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518AB" w14:textId="79ED186E" w:rsidR="00CD7CF8" w:rsidRPr="00074EA9" w:rsidRDefault="00CD7CF8" w:rsidP="00CD7CF8">
      <w:pPr>
        <w:keepNext/>
        <w:spacing w:after="0" w:line="240" w:lineRule="auto"/>
        <w:ind w:left="550"/>
        <w:jc w:val="center"/>
        <w:outlineLvl w:val="4"/>
        <w:rPr>
          <w:rFonts w:eastAsia="Times New Roman"/>
          <w:b/>
          <w:szCs w:val="24"/>
        </w:rPr>
      </w:pPr>
      <w:r w:rsidRPr="00074EA9">
        <w:rPr>
          <w:rFonts w:eastAsia="Times New Roman"/>
          <w:b/>
          <w:szCs w:val="24"/>
        </w:rPr>
        <w:t>NACIONALINĖ</w:t>
      </w:r>
      <w:r w:rsidR="001A4013">
        <w:rPr>
          <w:rFonts w:eastAsia="Times New Roman"/>
          <w:b/>
          <w:szCs w:val="24"/>
        </w:rPr>
        <w:t xml:space="preserve"> </w:t>
      </w:r>
      <w:r w:rsidRPr="00074EA9">
        <w:rPr>
          <w:rFonts w:eastAsia="Times New Roman"/>
          <w:b/>
          <w:szCs w:val="24"/>
        </w:rPr>
        <w:t>ŽEMĖS</w:t>
      </w:r>
      <w:r w:rsidR="001A4013">
        <w:rPr>
          <w:rFonts w:eastAsia="Times New Roman"/>
          <w:b/>
          <w:szCs w:val="24"/>
        </w:rPr>
        <w:t xml:space="preserve"> </w:t>
      </w:r>
      <w:r w:rsidRPr="00074EA9">
        <w:rPr>
          <w:rFonts w:eastAsia="Times New Roman"/>
          <w:b/>
          <w:szCs w:val="24"/>
        </w:rPr>
        <w:t>TARNYBA</w:t>
      </w:r>
      <w:r w:rsidR="001A4013">
        <w:rPr>
          <w:rFonts w:eastAsia="Times New Roman"/>
          <w:b/>
          <w:szCs w:val="24"/>
        </w:rPr>
        <w:t xml:space="preserve"> </w:t>
      </w:r>
    </w:p>
    <w:p w14:paraId="7220084C" w14:textId="010CA963" w:rsidR="00CD7CF8" w:rsidRPr="00074EA9" w:rsidRDefault="00CD7CF8" w:rsidP="00CD7CF8">
      <w:pPr>
        <w:keepNext/>
        <w:spacing w:after="0" w:line="240" w:lineRule="auto"/>
        <w:ind w:left="550"/>
        <w:jc w:val="center"/>
        <w:outlineLvl w:val="4"/>
        <w:rPr>
          <w:rFonts w:eastAsia="Times New Roman"/>
          <w:b/>
          <w:szCs w:val="24"/>
        </w:rPr>
      </w:pPr>
      <w:r w:rsidRPr="00074EA9">
        <w:rPr>
          <w:rFonts w:eastAsia="Times New Roman"/>
          <w:b/>
          <w:szCs w:val="24"/>
        </w:rPr>
        <w:t>PRIE</w:t>
      </w:r>
      <w:r w:rsidR="001A4013">
        <w:rPr>
          <w:rFonts w:eastAsia="Times New Roman"/>
          <w:b/>
          <w:szCs w:val="24"/>
        </w:rPr>
        <w:t xml:space="preserve"> </w:t>
      </w:r>
      <w:r w:rsidRPr="00074EA9">
        <w:rPr>
          <w:rFonts w:eastAsia="Times New Roman"/>
          <w:b/>
          <w:szCs w:val="24"/>
        </w:rPr>
        <w:t>APLINKOS</w:t>
      </w:r>
      <w:r w:rsidR="001A4013">
        <w:rPr>
          <w:rFonts w:eastAsia="Times New Roman"/>
          <w:b/>
          <w:szCs w:val="24"/>
        </w:rPr>
        <w:t xml:space="preserve"> </w:t>
      </w:r>
      <w:r w:rsidRPr="00074EA9">
        <w:rPr>
          <w:rFonts w:eastAsia="Times New Roman"/>
          <w:b/>
          <w:szCs w:val="24"/>
        </w:rPr>
        <w:t>MINISTERIJOS</w:t>
      </w:r>
    </w:p>
    <w:p w14:paraId="3D04F5C9" w14:textId="77777777" w:rsidR="001739A3" w:rsidRPr="00074EA9" w:rsidRDefault="001739A3" w:rsidP="00CD7CF8">
      <w:pPr>
        <w:keepNext/>
        <w:spacing w:after="0" w:line="240" w:lineRule="auto"/>
        <w:ind w:left="550"/>
        <w:jc w:val="center"/>
        <w:outlineLvl w:val="4"/>
        <w:rPr>
          <w:rFonts w:eastAsia="Times New Roman"/>
          <w:b/>
          <w:szCs w:val="24"/>
        </w:rPr>
      </w:pPr>
    </w:p>
    <w:tbl>
      <w:tblPr>
        <w:tblW w:w="4536" w:type="dxa"/>
        <w:tblInd w:w="5529" w:type="dxa"/>
        <w:tblLook w:val="00A0" w:firstRow="1" w:lastRow="0" w:firstColumn="1" w:lastColumn="0" w:noHBand="0" w:noVBand="0"/>
      </w:tblPr>
      <w:tblGrid>
        <w:gridCol w:w="4536"/>
      </w:tblGrid>
      <w:tr w:rsidR="00CD7CF8" w:rsidRPr="00074EA9" w14:paraId="16D0A127" w14:textId="77777777" w:rsidTr="00BE3DBA">
        <w:tc>
          <w:tcPr>
            <w:tcW w:w="4536" w:type="dxa"/>
            <w:tcBorders>
              <w:top w:val="nil"/>
              <w:left w:val="nil"/>
              <w:right w:val="nil"/>
            </w:tcBorders>
          </w:tcPr>
          <w:p w14:paraId="3256DEE2" w14:textId="4DB9F042" w:rsidR="001739A3" w:rsidRPr="00E07F1B" w:rsidRDefault="001739A3" w:rsidP="001739A3">
            <w:pPr>
              <w:tabs>
                <w:tab w:val="left" w:pos="4004"/>
                <w:tab w:val="left" w:pos="4820"/>
                <w:tab w:val="left" w:pos="4962"/>
              </w:tabs>
              <w:spacing w:after="0" w:line="240" w:lineRule="auto"/>
              <w:jc w:val="both"/>
              <w:rPr>
                <w:rFonts w:eastAsia="Times New Roman"/>
                <w:szCs w:val="24"/>
              </w:rPr>
            </w:pPr>
            <w:r w:rsidRPr="00E07F1B">
              <w:rPr>
                <w:szCs w:val="24"/>
              </w:rPr>
              <w:t>PATVIRTINTA</w:t>
            </w:r>
            <w:r w:rsidR="001A4013">
              <w:rPr>
                <w:rFonts w:eastAsia="Times New Roman"/>
                <w:szCs w:val="24"/>
              </w:rPr>
              <w:t xml:space="preserve"> </w:t>
            </w:r>
          </w:p>
          <w:p w14:paraId="11C03C29" w14:textId="41E43177" w:rsidR="00F026A2" w:rsidRPr="00074EA9" w:rsidRDefault="001739A3" w:rsidP="00241AD7">
            <w:pPr>
              <w:tabs>
                <w:tab w:val="left" w:pos="4004"/>
                <w:tab w:val="left" w:pos="4820"/>
                <w:tab w:val="left" w:pos="4962"/>
              </w:tabs>
              <w:spacing w:after="0" w:line="240" w:lineRule="auto"/>
              <w:jc w:val="both"/>
              <w:rPr>
                <w:bCs/>
                <w:szCs w:val="24"/>
              </w:rPr>
            </w:pPr>
            <w:r w:rsidRPr="00E07F1B">
              <w:rPr>
                <w:rFonts w:eastAsia="Times New Roman"/>
                <w:szCs w:val="24"/>
              </w:rPr>
              <w:t>Nacionalinės</w:t>
            </w:r>
            <w:r w:rsidR="001A4013">
              <w:rPr>
                <w:rFonts w:eastAsia="Times New Roman"/>
                <w:szCs w:val="24"/>
              </w:rPr>
              <w:t xml:space="preserve"> </w:t>
            </w:r>
            <w:r w:rsidRPr="00E07F1B">
              <w:rPr>
                <w:rFonts w:eastAsia="Times New Roman"/>
                <w:szCs w:val="24"/>
              </w:rPr>
              <w:t>žemės</w:t>
            </w:r>
            <w:r w:rsidR="001A4013">
              <w:rPr>
                <w:rFonts w:eastAsia="Times New Roman"/>
                <w:szCs w:val="24"/>
              </w:rPr>
              <w:t xml:space="preserve"> </w:t>
            </w:r>
            <w:r w:rsidRPr="00E07F1B">
              <w:rPr>
                <w:rFonts w:eastAsia="Times New Roman"/>
                <w:szCs w:val="24"/>
              </w:rPr>
              <w:t>tarnybos</w:t>
            </w:r>
            <w:r w:rsidR="001A4013">
              <w:rPr>
                <w:rFonts w:eastAsia="Times New Roman"/>
                <w:szCs w:val="24"/>
              </w:rPr>
              <w:t xml:space="preserve"> </w:t>
            </w:r>
            <w:r w:rsidRPr="00E07F1B">
              <w:rPr>
                <w:rFonts w:eastAsia="Times New Roman"/>
                <w:szCs w:val="24"/>
              </w:rPr>
              <w:t>prie</w:t>
            </w:r>
            <w:r w:rsidR="001A4013">
              <w:rPr>
                <w:rFonts w:eastAsia="Times New Roman"/>
                <w:szCs w:val="24"/>
              </w:rPr>
              <w:t xml:space="preserve"> </w:t>
            </w:r>
            <w:r w:rsidRPr="00E07F1B">
              <w:rPr>
                <w:rFonts w:eastAsia="Times New Roman"/>
                <w:szCs w:val="24"/>
              </w:rPr>
              <w:t>Aplinkos</w:t>
            </w:r>
            <w:r w:rsidR="001A4013">
              <w:rPr>
                <w:rFonts w:eastAsia="Times New Roman"/>
                <w:szCs w:val="24"/>
              </w:rPr>
              <w:t xml:space="preserve"> </w:t>
            </w:r>
            <w:r w:rsidRPr="00E07F1B">
              <w:rPr>
                <w:rFonts w:eastAsia="Times New Roman"/>
                <w:szCs w:val="24"/>
              </w:rPr>
              <w:t>ministerijos</w:t>
            </w:r>
            <w:r w:rsidR="001A4013">
              <w:rPr>
                <w:rFonts w:eastAsia="Times New Roman"/>
                <w:szCs w:val="24"/>
              </w:rPr>
              <w:t xml:space="preserve"> </w:t>
            </w:r>
            <w:r w:rsidRPr="00E07F1B">
              <w:rPr>
                <w:rFonts w:eastAsia="Times New Roman"/>
                <w:szCs w:val="24"/>
              </w:rPr>
              <w:t>viešųjų</w:t>
            </w:r>
            <w:r w:rsidR="001A4013">
              <w:rPr>
                <w:rFonts w:eastAsia="Times New Roman"/>
                <w:szCs w:val="24"/>
              </w:rPr>
              <w:t xml:space="preserve"> </w:t>
            </w:r>
            <w:r w:rsidRPr="00E07F1B">
              <w:rPr>
                <w:rFonts w:eastAsia="Times New Roman"/>
                <w:szCs w:val="24"/>
              </w:rPr>
              <w:t>pirkimų</w:t>
            </w:r>
            <w:r w:rsidR="001A4013">
              <w:rPr>
                <w:rFonts w:eastAsia="Times New Roman"/>
                <w:szCs w:val="24"/>
              </w:rPr>
              <w:t xml:space="preserve"> </w:t>
            </w:r>
            <w:r w:rsidRPr="00E07F1B">
              <w:rPr>
                <w:rFonts w:eastAsia="Times New Roman"/>
                <w:szCs w:val="24"/>
              </w:rPr>
              <w:t>nuolatinės</w:t>
            </w:r>
            <w:r w:rsidR="001A4013">
              <w:rPr>
                <w:rFonts w:eastAsia="Times New Roman"/>
                <w:szCs w:val="24"/>
              </w:rPr>
              <w:t xml:space="preserve"> </w:t>
            </w:r>
            <w:r w:rsidRPr="00E07F1B">
              <w:rPr>
                <w:rFonts w:eastAsia="Times New Roman"/>
                <w:szCs w:val="24"/>
              </w:rPr>
              <w:t>komisijos</w:t>
            </w:r>
            <w:r w:rsidR="001A4013">
              <w:rPr>
                <w:rFonts w:eastAsia="Times New Roman"/>
                <w:szCs w:val="24"/>
              </w:rPr>
              <w:t xml:space="preserve"> </w:t>
            </w:r>
            <w:r w:rsidRPr="00A36046">
              <w:rPr>
                <w:color w:val="000000" w:themeColor="text1"/>
                <w:szCs w:val="24"/>
              </w:rPr>
              <w:t>202</w:t>
            </w:r>
            <w:r w:rsidR="00F01DF1" w:rsidRPr="00A36046">
              <w:rPr>
                <w:color w:val="000000" w:themeColor="text1"/>
                <w:szCs w:val="24"/>
              </w:rPr>
              <w:t>6</w:t>
            </w:r>
            <w:r w:rsidR="008A6E8A" w:rsidRPr="00A36046">
              <w:rPr>
                <w:color w:val="000000" w:themeColor="text1"/>
                <w:szCs w:val="24"/>
              </w:rPr>
              <w:t>-</w:t>
            </w:r>
            <w:r w:rsidR="00F01DF1" w:rsidRPr="00A36046">
              <w:rPr>
                <w:color w:val="000000" w:themeColor="text1"/>
                <w:szCs w:val="24"/>
              </w:rPr>
              <w:t>0</w:t>
            </w:r>
            <w:r w:rsidR="00282D9E" w:rsidRPr="00A36046">
              <w:rPr>
                <w:color w:val="000000" w:themeColor="text1"/>
                <w:szCs w:val="24"/>
              </w:rPr>
              <w:t>9</w:t>
            </w:r>
            <w:r w:rsidR="005E21AA" w:rsidRPr="00A36046">
              <w:rPr>
                <w:color w:val="000000" w:themeColor="text1"/>
                <w:szCs w:val="24"/>
              </w:rPr>
              <w:t>-</w:t>
            </w:r>
            <w:r w:rsidR="00306D60">
              <w:rPr>
                <w:color w:val="000000" w:themeColor="text1"/>
                <w:szCs w:val="24"/>
              </w:rPr>
              <w:t xml:space="preserve">25 </w:t>
            </w:r>
            <w:r w:rsidRPr="00A36046">
              <w:rPr>
                <w:color w:val="000000" w:themeColor="text1"/>
                <w:szCs w:val="24"/>
              </w:rPr>
              <w:t>posėdžio</w:t>
            </w:r>
            <w:r w:rsidR="001A4013" w:rsidRPr="00A36046">
              <w:rPr>
                <w:color w:val="000000" w:themeColor="text1"/>
                <w:szCs w:val="24"/>
              </w:rPr>
              <w:t xml:space="preserve"> </w:t>
            </w:r>
            <w:r w:rsidRPr="00A36046">
              <w:rPr>
                <w:szCs w:val="24"/>
              </w:rPr>
              <w:t>protokolu</w:t>
            </w:r>
            <w:r w:rsidR="001A4013" w:rsidRPr="00A36046">
              <w:rPr>
                <w:szCs w:val="24"/>
              </w:rPr>
              <w:t xml:space="preserve"> </w:t>
            </w:r>
            <w:r w:rsidRPr="00A36046">
              <w:rPr>
                <w:szCs w:val="24"/>
              </w:rPr>
              <w:t>Nr.</w:t>
            </w:r>
            <w:r w:rsidR="00896C84" w:rsidRPr="00A36046">
              <w:rPr>
                <w:bCs/>
                <w:szCs w:val="24"/>
              </w:rPr>
              <w:t>VP1</w:t>
            </w:r>
            <w:r w:rsidR="00A16CD5" w:rsidRPr="00A36046">
              <w:rPr>
                <w:bCs/>
                <w:szCs w:val="24"/>
              </w:rPr>
              <w:t>-</w:t>
            </w:r>
            <w:r w:rsidR="0097552C">
              <w:rPr>
                <w:bCs/>
                <w:szCs w:val="24"/>
              </w:rPr>
              <w:t xml:space="preserve">72 </w:t>
            </w:r>
          </w:p>
        </w:tc>
      </w:tr>
    </w:tbl>
    <w:p w14:paraId="06BB0384" w14:textId="77777777" w:rsidR="00ED7DA7" w:rsidRDefault="00ED7DA7" w:rsidP="00CD7CF8">
      <w:pPr>
        <w:keepNext/>
        <w:spacing w:after="0" w:line="240" w:lineRule="auto"/>
        <w:ind w:left="550"/>
        <w:jc w:val="center"/>
        <w:outlineLvl w:val="4"/>
        <w:rPr>
          <w:rFonts w:eastAsia="Times New Roman"/>
          <w:b/>
          <w:szCs w:val="24"/>
        </w:rPr>
      </w:pPr>
    </w:p>
    <w:p w14:paraId="39288C64" w14:textId="488F5CA4" w:rsidR="00CD7CF8" w:rsidRPr="00074EA9" w:rsidRDefault="00CD7CF8" w:rsidP="00CD7CF8">
      <w:pPr>
        <w:keepNext/>
        <w:spacing w:after="0" w:line="240" w:lineRule="auto"/>
        <w:ind w:left="550"/>
        <w:jc w:val="center"/>
        <w:outlineLvl w:val="4"/>
        <w:rPr>
          <w:rFonts w:eastAsia="Times New Roman"/>
          <w:b/>
          <w:szCs w:val="24"/>
        </w:rPr>
      </w:pPr>
      <w:r w:rsidRPr="00074EA9">
        <w:rPr>
          <w:rFonts w:eastAsia="Times New Roman"/>
          <w:b/>
          <w:szCs w:val="24"/>
        </w:rPr>
        <w:t>TARPTAUTINIO</w:t>
      </w:r>
      <w:r w:rsidR="001A4013">
        <w:rPr>
          <w:rFonts w:eastAsia="Times New Roman"/>
          <w:b/>
          <w:szCs w:val="24"/>
        </w:rPr>
        <w:t xml:space="preserve"> </w:t>
      </w:r>
      <w:r w:rsidRPr="00074EA9">
        <w:rPr>
          <w:rFonts w:eastAsia="Times New Roman"/>
          <w:b/>
          <w:szCs w:val="24"/>
        </w:rPr>
        <w:t>ATVIRO</w:t>
      </w:r>
      <w:r w:rsidR="001A4013">
        <w:rPr>
          <w:rFonts w:eastAsia="Times New Roman"/>
          <w:b/>
          <w:szCs w:val="24"/>
        </w:rPr>
        <w:t xml:space="preserve"> </w:t>
      </w:r>
      <w:r w:rsidRPr="00074EA9">
        <w:rPr>
          <w:rFonts w:eastAsia="Times New Roman"/>
          <w:b/>
          <w:szCs w:val="24"/>
        </w:rPr>
        <w:t>KONKURSO</w:t>
      </w:r>
      <w:r w:rsidR="001A4013">
        <w:rPr>
          <w:rFonts w:eastAsia="Times New Roman"/>
          <w:b/>
          <w:szCs w:val="24"/>
        </w:rPr>
        <w:t xml:space="preserve"> </w:t>
      </w:r>
      <w:r w:rsidRPr="00074EA9">
        <w:rPr>
          <w:rFonts w:eastAsia="Times New Roman"/>
          <w:b/>
          <w:szCs w:val="24"/>
        </w:rPr>
        <w:t>SĄLYGOS</w:t>
      </w:r>
    </w:p>
    <w:p w14:paraId="1FFF4153" w14:textId="77777777" w:rsidR="0040424A" w:rsidRPr="0048536B" w:rsidRDefault="0040424A" w:rsidP="0040424A">
      <w:pPr>
        <w:suppressAutoHyphens/>
        <w:spacing w:after="0" w:line="240" w:lineRule="auto"/>
        <w:jc w:val="center"/>
        <w:rPr>
          <w:b/>
          <w:caps/>
          <w:szCs w:val="24"/>
        </w:rPr>
      </w:pPr>
      <w:r w:rsidRPr="0048536B">
        <w:rPr>
          <w:b/>
          <w:szCs w:val="24"/>
        </w:rPr>
        <w:t>ŽEMĖS REFORMOS ŽEMĖTVARKOS PROJEKTŲ IR JIEMS PRILYGINAMŲ ŽEMĖS SKLYPŲ PLANŲ RENGIMO IR ĮGYVENDINIMO PASLAUGŲ</w:t>
      </w:r>
      <w:r w:rsidRPr="0048536B">
        <w:rPr>
          <w:szCs w:val="24"/>
        </w:rPr>
        <w:t xml:space="preserve"> </w:t>
      </w:r>
      <w:r w:rsidRPr="0048536B">
        <w:rPr>
          <w:b/>
          <w:caps/>
          <w:szCs w:val="24"/>
        </w:rPr>
        <w:t>pirkimas</w:t>
      </w:r>
    </w:p>
    <w:p w14:paraId="48664970" w14:textId="5B971786" w:rsidR="00CD7CF8" w:rsidRPr="00074EA9" w:rsidRDefault="00CD7CF8" w:rsidP="00CD7CF8">
      <w:pPr>
        <w:widowControl w:val="0"/>
        <w:spacing w:before="240" w:after="240" w:line="240" w:lineRule="auto"/>
        <w:ind w:left="-6"/>
        <w:jc w:val="center"/>
        <w:outlineLvl w:val="0"/>
        <w:rPr>
          <w:b/>
          <w:szCs w:val="24"/>
        </w:rPr>
      </w:pPr>
      <w:r w:rsidRPr="00074EA9">
        <w:rPr>
          <w:b/>
          <w:szCs w:val="24"/>
        </w:rPr>
        <w:t>1.</w:t>
      </w:r>
      <w:r w:rsidR="001A4013">
        <w:rPr>
          <w:b/>
          <w:szCs w:val="24"/>
        </w:rPr>
        <w:t xml:space="preserve"> </w:t>
      </w:r>
      <w:r w:rsidRPr="00074EA9">
        <w:rPr>
          <w:b/>
          <w:szCs w:val="24"/>
        </w:rPr>
        <w:t>BENDROSIOS</w:t>
      </w:r>
      <w:r w:rsidR="001A4013">
        <w:rPr>
          <w:b/>
          <w:szCs w:val="24"/>
        </w:rPr>
        <w:t xml:space="preserve"> </w:t>
      </w:r>
      <w:r w:rsidRPr="00074EA9">
        <w:rPr>
          <w:b/>
          <w:szCs w:val="24"/>
        </w:rPr>
        <w:t>NUOSTATOS</w:t>
      </w:r>
    </w:p>
    <w:p w14:paraId="171C3265" w14:textId="4D1E1759" w:rsidR="00CD7CF8" w:rsidRPr="00074EA9" w:rsidRDefault="00CD7CF8" w:rsidP="00F963CC">
      <w:pPr>
        <w:numPr>
          <w:ilvl w:val="1"/>
          <w:numId w:val="11"/>
        </w:numPr>
        <w:tabs>
          <w:tab w:val="left" w:pos="993"/>
          <w:tab w:val="left" w:pos="1134"/>
          <w:tab w:val="left" w:pos="1276"/>
        </w:tabs>
        <w:spacing w:after="0" w:line="240" w:lineRule="auto"/>
        <w:ind w:firstLine="709"/>
        <w:jc w:val="both"/>
        <w:rPr>
          <w:b/>
          <w:szCs w:val="24"/>
        </w:rPr>
      </w:pPr>
      <w:r w:rsidRPr="00074EA9">
        <w:rPr>
          <w:rFonts w:eastAsia="Times New Roman"/>
          <w:szCs w:val="24"/>
        </w:rPr>
        <w:t>Nacionalinė</w:t>
      </w:r>
      <w:r w:rsidR="001A4013">
        <w:rPr>
          <w:rFonts w:eastAsia="Times New Roman"/>
          <w:szCs w:val="24"/>
        </w:rPr>
        <w:t xml:space="preserve"> </w:t>
      </w:r>
      <w:r w:rsidRPr="00074EA9">
        <w:rPr>
          <w:rFonts w:eastAsia="Times New Roman"/>
          <w:szCs w:val="24"/>
        </w:rPr>
        <w:t>žemės</w:t>
      </w:r>
      <w:r w:rsidR="001A4013">
        <w:rPr>
          <w:rFonts w:eastAsia="Times New Roman"/>
          <w:szCs w:val="24"/>
        </w:rPr>
        <w:t xml:space="preserve"> </w:t>
      </w:r>
      <w:r w:rsidRPr="00074EA9">
        <w:rPr>
          <w:rFonts w:eastAsia="Times New Roman"/>
          <w:szCs w:val="24"/>
        </w:rPr>
        <w:t>tarnyba</w:t>
      </w:r>
      <w:r w:rsidR="001A4013">
        <w:rPr>
          <w:rFonts w:eastAsia="Times New Roman"/>
          <w:szCs w:val="24"/>
        </w:rPr>
        <w:t xml:space="preserve"> </w:t>
      </w:r>
      <w:r w:rsidRPr="00074EA9">
        <w:rPr>
          <w:rFonts w:eastAsia="Times New Roman"/>
          <w:szCs w:val="24"/>
        </w:rPr>
        <w:t>prie</w:t>
      </w:r>
      <w:r w:rsidR="001A4013">
        <w:rPr>
          <w:rFonts w:eastAsia="Times New Roman"/>
          <w:szCs w:val="24"/>
        </w:rPr>
        <w:t xml:space="preserve"> </w:t>
      </w:r>
      <w:r w:rsidRPr="00074EA9">
        <w:rPr>
          <w:rFonts w:eastAsia="Times New Roman"/>
          <w:szCs w:val="24"/>
        </w:rPr>
        <w:t>Aplinkos</w:t>
      </w:r>
      <w:r w:rsidR="001A4013">
        <w:rPr>
          <w:rFonts w:eastAsia="Times New Roman"/>
          <w:szCs w:val="24"/>
        </w:rPr>
        <w:t xml:space="preserve"> </w:t>
      </w:r>
      <w:r w:rsidRPr="00074EA9">
        <w:rPr>
          <w:rFonts w:eastAsia="Times New Roman"/>
          <w:szCs w:val="24"/>
        </w:rPr>
        <w:t>ministerijos</w:t>
      </w:r>
      <w:r w:rsidR="001A4013">
        <w:rPr>
          <w:rFonts w:eastAsia="Times New Roman"/>
          <w:szCs w:val="24"/>
        </w:rPr>
        <w:t xml:space="preserve"> </w:t>
      </w:r>
      <w:r w:rsidRPr="00074EA9">
        <w:rPr>
          <w:rFonts w:eastAsia="Times New Roman"/>
          <w:szCs w:val="24"/>
        </w:rPr>
        <w:t>(toliau</w:t>
      </w:r>
      <w:r w:rsidR="001A4013">
        <w:rPr>
          <w:rFonts w:eastAsia="Times New Roman"/>
          <w:szCs w:val="24"/>
        </w:rPr>
        <w:t xml:space="preserve"> </w:t>
      </w:r>
      <w:r w:rsidRPr="00074EA9">
        <w:rPr>
          <w:rFonts w:eastAsia="Times New Roman"/>
          <w:szCs w:val="24"/>
        </w:rPr>
        <w:t>–</w:t>
      </w:r>
      <w:r w:rsidR="001A4013">
        <w:rPr>
          <w:rFonts w:eastAsia="Times New Roman"/>
          <w:szCs w:val="24"/>
        </w:rPr>
        <w:t xml:space="preserve"> </w:t>
      </w:r>
      <w:r w:rsidRPr="00074EA9">
        <w:rPr>
          <w:rFonts w:eastAsia="Times New Roman"/>
          <w:szCs w:val="24"/>
        </w:rPr>
        <w:t>perkančioji</w:t>
      </w:r>
      <w:r w:rsidR="001A4013">
        <w:rPr>
          <w:rFonts w:eastAsia="Times New Roman"/>
          <w:szCs w:val="24"/>
        </w:rPr>
        <w:t xml:space="preserve"> </w:t>
      </w:r>
      <w:r w:rsidRPr="00074EA9">
        <w:rPr>
          <w:rFonts w:eastAsia="Times New Roman"/>
          <w:szCs w:val="24"/>
        </w:rPr>
        <w:t>organizacija),</w:t>
      </w:r>
      <w:r w:rsidR="001A4013">
        <w:rPr>
          <w:rFonts w:eastAsia="Times New Roman"/>
          <w:szCs w:val="24"/>
        </w:rPr>
        <w:t xml:space="preserve"> </w:t>
      </w:r>
      <w:r w:rsidRPr="00074EA9">
        <w:rPr>
          <w:rFonts w:eastAsia="Times New Roman"/>
          <w:szCs w:val="24"/>
        </w:rPr>
        <w:t>adresas</w:t>
      </w:r>
      <w:r w:rsidR="001A4013">
        <w:rPr>
          <w:rFonts w:eastAsia="Times New Roman"/>
          <w:szCs w:val="24"/>
        </w:rPr>
        <w:t xml:space="preserve"> </w:t>
      </w:r>
      <w:r w:rsidR="00B10736" w:rsidRPr="00074EA9">
        <w:rPr>
          <w:rFonts w:eastAsia="Times New Roman"/>
          <w:szCs w:val="24"/>
        </w:rPr>
        <w:t>Kalvarijų</w:t>
      </w:r>
      <w:r w:rsidR="001A4013">
        <w:rPr>
          <w:rFonts w:eastAsia="Times New Roman"/>
          <w:szCs w:val="24"/>
        </w:rPr>
        <w:t xml:space="preserve"> </w:t>
      </w:r>
      <w:r w:rsidR="00B10736" w:rsidRPr="00074EA9">
        <w:rPr>
          <w:rFonts w:eastAsia="Times New Roman"/>
          <w:szCs w:val="24"/>
        </w:rPr>
        <w:t>147,</w:t>
      </w:r>
      <w:r w:rsidR="001A4013">
        <w:rPr>
          <w:rFonts w:eastAsia="Times New Roman"/>
          <w:szCs w:val="24"/>
        </w:rPr>
        <w:t xml:space="preserve"> </w:t>
      </w:r>
      <w:r w:rsidR="00DB09FC" w:rsidRPr="00074EA9">
        <w:rPr>
          <w:rFonts w:eastAsia="Times New Roman"/>
          <w:szCs w:val="24"/>
        </w:rPr>
        <w:t>LT-08352</w:t>
      </w:r>
      <w:r w:rsidR="001A4013">
        <w:rPr>
          <w:rFonts w:eastAsia="Times New Roman"/>
          <w:szCs w:val="24"/>
        </w:rPr>
        <w:t xml:space="preserve"> </w:t>
      </w:r>
      <w:r w:rsidR="00DB09FC" w:rsidRPr="00074EA9">
        <w:rPr>
          <w:rFonts w:eastAsia="Times New Roman"/>
          <w:szCs w:val="24"/>
        </w:rPr>
        <w:t>Vilnius</w:t>
      </w:r>
      <w:r w:rsidRPr="00074EA9">
        <w:rPr>
          <w:rFonts w:eastAsia="Times New Roman"/>
          <w:szCs w:val="24"/>
        </w:rPr>
        <w:t>,</w:t>
      </w:r>
      <w:r w:rsidR="001A4013">
        <w:rPr>
          <w:rFonts w:eastAsia="Times New Roman"/>
          <w:szCs w:val="24"/>
        </w:rPr>
        <w:t xml:space="preserve"> </w:t>
      </w:r>
      <w:r w:rsidRPr="00074EA9">
        <w:rPr>
          <w:rFonts w:eastAsia="Times New Roman"/>
          <w:szCs w:val="24"/>
        </w:rPr>
        <w:t>juridinio</w:t>
      </w:r>
      <w:r w:rsidR="001A4013">
        <w:rPr>
          <w:rFonts w:eastAsia="Times New Roman"/>
          <w:szCs w:val="24"/>
        </w:rPr>
        <w:t xml:space="preserve"> </w:t>
      </w:r>
      <w:r w:rsidRPr="00074EA9">
        <w:rPr>
          <w:rFonts w:eastAsia="Times New Roman"/>
          <w:szCs w:val="24"/>
        </w:rPr>
        <w:t>asmens</w:t>
      </w:r>
      <w:r w:rsidR="001A4013">
        <w:rPr>
          <w:rFonts w:eastAsia="Times New Roman"/>
          <w:szCs w:val="24"/>
        </w:rPr>
        <w:t xml:space="preserve"> </w:t>
      </w:r>
      <w:r w:rsidRPr="00074EA9">
        <w:rPr>
          <w:rFonts w:eastAsia="Times New Roman"/>
          <w:szCs w:val="24"/>
        </w:rPr>
        <w:t>kodas</w:t>
      </w:r>
      <w:r w:rsidR="001A4013">
        <w:rPr>
          <w:rFonts w:eastAsia="Times New Roman"/>
          <w:szCs w:val="24"/>
        </w:rPr>
        <w:t xml:space="preserve"> </w:t>
      </w:r>
      <w:r w:rsidRPr="00074EA9">
        <w:rPr>
          <w:rFonts w:eastAsia="Times New Roman"/>
          <w:szCs w:val="24"/>
        </w:rPr>
        <w:t>188704927,</w:t>
      </w:r>
      <w:r w:rsidR="001A4013">
        <w:rPr>
          <w:rFonts w:eastAsia="Times New Roman"/>
          <w:szCs w:val="24"/>
        </w:rPr>
        <w:t xml:space="preserve"> </w:t>
      </w:r>
      <w:r w:rsidRPr="00074EA9">
        <w:rPr>
          <w:rFonts w:eastAsia="Times New Roman"/>
          <w:szCs w:val="24"/>
        </w:rPr>
        <w:t>tarptautinio</w:t>
      </w:r>
      <w:r w:rsidR="001A4013">
        <w:rPr>
          <w:rFonts w:eastAsia="Times New Roman"/>
          <w:szCs w:val="24"/>
        </w:rPr>
        <w:t xml:space="preserve"> </w:t>
      </w:r>
      <w:r w:rsidRPr="00074EA9">
        <w:rPr>
          <w:rFonts w:eastAsia="Times New Roman"/>
          <w:szCs w:val="24"/>
        </w:rPr>
        <w:t>atviro</w:t>
      </w:r>
      <w:r w:rsidR="001A4013">
        <w:rPr>
          <w:rFonts w:eastAsia="Times New Roman"/>
          <w:szCs w:val="24"/>
        </w:rPr>
        <w:t xml:space="preserve"> </w:t>
      </w:r>
      <w:r w:rsidRPr="00074EA9">
        <w:rPr>
          <w:rFonts w:eastAsia="Times New Roman"/>
          <w:szCs w:val="24"/>
        </w:rPr>
        <w:t>konkurso</w:t>
      </w:r>
      <w:r w:rsidR="001A4013">
        <w:rPr>
          <w:rFonts w:eastAsia="Times New Roman"/>
          <w:szCs w:val="24"/>
        </w:rPr>
        <w:t xml:space="preserve"> </w:t>
      </w:r>
      <w:r w:rsidRPr="00074EA9">
        <w:rPr>
          <w:rFonts w:eastAsia="Times New Roman"/>
          <w:szCs w:val="24"/>
        </w:rPr>
        <w:t>būdu</w:t>
      </w:r>
      <w:r w:rsidR="001A4013">
        <w:rPr>
          <w:rFonts w:eastAsia="Times New Roman"/>
          <w:szCs w:val="24"/>
        </w:rPr>
        <w:t xml:space="preserve"> </w:t>
      </w:r>
      <w:r w:rsidRPr="00074EA9">
        <w:rPr>
          <w:rFonts w:eastAsia="Times New Roman"/>
          <w:szCs w:val="24"/>
        </w:rPr>
        <w:t>numato</w:t>
      </w:r>
      <w:r w:rsidR="001A4013">
        <w:rPr>
          <w:rFonts w:eastAsia="Times New Roman"/>
          <w:szCs w:val="24"/>
        </w:rPr>
        <w:t xml:space="preserve"> </w:t>
      </w:r>
      <w:r w:rsidRPr="00074EA9">
        <w:rPr>
          <w:rFonts w:eastAsia="Times New Roman"/>
          <w:szCs w:val="24"/>
        </w:rPr>
        <w:t>įsigyti</w:t>
      </w:r>
      <w:r w:rsidR="001A4013">
        <w:rPr>
          <w:rFonts w:eastAsia="Times New Roman"/>
          <w:szCs w:val="24"/>
        </w:rPr>
        <w:t xml:space="preserve"> </w:t>
      </w:r>
      <w:r w:rsidR="005E2833" w:rsidRPr="005E2833">
        <w:rPr>
          <w:rFonts w:eastAsia="Times New Roman"/>
          <w:b/>
          <w:bCs/>
          <w:szCs w:val="24"/>
        </w:rPr>
        <w:t>Ž</w:t>
      </w:r>
      <w:r w:rsidR="005E2833" w:rsidRPr="0048536B">
        <w:rPr>
          <w:b/>
          <w:szCs w:val="24"/>
          <w:lang w:eastAsia="lt-LT"/>
        </w:rPr>
        <w:t>emės reformos žemėtvarkos projektų ir jiems prilyginamų žemės sklypų planų rengimo ir įgyvendinimo paslaugas</w:t>
      </w:r>
      <w:r w:rsidR="001A4013">
        <w:rPr>
          <w:b/>
          <w:bCs/>
          <w:szCs w:val="24"/>
        </w:rPr>
        <w:t xml:space="preserve"> </w:t>
      </w:r>
      <w:r w:rsidRPr="00074EA9">
        <w:rPr>
          <w:szCs w:val="24"/>
        </w:rPr>
        <w:t>(toliau</w:t>
      </w:r>
      <w:r w:rsidR="001A4013">
        <w:rPr>
          <w:szCs w:val="24"/>
        </w:rPr>
        <w:t xml:space="preserve"> </w:t>
      </w:r>
      <w:r w:rsidRPr="00074EA9">
        <w:rPr>
          <w:szCs w:val="24"/>
        </w:rPr>
        <w:t>–</w:t>
      </w:r>
      <w:r w:rsidR="001A4013">
        <w:rPr>
          <w:szCs w:val="24"/>
        </w:rPr>
        <w:t xml:space="preserve"> </w:t>
      </w:r>
      <w:r w:rsidRPr="00074EA9">
        <w:rPr>
          <w:szCs w:val="24"/>
        </w:rPr>
        <w:t>pirkimas).</w:t>
      </w:r>
    </w:p>
    <w:p w14:paraId="2FC604F7" w14:textId="0918AAF0" w:rsidR="00CD7CF8" w:rsidRPr="00074EA9" w:rsidRDefault="00CD7CF8" w:rsidP="00F963CC">
      <w:pPr>
        <w:numPr>
          <w:ilvl w:val="1"/>
          <w:numId w:val="11"/>
        </w:numPr>
        <w:tabs>
          <w:tab w:val="left" w:pos="993"/>
          <w:tab w:val="left" w:pos="1134"/>
          <w:tab w:val="left" w:pos="1276"/>
        </w:tabs>
        <w:spacing w:after="0" w:line="240" w:lineRule="auto"/>
        <w:ind w:firstLine="709"/>
        <w:jc w:val="both"/>
        <w:rPr>
          <w:szCs w:val="24"/>
        </w:rPr>
      </w:pPr>
      <w:r w:rsidRPr="00074EA9">
        <w:rPr>
          <w:szCs w:val="24"/>
        </w:rPr>
        <w:t>Pirkimas</w:t>
      </w:r>
      <w:r w:rsidR="001A4013">
        <w:rPr>
          <w:szCs w:val="24"/>
        </w:rPr>
        <w:t xml:space="preserve"> </w:t>
      </w:r>
      <w:r w:rsidRPr="00074EA9">
        <w:rPr>
          <w:szCs w:val="24"/>
        </w:rPr>
        <w:t>vykdomas</w:t>
      </w:r>
      <w:r w:rsidR="001A4013">
        <w:rPr>
          <w:szCs w:val="24"/>
        </w:rPr>
        <w:t xml:space="preserve"> </w:t>
      </w:r>
      <w:r w:rsidRPr="00074EA9">
        <w:rPr>
          <w:szCs w:val="24"/>
        </w:rPr>
        <w:t>vadovaujantis</w:t>
      </w:r>
      <w:r w:rsidR="001A4013">
        <w:rPr>
          <w:szCs w:val="24"/>
        </w:rPr>
        <w:t xml:space="preserve"> </w:t>
      </w:r>
      <w:r w:rsidRPr="00074EA9">
        <w:rPr>
          <w:szCs w:val="24"/>
        </w:rPr>
        <w:t>Lietuvos</w:t>
      </w:r>
      <w:r w:rsidR="001A4013">
        <w:rPr>
          <w:szCs w:val="24"/>
        </w:rPr>
        <w:t xml:space="preserve"> </w:t>
      </w:r>
      <w:r w:rsidRPr="00074EA9">
        <w:rPr>
          <w:szCs w:val="24"/>
        </w:rPr>
        <w:t>Respublikos</w:t>
      </w:r>
      <w:r w:rsidR="001A4013">
        <w:rPr>
          <w:szCs w:val="24"/>
        </w:rPr>
        <w:t xml:space="preserve"> </w:t>
      </w:r>
      <w:r w:rsidRPr="00074EA9">
        <w:rPr>
          <w:szCs w:val="24"/>
        </w:rPr>
        <w:t>civiliniu</w:t>
      </w:r>
      <w:r w:rsidR="001A4013">
        <w:rPr>
          <w:szCs w:val="24"/>
        </w:rPr>
        <w:t xml:space="preserve"> </w:t>
      </w:r>
      <w:r w:rsidRPr="00074EA9">
        <w:rPr>
          <w:szCs w:val="24"/>
        </w:rPr>
        <w:t>kodeksu,</w:t>
      </w:r>
      <w:r w:rsidR="001A4013">
        <w:rPr>
          <w:szCs w:val="24"/>
        </w:rPr>
        <w:t xml:space="preserve"> </w:t>
      </w:r>
      <w:r w:rsidRPr="00074EA9">
        <w:rPr>
          <w:szCs w:val="24"/>
        </w:rPr>
        <w:t>Lietuvos</w:t>
      </w:r>
      <w:r w:rsidR="001A4013">
        <w:rPr>
          <w:szCs w:val="24"/>
        </w:rPr>
        <w:t xml:space="preserve"> </w:t>
      </w:r>
      <w:r w:rsidRPr="00074EA9">
        <w:rPr>
          <w:szCs w:val="24"/>
        </w:rPr>
        <w:t>Respublikos</w:t>
      </w:r>
      <w:r w:rsidR="001A4013">
        <w:rPr>
          <w:szCs w:val="24"/>
        </w:rPr>
        <w:t xml:space="preserve"> </w:t>
      </w:r>
      <w:r w:rsidRPr="00074EA9">
        <w:rPr>
          <w:szCs w:val="24"/>
        </w:rPr>
        <w:t>viešųjų</w:t>
      </w:r>
      <w:r w:rsidR="001A4013">
        <w:rPr>
          <w:szCs w:val="24"/>
        </w:rPr>
        <w:t xml:space="preserve"> </w:t>
      </w:r>
      <w:r w:rsidRPr="00074EA9">
        <w:rPr>
          <w:szCs w:val="24"/>
        </w:rPr>
        <w:t>pirkimų</w:t>
      </w:r>
      <w:r w:rsidR="001A4013">
        <w:rPr>
          <w:szCs w:val="24"/>
        </w:rPr>
        <w:t xml:space="preserve"> </w:t>
      </w:r>
      <w:r w:rsidRPr="00074EA9">
        <w:rPr>
          <w:szCs w:val="24"/>
        </w:rPr>
        <w:t>įstatymu</w:t>
      </w:r>
      <w:r w:rsidR="001A4013">
        <w:rPr>
          <w:szCs w:val="24"/>
        </w:rPr>
        <w:t xml:space="preserve"> </w:t>
      </w:r>
      <w:r w:rsidRPr="00074EA9">
        <w:rPr>
          <w:szCs w:val="24"/>
        </w:rPr>
        <w:t>kitais</w:t>
      </w:r>
      <w:r w:rsidR="001A4013">
        <w:rPr>
          <w:szCs w:val="24"/>
        </w:rPr>
        <w:t xml:space="preserve"> </w:t>
      </w:r>
      <w:r w:rsidRPr="00074EA9">
        <w:rPr>
          <w:szCs w:val="24"/>
        </w:rPr>
        <w:t>viešuosius</w:t>
      </w:r>
      <w:r w:rsidR="001A4013">
        <w:rPr>
          <w:szCs w:val="24"/>
        </w:rPr>
        <w:t xml:space="preserve"> </w:t>
      </w:r>
      <w:r w:rsidRPr="00074EA9">
        <w:rPr>
          <w:szCs w:val="24"/>
        </w:rPr>
        <w:t>pirkimus</w:t>
      </w:r>
      <w:r w:rsidR="001A4013">
        <w:rPr>
          <w:szCs w:val="24"/>
        </w:rPr>
        <w:t xml:space="preserve"> </w:t>
      </w:r>
      <w:r w:rsidRPr="00074EA9">
        <w:rPr>
          <w:szCs w:val="24"/>
        </w:rPr>
        <w:t>reglamentuojančiais</w:t>
      </w:r>
      <w:r w:rsidR="001A4013">
        <w:rPr>
          <w:szCs w:val="24"/>
        </w:rPr>
        <w:t xml:space="preserve"> </w:t>
      </w:r>
      <w:r w:rsidRPr="00074EA9">
        <w:rPr>
          <w:szCs w:val="24"/>
        </w:rPr>
        <w:t>teisės</w:t>
      </w:r>
      <w:r w:rsidR="001A4013">
        <w:rPr>
          <w:szCs w:val="24"/>
        </w:rPr>
        <w:t xml:space="preserve"> </w:t>
      </w:r>
      <w:r w:rsidRPr="00074EA9">
        <w:rPr>
          <w:szCs w:val="24"/>
        </w:rPr>
        <w:t>aktais</w:t>
      </w:r>
      <w:r w:rsidR="001A4013">
        <w:rPr>
          <w:szCs w:val="24"/>
        </w:rPr>
        <w:t xml:space="preserve"> </w:t>
      </w:r>
      <w:r w:rsidRPr="00074EA9">
        <w:rPr>
          <w:szCs w:val="24"/>
        </w:rPr>
        <w:t>bei</w:t>
      </w:r>
      <w:r w:rsidR="001A4013">
        <w:rPr>
          <w:szCs w:val="24"/>
        </w:rPr>
        <w:t xml:space="preserve"> </w:t>
      </w:r>
      <w:r w:rsidRPr="00074EA9">
        <w:rPr>
          <w:szCs w:val="24"/>
        </w:rPr>
        <w:t>šiomis</w:t>
      </w:r>
      <w:r w:rsidR="001A4013">
        <w:rPr>
          <w:szCs w:val="24"/>
        </w:rPr>
        <w:t xml:space="preserve"> </w:t>
      </w:r>
      <w:r w:rsidRPr="00074EA9">
        <w:rPr>
          <w:szCs w:val="24"/>
        </w:rPr>
        <w:t>pirkimo</w:t>
      </w:r>
      <w:r w:rsidR="001A4013">
        <w:rPr>
          <w:szCs w:val="24"/>
        </w:rPr>
        <w:t xml:space="preserve"> </w:t>
      </w:r>
      <w:r w:rsidRPr="00074EA9">
        <w:rPr>
          <w:szCs w:val="24"/>
        </w:rPr>
        <w:t>sąlygomis.</w:t>
      </w:r>
    </w:p>
    <w:p w14:paraId="5AB93B04" w14:textId="693A7625" w:rsidR="00CD7CF8" w:rsidRPr="00074EA9" w:rsidRDefault="00CD7CF8" w:rsidP="00F963CC">
      <w:pPr>
        <w:numPr>
          <w:ilvl w:val="1"/>
          <w:numId w:val="11"/>
        </w:numPr>
        <w:tabs>
          <w:tab w:val="left" w:pos="993"/>
          <w:tab w:val="left" w:pos="1134"/>
          <w:tab w:val="left" w:pos="1276"/>
        </w:tabs>
        <w:spacing w:after="0" w:line="240" w:lineRule="auto"/>
        <w:ind w:firstLine="709"/>
        <w:jc w:val="both"/>
        <w:rPr>
          <w:szCs w:val="24"/>
        </w:rPr>
      </w:pPr>
      <w:r w:rsidRPr="00074EA9">
        <w:rPr>
          <w:szCs w:val="24"/>
        </w:rPr>
        <w:t>Vartojamos</w:t>
      </w:r>
      <w:r w:rsidR="001A4013">
        <w:rPr>
          <w:szCs w:val="24"/>
        </w:rPr>
        <w:t xml:space="preserve"> </w:t>
      </w:r>
      <w:r w:rsidRPr="00074EA9">
        <w:rPr>
          <w:szCs w:val="24"/>
        </w:rPr>
        <w:t>pagrindinės</w:t>
      </w:r>
      <w:r w:rsidR="001A4013">
        <w:rPr>
          <w:szCs w:val="24"/>
        </w:rPr>
        <w:t xml:space="preserve"> </w:t>
      </w:r>
      <w:r w:rsidRPr="00074EA9">
        <w:rPr>
          <w:szCs w:val="24"/>
        </w:rPr>
        <w:t>sąvokos,</w:t>
      </w:r>
      <w:r w:rsidR="001A4013">
        <w:rPr>
          <w:szCs w:val="24"/>
        </w:rPr>
        <w:t xml:space="preserve"> </w:t>
      </w:r>
      <w:r w:rsidRPr="00074EA9">
        <w:rPr>
          <w:szCs w:val="24"/>
        </w:rPr>
        <w:t>apibrėžtos</w:t>
      </w:r>
      <w:r w:rsidR="001A4013">
        <w:rPr>
          <w:szCs w:val="24"/>
        </w:rPr>
        <w:t xml:space="preserve"> </w:t>
      </w:r>
      <w:r w:rsidRPr="00074EA9">
        <w:rPr>
          <w:szCs w:val="24"/>
        </w:rPr>
        <w:t>Viešųjų</w:t>
      </w:r>
      <w:r w:rsidR="001A4013">
        <w:rPr>
          <w:szCs w:val="24"/>
        </w:rPr>
        <w:t xml:space="preserve"> </w:t>
      </w:r>
      <w:r w:rsidRPr="00074EA9">
        <w:rPr>
          <w:szCs w:val="24"/>
        </w:rPr>
        <w:t>pirkimų</w:t>
      </w:r>
      <w:r w:rsidR="001A4013">
        <w:rPr>
          <w:szCs w:val="24"/>
        </w:rPr>
        <w:t xml:space="preserve"> </w:t>
      </w:r>
      <w:r w:rsidRPr="00074EA9">
        <w:rPr>
          <w:szCs w:val="24"/>
        </w:rPr>
        <w:t>įstatyme.</w:t>
      </w:r>
    </w:p>
    <w:p w14:paraId="0F19E6A4" w14:textId="72CFD43E" w:rsidR="00CD7CF8" w:rsidRPr="00074EA9" w:rsidRDefault="00CD7CF8" w:rsidP="00F963CC">
      <w:pPr>
        <w:numPr>
          <w:ilvl w:val="1"/>
          <w:numId w:val="11"/>
        </w:numPr>
        <w:spacing w:after="0" w:line="240" w:lineRule="auto"/>
        <w:jc w:val="both"/>
        <w:rPr>
          <w:szCs w:val="24"/>
        </w:rPr>
      </w:pPr>
      <w:r w:rsidRPr="00074EA9">
        <w:rPr>
          <w:szCs w:val="24"/>
        </w:rPr>
        <w:t>Visos</w:t>
      </w:r>
      <w:r w:rsidR="001A4013">
        <w:rPr>
          <w:szCs w:val="24"/>
        </w:rPr>
        <w:t xml:space="preserve"> </w:t>
      </w:r>
      <w:r w:rsidRPr="00074EA9">
        <w:rPr>
          <w:szCs w:val="24"/>
        </w:rPr>
        <w:t>pirkimo</w:t>
      </w:r>
      <w:r w:rsidR="001A4013">
        <w:rPr>
          <w:szCs w:val="24"/>
        </w:rPr>
        <w:t xml:space="preserve"> </w:t>
      </w:r>
      <w:r w:rsidRPr="00074EA9">
        <w:rPr>
          <w:szCs w:val="24"/>
        </w:rPr>
        <w:t>sąlygos</w:t>
      </w:r>
      <w:r w:rsidR="001A4013">
        <w:rPr>
          <w:szCs w:val="24"/>
        </w:rPr>
        <w:t xml:space="preserve"> </w:t>
      </w:r>
      <w:r w:rsidRPr="00074EA9">
        <w:rPr>
          <w:szCs w:val="24"/>
        </w:rPr>
        <w:t>nustatytos</w:t>
      </w:r>
      <w:r w:rsidR="001A4013">
        <w:rPr>
          <w:szCs w:val="24"/>
        </w:rPr>
        <w:t xml:space="preserve"> </w:t>
      </w:r>
      <w:r w:rsidRPr="00074EA9">
        <w:rPr>
          <w:szCs w:val="24"/>
        </w:rPr>
        <w:t>pirkimo</w:t>
      </w:r>
      <w:r w:rsidR="001A4013">
        <w:rPr>
          <w:szCs w:val="24"/>
        </w:rPr>
        <w:t xml:space="preserve"> </w:t>
      </w:r>
      <w:r w:rsidRPr="00074EA9">
        <w:rPr>
          <w:szCs w:val="24"/>
        </w:rPr>
        <w:t>dokumentuose,</w:t>
      </w:r>
      <w:r w:rsidR="001A4013">
        <w:rPr>
          <w:szCs w:val="24"/>
        </w:rPr>
        <w:t xml:space="preserve"> </w:t>
      </w:r>
      <w:r w:rsidRPr="00074EA9">
        <w:rPr>
          <w:szCs w:val="24"/>
        </w:rPr>
        <w:t>kuriuos</w:t>
      </w:r>
      <w:r w:rsidR="001A4013">
        <w:rPr>
          <w:szCs w:val="24"/>
        </w:rPr>
        <w:t xml:space="preserve"> </w:t>
      </w:r>
      <w:r w:rsidRPr="00074EA9">
        <w:rPr>
          <w:szCs w:val="24"/>
        </w:rPr>
        <w:t>sudaro:</w:t>
      </w:r>
    </w:p>
    <w:p w14:paraId="6FB1E16A" w14:textId="6A3F4B06" w:rsidR="00CD7CF8" w:rsidRPr="00074EA9" w:rsidRDefault="00CD7CF8" w:rsidP="00F963CC">
      <w:pPr>
        <w:numPr>
          <w:ilvl w:val="2"/>
          <w:numId w:val="11"/>
        </w:numPr>
        <w:spacing w:after="0" w:line="240" w:lineRule="auto"/>
        <w:jc w:val="both"/>
        <w:rPr>
          <w:szCs w:val="24"/>
        </w:rPr>
      </w:pPr>
      <w:r w:rsidRPr="00074EA9">
        <w:rPr>
          <w:szCs w:val="24"/>
        </w:rPr>
        <w:t>Skelbimas</w:t>
      </w:r>
      <w:r w:rsidR="001A4013">
        <w:rPr>
          <w:szCs w:val="24"/>
        </w:rPr>
        <w:t xml:space="preserve"> </w:t>
      </w:r>
      <w:r w:rsidRPr="00074EA9">
        <w:rPr>
          <w:szCs w:val="24"/>
        </w:rPr>
        <w:t>apie</w:t>
      </w:r>
      <w:r w:rsidR="001A4013">
        <w:rPr>
          <w:szCs w:val="24"/>
        </w:rPr>
        <w:t xml:space="preserve"> </w:t>
      </w:r>
      <w:r w:rsidRPr="00074EA9">
        <w:rPr>
          <w:szCs w:val="24"/>
        </w:rPr>
        <w:t>pirkimą;</w:t>
      </w:r>
    </w:p>
    <w:p w14:paraId="1621966C" w14:textId="62D6B90C" w:rsidR="00CD7CF8" w:rsidRPr="00074EA9" w:rsidRDefault="00CD7CF8" w:rsidP="00F963CC">
      <w:pPr>
        <w:numPr>
          <w:ilvl w:val="2"/>
          <w:numId w:val="11"/>
        </w:numPr>
        <w:spacing w:after="0" w:line="240" w:lineRule="auto"/>
        <w:jc w:val="both"/>
        <w:rPr>
          <w:szCs w:val="24"/>
        </w:rPr>
      </w:pPr>
      <w:r w:rsidRPr="00074EA9">
        <w:rPr>
          <w:szCs w:val="24"/>
        </w:rPr>
        <w:t>Pirkimo</w:t>
      </w:r>
      <w:r w:rsidR="001A4013">
        <w:rPr>
          <w:szCs w:val="24"/>
        </w:rPr>
        <w:t xml:space="preserve"> </w:t>
      </w:r>
      <w:r w:rsidRPr="00074EA9">
        <w:rPr>
          <w:szCs w:val="24"/>
        </w:rPr>
        <w:t>sąlygos</w:t>
      </w:r>
      <w:r w:rsidR="001A4013">
        <w:rPr>
          <w:szCs w:val="24"/>
        </w:rPr>
        <w:t xml:space="preserve"> </w:t>
      </w:r>
      <w:r w:rsidRPr="00074EA9">
        <w:rPr>
          <w:szCs w:val="24"/>
        </w:rPr>
        <w:t>(kartu</w:t>
      </w:r>
      <w:r w:rsidR="001A4013">
        <w:rPr>
          <w:szCs w:val="24"/>
        </w:rPr>
        <w:t xml:space="preserve"> </w:t>
      </w:r>
      <w:r w:rsidRPr="00074EA9">
        <w:rPr>
          <w:szCs w:val="24"/>
        </w:rPr>
        <w:t>su</w:t>
      </w:r>
      <w:r w:rsidR="001A4013">
        <w:rPr>
          <w:szCs w:val="24"/>
        </w:rPr>
        <w:t xml:space="preserve"> </w:t>
      </w:r>
      <w:r w:rsidRPr="00074EA9">
        <w:rPr>
          <w:szCs w:val="24"/>
        </w:rPr>
        <w:t>priedais);</w:t>
      </w:r>
    </w:p>
    <w:p w14:paraId="21946AE7" w14:textId="78474C09" w:rsidR="00CD7CF8" w:rsidRPr="00074EA9" w:rsidRDefault="00CD7CF8" w:rsidP="00F963CC">
      <w:pPr>
        <w:numPr>
          <w:ilvl w:val="2"/>
          <w:numId w:val="11"/>
        </w:numPr>
        <w:spacing w:after="0" w:line="240" w:lineRule="auto"/>
        <w:jc w:val="both"/>
        <w:rPr>
          <w:szCs w:val="24"/>
        </w:rPr>
      </w:pPr>
      <w:r w:rsidRPr="00074EA9">
        <w:rPr>
          <w:szCs w:val="24"/>
        </w:rPr>
        <w:t>Pirkimo</w:t>
      </w:r>
      <w:r w:rsidR="001A4013">
        <w:rPr>
          <w:szCs w:val="24"/>
        </w:rPr>
        <w:t xml:space="preserve"> </w:t>
      </w:r>
      <w:r w:rsidRPr="00074EA9">
        <w:rPr>
          <w:szCs w:val="24"/>
        </w:rPr>
        <w:t>dokumentų</w:t>
      </w:r>
      <w:r w:rsidR="001A4013">
        <w:rPr>
          <w:szCs w:val="24"/>
        </w:rPr>
        <w:t xml:space="preserve"> </w:t>
      </w:r>
      <w:r w:rsidRPr="00074EA9">
        <w:rPr>
          <w:szCs w:val="24"/>
        </w:rPr>
        <w:t>paaiškinimai</w:t>
      </w:r>
      <w:r w:rsidR="001A4013">
        <w:rPr>
          <w:szCs w:val="24"/>
        </w:rPr>
        <w:t xml:space="preserve"> </w:t>
      </w:r>
      <w:r w:rsidRPr="00074EA9">
        <w:rPr>
          <w:szCs w:val="24"/>
        </w:rPr>
        <w:t>(patikslinimai),</w:t>
      </w:r>
      <w:r w:rsidR="001A4013">
        <w:rPr>
          <w:szCs w:val="24"/>
        </w:rPr>
        <w:t xml:space="preserve"> </w:t>
      </w:r>
      <w:r w:rsidRPr="00074EA9">
        <w:rPr>
          <w:szCs w:val="24"/>
        </w:rPr>
        <w:t>taip</w:t>
      </w:r>
      <w:r w:rsidR="001A4013">
        <w:rPr>
          <w:szCs w:val="24"/>
        </w:rPr>
        <w:t xml:space="preserve"> </w:t>
      </w:r>
      <w:r w:rsidRPr="00074EA9">
        <w:rPr>
          <w:szCs w:val="24"/>
        </w:rPr>
        <w:t>pat</w:t>
      </w:r>
      <w:r w:rsidR="001A4013">
        <w:rPr>
          <w:szCs w:val="24"/>
        </w:rPr>
        <w:t xml:space="preserve"> </w:t>
      </w:r>
      <w:r w:rsidRPr="00074EA9">
        <w:rPr>
          <w:szCs w:val="24"/>
        </w:rPr>
        <w:t>atsakymai</w:t>
      </w:r>
      <w:r w:rsidR="001A4013">
        <w:rPr>
          <w:szCs w:val="24"/>
        </w:rPr>
        <w:t xml:space="preserve"> </w:t>
      </w:r>
      <w:r w:rsidRPr="00074EA9">
        <w:rPr>
          <w:szCs w:val="24"/>
        </w:rPr>
        <w:t>į</w:t>
      </w:r>
      <w:r w:rsidR="001A4013">
        <w:rPr>
          <w:szCs w:val="24"/>
        </w:rPr>
        <w:t xml:space="preserve"> </w:t>
      </w:r>
      <w:r w:rsidRPr="00074EA9">
        <w:rPr>
          <w:szCs w:val="24"/>
        </w:rPr>
        <w:t>tiekėjų</w:t>
      </w:r>
      <w:r w:rsidR="001A4013">
        <w:rPr>
          <w:szCs w:val="24"/>
        </w:rPr>
        <w:t xml:space="preserve"> </w:t>
      </w:r>
      <w:r w:rsidRPr="00074EA9">
        <w:rPr>
          <w:szCs w:val="24"/>
        </w:rPr>
        <w:t>klausimus</w:t>
      </w:r>
      <w:r w:rsidR="001A4013">
        <w:rPr>
          <w:szCs w:val="24"/>
        </w:rPr>
        <w:t xml:space="preserve"> </w:t>
      </w:r>
      <w:r w:rsidRPr="00074EA9">
        <w:rPr>
          <w:szCs w:val="24"/>
        </w:rPr>
        <w:t>(jeigu</w:t>
      </w:r>
      <w:r w:rsidR="001A4013">
        <w:rPr>
          <w:szCs w:val="24"/>
        </w:rPr>
        <w:t xml:space="preserve"> </w:t>
      </w:r>
      <w:r w:rsidRPr="00074EA9">
        <w:rPr>
          <w:szCs w:val="24"/>
        </w:rPr>
        <w:t>bus);</w:t>
      </w:r>
    </w:p>
    <w:p w14:paraId="55D5E633" w14:textId="40FFF33C" w:rsidR="00CD7CF8" w:rsidRPr="00074EA9" w:rsidRDefault="00CD7CF8" w:rsidP="00F963CC">
      <w:pPr>
        <w:numPr>
          <w:ilvl w:val="2"/>
          <w:numId w:val="11"/>
        </w:numPr>
        <w:spacing w:after="0" w:line="240" w:lineRule="auto"/>
        <w:jc w:val="both"/>
        <w:rPr>
          <w:szCs w:val="24"/>
        </w:rPr>
      </w:pPr>
      <w:r w:rsidRPr="00074EA9">
        <w:rPr>
          <w:szCs w:val="24"/>
        </w:rPr>
        <w:t>Kita</w:t>
      </w:r>
      <w:r w:rsidR="001A4013">
        <w:rPr>
          <w:szCs w:val="24"/>
        </w:rPr>
        <w:t xml:space="preserve"> </w:t>
      </w:r>
      <w:r w:rsidRPr="00074EA9">
        <w:rPr>
          <w:szCs w:val="24"/>
        </w:rPr>
        <w:t>Centrinės</w:t>
      </w:r>
      <w:r w:rsidR="001A4013">
        <w:rPr>
          <w:szCs w:val="24"/>
        </w:rPr>
        <w:t xml:space="preserve"> </w:t>
      </w:r>
      <w:r w:rsidRPr="00074EA9">
        <w:rPr>
          <w:szCs w:val="24"/>
        </w:rPr>
        <w:t>viešųjų</w:t>
      </w:r>
      <w:r w:rsidR="001A4013">
        <w:rPr>
          <w:szCs w:val="24"/>
        </w:rPr>
        <w:t xml:space="preserve"> </w:t>
      </w:r>
      <w:r w:rsidRPr="00074EA9">
        <w:rPr>
          <w:szCs w:val="24"/>
        </w:rPr>
        <w:t>pirkimų</w:t>
      </w:r>
      <w:r w:rsidR="001A4013">
        <w:rPr>
          <w:szCs w:val="24"/>
        </w:rPr>
        <w:t xml:space="preserve"> </w:t>
      </w:r>
      <w:r w:rsidRPr="00074EA9">
        <w:rPr>
          <w:szCs w:val="24"/>
        </w:rPr>
        <w:t>informacinės</w:t>
      </w:r>
      <w:r w:rsidR="001A4013">
        <w:rPr>
          <w:szCs w:val="24"/>
        </w:rPr>
        <w:t xml:space="preserve"> </w:t>
      </w:r>
      <w:r w:rsidRPr="00074EA9">
        <w:rPr>
          <w:szCs w:val="24"/>
        </w:rPr>
        <w:t>sistemos</w:t>
      </w:r>
      <w:r w:rsidR="001A4013">
        <w:rPr>
          <w:szCs w:val="24"/>
        </w:rPr>
        <w:t xml:space="preserve"> </w:t>
      </w:r>
      <w:r w:rsidRPr="00074EA9">
        <w:rPr>
          <w:szCs w:val="24"/>
        </w:rPr>
        <w:t>(toliau</w:t>
      </w:r>
      <w:r w:rsidR="001A4013">
        <w:rPr>
          <w:szCs w:val="24"/>
        </w:rPr>
        <w:t xml:space="preserve"> </w:t>
      </w:r>
      <w:r w:rsidRPr="00074EA9">
        <w:rPr>
          <w:szCs w:val="24"/>
        </w:rPr>
        <w:t>–</w:t>
      </w:r>
      <w:r w:rsidR="001A4013">
        <w:rPr>
          <w:szCs w:val="24"/>
        </w:rPr>
        <w:t xml:space="preserve"> </w:t>
      </w:r>
      <w:r w:rsidRPr="00074EA9">
        <w:rPr>
          <w:szCs w:val="24"/>
        </w:rPr>
        <w:t>CVP</w:t>
      </w:r>
      <w:r w:rsidR="001A4013">
        <w:rPr>
          <w:szCs w:val="24"/>
        </w:rPr>
        <w:t xml:space="preserve"> </w:t>
      </w:r>
      <w:r w:rsidRPr="00074EA9">
        <w:rPr>
          <w:szCs w:val="24"/>
        </w:rPr>
        <w:t>IS)</w:t>
      </w:r>
      <w:r w:rsidR="001A4013">
        <w:rPr>
          <w:szCs w:val="24"/>
        </w:rPr>
        <w:t xml:space="preserve"> </w:t>
      </w:r>
      <w:r w:rsidRPr="00074EA9">
        <w:rPr>
          <w:szCs w:val="24"/>
        </w:rPr>
        <w:t>priemonėmis</w:t>
      </w:r>
      <w:r w:rsidR="001A4013">
        <w:rPr>
          <w:szCs w:val="24"/>
        </w:rPr>
        <w:t xml:space="preserve"> </w:t>
      </w:r>
      <w:r w:rsidRPr="00074EA9">
        <w:rPr>
          <w:szCs w:val="24"/>
        </w:rPr>
        <w:t>pateikta</w:t>
      </w:r>
      <w:r w:rsidR="001A4013">
        <w:rPr>
          <w:szCs w:val="24"/>
        </w:rPr>
        <w:t xml:space="preserve"> </w:t>
      </w:r>
      <w:r w:rsidRPr="00074EA9">
        <w:rPr>
          <w:szCs w:val="24"/>
        </w:rPr>
        <w:t>informacija.</w:t>
      </w:r>
    </w:p>
    <w:p w14:paraId="09ED1AE8" w14:textId="69389E84" w:rsidR="00CD7CF8" w:rsidRPr="00074EA9" w:rsidRDefault="00CD7CF8" w:rsidP="00CD7CF8">
      <w:pPr>
        <w:spacing w:after="0" w:line="240" w:lineRule="auto"/>
        <w:ind w:firstLine="709"/>
        <w:jc w:val="both"/>
        <w:rPr>
          <w:szCs w:val="24"/>
        </w:rPr>
      </w:pPr>
      <w:r w:rsidRPr="00074EA9">
        <w:rPr>
          <w:szCs w:val="24"/>
        </w:rPr>
        <w:t>1.5.</w:t>
      </w:r>
      <w:r w:rsidR="001A4013">
        <w:rPr>
          <w:color w:val="FF0000"/>
          <w:szCs w:val="24"/>
        </w:rPr>
        <w:t xml:space="preserve"> </w:t>
      </w:r>
      <w:r w:rsidRPr="00074EA9">
        <w:rPr>
          <w:szCs w:val="24"/>
          <w:lang w:eastAsia="lt-LT"/>
        </w:rPr>
        <w:t>Išankstinis</w:t>
      </w:r>
      <w:r w:rsidR="001A4013">
        <w:rPr>
          <w:szCs w:val="24"/>
          <w:lang w:eastAsia="lt-LT"/>
        </w:rPr>
        <w:t xml:space="preserve"> </w:t>
      </w:r>
      <w:r w:rsidRPr="00074EA9">
        <w:rPr>
          <w:szCs w:val="24"/>
          <w:lang w:eastAsia="lt-LT"/>
        </w:rPr>
        <w:t>informacinis</w:t>
      </w:r>
      <w:r w:rsidR="001A4013">
        <w:rPr>
          <w:szCs w:val="24"/>
          <w:lang w:eastAsia="lt-LT"/>
        </w:rPr>
        <w:t xml:space="preserve"> </w:t>
      </w:r>
      <w:r w:rsidRPr="00074EA9">
        <w:rPr>
          <w:szCs w:val="24"/>
          <w:lang w:eastAsia="lt-LT"/>
        </w:rPr>
        <w:t>skelbimas</w:t>
      </w:r>
      <w:r w:rsidR="001A4013">
        <w:rPr>
          <w:szCs w:val="24"/>
          <w:lang w:eastAsia="lt-LT"/>
        </w:rPr>
        <w:t xml:space="preserve"> </w:t>
      </w:r>
      <w:r w:rsidRPr="00074EA9">
        <w:rPr>
          <w:szCs w:val="24"/>
          <w:lang w:eastAsia="lt-LT"/>
        </w:rPr>
        <w:t>apie</w:t>
      </w:r>
      <w:r w:rsidR="001A4013">
        <w:rPr>
          <w:szCs w:val="24"/>
          <w:lang w:eastAsia="lt-LT"/>
        </w:rPr>
        <w:t xml:space="preserve"> </w:t>
      </w:r>
      <w:r w:rsidRPr="00074EA9">
        <w:rPr>
          <w:szCs w:val="24"/>
          <w:lang w:eastAsia="lt-LT"/>
        </w:rPr>
        <w:t>numatomą</w:t>
      </w:r>
      <w:r w:rsidR="001A4013">
        <w:rPr>
          <w:szCs w:val="24"/>
          <w:lang w:eastAsia="lt-LT"/>
        </w:rPr>
        <w:t xml:space="preserve"> </w:t>
      </w:r>
      <w:r w:rsidRPr="00074EA9">
        <w:rPr>
          <w:szCs w:val="24"/>
          <w:lang w:eastAsia="lt-LT"/>
        </w:rPr>
        <w:t>vykdyti</w:t>
      </w:r>
      <w:r w:rsidR="001A4013">
        <w:rPr>
          <w:szCs w:val="24"/>
          <w:lang w:eastAsia="lt-LT"/>
        </w:rPr>
        <w:t xml:space="preserve"> </w:t>
      </w:r>
      <w:r w:rsidRPr="00074EA9">
        <w:rPr>
          <w:szCs w:val="24"/>
          <w:lang w:eastAsia="lt-LT"/>
        </w:rPr>
        <w:t>pirkimą</w:t>
      </w:r>
      <w:r w:rsidR="001A4013">
        <w:rPr>
          <w:szCs w:val="24"/>
          <w:lang w:eastAsia="lt-LT"/>
        </w:rPr>
        <w:t xml:space="preserve"> </w:t>
      </w:r>
      <w:r w:rsidRPr="00074EA9">
        <w:rPr>
          <w:szCs w:val="24"/>
          <w:lang w:eastAsia="lt-LT"/>
        </w:rPr>
        <w:t>nebuvo</w:t>
      </w:r>
      <w:r w:rsidR="001A4013">
        <w:rPr>
          <w:szCs w:val="24"/>
          <w:lang w:eastAsia="lt-LT"/>
        </w:rPr>
        <w:t xml:space="preserve"> </w:t>
      </w:r>
      <w:r w:rsidRPr="00074EA9">
        <w:rPr>
          <w:szCs w:val="24"/>
          <w:lang w:eastAsia="lt-LT"/>
        </w:rPr>
        <w:t>paskelbtas.</w:t>
      </w:r>
      <w:r w:rsidR="001A4013">
        <w:rPr>
          <w:szCs w:val="24"/>
          <w:lang w:eastAsia="lt-LT"/>
        </w:rPr>
        <w:t xml:space="preserve"> </w:t>
      </w:r>
      <w:r w:rsidRPr="00074EA9">
        <w:rPr>
          <w:szCs w:val="24"/>
          <w:lang w:eastAsia="lt-LT"/>
        </w:rPr>
        <w:t>Skelbimas</w:t>
      </w:r>
      <w:r w:rsidR="001A4013">
        <w:rPr>
          <w:szCs w:val="24"/>
          <w:lang w:eastAsia="lt-LT"/>
        </w:rPr>
        <w:t xml:space="preserve"> </w:t>
      </w:r>
      <w:r w:rsidRPr="00074EA9">
        <w:rPr>
          <w:szCs w:val="24"/>
          <w:lang w:eastAsia="lt-LT"/>
        </w:rPr>
        <w:t>apie</w:t>
      </w:r>
      <w:r w:rsidR="001A4013">
        <w:rPr>
          <w:szCs w:val="24"/>
          <w:lang w:eastAsia="lt-LT"/>
        </w:rPr>
        <w:t xml:space="preserve"> </w:t>
      </w:r>
      <w:r w:rsidRPr="00074EA9">
        <w:rPr>
          <w:szCs w:val="24"/>
          <w:lang w:eastAsia="lt-LT"/>
        </w:rPr>
        <w:t>pirkimą</w:t>
      </w:r>
      <w:r w:rsidR="001A4013">
        <w:rPr>
          <w:szCs w:val="24"/>
          <w:lang w:eastAsia="lt-LT"/>
        </w:rPr>
        <w:t xml:space="preserve"> </w:t>
      </w:r>
      <w:r w:rsidRPr="00074EA9">
        <w:rPr>
          <w:szCs w:val="24"/>
          <w:lang w:eastAsia="lt-LT"/>
        </w:rPr>
        <w:t>paskelbtas</w:t>
      </w:r>
      <w:r w:rsidR="001A4013">
        <w:rPr>
          <w:szCs w:val="24"/>
          <w:lang w:eastAsia="lt-LT"/>
        </w:rPr>
        <w:t xml:space="preserve"> </w:t>
      </w:r>
      <w:r w:rsidRPr="00074EA9">
        <w:rPr>
          <w:szCs w:val="24"/>
          <w:lang w:eastAsia="lt-LT"/>
        </w:rPr>
        <w:t>Viešųjų</w:t>
      </w:r>
      <w:r w:rsidR="001A4013">
        <w:rPr>
          <w:szCs w:val="24"/>
          <w:lang w:eastAsia="lt-LT"/>
        </w:rPr>
        <w:t xml:space="preserve"> </w:t>
      </w:r>
      <w:r w:rsidRPr="00074EA9">
        <w:rPr>
          <w:szCs w:val="24"/>
          <w:lang w:eastAsia="lt-LT"/>
        </w:rPr>
        <w:t>pirkimų</w:t>
      </w:r>
      <w:r w:rsidR="001A4013">
        <w:rPr>
          <w:szCs w:val="24"/>
          <w:lang w:eastAsia="lt-LT"/>
        </w:rPr>
        <w:t xml:space="preserve"> </w:t>
      </w:r>
      <w:r w:rsidRPr="00074EA9">
        <w:rPr>
          <w:szCs w:val="24"/>
          <w:lang w:eastAsia="lt-LT"/>
        </w:rPr>
        <w:t>įstatymo</w:t>
      </w:r>
      <w:r w:rsidR="001A4013">
        <w:rPr>
          <w:szCs w:val="24"/>
          <w:lang w:eastAsia="lt-LT"/>
        </w:rPr>
        <w:t xml:space="preserve"> </w:t>
      </w:r>
      <w:r w:rsidRPr="00074EA9">
        <w:rPr>
          <w:szCs w:val="24"/>
          <w:lang w:eastAsia="lt-LT"/>
        </w:rPr>
        <w:t>nustatyta</w:t>
      </w:r>
      <w:r w:rsidR="001A4013">
        <w:rPr>
          <w:szCs w:val="24"/>
          <w:lang w:eastAsia="lt-LT"/>
        </w:rPr>
        <w:t xml:space="preserve"> </w:t>
      </w:r>
      <w:r w:rsidRPr="00074EA9">
        <w:rPr>
          <w:szCs w:val="24"/>
          <w:lang w:eastAsia="lt-LT"/>
        </w:rPr>
        <w:t>tvarka</w:t>
      </w:r>
      <w:r w:rsidR="001A4013">
        <w:rPr>
          <w:szCs w:val="24"/>
          <w:lang w:eastAsia="lt-LT"/>
        </w:rPr>
        <w:t xml:space="preserve"> </w:t>
      </w:r>
      <w:r w:rsidRPr="00074EA9">
        <w:rPr>
          <w:szCs w:val="24"/>
          <w:lang w:eastAsia="lt-LT"/>
        </w:rPr>
        <w:t>CVP</w:t>
      </w:r>
      <w:r w:rsidR="001A4013">
        <w:rPr>
          <w:szCs w:val="24"/>
          <w:lang w:eastAsia="lt-LT"/>
        </w:rPr>
        <w:t xml:space="preserve"> </w:t>
      </w:r>
      <w:r w:rsidRPr="00074EA9">
        <w:rPr>
          <w:szCs w:val="24"/>
          <w:lang w:eastAsia="lt-LT"/>
        </w:rPr>
        <w:t>IS</w:t>
      </w:r>
      <w:r w:rsidR="001A4013">
        <w:rPr>
          <w:szCs w:val="24"/>
          <w:lang w:eastAsia="lt-LT"/>
        </w:rPr>
        <w:t xml:space="preserve"> </w:t>
      </w:r>
      <w:r w:rsidRPr="00074EA9">
        <w:rPr>
          <w:szCs w:val="24"/>
          <w:lang w:eastAsia="lt-LT"/>
        </w:rPr>
        <w:t>interneto</w:t>
      </w:r>
      <w:r w:rsidR="001A4013">
        <w:rPr>
          <w:szCs w:val="24"/>
          <w:lang w:eastAsia="lt-LT"/>
        </w:rPr>
        <w:t xml:space="preserve"> </w:t>
      </w:r>
      <w:r w:rsidRPr="00074EA9">
        <w:rPr>
          <w:szCs w:val="24"/>
          <w:lang w:eastAsia="lt-LT"/>
        </w:rPr>
        <w:t>svetainėje</w:t>
      </w:r>
      <w:r w:rsidR="001A4013">
        <w:rPr>
          <w:szCs w:val="24"/>
          <w:lang w:eastAsia="lt-LT"/>
        </w:rPr>
        <w:t xml:space="preserve"> </w:t>
      </w:r>
      <w:r w:rsidRPr="00074EA9">
        <w:rPr>
          <w:szCs w:val="24"/>
          <w:lang w:eastAsia="lt-LT"/>
        </w:rPr>
        <w:t>adresu:</w:t>
      </w:r>
      <w:r w:rsidR="001A4013">
        <w:rPr>
          <w:szCs w:val="24"/>
          <w:lang w:eastAsia="lt-LT"/>
        </w:rPr>
        <w:t xml:space="preserve"> </w:t>
      </w:r>
      <w:hyperlink r:id="rId12" w:history="1">
        <w:r w:rsidR="00BC6FFC" w:rsidRPr="00074EA9">
          <w:rPr>
            <w:rStyle w:val="Hipersaitas"/>
            <w:szCs w:val="24"/>
          </w:rPr>
          <w:t>https://viesiejipirkimai.lt/epps/home.do</w:t>
        </w:r>
      </w:hyperlink>
      <w:r w:rsidR="00BC6FFC" w:rsidRPr="00074EA9">
        <w:rPr>
          <w:szCs w:val="24"/>
        </w:rPr>
        <w:t>.</w:t>
      </w:r>
    </w:p>
    <w:p w14:paraId="682DEABB" w14:textId="1F7C39C2" w:rsidR="00CD7CF8" w:rsidRPr="00074EA9" w:rsidRDefault="00CD7CF8" w:rsidP="00CD7CF8">
      <w:pPr>
        <w:tabs>
          <w:tab w:val="left" w:pos="851"/>
        </w:tabs>
        <w:spacing w:after="0" w:line="240" w:lineRule="auto"/>
        <w:ind w:firstLine="709"/>
        <w:jc w:val="both"/>
        <w:rPr>
          <w:szCs w:val="24"/>
        </w:rPr>
      </w:pPr>
      <w:r w:rsidRPr="00074EA9">
        <w:rPr>
          <w:szCs w:val="24"/>
        </w:rPr>
        <w:t>1.6.</w:t>
      </w:r>
      <w:r w:rsidR="001A4013">
        <w:rPr>
          <w:szCs w:val="24"/>
        </w:rPr>
        <w:t xml:space="preserve"> </w:t>
      </w:r>
      <w:r w:rsidRPr="00074EA9">
        <w:rPr>
          <w:szCs w:val="24"/>
        </w:rPr>
        <w:t>Pirkimas</w:t>
      </w:r>
      <w:r w:rsidR="001A4013">
        <w:rPr>
          <w:szCs w:val="24"/>
        </w:rPr>
        <w:t xml:space="preserve"> </w:t>
      </w:r>
      <w:r w:rsidRPr="00074EA9">
        <w:rPr>
          <w:szCs w:val="24"/>
        </w:rPr>
        <w:t>atliekamas</w:t>
      </w:r>
      <w:r w:rsidR="001A4013">
        <w:rPr>
          <w:szCs w:val="24"/>
        </w:rPr>
        <w:t xml:space="preserve"> </w:t>
      </w:r>
      <w:r w:rsidRPr="00074EA9">
        <w:rPr>
          <w:szCs w:val="24"/>
        </w:rPr>
        <w:t>laikantis</w:t>
      </w:r>
      <w:r w:rsidR="001A4013">
        <w:rPr>
          <w:szCs w:val="24"/>
        </w:rPr>
        <w:t xml:space="preserve"> </w:t>
      </w:r>
      <w:r w:rsidRPr="00074EA9">
        <w:rPr>
          <w:szCs w:val="24"/>
        </w:rPr>
        <w:t>lygiateisiškumo,</w:t>
      </w:r>
      <w:r w:rsidR="001A4013">
        <w:rPr>
          <w:szCs w:val="24"/>
        </w:rPr>
        <w:t xml:space="preserve"> </w:t>
      </w:r>
      <w:r w:rsidRPr="00074EA9">
        <w:rPr>
          <w:szCs w:val="24"/>
        </w:rPr>
        <w:t>nediskriminavimo,</w:t>
      </w:r>
      <w:r w:rsidR="001A4013">
        <w:rPr>
          <w:szCs w:val="24"/>
        </w:rPr>
        <w:t xml:space="preserve"> </w:t>
      </w:r>
      <w:r w:rsidRPr="00074EA9">
        <w:rPr>
          <w:szCs w:val="24"/>
        </w:rPr>
        <w:t>abipusio</w:t>
      </w:r>
      <w:r w:rsidR="001A4013">
        <w:rPr>
          <w:szCs w:val="24"/>
        </w:rPr>
        <w:t xml:space="preserve"> </w:t>
      </w:r>
      <w:r w:rsidRPr="00074EA9">
        <w:rPr>
          <w:szCs w:val="24"/>
        </w:rPr>
        <w:t>pripažinimo,</w:t>
      </w:r>
      <w:r w:rsidR="001A4013">
        <w:rPr>
          <w:szCs w:val="24"/>
        </w:rPr>
        <w:t xml:space="preserve"> </w:t>
      </w:r>
      <w:r w:rsidRPr="00074EA9">
        <w:rPr>
          <w:szCs w:val="24"/>
        </w:rPr>
        <w:t>proporcingumo</w:t>
      </w:r>
      <w:r w:rsidR="001A4013">
        <w:rPr>
          <w:szCs w:val="24"/>
        </w:rPr>
        <w:t xml:space="preserve"> </w:t>
      </w:r>
      <w:r w:rsidRPr="00074EA9">
        <w:rPr>
          <w:szCs w:val="24"/>
        </w:rPr>
        <w:t>ir</w:t>
      </w:r>
      <w:r w:rsidR="001A4013">
        <w:rPr>
          <w:szCs w:val="24"/>
        </w:rPr>
        <w:t xml:space="preserve"> </w:t>
      </w:r>
      <w:r w:rsidRPr="00074EA9">
        <w:rPr>
          <w:szCs w:val="24"/>
        </w:rPr>
        <w:t>skaidrumo</w:t>
      </w:r>
      <w:r w:rsidR="001A4013">
        <w:rPr>
          <w:szCs w:val="24"/>
        </w:rPr>
        <w:t xml:space="preserve"> </w:t>
      </w:r>
      <w:r w:rsidRPr="00074EA9">
        <w:rPr>
          <w:szCs w:val="24"/>
        </w:rPr>
        <w:t>principų</w:t>
      </w:r>
      <w:r w:rsidR="001A4013">
        <w:rPr>
          <w:szCs w:val="24"/>
        </w:rPr>
        <w:t xml:space="preserve"> </w:t>
      </w:r>
      <w:r w:rsidRPr="00074EA9">
        <w:rPr>
          <w:szCs w:val="24"/>
        </w:rPr>
        <w:t>bei</w:t>
      </w:r>
      <w:r w:rsidR="001A4013">
        <w:rPr>
          <w:szCs w:val="24"/>
        </w:rPr>
        <w:t xml:space="preserve"> </w:t>
      </w:r>
      <w:r w:rsidRPr="00074EA9">
        <w:rPr>
          <w:szCs w:val="24"/>
        </w:rPr>
        <w:t>konfidencialumo</w:t>
      </w:r>
      <w:r w:rsidR="001A4013">
        <w:rPr>
          <w:szCs w:val="24"/>
        </w:rPr>
        <w:t xml:space="preserve"> </w:t>
      </w:r>
      <w:r w:rsidRPr="00074EA9">
        <w:rPr>
          <w:szCs w:val="24"/>
        </w:rPr>
        <w:t>ir</w:t>
      </w:r>
      <w:r w:rsidR="001A4013">
        <w:rPr>
          <w:szCs w:val="24"/>
        </w:rPr>
        <w:t xml:space="preserve"> </w:t>
      </w:r>
      <w:r w:rsidRPr="00074EA9">
        <w:rPr>
          <w:szCs w:val="24"/>
        </w:rPr>
        <w:t>nešališkumo</w:t>
      </w:r>
      <w:r w:rsidR="001A4013">
        <w:rPr>
          <w:szCs w:val="24"/>
        </w:rPr>
        <w:t xml:space="preserve"> </w:t>
      </w:r>
      <w:r w:rsidRPr="00074EA9">
        <w:rPr>
          <w:szCs w:val="24"/>
        </w:rPr>
        <w:t>reikalavimų.</w:t>
      </w:r>
      <w:r w:rsidR="001A4013">
        <w:rPr>
          <w:szCs w:val="24"/>
        </w:rPr>
        <w:t xml:space="preserve"> </w:t>
      </w:r>
    </w:p>
    <w:p w14:paraId="45010735" w14:textId="77777777" w:rsidR="00C403F3" w:rsidRDefault="00CD7CF8" w:rsidP="00C403F3">
      <w:pPr>
        <w:spacing w:after="0" w:line="240" w:lineRule="auto"/>
        <w:ind w:firstLine="720"/>
        <w:jc w:val="both"/>
        <w:outlineLvl w:val="1"/>
        <w:rPr>
          <w:szCs w:val="24"/>
          <w:lang w:eastAsia="lt-LT"/>
        </w:rPr>
      </w:pPr>
      <w:r w:rsidRPr="00074EA9">
        <w:rPr>
          <w:szCs w:val="24"/>
          <w:lang w:eastAsia="lt-LT"/>
        </w:rPr>
        <w:t>1.7.</w:t>
      </w:r>
      <w:r w:rsidR="001A4013">
        <w:rPr>
          <w:szCs w:val="24"/>
          <w:lang w:eastAsia="lt-LT"/>
        </w:rPr>
        <w:t xml:space="preserve"> </w:t>
      </w:r>
      <w:r w:rsidRPr="00074EA9">
        <w:rPr>
          <w:szCs w:val="24"/>
          <w:lang w:eastAsia="lt-LT"/>
        </w:rPr>
        <w:t>Pirkimas</w:t>
      </w:r>
      <w:r w:rsidR="001A4013">
        <w:rPr>
          <w:szCs w:val="24"/>
          <w:lang w:eastAsia="lt-LT"/>
        </w:rPr>
        <w:t xml:space="preserve"> </w:t>
      </w:r>
      <w:r w:rsidRPr="00074EA9">
        <w:rPr>
          <w:szCs w:val="24"/>
          <w:lang w:eastAsia="lt-LT"/>
        </w:rPr>
        <w:t>vykdomas</w:t>
      </w:r>
      <w:r w:rsidR="001A4013">
        <w:rPr>
          <w:szCs w:val="24"/>
          <w:lang w:eastAsia="lt-LT"/>
        </w:rPr>
        <w:t xml:space="preserve"> </w:t>
      </w:r>
      <w:r w:rsidRPr="00074EA9">
        <w:rPr>
          <w:szCs w:val="24"/>
          <w:lang w:eastAsia="lt-LT"/>
        </w:rPr>
        <w:t>CVP</w:t>
      </w:r>
      <w:r w:rsidR="001A4013">
        <w:rPr>
          <w:szCs w:val="24"/>
          <w:lang w:eastAsia="lt-LT"/>
        </w:rPr>
        <w:t xml:space="preserve"> </w:t>
      </w:r>
      <w:r w:rsidRPr="00074EA9">
        <w:rPr>
          <w:szCs w:val="24"/>
          <w:lang w:eastAsia="lt-LT"/>
        </w:rPr>
        <w:t>IS</w:t>
      </w:r>
      <w:r w:rsidR="001A4013">
        <w:rPr>
          <w:szCs w:val="24"/>
          <w:lang w:eastAsia="lt-LT"/>
        </w:rPr>
        <w:t xml:space="preserve"> </w:t>
      </w:r>
      <w:r w:rsidRPr="00074EA9">
        <w:rPr>
          <w:szCs w:val="24"/>
          <w:lang w:eastAsia="lt-LT"/>
        </w:rPr>
        <w:t>elektroninėmis</w:t>
      </w:r>
      <w:r w:rsidR="001A4013">
        <w:rPr>
          <w:szCs w:val="24"/>
          <w:lang w:eastAsia="lt-LT"/>
        </w:rPr>
        <w:t xml:space="preserve"> </w:t>
      </w:r>
      <w:r w:rsidRPr="00074EA9">
        <w:rPr>
          <w:szCs w:val="24"/>
          <w:lang w:eastAsia="lt-LT"/>
        </w:rPr>
        <w:t>priemonėmis.</w:t>
      </w:r>
      <w:r w:rsidR="001A4013">
        <w:rPr>
          <w:szCs w:val="24"/>
        </w:rPr>
        <w:t xml:space="preserve"> </w:t>
      </w:r>
      <w:r w:rsidRPr="00074EA9">
        <w:rPr>
          <w:szCs w:val="24"/>
          <w:lang w:eastAsia="lt-LT"/>
        </w:rPr>
        <w:t>Susirašinėjimas</w:t>
      </w:r>
      <w:r w:rsidR="001A4013">
        <w:rPr>
          <w:szCs w:val="24"/>
          <w:lang w:eastAsia="lt-LT"/>
        </w:rPr>
        <w:t xml:space="preserve"> </w:t>
      </w:r>
      <w:r w:rsidRPr="00074EA9">
        <w:rPr>
          <w:szCs w:val="24"/>
          <w:lang w:eastAsia="lt-LT"/>
        </w:rPr>
        <w:t>su</w:t>
      </w:r>
      <w:r w:rsidR="001A4013">
        <w:rPr>
          <w:szCs w:val="24"/>
          <w:lang w:eastAsia="lt-LT"/>
        </w:rPr>
        <w:t xml:space="preserve"> </w:t>
      </w:r>
      <w:r w:rsidRPr="00074EA9">
        <w:rPr>
          <w:szCs w:val="24"/>
          <w:lang w:eastAsia="lt-LT"/>
        </w:rPr>
        <w:t>tiekėjais</w:t>
      </w:r>
      <w:r w:rsidR="001A4013">
        <w:rPr>
          <w:szCs w:val="24"/>
          <w:lang w:eastAsia="lt-LT"/>
        </w:rPr>
        <w:t xml:space="preserve"> </w:t>
      </w:r>
      <w:r w:rsidRPr="00074EA9">
        <w:rPr>
          <w:szCs w:val="24"/>
          <w:lang w:eastAsia="lt-LT"/>
        </w:rPr>
        <w:t>vykdomas</w:t>
      </w:r>
      <w:r w:rsidR="001A4013">
        <w:rPr>
          <w:szCs w:val="24"/>
          <w:lang w:eastAsia="lt-LT"/>
        </w:rPr>
        <w:t xml:space="preserve"> </w:t>
      </w:r>
      <w:r w:rsidRPr="00074EA9">
        <w:rPr>
          <w:szCs w:val="24"/>
          <w:lang w:eastAsia="lt-LT"/>
        </w:rPr>
        <w:t>bei</w:t>
      </w:r>
      <w:r w:rsidR="001A4013">
        <w:rPr>
          <w:szCs w:val="24"/>
          <w:lang w:eastAsia="lt-LT"/>
        </w:rPr>
        <w:t xml:space="preserve"> </w:t>
      </w:r>
      <w:r w:rsidRPr="00074EA9">
        <w:rPr>
          <w:szCs w:val="24"/>
          <w:lang w:eastAsia="lt-LT"/>
        </w:rPr>
        <w:t>pasiūlymai</w:t>
      </w:r>
      <w:r w:rsidR="001A4013">
        <w:rPr>
          <w:szCs w:val="24"/>
          <w:lang w:eastAsia="lt-LT"/>
        </w:rPr>
        <w:t xml:space="preserve"> </w:t>
      </w:r>
      <w:r w:rsidRPr="00074EA9">
        <w:rPr>
          <w:szCs w:val="24"/>
          <w:lang w:eastAsia="lt-LT"/>
        </w:rPr>
        <w:t>pateikiami</w:t>
      </w:r>
      <w:r w:rsidR="001A4013">
        <w:rPr>
          <w:szCs w:val="24"/>
          <w:lang w:eastAsia="lt-LT"/>
        </w:rPr>
        <w:t xml:space="preserve"> </w:t>
      </w:r>
      <w:r w:rsidRPr="00074EA9">
        <w:rPr>
          <w:szCs w:val="24"/>
          <w:lang w:eastAsia="lt-LT"/>
        </w:rPr>
        <w:t>tik</w:t>
      </w:r>
      <w:r w:rsidR="001A4013">
        <w:rPr>
          <w:szCs w:val="24"/>
          <w:lang w:eastAsia="lt-LT"/>
        </w:rPr>
        <w:t xml:space="preserve"> </w:t>
      </w:r>
      <w:r w:rsidRPr="00074EA9">
        <w:rPr>
          <w:szCs w:val="24"/>
          <w:lang w:eastAsia="lt-LT"/>
        </w:rPr>
        <w:t>elektroninėmis</w:t>
      </w:r>
      <w:r w:rsidR="001A4013">
        <w:rPr>
          <w:szCs w:val="24"/>
          <w:lang w:eastAsia="lt-LT"/>
        </w:rPr>
        <w:t xml:space="preserve"> </w:t>
      </w:r>
      <w:r w:rsidRPr="00074EA9">
        <w:rPr>
          <w:szCs w:val="24"/>
          <w:lang w:eastAsia="lt-LT"/>
        </w:rPr>
        <w:t>priemonėmis</w:t>
      </w:r>
      <w:r w:rsidR="001A4013">
        <w:rPr>
          <w:szCs w:val="24"/>
          <w:lang w:eastAsia="lt-LT"/>
        </w:rPr>
        <w:t xml:space="preserve"> </w:t>
      </w:r>
      <w:r w:rsidRPr="00074EA9">
        <w:rPr>
          <w:szCs w:val="24"/>
          <w:lang w:eastAsia="lt-LT"/>
        </w:rPr>
        <w:t>naudojant</w:t>
      </w:r>
      <w:r w:rsidR="001A4013">
        <w:rPr>
          <w:szCs w:val="24"/>
          <w:lang w:eastAsia="lt-LT"/>
        </w:rPr>
        <w:t xml:space="preserve"> </w:t>
      </w:r>
      <w:r w:rsidRPr="00074EA9">
        <w:rPr>
          <w:szCs w:val="24"/>
          <w:lang w:eastAsia="lt-LT"/>
        </w:rPr>
        <w:t>CVP</w:t>
      </w:r>
      <w:r w:rsidR="001A4013">
        <w:rPr>
          <w:szCs w:val="24"/>
          <w:lang w:eastAsia="lt-LT"/>
        </w:rPr>
        <w:t xml:space="preserve"> </w:t>
      </w:r>
      <w:r w:rsidRPr="00074EA9">
        <w:rPr>
          <w:szCs w:val="24"/>
          <w:lang w:eastAsia="lt-LT"/>
        </w:rPr>
        <w:t>IS.</w:t>
      </w:r>
      <w:r w:rsidR="001A4013">
        <w:rPr>
          <w:szCs w:val="24"/>
          <w:lang w:eastAsia="lt-LT"/>
        </w:rPr>
        <w:t xml:space="preserve"> </w:t>
      </w:r>
      <w:r w:rsidRPr="00074EA9">
        <w:rPr>
          <w:szCs w:val="24"/>
          <w:lang w:eastAsia="lt-LT"/>
        </w:rPr>
        <w:t>Susirašinėjimas</w:t>
      </w:r>
      <w:r w:rsidR="001A4013">
        <w:rPr>
          <w:szCs w:val="24"/>
          <w:lang w:eastAsia="lt-LT"/>
        </w:rPr>
        <w:t xml:space="preserve"> </w:t>
      </w:r>
      <w:r w:rsidRPr="00074EA9">
        <w:rPr>
          <w:szCs w:val="24"/>
          <w:lang w:eastAsia="lt-LT"/>
        </w:rPr>
        <w:t>su</w:t>
      </w:r>
      <w:r w:rsidR="001A4013">
        <w:rPr>
          <w:szCs w:val="24"/>
          <w:lang w:eastAsia="lt-LT"/>
        </w:rPr>
        <w:t xml:space="preserve"> </w:t>
      </w:r>
      <w:r w:rsidRPr="00074EA9">
        <w:rPr>
          <w:szCs w:val="24"/>
          <w:lang w:eastAsia="lt-LT"/>
        </w:rPr>
        <w:t>tiekėjais</w:t>
      </w:r>
      <w:r w:rsidR="001A4013">
        <w:rPr>
          <w:szCs w:val="24"/>
          <w:lang w:eastAsia="lt-LT"/>
        </w:rPr>
        <w:t xml:space="preserve"> </w:t>
      </w:r>
      <w:r w:rsidRPr="00074EA9">
        <w:rPr>
          <w:szCs w:val="24"/>
          <w:lang w:eastAsia="lt-LT"/>
        </w:rPr>
        <w:t>vykdomas</w:t>
      </w:r>
      <w:r w:rsidR="001A4013">
        <w:rPr>
          <w:szCs w:val="24"/>
          <w:lang w:eastAsia="lt-LT"/>
        </w:rPr>
        <w:t xml:space="preserve"> </w:t>
      </w:r>
      <w:r w:rsidRPr="00074EA9">
        <w:rPr>
          <w:szCs w:val="24"/>
          <w:lang w:eastAsia="lt-LT"/>
        </w:rPr>
        <w:t>lietuvių</w:t>
      </w:r>
      <w:r w:rsidR="001A4013">
        <w:rPr>
          <w:szCs w:val="24"/>
          <w:lang w:eastAsia="lt-LT"/>
        </w:rPr>
        <w:t xml:space="preserve"> </w:t>
      </w:r>
      <w:r w:rsidRPr="00074EA9">
        <w:rPr>
          <w:szCs w:val="24"/>
          <w:lang w:eastAsia="lt-LT"/>
        </w:rPr>
        <w:t>kalba.</w:t>
      </w:r>
      <w:r w:rsidR="00C403F3">
        <w:rPr>
          <w:szCs w:val="24"/>
          <w:lang w:eastAsia="lt-LT"/>
        </w:rPr>
        <w:t xml:space="preserve"> </w:t>
      </w:r>
    </w:p>
    <w:p w14:paraId="7C6C9DA7" w14:textId="25518FA9" w:rsidR="00115188" w:rsidRPr="0095105D" w:rsidRDefault="00CD7CF8" w:rsidP="00C403F3">
      <w:pPr>
        <w:spacing w:after="0" w:line="240" w:lineRule="auto"/>
        <w:ind w:firstLine="720"/>
        <w:jc w:val="both"/>
        <w:outlineLvl w:val="1"/>
        <w:rPr>
          <w:szCs w:val="24"/>
        </w:rPr>
      </w:pPr>
      <w:r w:rsidRPr="0095105D">
        <w:rPr>
          <w:szCs w:val="24"/>
        </w:rPr>
        <w:t>1.8.</w:t>
      </w:r>
      <w:r w:rsidR="001A4013" w:rsidRPr="0095105D">
        <w:rPr>
          <w:szCs w:val="24"/>
        </w:rPr>
        <w:t xml:space="preserve"> </w:t>
      </w:r>
      <w:r w:rsidR="00B1369E" w:rsidRPr="0095105D">
        <w:rPr>
          <w:szCs w:val="24"/>
        </w:rPr>
        <w:t xml:space="preserve">Įgaliotas asmuo palaikyti tiesioginį ryšį su tiekėjais, gauti iš jų pranešimus, susijusius su pirkimo procedūromis, yra perkančiosios organizacijos Viešųjų pirkimų ir turto valdymo skyriaus vyriausioji specialistė Alma Ziberkienė (tel. </w:t>
      </w:r>
      <w:r w:rsidR="00452883" w:rsidRPr="0095105D">
        <w:rPr>
          <w:szCs w:val="24"/>
        </w:rPr>
        <w:t>+370 660 72372</w:t>
      </w:r>
      <w:r w:rsidR="00B1369E" w:rsidRPr="0095105D">
        <w:rPr>
          <w:szCs w:val="24"/>
        </w:rPr>
        <w:t xml:space="preserve">, el. paštas </w:t>
      </w:r>
      <w:hyperlink r:id="rId13" w:history="1">
        <w:r w:rsidR="00115188" w:rsidRPr="0095105D">
          <w:rPr>
            <w:rStyle w:val="Hipersaitas"/>
            <w:szCs w:val="24"/>
          </w:rPr>
          <w:t>Alma.Ziberkiene@nzt.lt</w:t>
        </w:r>
      </w:hyperlink>
      <w:r w:rsidR="00115188" w:rsidRPr="0095105D">
        <w:rPr>
          <w:szCs w:val="24"/>
        </w:rPr>
        <w:t>).</w:t>
      </w:r>
    </w:p>
    <w:p w14:paraId="464823E1" w14:textId="57DFE80E" w:rsidR="00CD7CF8" w:rsidRPr="00074EA9" w:rsidRDefault="00CD7CF8" w:rsidP="005549C1">
      <w:pPr>
        <w:widowControl w:val="0"/>
        <w:tabs>
          <w:tab w:val="left" w:pos="-709"/>
          <w:tab w:val="left" w:pos="-426"/>
          <w:tab w:val="left" w:pos="1134"/>
        </w:tabs>
        <w:spacing w:after="0" w:line="240" w:lineRule="auto"/>
        <w:ind w:firstLine="709"/>
        <w:jc w:val="both"/>
        <w:rPr>
          <w:szCs w:val="24"/>
          <w:lang w:eastAsia="lt-LT"/>
        </w:rPr>
      </w:pPr>
      <w:r w:rsidRPr="00074EA9">
        <w:rPr>
          <w:szCs w:val="24"/>
          <w:lang w:eastAsia="lt-LT"/>
        </w:rPr>
        <w:t>1.</w:t>
      </w:r>
      <w:r w:rsidR="0050564C" w:rsidRPr="00074EA9">
        <w:rPr>
          <w:szCs w:val="24"/>
          <w:lang w:eastAsia="lt-LT"/>
        </w:rPr>
        <w:t>9</w:t>
      </w:r>
      <w:r w:rsidRPr="00074EA9">
        <w:rPr>
          <w:szCs w:val="24"/>
          <w:lang w:eastAsia="lt-LT"/>
        </w:rPr>
        <w:t>.</w:t>
      </w:r>
      <w:r w:rsidR="001A4013">
        <w:rPr>
          <w:szCs w:val="24"/>
          <w:lang w:eastAsia="lt-LT"/>
        </w:rPr>
        <w:t xml:space="preserve"> </w:t>
      </w:r>
      <w:r w:rsidRPr="00074EA9">
        <w:rPr>
          <w:szCs w:val="24"/>
          <w:lang w:eastAsia="lt-LT"/>
        </w:rPr>
        <w:t>Perkančioji</w:t>
      </w:r>
      <w:r w:rsidR="001A4013">
        <w:rPr>
          <w:szCs w:val="24"/>
          <w:lang w:eastAsia="lt-LT"/>
        </w:rPr>
        <w:t xml:space="preserve"> </w:t>
      </w:r>
      <w:r w:rsidRPr="00074EA9">
        <w:rPr>
          <w:szCs w:val="24"/>
          <w:lang w:eastAsia="lt-LT"/>
        </w:rPr>
        <w:t>organizacija</w:t>
      </w:r>
      <w:r w:rsidR="001A4013">
        <w:rPr>
          <w:szCs w:val="24"/>
          <w:lang w:eastAsia="lt-LT"/>
        </w:rPr>
        <w:t xml:space="preserve"> </w:t>
      </w:r>
      <w:r w:rsidRPr="00074EA9">
        <w:rPr>
          <w:szCs w:val="24"/>
          <w:lang w:eastAsia="lt-LT"/>
        </w:rPr>
        <w:t>nėra</w:t>
      </w:r>
      <w:r w:rsidR="001A4013">
        <w:rPr>
          <w:szCs w:val="24"/>
          <w:lang w:eastAsia="lt-LT"/>
        </w:rPr>
        <w:t xml:space="preserve"> </w:t>
      </w:r>
      <w:r w:rsidRPr="00074EA9">
        <w:rPr>
          <w:szCs w:val="24"/>
          <w:lang w:eastAsia="lt-LT"/>
        </w:rPr>
        <w:t>pridėtinės</w:t>
      </w:r>
      <w:r w:rsidR="001A4013">
        <w:rPr>
          <w:szCs w:val="24"/>
          <w:lang w:eastAsia="lt-LT"/>
        </w:rPr>
        <w:t xml:space="preserve"> </w:t>
      </w:r>
      <w:r w:rsidRPr="00074EA9">
        <w:rPr>
          <w:szCs w:val="24"/>
          <w:lang w:eastAsia="lt-LT"/>
        </w:rPr>
        <w:t>vertės</w:t>
      </w:r>
      <w:r w:rsidR="001A4013">
        <w:rPr>
          <w:szCs w:val="24"/>
          <w:lang w:eastAsia="lt-LT"/>
        </w:rPr>
        <w:t xml:space="preserve"> </w:t>
      </w:r>
      <w:r w:rsidRPr="00074EA9">
        <w:rPr>
          <w:szCs w:val="24"/>
          <w:lang w:eastAsia="lt-LT"/>
        </w:rPr>
        <w:t>mokesčio</w:t>
      </w:r>
      <w:r w:rsidR="001A4013">
        <w:rPr>
          <w:szCs w:val="24"/>
          <w:lang w:eastAsia="lt-LT"/>
        </w:rPr>
        <w:t xml:space="preserve"> </w:t>
      </w:r>
      <w:r w:rsidRPr="00074EA9">
        <w:rPr>
          <w:szCs w:val="24"/>
          <w:lang w:eastAsia="lt-LT"/>
        </w:rPr>
        <w:t>(toliau</w:t>
      </w:r>
      <w:r w:rsidR="001A4013">
        <w:rPr>
          <w:szCs w:val="24"/>
          <w:lang w:eastAsia="lt-LT"/>
        </w:rPr>
        <w:t xml:space="preserve"> </w:t>
      </w:r>
      <w:r w:rsidRPr="00074EA9">
        <w:rPr>
          <w:szCs w:val="24"/>
          <w:lang w:eastAsia="lt-LT"/>
        </w:rPr>
        <w:t>–</w:t>
      </w:r>
      <w:r w:rsidR="001A4013">
        <w:rPr>
          <w:szCs w:val="24"/>
          <w:lang w:eastAsia="lt-LT"/>
        </w:rPr>
        <w:t xml:space="preserve"> </w:t>
      </w:r>
      <w:r w:rsidRPr="00074EA9">
        <w:rPr>
          <w:szCs w:val="24"/>
          <w:lang w:eastAsia="lt-LT"/>
        </w:rPr>
        <w:t>PVM)</w:t>
      </w:r>
      <w:r w:rsidR="001A4013">
        <w:rPr>
          <w:szCs w:val="24"/>
          <w:lang w:eastAsia="lt-LT"/>
        </w:rPr>
        <w:t xml:space="preserve"> </w:t>
      </w:r>
      <w:r w:rsidRPr="00074EA9">
        <w:rPr>
          <w:szCs w:val="24"/>
          <w:lang w:eastAsia="lt-LT"/>
        </w:rPr>
        <w:t>mokėtoja.</w:t>
      </w:r>
    </w:p>
    <w:p w14:paraId="58953B64" w14:textId="5CC7EC85" w:rsidR="00CD7CF8" w:rsidRPr="00074EA9" w:rsidRDefault="00CD7CF8" w:rsidP="00CD7CF8">
      <w:pPr>
        <w:tabs>
          <w:tab w:val="left" w:pos="602"/>
        </w:tabs>
        <w:spacing w:after="0" w:line="240" w:lineRule="auto"/>
        <w:ind w:firstLine="709"/>
        <w:jc w:val="both"/>
        <w:rPr>
          <w:rFonts w:eastAsia="Times New Roman"/>
          <w:noProof/>
          <w:szCs w:val="24"/>
        </w:rPr>
      </w:pPr>
      <w:r w:rsidRPr="00074EA9">
        <w:rPr>
          <w:szCs w:val="24"/>
          <w:lang w:eastAsia="lt-LT"/>
        </w:rPr>
        <w:t>1.1</w:t>
      </w:r>
      <w:r w:rsidR="0050564C" w:rsidRPr="00074EA9">
        <w:rPr>
          <w:szCs w:val="24"/>
          <w:lang w:eastAsia="lt-LT"/>
        </w:rPr>
        <w:t>0</w:t>
      </w:r>
      <w:r w:rsidRPr="00074EA9">
        <w:rPr>
          <w:szCs w:val="24"/>
          <w:lang w:eastAsia="lt-LT"/>
        </w:rPr>
        <w:t>.</w:t>
      </w:r>
      <w:r w:rsidR="001A4013">
        <w:rPr>
          <w:szCs w:val="24"/>
          <w:lang w:eastAsia="lt-LT"/>
        </w:rPr>
        <w:t xml:space="preserve"> </w:t>
      </w:r>
      <w:r w:rsidRPr="00074EA9">
        <w:rPr>
          <w:szCs w:val="24"/>
          <w:lang w:eastAsia="lt-LT"/>
        </w:rPr>
        <w:t>Pirkimo</w:t>
      </w:r>
      <w:r w:rsidR="001A4013">
        <w:rPr>
          <w:szCs w:val="24"/>
          <w:lang w:eastAsia="lt-LT"/>
        </w:rPr>
        <w:t xml:space="preserve"> </w:t>
      </w:r>
      <w:r w:rsidRPr="00074EA9">
        <w:rPr>
          <w:szCs w:val="24"/>
          <w:lang w:eastAsia="lt-LT"/>
        </w:rPr>
        <w:t>procedūras</w:t>
      </w:r>
      <w:r w:rsidR="001A4013">
        <w:rPr>
          <w:szCs w:val="24"/>
          <w:lang w:eastAsia="lt-LT"/>
        </w:rPr>
        <w:t xml:space="preserve"> </w:t>
      </w:r>
      <w:r w:rsidRPr="00074EA9">
        <w:rPr>
          <w:szCs w:val="24"/>
          <w:lang w:eastAsia="lt-LT"/>
        </w:rPr>
        <w:t>vykdo</w:t>
      </w:r>
      <w:r w:rsidR="001A4013">
        <w:rPr>
          <w:szCs w:val="24"/>
          <w:lang w:eastAsia="lt-LT"/>
        </w:rPr>
        <w:t xml:space="preserve"> </w:t>
      </w:r>
      <w:r w:rsidR="008537A9">
        <w:rPr>
          <w:szCs w:val="24"/>
          <w:lang w:eastAsia="lt-LT"/>
        </w:rPr>
        <w:t>perkančiosios</w:t>
      </w:r>
      <w:r w:rsidR="001A4013">
        <w:rPr>
          <w:szCs w:val="24"/>
          <w:lang w:eastAsia="lt-LT"/>
        </w:rPr>
        <w:t xml:space="preserve"> </w:t>
      </w:r>
      <w:r w:rsidR="008537A9">
        <w:rPr>
          <w:szCs w:val="24"/>
          <w:lang w:eastAsia="lt-LT"/>
        </w:rPr>
        <w:t>organizacijos</w:t>
      </w:r>
      <w:r w:rsidR="001A4013">
        <w:rPr>
          <w:szCs w:val="24"/>
          <w:lang w:eastAsia="lt-LT"/>
        </w:rPr>
        <w:t xml:space="preserve"> </w:t>
      </w:r>
      <w:r w:rsidRPr="00074EA9">
        <w:rPr>
          <w:szCs w:val="24"/>
          <w:lang w:eastAsia="lt-LT"/>
        </w:rPr>
        <w:t>viešųjų</w:t>
      </w:r>
      <w:r w:rsidR="001A4013">
        <w:rPr>
          <w:szCs w:val="24"/>
          <w:lang w:eastAsia="lt-LT"/>
        </w:rPr>
        <w:t xml:space="preserve"> </w:t>
      </w:r>
      <w:r w:rsidRPr="00074EA9">
        <w:rPr>
          <w:szCs w:val="24"/>
          <w:lang w:eastAsia="lt-LT"/>
        </w:rPr>
        <w:t>pirkimų</w:t>
      </w:r>
      <w:r w:rsidR="001A4013">
        <w:rPr>
          <w:szCs w:val="24"/>
          <w:lang w:eastAsia="lt-LT"/>
        </w:rPr>
        <w:t xml:space="preserve"> </w:t>
      </w:r>
      <w:r w:rsidRPr="00074EA9">
        <w:rPr>
          <w:szCs w:val="24"/>
          <w:lang w:eastAsia="lt-LT"/>
        </w:rPr>
        <w:t>nuolatinė</w:t>
      </w:r>
      <w:r w:rsidR="001A4013">
        <w:rPr>
          <w:szCs w:val="24"/>
          <w:lang w:eastAsia="lt-LT"/>
        </w:rPr>
        <w:t xml:space="preserve"> </w:t>
      </w:r>
      <w:r w:rsidRPr="00074EA9">
        <w:rPr>
          <w:szCs w:val="24"/>
          <w:lang w:eastAsia="lt-LT"/>
        </w:rPr>
        <w:t>komisija</w:t>
      </w:r>
      <w:r w:rsidR="001A4013">
        <w:rPr>
          <w:szCs w:val="24"/>
          <w:lang w:eastAsia="lt-LT"/>
        </w:rPr>
        <w:t xml:space="preserve"> </w:t>
      </w:r>
      <w:r w:rsidRPr="00074EA9">
        <w:rPr>
          <w:szCs w:val="24"/>
          <w:lang w:eastAsia="lt-LT"/>
        </w:rPr>
        <w:t>(toliau</w:t>
      </w:r>
      <w:r w:rsidR="001A4013">
        <w:rPr>
          <w:szCs w:val="24"/>
          <w:lang w:eastAsia="lt-LT"/>
        </w:rPr>
        <w:t xml:space="preserve"> </w:t>
      </w:r>
      <w:r w:rsidRPr="00074EA9">
        <w:rPr>
          <w:szCs w:val="24"/>
          <w:lang w:eastAsia="lt-LT"/>
        </w:rPr>
        <w:t>–</w:t>
      </w:r>
      <w:r w:rsidR="001A4013">
        <w:rPr>
          <w:szCs w:val="24"/>
          <w:lang w:eastAsia="lt-LT"/>
        </w:rPr>
        <w:t xml:space="preserve"> </w:t>
      </w:r>
      <w:r w:rsidRPr="00074EA9">
        <w:rPr>
          <w:szCs w:val="24"/>
          <w:lang w:eastAsia="lt-LT"/>
        </w:rPr>
        <w:t>Komisija).</w:t>
      </w:r>
      <w:r w:rsidR="001A4013">
        <w:rPr>
          <w:rFonts w:eastAsia="Times New Roman"/>
          <w:noProof/>
          <w:szCs w:val="24"/>
        </w:rPr>
        <w:t xml:space="preserve"> </w:t>
      </w:r>
      <w:r w:rsidRPr="00074EA9">
        <w:rPr>
          <w:rFonts w:eastAsia="Times New Roman"/>
          <w:noProof/>
          <w:szCs w:val="24"/>
        </w:rPr>
        <w:t>Komisijos</w:t>
      </w:r>
      <w:r w:rsidR="001A4013">
        <w:rPr>
          <w:rFonts w:eastAsia="Times New Roman"/>
          <w:noProof/>
          <w:szCs w:val="24"/>
        </w:rPr>
        <w:t xml:space="preserve"> </w:t>
      </w:r>
      <w:r w:rsidRPr="00074EA9">
        <w:rPr>
          <w:rFonts w:eastAsia="Times New Roman"/>
          <w:noProof/>
          <w:szCs w:val="24"/>
        </w:rPr>
        <w:t>posėdžiuose</w:t>
      </w:r>
      <w:r w:rsidR="001A4013">
        <w:rPr>
          <w:rFonts w:eastAsia="Times New Roman"/>
          <w:noProof/>
          <w:szCs w:val="24"/>
        </w:rPr>
        <w:t xml:space="preserve"> </w:t>
      </w:r>
      <w:r w:rsidRPr="00074EA9">
        <w:rPr>
          <w:rFonts w:eastAsia="Times New Roman"/>
          <w:noProof/>
          <w:szCs w:val="24"/>
        </w:rPr>
        <w:t>stebėtojai</w:t>
      </w:r>
      <w:r w:rsidR="001A4013">
        <w:rPr>
          <w:rFonts w:eastAsia="Times New Roman"/>
          <w:noProof/>
          <w:szCs w:val="24"/>
        </w:rPr>
        <w:t xml:space="preserve"> </w:t>
      </w:r>
      <w:r w:rsidRPr="00074EA9">
        <w:rPr>
          <w:rFonts w:eastAsia="Times New Roman"/>
          <w:noProof/>
          <w:szCs w:val="24"/>
        </w:rPr>
        <w:t>nedalyvauja.</w:t>
      </w:r>
    </w:p>
    <w:p w14:paraId="70143E32" w14:textId="7DB275AB" w:rsidR="00CD7CF8" w:rsidRPr="00074EA9" w:rsidRDefault="00CD7CF8" w:rsidP="00CD7CF8">
      <w:pPr>
        <w:tabs>
          <w:tab w:val="left" w:pos="602"/>
        </w:tabs>
        <w:spacing w:after="0" w:line="240" w:lineRule="auto"/>
        <w:ind w:firstLine="709"/>
        <w:jc w:val="both"/>
        <w:rPr>
          <w:rFonts w:eastAsia="Times New Roman"/>
          <w:noProof/>
          <w:szCs w:val="24"/>
        </w:rPr>
      </w:pPr>
      <w:r w:rsidRPr="00074EA9">
        <w:rPr>
          <w:szCs w:val="24"/>
        </w:rPr>
        <w:t>1.1</w:t>
      </w:r>
      <w:r w:rsidR="0050564C" w:rsidRPr="00074EA9">
        <w:rPr>
          <w:szCs w:val="24"/>
        </w:rPr>
        <w:t>1</w:t>
      </w:r>
      <w:r w:rsidRPr="00074EA9">
        <w:rPr>
          <w:szCs w:val="24"/>
        </w:rPr>
        <w:t>.</w:t>
      </w:r>
      <w:r w:rsidR="001A4013">
        <w:rPr>
          <w:szCs w:val="24"/>
        </w:rPr>
        <w:t xml:space="preserve"> </w:t>
      </w:r>
      <w:r w:rsidRPr="00074EA9">
        <w:rPr>
          <w:szCs w:val="24"/>
        </w:rPr>
        <w:t>Pirkime</w:t>
      </w:r>
      <w:r w:rsidR="001A4013">
        <w:rPr>
          <w:szCs w:val="24"/>
        </w:rPr>
        <w:t xml:space="preserve"> </w:t>
      </w:r>
      <w:r w:rsidRPr="00074EA9">
        <w:rPr>
          <w:szCs w:val="24"/>
        </w:rPr>
        <w:t>gauti</w:t>
      </w:r>
      <w:r w:rsidR="001A4013">
        <w:rPr>
          <w:szCs w:val="24"/>
        </w:rPr>
        <w:t xml:space="preserve"> </w:t>
      </w:r>
      <w:r w:rsidRPr="00074EA9">
        <w:rPr>
          <w:szCs w:val="24"/>
        </w:rPr>
        <w:t>tiekėjų</w:t>
      </w:r>
      <w:r w:rsidR="001A4013">
        <w:rPr>
          <w:szCs w:val="24"/>
        </w:rPr>
        <w:t xml:space="preserve"> </w:t>
      </w:r>
      <w:r w:rsidRPr="00074EA9">
        <w:rPr>
          <w:szCs w:val="24"/>
        </w:rPr>
        <w:t>asmens</w:t>
      </w:r>
      <w:r w:rsidR="001A4013">
        <w:rPr>
          <w:szCs w:val="24"/>
        </w:rPr>
        <w:t xml:space="preserve"> </w:t>
      </w:r>
      <w:r w:rsidRPr="00074EA9">
        <w:rPr>
          <w:szCs w:val="24"/>
        </w:rPr>
        <w:t>duomenys</w:t>
      </w:r>
      <w:r w:rsidR="001A4013">
        <w:rPr>
          <w:szCs w:val="24"/>
        </w:rPr>
        <w:t xml:space="preserve"> </w:t>
      </w:r>
      <w:r w:rsidRPr="00074EA9">
        <w:rPr>
          <w:szCs w:val="24"/>
        </w:rPr>
        <w:t>bus</w:t>
      </w:r>
      <w:r w:rsidR="001A4013">
        <w:rPr>
          <w:szCs w:val="24"/>
        </w:rPr>
        <w:t xml:space="preserve"> </w:t>
      </w:r>
      <w:r w:rsidRPr="00074EA9">
        <w:rPr>
          <w:szCs w:val="24"/>
        </w:rPr>
        <w:t>tvarkomi</w:t>
      </w:r>
      <w:r w:rsidR="001A4013">
        <w:rPr>
          <w:szCs w:val="24"/>
        </w:rPr>
        <w:t xml:space="preserve"> </w:t>
      </w:r>
      <w:r w:rsidRPr="00074EA9">
        <w:rPr>
          <w:szCs w:val="24"/>
        </w:rPr>
        <w:t>vadovaujantis</w:t>
      </w:r>
      <w:r w:rsidR="001A4013">
        <w:rPr>
          <w:szCs w:val="24"/>
        </w:rPr>
        <w:t xml:space="preserve"> </w:t>
      </w:r>
      <w:r w:rsidRPr="00074EA9">
        <w:rPr>
          <w:szCs w:val="24"/>
        </w:rPr>
        <w:t>perkančiosios</w:t>
      </w:r>
      <w:r w:rsidR="001A4013">
        <w:rPr>
          <w:szCs w:val="24"/>
        </w:rPr>
        <w:t xml:space="preserve"> </w:t>
      </w:r>
      <w:r w:rsidRPr="00074EA9">
        <w:rPr>
          <w:szCs w:val="24"/>
        </w:rPr>
        <w:t>organizacijos</w:t>
      </w:r>
      <w:r w:rsidR="001A4013">
        <w:rPr>
          <w:szCs w:val="24"/>
        </w:rPr>
        <w:t xml:space="preserve"> </w:t>
      </w:r>
      <w:r w:rsidRPr="00074EA9">
        <w:rPr>
          <w:szCs w:val="24"/>
        </w:rPr>
        <w:t>asmens</w:t>
      </w:r>
      <w:r w:rsidR="001A4013">
        <w:rPr>
          <w:szCs w:val="24"/>
        </w:rPr>
        <w:t xml:space="preserve"> </w:t>
      </w:r>
      <w:r w:rsidRPr="00074EA9">
        <w:rPr>
          <w:szCs w:val="24"/>
        </w:rPr>
        <w:t>duomenų</w:t>
      </w:r>
      <w:r w:rsidR="001A4013">
        <w:rPr>
          <w:szCs w:val="24"/>
        </w:rPr>
        <w:t xml:space="preserve"> </w:t>
      </w:r>
      <w:r w:rsidRPr="00074EA9">
        <w:rPr>
          <w:szCs w:val="24"/>
        </w:rPr>
        <w:t>politika,</w:t>
      </w:r>
      <w:r w:rsidR="001A4013">
        <w:rPr>
          <w:szCs w:val="24"/>
        </w:rPr>
        <w:t xml:space="preserve"> </w:t>
      </w:r>
      <w:r w:rsidRPr="00074EA9">
        <w:rPr>
          <w:szCs w:val="24"/>
        </w:rPr>
        <w:t>paskelbta</w:t>
      </w:r>
      <w:r w:rsidR="001A4013">
        <w:rPr>
          <w:szCs w:val="24"/>
        </w:rPr>
        <w:t xml:space="preserve"> </w:t>
      </w:r>
      <w:r w:rsidRPr="00074EA9">
        <w:rPr>
          <w:szCs w:val="24"/>
        </w:rPr>
        <w:t>perkančiosios</w:t>
      </w:r>
      <w:r w:rsidR="001A4013">
        <w:rPr>
          <w:szCs w:val="24"/>
        </w:rPr>
        <w:t xml:space="preserve"> </w:t>
      </w:r>
      <w:r w:rsidRPr="00074EA9">
        <w:rPr>
          <w:szCs w:val="24"/>
        </w:rPr>
        <w:t>organizacijos</w:t>
      </w:r>
      <w:r w:rsidR="001A4013">
        <w:rPr>
          <w:szCs w:val="24"/>
        </w:rPr>
        <w:t xml:space="preserve"> </w:t>
      </w:r>
      <w:r w:rsidRPr="00074EA9">
        <w:rPr>
          <w:szCs w:val="24"/>
        </w:rPr>
        <w:t>interneto</w:t>
      </w:r>
      <w:r w:rsidR="001A4013">
        <w:rPr>
          <w:szCs w:val="24"/>
        </w:rPr>
        <w:t xml:space="preserve"> </w:t>
      </w:r>
      <w:r w:rsidRPr="00074EA9">
        <w:rPr>
          <w:szCs w:val="24"/>
        </w:rPr>
        <w:t>svetainėje</w:t>
      </w:r>
      <w:r w:rsidR="001A4013">
        <w:rPr>
          <w:szCs w:val="24"/>
        </w:rPr>
        <w:t xml:space="preserve"> </w:t>
      </w:r>
      <w:r w:rsidR="000C1E42" w:rsidRPr="00074EA9">
        <w:rPr>
          <w:color w:val="0000FF"/>
          <w:szCs w:val="24"/>
          <w:u w:val="single"/>
        </w:rPr>
        <w:t>https://nzt.lrv.lt/lt/</w:t>
      </w:r>
      <w:r w:rsidRPr="00074EA9">
        <w:rPr>
          <w:color w:val="0000FF"/>
          <w:szCs w:val="24"/>
          <w:u w:val="single"/>
        </w:rPr>
        <w:t>,</w:t>
      </w:r>
      <w:r w:rsidR="001A4013">
        <w:rPr>
          <w:szCs w:val="24"/>
        </w:rPr>
        <w:t xml:space="preserve"> </w:t>
      </w:r>
      <w:r w:rsidRPr="00074EA9">
        <w:rPr>
          <w:szCs w:val="24"/>
        </w:rPr>
        <w:t>skiltyje</w:t>
      </w:r>
      <w:r w:rsidR="001A4013">
        <w:rPr>
          <w:szCs w:val="24"/>
        </w:rPr>
        <w:t xml:space="preserve"> </w:t>
      </w:r>
      <w:r w:rsidRPr="00074EA9">
        <w:rPr>
          <w:szCs w:val="24"/>
        </w:rPr>
        <w:t>„Asmens</w:t>
      </w:r>
      <w:r w:rsidR="001A4013">
        <w:rPr>
          <w:szCs w:val="24"/>
        </w:rPr>
        <w:t xml:space="preserve"> </w:t>
      </w:r>
      <w:r w:rsidRPr="00074EA9">
        <w:rPr>
          <w:szCs w:val="24"/>
        </w:rPr>
        <w:t>duomenų</w:t>
      </w:r>
      <w:r w:rsidR="001A4013">
        <w:rPr>
          <w:szCs w:val="24"/>
        </w:rPr>
        <w:t xml:space="preserve"> </w:t>
      </w:r>
      <w:r w:rsidRPr="00074EA9">
        <w:rPr>
          <w:szCs w:val="24"/>
        </w:rPr>
        <w:t>apsauga“.</w:t>
      </w:r>
      <w:r w:rsidR="001A4013">
        <w:rPr>
          <w:szCs w:val="24"/>
        </w:rPr>
        <w:t xml:space="preserve"> </w:t>
      </w:r>
      <w:r w:rsidRPr="00074EA9">
        <w:rPr>
          <w:szCs w:val="24"/>
        </w:rPr>
        <w:t>Asmens</w:t>
      </w:r>
      <w:r w:rsidR="001A4013">
        <w:rPr>
          <w:szCs w:val="24"/>
        </w:rPr>
        <w:t xml:space="preserve"> </w:t>
      </w:r>
      <w:r w:rsidRPr="00074EA9">
        <w:rPr>
          <w:szCs w:val="24"/>
        </w:rPr>
        <w:t>duomenys</w:t>
      </w:r>
      <w:r w:rsidR="001A4013">
        <w:rPr>
          <w:szCs w:val="24"/>
        </w:rPr>
        <w:t xml:space="preserve"> </w:t>
      </w:r>
      <w:r w:rsidRPr="00074EA9">
        <w:rPr>
          <w:szCs w:val="24"/>
        </w:rPr>
        <w:t>saugomi</w:t>
      </w:r>
      <w:r w:rsidR="001A4013">
        <w:rPr>
          <w:szCs w:val="24"/>
        </w:rPr>
        <w:t xml:space="preserve"> </w:t>
      </w:r>
      <w:r w:rsidRPr="00074EA9">
        <w:rPr>
          <w:szCs w:val="24"/>
        </w:rPr>
        <w:t>kartu</w:t>
      </w:r>
      <w:r w:rsidR="001A4013">
        <w:rPr>
          <w:szCs w:val="24"/>
        </w:rPr>
        <w:t xml:space="preserve"> </w:t>
      </w:r>
      <w:r w:rsidRPr="00074EA9">
        <w:rPr>
          <w:szCs w:val="24"/>
        </w:rPr>
        <w:t>su</w:t>
      </w:r>
      <w:r w:rsidR="001A4013">
        <w:rPr>
          <w:szCs w:val="24"/>
        </w:rPr>
        <w:t xml:space="preserve"> </w:t>
      </w:r>
      <w:r w:rsidRPr="00074EA9">
        <w:rPr>
          <w:szCs w:val="24"/>
        </w:rPr>
        <w:t>pirkimo</w:t>
      </w:r>
      <w:r w:rsidR="001A4013">
        <w:rPr>
          <w:szCs w:val="24"/>
        </w:rPr>
        <w:t xml:space="preserve"> </w:t>
      </w:r>
      <w:r w:rsidRPr="00074EA9">
        <w:rPr>
          <w:szCs w:val="24"/>
        </w:rPr>
        <w:t>dokumentais</w:t>
      </w:r>
      <w:r w:rsidR="001A4013">
        <w:rPr>
          <w:szCs w:val="24"/>
        </w:rPr>
        <w:t xml:space="preserve"> </w:t>
      </w:r>
      <w:r w:rsidRPr="00074EA9">
        <w:rPr>
          <w:szCs w:val="24"/>
        </w:rPr>
        <w:t>10</w:t>
      </w:r>
      <w:r w:rsidR="001A4013">
        <w:rPr>
          <w:szCs w:val="24"/>
        </w:rPr>
        <w:t xml:space="preserve"> </w:t>
      </w:r>
      <w:r w:rsidRPr="00074EA9">
        <w:rPr>
          <w:szCs w:val="24"/>
        </w:rPr>
        <w:t>(dešimt)</w:t>
      </w:r>
      <w:r w:rsidR="001A4013">
        <w:rPr>
          <w:szCs w:val="24"/>
        </w:rPr>
        <w:t xml:space="preserve"> </w:t>
      </w:r>
      <w:r w:rsidRPr="00074EA9">
        <w:rPr>
          <w:szCs w:val="24"/>
        </w:rPr>
        <w:t>metų.</w:t>
      </w:r>
      <w:r w:rsidR="001A4013">
        <w:rPr>
          <w:szCs w:val="24"/>
        </w:rPr>
        <w:t xml:space="preserve"> </w:t>
      </w:r>
      <w:r w:rsidRPr="00074EA9">
        <w:rPr>
          <w:szCs w:val="24"/>
        </w:rPr>
        <w:t>Įgyvendinant</w:t>
      </w:r>
      <w:r w:rsidR="001A4013">
        <w:rPr>
          <w:szCs w:val="24"/>
        </w:rPr>
        <w:t xml:space="preserve"> </w:t>
      </w:r>
      <w:r w:rsidRPr="00074EA9">
        <w:rPr>
          <w:szCs w:val="24"/>
        </w:rPr>
        <w:t>teisės</w:t>
      </w:r>
      <w:r w:rsidR="001A4013">
        <w:rPr>
          <w:szCs w:val="24"/>
        </w:rPr>
        <w:t xml:space="preserve"> </w:t>
      </w:r>
      <w:r w:rsidRPr="00074EA9">
        <w:rPr>
          <w:szCs w:val="24"/>
        </w:rPr>
        <w:t>aktuose</w:t>
      </w:r>
      <w:r w:rsidR="001A4013">
        <w:rPr>
          <w:szCs w:val="24"/>
        </w:rPr>
        <w:t xml:space="preserve"> </w:t>
      </w:r>
      <w:r w:rsidRPr="00074EA9">
        <w:rPr>
          <w:szCs w:val="24"/>
        </w:rPr>
        <w:t>numatytas</w:t>
      </w:r>
      <w:r w:rsidR="001A4013">
        <w:rPr>
          <w:szCs w:val="24"/>
        </w:rPr>
        <w:t xml:space="preserve"> </w:t>
      </w:r>
      <w:r w:rsidRPr="00074EA9">
        <w:rPr>
          <w:szCs w:val="24"/>
        </w:rPr>
        <w:t>pareigas,</w:t>
      </w:r>
      <w:r w:rsidR="001A4013">
        <w:rPr>
          <w:szCs w:val="24"/>
        </w:rPr>
        <w:t xml:space="preserve"> </w:t>
      </w:r>
      <w:r w:rsidRPr="00074EA9">
        <w:rPr>
          <w:szCs w:val="24"/>
        </w:rPr>
        <w:t>asmens</w:t>
      </w:r>
      <w:r w:rsidR="001A4013">
        <w:rPr>
          <w:szCs w:val="24"/>
        </w:rPr>
        <w:t xml:space="preserve"> </w:t>
      </w:r>
      <w:r w:rsidRPr="00074EA9">
        <w:rPr>
          <w:szCs w:val="24"/>
        </w:rPr>
        <w:t>duomenys</w:t>
      </w:r>
      <w:r w:rsidR="001A4013">
        <w:rPr>
          <w:szCs w:val="24"/>
        </w:rPr>
        <w:t xml:space="preserve"> </w:t>
      </w:r>
      <w:r w:rsidRPr="00074EA9">
        <w:rPr>
          <w:szCs w:val="24"/>
        </w:rPr>
        <w:t>esant</w:t>
      </w:r>
      <w:r w:rsidR="001A4013">
        <w:rPr>
          <w:szCs w:val="24"/>
        </w:rPr>
        <w:t xml:space="preserve"> </w:t>
      </w:r>
      <w:r w:rsidRPr="00074EA9">
        <w:rPr>
          <w:szCs w:val="24"/>
        </w:rPr>
        <w:t>poreikiui,</w:t>
      </w:r>
      <w:r w:rsidR="001A4013">
        <w:rPr>
          <w:szCs w:val="24"/>
        </w:rPr>
        <w:t xml:space="preserve"> </w:t>
      </w:r>
      <w:r w:rsidRPr="00074EA9">
        <w:rPr>
          <w:szCs w:val="24"/>
        </w:rPr>
        <w:t>bus</w:t>
      </w:r>
      <w:r w:rsidR="001A4013">
        <w:rPr>
          <w:szCs w:val="24"/>
        </w:rPr>
        <w:t xml:space="preserve"> </w:t>
      </w:r>
      <w:r w:rsidRPr="00074EA9">
        <w:rPr>
          <w:szCs w:val="24"/>
        </w:rPr>
        <w:t>teikiami</w:t>
      </w:r>
      <w:r w:rsidR="001A4013">
        <w:rPr>
          <w:szCs w:val="24"/>
        </w:rPr>
        <w:t xml:space="preserve"> </w:t>
      </w:r>
      <w:r w:rsidRPr="00074EA9">
        <w:rPr>
          <w:szCs w:val="24"/>
        </w:rPr>
        <w:t>Viešųjų</w:t>
      </w:r>
      <w:r w:rsidR="001A4013">
        <w:rPr>
          <w:szCs w:val="24"/>
        </w:rPr>
        <w:t xml:space="preserve"> </w:t>
      </w:r>
      <w:r w:rsidRPr="00074EA9">
        <w:rPr>
          <w:szCs w:val="24"/>
        </w:rPr>
        <w:t>pirkimų</w:t>
      </w:r>
      <w:r w:rsidR="001A4013">
        <w:rPr>
          <w:szCs w:val="24"/>
        </w:rPr>
        <w:t xml:space="preserve"> </w:t>
      </w:r>
      <w:r w:rsidRPr="00074EA9">
        <w:rPr>
          <w:szCs w:val="24"/>
        </w:rPr>
        <w:t>tarnybai,</w:t>
      </w:r>
      <w:r w:rsidR="001A4013">
        <w:rPr>
          <w:szCs w:val="24"/>
        </w:rPr>
        <w:t xml:space="preserve"> </w:t>
      </w:r>
      <w:r w:rsidRPr="00074EA9">
        <w:rPr>
          <w:szCs w:val="24"/>
        </w:rPr>
        <w:t>teismams</w:t>
      </w:r>
      <w:r w:rsidR="001A4013">
        <w:rPr>
          <w:szCs w:val="24"/>
        </w:rPr>
        <w:t xml:space="preserve"> </w:t>
      </w:r>
      <w:r w:rsidRPr="00074EA9">
        <w:rPr>
          <w:szCs w:val="24"/>
        </w:rPr>
        <w:t>bei</w:t>
      </w:r>
      <w:r w:rsidR="001A4013">
        <w:rPr>
          <w:szCs w:val="24"/>
        </w:rPr>
        <w:t xml:space="preserve"> </w:t>
      </w:r>
      <w:r w:rsidRPr="00074EA9">
        <w:rPr>
          <w:szCs w:val="24"/>
        </w:rPr>
        <w:t>kitoms</w:t>
      </w:r>
      <w:r w:rsidR="001A4013">
        <w:rPr>
          <w:szCs w:val="24"/>
        </w:rPr>
        <w:t xml:space="preserve"> </w:t>
      </w:r>
      <w:r w:rsidRPr="00074EA9">
        <w:rPr>
          <w:szCs w:val="24"/>
        </w:rPr>
        <w:t>valstybės</w:t>
      </w:r>
      <w:r w:rsidR="001A4013">
        <w:rPr>
          <w:szCs w:val="24"/>
        </w:rPr>
        <w:t xml:space="preserve"> </w:t>
      </w:r>
      <w:r w:rsidRPr="00074EA9">
        <w:rPr>
          <w:szCs w:val="24"/>
        </w:rPr>
        <w:t>institucijoms.</w:t>
      </w:r>
    </w:p>
    <w:p w14:paraId="3BD21A75" w14:textId="77777777" w:rsidR="0083594A" w:rsidRDefault="00CD7CF8" w:rsidP="0083594A">
      <w:pPr>
        <w:tabs>
          <w:tab w:val="left" w:pos="602"/>
        </w:tabs>
        <w:spacing w:after="0" w:line="240" w:lineRule="auto"/>
        <w:ind w:firstLine="709"/>
        <w:jc w:val="both"/>
        <w:rPr>
          <w:szCs w:val="24"/>
        </w:rPr>
      </w:pPr>
      <w:r w:rsidRPr="00074EA9">
        <w:rPr>
          <w:szCs w:val="24"/>
        </w:rPr>
        <w:t>1.1</w:t>
      </w:r>
      <w:r w:rsidR="0050564C" w:rsidRPr="00074EA9">
        <w:rPr>
          <w:szCs w:val="24"/>
        </w:rPr>
        <w:t>2</w:t>
      </w:r>
      <w:r w:rsidRPr="00074EA9">
        <w:rPr>
          <w:szCs w:val="24"/>
        </w:rPr>
        <w:t>.</w:t>
      </w:r>
      <w:r w:rsidR="001A4013">
        <w:rPr>
          <w:szCs w:val="24"/>
        </w:rPr>
        <w:t xml:space="preserve"> </w:t>
      </w:r>
      <w:r w:rsidRPr="00074EA9">
        <w:rPr>
          <w:szCs w:val="24"/>
        </w:rPr>
        <w:t>Tiekėjai</w:t>
      </w:r>
      <w:r w:rsidR="001A4013">
        <w:rPr>
          <w:szCs w:val="24"/>
        </w:rPr>
        <w:t xml:space="preserve"> </w:t>
      </w:r>
      <w:r w:rsidRPr="00074EA9">
        <w:rPr>
          <w:szCs w:val="24"/>
        </w:rPr>
        <w:t>įsipareigoja</w:t>
      </w:r>
      <w:r w:rsidR="001A4013">
        <w:rPr>
          <w:szCs w:val="24"/>
        </w:rPr>
        <w:t xml:space="preserve"> </w:t>
      </w:r>
      <w:r w:rsidRPr="00074EA9">
        <w:rPr>
          <w:szCs w:val="24"/>
        </w:rPr>
        <w:t>laikytis</w:t>
      </w:r>
      <w:r w:rsidR="001A4013">
        <w:rPr>
          <w:szCs w:val="24"/>
        </w:rPr>
        <w:t xml:space="preserve"> </w:t>
      </w:r>
      <w:r w:rsidR="003C6581">
        <w:rPr>
          <w:szCs w:val="24"/>
        </w:rPr>
        <w:t>perkančiosios</w:t>
      </w:r>
      <w:r w:rsidR="001A4013">
        <w:rPr>
          <w:szCs w:val="24"/>
        </w:rPr>
        <w:t xml:space="preserve"> </w:t>
      </w:r>
      <w:r w:rsidR="003C6581">
        <w:rPr>
          <w:szCs w:val="24"/>
        </w:rPr>
        <w:t>organizacijos</w:t>
      </w:r>
      <w:r w:rsidR="001A4013">
        <w:rPr>
          <w:szCs w:val="24"/>
        </w:rPr>
        <w:t xml:space="preserve"> </w:t>
      </w:r>
      <w:r w:rsidRPr="00074EA9">
        <w:rPr>
          <w:szCs w:val="24"/>
        </w:rPr>
        <w:t>antikorupcinės</w:t>
      </w:r>
      <w:r w:rsidR="001A4013">
        <w:rPr>
          <w:szCs w:val="24"/>
        </w:rPr>
        <w:t xml:space="preserve"> </w:t>
      </w:r>
      <w:r w:rsidRPr="00074EA9">
        <w:rPr>
          <w:szCs w:val="24"/>
        </w:rPr>
        <w:t>politikos</w:t>
      </w:r>
      <w:r w:rsidR="001A4013">
        <w:rPr>
          <w:szCs w:val="24"/>
        </w:rPr>
        <w:t xml:space="preserve"> </w:t>
      </w:r>
      <w:r w:rsidRPr="00074EA9">
        <w:rPr>
          <w:szCs w:val="24"/>
        </w:rPr>
        <w:t>apraše,</w:t>
      </w:r>
      <w:r w:rsidR="001A4013">
        <w:rPr>
          <w:szCs w:val="24"/>
        </w:rPr>
        <w:t xml:space="preserve"> </w:t>
      </w:r>
      <w:r w:rsidRPr="00074EA9">
        <w:rPr>
          <w:szCs w:val="24"/>
        </w:rPr>
        <w:t>patvirtintame</w:t>
      </w:r>
      <w:r w:rsidR="001A4013">
        <w:rPr>
          <w:szCs w:val="24"/>
        </w:rPr>
        <w:t xml:space="preserve"> </w:t>
      </w:r>
      <w:r w:rsidRPr="00074EA9">
        <w:rPr>
          <w:szCs w:val="24"/>
        </w:rPr>
        <w:t>Nacionalinės</w:t>
      </w:r>
      <w:r w:rsidR="001A4013">
        <w:rPr>
          <w:szCs w:val="24"/>
        </w:rPr>
        <w:t xml:space="preserve"> </w:t>
      </w:r>
      <w:r w:rsidRPr="00074EA9">
        <w:rPr>
          <w:szCs w:val="24"/>
        </w:rPr>
        <w:t>žemės</w:t>
      </w:r>
      <w:r w:rsidR="001A4013">
        <w:rPr>
          <w:szCs w:val="24"/>
        </w:rPr>
        <w:t xml:space="preserve"> </w:t>
      </w:r>
      <w:r w:rsidRPr="00074EA9">
        <w:rPr>
          <w:szCs w:val="24"/>
        </w:rPr>
        <w:t>tarnybos</w:t>
      </w:r>
      <w:r w:rsidR="001A4013">
        <w:rPr>
          <w:szCs w:val="24"/>
        </w:rPr>
        <w:t xml:space="preserve"> </w:t>
      </w:r>
      <w:r w:rsidRPr="00074EA9">
        <w:rPr>
          <w:szCs w:val="24"/>
        </w:rPr>
        <w:t>prie</w:t>
      </w:r>
      <w:r w:rsidR="001A4013">
        <w:rPr>
          <w:szCs w:val="24"/>
        </w:rPr>
        <w:t xml:space="preserve"> </w:t>
      </w:r>
      <w:r w:rsidRPr="00074EA9">
        <w:rPr>
          <w:szCs w:val="24"/>
        </w:rPr>
        <w:t>Žemės</w:t>
      </w:r>
      <w:r w:rsidR="001A4013">
        <w:rPr>
          <w:szCs w:val="24"/>
        </w:rPr>
        <w:t xml:space="preserve"> </w:t>
      </w:r>
      <w:r w:rsidRPr="00074EA9">
        <w:rPr>
          <w:szCs w:val="24"/>
        </w:rPr>
        <w:t>ūkio</w:t>
      </w:r>
      <w:r w:rsidR="001A4013">
        <w:rPr>
          <w:szCs w:val="24"/>
        </w:rPr>
        <w:t xml:space="preserve"> </w:t>
      </w:r>
      <w:r w:rsidRPr="00074EA9">
        <w:rPr>
          <w:szCs w:val="24"/>
        </w:rPr>
        <w:t>ministerijos</w:t>
      </w:r>
      <w:r w:rsidR="001A4013">
        <w:rPr>
          <w:szCs w:val="24"/>
        </w:rPr>
        <w:t xml:space="preserve"> </w:t>
      </w:r>
      <w:r w:rsidRPr="00074EA9">
        <w:rPr>
          <w:szCs w:val="24"/>
        </w:rPr>
        <w:t>direktoriaus</w:t>
      </w:r>
      <w:r w:rsidR="001A4013">
        <w:rPr>
          <w:szCs w:val="24"/>
        </w:rPr>
        <w:t xml:space="preserve"> </w:t>
      </w:r>
      <w:r w:rsidRPr="00074EA9">
        <w:rPr>
          <w:szCs w:val="24"/>
        </w:rPr>
        <w:t>2019</w:t>
      </w:r>
      <w:r w:rsidR="001A4013">
        <w:rPr>
          <w:szCs w:val="24"/>
        </w:rPr>
        <w:t xml:space="preserve"> </w:t>
      </w:r>
      <w:r w:rsidRPr="00074EA9">
        <w:rPr>
          <w:szCs w:val="24"/>
        </w:rPr>
        <w:t>m.</w:t>
      </w:r>
      <w:r w:rsidR="001A4013">
        <w:rPr>
          <w:szCs w:val="24"/>
        </w:rPr>
        <w:t xml:space="preserve">  </w:t>
      </w:r>
      <w:r w:rsidRPr="00074EA9">
        <w:rPr>
          <w:szCs w:val="24"/>
        </w:rPr>
        <w:t>birželio</w:t>
      </w:r>
      <w:r w:rsidR="001A4013">
        <w:rPr>
          <w:szCs w:val="24"/>
        </w:rPr>
        <w:t xml:space="preserve"> </w:t>
      </w:r>
      <w:r w:rsidRPr="00074EA9">
        <w:rPr>
          <w:szCs w:val="24"/>
        </w:rPr>
        <w:t>25</w:t>
      </w:r>
      <w:r w:rsidR="001A4013">
        <w:rPr>
          <w:szCs w:val="24"/>
        </w:rPr>
        <w:t xml:space="preserve"> </w:t>
      </w:r>
      <w:r w:rsidRPr="00074EA9">
        <w:rPr>
          <w:szCs w:val="24"/>
        </w:rPr>
        <w:t>d.</w:t>
      </w:r>
      <w:r w:rsidR="001A4013">
        <w:rPr>
          <w:szCs w:val="24"/>
        </w:rPr>
        <w:t xml:space="preserve"> </w:t>
      </w:r>
      <w:r w:rsidRPr="00074EA9">
        <w:rPr>
          <w:szCs w:val="24"/>
        </w:rPr>
        <w:t>įsakymu</w:t>
      </w:r>
      <w:r w:rsidR="001A4013">
        <w:rPr>
          <w:szCs w:val="24"/>
        </w:rPr>
        <w:t xml:space="preserve"> </w:t>
      </w:r>
      <w:r w:rsidRPr="00074EA9">
        <w:rPr>
          <w:szCs w:val="24"/>
        </w:rPr>
        <w:t>Nr.</w:t>
      </w:r>
      <w:r w:rsidR="001A4013">
        <w:rPr>
          <w:szCs w:val="24"/>
        </w:rPr>
        <w:t xml:space="preserve"> </w:t>
      </w:r>
      <w:r w:rsidRPr="00074EA9">
        <w:rPr>
          <w:szCs w:val="24"/>
        </w:rPr>
        <w:t>1P-164-(1.3.)</w:t>
      </w:r>
      <w:r w:rsidR="001A4013">
        <w:rPr>
          <w:szCs w:val="24"/>
        </w:rPr>
        <w:t xml:space="preserve"> </w:t>
      </w:r>
      <w:r w:rsidRPr="00074EA9">
        <w:rPr>
          <w:szCs w:val="24"/>
        </w:rPr>
        <w:t>„Dėl</w:t>
      </w:r>
      <w:r w:rsidR="001A4013">
        <w:rPr>
          <w:szCs w:val="24"/>
        </w:rPr>
        <w:t xml:space="preserve"> </w:t>
      </w:r>
      <w:r w:rsidRPr="00074EA9">
        <w:rPr>
          <w:szCs w:val="24"/>
        </w:rPr>
        <w:t>Nacionalinės</w:t>
      </w:r>
      <w:r w:rsidR="001A4013">
        <w:rPr>
          <w:szCs w:val="24"/>
        </w:rPr>
        <w:t xml:space="preserve"> </w:t>
      </w:r>
      <w:r w:rsidRPr="00074EA9">
        <w:rPr>
          <w:szCs w:val="24"/>
        </w:rPr>
        <w:t>žemės</w:t>
      </w:r>
      <w:r w:rsidR="001A4013">
        <w:rPr>
          <w:szCs w:val="24"/>
        </w:rPr>
        <w:t xml:space="preserve"> </w:t>
      </w:r>
      <w:r w:rsidRPr="00074EA9">
        <w:rPr>
          <w:szCs w:val="24"/>
        </w:rPr>
        <w:t>tarnybos</w:t>
      </w:r>
      <w:r w:rsidR="001A4013">
        <w:rPr>
          <w:szCs w:val="24"/>
        </w:rPr>
        <w:t xml:space="preserve"> </w:t>
      </w:r>
      <w:r w:rsidRPr="00074EA9">
        <w:rPr>
          <w:szCs w:val="24"/>
        </w:rPr>
        <w:t>prie</w:t>
      </w:r>
      <w:r w:rsidR="001A4013">
        <w:rPr>
          <w:szCs w:val="24"/>
        </w:rPr>
        <w:t xml:space="preserve"> </w:t>
      </w:r>
      <w:r w:rsidRPr="00074EA9">
        <w:rPr>
          <w:szCs w:val="24"/>
        </w:rPr>
        <w:t>Aplinkos</w:t>
      </w:r>
      <w:r w:rsidR="001A4013">
        <w:rPr>
          <w:szCs w:val="24"/>
        </w:rPr>
        <w:t xml:space="preserve"> </w:t>
      </w:r>
      <w:r w:rsidRPr="00074EA9">
        <w:rPr>
          <w:szCs w:val="24"/>
        </w:rPr>
        <w:t>ministerijos</w:t>
      </w:r>
      <w:r w:rsidR="001A4013">
        <w:rPr>
          <w:szCs w:val="24"/>
        </w:rPr>
        <w:t xml:space="preserve"> </w:t>
      </w:r>
      <w:r w:rsidRPr="00074EA9">
        <w:rPr>
          <w:szCs w:val="24"/>
        </w:rPr>
        <w:t>antikorupcinės</w:t>
      </w:r>
      <w:r w:rsidR="001A4013">
        <w:rPr>
          <w:szCs w:val="24"/>
        </w:rPr>
        <w:t xml:space="preserve"> </w:t>
      </w:r>
      <w:r w:rsidRPr="00074EA9">
        <w:rPr>
          <w:szCs w:val="24"/>
        </w:rPr>
        <w:t>politikos</w:t>
      </w:r>
      <w:r w:rsidR="001A4013">
        <w:rPr>
          <w:szCs w:val="24"/>
        </w:rPr>
        <w:t xml:space="preserve"> </w:t>
      </w:r>
      <w:r w:rsidRPr="00074EA9">
        <w:rPr>
          <w:szCs w:val="24"/>
        </w:rPr>
        <w:t>aprašo</w:t>
      </w:r>
      <w:r w:rsidR="001A4013">
        <w:rPr>
          <w:szCs w:val="24"/>
        </w:rPr>
        <w:t xml:space="preserve"> </w:t>
      </w:r>
      <w:r w:rsidRPr="00074EA9">
        <w:rPr>
          <w:szCs w:val="24"/>
        </w:rPr>
        <w:t>patvirtinimo“</w:t>
      </w:r>
      <w:r w:rsidR="001A4013">
        <w:rPr>
          <w:szCs w:val="24"/>
        </w:rPr>
        <w:t xml:space="preserve"> </w:t>
      </w:r>
      <w:r w:rsidRPr="00074EA9">
        <w:rPr>
          <w:szCs w:val="24"/>
        </w:rPr>
        <w:t>(toliau</w:t>
      </w:r>
      <w:r w:rsidR="001A4013">
        <w:rPr>
          <w:szCs w:val="24"/>
        </w:rPr>
        <w:t xml:space="preserve"> </w:t>
      </w:r>
      <w:r w:rsidRPr="00074EA9">
        <w:rPr>
          <w:szCs w:val="24"/>
        </w:rPr>
        <w:t>–</w:t>
      </w:r>
      <w:r w:rsidR="001A4013">
        <w:rPr>
          <w:szCs w:val="24"/>
        </w:rPr>
        <w:t xml:space="preserve"> </w:t>
      </w:r>
      <w:r w:rsidRPr="00074EA9">
        <w:rPr>
          <w:szCs w:val="24"/>
        </w:rPr>
        <w:t>Antikorupcinės</w:t>
      </w:r>
      <w:r w:rsidR="001A4013">
        <w:rPr>
          <w:szCs w:val="24"/>
        </w:rPr>
        <w:t xml:space="preserve"> </w:t>
      </w:r>
      <w:r w:rsidRPr="00074EA9">
        <w:rPr>
          <w:szCs w:val="24"/>
        </w:rPr>
        <w:t>politikos</w:t>
      </w:r>
      <w:r w:rsidR="001A4013">
        <w:rPr>
          <w:szCs w:val="24"/>
        </w:rPr>
        <w:t xml:space="preserve"> </w:t>
      </w:r>
      <w:r w:rsidRPr="00074EA9">
        <w:rPr>
          <w:szCs w:val="24"/>
        </w:rPr>
        <w:t>aprašas),</w:t>
      </w:r>
      <w:r w:rsidR="001A4013">
        <w:rPr>
          <w:szCs w:val="24"/>
        </w:rPr>
        <w:t xml:space="preserve"> </w:t>
      </w:r>
      <w:r w:rsidRPr="00074EA9">
        <w:rPr>
          <w:szCs w:val="24"/>
        </w:rPr>
        <w:t>nustatytų</w:t>
      </w:r>
      <w:r w:rsidR="001A4013">
        <w:rPr>
          <w:szCs w:val="24"/>
        </w:rPr>
        <w:t xml:space="preserve"> </w:t>
      </w:r>
      <w:r w:rsidRPr="00074EA9">
        <w:rPr>
          <w:szCs w:val="24"/>
        </w:rPr>
        <w:lastRenderedPageBreak/>
        <w:t>reikalavimų.</w:t>
      </w:r>
      <w:r w:rsidR="001A4013">
        <w:rPr>
          <w:szCs w:val="24"/>
        </w:rPr>
        <w:t xml:space="preserve"> </w:t>
      </w:r>
      <w:r w:rsidRPr="00074EA9">
        <w:rPr>
          <w:szCs w:val="24"/>
        </w:rPr>
        <w:t>Antikorupcinės</w:t>
      </w:r>
      <w:r w:rsidR="001A4013">
        <w:rPr>
          <w:szCs w:val="24"/>
        </w:rPr>
        <w:t xml:space="preserve"> </w:t>
      </w:r>
      <w:r w:rsidRPr="00074EA9">
        <w:rPr>
          <w:szCs w:val="24"/>
        </w:rPr>
        <w:t>politikos</w:t>
      </w:r>
      <w:r w:rsidR="001A4013">
        <w:rPr>
          <w:szCs w:val="24"/>
        </w:rPr>
        <w:t xml:space="preserve"> </w:t>
      </w:r>
      <w:r w:rsidRPr="00074EA9">
        <w:rPr>
          <w:szCs w:val="24"/>
        </w:rPr>
        <w:t>aprašas</w:t>
      </w:r>
      <w:r w:rsidR="001A4013">
        <w:rPr>
          <w:szCs w:val="24"/>
        </w:rPr>
        <w:t xml:space="preserve"> </w:t>
      </w:r>
      <w:r w:rsidRPr="00074EA9">
        <w:rPr>
          <w:szCs w:val="24"/>
        </w:rPr>
        <w:t>skelbiamas</w:t>
      </w:r>
      <w:r w:rsidR="001A4013">
        <w:rPr>
          <w:szCs w:val="24"/>
        </w:rPr>
        <w:t xml:space="preserve"> </w:t>
      </w:r>
      <w:r w:rsidRPr="00074EA9">
        <w:rPr>
          <w:szCs w:val="24"/>
        </w:rPr>
        <w:t>viešai</w:t>
      </w:r>
      <w:r w:rsidR="001A4013">
        <w:rPr>
          <w:szCs w:val="24"/>
        </w:rPr>
        <w:t xml:space="preserve"> </w:t>
      </w:r>
      <w:r w:rsidRPr="00074EA9">
        <w:rPr>
          <w:szCs w:val="24"/>
        </w:rPr>
        <w:t>perkančiosios</w:t>
      </w:r>
      <w:r w:rsidR="001A4013">
        <w:rPr>
          <w:szCs w:val="24"/>
        </w:rPr>
        <w:t xml:space="preserve"> </w:t>
      </w:r>
      <w:r w:rsidRPr="00074EA9">
        <w:rPr>
          <w:szCs w:val="24"/>
        </w:rPr>
        <w:t>organizacijos</w:t>
      </w:r>
      <w:r w:rsidR="001A4013">
        <w:rPr>
          <w:szCs w:val="24"/>
        </w:rPr>
        <w:t xml:space="preserve"> </w:t>
      </w:r>
      <w:r w:rsidRPr="00074EA9">
        <w:rPr>
          <w:szCs w:val="24"/>
        </w:rPr>
        <w:t>interneto</w:t>
      </w:r>
      <w:r w:rsidR="001A4013">
        <w:rPr>
          <w:szCs w:val="24"/>
        </w:rPr>
        <w:t xml:space="preserve"> </w:t>
      </w:r>
      <w:r w:rsidRPr="00074EA9">
        <w:rPr>
          <w:szCs w:val="24"/>
        </w:rPr>
        <w:t>svetainėje</w:t>
      </w:r>
      <w:r w:rsidR="001A4013">
        <w:rPr>
          <w:szCs w:val="24"/>
        </w:rPr>
        <w:t xml:space="preserve"> </w:t>
      </w:r>
      <w:r w:rsidR="000C1E42" w:rsidRPr="00074EA9">
        <w:rPr>
          <w:color w:val="0000FF"/>
          <w:szCs w:val="24"/>
          <w:u w:val="single"/>
        </w:rPr>
        <w:t>https://nzt.lrv.lt/lt/</w:t>
      </w:r>
      <w:r w:rsidRPr="00074EA9">
        <w:rPr>
          <w:color w:val="0000FF"/>
          <w:szCs w:val="24"/>
          <w:u w:val="single"/>
        </w:rPr>
        <w:t>,</w:t>
      </w:r>
      <w:r w:rsidR="001A4013">
        <w:rPr>
          <w:szCs w:val="24"/>
        </w:rPr>
        <w:t xml:space="preserve"> </w:t>
      </w:r>
      <w:r w:rsidRPr="00074EA9">
        <w:rPr>
          <w:szCs w:val="24"/>
        </w:rPr>
        <w:t>skiltyje</w:t>
      </w:r>
      <w:r w:rsidR="001A4013">
        <w:rPr>
          <w:szCs w:val="24"/>
        </w:rPr>
        <w:t xml:space="preserve"> </w:t>
      </w:r>
      <w:r w:rsidRPr="00074EA9">
        <w:rPr>
          <w:szCs w:val="24"/>
        </w:rPr>
        <w:t>„Korupcijos</w:t>
      </w:r>
      <w:r w:rsidR="001A4013">
        <w:rPr>
          <w:szCs w:val="24"/>
        </w:rPr>
        <w:t xml:space="preserve"> </w:t>
      </w:r>
      <w:r w:rsidRPr="00074EA9">
        <w:rPr>
          <w:szCs w:val="24"/>
        </w:rPr>
        <w:t>prevencija“.</w:t>
      </w:r>
      <w:r w:rsidR="003632E6">
        <w:rPr>
          <w:szCs w:val="24"/>
        </w:rPr>
        <w:t xml:space="preserve"> </w:t>
      </w:r>
    </w:p>
    <w:p w14:paraId="49FBD5B4" w14:textId="29AE645A" w:rsidR="003632E6" w:rsidRDefault="00CD7CF8" w:rsidP="0083594A">
      <w:pPr>
        <w:tabs>
          <w:tab w:val="left" w:pos="602"/>
        </w:tabs>
        <w:spacing w:after="0" w:line="240" w:lineRule="auto"/>
        <w:ind w:firstLine="709"/>
        <w:jc w:val="both"/>
      </w:pPr>
      <w:r w:rsidRPr="00074EA9">
        <w:rPr>
          <w:szCs w:val="24"/>
        </w:rPr>
        <w:t>1.1</w:t>
      </w:r>
      <w:r w:rsidR="0050564C" w:rsidRPr="00074EA9">
        <w:rPr>
          <w:szCs w:val="24"/>
        </w:rPr>
        <w:t>3</w:t>
      </w:r>
      <w:r w:rsidRPr="00074EA9">
        <w:rPr>
          <w:szCs w:val="24"/>
        </w:rPr>
        <w:t>.</w:t>
      </w:r>
      <w:r w:rsidR="001A4013">
        <w:rPr>
          <w:szCs w:val="24"/>
        </w:rPr>
        <w:t xml:space="preserve"> </w:t>
      </w:r>
      <w:r w:rsidRPr="00074EA9">
        <w:rPr>
          <w:szCs w:val="24"/>
        </w:rPr>
        <w:t>Pirkimas</w:t>
      </w:r>
      <w:r w:rsidR="001A4013">
        <w:rPr>
          <w:szCs w:val="24"/>
        </w:rPr>
        <w:t xml:space="preserve"> </w:t>
      </w:r>
      <w:r w:rsidRPr="00074EA9">
        <w:rPr>
          <w:szCs w:val="24"/>
        </w:rPr>
        <w:t>atliekamas</w:t>
      </w:r>
      <w:r w:rsidR="001A4013">
        <w:rPr>
          <w:szCs w:val="24"/>
        </w:rPr>
        <w:t xml:space="preserve"> </w:t>
      </w:r>
      <w:r w:rsidRPr="00074EA9">
        <w:rPr>
          <w:szCs w:val="24"/>
        </w:rPr>
        <w:t>nesinaudojant</w:t>
      </w:r>
      <w:r w:rsidR="001A4013">
        <w:rPr>
          <w:szCs w:val="24"/>
        </w:rPr>
        <w:t xml:space="preserve"> </w:t>
      </w:r>
      <w:r w:rsidR="0083594A">
        <w:rPr>
          <w:szCs w:val="24"/>
        </w:rPr>
        <w:t>C</w:t>
      </w:r>
      <w:r w:rsidRPr="00074EA9">
        <w:rPr>
          <w:szCs w:val="24"/>
        </w:rPr>
        <w:t>entrinės</w:t>
      </w:r>
      <w:r w:rsidR="001A4013">
        <w:rPr>
          <w:szCs w:val="24"/>
        </w:rPr>
        <w:t xml:space="preserve"> </w:t>
      </w:r>
      <w:r w:rsidRPr="00074EA9">
        <w:rPr>
          <w:szCs w:val="24"/>
        </w:rPr>
        <w:t>perkančiosios</w:t>
      </w:r>
      <w:r w:rsidR="001A4013">
        <w:rPr>
          <w:szCs w:val="24"/>
        </w:rPr>
        <w:t xml:space="preserve"> </w:t>
      </w:r>
      <w:r w:rsidRPr="00074EA9">
        <w:rPr>
          <w:szCs w:val="24"/>
        </w:rPr>
        <w:t>organizacijos</w:t>
      </w:r>
      <w:r w:rsidR="001A4013">
        <w:rPr>
          <w:szCs w:val="24"/>
        </w:rPr>
        <w:t xml:space="preserve"> </w:t>
      </w:r>
      <w:r w:rsidR="00202C5F" w:rsidRPr="00202C5F">
        <w:rPr>
          <w:bCs/>
          <w:szCs w:val="24"/>
        </w:rPr>
        <w:t>(toliau – CPO)</w:t>
      </w:r>
      <w:r w:rsidR="00202C5F" w:rsidRPr="0048536B">
        <w:rPr>
          <w:b/>
          <w:szCs w:val="24"/>
        </w:rPr>
        <w:t xml:space="preserve"> </w:t>
      </w:r>
      <w:r w:rsidRPr="00074EA9">
        <w:rPr>
          <w:szCs w:val="24"/>
        </w:rPr>
        <w:t>paslaugomis,</w:t>
      </w:r>
      <w:r w:rsidR="001A4013">
        <w:rPr>
          <w:szCs w:val="24"/>
        </w:rPr>
        <w:t xml:space="preserve"> </w:t>
      </w:r>
      <w:r w:rsidR="003632E6">
        <w:rPr>
          <w:szCs w:val="24"/>
        </w:rPr>
        <w:t>n</w:t>
      </w:r>
      <w:r w:rsidR="003632E6" w:rsidRPr="008C4DFF">
        <w:t>es žemės reformos žemėtvarkos projektų rengimo paslaugos</w:t>
      </w:r>
      <w:r w:rsidR="00202C5F">
        <w:t xml:space="preserve"> CPO</w:t>
      </w:r>
      <w:r w:rsidR="00BD3D63">
        <w:t xml:space="preserve"> </w:t>
      </w:r>
      <w:r w:rsidR="003632E6" w:rsidRPr="008C4DFF">
        <w:t>kataloge nenumatytos</w:t>
      </w:r>
      <w:r w:rsidR="0083594A">
        <w:t xml:space="preserve"> (kataloge yra ,,</w:t>
      </w:r>
      <w:r w:rsidR="0083594A" w:rsidRPr="00B66D94">
        <w:t>Nekilnojamųjų daiktų kadastro duomenų nustatymo, tikslinimo ir žemės sklypų formavimo pertvarkymo projektų rengimo paslaugos</w:t>
      </w:r>
      <w:r w:rsidR="0083594A">
        <w:t>“)</w:t>
      </w:r>
      <w:r w:rsidR="003632E6" w:rsidRPr="008C4DFF">
        <w:t>, o jų įgyvendinimo paslaugas prijungti prie rengimo paslaugų tikslinga, nes paslaugų teikimo laikas sutrumpėtų (nereikėtų pakartotinai analizuoti dokumentų ir žemėtvarkos projekto sprendinių, rangovas galėtų iš karto vykti į vietą ir atlikti žemės sklypo (-ų) kadastrinius matavimus, nustatant ribų ir posūkio taškų koordinates).</w:t>
      </w:r>
    </w:p>
    <w:p w14:paraId="3056EA74" w14:textId="5FB6A2C1" w:rsidR="00CD7CF8" w:rsidRPr="00074EA9" w:rsidRDefault="00CD7CF8" w:rsidP="00CD7CF8">
      <w:pPr>
        <w:widowControl w:val="0"/>
        <w:spacing w:before="240" w:after="240" w:line="240" w:lineRule="auto"/>
        <w:ind w:left="-6"/>
        <w:jc w:val="center"/>
        <w:outlineLvl w:val="1"/>
        <w:rPr>
          <w:b/>
          <w:szCs w:val="24"/>
        </w:rPr>
      </w:pPr>
      <w:r w:rsidRPr="00074EA9">
        <w:rPr>
          <w:b/>
          <w:szCs w:val="24"/>
        </w:rPr>
        <w:t>2.</w:t>
      </w:r>
      <w:r w:rsidR="001A4013">
        <w:rPr>
          <w:b/>
          <w:szCs w:val="24"/>
        </w:rPr>
        <w:t xml:space="preserve"> </w:t>
      </w:r>
      <w:r w:rsidRPr="00074EA9">
        <w:rPr>
          <w:b/>
          <w:szCs w:val="24"/>
        </w:rPr>
        <w:t>PIRKIMO</w:t>
      </w:r>
      <w:r w:rsidR="001A4013">
        <w:rPr>
          <w:b/>
          <w:szCs w:val="24"/>
        </w:rPr>
        <w:t xml:space="preserve"> </w:t>
      </w:r>
      <w:r w:rsidRPr="00074EA9">
        <w:rPr>
          <w:b/>
          <w:szCs w:val="24"/>
        </w:rPr>
        <w:t>OBJEKTAS</w:t>
      </w:r>
    </w:p>
    <w:p w14:paraId="116D4061" w14:textId="3D0B84BC" w:rsidR="00CD7CF8" w:rsidRDefault="00CD7CF8" w:rsidP="00CD7CF8">
      <w:pPr>
        <w:suppressAutoHyphens/>
        <w:spacing w:after="0" w:line="240" w:lineRule="auto"/>
        <w:ind w:firstLine="709"/>
        <w:jc w:val="both"/>
        <w:rPr>
          <w:rFonts w:eastAsia="Times New Roman"/>
          <w:szCs w:val="24"/>
        </w:rPr>
      </w:pPr>
      <w:r w:rsidRPr="00074EA9">
        <w:rPr>
          <w:szCs w:val="24"/>
        </w:rPr>
        <w:t>2.1.</w:t>
      </w:r>
      <w:r w:rsidR="001A4013">
        <w:rPr>
          <w:szCs w:val="24"/>
        </w:rPr>
        <w:t xml:space="preserve"> </w:t>
      </w:r>
      <w:r w:rsidRPr="00074EA9">
        <w:rPr>
          <w:szCs w:val="24"/>
        </w:rPr>
        <w:t>Pirkimo</w:t>
      </w:r>
      <w:r w:rsidR="001A4013">
        <w:rPr>
          <w:szCs w:val="24"/>
        </w:rPr>
        <w:t xml:space="preserve"> </w:t>
      </w:r>
      <w:r w:rsidRPr="00074EA9">
        <w:rPr>
          <w:szCs w:val="24"/>
        </w:rPr>
        <w:t>objektas</w:t>
      </w:r>
      <w:r w:rsidR="001A4013">
        <w:rPr>
          <w:szCs w:val="24"/>
        </w:rPr>
        <w:t xml:space="preserve"> </w:t>
      </w:r>
      <w:r w:rsidRPr="00074EA9">
        <w:rPr>
          <w:szCs w:val="24"/>
        </w:rPr>
        <w:t>–</w:t>
      </w:r>
      <w:r w:rsidR="001A4013">
        <w:rPr>
          <w:szCs w:val="24"/>
        </w:rPr>
        <w:t xml:space="preserve"> </w:t>
      </w:r>
      <w:r w:rsidR="00634940" w:rsidRPr="005E2833">
        <w:rPr>
          <w:rFonts w:eastAsia="Times New Roman"/>
          <w:b/>
          <w:bCs/>
          <w:szCs w:val="24"/>
        </w:rPr>
        <w:t>Ž</w:t>
      </w:r>
      <w:r w:rsidR="00634940" w:rsidRPr="0048536B">
        <w:rPr>
          <w:b/>
          <w:szCs w:val="24"/>
          <w:lang w:eastAsia="lt-LT"/>
        </w:rPr>
        <w:t xml:space="preserve">emės reformos žemėtvarkos projektų ir jiems prilyginamų žemės sklypų planų rengimo ir įgyvendinimo </w:t>
      </w:r>
      <w:r w:rsidR="0030794F" w:rsidRPr="00074EA9">
        <w:rPr>
          <w:b/>
          <w:szCs w:val="24"/>
        </w:rPr>
        <w:t>paslaugos</w:t>
      </w:r>
      <w:r w:rsidR="001A4013">
        <w:rPr>
          <w:szCs w:val="24"/>
        </w:rPr>
        <w:t xml:space="preserve"> </w:t>
      </w:r>
      <w:r w:rsidRPr="00074EA9">
        <w:rPr>
          <w:szCs w:val="24"/>
          <w:lang w:eastAsia="lt-LT"/>
        </w:rPr>
        <w:t>(toliau</w:t>
      </w:r>
      <w:r w:rsidR="001A4013">
        <w:rPr>
          <w:szCs w:val="24"/>
          <w:lang w:eastAsia="lt-LT"/>
        </w:rPr>
        <w:t xml:space="preserve"> </w:t>
      </w:r>
      <w:r w:rsidRPr="00074EA9">
        <w:rPr>
          <w:szCs w:val="24"/>
          <w:lang w:eastAsia="lt-LT"/>
        </w:rPr>
        <w:t>–</w:t>
      </w:r>
      <w:r w:rsidR="001A4013">
        <w:rPr>
          <w:szCs w:val="24"/>
          <w:lang w:eastAsia="lt-LT"/>
        </w:rPr>
        <w:t xml:space="preserve"> </w:t>
      </w:r>
      <w:r w:rsidR="00A96B00" w:rsidRPr="00074EA9">
        <w:rPr>
          <w:szCs w:val="24"/>
          <w:lang w:eastAsia="lt-LT"/>
        </w:rPr>
        <w:t>p</w:t>
      </w:r>
      <w:r w:rsidR="00872AA7" w:rsidRPr="00074EA9">
        <w:rPr>
          <w:szCs w:val="24"/>
          <w:lang w:eastAsia="lt-LT"/>
        </w:rPr>
        <w:t>aslaugos</w:t>
      </w:r>
      <w:r w:rsidRPr="00074EA9">
        <w:rPr>
          <w:szCs w:val="24"/>
          <w:lang w:eastAsia="lt-LT"/>
        </w:rPr>
        <w:t>),</w:t>
      </w:r>
      <w:r w:rsidR="001A4013">
        <w:rPr>
          <w:szCs w:val="24"/>
        </w:rPr>
        <w:t xml:space="preserve"> </w:t>
      </w:r>
      <w:r w:rsidRPr="00074EA9">
        <w:rPr>
          <w:szCs w:val="24"/>
        </w:rPr>
        <w:t>kurio</w:t>
      </w:r>
      <w:r w:rsidR="00872AA7" w:rsidRPr="00074EA9">
        <w:rPr>
          <w:szCs w:val="24"/>
        </w:rPr>
        <w:t>ms</w:t>
      </w:r>
      <w:r w:rsidR="001A4013">
        <w:rPr>
          <w:szCs w:val="24"/>
        </w:rPr>
        <w:t xml:space="preserve"> </w:t>
      </w:r>
      <w:r w:rsidRPr="00074EA9">
        <w:rPr>
          <w:szCs w:val="24"/>
        </w:rPr>
        <w:t>reikalavimai</w:t>
      </w:r>
      <w:r w:rsidR="001A4013">
        <w:rPr>
          <w:szCs w:val="24"/>
        </w:rPr>
        <w:t xml:space="preserve"> </w:t>
      </w:r>
      <w:r w:rsidRPr="00074EA9">
        <w:rPr>
          <w:szCs w:val="24"/>
        </w:rPr>
        <w:t>nurodyti</w:t>
      </w:r>
      <w:r w:rsidR="001A4013">
        <w:rPr>
          <w:szCs w:val="24"/>
        </w:rPr>
        <w:t xml:space="preserve"> </w:t>
      </w:r>
      <w:r w:rsidRPr="00074EA9">
        <w:rPr>
          <w:szCs w:val="24"/>
        </w:rPr>
        <w:t>pirkimo</w:t>
      </w:r>
      <w:r w:rsidR="001A4013">
        <w:rPr>
          <w:szCs w:val="24"/>
        </w:rPr>
        <w:t xml:space="preserve"> </w:t>
      </w:r>
      <w:r w:rsidRPr="00074EA9">
        <w:rPr>
          <w:szCs w:val="24"/>
        </w:rPr>
        <w:t>sąlygų</w:t>
      </w:r>
      <w:r w:rsidR="001A4013">
        <w:rPr>
          <w:szCs w:val="24"/>
        </w:rPr>
        <w:t xml:space="preserve"> </w:t>
      </w:r>
      <w:r w:rsidRPr="00074EA9">
        <w:rPr>
          <w:szCs w:val="24"/>
        </w:rPr>
        <w:t>2</w:t>
      </w:r>
      <w:r w:rsidR="001A4013">
        <w:rPr>
          <w:szCs w:val="24"/>
        </w:rPr>
        <w:t xml:space="preserve"> </w:t>
      </w:r>
      <w:r w:rsidRPr="00074EA9">
        <w:rPr>
          <w:szCs w:val="24"/>
        </w:rPr>
        <w:t>priede</w:t>
      </w:r>
      <w:r w:rsidR="001A4013">
        <w:rPr>
          <w:szCs w:val="24"/>
        </w:rPr>
        <w:t xml:space="preserve"> </w:t>
      </w:r>
      <w:r w:rsidRPr="00074EA9">
        <w:rPr>
          <w:szCs w:val="24"/>
        </w:rPr>
        <w:t>„</w:t>
      </w:r>
      <w:r w:rsidR="003D0F46" w:rsidRPr="00074EA9">
        <w:rPr>
          <w:szCs w:val="24"/>
        </w:rPr>
        <w:t>Žemės</w:t>
      </w:r>
      <w:r w:rsidR="001A4013">
        <w:rPr>
          <w:szCs w:val="24"/>
        </w:rPr>
        <w:t xml:space="preserve"> </w:t>
      </w:r>
      <w:r w:rsidR="007C7B78" w:rsidRPr="001E24C2">
        <w:rPr>
          <w:bCs/>
          <w:szCs w:val="24"/>
          <w:lang w:eastAsia="lt-LT"/>
        </w:rPr>
        <w:t>reformos žemėtvarkos projektų ir jiems prilyginamų žemės sklypų planų rengimo ir įgyvendinimo</w:t>
      </w:r>
      <w:r w:rsidR="007C7B78" w:rsidRPr="0048536B">
        <w:rPr>
          <w:b/>
          <w:szCs w:val="24"/>
          <w:lang w:eastAsia="lt-LT"/>
        </w:rPr>
        <w:t xml:space="preserve"> </w:t>
      </w:r>
      <w:r w:rsidR="00CA1346" w:rsidRPr="00074EA9">
        <w:rPr>
          <w:color w:val="000000"/>
          <w:szCs w:val="24"/>
          <w:lang w:eastAsia="lt-LT"/>
        </w:rPr>
        <w:t>paslaugų</w:t>
      </w:r>
      <w:r w:rsidR="001A4013">
        <w:rPr>
          <w:color w:val="000000"/>
          <w:szCs w:val="24"/>
          <w:lang w:eastAsia="lt-LT"/>
        </w:rPr>
        <w:t xml:space="preserve"> </w:t>
      </w:r>
      <w:r w:rsidR="00B3246A" w:rsidRPr="00074EA9">
        <w:rPr>
          <w:color w:val="000000"/>
          <w:szCs w:val="24"/>
          <w:lang w:eastAsia="lt-LT"/>
        </w:rPr>
        <w:t>pirkimo</w:t>
      </w:r>
      <w:r w:rsidR="001A4013">
        <w:rPr>
          <w:color w:val="000000"/>
          <w:szCs w:val="24"/>
          <w:lang w:eastAsia="lt-LT"/>
        </w:rPr>
        <w:t xml:space="preserve"> </w:t>
      </w:r>
      <w:r w:rsidRPr="00074EA9">
        <w:rPr>
          <w:szCs w:val="24"/>
        </w:rPr>
        <w:t>techninė</w:t>
      </w:r>
      <w:r w:rsidR="001A4013">
        <w:rPr>
          <w:szCs w:val="24"/>
        </w:rPr>
        <w:t xml:space="preserve"> </w:t>
      </w:r>
      <w:r w:rsidRPr="008C1C0B">
        <w:rPr>
          <w:szCs w:val="24"/>
        </w:rPr>
        <w:t>specifikacija“</w:t>
      </w:r>
      <w:r w:rsidR="001A4013">
        <w:rPr>
          <w:szCs w:val="24"/>
        </w:rPr>
        <w:t xml:space="preserve"> </w:t>
      </w:r>
      <w:r w:rsidRPr="008C1C0B">
        <w:rPr>
          <w:szCs w:val="24"/>
        </w:rPr>
        <w:t>(toliau</w:t>
      </w:r>
      <w:r w:rsidR="001A4013">
        <w:rPr>
          <w:szCs w:val="24"/>
        </w:rPr>
        <w:t xml:space="preserve"> </w:t>
      </w:r>
      <w:r w:rsidRPr="008C1C0B">
        <w:rPr>
          <w:szCs w:val="24"/>
        </w:rPr>
        <w:t>–</w:t>
      </w:r>
      <w:r w:rsidR="001A4013">
        <w:rPr>
          <w:szCs w:val="24"/>
        </w:rPr>
        <w:t xml:space="preserve"> </w:t>
      </w:r>
      <w:r w:rsidRPr="008C1C0B">
        <w:rPr>
          <w:szCs w:val="24"/>
        </w:rPr>
        <w:t>Techninė</w:t>
      </w:r>
      <w:r w:rsidR="001A4013">
        <w:rPr>
          <w:szCs w:val="24"/>
        </w:rPr>
        <w:t xml:space="preserve"> </w:t>
      </w:r>
      <w:r w:rsidRPr="008C1C0B">
        <w:rPr>
          <w:szCs w:val="24"/>
        </w:rPr>
        <w:t>specifikacija).</w:t>
      </w:r>
      <w:r w:rsidR="001A4013">
        <w:rPr>
          <w:rFonts w:eastAsia="Times New Roman"/>
          <w:szCs w:val="24"/>
        </w:rPr>
        <w:t xml:space="preserve"> </w:t>
      </w:r>
    </w:p>
    <w:p w14:paraId="2FC2AB1B" w14:textId="799C521D" w:rsidR="005B36B1" w:rsidRPr="0048536B" w:rsidRDefault="00CD7CF8" w:rsidP="005B36B1">
      <w:pPr>
        <w:suppressAutoHyphens/>
        <w:spacing w:after="0" w:line="240" w:lineRule="auto"/>
        <w:ind w:firstLine="709"/>
        <w:jc w:val="both"/>
        <w:rPr>
          <w:szCs w:val="24"/>
        </w:rPr>
      </w:pPr>
      <w:r w:rsidRPr="008C1C0B">
        <w:rPr>
          <w:szCs w:val="24"/>
        </w:rPr>
        <w:t>2.2.</w:t>
      </w:r>
      <w:r w:rsidR="001A4013">
        <w:rPr>
          <w:szCs w:val="24"/>
        </w:rPr>
        <w:t xml:space="preserve"> </w:t>
      </w:r>
      <w:r w:rsidR="005B36B1" w:rsidRPr="0048536B">
        <w:rPr>
          <w:bCs/>
          <w:szCs w:val="24"/>
        </w:rPr>
        <w:t xml:space="preserve">Pirkimas skaidomas į </w:t>
      </w:r>
      <w:r w:rsidR="00667BFF">
        <w:rPr>
          <w:bCs/>
          <w:szCs w:val="24"/>
        </w:rPr>
        <w:t>4</w:t>
      </w:r>
      <w:r w:rsidR="005B36B1" w:rsidRPr="0048536B">
        <w:rPr>
          <w:bCs/>
          <w:szCs w:val="24"/>
        </w:rPr>
        <w:t xml:space="preserve"> (</w:t>
      </w:r>
      <w:r w:rsidR="00667BFF">
        <w:rPr>
          <w:bCs/>
          <w:szCs w:val="24"/>
        </w:rPr>
        <w:t>keturias</w:t>
      </w:r>
      <w:r w:rsidR="005B36B1" w:rsidRPr="0048536B">
        <w:rPr>
          <w:bCs/>
          <w:szCs w:val="24"/>
        </w:rPr>
        <w:t xml:space="preserve">) pirkimo objekto dalių, </w:t>
      </w:r>
      <w:r w:rsidR="005B36B1" w:rsidRPr="0048536B">
        <w:rPr>
          <w:szCs w:val="24"/>
        </w:rPr>
        <w:t>kurios nurodytos pirkimo sąlygų 1 lentelėje (pasiūlymai gali būti teikiami vienai, kelioms ar visoms pirkimo objekto dalims, tačiau būtinai visai kiekvienos pirkimo objekto dalies nurodytai paslaugų apimčiai).</w:t>
      </w:r>
    </w:p>
    <w:p w14:paraId="330EF7A4" w14:textId="77777777" w:rsidR="00002CB7" w:rsidRDefault="00002CB7" w:rsidP="00002CB7">
      <w:pPr>
        <w:suppressAutoHyphens/>
        <w:spacing w:after="0" w:line="240" w:lineRule="auto"/>
        <w:ind w:firstLine="709"/>
        <w:jc w:val="both"/>
        <w:rPr>
          <w:szCs w:val="24"/>
        </w:rPr>
      </w:pPr>
      <w:r w:rsidRPr="0048536B">
        <w:rPr>
          <w:szCs w:val="24"/>
        </w:rPr>
        <w:t>2.3. Numatytos maksimalios pirkimui skirtos sumos:</w:t>
      </w:r>
    </w:p>
    <w:p w14:paraId="54BBE848" w14:textId="6F507F06" w:rsidR="00F407F4" w:rsidRPr="0048536B" w:rsidRDefault="00F407F4" w:rsidP="00F407F4">
      <w:pPr>
        <w:tabs>
          <w:tab w:val="left" w:pos="1418"/>
        </w:tabs>
        <w:suppressAutoHyphens/>
        <w:spacing w:after="0" w:line="240" w:lineRule="auto"/>
        <w:ind w:firstLine="709"/>
        <w:jc w:val="both"/>
        <w:rPr>
          <w:szCs w:val="24"/>
        </w:rPr>
      </w:pPr>
      <w:r w:rsidRPr="0048536B">
        <w:rPr>
          <w:szCs w:val="24"/>
        </w:rPr>
        <w:t xml:space="preserve">2.3.1.  1-a pirkimo objekto dalis </w:t>
      </w:r>
      <w:bookmarkStart w:id="0" w:name="_Hlk185336793"/>
      <w:bookmarkStart w:id="1" w:name="_Hlk185336893"/>
      <w:r w:rsidR="00246D36">
        <w:rPr>
          <w:color w:val="000000"/>
          <w:szCs w:val="24"/>
        </w:rPr>
        <w:t>58 443,</w:t>
      </w:r>
      <w:r w:rsidR="00246D36" w:rsidRPr="002205A3">
        <w:rPr>
          <w:color w:val="000000"/>
          <w:szCs w:val="24"/>
        </w:rPr>
        <w:t>00</w:t>
      </w:r>
      <w:r w:rsidR="00CB5C00">
        <w:rPr>
          <w:color w:val="000000"/>
          <w:szCs w:val="24"/>
        </w:rPr>
        <w:t xml:space="preserve"> </w:t>
      </w:r>
      <w:r w:rsidRPr="0048536B">
        <w:rPr>
          <w:color w:val="000000"/>
          <w:szCs w:val="24"/>
        </w:rPr>
        <w:t>Eur su PVM</w:t>
      </w:r>
      <w:bookmarkEnd w:id="0"/>
      <w:r w:rsidRPr="0048536B">
        <w:rPr>
          <w:color w:val="000000"/>
          <w:szCs w:val="24"/>
        </w:rPr>
        <w:t xml:space="preserve">, </w:t>
      </w:r>
      <w:bookmarkStart w:id="2" w:name="_Hlk185336938"/>
      <w:bookmarkEnd w:id="1"/>
      <w:r w:rsidR="00CB5C00" w:rsidRPr="00CB5C00">
        <w:rPr>
          <w:b/>
          <w:bCs/>
          <w:color w:val="000000"/>
          <w:szCs w:val="24"/>
        </w:rPr>
        <w:t>48</w:t>
      </w:r>
      <w:r w:rsidR="00D139E0">
        <w:rPr>
          <w:b/>
          <w:bCs/>
          <w:color w:val="000000"/>
          <w:szCs w:val="24"/>
        </w:rPr>
        <w:t> </w:t>
      </w:r>
      <w:r w:rsidR="00CB5C00" w:rsidRPr="00CB5C00">
        <w:rPr>
          <w:b/>
          <w:bCs/>
          <w:color w:val="000000"/>
          <w:szCs w:val="24"/>
        </w:rPr>
        <w:t>300</w:t>
      </w:r>
      <w:r w:rsidR="00D139E0">
        <w:rPr>
          <w:b/>
          <w:bCs/>
          <w:color w:val="000000"/>
          <w:szCs w:val="24"/>
        </w:rPr>
        <w:t>,00</w:t>
      </w:r>
      <w:r w:rsidR="00CB5C00">
        <w:rPr>
          <w:color w:val="000000"/>
          <w:szCs w:val="24"/>
        </w:rPr>
        <w:t xml:space="preserve"> </w:t>
      </w:r>
      <w:r w:rsidRPr="0048536B">
        <w:rPr>
          <w:color w:val="000000"/>
          <w:szCs w:val="24"/>
        </w:rPr>
        <w:t>Eur be PVM;</w:t>
      </w:r>
    </w:p>
    <w:bookmarkEnd w:id="2"/>
    <w:p w14:paraId="47CAE494" w14:textId="7E2A7C49" w:rsidR="00F407F4" w:rsidRPr="0048536B" w:rsidRDefault="00F407F4" w:rsidP="00F407F4">
      <w:pPr>
        <w:tabs>
          <w:tab w:val="left" w:pos="1418"/>
        </w:tabs>
        <w:suppressAutoHyphens/>
        <w:spacing w:after="0" w:line="240" w:lineRule="auto"/>
        <w:ind w:firstLine="709"/>
        <w:jc w:val="both"/>
        <w:rPr>
          <w:szCs w:val="24"/>
        </w:rPr>
      </w:pPr>
      <w:r w:rsidRPr="0048536B">
        <w:rPr>
          <w:szCs w:val="24"/>
        </w:rPr>
        <w:t xml:space="preserve">2.3.2.  2-a pirkimo objekto dalis </w:t>
      </w:r>
      <w:bookmarkStart w:id="3" w:name="_Hlk185337016"/>
      <w:r w:rsidR="00CB5C00">
        <w:rPr>
          <w:color w:val="000000"/>
          <w:szCs w:val="24"/>
        </w:rPr>
        <w:t xml:space="preserve">272 613,00 </w:t>
      </w:r>
      <w:r w:rsidRPr="0048536B">
        <w:rPr>
          <w:color w:val="000000"/>
          <w:szCs w:val="24"/>
        </w:rPr>
        <w:t xml:space="preserve">Eur su PVM, </w:t>
      </w:r>
      <w:bookmarkStart w:id="4" w:name="_Hlk185337038"/>
      <w:bookmarkEnd w:id="3"/>
      <w:r w:rsidR="00CB5C00" w:rsidRPr="00CB5C00">
        <w:rPr>
          <w:b/>
          <w:bCs/>
          <w:color w:val="000000"/>
          <w:szCs w:val="24"/>
        </w:rPr>
        <w:t>225</w:t>
      </w:r>
      <w:r w:rsidR="00D139E0">
        <w:rPr>
          <w:b/>
          <w:bCs/>
          <w:color w:val="000000"/>
          <w:szCs w:val="24"/>
        </w:rPr>
        <w:t> </w:t>
      </w:r>
      <w:r w:rsidR="00CB5C00" w:rsidRPr="00CB5C00">
        <w:rPr>
          <w:b/>
          <w:bCs/>
          <w:color w:val="000000"/>
          <w:szCs w:val="24"/>
        </w:rPr>
        <w:t>300</w:t>
      </w:r>
      <w:r w:rsidR="00D139E0">
        <w:rPr>
          <w:b/>
          <w:bCs/>
          <w:color w:val="000000"/>
          <w:szCs w:val="24"/>
        </w:rPr>
        <w:t>,00</w:t>
      </w:r>
      <w:r w:rsidR="00CB5C00">
        <w:rPr>
          <w:b/>
          <w:bCs/>
          <w:color w:val="000000"/>
          <w:szCs w:val="24"/>
        </w:rPr>
        <w:t xml:space="preserve"> </w:t>
      </w:r>
      <w:r w:rsidRPr="0048536B">
        <w:rPr>
          <w:color w:val="000000"/>
          <w:szCs w:val="24"/>
        </w:rPr>
        <w:t>Eur be PVM;</w:t>
      </w:r>
    </w:p>
    <w:bookmarkEnd w:id="4"/>
    <w:p w14:paraId="4DAFD41C" w14:textId="457D5616" w:rsidR="00F407F4" w:rsidRDefault="00F407F4" w:rsidP="00F407F4">
      <w:pPr>
        <w:tabs>
          <w:tab w:val="left" w:pos="1418"/>
        </w:tabs>
        <w:suppressAutoHyphens/>
        <w:spacing w:after="0" w:line="240" w:lineRule="auto"/>
        <w:ind w:firstLine="709"/>
        <w:jc w:val="both"/>
        <w:rPr>
          <w:color w:val="000000"/>
          <w:szCs w:val="24"/>
        </w:rPr>
      </w:pPr>
      <w:r w:rsidRPr="0048536B">
        <w:rPr>
          <w:szCs w:val="24"/>
        </w:rPr>
        <w:t xml:space="preserve">2.3.3.  3-ia pirkimo objekto dalis </w:t>
      </w:r>
      <w:bookmarkStart w:id="5" w:name="_Hlk185337079"/>
      <w:r w:rsidR="00CB5C00">
        <w:rPr>
          <w:color w:val="000000"/>
          <w:szCs w:val="24"/>
        </w:rPr>
        <w:t xml:space="preserve">58 443,00 </w:t>
      </w:r>
      <w:r w:rsidRPr="0048536B">
        <w:rPr>
          <w:color w:val="000000"/>
          <w:szCs w:val="24"/>
        </w:rPr>
        <w:t xml:space="preserve">Eur su PVM, </w:t>
      </w:r>
      <w:bookmarkStart w:id="6" w:name="_Hlk185337101"/>
      <w:bookmarkEnd w:id="5"/>
      <w:r w:rsidR="00CB5C00" w:rsidRPr="00CB5C00">
        <w:rPr>
          <w:b/>
          <w:bCs/>
          <w:color w:val="000000"/>
          <w:szCs w:val="24"/>
        </w:rPr>
        <w:t>48</w:t>
      </w:r>
      <w:r w:rsidR="00D139E0">
        <w:rPr>
          <w:b/>
          <w:bCs/>
          <w:color w:val="000000"/>
          <w:szCs w:val="24"/>
        </w:rPr>
        <w:t> </w:t>
      </w:r>
      <w:r w:rsidR="00CB5C00" w:rsidRPr="00CB5C00">
        <w:rPr>
          <w:b/>
          <w:bCs/>
          <w:color w:val="000000"/>
          <w:szCs w:val="24"/>
        </w:rPr>
        <w:t>300</w:t>
      </w:r>
      <w:r w:rsidR="00D139E0">
        <w:rPr>
          <w:b/>
          <w:bCs/>
          <w:color w:val="000000"/>
          <w:szCs w:val="24"/>
        </w:rPr>
        <w:t>,00</w:t>
      </w:r>
      <w:r w:rsidR="00CB5C00">
        <w:rPr>
          <w:b/>
          <w:bCs/>
          <w:color w:val="000000"/>
          <w:szCs w:val="24"/>
        </w:rPr>
        <w:t xml:space="preserve"> </w:t>
      </w:r>
      <w:r w:rsidRPr="0048536B">
        <w:rPr>
          <w:color w:val="000000"/>
          <w:szCs w:val="24"/>
        </w:rPr>
        <w:t>Eur be PVM</w:t>
      </w:r>
      <w:r w:rsidR="00667BFF">
        <w:rPr>
          <w:color w:val="000000"/>
          <w:szCs w:val="24"/>
        </w:rPr>
        <w:t>;</w:t>
      </w:r>
    </w:p>
    <w:p w14:paraId="65CD4F69" w14:textId="221ED4D8" w:rsidR="00246D36" w:rsidRDefault="00667BFF" w:rsidP="00F407F4">
      <w:pPr>
        <w:tabs>
          <w:tab w:val="left" w:pos="1418"/>
        </w:tabs>
        <w:suppressAutoHyphens/>
        <w:spacing w:after="0" w:line="240" w:lineRule="auto"/>
        <w:ind w:firstLine="709"/>
        <w:jc w:val="both"/>
        <w:rPr>
          <w:color w:val="000000"/>
          <w:szCs w:val="24"/>
        </w:rPr>
      </w:pPr>
      <w:r>
        <w:rPr>
          <w:color w:val="000000"/>
          <w:szCs w:val="24"/>
        </w:rPr>
        <w:t xml:space="preserve">2.3.4. </w:t>
      </w:r>
      <w:r w:rsidR="000027D4">
        <w:rPr>
          <w:color w:val="000000"/>
          <w:szCs w:val="24"/>
        </w:rPr>
        <w:t>4</w:t>
      </w:r>
      <w:r w:rsidRPr="0048536B">
        <w:rPr>
          <w:szCs w:val="24"/>
        </w:rPr>
        <w:t xml:space="preserve">-a pirkimo objekto dalis </w:t>
      </w:r>
      <w:r w:rsidR="00CB5C00">
        <w:rPr>
          <w:color w:val="000000"/>
          <w:szCs w:val="24"/>
        </w:rPr>
        <w:t xml:space="preserve">30 129,00 </w:t>
      </w:r>
      <w:r w:rsidRPr="0048536B">
        <w:rPr>
          <w:color w:val="000000"/>
          <w:szCs w:val="24"/>
        </w:rPr>
        <w:t xml:space="preserve">Eur su PVM, </w:t>
      </w:r>
      <w:r w:rsidR="00CB5C00" w:rsidRPr="00CB5C00">
        <w:rPr>
          <w:b/>
          <w:bCs/>
          <w:color w:val="000000"/>
          <w:szCs w:val="24"/>
        </w:rPr>
        <w:t>24</w:t>
      </w:r>
      <w:r w:rsidR="00D139E0">
        <w:rPr>
          <w:b/>
          <w:bCs/>
          <w:color w:val="000000"/>
          <w:szCs w:val="24"/>
        </w:rPr>
        <w:t> </w:t>
      </w:r>
      <w:r w:rsidR="00CB5C00" w:rsidRPr="00CB5C00">
        <w:rPr>
          <w:b/>
          <w:bCs/>
          <w:color w:val="000000"/>
          <w:szCs w:val="24"/>
        </w:rPr>
        <w:t>900</w:t>
      </w:r>
      <w:r w:rsidR="00D139E0">
        <w:rPr>
          <w:b/>
          <w:bCs/>
          <w:color w:val="000000"/>
          <w:szCs w:val="24"/>
        </w:rPr>
        <w:t>,00</w:t>
      </w:r>
      <w:r w:rsidR="00CB5C00">
        <w:rPr>
          <w:b/>
          <w:bCs/>
          <w:color w:val="000000"/>
          <w:szCs w:val="24"/>
        </w:rPr>
        <w:t xml:space="preserve"> </w:t>
      </w:r>
      <w:r w:rsidRPr="0048536B">
        <w:rPr>
          <w:color w:val="000000"/>
          <w:szCs w:val="24"/>
        </w:rPr>
        <w:t>Eur be PVM</w:t>
      </w:r>
      <w:r w:rsidR="000027D4">
        <w:rPr>
          <w:color w:val="000000"/>
          <w:szCs w:val="24"/>
        </w:rPr>
        <w:t>.</w:t>
      </w:r>
    </w:p>
    <w:bookmarkEnd w:id="6"/>
    <w:p w14:paraId="1D5AEB2C" w14:textId="0A7CE2FF" w:rsidR="00461FD7" w:rsidRPr="0048536B" w:rsidRDefault="003371C0" w:rsidP="003371C0">
      <w:pPr>
        <w:suppressAutoHyphens/>
        <w:spacing w:after="0" w:line="240" w:lineRule="auto"/>
        <w:ind w:firstLine="709"/>
        <w:jc w:val="right"/>
        <w:rPr>
          <w:szCs w:val="24"/>
        </w:rPr>
      </w:pPr>
      <w:r w:rsidRPr="0048536B">
        <w:rPr>
          <w:szCs w:val="24"/>
        </w:rPr>
        <w:t>1 lentelė. Pirkimo objekto dalys: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2"/>
        <w:gridCol w:w="8588"/>
      </w:tblGrid>
      <w:tr w:rsidR="009850E1" w:rsidRPr="000C7FE8" w14:paraId="48CC0AEE" w14:textId="77777777" w:rsidTr="005A145C">
        <w:trPr>
          <w:trHeight w:val="656"/>
        </w:trPr>
        <w:tc>
          <w:tcPr>
            <w:tcW w:w="645" w:type="pct"/>
            <w:vAlign w:val="center"/>
          </w:tcPr>
          <w:p w14:paraId="31780044" w14:textId="77777777" w:rsidR="009850E1" w:rsidRPr="000C7FE8" w:rsidRDefault="009850E1" w:rsidP="009850E1">
            <w:pPr>
              <w:tabs>
                <w:tab w:val="left" w:pos="1260"/>
                <w:tab w:val="left" w:pos="1620"/>
              </w:tabs>
              <w:spacing w:after="0" w:line="240" w:lineRule="auto"/>
              <w:jc w:val="center"/>
              <w:rPr>
                <w:rFonts w:eastAsia="Times New Roman"/>
                <w:b/>
                <w:szCs w:val="24"/>
              </w:rPr>
            </w:pPr>
            <w:r w:rsidRPr="000C7FE8">
              <w:rPr>
                <w:rFonts w:eastAsia="Times New Roman"/>
                <w:b/>
                <w:szCs w:val="24"/>
              </w:rPr>
              <w:t>Pirkimo objekto dalies Nr.</w:t>
            </w:r>
          </w:p>
        </w:tc>
        <w:tc>
          <w:tcPr>
            <w:tcW w:w="4355" w:type="pct"/>
            <w:vAlign w:val="center"/>
          </w:tcPr>
          <w:p w14:paraId="63AEED22" w14:textId="77777777" w:rsidR="009850E1" w:rsidRPr="000C7FE8" w:rsidRDefault="009850E1" w:rsidP="00EB2D1E">
            <w:pPr>
              <w:tabs>
                <w:tab w:val="left" w:pos="1260"/>
                <w:tab w:val="left" w:pos="1620"/>
              </w:tabs>
              <w:spacing w:after="0" w:line="240" w:lineRule="auto"/>
              <w:ind w:firstLine="1080"/>
              <w:jc w:val="center"/>
              <w:rPr>
                <w:rFonts w:eastAsia="Times New Roman"/>
                <w:b/>
                <w:szCs w:val="24"/>
              </w:rPr>
            </w:pPr>
            <w:r w:rsidRPr="000C7FE8">
              <w:rPr>
                <w:rFonts w:eastAsia="Times New Roman"/>
                <w:b/>
                <w:szCs w:val="24"/>
              </w:rPr>
              <w:t>Pirkimo objekto dalies pavadinimas</w:t>
            </w:r>
          </w:p>
        </w:tc>
      </w:tr>
      <w:tr w:rsidR="009850E1" w:rsidRPr="000C7FE8" w14:paraId="2D9C6DE7" w14:textId="77777777" w:rsidTr="005A145C">
        <w:tc>
          <w:tcPr>
            <w:tcW w:w="645" w:type="pct"/>
          </w:tcPr>
          <w:p w14:paraId="56CC18E3" w14:textId="77777777" w:rsidR="009850E1" w:rsidRPr="000C7FE8" w:rsidRDefault="009850E1" w:rsidP="009850E1">
            <w:pPr>
              <w:tabs>
                <w:tab w:val="left" w:pos="284"/>
                <w:tab w:val="left" w:pos="1620"/>
              </w:tabs>
              <w:spacing w:after="0" w:line="240" w:lineRule="auto"/>
              <w:jc w:val="center"/>
              <w:rPr>
                <w:rFonts w:eastAsia="Times New Roman"/>
                <w:szCs w:val="24"/>
              </w:rPr>
            </w:pPr>
            <w:r>
              <w:rPr>
                <w:rFonts w:eastAsia="Times New Roman"/>
                <w:szCs w:val="24"/>
              </w:rPr>
              <w:t>1.</w:t>
            </w:r>
          </w:p>
        </w:tc>
        <w:tc>
          <w:tcPr>
            <w:tcW w:w="4355" w:type="pct"/>
            <w:vAlign w:val="bottom"/>
          </w:tcPr>
          <w:p w14:paraId="6EE3A0CB" w14:textId="77777777" w:rsidR="009850E1" w:rsidRPr="000C7FE8" w:rsidRDefault="009850E1" w:rsidP="00EB2D1E">
            <w:pPr>
              <w:tabs>
                <w:tab w:val="left" w:pos="1260"/>
                <w:tab w:val="left" w:pos="1620"/>
              </w:tabs>
              <w:spacing w:after="0" w:line="240" w:lineRule="auto"/>
              <w:jc w:val="both"/>
              <w:rPr>
                <w:szCs w:val="24"/>
              </w:rPr>
            </w:pPr>
            <w:r w:rsidRPr="005C7FA8">
              <w:rPr>
                <w:szCs w:val="24"/>
              </w:rPr>
              <w:t xml:space="preserve">Žemės reformos žemėtvarkos projektų ir jiems prilyginamų žemės sklypų planų rengimo </w:t>
            </w:r>
            <w:r>
              <w:rPr>
                <w:szCs w:val="24"/>
              </w:rPr>
              <w:t xml:space="preserve">ir įgyvendinimo </w:t>
            </w:r>
            <w:r w:rsidRPr="005C7FA8">
              <w:rPr>
                <w:szCs w:val="24"/>
              </w:rPr>
              <w:t xml:space="preserve">paslaugos </w:t>
            </w:r>
            <w:r>
              <w:rPr>
                <w:b/>
                <w:szCs w:val="24"/>
              </w:rPr>
              <w:t>Elektrėnų rajono savivaldybės teritorijoje</w:t>
            </w:r>
            <w:r w:rsidRPr="005C7FA8">
              <w:rPr>
                <w:szCs w:val="24"/>
              </w:rPr>
              <w:t xml:space="preserve">. Sutarties vykdymo metu paslaugos privalo būti teikiamos pagal Nacionalinės žemės tarnybos prie </w:t>
            </w:r>
            <w:r>
              <w:rPr>
                <w:szCs w:val="24"/>
              </w:rPr>
              <w:t xml:space="preserve">Aplinkos </w:t>
            </w:r>
            <w:r w:rsidRPr="005C7FA8">
              <w:rPr>
                <w:szCs w:val="24"/>
              </w:rPr>
              <w:t xml:space="preserve"> ministerijos (toliau – perkančioji organizacija) arba perkančiosios organizacijos teritorinio padalinio poreikį (nepriklausomai nuo to, kada toks poreikis atsirastų sutarties vykdymo metu).</w:t>
            </w:r>
          </w:p>
        </w:tc>
      </w:tr>
      <w:tr w:rsidR="009850E1" w:rsidRPr="000C7FE8" w14:paraId="76DE01D1" w14:textId="77777777" w:rsidTr="005A145C">
        <w:tc>
          <w:tcPr>
            <w:tcW w:w="645" w:type="pct"/>
          </w:tcPr>
          <w:p w14:paraId="65310EF5" w14:textId="77777777" w:rsidR="009850E1" w:rsidRPr="000C7FE8" w:rsidRDefault="009850E1" w:rsidP="009850E1">
            <w:pPr>
              <w:tabs>
                <w:tab w:val="left" w:pos="284"/>
                <w:tab w:val="left" w:pos="1620"/>
              </w:tabs>
              <w:spacing w:after="0" w:line="240" w:lineRule="auto"/>
              <w:jc w:val="center"/>
              <w:rPr>
                <w:rFonts w:eastAsia="Times New Roman"/>
                <w:szCs w:val="24"/>
              </w:rPr>
            </w:pPr>
            <w:r>
              <w:rPr>
                <w:rFonts w:eastAsia="Times New Roman"/>
                <w:szCs w:val="24"/>
              </w:rPr>
              <w:t>2.</w:t>
            </w:r>
          </w:p>
        </w:tc>
        <w:tc>
          <w:tcPr>
            <w:tcW w:w="4355" w:type="pct"/>
            <w:vAlign w:val="bottom"/>
          </w:tcPr>
          <w:p w14:paraId="2617B741" w14:textId="77777777" w:rsidR="009850E1" w:rsidRPr="000C7FE8" w:rsidRDefault="009850E1" w:rsidP="00EB2D1E">
            <w:pPr>
              <w:tabs>
                <w:tab w:val="left" w:pos="1260"/>
                <w:tab w:val="left" w:pos="1620"/>
              </w:tabs>
              <w:spacing w:after="0" w:line="240" w:lineRule="auto"/>
              <w:jc w:val="both"/>
              <w:rPr>
                <w:szCs w:val="24"/>
              </w:rPr>
            </w:pPr>
            <w:r w:rsidRPr="005C7FA8">
              <w:rPr>
                <w:szCs w:val="24"/>
              </w:rPr>
              <w:t xml:space="preserve">Žemės reformos žemėtvarkos projektų ir jiems prilyginamų žemės sklypų planų rengimo </w:t>
            </w:r>
            <w:r>
              <w:rPr>
                <w:szCs w:val="24"/>
              </w:rPr>
              <w:t xml:space="preserve">ir įgyvendinimo </w:t>
            </w:r>
            <w:r w:rsidRPr="005C7FA8">
              <w:rPr>
                <w:szCs w:val="24"/>
              </w:rPr>
              <w:t xml:space="preserve">paslaugos </w:t>
            </w:r>
            <w:r w:rsidRPr="00B21953">
              <w:rPr>
                <w:b/>
                <w:bCs/>
                <w:szCs w:val="24"/>
              </w:rPr>
              <w:t>Vilniaus rajono savivaldybės teritorijoje</w:t>
            </w:r>
            <w:r w:rsidRPr="005C7FA8">
              <w:rPr>
                <w:szCs w:val="24"/>
              </w:rPr>
              <w:t xml:space="preserve">. Sutarties vykdymo metu paslaugos privalo būti teikiamos pagal Nacionalinės žemės tarnybos prie </w:t>
            </w:r>
            <w:r>
              <w:rPr>
                <w:szCs w:val="24"/>
              </w:rPr>
              <w:t xml:space="preserve">Aplinkos </w:t>
            </w:r>
            <w:r w:rsidRPr="005C7FA8">
              <w:rPr>
                <w:szCs w:val="24"/>
              </w:rPr>
              <w:t xml:space="preserve"> ministerijos (toliau – perkančioji organizacija) arba perkančiosios organizacijos teritorinio padalinio poreikį (nepriklausomai nuo to, kada toks poreikis atsirastų sutarties vykdymo metu).</w:t>
            </w:r>
          </w:p>
        </w:tc>
      </w:tr>
      <w:tr w:rsidR="009850E1" w:rsidRPr="000C7FE8" w14:paraId="705CAAD9" w14:textId="77777777" w:rsidTr="005A145C">
        <w:tc>
          <w:tcPr>
            <w:tcW w:w="645" w:type="pct"/>
            <w:tcBorders>
              <w:top w:val="single" w:sz="4" w:space="0" w:color="auto"/>
              <w:left w:val="single" w:sz="4" w:space="0" w:color="auto"/>
              <w:bottom w:val="single" w:sz="4" w:space="0" w:color="auto"/>
              <w:right w:val="single" w:sz="4" w:space="0" w:color="auto"/>
            </w:tcBorders>
          </w:tcPr>
          <w:p w14:paraId="3DF89A86" w14:textId="77777777" w:rsidR="009850E1" w:rsidRPr="000C7FE8" w:rsidRDefault="009850E1" w:rsidP="009850E1">
            <w:pPr>
              <w:tabs>
                <w:tab w:val="left" w:pos="284"/>
                <w:tab w:val="left" w:pos="1620"/>
              </w:tabs>
              <w:spacing w:after="0" w:line="240" w:lineRule="auto"/>
              <w:jc w:val="center"/>
              <w:rPr>
                <w:rFonts w:eastAsia="Times New Roman"/>
                <w:szCs w:val="24"/>
              </w:rPr>
            </w:pPr>
            <w:r>
              <w:rPr>
                <w:rFonts w:eastAsia="Times New Roman"/>
                <w:szCs w:val="24"/>
              </w:rPr>
              <w:t>3.</w:t>
            </w:r>
          </w:p>
        </w:tc>
        <w:tc>
          <w:tcPr>
            <w:tcW w:w="4355" w:type="pct"/>
            <w:tcBorders>
              <w:top w:val="single" w:sz="4" w:space="0" w:color="auto"/>
              <w:left w:val="single" w:sz="4" w:space="0" w:color="auto"/>
              <w:bottom w:val="single" w:sz="4" w:space="0" w:color="auto"/>
              <w:right w:val="single" w:sz="4" w:space="0" w:color="auto"/>
            </w:tcBorders>
            <w:vAlign w:val="bottom"/>
          </w:tcPr>
          <w:p w14:paraId="054CDA3B" w14:textId="77777777" w:rsidR="009850E1" w:rsidRPr="000C7FE8" w:rsidRDefault="009850E1" w:rsidP="00EB2D1E">
            <w:pPr>
              <w:tabs>
                <w:tab w:val="left" w:pos="1260"/>
                <w:tab w:val="left" w:pos="1620"/>
              </w:tabs>
              <w:spacing w:after="0" w:line="240" w:lineRule="auto"/>
              <w:jc w:val="both"/>
              <w:rPr>
                <w:szCs w:val="24"/>
              </w:rPr>
            </w:pPr>
            <w:r w:rsidRPr="005C7FA8">
              <w:rPr>
                <w:szCs w:val="24"/>
              </w:rPr>
              <w:t xml:space="preserve">Žemės reformos žemėtvarkos projektų ir jiems prilyginamų žemės sklypų planų rengimo </w:t>
            </w:r>
            <w:r>
              <w:rPr>
                <w:szCs w:val="24"/>
              </w:rPr>
              <w:t xml:space="preserve">ir įgyvendinimo </w:t>
            </w:r>
            <w:r w:rsidRPr="005C7FA8">
              <w:rPr>
                <w:szCs w:val="24"/>
              </w:rPr>
              <w:t xml:space="preserve">paslaugos </w:t>
            </w:r>
            <w:r w:rsidRPr="000D4CC1">
              <w:rPr>
                <w:b/>
                <w:bCs/>
                <w:szCs w:val="24"/>
              </w:rPr>
              <w:t>Vilniaus miesto savivaldybės teritorijoje</w:t>
            </w:r>
            <w:r w:rsidRPr="005C7FA8">
              <w:rPr>
                <w:szCs w:val="24"/>
              </w:rPr>
              <w:t xml:space="preserve">. Sutarties vykdymo metu paslaugos privalo būti teikiamos pagal Nacionalinės žemės tarnybos prie </w:t>
            </w:r>
            <w:r>
              <w:rPr>
                <w:szCs w:val="24"/>
              </w:rPr>
              <w:t xml:space="preserve">Aplinkos </w:t>
            </w:r>
            <w:r w:rsidRPr="005C7FA8">
              <w:rPr>
                <w:szCs w:val="24"/>
              </w:rPr>
              <w:t xml:space="preserve"> ministerijos (toliau – perkančioji organizacija) arba perkančiosios organizacijos teritorinio padalinio poreikį (nepriklausomai nuo to, kada toks poreikis atsirastų sutarties vykdymo metu).</w:t>
            </w:r>
          </w:p>
        </w:tc>
      </w:tr>
      <w:tr w:rsidR="009850E1" w:rsidRPr="000C7FE8" w14:paraId="00C95329" w14:textId="77777777" w:rsidTr="005A145C">
        <w:tc>
          <w:tcPr>
            <w:tcW w:w="645" w:type="pct"/>
            <w:tcBorders>
              <w:top w:val="single" w:sz="4" w:space="0" w:color="auto"/>
              <w:left w:val="single" w:sz="4" w:space="0" w:color="auto"/>
              <w:bottom w:val="single" w:sz="4" w:space="0" w:color="auto"/>
              <w:right w:val="single" w:sz="4" w:space="0" w:color="auto"/>
            </w:tcBorders>
          </w:tcPr>
          <w:p w14:paraId="2E13477C" w14:textId="18C6379D" w:rsidR="009850E1" w:rsidRPr="000C7FE8" w:rsidRDefault="009850E1" w:rsidP="009850E1">
            <w:pPr>
              <w:tabs>
                <w:tab w:val="left" w:pos="284"/>
                <w:tab w:val="left" w:pos="1620"/>
              </w:tabs>
              <w:spacing w:after="0" w:line="240" w:lineRule="auto"/>
              <w:jc w:val="center"/>
              <w:rPr>
                <w:rFonts w:eastAsia="Times New Roman"/>
                <w:szCs w:val="24"/>
              </w:rPr>
            </w:pPr>
            <w:r>
              <w:rPr>
                <w:rFonts w:eastAsia="Times New Roman"/>
                <w:szCs w:val="24"/>
              </w:rPr>
              <w:t>4.</w:t>
            </w:r>
          </w:p>
        </w:tc>
        <w:tc>
          <w:tcPr>
            <w:tcW w:w="4355" w:type="pct"/>
            <w:tcBorders>
              <w:top w:val="single" w:sz="4" w:space="0" w:color="auto"/>
              <w:left w:val="single" w:sz="4" w:space="0" w:color="auto"/>
              <w:bottom w:val="single" w:sz="4" w:space="0" w:color="auto"/>
              <w:right w:val="single" w:sz="4" w:space="0" w:color="auto"/>
            </w:tcBorders>
            <w:vAlign w:val="bottom"/>
          </w:tcPr>
          <w:p w14:paraId="34AA353E" w14:textId="77777777" w:rsidR="009850E1" w:rsidRPr="000C7FE8" w:rsidRDefault="009850E1" w:rsidP="00EB2D1E">
            <w:pPr>
              <w:tabs>
                <w:tab w:val="left" w:pos="1260"/>
                <w:tab w:val="left" w:pos="1620"/>
              </w:tabs>
              <w:spacing w:after="0" w:line="240" w:lineRule="auto"/>
              <w:jc w:val="both"/>
              <w:rPr>
                <w:szCs w:val="24"/>
              </w:rPr>
            </w:pPr>
            <w:r w:rsidRPr="005C7FA8">
              <w:rPr>
                <w:szCs w:val="24"/>
              </w:rPr>
              <w:t xml:space="preserve">Žemės reformos žemėtvarkos projektų ir jiems prilyginamų žemės sklypų planų rengimo </w:t>
            </w:r>
            <w:r>
              <w:rPr>
                <w:szCs w:val="24"/>
              </w:rPr>
              <w:t xml:space="preserve">ir įgyvendinimo </w:t>
            </w:r>
            <w:r w:rsidRPr="005C7FA8">
              <w:rPr>
                <w:szCs w:val="24"/>
              </w:rPr>
              <w:t xml:space="preserve">paslaugos </w:t>
            </w:r>
            <w:r w:rsidRPr="00492913">
              <w:rPr>
                <w:b/>
                <w:bCs/>
                <w:szCs w:val="24"/>
              </w:rPr>
              <w:t>Širvintų rajono savivaldybės teritorijoje</w:t>
            </w:r>
            <w:r w:rsidRPr="005C7FA8">
              <w:rPr>
                <w:szCs w:val="24"/>
              </w:rPr>
              <w:t xml:space="preserve">. Sutarties vykdymo metu paslaugos privalo būti teikiamos pagal Nacionalinės žemės tarnybos prie </w:t>
            </w:r>
            <w:r>
              <w:rPr>
                <w:szCs w:val="24"/>
              </w:rPr>
              <w:t xml:space="preserve">Aplinkos </w:t>
            </w:r>
            <w:r w:rsidRPr="005C7FA8">
              <w:rPr>
                <w:szCs w:val="24"/>
              </w:rPr>
              <w:t xml:space="preserve"> ministerijos (toliau – perkančioji organizacija) arba perkančiosios organizacijos teritorinio padalinio poreikį (nepriklausomai nuo to, kada toks poreikis atsirastų sutarties vykdymo metu).</w:t>
            </w:r>
          </w:p>
        </w:tc>
      </w:tr>
    </w:tbl>
    <w:p w14:paraId="49268FFE" w14:textId="2336DDB7" w:rsidR="00CD7CF8" w:rsidRPr="008C1C0B" w:rsidRDefault="00CD7CF8" w:rsidP="00CD7CF8">
      <w:pPr>
        <w:suppressAutoHyphens/>
        <w:spacing w:after="0" w:line="240" w:lineRule="auto"/>
        <w:ind w:firstLine="709"/>
        <w:jc w:val="both"/>
        <w:rPr>
          <w:szCs w:val="24"/>
        </w:rPr>
      </w:pPr>
      <w:r w:rsidRPr="008C1C0B">
        <w:rPr>
          <w:szCs w:val="24"/>
        </w:rPr>
        <w:lastRenderedPageBreak/>
        <w:t>2.4.</w:t>
      </w:r>
      <w:r w:rsidR="001A4013">
        <w:rPr>
          <w:szCs w:val="24"/>
        </w:rPr>
        <w:t xml:space="preserve"> </w:t>
      </w:r>
      <w:bookmarkStart w:id="7" w:name="_Hlk99086754"/>
      <w:bookmarkStart w:id="8" w:name="_Hlk65832988"/>
      <w:bookmarkStart w:id="9" w:name="_Hlk62464076"/>
      <w:r w:rsidR="00136608" w:rsidRPr="006A36BD">
        <w:rPr>
          <w:szCs w:val="24"/>
        </w:rPr>
        <w:t>Numatomas</w:t>
      </w:r>
      <w:r w:rsidR="001A4013" w:rsidRPr="006A36BD">
        <w:rPr>
          <w:szCs w:val="24"/>
        </w:rPr>
        <w:t xml:space="preserve"> </w:t>
      </w:r>
      <w:r w:rsidR="00136608" w:rsidRPr="006A36BD">
        <w:rPr>
          <w:szCs w:val="24"/>
        </w:rPr>
        <w:t>sudaryti</w:t>
      </w:r>
      <w:r w:rsidR="001A4013" w:rsidRPr="006A36BD">
        <w:rPr>
          <w:szCs w:val="24"/>
        </w:rPr>
        <w:t xml:space="preserve"> </w:t>
      </w:r>
      <w:r w:rsidR="00136608" w:rsidRPr="006A36BD">
        <w:rPr>
          <w:szCs w:val="24"/>
        </w:rPr>
        <w:t>sutarties</w:t>
      </w:r>
      <w:r w:rsidR="001A4013" w:rsidRPr="006A36BD">
        <w:rPr>
          <w:szCs w:val="24"/>
        </w:rPr>
        <w:t xml:space="preserve"> </w:t>
      </w:r>
      <w:r w:rsidR="00136608" w:rsidRPr="006A36BD">
        <w:rPr>
          <w:szCs w:val="24"/>
        </w:rPr>
        <w:t>terminas</w:t>
      </w:r>
      <w:r w:rsidR="001A4013" w:rsidRPr="006A36BD">
        <w:rPr>
          <w:szCs w:val="24"/>
        </w:rPr>
        <w:t xml:space="preserve"> </w:t>
      </w:r>
      <w:r w:rsidR="00603FE9">
        <w:rPr>
          <w:szCs w:val="24"/>
        </w:rPr>
        <w:t>8</w:t>
      </w:r>
      <w:r w:rsidR="001A4013" w:rsidRPr="006A36BD">
        <w:rPr>
          <w:szCs w:val="24"/>
        </w:rPr>
        <w:t xml:space="preserve"> </w:t>
      </w:r>
      <w:r w:rsidR="00E92289" w:rsidRPr="006A36BD">
        <w:rPr>
          <w:szCs w:val="24"/>
        </w:rPr>
        <w:t>mėn.</w:t>
      </w:r>
    </w:p>
    <w:p w14:paraId="676ED16C" w14:textId="3ECE7554" w:rsidR="00CD7CF8" w:rsidRPr="00074EA9" w:rsidRDefault="00CD7CF8" w:rsidP="00CD7CF8">
      <w:pPr>
        <w:suppressAutoHyphens/>
        <w:spacing w:after="0" w:line="240" w:lineRule="auto"/>
        <w:ind w:firstLine="709"/>
        <w:jc w:val="both"/>
        <w:rPr>
          <w:szCs w:val="24"/>
        </w:rPr>
      </w:pPr>
      <w:r w:rsidRPr="008C1C0B">
        <w:rPr>
          <w:szCs w:val="24"/>
        </w:rPr>
        <w:t>2.5.</w:t>
      </w:r>
      <w:r w:rsidR="001A4013">
        <w:rPr>
          <w:szCs w:val="24"/>
        </w:rPr>
        <w:t xml:space="preserve"> </w:t>
      </w:r>
      <w:r w:rsidR="00136608" w:rsidRPr="008C1C0B">
        <w:rPr>
          <w:szCs w:val="24"/>
        </w:rPr>
        <w:t>Pasiūlymai</w:t>
      </w:r>
      <w:r w:rsidR="001A4013">
        <w:rPr>
          <w:szCs w:val="24"/>
        </w:rPr>
        <w:t xml:space="preserve"> </w:t>
      </w:r>
      <w:r w:rsidR="00136608" w:rsidRPr="008C1C0B">
        <w:rPr>
          <w:szCs w:val="24"/>
        </w:rPr>
        <w:t>turi</w:t>
      </w:r>
      <w:r w:rsidR="001A4013">
        <w:rPr>
          <w:szCs w:val="24"/>
        </w:rPr>
        <w:t xml:space="preserve"> </w:t>
      </w:r>
      <w:r w:rsidR="00136608" w:rsidRPr="008C1C0B">
        <w:rPr>
          <w:szCs w:val="24"/>
        </w:rPr>
        <w:t>būti</w:t>
      </w:r>
      <w:r w:rsidR="001A4013">
        <w:rPr>
          <w:szCs w:val="24"/>
        </w:rPr>
        <w:t xml:space="preserve"> </w:t>
      </w:r>
      <w:r w:rsidR="00136608" w:rsidRPr="008C1C0B">
        <w:rPr>
          <w:szCs w:val="24"/>
        </w:rPr>
        <w:t>teikiami</w:t>
      </w:r>
      <w:r w:rsidR="001A4013">
        <w:rPr>
          <w:szCs w:val="24"/>
        </w:rPr>
        <w:t xml:space="preserve"> </w:t>
      </w:r>
      <w:r w:rsidR="00136608" w:rsidRPr="008C1C0B">
        <w:rPr>
          <w:szCs w:val="24"/>
        </w:rPr>
        <w:t>visai</w:t>
      </w:r>
      <w:r w:rsidR="001A4013">
        <w:rPr>
          <w:szCs w:val="24"/>
        </w:rPr>
        <w:t xml:space="preserve"> </w:t>
      </w:r>
      <w:r w:rsidR="00136608" w:rsidRPr="008C1C0B">
        <w:rPr>
          <w:szCs w:val="24"/>
        </w:rPr>
        <w:t>nurodytai</w:t>
      </w:r>
      <w:r w:rsidR="001A4013">
        <w:rPr>
          <w:szCs w:val="24"/>
        </w:rPr>
        <w:t xml:space="preserve"> </w:t>
      </w:r>
      <w:r w:rsidR="00136608" w:rsidRPr="008C1C0B">
        <w:rPr>
          <w:szCs w:val="24"/>
        </w:rPr>
        <w:t>paslaugų</w:t>
      </w:r>
      <w:r w:rsidR="001A4013">
        <w:rPr>
          <w:szCs w:val="24"/>
        </w:rPr>
        <w:t xml:space="preserve"> </w:t>
      </w:r>
      <w:r w:rsidR="00136608" w:rsidRPr="008C1C0B">
        <w:rPr>
          <w:szCs w:val="24"/>
        </w:rPr>
        <w:t>apimčiai.</w:t>
      </w:r>
      <w:r w:rsidR="001A4013">
        <w:rPr>
          <w:szCs w:val="24"/>
        </w:rPr>
        <w:t xml:space="preserve"> </w:t>
      </w:r>
      <w:r w:rsidRPr="008C1C0B">
        <w:rPr>
          <w:szCs w:val="24"/>
        </w:rPr>
        <w:t>Tiekėjams</w:t>
      </w:r>
      <w:r w:rsidR="001A4013">
        <w:rPr>
          <w:szCs w:val="24"/>
        </w:rPr>
        <w:t xml:space="preserve"> </w:t>
      </w:r>
      <w:r w:rsidRPr="008C1C0B">
        <w:rPr>
          <w:szCs w:val="24"/>
        </w:rPr>
        <w:t>neleidžiama</w:t>
      </w:r>
      <w:r w:rsidR="001A4013">
        <w:rPr>
          <w:szCs w:val="24"/>
        </w:rPr>
        <w:t xml:space="preserve"> </w:t>
      </w:r>
      <w:r w:rsidRPr="00074EA9">
        <w:rPr>
          <w:szCs w:val="24"/>
        </w:rPr>
        <w:t>pateikti</w:t>
      </w:r>
      <w:r w:rsidR="001A4013">
        <w:rPr>
          <w:szCs w:val="24"/>
        </w:rPr>
        <w:t xml:space="preserve"> </w:t>
      </w:r>
      <w:r w:rsidRPr="00074EA9">
        <w:rPr>
          <w:szCs w:val="24"/>
        </w:rPr>
        <w:t>alternatyvių</w:t>
      </w:r>
      <w:r w:rsidR="001A4013">
        <w:rPr>
          <w:szCs w:val="24"/>
        </w:rPr>
        <w:t xml:space="preserve"> </w:t>
      </w:r>
      <w:r w:rsidRPr="00074EA9">
        <w:rPr>
          <w:szCs w:val="24"/>
        </w:rPr>
        <w:t>pasiūlymų.</w:t>
      </w:r>
    </w:p>
    <w:p w14:paraId="21650762" w14:textId="2EC1E338" w:rsidR="00CD7CF8" w:rsidRPr="00074EA9" w:rsidRDefault="00CD7CF8" w:rsidP="00CD7CF8">
      <w:pPr>
        <w:suppressAutoHyphens/>
        <w:spacing w:after="0" w:line="240" w:lineRule="auto"/>
        <w:ind w:firstLine="709"/>
        <w:jc w:val="both"/>
        <w:rPr>
          <w:szCs w:val="24"/>
        </w:rPr>
      </w:pPr>
      <w:r w:rsidRPr="00074EA9">
        <w:rPr>
          <w:szCs w:val="24"/>
        </w:rPr>
        <w:t>2.6.</w:t>
      </w:r>
      <w:r w:rsidR="001A4013">
        <w:rPr>
          <w:szCs w:val="24"/>
        </w:rPr>
        <w:t xml:space="preserve"> </w:t>
      </w:r>
      <w:r w:rsidRPr="00074EA9">
        <w:rPr>
          <w:szCs w:val="24"/>
        </w:rPr>
        <w:t>Pirkimo</w:t>
      </w:r>
      <w:r w:rsidR="001A4013">
        <w:rPr>
          <w:szCs w:val="24"/>
        </w:rPr>
        <w:t xml:space="preserve"> </w:t>
      </w:r>
      <w:r w:rsidRPr="00074EA9">
        <w:rPr>
          <w:szCs w:val="24"/>
        </w:rPr>
        <w:t>metu</w:t>
      </w:r>
      <w:r w:rsidR="001A4013">
        <w:rPr>
          <w:szCs w:val="24"/>
        </w:rPr>
        <w:t xml:space="preserve"> </w:t>
      </w:r>
      <w:r w:rsidRPr="00074EA9">
        <w:rPr>
          <w:szCs w:val="24"/>
        </w:rPr>
        <w:t>perkančiosios</w:t>
      </w:r>
      <w:r w:rsidR="001A4013">
        <w:rPr>
          <w:szCs w:val="24"/>
        </w:rPr>
        <w:t xml:space="preserve"> </w:t>
      </w:r>
      <w:r w:rsidRPr="00074EA9">
        <w:rPr>
          <w:szCs w:val="24"/>
        </w:rPr>
        <w:t>organizacijos</w:t>
      </w:r>
      <w:r w:rsidR="001A4013">
        <w:rPr>
          <w:szCs w:val="24"/>
        </w:rPr>
        <w:t xml:space="preserve"> </w:t>
      </w:r>
      <w:r w:rsidRPr="00074EA9">
        <w:rPr>
          <w:szCs w:val="24"/>
        </w:rPr>
        <w:t>ir</w:t>
      </w:r>
      <w:r w:rsidR="001A4013">
        <w:rPr>
          <w:szCs w:val="24"/>
        </w:rPr>
        <w:t xml:space="preserve"> </w:t>
      </w:r>
      <w:r w:rsidRPr="00074EA9">
        <w:rPr>
          <w:szCs w:val="24"/>
        </w:rPr>
        <w:t>paslaugų</w:t>
      </w:r>
      <w:r w:rsidR="001A4013">
        <w:rPr>
          <w:szCs w:val="24"/>
        </w:rPr>
        <w:t xml:space="preserve"> </w:t>
      </w:r>
      <w:r w:rsidRPr="00074EA9">
        <w:rPr>
          <w:szCs w:val="24"/>
        </w:rPr>
        <w:t>teikėjų</w:t>
      </w:r>
      <w:r w:rsidR="001A4013">
        <w:rPr>
          <w:szCs w:val="24"/>
        </w:rPr>
        <w:t xml:space="preserve"> </w:t>
      </w:r>
      <w:r w:rsidRPr="00074EA9">
        <w:rPr>
          <w:szCs w:val="24"/>
        </w:rPr>
        <w:t>derybos</w:t>
      </w:r>
      <w:r w:rsidR="001A4013">
        <w:rPr>
          <w:szCs w:val="24"/>
        </w:rPr>
        <w:t xml:space="preserve"> </w:t>
      </w:r>
      <w:r w:rsidRPr="00074EA9">
        <w:rPr>
          <w:szCs w:val="24"/>
        </w:rPr>
        <w:t>yra</w:t>
      </w:r>
      <w:r w:rsidR="001A4013">
        <w:rPr>
          <w:szCs w:val="24"/>
        </w:rPr>
        <w:t xml:space="preserve"> </w:t>
      </w:r>
      <w:r w:rsidRPr="00074EA9">
        <w:rPr>
          <w:szCs w:val="24"/>
        </w:rPr>
        <w:t>draudžiamos.</w:t>
      </w:r>
    </w:p>
    <w:p w14:paraId="2DA80A6C" w14:textId="29248B3B" w:rsidR="008F6575" w:rsidRPr="0053000B" w:rsidRDefault="00CD7CF8" w:rsidP="0053000B">
      <w:pPr>
        <w:pStyle w:val="pf0"/>
        <w:spacing w:before="0" w:beforeAutospacing="0" w:after="0" w:afterAutospacing="0"/>
        <w:ind w:firstLine="709"/>
        <w:jc w:val="both"/>
      </w:pPr>
      <w:r w:rsidRPr="0053000B">
        <w:t>2.7.</w:t>
      </w:r>
      <w:bookmarkEnd w:id="7"/>
      <w:bookmarkEnd w:id="8"/>
      <w:bookmarkEnd w:id="9"/>
      <w:r w:rsidR="001A4013">
        <w:t xml:space="preserve"> </w:t>
      </w:r>
      <w:r w:rsidR="00B21C75" w:rsidRPr="001858F5">
        <w:t>Perkančioji</w:t>
      </w:r>
      <w:r w:rsidR="001A4013" w:rsidRPr="001858F5">
        <w:t xml:space="preserve"> </w:t>
      </w:r>
      <w:r w:rsidR="00B21C75" w:rsidRPr="001858F5">
        <w:t>organizacija</w:t>
      </w:r>
      <w:r w:rsidR="001A4013" w:rsidRPr="001858F5">
        <w:t xml:space="preserve"> </w:t>
      </w:r>
      <w:r w:rsidR="00B21C75" w:rsidRPr="001858F5">
        <w:t>nustato</w:t>
      </w:r>
      <w:r w:rsidR="001A4013" w:rsidRPr="001858F5">
        <w:t xml:space="preserve"> </w:t>
      </w:r>
      <w:r w:rsidR="00B21C75" w:rsidRPr="001858F5">
        <w:t>minimalius</w:t>
      </w:r>
      <w:r w:rsidR="001A4013" w:rsidRPr="001858F5">
        <w:t xml:space="preserve"> </w:t>
      </w:r>
      <w:r w:rsidR="00B21C75" w:rsidRPr="001858F5">
        <w:t>aplinkos</w:t>
      </w:r>
      <w:r w:rsidR="001A4013" w:rsidRPr="001858F5">
        <w:t xml:space="preserve"> </w:t>
      </w:r>
      <w:r w:rsidR="00B21C75" w:rsidRPr="001858F5">
        <w:t>apsaugos</w:t>
      </w:r>
      <w:r w:rsidR="001A4013" w:rsidRPr="001858F5">
        <w:t xml:space="preserve"> </w:t>
      </w:r>
      <w:r w:rsidR="00B21C75" w:rsidRPr="001858F5">
        <w:t>reikalavimus</w:t>
      </w:r>
      <w:r w:rsidR="001A4013" w:rsidRPr="001858F5">
        <w:t xml:space="preserve"> </w:t>
      </w:r>
      <w:r w:rsidR="00B21C75" w:rsidRPr="001858F5">
        <w:t>v</w:t>
      </w:r>
      <w:r w:rsidRPr="001858F5">
        <w:t>adovau</w:t>
      </w:r>
      <w:r w:rsidR="00B21C75" w:rsidRPr="001858F5">
        <w:t>damasi</w:t>
      </w:r>
      <w:r w:rsidR="001A4013" w:rsidRPr="001858F5">
        <w:t xml:space="preserve"> </w:t>
      </w:r>
      <w:r w:rsidR="0053000B" w:rsidRPr="001858F5">
        <w:t>a</w:t>
      </w:r>
      <w:r w:rsidRPr="001858F5">
        <w:t>plinkos</w:t>
      </w:r>
      <w:r w:rsidR="001A4013" w:rsidRPr="001858F5">
        <w:t xml:space="preserve"> </w:t>
      </w:r>
      <w:r w:rsidRPr="001858F5">
        <w:t>apsaugos</w:t>
      </w:r>
      <w:r w:rsidR="001A4013" w:rsidRPr="001858F5">
        <w:t xml:space="preserve"> </w:t>
      </w:r>
      <w:r w:rsidRPr="001858F5">
        <w:t>kriterijų</w:t>
      </w:r>
      <w:r w:rsidR="001A4013" w:rsidRPr="001858F5">
        <w:t xml:space="preserve"> </w:t>
      </w:r>
      <w:r w:rsidRPr="001858F5">
        <w:t>taikymo,</w:t>
      </w:r>
      <w:r w:rsidR="001A4013" w:rsidRPr="001858F5">
        <w:t xml:space="preserve"> </w:t>
      </w:r>
      <w:r w:rsidRPr="001858F5">
        <w:t>vykdant</w:t>
      </w:r>
      <w:r w:rsidR="001A4013" w:rsidRPr="001858F5">
        <w:t xml:space="preserve"> </w:t>
      </w:r>
      <w:r w:rsidRPr="001858F5">
        <w:t>žaliuosius</w:t>
      </w:r>
      <w:r w:rsidR="001A4013" w:rsidRPr="001858F5">
        <w:t xml:space="preserve"> </w:t>
      </w:r>
      <w:r w:rsidRPr="001858F5">
        <w:t>pirkimus,</w:t>
      </w:r>
      <w:r w:rsidR="001A4013" w:rsidRPr="001858F5">
        <w:t xml:space="preserve"> </w:t>
      </w:r>
      <w:r w:rsidRPr="001858F5">
        <w:t>tvarkos</w:t>
      </w:r>
      <w:r w:rsidR="001A4013" w:rsidRPr="001858F5">
        <w:t xml:space="preserve"> </w:t>
      </w:r>
      <w:r w:rsidRPr="001858F5">
        <w:t>aprašo,</w:t>
      </w:r>
      <w:r w:rsidR="001A4013" w:rsidRPr="001858F5">
        <w:t xml:space="preserve"> </w:t>
      </w:r>
      <w:r w:rsidRPr="001858F5">
        <w:t>patvirtinto</w:t>
      </w:r>
      <w:r w:rsidR="001A4013" w:rsidRPr="001858F5">
        <w:t xml:space="preserve"> </w:t>
      </w:r>
      <w:r w:rsidRPr="001858F5">
        <w:t>Lietuvos</w:t>
      </w:r>
      <w:r w:rsidR="001A4013" w:rsidRPr="001858F5">
        <w:t xml:space="preserve"> </w:t>
      </w:r>
      <w:r w:rsidRPr="001858F5">
        <w:t>Respublikos</w:t>
      </w:r>
      <w:r w:rsidR="001A4013" w:rsidRPr="001858F5">
        <w:t xml:space="preserve"> </w:t>
      </w:r>
      <w:r w:rsidRPr="001858F5">
        <w:t>aplinkos</w:t>
      </w:r>
      <w:r w:rsidR="001A4013" w:rsidRPr="001858F5">
        <w:t xml:space="preserve"> </w:t>
      </w:r>
      <w:r w:rsidRPr="001858F5">
        <w:t>ministro</w:t>
      </w:r>
      <w:r w:rsidR="001A4013" w:rsidRPr="001858F5">
        <w:t xml:space="preserve"> </w:t>
      </w:r>
      <w:r w:rsidRPr="001858F5">
        <w:t>2011</w:t>
      </w:r>
      <w:r w:rsidR="001A4013" w:rsidRPr="001858F5">
        <w:t xml:space="preserve"> </w:t>
      </w:r>
      <w:r w:rsidRPr="001858F5">
        <w:t>m.</w:t>
      </w:r>
      <w:r w:rsidR="001A4013" w:rsidRPr="001858F5">
        <w:t xml:space="preserve"> </w:t>
      </w:r>
      <w:r w:rsidRPr="001858F5">
        <w:t>birželio</w:t>
      </w:r>
      <w:r w:rsidR="001A4013" w:rsidRPr="001858F5">
        <w:t xml:space="preserve"> </w:t>
      </w:r>
      <w:r w:rsidRPr="001858F5">
        <w:t>28</w:t>
      </w:r>
      <w:r w:rsidR="001A4013" w:rsidRPr="001858F5">
        <w:t xml:space="preserve"> </w:t>
      </w:r>
      <w:r w:rsidRPr="001858F5">
        <w:t>d.</w:t>
      </w:r>
      <w:r w:rsidR="001A4013" w:rsidRPr="001858F5">
        <w:t xml:space="preserve"> </w:t>
      </w:r>
      <w:r w:rsidRPr="001858F5">
        <w:t>įsakymu</w:t>
      </w:r>
      <w:r w:rsidR="001A4013" w:rsidRPr="001858F5">
        <w:t xml:space="preserve"> </w:t>
      </w:r>
      <w:r w:rsidRPr="001858F5">
        <w:t>Nr.</w:t>
      </w:r>
      <w:r w:rsidR="001A4013" w:rsidRPr="001858F5">
        <w:t xml:space="preserve"> </w:t>
      </w:r>
      <w:r w:rsidRPr="001858F5">
        <w:t>D1-508</w:t>
      </w:r>
      <w:r w:rsidR="001A4013" w:rsidRPr="001858F5">
        <w:t xml:space="preserve"> </w:t>
      </w:r>
      <w:r w:rsidRPr="001858F5">
        <w:t>„Dėl</w:t>
      </w:r>
      <w:r w:rsidR="001A4013" w:rsidRPr="001858F5">
        <w:t xml:space="preserve"> </w:t>
      </w:r>
      <w:r w:rsidRPr="001858F5">
        <w:t>aplinkos</w:t>
      </w:r>
      <w:r w:rsidR="001A4013" w:rsidRPr="001858F5">
        <w:t xml:space="preserve"> </w:t>
      </w:r>
      <w:r w:rsidRPr="001858F5">
        <w:t>apsaugos</w:t>
      </w:r>
      <w:r w:rsidR="001A4013" w:rsidRPr="001858F5">
        <w:t xml:space="preserve"> </w:t>
      </w:r>
      <w:r w:rsidRPr="001858F5">
        <w:t>kriterijų</w:t>
      </w:r>
      <w:r w:rsidR="001A4013" w:rsidRPr="001858F5">
        <w:t xml:space="preserve"> </w:t>
      </w:r>
      <w:r w:rsidRPr="001858F5">
        <w:t>taikymo,</w:t>
      </w:r>
      <w:r w:rsidR="001A4013" w:rsidRPr="001858F5">
        <w:t xml:space="preserve"> </w:t>
      </w:r>
      <w:r w:rsidRPr="001858F5">
        <w:t>vykdant</w:t>
      </w:r>
      <w:r w:rsidR="001A4013" w:rsidRPr="001858F5">
        <w:t xml:space="preserve"> </w:t>
      </w:r>
      <w:r w:rsidRPr="001858F5">
        <w:t>žaliuosius</w:t>
      </w:r>
      <w:r w:rsidR="001A4013" w:rsidRPr="001858F5">
        <w:t xml:space="preserve"> </w:t>
      </w:r>
      <w:r w:rsidRPr="001858F5">
        <w:t>pirkimus,</w:t>
      </w:r>
      <w:r w:rsidR="001A4013" w:rsidRPr="001858F5">
        <w:t xml:space="preserve"> </w:t>
      </w:r>
      <w:r w:rsidRPr="001858F5">
        <w:t>tvarkos</w:t>
      </w:r>
      <w:r w:rsidR="001A4013" w:rsidRPr="001858F5">
        <w:t xml:space="preserve"> </w:t>
      </w:r>
      <w:r w:rsidRPr="001858F5">
        <w:t>aprašo</w:t>
      </w:r>
      <w:r w:rsidR="001A4013" w:rsidRPr="001858F5">
        <w:t xml:space="preserve"> </w:t>
      </w:r>
      <w:r w:rsidRPr="001858F5">
        <w:t>patvirtinimo“,</w:t>
      </w:r>
      <w:r w:rsidR="001A4013" w:rsidRPr="001858F5">
        <w:t xml:space="preserve"> </w:t>
      </w:r>
      <w:r w:rsidRPr="001858F5">
        <w:t>I</w:t>
      </w:r>
      <w:r w:rsidR="001A4013" w:rsidRPr="001858F5">
        <w:t xml:space="preserve"> </w:t>
      </w:r>
      <w:r w:rsidRPr="001858F5">
        <w:t>skyri</w:t>
      </w:r>
      <w:r w:rsidR="0053000B" w:rsidRPr="001858F5">
        <w:t>umi</w:t>
      </w:r>
      <w:r w:rsidR="001A4013" w:rsidRPr="001858F5">
        <w:t xml:space="preserve"> </w:t>
      </w:r>
      <w:r w:rsidR="00324EF4" w:rsidRPr="001858F5">
        <w:t>„Popierius</w:t>
      </w:r>
      <w:r w:rsidR="001A4013" w:rsidRPr="001858F5">
        <w:t xml:space="preserve"> </w:t>
      </w:r>
      <w:r w:rsidR="00324EF4" w:rsidRPr="001858F5">
        <w:t>ir</w:t>
      </w:r>
      <w:r w:rsidR="001A4013" w:rsidRPr="001858F5">
        <w:t xml:space="preserve"> </w:t>
      </w:r>
      <w:r w:rsidR="00324EF4" w:rsidRPr="001858F5">
        <w:t>jo</w:t>
      </w:r>
      <w:r w:rsidR="001A4013" w:rsidRPr="001858F5">
        <w:t xml:space="preserve"> </w:t>
      </w:r>
      <w:r w:rsidR="00324EF4" w:rsidRPr="001858F5">
        <w:t>gaminiai“</w:t>
      </w:r>
      <w:r w:rsidR="0053000B" w:rsidRPr="001858F5">
        <w:t>.</w:t>
      </w:r>
      <w:r w:rsidR="001A4013" w:rsidRPr="001858F5">
        <w:t xml:space="preserve"> </w:t>
      </w:r>
      <w:r w:rsidR="008F6575" w:rsidRPr="001858F5">
        <w:rPr>
          <w:rStyle w:val="cf01"/>
          <w:rFonts w:ascii="Times New Roman" w:eastAsia="Calibri" w:hAnsi="Times New Roman" w:cs="Times New Roman"/>
          <w:b w:val="0"/>
          <w:bCs w:val="0"/>
          <w:sz w:val="24"/>
          <w:szCs w:val="24"/>
        </w:rPr>
        <w:t>Paslaugų</w:t>
      </w:r>
      <w:r w:rsidR="001A4013" w:rsidRPr="001858F5">
        <w:rPr>
          <w:rStyle w:val="cf01"/>
          <w:rFonts w:ascii="Times New Roman" w:eastAsia="Calibri" w:hAnsi="Times New Roman" w:cs="Times New Roman"/>
          <w:b w:val="0"/>
          <w:bCs w:val="0"/>
          <w:sz w:val="24"/>
          <w:szCs w:val="24"/>
        </w:rPr>
        <w:t xml:space="preserve"> </w:t>
      </w:r>
      <w:r w:rsidR="008F6575" w:rsidRPr="001858F5">
        <w:rPr>
          <w:rStyle w:val="cf01"/>
          <w:rFonts w:ascii="Times New Roman" w:eastAsia="Calibri" w:hAnsi="Times New Roman" w:cs="Times New Roman"/>
          <w:b w:val="0"/>
          <w:bCs w:val="0"/>
          <w:sz w:val="24"/>
          <w:szCs w:val="24"/>
        </w:rPr>
        <w:t>teikėjas,</w:t>
      </w:r>
      <w:r w:rsidR="001A4013" w:rsidRPr="001858F5">
        <w:rPr>
          <w:rStyle w:val="cf01"/>
          <w:rFonts w:ascii="Times New Roman" w:eastAsia="Calibri" w:hAnsi="Times New Roman" w:cs="Times New Roman"/>
          <w:b w:val="0"/>
          <w:bCs w:val="0"/>
          <w:sz w:val="24"/>
          <w:szCs w:val="24"/>
        </w:rPr>
        <w:t xml:space="preserve"> </w:t>
      </w:r>
      <w:r w:rsidR="008F6575" w:rsidRPr="001858F5">
        <w:rPr>
          <w:rStyle w:val="cf01"/>
          <w:rFonts w:ascii="Times New Roman" w:eastAsia="Calibri" w:hAnsi="Times New Roman" w:cs="Times New Roman"/>
          <w:b w:val="0"/>
          <w:bCs w:val="0"/>
          <w:sz w:val="24"/>
          <w:szCs w:val="24"/>
        </w:rPr>
        <w:t>teikdamas</w:t>
      </w:r>
      <w:r w:rsidR="001A4013" w:rsidRPr="001858F5">
        <w:rPr>
          <w:rStyle w:val="cf01"/>
          <w:rFonts w:ascii="Times New Roman" w:eastAsia="Calibri" w:hAnsi="Times New Roman" w:cs="Times New Roman"/>
          <w:b w:val="0"/>
          <w:bCs w:val="0"/>
          <w:sz w:val="24"/>
          <w:szCs w:val="24"/>
        </w:rPr>
        <w:t xml:space="preserve"> </w:t>
      </w:r>
      <w:r w:rsidR="008F6575" w:rsidRPr="001858F5">
        <w:rPr>
          <w:rStyle w:val="cf01"/>
          <w:rFonts w:ascii="Times New Roman" w:eastAsia="Calibri" w:hAnsi="Times New Roman" w:cs="Times New Roman"/>
          <w:b w:val="0"/>
          <w:bCs w:val="0"/>
          <w:sz w:val="24"/>
          <w:szCs w:val="24"/>
        </w:rPr>
        <w:t>dokumentus</w:t>
      </w:r>
      <w:r w:rsidR="001A4013" w:rsidRPr="001858F5">
        <w:rPr>
          <w:rStyle w:val="cf01"/>
          <w:rFonts w:ascii="Times New Roman" w:eastAsia="Calibri" w:hAnsi="Times New Roman" w:cs="Times New Roman"/>
          <w:b w:val="0"/>
          <w:bCs w:val="0"/>
          <w:sz w:val="24"/>
          <w:szCs w:val="24"/>
        </w:rPr>
        <w:t xml:space="preserve"> </w:t>
      </w:r>
      <w:r w:rsidR="008F6575" w:rsidRPr="00817BEE">
        <w:rPr>
          <w:rStyle w:val="cf11"/>
          <w:rFonts w:ascii="Times New Roman" w:eastAsia="Calibri" w:hAnsi="Times New Roman" w:cs="Times New Roman"/>
          <w:b w:val="0"/>
          <w:bCs w:val="0"/>
          <w:sz w:val="24"/>
          <w:szCs w:val="24"/>
          <w:u w:val="none"/>
        </w:rPr>
        <w:t>spausdintine</w:t>
      </w:r>
      <w:r w:rsidR="001A4013" w:rsidRPr="00817BEE">
        <w:rPr>
          <w:rStyle w:val="cf11"/>
          <w:rFonts w:ascii="Times New Roman" w:eastAsia="Calibri" w:hAnsi="Times New Roman" w:cs="Times New Roman"/>
          <w:b w:val="0"/>
          <w:bCs w:val="0"/>
          <w:sz w:val="24"/>
          <w:szCs w:val="24"/>
          <w:u w:val="none"/>
        </w:rPr>
        <w:t xml:space="preserve"> </w:t>
      </w:r>
      <w:r w:rsidR="008F6575" w:rsidRPr="00817BEE">
        <w:rPr>
          <w:rStyle w:val="cf11"/>
          <w:rFonts w:ascii="Times New Roman" w:eastAsia="Calibri" w:hAnsi="Times New Roman" w:cs="Times New Roman"/>
          <w:b w:val="0"/>
          <w:bCs w:val="0"/>
          <w:sz w:val="24"/>
          <w:szCs w:val="24"/>
          <w:u w:val="none"/>
        </w:rPr>
        <w:t>forma</w:t>
      </w:r>
      <w:r w:rsidR="008F6575" w:rsidRPr="001858F5">
        <w:rPr>
          <w:rStyle w:val="cf01"/>
          <w:rFonts w:ascii="Times New Roman" w:eastAsia="Calibri" w:hAnsi="Times New Roman" w:cs="Times New Roman"/>
          <w:b w:val="0"/>
          <w:bCs w:val="0"/>
          <w:sz w:val="24"/>
          <w:szCs w:val="24"/>
        </w:rPr>
        <w:t>,</w:t>
      </w:r>
      <w:r w:rsidR="001A4013" w:rsidRPr="001858F5">
        <w:rPr>
          <w:rStyle w:val="cf01"/>
          <w:rFonts w:ascii="Times New Roman" w:eastAsia="Calibri" w:hAnsi="Times New Roman" w:cs="Times New Roman"/>
          <w:b w:val="0"/>
          <w:bCs w:val="0"/>
          <w:sz w:val="24"/>
          <w:szCs w:val="24"/>
        </w:rPr>
        <w:t xml:space="preserve"> </w:t>
      </w:r>
      <w:r w:rsidR="008F6575" w:rsidRPr="001858F5">
        <w:rPr>
          <w:rStyle w:val="cf01"/>
          <w:rFonts w:ascii="Times New Roman" w:eastAsia="Calibri" w:hAnsi="Times New Roman" w:cs="Times New Roman"/>
          <w:b w:val="0"/>
          <w:bCs w:val="0"/>
          <w:sz w:val="24"/>
          <w:szCs w:val="24"/>
        </w:rPr>
        <w:t>turi</w:t>
      </w:r>
      <w:r w:rsidR="001A4013" w:rsidRPr="001858F5">
        <w:rPr>
          <w:rStyle w:val="cf01"/>
          <w:rFonts w:ascii="Times New Roman" w:eastAsia="Calibri" w:hAnsi="Times New Roman" w:cs="Times New Roman"/>
          <w:b w:val="0"/>
          <w:bCs w:val="0"/>
          <w:sz w:val="24"/>
          <w:szCs w:val="24"/>
        </w:rPr>
        <w:t xml:space="preserve"> </w:t>
      </w:r>
      <w:r w:rsidR="008F6575" w:rsidRPr="001858F5">
        <w:rPr>
          <w:rStyle w:val="cf01"/>
          <w:rFonts w:ascii="Times New Roman" w:eastAsia="Calibri" w:hAnsi="Times New Roman" w:cs="Times New Roman"/>
          <w:b w:val="0"/>
          <w:bCs w:val="0"/>
          <w:sz w:val="24"/>
          <w:szCs w:val="24"/>
        </w:rPr>
        <w:t>naudoti</w:t>
      </w:r>
      <w:r w:rsidR="001A4013" w:rsidRPr="001858F5">
        <w:rPr>
          <w:rStyle w:val="cf01"/>
          <w:rFonts w:ascii="Times New Roman" w:eastAsia="Calibri" w:hAnsi="Times New Roman" w:cs="Times New Roman"/>
          <w:b w:val="0"/>
          <w:bCs w:val="0"/>
          <w:sz w:val="24"/>
          <w:szCs w:val="24"/>
        </w:rPr>
        <w:t xml:space="preserve"> </w:t>
      </w:r>
      <w:r w:rsidR="008F6575" w:rsidRPr="001858F5">
        <w:rPr>
          <w:rStyle w:val="cf01"/>
          <w:rFonts w:ascii="Times New Roman" w:eastAsia="Calibri" w:hAnsi="Times New Roman" w:cs="Times New Roman"/>
          <w:b w:val="0"/>
          <w:bCs w:val="0"/>
          <w:sz w:val="24"/>
          <w:szCs w:val="24"/>
        </w:rPr>
        <w:t>popierių,</w:t>
      </w:r>
      <w:r w:rsidR="001A4013" w:rsidRPr="001858F5">
        <w:rPr>
          <w:rStyle w:val="cf01"/>
          <w:rFonts w:ascii="Times New Roman" w:eastAsia="Calibri" w:hAnsi="Times New Roman" w:cs="Times New Roman"/>
          <w:b w:val="0"/>
          <w:bCs w:val="0"/>
          <w:sz w:val="24"/>
          <w:szCs w:val="24"/>
        </w:rPr>
        <w:t xml:space="preserve"> </w:t>
      </w:r>
      <w:r w:rsidR="008F6575" w:rsidRPr="001858F5">
        <w:rPr>
          <w:rStyle w:val="cf01"/>
          <w:rFonts w:ascii="Times New Roman" w:eastAsia="Calibri" w:hAnsi="Times New Roman" w:cs="Times New Roman"/>
          <w:b w:val="0"/>
          <w:bCs w:val="0"/>
          <w:sz w:val="24"/>
          <w:szCs w:val="24"/>
        </w:rPr>
        <w:t>kuris,</w:t>
      </w:r>
      <w:r w:rsidR="001A4013" w:rsidRPr="001858F5">
        <w:rPr>
          <w:rStyle w:val="cf01"/>
          <w:rFonts w:ascii="Times New Roman" w:eastAsia="Calibri" w:hAnsi="Times New Roman" w:cs="Times New Roman"/>
          <w:b w:val="0"/>
          <w:bCs w:val="0"/>
          <w:sz w:val="24"/>
          <w:szCs w:val="24"/>
        </w:rPr>
        <w:t xml:space="preserve"> </w:t>
      </w:r>
      <w:r w:rsidR="008F6575" w:rsidRPr="001858F5">
        <w:rPr>
          <w:rStyle w:val="cf01"/>
          <w:rFonts w:ascii="Times New Roman" w:eastAsia="Calibri" w:hAnsi="Times New Roman" w:cs="Times New Roman"/>
          <w:b w:val="0"/>
          <w:bCs w:val="0"/>
          <w:sz w:val="24"/>
          <w:szCs w:val="24"/>
        </w:rPr>
        <w:t>atitiktų</w:t>
      </w:r>
      <w:r w:rsidR="001A4013" w:rsidRPr="001858F5">
        <w:rPr>
          <w:rStyle w:val="cf01"/>
          <w:rFonts w:ascii="Times New Roman" w:eastAsia="Calibri" w:hAnsi="Times New Roman" w:cs="Times New Roman"/>
          <w:b w:val="0"/>
          <w:bCs w:val="0"/>
          <w:sz w:val="24"/>
          <w:szCs w:val="24"/>
        </w:rPr>
        <w:t xml:space="preserve"> </w:t>
      </w:r>
      <w:r w:rsidR="008F6575" w:rsidRPr="001858F5">
        <w:rPr>
          <w:rStyle w:val="cf01"/>
          <w:rFonts w:ascii="Times New Roman" w:eastAsia="Calibri" w:hAnsi="Times New Roman" w:cs="Times New Roman"/>
          <w:b w:val="0"/>
          <w:bCs w:val="0"/>
          <w:sz w:val="24"/>
          <w:szCs w:val="24"/>
        </w:rPr>
        <w:t>minimalius</w:t>
      </w:r>
      <w:r w:rsidR="001A4013" w:rsidRPr="001858F5">
        <w:rPr>
          <w:rStyle w:val="cf01"/>
          <w:rFonts w:ascii="Times New Roman" w:eastAsia="Calibri" w:hAnsi="Times New Roman" w:cs="Times New Roman"/>
          <w:b w:val="0"/>
          <w:bCs w:val="0"/>
          <w:sz w:val="24"/>
          <w:szCs w:val="24"/>
        </w:rPr>
        <w:t xml:space="preserve"> </w:t>
      </w:r>
      <w:r w:rsidR="008F6575" w:rsidRPr="001858F5">
        <w:rPr>
          <w:rStyle w:val="cf01"/>
          <w:rFonts w:ascii="Times New Roman" w:eastAsia="Calibri" w:hAnsi="Times New Roman" w:cs="Times New Roman"/>
          <w:b w:val="0"/>
          <w:bCs w:val="0"/>
          <w:sz w:val="24"/>
          <w:szCs w:val="24"/>
        </w:rPr>
        <w:t>aplinkosauginius</w:t>
      </w:r>
      <w:r w:rsidR="001A4013" w:rsidRPr="001858F5">
        <w:rPr>
          <w:rStyle w:val="cf01"/>
          <w:rFonts w:ascii="Times New Roman" w:eastAsia="Calibri" w:hAnsi="Times New Roman" w:cs="Times New Roman"/>
          <w:b w:val="0"/>
          <w:bCs w:val="0"/>
          <w:sz w:val="24"/>
          <w:szCs w:val="24"/>
        </w:rPr>
        <w:t xml:space="preserve"> </w:t>
      </w:r>
      <w:r w:rsidR="008F6575" w:rsidRPr="001858F5">
        <w:rPr>
          <w:rStyle w:val="cf01"/>
          <w:rFonts w:ascii="Times New Roman" w:eastAsia="Calibri" w:hAnsi="Times New Roman" w:cs="Times New Roman"/>
          <w:b w:val="0"/>
          <w:bCs w:val="0"/>
          <w:sz w:val="24"/>
          <w:szCs w:val="24"/>
        </w:rPr>
        <w:t>reikalavimus:</w:t>
      </w:r>
    </w:p>
    <w:p w14:paraId="22A4AC93" w14:textId="623E7EAF" w:rsidR="008F6575" w:rsidRPr="0053000B" w:rsidRDefault="0053000B" w:rsidP="0053000B">
      <w:pPr>
        <w:pStyle w:val="pf0"/>
        <w:spacing w:before="0" w:beforeAutospacing="0" w:after="0" w:afterAutospacing="0"/>
        <w:ind w:firstLine="709"/>
        <w:jc w:val="both"/>
      </w:pPr>
      <w:r>
        <w:rPr>
          <w:rStyle w:val="cf31"/>
          <w:rFonts w:ascii="Times New Roman" w:eastAsia="Calibri" w:hAnsi="Times New Roman" w:cs="Times New Roman"/>
          <w:sz w:val="24"/>
          <w:szCs w:val="24"/>
        </w:rPr>
        <w:t>2.7.</w:t>
      </w:r>
      <w:r w:rsidR="008F6575" w:rsidRPr="0053000B">
        <w:rPr>
          <w:rStyle w:val="cf31"/>
          <w:rFonts w:ascii="Times New Roman" w:eastAsia="Calibri" w:hAnsi="Times New Roman" w:cs="Times New Roman"/>
          <w:sz w:val="24"/>
          <w:szCs w:val="24"/>
        </w:rPr>
        <w:t>1.</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gaminys</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turi</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būti</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pagamintas</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iš</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100</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proc.</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perdirbto</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popieriaus</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(naudoto</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popieriaus</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ir</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(ar)</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gamybos</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atliekų)</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plaušų</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arba</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ne</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mažiau</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kaip</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30</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proc.</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pirminės</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medienos</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plaušų,</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gautų</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iš</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miškų,</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sertifikuotų</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naudojant</w:t>
      </w:r>
      <w:r w:rsidR="001A4013">
        <w:rPr>
          <w:rStyle w:val="cf31"/>
          <w:rFonts w:ascii="Times New Roman" w:eastAsia="Calibri" w:hAnsi="Times New Roman" w:cs="Times New Roman"/>
          <w:sz w:val="24"/>
          <w:szCs w:val="24"/>
        </w:rPr>
        <w:t xml:space="preserve"> </w:t>
      </w:r>
      <w:proofErr w:type="spellStart"/>
      <w:r w:rsidR="008F6575" w:rsidRPr="0053000B">
        <w:rPr>
          <w:rStyle w:val="cf31"/>
          <w:rFonts w:ascii="Times New Roman" w:eastAsia="Calibri" w:hAnsi="Times New Roman" w:cs="Times New Roman"/>
          <w:sz w:val="24"/>
          <w:szCs w:val="24"/>
        </w:rPr>
        <w:t>Forest</w:t>
      </w:r>
      <w:proofErr w:type="spellEnd"/>
      <w:r w:rsidR="001A4013">
        <w:rPr>
          <w:rStyle w:val="cf31"/>
          <w:rFonts w:ascii="Times New Roman" w:eastAsia="Calibri" w:hAnsi="Times New Roman" w:cs="Times New Roman"/>
          <w:sz w:val="24"/>
          <w:szCs w:val="24"/>
        </w:rPr>
        <w:t xml:space="preserve"> </w:t>
      </w:r>
      <w:proofErr w:type="spellStart"/>
      <w:r w:rsidR="008F6575" w:rsidRPr="0053000B">
        <w:rPr>
          <w:rStyle w:val="cf31"/>
          <w:rFonts w:ascii="Times New Roman" w:eastAsia="Calibri" w:hAnsi="Times New Roman" w:cs="Times New Roman"/>
          <w:sz w:val="24"/>
          <w:szCs w:val="24"/>
        </w:rPr>
        <w:t>Stewardship</w:t>
      </w:r>
      <w:proofErr w:type="spellEnd"/>
      <w:r w:rsidR="001A4013">
        <w:rPr>
          <w:rStyle w:val="cf31"/>
          <w:rFonts w:ascii="Times New Roman" w:eastAsia="Calibri" w:hAnsi="Times New Roman" w:cs="Times New Roman"/>
          <w:sz w:val="24"/>
          <w:szCs w:val="24"/>
        </w:rPr>
        <w:t xml:space="preserve"> </w:t>
      </w:r>
      <w:proofErr w:type="spellStart"/>
      <w:r w:rsidR="008F6575" w:rsidRPr="0053000B">
        <w:rPr>
          <w:rStyle w:val="cf31"/>
          <w:rFonts w:ascii="Times New Roman" w:eastAsia="Calibri" w:hAnsi="Times New Roman" w:cs="Times New Roman"/>
          <w:sz w:val="24"/>
          <w:szCs w:val="24"/>
        </w:rPr>
        <w:t>Council</w:t>
      </w:r>
      <w:proofErr w:type="spellEnd"/>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(toliau</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FSC)</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ar</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Miškų</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sertifikavimo</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sistemų</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pripažinimo</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programą</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(angl.</w:t>
      </w:r>
      <w:r w:rsidR="001A4013">
        <w:rPr>
          <w:rStyle w:val="cf31"/>
          <w:rFonts w:ascii="Times New Roman" w:eastAsia="Calibri" w:hAnsi="Times New Roman" w:cs="Times New Roman"/>
          <w:sz w:val="24"/>
          <w:szCs w:val="24"/>
        </w:rPr>
        <w:t xml:space="preserve"> </w:t>
      </w:r>
      <w:proofErr w:type="spellStart"/>
      <w:r w:rsidR="008F6575" w:rsidRPr="0053000B">
        <w:rPr>
          <w:rStyle w:val="cf31"/>
          <w:rFonts w:ascii="Times New Roman" w:eastAsia="Calibri" w:hAnsi="Times New Roman" w:cs="Times New Roman"/>
          <w:sz w:val="24"/>
          <w:szCs w:val="24"/>
        </w:rPr>
        <w:t>Programme</w:t>
      </w:r>
      <w:proofErr w:type="spellEnd"/>
      <w:r w:rsidR="001A4013">
        <w:rPr>
          <w:rStyle w:val="cf31"/>
          <w:rFonts w:ascii="Times New Roman" w:eastAsia="Calibri" w:hAnsi="Times New Roman" w:cs="Times New Roman"/>
          <w:sz w:val="24"/>
          <w:szCs w:val="24"/>
        </w:rPr>
        <w:t xml:space="preserve"> </w:t>
      </w:r>
      <w:proofErr w:type="spellStart"/>
      <w:r w:rsidR="008F6575" w:rsidRPr="0053000B">
        <w:rPr>
          <w:rStyle w:val="cf31"/>
          <w:rFonts w:ascii="Times New Roman" w:eastAsia="Calibri" w:hAnsi="Times New Roman" w:cs="Times New Roman"/>
          <w:sz w:val="24"/>
          <w:szCs w:val="24"/>
        </w:rPr>
        <w:t>for</w:t>
      </w:r>
      <w:proofErr w:type="spellEnd"/>
      <w:r w:rsidR="001A4013">
        <w:rPr>
          <w:rStyle w:val="cf31"/>
          <w:rFonts w:ascii="Times New Roman" w:eastAsia="Calibri" w:hAnsi="Times New Roman" w:cs="Times New Roman"/>
          <w:sz w:val="24"/>
          <w:szCs w:val="24"/>
        </w:rPr>
        <w:t xml:space="preserve"> </w:t>
      </w:r>
      <w:proofErr w:type="spellStart"/>
      <w:r w:rsidR="008F6575" w:rsidRPr="0053000B">
        <w:rPr>
          <w:rStyle w:val="cf31"/>
          <w:rFonts w:ascii="Times New Roman" w:eastAsia="Calibri" w:hAnsi="Times New Roman" w:cs="Times New Roman"/>
          <w:sz w:val="24"/>
          <w:szCs w:val="24"/>
        </w:rPr>
        <w:t>the</w:t>
      </w:r>
      <w:proofErr w:type="spellEnd"/>
      <w:r w:rsidR="001A4013">
        <w:rPr>
          <w:rStyle w:val="cf31"/>
          <w:rFonts w:ascii="Times New Roman" w:eastAsia="Calibri" w:hAnsi="Times New Roman" w:cs="Times New Roman"/>
          <w:sz w:val="24"/>
          <w:szCs w:val="24"/>
        </w:rPr>
        <w:t xml:space="preserve"> </w:t>
      </w:r>
      <w:proofErr w:type="spellStart"/>
      <w:r w:rsidR="008F6575" w:rsidRPr="0053000B">
        <w:rPr>
          <w:rStyle w:val="cf31"/>
          <w:rFonts w:ascii="Times New Roman" w:eastAsia="Calibri" w:hAnsi="Times New Roman" w:cs="Times New Roman"/>
          <w:sz w:val="24"/>
          <w:szCs w:val="24"/>
        </w:rPr>
        <w:t>Endorsement</w:t>
      </w:r>
      <w:proofErr w:type="spellEnd"/>
      <w:r w:rsidR="001A4013">
        <w:rPr>
          <w:rStyle w:val="cf31"/>
          <w:rFonts w:ascii="Times New Roman" w:eastAsia="Calibri" w:hAnsi="Times New Roman" w:cs="Times New Roman"/>
          <w:sz w:val="24"/>
          <w:szCs w:val="24"/>
        </w:rPr>
        <w:t xml:space="preserve"> </w:t>
      </w:r>
      <w:proofErr w:type="spellStart"/>
      <w:r w:rsidR="008F6575" w:rsidRPr="0053000B">
        <w:rPr>
          <w:rStyle w:val="cf31"/>
          <w:rFonts w:ascii="Times New Roman" w:eastAsia="Calibri" w:hAnsi="Times New Roman" w:cs="Times New Roman"/>
          <w:sz w:val="24"/>
          <w:szCs w:val="24"/>
        </w:rPr>
        <w:t>of</w:t>
      </w:r>
      <w:proofErr w:type="spellEnd"/>
      <w:r w:rsidR="001A4013">
        <w:rPr>
          <w:rStyle w:val="cf31"/>
          <w:rFonts w:ascii="Times New Roman" w:eastAsia="Calibri" w:hAnsi="Times New Roman" w:cs="Times New Roman"/>
          <w:sz w:val="24"/>
          <w:szCs w:val="24"/>
        </w:rPr>
        <w:t xml:space="preserve"> </w:t>
      </w:r>
      <w:proofErr w:type="spellStart"/>
      <w:r w:rsidR="008F6575" w:rsidRPr="0053000B">
        <w:rPr>
          <w:rStyle w:val="cf31"/>
          <w:rFonts w:ascii="Times New Roman" w:eastAsia="Calibri" w:hAnsi="Times New Roman" w:cs="Times New Roman"/>
          <w:sz w:val="24"/>
          <w:szCs w:val="24"/>
        </w:rPr>
        <w:t>Forest</w:t>
      </w:r>
      <w:proofErr w:type="spellEnd"/>
      <w:r w:rsidR="001A4013">
        <w:rPr>
          <w:rStyle w:val="cf31"/>
          <w:rFonts w:ascii="Times New Roman" w:eastAsia="Calibri" w:hAnsi="Times New Roman" w:cs="Times New Roman"/>
          <w:sz w:val="24"/>
          <w:szCs w:val="24"/>
        </w:rPr>
        <w:t xml:space="preserve"> </w:t>
      </w:r>
      <w:proofErr w:type="spellStart"/>
      <w:r w:rsidR="008F6575" w:rsidRPr="0053000B">
        <w:rPr>
          <w:rStyle w:val="cf31"/>
          <w:rFonts w:ascii="Times New Roman" w:eastAsia="Calibri" w:hAnsi="Times New Roman" w:cs="Times New Roman"/>
          <w:sz w:val="24"/>
          <w:szCs w:val="24"/>
        </w:rPr>
        <w:t>Certification</w:t>
      </w:r>
      <w:proofErr w:type="spellEnd"/>
      <w:r w:rsidR="001A4013">
        <w:rPr>
          <w:rStyle w:val="cf31"/>
          <w:rFonts w:ascii="Times New Roman" w:eastAsia="Calibri" w:hAnsi="Times New Roman" w:cs="Times New Roman"/>
          <w:sz w:val="24"/>
          <w:szCs w:val="24"/>
        </w:rPr>
        <w:t xml:space="preserve"> </w:t>
      </w:r>
      <w:proofErr w:type="spellStart"/>
      <w:r w:rsidR="008F6575" w:rsidRPr="0053000B">
        <w:rPr>
          <w:rStyle w:val="cf31"/>
          <w:rFonts w:ascii="Times New Roman" w:eastAsia="Calibri" w:hAnsi="Times New Roman" w:cs="Times New Roman"/>
          <w:sz w:val="24"/>
          <w:szCs w:val="24"/>
        </w:rPr>
        <w:t>schemes</w:t>
      </w:r>
      <w:proofErr w:type="spellEnd"/>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(toliau</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PEFC)</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arba</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lygiavertes</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miškų</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sertifikavimo</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sistemas,</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kita</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dalis</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iš</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perdirbto</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popieriaus</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plaušų;</w:t>
      </w:r>
      <w:r w:rsidR="001A4013">
        <w:rPr>
          <w:rStyle w:val="cf31"/>
          <w:rFonts w:ascii="Times New Roman" w:eastAsia="Calibri" w:hAnsi="Times New Roman" w:cs="Times New Roman"/>
          <w:sz w:val="24"/>
          <w:szCs w:val="24"/>
        </w:rPr>
        <w:t xml:space="preserve"> </w:t>
      </w:r>
    </w:p>
    <w:p w14:paraId="227D527E" w14:textId="26A652A2" w:rsidR="008F6575" w:rsidRPr="0053000B" w:rsidRDefault="0053000B" w:rsidP="0053000B">
      <w:pPr>
        <w:pStyle w:val="pf0"/>
        <w:spacing w:before="0" w:beforeAutospacing="0" w:after="0" w:afterAutospacing="0"/>
        <w:ind w:firstLine="709"/>
        <w:jc w:val="both"/>
      </w:pPr>
      <w:r>
        <w:rPr>
          <w:rStyle w:val="cf31"/>
          <w:rFonts w:ascii="Times New Roman" w:eastAsia="Calibri" w:hAnsi="Times New Roman" w:cs="Times New Roman"/>
          <w:sz w:val="24"/>
          <w:szCs w:val="24"/>
        </w:rPr>
        <w:t>2.7.</w:t>
      </w:r>
      <w:r w:rsidR="008F6575" w:rsidRPr="0053000B">
        <w:rPr>
          <w:rStyle w:val="cf31"/>
          <w:rFonts w:ascii="Times New Roman" w:eastAsia="Calibri" w:hAnsi="Times New Roman" w:cs="Times New Roman"/>
          <w:sz w:val="24"/>
          <w:szCs w:val="24"/>
        </w:rPr>
        <w:t>2.</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gaminys</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turi</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būti</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nebalintas</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arba</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balintas</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nenaudojant</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chloro</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dujų.</w:t>
      </w:r>
    </w:p>
    <w:p w14:paraId="3CD267C1" w14:textId="32CAB067" w:rsidR="008F6575" w:rsidRPr="0053000B" w:rsidRDefault="00E51882" w:rsidP="0053000B">
      <w:pPr>
        <w:pStyle w:val="pf0"/>
        <w:spacing w:before="0" w:beforeAutospacing="0" w:after="0" w:afterAutospacing="0"/>
        <w:ind w:firstLine="709"/>
        <w:jc w:val="both"/>
      </w:pPr>
      <w:r>
        <w:rPr>
          <w:rStyle w:val="cf31"/>
          <w:rFonts w:ascii="Times New Roman" w:eastAsia="Calibri" w:hAnsi="Times New Roman" w:cs="Times New Roman"/>
          <w:sz w:val="24"/>
          <w:szCs w:val="24"/>
        </w:rPr>
        <w:t>2.7.3.</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Paslaugų</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teikėjas</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atitikimą</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aplinkosauginiams</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reikalavimams</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deklaruoja</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teikdamas</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pasiūlymą</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(pirkimo</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sąlygų</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1</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priedo</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2</w:t>
      </w:r>
      <w:r w:rsidR="001A4013">
        <w:rPr>
          <w:rStyle w:val="cf31"/>
          <w:rFonts w:ascii="Times New Roman" w:eastAsia="Calibri" w:hAnsi="Times New Roman" w:cs="Times New Roman"/>
          <w:sz w:val="24"/>
          <w:szCs w:val="24"/>
        </w:rPr>
        <w:t xml:space="preserve"> </w:t>
      </w:r>
      <w:r w:rsidR="008F6575" w:rsidRPr="0053000B">
        <w:rPr>
          <w:rStyle w:val="cf31"/>
          <w:rFonts w:ascii="Times New Roman" w:eastAsia="Calibri" w:hAnsi="Times New Roman" w:cs="Times New Roman"/>
          <w:sz w:val="24"/>
          <w:szCs w:val="24"/>
        </w:rPr>
        <w:t>punktas).</w:t>
      </w:r>
    </w:p>
    <w:p w14:paraId="107C558A" w14:textId="2BFE7A1C" w:rsidR="00CD7CF8" w:rsidRPr="00074EA9" w:rsidRDefault="00CD7CF8" w:rsidP="00CD7CF8">
      <w:pPr>
        <w:spacing w:after="0" w:line="240" w:lineRule="auto"/>
        <w:ind w:firstLine="709"/>
        <w:jc w:val="both"/>
        <w:rPr>
          <w:rFonts w:eastAsia="Times New Roman"/>
          <w:b/>
          <w:szCs w:val="24"/>
          <w:lang w:eastAsia="lt-LT"/>
        </w:rPr>
      </w:pPr>
      <w:r w:rsidRPr="00074EA9">
        <w:rPr>
          <w:rFonts w:eastAsia="Times New Roman"/>
          <w:szCs w:val="24"/>
          <w:lang w:eastAsia="lt-LT"/>
        </w:rPr>
        <w:t>2.8.</w:t>
      </w:r>
      <w:r w:rsidR="001A4013">
        <w:rPr>
          <w:rFonts w:eastAsia="Times New Roman"/>
          <w:szCs w:val="24"/>
          <w:lang w:eastAsia="lt-LT"/>
        </w:rPr>
        <w:t xml:space="preserve"> </w:t>
      </w:r>
      <w:r w:rsidRPr="00074EA9">
        <w:rPr>
          <w:rFonts w:eastAsia="Times New Roman"/>
          <w:b/>
          <w:szCs w:val="24"/>
          <w:lang w:eastAsia="lt-LT"/>
        </w:rPr>
        <w:t>Reikalavimai</w:t>
      </w:r>
      <w:r w:rsidR="001A4013">
        <w:rPr>
          <w:rFonts w:eastAsia="Times New Roman"/>
          <w:b/>
          <w:szCs w:val="24"/>
          <w:lang w:eastAsia="lt-LT"/>
        </w:rPr>
        <w:t xml:space="preserve"> </w:t>
      </w:r>
      <w:r w:rsidRPr="00074EA9">
        <w:rPr>
          <w:rFonts w:eastAsia="Times New Roman"/>
          <w:b/>
          <w:szCs w:val="24"/>
          <w:lang w:eastAsia="lt-LT"/>
        </w:rPr>
        <w:t>dėl</w:t>
      </w:r>
      <w:r w:rsidR="001A4013">
        <w:rPr>
          <w:rFonts w:eastAsia="Times New Roman"/>
          <w:b/>
          <w:szCs w:val="24"/>
          <w:lang w:eastAsia="lt-LT"/>
        </w:rPr>
        <w:t xml:space="preserve"> </w:t>
      </w:r>
      <w:r w:rsidRPr="00074EA9">
        <w:rPr>
          <w:rFonts w:eastAsia="Times New Roman"/>
          <w:b/>
          <w:szCs w:val="24"/>
          <w:lang w:eastAsia="lt-LT"/>
        </w:rPr>
        <w:t>nacionalinio</w:t>
      </w:r>
      <w:r w:rsidR="001A4013">
        <w:rPr>
          <w:rFonts w:eastAsia="Times New Roman"/>
          <w:b/>
          <w:szCs w:val="24"/>
          <w:lang w:eastAsia="lt-LT"/>
        </w:rPr>
        <w:t xml:space="preserve"> </w:t>
      </w:r>
      <w:r w:rsidRPr="00074EA9">
        <w:rPr>
          <w:rFonts w:eastAsia="Times New Roman"/>
          <w:b/>
          <w:szCs w:val="24"/>
          <w:lang w:eastAsia="lt-LT"/>
        </w:rPr>
        <w:t>saugumo:</w:t>
      </w:r>
    </w:p>
    <w:p w14:paraId="0CEA40D0" w14:textId="4EE81EB4" w:rsidR="00CD7CF8" w:rsidRPr="00074EA9" w:rsidRDefault="00CD7CF8" w:rsidP="00CD7CF8">
      <w:pPr>
        <w:spacing w:after="0" w:line="240" w:lineRule="auto"/>
        <w:ind w:firstLine="709"/>
        <w:jc w:val="both"/>
        <w:rPr>
          <w:rFonts w:eastAsia="Times New Roman"/>
          <w:szCs w:val="24"/>
          <w:lang w:eastAsia="lt-LT"/>
        </w:rPr>
      </w:pPr>
      <w:r w:rsidRPr="00074EA9">
        <w:rPr>
          <w:rFonts w:eastAsia="Times New Roman"/>
          <w:szCs w:val="24"/>
          <w:lang w:eastAsia="lt-LT"/>
        </w:rPr>
        <w:t>2.8.1.</w:t>
      </w:r>
      <w:r w:rsidR="001A4013">
        <w:rPr>
          <w:rFonts w:eastAsia="Times New Roman"/>
          <w:szCs w:val="24"/>
          <w:lang w:eastAsia="lt-LT"/>
        </w:rPr>
        <w:t xml:space="preserve"> </w:t>
      </w:r>
      <w:r w:rsidRPr="00074EA9">
        <w:rPr>
          <w:rFonts w:eastAsia="Times New Roman"/>
          <w:szCs w:val="24"/>
          <w:lang w:eastAsia="lt-LT"/>
        </w:rPr>
        <w:t>Pirkimui</w:t>
      </w:r>
      <w:r w:rsidR="001A4013">
        <w:rPr>
          <w:rFonts w:eastAsia="Times New Roman"/>
          <w:szCs w:val="24"/>
          <w:lang w:eastAsia="lt-LT"/>
        </w:rPr>
        <w:t xml:space="preserve"> </w:t>
      </w:r>
      <w:r w:rsidRPr="00074EA9">
        <w:rPr>
          <w:rFonts w:eastAsia="Times New Roman"/>
          <w:szCs w:val="24"/>
          <w:lang w:eastAsia="lt-LT"/>
        </w:rPr>
        <w:t>taikomos</w:t>
      </w:r>
      <w:r w:rsidR="001A4013">
        <w:rPr>
          <w:rFonts w:eastAsia="Times New Roman"/>
          <w:szCs w:val="24"/>
          <w:lang w:eastAsia="lt-LT"/>
        </w:rPr>
        <w:t xml:space="preserve"> </w:t>
      </w:r>
      <w:r w:rsidRPr="00074EA9">
        <w:rPr>
          <w:rFonts w:eastAsia="Times New Roman"/>
          <w:szCs w:val="24"/>
          <w:lang w:eastAsia="lt-LT"/>
        </w:rPr>
        <w:t>Europos</w:t>
      </w:r>
      <w:r w:rsidR="001A4013">
        <w:rPr>
          <w:rFonts w:eastAsia="Times New Roman"/>
          <w:szCs w:val="24"/>
          <w:lang w:eastAsia="lt-LT"/>
        </w:rPr>
        <w:t xml:space="preserve"> </w:t>
      </w:r>
      <w:r w:rsidRPr="00074EA9">
        <w:rPr>
          <w:rFonts w:eastAsia="Times New Roman"/>
          <w:szCs w:val="24"/>
          <w:lang w:eastAsia="lt-LT"/>
        </w:rPr>
        <w:t>Sąjungos</w:t>
      </w:r>
      <w:r w:rsidR="001A4013">
        <w:rPr>
          <w:rFonts w:eastAsia="Times New Roman"/>
          <w:szCs w:val="24"/>
          <w:lang w:eastAsia="lt-LT"/>
        </w:rPr>
        <w:t xml:space="preserve"> </w:t>
      </w:r>
      <w:r w:rsidRPr="00074EA9">
        <w:rPr>
          <w:rFonts w:eastAsia="Times New Roman"/>
          <w:szCs w:val="24"/>
          <w:lang w:eastAsia="lt-LT"/>
        </w:rPr>
        <w:t>Tarybos</w:t>
      </w:r>
      <w:r w:rsidR="001A4013">
        <w:rPr>
          <w:rFonts w:eastAsia="Times New Roman"/>
          <w:szCs w:val="24"/>
          <w:lang w:eastAsia="lt-LT"/>
        </w:rPr>
        <w:t xml:space="preserve"> </w:t>
      </w:r>
      <w:r w:rsidRPr="00074EA9">
        <w:rPr>
          <w:rFonts w:eastAsia="Times New Roman"/>
          <w:szCs w:val="24"/>
          <w:lang w:eastAsia="lt-LT"/>
        </w:rPr>
        <w:t>2022</w:t>
      </w:r>
      <w:r w:rsidR="001A4013">
        <w:rPr>
          <w:rFonts w:eastAsia="Times New Roman"/>
          <w:szCs w:val="24"/>
          <w:lang w:eastAsia="lt-LT"/>
        </w:rPr>
        <w:t xml:space="preserve"> </w:t>
      </w:r>
      <w:r w:rsidRPr="00074EA9">
        <w:rPr>
          <w:rFonts w:eastAsia="Times New Roman"/>
          <w:szCs w:val="24"/>
          <w:lang w:eastAsia="lt-LT"/>
        </w:rPr>
        <w:t>m.</w:t>
      </w:r>
      <w:r w:rsidR="001A4013">
        <w:rPr>
          <w:rFonts w:eastAsia="Times New Roman"/>
          <w:szCs w:val="24"/>
          <w:lang w:eastAsia="lt-LT"/>
        </w:rPr>
        <w:t xml:space="preserve"> </w:t>
      </w:r>
      <w:r w:rsidRPr="00074EA9">
        <w:rPr>
          <w:rFonts w:eastAsia="Times New Roman"/>
          <w:szCs w:val="24"/>
          <w:lang w:eastAsia="lt-LT"/>
        </w:rPr>
        <w:t>balandžio</w:t>
      </w:r>
      <w:r w:rsidR="001A4013">
        <w:rPr>
          <w:rFonts w:eastAsia="Times New Roman"/>
          <w:szCs w:val="24"/>
          <w:lang w:eastAsia="lt-LT"/>
        </w:rPr>
        <w:t xml:space="preserve"> </w:t>
      </w:r>
      <w:r w:rsidRPr="00074EA9">
        <w:rPr>
          <w:rFonts w:eastAsia="Times New Roman"/>
          <w:szCs w:val="24"/>
          <w:lang w:eastAsia="lt-LT"/>
        </w:rPr>
        <w:t>8</w:t>
      </w:r>
      <w:r w:rsidR="001A4013">
        <w:rPr>
          <w:rFonts w:eastAsia="Times New Roman"/>
          <w:szCs w:val="24"/>
          <w:lang w:eastAsia="lt-LT"/>
        </w:rPr>
        <w:t xml:space="preserve"> </w:t>
      </w:r>
      <w:r w:rsidRPr="00074EA9">
        <w:rPr>
          <w:rFonts w:eastAsia="Times New Roman"/>
          <w:szCs w:val="24"/>
          <w:lang w:eastAsia="lt-LT"/>
        </w:rPr>
        <w:t>d.</w:t>
      </w:r>
      <w:r w:rsidR="001A4013">
        <w:rPr>
          <w:rFonts w:eastAsia="Times New Roman"/>
          <w:szCs w:val="24"/>
          <w:lang w:eastAsia="lt-LT"/>
        </w:rPr>
        <w:t xml:space="preserve"> </w:t>
      </w:r>
      <w:r w:rsidRPr="00074EA9">
        <w:rPr>
          <w:rFonts w:eastAsia="Times New Roman"/>
          <w:szCs w:val="24"/>
          <w:lang w:eastAsia="lt-LT"/>
        </w:rPr>
        <w:t>priimto</w:t>
      </w:r>
      <w:r w:rsidR="001A4013">
        <w:rPr>
          <w:rFonts w:eastAsia="Times New Roman"/>
          <w:szCs w:val="24"/>
          <w:lang w:eastAsia="lt-LT"/>
        </w:rPr>
        <w:t xml:space="preserve"> </w:t>
      </w:r>
      <w:r w:rsidRPr="00074EA9">
        <w:rPr>
          <w:rFonts w:eastAsia="Times New Roman"/>
          <w:szCs w:val="24"/>
          <w:lang w:eastAsia="lt-LT"/>
        </w:rPr>
        <w:t>Tarybos</w:t>
      </w:r>
      <w:r w:rsidR="001A4013">
        <w:rPr>
          <w:rFonts w:eastAsia="Times New Roman"/>
          <w:szCs w:val="24"/>
          <w:lang w:eastAsia="lt-LT"/>
        </w:rPr>
        <w:t xml:space="preserve"> </w:t>
      </w:r>
      <w:r w:rsidRPr="00074EA9">
        <w:rPr>
          <w:rFonts w:eastAsia="Times New Roman"/>
          <w:szCs w:val="24"/>
          <w:lang w:eastAsia="lt-LT"/>
        </w:rPr>
        <w:t>Reglamento</w:t>
      </w:r>
      <w:r w:rsidR="001A4013">
        <w:rPr>
          <w:rFonts w:eastAsia="Times New Roman"/>
          <w:szCs w:val="24"/>
          <w:lang w:eastAsia="lt-LT"/>
        </w:rPr>
        <w:t xml:space="preserve"> </w:t>
      </w:r>
      <w:r w:rsidRPr="00074EA9">
        <w:rPr>
          <w:rFonts w:eastAsia="Times New Roman"/>
          <w:szCs w:val="24"/>
          <w:lang w:eastAsia="lt-LT"/>
        </w:rPr>
        <w:t>(ES)</w:t>
      </w:r>
      <w:r w:rsidR="001A4013">
        <w:rPr>
          <w:rFonts w:eastAsia="Times New Roman"/>
          <w:szCs w:val="24"/>
          <w:lang w:eastAsia="lt-LT"/>
        </w:rPr>
        <w:t xml:space="preserve"> </w:t>
      </w:r>
      <w:r w:rsidRPr="00074EA9">
        <w:rPr>
          <w:rFonts w:eastAsia="Times New Roman"/>
          <w:szCs w:val="24"/>
          <w:lang w:eastAsia="lt-LT"/>
        </w:rPr>
        <w:t>2022/576,</w:t>
      </w:r>
      <w:r w:rsidR="001A4013">
        <w:rPr>
          <w:rFonts w:eastAsia="Times New Roman"/>
          <w:szCs w:val="24"/>
          <w:lang w:eastAsia="lt-LT"/>
        </w:rPr>
        <w:t xml:space="preserve"> </w:t>
      </w:r>
      <w:r w:rsidRPr="00074EA9">
        <w:rPr>
          <w:rFonts w:eastAsia="Times New Roman"/>
          <w:szCs w:val="24"/>
          <w:lang w:eastAsia="lt-LT"/>
        </w:rPr>
        <w:t>kuriuo</w:t>
      </w:r>
      <w:r w:rsidR="001A4013">
        <w:rPr>
          <w:rFonts w:eastAsia="Times New Roman"/>
          <w:szCs w:val="24"/>
          <w:lang w:eastAsia="lt-LT"/>
        </w:rPr>
        <w:t xml:space="preserve"> </w:t>
      </w:r>
      <w:r w:rsidRPr="00074EA9">
        <w:rPr>
          <w:rFonts w:eastAsia="Times New Roman"/>
          <w:szCs w:val="24"/>
          <w:lang w:eastAsia="lt-LT"/>
        </w:rPr>
        <w:t>iš</w:t>
      </w:r>
      <w:r w:rsidR="001A4013">
        <w:rPr>
          <w:rFonts w:eastAsia="Times New Roman"/>
          <w:szCs w:val="24"/>
          <w:lang w:eastAsia="lt-LT"/>
        </w:rPr>
        <w:t xml:space="preserve"> </w:t>
      </w:r>
      <w:r w:rsidRPr="00074EA9">
        <w:rPr>
          <w:rFonts w:eastAsia="Times New Roman"/>
          <w:szCs w:val="24"/>
          <w:lang w:eastAsia="lt-LT"/>
        </w:rPr>
        <w:t>dalies</w:t>
      </w:r>
      <w:r w:rsidR="001A4013">
        <w:rPr>
          <w:rFonts w:eastAsia="Times New Roman"/>
          <w:szCs w:val="24"/>
          <w:lang w:eastAsia="lt-LT"/>
        </w:rPr>
        <w:t xml:space="preserve"> </w:t>
      </w:r>
      <w:r w:rsidRPr="00074EA9">
        <w:rPr>
          <w:rFonts w:eastAsia="Times New Roman"/>
          <w:szCs w:val="24"/>
          <w:lang w:eastAsia="lt-LT"/>
        </w:rPr>
        <w:t>keičiamas</w:t>
      </w:r>
      <w:r w:rsidR="001A4013">
        <w:rPr>
          <w:rFonts w:eastAsia="Times New Roman"/>
          <w:szCs w:val="24"/>
          <w:lang w:eastAsia="lt-LT"/>
        </w:rPr>
        <w:t xml:space="preserve"> </w:t>
      </w:r>
      <w:r w:rsidRPr="00074EA9">
        <w:rPr>
          <w:rFonts w:eastAsia="Times New Roman"/>
          <w:szCs w:val="24"/>
          <w:lang w:eastAsia="lt-LT"/>
        </w:rPr>
        <w:t>Reglamentas</w:t>
      </w:r>
      <w:r w:rsidR="001A4013">
        <w:rPr>
          <w:rFonts w:eastAsia="Times New Roman"/>
          <w:szCs w:val="24"/>
          <w:lang w:eastAsia="lt-LT"/>
        </w:rPr>
        <w:t xml:space="preserve"> </w:t>
      </w:r>
      <w:r w:rsidRPr="00074EA9">
        <w:rPr>
          <w:rFonts w:eastAsia="Times New Roman"/>
          <w:szCs w:val="24"/>
          <w:lang w:eastAsia="lt-LT"/>
        </w:rPr>
        <w:t>(ES)</w:t>
      </w:r>
      <w:r w:rsidR="001A4013">
        <w:rPr>
          <w:rFonts w:eastAsia="Times New Roman"/>
          <w:szCs w:val="24"/>
          <w:lang w:eastAsia="lt-LT"/>
        </w:rPr>
        <w:t xml:space="preserve"> </w:t>
      </w:r>
      <w:r w:rsidRPr="00074EA9">
        <w:rPr>
          <w:rFonts w:eastAsia="Times New Roman"/>
          <w:szCs w:val="24"/>
          <w:lang w:eastAsia="lt-LT"/>
        </w:rPr>
        <w:t>Nr.</w:t>
      </w:r>
      <w:r w:rsidR="001A4013">
        <w:rPr>
          <w:rFonts w:eastAsia="Times New Roman"/>
          <w:szCs w:val="24"/>
          <w:lang w:eastAsia="lt-LT"/>
        </w:rPr>
        <w:t xml:space="preserve"> </w:t>
      </w:r>
      <w:r w:rsidRPr="00074EA9">
        <w:rPr>
          <w:rFonts w:eastAsia="Times New Roman"/>
          <w:szCs w:val="24"/>
          <w:lang w:eastAsia="lt-LT"/>
        </w:rPr>
        <w:t>833/2014</w:t>
      </w:r>
      <w:r w:rsidR="001A4013">
        <w:rPr>
          <w:rFonts w:eastAsia="Times New Roman"/>
          <w:szCs w:val="24"/>
          <w:lang w:eastAsia="lt-LT"/>
        </w:rPr>
        <w:t xml:space="preserve"> </w:t>
      </w:r>
      <w:r w:rsidRPr="00074EA9">
        <w:rPr>
          <w:rFonts w:eastAsia="Times New Roman"/>
          <w:szCs w:val="24"/>
          <w:lang w:eastAsia="lt-LT"/>
        </w:rPr>
        <w:t>dėl</w:t>
      </w:r>
      <w:r w:rsidR="001A4013">
        <w:rPr>
          <w:rFonts w:eastAsia="Times New Roman"/>
          <w:szCs w:val="24"/>
          <w:lang w:eastAsia="lt-LT"/>
        </w:rPr>
        <w:t xml:space="preserve"> </w:t>
      </w:r>
      <w:r w:rsidRPr="00074EA9">
        <w:rPr>
          <w:rFonts w:eastAsia="Times New Roman"/>
          <w:szCs w:val="24"/>
          <w:lang w:eastAsia="lt-LT"/>
        </w:rPr>
        <w:t>ribojamųjų</w:t>
      </w:r>
      <w:r w:rsidR="001A4013">
        <w:rPr>
          <w:rFonts w:eastAsia="Times New Roman"/>
          <w:szCs w:val="24"/>
          <w:lang w:eastAsia="lt-LT"/>
        </w:rPr>
        <w:t xml:space="preserve"> </w:t>
      </w:r>
      <w:r w:rsidRPr="00074EA9">
        <w:rPr>
          <w:rFonts w:eastAsia="Times New Roman"/>
          <w:szCs w:val="24"/>
          <w:lang w:eastAsia="lt-LT"/>
        </w:rPr>
        <w:t>priemonių</w:t>
      </w:r>
      <w:r w:rsidR="001A4013">
        <w:rPr>
          <w:rFonts w:eastAsia="Times New Roman"/>
          <w:szCs w:val="24"/>
          <w:lang w:eastAsia="lt-LT"/>
        </w:rPr>
        <w:t xml:space="preserve"> </w:t>
      </w:r>
      <w:r w:rsidRPr="00074EA9">
        <w:rPr>
          <w:rFonts w:eastAsia="Times New Roman"/>
          <w:szCs w:val="24"/>
          <w:lang w:eastAsia="lt-LT"/>
        </w:rPr>
        <w:t>atsižvelgiant</w:t>
      </w:r>
      <w:r w:rsidR="001A4013">
        <w:rPr>
          <w:rFonts w:eastAsia="Times New Roman"/>
          <w:szCs w:val="24"/>
          <w:lang w:eastAsia="lt-LT"/>
        </w:rPr>
        <w:t xml:space="preserve"> </w:t>
      </w:r>
      <w:r w:rsidRPr="00074EA9">
        <w:rPr>
          <w:rFonts w:eastAsia="Times New Roman"/>
          <w:szCs w:val="24"/>
          <w:lang w:eastAsia="lt-LT"/>
        </w:rPr>
        <w:t>į</w:t>
      </w:r>
      <w:r w:rsidR="001A4013">
        <w:rPr>
          <w:rFonts w:eastAsia="Times New Roman"/>
          <w:szCs w:val="24"/>
          <w:lang w:eastAsia="lt-LT"/>
        </w:rPr>
        <w:t xml:space="preserve"> </w:t>
      </w:r>
      <w:r w:rsidRPr="00074EA9">
        <w:rPr>
          <w:rFonts w:eastAsia="Times New Roman"/>
          <w:szCs w:val="24"/>
          <w:lang w:eastAsia="lt-LT"/>
        </w:rPr>
        <w:t>Rusijos</w:t>
      </w:r>
      <w:r w:rsidR="001A4013">
        <w:rPr>
          <w:rFonts w:eastAsia="Times New Roman"/>
          <w:szCs w:val="24"/>
          <w:lang w:eastAsia="lt-LT"/>
        </w:rPr>
        <w:t xml:space="preserve"> </w:t>
      </w:r>
      <w:r w:rsidRPr="00074EA9">
        <w:rPr>
          <w:rFonts w:eastAsia="Times New Roman"/>
          <w:szCs w:val="24"/>
          <w:lang w:eastAsia="lt-LT"/>
        </w:rPr>
        <w:t>veiksmus,</w:t>
      </w:r>
      <w:r w:rsidR="001A4013">
        <w:rPr>
          <w:rFonts w:eastAsia="Times New Roman"/>
          <w:szCs w:val="24"/>
          <w:lang w:eastAsia="lt-LT"/>
        </w:rPr>
        <w:t xml:space="preserve"> </w:t>
      </w:r>
      <w:r w:rsidRPr="00074EA9">
        <w:rPr>
          <w:rFonts w:eastAsia="Times New Roman"/>
          <w:szCs w:val="24"/>
          <w:lang w:eastAsia="lt-LT"/>
        </w:rPr>
        <w:t>kuriais</w:t>
      </w:r>
      <w:r w:rsidR="001A4013">
        <w:rPr>
          <w:rFonts w:eastAsia="Times New Roman"/>
          <w:szCs w:val="24"/>
          <w:lang w:eastAsia="lt-LT"/>
        </w:rPr>
        <w:t xml:space="preserve"> </w:t>
      </w:r>
      <w:r w:rsidRPr="00074EA9">
        <w:rPr>
          <w:rFonts w:eastAsia="Times New Roman"/>
          <w:szCs w:val="24"/>
          <w:lang w:eastAsia="lt-LT"/>
        </w:rPr>
        <w:t>destabilizuojama</w:t>
      </w:r>
      <w:r w:rsidR="001A4013">
        <w:rPr>
          <w:rFonts w:eastAsia="Times New Roman"/>
          <w:szCs w:val="24"/>
          <w:lang w:eastAsia="lt-LT"/>
        </w:rPr>
        <w:t xml:space="preserve"> </w:t>
      </w:r>
      <w:r w:rsidRPr="00074EA9">
        <w:rPr>
          <w:rFonts w:eastAsia="Times New Roman"/>
          <w:szCs w:val="24"/>
          <w:lang w:eastAsia="lt-LT"/>
        </w:rPr>
        <w:t>padėtis</w:t>
      </w:r>
      <w:r w:rsidR="001A4013">
        <w:rPr>
          <w:rFonts w:eastAsia="Times New Roman"/>
          <w:szCs w:val="24"/>
          <w:lang w:eastAsia="lt-LT"/>
        </w:rPr>
        <w:t xml:space="preserve"> </w:t>
      </w:r>
      <w:r w:rsidRPr="00074EA9">
        <w:rPr>
          <w:rFonts w:eastAsia="Times New Roman"/>
          <w:szCs w:val="24"/>
          <w:lang w:eastAsia="lt-LT"/>
        </w:rPr>
        <w:t>Ukrainoje</w:t>
      </w:r>
      <w:r w:rsidR="001A4013">
        <w:rPr>
          <w:rFonts w:eastAsia="Times New Roman"/>
          <w:szCs w:val="24"/>
          <w:lang w:eastAsia="lt-LT"/>
        </w:rPr>
        <w:t xml:space="preserve"> </w:t>
      </w:r>
      <w:r w:rsidRPr="00074EA9">
        <w:rPr>
          <w:rFonts w:eastAsia="Times New Roman"/>
          <w:szCs w:val="24"/>
          <w:lang w:eastAsia="lt-LT"/>
        </w:rPr>
        <w:t>(toliau</w:t>
      </w:r>
      <w:r w:rsidR="001A4013">
        <w:rPr>
          <w:rFonts w:eastAsia="Times New Roman"/>
          <w:szCs w:val="24"/>
          <w:lang w:eastAsia="lt-LT"/>
        </w:rPr>
        <w:t xml:space="preserve"> </w:t>
      </w:r>
      <w:r w:rsidRPr="00074EA9">
        <w:rPr>
          <w:rFonts w:eastAsia="Times New Roman"/>
          <w:szCs w:val="24"/>
          <w:lang w:eastAsia="lt-LT"/>
        </w:rPr>
        <w:t>–</w:t>
      </w:r>
      <w:r w:rsidR="001A4013">
        <w:rPr>
          <w:rFonts w:eastAsia="Times New Roman"/>
          <w:szCs w:val="24"/>
          <w:lang w:eastAsia="lt-LT"/>
        </w:rPr>
        <w:t xml:space="preserve"> </w:t>
      </w:r>
      <w:r w:rsidRPr="00074EA9">
        <w:rPr>
          <w:rFonts w:eastAsia="Times New Roman"/>
          <w:szCs w:val="24"/>
          <w:lang w:eastAsia="lt-LT"/>
        </w:rPr>
        <w:t>Reglamentas),</w:t>
      </w:r>
      <w:r w:rsidR="001A4013">
        <w:rPr>
          <w:rFonts w:eastAsia="Times New Roman"/>
          <w:szCs w:val="24"/>
          <w:lang w:eastAsia="lt-LT"/>
        </w:rPr>
        <w:t xml:space="preserve"> </w:t>
      </w:r>
      <w:r w:rsidRPr="00074EA9">
        <w:rPr>
          <w:rFonts w:eastAsia="Times New Roman"/>
          <w:szCs w:val="24"/>
          <w:lang w:eastAsia="lt-LT"/>
        </w:rPr>
        <w:t>nuostatos.</w:t>
      </w:r>
      <w:r w:rsidR="001A4013">
        <w:rPr>
          <w:rFonts w:eastAsia="Times New Roman"/>
          <w:szCs w:val="24"/>
          <w:lang w:eastAsia="lt-LT"/>
        </w:rPr>
        <w:t xml:space="preserve"> </w:t>
      </w:r>
      <w:r w:rsidRPr="00074EA9">
        <w:rPr>
          <w:rFonts w:eastAsia="Times New Roman"/>
          <w:b/>
          <w:szCs w:val="24"/>
          <w:lang w:eastAsia="lt-LT"/>
        </w:rPr>
        <w:t>Tiekėjas</w:t>
      </w:r>
      <w:r w:rsidR="001A4013">
        <w:rPr>
          <w:rFonts w:eastAsia="Times New Roman"/>
          <w:b/>
          <w:szCs w:val="24"/>
          <w:lang w:eastAsia="lt-LT"/>
        </w:rPr>
        <w:t xml:space="preserve"> </w:t>
      </w:r>
      <w:r w:rsidRPr="00074EA9">
        <w:rPr>
          <w:rFonts w:eastAsia="Times New Roman"/>
          <w:b/>
          <w:szCs w:val="24"/>
          <w:lang w:eastAsia="lt-LT"/>
        </w:rPr>
        <w:t>kartu</w:t>
      </w:r>
      <w:r w:rsidR="001A4013">
        <w:rPr>
          <w:rFonts w:eastAsia="Times New Roman"/>
          <w:b/>
          <w:szCs w:val="24"/>
          <w:lang w:eastAsia="lt-LT"/>
        </w:rPr>
        <w:t xml:space="preserve"> </w:t>
      </w:r>
      <w:r w:rsidRPr="00074EA9">
        <w:rPr>
          <w:rFonts w:eastAsia="Times New Roman"/>
          <w:b/>
          <w:szCs w:val="24"/>
          <w:lang w:eastAsia="lt-LT"/>
        </w:rPr>
        <w:t>su</w:t>
      </w:r>
      <w:r w:rsidR="001A4013">
        <w:rPr>
          <w:rFonts w:eastAsia="Times New Roman"/>
          <w:b/>
          <w:szCs w:val="24"/>
          <w:lang w:eastAsia="lt-LT"/>
        </w:rPr>
        <w:t xml:space="preserve"> </w:t>
      </w:r>
      <w:r w:rsidRPr="00074EA9">
        <w:rPr>
          <w:rFonts w:eastAsia="Times New Roman"/>
          <w:b/>
          <w:szCs w:val="24"/>
          <w:lang w:eastAsia="lt-LT"/>
        </w:rPr>
        <w:t>pasiūlymu</w:t>
      </w:r>
      <w:r w:rsidR="001A4013">
        <w:rPr>
          <w:rFonts w:eastAsia="Times New Roman"/>
          <w:b/>
          <w:szCs w:val="24"/>
          <w:lang w:eastAsia="lt-LT"/>
        </w:rPr>
        <w:t xml:space="preserve"> </w:t>
      </w:r>
      <w:r w:rsidRPr="00074EA9">
        <w:rPr>
          <w:rFonts w:eastAsia="Times New Roman"/>
          <w:b/>
          <w:szCs w:val="24"/>
          <w:lang w:eastAsia="lt-LT"/>
        </w:rPr>
        <w:t>turi</w:t>
      </w:r>
      <w:r w:rsidR="001A4013">
        <w:rPr>
          <w:rFonts w:eastAsia="Times New Roman"/>
          <w:b/>
          <w:szCs w:val="24"/>
          <w:lang w:eastAsia="lt-LT"/>
        </w:rPr>
        <w:t xml:space="preserve"> </w:t>
      </w:r>
      <w:r w:rsidRPr="00074EA9">
        <w:rPr>
          <w:rFonts w:eastAsia="Times New Roman"/>
          <w:b/>
          <w:szCs w:val="24"/>
          <w:lang w:eastAsia="lt-LT"/>
        </w:rPr>
        <w:t>pateikti</w:t>
      </w:r>
      <w:r w:rsidR="001A4013">
        <w:rPr>
          <w:rFonts w:eastAsia="Times New Roman"/>
          <w:b/>
          <w:szCs w:val="24"/>
          <w:lang w:eastAsia="lt-LT"/>
        </w:rPr>
        <w:t xml:space="preserve"> </w:t>
      </w:r>
      <w:r w:rsidRPr="00074EA9">
        <w:rPr>
          <w:rFonts w:eastAsia="Times New Roman"/>
          <w:b/>
          <w:szCs w:val="24"/>
          <w:lang w:eastAsia="lt-LT"/>
        </w:rPr>
        <w:t>užpildytą</w:t>
      </w:r>
      <w:r w:rsidR="001A4013">
        <w:rPr>
          <w:rFonts w:eastAsia="Times New Roman"/>
          <w:b/>
          <w:szCs w:val="24"/>
          <w:lang w:eastAsia="lt-LT"/>
        </w:rPr>
        <w:t xml:space="preserve"> </w:t>
      </w:r>
      <w:r w:rsidRPr="00074EA9">
        <w:rPr>
          <w:rFonts w:eastAsia="Times New Roman"/>
          <w:b/>
          <w:szCs w:val="24"/>
          <w:lang w:eastAsia="lt-LT"/>
        </w:rPr>
        <w:t>Tiekėjo</w:t>
      </w:r>
      <w:r w:rsidR="001A4013">
        <w:rPr>
          <w:rFonts w:eastAsia="Times New Roman"/>
          <w:b/>
          <w:szCs w:val="24"/>
          <w:lang w:eastAsia="lt-LT"/>
        </w:rPr>
        <w:t xml:space="preserve"> </w:t>
      </w:r>
      <w:r w:rsidRPr="00074EA9">
        <w:rPr>
          <w:rFonts w:eastAsia="Times New Roman"/>
          <w:b/>
          <w:szCs w:val="24"/>
          <w:lang w:eastAsia="lt-LT"/>
        </w:rPr>
        <w:t>/</w:t>
      </w:r>
      <w:r w:rsidR="001A4013">
        <w:rPr>
          <w:rFonts w:eastAsia="Times New Roman"/>
          <w:b/>
          <w:szCs w:val="24"/>
          <w:lang w:eastAsia="lt-LT"/>
        </w:rPr>
        <w:t xml:space="preserve"> </w:t>
      </w:r>
      <w:r w:rsidRPr="00074EA9">
        <w:rPr>
          <w:rFonts w:eastAsia="Times New Roman"/>
          <w:b/>
          <w:szCs w:val="24"/>
          <w:lang w:eastAsia="lt-LT"/>
        </w:rPr>
        <w:t>subtiekėjo</w:t>
      </w:r>
      <w:r w:rsidR="001A4013">
        <w:rPr>
          <w:rFonts w:eastAsia="Times New Roman"/>
          <w:b/>
          <w:szCs w:val="24"/>
          <w:lang w:eastAsia="lt-LT"/>
        </w:rPr>
        <w:t xml:space="preserve"> </w:t>
      </w:r>
      <w:r w:rsidRPr="00074EA9">
        <w:rPr>
          <w:rFonts w:eastAsia="Times New Roman"/>
          <w:b/>
          <w:szCs w:val="24"/>
          <w:lang w:eastAsia="lt-LT"/>
        </w:rPr>
        <w:t>deklaraciją</w:t>
      </w:r>
      <w:r w:rsidR="001A4013">
        <w:rPr>
          <w:rFonts w:eastAsia="Times New Roman"/>
          <w:b/>
          <w:szCs w:val="24"/>
          <w:lang w:eastAsia="lt-LT"/>
        </w:rPr>
        <w:t xml:space="preserve"> </w:t>
      </w:r>
      <w:r w:rsidRPr="007A3B97">
        <w:rPr>
          <w:rFonts w:eastAsia="Times New Roman"/>
          <w:b/>
          <w:szCs w:val="24"/>
          <w:lang w:eastAsia="lt-LT"/>
        </w:rPr>
        <w:t>(pirkimo</w:t>
      </w:r>
      <w:r w:rsidR="001A4013" w:rsidRPr="007A3B97">
        <w:rPr>
          <w:rFonts w:eastAsia="Times New Roman"/>
          <w:b/>
          <w:szCs w:val="24"/>
          <w:lang w:eastAsia="lt-LT"/>
        </w:rPr>
        <w:t xml:space="preserve"> </w:t>
      </w:r>
      <w:r w:rsidRPr="007A3B97">
        <w:rPr>
          <w:rFonts w:eastAsia="Times New Roman"/>
          <w:b/>
          <w:szCs w:val="24"/>
          <w:lang w:eastAsia="lt-LT"/>
        </w:rPr>
        <w:t>sąlygų</w:t>
      </w:r>
      <w:r w:rsidR="001A4013" w:rsidRPr="007A3B97">
        <w:rPr>
          <w:rFonts w:eastAsia="Times New Roman"/>
          <w:b/>
          <w:szCs w:val="24"/>
          <w:lang w:eastAsia="lt-LT"/>
        </w:rPr>
        <w:t xml:space="preserve"> </w:t>
      </w:r>
      <w:r w:rsidR="00624EDA" w:rsidRPr="007A3B97">
        <w:rPr>
          <w:rFonts w:eastAsia="Times New Roman"/>
          <w:b/>
          <w:szCs w:val="24"/>
          <w:lang w:eastAsia="lt-LT"/>
        </w:rPr>
        <w:t>4</w:t>
      </w:r>
      <w:r w:rsidR="001A4013" w:rsidRPr="007A3B97">
        <w:rPr>
          <w:rFonts w:eastAsia="Times New Roman"/>
          <w:b/>
          <w:szCs w:val="24"/>
          <w:lang w:eastAsia="lt-LT"/>
        </w:rPr>
        <w:t xml:space="preserve"> </w:t>
      </w:r>
      <w:r w:rsidRPr="007A3B97">
        <w:rPr>
          <w:rFonts w:eastAsia="Times New Roman"/>
          <w:b/>
          <w:szCs w:val="24"/>
          <w:lang w:eastAsia="lt-LT"/>
        </w:rPr>
        <w:t>priedas)</w:t>
      </w:r>
      <w:r w:rsidR="001A4013">
        <w:rPr>
          <w:rFonts w:eastAsia="Times New Roman"/>
          <w:b/>
          <w:szCs w:val="24"/>
          <w:lang w:eastAsia="lt-LT"/>
        </w:rPr>
        <w:t xml:space="preserve"> </w:t>
      </w:r>
      <w:r w:rsidRPr="00074EA9">
        <w:rPr>
          <w:rFonts w:eastAsia="Times New Roman"/>
          <w:b/>
          <w:szCs w:val="24"/>
          <w:lang w:eastAsia="lt-LT"/>
        </w:rPr>
        <w:t>(tiekėjas</w:t>
      </w:r>
      <w:r w:rsidR="001A4013">
        <w:rPr>
          <w:rFonts w:eastAsia="Times New Roman"/>
          <w:b/>
          <w:szCs w:val="24"/>
          <w:lang w:eastAsia="lt-LT"/>
        </w:rPr>
        <w:t xml:space="preserve"> </w:t>
      </w:r>
      <w:r w:rsidRPr="00074EA9">
        <w:rPr>
          <w:rFonts w:eastAsia="Times New Roman"/>
          <w:b/>
          <w:szCs w:val="24"/>
          <w:lang w:eastAsia="lt-LT"/>
        </w:rPr>
        <w:t>ir</w:t>
      </w:r>
      <w:r w:rsidR="001A4013">
        <w:rPr>
          <w:rFonts w:eastAsia="Times New Roman"/>
          <w:b/>
          <w:szCs w:val="24"/>
          <w:lang w:eastAsia="lt-LT"/>
        </w:rPr>
        <w:t xml:space="preserve"> </w:t>
      </w:r>
      <w:r w:rsidRPr="00074EA9">
        <w:rPr>
          <w:rFonts w:eastAsia="Times New Roman"/>
          <w:b/>
          <w:szCs w:val="24"/>
          <w:lang w:eastAsia="lt-LT"/>
        </w:rPr>
        <w:t>subtiekėjai</w:t>
      </w:r>
      <w:r w:rsidR="001A4013">
        <w:rPr>
          <w:rFonts w:eastAsia="Times New Roman"/>
          <w:b/>
          <w:szCs w:val="24"/>
          <w:lang w:eastAsia="lt-LT"/>
        </w:rPr>
        <w:t xml:space="preserve"> </w:t>
      </w:r>
      <w:r w:rsidRPr="00074EA9">
        <w:rPr>
          <w:rFonts w:eastAsia="Times New Roman"/>
          <w:b/>
          <w:szCs w:val="24"/>
          <w:lang w:eastAsia="lt-LT"/>
        </w:rPr>
        <w:t>(išskyrus</w:t>
      </w:r>
      <w:r w:rsidR="001A4013">
        <w:rPr>
          <w:rFonts w:eastAsia="Times New Roman"/>
          <w:b/>
          <w:szCs w:val="24"/>
          <w:lang w:eastAsia="lt-LT"/>
        </w:rPr>
        <w:t xml:space="preserve"> </w:t>
      </w:r>
      <w:proofErr w:type="spellStart"/>
      <w:r w:rsidRPr="00074EA9">
        <w:rPr>
          <w:rFonts w:eastAsia="Times New Roman"/>
          <w:b/>
          <w:szCs w:val="24"/>
          <w:lang w:eastAsia="lt-LT"/>
        </w:rPr>
        <w:t>kvazisubtiekėjus</w:t>
      </w:r>
      <w:proofErr w:type="spellEnd"/>
      <w:r w:rsidRPr="00074EA9">
        <w:rPr>
          <w:rFonts w:eastAsia="Times New Roman"/>
          <w:b/>
          <w:szCs w:val="24"/>
          <w:lang w:eastAsia="lt-LT"/>
        </w:rPr>
        <w:t>)</w:t>
      </w:r>
      <w:r w:rsidR="001A4013">
        <w:rPr>
          <w:rFonts w:eastAsia="Times New Roman"/>
          <w:b/>
          <w:szCs w:val="24"/>
          <w:lang w:eastAsia="lt-LT"/>
        </w:rPr>
        <w:t xml:space="preserve"> </w:t>
      </w:r>
      <w:r w:rsidRPr="00074EA9">
        <w:rPr>
          <w:rFonts w:eastAsia="Times New Roman"/>
          <w:b/>
          <w:szCs w:val="24"/>
          <w:lang w:eastAsia="lt-LT"/>
        </w:rPr>
        <w:t>turi</w:t>
      </w:r>
      <w:r w:rsidR="001A4013">
        <w:rPr>
          <w:rFonts w:eastAsia="Times New Roman"/>
          <w:b/>
          <w:szCs w:val="24"/>
          <w:lang w:eastAsia="lt-LT"/>
        </w:rPr>
        <w:t xml:space="preserve"> </w:t>
      </w:r>
      <w:r w:rsidRPr="00074EA9">
        <w:rPr>
          <w:rFonts w:eastAsia="Times New Roman"/>
          <w:b/>
          <w:szCs w:val="24"/>
          <w:lang w:eastAsia="lt-LT"/>
        </w:rPr>
        <w:t>deklaruoti</w:t>
      </w:r>
      <w:r w:rsidR="001A4013">
        <w:rPr>
          <w:rFonts w:eastAsia="Times New Roman"/>
          <w:b/>
          <w:szCs w:val="24"/>
          <w:lang w:eastAsia="lt-LT"/>
        </w:rPr>
        <w:t xml:space="preserve"> </w:t>
      </w:r>
      <w:r w:rsidRPr="00074EA9">
        <w:rPr>
          <w:rFonts w:eastAsia="Times New Roman"/>
          <w:b/>
          <w:szCs w:val="24"/>
          <w:lang w:eastAsia="lt-LT"/>
        </w:rPr>
        <w:t>atskirai).</w:t>
      </w:r>
      <w:r w:rsidR="001A4013">
        <w:rPr>
          <w:rFonts w:eastAsia="Times New Roman"/>
          <w:szCs w:val="24"/>
          <w:lang w:eastAsia="lt-LT"/>
        </w:rPr>
        <w:t xml:space="preserve"> </w:t>
      </w:r>
      <w:r w:rsidRPr="00074EA9">
        <w:rPr>
          <w:rFonts w:eastAsia="Times New Roman"/>
          <w:szCs w:val="24"/>
          <w:lang w:eastAsia="lt-LT"/>
        </w:rPr>
        <w:t>Kilus</w:t>
      </w:r>
      <w:r w:rsidR="001A4013">
        <w:rPr>
          <w:rFonts w:eastAsia="Times New Roman"/>
          <w:szCs w:val="24"/>
          <w:lang w:eastAsia="lt-LT"/>
        </w:rPr>
        <w:t xml:space="preserve"> </w:t>
      </w:r>
      <w:r w:rsidRPr="00074EA9">
        <w:rPr>
          <w:rFonts w:eastAsia="Times New Roman"/>
          <w:szCs w:val="24"/>
          <w:lang w:eastAsia="lt-LT"/>
        </w:rPr>
        <w:t>abejonių</w:t>
      </w:r>
      <w:r w:rsidR="001A4013">
        <w:rPr>
          <w:rFonts w:eastAsia="Times New Roman"/>
          <w:szCs w:val="24"/>
          <w:lang w:eastAsia="lt-LT"/>
        </w:rPr>
        <w:t xml:space="preserve"> </w:t>
      </w:r>
      <w:r w:rsidRPr="00074EA9">
        <w:rPr>
          <w:rFonts w:eastAsia="Times New Roman"/>
          <w:szCs w:val="24"/>
          <w:lang w:eastAsia="lt-LT"/>
        </w:rPr>
        <w:t>dėl</w:t>
      </w:r>
      <w:r w:rsidR="001A4013">
        <w:rPr>
          <w:rFonts w:eastAsia="Times New Roman"/>
          <w:szCs w:val="24"/>
          <w:lang w:eastAsia="lt-LT"/>
        </w:rPr>
        <w:t xml:space="preserve"> </w:t>
      </w:r>
      <w:r w:rsidRPr="00074EA9">
        <w:rPr>
          <w:rFonts w:eastAsia="Times New Roman"/>
          <w:szCs w:val="24"/>
          <w:lang w:eastAsia="lt-LT"/>
        </w:rPr>
        <w:t>tiekėjo</w:t>
      </w:r>
      <w:r w:rsidR="001A4013">
        <w:rPr>
          <w:rFonts w:eastAsia="Times New Roman"/>
          <w:szCs w:val="24"/>
          <w:lang w:eastAsia="lt-LT"/>
        </w:rPr>
        <w:t xml:space="preserve"> </w:t>
      </w:r>
      <w:r w:rsidRPr="00074EA9">
        <w:rPr>
          <w:rFonts w:eastAsia="Times New Roman"/>
          <w:szCs w:val="24"/>
          <w:lang w:eastAsia="lt-LT"/>
        </w:rPr>
        <w:t>(ne)atitikties</w:t>
      </w:r>
      <w:r w:rsidR="001A4013">
        <w:rPr>
          <w:rFonts w:eastAsia="Times New Roman"/>
          <w:szCs w:val="24"/>
          <w:lang w:eastAsia="lt-LT"/>
        </w:rPr>
        <w:t xml:space="preserve"> </w:t>
      </w:r>
      <w:r w:rsidRPr="00074EA9">
        <w:rPr>
          <w:rFonts w:eastAsia="Times New Roman"/>
          <w:szCs w:val="24"/>
          <w:lang w:eastAsia="lt-LT"/>
        </w:rPr>
        <w:t>Reglamento</w:t>
      </w:r>
      <w:r w:rsidR="001A4013">
        <w:rPr>
          <w:rFonts w:eastAsia="Times New Roman"/>
          <w:szCs w:val="24"/>
          <w:lang w:eastAsia="lt-LT"/>
        </w:rPr>
        <w:t xml:space="preserve"> </w:t>
      </w:r>
      <w:r w:rsidRPr="00074EA9">
        <w:rPr>
          <w:rFonts w:eastAsia="Times New Roman"/>
          <w:szCs w:val="24"/>
          <w:lang w:eastAsia="lt-LT"/>
        </w:rPr>
        <w:t>nuostatoms,</w:t>
      </w:r>
      <w:r w:rsidR="001A4013">
        <w:rPr>
          <w:rFonts w:eastAsia="Times New Roman"/>
          <w:szCs w:val="24"/>
          <w:lang w:eastAsia="lt-LT"/>
        </w:rPr>
        <w:t xml:space="preserve"> </w:t>
      </w:r>
      <w:r w:rsidRPr="00074EA9">
        <w:rPr>
          <w:rFonts w:eastAsia="Times New Roman"/>
          <w:szCs w:val="24"/>
          <w:lang w:eastAsia="lt-LT"/>
        </w:rPr>
        <w:t>perkančioji</w:t>
      </w:r>
      <w:r w:rsidR="001A4013">
        <w:rPr>
          <w:rFonts w:eastAsia="Times New Roman"/>
          <w:szCs w:val="24"/>
          <w:lang w:eastAsia="lt-LT"/>
        </w:rPr>
        <w:t xml:space="preserve"> </w:t>
      </w:r>
      <w:r w:rsidRPr="00074EA9">
        <w:rPr>
          <w:rFonts w:eastAsia="Times New Roman"/>
          <w:szCs w:val="24"/>
          <w:lang w:eastAsia="lt-LT"/>
        </w:rPr>
        <w:t>organizacija</w:t>
      </w:r>
      <w:r w:rsidR="001A4013">
        <w:rPr>
          <w:rFonts w:eastAsia="Times New Roman"/>
          <w:szCs w:val="24"/>
          <w:lang w:eastAsia="lt-LT"/>
        </w:rPr>
        <w:t xml:space="preserve"> </w:t>
      </w:r>
      <w:r w:rsidRPr="00074EA9">
        <w:rPr>
          <w:rFonts w:eastAsia="Times New Roman"/>
          <w:szCs w:val="24"/>
          <w:lang w:eastAsia="lt-LT"/>
        </w:rPr>
        <w:t>iš</w:t>
      </w:r>
      <w:r w:rsidR="001A4013">
        <w:rPr>
          <w:rFonts w:eastAsia="Times New Roman"/>
          <w:szCs w:val="24"/>
          <w:lang w:eastAsia="lt-LT"/>
        </w:rPr>
        <w:t xml:space="preserve"> </w:t>
      </w:r>
      <w:r w:rsidRPr="00074EA9">
        <w:rPr>
          <w:rFonts w:eastAsia="Times New Roman"/>
          <w:szCs w:val="24"/>
          <w:lang w:eastAsia="lt-LT"/>
        </w:rPr>
        <w:t>galimo</w:t>
      </w:r>
      <w:r w:rsidR="001A4013">
        <w:rPr>
          <w:rFonts w:eastAsia="Times New Roman"/>
          <w:szCs w:val="24"/>
          <w:lang w:eastAsia="lt-LT"/>
        </w:rPr>
        <w:t xml:space="preserve"> </w:t>
      </w:r>
      <w:r w:rsidRPr="00074EA9">
        <w:rPr>
          <w:rFonts w:eastAsia="Times New Roman"/>
          <w:szCs w:val="24"/>
          <w:lang w:eastAsia="lt-LT"/>
        </w:rPr>
        <w:t>laimėtojo</w:t>
      </w:r>
      <w:r w:rsidR="001A4013">
        <w:rPr>
          <w:rFonts w:eastAsia="Times New Roman"/>
          <w:szCs w:val="24"/>
          <w:lang w:eastAsia="lt-LT"/>
        </w:rPr>
        <w:t xml:space="preserve"> </w:t>
      </w:r>
      <w:r w:rsidRPr="00074EA9">
        <w:rPr>
          <w:rFonts w:eastAsia="Times New Roman"/>
          <w:szCs w:val="24"/>
          <w:lang w:eastAsia="lt-LT"/>
        </w:rPr>
        <w:t>prašys</w:t>
      </w:r>
      <w:r w:rsidR="001A4013">
        <w:rPr>
          <w:rFonts w:eastAsia="Times New Roman"/>
          <w:szCs w:val="24"/>
          <w:lang w:eastAsia="lt-LT"/>
        </w:rPr>
        <w:t xml:space="preserve"> </w:t>
      </w:r>
      <w:r w:rsidRPr="00074EA9">
        <w:rPr>
          <w:rFonts w:eastAsia="Times New Roman"/>
          <w:szCs w:val="24"/>
          <w:lang w:eastAsia="lt-LT"/>
        </w:rPr>
        <w:t>pateikti</w:t>
      </w:r>
      <w:r w:rsidR="001A4013">
        <w:rPr>
          <w:rFonts w:eastAsia="Times New Roman"/>
          <w:szCs w:val="24"/>
          <w:lang w:eastAsia="lt-LT"/>
        </w:rPr>
        <w:t xml:space="preserve"> </w:t>
      </w:r>
      <w:r w:rsidRPr="00074EA9">
        <w:rPr>
          <w:rFonts w:eastAsia="Times New Roman"/>
          <w:szCs w:val="24"/>
          <w:lang w:eastAsia="lt-LT"/>
        </w:rPr>
        <w:t>dokumentus,</w:t>
      </w:r>
      <w:r w:rsidR="001A4013">
        <w:rPr>
          <w:rFonts w:eastAsia="Times New Roman"/>
          <w:szCs w:val="24"/>
          <w:lang w:eastAsia="lt-LT"/>
        </w:rPr>
        <w:t xml:space="preserve"> </w:t>
      </w:r>
      <w:r w:rsidRPr="00074EA9">
        <w:rPr>
          <w:rFonts w:eastAsia="Times New Roman"/>
          <w:szCs w:val="24"/>
          <w:lang w:eastAsia="lt-LT"/>
        </w:rPr>
        <w:t>įrodančius</w:t>
      </w:r>
      <w:r w:rsidR="001A4013">
        <w:rPr>
          <w:rFonts w:eastAsia="Times New Roman"/>
          <w:szCs w:val="24"/>
          <w:lang w:eastAsia="lt-LT"/>
        </w:rPr>
        <w:t xml:space="preserve"> </w:t>
      </w:r>
      <w:r w:rsidRPr="00074EA9">
        <w:rPr>
          <w:rFonts w:eastAsia="Times New Roman"/>
          <w:szCs w:val="24"/>
          <w:lang w:eastAsia="lt-LT"/>
        </w:rPr>
        <w:t>deklaracijoje</w:t>
      </w:r>
      <w:r w:rsidR="001A4013">
        <w:rPr>
          <w:rFonts w:eastAsia="Times New Roman"/>
          <w:szCs w:val="24"/>
          <w:lang w:eastAsia="lt-LT"/>
        </w:rPr>
        <w:t xml:space="preserve"> </w:t>
      </w:r>
      <w:r w:rsidRPr="00074EA9">
        <w:rPr>
          <w:rFonts w:eastAsia="Times New Roman"/>
          <w:szCs w:val="24"/>
          <w:lang w:eastAsia="lt-LT"/>
        </w:rPr>
        <w:t>pateiktų</w:t>
      </w:r>
      <w:r w:rsidR="001A4013">
        <w:rPr>
          <w:rFonts w:eastAsia="Times New Roman"/>
          <w:szCs w:val="24"/>
          <w:lang w:eastAsia="lt-LT"/>
        </w:rPr>
        <w:t xml:space="preserve"> </w:t>
      </w:r>
      <w:r w:rsidRPr="00074EA9">
        <w:rPr>
          <w:rFonts w:eastAsia="Times New Roman"/>
          <w:szCs w:val="24"/>
          <w:lang w:eastAsia="lt-LT"/>
        </w:rPr>
        <w:t>duomenų</w:t>
      </w:r>
      <w:r w:rsidR="001A4013">
        <w:rPr>
          <w:rFonts w:eastAsia="Times New Roman"/>
          <w:szCs w:val="24"/>
          <w:lang w:eastAsia="lt-LT"/>
        </w:rPr>
        <w:t xml:space="preserve"> </w:t>
      </w:r>
      <w:r w:rsidRPr="00074EA9">
        <w:rPr>
          <w:rFonts w:eastAsia="Times New Roman"/>
          <w:szCs w:val="24"/>
          <w:lang w:eastAsia="lt-LT"/>
        </w:rPr>
        <w:t>teisingumą.</w:t>
      </w:r>
    </w:p>
    <w:p w14:paraId="11C52F73" w14:textId="6F1784E8" w:rsidR="00CD7CF8" w:rsidRPr="00074EA9" w:rsidRDefault="00CD7CF8" w:rsidP="00CD7CF8">
      <w:pPr>
        <w:spacing w:after="0" w:line="240" w:lineRule="auto"/>
        <w:ind w:firstLine="709"/>
        <w:jc w:val="both"/>
        <w:rPr>
          <w:rFonts w:eastAsia="Times New Roman"/>
          <w:szCs w:val="24"/>
          <w:lang w:eastAsia="lt-LT"/>
        </w:rPr>
      </w:pPr>
      <w:r w:rsidRPr="00074EA9">
        <w:rPr>
          <w:rFonts w:eastAsia="Times New Roman"/>
          <w:szCs w:val="24"/>
          <w:lang w:eastAsia="lt-LT"/>
        </w:rPr>
        <w:t>2.8.2.</w:t>
      </w:r>
      <w:r w:rsidR="001A4013">
        <w:rPr>
          <w:rFonts w:eastAsia="Times New Roman"/>
          <w:szCs w:val="24"/>
          <w:lang w:eastAsia="lt-LT"/>
        </w:rPr>
        <w:t xml:space="preserve"> </w:t>
      </w:r>
      <w:r w:rsidRPr="00074EA9">
        <w:rPr>
          <w:rFonts w:eastAsia="Times New Roman"/>
          <w:szCs w:val="24"/>
          <w:lang w:eastAsia="lt-LT"/>
        </w:rPr>
        <w:t>Perkančioji</w:t>
      </w:r>
      <w:r w:rsidR="001A4013">
        <w:rPr>
          <w:rFonts w:eastAsia="Times New Roman"/>
          <w:szCs w:val="24"/>
          <w:lang w:eastAsia="lt-LT"/>
        </w:rPr>
        <w:t xml:space="preserve"> </w:t>
      </w:r>
      <w:r w:rsidRPr="00074EA9">
        <w:rPr>
          <w:rFonts w:eastAsia="Times New Roman"/>
          <w:szCs w:val="24"/>
          <w:lang w:eastAsia="lt-LT"/>
        </w:rPr>
        <w:t>organizacija</w:t>
      </w:r>
      <w:r w:rsidR="001A4013">
        <w:rPr>
          <w:rFonts w:eastAsia="Times New Roman"/>
          <w:szCs w:val="24"/>
          <w:lang w:eastAsia="lt-LT"/>
        </w:rPr>
        <w:t xml:space="preserve"> </w:t>
      </w:r>
      <w:r w:rsidRPr="00074EA9">
        <w:rPr>
          <w:rFonts w:eastAsia="Times New Roman"/>
          <w:szCs w:val="24"/>
          <w:lang w:eastAsia="lt-LT"/>
        </w:rPr>
        <w:t>nustačiusi,</w:t>
      </w:r>
      <w:r w:rsidR="001A4013">
        <w:rPr>
          <w:rFonts w:eastAsia="Times New Roman"/>
          <w:szCs w:val="24"/>
          <w:lang w:eastAsia="lt-LT"/>
        </w:rPr>
        <w:t xml:space="preserve"> </w:t>
      </w:r>
      <w:r w:rsidRPr="00074EA9">
        <w:rPr>
          <w:rFonts w:eastAsia="Times New Roman"/>
          <w:szCs w:val="24"/>
          <w:lang w:eastAsia="lt-LT"/>
        </w:rPr>
        <w:t>kad</w:t>
      </w:r>
      <w:r w:rsidR="001A4013">
        <w:rPr>
          <w:rFonts w:eastAsia="Times New Roman"/>
          <w:szCs w:val="24"/>
          <w:lang w:eastAsia="lt-LT"/>
        </w:rPr>
        <w:t xml:space="preserve"> </w:t>
      </w:r>
      <w:r w:rsidRPr="00074EA9">
        <w:rPr>
          <w:rFonts w:eastAsia="Times New Roman"/>
          <w:szCs w:val="24"/>
          <w:lang w:eastAsia="lt-LT"/>
        </w:rPr>
        <w:t>tiekėjo</w:t>
      </w:r>
      <w:r w:rsidR="001A4013">
        <w:rPr>
          <w:rFonts w:eastAsia="Times New Roman"/>
          <w:szCs w:val="24"/>
          <w:lang w:eastAsia="lt-LT"/>
        </w:rPr>
        <w:t xml:space="preserve"> </w:t>
      </w:r>
      <w:r w:rsidRPr="00074EA9">
        <w:rPr>
          <w:rFonts w:eastAsia="Times New Roman"/>
          <w:szCs w:val="24"/>
          <w:lang w:eastAsia="lt-LT"/>
        </w:rPr>
        <w:t>pasitelktas</w:t>
      </w:r>
      <w:r w:rsidR="001A4013">
        <w:rPr>
          <w:rFonts w:eastAsia="Times New Roman"/>
          <w:szCs w:val="24"/>
          <w:lang w:eastAsia="lt-LT"/>
        </w:rPr>
        <w:t xml:space="preserve"> </w:t>
      </w:r>
      <w:r w:rsidRPr="00074EA9">
        <w:rPr>
          <w:rFonts w:eastAsia="Times New Roman"/>
          <w:szCs w:val="24"/>
          <w:lang w:eastAsia="lt-LT"/>
        </w:rPr>
        <w:t>subtiekėjas</w:t>
      </w:r>
      <w:r w:rsidR="001A4013">
        <w:rPr>
          <w:rFonts w:eastAsia="Times New Roman"/>
          <w:szCs w:val="24"/>
          <w:lang w:eastAsia="lt-LT"/>
        </w:rPr>
        <w:t xml:space="preserve"> </w:t>
      </w:r>
      <w:r w:rsidRPr="00074EA9">
        <w:rPr>
          <w:rFonts w:eastAsia="Times New Roman"/>
          <w:szCs w:val="24"/>
          <w:lang w:eastAsia="lt-LT"/>
        </w:rPr>
        <w:t>ar</w:t>
      </w:r>
      <w:r w:rsidR="001A4013">
        <w:rPr>
          <w:rFonts w:eastAsia="Times New Roman"/>
          <w:szCs w:val="24"/>
          <w:lang w:eastAsia="lt-LT"/>
        </w:rPr>
        <w:t xml:space="preserve"> </w:t>
      </w:r>
      <w:r w:rsidRPr="00074EA9">
        <w:rPr>
          <w:rFonts w:eastAsia="Times New Roman"/>
          <w:szCs w:val="24"/>
          <w:lang w:eastAsia="lt-LT"/>
        </w:rPr>
        <w:t>ūkio</w:t>
      </w:r>
      <w:r w:rsidR="001A4013">
        <w:rPr>
          <w:rFonts w:eastAsia="Times New Roman"/>
          <w:szCs w:val="24"/>
          <w:lang w:eastAsia="lt-LT"/>
        </w:rPr>
        <w:t xml:space="preserve"> </w:t>
      </w:r>
      <w:r w:rsidRPr="00074EA9">
        <w:rPr>
          <w:rFonts w:eastAsia="Times New Roman"/>
          <w:szCs w:val="24"/>
          <w:lang w:eastAsia="lt-LT"/>
        </w:rPr>
        <w:t>subjektas,</w:t>
      </w:r>
      <w:r w:rsidR="001A4013">
        <w:rPr>
          <w:rFonts w:eastAsia="Times New Roman"/>
          <w:szCs w:val="24"/>
          <w:lang w:eastAsia="lt-LT"/>
        </w:rPr>
        <w:t xml:space="preserve"> </w:t>
      </w:r>
      <w:r w:rsidRPr="00074EA9">
        <w:rPr>
          <w:rFonts w:eastAsia="Times New Roman"/>
          <w:szCs w:val="24"/>
          <w:lang w:eastAsia="lt-LT"/>
        </w:rPr>
        <w:t>kurio</w:t>
      </w:r>
      <w:r w:rsidR="001A4013">
        <w:rPr>
          <w:rFonts w:eastAsia="Times New Roman"/>
          <w:szCs w:val="24"/>
          <w:lang w:eastAsia="lt-LT"/>
        </w:rPr>
        <w:t xml:space="preserve"> </w:t>
      </w:r>
      <w:r w:rsidRPr="00074EA9">
        <w:rPr>
          <w:rFonts w:eastAsia="Times New Roman"/>
          <w:szCs w:val="24"/>
          <w:lang w:eastAsia="lt-LT"/>
        </w:rPr>
        <w:t>pajėgumais</w:t>
      </w:r>
      <w:r w:rsidR="001A4013">
        <w:rPr>
          <w:rFonts w:eastAsia="Times New Roman"/>
          <w:szCs w:val="24"/>
          <w:lang w:eastAsia="lt-LT"/>
        </w:rPr>
        <w:t xml:space="preserve"> </w:t>
      </w:r>
      <w:r w:rsidRPr="00074EA9">
        <w:rPr>
          <w:rFonts w:eastAsia="Times New Roman"/>
          <w:szCs w:val="24"/>
          <w:lang w:eastAsia="lt-LT"/>
        </w:rPr>
        <w:t>remiamasi,</w:t>
      </w:r>
      <w:r w:rsidR="001A4013">
        <w:rPr>
          <w:rFonts w:eastAsia="Times New Roman"/>
          <w:szCs w:val="24"/>
          <w:lang w:eastAsia="lt-LT"/>
        </w:rPr>
        <w:t xml:space="preserve"> </w:t>
      </w:r>
      <w:r w:rsidRPr="00074EA9">
        <w:rPr>
          <w:rFonts w:eastAsia="Times New Roman"/>
          <w:szCs w:val="24"/>
          <w:lang w:eastAsia="lt-LT"/>
        </w:rPr>
        <w:t>tenkina</w:t>
      </w:r>
      <w:r w:rsidR="001A4013">
        <w:rPr>
          <w:rFonts w:eastAsia="Times New Roman"/>
          <w:szCs w:val="24"/>
          <w:lang w:eastAsia="lt-LT"/>
        </w:rPr>
        <w:t xml:space="preserve"> </w:t>
      </w:r>
      <w:r w:rsidRPr="00074EA9">
        <w:rPr>
          <w:rFonts w:eastAsia="Times New Roman"/>
          <w:szCs w:val="24"/>
          <w:lang w:eastAsia="lt-LT"/>
        </w:rPr>
        <w:t>Reglamento</w:t>
      </w:r>
      <w:r w:rsidR="001A4013">
        <w:rPr>
          <w:rFonts w:eastAsia="Times New Roman"/>
          <w:szCs w:val="24"/>
          <w:lang w:eastAsia="lt-LT"/>
        </w:rPr>
        <w:t xml:space="preserve"> </w:t>
      </w:r>
      <w:r w:rsidRPr="00074EA9">
        <w:rPr>
          <w:rFonts w:eastAsia="Times New Roman"/>
          <w:szCs w:val="24"/>
          <w:lang w:eastAsia="lt-LT"/>
        </w:rPr>
        <w:t>5</w:t>
      </w:r>
      <w:r w:rsidR="001A4013">
        <w:rPr>
          <w:rFonts w:eastAsia="Times New Roman"/>
          <w:szCs w:val="24"/>
          <w:lang w:eastAsia="lt-LT"/>
        </w:rPr>
        <w:t xml:space="preserve"> </w:t>
      </w:r>
      <w:r w:rsidRPr="00074EA9">
        <w:rPr>
          <w:rFonts w:eastAsia="Times New Roman"/>
          <w:szCs w:val="24"/>
          <w:lang w:eastAsia="lt-LT"/>
        </w:rPr>
        <w:t>k</w:t>
      </w:r>
      <w:r w:rsidR="001A4013">
        <w:rPr>
          <w:rFonts w:eastAsia="Times New Roman"/>
          <w:szCs w:val="24"/>
          <w:lang w:eastAsia="lt-LT"/>
        </w:rPr>
        <w:t xml:space="preserve"> </w:t>
      </w:r>
      <w:r w:rsidRPr="00074EA9">
        <w:rPr>
          <w:rFonts w:eastAsia="Times New Roman"/>
          <w:szCs w:val="24"/>
          <w:lang w:eastAsia="lt-LT"/>
        </w:rPr>
        <w:t>straipsnyje</w:t>
      </w:r>
      <w:r w:rsidR="001A4013">
        <w:rPr>
          <w:rFonts w:eastAsia="Times New Roman"/>
          <w:szCs w:val="24"/>
          <w:lang w:eastAsia="lt-LT"/>
        </w:rPr>
        <w:t xml:space="preserve"> </w:t>
      </w:r>
      <w:r w:rsidRPr="00074EA9">
        <w:rPr>
          <w:rFonts w:eastAsia="Times New Roman"/>
          <w:szCs w:val="24"/>
          <w:lang w:eastAsia="lt-LT"/>
        </w:rPr>
        <w:t>nustatytus</w:t>
      </w:r>
      <w:r w:rsidR="001A4013">
        <w:rPr>
          <w:rFonts w:eastAsia="Times New Roman"/>
          <w:szCs w:val="24"/>
          <w:lang w:eastAsia="lt-LT"/>
        </w:rPr>
        <w:t xml:space="preserve"> </w:t>
      </w:r>
      <w:r w:rsidRPr="00074EA9">
        <w:rPr>
          <w:rFonts w:eastAsia="Times New Roman"/>
          <w:szCs w:val="24"/>
          <w:lang w:eastAsia="lt-LT"/>
        </w:rPr>
        <w:t>ribojimus,</w:t>
      </w:r>
      <w:r w:rsidR="001A4013">
        <w:rPr>
          <w:rFonts w:eastAsia="Times New Roman"/>
          <w:szCs w:val="24"/>
          <w:lang w:eastAsia="lt-LT"/>
        </w:rPr>
        <w:t xml:space="preserve"> </w:t>
      </w:r>
      <w:r w:rsidRPr="00074EA9">
        <w:rPr>
          <w:rFonts w:eastAsia="Times New Roman"/>
          <w:szCs w:val="24"/>
          <w:lang w:eastAsia="lt-LT"/>
        </w:rPr>
        <w:t>reikalaus</w:t>
      </w:r>
      <w:r w:rsidR="001A4013">
        <w:rPr>
          <w:rFonts w:eastAsia="Times New Roman"/>
          <w:szCs w:val="24"/>
          <w:lang w:eastAsia="lt-LT"/>
        </w:rPr>
        <w:t xml:space="preserve"> </w:t>
      </w:r>
      <w:r w:rsidRPr="00074EA9">
        <w:rPr>
          <w:rFonts w:eastAsia="Times New Roman"/>
          <w:szCs w:val="24"/>
          <w:lang w:eastAsia="lt-LT"/>
        </w:rPr>
        <w:t>tiekėjo</w:t>
      </w:r>
      <w:r w:rsidR="001A4013">
        <w:rPr>
          <w:rFonts w:eastAsia="Times New Roman"/>
          <w:szCs w:val="24"/>
          <w:lang w:eastAsia="lt-LT"/>
        </w:rPr>
        <w:t xml:space="preserve"> </w:t>
      </w:r>
      <w:r w:rsidRPr="00074EA9">
        <w:rPr>
          <w:rFonts w:eastAsia="Times New Roman"/>
          <w:szCs w:val="24"/>
          <w:lang w:eastAsia="lt-LT"/>
        </w:rPr>
        <w:t>juos</w:t>
      </w:r>
      <w:r w:rsidR="001A4013">
        <w:rPr>
          <w:rFonts w:eastAsia="Times New Roman"/>
          <w:szCs w:val="24"/>
          <w:lang w:eastAsia="lt-LT"/>
        </w:rPr>
        <w:t xml:space="preserve"> </w:t>
      </w:r>
      <w:r w:rsidRPr="00074EA9">
        <w:rPr>
          <w:rFonts w:eastAsia="Times New Roman"/>
          <w:szCs w:val="24"/>
          <w:lang w:eastAsia="lt-LT"/>
        </w:rPr>
        <w:t>pakeisti</w:t>
      </w:r>
      <w:r w:rsidR="001A4013">
        <w:rPr>
          <w:rFonts w:eastAsia="Times New Roman"/>
          <w:szCs w:val="24"/>
          <w:lang w:eastAsia="lt-LT"/>
        </w:rPr>
        <w:t xml:space="preserve"> </w:t>
      </w:r>
      <w:r w:rsidRPr="00074EA9">
        <w:rPr>
          <w:rFonts w:eastAsia="Times New Roman"/>
          <w:szCs w:val="24"/>
          <w:lang w:eastAsia="lt-LT"/>
        </w:rPr>
        <w:t>kitais,</w:t>
      </w:r>
      <w:r w:rsidR="001A4013">
        <w:rPr>
          <w:rFonts w:eastAsia="Times New Roman"/>
          <w:szCs w:val="24"/>
          <w:lang w:eastAsia="lt-LT"/>
        </w:rPr>
        <w:t xml:space="preserve"> </w:t>
      </w:r>
      <w:r w:rsidRPr="00074EA9">
        <w:rPr>
          <w:rFonts w:eastAsia="Times New Roman"/>
          <w:szCs w:val="24"/>
          <w:lang w:eastAsia="lt-LT"/>
        </w:rPr>
        <w:t>pirkimo</w:t>
      </w:r>
      <w:r w:rsidR="001A4013">
        <w:rPr>
          <w:rFonts w:eastAsia="Times New Roman"/>
          <w:szCs w:val="24"/>
          <w:lang w:eastAsia="lt-LT"/>
        </w:rPr>
        <w:t xml:space="preserve"> </w:t>
      </w:r>
      <w:r w:rsidRPr="00074EA9">
        <w:rPr>
          <w:rFonts w:eastAsia="Times New Roman"/>
          <w:szCs w:val="24"/>
          <w:lang w:eastAsia="lt-LT"/>
        </w:rPr>
        <w:t>sąlygų</w:t>
      </w:r>
      <w:r w:rsidR="001A4013">
        <w:rPr>
          <w:rFonts w:eastAsia="Times New Roman"/>
          <w:szCs w:val="24"/>
          <w:lang w:eastAsia="lt-LT"/>
        </w:rPr>
        <w:t xml:space="preserve"> </w:t>
      </w:r>
      <w:r w:rsidRPr="00074EA9">
        <w:rPr>
          <w:rFonts w:eastAsia="Times New Roman"/>
          <w:szCs w:val="24"/>
          <w:lang w:eastAsia="lt-LT"/>
        </w:rPr>
        <w:t>reikalavimus</w:t>
      </w:r>
      <w:r w:rsidR="001A4013">
        <w:rPr>
          <w:rFonts w:eastAsia="Times New Roman"/>
          <w:szCs w:val="24"/>
          <w:lang w:eastAsia="lt-LT"/>
        </w:rPr>
        <w:t xml:space="preserve"> </w:t>
      </w:r>
      <w:r w:rsidRPr="00074EA9">
        <w:rPr>
          <w:rFonts w:eastAsia="Times New Roman"/>
          <w:szCs w:val="24"/>
          <w:lang w:eastAsia="lt-LT"/>
        </w:rPr>
        <w:t>atitinkančiais,</w:t>
      </w:r>
      <w:r w:rsidR="001A4013">
        <w:rPr>
          <w:rFonts w:eastAsia="Times New Roman"/>
          <w:szCs w:val="24"/>
          <w:lang w:eastAsia="lt-LT"/>
        </w:rPr>
        <w:t xml:space="preserve"> </w:t>
      </w:r>
      <w:r w:rsidRPr="00074EA9">
        <w:rPr>
          <w:rFonts w:eastAsia="Times New Roman"/>
          <w:szCs w:val="24"/>
          <w:lang w:eastAsia="lt-LT"/>
        </w:rPr>
        <w:t>subjektais.</w:t>
      </w:r>
      <w:r w:rsidR="001A4013">
        <w:rPr>
          <w:rFonts w:eastAsia="Times New Roman"/>
          <w:szCs w:val="24"/>
          <w:lang w:eastAsia="lt-LT"/>
        </w:rPr>
        <w:t xml:space="preserve"> </w:t>
      </w:r>
    </w:p>
    <w:p w14:paraId="39AA7DD6" w14:textId="4ED9E94F" w:rsidR="00CD7CF8" w:rsidRDefault="00581062" w:rsidP="00CD7CF8">
      <w:pPr>
        <w:spacing w:after="0" w:line="240" w:lineRule="auto"/>
        <w:ind w:firstLine="709"/>
        <w:jc w:val="both"/>
        <w:rPr>
          <w:rFonts w:eastAsia="Times New Roman"/>
          <w:szCs w:val="24"/>
          <w:lang w:eastAsia="lt-LT"/>
        </w:rPr>
      </w:pPr>
      <w:r w:rsidRPr="00074EA9">
        <w:rPr>
          <w:caps/>
          <w:szCs w:val="24"/>
        </w:rPr>
        <w:t>2.9.</w:t>
      </w:r>
      <w:r w:rsidR="001A4013">
        <w:rPr>
          <w:caps/>
          <w:szCs w:val="24"/>
        </w:rPr>
        <w:t xml:space="preserve"> </w:t>
      </w:r>
      <w:r w:rsidR="001A0551" w:rsidRPr="00074EA9">
        <w:rPr>
          <w:szCs w:val="24"/>
        </w:rPr>
        <w:t>Neatsižvelgiant</w:t>
      </w:r>
      <w:r w:rsidR="001A4013">
        <w:rPr>
          <w:szCs w:val="24"/>
        </w:rPr>
        <w:t xml:space="preserve"> </w:t>
      </w:r>
      <w:r w:rsidR="001A0551" w:rsidRPr="00074EA9">
        <w:rPr>
          <w:szCs w:val="24"/>
        </w:rPr>
        <w:t>į</w:t>
      </w:r>
      <w:r w:rsidR="001A4013">
        <w:rPr>
          <w:szCs w:val="24"/>
        </w:rPr>
        <w:t xml:space="preserve"> </w:t>
      </w:r>
      <w:r w:rsidR="001A0551" w:rsidRPr="00074EA9">
        <w:rPr>
          <w:szCs w:val="24"/>
        </w:rPr>
        <w:t>tai,</w:t>
      </w:r>
      <w:r w:rsidR="001A4013">
        <w:rPr>
          <w:szCs w:val="24"/>
        </w:rPr>
        <w:t xml:space="preserve"> </w:t>
      </w:r>
      <w:r w:rsidR="001A0551" w:rsidRPr="00074EA9">
        <w:rPr>
          <w:szCs w:val="24"/>
        </w:rPr>
        <w:t>kad</w:t>
      </w:r>
      <w:r w:rsidR="001A4013">
        <w:rPr>
          <w:szCs w:val="24"/>
        </w:rPr>
        <w:t xml:space="preserve"> </w:t>
      </w:r>
      <w:r w:rsidR="001A0551" w:rsidRPr="00074EA9">
        <w:rPr>
          <w:szCs w:val="24"/>
        </w:rPr>
        <w:t>pirkimo</w:t>
      </w:r>
      <w:r w:rsidR="001A4013">
        <w:rPr>
          <w:szCs w:val="24"/>
        </w:rPr>
        <w:t xml:space="preserve"> </w:t>
      </w:r>
      <w:r w:rsidR="001A0551" w:rsidRPr="00074EA9">
        <w:rPr>
          <w:szCs w:val="24"/>
        </w:rPr>
        <w:t>objekto</w:t>
      </w:r>
      <w:r w:rsidR="001A4013">
        <w:rPr>
          <w:szCs w:val="24"/>
        </w:rPr>
        <w:t xml:space="preserve"> </w:t>
      </w:r>
      <w:r w:rsidR="001A0551" w:rsidRPr="00074EA9">
        <w:rPr>
          <w:caps/>
          <w:szCs w:val="24"/>
        </w:rPr>
        <w:t>BVPŽ</w:t>
      </w:r>
      <w:r w:rsidR="001A4013">
        <w:rPr>
          <w:caps/>
          <w:szCs w:val="24"/>
        </w:rPr>
        <w:t xml:space="preserve"> </w:t>
      </w:r>
      <w:r w:rsidR="001A0551" w:rsidRPr="00074EA9">
        <w:rPr>
          <w:szCs w:val="24"/>
        </w:rPr>
        <w:t>kodas</w:t>
      </w:r>
      <w:r w:rsidR="001A4013">
        <w:rPr>
          <w:szCs w:val="24"/>
        </w:rPr>
        <w:t xml:space="preserve"> </w:t>
      </w:r>
      <w:r w:rsidR="002820C9" w:rsidRPr="00074EA9">
        <w:rPr>
          <w:szCs w:val="24"/>
        </w:rPr>
        <w:t>nepatenka</w:t>
      </w:r>
      <w:r w:rsidR="001A4013">
        <w:rPr>
          <w:szCs w:val="24"/>
        </w:rPr>
        <w:t xml:space="preserve"> </w:t>
      </w:r>
      <w:r w:rsidR="002820C9" w:rsidRPr="00074EA9">
        <w:rPr>
          <w:szCs w:val="24"/>
        </w:rPr>
        <w:t>pagal</w:t>
      </w:r>
      <w:r w:rsidR="001A4013">
        <w:rPr>
          <w:szCs w:val="24"/>
        </w:rPr>
        <w:t xml:space="preserve"> </w:t>
      </w:r>
      <w:r w:rsidR="002820C9" w:rsidRPr="00074EA9">
        <w:rPr>
          <w:szCs w:val="24"/>
        </w:rPr>
        <w:t>VPĮ</w:t>
      </w:r>
      <w:r w:rsidR="001A4013">
        <w:rPr>
          <w:szCs w:val="24"/>
        </w:rPr>
        <w:t xml:space="preserve"> </w:t>
      </w:r>
      <w:r w:rsidR="002820C9" w:rsidRPr="00074EA9">
        <w:rPr>
          <w:szCs w:val="24"/>
        </w:rPr>
        <w:t>37</w:t>
      </w:r>
      <w:r w:rsidR="001A4013">
        <w:rPr>
          <w:szCs w:val="24"/>
        </w:rPr>
        <w:t xml:space="preserve"> </w:t>
      </w:r>
      <w:r w:rsidR="002820C9" w:rsidRPr="00074EA9">
        <w:rPr>
          <w:szCs w:val="24"/>
        </w:rPr>
        <w:t>str.</w:t>
      </w:r>
      <w:r w:rsidR="001A4013">
        <w:rPr>
          <w:szCs w:val="24"/>
        </w:rPr>
        <w:t xml:space="preserve"> </w:t>
      </w:r>
      <w:r w:rsidR="002820C9" w:rsidRPr="00074EA9">
        <w:rPr>
          <w:szCs w:val="24"/>
        </w:rPr>
        <w:t>9</w:t>
      </w:r>
      <w:r w:rsidR="001A4013">
        <w:rPr>
          <w:szCs w:val="24"/>
        </w:rPr>
        <w:t xml:space="preserve"> </w:t>
      </w:r>
      <w:r w:rsidR="002820C9" w:rsidRPr="00074EA9">
        <w:rPr>
          <w:szCs w:val="24"/>
        </w:rPr>
        <w:t>d.</w:t>
      </w:r>
      <w:r w:rsidR="001A4013">
        <w:rPr>
          <w:szCs w:val="24"/>
        </w:rPr>
        <w:t xml:space="preserve"> </w:t>
      </w:r>
      <w:r w:rsidR="002820C9" w:rsidRPr="00074EA9">
        <w:rPr>
          <w:szCs w:val="24"/>
        </w:rPr>
        <w:t>ir</w:t>
      </w:r>
      <w:r w:rsidR="001A4013">
        <w:rPr>
          <w:szCs w:val="24"/>
        </w:rPr>
        <w:t xml:space="preserve"> </w:t>
      </w:r>
      <w:r w:rsidR="002820C9" w:rsidRPr="00074EA9">
        <w:rPr>
          <w:szCs w:val="24"/>
        </w:rPr>
        <w:t>47</w:t>
      </w:r>
      <w:r w:rsidR="001A4013">
        <w:rPr>
          <w:szCs w:val="24"/>
        </w:rPr>
        <w:t xml:space="preserve"> </w:t>
      </w:r>
      <w:r w:rsidR="002820C9" w:rsidRPr="00074EA9">
        <w:rPr>
          <w:szCs w:val="24"/>
        </w:rPr>
        <w:t>str.</w:t>
      </w:r>
      <w:r w:rsidR="001A4013">
        <w:rPr>
          <w:szCs w:val="24"/>
        </w:rPr>
        <w:t xml:space="preserve"> </w:t>
      </w:r>
      <w:r w:rsidR="002820C9" w:rsidRPr="00074EA9">
        <w:rPr>
          <w:szCs w:val="24"/>
        </w:rPr>
        <w:t>9</w:t>
      </w:r>
      <w:r w:rsidR="001A4013">
        <w:rPr>
          <w:szCs w:val="24"/>
        </w:rPr>
        <w:t xml:space="preserve"> </w:t>
      </w:r>
      <w:r w:rsidR="002820C9" w:rsidRPr="00074EA9">
        <w:rPr>
          <w:szCs w:val="24"/>
        </w:rPr>
        <w:t>d.</w:t>
      </w:r>
      <w:r w:rsidR="001A4013">
        <w:rPr>
          <w:szCs w:val="24"/>
        </w:rPr>
        <w:t xml:space="preserve"> </w:t>
      </w:r>
      <w:r w:rsidR="00810F72" w:rsidRPr="00074EA9">
        <w:rPr>
          <w:szCs w:val="24"/>
        </w:rPr>
        <w:t>(dėl</w:t>
      </w:r>
      <w:r w:rsidR="001A4013">
        <w:rPr>
          <w:szCs w:val="24"/>
        </w:rPr>
        <w:t xml:space="preserve"> </w:t>
      </w:r>
      <w:r w:rsidR="00810F72" w:rsidRPr="00074EA9">
        <w:rPr>
          <w:szCs w:val="24"/>
        </w:rPr>
        <w:t>pirkimo</w:t>
      </w:r>
      <w:r w:rsidR="001A4013">
        <w:rPr>
          <w:szCs w:val="24"/>
        </w:rPr>
        <w:t xml:space="preserve"> </w:t>
      </w:r>
      <w:r w:rsidR="00810F72" w:rsidRPr="00074EA9">
        <w:rPr>
          <w:szCs w:val="24"/>
        </w:rPr>
        <w:t>vykdytojo</w:t>
      </w:r>
      <w:r w:rsidR="001A4013">
        <w:rPr>
          <w:szCs w:val="24"/>
        </w:rPr>
        <w:t xml:space="preserve"> </w:t>
      </w:r>
      <w:r w:rsidR="00810F72" w:rsidRPr="00074EA9">
        <w:rPr>
          <w:szCs w:val="24"/>
        </w:rPr>
        <w:t>statuso</w:t>
      </w:r>
      <w:r w:rsidR="001A4013">
        <w:rPr>
          <w:szCs w:val="24"/>
        </w:rPr>
        <w:t xml:space="preserve"> </w:t>
      </w:r>
      <w:r w:rsidR="00810F72" w:rsidRPr="00074EA9">
        <w:rPr>
          <w:szCs w:val="24"/>
        </w:rPr>
        <w:t>ir</w:t>
      </w:r>
      <w:r w:rsidR="001A4013">
        <w:rPr>
          <w:szCs w:val="24"/>
        </w:rPr>
        <w:t xml:space="preserve"> </w:t>
      </w:r>
      <w:r w:rsidR="00810F72" w:rsidRPr="00074EA9">
        <w:rPr>
          <w:szCs w:val="24"/>
        </w:rPr>
        <w:t>dėl</w:t>
      </w:r>
      <w:r w:rsidR="001A4013">
        <w:rPr>
          <w:szCs w:val="24"/>
        </w:rPr>
        <w:t xml:space="preserve"> </w:t>
      </w:r>
      <w:r w:rsidR="00810F72" w:rsidRPr="00074EA9">
        <w:rPr>
          <w:szCs w:val="24"/>
        </w:rPr>
        <w:t>pirkimo</w:t>
      </w:r>
      <w:r w:rsidR="001A4013">
        <w:rPr>
          <w:szCs w:val="24"/>
        </w:rPr>
        <w:t xml:space="preserve"> </w:t>
      </w:r>
      <w:r w:rsidR="00810F72" w:rsidRPr="00074EA9">
        <w:rPr>
          <w:szCs w:val="24"/>
        </w:rPr>
        <w:t>objekto)</w:t>
      </w:r>
      <w:r w:rsidR="00F11E19" w:rsidRPr="00074EA9">
        <w:rPr>
          <w:szCs w:val="24"/>
        </w:rPr>
        <w:t>,</w:t>
      </w:r>
      <w:r w:rsidR="001A4013">
        <w:rPr>
          <w:szCs w:val="24"/>
        </w:rPr>
        <w:t xml:space="preserve"> </w:t>
      </w:r>
      <w:r w:rsidR="00810F72" w:rsidRPr="00074EA9">
        <w:rPr>
          <w:rFonts w:eastAsia="Times New Roman"/>
          <w:szCs w:val="24"/>
        </w:rPr>
        <w:t>p</w:t>
      </w:r>
      <w:r w:rsidR="00D42FA9" w:rsidRPr="00074EA9">
        <w:rPr>
          <w:rFonts w:eastAsia="Times New Roman"/>
          <w:szCs w:val="24"/>
        </w:rPr>
        <w:t>erkančioji</w:t>
      </w:r>
      <w:r w:rsidR="001A4013">
        <w:rPr>
          <w:rFonts w:eastAsia="Times New Roman"/>
          <w:szCs w:val="24"/>
        </w:rPr>
        <w:t xml:space="preserve"> </w:t>
      </w:r>
      <w:r w:rsidR="00D42FA9" w:rsidRPr="00074EA9">
        <w:rPr>
          <w:rFonts w:eastAsia="Times New Roman"/>
          <w:szCs w:val="24"/>
        </w:rPr>
        <w:t>organizacija</w:t>
      </w:r>
      <w:r w:rsidR="001A4013">
        <w:rPr>
          <w:rFonts w:eastAsia="Times New Roman"/>
          <w:szCs w:val="24"/>
        </w:rPr>
        <w:t xml:space="preserve"> </w:t>
      </w:r>
      <w:r w:rsidR="00D42FA9" w:rsidRPr="00074EA9">
        <w:rPr>
          <w:rFonts w:eastAsia="Times New Roman"/>
          <w:szCs w:val="24"/>
        </w:rPr>
        <w:t>bet</w:t>
      </w:r>
      <w:r w:rsidR="001A4013">
        <w:rPr>
          <w:rFonts w:eastAsia="Times New Roman"/>
          <w:szCs w:val="24"/>
        </w:rPr>
        <w:t xml:space="preserve"> </w:t>
      </w:r>
      <w:r w:rsidR="00D42FA9" w:rsidRPr="00074EA9">
        <w:rPr>
          <w:rFonts w:eastAsia="Times New Roman"/>
          <w:szCs w:val="24"/>
        </w:rPr>
        <w:t>kuriuo</w:t>
      </w:r>
      <w:r w:rsidR="001A4013">
        <w:rPr>
          <w:rFonts w:eastAsia="Times New Roman"/>
          <w:szCs w:val="24"/>
        </w:rPr>
        <w:t xml:space="preserve"> </w:t>
      </w:r>
      <w:r w:rsidR="00D42FA9" w:rsidRPr="00074EA9">
        <w:rPr>
          <w:rFonts w:eastAsia="Times New Roman"/>
          <w:szCs w:val="24"/>
        </w:rPr>
        <w:t>pirkimo</w:t>
      </w:r>
      <w:r w:rsidR="001A4013">
        <w:rPr>
          <w:rFonts w:eastAsia="Times New Roman"/>
          <w:szCs w:val="24"/>
        </w:rPr>
        <w:t xml:space="preserve"> </w:t>
      </w:r>
      <w:r w:rsidR="00D42FA9" w:rsidRPr="00074EA9">
        <w:rPr>
          <w:rFonts w:eastAsia="Times New Roman"/>
          <w:szCs w:val="24"/>
        </w:rPr>
        <w:t>procedūros</w:t>
      </w:r>
      <w:r w:rsidR="001A4013">
        <w:rPr>
          <w:rFonts w:eastAsia="Times New Roman"/>
          <w:szCs w:val="24"/>
        </w:rPr>
        <w:t xml:space="preserve"> </w:t>
      </w:r>
      <w:r w:rsidR="00D42FA9" w:rsidRPr="00074EA9">
        <w:rPr>
          <w:rFonts w:eastAsia="Times New Roman"/>
          <w:szCs w:val="24"/>
        </w:rPr>
        <w:t>metu</w:t>
      </w:r>
      <w:r w:rsidR="001A4013">
        <w:rPr>
          <w:rFonts w:eastAsia="Times New Roman"/>
          <w:szCs w:val="24"/>
        </w:rPr>
        <w:t xml:space="preserve"> </w:t>
      </w:r>
      <w:r w:rsidR="00D42FA9" w:rsidRPr="00074EA9">
        <w:rPr>
          <w:rFonts w:eastAsia="Times New Roman"/>
          <w:szCs w:val="24"/>
        </w:rPr>
        <w:t>gali</w:t>
      </w:r>
      <w:r w:rsidR="001A4013">
        <w:rPr>
          <w:rFonts w:eastAsia="Times New Roman"/>
          <w:szCs w:val="24"/>
        </w:rPr>
        <w:t xml:space="preserve"> </w:t>
      </w:r>
      <w:r w:rsidR="00D42FA9" w:rsidRPr="00074EA9">
        <w:rPr>
          <w:rFonts w:eastAsia="Times New Roman"/>
          <w:szCs w:val="24"/>
        </w:rPr>
        <w:t>paprašyti</w:t>
      </w:r>
      <w:r w:rsidR="001A4013">
        <w:rPr>
          <w:rFonts w:eastAsia="Times New Roman"/>
          <w:szCs w:val="24"/>
        </w:rPr>
        <w:t xml:space="preserve"> </w:t>
      </w:r>
      <w:r w:rsidR="00D42FA9" w:rsidRPr="00074EA9">
        <w:rPr>
          <w:rFonts w:eastAsia="Times New Roman"/>
          <w:szCs w:val="24"/>
        </w:rPr>
        <w:t>tiekėjo</w:t>
      </w:r>
      <w:r w:rsidR="001A4013">
        <w:rPr>
          <w:rFonts w:eastAsia="Times New Roman"/>
          <w:szCs w:val="24"/>
        </w:rPr>
        <w:t xml:space="preserve"> </w:t>
      </w:r>
      <w:r w:rsidR="00D42FA9" w:rsidRPr="00074EA9">
        <w:rPr>
          <w:rFonts w:eastAsia="Times New Roman"/>
          <w:szCs w:val="24"/>
        </w:rPr>
        <w:t>pateikti</w:t>
      </w:r>
      <w:r w:rsidR="001A4013">
        <w:rPr>
          <w:rFonts w:eastAsia="Times New Roman"/>
          <w:szCs w:val="24"/>
        </w:rPr>
        <w:t xml:space="preserve"> </w:t>
      </w:r>
      <w:r w:rsidR="00D42FA9" w:rsidRPr="00074EA9">
        <w:rPr>
          <w:rFonts w:eastAsia="Times New Roman"/>
          <w:szCs w:val="24"/>
        </w:rPr>
        <w:t>visus</w:t>
      </w:r>
      <w:r w:rsidR="001A4013">
        <w:rPr>
          <w:rFonts w:eastAsia="Times New Roman"/>
          <w:szCs w:val="24"/>
        </w:rPr>
        <w:t xml:space="preserve"> </w:t>
      </w:r>
      <w:r w:rsidR="00D42FA9" w:rsidRPr="00074EA9">
        <w:rPr>
          <w:rFonts w:eastAsia="Times New Roman"/>
          <w:szCs w:val="24"/>
        </w:rPr>
        <w:t>ar</w:t>
      </w:r>
      <w:r w:rsidR="001A4013">
        <w:rPr>
          <w:rFonts w:eastAsia="Times New Roman"/>
          <w:szCs w:val="24"/>
        </w:rPr>
        <w:t xml:space="preserve"> </w:t>
      </w:r>
      <w:r w:rsidR="00D42FA9" w:rsidRPr="00074EA9">
        <w:rPr>
          <w:rFonts w:eastAsia="Times New Roman"/>
          <w:szCs w:val="24"/>
        </w:rPr>
        <w:t>dalį</w:t>
      </w:r>
      <w:r w:rsidR="001A4013">
        <w:rPr>
          <w:rFonts w:eastAsia="Times New Roman"/>
          <w:szCs w:val="24"/>
        </w:rPr>
        <w:t xml:space="preserve"> </w:t>
      </w:r>
      <w:r w:rsidR="00D42FA9" w:rsidRPr="00074EA9">
        <w:rPr>
          <w:rFonts w:eastAsia="Times New Roman"/>
          <w:szCs w:val="24"/>
        </w:rPr>
        <w:t>dokumentų,</w:t>
      </w:r>
      <w:r w:rsidR="001A4013">
        <w:rPr>
          <w:rFonts w:eastAsia="Times New Roman"/>
          <w:szCs w:val="24"/>
        </w:rPr>
        <w:t xml:space="preserve"> </w:t>
      </w:r>
      <w:r w:rsidR="00D42FA9" w:rsidRPr="00074EA9">
        <w:rPr>
          <w:rFonts w:eastAsia="Times New Roman"/>
          <w:szCs w:val="24"/>
        </w:rPr>
        <w:t>patvirtinančių</w:t>
      </w:r>
      <w:r w:rsidR="001A4013">
        <w:rPr>
          <w:rFonts w:eastAsia="Times New Roman"/>
          <w:szCs w:val="24"/>
        </w:rPr>
        <w:t xml:space="preserve"> </w:t>
      </w:r>
      <w:r w:rsidR="00D42FA9" w:rsidRPr="00074EA9">
        <w:rPr>
          <w:rFonts w:eastAsia="Times New Roman"/>
          <w:szCs w:val="24"/>
        </w:rPr>
        <w:t>jo</w:t>
      </w:r>
      <w:r w:rsidR="001A4013">
        <w:rPr>
          <w:rFonts w:eastAsia="Times New Roman"/>
          <w:szCs w:val="24"/>
        </w:rPr>
        <w:t xml:space="preserve"> </w:t>
      </w:r>
      <w:r w:rsidR="00D42FA9" w:rsidRPr="00074EA9">
        <w:rPr>
          <w:rFonts w:eastAsia="Times New Roman"/>
          <w:szCs w:val="24"/>
        </w:rPr>
        <w:t>atitiktį</w:t>
      </w:r>
      <w:r w:rsidR="001A4013">
        <w:rPr>
          <w:rFonts w:eastAsia="Times New Roman"/>
          <w:szCs w:val="24"/>
        </w:rPr>
        <w:t xml:space="preserve"> </w:t>
      </w:r>
      <w:r w:rsidR="00A24BE5" w:rsidRPr="00074EA9">
        <w:rPr>
          <w:rFonts w:eastAsia="Times New Roman"/>
          <w:szCs w:val="24"/>
        </w:rPr>
        <w:t>pagal</w:t>
      </w:r>
      <w:r w:rsidR="001A4013">
        <w:rPr>
          <w:rFonts w:eastAsia="Times New Roman"/>
          <w:szCs w:val="24"/>
        </w:rPr>
        <w:t xml:space="preserve"> </w:t>
      </w:r>
      <w:r w:rsidR="00B552FD" w:rsidRPr="00074EA9">
        <w:rPr>
          <w:szCs w:val="24"/>
        </w:rPr>
        <w:t>VPĮ</w:t>
      </w:r>
      <w:r w:rsidR="001A4013">
        <w:rPr>
          <w:szCs w:val="24"/>
        </w:rPr>
        <w:t xml:space="preserve"> </w:t>
      </w:r>
      <w:r w:rsidR="00AE68B2" w:rsidRPr="00074EA9">
        <w:rPr>
          <w:szCs w:val="24"/>
        </w:rPr>
        <w:t>37</w:t>
      </w:r>
      <w:r w:rsidR="001A4013">
        <w:rPr>
          <w:szCs w:val="24"/>
        </w:rPr>
        <w:t xml:space="preserve"> </w:t>
      </w:r>
      <w:r w:rsidR="00AE68B2" w:rsidRPr="00074EA9">
        <w:rPr>
          <w:szCs w:val="24"/>
        </w:rPr>
        <w:t>str.</w:t>
      </w:r>
      <w:r w:rsidR="001A4013">
        <w:rPr>
          <w:szCs w:val="24"/>
        </w:rPr>
        <w:t xml:space="preserve"> </w:t>
      </w:r>
      <w:r w:rsidR="00AE68B2" w:rsidRPr="00074EA9">
        <w:rPr>
          <w:szCs w:val="24"/>
        </w:rPr>
        <w:t>9</w:t>
      </w:r>
      <w:r w:rsidR="001A4013">
        <w:rPr>
          <w:szCs w:val="24"/>
        </w:rPr>
        <w:t xml:space="preserve"> </w:t>
      </w:r>
      <w:r w:rsidR="00AE68B2" w:rsidRPr="00074EA9">
        <w:rPr>
          <w:szCs w:val="24"/>
        </w:rPr>
        <w:t>d.</w:t>
      </w:r>
      <w:r w:rsidR="001A4013">
        <w:rPr>
          <w:szCs w:val="24"/>
        </w:rPr>
        <w:t xml:space="preserve"> </w:t>
      </w:r>
      <w:r w:rsidR="00AE68B2" w:rsidRPr="00074EA9">
        <w:rPr>
          <w:szCs w:val="24"/>
        </w:rPr>
        <w:t>ir</w:t>
      </w:r>
      <w:r w:rsidR="001A4013">
        <w:rPr>
          <w:szCs w:val="24"/>
        </w:rPr>
        <w:t xml:space="preserve"> </w:t>
      </w:r>
      <w:r w:rsidR="00AE68B2" w:rsidRPr="00074EA9">
        <w:rPr>
          <w:szCs w:val="24"/>
        </w:rPr>
        <w:t>47</w:t>
      </w:r>
      <w:r w:rsidR="001A4013">
        <w:rPr>
          <w:szCs w:val="24"/>
        </w:rPr>
        <w:t xml:space="preserve"> </w:t>
      </w:r>
      <w:r w:rsidR="00AE68B2" w:rsidRPr="00074EA9">
        <w:rPr>
          <w:szCs w:val="24"/>
        </w:rPr>
        <w:t>str.</w:t>
      </w:r>
      <w:r w:rsidR="001A4013">
        <w:rPr>
          <w:szCs w:val="24"/>
        </w:rPr>
        <w:t xml:space="preserve"> </w:t>
      </w:r>
      <w:r w:rsidR="00AE68B2" w:rsidRPr="00074EA9">
        <w:rPr>
          <w:szCs w:val="24"/>
        </w:rPr>
        <w:t>9</w:t>
      </w:r>
      <w:r w:rsidR="001A4013">
        <w:rPr>
          <w:szCs w:val="24"/>
        </w:rPr>
        <w:t xml:space="preserve"> </w:t>
      </w:r>
      <w:r w:rsidR="00AE68B2" w:rsidRPr="00074EA9">
        <w:rPr>
          <w:szCs w:val="24"/>
        </w:rPr>
        <w:t>d.</w:t>
      </w:r>
      <w:r w:rsidR="00F11E19" w:rsidRPr="00074EA9">
        <w:rPr>
          <w:szCs w:val="24"/>
        </w:rPr>
        <w:t>,</w:t>
      </w:r>
      <w:r w:rsidR="001A4013">
        <w:rPr>
          <w:szCs w:val="24"/>
        </w:rPr>
        <w:t xml:space="preserve"> </w:t>
      </w:r>
      <w:r w:rsidR="00B86AA1" w:rsidRPr="00074EA9">
        <w:rPr>
          <w:rFonts w:eastAsia="Times New Roman"/>
          <w:szCs w:val="24"/>
          <w:lang w:eastAsia="lt-LT"/>
        </w:rPr>
        <w:t>jeigu</w:t>
      </w:r>
      <w:r w:rsidR="001A4013">
        <w:rPr>
          <w:rFonts w:eastAsia="Times New Roman"/>
          <w:szCs w:val="24"/>
          <w:lang w:eastAsia="lt-LT"/>
        </w:rPr>
        <w:t xml:space="preserve"> </w:t>
      </w:r>
      <w:r w:rsidR="00B86AA1" w:rsidRPr="00074EA9">
        <w:rPr>
          <w:rFonts w:eastAsia="Times New Roman"/>
          <w:szCs w:val="24"/>
          <w:lang w:eastAsia="lt-LT"/>
        </w:rPr>
        <w:t>tai</w:t>
      </w:r>
      <w:r w:rsidR="001A4013">
        <w:rPr>
          <w:rFonts w:eastAsia="Times New Roman"/>
          <w:szCs w:val="24"/>
          <w:lang w:eastAsia="lt-LT"/>
        </w:rPr>
        <w:t xml:space="preserve"> </w:t>
      </w:r>
      <w:r w:rsidR="00B86AA1" w:rsidRPr="00074EA9">
        <w:rPr>
          <w:rFonts w:eastAsia="Times New Roman"/>
          <w:szCs w:val="24"/>
          <w:lang w:eastAsia="lt-LT"/>
        </w:rPr>
        <w:t>būtina</w:t>
      </w:r>
      <w:r w:rsidR="001A4013">
        <w:rPr>
          <w:rFonts w:eastAsia="Times New Roman"/>
          <w:szCs w:val="24"/>
          <w:lang w:eastAsia="lt-LT"/>
        </w:rPr>
        <w:t xml:space="preserve"> </w:t>
      </w:r>
      <w:r w:rsidR="00B86AA1" w:rsidRPr="00074EA9">
        <w:rPr>
          <w:rFonts w:eastAsia="Times New Roman"/>
          <w:szCs w:val="24"/>
          <w:lang w:eastAsia="lt-LT"/>
        </w:rPr>
        <w:t>siekiant</w:t>
      </w:r>
      <w:r w:rsidR="001A4013">
        <w:rPr>
          <w:rFonts w:eastAsia="Times New Roman"/>
          <w:szCs w:val="24"/>
          <w:lang w:eastAsia="lt-LT"/>
        </w:rPr>
        <w:t xml:space="preserve"> </w:t>
      </w:r>
      <w:r w:rsidR="00B86AA1" w:rsidRPr="00074EA9">
        <w:rPr>
          <w:rFonts w:eastAsia="Times New Roman"/>
          <w:szCs w:val="24"/>
          <w:lang w:eastAsia="lt-LT"/>
        </w:rPr>
        <w:t>užtikrinti</w:t>
      </w:r>
      <w:r w:rsidR="001A4013">
        <w:rPr>
          <w:rFonts w:eastAsia="Times New Roman"/>
          <w:szCs w:val="24"/>
          <w:lang w:eastAsia="lt-LT"/>
        </w:rPr>
        <w:t xml:space="preserve"> </w:t>
      </w:r>
      <w:r w:rsidR="00B86AA1" w:rsidRPr="00074EA9">
        <w:rPr>
          <w:rFonts w:eastAsia="Times New Roman"/>
          <w:szCs w:val="24"/>
          <w:lang w:eastAsia="lt-LT"/>
        </w:rPr>
        <w:t>tinkamą</w:t>
      </w:r>
      <w:r w:rsidR="001A4013">
        <w:rPr>
          <w:rFonts w:eastAsia="Times New Roman"/>
          <w:szCs w:val="24"/>
          <w:lang w:eastAsia="lt-LT"/>
        </w:rPr>
        <w:t xml:space="preserve"> </w:t>
      </w:r>
      <w:r w:rsidR="00B86AA1" w:rsidRPr="00074EA9">
        <w:rPr>
          <w:rFonts w:eastAsia="Times New Roman"/>
          <w:szCs w:val="24"/>
          <w:lang w:eastAsia="lt-LT"/>
        </w:rPr>
        <w:t>pirkimo</w:t>
      </w:r>
      <w:r w:rsidR="001A4013">
        <w:rPr>
          <w:rFonts w:eastAsia="Times New Roman"/>
          <w:szCs w:val="24"/>
          <w:lang w:eastAsia="lt-LT"/>
        </w:rPr>
        <w:t xml:space="preserve"> </w:t>
      </w:r>
      <w:r w:rsidR="00B86AA1" w:rsidRPr="00074EA9">
        <w:rPr>
          <w:rFonts w:eastAsia="Times New Roman"/>
          <w:szCs w:val="24"/>
          <w:lang w:eastAsia="lt-LT"/>
        </w:rPr>
        <w:t>procedūrų</w:t>
      </w:r>
      <w:r w:rsidR="001A4013">
        <w:rPr>
          <w:rFonts w:eastAsia="Times New Roman"/>
          <w:szCs w:val="24"/>
          <w:lang w:eastAsia="lt-LT"/>
        </w:rPr>
        <w:t xml:space="preserve"> </w:t>
      </w:r>
      <w:r w:rsidR="00B86AA1" w:rsidRPr="00074EA9">
        <w:rPr>
          <w:rFonts w:eastAsia="Times New Roman"/>
          <w:szCs w:val="24"/>
          <w:lang w:eastAsia="lt-LT"/>
        </w:rPr>
        <w:t>atlikimą.</w:t>
      </w:r>
    </w:p>
    <w:p w14:paraId="38F6FF6E" w14:textId="77777777" w:rsidR="008670FD" w:rsidRPr="009329D9" w:rsidRDefault="008670FD" w:rsidP="008670FD">
      <w:pPr>
        <w:spacing w:after="0" w:line="240" w:lineRule="auto"/>
        <w:ind w:firstLine="709"/>
        <w:jc w:val="both"/>
        <w:rPr>
          <w:rFonts w:eastAsia="Times New Roman"/>
          <w:szCs w:val="24"/>
          <w:lang w:eastAsia="lt-LT"/>
        </w:rPr>
      </w:pPr>
      <w:r w:rsidRPr="009329D9">
        <w:rPr>
          <w:rFonts w:eastAsia="Times New Roman"/>
          <w:szCs w:val="24"/>
          <w:lang w:eastAsia="lt-LT"/>
        </w:rPr>
        <w:t xml:space="preserve">2.10. Laimėjusiu pripažintas tiekėjas privalės pasirašyti su perkančiąja organizacija Asmens duomenų tvarkymo susitarimą </w:t>
      </w:r>
      <w:r w:rsidRPr="007A3B97">
        <w:rPr>
          <w:rFonts w:eastAsia="Times New Roman"/>
          <w:szCs w:val="24"/>
          <w:lang w:eastAsia="lt-LT"/>
        </w:rPr>
        <w:t>(pirkimo sąlygų 6 priedas).</w:t>
      </w:r>
    </w:p>
    <w:p w14:paraId="5CAA5EB2" w14:textId="3A635E22" w:rsidR="00CD7CF8" w:rsidRPr="00074EA9" w:rsidRDefault="00CD7CF8" w:rsidP="002603E7">
      <w:pPr>
        <w:widowControl w:val="0"/>
        <w:numPr>
          <w:ilvl w:val="0"/>
          <w:numId w:val="12"/>
        </w:numPr>
        <w:tabs>
          <w:tab w:val="left" w:pos="1418"/>
          <w:tab w:val="left" w:pos="1843"/>
        </w:tabs>
        <w:spacing w:before="240" w:after="0" w:line="240" w:lineRule="auto"/>
        <w:ind w:left="357" w:hanging="357"/>
        <w:jc w:val="center"/>
        <w:outlineLvl w:val="0"/>
        <w:rPr>
          <w:b/>
          <w:szCs w:val="24"/>
        </w:rPr>
      </w:pPr>
      <w:r w:rsidRPr="00074EA9">
        <w:rPr>
          <w:b/>
          <w:szCs w:val="24"/>
        </w:rPr>
        <w:t>TIEKĖJŲ</w:t>
      </w:r>
      <w:r w:rsidR="001A4013">
        <w:rPr>
          <w:b/>
          <w:szCs w:val="24"/>
        </w:rPr>
        <w:t xml:space="preserve"> </w:t>
      </w:r>
      <w:r w:rsidRPr="00074EA9">
        <w:rPr>
          <w:b/>
          <w:szCs w:val="24"/>
        </w:rPr>
        <w:t>PAŠALINIMO</w:t>
      </w:r>
      <w:r w:rsidR="001A4013">
        <w:rPr>
          <w:b/>
          <w:szCs w:val="24"/>
        </w:rPr>
        <w:t xml:space="preserve"> </w:t>
      </w:r>
      <w:r w:rsidRPr="00074EA9">
        <w:rPr>
          <w:b/>
          <w:szCs w:val="24"/>
        </w:rPr>
        <w:t>PAGRINDAI</w:t>
      </w:r>
      <w:r w:rsidR="001A4013">
        <w:rPr>
          <w:b/>
          <w:szCs w:val="24"/>
        </w:rPr>
        <w:t xml:space="preserve"> </w:t>
      </w:r>
      <w:r w:rsidRPr="00074EA9">
        <w:rPr>
          <w:b/>
          <w:szCs w:val="24"/>
        </w:rPr>
        <w:t>IR</w:t>
      </w:r>
      <w:r w:rsidR="001A4013">
        <w:rPr>
          <w:b/>
          <w:szCs w:val="24"/>
        </w:rPr>
        <w:t xml:space="preserve"> </w:t>
      </w:r>
      <w:r w:rsidRPr="00074EA9">
        <w:rPr>
          <w:b/>
          <w:szCs w:val="24"/>
        </w:rPr>
        <w:t>TIEKĖJŲ</w:t>
      </w:r>
      <w:r w:rsidR="001A4013">
        <w:rPr>
          <w:b/>
          <w:szCs w:val="24"/>
        </w:rPr>
        <w:t xml:space="preserve"> </w:t>
      </w:r>
      <w:r w:rsidRPr="00074EA9">
        <w:rPr>
          <w:b/>
          <w:szCs w:val="24"/>
        </w:rPr>
        <w:t>KVALIFIKACIJOS</w:t>
      </w:r>
    </w:p>
    <w:p w14:paraId="0EFFB858" w14:textId="77777777" w:rsidR="00CD7CF8" w:rsidRPr="00074EA9" w:rsidRDefault="00CD7CF8" w:rsidP="002603E7">
      <w:pPr>
        <w:widowControl w:val="0"/>
        <w:tabs>
          <w:tab w:val="left" w:pos="1418"/>
          <w:tab w:val="left" w:pos="1843"/>
        </w:tabs>
        <w:spacing w:after="240" w:line="240" w:lineRule="auto"/>
        <w:ind w:left="357"/>
        <w:jc w:val="center"/>
        <w:outlineLvl w:val="0"/>
        <w:rPr>
          <w:b/>
          <w:szCs w:val="24"/>
        </w:rPr>
      </w:pPr>
      <w:r w:rsidRPr="00074EA9">
        <w:rPr>
          <w:b/>
          <w:szCs w:val="24"/>
        </w:rPr>
        <w:t>REIKALAVIMAI</w:t>
      </w:r>
    </w:p>
    <w:p w14:paraId="27A295E3" w14:textId="34F46F27" w:rsidR="00CD7CF8" w:rsidRPr="00074EA9" w:rsidRDefault="00CD7CF8" w:rsidP="00F963CC">
      <w:pPr>
        <w:numPr>
          <w:ilvl w:val="1"/>
          <w:numId w:val="12"/>
        </w:numPr>
        <w:spacing w:after="0" w:line="240" w:lineRule="auto"/>
        <w:ind w:left="0" w:firstLine="709"/>
        <w:jc w:val="both"/>
        <w:outlineLvl w:val="1"/>
        <w:rPr>
          <w:szCs w:val="24"/>
        </w:rPr>
      </w:pPr>
      <w:r w:rsidRPr="00074EA9">
        <w:rPr>
          <w:b/>
          <w:szCs w:val="24"/>
        </w:rPr>
        <w:t>Tiekėjai</w:t>
      </w:r>
      <w:r w:rsidRPr="00074EA9">
        <w:rPr>
          <w:szCs w:val="24"/>
        </w:rPr>
        <w:t>,</w:t>
      </w:r>
      <w:r w:rsidR="001A4013">
        <w:rPr>
          <w:szCs w:val="24"/>
        </w:rPr>
        <w:t xml:space="preserve"> </w:t>
      </w:r>
      <w:r w:rsidRPr="00074EA9">
        <w:rPr>
          <w:szCs w:val="24"/>
        </w:rPr>
        <w:t>dalyvaujantys</w:t>
      </w:r>
      <w:r w:rsidR="001A4013">
        <w:rPr>
          <w:szCs w:val="24"/>
        </w:rPr>
        <w:t xml:space="preserve"> </w:t>
      </w:r>
      <w:r w:rsidRPr="00074EA9">
        <w:rPr>
          <w:szCs w:val="24"/>
        </w:rPr>
        <w:t>pirkime,</w:t>
      </w:r>
      <w:r w:rsidR="001A4013">
        <w:rPr>
          <w:szCs w:val="24"/>
        </w:rPr>
        <w:t xml:space="preserve"> </w:t>
      </w:r>
      <w:r w:rsidRPr="00074EA9">
        <w:rPr>
          <w:szCs w:val="24"/>
        </w:rPr>
        <w:t>taip</w:t>
      </w:r>
      <w:r w:rsidR="001A4013">
        <w:rPr>
          <w:szCs w:val="24"/>
        </w:rPr>
        <w:t xml:space="preserve"> </w:t>
      </w:r>
      <w:r w:rsidRPr="00074EA9">
        <w:rPr>
          <w:szCs w:val="24"/>
        </w:rPr>
        <w:t>pat</w:t>
      </w:r>
      <w:r w:rsidR="001A4013">
        <w:rPr>
          <w:szCs w:val="24"/>
        </w:rPr>
        <w:t xml:space="preserve"> </w:t>
      </w:r>
      <w:r w:rsidRPr="00074EA9">
        <w:rPr>
          <w:b/>
          <w:szCs w:val="24"/>
        </w:rPr>
        <w:t>visi</w:t>
      </w:r>
      <w:r w:rsidR="001A4013">
        <w:rPr>
          <w:b/>
          <w:szCs w:val="24"/>
        </w:rPr>
        <w:t xml:space="preserve"> </w:t>
      </w:r>
      <w:r w:rsidRPr="00074EA9">
        <w:rPr>
          <w:b/>
          <w:szCs w:val="24"/>
        </w:rPr>
        <w:t>ūkio</w:t>
      </w:r>
      <w:r w:rsidR="001A4013">
        <w:rPr>
          <w:b/>
          <w:szCs w:val="24"/>
        </w:rPr>
        <w:t xml:space="preserve"> </w:t>
      </w:r>
      <w:r w:rsidRPr="00074EA9">
        <w:rPr>
          <w:b/>
          <w:szCs w:val="24"/>
        </w:rPr>
        <w:t>subjektų</w:t>
      </w:r>
      <w:r w:rsidR="001A4013">
        <w:rPr>
          <w:b/>
          <w:szCs w:val="24"/>
        </w:rPr>
        <w:t xml:space="preserve"> </w:t>
      </w:r>
      <w:r w:rsidRPr="00074EA9">
        <w:rPr>
          <w:b/>
          <w:szCs w:val="24"/>
        </w:rPr>
        <w:t>grupės</w:t>
      </w:r>
      <w:r w:rsidR="001A4013">
        <w:rPr>
          <w:b/>
          <w:szCs w:val="24"/>
        </w:rPr>
        <w:t xml:space="preserve"> </w:t>
      </w:r>
      <w:r w:rsidRPr="00074EA9">
        <w:rPr>
          <w:b/>
          <w:szCs w:val="24"/>
        </w:rPr>
        <w:t>nariai</w:t>
      </w:r>
      <w:r w:rsidRPr="00074EA9">
        <w:rPr>
          <w:szCs w:val="24"/>
        </w:rPr>
        <w:t>,</w:t>
      </w:r>
      <w:r w:rsidR="001A4013">
        <w:rPr>
          <w:szCs w:val="24"/>
        </w:rPr>
        <w:t xml:space="preserve"> </w:t>
      </w:r>
      <w:r w:rsidRPr="00074EA9">
        <w:rPr>
          <w:szCs w:val="24"/>
        </w:rPr>
        <w:t>jei</w:t>
      </w:r>
      <w:r w:rsidR="001A4013">
        <w:rPr>
          <w:szCs w:val="24"/>
        </w:rPr>
        <w:t xml:space="preserve"> </w:t>
      </w:r>
      <w:r w:rsidRPr="00074EA9">
        <w:rPr>
          <w:szCs w:val="24"/>
        </w:rPr>
        <w:t>pasiūlymą</w:t>
      </w:r>
      <w:r w:rsidR="001A4013">
        <w:rPr>
          <w:szCs w:val="24"/>
        </w:rPr>
        <w:t xml:space="preserve"> </w:t>
      </w:r>
      <w:r w:rsidRPr="00074EA9">
        <w:rPr>
          <w:szCs w:val="24"/>
        </w:rPr>
        <w:t>teikia</w:t>
      </w:r>
      <w:r w:rsidR="001A4013">
        <w:rPr>
          <w:szCs w:val="24"/>
        </w:rPr>
        <w:t xml:space="preserve"> </w:t>
      </w:r>
      <w:r w:rsidRPr="00074EA9">
        <w:rPr>
          <w:szCs w:val="24"/>
        </w:rPr>
        <w:t>ūkio</w:t>
      </w:r>
      <w:r w:rsidR="001A4013">
        <w:rPr>
          <w:szCs w:val="24"/>
        </w:rPr>
        <w:t xml:space="preserve"> </w:t>
      </w:r>
      <w:r w:rsidRPr="00074EA9">
        <w:rPr>
          <w:szCs w:val="24"/>
        </w:rPr>
        <w:t>subjektų</w:t>
      </w:r>
      <w:r w:rsidR="001A4013">
        <w:rPr>
          <w:szCs w:val="24"/>
        </w:rPr>
        <w:t xml:space="preserve"> </w:t>
      </w:r>
      <w:r w:rsidRPr="00074EA9">
        <w:rPr>
          <w:szCs w:val="24"/>
        </w:rPr>
        <w:t>grupė</w:t>
      </w:r>
      <w:r w:rsidR="001A4013">
        <w:rPr>
          <w:szCs w:val="24"/>
        </w:rPr>
        <w:t xml:space="preserve"> </w:t>
      </w:r>
      <w:r w:rsidRPr="00074EA9">
        <w:rPr>
          <w:szCs w:val="24"/>
        </w:rPr>
        <w:t>ir</w:t>
      </w:r>
      <w:r w:rsidR="001A4013">
        <w:rPr>
          <w:szCs w:val="24"/>
        </w:rPr>
        <w:t xml:space="preserve"> </w:t>
      </w:r>
      <w:r w:rsidRPr="00074EA9">
        <w:rPr>
          <w:b/>
          <w:szCs w:val="24"/>
        </w:rPr>
        <w:t>kiti</w:t>
      </w:r>
      <w:r w:rsidR="001A4013">
        <w:rPr>
          <w:szCs w:val="24"/>
        </w:rPr>
        <w:t xml:space="preserve"> </w:t>
      </w:r>
      <w:r w:rsidRPr="00074EA9">
        <w:rPr>
          <w:b/>
          <w:szCs w:val="24"/>
        </w:rPr>
        <w:t>ūkio</w:t>
      </w:r>
      <w:r w:rsidR="001A4013">
        <w:rPr>
          <w:b/>
          <w:szCs w:val="24"/>
        </w:rPr>
        <w:t xml:space="preserve"> </w:t>
      </w:r>
      <w:r w:rsidRPr="00074EA9">
        <w:rPr>
          <w:b/>
          <w:szCs w:val="24"/>
        </w:rPr>
        <w:t>subjektai,</w:t>
      </w:r>
      <w:r w:rsidR="001A4013">
        <w:rPr>
          <w:b/>
          <w:szCs w:val="24"/>
        </w:rPr>
        <w:t xml:space="preserve"> </w:t>
      </w:r>
      <w:r w:rsidRPr="00074EA9">
        <w:rPr>
          <w:b/>
          <w:szCs w:val="24"/>
        </w:rPr>
        <w:t>kurių</w:t>
      </w:r>
      <w:r w:rsidR="001A4013">
        <w:rPr>
          <w:b/>
          <w:szCs w:val="24"/>
        </w:rPr>
        <w:t xml:space="preserve"> </w:t>
      </w:r>
      <w:r w:rsidRPr="00074EA9">
        <w:rPr>
          <w:b/>
          <w:szCs w:val="24"/>
        </w:rPr>
        <w:t>pajėgumais</w:t>
      </w:r>
      <w:r w:rsidR="001A4013">
        <w:rPr>
          <w:b/>
          <w:szCs w:val="24"/>
        </w:rPr>
        <w:t xml:space="preserve"> </w:t>
      </w:r>
      <w:r w:rsidRPr="00074EA9">
        <w:rPr>
          <w:b/>
          <w:szCs w:val="24"/>
        </w:rPr>
        <w:t>remiasi</w:t>
      </w:r>
      <w:r w:rsidR="001A4013">
        <w:rPr>
          <w:b/>
          <w:szCs w:val="24"/>
        </w:rPr>
        <w:t xml:space="preserve"> </w:t>
      </w:r>
      <w:r w:rsidRPr="00074EA9">
        <w:rPr>
          <w:b/>
          <w:szCs w:val="24"/>
        </w:rPr>
        <w:t>tiekėjai</w:t>
      </w:r>
      <w:r w:rsidRPr="00074EA9">
        <w:rPr>
          <w:szCs w:val="24"/>
        </w:rPr>
        <w:t>,</w:t>
      </w:r>
      <w:r w:rsidR="001A4013">
        <w:rPr>
          <w:szCs w:val="24"/>
        </w:rPr>
        <w:t xml:space="preserve"> </w:t>
      </w:r>
      <w:r w:rsidRPr="00074EA9">
        <w:rPr>
          <w:szCs w:val="24"/>
        </w:rPr>
        <w:t>privalo</w:t>
      </w:r>
      <w:r w:rsidR="001A4013">
        <w:rPr>
          <w:szCs w:val="24"/>
        </w:rPr>
        <w:t xml:space="preserve"> </w:t>
      </w:r>
      <w:r w:rsidRPr="00074EA9">
        <w:rPr>
          <w:szCs w:val="24"/>
        </w:rPr>
        <w:t>atitikti</w:t>
      </w:r>
      <w:r w:rsidR="001A4013">
        <w:rPr>
          <w:szCs w:val="24"/>
        </w:rPr>
        <w:t xml:space="preserve"> </w:t>
      </w:r>
      <w:r w:rsidRPr="00074EA9">
        <w:rPr>
          <w:szCs w:val="24"/>
        </w:rPr>
        <w:t>1</w:t>
      </w:r>
      <w:r w:rsidR="001A4013">
        <w:rPr>
          <w:szCs w:val="24"/>
        </w:rPr>
        <w:t xml:space="preserve"> </w:t>
      </w:r>
      <w:r w:rsidRPr="00074EA9">
        <w:rPr>
          <w:szCs w:val="24"/>
        </w:rPr>
        <w:t>lentelėje</w:t>
      </w:r>
      <w:r w:rsidR="001A4013">
        <w:rPr>
          <w:szCs w:val="24"/>
        </w:rPr>
        <w:t xml:space="preserve"> </w:t>
      </w:r>
      <w:r w:rsidRPr="00074EA9">
        <w:rPr>
          <w:szCs w:val="24"/>
        </w:rPr>
        <w:t>ir</w:t>
      </w:r>
      <w:r w:rsidR="001A4013">
        <w:rPr>
          <w:szCs w:val="24"/>
        </w:rPr>
        <w:t xml:space="preserve"> </w:t>
      </w:r>
      <w:r w:rsidRPr="00074EA9">
        <w:rPr>
          <w:szCs w:val="24"/>
        </w:rPr>
        <w:t>Europos</w:t>
      </w:r>
      <w:r w:rsidR="001A4013">
        <w:rPr>
          <w:szCs w:val="24"/>
        </w:rPr>
        <w:t xml:space="preserve"> </w:t>
      </w:r>
      <w:r w:rsidRPr="00074EA9">
        <w:rPr>
          <w:szCs w:val="24"/>
        </w:rPr>
        <w:t>bendrajame</w:t>
      </w:r>
      <w:r w:rsidR="001A4013">
        <w:rPr>
          <w:szCs w:val="24"/>
        </w:rPr>
        <w:t xml:space="preserve"> </w:t>
      </w:r>
      <w:r w:rsidRPr="00074EA9">
        <w:rPr>
          <w:szCs w:val="24"/>
        </w:rPr>
        <w:t>viešųjų</w:t>
      </w:r>
      <w:r w:rsidR="001A4013">
        <w:rPr>
          <w:szCs w:val="24"/>
        </w:rPr>
        <w:t xml:space="preserve"> </w:t>
      </w:r>
      <w:r w:rsidRPr="00074EA9">
        <w:rPr>
          <w:szCs w:val="24"/>
        </w:rPr>
        <w:t>pirkimų</w:t>
      </w:r>
      <w:r w:rsidR="001A4013">
        <w:rPr>
          <w:szCs w:val="24"/>
        </w:rPr>
        <w:t xml:space="preserve"> </w:t>
      </w:r>
      <w:r w:rsidRPr="00074EA9">
        <w:rPr>
          <w:szCs w:val="24"/>
        </w:rPr>
        <w:t>dokumente</w:t>
      </w:r>
      <w:r w:rsidR="001A4013">
        <w:rPr>
          <w:szCs w:val="24"/>
        </w:rPr>
        <w:t xml:space="preserve"> </w:t>
      </w:r>
      <w:r w:rsidRPr="00074EA9">
        <w:rPr>
          <w:szCs w:val="24"/>
        </w:rPr>
        <w:t>(toliau</w:t>
      </w:r>
      <w:r w:rsidR="001A4013">
        <w:rPr>
          <w:szCs w:val="24"/>
        </w:rPr>
        <w:t xml:space="preserve"> </w:t>
      </w:r>
      <w:r w:rsidRPr="00074EA9">
        <w:rPr>
          <w:szCs w:val="24"/>
        </w:rPr>
        <w:t>–</w:t>
      </w:r>
      <w:r w:rsidR="001A4013">
        <w:rPr>
          <w:szCs w:val="24"/>
        </w:rPr>
        <w:t xml:space="preserve"> </w:t>
      </w:r>
      <w:r w:rsidRPr="00074EA9">
        <w:rPr>
          <w:szCs w:val="24"/>
        </w:rPr>
        <w:t>EBVPD)</w:t>
      </w:r>
      <w:r w:rsidR="001A4013">
        <w:rPr>
          <w:szCs w:val="24"/>
        </w:rPr>
        <w:t xml:space="preserve"> </w:t>
      </w:r>
      <w:r w:rsidRPr="00074EA9">
        <w:rPr>
          <w:szCs w:val="24"/>
        </w:rPr>
        <w:t>nustatytus</w:t>
      </w:r>
      <w:r w:rsidR="001A4013">
        <w:rPr>
          <w:szCs w:val="24"/>
        </w:rPr>
        <w:t xml:space="preserve"> </w:t>
      </w:r>
      <w:r w:rsidRPr="00074EA9">
        <w:rPr>
          <w:szCs w:val="24"/>
        </w:rPr>
        <w:t>reikalavimus</w:t>
      </w:r>
      <w:r w:rsidR="001A4013">
        <w:rPr>
          <w:szCs w:val="24"/>
        </w:rPr>
        <w:t xml:space="preserve"> </w:t>
      </w:r>
      <w:r w:rsidRPr="00074EA9">
        <w:rPr>
          <w:szCs w:val="24"/>
        </w:rPr>
        <w:t>dėl</w:t>
      </w:r>
      <w:r w:rsidR="001A4013">
        <w:rPr>
          <w:szCs w:val="24"/>
        </w:rPr>
        <w:t xml:space="preserve"> </w:t>
      </w:r>
      <w:r w:rsidRPr="00074EA9">
        <w:rPr>
          <w:szCs w:val="24"/>
        </w:rPr>
        <w:t>tiekėjo</w:t>
      </w:r>
      <w:r w:rsidR="001A4013">
        <w:rPr>
          <w:szCs w:val="24"/>
        </w:rPr>
        <w:t xml:space="preserve"> </w:t>
      </w:r>
      <w:r w:rsidRPr="00074EA9">
        <w:rPr>
          <w:szCs w:val="24"/>
        </w:rPr>
        <w:t>pašalinimo</w:t>
      </w:r>
      <w:r w:rsidR="001A4013">
        <w:rPr>
          <w:szCs w:val="24"/>
        </w:rPr>
        <w:t xml:space="preserve"> </w:t>
      </w:r>
      <w:r w:rsidRPr="00074EA9">
        <w:rPr>
          <w:szCs w:val="24"/>
        </w:rPr>
        <w:t>pagrindų</w:t>
      </w:r>
      <w:r w:rsidR="001A4013">
        <w:rPr>
          <w:szCs w:val="24"/>
        </w:rPr>
        <w:t xml:space="preserve"> </w:t>
      </w:r>
      <w:r w:rsidRPr="00074EA9">
        <w:rPr>
          <w:szCs w:val="24"/>
        </w:rPr>
        <w:t>(</w:t>
      </w:r>
      <w:r w:rsidRPr="00074EA9">
        <w:rPr>
          <w:b/>
          <w:szCs w:val="24"/>
        </w:rPr>
        <w:t>su</w:t>
      </w:r>
      <w:r w:rsidR="001A4013">
        <w:rPr>
          <w:b/>
          <w:szCs w:val="24"/>
        </w:rPr>
        <w:t xml:space="preserve"> </w:t>
      </w:r>
      <w:r w:rsidRPr="00074EA9">
        <w:rPr>
          <w:b/>
          <w:szCs w:val="24"/>
        </w:rPr>
        <w:t>pasiūlymu</w:t>
      </w:r>
      <w:r w:rsidR="001A4013">
        <w:rPr>
          <w:b/>
          <w:szCs w:val="24"/>
        </w:rPr>
        <w:t xml:space="preserve"> </w:t>
      </w:r>
      <w:r w:rsidRPr="00074EA9">
        <w:rPr>
          <w:b/>
          <w:szCs w:val="24"/>
        </w:rPr>
        <w:t>teikiamas</w:t>
      </w:r>
      <w:r w:rsidR="001A4013">
        <w:rPr>
          <w:b/>
          <w:szCs w:val="24"/>
        </w:rPr>
        <w:t xml:space="preserve"> </w:t>
      </w:r>
      <w:r w:rsidRPr="00074EA9">
        <w:rPr>
          <w:b/>
          <w:szCs w:val="24"/>
        </w:rPr>
        <w:t>tik</w:t>
      </w:r>
      <w:r w:rsidR="001A4013">
        <w:rPr>
          <w:b/>
          <w:szCs w:val="24"/>
        </w:rPr>
        <w:t xml:space="preserve"> </w:t>
      </w:r>
      <w:r w:rsidRPr="00074EA9">
        <w:rPr>
          <w:b/>
          <w:szCs w:val="24"/>
        </w:rPr>
        <w:t>EBVPD.</w:t>
      </w:r>
      <w:r w:rsidR="001A4013">
        <w:rPr>
          <w:b/>
          <w:szCs w:val="24"/>
        </w:rPr>
        <w:t xml:space="preserve"> </w:t>
      </w:r>
      <w:r w:rsidRPr="00074EA9">
        <w:rPr>
          <w:b/>
          <w:szCs w:val="24"/>
        </w:rPr>
        <w:t>Perkančioji</w:t>
      </w:r>
      <w:r w:rsidR="001A4013">
        <w:rPr>
          <w:b/>
          <w:szCs w:val="24"/>
        </w:rPr>
        <w:t xml:space="preserve"> </w:t>
      </w:r>
      <w:r w:rsidRPr="00074EA9">
        <w:rPr>
          <w:b/>
          <w:szCs w:val="24"/>
        </w:rPr>
        <w:t>organizacija</w:t>
      </w:r>
      <w:r w:rsidR="001A4013">
        <w:rPr>
          <w:b/>
          <w:szCs w:val="24"/>
        </w:rPr>
        <w:t xml:space="preserve"> </w:t>
      </w:r>
      <w:r w:rsidRPr="00074EA9">
        <w:rPr>
          <w:b/>
          <w:szCs w:val="24"/>
        </w:rPr>
        <w:t>su</w:t>
      </w:r>
      <w:r w:rsidR="001A4013">
        <w:rPr>
          <w:b/>
          <w:szCs w:val="24"/>
        </w:rPr>
        <w:t xml:space="preserve"> </w:t>
      </w:r>
      <w:r w:rsidRPr="00074EA9">
        <w:rPr>
          <w:b/>
          <w:szCs w:val="24"/>
        </w:rPr>
        <w:t>pasiūlymu</w:t>
      </w:r>
      <w:r w:rsidR="001A4013">
        <w:rPr>
          <w:b/>
          <w:szCs w:val="24"/>
        </w:rPr>
        <w:t xml:space="preserve"> </w:t>
      </w:r>
      <w:r w:rsidRPr="00074EA9">
        <w:rPr>
          <w:b/>
          <w:szCs w:val="24"/>
        </w:rPr>
        <w:t>nereikalauja</w:t>
      </w:r>
      <w:r w:rsidR="001A4013">
        <w:rPr>
          <w:b/>
          <w:szCs w:val="24"/>
        </w:rPr>
        <w:t xml:space="preserve"> </w:t>
      </w:r>
      <w:r w:rsidRPr="00074EA9">
        <w:rPr>
          <w:b/>
          <w:szCs w:val="24"/>
        </w:rPr>
        <w:t>pateikti</w:t>
      </w:r>
      <w:r w:rsidR="001A4013">
        <w:rPr>
          <w:b/>
          <w:szCs w:val="24"/>
        </w:rPr>
        <w:t xml:space="preserve"> </w:t>
      </w:r>
      <w:r w:rsidRPr="00074EA9">
        <w:rPr>
          <w:b/>
          <w:szCs w:val="24"/>
        </w:rPr>
        <w:t>šio</w:t>
      </w:r>
      <w:r w:rsidR="001A4013">
        <w:rPr>
          <w:b/>
          <w:szCs w:val="24"/>
        </w:rPr>
        <w:t xml:space="preserve"> </w:t>
      </w:r>
      <w:r w:rsidRPr="00074EA9">
        <w:rPr>
          <w:b/>
          <w:szCs w:val="24"/>
        </w:rPr>
        <w:t>papunkčio</w:t>
      </w:r>
      <w:r w:rsidR="001A4013">
        <w:rPr>
          <w:b/>
          <w:szCs w:val="24"/>
        </w:rPr>
        <w:t xml:space="preserve"> </w:t>
      </w:r>
      <w:r w:rsidRPr="00074EA9">
        <w:rPr>
          <w:b/>
          <w:szCs w:val="24"/>
        </w:rPr>
        <w:t>1</w:t>
      </w:r>
      <w:r w:rsidR="001A4013">
        <w:rPr>
          <w:b/>
          <w:szCs w:val="24"/>
        </w:rPr>
        <w:t xml:space="preserve"> </w:t>
      </w:r>
      <w:r w:rsidRPr="00074EA9">
        <w:rPr>
          <w:b/>
          <w:szCs w:val="24"/>
        </w:rPr>
        <w:t>lentelėje</w:t>
      </w:r>
      <w:r w:rsidR="001A4013">
        <w:rPr>
          <w:b/>
          <w:szCs w:val="24"/>
        </w:rPr>
        <w:t xml:space="preserve"> </w:t>
      </w:r>
      <w:r w:rsidRPr="00074EA9">
        <w:rPr>
          <w:b/>
          <w:szCs w:val="24"/>
        </w:rPr>
        <w:t>nurodytų</w:t>
      </w:r>
      <w:r w:rsidR="001A4013">
        <w:rPr>
          <w:b/>
          <w:szCs w:val="24"/>
        </w:rPr>
        <w:t xml:space="preserve"> </w:t>
      </w:r>
      <w:r w:rsidRPr="00074EA9">
        <w:rPr>
          <w:b/>
          <w:szCs w:val="24"/>
        </w:rPr>
        <w:t>pašalinimo</w:t>
      </w:r>
      <w:r w:rsidR="001A4013">
        <w:rPr>
          <w:b/>
          <w:szCs w:val="24"/>
        </w:rPr>
        <w:t xml:space="preserve"> </w:t>
      </w:r>
      <w:r w:rsidRPr="00074EA9">
        <w:rPr>
          <w:b/>
          <w:szCs w:val="24"/>
        </w:rPr>
        <w:t>pagrindų</w:t>
      </w:r>
      <w:r w:rsidR="001A4013">
        <w:rPr>
          <w:b/>
          <w:szCs w:val="24"/>
        </w:rPr>
        <w:t xml:space="preserve"> </w:t>
      </w:r>
      <w:r w:rsidRPr="00074EA9">
        <w:rPr>
          <w:b/>
          <w:szCs w:val="24"/>
        </w:rPr>
        <w:t>nebuvimą</w:t>
      </w:r>
      <w:r w:rsidR="001A4013">
        <w:rPr>
          <w:b/>
          <w:szCs w:val="24"/>
        </w:rPr>
        <w:t xml:space="preserve"> </w:t>
      </w:r>
      <w:r w:rsidRPr="00074EA9">
        <w:rPr>
          <w:b/>
          <w:szCs w:val="24"/>
        </w:rPr>
        <w:t>įrodančių</w:t>
      </w:r>
      <w:r w:rsidR="001A4013">
        <w:rPr>
          <w:b/>
          <w:szCs w:val="24"/>
        </w:rPr>
        <w:t xml:space="preserve"> </w:t>
      </w:r>
      <w:r w:rsidRPr="00074EA9">
        <w:rPr>
          <w:b/>
          <w:szCs w:val="24"/>
        </w:rPr>
        <w:t>dokumentų.</w:t>
      </w:r>
      <w:r w:rsidR="001A4013">
        <w:rPr>
          <w:b/>
          <w:szCs w:val="24"/>
        </w:rPr>
        <w:t xml:space="preserve"> </w:t>
      </w:r>
      <w:r w:rsidRPr="00074EA9">
        <w:rPr>
          <w:b/>
          <w:szCs w:val="24"/>
        </w:rPr>
        <w:t>Šių</w:t>
      </w:r>
      <w:r w:rsidR="001A4013">
        <w:rPr>
          <w:b/>
          <w:szCs w:val="24"/>
        </w:rPr>
        <w:t xml:space="preserve"> </w:t>
      </w:r>
      <w:r w:rsidRPr="00074EA9">
        <w:rPr>
          <w:b/>
          <w:szCs w:val="24"/>
        </w:rPr>
        <w:t>dokumentų</w:t>
      </w:r>
      <w:r w:rsidR="001A4013">
        <w:rPr>
          <w:b/>
          <w:szCs w:val="24"/>
        </w:rPr>
        <w:t xml:space="preserve"> </w:t>
      </w:r>
      <w:r w:rsidRPr="00074EA9">
        <w:rPr>
          <w:b/>
          <w:szCs w:val="24"/>
        </w:rPr>
        <w:t>prašoma</w:t>
      </w:r>
      <w:r w:rsidR="001A4013">
        <w:rPr>
          <w:b/>
          <w:szCs w:val="24"/>
        </w:rPr>
        <w:t xml:space="preserve"> </w:t>
      </w:r>
      <w:r w:rsidRPr="00074EA9">
        <w:rPr>
          <w:b/>
          <w:szCs w:val="24"/>
        </w:rPr>
        <w:t>tik</w:t>
      </w:r>
      <w:r w:rsidR="001A4013">
        <w:rPr>
          <w:b/>
          <w:szCs w:val="24"/>
        </w:rPr>
        <w:t xml:space="preserve"> </w:t>
      </w:r>
      <w:r w:rsidRPr="00074EA9">
        <w:rPr>
          <w:b/>
          <w:szCs w:val="24"/>
        </w:rPr>
        <w:t>iš</w:t>
      </w:r>
      <w:r w:rsidR="001A4013">
        <w:rPr>
          <w:b/>
          <w:szCs w:val="24"/>
        </w:rPr>
        <w:t xml:space="preserve"> </w:t>
      </w:r>
      <w:r w:rsidRPr="00074EA9">
        <w:rPr>
          <w:b/>
          <w:szCs w:val="24"/>
        </w:rPr>
        <w:t>ekonomiškai</w:t>
      </w:r>
      <w:r w:rsidR="001A4013">
        <w:rPr>
          <w:b/>
          <w:szCs w:val="24"/>
        </w:rPr>
        <w:t xml:space="preserve"> </w:t>
      </w:r>
      <w:r w:rsidRPr="00074EA9">
        <w:rPr>
          <w:b/>
          <w:szCs w:val="24"/>
        </w:rPr>
        <w:t>naudingiausią</w:t>
      </w:r>
      <w:r w:rsidR="001A4013">
        <w:rPr>
          <w:b/>
          <w:szCs w:val="24"/>
        </w:rPr>
        <w:t xml:space="preserve"> </w:t>
      </w:r>
      <w:r w:rsidRPr="00074EA9">
        <w:rPr>
          <w:b/>
          <w:szCs w:val="24"/>
        </w:rPr>
        <w:t>pasiūlymą</w:t>
      </w:r>
      <w:r w:rsidR="001A4013">
        <w:rPr>
          <w:b/>
          <w:szCs w:val="24"/>
        </w:rPr>
        <w:t xml:space="preserve"> </w:t>
      </w:r>
      <w:r w:rsidRPr="00074EA9">
        <w:rPr>
          <w:b/>
          <w:szCs w:val="24"/>
        </w:rPr>
        <w:t>pateikusio</w:t>
      </w:r>
      <w:r w:rsidR="001A4013">
        <w:rPr>
          <w:b/>
          <w:szCs w:val="24"/>
        </w:rPr>
        <w:t xml:space="preserve"> </w:t>
      </w:r>
      <w:r w:rsidRPr="00074EA9">
        <w:rPr>
          <w:b/>
          <w:szCs w:val="24"/>
        </w:rPr>
        <w:t>tiekėjo</w:t>
      </w:r>
      <w:r w:rsidR="001A4013">
        <w:rPr>
          <w:b/>
          <w:szCs w:val="24"/>
        </w:rPr>
        <w:t xml:space="preserve"> </w:t>
      </w:r>
      <w:r w:rsidRPr="00074EA9">
        <w:rPr>
          <w:b/>
          <w:szCs w:val="24"/>
        </w:rPr>
        <w:t>prieš</w:t>
      </w:r>
      <w:r w:rsidR="001A4013">
        <w:rPr>
          <w:b/>
          <w:szCs w:val="24"/>
        </w:rPr>
        <w:t xml:space="preserve"> </w:t>
      </w:r>
      <w:r w:rsidRPr="00074EA9">
        <w:rPr>
          <w:b/>
          <w:szCs w:val="24"/>
        </w:rPr>
        <w:t>nustatant</w:t>
      </w:r>
      <w:r w:rsidR="001A4013">
        <w:rPr>
          <w:b/>
          <w:szCs w:val="24"/>
        </w:rPr>
        <w:t xml:space="preserve"> </w:t>
      </w:r>
      <w:r w:rsidRPr="00074EA9">
        <w:rPr>
          <w:b/>
          <w:szCs w:val="24"/>
        </w:rPr>
        <w:t>laimėjusį</w:t>
      </w:r>
      <w:r w:rsidR="001A4013">
        <w:rPr>
          <w:b/>
          <w:szCs w:val="24"/>
        </w:rPr>
        <w:t xml:space="preserve"> </w:t>
      </w:r>
      <w:r w:rsidRPr="00074EA9">
        <w:rPr>
          <w:b/>
          <w:szCs w:val="24"/>
        </w:rPr>
        <w:t>pasiūlymą.</w:t>
      </w:r>
      <w:r w:rsidR="001A4013">
        <w:rPr>
          <w:szCs w:val="24"/>
        </w:rPr>
        <w:t xml:space="preserve"> </w:t>
      </w:r>
      <w:r w:rsidRPr="00074EA9">
        <w:rPr>
          <w:szCs w:val="24"/>
        </w:rPr>
        <w:t>Vis</w:t>
      </w:r>
      <w:r w:rsidR="001A4013">
        <w:rPr>
          <w:szCs w:val="24"/>
        </w:rPr>
        <w:t xml:space="preserve"> </w:t>
      </w:r>
      <w:r w:rsidRPr="00074EA9">
        <w:rPr>
          <w:szCs w:val="24"/>
        </w:rPr>
        <w:t>dėlto,</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bet</w:t>
      </w:r>
      <w:r w:rsidR="001A4013">
        <w:rPr>
          <w:szCs w:val="24"/>
        </w:rPr>
        <w:t xml:space="preserve"> </w:t>
      </w:r>
      <w:r w:rsidRPr="00074EA9">
        <w:rPr>
          <w:szCs w:val="24"/>
        </w:rPr>
        <w:t>kuriuo</w:t>
      </w:r>
      <w:r w:rsidR="001A4013">
        <w:rPr>
          <w:szCs w:val="24"/>
        </w:rPr>
        <w:t xml:space="preserve"> </w:t>
      </w:r>
      <w:r w:rsidRPr="00074EA9">
        <w:rPr>
          <w:szCs w:val="24"/>
        </w:rPr>
        <w:t>pirkimo</w:t>
      </w:r>
      <w:r w:rsidR="001A4013">
        <w:rPr>
          <w:szCs w:val="24"/>
        </w:rPr>
        <w:t xml:space="preserve"> </w:t>
      </w:r>
      <w:r w:rsidRPr="00074EA9">
        <w:rPr>
          <w:szCs w:val="24"/>
        </w:rPr>
        <w:t>procedūros</w:t>
      </w:r>
      <w:r w:rsidR="001A4013">
        <w:rPr>
          <w:szCs w:val="24"/>
        </w:rPr>
        <w:t xml:space="preserve"> </w:t>
      </w:r>
      <w:r w:rsidRPr="00074EA9">
        <w:rPr>
          <w:szCs w:val="24"/>
        </w:rPr>
        <w:t>metu</w:t>
      </w:r>
      <w:r w:rsidR="001A4013">
        <w:rPr>
          <w:szCs w:val="24"/>
        </w:rPr>
        <w:t xml:space="preserve"> </w:t>
      </w:r>
      <w:r w:rsidRPr="00074EA9">
        <w:rPr>
          <w:szCs w:val="24"/>
        </w:rPr>
        <w:t>gali</w:t>
      </w:r>
      <w:r w:rsidR="001A4013">
        <w:rPr>
          <w:szCs w:val="24"/>
        </w:rPr>
        <w:t xml:space="preserve"> </w:t>
      </w:r>
      <w:r w:rsidRPr="00074EA9">
        <w:rPr>
          <w:szCs w:val="24"/>
        </w:rPr>
        <w:t>paprašyti</w:t>
      </w:r>
      <w:r w:rsidR="001A4013">
        <w:rPr>
          <w:szCs w:val="24"/>
        </w:rPr>
        <w:t xml:space="preserve"> </w:t>
      </w:r>
      <w:r w:rsidRPr="00074EA9">
        <w:rPr>
          <w:szCs w:val="24"/>
        </w:rPr>
        <w:t>tiekėjų</w:t>
      </w:r>
      <w:r w:rsidR="001A4013">
        <w:rPr>
          <w:szCs w:val="24"/>
        </w:rPr>
        <w:t xml:space="preserve"> </w:t>
      </w:r>
      <w:r w:rsidRPr="00074EA9">
        <w:rPr>
          <w:szCs w:val="24"/>
        </w:rPr>
        <w:t>pateikti</w:t>
      </w:r>
      <w:r w:rsidR="001A4013">
        <w:rPr>
          <w:szCs w:val="24"/>
        </w:rPr>
        <w:t xml:space="preserve"> </w:t>
      </w:r>
      <w:r w:rsidRPr="00074EA9">
        <w:rPr>
          <w:szCs w:val="24"/>
        </w:rPr>
        <w:t>visus</w:t>
      </w:r>
      <w:r w:rsidR="001A4013">
        <w:rPr>
          <w:szCs w:val="24"/>
        </w:rPr>
        <w:t xml:space="preserve"> </w:t>
      </w:r>
      <w:r w:rsidRPr="00074EA9">
        <w:rPr>
          <w:szCs w:val="24"/>
        </w:rPr>
        <w:t>ar</w:t>
      </w:r>
      <w:r w:rsidR="001A4013">
        <w:rPr>
          <w:szCs w:val="24"/>
        </w:rPr>
        <w:t xml:space="preserve"> </w:t>
      </w:r>
      <w:r w:rsidRPr="00074EA9">
        <w:rPr>
          <w:szCs w:val="24"/>
        </w:rPr>
        <w:t>dalį</w:t>
      </w:r>
      <w:r w:rsidR="001A4013">
        <w:rPr>
          <w:szCs w:val="24"/>
        </w:rPr>
        <w:t xml:space="preserve"> </w:t>
      </w:r>
      <w:r w:rsidRPr="00074EA9">
        <w:rPr>
          <w:szCs w:val="24"/>
        </w:rPr>
        <w:t>dokumentų,</w:t>
      </w:r>
      <w:r w:rsidR="001A4013">
        <w:rPr>
          <w:szCs w:val="24"/>
        </w:rPr>
        <w:t xml:space="preserve"> </w:t>
      </w:r>
      <w:r w:rsidRPr="00074EA9">
        <w:rPr>
          <w:szCs w:val="24"/>
        </w:rPr>
        <w:t>patvirtinančių</w:t>
      </w:r>
      <w:r w:rsidR="001A4013">
        <w:rPr>
          <w:szCs w:val="24"/>
        </w:rPr>
        <w:t xml:space="preserve"> </w:t>
      </w:r>
      <w:r w:rsidRPr="00074EA9">
        <w:rPr>
          <w:szCs w:val="24"/>
        </w:rPr>
        <w:t>jų</w:t>
      </w:r>
      <w:r w:rsidR="001A4013">
        <w:rPr>
          <w:szCs w:val="24"/>
        </w:rPr>
        <w:t xml:space="preserve"> </w:t>
      </w:r>
      <w:r w:rsidRPr="00074EA9">
        <w:rPr>
          <w:szCs w:val="24"/>
        </w:rPr>
        <w:t>pašalinimo</w:t>
      </w:r>
      <w:r w:rsidR="001A4013">
        <w:rPr>
          <w:szCs w:val="24"/>
        </w:rPr>
        <w:t xml:space="preserve"> </w:t>
      </w:r>
      <w:r w:rsidRPr="00074EA9">
        <w:rPr>
          <w:szCs w:val="24"/>
        </w:rPr>
        <w:t>pagrindų</w:t>
      </w:r>
      <w:r w:rsidR="001A4013">
        <w:rPr>
          <w:szCs w:val="24"/>
        </w:rPr>
        <w:t xml:space="preserve"> </w:t>
      </w:r>
      <w:r w:rsidRPr="00074EA9">
        <w:rPr>
          <w:szCs w:val="24"/>
        </w:rPr>
        <w:t>nebuvimą,</w:t>
      </w:r>
      <w:r w:rsidR="001A4013">
        <w:rPr>
          <w:szCs w:val="24"/>
        </w:rPr>
        <w:t xml:space="preserve"> </w:t>
      </w:r>
      <w:r w:rsidRPr="00074EA9">
        <w:rPr>
          <w:szCs w:val="24"/>
        </w:rPr>
        <w:t>jeigu</w:t>
      </w:r>
      <w:r w:rsidR="001A4013">
        <w:rPr>
          <w:szCs w:val="24"/>
        </w:rPr>
        <w:t xml:space="preserve"> </w:t>
      </w:r>
      <w:r w:rsidRPr="00074EA9">
        <w:rPr>
          <w:szCs w:val="24"/>
        </w:rPr>
        <w:t>tai</w:t>
      </w:r>
      <w:r w:rsidR="001A4013">
        <w:rPr>
          <w:szCs w:val="24"/>
        </w:rPr>
        <w:t xml:space="preserve"> </w:t>
      </w:r>
      <w:r w:rsidRPr="00074EA9">
        <w:rPr>
          <w:szCs w:val="24"/>
        </w:rPr>
        <w:t>būtina</w:t>
      </w:r>
      <w:r w:rsidR="001A4013">
        <w:rPr>
          <w:szCs w:val="24"/>
        </w:rPr>
        <w:t xml:space="preserve"> </w:t>
      </w:r>
      <w:r w:rsidRPr="00074EA9">
        <w:rPr>
          <w:szCs w:val="24"/>
        </w:rPr>
        <w:t>siekiant</w:t>
      </w:r>
      <w:r w:rsidR="001A4013">
        <w:rPr>
          <w:szCs w:val="24"/>
        </w:rPr>
        <w:t xml:space="preserve"> </w:t>
      </w:r>
      <w:r w:rsidRPr="00074EA9">
        <w:rPr>
          <w:szCs w:val="24"/>
        </w:rPr>
        <w:t>užtikrinti</w:t>
      </w:r>
      <w:r w:rsidR="001A4013">
        <w:rPr>
          <w:szCs w:val="24"/>
        </w:rPr>
        <w:t xml:space="preserve"> </w:t>
      </w:r>
      <w:r w:rsidRPr="00074EA9">
        <w:rPr>
          <w:szCs w:val="24"/>
        </w:rPr>
        <w:t>tinkamą</w:t>
      </w:r>
      <w:r w:rsidR="001A4013">
        <w:rPr>
          <w:szCs w:val="24"/>
        </w:rPr>
        <w:t xml:space="preserve"> </w:t>
      </w:r>
      <w:r w:rsidRPr="00074EA9">
        <w:rPr>
          <w:szCs w:val="24"/>
        </w:rPr>
        <w:t>pirkimo</w:t>
      </w:r>
      <w:r w:rsidR="001A4013">
        <w:rPr>
          <w:szCs w:val="24"/>
        </w:rPr>
        <w:t xml:space="preserve"> </w:t>
      </w:r>
      <w:r w:rsidRPr="00074EA9">
        <w:rPr>
          <w:szCs w:val="24"/>
        </w:rPr>
        <w:t>procedūros</w:t>
      </w:r>
      <w:r w:rsidR="001A4013">
        <w:rPr>
          <w:szCs w:val="24"/>
        </w:rPr>
        <w:t xml:space="preserve"> </w:t>
      </w:r>
      <w:r w:rsidRPr="00074EA9">
        <w:rPr>
          <w:szCs w:val="24"/>
        </w:rPr>
        <w:t>atlikimą):</w:t>
      </w:r>
    </w:p>
    <w:p w14:paraId="17BF399E" w14:textId="77777777" w:rsidR="00C64DA1" w:rsidRDefault="00C64DA1" w:rsidP="00642E74">
      <w:pPr>
        <w:spacing w:after="0" w:line="240" w:lineRule="auto"/>
        <w:ind w:left="720"/>
        <w:jc w:val="right"/>
        <w:outlineLvl w:val="1"/>
        <w:rPr>
          <w:szCs w:val="24"/>
        </w:rPr>
      </w:pPr>
    </w:p>
    <w:p w14:paraId="394AE81D" w14:textId="77777777" w:rsidR="00C64DA1" w:rsidRDefault="00C64DA1" w:rsidP="00642E74">
      <w:pPr>
        <w:spacing w:after="0" w:line="240" w:lineRule="auto"/>
        <w:ind w:left="720"/>
        <w:jc w:val="right"/>
        <w:outlineLvl w:val="1"/>
        <w:rPr>
          <w:szCs w:val="24"/>
        </w:rPr>
      </w:pPr>
    </w:p>
    <w:p w14:paraId="235CE229" w14:textId="1E122610" w:rsidR="00CD7CF8" w:rsidRPr="00074EA9" w:rsidRDefault="00CD7CF8" w:rsidP="00642E74">
      <w:pPr>
        <w:spacing w:after="0" w:line="240" w:lineRule="auto"/>
        <w:ind w:left="720"/>
        <w:jc w:val="right"/>
        <w:outlineLvl w:val="1"/>
        <w:rPr>
          <w:szCs w:val="24"/>
        </w:rPr>
      </w:pPr>
      <w:r w:rsidRPr="00074EA9">
        <w:rPr>
          <w:szCs w:val="24"/>
        </w:rPr>
        <w:lastRenderedPageBreak/>
        <w:t>1</w:t>
      </w:r>
      <w:r w:rsidR="001A4013">
        <w:rPr>
          <w:szCs w:val="24"/>
        </w:rPr>
        <w:t xml:space="preserve"> </w:t>
      </w:r>
      <w:r w:rsidRPr="00074EA9">
        <w:rPr>
          <w:szCs w:val="24"/>
        </w:rPr>
        <w:t>lentelė.</w:t>
      </w:r>
      <w:r w:rsidR="001A4013">
        <w:rPr>
          <w:szCs w:val="24"/>
        </w:rPr>
        <w:t xml:space="preserve"> </w:t>
      </w:r>
      <w:r w:rsidRPr="00074EA9">
        <w:rPr>
          <w:szCs w:val="24"/>
        </w:rPr>
        <w:t>Tiekėjas</w:t>
      </w:r>
      <w:r w:rsidR="001A4013">
        <w:rPr>
          <w:szCs w:val="24"/>
        </w:rPr>
        <w:t xml:space="preserve"> </w:t>
      </w:r>
      <w:r w:rsidRPr="00074EA9">
        <w:rPr>
          <w:szCs w:val="24"/>
        </w:rPr>
        <w:t>pašalinamas</w:t>
      </w:r>
      <w:r w:rsidR="001A4013">
        <w:rPr>
          <w:szCs w:val="24"/>
        </w:rPr>
        <w:t xml:space="preserve"> </w:t>
      </w:r>
      <w:r w:rsidRPr="00074EA9">
        <w:rPr>
          <w:szCs w:val="24"/>
        </w:rPr>
        <w:t>iš</w:t>
      </w:r>
      <w:r w:rsidR="001A4013">
        <w:rPr>
          <w:szCs w:val="24"/>
        </w:rPr>
        <w:t xml:space="preserve"> </w:t>
      </w:r>
      <w:r w:rsidRPr="00074EA9">
        <w:rPr>
          <w:szCs w:val="24"/>
        </w:rPr>
        <w:t>pirkimo</w:t>
      </w:r>
      <w:r w:rsidR="001A4013">
        <w:rPr>
          <w:szCs w:val="24"/>
        </w:rPr>
        <w:t xml:space="preserve"> </w:t>
      </w:r>
      <w:r w:rsidRPr="00074EA9">
        <w:rPr>
          <w:szCs w:val="24"/>
        </w:rPr>
        <w:t>procedūros,</w:t>
      </w:r>
      <w:r w:rsidR="001A4013">
        <w:rPr>
          <w:szCs w:val="24"/>
        </w:rPr>
        <w:t xml:space="preserve"> </w:t>
      </w:r>
      <w:r w:rsidRPr="00074EA9">
        <w:rPr>
          <w:szCs w:val="24"/>
        </w:rPr>
        <w:t>jeigu:</w:t>
      </w:r>
    </w:p>
    <w:tbl>
      <w:tblPr>
        <w:tblW w:w="5004" w:type="pct"/>
        <w:tblLayout w:type="fixed"/>
        <w:tblCellMar>
          <w:left w:w="10" w:type="dxa"/>
          <w:right w:w="10" w:type="dxa"/>
        </w:tblCellMar>
        <w:tblLook w:val="04A0" w:firstRow="1" w:lastRow="0" w:firstColumn="1" w:lastColumn="0" w:noHBand="0" w:noVBand="1"/>
      </w:tblPr>
      <w:tblGrid>
        <w:gridCol w:w="696"/>
        <w:gridCol w:w="3657"/>
        <w:gridCol w:w="1382"/>
        <w:gridCol w:w="4133"/>
      </w:tblGrid>
      <w:tr w:rsidR="00CD7CF8" w:rsidRPr="00074EA9" w14:paraId="2A7433F8" w14:textId="77777777" w:rsidTr="00E56B52">
        <w:tc>
          <w:tcPr>
            <w:tcW w:w="696"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14:paraId="3D5D0E52" w14:textId="5682F0A5" w:rsidR="00CD7CF8" w:rsidRPr="00074EA9" w:rsidRDefault="00CD7CF8" w:rsidP="00642E74">
            <w:pPr>
              <w:spacing w:after="0" w:line="240" w:lineRule="auto"/>
              <w:rPr>
                <w:b/>
                <w:bCs/>
                <w:szCs w:val="24"/>
              </w:rPr>
            </w:pPr>
            <w:r w:rsidRPr="00074EA9">
              <w:rPr>
                <w:b/>
                <w:bCs/>
                <w:szCs w:val="24"/>
              </w:rPr>
              <w:t>Eil.</w:t>
            </w:r>
            <w:r w:rsidR="001A4013">
              <w:rPr>
                <w:b/>
                <w:bCs/>
                <w:szCs w:val="24"/>
              </w:rPr>
              <w:t xml:space="preserve"> </w:t>
            </w:r>
            <w:r w:rsidRPr="00074EA9">
              <w:rPr>
                <w:b/>
                <w:bCs/>
                <w:szCs w:val="24"/>
              </w:rPr>
              <w:t>Nr.</w:t>
            </w:r>
          </w:p>
        </w:tc>
        <w:tc>
          <w:tcPr>
            <w:tcW w:w="3657"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14:paraId="35FB27F2" w14:textId="5C614916" w:rsidR="00CD7CF8" w:rsidRPr="00074EA9" w:rsidRDefault="00CD7CF8" w:rsidP="00642E74">
            <w:pPr>
              <w:spacing w:after="0" w:line="240" w:lineRule="auto"/>
              <w:rPr>
                <w:bCs/>
                <w:szCs w:val="24"/>
              </w:rPr>
            </w:pPr>
            <w:r w:rsidRPr="00074EA9">
              <w:rPr>
                <w:b/>
                <w:szCs w:val="24"/>
              </w:rPr>
              <w:t>Tiekėjo</w:t>
            </w:r>
            <w:r w:rsidR="001A4013">
              <w:rPr>
                <w:b/>
                <w:szCs w:val="24"/>
              </w:rPr>
              <w:t xml:space="preserve"> </w:t>
            </w:r>
            <w:r w:rsidRPr="00074EA9">
              <w:rPr>
                <w:b/>
                <w:szCs w:val="24"/>
              </w:rPr>
              <w:t>pašalinimo</w:t>
            </w:r>
            <w:r w:rsidR="001A4013">
              <w:rPr>
                <w:b/>
                <w:szCs w:val="24"/>
              </w:rPr>
              <w:t xml:space="preserve"> </w:t>
            </w:r>
            <w:r w:rsidRPr="00074EA9">
              <w:rPr>
                <w:b/>
                <w:szCs w:val="24"/>
              </w:rPr>
              <w:t>pagrindai</w:t>
            </w:r>
          </w:p>
        </w:tc>
        <w:tc>
          <w:tcPr>
            <w:tcW w:w="1382"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14:paraId="7F3845AD" w14:textId="73B3A31C" w:rsidR="00CD7CF8" w:rsidRPr="00074EA9" w:rsidRDefault="00CD7CF8" w:rsidP="00642E74">
            <w:pPr>
              <w:spacing w:after="0" w:line="240" w:lineRule="auto"/>
              <w:jc w:val="center"/>
              <w:rPr>
                <w:b/>
                <w:bCs/>
                <w:szCs w:val="24"/>
              </w:rPr>
            </w:pPr>
            <w:r w:rsidRPr="00074EA9">
              <w:rPr>
                <w:b/>
                <w:bCs/>
                <w:szCs w:val="24"/>
              </w:rPr>
              <w:t>VPĮ</w:t>
            </w:r>
            <w:r w:rsidR="001A4013">
              <w:rPr>
                <w:b/>
                <w:bCs/>
                <w:szCs w:val="24"/>
              </w:rPr>
              <w:t xml:space="preserve"> </w:t>
            </w:r>
            <w:r w:rsidRPr="00074EA9">
              <w:rPr>
                <w:b/>
                <w:bCs/>
                <w:szCs w:val="24"/>
              </w:rPr>
              <w:t>straipsnis,</w:t>
            </w:r>
            <w:r w:rsidR="001A4013">
              <w:rPr>
                <w:b/>
                <w:bCs/>
                <w:szCs w:val="24"/>
              </w:rPr>
              <w:t xml:space="preserve">  </w:t>
            </w:r>
            <w:r w:rsidRPr="00074EA9">
              <w:rPr>
                <w:b/>
                <w:bCs/>
                <w:szCs w:val="24"/>
              </w:rPr>
              <w:t>dalis,</w:t>
            </w:r>
            <w:r w:rsidR="001A4013">
              <w:rPr>
                <w:b/>
                <w:bCs/>
                <w:szCs w:val="24"/>
              </w:rPr>
              <w:t xml:space="preserve"> </w:t>
            </w:r>
            <w:r w:rsidRPr="00074EA9">
              <w:rPr>
                <w:b/>
                <w:bCs/>
                <w:szCs w:val="24"/>
              </w:rPr>
              <w:t>punktas</w:t>
            </w:r>
            <w:r w:rsidR="001A4013">
              <w:rPr>
                <w:b/>
                <w:bCs/>
                <w:szCs w:val="24"/>
              </w:rPr>
              <w:t xml:space="preserve"> </w:t>
            </w:r>
            <w:r w:rsidRPr="00074EA9">
              <w:rPr>
                <w:b/>
                <w:bCs/>
                <w:szCs w:val="24"/>
              </w:rPr>
              <w:t>bei</w:t>
            </w:r>
            <w:r w:rsidR="001A4013">
              <w:rPr>
                <w:b/>
                <w:bCs/>
                <w:szCs w:val="24"/>
              </w:rPr>
              <w:t xml:space="preserve"> </w:t>
            </w:r>
            <w:r w:rsidRPr="00074EA9">
              <w:rPr>
                <w:b/>
                <w:bCs/>
                <w:szCs w:val="24"/>
              </w:rPr>
              <w:t>EBVPD</w:t>
            </w:r>
            <w:r w:rsidR="001A4013">
              <w:rPr>
                <w:b/>
                <w:bCs/>
                <w:szCs w:val="24"/>
              </w:rPr>
              <w:t xml:space="preserve"> </w:t>
            </w:r>
            <w:r w:rsidRPr="00074EA9">
              <w:rPr>
                <w:b/>
                <w:bCs/>
                <w:szCs w:val="24"/>
              </w:rPr>
              <w:t>formos</w:t>
            </w:r>
            <w:r w:rsidR="001A4013">
              <w:rPr>
                <w:b/>
                <w:bCs/>
                <w:szCs w:val="24"/>
              </w:rPr>
              <w:t xml:space="preserve"> </w:t>
            </w:r>
            <w:r w:rsidRPr="00074EA9">
              <w:rPr>
                <w:b/>
                <w:bCs/>
                <w:szCs w:val="24"/>
              </w:rPr>
              <w:t>dalis</w:t>
            </w:r>
            <w:r w:rsidR="001A4013">
              <w:rPr>
                <w:b/>
                <w:bCs/>
                <w:szCs w:val="24"/>
              </w:rPr>
              <w:t xml:space="preserve"> </w:t>
            </w:r>
            <w:r w:rsidRPr="00074EA9">
              <w:rPr>
                <w:b/>
                <w:bCs/>
                <w:szCs w:val="24"/>
              </w:rPr>
              <w:t>pildymui</w:t>
            </w:r>
          </w:p>
        </w:tc>
        <w:tc>
          <w:tcPr>
            <w:tcW w:w="4133"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center"/>
          </w:tcPr>
          <w:p w14:paraId="2CD60B17" w14:textId="469D39C3" w:rsidR="00CD7CF8" w:rsidRPr="00074EA9" w:rsidRDefault="00CD7CF8" w:rsidP="00642E74">
            <w:pPr>
              <w:spacing w:after="0" w:line="240" w:lineRule="auto"/>
              <w:jc w:val="center"/>
              <w:rPr>
                <w:bCs/>
                <w:iCs/>
                <w:szCs w:val="24"/>
              </w:rPr>
            </w:pPr>
            <w:r w:rsidRPr="00074EA9">
              <w:rPr>
                <w:b/>
                <w:szCs w:val="24"/>
              </w:rPr>
              <w:t>Pašalinimo</w:t>
            </w:r>
            <w:r w:rsidR="001A4013">
              <w:rPr>
                <w:b/>
                <w:szCs w:val="24"/>
              </w:rPr>
              <w:t xml:space="preserve"> </w:t>
            </w:r>
            <w:r w:rsidRPr="00074EA9">
              <w:rPr>
                <w:b/>
                <w:szCs w:val="24"/>
              </w:rPr>
              <w:t>pagrindų</w:t>
            </w:r>
            <w:r w:rsidR="001A4013">
              <w:rPr>
                <w:b/>
                <w:szCs w:val="24"/>
              </w:rPr>
              <w:t xml:space="preserve"> </w:t>
            </w:r>
            <w:r w:rsidRPr="00074EA9">
              <w:rPr>
                <w:b/>
                <w:szCs w:val="24"/>
              </w:rPr>
              <w:t>nebuvimą</w:t>
            </w:r>
            <w:r w:rsidR="001A4013">
              <w:rPr>
                <w:b/>
                <w:szCs w:val="24"/>
              </w:rPr>
              <w:t xml:space="preserve"> </w:t>
            </w:r>
            <w:r w:rsidRPr="00074EA9">
              <w:rPr>
                <w:b/>
                <w:szCs w:val="24"/>
              </w:rPr>
              <w:t>įrodantys</w:t>
            </w:r>
            <w:r w:rsidR="001A4013">
              <w:rPr>
                <w:b/>
                <w:szCs w:val="24"/>
              </w:rPr>
              <w:t xml:space="preserve"> </w:t>
            </w:r>
            <w:r w:rsidRPr="00074EA9">
              <w:rPr>
                <w:b/>
                <w:szCs w:val="24"/>
              </w:rPr>
              <w:t>dokumentai</w:t>
            </w:r>
          </w:p>
        </w:tc>
      </w:tr>
      <w:tr w:rsidR="00CD7CF8" w:rsidRPr="00074EA9" w14:paraId="11B14707" w14:textId="77777777" w:rsidTr="00E56B52">
        <w:tc>
          <w:tcPr>
            <w:tcW w:w="986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A76ED" w14:textId="198B4ED3" w:rsidR="00CD7CF8" w:rsidRPr="00074EA9" w:rsidRDefault="00CD7CF8" w:rsidP="00CD7CF8">
            <w:pPr>
              <w:spacing w:after="0" w:line="240" w:lineRule="auto"/>
              <w:jc w:val="center"/>
              <w:rPr>
                <w:szCs w:val="24"/>
              </w:rPr>
            </w:pPr>
            <w:r w:rsidRPr="00074EA9">
              <w:rPr>
                <w:b/>
                <w:bCs/>
                <w:szCs w:val="24"/>
              </w:rPr>
              <w:t>Pašalinimo</w:t>
            </w:r>
            <w:r w:rsidR="001A4013">
              <w:rPr>
                <w:b/>
                <w:bCs/>
                <w:szCs w:val="24"/>
              </w:rPr>
              <w:t xml:space="preserve"> </w:t>
            </w:r>
            <w:r w:rsidRPr="00074EA9">
              <w:rPr>
                <w:b/>
                <w:bCs/>
                <w:szCs w:val="24"/>
              </w:rPr>
              <w:t>pagrindai</w:t>
            </w:r>
            <w:r w:rsidR="001A4013">
              <w:rPr>
                <w:b/>
                <w:bCs/>
                <w:szCs w:val="24"/>
              </w:rPr>
              <w:t xml:space="preserve"> </w:t>
            </w:r>
            <w:r w:rsidRPr="00074EA9">
              <w:rPr>
                <w:b/>
                <w:bCs/>
                <w:szCs w:val="24"/>
              </w:rPr>
              <w:t>pagal</w:t>
            </w:r>
            <w:r w:rsidR="001A4013">
              <w:rPr>
                <w:b/>
                <w:bCs/>
                <w:szCs w:val="24"/>
              </w:rPr>
              <w:t xml:space="preserve"> </w:t>
            </w:r>
            <w:r w:rsidRPr="00074EA9">
              <w:rPr>
                <w:b/>
                <w:bCs/>
                <w:szCs w:val="24"/>
              </w:rPr>
              <w:t>VPĮ</w:t>
            </w:r>
            <w:r w:rsidR="001A4013">
              <w:rPr>
                <w:b/>
                <w:bCs/>
                <w:szCs w:val="24"/>
              </w:rPr>
              <w:t xml:space="preserve"> </w:t>
            </w:r>
            <w:r w:rsidRPr="00074EA9">
              <w:rPr>
                <w:b/>
                <w:bCs/>
                <w:szCs w:val="24"/>
              </w:rPr>
              <w:t>46</w:t>
            </w:r>
            <w:r w:rsidR="001A4013">
              <w:rPr>
                <w:b/>
                <w:bCs/>
                <w:szCs w:val="24"/>
              </w:rPr>
              <w:t xml:space="preserve"> </w:t>
            </w:r>
            <w:r w:rsidRPr="00074EA9">
              <w:rPr>
                <w:b/>
                <w:bCs/>
                <w:szCs w:val="24"/>
              </w:rPr>
              <w:t>straipsnio</w:t>
            </w:r>
            <w:r w:rsidR="001A4013">
              <w:rPr>
                <w:b/>
                <w:bCs/>
                <w:szCs w:val="24"/>
              </w:rPr>
              <w:t xml:space="preserve"> </w:t>
            </w:r>
            <w:r w:rsidRPr="00074EA9">
              <w:rPr>
                <w:b/>
                <w:bCs/>
                <w:szCs w:val="24"/>
              </w:rPr>
              <w:t>1</w:t>
            </w:r>
            <w:r w:rsidR="001A4013">
              <w:rPr>
                <w:b/>
                <w:bCs/>
                <w:szCs w:val="24"/>
              </w:rPr>
              <w:t xml:space="preserve"> </w:t>
            </w:r>
            <w:r w:rsidRPr="00074EA9">
              <w:rPr>
                <w:b/>
                <w:bCs/>
                <w:szCs w:val="24"/>
              </w:rPr>
              <w:t>–</w:t>
            </w:r>
            <w:r w:rsidR="001A4013">
              <w:rPr>
                <w:b/>
                <w:bCs/>
                <w:szCs w:val="24"/>
              </w:rPr>
              <w:t xml:space="preserve"> </w:t>
            </w:r>
            <w:r w:rsidRPr="00074EA9">
              <w:rPr>
                <w:b/>
                <w:bCs/>
                <w:szCs w:val="24"/>
              </w:rPr>
              <w:t>4</w:t>
            </w:r>
            <w:r w:rsidR="001A4013">
              <w:rPr>
                <w:b/>
                <w:bCs/>
                <w:szCs w:val="24"/>
              </w:rPr>
              <w:t xml:space="preserve"> </w:t>
            </w:r>
            <w:r w:rsidRPr="00074EA9">
              <w:rPr>
                <w:b/>
                <w:bCs/>
                <w:szCs w:val="24"/>
              </w:rPr>
              <w:t>dalių</w:t>
            </w:r>
            <w:r w:rsidR="001A4013">
              <w:rPr>
                <w:b/>
                <w:bCs/>
                <w:szCs w:val="24"/>
              </w:rPr>
              <w:t xml:space="preserve"> </w:t>
            </w:r>
            <w:r w:rsidRPr="00074EA9">
              <w:rPr>
                <w:b/>
                <w:bCs/>
                <w:szCs w:val="24"/>
              </w:rPr>
              <w:t>nuostatas</w:t>
            </w:r>
          </w:p>
        </w:tc>
      </w:tr>
      <w:tr w:rsidR="00CD7CF8" w:rsidRPr="00074EA9" w14:paraId="2C8B7EC2" w14:textId="77777777" w:rsidTr="00E56B52">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FEA4B8" w14:textId="77777777" w:rsidR="00CD7CF8" w:rsidRPr="00074EA9" w:rsidRDefault="00CD7CF8" w:rsidP="00F963CC">
            <w:pPr>
              <w:numPr>
                <w:ilvl w:val="0"/>
                <w:numId w:val="17"/>
              </w:numPr>
              <w:spacing w:after="0" w:line="240" w:lineRule="auto"/>
              <w:rPr>
                <w:b/>
                <w:bCs/>
                <w:szCs w:val="24"/>
              </w:rPr>
            </w:pPr>
          </w:p>
        </w:tc>
        <w:tc>
          <w:tcPr>
            <w:tcW w:w="3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020421" w14:textId="093A0E7B" w:rsidR="00CD7CF8" w:rsidRPr="00074EA9" w:rsidRDefault="00CD7CF8" w:rsidP="00CD7CF8">
            <w:pPr>
              <w:spacing w:after="0" w:line="240" w:lineRule="auto"/>
              <w:jc w:val="both"/>
              <w:rPr>
                <w:b/>
                <w:bCs/>
                <w:szCs w:val="24"/>
              </w:rPr>
            </w:pPr>
            <w:r w:rsidRPr="00074EA9">
              <w:rPr>
                <w:szCs w:val="24"/>
              </w:rPr>
              <w:t>Tiekėjas</w:t>
            </w:r>
            <w:r w:rsidR="001A4013">
              <w:rPr>
                <w:szCs w:val="24"/>
              </w:rPr>
              <w:t xml:space="preserve"> </w:t>
            </w:r>
            <w:r w:rsidRPr="00074EA9">
              <w:rPr>
                <w:szCs w:val="24"/>
              </w:rPr>
              <w:t>arba</w:t>
            </w:r>
            <w:r w:rsidR="001A4013">
              <w:rPr>
                <w:szCs w:val="24"/>
              </w:rPr>
              <w:t xml:space="preserve"> </w:t>
            </w:r>
            <w:r w:rsidRPr="00074EA9">
              <w:rPr>
                <w:szCs w:val="24"/>
              </w:rPr>
              <w:t>jo</w:t>
            </w:r>
            <w:r w:rsidR="001A4013">
              <w:rPr>
                <w:szCs w:val="24"/>
              </w:rPr>
              <w:t xml:space="preserve"> </w:t>
            </w:r>
            <w:r w:rsidRPr="00074EA9">
              <w:rPr>
                <w:szCs w:val="24"/>
              </w:rPr>
              <w:t>atsakingas</w:t>
            </w:r>
            <w:r w:rsidR="001A4013">
              <w:rPr>
                <w:szCs w:val="24"/>
              </w:rPr>
              <w:t xml:space="preserve"> </w:t>
            </w:r>
            <w:r w:rsidRPr="00074EA9">
              <w:rPr>
                <w:szCs w:val="24"/>
              </w:rPr>
              <w:t>asmuo,</w:t>
            </w:r>
            <w:r w:rsidR="001A4013">
              <w:rPr>
                <w:szCs w:val="24"/>
              </w:rPr>
              <w:t xml:space="preserve"> </w:t>
            </w:r>
            <w:r w:rsidRPr="00074EA9">
              <w:rPr>
                <w:szCs w:val="24"/>
              </w:rPr>
              <w:t>nurodytas</w:t>
            </w:r>
            <w:r w:rsidR="001A4013">
              <w:rPr>
                <w:szCs w:val="24"/>
              </w:rPr>
              <w:t xml:space="preserve"> </w:t>
            </w:r>
            <w:r w:rsidRPr="00074EA9">
              <w:rPr>
                <w:szCs w:val="24"/>
              </w:rPr>
              <w:t>VPĮ</w:t>
            </w:r>
            <w:r w:rsidR="001A4013">
              <w:rPr>
                <w:szCs w:val="24"/>
              </w:rPr>
              <w:t xml:space="preserve"> </w:t>
            </w:r>
            <w:r w:rsidRPr="00074EA9">
              <w:rPr>
                <w:szCs w:val="24"/>
              </w:rPr>
              <w:t>46</w:t>
            </w:r>
            <w:r w:rsidR="001A4013">
              <w:rPr>
                <w:szCs w:val="24"/>
              </w:rPr>
              <w:t xml:space="preserve"> </w:t>
            </w:r>
            <w:r w:rsidRPr="00074EA9">
              <w:rPr>
                <w:szCs w:val="24"/>
              </w:rPr>
              <w:t>straipsnio</w:t>
            </w:r>
            <w:r w:rsidR="001A4013">
              <w:rPr>
                <w:szCs w:val="24"/>
              </w:rPr>
              <w:t xml:space="preserve"> </w:t>
            </w:r>
            <w:r w:rsidRPr="00074EA9">
              <w:rPr>
                <w:szCs w:val="24"/>
              </w:rPr>
              <w:t>2</w:t>
            </w:r>
            <w:r w:rsidR="001A4013">
              <w:rPr>
                <w:szCs w:val="24"/>
              </w:rPr>
              <w:t xml:space="preserve"> </w:t>
            </w:r>
            <w:r w:rsidRPr="00074EA9">
              <w:rPr>
                <w:szCs w:val="24"/>
              </w:rPr>
              <w:t>dalies</w:t>
            </w:r>
            <w:r w:rsidR="001A4013">
              <w:rPr>
                <w:szCs w:val="24"/>
              </w:rPr>
              <w:t xml:space="preserve"> </w:t>
            </w:r>
            <w:r w:rsidRPr="00074EA9">
              <w:rPr>
                <w:szCs w:val="24"/>
              </w:rPr>
              <w:t>2</w:t>
            </w:r>
            <w:r w:rsidR="001A4013">
              <w:rPr>
                <w:szCs w:val="24"/>
              </w:rPr>
              <w:t xml:space="preserve"> </w:t>
            </w:r>
            <w:r w:rsidRPr="00074EA9">
              <w:rPr>
                <w:szCs w:val="24"/>
              </w:rPr>
              <w:t>punkte,</w:t>
            </w:r>
            <w:r w:rsidR="001A4013">
              <w:rPr>
                <w:szCs w:val="24"/>
              </w:rPr>
              <w:t xml:space="preserve"> </w:t>
            </w:r>
            <w:r w:rsidRPr="00074EA9">
              <w:rPr>
                <w:szCs w:val="24"/>
              </w:rPr>
              <w:t>nuteistas</w:t>
            </w:r>
            <w:r w:rsidR="001A4013">
              <w:rPr>
                <w:szCs w:val="24"/>
              </w:rPr>
              <w:t xml:space="preserve"> </w:t>
            </w:r>
            <w:r w:rsidRPr="00074EA9">
              <w:rPr>
                <w:szCs w:val="24"/>
              </w:rPr>
              <w:t>už</w:t>
            </w:r>
            <w:r w:rsidR="001A4013">
              <w:rPr>
                <w:szCs w:val="24"/>
              </w:rPr>
              <w:t xml:space="preserve"> </w:t>
            </w:r>
            <w:r w:rsidRPr="00074EA9">
              <w:rPr>
                <w:szCs w:val="24"/>
              </w:rPr>
              <w:t>šią</w:t>
            </w:r>
            <w:r w:rsidR="001A4013">
              <w:rPr>
                <w:szCs w:val="24"/>
              </w:rPr>
              <w:t xml:space="preserve"> </w:t>
            </w:r>
            <w:r w:rsidRPr="00074EA9">
              <w:rPr>
                <w:szCs w:val="24"/>
              </w:rPr>
              <w:t>nusikalstamą</w:t>
            </w:r>
            <w:r w:rsidR="001A4013">
              <w:rPr>
                <w:szCs w:val="24"/>
              </w:rPr>
              <w:t xml:space="preserve"> </w:t>
            </w:r>
            <w:r w:rsidRPr="00074EA9">
              <w:rPr>
                <w:szCs w:val="24"/>
              </w:rPr>
              <w:t>veiką:</w:t>
            </w:r>
          </w:p>
          <w:p w14:paraId="3465454C" w14:textId="771A967D" w:rsidR="00CD7CF8" w:rsidRPr="00074EA9" w:rsidRDefault="00CD7CF8" w:rsidP="00CD7CF8">
            <w:pPr>
              <w:spacing w:after="0" w:line="240" w:lineRule="auto"/>
              <w:jc w:val="both"/>
              <w:rPr>
                <w:b/>
                <w:bCs/>
                <w:szCs w:val="24"/>
              </w:rPr>
            </w:pPr>
            <w:r w:rsidRPr="00074EA9">
              <w:rPr>
                <w:bCs/>
                <w:szCs w:val="24"/>
              </w:rPr>
              <w:t>1)</w:t>
            </w:r>
            <w:r w:rsidR="001A4013">
              <w:rPr>
                <w:bCs/>
                <w:szCs w:val="24"/>
              </w:rPr>
              <w:t xml:space="preserve"> </w:t>
            </w:r>
            <w:r w:rsidRPr="00074EA9">
              <w:rPr>
                <w:bCs/>
                <w:szCs w:val="24"/>
              </w:rPr>
              <w:t>dalyvavimą</w:t>
            </w:r>
            <w:r w:rsidR="001A4013">
              <w:rPr>
                <w:bCs/>
                <w:szCs w:val="24"/>
              </w:rPr>
              <w:t xml:space="preserve"> </w:t>
            </w:r>
            <w:r w:rsidRPr="00074EA9">
              <w:rPr>
                <w:bCs/>
                <w:szCs w:val="24"/>
              </w:rPr>
              <w:t>nusikalstamame</w:t>
            </w:r>
            <w:r w:rsidR="001A4013">
              <w:rPr>
                <w:bCs/>
                <w:szCs w:val="24"/>
              </w:rPr>
              <w:t xml:space="preserve"> </w:t>
            </w:r>
            <w:r w:rsidRPr="00074EA9">
              <w:rPr>
                <w:bCs/>
                <w:szCs w:val="24"/>
              </w:rPr>
              <w:t>susivienijime,</w:t>
            </w:r>
            <w:r w:rsidR="001A4013">
              <w:rPr>
                <w:bCs/>
                <w:szCs w:val="24"/>
              </w:rPr>
              <w:t xml:space="preserve"> </w:t>
            </w:r>
            <w:r w:rsidRPr="00074EA9">
              <w:rPr>
                <w:bCs/>
                <w:szCs w:val="24"/>
              </w:rPr>
              <w:t>jo</w:t>
            </w:r>
            <w:r w:rsidR="001A4013">
              <w:rPr>
                <w:bCs/>
                <w:szCs w:val="24"/>
              </w:rPr>
              <w:t xml:space="preserve"> </w:t>
            </w:r>
            <w:r w:rsidRPr="00074EA9">
              <w:rPr>
                <w:bCs/>
                <w:szCs w:val="24"/>
              </w:rPr>
              <w:t>organizavimą</w:t>
            </w:r>
            <w:r w:rsidR="001A4013">
              <w:rPr>
                <w:bCs/>
                <w:szCs w:val="24"/>
              </w:rPr>
              <w:t xml:space="preserve"> </w:t>
            </w:r>
            <w:r w:rsidRPr="00074EA9">
              <w:rPr>
                <w:bCs/>
                <w:szCs w:val="24"/>
              </w:rPr>
              <w:t>ar</w:t>
            </w:r>
            <w:r w:rsidR="001A4013">
              <w:rPr>
                <w:bCs/>
                <w:szCs w:val="24"/>
              </w:rPr>
              <w:t xml:space="preserve"> </w:t>
            </w:r>
            <w:r w:rsidRPr="00074EA9">
              <w:rPr>
                <w:bCs/>
                <w:szCs w:val="24"/>
              </w:rPr>
              <w:t>vadovavimą</w:t>
            </w:r>
            <w:r w:rsidR="001A4013">
              <w:rPr>
                <w:bCs/>
                <w:szCs w:val="24"/>
              </w:rPr>
              <w:t xml:space="preserve"> </w:t>
            </w:r>
            <w:r w:rsidRPr="00074EA9">
              <w:rPr>
                <w:bCs/>
                <w:szCs w:val="24"/>
              </w:rPr>
              <w:t>jam;</w:t>
            </w:r>
          </w:p>
          <w:p w14:paraId="2C205040" w14:textId="39770936" w:rsidR="00CD7CF8" w:rsidRPr="00074EA9" w:rsidRDefault="00CD7CF8" w:rsidP="00CD7CF8">
            <w:pPr>
              <w:spacing w:after="0" w:line="240" w:lineRule="auto"/>
              <w:jc w:val="both"/>
              <w:rPr>
                <w:b/>
                <w:bCs/>
                <w:szCs w:val="24"/>
              </w:rPr>
            </w:pPr>
            <w:r w:rsidRPr="00074EA9">
              <w:rPr>
                <w:bCs/>
                <w:szCs w:val="24"/>
              </w:rPr>
              <w:t>2)</w:t>
            </w:r>
            <w:r w:rsidR="001A4013">
              <w:rPr>
                <w:bCs/>
                <w:szCs w:val="24"/>
              </w:rPr>
              <w:t xml:space="preserve"> </w:t>
            </w:r>
            <w:r w:rsidRPr="00074EA9">
              <w:rPr>
                <w:bCs/>
                <w:szCs w:val="24"/>
              </w:rPr>
              <w:t>kyšininkavimą,</w:t>
            </w:r>
            <w:r w:rsidR="001A4013">
              <w:rPr>
                <w:bCs/>
                <w:szCs w:val="24"/>
              </w:rPr>
              <w:t xml:space="preserve"> </w:t>
            </w:r>
            <w:r w:rsidRPr="00074EA9">
              <w:rPr>
                <w:bCs/>
                <w:szCs w:val="24"/>
              </w:rPr>
              <w:t>prekybą</w:t>
            </w:r>
            <w:r w:rsidR="001A4013">
              <w:rPr>
                <w:bCs/>
                <w:szCs w:val="24"/>
              </w:rPr>
              <w:t xml:space="preserve"> </w:t>
            </w:r>
            <w:r w:rsidRPr="00074EA9">
              <w:rPr>
                <w:bCs/>
                <w:szCs w:val="24"/>
              </w:rPr>
              <w:t>poveikiu,</w:t>
            </w:r>
            <w:r w:rsidR="001A4013">
              <w:rPr>
                <w:bCs/>
                <w:szCs w:val="24"/>
              </w:rPr>
              <w:t xml:space="preserve"> </w:t>
            </w:r>
            <w:r w:rsidRPr="00074EA9">
              <w:rPr>
                <w:bCs/>
                <w:szCs w:val="24"/>
              </w:rPr>
              <w:t>papirkimą;</w:t>
            </w:r>
          </w:p>
          <w:p w14:paraId="6EB36058" w14:textId="309DB6E6" w:rsidR="00CD7CF8" w:rsidRPr="00074EA9" w:rsidRDefault="00CD7CF8" w:rsidP="00CD7CF8">
            <w:pPr>
              <w:spacing w:after="0" w:line="240" w:lineRule="auto"/>
              <w:jc w:val="both"/>
              <w:rPr>
                <w:b/>
                <w:bCs/>
                <w:szCs w:val="24"/>
              </w:rPr>
            </w:pPr>
            <w:r w:rsidRPr="00074EA9">
              <w:rPr>
                <w:bCs/>
                <w:szCs w:val="24"/>
              </w:rPr>
              <w:t>3)</w:t>
            </w:r>
            <w:r w:rsidR="001A4013">
              <w:rPr>
                <w:bCs/>
                <w:szCs w:val="24"/>
              </w:rPr>
              <w:t xml:space="preserve"> </w:t>
            </w:r>
            <w:r w:rsidRPr="00074EA9">
              <w:rPr>
                <w:bCs/>
                <w:szCs w:val="24"/>
              </w:rPr>
              <w:t>sukčiavimą,</w:t>
            </w:r>
            <w:r w:rsidR="001A4013">
              <w:rPr>
                <w:bCs/>
                <w:szCs w:val="24"/>
              </w:rPr>
              <w:t xml:space="preserve"> </w:t>
            </w:r>
            <w:r w:rsidRPr="00074EA9">
              <w:rPr>
                <w:bCs/>
                <w:szCs w:val="24"/>
              </w:rPr>
              <w:t>turto</w:t>
            </w:r>
            <w:r w:rsidR="001A4013">
              <w:rPr>
                <w:bCs/>
                <w:szCs w:val="24"/>
              </w:rPr>
              <w:t xml:space="preserve"> </w:t>
            </w:r>
            <w:r w:rsidRPr="00074EA9">
              <w:rPr>
                <w:bCs/>
                <w:szCs w:val="24"/>
              </w:rPr>
              <w:t>pasisavinimą,</w:t>
            </w:r>
            <w:r w:rsidR="001A4013">
              <w:rPr>
                <w:bCs/>
                <w:szCs w:val="24"/>
              </w:rPr>
              <w:t xml:space="preserve"> </w:t>
            </w:r>
            <w:r w:rsidRPr="00074EA9">
              <w:rPr>
                <w:bCs/>
                <w:szCs w:val="24"/>
              </w:rPr>
              <w:t>turto</w:t>
            </w:r>
            <w:r w:rsidR="001A4013">
              <w:rPr>
                <w:bCs/>
                <w:szCs w:val="24"/>
              </w:rPr>
              <w:t xml:space="preserve"> </w:t>
            </w:r>
            <w:r w:rsidRPr="00074EA9">
              <w:rPr>
                <w:bCs/>
                <w:szCs w:val="24"/>
              </w:rPr>
              <w:t>iššvaistymą,</w:t>
            </w:r>
            <w:r w:rsidR="001A4013">
              <w:rPr>
                <w:bCs/>
                <w:szCs w:val="24"/>
              </w:rPr>
              <w:t xml:space="preserve"> </w:t>
            </w:r>
            <w:r w:rsidRPr="00074EA9">
              <w:rPr>
                <w:bCs/>
                <w:szCs w:val="24"/>
              </w:rPr>
              <w:t>apgaulingą</w:t>
            </w:r>
            <w:r w:rsidR="001A4013">
              <w:rPr>
                <w:bCs/>
                <w:szCs w:val="24"/>
              </w:rPr>
              <w:t xml:space="preserve"> </w:t>
            </w:r>
            <w:r w:rsidRPr="00074EA9">
              <w:rPr>
                <w:bCs/>
                <w:szCs w:val="24"/>
              </w:rPr>
              <w:t>pareiškimą</w:t>
            </w:r>
            <w:r w:rsidR="001A4013">
              <w:rPr>
                <w:bCs/>
                <w:szCs w:val="24"/>
              </w:rPr>
              <w:t xml:space="preserve"> </w:t>
            </w:r>
            <w:r w:rsidRPr="00074EA9">
              <w:rPr>
                <w:bCs/>
                <w:szCs w:val="24"/>
              </w:rPr>
              <w:t>apie</w:t>
            </w:r>
            <w:r w:rsidR="001A4013">
              <w:rPr>
                <w:bCs/>
                <w:szCs w:val="24"/>
              </w:rPr>
              <w:t xml:space="preserve"> </w:t>
            </w:r>
            <w:r w:rsidRPr="00074EA9">
              <w:rPr>
                <w:bCs/>
                <w:szCs w:val="24"/>
              </w:rPr>
              <w:t>juridinio</w:t>
            </w:r>
            <w:r w:rsidR="001A4013">
              <w:rPr>
                <w:bCs/>
                <w:szCs w:val="24"/>
              </w:rPr>
              <w:t xml:space="preserve"> </w:t>
            </w:r>
            <w:r w:rsidRPr="00074EA9">
              <w:rPr>
                <w:bCs/>
                <w:szCs w:val="24"/>
              </w:rPr>
              <w:t>asmens</w:t>
            </w:r>
            <w:r w:rsidR="001A4013">
              <w:rPr>
                <w:bCs/>
                <w:szCs w:val="24"/>
              </w:rPr>
              <w:t xml:space="preserve"> </w:t>
            </w:r>
            <w:r w:rsidRPr="00074EA9">
              <w:rPr>
                <w:bCs/>
                <w:szCs w:val="24"/>
              </w:rPr>
              <w:t>veiklą,</w:t>
            </w:r>
            <w:r w:rsidR="001A4013">
              <w:rPr>
                <w:bCs/>
                <w:szCs w:val="24"/>
              </w:rPr>
              <w:t xml:space="preserve"> </w:t>
            </w:r>
            <w:r w:rsidRPr="00074EA9">
              <w:rPr>
                <w:bCs/>
                <w:szCs w:val="24"/>
              </w:rPr>
              <w:t>kredito,</w:t>
            </w:r>
            <w:r w:rsidR="001A4013">
              <w:rPr>
                <w:bCs/>
                <w:szCs w:val="24"/>
              </w:rPr>
              <w:t xml:space="preserve"> </w:t>
            </w:r>
            <w:r w:rsidRPr="00074EA9">
              <w:rPr>
                <w:bCs/>
                <w:szCs w:val="24"/>
              </w:rPr>
              <w:t>paskolos</w:t>
            </w:r>
            <w:r w:rsidR="001A4013">
              <w:rPr>
                <w:bCs/>
                <w:szCs w:val="24"/>
              </w:rPr>
              <w:t xml:space="preserve"> </w:t>
            </w:r>
            <w:r w:rsidRPr="00074EA9">
              <w:rPr>
                <w:bCs/>
                <w:szCs w:val="24"/>
              </w:rPr>
              <w:t>ar</w:t>
            </w:r>
            <w:r w:rsidR="001A4013">
              <w:rPr>
                <w:bCs/>
                <w:szCs w:val="24"/>
              </w:rPr>
              <w:t xml:space="preserve"> </w:t>
            </w:r>
            <w:r w:rsidRPr="00074EA9">
              <w:rPr>
                <w:bCs/>
                <w:szCs w:val="24"/>
              </w:rPr>
              <w:t>tikslinės</w:t>
            </w:r>
            <w:r w:rsidR="001A4013">
              <w:rPr>
                <w:bCs/>
                <w:szCs w:val="24"/>
              </w:rPr>
              <w:t xml:space="preserve"> </w:t>
            </w:r>
            <w:r w:rsidRPr="00074EA9">
              <w:rPr>
                <w:bCs/>
                <w:szCs w:val="24"/>
              </w:rPr>
              <w:t>paramos</w:t>
            </w:r>
            <w:r w:rsidR="001A4013">
              <w:rPr>
                <w:bCs/>
                <w:szCs w:val="24"/>
              </w:rPr>
              <w:t xml:space="preserve"> </w:t>
            </w:r>
            <w:r w:rsidRPr="00074EA9">
              <w:rPr>
                <w:bCs/>
                <w:szCs w:val="24"/>
              </w:rPr>
              <w:t>panaudojimą</w:t>
            </w:r>
            <w:r w:rsidR="001A4013">
              <w:rPr>
                <w:bCs/>
                <w:szCs w:val="24"/>
              </w:rPr>
              <w:t xml:space="preserve"> </w:t>
            </w:r>
            <w:r w:rsidRPr="00074EA9">
              <w:rPr>
                <w:bCs/>
                <w:szCs w:val="24"/>
              </w:rPr>
              <w:t>ne</w:t>
            </w:r>
            <w:r w:rsidR="001A4013">
              <w:rPr>
                <w:bCs/>
                <w:szCs w:val="24"/>
              </w:rPr>
              <w:t xml:space="preserve"> </w:t>
            </w:r>
            <w:r w:rsidRPr="00074EA9">
              <w:rPr>
                <w:bCs/>
                <w:szCs w:val="24"/>
              </w:rPr>
              <w:t>pagal</w:t>
            </w:r>
            <w:r w:rsidR="001A4013">
              <w:rPr>
                <w:bCs/>
                <w:szCs w:val="24"/>
              </w:rPr>
              <w:t xml:space="preserve"> </w:t>
            </w:r>
            <w:r w:rsidRPr="00074EA9">
              <w:rPr>
                <w:bCs/>
                <w:szCs w:val="24"/>
              </w:rPr>
              <w:t>paskirtį</w:t>
            </w:r>
            <w:r w:rsidR="001A4013">
              <w:rPr>
                <w:bCs/>
                <w:szCs w:val="24"/>
              </w:rPr>
              <w:t xml:space="preserve"> </w:t>
            </w:r>
            <w:r w:rsidRPr="00074EA9">
              <w:rPr>
                <w:bCs/>
                <w:szCs w:val="24"/>
              </w:rPr>
              <w:t>ar</w:t>
            </w:r>
            <w:r w:rsidR="001A4013">
              <w:rPr>
                <w:bCs/>
                <w:szCs w:val="24"/>
              </w:rPr>
              <w:t xml:space="preserve"> </w:t>
            </w:r>
            <w:r w:rsidRPr="00074EA9">
              <w:rPr>
                <w:bCs/>
                <w:szCs w:val="24"/>
              </w:rPr>
              <w:t>nustatytą</w:t>
            </w:r>
            <w:r w:rsidR="001A4013">
              <w:rPr>
                <w:bCs/>
                <w:szCs w:val="24"/>
              </w:rPr>
              <w:t xml:space="preserve"> </w:t>
            </w:r>
            <w:r w:rsidRPr="00074EA9">
              <w:rPr>
                <w:bCs/>
                <w:szCs w:val="24"/>
              </w:rPr>
              <w:t>tvarką,</w:t>
            </w:r>
            <w:r w:rsidR="001A4013">
              <w:rPr>
                <w:bCs/>
                <w:szCs w:val="24"/>
              </w:rPr>
              <w:t xml:space="preserve"> </w:t>
            </w:r>
            <w:r w:rsidRPr="00074EA9">
              <w:rPr>
                <w:bCs/>
                <w:szCs w:val="24"/>
              </w:rPr>
              <w:t>kreditinį</w:t>
            </w:r>
            <w:r w:rsidR="001A4013">
              <w:rPr>
                <w:bCs/>
                <w:szCs w:val="24"/>
              </w:rPr>
              <w:t xml:space="preserve"> </w:t>
            </w:r>
            <w:r w:rsidRPr="00074EA9">
              <w:rPr>
                <w:bCs/>
                <w:szCs w:val="24"/>
              </w:rPr>
              <w:t>sukčiavimą,</w:t>
            </w:r>
            <w:r w:rsidR="001A4013">
              <w:rPr>
                <w:bCs/>
                <w:szCs w:val="24"/>
              </w:rPr>
              <w:t xml:space="preserve"> </w:t>
            </w:r>
            <w:r w:rsidRPr="00074EA9">
              <w:rPr>
                <w:bCs/>
                <w:szCs w:val="24"/>
              </w:rPr>
              <w:t>neteisingų</w:t>
            </w:r>
            <w:r w:rsidR="001A4013">
              <w:rPr>
                <w:bCs/>
                <w:szCs w:val="24"/>
              </w:rPr>
              <w:t xml:space="preserve"> </w:t>
            </w:r>
            <w:r w:rsidRPr="00074EA9">
              <w:rPr>
                <w:bCs/>
                <w:szCs w:val="24"/>
              </w:rPr>
              <w:t>duomenų</w:t>
            </w:r>
            <w:r w:rsidR="001A4013">
              <w:rPr>
                <w:bCs/>
                <w:szCs w:val="24"/>
              </w:rPr>
              <w:t xml:space="preserve"> </w:t>
            </w:r>
            <w:r w:rsidRPr="00074EA9">
              <w:rPr>
                <w:bCs/>
                <w:szCs w:val="24"/>
              </w:rPr>
              <w:t>apie</w:t>
            </w:r>
            <w:r w:rsidR="001A4013">
              <w:rPr>
                <w:bCs/>
                <w:szCs w:val="24"/>
              </w:rPr>
              <w:t xml:space="preserve"> </w:t>
            </w:r>
            <w:r w:rsidRPr="00074EA9">
              <w:rPr>
                <w:bCs/>
                <w:szCs w:val="24"/>
              </w:rPr>
              <w:t>pajamas,</w:t>
            </w:r>
            <w:r w:rsidR="001A4013">
              <w:rPr>
                <w:bCs/>
                <w:szCs w:val="24"/>
              </w:rPr>
              <w:t xml:space="preserve"> </w:t>
            </w:r>
            <w:r w:rsidRPr="00074EA9">
              <w:rPr>
                <w:bCs/>
                <w:szCs w:val="24"/>
              </w:rPr>
              <w:t>pelną</w:t>
            </w:r>
            <w:r w:rsidR="001A4013">
              <w:rPr>
                <w:bCs/>
                <w:szCs w:val="24"/>
              </w:rPr>
              <w:t xml:space="preserve"> </w:t>
            </w:r>
            <w:r w:rsidRPr="00074EA9">
              <w:rPr>
                <w:bCs/>
                <w:szCs w:val="24"/>
              </w:rPr>
              <w:t>ar</w:t>
            </w:r>
            <w:r w:rsidR="001A4013">
              <w:rPr>
                <w:bCs/>
                <w:szCs w:val="24"/>
              </w:rPr>
              <w:t xml:space="preserve"> </w:t>
            </w:r>
            <w:r w:rsidRPr="00074EA9">
              <w:rPr>
                <w:bCs/>
                <w:szCs w:val="24"/>
              </w:rPr>
              <w:t>turtą</w:t>
            </w:r>
            <w:r w:rsidR="001A4013">
              <w:rPr>
                <w:bCs/>
                <w:szCs w:val="24"/>
              </w:rPr>
              <w:t xml:space="preserve"> </w:t>
            </w:r>
            <w:r w:rsidRPr="00074EA9">
              <w:rPr>
                <w:bCs/>
                <w:szCs w:val="24"/>
              </w:rPr>
              <w:t>pateikimą,</w:t>
            </w:r>
            <w:r w:rsidR="001A4013">
              <w:rPr>
                <w:bCs/>
                <w:szCs w:val="24"/>
              </w:rPr>
              <w:t xml:space="preserve"> </w:t>
            </w:r>
            <w:r w:rsidRPr="00074EA9">
              <w:rPr>
                <w:bCs/>
                <w:szCs w:val="24"/>
              </w:rPr>
              <w:t>deklaracijos,</w:t>
            </w:r>
            <w:r w:rsidR="001A4013">
              <w:rPr>
                <w:bCs/>
                <w:szCs w:val="24"/>
              </w:rPr>
              <w:t xml:space="preserve"> </w:t>
            </w:r>
            <w:r w:rsidRPr="00074EA9">
              <w:rPr>
                <w:bCs/>
                <w:szCs w:val="24"/>
              </w:rPr>
              <w:t>ataskaitos</w:t>
            </w:r>
            <w:r w:rsidR="001A4013">
              <w:rPr>
                <w:bCs/>
                <w:szCs w:val="24"/>
              </w:rPr>
              <w:t xml:space="preserve"> </w:t>
            </w:r>
            <w:r w:rsidRPr="00074EA9">
              <w:rPr>
                <w:bCs/>
                <w:szCs w:val="24"/>
              </w:rPr>
              <w:t>ar</w:t>
            </w:r>
            <w:r w:rsidR="001A4013">
              <w:rPr>
                <w:bCs/>
                <w:szCs w:val="24"/>
              </w:rPr>
              <w:t xml:space="preserve"> </w:t>
            </w:r>
            <w:r w:rsidRPr="00074EA9">
              <w:rPr>
                <w:bCs/>
                <w:szCs w:val="24"/>
              </w:rPr>
              <w:t>kito</w:t>
            </w:r>
            <w:r w:rsidR="001A4013">
              <w:rPr>
                <w:bCs/>
                <w:szCs w:val="24"/>
              </w:rPr>
              <w:t xml:space="preserve"> </w:t>
            </w:r>
            <w:r w:rsidRPr="00074EA9">
              <w:rPr>
                <w:bCs/>
                <w:szCs w:val="24"/>
              </w:rPr>
              <w:t>dokumento</w:t>
            </w:r>
            <w:r w:rsidR="001A4013">
              <w:rPr>
                <w:bCs/>
                <w:szCs w:val="24"/>
              </w:rPr>
              <w:t xml:space="preserve"> </w:t>
            </w:r>
            <w:r w:rsidRPr="00074EA9">
              <w:rPr>
                <w:bCs/>
                <w:szCs w:val="24"/>
              </w:rPr>
              <w:t>nepateikimą,</w:t>
            </w:r>
            <w:r w:rsidR="001A4013">
              <w:rPr>
                <w:bCs/>
                <w:szCs w:val="24"/>
              </w:rPr>
              <w:t xml:space="preserve"> </w:t>
            </w:r>
            <w:r w:rsidRPr="00074EA9">
              <w:rPr>
                <w:bCs/>
                <w:szCs w:val="24"/>
              </w:rPr>
              <w:t>apgaulingą</w:t>
            </w:r>
            <w:r w:rsidR="001A4013">
              <w:rPr>
                <w:bCs/>
                <w:szCs w:val="24"/>
              </w:rPr>
              <w:t xml:space="preserve"> </w:t>
            </w:r>
            <w:r w:rsidRPr="00074EA9">
              <w:rPr>
                <w:bCs/>
                <w:szCs w:val="24"/>
              </w:rPr>
              <w:t>apskaitos</w:t>
            </w:r>
            <w:r w:rsidR="001A4013">
              <w:rPr>
                <w:bCs/>
                <w:szCs w:val="24"/>
              </w:rPr>
              <w:t xml:space="preserve"> </w:t>
            </w:r>
            <w:r w:rsidRPr="00074EA9">
              <w:rPr>
                <w:bCs/>
                <w:szCs w:val="24"/>
              </w:rPr>
              <w:t>tvarkymą</w:t>
            </w:r>
            <w:r w:rsidR="001A4013">
              <w:rPr>
                <w:bCs/>
                <w:szCs w:val="24"/>
              </w:rPr>
              <w:t xml:space="preserve"> </w:t>
            </w:r>
            <w:r w:rsidRPr="00074EA9">
              <w:rPr>
                <w:bCs/>
                <w:szCs w:val="24"/>
              </w:rPr>
              <w:t>ar</w:t>
            </w:r>
            <w:r w:rsidR="001A4013">
              <w:rPr>
                <w:bCs/>
                <w:szCs w:val="24"/>
              </w:rPr>
              <w:t xml:space="preserve"> </w:t>
            </w:r>
            <w:r w:rsidRPr="00074EA9">
              <w:rPr>
                <w:bCs/>
                <w:szCs w:val="24"/>
              </w:rPr>
              <w:t>piktnaudžiavimą,</w:t>
            </w:r>
            <w:r w:rsidR="001A4013">
              <w:rPr>
                <w:bCs/>
                <w:szCs w:val="24"/>
              </w:rPr>
              <w:t xml:space="preserve"> </w:t>
            </w:r>
            <w:r w:rsidRPr="00074EA9">
              <w:rPr>
                <w:bCs/>
                <w:szCs w:val="24"/>
              </w:rPr>
              <w:t>kai</w:t>
            </w:r>
            <w:r w:rsidR="001A4013">
              <w:rPr>
                <w:bCs/>
                <w:szCs w:val="24"/>
              </w:rPr>
              <w:t xml:space="preserve"> </w:t>
            </w:r>
            <w:r w:rsidRPr="00074EA9">
              <w:rPr>
                <w:bCs/>
                <w:szCs w:val="24"/>
              </w:rPr>
              <w:t>šiomis</w:t>
            </w:r>
            <w:r w:rsidR="001A4013">
              <w:rPr>
                <w:bCs/>
                <w:szCs w:val="24"/>
              </w:rPr>
              <w:t xml:space="preserve"> </w:t>
            </w:r>
            <w:r w:rsidRPr="00074EA9">
              <w:rPr>
                <w:bCs/>
                <w:szCs w:val="24"/>
              </w:rPr>
              <w:t>nusikalstamomis</w:t>
            </w:r>
            <w:r w:rsidR="001A4013">
              <w:rPr>
                <w:bCs/>
                <w:szCs w:val="24"/>
              </w:rPr>
              <w:t xml:space="preserve"> </w:t>
            </w:r>
            <w:r w:rsidRPr="00074EA9">
              <w:rPr>
                <w:bCs/>
                <w:szCs w:val="24"/>
              </w:rPr>
              <w:t>veikomis</w:t>
            </w:r>
            <w:r w:rsidR="001A4013">
              <w:rPr>
                <w:bCs/>
                <w:szCs w:val="24"/>
              </w:rPr>
              <w:t xml:space="preserve"> </w:t>
            </w:r>
            <w:r w:rsidRPr="00074EA9">
              <w:rPr>
                <w:bCs/>
                <w:szCs w:val="24"/>
              </w:rPr>
              <w:t>kėsinamasi</w:t>
            </w:r>
            <w:r w:rsidR="001A4013">
              <w:rPr>
                <w:bCs/>
                <w:szCs w:val="24"/>
              </w:rPr>
              <w:t xml:space="preserve"> </w:t>
            </w:r>
            <w:r w:rsidRPr="00074EA9">
              <w:rPr>
                <w:bCs/>
                <w:szCs w:val="24"/>
              </w:rPr>
              <w:t>į</w:t>
            </w:r>
            <w:r w:rsidR="001A4013">
              <w:rPr>
                <w:bCs/>
                <w:szCs w:val="24"/>
              </w:rPr>
              <w:t xml:space="preserve"> </w:t>
            </w:r>
            <w:r w:rsidRPr="00074EA9">
              <w:rPr>
                <w:bCs/>
                <w:szCs w:val="24"/>
              </w:rPr>
              <w:t>Europos</w:t>
            </w:r>
            <w:r w:rsidR="001A4013">
              <w:rPr>
                <w:bCs/>
                <w:szCs w:val="24"/>
              </w:rPr>
              <w:t xml:space="preserve"> </w:t>
            </w:r>
            <w:r w:rsidRPr="00074EA9">
              <w:rPr>
                <w:bCs/>
                <w:szCs w:val="24"/>
              </w:rPr>
              <w:t>Sąjungos</w:t>
            </w:r>
            <w:r w:rsidR="001A4013">
              <w:rPr>
                <w:bCs/>
                <w:szCs w:val="24"/>
              </w:rPr>
              <w:t xml:space="preserve"> </w:t>
            </w:r>
            <w:r w:rsidRPr="00074EA9">
              <w:rPr>
                <w:bCs/>
                <w:szCs w:val="24"/>
              </w:rPr>
              <w:t>finansinius</w:t>
            </w:r>
            <w:r w:rsidR="001A4013">
              <w:rPr>
                <w:bCs/>
                <w:szCs w:val="24"/>
              </w:rPr>
              <w:t xml:space="preserve"> </w:t>
            </w:r>
            <w:r w:rsidRPr="00074EA9">
              <w:rPr>
                <w:bCs/>
                <w:szCs w:val="24"/>
              </w:rPr>
              <w:t>interesus,</w:t>
            </w:r>
            <w:r w:rsidR="001A4013">
              <w:rPr>
                <w:bCs/>
                <w:szCs w:val="24"/>
              </w:rPr>
              <w:t xml:space="preserve"> </w:t>
            </w:r>
            <w:r w:rsidRPr="00074EA9">
              <w:rPr>
                <w:bCs/>
                <w:szCs w:val="24"/>
              </w:rPr>
              <w:t>kaip</w:t>
            </w:r>
            <w:r w:rsidR="001A4013">
              <w:rPr>
                <w:bCs/>
                <w:szCs w:val="24"/>
              </w:rPr>
              <w:t xml:space="preserve"> </w:t>
            </w:r>
            <w:r w:rsidRPr="00074EA9">
              <w:rPr>
                <w:bCs/>
                <w:szCs w:val="24"/>
              </w:rPr>
              <w:t>apibrėžta</w:t>
            </w:r>
            <w:r w:rsidR="001A4013">
              <w:rPr>
                <w:bCs/>
                <w:szCs w:val="24"/>
              </w:rPr>
              <w:t xml:space="preserve"> </w:t>
            </w:r>
            <w:r w:rsidRPr="00074EA9">
              <w:rPr>
                <w:bCs/>
                <w:szCs w:val="24"/>
              </w:rPr>
              <w:t>Konvencijos</w:t>
            </w:r>
            <w:r w:rsidR="001A4013">
              <w:rPr>
                <w:bCs/>
                <w:szCs w:val="24"/>
              </w:rPr>
              <w:t xml:space="preserve"> </w:t>
            </w:r>
            <w:r w:rsidRPr="00074EA9">
              <w:rPr>
                <w:bCs/>
                <w:szCs w:val="24"/>
              </w:rPr>
              <w:t>dėl</w:t>
            </w:r>
            <w:r w:rsidR="001A4013">
              <w:rPr>
                <w:bCs/>
                <w:szCs w:val="24"/>
              </w:rPr>
              <w:t xml:space="preserve"> </w:t>
            </w:r>
            <w:r w:rsidRPr="00074EA9">
              <w:rPr>
                <w:bCs/>
                <w:szCs w:val="24"/>
              </w:rPr>
              <w:t>Europos</w:t>
            </w:r>
            <w:r w:rsidR="001A4013">
              <w:rPr>
                <w:bCs/>
                <w:szCs w:val="24"/>
              </w:rPr>
              <w:t xml:space="preserve"> </w:t>
            </w:r>
            <w:r w:rsidRPr="00074EA9">
              <w:rPr>
                <w:bCs/>
                <w:szCs w:val="24"/>
              </w:rPr>
              <w:t>Bendrijų</w:t>
            </w:r>
            <w:r w:rsidR="001A4013">
              <w:rPr>
                <w:bCs/>
                <w:szCs w:val="24"/>
              </w:rPr>
              <w:t xml:space="preserve"> </w:t>
            </w:r>
            <w:r w:rsidRPr="00074EA9">
              <w:rPr>
                <w:bCs/>
                <w:szCs w:val="24"/>
              </w:rPr>
              <w:t>finansinių</w:t>
            </w:r>
            <w:r w:rsidR="001A4013">
              <w:rPr>
                <w:bCs/>
                <w:szCs w:val="24"/>
              </w:rPr>
              <w:t xml:space="preserve"> </w:t>
            </w:r>
            <w:r w:rsidRPr="00074EA9">
              <w:rPr>
                <w:bCs/>
                <w:szCs w:val="24"/>
              </w:rPr>
              <w:t>interesų</w:t>
            </w:r>
            <w:r w:rsidR="001A4013">
              <w:rPr>
                <w:bCs/>
                <w:szCs w:val="24"/>
              </w:rPr>
              <w:t xml:space="preserve"> </w:t>
            </w:r>
            <w:r w:rsidRPr="00074EA9">
              <w:rPr>
                <w:bCs/>
                <w:szCs w:val="24"/>
              </w:rPr>
              <w:t>apsaugos</w:t>
            </w:r>
            <w:r w:rsidR="001A4013">
              <w:rPr>
                <w:bCs/>
                <w:szCs w:val="24"/>
              </w:rPr>
              <w:t xml:space="preserve"> </w:t>
            </w:r>
            <w:r w:rsidRPr="00074EA9">
              <w:rPr>
                <w:bCs/>
                <w:szCs w:val="24"/>
              </w:rPr>
              <w:t>1</w:t>
            </w:r>
            <w:r w:rsidR="001A4013">
              <w:rPr>
                <w:bCs/>
                <w:szCs w:val="24"/>
              </w:rPr>
              <w:t xml:space="preserve"> </w:t>
            </w:r>
            <w:r w:rsidRPr="00074EA9">
              <w:rPr>
                <w:bCs/>
                <w:szCs w:val="24"/>
              </w:rPr>
              <w:t>straipsnyje;</w:t>
            </w:r>
          </w:p>
          <w:p w14:paraId="7283F98A" w14:textId="2B6592F8" w:rsidR="00CD7CF8" w:rsidRPr="00074EA9" w:rsidRDefault="00CD7CF8" w:rsidP="00CD7CF8">
            <w:pPr>
              <w:spacing w:after="0" w:line="240" w:lineRule="auto"/>
              <w:jc w:val="both"/>
              <w:rPr>
                <w:b/>
                <w:bCs/>
                <w:szCs w:val="24"/>
              </w:rPr>
            </w:pPr>
            <w:r w:rsidRPr="00074EA9">
              <w:rPr>
                <w:bCs/>
                <w:szCs w:val="24"/>
              </w:rPr>
              <w:t>4)</w:t>
            </w:r>
            <w:r w:rsidR="001A4013">
              <w:rPr>
                <w:bCs/>
                <w:szCs w:val="24"/>
              </w:rPr>
              <w:t xml:space="preserve"> </w:t>
            </w:r>
            <w:r w:rsidRPr="00074EA9">
              <w:rPr>
                <w:bCs/>
                <w:szCs w:val="24"/>
              </w:rPr>
              <w:t>nusikalstamą</w:t>
            </w:r>
            <w:r w:rsidR="001A4013">
              <w:rPr>
                <w:bCs/>
                <w:szCs w:val="24"/>
              </w:rPr>
              <w:t xml:space="preserve"> </w:t>
            </w:r>
            <w:r w:rsidRPr="00074EA9">
              <w:rPr>
                <w:bCs/>
                <w:szCs w:val="24"/>
              </w:rPr>
              <w:t>bankrotą;</w:t>
            </w:r>
          </w:p>
          <w:p w14:paraId="4C0920CA" w14:textId="18D2FECC" w:rsidR="00CD7CF8" w:rsidRPr="00074EA9" w:rsidRDefault="00CD7CF8" w:rsidP="00CD7CF8">
            <w:pPr>
              <w:spacing w:after="0" w:line="240" w:lineRule="auto"/>
              <w:jc w:val="both"/>
              <w:rPr>
                <w:b/>
                <w:bCs/>
                <w:szCs w:val="24"/>
              </w:rPr>
            </w:pPr>
            <w:r w:rsidRPr="00074EA9">
              <w:rPr>
                <w:bCs/>
                <w:szCs w:val="24"/>
              </w:rPr>
              <w:t>5)</w:t>
            </w:r>
            <w:r w:rsidR="001A4013">
              <w:rPr>
                <w:bCs/>
                <w:szCs w:val="24"/>
              </w:rPr>
              <w:t xml:space="preserve"> </w:t>
            </w:r>
            <w:r w:rsidRPr="00074EA9">
              <w:rPr>
                <w:bCs/>
                <w:szCs w:val="24"/>
              </w:rPr>
              <w:t>teroristinį</w:t>
            </w:r>
            <w:r w:rsidR="001A4013">
              <w:rPr>
                <w:bCs/>
                <w:szCs w:val="24"/>
              </w:rPr>
              <w:t xml:space="preserve"> </w:t>
            </w:r>
            <w:r w:rsidRPr="00074EA9">
              <w:rPr>
                <w:bCs/>
                <w:szCs w:val="24"/>
              </w:rPr>
              <w:t>ir</w:t>
            </w:r>
            <w:r w:rsidR="001A4013">
              <w:rPr>
                <w:bCs/>
                <w:szCs w:val="24"/>
              </w:rPr>
              <w:t xml:space="preserve"> </w:t>
            </w:r>
            <w:r w:rsidRPr="00074EA9">
              <w:rPr>
                <w:bCs/>
                <w:szCs w:val="24"/>
              </w:rPr>
              <w:t>su</w:t>
            </w:r>
            <w:r w:rsidR="001A4013">
              <w:rPr>
                <w:bCs/>
                <w:szCs w:val="24"/>
              </w:rPr>
              <w:t xml:space="preserve"> </w:t>
            </w:r>
            <w:r w:rsidRPr="00074EA9">
              <w:rPr>
                <w:bCs/>
                <w:szCs w:val="24"/>
              </w:rPr>
              <w:t>teroristine</w:t>
            </w:r>
            <w:r w:rsidR="001A4013">
              <w:rPr>
                <w:bCs/>
                <w:szCs w:val="24"/>
              </w:rPr>
              <w:t xml:space="preserve"> </w:t>
            </w:r>
            <w:r w:rsidRPr="00074EA9">
              <w:rPr>
                <w:bCs/>
                <w:szCs w:val="24"/>
              </w:rPr>
              <w:t>veikla</w:t>
            </w:r>
            <w:r w:rsidR="001A4013">
              <w:rPr>
                <w:bCs/>
                <w:szCs w:val="24"/>
              </w:rPr>
              <w:t xml:space="preserve"> </w:t>
            </w:r>
            <w:r w:rsidRPr="00074EA9">
              <w:rPr>
                <w:bCs/>
                <w:szCs w:val="24"/>
              </w:rPr>
              <w:t>susijusį</w:t>
            </w:r>
            <w:r w:rsidR="001A4013">
              <w:rPr>
                <w:bCs/>
                <w:szCs w:val="24"/>
              </w:rPr>
              <w:t xml:space="preserve"> </w:t>
            </w:r>
            <w:r w:rsidRPr="00074EA9">
              <w:rPr>
                <w:bCs/>
                <w:szCs w:val="24"/>
              </w:rPr>
              <w:t>nusikaltimą;</w:t>
            </w:r>
          </w:p>
          <w:p w14:paraId="153BB064" w14:textId="3370865B" w:rsidR="00CD7CF8" w:rsidRPr="00074EA9" w:rsidRDefault="00CD7CF8" w:rsidP="00CD7CF8">
            <w:pPr>
              <w:spacing w:after="0" w:line="240" w:lineRule="auto"/>
              <w:jc w:val="both"/>
              <w:rPr>
                <w:b/>
                <w:bCs/>
                <w:szCs w:val="24"/>
              </w:rPr>
            </w:pPr>
            <w:r w:rsidRPr="00074EA9">
              <w:rPr>
                <w:bCs/>
                <w:szCs w:val="24"/>
              </w:rPr>
              <w:t>6)</w:t>
            </w:r>
            <w:r w:rsidR="001A4013">
              <w:rPr>
                <w:bCs/>
                <w:szCs w:val="24"/>
              </w:rPr>
              <w:t xml:space="preserve"> </w:t>
            </w:r>
            <w:r w:rsidRPr="00074EA9">
              <w:rPr>
                <w:bCs/>
                <w:szCs w:val="24"/>
              </w:rPr>
              <w:t>nusikalstamu</w:t>
            </w:r>
            <w:r w:rsidR="001A4013">
              <w:rPr>
                <w:bCs/>
                <w:szCs w:val="24"/>
              </w:rPr>
              <w:t xml:space="preserve"> </w:t>
            </w:r>
            <w:r w:rsidRPr="00074EA9">
              <w:rPr>
                <w:bCs/>
                <w:szCs w:val="24"/>
              </w:rPr>
              <w:t>būdu</w:t>
            </w:r>
            <w:r w:rsidR="001A4013">
              <w:rPr>
                <w:bCs/>
                <w:szCs w:val="24"/>
              </w:rPr>
              <w:t xml:space="preserve"> </w:t>
            </w:r>
            <w:r w:rsidRPr="00074EA9">
              <w:rPr>
                <w:bCs/>
                <w:szCs w:val="24"/>
              </w:rPr>
              <w:t>gauto</w:t>
            </w:r>
            <w:r w:rsidR="001A4013">
              <w:rPr>
                <w:bCs/>
                <w:szCs w:val="24"/>
              </w:rPr>
              <w:t xml:space="preserve"> </w:t>
            </w:r>
            <w:r w:rsidRPr="00074EA9">
              <w:rPr>
                <w:bCs/>
                <w:szCs w:val="24"/>
              </w:rPr>
              <w:t>turto</w:t>
            </w:r>
            <w:r w:rsidR="001A4013">
              <w:rPr>
                <w:bCs/>
                <w:szCs w:val="24"/>
              </w:rPr>
              <w:t xml:space="preserve"> </w:t>
            </w:r>
            <w:r w:rsidRPr="00074EA9">
              <w:rPr>
                <w:bCs/>
                <w:szCs w:val="24"/>
              </w:rPr>
              <w:t>legalizavimą;</w:t>
            </w:r>
          </w:p>
          <w:p w14:paraId="2DEA98FD" w14:textId="7684FB2F" w:rsidR="00CD7CF8" w:rsidRPr="00074EA9" w:rsidRDefault="00CD7CF8" w:rsidP="00CD7CF8">
            <w:pPr>
              <w:spacing w:after="0" w:line="240" w:lineRule="auto"/>
              <w:jc w:val="both"/>
              <w:rPr>
                <w:b/>
                <w:bCs/>
                <w:szCs w:val="24"/>
              </w:rPr>
            </w:pPr>
            <w:r w:rsidRPr="00074EA9">
              <w:rPr>
                <w:bCs/>
                <w:szCs w:val="24"/>
              </w:rPr>
              <w:t>7)</w:t>
            </w:r>
            <w:r w:rsidR="001A4013">
              <w:rPr>
                <w:bCs/>
                <w:szCs w:val="24"/>
              </w:rPr>
              <w:t xml:space="preserve"> </w:t>
            </w:r>
            <w:r w:rsidRPr="00074EA9">
              <w:rPr>
                <w:bCs/>
                <w:szCs w:val="24"/>
              </w:rPr>
              <w:t>prekybą</w:t>
            </w:r>
            <w:r w:rsidR="001A4013">
              <w:rPr>
                <w:bCs/>
                <w:szCs w:val="24"/>
              </w:rPr>
              <w:t xml:space="preserve"> </w:t>
            </w:r>
            <w:r w:rsidRPr="00074EA9">
              <w:rPr>
                <w:bCs/>
                <w:szCs w:val="24"/>
              </w:rPr>
              <w:t>žmonėmis,</w:t>
            </w:r>
            <w:r w:rsidR="001A4013">
              <w:rPr>
                <w:bCs/>
                <w:szCs w:val="24"/>
              </w:rPr>
              <w:t xml:space="preserve"> </w:t>
            </w:r>
            <w:r w:rsidRPr="00074EA9">
              <w:rPr>
                <w:bCs/>
                <w:szCs w:val="24"/>
              </w:rPr>
              <w:t>vaiko</w:t>
            </w:r>
            <w:r w:rsidR="001A4013">
              <w:rPr>
                <w:bCs/>
                <w:szCs w:val="24"/>
              </w:rPr>
              <w:t xml:space="preserve"> </w:t>
            </w:r>
            <w:r w:rsidRPr="00074EA9">
              <w:rPr>
                <w:bCs/>
                <w:szCs w:val="24"/>
              </w:rPr>
              <w:t>pirkimą</w:t>
            </w:r>
            <w:r w:rsidR="001A4013">
              <w:rPr>
                <w:bCs/>
                <w:szCs w:val="24"/>
              </w:rPr>
              <w:t xml:space="preserve"> </w:t>
            </w:r>
            <w:r w:rsidRPr="00074EA9">
              <w:rPr>
                <w:bCs/>
                <w:szCs w:val="24"/>
              </w:rPr>
              <w:t>arba</w:t>
            </w:r>
            <w:r w:rsidR="001A4013">
              <w:rPr>
                <w:bCs/>
                <w:szCs w:val="24"/>
              </w:rPr>
              <w:t xml:space="preserve"> </w:t>
            </w:r>
            <w:r w:rsidRPr="00074EA9">
              <w:rPr>
                <w:bCs/>
                <w:szCs w:val="24"/>
              </w:rPr>
              <w:t>pardavimą;</w:t>
            </w:r>
          </w:p>
          <w:p w14:paraId="1BFBDF47" w14:textId="1EBCA53D" w:rsidR="00CD7CF8" w:rsidRPr="00074EA9" w:rsidRDefault="00CD7CF8" w:rsidP="00CD7CF8">
            <w:pPr>
              <w:spacing w:after="0" w:line="240" w:lineRule="auto"/>
              <w:jc w:val="both"/>
              <w:rPr>
                <w:b/>
                <w:bCs/>
                <w:szCs w:val="24"/>
              </w:rPr>
            </w:pPr>
            <w:r w:rsidRPr="00074EA9">
              <w:rPr>
                <w:bCs/>
                <w:szCs w:val="24"/>
              </w:rPr>
              <w:t>8)</w:t>
            </w:r>
            <w:r w:rsidR="001A4013">
              <w:rPr>
                <w:bCs/>
                <w:szCs w:val="24"/>
              </w:rPr>
              <w:t xml:space="preserve"> </w:t>
            </w:r>
            <w:r w:rsidRPr="00074EA9">
              <w:rPr>
                <w:bCs/>
                <w:szCs w:val="24"/>
              </w:rPr>
              <w:t>kitos</w:t>
            </w:r>
            <w:r w:rsidR="001A4013">
              <w:rPr>
                <w:bCs/>
                <w:szCs w:val="24"/>
              </w:rPr>
              <w:t xml:space="preserve"> </w:t>
            </w:r>
            <w:r w:rsidRPr="00074EA9">
              <w:rPr>
                <w:bCs/>
                <w:szCs w:val="24"/>
              </w:rPr>
              <w:t>valstybės</w:t>
            </w:r>
            <w:r w:rsidR="001A4013">
              <w:rPr>
                <w:bCs/>
                <w:szCs w:val="24"/>
              </w:rPr>
              <w:t xml:space="preserve"> </w:t>
            </w:r>
            <w:r w:rsidRPr="00074EA9">
              <w:rPr>
                <w:bCs/>
                <w:szCs w:val="24"/>
              </w:rPr>
              <w:t>tiekėjo</w:t>
            </w:r>
            <w:r w:rsidR="001A4013">
              <w:rPr>
                <w:bCs/>
                <w:szCs w:val="24"/>
              </w:rPr>
              <w:t xml:space="preserve"> </w:t>
            </w:r>
            <w:r w:rsidRPr="00074EA9">
              <w:rPr>
                <w:bCs/>
                <w:szCs w:val="24"/>
              </w:rPr>
              <w:t>atliktą</w:t>
            </w:r>
            <w:r w:rsidR="001A4013">
              <w:rPr>
                <w:bCs/>
                <w:szCs w:val="24"/>
              </w:rPr>
              <w:t xml:space="preserve"> </w:t>
            </w:r>
            <w:r w:rsidRPr="00074EA9">
              <w:rPr>
                <w:bCs/>
                <w:szCs w:val="24"/>
              </w:rPr>
              <w:t>nusikaltimą,</w:t>
            </w:r>
            <w:r w:rsidR="001A4013">
              <w:rPr>
                <w:bCs/>
                <w:szCs w:val="24"/>
              </w:rPr>
              <w:t xml:space="preserve"> </w:t>
            </w:r>
            <w:r w:rsidRPr="00074EA9">
              <w:rPr>
                <w:bCs/>
                <w:szCs w:val="24"/>
              </w:rPr>
              <w:t>apibrėžtą</w:t>
            </w:r>
            <w:r w:rsidR="001A4013">
              <w:rPr>
                <w:bCs/>
                <w:szCs w:val="24"/>
              </w:rPr>
              <w:t xml:space="preserve"> </w:t>
            </w:r>
            <w:r w:rsidRPr="00074EA9">
              <w:rPr>
                <w:bCs/>
                <w:szCs w:val="24"/>
              </w:rPr>
              <w:t>Direktyvos</w:t>
            </w:r>
            <w:r w:rsidR="001A4013">
              <w:rPr>
                <w:bCs/>
                <w:szCs w:val="24"/>
              </w:rPr>
              <w:t xml:space="preserve"> </w:t>
            </w:r>
            <w:r w:rsidRPr="00074EA9">
              <w:rPr>
                <w:bCs/>
                <w:szCs w:val="24"/>
              </w:rPr>
              <w:t>2014/24/ES</w:t>
            </w:r>
            <w:r w:rsidR="001A4013">
              <w:rPr>
                <w:bCs/>
                <w:szCs w:val="24"/>
              </w:rPr>
              <w:t xml:space="preserve"> </w:t>
            </w:r>
            <w:r w:rsidRPr="00074EA9">
              <w:rPr>
                <w:bCs/>
                <w:szCs w:val="24"/>
              </w:rPr>
              <w:t>57</w:t>
            </w:r>
            <w:r w:rsidR="001A4013">
              <w:rPr>
                <w:bCs/>
                <w:szCs w:val="24"/>
              </w:rPr>
              <w:t xml:space="preserve"> </w:t>
            </w:r>
            <w:r w:rsidRPr="00074EA9">
              <w:rPr>
                <w:bCs/>
                <w:szCs w:val="24"/>
              </w:rPr>
              <w:t>straipsnio</w:t>
            </w:r>
            <w:r w:rsidR="001A4013">
              <w:rPr>
                <w:bCs/>
                <w:szCs w:val="24"/>
              </w:rPr>
              <w:t xml:space="preserve"> </w:t>
            </w:r>
            <w:r w:rsidRPr="00074EA9">
              <w:rPr>
                <w:bCs/>
                <w:szCs w:val="24"/>
              </w:rPr>
              <w:t>1</w:t>
            </w:r>
            <w:r w:rsidR="001A4013">
              <w:rPr>
                <w:bCs/>
                <w:szCs w:val="24"/>
              </w:rPr>
              <w:t xml:space="preserve"> </w:t>
            </w:r>
            <w:r w:rsidRPr="00074EA9">
              <w:rPr>
                <w:bCs/>
                <w:szCs w:val="24"/>
              </w:rPr>
              <w:t>dalyje</w:t>
            </w:r>
            <w:r w:rsidR="001A4013">
              <w:rPr>
                <w:bCs/>
                <w:szCs w:val="24"/>
              </w:rPr>
              <w:t xml:space="preserve"> </w:t>
            </w:r>
            <w:r w:rsidRPr="00074EA9">
              <w:rPr>
                <w:bCs/>
                <w:szCs w:val="24"/>
              </w:rPr>
              <w:t>išvardytus</w:t>
            </w:r>
            <w:r w:rsidR="001A4013">
              <w:rPr>
                <w:bCs/>
                <w:szCs w:val="24"/>
              </w:rPr>
              <w:t xml:space="preserve"> </w:t>
            </w:r>
            <w:r w:rsidRPr="00074EA9">
              <w:rPr>
                <w:bCs/>
                <w:szCs w:val="24"/>
              </w:rPr>
              <w:t>Europos</w:t>
            </w:r>
            <w:r w:rsidR="001A4013">
              <w:rPr>
                <w:bCs/>
                <w:szCs w:val="24"/>
              </w:rPr>
              <w:t xml:space="preserve"> </w:t>
            </w:r>
            <w:r w:rsidRPr="00074EA9">
              <w:rPr>
                <w:bCs/>
                <w:szCs w:val="24"/>
              </w:rPr>
              <w:t>Sąjungos</w:t>
            </w:r>
            <w:r w:rsidR="001A4013">
              <w:rPr>
                <w:bCs/>
                <w:szCs w:val="24"/>
              </w:rPr>
              <w:t xml:space="preserve"> </w:t>
            </w:r>
            <w:r w:rsidRPr="00074EA9">
              <w:rPr>
                <w:bCs/>
                <w:szCs w:val="24"/>
              </w:rPr>
              <w:t>teisės</w:t>
            </w:r>
            <w:r w:rsidR="001A4013">
              <w:rPr>
                <w:bCs/>
                <w:szCs w:val="24"/>
              </w:rPr>
              <w:t xml:space="preserve"> </w:t>
            </w:r>
            <w:r w:rsidRPr="00074EA9">
              <w:rPr>
                <w:bCs/>
                <w:szCs w:val="24"/>
              </w:rPr>
              <w:t>aktus</w:t>
            </w:r>
            <w:r w:rsidR="001A4013">
              <w:rPr>
                <w:bCs/>
                <w:szCs w:val="24"/>
              </w:rPr>
              <w:t xml:space="preserve"> </w:t>
            </w:r>
            <w:r w:rsidRPr="00074EA9">
              <w:rPr>
                <w:bCs/>
                <w:szCs w:val="24"/>
              </w:rPr>
              <w:t>įgyvendinančiuose</w:t>
            </w:r>
            <w:r w:rsidR="001A4013">
              <w:rPr>
                <w:bCs/>
                <w:szCs w:val="24"/>
              </w:rPr>
              <w:t xml:space="preserve"> </w:t>
            </w:r>
            <w:r w:rsidRPr="00074EA9">
              <w:rPr>
                <w:bCs/>
                <w:szCs w:val="24"/>
              </w:rPr>
              <w:t>kitų</w:t>
            </w:r>
            <w:r w:rsidR="001A4013">
              <w:rPr>
                <w:bCs/>
                <w:szCs w:val="24"/>
              </w:rPr>
              <w:t xml:space="preserve"> </w:t>
            </w:r>
            <w:r w:rsidRPr="00074EA9">
              <w:rPr>
                <w:bCs/>
                <w:szCs w:val="24"/>
              </w:rPr>
              <w:t>valstybių</w:t>
            </w:r>
            <w:r w:rsidR="001A4013">
              <w:rPr>
                <w:bCs/>
                <w:szCs w:val="24"/>
              </w:rPr>
              <w:t xml:space="preserve"> </w:t>
            </w:r>
            <w:r w:rsidRPr="00074EA9">
              <w:rPr>
                <w:bCs/>
                <w:szCs w:val="24"/>
              </w:rPr>
              <w:t>teisės</w:t>
            </w:r>
            <w:r w:rsidR="001A4013">
              <w:rPr>
                <w:bCs/>
                <w:szCs w:val="24"/>
              </w:rPr>
              <w:t xml:space="preserve"> </w:t>
            </w:r>
            <w:r w:rsidRPr="00074EA9">
              <w:rPr>
                <w:bCs/>
                <w:szCs w:val="24"/>
              </w:rPr>
              <w:t>aktuose.</w:t>
            </w:r>
          </w:p>
          <w:p w14:paraId="28B17791" w14:textId="77777777" w:rsidR="00CD7CF8" w:rsidRPr="00074EA9" w:rsidRDefault="00CD7CF8" w:rsidP="00CD7CF8">
            <w:pPr>
              <w:spacing w:after="0" w:line="240" w:lineRule="auto"/>
              <w:jc w:val="both"/>
              <w:rPr>
                <w:b/>
                <w:bCs/>
                <w:szCs w:val="24"/>
              </w:rPr>
            </w:pPr>
          </w:p>
          <w:p w14:paraId="3B44C82C" w14:textId="521C705E" w:rsidR="00CD7CF8" w:rsidRPr="00074EA9" w:rsidRDefault="00CD7CF8" w:rsidP="00CD7CF8">
            <w:pPr>
              <w:spacing w:after="0" w:line="240" w:lineRule="auto"/>
              <w:jc w:val="both"/>
              <w:rPr>
                <w:b/>
                <w:bCs/>
                <w:szCs w:val="24"/>
              </w:rPr>
            </w:pPr>
            <w:r w:rsidRPr="00074EA9">
              <w:rPr>
                <w:bCs/>
                <w:szCs w:val="24"/>
              </w:rPr>
              <w:lastRenderedPageBreak/>
              <w:t>Laikoma,</w:t>
            </w:r>
            <w:r w:rsidR="001A4013">
              <w:rPr>
                <w:bCs/>
                <w:szCs w:val="24"/>
              </w:rPr>
              <w:t xml:space="preserve"> </w:t>
            </w:r>
            <w:r w:rsidRPr="00074EA9">
              <w:rPr>
                <w:bCs/>
                <w:szCs w:val="24"/>
              </w:rPr>
              <w:t>kad</w:t>
            </w:r>
            <w:r w:rsidR="001A4013">
              <w:rPr>
                <w:bCs/>
                <w:szCs w:val="24"/>
              </w:rPr>
              <w:t xml:space="preserve"> </w:t>
            </w:r>
            <w:r w:rsidRPr="00074EA9">
              <w:rPr>
                <w:bCs/>
                <w:szCs w:val="24"/>
              </w:rPr>
              <w:t>tiekėjas</w:t>
            </w:r>
            <w:r w:rsidR="001A4013">
              <w:rPr>
                <w:bCs/>
                <w:szCs w:val="24"/>
              </w:rPr>
              <w:t xml:space="preserve"> </w:t>
            </w:r>
            <w:r w:rsidRPr="00074EA9">
              <w:rPr>
                <w:bCs/>
                <w:szCs w:val="24"/>
              </w:rPr>
              <w:t>arba</w:t>
            </w:r>
            <w:r w:rsidR="001A4013">
              <w:rPr>
                <w:bCs/>
                <w:szCs w:val="24"/>
              </w:rPr>
              <w:t xml:space="preserve"> </w:t>
            </w:r>
            <w:r w:rsidRPr="00074EA9">
              <w:rPr>
                <w:bCs/>
                <w:szCs w:val="24"/>
              </w:rPr>
              <w:t>jo</w:t>
            </w:r>
            <w:r w:rsidR="001A4013">
              <w:rPr>
                <w:bCs/>
                <w:szCs w:val="24"/>
              </w:rPr>
              <w:t xml:space="preserve"> </w:t>
            </w:r>
            <w:r w:rsidRPr="00074EA9">
              <w:rPr>
                <w:bCs/>
                <w:szCs w:val="24"/>
              </w:rPr>
              <w:t>atsakingas</w:t>
            </w:r>
            <w:r w:rsidR="001A4013">
              <w:rPr>
                <w:bCs/>
                <w:szCs w:val="24"/>
              </w:rPr>
              <w:t xml:space="preserve"> </w:t>
            </w:r>
            <w:r w:rsidRPr="00074EA9">
              <w:rPr>
                <w:bCs/>
                <w:szCs w:val="24"/>
              </w:rPr>
              <w:t>asmuo</w:t>
            </w:r>
            <w:r w:rsidR="001A4013">
              <w:rPr>
                <w:bCs/>
                <w:szCs w:val="24"/>
              </w:rPr>
              <w:t xml:space="preserve"> </w:t>
            </w:r>
            <w:r w:rsidRPr="00074EA9">
              <w:rPr>
                <w:bCs/>
                <w:szCs w:val="24"/>
              </w:rPr>
              <w:t>nuteistas</w:t>
            </w:r>
            <w:r w:rsidR="001A4013">
              <w:rPr>
                <w:bCs/>
                <w:szCs w:val="24"/>
              </w:rPr>
              <w:t xml:space="preserve"> </w:t>
            </w:r>
            <w:r w:rsidRPr="00074EA9">
              <w:rPr>
                <w:bCs/>
                <w:szCs w:val="24"/>
              </w:rPr>
              <w:t>už</w:t>
            </w:r>
            <w:r w:rsidR="001A4013">
              <w:rPr>
                <w:bCs/>
                <w:szCs w:val="24"/>
              </w:rPr>
              <w:t xml:space="preserve"> </w:t>
            </w:r>
            <w:r w:rsidRPr="00074EA9">
              <w:rPr>
                <w:bCs/>
                <w:szCs w:val="24"/>
              </w:rPr>
              <w:t>aukščiau</w:t>
            </w:r>
            <w:r w:rsidR="001A4013">
              <w:rPr>
                <w:bCs/>
                <w:szCs w:val="24"/>
              </w:rPr>
              <w:t xml:space="preserve"> </w:t>
            </w:r>
            <w:r w:rsidRPr="00074EA9">
              <w:rPr>
                <w:bCs/>
                <w:szCs w:val="24"/>
              </w:rPr>
              <w:t>nurodytą</w:t>
            </w:r>
            <w:r w:rsidR="001A4013">
              <w:rPr>
                <w:bCs/>
                <w:szCs w:val="24"/>
              </w:rPr>
              <w:t xml:space="preserve"> </w:t>
            </w:r>
            <w:r w:rsidRPr="00074EA9">
              <w:rPr>
                <w:bCs/>
                <w:szCs w:val="24"/>
              </w:rPr>
              <w:t>nusikalstamą</w:t>
            </w:r>
            <w:r w:rsidR="001A4013">
              <w:rPr>
                <w:bCs/>
                <w:szCs w:val="24"/>
              </w:rPr>
              <w:t xml:space="preserve"> </w:t>
            </w:r>
            <w:r w:rsidRPr="00074EA9">
              <w:rPr>
                <w:bCs/>
                <w:szCs w:val="24"/>
              </w:rPr>
              <w:t>veiką,</w:t>
            </w:r>
            <w:r w:rsidR="001A4013">
              <w:rPr>
                <w:bCs/>
                <w:szCs w:val="24"/>
              </w:rPr>
              <w:t xml:space="preserve"> </w:t>
            </w:r>
            <w:r w:rsidRPr="00074EA9">
              <w:rPr>
                <w:bCs/>
                <w:szCs w:val="24"/>
              </w:rPr>
              <w:t>kai</w:t>
            </w:r>
            <w:r w:rsidR="001A4013">
              <w:rPr>
                <w:bCs/>
                <w:szCs w:val="24"/>
              </w:rPr>
              <w:t xml:space="preserve"> </w:t>
            </w:r>
            <w:r w:rsidRPr="00074EA9">
              <w:rPr>
                <w:bCs/>
                <w:szCs w:val="24"/>
              </w:rPr>
              <w:t>dėl:</w:t>
            </w:r>
          </w:p>
          <w:p w14:paraId="58C0194C" w14:textId="68B427E4" w:rsidR="00CD7CF8" w:rsidRPr="00074EA9" w:rsidRDefault="00CD7CF8" w:rsidP="00CD7CF8">
            <w:pPr>
              <w:spacing w:after="0" w:line="240" w:lineRule="auto"/>
              <w:jc w:val="both"/>
              <w:rPr>
                <w:b/>
                <w:bCs/>
                <w:szCs w:val="24"/>
              </w:rPr>
            </w:pPr>
            <w:r w:rsidRPr="00074EA9">
              <w:rPr>
                <w:bCs/>
                <w:szCs w:val="24"/>
              </w:rPr>
              <w:t>1)</w:t>
            </w:r>
            <w:r w:rsidR="001A4013">
              <w:rPr>
                <w:bCs/>
                <w:szCs w:val="24"/>
              </w:rPr>
              <w:t xml:space="preserve"> </w:t>
            </w:r>
            <w:r w:rsidRPr="00074EA9">
              <w:rPr>
                <w:bCs/>
                <w:szCs w:val="24"/>
              </w:rPr>
              <w:t>tiekėjo,</w:t>
            </w:r>
            <w:r w:rsidR="001A4013">
              <w:rPr>
                <w:bCs/>
                <w:szCs w:val="24"/>
              </w:rPr>
              <w:t xml:space="preserve"> </w:t>
            </w:r>
            <w:r w:rsidRPr="00074EA9">
              <w:rPr>
                <w:bCs/>
                <w:szCs w:val="24"/>
              </w:rPr>
              <w:t>kuris</w:t>
            </w:r>
            <w:r w:rsidR="001A4013">
              <w:rPr>
                <w:bCs/>
                <w:szCs w:val="24"/>
              </w:rPr>
              <w:t xml:space="preserve"> </w:t>
            </w:r>
            <w:r w:rsidRPr="00074EA9">
              <w:rPr>
                <w:bCs/>
                <w:szCs w:val="24"/>
              </w:rPr>
              <w:t>yra</w:t>
            </w:r>
            <w:r w:rsidR="001A4013">
              <w:rPr>
                <w:bCs/>
                <w:szCs w:val="24"/>
              </w:rPr>
              <w:t xml:space="preserve"> </w:t>
            </w:r>
            <w:r w:rsidRPr="00074EA9">
              <w:rPr>
                <w:bCs/>
                <w:szCs w:val="24"/>
              </w:rPr>
              <w:t>fizinis</w:t>
            </w:r>
            <w:r w:rsidR="001A4013">
              <w:rPr>
                <w:bCs/>
                <w:szCs w:val="24"/>
              </w:rPr>
              <w:t xml:space="preserve"> </w:t>
            </w:r>
            <w:r w:rsidRPr="00074EA9">
              <w:rPr>
                <w:bCs/>
                <w:szCs w:val="24"/>
              </w:rPr>
              <w:t>asmuo,</w:t>
            </w:r>
            <w:r w:rsidR="001A4013">
              <w:rPr>
                <w:bCs/>
                <w:szCs w:val="24"/>
              </w:rPr>
              <w:t xml:space="preserve"> </w:t>
            </w:r>
            <w:r w:rsidRPr="00074EA9">
              <w:rPr>
                <w:bCs/>
                <w:szCs w:val="24"/>
              </w:rPr>
              <w:t>per</w:t>
            </w:r>
            <w:r w:rsidR="001A4013">
              <w:rPr>
                <w:bCs/>
                <w:szCs w:val="24"/>
              </w:rPr>
              <w:t xml:space="preserve"> </w:t>
            </w:r>
            <w:r w:rsidRPr="00074EA9">
              <w:rPr>
                <w:bCs/>
                <w:szCs w:val="24"/>
              </w:rPr>
              <w:t>pastaruosius</w:t>
            </w:r>
            <w:r w:rsidR="001A4013">
              <w:rPr>
                <w:bCs/>
                <w:szCs w:val="24"/>
              </w:rPr>
              <w:t xml:space="preserve"> </w:t>
            </w:r>
            <w:r w:rsidRPr="00074EA9">
              <w:rPr>
                <w:bCs/>
                <w:szCs w:val="24"/>
              </w:rPr>
              <w:t>5</w:t>
            </w:r>
            <w:r w:rsidR="001A4013">
              <w:rPr>
                <w:bCs/>
                <w:szCs w:val="24"/>
              </w:rPr>
              <w:t xml:space="preserve"> </w:t>
            </w:r>
            <w:r w:rsidRPr="00074EA9">
              <w:rPr>
                <w:bCs/>
                <w:szCs w:val="24"/>
              </w:rPr>
              <w:t>(penkerius)</w:t>
            </w:r>
            <w:r w:rsidR="001A4013">
              <w:rPr>
                <w:bCs/>
                <w:szCs w:val="24"/>
              </w:rPr>
              <w:t xml:space="preserve"> </w:t>
            </w:r>
            <w:r w:rsidRPr="00074EA9">
              <w:rPr>
                <w:bCs/>
                <w:szCs w:val="24"/>
              </w:rPr>
              <w:t>metus</w:t>
            </w:r>
            <w:r w:rsidR="001A4013">
              <w:rPr>
                <w:bCs/>
                <w:szCs w:val="24"/>
              </w:rPr>
              <w:t xml:space="preserve"> </w:t>
            </w:r>
            <w:r w:rsidRPr="00074EA9">
              <w:rPr>
                <w:bCs/>
                <w:szCs w:val="24"/>
              </w:rPr>
              <w:t>buvo</w:t>
            </w:r>
            <w:r w:rsidR="001A4013">
              <w:rPr>
                <w:bCs/>
                <w:szCs w:val="24"/>
              </w:rPr>
              <w:t xml:space="preserve"> </w:t>
            </w:r>
            <w:r w:rsidRPr="00074EA9">
              <w:rPr>
                <w:bCs/>
                <w:szCs w:val="24"/>
              </w:rPr>
              <w:t>priimtas</w:t>
            </w:r>
            <w:r w:rsidR="001A4013">
              <w:rPr>
                <w:bCs/>
                <w:szCs w:val="24"/>
              </w:rPr>
              <w:t xml:space="preserve"> </w:t>
            </w:r>
            <w:r w:rsidRPr="00074EA9">
              <w:rPr>
                <w:bCs/>
                <w:szCs w:val="24"/>
              </w:rPr>
              <w:t>ir</w:t>
            </w:r>
            <w:r w:rsidR="001A4013">
              <w:rPr>
                <w:bCs/>
                <w:szCs w:val="24"/>
              </w:rPr>
              <w:t xml:space="preserve"> </w:t>
            </w:r>
            <w:r w:rsidRPr="00074EA9">
              <w:rPr>
                <w:bCs/>
                <w:szCs w:val="24"/>
              </w:rPr>
              <w:t>įsiteisėjęs</w:t>
            </w:r>
            <w:r w:rsidR="001A4013">
              <w:rPr>
                <w:bCs/>
                <w:szCs w:val="24"/>
              </w:rPr>
              <w:t xml:space="preserve"> </w:t>
            </w:r>
            <w:r w:rsidRPr="00074EA9">
              <w:rPr>
                <w:bCs/>
                <w:szCs w:val="24"/>
              </w:rPr>
              <w:t>apkaltinamasis</w:t>
            </w:r>
            <w:r w:rsidR="001A4013">
              <w:rPr>
                <w:bCs/>
                <w:szCs w:val="24"/>
              </w:rPr>
              <w:t xml:space="preserve"> </w:t>
            </w:r>
            <w:r w:rsidRPr="00074EA9">
              <w:rPr>
                <w:bCs/>
                <w:szCs w:val="24"/>
              </w:rPr>
              <w:t>teismo</w:t>
            </w:r>
            <w:r w:rsidR="001A4013">
              <w:rPr>
                <w:bCs/>
                <w:szCs w:val="24"/>
              </w:rPr>
              <w:t xml:space="preserve"> </w:t>
            </w:r>
            <w:r w:rsidRPr="00074EA9">
              <w:rPr>
                <w:bCs/>
                <w:szCs w:val="24"/>
              </w:rPr>
              <w:t>nuosprendis</w:t>
            </w:r>
            <w:r w:rsidR="001A4013">
              <w:rPr>
                <w:bCs/>
                <w:szCs w:val="24"/>
              </w:rPr>
              <w:t xml:space="preserve"> </w:t>
            </w:r>
            <w:r w:rsidRPr="00074EA9">
              <w:rPr>
                <w:bCs/>
                <w:szCs w:val="24"/>
              </w:rPr>
              <w:t>ir</w:t>
            </w:r>
            <w:r w:rsidR="001A4013">
              <w:rPr>
                <w:bCs/>
                <w:szCs w:val="24"/>
              </w:rPr>
              <w:t xml:space="preserve"> </w:t>
            </w:r>
            <w:r w:rsidRPr="00074EA9">
              <w:rPr>
                <w:bCs/>
                <w:szCs w:val="24"/>
              </w:rPr>
              <w:t>šis</w:t>
            </w:r>
            <w:r w:rsidR="001A4013">
              <w:rPr>
                <w:bCs/>
                <w:szCs w:val="24"/>
              </w:rPr>
              <w:t xml:space="preserve"> </w:t>
            </w:r>
            <w:r w:rsidRPr="00074EA9">
              <w:rPr>
                <w:bCs/>
                <w:szCs w:val="24"/>
              </w:rPr>
              <w:t>asmuo</w:t>
            </w:r>
            <w:r w:rsidR="001A4013">
              <w:rPr>
                <w:bCs/>
                <w:szCs w:val="24"/>
              </w:rPr>
              <w:t xml:space="preserve"> </w:t>
            </w:r>
            <w:r w:rsidRPr="00074EA9">
              <w:rPr>
                <w:bCs/>
                <w:szCs w:val="24"/>
              </w:rPr>
              <w:t>turi</w:t>
            </w:r>
            <w:r w:rsidR="001A4013">
              <w:rPr>
                <w:bCs/>
                <w:szCs w:val="24"/>
              </w:rPr>
              <w:t xml:space="preserve"> </w:t>
            </w:r>
            <w:r w:rsidRPr="00074EA9">
              <w:rPr>
                <w:bCs/>
                <w:szCs w:val="24"/>
              </w:rPr>
              <w:t>neišnykusį</w:t>
            </w:r>
            <w:r w:rsidR="001A4013">
              <w:rPr>
                <w:bCs/>
                <w:szCs w:val="24"/>
              </w:rPr>
              <w:t xml:space="preserve"> </w:t>
            </w:r>
            <w:r w:rsidRPr="00074EA9">
              <w:rPr>
                <w:bCs/>
                <w:szCs w:val="24"/>
              </w:rPr>
              <w:t>ar</w:t>
            </w:r>
            <w:r w:rsidR="001A4013">
              <w:rPr>
                <w:bCs/>
                <w:szCs w:val="24"/>
              </w:rPr>
              <w:t xml:space="preserve"> </w:t>
            </w:r>
            <w:r w:rsidRPr="00074EA9">
              <w:rPr>
                <w:bCs/>
                <w:szCs w:val="24"/>
              </w:rPr>
              <w:t>nepanaikintą</w:t>
            </w:r>
            <w:r w:rsidR="001A4013">
              <w:rPr>
                <w:bCs/>
                <w:szCs w:val="24"/>
              </w:rPr>
              <w:t xml:space="preserve"> </w:t>
            </w:r>
            <w:r w:rsidRPr="00074EA9">
              <w:rPr>
                <w:bCs/>
                <w:szCs w:val="24"/>
              </w:rPr>
              <w:t>teistumą;</w:t>
            </w:r>
          </w:p>
          <w:p w14:paraId="5C97663A" w14:textId="137CC467" w:rsidR="00CD7CF8" w:rsidRPr="00074EA9" w:rsidRDefault="00CD7CF8" w:rsidP="00CD7CF8">
            <w:pPr>
              <w:spacing w:after="0" w:line="240" w:lineRule="auto"/>
              <w:jc w:val="both"/>
              <w:rPr>
                <w:bCs/>
                <w:szCs w:val="24"/>
              </w:rPr>
            </w:pPr>
            <w:r w:rsidRPr="00074EA9">
              <w:rPr>
                <w:bCs/>
                <w:szCs w:val="24"/>
              </w:rPr>
              <w:t>2)</w:t>
            </w:r>
            <w:r w:rsidR="001A4013">
              <w:rPr>
                <w:bCs/>
                <w:szCs w:val="24"/>
              </w:rPr>
              <w:t xml:space="preserve"> </w:t>
            </w:r>
            <w:r w:rsidRPr="00074EA9">
              <w:rPr>
                <w:bCs/>
                <w:szCs w:val="24"/>
              </w:rPr>
              <w:t>tiekėjo,</w:t>
            </w:r>
            <w:r w:rsidR="001A4013">
              <w:rPr>
                <w:bCs/>
                <w:szCs w:val="24"/>
              </w:rPr>
              <w:t xml:space="preserve"> </w:t>
            </w:r>
            <w:r w:rsidRPr="00074EA9">
              <w:rPr>
                <w:bCs/>
                <w:szCs w:val="24"/>
              </w:rPr>
              <w:t>kuris</w:t>
            </w:r>
            <w:r w:rsidR="001A4013">
              <w:rPr>
                <w:bCs/>
                <w:szCs w:val="24"/>
              </w:rPr>
              <w:t xml:space="preserve"> </w:t>
            </w:r>
            <w:r w:rsidRPr="00074EA9">
              <w:rPr>
                <w:bCs/>
                <w:szCs w:val="24"/>
              </w:rPr>
              <w:t>yra</w:t>
            </w:r>
            <w:r w:rsidR="001A4013">
              <w:rPr>
                <w:bCs/>
                <w:szCs w:val="24"/>
              </w:rPr>
              <w:t xml:space="preserve"> </w:t>
            </w:r>
            <w:r w:rsidRPr="00074EA9">
              <w:rPr>
                <w:bCs/>
                <w:szCs w:val="24"/>
              </w:rPr>
              <w:t>juridinis</w:t>
            </w:r>
            <w:r w:rsidR="001A4013">
              <w:rPr>
                <w:bCs/>
                <w:szCs w:val="24"/>
              </w:rPr>
              <w:t xml:space="preserve"> </w:t>
            </w:r>
            <w:r w:rsidRPr="00074EA9">
              <w:rPr>
                <w:bCs/>
                <w:szCs w:val="24"/>
              </w:rPr>
              <w:t>asmuo,</w:t>
            </w:r>
            <w:r w:rsidR="001A4013">
              <w:rPr>
                <w:bCs/>
                <w:szCs w:val="24"/>
              </w:rPr>
              <w:t xml:space="preserve"> </w:t>
            </w:r>
            <w:r w:rsidRPr="00074EA9">
              <w:rPr>
                <w:bCs/>
                <w:szCs w:val="24"/>
              </w:rPr>
              <w:t>kita</w:t>
            </w:r>
            <w:r w:rsidR="001A4013">
              <w:rPr>
                <w:bCs/>
                <w:szCs w:val="24"/>
              </w:rPr>
              <w:t xml:space="preserve"> </w:t>
            </w:r>
            <w:r w:rsidRPr="00074EA9">
              <w:rPr>
                <w:bCs/>
                <w:szCs w:val="24"/>
              </w:rPr>
              <w:t>organizacija</w:t>
            </w:r>
            <w:r w:rsidR="001A4013">
              <w:rPr>
                <w:bCs/>
                <w:szCs w:val="24"/>
              </w:rPr>
              <w:t xml:space="preserve"> </w:t>
            </w:r>
            <w:r w:rsidRPr="00074EA9">
              <w:rPr>
                <w:bCs/>
                <w:szCs w:val="24"/>
              </w:rPr>
              <w:t>ar</w:t>
            </w:r>
            <w:r w:rsidR="001A4013">
              <w:rPr>
                <w:bCs/>
                <w:szCs w:val="24"/>
              </w:rPr>
              <w:t xml:space="preserve"> </w:t>
            </w:r>
            <w:r w:rsidRPr="00074EA9">
              <w:rPr>
                <w:bCs/>
                <w:szCs w:val="24"/>
              </w:rPr>
              <w:t>jos</w:t>
            </w:r>
            <w:r w:rsidR="001A4013">
              <w:rPr>
                <w:bCs/>
                <w:szCs w:val="24"/>
              </w:rPr>
              <w:t xml:space="preserve"> </w:t>
            </w:r>
            <w:r w:rsidRPr="00074EA9">
              <w:rPr>
                <w:bCs/>
                <w:szCs w:val="24"/>
              </w:rPr>
              <w:t>struktūrinis</w:t>
            </w:r>
            <w:r w:rsidR="001A4013">
              <w:rPr>
                <w:bCs/>
                <w:szCs w:val="24"/>
              </w:rPr>
              <w:t xml:space="preserve"> </w:t>
            </w:r>
            <w:r w:rsidRPr="00074EA9">
              <w:rPr>
                <w:bCs/>
                <w:szCs w:val="24"/>
              </w:rPr>
              <w:t>padalinys,</w:t>
            </w:r>
            <w:r w:rsidR="001A4013">
              <w:rPr>
                <w:bCs/>
                <w:szCs w:val="24"/>
              </w:rPr>
              <w:t xml:space="preserve"> </w:t>
            </w:r>
            <w:r w:rsidRPr="00074EA9">
              <w:rPr>
                <w:bCs/>
                <w:szCs w:val="24"/>
              </w:rPr>
              <w:t>vadovo,</w:t>
            </w:r>
            <w:r w:rsidR="001A4013">
              <w:rPr>
                <w:bCs/>
                <w:szCs w:val="24"/>
              </w:rPr>
              <w:t xml:space="preserve"> </w:t>
            </w:r>
            <w:r w:rsidRPr="00074EA9">
              <w:rPr>
                <w:bCs/>
                <w:szCs w:val="24"/>
              </w:rPr>
              <w:t>kito</w:t>
            </w:r>
            <w:r w:rsidR="001A4013">
              <w:rPr>
                <w:bCs/>
                <w:szCs w:val="24"/>
              </w:rPr>
              <w:t xml:space="preserve"> </w:t>
            </w:r>
            <w:r w:rsidRPr="00074EA9">
              <w:rPr>
                <w:bCs/>
                <w:szCs w:val="24"/>
              </w:rPr>
              <w:t>valdymo</w:t>
            </w:r>
            <w:r w:rsidR="001A4013">
              <w:rPr>
                <w:bCs/>
                <w:szCs w:val="24"/>
              </w:rPr>
              <w:t xml:space="preserve"> </w:t>
            </w:r>
            <w:r w:rsidRPr="00074EA9">
              <w:rPr>
                <w:bCs/>
                <w:szCs w:val="24"/>
              </w:rPr>
              <w:t>ar</w:t>
            </w:r>
            <w:r w:rsidR="001A4013">
              <w:rPr>
                <w:bCs/>
                <w:szCs w:val="24"/>
              </w:rPr>
              <w:t xml:space="preserve"> </w:t>
            </w:r>
            <w:r w:rsidRPr="00074EA9">
              <w:rPr>
                <w:bCs/>
                <w:szCs w:val="24"/>
              </w:rPr>
              <w:t>priežiūros</w:t>
            </w:r>
            <w:r w:rsidR="001A4013">
              <w:rPr>
                <w:bCs/>
                <w:szCs w:val="24"/>
              </w:rPr>
              <w:t xml:space="preserve"> </w:t>
            </w:r>
            <w:r w:rsidRPr="00074EA9">
              <w:rPr>
                <w:bCs/>
                <w:szCs w:val="24"/>
              </w:rPr>
              <w:t>organo</w:t>
            </w:r>
            <w:r w:rsidR="001A4013">
              <w:rPr>
                <w:bCs/>
                <w:szCs w:val="24"/>
              </w:rPr>
              <w:t xml:space="preserve"> </w:t>
            </w:r>
            <w:r w:rsidRPr="00074EA9">
              <w:rPr>
                <w:bCs/>
                <w:szCs w:val="24"/>
              </w:rPr>
              <w:t>nario</w:t>
            </w:r>
            <w:r w:rsidR="001A4013">
              <w:rPr>
                <w:bCs/>
                <w:szCs w:val="24"/>
              </w:rPr>
              <w:t xml:space="preserve"> </w:t>
            </w:r>
            <w:r w:rsidRPr="00074EA9">
              <w:rPr>
                <w:bCs/>
                <w:szCs w:val="24"/>
              </w:rPr>
              <w:t>ar</w:t>
            </w:r>
            <w:r w:rsidR="001A4013">
              <w:rPr>
                <w:bCs/>
                <w:szCs w:val="24"/>
              </w:rPr>
              <w:t xml:space="preserve"> </w:t>
            </w:r>
            <w:r w:rsidRPr="00074EA9">
              <w:rPr>
                <w:bCs/>
                <w:szCs w:val="24"/>
              </w:rPr>
              <w:t>kito</w:t>
            </w:r>
            <w:r w:rsidR="001A4013">
              <w:rPr>
                <w:bCs/>
                <w:szCs w:val="24"/>
              </w:rPr>
              <w:t xml:space="preserve"> </w:t>
            </w:r>
            <w:r w:rsidRPr="00074EA9">
              <w:rPr>
                <w:bCs/>
                <w:szCs w:val="24"/>
              </w:rPr>
              <w:t>asmens,</w:t>
            </w:r>
            <w:r w:rsidR="001A4013">
              <w:rPr>
                <w:bCs/>
                <w:szCs w:val="24"/>
              </w:rPr>
              <w:t xml:space="preserve"> </w:t>
            </w:r>
            <w:r w:rsidRPr="00074EA9">
              <w:rPr>
                <w:bCs/>
                <w:szCs w:val="24"/>
              </w:rPr>
              <w:t>turinčio</w:t>
            </w:r>
            <w:r w:rsidR="001A4013">
              <w:rPr>
                <w:bCs/>
                <w:szCs w:val="24"/>
              </w:rPr>
              <w:t xml:space="preserve"> </w:t>
            </w:r>
            <w:r w:rsidRPr="00074EA9">
              <w:rPr>
                <w:bCs/>
                <w:szCs w:val="24"/>
              </w:rPr>
              <w:t>(turinčių)</w:t>
            </w:r>
            <w:r w:rsidR="001A4013">
              <w:rPr>
                <w:bCs/>
                <w:szCs w:val="24"/>
              </w:rPr>
              <w:t xml:space="preserve"> </w:t>
            </w:r>
            <w:r w:rsidRPr="00074EA9">
              <w:rPr>
                <w:bCs/>
                <w:szCs w:val="24"/>
              </w:rPr>
              <w:t>teisę</w:t>
            </w:r>
            <w:r w:rsidR="001A4013">
              <w:rPr>
                <w:bCs/>
                <w:szCs w:val="24"/>
              </w:rPr>
              <w:t xml:space="preserve"> </w:t>
            </w:r>
            <w:r w:rsidRPr="00074EA9">
              <w:rPr>
                <w:bCs/>
                <w:szCs w:val="24"/>
              </w:rPr>
              <w:t>atstovauti</w:t>
            </w:r>
            <w:r w:rsidR="001A4013">
              <w:rPr>
                <w:bCs/>
                <w:szCs w:val="24"/>
              </w:rPr>
              <w:t xml:space="preserve"> </w:t>
            </w:r>
            <w:r w:rsidRPr="00074EA9">
              <w:rPr>
                <w:bCs/>
                <w:szCs w:val="24"/>
              </w:rPr>
              <w:t>tiekėjui</w:t>
            </w:r>
            <w:r w:rsidR="001A4013">
              <w:rPr>
                <w:bCs/>
                <w:szCs w:val="24"/>
              </w:rPr>
              <w:t xml:space="preserve"> </w:t>
            </w:r>
            <w:r w:rsidRPr="00074EA9">
              <w:rPr>
                <w:bCs/>
                <w:szCs w:val="24"/>
              </w:rPr>
              <w:t>ar</w:t>
            </w:r>
            <w:r w:rsidR="001A4013">
              <w:rPr>
                <w:bCs/>
                <w:szCs w:val="24"/>
              </w:rPr>
              <w:t xml:space="preserve"> </w:t>
            </w:r>
            <w:r w:rsidRPr="00074EA9">
              <w:rPr>
                <w:bCs/>
                <w:szCs w:val="24"/>
              </w:rPr>
              <w:t>jį</w:t>
            </w:r>
            <w:r w:rsidR="001A4013">
              <w:rPr>
                <w:bCs/>
                <w:szCs w:val="24"/>
              </w:rPr>
              <w:t xml:space="preserve"> </w:t>
            </w:r>
            <w:r w:rsidRPr="00074EA9">
              <w:rPr>
                <w:bCs/>
                <w:szCs w:val="24"/>
              </w:rPr>
              <w:t>kontroliuoti,</w:t>
            </w:r>
            <w:r w:rsidR="001A4013">
              <w:rPr>
                <w:bCs/>
                <w:szCs w:val="24"/>
              </w:rPr>
              <w:t xml:space="preserve"> </w:t>
            </w:r>
            <w:r w:rsidRPr="00074EA9">
              <w:rPr>
                <w:bCs/>
                <w:szCs w:val="24"/>
              </w:rPr>
              <w:t>jo</w:t>
            </w:r>
            <w:r w:rsidR="001A4013">
              <w:rPr>
                <w:bCs/>
                <w:szCs w:val="24"/>
              </w:rPr>
              <w:t xml:space="preserve"> </w:t>
            </w:r>
            <w:r w:rsidRPr="00074EA9">
              <w:rPr>
                <w:bCs/>
                <w:szCs w:val="24"/>
              </w:rPr>
              <w:t>vardu</w:t>
            </w:r>
            <w:r w:rsidR="001A4013">
              <w:rPr>
                <w:bCs/>
                <w:szCs w:val="24"/>
              </w:rPr>
              <w:t xml:space="preserve"> </w:t>
            </w:r>
            <w:r w:rsidRPr="00074EA9">
              <w:rPr>
                <w:bCs/>
                <w:szCs w:val="24"/>
              </w:rPr>
              <w:t>priimti</w:t>
            </w:r>
            <w:r w:rsidR="001A4013">
              <w:rPr>
                <w:bCs/>
                <w:szCs w:val="24"/>
              </w:rPr>
              <w:t xml:space="preserve"> </w:t>
            </w:r>
            <w:r w:rsidRPr="00074EA9">
              <w:rPr>
                <w:bCs/>
                <w:szCs w:val="24"/>
              </w:rPr>
              <w:t>sprendimą,</w:t>
            </w:r>
            <w:r w:rsidR="001A4013">
              <w:rPr>
                <w:bCs/>
                <w:szCs w:val="24"/>
              </w:rPr>
              <w:t xml:space="preserve"> </w:t>
            </w:r>
            <w:r w:rsidRPr="00074EA9">
              <w:rPr>
                <w:bCs/>
                <w:szCs w:val="24"/>
              </w:rPr>
              <w:t>sudaryti</w:t>
            </w:r>
            <w:r w:rsidR="001A4013">
              <w:rPr>
                <w:bCs/>
                <w:szCs w:val="24"/>
              </w:rPr>
              <w:t xml:space="preserve"> </w:t>
            </w:r>
            <w:r w:rsidRPr="00074EA9">
              <w:rPr>
                <w:bCs/>
                <w:szCs w:val="24"/>
              </w:rPr>
              <w:t>sandorį,</w:t>
            </w:r>
            <w:r w:rsidR="001A4013">
              <w:rPr>
                <w:bCs/>
                <w:szCs w:val="24"/>
              </w:rPr>
              <w:t xml:space="preserve"> </w:t>
            </w:r>
            <w:r w:rsidRPr="00074EA9">
              <w:rPr>
                <w:bCs/>
                <w:szCs w:val="24"/>
              </w:rPr>
              <w:t>asmens</w:t>
            </w:r>
            <w:r w:rsidR="001A4013">
              <w:rPr>
                <w:bCs/>
                <w:szCs w:val="24"/>
              </w:rPr>
              <w:t xml:space="preserve"> </w:t>
            </w:r>
            <w:r w:rsidRPr="00074EA9">
              <w:rPr>
                <w:bCs/>
                <w:szCs w:val="24"/>
              </w:rPr>
              <w:t>(asmenų),</w:t>
            </w:r>
            <w:r w:rsidR="001A4013">
              <w:rPr>
                <w:bCs/>
                <w:szCs w:val="24"/>
              </w:rPr>
              <w:t xml:space="preserve"> </w:t>
            </w:r>
            <w:r w:rsidRPr="00074EA9">
              <w:rPr>
                <w:bCs/>
                <w:szCs w:val="24"/>
              </w:rPr>
              <w:t>turinčio</w:t>
            </w:r>
            <w:r w:rsidR="001A4013">
              <w:rPr>
                <w:bCs/>
                <w:szCs w:val="24"/>
              </w:rPr>
              <w:t xml:space="preserve"> </w:t>
            </w:r>
            <w:r w:rsidRPr="00074EA9">
              <w:rPr>
                <w:bCs/>
                <w:szCs w:val="24"/>
              </w:rPr>
              <w:t>(turinčių)</w:t>
            </w:r>
            <w:r w:rsidR="001A4013">
              <w:rPr>
                <w:bCs/>
                <w:szCs w:val="24"/>
              </w:rPr>
              <w:t xml:space="preserve"> </w:t>
            </w:r>
            <w:r w:rsidRPr="00074EA9">
              <w:rPr>
                <w:bCs/>
                <w:szCs w:val="24"/>
              </w:rPr>
              <w:t>teisę</w:t>
            </w:r>
            <w:r w:rsidR="001A4013">
              <w:rPr>
                <w:bCs/>
                <w:szCs w:val="24"/>
              </w:rPr>
              <w:t xml:space="preserve"> </w:t>
            </w:r>
            <w:r w:rsidRPr="00074EA9">
              <w:rPr>
                <w:bCs/>
                <w:szCs w:val="24"/>
              </w:rPr>
              <w:t>surašyti</w:t>
            </w:r>
            <w:r w:rsidR="001A4013">
              <w:rPr>
                <w:bCs/>
                <w:szCs w:val="24"/>
              </w:rPr>
              <w:t xml:space="preserve"> </w:t>
            </w:r>
            <w:r w:rsidRPr="00074EA9">
              <w:rPr>
                <w:bCs/>
                <w:szCs w:val="24"/>
              </w:rPr>
              <w:t>ir</w:t>
            </w:r>
            <w:r w:rsidR="001A4013">
              <w:rPr>
                <w:bCs/>
                <w:szCs w:val="24"/>
              </w:rPr>
              <w:t xml:space="preserve"> </w:t>
            </w:r>
            <w:r w:rsidRPr="00074EA9">
              <w:rPr>
                <w:bCs/>
                <w:szCs w:val="24"/>
              </w:rPr>
              <w:t>pasirašyti</w:t>
            </w:r>
            <w:r w:rsidR="001A4013">
              <w:rPr>
                <w:bCs/>
                <w:szCs w:val="24"/>
              </w:rPr>
              <w:t xml:space="preserve"> </w:t>
            </w:r>
            <w:r w:rsidRPr="00074EA9">
              <w:rPr>
                <w:bCs/>
                <w:szCs w:val="24"/>
              </w:rPr>
              <w:t>tiekėjo</w:t>
            </w:r>
            <w:r w:rsidR="001A4013">
              <w:rPr>
                <w:bCs/>
                <w:szCs w:val="24"/>
              </w:rPr>
              <w:t xml:space="preserve"> </w:t>
            </w:r>
            <w:r w:rsidRPr="00074EA9">
              <w:rPr>
                <w:bCs/>
                <w:szCs w:val="24"/>
              </w:rPr>
              <w:t>finansinės</w:t>
            </w:r>
            <w:r w:rsidR="001A4013">
              <w:rPr>
                <w:bCs/>
                <w:szCs w:val="24"/>
              </w:rPr>
              <w:t xml:space="preserve"> </w:t>
            </w:r>
            <w:r w:rsidRPr="00074EA9">
              <w:rPr>
                <w:bCs/>
                <w:szCs w:val="24"/>
              </w:rPr>
              <w:t>apskaitos</w:t>
            </w:r>
            <w:r w:rsidR="001A4013">
              <w:rPr>
                <w:bCs/>
                <w:szCs w:val="24"/>
              </w:rPr>
              <w:t xml:space="preserve"> </w:t>
            </w:r>
            <w:r w:rsidRPr="00074EA9">
              <w:rPr>
                <w:bCs/>
                <w:szCs w:val="24"/>
              </w:rPr>
              <w:t>dokumentus,</w:t>
            </w:r>
            <w:r w:rsidR="001A4013">
              <w:rPr>
                <w:bCs/>
                <w:szCs w:val="24"/>
              </w:rPr>
              <w:t xml:space="preserve"> </w:t>
            </w:r>
            <w:r w:rsidRPr="00074EA9">
              <w:rPr>
                <w:bCs/>
                <w:szCs w:val="24"/>
              </w:rPr>
              <w:t>per</w:t>
            </w:r>
            <w:r w:rsidR="001A4013">
              <w:rPr>
                <w:bCs/>
                <w:szCs w:val="24"/>
              </w:rPr>
              <w:t xml:space="preserve"> </w:t>
            </w:r>
            <w:r w:rsidRPr="00074EA9">
              <w:rPr>
                <w:bCs/>
                <w:szCs w:val="24"/>
              </w:rPr>
              <w:t>pastaruosius</w:t>
            </w:r>
            <w:r w:rsidR="001A4013">
              <w:rPr>
                <w:bCs/>
                <w:szCs w:val="24"/>
              </w:rPr>
              <w:t xml:space="preserve"> </w:t>
            </w:r>
            <w:r w:rsidRPr="00074EA9">
              <w:rPr>
                <w:bCs/>
                <w:szCs w:val="24"/>
              </w:rPr>
              <w:t>5</w:t>
            </w:r>
            <w:r w:rsidR="001A4013">
              <w:rPr>
                <w:bCs/>
                <w:szCs w:val="24"/>
              </w:rPr>
              <w:t xml:space="preserve"> </w:t>
            </w:r>
            <w:r w:rsidRPr="00074EA9">
              <w:rPr>
                <w:bCs/>
                <w:szCs w:val="24"/>
              </w:rPr>
              <w:t>(penkerius)</w:t>
            </w:r>
            <w:r w:rsidR="001A4013">
              <w:rPr>
                <w:bCs/>
                <w:szCs w:val="24"/>
              </w:rPr>
              <w:t xml:space="preserve"> </w:t>
            </w:r>
            <w:r w:rsidRPr="00074EA9">
              <w:rPr>
                <w:bCs/>
                <w:szCs w:val="24"/>
              </w:rPr>
              <w:t>metus</w:t>
            </w:r>
            <w:r w:rsidR="001A4013">
              <w:rPr>
                <w:bCs/>
                <w:szCs w:val="24"/>
              </w:rPr>
              <w:t xml:space="preserve"> </w:t>
            </w:r>
            <w:r w:rsidRPr="00074EA9">
              <w:rPr>
                <w:bCs/>
                <w:szCs w:val="24"/>
              </w:rPr>
              <w:t>buvo</w:t>
            </w:r>
            <w:r w:rsidR="001A4013">
              <w:rPr>
                <w:bCs/>
                <w:szCs w:val="24"/>
              </w:rPr>
              <w:t xml:space="preserve"> </w:t>
            </w:r>
            <w:r w:rsidRPr="00074EA9">
              <w:rPr>
                <w:bCs/>
                <w:szCs w:val="24"/>
              </w:rPr>
              <w:t>priimtas</w:t>
            </w:r>
            <w:r w:rsidR="001A4013">
              <w:rPr>
                <w:bCs/>
                <w:szCs w:val="24"/>
              </w:rPr>
              <w:t xml:space="preserve"> </w:t>
            </w:r>
            <w:r w:rsidRPr="00074EA9">
              <w:rPr>
                <w:bCs/>
                <w:szCs w:val="24"/>
              </w:rPr>
              <w:t>ir</w:t>
            </w:r>
            <w:r w:rsidR="001A4013">
              <w:rPr>
                <w:bCs/>
                <w:szCs w:val="24"/>
              </w:rPr>
              <w:t xml:space="preserve"> </w:t>
            </w:r>
            <w:r w:rsidRPr="00074EA9">
              <w:rPr>
                <w:bCs/>
                <w:szCs w:val="24"/>
              </w:rPr>
              <w:t>įsiteisėjęs</w:t>
            </w:r>
            <w:r w:rsidR="001A4013">
              <w:rPr>
                <w:bCs/>
                <w:szCs w:val="24"/>
              </w:rPr>
              <w:t xml:space="preserve"> </w:t>
            </w:r>
            <w:r w:rsidRPr="00074EA9">
              <w:rPr>
                <w:bCs/>
                <w:szCs w:val="24"/>
              </w:rPr>
              <w:t>apkaltinamasis</w:t>
            </w:r>
            <w:r w:rsidR="001A4013">
              <w:rPr>
                <w:bCs/>
                <w:szCs w:val="24"/>
              </w:rPr>
              <w:t xml:space="preserve"> </w:t>
            </w:r>
            <w:r w:rsidRPr="00074EA9">
              <w:rPr>
                <w:bCs/>
                <w:szCs w:val="24"/>
              </w:rPr>
              <w:t>teismo</w:t>
            </w:r>
            <w:r w:rsidR="001A4013">
              <w:rPr>
                <w:bCs/>
                <w:szCs w:val="24"/>
              </w:rPr>
              <w:t xml:space="preserve"> </w:t>
            </w:r>
            <w:r w:rsidRPr="00074EA9">
              <w:rPr>
                <w:bCs/>
                <w:szCs w:val="24"/>
              </w:rPr>
              <w:t>nuosprendis</w:t>
            </w:r>
            <w:r w:rsidR="001A4013">
              <w:rPr>
                <w:bCs/>
                <w:szCs w:val="24"/>
              </w:rPr>
              <w:t xml:space="preserve"> </w:t>
            </w:r>
            <w:r w:rsidRPr="00074EA9">
              <w:rPr>
                <w:bCs/>
                <w:szCs w:val="24"/>
              </w:rPr>
              <w:t>ir</w:t>
            </w:r>
            <w:r w:rsidR="001A4013">
              <w:rPr>
                <w:bCs/>
                <w:szCs w:val="24"/>
              </w:rPr>
              <w:t xml:space="preserve"> </w:t>
            </w:r>
            <w:r w:rsidRPr="00074EA9">
              <w:rPr>
                <w:bCs/>
                <w:szCs w:val="24"/>
              </w:rPr>
              <w:t>šis</w:t>
            </w:r>
            <w:r w:rsidR="001A4013">
              <w:rPr>
                <w:bCs/>
                <w:szCs w:val="24"/>
              </w:rPr>
              <w:t xml:space="preserve"> </w:t>
            </w:r>
            <w:r w:rsidRPr="00074EA9">
              <w:rPr>
                <w:bCs/>
                <w:szCs w:val="24"/>
              </w:rPr>
              <w:t>asmuo</w:t>
            </w:r>
            <w:r w:rsidR="001A4013">
              <w:rPr>
                <w:bCs/>
                <w:szCs w:val="24"/>
              </w:rPr>
              <w:t xml:space="preserve"> </w:t>
            </w:r>
            <w:r w:rsidRPr="00074EA9">
              <w:rPr>
                <w:bCs/>
                <w:szCs w:val="24"/>
              </w:rPr>
              <w:t>turi</w:t>
            </w:r>
            <w:r w:rsidR="001A4013">
              <w:rPr>
                <w:bCs/>
                <w:szCs w:val="24"/>
              </w:rPr>
              <w:t xml:space="preserve"> </w:t>
            </w:r>
            <w:r w:rsidRPr="00074EA9">
              <w:rPr>
                <w:bCs/>
                <w:szCs w:val="24"/>
              </w:rPr>
              <w:t>neišnykusį</w:t>
            </w:r>
            <w:r w:rsidR="001A4013">
              <w:rPr>
                <w:bCs/>
                <w:szCs w:val="24"/>
              </w:rPr>
              <w:t xml:space="preserve"> </w:t>
            </w:r>
            <w:r w:rsidRPr="00074EA9">
              <w:rPr>
                <w:bCs/>
                <w:szCs w:val="24"/>
              </w:rPr>
              <w:t>ar</w:t>
            </w:r>
            <w:r w:rsidR="001A4013">
              <w:rPr>
                <w:bCs/>
                <w:szCs w:val="24"/>
              </w:rPr>
              <w:t xml:space="preserve"> </w:t>
            </w:r>
            <w:r w:rsidRPr="00074EA9">
              <w:rPr>
                <w:bCs/>
                <w:szCs w:val="24"/>
              </w:rPr>
              <w:t>nepanaikintą</w:t>
            </w:r>
            <w:r w:rsidR="001A4013">
              <w:rPr>
                <w:bCs/>
                <w:szCs w:val="24"/>
              </w:rPr>
              <w:t xml:space="preserve"> </w:t>
            </w:r>
            <w:r w:rsidRPr="00074EA9">
              <w:rPr>
                <w:bCs/>
                <w:szCs w:val="24"/>
              </w:rPr>
              <w:t>teistumą;</w:t>
            </w:r>
          </w:p>
          <w:p w14:paraId="3739B54F" w14:textId="5229B633" w:rsidR="00CD7CF8" w:rsidRPr="00074EA9" w:rsidRDefault="00CD7CF8" w:rsidP="00CD7CF8">
            <w:pPr>
              <w:spacing w:after="0" w:line="240" w:lineRule="auto"/>
              <w:jc w:val="both"/>
              <w:rPr>
                <w:b/>
                <w:bCs/>
                <w:szCs w:val="24"/>
              </w:rPr>
            </w:pPr>
            <w:r w:rsidRPr="00074EA9">
              <w:rPr>
                <w:bCs/>
                <w:szCs w:val="24"/>
              </w:rPr>
              <w:t>3)</w:t>
            </w:r>
            <w:r w:rsidR="001A4013">
              <w:rPr>
                <w:bCs/>
                <w:szCs w:val="24"/>
              </w:rPr>
              <w:t xml:space="preserve"> </w:t>
            </w:r>
            <w:r w:rsidRPr="00074EA9">
              <w:rPr>
                <w:bCs/>
                <w:szCs w:val="24"/>
              </w:rPr>
              <w:t>tiekėjo,</w:t>
            </w:r>
            <w:r w:rsidR="001A4013">
              <w:rPr>
                <w:bCs/>
                <w:szCs w:val="24"/>
              </w:rPr>
              <w:t xml:space="preserve"> </w:t>
            </w:r>
            <w:r w:rsidRPr="00074EA9">
              <w:rPr>
                <w:bCs/>
                <w:szCs w:val="24"/>
              </w:rPr>
              <w:t>kuris</w:t>
            </w:r>
            <w:r w:rsidR="001A4013">
              <w:rPr>
                <w:bCs/>
                <w:szCs w:val="24"/>
              </w:rPr>
              <w:t xml:space="preserve"> </w:t>
            </w:r>
            <w:r w:rsidRPr="00074EA9">
              <w:rPr>
                <w:bCs/>
                <w:szCs w:val="24"/>
              </w:rPr>
              <w:t>yra</w:t>
            </w:r>
            <w:r w:rsidR="001A4013">
              <w:rPr>
                <w:bCs/>
                <w:szCs w:val="24"/>
              </w:rPr>
              <w:t xml:space="preserve"> </w:t>
            </w:r>
            <w:r w:rsidRPr="00074EA9">
              <w:rPr>
                <w:bCs/>
                <w:szCs w:val="24"/>
              </w:rPr>
              <w:t>juridinis</w:t>
            </w:r>
            <w:r w:rsidR="001A4013">
              <w:rPr>
                <w:bCs/>
                <w:szCs w:val="24"/>
              </w:rPr>
              <w:t xml:space="preserve"> </w:t>
            </w:r>
            <w:r w:rsidRPr="00074EA9">
              <w:rPr>
                <w:bCs/>
                <w:szCs w:val="24"/>
              </w:rPr>
              <w:t>asmuo,</w:t>
            </w:r>
            <w:r w:rsidR="001A4013">
              <w:rPr>
                <w:bCs/>
                <w:szCs w:val="24"/>
              </w:rPr>
              <w:t xml:space="preserve"> </w:t>
            </w:r>
            <w:r w:rsidRPr="00074EA9">
              <w:rPr>
                <w:bCs/>
                <w:szCs w:val="24"/>
              </w:rPr>
              <w:t>kita</w:t>
            </w:r>
            <w:r w:rsidR="001A4013">
              <w:rPr>
                <w:bCs/>
                <w:szCs w:val="24"/>
              </w:rPr>
              <w:t xml:space="preserve"> </w:t>
            </w:r>
            <w:r w:rsidRPr="00074EA9">
              <w:rPr>
                <w:bCs/>
                <w:szCs w:val="24"/>
              </w:rPr>
              <w:t>organizacija</w:t>
            </w:r>
            <w:r w:rsidR="001A4013">
              <w:rPr>
                <w:bCs/>
                <w:szCs w:val="24"/>
              </w:rPr>
              <w:t xml:space="preserve"> </w:t>
            </w:r>
            <w:r w:rsidRPr="00074EA9">
              <w:rPr>
                <w:bCs/>
                <w:szCs w:val="24"/>
              </w:rPr>
              <w:t>ar</w:t>
            </w:r>
            <w:r w:rsidR="001A4013">
              <w:rPr>
                <w:bCs/>
                <w:szCs w:val="24"/>
              </w:rPr>
              <w:t xml:space="preserve"> </w:t>
            </w:r>
            <w:r w:rsidRPr="00074EA9">
              <w:rPr>
                <w:bCs/>
                <w:szCs w:val="24"/>
              </w:rPr>
              <w:t>jos</w:t>
            </w:r>
            <w:r w:rsidR="001A4013">
              <w:rPr>
                <w:bCs/>
                <w:szCs w:val="24"/>
              </w:rPr>
              <w:t xml:space="preserve"> </w:t>
            </w:r>
            <w:r w:rsidRPr="00074EA9">
              <w:rPr>
                <w:bCs/>
                <w:szCs w:val="24"/>
              </w:rPr>
              <w:t>struktūrinis</w:t>
            </w:r>
            <w:r w:rsidR="001A4013">
              <w:rPr>
                <w:bCs/>
                <w:szCs w:val="24"/>
              </w:rPr>
              <w:t xml:space="preserve"> </w:t>
            </w:r>
            <w:r w:rsidRPr="00074EA9">
              <w:rPr>
                <w:bCs/>
                <w:szCs w:val="24"/>
              </w:rPr>
              <w:t>padalinys,</w:t>
            </w:r>
            <w:r w:rsidR="001A4013">
              <w:rPr>
                <w:bCs/>
                <w:szCs w:val="24"/>
              </w:rPr>
              <w:t xml:space="preserve"> </w:t>
            </w:r>
            <w:r w:rsidRPr="00074EA9">
              <w:rPr>
                <w:bCs/>
                <w:szCs w:val="24"/>
              </w:rPr>
              <w:t>per</w:t>
            </w:r>
            <w:r w:rsidR="001A4013">
              <w:rPr>
                <w:bCs/>
                <w:szCs w:val="24"/>
              </w:rPr>
              <w:t xml:space="preserve"> </w:t>
            </w:r>
            <w:r w:rsidRPr="00074EA9">
              <w:rPr>
                <w:bCs/>
                <w:szCs w:val="24"/>
              </w:rPr>
              <w:t>pastaruosius</w:t>
            </w:r>
            <w:r w:rsidR="001A4013">
              <w:rPr>
                <w:bCs/>
                <w:szCs w:val="24"/>
              </w:rPr>
              <w:t xml:space="preserve"> </w:t>
            </w:r>
            <w:r w:rsidRPr="00074EA9">
              <w:rPr>
                <w:bCs/>
                <w:szCs w:val="24"/>
              </w:rPr>
              <w:t>5</w:t>
            </w:r>
            <w:r w:rsidR="001A4013">
              <w:rPr>
                <w:bCs/>
                <w:szCs w:val="24"/>
              </w:rPr>
              <w:t xml:space="preserve"> </w:t>
            </w:r>
            <w:r w:rsidRPr="00074EA9">
              <w:rPr>
                <w:bCs/>
                <w:szCs w:val="24"/>
              </w:rPr>
              <w:t>(penkerius)</w:t>
            </w:r>
            <w:r w:rsidR="001A4013">
              <w:rPr>
                <w:bCs/>
                <w:szCs w:val="24"/>
              </w:rPr>
              <w:t xml:space="preserve"> </w:t>
            </w:r>
            <w:r w:rsidRPr="00074EA9">
              <w:rPr>
                <w:bCs/>
                <w:szCs w:val="24"/>
              </w:rPr>
              <w:t>metus</w:t>
            </w:r>
            <w:r w:rsidR="001A4013">
              <w:rPr>
                <w:bCs/>
                <w:szCs w:val="24"/>
              </w:rPr>
              <w:t xml:space="preserve"> </w:t>
            </w:r>
            <w:r w:rsidRPr="00074EA9">
              <w:rPr>
                <w:bCs/>
                <w:szCs w:val="24"/>
              </w:rPr>
              <w:t>buvo</w:t>
            </w:r>
            <w:r w:rsidR="001A4013">
              <w:rPr>
                <w:bCs/>
                <w:szCs w:val="24"/>
              </w:rPr>
              <w:t xml:space="preserve"> </w:t>
            </w:r>
            <w:r w:rsidRPr="00074EA9">
              <w:rPr>
                <w:bCs/>
                <w:szCs w:val="24"/>
              </w:rPr>
              <w:t>priimtas</w:t>
            </w:r>
            <w:r w:rsidR="001A4013">
              <w:rPr>
                <w:bCs/>
                <w:szCs w:val="24"/>
              </w:rPr>
              <w:t xml:space="preserve"> </w:t>
            </w:r>
            <w:r w:rsidRPr="00074EA9">
              <w:rPr>
                <w:bCs/>
                <w:szCs w:val="24"/>
              </w:rPr>
              <w:t>ir</w:t>
            </w:r>
            <w:r w:rsidR="001A4013">
              <w:rPr>
                <w:bCs/>
                <w:szCs w:val="24"/>
              </w:rPr>
              <w:t xml:space="preserve"> </w:t>
            </w:r>
            <w:r w:rsidRPr="00074EA9">
              <w:rPr>
                <w:bCs/>
                <w:szCs w:val="24"/>
              </w:rPr>
              <w:t>įsiteisėjęs</w:t>
            </w:r>
            <w:r w:rsidR="001A4013">
              <w:rPr>
                <w:bCs/>
                <w:szCs w:val="24"/>
              </w:rPr>
              <w:t xml:space="preserve"> </w:t>
            </w:r>
            <w:r w:rsidRPr="00074EA9">
              <w:rPr>
                <w:bCs/>
                <w:szCs w:val="24"/>
              </w:rPr>
              <w:t>apkaltinamasis</w:t>
            </w:r>
            <w:r w:rsidR="001A4013">
              <w:rPr>
                <w:bCs/>
                <w:szCs w:val="24"/>
              </w:rPr>
              <w:t xml:space="preserve"> </w:t>
            </w:r>
            <w:r w:rsidRPr="00074EA9">
              <w:rPr>
                <w:bCs/>
                <w:szCs w:val="24"/>
              </w:rPr>
              <w:t>teismo</w:t>
            </w:r>
            <w:r w:rsidR="001A4013">
              <w:rPr>
                <w:bCs/>
                <w:szCs w:val="24"/>
              </w:rPr>
              <w:t xml:space="preserve"> </w:t>
            </w:r>
            <w:r w:rsidRPr="00074EA9">
              <w:rPr>
                <w:bCs/>
                <w:szCs w:val="24"/>
              </w:rPr>
              <w:t>nuosprendis</w:t>
            </w:r>
            <w:r w:rsidR="001A4013">
              <w:rPr>
                <w:bCs/>
                <w:szCs w:val="24"/>
              </w:rPr>
              <w:t xml:space="preserve"> </w:t>
            </w:r>
            <w:r w:rsidRPr="00074EA9">
              <w:rPr>
                <w:bCs/>
                <w:szCs w:val="24"/>
              </w:rPr>
              <w:t>arba</w:t>
            </w:r>
            <w:r w:rsidR="001A4013">
              <w:rPr>
                <w:bCs/>
                <w:szCs w:val="24"/>
              </w:rPr>
              <w:t xml:space="preserve"> </w:t>
            </w:r>
            <w:r w:rsidRPr="00074EA9">
              <w:rPr>
                <w:bCs/>
                <w:szCs w:val="24"/>
              </w:rPr>
              <w:t>VPĮ</w:t>
            </w:r>
            <w:r w:rsidR="001A4013">
              <w:rPr>
                <w:bCs/>
                <w:szCs w:val="24"/>
              </w:rPr>
              <w:t xml:space="preserve"> </w:t>
            </w:r>
            <w:r w:rsidRPr="00074EA9">
              <w:rPr>
                <w:bCs/>
                <w:szCs w:val="24"/>
              </w:rPr>
              <w:t>46</w:t>
            </w:r>
            <w:r w:rsidR="001A4013">
              <w:rPr>
                <w:bCs/>
                <w:szCs w:val="24"/>
              </w:rPr>
              <w:t xml:space="preserve"> </w:t>
            </w:r>
            <w:r w:rsidRPr="00074EA9">
              <w:rPr>
                <w:bCs/>
                <w:szCs w:val="24"/>
              </w:rPr>
              <w:t>straipsnio</w:t>
            </w:r>
            <w:r w:rsidR="001A4013">
              <w:rPr>
                <w:bCs/>
                <w:szCs w:val="24"/>
              </w:rPr>
              <w:t xml:space="preserve"> </w:t>
            </w:r>
            <w:r w:rsidRPr="00074EA9">
              <w:rPr>
                <w:bCs/>
                <w:szCs w:val="24"/>
              </w:rPr>
              <w:t>3</w:t>
            </w:r>
            <w:r w:rsidR="001A4013">
              <w:rPr>
                <w:bCs/>
                <w:szCs w:val="24"/>
              </w:rPr>
              <w:t xml:space="preserve"> </w:t>
            </w:r>
            <w:r w:rsidRPr="00074EA9">
              <w:rPr>
                <w:bCs/>
                <w:szCs w:val="24"/>
              </w:rPr>
              <w:t>dalies</w:t>
            </w:r>
            <w:r w:rsidR="001A4013">
              <w:rPr>
                <w:bCs/>
                <w:szCs w:val="24"/>
              </w:rPr>
              <w:t xml:space="preserve"> </w:t>
            </w:r>
            <w:r w:rsidRPr="00074EA9">
              <w:rPr>
                <w:bCs/>
                <w:szCs w:val="24"/>
              </w:rPr>
              <w:t>atveju</w:t>
            </w:r>
            <w:r w:rsidR="001A4013">
              <w:rPr>
                <w:bCs/>
                <w:szCs w:val="24"/>
              </w:rPr>
              <w:t xml:space="preserve"> </w:t>
            </w:r>
            <w:r w:rsidRPr="00074EA9">
              <w:rPr>
                <w:bCs/>
                <w:szCs w:val="24"/>
              </w:rPr>
              <w:t>–</w:t>
            </w:r>
            <w:r w:rsidR="001A4013">
              <w:rPr>
                <w:bCs/>
                <w:szCs w:val="24"/>
              </w:rPr>
              <w:t xml:space="preserve"> </w:t>
            </w:r>
            <w:r w:rsidRPr="00074EA9">
              <w:rPr>
                <w:bCs/>
                <w:szCs w:val="24"/>
              </w:rPr>
              <w:t>galutinis</w:t>
            </w:r>
            <w:r w:rsidR="001A4013">
              <w:rPr>
                <w:bCs/>
                <w:szCs w:val="24"/>
              </w:rPr>
              <w:t xml:space="preserve"> </w:t>
            </w:r>
            <w:r w:rsidRPr="00074EA9">
              <w:rPr>
                <w:bCs/>
                <w:szCs w:val="24"/>
              </w:rPr>
              <w:t>administracinis</w:t>
            </w:r>
            <w:r w:rsidR="001A4013">
              <w:rPr>
                <w:bCs/>
                <w:szCs w:val="24"/>
              </w:rPr>
              <w:t xml:space="preserve"> </w:t>
            </w:r>
            <w:r w:rsidRPr="00074EA9">
              <w:rPr>
                <w:bCs/>
                <w:szCs w:val="24"/>
              </w:rPr>
              <w:t>sprendimas,</w:t>
            </w:r>
            <w:r w:rsidR="001A4013">
              <w:rPr>
                <w:bCs/>
                <w:szCs w:val="24"/>
              </w:rPr>
              <w:t xml:space="preserve"> </w:t>
            </w:r>
            <w:r w:rsidRPr="00074EA9">
              <w:rPr>
                <w:bCs/>
                <w:szCs w:val="24"/>
              </w:rPr>
              <w:t>jeigu</w:t>
            </w:r>
            <w:r w:rsidR="001A4013">
              <w:rPr>
                <w:bCs/>
                <w:szCs w:val="24"/>
              </w:rPr>
              <w:t xml:space="preserve"> </w:t>
            </w:r>
            <w:r w:rsidRPr="00074EA9">
              <w:rPr>
                <w:bCs/>
                <w:szCs w:val="24"/>
              </w:rPr>
              <w:t>toks</w:t>
            </w:r>
            <w:r w:rsidR="001A4013">
              <w:rPr>
                <w:bCs/>
                <w:szCs w:val="24"/>
              </w:rPr>
              <w:t xml:space="preserve"> </w:t>
            </w:r>
            <w:r w:rsidRPr="00074EA9">
              <w:rPr>
                <w:bCs/>
                <w:szCs w:val="24"/>
              </w:rPr>
              <w:t>sprendimas</w:t>
            </w:r>
            <w:r w:rsidR="001A4013">
              <w:rPr>
                <w:bCs/>
                <w:szCs w:val="24"/>
              </w:rPr>
              <w:t xml:space="preserve"> </w:t>
            </w:r>
            <w:r w:rsidRPr="00074EA9">
              <w:rPr>
                <w:bCs/>
                <w:szCs w:val="24"/>
              </w:rPr>
              <w:t>priimamas</w:t>
            </w:r>
            <w:r w:rsidR="001A4013">
              <w:rPr>
                <w:bCs/>
                <w:szCs w:val="24"/>
              </w:rPr>
              <w:t xml:space="preserve"> </w:t>
            </w:r>
            <w:r w:rsidRPr="00074EA9">
              <w:rPr>
                <w:bCs/>
                <w:szCs w:val="24"/>
              </w:rPr>
              <w:t>pagal</w:t>
            </w:r>
            <w:r w:rsidR="001A4013">
              <w:rPr>
                <w:bCs/>
                <w:szCs w:val="24"/>
              </w:rPr>
              <w:t xml:space="preserve"> </w:t>
            </w:r>
            <w:r w:rsidRPr="00074EA9">
              <w:rPr>
                <w:bCs/>
                <w:szCs w:val="24"/>
              </w:rPr>
              <w:t>tiekėjo</w:t>
            </w:r>
            <w:r w:rsidR="001A4013">
              <w:rPr>
                <w:bCs/>
                <w:szCs w:val="24"/>
              </w:rPr>
              <w:t xml:space="preserve"> </w:t>
            </w:r>
            <w:r w:rsidRPr="00074EA9">
              <w:rPr>
                <w:bCs/>
                <w:szCs w:val="24"/>
              </w:rPr>
              <w:t>šalies</w:t>
            </w:r>
            <w:r w:rsidR="001A4013">
              <w:rPr>
                <w:bCs/>
                <w:szCs w:val="24"/>
              </w:rPr>
              <w:t xml:space="preserve"> </w:t>
            </w:r>
            <w:r w:rsidRPr="00074EA9">
              <w:rPr>
                <w:bCs/>
                <w:szCs w:val="24"/>
              </w:rPr>
              <w:t>teisės</w:t>
            </w:r>
            <w:r w:rsidR="001A4013">
              <w:rPr>
                <w:bCs/>
                <w:szCs w:val="24"/>
              </w:rPr>
              <w:t xml:space="preserve"> </w:t>
            </w:r>
            <w:r w:rsidRPr="00074EA9">
              <w:rPr>
                <w:bCs/>
                <w:szCs w:val="24"/>
              </w:rPr>
              <w:t>aktų</w:t>
            </w:r>
            <w:r w:rsidR="001A4013">
              <w:rPr>
                <w:bCs/>
                <w:szCs w:val="24"/>
              </w:rPr>
              <w:t xml:space="preserve"> </w:t>
            </w:r>
            <w:r w:rsidRPr="00074EA9">
              <w:rPr>
                <w:bCs/>
                <w:szCs w:val="24"/>
              </w:rPr>
              <w:t>reikalavimus.</w:t>
            </w:r>
          </w:p>
        </w:tc>
        <w:tc>
          <w:tcPr>
            <w:tcW w:w="1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D634D" w14:textId="37E13A6B" w:rsidR="00CD7CF8" w:rsidRPr="00074EA9" w:rsidRDefault="00CD7CF8" w:rsidP="00CD7CF8">
            <w:pPr>
              <w:spacing w:after="0" w:line="240" w:lineRule="auto"/>
              <w:rPr>
                <w:b/>
                <w:bCs/>
                <w:szCs w:val="24"/>
              </w:rPr>
            </w:pPr>
            <w:r w:rsidRPr="00074EA9">
              <w:rPr>
                <w:b/>
                <w:bCs/>
                <w:szCs w:val="24"/>
              </w:rPr>
              <w:lastRenderedPageBreak/>
              <w:t>VPĮ</w:t>
            </w:r>
            <w:r w:rsidR="001A4013">
              <w:rPr>
                <w:b/>
                <w:bCs/>
                <w:szCs w:val="24"/>
              </w:rPr>
              <w:t xml:space="preserve"> </w:t>
            </w:r>
            <w:r w:rsidRPr="00074EA9">
              <w:rPr>
                <w:b/>
                <w:bCs/>
                <w:szCs w:val="24"/>
              </w:rPr>
              <w:t>46</w:t>
            </w:r>
            <w:r w:rsidR="001A4013">
              <w:rPr>
                <w:b/>
                <w:bCs/>
                <w:szCs w:val="24"/>
              </w:rPr>
              <w:t xml:space="preserve"> </w:t>
            </w:r>
            <w:r w:rsidRPr="00074EA9">
              <w:rPr>
                <w:b/>
                <w:bCs/>
                <w:szCs w:val="24"/>
              </w:rPr>
              <w:t>straipsnio</w:t>
            </w:r>
            <w:r w:rsidR="001A4013">
              <w:rPr>
                <w:b/>
                <w:bCs/>
                <w:szCs w:val="24"/>
              </w:rPr>
              <w:t xml:space="preserve"> </w:t>
            </w:r>
            <w:r w:rsidRPr="00074EA9">
              <w:rPr>
                <w:b/>
                <w:bCs/>
                <w:szCs w:val="24"/>
              </w:rPr>
              <w:t>1</w:t>
            </w:r>
            <w:r w:rsidR="001A4013">
              <w:rPr>
                <w:b/>
                <w:bCs/>
                <w:szCs w:val="24"/>
              </w:rPr>
              <w:t xml:space="preserve"> </w:t>
            </w:r>
            <w:r w:rsidRPr="00074EA9">
              <w:rPr>
                <w:b/>
                <w:bCs/>
                <w:szCs w:val="24"/>
              </w:rPr>
              <w:t>dalis</w:t>
            </w:r>
          </w:p>
          <w:p w14:paraId="1D076561" w14:textId="77777777" w:rsidR="00CD7CF8" w:rsidRPr="00074EA9" w:rsidRDefault="00CD7CF8" w:rsidP="00CD7CF8">
            <w:pPr>
              <w:spacing w:after="0" w:line="240" w:lineRule="auto"/>
              <w:rPr>
                <w:szCs w:val="24"/>
              </w:rPr>
            </w:pPr>
          </w:p>
          <w:p w14:paraId="3FC8FD00" w14:textId="78CA0CC9" w:rsidR="00CD7CF8" w:rsidRPr="00074EA9" w:rsidRDefault="00CD7CF8" w:rsidP="00CD7CF8">
            <w:pPr>
              <w:spacing w:after="0" w:line="240" w:lineRule="auto"/>
              <w:rPr>
                <w:szCs w:val="24"/>
              </w:rPr>
            </w:pPr>
            <w:r w:rsidRPr="00074EA9">
              <w:rPr>
                <w:szCs w:val="24"/>
              </w:rPr>
              <w:t>EBVPD</w:t>
            </w:r>
            <w:r w:rsidR="001A4013">
              <w:rPr>
                <w:szCs w:val="24"/>
              </w:rPr>
              <w:t xml:space="preserve"> </w:t>
            </w:r>
            <w:r w:rsidRPr="00074EA9">
              <w:rPr>
                <w:szCs w:val="24"/>
              </w:rPr>
              <w:t>III</w:t>
            </w:r>
            <w:r w:rsidR="001A4013">
              <w:rPr>
                <w:szCs w:val="24"/>
              </w:rPr>
              <w:t xml:space="preserve"> </w:t>
            </w:r>
            <w:r w:rsidRPr="00074EA9">
              <w:rPr>
                <w:szCs w:val="24"/>
              </w:rPr>
              <w:t>dalies</w:t>
            </w:r>
            <w:r w:rsidR="001A4013">
              <w:rPr>
                <w:szCs w:val="24"/>
              </w:rPr>
              <w:t xml:space="preserve"> </w:t>
            </w:r>
            <w:r w:rsidRPr="00074EA9">
              <w:rPr>
                <w:szCs w:val="24"/>
              </w:rPr>
              <w:t>A1-A6</w:t>
            </w:r>
            <w:r w:rsidR="001A4013">
              <w:rPr>
                <w:szCs w:val="24"/>
              </w:rPr>
              <w:t xml:space="preserve"> </w:t>
            </w:r>
            <w:r w:rsidRPr="00074EA9">
              <w:rPr>
                <w:szCs w:val="24"/>
              </w:rPr>
              <w:t>punktai</w:t>
            </w:r>
          </w:p>
          <w:p w14:paraId="1C9EBCC6" w14:textId="77777777" w:rsidR="00CD7CF8" w:rsidRPr="00074EA9" w:rsidRDefault="00CD7CF8" w:rsidP="00CD7CF8">
            <w:pPr>
              <w:spacing w:after="0" w:line="240" w:lineRule="auto"/>
              <w:rPr>
                <w:szCs w:val="24"/>
              </w:rPr>
            </w:pPr>
          </w:p>
          <w:p w14:paraId="10BCAE42" w14:textId="3D56A883" w:rsidR="00CD7CF8" w:rsidRPr="00074EA9" w:rsidRDefault="00CD7CF8" w:rsidP="00CD7CF8">
            <w:pPr>
              <w:spacing w:after="0" w:line="240" w:lineRule="auto"/>
              <w:rPr>
                <w:szCs w:val="24"/>
              </w:rPr>
            </w:pPr>
            <w:r w:rsidRPr="00074EA9">
              <w:rPr>
                <w:szCs w:val="24"/>
              </w:rPr>
              <w:t>EBVPD</w:t>
            </w:r>
            <w:r w:rsidR="001A4013">
              <w:rPr>
                <w:szCs w:val="24"/>
              </w:rPr>
              <w:t xml:space="preserve"> </w:t>
            </w:r>
            <w:r w:rsidRPr="00074EA9">
              <w:rPr>
                <w:szCs w:val="24"/>
              </w:rPr>
              <w:t>III</w:t>
            </w:r>
            <w:r w:rsidR="001A4013">
              <w:rPr>
                <w:szCs w:val="24"/>
              </w:rPr>
              <w:t xml:space="preserve"> </w:t>
            </w:r>
            <w:r w:rsidRPr="00074EA9">
              <w:rPr>
                <w:szCs w:val="24"/>
              </w:rPr>
              <w:t>dalies</w:t>
            </w:r>
            <w:r w:rsidR="001A4013">
              <w:rPr>
                <w:szCs w:val="24"/>
              </w:rPr>
              <w:t xml:space="preserve"> </w:t>
            </w:r>
            <w:r w:rsidRPr="00074EA9">
              <w:rPr>
                <w:szCs w:val="24"/>
              </w:rPr>
              <w:t>D1</w:t>
            </w:r>
            <w:r w:rsidR="001A4013">
              <w:rPr>
                <w:szCs w:val="24"/>
              </w:rPr>
              <w:t xml:space="preserve"> </w:t>
            </w:r>
            <w:r w:rsidRPr="00074EA9">
              <w:rPr>
                <w:szCs w:val="24"/>
              </w:rPr>
              <w:t>punktas</w:t>
            </w:r>
          </w:p>
        </w:tc>
        <w:tc>
          <w:tcPr>
            <w:tcW w:w="4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5C18A" w14:textId="57BCAF6E" w:rsidR="00CD7CF8" w:rsidRPr="00074EA9" w:rsidRDefault="00CD7CF8" w:rsidP="00CD7CF8">
            <w:pPr>
              <w:spacing w:after="0" w:line="240" w:lineRule="auto"/>
              <w:jc w:val="both"/>
              <w:rPr>
                <w:rFonts w:eastAsia="Yu Mincho"/>
                <w:szCs w:val="24"/>
                <w:lang w:eastAsia="lt-LT"/>
              </w:rPr>
            </w:pPr>
            <w:r w:rsidRPr="00074EA9">
              <w:rPr>
                <w:rFonts w:eastAsia="Yu Mincho"/>
                <w:szCs w:val="24"/>
              </w:rPr>
              <w:t>Iš</w:t>
            </w:r>
            <w:r w:rsidR="001A4013">
              <w:rPr>
                <w:rFonts w:eastAsia="Yu Mincho"/>
                <w:szCs w:val="24"/>
              </w:rPr>
              <w:t xml:space="preserve"> </w:t>
            </w:r>
            <w:r w:rsidRPr="00074EA9">
              <w:rPr>
                <w:rFonts w:eastAsia="Yu Mincho"/>
                <w:szCs w:val="24"/>
              </w:rPr>
              <w:t>Lietuvoje</w:t>
            </w:r>
            <w:r w:rsidR="001A4013">
              <w:rPr>
                <w:rFonts w:eastAsia="Yu Mincho"/>
                <w:szCs w:val="24"/>
              </w:rPr>
              <w:t xml:space="preserve"> </w:t>
            </w:r>
            <w:r w:rsidRPr="00074EA9">
              <w:rPr>
                <w:rFonts w:eastAsia="Yu Mincho"/>
                <w:szCs w:val="24"/>
              </w:rPr>
              <w:t>įsteigtų</w:t>
            </w:r>
            <w:r w:rsidR="001A4013">
              <w:rPr>
                <w:rFonts w:eastAsia="Yu Mincho"/>
                <w:szCs w:val="24"/>
              </w:rPr>
              <w:t xml:space="preserve"> </w:t>
            </w:r>
            <w:r w:rsidRPr="00074EA9">
              <w:rPr>
                <w:rFonts w:eastAsia="Yu Mincho"/>
                <w:szCs w:val="24"/>
              </w:rPr>
              <w:t>subjektų</w:t>
            </w:r>
            <w:r w:rsidR="001A4013">
              <w:rPr>
                <w:rFonts w:eastAsia="Yu Mincho"/>
                <w:szCs w:val="24"/>
              </w:rPr>
              <w:t xml:space="preserve"> </w:t>
            </w:r>
            <w:r w:rsidRPr="00074EA9">
              <w:rPr>
                <w:rFonts w:eastAsia="Yu Mincho"/>
                <w:szCs w:val="24"/>
              </w:rPr>
              <w:t>reikalaujama:</w:t>
            </w:r>
          </w:p>
          <w:p w14:paraId="0D8EA161" w14:textId="0807429B" w:rsidR="00CD7CF8" w:rsidRPr="00074EA9" w:rsidRDefault="00CD7CF8" w:rsidP="00F963CC">
            <w:pPr>
              <w:numPr>
                <w:ilvl w:val="0"/>
                <w:numId w:val="16"/>
              </w:numPr>
              <w:spacing w:after="0" w:line="240" w:lineRule="auto"/>
              <w:ind w:left="314"/>
              <w:jc w:val="both"/>
              <w:rPr>
                <w:rFonts w:eastAsia="Yu Mincho"/>
                <w:b/>
                <w:bCs/>
                <w:szCs w:val="24"/>
                <w:lang w:eastAsia="lt-LT"/>
              </w:rPr>
            </w:pPr>
            <w:r w:rsidRPr="00074EA9">
              <w:rPr>
                <w:rFonts w:eastAsia="Yu Mincho"/>
                <w:szCs w:val="24"/>
                <w:lang w:eastAsia="lt-LT"/>
              </w:rPr>
              <w:t>išrašo</w:t>
            </w:r>
            <w:r w:rsidR="001A4013">
              <w:rPr>
                <w:rFonts w:eastAsia="Yu Mincho"/>
                <w:szCs w:val="24"/>
                <w:lang w:eastAsia="lt-LT"/>
              </w:rPr>
              <w:t xml:space="preserve"> </w:t>
            </w:r>
            <w:r w:rsidRPr="00074EA9">
              <w:rPr>
                <w:rFonts w:eastAsia="Yu Mincho"/>
                <w:szCs w:val="24"/>
                <w:lang w:eastAsia="lt-LT"/>
              </w:rPr>
              <w:t>iš</w:t>
            </w:r>
            <w:r w:rsidR="001A4013">
              <w:rPr>
                <w:rFonts w:eastAsia="Yu Mincho"/>
                <w:szCs w:val="24"/>
                <w:lang w:eastAsia="lt-LT"/>
              </w:rPr>
              <w:t xml:space="preserve"> </w:t>
            </w:r>
            <w:r w:rsidRPr="00074EA9">
              <w:rPr>
                <w:rFonts w:eastAsia="Yu Mincho"/>
                <w:szCs w:val="24"/>
                <w:lang w:eastAsia="lt-LT"/>
              </w:rPr>
              <w:t>teismo</w:t>
            </w:r>
            <w:r w:rsidR="001A4013">
              <w:rPr>
                <w:rFonts w:eastAsia="Yu Mincho"/>
                <w:szCs w:val="24"/>
                <w:lang w:eastAsia="lt-LT"/>
              </w:rPr>
              <w:t xml:space="preserve"> </w:t>
            </w:r>
            <w:r w:rsidRPr="00074EA9">
              <w:rPr>
                <w:rFonts w:eastAsia="Yu Mincho"/>
                <w:szCs w:val="24"/>
                <w:lang w:eastAsia="lt-LT"/>
              </w:rPr>
              <w:t>sprendimo</w:t>
            </w:r>
            <w:r w:rsidR="001A4013">
              <w:rPr>
                <w:rFonts w:eastAsia="Yu Mincho"/>
                <w:szCs w:val="24"/>
                <w:lang w:eastAsia="lt-LT"/>
              </w:rPr>
              <w:t xml:space="preserve"> </w:t>
            </w:r>
            <w:r w:rsidRPr="00074EA9">
              <w:rPr>
                <w:rFonts w:eastAsia="Yu Mincho"/>
                <w:szCs w:val="24"/>
                <w:lang w:eastAsia="lt-LT"/>
              </w:rPr>
              <w:t>arba</w:t>
            </w:r>
          </w:p>
          <w:p w14:paraId="33D1BC56" w14:textId="6749F030" w:rsidR="00CD7CF8" w:rsidRPr="00074EA9" w:rsidRDefault="00CD7CF8" w:rsidP="00F963CC">
            <w:pPr>
              <w:numPr>
                <w:ilvl w:val="0"/>
                <w:numId w:val="16"/>
              </w:numPr>
              <w:spacing w:after="0" w:line="240" w:lineRule="auto"/>
              <w:ind w:left="314"/>
              <w:jc w:val="both"/>
              <w:rPr>
                <w:rFonts w:eastAsia="Yu Mincho"/>
                <w:b/>
                <w:bCs/>
                <w:szCs w:val="24"/>
                <w:lang w:eastAsia="lt-LT"/>
              </w:rPr>
            </w:pPr>
            <w:r w:rsidRPr="00074EA9">
              <w:rPr>
                <w:rFonts w:eastAsia="Yu Mincho"/>
                <w:szCs w:val="24"/>
                <w:lang w:eastAsia="lt-LT"/>
              </w:rPr>
              <w:t>Informatikos</w:t>
            </w:r>
            <w:r w:rsidR="001A4013">
              <w:rPr>
                <w:rFonts w:eastAsia="Yu Mincho"/>
                <w:szCs w:val="24"/>
                <w:lang w:eastAsia="lt-LT"/>
              </w:rPr>
              <w:t xml:space="preserve"> </w:t>
            </w:r>
            <w:r w:rsidRPr="00074EA9">
              <w:rPr>
                <w:rFonts w:eastAsia="Yu Mincho"/>
                <w:szCs w:val="24"/>
                <w:lang w:eastAsia="lt-LT"/>
              </w:rPr>
              <w:t>ir</w:t>
            </w:r>
            <w:r w:rsidR="001A4013">
              <w:rPr>
                <w:rFonts w:eastAsia="Yu Mincho"/>
                <w:szCs w:val="24"/>
                <w:lang w:eastAsia="lt-LT"/>
              </w:rPr>
              <w:t xml:space="preserve"> </w:t>
            </w:r>
            <w:r w:rsidRPr="00074EA9">
              <w:rPr>
                <w:rFonts w:eastAsia="Yu Mincho"/>
                <w:szCs w:val="24"/>
                <w:lang w:eastAsia="lt-LT"/>
              </w:rPr>
              <w:t>ryšių</w:t>
            </w:r>
            <w:r w:rsidR="001A4013">
              <w:rPr>
                <w:rFonts w:eastAsia="Yu Mincho"/>
                <w:szCs w:val="24"/>
                <w:lang w:eastAsia="lt-LT"/>
              </w:rPr>
              <w:t xml:space="preserve"> </w:t>
            </w:r>
            <w:r w:rsidRPr="00074EA9">
              <w:rPr>
                <w:rFonts w:eastAsia="Yu Mincho"/>
                <w:szCs w:val="24"/>
                <w:lang w:eastAsia="lt-LT"/>
              </w:rPr>
              <w:t>departamento</w:t>
            </w:r>
            <w:r w:rsidR="001A4013">
              <w:rPr>
                <w:rFonts w:eastAsia="Yu Mincho"/>
                <w:szCs w:val="24"/>
                <w:lang w:eastAsia="lt-LT"/>
              </w:rPr>
              <w:t xml:space="preserve"> </w:t>
            </w:r>
            <w:r w:rsidRPr="00074EA9">
              <w:rPr>
                <w:rFonts w:eastAsia="Yu Mincho"/>
                <w:szCs w:val="24"/>
                <w:lang w:eastAsia="lt-LT"/>
              </w:rPr>
              <w:t>prie</w:t>
            </w:r>
            <w:r w:rsidR="001A4013">
              <w:rPr>
                <w:rFonts w:eastAsia="Yu Mincho"/>
                <w:szCs w:val="24"/>
                <w:lang w:eastAsia="lt-LT"/>
              </w:rPr>
              <w:t xml:space="preserve"> </w:t>
            </w:r>
            <w:r w:rsidRPr="00074EA9">
              <w:rPr>
                <w:rFonts w:eastAsia="Yu Mincho"/>
                <w:szCs w:val="24"/>
                <w:lang w:eastAsia="lt-LT"/>
              </w:rPr>
              <w:t>Vidaus</w:t>
            </w:r>
            <w:r w:rsidR="001A4013">
              <w:rPr>
                <w:rFonts w:eastAsia="Yu Mincho"/>
                <w:szCs w:val="24"/>
                <w:lang w:eastAsia="lt-LT"/>
              </w:rPr>
              <w:t xml:space="preserve"> </w:t>
            </w:r>
            <w:r w:rsidRPr="00074EA9">
              <w:rPr>
                <w:rFonts w:eastAsia="Yu Mincho"/>
                <w:szCs w:val="24"/>
                <w:lang w:eastAsia="lt-LT"/>
              </w:rPr>
              <w:t>reikalų</w:t>
            </w:r>
            <w:r w:rsidR="001A4013">
              <w:rPr>
                <w:rFonts w:eastAsia="Yu Mincho"/>
                <w:szCs w:val="24"/>
                <w:lang w:eastAsia="lt-LT"/>
              </w:rPr>
              <w:t xml:space="preserve"> </w:t>
            </w:r>
            <w:r w:rsidRPr="00074EA9">
              <w:rPr>
                <w:rFonts w:eastAsia="Yu Mincho"/>
                <w:szCs w:val="24"/>
                <w:lang w:eastAsia="lt-LT"/>
              </w:rPr>
              <w:t>ministerijos</w:t>
            </w:r>
            <w:r w:rsidR="001A4013">
              <w:rPr>
                <w:rFonts w:eastAsia="Yu Mincho"/>
                <w:szCs w:val="24"/>
                <w:lang w:eastAsia="lt-LT"/>
              </w:rPr>
              <w:t xml:space="preserve"> </w:t>
            </w:r>
            <w:r w:rsidRPr="00074EA9">
              <w:rPr>
                <w:rFonts w:eastAsia="Yu Mincho"/>
                <w:szCs w:val="24"/>
                <w:lang w:eastAsia="lt-LT"/>
              </w:rPr>
              <w:t>pažymos,</w:t>
            </w:r>
            <w:r w:rsidR="001A4013">
              <w:rPr>
                <w:rFonts w:eastAsia="Yu Mincho"/>
                <w:szCs w:val="24"/>
                <w:lang w:eastAsia="lt-LT"/>
              </w:rPr>
              <w:t xml:space="preserve"> </w:t>
            </w:r>
            <w:r w:rsidRPr="00074EA9">
              <w:rPr>
                <w:rFonts w:eastAsia="Yu Mincho"/>
                <w:szCs w:val="24"/>
                <w:lang w:eastAsia="lt-LT"/>
              </w:rPr>
              <w:t>arba</w:t>
            </w:r>
          </w:p>
          <w:p w14:paraId="10330EA1" w14:textId="14EAFD9D" w:rsidR="00CD7CF8" w:rsidRPr="00074EA9" w:rsidRDefault="00CD7CF8" w:rsidP="00F963CC">
            <w:pPr>
              <w:numPr>
                <w:ilvl w:val="0"/>
                <w:numId w:val="16"/>
              </w:numPr>
              <w:spacing w:after="0" w:line="240" w:lineRule="auto"/>
              <w:ind w:left="314"/>
              <w:jc w:val="both"/>
              <w:rPr>
                <w:rFonts w:eastAsia="Yu Mincho"/>
                <w:b/>
                <w:bCs/>
                <w:szCs w:val="24"/>
                <w:lang w:eastAsia="lt-LT"/>
              </w:rPr>
            </w:pPr>
            <w:r w:rsidRPr="00074EA9">
              <w:rPr>
                <w:rFonts w:eastAsia="Yu Mincho"/>
                <w:szCs w:val="24"/>
                <w:lang w:eastAsia="lt-LT"/>
              </w:rPr>
              <w:t>valstybės</w:t>
            </w:r>
            <w:r w:rsidR="001A4013">
              <w:rPr>
                <w:rFonts w:eastAsia="Yu Mincho"/>
                <w:szCs w:val="24"/>
                <w:lang w:eastAsia="lt-LT"/>
              </w:rPr>
              <w:t xml:space="preserve"> </w:t>
            </w:r>
            <w:r w:rsidRPr="00074EA9">
              <w:rPr>
                <w:rFonts w:eastAsia="Yu Mincho"/>
                <w:szCs w:val="24"/>
                <w:lang w:eastAsia="lt-LT"/>
              </w:rPr>
              <w:t>įmonės</w:t>
            </w:r>
            <w:r w:rsidR="001A4013">
              <w:rPr>
                <w:rFonts w:eastAsia="Yu Mincho"/>
                <w:szCs w:val="24"/>
                <w:lang w:eastAsia="lt-LT"/>
              </w:rPr>
              <w:t xml:space="preserve"> </w:t>
            </w:r>
            <w:r w:rsidRPr="00074EA9">
              <w:rPr>
                <w:rFonts w:eastAsia="Yu Mincho"/>
                <w:szCs w:val="24"/>
                <w:lang w:eastAsia="lt-LT"/>
              </w:rPr>
              <w:t>Registrų</w:t>
            </w:r>
            <w:r w:rsidR="001A4013">
              <w:rPr>
                <w:rFonts w:eastAsia="Yu Mincho"/>
                <w:szCs w:val="24"/>
                <w:lang w:eastAsia="lt-LT"/>
              </w:rPr>
              <w:t xml:space="preserve"> </w:t>
            </w:r>
            <w:r w:rsidRPr="00074EA9">
              <w:rPr>
                <w:rFonts w:eastAsia="Yu Mincho"/>
                <w:szCs w:val="24"/>
                <w:lang w:eastAsia="lt-LT"/>
              </w:rPr>
              <w:t>centro</w:t>
            </w:r>
            <w:r w:rsidR="001A4013">
              <w:rPr>
                <w:rFonts w:eastAsia="Yu Mincho"/>
                <w:szCs w:val="24"/>
                <w:lang w:eastAsia="lt-LT"/>
              </w:rPr>
              <w:t xml:space="preserve"> </w:t>
            </w:r>
            <w:r w:rsidRPr="00074EA9">
              <w:rPr>
                <w:rFonts w:eastAsia="Yu Mincho"/>
                <w:szCs w:val="24"/>
                <w:lang w:eastAsia="lt-LT"/>
              </w:rPr>
              <w:t>Lietuvos</w:t>
            </w:r>
            <w:r w:rsidR="001A4013">
              <w:rPr>
                <w:rFonts w:eastAsia="Yu Mincho"/>
                <w:szCs w:val="24"/>
                <w:lang w:eastAsia="lt-LT"/>
              </w:rPr>
              <w:t xml:space="preserve"> </w:t>
            </w:r>
            <w:r w:rsidRPr="00074EA9">
              <w:rPr>
                <w:rFonts w:eastAsia="Yu Mincho"/>
                <w:szCs w:val="24"/>
                <w:lang w:eastAsia="lt-LT"/>
              </w:rPr>
              <w:t>Respublikos</w:t>
            </w:r>
            <w:r w:rsidR="001A4013">
              <w:rPr>
                <w:rFonts w:eastAsia="Yu Mincho"/>
                <w:szCs w:val="24"/>
                <w:lang w:eastAsia="lt-LT"/>
              </w:rPr>
              <w:t xml:space="preserve"> </w:t>
            </w:r>
            <w:r w:rsidRPr="00074EA9">
              <w:rPr>
                <w:rFonts w:eastAsia="Yu Mincho"/>
                <w:szCs w:val="24"/>
                <w:lang w:eastAsia="lt-LT"/>
              </w:rPr>
              <w:t>Vyriausybės</w:t>
            </w:r>
            <w:r w:rsidR="001A4013">
              <w:rPr>
                <w:rFonts w:eastAsia="Yu Mincho"/>
                <w:szCs w:val="24"/>
                <w:lang w:eastAsia="lt-LT"/>
              </w:rPr>
              <w:t xml:space="preserve"> </w:t>
            </w:r>
            <w:r w:rsidRPr="00074EA9">
              <w:rPr>
                <w:rFonts w:eastAsia="Yu Mincho"/>
                <w:szCs w:val="24"/>
                <w:lang w:eastAsia="lt-LT"/>
              </w:rPr>
              <w:t>nustatyta</w:t>
            </w:r>
            <w:r w:rsidR="001A4013">
              <w:rPr>
                <w:rFonts w:eastAsia="Yu Mincho"/>
                <w:szCs w:val="24"/>
                <w:lang w:eastAsia="lt-LT"/>
              </w:rPr>
              <w:t xml:space="preserve"> </w:t>
            </w:r>
            <w:r w:rsidRPr="00074EA9">
              <w:rPr>
                <w:rFonts w:eastAsia="Yu Mincho"/>
                <w:szCs w:val="24"/>
                <w:lang w:eastAsia="lt-LT"/>
              </w:rPr>
              <w:t>tvarka</w:t>
            </w:r>
            <w:r w:rsidR="001A4013">
              <w:rPr>
                <w:rFonts w:eastAsia="Yu Mincho"/>
                <w:szCs w:val="24"/>
                <w:lang w:eastAsia="lt-LT"/>
              </w:rPr>
              <w:t xml:space="preserve"> </w:t>
            </w:r>
            <w:r w:rsidRPr="00074EA9">
              <w:rPr>
                <w:rFonts w:eastAsia="Yu Mincho"/>
                <w:szCs w:val="24"/>
                <w:lang w:eastAsia="lt-LT"/>
              </w:rPr>
              <w:t>išduoto</w:t>
            </w:r>
            <w:r w:rsidR="001A4013">
              <w:rPr>
                <w:rFonts w:eastAsia="Yu Mincho"/>
                <w:szCs w:val="24"/>
                <w:lang w:eastAsia="lt-LT"/>
              </w:rPr>
              <w:t xml:space="preserve"> </w:t>
            </w:r>
            <w:r w:rsidRPr="00074EA9">
              <w:rPr>
                <w:rFonts w:eastAsia="Yu Mincho"/>
                <w:szCs w:val="24"/>
                <w:lang w:eastAsia="lt-LT"/>
              </w:rPr>
              <w:t>dokumento,</w:t>
            </w:r>
            <w:r w:rsidR="001A4013">
              <w:rPr>
                <w:rFonts w:eastAsia="Yu Mincho"/>
                <w:szCs w:val="24"/>
                <w:lang w:eastAsia="lt-LT"/>
              </w:rPr>
              <w:t xml:space="preserve"> </w:t>
            </w:r>
            <w:r w:rsidRPr="00074EA9">
              <w:rPr>
                <w:rFonts w:eastAsia="Yu Mincho"/>
                <w:szCs w:val="24"/>
                <w:lang w:eastAsia="lt-LT"/>
              </w:rPr>
              <w:t>patvirtinančio</w:t>
            </w:r>
            <w:r w:rsidR="001A4013">
              <w:rPr>
                <w:rFonts w:eastAsia="Yu Mincho"/>
                <w:szCs w:val="24"/>
                <w:lang w:eastAsia="lt-LT"/>
              </w:rPr>
              <w:t xml:space="preserve"> </w:t>
            </w:r>
            <w:r w:rsidRPr="00074EA9">
              <w:rPr>
                <w:rFonts w:eastAsia="Yu Mincho"/>
                <w:szCs w:val="24"/>
                <w:lang w:eastAsia="lt-LT"/>
              </w:rPr>
              <w:t>jungtinius</w:t>
            </w:r>
            <w:r w:rsidR="001A4013">
              <w:rPr>
                <w:rFonts w:eastAsia="Yu Mincho"/>
                <w:szCs w:val="24"/>
                <w:lang w:eastAsia="lt-LT"/>
              </w:rPr>
              <w:t xml:space="preserve"> </w:t>
            </w:r>
            <w:r w:rsidRPr="00074EA9">
              <w:rPr>
                <w:rFonts w:eastAsia="Yu Mincho"/>
                <w:szCs w:val="24"/>
                <w:lang w:eastAsia="lt-LT"/>
              </w:rPr>
              <w:t>kompetentingų</w:t>
            </w:r>
            <w:r w:rsidR="001A4013">
              <w:rPr>
                <w:rFonts w:eastAsia="Yu Mincho"/>
                <w:szCs w:val="24"/>
                <w:lang w:eastAsia="lt-LT"/>
              </w:rPr>
              <w:t xml:space="preserve"> </w:t>
            </w:r>
            <w:r w:rsidRPr="00074EA9">
              <w:rPr>
                <w:rFonts w:eastAsia="Yu Mincho"/>
                <w:szCs w:val="24"/>
                <w:lang w:eastAsia="lt-LT"/>
              </w:rPr>
              <w:t>institucijų</w:t>
            </w:r>
            <w:r w:rsidR="001A4013">
              <w:rPr>
                <w:rFonts w:eastAsia="Yu Mincho"/>
                <w:szCs w:val="24"/>
                <w:lang w:eastAsia="lt-LT"/>
              </w:rPr>
              <w:t xml:space="preserve"> </w:t>
            </w:r>
            <w:r w:rsidRPr="00074EA9">
              <w:rPr>
                <w:rFonts w:eastAsia="Yu Mincho"/>
                <w:szCs w:val="24"/>
                <w:lang w:eastAsia="lt-LT"/>
              </w:rPr>
              <w:t>tvarkomus</w:t>
            </w:r>
            <w:r w:rsidR="001A4013">
              <w:rPr>
                <w:rFonts w:eastAsia="Yu Mincho"/>
                <w:szCs w:val="24"/>
                <w:lang w:eastAsia="lt-LT"/>
              </w:rPr>
              <w:t xml:space="preserve"> </w:t>
            </w:r>
            <w:r w:rsidRPr="00074EA9">
              <w:rPr>
                <w:rFonts w:eastAsia="Yu Mincho"/>
                <w:szCs w:val="24"/>
                <w:lang w:eastAsia="lt-LT"/>
              </w:rPr>
              <w:t>duomenis.</w:t>
            </w:r>
          </w:p>
          <w:p w14:paraId="11C4F2BC" w14:textId="77777777" w:rsidR="00CD7CF8" w:rsidRPr="00074EA9" w:rsidRDefault="00CD7CF8" w:rsidP="00CD7CF8">
            <w:pPr>
              <w:spacing w:after="0" w:line="240" w:lineRule="auto"/>
              <w:jc w:val="both"/>
              <w:rPr>
                <w:rFonts w:eastAsia="Yu Mincho"/>
                <w:szCs w:val="24"/>
              </w:rPr>
            </w:pPr>
          </w:p>
          <w:p w14:paraId="4BA0CB45" w14:textId="7506E251" w:rsidR="00CD7CF8" w:rsidRPr="00074EA9" w:rsidRDefault="00CD7CF8" w:rsidP="00CD7CF8">
            <w:pPr>
              <w:spacing w:after="0" w:line="240" w:lineRule="auto"/>
              <w:jc w:val="both"/>
              <w:rPr>
                <w:rFonts w:eastAsia="Yu Mincho"/>
                <w:szCs w:val="24"/>
                <w:lang w:eastAsia="lt-LT"/>
              </w:rPr>
            </w:pPr>
            <w:r w:rsidRPr="00074EA9">
              <w:rPr>
                <w:rFonts w:eastAsia="Yu Mincho"/>
                <w:szCs w:val="24"/>
              </w:rPr>
              <w:t>Iš</w:t>
            </w:r>
            <w:r w:rsidR="001A4013">
              <w:rPr>
                <w:rFonts w:eastAsia="Yu Mincho"/>
                <w:szCs w:val="24"/>
              </w:rPr>
              <w:t xml:space="preserve"> </w:t>
            </w:r>
            <w:r w:rsidRPr="00074EA9">
              <w:rPr>
                <w:rFonts w:eastAsia="Yu Mincho"/>
                <w:szCs w:val="24"/>
              </w:rPr>
              <w:t>ne</w:t>
            </w:r>
            <w:r w:rsidR="001A4013">
              <w:rPr>
                <w:rFonts w:eastAsia="Yu Mincho"/>
                <w:szCs w:val="24"/>
              </w:rPr>
              <w:t xml:space="preserve"> </w:t>
            </w:r>
            <w:r w:rsidRPr="00074EA9">
              <w:rPr>
                <w:rFonts w:eastAsia="Yu Mincho"/>
                <w:szCs w:val="24"/>
              </w:rPr>
              <w:t>Lietuvoje</w:t>
            </w:r>
            <w:r w:rsidR="001A4013">
              <w:rPr>
                <w:rFonts w:eastAsia="Yu Mincho"/>
                <w:szCs w:val="24"/>
              </w:rPr>
              <w:t xml:space="preserve"> </w:t>
            </w:r>
            <w:r w:rsidRPr="00074EA9">
              <w:rPr>
                <w:rFonts w:eastAsia="Yu Mincho"/>
                <w:szCs w:val="24"/>
              </w:rPr>
              <w:t>įsteigtų</w:t>
            </w:r>
            <w:r w:rsidR="001A4013">
              <w:rPr>
                <w:rFonts w:eastAsia="Yu Mincho"/>
                <w:szCs w:val="24"/>
              </w:rPr>
              <w:t xml:space="preserve"> </w:t>
            </w:r>
            <w:r w:rsidRPr="00074EA9">
              <w:rPr>
                <w:rFonts w:eastAsia="Yu Mincho"/>
                <w:szCs w:val="24"/>
              </w:rPr>
              <w:t>subjektų</w:t>
            </w:r>
            <w:r w:rsidR="001A4013">
              <w:rPr>
                <w:rFonts w:eastAsia="Yu Mincho"/>
                <w:szCs w:val="24"/>
              </w:rPr>
              <w:t xml:space="preserve"> </w:t>
            </w:r>
            <w:r w:rsidRPr="00074EA9">
              <w:rPr>
                <w:rFonts w:eastAsia="Yu Mincho"/>
                <w:szCs w:val="24"/>
              </w:rPr>
              <w:t>reikalaujama:</w:t>
            </w:r>
          </w:p>
          <w:p w14:paraId="72A30003" w14:textId="55635989" w:rsidR="00CD7CF8" w:rsidRPr="00074EA9" w:rsidRDefault="00CD7CF8" w:rsidP="00F963CC">
            <w:pPr>
              <w:numPr>
                <w:ilvl w:val="0"/>
                <w:numId w:val="16"/>
              </w:numPr>
              <w:spacing w:after="0" w:line="240" w:lineRule="auto"/>
              <w:ind w:left="314"/>
              <w:jc w:val="both"/>
              <w:rPr>
                <w:rFonts w:eastAsia="Yu Mincho"/>
                <w:b/>
                <w:bCs/>
                <w:szCs w:val="24"/>
                <w:lang w:eastAsia="lt-LT"/>
              </w:rPr>
            </w:pPr>
            <w:r w:rsidRPr="00074EA9">
              <w:rPr>
                <w:rFonts w:eastAsia="Yu Mincho"/>
                <w:szCs w:val="24"/>
                <w:lang w:eastAsia="lt-LT"/>
              </w:rPr>
              <w:t>atitinkamos</w:t>
            </w:r>
            <w:r w:rsidR="001A4013">
              <w:rPr>
                <w:rFonts w:eastAsia="Yu Mincho"/>
                <w:szCs w:val="24"/>
                <w:lang w:eastAsia="lt-LT"/>
              </w:rPr>
              <w:t xml:space="preserve"> </w:t>
            </w:r>
            <w:r w:rsidRPr="00074EA9">
              <w:rPr>
                <w:rFonts w:eastAsia="Yu Mincho"/>
                <w:szCs w:val="24"/>
                <w:lang w:eastAsia="lt-LT"/>
              </w:rPr>
              <w:t>užsienio</w:t>
            </w:r>
            <w:r w:rsidR="001A4013">
              <w:rPr>
                <w:rFonts w:eastAsia="Yu Mincho"/>
                <w:szCs w:val="24"/>
                <w:lang w:eastAsia="lt-LT"/>
              </w:rPr>
              <w:t xml:space="preserve"> </w:t>
            </w:r>
            <w:r w:rsidRPr="00074EA9">
              <w:rPr>
                <w:rFonts w:eastAsia="Yu Mincho"/>
                <w:szCs w:val="24"/>
                <w:lang w:eastAsia="lt-LT"/>
              </w:rPr>
              <w:t>šalies</w:t>
            </w:r>
            <w:r w:rsidR="001A4013">
              <w:rPr>
                <w:rFonts w:eastAsia="Yu Mincho"/>
                <w:szCs w:val="24"/>
                <w:lang w:eastAsia="lt-LT"/>
              </w:rPr>
              <w:t xml:space="preserve"> </w:t>
            </w:r>
            <w:r w:rsidRPr="00074EA9">
              <w:rPr>
                <w:rFonts w:eastAsia="Yu Mincho"/>
                <w:szCs w:val="24"/>
                <w:lang w:eastAsia="lt-LT"/>
              </w:rPr>
              <w:t>institucijos</w:t>
            </w:r>
            <w:r w:rsidR="001A4013">
              <w:rPr>
                <w:rFonts w:eastAsia="Yu Mincho"/>
                <w:szCs w:val="24"/>
                <w:lang w:eastAsia="lt-LT"/>
              </w:rPr>
              <w:t xml:space="preserve"> </w:t>
            </w:r>
            <w:r w:rsidRPr="00074EA9">
              <w:rPr>
                <w:rFonts w:eastAsia="Yu Mincho"/>
                <w:szCs w:val="24"/>
                <w:lang w:eastAsia="lt-LT"/>
              </w:rPr>
              <w:t>dokumento</w:t>
            </w:r>
            <w:r w:rsidRPr="00074EA9">
              <w:rPr>
                <w:rFonts w:eastAsia="Yu Mincho"/>
                <w:szCs w:val="24"/>
                <w:vertAlign w:val="superscript"/>
                <w:lang w:eastAsia="lt-LT"/>
              </w:rPr>
              <w:t>1</w:t>
            </w:r>
            <w:r w:rsidRPr="00074EA9">
              <w:rPr>
                <w:rFonts w:eastAsia="Yu Mincho"/>
                <w:szCs w:val="24"/>
                <w:lang w:eastAsia="lt-LT"/>
              </w:rPr>
              <w:t>.</w:t>
            </w:r>
          </w:p>
          <w:p w14:paraId="72446D25" w14:textId="77777777" w:rsidR="00CD7CF8" w:rsidRPr="00074EA9" w:rsidRDefault="00CD7CF8" w:rsidP="00CD7CF8">
            <w:pPr>
              <w:spacing w:after="0" w:line="240" w:lineRule="auto"/>
              <w:jc w:val="both"/>
              <w:rPr>
                <w:rFonts w:eastAsia="Yu Mincho"/>
                <w:szCs w:val="24"/>
                <w:lang w:eastAsia="lt-LT"/>
              </w:rPr>
            </w:pPr>
          </w:p>
          <w:p w14:paraId="401B66AC" w14:textId="5A65AA6F" w:rsidR="00CD7CF8" w:rsidRPr="006F0851" w:rsidRDefault="00CD7CF8" w:rsidP="00CD7CF8">
            <w:pPr>
              <w:spacing w:after="0" w:line="240" w:lineRule="auto"/>
              <w:jc w:val="both"/>
              <w:rPr>
                <w:rFonts w:eastAsia="Yu Mincho"/>
                <w:szCs w:val="24"/>
                <w:lang w:eastAsia="lt-LT"/>
              </w:rPr>
            </w:pPr>
            <w:r w:rsidRPr="00074EA9">
              <w:rPr>
                <w:rFonts w:eastAsia="Yu Mincho"/>
                <w:szCs w:val="24"/>
                <w:lang w:eastAsia="lt-LT"/>
              </w:rPr>
              <w:t>Nurodyti</w:t>
            </w:r>
            <w:r w:rsidR="001A4013">
              <w:rPr>
                <w:rFonts w:eastAsia="Yu Mincho"/>
                <w:szCs w:val="24"/>
                <w:lang w:eastAsia="lt-LT"/>
              </w:rPr>
              <w:t xml:space="preserve"> </w:t>
            </w:r>
            <w:r w:rsidRPr="00074EA9">
              <w:rPr>
                <w:rFonts w:eastAsia="Yu Mincho"/>
                <w:szCs w:val="24"/>
                <w:lang w:eastAsia="lt-LT"/>
              </w:rPr>
              <w:t>dokumentai</w:t>
            </w:r>
            <w:r w:rsidR="001A4013">
              <w:rPr>
                <w:rFonts w:eastAsia="Yu Mincho"/>
                <w:szCs w:val="24"/>
                <w:lang w:eastAsia="lt-LT"/>
              </w:rPr>
              <w:t xml:space="preserve"> </w:t>
            </w:r>
            <w:r w:rsidRPr="00074EA9">
              <w:rPr>
                <w:rFonts w:eastAsia="Yu Mincho"/>
                <w:szCs w:val="24"/>
                <w:lang w:eastAsia="lt-LT"/>
              </w:rPr>
              <w:t>turi</w:t>
            </w:r>
            <w:r w:rsidR="001A4013">
              <w:rPr>
                <w:rFonts w:eastAsia="Yu Mincho"/>
                <w:szCs w:val="24"/>
                <w:lang w:eastAsia="lt-LT"/>
              </w:rPr>
              <w:t xml:space="preserve"> </w:t>
            </w:r>
            <w:r w:rsidRPr="00074EA9">
              <w:rPr>
                <w:rFonts w:eastAsia="Yu Mincho"/>
                <w:szCs w:val="24"/>
                <w:lang w:eastAsia="lt-LT"/>
              </w:rPr>
              <w:t>būti</w:t>
            </w:r>
            <w:r w:rsidR="001A4013">
              <w:rPr>
                <w:rFonts w:eastAsia="Yu Mincho"/>
                <w:szCs w:val="24"/>
                <w:lang w:eastAsia="lt-LT"/>
              </w:rPr>
              <w:t xml:space="preserve"> </w:t>
            </w:r>
            <w:r w:rsidRPr="00074EA9">
              <w:rPr>
                <w:rFonts w:eastAsia="Yu Mincho"/>
                <w:szCs w:val="24"/>
                <w:lang w:eastAsia="lt-LT"/>
              </w:rPr>
              <w:t>išduoti</w:t>
            </w:r>
            <w:r w:rsidR="001A4013">
              <w:rPr>
                <w:rFonts w:eastAsia="Yu Mincho"/>
                <w:szCs w:val="24"/>
                <w:lang w:eastAsia="lt-LT"/>
              </w:rPr>
              <w:t xml:space="preserve"> </w:t>
            </w:r>
            <w:r w:rsidRPr="00074EA9">
              <w:rPr>
                <w:rFonts w:eastAsia="Yu Mincho"/>
                <w:szCs w:val="24"/>
                <w:lang w:eastAsia="lt-LT"/>
              </w:rPr>
              <w:t>ne</w:t>
            </w:r>
            <w:r w:rsidR="001A4013">
              <w:rPr>
                <w:rFonts w:eastAsia="Yu Mincho"/>
                <w:szCs w:val="24"/>
                <w:lang w:eastAsia="lt-LT"/>
              </w:rPr>
              <w:t xml:space="preserve"> </w:t>
            </w:r>
            <w:r w:rsidRPr="00074EA9">
              <w:rPr>
                <w:rFonts w:eastAsia="Yu Mincho"/>
                <w:szCs w:val="24"/>
                <w:lang w:eastAsia="lt-LT"/>
              </w:rPr>
              <w:t>anksčiau</w:t>
            </w:r>
            <w:r w:rsidR="001A4013">
              <w:rPr>
                <w:rFonts w:eastAsia="Yu Mincho"/>
                <w:szCs w:val="24"/>
                <w:lang w:eastAsia="lt-LT"/>
              </w:rPr>
              <w:t xml:space="preserve"> </w:t>
            </w:r>
            <w:r w:rsidRPr="00074EA9">
              <w:rPr>
                <w:rFonts w:eastAsia="Yu Mincho"/>
                <w:szCs w:val="24"/>
                <w:lang w:eastAsia="lt-LT"/>
              </w:rPr>
              <w:t>kaip</w:t>
            </w:r>
            <w:r w:rsidR="001A4013">
              <w:rPr>
                <w:rFonts w:eastAsia="Yu Mincho"/>
                <w:szCs w:val="24"/>
                <w:lang w:eastAsia="lt-LT"/>
              </w:rPr>
              <w:t xml:space="preserve"> </w:t>
            </w:r>
            <w:r w:rsidRPr="00074EA9">
              <w:rPr>
                <w:rFonts w:eastAsia="Yu Mincho"/>
                <w:szCs w:val="24"/>
                <w:lang w:eastAsia="lt-LT"/>
              </w:rPr>
              <w:t>180</w:t>
            </w:r>
            <w:r w:rsidR="001A4013">
              <w:rPr>
                <w:rFonts w:eastAsia="Yu Mincho"/>
                <w:szCs w:val="24"/>
                <w:lang w:eastAsia="lt-LT"/>
              </w:rPr>
              <w:t xml:space="preserve"> </w:t>
            </w:r>
            <w:r w:rsidRPr="00074EA9">
              <w:rPr>
                <w:rFonts w:eastAsia="Yu Mincho"/>
                <w:szCs w:val="24"/>
                <w:lang w:eastAsia="lt-LT"/>
              </w:rPr>
              <w:t>(vieną</w:t>
            </w:r>
            <w:r w:rsidR="001A4013">
              <w:rPr>
                <w:rFonts w:eastAsia="Yu Mincho"/>
                <w:szCs w:val="24"/>
                <w:lang w:eastAsia="lt-LT"/>
              </w:rPr>
              <w:t xml:space="preserve"> </w:t>
            </w:r>
            <w:r w:rsidRPr="00074EA9">
              <w:rPr>
                <w:rFonts w:eastAsia="Yu Mincho"/>
                <w:szCs w:val="24"/>
                <w:lang w:eastAsia="lt-LT"/>
              </w:rPr>
              <w:t>šimtą</w:t>
            </w:r>
            <w:r w:rsidR="001A4013">
              <w:rPr>
                <w:rFonts w:eastAsia="Yu Mincho"/>
                <w:szCs w:val="24"/>
                <w:lang w:eastAsia="lt-LT"/>
              </w:rPr>
              <w:t xml:space="preserve"> </w:t>
            </w:r>
            <w:r w:rsidRPr="00074EA9">
              <w:rPr>
                <w:rFonts w:eastAsia="Yu Mincho"/>
                <w:szCs w:val="24"/>
                <w:lang w:eastAsia="lt-LT"/>
              </w:rPr>
              <w:t>aštuoniasdešimt)</w:t>
            </w:r>
            <w:r w:rsidR="001A4013">
              <w:rPr>
                <w:rFonts w:eastAsia="Yu Mincho"/>
                <w:szCs w:val="24"/>
                <w:lang w:eastAsia="lt-LT"/>
              </w:rPr>
              <w:t xml:space="preserve"> </w:t>
            </w:r>
            <w:r w:rsidRPr="00074EA9">
              <w:rPr>
                <w:rFonts w:eastAsia="Yu Mincho"/>
                <w:szCs w:val="24"/>
                <w:lang w:eastAsia="lt-LT"/>
              </w:rPr>
              <w:t>dienų</w:t>
            </w:r>
            <w:r w:rsidR="001A4013">
              <w:rPr>
                <w:rFonts w:eastAsia="Yu Mincho"/>
                <w:szCs w:val="24"/>
                <w:lang w:eastAsia="lt-LT"/>
              </w:rPr>
              <w:t xml:space="preserve"> </w:t>
            </w:r>
            <w:r w:rsidRPr="00074EA9">
              <w:rPr>
                <w:rFonts w:eastAsia="Yu Mincho"/>
                <w:szCs w:val="24"/>
                <w:lang w:eastAsia="lt-LT"/>
              </w:rPr>
              <w:t>iki</w:t>
            </w:r>
            <w:r w:rsidR="001A4013">
              <w:rPr>
                <w:rFonts w:eastAsia="Yu Mincho"/>
                <w:szCs w:val="24"/>
                <w:lang w:eastAsia="lt-LT"/>
              </w:rPr>
              <w:t xml:space="preserve"> </w:t>
            </w:r>
            <w:r w:rsidRPr="00074EA9">
              <w:rPr>
                <w:rFonts w:eastAsia="Times New Roman"/>
                <w:iCs/>
                <w:szCs w:val="24"/>
                <w:lang w:eastAsia="lt-LT"/>
              </w:rPr>
              <w:t>tos</w:t>
            </w:r>
            <w:r w:rsidR="001A4013">
              <w:rPr>
                <w:rFonts w:eastAsia="Times New Roman"/>
                <w:iCs/>
                <w:szCs w:val="24"/>
                <w:lang w:eastAsia="lt-LT"/>
              </w:rPr>
              <w:t xml:space="preserve"> </w:t>
            </w:r>
            <w:r w:rsidRPr="00074EA9">
              <w:rPr>
                <w:rFonts w:eastAsia="Times New Roman"/>
                <w:iCs/>
                <w:szCs w:val="24"/>
                <w:lang w:eastAsia="lt-LT"/>
              </w:rPr>
              <w:t>dienos,</w:t>
            </w:r>
            <w:r w:rsidR="001A4013">
              <w:rPr>
                <w:rFonts w:eastAsia="Times New Roman"/>
                <w:iCs/>
                <w:szCs w:val="24"/>
                <w:lang w:eastAsia="lt-LT"/>
              </w:rPr>
              <w:t xml:space="preserve"> </w:t>
            </w:r>
            <w:r w:rsidRPr="00074EA9">
              <w:rPr>
                <w:rFonts w:eastAsia="Times New Roman"/>
                <w:iCs/>
                <w:szCs w:val="24"/>
                <w:lang w:eastAsia="lt-LT"/>
              </w:rPr>
              <w:t>kai</w:t>
            </w:r>
            <w:r w:rsidR="001A4013">
              <w:rPr>
                <w:rFonts w:eastAsia="Times New Roman"/>
                <w:iCs/>
                <w:szCs w:val="24"/>
                <w:lang w:eastAsia="lt-LT"/>
              </w:rPr>
              <w:t xml:space="preserve"> </w:t>
            </w:r>
            <w:r w:rsidRPr="00074EA9">
              <w:rPr>
                <w:rFonts w:eastAsia="Times New Roman"/>
                <w:iCs/>
                <w:szCs w:val="24"/>
                <w:lang w:eastAsia="lt-LT"/>
              </w:rPr>
              <w:t>tiekėjas</w:t>
            </w:r>
            <w:r w:rsidR="001A4013">
              <w:rPr>
                <w:rFonts w:eastAsia="Times New Roman"/>
                <w:iCs/>
                <w:szCs w:val="24"/>
                <w:lang w:eastAsia="lt-LT"/>
              </w:rPr>
              <w:t xml:space="preserve"> </w:t>
            </w:r>
            <w:r w:rsidRPr="00074EA9">
              <w:rPr>
                <w:rFonts w:eastAsia="Times New Roman"/>
                <w:iCs/>
                <w:szCs w:val="24"/>
                <w:lang w:eastAsia="lt-LT"/>
              </w:rPr>
              <w:t>perkančiosios</w:t>
            </w:r>
            <w:r w:rsidR="001A4013">
              <w:rPr>
                <w:rFonts w:eastAsia="Times New Roman"/>
                <w:iCs/>
                <w:szCs w:val="24"/>
                <w:lang w:eastAsia="lt-LT"/>
              </w:rPr>
              <w:t xml:space="preserve"> </w:t>
            </w:r>
            <w:r w:rsidRPr="00074EA9">
              <w:rPr>
                <w:rFonts w:eastAsia="Times New Roman"/>
                <w:iCs/>
                <w:szCs w:val="24"/>
                <w:lang w:eastAsia="lt-LT"/>
              </w:rPr>
              <w:t>organizacijos</w:t>
            </w:r>
            <w:r w:rsidR="001A4013">
              <w:rPr>
                <w:rFonts w:eastAsia="Times New Roman"/>
                <w:iCs/>
                <w:szCs w:val="24"/>
                <w:lang w:eastAsia="lt-LT"/>
              </w:rPr>
              <w:t xml:space="preserve"> </w:t>
            </w:r>
            <w:r w:rsidRPr="00074EA9">
              <w:rPr>
                <w:rFonts w:eastAsia="Times New Roman"/>
                <w:iCs/>
                <w:szCs w:val="24"/>
                <w:lang w:eastAsia="lt-LT"/>
              </w:rPr>
              <w:t>prašymu</w:t>
            </w:r>
            <w:r w:rsidR="001A4013">
              <w:rPr>
                <w:rFonts w:eastAsia="Times New Roman"/>
                <w:iCs/>
                <w:szCs w:val="24"/>
                <w:lang w:eastAsia="lt-LT"/>
              </w:rPr>
              <w:t xml:space="preserve"> </w:t>
            </w:r>
            <w:r w:rsidRPr="00074EA9">
              <w:rPr>
                <w:rFonts w:eastAsia="Times New Roman"/>
                <w:iCs/>
                <w:szCs w:val="24"/>
                <w:lang w:eastAsia="lt-LT"/>
              </w:rPr>
              <w:t>turės</w:t>
            </w:r>
            <w:r w:rsidR="001A4013">
              <w:rPr>
                <w:rFonts w:eastAsia="Times New Roman"/>
                <w:iCs/>
                <w:szCs w:val="24"/>
                <w:lang w:eastAsia="lt-LT"/>
              </w:rPr>
              <w:t xml:space="preserve"> </w:t>
            </w:r>
            <w:r w:rsidRPr="00074EA9">
              <w:rPr>
                <w:rFonts w:eastAsia="Times New Roman"/>
                <w:iCs/>
                <w:szCs w:val="24"/>
                <w:lang w:eastAsia="lt-LT"/>
              </w:rPr>
              <w:t>pateikti</w:t>
            </w:r>
            <w:r w:rsidR="001A4013">
              <w:rPr>
                <w:rFonts w:eastAsia="Times New Roman"/>
                <w:iCs/>
                <w:szCs w:val="24"/>
                <w:lang w:eastAsia="lt-LT"/>
              </w:rPr>
              <w:t xml:space="preserve"> </w:t>
            </w:r>
            <w:r w:rsidRPr="00074EA9">
              <w:rPr>
                <w:rFonts w:eastAsia="Times New Roman"/>
                <w:iCs/>
                <w:szCs w:val="24"/>
                <w:lang w:eastAsia="lt-LT"/>
              </w:rPr>
              <w:t>pašalinimo</w:t>
            </w:r>
            <w:r w:rsidR="001A4013">
              <w:rPr>
                <w:rFonts w:eastAsia="Times New Roman"/>
                <w:iCs/>
                <w:szCs w:val="24"/>
                <w:lang w:eastAsia="lt-LT"/>
              </w:rPr>
              <w:t xml:space="preserve"> </w:t>
            </w:r>
            <w:r w:rsidRPr="00074EA9">
              <w:rPr>
                <w:rFonts w:eastAsia="Times New Roman"/>
                <w:iCs/>
                <w:szCs w:val="24"/>
                <w:lang w:eastAsia="lt-LT"/>
              </w:rPr>
              <w:t>pagrindų</w:t>
            </w:r>
            <w:r w:rsidR="001A4013">
              <w:rPr>
                <w:rFonts w:eastAsia="Times New Roman"/>
                <w:iCs/>
                <w:szCs w:val="24"/>
                <w:lang w:eastAsia="lt-LT"/>
              </w:rPr>
              <w:t xml:space="preserve"> </w:t>
            </w:r>
            <w:r w:rsidRPr="006F0851">
              <w:rPr>
                <w:rFonts w:eastAsia="Times New Roman"/>
                <w:iCs/>
                <w:szCs w:val="24"/>
                <w:lang w:eastAsia="lt-LT"/>
              </w:rPr>
              <w:t>nebuvimą</w:t>
            </w:r>
            <w:r w:rsidR="001A4013" w:rsidRPr="006F0851">
              <w:rPr>
                <w:rFonts w:eastAsia="Times New Roman"/>
                <w:iCs/>
                <w:szCs w:val="24"/>
                <w:lang w:eastAsia="lt-LT"/>
              </w:rPr>
              <w:t xml:space="preserve"> </w:t>
            </w:r>
            <w:r w:rsidRPr="006F0851">
              <w:rPr>
                <w:rFonts w:eastAsia="Times New Roman"/>
                <w:iCs/>
                <w:szCs w:val="24"/>
                <w:lang w:eastAsia="lt-LT"/>
              </w:rPr>
              <w:t>patvirtinančius</w:t>
            </w:r>
            <w:r w:rsidR="001A4013" w:rsidRPr="006F0851">
              <w:rPr>
                <w:rFonts w:eastAsia="Times New Roman"/>
                <w:iCs/>
                <w:szCs w:val="24"/>
                <w:lang w:eastAsia="lt-LT"/>
              </w:rPr>
              <w:t xml:space="preserve"> </w:t>
            </w:r>
            <w:r w:rsidRPr="006F0851">
              <w:rPr>
                <w:rFonts w:eastAsia="Times New Roman"/>
                <w:iCs/>
                <w:szCs w:val="24"/>
                <w:lang w:eastAsia="lt-LT"/>
              </w:rPr>
              <w:t>dok</w:t>
            </w:r>
            <w:r w:rsidRPr="006F0851">
              <w:rPr>
                <w:rFonts w:eastAsia="Times New Roman"/>
                <w:szCs w:val="24"/>
                <w:lang w:eastAsia="lt-LT"/>
              </w:rPr>
              <w:t>umentus</w:t>
            </w:r>
            <w:r w:rsidRPr="006F0851">
              <w:rPr>
                <w:rFonts w:eastAsia="Yu Mincho"/>
                <w:szCs w:val="24"/>
                <w:lang w:eastAsia="lt-LT"/>
              </w:rPr>
              <w:t>.</w:t>
            </w:r>
            <w:r w:rsidR="001A4013" w:rsidRPr="006F0851">
              <w:rPr>
                <w:rFonts w:eastAsia="Yu Mincho"/>
                <w:szCs w:val="24"/>
                <w:lang w:eastAsia="lt-LT"/>
              </w:rPr>
              <w:t xml:space="preserve"> </w:t>
            </w:r>
          </w:p>
          <w:p w14:paraId="5D8759C3" w14:textId="72B9A5AA" w:rsidR="00CD7CF8" w:rsidRPr="006F0851" w:rsidRDefault="00CD7CF8" w:rsidP="00CD7CF8">
            <w:pPr>
              <w:spacing w:after="0" w:line="240" w:lineRule="auto"/>
              <w:jc w:val="both"/>
              <w:rPr>
                <w:rFonts w:eastAsia="Yu Mincho"/>
                <w:bCs/>
                <w:szCs w:val="24"/>
                <w:lang w:eastAsia="lt-LT"/>
              </w:rPr>
            </w:pPr>
            <w:r w:rsidRPr="00074EA9">
              <w:rPr>
                <w:rFonts w:eastAsia="Yu Mincho"/>
                <w:bCs/>
                <w:szCs w:val="24"/>
                <w:lang w:eastAsia="lt-LT"/>
              </w:rPr>
              <w:t>Jei</w:t>
            </w:r>
            <w:r w:rsidR="001A4013">
              <w:rPr>
                <w:rFonts w:eastAsia="Yu Mincho"/>
                <w:bCs/>
                <w:szCs w:val="24"/>
                <w:lang w:eastAsia="lt-LT"/>
              </w:rPr>
              <w:t xml:space="preserve"> </w:t>
            </w:r>
            <w:r w:rsidRPr="00074EA9">
              <w:rPr>
                <w:rFonts w:eastAsia="Yu Mincho"/>
                <w:bCs/>
                <w:szCs w:val="24"/>
                <w:lang w:eastAsia="lt-LT"/>
              </w:rPr>
              <w:t>dokumentas</w:t>
            </w:r>
            <w:r w:rsidR="001A4013">
              <w:rPr>
                <w:rFonts w:eastAsia="Yu Mincho"/>
                <w:bCs/>
                <w:szCs w:val="24"/>
                <w:lang w:eastAsia="lt-LT"/>
              </w:rPr>
              <w:t xml:space="preserve"> </w:t>
            </w:r>
            <w:r w:rsidRPr="00074EA9">
              <w:rPr>
                <w:rFonts w:eastAsia="Yu Mincho"/>
                <w:bCs/>
                <w:szCs w:val="24"/>
                <w:lang w:eastAsia="lt-LT"/>
              </w:rPr>
              <w:t>išduotas</w:t>
            </w:r>
            <w:r w:rsidR="001A4013">
              <w:rPr>
                <w:rFonts w:eastAsia="Yu Mincho"/>
                <w:bCs/>
                <w:szCs w:val="24"/>
                <w:lang w:eastAsia="lt-LT"/>
              </w:rPr>
              <w:t xml:space="preserve"> </w:t>
            </w:r>
            <w:r w:rsidRPr="00074EA9">
              <w:rPr>
                <w:rFonts w:eastAsia="Yu Mincho"/>
                <w:bCs/>
                <w:szCs w:val="24"/>
                <w:lang w:eastAsia="lt-LT"/>
              </w:rPr>
              <w:t>anksčiau,</w:t>
            </w:r>
            <w:r w:rsidR="001A4013">
              <w:rPr>
                <w:rFonts w:eastAsia="Yu Mincho"/>
                <w:bCs/>
                <w:szCs w:val="24"/>
                <w:lang w:eastAsia="lt-LT"/>
              </w:rPr>
              <w:t xml:space="preserve"> </w:t>
            </w:r>
            <w:r w:rsidRPr="00074EA9">
              <w:rPr>
                <w:rFonts w:eastAsia="Yu Mincho"/>
                <w:bCs/>
                <w:szCs w:val="24"/>
                <w:lang w:eastAsia="lt-LT"/>
              </w:rPr>
              <w:t>tačiau</w:t>
            </w:r>
            <w:r w:rsidR="001A4013">
              <w:rPr>
                <w:rFonts w:eastAsia="Yu Mincho"/>
                <w:bCs/>
                <w:szCs w:val="24"/>
                <w:lang w:eastAsia="lt-LT"/>
              </w:rPr>
              <w:t xml:space="preserve"> </w:t>
            </w:r>
            <w:r w:rsidRPr="00074EA9">
              <w:rPr>
                <w:rFonts w:eastAsia="Yu Mincho"/>
                <w:bCs/>
                <w:szCs w:val="24"/>
                <w:lang w:eastAsia="lt-LT"/>
              </w:rPr>
              <w:t>jame</w:t>
            </w:r>
            <w:r w:rsidR="001A4013">
              <w:rPr>
                <w:rFonts w:eastAsia="Yu Mincho"/>
                <w:bCs/>
                <w:szCs w:val="24"/>
                <w:lang w:eastAsia="lt-LT"/>
              </w:rPr>
              <w:t xml:space="preserve"> </w:t>
            </w:r>
            <w:r w:rsidRPr="00074EA9">
              <w:rPr>
                <w:rFonts w:eastAsia="Yu Mincho"/>
                <w:bCs/>
                <w:szCs w:val="24"/>
                <w:lang w:eastAsia="lt-LT"/>
              </w:rPr>
              <w:t>nurodytas</w:t>
            </w:r>
            <w:r w:rsidR="001A4013">
              <w:rPr>
                <w:rFonts w:eastAsia="Yu Mincho"/>
                <w:bCs/>
                <w:szCs w:val="24"/>
                <w:lang w:eastAsia="lt-LT"/>
              </w:rPr>
              <w:t xml:space="preserve"> </w:t>
            </w:r>
            <w:r w:rsidRPr="00074EA9">
              <w:rPr>
                <w:rFonts w:eastAsia="Yu Mincho"/>
                <w:bCs/>
                <w:szCs w:val="24"/>
                <w:lang w:eastAsia="lt-LT"/>
              </w:rPr>
              <w:t>galiojimo</w:t>
            </w:r>
            <w:r w:rsidR="001A4013">
              <w:rPr>
                <w:rFonts w:eastAsia="Yu Mincho"/>
                <w:bCs/>
                <w:szCs w:val="24"/>
                <w:lang w:eastAsia="lt-LT"/>
              </w:rPr>
              <w:t xml:space="preserve"> </w:t>
            </w:r>
            <w:r w:rsidRPr="00074EA9">
              <w:rPr>
                <w:rFonts w:eastAsia="Yu Mincho"/>
                <w:bCs/>
                <w:szCs w:val="24"/>
                <w:lang w:eastAsia="lt-LT"/>
              </w:rPr>
              <w:t>terminas</w:t>
            </w:r>
            <w:r w:rsidR="001A4013">
              <w:rPr>
                <w:rFonts w:eastAsia="Yu Mincho"/>
                <w:bCs/>
                <w:szCs w:val="24"/>
                <w:lang w:eastAsia="lt-LT"/>
              </w:rPr>
              <w:t xml:space="preserve"> </w:t>
            </w:r>
            <w:r w:rsidRPr="00074EA9">
              <w:rPr>
                <w:rFonts w:eastAsia="Yu Mincho"/>
                <w:bCs/>
                <w:szCs w:val="24"/>
                <w:lang w:eastAsia="lt-LT"/>
              </w:rPr>
              <w:t>ilgesnis</w:t>
            </w:r>
            <w:r w:rsidR="001A4013">
              <w:rPr>
                <w:rFonts w:eastAsia="Yu Mincho"/>
                <w:bCs/>
                <w:szCs w:val="24"/>
                <w:lang w:eastAsia="lt-LT"/>
              </w:rPr>
              <w:t xml:space="preserve"> </w:t>
            </w:r>
            <w:r w:rsidRPr="00074EA9">
              <w:rPr>
                <w:rFonts w:eastAsia="Yu Mincho"/>
                <w:bCs/>
                <w:szCs w:val="24"/>
                <w:lang w:eastAsia="lt-LT"/>
              </w:rPr>
              <w:t>nei</w:t>
            </w:r>
            <w:r w:rsidR="001A4013">
              <w:rPr>
                <w:rFonts w:eastAsia="Yu Mincho"/>
                <w:bCs/>
                <w:szCs w:val="24"/>
                <w:lang w:eastAsia="lt-LT"/>
              </w:rPr>
              <w:t xml:space="preserve"> </w:t>
            </w:r>
            <w:r w:rsidRPr="00074EA9">
              <w:rPr>
                <w:rFonts w:eastAsia="Yu Mincho"/>
                <w:bCs/>
                <w:szCs w:val="24"/>
                <w:lang w:eastAsia="lt-LT"/>
              </w:rPr>
              <w:t>pašalinimo</w:t>
            </w:r>
            <w:r w:rsidR="001A4013">
              <w:rPr>
                <w:rFonts w:eastAsia="Yu Mincho"/>
                <w:bCs/>
                <w:szCs w:val="24"/>
                <w:lang w:eastAsia="lt-LT"/>
              </w:rPr>
              <w:t xml:space="preserve"> </w:t>
            </w:r>
            <w:r w:rsidRPr="00074EA9">
              <w:rPr>
                <w:rFonts w:eastAsia="Yu Mincho"/>
                <w:bCs/>
                <w:szCs w:val="24"/>
                <w:lang w:eastAsia="lt-LT"/>
              </w:rPr>
              <w:t>pagrindų</w:t>
            </w:r>
            <w:r w:rsidR="001A4013">
              <w:rPr>
                <w:rFonts w:eastAsia="Yu Mincho"/>
                <w:bCs/>
                <w:szCs w:val="24"/>
                <w:lang w:eastAsia="lt-LT"/>
              </w:rPr>
              <w:t xml:space="preserve"> </w:t>
            </w:r>
            <w:r w:rsidRPr="00074EA9">
              <w:rPr>
                <w:rFonts w:eastAsia="Yu Mincho"/>
                <w:bCs/>
                <w:szCs w:val="24"/>
                <w:lang w:eastAsia="lt-LT"/>
              </w:rPr>
              <w:t>nebuvimą</w:t>
            </w:r>
            <w:r w:rsidR="001A4013">
              <w:rPr>
                <w:rFonts w:eastAsia="Yu Mincho"/>
                <w:bCs/>
                <w:szCs w:val="24"/>
                <w:lang w:eastAsia="lt-LT"/>
              </w:rPr>
              <w:t xml:space="preserve"> </w:t>
            </w:r>
            <w:r w:rsidRPr="00074EA9">
              <w:rPr>
                <w:rFonts w:eastAsia="Yu Mincho"/>
                <w:bCs/>
                <w:szCs w:val="24"/>
                <w:lang w:eastAsia="lt-LT"/>
              </w:rPr>
              <w:t>patvirtinančių</w:t>
            </w:r>
            <w:r w:rsidR="001A4013">
              <w:rPr>
                <w:rFonts w:eastAsia="Yu Mincho"/>
                <w:bCs/>
                <w:szCs w:val="24"/>
                <w:lang w:eastAsia="lt-LT"/>
              </w:rPr>
              <w:t xml:space="preserve"> </w:t>
            </w:r>
            <w:r w:rsidRPr="00074EA9">
              <w:rPr>
                <w:rFonts w:eastAsia="Yu Mincho"/>
                <w:bCs/>
                <w:szCs w:val="24"/>
                <w:lang w:eastAsia="lt-LT"/>
              </w:rPr>
              <w:t>dokumentų</w:t>
            </w:r>
            <w:r w:rsidR="001A4013">
              <w:rPr>
                <w:rFonts w:eastAsia="Yu Mincho"/>
                <w:bCs/>
                <w:szCs w:val="24"/>
                <w:lang w:eastAsia="lt-LT"/>
              </w:rPr>
              <w:t xml:space="preserve"> </w:t>
            </w:r>
            <w:r w:rsidRPr="00074EA9">
              <w:rPr>
                <w:rFonts w:eastAsia="Yu Mincho"/>
                <w:bCs/>
                <w:szCs w:val="24"/>
                <w:lang w:eastAsia="lt-LT"/>
              </w:rPr>
              <w:t>pagal</w:t>
            </w:r>
            <w:r w:rsidR="001A4013">
              <w:rPr>
                <w:rFonts w:eastAsia="Yu Mincho"/>
                <w:bCs/>
                <w:szCs w:val="24"/>
                <w:lang w:eastAsia="lt-LT"/>
              </w:rPr>
              <w:t xml:space="preserve"> </w:t>
            </w:r>
            <w:r w:rsidRPr="00074EA9">
              <w:rPr>
                <w:rFonts w:eastAsia="Yu Mincho"/>
                <w:bCs/>
                <w:szCs w:val="24"/>
                <w:lang w:eastAsia="lt-LT"/>
              </w:rPr>
              <w:t>EBVPD</w:t>
            </w:r>
            <w:r w:rsidR="001A4013">
              <w:rPr>
                <w:rFonts w:eastAsia="Yu Mincho"/>
                <w:bCs/>
                <w:szCs w:val="24"/>
                <w:lang w:eastAsia="lt-LT"/>
              </w:rPr>
              <w:t xml:space="preserve"> </w:t>
            </w:r>
            <w:r w:rsidRPr="00074EA9">
              <w:rPr>
                <w:rFonts w:eastAsia="Yu Mincho"/>
                <w:bCs/>
                <w:szCs w:val="24"/>
                <w:lang w:eastAsia="lt-LT"/>
              </w:rPr>
              <w:t>galutinis</w:t>
            </w:r>
            <w:r w:rsidR="001A4013">
              <w:rPr>
                <w:rFonts w:eastAsia="Yu Mincho"/>
                <w:bCs/>
                <w:szCs w:val="24"/>
                <w:lang w:eastAsia="lt-LT"/>
              </w:rPr>
              <w:t xml:space="preserve"> </w:t>
            </w:r>
            <w:r w:rsidRPr="00074EA9">
              <w:rPr>
                <w:rFonts w:eastAsia="Yu Mincho"/>
                <w:bCs/>
                <w:szCs w:val="24"/>
                <w:lang w:eastAsia="lt-LT"/>
              </w:rPr>
              <w:t>pateikimo</w:t>
            </w:r>
            <w:r w:rsidR="001A4013">
              <w:rPr>
                <w:rFonts w:eastAsia="Yu Mincho"/>
                <w:bCs/>
                <w:szCs w:val="24"/>
                <w:lang w:eastAsia="lt-LT"/>
              </w:rPr>
              <w:t xml:space="preserve"> </w:t>
            </w:r>
            <w:r w:rsidRPr="00074EA9">
              <w:rPr>
                <w:rFonts w:eastAsia="Yu Mincho"/>
                <w:bCs/>
                <w:szCs w:val="24"/>
                <w:lang w:eastAsia="lt-LT"/>
              </w:rPr>
              <w:t>terminas,</w:t>
            </w:r>
            <w:r w:rsidR="001A4013">
              <w:rPr>
                <w:rFonts w:eastAsia="Yu Mincho"/>
                <w:bCs/>
                <w:szCs w:val="24"/>
                <w:lang w:eastAsia="lt-LT"/>
              </w:rPr>
              <w:t xml:space="preserve"> </w:t>
            </w:r>
            <w:r w:rsidRPr="00074EA9">
              <w:rPr>
                <w:rFonts w:eastAsia="Yu Mincho"/>
                <w:bCs/>
                <w:szCs w:val="24"/>
                <w:lang w:eastAsia="lt-LT"/>
              </w:rPr>
              <w:t>toks</w:t>
            </w:r>
            <w:r w:rsidR="001A4013">
              <w:rPr>
                <w:rFonts w:eastAsia="Yu Mincho"/>
                <w:bCs/>
                <w:szCs w:val="24"/>
                <w:lang w:eastAsia="lt-LT"/>
              </w:rPr>
              <w:t xml:space="preserve"> </w:t>
            </w:r>
            <w:r w:rsidRPr="00074EA9">
              <w:rPr>
                <w:rFonts w:eastAsia="Yu Mincho"/>
                <w:bCs/>
                <w:szCs w:val="24"/>
                <w:lang w:eastAsia="lt-LT"/>
              </w:rPr>
              <w:t>dokumentas</w:t>
            </w:r>
            <w:r w:rsidR="001A4013">
              <w:rPr>
                <w:rFonts w:eastAsia="Yu Mincho"/>
                <w:bCs/>
                <w:szCs w:val="24"/>
                <w:lang w:eastAsia="lt-LT"/>
              </w:rPr>
              <w:t xml:space="preserve"> </w:t>
            </w:r>
            <w:r w:rsidRPr="00074EA9">
              <w:rPr>
                <w:rFonts w:eastAsia="Yu Mincho"/>
                <w:bCs/>
                <w:szCs w:val="24"/>
                <w:lang w:eastAsia="lt-LT"/>
              </w:rPr>
              <w:t>jo</w:t>
            </w:r>
            <w:r w:rsidR="001A4013">
              <w:rPr>
                <w:rFonts w:eastAsia="Yu Mincho"/>
                <w:bCs/>
                <w:szCs w:val="24"/>
                <w:lang w:eastAsia="lt-LT"/>
              </w:rPr>
              <w:t xml:space="preserve"> </w:t>
            </w:r>
            <w:r w:rsidRPr="00074EA9">
              <w:rPr>
                <w:rFonts w:eastAsia="Yu Mincho"/>
                <w:bCs/>
                <w:szCs w:val="24"/>
                <w:lang w:eastAsia="lt-LT"/>
              </w:rPr>
              <w:t>galiojimo</w:t>
            </w:r>
            <w:r w:rsidR="001A4013">
              <w:rPr>
                <w:rFonts w:eastAsia="Yu Mincho"/>
                <w:bCs/>
                <w:szCs w:val="24"/>
                <w:lang w:eastAsia="lt-LT"/>
              </w:rPr>
              <w:t xml:space="preserve"> </w:t>
            </w:r>
            <w:r w:rsidRPr="00074EA9">
              <w:rPr>
                <w:rFonts w:eastAsia="Yu Mincho"/>
                <w:bCs/>
                <w:szCs w:val="24"/>
                <w:lang w:eastAsia="lt-LT"/>
              </w:rPr>
              <w:t>laikotarpiu</w:t>
            </w:r>
            <w:r w:rsidR="001A4013">
              <w:rPr>
                <w:rFonts w:eastAsia="Yu Mincho"/>
                <w:bCs/>
                <w:szCs w:val="24"/>
                <w:lang w:eastAsia="lt-LT"/>
              </w:rPr>
              <w:t xml:space="preserve"> </w:t>
            </w:r>
            <w:r w:rsidRPr="00074EA9">
              <w:rPr>
                <w:rFonts w:eastAsia="Yu Mincho"/>
                <w:bCs/>
                <w:szCs w:val="24"/>
                <w:lang w:eastAsia="lt-LT"/>
              </w:rPr>
              <w:t>yra</w:t>
            </w:r>
            <w:r w:rsidR="001A4013">
              <w:rPr>
                <w:rFonts w:eastAsia="Yu Mincho"/>
                <w:bCs/>
                <w:szCs w:val="24"/>
                <w:lang w:eastAsia="lt-LT"/>
              </w:rPr>
              <w:t xml:space="preserve"> </w:t>
            </w:r>
            <w:r w:rsidRPr="00074EA9">
              <w:rPr>
                <w:rFonts w:eastAsia="Yu Mincho"/>
                <w:bCs/>
                <w:szCs w:val="24"/>
                <w:lang w:eastAsia="lt-LT"/>
              </w:rPr>
              <w:t>priimtinas.</w:t>
            </w:r>
          </w:p>
        </w:tc>
      </w:tr>
      <w:tr w:rsidR="00C93B9C" w:rsidRPr="00074EA9" w14:paraId="42DFB8A3" w14:textId="77777777" w:rsidTr="00E56B52">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47D77" w14:textId="77777777" w:rsidR="00C93B9C" w:rsidRPr="00074EA9" w:rsidRDefault="00C93B9C" w:rsidP="00F963CC">
            <w:pPr>
              <w:numPr>
                <w:ilvl w:val="0"/>
                <w:numId w:val="17"/>
              </w:numPr>
              <w:spacing w:after="0" w:line="240" w:lineRule="auto"/>
              <w:rPr>
                <w:b/>
                <w:bCs/>
                <w:szCs w:val="24"/>
              </w:rPr>
            </w:pPr>
          </w:p>
        </w:tc>
        <w:tc>
          <w:tcPr>
            <w:tcW w:w="3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E1FB7" w14:textId="76125675" w:rsidR="00C93B9C" w:rsidRPr="00074EA9" w:rsidRDefault="00C93B9C" w:rsidP="00C93B9C">
            <w:pPr>
              <w:spacing w:after="0" w:line="240" w:lineRule="auto"/>
              <w:jc w:val="both"/>
              <w:rPr>
                <w:szCs w:val="24"/>
              </w:rPr>
            </w:pPr>
            <w:r w:rsidRPr="00074EA9">
              <w:rPr>
                <w:szCs w:val="24"/>
              </w:rPr>
              <w:t>Tiekėjas</w:t>
            </w:r>
            <w:r w:rsidR="001A4013">
              <w:rPr>
                <w:szCs w:val="24"/>
              </w:rPr>
              <w:t xml:space="preserve"> </w:t>
            </w:r>
            <w:r w:rsidRPr="00074EA9">
              <w:rPr>
                <w:szCs w:val="24"/>
              </w:rPr>
              <w:t>yra</w:t>
            </w:r>
            <w:r w:rsidR="001A4013">
              <w:rPr>
                <w:szCs w:val="24"/>
              </w:rPr>
              <w:t xml:space="preserve"> </w:t>
            </w:r>
            <w:r w:rsidRPr="00074EA9">
              <w:rPr>
                <w:szCs w:val="24"/>
              </w:rPr>
              <w:t>neatlikęs</w:t>
            </w:r>
            <w:r w:rsidR="001A4013">
              <w:rPr>
                <w:szCs w:val="24"/>
              </w:rPr>
              <w:t xml:space="preserve"> </w:t>
            </w:r>
            <w:r w:rsidRPr="00074EA9">
              <w:rPr>
                <w:szCs w:val="24"/>
              </w:rPr>
              <w:t>jam</w:t>
            </w:r>
            <w:r w:rsidR="001A4013">
              <w:rPr>
                <w:szCs w:val="24"/>
              </w:rPr>
              <w:t xml:space="preserve"> </w:t>
            </w:r>
            <w:r w:rsidRPr="00074EA9">
              <w:rPr>
                <w:szCs w:val="24"/>
              </w:rPr>
              <w:t>paskirtos</w:t>
            </w:r>
            <w:r w:rsidR="001A4013">
              <w:rPr>
                <w:szCs w:val="24"/>
              </w:rPr>
              <w:t xml:space="preserve"> </w:t>
            </w:r>
            <w:r w:rsidRPr="00074EA9">
              <w:rPr>
                <w:szCs w:val="24"/>
              </w:rPr>
              <w:t>baudžiamojo</w:t>
            </w:r>
            <w:r w:rsidR="001A4013">
              <w:rPr>
                <w:szCs w:val="24"/>
              </w:rPr>
              <w:t xml:space="preserve"> </w:t>
            </w:r>
            <w:r w:rsidRPr="00074EA9">
              <w:rPr>
                <w:szCs w:val="24"/>
              </w:rPr>
              <w:t>poveikio</w:t>
            </w:r>
            <w:r w:rsidR="001A4013">
              <w:rPr>
                <w:szCs w:val="24"/>
              </w:rPr>
              <w:t xml:space="preserve"> </w:t>
            </w:r>
            <w:r w:rsidRPr="00074EA9">
              <w:rPr>
                <w:szCs w:val="24"/>
              </w:rPr>
              <w:t>priemonės</w:t>
            </w:r>
            <w:r w:rsidR="001A4013">
              <w:rPr>
                <w:szCs w:val="24"/>
              </w:rPr>
              <w:t xml:space="preserve"> </w:t>
            </w:r>
            <w:r w:rsidRPr="00074EA9">
              <w:rPr>
                <w:szCs w:val="24"/>
              </w:rPr>
              <w:t>–</w:t>
            </w:r>
            <w:r w:rsidR="001A4013">
              <w:rPr>
                <w:szCs w:val="24"/>
              </w:rPr>
              <w:t xml:space="preserve"> </w:t>
            </w:r>
            <w:r w:rsidRPr="00074EA9">
              <w:rPr>
                <w:szCs w:val="24"/>
              </w:rPr>
              <w:t>uždraudimo</w:t>
            </w:r>
            <w:r w:rsidR="001A4013">
              <w:rPr>
                <w:szCs w:val="24"/>
              </w:rPr>
              <w:t xml:space="preserve"> </w:t>
            </w:r>
            <w:r w:rsidRPr="00074EA9">
              <w:rPr>
                <w:szCs w:val="24"/>
              </w:rPr>
              <w:t>juridiniam</w:t>
            </w:r>
            <w:r w:rsidR="001A4013">
              <w:rPr>
                <w:szCs w:val="24"/>
              </w:rPr>
              <w:t xml:space="preserve"> </w:t>
            </w:r>
            <w:r w:rsidRPr="00074EA9">
              <w:rPr>
                <w:szCs w:val="24"/>
              </w:rPr>
              <w:t>asmeniui</w:t>
            </w:r>
            <w:r w:rsidR="001A4013">
              <w:rPr>
                <w:szCs w:val="24"/>
              </w:rPr>
              <w:t xml:space="preserve"> </w:t>
            </w:r>
            <w:r w:rsidRPr="00074EA9">
              <w:rPr>
                <w:szCs w:val="24"/>
              </w:rPr>
              <w:t>dalyvauti</w:t>
            </w:r>
            <w:r w:rsidR="001A4013">
              <w:rPr>
                <w:szCs w:val="24"/>
              </w:rPr>
              <w:t xml:space="preserve"> </w:t>
            </w:r>
            <w:r w:rsidRPr="00074EA9">
              <w:rPr>
                <w:szCs w:val="24"/>
              </w:rPr>
              <w:t>viešuosiuose</w:t>
            </w:r>
            <w:r w:rsidR="001A4013">
              <w:rPr>
                <w:szCs w:val="24"/>
              </w:rPr>
              <w:t xml:space="preserve"> </w:t>
            </w:r>
            <w:r w:rsidRPr="00074EA9">
              <w:rPr>
                <w:szCs w:val="24"/>
              </w:rPr>
              <w:t>pirkimuose.</w:t>
            </w:r>
          </w:p>
        </w:tc>
        <w:tc>
          <w:tcPr>
            <w:tcW w:w="1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CD609" w14:textId="580A127C" w:rsidR="00C93B9C" w:rsidRPr="00074EA9" w:rsidRDefault="00C93B9C" w:rsidP="00C93B9C">
            <w:pPr>
              <w:spacing w:after="0" w:line="240" w:lineRule="auto"/>
              <w:rPr>
                <w:b/>
                <w:bCs/>
                <w:szCs w:val="24"/>
              </w:rPr>
            </w:pPr>
            <w:r w:rsidRPr="00074EA9">
              <w:rPr>
                <w:b/>
                <w:bCs/>
                <w:szCs w:val="24"/>
              </w:rPr>
              <w:t>VPĮ</w:t>
            </w:r>
            <w:r w:rsidR="001A4013">
              <w:rPr>
                <w:b/>
                <w:bCs/>
                <w:szCs w:val="24"/>
              </w:rPr>
              <w:t xml:space="preserve"> </w:t>
            </w:r>
            <w:r w:rsidRPr="00074EA9">
              <w:rPr>
                <w:b/>
                <w:bCs/>
                <w:szCs w:val="24"/>
              </w:rPr>
              <w:t>46</w:t>
            </w:r>
            <w:r w:rsidR="001A4013">
              <w:rPr>
                <w:b/>
                <w:bCs/>
                <w:szCs w:val="24"/>
              </w:rPr>
              <w:t xml:space="preserve"> </w:t>
            </w:r>
            <w:r w:rsidRPr="00074EA9">
              <w:rPr>
                <w:b/>
                <w:bCs/>
                <w:szCs w:val="24"/>
              </w:rPr>
              <w:t>straipsnio</w:t>
            </w:r>
            <w:r w:rsidR="001A4013">
              <w:rPr>
                <w:b/>
                <w:bCs/>
                <w:szCs w:val="24"/>
              </w:rPr>
              <w:t xml:space="preserve"> </w:t>
            </w:r>
            <w:r w:rsidRPr="00074EA9">
              <w:rPr>
                <w:b/>
                <w:bCs/>
                <w:szCs w:val="24"/>
              </w:rPr>
              <w:t>2¹</w:t>
            </w:r>
            <w:r w:rsidR="001A4013">
              <w:rPr>
                <w:b/>
                <w:bCs/>
                <w:szCs w:val="24"/>
              </w:rPr>
              <w:t xml:space="preserve"> </w:t>
            </w:r>
            <w:r w:rsidRPr="00074EA9">
              <w:rPr>
                <w:b/>
                <w:bCs/>
                <w:szCs w:val="24"/>
              </w:rPr>
              <w:t>dalis</w:t>
            </w:r>
          </w:p>
          <w:p w14:paraId="372BE472" w14:textId="77777777" w:rsidR="00C93B9C" w:rsidRPr="00074EA9" w:rsidRDefault="00C93B9C" w:rsidP="00C93B9C">
            <w:pPr>
              <w:spacing w:after="0" w:line="240" w:lineRule="auto"/>
              <w:rPr>
                <w:b/>
                <w:bCs/>
                <w:szCs w:val="24"/>
              </w:rPr>
            </w:pPr>
          </w:p>
          <w:p w14:paraId="00436F06" w14:textId="3044BBCE" w:rsidR="00C93B9C" w:rsidRPr="00074EA9" w:rsidRDefault="00C93B9C" w:rsidP="00C93B9C">
            <w:pPr>
              <w:spacing w:after="0" w:line="240" w:lineRule="auto"/>
              <w:rPr>
                <w:b/>
                <w:bCs/>
                <w:szCs w:val="24"/>
              </w:rPr>
            </w:pPr>
            <w:r w:rsidRPr="00074EA9">
              <w:rPr>
                <w:bCs/>
                <w:szCs w:val="24"/>
              </w:rPr>
              <w:t>EBVPD</w:t>
            </w:r>
            <w:r w:rsidR="001A4013">
              <w:rPr>
                <w:bCs/>
                <w:szCs w:val="24"/>
              </w:rPr>
              <w:t xml:space="preserve"> </w:t>
            </w:r>
            <w:r w:rsidRPr="00074EA9">
              <w:rPr>
                <w:bCs/>
                <w:szCs w:val="24"/>
              </w:rPr>
              <w:t>III</w:t>
            </w:r>
            <w:r w:rsidR="001A4013">
              <w:rPr>
                <w:bCs/>
                <w:szCs w:val="24"/>
              </w:rPr>
              <w:t xml:space="preserve"> </w:t>
            </w:r>
            <w:r w:rsidRPr="00074EA9">
              <w:rPr>
                <w:bCs/>
                <w:szCs w:val="24"/>
              </w:rPr>
              <w:t>dalies</w:t>
            </w:r>
            <w:r w:rsidR="001A4013">
              <w:rPr>
                <w:bCs/>
                <w:szCs w:val="24"/>
              </w:rPr>
              <w:t xml:space="preserve"> </w:t>
            </w:r>
            <w:r w:rsidRPr="00074EA9">
              <w:rPr>
                <w:bCs/>
                <w:szCs w:val="24"/>
              </w:rPr>
              <w:t>D2</w:t>
            </w:r>
            <w:r w:rsidR="001A4013">
              <w:rPr>
                <w:bCs/>
                <w:szCs w:val="24"/>
              </w:rPr>
              <w:t xml:space="preserve"> </w:t>
            </w:r>
            <w:r w:rsidRPr="00074EA9">
              <w:rPr>
                <w:bCs/>
                <w:szCs w:val="24"/>
              </w:rPr>
              <w:t>punktas</w:t>
            </w:r>
          </w:p>
        </w:tc>
        <w:tc>
          <w:tcPr>
            <w:tcW w:w="4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6EDDB" w14:textId="447C3AF1" w:rsidR="00C93B9C" w:rsidRPr="00074EA9" w:rsidRDefault="00C93B9C" w:rsidP="00C93B9C">
            <w:pPr>
              <w:spacing w:after="0" w:line="240" w:lineRule="auto"/>
              <w:jc w:val="both"/>
              <w:rPr>
                <w:rFonts w:eastAsia="Yu Mincho"/>
                <w:szCs w:val="24"/>
              </w:rPr>
            </w:pPr>
            <w:r w:rsidRPr="00074EA9">
              <w:rPr>
                <w:rFonts w:eastAsia="Yu Mincho"/>
                <w:szCs w:val="24"/>
              </w:rPr>
              <w:t>Iš</w:t>
            </w:r>
            <w:r w:rsidR="001A4013">
              <w:rPr>
                <w:rFonts w:eastAsia="Yu Mincho"/>
                <w:szCs w:val="24"/>
              </w:rPr>
              <w:t xml:space="preserve"> </w:t>
            </w:r>
            <w:r w:rsidRPr="00074EA9">
              <w:rPr>
                <w:rFonts w:eastAsia="Yu Mincho"/>
                <w:szCs w:val="24"/>
              </w:rPr>
              <w:t>Lietuvoje</w:t>
            </w:r>
            <w:r w:rsidR="001A4013">
              <w:rPr>
                <w:rFonts w:eastAsia="Yu Mincho"/>
                <w:szCs w:val="24"/>
              </w:rPr>
              <w:t xml:space="preserve"> </w:t>
            </w:r>
            <w:r w:rsidRPr="00074EA9">
              <w:rPr>
                <w:rFonts w:eastAsia="Yu Mincho"/>
                <w:szCs w:val="24"/>
              </w:rPr>
              <w:t>įsteigtų</w:t>
            </w:r>
            <w:r w:rsidR="001A4013">
              <w:rPr>
                <w:rFonts w:eastAsia="Yu Mincho"/>
                <w:szCs w:val="24"/>
              </w:rPr>
              <w:t xml:space="preserve"> </w:t>
            </w:r>
            <w:r w:rsidRPr="00074EA9">
              <w:rPr>
                <w:rFonts w:eastAsia="Yu Mincho"/>
                <w:szCs w:val="24"/>
              </w:rPr>
              <w:t>subjektų</w:t>
            </w:r>
            <w:r w:rsidR="001A4013">
              <w:rPr>
                <w:rFonts w:eastAsia="Yu Mincho"/>
                <w:szCs w:val="24"/>
              </w:rPr>
              <w:t xml:space="preserve"> </w:t>
            </w:r>
            <w:r w:rsidRPr="00074EA9">
              <w:rPr>
                <w:rFonts w:eastAsia="Yu Mincho"/>
                <w:szCs w:val="24"/>
              </w:rPr>
              <w:t>įrodančių</w:t>
            </w:r>
            <w:r w:rsidR="001A4013">
              <w:rPr>
                <w:rFonts w:eastAsia="Yu Mincho"/>
                <w:szCs w:val="24"/>
              </w:rPr>
              <w:t xml:space="preserve"> </w:t>
            </w:r>
            <w:r w:rsidRPr="00074EA9">
              <w:rPr>
                <w:rFonts w:eastAsia="Yu Mincho"/>
                <w:szCs w:val="24"/>
              </w:rPr>
              <w:t>dokumentų</w:t>
            </w:r>
            <w:r w:rsidR="001A4013">
              <w:rPr>
                <w:rFonts w:eastAsia="Yu Mincho"/>
                <w:szCs w:val="24"/>
              </w:rPr>
              <w:t xml:space="preserve"> </w:t>
            </w:r>
            <w:r w:rsidRPr="00074EA9">
              <w:rPr>
                <w:rFonts w:eastAsia="Yu Mincho"/>
                <w:szCs w:val="24"/>
              </w:rPr>
              <w:t>nereikalaujama.</w:t>
            </w:r>
            <w:r w:rsidR="001A4013">
              <w:rPr>
                <w:rFonts w:eastAsia="Yu Mincho"/>
                <w:szCs w:val="24"/>
              </w:rPr>
              <w:t xml:space="preserve"> </w:t>
            </w:r>
            <w:r w:rsidRPr="00074EA9">
              <w:rPr>
                <w:rFonts w:eastAsia="Yu Mincho"/>
                <w:szCs w:val="24"/>
              </w:rPr>
              <w:t>Užtenka</w:t>
            </w:r>
            <w:r w:rsidR="001A4013">
              <w:rPr>
                <w:rFonts w:eastAsia="Yu Mincho"/>
                <w:szCs w:val="24"/>
              </w:rPr>
              <w:t xml:space="preserve"> </w:t>
            </w:r>
            <w:r w:rsidRPr="00074EA9">
              <w:rPr>
                <w:rFonts w:eastAsia="Yu Mincho"/>
                <w:szCs w:val="24"/>
              </w:rPr>
              <w:t>pateikto</w:t>
            </w:r>
            <w:r w:rsidR="001A4013">
              <w:rPr>
                <w:rFonts w:eastAsia="Yu Mincho"/>
                <w:szCs w:val="24"/>
              </w:rPr>
              <w:t xml:space="preserve"> </w:t>
            </w:r>
            <w:r w:rsidRPr="00074EA9">
              <w:rPr>
                <w:rFonts w:eastAsia="Yu Mincho"/>
                <w:szCs w:val="24"/>
              </w:rPr>
              <w:t>EBVPD.</w:t>
            </w:r>
          </w:p>
        </w:tc>
      </w:tr>
      <w:tr w:rsidR="00CD7CF8" w:rsidRPr="00074EA9" w14:paraId="5E48D43E" w14:textId="77777777" w:rsidTr="00E56B52">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8AA80C" w14:textId="77777777" w:rsidR="00CD7CF8" w:rsidRPr="00074EA9" w:rsidRDefault="00CD7CF8" w:rsidP="00F963CC">
            <w:pPr>
              <w:numPr>
                <w:ilvl w:val="0"/>
                <w:numId w:val="17"/>
              </w:numPr>
              <w:spacing w:after="0" w:line="240" w:lineRule="auto"/>
              <w:rPr>
                <w:b/>
                <w:bCs/>
                <w:szCs w:val="24"/>
              </w:rPr>
            </w:pPr>
          </w:p>
        </w:tc>
        <w:tc>
          <w:tcPr>
            <w:tcW w:w="3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DD0D1" w14:textId="53AB567B" w:rsidR="00CD7CF8" w:rsidRPr="00074EA9" w:rsidRDefault="00CD7CF8" w:rsidP="00CD7CF8">
            <w:pPr>
              <w:spacing w:after="0" w:line="240" w:lineRule="auto"/>
              <w:jc w:val="both"/>
              <w:rPr>
                <w:b/>
                <w:bCs/>
                <w:szCs w:val="24"/>
              </w:rPr>
            </w:pPr>
            <w:r w:rsidRPr="00074EA9">
              <w:rPr>
                <w:szCs w:val="24"/>
              </w:rPr>
              <w:t>Tiekėjas</w:t>
            </w:r>
            <w:r w:rsidR="001A4013">
              <w:rPr>
                <w:szCs w:val="24"/>
              </w:rPr>
              <w:t xml:space="preserve"> </w:t>
            </w:r>
            <w:r w:rsidRPr="00074EA9">
              <w:rPr>
                <w:szCs w:val="24"/>
              </w:rPr>
              <w:t>yra</w:t>
            </w:r>
            <w:r w:rsidR="001A4013">
              <w:rPr>
                <w:szCs w:val="24"/>
              </w:rPr>
              <w:t xml:space="preserve"> </w:t>
            </w:r>
            <w:r w:rsidRPr="00074EA9">
              <w:rPr>
                <w:szCs w:val="24"/>
              </w:rPr>
              <w:t>nuteistas</w:t>
            </w:r>
            <w:r w:rsidR="001A4013">
              <w:rPr>
                <w:szCs w:val="24"/>
              </w:rPr>
              <w:t xml:space="preserve"> </w:t>
            </w:r>
            <w:r w:rsidRPr="00074EA9">
              <w:rPr>
                <w:szCs w:val="24"/>
              </w:rPr>
              <w:t>už</w:t>
            </w:r>
            <w:r w:rsidR="001A4013">
              <w:rPr>
                <w:szCs w:val="24"/>
              </w:rPr>
              <w:t xml:space="preserve"> </w:t>
            </w:r>
            <w:r w:rsidRPr="00074EA9">
              <w:rPr>
                <w:szCs w:val="24"/>
              </w:rPr>
              <w:t>įsipareigojimų,</w:t>
            </w:r>
            <w:r w:rsidR="001A4013">
              <w:rPr>
                <w:szCs w:val="24"/>
              </w:rPr>
              <w:t xml:space="preserve"> </w:t>
            </w:r>
            <w:r w:rsidRPr="00074EA9">
              <w:rPr>
                <w:szCs w:val="24"/>
              </w:rPr>
              <w:t>susijusių</w:t>
            </w:r>
            <w:r w:rsidR="001A4013">
              <w:rPr>
                <w:szCs w:val="24"/>
              </w:rPr>
              <w:t xml:space="preserve"> </w:t>
            </w:r>
            <w:r w:rsidRPr="00074EA9">
              <w:rPr>
                <w:szCs w:val="24"/>
              </w:rPr>
              <w:t>su</w:t>
            </w:r>
            <w:r w:rsidR="001A4013">
              <w:rPr>
                <w:szCs w:val="24"/>
              </w:rPr>
              <w:t xml:space="preserve"> </w:t>
            </w:r>
            <w:r w:rsidRPr="00074EA9">
              <w:rPr>
                <w:szCs w:val="24"/>
              </w:rPr>
              <w:t>mokesčių,</w:t>
            </w:r>
            <w:r w:rsidR="001A4013">
              <w:rPr>
                <w:szCs w:val="24"/>
              </w:rPr>
              <w:t xml:space="preserve"> </w:t>
            </w:r>
            <w:r w:rsidRPr="00074EA9">
              <w:rPr>
                <w:szCs w:val="24"/>
              </w:rPr>
              <w:t>įskaitant</w:t>
            </w:r>
            <w:r w:rsidR="001A4013">
              <w:rPr>
                <w:szCs w:val="24"/>
              </w:rPr>
              <w:t xml:space="preserve"> </w:t>
            </w:r>
            <w:r w:rsidRPr="00074EA9">
              <w:rPr>
                <w:szCs w:val="24"/>
              </w:rPr>
              <w:t>socialinio</w:t>
            </w:r>
            <w:r w:rsidR="001A4013">
              <w:rPr>
                <w:szCs w:val="24"/>
              </w:rPr>
              <w:t xml:space="preserve"> </w:t>
            </w:r>
            <w:r w:rsidRPr="00074EA9">
              <w:rPr>
                <w:szCs w:val="24"/>
              </w:rPr>
              <w:t>draudimo</w:t>
            </w:r>
            <w:r w:rsidR="001A4013">
              <w:rPr>
                <w:szCs w:val="24"/>
              </w:rPr>
              <w:t xml:space="preserve"> </w:t>
            </w:r>
            <w:r w:rsidRPr="00074EA9">
              <w:rPr>
                <w:szCs w:val="24"/>
              </w:rPr>
              <w:t>įmokas,</w:t>
            </w:r>
            <w:r w:rsidR="001A4013">
              <w:rPr>
                <w:szCs w:val="24"/>
              </w:rPr>
              <w:t xml:space="preserve"> </w:t>
            </w:r>
            <w:r w:rsidRPr="00074EA9">
              <w:rPr>
                <w:szCs w:val="24"/>
              </w:rPr>
              <w:t>mokėjimu,</w:t>
            </w:r>
            <w:r w:rsidR="001A4013">
              <w:rPr>
                <w:szCs w:val="24"/>
              </w:rPr>
              <w:t xml:space="preserve"> </w:t>
            </w:r>
            <w:r w:rsidRPr="00074EA9">
              <w:rPr>
                <w:szCs w:val="24"/>
              </w:rPr>
              <w:t>nevykdymą</w:t>
            </w:r>
            <w:r w:rsidR="001A4013">
              <w:rPr>
                <w:szCs w:val="24"/>
              </w:rPr>
              <w:t xml:space="preserve"> </w:t>
            </w:r>
            <w:r w:rsidRPr="00074EA9">
              <w:rPr>
                <w:szCs w:val="24"/>
              </w:rPr>
              <w:t>pagal</w:t>
            </w:r>
            <w:r w:rsidR="001A4013">
              <w:rPr>
                <w:szCs w:val="24"/>
              </w:rPr>
              <w:t xml:space="preserve"> </w:t>
            </w:r>
            <w:r w:rsidRPr="00074EA9">
              <w:rPr>
                <w:szCs w:val="24"/>
              </w:rPr>
              <w:t>šalies,</w:t>
            </w:r>
            <w:r w:rsidR="001A4013">
              <w:rPr>
                <w:szCs w:val="24"/>
              </w:rPr>
              <w:t xml:space="preserve"> </w:t>
            </w:r>
            <w:r w:rsidRPr="00074EA9">
              <w:rPr>
                <w:szCs w:val="24"/>
              </w:rPr>
              <w:t>kurioje</w:t>
            </w:r>
            <w:r w:rsidR="001A4013">
              <w:rPr>
                <w:szCs w:val="24"/>
              </w:rPr>
              <w:t xml:space="preserve"> </w:t>
            </w:r>
            <w:r w:rsidRPr="00074EA9">
              <w:rPr>
                <w:szCs w:val="24"/>
              </w:rPr>
              <w:t>registruotas</w:t>
            </w:r>
            <w:r w:rsidR="001A4013">
              <w:rPr>
                <w:szCs w:val="24"/>
              </w:rPr>
              <w:t xml:space="preserve"> </w:t>
            </w:r>
            <w:r w:rsidRPr="00074EA9">
              <w:rPr>
                <w:szCs w:val="24"/>
              </w:rPr>
              <w:t>tiekėjas,</w:t>
            </w:r>
            <w:r w:rsidR="001A4013">
              <w:rPr>
                <w:szCs w:val="24"/>
              </w:rPr>
              <w:t xml:space="preserve"> </w:t>
            </w:r>
            <w:r w:rsidRPr="00074EA9">
              <w:rPr>
                <w:szCs w:val="24"/>
              </w:rPr>
              <w:t>ar</w:t>
            </w:r>
            <w:r w:rsidR="001A4013">
              <w:rPr>
                <w:szCs w:val="24"/>
              </w:rPr>
              <w:t xml:space="preserve"> </w:t>
            </w:r>
            <w:r w:rsidRPr="00074EA9">
              <w:rPr>
                <w:szCs w:val="24"/>
              </w:rPr>
              <w:t>šalies,</w:t>
            </w:r>
            <w:r w:rsidR="001A4013">
              <w:rPr>
                <w:szCs w:val="24"/>
              </w:rPr>
              <w:t xml:space="preserve"> </w:t>
            </w:r>
            <w:r w:rsidRPr="00074EA9">
              <w:rPr>
                <w:szCs w:val="24"/>
              </w:rPr>
              <w:t>kurioje</w:t>
            </w:r>
            <w:r w:rsidR="001A4013">
              <w:rPr>
                <w:szCs w:val="24"/>
              </w:rPr>
              <w:t xml:space="preserve"> </w:t>
            </w:r>
            <w:r w:rsidRPr="00074EA9">
              <w:rPr>
                <w:szCs w:val="24"/>
              </w:rPr>
              <w:t>yra</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reikalavimus,</w:t>
            </w:r>
            <w:r w:rsidR="001A4013">
              <w:rPr>
                <w:szCs w:val="24"/>
              </w:rPr>
              <w:t xml:space="preserve"> </w:t>
            </w:r>
            <w:r w:rsidRPr="00074EA9">
              <w:rPr>
                <w:szCs w:val="24"/>
              </w:rPr>
              <w:t>kaip</w:t>
            </w:r>
            <w:r w:rsidR="001A4013">
              <w:rPr>
                <w:szCs w:val="24"/>
              </w:rPr>
              <w:t xml:space="preserve"> </w:t>
            </w:r>
            <w:r w:rsidRPr="00074EA9">
              <w:rPr>
                <w:szCs w:val="24"/>
              </w:rPr>
              <w:t>tai</w:t>
            </w:r>
            <w:r w:rsidR="001A4013">
              <w:rPr>
                <w:szCs w:val="24"/>
              </w:rPr>
              <w:t xml:space="preserve"> </w:t>
            </w:r>
            <w:r w:rsidRPr="00074EA9">
              <w:rPr>
                <w:szCs w:val="24"/>
              </w:rPr>
              <w:t>apibrėžta</w:t>
            </w:r>
            <w:r w:rsidR="001A4013">
              <w:rPr>
                <w:szCs w:val="24"/>
              </w:rPr>
              <w:t xml:space="preserve"> </w:t>
            </w:r>
            <w:r w:rsidRPr="00074EA9">
              <w:rPr>
                <w:szCs w:val="24"/>
              </w:rPr>
              <w:t>VPĮ</w:t>
            </w:r>
            <w:r w:rsidR="001A4013">
              <w:rPr>
                <w:szCs w:val="24"/>
              </w:rPr>
              <w:t xml:space="preserve"> </w:t>
            </w:r>
            <w:r w:rsidRPr="00074EA9">
              <w:rPr>
                <w:szCs w:val="24"/>
              </w:rPr>
              <w:t>46</w:t>
            </w:r>
            <w:r w:rsidR="001A4013">
              <w:rPr>
                <w:szCs w:val="24"/>
              </w:rPr>
              <w:t xml:space="preserve"> </w:t>
            </w:r>
            <w:r w:rsidRPr="00074EA9">
              <w:rPr>
                <w:szCs w:val="24"/>
              </w:rPr>
              <w:t>straipsnio</w:t>
            </w:r>
            <w:r w:rsidR="001A4013">
              <w:rPr>
                <w:szCs w:val="24"/>
              </w:rPr>
              <w:t xml:space="preserve"> </w:t>
            </w:r>
            <w:r w:rsidRPr="00074EA9">
              <w:rPr>
                <w:szCs w:val="24"/>
              </w:rPr>
              <w:t>2</w:t>
            </w:r>
            <w:r w:rsidR="001A4013">
              <w:rPr>
                <w:szCs w:val="24"/>
              </w:rPr>
              <w:t xml:space="preserve"> </w:t>
            </w:r>
            <w:r w:rsidRPr="00074EA9">
              <w:rPr>
                <w:szCs w:val="24"/>
              </w:rPr>
              <w:t>dalies</w:t>
            </w:r>
            <w:r w:rsidR="001A4013">
              <w:rPr>
                <w:szCs w:val="24"/>
              </w:rPr>
              <w:t xml:space="preserve"> </w:t>
            </w:r>
            <w:r w:rsidRPr="00074EA9">
              <w:rPr>
                <w:szCs w:val="24"/>
              </w:rPr>
              <w:t>1</w:t>
            </w:r>
            <w:r w:rsidR="001A4013">
              <w:rPr>
                <w:szCs w:val="24"/>
              </w:rPr>
              <w:t xml:space="preserve"> </w:t>
            </w:r>
            <w:r w:rsidRPr="00074EA9">
              <w:rPr>
                <w:szCs w:val="24"/>
              </w:rPr>
              <w:t>ir</w:t>
            </w:r>
            <w:r w:rsidR="001A4013">
              <w:rPr>
                <w:szCs w:val="24"/>
              </w:rPr>
              <w:t xml:space="preserve"> </w:t>
            </w:r>
            <w:r w:rsidRPr="00074EA9">
              <w:rPr>
                <w:szCs w:val="24"/>
              </w:rPr>
              <w:t>3</w:t>
            </w:r>
            <w:r w:rsidR="001A4013">
              <w:rPr>
                <w:szCs w:val="24"/>
              </w:rPr>
              <w:t xml:space="preserve"> </w:t>
            </w:r>
            <w:r w:rsidRPr="00074EA9">
              <w:rPr>
                <w:szCs w:val="24"/>
              </w:rPr>
              <w:lastRenderedPageBreak/>
              <w:t>punktuose,</w:t>
            </w:r>
            <w:r w:rsidR="001A4013">
              <w:rPr>
                <w:szCs w:val="24"/>
              </w:rPr>
              <w:t xml:space="preserve"> </w:t>
            </w:r>
            <w:r w:rsidRPr="00074EA9">
              <w:rPr>
                <w:szCs w:val="24"/>
              </w:rPr>
              <w:t>arba</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turi</w:t>
            </w:r>
            <w:r w:rsidR="001A4013">
              <w:rPr>
                <w:szCs w:val="24"/>
              </w:rPr>
              <w:t xml:space="preserve"> </w:t>
            </w:r>
            <w:r w:rsidRPr="00074EA9">
              <w:rPr>
                <w:szCs w:val="24"/>
              </w:rPr>
              <w:t>kitų</w:t>
            </w:r>
            <w:r w:rsidR="001A4013">
              <w:rPr>
                <w:szCs w:val="24"/>
              </w:rPr>
              <w:t xml:space="preserve"> </w:t>
            </w:r>
            <w:r w:rsidRPr="00074EA9">
              <w:rPr>
                <w:szCs w:val="24"/>
              </w:rPr>
              <w:t>įrodymų</w:t>
            </w:r>
            <w:r w:rsidR="001A4013">
              <w:rPr>
                <w:szCs w:val="24"/>
              </w:rPr>
              <w:t xml:space="preserve"> </w:t>
            </w:r>
            <w:r w:rsidRPr="00074EA9">
              <w:rPr>
                <w:szCs w:val="24"/>
              </w:rPr>
              <w:t>apie</w:t>
            </w:r>
            <w:r w:rsidR="001A4013">
              <w:rPr>
                <w:szCs w:val="24"/>
              </w:rPr>
              <w:t xml:space="preserve"> </w:t>
            </w:r>
            <w:r w:rsidRPr="00074EA9">
              <w:rPr>
                <w:szCs w:val="24"/>
              </w:rPr>
              <w:t>šių</w:t>
            </w:r>
            <w:r w:rsidR="001A4013">
              <w:rPr>
                <w:szCs w:val="24"/>
              </w:rPr>
              <w:t xml:space="preserve"> </w:t>
            </w:r>
            <w:r w:rsidRPr="00074EA9">
              <w:rPr>
                <w:szCs w:val="24"/>
              </w:rPr>
              <w:t>įsipareigojimų</w:t>
            </w:r>
            <w:r w:rsidR="001A4013">
              <w:rPr>
                <w:szCs w:val="24"/>
              </w:rPr>
              <w:t xml:space="preserve"> </w:t>
            </w:r>
            <w:r w:rsidRPr="00074EA9">
              <w:rPr>
                <w:szCs w:val="24"/>
              </w:rPr>
              <w:t>nevykdymą.</w:t>
            </w:r>
            <w:r w:rsidR="001A4013">
              <w:rPr>
                <w:szCs w:val="24"/>
              </w:rPr>
              <w:t xml:space="preserve"> </w:t>
            </w:r>
          </w:p>
          <w:p w14:paraId="3220B087" w14:textId="77777777" w:rsidR="00CD7CF8" w:rsidRPr="00074EA9" w:rsidRDefault="00CD7CF8" w:rsidP="00CD7CF8">
            <w:pPr>
              <w:spacing w:after="0" w:line="240" w:lineRule="auto"/>
              <w:jc w:val="both"/>
              <w:rPr>
                <w:b/>
                <w:bCs/>
                <w:szCs w:val="24"/>
              </w:rPr>
            </w:pPr>
          </w:p>
          <w:p w14:paraId="2B20F347" w14:textId="3E7F4868" w:rsidR="00CD7CF8" w:rsidRPr="00074EA9" w:rsidRDefault="00CD7CF8" w:rsidP="00CD7CF8">
            <w:pPr>
              <w:spacing w:after="0" w:line="240" w:lineRule="auto"/>
              <w:jc w:val="both"/>
              <w:rPr>
                <w:b/>
                <w:bCs/>
                <w:szCs w:val="24"/>
              </w:rPr>
            </w:pPr>
            <w:r w:rsidRPr="00074EA9">
              <w:rPr>
                <w:bCs/>
                <w:szCs w:val="24"/>
              </w:rPr>
              <w:t>Laikoma,</w:t>
            </w:r>
            <w:r w:rsidR="001A4013">
              <w:rPr>
                <w:bCs/>
                <w:szCs w:val="24"/>
              </w:rPr>
              <w:t xml:space="preserve"> </w:t>
            </w:r>
            <w:r w:rsidRPr="00074EA9">
              <w:rPr>
                <w:bCs/>
                <w:szCs w:val="24"/>
              </w:rPr>
              <w:t>kad</w:t>
            </w:r>
            <w:r w:rsidR="001A4013">
              <w:rPr>
                <w:bCs/>
                <w:szCs w:val="24"/>
              </w:rPr>
              <w:t xml:space="preserve"> </w:t>
            </w:r>
            <w:r w:rsidRPr="00074EA9">
              <w:rPr>
                <w:bCs/>
                <w:szCs w:val="24"/>
              </w:rPr>
              <w:t>tiekėjas</w:t>
            </w:r>
            <w:r w:rsidR="001A4013">
              <w:rPr>
                <w:bCs/>
                <w:szCs w:val="24"/>
              </w:rPr>
              <w:t xml:space="preserve"> </w:t>
            </w:r>
            <w:r w:rsidRPr="00074EA9">
              <w:rPr>
                <w:bCs/>
                <w:szCs w:val="24"/>
              </w:rPr>
              <w:t>nuteistas</w:t>
            </w:r>
            <w:r w:rsidR="001A4013">
              <w:rPr>
                <w:bCs/>
                <w:szCs w:val="24"/>
              </w:rPr>
              <w:t xml:space="preserve"> </w:t>
            </w:r>
            <w:r w:rsidRPr="00074EA9">
              <w:rPr>
                <w:bCs/>
                <w:szCs w:val="24"/>
              </w:rPr>
              <w:t>už</w:t>
            </w:r>
            <w:r w:rsidR="001A4013">
              <w:rPr>
                <w:bCs/>
                <w:szCs w:val="24"/>
              </w:rPr>
              <w:t xml:space="preserve"> </w:t>
            </w:r>
            <w:r w:rsidRPr="00074EA9">
              <w:rPr>
                <w:bCs/>
                <w:szCs w:val="24"/>
              </w:rPr>
              <w:t>aukščiau</w:t>
            </w:r>
            <w:r w:rsidR="001A4013">
              <w:rPr>
                <w:bCs/>
                <w:szCs w:val="24"/>
              </w:rPr>
              <w:t xml:space="preserve"> </w:t>
            </w:r>
            <w:r w:rsidRPr="00074EA9">
              <w:rPr>
                <w:bCs/>
                <w:szCs w:val="24"/>
              </w:rPr>
              <w:t>nurodytą</w:t>
            </w:r>
            <w:r w:rsidR="001A4013">
              <w:rPr>
                <w:bCs/>
                <w:szCs w:val="24"/>
              </w:rPr>
              <w:t xml:space="preserve"> </w:t>
            </w:r>
            <w:r w:rsidRPr="00074EA9">
              <w:rPr>
                <w:bCs/>
                <w:szCs w:val="24"/>
              </w:rPr>
              <w:t>nusikalstamą</w:t>
            </w:r>
            <w:r w:rsidR="001A4013">
              <w:rPr>
                <w:bCs/>
                <w:szCs w:val="24"/>
              </w:rPr>
              <w:t xml:space="preserve"> </w:t>
            </w:r>
            <w:r w:rsidRPr="00074EA9">
              <w:rPr>
                <w:bCs/>
                <w:szCs w:val="24"/>
              </w:rPr>
              <w:t>veiką,</w:t>
            </w:r>
            <w:r w:rsidR="001A4013">
              <w:rPr>
                <w:bCs/>
                <w:szCs w:val="24"/>
              </w:rPr>
              <w:t xml:space="preserve"> </w:t>
            </w:r>
            <w:r w:rsidRPr="00074EA9">
              <w:rPr>
                <w:bCs/>
                <w:szCs w:val="24"/>
              </w:rPr>
              <w:t>kai</w:t>
            </w:r>
            <w:r w:rsidR="001A4013">
              <w:rPr>
                <w:bCs/>
                <w:szCs w:val="24"/>
              </w:rPr>
              <w:t xml:space="preserve"> </w:t>
            </w:r>
            <w:r w:rsidRPr="00074EA9">
              <w:rPr>
                <w:bCs/>
                <w:szCs w:val="24"/>
              </w:rPr>
              <w:t>dėl:</w:t>
            </w:r>
          </w:p>
          <w:p w14:paraId="2A21A22B" w14:textId="649E44D0" w:rsidR="00CD7CF8" w:rsidRPr="00074EA9" w:rsidRDefault="00CD7CF8" w:rsidP="00CD7CF8">
            <w:pPr>
              <w:spacing w:after="0" w:line="240" w:lineRule="auto"/>
              <w:jc w:val="both"/>
              <w:rPr>
                <w:b/>
                <w:bCs/>
                <w:szCs w:val="24"/>
              </w:rPr>
            </w:pPr>
            <w:r w:rsidRPr="00074EA9">
              <w:rPr>
                <w:bCs/>
                <w:szCs w:val="24"/>
              </w:rPr>
              <w:t>1)</w:t>
            </w:r>
            <w:r w:rsidR="001A4013">
              <w:rPr>
                <w:bCs/>
                <w:szCs w:val="24"/>
              </w:rPr>
              <w:t xml:space="preserve"> </w:t>
            </w:r>
            <w:r w:rsidRPr="00074EA9">
              <w:rPr>
                <w:bCs/>
                <w:szCs w:val="24"/>
              </w:rPr>
              <w:t>tiekėjo,</w:t>
            </w:r>
            <w:r w:rsidR="001A4013">
              <w:rPr>
                <w:bCs/>
                <w:szCs w:val="24"/>
              </w:rPr>
              <w:t xml:space="preserve"> </w:t>
            </w:r>
            <w:r w:rsidRPr="00074EA9">
              <w:rPr>
                <w:bCs/>
                <w:szCs w:val="24"/>
              </w:rPr>
              <w:t>kuris</w:t>
            </w:r>
            <w:r w:rsidR="001A4013">
              <w:rPr>
                <w:bCs/>
                <w:szCs w:val="24"/>
              </w:rPr>
              <w:t xml:space="preserve"> </w:t>
            </w:r>
            <w:r w:rsidRPr="00074EA9">
              <w:rPr>
                <w:bCs/>
                <w:szCs w:val="24"/>
              </w:rPr>
              <w:t>yra</w:t>
            </w:r>
            <w:r w:rsidR="001A4013">
              <w:rPr>
                <w:bCs/>
                <w:szCs w:val="24"/>
              </w:rPr>
              <w:t xml:space="preserve"> </w:t>
            </w:r>
            <w:r w:rsidRPr="00074EA9">
              <w:rPr>
                <w:bCs/>
                <w:szCs w:val="24"/>
              </w:rPr>
              <w:t>fizinis</w:t>
            </w:r>
            <w:r w:rsidR="001A4013">
              <w:rPr>
                <w:bCs/>
                <w:szCs w:val="24"/>
              </w:rPr>
              <w:t xml:space="preserve"> </w:t>
            </w:r>
            <w:r w:rsidRPr="00074EA9">
              <w:rPr>
                <w:bCs/>
                <w:szCs w:val="24"/>
              </w:rPr>
              <w:t>asmuo,</w:t>
            </w:r>
            <w:r w:rsidR="001A4013">
              <w:rPr>
                <w:bCs/>
                <w:szCs w:val="24"/>
              </w:rPr>
              <w:t xml:space="preserve"> </w:t>
            </w:r>
            <w:r w:rsidRPr="00074EA9">
              <w:rPr>
                <w:bCs/>
                <w:szCs w:val="24"/>
              </w:rPr>
              <w:t>per</w:t>
            </w:r>
            <w:r w:rsidR="001A4013">
              <w:rPr>
                <w:bCs/>
                <w:szCs w:val="24"/>
              </w:rPr>
              <w:t xml:space="preserve"> </w:t>
            </w:r>
            <w:r w:rsidRPr="00074EA9">
              <w:rPr>
                <w:bCs/>
                <w:szCs w:val="24"/>
              </w:rPr>
              <w:t>pastaruosius</w:t>
            </w:r>
            <w:r w:rsidR="001A4013">
              <w:rPr>
                <w:bCs/>
                <w:szCs w:val="24"/>
              </w:rPr>
              <w:t xml:space="preserve"> </w:t>
            </w:r>
            <w:r w:rsidRPr="00074EA9">
              <w:rPr>
                <w:bCs/>
                <w:szCs w:val="24"/>
              </w:rPr>
              <w:t>5</w:t>
            </w:r>
            <w:r w:rsidR="001A4013">
              <w:rPr>
                <w:bCs/>
                <w:szCs w:val="24"/>
              </w:rPr>
              <w:t xml:space="preserve"> </w:t>
            </w:r>
            <w:r w:rsidRPr="00074EA9">
              <w:rPr>
                <w:bCs/>
                <w:szCs w:val="24"/>
              </w:rPr>
              <w:t>(penkerius)</w:t>
            </w:r>
            <w:r w:rsidR="001A4013">
              <w:rPr>
                <w:bCs/>
                <w:szCs w:val="24"/>
              </w:rPr>
              <w:t xml:space="preserve"> </w:t>
            </w:r>
            <w:r w:rsidRPr="00074EA9">
              <w:rPr>
                <w:bCs/>
                <w:szCs w:val="24"/>
              </w:rPr>
              <w:t>metus</w:t>
            </w:r>
            <w:r w:rsidR="001A4013">
              <w:rPr>
                <w:bCs/>
                <w:szCs w:val="24"/>
              </w:rPr>
              <w:t xml:space="preserve"> </w:t>
            </w:r>
            <w:r w:rsidRPr="00074EA9">
              <w:rPr>
                <w:bCs/>
                <w:szCs w:val="24"/>
              </w:rPr>
              <w:t>buvo</w:t>
            </w:r>
            <w:r w:rsidR="001A4013">
              <w:rPr>
                <w:bCs/>
                <w:szCs w:val="24"/>
              </w:rPr>
              <w:t xml:space="preserve"> </w:t>
            </w:r>
            <w:r w:rsidRPr="00074EA9">
              <w:rPr>
                <w:bCs/>
                <w:szCs w:val="24"/>
              </w:rPr>
              <w:t>priimtas</w:t>
            </w:r>
            <w:r w:rsidR="001A4013">
              <w:rPr>
                <w:bCs/>
                <w:szCs w:val="24"/>
              </w:rPr>
              <w:t xml:space="preserve"> </w:t>
            </w:r>
            <w:r w:rsidRPr="00074EA9">
              <w:rPr>
                <w:bCs/>
                <w:szCs w:val="24"/>
              </w:rPr>
              <w:t>ir</w:t>
            </w:r>
            <w:r w:rsidR="001A4013">
              <w:rPr>
                <w:bCs/>
                <w:szCs w:val="24"/>
              </w:rPr>
              <w:t xml:space="preserve"> </w:t>
            </w:r>
            <w:r w:rsidRPr="00074EA9">
              <w:rPr>
                <w:bCs/>
                <w:szCs w:val="24"/>
              </w:rPr>
              <w:t>įsiteisėjęs</w:t>
            </w:r>
            <w:r w:rsidR="001A4013">
              <w:rPr>
                <w:bCs/>
                <w:szCs w:val="24"/>
              </w:rPr>
              <w:t xml:space="preserve"> </w:t>
            </w:r>
            <w:r w:rsidRPr="00074EA9">
              <w:rPr>
                <w:bCs/>
                <w:szCs w:val="24"/>
              </w:rPr>
              <w:t>apkaltinamasis</w:t>
            </w:r>
            <w:r w:rsidR="001A4013">
              <w:rPr>
                <w:bCs/>
                <w:szCs w:val="24"/>
              </w:rPr>
              <w:t xml:space="preserve"> </w:t>
            </w:r>
            <w:r w:rsidRPr="00074EA9">
              <w:rPr>
                <w:bCs/>
                <w:szCs w:val="24"/>
              </w:rPr>
              <w:t>teismo</w:t>
            </w:r>
            <w:r w:rsidR="001A4013">
              <w:rPr>
                <w:bCs/>
                <w:szCs w:val="24"/>
              </w:rPr>
              <w:t xml:space="preserve"> </w:t>
            </w:r>
            <w:r w:rsidRPr="00074EA9">
              <w:rPr>
                <w:bCs/>
                <w:szCs w:val="24"/>
              </w:rPr>
              <w:t>nuosprendis</w:t>
            </w:r>
            <w:r w:rsidR="001A4013">
              <w:rPr>
                <w:bCs/>
                <w:szCs w:val="24"/>
              </w:rPr>
              <w:t xml:space="preserve"> </w:t>
            </w:r>
            <w:r w:rsidRPr="00074EA9">
              <w:rPr>
                <w:bCs/>
                <w:szCs w:val="24"/>
              </w:rPr>
              <w:t>ir</w:t>
            </w:r>
            <w:r w:rsidR="001A4013">
              <w:rPr>
                <w:bCs/>
                <w:szCs w:val="24"/>
              </w:rPr>
              <w:t xml:space="preserve"> </w:t>
            </w:r>
            <w:r w:rsidRPr="00074EA9">
              <w:rPr>
                <w:bCs/>
                <w:szCs w:val="24"/>
              </w:rPr>
              <w:t>šis</w:t>
            </w:r>
            <w:r w:rsidR="001A4013">
              <w:rPr>
                <w:bCs/>
                <w:szCs w:val="24"/>
              </w:rPr>
              <w:t xml:space="preserve"> </w:t>
            </w:r>
            <w:r w:rsidRPr="00074EA9">
              <w:rPr>
                <w:bCs/>
                <w:szCs w:val="24"/>
              </w:rPr>
              <w:t>asmuo</w:t>
            </w:r>
            <w:r w:rsidR="001A4013">
              <w:rPr>
                <w:bCs/>
                <w:szCs w:val="24"/>
              </w:rPr>
              <w:t xml:space="preserve"> </w:t>
            </w:r>
            <w:r w:rsidRPr="00074EA9">
              <w:rPr>
                <w:bCs/>
                <w:szCs w:val="24"/>
              </w:rPr>
              <w:t>turi</w:t>
            </w:r>
            <w:r w:rsidR="001A4013">
              <w:rPr>
                <w:bCs/>
                <w:szCs w:val="24"/>
              </w:rPr>
              <w:t xml:space="preserve"> </w:t>
            </w:r>
            <w:r w:rsidRPr="00074EA9">
              <w:rPr>
                <w:bCs/>
                <w:szCs w:val="24"/>
              </w:rPr>
              <w:t>neišnykusį</w:t>
            </w:r>
            <w:r w:rsidR="001A4013">
              <w:rPr>
                <w:bCs/>
                <w:szCs w:val="24"/>
              </w:rPr>
              <w:t xml:space="preserve"> </w:t>
            </w:r>
            <w:r w:rsidRPr="00074EA9">
              <w:rPr>
                <w:bCs/>
                <w:szCs w:val="24"/>
              </w:rPr>
              <w:t>ar</w:t>
            </w:r>
            <w:r w:rsidR="001A4013">
              <w:rPr>
                <w:bCs/>
                <w:szCs w:val="24"/>
              </w:rPr>
              <w:t xml:space="preserve"> </w:t>
            </w:r>
            <w:r w:rsidRPr="00074EA9">
              <w:rPr>
                <w:bCs/>
                <w:szCs w:val="24"/>
              </w:rPr>
              <w:t>nepanaikintą</w:t>
            </w:r>
            <w:r w:rsidR="001A4013">
              <w:rPr>
                <w:bCs/>
                <w:szCs w:val="24"/>
              </w:rPr>
              <w:t xml:space="preserve"> </w:t>
            </w:r>
            <w:r w:rsidRPr="00074EA9">
              <w:rPr>
                <w:bCs/>
                <w:szCs w:val="24"/>
              </w:rPr>
              <w:t>teistumą;</w:t>
            </w:r>
          </w:p>
          <w:p w14:paraId="67570803" w14:textId="2CF8101D" w:rsidR="00CD7CF8" w:rsidRPr="00074EA9" w:rsidRDefault="00CD7CF8" w:rsidP="00CD7CF8">
            <w:pPr>
              <w:spacing w:after="0" w:line="240" w:lineRule="auto"/>
              <w:jc w:val="both"/>
              <w:rPr>
                <w:bCs/>
                <w:szCs w:val="24"/>
              </w:rPr>
            </w:pPr>
            <w:r w:rsidRPr="00074EA9">
              <w:rPr>
                <w:bCs/>
                <w:szCs w:val="24"/>
              </w:rPr>
              <w:t>2)</w:t>
            </w:r>
            <w:r w:rsidR="001A4013">
              <w:rPr>
                <w:bCs/>
                <w:szCs w:val="24"/>
              </w:rPr>
              <w:t xml:space="preserve"> </w:t>
            </w:r>
            <w:r w:rsidRPr="00074EA9">
              <w:rPr>
                <w:bCs/>
                <w:szCs w:val="24"/>
              </w:rPr>
              <w:t>tiekėjo,</w:t>
            </w:r>
            <w:r w:rsidR="001A4013">
              <w:rPr>
                <w:bCs/>
                <w:szCs w:val="24"/>
              </w:rPr>
              <w:t xml:space="preserve"> </w:t>
            </w:r>
            <w:r w:rsidRPr="00074EA9">
              <w:rPr>
                <w:bCs/>
                <w:szCs w:val="24"/>
              </w:rPr>
              <w:t>kuris</w:t>
            </w:r>
            <w:r w:rsidR="001A4013">
              <w:rPr>
                <w:bCs/>
                <w:szCs w:val="24"/>
              </w:rPr>
              <w:t xml:space="preserve"> </w:t>
            </w:r>
            <w:r w:rsidRPr="00074EA9">
              <w:rPr>
                <w:bCs/>
                <w:szCs w:val="24"/>
              </w:rPr>
              <w:t>yra</w:t>
            </w:r>
            <w:r w:rsidR="001A4013">
              <w:rPr>
                <w:bCs/>
                <w:szCs w:val="24"/>
              </w:rPr>
              <w:t xml:space="preserve"> </w:t>
            </w:r>
            <w:r w:rsidRPr="00074EA9">
              <w:rPr>
                <w:bCs/>
                <w:szCs w:val="24"/>
              </w:rPr>
              <w:t>juridinis</w:t>
            </w:r>
            <w:r w:rsidR="001A4013">
              <w:rPr>
                <w:bCs/>
                <w:szCs w:val="24"/>
              </w:rPr>
              <w:t xml:space="preserve"> </w:t>
            </w:r>
            <w:r w:rsidRPr="00074EA9">
              <w:rPr>
                <w:bCs/>
                <w:szCs w:val="24"/>
              </w:rPr>
              <w:t>asmuo,</w:t>
            </w:r>
            <w:r w:rsidR="001A4013">
              <w:rPr>
                <w:bCs/>
                <w:szCs w:val="24"/>
              </w:rPr>
              <w:t xml:space="preserve"> </w:t>
            </w:r>
            <w:r w:rsidRPr="00074EA9">
              <w:rPr>
                <w:bCs/>
                <w:szCs w:val="24"/>
              </w:rPr>
              <w:t>kita</w:t>
            </w:r>
            <w:r w:rsidR="001A4013">
              <w:rPr>
                <w:bCs/>
                <w:szCs w:val="24"/>
              </w:rPr>
              <w:t xml:space="preserve"> </w:t>
            </w:r>
            <w:r w:rsidRPr="00074EA9">
              <w:rPr>
                <w:bCs/>
                <w:szCs w:val="24"/>
              </w:rPr>
              <w:t>organizacija</w:t>
            </w:r>
            <w:r w:rsidR="001A4013">
              <w:rPr>
                <w:bCs/>
                <w:szCs w:val="24"/>
              </w:rPr>
              <w:t xml:space="preserve"> </w:t>
            </w:r>
            <w:r w:rsidRPr="00074EA9">
              <w:rPr>
                <w:bCs/>
                <w:szCs w:val="24"/>
              </w:rPr>
              <w:t>ar</w:t>
            </w:r>
            <w:r w:rsidR="001A4013">
              <w:rPr>
                <w:bCs/>
                <w:szCs w:val="24"/>
              </w:rPr>
              <w:t xml:space="preserve"> </w:t>
            </w:r>
            <w:r w:rsidRPr="00074EA9">
              <w:rPr>
                <w:bCs/>
                <w:szCs w:val="24"/>
              </w:rPr>
              <w:t>jos</w:t>
            </w:r>
            <w:r w:rsidR="001A4013">
              <w:rPr>
                <w:bCs/>
                <w:szCs w:val="24"/>
              </w:rPr>
              <w:t xml:space="preserve"> </w:t>
            </w:r>
            <w:r w:rsidRPr="00074EA9">
              <w:rPr>
                <w:bCs/>
                <w:szCs w:val="24"/>
              </w:rPr>
              <w:t>struktūrinis</w:t>
            </w:r>
            <w:r w:rsidR="001A4013">
              <w:rPr>
                <w:bCs/>
                <w:szCs w:val="24"/>
              </w:rPr>
              <w:t xml:space="preserve"> </w:t>
            </w:r>
            <w:r w:rsidRPr="00074EA9">
              <w:rPr>
                <w:bCs/>
                <w:szCs w:val="24"/>
              </w:rPr>
              <w:t>padalinys,</w:t>
            </w:r>
            <w:r w:rsidR="001A4013">
              <w:rPr>
                <w:bCs/>
                <w:szCs w:val="24"/>
              </w:rPr>
              <w:t xml:space="preserve"> </w:t>
            </w:r>
            <w:r w:rsidRPr="00074EA9">
              <w:rPr>
                <w:bCs/>
                <w:szCs w:val="24"/>
              </w:rPr>
              <w:t>per</w:t>
            </w:r>
            <w:r w:rsidR="001A4013">
              <w:rPr>
                <w:bCs/>
                <w:szCs w:val="24"/>
              </w:rPr>
              <w:t xml:space="preserve"> </w:t>
            </w:r>
            <w:r w:rsidRPr="00074EA9">
              <w:rPr>
                <w:bCs/>
                <w:szCs w:val="24"/>
              </w:rPr>
              <w:t>pastaruosius</w:t>
            </w:r>
            <w:r w:rsidR="001A4013">
              <w:rPr>
                <w:bCs/>
                <w:szCs w:val="24"/>
              </w:rPr>
              <w:t xml:space="preserve"> </w:t>
            </w:r>
            <w:r w:rsidRPr="00074EA9">
              <w:rPr>
                <w:bCs/>
                <w:szCs w:val="24"/>
              </w:rPr>
              <w:t>5</w:t>
            </w:r>
            <w:r w:rsidR="001A4013">
              <w:rPr>
                <w:bCs/>
                <w:szCs w:val="24"/>
              </w:rPr>
              <w:t xml:space="preserve"> </w:t>
            </w:r>
            <w:r w:rsidRPr="00074EA9">
              <w:rPr>
                <w:bCs/>
                <w:szCs w:val="24"/>
              </w:rPr>
              <w:t>(penkerius)</w:t>
            </w:r>
            <w:r w:rsidR="001A4013">
              <w:rPr>
                <w:bCs/>
                <w:szCs w:val="24"/>
              </w:rPr>
              <w:t xml:space="preserve"> </w:t>
            </w:r>
            <w:r w:rsidRPr="00074EA9">
              <w:rPr>
                <w:bCs/>
                <w:szCs w:val="24"/>
              </w:rPr>
              <w:t>metus</w:t>
            </w:r>
            <w:r w:rsidR="001A4013">
              <w:rPr>
                <w:bCs/>
                <w:szCs w:val="24"/>
              </w:rPr>
              <w:t xml:space="preserve"> </w:t>
            </w:r>
            <w:r w:rsidRPr="00074EA9">
              <w:rPr>
                <w:bCs/>
                <w:szCs w:val="24"/>
              </w:rPr>
              <w:t>buvo</w:t>
            </w:r>
            <w:r w:rsidR="001A4013">
              <w:rPr>
                <w:bCs/>
                <w:szCs w:val="24"/>
              </w:rPr>
              <w:t xml:space="preserve"> </w:t>
            </w:r>
            <w:r w:rsidRPr="00074EA9">
              <w:rPr>
                <w:bCs/>
                <w:szCs w:val="24"/>
              </w:rPr>
              <w:t>priimtas</w:t>
            </w:r>
            <w:r w:rsidR="001A4013">
              <w:rPr>
                <w:bCs/>
                <w:szCs w:val="24"/>
              </w:rPr>
              <w:t xml:space="preserve"> </w:t>
            </w:r>
            <w:r w:rsidRPr="00074EA9">
              <w:rPr>
                <w:bCs/>
                <w:szCs w:val="24"/>
              </w:rPr>
              <w:t>ir</w:t>
            </w:r>
            <w:r w:rsidR="001A4013">
              <w:rPr>
                <w:bCs/>
                <w:szCs w:val="24"/>
              </w:rPr>
              <w:t xml:space="preserve"> </w:t>
            </w:r>
            <w:r w:rsidRPr="00074EA9">
              <w:rPr>
                <w:bCs/>
                <w:szCs w:val="24"/>
              </w:rPr>
              <w:t>įsiteisėjęs</w:t>
            </w:r>
            <w:r w:rsidR="001A4013">
              <w:rPr>
                <w:bCs/>
                <w:szCs w:val="24"/>
              </w:rPr>
              <w:t xml:space="preserve"> </w:t>
            </w:r>
            <w:r w:rsidRPr="00074EA9">
              <w:rPr>
                <w:bCs/>
                <w:szCs w:val="24"/>
              </w:rPr>
              <w:t>apkaltinamasis</w:t>
            </w:r>
            <w:r w:rsidR="001A4013">
              <w:rPr>
                <w:bCs/>
                <w:szCs w:val="24"/>
              </w:rPr>
              <w:t xml:space="preserve"> </w:t>
            </w:r>
            <w:r w:rsidRPr="00074EA9">
              <w:rPr>
                <w:bCs/>
                <w:szCs w:val="24"/>
              </w:rPr>
              <w:t>teismo</w:t>
            </w:r>
            <w:r w:rsidR="001A4013">
              <w:rPr>
                <w:bCs/>
                <w:szCs w:val="24"/>
              </w:rPr>
              <w:t xml:space="preserve"> </w:t>
            </w:r>
            <w:r w:rsidRPr="00074EA9">
              <w:rPr>
                <w:bCs/>
                <w:szCs w:val="24"/>
              </w:rPr>
              <w:t>nuosprendis</w:t>
            </w:r>
            <w:r w:rsidR="001A4013">
              <w:rPr>
                <w:bCs/>
                <w:szCs w:val="24"/>
              </w:rPr>
              <w:t xml:space="preserve"> </w:t>
            </w:r>
            <w:r w:rsidRPr="00074EA9">
              <w:rPr>
                <w:bCs/>
                <w:szCs w:val="24"/>
              </w:rPr>
              <w:t>arba</w:t>
            </w:r>
            <w:r w:rsidR="001A4013">
              <w:rPr>
                <w:bCs/>
                <w:szCs w:val="24"/>
              </w:rPr>
              <w:t xml:space="preserve"> </w:t>
            </w:r>
            <w:r w:rsidRPr="00074EA9">
              <w:rPr>
                <w:bCs/>
                <w:szCs w:val="24"/>
              </w:rPr>
              <w:t>VPĮ</w:t>
            </w:r>
            <w:r w:rsidR="001A4013">
              <w:rPr>
                <w:bCs/>
                <w:szCs w:val="24"/>
              </w:rPr>
              <w:t xml:space="preserve"> </w:t>
            </w:r>
            <w:r w:rsidRPr="00074EA9">
              <w:rPr>
                <w:bCs/>
                <w:szCs w:val="24"/>
              </w:rPr>
              <w:t>46</w:t>
            </w:r>
            <w:r w:rsidR="001A4013">
              <w:rPr>
                <w:bCs/>
                <w:szCs w:val="24"/>
              </w:rPr>
              <w:t xml:space="preserve"> </w:t>
            </w:r>
            <w:r w:rsidRPr="00074EA9">
              <w:rPr>
                <w:bCs/>
                <w:szCs w:val="24"/>
              </w:rPr>
              <w:t>straipsnio</w:t>
            </w:r>
            <w:r w:rsidR="001A4013">
              <w:rPr>
                <w:bCs/>
                <w:szCs w:val="24"/>
              </w:rPr>
              <w:t xml:space="preserve"> </w:t>
            </w:r>
            <w:r w:rsidRPr="00074EA9">
              <w:rPr>
                <w:bCs/>
                <w:szCs w:val="24"/>
              </w:rPr>
              <w:t>3</w:t>
            </w:r>
            <w:r w:rsidR="001A4013">
              <w:rPr>
                <w:bCs/>
                <w:szCs w:val="24"/>
              </w:rPr>
              <w:t xml:space="preserve"> </w:t>
            </w:r>
            <w:r w:rsidRPr="00074EA9">
              <w:rPr>
                <w:bCs/>
                <w:szCs w:val="24"/>
              </w:rPr>
              <w:t>dalies</w:t>
            </w:r>
            <w:r w:rsidR="001A4013">
              <w:rPr>
                <w:bCs/>
                <w:szCs w:val="24"/>
              </w:rPr>
              <w:t xml:space="preserve"> </w:t>
            </w:r>
            <w:r w:rsidRPr="00074EA9">
              <w:rPr>
                <w:bCs/>
                <w:szCs w:val="24"/>
              </w:rPr>
              <w:t>atveju</w:t>
            </w:r>
            <w:r w:rsidR="001A4013">
              <w:rPr>
                <w:bCs/>
                <w:szCs w:val="24"/>
              </w:rPr>
              <w:t xml:space="preserve"> </w:t>
            </w:r>
            <w:r w:rsidRPr="00074EA9">
              <w:rPr>
                <w:bCs/>
                <w:szCs w:val="24"/>
              </w:rPr>
              <w:t>–</w:t>
            </w:r>
            <w:r w:rsidR="001A4013">
              <w:rPr>
                <w:bCs/>
                <w:szCs w:val="24"/>
              </w:rPr>
              <w:t xml:space="preserve"> </w:t>
            </w:r>
            <w:r w:rsidRPr="00074EA9">
              <w:rPr>
                <w:bCs/>
                <w:szCs w:val="24"/>
              </w:rPr>
              <w:t>galutinis</w:t>
            </w:r>
            <w:r w:rsidR="001A4013">
              <w:rPr>
                <w:bCs/>
                <w:szCs w:val="24"/>
              </w:rPr>
              <w:t xml:space="preserve"> </w:t>
            </w:r>
            <w:r w:rsidRPr="00074EA9">
              <w:rPr>
                <w:bCs/>
                <w:szCs w:val="24"/>
              </w:rPr>
              <w:t>administracinis</w:t>
            </w:r>
            <w:r w:rsidR="001A4013">
              <w:rPr>
                <w:bCs/>
                <w:szCs w:val="24"/>
              </w:rPr>
              <w:t xml:space="preserve"> </w:t>
            </w:r>
            <w:r w:rsidRPr="00074EA9">
              <w:rPr>
                <w:bCs/>
                <w:szCs w:val="24"/>
              </w:rPr>
              <w:t>sprendimas,</w:t>
            </w:r>
            <w:r w:rsidR="001A4013">
              <w:rPr>
                <w:bCs/>
                <w:szCs w:val="24"/>
              </w:rPr>
              <w:t xml:space="preserve"> </w:t>
            </w:r>
            <w:r w:rsidRPr="00074EA9">
              <w:rPr>
                <w:bCs/>
                <w:szCs w:val="24"/>
              </w:rPr>
              <w:t>jeigu</w:t>
            </w:r>
            <w:r w:rsidR="001A4013">
              <w:rPr>
                <w:bCs/>
                <w:szCs w:val="24"/>
              </w:rPr>
              <w:t xml:space="preserve"> </w:t>
            </w:r>
            <w:r w:rsidRPr="00074EA9">
              <w:rPr>
                <w:bCs/>
                <w:szCs w:val="24"/>
              </w:rPr>
              <w:t>toks</w:t>
            </w:r>
            <w:r w:rsidR="001A4013">
              <w:rPr>
                <w:bCs/>
                <w:szCs w:val="24"/>
              </w:rPr>
              <w:t xml:space="preserve"> </w:t>
            </w:r>
            <w:r w:rsidRPr="00074EA9">
              <w:rPr>
                <w:bCs/>
                <w:szCs w:val="24"/>
              </w:rPr>
              <w:t>sprendimas</w:t>
            </w:r>
            <w:r w:rsidR="001A4013">
              <w:rPr>
                <w:bCs/>
                <w:szCs w:val="24"/>
              </w:rPr>
              <w:t xml:space="preserve"> </w:t>
            </w:r>
            <w:r w:rsidRPr="00074EA9">
              <w:rPr>
                <w:bCs/>
                <w:szCs w:val="24"/>
              </w:rPr>
              <w:t>priimamas</w:t>
            </w:r>
            <w:r w:rsidR="001A4013">
              <w:rPr>
                <w:bCs/>
                <w:szCs w:val="24"/>
              </w:rPr>
              <w:t xml:space="preserve"> </w:t>
            </w:r>
            <w:r w:rsidRPr="00074EA9">
              <w:rPr>
                <w:bCs/>
                <w:szCs w:val="24"/>
              </w:rPr>
              <w:t>pagal</w:t>
            </w:r>
            <w:r w:rsidR="001A4013">
              <w:rPr>
                <w:bCs/>
                <w:szCs w:val="24"/>
              </w:rPr>
              <w:t xml:space="preserve"> </w:t>
            </w:r>
            <w:r w:rsidRPr="00074EA9">
              <w:rPr>
                <w:bCs/>
                <w:szCs w:val="24"/>
              </w:rPr>
              <w:t>tiekėjo</w:t>
            </w:r>
            <w:r w:rsidR="001A4013">
              <w:rPr>
                <w:bCs/>
                <w:szCs w:val="24"/>
              </w:rPr>
              <w:t xml:space="preserve"> </w:t>
            </w:r>
            <w:r w:rsidRPr="00074EA9">
              <w:rPr>
                <w:bCs/>
                <w:szCs w:val="24"/>
              </w:rPr>
              <w:t>šalies</w:t>
            </w:r>
            <w:r w:rsidR="001A4013">
              <w:rPr>
                <w:bCs/>
                <w:szCs w:val="24"/>
              </w:rPr>
              <w:t xml:space="preserve"> </w:t>
            </w:r>
            <w:r w:rsidRPr="00074EA9">
              <w:rPr>
                <w:bCs/>
                <w:szCs w:val="24"/>
              </w:rPr>
              <w:t>teisės</w:t>
            </w:r>
            <w:r w:rsidR="001A4013">
              <w:rPr>
                <w:bCs/>
                <w:szCs w:val="24"/>
              </w:rPr>
              <w:t xml:space="preserve"> </w:t>
            </w:r>
            <w:r w:rsidRPr="00074EA9">
              <w:rPr>
                <w:bCs/>
                <w:szCs w:val="24"/>
              </w:rPr>
              <w:t>aktų</w:t>
            </w:r>
            <w:r w:rsidR="001A4013">
              <w:rPr>
                <w:bCs/>
                <w:szCs w:val="24"/>
              </w:rPr>
              <w:t xml:space="preserve"> </w:t>
            </w:r>
            <w:r w:rsidRPr="00074EA9">
              <w:rPr>
                <w:bCs/>
                <w:szCs w:val="24"/>
              </w:rPr>
              <w:t>reikalavimus.</w:t>
            </w:r>
          </w:p>
          <w:p w14:paraId="10DB445E" w14:textId="77777777" w:rsidR="00CD7CF8" w:rsidRPr="00074EA9" w:rsidRDefault="00CD7CF8" w:rsidP="00CD7CF8">
            <w:pPr>
              <w:spacing w:after="0" w:line="240" w:lineRule="auto"/>
              <w:jc w:val="both"/>
              <w:rPr>
                <w:b/>
                <w:bCs/>
                <w:szCs w:val="24"/>
              </w:rPr>
            </w:pPr>
          </w:p>
          <w:p w14:paraId="46DA857E" w14:textId="4383BC25" w:rsidR="00CD7CF8" w:rsidRPr="00074EA9" w:rsidRDefault="00CD7CF8" w:rsidP="00CD7CF8">
            <w:pPr>
              <w:spacing w:after="0" w:line="240" w:lineRule="auto"/>
              <w:jc w:val="both"/>
              <w:rPr>
                <w:b/>
                <w:bCs/>
                <w:szCs w:val="24"/>
              </w:rPr>
            </w:pPr>
            <w:r w:rsidRPr="00074EA9">
              <w:rPr>
                <w:bCs/>
                <w:szCs w:val="24"/>
              </w:rPr>
              <w:t>Tačiau</w:t>
            </w:r>
            <w:r w:rsidR="001A4013">
              <w:rPr>
                <w:bCs/>
                <w:szCs w:val="24"/>
              </w:rPr>
              <w:t xml:space="preserve"> </w:t>
            </w:r>
            <w:r w:rsidRPr="00074EA9">
              <w:rPr>
                <w:bCs/>
                <w:szCs w:val="24"/>
              </w:rPr>
              <w:t>ši</w:t>
            </w:r>
            <w:r w:rsidR="001A4013">
              <w:rPr>
                <w:bCs/>
                <w:szCs w:val="24"/>
              </w:rPr>
              <w:t xml:space="preserve"> </w:t>
            </w:r>
            <w:r w:rsidRPr="00074EA9">
              <w:rPr>
                <w:bCs/>
                <w:szCs w:val="24"/>
              </w:rPr>
              <w:t>nuostata</w:t>
            </w:r>
            <w:r w:rsidR="001A4013">
              <w:rPr>
                <w:bCs/>
                <w:szCs w:val="24"/>
              </w:rPr>
              <w:t xml:space="preserve"> </w:t>
            </w:r>
            <w:r w:rsidRPr="00074EA9">
              <w:rPr>
                <w:bCs/>
                <w:szCs w:val="24"/>
              </w:rPr>
              <w:t>netaikoma,</w:t>
            </w:r>
            <w:r w:rsidR="001A4013">
              <w:rPr>
                <w:bCs/>
                <w:szCs w:val="24"/>
              </w:rPr>
              <w:t xml:space="preserve"> </w:t>
            </w:r>
            <w:r w:rsidRPr="00074EA9">
              <w:rPr>
                <w:bCs/>
                <w:szCs w:val="24"/>
              </w:rPr>
              <w:t>jeigu:</w:t>
            </w:r>
          </w:p>
          <w:p w14:paraId="48400738" w14:textId="11593F5C" w:rsidR="00CD7CF8" w:rsidRPr="00074EA9" w:rsidRDefault="00CD7CF8" w:rsidP="00CD7CF8">
            <w:pPr>
              <w:spacing w:after="0" w:line="240" w:lineRule="auto"/>
              <w:jc w:val="both"/>
              <w:rPr>
                <w:b/>
                <w:bCs/>
                <w:szCs w:val="24"/>
              </w:rPr>
            </w:pPr>
            <w:r w:rsidRPr="00074EA9">
              <w:rPr>
                <w:bCs/>
                <w:szCs w:val="24"/>
              </w:rPr>
              <w:t>1)</w:t>
            </w:r>
            <w:r w:rsidR="001A4013">
              <w:rPr>
                <w:bCs/>
                <w:szCs w:val="24"/>
              </w:rPr>
              <w:t xml:space="preserve"> </w:t>
            </w:r>
            <w:r w:rsidRPr="00074EA9">
              <w:rPr>
                <w:bCs/>
                <w:szCs w:val="24"/>
              </w:rPr>
              <w:t>tiekėjas</w:t>
            </w:r>
            <w:r w:rsidR="001A4013">
              <w:rPr>
                <w:bCs/>
                <w:szCs w:val="24"/>
              </w:rPr>
              <w:t xml:space="preserve"> </w:t>
            </w:r>
            <w:r w:rsidRPr="00074EA9">
              <w:rPr>
                <w:bCs/>
                <w:szCs w:val="24"/>
              </w:rPr>
              <w:t>yra</w:t>
            </w:r>
            <w:r w:rsidR="001A4013">
              <w:rPr>
                <w:bCs/>
                <w:szCs w:val="24"/>
              </w:rPr>
              <w:t xml:space="preserve"> </w:t>
            </w:r>
            <w:r w:rsidRPr="00074EA9">
              <w:rPr>
                <w:bCs/>
                <w:szCs w:val="24"/>
              </w:rPr>
              <w:t>įsipareigojęs</w:t>
            </w:r>
            <w:r w:rsidR="001A4013">
              <w:rPr>
                <w:bCs/>
                <w:szCs w:val="24"/>
              </w:rPr>
              <w:t xml:space="preserve"> </w:t>
            </w:r>
            <w:r w:rsidRPr="00074EA9">
              <w:rPr>
                <w:bCs/>
                <w:szCs w:val="24"/>
              </w:rPr>
              <w:t>sumokėti</w:t>
            </w:r>
            <w:r w:rsidR="001A4013">
              <w:rPr>
                <w:bCs/>
                <w:szCs w:val="24"/>
              </w:rPr>
              <w:t xml:space="preserve"> </w:t>
            </w:r>
            <w:r w:rsidRPr="00074EA9">
              <w:rPr>
                <w:bCs/>
                <w:szCs w:val="24"/>
              </w:rPr>
              <w:t>mokesčius,</w:t>
            </w:r>
            <w:r w:rsidR="001A4013">
              <w:rPr>
                <w:bCs/>
                <w:szCs w:val="24"/>
              </w:rPr>
              <w:t xml:space="preserve"> </w:t>
            </w:r>
            <w:r w:rsidRPr="00074EA9">
              <w:rPr>
                <w:bCs/>
                <w:szCs w:val="24"/>
              </w:rPr>
              <w:t>įskaitant</w:t>
            </w:r>
            <w:r w:rsidR="001A4013">
              <w:rPr>
                <w:bCs/>
                <w:szCs w:val="24"/>
              </w:rPr>
              <w:t xml:space="preserve"> </w:t>
            </w:r>
            <w:r w:rsidRPr="00074EA9">
              <w:rPr>
                <w:bCs/>
                <w:szCs w:val="24"/>
              </w:rPr>
              <w:t>socialinio</w:t>
            </w:r>
            <w:r w:rsidR="001A4013">
              <w:rPr>
                <w:bCs/>
                <w:szCs w:val="24"/>
              </w:rPr>
              <w:t xml:space="preserve"> </w:t>
            </w:r>
            <w:r w:rsidRPr="00074EA9">
              <w:rPr>
                <w:bCs/>
                <w:szCs w:val="24"/>
              </w:rPr>
              <w:t>draudimo</w:t>
            </w:r>
            <w:r w:rsidR="001A4013">
              <w:rPr>
                <w:bCs/>
                <w:szCs w:val="24"/>
              </w:rPr>
              <w:t xml:space="preserve"> </w:t>
            </w:r>
            <w:r w:rsidRPr="00074EA9">
              <w:rPr>
                <w:bCs/>
                <w:szCs w:val="24"/>
              </w:rPr>
              <w:t>įmokas</w:t>
            </w:r>
            <w:r w:rsidR="001A4013">
              <w:rPr>
                <w:bCs/>
                <w:szCs w:val="24"/>
              </w:rPr>
              <w:t xml:space="preserve"> </w:t>
            </w:r>
            <w:r w:rsidRPr="00074EA9">
              <w:rPr>
                <w:bCs/>
                <w:szCs w:val="24"/>
              </w:rPr>
              <w:t>ir</w:t>
            </w:r>
            <w:r w:rsidR="001A4013">
              <w:rPr>
                <w:bCs/>
                <w:szCs w:val="24"/>
              </w:rPr>
              <w:t xml:space="preserve"> </w:t>
            </w:r>
            <w:r w:rsidRPr="00074EA9">
              <w:rPr>
                <w:bCs/>
                <w:szCs w:val="24"/>
              </w:rPr>
              <w:t>dėl</w:t>
            </w:r>
            <w:r w:rsidR="001A4013">
              <w:rPr>
                <w:bCs/>
                <w:szCs w:val="24"/>
              </w:rPr>
              <w:t xml:space="preserve"> </w:t>
            </w:r>
            <w:r w:rsidRPr="00074EA9">
              <w:rPr>
                <w:bCs/>
                <w:szCs w:val="24"/>
              </w:rPr>
              <w:t>to</w:t>
            </w:r>
            <w:r w:rsidR="001A4013">
              <w:rPr>
                <w:bCs/>
                <w:szCs w:val="24"/>
              </w:rPr>
              <w:t xml:space="preserve"> </w:t>
            </w:r>
            <w:r w:rsidRPr="00074EA9">
              <w:rPr>
                <w:bCs/>
                <w:szCs w:val="24"/>
              </w:rPr>
              <w:t>laikomas</w:t>
            </w:r>
            <w:r w:rsidR="001A4013">
              <w:rPr>
                <w:bCs/>
                <w:szCs w:val="24"/>
              </w:rPr>
              <w:t xml:space="preserve"> </w:t>
            </w:r>
            <w:r w:rsidRPr="00074EA9">
              <w:rPr>
                <w:bCs/>
                <w:szCs w:val="24"/>
              </w:rPr>
              <w:t>jau</w:t>
            </w:r>
            <w:r w:rsidR="001A4013">
              <w:rPr>
                <w:bCs/>
                <w:szCs w:val="24"/>
              </w:rPr>
              <w:t xml:space="preserve"> </w:t>
            </w:r>
            <w:r w:rsidRPr="00074EA9">
              <w:rPr>
                <w:bCs/>
                <w:szCs w:val="24"/>
              </w:rPr>
              <w:t>įvykdžiusiu</w:t>
            </w:r>
            <w:r w:rsidR="001A4013">
              <w:rPr>
                <w:bCs/>
                <w:szCs w:val="24"/>
              </w:rPr>
              <w:t xml:space="preserve"> </w:t>
            </w:r>
            <w:r w:rsidRPr="00074EA9">
              <w:rPr>
                <w:bCs/>
                <w:szCs w:val="24"/>
              </w:rPr>
              <w:t>šioje</w:t>
            </w:r>
            <w:r w:rsidR="001A4013">
              <w:rPr>
                <w:bCs/>
                <w:szCs w:val="24"/>
              </w:rPr>
              <w:t xml:space="preserve"> </w:t>
            </w:r>
            <w:r w:rsidRPr="00074EA9">
              <w:rPr>
                <w:bCs/>
                <w:szCs w:val="24"/>
              </w:rPr>
              <w:t>dalyje</w:t>
            </w:r>
            <w:r w:rsidR="001A4013">
              <w:rPr>
                <w:bCs/>
                <w:szCs w:val="24"/>
              </w:rPr>
              <w:t xml:space="preserve"> </w:t>
            </w:r>
            <w:r w:rsidRPr="00074EA9">
              <w:rPr>
                <w:bCs/>
                <w:szCs w:val="24"/>
              </w:rPr>
              <w:t>nurodytus</w:t>
            </w:r>
            <w:r w:rsidR="001A4013">
              <w:rPr>
                <w:bCs/>
                <w:szCs w:val="24"/>
              </w:rPr>
              <w:t xml:space="preserve"> </w:t>
            </w:r>
            <w:r w:rsidRPr="00074EA9">
              <w:rPr>
                <w:bCs/>
                <w:szCs w:val="24"/>
              </w:rPr>
              <w:t>įsipareigojimus;</w:t>
            </w:r>
          </w:p>
          <w:p w14:paraId="5B61BE04" w14:textId="660DBF82" w:rsidR="00CD7CF8" w:rsidRPr="00074EA9" w:rsidRDefault="00CD7CF8" w:rsidP="00CD7CF8">
            <w:pPr>
              <w:spacing w:after="0" w:line="240" w:lineRule="auto"/>
              <w:jc w:val="both"/>
              <w:rPr>
                <w:b/>
                <w:bCs/>
                <w:szCs w:val="24"/>
              </w:rPr>
            </w:pPr>
            <w:r w:rsidRPr="00074EA9">
              <w:rPr>
                <w:bCs/>
                <w:szCs w:val="24"/>
              </w:rPr>
              <w:t>2)</w:t>
            </w:r>
            <w:r w:rsidR="001A4013">
              <w:rPr>
                <w:bCs/>
                <w:szCs w:val="24"/>
              </w:rPr>
              <w:t xml:space="preserve"> </w:t>
            </w:r>
            <w:r w:rsidRPr="00074EA9">
              <w:rPr>
                <w:bCs/>
                <w:szCs w:val="24"/>
              </w:rPr>
              <w:t>įsiskolinimo</w:t>
            </w:r>
            <w:r w:rsidR="001A4013">
              <w:rPr>
                <w:bCs/>
                <w:szCs w:val="24"/>
              </w:rPr>
              <w:t xml:space="preserve"> </w:t>
            </w:r>
            <w:r w:rsidRPr="00074EA9">
              <w:rPr>
                <w:bCs/>
                <w:szCs w:val="24"/>
              </w:rPr>
              <w:t>suma</w:t>
            </w:r>
            <w:r w:rsidR="001A4013">
              <w:rPr>
                <w:bCs/>
                <w:szCs w:val="24"/>
              </w:rPr>
              <w:t xml:space="preserve"> </w:t>
            </w:r>
            <w:r w:rsidRPr="00074EA9">
              <w:rPr>
                <w:bCs/>
                <w:szCs w:val="24"/>
              </w:rPr>
              <w:t>neviršija</w:t>
            </w:r>
            <w:r w:rsidR="001A4013">
              <w:rPr>
                <w:bCs/>
                <w:szCs w:val="24"/>
              </w:rPr>
              <w:t xml:space="preserve"> </w:t>
            </w:r>
            <w:r w:rsidRPr="00074EA9">
              <w:rPr>
                <w:bCs/>
                <w:szCs w:val="24"/>
              </w:rPr>
              <w:t>50</w:t>
            </w:r>
            <w:r w:rsidR="001A4013">
              <w:rPr>
                <w:bCs/>
                <w:szCs w:val="24"/>
              </w:rPr>
              <w:t xml:space="preserve"> </w:t>
            </w:r>
            <w:r w:rsidRPr="00074EA9">
              <w:rPr>
                <w:bCs/>
                <w:szCs w:val="24"/>
              </w:rPr>
              <w:t>Eur</w:t>
            </w:r>
            <w:r w:rsidR="001A4013">
              <w:rPr>
                <w:bCs/>
                <w:szCs w:val="24"/>
              </w:rPr>
              <w:t xml:space="preserve"> </w:t>
            </w:r>
            <w:r w:rsidRPr="00074EA9">
              <w:rPr>
                <w:bCs/>
                <w:szCs w:val="24"/>
              </w:rPr>
              <w:t>(penkiasdešimt</w:t>
            </w:r>
            <w:r w:rsidR="001A4013">
              <w:rPr>
                <w:bCs/>
                <w:szCs w:val="24"/>
              </w:rPr>
              <w:t xml:space="preserve"> </w:t>
            </w:r>
            <w:r w:rsidRPr="00074EA9">
              <w:rPr>
                <w:bCs/>
                <w:szCs w:val="24"/>
              </w:rPr>
              <w:t>eurų);</w:t>
            </w:r>
          </w:p>
          <w:p w14:paraId="4FC39504" w14:textId="097EE30C" w:rsidR="00CD7CF8" w:rsidRPr="00074EA9" w:rsidRDefault="00CD7CF8" w:rsidP="00CD7CF8">
            <w:pPr>
              <w:spacing w:after="0" w:line="240" w:lineRule="auto"/>
              <w:jc w:val="both"/>
              <w:rPr>
                <w:b/>
                <w:bCs/>
                <w:szCs w:val="24"/>
              </w:rPr>
            </w:pPr>
            <w:r w:rsidRPr="00074EA9">
              <w:rPr>
                <w:bCs/>
                <w:szCs w:val="24"/>
              </w:rPr>
              <w:t>3)</w:t>
            </w:r>
            <w:r w:rsidR="001A4013">
              <w:rPr>
                <w:bCs/>
                <w:szCs w:val="24"/>
              </w:rPr>
              <w:t xml:space="preserve"> </w:t>
            </w:r>
            <w:r w:rsidRPr="00074EA9">
              <w:rPr>
                <w:bCs/>
                <w:szCs w:val="24"/>
              </w:rPr>
              <w:t>tiekėjas</w:t>
            </w:r>
            <w:r w:rsidR="001A4013">
              <w:rPr>
                <w:bCs/>
                <w:szCs w:val="24"/>
              </w:rPr>
              <w:t xml:space="preserve"> </w:t>
            </w:r>
            <w:r w:rsidRPr="00074EA9">
              <w:rPr>
                <w:bCs/>
                <w:szCs w:val="24"/>
              </w:rPr>
              <w:t>apie</w:t>
            </w:r>
            <w:r w:rsidR="001A4013">
              <w:rPr>
                <w:bCs/>
                <w:szCs w:val="24"/>
              </w:rPr>
              <w:t xml:space="preserve"> </w:t>
            </w:r>
            <w:r w:rsidRPr="00074EA9">
              <w:rPr>
                <w:bCs/>
                <w:szCs w:val="24"/>
              </w:rPr>
              <w:t>tikslią</w:t>
            </w:r>
            <w:r w:rsidR="001A4013">
              <w:rPr>
                <w:bCs/>
                <w:szCs w:val="24"/>
              </w:rPr>
              <w:t xml:space="preserve"> </w:t>
            </w:r>
            <w:r w:rsidRPr="00074EA9">
              <w:rPr>
                <w:bCs/>
                <w:szCs w:val="24"/>
              </w:rPr>
              <w:t>jo</w:t>
            </w:r>
            <w:r w:rsidR="001A4013">
              <w:rPr>
                <w:bCs/>
                <w:szCs w:val="24"/>
              </w:rPr>
              <w:t xml:space="preserve"> </w:t>
            </w:r>
            <w:r w:rsidRPr="00074EA9">
              <w:rPr>
                <w:bCs/>
                <w:szCs w:val="24"/>
              </w:rPr>
              <w:t>įsiskolinimo</w:t>
            </w:r>
            <w:r w:rsidR="001A4013">
              <w:rPr>
                <w:bCs/>
                <w:szCs w:val="24"/>
              </w:rPr>
              <w:t xml:space="preserve"> </w:t>
            </w:r>
            <w:r w:rsidRPr="00074EA9">
              <w:rPr>
                <w:bCs/>
                <w:szCs w:val="24"/>
              </w:rPr>
              <w:t>sumą</w:t>
            </w:r>
            <w:r w:rsidR="001A4013">
              <w:rPr>
                <w:bCs/>
                <w:szCs w:val="24"/>
              </w:rPr>
              <w:t xml:space="preserve"> </w:t>
            </w:r>
            <w:r w:rsidRPr="00074EA9">
              <w:rPr>
                <w:bCs/>
                <w:szCs w:val="24"/>
              </w:rPr>
              <w:t>informuotas</w:t>
            </w:r>
            <w:r w:rsidR="001A4013">
              <w:rPr>
                <w:bCs/>
                <w:szCs w:val="24"/>
              </w:rPr>
              <w:t xml:space="preserve"> </w:t>
            </w:r>
            <w:r w:rsidRPr="00074EA9">
              <w:rPr>
                <w:bCs/>
                <w:szCs w:val="24"/>
              </w:rPr>
              <w:t>tokiu</w:t>
            </w:r>
            <w:r w:rsidR="001A4013">
              <w:rPr>
                <w:bCs/>
                <w:szCs w:val="24"/>
              </w:rPr>
              <w:t xml:space="preserve"> </w:t>
            </w:r>
            <w:r w:rsidRPr="00074EA9">
              <w:rPr>
                <w:bCs/>
                <w:szCs w:val="24"/>
              </w:rPr>
              <w:t>metu,</w:t>
            </w:r>
            <w:r w:rsidR="001A4013">
              <w:rPr>
                <w:bCs/>
                <w:szCs w:val="24"/>
              </w:rPr>
              <w:t xml:space="preserve"> </w:t>
            </w:r>
            <w:r w:rsidRPr="00074EA9">
              <w:rPr>
                <w:bCs/>
                <w:szCs w:val="24"/>
              </w:rPr>
              <w:t>kad</w:t>
            </w:r>
            <w:r w:rsidR="001A4013">
              <w:rPr>
                <w:bCs/>
                <w:szCs w:val="24"/>
              </w:rPr>
              <w:t xml:space="preserve"> </w:t>
            </w:r>
            <w:r w:rsidRPr="00074EA9">
              <w:rPr>
                <w:bCs/>
                <w:szCs w:val="24"/>
              </w:rPr>
              <w:t>iki</w:t>
            </w:r>
            <w:r w:rsidR="001A4013">
              <w:rPr>
                <w:bCs/>
                <w:szCs w:val="24"/>
              </w:rPr>
              <w:t xml:space="preserve"> </w:t>
            </w:r>
            <w:r w:rsidRPr="00074EA9">
              <w:rPr>
                <w:bCs/>
                <w:szCs w:val="24"/>
              </w:rPr>
              <w:t>paraiškų</w:t>
            </w:r>
            <w:r w:rsidR="001A4013">
              <w:rPr>
                <w:bCs/>
                <w:szCs w:val="24"/>
              </w:rPr>
              <w:t xml:space="preserve"> </w:t>
            </w:r>
            <w:r w:rsidRPr="00074EA9">
              <w:rPr>
                <w:bCs/>
                <w:szCs w:val="24"/>
              </w:rPr>
              <w:t>ar</w:t>
            </w:r>
            <w:r w:rsidR="001A4013">
              <w:rPr>
                <w:bCs/>
                <w:szCs w:val="24"/>
              </w:rPr>
              <w:t xml:space="preserve"> </w:t>
            </w:r>
            <w:r w:rsidRPr="00074EA9">
              <w:rPr>
                <w:bCs/>
                <w:szCs w:val="24"/>
              </w:rPr>
              <w:t>pasiūlymų</w:t>
            </w:r>
            <w:r w:rsidR="001A4013">
              <w:rPr>
                <w:bCs/>
                <w:szCs w:val="24"/>
              </w:rPr>
              <w:t xml:space="preserve"> </w:t>
            </w:r>
            <w:r w:rsidRPr="00074EA9">
              <w:rPr>
                <w:bCs/>
                <w:szCs w:val="24"/>
              </w:rPr>
              <w:t>pateikimo</w:t>
            </w:r>
            <w:r w:rsidR="001A4013">
              <w:rPr>
                <w:bCs/>
                <w:szCs w:val="24"/>
              </w:rPr>
              <w:t xml:space="preserve"> </w:t>
            </w:r>
            <w:r w:rsidRPr="00074EA9">
              <w:rPr>
                <w:bCs/>
                <w:szCs w:val="24"/>
              </w:rPr>
              <w:t>termino</w:t>
            </w:r>
            <w:r w:rsidR="001A4013">
              <w:rPr>
                <w:bCs/>
                <w:szCs w:val="24"/>
              </w:rPr>
              <w:t xml:space="preserve"> </w:t>
            </w:r>
            <w:r w:rsidRPr="00074EA9">
              <w:rPr>
                <w:bCs/>
                <w:szCs w:val="24"/>
              </w:rPr>
              <w:t>pabaigos</w:t>
            </w:r>
            <w:r w:rsidR="001A4013">
              <w:rPr>
                <w:bCs/>
                <w:szCs w:val="24"/>
              </w:rPr>
              <w:t xml:space="preserve"> </w:t>
            </w:r>
            <w:r w:rsidRPr="00074EA9">
              <w:rPr>
                <w:bCs/>
                <w:szCs w:val="24"/>
              </w:rPr>
              <w:t>nespėjo</w:t>
            </w:r>
            <w:r w:rsidR="001A4013">
              <w:rPr>
                <w:bCs/>
                <w:szCs w:val="24"/>
              </w:rPr>
              <w:t xml:space="preserve"> </w:t>
            </w:r>
            <w:r w:rsidRPr="00074EA9">
              <w:rPr>
                <w:bCs/>
                <w:szCs w:val="24"/>
              </w:rPr>
              <w:t>sumokėti</w:t>
            </w:r>
            <w:r w:rsidR="001A4013">
              <w:rPr>
                <w:bCs/>
                <w:szCs w:val="24"/>
              </w:rPr>
              <w:t xml:space="preserve"> </w:t>
            </w:r>
            <w:r w:rsidRPr="00074EA9">
              <w:rPr>
                <w:bCs/>
                <w:szCs w:val="24"/>
              </w:rPr>
              <w:t>mokesčių,</w:t>
            </w:r>
            <w:r w:rsidR="001A4013">
              <w:rPr>
                <w:bCs/>
                <w:szCs w:val="24"/>
              </w:rPr>
              <w:t xml:space="preserve"> </w:t>
            </w:r>
            <w:r w:rsidRPr="00074EA9">
              <w:rPr>
                <w:bCs/>
                <w:szCs w:val="24"/>
              </w:rPr>
              <w:t>įskaitant</w:t>
            </w:r>
            <w:r w:rsidR="001A4013">
              <w:rPr>
                <w:bCs/>
                <w:szCs w:val="24"/>
              </w:rPr>
              <w:t xml:space="preserve"> </w:t>
            </w:r>
            <w:r w:rsidRPr="00074EA9">
              <w:rPr>
                <w:bCs/>
                <w:szCs w:val="24"/>
              </w:rPr>
              <w:t>socialinio</w:t>
            </w:r>
            <w:r w:rsidR="001A4013">
              <w:rPr>
                <w:bCs/>
                <w:szCs w:val="24"/>
              </w:rPr>
              <w:t xml:space="preserve"> </w:t>
            </w:r>
            <w:r w:rsidRPr="00074EA9">
              <w:rPr>
                <w:bCs/>
                <w:szCs w:val="24"/>
              </w:rPr>
              <w:t>draudimo</w:t>
            </w:r>
            <w:r w:rsidR="001A4013">
              <w:rPr>
                <w:bCs/>
                <w:szCs w:val="24"/>
              </w:rPr>
              <w:t xml:space="preserve"> </w:t>
            </w:r>
            <w:r w:rsidRPr="00074EA9">
              <w:rPr>
                <w:bCs/>
                <w:szCs w:val="24"/>
              </w:rPr>
              <w:t>įmokas,</w:t>
            </w:r>
            <w:r w:rsidR="001A4013">
              <w:rPr>
                <w:bCs/>
                <w:szCs w:val="24"/>
              </w:rPr>
              <w:t xml:space="preserve"> </w:t>
            </w:r>
            <w:r w:rsidRPr="00074EA9">
              <w:rPr>
                <w:bCs/>
                <w:szCs w:val="24"/>
              </w:rPr>
              <w:t>sudaryti</w:t>
            </w:r>
            <w:r w:rsidR="001A4013">
              <w:rPr>
                <w:bCs/>
                <w:szCs w:val="24"/>
              </w:rPr>
              <w:t xml:space="preserve"> </w:t>
            </w:r>
            <w:r w:rsidRPr="00074EA9">
              <w:rPr>
                <w:bCs/>
                <w:szCs w:val="24"/>
              </w:rPr>
              <w:t>mokestinės</w:t>
            </w:r>
            <w:r w:rsidR="001A4013">
              <w:rPr>
                <w:bCs/>
                <w:szCs w:val="24"/>
              </w:rPr>
              <w:t xml:space="preserve"> </w:t>
            </w:r>
            <w:r w:rsidRPr="00074EA9">
              <w:rPr>
                <w:bCs/>
                <w:szCs w:val="24"/>
              </w:rPr>
              <w:t>paskolos</w:t>
            </w:r>
            <w:r w:rsidR="001A4013">
              <w:rPr>
                <w:bCs/>
                <w:szCs w:val="24"/>
              </w:rPr>
              <w:t xml:space="preserve"> </w:t>
            </w:r>
            <w:r w:rsidRPr="00074EA9">
              <w:rPr>
                <w:bCs/>
                <w:szCs w:val="24"/>
              </w:rPr>
              <w:t>sutarties</w:t>
            </w:r>
            <w:r w:rsidR="001A4013">
              <w:rPr>
                <w:bCs/>
                <w:szCs w:val="24"/>
              </w:rPr>
              <w:t xml:space="preserve"> </w:t>
            </w:r>
            <w:r w:rsidRPr="00074EA9">
              <w:rPr>
                <w:bCs/>
                <w:szCs w:val="24"/>
              </w:rPr>
              <w:t>ar</w:t>
            </w:r>
            <w:r w:rsidR="001A4013">
              <w:rPr>
                <w:bCs/>
                <w:szCs w:val="24"/>
              </w:rPr>
              <w:t xml:space="preserve"> </w:t>
            </w:r>
            <w:r w:rsidRPr="00074EA9">
              <w:rPr>
                <w:bCs/>
                <w:szCs w:val="24"/>
              </w:rPr>
              <w:t>kito</w:t>
            </w:r>
            <w:r w:rsidR="001A4013">
              <w:rPr>
                <w:bCs/>
                <w:szCs w:val="24"/>
              </w:rPr>
              <w:t xml:space="preserve"> </w:t>
            </w:r>
            <w:r w:rsidRPr="00074EA9">
              <w:rPr>
                <w:bCs/>
                <w:szCs w:val="24"/>
              </w:rPr>
              <w:t>panašaus</w:t>
            </w:r>
            <w:r w:rsidR="001A4013">
              <w:rPr>
                <w:bCs/>
                <w:szCs w:val="24"/>
              </w:rPr>
              <w:t xml:space="preserve"> </w:t>
            </w:r>
            <w:r w:rsidRPr="00074EA9">
              <w:rPr>
                <w:bCs/>
                <w:szCs w:val="24"/>
              </w:rPr>
              <w:t>pobūdžio</w:t>
            </w:r>
            <w:r w:rsidR="001A4013">
              <w:rPr>
                <w:bCs/>
                <w:szCs w:val="24"/>
              </w:rPr>
              <w:t xml:space="preserve"> </w:t>
            </w:r>
            <w:r w:rsidRPr="00074EA9">
              <w:rPr>
                <w:bCs/>
                <w:szCs w:val="24"/>
              </w:rPr>
              <w:t>įpareigojančio</w:t>
            </w:r>
            <w:r w:rsidR="001A4013">
              <w:rPr>
                <w:bCs/>
                <w:szCs w:val="24"/>
              </w:rPr>
              <w:t xml:space="preserve"> </w:t>
            </w:r>
            <w:r w:rsidRPr="00074EA9">
              <w:rPr>
                <w:bCs/>
                <w:szCs w:val="24"/>
              </w:rPr>
              <w:t>susitarimo</w:t>
            </w:r>
            <w:r w:rsidR="001A4013">
              <w:rPr>
                <w:bCs/>
                <w:szCs w:val="24"/>
              </w:rPr>
              <w:t xml:space="preserve"> </w:t>
            </w:r>
            <w:r w:rsidRPr="00074EA9">
              <w:rPr>
                <w:bCs/>
                <w:szCs w:val="24"/>
              </w:rPr>
              <w:t>dėl</w:t>
            </w:r>
            <w:r w:rsidR="001A4013">
              <w:rPr>
                <w:bCs/>
                <w:szCs w:val="24"/>
              </w:rPr>
              <w:t xml:space="preserve"> </w:t>
            </w:r>
            <w:r w:rsidRPr="00074EA9">
              <w:rPr>
                <w:bCs/>
                <w:szCs w:val="24"/>
              </w:rPr>
              <w:t>jų</w:t>
            </w:r>
            <w:r w:rsidR="001A4013">
              <w:rPr>
                <w:bCs/>
                <w:szCs w:val="24"/>
              </w:rPr>
              <w:t xml:space="preserve"> </w:t>
            </w:r>
            <w:r w:rsidRPr="00074EA9">
              <w:rPr>
                <w:bCs/>
                <w:szCs w:val="24"/>
              </w:rPr>
              <w:t>sumokėjimo</w:t>
            </w:r>
            <w:r w:rsidR="001A4013">
              <w:rPr>
                <w:bCs/>
                <w:szCs w:val="24"/>
              </w:rPr>
              <w:t xml:space="preserve"> </w:t>
            </w:r>
            <w:r w:rsidRPr="00074EA9">
              <w:rPr>
                <w:bCs/>
                <w:szCs w:val="24"/>
              </w:rPr>
              <w:t>ar</w:t>
            </w:r>
            <w:r w:rsidR="001A4013">
              <w:rPr>
                <w:bCs/>
                <w:szCs w:val="24"/>
              </w:rPr>
              <w:t xml:space="preserve"> </w:t>
            </w:r>
            <w:r w:rsidRPr="00074EA9">
              <w:rPr>
                <w:bCs/>
                <w:szCs w:val="24"/>
              </w:rPr>
              <w:t>imtis</w:t>
            </w:r>
            <w:r w:rsidR="001A4013">
              <w:rPr>
                <w:bCs/>
                <w:szCs w:val="24"/>
              </w:rPr>
              <w:t xml:space="preserve"> </w:t>
            </w:r>
            <w:r w:rsidRPr="00074EA9">
              <w:rPr>
                <w:bCs/>
                <w:szCs w:val="24"/>
              </w:rPr>
              <w:t>kitų</w:t>
            </w:r>
            <w:r w:rsidR="001A4013">
              <w:rPr>
                <w:bCs/>
                <w:szCs w:val="24"/>
              </w:rPr>
              <w:t xml:space="preserve"> </w:t>
            </w:r>
            <w:r w:rsidRPr="00074EA9">
              <w:rPr>
                <w:bCs/>
                <w:szCs w:val="24"/>
              </w:rPr>
              <w:t>priemonių,</w:t>
            </w:r>
            <w:r w:rsidR="001A4013">
              <w:rPr>
                <w:bCs/>
                <w:szCs w:val="24"/>
              </w:rPr>
              <w:t xml:space="preserve"> </w:t>
            </w:r>
            <w:r w:rsidRPr="00074EA9">
              <w:rPr>
                <w:bCs/>
                <w:szCs w:val="24"/>
              </w:rPr>
              <w:t>kad</w:t>
            </w:r>
            <w:r w:rsidR="001A4013">
              <w:rPr>
                <w:bCs/>
                <w:szCs w:val="24"/>
              </w:rPr>
              <w:t xml:space="preserve"> </w:t>
            </w:r>
            <w:r w:rsidRPr="00074EA9">
              <w:rPr>
                <w:bCs/>
                <w:szCs w:val="24"/>
              </w:rPr>
              <w:t>atitiktų</w:t>
            </w:r>
            <w:r w:rsidR="001A4013">
              <w:rPr>
                <w:bCs/>
                <w:szCs w:val="24"/>
              </w:rPr>
              <w:t xml:space="preserve"> </w:t>
            </w:r>
            <w:r w:rsidRPr="00074EA9">
              <w:rPr>
                <w:bCs/>
                <w:szCs w:val="24"/>
              </w:rPr>
              <w:t>1</w:t>
            </w:r>
            <w:r w:rsidR="001A4013">
              <w:rPr>
                <w:bCs/>
                <w:szCs w:val="24"/>
              </w:rPr>
              <w:t xml:space="preserve"> </w:t>
            </w:r>
            <w:r w:rsidRPr="00074EA9">
              <w:rPr>
                <w:bCs/>
                <w:szCs w:val="24"/>
              </w:rPr>
              <w:t>punkto</w:t>
            </w:r>
            <w:r w:rsidR="001A4013">
              <w:rPr>
                <w:bCs/>
                <w:szCs w:val="24"/>
              </w:rPr>
              <w:t xml:space="preserve"> </w:t>
            </w:r>
            <w:r w:rsidRPr="00074EA9">
              <w:rPr>
                <w:bCs/>
                <w:szCs w:val="24"/>
              </w:rPr>
              <w:t>nuostatas.</w:t>
            </w:r>
            <w:r w:rsidR="001A4013">
              <w:rPr>
                <w:bCs/>
                <w:szCs w:val="24"/>
              </w:rPr>
              <w:t xml:space="preserve"> </w:t>
            </w:r>
            <w:r w:rsidRPr="00074EA9">
              <w:rPr>
                <w:bCs/>
                <w:szCs w:val="24"/>
              </w:rPr>
              <w:t>Tiekėjas</w:t>
            </w:r>
            <w:r w:rsidR="001A4013">
              <w:rPr>
                <w:bCs/>
                <w:szCs w:val="24"/>
              </w:rPr>
              <w:t xml:space="preserve"> </w:t>
            </w:r>
            <w:r w:rsidRPr="00074EA9">
              <w:rPr>
                <w:bCs/>
                <w:szCs w:val="24"/>
              </w:rPr>
              <w:t>šiuo</w:t>
            </w:r>
            <w:r w:rsidR="001A4013">
              <w:rPr>
                <w:bCs/>
                <w:szCs w:val="24"/>
              </w:rPr>
              <w:t xml:space="preserve"> </w:t>
            </w:r>
            <w:r w:rsidRPr="00074EA9">
              <w:rPr>
                <w:bCs/>
                <w:szCs w:val="24"/>
              </w:rPr>
              <w:t>pagrindu</w:t>
            </w:r>
            <w:r w:rsidR="001A4013">
              <w:rPr>
                <w:bCs/>
                <w:szCs w:val="24"/>
              </w:rPr>
              <w:t xml:space="preserve"> </w:t>
            </w:r>
            <w:r w:rsidRPr="00074EA9">
              <w:rPr>
                <w:bCs/>
                <w:szCs w:val="24"/>
              </w:rPr>
              <w:t>nepašalinamas</w:t>
            </w:r>
            <w:r w:rsidR="001A4013">
              <w:rPr>
                <w:bCs/>
                <w:szCs w:val="24"/>
              </w:rPr>
              <w:t xml:space="preserve"> </w:t>
            </w:r>
            <w:r w:rsidRPr="00074EA9">
              <w:rPr>
                <w:bCs/>
                <w:szCs w:val="24"/>
              </w:rPr>
              <w:t>iš</w:t>
            </w:r>
            <w:r w:rsidR="001A4013">
              <w:rPr>
                <w:bCs/>
                <w:szCs w:val="24"/>
              </w:rPr>
              <w:t xml:space="preserve"> </w:t>
            </w:r>
            <w:r w:rsidRPr="00074EA9">
              <w:rPr>
                <w:bCs/>
                <w:szCs w:val="24"/>
              </w:rPr>
              <w:t>pirkimo</w:t>
            </w:r>
            <w:r w:rsidR="001A4013">
              <w:rPr>
                <w:bCs/>
                <w:szCs w:val="24"/>
              </w:rPr>
              <w:t xml:space="preserve"> </w:t>
            </w:r>
            <w:r w:rsidRPr="00074EA9">
              <w:rPr>
                <w:bCs/>
                <w:szCs w:val="24"/>
              </w:rPr>
              <w:t>procedūros,</w:t>
            </w:r>
            <w:r w:rsidR="001A4013">
              <w:rPr>
                <w:bCs/>
                <w:szCs w:val="24"/>
              </w:rPr>
              <w:t xml:space="preserve"> </w:t>
            </w:r>
            <w:r w:rsidRPr="00074EA9">
              <w:rPr>
                <w:bCs/>
                <w:szCs w:val="24"/>
              </w:rPr>
              <w:t>jeigu,</w:t>
            </w:r>
            <w:r w:rsidR="001A4013">
              <w:rPr>
                <w:bCs/>
                <w:szCs w:val="24"/>
              </w:rPr>
              <w:t xml:space="preserve"> </w:t>
            </w:r>
            <w:r w:rsidRPr="00074EA9">
              <w:rPr>
                <w:bCs/>
                <w:szCs w:val="24"/>
              </w:rPr>
              <w:t>perkančiajai</w:t>
            </w:r>
            <w:r w:rsidR="001A4013">
              <w:rPr>
                <w:bCs/>
                <w:szCs w:val="24"/>
              </w:rPr>
              <w:t xml:space="preserve"> </w:t>
            </w:r>
            <w:r w:rsidRPr="00074EA9">
              <w:rPr>
                <w:bCs/>
                <w:szCs w:val="24"/>
              </w:rPr>
              <w:t>organizacijai</w:t>
            </w:r>
            <w:r w:rsidR="001A4013">
              <w:rPr>
                <w:bCs/>
                <w:szCs w:val="24"/>
              </w:rPr>
              <w:t xml:space="preserve"> </w:t>
            </w:r>
            <w:r w:rsidRPr="00074EA9">
              <w:rPr>
                <w:bCs/>
                <w:szCs w:val="24"/>
              </w:rPr>
              <w:t>reikalaujant</w:t>
            </w:r>
            <w:r w:rsidR="001A4013">
              <w:rPr>
                <w:bCs/>
                <w:szCs w:val="24"/>
              </w:rPr>
              <w:t xml:space="preserve"> </w:t>
            </w:r>
            <w:r w:rsidRPr="00074EA9">
              <w:rPr>
                <w:bCs/>
                <w:szCs w:val="24"/>
              </w:rPr>
              <w:t>pateikti</w:t>
            </w:r>
            <w:r w:rsidR="001A4013">
              <w:rPr>
                <w:bCs/>
                <w:szCs w:val="24"/>
              </w:rPr>
              <w:t xml:space="preserve"> </w:t>
            </w:r>
            <w:r w:rsidRPr="00074EA9">
              <w:rPr>
                <w:bCs/>
                <w:szCs w:val="24"/>
              </w:rPr>
              <w:t>aktualius</w:t>
            </w:r>
            <w:r w:rsidR="001A4013">
              <w:rPr>
                <w:bCs/>
                <w:szCs w:val="24"/>
              </w:rPr>
              <w:t xml:space="preserve"> </w:t>
            </w:r>
            <w:r w:rsidRPr="00074EA9">
              <w:rPr>
                <w:bCs/>
                <w:szCs w:val="24"/>
              </w:rPr>
              <w:t>dokumentus</w:t>
            </w:r>
            <w:r w:rsidR="001A4013">
              <w:rPr>
                <w:bCs/>
                <w:szCs w:val="24"/>
              </w:rPr>
              <w:t xml:space="preserve"> </w:t>
            </w:r>
            <w:r w:rsidRPr="00074EA9">
              <w:rPr>
                <w:bCs/>
                <w:szCs w:val="24"/>
              </w:rPr>
              <w:t>pagal</w:t>
            </w:r>
            <w:r w:rsidR="001A4013">
              <w:rPr>
                <w:bCs/>
                <w:szCs w:val="24"/>
              </w:rPr>
              <w:t xml:space="preserve"> </w:t>
            </w:r>
            <w:r w:rsidRPr="00074EA9">
              <w:rPr>
                <w:bCs/>
                <w:szCs w:val="24"/>
              </w:rPr>
              <w:t>VPĮ</w:t>
            </w:r>
            <w:r w:rsidR="001A4013">
              <w:rPr>
                <w:bCs/>
                <w:szCs w:val="24"/>
              </w:rPr>
              <w:t xml:space="preserve"> </w:t>
            </w:r>
            <w:r w:rsidRPr="00074EA9">
              <w:rPr>
                <w:bCs/>
                <w:szCs w:val="24"/>
              </w:rPr>
              <w:t>50</w:t>
            </w:r>
            <w:r w:rsidR="001A4013">
              <w:rPr>
                <w:bCs/>
                <w:szCs w:val="24"/>
              </w:rPr>
              <w:t xml:space="preserve"> </w:t>
            </w:r>
            <w:r w:rsidRPr="00074EA9">
              <w:rPr>
                <w:bCs/>
                <w:szCs w:val="24"/>
              </w:rPr>
              <w:t>straipsnio</w:t>
            </w:r>
            <w:r w:rsidR="001A4013">
              <w:rPr>
                <w:bCs/>
                <w:szCs w:val="24"/>
              </w:rPr>
              <w:t xml:space="preserve"> </w:t>
            </w:r>
            <w:r w:rsidRPr="00074EA9">
              <w:rPr>
                <w:bCs/>
                <w:szCs w:val="24"/>
              </w:rPr>
              <w:t>6</w:t>
            </w:r>
            <w:r w:rsidR="001A4013">
              <w:rPr>
                <w:bCs/>
                <w:szCs w:val="24"/>
              </w:rPr>
              <w:t xml:space="preserve"> </w:t>
            </w:r>
            <w:r w:rsidRPr="00074EA9">
              <w:rPr>
                <w:bCs/>
                <w:szCs w:val="24"/>
              </w:rPr>
              <w:t>dalį,</w:t>
            </w:r>
            <w:r w:rsidR="001A4013">
              <w:rPr>
                <w:bCs/>
                <w:szCs w:val="24"/>
              </w:rPr>
              <w:t xml:space="preserve"> </w:t>
            </w:r>
            <w:r w:rsidRPr="00074EA9">
              <w:rPr>
                <w:bCs/>
                <w:szCs w:val="24"/>
              </w:rPr>
              <w:t>jis</w:t>
            </w:r>
            <w:r w:rsidR="001A4013">
              <w:rPr>
                <w:bCs/>
                <w:szCs w:val="24"/>
              </w:rPr>
              <w:t xml:space="preserve"> </w:t>
            </w:r>
            <w:r w:rsidRPr="00074EA9">
              <w:rPr>
                <w:bCs/>
                <w:szCs w:val="24"/>
              </w:rPr>
              <w:t>įrodo,</w:t>
            </w:r>
            <w:r w:rsidR="001A4013">
              <w:rPr>
                <w:bCs/>
                <w:szCs w:val="24"/>
              </w:rPr>
              <w:t xml:space="preserve"> </w:t>
            </w:r>
            <w:r w:rsidRPr="00074EA9">
              <w:rPr>
                <w:bCs/>
                <w:szCs w:val="24"/>
              </w:rPr>
              <w:t>kad</w:t>
            </w:r>
            <w:r w:rsidR="001A4013">
              <w:rPr>
                <w:bCs/>
                <w:szCs w:val="24"/>
              </w:rPr>
              <w:t xml:space="preserve"> </w:t>
            </w:r>
            <w:r w:rsidRPr="00074EA9">
              <w:rPr>
                <w:bCs/>
                <w:szCs w:val="24"/>
              </w:rPr>
              <w:t>jau</w:t>
            </w:r>
            <w:r w:rsidR="001A4013">
              <w:rPr>
                <w:bCs/>
                <w:szCs w:val="24"/>
              </w:rPr>
              <w:t xml:space="preserve"> </w:t>
            </w:r>
            <w:r w:rsidRPr="00074EA9">
              <w:rPr>
                <w:bCs/>
                <w:szCs w:val="24"/>
              </w:rPr>
              <w:t>yra</w:t>
            </w:r>
            <w:r w:rsidR="001A4013">
              <w:rPr>
                <w:bCs/>
                <w:szCs w:val="24"/>
              </w:rPr>
              <w:t xml:space="preserve"> </w:t>
            </w:r>
            <w:r w:rsidRPr="00074EA9">
              <w:rPr>
                <w:bCs/>
                <w:szCs w:val="24"/>
              </w:rPr>
              <w:t>laikomas</w:t>
            </w:r>
            <w:r w:rsidR="001A4013">
              <w:rPr>
                <w:bCs/>
                <w:szCs w:val="24"/>
              </w:rPr>
              <w:t xml:space="preserve"> </w:t>
            </w:r>
            <w:r w:rsidRPr="00074EA9">
              <w:rPr>
                <w:bCs/>
                <w:szCs w:val="24"/>
              </w:rPr>
              <w:t>įvykdžiusiu</w:t>
            </w:r>
            <w:r w:rsidR="001A4013">
              <w:rPr>
                <w:bCs/>
                <w:szCs w:val="24"/>
              </w:rPr>
              <w:t xml:space="preserve"> </w:t>
            </w:r>
            <w:r w:rsidRPr="00074EA9">
              <w:rPr>
                <w:bCs/>
                <w:szCs w:val="24"/>
              </w:rPr>
              <w:t>įsipareigojimus,</w:t>
            </w:r>
            <w:r w:rsidR="001A4013">
              <w:rPr>
                <w:bCs/>
                <w:szCs w:val="24"/>
              </w:rPr>
              <w:t xml:space="preserve"> </w:t>
            </w:r>
            <w:r w:rsidRPr="00074EA9">
              <w:rPr>
                <w:bCs/>
                <w:szCs w:val="24"/>
              </w:rPr>
              <w:t>susijusius</w:t>
            </w:r>
            <w:r w:rsidR="001A4013">
              <w:rPr>
                <w:bCs/>
                <w:szCs w:val="24"/>
              </w:rPr>
              <w:t xml:space="preserve"> </w:t>
            </w:r>
            <w:r w:rsidRPr="00074EA9">
              <w:rPr>
                <w:bCs/>
                <w:szCs w:val="24"/>
              </w:rPr>
              <w:t>su</w:t>
            </w:r>
            <w:r w:rsidR="001A4013">
              <w:rPr>
                <w:bCs/>
                <w:szCs w:val="24"/>
              </w:rPr>
              <w:t xml:space="preserve"> </w:t>
            </w:r>
            <w:r w:rsidRPr="00074EA9">
              <w:rPr>
                <w:bCs/>
                <w:szCs w:val="24"/>
              </w:rPr>
              <w:lastRenderedPageBreak/>
              <w:t>mokesčių,</w:t>
            </w:r>
            <w:r w:rsidR="001A4013">
              <w:rPr>
                <w:bCs/>
                <w:szCs w:val="24"/>
              </w:rPr>
              <w:t xml:space="preserve"> </w:t>
            </w:r>
            <w:r w:rsidRPr="00074EA9">
              <w:rPr>
                <w:bCs/>
                <w:szCs w:val="24"/>
              </w:rPr>
              <w:t>įskaitant</w:t>
            </w:r>
            <w:r w:rsidR="001A4013">
              <w:rPr>
                <w:bCs/>
                <w:szCs w:val="24"/>
              </w:rPr>
              <w:t xml:space="preserve"> </w:t>
            </w:r>
            <w:r w:rsidRPr="00074EA9">
              <w:rPr>
                <w:bCs/>
                <w:szCs w:val="24"/>
              </w:rPr>
              <w:t>socialinio</w:t>
            </w:r>
            <w:r w:rsidR="001A4013">
              <w:rPr>
                <w:bCs/>
                <w:szCs w:val="24"/>
              </w:rPr>
              <w:t xml:space="preserve"> </w:t>
            </w:r>
            <w:r w:rsidRPr="00074EA9">
              <w:rPr>
                <w:bCs/>
                <w:szCs w:val="24"/>
              </w:rPr>
              <w:t>draudimo</w:t>
            </w:r>
            <w:r w:rsidR="001A4013">
              <w:rPr>
                <w:bCs/>
                <w:szCs w:val="24"/>
              </w:rPr>
              <w:t xml:space="preserve"> </w:t>
            </w:r>
            <w:r w:rsidRPr="00074EA9">
              <w:rPr>
                <w:bCs/>
                <w:szCs w:val="24"/>
              </w:rPr>
              <w:t>įmokas,</w:t>
            </w:r>
            <w:r w:rsidR="001A4013">
              <w:rPr>
                <w:bCs/>
                <w:szCs w:val="24"/>
              </w:rPr>
              <w:t xml:space="preserve"> </w:t>
            </w:r>
            <w:r w:rsidRPr="00074EA9">
              <w:rPr>
                <w:bCs/>
                <w:szCs w:val="24"/>
              </w:rPr>
              <w:t>mokėjimu.</w:t>
            </w:r>
          </w:p>
        </w:tc>
        <w:tc>
          <w:tcPr>
            <w:tcW w:w="1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89412" w14:textId="5D9FC5BC" w:rsidR="00CD7CF8" w:rsidRPr="00074EA9" w:rsidRDefault="00CD7CF8" w:rsidP="00CD7CF8">
            <w:pPr>
              <w:spacing w:after="0" w:line="240" w:lineRule="auto"/>
              <w:rPr>
                <w:b/>
                <w:bCs/>
                <w:szCs w:val="24"/>
              </w:rPr>
            </w:pPr>
            <w:r w:rsidRPr="00074EA9">
              <w:rPr>
                <w:b/>
                <w:bCs/>
                <w:szCs w:val="24"/>
              </w:rPr>
              <w:lastRenderedPageBreak/>
              <w:t>VPĮ</w:t>
            </w:r>
            <w:r w:rsidR="001A4013">
              <w:rPr>
                <w:b/>
                <w:bCs/>
                <w:szCs w:val="24"/>
              </w:rPr>
              <w:t xml:space="preserve"> </w:t>
            </w:r>
            <w:r w:rsidRPr="00074EA9">
              <w:rPr>
                <w:b/>
                <w:bCs/>
                <w:szCs w:val="24"/>
              </w:rPr>
              <w:t>46</w:t>
            </w:r>
            <w:r w:rsidR="001A4013">
              <w:rPr>
                <w:b/>
                <w:bCs/>
                <w:szCs w:val="24"/>
              </w:rPr>
              <w:t xml:space="preserve"> </w:t>
            </w:r>
            <w:r w:rsidRPr="00074EA9">
              <w:rPr>
                <w:b/>
                <w:bCs/>
                <w:szCs w:val="24"/>
              </w:rPr>
              <w:t>straipsnio</w:t>
            </w:r>
            <w:r w:rsidR="001A4013">
              <w:rPr>
                <w:b/>
                <w:bCs/>
                <w:szCs w:val="24"/>
              </w:rPr>
              <w:t xml:space="preserve"> </w:t>
            </w:r>
            <w:r w:rsidRPr="00074EA9">
              <w:rPr>
                <w:b/>
                <w:bCs/>
                <w:szCs w:val="24"/>
              </w:rPr>
              <w:t>3</w:t>
            </w:r>
            <w:r w:rsidR="001A4013">
              <w:rPr>
                <w:b/>
                <w:bCs/>
                <w:szCs w:val="24"/>
              </w:rPr>
              <w:t xml:space="preserve"> </w:t>
            </w:r>
            <w:r w:rsidRPr="00074EA9">
              <w:rPr>
                <w:b/>
                <w:bCs/>
                <w:szCs w:val="24"/>
              </w:rPr>
              <w:t>dalis</w:t>
            </w:r>
          </w:p>
          <w:p w14:paraId="1E95334F" w14:textId="77777777" w:rsidR="00CD7CF8" w:rsidRPr="00074EA9" w:rsidRDefault="00CD7CF8" w:rsidP="00CD7CF8">
            <w:pPr>
              <w:spacing w:after="0" w:line="240" w:lineRule="auto"/>
              <w:rPr>
                <w:szCs w:val="24"/>
              </w:rPr>
            </w:pPr>
          </w:p>
          <w:p w14:paraId="5CDE1D16" w14:textId="1F38F02A" w:rsidR="00CD7CF8" w:rsidRPr="00074EA9" w:rsidRDefault="00CD7CF8" w:rsidP="00CD7CF8">
            <w:pPr>
              <w:spacing w:after="0" w:line="240" w:lineRule="auto"/>
              <w:rPr>
                <w:szCs w:val="24"/>
              </w:rPr>
            </w:pPr>
            <w:r w:rsidRPr="00074EA9">
              <w:rPr>
                <w:szCs w:val="24"/>
              </w:rPr>
              <w:t>EBVPD</w:t>
            </w:r>
            <w:r w:rsidR="001A4013">
              <w:rPr>
                <w:szCs w:val="24"/>
              </w:rPr>
              <w:t xml:space="preserve"> </w:t>
            </w:r>
            <w:r w:rsidRPr="00074EA9">
              <w:rPr>
                <w:szCs w:val="24"/>
              </w:rPr>
              <w:t>III</w:t>
            </w:r>
            <w:r w:rsidR="001A4013">
              <w:rPr>
                <w:szCs w:val="24"/>
              </w:rPr>
              <w:t xml:space="preserve"> </w:t>
            </w:r>
            <w:r w:rsidRPr="00074EA9">
              <w:rPr>
                <w:szCs w:val="24"/>
              </w:rPr>
              <w:t>dalies</w:t>
            </w:r>
            <w:r w:rsidR="001A4013">
              <w:rPr>
                <w:szCs w:val="24"/>
              </w:rPr>
              <w:t xml:space="preserve"> </w:t>
            </w:r>
            <w:r w:rsidRPr="00074EA9">
              <w:rPr>
                <w:szCs w:val="24"/>
              </w:rPr>
              <w:t>B1</w:t>
            </w:r>
            <w:r w:rsidR="001A4013">
              <w:rPr>
                <w:szCs w:val="24"/>
              </w:rPr>
              <w:t xml:space="preserve"> </w:t>
            </w:r>
            <w:r w:rsidRPr="00074EA9">
              <w:rPr>
                <w:szCs w:val="24"/>
              </w:rPr>
              <w:t>ir</w:t>
            </w:r>
            <w:r w:rsidR="001A4013">
              <w:rPr>
                <w:szCs w:val="24"/>
              </w:rPr>
              <w:t xml:space="preserve"> </w:t>
            </w:r>
            <w:r w:rsidRPr="00074EA9">
              <w:rPr>
                <w:szCs w:val="24"/>
              </w:rPr>
              <w:t>B2</w:t>
            </w:r>
            <w:r w:rsidR="001A4013">
              <w:rPr>
                <w:szCs w:val="24"/>
              </w:rPr>
              <w:t xml:space="preserve"> </w:t>
            </w:r>
            <w:r w:rsidRPr="00074EA9">
              <w:rPr>
                <w:szCs w:val="24"/>
              </w:rPr>
              <w:t>punktai</w:t>
            </w:r>
          </w:p>
        </w:tc>
        <w:tc>
          <w:tcPr>
            <w:tcW w:w="4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EC875" w14:textId="64F37957" w:rsidR="00CD7CF8" w:rsidRPr="00074EA9" w:rsidRDefault="00CD7CF8" w:rsidP="00CD7CF8">
            <w:pPr>
              <w:spacing w:after="0" w:line="240" w:lineRule="auto"/>
              <w:jc w:val="both"/>
              <w:rPr>
                <w:rFonts w:eastAsia="Yu Mincho"/>
                <w:b/>
                <w:bCs/>
                <w:szCs w:val="24"/>
                <w:lang w:eastAsia="lt-LT"/>
              </w:rPr>
            </w:pPr>
            <w:r w:rsidRPr="00074EA9">
              <w:rPr>
                <w:rFonts w:eastAsia="Yu Mincho"/>
                <w:szCs w:val="24"/>
                <w:lang w:eastAsia="lt-LT"/>
              </w:rPr>
              <w:t>1)</w:t>
            </w:r>
            <w:r w:rsidR="001A4013">
              <w:rPr>
                <w:rFonts w:eastAsia="Yu Mincho"/>
                <w:szCs w:val="24"/>
                <w:lang w:eastAsia="lt-LT"/>
              </w:rPr>
              <w:t xml:space="preserve"> </w:t>
            </w:r>
            <w:r w:rsidRPr="00074EA9">
              <w:rPr>
                <w:rFonts w:eastAsia="Yu Mincho"/>
                <w:szCs w:val="24"/>
                <w:lang w:eastAsia="lt-LT"/>
              </w:rPr>
              <w:t>Dėl</w:t>
            </w:r>
            <w:r w:rsidR="001A4013">
              <w:rPr>
                <w:rFonts w:eastAsia="Yu Mincho"/>
                <w:szCs w:val="24"/>
                <w:lang w:eastAsia="lt-LT"/>
              </w:rPr>
              <w:t xml:space="preserve"> </w:t>
            </w:r>
            <w:r w:rsidRPr="00074EA9">
              <w:rPr>
                <w:rFonts w:eastAsia="Yu Mincho"/>
                <w:szCs w:val="24"/>
                <w:lang w:eastAsia="lt-LT"/>
              </w:rPr>
              <w:t>įsipareigojimų,</w:t>
            </w:r>
            <w:r w:rsidR="001A4013">
              <w:rPr>
                <w:rFonts w:eastAsia="Yu Mincho"/>
                <w:szCs w:val="24"/>
                <w:lang w:eastAsia="lt-LT"/>
              </w:rPr>
              <w:t xml:space="preserve"> </w:t>
            </w:r>
            <w:r w:rsidRPr="00074EA9">
              <w:rPr>
                <w:rFonts w:eastAsia="Yu Mincho"/>
                <w:szCs w:val="24"/>
                <w:lang w:eastAsia="lt-LT"/>
              </w:rPr>
              <w:t>susijusių</w:t>
            </w:r>
            <w:r w:rsidR="001A4013">
              <w:rPr>
                <w:rFonts w:eastAsia="Yu Mincho"/>
                <w:szCs w:val="24"/>
                <w:lang w:eastAsia="lt-LT"/>
              </w:rPr>
              <w:t xml:space="preserve"> </w:t>
            </w:r>
            <w:r w:rsidRPr="00074EA9">
              <w:rPr>
                <w:rFonts w:eastAsia="Yu Mincho"/>
                <w:szCs w:val="24"/>
                <w:lang w:eastAsia="lt-LT"/>
              </w:rPr>
              <w:t>su</w:t>
            </w:r>
            <w:r w:rsidR="001A4013">
              <w:rPr>
                <w:rFonts w:eastAsia="Yu Mincho"/>
                <w:szCs w:val="24"/>
                <w:lang w:eastAsia="lt-LT"/>
              </w:rPr>
              <w:t xml:space="preserve"> </w:t>
            </w:r>
            <w:r w:rsidRPr="00074EA9">
              <w:rPr>
                <w:rFonts w:eastAsia="Yu Mincho"/>
                <w:szCs w:val="24"/>
                <w:lang w:eastAsia="lt-LT"/>
              </w:rPr>
              <w:t>mokesčių</w:t>
            </w:r>
            <w:r w:rsidR="001A4013">
              <w:rPr>
                <w:rFonts w:eastAsia="Yu Mincho"/>
                <w:szCs w:val="24"/>
                <w:lang w:eastAsia="lt-LT"/>
              </w:rPr>
              <w:t xml:space="preserve"> </w:t>
            </w:r>
            <w:r w:rsidRPr="00074EA9">
              <w:rPr>
                <w:rFonts w:eastAsia="Yu Mincho"/>
                <w:szCs w:val="24"/>
                <w:lang w:eastAsia="lt-LT"/>
              </w:rPr>
              <w:t>mokėjimu,</w:t>
            </w:r>
            <w:r w:rsidR="001A4013">
              <w:rPr>
                <w:rFonts w:eastAsia="Yu Mincho"/>
                <w:szCs w:val="24"/>
                <w:lang w:eastAsia="lt-LT"/>
              </w:rPr>
              <w:t xml:space="preserve"> </w:t>
            </w:r>
            <w:r w:rsidRPr="00074EA9">
              <w:rPr>
                <w:rFonts w:eastAsia="Yu Mincho"/>
                <w:szCs w:val="24"/>
                <w:lang w:eastAsia="lt-LT"/>
              </w:rPr>
              <w:t>įvykdymo</w:t>
            </w:r>
            <w:r w:rsidR="001A4013">
              <w:rPr>
                <w:rFonts w:eastAsia="Yu Mincho"/>
                <w:szCs w:val="24"/>
                <w:lang w:eastAsia="lt-LT"/>
              </w:rPr>
              <w:t xml:space="preserve"> </w:t>
            </w:r>
            <w:r w:rsidRPr="00074EA9">
              <w:rPr>
                <w:rFonts w:eastAsia="Yu Mincho"/>
                <w:szCs w:val="24"/>
                <w:lang w:eastAsia="lt-LT"/>
              </w:rPr>
              <w:t>i</w:t>
            </w:r>
            <w:r w:rsidRPr="00074EA9">
              <w:rPr>
                <w:rFonts w:eastAsia="Yu Mincho"/>
                <w:szCs w:val="24"/>
              </w:rPr>
              <w:t>š</w:t>
            </w:r>
            <w:r w:rsidR="001A4013">
              <w:rPr>
                <w:rFonts w:eastAsia="Yu Mincho"/>
                <w:szCs w:val="24"/>
              </w:rPr>
              <w:t xml:space="preserve"> </w:t>
            </w:r>
            <w:r w:rsidRPr="00074EA9">
              <w:rPr>
                <w:rFonts w:eastAsia="Yu Mincho"/>
                <w:szCs w:val="24"/>
              </w:rPr>
              <w:t>Lietuvoje</w:t>
            </w:r>
            <w:r w:rsidR="001A4013">
              <w:rPr>
                <w:rFonts w:eastAsia="Yu Mincho"/>
                <w:szCs w:val="24"/>
              </w:rPr>
              <w:t xml:space="preserve"> </w:t>
            </w:r>
            <w:r w:rsidRPr="00074EA9">
              <w:rPr>
                <w:rFonts w:eastAsia="Yu Mincho"/>
                <w:szCs w:val="24"/>
              </w:rPr>
              <w:t>įsteigtų</w:t>
            </w:r>
            <w:r w:rsidR="001A4013">
              <w:rPr>
                <w:rFonts w:eastAsia="Yu Mincho"/>
                <w:szCs w:val="24"/>
              </w:rPr>
              <w:t xml:space="preserve"> </w:t>
            </w:r>
            <w:r w:rsidRPr="00074EA9">
              <w:rPr>
                <w:rFonts w:eastAsia="Yu Mincho"/>
                <w:szCs w:val="24"/>
              </w:rPr>
              <w:t>subjektų</w:t>
            </w:r>
            <w:r w:rsidR="001A4013">
              <w:rPr>
                <w:rFonts w:eastAsia="Yu Mincho"/>
                <w:szCs w:val="24"/>
              </w:rPr>
              <w:t xml:space="preserve"> </w:t>
            </w:r>
            <w:r w:rsidRPr="00074EA9">
              <w:rPr>
                <w:rFonts w:eastAsia="Yu Mincho"/>
                <w:szCs w:val="24"/>
                <w:lang w:eastAsia="lt-LT"/>
              </w:rPr>
              <w:t>prašoma:</w:t>
            </w:r>
          </w:p>
          <w:p w14:paraId="622D06D2" w14:textId="77777777" w:rsidR="00CD7CF8" w:rsidRPr="00074EA9" w:rsidRDefault="00CD7CF8" w:rsidP="00CD7CF8">
            <w:pPr>
              <w:spacing w:after="0" w:line="240" w:lineRule="auto"/>
              <w:jc w:val="both"/>
              <w:rPr>
                <w:rFonts w:eastAsia="Yu Mincho"/>
                <w:b/>
                <w:bCs/>
                <w:szCs w:val="24"/>
                <w:lang w:eastAsia="lt-LT"/>
              </w:rPr>
            </w:pPr>
          </w:p>
          <w:p w14:paraId="746B89B7" w14:textId="4D1AEB5B" w:rsidR="00CD7CF8" w:rsidRPr="00074EA9" w:rsidRDefault="00CD7CF8" w:rsidP="00F963CC">
            <w:pPr>
              <w:numPr>
                <w:ilvl w:val="0"/>
                <w:numId w:val="19"/>
              </w:numPr>
              <w:spacing w:after="0" w:line="240" w:lineRule="auto"/>
              <w:jc w:val="both"/>
              <w:rPr>
                <w:rFonts w:eastAsia="Yu Mincho"/>
                <w:szCs w:val="24"/>
                <w:lang w:eastAsia="lt-LT"/>
              </w:rPr>
            </w:pPr>
            <w:r w:rsidRPr="00074EA9">
              <w:rPr>
                <w:rFonts w:eastAsia="Yu Mincho"/>
                <w:szCs w:val="24"/>
                <w:lang w:eastAsia="lt-LT"/>
              </w:rPr>
              <w:t>išrašo</w:t>
            </w:r>
            <w:r w:rsidR="001A4013">
              <w:rPr>
                <w:rFonts w:eastAsia="Yu Mincho"/>
                <w:szCs w:val="24"/>
                <w:lang w:eastAsia="lt-LT"/>
              </w:rPr>
              <w:t xml:space="preserve"> </w:t>
            </w:r>
            <w:r w:rsidRPr="00074EA9">
              <w:rPr>
                <w:rFonts w:eastAsia="Yu Mincho"/>
                <w:szCs w:val="24"/>
                <w:lang w:eastAsia="lt-LT"/>
              </w:rPr>
              <w:t>iš</w:t>
            </w:r>
            <w:r w:rsidR="001A4013">
              <w:rPr>
                <w:rFonts w:eastAsia="Yu Mincho"/>
                <w:szCs w:val="24"/>
                <w:lang w:eastAsia="lt-LT"/>
              </w:rPr>
              <w:t xml:space="preserve"> </w:t>
            </w:r>
            <w:r w:rsidRPr="00074EA9">
              <w:rPr>
                <w:rFonts w:eastAsia="Yu Mincho"/>
                <w:szCs w:val="24"/>
                <w:lang w:eastAsia="lt-LT"/>
              </w:rPr>
              <w:t>teismo</w:t>
            </w:r>
            <w:r w:rsidR="001A4013">
              <w:rPr>
                <w:rFonts w:eastAsia="Yu Mincho"/>
                <w:szCs w:val="24"/>
                <w:lang w:eastAsia="lt-LT"/>
              </w:rPr>
              <w:t xml:space="preserve"> </w:t>
            </w:r>
            <w:r w:rsidRPr="00074EA9">
              <w:rPr>
                <w:rFonts w:eastAsia="Yu Mincho"/>
                <w:szCs w:val="24"/>
                <w:lang w:eastAsia="lt-LT"/>
              </w:rPr>
              <w:t>sprendimo</w:t>
            </w:r>
            <w:r w:rsidR="001A4013">
              <w:rPr>
                <w:rFonts w:eastAsia="Yu Mincho"/>
                <w:szCs w:val="24"/>
                <w:lang w:eastAsia="lt-LT"/>
              </w:rPr>
              <w:t xml:space="preserve"> </w:t>
            </w:r>
            <w:r w:rsidRPr="00074EA9">
              <w:rPr>
                <w:rFonts w:eastAsia="Yu Mincho"/>
                <w:szCs w:val="24"/>
                <w:lang w:eastAsia="lt-LT"/>
              </w:rPr>
              <w:t>(jei</w:t>
            </w:r>
            <w:r w:rsidR="001A4013">
              <w:rPr>
                <w:rFonts w:eastAsia="Yu Mincho"/>
                <w:szCs w:val="24"/>
                <w:lang w:eastAsia="lt-LT"/>
              </w:rPr>
              <w:t xml:space="preserve"> </w:t>
            </w:r>
            <w:r w:rsidRPr="00074EA9">
              <w:rPr>
                <w:rFonts w:eastAsia="Yu Mincho"/>
                <w:szCs w:val="24"/>
                <w:lang w:eastAsia="lt-LT"/>
              </w:rPr>
              <w:t>toks</w:t>
            </w:r>
            <w:r w:rsidR="001A4013">
              <w:rPr>
                <w:rFonts w:eastAsia="Yu Mincho"/>
                <w:szCs w:val="24"/>
                <w:lang w:eastAsia="lt-LT"/>
              </w:rPr>
              <w:t xml:space="preserve"> </w:t>
            </w:r>
            <w:r w:rsidRPr="00074EA9">
              <w:rPr>
                <w:rFonts w:eastAsia="Yu Mincho"/>
                <w:szCs w:val="24"/>
                <w:lang w:eastAsia="lt-LT"/>
              </w:rPr>
              <w:t>yra)</w:t>
            </w:r>
            <w:r w:rsidR="001A4013">
              <w:rPr>
                <w:rFonts w:eastAsia="Yu Mincho"/>
                <w:szCs w:val="24"/>
                <w:lang w:eastAsia="lt-LT"/>
              </w:rPr>
              <w:t xml:space="preserve"> </w:t>
            </w:r>
            <w:r w:rsidRPr="00074EA9">
              <w:rPr>
                <w:rFonts w:eastAsia="Yu Mincho"/>
                <w:szCs w:val="24"/>
                <w:lang w:eastAsia="lt-LT"/>
              </w:rPr>
              <w:t>arba</w:t>
            </w:r>
            <w:r w:rsidR="001A4013">
              <w:rPr>
                <w:rFonts w:eastAsia="Yu Mincho"/>
                <w:szCs w:val="24"/>
                <w:lang w:eastAsia="lt-LT"/>
              </w:rPr>
              <w:t xml:space="preserve"> </w:t>
            </w:r>
            <w:r w:rsidRPr="00074EA9">
              <w:rPr>
                <w:rFonts w:eastAsia="Yu Mincho"/>
                <w:szCs w:val="24"/>
                <w:lang w:eastAsia="lt-LT"/>
              </w:rPr>
              <w:t>Valstybinės</w:t>
            </w:r>
            <w:r w:rsidR="001A4013">
              <w:rPr>
                <w:rFonts w:eastAsia="Yu Mincho"/>
                <w:szCs w:val="24"/>
                <w:lang w:eastAsia="lt-LT"/>
              </w:rPr>
              <w:t xml:space="preserve"> </w:t>
            </w:r>
            <w:r w:rsidRPr="00074EA9">
              <w:rPr>
                <w:rFonts w:eastAsia="Yu Mincho"/>
                <w:szCs w:val="24"/>
                <w:lang w:eastAsia="lt-LT"/>
              </w:rPr>
              <w:t>mokesčių</w:t>
            </w:r>
            <w:r w:rsidR="001A4013">
              <w:rPr>
                <w:rFonts w:eastAsia="Yu Mincho"/>
                <w:szCs w:val="24"/>
                <w:lang w:eastAsia="lt-LT"/>
              </w:rPr>
              <w:t xml:space="preserve"> </w:t>
            </w:r>
            <w:r w:rsidRPr="00074EA9">
              <w:rPr>
                <w:rFonts w:eastAsia="Yu Mincho"/>
                <w:szCs w:val="24"/>
                <w:lang w:eastAsia="lt-LT"/>
              </w:rPr>
              <w:t>inspekcijos</w:t>
            </w:r>
            <w:r w:rsidR="001A4013">
              <w:rPr>
                <w:rFonts w:eastAsia="Yu Mincho"/>
                <w:szCs w:val="24"/>
                <w:lang w:eastAsia="lt-LT"/>
              </w:rPr>
              <w:t xml:space="preserve"> </w:t>
            </w:r>
            <w:r w:rsidRPr="00074EA9">
              <w:rPr>
                <w:rFonts w:eastAsia="Yu Mincho"/>
                <w:szCs w:val="24"/>
                <w:lang w:eastAsia="lt-LT"/>
              </w:rPr>
              <w:t>prie</w:t>
            </w:r>
            <w:r w:rsidR="001A4013">
              <w:rPr>
                <w:rFonts w:eastAsia="Yu Mincho"/>
                <w:szCs w:val="24"/>
                <w:lang w:eastAsia="lt-LT"/>
              </w:rPr>
              <w:t xml:space="preserve"> </w:t>
            </w:r>
            <w:r w:rsidRPr="00074EA9">
              <w:rPr>
                <w:rFonts w:eastAsia="Yu Mincho"/>
                <w:szCs w:val="24"/>
                <w:lang w:eastAsia="lt-LT"/>
              </w:rPr>
              <w:t>Lietuvos</w:t>
            </w:r>
            <w:r w:rsidR="001A4013">
              <w:rPr>
                <w:rFonts w:eastAsia="Yu Mincho"/>
                <w:szCs w:val="24"/>
                <w:lang w:eastAsia="lt-LT"/>
              </w:rPr>
              <w:t xml:space="preserve"> </w:t>
            </w:r>
            <w:r w:rsidRPr="00074EA9">
              <w:rPr>
                <w:rFonts w:eastAsia="Yu Mincho"/>
                <w:szCs w:val="24"/>
                <w:lang w:eastAsia="lt-LT"/>
              </w:rPr>
              <w:t>Respublikos</w:t>
            </w:r>
            <w:r w:rsidR="001A4013">
              <w:rPr>
                <w:rFonts w:eastAsia="Yu Mincho"/>
                <w:szCs w:val="24"/>
                <w:lang w:eastAsia="lt-LT"/>
              </w:rPr>
              <w:t xml:space="preserve"> </w:t>
            </w:r>
            <w:r w:rsidRPr="00074EA9">
              <w:rPr>
                <w:rFonts w:eastAsia="Yu Mincho"/>
                <w:szCs w:val="24"/>
                <w:lang w:eastAsia="lt-LT"/>
              </w:rPr>
              <w:t>finansų</w:t>
            </w:r>
            <w:r w:rsidR="001A4013">
              <w:rPr>
                <w:rFonts w:eastAsia="Yu Mincho"/>
                <w:szCs w:val="24"/>
                <w:lang w:eastAsia="lt-LT"/>
              </w:rPr>
              <w:t xml:space="preserve"> </w:t>
            </w:r>
            <w:r w:rsidRPr="00074EA9">
              <w:rPr>
                <w:rFonts w:eastAsia="Yu Mincho"/>
                <w:szCs w:val="24"/>
                <w:lang w:eastAsia="lt-LT"/>
              </w:rPr>
              <w:t>ministerijos</w:t>
            </w:r>
            <w:r w:rsidR="001A4013">
              <w:rPr>
                <w:rFonts w:eastAsia="Yu Mincho"/>
                <w:szCs w:val="24"/>
                <w:lang w:eastAsia="lt-LT"/>
              </w:rPr>
              <w:t xml:space="preserve"> </w:t>
            </w:r>
            <w:r w:rsidRPr="00074EA9">
              <w:rPr>
                <w:rFonts w:eastAsia="Yu Mincho"/>
                <w:szCs w:val="24"/>
                <w:lang w:eastAsia="lt-LT"/>
              </w:rPr>
              <w:t>išduoto</w:t>
            </w:r>
            <w:r w:rsidR="001A4013">
              <w:rPr>
                <w:rFonts w:eastAsia="Yu Mincho"/>
                <w:szCs w:val="24"/>
                <w:lang w:eastAsia="lt-LT"/>
              </w:rPr>
              <w:t xml:space="preserve"> </w:t>
            </w:r>
            <w:r w:rsidRPr="00074EA9">
              <w:rPr>
                <w:rFonts w:eastAsia="Yu Mincho"/>
                <w:szCs w:val="24"/>
                <w:lang w:eastAsia="lt-LT"/>
              </w:rPr>
              <w:t>dokumento,</w:t>
            </w:r>
          </w:p>
          <w:p w14:paraId="5C8F331B" w14:textId="6861CDAD" w:rsidR="00CD7CF8" w:rsidRPr="00074EA9" w:rsidRDefault="00CD7CF8" w:rsidP="00F963CC">
            <w:pPr>
              <w:numPr>
                <w:ilvl w:val="0"/>
                <w:numId w:val="18"/>
              </w:numPr>
              <w:spacing w:after="0" w:line="240" w:lineRule="auto"/>
              <w:jc w:val="both"/>
              <w:rPr>
                <w:rFonts w:eastAsia="Yu Mincho"/>
                <w:szCs w:val="24"/>
                <w:lang w:eastAsia="lt-LT"/>
              </w:rPr>
            </w:pPr>
            <w:r w:rsidRPr="00074EA9">
              <w:rPr>
                <w:rFonts w:eastAsia="Yu Mincho"/>
                <w:szCs w:val="24"/>
                <w:lang w:eastAsia="lt-LT"/>
              </w:rPr>
              <w:lastRenderedPageBreak/>
              <w:t>arba</w:t>
            </w:r>
            <w:r w:rsidR="001A4013">
              <w:rPr>
                <w:rFonts w:eastAsia="Yu Mincho"/>
                <w:szCs w:val="24"/>
                <w:lang w:eastAsia="lt-LT"/>
              </w:rPr>
              <w:t xml:space="preserve"> </w:t>
            </w:r>
            <w:r w:rsidRPr="00074EA9">
              <w:rPr>
                <w:rFonts w:eastAsia="Yu Mincho"/>
                <w:szCs w:val="24"/>
                <w:lang w:eastAsia="lt-LT"/>
              </w:rPr>
              <w:t>valstybės</w:t>
            </w:r>
            <w:r w:rsidR="001A4013">
              <w:rPr>
                <w:rFonts w:eastAsia="Yu Mincho"/>
                <w:szCs w:val="24"/>
                <w:lang w:eastAsia="lt-LT"/>
              </w:rPr>
              <w:t xml:space="preserve"> </w:t>
            </w:r>
            <w:r w:rsidRPr="00074EA9">
              <w:rPr>
                <w:rFonts w:eastAsia="Yu Mincho"/>
                <w:szCs w:val="24"/>
                <w:lang w:eastAsia="lt-LT"/>
              </w:rPr>
              <w:t>įmonės</w:t>
            </w:r>
            <w:r w:rsidR="001A4013">
              <w:rPr>
                <w:rFonts w:eastAsia="Yu Mincho"/>
                <w:szCs w:val="24"/>
                <w:lang w:eastAsia="lt-LT"/>
              </w:rPr>
              <w:t xml:space="preserve"> </w:t>
            </w:r>
            <w:r w:rsidRPr="00074EA9">
              <w:rPr>
                <w:rFonts w:eastAsia="Yu Mincho"/>
                <w:szCs w:val="24"/>
                <w:lang w:eastAsia="lt-LT"/>
              </w:rPr>
              <w:t>Registrų</w:t>
            </w:r>
            <w:r w:rsidR="001A4013">
              <w:rPr>
                <w:rFonts w:eastAsia="Yu Mincho"/>
                <w:szCs w:val="24"/>
                <w:lang w:eastAsia="lt-LT"/>
              </w:rPr>
              <w:t xml:space="preserve"> </w:t>
            </w:r>
            <w:r w:rsidRPr="00074EA9">
              <w:rPr>
                <w:rFonts w:eastAsia="Yu Mincho"/>
                <w:szCs w:val="24"/>
                <w:lang w:eastAsia="lt-LT"/>
              </w:rPr>
              <w:t>centro</w:t>
            </w:r>
            <w:r w:rsidR="001A4013">
              <w:rPr>
                <w:rFonts w:eastAsia="Yu Mincho"/>
                <w:szCs w:val="24"/>
                <w:lang w:eastAsia="lt-LT"/>
              </w:rPr>
              <w:t xml:space="preserve"> </w:t>
            </w:r>
            <w:r w:rsidRPr="00074EA9">
              <w:rPr>
                <w:rFonts w:eastAsia="Yu Mincho"/>
                <w:szCs w:val="24"/>
                <w:lang w:eastAsia="lt-LT"/>
              </w:rPr>
              <w:t>Lietuvos</w:t>
            </w:r>
            <w:r w:rsidR="001A4013">
              <w:rPr>
                <w:rFonts w:eastAsia="Yu Mincho"/>
                <w:szCs w:val="24"/>
                <w:lang w:eastAsia="lt-LT"/>
              </w:rPr>
              <w:t xml:space="preserve"> </w:t>
            </w:r>
            <w:r w:rsidRPr="00074EA9">
              <w:rPr>
                <w:rFonts w:eastAsia="Yu Mincho"/>
                <w:szCs w:val="24"/>
                <w:lang w:eastAsia="lt-LT"/>
              </w:rPr>
              <w:t>Respublikos</w:t>
            </w:r>
            <w:r w:rsidR="001A4013">
              <w:rPr>
                <w:rFonts w:eastAsia="Yu Mincho"/>
                <w:szCs w:val="24"/>
                <w:lang w:eastAsia="lt-LT"/>
              </w:rPr>
              <w:t xml:space="preserve"> </w:t>
            </w:r>
            <w:r w:rsidRPr="00074EA9">
              <w:rPr>
                <w:rFonts w:eastAsia="Yu Mincho"/>
                <w:szCs w:val="24"/>
                <w:lang w:eastAsia="lt-LT"/>
              </w:rPr>
              <w:t>Vyriausybės</w:t>
            </w:r>
            <w:r w:rsidR="001A4013">
              <w:rPr>
                <w:rFonts w:eastAsia="Yu Mincho"/>
                <w:szCs w:val="24"/>
                <w:lang w:eastAsia="lt-LT"/>
              </w:rPr>
              <w:t xml:space="preserve"> </w:t>
            </w:r>
            <w:r w:rsidRPr="00074EA9">
              <w:rPr>
                <w:rFonts w:eastAsia="Yu Mincho"/>
                <w:szCs w:val="24"/>
                <w:lang w:eastAsia="lt-LT"/>
              </w:rPr>
              <w:t>nustatyta</w:t>
            </w:r>
            <w:r w:rsidR="001A4013">
              <w:rPr>
                <w:rFonts w:eastAsia="Yu Mincho"/>
                <w:szCs w:val="24"/>
                <w:lang w:eastAsia="lt-LT"/>
              </w:rPr>
              <w:t xml:space="preserve"> </w:t>
            </w:r>
            <w:r w:rsidRPr="00074EA9">
              <w:rPr>
                <w:rFonts w:eastAsia="Yu Mincho"/>
                <w:szCs w:val="24"/>
                <w:lang w:eastAsia="lt-LT"/>
              </w:rPr>
              <w:t>tvarka</w:t>
            </w:r>
            <w:r w:rsidR="001A4013">
              <w:rPr>
                <w:rFonts w:eastAsia="Yu Mincho"/>
                <w:szCs w:val="24"/>
                <w:lang w:eastAsia="lt-LT"/>
              </w:rPr>
              <w:t xml:space="preserve"> </w:t>
            </w:r>
            <w:r w:rsidRPr="00074EA9">
              <w:rPr>
                <w:rFonts w:eastAsia="Yu Mincho"/>
                <w:szCs w:val="24"/>
                <w:lang w:eastAsia="lt-LT"/>
              </w:rPr>
              <w:t>išduoto</w:t>
            </w:r>
            <w:r w:rsidR="001A4013">
              <w:rPr>
                <w:rFonts w:eastAsia="Yu Mincho"/>
                <w:szCs w:val="24"/>
                <w:lang w:eastAsia="lt-LT"/>
              </w:rPr>
              <w:t xml:space="preserve"> </w:t>
            </w:r>
            <w:r w:rsidRPr="00074EA9">
              <w:rPr>
                <w:rFonts w:eastAsia="Yu Mincho"/>
                <w:szCs w:val="24"/>
                <w:lang w:eastAsia="lt-LT"/>
              </w:rPr>
              <w:t>dokumento,</w:t>
            </w:r>
            <w:r w:rsidR="001A4013">
              <w:rPr>
                <w:rFonts w:eastAsia="Yu Mincho"/>
                <w:szCs w:val="24"/>
                <w:lang w:eastAsia="lt-LT"/>
              </w:rPr>
              <w:t xml:space="preserve"> </w:t>
            </w:r>
            <w:r w:rsidRPr="00074EA9">
              <w:rPr>
                <w:rFonts w:eastAsia="Yu Mincho"/>
                <w:szCs w:val="24"/>
                <w:lang w:eastAsia="lt-LT"/>
              </w:rPr>
              <w:t>patvirtinančio</w:t>
            </w:r>
            <w:r w:rsidR="001A4013">
              <w:rPr>
                <w:rFonts w:eastAsia="Yu Mincho"/>
                <w:szCs w:val="24"/>
                <w:lang w:eastAsia="lt-LT"/>
              </w:rPr>
              <w:t xml:space="preserve"> </w:t>
            </w:r>
            <w:r w:rsidRPr="00074EA9">
              <w:rPr>
                <w:rFonts w:eastAsia="Yu Mincho"/>
                <w:szCs w:val="24"/>
                <w:lang w:eastAsia="lt-LT"/>
              </w:rPr>
              <w:t>jungtinius</w:t>
            </w:r>
            <w:r w:rsidR="001A4013">
              <w:rPr>
                <w:rFonts w:eastAsia="Yu Mincho"/>
                <w:szCs w:val="24"/>
                <w:lang w:eastAsia="lt-LT"/>
              </w:rPr>
              <w:t xml:space="preserve"> </w:t>
            </w:r>
            <w:r w:rsidRPr="00074EA9">
              <w:rPr>
                <w:rFonts w:eastAsia="Yu Mincho"/>
                <w:szCs w:val="24"/>
                <w:lang w:eastAsia="lt-LT"/>
              </w:rPr>
              <w:t>kompetentingų</w:t>
            </w:r>
            <w:r w:rsidR="001A4013">
              <w:rPr>
                <w:rFonts w:eastAsia="Yu Mincho"/>
                <w:szCs w:val="24"/>
                <w:lang w:eastAsia="lt-LT"/>
              </w:rPr>
              <w:t xml:space="preserve"> </w:t>
            </w:r>
            <w:r w:rsidRPr="00074EA9">
              <w:rPr>
                <w:rFonts w:eastAsia="Yu Mincho"/>
                <w:szCs w:val="24"/>
                <w:lang w:eastAsia="lt-LT"/>
              </w:rPr>
              <w:t>institucijų</w:t>
            </w:r>
            <w:r w:rsidR="001A4013">
              <w:rPr>
                <w:rFonts w:eastAsia="Yu Mincho"/>
                <w:szCs w:val="24"/>
                <w:lang w:eastAsia="lt-LT"/>
              </w:rPr>
              <w:t xml:space="preserve"> </w:t>
            </w:r>
            <w:r w:rsidRPr="00074EA9">
              <w:rPr>
                <w:rFonts w:eastAsia="Yu Mincho"/>
                <w:szCs w:val="24"/>
                <w:lang w:eastAsia="lt-LT"/>
              </w:rPr>
              <w:t>tvarkomus</w:t>
            </w:r>
            <w:r w:rsidR="001A4013">
              <w:rPr>
                <w:rFonts w:eastAsia="Yu Mincho"/>
                <w:szCs w:val="24"/>
                <w:lang w:eastAsia="lt-LT"/>
              </w:rPr>
              <w:t xml:space="preserve"> </w:t>
            </w:r>
            <w:r w:rsidRPr="00074EA9">
              <w:rPr>
                <w:rFonts w:eastAsia="Yu Mincho"/>
                <w:szCs w:val="24"/>
                <w:lang w:eastAsia="lt-LT"/>
              </w:rPr>
              <w:t>duomenis.</w:t>
            </w:r>
          </w:p>
          <w:p w14:paraId="7CA875EF" w14:textId="77777777" w:rsidR="00CD7CF8" w:rsidRPr="00074EA9" w:rsidRDefault="00CD7CF8" w:rsidP="00CD7CF8">
            <w:pPr>
              <w:spacing w:after="0" w:line="240" w:lineRule="auto"/>
              <w:jc w:val="both"/>
              <w:rPr>
                <w:rFonts w:eastAsia="Yu Mincho"/>
                <w:szCs w:val="24"/>
                <w:lang w:eastAsia="lt-LT"/>
              </w:rPr>
            </w:pPr>
          </w:p>
          <w:p w14:paraId="65C15DF0" w14:textId="0628B0E6" w:rsidR="00CD7CF8" w:rsidRPr="00074EA9" w:rsidRDefault="00CD7CF8" w:rsidP="00CD7CF8">
            <w:pPr>
              <w:spacing w:after="0" w:line="240" w:lineRule="auto"/>
              <w:jc w:val="both"/>
              <w:rPr>
                <w:rFonts w:eastAsia="Yu Mincho"/>
                <w:szCs w:val="24"/>
                <w:lang w:eastAsia="lt-LT"/>
              </w:rPr>
            </w:pPr>
            <w:r w:rsidRPr="00074EA9">
              <w:rPr>
                <w:rFonts w:eastAsia="Yu Mincho"/>
                <w:szCs w:val="24"/>
              </w:rPr>
              <w:t>Iš</w:t>
            </w:r>
            <w:r w:rsidR="001A4013">
              <w:rPr>
                <w:rFonts w:eastAsia="Yu Mincho"/>
                <w:szCs w:val="24"/>
              </w:rPr>
              <w:t xml:space="preserve"> </w:t>
            </w:r>
            <w:r w:rsidRPr="00074EA9">
              <w:rPr>
                <w:rFonts w:eastAsia="Yu Mincho"/>
                <w:szCs w:val="24"/>
              </w:rPr>
              <w:t>ne</w:t>
            </w:r>
            <w:r w:rsidR="001A4013">
              <w:rPr>
                <w:rFonts w:eastAsia="Yu Mincho"/>
                <w:szCs w:val="24"/>
              </w:rPr>
              <w:t xml:space="preserve"> </w:t>
            </w:r>
            <w:r w:rsidRPr="00074EA9">
              <w:rPr>
                <w:rFonts w:eastAsia="Yu Mincho"/>
                <w:szCs w:val="24"/>
              </w:rPr>
              <w:t>Lietuvoje</w:t>
            </w:r>
            <w:r w:rsidR="001A4013">
              <w:rPr>
                <w:rFonts w:eastAsia="Yu Mincho"/>
                <w:szCs w:val="24"/>
              </w:rPr>
              <w:t xml:space="preserve"> </w:t>
            </w:r>
            <w:r w:rsidRPr="00074EA9">
              <w:rPr>
                <w:rFonts w:eastAsia="Yu Mincho"/>
                <w:szCs w:val="24"/>
              </w:rPr>
              <w:t>įsteigtų</w:t>
            </w:r>
            <w:r w:rsidR="001A4013">
              <w:rPr>
                <w:rFonts w:eastAsia="Yu Mincho"/>
                <w:szCs w:val="24"/>
              </w:rPr>
              <w:t xml:space="preserve"> </w:t>
            </w:r>
            <w:r w:rsidRPr="00074EA9">
              <w:rPr>
                <w:rFonts w:eastAsia="Yu Mincho"/>
                <w:szCs w:val="24"/>
              </w:rPr>
              <w:t>subjektų</w:t>
            </w:r>
            <w:r w:rsidR="001A4013">
              <w:rPr>
                <w:rFonts w:eastAsia="Yu Mincho"/>
                <w:szCs w:val="24"/>
              </w:rPr>
              <w:t xml:space="preserve"> </w:t>
            </w:r>
            <w:r w:rsidRPr="00074EA9">
              <w:rPr>
                <w:rFonts w:eastAsia="Yu Mincho"/>
                <w:szCs w:val="24"/>
              </w:rPr>
              <w:t>reikalaujama:</w:t>
            </w:r>
          </w:p>
          <w:p w14:paraId="463DB3CD" w14:textId="102B5B2A" w:rsidR="00CD7CF8" w:rsidRPr="00074EA9" w:rsidRDefault="00CD7CF8" w:rsidP="00F963CC">
            <w:pPr>
              <w:numPr>
                <w:ilvl w:val="0"/>
                <w:numId w:val="16"/>
              </w:numPr>
              <w:spacing w:after="0" w:line="240" w:lineRule="auto"/>
              <w:ind w:left="314"/>
              <w:jc w:val="both"/>
              <w:rPr>
                <w:rFonts w:eastAsia="Yu Mincho"/>
                <w:b/>
                <w:bCs/>
                <w:szCs w:val="24"/>
                <w:lang w:eastAsia="lt-LT"/>
              </w:rPr>
            </w:pPr>
            <w:r w:rsidRPr="00074EA9">
              <w:rPr>
                <w:rFonts w:eastAsia="Yu Mincho"/>
                <w:szCs w:val="24"/>
                <w:lang w:eastAsia="lt-LT"/>
              </w:rPr>
              <w:t>atitinkamos</w:t>
            </w:r>
            <w:r w:rsidR="001A4013">
              <w:rPr>
                <w:rFonts w:eastAsia="Yu Mincho"/>
                <w:szCs w:val="24"/>
                <w:lang w:eastAsia="lt-LT"/>
              </w:rPr>
              <w:t xml:space="preserve"> </w:t>
            </w:r>
            <w:r w:rsidRPr="00074EA9">
              <w:rPr>
                <w:rFonts w:eastAsia="Yu Mincho"/>
                <w:szCs w:val="24"/>
                <w:lang w:eastAsia="lt-LT"/>
              </w:rPr>
              <w:t>užsienio</w:t>
            </w:r>
            <w:r w:rsidR="001A4013">
              <w:rPr>
                <w:rFonts w:eastAsia="Yu Mincho"/>
                <w:szCs w:val="24"/>
                <w:lang w:eastAsia="lt-LT"/>
              </w:rPr>
              <w:t xml:space="preserve"> </w:t>
            </w:r>
            <w:r w:rsidRPr="00074EA9">
              <w:rPr>
                <w:rFonts w:eastAsia="Yu Mincho"/>
                <w:szCs w:val="24"/>
                <w:lang w:eastAsia="lt-LT"/>
              </w:rPr>
              <w:t>šalies</w:t>
            </w:r>
            <w:r w:rsidR="001A4013">
              <w:rPr>
                <w:rFonts w:eastAsia="Yu Mincho"/>
                <w:szCs w:val="24"/>
                <w:lang w:eastAsia="lt-LT"/>
              </w:rPr>
              <w:t xml:space="preserve"> </w:t>
            </w:r>
            <w:r w:rsidRPr="00074EA9">
              <w:rPr>
                <w:rFonts w:eastAsia="Yu Mincho"/>
                <w:szCs w:val="24"/>
                <w:lang w:eastAsia="lt-LT"/>
              </w:rPr>
              <w:t>institucijos</w:t>
            </w:r>
            <w:r w:rsidR="001A4013">
              <w:rPr>
                <w:rFonts w:eastAsia="Yu Mincho"/>
                <w:szCs w:val="24"/>
                <w:lang w:eastAsia="lt-LT"/>
              </w:rPr>
              <w:t xml:space="preserve"> </w:t>
            </w:r>
            <w:r w:rsidRPr="00074EA9">
              <w:rPr>
                <w:rFonts w:eastAsia="Yu Mincho"/>
                <w:szCs w:val="24"/>
                <w:lang w:eastAsia="lt-LT"/>
              </w:rPr>
              <w:t>dokumento</w:t>
            </w:r>
            <w:r w:rsidRPr="00074EA9">
              <w:rPr>
                <w:rFonts w:eastAsia="Yu Mincho"/>
                <w:szCs w:val="24"/>
                <w:vertAlign w:val="superscript"/>
                <w:lang w:eastAsia="lt-LT"/>
              </w:rPr>
              <w:t>1</w:t>
            </w:r>
            <w:r w:rsidRPr="00074EA9">
              <w:rPr>
                <w:rFonts w:eastAsia="Yu Mincho"/>
                <w:szCs w:val="24"/>
                <w:lang w:eastAsia="lt-LT"/>
              </w:rPr>
              <w:t>.</w:t>
            </w:r>
          </w:p>
          <w:p w14:paraId="4827A3BA" w14:textId="77777777" w:rsidR="00CD7CF8" w:rsidRPr="00074EA9" w:rsidRDefault="00CD7CF8" w:rsidP="00CD7CF8">
            <w:pPr>
              <w:spacing w:after="0" w:line="240" w:lineRule="auto"/>
              <w:jc w:val="both"/>
              <w:rPr>
                <w:rFonts w:eastAsia="Yu Mincho"/>
                <w:szCs w:val="24"/>
                <w:lang w:eastAsia="lt-LT"/>
              </w:rPr>
            </w:pPr>
          </w:p>
          <w:p w14:paraId="33C0F1C2" w14:textId="2D5E2A01" w:rsidR="00CD7CF8" w:rsidRPr="00074EA9" w:rsidRDefault="00CD7CF8" w:rsidP="00CD7CF8">
            <w:pPr>
              <w:spacing w:after="0" w:line="240" w:lineRule="auto"/>
              <w:jc w:val="both"/>
              <w:rPr>
                <w:rFonts w:eastAsia="Yu Mincho"/>
                <w:i/>
                <w:iCs/>
                <w:color w:val="000000"/>
                <w:szCs w:val="24"/>
                <w:lang w:eastAsia="lt-LT"/>
              </w:rPr>
            </w:pPr>
            <w:r w:rsidRPr="00074EA9">
              <w:rPr>
                <w:rFonts w:eastAsia="Yu Mincho"/>
                <w:szCs w:val="24"/>
                <w:lang w:eastAsia="lt-LT"/>
              </w:rPr>
              <w:t>Nurodyti</w:t>
            </w:r>
            <w:r w:rsidR="001A4013">
              <w:rPr>
                <w:rFonts w:eastAsia="Yu Mincho"/>
                <w:szCs w:val="24"/>
                <w:lang w:eastAsia="lt-LT"/>
              </w:rPr>
              <w:t xml:space="preserve"> </w:t>
            </w:r>
            <w:r w:rsidRPr="00074EA9">
              <w:rPr>
                <w:rFonts w:eastAsia="Yu Mincho"/>
                <w:szCs w:val="24"/>
                <w:lang w:eastAsia="lt-LT"/>
              </w:rPr>
              <w:t>dokumentai</w:t>
            </w:r>
            <w:r w:rsidR="001A4013">
              <w:rPr>
                <w:rFonts w:eastAsia="Yu Mincho"/>
                <w:szCs w:val="24"/>
                <w:lang w:eastAsia="lt-LT"/>
              </w:rPr>
              <w:t xml:space="preserve"> </w:t>
            </w:r>
            <w:r w:rsidRPr="00074EA9">
              <w:rPr>
                <w:rFonts w:eastAsia="Yu Mincho"/>
                <w:szCs w:val="24"/>
                <w:lang w:eastAsia="lt-LT"/>
              </w:rPr>
              <w:t>turi</w:t>
            </w:r>
            <w:r w:rsidR="001A4013">
              <w:rPr>
                <w:rFonts w:eastAsia="Yu Mincho"/>
                <w:szCs w:val="24"/>
                <w:lang w:eastAsia="lt-LT"/>
              </w:rPr>
              <w:t xml:space="preserve"> </w:t>
            </w:r>
            <w:r w:rsidRPr="00074EA9">
              <w:rPr>
                <w:rFonts w:eastAsia="Yu Mincho"/>
                <w:szCs w:val="24"/>
                <w:lang w:eastAsia="lt-LT"/>
              </w:rPr>
              <w:t>būti</w:t>
            </w:r>
            <w:r w:rsidR="001A4013">
              <w:rPr>
                <w:rFonts w:eastAsia="Yu Mincho"/>
                <w:szCs w:val="24"/>
                <w:lang w:eastAsia="lt-LT"/>
              </w:rPr>
              <w:t xml:space="preserve">  </w:t>
            </w:r>
            <w:r w:rsidRPr="00074EA9">
              <w:rPr>
                <w:rFonts w:eastAsia="Yu Mincho"/>
                <w:szCs w:val="24"/>
                <w:lang w:eastAsia="lt-LT"/>
              </w:rPr>
              <w:t>išduoti</w:t>
            </w:r>
            <w:r w:rsidR="001A4013">
              <w:rPr>
                <w:rFonts w:eastAsia="Yu Mincho"/>
                <w:szCs w:val="24"/>
                <w:lang w:eastAsia="lt-LT"/>
              </w:rPr>
              <w:t xml:space="preserve"> </w:t>
            </w:r>
            <w:r w:rsidRPr="00074EA9">
              <w:rPr>
                <w:rFonts w:eastAsia="Yu Mincho"/>
                <w:szCs w:val="24"/>
                <w:lang w:eastAsia="lt-LT"/>
              </w:rPr>
              <w:t>ne</w:t>
            </w:r>
            <w:r w:rsidR="001A4013">
              <w:rPr>
                <w:rFonts w:eastAsia="Yu Mincho"/>
                <w:szCs w:val="24"/>
                <w:lang w:eastAsia="lt-LT"/>
              </w:rPr>
              <w:t xml:space="preserve"> </w:t>
            </w:r>
            <w:r w:rsidRPr="00074EA9">
              <w:rPr>
                <w:rFonts w:eastAsia="Yu Mincho"/>
                <w:szCs w:val="24"/>
                <w:lang w:eastAsia="lt-LT"/>
              </w:rPr>
              <w:t>anksčiau</w:t>
            </w:r>
            <w:r w:rsidR="001A4013">
              <w:rPr>
                <w:rFonts w:eastAsia="Yu Mincho"/>
                <w:szCs w:val="24"/>
                <w:lang w:eastAsia="lt-LT"/>
              </w:rPr>
              <w:t xml:space="preserve"> </w:t>
            </w:r>
            <w:r w:rsidRPr="00074EA9">
              <w:rPr>
                <w:rFonts w:eastAsia="Yu Mincho"/>
                <w:szCs w:val="24"/>
                <w:lang w:eastAsia="lt-LT"/>
              </w:rPr>
              <w:t>kaip</w:t>
            </w:r>
            <w:r w:rsidR="001A4013">
              <w:rPr>
                <w:rFonts w:eastAsia="Yu Mincho"/>
                <w:szCs w:val="24"/>
                <w:lang w:eastAsia="lt-LT"/>
              </w:rPr>
              <w:t xml:space="preserve"> </w:t>
            </w:r>
            <w:r w:rsidRPr="00074EA9">
              <w:rPr>
                <w:rFonts w:eastAsia="Yu Mincho"/>
                <w:szCs w:val="24"/>
                <w:lang w:eastAsia="lt-LT"/>
              </w:rPr>
              <w:t>120</w:t>
            </w:r>
            <w:r w:rsidR="001A4013">
              <w:rPr>
                <w:rFonts w:eastAsia="Yu Mincho"/>
                <w:szCs w:val="24"/>
                <w:lang w:eastAsia="lt-LT"/>
              </w:rPr>
              <w:t xml:space="preserve"> </w:t>
            </w:r>
            <w:r w:rsidRPr="00074EA9">
              <w:rPr>
                <w:rFonts w:eastAsia="Yu Mincho"/>
                <w:szCs w:val="24"/>
                <w:lang w:eastAsia="lt-LT"/>
              </w:rPr>
              <w:t>(vieną</w:t>
            </w:r>
            <w:r w:rsidR="001A4013">
              <w:rPr>
                <w:rFonts w:eastAsia="Yu Mincho"/>
                <w:szCs w:val="24"/>
                <w:lang w:eastAsia="lt-LT"/>
              </w:rPr>
              <w:t xml:space="preserve"> </w:t>
            </w:r>
            <w:r w:rsidRPr="00074EA9">
              <w:rPr>
                <w:rFonts w:eastAsia="Yu Mincho"/>
                <w:szCs w:val="24"/>
                <w:lang w:eastAsia="lt-LT"/>
              </w:rPr>
              <w:t>šimtą</w:t>
            </w:r>
            <w:r w:rsidR="001A4013">
              <w:rPr>
                <w:rFonts w:eastAsia="Yu Mincho"/>
                <w:szCs w:val="24"/>
                <w:lang w:eastAsia="lt-LT"/>
              </w:rPr>
              <w:t xml:space="preserve"> </w:t>
            </w:r>
            <w:r w:rsidRPr="00074EA9">
              <w:rPr>
                <w:rFonts w:eastAsia="Yu Mincho"/>
                <w:szCs w:val="24"/>
                <w:lang w:eastAsia="lt-LT"/>
              </w:rPr>
              <w:t>dvidešimt)</w:t>
            </w:r>
            <w:r w:rsidR="001A4013">
              <w:rPr>
                <w:rFonts w:eastAsia="Yu Mincho"/>
                <w:szCs w:val="24"/>
                <w:lang w:eastAsia="lt-LT"/>
              </w:rPr>
              <w:t xml:space="preserve"> </w:t>
            </w:r>
            <w:r w:rsidRPr="00074EA9">
              <w:rPr>
                <w:rFonts w:eastAsia="Yu Mincho"/>
                <w:szCs w:val="24"/>
                <w:lang w:eastAsia="lt-LT"/>
              </w:rPr>
              <w:t>dienų</w:t>
            </w:r>
            <w:r w:rsidR="001A4013">
              <w:rPr>
                <w:rFonts w:eastAsia="Yu Mincho"/>
                <w:szCs w:val="24"/>
                <w:lang w:eastAsia="lt-LT"/>
              </w:rPr>
              <w:t xml:space="preserve"> </w:t>
            </w:r>
            <w:r w:rsidRPr="00074EA9">
              <w:rPr>
                <w:rFonts w:eastAsia="Yu Mincho"/>
                <w:szCs w:val="24"/>
                <w:lang w:eastAsia="lt-LT"/>
              </w:rPr>
              <w:t>iki</w:t>
            </w:r>
            <w:r w:rsidR="001A4013">
              <w:rPr>
                <w:rFonts w:eastAsia="Yu Mincho"/>
                <w:szCs w:val="24"/>
                <w:lang w:eastAsia="lt-LT"/>
              </w:rPr>
              <w:t xml:space="preserve"> </w:t>
            </w:r>
            <w:r w:rsidRPr="00074EA9">
              <w:rPr>
                <w:rFonts w:eastAsia="Times New Roman"/>
                <w:iCs/>
                <w:szCs w:val="24"/>
                <w:lang w:eastAsia="lt-LT"/>
              </w:rPr>
              <w:t>tos</w:t>
            </w:r>
            <w:r w:rsidR="001A4013">
              <w:rPr>
                <w:rFonts w:eastAsia="Times New Roman"/>
                <w:iCs/>
                <w:szCs w:val="24"/>
                <w:lang w:eastAsia="lt-LT"/>
              </w:rPr>
              <w:t xml:space="preserve"> </w:t>
            </w:r>
            <w:r w:rsidRPr="00074EA9">
              <w:rPr>
                <w:rFonts w:eastAsia="Times New Roman"/>
                <w:iCs/>
                <w:szCs w:val="24"/>
                <w:lang w:eastAsia="lt-LT"/>
              </w:rPr>
              <w:t>dienos,</w:t>
            </w:r>
            <w:r w:rsidR="001A4013">
              <w:rPr>
                <w:rFonts w:eastAsia="Times New Roman"/>
                <w:iCs/>
                <w:szCs w:val="24"/>
                <w:lang w:eastAsia="lt-LT"/>
              </w:rPr>
              <w:t xml:space="preserve"> </w:t>
            </w:r>
            <w:r w:rsidRPr="00074EA9">
              <w:rPr>
                <w:rFonts w:eastAsia="Times New Roman"/>
                <w:iCs/>
                <w:szCs w:val="24"/>
                <w:lang w:eastAsia="lt-LT"/>
              </w:rPr>
              <w:t>kai</w:t>
            </w:r>
            <w:r w:rsidR="001A4013">
              <w:rPr>
                <w:rFonts w:eastAsia="Times New Roman"/>
                <w:iCs/>
                <w:szCs w:val="24"/>
                <w:lang w:eastAsia="lt-LT"/>
              </w:rPr>
              <w:t xml:space="preserve"> </w:t>
            </w:r>
            <w:r w:rsidRPr="00074EA9">
              <w:rPr>
                <w:rFonts w:eastAsia="Times New Roman"/>
                <w:iCs/>
                <w:szCs w:val="24"/>
                <w:lang w:eastAsia="lt-LT"/>
              </w:rPr>
              <w:t>tiekėjas</w:t>
            </w:r>
            <w:r w:rsidR="001A4013">
              <w:rPr>
                <w:rFonts w:eastAsia="Times New Roman"/>
                <w:iCs/>
                <w:szCs w:val="24"/>
                <w:lang w:eastAsia="lt-LT"/>
              </w:rPr>
              <w:t xml:space="preserve"> </w:t>
            </w:r>
            <w:r w:rsidRPr="00074EA9">
              <w:rPr>
                <w:rFonts w:eastAsia="Times New Roman"/>
                <w:iCs/>
                <w:szCs w:val="24"/>
                <w:lang w:eastAsia="lt-LT"/>
              </w:rPr>
              <w:t>perkančiosios</w:t>
            </w:r>
            <w:r w:rsidR="001A4013">
              <w:rPr>
                <w:rFonts w:eastAsia="Times New Roman"/>
                <w:iCs/>
                <w:szCs w:val="24"/>
                <w:lang w:eastAsia="lt-LT"/>
              </w:rPr>
              <w:t xml:space="preserve"> </w:t>
            </w:r>
            <w:r w:rsidRPr="00074EA9">
              <w:rPr>
                <w:rFonts w:eastAsia="Times New Roman"/>
                <w:iCs/>
                <w:szCs w:val="24"/>
                <w:lang w:eastAsia="lt-LT"/>
              </w:rPr>
              <w:t>organizacijos</w:t>
            </w:r>
            <w:r w:rsidR="001A4013">
              <w:rPr>
                <w:rFonts w:eastAsia="Times New Roman"/>
                <w:iCs/>
                <w:szCs w:val="24"/>
                <w:lang w:eastAsia="lt-LT"/>
              </w:rPr>
              <w:t xml:space="preserve"> </w:t>
            </w:r>
            <w:r w:rsidRPr="00074EA9">
              <w:rPr>
                <w:rFonts w:eastAsia="Times New Roman"/>
                <w:iCs/>
                <w:szCs w:val="24"/>
                <w:lang w:eastAsia="lt-LT"/>
              </w:rPr>
              <w:t>prašymu</w:t>
            </w:r>
            <w:r w:rsidR="001A4013">
              <w:rPr>
                <w:rFonts w:eastAsia="Times New Roman"/>
                <w:iCs/>
                <w:szCs w:val="24"/>
                <w:lang w:eastAsia="lt-LT"/>
              </w:rPr>
              <w:t xml:space="preserve"> </w:t>
            </w:r>
            <w:r w:rsidRPr="00074EA9">
              <w:rPr>
                <w:rFonts w:eastAsia="Times New Roman"/>
                <w:iCs/>
                <w:szCs w:val="24"/>
                <w:lang w:eastAsia="lt-LT"/>
              </w:rPr>
              <w:t>turės</w:t>
            </w:r>
            <w:r w:rsidR="001A4013">
              <w:rPr>
                <w:rFonts w:eastAsia="Times New Roman"/>
                <w:iCs/>
                <w:szCs w:val="24"/>
                <w:lang w:eastAsia="lt-LT"/>
              </w:rPr>
              <w:t xml:space="preserve"> </w:t>
            </w:r>
            <w:r w:rsidRPr="00074EA9">
              <w:rPr>
                <w:rFonts w:eastAsia="Times New Roman"/>
                <w:iCs/>
                <w:szCs w:val="24"/>
                <w:lang w:eastAsia="lt-LT"/>
              </w:rPr>
              <w:t>pateikti</w:t>
            </w:r>
            <w:r w:rsidR="001A4013">
              <w:rPr>
                <w:rFonts w:eastAsia="Times New Roman"/>
                <w:iCs/>
                <w:szCs w:val="24"/>
                <w:lang w:eastAsia="lt-LT"/>
              </w:rPr>
              <w:t xml:space="preserve"> </w:t>
            </w:r>
            <w:r w:rsidRPr="00074EA9">
              <w:rPr>
                <w:rFonts w:eastAsia="Times New Roman"/>
                <w:iCs/>
                <w:szCs w:val="24"/>
                <w:lang w:eastAsia="lt-LT"/>
              </w:rPr>
              <w:t>pašalinimo</w:t>
            </w:r>
            <w:r w:rsidR="001A4013">
              <w:rPr>
                <w:rFonts w:eastAsia="Times New Roman"/>
                <w:iCs/>
                <w:szCs w:val="24"/>
                <w:lang w:eastAsia="lt-LT"/>
              </w:rPr>
              <w:t xml:space="preserve"> </w:t>
            </w:r>
            <w:r w:rsidRPr="00074EA9">
              <w:rPr>
                <w:rFonts w:eastAsia="Times New Roman"/>
                <w:iCs/>
                <w:szCs w:val="24"/>
                <w:lang w:eastAsia="lt-LT"/>
              </w:rPr>
              <w:t>pagrindų</w:t>
            </w:r>
            <w:r w:rsidR="001A4013">
              <w:rPr>
                <w:rFonts w:eastAsia="Times New Roman"/>
                <w:iCs/>
                <w:szCs w:val="24"/>
                <w:lang w:eastAsia="lt-LT"/>
              </w:rPr>
              <w:t xml:space="preserve"> </w:t>
            </w:r>
            <w:r w:rsidRPr="00074EA9">
              <w:rPr>
                <w:rFonts w:eastAsia="Times New Roman"/>
                <w:iCs/>
                <w:szCs w:val="24"/>
                <w:lang w:eastAsia="lt-LT"/>
              </w:rPr>
              <w:t>nebuvimą</w:t>
            </w:r>
            <w:r w:rsidR="001A4013">
              <w:rPr>
                <w:rFonts w:eastAsia="Times New Roman"/>
                <w:iCs/>
                <w:szCs w:val="24"/>
                <w:lang w:eastAsia="lt-LT"/>
              </w:rPr>
              <w:t xml:space="preserve"> </w:t>
            </w:r>
            <w:r w:rsidRPr="00074EA9">
              <w:rPr>
                <w:rFonts w:eastAsia="Times New Roman"/>
                <w:iCs/>
                <w:szCs w:val="24"/>
                <w:lang w:eastAsia="lt-LT"/>
              </w:rPr>
              <w:t>patvirtinančius</w:t>
            </w:r>
            <w:r w:rsidR="001A4013">
              <w:rPr>
                <w:rFonts w:eastAsia="Times New Roman"/>
                <w:iCs/>
                <w:szCs w:val="24"/>
                <w:lang w:eastAsia="lt-LT"/>
              </w:rPr>
              <w:t xml:space="preserve"> </w:t>
            </w:r>
            <w:r w:rsidRPr="00074EA9">
              <w:rPr>
                <w:rFonts w:eastAsia="Times New Roman"/>
                <w:iCs/>
                <w:szCs w:val="24"/>
                <w:lang w:eastAsia="lt-LT"/>
              </w:rPr>
              <w:t>dok</w:t>
            </w:r>
            <w:r w:rsidRPr="00074EA9">
              <w:rPr>
                <w:rFonts w:eastAsia="Times New Roman"/>
                <w:szCs w:val="24"/>
                <w:lang w:eastAsia="lt-LT"/>
              </w:rPr>
              <w:t>umentus</w:t>
            </w:r>
            <w:r w:rsidRPr="00074EA9">
              <w:rPr>
                <w:rFonts w:eastAsia="Yu Mincho"/>
                <w:szCs w:val="24"/>
                <w:lang w:eastAsia="lt-LT"/>
              </w:rPr>
              <w:t>.</w:t>
            </w:r>
          </w:p>
          <w:p w14:paraId="0C077B7E" w14:textId="77777777" w:rsidR="00CD7CF8" w:rsidRPr="00074EA9" w:rsidRDefault="00CD7CF8" w:rsidP="00CD7CF8">
            <w:pPr>
              <w:spacing w:after="0" w:line="240" w:lineRule="auto"/>
              <w:jc w:val="both"/>
              <w:rPr>
                <w:rFonts w:eastAsia="Yu Mincho"/>
                <w:i/>
                <w:iCs/>
                <w:color w:val="7030A0"/>
                <w:szCs w:val="24"/>
                <w:lang w:eastAsia="lt-LT"/>
              </w:rPr>
            </w:pPr>
          </w:p>
          <w:p w14:paraId="1619465A" w14:textId="65C794FA" w:rsidR="00CD7CF8" w:rsidRPr="00074EA9" w:rsidRDefault="00CD7CF8" w:rsidP="00CD7CF8">
            <w:pPr>
              <w:spacing w:after="0" w:line="240" w:lineRule="auto"/>
              <w:jc w:val="both"/>
              <w:rPr>
                <w:rFonts w:eastAsia="Yu Mincho"/>
                <w:b/>
                <w:bCs/>
                <w:szCs w:val="24"/>
                <w:lang w:eastAsia="lt-LT"/>
              </w:rPr>
            </w:pPr>
            <w:r w:rsidRPr="00074EA9">
              <w:rPr>
                <w:rFonts w:eastAsia="Yu Mincho"/>
                <w:bCs/>
                <w:szCs w:val="24"/>
                <w:lang w:eastAsia="lt-LT"/>
              </w:rPr>
              <w:t>Jei</w:t>
            </w:r>
            <w:r w:rsidR="001A4013">
              <w:rPr>
                <w:rFonts w:eastAsia="Yu Mincho"/>
                <w:bCs/>
                <w:szCs w:val="24"/>
                <w:lang w:eastAsia="lt-LT"/>
              </w:rPr>
              <w:t xml:space="preserve"> </w:t>
            </w:r>
            <w:r w:rsidRPr="00074EA9">
              <w:rPr>
                <w:rFonts w:eastAsia="Yu Mincho"/>
                <w:bCs/>
                <w:szCs w:val="24"/>
                <w:lang w:eastAsia="lt-LT"/>
              </w:rPr>
              <w:t>dokumentas</w:t>
            </w:r>
            <w:r w:rsidR="001A4013">
              <w:rPr>
                <w:rFonts w:eastAsia="Yu Mincho"/>
                <w:bCs/>
                <w:szCs w:val="24"/>
                <w:lang w:eastAsia="lt-LT"/>
              </w:rPr>
              <w:t xml:space="preserve"> </w:t>
            </w:r>
            <w:r w:rsidRPr="00074EA9">
              <w:rPr>
                <w:rFonts w:eastAsia="Yu Mincho"/>
                <w:bCs/>
                <w:szCs w:val="24"/>
                <w:lang w:eastAsia="lt-LT"/>
              </w:rPr>
              <w:t>išduotas</w:t>
            </w:r>
            <w:r w:rsidR="001A4013">
              <w:rPr>
                <w:rFonts w:eastAsia="Yu Mincho"/>
                <w:bCs/>
                <w:szCs w:val="24"/>
                <w:lang w:eastAsia="lt-LT"/>
              </w:rPr>
              <w:t xml:space="preserve"> </w:t>
            </w:r>
            <w:r w:rsidRPr="00074EA9">
              <w:rPr>
                <w:rFonts w:eastAsia="Yu Mincho"/>
                <w:bCs/>
                <w:szCs w:val="24"/>
                <w:lang w:eastAsia="lt-LT"/>
              </w:rPr>
              <w:t>anksčiau,</w:t>
            </w:r>
            <w:r w:rsidR="001A4013">
              <w:rPr>
                <w:rFonts w:eastAsia="Yu Mincho"/>
                <w:bCs/>
                <w:szCs w:val="24"/>
                <w:lang w:eastAsia="lt-LT"/>
              </w:rPr>
              <w:t xml:space="preserve"> </w:t>
            </w:r>
            <w:r w:rsidRPr="00074EA9">
              <w:rPr>
                <w:rFonts w:eastAsia="Yu Mincho"/>
                <w:bCs/>
                <w:szCs w:val="24"/>
                <w:lang w:eastAsia="lt-LT"/>
              </w:rPr>
              <w:t>tačiau</w:t>
            </w:r>
            <w:r w:rsidR="001A4013">
              <w:rPr>
                <w:rFonts w:eastAsia="Yu Mincho"/>
                <w:bCs/>
                <w:szCs w:val="24"/>
                <w:lang w:eastAsia="lt-LT"/>
              </w:rPr>
              <w:t xml:space="preserve"> </w:t>
            </w:r>
            <w:r w:rsidRPr="00074EA9">
              <w:rPr>
                <w:rFonts w:eastAsia="Yu Mincho"/>
                <w:bCs/>
                <w:szCs w:val="24"/>
                <w:lang w:eastAsia="lt-LT"/>
              </w:rPr>
              <w:t>jame</w:t>
            </w:r>
            <w:r w:rsidR="001A4013">
              <w:rPr>
                <w:rFonts w:eastAsia="Yu Mincho"/>
                <w:bCs/>
                <w:szCs w:val="24"/>
                <w:lang w:eastAsia="lt-LT"/>
              </w:rPr>
              <w:t xml:space="preserve"> </w:t>
            </w:r>
            <w:r w:rsidRPr="00074EA9">
              <w:rPr>
                <w:rFonts w:eastAsia="Yu Mincho"/>
                <w:bCs/>
                <w:szCs w:val="24"/>
                <w:lang w:eastAsia="lt-LT"/>
              </w:rPr>
              <w:t>nurodytas</w:t>
            </w:r>
            <w:r w:rsidR="001A4013">
              <w:rPr>
                <w:rFonts w:eastAsia="Yu Mincho"/>
                <w:bCs/>
                <w:szCs w:val="24"/>
                <w:lang w:eastAsia="lt-LT"/>
              </w:rPr>
              <w:t xml:space="preserve"> </w:t>
            </w:r>
            <w:r w:rsidRPr="00074EA9">
              <w:rPr>
                <w:rFonts w:eastAsia="Yu Mincho"/>
                <w:bCs/>
                <w:szCs w:val="24"/>
                <w:lang w:eastAsia="lt-LT"/>
              </w:rPr>
              <w:t>galiojimo</w:t>
            </w:r>
            <w:r w:rsidR="001A4013">
              <w:rPr>
                <w:rFonts w:eastAsia="Yu Mincho"/>
                <w:bCs/>
                <w:szCs w:val="24"/>
                <w:lang w:eastAsia="lt-LT"/>
              </w:rPr>
              <w:t xml:space="preserve"> </w:t>
            </w:r>
            <w:r w:rsidRPr="00074EA9">
              <w:rPr>
                <w:rFonts w:eastAsia="Yu Mincho"/>
                <w:bCs/>
                <w:szCs w:val="24"/>
                <w:lang w:eastAsia="lt-LT"/>
              </w:rPr>
              <w:t>terminas</w:t>
            </w:r>
            <w:r w:rsidR="001A4013">
              <w:rPr>
                <w:rFonts w:eastAsia="Yu Mincho"/>
                <w:bCs/>
                <w:szCs w:val="24"/>
                <w:lang w:eastAsia="lt-LT"/>
              </w:rPr>
              <w:t xml:space="preserve"> </w:t>
            </w:r>
            <w:r w:rsidRPr="00074EA9">
              <w:rPr>
                <w:rFonts w:eastAsia="Yu Mincho"/>
                <w:bCs/>
                <w:szCs w:val="24"/>
                <w:lang w:eastAsia="lt-LT"/>
              </w:rPr>
              <w:t>ilgesnis</w:t>
            </w:r>
            <w:r w:rsidR="001A4013">
              <w:rPr>
                <w:rFonts w:eastAsia="Yu Mincho"/>
                <w:bCs/>
                <w:szCs w:val="24"/>
                <w:lang w:eastAsia="lt-LT"/>
              </w:rPr>
              <w:t xml:space="preserve"> </w:t>
            </w:r>
            <w:r w:rsidRPr="00074EA9">
              <w:rPr>
                <w:rFonts w:eastAsia="Yu Mincho"/>
                <w:bCs/>
                <w:szCs w:val="24"/>
                <w:lang w:eastAsia="lt-LT"/>
              </w:rPr>
              <w:t>nei</w:t>
            </w:r>
            <w:r w:rsidR="001A4013">
              <w:rPr>
                <w:rFonts w:eastAsia="Yu Mincho"/>
                <w:bCs/>
                <w:szCs w:val="24"/>
                <w:lang w:eastAsia="lt-LT"/>
              </w:rPr>
              <w:t xml:space="preserve"> </w:t>
            </w:r>
            <w:r w:rsidRPr="00074EA9">
              <w:rPr>
                <w:rFonts w:eastAsia="Yu Mincho"/>
                <w:bCs/>
                <w:szCs w:val="24"/>
                <w:lang w:eastAsia="lt-LT"/>
              </w:rPr>
              <w:t>pašalinimo</w:t>
            </w:r>
            <w:r w:rsidR="001A4013">
              <w:rPr>
                <w:rFonts w:eastAsia="Yu Mincho"/>
                <w:bCs/>
                <w:szCs w:val="24"/>
                <w:lang w:eastAsia="lt-LT"/>
              </w:rPr>
              <w:t xml:space="preserve"> </w:t>
            </w:r>
            <w:r w:rsidRPr="00074EA9">
              <w:rPr>
                <w:rFonts w:eastAsia="Yu Mincho"/>
                <w:bCs/>
                <w:szCs w:val="24"/>
                <w:lang w:eastAsia="lt-LT"/>
              </w:rPr>
              <w:t>pagrindų</w:t>
            </w:r>
            <w:r w:rsidR="001A4013">
              <w:rPr>
                <w:rFonts w:eastAsia="Yu Mincho"/>
                <w:bCs/>
                <w:szCs w:val="24"/>
                <w:lang w:eastAsia="lt-LT"/>
              </w:rPr>
              <w:t xml:space="preserve"> </w:t>
            </w:r>
            <w:r w:rsidRPr="00074EA9">
              <w:rPr>
                <w:rFonts w:eastAsia="Yu Mincho"/>
                <w:bCs/>
                <w:szCs w:val="24"/>
                <w:lang w:eastAsia="lt-LT"/>
              </w:rPr>
              <w:t>nebuvimą</w:t>
            </w:r>
            <w:r w:rsidR="001A4013">
              <w:rPr>
                <w:rFonts w:eastAsia="Yu Mincho"/>
                <w:bCs/>
                <w:szCs w:val="24"/>
                <w:lang w:eastAsia="lt-LT"/>
              </w:rPr>
              <w:t xml:space="preserve"> </w:t>
            </w:r>
            <w:r w:rsidRPr="00074EA9">
              <w:rPr>
                <w:rFonts w:eastAsia="Yu Mincho"/>
                <w:bCs/>
                <w:szCs w:val="24"/>
                <w:lang w:eastAsia="lt-LT"/>
              </w:rPr>
              <w:t>patvirtinančių</w:t>
            </w:r>
            <w:r w:rsidR="001A4013">
              <w:rPr>
                <w:rFonts w:eastAsia="Yu Mincho"/>
                <w:bCs/>
                <w:szCs w:val="24"/>
                <w:lang w:eastAsia="lt-LT"/>
              </w:rPr>
              <w:t xml:space="preserve"> </w:t>
            </w:r>
            <w:r w:rsidRPr="00074EA9">
              <w:rPr>
                <w:rFonts w:eastAsia="Yu Mincho"/>
                <w:bCs/>
                <w:szCs w:val="24"/>
                <w:lang w:eastAsia="lt-LT"/>
              </w:rPr>
              <w:t>dokumentų</w:t>
            </w:r>
            <w:r w:rsidR="001A4013">
              <w:rPr>
                <w:rFonts w:eastAsia="Yu Mincho"/>
                <w:bCs/>
                <w:szCs w:val="24"/>
                <w:lang w:eastAsia="lt-LT"/>
              </w:rPr>
              <w:t xml:space="preserve"> </w:t>
            </w:r>
            <w:r w:rsidRPr="00074EA9">
              <w:rPr>
                <w:rFonts w:eastAsia="Yu Mincho"/>
                <w:bCs/>
                <w:szCs w:val="24"/>
                <w:lang w:eastAsia="lt-LT"/>
              </w:rPr>
              <w:t>pagal</w:t>
            </w:r>
            <w:r w:rsidR="001A4013">
              <w:rPr>
                <w:rFonts w:eastAsia="Yu Mincho"/>
                <w:bCs/>
                <w:szCs w:val="24"/>
                <w:lang w:eastAsia="lt-LT"/>
              </w:rPr>
              <w:t xml:space="preserve"> </w:t>
            </w:r>
            <w:r w:rsidRPr="00074EA9">
              <w:rPr>
                <w:rFonts w:eastAsia="Yu Mincho"/>
                <w:bCs/>
                <w:szCs w:val="24"/>
                <w:lang w:eastAsia="lt-LT"/>
              </w:rPr>
              <w:t>EBVPD</w:t>
            </w:r>
            <w:r w:rsidR="001A4013">
              <w:rPr>
                <w:rFonts w:eastAsia="Yu Mincho"/>
                <w:bCs/>
                <w:szCs w:val="24"/>
                <w:lang w:eastAsia="lt-LT"/>
              </w:rPr>
              <w:t xml:space="preserve"> </w:t>
            </w:r>
            <w:r w:rsidRPr="00074EA9">
              <w:rPr>
                <w:rFonts w:eastAsia="Yu Mincho"/>
                <w:bCs/>
                <w:szCs w:val="24"/>
                <w:lang w:eastAsia="lt-LT"/>
              </w:rPr>
              <w:t>galutinis</w:t>
            </w:r>
            <w:r w:rsidR="001A4013">
              <w:rPr>
                <w:rFonts w:eastAsia="Yu Mincho"/>
                <w:bCs/>
                <w:szCs w:val="24"/>
                <w:lang w:eastAsia="lt-LT"/>
              </w:rPr>
              <w:t xml:space="preserve"> </w:t>
            </w:r>
            <w:r w:rsidRPr="00074EA9">
              <w:rPr>
                <w:rFonts w:eastAsia="Yu Mincho"/>
                <w:bCs/>
                <w:szCs w:val="24"/>
                <w:lang w:eastAsia="lt-LT"/>
              </w:rPr>
              <w:t>pateikimo</w:t>
            </w:r>
            <w:r w:rsidR="001A4013">
              <w:rPr>
                <w:rFonts w:eastAsia="Yu Mincho"/>
                <w:bCs/>
                <w:szCs w:val="24"/>
                <w:lang w:eastAsia="lt-LT"/>
              </w:rPr>
              <w:t xml:space="preserve"> </w:t>
            </w:r>
            <w:r w:rsidRPr="00074EA9">
              <w:rPr>
                <w:rFonts w:eastAsia="Yu Mincho"/>
                <w:bCs/>
                <w:szCs w:val="24"/>
                <w:lang w:eastAsia="lt-LT"/>
              </w:rPr>
              <w:t>terminas,</w:t>
            </w:r>
            <w:r w:rsidR="001A4013">
              <w:rPr>
                <w:rFonts w:eastAsia="Yu Mincho"/>
                <w:bCs/>
                <w:szCs w:val="24"/>
                <w:lang w:eastAsia="lt-LT"/>
              </w:rPr>
              <w:t xml:space="preserve"> </w:t>
            </w:r>
            <w:r w:rsidRPr="00074EA9">
              <w:rPr>
                <w:rFonts w:eastAsia="Yu Mincho"/>
                <w:bCs/>
                <w:szCs w:val="24"/>
                <w:lang w:eastAsia="lt-LT"/>
              </w:rPr>
              <w:t>toks</w:t>
            </w:r>
            <w:r w:rsidR="001A4013">
              <w:rPr>
                <w:rFonts w:eastAsia="Yu Mincho"/>
                <w:bCs/>
                <w:szCs w:val="24"/>
                <w:lang w:eastAsia="lt-LT"/>
              </w:rPr>
              <w:t xml:space="preserve"> </w:t>
            </w:r>
            <w:r w:rsidRPr="00074EA9">
              <w:rPr>
                <w:rFonts w:eastAsia="Yu Mincho"/>
                <w:bCs/>
                <w:szCs w:val="24"/>
                <w:lang w:eastAsia="lt-LT"/>
              </w:rPr>
              <w:t>dokumentas</w:t>
            </w:r>
            <w:r w:rsidR="001A4013">
              <w:rPr>
                <w:rFonts w:eastAsia="Yu Mincho"/>
                <w:bCs/>
                <w:szCs w:val="24"/>
                <w:lang w:eastAsia="lt-LT"/>
              </w:rPr>
              <w:t xml:space="preserve"> </w:t>
            </w:r>
            <w:r w:rsidRPr="00074EA9">
              <w:rPr>
                <w:rFonts w:eastAsia="Yu Mincho"/>
                <w:bCs/>
                <w:szCs w:val="24"/>
                <w:lang w:eastAsia="lt-LT"/>
              </w:rPr>
              <w:t>jo</w:t>
            </w:r>
            <w:r w:rsidR="001A4013">
              <w:rPr>
                <w:rFonts w:eastAsia="Yu Mincho"/>
                <w:bCs/>
                <w:szCs w:val="24"/>
                <w:lang w:eastAsia="lt-LT"/>
              </w:rPr>
              <w:t xml:space="preserve"> </w:t>
            </w:r>
            <w:r w:rsidRPr="00074EA9">
              <w:rPr>
                <w:rFonts w:eastAsia="Yu Mincho"/>
                <w:bCs/>
                <w:szCs w:val="24"/>
                <w:lang w:eastAsia="lt-LT"/>
              </w:rPr>
              <w:t>galiojimo</w:t>
            </w:r>
            <w:r w:rsidR="001A4013">
              <w:rPr>
                <w:rFonts w:eastAsia="Yu Mincho"/>
                <w:bCs/>
                <w:szCs w:val="24"/>
                <w:lang w:eastAsia="lt-LT"/>
              </w:rPr>
              <w:t xml:space="preserve"> </w:t>
            </w:r>
            <w:r w:rsidRPr="00074EA9">
              <w:rPr>
                <w:rFonts w:eastAsia="Yu Mincho"/>
                <w:bCs/>
                <w:szCs w:val="24"/>
                <w:lang w:eastAsia="lt-LT"/>
              </w:rPr>
              <w:t>laikotarpiu</w:t>
            </w:r>
            <w:r w:rsidR="001A4013">
              <w:rPr>
                <w:rFonts w:eastAsia="Yu Mincho"/>
                <w:bCs/>
                <w:szCs w:val="24"/>
                <w:lang w:eastAsia="lt-LT"/>
              </w:rPr>
              <w:t xml:space="preserve"> </w:t>
            </w:r>
            <w:r w:rsidRPr="00074EA9">
              <w:rPr>
                <w:rFonts w:eastAsia="Yu Mincho"/>
                <w:bCs/>
                <w:szCs w:val="24"/>
                <w:lang w:eastAsia="lt-LT"/>
              </w:rPr>
              <w:t>yra</w:t>
            </w:r>
            <w:r w:rsidR="001A4013">
              <w:rPr>
                <w:rFonts w:eastAsia="Yu Mincho"/>
                <w:bCs/>
                <w:szCs w:val="24"/>
                <w:lang w:eastAsia="lt-LT"/>
              </w:rPr>
              <w:t xml:space="preserve"> </w:t>
            </w:r>
            <w:r w:rsidRPr="00074EA9">
              <w:rPr>
                <w:rFonts w:eastAsia="Yu Mincho"/>
                <w:bCs/>
                <w:szCs w:val="24"/>
                <w:lang w:eastAsia="lt-LT"/>
              </w:rPr>
              <w:t>priimtinas.</w:t>
            </w:r>
          </w:p>
          <w:p w14:paraId="62AC994D" w14:textId="77777777" w:rsidR="00CD7CF8" w:rsidRPr="00074EA9" w:rsidRDefault="00CD7CF8" w:rsidP="00CD7CF8">
            <w:pPr>
              <w:spacing w:after="0" w:line="240" w:lineRule="auto"/>
              <w:jc w:val="both"/>
              <w:rPr>
                <w:rFonts w:eastAsia="Yu Mincho"/>
                <w:b/>
                <w:bCs/>
                <w:szCs w:val="24"/>
                <w:lang w:eastAsia="lt-LT"/>
              </w:rPr>
            </w:pPr>
          </w:p>
          <w:p w14:paraId="1281F811" w14:textId="0C97DB8E" w:rsidR="00CD7CF8" w:rsidRPr="00074EA9" w:rsidRDefault="00CD7CF8" w:rsidP="00CD7CF8">
            <w:pPr>
              <w:spacing w:after="0" w:line="240" w:lineRule="auto"/>
              <w:jc w:val="both"/>
              <w:rPr>
                <w:rFonts w:eastAsia="Yu Mincho"/>
                <w:b/>
                <w:bCs/>
                <w:szCs w:val="24"/>
                <w:lang w:eastAsia="lt-LT"/>
              </w:rPr>
            </w:pPr>
            <w:r w:rsidRPr="00074EA9">
              <w:rPr>
                <w:rFonts w:eastAsia="Yu Mincho"/>
                <w:bCs/>
                <w:szCs w:val="24"/>
                <w:lang w:eastAsia="lt-LT"/>
              </w:rPr>
              <w:t>2)</w:t>
            </w:r>
            <w:r w:rsidR="001A4013">
              <w:rPr>
                <w:rFonts w:eastAsia="Yu Mincho"/>
                <w:bCs/>
                <w:szCs w:val="24"/>
                <w:lang w:eastAsia="lt-LT"/>
              </w:rPr>
              <w:t xml:space="preserve"> </w:t>
            </w:r>
            <w:r w:rsidRPr="00074EA9">
              <w:rPr>
                <w:rFonts w:eastAsia="Yu Mincho"/>
                <w:bCs/>
                <w:szCs w:val="24"/>
                <w:lang w:eastAsia="lt-LT"/>
              </w:rPr>
              <w:t>Dėl</w:t>
            </w:r>
            <w:r w:rsidR="001A4013">
              <w:rPr>
                <w:rFonts w:eastAsia="Yu Mincho"/>
                <w:bCs/>
                <w:szCs w:val="24"/>
                <w:lang w:eastAsia="lt-LT"/>
              </w:rPr>
              <w:t xml:space="preserve"> </w:t>
            </w:r>
            <w:r w:rsidRPr="00074EA9">
              <w:rPr>
                <w:rFonts w:eastAsia="Yu Mincho"/>
                <w:bCs/>
                <w:szCs w:val="24"/>
                <w:lang w:eastAsia="lt-LT"/>
              </w:rPr>
              <w:t>įsipareigojimų,</w:t>
            </w:r>
            <w:r w:rsidR="001A4013">
              <w:rPr>
                <w:rFonts w:eastAsia="Yu Mincho"/>
                <w:bCs/>
                <w:szCs w:val="24"/>
                <w:lang w:eastAsia="lt-LT"/>
              </w:rPr>
              <w:t xml:space="preserve"> </w:t>
            </w:r>
            <w:r w:rsidRPr="00074EA9">
              <w:rPr>
                <w:rFonts w:eastAsia="Yu Mincho"/>
                <w:bCs/>
                <w:szCs w:val="24"/>
                <w:lang w:eastAsia="lt-LT"/>
              </w:rPr>
              <w:t>susijusių</w:t>
            </w:r>
            <w:r w:rsidR="001A4013">
              <w:rPr>
                <w:rFonts w:eastAsia="Yu Mincho"/>
                <w:bCs/>
                <w:szCs w:val="24"/>
                <w:lang w:eastAsia="lt-LT"/>
              </w:rPr>
              <w:t xml:space="preserve"> </w:t>
            </w:r>
            <w:r w:rsidRPr="00074EA9">
              <w:rPr>
                <w:rFonts w:eastAsia="Yu Mincho"/>
                <w:bCs/>
                <w:szCs w:val="24"/>
                <w:lang w:eastAsia="lt-LT"/>
              </w:rPr>
              <w:t>su</w:t>
            </w:r>
            <w:r w:rsidR="001A4013">
              <w:rPr>
                <w:rFonts w:eastAsia="Yu Mincho"/>
                <w:bCs/>
                <w:szCs w:val="24"/>
                <w:lang w:eastAsia="lt-LT"/>
              </w:rPr>
              <w:t xml:space="preserve"> </w:t>
            </w:r>
            <w:r w:rsidRPr="00074EA9">
              <w:rPr>
                <w:rFonts w:eastAsia="Yu Mincho"/>
                <w:bCs/>
                <w:szCs w:val="24"/>
                <w:lang w:eastAsia="lt-LT"/>
              </w:rPr>
              <w:t>socialinio</w:t>
            </w:r>
            <w:r w:rsidR="001A4013">
              <w:rPr>
                <w:rFonts w:eastAsia="Yu Mincho"/>
                <w:bCs/>
                <w:szCs w:val="24"/>
                <w:lang w:eastAsia="lt-LT"/>
              </w:rPr>
              <w:t xml:space="preserve"> </w:t>
            </w:r>
            <w:r w:rsidRPr="00074EA9">
              <w:rPr>
                <w:rFonts w:eastAsia="Yu Mincho"/>
                <w:bCs/>
                <w:szCs w:val="24"/>
                <w:lang w:eastAsia="lt-LT"/>
              </w:rPr>
              <w:t>draudimo</w:t>
            </w:r>
            <w:r w:rsidR="001A4013">
              <w:rPr>
                <w:rFonts w:eastAsia="Yu Mincho"/>
                <w:bCs/>
                <w:szCs w:val="24"/>
                <w:lang w:eastAsia="lt-LT"/>
              </w:rPr>
              <w:t xml:space="preserve"> </w:t>
            </w:r>
            <w:r w:rsidRPr="00074EA9">
              <w:rPr>
                <w:rFonts w:eastAsia="Yu Mincho"/>
                <w:bCs/>
                <w:szCs w:val="24"/>
                <w:lang w:eastAsia="lt-LT"/>
              </w:rPr>
              <w:t>įmokų</w:t>
            </w:r>
            <w:r w:rsidR="001A4013">
              <w:rPr>
                <w:rFonts w:eastAsia="Yu Mincho"/>
                <w:bCs/>
                <w:szCs w:val="24"/>
                <w:lang w:eastAsia="lt-LT"/>
              </w:rPr>
              <w:t xml:space="preserve"> </w:t>
            </w:r>
            <w:r w:rsidRPr="00074EA9">
              <w:rPr>
                <w:rFonts w:eastAsia="Yu Mincho"/>
                <w:bCs/>
                <w:szCs w:val="24"/>
                <w:lang w:eastAsia="lt-LT"/>
              </w:rPr>
              <w:t>mokėjimu,</w:t>
            </w:r>
            <w:r w:rsidR="001A4013">
              <w:rPr>
                <w:rFonts w:eastAsia="Yu Mincho"/>
                <w:bCs/>
                <w:szCs w:val="24"/>
                <w:lang w:eastAsia="lt-LT"/>
              </w:rPr>
              <w:t xml:space="preserve"> </w:t>
            </w:r>
            <w:r w:rsidRPr="00074EA9">
              <w:rPr>
                <w:rFonts w:eastAsia="Yu Mincho"/>
                <w:bCs/>
                <w:szCs w:val="24"/>
                <w:lang w:eastAsia="lt-LT"/>
              </w:rPr>
              <w:t>įvykdymo</w:t>
            </w:r>
            <w:r w:rsidR="001A4013">
              <w:rPr>
                <w:rFonts w:eastAsia="Yu Mincho"/>
                <w:bCs/>
                <w:szCs w:val="24"/>
                <w:lang w:eastAsia="lt-LT"/>
              </w:rPr>
              <w:t xml:space="preserve"> </w:t>
            </w:r>
            <w:r w:rsidRPr="00074EA9">
              <w:rPr>
                <w:rFonts w:eastAsia="Yu Mincho"/>
                <w:bCs/>
                <w:szCs w:val="24"/>
                <w:lang w:eastAsia="lt-LT"/>
              </w:rPr>
              <w:t>i</w:t>
            </w:r>
            <w:r w:rsidRPr="00074EA9">
              <w:rPr>
                <w:rFonts w:eastAsia="Yu Mincho"/>
                <w:szCs w:val="24"/>
              </w:rPr>
              <w:t>š</w:t>
            </w:r>
            <w:r w:rsidR="001A4013">
              <w:rPr>
                <w:rFonts w:eastAsia="Yu Mincho"/>
                <w:szCs w:val="24"/>
              </w:rPr>
              <w:t xml:space="preserve"> </w:t>
            </w:r>
            <w:r w:rsidRPr="00074EA9">
              <w:rPr>
                <w:rFonts w:eastAsia="Yu Mincho"/>
                <w:szCs w:val="24"/>
              </w:rPr>
              <w:t>Lietuvoje</w:t>
            </w:r>
            <w:r w:rsidR="001A4013">
              <w:rPr>
                <w:rFonts w:eastAsia="Yu Mincho"/>
                <w:szCs w:val="24"/>
              </w:rPr>
              <w:t xml:space="preserve"> </w:t>
            </w:r>
            <w:r w:rsidRPr="00074EA9">
              <w:rPr>
                <w:rFonts w:eastAsia="Yu Mincho"/>
                <w:szCs w:val="24"/>
              </w:rPr>
              <w:t>įsteigtų</w:t>
            </w:r>
            <w:r w:rsidR="001A4013">
              <w:rPr>
                <w:rFonts w:eastAsia="Yu Mincho"/>
                <w:szCs w:val="24"/>
              </w:rPr>
              <w:t xml:space="preserve"> </w:t>
            </w:r>
            <w:r w:rsidRPr="00074EA9">
              <w:rPr>
                <w:rFonts w:eastAsia="Yu Mincho"/>
                <w:szCs w:val="24"/>
              </w:rPr>
              <w:t>subjektų</w:t>
            </w:r>
            <w:r w:rsidR="001A4013">
              <w:rPr>
                <w:rFonts w:eastAsia="Yu Mincho"/>
                <w:szCs w:val="24"/>
              </w:rPr>
              <w:t xml:space="preserve"> </w:t>
            </w:r>
            <w:r w:rsidRPr="00074EA9">
              <w:rPr>
                <w:rFonts w:eastAsia="Yu Mincho"/>
                <w:bCs/>
                <w:szCs w:val="24"/>
                <w:lang w:eastAsia="lt-LT"/>
              </w:rPr>
              <w:t>prašoma:</w:t>
            </w:r>
          </w:p>
          <w:p w14:paraId="1F165688" w14:textId="26FAD2E4" w:rsidR="00CD7CF8" w:rsidRPr="00074EA9" w:rsidRDefault="00CD7CF8" w:rsidP="00CD7CF8">
            <w:pPr>
              <w:spacing w:after="0" w:line="240" w:lineRule="auto"/>
              <w:jc w:val="both"/>
              <w:rPr>
                <w:rFonts w:eastAsia="Yu Mincho"/>
                <w:bCs/>
                <w:szCs w:val="24"/>
                <w:lang w:eastAsia="lt-LT"/>
              </w:rPr>
            </w:pPr>
            <w:r w:rsidRPr="00074EA9">
              <w:rPr>
                <w:rFonts w:eastAsia="Yu Mincho"/>
                <w:bCs/>
                <w:szCs w:val="24"/>
                <w:lang w:eastAsia="lt-LT"/>
              </w:rPr>
              <w:t>2.1)</w:t>
            </w:r>
            <w:r w:rsidR="001A4013">
              <w:rPr>
                <w:rFonts w:eastAsia="Yu Mincho"/>
                <w:bCs/>
                <w:szCs w:val="24"/>
                <w:lang w:eastAsia="lt-LT"/>
              </w:rPr>
              <w:t xml:space="preserve"> </w:t>
            </w:r>
            <w:r w:rsidRPr="00074EA9">
              <w:rPr>
                <w:rFonts w:eastAsia="Yu Mincho"/>
                <w:bCs/>
                <w:szCs w:val="24"/>
                <w:lang w:eastAsia="lt-LT"/>
              </w:rPr>
              <w:t>Jeigu</w:t>
            </w:r>
            <w:r w:rsidR="001A4013">
              <w:rPr>
                <w:rFonts w:eastAsia="Yu Mincho"/>
                <w:bCs/>
                <w:szCs w:val="24"/>
                <w:lang w:eastAsia="lt-LT"/>
              </w:rPr>
              <w:t xml:space="preserve"> </w:t>
            </w:r>
            <w:r w:rsidRPr="00074EA9">
              <w:rPr>
                <w:rFonts w:eastAsia="Yu Mincho"/>
                <w:bCs/>
                <w:szCs w:val="24"/>
                <w:lang w:eastAsia="lt-LT"/>
              </w:rPr>
              <w:t>tiekėjas</w:t>
            </w:r>
            <w:r w:rsidR="001A4013">
              <w:rPr>
                <w:rFonts w:eastAsia="Yu Mincho"/>
                <w:bCs/>
                <w:szCs w:val="24"/>
                <w:lang w:eastAsia="lt-LT"/>
              </w:rPr>
              <w:t xml:space="preserve"> </w:t>
            </w:r>
            <w:r w:rsidRPr="00074EA9">
              <w:rPr>
                <w:rFonts w:eastAsia="Yu Mincho"/>
                <w:bCs/>
                <w:szCs w:val="24"/>
                <w:lang w:eastAsia="lt-LT"/>
              </w:rPr>
              <w:t>yra</w:t>
            </w:r>
            <w:r w:rsidR="001A4013">
              <w:rPr>
                <w:rFonts w:eastAsia="Yu Mincho"/>
                <w:bCs/>
                <w:szCs w:val="24"/>
                <w:lang w:eastAsia="lt-LT"/>
              </w:rPr>
              <w:t xml:space="preserve"> </w:t>
            </w:r>
            <w:r w:rsidRPr="00074EA9">
              <w:rPr>
                <w:rFonts w:eastAsia="Yu Mincho"/>
                <w:bCs/>
                <w:szCs w:val="24"/>
                <w:lang w:eastAsia="lt-LT"/>
              </w:rPr>
              <w:t>juridinis</w:t>
            </w:r>
            <w:r w:rsidR="001A4013">
              <w:rPr>
                <w:rFonts w:eastAsia="Yu Mincho"/>
                <w:bCs/>
                <w:szCs w:val="24"/>
                <w:lang w:eastAsia="lt-LT"/>
              </w:rPr>
              <w:t xml:space="preserve"> </w:t>
            </w:r>
            <w:r w:rsidRPr="00074EA9">
              <w:rPr>
                <w:rFonts w:eastAsia="Yu Mincho"/>
                <w:bCs/>
                <w:szCs w:val="24"/>
                <w:lang w:eastAsia="lt-LT"/>
              </w:rPr>
              <w:t>asmuo,</w:t>
            </w:r>
            <w:r w:rsidR="001A4013">
              <w:rPr>
                <w:rFonts w:eastAsia="Yu Mincho"/>
                <w:bCs/>
                <w:szCs w:val="24"/>
                <w:lang w:eastAsia="lt-LT"/>
              </w:rPr>
              <w:t xml:space="preserve"> </w:t>
            </w:r>
            <w:r w:rsidRPr="00074EA9">
              <w:rPr>
                <w:rFonts w:eastAsia="Yu Mincho"/>
                <w:bCs/>
                <w:szCs w:val="24"/>
                <w:lang w:eastAsia="lt-LT"/>
              </w:rPr>
              <w:t>registruotas</w:t>
            </w:r>
            <w:r w:rsidR="001A4013">
              <w:rPr>
                <w:rFonts w:eastAsia="Yu Mincho"/>
                <w:bCs/>
                <w:szCs w:val="24"/>
                <w:lang w:eastAsia="lt-LT"/>
              </w:rPr>
              <w:t xml:space="preserve"> </w:t>
            </w:r>
            <w:r w:rsidRPr="00074EA9">
              <w:rPr>
                <w:rFonts w:eastAsia="Yu Mincho"/>
                <w:bCs/>
                <w:szCs w:val="24"/>
                <w:lang w:eastAsia="lt-LT"/>
              </w:rPr>
              <w:t>Lietuvos</w:t>
            </w:r>
            <w:r w:rsidR="001A4013">
              <w:rPr>
                <w:rFonts w:eastAsia="Yu Mincho"/>
                <w:bCs/>
                <w:szCs w:val="24"/>
                <w:lang w:eastAsia="lt-LT"/>
              </w:rPr>
              <w:t xml:space="preserve"> </w:t>
            </w:r>
            <w:r w:rsidRPr="00074EA9">
              <w:rPr>
                <w:rFonts w:eastAsia="Yu Mincho"/>
                <w:bCs/>
                <w:szCs w:val="24"/>
                <w:lang w:eastAsia="lt-LT"/>
              </w:rPr>
              <w:t>Respublikoje,</w:t>
            </w:r>
            <w:r w:rsidR="001A4013">
              <w:rPr>
                <w:rFonts w:eastAsia="Yu Mincho"/>
                <w:bCs/>
                <w:szCs w:val="24"/>
                <w:lang w:eastAsia="lt-LT"/>
              </w:rPr>
              <w:t xml:space="preserve"> </w:t>
            </w:r>
            <w:r w:rsidRPr="00074EA9">
              <w:rPr>
                <w:rFonts w:eastAsia="Yu Mincho"/>
                <w:bCs/>
                <w:szCs w:val="24"/>
                <w:lang w:eastAsia="lt-LT"/>
              </w:rPr>
              <w:t>iš</w:t>
            </w:r>
            <w:r w:rsidR="001A4013">
              <w:rPr>
                <w:rFonts w:eastAsia="Yu Mincho"/>
                <w:bCs/>
                <w:szCs w:val="24"/>
                <w:lang w:eastAsia="lt-LT"/>
              </w:rPr>
              <w:t xml:space="preserve"> </w:t>
            </w:r>
            <w:r w:rsidRPr="00074EA9">
              <w:rPr>
                <w:rFonts w:eastAsia="Yu Mincho"/>
                <w:bCs/>
                <w:szCs w:val="24"/>
                <w:lang w:eastAsia="lt-LT"/>
              </w:rPr>
              <w:t>jo</w:t>
            </w:r>
            <w:r w:rsidR="001A4013">
              <w:rPr>
                <w:rFonts w:eastAsia="Yu Mincho"/>
                <w:bCs/>
                <w:szCs w:val="24"/>
                <w:lang w:eastAsia="lt-LT"/>
              </w:rPr>
              <w:t xml:space="preserve"> </w:t>
            </w:r>
            <w:r w:rsidRPr="00074EA9">
              <w:rPr>
                <w:rFonts w:eastAsia="Yu Mincho"/>
                <w:bCs/>
                <w:szCs w:val="24"/>
                <w:lang w:eastAsia="lt-LT"/>
              </w:rPr>
              <w:t>nereikalaujama</w:t>
            </w:r>
            <w:r w:rsidR="001A4013">
              <w:rPr>
                <w:rFonts w:eastAsia="Yu Mincho"/>
                <w:bCs/>
                <w:szCs w:val="24"/>
                <w:lang w:eastAsia="lt-LT"/>
              </w:rPr>
              <w:t xml:space="preserve"> </w:t>
            </w:r>
            <w:r w:rsidRPr="00074EA9">
              <w:rPr>
                <w:rFonts w:eastAsia="Yu Mincho"/>
                <w:bCs/>
                <w:szCs w:val="24"/>
                <w:lang w:eastAsia="lt-LT"/>
              </w:rPr>
              <w:t>pateikti</w:t>
            </w:r>
            <w:r w:rsidR="001A4013">
              <w:rPr>
                <w:rFonts w:eastAsia="Yu Mincho"/>
                <w:bCs/>
                <w:szCs w:val="24"/>
                <w:lang w:eastAsia="lt-LT"/>
              </w:rPr>
              <w:t xml:space="preserve"> </w:t>
            </w:r>
            <w:r w:rsidRPr="00074EA9">
              <w:rPr>
                <w:rFonts w:eastAsia="Yu Mincho"/>
                <w:bCs/>
                <w:szCs w:val="24"/>
                <w:lang w:eastAsia="lt-LT"/>
              </w:rPr>
              <w:t>jokių</w:t>
            </w:r>
            <w:r w:rsidR="001A4013">
              <w:rPr>
                <w:rFonts w:eastAsia="Yu Mincho"/>
                <w:bCs/>
                <w:szCs w:val="24"/>
                <w:lang w:eastAsia="lt-LT"/>
              </w:rPr>
              <w:t xml:space="preserve"> </w:t>
            </w:r>
            <w:r w:rsidRPr="00074EA9">
              <w:rPr>
                <w:rFonts w:eastAsia="Yu Mincho"/>
                <w:bCs/>
                <w:szCs w:val="24"/>
                <w:lang w:eastAsia="lt-LT"/>
              </w:rPr>
              <w:t>šį</w:t>
            </w:r>
            <w:r w:rsidR="001A4013">
              <w:rPr>
                <w:rFonts w:eastAsia="Yu Mincho"/>
                <w:bCs/>
                <w:szCs w:val="24"/>
                <w:lang w:eastAsia="lt-LT"/>
              </w:rPr>
              <w:t xml:space="preserve"> </w:t>
            </w:r>
            <w:r w:rsidRPr="00074EA9">
              <w:rPr>
                <w:rFonts w:eastAsia="Yu Mincho"/>
                <w:bCs/>
                <w:szCs w:val="24"/>
                <w:lang w:eastAsia="lt-LT"/>
              </w:rPr>
              <w:t>reikalavimą</w:t>
            </w:r>
            <w:r w:rsidR="001A4013">
              <w:rPr>
                <w:rFonts w:eastAsia="Yu Mincho"/>
                <w:bCs/>
                <w:szCs w:val="24"/>
                <w:lang w:eastAsia="lt-LT"/>
              </w:rPr>
              <w:t xml:space="preserve"> </w:t>
            </w:r>
            <w:r w:rsidRPr="00074EA9">
              <w:rPr>
                <w:rFonts w:eastAsia="Yu Mincho"/>
                <w:bCs/>
                <w:szCs w:val="24"/>
                <w:lang w:eastAsia="lt-LT"/>
              </w:rPr>
              <w:t>įrodančių</w:t>
            </w:r>
            <w:r w:rsidR="001A4013">
              <w:rPr>
                <w:rFonts w:eastAsia="Yu Mincho"/>
                <w:bCs/>
                <w:szCs w:val="24"/>
                <w:lang w:eastAsia="lt-LT"/>
              </w:rPr>
              <w:t xml:space="preserve"> </w:t>
            </w:r>
            <w:r w:rsidRPr="00074EA9">
              <w:rPr>
                <w:rFonts w:eastAsia="Yu Mincho"/>
                <w:bCs/>
                <w:szCs w:val="24"/>
                <w:lang w:eastAsia="lt-LT"/>
              </w:rPr>
              <w:t>dokumentų.</w:t>
            </w:r>
            <w:r w:rsidR="001A4013">
              <w:rPr>
                <w:rFonts w:eastAsia="Yu Mincho"/>
                <w:bCs/>
                <w:szCs w:val="24"/>
                <w:lang w:eastAsia="lt-LT"/>
              </w:rPr>
              <w:t xml:space="preserve"> </w:t>
            </w:r>
            <w:r w:rsidRPr="00074EA9">
              <w:rPr>
                <w:rFonts w:eastAsia="Yu Mincho"/>
                <w:bCs/>
                <w:szCs w:val="24"/>
                <w:lang w:eastAsia="lt-LT"/>
              </w:rPr>
              <w:t>Perkančioji</w:t>
            </w:r>
            <w:r w:rsidR="001A4013">
              <w:rPr>
                <w:rFonts w:eastAsia="Yu Mincho"/>
                <w:bCs/>
                <w:szCs w:val="24"/>
                <w:lang w:eastAsia="lt-LT"/>
              </w:rPr>
              <w:t xml:space="preserve"> </w:t>
            </w:r>
            <w:r w:rsidRPr="00074EA9">
              <w:rPr>
                <w:rFonts w:eastAsia="Yu Mincho"/>
                <w:bCs/>
                <w:szCs w:val="24"/>
                <w:lang w:eastAsia="lt-LT"/>
              </w:rPr>
              <w:t>organizacija</w:t>
            </w:r>
            <w:r w:rsidR="001A4013">
              <w:rPr>
                <w:rFonts w:eastAsia="Yu Mincho"/>
                <w:bCs/>
                <w:szCs w:val="24"/>
                <w:lang w:eastAsia="lt-LT"/>
              </w:rPr>
              <w:t xml:space="preserve"> </w:t>
            </w:r>
            <w:r w:rsidRPr="00074EA9">
              <w:rPr>
                <w:rFonts w:eastAsia="Yu Mincho"/>
                <w:bCs/>
                <w:szCs w:val="24"/>
                <w:lang w:eastAsia="lt-LT"/>
              </w:rPr>
              <w:t>savarankiškai</w:t>
            </w:r>
            <w:r w:rsidR="001A4013">
              <w:rPr>
                <w:rFonts w:eastAsia="Yu Mincho"/>
                <w:bCs/>
                <w:szCs w:val="24"/>
                <w:lang w:eastAsia="lt-LT"/>
              </w:rPr>
              <w:t xml:space="preserve"> </w:t>
            </w:r>
            <w:r w:rsidRPr="00074EA9">
              <w:rPr>
                <w:rFonts w:eastAsia="Yu Mincho"/>
                <w:bCs/>
                <w:szCs w:val="24"/>
                <w:lang w:eastAsia="lt-LT"/>
              </w:rPr>
              <w:t>patikrina</w:t>
            </w:r>
            <w:r w:rsidR="001A4013">
              <w:rPr>
                <w:rFonts w:eastAsia="Yu Mincho"/>
                <w:bCs/>
                <w:szCs w:val="24"/>
                <w:lang w:eastAsia="lt-LT"/>
              </w:rPr>
              <w:t xml:space="preserve"> </w:t>
            </w:r>
            <w:r w:rsidRPr="00074EA9">
              <w:rPr>
                <w:rFonts w:eastAsia="Yu Mincho"/>
                <w:bCs/>
                <w:szCs w:val="24"/>
                <w:lang w:eastAsia="lt-LT"/>
              </w:rPr>
              <w:t>duomenis</w:t>
            </w:r>
            <w:r w:rsidR="001A4013">
              <w:rPr>
                <w:rFonts w:eastAsia="Yu Mincho"/>
                <w:bCs/>
                <w:szCs w:val="24"/>
                <w:lang w:eastAsia="lt-LT"/>
              </w:rPr>
              <w:t xml:space="preserve"> </w:t>
            </w:r>
            <w:r w:rsidRPr="00074EA9">
              <w:rPr>
                <w:rFonts w:eastAsia="Yu Mincho"/>
                <w:bCs/>
                <w:szCs w:val="24"/>
                <w:lang w:eastAsia="lt-LT"/>
              </w:rPr>
              <w:t>nacionalinėje</w:t>
            </w:r>
            <w:r w:rsidR="001A4013">
              <w:rPr>
                <w:rFonts w:eastAsia="Yu Mincho"/>
                <w:bCs/>
                <w:szCs w:val="24"/>
                <w:lang w:eastAsia="lt-LT"/>
              </w:rPr>
              <w:t xml:space="preserve"> </w:t>
            </w:r>
            <w:r w:rsidRPr="00074EA9">
              <w:rPr>
                <w:rFonts w:eastAsia="Yu Mincho"/>
                <w:bCs/>
                <w:szCs w:val="24"/>
                <w:lang w:eastAsia="lt-LT"/>
              </w:rPr>
              <w:t>duomenų</w:t>
            </w:r>
            <w:r w:rsidR="001A4013">
              <w:rPr>
                <w:rFonts w:eastAsia="Yu Mincho"/>
                <w:bCs/>
                <w:szCs w:val="24"/>
                <w:lang w:eastAsia="lt-LT"/>
              </w:rPr>
              <w:t xml:space="preserve"> </w:t>
            </w:r>
            <w:r w:rsidRPr="00074EA9">
              <w:rPr>
                <w:rFonts w:eastAsia="Yu Mincho"/>
                <w:bCs/>
                <w:szCs w:val="24"/>
                <w:lang w:eastAsia="lt-LT"/>
              </w:rPr>
              <w:t>bazėje,</w:t>
            </w:r>
            <w:r w:rsidR="001A4013">
              <w:rPr>
                <w:rFonts w:eastAsia="Yu Mincho"/>
                <w:bCs/>
                <w:szCs w:val="24"/>
                <w:lang w:eastAsia="lt-LT"/>
              </w:rPr>
              <w:t xml:space="preserve">  </w:t>
            </w:r>
            <w:r w:rsidRPr="00074EA9">
              <w:rPr>
                <w:rFonts w:eastAsia="Yu Mincho"/>
                <w:bCs/>
                <w:szCs w:val="24"/>
                <w:lang w:eastAsia="lt-LT"/>
              </w:rPr>
              <w:t>adresu</w:t>
            </w:r>
            <w:r w:rsidR="001A4013">
              <w:rPr>
                <w:rFonts w:eastAsia="Yu Mincho"/>
                <w:bCs/>
                <w:szCs w:val="24"/>
                <w:lang w:eastAsia="lt-LT"/>
              </w:rPr>
              <w:t xml:space="preserve"> </w:t>
            </w:r>
            <w:hyperlink r:id="rId14" w:history="1">
              <w:r w:rsidRPr="00074EA9">
                <w:rPr>
                  <w:rFonts w:eastAsia="Yu Mincho"/>
                  <w:bCs/>
                  <w:szCs w:val="24"/>
                  <w:u w:val="single"/>
                  <w:lang w:eastAsia="lt-LT"/>
                </w:rPr>
                <w:t>http://draudejai.sodra.lt/draudeju_viesi_duomenys/</w:t>
              </w:r>
            </w:hyperlink>
            <w:r w:rsidRPr="00074EA9">
              <w:rPr>
                <w:rFonts w:eastAsia="Yu Mincho"/>
                <w:bCs/>
                <w:szCs w:val="24"/>
                <w:lang w:eastAsia="lt-LT"/>
              </w:rPr>
              <w:t>.</w:t>
            </w:r>
          </w:p>
          <w:p w14:paraId="37025548" w14:textId="77777777" w:rsidR="00CD7CF8" w:rsidRPr="00074EA9" w:rsidRDefault="00CD7CF8" w:rsidP="00CD7CF8">
            <w:pPr>
              <w:spacing w:after="0" w:line="240" w:lineRule="auto"/>
              <w:jc w:val="both"/>
              <w:rPr>
                <w:rFonts w:eastAsia="Yu Mincho"/>
                <w:b/>
                <w:bCs/>
                <w:szCs w:val="24"/>
                <w:lang w:eastAsia="lt-LT"/>
              </w:rPr>
            </w:pPr>
          </w:p>
          <w:p w14:paraId="6F8E75A2" w14:textId="18B09039" w:rsidR="00CD7CF8" w:rsidRPr="00074EA9" w:rsidRDefault="00CD7CF8" w:rsidP="00CD7CF8">
            <w:pPr>
              <w:spacing w:after="0" w:line="240" w:lineRule="auto"/>
              <w:jc w:val="both"/>
              <w:rPr>
                <w:rFonts w:eastAsia="Yu Mincho"/>
                <w:szCs w:val="24"/>
                <w:lang w:eastAsia="lt-LT"/>
              </w:rPr>
            </w:pPr>
            <w:r w:rsidRPr="00074EA9">
              <w:rPr>
                <w:rFonts w:eastAsia="Yu Mincho"/>
                <w:szCs w:val="24"/>
                <w:lang w:eastAsia="lt-LT"/>
              </w:rPr>
              <w:t>Jeigu</w:t>
            </w:r>
            <w:r w:rsidR="001A4013">
              <w:rPr>
                <w:rFonts w:eastAsia="Yu Mincho"/>
                <w:szCs w:val="24"/>
                <w:lang w:eastAsia="lt-LT"/>
              </w:rPr>
              <w:t xml:space="preserve"> </w:t>
            </w:r>
            <w:r w:rsidRPr="00074EA9">
              <w:rPr>
                <w:rFonts w:eastAsia="Yu Mincho"/>
                <w:szCs w:val="24"/>
                <w:lang w:eastAsia="lt-LT"/>
              </w:rPr>
              <w:t>dėl</w:t>
            </w:r>
            <w:r w:rsidR="001A4013">
              <w:rPr>
                <w:rFonts w:eastAsia="Yu Mincho"/>
                <w:szCs w:val="24"/>
                <w:lang w:eastAsia="lt-LT"/>
              </w:rPr>
              <w:t xml:space="preserve"> </w:t>
            </w:r>
            <w:r w:rsidRPr="00074EA9">
              <w:rPr>
                <w:rFonts w:eastAsia="Yu Mincho"/>
                <w:szCs w:val="24"/>
                <w:lang w:eastAsia="lt-LT"/>
              </w:rPr>
              <w:t>Valstybinio</w:t>
            </w:r>
            <w:r w:rsidR="001A4013">
              <w:rPr>
                <w:rFonts w:eastAsia="Yu Mincho"/>
                <w:szCs w:val="24"/>
                <w:lang w:eastAsia="lt-LT"/>
              </w:rPr>
              <w:t xml:space="preserve"> </w:t>
            </w:r>
            <w:r w:rsidRPr="00074EA9">
              <w:rPr>
                <w:rFonts w:eastAsia="Yu Mincho"/>
                <w:szCs w:val="24"/>
                <w:lang w:eastAsia="lt-LT"/>
              </w:rPr>
              <w:t>socialinio</w:t>
            </w:r>
            <w:r w:rsidR="001A4013">
              <w:rPr>
                <w:rFonts w:eastAsia="Yu Mincho"/>
                <w:szCs w:val="24"/>
                <w:lang w:eastAsia="lt-LT"/>
              </w:rPr>
              <w:t xml:space="preserve"> </w:t>
            </w:r>
            <w:r w:rsidRPr="00074EA9">
              <w:rPr>
                <w:rFonts w:eastAsia="Yu Mincho"/>
                <w:szCs w:val="24"/>
                <w:lang w:eastAsia="lt-LT"/>
              </w:rPr>
              <w:t>draudimo</w:t>
            </w:r>
            <w:r w:rsidR="001A4013">
              <w:rPr>
                <w:rFonts w:eastAsia="Yu Mincho"/>
                <w:szCs w:val="24"/>
                <w:lang w:eastAsia="lt-LT"/>
              </w:rPr>
              <w:t xml:space="preserve"> </w:t>
            </w:r>
            <w:r w:rsidRPr="00074EA9">
              <w:rPr>
                <w:rFonts w:eastAsia="Yu Mincho"/>
                <w:szCs w:val="24"/>
                <w:lang w:eastAsia="lt-LT"/>
              </w:rPr>
              <w:t>fondo</w:t>
            </w:r>
            <w:r w:rsidR="001A4013">
              <w:rPr>
                <w:rFonts w:eastAsia="Yu Mincho"/>
                <w:szCs w:val="24"/>
                <w:lang w:eastAsia="lt-LT"/>
              </w:rPr>
              <w:t xml:space="preserve"> </w:t>
            </w:r>
            <w:r w:rsidRPr="00074EA9">
              <w:rPr>
                <w:rFonts w:eastAsia="Yu Mincho"/>
                <w:szCs w:val="24"/>
                <w:lang w:eastAsia="lt-LT"/>
              </w:rPr>
              <w:t>valdybos</w:t>
            </w:r>
            <w:r w:rsidR="001A4013">
              <w:rPr>
                <w:rFonts w:eastAsia="Yu Mincho"/>
                <w:szCs w:val="24"/>
                <w:lang w:eastAsia="lt-LT"/>
              </w:rPr>
              <w:t xml:space="preserve"> </w:t>
            </w:r>
            <w:r w:rsidRPr="00074EA9">
              <w:rPr>
                <w:rFonts w:eastAsia="Yu Mincho"/>
                <w:szCs w:val="24"/>
                <w:lang w:eastAsia="lt-LT"/>
              </w:rPr>
              <w:t>(toliau</w:t>
            </w:r>
            <w:r w:rsidR="001A4013">
              <w:rPr>
                <w:rFonts w:eastAsia="Yu Mincho"/>
                <w:szCs w:val="24"/>
                <w:lang w:eastAsia="lt-LT"/>
              </w:rPr>
              <w:t xml:space="preserve"> </w:t>
            </w:r>
            <w:r w:rsidRPr="00074EA9">
              <w:rPr>
                <w:rFonts w:eastAsia="Yu Mincho"/>
                <w:szCs w:val="24"/>
                <w:lang w:eastAsia="lt-LT"/>
              </w:rPr>
              <w:t>–</w:t>
            </w:r>
            <w:r w:rsidR="001A4013">
              <w:rPr>
                <w:rFonts w:eastAsia="Yu Mincho"/>
                <w:szCs w:val="24"/>
                <w:lang w:eastAsia="lt-LT"/>
              </w:rPr>
              <w:t xml:space="preserve"> </w:t>
            </w:r>
            <w:r w:rsidRPr="00074EA9">
              <w:rPr>
                <w:rFonts w:eastAsia="Yu Mincho"/>
                <w:szCs w:val="24"/>
                <w:lang w:eastAsia="lt-LT"/>
              </w:rPr>
              <w:t>„Sodra“)</w:t>
            </w:r>
            <w:r w:rsidR="001A4013">
              <w:rPr>
                <w:rFonts w:eastAsia="Yu Mincho"/>
                <w:szCs w:val="24"/>
                <w:lang w:eastAsia="lt-LT"/>
              </w:rPr>
              <w:t xml:space="preserve"> </w:t>
            </w:r>
            <w:r w:rsidRPr="00074EA9">
              <w:rPr>
                <w:rFonts w:eastAsia="Yu Mincho"/>
                <w:szCs w:val="24"/>
                <w:lang w:eastAsia="lt-LT"/>
              </w:rPr>
              <w:t>informacinės</w:t>
            </w:r>
            <w:r w:rsidR="001A4013">
              <w:rPr>
                <w:rFonts w:eastAsia="Yu Mincho"/>
                <w:szCs w:val="24"/>
                <w:lang w:eastAsia="lt-LT"/>
              </w:rPr>
              <w:t xml:space="preserve"> </w:t>
            </w:r>
            <w:r w:rsidRPr="00074EA9">
              <w:rPr>
                <w:rFonts w:eastAsia="Yu Mincho"/>
                <w:szCs w:val="24"/>
                <w:lang w:eastAsia="lt-LT"/>
              </w:rPr>
              <w:t>sistemos</w:t>
            </w:r>
            <w:r w:rsidR="001A4013">
              <w:rPr>
                <w:rFonts w:eastAsia="Yu Mincho"/>
                <w:szCs w:val="24"/>
                <w:lang w:eastAsia="lt-LT"/>
              </w:rPr>
              <w:t xml:space="preserve"> </w:t>
            </w:r>
            <w:r w:rsidRPr="00074EA9">
              <w:rPr>
                <w:rFonts w:eastAsia="Yu Mincho"/>
                <w:szCs w:val="24"/>
                <w:lang w:eastAsia="lt-LT"/>
              </w:rPr>
              <w:t>techninių</w:t>
            </w:r>
            <w:r w:rsidR="001A4013">
              <w:rPr>
                <w:rFonts w:eastAsia="Yu Mincho"/>
                <w:szCs w:val="24"/>
                <w:lang w:eastAsia="lt-LT"/>
              </w:rPr>
              <w:t xml:space="preserve"> </w:t>
            </w:r>
            <w:r w:rsidRPr="00074EA9">
              <w:rPr>
                <w:rFonts w:eastAsia="Yu Mincho"/>
                <w:szCs w:val="24"/>
                <w:lang w:eastAsia="lt-LT"/>
              </w:rPr>
              <w:t>trikdžių</w:t>
            </w:r>
            <w:r w:rsidR="001A4013">
              <w:rPr>
                <w:rFonts w:eastAsia="Yu Mincho"/>
                <w:szCs w:val="24"/>
                <w:lang w:eastAsia="lt-LT"/>
              </w:rPr>
              <w:t xml:space="preserve"> </w:t>
            </w:r>
            <w:r w:rsidRPr="00074EA9">
              <w:rPr>
                <w:rFonts w:eastAsia="Yu Mincho"/>
                <w:szCs w:val="24"/>
                <w:lang w:eastAsia="lt-LT"/>
              </w:rPr>
              <w:t>Perkančioji</w:t>
            </w:r>
            <w:r w:rsidR="001A4013">
              <w:rPr>
                <w:rFonts w:eastAsia="Yu Mincho"/>
                <w:szCs w:val="24"/>
                <w:lang w:eastAsia="lt-LT"/>
              </w:rPr>
              <w:t xml:space="preserve"> </w:t>
            </w:r>
            <w:r w:rsidRPr="00074EA9">
              <w:rPr>
                <w:rFonts w:eastAsia="Yu Mincho"/>
                <w:szCs w:val="24"/>
                <w:lang w:eastAsia="lt-LT"/>
              </w:rPr>
              <w:t>organizacija</w:t>
            </w:r>
            <w:r w:rsidR="001A4013">
              <w:rPr>
                <w:rFonts w:eastAsia="Yu Mincho"/>
                <w:szCs w:val="24"/>
                <w:lang w:eastAsia="lt-LT"/>
              </w:rPr>
              <w:t xml:space="preserve"> </w:t>
            </w:r>
            <w:r w:rsidRPr="00074EA9">
              <w:rPr>
                <w:rFonts w:eastAsia="Yu Mincho"/>
                <w:szCs w:val="24"/>
                <w:lang w:eastAsia="lt-LT"/>
              </w:rPr>
              <w:t>neturės</w:t>
            </w:r>
            <w:r w:rsidR="001A4013">
              <w:rPr>
                <w:rFonts w:eastAsia="Yu Mincho"/>
                <w:szCs w:val="24"/>
                <w:lang w:eastAsia="lt-LT"/>
              </w:rPr>
              <w:t xml:space="preserve"> </w:t>
            </w:r>
            <w:r w:rsidRPr="00074EA9">
              <w:rPr>
                <w:rFonts w:eastAsia="Yu Mincho"/>
                <w:szCs w:val="24"/>
                <w:lang w:eastAsia="lt-LT"/>
              </w:rPr>
              <w:t>galimybės</w:t>
            </w:r>
            <w:r w:rsidR="001A4013">
              <w:rPr>
                <w:rFonts w:eastAsia="Yu Mincho"/>
                <w:szCs w:val="24"/>
                <w:lang w:eastAsia="lt-LT"/>
              </w:rPr>
              <w:t xml:space="preserve"> </w:t>
            </w:r>
            <w:r w:rsidRPr="00074EA9">
              <w:rPr>
                <w:rFonts w:eastAsia="Yu Mincho"/>
                <w:szCs w:val="24"/>
                <w:lang w:eastAsia="lt-LT"/>
              </w:rPr>
              <w:t>patikrinti</w:t>
            </w:r>
            <w:r w:rsidR="001A4013">
              <w:rPr>
                <w:rFonts w:eastAsia="Yu Mincho"/>
                <w:szCs w:val="24"/>
                <w:lang w:eastAsia="lt-LT"/>
              </w:rPr>
              <w:t xml:space="preserve"> </w:t>
            </w:r>
            <w:r w:rsidRPr="00074EA9">
              <w:rPr>
                <w:rFonts w:eastAsia="Yu Mincho"/>
                <w:szCs w:val="24"/>
                <w:lang w:eastAsia="lt-LT"/>
              </w:rPr>
              <w:t>neatlygintinai</w:t>
            </w:r>
            <w:r w:rsidR="001A4013">
              <w:rPr>
                <w:rFonts w:eastAsia="Yu Mincho"/>
                <w:szCs w:val="24"/>
                <w:lang w:eastAsia="lt-LT"/>
              </w:rPr>
              <w:t xml:space="preserve"> </w:t>
            </w:r>
            <w:r w:rsidRPr="00074EA9">
              <w:rPr>
                <w:rFonts w:eastAsia="Yu Mincho"/>
                <w:szCs w:val="24"/>
                <w:lang w:eastAsia="lt-LT"/>
              </w:rPr>
              <w:t>prieinamų</w:t>
            </w:r>
            <w:r w:rsidR="001A4013">
              <w:rPr>
                <w:rFonts w:eastAsia="Yu Mincho"/>
                <w:szCs w:val="24"/>
                <w:lang w:eastAsia="lt-LT"/>
              </w:rPr>
              <w:t xml:space="preserve"> </w:t>
            </w:r>
            <w:r w:rsidRPr="00074EA9">
              <w:rPr>
                <w:rFonts w:eastAsia="Yu Mincho"/>
                <w:szCs w:val="24"/>
                <w:lang w:eastAsia="lt-LT"/>
              </w:rPr>
              <w:t>duomenų</w:t>
            </w:r>
            <w:r w:rsidR="001A4013">
              <w:rPr>
                <w:rFonts w:eastAsia="Yu Mincho"/>
                <w:szCs w:val="24"/>
                <w:lang w:eastAsia="lt-LT"/>
              </w:rPr>
              <w:t xml:space="preserve"> </w:t>
            </w:r>
            <w:r w:rsidRPr="00074EA9">
              <w:rPr>
                <w:rFonts w:eastAsia="Yu Mincho"/>
                <w:szCs w:val="24"/>
                <w:lang w:eastAsia="lt-LT"/>
              </w:rPr>
              <w:t>apie</w:t>
            </w:r>
            <w:r w:rsidR="001A4013">
              <w:rPr>
                <w:rFonts w:eastAsia="Yu Mincho"/>
                <w:szCs w:val="24"/>
                <w:lang w:eastAsia="lt-LT"/>
              </w:rPr>
              <w:t xml:space="preserve"> </w:t>
            </w:r>
            <w:r w:rsidRPr="00074EA9">
              <w:rPr>
                <w:rFonts w:eastAsia="Yu Mincho"/>
                <w:szCs w:val="24"/>
                <w:lang w:eastAsia="lt-LT"/>
              </w:rPr>
              <w:t>tiekėją</w:t>
            </w:r>
            <w:r w:rsidR="001A4013">
              <w:rPr>
                <w:rFonts w:eastAsia="Yu Mincho"/>
                <w:szCs w:val="24"/>
                <w:lang w:eastAsia="lt-LT"/>
              </w:rPr>
              <w:t xml:space="preserve"> </w:t>
            </w:r>
            <w:r w:rsidRPr="00074EA9">
              <w:rPr>
                <w:rFonts w:eastAsia="Yu Mincho"/>
                <w:szCs w:val="24"/>
                <w:lang w:eastAsia="lt-LT"/>
              </w:rPr>
              <w:t>(juridinį</w:t>
            </w:r>
            <w:r w:rsidR="001A4013">
              <w:rPr>
                <w:rFonts w:eastAsia="Yu Mincho"/>
                <w:szCs w:val="24"/>
                <w:lang w:eastAsia="lt-LT"/>
              </w:rPr>
              <w:t xml:space="preserve"> </w:t>
            </w:r>
            <w:r w:rsidRPr="00074EA9">
              <w:rPr>
                <w:rFonts w:eastAsia="Yu Mincho"/>
                <w:szCs w:val="24"/>
                <w:lang w:eastAsia="lt-LT"/>
              </w:rPr>
              <w:t>asmenį),</w:t>
            </w:r>
            <w:r w:rsidR="001A4013">
              <w:rPr>
                <w:rFonts w:eastAsia="Yu Mincho"/>
                <w:szCs w:val="24"/>
                <w:lang w:eastAsia="lt-LT"/>
              </w:rPr>
              <w:t xml:space="preserve"> </w:t>
            </w:r>
            <w:r w:rsidRPr="00074EA9">
              <w:rPr>
                <w:rFonts w:eastAsia="Yu Mincho"/>
                <w:szCs w:val="24"/>
                <w:lang w:eastAsia="lt-LT"/>
              </w:rPr>
              <w:t>jis</w:t>
            </w:r>
            <w:r w:rsidR="001A4013">
              <w:rPr>
                <w:rFonts w:eastAsia="Yu Mincho"/>
                <w:szCs w:val="24"/>
                <w:lang w:eastAsia="lt-LT"/>
              </w:rPr>
              <w:t xml:space="preserve"> </w:t>
            </w:r>
            <w:r w:rsidRPr="00074EA9">
              <w:rPr>
                <w:rFonts w:eastAsia="Yu Mincho"/>
                <w:szCs w:val="24"/>
                <w:lang w:eastAsia="lt-LT"/>
              </w:rPr>
              <w:t>turės</w:t>
            </w:r>
            <w:r w:rsidR="001A4013">
              <w:rPr>
                <w:rFonts w:eastAsia="Yu Mincho"/>
                <w:szCs w:val="24"/>
                <w:lang w:eastAsia="lt-LT"/>
              </w:rPr>
              <w:t xml:space="preserve"> </w:t>
            </w:r>
            <w:r w:rsidRPr="00074EA9">
              <w:rPr>
                <w:rFonts w:eastAsia="Yu Mincho"/>
                <w:szCs w:val="24"/>
                <w:lang w:eastAsia="lt-LT"/>
              </w:rPr>
              <w:t>teisę</w:t>
            </w:r>
            <w:r w:rsidR="001A4013">
              <w:rPr>
                <w:rFonts w:eastAsia="Yu Mincho"/>
                <w:szCs w:val="24"/>
                <w:lang w:eastAsia="lt-LT"/>
              </w:rPr>
              <w:t xml:space="preserve"> </w:t>
            </w:r>
            <w:r w:rsidRPr="00074EA9">
              <w:rPr>
                <w:rFonts w:eastAsia="Yu Mincho"/>
                <w:szCs w:val="24"/>
                <w:lang w:eastAsia="lt-LT"/>
              </w:rPr>
              <w:t>prašyti</w:t>
            </w:r>
            <w:r w:rsidR="001A4013">
              <w:rPr>
                <w:rFonts w:eastAsia="Yu Mincho"/>
                <w:szCs w:val="24"/>
                <w:lang w:eastAsia="lt-LT"/>
              </w:rPr>
              <w:t xml:space="preserve"> </w:t>
            </w:r>
            <w:r w:rsidRPr="00074EA9">
              <w:rPr>
                <w:rFonts w:eastAsia="Yu Mincho"/>
                <w:szCs w:val="24"/>
                <w:lang w:eastAsia="lt-LT"/>
              </w:rPr>
              <w:t>tiekėjo</w:t>
            </w:r>
            <w:r w:rsidR="001A4013">
              <w:rPr>
                <w:rFonts w:eastAsia="Yu Mincho"/>
                <w:szCs w:val="24"/>
                <w:lang w:eastAsia="lt-LT"/>
              </w:rPr>
              <w:t xml:space="preserve"> </w:t>
            </w:r>
            <w:r w:rsidRPr="00074EA9">
              <w:rPr>
                <w:rFonts w:eastAsia="Yu Mincho"/>
                <w:szCs w:val="24"/>
                <w:lang w:eastAsia="lt-LT"/>
              </w:rPr>
              <w:t>(juridinio</w:t>
            </w:r>
            <w:r w:rsidR="001A4013">
              <w:rPr>
                <w:rFonts w:eastAsia="Yu Mincho"/>
                <w:szCs w:val="24"/>
                <w:lang w:eastAsia="lt-LT"/>
              </w:rPr>
              <w:t xml:space="preserve"> </w:t>
            </w:r>
            <w:r w:rsidRPr="00074EA9">
              <w:rPr>
                <w:rFonts w:eastAsia="Yu Mincho"/>
                <w:szCs w:val="24"/>
                <w:lang w:eastAsia="lt-LT"/>
              </w:rPr>
              <w:t>asmens)</w:t>
            </w:r>
            <w:r w:rsidR="001A4013">
              <w:rPr>
                <w:rFonts w:eastAsia="Yu Mincho"/>
                <w:szCs w:val="24"/>
                <w:lang w:eastAsia="lt-LT"/>
              </w:rPr>
              <w:t xml:space="preserve"> </w:t>
            </w:r>
            <w:r w:rsidRPr="00074EA9">
              <w:rPr>
                <w:rFonts w:eastAsia="Yu Mincho"/>
                <w:szCs w:val="24"/>
                <w:lang w:eastAsia="lt-LT"/>
              </w:rPr>
              <w:t>pateikti</w:t>
            </w:r>
            <w:r w:rsidR="001A4013">
              <w:rPr>
                <w:rFonts w:eastAsia="Yu Mincho"/>
                <w:szCs w:val="24"/>
                <w:lang w:eastAsia="lt-LT"/>
              </w:rPr>
              <w:t xml:space="preserve"> </w:t>
            </w:r>
            <w:r w:rsidRPr="00074EA9">
              <w:rPr>
                <w:rFonts w:eastAsia="Yu Mincho"/>
                <w:szCs w:val="24"/>
                <w:lang w:eastAsia="lt-LT"/>
              </w:rPr>
              <w:t>išrašą</w:t>
            </w:r>
            <w:r w:rsidR="001A4013">
              <w:rPr>
                <w:rFonts w:eastAsia="Yu Mincho"/>
                <w:szCs w:val="24"/>
                <w:lang w:eastAsia="lt-LT"/>
              </w:rPr>
              <w:t xml:space="preserve"> </w:t>
            </w:r>
            <w:r w:rsidRPr="00074EA9">
              <w:rPr>
                <w:rFonts w:eastAsia="Yu Mincho"/>
                <w:szCs w:val="24"/>
                <w:lang w:eastAsia="lt-LT"/>
              </w:rPr>
              <w:t>iš</w:t>
            </w:r>
            <w:r w:rsidR="001A4013">
              <w:rPr>
                <w:rFonts w:eastAsia="Yu Mincho"/>
                <w:szCs w:val="24"/>
                <w:lang w:eastAsia="lt-LT"/>
              </w:rPr>
              <w:t xml:space="preserve"> </w:t>
            </w:r>
            <w:r w:rsidRPr="00074EA9">
              <w:rPr>
                <w:rFonts w:eastAsia="Yu Mincho"/>
                <w:szCs w:val="24"/>
                <w:lang w:eastAsia="lt-LT"/>
              </w:rPr>
              <w:t>teismo</w:t>
            </w:r>
            <w:r w:rsidR="001A4013">
              <w:rPr>
                <w:rFonts w:eastAsia="Yu Mincho"/>
                <w:szCs w:val="24"/>
                <w:lang w:eastAsia="lt-LT"/>
              </w:rPr>
              <w:t xml:space="preserve"> </w:t>
            </w:r>
            <w:r w:rsidRPr="00074EA9">
              <w:rPr>
                <w:rFonts w:eastAsia="Yu Mincho"/>
                <w:szCs w:val="24"/>
                <w:lang w:eastAsia="lt-LT"/>
              </w:rPr>
              <w:t>sprendimo</w:t>
            </w:r>
            <w:r w:rsidR="001A4013">
              <w:rPr>
                <w:rFonts w:eastAsia="Yu Mincho"/>
                <w:szCs w:val="24"/>
                <w:lang w:eastAsia="lt-LT"/>
              </w:rPr>
              <w:t xml:space="preserve"> </w:t>
            </w:r>
            <w:r w:rsidRPr="00074EA9">
              <w:rPr>
                <w:rFonts w:eastAsia="Yu Mincho"/>
                <w:szCs w:val="24"/>
                <w:lang w:eastAsia="lt-LT"/>
              </w:rPr>
              <w:t>(jei</w:t>
            </w:r>
            <w:r w:rsidR="001A4013">
              <w:rPr>
                <w:rFonts w:eastAsia="Yu Mincho"/>
                <w:szCs w:val="24"/>
                <w:lang w:eastAsia="lt-LT"/>
              </w:rPr>
              <w:t xml:space="preserve"> </w:t>
            </w:r>
            <w:r w:rsidRPr="00074EA9">
              <w:rPr>
                <w:rFonts w:eastAsia="Yu Mincho"/>
                <w:szCs w:val="24"/>
                <w:lang w:eastAsia="lt-LT"/>
              </w:rPr>
              <w:t>toks</w:t>
            </w:r>
            <w:r w:rsidR="001A4013">
              <w:rPr>
                <w:rFonts w:eastAsia="Yu Mincho"/>
                <w:szCs w:val="24"/>
                <w:lang w:eastAsia="lt-LT"/>
              </w:rPr>
              <w:t xml:space="preserve"> </w:t>
            </w:r>
            <w:r w:rsidRPr="00074EA9">
              <w:rPr>
                <w:rFonts w:eastAsia="Yu Mincho"/>
                <w:szCs w:val="24"/>
                <w:lang w:eastAsia="lt-LT"/>
              </w:rPr>
              <w:t>yra)</w:t>
            </w:r>
            <w:r w:rsidR="001A4013">
              <w:rPr>
                <w:rFonts w:eastAsia="Yu Mincho"/>
                <w:szCs w:val="24"/>
                <w:lang w:eastAsia="lt-LT"/>
              </w:rPr>
              <w:t xml:space="preserve"> </w:t>
            </w:r>
            <w:r w:rsidRPr="00074EA9">
              <w:rPr>
                <w:rFonts w:eastAsia="Yu Mincho"/>
                <w:szCs w:val="24"/>
                <w:lang w:eastAsia="lt-LT"/>
              </w:rPr>
              <w:t>arba</w:t>
            </w:r>
            <w:r w:rsidR="001A4013">
              <w:rPr>
                <w:rFonts w:eastAsia="Yu Mincho"/>
                <w:szCs w:val="24"/>
                <w:lang w:eastAsia="lt-LT"/>
              </w:rPr>
              <w:t xml:space="preserve"> </w:t>
            </w:r>
            <w:r w:rsidRPr="00074EA9">
              <w:rPr>
                <w:rFonts w:eastAsia="Yu Mincho"/>
                <w:szCs w:val="24"/>
                <w:lang w:eastAsia="lt-LT"/>
              </w:rPr>
              <w:t>„Sodros“</w:t>
            </w:r>
            <w:r w:rsidR="001A4013">
              <w:rPr>
                <w:rFonts w:eastAsia="Yu Mincho"/>
                <w:szCs w:val="24"/>
                <w:lang w:eastAsia="lt-LT"/>
              </w:rPr>
              <w:t xml:space="preserve"> </w:t>
            </w:r>
            <w:r w:rsidRPr="00074EA9">
              <w:rPr>
                <w:rFonts w:eastAsia="Yu Mincho"/>
                <w:szCs w:val="24"/>
                <w:lang w:eastAsia="lt-LT"/>
              </w:rPr>
              <w:t>nustatyta</w:t>
            </w:r>
            <w:r w:rsidR="001A4013">
              <w:rPr>
                <w:rFonts w:eastAsia="Yu Mincho"/>
                <w:szCs w:val="24"/>
                <w:lang w:eastAsia="lt-LT"/>
              </w:rPr>
              <w:t xml:space="preserve"> </w:t>
            </w:r>
            <w:r w:rsidRPr="00074EA9">
              <w:rPr>
                <w:rFonts w:eastAsia="Yu Mincho"/>
                <w:szCs w:val="24"/>
                <w:lang w:eastAsia="lt-LT"/>
              </w:rPr>
              <w:t>tvarka</w:t>
            </w:r>
            <w:r w:rsidR="001A4013">
              <w:rPr>
                <w:rFonts w:eastAsia="Yu Mincho"/>
                <w:szCs w:val="24"/>
                <w:lang w:eastAsia="lt-LT"/>
              </w:rPr>
              <w:t xml:space="preserve"> </w:t>
            </w:r>
            <w:r w:rsidRPr="00074EA9">
              <w:rPr>
                <w:rFonts w:eastAsia="Yu Mincho"/>
                <w:szCs w:val="24"/>
                <w:lang w:eastAsia="lt-LT"/>
              </w:rPr>
              <w:t>išduotą</w:t>
            </w:r>
            <w:r w:rsidR="001A4013">
              <w:rPr>
                <w:rFonts w:eastAsia="Yu Mincho"/>
                <w:szCs w:val="24"/>
                <w:lang w:eastAsia="lt-LT"/>
              </w:rPr>
              <w:t xml:space="preserve"> </w:t>
            </w:r>
            <w:r w:rsidRPr="00074EA9">
              <w:rPr>
                <w:rFonts w:eastAsia="Yu Mincho"/>
                <w:szCs w:val="24"/>
                <w:lang w:eastAsia="lt-LT"/>
              </w:rPr>
              <w:lastRenderedPageBreak/>
              <w:t>dokumentą,</w:t>
            </w:r>
            <w:r w:rsidR="001A4013">
              <w:rPr>
                <w:rFonts w:eastAsia="Yu Mincho"/>
                <w:szCs w:val="24"/>
                <w:lang w:eastAsia="lt-LT"/>
              </w:rPr>
              <w:t xml:space="preserve"> </w:t>
            </w:r>
            <w:r w:rsidRPr="00074EA9">
              <w:rPr>
                <w:rFonts w:eastAsia="Yu Mincho"/>
                <w:szCs w:val="24"/>
                <w:lang w:eastAsia="lt-LT"/>
              </w:rPr>
              <w:t>patvirtinantį</w:t>
            </w:r>
            <w:r w:rsidR="001A4013">
              <w:rPr>
                <w:rFonts w:eastAsia="Yu Mincho"/>
                <w:szCs w:val="24"/>
                <w:lang w:eastAsia="lt-LT"/>
              </w:rPr>
              <w:t xml:space="preserve"> </w:t>
            </w:r>
            <w:r w:rsidRPr="00074EA9">
              <w:rPr>
                <w:rFonts w:eastAsia="Yu Mincho"/>
                <w:szCs w:val="24"/>
                <w:lang w:eastAsia="lt-LT"/>
              </w:rPr>
              <w:t>atitiktį</w:t>
            </w:r>
            <w:r w:rsidR="001A4013">
              <w:rPr>
                <w:rFonts w:eastAsia="Yu Mincho"/>
                <w:szCs w:val="24"/>
                <w:lang w:eastAsia="lt-LT"/>
              </w:rPr>
              <w:t xml:space="preserve"> </w:t>
            </w:r>
            <w:r w:rsidRPr="00074EA9">
              <w:rPr>
                <w:rFonts w:eastAsia="Yu Mincho"/>
                <w:szCs w:val="24"/>
                <w:lang w:eastAsia="lt-LT"/>
              </w:rPr>
              <w:t>šiam</w:t>
            </w:r>
            <w:r w:rsidR="001A4013">
              <w:rPr>
                <w:rFonts w:eastAsia="Yu Mincho"/>
                <w:szCs w:val="24"/>
                <w:lang w:eastAsia="lt-LT"/>
              </w:rPr>
              <w:t xml:space="preserve"> </w:t>
            </w:r>
            <w:r w:rsidRPr="00074EA9">
              <w:rPr>
                <w:rFonts w:eastAsia="Yu Mincho"/>
                <w:szCs w:val="24"/>
                <w:lang w:eastAsia="lt-LT"/>
              </w:rPr>
              <w:t>reikalavimui.</w:t>
            </w:r>
            <w:r w:rsidR="001A4013">
              <w:rPr>
                <w:rFonts w:eastAsia="Yu Mincho"/>
                <w:szCs w:val="24"/>
                <w:lang w:eastAsia="lt-LT"/>
              </w:rPr>
              <w:t xml:space="preserve"> </w:t>
            </w:r>
            <w:r w:rsidRPr="00074EA9">
              <w:rPr>
                <w:rFonts w:eastAsia="Yu Mincho"/>
                <w:szCs w:val="24"/>
                <w:lang w:eastAsia="lt-LT"/>
              </w:rPr>
              <w:t>Tiekėjas</w:t>
            </w:r>
            <w:r w:rsidR="001A4013">
              <w:rPr>
                <w:rFonts w:eastAsia="Yu Mincho"/>
                <w:szCs w:val="24"/>
                <w:lang w:eastAsia="lt-LT"/>
              </w:rPr>
              <w:t xml:space="preserve"> </w:t>
            </w:r>
            <w:r w:rsidRPr="00074EA9">
              <w:rPr>
                <w:rFonts w:eastAsia="Yu Mincho"/>
                <w:szCs w:val="24"/>
                <w:lang w:eastAsia="lt-LT"/>
              </w:rPr>
              <w:t>taip</w:t>
            </w:r>
            <w:r w:rsidR="001A4013">
              <w:rPr>
                <w:rFonts w:eastAsia="Yu Mincho"/>
                <w:szCs w:val="24"/>
                <w:lang w:eastAsia="lt-LT"/>
              </w:rPr>
              <w:t xml:space="preserve"> </w:t>
            </w:r>
            <w:r w:rsidRPr="00074EA9">
              <w:rPr>
                <w:rFonts w:eastAsia="Yu Mincho"/>
                <w:szCs w:val="24"/>
                <w:lang w:eastAsia="lt-LT"/>
              </w:rPr>
              <w:t>pat</w:t>
            </w:r>
            <w:r w:rsidR="001A4013">
              <w:rPr>
                <w:rFonts w:eastAsia="Yu Mincho"/>
                <w:szCs w:val="24"/>
                <w:lang w:eastAsia="lt-LT"/>
              </w:rPr>
              <w:t xml:space="preserve"> </w:t>
            </w:r>
            <w:r w:rsidRPr="00074EA9">
              <w:rPr>
                <w:rFonts w:eastAsia="Yu Mincho"/>
                <w:szCs w:val="24"/>
                <w:lang w:eastAsia="lt-LT"/>
              </w:rPr>
              <w:t>gali</w:t>
            </w:r>
            <w:r w:rsidR="001A4013">
              <w:rPr>
                <w:rFonts w:eastAsia="Yu Mincho"/>
                <w:szCs w:val="24"/>
                <w:lang w:eastAsia="lt-LT"/>
              </w:rPr>
              <w:t xml:space="preserve"> </w:t>
            </w:r>
            <w:r w:rsidRPr="00074EA9">
              <w:rPr>
                <w:rFonts w:eastAsia="Yu Mincho"/>
                <w:szCs w:val="24"/>
                <w:lang w:eastAsia="lt-LT"/>
              </w:rPr>
              <w:t>pateikti</w:t>
            </w:r>
            <w:r w:rsidR="001A4013">
              <w:rPr>
                <w:rFonts w:eastAsia="Yu Mincho"/>
                <w:szCs w:val="24"/>
                <w:lang w:eastAsia="lt-LT"/>
              </w:rPr>
              <w:t xml:space="preserve"> </w:t>
            </w:r>
            <w:r w:rsidRPr="00074EA9">
              <w:rPr>
                <w:rFonts w:eastAsia="Yu Mincho"/>
                <w:szCs w:val="24"/>
                <w:lang w:eastAsia="lt-LT"/>
              </w:rPr>
              <w:t>valstybės</w:t>
            </w:r>
            <w:r w:rsidR="001A4013">
              <w:rPr>
                <w:rFonts w:eastAsia="Yu Mincho"/>
                <w:szCs w:val="24"/>
                <w:lang w:eastAsia="lt-LT"/>
              </w:rPr>
              <w:t xml:space="preserve"> </w:t>
            </w:r>
            <w:r w:rsidRPr="00074EA9">
              <w:rPr>
                <w:rFonts w:eastAsia="Yu Mincho"/>
                <w:szCs w:val="24"/>
                <w:lang w:eastAsia="lt-LT"/>
              </w:rPr>
              <w:t>įmonės</w:t>
            </w:r>
            <w:r w:rsidR="001A4013">
              <w:rPr>
                <w:rFonts w:eastAsia="Yu Mincho"/>
                <w:szCs w:val="24"/>
                <w:lang w:eastAsia="lt-LT"/>
              </w:rPr>
              <w:t xml:space="preserve"> </w:t>
            </w:r>
            <w:r w:rsidRPr="00074EA9">
              <w:rPr>
                <w:rFonts w:eastAsia="Yu Mincho"/>
                <w:szCs w:val="24"/>
                <w:lang w:eastAsia="lt-LT"/>
              </w:rPr>
              <w:t>Registrų</w:t>
            </w:r>
            <w:r w:rsidR="001A4013">
              <w:rPr>
                <w:rFonts w:eastAsia="Yu Mincho"/>
                <w:szCs w:val="24"/>
                <w:lang w:eastAsia="lt-LT"/>
              </w:rPr>
              <w:t xml:space="preserve"> </w:t>
            </w:r>
            <w:r w:rsidRPr="00074EA9">
              <w:rPr>
                <w:rFonts w:eastAsia="Yu Mincho"/>
                <w:szCs w:val="24"/>
                <w:lang w:eastAsia="lt-LT"/>
              </w:rPr>
              <w:t>centro</w:t>
            </w:r>
            <w:r w:rsidR="001A4013">
              <w:rPr>
                <w:rFonts w:eastAsia="Yu Mincho"/>
                <w:szCs w:val="24"/>
                <w:lang w:eastAsia="lt-LT"/>
              </w:rPr>
              <w:t xml:space="preserve"> </w:t>
            </w:r>
            <w:r w:rsidRPr="00074EA9">
              <w:rPr>
                <w:rFonts w:eastAsia="Yu Mincho"/>
                <w:szCs w:val="24"/>
                <w:lang w:eastAsia="lt-LT"/>
              </w:rPr>
              <w:t>Lietuvos</w:t>
            </w:r>
            <w:r w:rsidR="001A4013">
              <w:rPr>
                <w:rFonts w:eastAsia="Yu Mincho"/>
                <w:szCs w:val="24"/>
                <w:lang w:eastAsia="lt-LT"/>
              </w:rPr>
              <w:t xml:space="preserve"> </w:t>
            </w:r>
            <w:r w:rsidRPr="00074EA9">
              <w:rPr>
                <w:rFonts w:eastAsia="Yu Mincho"/>
                <w:szCs w:val="24"/>
                <w:lang w:eastAsia="lt-LT"/>
              </w:rPr>
              <w:t>Respublikos</w:t>
            </w:r>
            <w:r w:rsidR="001A4013">
              <w:rPr>
                <w:rFonts w:eastAsia="Yu Mincho"/>
                <w:szCs w:val="24"/>
                <w:lang w:eastAsia="lt-LT"/>
              </w:rPr>
              <w:t xml:space="preserve"> </w:t>
            </w:r>
            <w:r w:rsidRPr="00074EA9">
              <w:rPr>
                <w:rFonts w:eastAsia="Yu Mincho"/>
                <w:szCs w:val="24"/>
                <w:lang w:eastAsia="lt-LT"/>
              </w:rPr>
              <w:t>Vyriausybės</w:t>
            </w:r>
            <w:r w:rsidR="001A4013">
              <w:rPr>
                <w:rFonts w:eastAsia="Yu Mincho"/>
                <w:szCs w:val="24"/>
                <w:lang w:eastAsia="lt-LT"/>
              </w:rPr>
              <w:t xml:space="preserve"> </w:t>
            </w:r>
            <w:r w:rsidRPr="00074EA9">
              <w:rPr>
                <w:rFonts w:eastAsia="Yu Mincho"/>
                <w:szCs w:val="24"/>
                <w:lang w:eastAsia="lt-LT"/>
              </w:rPr>
              <w:t>nustatyta</w:t>
            </w:r>
            <w:r w:rsidR="001A4013">
              <w:rPr>
                <w:rFonts w:eastAsia="Yu Mincho"/>
                <w:szCs w:val="24"/>
                <w:lang w:eastAsia="lt-LT"/>
              </w:rPr>
              <w:t xml:space="preserve"> </w:t>
            </w:r>
            <w:r w:rsidRPr="00074EA9">
              <w:rPr>
                <w:rFonts w:eastAsia="Yu Mincho"/>
                <w:szCs w:val="24"/>
                <w:lang w:eastAsia="lt-LT"/>
              </w:rPr>
              <w:t>tvarka</w:t>
            </w:r>
            <w:r w:rsidR="001A4013">
              <w:rPr>
                <w:rFonts w:eastAsia="Yu Mincho"/>
                <w:szCs w:val="24"/>
                <w:lang w:eastAsia="lt-LT"/>
              </w:rPr>
              <w:t xml:space="preserve"> </w:t>
            </w:r>
            <w:r w:rsidRPr="00074EA9">
              <w:rPr>
                <w:rFonts w:eastAsia="Yu Mincho"/>
                <w:szCs w:val="24"/>
                <w:lang w:eastAsia="lt-LT"/>
              </w:rPr>
              <w:t>išduotą</w:t>
            </w:r>
            <w:r w:rsidR="001A4013">
              <w:rPr>
                <w:rFonts w:eastAsia="Yu Mincho"/>
                <w:szCs w:val="24"/>
                <w:lang w:eastAsia="lt-LT"/>
              </w:rPr>
              <w:t xml:space="preserve"> </w:t>
            </w:r>
            <w:r w:rsidRPr="00074EA9">
              <w:rPr>
                <w:rFonts w:eastAsia="Yu Mincho"/>
                <w:szCs w:val="24"/>
                <w:lang w:eastAsia="lt-LT"/>
              </w:rPr>
              <w:t>dokumentą,</w:t>
            </w:r>
            <w:r w:rsidR="001A4013">
              <w:rPr>
                <w:rFonts w:eastAsia="Yu Mincho"/>
                <w:szCs w:val="24"/>
                <w:lang w:eastAsia="lt-LT"/>
              </w:rPr>
              <w:t xml:space="preserve"> </w:t>
            </w:r>
            <w:r w:rsidRPr="00074EA9">
              <w:rPr>
                <w:rFonts w:eastAsia="Yu Mincho"/>
                <w:szCs w:val="24"/>
                <w:lang w:eastAsia="lt-LT"/>
              </w:rPr>
              <w:t>patvirtinantį</w:t>
            </w:r>
            <w:r w:rsidR="001A4013">
              <w:rPr>
                <w:rFonts w:eastAsia="Yu Mincho"/>
                <w:szCs w:val="24"/>
                <w:lang w:eastAsia="lt-LT"/>
              </w:rPr>
              <w:t xml:space="preserve"> </w:t>
            </w:r>
            <w:r w:rsidRPr="00074EA9">
              <w:rPr>
                <w:rFonts w:eastAsia="Yu Mincho"/>
                <w:szCs w:val="24"/>
                <w:lang w:eastAsia="lt-LT"/>
              </w:rPr>
              <w:t>jungtinius</w:t>
            </w:r>
            <w:r w:rsidR="001A4013">
              <w:rPr>
                <w:rFonts w:eastAsia="Yu Mincho"/>
                <w:szCs w:val="24"/>
                <w:lang w:eastAsia="lt-LT"/>
              </w:rPr>
              <w:t xml:space="preserve"> </w:t>
            </w:r>
            <w:r w:rsidRPr="00074EA9">
              <w:rPr>
                <w:rFonts w:eastAsia="Yu Mincho"/>
                <w:szCs w:val="24"/>
                <w:lang w:eastAsia="lt-LT"/>
              </w:rPr>
              <w:t>kompetentingų</w:t>
            </w:r>
            <w:r w:rsidR="001A4013">
              <w:rPr>
                <w:rFonts w:eastAsia="Yu Mincho"/>
                <w:szCs w:val="24"/>
                <w:lang w:eastAsia="lt-LT"/>
              </w:rPr>
              <w:t xml:space="preserve"> </w:t>
            </w:r>
            <w:r w:rsidRPr="00074EA9">
              <w:rPr>
                <w:rFonts w:eastAsia="Yu Mincho"/>
                <w:szCs w:val="24"/>
                <w:lang w:eastAsia="lt-LT"/>
              </w:rPr>
              <w:t>institucijų</w:t>
            </w:r>
            <w:r w:rsidR="001A4013">
              <w:rPr>
                <w:rFonts w:eastAsia="Yu Mincho"/>
                <w:szCs w:val="24"/>
                <w:lang w:eastAsia="lt-LT"/>
              </w:rPr>
              <w:t xml:space="preserve"> </w:t>
            </w:r>
            <w:r w:rsidRPr="00074EA9">
              <w:rPr>
                <w:rFonts w:eastAsia="Yu Mincho"/>
                <w:szCs w:val="24"/>
                <w:lang w:eastAsia="lt-LT"/>
              </w:rPr>
              <w:t>tvarkomus</w:t>
            </w:r>
            <w:r w:rsidR="001A4013">
              <w:rPr>
                <w:rFonts w:eastAsia="Yu Mincho"/>
                <w:szCs w:val="24"/>
                <w:lang w:eastAsia="lt-LT"/>
              </w:rPr>
              <w:t xml:space="preserve"> </w:t>
            </w:r>
            <w:r w:rsidRPr="00074EA9">
              <w:rPr>
                <w:rFonts w:eastAsia="Yu Mincho"/>
                <w:szCs w:val="24"/>
                <w:lang w:eastAsia="lt-LT"/>
              </w:rPr>
              <w:t>duomenis.</w:t>
            </w:r>
          </w:p>
          <w:p w14:paraId="4743B6D2" w14:textId="77777777" w:rsidR="00CD7CF8" w:rsidRPr="00074EA9" w:rsidRDefault="00CD7CF8" w:rsidP="00CD7CF8">
            <w:pPr>
              <w:spacing w:after="0" w:line="240" w:lineRule="auto"/>
              <w:jc w:val="both"/>
              <w:rPr>
                <w:rFonts w:eastAsia="Yu Mincho"/>
                <w:b/>
                <w:bCs/>
                <w:szCs w:val="24"/>
                <w:lang w:eastAsia="lt-LT"/>
              </w:rPr>
            </w:pPr>
          </w:p>
          <w:p w14:paraId="0BC97095" w14:textId="41BEC074" w:rsidR="00CD7CF8" w:rsidRPr="00074EA9" w:rsidRDefault="00CD7CF8" w:rsidP="00CD7CF8">
            <w:pPr>
              <w:spacing w:after="0" w:line="240" w:lineRule="auto"/>
              <w:jc w:val="both"/>
              <w:rPr>
                <w:rFonts w:eastAsia="Yu Mincho"/>
                <w:szCs w:val="24"/>
                <w:lang w:eastAsia="lt-LT"/>
              </w:rPr>
            </w:pPr>
            <w:r w:rsidRPr="00074EA9">
              <w:rPr>
                <w:rFonts w:eastAsia="Yu Mincho"/>
                <w:szCs w:val="24"/>
                <w:lang w:eastAsia="lt-LT"/>
              </w:rPr>
              <w:t>2.2)</w:t>
            </w:r>
            <w:r w:rsidR="001A4013">
              <w:rPr>
                <w:rFonts w:eastAsia="Yu Mincho"/>
                <w:szCs w:val="24"/>
                <w:lang w:eastAsia="lt-LT"/>
              </w:rPr>
              <w:t xml:space="preserve"> </w:t>
            </w:r>
            <w:r w:rsidRPr="00074EA9">
              <w:rPr>
                <w:rFonts w:eastAsia="Yu Mincho"/>
                <w:szCs w:val="24"/>
                <w:lang w:eastAsia="lt-LT"/>
              </w:rPr>
              <w:t>Jeigu</w:t>
            </w:r>
            <w:r w:rsidR="001A4013">
              <w:rPr>
                <w:rFonts w:eastAsia="Yu Mincho"/>
                <w:szCs w:val="24"/>
                <w:lang w:eastAsia="lt-LT"/>
              </w:rPr>
              <w:t xml:space="preserve"> </w:t>
            </w:r>
            <w:r w:rsidRPr="00074EA9">
              <w:rPr>
                <w:rFonts w:eastAsia="Yu Mincho"/>
                <w:szCs w:val="24"/>
                <w:lang w:eastAsia="lt-LT"/>
              </w:rPr>
              <w:t>tiekėjas</w:t>
            </w:r>
            <w:r w:rsidR="001A4013">
              <w:rPr>
                <w:rFonts w:eastAsia="Yu Mincho"/>
                <w:szCs w:val="24"/>
                <w:lang w:eastAsia="lt-LT"/>
              </w:rPr>
              <w:t xml:space="preserve"> </w:t>
            </w:r>
            <w:r w:rsidRPr="00074EA9">
              <w:rPr>
                <w:rFonts w:eastAsia="Yu Mincho"/>
                <w:szCs w:val="24"/>
                <w:lang w:eastAsia="lt-LT"/>
              </w:rPr>
              <w:t>yra</w:t>
            </w:r>
            <w:r w:rsidR="001A4013">
              <w:rPr>
                <w:rFonts w:eastAsia="Yu Mincho"/>
                <w:szCs w:val="24"/>
                <w:lang w:eastAsia="lt-LT"/>
              </w:rPr>
              <w:t xml:space="preserve"> </w:t>
            </w:r>
            <w:r w:rsidRPr="00074EA9">
              <w:rPr>
                <w:rFonts w:eastAsia="Yu Mincho"/>
                <w:szCs w:val="24"/>
                <w:lang w:eastAsia="lt-LT"/>
              </w:rPr>
              <w:t>fizinis</w:t>
            </w:r>
            <w:r w:rsidR="001A4013">
              <w:rPr>
                <w:rFonts w:eastAsia="Yu Mincho"/>
                <w:szCs w:val="24"/>
                <w:lang w:eastAsia="lt-LT"/>
              </w:rPr>
              <w:t xml:space="preserve"> </w:t>
            </w:r>
            <w:r w:rsidRPr="00074EA9">
              <w:rPr>
                <w:rFonts w:eastAsia="Yu Mincho"/>
                <w:szCs w:val="24"/>
                <w:lang w:eastAsia="lt-LT"/>
              </w:rPr>
              <w:t>asmuo,</w:t>
            </w:r>
            <w:r w:rsidR="001A4013">
              <w:rPr>
                <w:rFonts w:eastAsia="Yu Mincho"/>
                <w:szCs w:val="24"/>
                <w:lang w:eastAsia="lt-LT"/>
              </w:rPr>
              <w:t xml:space="preserve"> </w:t>
            </w:r>
            <w:r w:rsidRPr="00074EA9">
              <w:rPr>
                <w:rFonts w:eastAsia="Yu Mincho"/>
                <w:szCs w:val="24"/>
                <w:lang w:eastAsia="lt-LT"/>
              </w:rPr>
              <w:t>registruotas</w:t>
            </w:r>
            <w:r w:rsidR="001A4013">
              <w:rPr>
                <w:rFonts w:eastAsia="Yu Mincho"/>
                <w:szCs w:val="24"/>
                <w:lang w:eastAsia="lt-LT"/>
              </w:rPr>
              <w:t xml:space="preserve"> </w:t>
            </w:r>
            <w:r w:rsidRPr="00074EA9">
              <w:rPr>
                <w:rFonts w:eastAsia="Yu Mincho"/>
                <w:szCs w:val="24"/>
                <w:lang w:eastAsia="lt-LT"/>
              </w:rPr>
              <w:t>Lietuvos</w:t>
            </w:r>
            <w:r w:rsidR="001A4013">
              <w:rPr>
                <w:rFonts w:eastAsia="Yu Mincho"/>
                <w:szCs w:val="24"/>
                <w:lang w:eastAsia="lt-LT"/>
              </w:rPr>
              <w:t xml:space="preserve"> </w:t>
            </w:r>
            <w:r w:rsidRPr="00074EA9">
              <w:rPr>
                <w:rFonts w:eastAsia="Yu Mincho"/>
                <w:szCs w:val="24"/>
                <w:lang w:eastAsia="lt-LT"/>
              </w:rPr>
              <w:t>Respublikoje,</w:t>
            </w:r>
            <w:r w:rsidR="001A4013">
              <w:rPr>
                <w:rFonts w:eastAsia="Yu Mincho"/>
                <w:szCs w:val="24"/>
                <w:lang w:eastAsia="lt-LT"/>
              </w:rPr>
              <w:t xml:space="preserve"> </w:t>
            </w:r>
            <w:r w:rsidRPr="00074EA9">
              <w:rPr>
                <w:rFonts w:eastAsia="Yu Mincho"/>
                <w:szCs w:val="24"/>
                <w:lang w:eastAsia="lt-LT"/>
              </w:rPr>
              <w:t>jis</w:t>
            </w:r>
            <w:r w:rsidR="001A4013">
              <w:rPr>
                <w:rFonts w:eastAsia="Yu Mincho"/>
                <w:szCs w:val="24"/>
                <w:lang w:eastAsia="lt-LT"/>
              </w:rPr>
              <w:t xml:space="preserve"> </w:t>
            </w:r>
            <w:r w:rsidRPr="00074EA9">
              <w:rPr>
                <w:rFonts w:eastAsia="Yu Mincho"/>
                <w:szCs w:val="24"/>
                <w:lang w:eastAsia="lt-LT"/>
              </w:rPr>
              <w:t>pateikia</w:t>
            </w:r>
            <w:r w:rsidR="001A4013">
              <w:rPr>
                <w:rFonts w:eastAsia="Yu Mincho"/>
                <w:szCs w:val="24"/>
                <w:lang w:eastAsia="lt-LT"/>
              </w:rPr>
              <w:t xml:space="preserve"> </w:t>
            </w:r>
            <w:r w:rsidRPr="00074EA9">
              <w:rPr>
                <w:rFonts w:eastAsia="Yu Mincho"/>
                <w:szCs w:val="24"/>
                <w:lang w:eastAsia="lt-LT"/>
              </w:rPr>
              <w:t>išrašą</w:t>
            </w:r>
            <w:r w:rsidR="001A4013">
              <w:rPr>
                <w:rFonts w:eastAsia="Yu Mincho"/>
                <w:szCs w:val="24"/>
                <w:lang w:eastAsia="lt-LT"/>
              </w:rPr>
              <w:t xml:space="preserve"> </w:t>
            </w:r>
            <w:r w:rsidRPr="00074EA9">
              <w:rPr>
                <w:rFonts w:eastAsia="Yu Mincho"/>
                <w:szCs w:val="24"/>
                <w:lang w:eastAsia="lt-LT"/>
              </w:rPr>
              <w:t>iš</w:t>
            </w:r>
            <w:r w:rsidR="001A4013">
              <w:rPr>
                <w:rFonts w:eastAsia="Yu Mincho"/>
                <w:szCs w:val="24"/>
                <w:lang w:eastAsia="lt-LT"/>
              </w:rPr>
              <w:t xml:space="preserve"> </w:t>
            </w:r>
            <w:r w:rsidRPr="00074EA9">
              <w:rPr>
                <w:rFonts w:eastAsia="Yu Mincho"/>
                <w:szCs w:val="24"/>
                <w:lang w:eastAsia="lt-LT"/>
              </w:rPr>
              <w:t>teismo</w:t>
            </w:r>
            <w:r w:rsidR="001A4013">
              <w:rPr>
                <w:rFonts w:eastAsia="Yu Mincho"/>
                <w:szCs w:val="24"/>
                <w:lang w:eastAsia="lt-LT"/>
              </w:rPr>
              <w:t xml:space="preserve"> </w:t>
            </w:r>
            <w:r w:rsidRPr="00074EA9">
              <w:rPr>
                <w:rFonts w:eastAsia="Yu Mincho"/>
                <w:szCs w:val="24"/>
                <w:lang w:eastAsia="lt-LT"/>
              </w:rPr>
              <w:t>sprendimo</w:t>
            </w:r>
            <w:r w:rsidR="001A4013">
              <w:rPr>
                <w:rFonts w:eastAsia="Yu Mincho"/>
                <w:szCs w:val="24"/>
                <w:lang w:eastAsia="lt-LT"/>
              </w:rPr>
              <w:t xml:space="preserve"> </w:t>
            </w:r>
            <w:r w:rsidRPr="00074EA9">
              <w:rPr>
                <w:rFonts w:eastAsia="Yu Mincho"/>
                <w:szCs w:val="24"/>
                <w:lang w:eastAsia="lt-LT"/>
              </w:rPr>
              <w:t>(jei</w:t>
            </w:r>
            <w:r w:rsidR="001A4013">
              <w:rPr>
                <w:rFonts w:eastAsia="Yu Mincho"/>
                <w:szCs w:val="24"/>
                <w:lang w:eastAsia="lt-LT"/>
              </w:rPr>
              <w:t xml:space="preserve"> </w:t>
            </w:r>
            <w:r w:rsidRPr="00074EA9">
              <w:rPr>
                <w:rFonts w:eastAsia="Yu Mincho"/>
                <w:szCs w:val="24"/>
                <w:lang w:eastAsia="lt-LT"/>
              </w:rPr>
              <w:t>toks</w:t>
            </w:r>
            <w:r w:rsidR="001A4013">
              <w:rPr>
                <w:rFonts w:eastAsia="Yu Mincho"/>
                <w:szCs w:val="24"/>
                <w:lang w:eastAsia="lt-LT"/>
              </w:rPr>
              <w:t xml:space="preserve"> </w:t>
            </w:r>
            <w:r w:rsidRPr="00074EA9">
              <w:rPr>
                <w:rFonts w:eastAsia="Yu Mincho"/>
                <w:szCs w:val="24"/>
                <w:lang w:eastAsia="lt-LT"/>
              </w:rPr>
              <w:t>yra)</w:t>
            </w:r>
            <w:r w:rsidR="001A4013">
              <w:rPr>
                <w:rFonts w:eastAsia="Yu Mincho"/>
                <w:szCs w:val="24"/>
                <w:lang w:eastAsia="lt-LT"/>
              </w:rPr>
              <w:t xml:space="preserve"> </w:t>
            </w:r>
            <w:r w:rsidRPr="00074EA9">
              <w:rPr>
                <w:rFonts w:eastAsia="Yu Mincho"/>
                <w:szCs w:val="24"/>
                <w:lang w:eastAsia="lt-LT"/>
              </w:rPr>
              <w:t>arba</w:t>
            </w:r>
            <w:r w:rsidR="001A4013">
              <w:rPr>
                <w:rFonts w:eastAsia="Yu Mincho"/>
                <w:szCs w:val="24"/>
                <w:lang w:eastAsia="lt-LT"/>
              </w:rPr>
              <w:t xml:space="preserve"> </w:t>
            </w:r>
            <w:r w:rsidRPr="00074EA9">
              <w:rPr>
                <w:rFonts w:eastAsia="Yu Mincho"/>
                <w:szCs w:val="24"/>
                <w:lang w:eastAsia="lt-LT"/>
              </w:rPr>
              <w:t>„Sodros“</w:t>
            </w:r>
            <w:r w:rsidR="001A4013">
              <w:rPr>
                <w:rFonts w:eastAsia="Yu Mincho"/>
                <w:szCs w:val="24"/>
                <w:lang w:eastAsia="lt-LT"/>
              </w:rPr>
              <w:t xml:space="preserve"> </w:t>
            </w:r>
            <w:r w:rsidRPr="00074EA9">
              <w:rPr>
                <w:rFonts w:eastAsia="Yu Mincho"/>
                <w:szCs w:val="24"/>
                <w:lang w:eastAsia="lt-LT"/>
              </w:rPr>
              <w:t>išduotą</w:t>
            </w:r>
            <w:r w:rsidR="001A4013">
              <w:rPr>
                <w:rFonts w:eastAsia="Yu Mincho"/>
                <w:szCs w:val="24"/>
                <w:lang w:eastAsia="lt-LT"/>
              </w:rPr>
              <w:t xml:space="preserve"> </w:t>
            </w:r>
            <w:r w:rsidRPr="00074EA9">
              <w:rPr>
                <w:rFonts w:eastAsia="Yu Mincho"/>
                <w:szCs w:val="24"/>
                <w:lang w:eastAsia="lt-LT"/>
              </w:rPr>
              <w:t>dokumentą,</w:t>
            </w:r>
            <w:r w:rsidR="001A4013">
              <w:rPr>
                <w:rFonts w:eastAsia="Yu Mincho"/>
                <w:szCs w:val="24"/>
                <w:lang w:eastAsia="lt-LT"/>
              </w:rPr>
              <w:t xml:space="preserve"> </w:t>
            </w:r>
            <w:r w:rsidRPr="00074EA9">
              <w:rPr>
                <w:rFonts w:eastAsia="Yu Mincho"/>
                <w:szCs w:val="24"/>
                <w:lang w:eastAsia="lt-LT"/>
              </w:rPr>
              <w:t>arba</w:t>
            </w:r>
            <w:r w:rsidR="001A4013">
              <w:rPr>
                <w:rFonts w:eastAsia="Yu Mincho"/>
                <w:szCs w:val="24"/>
                <w:lang w:eastAsia="lt-LT"/>
              </w:rPr>
              <w:t xml:space="preserve"> </w:t>
            </w:r>
            <w:r w:rsidRPr="00074EA9">
              <w:rPr>
                <w:rFonts w:eastAsia="Yu Mincho"/>
                <w:szCs w:val="24"/>
                <w:lang w:eastAsia="lt-LT"/>
              </w:rPr>
              <w:t>valstybės</w:t>
            </w:r>
            <w:r w:rsidR="001A4013">
              <w:rPr>
                <w:rFonts w:eastAsia="Yu Mincho"/>
                <w:szCs w:val="24"/>
                <w:lang w:eastAsia="lt-LT"/>
              </w:rPr>
              <w:t xml:space="preserve"> </w:t>
            </w:r>
            <w:r w:rsidRPr="00074EA9">
              <w:rPr>
                <w:rFonts w:eastAsia="Yu Mincho"/>
                <w:szCs w:val="24"/>
                <w:lang w:eastAsia="lt-LT"/>
              </w:rPr>
              <w:t>įmonės</w:t>
            </w:r>
            <w:r w:rsidR="001A4013">
              <w:rPr>
                <w:rFonts w:eastAsia="Yu Mincho"/>
                <w:szCs w:val="24"/>
                <w:lang w:eastAsia="lt-LT"/>
              </w:rPr>
              <w:t xml:space="preserve"> </w:t>
            </w:r>
            <w:r w:rsidRPr="00074EA9">
              <w:rPr>
                <w:rFonts w:eastAsia="Yu Mincho"/>
                <w:szCs w:val="24"/>
                <w:lang w:eastAsia="lt-LT"/>
              </w:rPr>
              <w:t>Registrų</w:t>
            </w:r>
            <w:r w:rsidR="001A4013">
              <w:rPr>
                <w:rFonts w:eastAsia="Yu Mincho"/>
                <w:szCs w:val="24"/>
                <w:lang w:eastAsia="lt-LT"/>
              </w:rPr>
              <w:t xml:space="preserve"> </w:t>
            </w:r>
            <w:r w:rsidRPr="00074EA9">
              <w:rPr>
                <w:rFonts w:eastAsia="Yu Mincho"/>
                <w:szCs w:val="24"/>
                <w:lang w:eastAsia="lt-LT"/>
              </w:rPr>
              <w:t>centras</w:t>
            </w:r>
            <w:r w:rsidR="001A4013">
              <w:rPr>
                <w:rFonts w:eastAsia="Yu Mincho"/>
                <w:szCs w:val="24"/>
                <w:lang w:eastAsia="lt-LT"/>
              </w:rPr>
              <w:t xml:space="preserve"> </w:t>
            </w:r>
            <w:r w:rsidRPr="00074EA9">
              <w:rPr>
                <w:rFonts w:eastAsia="Yu Mincho"/>
                <w:szCs w:val="24"/>
                <w:lang w:eastAsia="lt-LT"/>
              </w:rPr>
              <w:t>Lietuvos</w:t>
            </w:r>
            <w:r w:rsidR="001A4013">
              <w:rPr>
                <w:rFonts w:eastAsia="Yu Mincho"/>
                <w:szCs w:val="24"/>
                <w:lang w:eastAsia="lt-LT"/>
              </w:rPr>
              <w:t xml:space="preserve"> </w:t>
            </w:r>
            <w:r w:rsidRPr="00074EA9">
              <w:rPr>
                <w:rFonts w:eastAsia="Yu Mincho"/>
                <w:szCs w:val="24"/>
                <w:lang w:eastAsia="lt-LT"/>
              </w:rPr>
              <w:t>Respublikos</w:t>
            </w:r>
            <w:r w:rsidR="001A4013">
              <w:rPr>
                <w:rFonts w:eastAsia="Yu Mincho"/>
                <w:szCs w:val="24"/>
                <w:lang w:eastAsia="lt-LT"/>
              </w:rPr>
              <w:t xml:space="preserve"> </w:t>
            </w:r>
            <w:r w:rsidRPr="00074EA9">
              <w:rPr>
                <w:rFonts w:eastAsia="Yu Mincho"/>
                <w:szCs w:val="24"/>
                <w:lang w:eastAsia="lt-LT"/>
              </w:rPr>
              <w:t>Vyriausybės</w:t>
            </w:r>
            <w:r w:rsidR="001A4013">
              <w:rPr>
                <w:rFonts w:eastAsia="Yu Mincho"/>
                <w:szCs w:val="24"/>
                <w:lang w:eastAsia="lt-LT"/>
              </w:rPr>
              <w:t xml:space="preserve"> </w:t>
            </w:r>
            <w:r w:rsidRPr="00074EA9">
              <w:rPr>
                <w:rFonts w:eastAsia="Yu Mincho"/>
                <w:szCs w:val="24"/>
                <w:lang w:eastAsia="lt-LT"/>
              </w:rPr>
              <w:t>nustatyta</w:t>
            </w:r>
            <w:r w:rsidR="001A4013">
              <w:rPr>
                <w:rFonts w:eastAsia="Yu Mincho"/>
                <w:szCs w:val="24"/>
                <w:lang w:eastAsia="lt-LT"/>
              </w:rPr>
              <w:t xml:space="preserve"> </w:t>
            </w:r>
            <w:r w:rsidRPr="00074EA9">
              <w:rPr>
                <w:rFonts w:eastAsia="Yu Mincho"/>
                <w:szCs w:val="24"/>
                <w:lang w:eastAsia="lt-LT"/>
              </w:rPr>
              <w:t>tvarka</w:t>
            </w:r>
            <w:r w:rsidR="001A4013">
              <w:rPr>
                <w:rFonts w:eastAsia="Yu Mincho"/>
                <w:szCs w:val="24"/>
                <w:lang w:eastAsia="lt-LT"/>
              </w:rPr>
              <w:t xml:space="preserve"> </w:t>
            </w:r>
            <w:r w:rsidRPr="00074EA9">
              <w:rPr>
                <w:rFonts w:eastAsia="Yu Mincho"/>
                <w:szCs w:val="24"/>
                <w:lang w:eastAsia="lt-LT"/>
              </w:rPr>
              <w:t>išduotą</w:t>
            </w:r>
            <w:r w:rsidR="001A4013">
              <w:rPr>
                <w:rFonts w:eastAsia="Yu Mincho"/>
                <w:szCs w:val="24"/>
                <w:lang w:eastAsia="lt-LT"/>
              </w:rPr>
              <w:t xml:space="preserve"> </w:t>
            </w:r>
            <w:r w:rsidRPr="00074EA9">
              <w:rPr>
                <w:rFonts w:eastAsia="Yu Mincho"/>
                <w:szCs w:val="24"/>
                <w:lang w:eastAsia="lt-LT"/>
              </w:rPr>
              <w:t>dokumentą,</w:t>
            </w:r>
            <w:r w:rsidR="001A4013">
              <w:rPr>
                <w:rFonts w:eastAsia="Yu Mincho"/>
                <w:szCs w:val="24"/>
                <w:lang w:eastAsia="lt-LT"/>
              </w:rPr>
              <w:t xml:space="preserve"> </w:t>
            </w:r>
            <w:r w:rsidRPr="00074EA9">
              <w:rPr>
                <w:rFonts w:eastAsia="Yu Mincho"/>
                <w:szCs w:val="24"/>
                <w:lang w:eastAsia="lt-LT"/>
              </w:rPr>
              <w:t>patvirtinantį</w:t>
            </w:r>
            <w:r w:rsidR="001A4013">
              <w:rPr>
                <w:rFonts w:eastAsia="Yu Mincho"/>
                <w:szCs w:val="24"/>
                <w:lang w:eastAsia="lt-LT"/>
              </w:rPr>
              <w:t xml:space="preserve"> </w:t>
            </w:r>
            <w:r w:rsidRPr="00074EA9">
              <w:rPr>
                <w:rFonts w:eastAsia="Yu Mincho"/>
                <w:szCs w:val="24"/>
                <w:lang w:eastAsia="lt-LT"/>
              </w:rPr>
              <w:t>jungtinius</w:t>
            </w:r>
            <w:r w:rsidR="001A4013">
              <w:rPr>
                <w:rFonts w:eastAsia="Yu Mincho"/>
                <w:szCs w:val="24"/>
                <w:lang w:eastAsia="lt-LT"/>
              </w:rPr>
              <w:t xml:space="preserve"> </w:t>
            </w:r>
            <w:r w:rsidRPr="00074EA9">
              <w:rPr>
                <w:rFonts w:eastAsia="Yu Mincho"/>
                <w:szCs w:val="24"/>
                <w:lang w:eastAsia="lt-LT"/>
              </w:rPr>
              <w:t>kompetentingų</w:t>
            </w:r>
            <w:r w:rsidR="001A4013">
              <w:rPr>
                <w:rFonts w:eastAsia="Yu Mincho"/>
                <w:szCs w:val="24"/>
                <w:lang w:eastAsia="lt-LT"/>
              </w:rPr>
              <w:t xml:space="preserve"> </w:t>
            </w:r>
            <w:r w:rsidRPr="00074EA9">
              <w:rPr>
                <w:rFonts w:eastAsia="Yu Mincho"/>
                <w:szCs w:val="24"/>
                <w:lang w:eastAsia="lt-LT"/>
              </w:rPr>
              <w:t>institucijų</w:t>
            </w:r>
            <w:r w:rsidR="001A4013">
              <w:rPr>
                <w:rFonts w:eastAsia="Yu Mincho"/>
                <w:szCs w:val="24"/>
                <w:lang w:eastAsia="lt-LT"/>
              </w:rPr>
              <w:t xml:space="preserve"> </w:t>
            </w:r>
            <w:r w:rsidRPr="00074EA9">
              <w:rPr>
                <w:rFonts w:eastAsia="Yu Mincho"/>
                <w:szCs w:val="24"/>
                <w:lang w:eastAsia="lt-LT"/>
              </w:rPr>
              <w:t>tvarkomus</w:t>
            </w:r>
            <w:r w:rsidR="001A4013">
              <w:rPr>
                <w:rFonts w:eastAsia="Yu Mincho"/>
                <w:szCs w:val="24"/>
                <w:lang w:eastAsia="lt-LT"/>
              </w:rPr>
              <w:t xml:space="preserve"> </w:t>
            </w:r>
            <w:r w:rsidRPr="00074EA9">
              <w:rPr>
                <w:rFonts w:eastAsia="Yu Mincho"/>
                <w:szCs w:val="24"/>
                <w:lang w:eastAsia="lt-LT"/>
              </w:rPr>
              <w:t>duomenis.</w:t>
            </w:r>
          </w:p>
          <w:p w14:paraId="49F0B2E2" w14:textId="77777777" w:rsidR="00CD7CF8" w:rsidRPr="00074EA9" w:rsidRDefault="00CD7CF8" w:rsidP="00CD7CF8">
            <w:pPr>
              <w:spacing w:after="0" w:line="240" w:lineRule="auto"/>
              <w:jc w:val="both"/>
              <w:rPr>
                <w:rFonts w:eastAsia="Yu Mincho"/>
                <w:b/>
                <w:bCs/>
                <w:szCs w:val="24"/>
                <w:lang w:eastAsia="lt-LT"/>
              </w:rPr>
            </w:pPr>
          </w:p>
          <w:p w14:paraId="320B6F21" w14:textId="1B59AEDC" w:rsidR="00CD7CF8" w:rsidRPr="00074EA9" w:rsidRDefault="00CD7CF8" w:rsidP="00CD7CF8">
            <w:pPr>
              <w:spacing w:after="0" w:line="240" w:lineRule="auto"/>
              <w:jc w:val="both"/>
              <w:rPr>
                <w:rFonts w:eastAsia="Yu Mincho"/>
                <w:szCs w:val="24"/>
                <w:lang w:eastAsia="lt-LT"/>
              </w:rPr>
            </w:pPr>
            <w:r w:rsidRPr="00074EA9">
              <w:rPr>
                <w:rFonts w:eastAsia="Yu Mincho"/>
                <w:szCs w:val="24"/>
              </w:rPr>
              <w:t>Iš</w:t>
            </w:r>
            <w:r w:rsidR="001A4013">
              <w:rPr>
                <w:rFonts w:eastAsia="Yu Mincho"/>
                <w:szCs w:val="24"/>
              </w:rPr>
              <w:t xml:space="preserve"> </w:t>
            </w:r>
            <w:r w:rsidRPr="00074EA9">
              <w:rPr>
                <w:rFonts w:eastAsia="Yu Mincho"/>
                <w:szCs w:val="24"/>
              </w:rPr>
              <w:t>ne</w:t>
            </w:r>
            <w:r w:rsidR="001A4013">
              <w:rPr>
                <w:rFonts w:eastAsia="Yu Mincho"/>
                <w:szCs w:val="24"/>
              </w:rPr>
              <w:t xml:space="preserve"> </w:t>
            </w:r>
            <w:r w:rsidRPr="00074EA9">
              <w:rPr>
                <w:rFonts w:eastAsia="Yu Mincho"/>
                <w:szCs w:val="24"/>
              </w:rPr>
              <w:t>Lietuvoje</w:t>
            </w:r>
            <w:r w:rsidR="001A4013">
              <w:rPr>
                <w:rFonts w:eastAsia="Yu Mincho"/>
                <w:szCs w:val="24"/>
              </w:rPr>
              <w:t xml:space="preserve"> </w:t>
            </w:r>
            <w:r w:rsidRPr="00074EA9">
              <w:rPr>
                <w:rFonts w:eastAsia="Yu Mincho"/>
                <w:szCs w:val="24"/>
              </w:rPr>
              <w:t>įsteigtų</w:t>
            </w:r>
            <w:r w:rsidR="001A4013">
              <w:rPr>
                <w:rFonts w:eastAsia="Yu Mincho"/>
                <w:szCs w:val="24"/>
              </w:rPr>
              <w:t xml:space="preserve"> </w:t>
            </w:r>
            <w:r w:rsidRPr="00074EA9">
              <w:rPr>
                <w:rFonts w:eastAsia="Yu Mincho"/>
                <w:szCs w:val="24"/>
              </w:rPr>
              <w:t>subjektų</w:t>
            </w:r>
            <w:r w:rsidR="001A4013">
              <w:rPr>
                <w:rFonts w:eastAsia="Yu Mincho"/>
                <w:szCs w:val="24"/>
              </w:rPr>
              <w:t xml:space="preserve"> </w:t>
            </w:r>
            <w:r w:rsidRPr="00074EA9">
              <w:rPr>
                <w:rFonts w:eastAsia="Yu Mincho"/>
                <w:szCs w:val="24"/>
              </w:rPr>
              <w:t>reikalaujama:</w:t>
            </w:r>
          </w:p>
          <w:p w14:paraId="7BB31575" w14:textId="7713A5A7" w:rsidR="00CD7CF8" w:rsidRPr="00074EA9" w:rsidRDefault="00CD7CF8" w:rsidP="00F963CC">
            <w:pPr>
              <w:numPr>
                <w:ilvl w:val="0"/>
                <w:numId w:val="16"/>
              </w:numPr>
              <w:spacing w:after="0" w:line="240" w:lineRule="auto"/>
              <w:ind w:left="314"/>
              <w:jc w:val="both"/>
              <w:rPr>
                <w:rFonts w:eastAsia="Yu Mincho"/>
                <w:b/>
                <w:bCs/>
                <w:szCs w:val="24"/>
                <w:lang w:eastAsia="lt-LT"/>
              </w:rPr>
            </w:pPr>
            <w:r w:rsidRPr="00074EA9">
              <w:rPr>
                <w:rFonts w:eastAsia="Yu Mincho"/>
                <w:szCs w:val="24"/>
                <w:lang w:eastAsia="lt-LT"/>
              </w:rPr>
              <w:t>atitinkamos</w:t>
            </w:r>
            <w:r w:rsidR="001A4013">
              <w:rPr>
                <w:rFonts w:eastAsia="Yu Mincho"/>
                <w:szCs w:val="24"/>
                <w:lang w:eastAsia="lt-LT"/>
              </w:rPr>
              <w:t xml:space="preserve"> </w:t>
            </w:r>
            <w:r w:rsidRPr="00074EA9">
              <w:rPr>
                <w:rFonts w:eastAsia="Yu Mincho"/>
                <w:szCs w:val="24"/>
                <w:lang w:eastAsia="lt-LT"/>
              </w:rPr>
              <w:t>užsienio</w:t>
            </w:r>
            <w:r w:rsidR="001A4013">
              <w:rPr>
                <w:rFonts w:eastAsia="Yu Mincho"/>
                <w:szCs w:val="24"/>
                <w:lang w:eastAsia="lt-LT"/>
              </w:rPr>
              <w:t xml:space="preserve"> </w:t>
            </w:r>
            <w:r w:rsidRPr="00074EA9">
              <w:rPr>
                <w:rFonts w:eastAsia="Yu Mincho"/>
                <w:szCs w:val="24"/>
                <w:lang w:eastAsia="lt-LT"/>
              </w:rPr>
              <w:t>šalies</w:t>
            </w:r>
            <w:r w:rsidR="001A4013">
              <w:rPr>
                <w:rFonts w:eastAsia="Yu Mincho"/>
                <w:szCs w:val="24"/>
                <w:lang w:eastAsia="lt-LT"/>
              </w:rPr>
              <w:t xml:space="preserve"> </w:t>
            </w:r>
            <w:r w:rsidRPr="00074EA9">
              <w:rPr>
                <w:rFonts w:eastAsia="Yu Mincho"/>
                <w:szCs w:val="24"/>
                <w:lang w:eastAsia="lt-LT"/>
              </w:rPr>
              <w:t>kompetentingos</w:t>
            </w:r>
            <w:r w:rsidR="001A4013">
              <w:rPr>
                <w:rFonts w:eastAsia="Yu Mincho"/>
                <w:szCs w:val="24"/>
                <w:lang w:eastAsia="lt-LT"/>
              </w:rPr>
              <w:t xml:space="preserve"> </w:t>
            </w:r>
            <w:r w:rsidRPr="00074EA9">
              <w:rPr>
                <w:rFonts w:eastAsia="Yu Mincho"/>
                <w:szCs w:val="24"/>
                <w:lang w:eastAsia="lt-LT"/>
              </w:rPr>
              <w:t>institucijos</w:t>
            </w:r>
            <w:r w:rsidR="001A4013">
              <w:rPr>
                <w:rFonts w:eastAsia="Yu Mincho"/>
                <w:szCs w:val="24"/>
                <w:lang w:eastAsia="lt-LT"/>
              </w:rPr>
              <w:t xml:space="preserve"> </w:t>
            </w:r>
            <w:r w:rsidRPr="00074EA9">
              <w:rPr>
                <w:rFonts w:eastAsia="Yu Mincho"/>
                <w:szCs w:val="24"/>
                <w:lang w:eastAsia="lt-LT"/>
              </w:rPr>
              <w:t>dokumento</w:t>
            </w:r>
            <w:r w:rsidRPr="00074EA9">
              <w:rPr>
                <w:rFonts w:eastAsia="Yu Mincho"/>
                <w:szCs w:val="24"/>
                <w:vertAlign w:val="superscript"/>
                <w:lang w:eastAsia="lt-LT"/>
              </w:rPr>
              <w:t>1</w:t>
            </w:r>
            <w:r w:rsidRPr="00074EA9">
              <w:rPr>
                <w:rFonts w:eastAsia="Yu Mincho"/>
                <w:szCs w:val="24"/>
                <w:lang w:eastAsia="lt-LT"/>
              </w:rPr>
              <w:t>.</w:t>
            </w:r>
          </w:p>
          <w:p w14:paraId="204B2CDB" w14:textId="77777777" w:rsidR="00CD7CF8" w:rsidRPr="00074EA9" w:rsidRDefault="00CD7CF8" w:rsidP="00CD7CF8">
            <w:pPr>
              <w:spacing w:after="0" w:line="240" w:lineRule="auto"/>
              <w:jc w:val="both"/>
              <w:rPr>
                <w:rFonts w:eastAsia="Yu Mincho"/>
                <w:b/>
                <w:bCs/>
                <w:szCs w:val="24"/>
                <w:lang w:eastAsia="lt-LT"/>
              </w:rPr>
            </w:pPr>
          </w:p>
          <w:p w14:paraId="7F049111" w14:textId="4CA8A129" w:rsidR="00CD7CF8" w:rsidRPr="00074EA9" w:rsidRDefault="00CD7CF8" w:rsidP="00CD7CF8">
            <w:pPr>
              <w:spacing w:after="0" w:line="240" w:lineRule="auto"/>
              <w:jc w:val="both"/>
              <w:rPr>
                <w:rFonts w:eastAsia="Yu Mincho"/>
                <w:iCs/>
                <w:color w:val="7030A0"/>
                <w:szCs w:val="24"/>
                <w:lang w:eastAsia="lt-LT"/>
              </w:rPr>
            </w:pPr>
            <w:r w:rsidRPr="00074EA9">
              <w:rPr>
                <w:rFonts w:eastAsia="Yu Mincho"/>
                <w:szCs w:val="24"/>
                <w:lang w:eastAsia="lt-LT"/>
              </w:rPr>
              <w:t>Nurodyti</w:t>
            </w:r>
            <w:r w:rsidR="001A4013">
              <w:rPr>
                <w:rFonts w:eastAsia="Yu Mincho"/>
                <w:szCs w:val="24"/>
                <w:lang w:eastAsia="lt-LT"/>
              </w:rPr>
              <w:t xml:space="preserve"> </w:t>
            </w:r>
            <w:r w:rsidRPr="00074EA9">
              <w:rPr>
                <w:rFonts w:eastAsia="Yu Mincho"/>
                <w:szCs w:val="24"/>
                <w:lang w:eastAsia="lt-LT"/>
              </w:rPr>
              <w:t>dokumentai</w:t>
            </w:r>
            <w:r w:rsidR="001A4013">
              <w:rPr>
                <w:rFonts w:eastAsia="Yu Mincho"/>
                <w:szCs w:val="24"/>
                <w:lang w:eastAsia="lt-LT"/>
              </w:rPr>
              <w:t xml:space="preserve"> </w:t>
            </w:r>
            <w:r w:rsidRPr="00074EA9">
              <w:rPr>
                <w:rFonts w:eastAsia="Yu Mincho"/>
                <w:szCs w:val="24"/>
                <w:lang w:eastAsia="lt-LT"/>
              </w:rPr>
              <w:t>turi</w:t>
            </w:r>
            <w:r w:rsidR="001A4013">
              <w:rPr>
                <w:rFonts w:eastAsia="Yu Mincho"/>
                <w:szCs w:val="24"/>
                <w:lang w:eastAsia="lt-LT"/>
              </w:rPr>
              <w:t xml:space="preserve"> </w:t>
            </w:r>
            <w:r w:rsidRPr="00074EA9">
              <w:rPr>
                <w:rFonts w:eastAsia="Yu Mincho"/>
                <w:szCs w:val="24"/>
                <w:lang w:eastAsia="lt-LT"/>
              </w:rPr>
              <w:t>būti</w:t>
            </w:r>
            <w:r w:rsidR="001A4013">
              <w:rPr>
                <w:rFonts w:eastAsia="Yu Mincho"/>
                <w:szCs w:val="24"/>
                <w:lang w:eastAsia="lt-LT"/>
              </w:rPr>
              <w:t xml:space="preserve">  </w:t>
            </w:r>
            <w:r w:rsidRPr="00074EA9">
              <w:rPr>
                <w:rFonts w:eastAsia="Yu Mincho"/>
                <w:szCs w:val="24"/>
                <w:lang w:eastAsia="lt-LT"/>
              </w:rPr>
              <w:t>išduoti</w:t>
            </w:r>
            <w:r w:rsidR="001A4013">
              <w:rPr>
                <w:rFonts w:eastAsia="Yu Mincho"/>
                <w:szCs w:val="24"/>
                <w:lang w:eastAsia="lt-LT"/>
              </w:rPr>
              <w:t xml:space="preserve"> </w:t>
            </w:r>
            <w:r w:rsidRPr="00074EA9">
              <w:rPr>
                <w:rFonts w:eastAsia="Yu Mincho"/>
                <w:szCs w:val="24"/>
                <w:lang w:eastAsia="lt-LT"/>
              </w:rPr>
              <w:t>ne</w:t>
            </w:r>
            <w:r w:rsidR="001A4013">
              <w:rPr>
                <w:rFonts w:eastAsia="Yu Mincho"/>
                <w:szCs w:val="24"/>
                <w:lang w:eastAsia="lt-LT"/>
              </w:rPr>
              <w:t xml:space="preserve"> </w:t>
            </w:r>
            <w:r w:rsidRPr="00074EA9">
              <w:rPr>
                <w:rFonts w:eastAsia="Yu Mincho"/>
                <w:szCs w:val="24"/>
                <w:lang w:eastAsia="lt-LT"/>
              </w:rPr>
              <w:t>anksčiau</w:t>
            </w:r>
            <w:r w:rsidR="001A4013">
              <w:rPr>
                <w:rFonts w:eastAsia="Yu Mincho"/>
                <w:szCs w:val="24"/>
                <w:lang w:eastAsia="lt-LT"/>
              </w:rPr>
              <w:t xml:space="preserve"> </w:t>
            </w:r>
            <w:r w:rsidRPr="00074EA9">
              <w:rPr>
                <w:rFonts w:eastAsia="Yu Mincho"/>
                <w:szCs w:val="24"/>
                <w:lang w:eastAsia="lt-LT"/>
              </w:rPr>
              <w:t>kaip</w:t>
            </w:r>
            <w:r w:rsidR="001A4013">
              <w:rPr>
                <w:rFonts w:eastAsia="Yu Mincho"/>
                <w:szCs w:val="24"/>
                <w:lang w:eastAsia="lt-LT"/>
              </w:rPr>
              <w:t xml:space="preserve"> </w:t>
            </w:r>
            <w:r w:rsidRPr="00074EA9">
              <w:rPr>
                <w:rFonts w:eastAsia="Yu Mincho"/>
                <w:szCs w:val="24"/>
                <w:lang w:eastAsia="lt-LT"/>
              </w:rPr>
              <w:t>120</w:t>
            </w:r>
            <w:r w:rsidR="001A4013">
              <w:rPr>
                <w:rFonts w:eastAsia="Yu Mincho"/>
                <w:szCs w:val="24"/>
                <w:lang w:eastAsia="lt-LT"/>
              </w:rPr>
              <w:t xml:space="preserve"> </w:t>
            </w:r>
            <w:r w:rsidRPr="00074EA9">
              <w:rPr>
                <w:rFonts w:eastAsia="Yu Mincho"/>
                <w:szCs w:val="24"/>
                <w:lang w:eastAsia="lt-LT"/>
              </w:rPr>
              <w:t>(vieną</w:t>
            </w:r>
            <w:r w:rsidR="001A4013">
              <w:rPr>
                <w:rFonts w:eastAsia="Yu Mincho"/>
                <w:szCs w:val="24"/>
                <w:lang w:eastAsia="lt-LT"/>
              </w:rPr>
              <w:t xml:space="preserve"> </w:t>
            </w:r>
            <w:r w:rsidRPr="00074EA9">
              <w:rPr>
                <w:rFonts w:eastAsia="Yu Mincho"/>
                <w:szCs w:val="24"/>
                <w:lang w:eastAsia="lt-LT"/>
              </w:rPr>
              <w:t>šimtą</w:t>
            </w:r>
            <w:r w:rsidR="001A4013">
              <w:rPr>
                <w:rFonts w:eastAsia="Yu Mincho"/>
                <w:szCs w:val="24"/>
                <w:lang w:eastAsia="lt-LT"/>
              </w:rPr>
              <w:t xml:space="preserve"> </w:t>
            </w:r>
            <w:r w:rsidRPr="00074EA9">
              <w:rPr>
                <w:rFonts w:eastAsia="Yu Mincho"/>
                <w:szCs w:val="24"/>
                <w:lang w:eastAsia="lt-LT"/>
              </w:rPr>
              <w:t>dvidešimt)</w:t>
            </w:r>
            <w:r w:rsidR="001A4013">
              <w:rPr>
                <w:rFonts w:eastAsia="Yu Mincho"/>
                <w:szCs w:val="24"/>
                <w:lang w:eastAsia="lt-LT"/>
              </w:rPr>
              <w:t xml:space="preserve"> </w:t>
            </w:r>
            <w:r w:rsidRPr="00074EA9">
              <w:rPr>
                <w:rFonts w:eastAsia="Yu Mincho"/>
                <w:szCs w:val="24"/>
                <w:lang w:eastAsia="lt-LT"/>
              </w:rPr>
              <w:t>dienų</w:t>
            </w:r>
            <w:r w:rsidR="001A4013">
              <w:rPr>
                <w:rFonts w:eastAsia="Yu Mincho"/>
                <w:szCs w:val="24"/>
                <w:lang w:eastAsia="lt-LT"/>
              </w:rPr>
              <w:t xml:space="preserve"> </w:t>
            </w:r>
            <w:r w:rsidRPr="00074EA9">
              <w:rPr>
                <w:rFonts w:eastAsia="Yu Mincho"/>
                <w:szCs w:val="24"/>
                <w:lang w:eastAsia="lt-LT"/>
              </w:rPr>
              <w:t>iki</w:t>
            </w:r>
            <w:r w:rsidR="001A4013">
              <w:rPr>
                <w:rFonts w:eastAsia="Yu Mincho"/>
                <w:szCs w:val="24"/>
                <w:lang w:eastAsia="lt-LT"/>
              </w:rPr>
              <w:t xml:space="preserve"> </w:t>
            </w:r>
            <w:r w:rsidRPr="00074EA9">
              <w:rPr>
                <w:rFonts w:eastAsia="Times New Roman"/>
                <w:iCs/>
                <w:szCs w:val="24"/>
                <w:lang w:eastAsia="lt-LT"/>
              </w:rPr>
              <w:t>tos</w:t>
            </w:r>
            <w:r w:rsidR="001A4013">
              <w:rPr>
                <w:rFonts w:eastAsia="Times New Roman"/>
                <w:iCs/>
                <w:szCs w:val="24"/>
                <w:lang w:eastAsia="lt-LT"/>
              </w:rPr>
              <w:t xml:space="preserve"> </w:t>
            </w:r>
            <w:r w:rsidRPr="00074EA9">
              <w:rPr>
                <w:rFonts w:eastAsia="Times New Roman"/>
                <w:iCs/>
                <w:szCs w:val="24"/>
                <w:lang w:eastAsia="lt-LT"/>
              </w:rPr>
              <w:t>dienos,</w:t>
            </w:r>
            <w:r w:rsidR="001A4013">
              <w:rPr>
                <w:rFonts w:eastAsia="Times New Roman"/>
                <w:iCs/>
                <w:szCs w:val="24"/>
                <w:lang w:eastAsia="lt-LT"/>
              </w:rPr>
              <w:t xml:space="preserve"> </w:t>
            </w:r>
            <w:r w:rsidRPr="00074EA9">
              <w:rPr>
                <w:rFonts w:eastAsia="Times New Roman"/>
                <w:iCs/>
                <w:szCs w:val="24"/>
                <w:lang w:eastAsia="lt-LT"/>
              </w:rPr>
              <w:t>kai</w:t>
            </w:r>
            <w:r w:rsidR="001A4013">
              <w:rPr>
                <w:rFonts w:eastAsia="Times New Roman"/>
                <w:iCs/>
                <w:szCs w:val="24"/>
                <w:lang w:eastAsia="lt-LT"/>
              </w:rPr>
              <w:t xml:space="preserve"> </w:t>
            </w:r>
            <w:r w:rsidRPr="00074EA9">
              <w:rPr>
                <w:rFonts w:eastAsia="Times New Roman"/>
                <w:iCs/>
                <w:szCs w:val="24"/>
                <w:lang w:eastAsia="lt-LT"/>
              </w:rPr>
              <w:t>tiekėjas</w:t>
            </w:r>
            <w:r w:rsidR="001A4013">
              <w:rPr>
                <w:rFonts w:eastAsia="Times New Roman"/>
                <w:iCs/>
                <w:szCs w:val="24"/>
                <w:lang w:eastAsia="lt-LT"/>
              </w:rPr>
              <w:t xml:space="preserve"> </w:t>
            </w:r>
            <w:r w:rsidRPr="00074EA9">
              <w:rPr>
                <w:rFonts w:eastAsia="Times New Roman"/>
                <w:iCs/>
                <w:szCs w:val="24"/>
                <w:lang w:eastAsia="lt-LT"/>
              </w:rPr>
              <w:t>perkančiosios</w:t>
            </w:r>
            <w:r w:rsidR="001A4013">
              <w:rPr>
                <w:rFonts w:eastAsia="Times New Roman"/>
                <w:iCs/>
                <w:szCs w:val="24"/>
                <w:lang w:eastAsia="lt-LT"/>
              </w:rPr>
              <w:t xml:space="preserve"> </w:t>
            </w:r>
            <w:r w:rsidRPr="00074EA9">
              <w:rPr>
                <w:rFonts w:eastAsia="Times New Roman"/>
                <w:iCs/>
                <w:szCs w:val="24"/>
                <w:lang w:eastAsia="lt-LT"/>
              </w:rPr>
              <w:t>organizacijos</w:t>
            </w:r>
            <w:r w:rsidR="001A4013">
              <w:rPr>
                <w:rFonts w:eastAsia="Times New Roman"/>
                <w:iCs/>
                <w:szCs w:val="24"/>
                <w:lang w:eastAsia="lt-LT"/>
              </w:rPr>
              <w:t xml:space="preserve"> </w:t>
            </w:r>
            <w:r w:rsidRPr="00074EA9">
              <w:rPr>
                <w:rFonts w:eastAsia="Times New Roman"/>
                <w:iCs/>
                <w:szCs w:val="24"/>
                <w:lang w:eastAsia="lt-LT"/>
              </w:rPr>
              <w:t>prašymu</w:t>
            </w:r>
            <w:r w:rsidR="001A4013">
              <w:rPr>
                <w:rFonts w:eastAsia="Times New Roman"/>
                <w:iCs/>
                <w:szCs w:val="24"/>
                <w:lang w:eastAsia="lt-LT"/>
              </w:rPr>
              <w:t xml:space="preserve"> </w:t>
            </w:r>
            <w:r w:rsidRPr="00074EA9">
              <w:rPr>
                <w:rFonts w:eastAsia="Times New Roman"/>
                <w:iCs/>
                <w:szCs w:val="24"/>
                <w:lang w:eastAsia="lt-LT"/>
              </w:rPr>
              <w:t>turės</w:t>
            </w:r>
            <w:r w:rsidR="001A4013">
              <w:rPr>
                <w:rFonts w:eastAsia="Times New Roman"/>
                <w:iCs/>
                <w:szCs w:val="24"/>
                <w:lang w:eastAsia="lt-LT"/>
              </w:rPr>
              <w:t xml:space="preserve"> </w:t>
            </w:r>
            <w:r w:rsidRPr="00074EA9">
              <w:rPr>
                <w:rFonts w:eastAsia="Times New Roman"/>
                <w:iCs/>
                <w:szCs w:val="24"/>
                <w:lang w:eastAsia="lt-LT"/>
              </w:rPr>
              <w:t>pateikti</w:t>
            </w:r>
            <w:r w:rsidR="001A4013">
              <w:rPr>
                <w:rFonts w:eastAsia="Times New Roman"/>
                <w:iCs/>
                <w:szCs w:val="24"/>
                <w:lang w:eastAsia="lt-LT"/>
              </w:rPr>
              <w:t xml:space="preserve"> </w:t>
            </w:r>
            <w:r w:rsidRPr="00074EA9">
              <w:rPr>
                <w:rFonts w:eastAsia="Times New Roman"/>
                <w:iCs/>
                <w:szCs w:val="24"/>
                <w:lang w:eastAsia="lt-LT"/>
              </w:rPr>
              <w:t>pašalinimo</w:t>
            </w:r>
            <w:r w:rsidR="001A4013">
              <w:rPr>
                <w:rFonts w:eastAsia="Times New Roman"/>
                <w:iCs/>
                <w:szCs w:val="24"/>
                <w:lang w:eastAsia="lt-LT"/>
              </w:rPr>
              <w:t xml:space="preserve"> </w:t>
            </w:r>
            <w:r w:rsidRPr="00074EA9">
              <w:rPr>
                <w:rFonts w:eastAsia="Times New Roman"/>
                <w:iCs/>
                <w:szCs w:val="24"/>
                <w:lang w:eastAsia="lt-LT"/>
              </w:rPr>
              <w:t>pagrindų</w:t>
            </w:r>
            <w:r w:rsidR="001A4013">
              <w:rPr>
                <w:rFonts w:eastAsia="Times New Roman"/>
                <w:iCs/>
                <w:szCs w:val="24"/>
                <w:lang w:eastAsia="lt-LT"/>
              </w:rPr>
              <w:t xml:space="preserve"> </w:t>
            </w:r>
            <w:r w:rsidRPr="00074EA9">
              <w:rPr>
                <w:rFonts w:eastAsia="Times New Roman"/>
                <w:iCs/>
                <w:szCs w:val="24"/>
                <w:lang w:eastAsia="lt-LT"/>
              </w:rPr>
              <w:t>nebuvimą</w:t>
            </w:r>
            <w:r w:rsidR="001A4013">
              <w:rPr>
                <w:rFonts w:eastAsia="Times New Roman"/>
                <w:iCs/>
                <w:szCs w:val="24"/>
                <w:lang w:eastAsia="lt-LT"/>
              </w:rPr>
              <w:t xml:space="preserve"> </w:t>
            </w:r>
            <w:r w:rsidRPr="00074EA9">
              <w:rPr>
                <w:rFonts w:eastAsia="Times New Roman"/>
                <w:iCs/>
                <w:szCs w:val="24"/>
                <w:lang w:eastAsia="lt-LT"/>
              </w:rPr>
              <w:t>patvirtinančius</w:t>
            </w:r>
            <w:r w:rsidR="001A4013">
              <w:rPr>
                <w:rFonts w:eastAsia="Times New Roman"/>
                <w:iCs/>
                <w:szCs w:val="24"/>
                <w:lang w:eastAsia="lt-LT"/>
              </w:rPr>
              <w:t xml:space="preserve"> </w:t>
            </w:r>
            <w:r w:rsidRPr="00074EA9">
              <w:rPr>
                <w:rFonts w:eastAsia="Times New Roman"/>
                <w:iCs/>
                <w:szCs w:val="24"/>
                <w:lang w:eastAsia="lt-LT"/>
              </w:rPr>
              <w:t>dok</w:t>
            </w:r>
            <w:r w:rsidRPr="00074EA9">
              <w:rPr>
                <w:rFonts w:eastAsia="Times New Roman"/>
                <w:szCs w:val="24"/>
                <w:lang w:eastAsia="lt-LT"/>
              </w:rPr>
              <w:t>umentus</w:t>
            </w:r>
            <w:r w:rsidRPr="00074EA9">
              <w:rPr>
                <w:rFonts w:eastAsia="Yu Mincho"/>
                <w:szCs w:val="24"/>
                <w:lang w:eastAsia="lt-LT"/>
              </w:rPr>
              <w:t>.</w:t>
            </w:r>
            <w:r w:rsidR="001A4013">
              <w:rPr>
                <w:rFonts w:eastAsia="Yu Mincho"/>
                <w:szCs w:val="24"/>
                <w:lang w:eastAsia="lt-LT"/>
              </w:rPr>
              <w:t xml:space="preserve"> </w:t>
            </w:r>
          </w:p>
          <w:p w14:paraId="6D3E2C43" w14:textId="77777777" w:rsidR="00CD7CF8" w:rsidRPr="00074EA9" w:rsidRDefault="00CD7CF8" w:rsidP="00CD7CF8">
            <w:pPr>
              <w:spacing w:after="0" w:line="240" w:lineRule="auto"/>
              <w:jc w:val="both"/>
              <w:rPr>
                <w:rFonts w:eastAsia="Yu Mincho"/>
                <w:b/>
                <w:bCs/>
                <w:szCs w:val="24"/>
                <w:lang w:eastAsia="lt-LT"/>
              </w:rPr>
            </w:pPr>
          </w:p>
          <w:p w14:paraId="0535068C" w14:textId="281C6BC7" w:rsidR="00CD7CF8" w:rsidRPr="00074EA9" w:rsidRDefault="00CD7CF8" w:rsidP="00CD7CF8">
            <w:pPr>
              <w:spacing w:after="0" w:line="240" w:lineRule="auto"/>
              <w:jc w:val="both"/>
              <w:rPr>
                <w:b/>
                <w:bCs/>
                <w:szCs w:val="24"/>
              </w:rPr>
            </w:pPr>
            <w:r w:rsidRPr="00074EA9">
              <w:rPr>
                <w:rFonts w:eastAsia="Yu Mincho"/>
                <w:szCs w:val="24"/>
                <w:lang w:eastAsia="lt-LT"/>
              </w:rPr>
              <w:t>Jei</w:t>
            </w:r>
            <w:r w:rsidR="001A4013">
              <w:rPr>
                <w:rFonts w:eastAsia="Yu Mincho"/>
                <w:szCs w:val="24"/>
                <w:lang w:eastAsia="lt-LT"/>
              </w:rPr>
              <w:t xml:space="preserve"> </w:t>
            </w:r>
            <w:r w:rsidRPr="00074EA9">
              <w:rPr>
                <w:rFonts w:eastAsia="Yu Mincho"/>
                <w:szCs w:val="24"/>
                <w:lang w:eastAsia="lt-LT"/>
              </w:rPr>
              <w:t>dokumentas</w:t>
            </w:r>
            <w:r w:rsidR="001A4013">
              <w:rPr>
                <w:rFonts w:eastAsia="Yu Mincho"/>
                <w:szCs w:val="24"/>
                <w:lang w:eastAsia="lt-LT"/>
              </w:rPr>
              <w:t xml:space="preserve"> </w:t>
            </w:r>
            <w:r w:rsidRPr="00074EA9">
              <w:rPr>
                <w:rFonts w:eastAsia="Yu Mincho"/>
                <w:szCs w:val="24"/>
                <w:lang w:eastAsia="lt-LT"/>
              </w:rPr>
              <w:t>išduotas</w:t>
            </w:r>
            <w:r w:rsidR="001A4013">
              <w:rPr>
                <w:rFonts w:eastAsia="Yu Mincho"/>
                <w:szCs w:val="24"/>
                <w:lang w:eastAsia="lt-LT"/>
              </w:rPr>
              <w:t xml:space="preserve"> </w:t>
            </w:r>
            <w:r w:rsidRPr="00074EA9">
              <w:rPr>
                <w:rFonts w:eastAsia="Yu Mincho"/>
                <w:szCs w:val="24"/>
                <w:lang w:eastAsia="lt-LT"/>
              </w:rPr>
              <w:t>anksčiau,</w:t>
            </w:r>
            <w:r w:rsidR="001A4013">
              <w:rPr>
                <w:rFonts w:eastAsia="Yu Mincho"/>
                <w:szCs w:val="24"/>
                <w:lang w:eastAsia="lt-LT"/>
              </w:rPr>
              <w:t xml:space="preserve"> </w:t>
            </w:r>
            <w:r w:rsidRPr="00074EA9">
              <w:rPr>
                <w:rFonts w:eastAsia="Yu Mincho"/>
                <w:szCs w:val="24"/>
                <w:lang w:eastAsia="lt-LT"/>
              </w:rPr>
              <w:t>tačiau</w:t>
            </w:r>
            <w:r w:rsidR="001A4013">
              <w:rPr>
                <w:rFonts w:eastAsia="Yu Mincho"/>
                <w:szCs w:val="24"/>
                <w:lang w:eastAsia="lt-LT"/>
              </w:rPr>
              <w:t xml:space="preserve"> </w:t>
            </w:r>
            <w:r w:rsidRPr="00074EA9">
              <w:rPr>
                <w:rFonts w:eastAsia="Yu Mincho"/>
                <w:szCs w:val="24"/>
                <w:lang w:eastAsia="lt-LT"/>
              </w:rPr>
              <w:t>jame</w:t>
            </w:r>
            <w:r w:rsidR="001A4013">
              <w:rPr>
                <w:rFonts w:eastAsia="Yu Mincho"/>
                <w:szCs w:val="24"/>
                <w:lang w:eastAsia="lt-LT"/>
              </w:rPr>
              <w:t xml:space="preserve"> </w:t>
            </w:r>
            <w:r w:rsidRPr="00074EA9">
              <w:rPr>
                <w:rFonts w:eastAsia="Yu Mincho"/>
                <w:szCs w:val="24"/>
                <w:lang w:eastAsia="lt-LT"/>
              </w:rPr>
              <w:t>nurodytas</w:t>
            </w:r>
            <w:r w:rsidR="001A4013">
              <w:rPr>
                <w:rFonts w:eastAsia="Yu Mincho"/>
                <w:szCs w:val="24"/>
                <w:lang w:eastAsia="lt-LT"/>
              </w:rPr>
              <w:t xml:space="preserve"> </w:t>
            </w:r>
            <w:r w:rsidRPr="00074EA9">
              <w:rPr>
                <w:rFonts w:eastAsia="Yu Mincho"/>
                <w:szCs w:val="24"/>
                <w:lang w:eastAsia="lt-LT"/>
              </w:rPr>
              <w:t>galiojimo</w:t>
            </w:r>
            <w:r w:rsidR="001A4013">
              <w:rPr>
                <w:rFonts w:eastAsia="Yu Mincho"/>
                <w:szCs w:val="24"/>
                <w:lang w:eastAsia="lt-LT"/>
              </w:rPr>
              <w:t xml:space="preserve"> </w:t>
            </w:r>
            <w:r w:rsidRPr="00074EA9">
              <w:rPr>
                <w:rFonts w:eastAsia="Yu Mincho"/>
                <w:szCs w:val="24"/>
                <w:lang w:eastAsia="lt-LT"/>
              </w:rPr>
              <w:t>terminas</w:t>
            </w:r>
            <w:r w:rsidR="001A4013">
              <w:rPr>
                <w:rFonts w:eastAsia="Yu Mincho"/>
                <w:szCs w:val="24"/>
                <w:lang w:eastAsia="lt-LT"/>
              </w:rPr>
              <w:t xml:space="preserve"> </w:t>
            </w:r>
            <w:r w:rsidRPr="00074EA9">
              <w:rPr>
                <w:rFonts w:eastAsia="Yu Mincho"/>
                <w:szCs w:val="24"/>
                <w:lang w:eastAsia="lt-LT"/>
              </w:rPr>
              <w:t>ilgesnis</w:t>
            </w:r>
            <w:r w:rsidR="001A4013">
              <w:rPr>
                <w:rFonts w:eastAsia="Yu Mincho"/>
                <w:szCs w:val="24"/>
                <w:lang w:eastAsia="lt-LT"/>
              </w:rPr>
              <w:t xml:space="preserve"> </w:t>
            </w:r>
            <w:r w:rsidRPr="00074EA9">
              <w:rPr>
                <w:rFonts w:eastAsia="Yu Mincho"/>
                <w:szCs w:val="24"/>
                <w:lang w:eastAsia="lt-LT"/>
              </w:rPr>
              <w:t>nei</w:t>
            </w:r>
            <w:r w:rsidR="001A4013">
              <w:rPr>
                <w:rFonts w:eastAsia="Yu Mincho"/>
                <w:szCs w:val="24"/>
                <w:lang w:eastAsia="lt-LT"/>
              </w:rPr>
              <w:t xml:space="preserve"> </w:t>
            </w:r>
            <w:r w:rsidRPr="00074EA9">
              <w:rPr>
                <w:rFonts w:eastAsia="Yu Mincho"/>
                <w:szCs w:val="24"/>
                <w:lang w:eastAsia="lt-LT"/>
              </w:rPr>
              <w:t>pašalinimo</w:t>
            </w:r>
            <w:r w:rsidR="001A4013">
              <w:rPr>
                <w:rFonts w:eastAsia="Yu Mincho"/>
                <w:szCs w:val="24"/>
                <w:lang w:eastAsia="lt-LT"/>
              </w:rPr>
              <w:t xml:space="preserve"> </w:t>
            </w:r>
            <w:r w:rsidRPr="00074EA9">
              <w:rPr>
                <w:rFonts w:eastAsia="Yu Mincho"/>
                <w:szCs w:val="24"/>
                <w:lang w:eastAsia="lt-LT"/>
              </w:rPr>
              <w:t>pagrindų</w:t>
            </w:r>
            <w:r w:rsidR="001A4013">
              <w:rPr>
                <w:rFonts w:eastAsia="Yu Mincho"/>
                <w:szCs w:val="24"/>
                <w:lang w:eastAsia="lt-LT"/>
              </w:rPr>
              <w:t xml:space="preserve"> </w:t>
            </w:r>
            <w:r w:rsidRPr="00074EA9">
              <w:rPr>
                <w:rFonts w:eastAsia="Yu Mincho"/>
                <w:szCs w:val="24"/>
                <w:lang w:eastAsia="lt-LT"/>
              </w:rPr>
              <w:t>nebuvimą</w:t>
            </w:r>
            <w:r w:rsidR="001A4013">
              <w:rPr>
                <w:rFonts w:eastAsia="Yu Mincho"/>
                <w:szCs w:val="24"/>
                <w:lang w:eastAsia="lt-LT"/>
              </w:rPr>
              <w:t xml:space="preserve"> </w:t>
            </w:r>
            <w:r w:rsidRPr="00074EA9">
              <w:rPr>
                <w:rFonts w:eastAsia="Yu Mincho"/>
                <w:szCs w:val="24"/>
                <w:lang w:eastAsia="lt-LT"/>
              </w:rPr>
              <w:t>patvirtinančių</w:t>
            </w:r>
            <w:r w:rsidR="001A4013">
              <w:rPr>
                <w:rFonts w:eastAsia="Yu Mincho"/>
                <w:szCs w:val="24"/>
                <w:lang w:eastAsia="lt-LT"/>
              </w:rPr>
              <w:t xml:space="preserve"> </w:t>
            </w:r>
            <w:r w:rsidRPr="00074EA9">
              <w:rPr>
                <w:rFonts w:eastAsia="Yu Mincho"/>
                <w:szCs w:val="24"/>
                <w:lang w:eastAsia="lt-LT"/>
              </w:rPr>
              <w:t>dokumentų</w:t>
            </w:r>
            <w:r w:rsidR="001A4013">
              <w:rPr>
                <w:rFonts w:eastAsia="Yu Mincho"/>
                <w:szCs w:val="24"/>
                <w:lang w:eastAsia="lt-LT"/>
              </w:rPr>
              <w:t xml:space="preserve"> </w:t>
            </w:r>
            <w:r w:rsidRPr="00074EA9">
              <w:rPr>
                <w:rFonts w:eastAsia="Yu Mincho"/>
                <w:szCs w:val="24"/>
                <w:lang w:eastAsia="lt-LT"/>
              </w:rPr>
              <w:t>pagal</w:t>
            </w:r>
            <w:r w:rsidR="001A4013">
              <w:rPr>
                <w:rFonts w:eastAsia="Yu Mincho"/>
                <w:szCs w:val="24"/>
                <w:lang w:eastAsia="lt-LT"/>
              </w:rPr>
              <w:t xml:space="preserve"> </w:t>
            </w:r>
            <w:r w:rsidRPr="00074EA9">
              <w:rPr>
                <w:rFonts w:eastAsia="Yu Mincho"/>
                <w:szCs w:val="24"/>
                <w:lang w:eastAsia="lt-LT"/>
              </w:rPr>
              <w:t>EBVPD</w:t>
            </w:r>
            <w:r w:rsidR="001A4013">
              <w:rPr>
                <w:rFonts w:eastAsia="Yu Mincho"/>
                <w:szCs w:val="24"/>
                <w:lang w:eastAsia="lt-LT"/>
              </w:rPr>
              <w:t xml:space="preserve"> </w:t>
            </w:r>
            <w:r w:rsidRPr="00074EA9">
              <w:rPr>
                <w:rFonts w:eastAsia="Yu Mincho"/>
                <w:szCs w:val="24"/>
                <w:lang w:eastAsia="lt-LT"/>
              </w:rPr>
              <w:t>galutinis</w:t>
            </w:r>
            <w:r w:rsidR="001A4013">
              <w:rPr>
                <w:rFonts w:eastAsia="Yu Mincho"/>
                <w:szCs w:val="24"/>
                <w:lang w:eastAsia="lt-LT"/>
              </w:rPr>
              <w:t xml:space="preserve"> </w:t>
            </w:r>
            <w:r w:rsidRPr="00074EA9">
              <w:rPr>
                <w:rFonts w:eastAsia="Yu Mincho"/>
                <w:szCs w:val="24"/>
                <w:lang w:eastAsia="lt-LT"/>
              </w:rPr>
              <w:t>pateikimo</w:t>
            </w:r>
            <w:r w:rsidR="001A4013">
              <w:rPr>
                <w:rFonts w:eastAsia="Yu Mincho"/>
                <w:szCs w:val="24"/>
                <w:lang w:eastAsia="lt-LT"/>
              </w:rPr>
              <w:t xml:space="preserve"> </w:t>
            </w:r>
            <w:r w:rsidRPr="00074EA9">
              <w:rPr>
                <w:rFonts w:eastAsia="Yu Mincho"/>
                <w:szCs w:val="24"/>
                <w:lang w:eastAsia="lt-LT"/>
              </w:rPr>
              <w:t>terminas,</w:t>
            </w:r>
            <w:r w:rsidR="001A4013">
              <w:rPr>
                <w:rFonts w:eastAsia="Yu Mincho"/>
                <w:szCs w:val="24"/>
                <w:lang w:eastAsia="lt-LT"/>
              </w:rPr>
              <w:t xml:space="preserve"> </w:t>
            </w:r>
            <w:r w:rsidRPr="00074EA9">
              <w:rPr>
                <w:rFonts w:eastAsia="Yu Mincho"/>
                <w:szCs w:val="24"/>
                <w:lang w:eastAsia="lt-LT"/>
              </w:rPr>
              <w:t>toks</w:t>
            </w:r>
            <w:r w:rsidR="001A4013">
              <w:rPr>
                <w:rFonts w:eastAsia="Yu Mincho"/>
                <w:szCs w:val="24"/>
                <w:lang w:eastAsia="lt-LT"/>
              </w:rPr>
              <w:t xml:space="preserve"> </w:t>
            </w:r>
            <w:r w:rsidRPr="00074EA9">
              <w:rPr>
                <w:rFonts w:eastAsia="Yu Mincho"/>
                <w:szCs w:val="24"/>
                <w:lang w:eastAsia="lt-LT"/>
              </w:rPr>
              <w:t>dokumentas</w:t>
            </w:r>
            <w:r w:rsidR="001A4013">
              <w:rPr>
                <w:rFonts w:eastAsia="Yu Mincho"/>
                <w:szCs w:val="24"/>
                <w:lang w:eastAsia="lt-LT"/>
              </w:rPr>
              <w:t xml:space="preserve"> </w:t>
            </w:r>
            <w:r w:rsidRPr="00074EA9">
              <w:rPr>
                <w:rFonts w:eastAsia="Yu Mincho"/>
                <w:szCs w:val="24"/>
                <w:lang w:eastAsia="lt-LT"/>
              </w:rPr>
              <w:t>jo</w:t>
            </w:r>
            <w:r w:rsidR="001A4013">
              <w:rPr>
                <w:rFonts w:eastAsia="Yu Mincho"/>
                <w:szCs w:val="24"/>
                <w:lang w:eastAsia="lt-LT"/>
              </w:rPr>
              <w:t xml:space="preserve"> </w:t>
            </w:r>
            <w:r w:rsidRPr="00074EA9">
              <w:rPr>
                <w:rFonts w:eastAsia="Yu Mincho"/>
                <w:szCs w:val="24"/>
                <w:lang w:eastAsia="lt-LT"/>
              </w:rPr>
              <w:t>galiojimo</w:t>
            </w:r>
            <w:r w:rsidR="001A4013">
              <w:rPr>
                <w:rFonts w:eastAsia="Yu Mincho"/>
                <w:szCs w:val="24"/>
                <w:lang w:eastAsia="lt-LT"/>
              </w:rPr>
              <w:t xml:space="preserve"> </w:t>
            </w:r>
            <w:r w:rsidRPr="00074EA9">
              <w:rPr>
                <w:rFonts w:eastAsia="Yu Mincho"/>
                <w:szCs w:val="24"/>
                <w:lang w:eastAsia="lt-LT"/>
              </w:rPr>
              <w:t>laikotarpiu</w:t>
            </w:r>
            <w:r w:rsidR="001A4013">
              <w:rPr>
                <w:rFonts w:eastAsia="Yu Mincho"/>
                <w:szCs w:val="24"/>
                <w:lang w:eastAsia="lt-LT"/>
              </w:rPr>
              <w:t xml:space="preserve"> </w:t>
            </w:r>
            <w:r w:rsidRPr="00074EA9">
              <w:rPr>
                <w:rFonts w:eastAsia="Yu Mincho"/>
                <w:szCs w:val="24"/>
                <w:lang w:eastAsia="lt-LT"/>
              </w:rPr>
              <w:t>yra</w:t>
            </w:r>
            <w:r w:rsidR="001A4013">
              <w:rPr>
                <w:rFonts w:eastAsia="Yu Mincho"/>
                <w:szCs w:val="24"/>
                <w:lang w:eastAsia="lt-LT"/>
              </w:rPr>
              <w:t xml:space="preserve"> </w:t>
            </w:r>
            <w:r w:rsidRPr="00074EA9">
              <w:rPr>
                <w:rFonts w:eastAsia="Yu Mincho"/>
                <w:szCs w:val="24"/>
                <w:lang w:eastAsia="lt-LT"/>
              </w:rPr>
              <w:t>priimtinas.</w:t>
            </w:r>
          </w:p>
        </w:tc>
      </w:tr>
      <w:tr w:rsidR="00CD7CF8" w:rsidRPr="00074EA9" w14:paraId="584BD6C4" w14:textId="77777777" w:rsidTr="00E56B52">
        <w:trPr>
          <w:trHeight w:val="2104"/>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032EE2" w14:textId="77777777" w:rsidR="00CD7CF8" w:rsidRPr="00074EA9" w:rsidRDefault="00CD7CF8" w:rsidP="00F963CC">
            <w:pPr>
              <w:numPr>
                <w:ilvl w:val="0"/>
                <w:numId w:val="17"/>
              </w:numPr>
              <w:spacing w:line="240" w:lineRule="auto"/>
              <w:rPr>
                <w:b/>
                <w:bCs/>
                <w:szCs w:val="24"/>
              </w:rPr>
            </w:pPr>
          </w:p>
        </w:tc>
        <w:tc>
          <w:tcPr>
            <w:tcW w:w="3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2A5E35" w14:textId="280AB967" w:rsidR="00CD7CF8" w:rsidRPr="00074EA9" w:rsidRDefault="00CD7CF8" w:rsidP="00CD7CF8">
            <w:pPr>
              <w:spacing w:after="0" w:line="240" w:lineRule="auto"/>
              <w:jc w:val="both"/>
              <w:rPr>
                <w:b/>
                <w:bCs/>
                <w:szCs w:val="24"/>
              </w:rPr>
            </w:pPr>
            <w:r w:rsidRPr="00074EA9">
              <w:rPr>
                <w:szCs w:val="24"/>
              </w:rPr>
              <w:t>Tiekėjas</w:t>
            </w:r>
            <w:r w:rsidR="001A4013">
              <w:rPr>
                <w:szCs w:val="24"/>
              </w:rPr>
              <w:t xml:space="preserve"> </w:t>
            </w:r>
            <w:r w:rsidRPr="00074EA9">
              <w:rPr>
                <w:szCs w:val="24"/>
              </w:rPr>
              <w:t>su</w:t>
            </w:r>
            <w:r w:rsidR="001A4013">
              <w:rPr>
                <w:szCs w:val="24"/>
              </w:rPr>
              <w:t xml:space="preserve"> </w:t>
            </w:r>
            <w:r w:rsidRPr="00074EA9">
              <w:rPr>
                <w:szCs w:val="24"/>
              </w:rPr>
              <w:t>kitais</w:t>
            </w:r>
            <w:r w:rsidR="001A4013">
              <w:rPr>
                <w:szCs w:val="24"/>
              </w:rPr>
              <w:t xml:space="preserve"> </w:t>
            </w:r>
            <w:r w:rsidRPr="00074EA9">
              <w:rPr>
                <w:szCs w:val="24"/>
              </w:rPr>
              <w:t>tiekėjais</w:t>
            </w:r>
            <w:r w:rsidR="001A4013">
              <w:rPr>
                <w:szCs w:val="24"/>
              </w:rPr>
              <w:t xml:space="preserve"> </w:t>
            </w:r>
            <w:r w:rsidRPr="00074EA9">
              <w:rPr>
                <w:szCs w:val="24"/>
              </w:rPr>
              <w:t>yra</w:t>
            </w:r>
            <w:r w:rsidR="001A4013">
              <w:rPr>
                <w:szCs w:val="24"/>
              </w:rPr>
              <w:t xml:space="preserve"> </w:t>
            </w:r>
            <w:r w:rsidRPr="00074EA9">
              <w:rPr>
                <w:szCs w:val="24"/>
              </w:rPr>
              <w:t>sudaręs</w:t>
            </w:r>
            <w:r w:rsidR="001A4013">
              <w:rPr>
                <w:szCs w:val="24"/>
              </w:rPr>
              <w:t xml:space="preserve"> </w:t>
            </w:r>
            <w:r w:rsidRPr="00074EA9">
              <w:rPr>
                <w:szCs w:val="24"/>
              </w:rPr>
              <w:t>susitarimų,</w:t>
            </w:r>
            <w:r w:rsidR="001A4013">
              <w:rPr>
                <w:szCs w:val="24"/>
              </w:rPr>
              <w:t xml:space="preserve"> </w:t>
            </w:r>
            <w:r w:rsidRPr="00074EA9">
              <w:rPr>
                <w:szCs w:val="24"/>
              </w:rPr>
              <w:t>kuriais</w:t>
            </w:r>
            <w:r w:rsidR="001A4013">
              <w:rPr>
                <w:szCs w:val="24"/>
              </w:rPr>
              <w:t xml:space="preserve"> </w:t>
            </w:r>
            <w:r w:rsidRPr="00074EA9">
              <w:rPr>
                <w:szCs w:val="24"/>
              </w:rPr>
              <w:t>siekiama</w:t>
            </w:r>
            <w:r w:rsidR="001A4013">
              <w:rPr>
                <w:szCs w:val="24"/>
              </w:rPr>
              <w:t xml:space="preserve"> </w:t>
            </w:r>
            <w:r w:rsidRPr="00074EA9">
              <w:rPr>
                <w:szCs w:val="24"/>
              </w:rPr>
              <w:t>iškreipti</w:t>
            </w:r>
            <w:r w:rsidR="001A4013">
              <w:rPr>
                <w:szCs w:val="24"/>
              </w:rPr>
              <w:t xml:space="preserve"> </w:t>
            </w:r>
            <w:r w:rsidRPr="00074EA9">
              <w:rPr>
                <w:szCs w:val="24"/>
              </w:rPr>
              <w:t>konkurenciją</w:t>
            </w:r>
            <w:r w:rsidR="001A4013">
              <w:rPr>
                <w:szCs w:val="24"/>
              </w:rPr>
              <w:t xml:space="preserve"> </w:t>
            </w:r>
            <w:r w:rsidRPr="00074EA9">
              <w:rPr>
                <w:szCs w:val="24"/>
              </w:rPr>
              <w:t>atliekamame</w:t>
            </w:r>
            <w:r w:rsidR="001A4013">
              <w:rPr>
                <w:szCs w:val="24"/>
              </w:rPr>
              <w:t xml:space="preserve"> </w:t>
            </w:r>
            <w:r w:rsidRPr="00074EA9">
              <w:rPr>
                <w:szCs w:val="24"/>
              </w:rPr>
              <w:t>pirkime,</w:t>
            </w:r>
            <w:r w:rsidR="001A4013">
              <w:rPr>
                <w:szCs w:val="24"/>
              </w:rPr>
              <w:t xml:space="preserve"> </w:t>
            </w:r>
            <w:r w:rsidRPr="00074EA9">
              <w:rPr>
                <w:szCs w:val="24"/>
              </w:rPr>
              <w:t>ir</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dėl</w:t>
            </w:r>
            <w:r w:rsidR="001A4013">
              <w:rPr>
                <w:szCs w:val="24"/>
              </w:rPr>
              <w:t xml:space="preserve"> </w:t>
            </w:r>
            <w:r w:rsidRPr="00074EA9">
              <w:rPr>
                <w:szCs w:val="24"/>
              </w:rPr>
              <w:t>to</w:t>
            </w:r>
            <w:r w:rsidR="001A4013">
              <w:rPr>
                <w:szCs w:val="24"/>
              </w:rPr>
              <w:t xml:space="preserve"> </w:t>
            </w:r>
            <w:r w:rsidRPr="00074EA9">
              <w:rPr>
                <w:szCs w:val="24"/>
              </w:rPr>
              <w:t>turi</w:t>
            </w:r>
            <w:r w:rsidR="001A4013">
              <w:rPr>
                <w:szCs w:val="24"/>
              </w:rPr>
              <w:t xml:space="preserve"> </w:t>
            </w:r>
            <w:r w:rsidRPr="00074EA9">
              <w:rPr>
                <w:szCs w:val="24"/>
              </w:rPr>
              <w:t>įtikinamų</w:t>
            </w:r>
            <w:r w:rsidR="001A4013">
              <w:rPr>
                <w:szCs w:val="24"/>
              </w:rPr>
              <w:t xml:space="preserve"> </w:t>
            </w:r>
            <w:r w:rsidRPr="00074EA9">
              <w:rPr>
                <w:szCs w:val="24"/>
              </w:rPr>
              <w:t>duomenų.</w:t>
            </w:r>
          </w:p>
        </w:tc>
        <w:tc>
          <w:tcPr>
            <w:tcW w:w="1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CE361" w14:textId="4DC96C8E" w:rsidR="00CD7CF8" w:rsidRPr="00074EA9" w:rsidRDefault="00CD7CF8" w:rsidP="00CD7CF8">
            <w:pPr>
              <w:spacing w:line="240" w:lineRule="auto"/>
              <w:rPr>
                <w:b/>
                <w:bCs/>
                <w:szCs w:val="24"/>
              </w:rPr>
            </w:pPr>
            <w:r w:rsidRPr="00074EA9">
              <w:rPr>
                <w:b/>
                <w:bCs/>
                <w:szCs w:val="24"/>
              </w:rPr>
              <w:t>VPĮ</w:t>
            </w:r>
            <w:r w:rsidR="001A4013">
              <w:rPr>
                <w:b/>
                <w:bCs/>
                <w:szCs w:val="24"/>
              </w:rPr>
              <w:t xml:space="preserve"> </w:t>
            </w:r>
            <w:r w:rsidRPr="00074EA9">
              <w:rPr>
                <w:b/>
                <w:bCs/>
                <w:szCs w:val="24"/>
              </w:rPr>
              <w:t>46</w:t>
            </w:r>
            <w:r w:rsidR="001A4013">
              <w:rPr>
                <w:b/>
                <w:bCs/>
                <w:szCs w:val="24"/>
              </w:rPr>
              <w:t xml:space="preserve"> </w:t>
            </w:r>
            <w:r w:rsidRPr="00074EA9">
              <w:rPr>
                <w:b/>
                <w:bCs/>
                <w:szCs w:val="24"/>
              </w:rPr>
              <w:t>straipsnio</w:t>
            </w:r>
            <w:r w:rsidR="001A4013">
              <w:rPr>
                <w:b/>
                <w:bCs/>
                <w:szCs w:val="24"/>
              </w:rPr>
              <w:t xml:space="preserve"> </w:t>
            </w:r>
            <w:r w:rsidRPr="00074EA9">
              <w:rPr>
                <w:b/>
                <w:bCs/>
                <w:szCs w:val="24"/>
              </w:rPr>
              <w:t>4</w:t>
            </w:r>
            <w:r w:rsidR="001A4013">
              <w:rPr>
                <w:b/>
                <w:bCs/>
                <w:szCs w:val="24"/>
              </w:rPr>
              <w:t xml:space="preserve"> </w:t>
            </w:r>
            <w:r w:rsidRPr="00074EA9">
              <w:rPr>
                <w:b/>
                <w:bCs/>
                <w:szCs w:val="24"/>
              </w:rPr>
              <w:t>dalies</w:t>
            </w:r>
            <w:r w:rsidR="001A4013">
              <w:rPr>
                <w:b/>
                <w:bCs/>
                <w:szCs w:val="24"/>
              </w:rPr>
              <w:t xml:space="preserve"> </w:t>
            </w:r>
            <w:r w:rsidRPr="00074EA9">
              <w:rPr>
                <w:b/>
                <w:bCs/>
                <w:szCs w:val="24"/>
              </w:rPr>
              <w:t>1</w:t>
            </w:r>
            <w:r w:rsidR="001A4013">
              <w:rPr>
                <w:b/>
                <w:bCs/>
                <w:szCs w:val="24"/>
              </w:rPr>
              <w:t xml:space="preserve"> </w:t>
            </w:r>
            <w:r w:rsidRPr="00074EA9">
              <w:rPr>
                <w:b/>
                <w:bCs/>
                <w:szCs w:val="24"/>
              </w:rPr>
              <w:t>punktas</w:t>
            </w:r>
          </w:p>
          <w:p w14:paraId="645BEF0E" w14:textId="204E078D" w:rsidR="00CD7CF8" w:rsidRPr="00074EA9" w:rsidRDefault="00CD7CF8" w:rsidP="00CD7CF8">
            <w:pPr>
              <w:spacing w:after="0" w:line="240" w:lineRule="auto"/>
              <w:rPr>
                <w:szCs w:val="24"/>
              </w:rPr>
            </w:pPr>
            <w:r w:rsidRPr="00074EA9">
              <w:rPr>
                <w:szCs w:val="24"/>
              </w:rPr>
              <w:t>EBVPD</w:t>
            </w:r>
            <w:r w:rsidR="001A4013">
              <w:rPr>
                <w:szCs w:val="24"/>
              </w:rPr>
              <w:t xml:space="preserve"> </w:t>
            </w:r>
            <w:r w:rsidRPr="00074EA9">
              <w:rPr>
                <w:szCs w:val="24"/>
              </w:rPr>
              <w:t>III</w:t>
            </w:r>
            <w:r w:rsidR="001A4013">
              <w:rPr>
                <w:szCs w:val="24"/>
              </w:rPr>
              <w:t xml:space="preserve"> </w:t>
            </w:r>
            <w:r w:rsidRPr="00074EA9">
              <w:rPr>
                <w:szCs w:val="24"/>
              </w:rPr>
              <w:t>dalies</w:t>
            </w:r>
            <w:r w:rsidR="001A4013">
              <w:rPr>
                <w:szCs w:val="24"/>
              </w:rPr>
              <w:t xml:space="preserve"> </w:t>
            </w:r>
            <w:r w:rsidRPr="00074EA9">
              <w:rPr>
                <w:szCs w:val="24"/>
              </w:rPr>
              <w:t>C10</w:t>
            </w:r>
            <w:r w:rsidR="001A4013">
              <w:rPr>
                <w:szCs w:val="24"/>
              </w:rPr>
              <w:t xml:space="preserve"> </w:t>
            </w:r>
            <w:r w:rsidRPr="00074EA9">
              <w:rPr>
                <w:szCs w:val="24"/>
              </w:rPr>
              <w:t>punktas</w:t>
            </w:r>
          </w:p>
        </w:tc>
        <w:tc>
          <w:tcPr>
            <w:tcW w:w="4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35BF7" w14:textId="48B5B677" w:rsidR="00CD7CF8" w:rsidRPr="006F0851" w:rsidRDefault="00CD7CF8" w:rsidP="00CD7CF8">
            <w:pPr>
              <w:spacing w:after="0" w:line="240" w:lineRule="auto"/>
              <w:jc w:val="both"/>
              <w:rPr>
                <w:szCs w:val="24"/>
              </w:rPr>
            </w:pPr>
            <w:r w:rsidRPr="00074EA9">
              <w:rPr>
                <w:szCs w:val="24"/>
              </w:rPr>
              <w:t>Iš</w:t>
            </w:r>
            <w:r w:rsidR="001A4013">
              <w:rPr>
                <w:szCs w:val="24"/>
              </w:rPr>
              <w:t xml:space="preserve"> </w:t>
            </w:r>
            <w:r w:rsidRPr="00074EA9">
              <w:rPr>
                <w:szCs w:val="24"/>
              </w:rPr>
              <w:t>Lietuvoje</w:t>
            </w:r>
            <w:r w:rsidR="001A4013">
              <w:rPr>
                <w:szCs w:val="24"/>
              </w:rPr>
              <w:t xml:space="preserve"> </w:t>
            </w:r>
            <w:r w:rsidRPr="00074EA9">
              <w:rPr>
                <w:szCs w:val="24"/>
              </w:rPr>
              <w:t>įsteigtų</w:t>
            </w:r>
            <w:r w:rsidR="001A4013">
              <w:rPr>
                <w:szCs w:val="24"/>
              </w:rPr>
              <w:t xml:space="preserve"> </w:t>
            </w:r>
            <w:r w:rsidRPr="00074EA9">
              <w:rPr>
                <w:szCs w:val="24"/>
              </w:rPr>
              <w:t>subjektų</w:t>
            </w:r>
            <w:r w:rsidR="001A4013">
              <w:rPr>
                <w:szCs w:val="24"/>
              </w:rPr>
              <w:t xml:space="preserve"> </w:t>
            </w:r>
            <w:r w:rsidRPr="00074EA9">
              <w:rPr>
                <w:szCs w:val="24"/>
              </w:rPr>
              <w:t>įrodančių</w:t>
            </w:r>
            <w:r w:rsidR="001A4013">
              <w:rPr>
                <w:szCs w:val="24"/>
              </w:rPr>
              <w:t xml:space="preserve"> </w:t>
            </w:r>
            <w:r w:rsidRPr="00074EA9">
              <w:rPr>
                <w:szCs w:val="24"/>
              </w:rPr>
              <w:t>dokumentų</w:t>
            </w:r>
            <w:r w:rsidR="001A4013">
              <w:rPr>
                <w:szCs w:val="24"/>
              </w:rPr>
              <w:t xml:space="preserve"> </w:t>
            </w:r>
            <w:r w:rsidRPr="00074EA9">
              <w:rPr>
                <w:szCs w:val="24"/>
              </w:rPr>
              <w:t>nereikalaujama.</w:t>
            </w:r>
            <w:r w:rsidR="001A4013">
              <w:rPr>
                <w:szCs w:val="24"/>
              </w:rPr>
              <w:t xml:space="preserve"> </w:t>
            </w:r>
            <w:r w:rsidRPr="00074EA9">
              <w:rPr>
                <w:szCs w:val="24"/>
              </w:rPr>
              <w:t>Užtenka</w:t>
            </w:r>
            <w:r w:rsidR="001A4013">
              <w:rPr>
                <w:szCs w:val="24"/>
              </w:rPr>
              <w:t xml:space="preserve"> </w:t>
            </w:r>
            <w:r w:rsidRPr="00074EA9">
              <w:rPr>
                <w:szCs w:val="24"/>
              </w:rPr>
              <w:t>pateikto</w:t>
            </w:r>
            <w:r w:rsidR="001A4013">
              <w:rPr>
                <w:szCs w:val="24"/>
              </w:rPr>
              <w:t xml:space="preserve"> </w:t>
            </w:r>
            <w:r w:rsidRPr="00074EA9">
              <w:rPr>
                <w:szCs w:val="24"/>
              </w:rPr>
              <w:t>EBVPD.</w:t>
            </w:r>
          </w:p>
        </w:tc>
      </w:tr>
      <w:tr w:rsidR="00CD7CF8" w:rsidRPr="00074EA9" w14:paraId="11939B98" w14:textId="77777777" w:rsidTr="00E56B52">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7AF458" w14:textId="77777777" w:rsidR="00CD7CF8" w:rsidRPr="00074EA9" w:rsidRDefault="00CD7CF8" w:rsidP="00F963CC">
            <w:pPr>
              <w:numPr>
                <w:ilvl w:val="0"/>
                <w:numId w:val="17"/>
              </w:numPr>
              <w:spacing w:line="240" w:lineRule="auto"/>
              <w:rPr>
                <w:b/>
                <w:bCs/>
                <w:szCs w:val="24"/>
              </w:rPr>
            </w:pPr>
          </w:p>
        </w:tc>
        <w:tc>
          <w:tcPr>
            <w:tcW w:w="3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FCB753" w14:textId="31060B59" w:rsidR="00CD7CF8" w:rsidRPr="00074EA9" w:rsidRDefault="00CD7CF8" w:rsidP="00CD7CF8">
            <w:pPr>
              <w:spacing w:after="0" w:line="240" w:lineRule="auto"/>
              <w:jc w:val="both"/>
              <w:rPr>
                <w:b/>
                <w:bCs/>
                <w:szCs w:val="24"/>
              </w:rPr>
            </w:pPr>
            <w:r w:rsidRPr="00074EA9">
              <w:rPr>
                <w:szCs w:val="24"/>
              </w:rPr>
              <w:t>Tiekėjas</w:t>
            </w:r>
            <w:r w:rsidR="001A4013">
              <w:rPr>
                <w:szCs w:val="24"/>
              </w:rPr>
              <w:t xml:space="preserve"> </w:t>
            </w:r>
            <w:r w:rsidRPr="00074EA9">
              <w:rPr>
                <w:szCs w:val="24"/>
              </w:rPr>
              <w:t>pirkimo</w:t>
            </w:r>
            <w:r w:rsidR="001A4013">
              <w:rPr>
                <w:szCs w:val="24"/>
              </w:rPr>
              <w:t xml:space="preserve"> </w:t>
            </w:r>
            <w:r w:rsidRPr="00074EA9">
              <w:rPr>
                <w:szCs w:val="24"/>
              </w:rPr>
              <w:t>metu</w:t>
            </w:r>
            <w:r w:rsidR="001A4013">
              <w:rPr>
                <w:szCs w:val="24"/>
              </w:rPr>
              <w:t xml:space="preserve"> </w:t>
            </w:r>
            <w:r w:rsidRPr="00074EA9">
              <w:rPr>
                <w:szCs w:val="24"/>
              </w:rPr>
              <w:t>pateko</w:t>
            </w:r>
            <w:r w:rsidR="001A4013">
              <w:rPr>
                <w:szCs w:val="24"/>
              </w:rPr>
              <w:t xml:space="preserve"> </w:t>
            </w:r>
            <w:r w:rsidRPr="00074EA9">
              <w:rPr>
                <w:szCs w:val="24"/>
              </w:rPr>
              <w:t>į</w:t>
            </w:r>
            <w:r w:rsidR="001A4013">
              <w:rPr>
                <w:szCs w:val="24"/>
              </w:rPr>
              <w:t xml:space="preserve"> </w:t>
            </w:r>
            <w:r w:rsidRPr="00074EA9">
              <w:rPr>
                <w:szCs w:val="24"/>
              </w:rPr>
              <w:t>interesų</w:t>
            </w:r>
            <w:r w:rsidR="001A4013">
              <w:rPr>
                <w:szCs w:val="24"/>
              </w:rPr>
              <w:t xml:space="preserve"> </w:t>
            </w:r>
            <w:r w:rsidRPr="00074EA9">
              <w:rPr>
                <w:szCs w:val="24"/>
              </w:rPr>
              <w:t>konflikto</w:t>
            </w:r>
            <w:r w:rsidR="001A4013">
              <w:rPr>
                <w:szCs w:val="24"/>
              </w:rPr>
              <w:t xml:space="preserve"> </w:t>
            </w:r>
            <w:r w:rsidRPr="00074EA9">
              <w:rPr>
                <w:szCs w:val="24"/>
              </w:rPr>
              <w:t>situaciją,</w:t>
            </w:r>
            <w:r w:rsidR="001A4013">
              <w:rPr>
                <w:szCs w:val="24"/>
              </w:rPr>
              <w:t xml:space="preserve"> </w:t>
            </w:r>
            <w:r w:rsidRPr="00074EA9">
              <w:rPr>
                <w:szCs w:val="24"/>
              </w:rPr>
              <w:t>kaip</w:t>
            </w:r>
            <w:r w:rsidR="001A4013">
              <w:rPr>
                <w:szCs w:val="24"/>
              </w:rPr>
              <w:t xml:space="preserve"> </w:t>
            </w:r>
            <w:r w:rsidRPr="00074EA9">
              <w:rPr>
                <w:szCs w:val="24"/>
              </w:rPr>
              <w:t>apibrėžta</w:t>
            </w:r>
            <w:r w:rsidR="001A4013">
              <w:rPr>
                <w:szCs w:val="24"/>
              </w:rPr>
              <w:t xml:space="preserve"> </w:t>
            </w:r>
            <w:r w:rsidRPr="00074EA9">
              <w:rPr>
                <w:szCs w:val="24"/>
              </w:rPr>
              <w:t>VPĮ</w:t>
            </w:r>
            <w:r w:rsidR="001A4013">
              <w:rPr>
                <w:szCs w:val="24"/>
              </w:rPr>
              <w:t xml:space="preserve"> </w:t>
            </w:r>
            <w:r w:rsidRPr="00074EA9">
              <w:rPr>
                <w:szCs w:val="24"/>
              </w:rPr>
              <w:t>21</w:t>
            </w:r>
            <w:r w:rsidR="001A4013">
              <w:rPr>
                <w:szCs w:val="24"/>
              </w:rPr>
              <w:t xml:space="preserve"> </w:t>
            </w:r>
            <w:r w:rsidRPr="00074EA9">
              <w:rPr>
                <w:szCs w:val="24"/>
              </w:rPr>
              <w:t>straipsnyje,</w:t>
            </w:r>
            <w:r w:rsidR="001A4013">
              <w:rPr>
                <w:szCs w:val="24"/>
              </w:rPr>
              <w:t xml:space="preserve"> </w:t>
            </w:r>
            <w:r w:rsidRPr="00074EA9">
              <w:rPr>
                <w:szCs w:val="24"/>
              </w:rPr>
              <w:t>ir</w:t>
            </w:r>
            <w:r w:rsidR="001A4013">
              <w:rPr>
                <w:szCs w:val="24"/>
              </w:rPr>
              <w:t xml:space="preserve"> </w:t>
            </w:r>
            <w:r w:rsidRPr="00074EA9">
              <w:rPr>
                <w:szCs w:val="24"/>
              </w:rPr>
              <w:t>atitinkamos</w:t>
            </w:r>
            <w:r w:rsidR="001A4013">
              <w:rPr>
                <w:szCs w:val="24"/>
              </w:rPr>
              <w:t xml:space="preserve"> </w:t>
            </w:r>
            <w:r w:rsidRPr="00074EA9">
              <w:rPr>
                <w:szCs w:val="24"/>
              </w:rPr>
              <w:t>padėties</w:t>
            </w:r>
            <w:r w:rsidR="001A4013">
              <w:rPr>
                <w:szCs w:val="24"/>
              </w:rPr>
              <w:t xml:space="preserve"> </w:t>
            </w:r>
            <w:r w:rsidRPr="00074EA9">
              <w:rPr>
                <w:szCs w:val="24"/>
              </w:rPr>
              <w:t>negalima</w:t>
            </w:r>
            <w:r w:rsidR="001A4013">
              <w:rPr>
                <w:szCs w:val="24"/>
              </w:rPr>
              <w:t xml:space="preserve"> </w:t>
            </w:r>
            <w:r w:rsidRPr="00074EA9">
              <w:rPr>
                <w:szCs w:val="24"/>
              </w:rPr>
              <w:t>ištaisyti.</w:t>
            </w:r>
            <w:r w:rsidR="001A4013">
              <w:rPr>
                <w:szCs w:val="24"/>
              </w:rPr>
              <w:t xml:space="preserve"> </w:t>
            </w:r>
          </w:p>
          <w:p w14:paraId="7511BF98" w14:textId="38B65347" w:rsidR="00CD7CF8" w:rsidRPr="00074EA9" w:rsidRDefault="00CD7CF8" w:rsidP="00CD7CF8">
            <w:pPr>
              <w:spacing w:after="0" w:line="240" w:lineRule="auto"/>
              <w:jc w:val="both"/>
              <w:rPr>
                <w:b/>
                <w:bCs/>
                <w:szCs w:val="24"/>
              </w:rPr>
            </w:pPr>
            <w:r w:rsidRPr="00074EA9">
              <w:rPr>
                <w:szCs w:val="24"/>
              </w:rPr>
              <w:lastRenderedPageBreak/>
              <w:t>Laikoma,</w:t>
            </w:r>
            <w:r w:rsidR="001A4013">
              <w:rPr>
                <w:szCs w:val="24"/>
              </w:rPr>
              <w:t xml:space="preserve"> </w:t>
            </w:r>
            <w:r w:rsidRPr="00074EA9">
              <w:rPr>
                <w:szCs w:val="24"/>
              </w:rPr>
              <w:t>kad</w:t>
            </w:r>
            <w:r w:rsidR="001A4013">
              <w:rPr>
                <w:szCs w:val="24"/>
              </w:rPr>
              <w:t xml:space="preserve"> </w:t>
            </w:r>
            <w:r w:rsidRPr="00074EA9">
              <w:rPr>
                <w:szCs w:val="24"/>
              </w:rPr>
              <w:t>atitinkamos</w:t>
            </w:r>
            <w:r w:rsidR="001A4013">
              <w:rPr>
                <w:szCs w:val="24"/>
              </w:rPr>
              <w:t xml:space="preserve"> </w:t>
            </w:r>
            <w:r w:rsidRPr="00074EA9">
              <w:rPr>
                <w:szCs w:val="24"/>
              </w:rPr>
              <w:t>padėties</w:t>
            </w:r>
            <w:r w:rsidR="001A4013">
              <w:rPr>
                <w:szCs w:val="24"/>
              </w:rPr>
              <w:t xml:space="preserve"> </w:t>
            </w:r>
            <w:r w:rsidRPr="00074EA9">
              <w:rPr>
                <w:szCs w:val="24"/>
              </w:rPr>
              <w:t>dėl</w:t>
            </w:r>
            <w:r w:rsidR="001A4013">
              <w:rPr>
                <w:szCs w:val="24"/>
              </w:rPr>
              <w:t xml:space="preserve"> </w:t>
            </w:r>
            <w:r w:rsidRPr="00074EA9">
              <w:rPr>
                <w:szCs w:val="24"/>
              </w:rPr>
              <w:t>interesų</w:t>
            </w:r>
            <w:r w:rsidR="001A4013">
              <w:rPr>
                <w:szCs w:val="24"/>
              </w:rPr>
              <w:t xml:space="preserve"> </w:t>
            </w:r>
            <w:r w:rsidRPr="00074EA9">
              <w:rPr>
                <w:szCs w:val="24"/>
              </w:rPr>
              <w:t>konflikto</w:t>
            </w:r>
            <w:r w:rsidR="001A4013">
              <w:rPr>
                <w:szCs w:val="24"/>
              </w:rPr>
              <w:t xml:space="preserve"> </w:t>
            </w:r>
            <w:r w:rsidRPr="00074EA9">
              <w:rPr>
                <w:szCs w:val="24"/>
              </w:rPr>
              <w:t>negalima</w:t>
            </w:r>
            <w:r w:rsidR="001A4013">
              <w:rPr>
                <w:szCs w:val="24"/>
              </w:rPr>
              <w:t xml:space="preserve"> </w:t>
            </w:r>
            <w:r w:rsidRPr="00074EA9">
              <w:rPr>
                <w:szCs w:val="24"/>
              </w:rPr>
              <w:t>ištaisyti,</w:t>
            </w:r>
            <w:r w:rsidR="001A4013">
              <w:rPr>
                <w:szCs w:val="24"/>
              </w:rPr>
              <w:t xml:space="preserve"> </w:t>
            </w:r>
            <w:r w:rsidRPr="00074EA9">
              <w:rPr>
                <w:szCs w:val="24"/>
              </w:rPr>
              <w:t>jeigu</w:t>
            </w:r>
            <w:r w:rsidR="001A4013">
              <w:rPr>
                <w:szCs w:val="24"/>
              </w:rPr>
              <w:t xml:space="preserve"> </w:t>
            </w:r>
            <w:r w:rsidRPr="00074EA9">
              <w:rPr>
                <w:szCs w:val="24"/>
              </w:rPr>
              <w:t>į</w:t>
            </w:r>
            <w:r w:rsidR="001A4013">
              <w:rPr>
                <w:szCs w:val="24"/>
              </w:rPr>
              <w:t xml:space="preserve"> </w:t>
            </w:r>
            <w:r w:rsidRPr="00074EA9">
              <w:rPr>
                <w:szCs w:val="24"/>
              </w:rPr>
              <w:t>interesų</w:t>
            </w:r>
            <w:r w:rsidR="001A4013">
              <w:rPr>
                <w:szCs w:val="24"/>
              </w:rPr>
              <w:t xml:space="preserve"> </w:t>
            </w:r>
            <w:r w:rsidRPr="00074EA9">
              <w:rPr>
                <w:szCs w:val="24"/>
              </w:rPr>
              <w:t>konfliktą</w:t>
            </w:r>
            <w:r w:rsidR="001A4013">
              <w:rPr>
                <w:szCs w:val="24"/>
              </w:rPr>
              <w:t xml:space="preserve"> </w:t>
            </w:r>
            <w:r w:rsidRPr="00074EA9">
              <w:rPr>
                <w:szCs w:val="24"/>
              </w:rPr>
              <w:t>patekę</w:t>
            </w:r>
            <w:r w:rsidR="001A4013">
              <w:rPr>
                <w:szCs w:val="24"/>
              </w:rPr>
              <w:t xml:space="preserve"> </w:t>
            </w:r>
            <w:r w:rsidRPr="00074EA9">
              <w:rPr>
                <w:szCs w:val="24"/>
              </w:rPr>
              <w:t>asmenys</w:t>
            </w:r>
            <w:r w:rsidR="001A4013">
              <w:rPr>
                <w:szCs w:val="24"/>
              </w:rPr>
              <w:t xml:space="preserve"> </w:t>
            </w:r>
            <w:r w:rsidRPr="00074EA9">
              <w:rPr>
                <w:szCs w:val="24"/>
              </w:rPr>
              <w:t>nulėmė</w:t>
            </w:r>
            <w:r w:rsidR="001A4013">
              <w:rPr>
                <w:szCs w:val="24"/>
              </w:rPr>
              <w:t xml:space="preserve"> </w:t>
            </w:r>
            <w:r w:rsidRPr="00074EA9">
              <w:rPr>
                <w:szCs w:val="24"/>
              </w:rPr>
              <w:t>viešojo</w:t>
            </w:r>
            <w:r w:rsidR="001A4013">
              <w:rPr>
                <w:szCs w:val="24"/>
              </w:rPr>
              <w:t xml:space="preserve"> </w:t>
            </w:r>
            <w:r w:rsidRPr="00074EA9">
              <w:rPr>
                <w:szCs w:val="24"/>
              </w:rPr>
              <w:t>pirkimo</w:t>
            </w:r>
            <w:r w:rsidR="001A4013">
              <w:rPr>
                <w:szCs w:val="24"/>
              </w:rPr>
              <w:t xml:space="preserve"> </w:t>
            </w:r>
            <w:r w:rsidRPr="00074EA9">
              <w:rPr>
                <w:szCs w:val="24"/>
              </w:rPr>
              <w:t>komisijos</w:t>
            </w:r>
            <w:r w:rsidR="001A4013">
              <w:rPr>
                <w:szCs w:val="24"/>
              </w:rPr>
              <w:t xml:space="preserve"> </w:t>
            </w:r>
            <w:r w:rsidRPr="00074EA9">
              <w:rPr>
                <w:szCs w:val="24"/>
              </w:rPr>
              <w:t>ar</w:t>
            </w:r>
            <w:r w:rsidR="001A4013">
              <w:rPr>
                <w:szCs w:val="24"/>
              </w:rPr>
              <w:t xml:space="preserve"> </w:t>
            </w:r>
            <w:r w:rsidRPr="00074EA9">
              <w:rPr>
                <w:szCs w:val="24"/>
              </w:rPr>
              <w:t>perkančiosios</w:t>
            </w:r>
            <w:r w:rsidR="001A4013">
              <w:rPr>
                <w:szCs w:val="24"/>
              </w:rPr>
              <w:t xml:space="preserve"> </w:t>
            </w:r>
            <w:r w:rsidRPr="00074EA9">
              <w:rPr>
                <w:szCs w:val="24"/>
              </w:rPr>
              <w:t>organizacijos</w:t>
            </w:r>
            <w:r w:rsidR="001A4013">
              <w:rPr>
                <w:szCs w:val="24"/>
              </w:rPr>
              <w:t xml:space="preserve"> </w:t>
            </w:r>
            <w:r w:rsidRPr="00074EA9">
              <w:rPr>
                <w:szCs w:val="24"/>
              </w:rPr>
              <w:t>sprendimus</w:t>
            </w:r>
            <w:r w:rsidR="001A4013">
              <w:rPr>
                <w:szCs w:val="24"/>
              </w:rPr>
              <w:t xml:space="preserve"> </w:t>
            </w:r>
            <w:r w:rsidRPr="00074EA9">
              <w:rPr>
                <w:szCs w:val="24"/>
              </w:rPr>
              <w:t>ir</w:t>
            </w:r>
            <w:r w:rsidR="001A4013">
              <w:rPr>
                <w:szCs w:val="24"/>
              </w:rPr>
              <w:t xml:space="preserve"> </w:t>
            </w:r>
            <w:r w:rsidRPr="00074EA9">
              <w:rPr>
                <w:szCs w:val="24"/>
              </w:rPr>
              <w:t>šių</w:t>
            </w:r>
            <w:r w:rsidR="001A4013">
              <w:rPr>
                <w:szCs w:val="24"/>
              </w:rPr>
              <w:t xml:space="preserve"> </w:t>
            </w:r>
            <w:r w:rsidRPr="00074EA9">
              <w:rPr>
                <w:szCs w:val="24"/>
              </w:rPr>
              <w:t>sprendimų</w:t>
            </w:r>
            <w:r w:rsidR="001A4013">
              <w:rPr>
                <w:szCs w:val="24"/>
              </w:rPr>
              <w:t xml:space="preserve"> </w:t>
            </w:r>
            <w:r w:rsidRPr="00074EA9">
              <w:rPr>
                <w:szCs w:val="24"/>
              </w:rPr>
              <w:t>pakeitimas</w:t>
            </w:r>
            <w:r w:rsidR="001A4013">
              <w:rPr>
                <w:szCs w:val="24"/>
              </w:rPr>
              <w:t xml:space="preserve"> </w:t>
            </w:r>
            <w:r w:rsidRPr="00074EA9">
              <w:rPr>
                <w:szCs w:val="24"/>
              </w:rPr>
              <w:t>prieštarautų</w:t>
            </w:r>
            <w:r w:rsidR="001A4013">
              <w:rPr>
                <w:szCs w:val="24"/>
              </w:rPr>
              <w:t xml:space="preserve"> </w:t>
            </w:r>
            <w:r w:rsidRPr="00074EA9">
              <w:rPr>
                <w:szCs w:val="24"/>
              </w:rPr>
              <w:t>VPĮ</w:t>
            </w:r>
            <w:r w:rsidR="001A4013">
              <w:rPr>
                <w:szCs w:val="24"/>
              </w:rPr>
              <w:t xml:space="preserve"> </w:t>
            </w:r>
            <w:r w:rsidRPr="00074EA9">
              <w:rPr>
                <w:szCs w:val="24"/>
              </w:rPr>
              <w:t>nuostatoms.</w:t>
            </w:r>
          </w:p>
        </w:tc>
        <w:tc>
          <w:tcPr>
            <w:tcW w:w="1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01F42" w14:textId="6D10E26D" w:rsidR="00CD7CF8" w:rsidRPr="00074EA9" w:rsidRDefault="00CD7CF8" w:rsidP="00CD7CF8">
            <w:pPr>
              <w:spacing w:line="240" w:lineRule="auto"/>
              <w:rPr>
                <w:b/>
                <w:bCs/>
                <w:szCs w:val="24"/>
              </w:rPr>
            </w:pPr>
            <w:r w:rsidRPr="00074EA9">
              <w:rPr>
                <w:b/>
                <w:bCs/>
                <w:szCs w:val="24"/>
              </w:rPr>
              <w:lastRenderedPageBreak/>
              <w:t>VPĮ</w:t>
            </w:r>
            <w:r w:rsidR="001A4013">
              <w:rPr>
                <w:b/>
                <w:bCs/>
                <w:szCs w:val="24"/>
              </w:rPr>
              <w:t xml:space="preserve"> </w:t>
            </w:r>
            <w:r w:rsidRPr="00074EA9">
              <w:rPr>
                <w:b/>
                <w:bCs/>
                <w:szCs w:val="24"/>
              </w:rPr>
              <w:t>46</w:t>
            </w:r>
            <w:r w:rsidR="001A4013">
              <w:rPr>
                <w:b/>
                <w:bCs/>
                <w:szCs w:val="24"/>
              </w:rPr>
              <w:t xml:space="preserve"> </w:t>
            </w:r>
            <w:r w:rsidRPr="00074EA9">
              <w:rPr>
                <w:b/>
                <w:bCs/>
                <w:szCs w:val="24"/>
              </w:rPr>
              <w:t>straipsnio</w:t>
            </w:r>
            <w:r w:rsidR="001A4013">
              <w:rPr>
                <w:b/>
                <w:bCs/>
                <w:szCs w:val="24"/>
              </w:rPr>
              <w:t xml:space="preserve"> </w:t>
            </w:r>
            <w:r w:rsidRPr="00074EA9">
              <w:rPr>
                <w:b/>
                <w:bCs/>
                <w:szCs w:val="24"/>
              </w:rPr>
              <w:t>4</w:t>
            </w:r>
            <w:r w:rsidR="001A4013">
              <w:rPr>
                <w:b/>
                <w:bCs/>
                <w:szCs w:val="24"/>
              </w:rPr>
              <w:t xml:space="preserve"> </w:t>
            </w:r>
            <w:r w:rsidRPr="00074EA9">
              <w:rPr>
                <w:b/>
                <w:bCs/>
                <w:szCs w:val="24"/>
              </w:rPr>
              <w:t>dalies</w:t>
            </w:r>
            <w:r w:rsidR="001A4013">
              <w:rPr>
                <w:b/>
                <w:bCs/>
                <w:szCs w:val="24"/>
              </w:rPr>
              <w:t xml:space="preserve"> </w:t>
            </w:r>
            <w:r w:rsidRPr="00074EA9">
              <w:rPr>
                <w:b/>
                <w:bCs/>
                <w:szCs w:val="24"/>
              </w:rPr>
              <w:t>2</w:t>
            </w:r>
            <w:r w:rsidR="001A4013">
              <w:rPr>
                <w:b/>
                <w:bCs/>
                <w:szCs w:val="24"/>
              </w:rPr>
              <w:t xml:space="preserve"> </w:t>
            </w:r>
            <w:r w:rsidRPr="00074EA9">
              <w:rPr>
                <w:b/>
                <w:bCs/>
                <w:szCs w:val="24"/>
              </w:rPr>
              <w:t>punktas</w:t>
            </w:r>
          </w:p>
          <w:p w14:paraId="4AEBF653" w14:textId="77777777" w:rsidR="00CD7CF8" w:rsidRPr="00074EA9" w:rsidRDefault="00CD7CF8" w:rsidP="00CD7CF8">
            <w:pPr>
              <w:spacing w:line="240" w:lineRule="auto"/>
              <w:rPr>
                <w:szCs w:val="24"/>
              </w:rPr>
            </w:pPr>
          </w:p>
          <w:p w14:paraId="5955B5B4" w14:textId="1F865A60" w:rsidR="00CD7CF8" w:rsidRPr="00074EA9" w:rsidRDefault="00CD7CF8" w:rsidP="00CD7CF8">
            <w:pPr>
              <w:spacing w:line="240" w:lineRule="auto"/>
              <w:rPr>
                <w:szCs w:val="24"/>
              </w:rPr>
            </w:pPr>
            <w:r w:rsidRPr="00074EA9">
              <w:rPr>
                <w:szCs w:val="24"/>
              </w:rPr>
              <w:t>EBVPD</w:t>
            </w:r>
            <w:r w:rsidR="001A4013">
              <w:rPr>
                <w:szCs w:val="24"/>
              </w:rPr>
              <w:t xml:space="preserve"> </w:t>
            </w:r>
            <w:r w:rsidRPr="00074EA9">
              <w:rPr>
                <w:szCs w:val="24"/>
              </w:rPr>
              <w:t>III</w:t>
            </w:r>
            <w:r w:rsidR="001A4013">
              <w:rPr>
                <w:szCs w:val="24"/>
              </w:rPr>
              <w:t xml:space="preserve"> </w:t>
            </w:r>
            <w:r w:rsidRPr="00074EA9">
              <w:rPr>
                <w:szCs w:val="24"/>
              </w:rPr>
              <w:t>dalies</w:t>
            </w:r>
            <w:r w:rsidR="001A4013">
              <w:rPr>
                <w:szCs w:val="24"/>
              </w:rPr>
              <w:t xml:space="preserve"> </w:t>
            </w:r>
            <w:r w:rsidRPr="00074EA9">
              <w:rPr>
                <w:szCs w:val="24"/>
              </w:rPr>
              <w:t>C12</w:t>
            </w:r>
            <w:r w:rsidR="001A4013">
              <w:rPr>
                <w:szCs w:val="24"/>
              </w:rPr>
              <w:t xml:space="preserve"> </w:t>
            </w:r>
            <w:r w:rsidRPr="00074EA9">
              <w:rPr>
                <w:szCs w:val="24"/>
              </w:rPr>
              <w:t>punktas</w:t>
            </w:r>
          </w:p>
        </w:tc>
        <w:tc>
          <w:tcPr>
            <w:tcW w:w="4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F48AB" w14:textId="26091289" w:rsidR="00CD7CF8" w:rsidRPr="006F0851" w:rsidRDefault="00CD7CF8" w:rsidP="00CD7CF8">
            <w:pPr>
              <w:spacing w:after="0" w:line="240" w:lineRule="auto"/>
              <w:jc w:val="both"/>
              <w:rPr>
                <w:szCs w:val="24"/>
              </w:rPr>
            </w:pPr>
            <w:r w:rsidRPr="00074EA9">
              <w:rPr>
                <w:szCs w:val="24"/>
              </w:rPr>
              <w:lastRenderedPageBreak/>
              <w:t>Iš</w:t>
            </w:r>
            <w:r w:rsidR="001A4013">
              <w:rPr>
                <w:szCs w:val="24"/>
              </w:rPr>
              <w:t xml:space="preserve"> </w:t>
            </w:r>
            <w:r w:rsidRPr="00074EA9">
              <w:rPr>
                <w:szCs w:val="24"/>
              </w:rPr>
              <w:t>Lietuvoje</w:t>
            </w:r>
            <w:r w:rsidR="001A4013">
              <w:rPr>
                <w:szCs w:val="24"/>
              </w:rPr>
              <w:t xml:space="preserve"> </w:t>
            </w:r>
            <w:r w:rsidRPr="00074EA9">
              <w:rPr>
                <w:szCs w:val="24"/>
              </w:rPr>
              <w:t>įsteigtų</w:t>
            </w:r>
            <w:r w:rsidR="001A4013">
              <w:rPr>
                <w:szCs w:val="24"/>
              </w:rPr>
              <w:t xml:space="preserve"> </w:t>
            </w:r>
            <w:r w:rsidRPr="00074EA9">
              <w:rPr>
                <w:szCs w:val="24"/>
              </w:rPr>
              <w:t>subjektų</w:t>
            </w:r>
            <w:r w:rsidR="001A4013">
              <w:rPr>
                <w:szCs w:val="24"/>
              </w:rPr>
              <w:t xml:space="preserve"> </w:t>
            </w:r>
            <w:r w:rsidRPr="00074EA9">
              <w:rPr>
                <w:szCs w:val="24"/>
              </w:rPr>
              <w:t>įrodančių</w:t>
            </w:r>
            <w:r w:rsidR="001A4013">
              <w:rPr>
                <w:szCs w:val="24"/>
              </w:rPr>
              <w:t xml:space="preserve"> </w:t>
            </w:r>
            <w:r w:rsidRPr="00074EA9">
              <w:rPr>
                <w:szCs w:val="24"/>
              </w:rPr>
              <w:t>dokumentų</w:t>
            </w:r>
            <w:r w:rsidR="001A4013">
              <w:rPr>
                <w:szCs w:val="24"/>
              </w:rPr>
              <w:t xml:space="preserve"> </w:t>
            </w:r>
            <w:r w:rsidRPr="00074EA9">
              <w:rPr>
                <w:szCs w:val="24"/>
              </w:rPr>
              <w:t>nereikalaujama.</w:t>
            </w:r>
            <w:r w:rsidR="001A4013">
              <w:rPr>
                <w:szCs w:val="24"/>
              </w:rPr>
              <w:t xml:space="preserve"> </w:t>
            </w:r>
            <w:r w:rsidRPr="00074EA9">
              <w:rPr>
                <w:szCs w:val="24"/>
              </w:rPr>
              <w:t>Užtenka</w:t>
            </w:r>
            <w:r w:rsidR="001A4013">
              <w:rPr>
                <w:szCs w:val="24"/>
              </w:rPr>
              <w:t xml:space="preserve"> </w:t>
            </w:r>
            <w:r w:rsidRPr="00074EA9">
              <w:rPr>
                <w:szCs w:val="24"/>
              </w:rPr>
              <w:t>pateikto</w:t>
            </w:r>
            <w:r w:rsidR="001A4013">
              <w:rPr>
                <w:szCs w:val="24"/>
              </w:rPr>
              <w:t xml:space="preserve"> </w:t>
            </w:r>
            <w:r w:rsidRPr="00074EA9">
              <w:rPr>
                <w:szCs w:val="24"/>
              </w:rPr>
              <w:t>EBVPD.</w:t>
            </w:r>
          </w:p>
        </w:tc>
      </w:tr>
      <w:tr w:rsidR="00CD7CF8" w:rsidRPr="00074EA9" w14:paraId="48039453" w14:textId="77777777" w:rsidTr="00E56B52">
        <w:trPr>
          <w:trHeight w:val="982"/>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C4D708" w14:textId="77777777" w:rsidR="00CD7CF8" w:rsidRPr="00074EA9" w:rsidRDefault="00CD7CF8" w:rsidP="00F963CC">
            <w:pPr>
              <w:numPr>
                <w:ilvl w:val="0"/>
                <w:numId w:val="17"/>
              </w:numPr>
              <w:spacing w:line="240" w:lineRule="auto"/>
              <w:rPr>
                <w:b/>
                <w:bCs/>
                <w:szCs w:val="24"/>
              </w:rPr>
            </w:pPr>
          </w:p>
        </w:tc>
        <w:tc>
          <w:tcPr>
            <w:tcW w:w="3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7A2C51" w14:textId="3E94B8E7" w:rsidR="00CD7CF8" w:rsidRPr="00074EA9" w:rsidRDefault="00CD7CF8" w:rsidP="00CD7CF8">
            <w:pPr>
              <w:spacing w:after="0" w:line="240" w:lineRule="auto"/>
              <w:jc w:val="both"/>
              <w:rPr>
                <w:b/>
                <w:bCs/>
                <w:szCs w:val="24"/>
              </w:rPr>
            </w:pPr>
            <w:r w:rsidRPr="00074EA9">
              <w:rPr>
                <w:szCs w:val="24"/>
              </w:rPr>
              <w:t>Pažeista</w:t>
            </w:r>
            <w:r w:rsidR="001A4013">
              <w:rPr>
                <w:szCs w:val="24"/>
              </w:rPr>
              <w:t xml:space="preserve"> </w:t>
            </w:r>
            <w:r w:rsidRPr="00074EA9">
              <w:rPr>
                <w:szCs w:val="24"/>
              </w:rPr>
              <w:t>konkurencija,</w:t>
            </w:r>
            <w:r w:rsidR="001A4013">
              <w:rPr>
                <w:szCs w:val="24"/>
              </w:rPr>
              <w:t xml:space="preserve"> </w:t>
            </w:r>
            <w:r w:rsidRPr="00074EA9">
              <w:rPr>
                <w:szCs w:val="24"/>
              </w:rPr>
              <w:t>kaip</w:t>
            </w:r>
            <w:r w:rsidR="001A4013">
              <w:rPr>
                <w:szCs w:val="24"/>
              </w:rPr>
              <w:t xml:space="preserve"> </w:t>
            </w:r>
            <w:r w:rsidRPr="00074EA9">
              <w:rPr>
                <w:szCs w:val="24"/>
              </w:rPr>
              <w:t>nustatyta</w:t>
            </w:r>
            <w:r w:rsidR="001A4013">
              <w:rPr>
                <w:szCs w:val="24"/>
              </w:rPr>
              <w:t xml:space="preserve"> </w:t>
            </w:r>
            <w:r w:rsidRPr="00074EA9">
              <w:rPr>
                <w:szCs w:val="24"/>
              </w:rPr>
              <w:t>VPĮ</w:t>
            </w:r>
            <w:r w:rsidR="001A4013">
              <w:rPr>
                <w:szCs w:val="24"/>
              </w:rPr>
              <w:t xml:space="preserve"> </w:t>
            </w:r>
            <w:r w:rsidRPr="00074EA9">
              <w:rPr>
                <w:szCs w:val="24"/>
              </w:rPr>
              <w:t>27</w:t>
            </w:r>
            <w:r w:rsidR="001A4013">
              <w:rPr>
                <w:szCs w:val="24"/>
              </w:rPr>
              <w:t xml:space="preserve"> </w:t>
            </w:r>
            <w:r w:rsidRPr="00074EA9">
              <w:rPr>
                <w:szCs w:val="24"/>
              </w:rPr>
              <w:t>straipsnio</w:t>
            </w:r>
            <w:r w:rsidR="001A4013">
              <w:rPr>
                <w:szCs w:val="24"/>
              </w:rPr>
              <w:t xml:space="preserve"> </w:t>
            </w:r>
            <w:r w:rsidRPr="00074EA9">
              <w:rPr>
                <w:szCs w:val="24"/>
              </w:rPr>
              <w:t>3</w:t>
            </w:r>
            <w:r w:rsidR="001A4013">
              <w:rPr>
                <w:szCs w:val="24"/>
              </w:rPr>
              <w:t xml:space="preserve"> </w:t>
            </w:r>
            <w:r w:rsidRPr="00074EA9">
              <w:rPr>
                <w:szCs w:val="24"/>
              </w:rPr>
              <w:t>ir</w:t>
            </w:r>
            <w:r w:rsidR="001A4013">
              <w:rPr>
                <w:szCs w:val="24"/>
              </w:rPr>
              <w:t xml:space="preserve"> </w:t>
            </w:r>
            <w:r w:rsidRPr="00074EA9">
              <w:rPr>
                <w:szCs w:val="24"/>
              </w:rPr>
              <w:t>4</w:t>
            </w:r>
            <w:r w:rsidR="001A4013">
              <w:rPr>
                <w:szCs w:val="24"/>
              </w:rPr>
              <w:t xml:space="preserve"> </w:t>
            </w:r>
            <w:r w:rsidRPr="00074EA9">
              <w:rPr>
                <w:szCs w:val="24"/>
              </w:rPr>
              <w:t>dalyse,</w:t>
            </w:r>
            <w:r w:rsidR="001A4013">
              <w:rPr>
                <w:szCs w:val="24"/>
              </w:rPr>
              <w:t xml:space="preserve"> </w:t>
            </w:r>
            <w:r w:rsidRPr="00074EA9">
              <w:rPr>
                <w:szCs w:val="24"/>
              </w:rPr>
              <w:t>ir</w:t>
            </w:r>
            <w:r w:rsidR="001A4013">
              <w:rPr>
                <w:szCs w:val="24"/>
              </w:rPr>
              <w:t xml:space="preserve"> </w:t>
            </w:r>
            <w:r w:rsidRPr="00074EA9">
              <w:rPr>
                <w:szCs w:val="24"/>
              </w:rPr>
              <w:t>atitinkamos</w:t>
            </w:r>
            <w:r w:rsidR="001A4013">
              <w:rPr>
                <w:szCs w:val="24"/>
              </w:rPr>
              <w:t xml:space="preserve"> </w:t>
            </w:r>
            <w:r w:rsidRPr="00074EA9">
              <w:rPr>
                <w:szCs w:val="24"/>
              </w:rPr>
              <w:t>padėties</w:t>
            </w:r>
            <w:r w:rsidR="001A4013">
              <w:rPr>
                <w:szCs w:val="24"/>
              </w:rPr>
              <w:t xml:space="preserve"> </w:t>
            </w:r>
            <w:r w:rsidRPr="00074EA9">
              <w:rPr>
                <w:szCs w:val="24"/>
              </w:rPr>
              <w:t>negalima</w:t>
            </w:r>
            <w:r w:rsidR="001A4013">
              <w:rPr>
                <w:szCs w:val="24"/>
              </w:rPr>
              <w:t xml:space="preserve"> </w:t>
            </w:r>
            <w:r w:rsidRPr="00074EA9">
              <w:rPr>
                <w:szCs w:val="24"/>
              </w:rPr>
              <w:t>ištaisyti.</w:t>
            </w:r>
          </w:p>
        </w:tc>
        <w:tc>
          <w:tcPr>
            <w:tcW w:w="1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2F42B" w14:textId="02E9E1FE" w:rsidR="00CD7CF8" w:rsidRPr="00074EA9" w:rsidRDefault="00CD7CF8" w:rsidP="00CD7CF8">
            <w:pPr>
              <w:spacing w:line="240" w:lineRule="auto"/>
              <w:rPr>
                <w:b/>
                <w:bCs/>
                <w:szCs w:val="24"/>
              </w:rPr>
            </w:pPr>
            <w:r w:rsidRPr="00074EA9">
              <w:rPr>
                <w:b/>
                <w:bCs/>
                <w:szCs w:val="24"/>
              </w:rPr>
              <w:t>VPĮ</w:t>
            </w:r>
            <w:r w:rsidR="001A4013">
              <w:rPr>
                <w:b/>
                <w:bCs/>
                <w:szCs w:val="24"/>
              </w:rPr>
              <w:t xml:space="preserve"> </w:t>
            </w:r>
            <w:r w:rsidRPr="00074EA9">
              <w:rPr>
                <w:b/>
                <w:bCs/>
                <w:szCs w:val="24"/>
              </w:rPr>
              <w:t>46</w:t>
            </w:r>
            <w:r w:rsidR="001A4013">
              <w:rPr>
                <w:b/>
                <w:bCs/>
                <w:szCs w:val="24"/>
              </w:rPr>
              <w:t xml:space="preserve"> </w:t>
            </w:r>
            <w:r w:rsidRPr="00074EA9">
              <w:rPr>
                <w:b/>
                <w:bCs/>
                <w:szCs w:val="24"/>
              </w:rPr>
              <w:t>straipsnio</w:t>
            </w:r>
            <w:r w:rsidR="001A4013">
              <w:rPr>
                <w:b/>
                <w:bCs/>
                <w:szCs w:val="24"/>
              </w:rPr>
              <w:t xml:space="preserve"> </w:t>
            </w:r>
            <w:r w:rsidRPr="00074EA9">
              <w:rPr>
                <w:b/>
                <w:bCs/>
                <w:szCs w:val="24"/>
              </w:rPr>
              <w:t>4</w:t>
            </w:r>
            <w:r w:rsidR="001A4013">
              <w:rPr>
                <w:b/>
                <w:bCs/>
                <w:szCs w:val="24"/>
              </w:rPr>
              <w:t xml:space="preserve"> </w:t>
            </w:r>
            <w:r w:rsidRPr="00074EA9">
              <w:rPr>
                <w:b/>
                <w:bCs/>
                <w:szCs w:val="24"/>
              </w:rPr>
              <w:t>dalies</w:t>
            </w:r>
            <w:r w:rsidR="001A4013">
              <w:rPr>
                <w:b/>
                <w:bCs/>
                <w:szCs w:val="24"/>
              </w:rPr>
              <w:t xml:space="preserve"> </w:t>
            </w:r>
            <w:r w:rsidRPr="00074EA9">
              <w:rPr>
                <w:b/>
                <w:bCs/>
                <w:szCs w:val="24"/>
              </w:rPr>
              <w:t>3</w:t>
            </w:r>
            <w:r w:rsidR="001A4013">
              <w:rPr>
                <w:b/>
                <w:bCs/>
                <w:szCs w:val="24"/>
              </w:rPr>
              <w:t xml:space="preserve"> </w:t>
            </w:r>
            <w:r w:rsidRPr="00074EA9">
              <w:rPr>
                <w:b/>
                <w:bCs/>
                <w:szCs w:val="24"/>
              </w:rPr>
              <w:t>punktas</w:t>
            </w:r>
          </w:p>
          <w:p w14:paraId="765E002B" w14:textId="123580A1" w:rsidR="00CD7CF8" w:rsidRPr="00074EA9" w:rsidRDefault="00CD7CF8" w:rsidP="00CD7CF8">
            <w:pPr>
              <w:spacing w:after="0" w:line="240" w:lineRule="auto"/>
              <w:rPr>
                <w:szCs w:val="24"/>
              </w:rPr>
            </w:pPr>
            <w:r w:rsidRPr="00074EA9">
              <w:rPr>
                <w:szCs w:val="24"/>
              </w:rPr>
              <w:t>EBVPD</w:t>
            </w:r>
            <w:r w:rsidR="001A4013">
              <w:rPr>
                <w:szCs w:val="24"/>
              </w:rPr>
              <w:t xml:space="preserve"> </w:t>
            </w:r>
            <w:r w:rsidRPr="00074EA9">
              <w:rPr>
                <w:szCs w:val="24"/>
              </w:rPr>
              <w:t>III</w:t>
            </w:r>
            <w:r w:rsidR="001A4013">
              <w:rPr>
                <w:szCs w:val="24"/>
              </w:rPr>
              <w:t xml:space="preserve"> </w:t>
            </w:r>
            <w:r w:rsidRPr="00074EA9">
              <w:rPr>
                <w:szCs w:val="24"/>
              </w:rPr>
              <w:t>dalies</w:t>
            </w:r>
            <w:r w:rsidR="001A4013">
              <w:rPr>
                <w:szCs w:val="24"/>
              </w:rPr>
              <w:t xml:space="preserve"> </w:t>
            </w:r>
            <w:r w:rsidRPr="00074EA9">
              <w:rPr>
                <w:szCs w:val="24"/>
              </w:rPr>
              <w:t>C13</w:t>
            </w:r>
            <w:r w:rsidR="001A4013">
              <w:rPr>
                <w:szCs w:val="24"/>
              </w:rPr>
              <w:t xml:space="preserve"> </w:t>
            </w:r>
            <w:r w:rsidRPr="00074EA9">
              <w:rPr>
                <w:szCs w:val="24"/>
              </w:rPr>
              <w:t>punktas</w:t>
            </w:r>
            <w:r w:rsidR="001A4013">
              <w:rPr>
                <w:szCs w:val="24"/>
              </w:rPr>
              <w:t xml:space="preserve"> </w:t>
            </w:r>
          </w:p>
        </w:tc>
        <w:tc>
          <w:tcPr>
            <w:tcW w:w="4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7ED9F" w14:textId="40CEC2B9" w:rsidR="00CD7CF8" w:rsidRPr="006F0851" w:rsidRDefault="00CD7CF8" w:rsidP="00CD7CF8">
            <w:pPr>
              <w:spacing w:after="0" w:line="240" w:lineRule="auto"/>
              <w:jc w:val="both"/>
              <w:rPr>
                <w:szCs w:val="24"/>
              </w:rPr>
            </w:pPr>
            <w:r w:rsidRPr="00074EA9">
              <w:rPr>
                <w:szCs w:val="24"/>
              </w:rPr>
              <w:t>Iš</w:t>
            </w:r>
            <w:r w:rsidR="001A4013">
              <w:rPr>
                <w:szCs w:val="24"/>
              </w:rPr>
              <w:t xml:space="preserve"> </w:t>
            </w:r>
            <w:r w:rsidRPr="00074EA9">
              <w:rPr>
                <w:szCs w:val="24"/>
              </w:rPr>
              <w:t>Lietuvoje</w:t>
            </w:r>
            <w:r w:rsidR="001A4013">
              <w:rPr>
                <w:szCs w:val="24"/>
              </w:rPr>
              <w:t xml:space="preserve"> </w:t>
            </w:r>
            <w:r w:rsidRPr="00074EA9">
              <w:rPr>
                <w:szCs w:val="24"/>
              </w:rPr>
              <w:t>įsteigtų</w:t>
            </w:r>
            <w:r w:rsidR="001A4013">
              <w:rPr>
                <w:szCs w:val="24"/>
              </w:rPr>
              <w:t xml:space="preserve"> </w:t>
            </w:r>
            <w:r w:rsidRPr="00074EA9">
              <w:rPr>
                <w:szCs w:val="24"/>
              </w:rPr>
              <w:t>subjektų</w:t>
            </w:r>
            <w:r w:rsidR="001A4013">
              <w:rPr>
                <w:szCs w:val="24"/>
              </w:rPr>
              <w:t xml:space="preserve"> </w:t>
            </w:r>
            <w:r w:rsidRPr="00074EA9">
              <w:rPr>
                <w:szCs w:val="24"/>
              </w:rPr>
              <w:t>įrodančių</w:t>
            </w:r>
            <w:r w:rsidR="001A4013">
              <w:rPr>
                <w:szCs w:val="24"/>
              </w:rPr>
              <w:t xml:space="preserve"> </w:t>
            </w:r>
            <w:r w:rsidRPr="00074EA9">
              <w:rPr>
                <w:szCs w:val="24"/>
              </w:rPr>
              <w:t>dokumentų</w:t>
            </w:r>
            <w:r w:rsidR="001A4013">
              <w:rPr>
                <w:szCs w:val="24"/>
              </w:rPr>
              <w:t xml:space="preserve"> </w:t>
            </w:r>
            <w:r w:rsidRPr="00074EA9">
              <w:rPr>
                <w:szCs w:val="24"/>
              </w:rPr>
              <w:t>nereikalaujama.</w:t>
            </w:r>
            <w:r w:rsidR="001A4013">
              <w:rPr>
                <w:szCs w:val="24"/>
              </w:rPr>
              <w:t xml:space="preserve"> </w:t>
            </w:r>
            <w:r w:rsidRPr="00074EA9">
              <w:rPr>
                <w:szCs w:val="24"/>
              </w:rPr>
              <w:t>Užtenka</w:t>
            </w:r>
            <w:r w:rsidR="001A4013">
              <w:rPr>
                <w:szCs w:val="24"/>
              </w:rPr>
              <w:t xml:space="preserve"> </w:t>
            </w:r>
            <w:r w:rsidRPr="00074EA9">
              <w:rPr>
                <w:szCs w:val="24"/>
              </w:rPr>
              <w:t>pateikto</w:t>
            </w:r>
            <w:r w:rsidR="001A4013">
              <w:rPr>
                <w:szCs w:val="24"/>
              </w:rPr>
              <w:t xml:space="preserve"> </w:t>
            </w:r>
            <w:r w:rsidRPr="00074EA9">
              <w:rPr>
                <w:szCs w:val="24"/>
              </w:rPr>
              <w:t>EBVPD.</w:t>
            </w:r>
          </w:p>
        </w:tc>
      </w:tr>
      <w:tr w:rsidR="00CD7CF8" w:rsidRPr="00074EA9" w14:paraId="218DC8ED" w14:textId="77777777" w:rsidTr="00E56B52">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5E0A66" w14:textId="77777777" w:rsidR="00CD7CF8" w:rsidRPr="00074EA9" w:rsidRDefault="00CD7CF8" w:rsidP="00F963CC">
            <w:pPr>
              <w:numPr>
                <w:ilvl w:val="0"/>
                <w:numId w:val="17"/>
              </w:numPr>
              <w:spacing w:line="240" w:lineRule="auto"/>
              <w:rPr>
                <w:b/>
                <w:bCs/>
                <w:szCs w:val="24"/>
              </w:rPr>
            </w:pPr>
          </w:p>
        </w:tc>
        <w:tc>
          <w:tcPr>
            <w:tcW w:w="3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C1B828" w14:textId="3AB21C48" w:rsidR="00CD7CF8" w:rsidRPr="00074EA9" w:rsidRDefault="00CD7CF8" w:rsidP="00CD7CF8">
            <w:pPr>
              <w:spacing w:after="0" w:line="240" w:lineRule="auto"/>
              <w:jc w:val="both"/>
              <w:rPr>
                <w:szCs w:val="24"/>
              </w:rPr>
            </w:pPr>
            <w:r w:rsidRPr="00074EA9">
              <w:rPr>
                <w:szCs w:val="24"/>
              </w:rPr>
              <w:t>Tiekėjas</w:t>
            </w:r>
            <w:r w:rsidR="001A4013">
              <w:rPr>
                <w:szCs w:val="24"/>
              </w:rPr>
              <w:t xml:space="preserve"> </w:t>
            </w:r>
            <w:r w:rsidRPr="00074EA9">
              <w:rPr>
                <w:szCs w:val="24"/>
              </w:rPr>
              <w:t>pirkimo</w:t>
            </w:r>
            <w:r w:rsidR="001A4013">
              <w:rPr>
                <w:szCs w:val="24"/>
              </w:rPr>
              <w:t xml:space="preserve"> </w:t>
            </w:r>
            <w:r w:rsidRPr="00074EA9">
              <w:rPr>
                <w:szCs w:val="24"/>
              </w:rPr>
              <w:t>procedūrų</w:t>
            </w:r>
            <w:r w:rsidR="001A4013">
              <w:rPr>
                <w:szCs w:val="24"/>
              </w:rPr>
              <w:t xml:space="preserve"> </w:t>
            </w:r>
            <w:r w:rsidRPr="00074EA9">
              <w:rPr>
                <w:szCs w:val="24"/>
              </w:rPr>
              <w:t>metu</w:t>
            </w:r>
            <w:r w:rsidR="001A4013">
              <w:rPr>
                <w:szCs w:val="24"/>
              </w:rPr>
              <w:t xml:space="preserve"> </w:t>
            </w:r>
            <w:r w:rsidRPr="00074EA9">
              <w:rPr>
                <w:szCs w:val="24"/>
              </w:rPr>
              <w:t>nuslėpė</w:t>
            </w:r>
            <w:r w:rsidR="001A4013">
              <w:rPr>
                <w:szCs w:val="24"/>
              </w:rPr>
              <w:t xml:space="preserve"> </w:t>
            </w:r>
            <w:r w:rsidRPr="00074EA9">
              <w:rPr>
                <w:szCs w:val="24"/>
              </w:rPr>
              <w:t>informaciją</w:t>
            </w:r>
            <w:r w:rsidR="001A4013">
              <w:rPr>
                <w:szCs w:val="24"/>
              </w:rPr>
              <w:t xml:space="preserve"> </w:t>
            </w:r>
            <w:r w:rsidRPr="00074EA9">
              <w:rPr>
                <w:szCs w:val="24"/>
              </w:rPr>
              <w:t>ar</w:t>
            </w:r>
            <w:r w:rsidR="001A4013">
              <w:rPr>
                <w:szCs w:val="24"/>
              </w:rPr>
              <w:t xml:space="preserve"> </w:t>
            </w:r>
            <w:r w:rsidRPr="00074EA9">
              <w:rPr>
                <w:szCs w:val="24"/>
              </w:rPr>
              <w:t>pateikė</w:t>
            </w:r>
            <w:r w:rsidR="001A4013">
              <w:rPr>
                <w:szCs w:val="24"/>
              </w:rPr>
              <w:t xml:space="preserve"> </w:t>
            </w:r>
            <w:r w:rsidRPr="00074EA9">
              <w:rPr>
                <w:szCs w:val="24"/>
              </w:rPr>
              <w:t>melagingą</w:t>
            </w:r>
            <w:r w:rsidR="001A4013">
              <w:rPr>
                <w:szCs w:val="24"/>
              </w:rPr>
              <w:t xml:space="preserve"> </w:t>
            </w:r>
            <w:r w:rsidRPr="00074EA9">
              <w:rPr>
                <w:szCs w:val="24"/>
              </w:rPr>
              <w:t>informaciją</w:t>
            </w:r>
            <w:r w:rsidR="001A4013">
              <w:rPr>
                <w:szCs w:val="24"/>
              </w:rPr>
              <w:t xml:space="preserve"> </w:t>
            </w:r>
            <w:r w:rsidRPr="00074EA9">
              <w:rPr>
                <w:szCs w:val="24"/>
              </w:rPr>
              <w:t>apie</w:t>
            </w:r>
            <w:r w:rsidR="001A4013">
              <w:rPr>
                <w:szCs w:val="24"/>
              </w:rPr>
              <w:t xml:space="preserve"> </w:t>
            </w:r>
            <w:r w:rsidRPr="00074EA9">
              <w:rPr>
                <w:szCs w:val="24"/>
              </w:rPr>
              <w:t>atitiktį</w:t>
            </w:r>
            <w:r w:rsidR="001A4013">
              <w:rPr>
                <w:szCs w:val="24"/>
              </w:rPr>
              <w:t xml:space="preserve"> </w:t>
            </w:r>
            <w:r w:rsidRPr="00074EA9">
              <w:rPr>
                <w:szCs w:val="24"/>
              </w:rPr>
              <w:t>VPĮ</w:t>
            </w:r>
            <w:r w:rsidR="001A4013">
              <w:rPr>
                <w:szCs w:val="24"/>
              </w:rPr>
              <w:t xml:space="preserve"> </w:t>
            </w:r>
            <w:r w:rsidRPr="00074EA9">
              <w:rPr>
                <w:szCs w:val="24"/>
              </w:rPr>
              <w:t>46</w:t>
            </w:r>
            <w:r w:rsidR="001A4013">
              <w:rPr>
                <w:szCs w:val="24"/>
              </w:rPr>
              <w:t xml:space="preserve"> </w:t>
            </w:r>
            <w:r w:rsidRPr="00074EA9">
              <w:rPr>
                <w:szCs w:val="24"/>
              </w:rPr>
              <w:t>ir</w:t>
            </w:r>
            <w:r w:rsidR="001A4013">
              <w:rPr>
                <w:szCs w:val="24"/>
              </w:rPr>
              <w:t xml:space="preserve"> </w:t>
            </w:r>
            <w:r w:rsidRPr="00074EA9">
              <w:rPr>
                <w:szCs w:val="24"/>
              </w:rPr>
              <w:t>47</w:t>
            </w:r>
            <w:r w:rsidR="001A4013">
              <w:rPr>
                <w:szCs w:val="24"/>
              </w:rPr>
              <w:t xml:space="preserve"> </w:t>
            </w:r>
            <w:r w:rsidRPr="00074EA9">
              <w:rPr>
                <w:szCs w:val="24"/>
              </w:rPr>
              <w:t>straipsniuose</w:t>
            </w:r>
            <w:r w:rsidR="001A4013">
              <w:rPr>
                <w:szCs w:val="24"/>
              </w:rPr>
              <w:t xml:space="preserve"> </w:t>
            </w:r>
            <w:r w:rsidRPr="00074EA9">
              <w:rPr>
                <w:szCs w:val="24"/>
              </w:rPr>
              <w:t>nustatytiems</w:t>
            </w:r>
            <w:r w:rsidR="001A4013">
              <w:rPr>
                <w:szCs w:val="24"/>
              </w:rPr>
              <w:t xml:space="preserve"> </w:t>
            </w:r>
            <w:r w:rsidRPr="00074EA9">
              <w:rPr>
                <w:szCs w:val="24"/>
              </w:rPr>
              <w:t>reikalavimams,</w:t>
            </w:r>
            <w:r w:rsidR="001A4013">
              <w:rPr>
                <w:szCs w:val="24"/>
              </w:rPr>
              <w:t xml:space="preserve"> </w:t>
            </w:r>
            <w:r w:rsidRPr="00074EA9">
              <w:rPr>
                <w:szCs w:val="24"/>
              </w:rPr>
              <w:t>ir</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gali</w:t>
            </w:r>
            <w:r w:rsidR="001A4013">
              <w:rPr>
                <w:szCs w:val="24"/>
              </w:rPr>
              <w:t xml:space="preserve"> </w:t>
            </w:r>
            <w:r w:rsidRPr="00074EA9">
              <w:rPr>
                <w:szCs w:val="24"/>
              </w:rPr>
              <w:t>tai</w:t>
            </w:r>
            <w:r w:rsidR="001A4013">
              <w:rPr>
                <w:szCs w:val="24"/>
              </w:rPr>
              <w:t xml:space="preserve"> </w:t>
            </w:r>
            <w:r w:rsidRPr="00074EA9">
              <w:rPr>
                <w:szCs w:val="24"/>
              </w:rPr>
              <w:t>įrodyti</w:t>
            </w:r>
            <w:r w:rsidR="001A4013">
              <w:rPr>
                <w:szCs w:val="24"/>
              </w:rPr>
              <w:t xml:space="preserve"> </w:t>
            </w:r>
            <w:r w:rsidRPr="00074EA9">
              <w:rPr>
                <w:szCs w:val="24"/>
              </w:rPr>
              <w:t>bet</w:t>
            </w:r>
            <w:r w:rsidR="001A4013">
              <w:rPr>
                <w:szCs w:val="24"/>
              </w:rPr>
              <w:t xml:space="preserve"> </w:t>
            </w:r>
            <w:r w:rsidRPr="00074EA9">
              <w:rPr>
                <w:szCs w:val="24"/>
              </w:rPr>
              <w:t>kokiomis</w:t>
            </w:r>
            <w:r w:rsidR="001A4013">
              <w:rPr>
                <w:szCs w:val="24"/>
              </w:rPr>
              <w:t xml:space="preserve"> </w:t>
            </w:r>
            <w:r w:rsidRPr="00074EA9">
              <w:rPr>
                <w:szCs w:val="24"/>
              </w:rPr>
              <w:t>teisėtomis</w:t>
            </w:r>
            <w:r w:rsidR="001A4013">
              <w:rPr>
                <w:szCs w:val="24"/>
              </w:rPr>
              <w:t xml:space="preserve"> </w:t>
            </w:r>
            <w:r w:rsidRPr="00074EA9">
              <w:rPr>
                <w:szCs w:val="24"/>
              </w:rPr>
              <w:t>priemonėmis,</w:t>
            </w:r>
            <w:r w:rsidR="001A4013">
              <w:rPr>
                <w:szCs w:val="24"/>
              </w:rPr>
              <w:t xml:space="preserve"> </w:t>
            </w:r>
            <w:r w:rsidRPr="00074EA9">
              <w:rPr>
                <w:szCs w:val="24"/>
              </w:rPr>
              <w:t>arba</w:t>
            </w:r>
            <w:r w:rsidR="001A4013">
              <w:rPr>
                <w:szCs w:val="24"/>
              </w:rPr>
              <w:t xml:space="preserve"> </w:t>
            </w:r>
            <w:r w:rsidRPr="00074EA9">
              <w:rPr>
                <w:szCs w:val="24"/>
              </w:rPr>
              <w:t>tiekėjas</w:t>
            </w:r>
            <w:r w:rsidR="001A4013">
              <w:rPr>
                <w:szCs w:val="24"/>
              </w:rPr>
              <w:t xml:space="preserve"> </w:t>
            </w:r>
            <w:r w:rsidRPr="00074EA9">
              <w:rPr>
                <w:szCs w:val="24"/>
              </w:rPr>
              <w:t>dėl</w:t>
            </w:r>
            <w:r w:rsidR="001A4013">
              <w:rPr>
                <w:szCs w:val="24"/>
              </w:rPr>
              <w:t xml:space="preserve"> </w:t>
            </w:r>
            <w:r w:rsidRPr="00074EA9">
              <w:rPr>
                <w:szCs w:val="24"/>
              </w:rPr>
              <w:t>pateiktos</w:t>
            </w:r>
            <w:r w:rsidR="001A4013">
              <w:rPr>
                <w:szCs w:val="24"/>
              </w:rPr>
              <w:t xml:space="preserve"> </w:t>
            </w:r>
            <w:r w:rsidRPr="00074EA9">
              <w:rPr>
                <w:szCs w:val="24"/>
              </w:rPr>
              <w:t>melagingos</w:t>
            </w:r>
            <w:r w:rsidR="001A4013">
              <w:rPr>
                <w:szCs w:val="24"/>
              </w:rPr>
              <w:t xml:space="preserve"> </w:t>
            </w:r>
            <w:r w:rsidRPr="00074EA9">
              <w:rPr>
                <w:szCs w:val="24"/>
              </w:rPr>
              <w:t>informacijos</w:t>
            </w:r>
            <w:r w:rsidR="001A4013">
              <w:rPr>
                <w:szCs w:val="24"/>
              </w:rPr>
              <w:t xml:space="preserve"> </w:t>
            </w:r>
            <w:r w:rsidRPr="00074EA9">
              <w:rPr>
                <w:szCs w:val="24"/>
              </w:rPr>
              <w:t>negali</w:t>
            </w:r>
            <w:r w:rsidR="001A4013">
              <w:rPr>
                <w:szCs w:val="24"/>
              </w:rPr>
              <w:t xml:space="preserve"> </w:t>
            </w:r>
            <w:r w:rsidRPr="00074EA9">
              <w:rPr>
                <w:szCs w:val="24"/>
              </w:rPr>
              <w:t>pateikti</w:t>
            </w:r>
            <w:r w:rsidR="001A4013">
              <w:rPr>
                <w:szCs w:val="24"/>
              </w:rPr>
              <w:t xml:space="preserve"> </w:t>
            </w:r>
            <w:r w:rsidRPr="00074EA9">
              <w:rPr>
                <w:szCs w:val="24"/>
              </w:rPr>
              <w:t>patvirtinančių</w:t>
            </w:r>
            <w:r w:rsidR="001A4013">
              <w:rPr>
                <w:szCs w:val="24"/>
              </w:rPr>
              <w:t xml:space="preserve"> </w:t>
            </w:r>
            <w:r w:rsidRPr="00074EA9">
              <w:rPr>
                <w:szCs w:val="24"/>
              </w:rPr>
              <w:t>dokumentų,</w:t>
            </w:r>
            <w:r w:rsidR="001A4013">
              <w:rPr>
                <w:szCs w:val="24"/>
              </w:rPr>
              <w:t xml:space="preserve"> </w:t>
            </w:r>
            <w:r w:rsidRPr="00074EA9">
              <w:rPr>
                <w:szCs w:val="24"/>
              </w:rPr>
              <w:t>reikalaujamų</w:t>
            </w:r>
            <w:r w:rsidR="001A4013">
              <w:rPr>
                <w:szCs w:val="24"/>
              </w:rPr>
              <w:t xml:space="preserve"> </w:t>
            </w:r>
            <w:r w:rsidRPr="00074EA9">
              <w:rPr>
                <w:szCs w:val="24"/>
              </w:rPr>
              <w:t>pagal</w:t>
            </w:r>
            <w:r w:rsidR="001A4013">
              <w:rPr>
                <w:szCs w:val="24"/>
              </w:rPr>
              <w:t xml:space="preserve"> </w:t>
            </w:r>
            <w:r w:rsidRPr="00074EA9">
              <w:rPr>
                <w:szCs w:val="24"/>
              </w:rPr>
              <w:t>VPĮ</w:t>
            </w:r>
            <w:r w:rsidR="001A4013">
              <w:rPr>
                <w:szCs w:val="24"/>
              </w:rPr>
              <w:t xml:space="preserve"> </w:t>
            </w:r>
            <w:r w:rsidRPr="00074EA9">
              <w:rPr>
                <w:szCs w:val="24"/>
              </w:rPr>
              <w:t>50</w:t>
            </w:r>
            <w:r w:rsidR="001A4013">
              <w:rPr>
                <w:szCs w:val="24"/>
              </w:rPr>
              <w:t xml:space="preserve"> </w:t>
            </w:r>
            <w:r w:rsidRPr="00074EA9">
              <w:rPr>
                <w:szCs w:val="24"/>
              </w:rPr>
              <w:t>straipsnį.</w:t>
            </w:r>
            <w:r w:rsidR="001A4013">
              <w:rPr>
                <w:szCs w:val="24"/>
              </w:rPr>
              <w:t xml:space="preserve"> </w:t>
            </w:r>
          </w:p>
          <w:p w14:paraId="78C2ACD8" w14:textId="6D411708" w:rsidR="00CD7CF8" w:rsidRPr="00074EA9" w:rsidRDefault="00CD7CF8" w:rsidP="00CD7CF8">
            <w:pPr>
              <w:spacing w:after="0" w:line="240" w:lineRule="auto"/>
              <w:jc w:val="both"/>
              <w:rPr>
                <w:bCs/>
                <w:szCs w:val="24"/>
              </w:rPr>
            </w:pPr>
            <w:r w:rsidRPr="00074EA9">
              <w:rPr>
                <w:bCs/>
                <w:szCs w:val="24"/>
              </w:rPr>
              <w:t>Šiuo</w:t>
            </w:r>
            <w:r w:rsidR="001A4013">
              <w:rPr>
                <w:bCs/>
                <w:szCs w:val="24"/>
              </w:rPr>
              <w:t xml:space="preserve"> </w:t>
            </w:r>
            <w:r w:rsidRPr="00074EA9">
              <w:rPr>
                <w:bCs/>
                <w:szCs w:val="24"/>
              </w:rPr>
              <w:t>pagrindu</w:t>
            </w:r>
            <w:r w:rsidR="001A4013">
              <w:rPr>
                <w:bCs/>
                <w:szCs w:val="24"/>
              </w:rPr>
              <w:t xml:space="preserve"> </w:t>
            </w:r>
            <w:r w:rsidRPr="00074EA9">
              <w:rPr>
                <w:bCs/>
                <w:szCs w:val="24"/>
              </w:rPr>
              <w:t>tiekėjas</w:t>
            </w:r>
            <w:r w:rsidR="001A4013">
              <w:rPr>
                <w:bCs/>
                <w:szCs w:val="24"/>
              </w:rPr>
              <w:t xml:space="preserve"> </w:t>
            </w:r>
            <w:r w:rsidRPr="00074EA9">
              <w:rPr>
                <w:bCs/>
                <w:szCs w:val="24"/>
              </w:rPr>
              <w:t>taip</w:t>
            </w:r>
            <w:r w:rsidR="001A4013">
              <w:rPr>
                <w:bCs/>
                <w:szCs w:val="24"/>
              </w:rPr>
              <w:t xml:space="preserve"> </w:t>
            </w:r>
            <w:r w:rsidRPr="00074EA9">
              <w:rPr>
                <w:bCs/>
                <w:szCs w:val="24"/>
              </w:rPr>
              <w:t>pat</w:t>
            </w:r>
            <w:r w:rsidR="001A4013">
              <w:rPr>
                <w:bCs/>
                <w:szCs w:val="24"/>
              </w:rPr>
              <w:t xml:space="preserve"> </w:t>
            </w:r>
            <w:r w:rsidRPr="00074EA9">
              <w:rPr>
                <w:bCs/>
                <w:szCs w:val="24"/>
              </w:rPr>
              <w:t>pašalinamas</w:t>
            </w:r>
            <w:r w:rsidR="001A4013">
              <w:rPr>
                <w:bCs/>
                <w:szCs w:val="24"/>
              </w:rPr>
              <w:t xml:space="preserve"> </w:t>
            </w:r>
            <w:r w:rsidRPr="00074EA9">
              <w:rPr>
                <w:bCs/>
                <w:szCs w:val="24"/>
              </w:rPr>
              <w:t>iš</w:t>
            </w:r>
            <w:r w:rsidR="001A4013">
              <w:rPr>
                <w:bCs/>
                <w:szCs w:val="24"/>
              </w:rPr>
              <w:t xml:space="preserve"> </w:t>
            </w:r>
            <w:r w:rsidRPr="00074EA9">
              <w:rPr>
                <w:bCs/>
                <w:szCs w:val="24"/>
              </w:rPr>
              <w:t>pirkimo</w:t>
            </w:r>
            <w:r w:rsidR="001A4013">
              <w:rPr>
                <w:bCs/>
                <w:szCs w:val="24"/>
              </w:rPr>
              <w:t xml:space="preserve"> </w:t>
            </w:r>
            <w:r w:rsidRPr="00074EA9">
              <w:rPr>
                <w:bCs/>
                <w:szCs w:val="24"/>
              </w:rPr>
              <w:t>procedūros,</w:t>
            </w:r>
            <w:r w:rsidR="001A4013">
              <w:rPr>
                <w:bCs/>
                <w:szCs w:val="24"/>
              </w:rPr>
              <w:t xml:space="preserve"> </w:t>
            </w:r>
            <w:r w:rsidRPr="00074EA9">
              <w:rPr>
                <w:bCs/>
                <w:szCs w:val="24"/>
              </w:rPr>
              <w:t>kai</w:t>
            </w:r>
            <w:r w:rsidR="001A4013">
              <w:rPr>
                <w:bCs/>
                <w:szCs w:val="24"/>
              </w:rPr>
              <w:t xml:space="preserve"> </w:t>
            </w:r>
            <w:r w:rsidRPr="00074EA9">
              <w:rPr>
                <w:bCs/>
                <w:szCs w:val="24"/>
              </w:rPr>
              <w:t>ankstesnių</w:t>
            </w:r>
            <w:r w:rsidR="001A4013">
              <w:rPr>
                <w:bCs/>
                <w:szCs w:val="24"/>
              </w:rPr>
              <w:t xml:space="preserve"> </w:t>
            </w:r>
            <w:r w:rsidRPr="00074EA9">
              <w:rPr>
                <w:bCs/>
                <w:szCs w:val="24"/>
              </w:rPr>
              <w:t>procedūrų,</w:t>
            </w:r>
            <w:r w:rsidR="001A4013">
              <w:rPr>
                <w:bCs/>
                <w:szCs w:val="24"/>
              </w:rPr>
              <w:t xml:space="preserve"> </w:t>
            </w:r>
            <w:r w:rsidRPr="00074EA9">
              <w:rPr>
                <w:bCs/>
                <w:szCs w:val="24"/>
              </w:rPr>
              <w:t>atliktų</w:t>
            </w:r>
            <w:r w:rsidR="001A4013">
              <w:rPr>
                <w:bCs/>
                <w:szCs w:val="24"/>
              </w:rPr>
              <w:t xml:space="preserve"> </w:t>
            </w:r>
            <w:r w:rsidRPr="00074EA9">
              <w:rPr>
                <w:bCs/>
                <w:szCs w:val="24"/>
              </w:rPr>
              <w:t>VPĮ,</w:t>
            </w:r>
            <w:r w:rsidR="001A4013">
              <w:rPr>
                <w:bCs/>
                <w:szCs w:val="24"/>
              </w:rPr>
              <w:t xml:space="preserve"> </w:t>
            </w:r>
            <w:r w:rsidRPr="00074EA9">
              <w:rPr>
                <w:bCs/>
                <w:szCs w:val="24"/>
              </w:rPr>
              <w:t>Viešųjų</w:t>
            </w:r>
            <w:r w:rsidR="001A4013">
              <w:rPr>
                <w:bCs/>
                <w:szCs w:val="24"/>
              </w:rPr>
              <w:t xml:space="preserve"> </w:t>
            </w:r>
            <w:r w:rsidRPr="00074EA9">
              <w:rPr>
                <w:bCs/>
                <w:szCs w:val="24"/>
              </w:rPr>
              <w:t>pirkimų,</w:t>
            </w:r>
            <w:r w:rsidR="001A4013">
              <w:rPr>
                <w:bCs/>
                <w:szCs w:val="24"/>
              </w:rPr>
              <w:t xml:space="preserve"> </w:t>
            </w:r>
            <w:r w:rsidRPr="00074EA9">
              <w:rPr>
                <w:bCs/>
                <w:szCs w:val="24"/>
              </w:rPr>
              <w:t>atliekamų</w:t>
            </w:r>
            <w:r w:rsidR="001A4013">
              <w:rPr>
                <w:bCs/>
                <w:szCs w:val="24"/>
              </w:rPr>
              <w:t xml:space="preserve"> </w:t>
            </w:r>
            <w:r w:rsidRPr="00074EA9">
              <w:rPr>
                <w:bCs/>
                <w:szCs w:val="24"/>
              </w:rPr>
              <w:t>gynybos</w:t>
            </w:r>
            <w:r w:rsidR="001A4013">
              <w:rPr>
                <w:bCs/>
                <w:szCs w:val="24"/>
              </w:rPr>
              <w:t xml:space="preserve"> </w:t>
            </w:r>
            <w:r w:rsidRPr="00074EA9">
              <w:rPr>
                <w:bCs/>
                <w:szCs w:val="24"/>
              </w:rPr>
              <w:t>ir</w:t>
            </w:r>
            <w:r w:rsidR="001A4013">
              <w:rPr>
                <w:bCs/>
                <w:szCs w:val="24"/>
              </w:rPr>
              <w:t xml:space="preserve"> </w:t>
            </w:r>
            <w:r w:rsidRPr="00074EA9">
              <w:rPr>
                <w:bCs/>
                <w:szCs w:val="24"/>
              </w:rPr>
              <w:t>saugumo</w:t>
            </w:r>
            <w:r w:rsidR="001A4013">
              <w:rPr>
                <w:bCs/>
                <w:szCs w:val="24"/>
              </w:rPr>
              <w:t xml:space="preserve"> </w:t>
            </w:r>
            <w:r w:rsidRPr="00074EA9">
              <w:rPr>
                <w:bCs/>
                <w:szCs w:val="24"/>
              </w:rPr>
              <w:t>srityje,</w:t>
            </w:r>
            <w:r w:rsidR="001A4013">
              <w:rPr>
                <w:bCs/>
                <w:szCs w:val="24"/>
              </w:rPr>
              <w:t xml:space="preserve"> </w:t>
            </w:r>
            <w:r w:rsidRPr="00074EA9">
              <w:rPr>
                <w:bCs/>
                <w:szCs w:val="24"/>
              </w:rPr>
              <w:t>įstatymo,</w:t>
            </w:r>
            <w:r w:rsidR="001A4013">
              <w:rPr>
                <w:bCs/>
                <w:szCs w:val="24"/>
              </w:rPr>
              <w:t xml:space="preserve"> </w:t>
            </w:r>
            <w:r w:rsidRPr="00074EA9">
              <w:rPr>
                <w:bCs/>
                <w:szCs w:val="24"/>
              </w:rPr>
              <w:t>Pirkimų,</w:t>
            </w:r>
            <w:r w:rsidR="001A4013">
              <w:rPr>
                <w:bCs/>
                <w:szCs w:val="24"/>
              </w:rPr>
              <w:t xml:space="preserve"> </w:t>
            </w:r>
            <w:r w:rsidRPr="00074EA9">
              <w:rPr>
                <w:bCs/>
                <w:szCs w:val="24"/>
              </w:rPr>
              <w:t>atliekamų</w:t>
            </w:r>
            <w:r w:rsidR="001A4013">
              <w:rPr>
                <w:bCs/>
                <w:szCs w:val="24"/>
              </w:rPr>
              <w:t xml:space="preserve"> </w:t>
            </w:r>
            <w:r w:rsidRPr="00074EA9">
              <w:rPr>
                <w:bCs/>
                <w:szCs w:val="24"/>
              </w:rPr>
              <w:t>vandentvarkos,</w:t>
            </w:r>
            <w:r w:rsidR="001A4013">
              <w:rPr>
                <w:bCs/>
                <w:szCs w:val="24"/>
              </w:rPr>
              <w:t xml:space="preserve"> </w:t>
            </w:r>
            <w:r w:rsidRPr="00074EA9">
              <w:rPr>
                <w:bCs/>
                <w:szCs w:val="24"/>
              </w:rPr>
              <w:t>energetikos,</w:t>
            </w:r>
            <w:r w:rsidR="001A4013">
              <w:rPr>
                <w:bCs/>
                <w:szCs w:val="24"/>
              </w:rPr>
              <w:t xml:space="preserve"> </w:t>
            </w:r>
            <w:r w:rsidRPr="00074EA9">
              <w:rPr>
                <w:bCs/>
                <w:szCs w:val="24"/>
              </w:rPr>
              <w:t>transporto</w:t>
            </w:r>
            <w:r w:rsidR="001A4013">
              <w:rPr>
                <w:bCs/>
                <w:szCs w:val="24"/>
              </w:rPr>
              <w:t xml:space="preserve"> </w:t>
            </w:r>
            <w:r w:rsidRPr="00074EA9">
              <w:rPr>
                <w:bCs/>
                <w:szCs w:val="24"/>
              </w:rPr>
              <w:t>ar</w:t>
            </w:r>
            <w:r w:rsidR="001A4013">
              <w:rPr>
                <w:bCs/>
                <w:szCs w:val="24"/>
              </w:rPr>
              <w:t xml:space="preserve"> </w:t>
            </w:r>
            <w:r w:rsidRPr="00074EA9">
              <w:rPr>
                <w:bCs/>
                <w:szCs w:val="24"/>
              </w:rPr>
              <w:t>pašto</w:t>
            </w:r>
            <w:r w:rsidR="001A4013">
              <w:rPr>
                <w:bCs/>
                <w:szCs w:val="24"/>
              </w:rPr>
              <w:t xml:space="preserve"> </w:t>
            </w:r>
            <w:r w:rsidRPr="00074EA9">
              <w:rPr>
                <w:bCs/>
                <w:szCs w:val="24"/>
              </w:rPr>
              <w:t>paslaugų</w:t>
            </w:r>
            <w:r w:rsidR="001A4013">
              <w:rPr>
                <w:bCs/>
                <w:szCs w:val="24"/>
              </w:rPr>
              <w:t xml:space="preserve"> </w:t>
            </w:r>
            <w:r w:rsidRPr="00074EA9">
              <w:rPr>
                <w:bCs/>
                <w:szCs w:val="24"/>
              </w:rPr>
              <w:t>srities</w:t>
            </w:r>
            <w:r w:rsidR="001A4013">
              <w:rPr>
                <w:bCs/>
                <w:szCs w:val="24"/>
              </w:rPr>
              <w:t xml:space="preserve"> </w:t>
            </w:r>
            <w:r w:rsidRPr="00074EA9">
              <w:rPr>
                <w:bCs/>
                <w:szCs w:val="24"/>
              </w:rPr>
              <w:t>perkančiųjų</w:t>
            </w:r>
            <w:r w:rsidR="001A4013">
              <w:rPr>
                <w:bCs/>
                <w:szCs w:val="24"/>
              </w:rPr>
              <w:t xml:space="preserve"> </w:t>
            </w:r>
            <w:r w:rsidRPr="00074EA9">
              <w:rPr>
                <w:bCs/>
                <w:szCs w:val="24"/>
              </w:rPr>
              <w:t>subjektų,</w:t>
            </w:r>
            <w:r w:rsidR="001A4013">
              <w:rPr>
                <w:bCs/>
                <w:szCs w:val="24"/>
              </w:rPr>
              <w:t xml:space="preserve"> </w:t>
            </w:r>
            <w:r w:rsidRPr="00074EA9">
              <w:rPr>
                <w:bCs/>
                <w:szCs w:val="24"/>
              </w:rPr>
              <w:t>įstatymo</w:t>
            </w:r>
            <w:r w:rsidR="001A4013">
              <w:rPr>
                <w:bCs/>
                <w:szCs w:val="24"/>
              </w:rPr>
              <w:t xml:space="preserve"> </w:t>
            </w:r>
            <w:r w:rsidRPr="00074EA9">
              <w:rPr>
                <w:bCs/>
                <w:szCs w:val="24"/>
              </w:rPr>
              <w:t>ar</w:t>
            </w:r>
            <w:r w:rsidR="001A4013">
              <w:rPr>
                <w:bCs/>
                <w:szCs w:val="24"/>
              </w:rPr>
              <w:t xml:space="preserve"> </w:t>
            </w:r>
            <w:r w:rsidRPr="00074EA9">
              <w:rPr>
                <w:bCs/>
                <w:szCs w:val="24"/>
              </w:rPr>
              <w:t>Koncesijų</w:t>
            </w:r>
            <w:r w:rsidR="001A4013">
              <w:rPr>
                <w:bCs/>
                <w:szCs w:val="24"/>
              </w:rPr>
              <w:t xml:space="preserve"> </w:t>
            </w:r>
            <w:r w:rsidRPr="00074EA9">
              <w:rPr>
                <w:bCs/>
                <w:szCs w:val="24"/>
              </w:rPr>
              <w:t>įstatymo</w:t>
            </w:r>
            <w:r w:rsidR="001A4013">
              <w:rPr>
                <w:bCs/>
                <w:szCs w:val="24"/>
              </w:rPr>
              <w:t xml:space="preserve"> </w:t>
            </w:r>
            <w:r w:rsidRPr="00074EA9">
              <w:rPr>
                <w:bCs/>
                <w:szCs w:val="24"/>
              </w:rPr>
              <w:t>nustatyta</w:t>
            </w:r>
            <w:r w:rsidR="001A4013">
              <w:rPr>
                <w:bCs/>
                <w:szCs w:val="24"/>
              </w:rPr>
              <w:t xml:space="preserve"> </w:t>
            </w:r>
            <w:r w:rsidRPr="00074EA9">
              <w:rPr>
                <w:bCs/>
                <w:szCs w:val="24"/>
              </w:rPr>
              <w:t>tvarka,</w:t>
            </w:r>
            <w:r w:rsidR="001A4013">
              <w:rPr>
                <w:bCs/>
                <w:szCs w:val="24"/>
              </w:rPr>
              <w:t xml:space="preserve"> </w:t>
            </w:r>
            <w:r w:rsidRPr="00074EA9">
              <w:rPr>
                <w:bCs/>
                <w:szCs w:val="24"/>
              </w:rPr>
              <w:t>metu</w:t>
            </w:r>
            <w:r w:rsidR="001A4013">
              <w:rPr>
                <w:bCs/>
                <w:szCs w:val="24"/>
              </w:rPr>
              <w:t xml:space="preserve"> </w:t>
            </w:r>
            <w:r w:rsidRPr="00074EA9">
              <w:rPr>
                <w:bCs/>
                <w:szCs w:val="24"/>
              </w:rPr>
              <w:t>nuslėpė</w:t>
            </w:r>
            <w:r w:rsidR="001A4013">
              <w:rPr>
                <w:bCs/>
                <w:szCs w:val="24"/>
              </w:rPr>
              <w:t xml:space="preserve"> </w:t>
            </w:r>
            <w:r w:rsidRPr="00074EA9">
              <w:rPr>
                <w:bCs/>
                <w:szCs w:val="24"/>
              </w:rPr>
              <w:t>informaciją</w:t>
            </w:r>
            <w:r w:rsidR="001A4013">
              <w:rPr>
                <w:bCs/>
                <w:szCs w:val="24"/>
              </w:rPr>
              <w:t xml:space="preserve"> </w:t>
            </w:r>
            <w:r w:rsidRPr="00074EA9">
              <w:rPr>
                <w:bCs/>
                <w:szCs w:val="24"/>
              </w:rPr>
              <w:t>ar</w:t>
            </w:r>
            <w:r w:rsidR="001A4013">
              <w:rPr>
                <w:bCs/>
                <w:szCs w:val="24"/>
              </w:rPr>
              <w:t xml:space="preserve"> </w:t>
            </w:r>
            <w:r w:rsidRPr="00074EA9">
              <w:rPr>
                <w:bCs/>
                <w:szCs w:val="24"/>
              </w:rPr>
              <w:t>pateikė</w:t>
            </w:r>
            <w:r w:rsidR="001A4013">
              <w:rPr>
                <w:bCs/>
                <w:szCs w:val="24"/>
              </w:rPr>
              <w:t xml:space="preserve"> </w:t>
            </w:r>
            <w:r w:rsidRPr="00074EA9">
              <w:rPr>
                <w:bCs/>
                <w:szCs w:val="24"/>
              </w:rPr>
              <w:t>šiame</w:t>
            </w:r>
            <w:r w:rsidR="001A4013">
              <w:rPr>
                <w:bCs/>
                <w:szCs w:val="24"/>
              </w:rPr>
              <w:t xml:space="preserve"> </w:t>
            </w:r>
            <w:r w:rsidRPr="00074EA9">
              <w:rPr>
                <w:bCs/>
                <w:szCs w:val="24"/>
              </w:rPr>
              <w:t>punkte</w:t>
            </w:r>
            <w:r w:rsidR="001A4013">
              <w:rPr>
                <w:bCs/>
                <w:szCs w:val="24"/>
              </w:rPr>
              <w:t xml:space="preserve"> </w:t>
            </w:r>
            <w:r w:rsidRPr="00074EA9">
              <w:rPr>
                <w:bCs/>
                <w:szCs w:val="24"/>
              </w:rPr>
              <w:t>nurodytą</w:t>
            </w:r>
            <w:r w:rsidR="001A4013">
              <w:rPr>
                <w:bCs/>
                <w:szCs w:val="24"/>
              </w:rPr>
              <w:t xml:space="preserve"> </w:t>
            </w:r>
            <w:r w:rsidRPr="00074EA9">
              <w:rPr>
                <w:bCs/>
                <w:szCs w:val="24"/>
              </w:rPr>
              <w:t>melagingą</w:t>
            </w:r>
            <w:r w:rsidR="001A4013">
              <w:rPr>
                <w:bCs/>
                <w:szCs w:val="24"/>
              </w:rPr>
              <w:t xml:space="preserve"> </w:t>
            </w:r>
            <w:r w:rsidRPr="00074EA9">
              <w:rPr>
                <w:bCs/>
                <w:szCs w:val="24"/>
              </w:rPr>
              <w:t>informaciją</w:t>
            </w:r>
            <w:r w:rsidR="001A4013">
              <w:rPr>
                <w:bCs/>
                <w:szCs w:val="24"/>
              </w:rPr>
              <w:t xml:space="preserve"> </w:t>
            </w:r>
            <w:r w:rsidRPr="00074EA9">
              <w:rPr>
                <w:bCs/>
                <w:szCs w:val="24"/>
              </w:rPr>
              <w:t>arba</w:t>
            </w:r>
            <w:r w:rsidR="001A4013">
              <w:rPr>
                <w:bCs/>
                <w:szCs w:val="24"/>
              </w:rPr>
              <w:t xml:space="preserve"> </w:t>
            </w:r>
            <w:r w:rsidRPr="00074EA9">
              <w:rPr>
                <w:bCs/>
                <w:szCs w:val="24"/>
              </w:rPr>
              <w:t>tiekėjas</w:t>
            </w:r>
            <w:r w:rsidR="001A4013">
              <w:rPr>
                <w:bCs/>
                <w:szCs w:val="24"/>
              </w:rPr>
              <w:t xml:space="preserve"> </w:t>
            </w:r>
            <w:r w:rsidRPr="00074EA9">
              <w:rPr>
                <w:bCs/>
                <w:szCs w:val="24"/>
              </w:rPr>
              <w:t>dėl</w:t>
            </w:r>
            <w:r w:rsidR="001A4013">
              <w:rPr>
                <w:bCs/>
                <w:szCs w:val="24"/>
              </w:rPr>
              <w:t xml:space="preserve"> </w:t>
            </w:r>
            <w:r w:rsidRPr="00074EA9">
              <w:rPr>
                <w:bCs/>
                <w:szCs w:val="24"/>
              </w:rPr>
              <w:t>pateiktos</w:t>
            </w:r>
            <w:r w:rsidR="001A4013">
              <w:rPr>
                <w:bCs/>
                <w:szCs w:val="24"/>
              </w:rPr>
              <w:t xml:space="preserve"> </w:t>
            </w:r>
            <w:r w:rsidRPr="00074EA9">
              <w:rPr>
                <w:bCs/>
                <w:szCs w:val="24"/>
              </w:rPr>
              <w:t>melagingos</w:t>
            </w:r>
            <w:r w:rsidR="001A4013">
              <w:rPr>
                <w:bCs/>
                <w:szCs w:val="24"/>
              </w:rPr>
              <w:t xml:space="preserve"> </w:t>
            </w:r>
            <w:r w:rsidRPr="00074EA9">
              <w:rPr>
                <w:bCs/>
                <w:szCs w:val="24"/>
              </w:rPr>
              <w:t>informacijos</w:t>
            </w:r>
            <w:r w:rsidR="001A4013">
              <w:rPr>
                <w:bCs/>
                <w:szCs w:val="24"/>
              </w:rPr>
              <w:t xml:space="preserve"> </w:t>
            </w:r>
            <w:r w:rsidRPr="00074EA9">
              <w:rPr>
                <w:bCs/>
                <w:szCs w:val="24"/>
              </w:rPr>
              <w:t>negalėjo</w:t>
            </w:r>
            <w:r w:rsidR="001A4013">
              <w:rPr>
                <w:bCs/>
                <w:szCs w:val="24"/>
              </w:rPr>
              <w:t xml:space="preserve"> </w:t>
            </w:r>
            <w:r w:rsidRPr="00074EA9">
              <w:rPr>
                <w:bCs/>
                <w:szCs w:val="24"/>
              </w:rPr>
              <w:t>pateikti</w:t>
            </w:r>
            <w:r w:rsidR="001A4013">
              <w:rPr>
                <w:bCs/>
                <w:szCs w:val="24"/>
              </w:rPr>
              <w:t xml:space="preserve"> </w:t>
            </w:r>
            <w:r w:rsidRPr="00074EA9">
              <w:rPr>
                <w:bCs/>
                <w:szCs w:val="24"/>
              </w:rPr>
              <w:t>patvirtinančių</w:t>
            </w:r>
            <w:r w:rsidR="001A4013">
              <w:rPr>
                <w:bCs/>
                <w:szCs w:val="24"/>
              </w:rPr>
              <w:t xml:space="preserve"> </w:t>
            </w:r>
            <w:r w:rsidRPr="00074EA9">
              <w:rPr>
                <w:bCs/>
                <w:szCs w:val="24"/>
              </w:rPr>
              <w:t>dokumentų,</w:t>
            </w:r>
            <w:r w:rsidR="001A4013">
              <w:rPr>
                <w:bCs/>
                <w:szCs w:val="24"/>
              </w:rPr>
              <w:t xml:space="preserve"> </w:t>
            </w:r>
            <w:r w:rsidRPr="00074EA9">
              <w:rPr>
                <w:bCs/>
                <w:szCs w:val="24"/>
              </w:rPr>
              <w:t>reikalaujamų</w:t>
            </w:r>
            <w:r w:rsidR="001A4013">
              <w:rPr>
                <w:bCs/>
                <w:szCs w:val="24"/>
              </w:rPr>
              <w:t xml:space="preserve"> </w:t>
            </w:r>
            <w:r w:rsidRPr="00074EA9">
              <w:rPr>
                <w:bCs/>
                <w:szCs w:val="24"/>
              </w:rPr>
              <w:t>pagal</w:t>
            </w:r>
            <w:r w:rsidR="001A4013">
              <w:rPr>
                <w:bCs/>
                <w:szCs w:val="24"/>
              </w:rPr>
              <w:t xml:space="preserve"> </w:t>
            </w:r>
            <w:r w:rsidRPr="00074EA9">
              <w:rPr>
                <w:bCs/>
                <w:szCs w:val="24"/>
              </w:rPr>
              <w:t>VPĮ</w:t>
            </w:r>
            <w:r w:rsidR="001A4013">
              <w:rPr>
                <w:bCs/>
                <w:szCs w:val="24"/>
              </w:rPr>
              <w:t xml:space="preserve"> </w:t>
            </w:r>
            <w:r w:rsidRPr="00074EA9">
              <w:rPr>
                <w:bCs/>
                <w:szCs w:val="24"/>
              </w:rPr>
              <w:t>50</w:t>
            </w:r>
            <w:r w:rsidR="001A4013">
              <w:rPr>
                <w:bCs/>
                <w:szCs w:val="24"/>
              </w:rPr>
              <w:t xml:space="preserve"> </w:t>
            </w:r>
            <w:r w:rsidRPr="00074EA9">
              <w:rPr>
                <w:bCs/>
                <w:szCs w:val="24"/>
              </w:rPr>
              <w:t>straipsnį,</w:t>
            </w:r>
            <w:r w:rsidR="001A4013">
              <w:rPr>
                <w:bCs/>
                <w:szCs w:val="24"/>
              </w:rPr>
              <w:t xml:space="preserve"> </w:t>
            </w:r>
            <w:r w:rsidRPr="00074EA9">
              <w:rPr>
                <w:bCs/>
                <w:szCs w:val="24"/>
              </w:rPr>
              <w:t>dėl</w:t>
            </w:r>
            <w:r w:rsidR="001A4013">
              <w:rPr>
                <w:bCs/>
                <w:szCs w:val="24"/>
              </w:rPr>
              <w:t xml:space="preserve"> </w:t>
            </w:r>
            <w:r w:rsidRPr="00074EA9">
              <w:rPr>
                <w:bCs/>
                <w:szCs w:val="24"/>
              </w:rPr>
              <w:t>ko</w:t>
            </w:r>
            <w:r w:rsidR="001A4013">
              <w:rPr>
                <w:bCs/>
                <w:szCs w:val="24"/>
              </w:rPr>
              <w:t xml:space="preserve"> </w:t>
            </w:r>
            <w:r w:rsidRPr="00074EA9">
              <w:rPr>
                <w:bCs/>
                <w:szCs w:val="24"/>
              </w:rPr>
              <w:t>per</w:t>
            </w:r>
            <w:r w:rsidR="001A4013">
              <w:rPr>
                <w:bCs/>
                <w:szCs w:val="24"/>
              </w:rPr>
              <w:t xml:space="preserve"> </w:t>
            </w:r>
            <w:r w:rsidRPr="00074EA9">
              <w:rPr>
                <w:bCs/>
                <w:szCs w:val="24"/>
              </w:rPr>
              <w:t>pastaruosius</w:t>
            </w:r>
            <w:r w:rsidR="001A4013">
              <w:rPr>
                <w:bCs/>
                <w:szCs w:val="24"/>
              </w:rPr>
              <w:t xml:space="preserve"> </w:t>
            </w:r>
            <w:r w:rsidRPr="00074EA9">
              <w:rPr>
                <w:bCs/>
                <w:szCs w:val="24"/>
              </w:rPr>
              <w:t>vienus</w:t>
            </w:r>
            <w:r w:rsidR="001A4013">
              <w:rPr>
                <w:bCs/>
                <w:szCs w:val="24"/>
              </w:rPr>
              <w:t xml:space="preserve"> </w:t>
            </w:r>
            <w:r w:rsidRPr="00074EA9">
              <w:rPr>
                <w:bCs/>
                <w:szCs w:val="24"/>
              </w:rPr>
              <w:t>metus</w:t>
            </w:r>
            <w:r w:rsidR="001A4013">
              <w:rPr>
                <w:bCs/>
                <w:szCs w:val="24"/>
              </w:rPr>
              <w:t xml:space="preserve"> </w:t>
            </w:r>
            <w:r w:rsidRPr="00074EA9">
              <w:rPr>
                <w:bCs/>
                <w:szCs w:val="24"/>
              </w:rPr>
              <w:t>buvo</w:t>
            </w:r>
            <w:r w:rsidR="001A4013">
              <w:rPr>
                <w:bCs/>
                <w:szCs w:val="24"/>
              </w:rPr>
              <w:t xml:space="preserve"> </w:t>
            </w:r>
            <w:r w:rsidRPr="00074EA9">
              <w:rPr>
                <w:bCs/>
                <w:szCs w:val="24"/>
              </w:rPr>
              <w:t>pašalintas</w:t>
            </w:r>
            <w:r w:rsidR="001A4013">
              <w:rPr>
                <w:bCs/>
                <w:szCs w:val="24"/>
              </w:rPr>
              <w:t xml:space="preserve"> </w:t>
            </w:r>
            <w:r w:rsidRPr="00074EA9">
              <w:rPr>
                <w:bCs/>
                <w:szCs w:val="24"/>
              </w:rPr>
              <w:t>iš</w:t>
            </w:r>
            <w:r w:rsidR="001A4013">
              <w:rPr>
                <w:bCs/>
                <w:szCs w:val="24"/>
              </w:rPr>
              <w:t xml:space="preserve"> </w:t>
            </w:r>
            <w:r w:rsidRPr="00074EA9">
              <w:rPr>
                <w:bCs/>
                <w:szCs w:val="24"/>
              </w:rPr>
              <w:t>pirkimo</w:t>
            </w:r>
            <w:r w:rsidR="001A4013">
              <w:rPr>
                <w:bCs/>
                <w:szCs w:val="24"/>
              </w:rPr>
              <w:t xml:space="preserve"> </w:t>
            </w:r>
            <w:r w:rsidRPr="00074EA9">
              <w:rPr>
                <w:bCs/>
                <w:szCs w:val="24"/>
              </w:rPr>
              <w:t>ar</w:t>
            </w:r>
            <w:r w:rsidR="001A4013">
              <w:rPr>
                <w:bCs/>
                <w:szCs w:val="24"/>
              </w:rPr>
              <w:t xml:space="preserve"> </w:t>
            </w:r>
            <w:r w:rsidRPr="00074EA9">
              <w:rPr>
                <w:bCs/>
                <w:szCs w:val="24"/>
              </w:rPr>
              <w:t>koncesijos</w:t>
            </w:r>
            <w:r w:rsidR="001A4013">
              <w:rPr>
                <w:bCs/>
                <w:szCs w:val="24"/>
              </w:rPr>
              <w:t xml:space="preserve"> </w:t>
            </w:r>
            <w:r w:rsidRPr="00074EA9">
              <w:rPr>
                <w:bCs/>
                <w:szCs w:val="24"/>
              </w:rPr>
              <w:t>suteikimo</w:t>
            </w:r>
            <w:r w:rsidR="001A4013">
              <w:rPr>
                <w:bCs/>
                <w:szCs w:val="24"/>
              </w:rPr>
              <w:t xml:space="preserve"> </w:t>
            </w:r>
            <w:r w:rsidRPr="00074EA9">
              <w:rPr>
                <w:bCs/>
                <w:szCs w:val="24"/>
              </w:rPr>
              <w:t>procedūrų.</w:t>
            </w:r>
            <w:r w:rsidR="001A4013">
              <w:rPr>
                <w:bCs/>
                <w:szCs w:val="24"/>
              </w:rPr>
              <w:t xml:space="preserve"> </w:t>
            </w:r>
          </w:p>
          <w:p w14:paraId="5F6DE443" w14:textId="53AA2E86" w:rsidR="00CD7CF8" w:rsidRPr="00074EA9" w:rsidRDefault="00CD7CF8" w:rsidP="00CD7CF8">
            <w:pPr>
              <w:spacing w:after="0" w:line="240" w:lineRule="auto"/>
              <w:jc w:val="both"/>
              <w:rPr>
                <w:bCs/>
                <w:szCs w:val="24"/>
              </w:rPr>
            </w:pPr>
            <w:r w:rsidRPr="00074EA9">
              <w:rPr>
                <w:bCs/>
                <w:szCs w:val="24"/>
              </w:rPr>
              <w:t>Šiuo</w:t>
            </w:r>
            <w:r w:rsidR="001A4013">
              <w:rPr>
                <w:bCs/>
                <w:szCs w:val="24"/>
              </w:rPr>
              <w:t xml:space="preserve"> </w:t>
            </w:r>
            <w:r w:rsidRPr="00074EA9">
              <w:rPr>
                <w:bCs/>
                <w:szCs w:val="24"/>
              </w:rPr>
              <w:t>pagrindu</w:t>
            </w:r>
            <w:r w:rsidR="001A4013">
              <w:rPr>
                <w:bCs/>
                <w:szCs w:val="24"/>
              </w:rPr>
              <w:t xml:space="preserve"> </w:t>
            </w:r>
            <w:r w:rsidRPr="00074EA9">
              <w:rPr>
                <w:bCs/>
                <w:szCs w:val="24"/>
              </w:rPr>
              <w:t>tiekėjas</w:t>
            </w:r>
            <w:r w:rsidR="001A4013">
              <w:rPr>
                <w:bCs/>
                <w:szCs w:val="24"/>
              </w:rPr>
              <w:t xml:space="preserve"> </w:t>
            </w:r>
            <w:r w:rsidRPr="00074EA9">
              <w:rPr>
                <w:bCs/>
                <w:szCs w:val="24"/>
              </w:rPr>
              <w:t>taip</w:t>
            </w:r>
            <w:r w:rsidR="001A4013">
              <w:rPr>
                <w:bCs/>
                <w:szCs w:val="24"/>
              </w:rPr>
              <w:t xml:space="preserve"> </w:t>
            </w:r>
            <w:r w:rsidRPr="00074EA9">
              <w:rPr>
                <w:bCs/>
                <w:szCs w:val="24"/>
              </w:rPr>
              <w:t>pat</w:t>
            </w:r>
            <w:r w:rsidR="001A4013">
              <w:rPr>
                <w:bCs/>
                <w:szCs w:val="24"/>
              </w:rPr>
              <w:t xml:space="preserve"> </w:t>
            </w:r>
            <w:r w:rsidRPr="00074EA9">
              <w:rPr>
                <w:bCs/>
                <w:szCs w:val="24"/>
              </w:rPr>
              <w:t>pašalinamas</w:t>
            </w:r>
            <w:r w:rsidR="001A4013">
              <w:rPr>
                <w:bCs/>
                <w:szCs w:val="24"/>
              </w:rPr>
              <w:t xml:space="preserve"> </w:t>
            </w:r>
            <w:r w:rsidRPr="00074EA9">
              <w:rPr>
                <w:bCs/>
                <w:szCs w:val="24"/>
              </w:rPr>
              <w:t>iš</w:t>
            </w:r>
            <w:r w:rsidR="001A4013">
              <w:rPr>
                <w:bCs/>
                <w:szCs w:val="24"/>
              </w:rPr>
              <w:t xml:space="preserve"> </w:t>
            </w:r>
            <w:r w:rsidRPr="00074EA9">
              <w:rPr>
                <w:bCs/>
                <w:szCs w:val="24"/>
              </w:rPr>
              <w:t>pirkimo</w:t>
            </w:r>
            <w:r w:rsidR="001A4013">
              <w:rPr>
                <w:bCs/>
                <w:szCs w:val="24"/>
              </w:rPr>
              <w:t xml:space="preserve"> </w:t>
            </w:r>
            <w:r w:rsidRPr="00074EA9">
              <w:rPr>
                <w:bCs/>
                <w:szCs w:val="24"/>
              </w:rPr>
              <w:t>procedūros,</w:t>
            </w:r>
            <w:r w:rsidR="001A4013">
              <w:rPr>
                <w:bCs/>
                <w:szCs w:val="24"/>
              </w:rPr>
              <w:t xml:space="preserve"> </w:t>
            </w:r>
            <w:r w:rsidRPr="00074EA9">
              <w:rPr>
                <w:bCs/>
                <w:szCs w:val="24"/>
              </w:rPr>
              <w:t>kai,</w:t>
            </w:r>
            <w:r w:rsidR="001A4013">
              <w:rPr>
                <w:bCs/>
                <w:szCs w:val="24"/>
              </w:rPr>
              <w:t xml:space="preserve"> </w:t>
            </w:r>
            <w:r w:rsidRPr="00074EA9">
              <w:rPr>
                <w:bCs/>
                <w:szCs w:val="24"/>
              </w:rPr>
              <w:t>vadovaujantis</w:t>
            </w:r>
            <w:r w:rsidR="001A4013">
              <w:rPr>
                <w:bCs/>
                <w:szCs w:val="24"/>
              </w:rPr>
              <w:t xml:space="preserve"> </w:t>
            </w:r>
            <w:r w:rsidRPr="00074EA9">
              <w:rPr>
                <w:bCs/>
                <w:szCs w:val="24"/>
              </w:rPr>
              <w:t>kitų</w:t>
            </w:r>
            <w:r w:rsidR="001A4013">
              <w:rPr>
                <w:bCs/>
                <w:szCs w:val="24"/>
              </w:rPr>
              <w:t xml:space="preserve"> </w:t>
            </w:r>
            <w:r w:rsidRPr="00074EA9">
              <w:rPr>
                <w:bCs/>
                <w:szCs w:val="24"/>
              </w:rPr>
              <w:t>valstybių</w:t>
            </w:r>
            <w:r w:rsidR="001A4013">
              <w:rPr>
                <w:bCs/>
                <w:szCs w:val="24"/>
              </w:rPr>
              <w:t xml:space="preserve"> </w:t>
            </w:r>
            <w:r w:rsidRPr="00074EA9">
              <w:rPr>
                <w:bCs/>
                <w:szCs w:val="24"/>
              </w:rPr>
              <w:t>teisės</w:t>
            </w:r>
            <w:r w:rsidR="001A4013">
              <w:rPr>
                <w:bCs/>
                <w:szCs w:val="24"/>
              </w:rPr>
              <w:t xml:space="preserve"> </w:t>
            </w:r>
            <w:r w:rsidRPr="00074EA9">
              <w:rPr>
                <w:bCs/>
                <w:szCs w:val="24"/>
              </w:rPr>
              <w:t>aktais,</w:t>
            </w:r>
            <w:r w:rsidR="001A4013">
              <w:rPr>
                <w:bCs/>
                <w:szCs w:val="24"/>
              </w:rPr>
              <w:t xml:space="preserve"> </w:t>
            </w:r>
            <w:r w:rsidRPr="00074EA9">
              <w:rPr>
                <w:bCs/>
                <w:szCs w:val="24"/>
              </w:rPr>
              <w:t>ankstesnių</w:t>
            </w:r>
            <w:r w:rsidR="001A4013">
              <w:rPr>
                <w:bCs/>
                <w:szCs w:val="24"/>
              </w:rPr>
              <w:t xml:space="preserve"> </w:t>
            </w:r>
            <w:r w:rsidRPr="00074EA9">
              <w:rPr>
                <w:bCs/>
                <w:szCs w:val="24"/>
              </w:rPr>
              <w:t>procedūrų</w:t>
            </w:r>
            <w:r w:rsidR="001A4013">
              <w:rPr>
                <w:bCs/>
                <w:szCs w:val="24"/>
              </w:rPr>
              <w:t xml:space="preserve"> </w:t>
            </w:r>
            <w:r w:rsidRPr="00074EA9">
              <w:rPr>
                <w:bCs/>
                <w:szCs w:val="24"/>
              </w:rPr>
              <w:lastRenderedPageBreak/>
              <w:t>metu</w:t>
            </w:r>
            <w:r w:rsidR="001A4013">
              <w:rPr>
                <w:bCs/>
                <w:szCs w:val="24"/>
              </w:rPr>
              <w:t xml:space="preserve"> </w:t>
            </w:r>
            <w:r w:rsidRPr="00074EA9">
              <w:rPr>
                <w:bCs/>
                <w:szCs w:val="24"/>
              </w:rPr>
              <w:t>jis</w:t>
            </w:r>
            <w:r w:rsidR="001A4013">
              <w:rPr>
                <w:bCs/>
                <w:szCs w:val="24"/>
              </w:rPr>
              <w:t xml:space="preserve"> </w:t>
            </w:r>
            <w:r w:rsidRPr="00074EA9">
              <w:rPr>
                <w:bCs/>
                <w:szCs w:val="24"/>
              </w:rPr>
              <w:t>nuslėpė</w:t>
            </w:r>
            <w:r w:rsidR="001A4013">
              <w:rPr>
                <w:bCs/>
                <w:szCs w:val="24"/>
              </w:rPr>
              <w:t xml:space="preserve"> </w:t>
            </w:r>
            <w:r w:rsidRPr="00074EA9">
              <w:rPr>
                <w:bCs/>
                <w:szCs w:val="24"/>
              </w:rPr>
              <w:t>informaciją</w:t>
            </w:r>
            <w:r w:rsidR="001A4013">
              <w:rPr>
                <w:bCs/>
                <w:szCs w:val="24"/>
              </w:rPr>
              <w:t xml:space="preserve"> </w:t>
            </w:r>
            <w:r w:rsidRPr="00074EA9">
              <w:rPr>
                <w:bCs/>
                <w:szCs w:val="24"/>
              </w:rPr>
              <w:t>ar</w:t>
            </w:r>
            <w:r w:rsidR="001A4013">
              <w:rPr>
                <w:bCs/>
                <w:szCs w:val="24"/>
              </w:rPr>
              <w:t xml:space="preserve"> </w:t>
            </w:r>
            <w:r w:rsidRPr="00074EA9">
              <w:rPr>
                <w:bCs/>
                <w:szCs w:val="24"/>
              </w:rPr>
              <w:t>pateikė</w:t>
            </w:r>
            <w:r w:rsidR="001A4013">
              <w:rPr>
                <w:bCs/>
                <w:szCs w:val="24"/>
              </w:rPr>
              <w:t xml:space="preserve"> </w:t>
            </w:r>
            <w:r w:rsidRPr="00074EA9">
              <w:rPr>
                <w:bCs/>
                <w:szCs w:val="24"/>
              </w:rPr>
              <w:t>melagingą</w:t>
            </w:r>
            <w:r w:rsidR="001A4013">
              <w:rPr>
                <w:bCs/>
                <w:szCs w:val="24"/>
              </w:rPr>
              <w:t xml:space="preserve"> </w:t>
            </w:r>
            <w:r w:rsidRPr="00074EA9">
              <w:rPr>
                <w:bCs/>
                <w:szCs w:val="24"/>
              </w:rPr>
              <w:t>informaciją</w:t>
            </w:r>
            <w:r w:rsidR="001A4013">
              <w:rPr>
                <w:bCs/>
                <w:szCs w:val="24"/>
              </w:rPr>
              <w:t xml:space="preserve"> </w:t>
            </w:r>
            <w:r w:rsidRPr="00074EA9">
              <w:rPr>
                <w:bCs/>
                <w:szCs w:val="24"/>
              </w:rPr>
              <w:t>arba</w:t>
            </w:r>
            <w:r w:rsidR="001A4013">
              <w:rPr>
                <w:bCs/>
                <w:szCs w:val="24"/>
              </w:rPr>
              <w:t xml:space="preserve"> </w:t>
            </w:r>
            <w:r w:rsidRPr="00074EA9">
              <w:rPr>
                <w:bCs/>
                <w:szCs w:val="24"/>
              </w:rPr>
              <w:t>dėl</w:t>
            </w:r>
            <w:r w:rsidR="001A4013">
              <w:rPr>
                <w:bCs/>
                <w:szCs w:val="24"/>
              </w:rPr>
              <w:t xml:space="preserve"> </w:t>
            </w:r>
            <w:r w:rsidRPr="00074EA9">
              <w:rPr>
                <w:bCs/>
                <w:szCs w:val="24"/>
              </w:rPr>
              <w:t>melagingos</w:t>
            </w:r>
            <w:r w:rsidR="001A4013">
              <w:rPr>
                <w:bCs/>
                <w:szCs w:val="24"/>
              </w:rPr>
              <w:t xml:space="preserve"> </w:t>
            </w:r>
            <w:r w:rsidRPr="00074EA9">
              <w:rPr>
                <w:bCs/>
                <w:szCs w:val="24"/>
              </w:rPr>
              <w:t>informacijos</w:t>
            </w:r>
            <w:r w:rsidR="001A4013">
              <w:rPr>
                <w:bCs/>
                <w:szCs w:val="24"/>
              </w:rPr>
              <w:t xml:space="preserve"> </w:t>
            </w:r>
            <w:r w:rsidRPr="00074EA9">
              <w:rPr>
                <w:bCs/>
                <w:szCs w:val="24"/>
              </w:rPr>
              <w:t>pateikimo</w:t>
            </w:r>
            <w:r w:rsidR="001A4013">
              <w:rPr>
                <w:bCs/>
                <w:szCs w:val="24"/>
              </w:rPr>
              <w:t xml:space="preserve"> </w:t>
            </w:r>
            <w:r w:rsidRPr="00074EA9">
              <w:rPr>
                <w:bCs/>
                <w:szCs w:val="24"/>
              </w:rPr>
              <w:t>negalėjo</w:t>
            </w:r>
            <w:r w:rsidR="001A4013">
              <w:rPr>
                <w:bCs/>
                <w:szCs w:val="24"/>
              </w:rPr>
              <w:t xml:space="preserve"> </w:t>
            </w:r>
            <w:r w:rsidRPr="00074EA9">
              <w:rPr>
                <w:bCs/>
                <w:szCs w:val="24"/>
              </w:rPr>
              <w:t>pateikti</w:t>
            </w:r>
            <w:r w:rsidR="001A4013">
              <w:rPr>
                <w:bCs/>
                <w:szCs w:val="24"/>
              </w:rPr>
              <w:t xml:space="preserve"> </w:t>
            </w:r>
            <w:r w:rsidRPr="00074EA9">
              <w:rPr>
                <w:bCs/>
                <w:szCs w:val="24"/>
              </w:rPr>
              <w:t>patvirtinančių</w:t>
            </w:r>
            <w:r w:rsidR="001A4013">
              <w:rPr>
                <w:bCs/>
                <w:szCs w:val="24"/>
              </w:rPr>
              <w:t xml:space="preserve"> </w:t>
            </w:r>
            <w:r w:rsidRPr="00074EA9">
              <w:rPr>
                <w:bCs/>
                <w:szCs w:val="24"/>
              </w:rPr>
              <w:t>dokumentų,</w:t>
            </w:r>
            <w:r w:rsidR="001A4013">
              <w:rPr>
                <w:bCs/>
                <w:szCs w:val="24"/>
              </w:rPr>
              <w:t xml:space="preserve"> </w:t>
            </w:r>
            <w:r w:rsidRPr="00074EA9">
              <w:rPr>
                <w:bCs/>
                <w:szCs w:val="24"/>
              </w:rPr>
              <w:t>dėl</w:t>
            </w:r>
            <w:r w:rsidR="001A4013">
              <w:rPr>
                <w:bCs/>
                <w:szCs w:val="24"/>
              </w:rPr>
              <w:t xml:space="preserve"> </w:t>
            </w:r>
            <w:r w:rsidRPr="00074EA9">
              <w:rPr>
                <w:bCs/>
                <w:szCs w:val="24"/>
              </w:rPr>
              <w:t>ko</w:t>
            </w:r>
            <w:r w:rsidR="001A4013">
              <w:rPr>
                <w:bCs/>
                <w:szCs w:val="24"/>
              </w:rPr>
              <w:t xml:space="preserve"> </w:t>
            </w:r>
            <w:r w:rsidRPr="00074EA9">
              <w:rPr>
                <w:bCs/>
                <w:szCs w:val="24"/>
              </w:rPr>
              <w:t>per</w:t>
            </w:r>
            <w:r w:rsidR="001A4013">
              <w:rPr>
                <w:bCs/>
                <w:szCs w:val="24"/>
              </w:rPr>
              <w:t xml:space="preserve"> </w:t>
            </w:r>
            <w:r w:rsidRPr="00074EA9">
              <w:rPr>
                <w:bCs/>
                <w:szCs w:val="24"/>
              </w:rPr>
              <w:t>pastaruosius</w:t>
            </w:r>
            <w:r w:rsidR="001A4013">
              <w:rPr>
                <w:bCs/>
                <w:szCs w:val="24"/>
              </w:rPr>
              <w:t xml:space="preserve"> </w:t>
            </w:r>
            <w:r w:rsidRPr="00074EA9">
              <w:rPr>
                <w:bCs/>
                <w:szCs w:val="24"/>
              </w:rPr>
              <w:t>vienus</w:t>
            </w:r>
            <w:r w:rsidR="001A4013">
              <w:rPr>
                <w:bCs/>
                <w:szCs w:val="24"/>
              </w:rPr>
              <w:t xml:space="preserve"> </w:t>
            </w:r>
            <w:r w:rsidRPr="00074EA9">
              <w:rPr>
                <w:bCs/>
                <w:szCs w:val="24"/>
              </w:rPr>
              <w:t>metus</w:t>
            </w:r>
            <w:r w:rsidR="001A4013">
              <w:rPr>
                <w:bCs/>
                <w:szCs w:val="24"/>
              </w:rPr>
              <w:t xml:space="preserve"> </w:t>
            </w:r>
            <w:r w:rsidRPr="00074EA9">
              <w:rPr>
                <w:bCs/>
                <w:szCs w:val="24"/>
              </w:rPr>
              <w:t>buvo</w:t>
            </w:r>
            <w:r w:rsidR="001A4013">
              <w:rPr>
                <w:bCs/>
                <w:szCs w:val="24"/>
              </w:rPr>
              <w:t xml:space="preserve"> </w:t>
            </w:r>
            <w:r w:rsidRPr="00074EA9">
              <w:rPr>
                <w:bCs/>
                <w:szCs w:val="24"/>
              </w:rPr>
              <w:t>pašalintas</w:t>
            </w:r>
            <w:r w:rsidR="001A4013">
              <w:rPr>
                <w:bCs/>
                <w:szCs w:val="24"/>
              </w:rPr>
              <w:t xml:space="preserve"> </w:t>
            </w:r>
            <w:r w:rsidRPr="00074EA9">
              <w:rPr>
                <w:bCs/>
                <w:szCs w:val="24"/>
              </w:rPr>
              <w:t>iš</w:t>
            </w:r>
            <w:r w:rsidR="001A4013">
              <w:rPr>
                <w:bCs/>
                <w:szCs w:val="24"/>
              </w:rPr>
              <w:t xml:space="preserve"> </w:t>
            </w:r>
            <w:r w:rsidRPr="00074EA9">
              <w:rPr>
                <w:bCs/>
                <w:szCs w:val="24"/>
              </w:rPr>
              <w:t>pirkimo</w:t>
            </w:r>
            <w:r w:rsidR="001A4013">
              <w:rPr>
                <w:bCs/>
                <w:szCs w:val="24"/>
              </w:rPr>
              <w:t xml:space="preserve"> </w:t>
            </w:r>
            <w:r w:rsidRPr="00074EA9">
              <w:rPr>
                <w:bCs/>
                <w:szCs w:val="24"/>
              </w:rPr>
              <w:t>ar</w:t>
            </w:r>
            <w:r w:rsidR="001A4013">
              <w:rPr>
                <w:bCs/>
                <w:szCs w:val="24"/>
              </w:rPr>
              <w:t xml:space="preserve"> </w:t>
            </w:r>
            <w:r w:rsidRPr="00074EA9">
              <w:rPr>
                <w:bCs/>
                <w:szCs w:val="24"/>
              </w:rPr>
              <w:t>koncesijos</w:t>
            </w:r>
            <w:r w:rsidR="001A4013">
              <w:rPr>
                <w:bCs/>
                <w:szCs w:val="24"/>
              </w:rPr>
              <w:t xml:space="preserve"> </w:t>
            </w:r>
            <w:r w:rsidRPr="00074EA9">
              <w:rPr>
                <w:bCs/>
                <w:szCs w:val="24"/>
              </w:rPr>
              <w:t>suteikimo</w:t>
            </w:r>
            <w:r w:rsidR="001A4013">
              <w:rPr>
                <w:bCs/>
                <w:szCs w:val="24"/>
              </w:rPr>
              <w:t xml:space="preserve"> </w:t>
            </w:r>
            <w:r w:rsidRPr="00074EA9">
              <w:rPr>
                <w:bCs/>
                <w:szCs w:val="24"/>
              </w:rPr>
              <w:t>procedūrų</w:t>
            </w:r>
            <w:r w:rsidR="001A4013">
              <w:rPr>
                <w:bCs/>
                <w:szCs w:val="24"/>
              </w:rPr>
              <w:t xml:space="preserve"> </w:t>
            </w:r>
            <w:r w:rsidRPr="00074EA9">
              <w:rPr>
                <w:bCs/>
                <w:szCs w:val="24"/>
              </w:rPr>
              <w:t>arba</w:t>
            </w:r>
            <w:r w:rsidR="001A4013">
              <w:rPr>
                <w:bCs/>
                <w:szCs w:val="24"/>
              </w:rPr>
              <w:t xml:space="preserve"> </w:t>
            </w:r>
            <w:r w:rsidRPr="00074EA9">
              <w:rPr>
                <w:bCs/>
                <w:szCs w:val="24"/>
              </w:rPr>
              <w:t>taikomos</w:t>
            </w:r>
            <w:r w:rsidR="001A4013">
              <w:rPr>
                <w:bCs/>
                <w:szCs w:val="24"/>
              </w:rPr>
              <w:t xml:space="preserve"> </w:t>
            </w:r>
            <w:r w:rsidRPr="00074EA9">
              <w:rPr>
                <w:bCs/>
                <w:szCs w:val="24"/>
              </w:rPr>
              <w:t>kitos</w:t>
            </w:r>
            <w:r w:rsidR="001A4013">
              <w:rPr>
                <w:bCs/>
                <w:szCs w:val="24"/>
              </w:rPr>
              <w:t xml:space="preserve"> </w:t>
            </w:r>
            <w:r w:rsidRPr="00074EA9">
              <w:rPr>
                <w:bCs/>
                <w:szCs w:val="24"/>
              </w:rPr>
              <w:t>panašios</w:t>
            </w:r>
            <w:r w:rsidR="001A4013">
              <w:rPr>
                <w:bCs/>
                <w:szCs w:val="24"/>
              </w:rPr>
              <w:t xml:space="preserve"> </w:t>
            </w:r>
            <w:r w:rsidRPr="00074EA9">
              <w:rPr>
                <w:bCs/>
                <w:szCs w:val="24"/>
              </w:rPr>
              <w:t>sankcijos.</w:t>
            </w:r>
          </w:p>
        </w:tc>
        <w:tc>
          <w:tcPr>
            <w:tcW w:w="1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AB9AE" w14:textId="7A70DDB3" w:rsidR="00CD7CF8" w:rsidRPr="00074EA9" w:rsidRDefault="00CD7CF8" w:rsidP="00CD7CF8">
            <w:pPr>
              <w:spacing w:line="240" w:lineRule="auto"/>
              <w:rPr>
                <w:b/>
                <w:bCs/>
                <w:szCs w:val="24"/>
              </w:rPr>
            </w:pPr>
            <w:r w:rsidRPr="00074EA9">
              <w:rPr>
                <w:b/>
                <w:bCs/>
                <w:szCs w:val="24"/>
              </w:rPr>
              <w:lastRenderedPageBreak/>
              <w:t>VPĮ</w:t>
            </w:r>
            <w:r w:rsidR="001A4013">
              <w:rPr>
                <w:b/>
                <w:bCs/>
                <w:szCs w:val="24"/>
              </w:rPr>
              <w:t xml:space="preserve"> </w:t>
            </w:r>
            <w:r w:rsidRPr="00074EA9">
              <w:rPr>
                <w:b/>
                <w:bCs/>
                <w:szCs w:val="24"/>
              </w:rPr>
              <w:t>46</w:t>
            </w:r>
            <w:r w:rsidR="001A4013">
              <w:rPr>
                <w:b/>
                <w:bCs/>
                <w:szCs w:val="24"/>
              </w:rPr>
              <w:t xml:space="preserve"> </w:t>
            </w:r>
            <w:r w:rsidRPr="00074EA9">
              <w:rPr>
                <w:b/>
                <w:bCs/>
                <w:szCs w:val="24"/>
              </w:rPr>
              <w:t>straipsnio</w:t>
            </w:r>
            <w:r w:rsidR="001A4013">
              <w:rPr>
                <w:b/>
                <w:bCs/>
                <w:szCs w:val="24"/>
              </w:rPr>
              <w:t xml:space="preserve"> </w:t>
            </w:r>
            <w:r w:rsidRPr="00074EA9">
              <w:rPr>
                <w:b/>
                <w:bCs/>
                <w:szCs w:val="24"/>
              </w:rPr>
              <w:t>4</w:t>
            </w:r>
            <w:r w:rsidR="001A4013">
              <w:rPr>
                <w:b/>
                <w:bCs/>
                <w:szCs w:val="24"/>
              </w:rPr>
              <w:t xml:space="preserve"> </w:t>
            </w:r>
            <w:r w:rsidRPr="00074EA9">
              <w:rPr>
                <w:b/>
                <w:bCs/>
                <w:szCs w:val="24"/>
              </w:rPr>
              <w:t>dalies</w:t>
            </w:r>
            <w:r w:rsidR="001A4013">
              <w:rPr>
                <w:b/>
                <w:bCs/>
                <w:szCs w:val="24"/>
              </w:rPr>
              <w:t xml:space="preserve"> </w:t>
            </w:r>
            <w:r w:rsidRPr="00074EA9">
              <w:rPr>
                <w:b/>
                <w:bCs/>
                <w:szCs w:val="24"/>
              </w:rPr>
              <w:t>4</w:t>
            </w:r>
            <w:r w:rsidR="001A4013">
              <w:rPr>
                <w:b/>
                <w:bCs/>
                <w:szCs w:val="24"/>
              </w:rPr>
              <w:t xml:space="preserve"> </w:t>
            </w:r>
            <w:r w:rsidRPr="00074EA9">
              <w:rPr>
                <w:b/>
                <w:bCs/>
                <w:szCs w:val="24"/>
              </w:rPr>
              <w:t>punktas</w:t>
            </w:r>
          </w:p>
          <w:p w14:paraId="03120BCD" w14:textId="77777777" w:rsidR="00CD7CF8" w:rsidRPr="00074EA9" w:rsidRDefault="00CD7CF8" w:rsidP="00CD7CF8">
            <w:pPr>
              <w:spacing w:line="240" w:lineRule="auto"/>
              <w:rPr>
                <w:szCs w:val="24"/>
              </w:rPr>
            </w:pPr>
          </w:p>
          <w:p w14:paraId="665B64CD" w14:textId="37CB72E9" w:rsidR="00CD7CF8" w:rsidRPr="00074EA9" w:rsidRDefault="00CD7CF8" w:rsidP="00CD7CF8">
            <w:pPr>
              <w:spacing w:line="240" w:lineRule="auto"/>
              <w:rPr>
                <w:szCs w:val="24"/>
              </w:rPr>
            </w:pPr>
            <w:r w:rsidRPr="00074EA9">
              <w:rPr>
                <w:szCs w:val="24"/>
              </w:rPr>
              <w:t>EBVPD</w:t>
            </w:r>
            <w:r w:rsidR="001A4013">
              <w:rPr>
                <w:szCs w:val="24"/>
              </w:rPr>
              <w:t xml:space="preserve"> </w:t>
            </w:r>
            <w:r w:rsidRPr="00074EA9">
              <w:rPr>
                <w:szCs w:val="24"/>
              </w:rPr>
              <w:t>III</w:t>
            </w:r>
            <w:r w:rsidR="001A4013">
              <w:rPr>
                <w:szCs w:val="24"/>
              </w:rPr>
              <w:t xml:space="preserve"> </w:t>
            </w:r>
            <w:r w:rsidRPr="00074EA9">
              <w:rPr>
                <w:szCs w:val="24"/>
              </w:rPr>
              <w:t>dalies</w:t>
            </w:r>
            <w:r w:rsidR="001A4013">
              <w:rPr>
                <w:szCs w:val="24"/>
              </w:rPr>
              <w:t xml:space="preserve"> </w:t>
            </w:r>
            <w:r w:rsidRPr="00074EA9">
              <w:rPr>
                <w:szCs w:val="24"/>
              </w:rPr>
              <w:t>C15</w:t>
            </w:r>
            <w:r w:rsidR="001A4013">
              <w:rPr>
                <w:szCs w:val="24"/>
              </w:rPr>
              <w:t xml:space="preserve"> </w:t>
            </w:r>
            <w:r w:rsidRPr="00074EA9">
              <w:rPr>
                <w:szCs w:val="24"/>
              </w:rPr>
              <w:t>punktas</w:t>
            </w:r>
            <w:r w:rsidR="001A4013">
              <w:rPr>
                <w:szCs w:val="24"/>
              </w:rPr>
              <w:t xml:space="preserve"> </w:t>
            </w:r>
          </w:p>
        </w:tc>
        <w:tc>
          <w:tcPr>
            <w:tcW w:w="4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7088E" w14:textId="23B1B2DB" w:rsidR="00CD7CF8" w:rsidRPr="00074EA9" w:rsidRDefault="00CD7CF8" w:rsidP="00CD7CF8">
            <w:pPr>
              <w:spacing w:after="0" w:line="240" w:lineRule="auto"/>
              <w:jc w:val="both"/>
              <w:rPr>
                <w:szCs w:val="24"/>
              </w:rPr>
            </w:pPr>
            <w:r w:rsidRPr="00074EA9">
              <w:rPr>
                <w:szCs w:val="24"/>
              </w:rPr>
              <w:t>Iš</w:t>
            </w:r>
            <w:r w:rsidR="001A4013">
              <w:rPr>
                <w:szCs w:val="24"/>
              </w:rPr>
              <w:t xml:space="preserve"> </w:t>
            </w:r>
            <w:r w:rsidRPr="00074EA9">
              <w:rPr>
                <w:szCs w:val="24"/>
              </w:rPr>
              <w:t>Lietuvoje</w:t>
            </w:r>
            <w:r w:rsidR="001A4013">
              <w:rPr>
                <w:szCs w:val="24"/>
              </w:rPr>
              <w:t xml:space="preserve"> </w:t>
            </w:r>
            <w:r w:rsidRPr="00074EA9">
              <w:rPr>
                <w:szCs w:val="24"/>
              </w:rPr>
              <w:t>įsteigtų</w:t>
            </w:r>
            <w:r w:rsidR="001A4013">
              <w:rPr>
                <w:szCs w:val="24"/>
              </w:rPr>
              <w:t xml:space="preserve"> </w:t>
            </w:r>
            <w:r w:rsidRPr="00074EA9">
              <w:rPr>
                <w:szCs w:val="24"/>
              </w:rPr>
              <w:t>subjektų</w:t>
            </w:r>
            <w:r w:rsidR="001A4013">
              <w:rPr>
                <w:szCs w:val="24"/>
              </w:rPr>
              <w:t xml:space="preserve"> </w:t>
            </w:r>
            <w:r w:rsidRPr="00074EA9">
              <w:rPr>
                <w:szCs w:val="24"/>
              </w:rPr>
              <w:t>įrodančių</w:t>
            </w:r>
            <w:r w:rsidR="001A4013">
              <w:rPr>
                <w:szCs w:val="24"/>
              </w:rPr>
              <w:t xml:space="preserve"> </w:t>
            </w:r>
            <w:r w:rsidRPr="00074EA9">
              <w:rPr>
                <w:szCs w:val="24"/>
              </w:rPr>
              <w:t>dokumentų</w:t>
            </w:r>
            <w:r w:rsidR="001A4013">
              <w:rPr>
                <w:szCs w:val="24"/>
              </w:rPr>
              <w:t xml:space="preserve"> </w:t>
            </w:r>
            <w:r w:rsidRPr="00074EA9">
              <w:rPr>
                <w:szCs w:val="24"/>
              </w:rPr>
              <w:t>nereikalaujama.</w:t>
            </w:r>
            <w:r w:rsidR="001A4013">
              <w:rPr>
                <w:szCs w:val="24"/>
              </w:rPr>
              <w:t xml:space="preserve"> </w:t>
            </w:r>
            <w:r w:rsidRPr="00074EA9">
              <w:rPr>
                <w:szCs w:val="24"/>
              </w:rPr>
              <w:t>Užtenka</w:t>
            </w:r>
            <w:r w:rsidR="001A4013">
              <w:rPr>
                <w:szCs w:val="24"/>
              </w:rPr>
              <w:t xml:space="preserve"> </w:t>
            </w:r>
            <w:r w:rsidRPr="00074EA9">
              <w:rPr>
                <w:szCs w:val="24"/>
              </w:rPr>
              <w:t>pateikto</w:t>
            </w:r>
            <w:r w:rsidR="001A4013">
              <w:rPr>
                <w:szCs w:val="24"/>
              </w:rPr>
              <w:t xml:space="preserve"> </w:t>
            </w:r>
            <w:r w:rsidRPr="00074EA9">
              <w:rPr>
                <w:szCs w:val="24"/>
              </w:rPr>
              <w:t>EBVPD.</w:t>
            </w:r>
          </w:p>
          <w:p w14:paraId="695018A2" w14:textId="77777777" w:rsidR="00CD7CF8" w:rsidRPr="00074EA9" w:rsidRDefault="00CD7CF8" w:rsidP="00CD7CF8">
            <w:pPr>
              <w:spacing w:after="0" w:line="240" w:lineRule="auto"/>
              <w:jc w:val="both"/>
              <w:rPr>
                <w:bCs/>
                <w:iCs/>
                <w:szCs w:val="24"/>
              </w:rPr>
            </w:pPr>
          </w:p>
          <w:p w14:paraId="40CDF204" w14:textId="6386CCB5" w:rsidR="00CD7CF8" w:rsidRPr="00074EA9" w:rsidRDefault="00CD7CF8" w:rsidP="00CD7CF8">
            <w:pPr>
              <w:spacing w:after="0" w:line="240" w:lineRule="auto"/>
              <w:jc w:val="both"/>
              <w:rPr>
                <w:rFonts w:eastAsia="Yu Mincho"/>
                <w:b/>
                <w:bCs/>
                <w:szCs w:val="24"/>
                <w:lang w:eastAsia="lt-LT"/>
              </w:rPr>
            </w:pPr>
            <w:r w:rsidRPr="00074EA9">
              <w:rPr>
                <w:rFonts w:eastAsia="Yu Mincho"/>
                <w:b/>
                <w:bCs/>
                <w:szCs w:val="24"/>
                <w:lang w:eastAsia="lt-LT"/>
              </w:rPr>
              <w:t>Priimant</w:t>
            </w:r>
            <w:r w:rsidR="001A4013">
              <w:rPr>
                <w:rFonts w:eastAsia="Yu Mincho"/>
                <w:b/>
                <w:bCs/>
                <w:szCs w:val="24"/>
                <w:lang w:eastAsia="lt-LT"/>
              </w:rPr>
              <w:t xml:space="preserve"> </w:t>
            </w:r>
            <w:r w:rsidRPr="00074EA9">
              <w:rPr>
                <w:rFonts w:eastAsia="Yu Mincho"/>
                <w:b/>
                <w:bCs/>
                <w:szCs w:val="24"/>
                <w:lang w:eastAsia="lt-LT"/>
              </w:rPr>
              <w:t>sprendimus</w:t>
            </w:r>
            <w:r w:rsidR="001A4013">
              <w:rPr>
                <w:rFonts w:eastAsia="Yu Mincho"/>
                <w:b/>
                <w:bCs/>
                <w:szCs w:val="24"/>
                <w:lang w:eastAsia="lt-LT"/>
              </w:rPr>
              <w:t xml:space="preserve"> </w:t>
            </w:r>
            <w:r w:rsidRPr="00074EA9">
              <w:rPr>
                <w:rFonts w:eastAsia="Yu Mincho"/>
                <w:b/>
                <w:bCs/>
                <w:szCs w:val="24"/>
                <w:lang w:eastAsia="lt-LT"/>
              </w:rPr>
              <w:t>dėl</w:t>
            </w:r>
            <w:r w:rsidR="001A4013">
              <w:rPr>
                <w:rFonts w:eastAsia="Yu Mincho"/>
                <w:b/>
                <w:bCs/>
                <w:szCs w:val="24"/>
                <w:lang w:eastAsia="lt-LT"/>
              </w:rPr>
              <w:t xml:space="preserve"> </w:t>
            </w:r>
            <w:r w:rsidRPr="00074EA9">
              <w:rPr>
                <w:rFonts w:eastAsia="Yu Mincho"/>
                <w:b/>
                <w:bCs/>
                <w:szCs w:val="24"/>
                <w:lang w:eastAsia="lt-LT"/>
              </w:rPr>
              <w:t>tiekėjo</w:t>
            </w:r>
            <w:r w:rsidR="001A4013">
              <w:rPr>
                <w:rFonts w:eastAsia="Yu Mincho"/>
                <w:b/>
                <w:bCs/>
                <w:szCs w:val="24"/>
                <w:lang w:eastAsia="lt-LT"/>
              </w:rPr>
              <w:t xml:space="preserve"> </w:t>
            </w:r>
            <w:r w:rsidRPr="00074EA9">
              <w:rPr>
                <w:rFonts w:eastAsia="Yu Mincho"/>
                <w:b/>
                <w:bCs/>
                <w:szCs w:val="24"/>
                <w:lang w:eastAsia="lt-LT"/>
              </w:rPr>
              <w:t>pašalinimo</w:t>
            </w:r>
            <w:r w:rsidR="001A4013">
              <w:rPr>
                <w:rFonts w:eastAsia="Yu Mincho"/>
                <w:b/>
                <w:bCs/>
                <w:szCs w:val="24"/>
                <w:lang w:eastAsia="lt-LT"/>
              </w:rPr>
              <w:t xml:space="preserve"> </w:t>
            </w:r>
            <w:r w:rsidRPr="00074EA9">
              <w:rPr>
                <w:rFonts w:eastAsia="Yu Mincho"/>
                <w:b/>
                <w:bCs/>
                <w:szCs w:val="24"/>
                <w:lang w:eastAsia="lt-LT"/>
              </w:rPr>
              <w:t>iš</w:t>
            </w:r>
            <w:r w:rsidR="001A4013">
              <w:rPr>
                <w:rFonts w:eastAsia="Yu Mincho"/>
                <w:b/>
                <w:bCs/>
                <w:szCs w:val="24"/>
                <w:lang w:eastAsia="lt-LT"/>
              </w:rPr>
              <w:t xml:space="preserve"> </w:t>
            </w:r>
            <w:r w:rsidRPr="00074EA9">
              <w:rPr>
                <w:rFonts w:eastAsia="Yu Mincho"/>
                <w:b/>
                <w:bCs/>
                <w:szCs w:val="24"/>
                <w:lang w:eastAsia="lt-LT"/>
              </w:rPr>
              <w:t>pirkimo</w:t>
            </w:r>
            <w:r w:rsidR="001A4013">
              <w:rPr>
                <w:rFonts w:eastAsia="Yu Mincho"/>
                <w:b/>
                <w:bCs/>
                <w:szCs w:val="24"/>
                <w:lang w:eastAsia="lt-LT"/>
              </w:rPr>
              <w:t xml:space="preserve"> </w:t>
            </w:r>
            <w:r w:rsidRPr="00074EA9">
              <w:rPr>
                <w:rFonts w:eastAsia="Yu Mincho"/>
                <w:b/>
                <w:bCs/>
                <w:szCs w:val="24"/>
                <w:lang w:eastAsia="lt-LT"/>
              </w:rPr>
              <w:t>procedūros</w:t>
            </w:r>
            <w:r w:rsidR="001A4013">
              <w:rPr>
                <w:rFonts w:eastAsia="Yu Mincho"/>
                <w:b/>
                <w:bCs/>
                <w:szCs w:val="24"/>
                <w:lang w:eastAsia="lt-LT"/>
              </w:rPr>
              <w:t xml:space="preserve"> </w:t>
            </w:r>
            <w:r w:rsidRPr="00074EA9">
              <w:rPr>
                <w:rFonts w:eastAsia="Yu Mincho"/>
                <w:b/>
                <w:bCs/>
                <w:szCs w:val="24"/>
                <w:lang w:eastAsia="lt-LT"/>
              </w:rPr>
              <w:t>šiame</w:t>
            </w:r>
            <w:r w:rsidR="001A4013">
              <w:rPr>
                <w:rFonts w:eastAsia="Yu Mincho"/>
                <w:b/>
                <w:bCs/>
                <w:szCs w:val="24"/>
                <w:lang w:eastAsia="lt-LT"/>
              </w:rPr>
              <w:t xml:space="preserve"> </w:t>
            </w:r>
            <w:r w:rsidRPr="00074EA9">
              <w:rPr>
                <w:rFonts w:eastAsia="Yu Mincho"/>
                <w:b/>
                <w:bCs/>
                <w:szCs w:val="24"/>
                <w:lang w:eastAsia="lt-LT"/>
              </w:rPr>
              <w:t>punkte</w:t>
            </w:r>
            <w:r w:rsidR="001A4013">
              <w:rPr>
                <w:rFonts w:eastAsia="Yu Mincho"/>
                <w:b/>
                <w:bCs/>
                <w:szCs w:val="24"/>
                <w:lang w:eastAsia="lt-LT"/>
              </w:rPr>
              <w:t xml:space="preserve"> </w:t>
            </w:r>
            <w:r w:rsidRPr="00074EA9">
              <w:rPr>
                <w:rFonts w:eastAsia="Yu Mincho"/>
                <w:b/>
                <w:bCs/>
                <w:szCs w:val="24"/>
                <w:lang w:eastAsia="lt-LT"/>
              </w:rPr>
              <w:t>nurodytu</w:t>
            </w:r>
            <w:r w:rsidR="001A4013">
              <w:rPr>
                <w:rFonts w:eastAsia="Yu Mincho"/>
                <w:b/>
                <w:bCs/>
                <w:szCs w:val="24"/>
                <w:lang w:eastAsia="lt-LT"/>
              </w:rPr>
              <w:t xml:space="preserve"> </w:t>
            </w:r>
            <w:r w:rsidRPr="00074EA9">
              <w:rPr>
                <w:rFonts w:eastAsia="Yu Mincho"/>
                <w:b/>
                <w:bCs/>
                <w:szCs w:val="24"/>
                <w:lang w:eastAsia="lt-LT"/>
              </w:rPr>
              <w:t>pašalinimo</w:t>
            </w:r>
            <w:r w:rsidR="001A4013">
              <w:rPr>
                <w:rFonts w:eastAsia="Yu Mincho"/>
                <w:b/>
                <w:bCs/>
                <w:szCs w:val="24"/>
                <w:lang w:eastAsia="lt-LT"/>
              </w:rPr>
              <w:t xml:space="preserve"> </w:t>
            </w:r>
            <w:r w:rsidRPr="00074EA9">
              <w:rPr>
                <w:rFonts w:eastAsia="Yu Mincho"/>
                <w:b/>
                <w:bCs/>
                <w:szCs w:val="24"/>
                <w:lang w:eastAsia="lt-LT"/>
              </w:rPr>
              <w:t>pagrindu,</w:t>
            </w:r>
            <w:r w:rsidR="001A4013">
              <w:rPr>
                <w:rFonts w:eastAsia="Yu Mincho"/>
                <w:b/>
                <w:bCs/>
                <w:szCs w:val="24"/>
                <w:lang w:eastAsia="lt-LT"/>
              </w:rPr>
              <w:t xml:space="preserve"> </w:t>
            </w:r>
            <w:r w:rsidRPr="00074EA9">
              <w:rPr>
                <w:rFonts w:eastAsia="Yu Mincho"/>
                <w:b/>
                <w:bCs/>
                <w:szCs w:val="24"/>
                <w:lang w:eastAsia="lt-LT"/>
              </w:rPr>
              <w:t>be</w:t>
            </w:r>
            <w:r w:rsidR="001A4013">
              <w:rPr>
                <w:rFonts w:eastAsia="Yu Mincho"/>
                <w:b/>
                <w:bCs/>
                <w:szCs w:val="24"/>
                <w:lang w:eastAsia="lt-LT"/>
              </w:rPr>
              <w:t xml:space="preserve"> </w:t>
            </w:r>
            <w:r w:rsidRPr="00074EA9">
              <w:rPr>
                <w:rFonts w:eastAsia="Yu Mincho"/>
                <w:b/>
                <w:bCs/>
                <w:szCs w:val="24"/>
                <w:lang w:eastAsia="lt-LT"/>
              </w:rPr>
              <w:t>kita</w:t>
            </w:r>
            <w:r w:rsidR="001A4013">
              <w:rPr>
                <w:rFonts w:eastAsia="Yu Mincho"/>
                <w:b/>
                <w:bCs/>
                <w:szCs w:val="24"/>
                <w:lang w:eastAsia="lt-LT"/>
              </w:rPr>
              <w:t xml:space="preserve"> </w:t>
            </w:r>
            <w:r w:rsidRPr="00074EA9">
              <w:rPr>
                <w:rFonts w:eastAsia="Yu Mincho"/>
                <w:b/>
                <w:bCs/>
                <w:szCs w:val="24"/>
                <w:lang w:eastAsia="lt-LT"/>
              </w:rPr>
              <w:t>ko,</w:t>
            </w:r>
            <w:r w:rsidR="001A4013">
              <w:rPr>
                <w:rFonts w:eastAsia="Yu Mincho"/>
                <w:b/>
                <w:bCs/>
                <w:szCs w:val="24"/>
                <w:lang w:eastAsia="lt-LT"/>
              </w:rPr>
              <w:t xml:space="preserve"> </w:t>
            </w:r>
            <w:r w:rsidRPr="00074EA9">
              <w:rPr>
                <w:rFonts w:eastAsia="Yu Mincho"/>
                <w:b/>
                <w:bCs/>
                <w:szCs w:val="24"/>
                <w:lang w:eastAsia="lt-LT"/>
              </w:rPr>
              <w:t>gali</w:t>
            </w:r>
            <w:r w:rsidR="001A4013">
              <w:rPr>
                <w:rFonts w:eastAsia="Yu Mincho"/>
                <w:b/>
                <w:bCs/>
                <w:szCs w:val="24"/>
                <w:lang w:eastAsia="lt-LT"/>
              </w:rPr>
              <w:t xml:space="preserve"> </w:t>
            </w:r>
            <w:r w:rsidRPr="00074EA9">
              <w:rPr>
                <w:rFonts w:eastAsia="Yu Mincho"/>
                <w:b/>
                <w:bCs/>
                <w:szCs w:val="24"/>
                <w:lang w:eastAsia="lt-LT"/>
              </w:rPr>
              <w:t>būti</w:t>
            </w:r>
            <w:r w:rsidR="001A4013">
              <w:rPr>
                <w:rFonts w:eastAsia="Yu Mincho"/>
                <w:b/>
                <w:bCs/>
                <w:szCs w:val="24"/>
                <w:lang w:eastAsia="lt-LT"/>
              </w:rPr>
              <w:t xml:space="preserve"> </w:t>
            </w:r>
            <w:r w:rsidRPr="00074EA9">
              <w:rPr>
                <w:rFonts w:eastAsia="Yu Mincho"/>
                <w:b/>
                <w:bCs/>
                <w:szCs w:val="24"/>
                <w:lang w:eastAsia="lt-LT"/>
              </w:rPr>
              <w:t>atsižvelgiama</w:t>
            </w:r>
            <w:r w:rsidR="001A4013">
              <w:rPr>
                <w:rFonts w:eastAsia="Yu Mincho"/>
                <w:b/>
                <w:bCs/>
                <w:szCs w:val="24"/>
                <w:lang w:eastAsia="lt-LT"/>
              </w:rPr>
              <w:t xml:space="preserve"> </w:t>
            </w:r>
            <w:r w:rsidRPr="00074EA9">
              <w:rPr>
                <w:rFonts w:eastAsia="Yu Mincho"/>
                <w:b/>
                <w:bCs/>
                <w:szCs w:val="24"/>
                <w:lang w:eastAsia="lt-LT"/>
              </w:rPr>
              <w:t>į</w:t>
            </w:r>
            <w:r w:rsidR="001A4013">
              <w:rPr>
                <w:rFonts w:eastAsia="Yu Mincho"/>
                <w:b/>
                <w:bCs/>
                <w:szCs w:val="24"/>
                <w:lang w:eastAsia="lt-LT"/>
              </w:rPr>
              <w:t xml:space="preserve"> </w:t>
            </w:r>
            <w:r w:rsidRPr="00074EA9">
              <w:rPr>
                <w:rFonts w:eastAsia="Yu Mincho"/>
                <w:b/>
                <w:bCs/>
                <w:szCs w:val="24"/>
                <w:lang w:eastAsia="lt-LT"/>
              </w:rPr>
              <w:t>pagal</w:t>
            </w:r>
            <w:r w:rsidR="001A4013">
              <w:rPr>
                <w:rFonts w:eastAsia="Yu Mincho"/>
                <w:b/>
                <w:bCs/>
                <w:szCs w:val="24"/>
                <w:lang w:eastAsia="lt-LT"/>
              </w:rPr>
              <w:t xml:space="preserve"> </w:t>
            </w:r>
            <w:r w:rsidRPr="00074EA9">
              <w:rPr>
                <w:rFonts w:eastAsia="Yu Mincho"/>
                <w:b/>
                <w:bCs/>
                <w:szCs w:val="24"/>
                <w:lang w:eastAsia="lt-LT"/>
              </w:rPr>
              <w:t>Viešųjų</w:t>
            </w:r>
            <w:r w:rsidR="001A4013">
              <w:rPr>
                <w:rFonts w:eastAsia="Yu Mincho"/>
                <w:b/>
                <w:bCs/>
                <w:szCs w:val="24"/>
                <w:lang w:eastAsia="lt-LT"/>
              </w:rPr>
              <w:t xml:space="preserve"> </w:t>
            </w:r>
            <w:r w:rsidRPr="00074EA9">
              <w:rPr>
                <w:rFonts w:eastAsia="Yu Mincho"/>
                <w:b/>
                <w:bCs/>
                <w:szCs w:val="24"/>
                <w:lang w:eastAsia="lt-LT"/>
              </w:rPr>
              <w:t>pirkimų</w:t>
            </w:r>
            <w:r w:rsidR="001A4013">
              <w:rPr>
                <w:rFonts w:eastAsia="Yu Mincho"/>
                <w:b/>
                <w:bCs/>
                <w:szCs w:val="24"/>
                <w:lang w:eastAsia="lt-LT"/>
              </w:rPr>
              <w:t xml:space="preserve"> </w:t>
            </w:r>
            <w:r w:rsidRPr="00074EA9">
              <w:rPr>
                <w:rFonts w:eastAsia="Yu Mincho"/>
                <w:b/>
                <w:bCs/>
                <w:szCs w:val="24"/>
                <w:lang w:eastAsia="lt-LT"/>
              </w:rPr>
              <w:t>įstatymo</w:t>
            </w:r>
            <w:r w:rsidR="001A4013">
              <w:rPr>
                <w:rFonts w:eastAsia="Yu Mincho"/>
                <w:b/>
                <w:bCs/>
                <w:szCs w:val="24"/>
                <w:lang w:eastAsia="lt-LT"/>
              </w:rPr>
              <w:t xml:space="preserve"> </w:t>
            </w:r>
            <w:r w:rsidRPr="00074EA9">
              <w:rPr>
                <w:rFonts w:eastAsia="Yu Mincho"/>
                <w:b/>
                <w:bCs/>
                <w:szCs w:val="24"/>
                <w:lang w:eastAsia="lt-LT"/>
              </w:rPr>
              <w:t>52</w:t>
            </w:r>
            <w:r w:rsidR="001A4013">
              <w:rPr>
                <w:rFonts w:eastAsia="Yu Mincho"/>
                <w:b/>
                <w:bCs/>
                <w:szCs w:val="24"/>
                <w:lang w:eastAsia="lt-LT"/>
              </w:rPr>
              <w:t xml:space="preserve"> </w:t>
            </w:r>
            <w:r w:rsidRPr="00074EA9">
              <w:rPr>
                <w:rFonts w:eastAsia="Yu Mincho"/>
                <w:b/>
                <w:bCs/>
                <w:szCs w:val="24"/>
                <w:lang w:eastAsia="lt-LT"/>
              </w:rPr>
              <w:t>straipsnį</w:t>
            </w:r>
            <w:r w:rsidR="001A4013">
              <w:rPr>
                <w:rFonts w:eastAsia="Yu Mincho"/>
                <w:b/>
                <w:bCs/>
                <w:szCs w:val="24"/>
                <w:lang w:eastAsia="lt-LT"/>
              </w:rPr>
              <w:t xml:space="preserve"> </w:t>
            </w:r>
            <w:r w:rsidRPr="00074EA9">
              <w:rPr>
                <w:rFonts w:eastAsia="Yu Mincho"/>
                <w:b/>
                <w:bCs/>
                <w:szCs w:val="24"/>
                <w:lang w:eastAsia="lt-LT"/>
              </w:rPr>
              <w:t>skelbiamą</w:t>
            </w:r>
            <w:r w:rsidR="001A4013">
              <w:rPr>
                <w:rFonts w:eastAsia="Yu Mincho"/>
                <w:b/>
                <w:bCs/>
                <w:szCs w:val="24"/>
                <w:lang w:eastAsia="lt-LT"/>
              </w:rPr>
              <w:t xml:space="preserve"> </w:t>
            </w:r>
            <w:r w:rsidRPr="00074EA9">
              <w:rPr>
                <w:rFonts w:eastAsia="Yu Mincho"/>
                <w:b/>
                <w:bCs/>
                <w:szCs w:val="24"/>
                <w:lang w:eastAsia="lt-LT"/>
              </w:rPr>
              <w:t>informaciją:</w:t>
            </w:r>
            <w:r w:rsidR="001A4013">
              <w:rPr>
                <w:rFonts w:eastAsia="Yu Mincho"/>
                <w:b/>
                <w:bCs/>
                <w:szCs w:val="24"/>
                <w:lang w:eastAsia="lt-LT"/>
              </w:rPr>
              <w:t xml:space="preserve"> </w:t>
            </w:r>
          </w:p>
          <w:p w14:paraId="37CA6443" w14:textId="77777777" w:rsidR="00CD7CF8" w:rsidRPr="00074EA9" w:rsidRDefault="00CD7CF8" w:rsidP="00CD7CF8">
            <w:pPr>
              <w:spacing w:after="0" w:line="240" w:lineRule="auto"/>
              <w:jc w:val="both"/>
              <w:rPr>
                <w:rFonts w:eastAsia="Yu Mincho"/>
                <w:b/>
                <w:bCs/>
                <w:szCs w:val="24"/>
                <w:lang w:eastAsia="lt-LT"/>
              </w:rPr>
            </w:pPr>
          </w:p>
          <w:p w14:paraId="2C21A398" w14:textId="33E62EBE" w:rsidR="00CD7CF8" w:rsidRPr="006F0851" w:rsidRDefault="00CD7CF8" w:rsidP="006F0851">
            <w:pPr>
              <w:rPr>
                <w:szCs w:val="24"/>
              </w:rPr>
            </w:pPr>
            <w:hyperlink r:id="rId15" w:history="1">
              <w:r w:rsidRPr="00074EA9">
                <w:rPr>
                  <w:color w:val="0000FF"/>
                  <w:szCs w:val="24"/>
                  <w:u w:val="single"/>
                </w:rPr>
                <w:t>https://vpt.lrv.lt/lt/nuorodos/kiti-duomenys/powerbi/melaginga-informacija-pateikusiu-tiekeju-sarasas-3/</w:t>
              </w:r>
            </w:hyperlink>
          </w:p>
        </w:tc>
      </w:tr>
      <w:tr w:rsidR="00CD7CF8" w:rsidRPr="00074EA9" w14:paraId="1FB144A9" w14:textId="77777777" w:rsidTr="00E56B52">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61E33E" w14:textId="77777777" w:rsidR="00CD7CF8" w:rsidRPr="00074EA9" w:rsidRDefault="00CD7CF8" w:rsidP="00F963CC">
            <w:pPr>
              <w:numPr>
                <w:ilvl w:val="0"/>
                <w:numId w:val="17"/>
              </w:numPr>
              <w:spacing w:line="240" w:lineRule="auto"/>
              <w:rPr>
                <w:b/>
                <w:bCs/>
                <w:szCs w:val="24"/>
              </w:rPr>
            </w:pPr>
          </w:p>
        </w:tc>
        <w:tc>
          <w:tcPr>
            <w:tcW w:w="3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57B5BC" w14:textId="4D8CF62C" w:rsidR="00CD7CF8" w:rsidRPr="00074EA9" w:rsidRDefault="00CD7CF8" w:rsidP="00CD7CF8">
            <w:pPr>
              <w:spacing w:after="0" w:line="240" w:lineRule="auto"/>
              <w:jc w:val="both"/>
              <w:rPr>
                <w:b/>
                <w:bCs/>
                <w:szCs w:val="24"/>
              </w:rPr>
            </w:pPr>
            <w:r w:rsidRPr="00074EA9">
              <w:rPr>
                <w:szCs w:val="24"/>
              </w:rPr>
              <w:t>Tiekėjas</w:t>
            </w:r>
            <w:r w:rsidR="001A4013">
              <w:rPr>
                <w:szCs w:val="24"/>
              </w:rPr>
              <w:t xml:space="preserve"> </w:t>
            </w:r>
            <w:r w:rsidRPr="00074EA9">
              <w:rPr>
                <w:szCs w:val="24"/>
              </w:rPr>
              <w:t>pirkimo</w:t>
            </w:r>
            <w:r w:rsidR="001A4013">
              <w:rPr>
                <w:szCs w:val="24"/>
              </w:rPr>
              <w:t xml:space="preserve"> </w:t>
            </w:r>
            <w:r w:rsidRPr="00074EA9">
              <w:rPr>
                <w:szCs w:val="24"/>
              </w:rPr>
              <w:t>metu</w:t>
            </w:r>
            <w:r w:rsidR="001A4013">
              <w:rPr>
                <w:szCs w:val="24"/>
              </w:rPr>
              <w:t xml:space="preserve"> </w:t>
            </w:r>
            <w:r w:rsidRPr="00074EA9">
              <w:rPr>
                <w:szCs w:val="24"/>
              </w:rPr>
              <w:t>ėmėsi</w:t>
            </w:r>
            <w:r w:rsidR="001A4013">
              <w:rPr>
                <w:szCs w:val="24"/>
              </w:rPr>
              <w:t xml:space="preserve"> </w:t>
            </w:r>
            <w:r w:rsidRPr="00074EA9">
              <w:rPr>
                <w:szCs w:val="24"/>
              </w:rPr>
              <w:t>neteisėtų</w:t>
            </w:r>
            <w:r w:rsidR="001A4013">
              <w:rPr>
                <w:szCs w:val="24"/>
              </w:rPr>
              <w:t xml:space="preserve"> </w:t>
            </w:r>
            <w:r w:rsidRPr="00074EA9">
              <w:rPr>
                <w:szCs w:val="24"/>
              </w:rPr>
              <w:t>veiksmų,</w:t>
            </w:r>
            <w:r w:rsidR="001A4013">
              <w:rPr>
                <w:szCs w:val="24"/>
              </w:rPr>
              <w:t xml:space="preserve"> </w:t>
            </w:r>
            <w:r w:rsidRPr="00074EA9">
              <w:rPr>
                <w:szCs w:val="24"/>
              </w:rPr>
              <w:t>siekdamas</w:t>
            </w:r>
            <w:r w:rsidR="001A4013">
              <w:rPr>
                <w:szCs w:val="24"/>
              </w:rPr>
              <w:t xml:space="preserve"> </w:t>
            </w:r>
            <w:r w:rsidRPr="00074EA9">
              <w:rPr>
                <w:szCs w:val="24"/>
              </w:rPr>
              <w:t>daryti</w:t>
            </w:r>
            <w:r w:rsidR="001A4013">
              <w:rPr>
                <w:szCs w:val="24"/>
              </w:rPr>
              <w:t xml:space="preserve"> </w:t>
            </w:r>
            <w:r w:rsidRPr="00074EA9">
              <w:rPr>
                <w:szCs w:val="24"/>
              </w:rPr>
              <w:t>įtaką</w:t>
            </w:r>
            <w:r w:rsidR="001A4013">
              <w:rPr>
                <w:szCs w:val="24"/>
              </w:rPr>
              <w:t xml:space="preserve"> </w:t>
            </w:r>
            <w:r w:rsidRPr="00074EA9">
              <w:rPr>
                <w:szCs w:val="24"/>
              </w:rPr>
              <w:t>perkančiosios</w:t>
            </w:r>
            <w:r w:rsidR="001A4013">
              <w:rPr>
                <w:szCs w:val="24"/>
              </w:rPr>
              <w:t xml:space="preserve"> </w:t>
            </w:r>
            <w:r w:rsidRPr="00074EA9">
              <w:rPr>
                <w:szCs w:val="24"/>
              </w:rPr>
              <w:t>organizacijos</w:t>
            </w:r>
            <w:r w:rsidR="001A4013">
              <w:rPr>
                <w:szCs w:val="24"/>
              </w:rPr>
              <w:t xml:space="preserve"> </w:t>
            </w:r>
            <w:r w:rsidRPr="00074EA9">
              <w:rPr>
                <w:szCs w:val="24"/>
              </w:rPr>
              <w:t>sprendimams,</w:t>
            </w:r>
            <w:r w:rsidR="001A4013">
              <w:rPr>
                <w:szCs w:val="24"/>
              </w:rPr>
              <w:t xml:space="preserve"> </w:t>
            </w:r>
            <w:r w:rsidRPr="00074EA9">
              <w:rPr>
                <w:szCs w:val="24"/>
              </w:rPr>
              <w:t>gauti</w:t>
            </w:r>
            <w:r w:rsidR="001A4013">
              <w:rPr>
                <w:szCs w:val="24"/>
              </w:rPr>
              <w:t xml:space="preserve"> </w:t>
            </w:r>
            <w:r w:rsidRPr="00074EA9">
              <w:rPr>
                <w:szCs w:val="24"/>
              </w:rPr>
              <w:t>konfidencialios</w:t>
            </w:r>
            <w:r w:rsidR="001A4013">
              <w:rPr>
                <w:szCs w:val="24"/>
              </w:rPr>
              <w:t xml:space="preserve"> </w:t>
            </w:r>
            <w:r w:rsidRPr="00074EA9">
              <w:rPr>
                <w:szCs w:val="24"/>
              </w:rPr>
              <w:t>informacijos,</w:t>
            </w:r>
            <w:r w:rsidR="001A4013">
              <w:rPr>
                <w:szCs w:val="24"/>
              </w:rPr>
              <w:t xml:space="preserve"> </w:t>
            </w:r>
            <w:r w:rsidRPr="00074EA9">
              <w:rPr>
                <w:szCs w:val="24"/>
              </w:rPr>
              <w:t>kuri</w:t>
            </w:r>
            <w:r w:rsidR="001A4013">
              <w:rPr>
                <w:szCs w:val="24"/>
              </w:rPr>
              <w:t xml:space="preserve"> </w:t>
            </w:r>
            <w:r w:rsidRPr="00074EA9">
              <w:rPr>
                <w:szCs w:val="24"/>
              </w:rPr>
              <w:t>suteiktų</w:t>
            </w:r>
            <w:r w:rsidR="001A4013">
              <w:rPr>
                <w:szCs w:val="24"/>
              </w:rPr>
              <w:t xml:space="preserve"> </w:t>
            </w:r>
            <w:r w:rsidRPr="00074EA9">
              <w:rPr>
                <w:szCs w:val="24"/>
              </w:rPr>
              <w:t>jam</w:t>
            </w:r>
            <w:r w:rsidR="001A4013">
              <w:rPr>
                <w:szCs w:val="24"/>
              </w:rPr>
              <w:t xml:space="preserve"> </w:t>
            </w:r>
            <w:r w:rsidRPr="00074EA9">
              <w:rPr>
                <w:szCs w:val="24"/>
              </w:rPr>
              <w:t>neteisėtą</w:t>
            </w:r>
            <w:r w:rsidR="001A4013">
              <w:rPr>
                <w:szCs w:val="24"/>
              </w:rPr>
              <w:t xml:space="preserve"> </w:t>
            </w:r>
            <w:r w:rsidRPr="00074EA9">
              <w:rPr>
                <w:szCs w:val="24"/>
              </w:rPr>
              <w:t>pranašumą</w:t>
            </w:r>
            <w:r w:rsidR="001A4013">
              <w:rPr>
                <w:szCs w:val="24"/>
              </w:rPr>
              <w:t xml:space="preserve"> </w:t>
            </w:r>
            <w:r w:rsidRPr="00074EA9">
              <w:rPr>
                <w:szCs w:val="24"/>
              </w:rPr>
              <w:t>pirkimo</w:t>
            </w:r>
            <w:r w:rsidR="001A4013">
              <w:rPr>
                <w:szCs w:val="24"/>
              </w:rPr>
              <w:t xml:space="preserve"> </w:t>
            </w:r>
            <w:r w:rsidRPr="00074EA9">
              <w:rPr>
                <w:szCs w:val="24"/>
              </w:rPr>
              <w:t>procedūroje,</w:t>
            </w:r>
            <w:r w:rsidR="001A4013">
              <w:rPr>
                <w:szCs w:val="24"/>
              </w:rPr>
              <w:t xml:space="preserve"> </w:t>
            </w:r>
            <w:r w:rsidRPr="00074EA9">
              <w:rPr>
                <w:szCs w:val="24"/>
              </w:rPr>
              <w:t>ar</w:t>
            </w:r>
            <w:r w:rsidR="001A4013">
              <w:rPr>
                <w:szCs w:val="24"/>
              </w:rPr>
              <w:t xml:space="preserve"> </w:t>
            </w:r>
            <w:r w:rsidRPr="00074EA9">
              <w:rPr>
                <w:szCs w:val="24"/>
              </w:rPr>
              <w:t>teikė</w:t>
            </w:r>
            <w:r w:rsidR="001A4013">
              <w:rPr>
                <w:szCs w:val="24"/>
              </w:rPr>
              <w:t xml:space="preserve"> </w:t>
            </w:r>
            <w:r w:rsidRPr="00074EA9">
              <w:rPr>
                <w:szCs w:val="24"/>
              </w:rPr>
              <w:t>klaidinančią</w:t>
            </w:r>
            <w:r w:rsidR="001A4013">
              <w:rPr>
                <w:szCs w:val="24"/>
              </w:rPr>
              <w:t xml:space="preserve"> </w:t>
            </w:r>
            <w:r w:rsidRPr="00074EA9">
              <w:rPr>
                <w:szCs w:val="24"/>
              </w:rPr>
              <w:t>informaciją,</w:t>
            </w:r>
            <w:r w:rsidR="001A4013">
              <w:rPr>
                <w:szCs w:val="24"/>
              </w:rPr>
              <w:t xml:space="preserve"> </w:t>
            </w:r>
            <w:r w:rsidRPr="00074EA9">
              <w:rPr>
                <w:szCs w:val="24"/>
              </w:rPr>
              <w:t>kuri</w:t>
            </w:r>
            <w:r w:rsidR="001A4013">
              <w:rPr>
                <w:szCs w:val="24"/>
              </w:rPr>
              <w:t xml:space="preserve"> </w:t>
            </w:r>
            <w:r w:rsidRPr="00074EA9">
              <w:rPr>
                <w:szCs w:val="24"/>
              </w:rPr>
              <w:t>gali</w:t>
            </w:r>
            <w:r w:rsidR="001A4013">
              <w:rPr>
                <w:szCs w:val="24"/>
              </w:rPr>
              <w:t xml:space="preserve"> </w:t>
            </w:r>
            <w:r w:rsidRPr="00074EA9">
              <w:rPr>
                <w:szCs w:val="24"/>
              </w:rPr>
              <w:t>daryti</w:t>
            </w:r>
            <w:r w:rsidR="001A4013">
              <w:rPr>
                <w:szCs w:val="24"/>
              </w:rPr>
              <w:t xml:space="preserve"> </w:t>
            </w:r>
            <w:r w:rsidRPr="00074EA9">
              <w:rPr>
                <w:szCs w:val="24"/>
              </w:rPr>
              <w:t>esminę</w:t>
            </w:r>
            <w:r w:rsidR="001A4013">
              <w:rPr>
                <w:szCs w:val="24"/>
              </w:rPr>
              <w:t xml:space="preserve"> </w:t>
            </w:r>
            <w:r w:rsidRPr="00074EA9">
              <w:rPr>
                <w:szCs w:val="24"/>
              </w:rPr>
              <w:t>įtaką</w:t>
            </w:r>
            <w:r w:rsidR="001A4013">
              <w:rPr>
                <w:szCs w:val="24"/>
              </w:rPr>
              <w:t xml:space="preserve"> </w:t>
            </w:r>
            <w:r w:rsidRPr="00074EA9">
              <w:rPr>
                <w:szCs w:val="24"/>
              </w:rPr>
              <w:t>perkančiosios</w:t>
            </w:r>
            <w:r w:rsidR="001A4013">
              <w:rPr>
                <w:szCs w:val="24"/>
              </w:rPr>
              <w:t xml:space="preserve"> </w:t>
            </w:r>
            <w:r w:rsidRPr="00074EA9">
              <w:rPr>
                <w:szCs w:val="24"/>
              </w:rPr>
              <w:t>organizacijos</w:t>
            </w:r>
            <w:r w:rsidR="001A4013">
              <w:rPr>
                <w:szCs w:val="24"/>
              </w:rPr>
              <w:t xml:space="preserve"> </w:t>
            </w:r>
            <w:r w:rsidRPr="00074EA9">
              <w:rPr>
                <w:szCs w:val="24"/>
              </w:rPr>
              <w:t>sprendimams</w:t>
            </w:r>
            <w:r w:rsidR="001A4013">
              <w:rPr>
                <w:szCs w:val="24"/>
              </w:rPr>
              <w:t xml:space="preserve"> </w:t>
            </w:r>
            <w:r w:rsidRPr="00074EA9">
              <w:rPr>
                <w:szCs w:val="24"/>
              </w:rPr>
              <w:t>dėl</w:t>
            </w:r>
            <w:r w:rsidR="001A4013">
              <w:rPr>
                <w:szCs w:val="24"/>
              </w:rPr>
              <w:t xml:space="preserve"> </w:t>
            </w:r>
            <w:r w:rsidRPr="00074EA9">
              <w:rPr>
                <w:szCs w:val="24"/>
              </w:rPr>
              <w:t>tiekėjų</w:t>
            </w:r>
            <w:r w:rsidR="001A4013">
              <w:rPr>
                <w:szCs w:val="24"/>
              </w:rPr>
              <w:t xml:space="preserve"> </w:t>
            </w:r>
            <w:r w:rsidRPr="00074EA9">
              <w:rPr>
                <w:szCs w:val="24"/>
              </w:rPr>
              <w:t>pašalinimo,</w:t>
            </w:r>
            <w:r w:rsidR="001A4013">
              <w:rPr>
                <w:szCs w:val="24"/>
              </w:rPr>
              <w:t xml:space="preserve"> </w:t>
            </w:r>
            <w:r w:rsidRPr="00074EA9">
              <w:rPr>
                <w:szCs w:val="24"/>
              </w:rPr>
              <w:t>jų</w:t>
            </w:r>
            <w:r w:rsidR="001A4013">
              <w:rPr>
                <w:szCs w:val="24"/>
              </w:rPr>
              <w:t xml:space="preserve"> </w:t>
            </w:r>
            <w:r w:rsidRPr="00074EA9">
              <w:rPr>
                <w:szCs w:val="24"/>
              </w:rPr>
              <w:t>kvalifikacijos</w:t>
            </w:r>
            <w:r w:rsidR="001A4013">
              <w:rPr>
                <w:szCs w:val="24"/>
              </w:rPr>
              <w:t xml:space="preserve"> </w:t>
            </w:r>
            <w:r w:rsidRPr="00074EA9">
              <w:rPr>
                <w:szCs w:val="24"/>
              </w:rPr>
              <w:t>vertinimo,</w:t>
            </w:r>
            <w:r w:rsidR="001A4013">
              <w:rPr>
                <w:szCs w:val="24"/>
              </w:rPr>
              <w:t xml:space="preserve"> </w:t>
            </w:r>
            <w:r w:rsidRPr="00074EA9">
              <w:rPr>
                <w:szCs w:val="24"/>
              </w:rPr>
              <w:t>laimėtojo</w:t>
            </w:r>
            <w:r w:rsidR="001A4013">
              <w:rPr>
                <w:szCs w:val="24"/>
              </w:rPr>
              <w:t xml:space="preserve"> </w:t>
            </w:r>
            <w:r w:rsidRPr="00074EA9">
              <w:rPr>
                <w:szCs w:val="24"/>
              </w:rPr>
              <w:t>nustatymo,</w:t>
            </w:r>
            <w:r w:rsidR="001A4013">
              <w:rPr>
                <w:szCs w:val="24"/>
              </w:rPr>
              <w:t xml:space="preserve"> </w:t>
            </w:r>
            <w:r w:rsidRPr="00074EA9">
              <w:rPr>
                <w:szCs w:val="24"/>
              </w:rPr>
              <w:t>ir</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gali</w:t>
            </w:r>
            <w:r w:rsidR="001A4013">
              <w:rPr>
                <w:szCs w:val="24"/>
              </w:rPr>
              <w:t xml:space="preserve"> </w:t>
            </w:r>
            <w:r w:rsidRPr="00074EA9">
              <w:rPr>
                <w:szCs w:val="24"/>
              </w:rPr>
              <w:t>tai</w:t>
            </w:r>
            <w:r w:rsidR="001A4013">
              <w:rPr>
                <w:szCs w:val="24"/>
              </w:rPr>
              <w:t xml:space="preserve"> </w:t>
            </w:r>
            <w:r w:rsidRPr="00074EA9">
              <w:rPr>
                <w:szCs w:val="24"/>
              </w:rPr>
              <w:t>įrodyti</w:t>
            </w:r>
            <w:r w:rsidR="001A4013">
              <w:rPr>
                <w:szCs w:val="24"/>
              </w:rPr>
              <w:t xml:space="preserve"> </w:t>
            </w:r>
            <w:r w:rsidRPr="00074EA9">
              <w:rPr>
                <w:szCs w:val="24"/>
              </w:rPr>
              <w:t>bet</w:t>
            </w:r>
            <w:r w:rsidR="001A4013">
              <w:rPr>
                <w:szCs w:val="24"/>
              </w:rPr>
              <w:t xml:space="preserve"> </w:t>
            </w:r>
            <w:r w:rsidRPr="00074EA9">
              <w:rPr>
                <w:szCs w:val="24"/>
              </w:rPr>
              <w:t>kokiomis</w:t>
            </w:r>
            <w:r w:rsidR="001A4013">
              <w:rPr>
                <w:szCs w:val="24"/>
              </w:rPr>
              <w:t xml:space="preserve"> </w:t>
            </w:r>
            <w:r w:rsidRPr="00074EA9">
              <w:rPr>
                <w:szCs w:val="24"/>
              </w:rPr>
              <w:t>teisėtomis</w:t>
            </w:r>
            <w:r w:rsidR="001A4013">
              <w:rPr>
                <w:szCs w:val="24"/>
              </w:rPr>
              <w:t xml:space="preserve"> </w:t>
            </w:r>
            <w:r w:rsidRPr="00074EA9">
              <w:rPr>
                <w:szCs w:val="24"/>
              </w:rPr>
              <w:t>priemonėmis.</w:t>
            </w:r>
          </w:p>
        </w:tc>
        <w:tc>
          <w:tcPr>
            <w:tcW w:w="1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3E2EE" w14:textId="62B7C2AE" w:rsidR="00CD7CF8" w:rsidRPr="00074EA9" w:rsidRDefault="00CD7CF8" w:rsidP="00CD7CF8">
            <w:pPr>
              <w:spacing w:line="240" w:lineRule="auto"/>
              <w:rPr>
                <w:b/>
                <w:bCs/>
                <w:szCs w:val="24"/>
              </w:rPr>
            </w:pPr>
            <w:r w:rsidRPr="00074EA9">
              <w:rPr>
                <w:b/>
                <w:bCs/>
                <w:szCs w:val="24"/>
              </w:rPr>
              <w:t>VPĮ</w:t>
            </w:r>
            <w:r w:rsidR="001A4013">
              <w:rPr>
                <w:b/>
                <w:bCs/>
                <w:szCs w:val="24"/>
              </w:rPr>
              <w:t xml:space="preserve"> </w:t>
            </w:r>
            <w:r w:rsidRPr="00074EA9">
              <w:rPr>
                <w:b/>
                <w:bCs/>
                <w:szCs w:val="24"/>
              </w:rPr>
              <w:t>46</w:t>
            </w:r>
            <w:r w:rsidR="001A4013">
              <w:rPr>
                <w:b/>
                <w:bCs/>
                <w:szCs w:val="24"/>
              </w:rPr>
              <w:t xml:space="preserve"> </w:t>
            </w:r>
            <w:r w:rsidRPr="00074EA9">
              <w:rPr>
                <w:b/>
                <w:bCs/>
                <w:szCs w:val="24"/>
              </w:rPr>
              <w:t>straipsnio</w:t>
            </w:r>
            <w:r w:rsidR="001A4013">
              <w:rPr>
                <w:b/>
                <w:bCs/>
                <w:szCs w:val="24"/>
              </w:rPr>
              <w:t xml:space="preserve"> </w:t>
            </w:r>
            <w:r w:rsidRPr="00074EA9">
              <w:rPr>
                <w:b/>
                <w:bCs/>
                <w:szCs w:val="24"/>
              </w:rPr>
              <w:t>4</w:t>
            </w:r>
            <w:r w:rsidR="001A4013">
              <w:rPr>
                <w:b/>
                <w:bCs/>
                <w:szCs w:val="24"/>
              </w:rPr>
              <w:t xml:space="preserve"> </w:t>
            </w:r>
            <w:r w:rsidRPr="00074EA9">
              <w:rPr>
                <w:b/>
                <w:bCs/>
                <w:szCs w:val="24"/>
              </w:rPr>
              <w:t>dalies</w:t>
            </w:r>
            <w:r w:rsidR="001A4013">
              <w:rPr>
                <w:b/>
                <w:bCs/>
                <w:szCs w:val="24"/>
              </w:rPr>
              <w:t xml:space="preserve"> </w:t>
            </w:r>
            <w:r w:rsidRPr="00074EA9">
              <w:rPr>
                <w:b/>
                <w:bCs/>
                <w:szCs w:val="24"/>
              </w:rPr>
              <w:t>5</w:t>
            </w:r>
            <w:r w:rsidR="001A4013">
              <w:rPr>
                <w:b/>
                <w:bCs/>
                <w:szCs w:val="24"/>
              </w:rPr>
              <w:t xml:space="preserve"> </w:t>
            </w:r>
            <w:r w:rsidRPr="00074EA9">
              <w:rPr>
                <w:b/>
                <w:bCs/>
                <w:szCs w:val="24"/>
              </w:rPr>
              <w:t>punktas</w:t>
            </w:r>
          </w:p>
          <w:p w14:paraId="4D85CB68" w14:textId="77777777" w:rsidR="00CD7CF8" w:rsidRPr="00074EA9" w:rsidRDefault="00CD7CF8" w:rsidP="00CD7CF8">
            <w:pPr>
              <w:spacing w:line="240" w:lineRule="auto"/>
              <w:rPr>
                <w:szCs w:val="24"/>
              </w:rPr>
            </w:pPr>
          </w:p>
          <w:p w14:paraId="47A79261" w14:textId="7366A0FA" w:rsidR="00CD7CF8" w:rsidRPr="00074EA9" w:rsidRDefault="00CD7CF8" w:rsidP="00CD7CF8">
            <w:pPr>
              <w:spacing w:line="240" w:lineRule="auto"/>
              <w:rPr>
                <w:szCs w:val="24"/>
              </w:rPr>
            </w:pPr>
            <w:r w:rsidRPr="00074EA9">
              <w:rPr>
                <w:szCs w:val="24"/>
              </w:rPr>
              <w:t>EBVPD</w:t>
            </w:r>
            <w:r w:rsidR="001A4013">
              <w:rPr>
                <w:szCs w:val="24"/>
              </w:rPr>
              <w:t xml:space="preserve"> </w:t>
            </w:r>
            <w:r w:rsidRPr="00074EA9">
              <w:rPr>
                <w:szCs w:val="24"/>
              </w:rPr>
              <w:t>III</w:t>
            </w:r>
            <w:r w:rsidR="001A4013">
              <w:rPr>
                <w:szCs w:val="24"/>
              </w:rPr>
              <w:t xml:space="preserve"> </w:t>
            </w:r>
            <w:r w:rsidRPr="00074EA9">
              <w:rPr>
                <w:szCs w:val="24"/>
              </w:rPr>
              <w:t>dalies</w:t>
            </w:r>
            <w:r w:rsidR="001A4013">
              <w:rPr>
                <w:szCs w:val="24"/>
              </w:rPr>
              <w:t xml:space="preserve"> </w:t>
            </w:r>
            <w:r w:rsidRPr="00074EA9">
              <w:rPr>
                <w:szCs w:val="24"/>
              </w:rPr>
              <w:t>C15</w:t>
            </w:r>
            <w:r w:rsidR="001A4013">
              <w:rPr>
                <w:szCs w:val="24"/>
              </w:rPr>
              <w:t xml:space="preserve"> </w:t>
            </w:r>
            <w:r w:rsidRPr="00074EA9">
              <w:rPr>
                <w:szCs w:val="24"/>
              </w:rPr>
              <w:t>punktas</w:t>
            </w:r>
          </w:p>
        </w:tc>
        <w:tc>
          <w:tcPr>
            <w:tcW w:w="4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03B57" w14:textId="227B137F" w:rsidR="00CD7CF8" w:rsidRPr="006F0851" w:rsidRDefault="00CD7CF8" w:rsidP="00CD7CF8">
            <w:pPr>
              <w:spacing w:after="0" w:line="240" w:lineRule="auto"/>
              <w:jc w:val="both"/>
              <w:rPr>
                <w:szCs w:val="24"/>
              </w:rPr>
            </w:pPr>
            <w:r w:rsidRPr="00074EA9">
              <w:rPr>
                <w:szCs w:val="24"/>
              </w:rPr>
              <w:t>Iš</w:t>
            </w:r>
            <w:r w:rsidR="001A4013">
              <w:rPr>
                <w:szCs w:val="24"/>
              </w:rPr>
              <w:t xml:space="preserve"> </w:t>
            </w:r>
            <w:r w:rsidRPr="00074EA9">
              <w:rPr>
                <w:szCs w:val="24"/>
              </w:rPr>
              <w:t>Lietuvoje</w:t>
            </w:r>
            <w:r w:rsidR="001A4013">
              <w:rPr>
                <w:szCs w:val="24"/>
              </w:rPr>
              <w:t xml:space="preserve"> </w:t>
            </w:r>
            <w:r w:rsidRPr="00074EA9">
              <w:rPr>
                <w:szCs w:val="24"/>
              </w:rPr>
              <w:t>įsteigtų</w:t>
            </w:r>
            <w:r w:rsidR="001A4013">
              <w:rPr>
                <w:szCs w:val="24"/>
              </w:rPr>
              <w:t xml:space="preserve"> </w:t>
            </w:r>
            <w:r w:rsidRPr="00074EA9">
              <w:rPr>
                <w:szCs w:val="24"/>
              </w:rPr>
              <w:t>subjektų</w:t>
            </w:r>
            <w:r w:rsidR="001A4013">
              <w:rPr>
                <w:szCs w:val="24"/>
              </w:rPr>
              <w:t xml:space="preserve"> </w:t>
            </w:r>
            <w:r w:rsidRPr="00074EA9">
              <w:rPr>
                <w:szCs w:val="24"/>
              </w:rPr>
              <w:t>įrodančių</w:t>
            </w:r>
            <w:r w:rsidR="001A4013">
              <w:rPr>
                <w:szCs w:val="24"/>
              </w:rPr>
              <w:t xml:space="preserve"> </w:t>
            </w:r>
            <w:r w:rsidRPr="00074EA9">
              <w:rPr>
                <w:szCs w:val="24"/>
              </w:rPr>
              <w:t>dokumentų</w:t>
            </w:r>
            <w:r w:rsidR="001A4013">
              <w:rPr>
                <w:szCs w:val="24"/>
              </w:rPr>
              <w:t xml:space="preserve"> </w:t>
            </w:r>
            <w:r w:rsidRPr="00074EA9">
              <w:rPr>
                <w:szCs w:val="24"/>
              </w:rPr>
              <w:t>nereikalaujama.</w:t>
            </w:r>
            <w:r w:rsidR="001A4013">
              <w:rPr>
                <w:szCs w:val="24"/>
              </w:rPr>
              <w:t xml:space="preserve"> </w:t>
            </w:r>
            <w:r w:rsidRPr="00074EA9">
              <w:rPr>
                <w:szCs w:val="24"/>
              </w:rPr>
              <w:t>Užtenka</w:t>
            </w:r>
            <w:r w:rsidR="001A4013">
              <w:rPr>
                <w:szCs w:val="24"/>
              </w:rPr>
              <w:t xml:space="preserve"> </w:t>
            </w:r>
            <w:r w:rsidRPr="00074EA9">
              <w:rPr>
                <w:szCs w:val="24"/>
              </w:rPr>
              <w:t>pateikto</w:t>
            </w:r>
            <w:r w:rsidR="001A4013">
              <w:rPr>
                <w:szCs w:val="24"/>
              </w:rPr>
              <w:t xml:space="preserve"> </w:t>
            </w:r>
            <w:r w:rsidRPr="00074EA9">
              <w:rPr>
                <w:szCs w:val="24"/>
              </w:rPr>
              <w:t>EBVPD.</w:t>
            </w:r>
          </w:p>
        </w:tc>
      </w:tr>
      <w:tr w:rsidR="00CD7CF8" w:rsidRPr="00074EA9" w14:paraId="3BC089A6" w14:textId="77777777" w:rsidTr="00E56B52">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A3C8E1" w14:textId="77777777" w:rsidR="00CD7CF8" w:rsidRPr="00074EA9" w:rsidRDefault="00CD7CF8" w:rsidP="00F963CC">
            <w:pPr>
              <w:numPr>
                <w:ilvl w:val="0"/>
                <w:numId w:val="17"/>
              </w:numPr>
              <w:spacing w:line="240" w:lineRule="auto"/>
              <w:rPr>
                <w:b/>
                <w:bCs/>
                <w:szCs w:val="24"/>
              </w:rPr>
            </w:pPr>
          </w:p>
        </w:tc>
        <w:tc>
          <w:tcPr>
            <w:tcW w:w="3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5E5681" w14:textId="37CBDA1A" w:rsidR="00CD7CF8" w:rsidRPr="00074EA9" w:rsidRDefault="00CD7CF8" w:rsidP="00CD7CF8">
            <w:pPr>
              <w:spacing w:after="0" w:line="240" w:lineRule="auto"/>
              <w:jc w:val="both"/>
              <w:rPr>
                <w:szCs w:val="24"/>
              </w:rPr>
            </w:pPr>
            <w:r w:rsidRPr="00074EA9">
              <w:rPr>
                <w:szCs w:val="24"/>
              </w:rPr>
              <w:t>Tiekėjas</w:t>
            </w:r>
            <w:r w:rsidR="001A4013">
              <w:rPr>
                <w:szCs w:val="24"/>
              </w:rPr>
              <w:t xml:space="preserve"> </w:t>
            </w:r>
            <w:r w:rsidRPr="00074EA9">
              <w:rPr>
                <w:szCs w:val="24"/>
              </w:rPr>
              <w:t>yra</w:t>
            </w:r>
            <w:r w:rsidR="001A4013">
              <w:rPr>
                <w:szCs w:val="24"/>
              </w:rPr>
              <w:t xml:space="preserve"> </w:t>
            </w:r>
            <w:r w:rsidRPr="00074EA9">
              <w:rPr>
                <w:szCs w:val="24"/>
              </w:rPr>
              <w:t>neįvykdęs</w:t>
            </w:r>
            <w:r w:rsidR="001A4013">
              <w:rPr>
                <w:szCs w:val="24"/>
              </w:rPr>
              <w:t xml:space="preserve"> </w:t>
            </w:r>
            <w:r w:rsidRPr="00074EA9">
              <w:rPr>
                <w:szCs w:val="24"/>
              </w:rPr>
              <w:t>sutarties,</w:t>
            </w:r>
            <w:r w:rsidR="001A4013">
              <w:rPr>
                <w:szCs w:val="24"/>
              </w:rPr>
              <w:t xml:space="preserve"> </w:t>
            </w:r>
            <w:r w:rsidRPr="00074EA9">
              <w:rPr>
                <w:szCs w:val="24"/>
              </w:rPr>
              <w:t>sudarytos</w:t>
            </w:r>
            <w:r w:rsidR="001A4013">
              <w:rPr>
                <w:szCs w:val="24"/>
              </w:rPr>
              <w:t xml:space="preserve"> </w:t>
            </w:r>
            <w:r w:rsidRPr="00074EA9">
              <w:rPr>
                <w:szCs w:val="24"/>
              </w:rPr>
              <w:t>vadovaujantis</w:t>
            </w:r>
            <w:r w:rsidR="001A4013">
              <w:rPr>
                <w:szCs w:val="24"/>
              </w:rPr>
              <w:t xml:space="preserve"> </w:t>
            </w:r>
            <w:r w:rsidRPr="00074EA9">
              <w:rPr>
                <w:szCs w:val="24"/>
              </w:rPr>
              <w:t>VPĮ,</w:t>
            </w:r>
            <w:r w:rsidR="001A4013">
              <w:rPr>
                <w:szCs w:val="24"/>
              </w:rPr>
              <w:t xml:space="preserve"> </w:t>
            </w:r>
            <w:r w:rsidRPr="00074EA9">
              <w:rPr>
                <w:szCs w:val="24"/>
              </w:rPr>
              <w:t>Viešųjų</w:t>
            </w:r>
            <w:r w:rsidR="001A4013">
              <w:rPr>
                <w:szCs w:val="24"/>
              </w:rPr>
              <w:t xml:space="preserve"> </w:t>
            </w:r>
            <w:r w:rsidRPr="00074EA9">
              <w:rPr>
                <w:szCs w:val="24"/>
              </w:rPr>
              <w:t>pirkimų,</w:t>
            </w:r>
            <w:r w:rsidR="001A4013">
              <w:rPr>
                <w:szCs w:val="24"/>
              </w:rPr>
              <w:t xml:space="preserve"> </w:t>
            </w:r>
            <w:r w:rsidRPr="00074EA9">
              <w:rPr>
                <w:szCs w:val="24"/>
              </w:rPr>
              <w:t>atliekamų</w:t>
            </w:r>
            <w:r w:rsidR="001A4013">
              <w:rPr>
                <w:szCs w:val="24"/>
              </w:rPr>
              <w:t xml:space="preserve"> </w:t>
            </w:r>
            <w:r w:rsidRPr="00074EA9">
              <w:rPr>
                <w:szCs w:val="24"/>
              </w:rPr>
              <w:t>gynybos</w:t>
            </w:r>
            <w:r w:rsidR="001A4013">
              <w:rPr>
                <w:szCs w:val="24"/>
              </w:rPr>
              <w:t xml:space="preserve"> </w:t>
            </w:r>
            <w:r w:rsidRPr="00074EA9">
              <w:rPr>
                <w:szCs w:val="24"/>
              </w:rPr>
              <w:t>ir</w:t>
            </w:r>
            <w:r w:rsidR="001A4013">
              <w:rPr>
                <w:szCs w:val="24"/>
              </w:rPr>
              <w:t xml:space="preserve"> </w:t>
            </w:r>
            <w:r w:rsidRPr="00074EA9">
              <w:rPr>
                <w:szCs w:val="24"/>
              </w:rPr>
              <w:t>saugumo</w:t>
            </w:r>
            <w:r w:rsidR="001A4013">
              <w:rPr>
                <w:szCs w:val="24"/>
              </w:rPr>
              <w:t xml:space="preserve"> </w:t>
            </w:r>
            <w:r w:rsidRPr="00074EA9">
              <w:rPr>
                <w:szCs w:val="24"/>
              </w:rPr>
              <w:t>srityje,</w:t>
            </w:r>
            <w:r w:rsidR="001A4013">
              <w:rPr>
                <w:szCs w:val="24"/>
              </w:rPr>
              <w:t xml:space="preserve"> </w:t>
            </w:r>
            <w:r w:rsidRPr="00074EA9">
              <w:rPr>
                <w:szCs w:val="24"/>
              </w:rPr>
              <w:t>įstatymu</w:t>
            </w:r>
            <w:r w:rsidR="001A4013">
              <w:rPr>
                <w:szCs w:val="24"/>
              </w:rPr>
              <w:t xml:space="preserve"> </w:t>
            </w:r>
            <w:r w:rsidRPr="00074EA9">
              <w:rPr>
                <w:szCs w:val="24"/>
              </w:rPr>
              <w:t>ar</w:t>
            </w:r>
            <w:r w:rsidR="001A4013">
              <w:rPr>
                <w:szCs w:val="24"/>
              </w:rPr>
              <w:t xml:space="preserve"> </w:t>
            </w:r>
            <w:r w:rsidRPr="00074EA9">
              <w:rPr>
                <w:szCs w:val="24"/>
              </w:rPr>
              <w:t>Pirkimų,</w:t>
            </w:r>
            <w:r w:rsidR="001A4013">
              <w:rPr>
                <w:szCs w:val="24"/>
              </w:rPr>
              <w:t xml:space="preserve"> </w:t>
            </w:r>
            <w:r w:rsidRPr="00074EA9">
              <w:rPr>
                <w:szCs w:val="24"/>
              </w:rPr>
              <w:t>atliekamų</w:t>
            </w:r>
            <w:r w:rsidR="001A4013">
              <w:rPr>
                <w:szCs w:val="24"/>
              </w:rPr>
              <w:t xml:space="preserve"> </w:t>
            </w:r>
            <w:r w:rsidRPr="00074EA9">
              <w:rPr>
                <w:szCs w:val="24"/>
              </w:rPr>
              <w:t>vandentvarkos,</w:t>
            </w:r>
            <w:r w:rsidR="001A4013">
              <w:rPr>
                <w:szCs w:val="24"/>
              </w:rPr>
              <w:t xml:space="preserve"> </w:t>
            </w:r>
            <w:r w:rsidRPr="00074EA9">
              <w:rPr>
                <w:szCs w:val="24"/>
              </w:rPr>
              <w:t>energetikos,</w:t>
            </w:r>
            <w:r w:rsidR="001A4013">
              <w:rPr>
                <w:szCs w:val="24"/>
              </w:rPr>
              <w:t xml:space="preserve"> </w:t>
            </w:r>
            <w:r w:rsidRPr="00074EA9">
              <w:rPr>
                <w:szCs w:val="24"/>
              </w:rPr>
              <w:t>transporto</w:t>
            </w:r>
            <w:r w:rsidR="001A4013">
              <w:rPr>
                <w:szCs w:val="24"/>
              </w:rPr>
              <w:t xml:space="preserve"> </w:t>
            </w:r>
            <w:r w:rsidRPr="00074EA9">
              <w:rPr>
                <w:szCs w:val="24"/>
              </w:rPr>
              <w:t>ar</w:t>
            </w:r>
            <w:r w:rsidR="001A4013">
              <w:rPr>
                <w:szCs w:val="24"/>
              </w:rPr>
              <w:t xml:space="preserve"> </w:t>
            </w:r>
            <w:r w:rsidRPr="00074EA9">
              <w:rPr>
                <w:szCs w:val="24"/>
              </w:rPr>
              <w:t>pašto</w:t>
            </w:r>
            <w:r w:rsidR="001A4013">
              <w:rPr>
                <w:szCs w:val="24"/>
              </w:rPr>
              <w:t xml:space="preserve"> </w:t>
            </w:r>
            <w:r w:rsidRPr="00074EA9">
              <w:rPr>
                <w:szCs w:val="24"/>
              </w:rPr>
              <w:t>paslaugų</w:t>
            </w:r>
            <w:r w:rsidR="001A4013">
              <w:rPr>
                <w:szCs w:val="24"/>
              </w:rPr>
              <w:t xml:space="preserve"> </w:t>
            </w:r>
            <w:r w:rsidRPr="00074EA9">
              <w:rPr>
                <w:szCs w:val="24"/>
              </w:rPr>
              <w:t>srities</w:t>
            </w:r>
            <w:r w:rsidR="001A4013">
              <w:rPr>
                <w:szCs w:val="24"/>
              </w:rPr>
              <w:t xml:space="preserve"> </w:t>
            </w:r>
            <w:r w:rsidRPr="00074EA9">
              <w:rPr>
                <w:szCs w:val="24"/>
              </w:rPr>
              <w:t>perkančiųjų</w:t>
            </w:r>
            <w:r w:rsidR="001A4013">
              <w:rPr>
                <w:szCs w:val="24"/>
              </w:rPr>
              <w:t xml:space="preserve"> </w:t>
            </w:r>
            <w:r w:rsidRPr="00074EA9">
              <w:rPr>
                <w:szCs w:val="24"/>
              </w:rPr>
              <w:t>subjektų,</w:t>
            </w:r>
            <w:r w:rsidR="001A4013">
              <w:rPr>
                <w:szCs w:val="24"/>
              </w:rPr>
              <w:t xml:space="preserve"> </w:t>
            </w:r>
            <w:r w:rsidRPr="00074EA9">
              <w:rPr>
                <w:szCs w:val="24"/>
              </w:rPr>
              <w:t>įstatymu,</w:t>
            </w:r>
            <w:r w:rsidR="001A4013">
              <w:rPr>
                <w:szCs w:val="24"/>
              </w:rPr>
              <w:t xml:space="preserve"> </w:t>
            </w:r>
            <w:r w:rsidRPr="00074EA9">
              <w:rPr>
                <w:szCs w:val="24"/>
              </w:rPr>
              <w:t>ar</w:t>
            </w:r>
            <w:r w:rsidR="001A4013">
              <w:rPr>
                <w:szCs w:val="24"/>
              </w:rPr>
              <w:t xml:space="preserve"> </w:t>
            </w:r>
            <w:r w:rsidRPr="00074EA9">
              <w:rPr>
                <w:szCs w:val="24"/>
              </w:rPr>
              <w:t>koncesijos</w:t>
            </w:r>
            <w:r w:rsidR="001A4013">
              <w:rPr>
                <w:szCs w:val="24"/>
              </w:rPr>
              <w:t xml:space="preserve"> </w:t>
            </w:r>
            <w:r w:rsidRPr="00074EA9">
              <w:rPr>
                <w:szCs w:val="24"/>
              </w:rPr>
              <w:t>sutarties</w:t>
            </w:r>
            <w:r w:rsidR="001A4013">
              <w:rPr>
                <w:szCs w:val="24"/>
              </w:rPr>
              <w:t xml:space="preserve"> </w:t>
            </w:r>
            <w:r w:rsidRPr="00074EA9">
              <w:rPr>
                <w:szCs w:val="24"/>
              </w:rPr>
              <w:t>arba</w:t>
            </w:r>
            <w:r w:rsidR="001A4013">
              <w:rPr>
                <w:szCs w:val="24"/>
              </w:rPr>
              <w:t xml:space="preserve"> </w:t>
            </w:r>
            <w:r w:rsidRPr="00074EA9">
              <w:rPr>
                <w:szCs w:val="24"/>
              </w:rPr>
              <w:t>yra</w:t>
            </w:r>
            <w:r w:rsidR="001A4013">
              <w:rPr>
                <w:szCs w:val="24"/>
              </w:rPr>
              <w:t xml:space="preserve"> </w:t>
            </w:r>
            <w:r w:rsidRPr="00074EA9">
              <w:rPr>
                <w:szCs w:val="24"/>
              </w:rPr>
              <w:t>netinkamai</w:t>
            </w:r>
            <w:r w:rsidR="001A4013">
              <w:rPr>
                <w:szCs w:val="24"/>
              </w:rPr>
              <w:t xml:space="preserve"> </w:t>
            </w:r>
            <w:r w:rsidRPr="00074EA9">
              <w:rPr>
                <w:szCs w:val="24"/>
              </w:rPr>
              <w:t>ją</w:t>
            </w:r>
            <w:r w:rsidR="001A4013">
              <w:rPr>
                <w:szCs w:val="24"/>
              </w:rPr>
              <w:t xml:space="preserve"> </w:t>
            </w:r>
            <w:r w:rsidRPr="00074EA9">
              <w:rPr>
                <w:szCs w:val="24"/>
              </w:rPr>
              <w:t>įvykdęs</w:t>
            </w:r>
            <w:r w:rsidR="001A4013">
              <w:rPr>
                <w:szCs w:val="24"/>
              </w:rPr>
              <w:t xml:space="preserve"> </w:t>
            </w:r>
            <w:r w:rsidRPr="00074EA9">
              <w:rPr>
                <w:szCs w:val="24"/>
              </w:rPr>
              <w:t>ir</w:t>
            </w:r>
            <w:r w:rsidR="001A4013">
              <w:rPr>
                <w:szCs w:val="24"/>
              </w:rPr>
              <w:t xml:space="preserve"> </w:t>
            </w:r>
            <w:r w:rsidRPr="00074EA9">
              <w:rPr>
                <w:szCs w:val="24"/>
              </w:rPr>
              <w:t>tai</w:t>
            </w:r>
            <w:r w:rsidR="001A4013">
              <w:rPr>
                <w:szCs w:val="24"/>
              </w:rPr>
              <w:t xml:space="preserve"> </w:t>
            </w:r>
            <w:r w:rsidRPr="00074EA9">
              <w:rPr>
                <w:szCs w:val="24"/>
              </w:rPr>
              <w:t>buvo</w:t>
            </w:r>
            <w:r w:rsidR="001A4013">
              <w:rPr>
                <w:szCs w:val="24"/>
              </w:rPr>
              <w:t xml:space="preserve"> </w:t>
            </w:r>
            <w:r w:rsidRPr="00074EA9">
              <w:rPr>
                <w:szCs w:val="24"/>
              </w:rPr>
              <w:t>esminis</w:t>
            </w:r>
            <w:r w:rsidR="001A4013">
              <w:rPr>
                <w:szCs w:val="24"/>
              </w:rPr>
              <w:t xml:space="preserve"> </w:t>
            </w:r>
            <w:r w:rsidRPr="00074EA9">
              <w:rPr>
                <w:szCs w:val="24"/>
              </w:rPr>
              <w:t>sutarties</w:t>
            </w:r>
            <w:r w:rsidR="001A4013">
              <w:rPr>
                <w:szCs w:val="24"/>
              </w:rPr>
              <w:t xml:space="preserve"> </w:t>
            </w:r>
            <w:r w:rsidRPr="00074EA9">
              <w:rPr>
                <w:szCs w:val="24"/>
              </w:rPr>
              <w:t>pažeidimas,</w:t>
            </w:r>
            <w:r w:rsidR="001A4013">
              <w:rPr>
                <w:szCs w:val="24"/>
              </w:rPr>
              <w:t xml:space="preserve"> </w:t>
            </w:r>
            <w:r w:rsidRPr="00074EA9">
              <w:rPr>
                <w:szCs w:val="24"/>
              </w:rPr>
              <w:t>kaip</w:t>
            </w:r>
            <w:r w:rsidR="001A4013">
              <w:rPr>
                <w:szCs w:val="24"/>
              </w:rPr>
              <w:t xml:space="preserve"> </w:t>
            </w:r>
            <w:r w:rsidRPr="00074EA9">
              <w:rPr>
                <w:szCs w:val="24"/>
              </w:rPr>
              <w:t>nustatyta</w:t>
            </w:r>
            <w:r w:rsidR="001A4013">
              <w:rPr>
                <w:szCs w:val="24"/>
              </w:rPr>
              <w:t xml:space="preserve"> </w:t>
            </w:r>
            <w:r w:rsidRPr="00074EA9">
              <w:rPr>
                <w:szCs w:val="24"/>
              </w:rPr>
              <w:t>Civilinio</w:t>
            </w:r>
            <w:r w:rsidR="001A4013">
              <w:rPr>
                <w:szCs w:val="24"/>
              </w:rPr>
              <w:t xml:space="preserve"> </w:t>
            </w:r>
            <w:r w:rsidRPr="00074EA9">
              <w:rPr>
                <w:szCs w:val="24"/>
              </w:rPr>
              <w:t>kodekso</w:t>
            </w:r>
            <w:r w:rsidR="001A4013">
              <w:rPr>
                <w:szCs w:val="24"/>
              </w:rPr>
              <w:t xml:space="preserve"> </w:t>
            </w:r>
            <w:r w:rsidRPr="00074EA9">
              <w:rPr>
                <w:szCs w:val="24"/>
              </w:rPr>
              <w:t>6.217</w:t>
            </w:r>
            <w:r w:rsidR="001A4013">
              <w:rPr>
                <w:szCs w:val="24"/>
              </w:rPr>
              <w:t xml:space="preserve"> </w:t>
            </w:r>
            <w:r w:rsidRPr="00074EA9">
              <w:rPr>
                <w:szCs w:val="24"/>
              </w:rPr>
              <w:t>straipsnyje</w:t>
            </w:r>
            <w:r w:rsidR="001A4013">
              <w:rPr>
                <w:szCs w:val="24"/>
              </w:rPr>
              <w:t xml:space="preserve"> </w:t>
            </w:r>
            <w:r w:rsidRPr="00074EA9">
              <w:rPr>
                <w:szCs w:val="24"/>
              </w:rPr>
              <w:t>(toliau</w:t>
            </w:r>
            <w:r w:rsidR="001A4013">
              <w:rPr>
                <w:szCs w:val="24"/>
              </w:rPr>
              <w:t xml:space="preserve"> </w:t>
            </w:r>
            <w:r w:rsidRPr="00074EA9">
              <w:rPr>
                <w:szCs w:val="24"/>
              </w:rPr>
              <w:t>–</w:t>
            </w:r>
            <w:r w:rsidR="001A4013">
              <w:rPr>
                <w:szCs w:val="24"/>
              </w:rPr>
              <w:t xml:space="preserve"> </w:t>
            </w:r>
            <w:r w:rsidRPr="00074EA9">
              <w:rPr>
                <w:szCs w:val="24"/>
              </w:rPr>
              <w:t>esminis</w:t>
            </w:r>
            <w:r w:rsidR="001A4013">
              <w:rPr>
                <w:szCs w:val="24"/>
              </w:rPr>
              <w:t xml:space="preserve"> </w:t>
            </w:r>
            <w:r w:rsidRPr="00074EA9">
              <w:rPr>
                <w:szCs w:val="24"/>
              </w:rPr>
              <w:t>sutarties</w:t>
            </w:r>
            <w:r w:rsidR="001A4013">
              <w:rPr>
                <w:szCs w:val="24"/>
              </w:rPr>
              <w:t xml:space="preserve"> </w:t>
            </w:r>
            <w:r w:rsidRPr="00074EA9">
              <w:rPr>
                <w:szCs w:val="24"/>
              </w:rPr>
              <w:t>pažeidimas),</w:t>
            </w:r>
            <w:r w:rsidR="001A4013">
              <w:rPr>
                <w:szCs w:val="24"/>
              </w:rPr>
              <w:t xml:space="preserve"> </w:t>
            </w:r>
            <w:r w:rsidRPr="00074EA9">
              <w:rPr>
                <w:szCs w:val="24"/>
              </w:rPr>
              <w:t>dėl</w:t>
            </w:r>
            <w:r w:rsidR="001A4013">
              <w:rPr>
                <w:szCs w:val="24"/>
              </w:rPr>
              <w:t xml:space="preserve"> </w:t>
            </w:r>
            <w:r w:rsidRPr="00074EA9">
              <w:rPr>
                <w:szCs w:val="24"/>
              </w:rPr>
              <w:t>kurio</w:t>
            </w:r>
            <w:r w:rsidR="001A4013">
              <w:rPr>
                <w:szCs w:val="24"/>
              </w:rPr>
              <w:t xml:space="preserve"> </w:t>
            </w:r>
            <w:r w:rsidRPr="00074EA9">
              <w:rPr>
                <w:szCs w:val="24"/>
              </w:rPr>
              <w:t>per</w:t>
            </w:r>
            <w:r w:rsidR="001A4013">
              <w:rPr>
                <w:szCs w:val="24"/>
              </w:rPr>
              <w:t xml:space="preserve"> </w:t>
            </w:r>
            <w:r w:rsidRPr="00074EA9">
              <w:rPr>
                <w:szCs w:val="24"/>
              </w:rPr>
              <w:t>pastaruosius</w:t>
            </w:r>
            <w:r w:rsidR="001A4013">
              <w:rPr>
                <w:szCs w:val="24"/>
              </w:rPr>
              <w:t xml:space="preserve"> </w:t>
            </w:r>
            <w:r w:rsidRPr="00074EA9">
              <w:rPr>
                <w:szCs w:val="24"/>
              </w:rPr>
              <w:t>3</w:t>
            </w:r>
            <w:r w:rsidR="001A4013">
              <w:rPr>
                <w:szCs w:val="24"/>
              </w:rPr>
              <w:t xml:space="preserve"> </w:t>
            </w:r>
            <w:r w:rsidRPr="00074EA9">
              <w:rPr>
                <w:szCs w:val="24"/>
              </w:rPr>
              <w:t>(trejus)</w:t>
            </w:r>
            <w:r w:rsidR="001A4013">
              <w:rPr>
                <w:szCs w:val="24"/>
              </w:rPr>
              <w:t xml:space="preserve"> </w:t>
            </w:r>
            <w:r w:rsidRPr="00074EA9">
              <w:rPr>
                <w:szCs w:val="24"/>
              </w:rPr>
              <w:t>metus</w:t>
            </w:r>
            <w:r w:rsidR="001A4013">
              <w:rPr>
                <w:szCs w:val="24"/>
              </w:rPr>
              <w:t xml:space="preserve"> </w:t>
            </w:r>
            <w:r w:rsidRPr="00074EA9">
              <w:rPr>
                <w:szCs w:val="24"/>
              </w:rPr>
              <w:t>buvo</w:t>
            </w:r>
            <w:r w:rsidR="001A4013">
              <w:rPr>
                <w:szCs w:val="24"/>
              </w:rPr>
              <w:t xml:space="preserve"> </w:t>
            </w:r>
            <w:r w:rsidRPr="00074EA9">
              <w:rPr>
                <w:szCs w:val="24"/>
              </w:rPr>
              <w:t>nutraukta</w:t>
            </w:r>
            <w:r w:rsidR="001A4013">
              <w:rPr>
                <w:szCs w:val="24"/>
              </w:rPr>
              <w:t xml:space="preserve"> </w:t>
            </w:r>
            <w:r w:rsidRPr="00074EA9">
              <w:rPr>
                <w:szCs w:val="24"/>
              </w:rPr>
              <w:t>sutartis</w:t>
            </w:r>
            <w:r w:rsidR="001A4013">
              <w:rPr>
                <w:szCs w:val="24"/>
              </w:rPr>
              <w:t xml:space="preserve"> </w:t>
            </w:r>
            <w:r w:rsidRPr="00074EA9">
              <w:rPr>
                <w:szCs w:val="24"/>
              </w:rPr>
              <w:t>arba</w:t>
            </w:r>
            <w:r w:rsidR="001A4013">
              <w:rPr>
                <w:szCs w:val="24"/>
              </w:rPr>
              <w:t xml:space="preserve"> </w:t>
            </w:r>
            <w:r w:rsidRPr="00074EA9">
              <w:rPr>
                <w:szCs w:val="24"/>
              </w:rPr>
              <w:t>per</w:t>
            </w:r>
            <w:r w:rsidR="001A4013">
              <w:rPr>
                <w:szCs w:val="24"/>
              </w:rPr>
              <w:t xml:space="preserve"> </w:t>
            </w:r>
            <w:r w:rsidRPr="00074EA9">
              <w:rPr>
                <w:szCs w:val="24"/>
              </w:rPr>
              <w:t>pastaruosius</w:t>
            </w:r>
            <w:r w:rsidR="001A4013">
              <w:rPr>
                <w:szCs w:val="24"/>
              </w:rPr>
              <w:t xml:space="preserve"> </w:t>
            </w:r>
            <w:r w:rsidRPr="00074EA9">
              <w:rPr>
                <w:szCs w:val="24"/>
              </w:rPr>
              <w:t>3</w:t>
            </w:r>
            <w:r w:rsidR="001A4013">
              <w:rPr>
                <w:szCs w:val="24"/>
              </w:rPr>
              <w:t xml:space="preserve"> </w:t>
            </w:r>
            <w:r w:rsidRPr="00074EA9">
              <w:rPr>
                <w:szCs w:val="24"/>
              </w:rPr>
              <w:t>(trejus)</w:t>
            </w:r>
            <w:r w:rsidR="001A4013">
              <w:rPr>
                <w:szCs w:val="24"/>
              </w:rPr>
              <w:t xml:space="preserve"> </w:t>
            </w:r>
            <w:r w:rsidRPr="00074EA9">
              <w:rPr>
                <w:szCs w:val="24"/>
              </w:rPr>
              <w:t>metus</w:t>
            </w:r>
            <w:r w:rsidR="001A4013">
              <w:rPr>
                <w:szCs w:val="24"/>
              </w:rPr>
              <w:t xml:space="preserve"> </w:t>
            </w:r>
            <w:r w:rsidRPr="00074EA9">
              <w:rPr>
                <w:szCs w:val="24"/>
              </w:rPr>
              <w:t>buvo</w:t>
            </w:r>
            <w:r w:rsidR="001A4013">
              <w:rPr>
                <w:szCs w:val="24"/>
              </w:rPr>
              <w:t xml:space="preserve"> </w:t>
            </w:r>
            <w:r w:rsidRPr="00074EA9">
              <w:rPr>
                <w:szCs w:val="24"/>
              </w:rPr>
              <w:t>priimtas</w:t>
            </w:r>
            <w:r w:rsidR="001A4013">
              <w:rPr>
                <w:szCs w:val="24"/>
              </w:rPr>
              <w:t xml:space="preserve"> </w:t>
            </w:r>
            <w:r w:rsidRPr="00074EA9">
              <w:rPr>
                <w:szCs w:val="24"/>
              </w:rPr>
              <w:t>ir</w:t>
            </w:r>
            <w:r w:rsidR="001A4013">
              <w:rPr>
                <w:szCs w:val="24"/>
              </w:rPr>
              <w:t xml:space="preserve"> </w:t>
            </w:r>
            <w:r w:rsidRPr="00074EA9">
              <w:rPr>
                <w:szCs w:val="24"/>
              </w:rPr>
              <w:t>įsiteisėjęs</w:t>
            </w:r>
            <w:r w:rsidR="001A4013">
              <w:rPr>
                <w:szCs w:val="24"/>
              </w:rPr>
              <w:t xml:space="preserve"> </w:t>
            </w:r>
            <w:r w:rsidRPr="00074EA9">
              <w:rPr>
                <w:szCs w:val="24"/>
              </w:rPr>
              <w:t>teismo</w:t>
            </w:r>
            <w:r w:rsidR="001A4013">
              <w:rPr>
                <w:szCs w:val="24"/>
              </w:rPr>
              <w:t xml:space="preserve"> </w:t>
            </w:r>
            <w:r w:rsidRPr="00074EA9">
              <w:rPr>
                <w:szCs w:val="24"/>
              </w:rPr>
              <w:t>sprendimas,</w:t>
            </w:r>
            <w:r w:rsidR="001A4013">
              <w:rPr>
                <w:szCs w:val="24"/>
              </w:rPr>
              <w:t xml:space="preserve"> </w:t>
            </w:r>
            <w:r w:rsidRPr="00074EA9">
              <w:rPr>
                <w:szCs w:val="24"/>
              </w:rPr>
              <w:t>kuriuo</w:t>
            </w:r>
            <w:r w:rsidR="001A4013">
              <w:rPr>
                <w:szCs w:val="24"/>
              </w:rPr>
              <w:t xml:space="preserve"> </w:t>
            </w:r>
            <w:r w:rsidRPr="00074EA9">
              <w:rPr>
                <w:szCs w:val="24"/>
              </w:rPr>
              <w:t>tenkinamas</w:t>
            </w:r>
            <w:r w:rsidR="001A4013">
              <w:rPr>
                <w:szCs w:val="24"/>
              </w:rPr>
              <w:t xml:space="preserve"> </w:t>
            </w:r>
            <w:r w:rsidRPr="00074EA9">
              <w:rPr>
                <w:szCs w:val="24"/>
              </w:rPr>
              <w:t>perkančiosios</w:t>
            </w:r>
            <w:r w:rsidR="001A4013">
              <w:rPr>
                <w:szCs w:val="24"/>
              </w:rPr>
              <w:t xml:space="preserve"> </w:t>
            </w:r>
            <w:r w:rsidRPr="00074EA9">
              <w:rPr>
                <w:szCs w:val="24"/>
              </w:rPr>
              <w:t>organizacijos,</w:t>
            </w:r>
            <w:r w:rsidR="001A4013">
              <w:rPr>
                <w:szCs w:val="24"/>
              </w:rPr>
              <w:t xml:space="preserve"> </w:t>
            </w:r>
            <w:r w:rsidRPr="00074EA9">
              <w:rPr>
                <w:szCs w:val="24"/>
              </w:rPr>
              <w:t>perkančiojo</w:t>
            </w:r>
            <w:r w:rsidR="001A4013">
              <w:rPr>
                <w:szCs w:val="24"/>
              </w:rPr>
              <w:t xml:space="preserve"> </w:t>
            </w:r>
            <w:r w:rsidRPr="00074EA9">
              <w:rPr>
                <w:szCs w:val="24"/>
              </w:rPr>
              <w:t>subjekto</w:t>
            </w:r>
            <w:r w:rsidR="001A4013">
              <w:rPr>
                <w:szCs w:val="24"/>
              </w:rPr>
              <w:t xml:space="preserve"> </w:t>
            </w:r>
            <w:r w:rsidRPr="00074EA9">
              <w:rPr>
                <w:szCs w:val="24"/>
              </w:rPr>
              <w:t>ar</w:t>
            </w:r>
            <w:r w:rsidR="001A4013">
              <w:rPr>
                <w:szCs w:val="24"/>
              </w:rPr>
              <w:t xml:space="preserve"> </w:t>
            </w:r>
            <w:r w:rsidRPr="00074EA9">
              <w:rPr>
                <w:szCs w:val="24"/>
              </w:rPr>
              <w:t>suteikiančiosios</w:t>
            </w:r>
            <w:r w:rsidR="001A4013">
              <w:rPr>
                <w:szCs w:val="24"/>
              </w:rPr>
              <w:t xml:space="preserve"> </w:t>
            </w:r>
            <w:r w:rsidRPr="00074EA9">
              <w:rPr>
                <w:szCs w:val="24"/>
              </w:rPr>
              <w:t>institucijos</w:t>
            </w:r>
            <w:r w:rsidR="001A4013">
              <w:rPr>
                <w:szCs w:val="24"/>
              </w:rPr>
              <w:t xml:space="preserve"> </w:t>
            </w:r>
            <w:r w:rsidRPr="00074EA9">
              <w:rPr>
                <w:szCs w:val="24"/>
              </w:rPr>
              <w:t>reikalavimas</w:t>
            </w:r>
            <w:r w:rsidR="001A4013">
              <w:rPr>
                <w:szCs w:val="24"/>
              </w:rPr>
              <w:t xml:space="preserve"> </w:t>
            </w:r>
            <w:r w:rsidRPr="00074EA9">
              <w:rPr>
                <w:szCs w:val="24"/>
              </w:rPr>
              <w:t>atlyginti</w:t>
            </w:r>
            <w:r w:rsidR="001A4013">
              <w:rPr>
                <w:szCs w:val="24"/>
              </w:rPr>
              <w:t xml:space="preserve"> </w:t>
            </w:r>
            <w:r w:rsidRPr="00074EA9">
              <w:rPr>
                <w:szCs w:val="24"/>
              </w:rPr>
              <w:t>nuostolius,</w:t>
            </w:r>
            <w:r w:rsidR="001A4013">
              <w:rPr>
                <w:szCs w:val="24"/>
              </w:rPr>
              <w:t xml:space="preserve"> </w:t>
            </w:r>
            <w:r w:rsidRPr="00074EA9">
              <w:rPr>
                <w:szCs w:val="24"/>
              </w:rPr>
              <w:t>patirtus</w:t>
            </w:r>
            <w:r w:rsidR="001A4013">
              <w:rPr>
                <w:szCs w:val="24"/>
              </w:rPr>
              <w:t xml:space="preserve"> </w:t>
            </w:r>
            <w:r w:rsidRPr="00074EA9">
              <w:rPr>
                <w:szCs w:val="24"/>
              </w:rPr>
              <w:t>dėl</w:t>
            </w:r>
            <w:r w:rsidR="001A4013">
              <w:rPr>
                <w:szCs w:val="24"/>
              </w:rPr>
              <w:t xml:space="preserve"> </w:t>
            </w:r>
            <w:r w:rsidRPr="00074EA9">
              <w:rPr>
                <w:szCs w:val="24"/>
              </w:rPr>
              <w:t>to,</w:t>
            </w:r>
            <w:r w:rsidR="001A4013">
              <w:rPr>
                <w:szCs w:val="24"/>
              </w:rPr>
              <w:t xml:space="preserve"> </w:t>
            </w:r>
            <w:r w:rsidRPr="00074EA9">
              <w:rPr>
                <w:szCs w:val="24"/>
              </w:rPr>
              <w:t>kad</w:t>
            </w:r>
            <w:r w:rsidR="001A4013">
              <w:rPr>
                <w:szCs w:val="24"/>
              </w:rPr>
              <w:t xml:space="preserve"> </w:t>
            </w:r>
            <w:r w:rsidRPr="00074EA9">
              <w:rPr>
                <w:szCs w:val="24"/>
              </w:rPr>
              <w:t>tiekėjas</w:t>
            </w:r>
            <w:r w:rsidR="001A4013">
              <w:rPr>
                <w:szCs w:val="24"/>
              </w:rPr>
              <w:t xml:space="preserve"> </w:t>
            </w:r>
            <w:r w:rsidRPr="00074EA9">
              <w:rPr>
                <w:szCs w:val="24"/>
              </w:rPr>
              <w:t>sutartyje</w:t>
            </w:r>
            <w:r w:rsidR="001A4013">
              <w:rPr>
                <w:szCs w:val="24"/>
              </w:rPr>
              <w:t xml:space="preserve"> </w:t>
            </w:r>
            <w:r w:rsidRPr="00074EA9">
              <w:rPr>
                <w:szCs w:val="24"/>
              </w:rPr>
              <w:t>nustatytą</w:t>
            </w:r>
            <w:r w:rsidR="001A4013">
              <w:rPr>
                <w:szCs w:val="24"/>
              </w:rPr>
              <w:t xml:space="preserve"> </w:t>
            </w:r>
            <w:r w:rsidRPr="00074EA9">
              <w:rPr>
                <w:szCs w:val="24"/>
              </w:rPr>
              <w:t>esminę</w:t>
            </w:r>
            <w:r w:rsidR="001A4013">
              <w:rPr>
                <w:szCs w:val="24"/>
              </w:rPr>
              <w:t xml:space="preserve"> </w:t>
            </w:r>
            <w:r w:rsidRPr="00074EA9">
              <w:rPr>
                <w:szCs w:val="24"/>
              </w:rPr>
              <w:t>sutarties</w:t>
            </w:r>
            <w:r w:rsidR="001A4013">
              <w:rPr>
                <w:szCs w:val="24"/>
              </w:rPr>
              <w:t xml:space="preserve"> </w:t>
            </w:r>
            <w:r w:rsidRPr="00074EA9">
              <w:rPr>
                <w:szCs w:val="24"/>
              </w:rPr>
              <w:t>sąlygą</w:t>
            </w:r>
            <w:r w:rsidR="001A4013">
              <w:rPr>
                <w:szCs w:val="24"/>
              </w:rPr>
              <w:t xml:space="preserve"> </w:t>
            </w:r>
            <w:r w:rsidRPr="00074EA9">
              <w:rPr>
                <w:szCs w:val="24"/>
              </w:rPr>
              <w:t>vykdė</w:t>
            </w:r>
            <w:r w:rsidR="001A4013">
              <w:rPr>
                <w:szCs w:val="24"/>
              </w:rPr>
              <w:t xml:space="preserve"> </w:t>
            </w:r>
            <w:r w:rsidRPr="00074EA9">
              <w:rPr>
                <w:szCs w:val="24"/>
              </w:rPr>
              <w:t>su</w:t>
            </w:r>
            <w:r w:rsidR="001A4013">
              <w:rPr>
                <w:szCs w:val="24"/>
              </w:rPr>
              <w:t xml:space="preserve"> </w:t>
            </w:r>
            <w:r w:rsidRPr="00074EA9">
              <w:rPr>
                <w:szCs w:val="24"/>
              </w:rPr>
              <w:t>dideliais</w:t>
            </w:r>
            <w:r w:rsidR="001A4013">
              <w:rPr>
                <w:szCs w:val="24"/>
              </w:rPr>
              <w:t xml:space="preserve"> </w:t>
            </w:r>
            <w:r w:rsidRPr="00074EA9">
              <w:rPr>
                <w:szCs w:val="24"/>
              </w:rPr>
              <w:t>arba</w:t>
            </w:r>
            <w:r w:rsidR="001A4013">
              <w:rPr>
                <w:szCs w:val="24"/>
              </w:rPr>
              <w:t xml:space="preserve"> </w:t>
            </w:r>
            <w:r w:rsidRPr="00074EA9">
              <w:rPr>
                <w:szCs w:val="24"/>
              </w:rPr>
              <w:t>nuolatiniais</w:t>
            </w:r>
            <w:r w:rsidR="001A4013">
              <w:rPr>
                <w:szCs w:val="24"/>
              </w:rPr>
              <w:t xml:space="preserve"> </w:t>
            </w:r>
            <w:r w:rsidRPr="00074EA9">
              <w:rPr>
                <w:szCs w:val="24"/>
              </w:rPr>
              <w:t>trūkumais,</w:t>
            </w:r>
            <w:r w:rsidR="001A4013">
              <w:rPr>
                <w:szCs w:val="24"/>
              </w:rPr>
              <w:t xml:space="preserve"> </w:t>
            </w:r>
            <w:r w:rsidRPr="00074EA9">
              <w:rPr>
                <w:szCs w:val="24"/>
              </w:rPr>
              <w:t>ar</w:t>
            </w:r>
            <w:r w:rsidR="001A4013">
              <w:rPr>
                <w:szCs w:val="24"/>
              </w:rPr>
              <w:t xml:space="preserve"> </w:t>
            </w:r>
            <w:r w:rsidRPr="00074EA9">
              <w:rPr>
                <w:szCs w:val="24"/>
              </w:rPr>
              <w:t>per</w:t>
            </w:r>
            <w:r w:rsidR="001A4013">
              <w:rPr>
                <w:szCs w:val="24"/>
              </w:rPr>
              <w:t xml:space="preserve"> </w:t>
            </w:r>
            <w:r w:rsidRPr="00074EA9">
              <w:rPr>
                <w:szCs w:val="24"/>
              </w:rPr>
              <w:t>pastaruosius</w:t>
            </w:r>
            <w:r w:rsidR="001A4013">
              <w:rPr>
                <w:szCs w:val="24"/>
              </w:rPr>
              <w:t xml:space="preserve"> </w:t>
            </w:r>
            <w:r w:rsidRPr="00074EA9">
              <w:rPr>
                <w:szCs w:val="24"/>
              </w:rPr>
              <w:t>3</w:t>
            </w:r>
            <w:r w:rsidR="001A4013">
              <w:rPr>
                <w:szCs w:val="24"/>
              </w:rPr>
              <w:t xml:space="preserve"> </w:t>
            </w:r>
            <w:r w:rsidRPr="00074EA9">
              <w:rPr>
                <w:szCs w:val="24"/>
              </w:rPr>
              <w:t>(trejus)</w:t>
            </w:r>
            <w:r w:rsidR="001A4013">
              <w:rPr>
                <w:szCs w:val="24"/>
              </w:rPr>
              <w:t xml:space="preserve"> </w:t>
            </w:r>
            <w:r w:rsidRPr="00074EA9">
              <w:rPr>
                <w:szCs w:val="24"/>
              </w:rPr>
              <w:t>metus</w:t>
            </w:r>
            <w:r w:rsidR="001A4013">
              <w:rPr>
                <w:szCs w:val="24"/>
              </w:rPr>
              <w:t xml:space="preserve"> </w:t>
            </w:r>
            <w:r w:rsidRPr="00074EA9">
              <w:rPr>
                <w:szCs w:val="24"/>
              </w:rPr>
              <w:t>buvo</w:t>
            </w:r>
            <w:r w:rsidR="001A4013">
              <w:rPr>
                <w:szCs w:val="24"/>
              </w:rPr>
              <w:t xml:space="preserve"> </w:t>
            </w:r>
            <w:r w:rsidRPr="00074EA9">
              <w:rPr>
                <w:szCs w:val="24"/>
              </w:rPr>
              <w:t>priimtas</w:t>
            </w:r>
            <w:r w:rsidR="001A4013">
              <w:rPr>
                <w:szCs w:val="24"/>
              </w:rPr>
              <w:t xml:space="preserve"> </w:t>
            </w:r>
            <w:r w:rsidRPr="00074EA9">
              <w:rPr>
                <w:szCs w:val="24"/>
              </w:rPr>
              <w:t>perkančiosios</w:t>
            </w:r>
            <w:r w:rsidR="001A4013">
              <w:rPr>
                <w:szCs w:val="24"/>
              </w:rPr>
              <w:t xml:space="preserve"> </w:t>
            </w:r>
            <w:r w:rsidRPr="00074EA9">
              <w:rPr>
                <w:szCs w:val="24"/>
              </w:rPr>
              <w:t>organizacijos</w:t>
            </w:r>
            <w:r w:rsidR="001A4013">
              <w:rPr>
                <w:szCs w:val="24"/>
              </w:rPr>
              <w:t xml:space="preserve"> </w:t>
            </w:r>
            <w:r w:rsidRPr="00074EA9">
              <w:rPr>
                <w:szCs w:val="24"/>
              </w:rPr>
              <w:lastRenderedPageBreak/>
              <w:t>sprendimas,</w:t>
            </w:r>
            <w:r w:rsidR="001A4013">
              <w:rPr>
                <w:szCs w:val="24"/>
              </w:rPr>
              <w:t xml:space="preserve"> </w:t>
            </w:r>
            <w:r w:rsidRPr="00074EA9">
              <w:rPr>
                <w:szCs w:val="24"/>
              </w:rPr>
              <w:t>kad</w:t>
            </w:r>
            <w:r w:rsidR="001A4013">
              <w:rPr>
                <w:szCs w:val="24"/>
              </w:rPr>
              <w:t xml:space="preserve"> </w:t>
            </w:r>
            <w:r w:rsidRPr="00074EA9">
              <w:rPr>
                <w:szCs w:val="24"/>
              </w:rPr>
              <w:t>tiekėjas</w:t>
            </w:r>
            <w:r w:rsidR="001A4013">
              <w:rPr>
                <w:szCs w:val="24"/>
              </w:rPr>
              <w:t xml:space="preserve"> </w:t>
            </w:r>
            <w:r w:rsidRPr="00074EA9">
              <w:rPr>
                <w:szCs w:val="24"/>
              </w:rPr>
              <w:t>sutartyje</w:t>
            </w:r>
            <w:r w:rsidR="001A4013">
              <w:rPr>
                <w:szCs w:val="24"/>
              </w:rPr>
              <w:t xml:space="preserve"> </w:t>
            </w:r>
            <w:r w:rsidRPr="00074EA9">
              <w:rPr>
                <w:szCs w:val="24"/>
              </w:rPr>
              <w:t>nustatytą</w:t>
            </w:r>
            <w:r w:rsidR="001A4013">
              <w:rPr>
                <w:szCs w:val="24"/>
              </w:rPr>
              <w:t xml:space="preserve"> </w:t>
            </w:r>
            <w:r w:rsidRPr="00074EA9">
              <w:rPr>
                <w:szCs w:val="24"/>
              </w:rPr>
              <w:t>esminę</w:t>
            </w:r>
            <w:r w:rsidR="001A4013">
              <w:rPr>
                <w:szCs w:val="24"/>
              </w:rPr>
              <w:t xml:space="preserve"> </w:t>
            </w:r>
            <w:r w:rsidRPr="00074EA9">
              <w:rPr>
                <w:szCs w:val="24"/>
              </w:rPr>
              <w:t>sutarties</w:t>
            </w:r>
            <w:r w:rsidR="001A4013">
              <w:rPr>
                <w:szCs w:val="24"/>
              </w:rPr>
              <w:t xml:space="preserve"> </w:t>
            </w:r>
            <w:r w:rsidRPr="00074EA9">
              <w:rPr>
                <w:szCs w:val="24"/>
              </w:rPr>
              <w:t>sąlygą</w:t>
            </w:r>
            <w:r w:rsidR="001A4013">
              <w:rPr>
                <w:szCs w:val="24"/>
              </w:rPr>
              <w:t xml:space="preserve"> </w:t>
            </w:r>
            <w:r w:rsidRPr="00074EA9">
              <w:rPr>
                <w:szCs w:val="24"/>
              </w:rPr>
              <w:t>vykdė</w:t>
            </w:r>
            <w:r w:rsidR="001A4013">
              <w:rPr>
                <w:szCs w:val="24"/>
              </w:rPr>
              <w:t xml:space="preserve"> </w:t>
            </w:r>
            <w:r w:rsidRPr="00074EA9">
              <w:rPr>
                <w:szCs w:val="24"/>
              </w:rPr>
              <w:t>su</w:t>
            </w:r>
            <w:r w:rsidR="001A4013">
              <w:rPr>
                <w:szCs w:val="24"/>
              </w:rPr>
              <w:t xml:space="preserve"> </w:t>
            </w:r>
            <w:r w:rsidRPr="00074EA9">
              <w:rPr>
                <w:szCs w:val="24"/>
              </w:rPr>
              <w:t>dideliais</w:t>
            </w:r>
            <w:r w:rsidR="001A4013">
              <w:rPr>
                <w:szCs w:val="24"/>
              </w:rPr>
              <w:t xml:space="preserve"> </w:t>
            </w:r>
            <w:r w:rsidRPr="00074EA9">
              <w:rPr>
                <w:szCs w:val="24"/>
              </w:rPr>
              <w:t>arba</w:t>
            </w:r>
            <w:r w:rsidR="001A4013">
              <w:rPr>
                <w:szCs w:val="24"/>
              </w:rPr>
              <w:t xml:space="preserve"> </w:t>
            </w:r>
            <w:r w:rsidRPr="00074EA9">
              <w:rPr>
                <w:szCs w:val="24"/>
              </w:rPr>
              <w:t>nuolatiniais</w:t>
            </w:r>
            <w:r w:rsidR="001A4013">
              <w:rPr>
                <w:szCs w:val="24"/>
              </w:rPr>
              <w:t xml:space="preserve"> </w:t>
            </w:r>
            <w:r w:rsidRPr="00074EA9">
              <w:rPr>
                <w:szCs w:val="24"/>
              </w:rPr>
              <w:t>trūkumais</w:t>
            </w:r>
            <w:r w:rsidR="001A4013">
              <w:rPr>
                <w:szCs w:val="24"/>
              </w:rPr>
              <w:t xml:space="preserve"> </w:t>
            </w:r>
            <w:r w:rsidRPr="00074EA9">
              <w:rPr>
                <w:szCs w:val="24"/>
              </w:rPr>
              <w:t>ir</w:t>
            </w:r>
            <w:r w:rsidR="001A4013">
              <w:rPr>
                <w:szCs w:val="24"/>
              </w:rPr>
              <w:t xml:space="preserve"> </w:t>
            </w:r>
            <w:r w:rsidRPr="00074EA9">
              <w:rPr>
                <w:szCs w:val="24"/>
              </w:rPr>
              <w:t>dėl</w:t>
            </w:r>
            <w:r w:rsidR="001A4013">
              <w:rPr>
                <w:szCs w:val="24"/>
              </w:rPr>
              <w:t xml:space="preserve"> </w:t>
            </w:r>
            <w:r w:rsidRPr="00074EA9">
              <w:rPr>
                <w:szCs w:val="24"/>
              </w:rPr>
              <w:t>to</w:t>
            </w:r>
            <w:r w:rsidR="001A4013">
              <w:rPr>
                <w:szCs w:val="24"/>
              </w:rPr>
              <w:t xml:space="preserve"> </w:t>
            </w:r>
            <w:r w:rsidRPr="00074EA9">
              <w:rPr>
                <w:szCs w:val="24"/>
              </w:rPr>
              <w:t>buvo</w:t>
            </w:r>
            <w:r w:rsidR="001A4013">
              <w:rPr>
                <w:szCs w:val="24"/>
              </w:rPr>
              <w:t xml:space="preserve"> </w:t>
            </w:r>
            <w:r w:rsidRPr="00074EA9">
              <w:rPr>
                <w:szCs w:val="24"/>
              </w:rPr>
              <w:t>pritaikyta</w:t>
            </w:r>
            <w:r w:rsidR="001A4013">
              <w:rPr>
                <w:szCs w:val="24"/>
              </w:rPr>
              <w:t xml:space="preserve"> </w:t>
            </w:r>
            <w:r w:rsidRPr="00074EA9">
              <w:rPr>
                <w:szCs w:val="24"/>
              </w:rPr>
              <w:t>sutartyje</w:t>
            </w:r>
            <w:r w:rsidR="001A4013">
              <w:rPr>
                <w:szCs w:val="24"/>
              </w:rPr>
              <w:t xml:space="preserve"> </w:t>
            </w:r>
            <w:r w:rsidRPr="00074EA9">
              <w:rPr>
                <w:szCs w:val="24"/>
              </w:rPr>
              <w:t>nustatyta</w:t>
            </w:r>
            <w:r w:rsidR="001A4013">
              <w:rPr>
                <w:szCs w:val="24"/>
              </w:rPr>
              <w:t xml:space="preserve"> </w:t>
            </w:r>
            <w:r w:rsidRPr="00074EA9">
              <w:rPr>
                <w:szCs w:val="24"/>
              </w:rPr>
              <w:t>sankcija.</w:t>
            </w:r>
            <w:r w:rsidR="001A4013">
              <w:rPr>
                <w:szCs w:val="24"/>
              </w:rPr>
              <w:t xml:space="preserve"> </w:t>
            </w:r>
          </w:p>
          <w:p w14:paraId="6A294297" w14:textId="4DD496F1" w:rsidR="00CD7CF8" w:rsidRPr="00074EA9" w:rsidRDefault="00CD7CF8" w:rsidP="00CD7CF8">
            <w:pPr>
              <w:spacing w:after="0" w:line="240" w:lineRule="auto"/>
              <w:jc w:val="both"/>
              <w:rPr>
                <w:szCs w:val="24"/>
              </w:rPr>
            </w:pPr>
            <w:r w:rsidRPr="00074EA9">
              <w:rPr>
                <w:szCs w:val="24"/>
              </w:rPr>
              <w:t>Šiuo</w:t>
            </w:r>
            <w:r w:rsidR="001A4013">
              <w:rPr>
                <w:szCs w:val="24"/>
              </w:rPr>
              <w:t xml:space="preserve"> </w:t>
            </w:r>
            <w:r w:rsidRPr="00074EA9">
              <w:rPr>
                <w:szCs w:val="24"/>
              </w:rPr>
              <w:t>pagrindu</w:t>
            </w:r>
            <w:r w:rsidR="001A4013">
              <w:rPr>
                <w:szCs w:val="24"/>
              </w:rPr>
              <w:t xml:space="preserve"> </w:t>
            </w:r>
            <w:r w:rsidRPr="00074EA9">
              <w:rPr>
                <w:szCs w:val="24"/>
              </w:rPr>
              <w:t>tiekėjas</w:t>
            </w:r>
            <w:r w:rsidR="001A4013">
              <w:rPr>
                <w:szCs w:val="24"/>
              </w:rPr>
              <w:t xml:space="preserve"> </w:t>
            </w:r>
            <w:r w:rsidRPr="00074EA9">
              <w:rPr>
                <w:szCs w:val="24"/>
              </w:rPr>
              <w:t>taip</w:t>
            </w:r>
            <w:r w:rsidR="001A4013">
              <w:rPr>
                <w:szCs w:val="24"/>
              </w:rPr>
              <w:t xml:space="preserve"> </w:t>
            </w:r>
            <w:r w:rsidRPr="00074EA9">
              <w:rPr>
                <w:szCs w:val="24"/>
              </w:rPr>
              <w:t>pat</w:t>
            </w:r>
            <w:r w:rsidR="001A4013">
              <w:rPr>
                <w:szCs w:val="24"/>
              </w:rPr>
              <w:t xml:space="preserve"> </w:t>
            </w:r>
            <w:r w:rsidRPr="00074EA9">
              <w:rPr>
                <w:szCs w:val="24"/>
              </w:rPr>
              <w:t>pašalinamas</w:t>
            </w:r>
            <w:r w:rsidR="001A4013">
              <w:rPr>
                <w:szCs w:val="24"/>
              </w:rPr>
              <w:t xml:space="preserve"> </w:t>
            </w:r>
            <w:r w:rsidRPr="00074EA9">
              <w:rPr>
                <w:szCs w:val="24"/>
              </w:rPr>
              <w:t>iš</w:t>
            </w:r>
            <w:r w:rsidR="001A4013">
              <w:rPr>
                <w:szCs w:val="24"/>
              </w:rPr>
              <w:t xml:space="preserve"> </w:t>
            </w:r>
            <w:r w:rsidRPr="00074EA9">
              <w:rPr>
                <w:szCs w:val="24"/>
              </w:rPr>
              <w:t>pirkimo</w:t>
            </w:r>
            <w:r w:rsidR="001A4013">
              <w:rPr>
                <w:szCs w:val="24"/>
              </w:rPr>
              <w:t xml:space="preserve"> </w:t>
            </w:r>
            <w:r w:rsidRPr="00074EA9">
              <w:rPr>
                <w:szCs w:val="24"/>
              </w:rPr>
              <w:t>procedūros,</w:t>
            </w:r>
            <w:r w:rsidR="001A4013">
              <w:rPr>
                <w:szCs w:val="24"/>
              </w:rPr>
              <w:t xml:space="preserve"> </w:t>
            </w:r>
            <w:r w:rsidRPr="00074EA9">
              <w:rPr>
                <w:szCs w:val="24"/>
              </w:rPr>
              <w:t>kai,</w:t>
            </w:r>
            <w:r w:rsidR="001A4013">
              <w:rPr>
                <w:szCs w:val="24"/>
              </w:rPr>
              <w:t xml:space="preserve"> </w:t>
            </w:r>
            <w:r w:rsidRPr="00074EA9">
              <w:rPr>
                <w:szCs w:val="24"/>
              </w:rPr>
              <w:t>vadovaujantis</w:t>
            </w:r>
            <w:r w:rsidR="001A4013">
              <w:rPr>
                <w:szCs w:val="24"/>
              </w:rPr>
              <w:t xml:space="preserve"> </w:t>
            </w:r>
            <w:r w:rsidRPr="00074EA9">
              <w:rPr>
                <w:szCs w:val="24"/>
              </w:rPr>
              <w:t>kitų</w:t>
            </w:r>
            <w:r w:rsidR="001A4013">
              <w:rPr>
                <w:szCs w:val="24"/>
              </w:rPr>
              <w:t xml:space="preserve"> </w:t>
            </w:r>
            <w:r w:rsidRPr="00074EA9">
              <w:rPr>
                <w:szCs w:val="24"/>
              </w:rPr>
              <w:t>valstybių</w:t>
            </w:r>
            <w:r w:rsidR="001A4013">
              <w:rPr>
                <w:szCs w:val="24"/>
              </w:rPr>
              <w:t xml:space="preserve"> </w:t>
            </w:r>
            <w:r w:rsidRPr="00074EA9">
              <w:rPr>
                <w:szCs w:val="24"/>
              </w:rPr>
              <w:t>teisės</w:t>
            </w:r>
            <w:r w:rsidR="001A4013">
              <w:rPr>
                <w:szCs w:val="24"/>
              </w:rPr>
              <w:t xml:space="preserve"> </w:t>
            </w:r>
            <w:r w:rsidRPr="00074EA9">
              <w:rPr>
                <w:szCs w:val="24"/>
              </w:rPr>
              <w:t>aktais,</w:t>
            </w:r>
            <w:r w:rsidR="001A4013">
              <w:rPr>
                <w:szCs w:val="24"/>
              </w:rPr>
              <w:t xml:space="preserve"> </w:t>
            </w:r>
            <w:r w:rsidRPr="00074EA9">
              <w:rPr>
                <w:szCs w:val="24"/>
              </w:rPr>
              <w:t>per</w:t>
            </w:r>
            <w:r w:rsidR="001A4013">
              <w:rPr>
                <w:szCs w:val="24"/>
              </w:rPr>
              <w:t xml:space="preserve"> </w:t>
            </w:r>
            <w:r w:rsidRPr="00074EA9">
              <w:rPr>
                <w:szCs w:val="24"/>
              </w:rPr>
              <w:t>pastaruosius</w:t>
            </w:r>
            <w:r w:rsidR="001A4013">
              <w:rPr>
                <w:szCs w:val="24"/>
              </w:rPr>
              <w:t xml:space="preserve"> </w:t>
            </w:r>
            <w:r w:rsidRPr="00074EA9">
              <w:rPr>
                <w:szCs w:val="24"/>
              </w:rPr>
              <w:t>3</w:t>
            </w:r>
            <w:r w:rsidR="001A4013">
              <w:rPr>
                <w:szCs w:val="24"/>
              </w:rPr>
              <w:t xml:space="preserve"> </w:t>
            </w:r>
            <w:r w:rsidRPr="00074EA9">
              <w:rPr>
                <w:szCs w:val="24"/>
              </w:rPr>
              <w:t>(trejus)</w:t>
            </w:r>
            <w:r w:rsidR="001A4013">
              <w:rPr>
                <w:szCs w:val="24"/>
              </w:rPr>
              <w:t xml:space="preserve"> </w:t>
            </w:r>
            <w:r w:rsidRPr="00074EA9">
              <w:rPr>
                <w:szCs w:val="24"/>
              </w:rPr>
              <w:t>metus</w:t>
            </w:r>
            <w:r w:rsidR="001A4013">
              <w:rPr>
                <w:szCs w:val="24"/>
              </w:rPr>
              <w:t xml:space="preserve"> </w:t>
            </w:r>
            <w:r w:rsidRPr="00074EA9">
              <w:rPr>
                <w:szCs w:val="24"/>
              </w:rPr>
              <w:t>nustatyta,</w:t>
            </w:r>
            <w:r w:rsidR="001A4013">
              <w:rPr>
                <w:szCs w:val="24"/>
              </w:rPr>
              <w:t xml:space="preserve"> </w:t>
            </w:r>
            <w:r w:rsidRPr="00074EA9">
              <w:rPr>
                <w:szCs w:val="24"/>
              </w:rPr>
              <w:t>kad</w:t>
            </w:r>
            <w:r w:rsidR="001A4013">
              <w:rPr>
                <w:szCs w:val="24"/>
              </w:rPr>
              <w:t xml:space="preserve"> </w:t>
            </w:r>
            <w:r w:rsidRPr="00074EA9">
              <w:rPr>
                <w:szCs w:val="24"/>
              </w:rPr>
              <w:t>jis,</w:t>
            </w:r>
            <w:r w:rsidR="001A4013">
              <w:rPr>
                <w:szCs w:val="24"/>
              </w:rPr>
              <w:t xml:space="preserve"> </w:t>
            </w:r>
            <w:r w:rsidRPr="00074EA9">
              <w:rPr>
                <w:szCs w:val="24"/>
              </w:rPr>
              <w:t>vykdydamas</w:t>
            </w:r>
            <w:r w:rsidR="001A4013">
              <w:rPr>
                <w:szCs w:val="24"/>
              </w:rPr>
              <w:t xml:space="preserve"> </w:t>
            </w:r>
            <w:r w:rsidRPr="00074EA9">
              <w:rPr>
                <w:szCs w:val="24"/>
              </w:rPr>
              <w:t>ankstesnę</w:t>
            </w:r>
            <w:r w:rsidR="001A4013">
              <w:rPr>
                <w:szCs w:val="24"/>
              </w:rPr>
              <w:t xml:space="preserve"> </w:t>
            </w:r>
            <w:r w:rsidRPr="00074EA9">
              <w:rPr>
                <w:szCs w:val="24"/>
              </w:rPr>
              <w:t>sutartį,</w:t>
            </w:r>
            <w:r w:rsidR="001A4013">
              <w:rPr>
                <w:szCs w:val="24"/>
              </w:rPr>
              <w:t xml:space="preserve"> </w:t>
            </w:r>
            <w:r w:rsidRPr="00074EA9">
              <w:rPr>
                <w:szCs w:val="24"/>
              </w:rPr>
              <w:t>ankstesnę</w:t>
            </w:r>
            <w:r w:rsidR="001A4013">
              <w:rPr>
                <w:szCs w:val="24"/>
              </w:rPr>
              <w:t xml:space="preserve"> </w:t>
            </w:r>
            <w:r w:rsidRPr="00074EA9">
              <w:rPr>
                <w:szCs w:val="24"/>
              </w:rPr>
              <w:t>sutartį</w:t>
            </w:r>
            <w:r w:rsidR="001A4013">
              <w:rPr>
                <w:szCs w:val="24"/>
              </w:rPr>
              <w:t xml:space="preserve"> </w:t>
            </w:r>
            <w:r w:rsidRPr="00074EA9">
              <w:rPr>
                <w:szCs w:val="24"/>
              </w:rPr>
              <w:t>su</w:t>
            </w:r>
            <w:r w:rsidR="001A4013">
              <w:rPr>
                <w:szCs w:val="24"/>
              </w:rPr>
              <w:t xml:space="preserve"> </w:t>
            </w:r>
            <w:r w:rsidRPr="00074EA9">
              <w:rPr>
                <w:szCs w:val="24"/>
              </w:rPr>
              <w:t>perkančiuoju</w:t>
            </w:r>
            <w:r w:rsidR="001A4013">
              <w:rPr>
                <w:szCs w:val="24"/>
              </w:rPr>
              <w:t xml:space="preserve"> </w:t>
            </w:r>
            <w:r w:rsidRPr="00074EA9">
              <w:rPr>
                <w:szCs w:val="24"/>
              </w:rPr>
              <w:t>subjektu</w:t>
            </w:r>
            <w:r w:rsidR="001A4013">
              <w:rPr>
                <w:szCs w:val="24"/>
              </w:rPr>
              <w:t xml:space="preserve"> </w:t>
            </w:r>
            <w:r w:rsidRPr="00074EA9">
              <w:rPr>
                <w:szCs w:val="24"/>
              </w:rPr>
              <w:t>arba</w:t>
            </w:r>
            <w:r w:rsidR="001A4013">
              <w:rPr>
                <w:szCs w:val="24"/>
              </w:rPr>
              <w:t xml:space="preserve"> </w:t>
            </w:r>
            <w:r w:rsidRPr="00074EA9">
              <w:rPr>
                <w:szCs w:val="24"/>
              </w:rPr>
              <w:t>ankstesnę</w:t>
            </w:r>
            <w:r w:rsidR="001A4013">
              <w:rPr>
                <w:szCs w:val="24"/>
              </w:rPr>
              <w:t xml:space="preserve"> </w:t>
            </w:r>
            <w:r w:rsidRPr="00074EA9">
              <w:rPr>
                <w:szCs w:val="24"/>
              </w:rPr>
              <w:t>koncesijos</w:t>
            </w:r>
            <w:r w:rsidR="001A4013">
              <w:rPr>
                <w:szCs w:val="24"/>
              </w:rPr>
              <w:t xml:space="preserve"> </w:t>
            </w:r>
            <w:r w:rsidRPr="00074EA9">
              <w:rPr>
                <w:szCs w:val="24"/>
              </w:rPr>
              <w:t>sutartį,</w:t>
            </w:r>
            <w:r w:rsidR="001A4013">
              <w:rPr>
                <w:szCs w:val="24"/>
              </w:rPr>
              <w:t xml:space="preserve"> </w:t>
            </w:r>
            <w:r w:rsidRPr="00074EA9">
              <w:rPr>
                <w:szCs w:val="24"/>
              </w:rPr>
              <w:t>sutartyje</w:t>
            </w:r>
            <w:r w:rsidR="001A4013">
              <w:rPr>
                <w:szCs w:val="24"/>
              </w:rPr>
              <w:t xml:space="preserve"> </w:t>
            </w:r>
            <w:r w:rsidRPr="00074EA9">
              <w:rPr>
                <w:szCs w:val="24"/>
              </w:rPr>
              <w:t>nustatytą</w:t>
            </w:r>
            <w:r w:rsidR="001A4013">
              <w:rPr>
                <w:szCs w:val="24"/>
              </w:rPr>
              <w:t xml:space="preserve"> </w:t>
            </w:r>
            <w:r w:rsidRPr="00074EA9">
              <w:rPr>
                <w:szCs w:val="24"/>
              </w:rPr>
              <w:t>esminį</w:t>
            </w:r>
            <w:r w:rsidR="001A4013">
              <w:rPr>
                <w:szCs w:val="24"/>
              </w:rPr>
              <w:t xml:space="preserve"> </w:t>
            </w:r>
            <w:r w:rsidRPr="00074EA9">
              <w:rPr>
                <w:szCs w:val="24"/>
              </w:rPr>
              <w:t>reikalavimą</w:t>
            </w:r>
            <w:r w:rsidR="001A4013">
              <w:rPr>
                <w:szCs w:val="24"/>
              </w:rPr>
              <w:t xml:space="preserve"> </w:t>
            </w:r>
            <w:r w:rsidRPr="00074EA9">
              <w:rPr>
                <w:szCs w:val="24"/>
              </w:rPr>
              <w:t>vykdė</w:t>
            </w:r>
            <w:r w:rsidR="001A4013">
              <w:rPr>
                <w:szCs w:val="24"/>
              </w:rPr>
              <w:t xml:space="preserve"> </w:t>
            </w:r>
            <w:r w:rsidRPr="00074EA9">
              <w:rPr>
                <w:szCs w:val="24"/>
              </w:rPr>
              <w:t>su</w:t>
            </w:r>
            <w:r w:rsidR="001A4013">
              <w:rPr>
                <w:szCs w:val="24"/>
              </w:rPr>
              <w:t xml:space="preserve"> </w:t>
            </w:r>
            <w:r w:rsidRPr="00074EA9">
              <w:rPr>
                <w:szCs w:val="24"/>
              </w:rPr>
              <w:t>dideliais</w:t>
            </w:r>
            <w:r w:rsidR="001A4013">
              <w:rPr>
                <w:szCs w:val="24"/>
              </w:rPr>
              <w:t xml:space="preserve"> </w:t>
            </w:r>
            <w:r w:rsidRPr="00074EA9">
              <w:rPr>
                <w:szCs w:val="24"/>
              </w:rPr>
              <w:t>arba</w:t>
            </w:r>
            <w:r w:rsidR="001A4013">
              <w:rPr>
                <w:szCs w:val="24"/>
              </w:rPr>
              <w:t xml:space="preserve"> </w:t>
            </w:r>
            <w:r w:rsidRPr="00074EA9">
              <w:rPr>
                <w:szCs w:val="24"/>
              </w:rPr>
              <w:t>nuolatiniais</w:t>
            </w:r>
            <w:r w:rsidR="001A4013">
              <w:rPr>
                <w:szCs w:val="24"/>
              </w:rPr>
              <w:t xml:space="preserve"> </w:t>
            </w:r>
            <w:r w:rsidRPr="00074EA9">
              <w:rPr>
                <w:szCs w:val="24"/>
              </w:rPr>
              <w:t>trūkumais</w:t>
            </w:r>
            <w:r w:rsidR="001A4013">
              <w:rPr>
                <w:szCs w:val="24"/>
              </w:rPr>
              <w:t xml:space="preserve"> </w:t>
            </w:r>
            <w:r w:rsidRPr="00074EA9">
              <w:rPr>
                <w:szCs w:val="24"/>
              </w:rPr>
              <w:t>ir</w:t>
            </w:r>
            <w:r w:rsidR="001A4013">
              <w:rPr>
                <w:szCs w:val="24"/>
              </w:rPr>
              <w:t xml:space="preserve"> </w:t>
            </w:r>
            <w:r w:rsidRPr="00074EA9">
              <w:rPr>
                <w:szCs w:val="24"/>
              </w:rPr>
              <w:t>dėl</w:t>
            </w:r>
            <w:r w:rsidR="001A4013">
              <w:rPr>
                <w:szCs w:val="24"/>
              </w:rPr>
              <w:t xml:space="preserve"> </w:t>
            </w:r>
            <w:r w:rsidRPr="00074EA9">
              <w:rPr>
                <w:szCs w:val="24"/>
              </w:rPr>
              <w:t>to</w:t>
            </w:r>
            <w:r w:rsidR="001A4013">
              <w:rPr>
                <w:szCs w:val="24"/>
              </w:rPr>
              <w:t xml:space="preserve"> </w:t>
            </w:r>
            <w:r w:rsidRPr="00074EA9">
              <w:rPr>
                <w:szCs w:val="24"/>
              </w:rPr>
              <w:t>ta</w:t>
            </w:r>
            <w:r w:rsidR="001A4013">
              <w:rPr>
                <w:szCs w:val="24"/>
              </w:rPr>
              <w:t xml:space="preserve"> </w:t>
            </w:r>
            <w:r w:rsidRPr="00074EA9">
              <w:rPr>
                <w:szCs w:val="24"/>
              </w:rPr>
              <w:t>ankstesnė</w:t>
            </w:r>
            <w:r w:rsidR="001A4013">
              <w:rPr>
                <w:szCs w:val="24"/>
              </w:rPr>
              <w:t xml:space="preserve"> </w:t>
            </w:r>
            <w:r w:rsidRPr="00074EA9">
              <w:rPr>
                <w:szCs w:val="24"/>
              </w:rPr>
              <w:t>sutartis</w:t>
            </w:r>
            <w:r w:rsidR="001A4013">
              <w:rPr>
                <w:szCs w:val="24"/>
              </w:rPr>
              <w:t xml:space="preserve"> </w:t>
            </w:r>
            <w:r w:rsidRPr="00074EA9">
              <w:rPr>
                <w:szCs w:val="24"/>
              </w:rPr>
              <w:t>buvo</w:t>
            </w:r>
            <w:r w:rsidR="001A4013">
              <w:rPr>
                <w:szCs w:val="24"/>
              </w:rPr>
              <w:t xml:space="preserve"> </w:t>
            </w:r>
            <w:r w:rsidRPr="00074EA9">
              <w:rPr>
                <w:szCs w:val="24"/>
              </w:rPr>
              <w:t>nutraukta</w:t>
            </w:r>
            <w:r w:rsidR="001A4013">
              <w:rPr>
                <w:szCs w:val="24"/>
              </w:rPr>
              <w:t xml:space="preserve"> </w:t>
            </w:r>
            <w:r w:rsidRPr="00074EA9">
              <w:rPr>
                <w:szCs w:val="24"/>
              </w:rPr>
              <w:t>anksčiau,</w:t>
            </w:r>
            <w:r w:rsidR="001A4013">
              <w:rPr>
                <w:szCs w:val="24"/>
              </w:rPr>
              <w:t xml:space="preserve"> </w:t>
            </w:r>
            <w:r w:rsidRPr="00074EA9">
              <w:rPr>
                <w:szCs w:val="24"/>
              </w:rPr>
              <w:t>negu</w:t>
            </w:r>
            <w:r w:rsidR="001A4013">
              <w:rPr>
                <w:szCs w:val="24"/>
              </w:rPr>
              <w:t xml:space="preserve"> </w:t>
            </w:r>
            <w:r w:rsidRPr="00074EA9">
              <w:rPr>
                <w:szCs w:val="24"/>
              </w:rPr>
              <w:t>toje</w:t>
            </w:r>
            <w:r w:rsidR="001A4013">
              <w:rPr>
                <w:szCs w:val="24"/>
              </w:rPr>
              <w:t xml:space="preserve"> </w:t>
            </w:r>
            <w:r w:rsidRPr="00074EA9">
              <w:rPr>
                <w:szCs w:val="24"/>
              </w:rPr>
              <w:t>sutartyje</w:t>
            </w:r>
            <w:r w:rsidR="001A4013">
              <w:rPr>
                <w:szCs w:val="24"/>
              </w:rPr>
              <w:t xml:space="preserve"> </w:t>
            </w:r>
            <w:r w:rsidRPr="00074EA9">
              <w:rPr>
                <w:szCs w:val="24"/>
              </w:rPr>
              <w:t>nustatytas</w:t>
            </w:r>
            <w:r w:rsidR="001A4013">
              <w:rPr>
                <w:szCs w:val="24"/>
              </w:rPr>
              <w:t xml:space="preserve"> </w:t>
            </w:r>
            <w:r w:rsidRPr="00074EA9">
              <w:rPr>
                <w:szCs w:val="24"/>
              </w:rPr>
              <w:t>jos</w:t>
            </w:r>
            <w:r w:rsidR="001A4013">
              <w:rPr>
                <w:szCs w:val="24"/>
              </w:rPr>
              <w:t xml:space="preserve"> </w:t>
            </w:r>
            <w:r w:rsidRPr="00074EA9">
              <w:rPr>
                <w:szCs w:val="24"/>
              </w:rPr>
              <w:t>galiojimo</w:t>
            </w:r>
            <w:r w:rsidR="001A4013">
              <w:rPr>
                <w:szCs w:val="24"/>
              </w:rPr>
              <w:t xml:space="preserve"> </w:t>
            </w:r>
            <w:r w:rsidRPr="00074EA9">
              <w:rPr>
                <w:szCs w:val="24"/>
              </w:rPr>
              <w:t>terminas,</w:t>
            </w:r>
            <w:r w:rsidR="001A4013">
              <w:rPr>
                <w:szCs w:val="24"/>
              </w:rPr>
              <w:t xml:space="preserve"> </w:t>
            </w:r>
            <w:r w:rsidRPr="00074EA9">
              <w:rPr>
                <w:szCs w:val="24"/>
              </w:rPr>
              <w:t>buvo</w:t>
            </w:r>
            <w:r w:rsidR="001A4013">
              <w:rPr>
                <w:szCs w:val="24"/>
              </w:rPr>
              <w:t xml:space="preserve"> </w:t>
            </w:r>
            <w:r w:rsidRPr="00074EA9">
              <w:rPr>
                <w:szCs w:val="24"/>
              </w:rPr>
              <w:t>pareikalauta</w:t>
            </w:r>
            <w:r w:rsidR="001A4013">
              <w:rPr>
                <w:szCs w:val="24"/>
              </w:rPr>
              <w:t xml:space="preserve"> </w:t>
            </w:r>
            <w:r w:rsidRPr="00074EA9">
              <w:rPr>
                <w:szCs w:val="24"/>
              </w:rPr>
              <w:t>atlyginti</w:t>
            </w:r>
            <w:r w:rsidR="001A4013">
              <w:rPr>
                <w:szCs w:val="24"/>
              </w:rPr>
              <w:t xml:space="preserve"> </w:t>
            </w:r>
            <w:r w:rsidRPr="00074EA9">
              <w:rPr>
                <w:szCs w:val="24"/>
              </w:rPr>
              <w:t>žalą</w:t>
            </w:r>
            <w:r w:rsidR="001A4013">
              <w:rPr>
                <w:szCs w:val="24"/>
              </w:rPr>
              <w:t xml:space="preserve"> </w:t>
            </w:r>
            <w:r w:rsidRPr="00074EA9">
              <w:rPr>
                <w:szCs w:val="24"/>
              </w:rPr>
              <w:t>ar</w:t>
            </w:r>
            <w:r w:rsidR="001A4013">
              <w:rPr>
                <w:szCs w:val="24"/>
              </w:rPr>
              <w:t xml:space="preserve"> </w:t>
            </w:r>
            <w:r w:rsidRPr="00074EA9">
              <w:rPr>
                <w:szCs w:val="24"/>
              </w:rPr>
              <w:t>taikomos</w:t>
            </w:r>
            <w:r w:rsidR="001A4013">
              <w:rPr>
                <w:szCs w:val="24"/>
              </w:rPr>
              <w:t xml:space="preserve"> </w:t>
            </w:r>
            <w:r w:rsidRPr="00074EA9">
              <w:rPr>
                <w:szCs w:val="24"/>
              </w:rPr>
              <w:t>kitos</w:t>
            </w:r>
            <w:r w:rsidR="001A4013">
              <w:rPr>
                <w:szCs w:val="24"/>
              </w:rPr>
              <w:t xml:space="preserve"> </w:t>
            </w:r>
            <w:r w:rsidRPr="00074EA9">
              <w:rPr>
                <w:szCs w:val="24"/>
              </w:rPr>
              <w:t>panašios</w:t>
            </w:r>
            <w:r w:rsidR="001A4013">
              <w:rPr>
                <w:szCs w:val="24"/>
              </w:rPr>
              <w:t xml:space="preserve"> </w:t>
            </w:r>
            <w:r w:rsidRPr="00074EA9">
              <w:rPr>
                <w:szCs w:val="24"/>
              </w:rPr>
              <w:t>sankcijos.</w:t>
            </w:r>
          </w:p>
        </w:tc>
        <w:tc>
          <w:tcPr>
            <w:tcW w:w="1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C8FBE" w14:textId="3E9BF3E3" w:rsidR="00CD7CF8" w:rsidRPr="00074EA9" w:rsidRDefault="00CD7CF8" w:rsidP="00CD7CF8">
            <w:pPr>
              <w:spacing w:line="240" w:lineRule="auto"/>
              <w:rPr>
                <w:b/>
                <w:bCs/>
                <w:szCs w:val="24"/>
              </w:rPr>
            </w:pPr>
            <w:r w:rsidRPr="00074EA9">
              <w:rPr>
                <w:b/>
                <w:bCs/>
                <w:szCs w:val="24"/>
              </w:rPr>
              <w:lastRenderedPageBreak/>
              <w:t>VPĮ</w:t>
            </w:r>
            <w:r w:rsidR="001A4013">
              <w:rPr>
                <w:b/>
                <w:bCs/>
                <w:szCs w:val="24"/>
              </w:rPr>
              <w:t xml:space="preserve"> </w:t>
            </w:r>
            <w:r w:rsidRPr="00074EA9">
              <w:rPr>
                <w:b/>
                <w:bCs/>
                <w:szCs w:val="24"/>
              </w:rPr>
              <w:t>46</w:t>
            </w:r>
            <w:r w:rsidR="001A4013">
              <w:rPr>
                <w:b/>
                <w:bCs/>
                <w:szCs w:val="24"/>
              </w:rPr>
              <w:t xml:space="preserve"> </w:t>
            </w:r>
            <w:r w:rsidRPr="00074EA9">
              <w:rPr>
                <w:b/>
                <w:bCs/>
                <w:szCs w:val="24"/>
              </w:rPr>
              <w:t>straipsnio</w:t>
            </w:r>
            <w:r w:rsidR="001A4013">
              <w:rPr>
                <w:b/>
                <w:bCs/>
                <w:szCs w:val="24"/>
              </w:rPr>
              <w:t xml:space="preserve"> </w:t>
            </w:r>
            <w:r w:rsidRPr="00074EA9">
              <w:rPr>
                <w:b/>
                <w:bCs/>
                <w:szCs w:val="24"/>
              </w:rPr>
              <w:t>4</w:t>
            </w:r>
            <w:r w:rsidR="001A4013">
              <w:rPr>
                <w:b/>
                <w:bCs/>
                <w:szCs w:val="24"/>
              </w:rPr>
              <w:t xml:space="preserve"> </w:t>
            </w:r>
            <w:r w:rsidRPr="00074EA9">
              <w:rPr>
                <w:b/>
                <w:bCs/>
                <w:szCs w:val="24"/>
              </w:rPr>
              <w:t>dalies</w:t>
            </w:r>
            <w:r w:rsidR="001A4013">
              <w:rPr>
                <w:b/>
                <w:bCs/>
                <w:szCs w:val="24"/>
              </w:rPr>
              <w:t xml:space="preserve"> </w:t>
            </w:r>
            <w:r w:rsidRPr="00074EA9">
              <w:rPr>
                <w:b/>
                <w:bCs/>
                <w:szCs w:val="24"/>
              </w:rPr>
              <w:t>6</w:t>
            </w:r>
            <w:r w:rsidR="001A4013">
              <w:rPr>
                <w:b/>
                <w:bCs/>
                <w:szCs w:val="24"/>
              </w:rPr>
              <w:t xml:space="preserve"> </w:t>
            </w:r>
            <w:r w:rsidRPr="00074EA9">
              <w:rPr>
                <w:b/>
                <w:bCs/>
                <w:szCs w:val="24"/>
              </w:rPr>
              <w:t>punktas</w:t>
            </w:r>
          </w:p>
          <w:p w14:paraId="4D5353A6" w14:textId="77777777" w:rsidR="00CD7CF8" w:rsidRPr="00074EA9" w:rsidRDefault="00CD7CF8" w:rsidP="00CD7CF8">
            <w:pPr>
              <w:spacing w:line="240" w:lineRule="auto"/>
              <w:rPr>
                <w:szCs w:val="24"/>
              </w:rPr>
            </w:pPr>
          </w:p>
          <w:p w14:paraId="10BCE92A" w14:textId="3F7F25D9" w:rsidR="00CD7CF8" w:rsidRPr="00074EA9" w:rsidRDefault="00CD7CF8" w:rsidP="00CD7CF8">
            <w:pPr>
              <w:spacing w:line="240" w:lineRule="auto"/>
              <w:rPr>
                <w:szCs w:val="24"/>
              </w:rPr>
            </w:pPr>
            <w:r w:rsidRPr="00074EA9">
              <w:rPr>
                <w:szCs w:val="24"/>
              </w:rPr>
              <w:t>EBVPD</w:t>
            </w:r>
            <w:r w:rsidR="001A4013">
              <w:rPr>
                <w:szCs w:val="24"/>
              </w:rPr>
              <w:t xml:space="preserve"> </w:t>
            </w:r>
            <w:r w:rsidRPr="00074EA9">
              <w:rPr>
                <w:szCs w:val="24"/>
              </w:rPr>
              <w:t>III</w:t>
            </w:r>
            <w:r w:rsidR="001A4013">
              <w:rPr>
                <w:szCs w:val="24"/>
              </w:rPr>
              <w:t xml:space="preserve"> </w:t>
            </w:r>
            <w:r w:rsidRPr="00074EA9">
              <w:rPr>
                <w:szCs w:val="24"/>
              </w:rPr>
              <w:t>dalies</w:t>
            </w:r>
            <w:r w:rsidR="001A4013">
              <w:rPr>
                <w:szCs w:val="24"/>
              </w:rPr>
              <w:t xml:space="preserve"> </w:t>
            </w:r>
            <w:r w:rsidRPr="00074EA9">
              <w:rPr>
                <w:szCs w:val="24"/>
              </w:rPr>
              <w:t>C14</w:t>
            </w:r>
            <w:r w:rsidR="001A4013">
              <w:rPr>
                <w:szCs w:val="24"/>
              </w:rPr>
              <w:t xml:space="preserve"> </w:t>
            </w:r>
            <w:r w:rsidRPr="00074EA9">
              <w:rPr>
                <w:szCs w:val="24"/>
              </w:rPr>
              <w:t>punktas</w:t>
            </w:r>
          </w:p>
          <w:p w14:paraId="3A49AC47" w14:textId="77777777" w:rsidR="00CD7CF8" w:rsidRPr="00074EA9" w:rsidRDefault="00CD7CF8" w:rsidP="00CD7CF8">
            <w:pPr>
              <w:spacing w:line="240" w:lineRule="auto"/>
              <w:rPr>
                <w:szCs w:val="24"/>
              </w:rPr>
            </w:pPr>
          </w:p>
          <w:p w14:paraId="3762E63A" w14:textId="77777777" w:rsidR="00CD7CF8" w:rsidRPr="00074EA9" w:rsidRDefault="00CD7CF8" w:rsidP="00CD7CF8">
            <w:pPr>
              <w:spacing w:line="240" w:lineRule="auto"/>
              <w:rPr>
                <w:szCs w:val="24"/>
              </w:rPr>
            </w:pPr>
          </w:p>
        </w:tc>
        <w:tc>
          <w:tcPr>
            <w:tcW w:w="4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70F04" w14:textId="58B73F92" w:rsidR="00CD7CF8" w:rsidRPr="00074EA9" w:rsidRDefault="00CD7CF8" w:rsidP="00CD7CF8">
            <w:pPr>
              <w:spacing w:after="0" w:line="240" w:lineRule="auto"/>
              <w:jc w:val="both"/>
              <w:rPr>
                <w:szCs w:val="24"/>
              </w:rPr>
            </w:pPr>
            <w:r w:rsidRPr="00074EA9">
              <w:rPr>
                <w:szCs w:val="24"/>
              </w:rPr>
              <w:t>Iš</w:t>
            </w:r>
            <w:r w:rsidR="001A4013">
              <w:rPr>
                <w:szCs w:val="24"/>
              </w:rPr>
              <w:t xml:space="preserve"> </w:t>
            </w:r>
            <w:r w:rsidRPr="00074EA9">
              <w:rPr>
                <w:szCs w:val="24"/>
              </w:rPr>
              <w:t>Lietuvoje</w:t>
            </w:r>
            <w:r w:rsidR="001A4013">
              <w:rPr>
                <w:szCs w:val="24"/>
              </w:rPr>
              <w:t xml:space="preserve"> </w:t>
            </w:r>
            <w:r w:rsidRPr="00074EA9">
              <w:rPr>
                <w:szCs w:val="24"/>
              </w:rPr>
              <w:t>įsteigtų</w:t>
            </w:r>
            <w:r w:rsidR="001A4013">
              <w:rPr>
                <w:szCs w:val="24"/>
              </w:rPr>
              <w:t xml:space="preserve"> </w:t>
            </w:r>
            <w:r w:rsidRPr="00074EA9">
              <w:rPr>
                <w:szCs w:val="24"/>
              </w:rPr>
              <w:t>subjektų</w:t>
            </w:r>
            <w:r w:rsidR="001A4013">
              <w:rPr>
                <w:szCs w:val="24"/>
              </w:rPr>
              <w:t xml:space="preserve"> </w:t>
            </w:r>
            <w:r w:rsidRPr="00074EA9">
              <w:rPr>
                <w:szCs w:val="24"/>
              </w:rPr>
              <w:t>įrodančių</w:t>
            </w:r>
            <w:r w:rsidR="001A4013">
              <w:rPr>
                <w:szCs w:val="24"/>
              </w:rPr>
              <w:t xml:space="preserve"> </w:t>
            </w:r>
            <w:r w:rsidRPr="00074EA9">
              <w:rPr>
                <w:szCs w:val="24"/>
              </w:rPr>
              <w:t>dokumentų</w:t>
            </w:r>
            <w:r w:rsidR="001A4013">
              <w:rPr>
                <w:szCs w:val="24"/>
              </w:rPr>
              <w:t xml:space="preserve"> </w:t>
            </w:r>
            <w:r w:rsidRPr="00074EA9">
              <w:rPr>
                <w:szCs w:val="24"/>
              </w:rPr>
              <w:t>nereikalaujama.</w:t>
            </w:r>
            <w:r w:rsidR="001A4013">
              <w:rPr>
                <w:szCs w:val="24"/>
              </w:rPr>
              <w:t xml:space="preserve"> </w:t>
            </w:r>
            <w:r w:rsidRPr="00074EA9">
              <w:rPr>
                <w:szCs w:val="24"/>
              </w:rPr>
              <w:t>Užtenka</w:t>
            </w:r>
            <w:r w:rsidR="001A4013">
              <w:rPr>
                <w:szCs w:val="24"/>
              </w:rPr>
              <w:t xml:space="preserve"> </w:t>
            </w:r>
            <w:r w:rsidRPr="00074EA9">
              <w:rPr>
                <w:szCs w:val="24"/>
              </w:rPr>
              <w:t>pateikto</w:t>
            </w:r>
            <w:r w:rsidR="001A4013">
              <w:rPr>
                <w:szCs w:val="24"/>
              </w:rPr>
              <w:t xml:space="preserve"> </w:t>
            </w:r>
            <w:r w:rsidRPr="00074EA9">
              <w:rPr>
                <w:szCs w:val="24"/>
              </w:rPr>
              <w:t>EBVPD.</w:t>
            </w:r>
          </w:p>
          <w:p w14:paraId="3D780563" w14:textId="77777777" w:rsidR="00CD7CF8" w:rsidRPr="00074EA9" w:rsidRDefault="00CD7CF8" w:rsidP="00CD7CF8">
            <w:pPr>
              <w:spacing w:after="0" w:line="240" w:lineRule="auto"/>
              <w:jc w:val="both"/>
              <w:rPr>
                <w:bCs/>
                <w:iCs/>
                <w:szCs w:val="24"/>
              </w:rPr>
            </w:pPr>
          </w:p>
          <w:p w14:paraId="4073873F" w14:textId="30516DA7" w:rsidR="00CD7CF8" w:rsidRPr="00074EA9" w:rsidRDefault="00CD7CF8" w:rsidP="00CD7CF8">
            <w:pPr>
              <w:spacing w:after="0" w:line="240" w:lineRule="auto"/>
              <w:jc w:val="both"/>
              <w:rPr>
                <w:b/>
                <w:bCs/>
                <w:szCs w:val="24"/>
              </w:rPr>
            </w:pPr>
            <w:r w:rsidRPr="00074EA9">
              <w:rPr>
                <w:b/>
                <w:bCs/>
                <w:szCs w:val="24"/>
              </w:rPr>
              <w:t>Priimant</w:t>
            </w:r>
            <w:r w:rsidR="001A4013">
              <w:rPr>
                <w:b/>
                <w:bCs/>
                <w:szCs w:val="24"/>
              </w:rPr>
              <w:t xml:space="preserve"> </w:t>
            </w:r>
            <w:r w:rsidRPr="00074EA9">
              <w:rPr>
                <w:b/>
                <w:bCs/>
                <w:szCs w:val="24"/>
              </w:rPr>
              <w:t>sprendimus</w:t>
            </w:r>
            <w:r w:rsidR="001A4013">
              <w:rPr>
                <w:b/>
                <w:bCs/>
                <w:szCs w:val="24"/>
              </w:rPr>
              <w:t xml:space="preserve"> </w:t>
            </w:r>
            <w:r w:rsidRPr="00074EA9">
              <w:rPr>
                <w:b/>
                <w:bCs/>
                <w:szCs w:val="24"/>
              </w:rPr>
              <w:t>dėl</w:t>
            </w:r>
            <w:r w:rsidR="001A4013">
              <w:rPr>
                <w:b/>
                <w:bCs/>
                <w:szCs w:val="24"/>
              </w:rPr>
              <w:t xml:space="preserve"> </w:t>
            </w:r>
            <w:r w:rsidRPr="00074EA9">
              <w:rPr>
                <w:b/>
                <w:bCs/>
                <w:szCs w:val="24"/>
              </w:rPr>
              <w:t>tiekėjo</w:t>
            </w:r>
            <w:r w:rsidR="001A4013">
              <w:rPr>
                <w:b/>
                <w:bCs/>
                <w:szCs w:val="24"/>
              </w:rPr>
              <w:t xml:space="preserve"> </w:t>
            </w:r>
            <w:r w:rsidRPr="00074EA9">
              <w:rPr>
                <w:b/>
                <w:bCs/>
                <w:szCs w:val="24"/>
              </w:rPr>
              <w:t>pašalinimo</w:t>
            </w:r>
            <w:r w:rsidR="001A4013">
              <w:rPr>
                <w:b/>
                <w:bCs/>
                <w:szCs w:val="24"/>
              </w:rPr>
              <w:t xml:space="preserve"> </w:t>
            </w:r>
            <w:r w:rsidRPr="00074EA9">
              <w:rPr>
                <w:b/>
                <w:bCs/>
                <w:szCs w:val="24"/>
              </w:rPr>
              <w:t>iš</w:t>
            </w:r>
            <w:r w:rsidR="001A4013">
              <w:rPr>
                <w:b/>
                <w:bCs/>
                <w:szCs w:val="24"/>
              </w:rPr>
              <w:t xml:space="preserve"> </w:t>
            </w:r>
            <w:r w:rsidRPr="00074EA9">
              <w:rPr>
                <w:b/>
                <w:bCs/>
                <w:szCs w:val="24"/>
              </w:rPr>
              <w:t>pirkimo</w:t>
            </w:r>
            <w:r w:rsidR="001A4013">
              <w:rPr>
                <w:b/>
                <w:bCs/>
                <w:szCs w:val="24"/>
              </w:rPr>
              <w:t xml:space="preserve"> </w:t>
            </w:r>
            <w:r w:rsidRPr="00074EA9">
              <w:rPr>
                <w:b/>
                <w:bCs/>
                <w:szCs w:val="24"/>
              </w:rPr>
              <w:t>procedūros</w:t>
            </w:r>
            <w:r w:rsidR="001A4013">
              <w:rPr>
                <w:b/>
                <w:bCs/>
                <w:szCs w:val="24"/>
              </w:rPr>
              <w:t xml:space="preserve"> </w:t>
            </w:r>
            <w:r w:rsidRPr="00074EA9">
              <w:rPr>
                <w:b/>
                <w:bCs/>
                <w:szCs w:val="24"/>
              </w:rPr>
              <w:t>šiame</w:t>
            </w:r>
            <w:r w:rsidR="001A4013">
              <w:rPr>
                <w:b/>
                <w:bCs/>
                <w:szCs w:val="24"/>
              </w:rPr>
              <w:t xml:space="preserve"> </w:t>
            </w:r>
            <w:r w:rsidRPr="00074EA9">
              <w:rPr>
                <w:b/>
                <w:bCs/>
                <w:szCs w:val="24"/>
              </w:rPr>
              <w:t>punkte</w:t>
            </w:r>
            <w:r w:rsidR="001A4013">
              <w:rPr>
                <w:b/>
                <w:bCs/>
                <w:szCs w:val="24"/>
              </w:rPr>
              <w:t xml:space="preserve"> </w:t>
            </w:r>
            <w:r w:rsidRPr="00074EA9">
              <w:rPr>
                <w:b/>
                <w:bCs/>
                <w:szCs w:val="24"/>
              </w:rPr>
              <w:t>nurodytu</w:t>
            </w:r>
            <w:r w:rsidR="001A4013">
              <w:rPr>
                <w:b/>
                <w:bCs/>
                <w:szCs w:val="24"/>
              </w:rPr>
              <w:t xml:space="preserve"> </w:t>
            </w:r>
            <w:r w:rsidRPr="00074EA9">
              <w:rPr>
                <w:b/>
                <w:bCs/>
                <w:szCs w:val="24"/>
              </w:rPr>
              <w:t>pašalinimo</w:t>
            </w:r>
            <w:r w:rsidR="001A4013">
              <w:rPr>
                <w:b/>
                <w:bCs/>
                <w:szCs w:val="24"/>
              </w:rPr>
              <w:t xml:space="preserve"> </w:t>
            </w:r>
            <w:r w:rsidRPr="00074EA9">
              <w:rPr>
                <w:b/>
                <w:bCs/>
                <w:szCs w:val="24"/>
              </w:rPr>
              <w:t>pagrindu,</w:t>
            </w:r>
            <w:r w:rsidR="001A4013">
              <w:rPr>
                <w:b/>
                <w:bCs/>
                <w:szCs w:val="24"/>
              </w:rPr>
              <w:t xml:space="preserve"> </w:t>
            </w:r>
            <w:r w:rsidRPr="00074EA9">
              <w:rPr>
                <w:b/>
                <w:bCs/>
                <w:szCs w:val="24"/>
              </w:rPr>
              <w:t>gali</w:t>
            </w:r>
            <w:r w:rsidR="001A4013">
              <w:rPr>
                <w:b/>
                <w:bCs/>
                <w:szCs w:val="24"/>
              </w:rPr>
              <w:t xml:space="preserve"> </w:t>
            </w:r>
            <w:r w:rsidRPr="00074EA9">
              <w:rPr>
                <w:b/>
                <w:bCs/>
                <w:szCs w:val="24"/>
              </w:rPr>
              <w:t>būti</w:t>
            </w:r>
            <w:r w:rsidR="001A4013">
              <w:rPr>
                <w:b/>
                <w:bCs/>
                <w:szCs w:val="24"/>
              </w:rPr>
              <w:t xml:space="preserve"> </w:t>
            </w:r>
            <w:r w:rsidRPr="00074EA9">
              <w:rPr>
                <w:b/>
                <w:bCs/>
                <w:szCs w:val="24"/>
              </w:rPr>
              <w:t>atsižvelgiama</w:t>
            </w:r>
            <w:r w:rsidR="001A4013">
              <w:rPr>
                <w:b/>
                <w:bCs/>
                <w:szCs w:val="24"/>
              </w:rPr>
              <w:t xml:space="preserve"> </w:t>
            </w:r>
            <w:r w:rsidRPr="00074EA9">
              <w:rPr>
                <w:b/>
                <w:bCs/>
                <w:szCs w:val="24"/>
              </w:rPr>
              <w:t>į</w:t>
            </w:r>
            <w:r w:rsidR="001A4013">
              <w:rPr>
                <w:b/>
                <w:bCs/>
                <w:szCs w:val="24"/>
              </w:rPr>
              <w:t xml:space="preserve"> </w:t>
            </w:r>
            <w:r w:rsidRPr="00074EA9">
              <w:rPr>
                <w:b/>
                <w:bCs/>
                <w:szCs w:val="24"/>
              </w:rPr>
              <w:t>pagal</w:t>
            </w:r>
            <w:r w:rsidR="001A4013">
              <w:rPr>
                <w:b/>
                <w:bCs/>
                <w:szCs w:val="24"/>
              </w:rPr>
              <w:t xml:space="preserve"> </w:t>
            </w:r>
            <w:r w:rsidRPr="00074EA9">
              <w:rPr>
                <w:b/>
                <w:bCs/>
                <w:szCs w:val="24"/>
              </w:rPr>
              <w:t>VPĮ</w:t>
            </w:r>
            <w:r w:rsidR="001A4013">
              <w:rPr>
                <w:b/>
                <w:bCs/>
                <w:szCs w:val="24"/>
              </w:rPr>
              <w:t xml:space="preserve"> </w:t>
            </w:r>
            <w:r w:rsidRPr="00074EA9">
              <w:rPr>
                <w:b/>
                <w:bCs/>
                <w:szCs w:val="24"/>
              </w:rPr>
              <w:t>91</w:t>
            </w:r>
            <w:r w:rsidR="001A4013">
              <w:rPr>
                <w:b/>
                <w:bCs/>
                <w:szCs w:val="24"/>
              </w:rPr>
              <w:t xml:space="preserve"> </w:t>
            </w:r>
            <w:r w:rsidRPr="00074EA9">
              <w:rPr>
                <w:b/>
                <w:bCs/>
                <w:szCs w:val="24"/>
              </w:rPr>
              <w:t>straipsnį</w:t>
            </w:r>
            <w:r w:rsidR="001A4013">
              <w:rPr>
                <w:b/>
                <w:bCs/>
                <w:szCs w:val="24"/>
              </w:rPr>
              <w:t xml:space="preserve"> </w:t>
            </w:r>
            <w:r w:rsidRPr="00074EA9">
              <w:rPr>
                <w:b/>
                <w:bCs/>
                <w:szCs w:val="24"/>
              </w:rPr>
              <w:t>Viešųjų</w:t>
            </w:r>
            <w:r w:rsidR="001A4013">
              <w:rPr>
                <w:b/>
                <w:bCs/>
                <w:szCs w:val="24"/>
              </w:rPr>
              <w:t xml:space="preserve"> </w:t>
            </w:r>
            <w:r w:rsidRPr="00074EA9">
              <w:rPr>
                <w:b/>
                <w:bCs/>
                <w:szCs w:val="24"/>
              </w:rPr>
              <w:t>pirkimų</w:t>
            </w:r>
            <w:r w:rsidR="001A4013">
              <w:rPr>
                <w:b/>
                <w:bCs/>
                <w:szCs w:val="24"/>
              </w:rPr>
              <w:t xml:space="preserve"> </w:t>
            </w:r>
            <w:r w:rsidRPr="00074EA9">
              <w:rPr>
                <w:b/>
                <w:bCs/>
                <w:szCs w:val="24"/>
              </w:rPr>
              <w:t>tarnybos</w:t>
            </w:r>
            <w:r w:rsidR="001A4013">
              <w:rPr>
                <w:b/>
                <w:bCs/>
                <w:szCs w:val="24"/>
              </w:rPr>
              <w:t xml:space="preserve"> </w:t>
            </w:r>
            <w:r w:rsidRPr="00074EA9">
              <w:rPr>
                <w:b/>
                <w:bCs/>
                <w:szCs w:val="24"/>
              </w:rPr>
              <w:t>tinklapyje</w:t>
            </w:r>
            <w:r w:rsidR="001A4013">
              <w:rPr>
                <w:b/>
                <w:bCs/>
                <w:szCs w:val="24"/>
              </w:rPr>
              <w:t xml:space="preserve"> </w:t>
            </w:r>
            <w:r w:rsidRPr="00074EA9">
              <w:rPr>
                <w:b/>
                <w:bCs/>
                <w:szCs w:val="24"/>
              </w:rPr>
              <w:t>skelbiamą</w:t>
            </w:r>
            <w:r w:rsidR="001A4013">
              <w:rPr>
                <w:b/>
                <w:bCs/>
                <w:szCs w:val="24"/>
              </w:rPr>
              <w:t xml:space="preserve"> </w:t>
            </w:r>
            <w:r w:rsidRPr="00074EA9">
              <w:rPr>
                <w:b/>
                <w:bCs/>
                <w:szCs w:val="24"/>
              </w:rPr>
              <w:t>informaciją:</w:t>
            </w:r>
          </w:p>
          <w:p w14:paraId="2B186563" w14:textId="77777777" w:rsidR="00CD7CF8" w:rsidRPr="00074EA9" w:rsidRDefault="00CD7CF8" w:rsidP="00CD7CF8">
            <w:pPr>
              <w:spacing w:after="0" w:line="240" w:lineRule="auto"/>
              <w:jc w:val="both"/>
              <w:rPr>
                <w:b/>
                <w:bCs/>
                <w:szCs w:val="24"/>
              </w:rPr>
            </w:pPr>
          </w:p>
          <w:p w14:paraId="61F65736" w14:textId="77777777" w:rsidR="00CD7CF8" w:rsidRPr="00074EA9" w:rsidRDefault="00CD7CF8" w:rsidP="00CD7CF8">
            <w:pPr>
              <w:rPr>
                <w:szCs w:val="24"/>
              </w:rPr>
            </w:pPr>
            <w:hyperlink r:id="rId16" w:history="1">
              <w:r w:rsidRPr="00074EA9">
                <w:rPr>
                  <w:color w:val="0000FF"/>
                  <w:szCs w:val="24"/>
                  <w:u w:val="single"/>
                </w:rPr>
                <w:t>https://vpt.lrv.lt/lt/nuorodos/kiti-duomenys/powerbi/nepatikimi-tiekejai-1/</w:t>
              </w:r>
            </w:hyperlink>
          </w:p>
          <w:p w14:paraId="427CA110" w14:textId="77777777" w:rsidR="00CD7CF8" w:rsidRPr="00074EA9" w:rsidRDefault="00CD7CF8" w:rsidP="00CD7CF8">
            <w:pPr>
              <w:spacing w:after="0" w:line="240" w:lineRule="auto"/>
              <w:jc w:val="both"/>
              <w:rPr>
                <w:szCs w:val="24"/>
              </w:rPr>
            </w:pPr>
            <w:hyperlink r:id="rId17" w:history="1">
              <w:r w:rsidRPr="00074EA9">
                <w:rPr>
                  <w:color w:val="0000FF"/>
                  <w:szCs w:val="24"/>
                  <w:u w:val="single"/>
                </w:rPr>
                <w:t>https://vpt.lrv.lt/lt/pasalinimo-pagrindai-1/nepatikimu-koncesininku-sarasas-1/nepatikimu-koncesininku-sarasas/</w:t>
              </w:r>
            </w:hyperlink>
          </w:p>
          <w:p w14:paraId="073FF5AC" w14:textId="77777777" w:rsidR="00CD7CF8" w:rsidRPr="00074EA9" w:rsidRDefault="00CD7CF8" w:rsidP="00CD7CF8">
            <w:pPr>
              <w:spacing w:after="0" w:line="240" w:lineRule="auto"/>
              <w:jc w:val="both"/>
              <w:rPr>
                <w:b/>
                <w:bCs/>
                <w:szCs w:val="24"/>
              </w:rPr>
            </w:pPr>
          </w:p>
        </w:tc>
      </w:tr>
      <w:tr w:rsidR="00CD7CF8" w:rsidRPr="00074EA9" w14:paraId="19B5CAA2" w14:textId="77777777" w:rsidTr="00E56B52">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D67B0" w14:textId="77777777" w:rsidR="00CD7CF8" w:rsidRPr="00074EA9" w:rsidRDefault="00CD7CF8" w:rsidP="00F963CC">
            <w:pPr>
              <w:numPr>
                <w:ilvl w:val="0"/>
                <w:numId w:val="17"/>
              </w:numPr>
              <w:spacing w:line="240" w:lineRule="auto"/>
              <w:rPr>
                <w:szCs w:val="24"/>
              </w:rPr>
            </w:pPr>
          </w:p>
          <w:p w14:paraId="542FC897" w14:textId="77777777" w:rsidR="00CD7CF8" w:rsidRPr="00074EA9" w:rsidRDefault="00CD7CF8" w:rsidP="00CD7CF8">
            <w:pPr>
              <w:spacing w:line="240" w:lineRule="auto"/>
              <w:rPr>
                <w:szCs w:val="24"/>
              </w:rPr>
            </w:pPr>
          </w:p>
        </w:tc>
        <w:tc>
          <w:tcPr>
            <w:tcW w:w="3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F3A26" w14:textId="51ACE399" w:rsidR="00CD7CF8" w:rsidRPr="00074EA9" w:rsidRDefault="00CD7CF8" w:rsidP="00CD7CF8">
            <w:pPr>
              <w:spacing w:after="0" w:line="240" w:lineRule="auto"/>
              <w:jc w:val="both"/>
              <w:rPr>
                <w:szCs w:val="24"/>
              </w:rPr>
            </w:pP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bet</w:t>
            </w:r>
            <w:r w:rsidR="001A4013">
              <w:rPr>
                <w:szCs w:val="24"/>
              </w:rPr>
              <w:t xml:space="preserve"> </w:t>
            </w:r>
            <w:r w:rsidRPr="00074EA9">
              <w:rPr>
                <w:szCs w:val="24"/>
              </w:rPr>
              <w:t>kokiomis</w:t>
            </w:r>
            <w:r w:rsidR="001A4013">
              <w:rPr>
                <w:szCs w:val="24"/>
              </w:rPr>
              <w:t xml:space="preserve"> </w:t>
            </w:r>
            <w:r w:rsidRPr="00074EA9">
              <w:rPr>
                <w:szCs w:val="24"/>
              </w:rPr>
              <w:t>tinkamomis</w:t>
            </w:r>
            <w:r w:rsidR="001A4013">
              <w:rPr>
                <w:szCs w:val="24"/>
              </w:rPr>
              <w:t xml:space="preserve"> </w:t>
            </w:r>
            <w:r w:rsidRPr="00074EA9">
              <w:rPr>
                <w:szCs w:val="24"/>
              </w:rPr>
              <w:t>priemonėmis</w:t>
            </w:r>
            <w:r w:rsidR="001A4013">
              <w:rPr>
                <w:szCs w:val="24"/>
              </w:rPr>
              <w:t xml:space="preserve"> </w:t>
            </w:r>
            <w:r w:rsidRPr="00074EA9">
              <w:rPr>
                <w:szCs w:val="24"/>
              </w:rPr>
              <w:t>gali</w:t>
            </w:r>
            <w:r w:rsidR="001A4013">
              <w:rPr>
                <w:szCs w:val="24"/>
              </w:rPr>
              <w:t xml:space="preserve"> </w:t>
            </w:r>
            <w:r w:rsidRPr="00074EA9">
              <w:rPr>
                <w:szCs w:val="24"/>
              </w:rPr>
              <w:t>įrodyti,</w:t>
            </w:r>
            <w:r w:rsidR="001A4013">
              <w:rPr>
                <w:szCs w:val="24"/>
              </w:rPr>
              <w:t xml:space="preserve"> </w:t>
            </w:r>
            <w:r w:rsidRPr="00074EA9">
              <w:rPr>
                <w:szCs w:val="24"/>
              </w:rPr>
              <w:t>kad</w:t>
            </w:r>
            <w:r w:rsidR="001A4013">
              <w:rPr>
                <w:szCs w:val="24"/>
              </w:rPr>
              <w:t xml:space="preserve"> </w:t>
            </w:r>
            <w:r w:rsidRPr="00074EA9">
              <w:rPr>
                <w:szCs w:val="24"/>
              </w:rPr>
              <w:t>tiekėjas</w:t>
            </w:r>
            <w:r w:rsidR="001A4013">
              <w:rPr>
                <w:szCs w:val="24"/>
              </w:rPr>
              <w:t xml:space="preserve"> </w:t>
            </w:r>
            <w:r w:rsidRPr="00074EA9">
              <w:rPr>
                <w:szCs w:val="24"/>
              </w:rPr>
              <w:t>yra</w:t>
            </w:r>
            <w:r w:rsidR="001A4013">
              <w:rPr>
                <w:szCs w:val="24"/>
              </w:rPr>
              <w:t xml:space="preserve"> </w:t>
            </w:r>
            <w:r w:rsidRPr="00074EA9">
              <w:rPr>
                <w:szCs w:val="24"/>
              </w:rPr>
              <w:t>padaręs</w:t>
            </w:r>
            <w:r w:rsidR="001A4013">
              <w:rPr>
                <w:szCs w:val="24"/>
              </w:rPr>
              <w:t xml:space="preserve"> </w:t>
            </w:r>
            <w:r w:rsidRPr="00074EA9">
              <w:rPr>
                <w:szCs w:val="24"/>
              </w:rPr>
              <w:t>rimtą</w:t>
            </w:r>
            <w:r w:rsidR="001A4013">
              <w:rPr>
                <w:szCs w:val="24"/>
              </w:rPr>
              <w:t xml:space="preserve"> </w:t>
            </w:r>
            <w:r w:rsidRPr="00074EA9">
              <w:rPr>
                <w:szCs w:val="24"/>
              </w:rPr>
              <w:t>profesinį</w:t>
            </w:r>
            <w:r w:rsidR="001A4013">
              <w:rPr>
                <w:szCs w:val="24"/>
              </w:rPr>
              <w:t xml:space="preserve"> </w:t>
            </w:r>
            <w:r w:rsidRPr="00074EA9">
              <w:rPr>
                <w:szCs w:val="24"/>
              </w:rPr>
              <w:t>pažeidimą,</w:t>
            </w:r>
            <w:r w:rsidR="001A4013">
              <w:rPr>
                <w:szCs w:val="24"/>
              </w:rPr>
              <w:t xml:space="preserve"> </w:t>
            </w:r>
            <w:r w:rsidRPr="00074EA9">
              <w:rPr>
                <w:szCs w:val="24"/>
              </w:rPr>
              <w:t>dėl</w:t>
            </w:r>
            <w:r w:rsidR="001A4013">
              <w:rPr>
                <w:szCs w:val="24"/>
              </w:rPr>
              <w:t xml:space="preserve"> </w:t>
            </w:r>
            <w:r w:rsidRPr="00074EA9">
              <w:rPr>
                <w:szCs w:val="24"/>
              </w:rPr>
              <w:t>kurio</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abejoja</w:t>
            </w:r>
            <w:r w:rsidR="001A4013">
              <w:rPr>
                <w:szCs w:val="24"/>
              </w:rPr>
              <w:t xml:space="preserve"> </w:t>
            </w:r>
            <w:r w:rsidRPr="00074EA9">
              <w:rPr>
                <w:szCs w:val="24"/>
              </w:rPr>
              <w:t>tiekėjo</w:t>
            </w:r>
            <w:r w:rsidR="001A4013">
              <w:rPr>
                <w:szCs w:val="24"/>
              </w:rPr>
              <w:t xml:space="preserve"> </w:t>
            </w:r>
            <w:r w:rsidRPr="00074EA9">
              <w:rPr>
                <w:szCs w:val="24"/>
              </w:rPr>
              <w:t>sąžiningumu,</w:t>
            </w:r>
            <w:r w:rsidR="001A4013">
              <w:rPr>
                <w:szCs w:val="24"/>
              </w:rPr>
              <w:t xml:space="preserve"> </w:t>
            </w:r>
            <w:r w:rsidRPr="00074EA9">
              <w:rPr>
                <w:szCs w:val="24"/>
              </w:rPr>
              <w:t>kai</w:t>
            </w:r>
            <w:r w:rsidR="001A4013">
              <w:rPr>
                <w:szCs w:val="24"/>
              </w:rPr>
              <w:t xml:space="preserve"> </w:t>
            </w:r>
            <w:r w:rsidRPr="00074EA9">
              <w:rPr>
                <w:szCs w:val="24"/>
              </w:rPr>
              <w:t>jis</w:t>
            </w:r>
            <w:bookmarkStart w:id="10" w:name="part_030e6c6c64ba4f96a23474e439d1b80c"/>
            <w:bookmarkEnd w:id="10"/>
            <w:r w:rsidR="001A4013">
              <w:rPr>
                <w:szCs w:val="24"/>
              </w:rPr>
              <w:t xml:space="preserve"> </w:t>
            </w:r>
            <w:r w:rsidRPr="00074EA9">
              <w:rPr>
                <w:szCs w:val="24"/>
              </w:rPr>
              <w:t>yra</w:t>
            </w:r>
            <w:r w:rsidR="001A4013">
              <w:rPr>
                <w:szCs w:val="24"/>
              </w:rPr>
              <w:t xml:space="preserve"> </w:t>
            </w:r>
            <w:r w:rsidRPr="00074EA9">
              <w:rPr>
                <w:szCs w:val="24"/>
              </w:rPr>
              <w:t>padaręs</w:t>
            </w:r>
            <w:r w:rsidR="001A4013">
              <w:rPr>
                <w:szCs w:val="24"/>
              </w:rPr>
              <w:t xml:space="preserve"> </w:t>
            </w:r>
            <w:r w:rsidRPr="00074EA9">
              <w:rPr>
                <w:szCs w:val="24"/>
              </w:rPr>
              <w:t>finansinės</w:t>
            </w:r>
            <w:r w:rsidR="001A4013">
              <w:rPr>
                <w:szCs w:val="24"/>
              </w:rPr>
              <w:t xml:space="preserve"> </w:t>
            </w:r>
            <w:r w:rsidRPr="00074EA9">
              <w:rPr>
                <w:szCs w:val="24"/>
              </w:rPr>
              <w:t>atskaitomybės</w:t>
            </w:r>
            <w:r w:rsidR="001A4013">
              <w:rPr>
                <w:szCs w:val="24"/>
              </w:rPr>
              <w:t xml:space="preserve"> </w:t>
            </w:r>
            <w:r w:rsidRPr="00074EA9">
              <w:rPr>
                <w:szCs w:val="24"/>
              </w:rPr>
              <w:t>ir</w:t>
            </w:r>
            <w:r w:rsidR="001A4013">
              <w:rPr>
                <w:szCs w:val="24"/>
              </w:rPr>
              <w:t xml:space="preserve"> </w:t>
            </w:r>
            <w:r w:rsidRPr="00074EA9">
              <w:rPr>
                <w:szCs w:val="24"/>
              </w:rPr>
              <w:t>audito</w:t>
            </w:r>
            <w:r w:rsidR="001A4013">
              <w:rPr>
                <w:szCs w:val="24"/>
              </w:rPr>
              <w:t xml:space="preserve"> </w:t>
            </w:r>
            <w:r w:rsidRPr="00074EA9">
              <w:rPr>
                <w:szCs w:val="24"/>
              </w:rPr>
              <w:t>teisės</w:t>
            </w:r>
            <w:r w:rsidR="001A4013">
              <w:rPr>
                <w:szCs w:val="24"/>
              </w:rPr>
              <w:t xml:space="preserve"> </w:t>
            </w:r>
            <w:r w:rsidRPr="00074EA9">
              <w:rPr>
                <w:szCs w:val="24"/>
              </w:rPr>
              <w:t>aktų</w:t>
            </w:r>
            <w:r w:rsidR="001A4013">
              <w:rPr>
                <w:szCs w:val="24"/>
              </w:rPr>
              <w:t xml:space="preserve"> </w:t>
            </w:r>
            <w:r w:rsidRPr="00074EA9">
              <w:rPr>
                <w:szCs w:val="24"/>
              </w:rPr>
              <w:t>pažeidimą</w:t>
            </w:r>
            <w:r w:rsidR="001A4013">
              <w:rPr>
                <w:szCs w:val="24"/>
              </w:rPr>
              <w:t xml:space="preserve"> </w:t>
            </w:r>
            <w:r w:rsidRPr="00074EA9">
              <w:rPr>
                <w:szCs w:val="24"/>
              </w:rPr>
              <w:t>ir</w:t>
            </w:r>
            <w:r w:rsidR="001A4013">
              <w:rPr>
                <w:szCs w:val="24"/>
              </w:rPr>
              <w:t xml:space="preserve"> </w:t>
            </w:r>
            <w:r w:rsidRPr="00074EA9">
              <w:rPr>
                <w:szCs w:val="24"/>
              </w:rPr>
              <w:t>nuo</w:t>
            </w:r>
            <w:r w:rsidR="001A4013">
              <w:rPr>
                <w:szCs w:val="24"/>
              </w:rPr>
              <w:t xml:space="preserve"> </w:t>
            </w:r>
            <w:r w:rsidRPr="00074EA9">
              <w:rPr>
                <w:szCs w:val="24"/>
              </w:rPr>
              <w:t>jo</w:t>
            </w:r>
            <w:r w:rsidR="001A4013">
              <w:rPr>
                <w:szCs w:val="24"/>
              </w:rPr>
              <w:t xml:space="preserve"> </w:t>
            </w:r>
            <w:r w:rsidRPr="00074EA9">
              <w:rPr>
                <w:szCs w:val="24"/>
              </w:rPr>
              <w:t>padarymo</w:t>
            </w:r>
            <w:r w:rsidR="001A4013">
              <w:rPr>
                <w:szCs w:val="24"/>
              </w:rPr>
              <w:t xml:space="preserve"> </w:t>
            </w:r>
            <w:r w:rsidRPr="00074EA9">
              <w:rPr>
                <w:szCs w:val="24"/>
              </w:rPr>
              <w:t>dienos</w:t>
            </w:r>
            <w:r w:rsidR="001A4013">
              <w:rPr>
                <w:szCs w:val="24"/>
              </w:rPr>
              <w:t xml:space="preserve"> </w:t>
            </w:r>
            <w:r w:rsidRPr="00074EA9">
              <w:rPr>
                <w:szCs w:val="24"/>
              </w:rPr>
              <w:t>praėjo</w:t>
            </w:r>
            <w:r w:rsidR="001A4013">
              <w:rPr>
                <w:szCs w:val="24"/>
              </w:rPr>
              <w:t xml:space="preserve"> </w:t>
            </w:r>
            <w:r w:rsidRPr="00074EA9">
              <w:rPr>
                <w:szCs w:val="24"/>
              </w:rPr>
              <w:t>mažiau</w:t>
            </w:r>
            <w:r w:rsidR="001A4013">
              <w:rPr>
                <w:szCs w:val="24"/>
              </w:rPr>
              <w:t xml:space="preserve"> </w:t>
            </w:r>
            <w:r w:rsidRPr="00074EA9">
              <w:rPr>
                <w:szCs w:val="24"/>
              </w:rPr>
              <w:t>kaip</w:t>
            </w:r>
            <w:r w:rsidR="001A4013">
              <w:rPr>
                <w:szCs w:val="24"/>
              </w:rPr>
              <w:t xml:space="preserve"> </w:t>
            </w:r>
            <w:r w:rsidRPr="00074EA9">
              <w:rPr>
                <w:szCs w:val="24"/>
              </w:rPr>
              <w:t>vieni</w:t>
            </w:r>
            <w:r w:rsidR="001A4013">
              <w:rPr>
                <w:szCs w:val="24"/>
              </w:rPr>
              <w:t xml:space="preserve"> </w:t>
            </w:r>
            <w:r w:rsidRPr="00074EA9">
              <w:rPr>
                <w:szCs w:val="24"/>
              </w:rPr>
              <w:t>metai.</w:t>
            </w:r>
          </w:p>
        </w:tc>
        <w:tc>
          <w:tcPr>
            <w:tcW w:w="1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68FDB" w14:textId="2CE1158D" w:rsidR="00CD7CF8" w:rsidRPr="00074EA9" w:rsidRDefault="00CD7CF8" w:rsidP="00CD7CF8">
            <w:pPr>
              <w:spacing w:line="240" w:lineRule="auto"/>
              <w:rPr>
                <w:b/>
                <w:bCs/>
                <w:szCs w:val="24"/>
              </w:rPr>
            </w:pPr>
            <w:r w:rsidRPr="00074EA9">
              <w:rPr>
                <w:b/>
                <w:bCs/>
                <w:szCs w:val="24"/>
              </w:rPr>
              <w:t>VPĮ</w:t>
            </w:r>
            <w:r w:rsidR="001A4013">
              <w:rPr>
                <w:b/>
                <w:bCs/>
                <w:szCs w:val="24"/>
              </w:rPr>
              <w:t xml:space="preserve"> </w:t>
            </w:r>
            <w:r w:rsidRPr="00074EA9">
              <w:rPr>
                <w:b/>
                <w:bCs/>
                <w:szCs w:val="24"/>
              </w:rPr>
              <w:t>46</w:t>
            </w:r>
            <w:r w:rsidR="001A4013">
              <w:rPr>
                <w:b/>
                <w:bCs/>
                <w:szCs w:val="24"/>
              </w:rPr>
              <w:t xml:space="preserve"> </w:t>
            </w:r>
            <w:r w:rsidRPr="00074EA9">
              <w:rPr>
                <w:b/>
                <w:bCs/>
                <w:szCs w:val="24"/>
              </w:rPr>
              <w:t>straipsnio</w:t>
            </w:r>
            <w:r w:rsidR="001A4013">
              <w:rPr>
                <w:b/>
                <w:bCs/>
                <w:szCs w:val="24"/>
              </w:rPr>
              <w:t xml:space="preserve"> </w:t>
            </w:r>
            <w:r w:rsidRPr="00074EA9">
              <w:rPr>
                <w:b/>
                <w:bCs/>
                <w:szCs w:val="24"/>
              </w:rPr>
              <w:t>4</w:t>
            </w:r>
            <w:r w:rsidR="001A4013">
              <w:rPr>
                <w:b/>
                <w:bCs/>
                <w:szCs w:val="24"/>
              </w:rPr>
              <w:t xml:space="preserve"> </w:t>
            </w:r>
            <w:r w:rsidRPr="00074EA9">
              <w:rPr>
                <w:b/>
                <w:bCs/>
                <w:szCs w:val="24"/>
              </w:rPr>
              <w:t>dalies</w:t>
            </w:r>
            <w:r w:rsidR="001A4013">
              <w:rPr>
                <w:b/>
                <w:bCs/>
                <w:szCs w:val="24"/>
              </w:rPr>
              <w:t xml:space="preserve"> </w:t>
            </w:r>
            <w:r w:rsidRPr="00074EA9">
              <w:rPr>
                <w:b/>
                <w:bCs/>
                <w:szCs w:val="24"/>
              </w:rPr>
              <w:t>7</w:t>
            </w:r>
            <w:r w:rsidR="001A4013">
              <w:rPr>
                <w:b/>
                <w:bCs/>
                <w:szCs w:val="24"/>
              </w:rPr>
              <w:t xml:space="preserve"> </w:t>
            </w:r>
            <w:r w:rsidRPr="00074EA9">
              <w:rPr>
                <w:b/>
                <w:bCs/>
                <w:szCs w:val="24"/>
              </w:rPr>
              <w:t>punkto</w:t>
            </w:r>
            <w:r w:rsidR="001A4013">
              <w:rPr>
                <w:b/>
                <w:bCs/>
                <w:szCs w:val="24"/>
              </w:rPr>
              <w:t xml:space="preserve"> </w:t>
            </w:r>
            <w:r w:rsidRPr="00074EA9">
              <w:rPr>
                <w:b/>
                <w:bCs/>
                <w:szCs w:val="24"/>
              </w:rPr>
              <w:t>a</w:t>
            </w:r>
            <w:r w:rsidR="001A4013">
              <w:rPr>
                <w:b/>
                <w:bCs/>
                <w:szCs w:val="24"/>
              </w:rPr>
              <w:t xml:space="preserve"> </w:t>
            </w:r>
            <w:r w:rsidRPr="00074EA9">
              <w:rPr>
                <w:b/>
                <w:bCs/>
                <w:szCs w:val="24"/>
              </w:rPr>
              <w:t>papunktis</w:t>
            </w:r>
          </w:p>
          <w:p w14:paraId="0059AC6A" w14:textId="2AA6A021" w:rsidR="00CD7CF8" w:rsidRPr="00074EA9" w:rsidRDefault="00CD7CF8" w:rsidP="00CD7CF8">
            <w:pPr>
              <w:spacing w:line="240" w:lineRule="auto"/>
              <w:rPr>
                <w:szCs w:val="24"/>
              </w:rPr>
            </w:pPr>
            <w:r w:rsidRPr="00074EA9">
              <w:rPr>
                <w:szCs w:val="24"/>
              </w:rPr>
              <w:t>EBVPD</w:t>
            </w:r>
            <w:r w:rsidR="001A4013">
              <w:rPr>
                <w:szCs w:val="24"/>
              </w:rPr>
              <w:t xml:space="preserve"> </w:t>
            </w:r>
            <w:r w:rsidRPr="00074EA9">
              <w:rPr>
                <w:szCs w:val="24"/>
              </w:rPr>
              <w:t>III</w:t>
            </w:r>
            <w:r w:rsidR="001A4013">
              <w:rPr>
                <w:szCs w:val="24"/>
              </w:rPr>
              <w:t xml:space="preserve"> </w:t>
            </w:r>
            <w:r w:rsidRPr="00074EA9">
              <w:rPr>
                <w:szCs w:val="24"/>
              </w:rPr>
              <w:t>dalies</w:t>
            </w:r>
            <w:r w:rsidR="001A4013">
              <w:rPr>
                <w:szCs w:val="24"/>
              </w:rPr>
              <w:t xml:space="preserve"> </w:t>
            </w:r>
            <w:r w:rsidRPr="00074EA9">
              <w:rPr>
                <w:szCs w:val="24"/>
              </w:rPr>
              <w:t>C11</w:t>
            </w:r>
            <w:r w:rsidR="001A4013">
              <w:rPr>
                <w:szCs w:val="24"/>
              </w:rPr>
              <w:t xml:space="preserve"> </w:t>
            </w:r>
            <w:r w:rsidRPr="00074EA9">
              <w:rPr>
                <w:szCs w:val="24"/>
              </w:rPr>
              <w:t>punktas</w:t>
            </w:r>
          </w:p>
        </w:tc>
        <w:tc>
          <w:tcPr>
            <w:tcW w:w="4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8088C" w14:textId="73564AD0" w:rsidR="00CD7CF8" w:rsidRPr="00074EA9" w:rsidRDefault="00CD7CF8" w:rsidP="00CD7CF8">
            <w:pPr>
              <w:spacing w:after="0" w:line="240" w:lineRule="auto"/>
              <w:jc w:val="both"/>
              <w:rPr>
                <w:szCs w:val="24"/>
              </w:rPr>
            </w:pPr>
            <w:r w:rsidRPr="00074EA9">
              <w:rPr>
                <w:szCs w:val="24"/>
              </w:rPr>
              <w:t>Iš</w:t>
            </w:r>
            <w:r w:rsidR="001A4013">
              <w:rPr>
                <w:szCs w:val="24"/>
              </w:rPr>
              <w:t xml:space="preserve"> </w:t>
            </w:r>
            <w:r w:rsidRPr="00074EA9">
              <w:rPr>
                <w:szCs w:val="24"/>
              </w:rPr>
              <w:t>Lietuvoje</w:t>
            </w:r>
            <w:r w:rsidR="001A4013">
              <w:rPr>
                <w:szCs w:val="24"/>
              </w:rPr>
              <w:t xml:space="preserve"> </w:t>
            </w:r>
            <w:r w:rsidRPr="00074EA9">
              <w:rPr>
                <w:szCs w:val="24"/>
              </w:rPr>
              <w:t>įsteigtų</w:t>
            </w:r>
            <w:r w:rsidR="001A4013">
              <w:rPr>
                <w:szCs w:val="24"/>
              </w:rPr>
              <w:t xml:space="preserve"> </w:t>
            </w:r>
            <w:r w:rsidRPr="00074EA9">
              <w:rPr>
                <w:szCs w:val="24"/>
              </w:rPr>
              <w:t>subjektų</w:t>
            </w:r>
            <w:r w:rsidR="001A4013">
              <w:rPr>
                <w:szCs w:val="24"/>
              </w:rPr>
              <w:t xml:space="preserve"> </w:t>
            </w:r>
            <w:r w:rsidRPr="00074EA9">
              <w:rPr>
                <w:szCs w:val="24"/>
              </w:rPr>
              <w:t>įrodančių</w:t>
            </w:r>
            <w:r w:rsidR="001A4013">
              <w:rPr>
                <w:szCs w:val="24"/>
              </w:rPr>
              <w:t xml:space="preserve"> </w:t>
            </w:r>
            <w:r w:rsidRPr="00074EA9">
              <w:rPr>
                <w:szCs w:val="24"/>
              </w:rPr>
              <w:t>dokumentų</w:t>
            </w:r>
            <w:r w:rsidR="001A4013">
              <w:rPr>
                <w:szCs w:val="24"/>
              </w:rPr>
              <w:t xml:space="preserve"> </w:t>
            </w:r>
            <w:r w:rsidRPr="00074EA9">
              <w:rPr>
                <w:szCs w:val="24"/>
              </w:rPr>
              <w:t>nereikalaujama.</w:t>
            </w:r>
            <w:r w:rsidR="001A4013">
              <w:rPr>
                <w:szCs w:val="24"/>
              </w:rPr>
              <w:t xml:space="preserve"> </w:t>
            </w:r>
            <w:r w:rsidRPr="00074EA9">
              <w:rPr>
                <w:szCs w:val="24"/>
              </w:rPr>
              <w:t>Užtenka</w:t>
            </w:r>
            <w:r w:rsidR="001A4013">
              <w:rPr>
                <w:szCs w:val="24"/>
              </w:rPr>
              <w:t xml:space="preserve"> </w:t>
            </w:r>
            <w:r w:rsidRPr="00074EA9">
              <w:rPr>
                <w:szCs w:val="24"/>
              </w:rPr>
              <w:t>pateikto</w:t>
            </w:r>
            <w:r w:rsidR="001A4013">
              <w:rPr>
                <w:szCs w:val="24"/>
              </w:rPr>
              <w:t xml:space="preserve"> </w:t>
            </w:r>
            <w:r w:rsidRPr="00074EA9">
              <w:rPr>
                <w:szCs w:val="24"/>
              </w:rPr>
              <w:t>EBVPD.</w:t>
            </w:r>
          </w:p>
          <w:p w14:paraId="7FAC9283" w14:textId="258A28A7" w:rsidR="00CD7CF8" w:rsidRPr="00074EA9" w:rsidRDefault="00CD7CF8" w:rsidP="00CD7CF8">
            <w:pPr>
              <w:spacing w:after="0" w:line="240" w:lineRule="auto"/>
              <w:jc w:val="both"/>
              <w:rPr>
                <w:szCs w:val="24"/>
              </w:rPr>
            </w:pPr>
            <w:r w:rsidRPr="00074EA9">
              <w:rPr>
                <w:szCs w:val="24"/>
              </w:rPr>
              <w:t>Priimant</w:t>
            </w:r>
            <w:r w:rsidR="001A4013">
              <w:rPr>
                <w:szCs w:val="24"/>
              </w:rPr>
              <w:t xml:space="preserve"> </w:t>
            </w:r>
            <w:r w:rsidRPr="00074EA9">
              <w:rPr>
                <w:szCs w:val="24"/>
              </w:rPr>
              <w:t>sprendimus</w:t>
            </w:r>
            <w:r w:rsidR="001A4013">
              <w:rPr>
                <w:szCs w:val="24"/>
              </w:rPr>
              <w:t xml:space="preserve"> </w:t>
            </w:r>
            <w:r w:rsidRPr="00074EA9">
              <w:rPr>
                <w:szCs w:val="24"/>
              </w:rPr>
              <w:t>dėl</w:t>
            </w:r>
            <w:r w:rsidR="001A4013">
              <w:rPr>
                <w:szCs w:val="24"/>
              </w:rPr>
              <w:t xml:space="preserve"> </w:t>
            </w:r>
            <w:r w:rsidRPr="00074EA9">
              <w:rPr>
                <w:szCs w:val="24"/>
              </w:rPr>
              <w:t>tiekėjo</w:t>
            </w:r>
            <w:r w:rsidR="001A4013">
              <w:rPr>
                <w:szCs w:val="24"/>
              </w:rPr>
              <w:t xml:space="preserve"> </w:t>
            </w:r>
            <w:r w:rsidRPr="00074EA9">
              <w:rPr>
                <w:szCs w:val="24"/>
              </w:rPr>
              <w:t>pašalinimo</w:t>
            </w:r>
            <w:r w:rsidR="001A4013">
              <w:rPr>
                <w:szCs w:val="24"/>
              </w:rPr>
              <w:t xml:space="preserve"> </w:t>
            </w:r>
            <w:r w:rsidRPr="00074EA9">
              <w:rPr>
                <w:szCs w:val="24"/>
              </w:rPr>
              <w:t>iš</w:t>
            </w:r>
            <w:r w:rsidR="001A4013">
              <w:rPr>
                <w:szCs w:val="24"/>
              </w:rPr>
              <w:t xml:space="preserve"> </w:t>
            </w:r>
            <w:r w:rsidRPr="00074EA9">
              <w:rPr>
                <w:szCs w:val="24"/>
              </w:rPr>
              <w:t>pirkimo</w:t>
            </w:r>
            <w:r w:rsidR="001A4013">
              <w:rPr>
                <w:szCs w:val="24"/>
              </w:rPr>
              <w:t xml:space="preserve"> </w:t>
            </w:r>
            <w:r w:rsidRPr="00074EA9">
              <w:rPr>
                <w:szCs w:val="24"/>
              </w:rPr>
              <w:t>procedūros</w:t>
            </w:r>
            <w:r w:rsidR="001A4013">
              <w:rPr>
                <w:szCs w:val="24"/>
              </w:rPr>
              <w:t xml:space="preserve"> </w:t>
            </w:r>
            <w:r w:rsidRPr="00074EA9">
              <w:rPr>
                <w:szCs w:val="24"/>
              </w:rPr>
              <w:t>šiame</w:t>
            </w:r>
            <w:r w:rsidR="001A4013">
              <w:rPr>
                <w:szCs w:val="24"/>
              </w:rPr>
              <w:t xml:space="preserve"> </w:t>
            </w:r>
            <w:r w:rsidRPr="00074EA9">
              <w:rPr>
                <w:szCs w:val="24"/>
              </w:rPr>
              <w:t>punkte</w:t>
            </w:r>
            <w:r w:rsidR="001A4013">
              <w:rPr>
                <w:szCs w:val="24"/>
              </w:rPr>
              <w:t xml:space="preserve"> </w:t>
            </w:r>
            <w:r w:rsidRPr="00074EA9">
              <w:rPr>
                <w:szCs w:val="24"/>
              </w:rPr>
              <w:t>nurodytu</w:t>
            </w:r>
            <w:r w:rsidR="001A4013">
              <w:rPr>
                <w:szCs w:val="24"/>
              </w:rPr>
              <w:t xml:space="preserve"> </w:t>
            </w:r>
            <w:r w:rsidRPr="00074EA9">
              <w:rPr>
                <w:szCs w:val="24"/>
              </w:rPr>
              <w:t>pašalinimo</w:t>
            </w:r>
            <w:r w:rsidR="001A4013">
              <w:rPr>
                <w:szCs w:val="24"/>
              </w:rPr>
              <w:t xml:space="preserve"> </w:t>
            </w:r>
            <w:r w:rsidRPr="00074EA9">
              <w:rPr>
                <w:szCs w:val="24"/>
              </w:rPr>
              <w:t>pagrindu,</w:t>
            </w:r>
            <w:r w:rsidR="001A4013">
              <w:rPr>
                <w:szCs w:val="24"/>
              </w:rPr>
              <w:t xml:space="preserve"> </w:t>
            </w:r>
            <w:r w:rsidRPr="00074EA9">
              <w:rPr>
                <w:szCs w:val="24"/>
              </w:rPr>
              <w:t>be</w:t>
            </w:r>
            <w:r w:rsidR="001A4013">
              <w:rPr>
                <w:szCs w:val="24"/>
              </w:rPr>
              <w:t xml:space="preserve"> </w:t>
            </w:r>
            <w:r w:rsidRPr="00074EA9">
              <w:rPr>
                <w:szCs w:val="24"/>
              </w:rPr>
              <w:t>kita</w:t>
            </w:r>
            <w:r w:rsidR="001A4013">
              <w:rPr>
                <w:szCs w:val="24"/>
              </w:rPr>
              <w:t xml:space="preserve"> </w:t>
            </w:r>
            <w:r w:rsidRPr="00074EA9">
              <w:rPr>
                <w:szCs w:val="24"/>
              </w:rPr>
              <w:t>ko,</w:t>
            </w:r>
            <w:r w:rsidR="001A4013">
              <w:rPr>
                <w:szCs w:val="24"/>
              </w:rPr>
              <w:t xml:space="preserve"> </w:t>
            </w:r>
            <w:r w:rsidRPr="00074EA9">
              <w:rPr>
                <w:szCs w:val="24"/>
              </w:rPr>
              <w:t>atsižvelgiama</w:t>
            </w:r>
            <w:r w:rsidR="001A4013">
              <w:rPr>
                <w:szCs w:val="24"/>
              </w:rPr>
              <w:t xml:space="preserve"> </w:t>
            </w:r>
            <w:r w:rsidRPr="00074EA9">
              <w:rPr>
                <w:szCs w:val="24"/>
              </w:rPr>
              <w:t>į</w:t>
            </w:r>
            <w:r w:rsidR="001A4013">
              <w:rPr>
                <w:b/>
                <w:bCs/>
                <w:szCs w:val="24"/>
              </w:rPr>
              <w:t xml:space="preserve"> </w:t>
            </w:r>
            <w:r w:rsidRPr="00074EA9">
              <w:rPr>
                <w:szCs w:val="24"/>
              </w:rPr>
              <w:t>nacionalinėje</w:t>
            </w:r>
            <w:r w:rsidR="001A4013">
              <w:rPr>
                <w:szCs w:val="24"/>
              </w:rPr>
              <w:t xml:space="preserve"> </w:t>
            </w:r>
            <w:r w:rsidRPr="00074EA9">
              <w:rPr>
                <w:szCs w:val="24"/>
              </w:rPr>
              <w:t>duomenų</w:t>
            </w:r>
            <w:r w:rsidR="001A4013">
              <w:rPr>
                <w:szCs w:val="24"/>
              </w:rPr>
              <w:t xml:space="preserve"> </w:t>
            </w:r>
            <w:r w:rsidRPr="00074EA9">
              <w:rPr>
                <w:szCs w:val="24"/>
              </w:rPr>
              <w:t>bazėje</w:t>
            </w:r>
            <w:r w:rsidR="001A4013">
              <w:rPr>
                <w:szCs w:val="24"/>
              </w:rPr>
              <w:t xml:space="preserve"> </w:t>
            </w:r>
            <w:r w:rsidRPr="00074EA9">
              <w:rPr>
                <w:szCs w:val="24"/>
              </w:rPr>
              <w:t>adresu:</w:t>
            </w:r>
          </w:p>
          <w:p w14:paraId="1A7DA7E4" w14:textId="1292ECA5" w:rsidR="00CD7CF8" w:rsidRPr="00074EA9" w:rsidRDefault="00CD7CF8" w:rsidP="00CD7CF8">
            <w:pPr>
              <w:spacing w:after="0" w:line="240" w:lineRule="auto"/>
              <w:jc w:val="both"/>
              <w:rPr>
                <w:szCs w:val="24"/>
              </w:rPr>
            </w:pPr>
            <w:hyperlink r:id="rId18" w:history="1">
              <w:r w:rsidRPr="00074EA9">
                <w:rPr>
                  <w:color w:val="0000FF"/>
                  <w:szCs w:val="24"/>
                  <w:u w:val="single"/>
                </w:rPr>
                <w:t>https://www.registrucentras.lt/jar/p/index.php</w:t>
              </w:r>
            </w:hyperlink>
            <w:r w:rsidR="001A4013">
              <w:rPr>
                <w:szCs w:val="24"/>
              </w:rPr>
              <w:t xml:space="preserve"> </w:t>
            </w:r>
            <w:r w:rsidRPr="00074EA9">
              <w:rPr>
                <w:szCs w:val="24"/>
              </w:rPr>
              <w:t>paskelbtą</w:t>
            </w:r>
            <w:r w:rsidR="001A4013">
              <w:rPr>
                <w:szCs w:val="24"/>
              </w:rPr>
              <w:t xml:space="preserve"> </w:t>
            </w:r>
            <w:r w:rsidRPr="00074EA9">
              <w:rPr>
                <w:szCs w:val="24"/>
              </w:rPr>
              <w:t>informaciją,</w:t>
            </w:r>
            <w:r w:rsidR="001A4013">
              <w:rPr>
                <w:szCs w:val="24"/>
              </w:rPr>
              <w:t xml:space="preserve"> </w:t>
            </w:r>
            <w:r w:rsidRPr="00074EA9">
              <w:rPr>
                <w:szCs w:val="24"/>
              </w:rPr>
              <w:t>taip</w:t>
            </w:r>
            <w:r w:rsidR="001A4013">
              <w:rPr>
                <w:szCs w:val="24"/>
              </w:rPr>
              <w:t xml:space="preserve"> </w:t>
            </w:r>
            <w:r w:rsidRPr="00074EA9">
              <w:rPr>
                <w:szCs w:val="24"/>
              </w:rPr>
              <w:t>pat</w:t>
            </w:r>
            <w:r w:rsidR="001A4013">
              <w:rPr>
                <w:szCs w:val="24"/>
              </w:rPr>
              <w:t xml:space="preserve"> </w:t>
            </w:r>
            <w:r w:rsidRPr="00074EA9">
              <w:rPr>
                <w:szCs w:val="24"/>
              </w:rPr>
              <w:t>į</w:t>
            </w:r>
            <w:r w:rsidR="001A4013">
              <w:rPr>
                <w:szCs w:val="24"/>
              </w:rPr>
              <w:t xml:space="preserve"> </w:t>
            </w:r>
            <w:r w:rsidRPr="00074EA9">
              <w:rPr>
                <w:szCs w:val="24"/>
              </w:rPr>
              <w:t>šiame</w:t>
            </w:r>
            <w:r w:rsidR="001A4013">
              <w:rPr>
                <w:szCs w:val="24"/>
              </w:rPr>
              <w:t xml:space="preserve"> </w:t>
            </w:r>
            <w:r w:rsidRPr="00074EA9">
              <w:rPr>
                <w:szCs w:val="24"/>
              </w:rPr>
              <w:t>informaciniame</w:t>
            </w:r>
            <w:r w:rsidR="001A4013">
              <w:rPr>
                <w:szCs w:val="24"/>
              </w:rPr>
              <w:t xml:space="preserve"> </w:t>
            </w:r>
            <w:r w:rsidRPr="00074EA9">
              <w:rPr>
                <w:szCs w:val="24"/>
              </w:rPr>
              <w:t>pranešime</w:t>
            </w:r>
            <w:r w:rsidR="001A4013">
              <w:rPr>
                <w:szCs w:val="24"/>
              </w:rPr>
              <w:t xml:space="preserve"> </w:t>
            </w:r>
            <w:r w:rsidRPr="00074EA9">
              <w:rPr>
                <w:szCs w:val="24"/>
              </w:rPr>
              <w:t>pateiktą</w:t>
            </w:r>
            <w:r w:rsidR="001A4013">
              <w:rPr>
                <w:szCs w:val="24"/>
              </w:rPr>
              <w:t xml:space="preserve"> </w:t>
            </w:r>
            <w:r w:rsidRPr="00074EA9">
              <w:rPr>
                <w:szCs w:val="24"/>
              </w:rPr>
              <w:t>informaciją:</w:t>
            </w:r>
          </w:p>
          <w:p w14:paraId="619E8734" w14:textId="77777777" w:rsidR="00CD7CF8" w:rsidRPr="00074EA9" w:rsidRDefault="00CD7CF8" w:rsidP="00CD7CF8">
            <w:pPr>
              <w:spacing w:after="0" w:line="240" w:lineRule="auto"/>
              <w:jc w:val="both"/>
              <w:rPr>
                <w:b/>
                <w:bCs/>
                <w:szCs w:val="24"/>
              </w:rPr>
            </w:pPr>
            <w:hyperlink r:id="rId19" w:history="1">
              <w:r w:rsidRPr="00074EA9">
                <w:rPr>
                  <w:color w:val="0000FF"/>
                  <w:szCs w:val="24"/>
                  <w:u w:val="single"/>
                </w:rPr>
                <w:t>https://vpt.lrv.lt/lt/naujienos-3/finansiniu-ataskaitu-nepateikimas-gali-tapti-kliutimi-dalyvauti-viesuosiuose-pirkimuose/</w:t>
              </w:r>
            </w:hyperlink>
          </w:p>
        </w:tc>
      </w:tr>
      <w:tr w:rsidR="00CD7CF8" w:rsidRPr="00074EA9" w14:paraId="4DE2F706" w14:textId="77777777" w:rsidTr="00E56B52">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2B5C2D" w14:textId="77777777" w:rsidR="00CD7CF8" w:rsidRPr="00074EA9" w:rsidRDefault="00CD7CF8" w:rsidP="00F963CC">
            <w:pPr>
              <w:numPr>
                <w:ilvl w:val="0"/>
                <w:numId w:val="17"/>
              </w:numPr>
              <w:spacing w:line="240" w:lineRule="auto"/>
              <w:rPr>
                <w:szCs w:val="24"/>
              </w:rPr>
            </w:pPr>
          </w:p>
        </w:tc>
        <w:tc>
          <w:tcPr>
            <w:tcW w:w="3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7C1473" w14:textId="2D21E93C" w:rsidR="00CD7CF8" w:rsidRPr="00074EA9" w:rsidRDefault="00CD7CF8" w:rsidP="00CD7CF8">
            <w:pPr>
              <w:spacing w:after="0" w:line="240" w:lineRule="auto"/>
              <w:jc w:val="both"/>
              <w:rPr>
                <w:b/>
                <w:bCs/>
                <w:szCs w:val="24"/>
              </w:rPr>
            </w:pP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bet</w:t>
            </w:r>
            <w:r w:rsidR="001A4013">
              <w:rPr>
                <w:szCs w:val="24"/>
              </w:rPr>
              <w:t xml:space="preserve"> </w:t>
            </w:r>
            <w:r w:rsidRPr="00074EA9">
              <w:rPr>
                <w:szCs w:val="24"/>
              </w:rPr>
              <w:t>kokiomis</w:t>
            </w:r>
            <w:r w:rsidR="001A4013">
              <w:rPr>
                <w:szCs w:val="24"/>
              </w:rPr>
              <w:t xml:space="preserve"> </w:t>
            </w:r>
            <w:r w:rsidRPr="00074EA9">
              <w:rPr>
                <w:szCs w:val="24"/>
              </w:rPr>
              <w:t>tinkamomis</w:t>
            </w:r>
            <w:r w:rsidR="001A4013">
              <w:rPr>
                <w:szCs w:val="24"/>
              </w:rPr>
              <w:t xml:space="preserve"> </w:t>
            </w:r>
            <w:r w:rsidRPr="00074EA9">
              <w:rPr>
                <w:szCs w:val="24"/>
              </w:rPr>
              <w:t>priemonėmis</w:t>
            </w:r>
            <w:r w:rsidR="001A4013">
              <w:rPr>
                <w:szCs w:val="24"/>
              </w:rPr>
              <w:t xml:space="preserve"> </w:t>
            </w:r>
            <w:r w:rsidRPr="00074EA9">
              <w:rPr>
                <w:szCs w:val="24"/>
              </w:rPr>
              <w:t>gali</w:t>
            </w:r>
            <w:r w:rsidR="001A4013">
              <w:rPr>
                <w:szCs w:val="24"/>
              </w:rPr>
              <w:t xml:space="preserve"> </w:t>
            </w:r>
            <w:r w:rsidRPr="00074EA9">
              <w:rPr>
                <w:szCs w:val="24"/>
              </w:rPr>
              <w:t>įrodyti,</w:t>
            </w:r>
            <w:r w:rsidR="001A4013">
              <w:rPr>
                <w:szCs w:val="24"/>
              </w:rPr>
              <w:t xml:space="preserve"> </w:t>
            </w:r>
            <w:r w:rsidRPr="00074EA9">
              <w:rPr>
                <w:szCs w:val="24"/>
              </w:rPr>
              <w:t>kad</w:t>
            </w:r>
            <w:r w:rsidR="001A4013">
              <w:rPr>
                <w:szCs w:val="24"/>
              </w:rPr>
              <w:t xml:space="preserve"> </w:t>
            </w:r>
            <w:r w:rsidRPr="00074EA9">
              <w:rPr>
                <w:szCs w:val="24"/>
              </w:rPr>
              <w:t>tiekėjas</w:t>
            </w:r>
            <w:r w:rsidR="001A4013">
              <w:rPr>
                <w:szCs w:val="24"/>
              </w:rPr>
              <w:t xml:space="preserve"> </w:t>
            </w:r>
            <w:r w:rsidRPr="00074EA9">
              <w:rPr>
                <w:szCs w:val="24"/>
              </w:rPr>
              <w:t>yra</w:t>
            </w:r>
            <w:r w:rsidR="001A4013">
              <w:rPr>
                <w:szCs w:val="24"/>
              </w:rPr>
              <w:t xml:space="preserve"> </w:t>
            </w:r>
            <w:r w:rsidRPr="00074EA9">
              <w:rPr>
                <w:szCs w:val="24"/>
              </w:rPr>
              <w:t>padaręs</w:t>
            </w:r>
            <w:r w:rsidR="001A4013">
              <w:rPr>
                <w:szCs w:val="24"/>
              </w:rPr>
              <w:t xml:space="preserve"> </w:t>
            </w:r>
            <w:r w:rsidRPr="00074EA9">
              <w:rPr>
                <w:szCs w:val="24"/>
              </w:rPr>
              <w:t>rimtą</w:t>
            </w:r>
            <w:r w:rsidR="001A4013">
              <w:rPr>
                <w:szCs w:val="24"/>
              </w:rPr>
              <w:t xml:space="preserve"> </w:t>
            </w:r>
            <w:r w:rsidRPr="00074EA9">
              <w:rPr>
                <w:szCs w:val="24"/>
              </w:rPr>
              <w:t>profesinį</w:t>
            </w:r>
            <w:r w:rsidR="001A4013">
              <w:rPr>
                <w:szCs w:val="24"/>
              </w:rPr>
              <w:t xml:space="preserve"> </w:t>
            </w:r>
            <w:r w:rsidRPr="00074EA9">
              <w:rPr>
                <w:szCs w:val="24"/>
              </w:rPr>
              <w:t>pažeidimą,</w:t>
            </w:r>
            <w:r w:rsidR="001A4013">
              <w:rPr>
                <w:szCs w:val="24"/>
              </w:rPr>
              <w:t xml:space="preserve"> </w:t>
            </w:r>
            <w:r w:rsidRPr="00074EA9">
              <w:rPr>
                <w:szCs w:val="24"/>
              </w:rPr>
              <w:t>dėl</w:t>
            </w:r>
            <w:r w:rsidR="001A4013">
              <w:rPr>
                <w:szCs w:val="24"/>
              </w:rPr>
              <w:t xml:space="preserve"> </w:t>
            </w:r>
            <w:r w:rsidRPr="00074EA9">
              <w:rPr>
                <w:szCs w:val="24"/>
              </w:rPr>
              <w:t>kurio</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abejoja</w:t>
            </w:r>
            <w:r w:rsidR="001A4013">
              <w:rPr>
                <w:szCs w:val="24"/>
              </w:rPr>
              <w:t xml:space="preserve"> </w:t>
            </w:r>
            <w:r w:rsidRPr="00074EA9">
              <w:rPr>
                <w:szCs w:val="24"/>
              </w:rPr>
              <w:t>tiekėjo</w:t>
            </w:r>
            <w:r w:rsidR="001A4013">
              <w:rPr>
                <w:szCs w:val="24"/>
              </w:rPr>
              <w:t xml:space="preserve"> </w:t>
            </w:r>
            <w:r w:rsidRPr="00074EA9">
              <w:rPr>
                <w:szCs w:val="24"/>
              </w:rPr>
              <w:t>sąžiningumu,</w:t>
            </w:r>
            <w:r w:rsidR="001A4013">
              <w:rPr>
                <w:szCs w:val="24"/>
              </w:rPr>
              <w:t xml:space="preserve"> </w:t>
            </w:r>
            <w:r w:rsidRPr="00074EA9">
              <w:rPr>
                <w:szCs w:val="24"/>
              </w:rPr>
              <w:t>kai</w:t>
            </w:r>
            <w:r w:rsidR="001A4013">
              <w:rPr>
                <w:szCs w:val="24"/>
              </w:rPr>
              <w:t xml:space="preserve"> </w:t>
            </w:r>
            <w:r w:rsidRPr="00074EA9">
              <w:rPr>
                <w:szCs w:val="24"/>
              </w:rPr>
              <w:t>jis</w:t>
            </w:r>
            <w:r w:rsidR="001A4013">
              <w:rPr>
                <w:szCs w:val="24"/>
              </w:rPr>
              <w:t xml:space="preserve"> </w:t>
            </w:r>
            <w:r w:rsidRPr="00074EA9">
              <w:rPr>
                <w:szCs w:val="24"/>
              </w:rPr>
              <w:t>(tiekėjas)</w:t>
            </w:r>
            <w:r w:rsidR="001A4013">
              <w:rPr>
                <w:szCs w:val="24"/>
              </w:rPr>
              <w:t xml:space="preserve"> </w:t>
            </w:r>
            <w:r w:rsidRPr="00074EA9">
              <w:rPr>
                <w:szCs w:val="24"/>
              </w:rPr>
              <w:t>neatitinka</w:t>
            </w:r>
            <w:r w:rsidR="001A4013">
              <w:rPr>
                <w:szCs w:val="24"/>
              </w:rPr>
              <w:t xml:space="preserve"> </w:t>
            </w:r>
            <w:r w:rsidRPr="00074EA9">
              <w:rPr>
                <w:szCs w:val="24"/>
              </w:rPr>
              <w:t>minimalių</w:t>
            </w:r>
            <w:r w:rsidR="001A4013">
              <w:rPr>
                <w:szCs w:val="24"/>
              </w:rPr>
              <w:t xml:space="preserve"> </w:t>
            </w:r>
            <w:r w:rsidRPr="00074EA9">
              <w:rPr>
                <w:szCs w:val="24"/>
              </w:rPr>
              <w:t>patikimo</w:t>
            </w:r>
            <w:r w:rsidR="001A4013">
              <w:rPr>
                <w:szCs w:val="24"/>
              </w:rPr>
              <w:t xml:space="preserve"> </w:t>
            </w:r>
            <w:r w:rsidRPr="00074EA9">
              <w:rPr>
                <w:szCs w:val="24"/>
              </w:rPr>
              <w:t>mokesčių</w:t>
            </w:r>
            <w:r w:rsidR="001A4013">
              <w:rPr>
                <w:szCs w:val="24"/>
              </w:rPr>
              <w:t xml:space="preserve"> </w:t>
            </w:r>
            <w:r w:rsidRPr="00074EA9">
              <w:rPr>
                <w:szCs w:val="24"/>
              </w:rPr>
              <w:t>mokėtojo</w:t>
            </w:r>
            <w:r w:rsidR="001A4013">
              <w:rPr>
                <w:szCs w:val="24"/>
              </w:rPr>
              <w:t xml:space="preserve"> </w:t>
            </w:r>
            <w:r w:rsidRPr="00074EA9">
              <w:rPr>
                <w:szCs w:val="24"/>
              </w:rPr>
              <w:t>kriterijų,</w:t>
            </w:r>
            <w:r w:rsidR="001A4013">
              <w:rPr>
                <w:szCs w:val="24"/>
              </w:rPr>
              <w:t xml:space="preserve"> </w:t>
            </w:r>
            <w:r w:rsidRPr="00074EA9">
              <w:rPr>
                <w:szCs w:val="24"/>
              </w:rPr>
              <w:t>nustatytų</w:t>
            </w:r>
            <w:r w:rsidR="001A4013">
              <w:rPr>
                <w:szCs w:val="24"/>
              </w:rPr>
              <w:t xml:space="preserve"> </w:t>
            </w:r>
            <w:r w:rsidRPr="00074EA9">
              <w:rPr>
                <w:szCs w:val="24"/>
              </w:rPr>
              <w:t>Lietuvos</w:t>
            </w:r>
            <w:r w:rsidR="001A4013">
              <w:rPr>
                <w:szCs w:val="24"/>
              </w:rPr>
              <w:t xml:space="preserve"> </w:t>
            </w:r>
            <w:r w:rsidRPr="00074EA9">
              <w:rPr>
                <w:szCs w:val="24"/>
              </w:rPr>
              <w:t>Respublikos</w:t>
            </w:r>
            <w:r w:rsidR="001A4013">
              <w:rPr>
                <w:szCs w:val="24"/>
              </w:rPr>
              <w:t xml:space="preserve"> </w:t>
            </w:r>
            <w:r w:rsidRPr="00074EA9">
              <w:rPr>
                <w:szCs w:val="24"/>
              </w:rPr>
              <w:t>mokesčių</w:t>
            </w:r>
            <w:r w:rsidR="001A4013">
              <w:rPr>
                <w:szCs w:val="24"/>
              </w:rPr>
              <w:t xml:space="preserve"> </w:t>
            </w:r>
            <w:r w:rsidRPr="00074EA9">
              <w:rPr>
                <w:szCs w:val="24"/>
              </w:rPr>
              <w:t>administravimo</w:t>
            </w:r>
            <w:r w:rsidR="001A4013">
              <w:rPr>
                <w:szCs w:val="24"/>
              </w:rPr>
              <w:t xml:space="preserve"> </w:t>
            </w:r>
            <w:r w:rsidRPr="00074EA9">
              <w:rPr>
                <w:szCs w:val="24"/>
              </w:rPr>
              <w:t>įstatymo</w:t>
            </w:r>
            <w:r w:rsidR="001A4013">
              <w:rPr>
                <w:szCs w:val="24"/>
              </w:rPr>
              <w:t xml:space="preserve"> </w:t>
            </w:r>
            <w:r w:rsidRPr="00074EA9">
              <w:rPr>
                <w:szCs w:val="24"/>
              </w:rPr>
              <w:t>40</w:t>
            </w:r>
            <w:r w:rsidRPr="00074EA9">
              <w:rPr>
                <w:szCs w:val="24"/>
                <w:vertAlign w:val="superscript"/>
              </w:rPr>
              <w:t>1</w:t>
            </w:r>
            <w:r w:rsidR="001A4013">
              <w:rPr>
                <w:szCs w:val="24"/>
              </w:rPr>
              <w:t xml:space="preserve"> </w:t>
            </w:r>
            <w:r w:rsidRPr="00074EA9">
              <w:rPr>
                <w:szCs w:val="24"/>
              </w:rPr>
              <w:t>straipsnio</w:t>
            </w:r>
            <w:r w:rsidR="001A4013">
              <w:rPr>
                <w:szCs w:val="24"/>
              </w:rPr>
              <w:t xml:space="preserve"> </w:t>
            </w:r>
            <w:r w:rsidRPr="00074EA9">
              <w:rPr>
                <w:szCs w:val="24"/>
              </w:rPr>
              <w:t>1</w:t>
            </w:r>
            <w:r w:rsidR="001A4013">
              <w:rPr>
                <w:szCs w:val="24"/>
              </w:rPr>
              <w:t xml:space="preserve"> </w:t>
            </w:r>
            <w:r w:rsidRPr="00074EA9">
              <w:rPr>
                <w:szCs w:val="24"/>
              </w:rPr>
              <w:t>dalyje.</w:t>
            </w:r>
            <w:r w:rsidR="001A4013">
              <w:rPr>
                <w:szCs w:val="24"/>
              </w:rPr>
              <w:t xml:space="preserve"> </w:t>
            </w:r>
          </w:p>
        </w:tc>
        <w:tc>
          <w:tcPr>
            <w:tcW w:w="1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293B0D" w14:textId="3F6C4641" w:rsidR="00CD7CF8" w:rsidRPr="00074EA9" w:rsidRDefault="00CD7CF8" w:rsidP="00CD7CF8">
            <w:pPr>
              <w:spacing w:line="240" w:lineRule="auto"/>
              <w:rPr>
                <w:b/>
                <w:bCs/>
                <w:szCs w:val="24"/>
              </w:rPr>
            </w:pPr>
            <w:r w:rsidRPr="00074EA9">
              <w:rPr>
                <w:b/>
                <w:bCs/>
                <w:szCs w:val="24"/>
              </w:rPr>
              <w:t>VPĮ</w:t>
            </w:r>
            <w:r w:rsidR="001A4013">
              <w:rPr>
                <w:b/>
                <w:bCs/>
                <w:szCs w:val="24"/>
              </w:rPr>
              <w:t xml:space="preserve"> </w:t>
            </w:r>
            <w:r w:rsidRPr="00074EA9">
              <w:rPr>
                <w:b/>
                <w:bCs/>
                <w:szCs w:val="24"/>
              </w:rPr>
              <w:t>46</w:t>
            </w:r>
            <w:r w:rsidR="001A4013">
              <w:rPr>
                <w:b/>
                <w:bCs/>
                <w:szCs w:val="24"/>
              </w:rPr>
              <w:t xml:space="preserve"> </w:t>
            </w:r>
            <w:r w:rsidRPr="00074EA9">
              <w:rPr>
                <w:b/>
                <w:bCs/>
                <w:szCs w:val="24"/>
              </w:rPr>
              <w:t>straipsnio</w:t>
            </w:r>
            <w:r w:rsidR="001A4013">
              <w:rPr>
                <w:b/>
                <w:bCs/>
                <w:szCs w:val="24"/>
              </w:rPr>
              <w:t xml:space="preserve"> </w:t>
            </w:r>
            <w:r w:rsidRPr="00074EA9">
              <w:rPr>
                <w:b/>
                <w:bCs/>
                <w:szCs w:val="24"/>
              </w:rPr>
              <w:t>4</w:t>
            </w:r>
            <w:r w:rsidR="001A4013">
              <w:rPr>
                <w:b/>
                <w:bCs/>
                <w:szCs w:val="24"/>
              </w:rPr>
              <w:t xml:space="preserve"> </w:t>
            </w:r>
            <w:r w:rsidRPr="00074EA9">
              <w:rPr>
                <w:b/>
                <w:bCs/>
                <w:szCs w:val="24"/>
              </w:rPr>
              <w:t>dalies</w:t>
            </w:r>
            <w:r w:rsidR="001A4013">
              <w:rPr>
                <w:b/>
                <w:bCs/>
                <w:szCs w:val="24"/>
              </w:rPr>
              <w:t xml:space="preserve"> </w:t>
            </w:r>
            <w:r w:rsidRPr="00074EA9">
              <w:rPr>
                <w:b/>
                <w:bCs/>
                <w:szCs w:val="24"/>
              </w:rPr>
              <w:t>7</w:t>
            </w:r>
            <w:r w:rsidR="001A4013">
              <w:rPr>
                <w:b/>
                <w:bCs/>
                <w:szCs w:val="24"/>
              </w:rPr>
              <w:t xml:space="preserve"> </w:t>
            </w:r>
            <w:r w:rsidRPr="00074EA9">
              <w:rPr>
                <w:b/>
                <w:bCs/>
                <w:szCs w:val="24"/>
              </w:rPr>
              <w:t>punkto</w:t>
            </w:r>
            <w:r w:rsidR="001A4013">
              <w:rPr>
                <w:b/>
                <w:bCs/>
                <w:szCs w:val="24"/>
              </w:rPr>
              <w:t xml:space="preserve"> </w:t>
            </w:r>
            <w:r w:rsidRPr="00074EA9">
              <w:rPr>
                <w:b/>
                <w:bCs/>
                <w:szCs w:val="24"/>
              </w:rPr>
              <w:t>b</w:t>
            </w:r>
            <w:r w:rsidR="001A4013">
              <w:rPr>
                <w:b/>
                <w:bCs/>
                <w:szCs w:val="24"/>
              </w:rPr>
              <w:t xml:space="preserve"> </w:t>
            </w:r>
            <w:r w:rsidRPr="00074EA9">
              <w:rPr>
                <w:b/>
                <w:bCs/>
                <w:szCs w:val="24"/>
              </w:rPr>
              <w:t>papunktis</w:t>
            </w:r>
          </w:p>
          <w:p w14:paraId="5FCB08D5" w14:textId="77777777" w:rsidR="00CD7CF8" w:rsidRPr="00074EA9" w:rsidRDefault="00CD7CF8" w:rsidP="00CD7CF8">
            <w:pPr>
              <w:spacing w:line="240" w:lineRule="auto"/>
              <w:rPr>
                <w:szCs w:val="24"/>
              </w:rPr>
            </w:pPr>
          </w:p>
          <w:p w14:paraId="0B1ECC8B" w14:textId="204BFAB1" w:rsidR="00CD7CF8" w:rsidRPr="00074EA9" w:rsidRDefault="00CD7CF8" w:rsidP="00CD7CF8">
            <w:pPr>
              <w:spacing w:line="240" w:lineRule="auto"/>
              <w:rPr>
                <w:szCs w:val="24"/>
              </w:rPr>
            </w:pPr>
            <w:r w:rsidRPr="00074EA9">
              <w:rPr>
                <w:szCs w:val="24"/>
              </w:rPr>
              <w:t>EBVPD</w:t>
            </w:r>
            <w:r w:rsidR="001A4013">
              <w:rPr>
                <w:szCs w:val="24"/>
              </w:rPr>
              <w:t xml:space="preserve"> </w:t>
            </w:r>
            <w:r w:rsidRPr="00074EA9">
              <w:rPr>
                <w:szCs w:val="24"/>
              </w:rPr>
              <w:t>III</w:t>
            </w:r>
            <w:r w:rsidR="001A4013">
              <w:rPr>
                <w:szCs w:val="24"/>
              </w:rPr>
              <w:t xml:space="preserve"> </w:t>
            </w:r>
            <w:r w:rsidRPr="00074EA9">
              <w:rPr>
                <w:szCs w:val="24"/>
              </w:rPr>
              <w:t>dalies</w:t>
            </w:r>
            <w:r w:rsidR="001A4013">
              <w:rPr>
                <w:szCs w:val="24"/>
              </w:rPr>
              <w:t xml:space="preserve"> </w:t>
            </w:r>
            <w:r w:rsidRPr="00074EA9">
              <w:rPr>
                <w:szCs w:val="24"/>
              </w:rPr>
              <w:t>C11</w:t>
            </w:r>
            <w:r w:rsidR="001A4013">
              <w:rPr>
                <w:szCs w:val="24"/>
              </w:rPr>
              <w:t xml:space="preserve"> </w:t>
            </w:r>
            <w:r w:rsidRPr="00074EA9">
              <w:rPr>
                <w:szCs w:val="24"/>
              </w:rPr>
              <w:t>punktas</w:t>
            </w:r>
          </w:p>
        </w:tc>
        <w:tc>
          <w:tcPr>
            <w:tcW w:w="4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9AFF6" w14:textId="37B666B4" w:rsidR="00CD7CF8" w:rsidRPr="00074EA9" w:rsidRDefault="00CD7CF8" w:rsidP="00CD7CF8">
            <w:pPr>
              <w:spacing w:after="0" w:line="240" w:lineRule="auto"/>
              <w:jc w:val="both"/>
              <w:rPr>
                <w:szCs w:val="24"/>
              </w:rPr>
            </w:pPr>
            <w:r w:rsidRPr="00074EA9">
              <w:rPr>
                <w:szCs w:val="24"/>
              </w:rPr>
              <w:t>Iš</w:t>
            </w:r>
            <w:r w:rsidR="001A4013">
              <w:rPr>
                <w:szCs w:val="24"/>
              </w:rPr>
              <w:t xml:space="preserve"> </w:t>
            </w:r>
            <w:r w:rsidRPr="00074EA9">
              <w:rPr>
                <w:szCs w:val="24"/>
              </w:rPr>
              <w:t>Lietuvoje</w:t>
            </w:r>
            <w:r w:rsidR="001A4013">
              <w:rPr>
                <w:szCs w:val="24"/>
              </w:rPr>
              <w:t xml:space="preserve"> </w:t>
            </w:r>
            <w:r w:rsidRPr="00074EA9">
              <w:rPr>
                <w:szCs w:val="24"/>
              </w:rPr>
              <w:t>įsteigtų</w:t>
            </w:r>
            <w:r w:rsidR="001A4013">
              <w:rPr>
                <w:szCs w:val="24"/>
              </w:rPr>
              <w:t xml:space="preserve"> </w:t>
            </w:r>
            <w:r w:rsidRPr="00074EA9">
              <w:rPr>
                <w:szCs w:val="24"/>
              </w:rPr>
              <w:t>subjektų</w:t>
            </w:r>
            <w:r w:rsidR="001A4013">
              <w:rPr>
                <w:szCs w:val="24"/>
              </w:rPr>
              <w:t xml:space="preserve"> </w:t>
            </w:r>
            <w:r w:rsidRPr="00074EA9">
              <w:rPr>
                <w:szCs w:val="24"/>
              </w:rPr>
              <w:t>įrodančių</w:t>
            </w:r>
            <w:r w:rsidR="001A4013">
              <w:rPr>
                <w:szCs w:val="24"/>
              </w:rPr>
              <w:t xml:space="preserve"> </w:t>
            </w:r>
            <w:r w:rsidRPr="00074EA9">
              <w:rPr>
                <w:szCs w:val="24"/>
              </w:rPr>
              <w:t>dokumentų</w:t>
            </w:r>
            <w:r w:rsidR="001A4013">
              <w:rPr>
                <w:szCs w:val="24"/>
              </w:rPr>
              <w:t xml:space="preserve"> </w:t>
            </w:r>
            <w:r w:rsidRPr="00074EA9">
              <w:rPr>
                <w:szCs w:val="24"/>
              </w:rPr>
              <w:t>nereikalaujama.</w:t>
            </w:r>
            <w:r w:rsidR="001A4013">
              <w:rPr>
                <w:szCs w:val="24"/>
              </w:rPr>
              <w:t xml:space="preserve"> </w:t>
            </w:r>
            <w:r w:rsidRPr="00074EA9">
              <w:rPr>
                <w:szCs w:val="24"/>
              </w:rPr>
              <w:t>Užtenka</w:t>
            </w:r>
            <w:r w:rsidR="001A4013">
              <w:rPr>
                <w:szCs w:val="24"/>
              </w:rPr>
              <w:t xml:space="preserve"> </w:t>
            </w:r>
            <w:r w:rsidRPr="00074EA9">
              <w:rPr>
                <w:szCs w:val="24"/>
              </w:rPr>
              <w:t>pateikto</w:t>
            </w:r>
            <w:r w:rsidR="001A4013">
              <w:rPr>
                <w:szCs w:val="24"/>
              </w:rPr>
              <w:t xml:space="preserve"> </w:t>
            </w:r>
            <w:r w:rsidRPr="00074EA9">
              <w:rPr>
                <w:szCs w:val="24"/>
              </w:rPr>
              <w:t>EBVPD.</w:t>
            </w:r>
          </w:p>
          <w:p w14:paraId="1E004470" w14:textId="77777777" w:rsidR="00CD7CF8" w:rsidRPr="00074EA9" w:rsidRDefault="00CD7CF8" w:rsidP="00CD7CF8">
            <w:pPr>
              <w:spacing w:after="0" w:line="240" w:lineRule="auto"/>
              <w:jc w:val="both"/>
              <w:rPr>
                <w:b/>
                <w:bCs/>
                <w:iCs/>
                <w:szCs w:val="24"/>
              </w:rPr>
            </w:pPr>
          </w:p>
          <w:p w14:paraId="563517E8" w14:textId="1C62D853" w:rsidR="00CD7CF8" w:rsidRPr="006F0851" w:rsidRDefault="00CD7CF8" w:rsidP="00CD7CF8">
            <w:pPr>
              <w:spacing w:after="0" w:line="240" w:lineRule="auto"/>
              <w:jc w:val="both"/>
              <w:rPr>
                <w:szCs w:val="24"/>
              </w:rPr>
            </w:pPr>
            <w:r w:rsidRPr="00074EA9">
              <w:rPr>
                <w:szCs w:val="24"/>
              </w:rPr>
              <w:t>Priimant</w:t>
            </w:r>
            <w:r w:rsidR="001A4013">
              <w:rPr>
                <w:szCs w:val="24"/>
              </w:rPr>
              <w:t xml:space="preserve"> </w:t>
            </w:r>
            <w:r w:rsidRPr="00074EA9">
              <w:rPr>
                <w:szCs w:val="24"/>
              </w:rPr>
              <w:t>sprendimus</w:t>
            </w:r>
            <w:r w:rsidR="001A4013">
              <w:rPr>
                <w:szCs w:val="24"/>
              </w:rPr>
              <w:t xml:space="preserve"> </w:t>
            </w:r>
            <w:r w:rsidRPr="00074EA9">
              <w:rPr>
                <w:szCs w:val="24"/>
              </w:rPr>
              <w:t>dėl</w:t>
            </w:r>
            <w:r w:rsidR="001A4013">
              <w:rPr>
                <w:szCs w:val="24"/>
              </w:rPr>
              <w:t xml:space="preserve"> </w:t>
            </w:r>
            <w:r w:rsidRPr="00074EA9">
              <w:rPr>
                <w:szCs w:val="24"/>
              </w:rPr>
              <w:t>tiekėjo</w:t>
            </w:r>
            <w:r w:rsidR="001A4013">
              <w:rPr>
                <w:szCs w:val="24"/>
              </w:rPr>
              <w:t xml:space="preserve"> </w:t>
            </w:r>
            <w:r w:rsidRPr="00074EA9">
              <w:rPr>
                <w:szCs w:val="24"/>
              </w:rPr>
              <w:t>pašalinimo</w:t>
            </w:r>
            <w:r w:rsidR="001A4013">
              <w:rPr>
                <w:szCs w:val="24"/>
              </w:rPr>
              <w:t xml:space="preserve"> </w:t>
            </w:r>
            <w:r w:rsidRPr="00074EA9">
              <w:rPr>
                <w:szCs w:val="24"/>
              </w:rPr>
              <w:t>iš</w:t>
            </w:r>
            <w:r w:rsidR="001A4013">
              <w:rPr>
                <w:szCs w:val="24"/>
              </w:rPr>
              <w:t xml:space="preserve"> </w:t>
            </w:r>
            <w:r w:rsidRPr="00074EA9">
              <w:rPr>
                <w:szCs w:val="24"/>
              </w:rPr>
              <w:t>pirkimo</w:t>
            </w:r>
            <w:r w:rsidR="001A4013">
              <w:rPr>
                <w:szCs w:val="24"/>
              </w:rPr>
              <w:t xml:space="preserve"> </w:t>
            </w:r>
            <w:r w:rsidRPr="00074EA9">
              <w:rPr>
                <w:szCs w:val="24"/>
              </w:rPr>
              <w:t>procedūros</w:t>
            </w:r>
            <w:r w:rsidR="001A4013">
              <w:rPr>
                <w:szCs w:val="24"/>
              </w:rPr>
              <w:t xml:space="preserve"> </w:t>
            </w:r>
            <w:r w:rsidRPr="00074EA9">
              <w:rPr>
                <w:szCs w:val="24"/>
              </w:rPr>
              <w:t>šiame</w:t>
            </w:r>
            <w:r w:rsidR="001A4013">
              <w:rPr>
                <w:szCs w:val="24"/>
              </w:rPr>
              <w:t xml:space="preserve"> </w:t>
            </w:r>
            <w:r w:rsidRPr="00074EA9">
              <w:rPr>
                <w:szCs w:val="24"/>
              </w:rPr>
              <w:t>punkte</w:t>
            </w:r>
            <w:r w:rsidR="001A4013">
              <w:rPr>
                <w:szCs w:val="24"/>
              </w:rPr>
              <w:t xml:space="preserve"> </w:t>
            </w:r>
            <w:r w:rsidRPr="00074EA9">
              <w:rPr>
                <w:szCs w:val="24"/>
              </w:rPr>
              <w:t>nurodytu</w:t>
            </w:r>
            <w:r w:rsidR="001A4013">
              <w:rPr>
                <w:szCs w:val="24"/>
              </w:rPr>
              <w:t xml:space="preserve"> </w:t>
            </w:r>
            <w:r w:rsidRPr="00074EA9">
              <w:rPr>
                <w:szCs w:val="24"/>
              </w:rPr>
              <w:t>pagrindu,</w:t>
            </w:r>
            <w:r w:rsidR="001A4013">
              <w:rPr>
                <w:szCs w:val="24"/>
              </w:rPr>
              <w:t xml:space="preserve"> </w:t>
            </w:r>
            <w:r w:rsidRPr="00074EA9">
              <w:rPr>
                <w:szCs w:val="24"/>
              </w:rPr>
              <w:t>atsižvelgiama</w:t>
            </w:r>
            <w:r w:rsidR="001A4013">
              <w:rPr>
                <w:szCs w:val="24"/>
              </w:rPr>
              <w:t xml:space="preserve"> </w:t>
            </w:r>
            <w:r w:rsidRPr="00074EA9">
              <w:rPr>
                <w:szCs w:val="24"/>
              </w:rPr>
              <w:t>į</w:t>
            </w:r>
            <w:r w:rsidR="001A4013">
              <w:rPr>
                <w:b/>
                <w:bCs/>
                <w:szCs w:val="24"/>
              </w:rPr>
              <w:t xml:space="preserve"> </w:t>
            </w:r>
            <w:r w:rsidRPr="00074EA9">
              <w:rPr>
                <w:szCs w:val="24"/>
              </w:rPr>
              <w:t>nacionalinėje</w:t>
            </w:r>
            <w:r w:rsidR="001A4013">
              <w:rPr>
                <w:szCs w:val="24"/>
              </w:rPr>
              <w:t xml:space="preserve"> </w:t>
            </w:r>
            <w:r w:rsidRPr="00074EA9">
              <w:rPr>
                <w:szCs w:val="24"/>
              </w:rPr>
              <w:t>duomenų</w:t>
            </w:r>
            <w:r w:rsidR="001A4013">
              <w:rPr>
                <w:szCs w:val="24"/>
              </w:rPr>
              <w:t xml:space="preserve"> </w:t>
            </w:r>
            <w:r w:rsidRPr="00074EA9">
              <w:rPr>
                <w:szCs w:val="24"/>
              </w:rPr>
              <w:t>bazėje</w:t>
            </w:r>
            <w:r w:rsidR="001A4013">
              <w:rPr>
                <w:szCs w:val="24"/>
              </w:rPr>
              <w:t xml:space="preserve"> </w:t>
            </w:r>
            <w:r w:rsidRPr="00074EA9">
              <w:rPr>
                <w:szCs w:val="24"/>
              </w:rPr>
              <w:t>adresu</w:t>
            </w:r>
            <w:r w:rsidR="001A4013">
              <w:rPr>
                <w:szCs w:val="24"/>
              </w:rPr>
              <w:t xml:space="preserve"> </w:t>
            </w:r>
            <w:hyperlink r:id="rId20">
              <w:r w:rsidRPr="00074EA9">
                <w:rPr>
                  <w:color w:val="0000FF"/>
                  <w:szCs w:val="24"/>
                  <w:u w:val="single"/>
                </w:rPr>
                <w:t>https://www.vmi.lt/evmi/mokesciu-moketoju-informacija</w:t>
              </w:r>
            </w:hyperlink>
            <w:r w:rsidR="001A4013">
              <w:rPr>
                <w:szCs w:val="24"/>
              </w:rPr>
              <w:t xml:space="preserve"> </w:t>
            </w:r>
            <w:r w:rsidRPr="00074EA9">
              <w:rPr>
                <w:szCs w:val="24"/>
              </w:rPr>
              <w:t>skelbiamą</w:t>
            </w:r>
            <w:r w:rsidR="001A4013">
              <w:rPr>
                <w:szCs w:val="24"/>
              </w:rPr>
              <w:t xml:space="preserve"> </w:t>
            </w:r>
            <w:r w:rsidRPr="00074EA9">
              <w:rPr>
                <w:szCs w:val="24"/>
              </w:rPr>
              <w:t>informaciją.</w:t>
            </w:r>
          </w:p>
        </w:tc>
      </w:tr>
      <w:tr w:rsidR="00CD7CF8" w:rsidRPr="00074EA9" w14:paraId="5A272477" w14:textId="77777777" w:rsidTr="00E56B52">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2B6F8F" w14:textId="77777777" w:rsidR="00CD7CF8" w:rsidRPr="00074EA9" w:rsidRDefault="00CD7CF8" w:rsidP="00F963CC">
            <w:pPr>
              <w:numPr>
                <w:ilvl w:val="0"/>
                <w:numId w:val="17"/>
              </w:numPr>
              <w:spacing w:line="240" w:lineRule="auto"/>
              <w:rPr>
                <w:szCs w:val="24"/>
              </w:rPr>
            </w:pPr>
          </w:p>
        </w:tc>
        <w:tc>
          <w:tcPr>
            <w:tcW w:w="3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37446" w14:textId="3CEDE256" w:rsidR="00CD7CF8" w:rsidRPr="00074EA9" w:rsidRDefault="00CD7CF8" w:rsidP="00CD7CF8">
            <w:pPr>
              <w:spacing w:after="0" w:line="240" w:lineRule="auto"/>
              <w:jc w:val="both"/>
              <w:rPr>
                <w:szCs w:val="24"/>
              </w:rPr>
            </w:pP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bet</w:t>
            </w:r>
            <w:r w:rsidR="001A4013">
              <w:rPr>
                <w:szCs w:val="24"/>
              </w:rPr>
              <w:t xml:space="preserve"> </w:t>
            </w:r>
            <w:r w:rsidRPr="00074EA9">
              <w:rPr>
                <w:szCs w:val="24"/>
              </w:rPr>
              <w:t>ko-</w:t>
            </w:r>
            <w:proofErr w:type="spellStart"/>
            <w:r w:rsidRPr="00074EA9">
              <w:rPr>
                <w:szCs w:val="24"/>
              </w:rPr>
              <w:t>kiomis</w:t>
            </w:r>
            <w:proofErr w:type="spellEnd"/>
            <w:r w:rsidR="001A4013">
              <w:rPr>
                <w:szCs w:val="24"/>
              </w:rPr>
              <w:t xml:space="preserve"> </w:t>
            </w:r>
            <w:r w:rsidRPr="00074EA9">
              <w:rPr>
                <w:szCs w:val="24"/>
              </w:rPr>
              <w:t>tinkamomis</w:t>
            </w:r>
            <w:r w:rsidR="001A4013">
              <w:rPr>
                <w:szCs w:val="24"/>
              </w:rPr>
              <w:t xml:space="preserve"> </w:t>
            </w:r>
            <w:r w:rsidRPr="00074EA9">
              <w:rPr>
                <w:szCs w:val="24"/>
              </w:rPr>
              <w:t>priemonėmis</w:t>
            </w:r>
            <w:r w:rsidR="001A4013">
              <w:rPr>
                <w:szCs w:val="24"/>
              </w:rPr>
              <w:t xml:space="preserve"> </w:t>
            </w:r>
            <w:r w:rsidRPr="00074EA9">
              <w:rPr>
                <w:szCs w:val="24"/>
              </w:rPr>
              <w:t>gali</w:t>
            </w:r>
            <w:r w:rsidR="001A4013">
              <w:rPr>
                <w:szCs w:val="24"/>
              </w:rPr>
              <w:t xml:space="preserve"> </w:t>
            </w:r>
            <w:r w:rsidRPr="00074EA9">
              <w:rPr>
                <w:szCs w:val="24"/>
              </w:rPr>
              <w:t>įrodyti,</w:t>
            </w:r>
            <w:r w:rsidR="001A4013">
              <w:rPr>
                <w:szCs w:val="24"/>
              </w:rPr>
              <w:t xml:space="preserve"> </w:t>
            </w:r>
            <w:r w:rsidRPr="00074EA9">
              <w:rPr>
                <w:szCs w:val="24"/>
              </w:rPr>
              <w:t>kad</w:t>
            </w:r>
            <w:r w:rsidR="001A4013">
              <w:rPr>
                <w:szCs w:val="24"/>
              </w:rPr>
              <w:t xml:space="preserve"> </w:t>
            </w:r>
            <w:r w:rsidRPr="00074EA9">
              <w:rPr>
                <w:szCs w:val="24"/>
              </w:rPr>
              <w:t>tiekėjas</w:t>
            </w:r>
            <w:r w:rsidR="001A4013">
              <w:rPr>
                <w:szCs w:val="24"/>
              </w:rPr>
              <w:t xml:space="preserve"> </w:t>
            </w:r>
            <w:r w:rsidRPr="00074EA9">
              <w:rPr>
                <w:szCs w:val="24"/>
              </w:rPr>
              <w:t>yra</w:t>
            </w:r>
            <w:r w:rsidR="001A4013">
              <w:rPr>
                <w:szCs w:val="24"/>
              </w:rPr>
              <w:t xml:space="preserve"> </w:t>
            </w:r>
            <w:r w:rsidRPr="00074EA9">
              <w:rPr>
                <w:szCs w:val="24"/>
              </w:rPr>
              <w:t>padaręs</w:t>
            </w:r>
            <w:r w:rsidR="001A4013">
              <w:rPr>
                <w:szCs w:val="24"/>
              </w:rPr>
              <w:t xml:space="preserve"> </w:t>
            </w:r>
            <w:r w:rsidRPr="00074EA9">
              <w:rPr>
                <w:szCs w:val="24"/>
              </w:rPr>
              <w:t>rimtą</w:t>
            </w:r>
            <w:r w:rsidR="001A4013">
              <w:rPr>
                <w:szCs w:val="24"/>
              </w:rPr>
              <w:t xml:space="preserve"> </w:t>
            </w:r>
            <w:r w:rsidRPr="00074EA9">
              <w:rPr>
                <w:szCs w:val="24"/>
              </w:rPr>
              <w:t>profesinį</w:t>
            </w:r>
            <w:r w:rsidR="001A4013">
              <w:rPr>
                <w:szCs w:val="24"/>
              </w:rPr>
              <w:t xml:space="preserve"> </w:t>
            </w:r>
            <w:r w:rsidRPr="00074EA9">
              <w:rPr>
                <w:szCs w:val="24"/>
              </w:rPr>
              <w:t>pažeidimą,</w:t>
            </w:r>
            <w:r w:rsidR="001A4013">
              <w:rPr>
                <w:szCs w:val="24"/>
              </w:rPr>
              <w:t xml:space="preserve"> </w:t>
            </w:r>
            <w:r w:rsidRPr="00074EA9">
              <w:rPr>
                <w:szCs w:val="24"/>
              </w:rPr>
              <w:t>dėl</w:t>
            </w:r>
            <w:r w:rsidR="001A4013">
              <w:rPr>
                <w:szCs w:val="24"/>
              </w:rPr>
              <w:t xml:space="preserve"> </w:t>
            </w:r>
            <w:r w:rsidRPr="00074EA9">
              <w:rPr>
                <w:szCs w:val="24"/>
              </w:rPr>
              <w:t>kurio</w:t>
            </w:r>
            <w:r w:rsidR="001A4013">
              <w:rPr>
                <w:szCs w:val="24"/>
              </w:rPr>
              <w:t xml:space="preserve"> </w:t>
            </w:r>
            <w:r w:rsidRPr="00074EA9">
              <w:rPr>
                <w:szCs w:val="24"/>
              </w:rPr>
              <w:lastRenderedPageBreak/>
              <w:t>perkančioji</w:t>
            </w:r>
            <w:r w:rsidR="001A4013">
              <w:rPr>
                <w:szCs w:val="24"/>
              </w:rPr>
              <w:t xml:space="preserve"> </w:t>
            </w:r>
            <w:r w:rsidRPr="00074EA9">
              <w:rPr>
                <w:szCs w:val="24"/>
              </w:rPr>
              <w:t>organizacija</w:t>
            </w:r>
            <w:r w:rsidR="001A4013">
              <w:rPr>
                <w:szCs w:val="24"/>
              </w:rPr>
              <w:t xml:space="preserve"> </w:t>
            </w:r>
            <w:r w:rsidRPr="00074EA9">
              <w:rPr>
                <w:szCs w:val="24"/>
              </w:rPr>
              <w:t>abejoja</w:t>
            </w:r>
            <w:r w:rsidR="001A4013">
              <w:rPr>
                <w:szCs w:val="24"/>
              </w:rPr>
              <w:t xml:space="preserve"> </w:t>
            </w:r>
            <w:r w:rsidRPr="00074EA9">
              <w:rPr>
                <w:szCs w:val="24"/>
              </w:rPr>
              <w:t>tiekėjo</w:t>
            </w:r>
            <w:r w:rsidR="001A4013">
              <w:rPr>
                <w:szCs w:val="24"/>
              </w:rPr>
              <w:t xml:space="preserve"> </w:t>
            </w:r>
            <w:r w:rsidRPr="00074EA9">
              <w:rPr>
                <w:szCs w:val="24"/>
              </w:rPr>
              <w:t>sąžiningumu,</w:t>
            </w:r>
            <w:r w:rsidR="001A4013">
              <w:rPr>
                <w:szCs w:val="24"/>
              </w:rPr>
              <w:t xml:space="preserve"> </w:t>
            </w:r>
            <w:r w:rsidRPr="00074EA9">
              <w:rPr>
                <w:szCs w:val="24"/>
              </w:rPr>
              <w:t>kai</w:t>
            </w:r>
            <w:r w:rsidR="001A4013">
              <w:rPr>
                <w:szCs w:val="24"/>
              </w:rPr>
              <w:t xml:space="preserve"> </w:t>
            </w:r>
            <w:r w:rsidRPr="00074EA9">
              <w:rPr>
                <w:szCs w:val="24"/>
              </w:rPr>
              <w:t>jis</w:t>
            </w:r>
            <w:r w:rsidR="001A4013">
              <w:rPr>
                <w:szCs w:val="24"/>
              </w:rPr>
              <w:t xml:space="preserve"> </w:t>
            </w:r>
            <w:r w:rsidRPr="00074EA9">
              <w:rPr>
                <w:szCs w:val="24"/>
              </w:rPr>
              <w:t>yra</w:t>
            </w:r>
            <w:r w:rsidR="001A4013">
              <w:rPr>
                <w:szCs w:val="24"/>
              </w:rPr>
              <w:t xml:space="preserve"> </w:t>
            </w:r>
            <w:r w:rsidRPr="00074EA9">
              <w:rPr>
                <w:szCs w:val="24"/>
              </w:rPr>
              <w:t>padaręs</w:t>
            </w:r>
            <w:r w:rsidR="001A4013">
              <w:rPr>
                <w:szCs w:val="24"/>
              </w:rPr>
              <w:t xml:space="preserve"> </w:t>
            </w:r>
            <w:r w:rsidRPr="00074EA9">
              <w:rPr>
                <w:szCs w:val="24"/>
              </w:rPr>
              <w:t>draudimo</w:t>
            </w:r>
            <w:r w:rsidR="001A4013">
              <w:rPr>
                <w:szCs w:val="24"/>
              </w:rPr>
              <w:t xml:space="preserve"> </w:t>
            </w:r>
            <w:r w:rsidRPr="00074EA9">
              <w:rPr>
                <w:szCs w:val="24"/>
              </w:rPr>
              <w:t>sudaryti</w:t>
            </w:r>
            <w:r w:rsidR="001A4013">
              <w:rPr>
                <w:szCs w:val="24"/>
              </w:rPr>
              <w:t xml:space="preserve"> </w:t>
            </w:r>
            <w:r w:rsidRPr="00074EA9">
              <w:rPr>
                <w:szCs w:val="24"/>
              </w:rPr>
              <w:t>draudžiamus</w:t>
            </w:r>
            <w:r w:rsidR="001A4013">
              <w:rPr>
                <w:szCs w:val="24"/>
              </w:rPr>
              <w:t xml:space="preserve"> </w:t>
            </w:r>
            <w:r w:rsidRPr="00074EA9">
              <w:rPr>
                <w:szCs w:val="24"/>
              </w:rPr>
              <w:t>susitarimus,</w:t>
            </w:r>
            <w:r w:rsidR="001A4013">
              <w:rPr>
                <w:szCs w:val="24"/>
              </w:rPr>
              <w:t xml:space="preserve"> </w:t>
            </w:r>
            <w:r w:rsidRPr="00074EA9">
              <w:rPr>
                <w:szCs w:val="24"/>
              </w:rPr>
              <w:t>įtvirtinto</w:t>
            </w:r>
            <w:r w:rsidR="001A4013">
              <w:rPr>
                <w:szCs w:val="24"/>
              </w:rPr>
              <w:t xml:space="preserve"> </w:t>
            </w:r>
            <w:r w:rsidRPr="00074EA9">
              <w:rPr>
                <w:szCs w:val="24"/>
              </w:rPr>
              <w:t>Lietuvos</w:t>
            </w:r>
            <w:r w:rsidR="001A4013">
              <w:rPr>
                <w:szCs w:val="24"/>
              </w:rPr>
              <w:t xml:space="preserve"> </w:t>
            </w:r>
            <w:r w:rsidRPr="00074EA9">
              <w:rPr>
                <w:szCs w:val="24"/>
              </w:rPr>
              <w:t>Respublikos</w:t>
            </w:r>
            <w:r w:rsidR="001A4013">
              <w:rPr>
                <w:szCs w:val="24"/>
              </w:rPr>
              <w:t xml:space="preserve"> </w:t>
            </w:r>
            <w:r w:rsidRPr="00074EA9">
              <w:rPr>
                <w:szCs w:val="24"/>
              </w:rPr>
              <w:t>konkurencijos</w:t>
            </w:r>
            <w:r w:rsidR="001A4013">
              <w:rPr>
                <w:szCs w:val="24"/>
              </w:rPr>
              <w:t xml:space="preserve"> </w:t>
            </w:r>
            <w:r w:rsidRPr="00074EA9">
              <w:rPr>
                <w:szCs w:val="24"/>
              </w:rPr>
              <w:t>įstatyme</w:t>
            </w:r>
            <w:r w:rsidR="001A4013">
              <w:rPr>
                <w:szCs w:val="24"/>
              </w:rPr>
              <w:t xml:space="preserve"> </w:t>
            </w:r>
            <w:r w:rsidRPr="00074EA9">
              <w:rPr>
                <w:szCs w:val="24"/>
              </w:rPr>
              <w:t>ar</w:t>
            </w:r>
            <w:r w:rsidR="001A4013">
              <w:rPr>
                <w:szCs w:val="24"/>
              </w:rPr>
              <w:t xml:space="preserve"> </w:t>
            </w:r>
            <w:r w:rsidRPr="00074EA9">
              <w:rPr>
                <w:szCs w:val="24"/>
              </w:rPr>
              <w:t>panašaus</w:t>
            </w:r>
            <w:r w:rsidR="001A4013">
              <w:rPr>
                <w:szCs w:val="24"/>
              </w:rPr>
              <w:t xml:space="preserve"> </w:t>
            </w:r>
            <w:r w:rsidRPr="00074EA9">
              <w:rPr>
                <w:szCs w:val="24"/>
              </w:rPr>
              <w:t>pobūdžio</w:t>
            </w:r>
            <w:r w:rsidR="001A4013">
              <w:rPr>
                <w:szCs w:val="24"/>
              </w:rPr>
              <w:t xml:space="preserve"> </w:t>
            </w:r>
            <w:r w:rsidRPr="00074EA9">
              <w:rPr>
                <w:szCs w:val="24"/>
              </w:rPr>
              <w:t>kitos</w:t>
            </w:r>
            <w:r w:rsidR="001A4013">
              <w:rPr>
                <w:szCs w:val="24"/>
              </w:rPr>
              <w:t xml:space="preserve"> </w:t>
            </w:r>
            <w:r w:rsidRPr="00074EA9">
              <w:rPr>
                <w:szCs w:val="24"/>
              </w:rPr>
              <w:t>valstybės</w:t>
            </w:r>
            <w:r w:rsidR="001A4013">
              <w:rPr>
                <w:szCs w:val="24"/>
              </w:rPr>
              <w:t xml:space="preserve"> </w:t>
            </w:r>
            <w:r w:rsidRPr="00074EA9">
              <w:rPr>
                <w:szCs w:val="24"/>
              </w:rPr>
              <w:t>teisės</w:t>
            </w:r>
            <w:r w:rsidR="001A4013">
              <w:rPr>
                <w:szCs w:val="24"/>
              </w:rPr>
              <w:t xml:space="preserve"> </w:t>
            </w:r>
            <w:r w:rsidRPr="00074EA9">
              <w:rPr>
                <w:szCs w:val="24"/>
              </w:rPr>
              <w:t>akte,</w:t>
            </w:r>
            <w:r w:rsidR="001A4013">
              <w:rPr>
                <w:szCs w:val="24"/>
              </w:rPr>
              <w:t xml:space="preserve"> </w:t>
            </w:r>
            <w:r w:rsidRPr="00074EA9">
              <w:rPr>
                <w:szCs w:val="24"/>
              </w:rPr>
              <w:t>pažeidimą</w:t>
            </w:r>
            <w:r w:rsidR="001A4013">
              <w:rPr>
                <w:szCs w:val="24"/>
              </w:rPr>
              <w:t xml:space="preserve"> </w:t>
            </w:r>
            <w:r w:rsidRPr="00074EA9">
              <w:rPr>
                <w:szCs w:val="24"/>
              </w:rPr>
              <w:t>ir</w:t>
            </w:r>
            <w:r w:rsidR="001A4013">
              <w:rPr>
                <w:szCs w:val="24"/>
              </w:rPr>
              <w:t xml:space="preserve"> </w:t>
            </w:r>
            <w:r w:rsidRPr="00074EA9">
              <w:rPr>
                <w:szCs w:val="24"/>
              </w:rPr>
              <w:t>nuo</w:t>
            </w:r>
            <w:r w:rsidR="001A4013">
              <w:rPr>
                <w:szCs w:val="24"/>
              </w:rPr>
              <w:t xml:space="preserve"> </w:t>
            </w:r>
            <w:r w:rsidRPr="00074EA9">
              <w:rPr>
                <w:szCs w:val="24"/>
              </w:rPr>
              <w:t>jo</w:t>
            </w:r>
            <w:r w:rsidR="001A4013">
              <w:rPr>
                <w:szCs w:val="24"/>
              </w:rPr>
              <w:t xml:space="preserve"> </w:t>
            </w:r>
            <w:r w:rsidRPr="00074EA9">
              <w:rPr>
                <w:szCs w:val="24"/>
              </w:rPr>
              <w:t>padarymo</w:t>
            </w:r>
            <w:r w:rsidR="001A4013">
              <w:rPr>
                <w:szCs w:val="24"/>
              </w:rPr>
              <w:t xml:space="preserve"> </w:t>
            </w:r>
            <w:r w:rsidRPr="00074EA9">
              <w:rPr>
                <w:szCs w:val="24"/>
              </w:rPr>
              <w:t>dienos</w:t>
            </w:r>
            <w:r w:rsidR="001A4013">
              <w:rPr>
                <w:szCs w:val="24"/>
              </w:rPr>
              <w:t xml:space="preserve"> </w:t>
            </w:r>
            <w:r w:rsidRPr="00074EA9">
              <w:rPr>
                <w:szCs w:val="24"/>
              </w:rPr>
              <w:t>praėjo</w:t>
            </w:r>
            <w:r w:rsidR="001A4013">
              <w:rPr>
                <w:szCs w:val="24"/>
              </w:rPr>
              <w:t xml:space="preserve"> </w:t>
            </w:r>
            <w:r w:rsidRPr="00074EA9">
              <w:rPr>
                <w:szCs w:val="24"/>
              </w:rPr>
              <w:t>mažiau</w:t>
            </w:r>
            <w:r w:rsidR="001A4013">
              <w:rPr>
                <w:szCs w:val="24"/>
              </w:rPr>
              <w:t xml:space="preserve"> </w:t>
            </w:r>
            <w:r w:rsidRPr="00074EA9">
              <w:rPr>
                <w:szCs w:val="24"/>
              </w:rPr>
              <w:t>kaip</w:t>
            </w:r>
            <w:r w:rsidR="001A4013">
              <w:rPr>
                <w:szCs w:val="24"/>
              </w:rPr>
              <w:t xml:space="preserve"> </w:t>
            </w:r>
            <w:r w:rsidRPr="00074EA9">
              <w:rPr>
                <w:szCs w:val="24"/>
              </w:rPr>
              <w:t>3</w:t>
            </w:r>
            <w:r w:rsidR="001A4013">
              <w:rPr>
                <w:szCs w:val="24"/>
              </w:rPr>
              <w:t xml:space="preserve"> </w:t>
            </w:r>
            <w:r w:rsidRPr="00074EA9">
              <w:rPr>
                <w:szCs w:val="24"/>
              </w:rPr>
              <w:t>(trys)</w:t>
            </w:r>
            <w:r w:rsidR="001A4013">
              <w:rPr>
                <w:szCs w:val="24"/>
              </w:rPr>
              <w:t xml:space="preserve"> </w:t>
            </w:r>
            <w:r w:rsidRPr="00074EA9">
              <w:rPr>
                <w:szCs w:val="24"/>
              </w:rPr>
              <w:t>metai.</w:t>
            </w:r>
          </w:p>
        </w:tc>
        <w:tc>
          <w:tcPr>
            <w:tcW w:w="1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08B88" w14:textId="1892050C" w:rsidR="00CD7CF8" w:rsidRPr="00074EA9" w:rsidRDefault="00CD7CF8" w:rsidP="00CD7CF8">
            <w:pPr>
              <w:spacing w:line="240" w:lineRule="auto"/>
              <w:rPr>
                <w:b/>
                <w:bCs/>
                <w:szCs w:val="24"/>
              </w:rPr>
            </w:pPr>
            <w:r w:rsidRPr="00074EA9">
              <w:rPr>
                <w:b/>
                <w:bCs/>
                <w:szCs w:val="24"/>
              </w:rPr>
              <w:lastRenderedPageBreak/>
              <w:t>VPĮ</w:t>
            </w:r>
            <w:r w:rsidR="001A4013">
              <w:rPr>
                <w:b/>
                <w:bCs/>
                <w:szCs w:val="24"/>
              </w:rPr>
              <w:t xml:space="preserve"> </w:t>
            </w:r>
            <w:r w:rsidRPr="00074EA9">
              <w:rPr>
                <w:b/>
                <w:bCs/>
                <w:szCs w:val="24"/>
              </w:rPr>
              <w:t>46</w:t>
            </w:r>
            <w:r w:rsidR="001A4013">
              <w:rPr>
                <w:b/>
                <w:bCs/>
                <w:szCs w:val="24"/>
              </w:rPr>
              <w:t xml:space="preserve"> </w:t>
            </w:r>
            <w:r w:rsidRPr="00074EA9">
              <w:rPr>
                <w:b/>
                <w:bCs/>
                <w:szCs w:val="24"/>
              </w:rPr>
              <w:t>straipsnio</w:t>
            </w:r>
            <w:r w:rsidR="001A4013">
              <w:rPr>
                <w:b/>
                <w:bCs/>
                <w:szCs w:val="24"/>
              </w:rPr>
              <w:t xml:space="preserve"> </w:t>
            </w:r>
            <w:r w:rsidRPr="00074EA9">
              <w:rPr>
                <w:b/>
                <w:bCs/>
                <w:szCs w:val="24"/>
              </w:rPr>
              <w:t>4</w:t>
            </w:r>
            <w:r w:rsidR="001A4013">
              <w:rPr>
                <w:b/>
                <w:bCs/>
                <w:szCs w:val="24"/>
              </w:rPr>
              <w:t xml:space="preserve"> </w:t>
            </w:r>
            <w:r w:rsidRPr="00074EA9">
              <w:rPr>
                <w:b/>
                <w:bCs/>
                <w:szCs w:val="24"/>
              </w:rPr>
              <w:t>dalies</w:t>
            </w:r>
            <w:r w:rsidR="001A4013">
              <w:rPr>
                <w:b/>
                <w:bCs/>
                <w:szCs w:val="24"/>
              </w:rPr>
              <w:t xml:space="preserve"> </w:t>
            </w:r>
            <w:r w:rsidRPr="00074EA9">
              <w:rPr>
                <w:b/>
                <w:bCs/>
                <w:szCs w:val="24"/>
              </w:rPr>
              <w:t>7</w:t>
            </w:r>
            <w:r w:rsidR="001A4013">
              <w:rPr>
                <w:b/>
                <w:bCs/>
                <w:szCs w:val="24"/>
              </w:rPr>
              <w:t xml:space="preserve"> </w:t>
            </w:r>
            <w:r w:rsidRPr="00074EA9">
              <w:rPr>
                <w:b/>
                <w:bCs/>
                <w:szCs w:val="24"/>
              </w:rPr>
              <w:lastRenderedPageBreak/>
              <w:t>punkto</w:t>
            </w:r>
            <w:r w:rsidR="001A4013">
              <w:rPr>
                <w:b/>
                <w:bCs/>
                <w:szCs w:val="24"/>
              </w:rPr>
              <w:t xml:space="preserve"> </w:t>
            </w:r>
            <w:r w:rsidRPr="00074EA9">
              <w:rPr>
                <w:b/>
                <w:bCs/>
                <w:szCs w:val="24"/>
              </w:rPr>
              <w:t>c</w:t>
            </w:r>
            <w:r w:rsidR="001A4013">
              <w:rPr>
                <w:b/>
                <w:bCs/>
                <w:szCs w:val="24"/>
              </w:rPr>
              <w:t xml:space="preserve"> </w:t>
            </w:r>
            <w:r w:rsidRPr="00074EA9">
              <w:rPr>
                <w:b/>
                <w:bCs/>
                <w:szCs w:val="24"/>
              </w:rPr>
              <w:t>papunktis</w:t>
            </w:r>
          </w:p>
          <w:p w14:paraId="6AA59BAC" w14:textId="77777777" w:rsidR="00CD7CF8" w:rsidRPr="00074EA9" w:rsidRDefault="00CD7CF8" w:rsidP="00CD7CF8">
            <w:pPr>
              <w:spacing w:line="240" w:lineRule="auto"/>
              <w:rPr>
                <w:szCs w:val="24"/>
              </w:rPr>
            </w:pPr>
          </w:p>
          <w:p w14:paraId="6E520952" w14:textId="0ABAE859" w:rsidR="00CD7CF8" w:rsidRPr="00074EA9" w:rsidRDefault="00CD7CF8" w:rsidP="00CD7CF8">
            <w:pPr>
              <w:spacing w:line="240" w:lineRule="auto"/>
              <w:rPr>
                <w:szCs w:val="24"/>
              </w:rPr>
            </w:pPr>
            <w:r w:rsidRPr="00074EA9">
              <w:rPr>
                <w:szCs w:val="24"/>
              </w:rPr>
              <w:t>EBVPD</w:t>
            </w:r>
            <w:r w:rsidR="001A4013">
              <w:rPr>
                <w:szCs w:val="24"/>
              </w:rPr>
              <w:t xml:space="preserve"> </w:t>
            </w:r>
            <w:r w:rsidRPr="00074EA9">
              <w:rPr>
                <w:szCs w:val="24"/>
              </w:rPr>
              <w:t>III</w:t>
            </w:r>
            <w:r w:rsidR="001A4013">
              <w:rPr>
                <w:szCs w:val="24"/>
              </w:rPr>
              <w:t xml:space="preserve"> </w:t>
            </w:r>
            <w:r w:rsidRPr="00074EA9">
              <w:rPr>
                <w:szCs w:val="24"/>
              </w:rPr>
              <w:t>dalies</w:t>
            </w:r>
            <w:r w:rsidR="001A4013">
              <w:rPr>
                <w:szCs w:val="24"/>
              </w:rPr>
              <w:t xml:space="preserve"> </w:t>
            </w:r>
            <w:r w:rsidRPr="00074EA9">
              <w:rPr>
                <w:szCs w:val="24"/>
              </w:rPr>
              <w:t>C11</w:t>
            </w:r>
            <w:r w:rsidR="001A4013">
              <w:rPr>
                <w:szCs w:val="24"/>
              </w:rPr>
              <w:t xml:space="preserve"> </w:t>
            </w:r>
            <w:r w:rsidRPr="00074EA9">
              <w:rPr>
                <w:szCs w:val="24"/>
              </w:rPr>
              <w:t>punktas</w:t>
            </w:r>
          </w:p>
        </w:tc>
        <w:tc>
          <w:tcPr>
            <w:tcW w:w="4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C87F2" w14:textId="439C9F96" w:rsidR="00CD7CF8" w:rsidRPr="00074EA9" w:rsidRDefault="00CD7CF8" w:rsidP="00CD7CF8">
            <w:pPr>
              <w:spacing w:after="0" w:line="240" w:lineRule="auto"/>
              <w:jc w:val="both"/>
              <w:rPr>
                <w:szCs w:val="24"/>
              </w:rPr>
            </w:pPr>
            <w:r w:rsidRPr="00074EA9">
              <w:rPr>
                <w:szCs w:val="24"/>
              </w:rPr>
              <w:lastRenderedPageBreak/>
              <w:t>Iš</w:t>
            </w:r>
            <w:r w:rsidR="001A4013">
              <w:rPr>
                <w:szCs w:val="24"/>
              </w:rPr>
              <w:t xml:space="preserve"> </w:t>
            </w:r>
            <w:r w:rsidRPr="00074EA9">
              <w:rPr>
                <w:szCs w:val="24"/>
              </w:rPr>
              <w:t>Lietuvoje</w:t>
            </w:r>
            <w:r w:rsidR="001A4013">
              <w:rPr>
                <w:szCs w:val="24"/>
              </w:rPr>
              <w:t xml:space="preserve"> </w:t>
            </w:r>
            <w:r w:rsidRPr="00074EA9">
              <w:rPr>
                <w:szCs w:val="24"/>
              </w:rPr>
              <w:t>įsteigtų</w:t>
            </w:r>
            <w:r w:rsidR="001A4013">
              <w:rPr>
                <w:szCs w:val="24"/>
              </w:rPr>
              <w:t xml:space="preserve"> </w:t>
            </w:r>
            <w:r w:rsidRPr="00074EA9">
              <w:rPr>
                <w:szCs w:val="24"/>
              </w:rPr>
              <w:t>subjektų</w:t>
            </w:r>
            <w:r w:rsidR="001A4013">
              <w:rPr>
                <w:szCs w:val="24"/>
              </w:rPr>
              <w:t xml:space="preserve"> </w:t>
            </w:r>
            <w:r w:rsidRPr="00074EA9">
              <w:rPr>
                <w:szCs w:val="24"/>
              </w:rPr>
              <w:t>įrodančių</w:t>
            </w:r>
            <w:r w:rsidR="001A4013">
              <w:rPr>
                <w:szCs w:val="24"/>
              </w:rPr>
              <w:t xml:space="preserve"> </w:t>
            </w:r>
            <w:r w:rsidRPr="00074EA9">
              <w:rPr>
                <w:szCs w:val="24"/>
              </w:rPr>
              <w:t>dokumentų</w:t>
            </w:r>
            <w:r w:rsidR="001A4013">
              <w:rPr>
                <w:szCs w:val="24"/>
              </w:rPr>
              <w:t xml:space="preserve"> </w:t>
            </w:r>
            <w:r w:rsidRPr="00074EA9">
              <w:rPr>
                <w:szCs w:val="24"/>
              </w:rPr>
              <w:t>nereikalaujama.</w:t>
            </w:r>
            <w:r w:rsidR="001A4013">
              <w:rPr>
                <w:szCs w:val="24"/>
              </w:rPr>
              <w:t xml:space="preserve"> </w:t>
            </w:r>
            <w:r w:rsidRPr="00074EA9">
              <w:rPr>
                <w:szCs w:val="24"/>
              </w:rPr>
              <w:t>Užtenka</w:t>
            </w:r>
            <w:r w:rsidR="001A4013">
              <w:rPr>
                <w:szCs w:val="24"/>
              </w:rPr>
              <w:t xml:space="preserve"> </w:t>
            </w:r>
            <w:r w:rsidRPr="00074EA9">
              <w:rPr>
                <w:szCs w:val="24"/>
              </w:rPr>
              <w:t>pateikto</w:t>
            </w:r>
            <w:r w:rsidR="001A4013">
              <w:rPr>
                <w:szCs w:val="24"/>
              </w:rPr>
              <w:t xml:space="preserve"> </w:t>
            </w:r>
            <w:r w:rsidRPr="00074EA9">
              <w:rPr>
                <w:szCs w:val="24"/>
              </w:rPr>
              <w:t>EBVPD.</w:t>
            </w:r>
          </w:p>
          <w:p w14:paraId="1938442E" w14:textId="77777777" w:rsidR="00CD7CF8" w:rsidRPr="00074EA9" w:rsidRDefault="00CD7CF8" w:rsidP="00CD7CF8">
            <w:pPr>
              <w:spacing w:after="0" w:line="240" w:lineRule="auto"/>
              <w:jc w:val="both"/>
              <w:rPr>
                <w:bCs/>
                <w:iCs/>
                <w:szCs w:val="24"/>
              </w:rPr>
            </w:pPr>
          </w:p>
          <w:p w14:paraId="1E9C5674" w14:textId="0F3EFF44" w:rsidR="00CD7CF8" w:rsidRPr="00074EA9" w:rsidRDefault="00CD7CF8" w:rsidP="00CD7CF8">
            <w:pPr>
              <w:spacing w:after="0" w:line="240" w:lineRule="auto"/>
              <w:jc w:val="both"/>
              <w:rPr>
                <w:b/>
                <w:bCs/>
                <w:szCs w:val="24"/>
              </w:rPr>
            </w:pPr>
            <w:r w:rsidRPr="00074EA9">
              <w:rPr>
                <w:rFonts w:eastAsia="Yu Mincho"/>
                <w:b/>
                <w:bCs/>
                <w:szCs w:val="24"/>
                <w:lang w:eastAsia="lt-LT"/>
              </w:rPr>
              <w:lastRenderedPageBreak/>
              <w:t>Priimant</w:t>
            </w:r>
            <w:r w:rsidR="001A4013">
              <w:rPr>
                <w:rFonts w:eastAsia="Yu Mincho"/>
                <w:b/>
                <w:bCs/>
                <w:szCs w:val="24"/>
                <w:lang w:eastAsia="lt-LT"/>
              </w:rPr>
              <w:t xml:space="preserve"> </w:t>
            </w:r>
            <w:r w:rsidRPr="00074EA9">
              <w:rPr>
                <w:rFonts w:eastAsia="Yu Mincho"/>
                <w:b/>
                <w:bCs/>
                <w:szCs w:val="24"/>
                <w:lang w:eastAsia="lt-LT"/>
              </w:rPr>
              <w:t>sprendimus</w:t>
            </w:r>
            <w:r w:rsidR="001A4013">
              <w:rPr>
                <w:rFonts w:eastAsia="Yu Mincho"/>
                <w:b/>
                <w:bCs/>
                <w:szCs w:val="24"/>
                <w:lang w:eastAsia="lt-LT"/>
              </w:rPr>
              <w:t xml:space="preserve"> </w:t>
            </w:r>
            <w:r w:rsidRPr="00074EA9">
              <w:rPr>
                <w:rFonts w:eastAsia="Yu Mincho"/>
                <w:b/>
                <w:bCs/>
                <w:szCs w:val="24"/>
                <w:lang w:eastAsia="lt-LT"/>
              </w:rPr>
              <w:t>dėl</w:t>
            </w:r>
            <w:r w:rsidR="001A4013">
              <w:rPr>
                <w:rFonts w:eastAsia="Yu Mincho"/>
                <w:b/>
                <w:bCs/>
                <w:szCs w:val="24"/>
                <w:lang w:eastAsia="lt-LT"/>
              </w:rPr>
              <w:t xml:space="preserve"> </w:t>
            </w:r>
            <w:r w:rsidRPr="00074EA9">
              <w:rPr>
                <w:rFonts w:eastAsia="Yu Mincho"/>
                <w:b/>
                <w:bCs/>
                <w:szCs w:val="24"/>
                <w:lang w:eastAsia="lt-LT"/>
              </w:rPr>
              <w:t>tiekėjo</w:t>
            </w:r>
            <w:r w:rsidR="001A4013">
              <w:rPr>
                <w:rFonts w:eastAsia="Yu Mincho"/>
                <w:b/>
                <w:bCs/>
                <w:szCs w:val="24"/>
                <w:lang w:eastAsia="lt-LT"/>
              </w:rPr>
              <w:t xml:space="preserve"> </w:t>
            </w:r>
            <w:r w:rsidRPr="00074EA9">
              <w:rPr>
                <w:rFonts w:eastAsia="Yu Mincho"/>
                <w:b/>
                <w:bCs/>
                <w:szCs w:val="24"/>
                <w:lang w:eastAsia="lt-LT"/>
              </w:rPr>
              <w:t>pašalinimo</w:t>
            </w:r>
            <w:r w:rsidR="001A4013">
              <w:rPr>
                <w:rFonts w:eastAsia="Yu Mincho"/>
                <w:b/>
                <w:bCs/>
                <w:szCs w:val="24"/>
                <w:lang w:eastAsia="lt-LT"/>
              </w:rPr>
              <w:t xml:space="preserve"> </w:t>
            </w:r>
            <w:r w:rsidRPr="00074EA9">
              <w:rPr>
                <w:rFonts w:eastAsia="Yu Mincho"/>
                <w:b/>
                <w:bCs/>
                <w:szCs w:val="24"/>
                <w:lang w:eastAsia="lt-LT"/>
              </w:rPr>
              <w:t>iš</w:t>
            </w:r>
            <w:r w:rsidR="001A4013">
              <w:rPr>
                <w:rFonts w:eastAsia="Yu Mincho"/>
                <w:b/>
                <w:bCs/>
                <w:szCs w:val="24"/>
                <w:lang w:eastAsia="lt-LT"/>
              </w:rPr>
              <w:t xml:space="preserve"> </w:t>
            </w:r>
            <w:r w:rsidRPr="00074EA9">
              <w:rPr>
                <w:rFonts w:eastAsia="Yu Mincho"/>
                <w:b/>
                <w:bCs/>
                <w:szCs w:val="24"/>
                <w:lang w:eastAsia="lt-LT"/>
              </w:rPr>
              <w:t>pirkimo</w:t>
            </w:r>
            <w:r w:rsidR="001A4013">
              <w:rPr>
                <w:rFonts w:eastAsia="Yu Mincho"/>
                <w:b/>
                <w:bCs/>
                <w:szCs w:val="24"/>
                <w:lang w:eastAsia="lt-LT"/>
              </w:rPr>
              <w:t xml:space="preserve"> </w:t>
            </w:r>
            <w:r w:rsidRPr="00074EA9">
              <w:rPr>
                <w:rFonts w:eastAsia="Yu Mincho"/>
                <w:b/>
                <w:bCs/>
                <w:szCs w:val="24"/>
                <w:lang w:eastAsia="lt-LT"/>
              </w:rPr>
              <w:t>procedūros</w:t>
            </w:r>
            <w:r w:rsidR="001A4013">
              <w:rPr>
                <w:rFonts w:eastAsia="Yu Mincho"/>
                <w:b/>
                <w:bCs/>
                <w:szCs w:val="24"/>
                <w:lang w:eastAsia="lt-LT"/>
              </w:rPr>
              <w:t xml:space="preserve"> </w:t>
            </w:r>
            <w:r w:rsidRPr="00074EA9">
              <w:rPr>
                <w:rFonts w:eastAsia="Yu Mincho"/>
                <w:b/>
                <w:bCs/>
                <w:szCs w:val="24"/>
                <w:lang w:eastAsia="lt-LT"/>
              </w:rPr>
              <w:t>šiame</w:t>
            </w:r>
            <w:r w:rsidR="001A4013">
              <w:rPr>
                <w:rFonts w:eastAsia="Yu Mincho"/>
                <w:b/>
                <w:bCs/>
                <w:szCs w:val="24"/>
                <w:lang w:eastAsia="lt-LT"/>
              </w:rPr>
              <w:t xml:space="preserve"> </w:t>
            </w:r>
            <w:r w:rsidRPr="00074EA9">
              <w:rPr>
                <w:rFonts w:eastAsia="Yu Mincho"/>
                <w:b/>
                <w:bCs/>
                <w:szCs w:val="24"/>
                <w:lang w:eastAsia="lt-LT"/>
              </w:rPr>
              <w:t>punkte</w:t>
            </w:r>
            <w:r w:rsidR="001A4013">
              <w:rPr>
                <w:rFonts w:eastAsia="Yu Mincho"/>
                <w:b/>
                <w:bCs/>
                <w:szCs w:val="24"/>
                <w:lang w:eastAsia="lt-LT"/>
              </w:rPr>
              <w:t xml:space="preserve"> </w:t>
            </w:r>
            <w:r w:rsidRPr="00074EA9">
              <w:rPr>
                <w:rFonts w:eastAsia="Yu Mincho"/>
                <w:b/>
                <w:bCs/>
                <w:szCs w:val="24"/>
                <w:lang w:eastAsia="lt-LT"/>
              </w:rPr>
              <w:t>nurodytu</w:t>
            </w:r>
            <w:r w:rsidR="001A4013">
              <w:rPr>
                <w:rFonts w:eastAsia="Yu Mincho"/>
                <w:b/>
                <w:bCs/>
                <w:szCs w:val="24"/>
                <w:lang w:eastAsia="lt-LT"/>
              </w:rPr>
              <w:t xml:space="preserve"> </w:t>
            </w:r>
            <w:r w:rsidRPr="00074EA9">
              <w:rPr>
                <w:rFonts w:eastAsia="Yu Mincho"/>
                <w:b/>
                <w:bCs/>
                <w:szCs w:val="24"/>
                <w:lang w:eastAsia="lt-LT"/>
              </w:rPr>
              <w:t>pašalinimo</w:t>
            </w:r>
            <w:r w:rsidR="001A4013">
              <w:rPr>
                <w:rFonts w:eastAsia="Yu Mincho"/>
                <w:b/>
                <w:bCs/>
                <w:szCs w:val="24"/>
                <w:lang w:eastAsia="lt-LT"/>
              </w:rPr>
              <w:t xml:space="preserve"> </w:t>
            </w:r>
            <w:r w:rsidRPr="00074EA9">
              <w:rPr>
                <w:rFonts w:eastAsia="Yu Mincho"/>
                <w:b/>
                <w:bCs/>
                <w:szCs w:val="24"/>
                <w:lang w:eastAsia="lt-LT"/>
              </w:rPr>
              <w:t>pagrindu,</w:t>
            </w:r>
            <w:r w:rsidR="001A4013">
              <w:rPr>
                <w:rFonts w:eastAsia="Yu Mincho"/>
                <w:b/>
                <w:bCs/>
                <w:szCs w:val="24"/>
                <w:lang w:eastAsia="lt-LT"/>
              </w:rPr>
              <w:t xml:space="preserve"> </w:t>
            </w:r>
            <w:r w:rsidRPr="00074EA9">
              <w:rPr>
                <w:rFonts w:eastAsia="Yu Mincho"/>
                <w:b/>
                <w:bCs/>
                <w:szCs w:val="24"/>
                <w:lang w:eastAsia="lt-LT"/>
              </w:rPr>
              <w:t>be</w:t>
            </w:r>
            <w:r w:rsidR="001A4013">
              <w:rPr>
                <w:rFonts w:eastAsia="Yu Mincho"/>
                <w:b/>
                <w:bCs/>
                <w:szCs w:val="24"/>
                <w:lang w:eastAsia="lt-LT"/>
              </w:rPr>
              <w:t xml:space="preserve"> </w:t>
            </w:r>
            <w:r w:rsidRPr="00074EA9">
              <w:rPr>
                <w:rFonts w:eastAsia="Yu Mincho"/>
                <w:b/>
                <w:bCs/>
                <w:szCs w:val="24"/>
                <w:lang w:eastAsia="lt-LT"/>
              </w:rPr>
              <w:t>kita</w:t>
            </w:r>
            <w:r w:rsidR="001A4013">
              <w:rPr>
                <w:rFonts w:eastAsia="Yu Mincho"/>
                <w:b/>
                <w:bCs/>
                <w:szCs w:val="24"/>
                <w:lang w:eastAsia="lt-LT"/>
              </w:rPr>
              <w:t xml:space="preserve"> </w:t>
            </w:r>
            <w:r w:rsidRPr="00074EA9">
              <w:rPr>
                <w:rFonts w:eastAsia="Yu Mincho"/>
                <w:b/>
                <w:bCs/>
                <w:szCs w:val="24"/>
                <w:lang w:eastAsia="lt-LT"/>
              </w:rPr>
              <w:t>ko,</w:t>
            </w:r>
            <w:r w:rsidR="001A4013">
              <w:rPr>
                <w:rFonts w:eastAsia="Yu Mincho"/>
                <w:b/>
                <w:bCs/>
                <w:szCs w:val="24"/>
                <w:lang w:eastAsia="lt-LT"/>
              </w:rPr>
              <w:t xml:space="preserve"> </w:t>
            </w:r>
            <w:r w:rsidRPr="00074EA9">
              <w:rPr>
                <w:rFonts w:eastAsia="Yu Mincho"/>
                <w:b/>
                <w:bCs/>
                <w:szCs w:val="24"/>
                <w:lang w:eastAsia="lt-LT"/>
              </w:rPr>
              <w:t>atsižvelgiama</w:t>
            </w:r>
            <w:r w:rsidR="001A4013">
              <w:rPr>
                <w:rFonts w:eastAsia="Yu Mincho"/>
                <w:b/>
                <w:bCs/>
                <w:szCs w:val="24"/>
                <w:lang w:eastAsia="lt-LT"/>
              </w:rPr>
              <w:t xml:space="preserve"> </w:t>
            </w:r>
            <w:r w:rsidRPr="00074EA9">
              <w:rPr>
                <w:rFonts w:eastAsia="Yu Mincho"/>
                <w:b/>
                <w:bCs/>
                <w:szCs w:val="24"/>
                <w:lang w:eastAsia="lt-LT"/>
              </w:rPr>
              <w:t>į</w:t>
            </w:r>
            <w:r w:rsidR="001A4013">
              <w:rPr>
                <w:rFonts w:eastAsia="Yu Mincho"/>
                <w:b/>
                <w:bCs/>
                <w:szCs w:val="24"/>
                <w:lang w:eastAsia="lt-LT"/>
              </w:rPr>
              <w:t xml:space="preserve"> </w:t>
            </w:r>
            <w:r w:rsidRPr="00074EA9">
              <w:rPr>
                <w:rFonts w:eastAsia="Yu Mincho"/>
                <w:b/>
                <w:bCs/>
                <w:szCs w:val="24"/>
                <w:lang w:eastAsia="lt-LT"/>
              </w:rPr>
              <w:t>nacionalinėje</w:t>
            </w:r>
            <w:r w:rsidR="001A4013">
              <w:rPr>
                <w:rFonts w:eastAsia="Yu Mincho"/>
                <w:b/>
                <w:bCs/>
                <w:szCs w:val="24"/>
                <w:lang w:eastAsia="lt-LT"/>
              </w:rPr>
              <w:t xml:space="preserve"> </w:t>
            </w:r>
            <w:r w:rsidRPr="00074EA9">
              <w:rPr>
                <w:rFonts w:eastAsia="Yu Mincho"/>
                <w:b/>
                <w:bCs/>
                <w:szCs w:val="24"/>
                <w:lang w:eastAsia="lt-LT"/>
              </w:rPr>
              <w:t>duomenų</w:t>
            </w:r>
            <w:r w:rsidR="001A4013">
              <w:rPr>
                <w:rFonts w:eastAsia="Yu Mincho"/>
                <w:b/>
                <w:bCs/>
                <w:szCs w:val="24"/>
                <w:lang w:eastAsia="lt-LT"/>
              </w:rPr>
              <w:t xml:space="preserve"> </w:t>
            </w:r>
            <w:r w:rsidRPr="00074EA9">
              <w:rPr>
                <w:rFonts w:eastAsia="Yu Mincho"/>
                <w:b/>
                <w:bCs/>
                <w:szCs w:val="24"/>
                <w:lang w:eastAsia="lt-LT"/>
              </w:rPr>
              <w:t>bazėje</w:t>
            </w:r>
            <w:r w:rsidR="001A4013">
              <w:rPr>
                <w:rFonts w:eastAsia="Yu Mincho"/>
                <w:b/>
                <w:bCs/>
                <w:szCs w:val="24"/>
                <w:lang w:eastAsia="lt-LT"/>
              </w:rPr>
              <w:t xml:space="preserve"> </w:t>
            </w:r>
            <w:r w:rsidRPr="00074EA9">
              <w:rPr>
                <w:rFonts w:eastAsia="Yu Mincho"/>
                <w:b/>
                <w:bCs/>
                <w:szCs w:val="24"/>
                <w:lang w:eastAsia="lt-LT"/>
              </w:rPr>
              <w:t>adresu:</w:t>
            </w:r>
          </w:p>
          <w:p w14:paraId="0E4A7996" w14:textId="39E4D30C" w:rsidR="00CD7CF8" w:rsidRPr="006F0851" w:rsidRDefault="00CD7CF8" w:rsidP="00CD7CF8">
            <w:pPr>
              <w:spacing w:after="0" w:line="240" w:lineRule="auto"/>
              <w:jc w:val="both"/>
              <w:rPr>
                <w:szCs w:val="24"/>
              </w:rPr>
            </w:pPr>
            <w:hyperlink r:id="rId21" w:history="1">
              <w:r w:rsidRPr="00074EA9">
                <w:rPr>
                  <w:color w:val="0000FF"/>
                  <w:szCs w:val="24"/>
                  <w:u w:val="single"/>
                </w:rPr>
                <w:t>https://kt.gov.lt/lt/atviri-duomenys/diskvalifikavimas-is-viesuju-pirkimu</w:t>
              </w:r>
            </w:hyperlink>
            <w:r w:rsidR="001A4013">
              <w:rPr>
                <w:szCs w:val="24"/>
              </w:rPr>
              <w:t xml:space="preserve"> </w:t>
            </w:r>
            <w:r w:rsidRPr="00074EA9">
              <w:rPr>
                <w:szCs w:val="24"/>
              </w:rPr>
              <w:t>skelbiamą</w:t>
            </w:r>
            <w:r w:rsidR="001A4013">
              <w:rPr>
                <w:szCs w:val="24"/>
              </w:rPr>
              <w:t xml:space="preserve"> </w:t>
            </w:r>
            <w:r w:rsidRPr="00074EA9">
              <w:rPr>
                <w:szCs w:val="24"/>
              </w:rPr>
              <w:t>informaciją.</w:t>
            </w:r>
            <w:r w:rsidR="001A4013">
              <w:rPr>
                <w:szCs w:val="24"/>
              </w:rPr>
              <w:t xml:space="preserve"> </w:t>
            </w:r>
          </w:p>
        </w:tc>
      </w:tr>
      <w:tr w:rsidR="006D1185" w:rsidRPr="006D1185" w14:paraId="78B22E97" w14:textId="77777777" w:rsidTr="00E56B52">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0D43A" w14:textId="77777777" w:rsidR="006D1185" w:rsidRPr="006D1185" w:rsidRDefault="006D1185" w:rsidP="006D1185">
            <w:pPr>
              <w:numPr>
                <w:ilvl w:val="0"/>
                <w:numId w:val="17"/>
              </w:numPr>
              <w:spacing w:line="240" w:lineRule="auto"/>
              <w:rPr>
                <w:szCs w:val="24"/>
              </w:rPr>
            </w:pPr>
          </w:p>
        </w:tc>
        <w:tc>
          <w:tcPr>
            <w:tcW w:w="3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A8339" w14:textId="5B27DBF5" w:rsidR="006D1185" w:rsidRPr="006D1185" w:rsidRDefault="006D1185" w:rsidP="006D1185">
            <w:pPr>
              <w:spacing w:after="0" w:line="240" w:lineRule="auto"/>
              <w:jc w:val="both"/>
              <w:rPr>
                <w:szCs w:val="24"/>
              </w:rPr>
            </w:pPr>
            <w:r w:rsidRPr="006D1185">
              <w:rPr>
                <w:bCs/>
                <w:szCs w:val="24"/>
              </w:rPr>
              <w:t>Tiekėjas yra įsteigtas arba dalyvauja pirkime vietoj kito asmens, siekiant išvengti VPĮ 46 straipsnio 4 ir 6 dalyse nurodytų pašalinimo pagrindų taikymo.</w:t>
            </w:r>
          </w:p>
        </w:tc>
        <w:tc>
          <w:tcPr>
            <w:tcW w:w="1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E2EE8" w14:textId="77777777" w:rsidR="006D1185" w:rsidRPr="006D1185" w:rsidRDefault="006D1185" w:rsidP="006D1185">
            <w:pPr>
              <w:pStyle w:val="Betarp"/>
              <w:jc w:val="both"/>
              <w:rPr>
                <w:rFonts w:ascii="Times New Roman" w:eastAsia="Yu Mincho" w:hAnsi="Times New Roman"/>
                <w:b/>
                <w:bCs/>
                <w:sz w:val="24"/>
                <w:szCs w:val="24"/>
              </w:rPr>
            </w:pPr>
            <w:r w:rsidRPr="006D1185">
              <w:rPr>
                <w:rFonts w:ascii="Times New Roman" w:eastAsia="Yu Mincho" w:hAnsi="Times New Roman"/>
                <w:b/>
                <w:bCs/>
                <w:sz w:val="24"/>
                <w:szCs w:val="24"/>
              </w:rPr>
              <w:t xml:space="preserve">VPĮ 46 </w:t>
            </w:r>
            <w:r w:rsidRPr="001930E5">
              <w:rPr>
                <w:rFonts w:ascii="Times New Roman" w:eastAsia="Yu Mincho" w:hAnsi="Times New Roman"/>
                <w:b/>
                <w:bCs/>
                <w:noProof/>
                <w:sz w:val="24"/>
                <w:szCs w:val="24"/>
                <w:lang w:val="lt-LT"/>
              </w:rPr>
              <w:t>straipsnio 7 dalis</w:t>
            </w:r>
          </w:p>
          <w:p w14:paraId="3DCA3926" w14:textId="77777777" w:rsidR="006D1185" w:rsidRPr="006D1185" w:rsidRDefault="006D1185" w:rsidP="006D1185">
            <w:pPr>
              <w:pStyle w:val="Betarp"/>
              <w:jc w:val="both"/>
              <w:rPr>
                <w:rFonts w:ascii="Times New Roman" w:eastAsia="Yu Mincho" w:hAnsi="Times New Roman"/>
                <w:b/>
                <w:bCs/>
                <w:sz w:val="24"/>
                <w:szCs w:val="24"/>
              </w:rPr>
            </w:pPr>
          </w:p>
          <w:p w14:paraId="7478E67D" w14:textId="11FF297E" w:rsidR="006D1185" w:rsidRPr="006D1185" w:rsidRDefault="006D1185" w:rsidP="006D1185">
            <w:pPr>
              <w:spacing w:line="240" w:lineRule="auto"/>
              <w:rPr>
                <w:b/>
                <w:bCs/>
                <w:szCs w:val="24"/>
              </w:rPr>
            </w:pPr>
            <w:r w:rsidRPr="006D1185">
              <w:rPr>
                <w:szCs w:val="24"/>
              </w:rPr>
              <w:t>EBVPD III dalies D3 punktas</w:t>
            </w:r>
          </w:p>
        </w:tc>
        <w:tc>
          <w:tcPr>
            <w:tcW w:w="4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F3FDF" w14:textId="04E79394" w:rsidR="006D1185" w:rsidRPr="006D1185" w:rsidRDefault="006D1185" w:rsidP="006D1185">
            <w:pPr>
              <w:spacing w:after="0" w:line="240" w:lineRule="auto"/>
              <w:jc w:val="both"/>
              <w:rPr>
                <w:szCs w:val="24"/>
              </w:rPr>
            </w:pPr>
            <w:r w:rsidRPr="006D1185">
              <w:rPr>
                <w:szCs w:val="24"/>
              </w:rPr>
              <w:t>Iš Lietuvoje įsteigtų subjektų įrodančių dokumentų nereikalaujama, užtenka pateikto EBVPD.</w:t>
            </w:r>
          </w:p>
        </w:tc>
      </w:tr>
      <w:tr w:rsidR="006D1185" w:rsidRPr="00074EA9" w14:paraId="60A0EE7F" w14:textId="77777777" w:rsidTr="00E56B52">
        <w:trPr>
          <w:trHeight w:val="325"/>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ED32E" w14:textId="77777777" w:rsidR="006D1185" w:rsidRPr="00074EA9" w:rsidRDefault="006D1185" w:rsidP="006D1185">
            <w:pPr>
              <w:spacing w:line="240" w:lineRule="auto"/>
              <w:rPr>
                <w:bCs/>
                <w:szCs w:val="24"/>
              </w:rPr>
            </w:pPr>
          </w:p>
        </w:tc>
        <w:tc>
          <w:tcPr>
            <w:tcW w:w="917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85F69" w14:textId="483F87B1" w:rsidR="006D1185" w:rsidRPr="00074EA9" w:rsidRDefault="006D1185" w:rsidP="006D1185">
            <w:pPr>
              <w:spacing w:after="0" w:line="240" w:lineRule="auto"/>
              <w:jc w:val="center"/>
              <w:rPr>
                <w:b/>
                <w:bCs/>
                <w:szCs w:val="24"/>
              </w:rPr>
            </w:pPr>
            <w:r w:rsidRPr="00074EA9">
              <w:rPr>
                <w:b/>
                <w:bCs/>
                <w:szCs w:val="24"/>
              </w:rPr>
              <w:t>Pašalinimo</w:t>
            </w:r>
            <w:r>
              <w:rPr>
                <w:b/>
                <w:bCs/>
                <w:szCs w:val="24"/>
              </w:rPr>
              <w:t xml:space="preserve"> </w:t>
            </w:r>
            <w:r w:rsidRPr="00074EA9">
              <w:rPr>
                <w:b/>
                <w:bCs/>
                <w:szCs w:val="24"/>
              </w:rPr>
              <w:t>pagrindai</w:t>
            </w:r>
            <w:r>
              <w:rPr>
                <w:b/>
                <w:bCs/>
                <w:szCs w:val="24"/>
              </w:rPr>
              <w:t xml:space="preserve"> </w:t>
            </w:r>
            <w:r w:rsidRPr="00074EA9">
              <w:rPr>
                <w:b/>
                <w:bCs/>
                <w:szCs w:val="24"/>
              </w:rPr>
              <w:t>pagal</w:t>
            </w:r>
            <w:r>
              <w:rPr>
                <w:b/>
                <w:bCs/>
                <w:szCs w:val="24"/>
              </w:rPr>
              <w:t xml:space="preserve"> </w:t>
            </w:r>
            <w:r w:rsidRPr="00074EA9">
              <w:rPr>
                <w:b/>
                <w:bCs/>
                <w:szCs w:val="24"/>
              </w:rPr>
              <w:t>VPĮ</w:t>
            </w:r>
            <w:r>
              <w:rPr>
                <w:b/>
                <w:bCs/>
                <w:szCs w:val="24"/>
              </w:rPr>
              <w:t xml:space="preserve"> </w:t>
            </w:r>
            <w:r w:rsidRPr="00074EA9">
              <w:rPr>
                <w:b/>
                <w:bCs/>
                <w:szCs w:val="24"/>
              </w:rPr>
              <w:t>46</w:t>
            </w:r>
            <w:r>
              <w:rPr>
                <w:b/>
                <w:bCs/>
                <w:szCs w:val="24"/>
              </w:rPr>
              <w:t xml:space="preserve"> </w:t>
            </w:r>
            <w:r w:rsidRPr="00074EA9">
              <w:rPr>
                <w:b/>
                <w:bCs/>
                <w:szCs w:val="24"/>
              </w:rPr>
              <w:t>straipsnio</w:t>
            </w:r>
            <w:r>
              <w:rPr>
                <w:b/>
                <w:bCs/>
                <w:szCs w:val="24"/>
              </w:rPr>
              <w:t xml:space="preserve"> </w:t>
            </w:r>
            <w:r w:rsidRPr="00074EA9">
              <w:rPr>
                <w:b/>
                <w:bCs/>
                <w:szCs w:val="24"/>
              </w:rPr>
              <w:t>6</w:t>
            </w:r>
            <w:r>
              <w:rPr>
                <w:b/>
                <w:bCs/>
                <w:szCs w:val="24"/>
              </w:rPr>
              <w:t xml:space="preserve"> </w:t>
            </w:r>
            <w:r w:rsidRPr="00074EA9">
              <w:rPr>
                <w:b/>
                <w:bCs/>
                <w:szCs w:val="24"/>
              </w:rPr>
              <w:t>dalies</w:t>
            </w:r>
            <w:r>
              <w:rPr>
                <w:b/>
                <w:bCs/>
                <w:szCs w:val="24"/>
              </w:rPr>
              <w:t xml:space="preserve"> </w:t>
            </w:r>
            <w:r w:rsidRPr="00074EA9">
              <w:rPr>
                <w:b/>
                <w:bCs/>
                <w:szCs w:val="24"/>
              </w:rPr>
              <w:t>nuostatas:</w:t>
            </w:r>
          </w:p>
        </w:tc>
      </w:tr>
      <w:tr w:rsidR="006D1185" w:rsidRPr="00074EA9" w14:paraId="4C058912" w14:textId="77777777" w:rsidTr="00E56B52">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A768D" w14:textId="77777777" w:rsidR="006D1185" w:rsidRPr="00074EA9" w:rsidRDefault="006D1185" w:rsidP="006D1185">
            <w:pPr>
              <w:numPr>
                <w:ilvl w:val="0"/>
                <w:numId w:val="17"/>
              </w:numPr>
              <w:spacing w:line="240" w:lineRule="auto"/>
              <w:rPr>
                <w:szCs w:val="24"/>
              </w:rPr>
            </w:pPr>
          </w:p>
        </w:tc>
        <w:tc>
          <w:tcPr>
            <w:tcW w:w="3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2AEB9" w14:textId="402F2FC2" w:rsidR="006D1185" w:rsidRPr="00074EA9" w:rsidRDefault="006D1185" w:rsidP="006D1185">
            <w:pPr>
              <w:spacing w:after="0" w:line="240" w:lineRule="auto"/>
              <w:jc w:val="both"/>
              <w:rPr>
                <w:bCs/>
                <w:szCs w:val="24"/>
              </w:rPr>
            </w:pPr>
            <w:r w:rsidRPr="00074EA9">
              <w:rPr>
                <w:bCs/>
                <w:szCs w:val="24"/>
              </w:rPr>
              <w:t>Tiekėjas</w:t>
            </w:r>
            <w:r>
              <w:rPr>
                <w:bCs/>
                <w:szCs w:val="24"/>
              </w:rPr>
              <w:t xml:space="preserve"> </w:t>
            </w:r>
            <w:r w:rsidRPr="00074EA9">
              <w:rPr>
                <w:szCs w:val="24"/>
              </w:rPr>
              <w:t>yra</w:t>
            </w:r>
            <w:r>
              <w:rPr>
                <w:szCs w:val="24"/>
              </w:rPr>
              <w:t xml:space="preserve"> </w:t>
            </w:r>
            <w:r w:rsidRPr="00074EA9">
              <w:rPr>
                <w:szCs w:val="24"/>
              </w:rPr>
              <w:t>pažeidęs</w:t>
            </w:r>
            <w:r>
              <w:rPr>
                <w:szCs w:val="24"/>
              </w:rPr>
              <w:t xml:space="preserve"> </w:t>
            </w:r>
            <w:r w:rsidRPr="00074EA9">
              <w:rPr>
                <w:szCs w:val="24"/>
              </w:rPr>
              <w:t>bent</w:t>
            </w:r>
            <w:r>
              <w:rPr>
                <w:szCs w:val="24"/>
              </w:rPr>
              <w:t xml:space="preserve"> </w:t>
            </w:r>
            <w:r w:rsidRPr="00074EA9">
              <w:rPr>
                <w:szCs w:val="24"/>
              </w:rPr>
              <w:t>vieną</w:t>
            </w:r>
            <w:r>
              <w:rPr>
                <w:szCs w:val="24"/>
              </w:rPr>
              <w:t xml:space="preserve"> </w:t>
            </w:r>
            <w:r w:rsidRPr="00074EA9">
              <w:rPr>
                <w:szCs w:val="24"/>
              </w:rPr>
              <w:t>iš</w:t>
            </w:r>
            <w:r>
              <w:rPr>
                <w:szCs w:val="24"/>
              </w:rPr>
              <w:t xml:space="preserve"> </w:t>
            </w:r>
            <w:r w:rsidRPr="00074EA9">
              <w:rPr>
                <w:szCs w:val="24"/>
              </w:rPr>
              <w:t>VPĮ</w:t>
            </w:r>
            <w:r>
              <w:rPr>
                <w:szCs w:val="24"/>
              </w:rPr>
              <w:t xml:space="preserve"> </w:t>
            </w:r>
            <w:r w:rsidRPr="00074EA9">
              <w:rPr>
                <w:szCs w:val="24"/>
              </w:rPr>
              <w:t>17</w:t>
            </w:r>
            <w:r>
              <w:rPr>
                <w:szCs w:val="24"/>
              </w:rPr>
              <w:t xml:space="preserve"> </w:t>
            </w:r>
            <w:r w:rsidRPr="00074EA9">
              <w:rPr>
                <w:szCs w:val="24"/>
              </w:rPr>
              <w:t>straipsnio</w:t>
            </w:r>
            <w:r>
              <w:rPr>
                <w:szCs w:val="24"/>
              </w:rPr>
              <w:t xml:space="preserve"> </w:t>
            </w:r>
            <w:r w:rsidRPr="00074EA9">
              <w:rPr>
                <w:szCs w:val="24"/>
              </w:rPr>
              <w:t>2</w:t>
            </w:r>
            <w:r>
              <w:rPr>
                <w:szCs w:val="24"/>
              </w:rPr>
              <w:t xml:space="preserve"> </w:t>
            </w:r>
            <w:r w:rsidRPr="00074EA9">
              <w:rPr>
                <w:szCs w:val="24"/>
              </w:rPr>
              <w:t>dalies</w:t>
            </w:r>
            <w:r>
              <w:rPr>
                <w:szCs w:val="24"/>
              </w:rPr>
              <w:t xml:space="preserve"> </w:t>
            </w:r>
            <w:r w:rsidRPr="00074EA9">
              <w:rPr>
                <w:szCs w:val="24"/>
              </w:rPr>
              <w:t>2</w:t>
            </w:r>
            <w:r>
              <w:rPr>
                <w:szCs w:val="24"/>
              </w:rPr>
              <w:t xml:space="preserve"> </w:t>
            </w:r>
            <w:r w:rsidRPr="00074EA9">
              <w:rPr>
                <w:szCs w:val="24"/>
              </w:rPr>
              <w:t>punkte</w:t>
            </w:r>
            <w:r>
              <w:rPr>
                <w:szCs w:val="24"/>
              </w:rPr>
              <w:t xml:space="preserve"> </w:t>
            </w:r>
            <w:r w:rsidRPr="00074EA9">
              <w:rPr>
                <w:szCs w:val="24"/>
              </w:rPr>
              <w:t>nurodytų</w:t>
            </w:r>
            <w:r>
              <w:rPr>
                <w:szCs w:val="24"/>
              </w:rPr>
              <w:t xml:space="preserve"> </w:t>
            </w:r>
            <w:r w:rsidRPr="00074EA9">
              <w:rPr>
                <w:szCs w:val="24"/>
              </w:rPr>
              <w:t>aplinkos</w:t>
            </w:r>
            <w:r>
              <w:rPr>
                <w:szCs w:val="24"/>
              </w:rPr>
              <w:t xml:space="preserve"> </w:t>
            </w:r>
            <w:r w:rsidRPr="00074EA9">
              <w:rPr>
                <w:szCs w:val="24"/>
              </w:rPr>
              <w:t>apsaugos,</w:t>
            </w:r>
            <w:r>
              <w:rPr>
                <w:szCs w:val="24"/>
              </w:rPr>
              <w:t xml:space="preserve"> </w:t>
            </w:r>
            <w:r w:rsidRPr="00074EA9">
              <w:rPr>
                <w:szCs w:val="24"/>
              </w:rPr>
              <w:t>socialinės</w:t>
            </w:r>
            <w:r>
              <w:rPr>
                <w:szCs w:val="24"/>
              </w:rPr>
              <w:t xml:space="preserve"> </w:t>
            </w:r>
            <w:r w:rsidRPr="00074EA9">
              <w:rPr>
                <w:szCs w:val="24"/>
              </w:rPr>
              <w:t>ir</w:t>
            </w:r>
            <w:r>
              <w:rPr>
                <w:szCs w:val="24"/>
              </w:rPr>
              <w:t xml:space="preserve"> </w:t>
            </w:r>
            <w:r w:rsidRPr="00074EA9">
              <w:rPr>
                <w:szCs w:val="24"/>
              </w:rPr>
              <w:t>darbo</w:t>
            </w:r>
            <w:r>
              <w:rPr>
                <w:szCs w:val="24"/>
              </w:rPr>
              <w:t xml:space="preserve"> </w:t>
            </w:r>
            <w:r w:rsidRPr="00074EA9">
              <w:rPr>
                <w:szCs w:val="24"/>
              </w:rPr>
              <w:t>teisės</w:t>
            </w:r>
            <w:r>
              <w:rPr>
                <w:szCs w:val="24"/>
              </w:rPr>
              <w:t xml:space="preserve"> </w:t>
            </w:r>
            <w:r w:rsidRPr="00074EA9">
              <w:rPr>
                <w:szCs w:val="24"/>
              </w:rPr>
              <w:t>įpareigojimų,</w:t>
            </w:r>
            <w:r>
              <w:rPr>
                <w:szCs w:val="24"/>
              </w:rPr>
              <w:t xml:space="preserve"> </w:t>
            </w:r>
            <w:r w:rsidRPr="00074EA9">
              <w:rPr>
                <w:szCs w:val="24"/>
              </w:rPr>
              <w:t>kurį</w:t>
            </w:r>
            <w:r>
              <w:rPr>
                <w:szCs w:val="24"/>
              </w:rPr>
              <w:t xml:space="preserve"> </w:t>
            </w:r>
            <w:r w:rsidRPr="00074EA9">
              <w:rPr>
                <w:szCs w:val="24"/>
              </w:rPr>
              <w:t>perkančioji</w:t>
            </w:r>
            <w:r>
              <w:rPr>
                <w:szCs w:val="24"/>
              </w:rPr>
              <w:t xml:space="preserve"> </w:t>
            </w:r>
            <w:r w:rsidRPr="00074EA9">
              <w:rPr>
                <w:szCs w:val="24"/>
              </w:rPr>
              <w:t>organizacija</w:t>
            </w:r>
            <w:r>
              <w:rPr>
                <w:szCs w:val="24"/>
              </w:rPr>
              <w:t xml:space="preserve"> </w:t>
            </w:r>
            <w:r w:rsidRPr="00074EA9">
              <w:rPr>
                <w:szCs w:val="24"/>
              </w:rPr>
              <w:t>gali</w:t>
            </w:r>
            <w:r>
              <w:rPr>
                <w:szCs w:val="24"/>
              </w:rPr>
              <w:t xml:space="preserve"> </w:t>
            </w:r>
            <w:r w:rsidRPr="00074EA9">
              <w:rPr>
                <w:szCs w:val="24"/>
              </w:rPr>
              <w:t>įrodyti</w:t>
            </w:r>
            <w:r>
              <w:rPr>
                <w:szCs w:val="24"/>
              </w:rPr>
              <w:t xml:space="preserve"> </w:t>
            </w:r>
            <w:r w:rsidRPr="00074EA9">
              <w:rPr>
                <w:szCs w:val="24"/>
              </w:rPr>
              <w:t>bet</w:t>
            </w:r>
            <w:r>
              <w:rPr>
                <w:szCs w:val="24"/>
              </w:rPr>
              <w:t xml:space="preserve"> </w:t>
            </w:r>
            <w:r w:rsidRPr="00074EA9">
              <w:rPr>
                <w:szCs w:val="24"/>
              </w:rPr>
              <w:t>kokiomis</w:t>
            </w:r>
            <w:r>
              <w:rPr>
                <w:szCs w:val="24"/>
              </w:rPr>
              <w:t xml:space="preserve"> </w:t>
            </w:r>
            <w:r w:rsidRPr="00074EA9">
              <w:rPr>
                <w:szCs w:val="24"/>
              </w:rPr>
              <w:t>tinkamomis</w:t>
            </w:r>
            <w:r>
              <w:rPr>
                <w:szCs w:val="24"/>
              </w:rPr>
              <w:t xml:space="preserve"> </w:t>
            </w:r>
            <w:r w:rsidRPr="00074EA9">
              <w:rPr>
                <w:szCs w:val="24"/>
              </w:rPr>
              <w:t>priemonėmis.</w:t>
            </w:r>
            <w:r>
              <w:rPr>
                <w:szCs w:val="24"/>
              </w:rPr>
              <w:t xml:space="preserve"> </w:t>
            </w:r>
            <w:r w:rsidRPr="00074EA9">
              <w:rPr>
                <w:szCs w:val="24"/>
              </w:rPr>
              <w:t>Šiuo</w:t>
            </w:r>
            <w:r>
              <w:rPr>
                <w:szCs w:val="24"/>
              </w:rPr>
              <w:t xml:space="preserve"> </w:t>
            </w:r>
            <w:r w:rsidRPr="00074EA9">
              <w:rPr>
                <w:szCs w:val="24"/>
              </w:rPr>
              <w:t>pagrindu</w:t>
            </w:r>
            <w:r>
              <w:rPr>
                <w:szCs w:val="24"/>
              </w:rPr>
              <w:t xml:space="preserve"> </w:t>
            </w:r>
            <w:r w:rsidRPr="00074EA9">
              <w:rPr>
                <w:szCs w:val="24"/>
              </w:rPr>
              <w:t>perkančioji</w:t>
            </w:r>
            <w:r>
              <w:rPr>
                <w:szCs w:val="24"/>
              </w:rPr>
              <w:t xml:space="preserve"> </w:t>
            </w:r>
            <w:r w:rsidRPr="00074EA9">
              <w:rPr>
                <w:szCs w:val="24"/>
              </w:rPr>
              <w:t>organizacija</w:t>
            </w:r>
            <w:r>
              <w:rPr>
                <w:szCs w:val="24"/>
              </w:rPr>
              <w:t xml:space="preserve"> </w:t>
            </w:r>
            <w:r w:rsidRPr="00074EA9">
              <w:rPr>
                <w:szCs w:val="24"/>
              </w:rPr>
              <w:t>pašalina</w:t>
            </w:r>
            <w:r>
              <w:rPr>
                <w:szCs w:val="24"/>
              </w:rPr>
              <w:t xml:space="preserve"> </w:t>
            </w:r>
            <w:r w:rsidRPr="00074EA9">
              <w:rPr>
                <w:szCs w:val="24"/>
              </w:rPr>
              <w:t>tiekėją</w:t>
            </w:r>
            <w:r>
              <w:rPr>
                <w:szCs w:val="24"/>
              </w:rPr>
              <w:t xml:space="preserve"> </w:t>
            </w:r>
            <w:r w:rsidRPr="00074EA9">
              <w:rPr>
                <w:szCs w:val="24"/>
              </w:rPr>
              <w:t>iš</w:t>
            </w:r>
            <w:r>
              <w:rPr>
                <w:szCs w:val="24"/>
              </w:rPr>
              <w:t xml:space="preserve"> </w:t>
            </w:r>
            <w:r w:rsidRPr="00074EA9">
              <w:rPr>
                <w:szCs w:val="24"/>
              </w:rPr>
              <w:t>pirkimo</w:t>
            </w:r>
            <w:r>
              <w:rPr>
                <w:szCs w:val="24"/>
              </w:rPr>
              <w:t xml:space="preserve"> </w:t>
            </w:r>
            <w:r w:rsidRPr="00074EA9">
              <w:rPr>
                <w:szCs w:val="24"/>
              </w:rPr>
              <w:t>procedūros,</w:t>
            </w:r>
            <w:r>
              <w:rPr>
                <w:szCs w:val="24"/>
              </w:rPr>
              <w:t xml:space="preserve"> </w:t>
            </w:r>
            <w:r w:rsidRPr="00074EA9">
              <w:rPr>
                <w:szCs w:val="24"/>
              </w:rPr>
              <w:t>jeigu</w:t>
            </w:r>
            <w:r>
              <w:rPr>
                <w:szCs w:val="24"/>
              </w:rPr>
              <w:t xml:space="preserve"> </w:t>
            </w:r>
            <w:r w:rsidRPr="00074EA9">
              <w:rPr>
                <w:szCs w:val="24"/>
              </w:rPr>
              <w:t>nuo</w:t>
            </w:r>
            <w:r>
              <w:rPr>
                <w:szCs w:val="24"/>
              </w:rPr>
              <w:t xml:space="preserve"> </w:t>
            </w:r>
            <w:r w:rsidRPr="00074EA9">
              <w:rPr>
                <w:szCs w:val="24"/>
              </w:rPr>
              <w:t>pažeidimo</w:t>
            </w:r>
            <w:r>
              <w:rPr>
                <w:szCs w:val="24"/>
              </w:rPr>
              <w:t xml:space="preserve"> </w:t>
            </w:r>
            <w:r w:rsidRPr="00074EA9">
              <w:rPr>
                <w:szCs w:val="24"/>
              </w:rPr>
              <w:t>padarymo</w:t>
            </w:r>
            <w:r>
              <w:rPr>
                <w:szCs w:val="24"/>
              </w:rPr>
              <w:t xml:space="preserve"> </w:t>
            </w:r>
            <w:r w:rsidRPr="00074EA9">
              <w:rPr>
                <w:szCs w:val="24"/>
              </w:rPr>
              <w:t>dienos</w:t>
            </w:r>
            <w:r>
              <w:rPr>
                <w:szCs w:val="24"/>
              </w:rPr>
              <w:t xml:space="preserve"> </w:t>
            </w:r>
            <w:r w:rsidRPr="00074EA9">
              <w:rPr>
                <w:szCs w:val="24"/>
              </w:rPr>
              <w:t>praėjo</w:t>
            </w:r>
            <w:r>
              <w:rPr>
                <w:szCs w:val="24"/>
              </w:rPr>
              <w:t xml:space="preserve"> </w:t>
            </w:r>
            <w:r w:rsidRPr="00074EA9">
              <w:rPr>
                <w:szCs w:val="24"/>
              </w:rPr>
              <w:t>mažiau</w:t>
            </w:r>
            <w:r>
              <w:rPr>
                <w:szCs w:val="24"/>
              </w:rPr>
              <w:t xml:space="preserve"> </w:t>
            </w:r>
            <w:r w:rsidRPr="00074EA9">
              <w:rPr>
                <w:szCs w:val="24"/>
              </w:rPr>
              <w:t>kaip</w:t>
            </w:r>
            <w:r>
              <w:rPr>
                <w:szCs w:val="24"/>
              </w:rPr>
              <w:t xml:space="preserve"> </w:t>
            </w:r>
            <w:r w:rsidRPr="00074EA9">
              <w:rPr>
                <w:szCs w:val="24"/>
              </w:rPr>
              <w:t>1</w:t>
            </w:r>
            <w:r>
              <w:rPr>
                <w:szCs w:val="24"/>
              </w:rPr>
              <w:t xml:space="preserve"> </w:t>
            </w:r>
            <w:r w:rsidRPr="00074EA9">
              <w:rPr>
                <w:szCs w:val="24"/>
              </w:rPr>
              <w:t>(vieni)</w:t>
            </w:r>
            <w:r>
              <w:rPr>
                <w:szCs w:val="24"/>
              </w:rPr>
              <w:t xml:space="preserve"> </w:t>
            </w:r>
            <w:r w:rsidRPr="00074EA9">
              <w:rPr>
                <w:szCs w:val="24"/>
              </w:rPr>
              <w:t>metai.</w:t>
            </w:r>
            <w:r>
              <w:rPr>
                <w:szCs w:val="24"/>
              </w:rPr>
              <w:t xml:space="preserve"> </w:t>
            </w:r>
          </w:p>
        </w:tc>
        <w:tc>
          <w:tcPr>
            <w:tcW w:w="1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5F58E" w14:textId="57CF7B9B" w:rsidR="006D1185" w:rsidRPr="00074EA9" w:rsidRDefault="006D1185" w:rsidP="006D1185">
            <w:pPr>
              <w:spacing w:line="240" w:lineRule="auto"/>
              <w:rPr>
                <w:szCs w:val="24"/>
              </w:rPr>
            </w:pPr>
            <w:r w:rsidRPr="00074EA9">
              <w:rPr>
                <w:b/>
                <w:bCs/>
                <w:szCs w:val="24"/>
              </w:rPr>
              <w:t>VPĮ</w:t>
            </w:r>
            <w:r>
              <w:rPr>
                <w:b/>
                <w:bCs/>
                <w:szCs w:val="24"/>
              </w:rPr>
              <w:t xml:space="preserve"> </w:t>
            </w:r>
            <w:r w:rsidRPr="00074EA9">
              <w:rPr>
                <w:b/>
                <w:bCs/>
                <w:szCs w:val="24"/>
              </w:rPr>
              <w:t>46</w:t>
            </w:r>
            <w:r>
              <w:rPr>
                <w:b/>
                <w:bCs/>
                <w:szCs w:val="24"/>
              </w:rPr>
              <w:t xml:space="preserve"> </w:t>
            </w:r>
            <w:r w:rsidRPr="00074EA9">
              <w:rPr>
                <w:b/>
                <w:bCs/>
                <w:szCs w:val="24"/>
              </w:rPr>
              <w:t>straipsnio</w:t>
            </w:r>
            <w:r>
              <w:rPr>
                <w:b/>
                <w:bCs/>
                <w:szCs w:val="24"/>
              </w:rPr>
              <w:t xml:space="preserve"> </w:t>
            </w:r>
            <w:r w:rsidRPr="00074EA9">
              <w:rPr>
                <w:b/>
                <w:bCs/>
                <w:szCs w:val="24"/>
              </w:rPr>
              <w:t>6</w:t>
            </w:r>
            <w:r>
              <w:rPr>
                <w:b/>
                <w:bCs/>
                <w:szCs w:val="24"/>
              </w:rPr>
              <w:t xml:space="preserve"> </w:t>
            </w:r>
            <w:r w:rsidRPr="00074EA9">
              <w:rPr>
                <w:b/>
                <w:bCs/>
                <w:szCs w:val="24"/>
              </w:rPr>
              <w:t>dalies</w:t>
            </w:r>
            <w:r>
              <w:rPr>
                <w:b/>
                <w:bCs/>
                <w:szCs w:val="24"/>
              </w:rPr>
              <w:t xml:space="preserve"> </w:t>
            </w:r>
            <w:r w:rsidRPr="00074EA9">
              <w:rPr>
                <w:b/>
                <w:bCs/>
                <w:szCs w:val="24"/>
              </w:rPr>
              <w:t>1</w:t>
            </w:r>
            <w:r>
              <w:rPr>
                <w:b/>
                <w:bCs/>
                <w:szCs w:val="24"/>
              </w:rPr>
              <w:t xml:space="preserve"> </w:t>
            </w:r>
            <w:r w:rsidRPr="00074EA9">
              <w:rPr>
                <w:b/>
                <w:bCs/>
                <w:szCs w:val="24"/>
              </w:rPr>
              <w:t>punktas</w:t>
            </w:r>
          </w:p>
          <w:p w14:paraId="642A1649" w14:textId="2B61258A" w:rsidR="006D1185" w:rsidRPr="00074EA9" w:rsidRDefault="006D1185" w:rsidP="006D1185">
            <w:pPr>
              <w:spacing w:line="240" w:lineRule="auto"/>
              <w:rPr>
                <w:szCs w:val="24"/>
              </w:rPr>
            </w:pPr>
            <w:r w:rsidRPr="00074EA9">
              <w:rPr>
                <w:szCs w:val="24"/>
              </w:rPr>
              <w:t>EBVPD</w:t>
            </w:r>
            <w:r>
              <w:rPr>
                <w:szCs w:val="24"/>
              </w:rPr>
              <w:t xml:space="preserve"> </w:t>
            </w:r>
            <w:r w:rsidRPr="00074EA9">
              <w:rPr>
                <w:szCs w:val="24"/>
              </w:rPr>
              <w:t>III</w:t>
            </w:r>
            <w:r>
              <w:rPr>
                <w:szCs w:val="24"/>
              </w:rPr>
              <w:t xml:space="preserve"> </w:t>
            </w:r>
            <w:r w:rsidRPr="00074EA9">
              <w:rPr>
                <w:szCs w:val="24"/>
              </w:rPr>
              <w:t>dalies</w:t>
            </w:r>
            <w:r>
              <w:rPr>
                <w:szCs w:val="24"/>
              </w:rPr>
              <w:t xml:space="preserve"> </w:t>
            </w:r>
            <w:r w:rsidRPr="00074EA9">
              <w:rPr>
                <w:szCs w:val="24"/>
              </w:rPr>
              <w:t>C1,</w:t>
            </w:r>
            <w:r>
              <w:rPr>
                <w:szCs w:val="24"/>
              </w:rPr>
              <w:t xml:space="preserve"> </w:t>
            </w:r>
            <w:r w:rsidRPr="00074EA9">
              <w:rPr>
                <w:szCs w:val="24"/>
              </w:rPr>
              <w:t>C2,</w:t>
            </w:r>
            <w:r>
              <w:rPr>
                <w:szCs w:val="24"/>
              </w:rPr>
              <w:t xml:space="preserve"> </w:t>
            </w:r>
            <w:r w:rsidRPr="00074EA9">
              <w:rPr>
                <w:szCs w:val="24"/>
              </w:rPr>
              <w:t>C3</w:t>
            </w:r>
            <w:r>
              <w:rPr>
                <w:szCs w:val="24"/>
              </w:rPr>
              <w:t xml:space="preserve"> </w:t>
            </w:r>
            <w:r w:rsidRPr="00074EA9">
              <w:rPr>
                <w:szCs w:val="24"/>
              </w:rPr>
              <w:t>punktai</w:t>
            </w:r>
          </w:p>
        </w:tc>
        <w:tc>
          <w:tcPr>
            <w:tcW w:w="4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EBFAE8" w14:textId="3A5879A5" w:rsidR="006D1185" w:rsidRPr="00074EA9" w:rsidRDefault="006D1185" w:rsidP="006D1185">
            <w:pPr>
              <w:spacing w:after="0" w:line="240" w:lineRule="auto"/>
              <w:jc w:val="both"/>
              <w:rPr>
                <w:b/>
                <w:bCs/>
                <w:szCs w:val="24"/>
              </w:rPr>
            </w:pPr>
            <w:r w:rsidRPr="00074EA9">
              <w:rPr>
                <w:szCs w:val="24"/>
              </w:rPr>
              <w:t>Iš</w:t>
            </w:r>
            <w:r>
              <w:rPr>
                <w:szCs w:val="24"/>
              </w:rPr>
              <w:t xml:space="preserve"> </w:t>
            </w:r>
            <w:r w:rsidRPr="00074EA9">
              <w:rPr>
                <w:szCs w:val="24"/>
              </w:rPr>
              <w:t>Lietuvoje</w:t>
            </w:r>
            <w:r>
              <w:rPr>
                <w:szCs w:val="24"/>
              </w:rPr>
              <w:t xml:space="preserve"> </w:t>
            </w:r>
            <w:r w:rsidRPr="00074EA9">
              <w:rPr>
                <w:szCs w:val="24"/>
              </w:rPr>
              <w:t>įsteigtų</w:t>
            </w:r>
            <w:r>
              <w:rPr>
                <w:szCs w:val="24"/>
              </w:rPr>
              <w:t xml:space="preserve"> </w:t>
            </w:r>
            <w:r w:rsidRPr="00074EA9">
              <w:rPr>
                <w:szCs w:val="24"/>
              </w:rPr>
              <w:t>subjektų</w:t>
            </w:r>
            <w:r>
              <w:rPr>
                <w:szCs w:val="24"/>
              </w:rPr>
              <w:t xml:space="preserve"> </w:t>
            </w:r>
            <w:r w:rsidRPr="00074EA9">
              <w:rPr>
                <w:szCs w:val="24"/>
              </w:rPr>
              <w:t>įrodančių</w:t>
            </w:r>
            <w:r>
              <w:rPr>
                <w:szCs w:val="24"/>
              </w:rPr>
              <w:t xml:space="preserve"> </w:t>
            </w:r>
            <w:r w:rsidRPr="00074EA9">
              <w:rPr>
                <w:szCs w:val="24"/>
              </w:rPr>
              <w:t>dokumentų</w:t>
            </w:r>
            <w:r>
              <w:rPr>
                <w:szCs w:val="24"/>
              </w:rPr>
              <w:t xml:space="preserve"> </w:t>
            </w:r>
            <w:r w:rsidRPr="00074EA9">
              <w:rPr>
                <w:szCs w:val="24"/>
              </w:rPr>
              <w:t>nereikalaujama.</w:t>
            </w:r>
            <w:r>
              <w:rPr>
                <w:szCs w:val="24"/>
              </w:rPr>
              <w:t xml:space="preserve"> </w:t>
            </w:r>
            <w:r w:rsidRPr="00074EA9">
              <w:rPr>
                <w:szCs w:val="24"/>
              </w:rPr>
              <w:t>Užtenka</w:t>
            </w:r>
            <w:r>
              <w:rPr>
                <w:szCs w:val="24"/>
              </w:rPr>
              <w:t xml:space="preserve"> </w:t>
            </w:r>
            <w:r w:rsidRPr="00074EA9">
              <w:rPr>
                <w:szCs w:val="24"/>
              </w:rPr>
              <w:t>pateikto</w:t>
            </w:r>
            <w:r>
              <w:rPr>
                <w:szCs w:val="24"/>
              </w:rPr>
              <w:t xml:space="preserve"> </w:t>
            </w:r>
            <w:r w:rsidRPr="00074EA9">
              <w:rPr>
                <w:szCs w:val="24"/>
              </w:rPr>
              <w:t>EBVPD.</w:t>
            </w:r>
          </w:p>
        </w:tc>
      </w:tr>
      <w:tr w:rsidR="006D1185" w:rsidRPr="00074EA9" w14:paraId="6F0250EF" w14:textId="77777777" w:rsidTr="00E56B52">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85BDF" w14:textId="77777777" w:rsidR="006D1185" w:rsidRPr="00074EA9" w:rsidRDefault="006D1185" w:rsidP="006D1185">
            <w:pPr>
              <w:numPr>
                <w:ilvl w:val="0"/>
                <w:numId w:val="17"/>
              </w:numPr>
              <w:spacing w:line="240" w:lineRule="auto"/>
              <w:rPr>
                <w:szCs w:val="24"/>
              </w:rPr>
            </w:pPr>
          </w:p>
        </w:tc>
        <w:tc>
          <w:tcPr>
            <w:tcW w:w="3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935CE" w14:textId="5DED5A38" w:rsidR="006D1185" w:rsidRPr="00074EA9" w:rsidRDefault="006D1185" w:rsidP="006D1185">
            <w:pPr>
              <w:spacing w:after="0" w:line="240" w:lineRule="auto"/>
              <w:jc w:val="both"/>
              <w:rPr>
                <w:szCs w:val="24"/>
              </w:rPr>
            </w:pPr>
            <w:r w:rsidRPr="00074EA9">
              <w:rPr>
                <w:szCs w:val="24"/>
              </w:rPr>
              <w:t>Tiekėjas</w:t>
            </w:r>
            <w:r>
              <w:rPr>
                <w:szCs w:val="24"/>
              </w:rPr>
              <w:t xml:space="preserve"> </w:t>
            </w:r>
            <w:r w:rsidRPr="00074EA9">
              <w:rPr>
                <w:szCs w:val="24"/>
              </w:rPr>
              <w:t>yra</w:t>
            </w:r>
            <w:r>
              <w:rPr>
                <w:szCs w:val="24"/>
              </w:rPr>
              <w:t xml:space="preserve"> </w:t>
            </w:r>
            <w:r w:rsidRPr="00074EA9">
              <w:rPr>
                <w:szCs w:val="24"/>
              </w:rPr>
              <w:t>nemokus,</w:t>
            </w:r>
            <w:r>
              <w:rPr>
                <w:szCs w:val="24"/>
              </w:rPr>
              <w:t xml:space="preserve"> </w:t>
            </w:r>
            <w:r w:rsidRPr="00074EA9">
              <w:rPr>
                <w:szCs w:val="24"/>
              </w:rPr>
              <w:t>jam</w:t>
            </w:r>
            <w:r>
              <w:rPr>
                <w:szCs w:val="24"/>
              </w:rPr>
              <w:t xml:space="preserve"> </w:t>
            </w:r>
            <w:r w:rsidRPr="00074EA9">
              <w:rPr>
                <w:szCs w:val="24"/>
              </w:rPr>
              <w:t>iškelta</w:t>
            </w:r>
            <w:r>
              <w:rPr>
                <w:szCs w:val="24"/>
              </w:rPr>
              <w:t xml:space="preserve"> </w:t>
            </w:r>
            <w:r w:rsidRPr="00074EA9">
              <w:rPr>
                <w:szCs w:val="24"/>
              </w:rPr>
              <w:t>restruktūrizavimo</w:t>
            </w:r>
            <w:r>
              <w:rPr>
                <w:szCs w:val="24"/>
              </w:rPr>
              <w:t xml:space="preserve"> </w:t>
            </w:r>
            <w:r w:rsidRPr="00074EA9">
              <w:rPr>
                <w:szCs w:val="24"/>
              </w:rPr>
              <w:t>ar</w:t>
            </w:r>
            <w:r>
              <w:rPr>
                <w:szCs w:val="24"/>
              </w:rPr>
              <w:t xml:space="preserve"> </w:t>
            </w:r>
            <w:r w:rsidRPr="00074EA9">
              <w:rPr>
                <w:szCs w:val="24"/>
              </w:rPr>
              <w:t>bankroto</w:t>
            </w:r>
            <w:r>
              <w:rPr>
                <w:szCs w:val="24"/>
              </w:rPr>
              <w:t xml:space="preserve"> </w:t>
            </w:r>
            <w:r w:rsidRPr="00074EA9">
              <w:rPr>
                <w:szCs w:val="24"/>
              </w:rPr>
              <w:t>byla,</w:t>
            </w:r>
            <w:r>
              <w:rPr>
                <w:szCs w:val="24"/>
              </w:rPr>
              <w:t xml:space="preserve"> </w:t>
            </w:r>
            <w:r w:rsidRPr="00074EA9">
              <w:rPr>
                <w:szCs w:val="24"/>
              </w:rPr>
              <w:t>inicijuotos</w:t>
            </w:r>
            <w:r>
              <w:rPr>
                <w:szCs w:val="24"/>
              </w:rPr>
              <w:t xml:space="preserve"> </w:t>
            </w:r>
            <w:r w:rsidRPr="00074EA9">
              <w:rPr>
                <w:szCs w:val="24"/>
              </w:rPr>
              <w:t>ar</w:t>
            </w:r>
            <w:r>
              <w:rPr>
                <w:szCs w:val="24"/>
              </w:rPr>
              <w:t xml:space="preserve"> </w:t>
            </w:r>
            <w:r w:rsidRPr="00074EA9">
              <w:rPr>
                <w:szCs w:val="24"/>
              </w:rPr>
              <w:t>pradėtos</w:t>
            </w:r>
            <w:r>
              <w:rPr>
                <w:szCs w:val="24"/>
              </w:rPr>
              <w:t xml:space="preserve"> </w:t>
            </w:r>
            <w:r w:rsidRPr="00074EA9">
              <w:rPr>
                <w:szCs w:val="24"/>
              </w:rPr>
              <w:t>likvidavimo</w:t>
            </w:r>
            <w:r>
              <w:rPr>
                <w:szCs w:val="24"/>
              </w:rPr>
              <w:t xml:space="preserve"> </w:t>
            </w:r>
            <w:r w:rsidRPr="00074EA9">
              <w:rPr>
                <w:szCs w:val="24"/>
              </w:rPr>
              <w:t>procedūros,</w:t>
            </w:r>
            <w:r>
              <w:rPr>
                <w:szCs w:val="24"/>
              </w:rPr>
              <w:t xml:space="preserve"> </w:t>
            </w:r>
            <w:r w:rsidRPr="00074EA9">
              <w:rPr>
                <w:szCs w:val="24"/>
              </w:rPr>
              <w:t>kai</w:t>
            </w:r>
            <w:r>
              <w:rPr>
                <w:szCs w:val="24"/>
              </w:rPr>
              <w:t xml:space="preserve"> </w:t>
            </w:r>
            <w:r w:rsidRPr="00074EA9">
              <w:rPr>
                <w:szCs w:val="24"/>
              </w:rPr>
              <w:t>jo</w:t>
            </w:r>
            <w:r>
              <w:rPr>
                <w:szCs w:val="24"/>
              </w:rPr>
              <w:t xml:space="preserve"> </w:t>
            </w:r>
            <w:r w:rsidRPr="00074EA9">
              <w:rPr>
                <w:szCs w:val="24"/>
              </w:rPr>
              <w:t>turtą</w:t>
            </w:r>
            <w:r>
              <w:rPr>
                <w:szCs w:val="24"/>
              </w:rPr>
              <w:t xml:space="preserve"> </w:t>
            </w:r>
            <w:r w:rsidRPr="00074EA9">
              <w:rPr>
                <w:szCs w:val="24"/>
              </w:rPr>
              <w:t>valdo</w:t>
            </w:r>
            <w:r>
              <w:rPr>
                <w:szCs w:val="24"/>
              </w:rPr>
              <w:t xml:space="preserve"> </w:t>
            </w:r>
            <w:r w:rsidRPr="00074EA9">
              <w:rPr>
                <w:szCs w:val="24"/>
              </w:rPr>
              <w:t>teismas</w:t>
            </w:r>
            <w:r>
              <w:rPr>
                <w:szCs w:val="24"/>
              </w:rPr>
              <w:t xml:space="preserve"> </w:t>
            </w:r>
            <w:r w:rsidRPr="00074EA9">
              <w:rPr>
                <w:szCs w:val="24"/>
              </w:rPr>
              <w:t>ar</w:t>
            </w:r>
            <w:r>
              <w:rPr>
                <w:szCs w:val="24"/>
              </w:rPr>
              <w:t xml:space="preserve"> </w:t>
            </w:r>
            <w:r w:rsidRPr="00074EA9">
              <w:rPr>
                <w:szCs w:val="24"/>
              </w:rPr>
              <w:t>nemokumo</w:t>
            </w:r>
            <w:r>
              <w:rPr>
                <w:szCs w:val="24"/>
              </w:rPr>
              <w:t xml:space="preserve"> </w:t>
            </w:r>
            <w:r w:rsidRPr="00074EA9">
              <w:rPr>
                <w:szCs w:val="24"/>
              </w:rPr>
              <w:t>administratorius,</w:t>
            </w:r>
            <w:r>
              <w:rPr>
                <w:szCs w:val="24"/>
              </w:rPr>
              <w:t xml:space="preserve"> </w:t>
            </w:r>
            <w:r w:rsidRPr="00074EA9">
              <w:rPr>
                <w:szCs w:val="24"/>
              </w:rPr>
              <w:t>kai</w:t>
            </w:r>
            <w:r>
              <w:rPr>
                <w:szCs w:val="24"/>
              </w:rPr>
              <w:t xml:space="preserve"> </w:t>
            </w:r>
            <w:r w:rsidRPr="00074EA9">
              <w:rPr>
                <w:szCs w:val="24"/>
              </w:rPr>
              <w:t>jis</w:t>
            </w:r>
            <w:r>
              <w:rPr>
                <w:szCs w:val="24"/>
              </w:rPr>
              <w:t xml:space="preserve"> </w:t>
            </w:r>
            <w:r w:rsidRPr="00074EA9">
              <w:rPr>
                <w:szCs w:val="24"/>
              </w:rPr>
              <w:t>su</w:t>
            </w:r>
            <w:r>
              <w:rPr>
                <w:szCs w:val="24"/>
              </w:rPr>
              <w:t xml:space="preserve"> </w:t>
            </w:r>
            <w:r w:rsidRPr="00074EA9">
              <w:rPr>
                <w:szCs w:val="24"/>
              </w:rPr>
              <w:t>kreditoriais</w:t>
            </w:r>
            <w:r>
              <w:rPr>
                <w:szCs w:val="24"/>
              </w:rPr>
              <w:t xml:space="preserve"> </w:t>
            </w:r>
            <w:r w:rsidRPr="00074EA9">
              <w:rPr>
                <w:szCs w:val="24"/>
              </w:rPr>
              <w:t>yra</w:t>
            </w:r>
            <w:r>
              <w:rPr>
                <w:szCs w:val="24"/>
              </w:rPr>
              <w:t xml:space="preserve"> </w:t>
            </w:r>
            <w:r w:rsidRPr="00074EA9">
              <w:rPr>
                <w:szCs w:val="24"/>
              </w:rPr>
              <w:t>sudaręs</w:t>
            </w:r>
            <w:r>
              <w:rPr>
                <w:szCs w:val="24"/>
              </w:rPr>
              <w:t xml:space="preserve"> </w:t>
            </w:r>
            <w:r w:rsidRPr="00074EA9">
              <w:rPr>
                <w:szCs w:val="24"/>
              </w:rPr>
              <w:t>taikos</w:t>
            </w:r>
            <w:r>
              <w:rPr>
                <w:szCs w:val="24"/>
              </w:rPr>
              <w:t xml:space="preserve"> </w:t>
            </w:r>
            <w:r w:rsidRPr="00074EA9">
              <w:rPr>
                <w:szCs w:val="24"/>
              </w:rPr>
              <w:t>sutartį</w:t>
            </w:r>
            <w:r>
              <w:rPr>
                <w:szCs w:val="24"/>
              </w:rPr>
              <w:t xml:space="preserve"> </w:t>
            </w:r>
            <w:r w:rsidRPr="00074EA9">
              <w:rPr>
                <w:szCs w:val="24"/>
              </w:rPr>
              <w:t>(tiekėjo</w:t>
            </w:r>
            <w:r>
              <w:rPr>
                <w:szCs w:val="24"/>
              </w:rPr>
              <w:t xml:space="preserve"> </w:t>
            </w:r>
            <w:r w:rsidRPr="00074EA9">
              <w:rPr>
                <w:szCs w:val="24"/>
              </w:rPr>
              <w:t>ir</w:t>
            </w:r>
            <w:r>
              <w:rPr>
                <w:szCs w:val="24"/>
              </w:rPr>
              <w:t xml:space="preserve"> </w:t>
            </w:r>
            <w:r w:rsidRPr="00074EA9">
              <w:rPr>
                <w:szCs w:val="24"/>
              </w:rPr>
              <w:t>kreditorių</w:t>
            </w:r>
            <w:r>
              <w:rPr>
                <w:szCs w:val="24"/>
              </w:rPr>
              <w:t xml:space="preserve"> </w:t>
            </w:r>
            <w:r w:rsidRPr="00074EA9">
              <w:rPr>
                <w:szCs w:val="24"/>
              </w:rPr>
              <w:t>susitarimą</w:t>
            </w:r>
            <w:r>
              <w:rPr>
                <w:szCs w:val="24"/>
              </w:rPr>
              <w:t xml:space="preserve"> </w:t>
            </w:r>
            <w:r w:rsidRPr="00074EA9">
              <w:rPr>
                <w:szCs w:val="24"/>
              </w:rPr>
              <w:t>tęsti</w:t>
            </w:r>
            <w:r>
              <w:rPr>
                <w:szCs w:val="24"/>
              </w:rPr>
              <w:t xml:space="preserve"> </w:t>
            </w:r>
            <w:r w:rsidRPr="00074EA9">
              <w:rPr>
                <w:szCs w:val="24"/>
              </w:rPr>
              <w:t>tiekėjo</w:t>
            </w:r>
            <w:r>
              <w:rPr>
                <w:szCs w:val="24"/>
              </w:rPr>
              <w:t xml:space="preserve"> </w:t>
            </w:r>
            <w:r w:rsidRPr="00074EA9">
              <w:rPr>
                <w:szCs w:val="24"/>
              </w:rPr>
              <w:t>veiklą,</w:t>
            </w:r>
            <w:r>
              <w:rPr>
                <w:szCs w:val="24"/>
              </w:rPr>
              <w:t xml:space="preserve"> </w:t>
            </w:r>
            <w:r w:rsidRPr="00074EA9">
              <w:rPr>
                <w:szCs w:val="24"/>
              </w:rPr>
              <w:t>kai</w:t>
            </w:r>
            <w:r>
              <w:rPr>
                <w:szCs w:val="24"/>
              </w:rPr>
              <w:t xml:space="preserve"> </w:t>
            </w:r>
            <w:r w:rsidRPr="00074EA9">
              <w:rPr>
                <w:szCs w:val="24"/>
              </w:rPr>
              <w:t>tiekėjas</w:t>
            </w:r>
            <w:r>
              <w:rPr>
                <w:szCs w:val="24"/>
              </w:rPr>
              <w:t xml:space="preserve"> </w:t>
            </w:r>
            <w:r w:rsidRPr="00074EA9">
              <w:rPr>
                <w:szCs w:val="24"/>
              </w:rPr>
              <w:t>prisiima</w:t>
            </w:r>
            <w:r>
              <w:rPr>
                <w:szCs w:val="24"/>
              </w:rPr>
              <w:t xml:space="preserve"> </w:t>
            </w:r>
            <w:r w:rsidRPr="00074EA9">
              <w:rPr>
                <w:szCs w:val="24"/>
              </w:rPr>
              <w:t>tam</w:t>
            </w:r>
            <w:r>
              <w:rPr>
                <w:szCs w:val="24"/>
              </w:rPr>
              <w:t xml:space="preserve"> </w:t>
            </w:r>
            <w:r w:rsidRPr="00074EA9">
              <w:rPr>
                <w:szCs w:val="24"/>
              </w:rPr>
              <w:t>tikrus</w:t>
            </w:r>
            <w:r>
              <w:rPr>
                <w:szCs w:val="24"/>
              </w:rPr>
              <w:t xml:space="preserve"> </w:t>
            </w:r>
            <w:r w:rsidRPr="00074EA9">
              <w:rPr>
                <w:szCs w:val="24"/>
              </w:rPr>
              <w:t>įsipareigojimus,</w:t>
            </w:r>
            <w:r>
              <w:rPr>
                <w:szCs w:val="24"/>
              </w:rPr>
              <w:t xml:space="preserve"> </w:t>
            </w:r>
            <w:r w:rsidRPr="00074EA9">
              <w:rPr>
                <w:szCs w:val="24"/>
              </w:rPr>
              <w:t>o</w:t>
            </w:r>
            <w:r>
              <w:rPr>
                <w:szCs w:val="24"/>
              </w:rPr>
              <w:t xml:space="preserve"> </w:t>
            </w:r>
            <w:r w:rsidRPr="00074EA9">
              <w:rPr>
                <w:szCs w:val="24"/>
              </w:rPr>
              <w:t>kreditoriai</w:t>
            </w:r>
            <w:r>
              <w:rPr>
                <w:szCs w:val="24"/>
              </w:rPr>
              <w:t xml:space="preserve"> </w:t>
            </w:r>
            <w:r w:rsidRPr="00074EA9">
              <w:rPr>
                <w:szCs w:val="24"/>
              </w:rPr>
              <w:t>sutinka</w:t>
            </w:r>
            <w:r>
              <w:rPr>
                <w:szCs w:val="24"/>
              </w:rPr>
              <w:t xml:space="preserve"> </w:t>
            </w:r>
            <w:r w:rsidRPr="00074EA9">
              <w:rPr>
                <w:szCs w:val="24"/>
              </w:rPr>
              <w:t>savo</w:t>
            </w:r>
            <w:r>
              <w:rPr>
                <w:szCs w:val="24"/>
              </w:rPr>
              <w:t xml:space="preserve"> </w:t>
            </w:r>
            <w:r w:rsidRPr="00074EA9">
              <w:rPr>
                <w:szCs w:val="24"/>
              </w:rPr>
              <w:t>reikalavimus</w:t>
            </w:r>
            <w:r>
              <w:rPr>
                <w:szCs w:val="24"/>
              </w:rPr>
              <w:t xml:space="preserve"> </w:t>
            </w:r>
            <w:r w:rsidRPr="00074EA9">
              <w:rPr>
                <w:szCs w:val="24"/>
              </w:rPr>
              <w:t>atidėti,</w:t>
            </w:r>
            <w:r>
              <w:rPr>
                <w:szCs w:val="24"/>
              </w:rPr>
              <w:t xml:space="preserve"> </w:t>
            </w:r>
            <w:r w:rsidRPr="00074EA9">
              <w:rPr>
                <w:szCs w:val="24"/>
              </w:rPr>
              <w:t>sumažinti</w:t>
            </w:r>
            <w:r>
              <w:rPr>
                <w:szCs w:val="24"/>
              </w:rPr>
              <w:t xml:space="preserve"> </w:t>
            </w:r>
            <w:r w:rsidRPr="00074EA9">
              <w:rPr>
                <w:szCs w:val="24"/>
              </w:rPr>
              <w:t>ar</w:t>
            </w:r>
            <w:r>
              <w:rPr>
                <w:szCs w:val="24"/>
              </w:rPr>
              <w:t xml:space="preserve"> </w:t>
            </w:r>
            <w:r w:rsidRPr="00074EA9">
              <w:rPr>
                <w:szCs w:val="24"/>
              </w:rPr>
              <w:t>jų</w:t>
            </w:r>
            <w:r>
              <w:rPr>
                <w:szCs w:val="24"/>
              </w:rPr>
              <w:t xml:space="preserve"> </w:t>
            </w:r>
            <w:r w:rsidRPr="00074EA9">
              <w:rPr>
                <w:szCs w:val="24"/>
              </w:rPr>
              <w:t>atsisakyti),</w:t>
            </w:r>
            <w:r>
              <w:rPr>
                <w:szCs w:val="24"/>
              </w:rPr>
              <w:t xml:space="preserve"> </w:t>
            </w:r>
            <w:r w:rsidRPr="00074EA9">
              <w:rPr>
                <w:szCs w:val="24"/>
              </w:rPr>
              <w:t>kai</w:t>
            </w:r>
            <w:r>
              <w:rPr>
                <w:szCs w:val="24"/>
              </w:rPr>
              <w:t xml:space="preserve"> </w:t>
            </w:r>
            <w:r w:rsidRPr="00074EA9">
              <w:rPr>
                <w:szCs w:val="24"/>
              </w:rPr>
              <w:t>jo</w:t>
            </w:r>
            <w:r>
              <w:rPr>
                <w:szCs w:val="24"/>
              </w:rPr>
              <w:t xml:space="preserve"> </w:t>
            </w:r>
            <w:r w:rsidRPr="00074EA9">
              <w:rPr>
                <w:szCs w:val="24"/>
              </w:rPr>
              <w:t>veikla</w:t>
            </w:r>
            <w:r>
              <w:rPr>
                <w:szCs w:val="24"/>
              </w:rPr>
              <w:t xml:space="preserve"> </w:t>
            </w:r>
            <w:r w:rsidRPr="00074EA9">
              <w:rPr>
                <w:szCs w:val="24"/>
              </w:rPr>
              <w:t>sustabdyta</w:t>
            </w:r>
            <w:r>
              <w:rPr>
                <w:szCs w:val="24"/>
              </w:rPr>
              <w:t xml:space="preserve"> </w:t>
            </w:r>
            <w:r w:rsidRPr="00074EA9">
              <w:rPr>
                <w:szCs w:val="24"/>
              </w:rPr>
              <w:t>ar</w:t>
            </w:r>
            <w:r>
              <w:rPr>
                <w:szCs w:val="24"/>
              </w:rPr>
              <w:t xml:space="preserve"> </w:t>
            </w:r>
            <w:r w:rsidRPr="00074EA9">
              <w:rPr>
                <w:szCs w:val="24"/>
              </w:rPr>
              <w:t>apribota</w:t>
            </w:r>
            <w:r>
              <w:rPr>
                <w:szCs w:val="24"/>
              </w:rPr>
              <w:t xml:space="preserve"> </w:t>
            </w:r>
            <w:r w:rsidRPr="00074EA9">
              <w:rPr>
                <w:szCs w:val="24"/>
              </w:rPr>
              <w:t>arba</w:t>
            </w:r>
            <w:r>
              <w:rPr>
                <w:szCs w:val="24"/>
              </w:rPr>
              <w:t xml:space="preserve"> </w:t>
            </w:r>
            <w:r w:rsidRPr="00074EA9">
              <w:rPr>
                <w:szCs w:val="24"/>
              </w:rPr>
              <w:t>jo</w:t>
            </w:r>
            <w:r>
              <w:rPr>
                <w:szCs w:val="24"/>
              </w:rPr>
              <w:t xml:space="preserve"> </w:t>
            </w:r>
            <w:r w:rsidRPr="00074EA9">
              <w:rPr>
                <w:szCs w:val="24"/>
              </w:rPr>
              <w:t>padėtis</w:t>
            </w:r>
            <w:r>
              <w:rPr>
                <w:szCs w:val="24"/>
              </w:rPr>
              <w:t xml:space="preserve"> </w:t>
            </w:r>
            <w:r w:rsidRPr="00074EA9">
              <w:rPr>
                <w:szCs w:val="24"/>
              </w:rPr>
              <w:t>pagal</w:t>
            </w:r>
            <w:r>
              <w:rPr>
                <w:szCs w:val="24"/>
              </w:rPr>
              <w:t xml:space="preserve"> </w:t>
            </w:r>
            <w:r w:rsidRPr="00074EA9">
              <w:rPr>
                <w:szCs w:val="24"/>
              </w:rPr>
              <w:t>šalies,</w:t>
            </w:r>
            <w:r>
              <w:rPr>
                <w:szCs w:val="24"/>
              </w:rPr>
              <w:t xml:space="preserve"> </w:t>
            </w:r>
            <w:r w:rsidRPr="00074EA9">
              <w:rPr>
                <w:szCs w:val="24"/>
              </w:rPr>
              <w:t>kurioje</w:t>
            </w:r>
            <w:r>
              <w:rPr>
                <w:szCs w:val="24"/>
              </w:rPr>
              <w:t xml:space="preserve"> </w:t>
            </w:r>
            <w:r w:rsidRPr="00074EA9">
              <w:rPr>
                <w:szCs w:val="24"/>
              </w:rPr>
              <w:t>jis</w:t>
            </w:r>
            <w:r>
              <w:rPr>
                <w:szCs w:val="24"/>
              </w:rPr>
              <w:t xml:space="preserve"> </w:t>
            </w:r>
            <w:r w:rsidRPr="00074EA9">
              <w:rPr>
                <w:szCs w:val="24"/>
              </w:rPr>
              <w:t>registruotas,</w:t>
            </w:r>
            <w:r>
              <w:rPr>
                <w:szCs w:val="24"/>
              </w:rPr>
              <w:t xml:space="preserve"> </w:t>
            </w:r>
            <w:r w:rsidRPr="00074EA9">
              <w:rPr>
                <w:szCs w:val="24"/>
              </w:rPr>
              <w:t>teisės</w:t>
            </w:r>
            <w:r>
              <w:rPr>
                <w:szCs w:val="24"/>
              </w:rPr>
              <w:t xml:space="preserve"> </w:t>
            </w:r>
            <w:r w:rsidRPr="00074EA9">
              <w:rPr>
                <w:szCs w:val="24"/>
              </w:rPr>
              <w:t>aktus</w:t>
            </w:r>
            <w:r>
              <w:rPr>
                <w:szCs w:val="24"/>
              </w:rPr>
              <w:t xml:space="preserve"> </w:t>
            </w:r>
            <w:r w:rsidRPr="00074EA9">
              <w:rPr>
                <w:szCs w:val="24"/>
              </w:rPr>
              <w:t>yra</w:t>
            </w:r>
            <w:r>
              <w:rPr>
                <w:szCs w:val="24"/>
              </w:rPr>
              <w:t xml:space="preserve"> </w:t>
            </w:r>
            <w:r w:rsidRPr="00074EA9">
              <w:rPr>
                <w:szCs w:val="24"/>
              </w:rPr>
              <w:t>tokia</w:t>
            </w:r>
            <w:r>
              <w:rPr>
                <w:szCs w:val="24"/>
              </w:rPr>
              <w:t xml:space="preserve"> </w:t>
            </w:r>
            <w:r w:rsidRPr="00074EA9">
              <w:rPr>
                <w:szCs w:val="24"/>
              </w:rPr>
              <w:t>pati</w:t>
            </w:r>
            <w:r>
              <w:rPr>
                <w:szCs w:val="24"/>
              </w:rPr>
              <w:t xml:space="preserve"> </w:t>
            </w:r>
            <w:r w:rsidRPr="00074EA9">
              <w:rPr>
                <w:szCs w:val="24"/>
              </w:rPr>
              <w:t>ar</w:t>
            </w:r>
            <w:r>
              <w:rPr>
                <w:szCs w:val="24"/>
              </w:rPr>
              <w:t xml:space="preserve"> </w:t>
            </w:r>
            <w:r w:rsidRPr="00074EA9">
              <w:rPr>
                <w:szCs w:val="24"/>
              </w:rPr>
              <w:t>panaši.</w:t>
            </w:r>
            <w:r>
              <w:rPr>
                <w:szCs w:val="24"/>
              </w:rPr>
              <w:t xml:space="preserve"> </w:t>
            </w:r>
          </w:p>
          <w:p w14:paraId="39B1F7BA" w14:textId="178E9095" w:rsidR="006D1185" w:rsidRPr="00074EA9" w:rsidRDefault="006D1185" w:rsidP="006D1185">
            <w:pPr>
              <w:spacing w:after="0" w:line="240" w:lineRule="auto"/>
              <w:jc w:val="both"/>
              <w:rPr>
                <w:szCs w:val="24"/>
              </w:rPr>
            </w:pPr>
            <w:r w:rsidRPr="00074EA9">
              <w:rPr>
                <w:szCs w:val="24"/>
              </w:rPr>
              <w:t>Tačiau</w:t>
            </w:r>
            <w:r>
              <w:rPr>
                <w:szCs w:val="24"/>
              </w:rPr>
              <w:t xml:space="preserve"> </w:t>
            </w:r>
            <w:r w:rsidRPr="00074EA9">
              <w:rPr>
                <w:szCs w:val="24"/>
              </w:rPr>
              <w:t>kai</w:t>
            </w:r>
            <w:r>
              <w:rPr>
                <w:szCs w:val="24"/>
              </w:rPr>
              <w:t xml:space="preserve"> </w:t>
            </w:r>
            <w:r w:rsidRPr="00074EA9">
              <w:rPr>
                <w:szCs w:val="24"/>
              </w:rPr>
              <w:t>yra</w:t>
            </w:r>
            <w:r>
              <w:rPr>
                <w:szCs w:val="24"/>
              </w:rPr>
              <w:t xml:space="preserve"> </w:t>
            </w:r>
            <w:r w:rsidRPr="00074EA9">
              <w:rPr>
                <w:szCs w:val="24"/>
              </w:rPr>
              <w:t>šiame</w:t>
            </w:r>
            <w:r>
              <w:rPr>
                <w:szCs w:val="24"/>
              </w:rPr>
              <w:t xml:space="preserve"> </w:t>
            </w:r>
            <w:r w:rsidRPr="00074EA9">
              <w:rPr>
                <w:szCs w:val="24"/>
              </w:rPr>
              <w:t>punkte</w:t>
            </w:r>
            <w:r>
              <w:rPr>
                <w:szCs w:val="24"/>
              </w:rPr>
              <w:t xml:space="preserve"> </w:t>
            </w:r>
            <w:r w:rsidRPr="00074EA9">
              <w:rPr>
                <w:szCs w:val="24"/>
              </w:rPr>
              <w:t>apibrėžta</w:t>
            </w:r>
            <w:r>
              <w:rPr>
                <w:szCs w:val="24"/>
              </w:rPr>
              <w:t xml:space="preserve"> </w:t>
            </w:r>
            <w:r w:rsidRPr="00074EA9">
              <w:rPr>
                <w:szCs w:val="24"/>
              </w:rPr>
              <w:t>situacija,</w:t>
            </w:r>
            <w:r>
              <w:rPr>
                <w:szCs w:val="24"/>
              </w:rPr>
              <w:t xml:space="preserve"> </w:t>
            </w:r>
            <w:r w:rsidRPr="00074EA9">
              <w:rPr>
                <w:szCs w:val="24"/>
              </w:rPr>
              <w:t>perkančioji</w:t>
            </w:r>
            <w:r>
              <w:rPr>
                <w:szCs w:val="24"/>
              </w:rPr>
              <w:t xml:space="preserve"> </w:t>
            </w:r>
            <w:r w:rsidRPr="00074EA9">
              <w:rPr>
                <w:szCs w:val="24"/>
              </w:rPr>
              <w:lastRenderedPageBreak/>
              <w:t>organizacija</w:t>
            </w:r>
            <w:r>
              <w:rPr>
                <w:szCs w:val="24"/>
              </w:rPr>
              <w:t xml:space="preserve"> </w:t>
            </w:r>
            <w:r w:rsidRPr="00074EA9">
              <w:rPr>
                <w:szCs w:val="24"/>
              </w:rPr>
              <w:t>nepašalins</w:t>
            </w:r>
            <w:r>
              <w:rPr>
                <w:szCs w:val="24"/>
              </w:rPr>
              <w:t xml:space="preserve"> </w:t>
            </w:r>
            <w:r w:rsidRPr="00074EA9">
              <w:rPr>
                <w:szCs w:val="24"/>
              </w:rPr>
              <w:t>tiekėjo</w:t>
            </w:r>
            <w:r>
              <w:rPr>
                <w:szCs w:val="24"/>
              </w:rPr>
              <w:t xml:space="preserve"> </w:t>
            </w:r>
            <w:r w:rsidRPr="00074EA9">
              <w:rPr>
                <w:szCs w:val="24"/>
              </w:rPr>
              <w:t>iš</w:t>
            </w:r>
            <w:r>
              <w:rPr>
                <w:szCs w:val="24"/>
              </w:rPr>
              <w:t xml:space="preserve"> </w:t>
            </w:r>
            <w:r w:rsidRPr="00074EA9">
              <w:rPr>
                <w:szCs w:val="24"/>
              </w:rPr>
              <w:t>pirkimo</w:t>
            </w:r>
            <w:r>
              <w:rPr>
                <w:szCs w:val="24"/>
              </w:rPr>
              <w:t xml:space="preserve"> </w:t>
            </w:r>
            <w:r w:rsidRPr="00074EA9">
              <w:rPr>
                <w:szCs w:val="24"/>
              </w:rPr>
              <w:t>procedūros,</w:t>
            </w:r>
            <w:r>
              <w:rPr>
                <w:szCs w:val="24"/>
              </w:rPr>
              <w:t xml:space="preserve"> </w:t>
            </w:r>
            <w:r w:rsidRPr="00074EA9">
              <w:rPr>
                <w:szCs w:val="24"/>
              </w:rPr>
              <w:t>jeigu</w:t>
            </w:r>
            <w:r>
              <w:rPr>
                <w:szCs w:val="24"/>
              </w:rPr>
              <w:t xml:space="preserve"> </w:t>
            </w:r>
            <w:r w:rsidRPr="00074EA9">
              <w:rPr>
                <w:szCs w:val="24"/>
              </w:rPr>
              <w:t>jis</w:t>
            </w:r>
            <w:r>
              <w:rPr>
                <w:szCs w:val="24"/>
              </w:rPr>
              <w:t xml:space="preserve"> </w:t>
            </w:r>
            <w:r w:rsidRPr="00074EA9">
              <w:rPr>
                <w:szCs w:val="24"/>
              </w:rPr>
              <w:t>pateikia</w:t>
            </w:r>
            <w:r>
              <w:rPr>
                <w:szCs w:val="24"/>
              </w:rPr>
              <w:t xml:space="preserve"> </w:t>
            </w:r>
            <w:r w:rsidRPr="00074EA9">
              <w:rPr>
                <w:szCs w:val="24"/>
              </w:rPr>
              <w:t>pagrįstų</w:t>
            </w:r>
            <w:r>
              <w:rPr>
                <w:szCs w:val="24"/>
              </w:rPr>
              <w:t xml:space="preserve"> </w:t>
            </w:r>
            <w:r w:rsidRPr="00074EA9">
              <w:rPr>
                <w:szCs w:val="24"/>
              </w:rPr>
              <w:t>įrodymų,</w:t>
            </w:r>
            <w:r>
              <w:rPr>
                <w:szCs w:val="24"/>
              </w:rPr>
              <w:t xml:space="preserve"> </w:t>
            </w:r>
            <w:r w:rsidRPr="00074EA9">
              <w:rPr>
                <w:szCs w:val="24"/>
              </w:rPr>
              <w:t>kad</w:t>
            </w:r>
            <w:r>
              <w:rPr>
                <w:szCs w:val="24"/>
              </w:rPr>
              <w:t xml:space="preserve"> </w:t>
            </w:r>
            <w:r w:rsidRPr="00074EA9">
              <w:rPr>
                <w:szCs w:val="24"/>
              </w:rPr>
              <w:t>sugebės</w:t>
            </w:r>
            <w:r>
              <w:rPr>
                <w:szCs w:val="24"/>
              </w:rPr>
              <w:t xml:space="preserve"> </w:t>
            </w:r>
            <w:r w:rsidRPr="00074EA9">
              <w:rPr>
                <w:szCs w:val="24"/>
              </w:rPr>
              <w:t>tinkamai</w:t>
            </w:r>
            <w:r>
              <w:rPr>
                <w:szCs w:val="24"/>
              </w:rPr>
              <w:t xml:space="preserve"> </w:t>
            </w:r>
            <w:r w:rsidRPr="00074EA9">
              <w:rPr>
                <w:szCs w:val="24"/>
              </w:rPr>
              <w:t>įvykdyti</w:t>
            </w:r>
            <w:r>
              <w:rPr>
                <w:szCs w:val="24"/>
              </w:rPr>
              <w:t xml:space="preserve"> </w:t>
            </w:r>
            <w:r w:rsidRPr="00074EA9">
              <w:rPr>
                <w:szCs w:val="24"/>
              </w:rPr>
              <w:t>sutartį.</w:t>
            </w:r>
          </w:p>
        </w:tc>
        <w:tc>
          <w:tcPr>
            <w:tcW w:w="1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7976E1" w14:textId="7CD7E3C0" w:rsidR="006D1185" w:rsidRPr="00074EA9" w:rsidRDefault="006D1185" w:rsidP="006D1185">
            <w:pPr>
              <w:spacing w:line="240" w:lineRule="auto"/>
              <w:rPr>
                <w:szCs w:val="24"/>
              </w:rPr>
            </w:pPr>
            <w:r w:rsidRPr="00074EA9">
              <w:rPr>
                <w:b/>
                <w:bCs/>
                <w:szCs w:val="24"/>
              </w:rPr>
              <w:lastRenderedPageBreak/>
              <w:t>VPĮ</w:t>
            </w:r>
            <w:r>
              <w:rPr>
                <w:b/>
                <w:bCs/>
                <w:szCs w:val="24"/>
              </w:rPr>
              <w:t xml:space="preserve"> </w:t>
            </w:r>
            <w:r w:rsidRPr="00074EA9">
              <w:rPr>
                <w:b/>
                <w:bCs/>
                <w:szCs w:val="24"/>
              </w:rPr>
              <w:t>46</w:t>
            </w:r>
            <w:r>
              <w:rPr>
                <w:b/>
                <w:bCs/>
                <w:szCs w:val="24"/>
              </w:rPr>
              <w:t xml:space="preserve"> </w:t>
            </w:r>
            <w:r w:rsidRPr="00074EA9">
              <w:rPr>
                <w:b/>
                <w:bCs/>
                <w:szCs w:val="24"/>
              </w:rPr>
              <w:t>straipsnio</w:t>
            </w:r>
            <w:r>
              <w:rPr>
                <w:b/>
                <w:bCs/>
                <w:szCs w:val="24"/>
              </w:rPr>
              <w:t xml:space="preserve"> </w:t>
            </w:r>
            <w:r w:rsidRPr="00074EA9">
              <w:rPr>
                <w:b/>
                <w:bCs/>
                <w:szCs w:val="24"/>
              </w:rPr>
              <w:t>6</w:t>
            </w:r>
            <w:r>
              <w:rPr>
                <w:b/>
                <w:bCs/>
                <w:szCs w:val="24"/>
              </w:rPr>
              <w:t xml:space="preserve"> </w:t>
            </w:r>
            <w:r w:rsidRPr="00074EA9">
              <w:rPr>
                <w:b/>
                <w:bCs/>
                <w:szCs w:val="24"/>
              </w:rPr>
              <w:t>dalies</w:t>
            </w:r>
            <w:r>
              <w:rPr>
                <w:b/>
                <w:bCs/>
                <w:szCs w:val="24"/>
              </w:rPr>
              <w:t xml:space="preserve"> </w:t>
            </w:r>
            <w:r w:rsidRPr="00074EA9">
              <w:rPr>
                <w:b/>
                <w:bCs/>
                <w:szCs w:val="24"/>
              </w:rPr>
              <w:t>2</w:t>
            </w:r>
            <w:r>
              <w:rPr>
                <w:b/>
                <w:bCs/>
                <w:szCs w:val="24"/>
              </w:rPr>
              <w:t xml:space="preserve"> </w:t>
            </w:r>
            <w:r w:rsidRPr="00074EA9">
              <w:rPr>
                <w:b/>
                <w:bCs/>
                <w:szCs w:val="24"/>
              </w:rPr>
              <w:t>punktas</w:t>
            </w:r>
          </w:p>
          <w:p w14:paraId="7DD28D8C" w14:textId="77777777" w:rsidR="006D1185" w:rsidRPr="00074EA9" w:rsidRDefault="006D1185" w:rsidP="006D1185">
            <w:pPr>
              <w:spacing w:line="240" w:lineRule="auto"/>
              <w:rPr>
                <w:szCs w:val="24"/>
              </w:rPr>
            </w:pPr>
          </w:p>
          <w:p w14:paraId="118D1EC9" w14:textId="2E28E40F" w:rsidR="006D1185" w:rsidRPr="00074EA9" w:rsidRDefault="006D1185" w:rsidP="006D1185">
            <w:pPr>
              <w:spacing w:line="240" w:lineRule="auto"/>
              <w:rPr>
                <w:szCs w:val="24"/>
              </w:rPr>
            </w:pPr>
            <w:r w:rsidRPr="00074EA9">
              <w:rPr>
                <w:szCs w:val="24"/>
              </w:rPr>
              <w:t>EBVPD</w:t>
            </w:r>
            <w:r>
              <w:rPr>
                <w:szCs w:val="24"/>
              </w:rPr>
              <w:t xml:space="preserve"> </w:t>
            </w:r>
            <w:r w:rsidRPr="00074EA9">
              <w:rPr>
                <w:szCs w:val="24"/>
              </w:rPr>
              <w:t>III</w:t>
            </w:r>
            <w:r>
              <w:rPr>
                <w:szCs w:val="24"/>
              </w:rPr>
              <w:t xml:space="preserve"> </w:t>
            </w:r>
            <w:r w:rsidRPr="00074EA9">
              <w:rPr>
                <w:szCs w:val="24"/>
              </w:rPr>
              <w:t>dalies</w:t>
            </w:r>
            <w:r>
              <w:rPr>
                <w:szCs w:val="24"/>
              </w:rPr>
              <w:t xml:space="preserve"> </w:t>
            </w:r>
            <w:r w:rsidRPr="00074EA9">
              <w:rPr>
                <w:szCs w:val="24"/>
              </w:rPr>
              <w:t>C4,</w:t>
            </w:r>
            <w:r>
              <w:rPr>
                <w:szCs w:val="24"/>
              </w:rPr>
              <w:t xml:space="preserve"> </w:t>
            </w:r>
            <w:r w:rsidRPr="00074EA9">
              <w:rPr>
                <w:szCs w:val="24"/>
              </w:rPr>
              <w:t>C5,</w:t>
            </w:r>
            <w:r>
              <w:rPr>
                <w:szCs w:val="24"/>
              </w:rPr>
              <w:t xml:space="preserve"> </w:t>
            </w:r>
            <w:r w:rsidRPr="00074EA9">
              <w:rPr>
                <w:szCs w:val="24"/>
              </w:rPr>
              <w:t>C6,</w:t>
            </w:r>
            <w:r>
              <w:rPr>
                <w:szCs w:val="24"/>
              </w:rPr>
              <w:t xml:space="preserve"> </w:t>
            </w:r>
            <w:r w:rsidRPr="00074EA9">
              <w:rPr>
                <w:szCs w:val="24"/>
              </w:rPr>
              <w:t>C7,</w:t>
            </w:r>
            <w:r>
              <w:rPr>
                <w:szCs w:val="24"/>
              </w:rPr>
              <w:t xml:space="preserve"> </w:t>
            </w:r>
            <w:r w:rsidRPr="00074EA9">
              <w:rPr>
                <w:szCs w:val="24"/>
              </w:rPr>
              <w:t>C8,</w:t>
            </w:r>
            <w:r>
              <w:rPr>
                <w:szCs w:val="24"/>
              </w:rPr>
              <w:t xml:space="preserve"> </w:t>
            </w:r>
            <w:r w:rsidRPr="00074EA9">
              <w:rPr>
                <w:szCs w:val="24"/>
              </w:rPr>
              <w:t>C9</w:t>
            </w:r>
            <w:r>
              <w:rPr>
                <w:szCs w:val="24"/>
              </w:rPr>
              <w:t xml:space="preserve"> </w:t>
            </w:r>
            <w:r w:rsidRPr="00074EA9">
              <w:rPr>
                <w:szCs w:val="24"/>
              </w:rPr>
              <w:t>punktai</w:t>
            </w:r>
          </w:p>
        </w:tc>
        <w:tc>
          <w:tcPr>
            <w:tcW w:w="4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2C049" w14:textId="14B54DD7" w:rsidR="006D1185" w:rsidRPr="00074EA9" w:rsidRDefault="006D1185" w:rsidP="006D1185">
            <w:pPr>
              <w:spacing w:after="0" w:line="240" w:lineRule="auto"/>
              <w:jc w:val="both"/>
              <w:rPr>
                <w:rFonts w:eastAsia="Yu Mincho"/>
                <w:szCs w:val="24"/>
                <w:lang w:eastAsia="lt-LT"/>
              </w:rPr>
            </w:pPr>
            <w:r w:rsidRPr="00074EA9">
              <w:rPr>
                <w:rFonts w:eastAsia="Yu Mincho"/>
                <w:szCs w:val="24"/>
              </w:rPr>
              <w:t>Iš</w:t>
            </w:r>
            <w:r>
              <w:rPr>
                <w:rFonts w:eastAsia="Yu Mincho"/>
                <w:szCs w:val="24"/>
              </w:rPr>
              <w:t xml:space="preserve"> </w:t>
            </w:r>
            <w:r w:rsidRPr="00074EA9">
              <w:rPr>
                <w:rFonts w:eastAsia="Yu Mincho"/>
                <w:szCs w:val="24"/>
              </w:rPr>
              <w:t>Lietuvoje</w:t>
            </w:r>
            <w:r>
              <w:rPr>
                <w:rFonts w:eastAsia="Yu Mincho"/>
                <w:szCs w:val="24"/>
              </w:rPr>
              <w:t xml:space="preserve"> </w:t>
            </w:r>
            <w:r w:rsidRPr="00074EA9">
              <w:rPr>
                <w:rFonts w:eastAsia="Yu Mincho"/>
                <w:szCs w:val="24"/>
              </w:rPr>
              <w:t>įsteigtų</w:t>
            </w:r>
            <w:r>
              <w:rPr>
                <w:rFonts w:eastAsia="Yu Mincho"/>
                <w:szCs w:val="24"/>
              </w:rPr>
              <w:t xml:space="preserve"> </w:t>
            </w:r>
            <w:r w:rsidRPr="00074EA9">
              <w:rPr>
                <w:rFonts w:eastAsia="Yu Mincho"/>
                <w:szCs w:val="24"/>
              </w:rPr>
              <w:t>subjektų</w:t>
            </w:r>
            <w:r>
              <w:rPr>
                <w:rFonts w:eastAsia="Yu Mincho"/>
                <w:szCs w:val="24"/>
              </w:rPr>
              <w:t xml:space="preserve"> </w:t>
            </w:r>
            <w:r w:rsidRPr="00074EA9">
              <w:rPr>
                <w:rFonts w:eastAsia="Yu Mincho"/>
                <w:szCs w:val="24"/>
              </w:rPr>
              <w:t>įrodančių</w:t>
            </w:r>
            <w:r>
              <w:rPr>
                <w:rFonts w:eastAsia="Yu Mincho"/>
                <w:szCs w:val="24"/>
              </w:rPr>
              <w:t xml:space="preserve"> </w:t>
            </w:r>
            <w:r w:rsidRPr="00074EA9">
              <w:rPr>
                <w:rFonts w:eastAsia="Yu Mincho"/>
                <w:szCs w:val="24"/>
              </w:rPr>
              <w:t>dokumentų</w:t>
            </w:r>
            <w:r>
              <w:rPr>
                <w:rFonts w:eastAsia="Yu Mincho"/>
                <w:szCs w:val="24"/>
              </w:rPr>
              <w:t xml:space="preserve"> </w:t>
            </w:r>
            <w:r w:rsidRPr="00074EA9">
              <w:rPr>
                <w:rFonts w:eastAsia="Yu Mincho"/>
                <w:szCs w:val="24"/>
              </w:rPr>
              <w:t>nereikalaujama,</w:t>
            </w:r>
            <w:r>
              <w:rPr>
                <w:rFonts w:eastAsia="Yu Mincho"/>
                <w:szCs w:val="24"/>
              </w:rPr>
              <w:t xml:space="preserve"> </w:t>
            </w:r>
            <w:r w:rsidRPr="00074EA9">
              <w:rPr>
                <w:rFonts w:eastAsia="Yu Mincho"/>
                <w:szCs w:val="24"/>
              </w:rPr>
              <w:t>užtenka</w:t>
            </w:r>
            <w:r>
              <w:rPr>
                <w:rFonts w:eastAsia="Yu Mincho"/>
                <w:szCs w:val="24"/>
              </w:rPr>
              <w:t xml:space="preserve"> </w:t>
            </w:r>
            <w:r w:rsidRPr="00074EA9">
              <w:rPr>
                <w:rFonts w:eastAsia="Yu Mincho"/>
                <w:szCs w:val="24"/>
              </w:rPr>
              <w:t>pateikto</w:t>
            </w:r>
            <w:r>
              <w:rPr>
                <w:rFonts w:eastAsia="Yu Mincho"/>
                <w:szCs w:val="24"/>
              </w:rPr>
              <w:t xml:space="preserve"> </w:t>
            </w:r>
            <w:r w:rsidRPr="00074EA9">
              <w:rPr>
                <w:rFonts w:eastAsia="Yu Mincho"/>
                <w:szCs w:val="24"/>
              </w:rPr>
              <w:t>EBVPD.</w:t>
            </w:r>
            <w:r>
              <w:rPr>
                <w:rFonts w:eastAsia="Yu Mincho"/>
                <w:szCs w:val="24"/>
              </w:rPr>
              <w:t xml:space="preserve"> </w:t>
            </w:r>
            <w:r w:rsidRPr="00074EA9">
              <w:rPr>
                <w:rFonts w:eastAsia="Yu Mincho"/>
                <w:szCs w:val="24"/>
                <w:lang w:eastAsia="lt-LT"/>
              </w:rPr>
              <w:t>Perkančioji</w:t>
            </w:r>
            <w:r>
              <w:rPr>
                <w:rFonts w:eastAsia="Yu Mincho"/>
                <w:szCs w:val="24"/>
                <w:lang w:eastAsia="lt-LT"/>
              </w:rPr>
              <w:t xml:space="preserve"> </w:t>
            </w:r>
            <w:r w:rsidRPr="00074EA9">
              <w:rPr>
                <w:rFonts w:eastAsia="Yu Mincho"/>
                <w:szCs w:val="24"/>
                <w:lang w:eastAsia="lt-LT"/>
              </w:rPr>
              <w:t>organizacija</w:t>
            </w:r>
            <w:r>
              <w:rPr>
                <w:rFonts w:eastAsia="Yu Mincho"/>
                <w:szCs w:val="24"/>
                <w:lang w:eastAsia="lt-LT"/>
              </w:rPr>
              <w:t xml:space="preserve"> </w:t>
            </w:r>
            <w:r w:rsidRPr="00074EA9">
              <w:rPr>
                <w:rFonts w:eastAsia="Yu Mincho"/>
                <w:szCs w:val="24"/>
                <w:lang w:eastAsia="lt-LT"/>
              </w:rPr>
              <w:t>savarankiškai</w:t>
            </w:r>
            <w:r>
              <w:rPr>
                <w:rFonts w:eastAsia="Yu Mincho"/>
                <w:szCs w:val="24"/>
                <w:lang w:eastAsia="lt-LT"/>
              </w:rPr>
              <w:t xml:space="preserve"> </w:t>
            </w:r>
            <w:r w:rsidRPr="00074EA9">
              <w:rPr>
                <w:rFonts w:eastAsia="Yu Mincho"/>
                <w:szCs w:val="24"/>
                <w:lang w:eastAsia="lt-LT"/>
              </w:rPr>
              <w:t>patikrina</w:t>
            </w:r>
            <w:r>
              <w:rPr>
                <w:rFonts w:eastAsia="Yu Mincho"/>
                <w:szCs w:val="24"/>
                <w:lang w:eastAsia="lt-LT"/>
              </w:rPr>
              <w:t xml:space="preserve"> </w:t>
            </w:r>
            <w:r w:rsidRPr="00074EA9">
              <w:rPr>
                <w:rFonts w:eastAsia="Yu Mincho"/>
                <w:szCs w:val="24"/>
                <w:lang w:eastAsia="lt-LT"/>
              </w:rPr>
              <w:t>duomenis</w:t>
            </w:r>
            <w:r>
              <w:rPr>
                <w:rFonts w:eastAsia="Yu Mincho"/>
                <w:szCs w:val="24"/>
                <w:lang w:eastAsia="lt-LT"/>
              </w:rPr>
              <w:t xml:space="preserve"> </w:t>
            </w:r>
            <w:r w:rsidRPr="00074EA9">
              <w:rPr>
                <w:rFonts w:eastAsia="Yu Mincho"/>
                <w:szCs w:val="24"/>
                <w:lang w:eastAsia="lt-LT"/>
              </w:rPr>
              <w:t>nacionalinėje</w:t>
            </w:r>
            <w:r>
              <w:rPr>
                <w:rFonts w:eastAsia="Yu Mincho"/>
                <w:szCs w:val="24"/>
                <w:lang w:eastAsia="lt-LT"/>
              </w:rPr>
              <w:t xml:space="preserve"> </w:t>
            </w:r>
            <w:r w:rsidRPr="00074EA9">
              <w:rPr>
                <w:rFonts w:eastAsia="Yu Mincho"/>
                <w:szCs w:val="24"/>
                <w:lang w:eastAsia="lt-LT"/>
              </w:rPr>
              <w:t>duomenų</w:t>
            </w:r>
            <w:r>
              <w:rPr>
                <w:rFonts w:eastAsia="Yu Mincho"/>
                <w:szCs w:val="24"/>
                <w:lang w:eastAsia="lt-LT"/>
              </w:rPr>
              <w:t xml:space="preserve"> </w:t>
            </w:r>
            <w:r w:rsidRPr="00074EA9">
              <w:rPr>
                <w:rFonts w:eastAsia="Yu Mincho"/>
                <w:szCs w:val="24"/>
                <w:lang w:eastAsia="lt-LT"/>
              </w:rPr>
              <w:t>bazėje,</w:t>
            </w:r>
            <w:r>
              <w:rPr>
                <w:rFonts w:eastAsia="Yu Mincho"/>
                <w:szCs w:val="24"/>
                <w:lang w:eastAsia="lt-LT"/>
              </w:rPr>
              <w:t xml:space="preserve"> </w:t>
            </w:r>
            <w:r w:rsidRPr="00074EA9">
              <w:rPr>
                <w:rFonts w:eastAsia="Yu Mincho"/>
                <w:szCs w:val="24"/>
                <w:lang w:eastAsia="lt-LT"/>
              </w:rPr>
              <w:t>adresu:</w:t>
            </w:r>
          </w:p>
          <w:p w14:paraId="2EF7A45C" w14:textId="37D0540A" w:rsidR="006D1185" w:rsidRPr="00074EA9" w:rsidRDefault="006D1185" w:rsidP="006D1185">
            <w:pPr>
              <w:spacing w:after="0" w:line="240" w:lineRule="auto"/>
              <w:jc w:val="both"/>
              <w:rPr>
                <w:rFonts w:eastAsia="Yu Mincho"/>
                <w:bCs/>
                <w:szCs w:val="24"/>
                <w:lang w:eastAsia="lt-LT"/>
              </w:rPr>
            </w:pPr>
            <w:hyperlink r:id="rId22" w:history="1">
              <w:r w:rsidRPr="00074EA9">
                <w:rPr>
                  <w:rFonts w:eastAsia="Yu Mincho"/>
                  <w:bCs/>
                  <w:szCs w:val="24"/>
                  <w:u w:val="single"/>
                  <w:lang w:eastAsia="lt-LT"/>
                </w:rPr>
                <w:t>https://www.registrucentras.lt/jar/p/</w:t>
              </w:r>
            </w:hyperlink>
            <w:r w:rsidRPr="00074EA9">
              <w:rPr>
                <w:rFonts w:eastAsia="Yu Mincho"/>
                <w:bCs/>
                <w:szCs w:val="24"/>
                <w:lang w:eastAsia="lt-LT"/>
              </w:rPr>
              <w:t>.</w:t>
            </w:r>
            <w:r>
              <w:rPr>
                <w:rFonts w:eastAsia="Yu Mincho"/>
                <w:bCs/>
                <w:szCs w:val="24"/>
                <w:lang w:eastAsia="lt-LT"/>
              </w:rPr>
              <w:t xml:space="preserve"> </w:t>
            </w:r>
          </w:p>
          <w:p w14:paraId="6D69305D" w14:textId="77777777" w:rsidR="006D1185" w:rsidRPr="00074EA9" w:rsidRDefault="006D1185" w:rsidP="006D1185">
            <w:pPr>
              <w:spacing w:after="0" w:line="240" w:lineRule="auto"/>
              <w:jc w:val="both"/>
              <w:rPr>
                <w:rFonts w:eastAsia="Yu Mincho"/>
                <w:b/>
                <w:bCs/>
                <w:szCs w:val="24"/>
                <w:lang w:eastAsia="lt-LT"/>
              </w:rPr>
            </w:pPr>
          </w:p>
          <w:p w14:paraId="777162E8" w14:textId="2D50DC2B" w:rsidR="006D1185" w:rsidRPr="00074EA9" w:rsidRDefault="006D1185" w:rsidP="006D1185">
            <w:pPr>
              <w:spacing w:after="0" w:line="240" w:lineRule="auto"/>
              <w:jc w:val="both"/>
              <w:rPr>
                <w:rFonts w:eastAsia="Yu Mincho"/>
                <w:i/>
                <w:iCs/>
                <w:color w:val="000000"/>
                <w:szCs w:val="24"/>
                <w:lang w:eastAsia="lt-LT"/>
              </w:rPr>
            </w:pPr>
            <w:r w:rsidRPr="00074EA9">
              <w:rPr>
                <w:rFonts w:eastAsia="Yu Mincho"/>
                <w:szCs w:val="24"/>
                <w:lang w:eastAsia="lt-LT"/>
              </w:rPr>
              <w:t>Prireikus,</w:t>
            </w:r>
            <w:r>
              <w:rPr>
                <w:rFonts w:eastAsia="Yu Mincho"/>
                <w:szCs w:val="24"/>
                <w:lang w:eastAsia="lt-LT"/>
              </w:rPr>
              <w:t xml:space="preserve"> </w:t>
            </w:r>
            <w:r w:rsidRPr="00074EA9">
              <w:rPr>
                <w:rFonts w:eastAsia="Yu Mincho"/>
                <w:szCs w:val="24"/>
                <w:lang w:eastAsia="lt-LT"/>
              </w:rPr>
              <w:t>perkančioji</w:t>
            </w:r>
            <w:r>
              <w:rPr>
                <w:rFonts w:eastAsia="Yu Mincho"/>
                <w:szCs w:val="24"/>
                <w:lang w:eastAsia="lt-LT"/>
              </w:rPr>
              <w:t xml:space="preserve"> </w:t>
            </w:r>
            <w:r w:rsidRPr="00074EA9">
              <w:rPr>
                <w:rFonts w:eastAsia="Yu Mincho"/>
                <w:szCs w:val="24"/>
                <w:lang w:eastAsia="lt-LT"/>
              </w:rPr>
              <w:t>organizacija</w:t>
            </w:r>
            <w:r>
              <w:rPr>
                <w:rFonts w:eastAsia="Yu Mincho"/>
                <w:szCs w:val="24"/>
                <w:lang w:eastAsia="lt-LT"/>
              </w:rPr>
              <w:t xml:space="preserve"> </w:t>
            </w:r>
            <w:r w:rsidRPr="00074EA9">
              <w:rPr>
                <w:rFonts w:eastAsia="Yu Mincho"/>
                <w:szCs w:val="24"/>
                <w:lang w:eastAsia="lt-LT"/>
              </w:rPr>
              <w:t>turi</w:t>
            </w:r>
            <w:r>
              <w:rPr>
                <w:rFonts w:eastAsia="Yu Mincho"/>
                <w:szCs w:val="24"/>
                <w:lang w:eastAsia="lt-LT"/>
              </w:rPr>
              <w:t xml:space="preserve"> </w:t>
            </w:r>
            <w:r w:rsidRPr="00074EA9">
              <w:rPr>
                <w:rFonts w:eastAsia="Yu Mincho"/>
                <w:szCs w:val="24"/>
                <w:lang w:eastAsia="lt-LT"/>
              </w:rPr>
              <w:t>teisę</w:t>
            </w:r>
            <w:r>
              <w:rPr>
                <w:rFonts w:eastAsia="Yu Mincho"/>
                <w:szCs w:val="24"/>
                <w:lang w:eastAsia="lt-LT"/>
              </w:rPr>
              <w:t xml:space="preserve"> </w:t>
            </w:r>
            <w:r w:rsidRPr="00074EA9">
              <w:rPr>
                <w:rFonts w:eastAsia="Yu Mincho"/>
                <w:szCs w:val="24"/>
                <w:lang w:eastAsia="lt-LT"/>
              </w:rPr>
              <w:t>prašyti</w:t>
            </w:r>
            <w:r>
              <w:rPr>
                <w:rFonts w:eastAsia="Yu Mincho"/>
                <w:szCs w:val="24"/>
                <w:lang w:eastAsia="lt-LT"/>
              </w:rPr>
              <w:t xml:space="preserve"> </w:t>
            </w:r>
            <w:r w:rsidRPr="00074EA9">
              <w:rPr>
                <w:rFonts w:eastAsia="Yu Mincho"/>
                <w:szCs w:val="24"/>
                <w:lang w:eastAsia="lt-LT"/>
              </w:rPr>
              <w:t>pateikti</w:t>
            </w:r>
            <w:r>
              <w:rPr>
                <w:rFonts w:eastAsia="Yu Mincho"/>
                <w:szCs w:val="24"/>
                <w:lang w:eastAsia="lt-LT"/>
              </w:rPr>
              <w:t xml:space="preserve"> </w:t>
            </w:r>
            <w:r w:rsidRPr="00074EA9">
              <w:rPr>
                <w:rFonts w:eastAsia="Yu Mincho"/>
                <w:szCs w:val="24"/>
                <w:lang w:eastAsia="lt-LT"/>
              </w:rPr>
              <w:t>valstybės</w:t>
            </w:r>
            <w:r>
              <w:rPr>
                <w:rFonts w:eastAsia="Yu Mincho"/>
                <w:szCs w:val="24"/>
                <w:lang w:eastAsia="lt-LT"/>
              </w:rPr>
              <w:t xml:space="preserve"> </w:t>
            </w:r>
            <w:r w:rsidRPr="00074EA9">
              <w:rPr>
                <w:rFonts w:eastAsia="Yu Mincho"/>
                <w:szCs w:val="24"/>
                <w:lang w:eastAsia="lt-LT"/>
              </w:rPr>
              <w:t>įmonės</w:t>
            </w:r>
            <w:r>
              <w:rPr>
                <w:rFonts w:eastAsia="Yu Mincho"/>
                <w:szCs w:val="24"/>
                <w:lang w:eastAsia="lt-LT"/>
              </w:rPr>
              <w:t xml:space="preserve"> </w:t>
            </w:r>
            <w:r w:rsidRPr="00074EA9">
              <w:rPr>
                <w:rFonts w:eastAsia="Yu Mincho"/>
                <w:szCs w:val="24"/>
                <w:lang w:eastAsia="lt-LT"/>
              </w:rPr>
              <w:t>Registrų</w:t>
            </w:r>
            <w:r>
              <w:rPr>
                <w:rFonts w:eastAsia="Yu Mincho"/>
                <w:szCs w:val="24"/>
                <w:lang w:eastAsia="lt-LT"/>
              </w:rPr>
              <w:t xml:space="preserve"> </w:t>
            </w:r>
            <w:r w:rsidRPr="00074EA9">
              <w:rPr>
                <w:rFonts w:eastAsia="Yu Mincho"/>
                <w:szCs w:val="24"/>
                <w:lang w:eastAsia="lt-LT"/>
              </w:rPr>
              <w:t>centro</w:t>
            </w:r>
            <w:r>
              <w:rPr>
                <w:rFonts w:eastAsia="Yu Mincho"/>
                <w:szCs w:val="24"/>
                <w:lang w:eastAsia="lt-LT"/>
              </w:rPr>
              <w:t xml:space="preserve"> </w:t>
            </w:r>
            <w:r w:rsidRPr="00074EA9">
              <w:rPr>
                <w:rFonts w:eastAsia="Yu Mincho"/>
                <w:szCs w:val="24"/>
                <w:lang w:eastAsia="lt-LT"/>
              </w:rPr>
              <w:t>Lietuvos</w:t>
            </w:r>
            <w:r>
              <w:rPr>
                <w:rFonts w:eastAsia="Yu Mincho"/>
                <w:szCs w:val="24"/>
                <w:lang w:eastAsia="lt-LT"/>
              </w:rPr>
              <w:t xml:space="preserve"> </w:t>
            </w:r>
            <w:r w:rsidRPr="00074EA9">
              <w:rPr>
                <w:rFonts w:eastAsia="Yu Mincho"/>
                <w:szCs w:val="24"/>
                <w:lang w:eastAsia="lt-LT"/>
              </w:rPr>
              <w:t>Respublikos</w:t>
            </w:r>
            <w:r>
              <w:rPr>
                <w:rFonts w:eastAsia="Yu Mincho"/>
                <w:szCs w:val="24"/>
                <w:lang w:eastAsia="lt-LT"/>
              </w:rPr>
              <w:t xml:space="preserve"> </w:t>
            </w:r>
            <w:r w:rsidRPr="00074EA9">
              <w:rPr>
                <w:rFonts w:eastAsia="Yu Mincho"/>
                <w:szCs w:val="24"/>
                <w:lang w:eastAsia="lt-LT"/>
              </w:rPr>
              <w:t>Vyriausybės</w:t>
            </w:r>
            <w:r>
              <w:rPr>
                <w:rFonts w:eastAsia="Yu Mincho"/>
                <w:szCs w:val="24"/>
                <w:lang w:eastAsia="lt-LT"/>
              </w:rPr>
              <w:t xml:space="preserve"> </w:t>
            </w:r>
            <w:r w:rsidRPr="00074EA9">
              <w:rPr>
                <w:rFonts w:eastAsia="Yu Mincho"/>
                <w:szCs w:val="24"/>
                <w:lang w:eastAsia="lt-LT"/>
              </w:rPr>
              <w:t>nustatyta</w:t>
            </w:r>
            <w:r>
              <w:rPr>
                <w:rFonts w:eastAsia="Yu Mincho"/>
                <w:szCs w:val="24"/>
                <w:lang w:eastAsia="lt-LT"/>
              </w:rPr>
              <w:t xml:space="preserve"> </w:t>
            </w:r>
            <w:r w:rsidRPr="00074EA9">
              <w:rPr>
                <w:rFonts w:eastAsia="Yu Mincho"/>
                <w:szCs w:val="24"/>
                <w:lang w:eastAsia="lt-LT"/>
              </w:rPr>
              <w:t>tvarka</w:t>
            </w:r>
            <w:r>
              <w:rPr>
                <w:rFonts w:eastAsia="Yu Mincho"/>
                <w:szCs w:val="24"/>
                <w:lang w:eastAsia="lt-LT"/>
              </w:rPr>
              <w:t xml:space="preserve"> </w:t>
            </w:r>
            <w:r w:rsidRPr="00074EA9">
              <w:rPr>
                <w:rFonts w:eastAsia="Yu Mincho"/>
                <w:szCs w:val="24"/>
                <w:lang w:eastAsia="lt-LT"/>
              </w:rPr>
              <w:t>išduoto</w:t>
            </w:r>
            <w:r>
              <w:rPr>
                <w:rFonts w:eastAsia="Yu Mincho"/>
                <w:szCs w:val="24"/>
                <w:lang w:eastAsia="lt-LT"/>
              </w:rPr>
              <w:t xml:space="preserve"> </w:t>
            </w:r>
            <w:r w:rsidRPr="00074EA9">
              <w:rPr>
                <w:rFonts w:eastAsia="Yu Mincho"/>
                <w:szCs w:val="24"/>
                <w:lang w:eastAsia="lt-LT"/>
              </w:rPr>
              <w:t>dokumento,</w:t>
            </w:r>
            <w:r>
              <w:rPr>
                <w:rFonts w:eastAsia="Yu Mincho"/>
                <w:szCs w:val="24"/>
                <w:lang w:eastAsia="lt-LT"/>
              </w:rPr>
              <w:t xml:space="preserve"> </w:t>
            </w:r>
            <w:r w:rsidRPr="00074EA9">
              <w:rPr>
                <w:rFonts w:eastAsia="Yu Mincho"/>
                <w:szCs w:val="24"/>
                <w:lang w:eastAsia="lt-LT"/>
              </w:rPr>
              <w:t>patvirtinančio</w:t>
            </w:r>
            <w:r>
              <w:rPr>
                <w:rFonts w:eastAsia="Yu Mincho"/>
                <w:szCs w:val="24"/>
                <w:lang w:eastAsia="lt-LT"/>
              </w:rPr>
              <w:t xml:space="preserve"> </w:t>
            </w:r>
            <w:r w:rsidRPr="00074EA9">
              <w:rPr>
                <w:rFonts w:eastAsia="Yu Mincho"/>
                <w:szCs w:val="24"/>
                <w:lang w:eastAsia="lt-LT"/>
              </w:rPr>
              <w:t>jungtinius</w:t>
            </w:r>
            <w:r>
              <w:rPr>
                <w:rFonts w:eastAsia="Yu Mincho"/>
                <w:szCs w:val="24"/>
                <w:lang w:eastAsia="lt-LT"/>
              </w:rPr>
              <w:t xml:space="preserve"> </w:t>
            </w:r>
            <w:r w:rsidRPr="00074EA9">
              <w:rPr>
                <w:rFonts w:eastAsia="Yu Mincho"/>
                <w:szCs w:val="24"/>
                <w:lang w:eastAsia="lt-LT"/>
              </w:rPr>
              <w:t>kompetentingų</w:t>
            </w:r>
            <w:r>
              <w:rPr>
                <w:rFonts w:eastAsia="Yu Mincho"/>
                <w:szCs w:val="24"/>
                <w:lang w:eastAsia="lt-LT"/>
              </w:rPr>
              <w:t xml:space="preserve"> </w:t>
            </w:r>
            <w:r w:rsidRPr="00074EA9">
              <w:rPr>
                <w:rFonts w:eastAsia="Yu Mincho"/>
                <w:szCs w:val="24"/>
                <w:lang w:eastAsia="lt-LT"/>
              </w:rPr>
              <w:t>institucijų</w:t>
            </w:r>
            <w:r>
              <w:rPr>
                <w:rFonts w:eastAsia="Yu Mincho"/>
                <w:szCs w:val="24"/>
                <w:lang w:eastAsia="lt-LT"/>
              </w:rPr>
              <w:t xml:space="preserve"> </w:t>
            </w:r>
            <w:r w:rsidRPr="00074EA9">
              <w:rPr>
                <w:rFonts w:eastAsia="Yu Mincho"/>
                <w:szCs w:val="24"/>
                <w:lang w:eastAsia="lt-LT"/>
              </w:rPr>
              <w:t>tvarkomus</w:t>
            </w:r>
            <w:r>
              <w:rPr>
                <w:rFonts w:eastAsia="Yu Mincho"/>
                <w:szCs w:val="24"/>
                <w:lang w:eastAsia="lt-LT"/>
              </w:rPr>
              <w:t xml:space="preserve"> </w:t>
            </w:r>
            <w:r w:rsidRPr="00074EA9">
              <w:rPr>
                <w:rFonts w:eastAsia="Yu Mincho"/>
                <w:szCs w:val="24"/>
                <w:lang w:eastAsia="lt-LT"/>
              </w:rPr>
              <w:t>duomenis.</w:t>
            </w:r>
            <w:r>
              <w:rPr>
                <w:rFonts w:eastAsia="Yu Mincho"/>
                <w:szCs w:val="24"/>
                <w:lang w:eastAsia="lt-LT"/>
              </w:rPr>
              <w:t xml:space="preserve"> </w:t>
            </w:r>
            <w:r w:rsidRPr="00074EA9">
              <w:rPr>
                <w:rFonts w:eastAsia="Yu Mincho"/>
                <w:szCs w:val="24"/>
                <w:lang w:eastAsia="lt-LT"/>
              </w:rPr>
              <w:t>Tokiu</w:t>
            </w:r>
            <w:r>
              <w:rPr>
                <w:rFonts w:eastAsia="Yu Mincho"/>
                <w:szCs w:val="24"/>
                <w:lang w:eastAsia="lt-LT"/>
              </w:rPr>
              <w:t xml:space="preserve"> </w:t>
            </w:r>
            <w:r w:rsidRPr="00074EA9">
              <w:rPr>
                <w:rFonts w:eastAsia="Yu Mincho"/>
                <w:szCs w:val="24"/>
                <w:lang w:eastAsia="lt-LT"/>
              </w:rPr>
              <w:t>atveju</w:t>
            </w:r>
            <w:r>
              <w:rPr>
                <w:rFonts w:eastAsia="Yu Mincho"/>
                <w:szCs w:val="24"/>
                <w:lang w:eastAsia="lt-LT"/>
              </w:rPr>
              <w:t xml:space="preserve"> </w:t>
            </w:r>
            <w:r w:rsidRPr="00074EA9">
              <w:rPr>
                <w:rFonts w:eastAsia="Yu Mincho"/>
                <w:szCs w:val="24"/>
                <w:lang w:eastAsia="lt-LT"/>
              </w:rPr>
              <w:t>dokumentas</w:t>
            </w:r>
            <w:r>
              <w:rPr>
                <w:rFonts w:eastAsia="Yu Mincho"/>
                <w:szCs w:val="24"/>
                <w:lang w:eastAsia="lt-LT"/>
              </w:rPr>
              <w:t xml:space="preserve"> </w:t>
            </w:r>
            <w:r w:rsidRPr="00074EA9">
              <w:rPr>
                <w:rFonts w:eastAsia="Yu Mincho"/>
                <w:szCs w:val="24"/>
                <w:lang w:eastAsia="lt-LT"/>
              </w:rPr>
              <w:t>turi</w:t>
            </w:r>
            <w:r>
              <w:rPr>
                <w:rFonts w:eastAsia="Yu Mincho"/>
                <w:szCs w:val="24"/>
                <w:lang w:eastAsia="lt-LT"/>
              </w:rPr>
              <w:t xml:space="preserve"> </w:t>
            </w:r>
            <w:r w:rsidRPr="00074EA9">
              <w:rPr>
                <w:rFonts w:eastAsia="Yu Mincho"/>
                <w:szCs w:val="24"/>
                <w:lang w:eastAsia="lt-LT"/>
              </w:rPr>
              <w:t>būti</w:t>
            </w:r>
            <w:r>
              <w:rPr>
                <w:rFonts w:eastAsia="Yu Mincho"/>
                <w:szCs w:val="24"/>
                <w:lang w:eastAsia="lt-LT"/>
              </w:rPr>
              <w:t xml:space="preserve">  </w:t>
            </w:r>
            <w:r w:rsidRPr="00074EA9">
              <w:rPr>
                <w:rFonts w:eastAsia="Yu Mincho"/>
                <w:szCs w:val="24"/>
                <w:lang w:eastAsia="lt-LT"/>
              </w:rPr>
              <w:t>išduotas</w:t>
            </w:r>
            <w:r>
              <w:rPr>
                <w:rFonts w:eastAsia="Yu Mincho"/>
                <w:szCs w:val="24"/>
                <w:lang w:eastAsia="lt-LT"/>
              </w:rPr>
              <w:t xml:space="preserve"> </w:t>
            </w:r>
            <w:r w:rsidRPr="00074EA9">
              <w:rPr>
                <w:rFonts w:eastAsia="Yu Mincho"/>
                <w:szCs w:val="24"/>
                <w:lang w:eastAsia="lt-LT"/>
              </w:rPr>
              <w:t>ne</w:t>
            </w:r>
            <w:r>
              <w:rPr>
                <w:rFonts w:eastAsia="Yu Mincho"/>
                <w:szCs w:val="24"/>
                <w:lang w:eastAsia="lt-LT"/>
              </w:rPr>
              <w:t xml:space="preserve"> </w:t>
            </w:r>
            <w:r w:rsidRPr="00074EA9">
              <w:rPr>
                <w:rFonts w:eastAsia="Yu Mincho"/>
                <w:szCs w:val="24"/>
                <w:lang w:eastAsia="lt-LT"/>
              </w:rPr>
              <w:t>anksčiau</w:t>
            </w:r>
            <w:r>
              <w:rPr>
                <w:rFonts w:eastAsia="Yu Mincho"/>
                <w:szCs w:val="24"/>
                <w:lang w:eastAsia="lt-LT"/>
              </w:rPr>
              <w:t xml:space="preserve"> </w:t>
            </w:r>
            <w:r w:rsidRPr="00074EA9">
              <w:rPr>
                <w:rFonts w:eastAsia="Yu Mincho"/>
                <w:szCs w:val="24"/>
                <w:lang w:eastAsia="lt-LT"/>
              </w:rPr>
              <w:t>kaip</w:t>
            </w:r>
            <w:r>
              <w:rPr>
                <w:rFonts w:eastAsia="Yu Mincho"/>
                <w:szCs w:val="24"/>
                <w:lang w:eastAsia="lt-LT"/>
              </w:rPr>
              <w:t xml:space="preserve"> </w:t>
            </w:r>
            <w:r w:rsidRPr="00074EA9">
              <w:rPr>
                <w:rFonts w:eastAsia="Yu Mincho"/>
                <w:szCs w:val="24"/>
                <w:lang w:eastAsia="lt-LT"/>
              </w:rPr>
              <w:t>120</w:t>
            </w:r>
            <w:r>
              <w:rPr>
                <w:rFonts w:eastAsia="Yu Mincho"/>
                <w:szCs w:val="24"/>
                <w:lang w:eastAsia="lt-LT"/>
              </w:rPr>
              <w:t xml:space="preserve"> </w:t>
            </w:r>
            <w:r w:rsidRPr="00074EA9">
              <w:rPr>
                <w:rFonts w:eastAsia="Yu Mincho"/>
                <w:szCs w:val="24"/>
                <w:lang w:eastAsia="lt-LT"/>
              </w:rPr>
              <w:t>(vieną</w:t>
            </w:r>
            <w:r>
              <w:rPr>
                <w:rFonts w:eastAsia="Yu Mincho"/>
                <w:szCs w:val="24"/>
                <w:lang w:eastAsia="lt-LT"/>
              </w:rPr>
              <w:t xml:space="preserve"> </w:t>
            </w:r>
            <w:r w:rsidRPr="00074EA9">
              <w:rPr>
                <w:rFonts w:eastAsia="Yu Mincho"/>
                <w:szCs w:val="24"/>
                <w:lang w:eastAsia="lt-LT"/>
              </w:rPr>
              <w:t>šimtą</w:t>
            </w:r>
            <w:r>
              <w:rPr>
                <w:rFonts w:eastAsia="Yu Mincho"/>
                <w:szCs w:val="24"/>
                <w:lang w:eastAsia="lt-LT"/>
              </w:rPr>
              <w:t xml:space="preserve"> </w:t>
            </w:r>
            <w:r w:rsidRPr="00074EA9">
              <w:rPr>
                <w:rFonts w:eastAsia="Yu Mincho"/>
                <w:szCs w:val="24"/>
                <w:lang w:eastAsia="lt-LT"/>
              </w:rPr>
              <w:t>dvidešimt)</w:t>
            </w:r>
            <w:r>
              <w:rPr>
                <w:rFonts w:eastAsia="Yu Mincho"/>
                <w:szCs w:val="24"/>
                <w:lang w:eastAsia="lt-LT"/>
              </w:rPr>
              <w:t xml:space="preserve"> </w:t>
            </w:r>
            <w:r w:rsidRPr="00074EA9">
              <w:rPr>
                <w:rFonts w:eastAsia="Yu Mincho"/>
                <w:szCs w:val="24"/>
                <w:lang w:eastAsia="lt-LT"/>
              </w:rPr>
              <w:t>dienų</w:t>
            </w:r>
            <w:r>
              <w:rPr>
                <w:rFonts w:eastAsia="Yu Mincho"/>
                <w:szCs w:val="24"/>
                <w:lang w:eastAsia="lt-LT"/>
              </w:rPr>
              <w:t xml:space="preserve"> </w:t>
            </w:r>
            <w:r w:rsidRPr="00074EA9">
              <w:rPr>
                <w:rFonts w:eastAsia="Yu Mincho"/>
                <w:szCs w:val="24"/>
                <w:lang w:eastAsia="lt-LT"/>
              </w:rPr>
              <w:t>iki</w:t>
            </w:r>
            <w:r>
              <w:rPr>
                <w:rFonts w:eastAsia="Yu Mincho"/>
                <w:szCs w:val="24"/>
                <w:lang w:eastAsia="lt-LT"/>
              </w:rPr>
              <w:t xml:space="preserve"> </w:t>
            </w:r>
            <w:r w:rsidRPr="00074EA9">
              <w:rPr>
                <w:rFonts w:eastAsia="Times New Roman"/>
                <w:iCs/>
                <w:szCs w:val="24"/>
                <w:lang w:eastAsia="lt-LT"/>
              </w:rPr>
              <w:t>tos</w:t>
            </w:r>
            <w:r>
              <w:rPr>
                <w:rFonts w:eastAsia="Times New Roman"/>
                <w:iCs/>
                <w:szCs w:val="24"/>
                <w:lang w:eastAsia="lt-LT"/>
              </w:rPr>
              <w:t xml:space="preserve"> </w:t>
            </w:r>
            <w:r w:rsidRPr="00074EA9">
              <w:rPr>
                <w:rFonts w:eastAsia="Times New Roman"/>
                <w:iCs/>
                <w:szCs w:val="24"/>
                <w:lang w:eastAsia="lt-LT"/>
              </w:rPr>
              <w:t>dienos,</w:t>
            </w:r>
            <w:r>
              <w:rPr>
                <w:rFonts w:eastAsia="Times New Roman"/>
                <w:iCs/>
                <w:szCs w:val="24"/>
                <w:lang w:eastAsia="lt-LT"/>
              </w:rPr>
              <w:t xml:space="preserve"> </w:t>
            </w:r>
            <w:r w:rsidRPr="00074EA9">
              <w:rPr>
                <w:rFonts w:eastAsia="Times New Roman"/>
                <w:iCs/>
                <w:szCs w:val="24"/>
                <w:lang w:eastAsia="lt-LT"/>
              </w:rPr>
              <w:t>kai</w:t>
            </w:r>
            <w:r>
              <w:rPr>
                <w:rFonts w:eastAsia="Times New Roman"/>
                <w:iCs/>
                <w:szCs w:val="24"/>
                <w:lang w:eastAsia="lt-LT"/>
              </w:rPr>
              <w:t xml:space="preserve"> </w:t>
            </w:r>
            <w:r w:rsidRPr="00074EA9">
              <w:rPr>
                <w:rFonts w:eastAsia="Times New Roman"/>
                <w:iCs/>
                <w:szCs w:val="24"/>
                <w:lang w:eastAsia="lt-LT"/>
              </w:rPr>
              <w:t>tiekėjas</w:t>
            </w:r>
            <w:r>
              <w:rPr>
                <w:rFonts w:eastAsia="Times New Roman"/>
                <w:iCs/>
                <w:szCs w:val="24"/>
                <w:lang w:eastAsia="lt-LT"/>
              </w:rPr>
              <w:t xml:space="preserve"> </w:t>
            </w:r>
            <w:r w:rsidRPr="00074EA9">
              <w:rPr>
                <w:rFonts w:eastAsia="Times New Roman"/>
                <w:iCs/>
                <w:szCs w:val="24"/>
                <w:lang w:eastAsia="lt-LT"/>
              </w:rPr>
              <w:t>perkančiosios</w:t>
            </w:r>
            <w:r>
              <w:rPr>
                <w:rFonts w:eastAsia="Times New Roman"/>
                <w:iCs/>
                <w:szCs w:val="24"/>
                <w:lang w:eastAsia="lt-LT"/>
              </w:rPr>
              <w:t xml:space="preserve"> </w:t>
            </w:r>
            <w:r w:rsidRPr="00074EA9">
              <w:rPr>
                <w:rFonts w:eastAsia="Times New Roman"/>
                <w:iCs/>
                <w:szCs w:val="24"/>
                <w:lang w:eastAsia="lt-LT"/>
              </w:rPr>
              <w:t>organizacijos</w:t>
            </w:r>
            <w:r>
              <w:rPr>
                <w:rFonts w:eastAsia="Times New Roman"/>
                <w:iCs/>
                <w:szCs w:val="24"/>
                <w:lang w:eastAsia="lt-LT"/>
              </w:rPr>
              <w:t xml:space="preserve"> </w:t>
            </w:r>
            <w:r w:rsidRPr="00074EA9">
              <w:rPr>
                <w:rFonts w:eastAsia="Times New Roman"/>
                <w:iCs/>
                <w:szCs w:val="24"/>
                <w:lang w:eastAsia="lt-LT"/>
              </w:rPr>
              <w:t>prašymu</w:t>
            </w:r>
            <w:r>
              <w:rPr>
                <w:rFonts w:eastAsia="Times New Roman"/>
                <w:iCs/>
                <w:szCs w:val="24"/>
                <w:lang w:eastAsia="lt-LT"/>
              </w:rPr>
              <w:t xml:space="preserve"> </w:t>
            </w:r>
            <w:r w:rsidRPr="00074EA9">
              <w:rPr>
                <w:rFonts w:eastAsia="Times New Roman"/>
                <w:iCs/>
                <w:szCs w:val="24"/>
                <w:lang w:eastAsia="lt-LT"/>
              </w:rPr>
              <w:t>turės</w:t>
            </w:r>
            <w:r>
              <w:rPr>
                <w:rFonts w:eastAsia="Times New Roman"/>
                <w:iCs/>
                <w:szCs w:val="24"/>
                <w:lang w:eastAsia="lt-LT"/>
              </w:rPr>
              <w:t xml:space="preserve"> </w:t>
            </w:r>
            <w:r w:rsidRPr="00074EA9">
              <w:rPr>
                <w:rFonts w:eastAsia="Times New Roman"/>
                <w:iCs/>
                <w:szCs w:val="24"/>
                <w:lang w:eastAsia="lt-LT"/>
              </w:rPr>
              <w:t>pateikti</w:t>
            </w:r>
            <w:r>
              <w:rPr>
                <w:rFonts w:eastAsia="Times New Roman"/>
                <w:iCs/>
                <w:szCs w:val="24"/>
                <w:lang w:eastAsia="lt-LT"/>
              </w:rPr>
              <w:t xml:space="preserve"> </w:t>
            </w:r>
            <w:r w:rsidRPr="00074EA9">
              <w:rPr>
                <w:rFonts w:eastAsia="Times New Roman"/>
                <w:iCs/>
                <w:szCs w:val="24"/>
                <w:lang w:eastAsia="lt-LT"/>
              </w:rPr>
              <w:t>pašalinimo</w:t>
            </w:r>
            <w:r>
              <w:rPr>
                <w:rFonts w:eastAsia="Times New Roman"/>
                <w:iCs/>
                <w:szCs w:val="24"/>
                <w:lang w:eastAsia="lt-LT"/>
              </w:rPr>
              <w:t xml:space="preserve"> </w:t>
            </w:r>
            <w:r w:rsidRPr="00074EA9">
              <w:rPr>
                <w:rFonts w:eastAsia="Times New Roman"/>
                <w:iCs/>
                <w:szCs w:val="24"/>
                <w:lang w:eastAsia="lt-LT"/>
              </w:rPr>
              <w:lastRenderedPageBreak/>
              <w:t>pagrindų</w:t>
            </w:r>
            <w:r>
              <w:rPr>
                <w:rFonts w:eastAsia="Times New Roman"/>
                <w:iCs/>
                <w:szCs w:val="24"/>
                <w:lang w:eastAsia="lt-LT"/>
              </w:rPr>
              <w:t xml:space="preserve"> </w:t>
            </w:r>
            <w:r w:rsidRPr="00074EA9">
              <w:rPr>
                <w:rFonts w:eastAsia="Times New Roman"/>
                <w:iCs/>
                <w:szCs w:val="24"/>
                <w:lang w:eastAsia="lt-LT"/>
              </w:rPr>
              <w:t>nebuvimą</w:t>
            </w:r>
            <w:r>
              <w:rPr>
                <w:rFonts w:eastAsia="Times New Roman"/>
                <w:iCs/>
                <w:szCs w:val="24"/>
                <w:lang w:eastAsia="lt-LT"/>
              </w:rPr>
              <w:t xml:space="preserve"> </w:t>
            </w:r>
            <w:r w:rsidRPr="00074EA9">
              <w:rPr>
                <w:rFonts w:eastAsia="Times New Roman"/>
                <w:iCs/>
                <w:szCs w:val="24"/>
                <w:lang w:eastAsia="lt-LT"/>
              </w:rPr>
              <w:t>patvirtinančius</w:t>
            </w:r>
            <w:r>
              <w:rPr>
                <w:rFonts w:eastAsia="Times New Roman"/>
                <w:iCs/>
                <w:szCs w:val="24"/>
                <w:lang w:eastAsia="lt-LT"/>
              </w:rPr>
              <w:t xml:space="preserve"> </w:t>
            </w:r>
            <w:r w:rsidRPr="00074EA9">
              <w:rPr>
                <w:rFonts w:eastAsia="Times New Roman"/>
                <w:iCs/>
                <w:szCs w:val="24"/>
                <w:lang w:eastAsia="lt-LT"/>
              </w:rPr>
              <w:t>dok</w:t>
            </w:r>
            <w:r w:rsidRPr="00074EA9">
              <w:rPr>
                <w:rFonts w:eastAsia="Times New Roman"/>
                <w:szCs w:val="24"/>
                <w:lang w:eastAsia="lt-LT"/>
              </w:rPr>
              <w:t>umentus</w:t>
            </w:r>
            <w:r w:rsidRPr="00074EA9">
              <w:rPr>
                <w:rFonts w:eastAsia="Yu Mincho"/>
                <w:szCs w:val="24"/>
                <w:lang w:eastAsia="lt-LT"/>
              </w:rPr>
              <w:t>.</w:t>
            </w:r>
          </w:p>
          <w:p w14:paraId="53EC59B0" w14:textId="77777777" w:rsidR="006D1185" w:rsidRPr="00074EA9" w:rsidRDefault="006D1185" w:rsidP="006D1185">
            <w:pPr>
              <w:spacing w:after="0" w:line="240" w:lineRule="auto"/>
              <w:jc w:val="both"/>
              <w:rPr>
                <w:rFonts w:eastAsia="Yu Mincho"/>
                <w:szCs w:val="24"/>
                <w:lang w:eastAsia="lt-LT"/>
              </w:rPr>
            </w:pPr>
          </w:p>
          <w:p w14:paraId="1518AF1B" w14:textId="4C9FD1DF" w:rsidR="006D1185" w:rsidRPr="006F0851" w:rsidRDefault="006D1185" w:rsidP="006D1185">
            <w:pPr>
              <w:spacing w:after="0" w:line="240" w:lineRule="auto"/>
              <w:jc w:val="both"/>
              <w:rPr>
                <w:rFonts w:eastAsia="Yu Mincho"/>
                <w:szCs w:val="24"/>
                <w:lang w:eastAsia="lt-LT"/>
              </w:rPr>
            </w:pPr>
            <w:r w:rsidRPr="00074EA9">
              <w:rPr>
                <w:rFonts w:eastAsia="Yu Mincho"/>
                <w:szCs w:val="24"/>
                <w:lang w:eastAsia="lt-LT"/>
              </w:rPr>
              <w:t>Jei</w:t>
            </w:r>
            <w:r>
              <w:rPr>
                <w:rFonts w:eastAsia="Yu Mincho"/>
                <w:szCs w:val="24"/>
                <w:lang w:eastAsia="lt-LT"/>
              </w:rPr>
              <w:t xml:space="preserve"> </w:t>
            </w:r>
            <w:r w:rsidRPr="00074EA9">
              <w:rPr>
                <w:rFonts w:eastAsia="Yu Mincho"/>
                <w:szCs w:val="24"/>
                <w:lang w:eastAsia="lt-LT"/>
              </w:rPr>
              <w:t>dokumentas</w:t>
            </w:r>
            <w:r>
              <w:rPr>
                <w:rFonts w:eastAsia="Yu Mincho"/>
                <w:szCs w:val="24"/>
                <w:lang w:eastAsia="lt-LT"/>
              </w:rPr>
              <w:t xml:space="preserve"> </w:t>
            </w:r>
            <w:r w:rsidRPr="00074EA9">
              <w:rPr>
                <w:rFonts w:eastAsia="Yu Mincho"/>
                <w:szCs w:val="24"/>
                <w:lang w:eastAsia="lt-LT"/>
              </w:rPr>
              <w:t>išduotas</w:t>
            </w:r>
            <w:r>
              <w:rPr>
                <w:rFonts w:eastAsia="Yu Mincho"/>
                <w:szCs w:val="24"/>
                <w:lang w:eastAsia="lt-LT"/>
              </w:rPr>
              <w:t xml:space="preserve"> </w:t>
            </w:r>
            <w:r w:rsidRPr="00074EA9">
              <w:rPr>
                <w:rFonts w:eastAsia="Yu Mincho"/>
                <w:szCs w:val="24"/>
                <w:lang w:eastAsia="lt-LT"/>
              </w:rPr>
              <w:t>anksčiau,</w:t>
            </w:r>
            <w:r>
              <w:rPr>
                <w:rFonts w:eastAsia="Yu Mincho"/>
                <w:szCs w:val="24"/>
                <w:lang w:eastAsia="lt-LT"/>
              </w:rPr>
              <w:t xml:space="preserve"> </w:t>
            </w:r>
            <w:r w:rsidRPr="00074EA9">
              <w:rPr>
                <w:rFonts w:eastAsia="Yu Mincho"/>
                <w:szCs w:val="24"/>
                <w:lang w:eastAsia="lt-LT"/>
              </w:rPr>
              <w:t>tačiau</w:t>
            </w:r>
            <w:r>
              <w:rPr>
                <w:rFonts w:eastAsia="Yu Mincho"/>
                <w:szCs w:val="24"/>
                <w:lang w:eastAsia="lt-LT"/>
              </w:rPr>
              <w:t xml:space="preserve"> </w:t>
            </w:r>
            <w:r w:rsidRPr="00074EA9">
              <w:rPr>
                <w:rFonts w:eastAsia="Yu Mincho"/>
                <w:szCs w:val="24"/>
                <w:lang w:eastAsia="lt-LT"/>
              </w:rPr>
              <w:t>jame</w:t>
            </w:r>
            <w:r>
              <w:rPr>
                <w:rFonts w:eastAsia="Yu Mincho"/>
                <w:szCs w:val="24"/>
                <w:lang w:eastAsia="lt-LT"/>
              </w:rPr>
              <w:t xml:space="preserve"> </w:t>
            </w:r>
            <w:r w:rsidRPr="00074EA9">
              <w:rPr>
                <w:rFonts w:eastAsia="Yu Mincho"/>
                <w:szCs w:val="24"/>
                <w:lang w:eastAsia="lt-LT"/>
              </w:rPr>
              <w:t>nurodytas</w:t>
            </w:r>
            <w:r>
              <w:rPr>
                <w:rFonts w:eastAsia="Yu Mincho"/>
                <w:szCs w:val="24"/>
                <w:lang w:eastAsia="lt-LT"/>
              </w:rPr>
              <w:t xml:space="preserve"> </w:t>
            </w:r>
            <w:r w:rsidRPr="00074EA9">
              <w:rPr>
                <w:rFonts w:eastAsia="Yu Mincho"/>
                <w:szCs w:val="24"/>
                <w:lang w:eastAsia="lt-LT"/>
              </w:rPr>
              <w:t>galiojimo</w:t>
            </w:r>
            <w:r>
              <w:rPr>
                <w:rFonts w:eastAsia="Yu Mincho"/>
                <w:szCs w:val="24"/>
                <w:lang w:eastAsia="lt-LT"/>
              </w:rPr>
              <w:t xml:space="preserve"> </w:t>
            </w:r>
            <w:r w:rsidRPr="00074EA9">
              <w:rPr>
                <w:rFonts w:eastAsia="Yu Mincho"/>
                <w:szCs w:val="24"/>
                <w:lang w:eastAsia="lt-LT"/>
              </w:rPr>
              <w:t>terminas</w:t>
            </w:r>
            <w:r>
              <w:rPr>
                <w:rFonts w:eastAsia="Yu Mincho"/>
                <w:szCs w:val="24"/>
                <w:lang w:eastAsia="lt-LT"/>
              </w:rPr>
              <w:t xml:space="preserve"> </w:t>
            </w:r>
            <w:r w:rsidRPr="00074EA9">
              <w:rPr>
                <w:rFonts w:eastAsia="Yu Mincho"/>
                <w:szCs w:val="24"/>
                <w:lang w:eastAsia="lt-LT"/>
              </w:rPr>
              <w:t>ilgesnis</w:t>
            </w:r>
            <w:r>
              <w:rPr>
                <w:rFonts w:eastAsia="Yu Mincho"/>
                <w:szCs w:val="24"/>
                <w:lang w:eastAsia="lt-LT"/>
              </w:rPr>
              <w:t xml:space="preserve"> </w:t>
            </w:r>
            <w:r w:rsidRPr="00074EA9">
              <w:rPr>
                <w:rFonts w:eastAsia="Yu Mincho"/>
                <w:szCs w:val="24"/>
                <w:lang w:eastAsia="lt-LT"/>
              </w:rPr>
              <w:t>nei</w:t>
            </w:r>
            <w:r>
              <w:rPr>
                <w:rFonts w:eastAsia="Yu Mincho"/>
                <w:szCs w:val="24"/>
                <w:lang w:eastAsia="lt-LT"/>
              </w:rPr>
              <w:t xml:space="preserve"> </w:t>
            </w:r>
            <w:r w:rsidRPr="00074EA9">
              <w:rPr>
                <w:rFonts w:eastAsia="Yu Mincho"/>
                <w:szCs w:val="24"/>
                <w:lang w:eastAsia="lt-LT"/>
              </w:rPr>
              <w:t>pašalinimo</w:t>
            </w:r>
            <w:r>
              <w:rPr>
                <w:rFonts w:eastAsia="Yu Mincho"/>
                <w:szCs w:val="24"/>
                <w:lang w:eastAsia="lt-LT"/>
              </w:rPr>
              <w:t xml:space="preserve"> </w:t>
            </w:r>
            <w:r w:rsidRPr="00074EA9">
              <w:rPr>
                <w:rFonts w:eastAsia="Yu Mincho"/>
                <w:szCs w:val="24"/>
                <w:lang w:eastAsia="lt-LT"/>
              </w:rPr>
              <w:t>pagrindų</w:t>
            </w:r>
            <w:r>
              <w:rPr>
                <w:rFonts w:eastAsia="Yu Mincho"/>
                <w:szCs w:val="24"/>
                <w:lang w:eastAsia="lt-LT"/>
              </w:rPr>
              <w:t xml:space="preserve"> </w:t>
            </w:r>
            <w:r w:rsidRPr="00074EA9">
              <w:rPr>
                <w:rFonts w:eastAsia="Yu Mincho"/>
                <w:szCs w:val="24"/>
                <w:lang w:eastAsia="lt-LT"/>
              </w:rPr>
              <w:t>nebuvimą</w:t>
            </w:r>
            <w:r>
              <w:rPr>
                <w:rFonts w:eastAsia="Yu Mincho"/>
                <w:szCs w:val="24"/>
                <w:lang w:eastAsia="lt-LT"/>
              </w:rPr>
              <w:t xml:space="preserve"> </w:t>
            </w:r>
            <w:r w:rsidRPr="00074EA9">
              <w:rPr>
                <w:rFonts w:eastAsia="Yu Mincho"/>
                <w:szCs w:val="24"/>
                <w:lang w:eastAsia="lt-LT"/>
              </w:rPr>
              <w:t>patvirtinančių</w:t>
            </w:r>
            <w:r>
              <w:rPr>
                <w:rFonts w:eastAsia="Yu Mincho"/>
                <w:szCs w:val="24"/>
                <w:lang w:eastAsia="lt-LT"/>
              </w:rPr>
              <w:t xml:space="preserve"> </w:t>
            </w:r>
            <w:r w:rsidRPr="00074EA9">
              <w:rPr>
                <w:rFonts w:eastAsia="Yu Mincho"/>
                <w:szCs w:val="24"/>
                <w:lang w:eastAsia="lt-LT"/>
              </w:rPr>
              <w:t>dokumentų</w:t>
            </w:r>
            <w:r>
              <w:rPr>
                <w:rFonts w:eastAsia="Yu Mincho"/>
                <w:szCs w:val="24"/>
                <w:lang w:eastAsia="lt-LT"/>
              </w:rPr>
              <w:t xml:space="preserve"> </w:t>
            </w:r>
            <w:r w:rsidRPr="00074EA9">
              <w:rPr>
                <w:rFonts w:eastAsia="Yu Mincho"/>
                <w:szCs w:val="24"/>
                <w:lang w:eastAsia="lt-LT"/>
              </w:rPr>
              <w:t>pagal</w:t>
            </w:r>
            <w:r>
              <w:rPr>
                <w:rFonts w:eastAsia="Yu Mincho"/>
                <w:szCs w:val="24"/>
                <w:lang w:eastAsia="lt-LT"/>
              </w:rPr>
              <w:t xml:space="preserve"> </w:t>
            </w:r>
            <w:r w:rsidRPr="00074EA9">
              <w:rPr>
                <w:rFonts w:eastAsia="Yu Mincho"/>
                <w:szCs w:val="24"/>
                <w:lang w:eastAsia="lt-LT"/>
              </w:rPr>
              <w:t>EBVPD</w:t>
            </w:r>
            <w:r>
              <w:rPr>
                <w:rFonts w:eastAsia="Yu Mincho"/>
                <w:szCs w:val="24"/>
                <w:lang w:eastAsia="lt-LT"/>
              </w:rPr>
              <w:t xml:space="preserve"> </w:t>
            </w:r>
            <w:r w:rsidRPr="00074EA9">
              <w:rPr>
                <w:rFonts w:eastAsia="Yu Mincho"/>
                <w:szCs w:val="24"/>
                <w:lang w:eastAsia="lt-LT"/>
              </w:rPr>
              <w:t>galutinis</w:t>
            </w:r>
            <w:r>
              <w:rPr>
                <w:rFonts w:eastAsia="Yu Mincho"/>
                <w:szCs w:val="24"/>
                <w:lang w:eastAsia="lt-LT"/>
              </w:rPr>
              <w:t xml:space="preserve"> </w:t>
            </w:r>
            <w:r w:rsidRPr="00074EA9">
              <w:rPr>
                <w:rFonts w:eastAsia="Yu Mincho"/>
                <w:szCs w:val="24"/>
                <w:lang w:eastAsia="lt-LT"/>
              </w:rPr>
              <w:t>pateikimo</w:t>
            </w:r>
            <w:r>
              <w:rPr>
                <w:rFonts w:eastAsia="Yu Mincho"/>
                <w:szCs w:val="24"/>
                <w:lang w:eastAsia="lt-LT"/>
              </w:rPr>
              <w:t xml:space="preserve"> </w:t>
            </w:r>
            <w:r w:rsidRPr="00074EA9">
              <w:rPr>
                <w:rFonts w:eastAsia="Yu Mincho"/>
                <w:szCs w:val="24"/>
                <w:lang w:eastAsia="lt-LT"/>
              </w:rPr>
              <w:t>terminas,</w:t>
            </w:r>
            <w:r>
              <w:rPr>
                <w:rFonts w:eastAsia="Yu Mincho"/>
                <w:szCs w:val="24"/>
                <w:lang w:eastAsia="lt-LT"/>
              </w:rPr>
              <w:t xml:space="preserve"> </w:t>
            </w:r>
            <w:r w:rsidRPr="00074EA9">
              <w:rPr>
                <w:rFonts w:eastAsia="Yu Mincho"/>
                <w:szCs w:val="24"/>
                <w:lang w:eastAsia="lt-LT"/>
              </w:rPr>
              <w:t>toks</w:t>
            </w:r>
            <w:r>
              <w:rPr>
                <w:rFonts w:eastAsia="Yu Mincho"/>
                <w:szCs w:val="24"/>
                <w:lang w:eastAsia="lt-LT"/>
              </w:rPr>
              <w:t xml:space="preserve"> </w:t>
            </w:r>
            <w:r w:rsidRPr="00074EA9">
              <w:rPr>
                <w:rFonts w:eastAsia="Yu Mincho"/>
                <w:szCs w:val="24"/>
                <w:lang w:eastAsia="lt-LT"/>
              </w:rPr>
              <w:t>dokumentas</w:t>
            </w:r>
            <w:r>
              <w:rPr>
                <w:rFonts w:eastAsia="Yu Mincho"/>
                <w:szCs w:val="24"/>
                <w:lang w:eastAsia="lt-LT"/>
              </w:rPr>
              <w:t xml:space="preserve"> </w:t>
            </w:r>
            <w:r w:rsidRPr="00074EA9">
              <w:rPr>
                <w:rFonts w:eastAsia="Yu Mincho"/>
                <w:szCs w:val="24"/>
                <w:lang w:eastAsia="lt-LT"/>
              </w:rPr>
              <w:t>jo</w:t>
            </w:r>
            <w:r>
              <w:rPr>
                <w:rFonts w:eastAsia="Yu Mincho"/>
                <w:szCs w:val="24"/>
                <w:lang w:eastAsia="lt-LT"/>
              </w:rPr>
              <w:t xml:space="preserve"> </w:t>
            </w:r>
            <w:r w:rsidRPr="00074EA9">
              <w:rPr>
                <w:rFonts w:eastAsia="Yu Mincho"/>
                <w:szCs w:val="24"/>
                <w:lang w:eastAsia="lt-LT"/>
              </w:rPr>
              <w:t>galiojimo</w:t>
            </w:r>
            <w:r>
              <w:rPr>
                <w:rFonts w:eastAsia="Yu Mincho"/>
                <w:szCs w:val="24"/>
                <w:lang w:eastAsia="lt-LT"/>
              </w:rPr>
              <w:t xml:space="preserve"> </w:t>
            </w:r>
            <w:r w:rsidRPr="00074EA9">
              <w:rPr>
                <w:rFonts w:eastAsia="Yu Mincho"/>
                <w:szCs w:val="24"/>
                <w:lang w:eastAsia="lt-LT"/>
              </w:rPr>
              <w:t>laikotarpiu</w:t>
            </w:r>
            <w:r>
              <w:rPr>
                <w:rFonts w:eastAsia="Yu Mincho"/>
                <w:szCs w:val="24"/>
                <w:lang w:eastAsia="lt-LT"/>
              </w:rPr>
              <w:t xml:space="preserve"> </w:t>
            </w:r>
            <w:r w:rsidRPr="00074EA9">
              <w:rPr>
                <w:rFonts w:eastAsia="Yu Mincho"/>
                <w:szCs w:val="24"/>
                <w:lang w:eastAsia="lt-LT"/>
              </w:rPr>
              <w:t>yra</w:t>
            </w:r>
            <w:r>
              <w:rPr>
                <w:rFonts w:eastAsia="Yu Mincho"/>
                <w:szCs w:val="24"/>
                <w:lang w:eastAsia="lt-LT"/>
              </w:rPr>
              <w:t xml:space="preserve"> </w:t>
            </w:r>
            <w:r w:rsidRPr="00074EA9">
              <w:rPr>
                <w:rFonts w:eastAsia="Yu Mincho"/>
                <w:szCs w:val="24"/>
                <w:lang w:eastAsia="lt-LT"/>
              </w:rPr>
              <w:t>priimtinas.</w:t>
            </w:r>
          </w:p>
        </w:tc>
      </w:tr>
      <w:tr w:rsidR="006D1185" w:rsidRPr="00074EA9" w14:paraId="3E8A79C3" w14:textId="77777777" w:rsidTr="00E56B52">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7CE85" w14:textId="77777777" w:rsidR="006D1185" w:rsidRPr="00074EA9" w:rsidRDefault="006D1185" w:rsidP="006D1185">
            <w:pPr>
              <w:numPr>
                <w:ilvl w:val="0"/>
                <w:numId w:val="17"/>
              </w:numPr>
              <w:spacing w:line="240" w:lineRule="auto"/>
              <w:rPr>
                <w:szCs w:val="24"/>
              </w:rPr>
            </w:pPr>
          </w:p>
        </w:tc>
        <w:tc>
          <w:tcPr>
            <w:tcW w:w="3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A9B29" w14:textId="40F1B8B6" w:rsidR="006D1185" w:rsidRPr="00074EA9" w:rsidRDefault="006D1185" w:rsidP="006D1185">
            <w:pPr>
              <w:spacing w:after="0" w:line="240" w:lineRule="auto"/>
              <w:jc w:val="both"/>
              <w:rPr>
                <w:szCs w:val="24"/>
              </w:rPr>
            </w:pPr>
            <w:r w:rsidRPr="00074EA9">
              <w:rPr>
                <w:szCs w:val="24"/>
              </w:rPr>
              <w:t>Tiekėjas</w:t>
            </w:r>
            <w:r>
              <w:rPr>
                <w:szCs w:val="24"/>
              </w:rPr>
              <w:t xml:space="preserve"> </w:t>
            </w:r>
            <w:r w:rsidRPr="00074EA9">
              <w:rPr>
                <w:szCs w:val="24"/>
              </w:rPr>
              <w:t>yra</w:t>
            </w:r>
            <w:r>
              <w:rPr>
                <w:szCs w:val="24"/>
              </w:rPr>
              <w:t xml:space="preserve"> </w:t>
            </w:r>
            <w:r w:rsidRPr="00074EA9">
              <w:rPr>
                <w:szCs w:val="24"/>
              </w:rPr>
              <w:t>padaręs</w:t>
            </w:r>
            <w:r>
              <w:rPr>
                <w:szCs w:val="24"/>
              </w:rPr>
              <w:t xml:space="preserve"> </w:t>
            </w:r>
            <w:r w:rsidRPr="00074EA9">
              <w:rPr>
                <w:szCs w:val="24"/>
              </w:rPr>
              <w:t>rimtą</w:t>
            </w:r>
            <w:r>
              <w:rPr>
                <w:szCs w:val="24"/>
              </w:rPr>
              <w:t xml:space="preserve"> </w:t>
            </w:r>
            <w:r w:rsidRPr="00074EA9">
              <w:rPr>
                <w:szCs w:val="24"/>
              </w:rPr>
              <w:t>profesinį</w:t>
            </w:r>
            <w:r>
              <w:rPr>
                <w:szCs w:val="24"/>
              </w:rPr>
              <w:t xml:space="preserve"> </w:t>
            </w:r>
            <w:r w:rsidRPr="00074EA9">
              <w:rPr>
                <w:szCs w:val="24"/>
              </w:rPr>
              <w:t>pažeidimą</w:t>
            </w:r>
            <w:r>
              <w:rPr>
                <w:szCs w:val="24"/>
              </w:rPr>
              <w:t xml:space="preserve"> </w:t>
            </w:r>
            <w:r w:rsidRPr="00074EA9">
              <w:rPr>
                <w:szCs w:val="24"/>
              </w:rPr>
              <w:t>(išskyrus</w:t>
            </w:r>
            <w:r>
              <w:rPr>
                <w:szCs w:val="24"/>
              </w:rPr>
              <w:t xml:space="preserve"> </w:t>
            </w:r>
            <w:r w:rsidRPr="00074EA9">
              <w:rPr>
                <w:szCs w:val="24"/>
              </w:rPr>
              <w:t>VPĮ</w:t>
            </w:r>
            <w:r>
              <w:rPr>
                <w:szCs w:val="24"/>
              </w:rPr>
              <w:t xml:space="preserve"> </w:t>
            </w:r>
            <w:r w:rsidRPr="00074EA9">
              <w:rPr>
                <w:szCs w:val="24"/>
              </w:rPr>
              <w:t>46</w:t>
            </w:r>
            <w:r>
              <w:rPr>
                <w:szCs w:val="24"/>
              </w:rPr>
              <w:t xml:space="preserve"> </w:t>
            </w:r>
            <w:r w:rsidRPr="00074EA9">
              <w:rPr>
                <w:szCs w:val="24"/>
              </w:rPr>
              <w:t>straipsnio</w:t>
            </w:r>
            <w:r>
              <w:rPr>
                <w:szCs w:val="24"/>
              </w:rPr>
              <w:t xml:space="preserve"> </w:t>
            </w:r>
            <w:r w:rsidRPr="00074EA9">
              <w:rPr>
                <w:szCs w:val="24"/>
              </w:rPr>
              <w:t>4</w:t>
            </w:r>
            <w:r>
              <w:rPr>
                <w:szCs w:val="24"/>
              </w:rPr>
              <w:t xml:space="preserve"> </w:t>
            </w:r>
            <w:r w:rsidRPr="00074EA9">
              <w:rPr>
                <w:szCs w:val="24"/>
              </w:rPr>
              <w:t>dalies</w:t>
            </w:r>
            <w:r>
              <w:rPr>
                <w:szCs w:val="24"/>
              </w:rPr>
              <w:t xml:space="preserve"> </w:t>
            </w:r>
            <w:r w:rsidRPr="00074EA9">
              <w:rPr>
                <w:szCs w:val="24"/>
              </w:rPr>
              <w:t>7</w:t>
            </w:r>
            <w:r>
              <w:rPr>
                <w:szCs w:val="24"/>
              </w:rPr>
              <w:t xml:space="preserve"> </w:t>
            </w:r>
            <w:r w:rsidRPr="00074EA9">
              <w:rPr>
                <w:szCs w:val="24"/>
              </w:rPr>
              <w:t>punkte</w:t>
            </w:r>
            <w:r>
              <w:rPr>
                <w:szCs w:val="24"/>
              </w:rPr>
              <w:t xml:space="preserve"> </w:t>
            </w:r>
            <w:r w:rsidRPr="00074EA9">
              <w:rPr>
                <w:szCs w:val="24"/>
              </w:rPr>
              <w:t>nurodytą</w:t>
            </w:r>
            <w:r>
              <w:rPr>
                <w:szCs w:val="24"/>
              </w:rPr>
              <w:t xml:space="preserve"> </w:t>
            </w:r>
            <w:r w:rsidRPr="00074EA9">
              <w:rPr>
                <w:szCs w:val="24"/>
              </w:rPr>
              <w:t>pažeidimą),</w:t>
            </w:r>
            <w:r>
              <w:rPr>
                <w:szCs w:val="24"/>
              </w:rPr>
              <w:t xml:space="preserve"> </w:t>
            </w:r>
            <w:r w:rsidRPr="00074EA9">
              <w:rPr>
                <w:szCs w:val="24"/>
              </w:rPr>
              <w:t>dėl</w:t>
            </w:r>
            <w:r>
              <w:rPr>
                <w:szCs w:val="24"/>
              </w:rPr>
              <w:t xml:space="preserve"> </w:t>
            </w:r>
            <w:r w:rsidRPr="00074EA9">
              <w:rPr>
                <w:szCs w:val="24"/>
              </w:rPr>
              <w:t>kurio</w:t>
            </w:r>
            <w:r>
              <w:rPr>
                <w:szCs w:val="24"/>
              </w:rPr>
              <w:t xml:space="preserve"> </w:t>
            </w:r>
            <w:r w:rsidRPr="00074EA9">
              <w:rPr>
                <w:szCs w:val="24"/>
              </w:rPr>
              <w:t>perkančioji</w:t>
            </w:r>
            <w:r>
              <w:rPr>
                <w:szCs w:val="24"/>
              </w:rPr>
              <w:t xml:space="preserve"> </w:t>
            </w:r>
            <w:r w:rsidRPr="00074EA9">
              <w:rPr>
                <w:szCs w:val="24"/>
              </w:rPr>
              <w:t>organizacija</w:t>
            </w:r>
            <w:r>
              <w:rPr>
                <w:szCs w:val="24"/>
              </w:rPr>
              <w:t xml:space="preserve"> </w:t>
            </w:r>
            <w:r w:rsidRPr="00074EA9">
              <w:rPr>
                <w:szCs w:val="24"/>
              </w:rPr>
              <w:t>abejoja</w:t>
            </w:r>
            <w:r>
              <w:rPr>
                <w:szCs w:val="24"/>
              </w:rPr>
              <w:t xml:space="preserve"> </w:t>
            </w:r>
            <w:r w:rsidRPr="00074EA9">
              <w:rPr>
                <w:szCs w:val="24"/>
              </w:rPr>
              <w:t>tiekėjo</w:t>
            </w:r>
            <w:r>
              <w:rPr>
                <w:szCs w:val="24"/>
              </w:rPr>
              <w:t xml:space="preserve"> </w:t>
            </w:r>
            <w:r w:rsidRPr="00074EA9">
              <w:rPr>
                <w:szCs w:val="24"/>
              </w:rPr>
              <w:t>sąžiningumu</w:t>
            </w:r>
            <w:r>
              <w:rPr>
                <w:szCs w:val="24"/>
              </w:rPr>
              <w:t xml:space="preserve"> </w:t>
            </w:r>
            <w:r w:rsidRPr="00074EA9">
              <w:rPr>
                <w:szCs w:val="24"/>
              </w:rPr>
              <w:t>ir</w:t>
            </w:r>
            <w:r>
              <w:rPr>
                <w:szCs w:val="24"/>
              </w:rPr>
              <w:t xml:space="preserve"> </w:t>
            </w:r>
            <w:r w:rsidRPr="00074EA9">
              <w:rPr>
                <w:szCs w:val="24"/>
              </w:rPr>
              <w:t>šį</w:t>
            </w:r>
            <w:r>
              <w:rPr>
                <w:szCs w:val="24"/>
              </w:rPr>
              <w:t xml:space="preserve"> </w:t>
            </w:r>
            <w:r w:rsidRPr="00074EA9">
              <w:rPr>
                <w:szCs w:val="24"/>
              </w:rPr>
              <w:t>pažeidimą</w:t>
            </w:r>
            <w:r>
              <w:rPr>
                <w:szCs w:val="24"/>
              </w:rPr>
              <w:t xml:space="preserve"> </w:t>
            </w:r>
            <w:r w:rsidRPr="00074EA9">
              <w:rPr>
                <w:szCs w:val="24"/>
              </w:rPr>
              <w:t>gali</w:t>
            </w:r>
            <w:r>
              <w:rPr>
                <w:szCs w:val="24"/>
              </w:rPr>
              <w:t xml:space="preserve"> </w:t>
            </w:r>
            <w:r w:rsidRPr="00074EA9">
              <w:rPr>
                <w:szCs w:val="24"/>
              </w:rPr>
              <w:t>įrodyti</w:t>
            </w:r>
            <w:r>
              <w:rPr>
                <w:szCs w:val="24"/>
              </w:rPr>
              <w:t xml:space="preserve"> </w:t>
            </w:r>
            <w:r w:rsidRPr="00074EA9">
              <w:rPr>
                <w:szCs w:val="24"/>
              </w:rPr>
              <w:t>bet</w:t>
            </w:r>
            <w:r>
              <w:rPr>
                <w:szCs w:val="24"/>
              </w:rPr>
              <w:t xml:space="preserve"> </w:t>
            </w:r>
            <w:r w:rsidRPr="00074EA9">
              <w:rPr>
                <w:szCs w:val="24"/>
              </w:rPr>
              <w:t>kokiomis</w:t>
            </w:r>
            <w:r>
              <w:rPr>
                <w:szCs w:val="24"/>
              </w:rPr>
              <w:t xml:space="preserve"> </w:t>
            </w:r>
            <w:r w:rsidRPr="00074EA9">
              <w:rPr>
                <w:szCs w:val="24"/>
              </w:rPr>
              <w:t>tinkamomis</w:t>
            </w:r>
            <w:r>
              <w:rPr>
                <w:szCs w:val="24"/>
              </w:rPr>
              <w:t xml:space="preserve"> </w:t>
            </w:r>
            <w:r w:rsidRPr="00074EA9">
              <w:rPr>
                <w:szCs w:val="24"/>
              </w:rPr>
              <w:t>priemonėmis.</w:t>
            </w:r>
            <w:r>
              <w:rPr>
                <w:szCs w:val="24"/>
              </w:rPr>
              <w:t xml:space="preserve"> </w:t>
            </w:r>
            <w:r w:rsidRPr="00074EA9">
              <w:rPr>
                <w:szCs w:val="24"/>
              </w:rPr>
              <w:t>Šiuo</w:t>
            </w:r>
            <w:r>
              <w:rPr>
                <w:szCs w:val="24"/>
              </w:rPr>
              <w:t xml:space="preserve"> </w:t>
            </w:r>
            <w:r w:rsidRPr="00074EA9">
              <w:rPr>
                <w:szCs w:val="24"/>
              </w:rPr>
              <w:t>pagrindu</w:t>
            </w:r>
            <w:r>
              <w:rPr>
                <w:szCs w:val="24"/>
              </w:rPr>
              <w:t xml:space="preserve"> </w:t>
            </w:r>
            <w:r w:rsidRPr="00074EA9">
              <w:rPr>
                <w:szCs w:val="24"/>
              </w:rPr>
              <w:t>perkančioji</w:t>
            </w:r>
            <w:r>
              <w:rPr>
                <w:szCs w:val="24"/>
              </w:rPr>
              <w:t xml:space="preserve"> </w:t>
            </w:r>
            <w:r w:rsidRPr="00074EA9">
              <w:rPr>
                <w:szCs w:val="24"/>
              </w:rPr>
              <w:t>organizacija</w:t>
            </w:r>
            <w:r>
              <w:rPr>
                <w:szCs w:val="24"/>
              </w:rPr>
              <w:t xml:space="preserve"> </w:t>
            </w:r>
            <w:r w:rsidRPr="00074EA9">
              <w:rPr>
                <w:szCs w:val="24"/>
              </w:rPr>
              <w:t>pašalina</w:t>
            </w:r>
            <w:r>
              <w:rPr>
                <w:szCs w:val="24"/>
              </w:rPr>
              <w:t xml:space="preserve"> </w:t>
            </w:r>
            <w:r w:rsidRPr="00074EA9">
              <w:rPr>
                <w:szCs w:val="24"/>
              </w:rPr>
              <w:t>tiekėją</w:t>
            </w:r>
            <w:r>
              <w:rPr>
                <w:szCs w:val="24"/>
              </w:rPr>
              <w:t xml:space="preserve"> </w:t>
            </w:r>
            <w:r w:rsidRPr="00074EA9">
              <w:rPr>
                <w:szCs w:val="24"/>
              </w:rPr>
              <w:t>iš</w:t>
            </w:r>
            <w:r>
              <w:rPr>
                <w:szCs w:val="24"/>
              </w:rPr>
              <w:t xml:space="preserve"> </w:t>
            </w:r>
            <w:r w:rsidRPr="00074EA9">
              <w:rPr>
                <w:szCs w:val="24"/>
              </w:rPr>
              <w:t>pirkimo</w:t>
            </w:r>
            <w:r>
              <w:rPr>
                <w:szCs w:val="24"/>
              </w:rPr>
              <w:t xml:space="preserve"> </w:t>
            </w:r>
            <w:r w:rsidRPr="00074EA9">
              <w:rPr>
                <w:szCs w:val="24"/>
              </w:rPr>
              <w:t>procedūros,</w:t>
            </w:r>
            <w:r>
              <w:rPr>
                <w:szCs w:val="24"/>
              </w:rPr>
              <w:t xml:space="preserve"> </w:t>
            </w:r>
            <w:r w:rsidRPr="00074EA9">
              <w:rPr>
                <w:szCs w:val="24"/>
              </w:rPr>
              <w:t>jeigu</w:t>
            </w:r>
            <w:r>
              <w:rPr>
                <w:szCs w:val="24"/>
              </w:rPr>
              <w:t xml:space="preserve"> </w:t>
            </w:r>
            <w:r w:rsidRPr="00074EA9">
              <w:rPr>
                <w:szCs w:val="24"/>
              </w:rPr>
              <w:t>nuo</w:t>
            </w:r>
            <w:r>
              <w:rPr>
                <w:szCs w:val="24"/>
              </w:rPr>
              <w:t xml:space="preserve"> </w:t>
            </w:r>
            <w:r w:rsidRPr="00074EA9">
              <w:rPr>
                <w:szCs w:val="24"/>
              </w:rPr>
              <w:t>pažeidimo</w:t>
            </w:r>
            <w:r>
              <w:rPr>
                <w:szCs w:val="24"/>
              </w:rPr>
              <w:t xml:space="preserve"> </w:t>
            </w:r>
            <w:r w:rsidRPr="00074EA9">
              <w:rPr>
                <w:szCs w:val="24"/>
              </w:rPr>
              <w:t>padarymo</w:t>
            </w:r>
            <w:r>
              <w:rPr>
                <w:szCs w:val="24"/>
              </w:rPr>
              <w:t xml:space="preserve"> </w:t>
            </w:r>
            <w:r w:rsidRPr="00074EA9">
              <w:rPr>
                <w:szCs w:val="24"/>
              </w:rPr>
              <w:t>dienos</w:t>
            </w:r>
            <w:r>
              <w:rPr>
                <w:szCs w:val="24"/>
              </w:rPr>
              <w:t xml:space="preserve"> </w:t>
            </w:r>
            <w:r w:rsidRPr="00074EA9">
              <w:rPr>
                <w:szCs w:val="24"/>
              </w:rPr>
              <w:t>praėjo</w:t>
            </w:r>
            <w:r>
              <w:rPr>
                <w:szCs w:val="24"/>
              </w:rPr>
              <w:t xml:space="preserve"> </w:t>
            </w:r>
            <w:r w:rsidRPr="00074EA9">
              <w:rPr>
                <w:szCs w:val="24"/>
              </w:rPr>
              <w:t>mažiau</w:t>
            </w:r>
            <w:r>
              <w:rPr>
                <w:szCs w:val="24"/>
              </w:rPr>
              <w:t xml:space="preserve"> </w:t>
            </w:r>
            <w:r w:rsidRPr="00074EA9">
              <w:rPr>
                <w:szCs w:val="24"/>
              </w:rPr>
              <w:t>kaip</w:t>
            </w:r>
            <w:r>
              <w:rPr>
                <w:szCs w:val="24"/>
              </w:rPr>
              <w:t xml:space="preserve"> </w:t>
            </w:r>
            <w:r w:rsidRPr="00074EA9">
              <w:rPr>
                <w:szCs w:val="24"/>
              </w:rPr>
              <w:t>vieni</w:t>
            </w:r>
            <w:r>
              <w:rPr>
                <w:szCs w:val="24"/>
              </w:rPr>
              <w:t xml:space="preserve"> </w:t>
            </w:r>
            <w:r w:rsidRPr="00074EA9">
              <w:rPr>
                <w:szCs w:val="24"/>
              </w:rPr>
              <w:t>metai.</w:t>
            </w:r>
          </w:p>
        </w:tc>
        <w:tc>
          <w:tcPr>
            <w:tcW w:w="1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F3B60" w14:textId="395FCCCE" w:rsidR="006D1185" w:rsidRPr="00074EA9" w:rsidRDefault="006D1185" w:rsidP="006D1185">
            <w:pPr>
              <w:spacing w:line="240" w:lineRule="auto"/>
              <w:rPr>
                <w:szCs w:val="24"/>
              </w:rPr>
            </w:pPr>
            <w:r w:rsidRPr="00074EA9">
              <w:rPr>
                <w:b/>
                <w:bCs/>
                <w:szCs w:val="24"/>
              </w:rPr>
              <w:t>VPĮ</w:t>
            </w:r>
            <w:r>
              <w:rPr>
                <w:b/>
                <w:bCs/>
                <w:szCs w:val="24"/>
              </w:rPr>
              <w:t xml:space="preserve"> </w:t>
            </w:r>
            <w:r w:rsidRPr="00074EA9">
              <w:rPr>
                <w:b/>
                <w:bCs/>
                <w:szCs w:val="24"/>
              </w:rPr>
              <w:t>46</w:t>
            </w:r>
            <w:r>
              <w:rPr>
                <w:b/>
                <w:bCs/>
                <w:szCs w:val="24"/>
              </w:rPr>
              <w:t xml:space="preserve"> </w:t>
            </w:r>
            <w:r w:rsidRPr="00074EA9">
              <w:rPr>
                <w:b/>
                <w:bCs/>
                <w:szCs w:val="24"/>
              </w:rPr>
              <w:t>straipsnio</w:t>
            </w:r>
            <w:r>
              <w:rPr>
                <w:b/>
                <w:bCs/>
                <w:szCs w:val="24"/>
              </w:rPr>
              <w:t xml:space="preserve"> </w:t>
            </w:r>
            <w:r w:rsidRPr="00074EA9">
              <w:rPr>
                <w:b/>
                <w:bCs/>
                <w:szCs w:val="24"/>
              </w:rPr>
              <w:t>6</w:t>
            </w:r>
            <w:r>
              <w:rPr>
                <w:b/>
                <w:bCs/>
                <w:szCs w:val="24"/>
              </w:rPr>
              <w:t xml:space="preserve"> </w:t>
            </w:r>
            <w:r w:rsidRPr="00074EA9">
              <w:rPr>
                <w:b/>
                <w:bCs/>
                <w:szCs w:val="24"/>
              </w:rPr>
              <w:t>dalies</w:t>
            </w:r>
            <w:r>
              <w:rPr>
                <w:b/>
                <w:bCs/>
                <w:szCs w:val="24"/>
              </w:rPr>
              <w:t xml:space="preserve"> </w:t>
            </w:r>
            <w:r w:rsidRPr="00074EA9">
              <w:rPr>
                <w:b/>
                <w:bCs/>
                <w:szCs w:val="24"/>
              </w:rPr>
              <w:t>3</w:t>
            </w:r>
            <w:r>
              <w:rPr>
                <w:b/>
                <w:bCs/>
                <w:szCs w:val="24"/>
              </w:rPr>
              <w:t xml:space="preserve"> </w:t>
            </w:r>
            <w:r w:rsidRPr="00074EA9">
              <w:rPr>
                <w:b/>
                <w:bCs/>
                <w:szCs w:val="24"/>
              </w:rPr>
              <w:t>punktas</w:t>
            </w:r>
          </w:p>
          <w:p w14:paraId="7EA5B6A6" w14:textId="77777777" w:rsidR="006D1185" w:rsidRPr="00074EA9" w:rsidRDefault="006D1185" w:rsidP="006D1185">
            <w:pPr>
              <w:spacing w:line="240" w:lineRule="auto"/>
              <w:rPr>
                <w:szCs w:val="24"/>
              </w:rPr>
            </w:pPr>
          </w:p>
          <w:p w14:paraId="365D0A46" w14:textId="543A73C0" w:rsidR="006D1185" w:rsidRPr="00074EA9" w:rsidRDefault="006D1185" w:rsidP="006D1185">
            <w:pPr>
              <w:spacing w:line="240" w:lineRule="auto"/>
              <w:rPr>
                <w:szCs w:val="24"/>
              </w:rPr>
            </w:pPr>
            <w:r w:rsidRPr="00074EA9">
              <w:rPr>
                <w:szCs w:val="24"/>
              </w:rPr>
              <w:t>EBVPD</w:t>
            </w:r>
            <w:r>
              <w:rPr>
                <w:szCs w:val="24"/>
              </w:rPr>
              <w:t xml:space="preserve"> </w:t>
            </w:r>
            <w:r w:rsidRPr="00074EA9">
              <w:rPr>
                <w:szCs w:val="24"/>
              </w:rPr>
              <w:t>III</w:t>
            </w:r>
            <w:r>
              <w:rPr>
                <w:szCs w:val="24"/>
              </w:rPr>
              <w:t xml:space="preserve"> </w:t>
            </w:r>
            <w:r w:rsidRPr="00074EA9">
              <w:rPr>
                <w:szCs w:val="24"/>
              </w:rPr>
              <w:t>dalies</w:t>
            </w:r>
            <w:r>
              <w:rPr>
                <w:szCs w:val="24"/>
              </w:rPr>
              <w:t xml:space="preserve"> </w:t>
            </w:r>
            <w:r w:rsidRPr="00074EA9">
              <w:rPr>
                <w:szCs w:val="24"/>
              </w:rPr>
              <w:t>C11</w:t>
            </w:r>
            <w:r>
              <w:rPr>
                <w:szCs w:val="24"/>
              </w:rPr>
              <w:t xml:space="preserve"> </w:t>
            </w:r>
            <w:r w:rsidRPr="00074EA9">
              <w:rPr>
                <w:szCs w:val="24"/>
              </w:rPr>
              <w:t>punktas</w:t>
            </w:r>
          </w:p>
        </w:tc>
        <w:tc>
          <w:tcPr>
            <w:tcW w:w="4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6F3F9" w14:textId="7DDC537B" w:rsidR="006D1185" w:rsidRPr="006F0851" w:rsidRDefault="006D1185" w:rsidP="006D1185">
            <w:pPr>
              <w:spacing w:after="0" w:line="240" w:lineRule="auto"/>
              <w:jc w:val="both"/>
              <w:rPr>
                <w:szCs w:val="24"/>
              </w:rPr>
            </w:pPr>
            <w:r w:rsidRPr="00074EA9">
              <w:rPr>
                <w:szCs w:val="24"/>
              </w:rPr>
              <w:t>Iš</w:t>
            </w:r>
            <w:r>
              <w:rPr>
                <w:szCs w:val="24"/>
              </w:rPr>
              <w:t xml:space="preserve"> </w:t>
            </w:r>
            <w:r w:rsidRPr="00074EA9">
              <w:rPr>
                <w:szCs w:val="24"/>
              </w:rPr>
              <w:t>Lietuvoje</w:t>
            </w:r>
            <w:r>
              <w:rPr>
                <w:szCs w:val="24"/>
              </w:rPr>
              <w:t xml:space="preserve"> </w:t>
            </w:r>
            <w:r w:rsidRPr="00074EA9">
              <w:rPr>
                <w:szCs w:val="24"/>
              </w:rPr>
              <w:t>įsteigtų</w:t>
            </w:r>
            <w:r>
              <w:rPr>
                <w:szCs w:val="24"/>
              </w:rPr>
              <w:t xml:space="preserve"> </w:t>
            </w:r>
            <w:r w:rsidRPr="00074EA9">
              <w:rPr>
                <w:szCs w:val="24"/>
              </w:rPr>
              <w:t>subjektų</w:t>
            </w:r>
            <w:r>
              <w:rPr>
                <w:szCs w:val="24"/>
              </w:rPr>
              <w:t xml:space="preserve"> </w:t>
            </w:r>
            <w:r w:rsidRPr="00074EA9">
              <w:rPr>
                <w:szCs w:val="24"/>
              </w:rPr>
              <w:t>įrodančių</w:t>
            </w:r>
            <w:r>
              <w:rPr>
                <w:szCs w:val="24"/>
              </w:rPr>
              <w:t xml:space="preserve"> </w:t>
            </w:r>
            <w:r w:rsidRPr="00074EA9">
              <w:rPr>
                <w:szCs w:val="24"/>
              </w:rPr>
              <w:t>dokumentų</w:t>
            </w:r>
            <w:r>
              <w:rPr>
                <w:szCs w:val="24"/>
              </w:rPr>
              <w:t xml:space="preserve"> </w:t>
            </w:r>
            <w:r w:rsidRPr="00074EA9">
              <w:rPr>
                <w:szCs w:val="24"/>
              </w:rPr>
              <w:t>nereikalaujama,</w:t>
            </w:r>
            <w:r>
              <w:rPr>
                <w:szCs w:val="24"/>
              </w:rPr>
              <w:t xml:space="preserve"> </w:t>
            </w:r>
            <w:r w:rsidRPr="00074EA9">
              <w:rPr>
                <w:szCs w:val="24"/>
              </w:rPr>
              <w:t>užtenka</w:t>
            </w:r>
            <w:r>
              <w:rPr>
                <w:szCs w:val="24"/>
              </w:rPr>
              <w:t xml:space="preserve"> </w:t>
            </w:r>
            <w:r w:rsidRPr="00074EA9">
              <w:rPr>
                <w:szCs w:val="24"/>
              </w:rPr>
              <w:t>pateikto</w:t>
            </w:r>
            <w:r>
              <w:rPr>
                <w:szCs w:val="24"/>
              </w:rPr>
              <w:t xml:space="preserve"> </w:t>
            </w:r>
            <w:r w:rsidRPr="00074EA9">
              <w:rPr>
                <w:szCs w:val="24"/>
              </w:rPr>
              <w:t>EBVPD.</w:t>
            </w:r>
          </w:p>
        </w:tc>
      </w:tr>
      <w:tr w:rsidR="006D1185" w:rsidRPr="00074EA9" w14:paraId="327642AD" w14:textId="77777777" w:rsidTr="00E56B52">
        <w:tc>
          <w:tcPr>
            <w:tcW w:w="986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8BC0F" w14:textId="7D17AFA1" w:rsidR="006D1185" w:rsidRPr="00AC2B9D" w:rsidRDefault="006D1185" w:rsidP="006D1185">
            <w:pPr>
              <w:spacing w:after="0" w:line="240" w:lineRule="auto"/>
              <w:jc w:val="both"/>
              <w:rPr>
                <w:rFonts w:eastAsia="Yu Mincho"/>
                <w:i/>
                <w:iCs/>
                <w:sz w:val="20"/>
                <w:szCs w:val="20"/>
                <w:lang w:eastAsia="lt-LT"/>
              </w:rPr>
            </w:pPr>
            <w:r w:rsidRPr="00AC2B9D">
              <w:rPr>
                <w:rFonts w:eastAsia="Yu Mincho"/>
                <w:b/>
                <w:i/>
                <w:iCs/>
                <w:sz w:val="20"/>
                <w:szCs w:val="20"/>
                <w:vertAlign w:val="superscript"/>
              </w:rPr>
              <w:t>1</w:t>
            </w:r>
            <w:r>
              <w:rPr>
                <w:rFonts w:eastAsia="Yu Mincho"/>
                <w:i/>
                <w:iCs/>
                <w:sz w:val="20"/>
                <w:szCs w:val="20"/>
              </w:rPr>
              <w:t xml:space="preserve"> </w:t>
            </w:r>
            <w:r w:rsidRPr="00AC2B9D">
              <w:rPr>
                <w:rFonts w:eastAsia="Yu Mincho"/>
                <w:i/>
                <w:iCs/>
                <w:sz w:val="20"/>
                <w:szCs w:val="20"/>
                <w:lang w:eastAsia="lt-LT"/>
              </w:rPr>
              <w:t>Jeigu</w:t>
            </w:r>
            <w:r>
              <w:rPr>
                <w:rFonts w:eastAsia="Yu Mincho"/>
                <w:i/>
                <w:iCs/>
                <w:sz w:val="20"/>
                <w:szCs w:val="20"/>
                <w:lang w:eastAsia="lt-LT"/>
              </w:rPr>
              <w:t xml:space="preserve"> </w:t>
            </w:r>
            <w:r w:rsidRPr="00AC2B9D">
              <w:rPr>
                <w:rFonts w:eastAsia="Yu Mincho"/>
                <w:i/>
                <w:iCs/>
                <w:sz w:val="20"/>
                <w:szCs w:val="20"/>
                <w:lang w:eastAsia="lt-LT"/>
              </w:rPr>
              <w:t>tiekėjas</w:t>
            </w:r>
            <w:r>
              <w:rPr>
                <w:rFonts w:eastAsia="Yu Mincho"/>
                <w:i/>
                <w:iCs/>
                <w:sz w:val="20"/>
                <w:szCs w:val="20"/>
                <w:lang w:eastAsia="lt-LT"/>
              </w:rPr>
              <w:t xml:space="preserve"> </w:t>
            </w:r>
            <w:r w:rsidRPr="00AC2B9D">
              <w:rPr>
                <w:rFonts w:eastAsia="Yu Mincho"/>
                <w:i/>
                <w:iCs/>
                <w:sz w:val="20"/>
                <w:szCs w:val="20"/>
                <w:lang w:eastAsia="lt-LT"/>
              </w:rPr>
              <w:t>negali</w:t>
            </w:r>
            <w:r>
              <w:rPr>
                <w:rFonts w:eastAsia="Yu Mincho"/>
                <w:i/>
                <w:iCs/>
                <w:sz w:val="20"/>
                <w:szCs w:val="20"/>
                <w:lang w:eastAsia="lt-LT"/>
              </w:rPr>
              <w:t xml:space="preserve"> </w:t>
            </w:r>
            <w:r w:rsidRPr="00AC2B9D">
              <w:rPr>
                <w:rFonts w:eastAsia="Yu Mincho"/>
                <w:i/>
                <w:iCs/>
                <w:sz w:val="20"/>
                <w:szCs w:val="20"/>
                <w:lang w:eastAsia="lt-LT"/>
              </w:rPr>
              <w:t>pateikti</w:t>
            </w:r>
            <w:r>
              <w:rPr>
                <w:rFonts w:eastAsia="Yu Mincho"/>
                <w:i/>
                <w:iCs/>
                <w:sz w:val="20"/>
                <w:szCs w:val="20"/>
                <w:lang w:eastAsia="lt-LT"/>
              </w:rPr>
              <w:t xml:space="preserve"> </w:t>
            </w:r>
            <w:r w:rsidRPr="00AC2B9D">
              <w:rPr>
                <w:rFonts w:eastAsia="Yu Mincho"/>
                <w:i/>
                <w:iCs/>
                <w:sz w:val="20"/>
                <w:szCs w:val="20"/>
                <w:lang w:eastAsia="lt-LT"/>
              </w:rPr>
              <w:t>nurodytų</w:t>
            </w:r>
            <w:r>
              <w:rPr>
                <w:rFonts w:eastAsia="Yu Mincho"/>
                <w:i/>
                <w:iCs/>
                <w:sz w:val="20"/>
                <w:szCs w:val="20"/>
                <w:lang w:eastAsia="lt-LT"/>
              </w:rPr>
              <w:t xml:space="preserve"> </w:t>
            </w:r>
            <w:r w:rsidRPr="00AC2B9D">
              <w:rPr>
                <w:rFonts w:eastAsia="Yu Mincho"/>
                <w:i/>
                <w:iCs/>
                <w:sz w:val="20"/>
                <w:szCs w:val="20"/>
                <w:lang w:eastAsia="lt-LT"/>
              </w:rPr>
              <w:t>dokumentų,</w:t>
            </w:r>
            <w:r>
              <w:rPr>
                <w:rFonts w:eastAsia="Yu Mincho"/>
                <w:i/>
                <w:iCs/>
                <w:sz w:val="20"/>
                <w:szCs w:val="20"/>
                <w:lang w:eastAsia="lt-LT"/>
              </w:rPr>
              <w:t xml:space="preserve"> </w:t>
            </w:r>
            <w:r w:rsidRPr="00AC2B9D">
              <w:rPr>
                <w:rFonts w:eastAsia="Yu Mincho"/>
                <w:i/>
                <w:iCs/>
                <w:sz w:val="20"/>
                <w:szCs w:val="20"/>
                <w:lang w:eastAsia="lt-LT"/>
              </w:rPr>
              <w:t>įrodančių,</w:t>
            </w:r>
            <w:r>
              <w:rPr>
                <w:rFonts w:eastAsia="Yu Mincho"/>
                <w:i/>
                <w:iCs/>
                <w:sz w:val="20"/>
                <w:szCs w:val="20"/>
                <w:lang w:eastAsia="lt-LT"/>
              </w:rPr>
              <w:t xml:space="preserve"> </w:t>
            </w:r>
            <w:r w:rsidRPr="00AC2B9D">
              <w:rPr>
                <w:rFonts w:eastAsia="Yu Mincho"/>
                <w:i/>
                <w:iCs/>
                <w:sz w:val="20"/>
                <w:szCs w:val="20"/>
                <w:lang w:eastAsia="lt-LT"/>
              </w:rPr>
              <w:t>kad</w:t>
            </w:r>
            <w:r>
              <w:rPr>
                <w:rFonts w:eastAsia="Yu Mincho"/>
                <w:i/>
                <w:iCs/>
                <w:sz w:val="20"/>
                <w:szCs w:val="20"/>
                <w:lang w:eastAsia="lt-LT"/>
              </w:rPr>
              <w:t xml:space="preserve"> </w:t>
            </w:r>
            <w:r w:rsidRPr="00AC2B9D">
              <w:rPr>
                <w:rFonts w:eastAsia="Yu Mincho"/>
                <w:i/>
                <w:iCs/>
                <w:sz w:val="20"/>
                <w:szCs w:val="20"/>
                <w:lang w:eastAsia="lt-LT"/>
              </w:rPr>
              <w:t>nėra</w:t>
            </w:r>
            <w:r>
              <w:rPr>
                <w:rFonts w:eastAsia="Yu Mincho"/>
                <w:i/>
                <w:iCs/>
                <w:sz w:val="20"/>
                <w:szCs w:val="20"/>
                <w:lang w:eastAsia="lt-LT"/>
              </w:rPr>
              <w:t xml:space="preserve"> </w:t>
            </w:r>
            <w:r w:rsidRPr="00AC2B9D">
              <w:rPr>
                <w:rFonts w:eastAsia="Yu Mincho"/>
                <w:i/>
                <w:iCs/>
                <w:sz w:val="20"/>
                <w:szCs w:val="20"/>
                <w:lang w:eastAsia="lt-LT"/>
              </w:rPr>
              <w:t>pašalinimo</w:t>
            </w:r>
            <w:r>
              <w:rPr>
                <w:rFonts w:eastAsia="Yu Mincho"/>
                <w:i/>
                <w:iCs/>
                <w:sz w:val="20"/>
                <w:szCs w:val="20"/>
                <w:lang w:eastAsia="lt-LT"/>
              </w:rPr>
              <w:t xml:space="preserve"> </w:t>
            </w:r>
            <w:r w:rsidRPr="00AC2B9D">
              <w:rPr>
                <w:rFonts w:eastAsia="Yu Mincho"/>
                <w:i/>
                <w:iCs/>
                <w:sz w:val="20"/>
                <w:szCs w:val="20"/>
                <w:lang w:eastAsia="lt-LT"/>
              </w:rPr>
              <w:t>pagrindų,</w:t>
            </w:r>
            <w:r>
              <w:rPr>
                <w:rFonts w:eastAsia="Yu Mincho"/>
                <w:i/>
                <w:iCs/>
                <w:sz w:val="20"/>
                <w:szCs w:val="20"/>
                <w:lang w:eastAsia="lt-LT"/>
              </w:rPr>
              <w:t xml:space="preserve"> </w:t>
            </w:r>
            <w:r w:rsidRPr="00AC2B9D">
              <w:rPr>
                <w:rFonts w:eastAsia="Yu Mincho"/>
                <w:i/>
                <w:iCs/>
                <w:sz w:val="20"/>
                <w:szCs w:val="20"/>
                <w:lang w:eastAsia="lt-LT"/>
              </w:rPr>
              <w:t>numatytų</w:t>
            </w:r>
            <w:r>
              <w:rPr>
                <w:rFonts w:eastAsia="Yu Mincho"/>
                <w:i/>
                <w:iCs/>
                <w:sz w:val="20"/>
                <w:szCs w:val="20"/>
                <w:lang w:eastAsia="lt-LT"/>
              </w:rPr>
              <w:t xml:space="preserve"> </w:t>
            </w:r>
            <w:r w:rsidRPr="00AC2B9D">
              <w:rPr>
                <w:rFonts w:eastAsia="Yu Mincho"/>
                <w:i/>
                <w:iCs/>
                <w:sz w:val="20"/>
                <w:szCs w:val="20"/>
                <w:lang w:eastAsia="lt-LT"/>
              </w:rPr>
              <w:t>Lietuvos</w:t>
            </w:r>
            <w:r>
              <w:rPr>
                <w:rFonts w:eastAsia="Yu Mincho"/>
                <w:i/>
                <w:iCs/>
                <w:sz w:val="20"/>
                <w:szCs w:val="20"/>
                <w:lang w:eastAsia="lt-LT"/>
              </w:rPr>
              <w:t xml:space="preserve"> </w:t>
            </w:r>
            <w:r w:rsidRPr="00AC2B9D">
              <w:rPr>
                <w:rFonts w:eastAsia="Yu Mincho"/>
                <w:i/>
                <w:iCs/>
                <w:sz w:val="20"/>
                <w:szCs w:val="20"/>
                <w:lang w:eastAsia="lt-LT"/>
              </w:rPr>
              <w:t>Respublikos</w:t>
            </w:r>
            <w:r>
              <w:rPr>
                <w:rFonts w:eastAsia="Yu Mincho"/>
                <w:i/>
                <w:iCs/>
                <w:sz w:val="20"/>
                <w:szCs w:val="20"/>
                <w:lang w:eastAsia="lt-LT"/>
              </w:rPr>
              <w:t xml:space="preserve"> </w:t>
            </w:r>
            <w:r w:rsidRPr="00AC2B9D">
              <w:rPr>
                <w:rFonts w:eastAsia="Yu Mincho"/>
                <w:i/>
                <w:iCs/>
                <w:sz w:val="20"/>
                <w:szCs w:val="20"/>
                <w:lang w:eastAsia="lt-LT"/>
              </w:rPr>
              <w:t>viešųjų</w:t>
            </w:r>
            <w:r>
              <w:rPr>
                <w:rFonts w:eastAsia="Yu Mincho"/>
                <w:i/>
                <w:iCs/>
                <w:sz w:val="20"/>
                <w:szCs w:val="20"/>
                <w:lang w:eastAsia="lt-LT"/>
              </w:rPr>
              <w:t xml:space="preserve"> </w:t>
            </w:r>
            <w:r w:rsidRPr="00AC2B9D">
              <w:rPr>
                <w:rFonts w:eastAsia="Yu Mincho"/>
                <w:i/>
                <w:iCs/>
                <w:sz w:val="20"/>
                <w:szCs w:val="20"/>
                <w:lang w:eastAsia="lt-LT"/>
              </w:rPr>
              <w:t>pirkimų</w:t>
            </w:r>
            <w:r>
              <w:rPr>
                <w:rFonts w:eastAsia="Yu Mincho"/>
                <w:i/>
                <w:iCs/>
                <w:sz w:val="20"/>
                <w:szCs w:val="20"/>
                <w:lang w:eastAsia="lt-LT"/>
              </w:rPr>
              <w:t xml:space="preserve"> </w:t>
            </w:r>
            <w:r w:rsidRPr="00AC2B9D">
              <w:rPr>
                <w:rFonts w:eastAsia="Yu Mincho"/>
                <w:i/>
                <w:iCs/>
                <w:sz w:val="20"/>
                <w:szCs w:val="20"/>
                <w:lang w:eastAsia="lt-LT"/>
              </w:rPr>
              <w:t>įstatymo</w:t>
            </w:r>
            <w:r>
              <w:rPr>
                <w:rFonts w:eastAsia="Yu Mincho"/>
                <w:i/>
                <w:iCs/>
                <w:sz w:val="20"/>
                <w:szCs w:val="20"/>
                <w:lang w:eastAsia="lt-LT"/>
              </w:rPr>
              <w:t xml:space="preserve"> </w:t>
            </w:r>
            <w:r w:rsidRPr="00AC2B9D">
              <w:rPr>
                <w:rFonts w:eastAsia="Yu Mincho"/>
                <w:i/>
                <w:iCs/>
                <w:sz w:val="20"/>
                <w:szCs w:val="20"/>
                <w:lang w:eastAsia="lt-LT"/>
              </w:rPr>
              <w:t>46</w:t>
            </w:r>
            <w:r>
              <w:rPr>
                <w:rFonts w:eastAsia="Yu Mincho"/>
                <w:i/>
                <w:iCs/>
                <w:sz w:val="20"/>
                <w:szCs w:val="20"/>
                <w:lang w:eastAsia="lt-LT"/>
              </w:rPr>
              <w:t xml:space="preserve"> </w:t>
            </w:r>
            <w:r w:rsidRPr="00AC2B9D">
              <w:rPr>
                <w:rFonts w:eastAsia="Yu Mincho"/>
                <w:i/>
                <w:iCs/>
                <w:sz w:val="20"/>
                <w:szCs w:val="20"/>
                <w:lang w:eastAsia="lt-LT"/>
              </w:rPr>
              <w:t>straipsnio</w:t>
            </w:r>
            <w:r>
              <w:rPr>
                <w:rFonts w:eastAsia="Yu Mincho"/>
                <w:i/>
                <w:iCs/>
                <w:sz w:val="20"/>
                <w:szCs w:val="20"/>
                <w:lang w:eastAsia="lt-LT"/>
              </w:rPr>
              <w:t xml:space="preserve"> </w:t>
            </w:r>
            <w:r w:rsidRPr="00AC2B9D">
              <w:rPr>
                <w:rFonts w:eastAsia="Yu Mincho"/>
                <w:i/>
                <w:iCs/>
                <w:sz w:val="20"/>
                <w:szCs w:val="20"/>
                <w:lang w:eastAsia="lt-LT"/>
              </w:rPr>
              <w:t>1</w:t>
            </w:r>
            <w:r>
              <w:rPr>
                <w:rFonts w:eastAsia="Yu Mincho"/>
                <w:i/>
                <w:iCs/>
                <w:sz w:val="20"/>
                <w:szCs w:val="20"/>
                <w:lang w:eastAsia="lt-LT"/>
              </w:rPr>
              <w:t xml:space="preserve"> </w:t>
            </w:r>
            <w:r w:rsidRPr="00AC2B9D">
              <w:rPr>
                <w:rFonts w:eastAsia="Yu Mincho"/>
                <w:i/>
                <w:iCs/>
                <w:sz w:val="20"/>
                <w:szCs w:val="20"/>
                <w:lang w:eastAsia="lt-LT"/>
              </w:rPr>
              <w:t>ir</w:t>
            </w:r>
            <w:r>
              <w:rPr>
                <w:rFonts w:eastAsia="Yu Mincho"/>
                <w:i/>
                <w:iCs/>
                <w:sz w:val="20"/>
                <w:szCs w:val="20"/>
                <w:lang w:eastAsia="lt-LT"/>
              </w:rPr>
              <w:t xml:space="preserve"> </w:t>
            </w:r>
            <w:r w:rsidRPr="00AC2B9D">
              <w:rPr>
                <w:rFonts w:eastAsia="Yu Mincho"/>
                <w:i/>
                <w:iCs/>
                <w:sz w:val="20"/>
                <w:szCs w:val="20"/>
                <w:lang w:eastAsia="lt-LT"/>
              </w:rPr>
              <w:t>3</w:t>
            </w:r>
            <w:r>
              <w:rPr>
                <w:rFonts w:eastAsia="Yu Mincho"/>
                <w:i/>
                <w:iCs/>
                <w:sz w:val="20"/>
                <w:szCs w:val="20"/>
                <w:lang w:eastAsia="lt-LT"/>
              </w:rPr>
              <w:t xml:space="preserve"> </w:t>
            </w:r>
            <w:r w:rsidRPr="00AC2B9D">
              <w:rPr>
                <w:rFonts w:eastAsia="Yu Mincho"/>
                <w:i/>
                <w:iCs/>
                <w:sz w:val="20"/>
                <w:szCs w:val="20"/>
                <w:lang w:eastAsia="lt-LT"/>
              </w:rPr>
              <w:t>dalyse</w:t>
            </w:r>
            <w:r>
              <w:rPr>
                <w:rFonts w:eastAsia="Yu Mincho"/>
                <w:i/>
                <w:iCs/>
                <w:sz w:val="20"/>
                <w:szCs w:val="20"/>
                <w:lang w:eastAsia="lt-LT"/>
              </w:rPr>
              <w:t xml:space="preserve"> </w:t>
            </w:r>
            <w:r w:rsidRPr="00AC2B9D">
              <w:rPr>
                <w:rFonts w:eastAsia="Yu Mincho"/>
                <w:i/>
                <w:iCs/>
                <w:sz w:val="20"/>
                <w:szCs w:val="20"/>
                <w:lang w:eastAsia="lt-LT"/>
              </w:rPr>
              <w:t>ir</w:t>
            </w:r>
            <w:r>
              <w:rPr>
                <w:rFonts w:eastAsia="Yu Mincho"/>
                <w:i/>
                <w:iCs/>
                <w:sz w:val="20"/>
                <w:szCs w:val="20"/>
                <w:lang w:eastAsia="lt-LT"/>
              </w:rPr>
              <w:t xml:space="preserve"> </w:t>
            </w:r>
            <w:r w:rsidRPr="00AC2B9D">
              <w:rPr>
                <w:rFonts w:eastAsia="Yu Mincho"/>
                <w:i/>
                <w:iCs/>
                <w:sz w:val="20"/>
                <w:szCs w:val="20"/>
                <w:lang w:eastAsia="lt-LT"/>
              </w:rPr>
              <w:t>6</w:t>
            </w:r>
            <w:r>
              <w:rPr>
                <w:rFonts w:eastAsia="Yu Mincho"/>
                <w:i/>
                <w:iCs/>
                <w:sz w:val="20"/>
                <w:szCs w:val="20"/>
                <w:lang w:eastAsia="lt-LT"/>
              </w:rPr>
              <w:t xml:space="preserve"> </w:t>
            </w:r>
            <w:r w:rsidRPr="00AC2B9D">
              <w:rPr>
                <w:rFonts w:eastAsia="Yu Mincho"/>
                <w:i/>
                <w:iCs/>
                <w:sz w:val="20"/>
                <w:szCs w:val="20"/>
                <w:lang w:eastAsia="lt-LT"/>
              </w:rPr>
              <w:t>dalies</w:t>
            </w:r>
            <w:r>
              <w:rPr>
                <w:rFonts w:eastAsia="Yu Mincho"/>
                <w:i/>
                <w:iCs/>
                <w:sz w:val="20"/>
                <w:szCs w:val="20"/>
                <w:lang w:eastAsia="lt-LT"/>
              </w:rPr>
              <w:t xml:space="preserve"> </w:t>
            </w:r>
            <w:r w:rsidRPr="00AC2B9D">
              <w:rPr>
                <w:rFonts w:eastAsia="Yu Mincho"/>
                <w:i/>
                <w:iCs/>
                <w:sz w:val="20"/>
                <w:szCs w:val="20"/>
                <w:lang w:eastAsia="lt-LT"/>
              </w:rPr>
              <w:t>2</w:t>
            </w:r>
            <w:r>
              <w:rPr>
                <w:rFonts w:eastAsia="Yu Mincho"/>
                <w:i/>
                <w:iCs/>
                <w:sz w:val="20"/>
                <w:szCs w:val="20"/>
                <w:lang w:eastAsia="lt-LT"/>
              </w:rPr>
              <w:t xml:space="preserve"> </w:t>
            </w:r>
            <w:r w:rsidRPr="00AC2B9D">
              <w:rPr>
                <w:rFonts w:eastAsia="Yu Mincho"/>
                <w:i/>
                <w:iCs/>
                <w:sz w:val="20"/>
                <w:szCs w:val="20"/>
                <w:lang w:eastAsia="lt-LT"/>
              </w:rPr>
              <w:t>punkte,</w:t>
            </w:r>
            <w:r>
              <w:rPr>
                <w:rFonts w:eastAsia="Yu Mincho"/>
                <w:i/>
                <w:iCs/>
                <w:sz w:val="20"/>
                <w:szCs w:val="20"/>
                <w:lang w:eastAsia="lt-LT"/>
              </w:rPr>
              <w:t xml:space="preserve"> </w:t>
            </w:r>
            <w:r w:rsidRPr="00AC2B9D">
              <w:rPr>
                <w:rFonts w:eastAsia="Yu Mincho"/>
                <w:i/>
                <w:iCs/>
                <w:sz w:val="20"/>
                <w:szCs w:val="20"/>
                <w:lang w:eastAsia="lt-LT"/>
              </w:rPr>
              <w:t>nes</w:t>
            </w:r>
            <w:r>
              <w:rPr>
                <w:rFonts w:eastAsia="Yu Mincho"/>
                <w:i/>
                <w:iCs/>
                <w:sz w:val="20"/>
                <w:szCs w:val="20"/>
                <w:lang w:eastAsia="lt-LT"/>
              </w:rPr>
              <w:t xml:space="preserve"> </w:t>
            </w:r>
            <w:r w:rsidRPr="00AC2B9D">
              <w:rPr>
                <w:rFonts w:eastAsia="Yu Mincho"/>
                <w:i/>
                <w:iCs/>
                <w:sz w:val="20"/>
                <w:szCs w:val="20"/>
                <w:lang w:eastAsia="lt-LT"/>
              </w:rPr>
              <w:t>valstybėje</w:t>
            </w:r>
            <w:r>
              <w:rPr>
                <w:rFonts w:eastAsia="Yu Mincho"/>
                <w:i/>
                <w:iCs/>
                <w:sz w:val="20"/>
                <w:szCs w:val="20"/>
                <w:lang w:eastAsia="lt-LT"/>
              </w:rPr>
              <w:t xml:space="preserve"> </w:t>
            </w:r>
            <w:r w:rsidRPr="00AC2B9D">
              <w:rPr>
                <w:rFonts w:eastAsia="Yu Mincho"/>
                <w:i/>
                <w:iCs/>
                <w:sz w:val="20"/>
                <w:szCs w:val="20"/>
                <w:lang w:eastAsia="lt-LT"/>
              </w:rPr>
              <w:t>narėje</w:t>
            </w:r>
            <w:r>
              <w:rPr>
                <w:rFonts w:eastAsia="Yu Mincho"/>
                <w:i/>
                <w:iCs/>
                <w:sz w:val="20"/>
                <w:szCs w:val="20"/>
                <w:lang w:eastAsia="lt-LT"/>
              </w:rPr>
              <w:t xml:space="preserve"> </w:t>
            </w:r>
            <w:r w:rsidRPr="00AC2B9D">
              <w:rPr>
                <w:rFonts w:eastAsia="Yu Mincho"/>
                <w:i/>
                <w:iCs/>
                <w:sz w:val="20"/>
                <w:szCs w:val="20"/>
                <w:lang w:eastAsia="lt-LT"/>
              </w:rPr>
              <w:t>ar</w:t>
            </w:r>
            <w:r>
              <w:rPr>
                <w:rFonts w:eastAsia="Yu Mincho"/>
                <w:i/>
                <w:iCs/>
                <w:sz w:val="20"/>
                <w:szCs w:val="20"/>
                <w:lang w:eastAsia="lt-LT"/>
              </w:rPr>
              <w:t xml:space="preserve"> </w:t>
            </w:r>
            <w:r w:rsidRPr="00AC2B9D">
              <w:rPr>
                <w:rFonts w:eastAsia="Yu Mincho"/>
                <w:i/>
                <w:iCs/>
                <w:sz w:val="20"/>
                <w:szCs w:val="20"/>
                <w:lang w:eastAsia="lt-LT"/>
              </w:rPr>
              <w:t>atitinkamoje</w:t>
            </w:r>
            <w:r>
              <w:rPr>
                <w:rFonts w:eastAsia="Yu Mincho"/>
                <w:i/>
                <w:iCs/>
                <w:sz w:val="20"/>
                <w:szCs w:val="20"/>
                <w:lang w:eastAsia="lt-LT"/>
              </w:rPr>
              <w:t xml:space="preserve"> </w:t>
            </w:r>
            <w:r w:rsidRPr="00AC2B9D">
              <w:rPr>
                <w:rFonts w:eastAsia="Yu Mincho"/>
                <w:i/>
                <w:iCs/>
                <w:sz w:val="20"/>
                <w:szCs w:val="20"/>
                <w:lang w:eastAsia="lt-LT"/>
              </w:rPr>
              <w:t>šalyje</w:t>
            </w:r>
            <w:r>
              <w:rPr>
                <w:rFonts w:eastAsia="Yu Mincho"/>
                <w:i/>
                <w:iCs/>
                <w:sz w:val="20"/>
                <w:szCs w:val="20"/>
                <w:lang w:eastAsia="lt-LT"/>
              </w:rPr>
              <w:t xml:space="preserve"> </w:t>
            </w:r>
            <w:r w:rsidRPr="00AC2B9D">
              <w:rPr>
                <w:rFonts w:eastAsia="Yu Mincho"/>
                <w:i/>
                <w:iCs/>
                <w:sz w:val="20"/>
                <w:szCs w:val="20"/>
                <w:lang w:eastAsia="lt-LT"/>
              </w:rPr>
              <w:t>tokie</w:t>
            </w:r>
            <w:r>
              <w:rPr>
                <w:rFonts w:eastAsia="Yu Mincho"/>
                <w:i/>
                <w:iCs/>
                <w:sz w:val="20"/>
                <w:szCs w:val="20"/>
                <w:lang w:eastAsia="lt-LT"/>
              </w:rPr>
              <w:t xml:space="preserve"> </w:t>
            </w:r>
            <w:r w:rsidRPr="00AC2B9D">
              <w:rPr>
                <w:rFonts w:eastAsia="Yu Mincho"/>
                <w:i/>
                <w:iCs/>
                <w:sz w:val="20"/>
                <w:szCs w:val="20"/>
                <w:lang w:eastAsia="lt-LT"/>
              </w:rPr>
              <w:t>dokumentai</w:t>
            </w:r>
            <w:r>
              <w:rPr>
                <w:rFonts w:eastAsia="Yu Mincho"/>
                <w:i/>
                <w:iCs/>
                <w:sz w:val="20"/>
                <w:szCs w:val="20"/>
                <w:lang w:eastAsia="lt-LT"/>
              </w:rPr>
              <w:t xml:space="preserve"> </w:t>
            </w:r>
            <w:r w:rsidRPr="00AC2B9D">
              <w:rPr>
                <w:rFonts w:eastAsia="Yu Mincho"/>
                <w:i/>
                <w:iCs/>
                <w:sz w:val="20"/>
                <w:szCs w:val="20"/>
                <w:lang w:eastAsia="lt-LT"/>
              </w:rPr>
              <w:t>neišduodami</w:t>
            </w:r>
            <w:r>
              <w:rPr>
                <w:rFonts w:eastAsia="Yu Mincho"/>
                <w:i/>
                <w:iCs/>
                <w:sz w:val="20"/>
                <w:szCs w:val="20"/>
                <w:lang w:eastAsia="lt-LT"/>
              </w:rPr>
              <w:t xml:space="preserve"> </w:t>
            </w:r>
            <w:r w:rsidRPr="00AC2B9D">
              <w:rPr>
                <w:rFonts w:eastAsia="Yu Mincho"/>
                <w:i/>
                <w:iCs/>
                <w:sz w:val="20"/>
                <w:szCs w:val="20"/>
                <w:lang w:eastAsia="lt-LT"/>
              </w:rPr>
              <w:t>arba</w:t>
            </w:r>
            <w:r>
              <w:rPr>
                <w:rFonts w:eastAsia="Yu Mincho"/>
                <w:i/>
                <w:iCs/>
                <w:sz w:val="20"/>
                <w:szCs w:val="20"/>
                <w:lang w:eastAsia="lt-LT"/>
              </w:rPr>
              <w:t xml:space="preserve"> </w:t>
            </w:r>
            <w:r w:rsidRPr="00AC2B9D">
              <w:rPr>
                <w:rFonts w:eastAsia="Yu Mincho"/>
                <w:i/>
                <w:iCs/>
                <w:sz w:val="20"/>
                <w:szCs w:val="20"/>
                <w:lang w:eastAsia="lt-LT"/>
              </w:rPr>
              <w:t>toje</w:t>
            </w:r>
            <w:r>
              <w:rPr>
                <w:rFonts w:eastAsia="Yu Mincho"/>
                <w:i/>
                <w:iCs/>
                <w:sz w:val="20"/>
                <w:szCs w:val="20"/>
                <w:lang w:eastAsia="lt-LT"/>
              </w:rPr>
              <w:t xml:space="preserve"> </w:t>
            </w:r>
            <w:r w:rsidRPr="00AC2B9D">
              <w:rPr>
                <w:rFonts w:eastAsia="Yu Mincho"/>
                <w:i/>
                <w:iCs/>
                <w:sz w:val="20"/>
                <w:szCs w:val="20"/>
                <w:lang w:eastAsia="lt-LT"/>
              </w:rPr>
              <w:t>šalyje</w:t>
            </w:r>
            <w:r>
              <w:rPr>
                <w:rFonts w:eastAsia="Yu Mincho"/>
                <w:i/>
                <w:iCs/>
                <w:sz w:val="20"/>
                <w:szCs w:val="20"/>
                <w:lang w:eastAsia="lt-LT"/>
              </w:rPr>
              <w:t xml:space="preserve"> </w:t>
            </w:r>
            <w:r w:rsidRPr="00AC2B9D">
              <w:rPr>
                <w:rFonts w:eastAsia="Yu Mincho"/>
                <w:i/>
                <w:iCs/>
                <w:sz w:val="20"/>
                <w:szCs w:val="20"/>
                <w:lang w:eastAsia="lt-LT"/>
              </w:rPr>
              <w:t>išduodami</w:t>
            </w:r>
            <w:r>
              <w:rPr>
                <w:rFonts w:eastAsia="Yu Mincho"/>
                <w:i/>
                <w:iCs/>
                <w:sz w:val="20"/>
                <w:szCs w:val="20"/>
                <w:lang w:eastAsia="lt-LT"/>
              </w:rPr>
              <w:t xml:space="preserve"> </w:t>
            </w:r>
            <w:r w:rsidRPr="00AC2B9D">
              <w:rPr>
                <w:rFonts w:eastAsia="Yu Mincho"/>
                <w:i/>
                <w:iCs/>
                <w:sz w:val="20"/>
                <w:szCs w:val="20"/>
                <w:lang w:eastAsia="lt-LT"/>
              </w:rPr>
              <w:t>dokumentai</w:t>
            </w:r>
            <w:r>
              <w:rPr>
                <w:rFonts w:eastAsia="Yu Mincho"/>
                <w:i/>
                <w:iCs/>
                <w:sz w:val="20"/>
                <w:szCs w:val="20"/>
                <w:lang w:eastAsia="lt-LT"/>
              </w:rPr>
              <w:t xml:space="preserve"> </w:t>
            </w:r>
            <w:r w:rsidRPr="00AC2B9D">
              <w:rPr>
                <w:rFonts w:eastAsia="Yu Mincho"/>
                <w:i/>
                <w:iCs/>
                <w:sz w:val="20"/>
                <w:szCs w:val="20"/>
                <w:lang w:eastAsia="lt-LT"/>
              </w:rPr>
              <w:t>neapima</w:t>
            </w:r>
            <w:r>
              <w:rPr>
                <w:rFonts w:eastAsia="Yu Mincho"/>
                <w:i/>
                <w:iCs/>
                <w:sz w:val="20"/>
                <w:szCs w:val="20"/>
                <w:lang w:eastAsia="lt-LT"/>
              </w:rPr>
              <w:t xml:space="preserve"> </w:t>
            </w:r>
            <w:r w:rsidRPr="00AC2B9D">
              <w:rPr>
                <w:rFonts w:eastAsia="Yu Mincho"/>
                <w:i/>
                <w:iCs/>
                <w:sz w:val="20"/>
                <w:szCs w:val="20"/>
                <w:lang w:eastAsia="lt-LT"/>
              </w:rPr>
              <w:t>visų</w:t>
            </w:r>
            <w:r>
              <w:rPr>
                <w:rFonts w:eastAsia="Yu Mincho"/>
                <w:i/>
                <w:iCs/>
                <w:sz w:val="20"/>
                <w:szCs w:val="20"/>
                <w:lang w:eastAsia="lt-LT"/>
              </w:rPr>
              <w:t xml:space="preserve"> </w:t>
            </w:r>
            <w:r w:rsidRPr="00AC2B9D">
              <w:rPr>
                <w:rFonts w:eastAsia="Yu Mincho"/>
                <w:i/>
                <w:iCs/>
                <w:sz w:val="20"/>
                <w:szCs w:val="20"/>
                <w:lang w:eastAsia="lt-LT"/>
              </w:rPr>
              <w:t>46</w:t>
            </w:r>
            <w:r>
              <w:rPr>
                <w:rFonts w:eastAsia="Yu Mincho"/>
                <w:i/>
                <w:iCs/>
                <w:sz w:val="20"/>
                <w:szCs w:val="20"/>
                <w:lang w:eastAsia="lt-LT"/>
              </w:rPr>
              <w:t xml:space="preserve"> </w:t>
            </w:r>
            <w:r w:rsidRPr="00AC2B9D">
              <w:rPr>
                <w:rFonts w:eastAsia="Yu Mincho"/>
                <w:i/>
                <w:iCs/>
                <w:sz w:val="20"/>
                <w:szCs w:val="20"/>
                <w:lang w:eastAsia="lt-LT"/>
              </w:rPr>
              <w:t>straipsnio</w:t>
            </w:r>
            <w:r>
              <w:rPr>
                <w:rFonts w:eastAsia="Yu Mincho"/>
                <w:i/>
                <w:iCs/>
                <w:sz w:val="20"/>
                <w:szCs w:val="20"/>
                <w:lang w:eastAsia="lt-LT"/>
              </w:rPr>
              <w:t xml:space="preserve"> </w:t>
            </w:r>
            <w:r w:rsidRPr="00AC2B9D">
              <w:rPr>
                <w:rFonts w:eastAsia="Yu Mincho"/>
                <w:i/>
                <w:iCs/>
                <w:sz w:val="20"/>
                <w:szCs w:val="20"/>
                <w:lang w:eastAsia="lt-LT"/>
              </w:rPr>
              <w:t>1</w:t>
            </w:r>
            <w:r>
              <w:rPr>
                <w:rFonts w:eastAsia="Yu Mincho"/>
                <w:i/>
                <w:iCs/>
                <w:sz w:val="20"/>
                <w:szCs w:val="20"/>
                <w:lang w:eastAsia="lt-LT"/>
              </w:rPr>
              <w:t xml:space="preserve"> </w:t>
            </w:r>
            <w:r w:rsidRPr="00AC2B9D">
              <w:rPr>
                <w:rFonts w:eastAsia="Yu Mincho"/>
                <w:i/>
                <w:iCs/>
                <w:sz w:val="20"/>
                <w:szCs w:val="20"/>
                <w:lang w:eastAsia="lt-LT"/>
              </w:rPr>
              <w:t>ir</w:t>
            </w:r>
            <w:r>
              <w:rPr>
                <w:rFonts w:eastAsia="Yu Mincho"/>
                <w:i/>
                <w:iCs/>
                <w:sz w:val="20"/>
                <w:szCs w:val="20"/>
                <w:lang w:eastAsia="lt-LT"/>
              </w:rPr>
              <w:t xml:space="preserve"> </w:t>
            </w:r>
            <w:r w:rsidRPr="00AC2B9D">
              <w:rPr>
                <w:rFonts w:eastAsia="Yu Mincho"/>
                <w:i/>
                <w:iCs/>
                <w:sz w:val="20"/>
                <w:szCs w:val="20"/>
                <w:lang w:eastAsia="lt-LT"/>
              </w:rPr>
              <w:t>3</w:t>
            </w:r>
            <w:r>
              <w:rPr>
                <w:rFonts w:eastAsia="Yu Mincho"/>
                <w:i/>
                <w:iCs/>
                <w:sz w:val="20"/>
                <w:szCs w:val="20"/>
                <w:lang w:eastAsia="lt-LT"/>
              </w:rPr>
              <w:t xml:space="preserve"> </w:t>
            </w:r>
            <w:r w:rsidRPr="00AC2B9D">
              <w:rPr>
                <w:rFonts w:eastAsia="Yu Mincho"/>
                <w:i/>
                <w:iCs/>
                <w:sz w:val="20"/>
                <w:szCs w:val="20"/>
                <w:lang w:eastAsia="lt-LT"/>
              </w:rPr>
              <w:t>dalyse</w:t>
            </w:r>
            <w:r>
              <w:rPr>
                <w:rFonts w:eastAsia="Yu Mincho"/>
                <w:i/>
                <w:iCs/>
                <w:sz w:val="20"/>
                <w:szCs w:val="20"/>
                <w:lang w:eastAsia="lt-LT"/>
              </w:rPr>
              <w:t xml:space="preserve"> </w:t>
            </w:r>
            <w:r w:rsidRPr="00AC2B9D">
              <w:rPr>
                <w:rFonts w:eastAsia="Yu Mincho"/>
                <w:i/>
                <w:iCs/>
                <w:sz w:val="20"/>
                <w:szCs w:val="20"/>
                <w:lang w:eastAsia="lt-LT"/>
              </w:rPr>
              <w:t>ir</w:t>
            </w:r>
            <w:r>
              <w:rPr>
                <w:rFonts w:eastAsia="Yu Mincho"/>
                <w:i/>
                <w:iCs/>
                <w:sz w:val="20"/>
                <w:szCs w:val="20"/>
                <w:lang w:eastAsia="lt-LT"/>
              </w:rPr>
              <w:t xml:space="preserve"> </w:t>
            </w:r>
            <w:r w:rsidRPr="00AC2B9D">
              <w:rPr>
                <w:rFonts w:eastAsia="Yu Mincho"/>
                <w:i/>
                <w:iCs/>
                <w:sz w:val="20"/>
                <w:szCs w:val="20"/>
                <w:lang w:eastAsia="lt-LT"/>
              </w:rPr>
              <w:t>6</w:t>
            </w:r>
            <w:r>
              <w:rPr>
                <w:rFonts w:eastAsia="Yu Mincho"/>
                <w:i/>
                <w:iCs/>
                <w:sz w:val="20"/>
                <w:szCs w:val="20"/>
                <w:lang w:eastAsia="lt-LT"/>
              </w:rPr>
              <w:t xml:space="preserve"> </w:t>
            </w:r>
            <w:r w:rsidRPr="00AC2B9D">
              <w:rPr>
                <w:rFonts w:eastAsia="Yu Mincho"/>
                <w:i/>
                <w:iCs/>
                <w:sz w:val="20"/>
                <w:szCs w:val="20"/>
                <w:lang w:eastAsia="lt-LT"/>
              </w:rPr>
              <w:t>dalies</w:t>
            </w:r>
            <w:r>
              <w:rPr>
                <w:rFonts w:eastAsia="Yu Mincho"/>
                <w:i/>
                <w:iCs/>
                <w:sz w:val="20"/>
                <w:szCs w:val="20"/>
                <w:lang w:eastAsia="lt-LT"/>
              </w:rPr>
              <w:t xml:space="preserve"> </w:t>
            </w:r>
            <w:r w:rsidRPr="00AC2B9D">
              <w:rPr>
                <w:rFonts w:eastAsia="Yu Mincho"/>
                <w:i/>
                <w:iCs/>
                <w:sz w:val="20"/>
                <w:szCs w:val="20"/>
                <w:lang w:eastAsia="lt-LT"/>
              </w:rPr>
              <w:t>2</w:t>
            </w:r>
            <w:r>
              <w:rPr>
                <w:rFonts w:eastAsia="Yu Mincho"/>
                <w:i/>
                <w:iCs/>
                <w:sz w:val="20"/>
                <w:szCs w:val="20"/>
                <w:lang w:eastAsia="lt-LT"/>
              </w:rPr>
              <w:t xml:space="preserve"> </w:t>
            </w:r>
            <w:r w:rsidRPr="00AC2B9D">
              <w:rPr>
                <w:rFonts w:eastAsia="Yu Mincho"/>
                <w:i/>
                <w:iCs/>
                <w:sz w:val="20"/>
                <w:szCs w:val="20"/>
                <w:lang w:eastAsia="lt-LT"/>
              </w:rPr>
              <w:t>punkte</w:t>
            </w:r>
            <w:r>
              <w:rPr>
                <w:rFonts w:eastAsia="Yu Mincho"/>
                <w:i/>
                <w:iCs/>
                <w:sz w:val="20"/>
                <w:szCs w:val="20"/>
                <w:lang w:eastAsia="lt-LT"/>
              </w:rPr>
              <w:t xml:space="preserve"> </w:t>
            </w:r>
            <w:r w:rsidRPr="00AC2B9D">
              <w:rPr>
                <w:rFonts w:eastAsia="Yu Mincho"/>
                <w:i/>
                <w:iCs/>
                <w:sz w:val="20"/>
                <w:szCs w:val="20"/>
                <w:lang w:eastAsia="lt-LT"/>
              </w:rPr>
              <w:t>keliamų</w:t>
            </w:r>
            <w:r>
              <w:rPr>
                <w:rFonts w:eastAsia="Yu Mincho"/>
                <w:i/>
                <w:iCs/>
                <w:sz w:val="20"/>
                <w:szCs w:val="20"/>
                <w:lang w:eastAsia="lt-LT"/>
              </w:rPr>
              <w:t xml:space="preserve"> </w:t>
            </w:r>
            <w:r w:rsidRPr="00AC2B9D">
              <w:rPr>
                <w:rFonts w:eastAsia="Yu Mincho"/>
                <w:i/>
                <w:iCs/>
                <w:sz w:val="20"/>
                <w:szCs w:val="20"/>
                <w:lang w:eastAsia="lt-LT"/>
              </w:rPr>
              <w:t>klausimų,</w:t>
            </w:r>
            <w:r>
              <w:rPr>
                <w:rFonts w:eastAsia="Yu Mincho"/>
                <w:i/>
                <w:iCs/>
                <w:sz w:val="20"/>
                <w:szCs w:val="20"/>
                <w:lang w:eastAsia="lt-LT"/>
              </w:rPr>
              <w:t xml:space="preserve"> </w:t>
            </w:r>
            <w:r w:rsidRPr="00AC2B9D">
              <w:rPr>
                <w:rFonts w:eastAsia="Yu Mincho"/>
                <w:i/>
                <w:iCs/>
                <w:sz w:val="20"/>
                <w:szCs w:val="20"/>
                <w:lang w:eastAsia="lt-LT"/>
              </w:rPr>
              <w:t>jie</w:t>
            </w:r>
            <w:r>
              <w:rPr>
                <w:rFonts w:eastAsia="Yu Mincho"/>
                <w:i/>
                <w:iCs/>
                <w:sz w:val="20"/>
                <w:szCs w:val="20"/>
                <w:lang w:eastAsia="lt-LT"/>
              </w:rPr>
              <w:t xml:space="preserve"> </w:t>
            </w:r>
            <w:r w:rsidRPr="00AC2B9D">
              <w:rPr>
                <w:rFonts w:eastAsia="Yu Mincho"/>
                <w:i/>
                <w:iCs/>
                <w:sz w:val="20"/>
                <w:szCs w:val="20"/>
                <w:lang w:eastAsia="lt-LT"/>
              </w:rPr>
              <w:t>gali</w:t>
            </w:r>
            <w:r>
              <w:rPr>
                <w:rFonts w:eastAsia="Yu Mincho"/>
                <w:i/>
                <w:iCs/>
                <w:sz w:val="20"/>
                <w:szCs w:val="20"/>
                <w:lang w:eastAsia="lt-LT"/>
              </w:rPr>
              <w:t xml:space="preserve"> </w:t>
            </w:r>
            <w:r w:rsidRPr="00AC2B9D">
              <w:rPr>
                <w:rFonts w:eastAsia="Yu Mincho"/>
                <w:i/>
                <w:iCs/>
                <w:sz w:val="20"/>
                <w:szCs w:val="20"/>
                <w:lang w:eastAsia="lt-LT"/>
              </w:rPr>
              <w:t>būti</w:t>
            </w:r>
            <w:r>
              <w:rPr>
                <w:rFonts w:eastAsia="Yu Mincho"/>
                <w:i/>
                <w:iCs/>
                <w:sz w:val="20"/>
                <w:szCs w:val="20"/>
                <w:lang w:eastAsia="lt-LT"/>
              </w:rPr>
              <w:t xml:space="preserve"> </w:t>
            </w:r>
            <w:r w:rsidRPr="00AC2B9D">
              <w:rPr>
                <w:rFonts w:eastAsia="Yu Mincho"/>
                <w:i/>
                <w:iCs/>
                <w:sz w:val="20"/>
                <w:szCs w:val="20"/>
                <w:lang w:eastAsia="lt-LT"/>
              </w:rPr>
              <w:t>pakeisti:</w:t>
            </w:r>
            <w:r>
              <w:rPr>
                <w:rFonts w:eastAsia="Yu Mincho"/>
                <w:i/>
                <w:iCs/>
                <w:sz w:val="20"/>
                <w:szCs w:val="20"/>
                <w:lang w:eastAsia="lt-LT"/>
              </w:rPr>
              <w:t xml:space="preserve"> </w:t>
            </w:r>
          </w:p>
          <w:p w14:paraId="3B436297" w14:textId="6501D472" w:rsidR="006D1185" w:rsidRPr="00AC2B9D" w:rsidRDefault="006D1185" w:rsidP="006D1185">
            <w:pPr>
              <w:numPr>
                <w:ilvl w:val="0"/>
                <w:numId w:val="20"/>
              </w:numPr>
              <w:spacing w:after="0" w:line="240" w:lineRule="auto"/>
              <w:ind w:left="426" w:hanging="66"/>
              <w:jc w:val="both"/>
              <w:rPr>
                <w:rFonts w:eastAsia="Yu Mincho"/>
                <w:i/>
                <w:iCs/>
                <w:sz w:val="20"/>
                <w:szCs w:val="20"/>
                <w:lang w:eastAsia="lt-LT"/>
              </w:rPr>
            </w:pPr>
            <w:r w:rsidRPr="00AC2B9D">
              <w:rPr>
                <w:rFonts w:eastAsia="Yu Mincho"/>
                <w:i/>
                <w:iCs/>
                <w:sz w:val="20"/>
                <w:szCs w:val="20"/>
                <w:lang w:eastAsia="lt-LT"/>
              </w:rPr>
              <w:t>priesaikos</w:t>
            </w:r>
            <w:r>
              <w:rPr>
                <w:rFonts w:eastAsia="Yu Mincho"/>
                <w:i/>
                <w:iCs/>
                <w:sz w:val="20"/>
                <w:szCs w:val="20"/>
                <w:lang w:eastAsia="lt-LT"/>
              </w:rPr>
              <w:t xml:space="preserve"> </w:t>
            </w:r>
            <w:r w:rsidRPr="00AC2B9D">
              <w:rPr>
                <w:rFonts w:eastAsia="Yu Mincho"/>
                <w:i/>
                <w:iCs/>
                <w:sz w:val="20"/>
                <w:szCs w:val="20"/>
                <w:lang w:eastAsia="lt-LT"/>
              </w:rPr>
              <w:t>deklaracija;</w:t>
            </w:r>
            <w:r>
              <w:rPr>
                <w:rFonts w:eastAsia="Yu Mincho"/>
                <w:i/>
                <w:iCs/>
                <w:sz w:val="20"/>
                <w:szCs w:val="20"/>
                <w:lang w:eastAsia="lt-LT"/>
              </w:rPr>
              <w:t xml:space="preserve"> </w:t>
            </w:r>
          </w:p>
          <w:p w14:paraId="56F5E59B" w14:textId="35A6B259" w:rsidR="006D1185" w:rsidRPr="00B76184" w:rsidRDefault="006D1185" w:rsidP="006D1185">
            <w:pPr>
              <w:numPr>
                <w:ilvl w:val="0"/>
                <w:numId w:val="20"/>
              </w:numPr>
              <w:tabs>
                <w:tab w:val="left" w:pos="709"/>
              </w:tabs>
              <w:spacing w:after="0" w:line="240" w:lineRule="auto"/>
              <w:ind w:left="0" w:firstLine="336"/>
              <w:jc w:val="both"/>
              <w:rPr>
                <w:rFonts w:eastAsia="Yu Mincho"/>
                <w:i/>
                <w:sz w:val="20"/>
                <w:szCs w:val="20"/>
                <w:lang w:eastAsia="lt-LT"/>
              </w:rPr>
            </w:pPr>
            <w:r w:rsidRPr="00AC2B9D">
              <w:rPr>
                <w:rFonts w:eastAsia="Yu Mincho"/>
                <w:i/>
                <w:iCs/>
                <w:sz w:val="20"/>
                <w:szCs w:val="20"/>
                <w:lang w:eastAsia="lt-LT"/>
              </w:rPr>
              <w:t>oficialia</w:t>
            </w:r>
            <w:r>
              <w:rPr>
                <w:rFonts w:eastAsia="Yu Mincho"/>
                <w:i/>
                <w:iCs/>
                <w:sz w:val="20"/>
                <w:szCs w:val="20"/>
                <w:lang w:eastAsia="lt-LT"/>
              </w:rPr>
              <w:t xml:space="preserve"> </w:t>
            </w:r>
            <w:r w:rsidRPr="00AC2B9D">
              <w:rPr>
                <w:rFonts w:eastAsia="Yu Mincho"/>
                <w:i/>
                <w:iCs/>
                <w:sz w:val="20"/>
                <w:szCs w:val="20"/>
                <w:lang w:eastAsia="lt-LT"/>
              </w:rPr>
              <w:t>tiekėjo</w:t>
            </w:r>
            <w:r>
              <w:rPr>
                <w:rFonts w:eastAsia="Yu Mincho"/>
                <w:i/>
                <w:iCs/>
                <w:sz w:val="20"/>
                <w:szCs w:val="20"/>
                <w:lang w:eastAsia="lt-LT"/>
              </w:rPr>
              <w:t xml:space="preserve"> </w:t>
            </w:r>
            <w:r w:rsidRPr="00AC2B9D">
              <w:rPr>
                <w:rFonts w:eastAsia="Yu Mincho"/>
                <w:i/>
                <w:iCs/>
                <w:sz w:val="20"/>
                <w:szCs w:val="20"/>
                <w:lang w:eastAsia="lt-LT"/>
              </w:rPr>
              <w:t>deklaracija,</w:t>
            </w:r>
            <w:r>
              <w:rPr>
                <w:rFonts w:eastAsia="Yu Mincho"/>
                <w:i/>
                <w:iCs/>
                <w:sz w:val="20"/>
                <w:szCs w:val="20"/>
                <w:lang w:eastAsia="lt-LT"/>
              </w:rPr>
              <w:t xml:space="preserve"> </w:t>
            </w:r>
            <w:r w:rsidRPr="00AC2B9D">
              <w:rPr>
                <w:rFonts w:eastAsia="Yu Mincho"/>
                <w:i/>
                <w:iCs/>
                <w:sz w:val="20"/>
                <w:szCs w:val="20"/>
                <w:lang w:eastAsia="lt-LT"/>
              </w:rPr>
              <w:t>jeigu</w:t>
            </w:r>
            <w:r>
              <w:rPr>
                <w:rFonts w:eastAsia="Yu Mincho"/>
                <w:i/>
                <w:iCs/>
                <w:sz w:val="20"/>
                <w:szCs w:val="20"/>
                <w:lang w:eastAsia="lt-LT"/>
              </w:rPr>
              <w:t xml:space="preserve"> </w:t>
            </w:r>
            <w:r w:rsidRPr="00AC2B9D">
              <w:rPr>
                <w:rFonts w:eastAsia="Yu Mincho"/>
                <w:i/>
                <w:iCs/>
                <w:sz w:val="20"/>
                <w:szCs w:val="20"/>
                <w:lang w:eastAsia="lt-LT"/>
              </w:rPr>
              <w:t>šalyje</w:t>
            </w:r>
            <w:r>
              <w:rPr>
                <w:rFonts w:eastAsia="Yu Mincho"/>
                <w:i/>
                <w:iCs/>
                <w:sz w:val="20"/>
                <w:szCs w:val="20"/>
                <w:lang w:eastAsia="lt-LT"/>
              </w:rPr>
              <w:t xml:space="preserve"> </w:t>
            </w:r>
            <w:r w:rsidRPr="00AC2B9D">
              <w:rPr>
                <w:rFonts w:eastAsia="Yu Mincho"/>
                <w:i/>
                <w:iCs/>
                <w:sz w:val="20"/>
                <w:szCs w:val="20"/>
                <w:lang w:eastAsia="lt-LT"/>
              </w:rPr>
              <w:t>nenaudojama</w:t>
            </w:r>
            <w:r>
              <w:rPr>
                <w:rFonts w:eastAsia="Yu Mincho"/>
                <w:i/>
                <w:iCs/>
                <w:sz w:val="20"/>
                <w:szCs w:val="20"/>
                <w:lang w:eastAsia="lt-LT"/>
              </w:rPr>
              <w:t xml:space="preserve"> </w:t>
            </w:r>
            <w:r w:rsidRPr="00AC2B9D">
              <w:rPr>
                <w:rFonts w:eastAsia="Yu Mincho"/>
                <w:i/>
                <w:iCs/>
                <w:sz w:val="20"/>
                <w:szCs w:val="20"/>
                <w:lang w:eastAsia="lt-LT"/>
              </w:rPr>
              <w:t>priesaikos</w:t>
            </w:r>
            <w:r>
              <w:rPr>
                <w:rFonts w:eastAsia="Yu Mincho"/>
                <w:i/>
                <w:iCs/>
                <w:sz w:val="20"/>
                <w:szCs w:val="20"/>
                <w:lang w:eastAsia="lt-LT"/>
              </w:rPr>
              <w:t xml:space="preserve"> </w:t>
            </w:r>
            <w:r w:rsidRPr="00AC2B9D">
              <w:rPr>
                <w:rFonts w:eastAsia="Yu Mincho"/>
                <w:i/>
                <w:iCs/>
                <w:sz w:val="20"/>
                <w:szCs w:val="20"/>
                <w:lang w:eastAsia="lt-LT"/>
              </w:rPr>
              <w:t>deklaracija.</w:t>
            </w:r>
            <w:r>
              <w:rPr>
                <w:rFonts w:eastAsia="Yu Mincho"/>
                <w:i/>
                <w:iCs/>
                <w:sz w:val="20"/>
                <w:szCs w:val="20"/>
                <w:lang w:eastAsia="lt-LT"/>
              </w:rPr>
              <w:t xml:space="preserve"> </w:t>
            </w:r>
            <w:r w:rsidRPr="00AC2B9D">
              <w:rPr>
                <w:rFonts w:eastAsia="Yu Mincho"/>
                <w:i/>
                <w:iCs/>
                <w:sz w:val="20"/>
                <w:szCs w:val="20"/>
                <w:lang w:eastAsia="lt-LT"/>
              </w:rPr>
              <w:t>Oficiali</w:t>
            </w:r>
            <w:r>
              <w:rPr>
                <w:rFonts w:eastAsia="Yu Mincho"/>
                <w:i/>
                <w:iCs/>
                <w:sz w:val="20"/>
                <w:szCs w:val="20"/>
                <w:lang w:eastAsia="lt-LT"/>
              </w:rPr>
              <w:t xml:space="preserve"> </w:t>
            </w:r>
            <w:r w:rsidRPr="00AC2B9D">
              <w:rPr>
                <w:rFonts w:eastAsia="Yu Mincho"/>
                <w:i/>
                <w:iCs/>
                <w:sz w:val="20"/>
                <w:szCs w:val="20"/>
                <w:lang w:eastAsia="lt-LT"/>
              </w:rPr>
              <w:t>deklaracija</w:t>
            </w:r>
            <w:r>
              <w:rPr>
                <w:rFonts w:eastAsia="Yu Mincho"/>
                <w:i/>
                <w:iCs/>
                <w:sz w:val="20"/>
                <w:szCs w:val="20"/>
                <w:lang w:eastAsia="lt-LT"/>
              </w:rPr>
              <w:t xml:space="preserve"> </w:t>
            </w:r>
            <w:r w:rsidRPr="00AC2B9D">
              <w:rPr>
                <w:rFonts w:eastAsia="Yu Mincho"/>
                <w:i/>
                <w:iCs/>
                <w:sz w:val="20"/>
                <w:szCs w:val="20"/>
                <w:lang w:eastAsia="lt-LT"/>
              </w:rPr>
              <w:t>turi</w:t>
            </w:r>
            <w:r>
              <w:rPr>
                <w:rFonts w:eastAsia="Yu Mincho"/>
                <w:i/>
                <w:iCs/>
                <w:sz w:val="20"/>
                <w:szCs w:val="20"/>
                <w:lang w:eastAsia="lt-LT"/>
              </w:rPr>
              <w:t xml:space="preserve"> </w:t>
            </w:r>
            <w:r w:rsidRPr="00AC2B9D">
              <w:rPr>
                <w:rFonts w:eastAsia="Yu Mincho"/>
                <w:i/>
                <w:iCs/>
                <w:sz w:val="20"/>
                <w:szCs w:val="20"/>
                <w:lang w:eastAsia="lt-LT"/>
              </w:rPr>
              <w:t>būti</w:t>
            </w:r>
            <w:r>
              <w:rPr>
                <w:rFonts w:eastAsia="Yu Mincho"/>
                <w:i/>
                <w:iCs/>
                <w:sz w:val="20"/>
                <w:szCs w:val="20"/>
                <w:lang w:eastAsia="lt-LT"/>
              </w:rPr>
              <w:t xml:space="preserve"> </w:t>
            </w:r>
            <w:r w:rsidRPr="00AC2B9D">
              <w:rPr>
                <w:rFonts w:eastAsia="Yu Mincho"/>
                <w:i/>
                <w:iCs/>
                <w:sz w:val="20"/>
                <w:szCs w:val="20"/>
                <w:lang w:eastAsia="lt-LT"/>
              </w:rPr>
              <w:t>patvirtinta</w:t>
            </w:r>
            <w:r>
              <w:rPr>
                <w:rFonts w:eastAsia="Yu Mincho"/>
                <w:i/>
                <w:iCs/>
                <w:sz w:val="20"/>
                <w:szCs w:val="20"/>
                <w:lang w:eastAsia="lt-LT"/>
              </w:rPr>
              <w:t xml:space="preserve"> </w:t>
            </w:r>
            <w:r w:rsidRPr="00AC2B9D">
              <w:rPr>
                <w:rFonts w:eastAsia="Yu Mincho"/>
                <w:i/>
                <w:iCs/>
                <w:sz w:val="20"/>
                <w:szCs w:val="20"/>
                <w:lang w:eastAsia="lt-LT"/>
              </w:rPr>
              <w:t>valstybės</w:t>
            </w:r>
            <w:r>
              <w:rPr>
                <w:rFonts w:eastAsia="Yu Mincho"/>
                <w:i/>
                <w:iCs/>
                <w:sz w:val="20"/>
                <w:szCs w:val="20"/>
                <w:lang w:eastAsia="lt-LT"/>
              </w:rPr>
              <w:t xml:space="preserve"> </w:t>
            </w:r>
            <w:r w:rsidRPr="00AC2B9D">
              <w:rPr>
                <w:rFonts w:eastAsia="Yu Mincho"/>
                <w:i/>
                <w:iCs/>
                <w:sz w:val="20"/>
                <w:szCs w:val="20"/>
                <w:lang w:eastAsia="lt-LT"/>
              </w:rPr>
              <w:t>narės</w:t>
            </w:r>
            <w:r>
              <w:rPr>
                <w:rFonts w:eastAsia="Yu Mincho"/>
                <w:i/>
                <w:iCs/>
                <w:sz w:val="20"/>
                <w:szCs w:val="20"/>
                <w:lang w:eastAsia="lt-LT"/>
              </w:rPr>
              <w:t xml:space="preserve"> </w:t>
            </w:r>
            <w:r w:rsidRPr="00AC2B9D">
              <w:rPr>
                <w:rFonts w:eastAsia="Yu Mincho"/>
                <w:i/>
                <w:iCs/>
                <w:sz w:val="20"/>
                <w:szCs w:val="20"/>
                <w:lang w:eastAsia="lt-LT"/>
              </w:rPr>
              <w:t>ar</w:t>
            </w:r>
            <w:r>
              <w:rPr>
                <w:rFonts w:eastAsia="Yu Mincho"/>
                <w:i/>
                <w:iCs/>
                <w:sz w:val="20"/>
                <w:szCs w:val="20"/>
                <w:lang w:eastAsia="lt-LT"/>
              </w:rPr>
              <w:t xml:space="preserve"> </w:t>
            </w:r>
            <w:r w:rsidRPr="00AC2B9D">
              <w:rPr>
                <w:rFonts w:eastAsia="Yu Mincho"/>
                <w:i/>
                <w:iCs/>
                <w:sz w:val="20"/>
                <w:szCs w:val="20"/>
                <w:lang w:eastAsia="lt-LT"/>
              </w:rPr>
              <w:t>tiekėjo</w:t>
            </w:r>
            <w:r>
              <w:rPr>
                <w:rFonts w:eastAsia="Yu Mincho"/>
                <w:i/>
                <w:iCs/>
                <w:sz w:val="20"/>
                <w:szCs w:val="20"/>
                <w:lang w:eastAsia="lt-LT"/>
              </w:rPr>
              <w:t xml:space="preserve"> </w:t>
            </w:r>
            <w:r w:rsidRPr="00AC2B9D">
              <w:rPr>
                <w:rFonts w:eastAsia="Yu Mincho"/>
                <w:i/>
                <w:iCs/>
                <w:sz w:val="20"/>
                <w:szCs w:val="20"/>
                <w:lang w:eastAsia="lt-LT"/>
              </w:rPr>
              <w:t>kilmės</w:t>
            </w:r>
            <w:r>
              <w:rPr>
                <w:rFonts w:eastAsia="Yu Mincho"/>
                <w:i/>
                <w:iCs/>
                <w:sz w:val="20"/>
                <w:szCs w:val="20"/>
                <w:lang w:eastAsia="lt-LT"/>
              </w:rPr>
              <w:t xml:space="preserve"> </w:t>
            </w:r>
            <w:r w:rsidRPr="00AC2B9D">
              <w:rPr>
                <w:rFonts w:eastAsia="Yu Mincho"/>
                <w:i/>
                <w:iCs/>
                <w:sz w:val="20"/>
                <w:szCs w:val="20"/>
                <w:lang w:eastAsia="lt-LT"/>
              </w:rPr>
              <w:t>šalies</w:t>
            </w:r>
            <w:r>
              <w:rPr>
                <w:rFonts w:eastAsia="Yu Mincho"/>
                <w:i/>
                <w:iCs/>
                <w:sz w:val="20"/>
                <w:szCs w:val="20"/>
                <w:lang w:eastAsia="lt-LT"/>
              </w:rPr>
              <w:t xml:space="preserve"> </w:t>
            </w:r>
            <w:r w:rsidRPr="00AC2B9D">
              <w:rPr>
                <w:rFonts w:eastAsia="Yu Mincho"/>
                <w:i/>
                <w:iCs/>
                <w:sz w:val="20"/>
                <w:szCs w:val="20"/>
                <w:lang w:eastAsia="lt-LT"/>
              </w:rPr>
              <w:t>arba</w:t>
            </w:r>
            <w:r>
              <w:rPr>
                <w:rFonts w:eastAsia="Yu Mincho"/>
                <w:i/>
                <w:iCs/>
                <w:sz w:val="20"/>
                <w:szCs w:val="20"/>
                <w:lang w:eastAsia="lt-LT"/>
              </w:rPr>
              <w:t xml:space="preserve"> </w:t>
            </w:r>
            <w:r w:rsidRPr="00AC2B9D">
              <w:rPr>
                <w:rFonts w:eastAsia="Yu Mincho"/>
                <w:i/>
                <w:iCs/>
                <w:sz w:val="20"/>
                <w:szCs w:val="20"/>
                <w:lang w:eastAsia="lt-LT"/>
              </w:rPr>
              <w:t>šalies,</w:t>
            </w:r>
            <w:r>
              <w:rPr>
                <w:rFonts w:eastAsia="Yu Mincho"/>
                <w:i/>
                <w:iCs/>
                <w:sz w:val="20"/>
                <w:szCs w:val="20"/>
                <w:lang w:eastAsia="lt-LT"/>
              </w:rPr>
              <w:t xml:space="preserve"> </w:t>
            </w:r>
            <w:r w:rsidRPr="00AC2B9D">
              <w:rPr>
                <w:rFonts w:eastAsia="Yu Mincho"/>
                <w:i/>
                <w:iCs/>
                <w:sz w:val="20"/>
                <w:szCs w:val="20"/>
                <w:lang w:eastAsia="lt-LT"/>
              </w:rPr>
              <w:t>kurioje</w:t>
            </w:r>
            <w:r>
              <w:rPr>
                <w:rFonts w:eastAsia="Yu Mincho"/>
                <w:i/>
                <w:iCs/>
                <w:sz w:val="20"/>
                <w:szCs w:val="20"/>
                <w:lang w:eastAsia="lt-LT"/>
              </w:rPr>
              <w:t xml:space="preserve"> </w:t>
            </w:r>
            <w:r w:rsidRPr="00AC2B9D">
              <w:rPr>
                <w:rFonts w:eastAsia="Yu Mincho"/>
                <w:i/>
                <w:iCs/>
                <w:sz w:val="20"/>
                <w:szCs w:val="20"/>
                <w:lang w:eastAsia="lt-LT"/>
              </w:rPr>
              <w:t>jis</w:t>
            </w:r>
            <w:r>
              <w:rPr>
                <w:rFonts w:eastAsia="Yu Mincho"/>
                <w:i/>
                <w:iCs/>
                <w:sz w:val="20"/>
                <w:szCs w:val="20"/>
                <w:lang w:eastAsia="lt-LT"/>
              </w:rPr>
              <w:t xml:space="preserve"> </w:t>
            </w:r>
            <w:r w:rsidRPr="00AC2B9D">
              <w:rPr>
                <w:rFonts w:eastAsia="Yu Mincho"/>
                <w:i/>
                <w:iCs/>
                <w:sz w:val="20"/>
                <w:szCs w:val="20"/>
                <w:lang w:eastAsia="lt-LT"/>
              </w:rPr>
              <w:t>registruotas,</w:t>
            </w:r>
            <w:r>
              <w:rPr>
                <w:rFonts w:eastAsia="Yu Mincho"/>
                <w:i/>
                <w:iCs/>
                <w:sz w:val="20"/>
                <w:szCs w:val="20"/>
                <w:lang w:eastAsia="lt-LT"/>
              </w:rPr>
              <w:t xml:space="preserve"> </w:t>
            </w:r>
            <w:r w:rsidRPr="00AC2B9D">
              <w:rPr>
                <w:rFonts w:eastAsia="Yu Mincho"/>
                <w:i/>
                <w:iCs/>
                <w:sz w:val="20"/>
                <w:szCs w:val="20"/>
                <w:lang w:eastAsia="lt-LT"/>
              </w:rPr>
              <w:t>kompetentingos</w:t>
            </w:r>
            <w:r>
              <w:rPr>
                <w:rFonts w:eastAsia="Yu Mincho"/>
                <w:i/>
                <w:iCs/>
                <w:sz w:val="20"/>
                <w:szCs w:val="20"/>
                <w:lang w:eastAsia="lt-LT"/>
              </w:rPr>
              <w:t xml:space="preserve"> </w:t>
            </w:r>
            <w:r w:rsidRPr="00AC2B9D">
              <w:rPr>
                <w:rFonts w:eastAsia="Yu Mincho"/>
                <w:i/>
                <w:iCs/>
                <w:sz w:val="20"/>
                <w:szCs w:val="20"/>
                <w:lang w:eastAsia="lt-LT"/>
              </w:rPr>
              <w:t>teisinės</w:t>
            </w:r>
            <w:r>
              <w:rPr>
                <w:rFonts w:eastAsia="Yu Mincho"/>
                <w:i/>
                <w:iCs/>
                <w:sz w:val="20"/>
                <w:szCs w:val="20"/>
                <w:lang w:eastAsia="lt-LT"/>
              </w:rPr>
              <w:t xml:space="preserve"> </w:t>
            </w:r>
            <w:r w:rsidRPr="00AC2B9D">
              <w:rPr>
                <w:rFonts w:eastAsia="Yu Mincho"/>
                <w:i/>
                <w:iCs/>
                <w:sz w:val="20"/>
                <w:szCs w:val="20"/>
                <w:lang w:eastAsia="lt-LT"/>
              </w:rPr>
              <w:t>ar</w:t>
            </w:r>
            <w:r>
              <w:rPr>
                <w:rFonts w:eastAsia="Yu Mincho"/>
                <w:i/>
                <w:iCs/>
                <w:sz w:val="20"/>
                <w:szCs w:val="20"/>
                <w:lang w:eastAsia="lt-LT"/>
              </w:rPr>
              <w:t xml:space="preserve"> </w:t>
            </w:r>
            <w:r w:rsidRPr="00AC2B9D">
              <w:rPr>
                <w:rFonts w:eastAsia="Yu Mincho"/>
                <w:i/>
                <w:iCs/>
                <w:sz w:val="20"/>
                <w:szCs w:val="20"/>
                <w:lang w:eastAsia="lt-LT"/>
              </w:rPr>
              <w:t>administracinės</w:t>
            </w:r>
            <w:r>
              <w:rPr>
                <w:rFonts w:eastAsia="Yu Mincho"/>
                <w:i/>
                <w:iCs/>
                <w:sz w:val="20"/>
                <w:szCs w:val="20"/>
                <w:lang w:eastAsia="lt-LT"/>
              </w:rPr>
              <w:t xml:space="preserve"> </w:t>
            </w:r>
            <w:r w:rsidRPr="00AC2B9D">
              <w:rPr>
                <w:rFonts w:eastAsia="Yu Mincho"/>
                <w:i/>
                <w:iCs/>
                <w:sz w:val="20"/>
                <w:szCs w:val="20"/>
                <w:lang w:eastAsia="lt-LT"/>
              </w:rPr>
              <w:t>institucijos,</w:t>
            </w:r>
            <w:r>
              <w:rPr>
                <w:rFonts w:eastAsia="Yu Mincho"/>
                <w:i/>
                <w:iCs/>
                <w:sz w:val="20"/>
                <w:szCs w:val="20"/>
                <w:lang w:eastAsia="lt-LT"/>
              </w:rPr>
              <w:t xml:space="preserve"> </w:t>
            </w:r>
            <w:r w:rsidRPr="00AC2B9D">
              <w:rPr>
                <w:rFonts w:eastAsia="Yu Mincho"/>
                <w:i/>
                <w:iCs/>
                <w:sz w:val="20"/>
                <w:szCs w:val="20"/>
                <w:lang w:eastAsia="lt-LT"/>
              </w:rPr>
              <w:t>notaro</w:t>
            </w:r>
            <w:r>
              <w:rPr>
                <w:rFonts w:eastAsia="Yu Mincho"/>
                <w:i/>
                <w:iCs/>
                <w:sz w:val="20"/>
                <w:szCs w:val="20"/>
                <w:lang w:eastAsia="lt-LT"/>
              </w:rPr>
              <w:t xml:space="preserve"> </w:t>
            </w:r>
            <w:r w:rsidRPr="00AC2B9D">
              <w:rPr>
                <w:rFonts w:eastAsia="Yu Mincho"/>
                <w:i/>
                <w:iCs/>
                <w:sz w:val="20"/>
                <w:szCs w:val="20"/>
                <w:lang w:eastAsia="lt-LT"/>
              </w:rPr>
              <w:t>arba</w:t>
            </w:r>
            <w:r>
              <w:rPr>
                <w:rFonts w:eastAsia="Yu Mincho"/>
                <w:i/>
                <w:iCs/>
                <w:sz w:val="20"/>
                <w:szCs w:val="20"/>
                <w:lang w:eastAsia="lt-LT"/>
              </w:rPr>
              <w:t xml:space="preserve"> </w:t>
            </w:r>
            <w:r w:rsidRPr="00AC2B9D">
              <w:rPr>
                <w:rFonts w:eastAsia="Yu Mincho"/>
                <w:i/>
                <w:iCs/>
                <w:sz w:val="20"/>
                <w:szCs w:val="20"/>
                <w:lang w:eastAsia="lt-LT"/>
              </w:rPr>
              <w:t>kompetentingos</w:t>
            </w:r>
            <w:r>
              <w:rPr>
                <w:rFonts w:eastAsia="Yu Mincho"/>
                <w:i/>
                <w:iCs/>
                <w:sz w:val="20"/>
                <w:szCs w:val="20"/>
                <w:lang w:eastAsia="lt-LT"/>
              </w:rPr>
              <w:t xml:space="preserve"> </w:t>
            </w:r>
            <w:r w:rsidRPr="00AC2B9D">
              <w:rPr>
                <w:rFonts w:eastAsia="Yu Mincho"/>
                <w:i/>
                <w:iCs/>
                <w:sz w:val="20"/>
                <w:szCs w:val="20"/>
                <w:lang w:eastAsia="lt-LT"/>
              </w:rPr>
              <w:t>profesinės</w:t>
            </w:r>
            <w:r>
              <w:rPr>
                <w:rFonts w:eastAsia="Yu Mincho"/>
                <w:i/>
                <w:iCs/>
                <w:sz w:val="20"/>
                <w:szCs w:val="20"/>
                <w:lang w:eastAsia="lt-LT"/>
              </w:rPr>
              <w:t xml:space="preserve"> </w:t>
            </w:r>
            <w:r w:rsidRPr="00AC2B9D">
              <w:rPr>
                <w:rFonts w:eastAsia="Yu Mincho"/>
                <w:i/>
                <w:iCs/>
                <w:sz w:val="20"/>
                <w:szCs w:val="20"/>
                <w:lang w:eastAsia="lt-LT"/>
              </w:rPr>
              <w:t>ar</w:t>
            </w:r>
            <w:r>
              <w:rPr>
                <w:rFonts w:eastAsia="Yu Mincho"/>
                <w:i/>
                <w:iCs/>
                <w:sz w:val="20"/>
                <w:szCs w:val="20"/>
                <w:lang w:eastAsia="lt-LT"/>
              </w:rPr>
              <w:t xml:space="preserve"> </w:t>
            </w:r>
            <w:r w:rsidRPr="00AC2B9D">
              <w:rPr>
                <w:rFonts w:eastAsia="Yu Mincho"/>
                <w:i/>
                <w:iCs/>
                <w:sz w:val="20"/>
                <w:szCs w:val="20"/>
                <w:lang w:eastAsia="lt-LT"/>
              </w:rPr>
              <w:t>prekybos</w:t>
            </w:r>
            <w:r>
              <w:rPr>
                <w:rFonts w:eastAsia="Yu Mincho"/>
                <w:i/>
                <w:iCs/>
                <w:sz w:val="20"/>
                <w:szCs w:val="20"/>
                <w:lang w:eastAsia="lt-LT"/>
              </w:rPr>
              <w:t xml:space="preserve"> </w:t>
            </w:r>
            <w:r w:rsidRPr="00AC2B9D">
              <w:rPr>
                <w:rFonts w:eastAsia="Yu Mincho"/>
                <w:i/>
                <w:iCs/>
                <w:sz w:val="20"/>
                <w:szCs w:val="20"/>
                <w:lang w:eastAsia="lt-LT"/>
              </w:rPr>
              <w:t>organizacijos.</w:t>
            </w:r>
          </w:p>
        </w:tc>
      </w:tr>
    </w:tbl>
    <w:p w14:paraId="318630CB" w14:textId="5D5EE584" w:rsidR="00CD7CF8" w:rsidRPr="00074EA9" w:rsidRDefault="00CD7CF8" w:rsidP="00241554">
      <w:pPr>
        <w:spacing w:before="120" w:after="0" w:line="240" w:lineRule="auto"/>
        <w:ind w:firstLine="709"/>
        <w:jc w:val="both"/>
        <w:rPr>
          <w:rFonts w:eastAsia="Times New Roman"/>
          <w:szCs w:val="24"/>
          <w:lang w:eastAsia="lt-LT"/>
        </w:rPr>
      </w:pPr>
      <w:r w:rsidRPr="00074EA9">
        <w:rPr>
          <w:rFonts w:eastAsia="Times New Roman"/>
          <w:szCs w:val="24"/>
          <w:lang w:eastAsia="lt-LT"/>
        </w:rPr>
        <w:t>3.2.</w:t>
      </w:r>
      <w:r w:rsidR="001A4013">
        <w:rPr>
          <w:rFonts w:eastAsia="Times New Roman"/>
          <w:szCs w:val="24"/>
          <w:lang w:eastAsia="lt-LT"/>
        </w:rPr>
        <w:t xml:space="preserve"> </w:t>
      </w:r>
      <w:r w:rsidRPr="00074EA9">
        <w:rPr>
          <w:rFonts w:eastAsia="Times New Roman"/>
          <w:szCs w:val="24"/>
          <w:lang w:eastAsia="lt-LT"/>
        </w:rPr>
        <w:t>Perkančioji</w:t>
      </w:r>
      <w:r w:rsidR="001A4013">
        <w:rPr>
          <w:rFonts w:eastAsia="Times New Roman"/>
          <w:szCs w:val="24"/>
          <w:lang w:eastAsia="lt-LT"/>
        </w:rPr>
        <w:t xml:space="preserve"> </w:t>
      </w:r>
      <w:r w:rsidRPr="00074EA9">
        <w:rPr>
          <w:rFonts w:eastAsia="Times New Roman"/>
          <w:szCs w:val="24"/>
          <w:lang w:eastAsia="lt-LT"/>
        </w:rPr>
        <w:t>organizacija</w:t>
      </w:r>
      <w:r w:rsidR="001A4013">
        <w:rPr>
          <w:rFonts w:eastAsia="Times New Roman"/>
          <w:szCs w:val="24"/>
          <w:lang w:eastAsia="lt-LT"/>
        </w:rPr>
        <w:t xml:space="preserve"> </w:t>
      </w:r>
      <w:r w:rsidRPr="00074EA9">
        <w:rPr>
          <w:rFonts w:eastAsia="Times New Roman"/>
          <w:szCs w:val="24"/>
          <w:lang w:eastAsia="lt-LT"/>
        </w:rPr>
        <w:t>visų</w:t>
      </w:r>
      <w:r w:rsidR="001A4013">
        <w:rPr>
          <w:rFonts w:eastAsia="Times New Roman"/>
          <w:szCs w:val="24"/>
          <w:lang w:eastAsia="lt-LT"/>
        </w:rPr>
        <w:t xml:space="preserve"> </w:t>
      </w:r>
      <w:r w:rsidRPr="00074EA9">
        <w:rPr>
          <w:rFonts w:eastAsia="Times New Roman"/>
          <w:szCs w:val="24"/>
          <w:lang w:eastAsia="lt-LT"/>
        </w:rPr>
        <w:t>pirma</w:t>
      </w:r>
      <w:r w:rsidR="001A4013">
        <w:rPr>
          <w:rFonts w:eastAsia="Times New Roman"/>
          <w:szCs w:val="24"/>
          <w:lang w:eastAsia="lt-LT"/>
        </w:rPr>
        <w:t xml:space="preserve"> </w:t>
      </w:r>
      <w:r w:rsidRPr="00074EA9">
        <w:rPr>
          <w:rFonts w:eastAsia="Times New Roman"/>
          <w:szCs w:val="24"/>
          <w:lang w:eastAsia="lt-LT"/>
        </w:rPr>
        <w:t>reikalauja</w:t>
      </w:r>
      <w:r w:rsidR="001A4013">
        <w:rPr>
          <w:rFonts w:eastAsia="Times New Roman"/>
          <w:szCs w:val="24"/>
          <w:lang w:eastAsia="lt-LT"/>
        </w:rPr>
        <w:t xml:space="preserve"> </w:t>
      </w:r>
      <w:r w:rsidRPr="00074EA9">
        <w:rPr>
          <w:rFonts w:eastAsia="Times New Roman"/>
          <w:szCs w:val="24"/>
          <w:lang w:eastAsia="lt-LT"/>
        </w:rPr>
        <w:t>tokios</w:t>
      </w:r>
      <w:r w:rsidR="001A4013">
        <w:rPr>
          <w:rFonts w:eastAsia="Times New Roman"/>
          <w:szCs w:val="24"/>
          <w:lang w:eastAsia="lt-LT"/>
        </w:rPr>
        <w:t xml:space="preserve"> </w:t>
      </w:r>
      <w:r w:rsidRPr="00074EA9">
        <w:rPr>
          <w:rFonts w:eastAsia="Times New Roman"/>
          <w:szCs w:val="24"/>
          <w:lang w:eastAsia="lt-LT"/>
        </w:rPr>
        <w:t>rūšies</w:t>
      </w:r>
      <w:r w:rsidR="001A4013">
        <w:rPr>
          <w:rFonts w:eastAsia="Times New Roman"/>
          <w:szCs w:val="24"/>
          <w:lang w:eastAsia="lt-LT"/>
        </w:rPr>
        <w:t xml:space="preserve"> </w:t>
      </w:r>
      <w:r w:rsidRPr="00074EA9">
        <w:rPr>
          <w:rFonts w:eastAsia="Times New Roman"/>
          <w:szCs w:val="24"/>
          <w:lang w:eastAsia="lt-LT"/>
        </w:rPr>
        <w:t>pažymų</w:t>
      </w:r>
      <w:r w:rsidR="001A4013">
        <w:rPr>
          <w:rFonts w:eastAsia="Times New Roman"/>
          <w:szCs w:val="24"/>
          <w:lang w:eastAsia="lt-LT"/>
        </w:rPr>
        <w:t xml:space="preserve"> </w:t>
      </w:r>
      <w:r w:rsidRPr="00074EA9">
        <w:rPr>
          <w:rFonts w:eastAsia="Times New Roman"/>
          <w:szCs w:val="24"/>
          <w:lang w:eastAsia="lt-LT"/>
        </w:rPr>
        <w:t>ir</w:t>
      </w:r>
      <w:r w:rsidR="001A4013">
        <w:rPr>
          <w:rFonts w:eastAsia="Times New Roman"/>
          <w:szCs w:val="24"/>
          <w:lang w:eastAsia="lt-LT"/>
        </w:rPr>
        <w:t xml:space="preserve"> </w:t>
      </w:r>
      <w:r w:rsidRPr="00074EA9">
        <w:rPr>
          <w:rFonts w:eastAsia="Times New Roman"/>
          <w:szCs w:val="24"/>
          <w:lang w:eastAsia="lt-LT"/>
        </w:rPr>
        <w:t>tokių</w:t>
      </w:r>
      <w:r w:rsidR="001A4013">
        <w:rPr>
          <w:rFonts w:eastAsia="Times New Roman"/>
          <w:szCs w:val="24"/>
          <w:lang w:eastAsia="lt-LT"/>
        </w:rPr>
        <w:t xml:space="preserve"> </w:t>
      </w:r>
      <w:r w:rsidRPr="00074EA9">
        <w:rPr>
          <w:rFonts w:eastAsia="Times New Roman"/>
          <w:szCs w:val="24"/>
          <w:lang w:eastAsia="lt-LT"/>
        </w:rPr>
        <w:t>dokumentinių</w:t>
      </w:r>
      <w:r w:rsidR="001A4013">
        <w:rPr>
          <w:rFonts w:eastAsia="Times New Roman"/>
          <w:szCs w:val="24"/>
          <w:lang w:eastAsia="lt-LT"/>
        </w:rPr>
        <w:t xml:space="preserve"> </w:t>
      </w:r>
      <w:r w:rsidRPr="00074EA9">
        <w:rPr>
          <w:rFonts w:eastAsia="Times New Roman"/>
          <w:szCs w:val="24"/>
          <w:lang w:eastAsia="lt-LT"/>
        </w:rPr>
        <w:t>įrodymų</w:t>
      </w:r>
      <w:r w:rsidR="001A4013">
        <w:rPr>
          <w:rFonts w:eastAsia="Times New Roman"/>
          <w:szCs w:val="24"/>
          <w:lang w:eastAsia="lt-LT"/>
        </w:rPr>
        <w:t xml:space="preserve"> </w:t>
      </w:r>
      <w:r w:rsidRPr="00074EA9">
        <w:rPr>
          <w:rFonts w:eastAsia="Times New Roman"/>
          <w:szCs w:val="24"/>
          <w:lang w:eastAsia="lt-LT"/>
        </w:rPr>
        <w:t>formų,</w:t>
      </w:r>
      <w:r w:rsidR="001A4013">
        <w:rPr>
          <w:rFonts w:eastAsia="Times New Roman"/>
          <w:szCs w:val="24"/>
          <w:lang w:eastAsia="lt-LT"/>
        </w:rPr>
        <w:t xml:space="preserve"> </w:t>
      </w:r>
      <w:r w:rsidRPr="00074EA9">
        <w:rPr>
          <w:rFonts w:eastAsia="Times New Roman"/>
          <w:szCs w:val="24"/>
          <w:lang w:eastAsia="lt-LT"/>
        </w:rPr>
        <w:t>apie</w:t>
      </w:r>
      <w:r w:rsidR="001A4013">
        <w:rPr>
          <w:rFonts w:eastAsia="Times New Roman"/>
          <w:szCs w:val="24"/>
          <w:lang w:eastAsia="lt-LT"/>
        </w:rPr>
        <w:t xml:space="preserve"> </w:t>
      </w:r>
      <w:r w:rsidRPr="00074EA9">
        <w:rPr>
          <w:rFonts w:eastAsia="Times New Roman"/>
          <w:szCs w:val="24"/>
          <w:lang w:eastAsia="lt-LT"/>
        </w:rPr>
        <w:t>kuriuos</w:t>
      </w:r>
      <w:r w:rsidR="001A4013">
        <w:rPr>
          <w:rFonts w:eastAsia="Times New Roman"/>
          <w:szCs w:val="24"/>
          <w:lang w:eastAsia="lt-LT"/>
        </w:rPr>
        <w:t xml:space="preserve"> </w:t>
      </w:r>
      <w:r w:rsidRPr="00074EA9">
        <w:rPr>
          <w:rFonts w:eastAsia="Times New Roman"/>
          <w:szCs w:val="24"/>
          <w:lang w:eastAsia="lt-LT"/>
        </w:rPr>
        <w:t>pateikta</w:t>
      </w:r>
      <w:r w:rsidR="001A4013">
        <w:rPr>
          <w:rFonts w:eastAsia="Times New Roman"/>
          <w:szCs w:val="24"/>
          <w:lang w:eastAsia="lt-LT"/>
        </w:rPr>
        <w:t xml:space="preserve"> </w:t>
      </w:r>
      <w:r w:rsidRPr="00074EA9">
        <w:rPr>
          <w:rFonts w:eastAsia="Times New Roman"/>
          <w:szCs w:val="24"/>
          <w:lang w:eastAsia="lt-LT"/>
        </w:rPr>
        <w:t>informacija</w:t>
      </w:r>
      <w:r w:rsidR="001A4013">
        <w:rPr>
          <w:rFonts w:eastAsia="Times New Roman"/>
          <w:szCs w:val="24"/>
          <w:lang w:eastAsia="lt-LT"/>
        </w:rPr>
        <w:t xml:space="preserve"> </w:t>
      </w:r>
      <w:r w:rsidRPr="00074EA9">
        <w:rPr>
          <w:rFonts w:eastAsia="Times New Roman"/>
          <w:szCs w:val="24"/>
          <w:lang w:eastAsia="lt-LT"/>
        </w:rPr>
        <w:t>Europos</w:t>
      </w:r>
      <w:r w:rsidR="001A4013">
        <w:rPr>
          <w:rFonts w:eastAsia="Times New Roman"/>
          <w:szCs w:val="24"/>
          <w:lang w:eastAsia="lt-LT"/>
        </w:rPr>
        <w:t xml:space="preserve"> </w:t>
      </w:r>
      <w:r w:rsidRPr="00074EA9">
        <w:rPr>
          <w:rFonts w:eastAsia="Times New Roman"/>
          <w:szCs w:val="24"/>
          <w:lang w:eastAsia="lt-LT"/>
        </w:rPr>
        <w:t>Komisijos</w:t>
      </w:r>
      <w:r w:rsidR="001A4013">
        <w:rPr>
          <w:rFonts w:eastAsia="Times New Roman"/>
          <w:szCs w:val="24"/>
          <w:lang w:eastAsia="lt-LT"/>
        </w:rPr>
        <w:t xml:space="preserve"> </w:t>
      </w:r>
      <w:r w:rsidRPr="00074EA9">
        <w:rPr>
          <w:rFonts w:eastAsia="Times New Roman"/>
          <w:szCs w:val="24"/>
          <w:lang w:eastAsia="lt-LT"/>
        </w:rPr>
        <w:t>informacinėje</w:t>
      </w:r>
      <w:r w:rsidR="001A4013">
        <w:rPr>
          <w:rFonts w:eastAsia="Times New Roman"/>
          <w:szCs w:val="24"/>
          <w:lang w:eastAsia="lt-LT"/>
        </w:rPr>
        <w:t xml:space="preserve"> </w:t>
      </w:r>
      <w:r w:rsidRPr="00074EA9">
        <w:rPr>
          <w:rFonts w:eastAsia="Times New Roman"/>
          <w:szCs w:val="24"/>
          <w:lang w:eastAsia="lt-LT"/>
        </w:rPr>
        <w:t>dokumentų</w:t>
      </w:r>
      <w:r w:rsidR="001A4013">
        <w:rPr>
          <w:rFonts w:eastAsia="Times New Roman"/>
          <w:szCs w:val="24"/>
          <w:lang w:eastAsia="lt-LT"/>
        </w:rPr>
        <w:t xml:space="preserve"> </w:t>
      </w:r>
      <w:r w:rsidRPr="00074EA9">
        <w:rPr>
          <w:rFonts w:eastAsia="Times New Roman"/>
          <w:szCs w:val="24"/>
          <w:lang w:eastAsia="lt-LT"/>
        </w:rPr>
        <w:t>saugykloje</w:t>
      </w:r>
      <w:r w:rsidR="001A4013">
        <w:rPr>
          <w:rFonts w:eastAsia="Times New Roman"/>
          <w:szCs w:val="24"/>
          <w:lang w:eastAsia="lt-LT"/>
        </w:rPr>
        <w:t xml:space="preserve"> </w:t>
      </w:r>
      <w:r w:rsidRPr="00074EA9">
        <w:rPr>
          <w:rFonts w:eastAsia="Times New Roman"/>
          <w:szCs w:val="24"/>
          <w:lang w:eastAsia="lt-LT"/>
        </w:rPr>
        <w:t>„e-</w:t>
      </w:r>
      <w:proofErr w:type="spellStart"/>
      <w:r w:rsidRPr="00074EA9">
        <w:rPr>
          <w:rFonts w:eastAsia="Times New Roman"/>
          <w:szCs w:val="24"/>
          <w:lang w:eastAsia="lt-LT"/>
        </w:rPr>
        <w:t>Certis</w:t>
      </w:r>
      <w:proofErr w:type="spellEnd"/>
      <w:r w:rsidRPr="00074EA9">
        <w:rPr>
          <w:rFonts w:eastAsia="Times New Roman"/>
          <w:szCs w:val="24"/>
          <w:lang w:eastAsia="lt-LT"/>
        </w:rPr>
        <w:t>“.</w:t>
      </w:r>
      <w:r w:rsidR="001A4013">
        <w:rPr>
          <w:rFonts w:eastAsia="Times New Roman"/>
          <w:szCs w:val="24"/>
          <w:lang w:eastAsia="lt-LT"/>
        </w:rPr>
        <w:t xml:space="preserve"> </w:t>
      </w:r>
      <w:r w:rsidRPr="00074EA9">
        <w:rPr>
          <w:rFonts w:eastAsia="Times New Roman"/>
          <w:szCs w:val="24"/>
          <w:lang w:eastAsia="lt-LT"/>
        </w:rPr>
        <w:t>Pirkimo</w:t>
      </w:r>
      <w:r w:rsidR="001A4013">
        <w:rPr>
          <w:rFonts w:eastAsia="Times New Roman"/>
          <w:szCs w:val="24"/>
          <w:lang w:eastAsia="lt-LT"/>
        </w:rPr>
        <w:t xml:space="preserve"> </w:t>
      </w:r>
      <w:r w:rsidRPr="00074EA9">
        <w:rPr>
          <w:rFonts w:eastAsia="Times New Roman"/>
          <w:szCs w:val="24"/>
          <w:lang w:eastAsia="lt-LT"/>
        </w:rPr>
        <w:t>sąlygų</w:t>
      </w:r>
      <w:r w:rsidR="001A4013">
        <w:rPr>
          <w:rFonts w:eastAsia="Times New Roman"/>
          <w:szCs w:val="24"/>
          <w:lang w:eastAsia="lt-LT"/>
        </w:rPr>
        <w:t xml:space="preserve"> </w:t>
      </w:r>
      <w:r w:rsidRPr="00074EA9">
        <w:rPr>
          <w:rFonts w:eastAsia="Times New Roman"/>
          <w:szCs w:val="24"/>
          <w:lang w:eastAsia="lt-LT"/>
        </w:rPr>
        <w:t>3.1</w:t>
      </w:r>
      <w:r w:rsidR="001A4013">
        <w:rPr>
          <w:rFonts w:eastAsia="Times New Roman"/>
          <w:szCs w:val="24"/>
          <w:lang w:eastAsia="lt-LT"/>
        </w:rPr>
        <w:t xml:space="preserve"> </w:t>
      </w:r>
      <w:r w:rsidRPr="00074EA9">
        <w:rPr>
          <w:rFonts w:eastAsia="Times New Roman"/>
          <w:szCs w:val="24"/>
          <w:lang w:eastAsia="lt-LT"/>
        </w:rPr>
        <w:t>papunkčio</w:t>
      </w:r>
      <w:r w:rsidR="001A4013">
        <w:rPr>
          <w:rFonts w:eastAsia="Times New Roman"/>
          <w:szCs w:val="24"/>
          <w:lang w:eastAsia="lt-LT"/>
        </w:rPr>
        <w:t xml:space="preserve"> </w:t>
      </w:r>
      <w:r w:rsidRPr="00074EA9">
        <w:rPr>
          <w:rFonts w:eastAsia="Times New Roman"/>
          <w:szCs w:val="24"/>
          <w:lang w:eastAsia="lt-LT"/>
        </w:rPr>
        <w:t>1</w:t>
      </w:r>
      <w:r w:rsidR="001A4013">
        <w:rPr>
          <w:rFonts w:eastAsia="Times New Roman"/>
          <w:szCs w:val="24"/>
          <w:lang w:eastAsia="lt-LT"/>
        </w:rPr>
        <w:t xml:space="preserve"> </w:t>
      </w:r>
      <w:r w:rsidRPr="00074EA9">
        <w:rPr>
          <w:rFonts w:eastAsia="Times New Roman"/>
          <w:szCs w:val="24"/>
          <w:lang w:eastAsia="lt-LT"/>
        </w:rPr>
        <w:t>lentelės</w:t>
      </w:r>
      <w:r w:rsidR="001A4013">
        <w:rPr>
          <w:rFonts w:eastAsia="Times New Roman"/>
          <w:szCs w:val="24"/>
          <w:lang w:eastAsia="lt-LT"/>
        </w:rPr>
        <w:t xml:space="preserve"> </w:t>
      </w:r>
      <w:r w:rsidRPr="00074EA9">
        <w:rPr>
          <w:rFonts w:eastAsia="Times New Roman"/>
          <w:szCs w:val="24"/>
          <w:lang w:eastAsia="lt-LT"/>
        </w:rPr>
        <w:t>ketvirtame</w:t>
      </w:r>
      <w:r w:rsidR="001A4013">
        <w:rPr>
          <w:rFonts w:eastAsia="Times New Roman"/>
          <w:szCs w:val="24"/>
          <w:lang w:eastAsia="lt-LT"/>
        </w:rPr>
        <w:t xml:space="preserve"> </w:t>
      </w:r>
      <w:r w:rsidRPr="00074EA9">
        <w:rPr>
          <w:rFonts w:eastAsia="Times New Roman"/>
          <w:szCs w:val="24"/>
          <w:lang w:eastAsia="lt-LT"/>
        </w:rPr>
        <w:t>stulpelyje</w:t>
      </w:r>
      <w:r w:rsidR="001A4013">
        <w:rPr>
          <w:rFonts w:eastAsia="Times New Roman"/>
          <w:szCs w:val="24"/>
          <w:lang w:eastAsia="lt-LT"/>
        </w:rPr>
        <w:t xml:space="preserve"> </w:t>
      </w:r>
      <w:r w:rsidRPr="00074EA9">
        <w:rPr>
          <w:rFonts w:eastAsia="Times New Roman"/>
          <w:szCs w:val="24"/>
          <w:lang w:eastAsia="lt-LT"/>
        </w:rPr>
        <w:t>nurodomi</w:t>
      </w:r>
      <w:r w:rsidR="001A4013">
        <w:rPr>
          <w:rFonts w:eastAsia="Times New Roman"/>
          <w:szCs w:val="24"/>
          <w:lang w:eastAsia="lt-LT"/>
        </w:rPr>
        <w:t xml:space="preserve"> </w:t>
      </w:r>
      <w:r w:rsidRPr="00074EA9">
        <w:rPr>
          <w:rFonts w:eastAsia="Times New Roman"/>
          <w:szCs w:val="24"/>
          <w:lang w:eastAsia="lt-LT"/>
        </w:rPr>
        <w:t>dokumentai,</w:t>
      </w:r>
      <w:r w:rsidR="001A4013">
        <w:rPr>
          <w:rFonts w:eastAsia="Times New Roman"/>
          <w:szCs w:val="24"/>
          <w:lang w:eastAsia="lt-LT"/>
        </w:rPr>
        <w:t xml:space="preserve"> </w:t>
      </w:r>
      <w:r w:rsidRPr="00074EA9">
        <w:rPr>
          <w:rFonts w:eastAsia="Times New Roman"/>
          <w:szCs w:val="24"/>
          <w:lang w:eastAsia="lt-LT"/>
        </w:rPr>
        <w:t>kuriuos</w:t>
      </w:r>
      <w:r w:rsidR="001A4013">
        <w:rPr>
          <w:rFonts w:eastAsia="Times New Roman"/>
          <w:szCs w:val="24"/>
          <w:lang w:eastAsia="lt-LT"/>
        </w:rPr>
        <w:t xml:space="preserve"> </w:t>
      </w:r>
      <w:r w:rsidRPr="00074EA9">
        <w:rPr>
          <w:rFonts w:eastAsia="Times New Roman"/>
          <w:szCs w:val="24"/>
          <w:lang w:eastAsia="lt-LT"/>
        </w:rPr>
        <w:t>turi</w:t>
      </w:r>
      <w:r w:rsidR="001A4013">
        <w:rPr>
          <w:rFonts w:eastAsia="Times New Roman"/>
          <w:szCs w:val="24"/>
          <w:lang w:eastAsia="lt-LT"/>
        </w:rPr>
        <w:t xml:space="preserve"> </w:t>
      </w:r>
      <w:r w:rsidRPr="00074EA9">
        <w:rPr>
          <w:rFonts w:eastAsia="Times New Roman"/>
          <w:szCs w:val="24"/>
          <w:lang w:eastAsia="lt-LT"/>
        </w:rPr>
        <w:t>pateikti</w:t>
      </w:r>
      <w:r w:rsidR="001A4013">
        <w:rPr>
          <w:rFonts w:eastAsia="Times New Roman"/>
          <w:szCs w:val="24"/>
          <w:lang w:eastAsia="lt-LT"/>
        </w:rPr>
        <w:t xml:space="preserve"> </w:t>
      </w:r>
      <w:r w:rsidRPr="00074EA9">
        <w:rPr>
          <w:rFonts w:eastAsia="Times New Roman"/>
          <w:szCs w:val="24"/>
          <w:lang w:eastAsia="lt-LT"/>
        </w:rPr>
        <w:t>Lietuvos</w:t>
      </w:r>
      <w:r w:rsidR="001A4013">
        <w:rPr>
          <w:rFonts w:eastAsia="Times New Roman"/>
          <w:szCs w:val="24"/>
          <w:lang w:eastAsia="lt-LT"/>
        </w:rPr>
        <w:t xml:space="preserve"> </w:t>
      </w:r>
      <w:r w:rsidRPr="00074EA9">
        <w:rPr>
          <w:rFonts w:eastAsia="Times New Roman"/>
          <w:szCs w:val="24"/>
          <w:lang w:eastAsia="lt-LT"/>
        </w:rPr>
        <w:t>Respublikoje</w:t>
      </w:r>
      <w:r w:rsidR="001A4013">
        <w:rPr>
          <w:rFonts w:eastAsia="Times New Roman"/>
          <w:szCs w:val="24"/>
          <w:lang w:eastAsia="lt-LT"/>
        </w:rPr>
        <w:t xml:space="preserve"> </w:t>
      </w:r>
      <w:r w:rsidRPr="00074EA9">
        <w:rPr>
          <w:rFonts w:eastAsia="Times New Roman"/>
          <w:szCs w:val="24"/>
          <w:lang w:eastAsia="lt-LT"/>
        </w:rPr>
        <w:t>registruoti</w:t>
      </w:r>
      <w:r w:rsidR="001A4013">
        <w:rPr>
          <w:rFonts w:eastAsia="Times New Roman"/>
          <w:szCs w:val="24"/>
          <w:lang w:eastAsia="lt-LT"/>
        </w:rPr>
        <w:t xml:space="preserve"> </w:t>
      </w:r>
      <w:r w:rsidRPr="00074EA9">
        <w:rPr>
          <w:rFonts w:eastAsia="Times New Roman"/>
          <w:szCs w:val="24"/>
          <w:lang w:eastAsia="lt-LT"/>
        </w:rPr>
        <w:t>tiekėjai.</w:t>
      </w:r>
      <w:r w:rsidR="001A4013">
        <w:rPr>
          <w:rFonts w:eastAsia="Times New Roman"/>
          <w:szCs w:val="24"/>
          <w:lang w:eastAsia="lt-LT"/>
        </w:rPr>
        <w:t xml:space="preserve"> </w:t>
      </w:r>
      <w:r w:rsidRPr="00074EA9">
        <w:rPr>
          <w:rFonts w:eastAsia="Times New Roman"/>
          <w:szCs w:val="24"/>
          <w:lang w:eastAsia="lt-LT"/>
        </w:rPr>
        <w:t>Dėl</w:t>
      </w:r>
      <w:r w:rsidR="001A4013">
        <w:rPr>
          <w:rFonts w:eastAsia="Times New Roman"/>
          <w:szCs w:val="24"/>
          <w:lang w:eastAsia="lt-LT"/>
        </w:rPr>
        <w:t xml:space="preserve"> </w:t>
      </w:r>
      <w:r w:rsidRPr="00074EA9">
        <w:rPr>
          <w:rFonts w:eastAsia="Times New Roman"/>
          <w:szCs w:val="24"/>
          <w:lang w:eastAsia="lt-LT"/>
        </w:rPr>
        <w:t>dokumentų,</w:t>
      </w:r>
      <w:r w:rsidR="001A4013">
        <w:rPr>
          <w:rFonts w:eastAsia="Times New Roman"/>
          <w:szCs w:val="24"/>
          <w:lang w:eastAsia="lt-LT"/>
        </w:rPr>
        <w:t xml:space="preserve"> </w:t>
      </w:r>
      <w:r w:rsidRPr="00074EA9">
        <w:rPr>
          <w:rFonts w:eastAsia="Times New Roman"/>
          <w:szCs w:val="24"/>
          <w:lang w:eastAsia="lt-LT"/>
        </w:rPr>
        <w:t>kuriuos</w:t>
      </w:r>
      <w:r w:rsidR="001A4013">
        <w:rPr>
          <w:rFonts w:eastAsia="Times New Roman"/>
          <w:szCs w:val="24"/>
          <w:lang w:eastAsia="lt-LT"/>
        </w:rPr>
        <w:t xml:space="preserve"> </w:t>
      </w:r>
      <w:r w:rsidRPr="00074EA9">
        <w:rPr>
          <w:rFonts w:eastAsia="Times New Roman"/>
          <w:szCs w:val="24"/>
          <w:lang w:eastAsia="lt-LT"/>
        </w:rPr>
        <w:t>turi</w:t>
      </w:r>
      <w:r w:rsidR="001A4013">
        <w:rPr>
          <w:rFonts w:eastAsia="Times New Roman"/>
          <w:szCs w:val="24"/>
          <w:lang w:eastAsia="lt-LT"/>
        </w:rPr>
        <w:t xml:space="preserve"> </w:t>
      </w:r>
      <w:r w:rsidRPr="00074EA9">
        <w:rPr>
          <w:rFonts w:eastAsia="Times New Roman"/>
          <w:szCs w:val="24"/>
          <w:lang w:eastAsia="lt-LT"/>
        </w:rPr>
        <w:t>pateikti</w:t>
      </w:r>
      <w:r w:rsidR="001A4013">
        <w:rPr>
          <w:rFonts w:eastAsia="Times New Roman"/>
          <w:szCs w:val="24"/>
          <w:lang w:eastAsia="lt-LT"/>
        </w:rPr>
        <w:t xml:space="preserve"> </w:t>
      </w:r>
      <w:r w:rsidRPr="00074EA9">
        <w:rPr>
          <w:rFonts w:eastAsia="Times New Roman"/>
          <w:szCs w:val="24"/>
          <w:lang w:eastAsia="lt-LT"/>
        </w:rPr>
        <w:t>užsienio</w:t>
      </w:r>
      <w:r w:rsidR="001A4013">
        <w:rPr>
          <w:rFonts w:eastAsia="Times New Roman"/>
          <w:szCs w:val="24"/>
          <w:lang w:eastAsia="lt-LT"/>
        </w:rPr>
        <w:t xml:space="preserve"> </w:t>
      </w:r>
      <w:r w:rsidRPr="00074EA9">
        <w:rPr>
          <w:rFonts w:eastAsia="Times New Roman"/>
          <w:szCs w:val="24"/>
          <w:lang w:eastAsia="lt-LT"/>
        </w:rPr>
        <w:t>šalių</w:t>
      </w:r>
      <w:r w:rsidR="001A4013">
        <w:rPr>
          <w:rFonts w:eastAsia="Times New Roman"/>
          <w:szCs w:val="24"/>
          <w:lang w:eastAsia="lt-LT"/>
        </w:rPr>
        <w:t xml:space="preserve"> </w:t>
      </w:r>
      <w:r w:rsidRPr="00074EA9">
        <w:rPr>
          <w:rFonts w:eastAsia="Times New Roman"/>
          <w:szCs w:val="24"/>
          <w:lang w:eastAsia="lt-LT"/>
        </w:rPr>
        <w:t>tiekėjai,</w:t>
      </w:r>
      <w:r w:rsidR="001A4013">
        <w:rPr>
          <w:rFonts w:eastAsia="Times New Roman"/>
          <w:szCs w:val="24"/>
          <w:lang w:eastAsia="lt-LT"/>
        </w:rPr>
        <w:t xml:space="preserve"> </w:t>
      </w:r>
      <w:r w:rsidRPr="00074EA9">
        <w:rPr>
          <w:rFonts w:eastAsia="Times New Roman"/>
          <w:szCs w:val="24"/>
          <w:lang w:eastAsia="lt-LT"/>
        </w:rPr>
        <w:t>informaciją</w:t>
      </w:r>
      <w:r w:rsidR="001A4013">
        <w:rPr>
          <w:rFonts w:eastAsia="Times New Roman"/>
          <w:szCs w:val="24"/>
          <w:lang w:eastAsia="lt-LT"/>
        </w:rPr>
        <w:t xml:space="preserve"> </w:t>
      </w:r>
      <w:r w:rsidRPr="00074EA9">
        <w:rPr>
          <w:rFonts w:eastAsia="Times New Roman"/>
          <w:szCs w:val="24"/>
          <w:lang w:eastAsia="lt-LT"/>
        </w:rPr>
        <w:t>perkančioji</w:t>
      </w:r>
      <w:r w:rsidR="001A4013">
        <w:rPr>
          <w:rFonts w:eastAsia="Times New Roman"/>
          <w:szCs w:val="24"/>
          <w:lang w:eastAsia="lt-LT"/>
        </w:rPr>
        <w:t xml:space="preserve"> </w:t>
      </w:r>
      <w:r w:rsidRPr="00074EA9">
        <w:rPr>
          <w:rFonts w:eastAsia="Times New Roman"/>
          <w:szCs w:val="24"/>
          <w:lang w:eastAsia="lt-LT"/>
        </w:rPr>
        <w:t>organizacija</w:t>
      </w:r>
      <w:r w:rsidR="001A4013">
        <w:rPr>
          <w:rFonts w:eastAsia="Times New Roman"/>
          <w:szCs w:val="24"/>
          <w:lang w:eastAsia="lt-LT"/>
        </w:rPr>
        <w:t xml:space="preserve"> </w:t>
      </w:r>
      <w:r w:rsidRPr="00074EA9">
        <w:rPr>
          <w:rFonts w:eastAsia="Times New Roman"/>
          <w:szCs w:val="24"/>
          <w:lang w:eastAsia="lt-LT"/>
        </w:rPr>
        <w:t>pasitikrina</w:t>
      </w:r>
      <w:r w:rsidR="001A4013">
        <w:rPr>
          <w:rFonts w:eastAsia="Times New Roman"/>
          <w:szCs w:val="24"/>
          <w:lang w:eastAsia="lt-LT"/>
        </w:rPr>
        <w:t xml:space="preserve"> </w:t>
      </w:r>
      <w:r w:rsidRPr="00074EA9">
        <w:rPr>
          <w:rFonts w:eastAsia="Times New Roman"/>
          <w:szCs w:val="24"/>
          <w:lang w:eastAsia="lt-LT"/>
        </w:rPr>
        <w:t>„e-</w:t>
      </w:r>
      <w:proofErr w:type="spellStart"/>
      <w:r w:rsidRPr="00074EA9">
        <w:rPr>
          <w:rFonts w:eastAsia="Times New Roman"/>
          <w:szCs w:val="24"/>
          <w:lang w:eastAsia="lt-LT"/>
        </w:rPr>
        <w:t>Certis</w:t>
      </w:r>
      <w:proofErr w:type="spellEnd"/>
      <w:r w:rsidRPr="00074EA9">
        <w:rPr>
          <w:rFonts w:eastAsia="Times New Roman"/>
          <w:szCs w:val="24"/>
          <w:lang w:eastAsia="lt-LT"/>
        </w:rPr>
        <w:t>“,</w:t>
      </w:r>
      <w:r w:rsidR="001A4013">
        <w:rPr>
          <w:rFonts w:eastAsia="Times New Roman"/>
          <w:szCs w:val="24"/>
          <w:lang w:eastAsia="lt-LT"/>
        </w:rPr>
        <w:t xml:space="preserve"> </w:t>
      </w:r>
      <w:r w:rsidRPr="00074EA9">
        <w:rPr>
          <w:rFonts w:eastAsia="Times New Roman"/>
          <w:szCs w:val="24"/>
          <w:lang w:eastAsia="lt-LT"/>
        </w:rPr>
        <w:t>adresu</w:t>
      </w:r>
      <w:r w:rsidR="001A4013">
        <w:rPr>
          <w:rFonts w:eastAsia="Times New Roman"/>
          <w:szCs w:val="24"/>
          <w:lang w:eastAsia="lt-LT"/>
        </w:rPr>
        <w:t xml:space="preserve"> </w:t>
      </w:r>
      <w:hyperlink r:id="rId23" w:history="1">
        <w:r w:rsidRPr="00074EA9">
          <w:rPr>
            <w:rFonts w:eastAsia="Times New Roman"/>
            <w:color w:val="0000FF"/>
            <w:szCs w:val="24"/>
            <w:u w:val="single"/>
            <w:lang w:eastAsia="lt-LT"/>
          </w:rPr>
          <w:t>https://ec.europa.eu/tools/ecertis/</w:t>
        </w:r>
      </w:hyperlink>
      <w:r w:rsidR="001A4013">
        <w:rPr>
          <w:rFonts w:eastAsia="Times New Roman"/>
          <w:szCs w:val="24"/>
          <w:lang w:eastAsia="lt-LT"/>
        </w:rPr>
        <w:t xml:space="preserve"> </w:t>
      </w:r>
      <w:r w:rsidRPr="00074EA9">
        <w:rPr>
          <w:rFonts w:eastAsia="Times New Roman"/>
          <w:szCs w:val="24"/>
          <w:lang w:eastAsia="lt-LT"/>
        </w:rPr>
        <w:t>.</w:t>
      </w:r>
    </w:p>
    <w:p w14:paraId="040AAA20" w14:textId="1333DCC3" w:rsidR="00CD7CF8" w:rsidRPr="00074EA9" w:rsidRDefault="00CD7CF8" w:rsidP="00CD7CF8">
      <w:pPr>
        <w:spacing w:after="0" w:line="240" w:lineRule="auto"/>
        <w:ind w:firstLine="709"/>
        <w:jc w:val="both"/>
        <w:rPr>
          <w:rFonts w:eastAsia="Times New Roman"/>
          <w:szCs w:val="24"/>
          <w:u w:val="single"/>
        </w:rPr>
      </w:pPr>
      <w:r w:rsidRPr="00074EA9">
        <w:rPr>
          <w:rFonts w:eastAsia="Times New Roman"/>
          <w:szCs w:val="24"/>
        </w:rPr>
        <w:t>3.3.</w:t>
      </w:r>
      <w:r w:rsidR="001A4013">
        <w:rPr>
          <w:rFonts w:eastAsia="Times New Roman"/>
          <w:szCs w:val="24"/>
        </w:rPr>
        <w:t xml:space="preserve"> </w:t>
      </w:r>
      <w:r w:rsidRPr="00074EA9">
        <w:rPr>
          <w:rFonts w:eastAsia="Times New Roman"/>
          <w:szCs w:val="24"/>
        </w:rPr>
        <w:t>Tiekėjas</w:t>
      </w:r>
      <w:r w:rsidR="001A4013">
        <w:rPr>
          <w:rFonts w:eastAsia="Times New Roman"/>
          <w:szCs w:val="24"/>
        </w:rPr>
        <w:t xml:space="preserve"> </w:t>
      </w:r>
      <w:r w:rsidRPr="00074EA9">
        <w:rPr>
          <w:rFonts w:eastAsia="Times New Roman"/>
          <w:szCs w:val="24"/>
        </w:rPr>
        <w:t>(taip</w:t>
      </w:r>
      <w:r w:rsidR="001A4013">
        <w:rPr>
          <w:rFonts w:eastAsia="Times New Roman"/>
          <w:szCs w:val="24"/>
        </w:rPr>
        <w:t xml:space="preserve"> </w:t>
      </w:r>
      <w:r w:rsidRPr="00074EA9">
        <w:rPr>
          <w:rFonts w:eastAsia="Times New Roman"/>
          <w:szCs w:val="24"/>
        </w:rPr>
        <w:t>pat</w:t>
      </w:r>
      <w:r w:rsidR="001A4013">
        <w:rPr>
          <w:rFonts w:eastAsia="Times New Roman"/>
          <w:szCs w:val="24"/>
        </w:rPr>
        <w:t xml:space="preserve"> </w:t>
      </w:r>
      <w:r w:rsidRPr="00074EA9">
        <w:rPr>
          <w:rFonts w:eastAsia="Times New Roman"/>
          <w:szCs w:val="24"/>
        </w:rPr>
        <w:t>kiekvienas</w:t>
      </w:r>
      <w:r w:rsidR="001A4013">
        <w:rPr>
          <w:rFonts w:eastAsia="Times New Roman"/>
          <w:szCs w:val="24"/>
        </w:rPr>
        <w:t xml:space="preserve"> </w:t>
      </w:r>
      <w:r w:rsidRPr="00074EA9">
        <w:rPr>
          <w:szCs w:val="24"/>
        </w:rPr>
        <w:t>ūkio</w:t>
      </w:r>
      <w:r w:rsidR="001A4013">
        <w:rPr>
          <w:szCs w:val="24"/>
        </w:rPr>
        <w:t xml:space="preserve"> </w:t>
      </w:r>
      <w:r w:rsidRPr="00074EA9">
        <w:rPr>
          <w:szCs w:val="24"/>
        </w:rPr>
        <w:t>subjekto</w:t>
      </w:r>
      <w:r w:rsidR="001A4013">
        <w:rPr>
          <w:szCs w:val="24"/>
        </w:rPr>
        <w:t xml:space="preserve"> </w:t>
      </w:r>
      <w:r w:rsidRPr="00074EA9">
        <w:rPr>
          <w:szCs w:val="24"/>
        </w:rPr>
        <w:t>grupės</w:t>
      </w:r>
      <w:r w:rsidR="001A4013">
        <w:rPr>
          <w:szCs w:val="24"/>
        </w:rPr>
        <w:t xml:space="preserve"> </w:t>
      </w:r>
      <w:r w:rsidRPr="00074EA9">
        <w:rPr>
          <w:szCs w:val="24"/>
        </w:rPr>
        <w:t>narys</w:t>
      </w:r>
      <w:r w:rsidRPr="00074EA9">
        <w:rPr>
          <w:rFonts w:eastAsia="Times New Roman"/>
          <w:szCs w:val="24"/>
        </w:rPr>
        <w:t>,</w:t>
      </w:r>
      <w:r w:rsidR="001A4013">
        <w:rPr>
          <w:rFonts w:eastAsia="Times New Roman"/>
          <w:szCs w:val="24"/>
        </w:rPr>
        <w:t xml:space="preserve"> </w:t>
      </w:r>
      <w:r w:rsidRPr="00074EA9">
        <w:rPr>
          <w:rFonts w:eastAsia="Times New Roman"/>
          <w:szCs w:val="24"/>
        </w:rPr>
        <w:t>jei</w:t>
      </w:r>
      <w:r w:rsidR="001A4013">
        <w:rPr>
          <w:rFonts w:eastAsia="Times New Roman"/>
          <w:szCs w:val="24"/>
        </w:rPr>
        <w:t xml:space="preserve"> </w:t>
      </w:r>
      <w:r w:rsidRPr="00074EA9">
        <w:rPr>
          <w:rFonts w:eastAsia="Times New Roman"/>
          <w:szCs w:val="24"/>
        </w:rPr>
        <w:t>pasiūlymą</w:t>
      </w:r>
      <w:r w:rsidR="001A4013">
        <w:rPr>
          <w:rFonts w:eastAsia="Times New Roman"/>
          <w:szCs w:val="24"/>
        </w:rPr>
        <w:t xml:space="preserve"> </w:t>
      </w:r>
      <w:r w:rsidRPr="00074EA9">
        <w:rPr>
          <w:rFonts w:eastAsia="Times New Roman"/>
          <w:szCs w:val="24"/>
        </w:rPr>
        <w:t>teikia</w:t>
      </w:r>
      <w:r w:rsidR="001A4013">
        <w:rPr>
          <w:rFonts w:eastAsia="Times New Roman"/>
          <w:szCs w:val="24"/>
        </w:rPr>
        <w:t xml:space="preserve"> </w:t>
      </w:r>
      <w:r w:rsidRPr="00074EA9">
        <w:rPr>
          <w:szCs w:val="24"/>
        </w:rPr>
        <w:t>ūkio</w:t>
      </w:r>
      <w:r w:rsidR="001A4013">
        <w:rPr>
          <w:szCs w:val="24"/>
        </w:rPr>
        <w:t xml:space="preserve"> </w:t>
      </w:r>
      <w:r w:rsidRPr="00074EA9">
        <w:rPr>
          <w:szCs w:val="24"/>
        </w:rPr>
        <w:t>subjekto</w:t>
      </w:r>
      <w:r w:rsidR="001A4013">
        <w:rPr>
          <w:szCs w:val="24"/>
        </w:rPr>
        <w:t xml:space="preserve"> </w:t>
      </w:r>
      <w:r w:rsidRPr="00074EA9">
        <w:rPr>
          <w:szCs w:val="24"/>
        </w:rPr>
        <w:t>grupė</w:t>
      </w:r>
      <w:r w:rsidRPr="00074EA9">
        <w:rPr>
          <w:rFonts w:eastAsia="Times New Roman"/>
          <w:szCs w:val="24"/>
        </w:rPr>
        <w:t>),</w:t>
      </w:r>
      <w:r w:rsidR="001A4013">
        <w:rPr>
          <w:szCs w:val="24"/>
        </w:rPr>
        <w:t xml:space="preserve"> </w:t>
      </w:r>
      <w:r w:rsidRPr="00074EA9">
        <w:rPr>
          <w:szCs w:val="24"/>
        </w:rPr>
        <w:t>teikdamas</w:t>
      </w:r>
      <w:r w:rsidR="001A4013">
        <w:rPr>
          <w:szCs w:val="24"/>
        </w:rPr>
        <w:t xml:space="preserve"> </w:t>
      </w:r>
      <w:r w:rsidRPr="00074EA9">
        <w:rPr>
          <w:szCs w:val="24"/>
        </w:rPr>
        <w:t>pasiūlymą,</w:t>
      </w:r>
      <w:r w:rsidR="001A4013">
        <w:rPr>
          <w:rFonts w:eastAsia="Times New Roman"/>
          <w:szCs w:val="24"/>
        </w:rPr>
        <w:t xml:space="preserve"> </w:t>
      </w:r>
      <w:r w:rsidRPr="00074EA9">
        <w:rPr>
          <w:rFonts w:eastAsia="Times New Roman"/>
          <w:szCs w:val="24"/>
        </w:rPr>
        <w:t>taip</w:t>
      </w:r>
      <w:r w:rsidR="001A4013">
        <w:rPr>
          <w:rFonts w:eastAsia="Times New Roman"/>
          <w:szCs w:val="24"/>
        </w:rPr>
        <w:t xml:space="preserve"> </w:t>
      </w:r>
      <w:r w:rsidRPr="00074EA9">
        <w:rPr>
          <w:rFonts w:eastAsia="Times New Roman"/>
          <w:szCs w:val="24"/>
        </w:rPr>
        <w:t>pat</w:t>
      </w:r>
      <w:r w:rsidR="001A4013">
        <w:rPr>
          <w:rFonts w:eastAsia="Times New Roman"/>
          <w:szCs w:val="24"/>
        </w:rPr>
        <w:t xml:space="preserve"> </w:t>
      </w:r>
      <w:r w:rsidRPr="00074EA9">
        <w:rPr>
          <w:szCs w:val="24"/>
        </w:rPr>
        <w:t>kiti</w:t>
      </w:r>
      <w:r w:rsidR="001A4013">
        <w:rPr>
          <w:szCs w:val="24"/>
        </w:rPr>
        <w:t xml:space="preserve"> </w:t>
      </w:r>
      <w:r w:rsidRPr="00074EA9">
        <w:rPr>
          <w:szCs w:val="24"/>
        </w:rPr>
        <w:t>ūkio</w:t>
      </w:r>
      <w:r w:rsidR="001A4013">
        <w:rPr>
          <w:szCs w:val="24"/>
        </w:rPr>
        <w:t xml:space="preserve"> </w:t>
      </w:r>
      <w:r w:rsidRPr="00074EA9">
        <w:rPr>
          <w:szCs w:val="24"/>
        </w:rPr>
        <w:t>subjektai,</w:t>
      </w:r>
      <w:r w:rsidR="001A4013">
        <w:rPr>
          <w:szCs w:val="24"/>
        </w:rPr>
        <w:t xml:space="preserve"> </w:t>
      </w:r>
      <w:r w:rsidRPr="00074EA9">
        <w:rPr>
          <w:szCs w:val="24"/>
        </w:rPr>
        <w:t>kurių</w:t>
      </w:r>
      <w:r w:rsidR="001A4013">
        <w:rPr>
          <w:szCs w:val="24"/>
        </w:rPr>
        <w:t xml:space="preserve"> </w:t>
      </w:r>
      <w:r w:rsidRPr="00074EA9">
        <w:rPr>
          <w:szCs w:val="24"/>
        </w:rPr>
        <w:t>pajėgumais</w:t>
      </w:r>
      <w:r w:rsidR="001A4013">
        <w:rPr>
          <w:szCs w:val="24"/>
        </w:rPr>
        <w:t xml:space="preserve"> </w:t>
      </w:r>
      <w:r w:rsidRPr="00074EA9">
        <w:rPr>
          <w:szCs w:val="24"/>
        </w:rPr>
        <w:t>tiekėjas</w:t>
      </w:r>
      <w:r w:rsidR="001A4013">
        <w:rPr>
          <w:szCs w:val="24"/>
        </w:rPr>
        <w:t xml:space="preserve"> </w:t>
      </w:r>
      <w:r w:rsidRPr="00074EA9">
        <w:rPr>
          <w:szCs w:val="24"/>
        </w:rPr>
        <w:t>remiasi,</w:t>
      </w:r>
      <w:r w:rsidR="001A4013">
        <w:rPr>
          <w:szCs w:val="24"/>
        </w:rPr>
        <w:t xml:space="preserve"> </w:t>
      </w:r>
      <w:r w:rsidRPr="00074EA9">
        <w:rPr>
          <w:rFonts w:eastAsia="Times New Roman"/>
          <w:szCs w:val="24"/>
        </w:rPr>
        <w:t>privalo</w:t>
      </w:r>
      <w:r w:rsidR="001A4013">
        <w:rPr>
          <w:rFonts w:eastAsia="Times New Roman"/>
          <w:szCs w:val="24"/>
        </w:rPr>
        <w:t xml:space="preserve"> </w:t>
      </w:r>
      <w:r w:rsidRPr="00074EA9">
        <w:rPr>
          <w:szCs w:val="24"/>
        </w:rPr>
        <w:t>pateikti</w:t>
      </w:r>
      <w:r w:rsidR="001A4013">
        <w:rPr>
          <w:szCs w:val="24"/>
        </w:rPr>
        <w:t xml:space="preserve"> </w:t>
      </w:r>
      <w:r w:rsidRPr="00074EA9">
        <w:rPr>
          <w:szCs w:val="24"/>
        </w:rPr>
        <w:t>atskirą</w:t>
      </w:r>
      <w:r w:rsidR="001A4013">
        <w:rPr>
          <w:szCs w:val="24"/>
        </w:rPr>
        <w:t xml:space="preserve"> </w:t>
      </w:r>
      <w:r w:rsidRPr="00074EA9">
        <w:rPr>
          <w:szCs w:val="24"/>
        </w:rPr>
        <w:t>EBVPD</w:t>
      </w:r>
      <w:r w:rsidR="001A4013">
        <w:rPr>
          <w:szCs w:val="24"/>
        </w:rPr>
        <w:t xml:space="preserve"> </w:t>
      </w:r>
      <w:r w:rsidRPr="00074EA9">
        <w:rPr>
          <w:szCs w:val="24"/>
        </w:rPr>
        <w:t>–</w:t>
      </w:r>
      <w:r w:rsidR="001A4013">
        <w:rPr>
          <w:szCs w:val="24"/>
        </w:rPr>
        <w:t xml:space="preserve"> </w:t>
      </w:r>
      <w:r w:rsidRPr="00074EA9">
        <w:rPr>
          <w:szCs w:val="24"/>
        </w:rPr>
        <w:t>aktualią</w:t>
      </w:r>
      <w:r w:rsidR="001A4013">
        <w:rPr>
          <w:szCs w:val="24"/>
        </w:rPr>
        <w:t xml:space="preserve"> </w:t>
      </w:r>
      <w:r w:rsidRPr="00074EA9">
        <w:rPr>
          <w:szCs w:val="24"/>
        </w:rPr>
        <w:t>deklaraciją,</w:t>
      </w:r>
      <w:r w:rsidR="001A4013">
        <w:rPr>
          <w:szCs w:val="24"/>
        </w:rPr>
        <w:t xml:space="preserve"> </w:t>
      </w:r>
      <w:r w:rsidRPr="00074EA9">
        <w:rPr>
          <w:szCs w:val="24"/>
        </w:rPr>
        <w:t>pagal</w:t>
      </w:r>
      <w:r w:rsidR="001A4013">
        <w:rPr>
          <w:szCs w:val="24"/>
        </w:rPr>
        <w:t xml:space="preserve"> </w:t>
      </w:r>
      <w:r w:rsidRPr="00074EA9">
        <w:rPr>
          <w:szCs w:val="24"/>
        </w:rPr>
        <w:t>Viešųjų</w:t>
      </w:r>
      <w:r w:rsidR="001A4013">
        <w:rPr>
          <w:szCs w:val="24"/>
        </w:rPr>
        <w:t xml:space="preserve"> </w:t>
      </w:r>
      <w:r w:rsidRPr="00074EA9">
        <w:rPr>
          <w:szCs w:val="24"/>
        </w:rPr>
        <w:t>pirkimų</w:t>
      </w:r>
      <w:r w:rsidR="001A4013">
        <w:rPr>
          <w:szCs w:val="24"/>
        </w:rPr>
        <w:t xml:space="preserve"> </w:t>
      </w:r>
      <w:r w:rsidRPr="00074EA9">
        <w:rPr>
          <w:szCs w:val="24"/>
        </w:rPr>
        <w:t>įstatymo</w:t>
      </w:r>
      <w:r w:rsidR="001A4013">
        <w:rPr>
          <w:szCs w:val="24"/>
        </w:rPr>
        <w:t xml:space="preserve"> </w:t>
      </w:r>
      <w:r w:rsidRPr="00074EA9">
        <w:rPr>
          <w:szCs w:val="24"/>
        </w:rPr>
        <w:t>50</w:t>
      </w:r>
      <w:r w:rsidR="001A4013">
        <w:rPr>
          <w:szCs w:val="24"/>
        </w:rPr>
        <w:t xml:space="preserve"> </w:t>
      </w:r>
      <w:r w:rsidRPr="00074EA9">
        <w:rPr>
          <w:szCs w:val="24"/>
        </w:rPr>
        <w:t>straipsnio</w:t>
      </w:r>
      <w:r w:rsidR="001A4013">
        <w:rPr>
          <w:szCs w:val="24"/>
        </w:rPr>
        <w:t xml:space="preserve"> </w:t>
      </w:r>
      <w:r w:rsidRPr="00074EA9">
        <w:rPr>
          <w:szCs w:val="24"/>
        </w:rPr>
        <w:t>reikalavimus,</w:t>
      </w:r>
      <w:r w:rsidR="001A4013">
        <w:rPr>
          <w:szCs w:val="24"/>
        </w:rPr>
        <w:t xml:space="preserve"> </w:t>
      </w:r>
      <w:r w:rsidRPr="00074EA9">
        <w:rPr>
          <w:szCs w:val="24"/>
        </w:rPr>
        <w:t>pasiekiamą</w:t>
      </w:r>
      <w:r w:rsidR="001A4013">
        <w:rPr>
          <w:szCs w:val="24"/>
        </w:rPr>
        <w:t xml:space="preserve"> </w:t>
      </w:r>
      <w:r w:rsidRPr="00074EA9">
        <w:rPr>
          <w:szCs w:val="24"/>
        </w:rPr>
        <w:t>adresu:</w:t>
      </w:r>
      <w:r w:rsidR="001A4013">
        <w:rPr>
          <w:szCs w:val="24"/>
        </w:rPr>
        <w:t xml:space="preserve"> </w:t>
      </w:r>
      <w:hyperlink r:id="rId24" w:history="1">
        <w:r w:rsidRPr="00074EA9">
          <w:rPr>
            <w:rFonts w:eastAsia="Times New Roman"/>
            <w:color w:val="0000FF"/>
            <w:szCs w:val="24"/>
            <w:u w:val="single"/>
          </w:rPr>
          <w:t>https://ebvpd.eviesiejipirkimai.lt/espd-web/filter?lang=lt</w:t>
        </w:r>
      </w:hyperlink>
      <w:r w:rsidR="001A4013">
        <w:rPr>
          <w:rFonts w:eastAsia="Times New Roman"/>
          <w:szCs w:val="24"/>
        </w:rPr>
        <w:t xml:space="preserve"> </w:t>
      </w:r>
      <w:r w:rsidRPr="00074EA9">
        <w:rPr>
          <w:rFonts w:eastAsia="Times New Roman"/>
          <w:szCs w:val="24"/>
        </w:rPr>
        <w:t>(toliau</w:t>
      </w:r>
      <w:r w:rsidR="001A4013">
        <w:rPr>
          <w:rFonts w:eastAsia="Times New Roman"/>
          <w:szCs w:val="24"/>
        </w:rPr>
        <w:t xml:space="preserve"> </w:t>
      </w:r>
      <w:r w:rsidRPr="00074EA9">
        <w:rPr>
          <w:rFonts w:eastAsia="Times New Roman"/>
          <w:szCs w:val="24"/>
        </w:rPr>
        <w:t>–</w:t>
      </w:r>
      <w:r w:rsidR="001A4013">
        <w:rPr>
          <w:rFonts w:eastAsia="Times New Roman"/>
          <w:szCs w:val="24"/>
        </w:rPr>
        <w:t xml:space="preserve"> </w:t>
      </w:r>
      <w:r w:rsidRPr="00074EA9">
        <w:rPr>
          <w:rFonts w:eastAsia="Times New Roman"/>
          <w:szCs w:val="24"/>
        </w:rPr>
        <w:t>VP</w:t>
      </w:r>
      <w:r w:rsidR="001A4013">
        <w:rPr>
          <w:szCs w:val="24"/>
        </w:rPr>
        <w:t xml:space="preserve"> </w:t>
      </w:r>
      <w:r w:rsidRPr="00074EA9">
        <w:rPr>
          <w:szCs w:val="24"/>
        </w:rPr>
        <w:t>tinklalapis),</w:t>
      </w:r>
      <w:r w:rsidR="001A4013">
        <w:rPr>
          <w:rFonts w:eastAsia="Times New Roman"/>
          <w:szCs w:val="24"/>
        </w:rPr>
        <w:t xml:space="preserve"> </w:t>
      </w:r>
      <w:r w:rsidRPr="00074EA9">
        <w:rPr>
          <w:szCs w:val="24"/>
        </w:rPr>
        <w:t>turi</w:t>
      </w:r>
      <w:r w:rsidR="001A4013">
        <w:rPr>
          <w:szCs w:val="24"/>
        </w:rPr>
        <w:t xml:space="preserve"> </w:t>
      </w:r>
      <w:r w:rsidRPr="00074EA9">
        <w:rPr>
          <w:szCs w:val="24"/>
        </w:rPr>
        <w:t>užpildyti</w:t>
      </w:r>
      <w:r w:rsidR="001A4013">
        <w:rPr>
          <w:szCs w:val="24"/>
        </w:rPr>
        <w:t xml:space="preserve"> </w:t>
      </w:r>
      <w:r w:rsidRPr="00074EA9">
        <w:rPr>
          <w:szCs w:val="24"/>
        </w:rPr>
        <w:t>perkančiosios</w:t>
      </w:r>
      <w:r w:rsidR="001A4013">
        <w:rPr>
          <w:szCs w:val="24"/>
        </w:rPr>
        <w:t xml:space="preserve"> </w:t>
      </w:r>
      <w:r w:rsidRPr="00074EA9">
        <w:rPr>
          <w:szCs w:val="24"/>
        </w:rPr>
        <w:t>organizacijos</w:t>
      </w:r>
      <w:r w:rsidR="001A4013">
        <w:rPr>
          <w:szCs w:val="24"/>
        </w:rPr>
        <w:t xml:space="preserve"> </w:t>
      </w:r>
      <w:r w:rsidRPr="00074EA9">
        <w:rPr>
          <w:szCs w:val="24"/>
        </w:rPr>
        <w:t>suformuotą</w:t>
      </w:r>
      <w:r w:rsidR="001A4013">
        <w:rPr>
          <w:szCs w:val="24"/>
        </w:rPr>
        <w:t xml:space="preserve"> </w:t>
      </w:r>
      <w:r w:rsidRPr="00074EA9">
        <w:rPr>
          <w:szCs w:val="24"/>
        </w:rPr>
        <w:t>EBVPD</w:t>
      </w:r>
      <w:r w:rsidR="001A4013">
        <w:rPr>
          <w:szCs w:val="24"/>
        </w:rPr>
        <w:t xml:space="preserve"> </w:t>
      </w:r>
      <w:r w:rsidRPr="00074EA9">
        <w:rPr>
          <w:rFonts w:eastAsia="Times New Roman"/>
          <w:szCs w:val="24"/>
        </w:rPr>
        <w:t>formą</w:t>
      </w:r>
      <w:r w:rsidRPr="00074EA9">
        <w:rPr>
          <w:szCs w:val="24"/>
        </w:rPr>
        <w:t>.</w:t>
      </w:r>
      <w:r w:rsidR="001A4013">
        <w:rPr>
          <w:szCs w:val="24"/>
        </w:rPr>
        <w:t xml:space="preserve"> </w:t>
      </w:r>
      <w:r w:rsidRPr="00074EA9">
        <w:rPr>
          <w:rFonts w:eastAsia="Times New Roman"/>
          <w:szCs w:val="24"/>
          <w:lang w:eastAsia="lt-LT"/>
        </w:rPr>
        <w:t>Papildomą</w:t>
      </w:r>
      <w:r w:rsidR="001A4013">
        <w:rPr>
          <w:rFonts w:eastAsia="Times New Roman"/>
          <w:szCs w:val="24"/>
          <w:lang w:eastAsia="lt-LT"/>
        </w:rPr>
        <w:t xml:space="preserve"> </w:t>
      </w:r>
      <w:r w:rsidRPr="00074EA9">
        <w:rPr>
          <w:rFonts w:eastAsia="Times New Roman"/>
          <w:szCs w:val="24"/>
          <w:lang w:eastAsia="lt-LT"/>
        </w:rPr>
        <w:t>informaciją,</w:t>
      </w:r>
      <w:r w:rsidR="001A4013">
        <w:rPr>
          <w:rFonts w:eastAsia="Times New Roman"/>
          <w:szCs w:val="24"/>
          <w:lang w:eastAsia="lt-LT"/>
        </w:rPr>
        <w:t xml:space="preserve"> </w:t>
      </w:r>
      <w:r w:rsidRPr="00074EA9">
        <w:rPr>
          <w:rFonts w:eastAsia="Times New Roman"/>
          <w:szCs w:val="24"/>
          <w:lang w:eastAsia="lt-LT"/>
        </w:rPr>
        <w:t>kaip</w:t>
      </w:r>
      <w:r w:rsidR="001A4013">
        <w:rPr>
          <w:rFonts w:eastAsia="Times New Roman"/>
          <w:szCs w:val="24"/>
          <w:lang w:eastAsia="lt-LT"/>
        </w:rPr>
        <w:t xml:space="preserve"> </w:t>
      </w:r>
      <w:r w:rsidRPr="00074EA9">
        <w:rPr>
          <w:rFonts w:eastAsia="Times New Roman"/>
          <w:szCs w:val="24"/>
          <w:lang w:eastAsia="lt-LT"/>
        </w:rPr>
        <w:t>pildyti</w:t>
      </w:r>
      <w:r w:rsidR="001A4013">
        <w:rPr>
          <w:rFonts w:eastAsia="Times New Roman"/>
          <w:szCs w:val="24"/>
          <w:lang w:eastAsia="lt-LT"/>
        </w:rPr>
        <w:t xml:space="preserve"> </w:t>
      </w:r>
      <w:r w:rsidRPr="00074EA9">
        <w:rPr>
          <w:rFonts w:eastAsia="Times New Roman"/>
          <w:szCs w:val="24"/>
          <w:lang w:eastAsia="lt-LT"/>
        </w:rPr>
        <w:t>EBVPD</w:t>
      </w:r>
      <w:r w:rsidR="001A4013">
        <w:rPr>
          <w:rFonts w:eastAsia="Times New Roman"/>
          <w:szCs w:val="24"/>
          <w:lang w:eastAsia="lt-LT"/>
        </w:rPr>
        <w:t xml:space="preserve"> </w:t>
      </w:r>
      <w:r w:rsidRPr="00074EA9">
        <w:rPr>
          <w:rFonts w:eastAsia="Times New Roman"/>
          <w:szCs w:val="24"/>
          <w:lang w:eastAsia="lt-LT"/>
        </w:rPr>
        <w:t>formą</w:t>
      </w:r>
      <w:r w:rsidR="001A4013">
        <w:rPr>
          <w:rFonts w:eastAsia="Times New Roman"/>
          <w:szCs w:val="24"/>
          <w:lang w:eastAsia="lt-LT"/>
        </w:rPr>
        <w:t xml:space="preserve"> </w:t>
      </w:r>
      <w:r w:rsidRPr="00074EA9">
        <w:rPr>
          <w:rFonts w:eastAsia="Times New Roman"/>
          <w:szCs w:val="24"/>
          <w:lang w:eastAsia="lt-LT"/>
        </w:rPr>
        <w:t>galima</w:t>
      </w:r>
      <w:r w:rsidR="001A4013">
        <w:rPr>
          <w:rFonts w:eastAsia="Times New Roman"/>
          <w:szCs w:val="24"/>
          <w:lang w:eastAsia="lt-LT"/>
        </w:rPr>
        <w:t xml:space="preserve"> </w:t>
      </w:r>
      <w:r w:rsidRPr="00074EA9">
        <w:rPr>
          <w:rFonts w:eastAsia="Times New Roman"/>
          <w:szCs w:val="24"/>
          <w:lang w:eastAsia="lt-LT"/>
        </w:rPr>
        <w:t>rasti</w:t>
      </w:r>
      <w:r w:rsidR="001A4013">
        <w:rPr>
          <w:rFonts w:eastAsia="Times New Roman"/>
          <w:szCs w:val="24"/>
          <w:lang w:eastAsia="lt-LT"/>
        </w:rPr>
        <w:t xml:space="preserve"> </w:t>
      </w:r>
      <w:r w:rsidRPr="00074EA9">
        <w:rPr>
          <w:rFonts w:eastAsia="Times New Roman"/>
          <w:szCs w:val="24"/>
          <w:lang w:eastAsia="lt-LT"/>
        </w:rPr>
        <w:t>Viešųjų</w:t>
      </w:r>
      <w:r w:rsidR="001A4013">
        <w:rPr>
          <w:rFonts w:eastAsia="Times New Roman"/>
          <w:szCs w:val="24"/>
          <w:lang w:eastAsia="lt-LT"/>
        </w:rPr>
        <w:t xml:space="preserve"> </w:t>
      </w:r>
      <w:r w:rsidRPr="00074EA9">
        <w:rPr>
          <w:rFonts w:eastAsia="Times New Roman"/>
          <w:szCs w:val="24"/>
          <w:lang w:eastAsia="lt-LT"/>
        </w:rPr>
        <w:t>pirkimų</w:t>
      </w:r>
      <w:r w:rsidR="001A4013">
        <w:rPr>
          <w:rFonts w:eastAsia="Times New Roman"/>
          <w:szCs w:val="24"/>
          <w:lang w:eastAsia="lt-LT"/>
        </w:rPr>
        <w:t xml:space="preserve"> </w:t>
      </w:r>
      <w:r w:rsidRPr="00074EA9">
        <w:rPr>
          <w:rFonts w:eastAsia="Times New Roman"/>
          <w:szCs w:val="24"/>
          <w:lang w:eastAsia="lt-LT"/>
        </w:rPr>
        <w:t>tarnybos</w:t>
      </w:r>
      <w:r w:rsidR="001A4013">
        <w:rPr>
          <w:rFonts w:eastAsia="Times New Roman"/>
          <w:szCs w:val="24"/>
          <w:lang w:eastAsia="lt-LT"/>
        </w:rPr>
        <w:t xml:space="preserve"> </w:t>
      </w:r>
      <w:r w:rsidRPr="00074EA9">
        <w:rPr>
          <w:rFonts w:eastAsia="Times New Roman"/>
          <w:szCs w:val="24"/>
          <w:lang w:eastAsia="lt-LT"/>
        </w:rPr>
        <w:t>tinklalapyje</w:t>
      </w:r>
      <w:r w:rsidRPr="00074EA9">
        <w:rPr>
          <w:rFonts w:eastAsia="Times New Roman"/>
          <w:i/>
          <w:szCs w:val="24"/>
          <w:lang w:eastAsia="lt-LT"/>
        </w:rPr>
        <w:t>.</w:t>
      </w:r>
    </w:p>
    <w:p w14:paraId="282D40F4" w14:textId="6EB71290" w:rsidR="00CD7CF8" w:rsidRPr="00074EA9" w:rsidRDefault="00CD7CF8" w:rsidP="00CD7CF8">
      <w:pPr>
        <w:spacing w:after="0" w:line="240" w:lineRule="auto"/>
        <w:ind w:firstLine="709"/>
        <w:jc w:val="both"/>
        <w:rPr>
          <w:rFonts w:eastAsia="Times New Roman"/>
          <w:szCs w:val="24"/>
        </w:rPr>
      </w:pPr>
      <w:r w:rsidRPr="00074EA9">
        <w:rPr>
          <w:rFonts w:eastAsia="Times New Roman"/>
          <w:szCs w:val="24"/>
        </w:rPr>
        <w:t>3.4.</w:t>
      </w:r>
      <w:r w:rsidR="001A4013">
        <w:rPr>
          <w:rFonts w:eastAsia="Times New Roman"/>
          <w:szCs w:val="24"/>
        </w:rPr>
        <w:t xml:space="preserve"> </w:t>
      </w:r>
      <w:r w:rsidRPr="00074EA9">
        <w:rPr>
          <w:rFonts w:eastAsia="Times New Roman"/>
          <w:szCs w:val="24"/>
        </w:rPr>
        <w:t>Tiekėjas</w:t>
      </w:r>
      <w:r w:rsidR="001A4013">
        <w:rPr>
          <w:rFonts w:eastAsia="Times New Roman"/>
          <w:szCs w:val="24"/>
        </w:rPr>
        <w:t xml:space="preserve"> </w:t>
      </w:r>
      <w:r w:rsidRPr="00074EA9">
        <w:rPr>
          <w:rFonts w:eastAsia="Times New Roman"/>
          <w:szCs w:val="24"/>
        </w:rPr>
        <w:t>(taip</w:t>
      </w:r>
      <w:r w:rsidR="001A4013">
        <w:rPr>
          <w:rFonts w:eastAsia="Times New Roman"/>
          <w:szCs w:val="24"/>
        </w:rPr>
        <w:t xml:space="preserve"> </w:t>
      </w:r>
      <w:r w:rsidRPr="00074EA9">
        <w:rPr>
          <w:rFonts w:eastAsia="Times New Roman"/>
          <w:szCs w:val="24"/>
        </w:rPr>
        <w:t>pat</w:t>
      </w:r>
      <w:r w:rsidR="001A4013">
        <w:rPr>
          <w:rFonts w:eastAsia="Times New Roman"/>
          <w:szCs w:val="24"/>
        </w:rPr>
        <w:t xml:space="preserve"> </w:t>
      </w:r>
      <w:r w:rsidRPr="00074EA9">
        <w:rPr>
          <w:rFonts w:eastAsia="Times New Roman"/>
          <w:szCs w:val="24"/>
        </w:rPr>
        <w:t>kiekvienas</w:t>
      </w:r>
      <w:r w:rsidR="001A4013">
        <w:rPr>
          <w:rFonts w:eastAsia="Times New Roman"/>
          <w:szCs w:val="24"/>
        </w:rPr>
        <w:t xml:space="preserve"> </w:t>
      </w:r>
      <w:r w:rsidRPr="00074EA9">
        <w:rPr>
          <w:szCs w:val="24"/>
        </w:rPr>
        <w:t>ūkio</w:t>
      </w:r>
      <w:r w:rsidR="001A4013">
        <w:rPr>
          <w:szCs w:val="24"/>
        </w:rPr>
        <w:t xml:space="preserve"> </w:t>
      </w:r>
      <w:r w:rsidRPr="00074EA9">
        <w:rPr>
          <w:szCs w:val="24"/>
        </w:rPr>
        <w:t>subjekto</w:t>
      </w:r>
      <w:r w:rsidR="001A4013">
        <w:rPr>
          <w:szCs w:val="24"/>
        </w:rPr>
        <w:t xml:space="preserve"> </w:t>
      </w:r>
      <w:r w:rsidRPr="00074EA9">
        <w:rPr>
          <w:szCs w:val="24"/>
        </w:rPr>
        <w:t>grupės</w:t>
      </w:r>
      <w:r w:rsidR="001A4013">
        <w:rPr>
          <w:szCs w:val="24"/>
        </w:rPr>
        <w:t xml:space="preserve"> </w:t>
      </w:r>
      <w:r w:rsidRPr="00074EA9">
        <w:rPr>
          <w:szCs w:val="24"/>
        </w:rPr>
        <w:t>narys</w:t>
      </w:r>
      <w:r w:rsidRPr="00074EA9">
        <w:rPr>
          <w:rFonts w:eastAsia="Times New Roman"/>
          <w:szCs w:val="24"/>
        </w:rPr>
        <w:t>,</w:t>
      </w:r>
      <w:r w:rsidR="001A4013">
        <w:rPr>
          <w:rFonts w:eastAsia="Times New Roman"/>
          <w:szCs w:val="24"/>
        </w:rPr>
        <w:t xml:space="preserve"> </w:t>
      </w:r>
      <w:r w:rsidRPr="00074EA9">
        <w:rPr>
          <w:rFonts w:eastAsia="Times New Roman"/>
          <w:szCs w:val="24"/>
        </w:rPr>
        <w:t>jei</w:t>
      </w:r>
      <w:r w:rsidR="001A4013">
        <w:rPr>
          <w:rFonts w:eastAsia="Times New Roman"/>
          <w:szCs w:val="24"/>
        </w:rPr>
        <w:t xml:space="preserve"> </w:t>
      </w:r>
      <w:r w:rsidRPr="00074EA9">
        <w:rPr>
          <w:rFonts w:eastAsia="Times New Roman"/>
          <w:szCs w:val="24"/>
        </w:rPr>
        <w:t>pasiūlymą</w:t>
      </w:r>
      <w:r w:rsidR="001A4013">
        <w:rPr>
          <w:rFonts w:eastAsia="Times New Roman"/>
          <w:szCs w:val="24"/>
        </w:rPr>
        <w:t xml:space="preserve"> </w:t>
      </w:r>
      <w:r w:rsidRPr="00074EA9">
        <w:rPr>
          <w:rFonts w:eastAsia="Times New Roman"/>
          <w:szCs w:val="24"/>
        </w:rPr>
        <w:t>teikia</w:t>
      </w:r>
      <w:r w:rsidR="001A4013">
        <w:rPr>
          <w:rFonts w:eastAsia="Times New Roman"/>
          <w:szCs w:val="24"/>
        </w:rPr>
        <w:t xml:space="preserve"> </w:t>
      </w:r>
      <w:r w:rsidRPr="00074EA9">
        <w:rPr>
          <w:szCs w:val="24"/>
        </w:rPr>
        <w:t>ūkio</w:t>
      </w:r>
      <w:r w:rsidR="001A4013">
        <w:rPr>
          <w:szCs w:val="24"/>
        </w:rPr>
        <w:t xml:space="preserve"> </w:t>
      </w:r>
      <w:r w:rsidRPr="00074EA9">
        <w:rPr>
          <w:szCs w:val="24"/>
        </w:rPr>
        <w:t>subjekto</w:t>
      </w:r>
      <w:r w:rsidR="001A4013">
        <w:rPr>
          <w:szCs w:val="24"/>
        </w:rPr>
        <w:t xml:space="preserve"> </w:t>
      </w:r>
      <w:r w:rsidRPr="00074EA9">
        <w:rPr>
          <w:szCs w:val="24"/>
        </w:rPr>
        <w:t>grupė</w:t>
      </w:r>
      <w:r w:rsidRPr="00074EA9">
        <w:rPr>
          <w:rFonts w:eastAsia="Times New Roman"/>
          <w:szCs w:val="24"/>
        </w:rPr>
        <w:t>),</w:t>
      </w:r>
      <w:r w:rsidR="001A4013">
        <w:rPr>
          <w:szCs w:val="24"/>
        </w:rPr>
        <w:t xml:space="preserve"> </w:t>
      </w:r>
      <w:r w:rsidRPr="00074EA9">
        <w:rPr>
          <w:szCs w:val="24"/>
        </w:rPr>
        <w:t>teikdamas</w:t>
      </w:r>
      <w:r w:rsidR="001A4013">
        <w:rPr>
          <w:szCs w:val="24"/>
        </w:rPr>
        <w:t xml:space="preserve"> </w:t>
      </w:r>
      <w:r w:rsidRPr="00074EA9">
        <w:rPr>
          <w:szCs w:val="24"/>
        </w:rPr>
        <w:t>pasiūlymą,</w:t>
      </w:r>
      <w:r w:rsidR="001A4013">
        <w:rPr>
          <w:rFonts w:eastAsia="Times New Roman"/>
          <w:szCs w:val="24"/>
        </w:rPr>
        <w:t xml:space="preserve"> </w:t>
      </w:r>
      <w:r w:rsidRPr="00074EA9">
        <w:rPr>
          <w:rFonts w:eastAsia="Times New Roman"/>
          <w:szCs w:val="24"/>
        </w:rPr>
        <w:t>taip</w:t>
      </w:r>
      <w:r w:rsidR="001A4013">
        <w:rPr>
          <w:rFonts w:eastAsia="Times New Roman"/>
          <w:szCs w:val="24"/>
        </w:rPr>
        <w:t xml:space="preserve"> </w:t>
      </w:r>
      <w:r w:rsidRPr="00074EA9">
        <w:rPr>
          <w:rFonts w:eastAsia="Times New Roman"/>
          <w:szCs w:val="24"/>
        </w:rPr>
        <w:t>pat</w:t>
      </w:r>
      <w:r w:rsidR="001A4013">
        <w:rPr>
          <w:rFonts w:eastAsia="Times New Roman"/>
          <w:szCs w:val="24"/>
        </w:rPr>
        <w:t xml:space="preserve"> </w:t>
      </w:r>
      <w:r w:rsidRPr="00074EA9">
        <w:rPr>
          <w:szCs w:val="24"/>
        </w:rPr>
        <w:t>kiti</w:t>
      </w:r>
      <w:r w:rsidR="001A4013">
        <w:rPr>
          <w:szCs w:val="24"/>
        </w:rPr>
        <w:t xml:space="preserve"> </w:t>
      </w:r>
      <w:r w:rsidRPr="00074EA9">
        <w:rPr>
          <w:szCs w:val="24"/>
        </w:rPr>
        <w:t>ūkio</w:t>
      </w:r>
      <w:r w:rsidR="001A4013">
        <w:rPr>
          <w:szCs w:val="24"/>
        </w:rPr>
        <w:t xml:space="preserve"> </w:t>
      </w:r>
      <w:r w:rsidRPr="00074EA9">
        <w:rPr>
          <w:szCs w:val="24"/>
        </w:rPr>
        <w:t>subjektai,</w:t>
      </w:r>
      <w:r w:rsidR="001A4013">
        <w:rPr>
          <w:szCs w:val="24"/>
        </w:rPr>
        <w:t xml:space="preserve"> </w:t>
      </w:r>
      <w:r w:rsidRPr="00074EA9">
        <w:rPr>
          <w:szCs w:val="24"/>
        </w:rPr>
        <w:t>kurių</w:t>
      </w:r>
      <w:r w:rsidR="001A4013">
        <w:rPr>
          <w:szCs w:val="24"/>
        </w:rPr>
        <w:t xml:space="preserve"> </w:t>
      </w:r>
      <w:r w:rsidRPr="00074EA9">
        <w:rPr>
          <w:szCs w:val="24"/>
        </w:rPr>
        <w:t>pajėgumais</w:t>
      </w:r>
      <w:r w:rsidR="001A4013">
        <w:rPr>
          <w:szCs w:val="24"/>
        </w:rPr>
        <w:t xml:space="preserve"> </w:t>
      </w:r>
      <w:r w:rsidRPr="00074EA9">
        <w:rPr>
          <w:szCs w:val="24"/>
        </w:rPr>
        <w:t>tiekėjas</w:t>
      </w:r>
      <w:r w:rsidR="001A4013">
        <w:rPr>
          <w:szCs w:val="24"/>
        </w:rPr>
        <w:t xml:space="preserve"> </w:t>
      </w:r>
      <w:r w:rsidRPr="00074EA9">
        <w:rPr>
          <w:szCs w:val="24"/>
        </w:rPr>
        <w:t>remiasi</w:t>
      </w:r>
      <w:r w:rsidRPr="00074EA9">
        <w:rPr>
          <w:rFonts w:eastAsia="Times New Roman"/>
          <w:szCs w:val="24"/>
        </w:rPr>
        <w:t>,</w:t>
      </w:r>
      <w:r w:rsidR="001A4013">
        <w:rPr>
          <w:rFonts w:eastAsia="Times New Roman"/>
          <w:szCs w:val="24"/>
        </w:rPr>
        <w:t xml:space="preserve"> </w:t>
      </w:r>
      <w:r w:rsidRPr="00074EA9">
        <w:rPr>
          <w:rFonts w:eastAsia="Times New Roman"/>
          <w:szCs w:val="24"/>
        </w:rPr>
        <w:t>pildydami</w:t>
      </w:r>
      <w:r w:rsidR="001A4013">
        <w:rPr>
          <w:rFonts w:eastAsia="Times New Roman"/>
          <w:szCs w:val="24"/>
        </w:rPr>
        <w:t xml:space="preserve"> </w:t>
      </w:r>
      <w:r w:rsidRPr="00074EA9">
        <w:rPr>
          <w:rFonts w:eastAsia="Times New Roman"/>
          <w:szCs w:val="24"/>
        </w:rPr>
        <w:t>EBVPD</w:t>
      </w:r>
      <w:r w:rsidR="001A4013">
        <w:rPr>
          <w:rFonts w:eastAsia="Times New Roman"/>
          <w:szCs w:val="24"/>
        </w:rPr>
        <w:t xml:space="preserve"> </w:t>
      </w:r>
      <w:r w:rsidRPr="00074EA9">
        <w:rPr>
          <w:rFonts w:eastAsia="Times New Roman"/>
          <w:szCs w:val="24"/>
        </w:rPr>
        <w:t>formą,</w:t>
      </w:r>
      <w:r w:rsidR="001A4013">
        <w:rPr>
          <w:rFonts w:eastAsia="Times New Roman"/>
          <w:szCs w:val="24"/>
        </w:rPr>
        <w:t xml:space="preserve"> </w:t>
      </w:r>
      <w:r w:rsidRPr="00074EA9">
        <w:rPr>
          <w:rFonts w:eastAsia="Times New Roman"/>
          <w:szCs w:val="24"/>
        </w:rPr>
        <w:t>turi</w:t>
      </w:r>
      <w:r w:rsidR="001A4013">
        <w:rPr>
          <w:rFonts w:eastAsia="Times New Roman"/>
          <w:szCs w:val="24"/>
        </w:rPr>
        <w:t xml:space="preserve"> </w:t>
      </w:r>
      <w:r w:rsidRPr="00074EA9">
        <w:rPr>
          <w:rFonts w:eastAsia="Times New Roman"/>
          <w:szCs w:val="24"/>
        </w:rPr>
        <w:t>atlikti</w:t>
      </w:r>
      <w:r w:rsidR="001A4013">
        <w:rPr>
          <w:rFonts w:eastAsia="Times New Roman"/>
          <w:szCs w:val="24"/>
        </w:rPr>
        <w:t xml:space="preserve"> </w:t>
      </w:r>
      <w:r w:rsidRPr="00074EA9">
        <w:rPr>
          <w:rFonts w:eastAsia="Times New Roman"/>
          <w:szCs w:val="24"/>
        </w:rPr>
        <w:t>toliau</w:t>
      </w:r>
      <w:r w:rsidR="001A4013">
        <w:rPr>
          <w:rFonts w:eastAsia="Times New Roman"/>
          <w:szCs w:val="24"/>
        </w:rPr>
        <w:t xml:space="preserve"> </w:t>
      </w:r>
      <w:r w:rsidRPr="00074EA9">
        <w:rPr>
          <w:rFonts w:eastAsia="Times New Roman"/>
          <w:szCs w:val="24"/>
        </w:rPr>
        <w:t>nurodytus</w:t>
      </w:r>
      <w:r w:rsidR="001A4013">
        <w:rPr>
          <w:rFonts w:eastAsia="Times New Roman"/>
          <w:szCs w:val="24"/>
        </w:rPr>
        <w:t xml:space="preserve"> </w:t>
      </w:r>
      <w:r w:rsidRPr="00074EA9">
        <w:rPr>
          <w:rFonts w:eastAsia="Times New Roman"/>
          <w:szCs w:val="24"/>
        </w:rPr>
        <w:t>veiksmus:</w:t>
      </w:r>
    </w:p>
    <w:p w14:paraId="6B219460" w14:textId="4681AE23" w:rsidR="00CD7CF8" w:rsidRPr="00074EA9" w:rsidRDefault="00CD7CF8" w:rsidP="00CD7CF8">
      <w:pPr>
        <w:spacing w:after="0" w:line="240" w:lineRule="auto"/>
        <w:ind w:firstLine="709"/>
        <w:jc w:val="both"/>
        <w:rPr>
          <w:rFonts w:eastAsia="Times New Roman"/>
          <w:szCs w:val="24"/>
          <w:lang w:eastAsia="lt-LT"/>
        </w:rPr>
      </w:pPr>
      <w:r w:rsidRPr="00074EA9">
        <w:rPr>
          <w:rFonts w:eastAsia="Times New Roman"/>
          <w:szCs w:val="24"/>
          <w:lang w:eastAsia="lt-LT"/>
        </w:rPr>
        <w:t>3.4.1.</w:t>
      </w:r>
      <w:r w:rsidR="001A4013">
        <w:rPr>
          <w:rFonts w:eastAsia="Times New Roman"/>
          <w:szCs w:val="24"/>
          <w:lang w:eastAsia="lt-LT"/>
        </w:rPr>
        <w:t xml:space="preserve"> </w:t>
      </w:r>
      <w:r w:rsidRPr="00074EA9">
        <w:rPr>
          <w:rFonts w:eastAsia="Times New Roman"/>
          <w:szCs w:val="24"/>
          <w:lang w:eastAsia="lt-LT"/>
        </w:rPr>
        <w:t>kompiuteryje</w:t>
      </w:r>
      <w:r w:rsidR="001A4013">
        <w:rPr>
          <w:rFonts w:eastAsia="Times New Roman"/>
          <w:szCs w:val="24"/>
          <w:lang w:eastAsia="lt-LT"/>
        </w:rPr>
        <w:t xml:space="preserve"> </w:t>
      </w:r>
      <w:r w:rsidRPr="00074EA9">
        <w:rPr>
          <w:rFonts w:eastAsia="Times New Roman"/>
          <w:szCs w:val="24"/>
          <w:lang w:eastAsia="lt-LT"/>
        </w:rPr>
        <w:t>išsaugoti</w:t>
      </w:r>
      <w:r w:rsidR="001A4013">
        <w:rPr>
          <w:rFonts w:eastAsia="Times New Roman"/>
          <w:szCs w:val="24"/>
          <w:lang w:eastAsia="lt-LT"/>
        </w:rPr>
        <w:t xml:space="preserve"> </w:t>
      </w:r>
      <w:r w:rsidRPr="00074EA9">
        <w:rPr>
          <w:rFonts w:eastAsia="Times New Roman"/>
          <w:szCs w:val="24"/>
          <w:lang w:eastAsia="lt-LT"/>
        </w:rPr>
        <w:t>EBVPD</w:t>
      </w:r>
      <w:r w:rsidR="001A4013">
        <w:rPr>
          <w:rFonts w:eastAsia="Times New Roman"/>
          <w:szCs w:val="24"/>
          <w:lang w:eastAsia="lt-LT"/>
        </w:rPr>
        <w:t xml:space="preserve"> </w:t>
      </w:r>
      <w:r w:rsidRPr="00074EA9">
        <w:rPr>
          <w:rFonts w:eastAsia="Times New Roman"/>
          <w:szCs w:val="24"/>
          <w:lang w:eastAsia="lt-LT"/>
        </w:rPr>
        <w:t>formą</w:t>
      </w:r>
      <w:r w:rsidR="001A4013">
        <w:rPr>
          <w:rFonts w:eastAsia="Times New Roman"/>
          <w:szCs w:val="24"/>
          <w:lang w:eastAsia="lt-LT"/>
        </w:rPr>
        <w:t xml:space="preserve"> </w:t>
      </w:r>
      <w:r w:rsidRPr="00074EA9">
        <w:rPr>
          <w:rFonts w:eastAsia="Times New Roman"/>
          <w:szCs w:val="24"/>
          <w:lang w:eastAsia="lt-LT"/>
        </w:rPr>
        <w:t>XML</w:t>
      </w:r>
      <w:r w:rsidR="001A4013">
        <w:rPr>
          <w:rFonts w:eastAsia="Times New Roman"/>
          <w:szCs w:val="24"/>
          <w:lang w:eastAsia="lt-LT"/>
        </w:rPr>
        <w:t xml:space="preserve"> </w:t>
      </w:r>
      <w:r w:rsidRPr="00074EA9">
        <w:rPr>
          <w:rFonts w:eastAsia="Times New Roman"/>
          <w:szCs w:val="24"/>
          <w:lang w:eastAsia="lt-LT"/>
        </w:rPr>
        <w:t>formatu;</w:t>
      </w:r>
    </w:p>
    <w:p w14:paraId="02460883" w14:textId="0027EAF0" w:rsidR="00CD7CF8" w:rsidRPr="00074EA9" w:rsidRDefault="00CD7CF8" w:rsidP="00CD7CF8">
      <w:pPr>
        <w:spacing w:after="0" w:line="240" w:lineRule="auto"/>
        <w:ind w:firstLine="709"/>
        <w:jc w:val="both"/>
        <w:rPr>
          <w:rFonts w:eastAsia="Times New Roman"/>
          <w:szCs w:val="24"/>
          <w:lang w:eastAsia="lt-LT"/>
        </w:rPr>
      </w:pPr>
      <w:r w:rsidRPr="00074EA9">
        <w:rPr>
          <w:rFonts w:eastAsia="Times New Roman"/>
          <w:szCs w:val="24"/>
          <w:lang w:eastAsia="lt-LT"/>
        </w:rPr>
        <w:t>3.4.2.</w:t>
      </w:r>
      <w:r w:rsidR="001A4013">
        <w:rPr>
          <w:rFonts w:eastAsia="Times New Roman"/>
          <w:szCs w:val="24"/>
          <w:lang w:eastAsia="lt-LT"/>
        </w:rPr>
        <w:t xml:space="preserve"> </w:t>
      </w:r>
      <w:r w:rsidRPr="00074EA9">
        <w:rPr>
          <w:rFonts w:eastAsia="Times New Roman"/>
          <w:szCs w:val="24"/>
          <w:lang w:eastAsia="lt-LT"/>
        </w:rPr>
        <w:t>įkelti</w:t>
      </w:r>
      <w:r w:rsidR="001A4013">
        <w:rPr>
          <w:rFonts w:eastAsia="Times New Roman"/>
          <w:szCs w:val="24"/>
          <w:lang w:eastAsia="lt-LT"/>
        </w:rPr>
        <w:t xml:space="preserve"> </w:t>
      </w:r>
      <w:r w:rsidRPr="00074EA9">
        <w:rPr>
          <w:rFonts w:eastAsia="Times New Roman"/>
          <w:szCs w:val="24"/>
          <w:lang w:eastAsia="lt-LT"/>
        </w:rPr>
        <w:t>(importuoti)</w:t>
      </w:r>
      <w:r w:rsidR="001A4013">
        <w:rPr>
          <w:rFonts w:eastAsia="Times New Roman"/>
          <w:szCs w:val="24"/>
          <w:lang w:eastAsia="lt-LT"/>
        </w:rPr>
        <w:t xml:space="preserve"> </w:t>
      </w:r>
      <w:r w:rsidRPr="00074EA9">
        <w:rPr>
          <w:rFonts w:eastAsia="Times New Roman"/>
          <w:szCs w:val="24"/>
          <w:lang w:eastAsia="lt-LT"/>
        </w:rPr>
        <w:t>EBVPD</w:t>
      </w:r>
      <w:r w:rsidR="001A4013">
        <w:rPr>
          <w:rFonts w:eastAsia="Times New Roman"/>
          <w:szCs w:val="24"/>
          <w:lang w:eastAsia="lt-LT"/>
        </w:rPr>
        <w:t xml:space="preserve"> </w:t>
      </w:r>
      <w:r w:rsidRPr="00074EA9">
        <w:rPr>
          <w:rFonts w:eastAsia="Times New Roman"/>
          <w:szCs w:val="24"/>
          <w:lang w:eastAsia="lt-LT"/>
        </w:rPr>
        <w:t>formą</w:t>
      </w:r>
      <w:r w:rsidR="001A4013">
        <w:rPr>
          <w:rFonts w:eastAsia="Times New Roman"/>
          <w:szCs w:val="24"/>
          <w:lang w:eastAsia="lt-LT"/>
        </w:rPr>
        <w:t xml:space="preserve"> </w:t>
      </w:r>
      <w:r w:rsidRPr="00074EA9">
        <w:rPr>
          <w:rFonts w:eastAsia="Times New Roman"/>
          <w:szCs w:val="24"/>
        </w:rPr>
        <w:t>VP</w:t>
      </w:r>
      <w:r w:rsidR="001A4013">
        <w:rPr>
          <w:rFonts w:eastAsia="Times New Roman"/>
          <w:szCs w:val="24"/>
        </w:rPr>
        <w:t xml:space="preserve"> </w:t>
      </w:r>
      <w:r w:rsidRPr="00074EA9">
        <w:rPr>
          <w:rFonts w:eastAsia="Times New Roman"/>
          <w:szCs w:val="24"/>
        </w:rPr>
        <w:t>tinklalapyje</w:t>
      </w:r>
      <w:r w:rsidRPr="00074EA9">
        <w:rPr>
          <w:rFonts w:eastAsia="Times New Roman"/>
          <w:szCs w:val="24"/>
          <w:lang w:eastAsia="lt-LT"/>
        </w:rPr>
        <w:t>;</w:t>
      </w:r>
    </w:p>
    <w:p w14:paraId="53C130C7" w14:textId="3D1F1601" w:rsidR="00CD7CF8" w:rsidRPr="00074EA9" w:rsidRDefault="00CD7CF8" w:rsidP="00CD7CF8">
      <w:pPr>
        <w:spacing w:after="0" w:line="240" w:lineRule="auto"/>
        <w:ind w:firstLine="709"/>
        <w:jc w:val="both"/>
        <w:rPr>
          <w:rFonts w:eastAsia="Times New Roman"/>
          <w:szCs w:val="24"/>
          <w:lang w:eastAsia="lt-LT"/>
        </w:rPr>
      </w:pPr>
      <w:r w:rsidRPr="00074EA9">
        <w:rPr>
          <w:rFonts w:eastAsia="Times New Roman"/>
          <w:szCs w:val="24"/>
          <w:lang w:eastAsia="lt-LT"/>
        </w:rPr>
        <w:t>3.4.3.</w:t>
      </w:r>
      <w:r w:rsidR="001A4013">
        <w:rPr>
          <w:rFonts w:eastAsia="Times New Roman"/>
          <w:szCs w:val="24"/>
          <w:lang w:eastAsia="lt-LT"/>
        </w:rPr>
        <w:t xml:space="preserve"> </w:t>
      </w:r>
      <w:r w:rsidRPr="00074EA9">
        <w:rPr>
          <w:rFonts w:eastAsia="Times New Roman"/>
          <w:szCs w:val="24"/>
          <w:lang w:eastAsia="lt-LT"/>
        </w:rPr>
        <w:t>pateikti</w:t>
      </w:r>
      <w:r w:rsidR="001A4013">
        <w:rPr>
          <w:rFonts w:eastAsia="Times New Roman"/>
          <w:szCs w:val="24"/>
          <w:lang w:eastAsia="lt-LT"/>
        </w:rPr>
        <w:t xml:space="preserve"> </w:t>
      </w:r>
      <w:r w:rsidRPr="00074EA9">
        <w:rPr>
          <w:rFonts w:eastAsia="Times New Roman"/>
          <w:szCs w:val="24"/>
          <w:lang w:eastAsia="lt-LT"/>
        </w:rPr>
        <w:t>atsakymus</w:t>
      </w:r>
      <w:r w:rsidR="001A4013">
        <w:rPr>
          <w:rFonts w:eastAsia="Times New Roman"/>
          <w:szCs w:val="24"/>
          <w:lang w:eastAsia="lt-LT"/>
        </w:rPr>
        <w:t xml:space="preserve"> </w:t>
      </w:r>
      <w:r w:rsidRPr="00074EA9">
        <w:rPr>
          <w:rFonts w:eastAsia="Times New Roman"/>
          <w:szCs w:val="24"/>
          <w:lang w:eastAsia="lt-LT"/>
        </w:rPr>
        <w:t>į</w:t>
      </w:r>
      <w:r w:rsidR="001A4013">
        <w:rPr>
          <w:rFonts w:eastAsia="Times New Roman"/>
          <w:szCs w:val="24"/>
          <w:lang w:eastAsia="lt-LT"/>
        </w:rPr>
        <w:t xml:space="preserve"> </w:t>
      </w:r>
      <w:r w:rsidRPr="00074EA9">
        <w:rPr>
          <w:rFonts w:eastAsia="Times New Roman"/>
          <w:szCs w:val="24"/>
          <w:lang w:eastAsia="lt-LT"/>
        </w:rPr>
        <w:t>EBVPD</w:t>
      </w:r>
      <w:r w:rsidR="001A4013">
        <w:rPr>
          <w:rFonts w:eastAsia="Times New Roman"/>
          <w:szCs w:val="24"/>
          <w:lang w:eastAsia="lt-LT"/>
        </w:rPr>
        <w:t xml:space="preserve"> </w:t>
      </w:r>
      <w:r w:rsidRPr="00074EA9">
        <w:rPr>
          <w:rFonts w:eastAsia="Times New Roman"/>
          <w:szCs w:val="24"/>
          <w:lang w:eastAsia="lt-LT"/>
        </w:rPr>
        <w:t>formoje</w:t>
      </w:r>
      <w:r w:rsidR="001A4013">
        <w:rPr>
          <w:rFonts w:eastAsia="Times New Roman"/>
          <w:szCs w:val="24"/>
          <w:lang w:eastAsia="lt-LT"/>
        </w:rPr>
        <w:t xml:space="preserve"> </w:t>
      </w:r>
      <w:r w:rsidRPr="00074EA9">
        <w:rPr>
          <w:rFonts w:eastAsia="Times New Roman"/>
          <w:szCs w:val="24"/>
          <w:lang w:eastAsia="lt-LT"/>
        </w:rPr>
        <w:t>nurodytus</w:t>
      </w:r>
      <w:r w:rsidR="001A4013">
        <w:rPr>
          <w:rFonts w:eastAsia="Times New Roman"/>
          <w:szCs w:val="24"/>
          <w:lang w:eastAsia="lt-LT"/>
        </w:rPr>
        <w:t xml:space="preserve"> </w:t>
      </w:r>
      <w:r w:rsidRPr="00074EA9">
        <w:rPr>
          <w:rFonts w:eastAsia="Times New Roman"/>
          <w:szCs w:val="24"/>
          <w:lang w:eastAsia="lt-LT"/>
        </w:rPr>
        <w:t>klausimus;</w:t>
      </w:r>
    </w:p>
    <w:p w14:paraId="35791C0F" w14:textId="6AF8040F" w:rsidR="00CD7CF8" w:rsidRPr="00074EA9" w:rsidRDefault="00CD7CF8" w:rsidP="00CD7CF8">
      <w:pPr>
        <w:spacing w:after="0" w:line="240" w:lineRule="auto"/>
        <w:ind w:firstLine="709"/>
        <w:jc w:val="both"/>
        <w:rPr>
          <w:rFonts w:eastAsia="Times New Roman"/>
          <w:szCs w:val="24"/>
          <w:lang w:eastAsia="lt-LT"/>
        </w:rPr>
      </w:pPr>
      <w:r w:rsidRPr="00074EA9">
        <w:rPr>
          <w:rFonts w:eastAsia="Times New Roman"/>
          <w:szCs w:val="24"/>
          <w:lang w:eastAsia="lt-LT"/>
        </w:rPr>
        <w:t>3.4.4.</w:t>
      </w:r>
      <w:r w:rsidR="001A4013">
        <w:rPr>
          <w:rFonts w:eastAsia="Times New Roman"/>
          <w:szCs w:val="24"/>
          <w:lang w:eastAsia="lt-LT"/>
        </w:rPr>
        <w:t xml:space="preserve"> </w:t>
      </w:r>
      <w:r w:rsidRPr="00074EA9">
        <w:rPr>
          <w:rFonts w:eastAsia="Times New Roman"/>
          <w:szCs w:val="24"/>
          <w:lang w:eastAsia="lt-LT"/>
        </w:rPr>
        <w:t>kompiuteryje</w:t>
      </w:r>
      <w:r w:rsidR="001A4013">
        <w:rPr>
          <w:rFonts w:eastAsia="Times New Roman"/>
          <w:szCs w:val="24"/>
          <w:lang w:eastAsia="lt-LT"/>
        </w:rPr>
        <w:t xml:space="preserve"> </w:t>
      </w:r>
      <w:r w:rsidRPr="00074EA9">
        <w:rPr>
          <w:rFonts w:eastAsia="Times New Roman"/>
          <w:szCs w:val="24"/>
          <w:lang w:eastAsia="lt-LT"/>
        </w:rPr>
        <w:t>išsaugoti</w:t>
      </w:r>
      <w:r w:rsidR="001A4013">
        <w:rPr>
          <w:rFonts w:eastAsia="Times New Roman"/>
          <w:szCs w:val="24"/>
          <w:lang w:eastAsia="lt-LT"/>
        </w:rPr>
        <w:t xml:space="preserve"> </w:t>
      </w:r>
      <w:r w:rsidRPr="00074EA9">
        <w:rPr>
          <w:rFonts w:eastAsia="Times New Roman"/>
          <w:szCs w:val="24"/>
          <w:lang w:eastAsia="lt-LT"/>
        </w:rPr>
        <w:t>gautą</w:t>
      </w:r>
      <w:r w:rsidR="001A4013">
        <w:rPr>
          <w:rFonts w:eastAsia="Times New Roman"/>
          <w:szCs w:val="24"/>
          <w:lang w:eastAsia="lt-LT"/>
        </w:rPr>
        <w:t xml:space="preserve"> </w:t>
      </w:r>
      <w:r w:rsidRPr="00074EA9">
        <w:rPr>
          <w:rFonts w:eastAsia="Times New Roman"/>
          <w:szCs w:val="24"/>
          <w:lang w:eastAsia="lt-LT"/>
        </w:rPr>
        <w:t>EBVPD</w:t>
      </w:r>
      <w:r w:rsidR="001A4013">
        <w:rPr>
          <w:rFonts w:eastAsia="Times New Roman"/>
          <w:szCs w:val="24"/>
          <w:lang w:eastAsia="lt-LT"/>
        </w:rPr>
        <w:t xml:space="preserve"> </w:t>
      </w:r>
      <w:r w:rsidRPr="00074EA9">
        <w:rPr>
          <w:rFonts w:eastAsia="Times New Roman"/>
          <w:szCs w:val="24"/>
          <w:lang w:eastAsia="lt-LT"/>
        </w:rPr>
        <w:t>formą</w:t>
      </w:r>
      <w:r w:rsidR="001A4013">
        <w:rPr>
          <w:rFonts w:eastAsia="Times New Roman"/>
          <w:szCs w:val="24"/>
          <w:lang w:eastAsia="lt-LT"/>
        </w:rPr>
        <w:t xml:space="preserve"> </w:t>
      </w:r>
      <w:r w:rsidRPr="00074EA9">
        <w:rPr>
          <w:rFonts w:eastAsia="Times New Roman"/>
          <w:szCs w:val="24"/>
          <w:lang w:eastAsia="lt-LT"/>
        </w:rPr>
        <w:t>su</w:t>
      </w:r>
      <w:r w:rsidR="001A4013">
        <w:rPr>
          <w:rFonts w:eastAsia="Times New Roman"/>
          <w:szCs w:val="24"/>
          <w:lang w:eastAsia="lt-LT"/>
        </w:rPr>
        <w:t xml:space="preserve"> </w:t>
      </w:r>
      <w:r w:rsidRPr="00074EA9">
        <w:rPr>
          <w:rFonts w:eastAsia="Times New Roman"/>
          <w:szCs w:val="24"/>
          <w:lang w:eastAsia="lt-LT"/>
        </w:rPr>
        <w:t>pateiktais</w:t>
      </w:r>
      <w:r w:rsidR="001A4013">
        <w:rPr>
          <w:rFonts w:eastAsia="Times New Roman"/>
          <w:szCs w:val="24"/>
          <w:lang w:eastAsia="lt-LT"/>
        </w:rPr>
        <w:t xml:space="preserve"> </w:t>
      </w:r>
      <w:r w:rsidRPr="00074EA9">
        <w:rPr>
          <w:rFonts w:eastAsia="Times New Roman"/>
          <w:szCs w:val="24"/>
          <w:lang w:eastAsia="lt-LT"/>
        </w:rPr>
        <w:t>atsakymais;</w:t>
      </w:r>
    </w:p>
    <w:p w14:paraId="02364D29" w14:textId="2CFF2935" w:rsidR="00CD7CF8" w:rsidRPr="00074EA9" w:rsidRDefault="00CD7CF8" w:rsidP="00CD7CF8">
      <w:pPr>
        <w:spacing w:after="0" w:line="240" w:lineRule="auto"/>
        <w:ind w:firstLine="709"/>
        <w:jc w:val="both"/>
        <w:rPr>
          <w:rFonts w:eastAsia="Times New Roman"/>
          <w:szCs w:val="24"/>
          <w:lang w:eastAsia="lt-LT"/>
        </w:rPr>
      </w:pPr>
      <w:r w:rsidRPr="00074EA9">
        <w:rPr>
          <w:rFonts w:eastAsia="Times New Roman"/>
          <w:szCs w:val="24"/>
          <w:lang w:eastAsia="lt-LT"/>
        </w:rPr>
        <w:t>3.4.5.</w:t>
      </w:r>
      <w:r w:rsidR="001A4013">
        <w:rPr>
          <w:rFonts w:eastAsia="Times New Roman"/>
          <w:szCs w:val="24"/>
          <w:lang w:eastAsia="lt-LT"/>
        </w:rPr>
        <w:t xml:space="preserve"> </w:t>
      </w:r>
      <w:r w:rsidRPr="00074EA9">
        <w:rPr>
          <w:rFonts w:eastAsia="Times New Roman"/>
          <w:szCs w:val="24"/>
          <w:lang w:eastAsia="lt-LT"/>
        </w:rPr>
        <w:t>teikdamas</w:t>
      </w:r>
      <w:r w:rsidR="001A4013">
        <w:rPr>
          <w:rFonts w:eastAsia="Times New Roman"/>
          <w:szCs w:val="24"/>
          <w:lang w:eastAsia="lt-LT"/>
        </w:rPr>
        <w:t xml:space="preserve"> </w:t>
      </w:r>
      <w:r w:rsidRPr="00074EA9">
        <w:rPr>
          <w:rFonts w:eastAsia="Times New Roman"/>
          <w:szCs w:val="24"/>
          <w:lang w:eastAsia="lt-LT"/>
        </w:rPr>
        <w:t>pasiūlymą</w:t>
      </w:r>
      <w:r w:rsidR="001A4013">
        <w:rPr>
          <w:rFonts w:eastAsia="Times New Roman"/>
          <w:szCs w:val="24"/>
          <w:lang w:eastAsia="lt-LT"/>
        </w:rPr>
        <w:t xml:space="preserve"> </w:t>
      </w:r>
      <w:r w:rsidRPr="00074EA9">
        <w:rPr>
          <w:rFonts w:eastAsia="Times New Roman"/>
          <w:szCs w:val="24"/>
          <w:lang w:eastAsia="lt-LT"/>
        </w:rPr>
        <w:t>CVP</w:t>
      </w:r>
      <w:r w:rsidR="001A4013">
        <w:rPr>
          <w:rFonts w:eastAsia="Times New Roman"/>
          <w:szCs w:val="24"/>
          <w:lang w:eastAsia="lt-LT"/>
        </w:rPr>
        <w:t xml:space="preserve"> </w:t>
      </w:r>
      <w:r w:rsidRPr="00074EA9">
        <w:rPr>
          <w:rFonts w:eastAsia="Times New Roman"/>
          <w:szCs w:val="24"/>
          <w:lang w:eastAsia="lt-LT"/>
        </w:rPr>
        <w:t>IS</w:t>
      </w:r>
      <w:r w:rsidR="001A4013">
        <w:rPr>
          <w:rFonts w:eastAsia="Times New Roman"/>
          <w:szCs w:val="24"/>
          <w:lang w:eastAsia="lt-LT"/>
        </w:rPr>
        <w:t xml:space="preserve"> </w:t>
      </w:r>
      <w:r w:rsidRPr="00074EA9">
        <w:rPr>
          <w:rFonts w:eastAsia="Times New Roman"/>
          <w:szCs w:val="24"/>
          <w:lang w:eastAsia="lt-LT"/>
        </w:rPr>
        <w:t>priemonėmis,</w:t>
      </w:r>
      <w:r w:rsidR="001A4013">
        <w:rPr>
          <w:rFonts w:eastAsia="Times New Roman"/>
          <w:szCs w:val="24"/>
          <w:lang w:eastAsia="lt-LT"/>
        </w:rPr>
        <w:t xml:space="preserve"> </w:t>
      </w:r>
      <w:r w:rsidRPr="00074EA9">
        <w:rPr>
          <w:rFonts w:eastAsia="Times New Roman"/>
          <w:szCs w:val="24"/>
          <w:lang w:eastAsia="lt-LT"/>
        </w:rPr>
        <w:t>prisegti</w:t>
      </w:r>
      <w:r w:rsidR="001A4013">
        <w:rPr>
          <w:rFonts w:eastAsia="Times New Roman"/>
          <w:szCs w:val="24"/>
          <w:lang w:eastAsia="lt-LT"/>
        </w:rPr>
        <w:t xml:space="preserve"> </w:t>
      </w:r>
      <w:r w:rsidRPr="00074EA9">
        <w:rPr>
          <w:rFonts w:eastAsia="Times New Roman"/>
          <w:szCs w:val="24"/>
          <w:lang w:eastAsia="lt-LT"/>
        </w:rPr>
        <w:t>EBVPD</w:t>
      </w:r>
      <w:r w:rsidR="001A4013">
        <w:rPr>
          <w:rFonts w:eastAsia="Times New Roman"/>
          <w:szCs w:val="24"/>
          <w:lang w:eastAsia="lt-LT"/>
        </w:rPr>
        <w:t xml:space="preserve"> </w:t>
      </w:r>
      <w:r w:rsidRPr="00074EA9">
        <w:rPr>
          <w:rFonts w:eastAsia="Times New Roman"/>
          <w:szCs w:val="24"/>
          <w:lang w:eastAsia="lt-LT"/>
        </w:rPr>
        <w:t>formą</w:t>
      </w:r>
      <w:r w:rsidR="001A4013">
        <w:rPr>
          <w:rFonts w:eastAsia="Times New Roman"/>
          <w:szCs w:val="24"/>
          <w:lang w:eastAsia="lt-LT"/>
        </w:rPr>
        <w:t xml:space="preserve"> </w:t>
      </w:r>
      <w:r w:rsidRPr="00074EA9">
        <w:rPr>
          <w:rFonts w:eastAsia="Times New Roman"/>
          <w:szCs w:val="24"/>
          <w:lang w:eastAsia="lt-LT"/>
        </w:rPr>
        <w:t>su</w:t>
      </w:r>
      <w:r w:rsidR="001A4013">
        <w:rPr>
          <w:rFonts w:eastAsia="Times New Roman"/>
          <w:szCs w:val="24"/>
          <w:lang w:eastAsia="lt-LT"/>
        </w:rPr>
        <w:t xml:space="preserve"> </w:t>
      </w:r>
      <w:r w:rsidRPr="00074EA9">
        <w:rPr>
          <w:rFonts w:eastAsia="Times New Roman"/>
          <w:szCs w:val="24"/>
          <w:lang w:eastAsia="lt-LT"/>
        </w:rPr>
        <w:t>atsakymais</w:t>
      </w:r>
      <w:r w:rsidR="001A4013">
        <w:rPr>
          <w:rFonts w:eastAsia="Times New Roman"/>
          <w:szCs w:val="24"/>
          <w:lang w:eastAsia="lt-LT"/>
        </w:rPr>
        <w:t xml:space="preserve"> </w:t>
      </w:r>
      <w:r w:rsidRPr="00074EA9">
        <w:rPr>
          <w:rFonts w:eastAsia="Times New Roman"/>
          <w:szCs w:val="24"/>
          <w:lang w:eastAsia="lt-LT"/>
        </w:rPr>
        <w:t>kartu</w:t>
      </w:r>
      <w:r w:rsidR="001A4013">
        <w:rPr>
          <w:rFonts w:eastAsia="Times New Roman"/>
          <w:szCs w:val="24"/>
          <w:lang w:eastAsia="lt-LT"/>
        </w:rPr>
        <w:t xml:space="preserve"> </w:t>
      </w:r>
      <w:r w:rsidRPr="00074EA9">
        <w:rPr>
          <w:rFonts w:eastAsia="Times New Roman"/>
          <w:szCs w:val="24"/>
          <w:lang w:eastAsia="lt-LT"/>
        </w:rPr>
        <w:t>su</w:t>
      </w:r>
      <w:r w:rsidR="001A4013">
        <w:rPr>
          <w:rFonts w:eastAsia="Times New Roman"/>
          <w:szCs w:val="24"/>
          <w:lang w:eastAsia="lt-LT"/>
        </w:rPr>
        <w:t xml:space="preserve"> </w:t>
      </w:r>
      <w:r w:rsidRPr="00074EA9">
        <w:rPr>
          <w:rFonts w:eastAsia="Times New Roman"/>
          <w:szCs w:val="24"/>
          <w:lang w:eastAsia="lt-LT"/>
        </w:rPr>
        <w:t>kitais</w:t>
      </w:r>
      <w:r w:rsidR="001A4013">
        <w:rPr>
          <w:rFonts w:eastAsia="Times New Roman"/>
          <w:szCs w:val="24"/>
          <w:lang w:eastAsia="lt-LT"/>
        </w:rPr>
        <w:t xml:space="preserve"> </w:t>
      </w:r>
      <w:r w:rsidRPr="00074EA9">
        <w:rPr>
          <w:rFonts w:eastAsia="Times New Roman"/>
          <w:szCs w:val="24"/>
          <w:lang w:eastAsia="lt-LT"/>
        </w:rPr>
        <w:t>pasiūlymo</w:t>
      </w:r>
      <w:r w:rsidR="001A4013">
        <w:rPr>
          <w:rFonts w:eastAsia="Times New Roman"/>
          <w:szCs w:val="24"/>
          <w:lang w:eastAsia="lt-LT"/>
        </w:rPr>
        <w:t xml:space="preserve"> </w:t>
      </w:r>
      <w:r w:rsidRPr="00074EA9">
        <w:rPr>
          <w:rFonts w:eastAsia="Times New Roman"/>
          <w:szCs w:val="24"/>
          <w:lang w:eastAsia="lt-LT"/>
        </w:rPr>
        <w:t>dokumentais,</w:t>
      </w:r>
      <w:r w:rsidR="001A4013">
        <w:rPr>
          <w:rFonts w:eastAsia="Times New Roman"/>
          <w:szCs w:val="24"/>
          <w:lang w:eastAsia="lt-LT"/>
        </w:rPr>
        <w:t xml:space="preserve"> </w:t>
      </w:r>
      <w:r w:rsidRPr="00074EA9">
        <w:rPr>
          <w:rFonts w:eastAsia="Times New Roman"/>
          <w:szCs w:val="24"/>
          <w:lang w:eastAsia="lt-LT"/>
        </w:rPr>
        <w:t>t.</w:t>
      </w:r>
      <w:r w:rsidR="001A4013">
        <w:rPr>
          <w:rFonts w:eastAsia="Times New Roman"/>
          <w:szCs w:val="24"/>
          <w:lang w:eastAsia="lt-LT"/>
        </w:rPr>
        <w:t xml:space="preserve"> </w:t>
      </w:r>
      <w:r w:rsidRPr="00074EA9">
        <w:rPr>
          <w:rFonts w:eastAsia="Times New Roman"/>
          <w:szCs w:val="24"/>
          <w:lang w:eastAsia="lt-LT"/>
        </w:rPr>
        <w:t>y.</w:t>
      </w:r>
      <w:r w:rsidR="001A4013">
        <w:rPr>
          <w:rFonts w:eastAsia="Times New Roman"/>
          <w:szCs w:val="24"/>
          <w:lang w:eastAsia="lt-LT"/>
        </w:rPr>
        <w:t xml:space="preserve"> </w:t>
      </w:r>
      <w:r w:rsidRPr="00074EA9">
        <w:rPr>
          <w:rFonts w:eastAsia="Times New Roman"/>
          <w:szCs w:val="24"/>
          <w:lang w:eastAsia="lt-LT"/>
        </w:rPr>
        <w:t>pasiūlymo</w:t>
      </w:r>
      <w:r w:rsidR="001A4013">
        <w:rPr>
          <w:rFonts w:eastAsia="Times New Roman"/>
          <w:szCs w:val="24"/>
          <w:lang w:eastAsia="lt-LT"/>
        </w:rPr>
        <w:t xml:space="preserve"> </w:t>
      </w:r>
      <w:r w:rsidRPr="00074EA9">
        <w:rPr>
          <w:rFonts w:eastAsia="Times New Roman"/>
          <w:szCs w:val="24"/>
          <w:lang w:eastAsia="lt-LT"/>
        </w:rPr>
        <w:t>pateikimo</w:t>
      </w:r>
      <w:r w:rsidR="001A4013">
        <w:rPr>
          <w:rFonts w:eastAsia="Times New Roman"/>
          <w:szCs w:val="24"/>
          <w:lang w:eastAsia="lt-LT"/>
        </w:rPr>
        <w:t xml:space="preserve"> </w:t>
      </w:r>
      <w:r w:rsidRPr="00074EA9">
        <w:rPr>
          <w:rFonts w:eastAsia="Times New Roman"/>
          <w:szCs w:val="24"/>
          <w:lang w:eastAsia="lt-LT"/>
        </w:rPr>
        <w:t>lango</w:t>
      </w:r>
      <w:r w:rsidR="001A4013">
        <w:rPr>
          <w:rFonts w:eastAsia="Times New Roman"/>
          <w:szCs w:val="24"/>
          <w:lang w:eastAsia="lt-LT"/>
        </w:rPr>
        <w:t xml:space="preserve"> </w:t>
      </w:r>
      <w:r w:rsidRPr="00074EA9">
        <w:rPr>
          <w:rFonts w:eastAsia="Times New Roman"/>
          <w:szCs w:val="24"/>
          <w:lang w:eastAsia="lt-LT"/>
        </w:rPr>
        <w:t>skiltyje</w:t>
      </w:r>
      <w:r w:rsidR="001A4013">
        <w:rPr>
          <w:rFonts w:eastAsia="Times New Roman"/>
          <w:szCs w:val="24"/>
          <w:lang w:eastAsia="lt-LT"/>
        </w:rPr>
        <w:t xml:space="preserve"> </w:t>
      </w:r>
      <w:r w:rsidRPr="00074EA9">
        <w:rPr>
          <w:rFonts w:eastAsia="Times New Roman"/>
          <w:szCs w:val="24"/>
          <w:lang w:eastAsia="lt-LT"/>
        </w:rPr>
        <w:t>„Prisegti</w:t>
      </w:r>
      <w:r w:rsidR="001A4013">
        <w:rPr>
          <w:rFonts w:eastAsia="Times New Roman"/>
          <w:szCs w:val="24"/>
          <w:lang w:eastAsia="lt-LT"/>
        </w:rPr>
        <w:t xml:space="preserve"> </w:t>
      </w:r>
      <w:r w:rsidRPr="00074EA9">
        <w:rPr>
          <w:rFonts w:eastAsia="Times New Roman"/>
          <w:szCs w:val="24"/>
          <w:lang w:eastAsia="lt-LT"/>
        </w:rPr>
        <w:t>dokumentus“.</w:t>
      </w:r>
    </w:p>
    <w:p w14:paraId="783ACBF9" w14:textId="45BB52DA" w:rsidR="00CD7CF8" w:rsidRPr="00074EA9" w:rsidRDefault="00CD7CF8" w:rsidP="00CD7CF8">
      <w:pPr>
        <w:spacing w:after="0" w:line="240" w:lineRule="auto"/>
        <w:ind w:firstLine="709"/>
        <w:jc w:val="both"/>
        <w:rPr>
          <w:rFonts w:eastAsia="Times New Roman"/>
          <w:szCs w:val="24"/>
          <w:lang w:eastAsia="lt-LT"/>
        </w:rPr>
      </w:pPr>
      <w:r w:rsidRPr="00074EA9">
        <w:rPr>
          <w:rFonts w:eastAsia="Times New Roman"/>
          <w:szCs w:val="24"/>
        </w:rPr>
        <w:t>3.5.</w:t>
      </w:r>
      <w:r w:rsidR="001A4013">
        <w:rPr>
          <w:rFonts w:eastAsia="Times New Roman"/>
          <w:szCs w:val="24"/>
        </w:rPr>
        <w:t xml:space="preserve"> </w:t>
      </w:r>
      <w:r w:rsidRPr="00074EA9">
        <w:rPr>
          <w:rFonts w:eastAsia="Times New Roman"/>
          <w:szCs w:val="24"/>
        </w:rPr>
        <w:t>Tiekėjas</w:t>
      </w:r>
      <w:r w:rsidR="001A4013">
        <w:rPr>
          <w:rFonts w:eastAsia="Times New Roman"/>
          <w:szCs w:val="24"/>
        </w:rPr>
        <w:t xml:space="preserve"> </w:t>
      </w:r>
      <w:r w:rsidRPr="00074EA9">
        <w:rPr>
          <w:rFonts w:eastAsia="Times New Roman"/>
          <w:szCs w:val="24"/>
        </w:rPr>
        <w:t>(taip</w:t>
      </w:r>
      <w:r w:rsidR="001A4013">
        <w:rPr>
          <w:rFonts w:eastAsia="Times New Roman"/>
          <w:szCs w:val="24"/>
        </w:rPr>
        <w:t xml:space="preserve"> </w:t>
      </w:r>
      <w:r w:rsidRPr="00074EA9">
        <w:rPr>
          <w:rFonts w:eastAsia="Times New Roman"/>
          <w:szCs w:val="24"/>
        </w:rPr>
        <w:t>pat</w:t>
      </w:r>
      <w:r w:rsidR="001A4013">
        <w:rPr>
          <w:rFonts w:eastAsia="Times New Roman"/>
          <w:szCs w:val="24"/>
        </w:rPr>
        <w:t xml:space="preserve"> </w:t>
      </w:r>
      <w:r w:rsidRPr="00074EA9">
        <w:rPr>
          <w:rFonts w:eastAsia="Times New Roman"/>
          <w:szCs w:val="24"/>
        </w:rPr>
        <w:t>kiekvienas</w:t>
      </w:r>
      <w:r w:rsidR="001A4013">
        <w:rPr>
          <w:rFonts w:eastAsia="Times New Roman"/>
          <w:szCs w:val="24"/>
        </w:rPr>
        <w:t xml:space="preserve"> </w:t>
      </w:r>
      <w:r w:rsidRPr="00074EA9">
        <w:rPr>
          <w:szCs w:val="24"/>
        </w:rPr>
        <w:t>ūkio</w:t>
      </w:r>
      <w:r w:rsidR="001A4013">
        <w:rPr>
          <w:szCs w:val="24"/>
        </w:rPr>
        <w:t xml:space="preserve"> </w:t>
      </w:r>
      <w:r w:rsidRPr="00074EA9">
        <w:rPr>
          <w:szCs w:val="24"/>
        </w:rPr>
        <w:t>subjekto</w:t>
      </w:r>
      <w:r w:rsidR="001A4013">
        <w:rPr>
          <w:szCs w:val="24"/>
        </w:rPr>
        <w:t xml:space="preserve"> </w:t>
      </w:r>
      <w:r w:rsidRPr="00074EA9">
        <w:rPr>
          <w:szCs w:val="24"/>
        </w:rPr>
        <w:t>grupės</w:t>
      </w:r>
      <w:r w:rsidR="001A4013">
        <w:rPr>
          <w:szCs w:val="24"/>
        </w:rPr>
        <w:t xml:space="preserve"> </w:t>
      </w:r>
      <w:r w:rsidRPr="00074EA9">
        <w:rPr>
          <w:szCs w:val="24"/>
        </w:rPr>
        <w:t>narys</w:t>
      </w:r>
      <w:r w:rsidRPr="00074EA9">
        <w:rPr>
          <w:rFonts w:eastAsia="Times New Roman"/>
          <w:szCs w:val="24"/>
        </w:rPr>
        <w:t>,</w:t>
      </w:r>
      <w:r w:rsidR="001A4013">
        <w:rPr>
          <w:rFonts w:eastAsia="Times New Roman"/>
          <w:szCs w:val="24"/>
        </w:rPr>
        <w:t xml:space="preserve"> </w:t>
      </w:r>
      <w:r w:rsidRPr="00074EA9">
        <w:rPr>
          <w:rFonts w:eastAsia="Times New Roman"/>
          <w:szCs w:val="24"/>
        </w:rPr>
        <w:t>jei</w:t>
      </w:r>
      <w:r w:rsidR="001A4013">
        <w:rPr>
          <w:rFonts w:eastAsia="Times New Roman"/>
          <w:szCs w:val="24"/>
        </w:rPr>
        <w:t xml:space="preserve"> </w:t>
      </w:r>
      <w:r w:rsidRPr="00074EA9">
        <w:rPr>
          <w:rFonts w:eastAsia="Times New Roman"/>
          <w:szCs w:val="24"/>
        </w:rPr>
        <w:t>pasiūlymą</w:t>
      </w:r>
      <w:r w:rsidR="001A4013">
        <w:rPr>
          <w:rFonts w:eastAsia="Times New Roman"/>
          <w:szCs w:val="24"/>
        </w:rPr>
        <w:t xml:space="preserve"> </w:t>
      </w:r>
      <w:r w:rsidRPr="00074EA9">
        <w:rPr>
          <w:rFonts w:eastAsia="Times New Roman"/>
          <w:szCs w:val="24"/>
        </w:rPr>
        <w:t>teikia</w:t>
      </w:r>
      <w:r w:rsidR="001A4013">
        <w:rPr>
          <w:rFonts w:eastAsia="Times New Roman"/>
          <w:szCs w:val="24"/>
        </w:rPr>
        <w:t xml:space="preserve"> </w:t>
      </w:r>
      <w:r w:rsidRPr="00074EA9">
        <w:rPr>
          <w:szCs w:val="24"/>
        </w:rPr>
        <w:t>ūkio</w:t>
      </w:r>
      <w:r w:rsidR="001A4013">
        <w:rPr>
          <w:szCs w:val="24"/>
        </w:rPr>
        <w:t xml:space="preserve"> </w:t>
      </w:r>
      <w:r w:rsidRPr="00074EA9">
        <w:rPr>
          <w:szCs w:val="24"/>
        </w:rPr>
        <w:t>subjekto</w:t>
      </w:r>
      <w:r w:rsidR="001A4013">
        <w:rPr>
          <w:szCs w:val="24"/>
        </w:rPr>
        <w:t xml:space="preserve"> </w:t>
      </w:r>
      <w:r w:rsidRPr="00074EA9">
        <w:rPr>
          <w:szCs w:val="24"/>
        </w:rPr>
        <w:t>grupė</w:t>
      </w:r>
      <w:r w:rsidRPr="00074EA9">
        <w:rPr>
          <w:rFonts w:eastAsia="Times New Roman"/>
          <w:szCs w:val="24"/>
        </w:rPr>
        <w:t>),</w:t>
      </w:r>
      <w:r w:rsidR="001A4013">
        <w:rPr>
          <w:szCs w:val="24"/>
        </w:rPr>
        <w:t xml:space="preserve"> </w:t>
      </w:r>
      <w:r w:rsidRPr="00074EA9">
        <w:rPr>
          <w:szCs w:val="24"/>
        </w:rPr>
        <w:t>teikdamas</w:t>
      </w:r>
      <w:r w:rsidR="001A4013">
        <w:rPr>
          <w:szCs w:val="24"/>
        </w:rPr>
        <w:t xml:space="preserve"> </w:t>
      </w:r>
      <w:r w:rsidRPr="00074EA9">
        <w:rPr>
          <w:szCs w:val="24"/>
        </w:rPr>
        <w:t>pasiūlymą,</w:t>
      </w:r>
      <w:r w:rsidR="001A4013">
        <w:rPr>
          <w:rFonts w:eastAsia="Times New Roman"/>
          <w:szCs w:val="24"/>
        </w:rPr>
        <w:t xml:space="preserve"> </w:t>
      </w:r>
      <w:r w:rsidRPr="00074EA9">
        <w:rPr>
          <w:rFonts w:eastAsia="Times New Roman"/>
          <w:szCs w:val="24"/>
        </w:rPr>
        <w:t>taip</w:t>
      </w:r>
      <w:r w:rsidR="001A4013">
        <w:rPr>
          <w:rFonts w:eastAsia="Times New Roman"/>
          <w:szCs w:val="24"/>
        </w:rPr>
        <w:t xml:space="preserve"> </w:t>
      </w:r>
      <w:r w:rsidRPr="00074EA9">
        <w:rPr>
          <w:rFonts w:eastAsia="Times New Roman"/>
          <w:szCs w:val="24"/>
        </w:rPr>
        <w:t>pat</w:t>
      </w:r>
      <w:r w:rsidR="001A4013">
        <w:rPr>
          <w:rFonts w:eastAsia="Times New Roman"/>
          <w:szCs w:val="24"/>
        </w:rPr>
        <w:t xml:space="preserve"> </w:t>
      </w:r>
      <w:r w:rsidRPr="00074EA9">
        <w:rPr>
          <w:szCs w:val="24"/>
        </w:rPr>
        <w:t>kiti</w:t>
      </w:r>
      <w:r w:rsidR="001A4013">
        <w:rPr>
          <w:szCs w:val="24"/>
        </w:rPr>
        <w:t xml:space="preserve"> </w:t>
      </w:r>
      <w:r w:rsidRPr="00074EA9">
        <w:rPr>
          <w:szCs w:val="24"/>
        </w:rPr>
        <w:t>ūkio</w:t>
      </w:r>
      <w:r w:rsidR="001A4013">
        <w:rPr>
          <w:szCs w:val="24"/>
        </w:rPr>
        <w:t xml:space="preserve"> </w:t>
      </w:r>
      <w:r w:rsidRPr="00074EA9">
        <w:rPr>
          <w:szCs w:val="24"/>
        </w:rPr>
        <w:t>subjektai,</w:t>
      </w:r>
      <w:r w:rsidR="001A4013">
        <w:rPr>
          <w:szCs w:val="24"/>
        </w:rPr>
        <w:t xml:space="preserve"> </w:t>
      </w:r>
      <w:r w:rsidRPr="00074EA9">
        <w:rPr>
          <w:szCs w:val="24"/>
        </w:rPr>
        <w:t>kurių</w:t>
      </w:r>
      <w:r w:rsidR="001A4013">
        <w:rPr>
          <w:szCs w:val="24"/>
        </w:rPr>
        <w:t xml:space="preserve"> </w:t>
      </w:r>
      <w:r w:rsidRPr="00074EA9">
        <w:rPr>
          <w:szCs w:val="24"/>
        </w:rPr>
        <w:t>pajėgumais</w:t>
      </w:r>
      <w:r w:rsidR="001A4013">
        <w:rPr>
          <w:szCs w:val="24"/>
        </w:rPr>
        <w:t xml:space="preserve"> </w:t>
      </w:r>
      <w:r w:rsidRPr="00074EA9">
        <w:rPr>
          <w:szCs w:val="24"/>
        </w:rPr>
        <w:t>tiekėjas</w:t>
      </w:r>
      <w:r w:rsidR="001A4013">
        <w:rPr>
          <w:szCs w:val="24"/>
        </w:rPr>
        <w:t xml:space="preserve"> </w:t>
      </w:r>
      <w:r w:rsidRPr="00074EA9">
        <w:rPr>
          <w:szCs w:val="24"/>
        </w:rPr>
        <w:t>remiasi</w:t>
      </w:r>
      <w:r w:rsidRPr="00074EA9">
        <w:rPr>
          <w:rFonts w:eastAsia="Times New Roman"/>
          <w:szCs w:val="24"/>
        </w:rPr>
        <w:t>,</w:t>
      </w:r>
      <w:r w:rsidR="001A4013">
        <w:rPr>
          <w:rFonts w:eastAsia="Times New Roman"/>
          <w:szCs w:val="24"/>
        </w:rPr>
        <w:t xml:space="preserve"> </w:t>
      </w:r>
      <w:r w:rsidRPr="00074EA9">
        <w:rPr>
          <w:szCs w:val="24"/>
        </w:rPr>
        <w:t>gali</w:t>
      </w:r>
      <w:r w:rsidR="001A4013">
        <w:rPr>
          <w:szCs w:val="24"/>
        </w:rPr>
        <w:t xml:space="preserve"> </w:t>
      </w:r>
      <w:r w:rsidRPr="00074EA9">
        <w:rPr>
          <w:szCs w:val="24"/>
        </w:rPr>
        <w:lastRenderedPageBreak/>
        <w:t>pakartotinai</w:t>
      </w:r>
      <w:r w:rsidR="001A4013">
        <w:rPr>
          <w:szCs w:val="24"/>
        </w:rPr>
        <w:t xml:space="preserve"> </w:t>
      </w:r>
      <w:r w:rsidRPr="00074EA9">
        <w:rPr>
          <w:szCs w:val="24"/>
        </w:rPr>
        <w:t>naudoti</w:t>
      </w:r>
      <w:r w:rsidR="001A4013">
        <w:rPr>
          <w:szCs w:val="24"/>
        </w:rPr>
        <w:t xml:space="preserve"> </w:t>
      </w:r>
      <w:r w:rsidRPr="00074EA9">
        <w:rPr>
          <w:szCs w:val="24"/>
        </w:rPr>
        <w:t>EBVPD,</w:t>
      </w:r>
      <w:r w:rsidR="001A4013">
        <w:rPr>
          <w:szCs w:val="24"/>
        </w:rPr>
        <w:t xml:space="preserve"> </w:t>
      </w:r>
      <w:r w:rsidRPr="00074EA9">
        <w:rPr>
          <w:szCs w:val="24"/>
        </w:rPr>
        <w:t>kurį</w:t>
      </w:r>
      <w:r w:rsidR="001A4013">
        <w:rPr>
          <w:szCs w:val="24"/>
        </w:rPr>
        <w:t xml:space="preserve"> </w:t>
      </w:r>
      <w:r w:rsidRPr="00074EA9">
        <w:rPr>
          <w:szCs w:val="24"/>
        </w:rPr>
        <w:t>jie</w:t>
      </w:r>
      <w:r w:rsidR="001A4013">
        <w:rPr>
          <w:szCs w:val="24"/>
        </w:rPr>
        <w:t xml:space="preserve"> </w:t>
      </w:r>
      <w:r w:rsidRPr="00074EA9">
        <w:rPr>
          <w:szCs w:val="24"/>
        </w:rPr>
        <w:t>naudojo</w:t>
      </w:r>
      <w:r w:rsidR="001A4013">
        <w:rPr>
          <w:szCs w:val="24"/>
        </w:rPr>
        <w:t xml:space="preserve"> </w:t>
      </w:r>
      <w:r w:rsidRPr="00074EA9">
        <w:rPr>
          <w:szCs w:val="24"/>
        </w:rPr>
        <w:t>ankstesnėje</w:t>
      </w:r>
      <w:r w:rsidR="001A4013">
        <w:rPr>
          <w:szCs w:val="24"/>
        </w:rPr>
        <w:t xml:space="preserve"> </w:t>
      </w:r>
      <w:r w:rsidRPr="00074EA9">
        <w:rPr>
          <w:szCs w:val="24"/>
        </w:rPr>
        <w:t>pirkimo</w:t>
      </w:r>
      <w:r w:rsidR="001A4013">
        <w:rPr>
          <w:szCs w:val="24"/>
        </w:rPr>
        <w:t xml:space="preserve"> </w:t>
      </w:r>
      <w:r w:rsidRPr="00074EA9">
        <w:rPr>
          <w:szCs w:val="24"/>
        </w:rPr>
        <w:t>procedūroje,</w:t>
      </w:r>
      <w:r w:rsidR="001A4013">
        <w:rPr>
          <w:szCs w:val="24"/>
        </w:rPr>
        <w:t xml:space="preserve"> </w:t>
      </w:r>
      <w:r w:rsidRPr="00074EA9">
        <w:rPr>
          <w:szCs w:val="24"/>
        </w:rPr>
        <w:t>jeigu</w:t>
      </w:r>
      <w:r w:rsidR="001A4013">
        <w:rPr>
          <w:szCs w:val="24"/>
        </w:rPr>
        <w:t xml:space="preserve"> </w:t>
      </w:r>
      <w:r w:rsidRPr="00074EA9">
        <w:rPr>
          <w:szCs w:val="24"/>
        </w:rPr>
        <w:t>jie</w:t>
      </w:r>
      <w:r w:rsidR="001A4013">
        <w:rPr>
          <w:szCs w:val="24"/>
        </w:rPr>
        <w:t xml:space="preserve"> </w:t>
      </w:r>
      <w:r w:rsidRPr="00074EA9">
        <w:rPr>
          <w:szCs w:val="24"/>
        </w:rPr>
        <w:t>patvirtina,</w:t>
      </w:r>
      <w:r w:rsidR="001A4013">
        <w:rPr>
          <w:szCs w:val="24"/>
        </w:rPr>
        <w:t xml:space="preserve"> </w:t>
      </w:r>
      <w:r w:rsidRPr="00074EA9">
        <w:rPr>
          <w:szCs w:val="24"/>
        </w:rPr>
        <w:t>kad</w:t>
      </w:r>
      <w:r w:rsidR="001A4013">
        <w:rPr>
          <w:szCs w:val="24"/>
        </w:rPr>
        <w:t xml:space="preserve"> </w:t>
      </w:r>
      <w:r w:rsidRPr="00074EA9">
        <w:rPr>
          <w:szCs w:val="24"/>
        </w:rPr>
        <w:t>šiame</w:t>
      </w:r>
      <w:r w:rsidR="001A4013">
        <w:rPr>
          <w:szCs w:val="24"/>
        </w:rPr>
        <w:t xml:space="preserve"> </w:t>
      </w:r>
      <w:r w:rsidRPr="00074EA9">
        <w:rPr>
          <w:szCs w:val="24"/>
        </w:rPr>
        <w:t>dokumente</w:t>
      </w:r>
      <w:r w:rsidR="001A4013">
        <w:rPr>
          <w:szCs w:val="24"/>
        </w:rPr>
        <w:t xml:space="preserve"> </w:t>
      </w:r>
      <w:r w:rsidRPr="00074EA9">
        <w:rPr>
          <w:szCs w:val="24"/>
        </w:rPr>
        <w:t>esanti</w:t>
      </w:r>
      <w:r w:rsidR="001A4013">
        <w:rPr>
          <w:szCs w:val="24"/>
        </w:rPr>
        <w:t xml:space="preserve"> </w:t>
      </w:r>
      <w:r w:rsidRPr="00074EA9">
        <w:rPr>
          <w:szCs w:val="24"/>
        </w:rPr>
        <w:t>informacija</w:t>
      </w:r>
      <w:r w:rsidR="001A4013">
        <w:rPr>
          <w:szCs w:val="24"/>
        </w:rPr>
        <w:t xml:space="preserve"> </w:t>
      </w:r>
      <w:r w:rsidRPr="00074EA9">
        <w:rPr>
          <w:szCs w:val="24"/>
        </w:rPr>
        <w:t>yra</w:t>
      </w:r>
      <w:r w:rsidR="001A4013">
        <w:rPr>
          <w:szCs w:val="24"/>
        </w:rPr>
        <w:t xml:space="preserve"> </w:t>
      </w:r>
      <w:r w:rsidRPr="00074EA9">
        <w:rPr>
          <w:szCs w:val="24"/>
        </w:rPr>
        <w:t>teisinga.</w:t>
      </w:r>
    </w:p>
    <w:p w14:paraId="02B00480" w14:textId="4E3C6645" w:rsidR="00CD7CF8" w:rsidRPr="00074EA9" w:rsidRDefault="00CD7CF8" w:rsidP="00CD7CF8">
      <w:pPr>
        <w:spacing w:after="0" w:line="240" w:lineRule="auto"/>
        <w:ind w:firstLine="709"/>
        <w:jc w:val="both"/>
        <w:rPr>
          <w:rFonts w:eastAsia="Times New Roman"/>
          <w:szCs w:val="24"/>
          <w:lang w:eastAsia="lt-LT"/>
        </w:rPr>
      </w:pPr>
      <w:r w:rsidRPr="00074EA9">
        <w:rPr>
          <w:rFonts w:eastAsia="Times New Roman"/>
          <w:bCs/>
          <w:color w:val="000000"/>
          <w:szCs w:val="24"/>
        </w:rPr>
        <w:t>3.6.</w:t>
      </w:r>
      <w:r w:rsidR="001A4013">
        <w:rPr>
          <w:rFonts w:eastAsia="Times New Roman"/>
          <w:bCs/>
          <w:color w:val="000000"/>
          <w:szCs w:val="24"/>
        </w:rPr>
        <w:t xml:space="preserve"> </w:t>
      </w:r>
      <w:r w:rsidRPr="00074EA9">
        <w:rPr>
          <w:rFonts w:eastAsia="Times New Roman"/>
          <w:bCs/>
          <w:color w:val="000000"/>
          <w:szCs w:val="24"/>
        </w:rPr>
        <w:t>Perkančioji</w:t>
      </w:r>
      <w:r w:rsidR="001A4013">
        <w:rPr>
          <w:rFonts w:eastAsia="Times New Roman"/>
          <w:bCs/>
          <w:color w:val="000000"/>
          <w:szCs w:val="24"/>
        </w:rPr>
        <w:t xml:space="preserve"> </w:t>
      </w:r>
      <w:r w:rsidRPr="00074EA9">
        <w:rPr>
          <w:rFonts w:eastAsia="Times New Roman"/>
          <w:bCs/>
          <w:color w:val="000000"/>
          <w:szCs w:val="24"/>
        </w:rPr>
        <w:t>organizacija,</w:t>
      </w:r>
      <w:r w:rsidR="001A4013">
        <w:rPr>
          <w:rFonts w:eastAsia="Times New Roman"/>
          <w:bCs/>
          <w:color w:val="000000"/>
          <w:szCs w:val="24"/>
        </w:rPr>
        <w:t xml:space="preserve"> </w:t>
      </w:r>
      <w:r w:rsidRPr="00074EA9">
        <w:rPr>
          <w:rFonts w:eastAsia="Times New Roman"/>
          <w:bCs/>
          <w:color w:val="000000"/>
          <w:szCs w:val="24"/>
        </w:rPr>
        <w:t>priimdama</w:t>
      </w:r>
      <w:r w:rsidR="001A4013">
        <w:rPr>
          <w:rFonts w:eastAsia="Times New Roman"/>
          <w:bCs/>
          <w:color w:val="000000"/>
          <w:szCs w:val="24"/>
        </w:rPr>
        <w:t xml:space="preserve"> </w:t>
      </w:r>
      <w:r w:rsidRPr="00074EA9">
        <w:rPr>
          <w:rFonts w:eastAsia="Times New Roman"/>
          <w:bCs/>
          <w:color w:val="000000"/>
          <w:szCs w:val="24"/>
        </w:rPr>
        <w:t>sprendimus</w:t>
      </w:r>
      <w:r w:rsidR="001A4013">
        <w:rPr>
          <w:rFonts w:eastAsia="Times New Roman"/>
          <w:bCs/>
          <w:color w:val="000000"/>
          <w:szCs w:val="24"/>
        </w:rPr>
        <w:t xml:space="preserve"> </w:t>
      </w:r>
      <w:r w:rsidRPr="00074EA9">
        <w:rPr>
          <w:rFonts w:eastAsia="Times New Roman"/>
          <w:bCs/>
          <w:color w:val="000000"/>
          <w:szCs w:val="24"/>
        </w:rPr>
        <w:t>dėl</w:t>
      </w:r>
      <w:r w:rsidR="001A4013">
        <w:rPr>
          <w:rFonts w:eastAsia="Times New Roman"/>
          <w:bCs/>
          <w:color w:val="000000"/>
          <w:szCs w:val="24"/>
        </w:rPr>
        <w:t xml:space="preserve"> </w:t>
      </w:r>
      <w:r w:rsidRPr="00074EA9">
        <w:rPr>
          <w:rFonts w:eastAsia="Times New Roman"/>
          <w:bCs/>
          <w:color w:val="000000"/>
          <w:szCs w:val="24"/>
        </w:rPr>
        <w:t>tiekėjo</w:t>
      </w:r>
      <w:r w:rsidR="001A4013">
        <w:rPr>
          <w:rFonts w:eastAsia="Times New Roman"/>
          <w:bCs/>
          <w:color w:val="000000"/>
          <w:szCs w:val="24"/>
        </w:rPr>
        <w:t xml:space="preserve"> </w:t>
      </w:r>
      <w:r w:rsidRPr="00074EA9">
        <w:rPr>
          <w:rFonts w:eastAsia="Times New Roman"/>
          <w:bCs/>
          <w:color w:val="000000"/>
          <w:szCs w:val="24"/>
        </w:rPr>
        <w:t>pašalinimo</w:t>
      </w:r>
      <w:r w:rsidR="001A4013">
        <w:rPr>
          <w:rFonts w:eastAsia="Times New Roman"/>
          <w:bCs/>
          <w:color w:val="000000"/>
          <w:szCs w:val="24"/>
        </w:rPr>
        <w:t xml:space="preserve"> </w:t>
      </w:r>
      <w:r w:rsidRPr="00074EA9">
        <w:rPr>
          <w:rFonts w:eastAsia="Times New Roman"/>
          <w:bCs/>
          <w:color w:val="000000"/>
          <w:szCs w:val="24"/>
        </w:rPr>
        <w:t>iš</w:t>
      </w:r>
      <w:r w:rsidR="001A4013">
        <w:rPr>
          <w:rFonts w:eastAsia="Times New Roman"/>
          <w:bCs/>
          <w:color w:val="000000"/>
          <w:szCs w:val="24"/>
        </w:rPr>
        <w:t xml:space="preserve"> </w:t>
      </w:r>
      <w:r w:rsidRPr="00074EA9">
        <w:rPr>
          <w:rFonts w:eastAsia="Times New Roman"/>
          <w:bCs/>
          <w:color w:val="000000"/>
          <w:szCs w:val="24"/>
        </w:rPr>
        <w:t>pirkimo</w:t>
      </w:r>
      <w:r w:rsidR="001A4013">
        <w:rPr>
          <w:rFonts w:eastAsia="Times New Roman"/>
          <w:bCs/>
          <w:color w:val="000000"/>
          <w:szCs w:val="24"/>
        </w:rPr>
        <w:t xml:space="preserve"> </w:t>
      </w:r>
      <w:r w:rsidRPr="00074EA9">
        <w:rPr>
          <w:rFonts w:eastAsia="Times New Roman"/>
          <w:bCs/>
          <w:color w:val="000000"/>
          <w:szCs w:val="24"/>
        </w:rPr>
        <w:t>procedūros</w:t>
      </w:r>
      <w:r w:rsidR="001A4013">
        <w:rPr>
          <w:rFonts w:eastAsia="Times New Roman"/>
          <w:bCs/>
          <w:color w:val="000000"/>
          <w:szCs w:val="24"/>
        </w:rPr>
        <w:t xml:space="preserve"> </w:t>
      </w:r>
      <w:r w:rsidRPr="00074EA9">
        <w:rPr>
          <w:rFonts w:eastAsia="Times New Roman"/>
          <w:bCs/>
          <w:color w:val="000000"/>
          <w:szCs w:val="24"/>
        </w:rPr>
        <w:t>Viešųjų</w:t>
      </w:r>
      <w:r w:rsidR="001A4013">
        <w:rPr>
          <w:rFonts w:eastAsia="Times New Roman"/>
          <w:bCs/>
          <w:color w:val="000000"/>
          <w:szCs w:val="24"/>
        </w:rPr>
        <w:t xml:space="preserve"> </w:t>
      </w:r>
      <w:r w:rsidRPr="00074EA9">
        <w:rPr>
          <w:rFonts w:eastAsia="Times New Roman"/>
          <w:bCs/>
          <w:color w:val="000000"/>
          <w:szCs w:val="24"/>
        </w:rPr>
        <w:t>pirkimų</w:t>
      </w:r>
      <w:r w:rsidR="001A4013">
        <w:rPr>
          <w:rFonts w:eastAsia="Times New Roman"/>
          <w:bCs/>
          <w:color w:val="000000"/>
          <w:szCs w:val="24"/>
        </w:rPr>
        <w:t xml:space="preserve"> </w:t>
      </w:r>
      <w:r w:rsidRPr="00074EA9">
        <w:rPr>
          <w:rFonts w:eastAsia="Times New Roman"/>
          <w:bCs/>
          <w:color w:val="000000"/>
          <w:szCs w:val="24"/>
        </w:rPr>
        <w:t>įstatymo</w:t>
      </w:r>
      <w:r w:rsidR="001A4013">
        <w:rPr>
          <w:rFonts w:eastAsia="Times New Roman"/>
          <w:bCs/>
          <w:color w:val="000000"/>
          <w:szCs w:val="24"/>
        </w:rPr>
        <w:t xml:space="preserve"> </w:t>
      </w:r>
      <w:r w:rsidRPr="00074EA9">
        <w:rPr>
          <w:rFonts w:eastAsia="Times New Roman"/>
          <w:bCs/>
          <w:color w:val="000000"/>
          <w:szCs w:val="24"/>
        </w:rPr>
        <w:t>46</w:t>
      </w:r>
      <w:r w:rsidR="001A4013">
        <w:rPr>
          <w:rFonts w:eastAsia="Times New Roman"/>
          <w:bCs/>
          <w:color w:val="000000"/>
          <w:szCs w:val="24"/>
        </w:rPr>
        <w:t xml:space="preserve"> </w:t>
      </w:r>
      <w:r w:rsidRPr="00074EA9">
        <w:rPr>
          <w:rFonts w:eastAsia="Times New Roman"/>
          <w:bCs/>
          <w:color w:val="000000"/>
          <w:szCs w:val="24"/>
        </w:rPr>
        <w:t>straipsnio</w:t>
      </w:r>
      <w:r w:rsidR="001A4013">
        <w:rPr>
          <w:rFonts w:eastAsia="Times New Roman"/>
          <w:bCs/>
          <w:color w:val="000000"/>
          <w:szCs w:val="24"/>
        </w:rPr>
        <w:t xml:space="preserve"> </w:t>
      </w:r>
      <w:r w:rsidRPr="00074EA9">
        <w:rPr>
          <w:rFonts w:eastAsia="Times New Roman"/>
          <w:bCs/>
          <w:color w:val="000000"/>
          <w:szCs w:val="24"/>
        </w:rPr>
        <w:t>4</w:t>
      </w:r>
      <w:r w:rsidR="001A4013">
        <w:rPr>
          <w:rFonts w:eastAsia="Times New Roman"/>
          <w:bCs/>
          <w:color w:val="000000"/>
          <w:szCs w:val="24"/>
        </w:rPr>
        <w:t xml:space="preserve"> </w:t>
      </w:r>
      <w:r w:rsidRPr="00074EA9">
        <w:rPr>
          <w:rFonts w:eastAsia="Times New Roman"/>
          <w:bCs/>
          <w:color w:val="000000"/>
          <w:szCs w:val="24"/>
        </w:rPr>
        <w:t>ir</w:t>
      </w:r>
      <w:r w:rsidR="001A4013">
        <w:rPr>
          <w:rFonts w:eastAsia="Times New Roman"/>
          <w:bCs/>
          <w:color w:val="000000"/>
          <w:szCs w:val="24"/>
        </w:rPr>
        <w:t xml:space="preserve"> </w:t>
      </w:r>
      <w:r w:rsidRPr="00074EA9">
        <w:rPr>
          <w:rFonts w:eastAsia="Times New Roman"/>
          <w:bCs/>
          <w:color w:val="000000"/>
          <w:szCs w:val="24"/>
        </w:rPr>
        <w:t>6</w:t>
      </w:r>
      <w:r w:rsidR="001A4013">
        <w:rPr>
          <w:rFonts w:eastAsia="Times New Roman"/>
          <w:bCs/>
          <w:color w:val="000000"/>
          <w:szCs w:val="24"/>
        </w:rPr>
        <w:t xml:space="preserve"> </w:t>
      </w:r>
      <w:r w:rsidRPr="00074EA9">
        <w:rPr>
          <w:rFonts w:eastAsia="Times New Roman"/>
          <w:bCs/>
          <w:color w:val="000000"/>
          <w:szCs w:val="24"/>
        </w:rPr>
        <w:t>dalyse</w:t>
      </w:r>
      <w:r w:rsidR="001A4013">
        <w:rPr>
          <w:rFonts w:eastAsia="Times New Roman"/>
          <w:bCs/>
          <w:color w:val="000000"/>
          <w:szCs w:val="24"/>
        </w:rPr>
        <w:t xml:space="preserve"> </w:t>
      </w:r>
      <w:r w:rsidRPr="00074EA9">
        <w:rPr>
          <w:rFonts w:eastAsia="Times New Roman"/>
          <w:bCs/>
          <w:color w:val="000000"/>
          <w:szCs w:val="24"/>
        </w:rPr>
        <w:t>nurodytais</w:t>
      </w:r>
      <w:r w:rsidR="001A4013">
        <w:rPr>
          <w:rFonts w:eastAsia="Times New Roman"/>
          <w:bCs/>
          <w:color w:val="000000"/>
          <w:szCs w:val="24"/>
        </w:rPr>
        <w:t xml:space="preserve"> </w:t>
      </w:r>
      <w:r w:rsidRPr="00074EA9">
        <w:rPr>
          <w:rFonts w:eastAsia="Times New Roman"/>
          <w:bCs/>
          <w:color w:val="000000"/>
          <w:szCs w:val="24"/>
        </w:rPr>
        <w:t>pašalinimo</w:t>
      </w:r>
      <w:r w:rsidR="001A4013">
        <w:rPr>
          <w:rFonts w:eastAsia="Times New Roman"/>
          <w:bCs/>
          <w:color w:val="000000"/>
          <w:szCs w:val="24"/>
        </w:rPr>
        <w:t xml:space="preserve"> </w:t>
      </w:r>
      <w:r w:rsidRPr="00074EA9">
        <w:rPr>
          <w:rFonts w:eastAsia="Times New Roman"/>
          <w:bCs/>
          <w:color w:val="000000"/>
          <w:szCs w:val="24"/>
        </w:rPr>
        <w:t>pagrindais,</w:t>
      </w:r>
      <w:r w:rsidR="001A4013">
        <w:rPr>
          <w:rFonts w:eastAsia="Times New Roman"/>
          <w:bCs/>
          <w:color w:val="000000"/>
          <w:szCs w:val="24"/>
        </w:rPr>
        <w:t xml:space="preserve"> </w:t>
      </w:r>
      <w:r w:rsidRPr="00074EA9">
        <w:rPr>
          <w:rFonts w:eastAsia="Times New Roman"/>
          <w:bCs/>
          <w:color w:val="000000"/>
          <w:szCs w:val="24"/>
        </w:rPr>
        <w:t>atsižvelgia</w:t>
      </w:r>
      <w:r w:rsidR="001A4013">
        <w:rPr>
          <w:rFonts w:eastAsia="Times New Roman"/>
          <w:bCs/>
          <w:color w:val="000000"/>
          <w:szCs w:val="24"/>
        </w:rPr>
        <w:t xml:space="preserve"> </w:t>
      </w:r>
      <w:r w:rsidRPr="00074EA9">
        <w:rPr>
          <w:rFonts w:eastAsia="Times New Roman"/>
          <w:bCs/>
          <w:color w:val="000000"/>
          <w:szCs w:val="24"/>
        </w:rPr>
        <w:t>į</w:t>
      </w:r>
      <w:r w:rsidR="001A4013">
        <w:rPr>
          <w:rFonts w:eastAsia="Times New Roman"/>
          <w:bCs/>
          <w:color w:val="000000"/>
          <w:szCs w:val="24"/>
        </w:rPr>
        <w:t xml:space="preserve"> </w:t>
      </w:r>
      <w:r w:rsidRPr="00074EA9">
        <w:rPr>
          <w:rFonts w:eastAsia="Times New Roman"/>
          <w:bCs/>
          <w:color w:val="000000"/>
          <w:szCs w:val="24"/>
        </w:rPr>
        <w:t>tai,</w:t>
      </w:r>
      <w:r w:rsidR="001A4013">
        <w:rPr>
          <w:rFonts w:eastAsia="Times New Roman"/>
          <w:bCs/>
          <w:color w:val="000000"/>
          <w:szCs w:val="24"/>
        </w:rPr>
        <w:t xml:space="preserve"> </w:t>
      </w:r>
      <w:r w:rsidRPr="00074EA9">
        <w:rPr>
          <w:rFonts w:eastAsia="Times New Roman"/>
          <w:bCs/>
          <w:color w:val="000000"/>
          <w:szCs w:val="24"/>
        </w:rPr>
        <w:t>ar</w:t>
      </w:r>
      <w:r w:rsidR="001A4013">
        <w:rPr>
          <w:rFonts w:eastAsia="Times New Roman"/>
          <w:bCs/>
          <w:color w:val="000000"/>
          <w:szCs w:val="24"/>
        </w:rPr>
        <w:t xml:space="preserve"> </w:t>
      </w:r>
      <w:r w:rsidRPr="00074EA9">
        <w:rPr>
          <w:rFonts w:eastAsia="Times New Roman"/>
          <w:bCs/>
          <w:color w:val="000000"/>
          <w:szCs w:val="24"/>
        </w:rPr>
        <w:t>vertinant</w:t>
      </w:r>
      <w:r w:rsidR="001A4013">
        <w:rPr>
          <w:rFonts w:eastAsia="Times New Roman"/>
          <w:bCs/>
          <w:color w:val="000000"/>
          <w:szCs w:val="24"/>
        </w:rPr>
        <w:t xml:space="preserve"> </w:t>
      </w:r>
      <w:r w:rsidRPr="00074EA9">
        <w:rPr>
          <w:rFonts w:eastAsia="Times New Roman"/>
          <w:bCs/>
          <w:color w:val="000000"/>
          <w:szCs w:val="24"/>
        </w:rPr>
        <w:t>tiekėjo</w:t>
      </w:r>
      <w:r w:rsidR="001A4013">
        <w:rPr>
          <w:rFonts w:eastAsia="Times New Roman"/>
          <w:bCs/>
          <w:color w:val="000000"/>
          <w:szCs w:val="24"/>
        </w:rPr>
        <w:t xml:space="preserve"> </w:t>
      </w:r>
      <w:r w:rsidRPr="00074EA9">
        <w:rPr>
          <w:rFonts w:eastAsia="Times New Roman"/>
          <w:bCs/>
          <w:color w:val="000000"/>
          <w:szCs w:val="24"/>
        </w:rPr>
        <w:t>patikimumą</w:t>
      </w:r>
      <w:r w:rsidR="001A4013">
        <w:rPr>
          <w:rFonts w:eastAsia="Times New Roman"/>
          <w:bCs/>
          <w:color w:val="000000"/>
          <w:szCs w:val="24"/>
        </w:rPr>
        <w:t xml:space="preserve"> </w:t>
      </w:r>
      <w:r w:rsidRPr="00074EA9">
        <w:rPr>
          <w:rFonts w:eastAsia="Times New Roman"/>
          <w:bCs/>
          <w:color w:val="000000"/>
          <w:szCs w:val="24"/>
        </w:rPr>
        <w:t>tiekėjo</w:t>
      </w:r>
      <w:r w:rsidR="001A4013">
        <w:rPr>
          <w:rFonts w:eastAsia="Times New Roman"/>
          <w:bCs/>
          <w:color w:val="000000"/>
          <w:szCs w:val="24"/>
        </w:rPr>
        <w:t xml:space="preserve"> </w:t>
      </w:r>
      <w:r w:rsidRPr="00074EA9">
        <w:rPr>
          <w:rFonts w:eastAsia="Times New Roman"/>
          <w:bCs/>
          <w:color w:val="000000"/>
          <w:szCs w:val="24"/>
        </w:rPr>
        <w:t>pašalinimas</w:t>
      </w:r>
      <w:r w:rsidR="001A4013">
        <w:rPr>
          <w:rFonts w:eastAsia="Times New Roman"/>
          <w:bCs/>
          <w:color w:val="000000"/>
          <w:szCs w:val="24"/>
        </w:rPr>
        <w:t xml:space="preserve"> </w:t>
      </w:r>
      <w:r w:rsidRPr="00074EA9">
        <w:rPr>
          <w:rFonts w:eastAsia="Times New Roman"/>
          <w:bCs/>
          <w:color w:val="000000"/>
          <w:szCs w:val="24"/>
        </w:rPr>
        <w:t>iš</w:t>
      </w:r>
      <w:r w:rsidR="001A4013">
        <w:rPr>
          <w:rFonts w:eastAsia="Times New Roman"/>
          <w:bCs/>
          <w:color w:val="000000"/>
          <w:szCs w:val="24"/>
        </w:rPr>
        <w:t xml:space="preserve"> </w:t>
      </w:r>
      <w:r w:rsidRPr="00074EA9">
        <w:rPr>
          <w:rFonts w:eastAsia="Times New Roman"/>
          <w:bCs/>
          <w:color w:val="000000"/>
          <w:szCs w:val="24"/>
        </w:rPr>
        <w:t>pirkimo</w:t>
      </w:r>
      <w:r w:rsidR="001A4013">
        <w:rPr>
          <w:rFonts w:eastAsia="Times New Roman"/>
          <w:bCs/>
          <w:color w:val="000000"/>
          <w:szCs w:val="24"/>
        </w:rPr>
        <w:t xml:space="preserve"> </w:t>
      </w:r>
      <w:r w:rsidRPr="00074EA9">
        <w:rPr>
          <w:rFonts w:eastAsia="Times New Roman"/>
          <w:bCs/>
          <w:color w:val="000000"/>
          <w:szCs w:val="24"/>
        </w:rPr>
        <w:t>procedūros</w:t>
      </w:r>
      <w:r w:rsidR="001A4013">
        <w:rPr>
          <w:rFonts w:eastAsia="Times New Roman"/>
          <w:bCs/>
          <w:color w:val="000000"/>
          <w:szCs w:val="24"/>
        </w:rPr>
        <w:t xml:space="preserve"> </w:t>
      </w:r>
      <w:r w:rsidRPr="00074EA9">
        <w:rPr>
          <w:rFonts w:eastAsia="Times New Roman"/>
          <w:bCs/>
          <w:color w:val="000000"/>
          <w:szCs w:val="24"/>
        </w:rPr>
        <w:t>proporcingas</w:t>
      </w:r>
      <w:r w:rsidR="001A4013">
        <w:rPr>
          <w:rFonts w:eastAsia="Times New Roman"/>
          <w:bCs/>
          <w:color w:val="000000"/>
          <w:szCs w:val="24"/>
        </w:rPr>
        <w:t xml:space="preserve"> </w:t>
      </w:r>
      <w:r w:rsidRPr="00074EA9">
        <w:rPr>
          <w:rFonts w:eastAsia="Times New Roman"/>
          <w:bCs/>
          <w:color w:val="000000"/>
          <w:szCs w:val="24"/>
        </w:rPr>
        <w:t>vertinamam</w:t>
      </w:r>
      <w:r w:rsidR="001A4013">
        <w:rPr>
          <w:rFonts w:eastAsia="Times New Roman"/>
          <w:bCs/>
          <w:color w:val="000000"/>
          <w:szCs w:val="24"/>
        </w:rPr>
        <w:t xml:space="preserve"> </w:t>
      </w:r>
      <w:r w:rsidRPr="00074EA9">
        <w:rPr>
          <w:rFonts w:eastAsia="Times New Roman"/>
          <w:bCs/>
          <w:color w:val="000000"/>
          <w:szCs w:val="24"/>
        </w:rPr>
        <w:t>tiekėjo</w:t>
      </w:r>
      <w:r w:rsidR="001A4013">
        <w:rPr>
          <w:rFonts w:eastAsia="Times New Roman"/>
          <w:bCs/>
          <w:color w:val="000000"/>
          <w:szCs w:val="24"/>
        </w:rPr>
        <w:t xml:space="preserve"> </w:t>
      </w:r>
      <w:r w:rsidRPr="00074EA9">
        <w:rPr>
          <w:rFonts w:eastAsia="Times New Roman"/>
          <w:bCs/>
          <w:color w:val="000000"/>
          <w:szCs w:val="24"/>
        </w:rPr>
        <w:t>elgesiui,</w:t>
      </w:r>
      <w:r w:rsidR="001A4013">
        <w:rPr>
          <w:rFonts w:eastAsia="Times New Roman"/>
          <w:bCs/>
          <w:color w:val="000000"/>
          <w:szCs w:val="24"/>
        </w:rPr>
        <w:t xml:space="preserve"> </w:t>
      </w:r>
      <w:r w:rsidRPr="00074EA9">
        <w:rPr>
          <w:rFonts w:eastAsia="Times New Roman"/>
          <w:bCs/>
          <w:color w:val="000000"/>
          <w:szCs w:val="24"/>
        </w:rPr>
        <w:t>Viešųjų</w:t>
      </w:r>
      <w:r w:rsidR="001A4013">
        <w:rPr>
          <w:rFonts w:eastAsia="Times New Roman"/>
          <w:bCs/>
          <w:color w:val="000000"/>
          <w:szCs w:val="24"/>
        </w:rPr>
        <w:t xml:space="preserve"> </w:t>
      </w:r>
      <w:r w:rsidRPr="00074EA9">
        <w:rPr>
          <w:rFonts w:eastAsia="Times New Roman"/>
          <w:bCs/>
          <w:color w:val="000000"/>
          <w:szCs w:val="24"/>
        </w:rPr>
        <w:t>pirkimų</w:t>
      </w:r>
      <w:r w:rsidR="001A4013">
        <w:rPr>
          <w:rFonts w:eastAsia="Times New Roman"/>
          <w:bCs/>
          <w:color w:val="000000"/>
          <w:szCs w:val="24"/>
        </w:rPr>
        <w:t xml:space="preserve"> </w:t>
      </w:r>
      <w:r w:rsidRPr="00074EA9">
        <w:rPr>
          <w:rFonts w:eastAsia="Times New Roman"/>
          <w:bCs/>
          <w:color w:val="000000"/>
          <w:szCs w:val="24"/>
        </w:rPr>
        <w:t>įstatymo</w:t>
      </w:r>
      <w:r w:rsidR="001A4013">
        <w:rPr>
          <w:rFonts w:eastAsia="Times New Roman"/>
          <w:bCs/>
          <w:color w:val="000000"/>
          <w:szCs w:val="24"/>
        </w:rPr>
        <w:t xml:space="preserve"> </w:t>
      </w:r>
      <w:r w:rsidRPr="00074EA9">
        <w:rPr>
          <w:rFonts w:eastAsia="Times New Roman"/>
          <w:bCs/>
          <w:color w:val="000000"/>
          <w:szCs w:val="24"/>
        </w:rPr>
        <w:t>46</w:t>
      </w:r>
      <w:r w:rsidR="001A4013">
        <w:rPr>
          <w:rFonts w:eastAsia="Times New Roman"/>
          <w:bCs/>
          <w:color w:val="000000"/>
          <w:szCs w:val="24"/>
        </w:rPr>
        <w:t xml:space="preserve"> </w:t>
      </w:r>
      <w:r w:rsidRPr="00074EA9">
        <w:rPr>
          <w:rFonts w:eastAsia="Times New Roman"/>
          <w:bCs/>
          <w:color w:val="000000"/>
          <w:szCs w:val="24"/>
        </w:rPr>
        <w:t>straipsnio</w:t>
      </w:r>
      <w:r w:rsidR="001A4013">
        <w:rPr>
          <w:rFonts w:eastAsia="Times New Roman"/>
          <w:bCs/>
          <w:color w:val="000000"/>
          <w:szCs w:val="24"/>
        </w:rPr>
        <w:t xml:space="preserve"> </w:t>
      </w:r>
      <w:r w:rsidRPr="00074EA9">
        <w:rPr>
          <w:rFonts w:eastAsia="Times New Roman"/>
          <w:bCs/>
          <w:color w:val="000000"/>
          <w:szCs w:val="24"/>
        </w:rPr>
        <w:t>4</w:t>
      </w:r>
      <w:r w:rsidR="001A4013">
        <w:rPr>
          <w:rFonts w:eastAsia="Times New Roman"/>
          <w:bCs/>
          <w:color w:val="000000"/>
          <w:szCs w:val="24"/>
        </w:rPr>
        <w:t xml:space="preserve"> </w:t>
      </w:r>
      <w:r w:rsidRPr="00074EA9">
        <w:rPr>
          <w:rFonts w:eastAsia="Times New Roman"/>
          <w:bCs/>
          <w:color w:val="000000"/>
          <w:szCs w:val="24"/>
        </w:rPr>
        <w:t>dalies</w:t>
      </w:r>
      <w:r w:rsidR="001A4013">
        <w:rPr>
          <w:rFonts w:eastAsia="Times New Roman"/>
          <w:bCs/>
          <w:color w:val="000000"/>
          <w:szCs w:val="24"/>
        </w:rPr>
        <w:t xml:space="preserve"> </w:t>
      </w:r>
      <w:r w:rsidRPr="00074EA9">
        <w:rPr>
          <w:rFonts w:eastAsia="Times New Roman"/>
          <w:bCs/>
          <w:color w:val="000000"/>
          <w:szCs w:val="24"/>
        </w:rPr>
        <w:t>7</w:t>
      </w:r>
      <w:r w:rsidR="001A4013">
        <w:rPr>
          <w:rFonts w:eastAsia="Times New Roman"/>
          <w:bCs/>
          <w:color w:val="000000"/>
          <w:szCs w:val="24"/>
        </w:rPr>
        <w:t xml:space="preserve"> </w:t>
      </w:r>
      <w:r w:rsidRPr="00074EA9">
        <w:rPr>
          <w:rFonts w:eastAsia="Times New Roman"/>
          <w:bCs/>
          <w:color w:val="000000"/>
          <w:szCs w:val="24"/>
        </w:rPr>
        <w:t>punkto</w:t>
      </w:r>
      <w:r w:rsidR="001A4013">
        <w:rPr>
          <w:rFonts w:eastAsia="Times New Roman"/>
          <w:bCs/>
          <w:color w:val="000000"/>
          <w:szCs w:val="24"/>
        </w:rPr>
        <w:t xml:space="preserve"> </w:t>
      </w:r>
      <w:r w:rsidRPr="00074EA9">
        <w:rPr>
          <w:rFonts w:eastAsia="Times New Roman"/>
          <w:bCs/>
          <w:color w:val="000000"/>
          <w:szCs w:val="24"/>
        </w:rPr>
        <w:t>c</w:t>
      </w:r>
      <w:r w:rsidR="001A4013">
        <w:rPr>
          <w:rFonts w:eastAsia="Times New Roman"/>
          <w:bCs/>
          <w:color w:val="000000"/>
          <w:szCs w:val="24"/>
        </w:rPr>
        <w:t xml:space="preserve"> </w:t>
      </w:r>
      <w:r w:rsidRPr="00074EA9">
        <w:rPr>
          <w:rFonts w:eastAsia="Times New Roman"/>
          <w:bCs/>
          <w:color w:val="000000"/>
          <w:szCs w:val="24"/>
        </w:rPr>
        <w:t>papunkčio</w:t>
      </w:r>
      <w:r w:rsidR="001A4013">
        <w:rPr>
          <w:rFonts w:eastAsia="Times New Roman"/>
          <w:bCs/>
          <w:color w:val="000000"/>
          <w:szCs w:val="24"/>
        </w:rPr>
        <w:t xml:space="preserve"> </w:t>
      </w:r>
      <w:r w:rsidRPr="00074EA9">
        <w:rPr>
          <w:rFonts w:eastAsia="Times New Roman"/>
          <w:bCs/>
          <w:color w:val="000000"/>
          <w:szCs w:val="24"/>
        </w:rPr>
        <w:t>atveju</w:t>
      </w:r>
      <w:r w:rsidR="001A4013">
        <w:rPr>
          <w:rFonts w:eastAsia="Times New Roman"/>
          <w:bCs/>
          <w:color w:val="000000"/>
          <w:szCs w:val="24"/>
        </w:rPr>
        <w:t xml:space="preserve"> </w:t>
      </w:r>
      <w:r w:rsidRPr="00074EA9">
        <w:rPr>
          <w:rFonts w:eastAsia="Times New Roman"/>
          <w:bCs/>
          <w:color w:val="000000"/>
          <w:szCs w:val="24"/>
        </w:rPr>
        <w:t>–</w:t>
      </w:r>
      <w:r w:rsidR="001A4013">
        <w:rPr>
          <w:rFonts w:eastAsia="Times New Roman"/>
          <w:bCs/>
          <w:color w:val="000000"/>
          <w:szCs w:val="24"/>
        </w:rPr>
        <w:t xml:space="preserve"> </w:t>
      </w:r>
      <w:r w:rsidRPr="00074EA9">
        <w:rPr>
          <w:rFonts w:eastAsia="Times New Roman"/>
          <w:bCs/>
          <w:color w:val="000000"/>
          <w:szCs w:val="24"/>
        </w:rPr>
        <w:t>ar</w:t>
      </w:r>
      <w:r w:rsidR="001A4013">
        <w:rPr>
          <w:rFonts w:eastAsia="Times New Roman"/>
          <w:bCs/>
          <w:color w:val="000000"/>
          <w:szCs w:val="24"/>
        </w:rPr>
        <w:t xml:space="preserve"> </w:t>
      </w:r>
      <w:r w:rsidRPr="00074EA9">
        <w:rPr>
          <w:rFonts w:eastAsia="Times New Roman"/>
          <w:bCs/>
          <w:color w:val="000000"/>
          <w:szCs w:val="24"/>
        </w:rPr>
        <w:t>taikant</w:t>
      </w:r>
      <w:r w:rsidR="001A4013">
        <w:rPr>
          <w:rFonts w:eastAsia="Times New Roman"/>
          <w:bCs/>
          <w:color w:val="000000"/>
          <w:szCs w:val="24"/>
        </w:rPr>
        <w:t xml:space="preserve"> </w:t>
      </w:r>
      <w:r w:rsidRPr="00074EA9">
        <w:rPr>
          <w:rFonts w:eastAsia="Times New Roman"/>
          <w:bCs/>
          <w:color w:val="000000"/>
          <w:szCs w:val="24"/>
        </w:rPr>
        <w:t>šį</w:t>
      </w:r>
      <w:r w:rsidR="001A4013">
        <w:rPr>
          <w:rFonts w:eastAsia="Times New Roman"/>
          <w:bCs/>
          <w:color w:val="000000"/>
          <w:szCs w:val="24"/>
        </w:rPr>
        <w:t xml:space="preserve"> </w:t>
      </w:r>
      <w:r w:rsidRPr="00074EA9">
        <w:rPr>
          <w:rFonts w:eastAsia="Times New Roman"/>
          <w:bCs/>
          <w:color w:val="000000"/>
          <w:szCs w:val="24"/>
        </w:rPr>
        <w:t>tiekėjo</w:t>
      </w:r>
      <w:r w:rsidR="001A4013">
        <w:rPr>
          <w:rFonts w:eastAsia="Times New Roman"/>
          <w:bCs/>
          <w:color w:val="000000"/>
          <w:szCs w:val="24"/>
        </w:rPr>
        <w:t xml:space="preserve"> </w:t>
      </w:r>
      <w:r w:rsidRPr="00074EA9">
        <w:rPr>
          <w:rFonts w:eastAsia="Times New Roman"/>
          <w:bCs/>
          <w:color w:val="000000"/>
          <w:szCs w:val="24"/>
        </w:rPr>
        <w:t>pašalinimo</w:t>
      </w:r>
      <w:r w:rsidR="001A4013">
        <w:rPr>
          <w:rFonts w:eastAsia="Times New Roman"/>
          <w:bCs/>
          <w:color w:val="000000"/>
          <w:szCs w:val="24"/>
        </w:rPr>
        <w:t xml:space="preserve"> </w:t>
      </w:r>
      <w:r w:rsidRPr="00074EA9">
        <w:rPr>
          <w:rFonts w:eastAsia="Times New Roman"/>
          <w:bCs/>
          <w:color w:val="000000"/>
          <w:szCs w:val="24"/>
        </w:rPr>
        <w:t>iš</w:t>
      </w:r>
      <w:r w:rsidR="001A4013">
        <w:rPr>
          <w:rFonts w:eastAsia="Times New Roman"/>
          <w:bCs/>
          <w:color w:val="000000"/>
          <w:szCs w:val="24"/>
        </w:rPr>
        <w:t xml:space="preserve"> </w:t>
      </w:r>
      <w:r w:rsidRPr="00074EA9">
        <w:rPr>
          <w:rFonts w:eastAsia="Times New Roman"/>
          <w:bCs/>
          <w:color w:val="000000"/>
          <w:szCs w:val="24"/>
        </w:rPr>
        <w:t>pirkimo</w:t>
      </w:r>
      <w:r w:rsidR="001A4013">
        <w:rPr>
          <w:rFonts w:eastAsia="Times New Roman"/>
          <w:bCs/>
          <w:color w:val="000000"/>
          <w:szCs w:val="24"/>
        </w:rPr>
        <w:t xml:space="preserve"> </w:t>
      </w:r>
      <w:r w:rsidRPr="00074EA9">
        <w:rPr>
          <w:rFonts w:eastAsia="Times New Roman"/>
          <w:bCs/>
          <w:color w:val="000000"/>
          <w:szCs w:val="24"/>
        </w:rPr>
        <w:t>procedūros</w:t>
      </w:r>
      <w:r w:rsidR="001A4013">
        <w:rPr>
          <w:rFonts w:eastAsia="Times New Roman"/>
          <w:bCs/>
          <w:color w:val="000000"/>
          <w:szCs w:val="24"/>
        </w:rPr>
        <w:t xml:space="preserve"> </w:t>
      </w:r>
      <w:r w:rsidRPr="00074EA9">
        <w:rPr>
          <w:rFonts w:eastAsia="Times New Roman"/>
          <w:bCs/>
          <w:color w:val="000000"/>
          <w:szCs w:val="24"/>
        </w:rPr>
        <w:t>pagrindą</w:t>
      </w:r>
      <w:r w:rsidR="001A4013">
        <w:rPr>
          <w:rFonts w:eastAsia="Times New Roman"/>
          <w:bCs/>
          <w:color w:val="000000"/>
          <w:szCs w:val="24"/>
        </w:rPr>
        <w:t xml:space="preserve"> </w:t>
      </w:r>
      <w:r w:rsidRPr="00074EA9">
        <w:rPr>
          <w:rFonts w:eastAsia="Times New Roman"/>
          <w:bCs/>
          <w:color w:val="000000"/>
          <w:szCs w:val="24"/>
        </w:rPr>
        <w:t>nebūtų</w:t>
      </w:r>
      <w:r w:rsidR="001A4013">
        <w:rPr>
          <w:rFonts w:eastAsia="Times New Roman"/>
          <w:bCs/>
          <w:color w:val="000000"/>
          <w:szCs w:val="24"/>
        </w:rPr>
        <w:t xml:space="preserve"> </w:t>
      </w:r>
      <w:r w:rsidRPr="00074EA9">
        <w:rPr>
          <w:rFonts w:eastAsia="Times New Roman"/>
          <w:bCs/>
          <w:color w:val="000000"/>
          <w:szCs w:val="24"/>
        </w:rPr>
        <w:t>reikšmingai</w:t>
      </w:r>
      <w:r w:rsidR="001A4013">
        <w:rPr>
          <w:rFonts w:eastAsia="Times New Roman"/>
          <w:bCs/>
          <w:color w:val="000000"/>
          <w:szCs w:val="24"/>
        </w:rPr>
        <w:t xml:space="preserve"> </w:t>
      </w:r>
      <w:r w:rsidRPr="00074EA9">
        <w:rPr>
          <w:rFonts w:eastAsia="Times New Roman"/>
          <w:bCs/>
          <w:color w:val="000000"/>
          <w:szCs w:val="24"/>
        </w:rPr>
        <w:t>apribota</w:t>
      </w:r>
      <w:r w:rsidR="001A4013">
        <w:rPr>
          <w:rFonts w:eastAsia="Times New Roman"/>
          <w:bCs/>
          <w:color w:val="000000"/>
          <w:szCs w:val="24"/>
        </w:rPr>
        <w:t xml:space="preserve"> </w:t>
      </w:r>
      <w:r w:rsidRPr="00074EA9">
        <w:rPr>
          <w:rFonts w:eastAsia="Times New Roman"/>
          <w:bCs/>
          <w:color w:val="000000"/>
          <w:szCs w:val="24"/>
        </w:rPr>
        <w:t>konkurencija.</w:t>
      </w:r>
      <w:r w:rsidR="001A4013">
        <w:rPr>
          <w:rFonts w:eastAsia="Times New Roman"/>
          <w:bCs/>
          <w:color w:val="000000"/>
          <w:szCs w:val="24"/>
        </w:rPr>
        <w:t xml:space="preserve"> </w:t>
      </w:r>
      <w:r w:rsidRPr="00074EA9">
        <w:rPr>
          <w:rFonts w:eastAsia="Times New Roman"/>
          <w:bCs/>
          <w:color w:val="000000"/>
          <w:szCs w:val="24"/>
        </w:rPr>
        <w:t>Priimant</w:t>
      </w:r>
      <w:r w:rsidR="001A4013">
        <w:rPr>
          <w:rFonts w:eastAsia="Times New Roman"/>
          <w:bCs/>
          <w:color w:val="000000"/>
          <w:szCs w:val="24"/>
        </w:rPr>
        <w:t xml:space="preserve"> </w:t>
      </w:r>
      <w:r w:rsidRPr="00074EA9">
        <w:rPr>
          <w:rFonts w:eastAsia="Times New Roman"/>
          <w:bCs/>
          <w:color w:val="000000"/>
          <w:szCs w:val="24"/>
        </w:rPr>
        <w:t>sprendimus</w:t>
      </w:r>
      <w:r w:rsidR="001A4013">
        <w:rPr>
          <w:rFonts w:eastAsia="Times New Roman"/>
          <w:bCs/>
          <w:color w:val="000000"/>
          <w:szCs w:val="24"/>
        </w:rPr>
        <w:t xml:space="preserve"> </w:t>
      </w:r>
      <w:r w:rsidRPr="00074EA9">
        <w:rPr>
          <w:rFonts w:eastAsia="Times New Roman"/>
          <w:bCs/>
          <w:color w:val="000000"/>
          <w:szCs w:val="24"/>
        </w:rPr>
        <w:t>dėl</w:t>
      </w:r>
      <w:r w:rsidR="001A4013">
        <w:rPr>
          <w:rFonts w:eastAsia="Times New Roman"/>
          <w:bCs/>
          <w:color w:val="000000"/>
          <w:szCs w:val="24"/>
        </w:rPr>
        <w:t xml:space="preserve"> </w:t>
      </w:r>
      <w:r w:rsidRPr="00074EA9">
        <w:rPr>
          <w:rFonts w:eastAsia="Times New Roman"/>
          <w:bCs/>
          <w:color w:val="000000"/>
          <w:szCs w:val="24"/>
        </w:rPr>
        <w:t>tiekėjo</w:t>
      </w:r>
      <w:r w:rsidR="001A4013">
        <w:rPr>
          <w:rFonts w:eastAsia="Times New Roman"/>
          <w:bCs/>
          <w:color w:val="000000"/>
          <w:szCs w:val="24"/>
        </w:rPr>
        <w:t xml:space="preserve"> </w:t>
      </w:r>
      <w:r w:rsidRPr="00074EA9">
        <w:rPr>
          <w:rFonts w:eastAsia="Times New Roman"/>
          <w:bCs/>
          <w:color w:val="000000"/>
          <w:szCs w:val="24"/>
        </w:rPr>
        <w:t>pašalinimo</w:t>
      </w:r>
      <w:r w:rsidR="001A4013">
        <w:rPr>
          <w:rFonts w:eastAsia="Times New Roman"/>
          <w:bCs/>
          <w:color w:val="000000"/>
          <w:szCs w:val="24"/>
        </w:rPr>
        <w:t xml:space="preserve"> </w:t>
      </w:r>
      <w:r w:rsidRPr="00074EA9">
        <w:rPr>
          <w:rFonts w:eastAsia="Times New Roman"/>
          <w:bCs/>
          <w:color w:val="000000"/>
          <w:szCs w:val="24"/>
        </w:rPr>
        <w:t>iš</w:t>
      </w:r>
      <w:r w:rsidR="001A4013">
        <w:rPr>
          <w:rFonts w:eastAsia="Times New Roman"/>
          <w:bCs/>
          <w:color w:val="000000"/>
          <w:szCs w:val="24"/>
        </w:rPr>
        <w:t xml:space="preserve"> </w:t>
      </w:r>
      <w:r w:rsidRPr="00074EA9">
        <w:rPr>
          <w:rFonts w:eastAsia="Times New Roman"/>
          <w:bCs/>
          <w:color w:val="000000"/>
          <w:szCs w:val="24"/>
        </w:rPr>
        <w:t>pirkimo</w:t>
      </w:r>
      <w:r w:rsidR="001A4013">
        <w:rPr>
          <w:rFonts w:eastAsia="Times New Roman"/>
          <w:bCs/>
          <w:color w:val="000000"/>
          <w:szCs w:val="24"/>
        </w:rPr>
        <w:t xml:space="preserve"> </w:t>
      </w:r>
      <w:r w:rsidRPr="00074EA9">
        <w:rPr>
          <w:rFonts w:eastAsia="Times New Roman"/>
          <w:bCs/>
          <w:color w:val="000000"/>
          <w:szCs w:val="24"/>
        </w:rPr>
        <w:t>procedūros</w:t>
      </w:r>
      <w:r w:rsidR="001A4013">
        <w:rPr>
          <w:rFonts w:eastAsia="Times New Roman"/>
          <w:bCs/>
          <w:color w:val="000000"/>
          <w:szCs w:val="24"/>
        </w:rPr>
        <w:t xml:space="preserve"> </w:t>
      </w:r>
      <w:r w:rsidRPr="00074EA9">
        <w:rPr>
          <w:rFonts w:eastAsia="Times New Roman"/>
          <w:bCs/>
          <w:color w:val="000000"/>
          <w:szCs w:val="24"/>
        </w:rPr>
        <w:t>Viešųjų</w:t>
      </w:r>
      <w:r w:rsidR="001A4013">
        <w:rPr>
          <w:rFonts w:eastAsia="Times New Roman"/>
          <w:bCs/>
          <w:color w:val="000000"/>
          <w:szCs w:val="24"/>
        </w:rPr>
        <w:t xml:space="preserve"> </w:t>
      </w:r>
      <w:r w:rsidRPr="00074EA9">
        <w:rPr>
          <w:rFonts w:eastAsia="Times New Roman"/>
          <w:bCs/>
          <w:color w:val="000000"/>
          <w:szCs w:val="24"/>
        </w:rPr>
        <w:t>pirkimų</w:t>
      </w:r>
      <w:r w:rsidR="001A4013">
        <w:rPr>
          <w:rFonts w:eastAsia="Times New Roman"/>
          <w:bCs/>
          <w:color w:val="000000"/>
          <w:szCs w:val="24"/>
        </w:rPr>
        <w:t xml:space="preserve"> </w:t>
      </w:r>
      <w:r w:rsidRPr="00074EA9">
        <w:rPr>
          <w:rFonts w:eastAsia="Times New Roman"/>
          <w:bCs/>
          <w:color w:val="000000"/>
          <w:szCs w:val="24"/>
        </w:rPr>
        <w:t>įstatymo</w:t>
      </w:r>
      <w:r w:rsidR="001A4013">
        <w:rPr>
          <w:rFonts w:eastAsia="Times New Roman"/>
          <w:bCs/>
          <w:color w:val="000000"/>
          <w:szCs w:val="24"/>
        </w:rPr>
        <w:t xml:space="preserve"> </w:t>
      </w:r>
      <w:r w:rsidRPr="00074EA9">
        <w:rPr>
          <w:rFonts w:eastAsia="Times New Roman"/>
          <w:bCs/>
          <w:color w:val="000000"/>
          <w:szCs w:val="24"/>
        </w:rPr>
        <w:t>46</w:t>
      </w:r>
      <w:r w:rsidR="001A4013">
        <w:rPr>
          <w:rFonts w:eastAsia="Times New Roman"/>
          <w:bCs/>
          <w:color w:val="000000"/>
          <w:szCs w:val="24"/>
        </w:rPr>
        <w:t xml:space="preserve"> </w:t>
      </w:r>
      <w:r w:rsidRPr="00074EA9">
        <w:rPr>
          <w:rFonts w:eastAsia="Times New Roman"/>
          <w:bCs/>
          <w:color w:val="000000"/>
          <w:szCs w:val="24"/>
        </w:rPr>
        <w:t>straipsnio</w:t>
      </w:r>
      <w:r w:rsidR="001A4013">
        <w:rPr>
          <w:rFonts w:eastAsia="Times New Roman"/>
          <w:bCs/>
          <w:color w:val="000000"/>
          <w:szCs w:val="24"/>
        </w:rPr>
        <w:t xml:space="preserve"> </w:t>
      </w:r>
      <w:r w:rsidRPr="00074EA9">
        <w:rPr>
          <w:rFonts w:eastAsia="Times New Roman"/>
          <w:bCs/>
          <w:color w:val="000000"/>
          <w:szCs w:val="24"/>
        </w:rPr>
        <w:t>4</w:t>
      </w:r>
      <w:r w:rsidR="001A4013">
        <w:rPr>
          <w:rFonts w:eastAsia="Times New Roman"/>
          <w:bCs/>
          <w:color w:val="000000"/>
          <w:szCs w:val="24"/>
        </w:rPr>
        <w:t xml:space="preserve"> </w:t>
      </w:r>
      <w:r w:rsidRPr="00074EA9">
        <w:rPr>
          <w:rFonts w:eastAsia="Times New Roman"/>
          <w:bCs/>
          <w:color w:val="000000"/>
          <w:szCs w:val="24"/>
        </w:rPr>
        <w:t>dalies</w:t>
      </w:r>
      <w:r w:rsidR="001A4013">
        <w:rPr>
          <w:rFonts w:eastAsia="Times New Roman"/>
          <w:bCs/>
          <w:color w:val="000000"/>
          <w:szCs w:val="24"/>
        </w:rPr>
        <w:t xml:space="preserve"> </w:t>
      </w:r>
      <w:r w:rsidRPr="00074EA9">
        <w:rPr>
          <w:rFonts w:eastAsia="Times New Roman"/>
          <w:bCs/>
          <w:color w:val="000000"/>
          <w:szCs w:val="24"/>
        </w:rPr>
        <w:t>4</w:t>
      </w:r>
      <w:r w:rsidR="001A4013">
        <w:rPr>
          <w:rFonts w:eastAsia="Times New Roman"/>
          <w:bCs/>
          <w:color w:val="000000"/>
          <w:szCs w:val="24"/>
        </w:rPr>
        <w:t xml:space="preserve"> </w:t>
      </w:r>
      <w:r w:rsidRPr="00074EA9">
        <w:rPr>
          <w:rFonts w:eastAsia="Times New Roman"/>
          <w:bCs/>
          <w:color w:val="000000"/>
          <w:szCs w:val="24"/>
        </w:rPr>
        <w:t>ir</w:t>
      </w:r>
      <w:r w:rsidR="001A4013">
        <w:rPr>
          <w:rFonts w:eastAsia="Times New Roman"/>
          <w:bCs/>
          <w:color w:val="000000"/>
          <w:szCs w:val="24"/>
        </w:rPr>
        <w:t xml:space="preserve"> </w:t>
      </w:r>
      <w:r w:rsidRPr="00074EA9">
        <w:rPr>
          <w:rFonts w:eastAsia="Times New Roman"/>
          <w:bCs/>
          <w:color w:val="000000"/>
          <w:szCs w:val="24"/>
        </w:rPr>
        <w:t>6</w:t>
      </w:r>
      <w:r w:rsidR="001A4013">
        <w:rPr>
          <w:rFonts w:eastAsia="Times New Roman"/>
          <w:bCs/>
          <w:color w:val="000000"/>
          <w:szCs w:val="24"/>
        </w:rPr>
        <w:t xml:space="preserve"> </w:t>
      </w:r>
      <w:r w:rsidRPr="00074EA9">
        <w:rPr>
          <w:rFonts w:eastAsia="Times New Roman"/>
          <w:bCs/>
          <w:color w:val="000000"/>
          <w:szCs w:val="24"/>
        </w:rPr>
        <w:t>punktuose</w:t>
      </w:r>
      <w:r w:rsidR="001A4013">
        <w:rPr>
          <w:rFonts w:eastAsia="Times New Roman"/>
          <w:bCs/>
          <w:color w:val="000000"/>
          <w:szCs w:val="24"/>
        </w:rPr>
        <w:t xml:space="preserve"> </w:t>
      </w:r>
      <w:r w:rsidRPr="00074EA9">
        <w:rPr>
          <w:rFonts w:eastAsia="Times New Roman"/>
          <w:bCs/>
          <w:color w:val="000000"/>
          <w:szCs w:val="24"/>
        </w:rPr>
        <w:t>nurodytais</w:t>
      </w:r>
      <w:r w:rsidR="001A4013">
        <w:rPr>
          <w:rFonts w:eastAsia="Times New Roman"/>
          <w:bCs/>
          <w:color w:val="000000"/>
          <w:szCs w:val="24"/>
        </w:rPr>
        <w:t xml:space="preserve"> </w:t>
      </w:r>
      <w:r w:rsidRPr="00074EA9">
        <w:rPr>
          <w:rFonts w:eastAsia="Times New Roman"/>
          <w:bCs/>
          <w:color w:val="000000"/>
          <w:szCs w:val="24"/>
        </w:rPr>
        <w:t>pašalinimo</w:t>
      </w:r>
      <w:r w:rsidR="001A4013">
        <w:rPr>
          <w:rFonts w:eastAsia="Times New Roman"/>
          <w:bCs/>
          <w:color w:val="000000"/>
          <w:szCs w:val="24"/>
        </w:rPr>
        <w:t xml:space="preserve"> </w:t>
      </w:r>
      <w:r w:rsidRPr="00074EA9">
        <w:rPr>
          <w:rFonts w:eastAsia="Times New Roman"/>
          <w:bCs/>
          <w:color w:val="000000"/>
          <w:szCs w:val="24"/>
        </w:rPr>
        <w:t>pagrindais,</w:t>
      </w:r>
      <w:r w:rsidR="001A4013">
        <w:rPr>
          <w:rFonts w:eastAsia="Times New Roman"/>
          <w:bCs/>
          <w:color w:val="000000"/>
          <w:szCs w:val="24"/>
        </w:rPr>
        <w:t xml:space="preserve"> </w:t>
      </w:r>
      <w:r w:rsidRPr="00074EA9">
        <w:rPr>
          <w:rFonts w:eastAsia="Times New Roman"/>
          <w:bCs/>
          <w:color w:val="000000"/>
          <w:szCs w:val="24"/>
        </w:rPr>
        <w:t>gali</w:t>
      </w:r>
      <w:r w:rsidR="001A4013">
        <w:rPr>
          <w:rFonts w:eastAsia="Times New Roman"/>
          <w:bCs/>
          <w:color w:val="000000"/>
          <w:szCs w:val="24"/>
        </w:rPr>
        <w:t xml:space="preserve"> </w:t>
      </w:r>
      <w:r w:rsidRPr="00074EA9">
        <w:rPr>
          <w:rFonts w:eastAsia="Times New Roman"/>
          <w:bCs/>
          <w:color w:val="000000"/>
          <w:szCs w:val="24"/>
        </w:rPr>
        <w:t>būti</w:t>
      </w:r>
      <w:r w:rsidR="001A4013">
        <w:rPr>
          <w:rFonts w:eastAsia="Times New Roman"/>
          <w:bCs/>
          <w:color w:val="000000"/>
          <w:szCs w:val="24"/>
        </w:rPr>
        <w:t xml:space="preserve"> </w:t>
      </w:r>
      <w:r w:rsidRPr="00074EA9">
        <w:rPr>
          <w:rFonts w:eastAsia="Times New Roman"/>
          <w:bCs/>
          <w:color w:val="000000"/>
          <w:szCs w:val="24"/>
        </w:rPr>
        <w:t>atsižvelgiama</w:t>
      </w:r>
      <w:r w:rsidR="001A4013">
        <w:rPr>
          <w:rFonts w:eastAsia="Times New Roman"/>
          <w:bCs/>
          <w:color w:val="000000"/>
          <w:szCs w:val="24"/>
        </w:rPr>
        <w:t xml:space="preserve"> </w:t>
      </w:r>
      <w:r w:rsidRPr="00074EA9">
        <w:rPr>
          <w:rFonts w:eastAsia="Times New Roman"/>
          <w:bCs/>
          <w:color w:val="000000"/>
          <w:szCs w:val="24"/>
        </w:rPr>
        <w:t>į</w:t>
      </w:r>
      <w:r w:rsidR="001A4013">
        <w:rPr>
          <w:rFonts w:eastAsia="Times New Roman"/>
          <w:bCs/>
          <w:color w:val="000000"/>
          <w:szCs w:val="24"/>
        </w:rPr>
        <w:t xml:space="preserve"> </w:t>
      </w:r>
      <w:r w:rsidRPr="00074EA9">
        <w:rPr>
          <w:rFonts w:eastAsia="Times New Roman"/>
          <w:bCs/>
          <w:color w:val="000000"/>
          <w:szCs w:val="24"/>
        </w:rPr>
        <w:t>pagal</w:t>
      </w:r>
      <w:r w:rsidR="001A4013">
        <w:rPr>
          <w:rFonts w:eastAsia="Times New Roman"/>
          <w:bCs/>
          <w:color w:val="000000"/>
          <w:szCs w:val="24"/>
        </w:rPr>
        <w:t xml:space="preserve"> </w:t>
      </w:r>
      <w:r w:rsidRPr="00074EA9">
        <w:rPr>
          <w:rFonts w:eastAsia="Times New Roman"/>
          <w:bCs/>
          <w:color w:val="000000"/>
          <w:szCs w:val="24"/>
        </w:rPr>
        <w:t>Viešųjų</w:t>
      </w:r>
      <w:r w:rsidR="001A4013">
        <w:rPr>
          <w:rFonts w:eastAsia="Times New Roman"/>
          <w:bCs/>
          <w:color w:val="000000"/>
          <w:szCs w:val="24"/>
        </w:rPr>
        <w:t xml:space="preserve"> </w:t>
      </w:r>
      <w:r w:rsidRPr="00074EA9">
        <w:rPr>
          <w:rFonts w:eastAsia="Times New Roman"/>
          <w:bCs/>
          <w:color w:val="000000"/>
          <w:szCs w:val="24"/>
        </w:rPr>
        <w:t>pirkimų</w:t>
      </w:r>
      <w:r w:rsidR="001A4013">
        <w:rPr>
          <w:rFonts w:eastAsia="Times New Roman"/>
          <w:bCs/>
          <w:color w:val="000000"/>
          <w:szCs w:val="24"/>
        </w:rPr>
        <w:t xml:space="preserve"> </w:t>
      </w:r>
      <w:r w:rsidRPr="00074EA9">
        <w:rPr>
          <w:rFonts w:eastAsia="Times New Roman"/>
          <w:bCs/>
          <w:color w:val="000000"/>
          <w:szCs w:val="24"/>
        </w:rPr>
        <w:t>įstatymo</w:t>
      </w:r>
      <w:r w:rsidR="001A4013">
        <w:rPr>
          <w:rFonts w:eastAsia="Times New Roman"/>
          <w:bCs/>
          <w:color w:val="000000"/>
          <w:szCs w:val="24"/>
        </w:rPr>
        <w:t xml:space="preserve"> </w:t>
      </w:r>
      <w:r w:rsidRPr="00074EA9">
        <w:rPr>
          <w:rFonts w:eastAsia="Times New Roman"/>
          <w:bCs/>
          <w:color w:val="000000"/>
          <w:szCs w:val="24"/>
        </w:rPr>
        <w:t>52</w:t>
      </w:r>
      <w:r w:rsidR="001A4013">
        <w:rPr>
          <w:rFonts w:eastAsia="Times New Roman"/>
          <w:bCs/>
          <w:color w:val="000000"/>
          <w:szCs w:val="24"/>
        </w:rPr>
        <w:t xml:space="preserve"> </w:t>
      </w:r>
      <w:r w:rsidRPr="00074EA9">
        <w:rPr>
          <w:rFonts w:eastAsia="Times New Roman"/>
          <w:bCs/>
          <w:color w:val="000000"/>
          <w:szCs w:val="24"/>
        </w:rPr>
        <w:t>ir</w:t>
      </w:r>
      <w:r w:rsidR="001A4013">
        <w:rPr>
          <w:rFonts w:eastAsia="Times New Roman"/>
          <w:bCs/>
          <w:color w:val="000000"/>
          <w:szCs w:val="24"/>
        </w:rPr>
        <w:t xml:space="preserve"> </w:t>
      </w:r>
      <w:r w:rsidRPr="00074EA9">
        <w:rPr>
          <w:rFonts w:eastAsia="Times New Roman"/>
          <w:bCs/>
          <w:color w:val="000000"/>
          <w:szCs w:val="24"/>
        </w:rPr>
        <w:t>91</w:t>
      </w:r>
      <w:r w:rsidR="001A4013">
        <w:rPr>
          <w:rFonts w:eastAsia="Times New Roman"/>
          <w:bCs/>
          <w:color w:val="000000"/>
          <w:szCs w:val="24"/>
        </w:rPr>
        <w:t xml:space="preserve"> </w:t>
      </w:r>
      <w:r w:rsidRPr="00074EA9">
        <w:rPr>
          <w:rFonts w:eastAsia="Times New Roman"/>
          <w:bCs/>
          <w:color w:val="000000"/>
          <w:szCs w:val="24"/>
        </w:rPr>
        <w:t>straipsnius</w:t>
      </w:r>
      <w:r w:rsidR="001A4013">
        <w:rPr>
          <w:rFonts w:eastAsia="Times New Roman"/>
          <w:bCs/>
          <w:color w:val="000000"/>
          <w:szCs w:val="24"/>
        </w:rPr>
        <w:t xml:space="preserve"> </w:t>
      </w:r>
      <w:r w:rsidRPr="00074EA9">
        <w:rPr>
          <w:rFonts w:eastAsia="Times New Roman"/>
          <w:bCs/>
          <w:color w:val="000000"/>
          <w:szCs w:val="24"/>
        </w:rPr>
        <w:t>skelbiamą</w:t>
      </w:r>
      <w:r w:rsidR="001A4013">
        <w:rPr>
          <w:rFonts w:eastAsia="Times New Roman"/>
          <w:bCs/>
          <w:color w:val="000000"/>
          <w:szCs w:val="24"/>
        </w:rPr>
        <w:t xml:space="preserve"> </w:t>
      </w:r>
      <w:r w:rsidRPr="00074EA9">
        <w:rPr>
          <w:rFonts w:eastAsia="Times New Roman"/>
          <w:bCs/>
          <w:color w:val="000000"/>
          <w:szCs w:val="24"/>
        </w:rPr>
        <w:t>informaciją.</w:t>
      </w:r>
    </w:p>
    <w:p w14:paraId="35A9626A" w14:textId="0A60F02D" w:rsidR="00CD7CF8" w:rsidRPr="00074EA9" w:rsidRDefault="00CD7CF8" w:rsidP="00CD7CF8">
      <w:pPr>
        <w:spacing w:after="0" w:line="240" w:lineRule="auto"/>
        <w:ind w:firstLine="709"/>
        <w:jc w:val="both"/>
        <w:rPr>
          <w:szCs w:val="24"/>
        </w:rPr>
      </w:pPr>
      <w:r w:rsidRPr="00074EA9">
        <w:rPr>
          <w:szCs w:val="24"/>
        </w:rPr>
        <w:t>3.7.</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nereikalauja</w:t>
      </w:r>
      <w:r w:rsidR="001A4013">
        <w:rPr>
          <w:szCs w:val="24"/>
        </w:rPr>
        <w:t xml:space="preserve"> </w:t>
      </w:r>
      <w:r w:rsidRPr="00074EA9">
        <w:rPr>
          <w:szCs w:val="24"/>
        </w:rPr>
        <w:t>iš</w:t>
      </w:r>
      <w:r w:rsidR="001A4013">
        <w:rPr>
          <w:szCs w:val="24"/>
        </w:rPr>
        <w:t xml:space="preserve"> </w:t>
      </w:r>
      <w:r w:rsidRPr="00074EA9">
        <w:rPr>
          <w:szCs w:val="24"/>
        </w:rPr>
        <w:t>tiekėjo</w:t>
      </w:r>
      <w:r w:rsidR="001A4013">
        <w:rPr>
          <w:szCs w:val="24"/>
        </w:rPr>
        <w:t xml:space="preserve"> </w:t>
      </w:r>
      <w:r w:rsidRPr="00074EA9">
        <w:rPr>
          <w:szCs w:val="24"/>
        </w:rPr>
        <w:t>pateikti</w:t>
      </w:r>
      <w:r w:rsidR="001A4013">
        <w:rPr>
          <w:szCs w:val="24"/>
        </w:rPr>
        <w:t xml:space="preserve"> </w:t>
      </w:r>
      <w:r w:rsidRPr="00074EA9">
        <w:rPr>
          <w:szCs w:val="24"/>
        </w:rPr>
        <w:t>dokumentų,</w:t>
      </w:r>
      <w:r w:rsidR="001A4013">
        <w:rPr>
          <w:szCs w:val="24"/>
        </w:rPr>
        <w:t xml:space="preserve"> </w:t>
      </w:r>
      <w:r w:rsidRPr="00074EA9">
        <w:rPr>
          <w:szCs w:val="24"/>
        </w:rPr>
        <w:t>patvirtinančių</w:t>
      </w:r>
      <w:r w:rsidR="001A4013">
        <w:rPr>
          <w:szCs w:val="24"/>
        </w:rPr>
        <w:t xml:space="preserve"> </w:t>
      </w:r>
      <w:r w:rsidRPr="00074EA9">
        <w:rPr>
          <w:szCs w:val="24"/>
        </w:rPr>
        <w:t>jo</w:t>
      </w:r>
      <w:r w:rsidR="001A4013">
        <w:rPr>
          <w:szCs w:val="24"/>
        </w:rPr>
        <w:t xml:space="preserve"> </w:t>
      </w:r>
      <w:r w:rsidRPr="00074EA9">
        <w:rPr>
          <w:szCs w:val="24"/>
        </w:rPr>
        <w:t>pašalinimo</w:t>
      </w:r>
      <w:r w:rsidR="001A4013">
        <w:rPr>
          <w:szCs w:val="24"/>
        </w:rPr>
        <w:t xml:space="preserve"> </w:t>
      </w:r>
      <w:r w:rsidRPr="00074EA9">
        <w:rPr>
          <w:szCs w:val="24"/>
        </w:rPr>
        <w:t>pagrindų</w:t>
      </w:r>
      <w:r w:rsidR="001A4013">
        <w:rPr>
          <w:szCs w:val="24"/>
        </w:rPr>
        <w:t xml:space="preserve"> </w:t>
      </w:r>
      <w:r w:rsidRPr="00074EA9">
        <w:rPr>
          <w:szCs w:val="24"/>
        </w:rPr>
        <w:t>nebuvimą,</w:t>
      </w:r>
      <w:r w:rsidR="001A4013">
        <w:rPr>
          <w:szCs w:val="24"/>
        </w:rPr>
        <w:t xml:space="preserve"> </w:t>
      </w:r>
      <w:r w:rsidRPr="00074EA9">
        <w:rPr>
          <w:szCs w:val="24"/>
        </w:rPr>
        <w:t>jeigu</w:t>
      </w:r>
      <w:r w:rsidR="001A4013">
        <w:rPr>
          <w:szCs w:val="24"/>
        </w:rPr>
        <w:t xml:space="preserve"> </w:t>
      </w:r>
      <w:r w:rsidRPr="00074EA9">
        <w:rPr>
          <w:szCs w:val="24"/>
        </w:rPr>
        <w:t>ji:</w:t>
      </w:r>
    </w:p>
    <w:p w14:paraId="3E315407" w14:textId="5F19ABF8" w:rsidR="00CD7CF8" w:rsidRPr="00074EA9" w:rsidRDefault="00CD7CF8" w:rsidP="00CD7CF8">
      <w:pPr>
        <w:spacing w:after="0" w:line="240" w:lineRule="auto"/>
        <w:ind w:firstLine="709"/>
        <w:jc w:val="both"/>
        <w:rPr>
          <w:szCs w:val="24"/>
        </w:rPr>
      </w:pPr>
      <w:r w:rsidRPr="00074EA9">
        <w:rPr>
          <w:szCs w:val="24"/>
        </w:rPr>
        <w:t>3.7.1.</w:t>
      </w:r>
      <w:r w:rsidR="001A4013">
        <w:rPr>
          <w:szCs w:val="24"/>
        </w:rPr>
        <w:t xml:space="preserve"> </w:t>
      </w:r>
      <w:r w:rsidRPr="00074EA9">
        <w:rPr>
          <w:szCs w:val="24"/>
        </w:rPr>
        <w:t>turi</w:t>
      </w:r>
      <w:r w:rsidR="001A4013">
        <w:rPr>
          <w:szCs w:val="24"/>
        </w:rPr>
        <w:t xml:space="preserve"> </w:t>
      </w:r>
      <w:r w:rsidRPr="00074EA9">
        <w:rPr>
          <w:szCs w:val="24"/>
        </w:rPr>
        <w:t>galimybę</w:t>
      </w:r>
      <w:r w:rsidR="001A4013">
        <w:rPr>
          <w:szCs w:val="24"/>
        </w:rPr>
        <w:t xml:space="preserve"> </w:t>
      </w:r>
      <w:r w:rsidRPr="00074EA9">
        <w:rPr>
          <w:szCs w:val="24"/>
        </w:rPr>
        <w:t>susipažinti</w:t>
      </w:r>
      <w:r w:rsidR="001A4013">
        <w:rPr>
          <w:szCs w:val="24"/>
        </w:rPr>
        <w:t xml:space="preserve"> </w:t>
      </w:r>
      <w:r w:rsidRPr="00074EA9">
        <w:rPr>
          <w:szCs w:val="24"/>
        </w:rPr>
        <w:t>su</w:t>
      </w:r>
      <w:r w:rsidR="001A4013">
        <w:rPr>
          <w:szCs w:val="24"/>
        </w:rPr>
        <w:t xml:space="preserve"> </w:t>
      </w:r>
      <w:r w:rsidRPr="00074EA9">
        <w:rPr>
          <w:szCs w:val="24"/>
        </w:rPr>
        <w:t>šiais</w:t>
      </w:r>
      <w:r w:rsidR="001A4013">
        <w:rPr>
          <w:szCs w:val="24"/>
        </w:rPr>
        <w:t xml:space="preserve"> </w:t>
      </w:r>
      <w:r w:rsidRPr="00074EA9">
        <w:rPr>
          <w:szCs w:val="24"/>
        </w:rPr>
        <w:t>dokumentais</w:t>
      </w:r>
      <w:r w:rsidR="001A4013">
        <w:rPr>
          <w:szCs w:val="24"/>
        </w:rPr>
        <w:t xml:space="preserve"> </w:t>
      </w:r>
      <w:r w:rsidRPr="00074EA9">
        <w:rPr>
          <w:szCs w:val="24"/>
        </w:rPr>
        <w:t>ar</w:t>
      </w:r>
      <w:r w:rsidR="001A4013">
        <w:rPr>
          <w:szCs w:val="24"/>
        </w:rPr>
        <w:t xml:space="preserve"> </w:t>
      </w:r>
      <w:r w:rsidRPr="00074EA9">
        <w:rPr>
          <w:szCs w:val="24"/>
        </w:rPr>
        <w:t>informacija</w:t>
      </w:r>
      <w:r w:rsidR="001A4013">
        <w:rPr>
          <w:szCs w:val="24"/>
        </w:rPr>
        <w:t xml:space="preserve"> </w:t>
      </w:r>
      <w:r w:rsidRPr="00074EA9">
        <w:rPr>
          <w:szCs w:val="24"/>
        </w:rPr>
        <w:t>tiesiogiai</w:t>
      </w:r>
      <w:r w:rsidR="001A4013">
        <w:rPr>
          <w:szCs w:val="24"/>
        </w:rPr>
        <w:t xml:space="preserve"> </w:t>
      </w:r>
      <w:r w:rsidRPr="00074EA9">
        <w:rPr>
          <w:szCs w:val="24"/>
        </w:rPr>
        <w:t>ir</w:t>
      </w:r>
      <w:r w:rsidR="001A4013">
        <w:rPr>
          <w:szCs w:val="24"/>
        </w:rPr>
        <w:t xml:space="preserve"> </w:t>
      </w:r>
      <w:r w:rsidRPr="00074EA9">
        <w:rPr>
          <w:szCs w:val="24"/>
        </w:rPr>
        <w:t>neatlygintinai</w:t>
      </w:r>
      <w:r w:rsidR="001A4013">
        <w:rPr>
          <w:szCs w:val="24"/>
        </w:rPr>
        <w:t xml:space="preserve"> </w:t>
      </w:r>
      <w:r w:rsidRPr="00074EA9">
        <w:rPr>
          <w:szCs w:val="24"/>
        </w:rPr>
        <w:t>prisijungusi</w:t>
      </w:r>
      <w:r w:rsidR="001A4013">
        <w:rPr>
          <w:szCs w:val="24"/>
        </w:rPr>
        <w:t xml:space="preserve"> </w:t>
      </w:r>
      <w:r w:rsidRPr="00074EA9">
        <w:rPr>
          <w:szCs w:val="24"/>
        </w:rPr>
        <w:t>prie</w:t>
      </w:r>
      <w:r w:rsidR="001A4013">
        <w:rPr>
          <w:szCs w:val="24"/>
        </w:rPr>
        <w:t xml:space="preserve"> </w:t>
      </w:r>
      <w:r w:rsidRPr="00074EA9">
        <w:rPr>
          <w:szCs w:val="24"/>
        </w:rPr>
        <w:t>nacionalinės</w:t>
      </w:r>
      <w:r w:rsidR="001A4013">
        <w:rPr>
          <w:szCs w:val="24"/>
        </w:rPr>
        <w:t xml:space="preserve"> </w:t>
      </w:r>
      <w:r w:rsidRPr="00074EA9">
        <w:rPr>
          <w:szCs w:val="24"/>
        </w:rPr>
        <w:t>duomenų</w:t>
      </w:r>
      <w:r w:rsidR="001A4013">
        <w:rPr>
          <w:szCs w:val="24"/>
        </w:rPr>
        <w:t xml:space="preserve"> </w:t>
      </w:r>
      <w:r w:rsidRPr="00074EA9">
        <w:rPr>
          <w:szCs w:val="24"/>
        </w:rPr>
        <w:t>bazės</w:t>
      </w:r>
      <w:r w:rsidR="001A4013">
        <w:rPr>
          <w:szCs w:val="24"/>
        </w:rPr>
        <w:t xml:space="preserve"> </w:t>
      </w:r>
      <w:r w:rsidRPr="00074EA9">
        <w:rPr>
          <w:szCs w:val="24"/>
        </w:rPr>
        <w:t>bet</w:t>
      </w:r>
      <w:r w:rsidR="001A4013">
        <w:rPr>
          <w:szCs w:val="24"/>
        </w:rPr>
        <w:t xml:space="preserve"> </w:t>
      </w:r>
      <w:r w:rsidRPr="00074EA9">
        <w:rPr>
          <w:szCs w:val="24"/>
        </w:rPr>
        <w:t>kurioje</w:t>
      </w:r>
      <w:r w:rsidR="001A4013">
        <w:rPr>
          <w:szCs w:val="24"/>
        </w:rPr>
        <w:t xml:space="preserve"> </w:t>
      </w:r>
      <w:r w:rsidRPr="00074EA9">
        <w:rPr>
          <w:szCs w:val="24"/>
        </w:rPr>
        <w:t>valstybėje</w:t>
      </w:r>
      <w:r w:rsidR="001A4013">
        <w:rPr>
          <w:szCs w:val="24"/>
        </w:rPr>
        <w:t xml:space="preserve"> </w:t>
      </w:r>
      <w:r w:rsidRPr="00074EA9">
        <w:rPr>
          <w:szCs w:val="24"/>
        </w:rPr>
        <w:t>narėje</w:t>
      </w:r>
      <w:r w:rsidR="001A4013">
        <w:rPr>
          <w:szCs w:val="24"/>
        </w:rPr>
        <w:t xml:space="preserve"> </w:t>
      </w:r>
      <w:r w:rsidRPr="00074EA9">
        <w:rPr>
          <w:szCs w:val="24"/>
        </w:rPr>
        <w:t>arba</w:t>
      </w:r>
      <w:r w:rsidR="001A4013">
        <w:rPr>
          <w:szCs w:val="24"/>
        </w:rPr>
        <w:t xml:space="preserve"> </w:t>
      </w:r>
      <w:r w:rsidRPr="00074EA9">
        <w:rPr>
          <w:szCs w:val="24"/>
        </w:rPr>
        <w:t>naudodamasi</w:t>
      </w:r>
      <w:r w:rsidR="001A4013">
        <w:rPr>
          <w:szCs w:val="24"/>
        </w:rPr>
        <w:t xml:space="preserve"> </w:t>
      </w:r>
      <w:r w:rsidRPr="00074EA9">
        <w:rPr>
          <w:szCs w:val="24"/>
        </w:rPr>
        <w:t>CVP</w:t>
      </w:r>
      <w:r w:rsidR="001A4013">
        <w:rPr>
          <w:szCs w:val="24"/>
        </w:rPr>
        <w:t xml:space="preserve"> </w:t>
      </w:r>
      <w:r w:rsidRPr="00074EA9">
        <w:rPr>
          <w:szCs w:val="24"/>
        </w:rPr>
        <w:t>IS</w:t>
      </w:r>
      <w:r w:rsidR="001A4013">
        <w:rPr>
          <w:szCs w:val="24"/>
        </w:rPr>
        <w:t xml:space="preserve"> </w:t>
      </w:r>
      <w:r w:rsidRPr="00074EA9">
        <w:rPr>
          <w:szCs w:val="24"/>
        </w:rPr>
        <w:t>priemonėmis;</w:t>
      </w:r>
    </w:p>
    <w:p w14:paraId="05716105" w14:textId="088AD5B5" w:rsidR="00CD7CF8" w:rsidRPr="00074EA9" w:rsidRDefault="00CD7CF8" w:rsidP="00CD7CF8">
      <w:pPr>
        <w:spacing w:after="0" w:line="240" w:lineRule="auto"/>
        <w:ind w:firstLine="709"/>
        <w:jc w:val="both"/>
        <w:rPr>
          <w:szCs w:val="24"/>
        </w:rPr>
      </w:pPr>
      <w:r w:rsidRPr="00074EA9">
        <w:rPr>
          <w:szCs w:val="24"/>
        </w:rPr>
        <w:t>3.7.2.</w:t>
      </w:r>
      <w:r w:rsidR="001A4013">
        <w:rPr>
          <w:szCs w:val="24"/>
        </w:rPr>
        <w:t xml:space="preserve"> </w:t>
      </w:r>
      <w:r w:rsidRPr="00074EA9">
        <w:rPr>
          <w:szCs w:val="24"/>
        </w:rPr>
        <w:t>šiuos</w:t>
      </w:r>
      <w:r w:rsidR="001A4013">
        <w:rPr>
          <w:szCs w:val="24"/>
        </w:rPr>
        <w:t xml:space="preserve"> </w:t>
      </w:r>
      <w:r w:rsidRPr="00074EA9">
        <w:rPr>
          <w:szCs w:val="24"/>
        </w:rPr>
        <w:t>dokumentus</w:t>
      </w:r>
      <w:r w:rsidR="001A4013">
        <w:rPr>
          <w:szCs w:val="24"/>
        </w:rPr>
        <w:t xml:space="preserve"> </w:t>
      </w:r>
      <w:r w:rsidRPr="00074EA9">
        <w:rPr>
          <w:szCs w:val="24"/>
        </w:rPr>
        <w:t>jau</w:t>
      </w:r>
      <w:r w:rsidR="001A4013">
        <w:rPr>
          <w:szCs w:val="24"/>
        </w:rPr>
        <w:t xml:space="preserve"> </w:t>
      </w:r>
      <w:r w:rsidRPr="00074EA9">
        <w:rPr>
          <w:szCs w:val="24"/>
        </w:rPr>
        <w:t>turi</w:t>
      </w:r>
      <w:r w:rsidR="001A4013">
        <w:rPr>
          <w:szCs w:val="24"/>
        </w:rPr>
        <w:t xml:space="preserve"> </w:t>
      </w:r>
      <w:r w:rsidRPr="00074EA9">
        <w:rPr>
          <w:szCs w:val="24"/>
        </w:rPr>
        <w:t>iš</w:t>
      </w:r>
      <w:r w:rsidR="001A4013">
        <w:rPr>
          <w:szCs w:val="24"/>
        </w:rPr>
        <w:t xml:space="preserve"> </w:t>
      </w:r>
      <w:r w:rsidRPr="00074EA9">
        <w:rPr>
          <w:szCs w:val="24"/>
        </w:rPr>
        <w:t>ankstesnių</w:t>
      </w:r>
      <w:r w:rsidR="001A4013">
        <w:rPr>
          <w:szCs w:val="24"/>
        </w:rPr>
        <w:t xml:space="preserve"> </w:t>
      </w:r>
      <w:r w:rsidRPr="00074EA9">
        <w:rPr>
          <w:szCs w:val="24"/>
        </w:rPr>
        <w:t>pirkimo</w:t>
      </w:r>
      <w:r w:rsidR="001A4013">
        <w:rPr>
          <w:szCs w:val="24"/>
        </w:rPr>
        <w:t xml:space="preserve"> </w:t>
      </w:r>
      <w:r w:rsidRPr="00074EA9">
        <w:rPr>
          <w:szCs w:val="24"/>
        </w:rPr>
        <w:t>procedūrų,</w:t>
      </w:r>
      <w:r w:rsidR="001A4013">
        <w:rPr>
          <w:szCs w:val="24"/>
        </w:rPr>
        <w:t xml:space="preserve"> </w:t>
      </w:r>
      <w:r w:rsidRPr="00074EA9">
        <w:rPr>
          <w:szCs w:val="24"/>
        </w:rPr>
        <w:t>jeigu</w:t>
      </w:r>
      <w:r w:rsidR="001A4013">
        <w:rPr>
          <w:szCs w:val="24"/>
        </w:rPr>
        <w:t xml:space="preserve"> </w:t>
      </w:r>
      <w:r w:rsidRPr="00074EA9">
        <w:rPr>
          <w:szCs w:val="24"/>
        </w:rPr>
        <w:t>šiuose</w:t>
      </w:r>
      <w:r w:rsidR="001A4013">
        <w:rPr>
          <w:szCs w:val="24"/>
        </w:rPr>
        <w:t xml:space="preserve"> </w:t>
      </w:r>
      <w:r w:rsidRPr="00074EA9">
        <w:rPr>
          <w:szCs w:val="24"/>
        </w:rPr>
        <w:t>dokumentuose</w:t>
      </w:r>
      <w:r w:rsidR="001A4013">
        <w:rPr>
          <w:szCs w:val="24"/>
        </w:rPr>
        <w:t xml:space="preserve"> </w:t>
      </w:r>
      <w:r w:rsidRPr="00074EA9">
        <w:rPr>
          <w:szCs w:val="24"/>
        </w:rPr>
        <w:t>nurodyta</w:t>
      </w:r>
      <w:r w:rsidR="001A4013">
        <w:rPr>
          <w:szCs w:val="24"/>
        </w:rPr>
        <w:t xml:space="preserve"> </w:t>
      </w:r>
      <w:r w:rsidRPr="00074EA9">
        <w:rPr>
          <w:szCs w:val="24"/>
        </w:rPr>
        <w:t>informacija</w:t>
      </w:r>
      <w:r w:rsidR="001A4013">
        <w:rPr>
          <w:szCs w:val="24"/>
        </w:rPr>
        <w:t xml:space="preserve"> </w:t>
      </w:r>
      <w:r w:rsidRPr="00074EA9">
        <w:rPr>
          <w:szCs w:val="24"/>
        </w:rPr>
        <w:t>vis</w:t>
      </w:r>
      <w:r w:rsidR="001A4013">
        <w:rPr>
          <w:szCs w:val="24"/>
        </w:rPr>
        <w:t xml:space="preserve"> </w:t>
      </w:r>
      <w:r w:rsidRPr="00074EA9">
        <w:rPr>
          <w:szCs w:val="24"/>
        </w:rPr>
        <w:t>dar</w:t>
      </w:r>
      <w:r w:rsidR="001A4013">
        <w:rPr>
          <w:szCs w:val="24"/>
        </w:rPr>
        <w:t xml:space="preserve"> </w:t>
      </w:r>
      <w:r w:rsidRPr="00074EA9">
        <w:rPr>
          <w:szCs w:val="24"/>
        </w:rPr>
        <w:t>yra</w:t>
      </w:r>
      <w:r w:rsidR="001A4013">
        <w:rPr>
          <w:szCs w:val="24"/>
        </w:rPr>
        <w:t xml:space="preserve"> </w:t>
      </w:r>
      <w:r w:rsidRPr="00074EA9">
        <w:rPr>
          <w:szCs w:val="24"/>
        </w:rPr>
        <w:t>aktuali</w:t>
      </w:r>
      <w:r w:rsidR="001A4013">
        <w:rPr>
          <w:szCs w:val="24"/>
        </w:rPr>
        <w:t xml:space="preserve"> </w:t>
      </w:r>
      <w:r w:rsidRPr="00074EA9">
        <w:rPr>
          <w:szCs w:val="24"/>
        </w:rPr>
        <w:t>(dokumentas</w:t>
      </w:r>
      <w:r w:rsidR="001A4013">
        <w:rPr>
          <w:szCs w:val="24"/>
        </w:rPr>
        <w:t xml:space="preserve"> </w:t>
      </w:r>
      <w:r w:rsidRPr="00074EA9">
        <w:rPr>
          <w:szCs w:val="24"/>
        </w:rPr>
        <w:t>išduotas</w:t>
      </w:r>
      <w:r w:rsidR="001A4013">
        <w:rPr>
          <w:szCs w:val="24"/>
        </w:rPr>
        <w:t xml:space="preserve"> </w:t>
      </w:r>
      <w:r w:rsidRPr="00074EA9">
        <w:rPr>
          <w:szCs w:val="24"/>
        </w:rPr>
        <w:t>prieš</w:t>
      </w:r>
      <w:r w:rsidR="001A4013">
        <w:rPr>
          <w:szCs w:val="24"/>
        </w:rPr>
        <w:t xml:space="preserve"> </w:t>
      </w:r>
      <w:r w:rsidRPr="00074EA9">
        <w:rPr>
          <w:szCs w:val="24"/>
        </w:rPr>
        <w:t>ne</w:t>
      </w:r>
      <w:r w:rsidR="001A4013">
        <w:rPr>
          <w:szCs w:val="24"/>
        </w:rPr>
        <w:t xml:space="preserve"> </w:t>
      </w:r>
      <w:r w:rsidRPr="00074EA9">
        <w:rPr>
          <w:szCs w:val="24"/>
        </w:rPr>
        <w:t>daugiau</w:t>
      </w:r>
      <w:r w:rsidR="001A4013">
        <w:rPr>
          <w:szCs w:val="24"/>
        </w:rPr>
        <w:t xml:space="preserve"> </w:t>
      </w:r>
      <w:r w:rsidRPr="00074EA9">
        <w:rPr>
          <w:szCs w:val="24"/>
        </w:rPr>
        <w:t>dienų,</w:t>
      </w:r>
      <w:r w:rsidR="001A4013">
        <w:rPr>
          <w:szCs w:val="24"/>
        </w:rPr>
        <w:t xml:space="preserve"> </w:t>
      </w:r>
      <w:r w:rsidRPr="00074EA9">
        <w:rPr>
          <w:szCs w:val="24"/>
        </w:rPr>
        <w:t>negu</w:t>
      </w:r>
      <w:r w:rsidR="001A4013">
        <w:rPr>
          <w:szCs w:val="24"/>
        </w:rPr>
        <w:t xml:space="preserve"> </w:t>
      </w:r>
      <w:r w:rsidRPr="00074EA9">
        <w:rPr>
          <w:szCs w:val="24"/>
        </w:rPr>
        <w:t>nurodyta</w:t>
      </w:r>
      <w:r w:rsidR="001A4013">
        <w:rPr>
          <w:szCs w:val="24"/>
        </w:rPr>
        <w:t xml:space="preserve"> </w:t>
      </w:r>
      <w:r w:rsidRPr="00074EA9">
        <w:rPr>
          <w:szCs w:val="24"/>
        </w:rPr>
        <w:t>atitinkamoje</w:t>
      </w:r>
      <w:r w:rsidR="001A4013">
        <w:rPr>
          <w:szCs w:val="24"/>
        </w:rPr>
        <w:t xml:space="preserve"> </w:t>
      </w:r>
      <w:r w:rsidRPr="00074EA9">
        <w:rPr>
          <w:szCs w:val="24"/>
        </w:rPr>
        <w:t>pirkimo</w:t>
      </w:r>
      <w:r w:rsidR="001A4013">
        <w:rPr>
          <w:szCs w:val="24"/>
        </w:rPr>
        <w:t xml:space="preserve"> </w:t>
      </w:r>
      <w:r w:rsidRPr="00074EA9">
        <w:rPr>
          <w:szCs w:val="24"/>
        </w:rPr>
        <w:t>sąlygų</w:t>
      </w:r>
      <w:r w:rsidR="001A4013">
        <w:rPr>
          <w:szCs w:val="24"/>
        </w:rPr>
        <w:t xml:space="preserve"> </w:t>
      </w:r>
      <w:r w:rsidRPr="00074EA9">
        <w:rPr>
          <w:szCs w:val="24"/>
        </w:rPr>
        <w:t>3.1</w:t>
      </w:r>
      <w:r w:rsidR="001A4013">
        <w:rPr>
          <w:szCs w:val="24"/>
        </w:rPr>
        <w:t xml:space="preserve"> </w:t>
      </w:r>
      <w:r w:rsidRPr="00074EA9">
        <w:rPr>
          <w:szCs w:val="24"/>
        </w:rPr>
        <w:t>papunkčio</w:t>
      </w:r>
      <w:r w:rsidR="001A4013">
        <w:rPr>
          <w:szCs w:val="24"/>
        </w:rPr>
        <w:t xml:space="preserve"> </w:t>
      </w:r>
      <w:r w:rsidRPr="00074EA9">
        <w:rPr>
          <w:szCs w:val="24"/>
        </w:rPr>
        <w:t>1</w:t>
      </w:r>
      <w:r w:rsidR="001A4013">
        <w:rPr>
          <w:szCs w:val="24"/>
        </w:rPr>
        <w:t xml:space="preserve"> </w:t>
      </w:r>
      <w:r w:rsidRPr="00074EA9">
        <w:rPr>
          <w:szCs w:val="24"/>
        </w:rPr>
        <w:t>lentelės</w:t>
      </w:r>
      <w:r w:rsidR="001A4013">
        <w:rPr>
          <w:szCs w:val="24"/>
        </w:rPr>
        <w:t xml:space="preserve"> </w:t>
      </w:r>
      <w:r w:rsidRPr="00074EA9">
        <w:rPr>
          <w:szCs w:val="24"/>
        </w:rPr>
        <w:t>eilutėje).</w:t>
      </w:r>
    </w:p>
    <w:p w14:paraId="69A3B370" w14:textId="0CD4DD4D" w:rsidR="00CD7CF8" w:rsidRPr="00074EA9" w:rsidRDefault="00CD7CF8" w:rsidP="00CD7CF8">
      <w:pPr>
        <w:spacing w:after="0" w:line="240" w:lineRule="auto"/>
        <w:ind w:firstLine="709"/>
        <w:jc w:val="both"/>
        <w:rPr>
          <w:rFonts w:eastAsia="Times New Roman"/>
          <w:szCs w:val="24"/>
          <w:lang w:eastAsia="lt-LT"/>
        </w:rPr>
      </w:pPr>
      <w:r w:rsidRPr="00074EA9">
        <w:rPr>
          <w:szCs w:val="24"/>
        </w:rPr>
        <w:t>3.8.</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tiekėją</w:t>
      </w:r>
      <w:r w:rsidR="001A4013">
        <w:rPr>
          <w:szCs w:val="24"/>
        </w:rPr>
        <w:t xml:space="preserve"> </w:t>
      </w:r>
      <w:r w:rsidRPr="00074EA9">
        <w:rPr>
          <w:szCs w:val="24"/>
        </w:rPr>
        <w:t>pašalina</w:t>
      </w:r>
      <w:r w:rsidR="001A4013">
        <w:rPr>
          <w:szCs w:val="24"/>
        </w:rPr>
        <w:t xml:space="preserve"> </w:t>
      </w:r>
      <w:r w:rsidRPr="00074EA9">
        <w:rPr>
          <w:szCs w:val="24"/>
        </w:rPr>
        <w:t>iš</w:t>
      </w:r>
      <w:r w:rsidR="001A4013">
        <w:rPr>
          <w:szCs w:val="24"/>
        </w:rPr>
        <w:t xml:space="preserve"> </w:t>
      </w:r>
      <w:r w:rsidRPr="00074EA9">
        <w:rPr>
          <w:szCs w:val="24"/>
        </w:rPr>
        <w:t>pirkimo</w:t>
      </w:r>
      <w:r w:rsidR="001A4013">
        <w:rPr>
          <w:szCs w:val="24"/>
        </w:rPr>
        <w:t xml:space="preserve"> </w:t>
      </w:r>
      <w:r w:rsidRPr="00074EA9">
        <w:rPr>
          <w:szCs w:val="24"/>
        </w:rPr>
        <w:t>procedūros</w:t>
      </w:r>
      <w:r w:rsidR="001A4013">
        <w:rPr>
          <w:szCs w:val="24"/>
        </w:rPr>
        <w:t xml:space="preserve"> </w:t>
      </w:r>
      <w:r w:rsidRPr="00074EA9">
        <w:rPr>
          <w:szCs w:val="24"/>
        </w:rPr>
        <w:t>bet</w:t>
      </w:r>
      <w:r w:rsidR="001A4013">
        <w:rPr>
          <w:szCs w:val="24"/>
        </w:rPr>
        <w:t xml:space="preserve"> </w:t>
      </w:r>
      <w:r w:rsidRPr="00074EA9">
        <w:rPr>
          <w:szCs w:val="24"/>
        </w:rPr>
        <w:t>kuriame</w:t>
      </w:r>
      <w:r w:rsidR="001A4013">
        <w:rPr>
          <w:szCs w:val="24"/>
        </w:rPr>
        <w:t xml:space="preserve"> </w:t>
      </w:r>
      <w:r w:rsidRPr="00074EA9">
        <w:rPr>
          <w:szCs w:val="24"/>
        </w:rPr>
        <w:t>pirkimo</w:t>
      </w:r>
      <w:r w:rsidR="001A4013">
        <w:rPr>
          <w:szCs w:val="24"/>
        </w:rPr>
        <w:t xml:space="preserve"> </w:t>
      </w:r>
      <w:r w:rsidRPr="00074EA9">
        <w:rPr>
          <w:szCs w:val="24"/>
        </w:rPr>
        <w:t>procedūros</w:t>
      </w:r>
      <w:r w:rsidR="001A4013">
        <w:rPr>
          <w:szCs w:val="24"/>
        </w:rPr>
        <w:t xml:space="preserve"> </w:t>
      </w:r>
      <w:r w:rsidRPr="00074EA9">
        <w:rPr>
          <w:szCs w:val="24"/>
        </w:rPr>
        <w:t>etape,</w:t>
      </w:r>
      <w:r w:rsidR="001A4013">
        <w:rPr>
          <w:szCs w:val="24"/>
        </w:rPr>
        <w:t xml:space="preserve"> </w:t>
      </w:r>
      <w:r w:rsidRPr="00074EA9">
        <w:rPr>
          <w:szCs w:val="24"/>
        </w:rPr>
        <w:t>jeigu</w:t>
      </w:r>
      <w:r w:rsidR="001A4013">
        <w:rPr>
          <w:szCs w:val="24"/>
        </w:rPr>
        <w:t xml:space="preserve"> </w:t>
      </w:r>
      <w:r w:rsidRPr="00074EA9">
        <w:rPr>
          <w:szCs w:val="24"/>
        </w:rPr>
        <w:t>paaiškėja,</w:t>
      </w:r>
      <w:r w:rsidR="001A4013">
        <w:rPr>
          <w:szCs w:val="24"/>
        </w:rPr>
        <w:t xml:space="preserve"> </w:t>
      </w:r>
      <w:r w:rsidRPr="00074EA9">
        <w:rPr>
          <w:szCs w:val="24"/>
        </w:rPr>
        <w:t>kad</w:t>
      </w:r>
      <w:r w:rsidR="001A4013">
        <w:rPr>
          <w:szCs w:val="24"/>
        </w:rPr>
        <w:t xml:space="preserve"> </w:t>
      </w:r>
      <w:r w:rsidRPr="00074EA9">
        <w:rPr>
          <w:szCs w:val="24"/>
        </w:rPr>
        <w:t>dėl</w:t>
      </w:r>
      <w:r w:rsidR="001A4013">
        <w:rPr>
          <w:szCs w:val="24"/>
        </w:rPr>
        <w:t xml:space="preserve"> </w:t>
      </w:r>
      <w:r w:rsidRPr="00074EA9">
        <w:rPr>
          <w:szCs w:val="24"/>
        </w:rPr>
        <w:t>savo</w:t>
      </w:r>
      <w:r w:rsidR="001A4013">
        <w:rPr>
          <w:szCs w:val="24"/>
        </w:rPr>
        <w:t xml:space="preserve"> </w:t>
      </w:r>
      <w:r w:rsidRPr="00074EA9">
        <w:rPr>
          <w:szCs w:val="24"/>
        </w:rPr>
        <w:t>veiksmų</w:t>
      </w:r>
      <w:r w:rsidR="001A4013">
        <w:rPr>
          <w:szCs w:val="24"/>
        </w:rPr>
        <w:t xml:space="preserve"> </w:t>
      </w:r>
      <w:r w:rsidRPr="00074EA9">
        <w:rPr>
          <w:szCs w:val="24"/>
        </w:rPr>
        <w:t>ar</w:t>
      </w:r>
      <w:r w:rsidR="001A4013">
        <w:rPr>
          <w:szCs w:val="24"/>
        </w:rPr>
        <w:t xml:space="preserve"> </w:t>
      </w:r>
      <w:r w:rsidRPr="00074EA9">
        <w:rPr>
          <w:szCs w:val="24"/>
        </w:rPr>
        <w:t>neveikimo</w:t>
      </w:r>
      <w:r w:rsidR="001A4013">
        <w:rPr>
          <w:szCs w:val="24"/>
        </w:rPr>
        <w:t xml:space="preserve"> </w:t>
      </w:r>
      <w:r w:rsidRPr="00074EA9">
        <w:rPr>
          <w:szCs w:val="24"/>
        </w:rPr>
        <w:t>prieš</w:t>
      </w:r>
      <w:r w:rsidR="001A4013">
        <w:rPr>
          <w:szCs w:val="24"/>
        </w:rPr>
        <w:t xml:space="preserve"> </w:t>
      </w:r>
      <w:r w:rsidRPr="00074EA9">
        <w:rPr>
          <w:szCs w:val="24"/>
        </w:rPr>
        <w:t>pirkimo</w:t>
      </w:r>
      <w:r w:rsidR="001A4013">
        <w:rPr>
          <w:szCs w:val="24"/>
        </w:rPr>
        <w:t xml:space="preserve"> </w:t>
      </w:r>
      <w:r w:rsidRPr="00074EA9">
        <w:rPr>
          <w:szCs w:val="24"/>
        </w:rPr>
        <w:t>procedūrą</w:t>
      </w:r>
      <w:r w:rsidR="001A4013">
        <w:rPr>
          <w:szCs w:val="24"/>
        </w:rPr>
        <w:t xml:space="preserve"> </w:t>
      </w:r>
      <w:r w:rsidRPr="00074EA9">
        <w:rPr>
          <w:szCs w:val="24"/>
        </w:rPr>
        <w:t>ar</w:t>
      </w:r>
      <w:r w:rsidR="001A4013">
        <w:rPr>
          <w:szCs w:val="24"/>
        </w:rPr>
        <w:t xml:space="preserve"> </w:t>
      </w:r>
      <w:r w:rsidRPr="00074EA9">
        <w:rPr>
          <w:szCs w:val="24"/>
        </w:rPr>
        <w:t>jos</w:t>
      </w:r>
      <w:r w:rsidR="001A4013">
        <w:rPr>
          <w:szCs w:val="24"/>
        </w:rPr>
        <w:t xml:space="preserve"> </w:t>
      </w:r>
      <w:r w:rsidRPr="00074EA9">
        <w:rPr>
          <w:szCs w:val="24"/>
        </w:rPr>
        <w:t>metu</w:t>
      </w:r>
      <w:r w:rsidR="001A4013">
        <w:rPr>
          <w:szCs w:val="24"/>
        </w:rPr>
        <w:t xml:space="preserve"> </w:t>
      </w:r>
      <w:r w:rsidRPr="00074EA9">
        <w:rPr>
          <w:szCs w:val="24"/>
        </w:rPr>
        <w:t>jis</w:t>
      </w:r>
      <w:r w:rsidR="001A4013">
        <w:rPr>
          <w:szCs w:val="24"/>
        </w:rPr>
        <w:t xml:space="preserve"> </w:t>
      </w:r>
      <w:r w:rsidRPr="00074EA9">
        <w:rPr>
          <w:szCs w:val="24"/>
        </w:rPr>
        <w:t>atitinka</w:t>
      </w:r>
      <w:r w:rsidR="001A4013">
        <w:rPr>
          <w:szCs w:val="24"/>
        </w:rPr>
        <w:t xml:space="preserve"> </w:t>
      </w:r>
      <w:r w:rsidRPr="00074EA9">
        <w:rPr>
          <w:szCs w:val="24"/>
        </w:rPr>
        <w:t>bent</w:t>
      </w:r>
      <w:r w:rsidR="001A4013">
        <w:rPr>
          <w:szCs w:val="24"/>
        </w:rPr>
        <w:t xml:space="preserve"> </w:t>
      </w:r>
      <w:r w:rsidRPr="00074EA9">
        <w:rPr>
          <w:szCs w:val="24"/>
        </w:rPr>
        <w:t>vieną</w:t>
      </w:r>
      <w:r w:rsidR="001A4013">
        <w:rPr>
          <w:szCs w:val="24"/>
        </w:rPr>
        <w:t xml:space="preserve"> </w:t>
      </w:r>
      <w:r w:rsidRPr="00074EA9">
        <w:rPr>
          <w:szCs w:val="24"/>
        </w:rPr>
        <w:t>iš</w:t>
      </w:r>
      <w:r w:rsidR="001A4013">
        <w:rPr>
          <w:szCs w:val="24"/>
        </w:rPr>
        <w:t xml:space="preserve"> </w:t>
      </w:r>
      <w:r w:rsidRPr="00074EA9">
        <w:rPr>
          <w:szCs w:val="24"/>
        </w:rPr>
        <w:t>pirkimo</w:t>
      </w:r>
      <w:r w:rsidR="001A4013">
        <w:rPr>
          <w:szCs w:val="24"/>
        </w:rPr>
        <w:t xml:space="preserve"> </w:t>
      </w:r>
      <w:r w:rsidRPr="00074EA9">
        <w:rPr>
          <w:szCs w:val="24"/>
        </w:rPr>
        <w:t>dokumentuose</w:t>
      </w:r>
      <w:r w:rsidR="001A4013">
        <w:rPr>
          <w:szCs w:val="24"/>
        </w:rPr>
        <w:t xml:space="preserve"> </w:t>
      </w:r>
      <w:r w:rsidRPr="00074EA9">
        <w:rPr>
          <w:szCs w:val="24"/>
        </w:rPr>
        <w:t>nustatytų</w:t>
      </w:r>
      <w:r w:rsidR="001A4013">
        <w:rPr>
          <w:szCs w:val="24"/>
        </w:rPr>
        <w:t xml:space="preserve"> </w:t>
      </w:r>
      <w:r w:rsidRPr="00074EA9">
        <w:rPr>
          <w:szCs w:val="24"/>
        </w:rPr>
        <w:t>tiekėjo</w:t>
      </w:r>
      <w:r w:rsidR="001A4013">
        <w:rPr>
          <w:szCs w:val="24"/>
        </w:rPr>
        <w:t xml:space="preserve"> </w:t>
      </w:r>
      <w:r w:rsidRPr="00074EA9">
        <w:rPr>
          <w:szCs w:val="24"/>
        </w:rPr>
        <w:t>pašalinimo</w:t>
      </w:r>
      <w:r w:rsidR="001A4013">
        <w:rPr>
          <w:szCs w:val="24"/>
        </w:rPr>
        <w:t xml:space="preserve"> </w:t>
      </w:r>
      <w:r w:rsidRPr="00074EA9">
        <w:rPr>
          <w:szCs w:val="24"/>
        </w:rPr>
        <w:t>pagrindų,</w:t>
      </w:r>
      <w:r w:rsidR="001A4013">
        <w:rPr>
          <w:rFonts w:eastAsia="Verdana"/>
          <w:color w:val="000000"/>
          <w:szCs w:val="24"/>
          <w:lang w:eastAsia="lt-LT"/>
        </w:rPr>
        <w:t xml:space="preserve"> </w:t>
      </w:r>
      <w:r w:rsidRPr="00074EA9">
        <w:rPr>
          <w:rFonts w:eastAsia="Verdana"/>
          <w:color w:val="000000"/>
          <w:szCs w:val="24"/>
          <w:lang w:eastAsia="lt-LT"/>
        </w:rPr>
        <w:t>išskyrus</w:t>
      </w:r>
      <w:r w:rsidR="001A4013">
        <w:rPr>
          <w:rFonts w:eastAsia="Verdana"/>
          <w:color w:val="000000"/>
          <w:szCs w:val="24"/>
          <w:lang w:eastAsia="lt-LT"/>
        </w:rPr>
        <w:t xml:space="preserve"> </w:t>
      </w:r>
      <w:r w:rsidRPr="00074EA9">
        <w:rPr>
          <w:rFonts w:eastAsia="Verdana"/>
          <w:color w:val="000000"/>
          <w:szCs w:val="24"/>
          <w:lang w:eastAsia="lt-LT"/>
        </w:rPr>
        <w:t>Viešųjų</w:t>
      </w:r>
      <w:r w:rsidR="001A4013">
        <w:rPr>
          <w:rFonts w:eastAsia="Verdana"/>
          <w:color w:val="000000"/>
          <w:szCs w:val="24"/>
          <w:lang w:eastAsia="lt-LT"/>
        </w:rPr>
        <w:t xml:space="preserve"> </w:t>
      </w:r>
      <w:r w:rsidRPr="00074EA9">
        <w:rPr>
          <w:rFonts w:eastAsia="Verdana"/>
          <w:color w:val="000000"/>
          <w:szCs w:val="24"/>
          <w:lang w:eastAsia="lt-LT"/>
        </w:rPr>
        <w:t>pirkimų</w:t>
      </w:r>
      <w:r w:rsidR="001A4013">
        <w:rPr>
          <w:rFonts w:eastAsia="Verdana"/>
          <w:color w:val="000000"/>
          <w:szCs w:val="24"/>
          <w:lang w:eastAsia="lt-LT"/>
        </w:rPr>
        <w:t xml:space="preserve"> </w:t>
      </w:r>
      <w:r w:rsidRPr="00074EA9">
        <w:rPr>
          <w:rFonts w:eastAsia="Verdana"/>
          <w:color w:val="000000"/>
          <w:szCs w:val="24"/>
          <w:lang w:eastAsia="lt-LT"/>
        </w:rPr>
        <w:t>įstatymo</w:t>
      </w:r>
      <w:r w:rsidR="001A4013">
        <w:rPr>
          <w:rFonts w:eastAsia="Verdana"/>
          <w:color w:val="000000"/>
          <w:szCs w:val="24"/>
          <w:lang w:eastAsia="lt-LT"/>
        </w:rPr>
        <w:t xml:space="preserve"> </w:t>
      </w:r>
      <w:r w:rsidRPr="00074EA9">
        <w:rPr>
          <w:rFonts w:eastAsia="Verdana"/>
          <w:color w:val="000000"/>
          <w:szCs w:val="24"/>
          <w:lang w:eastAsia="lt-LT"/>
        </w:rPr>
        <w:t>46</w:t>
      </w:r>
      <w:r w:rsidR="001A4013">
        <w:rPr>
          <w:rFonts w:eastAsia="Verdana"/>
          <w:color w:val="000000"/>
          <w:szCs w:val="24"/>
          <w:lang w:eastAsia="lt-LT"/>
        </w:rPr>
        <w:t xml:space="preserve"> </w:t>
      </w:r>
      <w:r w:rsidRPr="00074EA9">
        <w:rPr>
          <w:rFonts w:eastAsia="Verdana"/>
          <w:color w:val="000000"/>
          <w:szCs w:val="24"/>
          <w:lang w:eastAsia="lt-LT"/>
        </w:rPr>
        <w:t>straipsnio</w:t>
      </w:r>
      <w:r w:rsidR="001A4013">
        <w:rPr>
          <w:rFonts w:eastAsia="Verdana"/>
          <w:color w:val="000000"/>
          <w:szCs w:val="24"/>
          <w:lang w:eastAsia="lt-LT"/>
        </w:rPr>
        <w:t xml:space="preserve"> </w:t>
      </w:r>
      <w:r w:rsidRPr="00074EA9">
        <w:rPr>
          <w:rFonts w:eastAsia="Verdana"/>
          <w:color w:val="000000"/>
          <w:szCs w:val="24"/>
          <w:lang w:eastAsia="lt-LT"/>
        </w:rPr>
        <w:t>10</w:t>
      </w:r>
      <w:r w:rsidR="001A4013">
        <w:rPr>
          <w:rFonts w:eastAsia="Verdana"/>
          <w:color w:val="000000"/>
          <w:szCs w:val="24"/>
          <w:lang w:eastAsia="lt-LT"/>
        </w:rPr>
        <w:t xml:space="preserve"> </w:t>
      </w:r>
      <w:r w:rsidRPr="00074EA9">
        <w:rPr>
          <w:rFonts w:eastAsia="Verdana"/>
          <w:color w:val="000000"/>
          <w:szCs w:val="24"/>
          <w:lang w:eastAsia="lt-LT"/>
        </w:rPr>
        <w:t>dalyje</w:t>
      </w:r>
      <w:r w:rsidR="001A4013">
        <w:rPr>
          <w:rFonts w:eastAsia="Verdana"/>
          <w:color w:val="000000"/>
          <w:szCs w:val="24"/>
          <w:lang w:eastAsia="lt-LT"/>
        </w:rPr>
        <w:t xml:space="preserve"> </w:t>
      </w:r>
      <w:r w:rsidRPr="00074EA9">
        <w:rPr>
          <w:rFonts w:eastAsia="Verdana"/>
          <w:color w:val="000000"/>
          <w:szCs w:val="24"/>
          <w:lang w:eastAsia="lt-LT"/>
        </w:rPr>
        <w:t>nustatytus</w:t>
      </w:r>
      <w:r w:rsidR="001A4013">
        <w:rPr>
          <w:rFonts w:eastAsia="Verdana"/>
          <w:color w:val="000000"/>
          <w:szCs w:val="24"/>
          <w:lang w:eastAsia="lt-LT"/>
        </w:rPr>
        <w:t xml:space="preserve"> </w:t>
      </w:r>
      <w:r w:rsidRPr="00074EA9">
        <w:rPr>
          <w:rFonts w:eastAsia="Verdana"/>
          <w:color w:val="000000"/>
          <w:szCs w:val="24"/>
          <w:lang w:eastAsia="lt-LT"/>
        </w:rPr>
        <w:t>atvejus</w:t>
      </w:r>
      <w:r w:rsidR="001A4013">
        <w:rPr>
          <w:rFonts w:eastAsia="Verdana"/>
          <w:color w:val="000000"/>
          <w:szCs w:val="24"/>
          <w:lang w:eastAsia="lt-LT"/>
        </w:rPr>
        <w:t xml:space="preserve"> </w:t>
      </w:r>
      <w:r w:rsidRPr="00074EA9">
        <w:rPr>
          <w:rFonts w:eastAsia="Verdana"/>
          <w:color w:val="000000"/>
          <w:szCs w:val="24"/>
          <w:lang w:eastAsia="lt-LT"/>
        </w:rPr>
        <w:t>(tačiau</w:t>
      </w:r>
      <w:r w:rsidR="001A4013">
        <w:rPr>
          <w:rFonts w:eastAsia="Verdana"/>
          <w:color w:val="000000"/>
          <w:szCs w:val="24"/>
          <w:lang w:eastAsia="lt-LT"/>
        </w:rPr>
        <w:t xml:space="preserve"> </w:t>
      </w:r>
      <w:r w:rsidRPr="00074EA9">
        <w:rPr>
          <w:rFonts w:eastAsia="Verdana"/>
          <w:color w:val="000000"/>
          <w:szCs w:val="24"/>
          <w:lang w:eastAsia="lt-LT"/>
        </w:rPr>
        <w:t>atsižvelgiant</w:t>
      </w:r>
      <w:r w:rsidR="001A4013">
        <w:rPr>
          <w:rFonts w:eastAsia="Verdana"/>
          <w:color w:val="000000"/>
          <w:szCs w:val="24"/>
          <w:lang w:eastAsia="lt-LT"/>
        </w:rPr>
        <w:t xml:space="preserve"> </w:t>
      </w:r>
      <w:r w:rsidRPr="00074EA9">
        <w:rPr>
          <w:rFonts w:eastAsia="Verdana"/>
          <w:color w:val="000000"/>
          <w:szCs w:val="24"/>
          <w:lang w:eastAsia="lt-LT"/>
        </w:rPr>
        <w:t>į</w:t>
      </w:r>
      <w:r w:rsidR="001A4013">
        <w:rPr>
          <w:rFonts w:eastAsia="Verdana"/>
          <w:color w:val="000000"/>
          <w:szCs w:val="24"/>
          <w:lang w:eastAsia="lt-LT"/>
        </w:rPr>
        <w:t xml:space="preserve"> </w:t>
      </w:r>
      <w:r w:rsidRPr="00074EA9">
        <w:rPr>
          <w:rFonts w:eastAsia="Verdana"/>
          <w:color w:val="000000"/>
          <w:szCs w:val="24"/>
          <w:lang w:eastAsia="lt-LT"/>
        </w:rPr>
        <w:t>Viešųjų</w:t>
      </w:r>
      <w:r w:rsidR="001A4013">
        <w:rPr>
          <w:rFonts w:eastAsia="Verdana"/>
          <w:color w:val="000000"/>
          <w:szCs w:val="24"/>
          <w:lang w:eastAsia="lt-LT"/>
        </w:rPr>
        <w:t xml:space="preserve"> </w:t>
      </w:r>
      <w:r w:rsidRPr="00074EA9">
        <w:rPr>
          <w:rFonts w:eastAsia="Verdana"/>
          <w:color w:val="000000"/>
          <w:szCs w:val="24"/>
          <w:lang w:eastAsia="lt-LT"/>
        </w:rPr>
        <w:t>pirkimų</w:t>
      </w:r>
      <w:r w:rsidR="001A4013">
        <w:rPr>
          <w:rFonts w:eastAsia="Verdana"/>
          <w:color w:val="000000"/>
          <w:szCs w:val="24"/>
          <w:lang w:eastAsia="lt-LT"/>
        </w:rPr>
        <w:t xml:space="preserve"> </w:t>
      </w:r>
      <w:r w:rsidRPr="00074EA9">
        <w:rPr>
          <w:rFonts w:eastAsia="Verdana"/>
          <w:color w:val="000000"/>
          <w:szCs w:val="24"/>
          <w:lang w:eastAsia="lt-LT"/>
        </w:rPr>
        <w:t>įstatymo</w:t>
      </w:r>
      <w:r w:rsidR="001A4013">
        <w:rPr>
          <w:rFonts w:eastAsia="Verdana"/>
          <w:color w:val="000000"/>
          <w:szCs w:val="24"/>
          <w:lang w:eastAsia="lt-LT"/>
        </w:rPr>
        <w:t xml:space="preserve"> </w:t>
      </w:r>
      <w:r w:rsidRPr="00074EA9">
        <w:rPr>
          <w:rFonts w:eastAsia="Verdana"/>
          <w:color w:val="000000"/>
          <w:szCs w:val="24"/>
          <w:lang w:eastAsia="lt-LT"/>
        </w:rPr>
        <w:t>46</w:t>
      </w:r>
      <w:r w:rsidR="001A4013">
        <w:rPr>
          <w:rFonts w:eastAsia="Verdana"/>
          <w:color w:val="000000"/>
          <w:szCs w:val="24"/>
          <w:lang w:eastAsia="lt-LT"/>
        </w:rPr>
        <w:t xml:space="preserve"> </w:t>
      </w:r>
      <w:r w:rsidRPr="00074EA9">
        <w:rPr>
          <w:rFonts w:eastAsia="Verdana"/>
          <w:color w:val="000000"/>
          <w:szCs w:val="24"/>
          <w:lang w:eastAsia="lt-LT"/>
        </w:rPr>
        <w:t>straipsnio</w:t>
      </w:r>
      <w:r w:rsidR="001A4013">
        <w:rPr>
          <w:rFonts w:eastAsia="Verdana"/>
          <w:color w:val="000000"/>
          <w:szCs w:val="24"/>
          <w:lang w:eastAsia="lt-LT"/>
        </w:rPr>
        <w:t xml:space="preserve"> </w:t>
      </w:r>
      <w:r w:rsidRPr="00074EA9">
        <w:rPr>
          <w:rFonts w:eastAsia="Verdana"/>
          <w:color w:val="000000"/>
          <w:szCs w:val="24"/>
          <w:lang w:eastAsia="lt-LT"/>
        </w:rPr>
        <w:t>11</w:t>
      </w:r>
      <w:r w:rsidR="001A4013">
        <w:rPr>
          <w:rFonts w:eastAsia="Verdana"/>
          <w:color w:val="000000"/>
          <w:szCs w:val="24"/>
          <w:lang w:eastAsia="lt-LT"/>
        </w:rPr>
        <w:t xml:space="preserve"> </w:t>
      </w:r>
      <w:r w:rsidRPr="00074EA9">
        <w:rPr>
          <w:rFonts w:eastAsia="Verdana"/>
          <w:color w:val="000000"/>
          <w:szCs w:val="24"/>
          <w:lang w:eastAsia="lt-LT"/>
        </w:rPr>
        <w:t>ir</w:t>
      </w:r>
      <w:r w:rsidR="001A4013">
        <w:rPr>
          <w:rFonts w:eastAsia="Verdana"/>
          <w:color w:val="000000"/>
          <w:szCs w:val="24"/>
          <w:lang w:eastAsia="lt-LT"/>
        </w:rPr>
        <w:t xml:space="preserve"> </w:t>
      </w:r>
      <w:r w:rsidRPr="00074EA9">
        <w:rPr>
          <w:rFonts w:eastAsia="Verdana"/>
          <w:color w:val="000000"/>
          <w:szCs w:val="24"/>
          <w:lang w:eastAsia="lt-LT"/>
        </w:rPr>
        <w:t>12</w:t>
      </w:r>
      <w:r w:rsidR="001A4013">
        <w:rPr>
          <w:rFonts w:eastAsia="Verdana"/>
          <w:color w:val="000000"/>
          <w:szCs w:val="24"/>
          <w:lang w:eastAsia="lt-LT"/>
        </w:rPr>
        <w:t xml:space="preserve"> </w:t>
      </w:r>
      <w:r w:rsidRPr="00074EA9">
        <w:rPr>
          <w:rFonts w:eastAsia="Verdana"/>
          <w:color w:val="000000"/>
          <w:szCs w:val="24"/>
          <w:lang w:eastAsia="lt-LT"/>
        </w:rPr>
        <w:t>dalių</w:t>
      </w:r>
      <w:r w:rsidR="001A4013">
        <w:rPr>
          <w:rFonts w:eastAsia="Verdana"/>
          <w:color w:val="000000"/>
          <w:szCs w:val="24"/>
          <w:lang w:eastAsia="lt-LT"/>
        </w:rPr>
        <w:t xml:space="preserve"> </w:t>
      </w:r>
      <w:r w:rsidRPr="00074EA9">
        <w:rPr>
          <w:rFonts w:eastAsia="Verdana"/>
          <w:color w:val="000000"/>
          <w:szCs w:val="24"/>
          <w:lang w:eastAsia="lt-LT"/>
        </w:rPr>
        <w:t>nuostatas).</w:t>
      </w:r>
    </w:p>
    <w:p w14:paraId="4827B97C" w14:textId="67C3A496" w:rsidR="00CD7CF8" w:rsidRPr="00074EA9" w:rsidRDefault="00CD7CF8" w:rsidP="00CD7CF8">
      <w:pPr>
        <w:widowControl w:val="0"/>
        <w:tabs>
          <w:tab w:val="left" w:pos="709"/>
        </w:tabs>
        <w:suppressAutoHyphens/>
        <w:spacing w:after="0" w:line="240" w:lineRule="auto"/>
        <w:ind w:firstLine="709"/>
        <w:jc w:val="both"/>
        <w:rPr>
          <w:color w:val="00000A"/>
          <w:szCs w:val="24"/>
        </w:rPr>
      </w:pPr>
      <w:r w:rsidRPr="00074EA9">
        <w:rPr>
          <w:color w:val="00000A"/>
          <w:szCs w:val="24"/>
        </w:rPr>
        <w:t>3.9.</w:t>
      </w:r>
      <w:r w:rsidR="001A4013">
        <w:rPr>
          <w:color w:val="00000A"/>
          <w:szCs w:val="24"/>
        </w:rPr>
        <w:t xml:space="preserve"> </w:t>
      </w:r>
      <w:r w:rsidRPr="00074EA9">
        <w:rPr>
          <w:color w:val="00000A"/>
          <w:szCs w:val="24"/>
        </w:rPr>
        <w:t>Perkančioji</w:t>
      </w:r>
      <w:r w:rsidR="001A4013">
        <w:rPr>
          <w:color w:val="00000A"/>
          <w:szCs w:val="24"/>
        </w:rPr>
        <w:t xml:space="preserve"> </w:t>
      </w:r>
      <w:r w:rsidRPr="00074EA9">
        <w:rPr>
          <w:color w:val="00000A"/>
          <w:szCs w:val="24"/>
        </w:rPr>
        <w:t>organizacija</w:t>
      </w:r>
      <w:r w:rsidR="001A4013">
        <w:rPr>
          <w:color w:val="00000A"/>
          <w:szCs w:val="24"/>
        </w:rPr>
        <w:t xml:space="preserve"> </w:t>
      </w:r>
      <w:r w:rsidRPr="00074EA9">
        <w:rPr>
          <w:color w:val="00000A"/>
          <w:szCs w:val="24"/>
        </w:rPr>
        <w:t>gali</w:t>
      </w:r>
      <w:r w:rsidR="001A4013">
        <w:rPr>
          <w:color w:val="00000A"/>
          <w:szCs w:val="24"/>
        </w:rPr>
        <w:t xml:space="preserve"> </w:t>
      </w:r>
      <w:r w:rsidRPr="00074EA9">
        <w:rPr>
          <w:color w:val="00000A"/>
          <w:szCs w:val="24"/>
        </w:rPr>
        <w:t>netaikyti</w:t>
      </w:r>
      <w:r w:rsidR="001A4013">
        <w:rPr>
          <w:color w:val="00000A"/>
          <w:szCs w:val="24"/>
        </w:rPr>
        <w:t xml:space="preserve"> </w:t>
      </w:r>
      <w:r w:rsidRPr="00074EA9">
        <w:rPr>
          <w:color w:val="00000A"/>
          <w:szCs w:val="24"/>
        </w:rPr>
        <w:t>Viešųjų</w:t>
      </w:r>
      <w:r w:rsidR="001A4013">
        <w:rPr>
          <w:color w:val="00000A"/>
          <w:szCs w:val="24"/>
        </w:rPr>
        <w:t xml:space="preserve"> </w:t>
      </w:r>
      <w:r w:rsidRPr="00074EA9">
        <w:rPr>
          <w:color w:val="00000A"/>
          <w:szCs w:val="24"/>
        </w:rPr>
        <w:t>pirkimų</w:t>
      </w:r>
      <w:r w:rsidR="001A4013">
        <w:rPr>
          <w:color w:val="00000A"/>
          <w:szCs w:val="24"/>
        </w:rPr>
        <w:t xml:space="preserve"> </w:t>
      </w:r>
      <w:r w:rsidRPr="00074EA9">
        <w:rPr>
          <w:color w:val="00000A"/>
          <w:szCs w:val="24"/>
        </w:rPr>
        <w:t>įstatymo</w:t>
      </w:r>
      <w:r w:rsidR="001A4013">
        <w:rPr>
          <w:color w:val="00000A"/>
          <w:szCs w:val="24"/>
        </w:rPr>
        <w:t xml:space="preserve"> </w:t>
      </w:r>
      <w:r w:rsidRPr="00074EA9">
        <w:rPr>
          <w:color w:val="00000A"/>
          <w:szCs w:val="24"/>
        </w:rPr>
        <w:t>46</w:t>
      </w:r>
      <w:r w:rsidR="001A4013">
        <w:rPr>
          <w:color w:val="00000A"/>
          <w:szCs w:val="24"/>
        </w:rPr>
        <w:t xml:space="preserve"> </w:t>
      </w:r>
      <w:r w:rsidRPr="00074EA9">
        <w:rPr>
          <w:color w:val="00000A"/>
          <w:szCs w:val="24"/>
        </w:rPr>
        <w:t>straipsnio</w:t>
      </w:r>
      <w:r w:rsidR="001A4013">
        <w:rPr>
          <w:color w:val="00000A"/>
          <w:szCs w:val="24"/>
        </w:rPr>
        <w:t xml:space="preserve"> </w:t>
      </w:r>
      <w:r w:rsidRPr="00074EA9">
        <w:rPr>
          <w:color w:val="00000A"/>
          <w:szCs w:val="24"/>
        </w:rPr>
        <w:t>1,</w:t>
      </w:r>
      <w:r w:rsidR="001A4013">
        <w:rPr>
          <w:color w:val="00000A"/>
          <w:szCs w:val="24"/>
        </w:rPr>
        <w:t xml:space="preserve"> </w:t>
      </w:r>
      <w:r w:rsidRPr="00074EA9">
        <w:rPr>
          <w:color w:val="00000A"/>
          <w:szCs w:val="24"/>
        </w:rPr>
        <w:t>3</w:t>
      </w:r>
      <w:r w:rsidR="001A4013">
        <w:rPr>
          <w:color w:val="00000A"/>
          <w:szCs w:val="24"/>
        </w:rPr>
        <w:t xml:space="preserve"> </w:t>
      </w:r>
      <w:r w:rsidRPr="00074EA9">
        <w:rPr>
          <w:color w:val="00000A"/>
          <w:szCs w:val="24"/>
        </w:rPr>
        <w:t>ir</w:t>
      </w:r>
      <w:r w:rsidR="001A4013">
        <w:rPr>
          <w:color w:val="00000A"/>
          <w:szCs w:val="24"/>
        </w:rPr>
        <w:t xml:space="preserve"> </w:t>
      </w:r>
      <w:r w:rsidRPr="00074EA9">
        <w:rPr>
          <w:color w:val="00000A"/>
          <w:szCs w:val="24"/>
        </w:rPr>
        <w:t>4</w:t>
      </w:r>
      <w:r w:rsidR="001A4013">
        <w:rPr>
          <w:color w:val="00000A"/>
          <w:szCs w:val="24"/>
        </w:rPr>
        <w:t xml:space="preserve"> </w:t>
      </w:r>
      <w:r w:rsidRPr="00074EA9">
        <w:rPr>
          <w:color w:val="00000A"/>
          <w:szCs w:val="24"/>
        </w:rPr>
        <w:t>dalyse</w:t>
      </w:r>
      <w:r w:rsidR="001A4013">
        <w:rPr>
          <w:color w:val="00000A"/>
          <w:szCs w:val="24"/>
        </w:rPr>
        <w:t xml:space="preserve"> </w:t>
      </w:r>
      <w:r w:rsidRPr="00074EA9">
        <w:rPr>
          <w:color w:val="00000A"/>
          <w:szCs w:val="24"/>
        </w:rPr>
        <w:t>nustatytų</w:t>
      </w:r>
      <w:r w:rsidR="001A4013">
        <w:rPr>
          <w:color w:val="00000A"/>
          <w:szCs w:val="24"/>
        </w:rPr>
        <w:t xml:space="preserve"> </w:t>
      </w:r>
      <w:r w:rsidRPr="00074EA9">
        <w:rPr>
          <w:color w:val="00000A"/>
          <w:szCs w:val="24"/>
        </w:rPr>
        <w:t>tiekėjo</w:t>
      </w:r>
      <w:r w:rsidR="001A4013">
        <w:rPr>
          <w:color w:val="00000A"/>
          <w:szCs w:val="24"/>
        </w:rPr>
        <w:t xml:space="preserve"> </w:t>
      </w:r>
      <w:r w:rsidRPr="00074EA9">
        <w:rPr>
          <w:color w:val="00000A"/>
          <w:szCs w:val="24"/>
        </w:rPr>
        <w:t>pašalinimo</w:t>
      </w:r>
      <w:r w:rsidR="001A4013">
        <w:rPr>
          <w:color w:val="00000A"/>
          <w:szCs w:val="24"/>
        </w:rPr>
        <w:t xml:space="preserve"> </w:t>
      </w:r>
      <w:r w:rsidRPr="00074EA9">
        <w:rPr>
          <w:color w:val="00000A"/>
          <w:szCs w:val="24"/>
        </w:rPr>
        <w:t>iš</w:t>
      </w:r>
      <w:r w:rsidR="001A4013">
        <w:rPr>
          <w:color w:val="00000A"/>
          <w:szCs w:val="24"/>
        </w:rPr>
        <w:t xml:space="preserve"> </w:t>
      </w:r>
      <w:r w:rsidRPr="00074EA9">
        <w:rPr>
          <w:color w:val="00000A"/>
          <w:szCs w:val="24"/>
        </w:rPr>
        <w:t>pirkimo</w:t>
      </w:r>
      <w:r w:rsidR="001A4013">
        <w:rPr>
          <w:color w:val="00000A"/>
          <w:szCs w:val="24"/>
        </w:rPr>
        <w:t xml:space="preserve"> </w:t>
      </w:r>
      <w:r w:rsidRPr="00074EA9">
        <w:rPr>
          <w:color w:val="00000A"/>
          <w:szCs w:val="24"/>
        </w:rPr>
        <w:t>procedūros</w:t>
      </w:r>
      <w:r w:rsidR="001A4013">
        <w:rPr>
          <w:color w:val="00000A"/>
          <w:szCs w:val="24"/>
        </w:rPr>
        <w:t xml:space="preserve"> </w:t>
      </w:r>
      <w:r w:rsidRPr="00074EA9">
        <w:rPr>
          <w:color w:val="00000A"/>
          <w:szCs w:val="24"/>
        </w:rPr>
        <w:t>pagrindų</w:t>
      </w:r>
      <w:r w:rsidR="001A4013">
        <w:rPr>
          <w:b/>
          <w:bCs/>
          <w:color w:val="00000A"/>
          <w:szCs w:val="24"/>
        </w:rPr>
        <w:t xml:space="preserve"> </w:t>
      </w:r>
      <w:r w:rsidRPr="00074EA9">
        <w:rPr>
          <w:color w:val="00000A"/>
          <w:szCs w:val="24"/>
        </w:rPr>
        <w:t>tik</w:t>
      </w:r>
      <w:r w:rsidR="001A4013">
        <w:rPr>
          <w:color w:val="00000A"/>
          <w:szCs w:val="24"/>
        </w:rPr>
        <w:t xml:space="preserve"> </w:t>
      </w:r>
      <w:r w:rsidRPr="00074EA9">
        <w:rPr>
          <w:color w:val="00000A"/>
          <w:szCs w:val="24"/>
        </w:rPr>
        <w:t>išimtiniais</w:t>
      </w:r>
      <w:r w:rsidR="001A4013">
        <w:rPr>
          <w:color w:val="00000A"/>
          <w:szCs w:val="24"/>
        </w:rPr>
        <w:t xml:space="preserve"> </w:t>
      </w:r>
      <w:r w:rsidRPr="00074EA9">
        <w:rPr>
          <w:color w:val="00000A"/>
          <w:szCs w:val="24"/>
        </w:rPr>
        <w:t>atvejais,</w:t>
      </w:r>
      <w:r w:rsidR="001A4013">
        <w:rPr>
          <w:color w:val="00000A"/>
          <w:szCs w:val="24"/>
        </w:rPr>
        <w:t xml:space="preserve"> </w:t>
      </w:r>
      <w:r w:rsidRPr="00074EA9">
        <w:rPr>
          <w:color w:val="00000A"/>
          <w:szCs w:val="24"/>
        </w:rPr>
        <w:t>kai</w:t>
      </w:r>
      <w:r w:rsidR="001A4013">
        <w:rPr>
          <w:color w:val="00000A"/>
          <w:szCs w:val="24"/>
        </w:rPr>
        <w:t xml:space="preserve"> </w:t>
      </w:r>
      <w:r w:rsidRPr="00074EA9">
        <w:rPr>
          <w:color w:val="00000A"/>
          <w:szCs w:val="24"/>
        </w:rPr>
        <w:t>būtina</w:t>
      </w:r>
      <w:r w:rsidR="001A4013">
        <w:rPr>
          <w:color w:val="00000A"/>
          <w:szCs w:val="24"/>
        </w:rPr>
        <w:t xml:space="preserve"> </w:t>
      </w:r>
      <w:r w:rsidRPr="00074EA9">
        <w:rPr>
          <w:color w:val="00000A"/>
          <w:szCs w:val="24"/>
        </w:rPr>
        <w:t>užtikrinti</w:t>
      </w:r>
      <w:r w:rsidR="001A4013">
        <w:rPr>
          <w:color w:val="00000A"/>
          <w:szCs w:val="24"/>
        </w:rPr>
        <w:t xml:space="preserve"> </w:t>
      </w:r>
      <w:r w:rsidRPr="00074EA9">
        <w:rPr>
          <w:color w:val="00000A"/>
          <w:szCs w:val="24"/>
        </w:rPr>
        <w:t>viešojo</w:t>
      </w:r>
      <w:r w:rsidR="001A4013">
        <w:rPr>
          <w:color w:val="00000A"/>
          <w:szCs w:val="24"/>
        </w:rPr>
        <w:t xml:space="preserve"> </w:t>
      </w:r>
      <w:r w:rsidRPr="00074EA9">
        <w:rPr>
          <w:color w:val="00000A"/>
          <w:szCs w:val="24"/>
        </w:rPr>
        <w:t>intereso</w:t>
      </w:r>
      <w:r w:rsidR="001A4013">
        <w:rPr>
          <w:color w:val="00000A"/>
          <w:szCs w:val="24"/>
        </w:rPr>
        <w:t xml:space="preserve"> </w:t>
      </w:r>
      <w:r w:rsidRPr="00074EA9">
        <w:rPr>
          <w:color w:val="00000A"/>
          <w:szCs w:val="24"/>
        </w:rPr>
        <w:t>apsaugą,</w:t>
      </w:r>
      <w:r w:rsidR="001A4013">
        <w:rPr>
          <w:color w:val="00000A"/>
          <w:szCs w:val="24"/>
        </w:rPr>
        <w:t xml:space="preserve"> </w:t>
      </w:r>
      <w:r w:rsidRPr="00074EA9">
        <w:rPr>
          <w:color w:val="00000A"/>
          <w:szCs w:val="24"/>
        </w:rPr>
        <w:t>įskaitant</w:t>
      </w:r>
      <w:r w:rsidR="001A4013">
        <w:rPr>
          <w:color w:val="00000A"/>
          <w:szCs w:val="24"/>
        </w:rPr>
        <w:t xml:space="preserve"> </w:t>
      </w:r>
      <w:r w:rsidRPr="00074EA9">
        <w:rPr>
          <w:color w:val="00000A"/>
          <w:szCs w:val="24"/>
        </w:rPr>
        <w:t>visuomenės</w:t>
      </w:r>
      <w:r w:rsidR="001A4013">
        <w:rPr>
          <w:color w:val="00000A"/>
          <w:szCs w:val="24"/>
        </w:rPr>
        <w:t xml:space="preserve"> </w:t>
      </w:r>
      <w:r w:rsidRPr="00074EA9">
        <w:rPr>
          <w:color w:val="00000A"/>
          <w:szCs w:val="24"/>
        </w:rPr>
        <w:t>sveikatos</w:t>
      </w:r>
      <w:r w:rsidR="001A4013">
        <w:rPr>
          <w:color w:val="00000A"/>
          <w:szCs w:val="24"/>
        </w:rPr>
        <w:t xml:space="preserve"> </w:t>
      </w:r>
      <w:r w:rsidRPr="00074EA9">
        <w:rPr>
          <w:color w:val="00000A"/>
          <w:szCs w:val="24"/>
        </w:rPr>
        <w:t>ir</w:t>
      </w:r>
      <w:r w:rsidR="001A4013">
        <w:rPr>
          <w:color w:val="00000A"/>
          <w:szCs w:val="24"/>
        </w:rPr>
        <w:t xml:space="preserve"> </w:t>
      </w:r>
      <w:r w:rsidRPr="00074EA9">
        <w:rPr>
          <w:color w:val="00000A"/>
          <w:szCs w:val="24"/>
        </w:rPr>
        <w:t>aplinkos</w:t>
      </w:r>
      <w:r w:rsidR="001A4013">
        <w:rPr>
          <w:color w:val="00000A"/>
          <w:szCs w:val="24"/>
        </w:rPr>
        <w:t xml:space="preserve"> </w:t>
      </w:r>
      <w:r w:rsidRPr="00074EA9">
        <w:rPr>
          <w:color w:val="00000A"/>
          <w:szCs w:val="24"/>
        </w:rPr>
        <w:t>apsaugą.</w:t>
      </w:r>
    </w:p>
    <w:p w14:paraId="3703B62B" w14:textId="639792C9" w:rsidR="00CD7CF8" w:rsidRPr="00074EA9" w:rsidRDefault="00CD7CF8" w:rsidP="00CD7CF8">
      <w:pPr>
        <w:spacing w:after="0" w:line="240" w:lineRule="auto"/>
        <w:ind w:firstLine="720"/>
        <w:jc w:val="both"/>
        <w:rPr>
          <w:szCs w:val="24"/>
        </w:rPr>
      </w:pPr>
      <w:r w:rsidRPr="00074EA9">
        <w:rPr>
          <w:szCs w:val="24"/>
        </w:rPr>
        <w:t>3.10.</w:t>
      </w:r>
      <w:r w:rsidR="001A4013">
        <w:rPr>
          <w:szCs w:val="24"/>
        </w:rPr>
        <w:t xml:space="preserve"> </w:t>
      </w:r>
      <w:r w:rsidRPr="00074EA9">
        <w:rPr>
          <w:szCs w:val="24"/>
        </w:rPr>
        <w:t>Jeigu</w:t>
      </w:r>
      <w:r w:rsidR="001A4013">
        <w:rPr>
          <w:szCs w:val="24"/>
        </w:rPr>
        <w:t xml:space="preserve"> </w:t>
      </w:r>
      <w:r w:rsidRPr="00074EA9">
        <w:rPr>
          <w:szCs w:val="24"/>
        </w:rPr>
        <w:t>tiekėjas</w:t>
      </w:r>
      <w:r w:rsidR="001A4013">
        <w:rPr>
          <w:szCs w:val="24"/>
        </w:rPr>
        <w:t xml:space="preserve"> </w:t>
      </w:r>
      <w:r w:rsidRPr="00074EA9">
        <w:rPr>
          <w:szCs w:val="24"/>
        </w:rPr>
        <w:t>neatitinka</w:t>
      </w:r>
      <w:r w:rsidR="001A4013">
        <w:rPr>
          <w:szCs w:val="24"/>
        </w:rPr>
        <w:t xml:space="preserve"> </w:t>
      </w:r>
      <w:r w:rsidRPr="00074EA9">
        <w:rPr>
          <w:szCs w:val="24"/>
        </w:rPr>
        <w:t>reikalavimų,</w:t>
      </w:r>
      <w:r w:rsidR="001A4013">
        <w:rPr>
          <w:szCs w:val="24"/>
        </w:rPr>
        <w:t xml:space="preserve"> </w:t>
      </w:r>
      <w:r w:rsidRPr="00074EA9">
        <w:rPr>
          <w:szCs w:val="24"/>
        </w:rPr>
        <w:t>pagal</w:t>
      </w:r>
      <w:r w:rsidR="001A4013">
        <w:rPr>
          <w:szCs w:val="24"/>
        </w:rPr>
        <w:t xml:space="preserve"> </w:t>
      </w:r>
      <w:r w:rsidRPr="00074EA9">
        <w:rPr>
          <w:szCs w:val="24"/>
        </w:rPr>
        <w:t>Viešųjų</w:t>
      </w:r>
      <w:r w:rsidR="001A4013">
        <w:rPr>
          <w:szCs w:val="24"/>
        </w:rPr>
        <w:t xml:space="preserve"> </w:t>
      </w:r>
      <w:r w:rsidRPr="00074EA9">
        <w:rPr>
          <w:szCs w:val="24"/>
        </w:rPr>
        <w:t>pirkimų</w:t>
      </w:r>
      <w:r w:rsidR="001A4013">
        <w:rPr>
          <w:szCs w:val="24"/>
        </w:rPr>
        <w:t xml:space="preserve"> </w:t>
      </w:r>
      <w:r w:rsidRPr="00074EA9">
        <w:rPr>
          <w:szCs w:val="24"/>
        </w:rPr>
        <w:t>įstatymo</w:t>
      </w:r>
      <w:r w:rsidR="001A4013">
        <w:rPr>
          <w:szCs w:val="24"/>
        </w:rPr>
        <w:t xml:space="preserve"> </w:t>
      </w:r>
      <w:r w:rsidRPr="00074EA9">
        <w:rPr>
          <w:szCs w:val="24"/>
        </w:rPr>
        <w:t>46</w:t>
      </w:r>
      <w:r w:rsidR="001A4013">
        <w:rPr>
          <w:szCs w:val="24"/>
        </w:rPr>
        <w:t xml:space="preserve"> </w:t>
      </w:r>
      <w:r w:rsidRPr="00074EA9">
        <w:rPr>
          <w:szCs w:val="24"/>
        </w:rPr>
        <w:t>straipsnio</w:t>
      </w:r>
      <w:r w:rsidR="001A4013">
        <w:rPr>
          <w:szCs w:val="24"/>
        </w:rPr>
        <w:t xml:space="preserve"> </w:t>
      </w:r>
      <w:r w:rsidRPr="00074EA9">
        <w:rPr>
          <w:szCs w:val="24"/>
        </w:rPr>
        <w:t>1,</w:t>
      </w:r>
      <w:r w:rsidR="001A4013">
        <w:rPr>
          <w:szCs w:val="24"/>
        </w:rPr>
        <w:t xml:space="preserve"> </w:t>
      </w:r>
      <w:r w:rsidRPr="00074EA9">
        <w:rPr>
          <w:szCs w:val="24"/>
        </w:rPr>
        <w:t>4</w:t>
      </w:r>
      <w:r w:rsidR="001A4013">
        <w:rPr>
          <w:szCs w:val="24"/>
        </w:rPr>
        <w:t xml:space="preserve"> </w:t>
      </w:r>
      <w:r w:rsidRPr="00074EA9">
        <w:rPr>
          <w:szCs w:val="24"/>
        </w:rPr>
        <w:t>ir</w:t>
      </w:r>
      <w:r w:rsidR="001A4013">
        <w:rPr>
          <w:szCs w:val="24"/>
        </w:rPr>
        <w:t xml:space="preserve"> </w:t>
      </w:r>
      <w:r w:rsidRPr="00074EA9">
        <w:rPr>
          <w:szCs w:val="24"/>
        </w:rPr>
        <w:t>6</w:t>
      </w:r>
      <w:r w:rsidR="001A4013">
        <w:rPr>
          <w:szCs w:val="24"/>
        </w:rPr>
        <w:t xml:space="preserve"> </w:t>
      </w:r>
      <w:r w:rsidRPr="00074EA9">
        <w:rPr>
          <w:szCs w:val="24"/>
        </w:rPr>
        <w:t>dalis,</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jo</w:t>
      </w:r>
      <w:r w:rsidR="001A4013">
        <w:rPr>
          <w:szCs w:val="24"/>
        </w:rPr>
        <w:t xml:space="preserve"> </w:t>
      </w:r>
      <w:r w:rsidRPr="00074EA9">
        <w:rPr>
          <w:szCs w:val="24"/>
        </w:rPr>
        <w:t>nepašalina</w:t>
      </w:r>
      <w:r w:rsidR="001A4013">
        <w:rPr>
          <w:szCs w:val="24"/>
        </w:rPr>
        <w:t xml:space="preserve"> </w:t>
      </w:r>
      <w:r w:rsidRPr="00074EA9">
        <w:rPr>
          <w:szCs w:val="24"/>
        </w:rPr>
        <w:t>iš</w:t>
      </w:r>
      <w:r w:rsidR="001A4013">
        <w:rPr>
          <w:szCs w:val="24"/>
        </w:rPr>
        <w:t xml:space="preserve"> </w:t>
      </w:r>
      <w:r w:rsidRPr="00074EA9">
        <w:rPr>
          <w:szCs w:val="24"/>
        </w:rPr>
        <w:t>pirkimo</w:t>
      </w:r>
      <w:r w:rsidR="001A4013">
        <w:rPr>
          <w:szCs w:val="24"/>
        </w:rPr>
        <w:t xml:space="preserve"> </w:t>
      </w:r>
      <w:r w:rsidRPr="00074EA9">
        <w:rPr>
          <w:szCs w:val="24"/>
        </w:rPr>
        <w:t>procedūros,</w:t>
      </w:r>
      <w:r w:rsidR="001A4013">
        <w:rPr>
          <w:szCs w:val="24"/>
        </w:rPr>
        <w:t xml:space="preserve"> </w:t>
      </w:r>
      <w:r w:rsidRPr="00074EA9">
        <w:rPr>
          <w:szCs w:val="24"/>
        </w:rPr>
        <w:t>kai</w:t>
      </w:r>
      <w:r w:rsidR="001A4013">
        <w:rPr>
          <w:szCs w:val="24"/>
        </w:rPr>
        <w:t xml:space="preserve"> </w:t>
      </w:r>
      <w:r w:rsidRPr="00074EA9">
        <w:rPr>
          <w:szCs w:val="24"/>
        </w:rPr>
        <w:t>yra</w:t>
      </w:r>
      <w:r w:rsidR="001A4013">
        <w:rPr>
          <w:szCs w:val="24"/>
        </w:rPr>
        <w:t xml:space="preserve"> </w:t>
      </w:r>
      <w:r w:rsidRPr="00074EA9">
        <w:rPr>
          <w:szCs w:val="24"/>
        </w:rPr>
        <w:t>abi</w:t>
      </w:r>
      <w:r w:rsidR="001A4013">
        <w:rPr>
          <w:szCs w:val="24"/>
        </w:rPr>
        <w:t xml:space="preserve"> </w:t>
      </w:r>
      <w:r w:rsidRPr="00074EA9">
        <w:rPr>
          <w:szCs w:val="24"/>
        </w:rPr>
        <w:t>šios</w:t>
      </w:r>
      <w:r w:rsidR="001A4013">
        <w:rPr>
          <w:szCs w:val="24"/>
        </w:rPr>
        <w:t xml:space="preserve"> </w:t>
      </w:r>
      <w:r w:rsidRPr="00074EA9">
        <w:rPr>
          <w:szCs w:val="24"/>
        </w:rPr>
        <w:t>sąlygos</w:t>
      </w:r>
      <w:r w:rsidR="001A4013">
        <w:rPr>
          <w:szCs w:val="24"/>
        </w:rPr>
        <w:t xml:space="preserve"> </w:t>
      </w:r>
      <w:r w:rsidRPr="00074EA9">
        <w:rPr>
          <w:szCs w:val="24"/>
        </w:rPr>
        <w:t>kartu:</w:t>
      </w:r>
    </w:p>
    <w:p w14:paraId="24706D95" w14:textId="32057FED" w:rsidR="00CD7CF8" w:rsidRPr="00074EA9" w:rsidRDefault="00CD7CF8" w:rsidP="00CD7CF8">
      <w:pPr>
        <w:spacing w:after="0" w:line="240" w:lineRule="auto"/>
        <w:ind w:firstLine="709"/>
        <w:jc w:val="both"/>
        <w:rPr>
          <w:szCs w:val="24"/>
          <w:lang w:eastAsia="lt-LT"/>
        </w:rPr>
      </w:pPr>
      <w:r w:rsidRPr="00074EA9">
        <w:rPr>
          <w:szCs w:val="24"/>
          <w:lang w:eastAsia="lt-LT"/>
        </w:rPr>
        <w:t>3.10.1.</w:t>
      </w:r>
      <w:r w:rsidR="001A4013">
        <w:rPr>
          <w:szCs w:val="24"/>
          <w:lang w:eastAsia="lt-LT"/>
        </w:rPr>
        <w:t xml:space="preserve"> </w:t>
      </w:r>
      <w:r w:rsidRPr="00074EA9">
        <w:rPr>
          <w:szCs w:val="24"/>
          <w:lang w:eastAsia="lt-LT"/>
        </w:rPr>
        <w:t>tiekėjas</w:t>
      </w:r>
      <w:r w:rsidR="001A4013">
        <w:rPr>
          <w:szCs w:val="24"/>
          <w:lang w:eastAsia="lt-LT"/>
        </w:rPr>
        <w:t xml:space="preserve"> </w:t>
      </w:r>
      <w:r w:rsidRPr="00074EA9">
        <w:rPr>
          <w:szCs w:val="24"/>
          <w:lang w:eastAsia="lt-LT"/>
        </w:rPr>
        <w:t>pateikė</w:t>
      </w:r>
      <w:r w:rsidR="001A4013">
        <w:rPr>
          <w:szCs w:val="24"/>
          <w:lang w:eastAsia="lt-LT"/>
        </w:rPr>
        <w:t xml:space="preserve"> </w:t>
      </w:r>
      <w:r w:rsidRPr="00074EA9">
        <w:rPr>
          <w:szCs w:val="24"/>
          <w:lang w:eastAsia="lt-LT"/>
        </w:rPr>
        <w:t>perkančiajai</w:t>
      </w:r>
      <w:r w:rsidR="001A4013">
        <w:rPr>
          <w:szCs w:val="24"/>
          <w:lang w:eastAsia="lt-LT"/>
        </w:rPr>
        <w:t xml:space="preserve"> </w:t>
      </w:r>
      <w:r w:rsidRPr="00074EA9">
        <w:rPr>
          <w:szCs w:val="24"/>
          <w:lang w:eastAsia="lt-LT"/>
        </w:rPr>
        <w:t>organizacijai</w:t>
      </w:r>
      <w:r w:rsidR="001A4013">
        <w:rPr>
          <w:szCs w:val="24"/>
          <w:lang w:eastAsia="lt-LT"/>
        </w:rPr>
        <w:t xml:space="preserve"> </w:t>
      </w:r>
      <w:r w:rsidRPr="00074EA9">
        <w:rPr>
          <w:szCs w:val="24"/>
          <w:lang w:eastAsia="lt-LT"/>
        </w:rPr>
        <w:t>informaciją</w:t>
      </w:r>
      <w:r w:rsidR="001A4013">
        <w:rPr>
          <w:szCs w:val="24"/>
          <w:lang w:eastAsia="lt-LT"/>
        </w:rPr>
        <w:t xml:space="preserve"> </w:t>
      </w:r>
      <w:r w:rsidRPr="00074EA9">
        <w:rPr>
          <w:szCs w:val="24"/>
          <w:lang w:eastAsia="lt-LT"/>
        </w:rPr>
        <w:t>apie</w:t>
      </w:r>
      <w:r w:rsidR="001A4013">
        <w:rPr>
          <w:szCs w:val="24"/>
          <w:lang w:eastAsia="lt-LT"/>
        </w:rPr>
        <w:t xml:space="preserve"> </w:t>
      </w:r>
      <w:r w:rsidRPr="00074EA9">
        <w:rPr>
          <w:szCs w:val="24"/>
          <w:lang w:eastAsia="lt-LT"/>
        </w:rPr>
        <w:t>tai,</w:t>
      </w:r>
      <w:r w:rsidR="001A4013">
        <w:rPr>
          <w:szCs w:val="24"/>
          <w:lang w:eastAsia="lt-LT"/>
        </w:rPr>
        <w:t xml:space="preserve"> </w:t>
      </w:r>
      <w:r w:rsidRPr="00074EA9">
        <w:rPr>
          <w:szCs w:val="24"/>
          <w:lang w:eastAsia="lt-LT"/>
        </w:rPr>
        <w:t>kad</w:t>
      </w:r>
      <w:r w:rsidR="001A4013">
        <w:rPr>
          <w:szCs w:val="24"/>
          <w:lang w:eastAsia="lt-LT"/>
        </w:rPr>
        <w:t xml:space="preserve"> </w:t>
      </w:r>
      <w:r w:rsidRPr="00074EA9">
        <w:rPr>
          <w:szCs w:val="24"/>
          <w:lang w:eastAsia="lt-LT"/>
        </w:rPr>
        <w:t>ėmėsi</w:t>
      </w:r>
      <w:r w:rsidR="001A4013">
        <w:rPr>
          <w:szCs w:val="24"/>
          <w:lang w:eastAsia="lt-LT"/>
        </w:rPr>
        <w:t xml:space="preserve"> </w:t>
      </w:r>
      <w:r w:rsidRPr="00074EA9">
        <w:rPr>
          <w:szCs w:val="24"/>
          <w:lang w:eastAsia="lt-LT"/>
        </w:rPr>
        <w:t>šių</w:t>
      </w:r>
      <w:r w:rsidR="001A4013">
        <w:rPr>
          <w:szCs w:val="24"/>
          <w:lang w:eastAsia="lt-LT"/>
        </w:rPr>
        <w:t xml:space="preserve"> </w:t>
      </w:r>
      <w:r w:rsidRPr="00074EA9">
        <w:rPr>
          <w:szCs w:val="24"/>
          <w:lang w:eastAsia="lt-LT"/>
        </w:rPr>
        <w:t>priemonių:</w:t>
      </w:r>
    </w:p>
    <w:p w14:paraId="0828BE6E" w14:textId="3A04D1B5" w:rsidR="00CD7CF8" w:rsidRPr="00074EA9" w:rsidRDefault="00CD7CF8" w:rsidP="00CD7CF8">
      <w:pPr>
        <w:spacing w:after="0" w:line="240" w:lineRule="auto"/>
        <w:ind w:firstLine="709"/>
        <w:jc w:val="both"/>
        <w:rPr>
          <w:szCs w:val="24"/>
          <w:lang w:eastAsia="lt-LT"/>
        </w:rPr>
      </w:pPr>
      <w:r w:rsidRPr="00074EA9">
        <w:rPr>
          <w:szCs w:val="24"/>
          <w:lang w:eastAsia="lt-LT"/>
        </w:rPr>
        <w:t>3.10.1.1.</w:t>
      </w:r>
      <w:r w:rsidR="001A4013">
        <w:rPr>
          <w:szCs w:val="24"/>
          <w:lang w:eastAsia="lt-LT"/>
        </w:rPr>
        <w:t xml:space="preserve"> </w:t>
      </w:r>
      <w:r w:rsidRPr="00074EA9">
        <w:rPr>
          <w:szCs w:val="24"/>
          <w:lang w:eastAsia="lt-LT"/>
        </w:rPr>
        <w:t>savanoriškai</w:t>
      </w:r>
      <w:r w:rsidR="001A4013">
        <w:rPr>
          <w:szCs w:val="24"/>
          <w:lang w:eastAsia="lt-LT"/>
        </w:rPr>
        <w:t xml:space="preserve"> </w:t>
      </w:r>
      <w:r w:rsidRPr="00074EA9">
        <w:rPr>
          <w:szCs w:val="24"/>
          <w:lang w:eastAsia="lt-LT"/>
        </w:rPr>
        <w:t>sumokėjo</w:t>
      </w:r>
      <w:r w:rsidR="001A4013">
        <w:rPr>
          <w:szCs w:val="24"/>
          <w:lang w:eastAsia="lt-LT"/>
        </w:rPr>
        <w:t xml:space="preserve"> </w:t>
      </w:r>
      <w:r w:rsidRPr="00074EA9">
        <w:rPr>
          <w:szCs w:val="24"/>
          <w:lang w:eastAsia="lt-LT"/>
        </w:rPr>
        <w:t>arba</w:t>
      </w:r>
      <w:r w:rsidR="001A4013">
        <w:rPr>
          <w:szCs w:val="24"/>
          <w:lang w:eastAsia="lt-LT"/>
        </w:rPr>
        <w:t xml:space="preserve"> </w:t>
      </w:r>
      <w:r w:rsidRPr="00074EA9">
        <w:rPr>
          <w:szCs w:val="24"/>
          <w:lang w:eastAsia="lt-LT"/>
        </w:rPr>
        <w:t>įsipareigojo</w:t>
      </w:r>
      <w:r w:rsidR="001A4013">
        <w:rPr>
          <w:szCs w:val="24"/>
          <w:lang w:eastAsia="lt-LT"/>
        </w:rPr>
        <w:t xml:space="preserve"> </w:t>
      </w:r>
      <w:r w:rsidRPr="00074EA9">
        <w:rPr>
          <w:szCs w:val="24"/>
          <w:lang w:eastAsia="lt-LT"/>
        </w:rPr>
        <w:t>sumokėti</w:t>
      </w:r>
      <w:r w:rsidR="001A4013">
        <w:rPr>
          <w:szCs w:val="24"/>
          <w:lang w:eastAsia="lt-LT"/>
        </w:rPr>
        <w:t xml:space="preserve"> </w:t>
      </w:r>
      <w:r w:rsidRPr="00074EA9">
        <w:rPr>
          <w:szCs w:val="24"/>
          <w:lang w:eastAsia="lt-LT"/>
        </w:rPr>
        <w:t>kompensaciją</w:t>
      </w:r>
      <w:r w:rsidR="001A4013">
        <w:rPr>
          <w:szCs w:val="24"/>
          <w:lang w:eastAsia="lt-LT"/>
        </w:rPr>
        <w:t xml:space="preserve"> </w:t>
      </w:r>
      <w:r w:rsidRPr="00074EA9">
        <w:rPr>
          <w:szCs w:val="24"/>
          <w:lang w:eastAsia="lt-LT"/>
        </w:rPr>
        <w:t>už</w:t>
      </w:r>
      <w:r w:rsidR="001A4013">
        <w:rPr>
          <w:szCs w:val="24"/>
          <w:lang w:eastAsia="lt-LT"/>
        </w:rPr>
        <w:t xml:space="preserve"> </w:t>
      </w:r>
      <w:r w:rsidRPr="00074EA9">
        <w:rPr>
          <w:szCs w:val="24"/>
          <w:lang w:eastAsia="lt-LT"/>
        </w:rPr>
        <w:t>žalą,</w:t>
      </w:r>
      <w:r w:rsidR="001A4013">
        <w:rPr>
          <w:szCs w:val="24"/>
          <w:lang w:eastAsia="lt-LT"/>
        </w:rPr>
        <w:t xml:space="preserve"> </w:t>
      </w:r>
      <w:r w:rsidRPr="00074EA9">
        <w:rPr>
          <w:szCs w:val="24"/>
          <w:lang w:eastAsia="lt-LT"/>
        </w:rPr>
        <w:t>padarytą</w:t>
      </w:r>
      <w:r w:rsidR="001A4013">
        <w:rPr>
          <w:szCs w:val="24"/>
          <w:lang w:eastAsia="lt-LT"/>
        </w:rPr>
        <w:t xml:space="preserve"> </w:t>
      </w:r>
      <w:r w:rsidRPr="00074EA9">
        <w:rPr>
          <w:szCs w:val="24"/>
          <w:lang w:eastAsia="lt-LT"/>
        </w:rPr>
        <w:t>dėl</w:t>
      </w:r>
      <w:r w:rsidR="001A4013">
        <w:rPr>
          <w:szCs w:val="24"/>
          <w:lang w:eastAsia="lt-LT"/>
        </w:rPr>
        <w:t xml:space="preserve"> </w:t>
      </w:r>
      <w:r w:rsidRPr="00074EA9">
        <w:rPr>
          <w:szCs w:val="24"/>
          <w:lang w:eastAsia="lt-LT"/>
        </w:rPr>
        <w:t>Viešųjų</w:t>
      </w:r>
      <w:r w:rsidR="001A4013">
        <w:rPr>
          <w:szCs w:val="24"/>
          <w:lang w:eastAsia="lt-LT"/>
        </w:rPr>
        <w:t xml:space="preserve"> </w:t>
      </w:r>
      <w:r w:rsidRPr="00074EA9">
        <w:rPr>
          <w:szCs w:val="24"/>
          <w:lang w:eastAsia="lt-LT"/>
        </w:rPr>
        <w:t>pirkimų</w:t>
      </w:r>
      <w:r w:rsidR="001A4013">
        <w:rPr>
          <w:szCs w:val="24"/>
          <w:lang w:eastAsia="lt-LT"/>
        </w:rPr>
        <w:t xml:space="preserve"> </w:t>
      </w:r>
      <w:r w:rsidRPr="00074EA9">
        <w:rPr>
          <w:szCs w:val="24"/>
          <w:lang w:eastAsia="lt-LT"/>
        </w:rPr>
        <w:t>įstatymo</w:t>
      </w:r>
      <w:r w:rsidR="001A4013">
        <w:rPr>
          <w:szCs w:val="24"/>
          <w:lang w:eastAsia="lt-LT"/>
        </w:rPr>
        <w:t xml:space="preserve"> </w:t>
      </w:r>
      <w:r w:rsidRPr="00074EA9">
        <w:rPr>
          <w:szCs w:val="24"/>
          <w:lang w:eastAsia="lt-LT"/>
        </w:rPr>
        <w:t>46</w:t>
      </w:r>
      <w:r w:rsidR="001A4013">
        <w:rPr>
          <w:szCs w:val="24"/>
          <w:lang w:eastAsia="lt-LT"/>
        </w:rPr>
        <w:t xml:space="preserve"> </w:t>
      </w:r>
      <w:r w:rsidRPr="00074EA9">
        <w:rPr>
          <w:szCs w:val="24"/>
          <w:lang w:eastAsia="lt-LT"/>
        </w:rPr>
        <w:t>straipsnio</w:t>
      </w:r>
      <w:r w:rsidR="001A4013">
        <w:rPr>
          <w:szCs w:val="24"/>
          <w:lang w:eastAsia="lt-LT"/>
        </w:rPr>
        <w:t xml:space="preserve"> </w:t>
      </w:r>
      <w:r w:rsidRPr="00074EA9">
        <w:rPr>
          <w:szCs w:val="24"/>
          <w:lang w:eastAsia="lt-LT"/>
        </w:rPr>
        <w:t>1,</w:t>
      </w:r>
      <w:r w:rsidR="001A4013">
        <w:rPr>
          <w:szCs w:val="24"/>
          <w:lang w:eastAsia="lt-LT"/>
        </w:rPr>
        <w:t xml:space="preserve"> </w:t>
      </w:r>
      <w:r w:rsidRPr="00074EA9">
        <w:rPr>
          <w:szCs w:val="24"/>
          <w:lang w:eastAsia="lt-LT"/>
        </w:rPr>
        <w:t>4</w:t>
      </w:r>
      <w:r w:rsidR="001A4013">
        <w:rPr>
          <w:szCs w:val="24"/>
          <w:lang w:eastAsia="lt-LT"/>
        </w:rPr>
        <w:t xml:space="preserve"> </w:t>
      </w:r>
      <w:r w:rsidRPr="00074EA9">
        <w:rPr>
          <w:szCs w:val="24"/>
          <w:lang w:eastAsia="lt-LT"/>
        </w:rPr>
        <w:t>ar</w:t>
      </w:r>
      <w:r w:rsidR="001A4013">
        <w:rPr>
          <w:szCs w:val="24"/>
          <w:lang w:eastAsia="lt-LT"/>
        </w:rPr>
        <w:t xml:space="preserve"> </w:t>
      </w:r>
      <w:r w:rsidRPr="00074EA9">
        <w:rPr>
          <w:szCs w:val="24"/>
          <w:lang w:eastAsia="lt-LT"/>
        </w:rPr>
        <w:t>6</w:t>
      </w:r>
      <w:r w:rsidR="001A4013">
        <w:rPr>
          <w:szCs w:val="24"/>
          <w:lang w:eastAsia="lt-LT"/>
        </w:rPr>
        <w:t xml:space="preserve"> </w:t>
      </w:r>
      <w:r w:rsidRPr="00074EA9">
        <w:rPr>
          <w:szCs w:val="24"/>
          <w:lang w:eastAsia="lt-LT"/>
        </w:rPr>
        <w:t>dalyje</w:t>
      </w:r>
      <w:r w:rsidR="001A4013">
        <w:rPr>
          <w:szCs w:val="24"/>
          <w:lang w:eastAsia="lt-LT"/>
        </w:rPr>
        <w:t xml:space="preserve"> </w:t>
      </w:r>
      <w:r w:rsidRPr="00074EA9">
        <w:rPr>
          <w:szCs w:val="24"/>
          <w:lang w:eastAsia="lt-LT"/>
        </w:rPr>
        <w:t>nurodytos</w:t>
      </w:r>
      <w:r w:rsidR="001A4013">
        <w:rPr>
          <w:szCs w:val="24"/>
          <w:lang w:eastAsia="lt-LT"/>
        </w:rPr>
        <w:t xml:space="preserve"> </w:t>
      </w:r>
      <w:r w:rsidRPr="00074EA9">
        <w:rPr>
          <w:szCs w:val="24"/>
          <w:lang w:eastAsia="lt-LT"/>
        </w:rPr>
        <w:t>nusikalstamos</w:t>
      </w:r>
      <w:r w:rsidR="001A4013">
        <w:rPr>
          <w:szCs w:val="24"/>
          <w:lang w:eastAsia="lt-LT"/>
        </w:rPr>
        <w:t xml:space="preserve"> </w:t>
      </w:r>
      <w:r w:rsidRPr="00074EA9">
        <w:rPr>
          <w:szCs w:val="24"/>
          <w:lang w:eastAsia="lt-LT"/>
        </w:rPr>
        <w:t>veikos</w:t>
      </w:r>
      <w:r w:rsidR="001A4013">
        <w:rPr>
          <w:szCs w:val="24"/>
          <w:lang w:eastAsia="lt-LT"/>
        </w:rPr>
        <w:t xml:space="preserve"> </w:t>
      </w:r>
      <w:r w:rsidRPr="00074EA9">
        <w:rPr>
          <w:szCs w:val="24"/>
          <w:lang w:eastAsia="lt-LT"/>
        </w:rPr>
        <w:t>arba</w:t>
      </w:r>
      <w:r w:rsidR="001A4013">
        <w:rPr>
          <w:szCs w:val="24"/>
          <w:lang w:eastAsia="lt-LT"/>
        </w:rPr>
        <w:t xml:space="preserve"> </w:t>
      </w:r>
      <w:r w:rsidRPr="00074EA9">
        <w:rPr>
          <w:szCs w:val="24"/>
          <w:lang w:eastAsia="lt-LT"/>
        </w:rPr>
        <w:t>pažeidimo,</w:t>
      </w:r>
      <w:r w:rsidR="001A4013">
        <w:rPr>
          <w:szCs w:val="24"/>
          <w:lang w:eastAsia="lt-LT"/>
        </w:rPr>
        <w:t xml:space="preserve"> </w:t>
      </w:r>
      <w:r w:rsidRPr="00074EA9">
        <w:rPr>
          <w:szCs w:val="24"/>
          <w:lang w:eastAsia="lt-LT"/>
        </w:rPr>
        <w:t>jeigu</w:t>
      </w:r>
      <w:r w:rsidR="001A4013">
        <w:rPr>
          <w:szCs w:val="24"/>
          <w:lang w:eastAsia="lt-LT"/>
        </w:rPr>
        <w:t xml:space="preserve"> </w:t>
      </w:r>
      <w:r w:rsidRPr="00074EA9">
        <w:rPr>
          <w:szCs w:val="24"/>
          <w:lang w:eastAsia="lt-LT"/>
        </w:rPr>
        <w:t>taikytina;</w:t>
      </w:r>
    </w:p>
    <w:p w14:paraId="1E1E3883" w14:textId="00DDD70E" w:rsidR="00CD7CF8" w:rsidRPr="00074EA9" w:rsidRDefault="00CD7CF8" w:rsidP="00CD7CF8">
      <w:pPr>
        <w:spacing w:after="0" w:line="240" w:lineRule="auto"/>
        <w:ind w:firstLine="709"/>
        <w:jc w:val="both"/>
        <w:rPr>
          <w:szCs w:val="24"/>
          <w:lang w:eastAsia="lt-LT"/>
        </w:rPr>
      </w:pPr>
      <w:r w:rsidRPr="00074EA9">
        <w:rPr>
          <w:szCs w:val="24"/>
          <w:lang w:eastAsia="lt-LT"/>
        </w:rPr>
        <w:t>3.10.1.2.</w:t>
      </w:r>
      <w:r w:rsidR="001A4013">
        <w:rPr>
          <w:szCs w:val="24"/>
          <w:lang w:eastAsia="lt-LT"/>
        </w:rPr>
        <w:t xml:space="preserve"> </w:t>
      </w:r>
      <w:r w:rsidRPr="00074EA9">
        <w:rPr>
          <w:szCs w:val="24"/>
          <w:lang w:eastAsia="lt-LT"/>
        </w:rPr>
        <w:t>bendradarbiavo,</w:t>
      </w:r>
      <w:r w:rsidR="001A4013">
        <w:rPr>
          <w:szCs w:val="24"/>
          <w:lang w:eastAsia="lt-LT"/>
        </w:rPr>
        <w:t xml:space="preserve"> </w:t>
      </w:r>
      <w:r w:rsidRPr="00074EA9">
        <w:rPr>
          <w:szCs w:val="24"/>
          <w:lang w:eastAsia="lt-LT"/>
        </w:rPr>
        <w:t>aktyviai</w:t>
      </w:r>
      <w:r w:rsidR="001A4013">
        <w:rPr>
          <w:szCs w:val="24"/>
          <w:lang w:eastAsia="lt-LT"/>
        </w:rPr>
        <w:t xml:space="preserve"> </w:t>
      </w:r>
      <w:r w:rsidRPr="00074EA9">
        <w:rPr>
          <w:szCs w:val="24"/>
          <w:lang w:eastAsia="lt-LT"/>
        </w:rPr>
        <w:t>teikė</w:t>
      </w:r>
      <w:r w:rsidR="001A4013">
        <w:rPr>
          <w:szCs w:val="24"/>
          <w:lang w:eastAsia="lt-LT"/>
        </w:rPr>
        <w:t xml:space="preserve"> </w:t>
      </w:r>
      <w:r w:rsidRPr="00074EA9">
        <w:rPr>
          <w:szCs w:val="24"/>
          <w:lang w:eastAsia="lt-LT"/>
        </w:rPr>
        <w:t>pagalbą</w:t>
      </w:r>
      <w:r w:rsidR="001A4013">
        <w:rPr>
          <w:szCs w:val="24"/>
          <w:lang w:eastAsia="lt-LT"/>
        </w:rPr>
        <w:t xml:space="preserve"> </w:t>
      </w:r>
      <w:r w:rsidRPr="00074EA9">
        <w:rPr>
          <w:szCs w:val="24"/>
          <w:lang w:eastAsia="lt-LT"/>
        </w:rPr>
        <w:t>ar</w:t>
      </w:r>
      <w:r w:rsidR="001A4013">
        <w:rPr>
          <w:szCs w:val="24"/>
          <w:lang w:eastAsia="lt-LT"/>
        </w:rPr>
        <w:t xml:space="preserve"> </w:t>
      </w:r>
      <w:r w:rsidRPr="00074EA9">
        <w:rPr>
          <w:szCs w:val="24"/>
          <w:lang w:eastAsia="lt-LT"/>
        </w:rPr>
        <w:t>ėmėsi</w:t>
      </w:r>
      <w:r w:rsidR="001A4013">
        <w:rPr>
          <w:szCs w:val="24"/>
          <w:lang w:eastAsia="lt-LT"/>
        </w:rPr>
        <w:t xml:space="preserve"> </w:t>
      </w:r>
      <w:r w:rsidRPr="00074EA9">
        <w:rPr>
          <w:szCs w:val="24"/>
          <w:lang w:eastAsia="lt-LT"/>
        </w:rPr>
        <w:t>kitų</w:t>
      </w:r>
      <w:r w:rsidR="001A4013">
        <w:rPr>
          <w:szCs w:val="24"/>
          <w:lang w:eastAsia="lt-LT"/>
        </w:rPr>
        <w:t xml:space="preserve"> </w:t>
      </w:r>
      <w:r w:rsidRPr="00074EA9">
        <w:rPr>
          <w:szCs w:val="24"/>
          <w:lang w:eastAsia="lt-LT"/>
        </w:rPr>
        <w:t>priemonių,</w:t>
      </w:r>
      <w:r w:rsidR="001A4013">
        <w:rPr>
          <w:szCs w:val="24"/>
          <w:lang w:eastAsia="lt-LT"/>
        </w:rPr>
        <w:t xml:space="preserve"> </w:t>
      </w:r>
      <w:r w:rsidRPr="00074EA9">
        <w:rPr>
          <w:szCs w:val="24"/>
          <w:lang w:eastAsia="lt-LT"/>
        </w:rPr>
        <w:t>padedančių</w:t>
      </w:r>
      <w:r w:rsidR="001A4013">
        <w:rPr>
          <w:szCs w:val="24"/>
          <w:lang w:eastAsia="lt-LT"/>
        </w:rPr>
        <w:t xml:space="preserve"> </w:t>
      </w:r>
      <w:r w:rsidRPr="00074EA9">
        <w:rPr>
          <w:szCs w:val="24"/>
          <w:lang w:eastAsia="lt-LT"/>
        </w:rPr>
        <w:t>ištirti,</w:t>
      </w:r>
      <w:r w:rsidR="001A4013">
        <w:rPr>
          <w:szCs w:val="24"/>
          <w:lang w:eastAsia="lt-LT"/>
        </w:rPr>
        <w:t xml:space="preserve"> </w:t>
      </w:r>
      <w:r w:rsidRPr="00074EA9">
        <w:rPr>
          <w:szCs w:val="24"/>
          <w:lang w:eastAsia="lt-LT"/>
        </w:rPr>
        <w:t>išaiškinti</w:t>
      </w:r>
      <w:r w:rsidR="001A4013">
        <w:rPr>
          <w:szCs w:val="24"/>
          <w:lang w:eastAsia="lt-LT"/>
        </w:rPr>
        <w:t xml:space="preserve"> </w:t>
      </w:r>
      <w:r w:rsidRPr="00074EA9">
        <w:rPr>
          <w:szCs w:val="24"/>
          <w:lang w:eastAsia="lt-LT"/>
        </w:rPr>
        <w:t>jo</w:t>
      </w:r>
      <w:r w:rsidR="001A4013">
        <w:rPr>
          <w:szCs w:val="24"/>
          <w:lang w:eastAsia="lt-LT"/>
        </w:rPr>
        <w:t xml:space="preserve"> </w:t>
      </w:r>
      <w:r w:rsidRPr="00074EA9">
        <w:rPr>
          <w:szCs w:val="24"/>
          <w:lang w:eastAsia="lt-LT"/>
        </w:rPr>
        <w:t>padarytą</w:t>
      </w:r>
      <w:r w:rsidR="001A4013">
        <w:rPr>
          <w:szCs w:val="24"/>
          <w:lang w:eastAsia="lt-LT"/>
        </w:rPr>
        <w:t xml:space="preserve"> </w:t>
      </w:r>
      <w:r w:rsidRPr="00074EA9">
        <w:rPr>
          <w:szCs w:val="24"/>
          <w:lang w:eastAsia="lt-LT"/>
        </w:rPr>
        <w:t>nusikalstamą</w:t>
      </w:r>
      <w:r w:rsidR="001A4013">
        <w:rPr>
          <w:szCs w:val="24"/>
          <w:lang w:eastAsia="lt-LT"/>
        </w:rPr>
        <w:t xml:space="preserve"> </w:t>
      </w:r>
      <w:r w:rsidRPr="00074EA9">
        <w:rPr>
          <w:szCs w:val="24"/>
          <w:lang w:eastAsia="lt-LT"/>
        </w:rPr>
        <w:t>veiką</w:t>
      </w:r>
      <w:r w:rsidR="001A4013">
        <w:rPr>
          <w:szCs w:val="24"/>
          <w:lang w:eastAsia="lt-LT"/>
        </w:rPr>
        <w:t xml:space="preserve"> </w:t>
      </w:r>
      <w:r w:rsidRPr="00074EA9">
        <w:rPr>
          <w:szCs w:val="24"/>
          <w:lang w:eastAsia="lt-LT"/>
        </w:rPr>
        <w:t>ar</w:t>
      </w:r>
      <w:r w:rsidR="001A4013">
        <w:rPr>
          <w:szCs w:val="24"/>
          <w:lang w:eastAsia="lt-LT"/>
        </w:rPr>
        <w:t xml:space="preserve"> </w:t>
      </w:r>
      <w:r w:rsidRPr="00074EA9">
        <w:rPr>
          <w:szCs w:val="24"/>
          <w:lang w:eastAsia="lt-LT"/>
        </w:rPr>
        <w:t>pažeidimą,</w:t>
      </w:r>
      <w:r w:rsidR="001A4013">
        <w:rPr>
          <w:szCs w:val="24"/>
          <w:lang w:eastAsia="lt-LT"/>
        </w:rPr>
        <w:t xml:space="preserve"> </w:t>
      </w:r>
      <w:r w:rsidRPr="00074EA9">
        <w:rPr>
          <w:szCs w:val="24"/>
          <w:lang w:eastAsia="lt-LT"/>
        </w:rPr>
        <w:t>jeigu</w:t>
      </w:r>
      <w:r w:rsidR="001A4013">
        <w:rPr>
          <w:szCs w:val="24"/>
          <w:lang w:eastAsia="lt-LT"/>
        </w:rPr>
        <w:t xml:space="preserve"> </w:t>
      </w:r>
      <w:r w:rsidRPr="00074EA9">
        <w:rPr>
          <w:szCs w:val="24"/>
          <w:lang w:eastAsia="lt-LT"/>
        </w:rPr>
        <w:t>taikytina;</w:t>
      </w:r>
    </w:p>
    <w:p w14:paraId="086AB610" w14:textId="42646184" w:rsidR="00CD7CF8" w:rsidRPr="00074EA9" w:rsidRDefault="00CD7CF8" w:rsidP="00CD7CF8">
      <w:pPr>
        <w:spacing w:after="0" w:line="240" w:lineRule="auto"/>
        <w:ind w:firstLine="709"/>
        <w:jc w:val="both"/>
        <w:rPr>
          <w:szCs w:val="24"/>
          <w:lang w:eastAsia="lt-LT"/>
        </w:rPr>
      </w:pPr>
      <w:r w:rsidRPr="00074EA9">
        <w:rPr>
          <w:szCs w:val="24"/>
          <w:lang w:eastAsia="lt-LT"/>
        </w:rPr>
        <w:t>3.10.1.3.</w:t>
      </w:r>
      <w:r w:rsidR="001A4013">
        <w:rPr>
          <w:szCs w:val="24"/>
          <w:lang w:eastAsia="lt-LT"/>
        </w:rPr>
        <w:t xml:space="preserve"> </w:t>
      </w:r>
      <w:r w:rsidRPr="00074EA9">
        <w:rPr>
          <w:szCs w:val="24"/>
          <w:lang w:eastAsia="lt-LT"/>
        </w:rPr>
        <w:t>ėmėsi</w:t>
      </w:r>
      <w:r w:rsidR="001A4013">
        <w:rPr>
          <w:szCs w:val="24"/>
          <w:lang w:eastAsia="lt-LT"/>
        </w:rPr>
        <w:t xml:space="preserve"> </w:t>
      </w:r>
      <w:r w:rsidRPr="00074EA9">
        <w:rPr>
          <w:szCs w:val="24"/>
          <w:lang w:eastAsia="lt-LT"/>
        </w:rPr>
        <w:t>techninių,</w:t>
      </w:r>
      <w:r w:rsidR="001A4013">
        <w:rPr>
          <w:szCs w:val="24"/>
          <w:lang w:eastAsia="lt-LT"/>
        </w:rPr>
        <w:t xml:space="preserve"> </w:t>
      </w:r>
      <w:r w:rsidRPr="00074EA9">
        <w:rPr>
          <w:szCs w:val="24"/>
          <w:lang w:eastAsia="lt-LT"/>
        </w:rPr>
        <w:t>organizacinių,</w:t>
      </w:r>
      <w:r w:rsidR="001A4013">
        <w:rPr>
          <w:szCs w:val="24"/>
          <w:lang w:eastAsia="lt-LT"/>
        </w:rPr>
        <w:t xml:space="preserve"> </w:t>
      </w:r>
      <w:r w:rsidRPr="00074EA9">
        <w:rPr>
          <w:szCs w:val="24"/>
          <w:lang w:eastAsia="lt-LT"/>
        </w:rPr>
        <w:t>personalo</w:t>
      </w:r>
      <w:r w:rsidR="001A4013">
        <w:rPr>
          <w:szCs w:val="24"/>
          <w:lang w:eastAsia="lt-LT"/>
        </w:rPr>
        <w:t xml:space="preserve"> </w:t>
      </w:r>
      <w:r w:rsidRPr="00074EA9">
        <w:rPr>
          <w:szCs w:val="24"/>
          <w:lang w:eastAsia="lt-LT"/>
        </w:rPr>
        <w:t>valdymo</w:t>
      </w:r>
      <w:r w:rsidR="001A4013">
        <w:rPr>
          <w:szCs w:val="24"/>
          <w:lang w:eastAsia="lt-LT"/>
        </w:rPr>
        <w:t xml:space="preserve"> </w:t>
      </w:r>
      <w:r w:rsidRPr="00074EA9">
        <w:rPr>
          <w:szCs w:val="24"/>
          <w:lang w:eastAsia="lt-LT"/>
        </w:rPr>
        <w:t>priemonių,</w:t>
      </w:r>
      <w:r w:rsidR="001A4013">
        <w:rPr>
          <w:szCs w:val="24"/>
          <w:lang w:eastAsia="lt-LT"/>
        </w:rPr>
        <w:t xml:space="preserve"> </w:t>
      </w:r>
      <w:r w:rsidRPr="00074EA9">
        <w:rPr>
          <w:szCs w:val="24"/>
          <w:lang w:eastAsia="lt-LT"/>
        </w:rPr>
        <w:t>skirtų</w:t>
      </w:r>
      <w:r w:rsidR="001A4013">
        <w:rPr>
          <w:szCs w:val="24"/>
          <w:lang w:eastAsia="lt-LT"/>
        </w:rPr>
        <w:t xml:space="preserve"> </w:t>
      </w:r>
      <w:r w:rsidRPr="00074EA9">
        <w:rPr>
          <w:szCs w:val="24"/>
          <w:lang w:eastAsia="lt-LT"/>
        </w:rPr>
        <w:t>tolesnių</w:t>
      </w:r>
      <w:r w:rsidR="001A4013">
        <w:rPr>
          <w:szCs w:val="24"/>
          <w:lang w:eastAsia="lt-LT"/>
        </w:rPr>
        <w:t xml:space="preserve"> </w:t>
      </w:r>
      <w:r w:rsidRPr="00074EA9">
        <w:rPr>
          <w:szCs w:val="24"/>
          <w:lang w:eastAsia="lt-LT"/>
        </w:rPr>
        <w:t>nusikalstamų</w:t>
      </w:r>
      <w:r w:rsidR="001A4013">
        <w:rPr>
          <w:szCs w:val="24"/>
          <w:lang w:eastAsia="lt-LT"/>
        </w:rPr>
        <w:t xml:space="preserve"> </w:t>
      </w:r>
      <w:r w:rsidRPr="00074EA9">
        <w:rPr>
          <w:szCs w:val="24"/>
          <w:lang w:eastAsia="lt-LT"/>
        </w:rPr>
        <w:t>veikų</w:t>
      </w:r>
      <w:r w:rsidR="001A4013">
        <w:rPr>
          <w:szCs w:val="24"/>
          <w:lang w:eastAsia="lt-LT"/>
        </w:rPr>
        <w:t xml:space="preserve"> </w:t>
      </w:r>
      <w:r w:rsidRPr="00074EA9">
        <w:rPr>
          <w:szCs w:val="24"/>
          <w:lang w:eastAsia="lt-LT"/>
        </w:rPr>
        <w:t>ar</w:t>
      </w:r>
      <w:r w:rsidR="001A4013">
        <w:rPr>
          <w:szCs w:val="24"/>
          <w:lang w:eastAsia="lt-LT"/>
        </w:rPr>
        <w:t xml:space="preserve"> </w:t>
      </w:r>
      <w:r w:rsidRPr="00074EA9">
        <w:rPr>
          <w:szCs w:val="24"/>
          <w:lang w:eastAsia="lt-LT"/>
        </w:rPr>
        <w:t>pažeidimų</w:t>
      </w:r>
      <w:r w:rsidR="001A4013">
        <w:rPr>
          <w:szCs w:val="24"/>
          <w:lang w:eastAsia="lt-LT"/>
        </w:rPr>
        <w:t xml:space="preserve"> </w:t>
      </w:r>
      <w:r w:rsidRPr="00074EA9">
        <w:rPr>
          <w:szCs w:val="24"/>
          <w:lang w:eastAsia="lt-LT"/>
        </w:rPr>
        <w:t>prevencijai;</w:t>
      </w:r>
    </w:p>
    <w:p w14:paraId="590C9F1A" w14:textId="0FDA536C" w:rsidR="00CD7CF8" w:rsidRPr="00074EA9" w:rsidRDefault="00CD7CF8" w:rsidP="001D78FF">
      <w:pPr>
        <w:spacing w:after="0" w:line="240" w:lineRule="auto"/>
        <w:ind w:firstLine="709"/>
        <w:jc w:val="both"/>
        <w:rPr>
          <w:szCs w:val="24"/>
          <w:lang w:eastAsia="lt-LT"/>
        </w:rPr>
      </w:pPr>
      <w:r w:rsidRPr="00074EA9">
        <w:rPr>
          <w:szCs w:val="24"/>
          <w:lang w:eastAsia="lt-LT"/>
        </w:rPr>
        <w:t>3.10.2.</w:t>
      </w:r>
      <w:r w:rsidR="001A4013">
        <w:rPr>
          <w:szCs w:val="24"/>
          <w:lang w:eastAsia="lt-LT"/>
        </w:rPr>
        <w:t xml:space="preserve"> </w:t>
      </w:r>
      <w:r w:rsidRPr="00074EA9">
        <w:rPr>
          <w:szCs w:val="24"/>
          <w:lang w:eastAsia="lt-LT"/>
        </w:rPr>
        <w:t>perkančioji</w:t>
      </w:r>
      <w:r w:rsidR="001A4013">
        <w:rPr>
          <w:szCs w:val="24"/>
          <w:lang w:eastAsia="lt-LT"/>
        </w:rPr>
        <w:t xml:space="preserve"> </w:t>
      </w:r>
      <w:r w:rsidRPr="00074EA9">
        <w:rPr>
          <w:szCs w:val="24"/>
          <w:lang w:eastAsia="lt-LT"/>
        </w:rPr>
        <w:t>organizacija</w:t>
      </w:r>
      <w:r w:rsidR="001A4013">
        <w:rPr>
          <w:szCs w:val="24"/>
          <w:lang w:eastAsia="lt-LT"/>
        </w:rPr>
        <w:t xml:space="preserve"> </w:t>
      </w:r>
      <w:r w:rsidRPr="00074EA9">
        <w:rPr>
          <w:szCs w:val="24"/>
          <w:lang w:eastAsia="lt-LT"/>
        </w:rPr>
        <w:t>įvertino</w:t>
      </w:r>
      <w:r w:rsidR="001A4013">
        <w:rPr>
          <w:szCs w:val="24"/>
          <w:lang w:eastAsia="lt-LT"/>
        </w:rPr>
        <w:t xml:space="preserve"> </w:t>
      </w:r>
      <w:r w:rsidRPr="00074EA9">
        <w:rPr>
          <w:szCs w:val="24"/>
          <w:lang w:eastAsia="lt-LT"/>
        </w:rPr>
        <w:t>tiekėjo</w:t>
      </w:r>
      <w:r w:rsidR="001A4013">
        <w:rPr>
          <w:szCs w:val="24"/>
          <w:lang w:eastAsia="lt-LT"/>
        </w:rPr>
        <w:t xml:space="preserve"> </w:t>
      </w:r>
      <w:r w:rsidRPr="00074EA9">
        <w:rPr>
          <w:szCs w:val="24"/>
          <w:lang w:eastAsia="lt-LT"/>
        </w:rPr>
        <w:t>informaciją,</w:t>
      </w:r>
      <w:r w:rsidR="001A4013">
        <w:rPr>
          <w:szCs w:val="24"/>
          <w:lang w:eastAsia="lt-LT"/>
        </w:rPr>
        <w:t xml:space="preserve"> </w:t>
      </w:r>
      <w:r w:rsidRPr="00074EA9">
        <w:rPr>
          <w:szCs w:val="24"/>
          <w:lang w:eastAsia="lt-LT"/>
        </w:rPr>
        <w:t>pateiktą</w:t>
      </w:r>
      <w:r w:rsidR="001A4013">
        <w:rPr>
          <w:szCs w:val="24"/>
          <w:lang w:eastAsia="lt-LT"/>
        </w:rPr>
        <w:t xml:space="preserve"> </w:t>
      </w:r>
      <w:r w:rsidRPr="00074EA9">
        <w:rPr>
          <w:szCs w:val="24"/>
          <w:lang w:eastAsia="lt-LT"/>
        </w:rPr>
        <w:t>pagal</w:t>
      </w:r>
      <w:r w:rsidR="001A4013">
        <w:rPr>
          <w:szCs w:val="24"/>
          <w:lang w:eastAsia="lt-LT"/>
        </w:rPr>
        <w:t xml:space="preserve"> </w:t>
      </w:r>
      <w:r w:rsidRPr="00074EA9">
        <w:rPr>
          <w:szCs w:val="24"/>
          <w:lang w:eastAsia="lt-LT"/>
        </w:rPr>
        <w:t>Viešųjų</w:t>
      </w:r>
      <w:r w:rsidR="001A4013">
        <w:rPr>
          <w:szCs w:val="24"/>
          <w:lang w:eastAsia="lt-LT"/>
        </w:rPr>
        <w:t xml:space="preserve"> </w:t>
      </w:r>
      <w:r w:rsidRPr="00074EA9">
        <w:rPr>
          <w:szCs w:val="24"/>
          <w:lang w:eastAsia="lt-LT"/>
        </w:rPr>
        <w:t>pirkimų</w:t>
      </w:r>
      <w:r w:rsidR="001A4013">
        <w:rPr>
          <w:szCs w:val="24"/>
          <w:lang w:eastAsia="lt-LT"/>
        </w:rPr>
        <w:t xml:space="preserve"> </w:t>
      </w:r>
      <w:r w:rsidRPr="00074EA9">
        <w:rPr>
          <w:szCs w:val="24"/>
          <w:lang w:eastAsia="lt-LT"/>
        </w:rPr>
        <w:t>įstatymo</w:t>
      </w:r>
      <w:r w:rsidR="001A4013">
        <w:rPr>
          <w:szCs w:val="24"/>
          <w:lang w:eastAsia="lt-LT"/>
        </w:rPr>
        <w:t xml:space="preserve"> </w:t>
      </w:r>
      <w:r w:rsidRPr="00074EA9">
        <w:rPr>
          <w:szCs w:val="24"/>
          <w:lang w:eastAsia="lt-LT"/>
        </w:rPr>
        <w:t>46</w:t>
      </w:r>
      <w:r w:rsidR="001A4013">
        <w:rPr>
          <w:szCs w:val="24"/>
          <w:lang w:eastAsia="lt-LT"/>
        </w:rPr>
        <w:t xml:space="preserve"> </w:t>
      </w:r>
      <w:r w:rsidRPr="00074EA9">
        <w:rPr>
          <w:szCs w:val="24"/>
          <w:lang w:eastAsia="lt-LT"/>
        </w:rPr>
        <w:t>straipsnio</w:t>
      </w:r>
      <w:r w:rsidR="001A4013">
        <w:rPr>
          <w:szCs w:val="24"/>
          <w:lang w:eastAsia="lt-LT"/>
        </w:rPr>
        <w:t xml:space="preserve"> </w:t>
      </w:r>
      <w:r w:rsidRPr="00074EA9">
        <w:rPr>
          <w:szCs w:val="24"/>
          <w:lang w:eastAsia="lt-LT"/>
        </w:rPr>
        <w:t>10</w:t>
      </w:r>
      <w:r w:rsidR="001A4013">
        <w:rPr>
          <w:szCs w:val="24"/>
          <w:lang w:eastAsia="lt-LT"/>
        </w:rPr>
        <w:t xml:space="preserve"> </w:t>
      </w:r>
      <w:r w:rsidRPr="00074EA9">
        <w:rPr>
          <w:szCs w:val="24"/>
          <w:lang w:eastAsia="lt-LT"/>
        </w:rPr>
        <w:t>dalies</w:t>
      </w:r>
      <w:r w:rsidR="001A4013">
        <w:rPr>
          <w:szCs w:val="24"/>
          <w:lang w:eastAsia="lt-LT"/>
        </w:rPr>
        <w:t xml:space="preserve"> </w:t>
      </w:r>
      <w:r w:rsidRPr="00074EA9">
        <w:rPr>
          <w:szCs w:val="24"/>
          <w:lang w:eastAsia="lt-LT"/>
        </w:rPr>
        <w:t>1</w:t>
      </w:r>
      <w:r w:rsidR="001A4013">
        <w:rPr>
          <w:szCs w:val="24"/>
          <w:lang w:eastAsia="lt-LT"/>
        </w:rPr>
        <w:t xml:space="preserve"> </w:t>
      </w:r>
      <w:r w:rsidRPr="00074EA9">
        <w:rPr>
          <w:szCs w:val="24"/>
          <w:lang w:eastAsia="lt-LT"/>
        </w:rPr>
        <w:t>punktą,</w:t>
      </w:r>
      <w:r w:rsidR="001A4013">
        <w:rPr>
          <w:szCs w:val="24"/>
          <w:lang w:eastAsia="lt-LT"/>
        </w:rPr>
        <w:t xml:space="preserve"> </w:t>
      </w:r>
      <w:r w:rsidRPr="00074EA9">
        <w:rPr>
          <w:szCs w:val="24"/>
          <w:lang w:eastAsia="lt-LT"/>
        </w:rPr>
        <w:t>ir</w:t>
      </w:r>
      <w:r w:rsidR="001A4013">
        <w:rPr>
          <w:szCs w:val="24"/>
          <w:lang w:eastAsia="lt-LT"/>
        </w:rPr>
        <w:t xml:space="preserve"> </w:t>
      </w:r>
      <w:r w:rsidRPr="00074EA9">
        <w:rPr>
          <w:szCs w:val="24"/>
          <w:lang w:eastAsia="lt-LT"/>
        </w:rPr>
        <w:t>priėmė</w:t>
      </w:r>
      <w:r w:rsidR="001A4013">
        <w:rPr>
          <w:szCs w:val="24"/>
          <w:lang w:eastAsia="lt-LT"/>
        </w:rPr>
        <w:t xml:space="preserve"> </w:t>
      </w:r>
      <w:r w:rsidRPr="00074EA9">
        <w:rPr>
          <w:szCs w:val="24"/>
          <w:lang w:eastAsia="lt-LT"/>
        </w:rPr>
        <w:t>motyvuotą</w:t>
      </w:r>
      <w:r w:rsidR="001A4013">
        <w:rPr>
          <w:szCs w:val="24"/>
          <w:lang w:eastAsia="lt-LT"/>
        </w:rPr>
        <w:t xml:space="preserve"> </w:t>
      </w:r>
      <w:r w:rsidRPr="00074EA9">
        <w:rPr>
          <w:szCs w:val="24"/>
          <w:lang w:eastAsia="lt-LT"/>
        </w:rPr>
        <w:t>sprendimą,</w:t>
      </w:r>
      <w:r w:rsidR="001A4013">
        <w:rPr>
          <w:szCs w:val="24"/>
          <w:lang w:eastAsia="lt-LT"/>
        </w:rPr>
        <w:t xml:space="preserve"> </w:t>
      </w:r>
      <w:r w:rsidRPr="00074EA9">
        <w:rPr>
          <w:szCs w:val="24"/>
          <w:lang w:eastAsia="lt-LT"/>
        </w:rPr>
        <w:t>kad</w:t>
      </w:r>
      <w:r w:rsidR="001A4013">
        <w:rPr>
          <w:szCs w:val="24"/>
          <w:lang w:eastAsia="lt-LT"/>
        </w:rPr>
        <w:t xml:space="preserve"> </w:t>
      </w:r>
      <w:r w:rsidRPr="00074EA9">
        <w:rPr>
          <w:szCs w:val="24"/>
          <w:lang w:eastAsia="lt-LT"/>
        </w:rPr>
        <w:t>priemonės,</w:t>
      </w:r>
      <w:r w:rsidR="001A4013">
        <w:rPr>
          <w:szCs w:val="24"/>
          <w:lang w:eastAsia="lt-LT"/>
        </w:rPr>
        <w:t xml:space="preserve"> </w:t>
      </w:r>
      <w:r w:rsidRPr="00074EA9">
        <w:rPr>
          <w:szCs w:val="24"/>
          <w:lang w:eastAsia="lt-LT"/>
        </w:rPr>
        <w:t>kurių</w:t>
      </w:r>
      <w:r w:rsidR="001A4013">
        <w:rPr>
          <w:szCs w:val="24"/>
          <w:lang w:eastAsia="lt-LT"/>
        </w:rPr>
        <w:t xml:space="preserve"> </w:t>
      </w:r>
      <w:r w:rsidRPr="00074EA9">
        <w:rPr>
          <w:szCs w:val="24"/>
          <w:lang w:eastAsia="lt-LT"/>
        </w:rPr>
        <w:t>ėmėsi</w:t>
      </w:r>
      <w:r w:rsidR="001A4013">
        <w:rPr>
          <w:szCs w:val="24"/>
          <w:lang w:eastAsia="lt-LT"/>
        </w:rPr>
        <w:t xml:space="preserve"> </w:t>
      </w:r>
      <w:r w:rsidRPr="00074EA9">
        <w:rPr>
          <w:szCs w:val="24"/>
          <w:lang w:eastAsia="lt-LT"/>
        </w:rPr>
        <w:t>tiekėjas,</w:t>
      </w:r>
      <w:r w:rsidR="001A4013">
        <w:rPr>
          <w:szCs w:val="24"/>
          <w:lang w:eastAsia="lt-LT"/>
        </w:rPr>
        <w:t xml:space="preserve"> </w:t>
      </w:r>
      <w:r w:rsidRPr="00074EA9">
        <w:rPr>
          <w:szCs w:val="24"/>
          <w:lang w:eastAsia="lt-LT"/>
        </w:rPr>
        <w:t>siekdamas</w:t>
      </w:r>
      <w:r w:rsidR="001A4013">
        <w:rPr>
          <w:szCs w:val="24"/>
          <w:lang w:eastAsia="lt-LT"/>
        </w:rPr>
        <w:t xml:space="preserve"> </w:t>
      </w:r>
      <w:r w:rsidRPr="00074EA9">
        <w:rPr>
          <w:szCs w:val="24"/>
          <w:lang w:eastAsia="lt-LT"/>
        </w:rPr>
        <w:t>įrodyti</w:t>
      </w:r>
      <w:r w:rsidR="001A4013">
        <w:rPr>
          <w:szCs w:val="24"/>
          <w:lang w:eastAsia="lt-LT"/>
        </w:rPr>
        <w:t xml:space="preserve"> </w:t>
      </w:r>
      <w:r w:rsidRPr="00074EA9">
        <w:rPr>
          <w:szCs w:val="24"/>
          <w:lang w:eastAsia="lt-LT"/>
        </w:rPr>
        <w:t>savo</w:t>
      </w:r>
      <w:r w:rsidR="001A4013">
        <w:rPr>
          <w:szCs w:val="24"/>
          <w:lang w:eastAsia="lt-LT"/>
        </w:rPr>
        <w:t xml:space="preserve"> </w:t>
      </w:r>
      <w:r w:rsidRPr="00074EA9">
        <w:rPr>
          <w:szCs w:val="24"/>
          <w:lang w:eastAsia="lt-LT"/>
        </w:rPr>
        <w:t>patikimumą,</w:t>
      </w:r>
      <w:r w:rsidR="001A4013">
        <w:rPr>
          <w:szCs w:val="24"/>
          <w:lang w:eastAsia="lt-LT"/>
        </w:rPr>
        <w:t xml:space="preserve"> </w:t>
      </w:r>
      <w:r w:rsidRPr="00074EA9">
        <w:rPr>
          <w:szCs w:val="24"/>
          <w:lang w:eastAsia="lt-LT"/>
        </w:rPr>
        <w:t>yra</w:t>
      </w:r>
      <w:r w:rsidR="001A4013">
        <w:rPr>
          <w:szCs w:val="24"/>
          <w:lang w:eastAsia="lt-LT"/>
        </w:rPr>
        <w:t xml:space="preserve"> </w:t>
      </w:r>
      <w:r w:rsidRPr="00074EA9">
        <w:rPr>
          <w:szCs w:val="24"/>
          <w:lang w:eastAsia="lt-LT"/>
        </w:rPr>
        <w:t>pakankamos.</w:t>
      </w:r>
      <w:r w:rsidR="001A4013">
        <w:rPr>
          <w:szCs w:val="24"/>
          <w:lang w:eastAsia="lt-LT"/>
        </w:rPr>
        <w:t xml:space="preserve"> </w:t>
      </w:r>
      <w:r w:rsidRPr="00074EA9">
        <w:rPr>
          <w:szCs w:val="24"/>
          <w:lang w:eastAsia="lt-LT"/>
        </w:rPr>
        <w:t>Šių</w:t>
      </w:r>
      <w:r w:rsidR="001A4013">
        <w:rPr>
          <w:szCs w:val="24"/>
          <w:lang w:eastAsia="lt-LT"/>
        </w:rPr>
        <w:t xml:space="preserve"> </w:t>
      </w:r>
      <w:r w:rsidRPr="00074EA9">
        <w:rPr>
          <w:szCs w:val="24"/>
          <w:lang w:eastAsia="lt-LT"/>
        </w:rPr>
        <w:t>priemonių</w:t>
      </w:r>
      <w:r w:rsidR="001A4013">
        <w:rPr>
          <w:szCs w:val="24"/>
          <w:lang w:eastAsia="lt-LT"/>
        </w:rPr>
        <w:t xml:space="preserve"> </w:t>
      </w:r>
      <w:r w:rsidRPr="00074EA9">
        <w:rPr>
          <w:szCs w:val="24"/>
          <w:lang w:eastAsia="lt-LT"/>
        </w:rPr>
        <w:t>pakankamumas</w:t>
      </w:r>
      <w:r w:rsidR="001A4013">
        <w:rPr>
          <w:szCs w:val="24"/>
          <w:lang w:eastAsia="lt-LT"/>
        </w:rPr>
        <w:t xml:space="preserve"> </w:t>
      </w:r>
      <w:r w:rsidRPr="00074EA9">
        <w:rPr>
          <w:szCs w:val="24"/>
          <w:lang w:eastAsia="lt-LT"/>
        </w:rPr>
        <w:t>vertinamas</w:t>
      </w:r>
      <w:r w:rsidR="001A4013">
        <w:rPr>
          <w:szCs w:val="24"/>
          <w:lang w:eastAsia="lt-LT"/>
        </w:rPr>
        <w:t xml:space="preserve"> </w:t>
      </w:r>
      <w:r w:rsidRPr="00074EA9">
        <w:rPr>
          <w:szCs w:val="24"/>
          <w:lang w:eastAsia="lt-LT"/>
        </w:rPr>
        <w:t>atsižvelgiant</w:t>
      </w:r>
      <w:r w:rsidR="001A4013">
        <w:rPr>
          <w:szCs w:val="24"/>
          <w:lang w:eastAsia="lt-LT"/>
        </w:rPr>
        <w:t xml:space="preserve"> </w:t>
      </w:r>
      <w:r w:rsidRPr="00074EA9">
        <w:rPr>
          <w:szCs w:val="24"/>
          <w:lang w:eastAsia="lt-LT"/>
        </w:rPr>
        <w:t>į</w:t>
      </w:r>
      <w:r w:rsidR="001A4013">
        <w:rPr>
          <w:szCs w:val="24"/>
          <w:lang w:eastAsia="lt-LT"/>
        </w:rPr>
        <w:t xml:space="preserve"> </w:t>
      </w:r>
      <w:r w:rsidRPr="00074EA9">
        <w:rPr>
          <w:szCs w:val="24"/>
          <w:lang w:eastAsia="lt-LT"/>
        </w:rPr>
        <w:t>nusikalstamos</w:t>
      </w:r>
      <w:r w:rsidR="001A4013">
        <w:rPr>
          <w:szCs w:val="24"/>
          <w:lang w:eastAsia="lt-LT"/>
        </w:rPr>
        <w:t xml:space="preserve"> </w:t>
      </w:r>
      <w:r w:rsidRPr="00074EA9">
        <w:rPr>
          <w:szCs w:val="24"/>
          <w:lang w:eastAsia="lt-LT"/>
        </w:rPr>
        <w:t>veikos</w:t>
      </w:r>
      <w:r w:rsidR="001A4013">
        <w:rPr>
          <w:szCs w:val="24"/>
          <w:lang w:eastAsia="lt-LT"/>
        </w:rPr>
        <w:t xml:space="preserve"> </w:t>
      </w:r>
      <w:r w:rsidRPr="00074EA9">
        <w:rPr>
          <w:szCs w:val="24"/>
          <w:lang w:eastAsia="lt-LT"/>
        </w:rPr>
        <w:t>ar</w:t>
      </w:r>
      <w:r w:rsidR="001A4013">
        <w:rPr>
          <w:szCs w:val="24"/>
          <w:lang w:eastAsia="lt-LT"/>
        </w:rPr>
        <w:t xml:space="preserve"> </w:t>
      </w:r>
      <w:r w:rsidRPr="00074EA9">
        <w:rPr>
          <w:szCs w:val="24"/>
          <w:lang w:eastAsia="lt-LT"/>
        </w:rPr>
        <w:t>pažeidimo</w:t>
      </w:r>
      <w:r w:rsidR="001A4013">
        <w:rPr>
          <w:szCs w:val="24"/>
          <w:lang w:eastAsia="lt-LT"/>
        </w:rPr>
        <w:t xml:space="preserve"> </w:t>
      </w:r>
      <w:r w:rsidRPr="00074EA9">
        <w:rPr>
          <w:szCs w:val="24"/>
          <w:lang w:eastAsia="lt-LT"/>
        </w:rPr>
        <w:t>rimtumą</w:t>
      </w:r>
      <w:r w:rsidR="001A4013">
        <w:rPr>
          <w:szCs w:val="24"/>
          <w:lang w:eastAsia="lt-LT"/>
        </w:rPr>
        <w:t xml:space="preserve"> </w:t>
      </w:r>
      <w:r w:rsidRPr="00074EA9">
        <w:rPr>
          <w:szCs w:val="24"/>
          <w:lang w:eastAsia="lt-LT"/>
        </w:rPr>
        <w:t>ir</w:t>
      </w:r>
      <w:r w:rsidR="001A4013">
        <w:rPr>
          <w:szCs w:val="24"/>
          <w:lang w:eastAsia="lt-LT"/>
        </w:rPr>
        <w:t xml:space="preserve"> </w:t>
      </w:r>
      <w:r w:rsidRPr="00074EA9">
        <w:rPr>
          <w:szCs w:val="24"/>
          <w:lang w:eastAsia="lt-LT"/>
        </w:rPr>
        <w:t>aplinkybes.</w:t>
      </w:r>
      <w:r w:rsidR="001A4013">
        <w:rPr>
          <w:szCs w:val="24"/>
          <w:lang w:eastAsia="lt-LT"/>
        </w:rPr>
        <w:t xml:space="preserve"> </w:t>
      </w:r>
      <w:r w:rsidRPr="00074EA9">
        <w:rPr>
          <w:szCs w:val="24"/>
          <w:lang w:eastAsia="lt-LT"/>
        </w:rPr>
        <w:t>Perkančioji</w:t>
      </w:r>
      <w:r w:rsidR="001A4013">
        <w:rPr>
          <w:szCs w:val="24"/>
          <w:lang w:eastAsia="lt-LT"/>
        </w:rPr>
        <w:t xml:space="preserve"> </w:t>
      </w:r>
      <w:r w:rsidRPr="00074EA9">
        <w:rPr>
          <w:szCs w:val="24"/>
          <w:lang w:eastAsia="lt-LT"/>
        </w:rPr>
        <w:t>organizacija</w:t>
      </w:r>
      <w:r w:rsidR="001A4013">
        <w:rPr>
          <w:szCs w:val="24"/>
          <w:lang w:eastAsia="lt-LT"/>
        </w:rPr>
        <w:t xml:space="preserve"> </w:t>
      </w:r>
      <w:r w:rsidRPr="00074EA9">
        <w:rPr>
          <w:szCs w:val="24"/>
          <w:lang w:eastAsia="lt-LT"/>
        </w:rPr>
        <w:t>turi</w:t>
      </w:r>
      <w:r w:rsidR="001A4013">
        <w:rPr>
          <w:szCs w:val="24"/>
          <w:lang w:eastAsia="lt-LT"/>
        </w:rPr>
        <w:t xml:space="preserve"> </w:t>
      </w:r>
      <w:r w:rsidRPr="00074EA9">
        <w:rPr>
          <w:szCs w:val="24"/>
          <w:lang w:eastAsia="lt-LT"/>
        </w:rPr>
        <w:t>pateikti</w:t>
      </w:r>
      <w:r w:rsidR="001A4013">
        <w:rPr>
          <w:szCs w:val="24"/>
          <w:lang w:eastAsia="lt-LT"/>
        </w:rPr>
        <w:t xml:space="preserve"> </w:t>
      </w:r>
      <w:r w:rsidRPr="00074EA9">
        <w:rPr>
          <w:szCs w:val="24"/>
          <w:lang w:eastAsia="lt-LT"/>
        </w:rPr>
        <w:t>tiekėjui</w:t>
      </w:r>
      <w:r w:rsidR="001A4013">
        <w:rPr>
          <w:szCs w:val="24"/>
          <w:lang w:eastAsia="lt-LT"/>
        </w:rPr>
        <w:t xml:space="preserve"> </w:t>
      </w:r>
      <w:r w:rsidRPr="00074EA9">
        <w:rPr>
          <w:szCs w:val="24"/>
          <w:lang w:eastAsia="lt-LT"/>
        </w:rPr>
        <w:t>motyvuotą</w:t>
      </w:r>
      <w:r w:rsidR="001A4013">
        <w:rPr>
          <w:szCs w:val="24"/>
          <w:lang w:eastAsia="lt-LT"/>
        </w:rPr>
        <w:t xml:space="preserve"> </w:t>
      </w:r>
      <w:r w:rsidRPr="00074EA9">
        <w:rPr>
          <w:szCs w:val="24"/>
          <w:lang w:eastAsia="lt-LT"/>
        </w:rPr>
        <w:t>sprendimą</w:t>
      </w:r>
      <w:r w:rsidR="001A4013">
        <w:rPr>
          <w:szCs w:val="24"/>
          <w:lang w:eastAsia="lt-LT"/>
        </w:rPr>
        <w:t xml:space="preserve"> </w:t>
      </w:r>
      <w:r w:rsidRPr="00074EA9">
        <w:rPr>
          <w:szCs w:val="24"/>
          <w:lang w:eastAsia="lt-LT"/>
        </w:rPr>
        <w:t>raštu</w:t>
      </w:r>
      <w:r w:rsidR="001A4013">
        <w:rPr>
          <w:szCs w:val="24"/>
          <w:lang w:eastAsia="lt-LT"/>
        </w:rPr>
        <w:t xml:space="preserve"> </w:t>
      </w:r>
      <w:r w:rsidRPr="00074EA9">
        <w:rPr>
          <w:szCs w:val="24"/>
          <w:lang w:eastAsia="lt-LT"/>
        </w:rPr>
        <w:t>ne</w:t>
      </w:r>
      <w:r w:rsidR="001A4013">
        <w:rPr>
          <w:szCs w:val="24"/>
          <w:lang w:eastAsia="lt-LT"/>
        </w:rPr>
        <w:t xml:space="preserve"> </w:t>
      </w:r>
      <w:r w:rsidRPr="00074EA9">
        <w:rPr>
          <w:szCs w:val="24"/>
          <w:lang w:eastAsia="lt-LT"/>
        </w:rPr>
        <w:t>vėliau</w:t>
      </w:r>
      <w:r w:rsidR="001A4013">
        <w:rPr>
          <w:szCs w:val="24"/>
          <w:lang w:eastAsia="lt-LT"/>
        </w:rPr>
        <w:t xml:space="preserve"> </w:t>
      </w:r>
      <w:r w:rsidRPr="00074EA9">
        <w:rPr>
          <w:szCs w:val="24"/>
          <w:lang w:eastAsia="lt-LT"/>
        </w:rPr>
        <w:t>kaip</w:t>
      </w:r>
      <w:r w:rsidR="001A4013">
        <w:rPr>
          <w:szCs w:val="24"/>
          <w:lang w:eastAsia="lt-LT"/>
        </w:rPr>
        <w:t xml:space="preserve"> </w:t>
      </w:r>
      <w:r w:rsidRPr="00074EA9">
        <w:rPr>
          <w:szCs w:val="24"/>
          <w:lang w:eastAsia="lt-LT"/>
        </w:rPr>
        <w:t>per</w:t>
      </w:r>
      <w:r w:rsidR="001A4013">
        <w:rPr>
          <w:szCs w:val="24"/>
          <w:lang w:eastAsia="lt-LT"/>
        </w:rPr>
        <w:t xml:space="preserve"> </w:t>
      </w:r>
      <w:r w:rsidRPr="00074EA9">
        <w:rPr>
          <w:szCs w:val="24"/>
          <w:lang w:eastAsia="lt-LT"/>
        </w:rPr>
        <w:t>10</w:t>
      </w:r>
      <w:r w:rsidR="001A4013">
        <w:rPr>
          <w:szCs w:val="24"/>
          <w:lang w:eastAsia="lt-LT"/>
        </w:rPr>
        <w:t xml:space="preserve"> </w:t>
      </w:r>
      <w:r w:rsidRPr="00074EA9">
        <w:rPr>
          <w:szCs w:val="24"/>
          <w:lang w:eastAsia="lt-LT"/>
        </w:rPr>
        <w:t>(dešimt)</w:t>
      </w:r>
      <w:r w:rsidR="001A4013">
        <w:rPr>
          <w:szCs w:val="24"/>
          <w:lang w:eastAsia="lt-LT"/>
        </w:rPr>
        <w:t xml:space="preserve"> </w:t>
      </w:r>
      <w:r w:rsidRPr="00074EA9">
        <w:rPr>
          <w:szCs w:val="24"/>
          <w:lang w:eastAsia="lt-LT"/>
        </w:rPr>
        <w:t>dienų</w:t>
      </w:r>
      <w:r w:rsidR="001A4013">
        <w:rPr>
          <w:szCs w:val="24"/>
          <w:lang w:eastAsia="lt-LT"/>
        </w:rPr>
        <w:t xml:space="preserve"> </w:t>
      </w:r>
      <w:r w:rsidRPr="00074EA9">
        <w:rPr>
          <w:szCs w:val="24"/>
          <w:lang w:eastAsia="lt-LT"/>
        </w:rPr>
        <w:t>nuo</w:t>
      </w:r>
      <w:r w:rsidR="001A4013">
        <w:rPr>
          <w:szCs w:val="24"/>
          <w:lang w:eastAsia="lt-LT"/>
        </w:rPr>
        <w:t xml:space="preserve"> </w:t>
      </w:r>
      <w:r w:rsidRPr="00074EA9">
        <w:rPr>
          <w:szCs w:val="24"/>
          <w:lang w:eastAsia="lt-LT"/>
        </w:rPr>
        <w:t>Viešųjų</w:t>
      </w:r>
      <w:r w:rsidR="001A4013">
        <w:rPr>
          <w:szCs w:val="24"/>
          <w:lang w:eastAsia="lt-LT"/>
        </w:rPr>
        <w:t xml:space="preserve"> </w:t>
      </w:r>
      <w:r w:rsidRPr="00074EA9">
        <w:rPr>
          <w:szCs w:val="24"/>
          <w:lang w:eastAsia="lt-LT"/>
        </w:rPr>
        <w:t>pirkimų</w:t>
      </w:r>
      <w:r w:rsidR="001A4013">
        <w:rPr>
          <w:szCs w:val="24"/>
          <w:lang w:eastAsia="lt-LT"/>
        </w:rPr>
        <w:t xml:space="preserve"> </w:t>
      </w:r>
      <w:r w:rsidRPr="00074EA9">
        <w:rPr>
          <w:szCs w:val="24"/>
          <w:lang w:eastAsia="lt-LT"/>
        </w:rPr>
        <w:t>įstatymo</w:t>
      </w:r>
      <w:r w:rsidR="001A4013">
        <w:rPr>
          <w:szCs w:val="24"/>
          <w:lang w:eastAsia="lt-LT"/>
        </w:rPr>
        <w:t xml:space="preserve"> </w:t>
      </w:r>
      <w:r w:rsidRPr="00074EA9">
        <w:rPr>
          <w:szCs w:val="24"/>
          <w:lang w:eastAsia="lt-LT"/>
        </w:rPr>
        <w:t>46</w:t>
      </w:r>
      <w:r w:rsidR="001A4013">
        <w:rPr>
          <w:szCs w:val="24"/>
          <w:lang w:eastAsia="lt-LT"/>
        </w:rPr>
        <w:t xml:space="preserve"> </w:t>
      </w:r>
      <w:r w:rsidRPr="00074EA9">
        <w:rPr>
          <w:szCs w:val="24"/>
          <w:lang w:eastAsia="lt-LT"/>
        </w:rPr>
        <w:t>straipsnio</w:t>
      </w:r>
      <w:r w:rsidR="001A4013">
        <w:rPr>
          <w:szCs w:val="24"/>
          <w:lang w:eastAsia="lt-LT"/>
        </w:rPr>
        <w:t xml:space="preserve"> </w:t>
      </w:r>
      <w:r w:rsidRPr="00074EA9">
        <w:rPr>
          <w:szCs w:val="24"/>
          <w:lang w:eastAsia="lt-LT"/>
        </w:rPr>
        <w:t>10</w:t>
      </w:r>
      <w:r w:rsidR="001A4013">
        <w:rPr>
          <w:szCs w:val="24"/>
          <w:lang w:eastAsia="lt-LT"/>
        </w:rPr>
        <w:t xml:space="preserve"> </w:t>
      </w:r>
      <w:r w:rsidRPr="00074EA9">
        <w:rPr>
          <w:szCs w:val="24"/>
          <w:lang w:eastAsia="lt-LT"/>
        </w:rPr>
        <w:t>dalies</w:t>
      </w:r>
      <w:r w:rsidR="001A4013">
        <w:rPr>
          <w:szCs w:val="24"/>
          <w:lang w:eastAsia="lt-LT"/>
        </w:rPr>
        <w:t xml:space="preserve"> </w:t>
      </w:r>
      <w:r w:rsidRPr="00074EA9">
        <w:rPr>
          <w:szCs w:val="24"/>
          <w:lang w:eastAsia="lt-LT"/>
        </w:rPr>
        <w:t>1</w:t>
      </w:r>
      <w:r w:rsidR="001A4013">
        <w:rPr>
          <w:szCs w:val="24"/>
          <w:lang w:eastAsia="lt-LT"/>
        </w:rPr>
        <w:t xml:space="preserve"> </w:t>
      </w:r>
      <w:r w:rsidRPr="00074EA9">
        <w:rPr>
          <w:szCs w:val="24"/>
          <w:lang w:eastAsia="lt-LT"/>
        </w:rPr>
        <w:t>punkte</w:t>
      </w:r>
      <w:r w:rsidR="001A4013">
        <w:rPr>
          <w:szCs w:val="24"/>
          <w:lang w:eastAsia="lt-LT"/>
        </w:rPr>
        <w:t xml:space="preserve"> </w:t>
      </w:r>
      <w:r w:rsidRPr="00074EA9">
        <w:rPr>
          <w:szCs w:val="24"/>
          <w:lang w:eastAsia="lt-LT"/>
        </w:rPr>
        <w:t>nurodytos</w:t>
      </w:r>
      <w:r w:rsidR="001A4013">
        <w:rPr>
          <w:szCs w:val="24"/>
          <w:lang w:eastAsia="lt-LT"/>
        </w:rPr>
        <w:t xml:space="preserve"> </w:t>
      </w:r>
      <w:r w:rsidRPr="00074EA9">
        <w:rPr>
          <w:szCs w:val="24"/>
          <w:lang w:eastAsia="lt-LT"/>
        </w:rPr>
        <w:t>tiekėjo</w:t>
      </w:r>
      <w:r w:rsidR="001A4013">
        <w:rPr>
          <w:szCs w:val="24"/>
          <w:lang w:eastAsia="lt-LT"/>
        </w:rPr>
        <w:t xml:space="preserve"> </w:t>
      </w:r>
      <w:r w:rsidRPr="00074EA9">
        <w:rPr>
          <w:szCs w:val="24"/>
          <w:lang w:eastAsia="lt-LT"/>
        </w:rPr>
        <w:t>informacijos</w:t>
      </w:r>
      <w:r w:rsidR="001A4013">
        <w:rPr>
          <w:szCs w:val="24"/>
          <w:lang w:eastAsia="lt-LT"/>
        </w:rPr>
        <w:t xml:space="preserve"> </w:t>
      </w:r>
      <w:r w:rsidRPr="00074EA9">
        <w:rPr>
          <w:szCs w:val="24"/>
          <w:lang w:eastAsia="lt-LT"/>
        </w:rPr>
        <w:t>gavimo.</w:t>
      </w:r>
    </w:p>
    <w:p w14:paraId="54407D44" w14:textId="06A0D0E9" w:rsidR="00CD7CF8" w:rsidRPr="00074EA9" w:rsidRDefault="00CD7CF8" w:rsidP="002E2847">
      <w:pPr>
        <w:numPr>
          <w:ilvl w:val="1"/>
          <w:numId w:val="14"/>
        </w:numPr>
        <w:tabs>
          <w:tab w:val="left" w:pos="855"/>
          <w:tab w:val="left" w:pos="1134"/>
          <w:tab w:val="left" w:pos="1276"/>
        </w:tabs>
        <w:spacing w:before="120" w:after="120" w:line="240" w:lineRule="auto"/>
        <w:ind w:left="0" w:firstLine="709"/>
        <w:contextualSpacing/>
        <w:jc w:val="both"/>
        <w:rPr>
          <w:b/>
          <w:szCs w:val="24"/>
        </w:rPr>
      </w:pPr>
      <w:r w:rsidRPr="00074EA9">
        <w:rPr>
          <w:b/>
          <w:szCs w:val="24"/>
        </w:rPr>
        <w:t>Tiekėjai,</w:t>
      </w:r>
      <w:r w:rsidR="001A4013">
        <w:rPr>
          <w:b/>
          <w:szCs w:val="24"/>
        </w:rPr>
        <w:t xml:space="preserve"> </w:t>
      </w:r>
      <w:r w:rsidRPr="00074EA9">
        <w:rPr>
          <w:b/>
          <w:szCs w:val="24"/>
        </w:rPr>
        <w:t>dalyvaujantys</w:t>
      </w:r>
      <w:r w:rsidR="001A4013">
        <w:rPr>
          <w:b/>
          <w:szCs w:val="24"/>
        </w:rPr>
        <w:t xml:space="preserve"> </w:t>
      </w:r>
      <w:r w:rsidRPr="00074EA9">
        <w:rPr>
          <w:b/>
          <w:szCs w:val="24"/>
        </w:rPr>
        <w:t>pirkime,</w:t>
      </w:r>
      <w:r w:rsidR="001A4013">
        <w:rPr>
          <w:b/>
          <w:szCs w:val="24"/>
        </w:rPr>
        <w:t xml:space="preserve"> </w:t>
      </w:r>
      <w:r w:rsidRPr="00074EA9">
        <w:rPr>
          <w:b/>
          <w:szCs w:val="24"/>
        </w:rPr>
        <w:t>turi</w:t>
      </w:r>
      <w:r w:rsidR="001A4013">
        <w:rPr>
          <w:b/>
          <w:szCs w:val="24"/>
        </w:rPr>
        <w:t xml:space="preserve"> </w:t>
      </w:r>
      <w:r w:rsidRPr="00074EA9">
        <w:rPr>
          <w:b/>
          <w:szCs w:val="24"/>
        </w:rPr>
        <w:t>atitikti</w:t>
      </w:r>
      <w:r w:rsidR="001A4013">
        <w:rPr>
          <w:b/>
          <w:szCs w:val="24"/>
        </w:rPr>
        <w:t xml:space="preserve"> </w:t>
      </w:r>
      <w:r w:rsidRPr="00074EA9">
        <w:rPr>
          <w:b/>
          <w:szCs w:val="24"/>
        </w:rPr>
        <w:t>šiuos</w:t>
      </w:r>
      <w:r w:rsidR="001A4013">
        <w:rPr>
          <w:b/>
          <w:szCs w:val="24"/>
        </w:rPr>
        <w:t xml:space="preserve"> </w:t>
      </w:r>
      <w:r w:rsidRPr="00074EA9">
        <w:rPr>
          <w:b/>
          <w:szCs w:val="24"/>
        </w:rPr>
        <w:t>kvalifikacijos</w:t>
      </w:r>
      <w:r w:rsidR="001A4013">
        <w:rPr>
          <w:b/>
          <w:szCs w:val="24"/>
        </w:rPr>
        <w:t xml:space="preserve"> </w:t>
      </w:r>
      <w:r w:rsidRPr="00074EA9">
        <w:rPr>
          <w:b/>
          <w:szCs w:val="24"/>
        </w:rPr>
        <w:t>reikalavimus</w:t>
      </w:r>
      <w:r w:rsidR="001A4013">
        <w:rPr>
          <w:b/>
          <w:szCs w:val="24"/>
        </w:rPr>
        <w:t xml:space="preserve"> </w:t>
      </w:r>
      <w:r w:rsidRPr="00074EA9">
        <w:rPr>
          <w:b/>
          <w:szCs w:val="24"/>
        </w:rPr>
        <w:t>ir</w:t>
      </w:r>
      <w:r w:rsidR="001A4013">
        <w:rPr>
          <w:b/>
          <w:szCs w:val="24"/>
        </w:rPr>
        <w:t xml:space="preserve"> </w:t>
      </w:r>
      <w:r w:rsidRPr="00074EA9">
        <w:rPr>
          <w:b/>
          <w:szCs w:val="24"/>
        </w:rPr>
        <w:t>pateikti</w:t>
      </w:r>
      <w:r w:rsidR="001A4013">
        <w:rPr>
          <w:b/>
          <w:szCs w:val="24"/>
        </w:rPr>
        <w:t xml:space="preserve"> </w:t>
      </w:r>
      <w:r w:rsidRPr="00074EA9">
        <w:rPr>
          <w:b/>
          <w:szCs w:val="24"/>
        </w:rPr>
        <w:t>kvalifikacijos</w:t>
      </w:r>
      <w:r w:rsidR="001A4013">
        <w:rPr>
          <w:b/>
          <w:szCs w:val="24"/>
        </w:rPr>
        <w:t xml:space="preserve"> </w:t>
      </w:r>
      <w:r w:rsidRPr="00074EA9">
        <w:rPr>
          <w:b/>
          <w:szCs w:val="24"/>
        </w:rPr>
        <w:t>reikalavimus</w:t>
      </w:r>
      <w:r w:rsidR="001A4013">
        <w:rPr>
          <w:b/>
          <w:szCs w:val="24"/>
        </w:rPr>
        <w:t xml:space="preserve"> </w:t>
      </w:r>
      <w:r w:rsidRPr="00074EA9">
        <w:rPr>
          <w:b/>
          <w:szCs w:val="24"/>
        </w:rPr>
        <w:t>įrodančius</w:t>
      </w:r>
      <w:r w:rsidR="001A4013">
        <w:rPr>
          <w:b/>
          <w:szCs w:val="24"/>
        </w:rPr>
        <w:t xml:space="preserve"> </w:t>
      </w:r>
      <w:r w:rsidRPr="00074EA9">
        <w:rPr>
          <w:b/>
          <w:szCs w:val="24"/>
        </w:rPr>
        <w:t>dokumentus:</w:t>
      </w:r>
    </w:p>
    <w:p w14:paraId="7CEE7F39" w14:textId="546D8FDC" w:rsidR="00CC4D72" w:rsidRDefault="007A3DA7" w:rsidP="00CC4D72">
      <w:pPr>
        <w:spacing w:after="0" w:line="240" w:lineRule="auto"/>
      </w:pPr>
      <w:r>
        <w:t xml:space="preserve">                                                                                            </w:t>
      </w:r>
      <w:r w:rsidR="00CC4D72" w:rsidRPr="001814EC">
        <w:t>2 lentelė. Tiekėjų kvalifikacijos reikalavimai</w:t>
      </w:r>
    </w:p>
    <w:tbl>
      <w:tblPr>
        <w:tblStyle w:val="Lentelstinklelis5"/>
        <w:tblW w:w="9918" w:type="dxa"/>
        <w:tblLook w:val="04A0" w:firstRow="1" w:lastRow="0" w:firstColumn="1" w:lastColumn="0" w:noHBand="0" w:noVBand="1"/>
      </w:tblPr>
      <w:tblGrid>
        <w:gridCol w:w="734"/>
        <w:gridCol w:w="3656"/>
        <w:gridCol w:w="5528"/>
      </w:tblGrid>
      <w:tr w:rsidR="00CC4D72" w:rsidRPr="004B7B16" w14:paraId="280E6752" w14:textId="77777777" w:rsidTr="00247E19">
        <w:trPr>
          <w:tblHeader/>
        </w:trPr>
        <w:tc>
          <w:tcPr>
            <w:tcW w:w="734" w:type="dxa"/>
            <w:shd w:val="clear" w:color="auto" w:fill="E7E6E6"/>
            <w:vAlign w:val="center"/>
          </w:tcPr>
          <w:p w14:paraId="6493B566" w14:textId="77777777" w:rsidR="00CC4D72" w:rsidRPr="00E54F69" w:rsidRDefault="00CC4D72" w:rsidP="00FD1236">
            <w:pPr>
              <w:ind w:firstLine="22"/>
              <w:jc w:val="center"/>
              <w:rPr>
                <w:rFonts w:eastAsia="Times New Roman"/>
                <w:b/>
                <w:sz w:val="22"/>
              </w:rPr>
            </w:pPr>
            <w:r w:rsidRPr="00E54F69">
              <w:rPr>
                <w:rFonts w:eastAsia="Times New Roman"/>
                <w:b/>
                <w:sz w:val="22"/>
              </w:rPr>
              <w:t>Eil. Nr.</w:t>
            </w:r>
          </w:p>
        </w:tc>
        <w:tc>
          <w:tcPr>
            <w:tcW w:w="3656" w:type="dxa"/>
            <w:shd w:val="clear" w:color="auto" w:fill="E7E6E6"/>
            <w:vAlign w:val="center"/>
          </w:tcPr>
          <w:p w14:paraId="11A30876" w14:textId="77777777" w:rsidR="00CC4D72" w:rsidRPr="00E54F69" w:rsidRDefault="00CC4D72" w:rsidP="00FD1236">
            <w:pPr>
              <w:ind w:firstLine="22"/>
              <w:jc w:val="center"/>
              <w:rPr>
                <w:rFonts w:eastAsia="Times New Roman"/>
                <w:b/>
                <w:sz w:val="22"/>
              </w:rPr>
            </w:pPr>
            <w:r w:rsidRPr="00E54F69">
              <w:rPr>
                <w:rFonts w:eastAsia="Times New Roman"/>
                <w:b/>
                <w:sz w:val="22"/>
              </w:rPr>
              <w:t>Kvalifikacijos reikalavimai</w:t>
            </w:r>
          </w:p>
        </w:tc>
        <w:tc>
          <w:tcPr>
            <w:tcW w:w="5528" w:type="dxa"/>
            <w:shd w:val="clear" w:color="auto" w:fill="E7E6E6"/>
            <w:vAlign w:val="center"/>
          </w:tcPr>
          <w:p w14:paraId="36885AC1" w14:textId="77777777" w:rsidR="00CC4D72" w:rsidRPr="00E54F69" w:rsidRDefault="00CC4D72" w:rsidP="00FD1236">
            <w:pPr>
              <w:ind w:firstLine="22"/>
              <w:jc w:val="center"/>
              <w:rPr>
                <w:rFonts w:eastAsia="Times New Roman"/>
                <w:b/>
                <w:sz w:val="22"/>
              </w:rPr>
            </w:pPr>
            <w:r w:rsidRPr="00E54F69">
              <w:rPr>
                <w:rFonts w:eastAsia="Times New Roman"/>
                <w:b/>
                <w:sz w:val="22"/>
              </w:rPr>
              <w:t>Patvirtinančių dokumentų sąrašas</w:t>
            </w:r>
          </w:p>
        </w:tc>
      </w:tr>
      <w:tr w:rsidR="00CC4D72" w:rsidRPr="00D7261B" w14:paraId="3F6CA4FC" w14:textId="77777777" w:rsidTr="00247E19">
        <w:trPr>
          <w:tblHeader/>
        </w:trPr>
        <w:tc>
          <w:tcPr>
            <w:tcW w:w="734" w:type="dxa"/>
            <w:shd w:val="clear" w:color="auto" w:fill="E7E6E6"/>
            <w:vAlign w:val="center"/>
          </w:tcPr>
          <w:p w14:paraId="4B9E7A06" w14:textId="77777777" w:rsidR="00CC4D72" w:rsidRPr="00D7261B" w:rsidRDefault="00CC4D72" w:rsidP="00FD1236">
            <w:pPr>
              <w:ind w:firstLine="22"/>
              <w:jc w:val="center"/>
              <w:rPr>
                <w:rFonts w:eastAsia="Times New Roman"/>
                <w:b/>
                <w:szCs w:val="20"/>
              </w:rPr>
            </w:pPr>
            <w:r w:rsidRPr="00D7261B">
              <w:rPr>
                <w:rFonts w:eastAsia="Times New Roman"/>
                <w:b/>
                <w:szCs w:val="20"/>
              </w:rPr>
              <w:t>1</w:t>
            </w:r>
          </w:p>
        </w:tc>
        <w:tc>
          <w:tcPr>
            <w:tcW w:w="3656" w:type="dxa"/>
            <w:shd w:val="clear" w:color="auto" w:fill="E7E6E6"/>
            <w:vAlign w:val="center"/>
          </w:tcPr>
          <w:p w14:paraId="19BC0BBA" w14:textId="77777777" w:rsidR="00CC4D72" w:rsidRPr="00D7261B" w:rsidRDefault="00CC4D72" w:rsidP="00FD1236">
            <w:pPr>
              <w:ind w:firstLine="22"/>
              <w:jc w:val="center"/>
              <w:rPr>
                <w:rFonts w:eastAsia="Times New Roman"/>
                <w:b/>
                <w:szCs w:val="20"/>
              </w:rPr>
            </w:pPr>
            <w:r w:rsidRPr="00D7261B">
              <w:rPr>
                <w:rFonts w:eastAsia="Times New Roman"/>
                <w:b/>
                <w:szCs w:val="20"/>
              </w:rPr>
              <w:t>2</w:t>
            </w:r>
          </w:p>
        </w:tc>
        <w:tc>
          <w:tcPr>
            <w:tcW w:w="5528" w:type="dxa"/>
            <w:shd w:val="clear" w:color="auto" w:fill="E7E6E6"/>
          </w:tcPr>
          <w:p w14:paraId="5E1AA65A" w14:textId="77777777" w:rsidR="00CC4D72" w:rsidRPr="00D7261B" w:rsidRDefault="00CC4D72" w:rsidP="00FD1236">
            <w:pPr>
              <w:ind w:firstLine="22"/>
              <w:jc w:val="center"/>
              <w:rPr>
                <w:rFonts w:eastAsia="Times New Roman"/>
                <w:b/>
                <w:szCs w:val="20"/>
              </w:rPr>
            </w:pPr>
            <w:r w:rsidRPr="00D7261B">
              <w:rPr>
                <w:rFonts w:eastAsia="Times New Roman"/>
                <w:b/>
                <w:szCs w:val="20"/>
              </w:rPr>
              <w:t>3</w:t>
            </w:r>
          </w:p>
        </w:tc>
      </w:tr>
      <w:tr w:rsidR="004500D5" w:rsidRPr="00C52AA5" w14:paraId="739ECDC2" w14:textId="77777777" w:rsidTr="00247E19">
        <w:trPr>
          <w:trHeight w:val="374"/>
        </w:trPr>
        <w:tc>
          <w:tcPr>
            <w:tcW w:w="734" w:type="dxa"/>
            <w:shd w:val="clear" w:color="auto" w:fill="E7E6E6"/>
          </w:tcPr>
          <w:p w14:paraId="46022CAA" w14:textId="77777777" w:rsidR="004500D5" w:rsidRPr="00E54F69" w:rsidRDefault="004500D5" w:rsidP="00FD1236">
            <w:pPr>
              <w:autoSpaceDE w:val="0"/>
              <w:autoSpaceDN w:val="0"/>
              <w:adjustRightInd w:val="0"/>
              <w:jc w:val="center"/>
              <w:rPr>
                <w:rFonts w:eastAsia="Times New Roman"/>
                <w:b/>
                <w:bCs/>
                <w:sz w:val="22"/>
              </w:rPr>
            </w:pPr>
            <w:r w:rsidRPr="00E54F69">
              <w:rPr>
                <w:rFonts w:eastAsia="Times New Roman"/>
                <w:b/>
                <w:bCs/>
                <w:sz w:val="22"/>
              </w:rPr>
              <w:t>1.</w:t>
            </w:r>
          </w:p>
        </w:tc>
        <w:tc>
          <w:tcPr>
            <w:tcW w:w="9184" w:type="dxa"/>
            <w:gridSpan w:val="2"/>
            <w:shd w:val="clear" w:color="auto" w:fill="E7E6E6"/>
          </w:tcPr>
          <w:p w14:paraId="108C5B7F" w14:textId="687B792B" w:rsidR="004500D5" w:rsidRPr="00E54F69" w:rsidRDefault="004500D5" w:rsidP="00FD1236">
            <w:pPr>
              <w:autoSpaceDE w:val="0"/>
              <w:autoSpaceDN w:val="0"/>
              <w:adjustRightInd w:val="0"/>
              <w:jc w:val="center"/>
              <w:rPr>
                <w:rFonts w:eastAsia="Times New Roman"/>
                <w:b/>
                <w:bCs/>
                <w:sz w:val="22"/>
              </w:rPr>
            </w:pPr>
            <w:r w:rsidRPr="00E54F69">
              <w:rPr>
                <w:rFonts w:eastAsia="Times New Roman"/>
                <w:b/>
                <w:bCs/>
                <w:i/>
                <w:sz w:val="22"/>
              </w:rPr>
              <w:t>Techninio ir profesinio pajėgumo reikalavimai</w:t>
            </w:r>
          </w:p>
        </w:tc>
      </w:tr>
      <w:tr w:rsidR="00CC4D72" w:rsidRPr="00C52AA5" w14:paraId="43F2A1BD" w14:textId="77777777" w:rsidTr="00247E19">
        <w:trPr>
          <w:trHeight w:val="2055"/>
        </w:trPr>
        <w:tc>
          <w:tcPr>
            <w:tcW w:w="734" w:type="dxa"/>
          </w:tcPr>
          <w:p w14:paraId="2E487547" w14:textId="77777777" w:rsidR="00CC4D72" w:rsidRPr="00E54F69" w:rsidRDefault="00CC4D72" w:rsidP="00CE14F7">
            <w:pPr>
              <w:ind w:firstLine="22"/>
              <w:rPr>
                <w:rFonts w:eastAsia="Times New Roman"/>
                <w:sz w:val="22"/>
              </w:rPr>
            </w:pPr>
            <w:r w:rsidRPr="00E54F69">
              <w:rPr>
                <w:rFonts w:eastAsia="Times New Roman"/>
                <w:sz w:val="22"/>
              </w:rPr>
              <w:lastRenderedPageBreak/>
              <w:t>1.1</w:t>
            </w:r>
          </w:p>
        </w:tc>
        <w:tc>
          <w:tcPr>
            <w:tcW w:w="3656" w:type="dxa"/>
          </w:tcPr>
          <w:p w14:paraId="36E8C925" w14:textId="77777777" w:rsidR="00BC223F" w:rsidRPr="009948BD" w:rsidRDefault="00BC223F" w:rsidP="00CE14F7">
            <w:pPr>
              <w:jc w:val="both"/>
              <w:rPr>
                <w:rFonts w:eastAsia="Times New Roman"/>
                <w:sz w:val="24"/>
                <w:szCs w:val="24"/>
              </w:rPr>
            </w:pPr>
            <w:r w:rsidRPr="009948BD">
              <w:rPr>
                <w:rFonts w:eastAsia="Times New Roman"/>
                <w:sz w:val="24"/>
                <w:szCs w:val="24"/>
              </w:rPr>
              <w:t xml:space="preserve">Tiekėjas turi turėti teisę teikti žemės reformos žemėtvarkos projektų ir jiems prilyginamų žemės sklypų planų rengimo ir jų įgyvendinimo (suprojektuotų žemės sklypų kadastrinių matavimų atlikimo) </w:t>
            </w:r>
            <w:r w:rsidRPr="009948BD">
              <w:rPr>
                <w:rFonts w:eastAsia="Times New Roman"/>
                <w:iCs/>
                <w:sz w:val="24"/>
                <w:szCs w:val="24"/>
              </w:rPr>
              <w:t>paslaugas</w:t>
            </w:r>
            <w:r w:rsidRPr="009948BD">
              <w:rPr>
                <w:rFonts w:eastAsia="Times New Roman"/>
                <w:sz w:val="24"/>
                <w:szCs w:val="24"/>
              </w:rPr>
              <w:t>.</w:t>
            </w:r>
          </w:p>
          <w:p w14:paraId="0C7E0130" w14:textId="326739A0" w:rsidR="00CC4D72" w:rsidRPr="00E54F69" w:rsidRDefault="00CC4D72" w:rsidP="00CE14F7">
            <w:pPr>
              <w:autoSpaceDE w:val="0"/>
              <w:autoSpaceDN w:val="0"/>
              <w:adjustRightInd w:val="0"/>
              <w:jc w:val="both"/>
              <w:rPr>
                <w:rFonts w:eastAsia="TimesNewRomanPSMT"/>
                <w:sz w:val="22"/>
              </w:rPr>
            </w:pPr>
          </w:p>
        </w:tc>
        <w:tc>
          <w:tcPr>
            <w:tcW w:w="5528" w:type="dxa"/>
          </w:tcPr>
          <w:p w14:paraId="7D0856B0" w14:textId="0FE440A9" w:rsidR="00CC4D72" w:rsidRPr="00E54F69" w:rsidRDefault="00CE14F7" w:rsidP="00CE14F7">
            <w:pPr>
              <w:autoSpaceDE w:val="0"/>
              <w:autoSpaceDN w:val="0"/>
              <w:adjustRightInd w:val="0"/>
              <w:jc w:val="both"/>
              <w:rPr>
                <w:rFonts w:eastAsia="TimesNewRomanPSMT"/>
                <w:sz w:val="22"/>
              </w:rPr>
            </w:pPr>
            <w:r w:rsidRPr="00394A70">
              <w:rPr>
                <w:rFonts w:eastAsia="Times New Roman"/>
                <w:sz w:val="24"/>
                <w:szCs w:val="24"/>
              </w:rPr>
              <w:t xml:space="preserve">Pateikiama Valstybės įmonės Registrų centro išplėstinis išrašas arba įstatai / nuostatai, kiti dokumentai, patvirtinantys tiekėjo teisę teikti žemės reformos </w:t>
            </w:r>
            <w:proofErr w:type="spellStart"/>
            <w:r w:rsidRPr="00394A70">
              <w:rPr>
                <w:rFonts w:eastAsia="Times New Roman"/>
                <w:sz w:val="24"/>
                <w:szCs w:val="24"/>
              </w:rPr>
              <w:t>že-mėtvarkos</w:t>
            </w:r>
            <w:proofErr w:type="spellEnd"/>
            <w:r w:rsidRPr="00394A70">
              <w:rPr>
                <w:rFonts w:eastAsia="Times New Roman"/>
                <w:sz w:val="24"/>
                <w:szCs w:val="24"/>
              </w:rPr>
              <w:t xml:space="preserve"> projektų ir jiems prilyginamų žemės sklypų planų rengimo ir įgyvendinimo (suprojektuotų žemės sklypų kadastrinių matavimų atlikimo) paslaugas, kurios būtinos sutarčiai įgyvendinti arba atitinkamos užsienio šalies institucijos (profesinių ar veiklos tvarkytojų, valstybės įgaliotų institucijų pažymos, kaip yra nustatyta toje valstybėje, kurioje tiekėjas registruotas) išduotas (-i) dokumentas (-ai) ar priesaikos deklaracija, liudijanti tiekėjo teisę teikti žemės reformos žemėtvarkos projektų ir jiems prilyginamų žemės sklypų planų rengimo  ir įgyvendinimo (suprojektuotų žemės sklypų kadastrinių matavimų) atlikimo  paslaugas.</w:t>
            </w:r>
          </w:p>
        </w:tc>
      </w:tr>
      <w:tr w:rsidR="00CC4D72" w:rsidRPr="004E6E36" w14:paraId="49B7E5ED" w14:textId="77777777" w:rsidTr="00247E19">
        <w:trPr>
          <w:trHeight w:val="320"/>
        </w:trPr>
        <w:tc>
          <w:tcPr>
            <w:tcW w:w="734" w:type="dxa"/>
            <w:shd w:val="clear" w:color="auto" w:fill="E7E6E6" w:themeFill="background2"/>
          </w:tcPr>
          <w:p w14:paraId="4E33969E" w14:textId="77777777" w:rsidR="00CC4D72" w:rsidRPr="00E54F69" w:rsidRDefault="00CC4D72" w:rsidP="00FD1236">
            <w:pPr>
              <w:ind w:firstLine="22"/>
              <w:rPr>
                <w:rFonts w:eastAsia="Times New Roman"/>
                <w:sz w:val="22"/>
              </w:rPr>
            </w:pPr>
            <w:r w:rsidRPr="00E54F69">
              <w:rPr>
                <w:rFonts w:eastAsia="Times New Roman"/>
                <w:sz w:val="22"/>
              </w:rPr>
              <w:t>2.</w:t>
            </w:r>
          </w:p>
        </w:tc>
        <w:tc>
          <w:tcPr>
            <w:tcW w:w="9184" w:type="dxa"/>
            <w:gridSpan w:val="2"/>
            <w:shd w:val="clear" w:color="auto" w:fill="E7E6E6" w:themeFill="background2"/>
          </w:tcPr>
          <w:p w14:paraId="2C2605C3" w14:textId="77777777" w:rsidR="00CC4D72" w:rsidRPr="00E54F69" w:rsidRDefault="00CC4D72" w:rsidP="00FD1236">
            <w:pPr>
              <w:autoSpaceDE w:val="0"/>
              <w:autoSpaceDN w:val="0"/>
              <w:adjustRightInd w:val="0"/>
              <w:jc w:val="center"/>
              <w:rPr>
                <w:rFonts w:eastAsia="TimesNewRomanPSMT"/>
                <w:b/>
                <w:bCs/>
                <w:i/>
                <w:iCs/>
                <w:sz w:val="22"/>
              </w:rPr>
            </w:pPr>
            <w:r w:rsidRPr="00E54F69">
              <w:rPr>
                <w:rFonts w:eastAsia="TimesNewRomanPSMT"/>
                <w:b/>
                <w:bCs/>
                <w:i/>
                <w:iCs/>
                <w:sz w:val="22"/>
              </w:rPr>
              <w:t>Tiekėjo siūlomi specialistai</w:t>
            </w:r>
            <w:r>
              <w:rPr>
                <w:rFonts w:eastAsia="TimesNewRomanPSMT"/>
                <w:b/>
                <w:bCs/>
                <w:i/>
                <w:iCs/>
                <w:sz w:val="22"/>
              </w:rPr>
              <w:t>,</w:t>
            </w:r>
            <w:r w:rsidRPr="00E54F69">
              <w:rPr>
                <w:rFonts w:eastAsia="TimesNewRomanPSMT"/>
                <w:b/>
                <w:bCs/>
                <w:i/>
                <w:iCs/>
                <w:sz w:val="22"/>
              </w:rPr>
              <w:t xml:space="preserve"> atsakingi už sutarties vykdymą</w:t>
            </w:r>
          </w:p>
        </w:tc>
      </w:tr>
      <w:tr w:rsidR="00CC4D72" w:rsidRPr="004F76AE" w14:paraId="2FA96ED3" w14:textId="77777777" w:rsidTr="00247E19">
        <w:trPr>
          <w:trHeight w:val="652"/>
        </w:trPr>
        <w:tc>
          <w:tcPr>
            <w:tcW w:w="734" w:type="dxa"/>
          </w:tcPr>
          <w:p w14:paraId="2EFC9801" w14:textId="77777777" w:rsidR="00CC4D72" w:rsidRPr="00E54F69" w:rsidRDefault="00CC4D72" w:rsidP="00FD1236">
            <w:pPr>
              <w:ind w:firstLine="22"/>
              <w:rPr>
                <w:rFonts w:eastAsia="Times New Roman"/>
                <w:sz w:val="22"/>
              </w:rPr>
            </w:pPr>
            <w:r w:rsidRPr="00E54F69">
              <w:rPr>
                <w:rFonts w:eastAsia="Times New Roman"/>
                <w:sz w:val="22"/>
              </w:rPr>
              <w:t>2.1.</w:t>
            </w:r>
          </w:p>
        </w:tc>
        <w:tc>
          <w:tcPr>
            <w:tcW w:w="3656" w:type="dxa"/>
          </w:tcPr>
          <w:p w14:paraId="338879D3" w14:textId="77777777" w:rsidR="006A7DD6" w:rsidRPr="006E5430" w:rsidRDefault="006A7DD6" w:rsidP="006A7DD6">
            <w:pPr>
              <w:jc w:val="both"/>
              <w:rPr>
                <w:rFonts w:eastAsia="Times New Roman"/>
                <w:sz w:val="24"/>
                <w:szCs w:val="24"/>
              </w:rPr>
            </w:pPr>
            <w:r w:rsidRPr="006E5430">
              <w:rPr>
                <w:rFonts w:eastAsia="Times New Roman"/>
                <w:sz w:val="24"/>
                <w:szCs w:val="24"/>
              </w:rPr>
              <w:t xml:space="preserve">Tiekėjas turi turėti </w:t>
            </w:r>
            <w:r>
              <w:rPr>
                <w:rFonts w:eastAsia="Times New Roman"/>
                <w:sz w:val="24"/>
                <w:szCs w:val="24"/>
              </w:rPr>
              <w:t xml:space="preserve">bent po </w:t>
            </w:r>
            <w:r w:rsidRPr="006E5430">
              <w:rPr>
                <w:rFonts w:eastAsia="Times New Roman"/>
                <w:sz w:val="24"/>
                <w:szCs w:val="24"/>
              </w:rPr>
              <w:t>1 specialistą siūlomai pirkimo objekto daliai, turintį teisę rengti žemės reformos žemėtvarkos projektus ir juos įgyvendinti (atlikti suprojektuotų žemės sklypų kadastrinius matavimus).</w:t>
            </w:r>
          </w:p>
          <w:p w14:paraId="15B6670D" w14:textId="77777777" w:rsidR="006A7DD6" w:rsidRPr="006E5430" w:rsidRDefault="006A7DD6" w:rsidP="006A7DD6">
            <w:pPr>
              <w:jc w:val="both"/>
              <w:rPr>
                <w:rFonts w:eastAsia="Times New Roman"/>
                <w:sz w:val="24"/>
                <w:szCs w:val="24"/>
              </w:rPr>
            </w:pPr>
          </w:p>
          <w:p w14:paraId="119C1792" w14:textId="77777777" w:rsidR="006A7DD6" w:rsidRPr="006E5430" w:rsidRDefault="006A7DD6" w:rsidP="006A7DD6">
            <w:pPr>
              <w:jc w:val="both"/>
              <w:rPr>
                <w:rFonts w:eastAsia="Times New Roman"/>
                <w:b/>
                <w:i/>
                <w:sz w:val="24"/>
                <w:szCs w:val="24"/>
              </w:rPr>
            </w:pPr>
            <w:r w:rsidRPr="006E5430">
              <w:rPr>
                <w:rFonts w:eastAsia="Times New Roman"/>
                <w:b/>
                <w:i/>
                <w:sz w:val="24"/>
                <w:szCs w:val="24"/>
              </w:rPr>
              <w:t>Tiekėjas privalo pasiūlyti tokį specialistų skaičių, kad galėtų tinkamai teikti paslaugas sutarties galiojimo laikotarpiu.</w:t>
            </w:r>
          </w:p>
          <w:p w14:paraId="2B602F36" w14:textId="7D835CB5" w:rsidR="00CC4D72" w:rsidRPr="00E54F69" w:rsidRDefault="00CC4D72" w:rsidP="00FD1236">
            <w:pPr>
              <w:autoSpaceDE w:val="0"/>
              <w:autoSpaceDN w:val="0"/>
              <w:adjustRightInd w:val="0"/>
              <w:jc w:val="both"/>
              <w:rPr>
                <w:rFonts w:eastAsia="Times New Roman"/>
                <w:sz w:val="22"/>
              </w:rPr>
            </w:pPr>
          </w:p>
        </w:tc>
        <w:tc>
          <w:tcPr>
            <w:tcW w:w="5528" w:type="dxa"/>
          </w:tcPr>
          <w:p w14:paraId="379968CE" w14:textId="77777777" w:rsidR="00A31DC0" w:rsidRPr="001A7E2C" w:rsidRDefault="00A31DC0" w:rsidP="00A31DC0">
            <w:pPr>
              <w:tabs>
                <w:tab w:val="left" w:pos="1260"/>
                <w:tab w:val="left" w:pos="1440"/>
                <w:tab w:val="left" w:pos="1620"/>
              </w:tabs>
              <w:jc w:val="both"/>
              <w:rPr>
                <w:rFonts w:eastAsia="Times New Roman"/>
                <w:sz w:val="24"/>
                <w:szCs w:val="24"/>
              </w:rPr>
            </w:pPr>
            <w:r w:rsidRPr="001A7E2C">
              <w:rPr>
                <w:rFonts w:eastAsia="Times New Roman"/>
                <w:sz w:val="24"/>
                <w:szCs w:val="24"/>
              </w:rPr>
              <w:t xml:space="preserve">Pateikiama: </w:t>
            </w:r>
          </w:p>
          <w:p w14:paraId="1356670D" w14:textId="353383AE" w:rsidR="00A31DC0" w:rsidRPr="001A7E2C" w:rsidRDefault="00A31DC0" w:rsidP="00A31DC0">
            <w:pPr>
              <w:tabs>
                <w:tab w:val="left" w:pos="1260"/>
                <w:tab w:val="left" w:pos="1440"/>
                <w:tab w:val="left" w:pos="1620"/>
              </w:tabs>
              <w:jc w:val="both"/>
              <w:rPr>
                <w:rFonts w:eastAsia="Times New Roman"/>
                <w:sz w:val="24"/>
                <w:szCs w:val="24"/>
              </w:rPr>
            </w:pPr>
            <w:r w:rsidRPr="001A7E2C">
              <w:rPr>
                <w:rFonts w:eastAsia="Times New Roman"/>
                <w:sz w:val="24"/>
                <w:szCs w:val="24"/>
              </w:rPr>
              <w:t xml:space="preserve">1) Tiekėjo ar jo įgalioto asmens patvirtintas (pasirašytas) specialistų, atsakingų už sutarties vykdymą, sąrašas, kuriame nurodoma: specialisto vardas, pavardė, galiojančių kvalifikacijos pažymėjimų žemės reformos žemėtvarkos projektams rengti, taip pat matininko kvalifikacijos pažymėjimų numeriai, ar siūlomas specialistas yra tiekėjo darbuotojas ar kitas ūkio subjektas, kurio pajėgumais bus remiamasi, ar </w:t>
            </w:r>
            <w:proofErr w:type="spellStart"/>
            <w:r w:rsidRPr="001A7E2C">
              <w:rPr>
                <w:rFonts w:eastAsia="Times New Roman"/>
                <w:sz w:val="24"/>
                <w:szCs w:val="24"/>
              </w:rPr>
              <w:t>kvazisubtiekėjas</w:t>
            </w:r>
            <w:proofErr w:type="spellEnd"/>
            <w:r w:rsidRPr="001A7E2C">
              <w:rPr>
                <w:rFonts w:eastAsia="Times New Roman"/>
                <w:sz w:val="24"/>
                <w:szCs w:val="24"/>
              </w:rPr>
              <w:t xml:space="preserve"> (specialistas kurį numatoma įdarbinti sutarties vykdymui);</w:t>
            </w:r>
          </w:p>
          <w:p w14:paraId="74BC2ABF" w14:textId="144F7BE3" w:rsidR="00A31DC0" w:rsidRPr="001A7E2C" w:rsidRDefault="00A31DC0" w:rsidP="00A31DC0">
            <w:pPr>
              <w:tabs>
                <w:tab w:val="left" w:pos="1260"/>
                <w:tab w:val="left" w:pos="1440"/>
                <w:tab w:val="left" w:pos="1620"/>
              </w:tabs>
              <w:jc w:val="both"/>
              <w:rPr>
                <w:rFonts w:eastAsia="Times New Roman"/>
                <w:sz w:val="24"/>
                <w:szCs w:val="24"/>
              </w:rPr>
            </w:pPr>
            <w:r w:rsidRPr="001A7E2C">
              <w:rPr>
                <w:rFonts w:eastAsia="Times New Roman"/>
                <w:sz w:val="24"/>
                <w:szCs w:val="24"/>
              </w:rPr>
              <w:t>2) Siūlomo specialisto kvalifikaciją įrodantys dokumentai.</w:t>
            </w:r>
          </w:p>
          <w:p w14:paraId="71C0D719" w14:textId="697E9696" w:rsidR="00A31DC0" w:rsidRPr="001A7E2C" w:rsidRDefault="00A31DC0" w:rsidP="00A31DC0">
            <w:pPr>
              <w:tabs>
                <w:tab w:val="left" w:pos="1260"/>
                <w:tab w:val="left" w:pos="1440"/>
                <w:tab w:val="left" w:pos="1620"/>
              </w:tabs>
              <w:jc w:val="both"/>
              <w:rPr>
                <w:rFonts w:eastAsia="Times New Roman"/>
                <w:sz w:val="24"/>
                <w:szCs w:val="24"/>
              </w:rPr>
            </w:pPr>
            <w:r w:rsidRPr="001A7E2C">
              <w:rPr>
                <w:rFonts w:eastAsia="Times New Roman"/>
                <w:sz w:val="24"/>
                <w:szCs w:val="24"/>
              </w:rPr>
              <w:t xml:space="preserve">Jeigu tiekėjas yra fizinis arba juridinis asmuo, registruotas Lietuvos Respublikoje, iš jo nereikalaujama pateikti jokių šį reikalavimą įrodančių dokumentų. Perkančioji organizacija pagal 1) punkte minėtame sąraše nurodytą specialisto kvalifikacijos pažymėjimo numerį, neatlygintinai </w:t>
            </w:r>
            <w:r w:rsidR="00E860A0" w:rsidRPr="00074EA9">
              <w:rPr>
                <w:color w:val="0000FF"/>
                <w:szCs w:val="24"/>
                <w:u w:val="single"/>
              </w:rPr>
              <w:t>https://nzt.lrv.lt/lt/</w:t>
            </w:r>
            <w:r w:rsidR="00E860A0">
              <w:rPr>
                <w:szCs w:val="24"/>
              </w:rPr>
              <w:t xml:space="preserve"> </w:t>
            </w:r>
            <w:r w:rsidRPr="001A7E2C">
              <w:rPr>
                <w:rFonts w:eastAsia="Times New Roman"/>
                <w:sz w:val="24"/>
                <w:szCs w:val="24"/>
              </w:rPr>
              <w:t>tinklalapyje tikrina kvalifikaciją įrodančių dokumentų pateikimo dieną arba sprendimo dėl galimo laimėtojo priėmimo dieną, jei dokumentus tiekėjas pateikia kartu su pasiūlymu.</w:t>
            </w:r>
          </w:p>
          <w:p w14:paraId="0E08C1B6" w14:textId="297A8ED5" w:rsidR="00A31DC0" w:rsidRPr="001A7E2C" w:rsidRDefault="00A31DC0" w:rsidP="00A31DC0">
            <w:pPr>
              <w:tabs>
                <w:tab w:val="left" w:pos="1260"/>
                <w:tab w:val="left" w:pos="1440"/>
                <w:tab w:val="left" w:pos="1620"/>
              </w:tabs>
              <w:jc w:val="both"/>
              <w:rPr>
                <w:rFonts w:eastAsia="Times New Roman"/>
                <w:sz w:val="24"/>
                <w:szCs w:val="24"/>
              </w:rPr>
            </w:pPr>
            <w:r w:rsidRPr="001A7E2C">
              <w:rPr>
                <w:rFonts w:eastAsia="Times New Roman"/>
                <w:sz w:val="24"/>
                <w:szCs w:val="24"/>
              </w:rPr>
              <w:t>Kitos valstybės tiekėjas, kuris yra fizinis arba juridinis asmuo, pateikia Europos Sąjungos valstybės narės, Europos ekonominės erdvės valstybės narės fiziniams asmenims ar kitiems fiziniams asmenims, kurie naudojasi Europos Sąjungos teisės aktų jiems suteiktomis judėjimo valstybėse narėse teisėmis, išduot</w:t>
            </w:r>
            <w:r w:rsidR="004D230C">
              <w:rPr>
                <w:rFonts w:eastAsia="Times New Roman"/>
                <w:sz w:val="24"/>
                <w:szCs w:val="24"/>
              </w:rPr>
              <w:t>ą</w:t>
            </w:r>
            <w:r w:rsidRPr="001A7E2C">
              <w:rPr>
                <w:rFonts w:eastAsia="Times New Roman"/>
                <w:sz w:val="24"/>
                <w:szCs w:val="24"/>
              </w:rPr>
              <w:t xml:space="preserve"> galiojant</w:t>
            </w:r>
            <w:r w:rsidR="004D230C">
              <w:rPr>
                <w:rFonts w:eastAsia="Times New Roman"/>
                <w:sz w:val="24"/>
                <w:szCs w:val="24"/>
              </w:rPr>
              <w:t>į</w:t>
            </w:r>
            <w:r w:rsidRPr="001A7E2C">
              <w:rPr>
                <w:rFonts w:eastAsia="Times New Roman"/>
                <w:sz w:val="24"/>
                <w:szCs w:val="24"/>
              </w:rPr>
              <w:t xml:space="preserve"> kvalifikacijos pažymėjim</w:t>
            </w:r>
            <w:r w:rsidR="004D230C">
              <w:rPr>
                <w:rFonts w:eastAsia="Times New Roman"/>
                <w:sz w:val="24"/>
                <w:szCs w:val="24"/>
              </w:rPr>
              <w:t>ą</w:t>
            </w:r>
            <w:r w:rsidRPr="001A7E2C">
              <w:rPr>
                <w:rFonts w:eastAsia="Times New Roman"/>
                <w:sz w:val="24"/>
                <w:szCs w:val="24"/>
              </w:rPr>
              <w:t xml:space="preserve"> ar kit</w:t>
            </w:r>
            <w:r w:rsidR="00050711">
              <w:rPr>
                <w:rFonts w:eastAsia="Times New Roman"/>
                <w:sz w:val="24"/>
                <w:szCs w:val="24"/>
              </w:rPr>
              <w:t>ą</w:t>
            </w:r>
            <w:r w:rsidRPr="001A7E2C">
              <w:rPr>
                <w:rFonts w:eastAsia="Times New Roman"/>
                <w:sz w:val="24"/>
                <w:szCs w:val="24"/>
              </w:rPr>
              <w:t xml:space="preserve"> dokument</w:t>
            </w:r>
            <w:r w:rsidR="00050711">
              <w:rPr>
                <w:rFonts w:eastAsia="Times New Roman"/>
                <w:sz w:val="24"/>
                <w:szCs w:val="24"/>
              </w:rPr>
              <w:t>ą</w:t>
            </w:r>
            <w:r w:rsidRPr="001A7E2C">
              <w:rPr>
                <w:rFonts w:eastAsia="Times New Roman"/>
                <w:sz w:val="24"/>
                <w:szCs w:val="24"/>
              </w:rPr>
              <w:t xml:space="preserve">, kuriuo suteikiama teisė rengti žemės reformos žemėtvarkos projektus. </w:t>
            </w:r>
          </w:p>
          <w:p w14:paraId="00FC1EB0" w14:textId="77777777" w:rsidR="00A31DC0" w:rsidRPr="001A7E2C" w:rsidRDefault="00A31DC0" w:rsidP="00A31DC0">
            <w:pPr>
              <w:tabs>
                <w:tab w:val="left" w:pos="1260"/>
                <w:tab w:val="left" w:pos="1440"/>
                <w:tab w:val="left" w:pos="1620"/>
              </w:tabs>
              <w:jc w:val="both"/>
              <w:rPr>
                <w:rFonts w:eastAsia="Times New Roman"/>
                <w:sz w:val="24"/>
                <w:szCs w:val="24"/>
              </w:rPr>
            </w:pPr>
          </w:p>
          <w:p w14:paraId="24000415" w14:textId="633208EC" w:rsidR="00CC4D72" w:rsidRPr="00E54F69" w:rsidRDefault="00A31DC0" w:rsidP="00A31DC0">
            <w:pPr>
              <w:autoSpaceDE w:val="0"/>
              <w:autoSpaceDN w:val="0"/>
              <w:adjustRightInd w:val="0"/>
              <w:jc w:val="both"/>
              <w:rPr>
                <w:rFonts w:eastAsia="TimesNewRomanPSMT"/>
                <w:sz w:val="22"/>
              </w:rPr>
            </w:pPr>
            <w:r w:rsidRPr="001A7E2C">
              <w:rPr>
                <w:rFonts w:eastAsia="Times New Roman"/>
                <w:sz w:val="24"/>
                <w:szCs w:val="24"/>
              </w:rPr>
              <w:lastRenderedPageBreak/>
              <w:t xml:space="preserve">Jeigu tiekėjo siūlomi specialistai su tiekėju darbo santykiais nesusiję, tokiu atveju siūlomi specialistai laikomi ūkio subjektais, kurių pajėgumais yra remiamasi, arba </w:t>
            </w:r>
            <w:proofErr w:type="spellStart"/>
            <w:r w:rsidRPr="001A7E2C">
              <w:rPr>
                <w:rFonts w:eastAsia="Times New Roman"/>
                <w:sz w:val="24"/>
                <w:szCs w:val="24"/>
              </w:rPr>
              <w:t>kvazisubtiekėjais</w:t>
            </w:r>
            <w:proofErr w:type="spellEnd"/>
            <w:r w:rsidRPr="001A7E2C">
              <w:rPr>
                <w:rFonts w:eastAsia="Times New Roman"/>
                <w:sz w:val="24"/>
                <w:szCs w:val="24"/>
              </w:rPr>
              <w:t xml:space="preserve"> (specialistai, kuriuos numatoma įdarbinti sutarties vykdymui) (įrašomi į pasiūlymą) ir turi būti pateikta tiekėjo ir specialisto pasirašyta deklaracija, kad laimėjus konkursą, specialistas atliks numatytas funkcijas sutarties galiojimo laikotarpiu.</w:t>
            </w:r>
          </w:p>
        </w:tc>
      </w:tr>
      <w:tr w:rsidR="00CC4D72" w:rsidRPr="004E6E36" w14:paraId="2FA16F15" w14:textId="77777777" w:rsidTr="00247E19">
        <w:trPr>
          <w:trHeight w:val="603"/>
        </w:trPr>
        <w:tc>
          <w:tcPr>
            <w:tcW w:w="734" w:type="dxa"/>
          </w:tcPr>
          <w:p w14:paraId="08CD2DD6" w14:textId="0B14FF07" w:rsidR="00CC4D72" w:rsidRPr="00EC6D22" w:rsidRDefault="00CC4D72" w:rsidP="00FD1236">
            <w:pPr>
              <w:ind w:firstLine="22"/>
              <w:rPr>
                <w:rFonts w:eastAsia="Times New Roman"/>
                <w:sz w:val="24"/>
                <w:szCs w:val="24"/>
              </w:rPr>
            </w:pPr>
            <w:r w:rsidRPr="00EC6D22">
              <w:rPr>
                <w:rFonts w:eastAsia="Times New Roman"/>
                <w:sz w:val="24"/>
                <w:szCs w:val="24"/>
              </w:rPr>
              <w:lastRenderedPageBreak/>
              <w:t>3.</w:t>
            </w:r>
          </w:p>
        </w:tc>
        <w:tc>
          <w:tcPr>
            <w:tcW w:w="9184" w:type="dxa"/>
            <w:gridSpan w:val="2"/>
          </w:tcPr>
          <w:p w14:paraId="426428B5" w14:textId="77777777" w:rsidR="00CC4D72" w:rsidRPr="00EC6D22" w:rsidRDefault="00CC4D72" w:rsidP="00FD1236">
            <w:pPr>
              <w:autoSpaceDE w:val="0"/>
              <w:autoSpaceDN w:val="0"/>
              <w:adjustRightInd w:val="0"/>
              <w:jc w:val="both"/>
              <w:rPr>
                <w:rFonts w:eastAsia="TimesNewRomanPSMT"/>
                <w:sz w:val="24"/>
                <w:szCs w:val="24"/>
              </w:rPr>
            </w:pPr>
            <w:r w:rsidRPr="00EC6D22">
              <w:rPr>
                <w:rFonts w:eastAsia="TimesNewRomanPSMT"/>
                <w:sz w:val="24"/>
                <w:szCs w:val="24"/>
              </w:rPr>
              <w:t>Pastabos:</w:t>
            </w:r>
          </w:p>
          <w:p w14:paraId="177A89EA" w14:textId="11A54679" w:rsidR="00CC4D72" w:rsidRPr="00EC6D22" w:rsidRDefault="00CC4D72" w:rsidP="00CC4D72">
            <w:pPr>
              <w:pStyle w:val="Sraopastraipa"/>
              <w:numPr>
                <w:ilvl w:val="0"/>
                <w:numId w:val="39"/>
              </w:numPr>
              <w:tabs>
                <w:tab w:val="left" w:pos="283"/>
              </w:tabs>
              <w:autoSpaceDE w:val="0"/>
              <w:autoSpaceDN w:val="0"/>
              <w:adjustRightInd w:val="0"/>
              <w:ind w:left="0" w:firstLine="0"/>
              <w:contextualSpacing/>
              <w:jc w:val="both"/>
              <w:rPr>
                <w:rFonts w:eastAsia="TimesNewRomanPSMT"/>
                <w:sz w:val="24"/>
                <w:szCs w:val="24"/>
              </w:rPr>
            </w:pPr>
            <w:r w:rsidRPr="00EC6D22">
              <w:rPr>
                <w:rFonts w:eastAsia="TimesNewRomanPSMT"/>
                <w:sz w:val="24"/>
                <w:szCs w:val="24"/>
              </w:rPr>
              <w:t>Keičiantis (nebegalint vykdyti pareigų, susirgus, nutraukus darbo santykius ar kita) 2.1</w:t>
            </w:r>
            <w:r w:rsidR="00EC6D22" w:rsidRPr="00EC6D22">
              <w:rPr>
                <w:rFonts w:eastAsia="TimesNewRomanPSMT"/>
                <w:sz w:val="24"/>
                <w:szCs w:val="24"/>
              </w:rPr>
              <w:t xml:space="preserve"> </w:t>
            </w:r>
            <w:r w:rsidRPr="00EC6D22">
              <w:rPr>
                <w:rFonts w:eastAsia="TimesNewRomanPSMT"/>
                <w:sz w:val="24"/>
                <w:szCs w:val="24"/>
              </w:rPr>
              <w:t>papunktyje nurodytam (-</w:t>
            </w:r>
            <w:proofErr w:type="spellStart"/>
            <w:r w:rsidRPr="00EC6D22">
              <w:rPr>
                <w:rFonts w:eastAsia="TimesNewRomanPSMT"/>
                <w:sz w:val="24"/>
                <w:szCs w:val="24"/>
              </w:rPr>
              <w:t>iems</w:t>
            </w:r>
            <w:proofErr w:type="spellEnd"/>
            <w:r w:rsidRPr="00EC6D22">
              <w:rPr>
                <w:rFonts w:eastAsia="TimesNewRomanPSMT"/>
                <w:sz w:val="24"/>
                <w:szCs w:val="24"/>
              </w:rPr>
              <w:t>) specialistui (-</w:t>
            </w:r>
            <w:proofErr w:type="spellStart"/>
            <w:r w:rsidRPr="00EC6D22">
              <w:rPr>
                <w:rFonts w:eastAsia="TimesNewRomanPSMT"/>
                <w:sz w:val="24"/>
                <w:szCs w:val="24"/>
              </w:rPr>
              <w:t>ams</w:t>
            </w:r>
            <w:proofErr w:type="spellEnd"/>
            <w:r w:rsidRPr="00EC6D22">
              <w:rPr>
                <w:rFonts w:eastAsia="TimesNewRomanPSMT"/>
                <w:sz w:val="24"/>
                <w:szCs w:val="24"/>
              </w:rPr>
              <w:t>), tiekėjas privalo užtikrinti veiklos tęstinumą ir pasitelkti kitą (-</w:t>
            </w:r>
            <w:proofErr w:type="spellStart"/>
            <w:r w:rsidRPr="00EC6D22">
              <w:rPr>
                <w:rFonts w:eastAsia="TimesNewRomanPSMT"/>
                <w:sz w:val="24"/>
                <w:szCs w:val="24"/>
              </w:rPr>
              <w:t>us</w:t>
            </w:r>
            <w:proofErr w:type="spellEnd"/>
            <w:r w:rsidRPr="00EC6D22">
              <w:rPr>
                <w:rFonts w:eastAsia="TimesNewRomanPSMT"/>
                <w:sz w:val="24"/>
                <w:szCs w:val="24"/>
              </w:rPr>
              <w:t>) analogiškos ar aukštesnės kvalifikacijos specialistą (-</w:t>
            </w:r>
            <w:proofErr w:type="spellStart"/>
            <w:r w:rsidRPr="00EC6D22">
              <w:rPr>
                <w:rFonts w:eastAsia="TimesNewRomanPSMT"/>
                <w:sz w:val="24"/>
                <w:szCs w:val="24"/>
              </w:rPr>
              <w:t>us</w:t>
            </w:r>
            <w:proofErr w:type="spellEnd"/>
            <w:r w:rsidRPr="00EC6D22">
              <w:rPr>
                <w:rFonts w:eastAsia="TimesNewRomanPSMT"/>
                <w:sz w:val="24"/>
                <w:szCs w:val="24"/>
              </w:rPr>
              <w:t>) ir raštu pateikti kvalifikaciją patvirtinančią informaciją.</w:t>
            </w:r>
          </w:p>
          <w:p w14:paraId="53098789" w14:textId="77777777" w:rsidR="00CC4D72" w:rsidRPr="00EC6D22" w:rsidRDefault="00CC4D72" w:rsidP="00CC4D72">
            <w:pPr>
              <w:pStyle w:val="Sraopastraipa"/>
              <w:numPr>
                <w:ilvl w:val="0"/>
                <w:numId w:val="39"/>
              </w:numPr>
              <w:tabs>
                <w:tab w:val="left" w:pos="283"/>
              </w:tabs>
              <w:autoSpaceDE w:val="0"/>
              <w:autoSpaceDN w:val="0"/>
              <w:adjustRightInd w:val="0"/>
              <w:ind w:left="0" w:firstLine="0"/>
              <w:contextualSpacing/>
              <w:jc w:val="both"/>
              <w:rPr>
                <w:rFonts w:eastAsia="TimesNewRomanPSMT"/>
                <w:sz w:val="24"/>
                <w:szCs w:val="24"/>
              </w:rPr>
            </w:pPr>
            <w:r w:rsidRPr="00EC6D22">
              <w:rPr>
                <w:rFonts w:eastAsia="TimesNewRomanPSMT"/>
                <w:sz w:val="24"/>
                <w:szCs w:val="24"/>
              </w:rPr>
              <w:t>Jei užsienio šalies specialistų reikalaujamai kvalifikacijai įrodyti bus pateikti lygiaverčiai dokumentai, lygiavertiškumo įrodymas yra tiekėjo prievolė.</w:t>
            </w:r>
          </w:p>
        </w:tc>
      </w:tr>
    </w:tbl>
    <w:p w14:paraId="6CF7C673" w14:textId="39767C55" w:rsidR="00CD7CF8" w:rsidRPr="00074EA9" w:rsidRDefault="00CD7CF8" w:rsidP="00247E19">
      <w:pPr>
        <w:tabs>
          <w:tab w:val="left" w:pos="567"/>
          <w:tab w:val="left" w:pos="1276"/>
        </w:tabs>
        <w:spacing w:before="120" w:after="0" w:line="240" w:lineRule="auto"/>
        <w:ind w:firstLine="709"/>
        <w:jc w:val="both"/>
        <w:rPr>
          <w:rFonts w:eastAsia="Times New Roman"/>
          <w:szCs w:val="24"/>
        </w:rPr>
      </w:pPr>
      <w:r w:rsidRPr="00074EA9">
        <w:rPr>
          <w:rFonts w:eastAsia="Times New Roman"/>
          <w:szCs w:val="24"/>
        </w:rPr>
        <w:t>3.12.</w:t>
      </w:r>
      <w:r w:rsidR="001A4013">
        <w:rPr>
          <w:rFonts w:eastAsia="Times New Roman"/>
          <w:szCs w:val="24"/>
        </w:rPr>
        <w:t xml:space="preserve"> </w:t>
      </w:r>
      <w:r w:rsidRPr="00074EA9">
        <w:rPr>
          <w:rFonts w:eastAsia="Times New Roman"/>
          <w:szCs w:val="24"/>
        </w:rPr>
        <w:t>Jeigu</w:t>
      </w:r>
      <w:r w:rsidR="001A4013">
        <w:rPr>
          <w:rFonts w:eastAsia="Times New Roman"/>
          <w:szCs w:val="24"/>
        </w:rPr>
        <w:t xml:space="preserve"> </w:t>
      </w:r>
      <w:r w:rsidRPr="00074EA9">
        <w:rPr>
          <w:rFonts w:eastAsia="Times New Roman"/>
          <w:szCs w:val="24"/>
        </w:rPr>
        <w:t>tiekėjas</w:t>
      </w:r>
      <w:r w:rsidR="001A4013">
        <w:rPr>
          <w:rFonts w:eastAsia="Times New Roman"/>
          <w:szCs w:val="24"/>
        </w:rPr>
        <w:t xml:space="preserve"> </w:t>
      </w:r>
      <w:r w:rsidRPr="00074EA9">
        <w:rPr>
          <w:rFonts w:eastAsia="Times New Roman"/>
          <w:szCs w:val="24"/>
        </w:rPr>
        <w:t>negali</w:t>
      </w:r>
      <w:r w:rsidR="001A4013">
        <w:rPr>
          <w:rFonts w:eastAsia="Times New Roman"/>
          <w:szCs w:val="24"/>
        </w:rPr>
        <w:t xml:space="preserve"> </w:t>
      </w:r>
      <w:r w:rsidRPr="00074EA9">
        <w:rPr>
          <w:rFonts w:eastAsia="Times New Roman"/>
          <w:szCs w:val="24"/>
        </w:rPr>
        <w:t>pateikti</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sąlygų</w:t>
      </w:r>
      <w:r w:rsidR="001A4013">
        <w:rPr>
          <w:rFonts w:eastAsia="Times New Roman"/>
          <w:szCs w:val="24"/>
        </w:rPr>
        <w:t xml:space="preserve"> </w:t>
      </w:r>
      <w:r w:rsidRPr="00074EA9">
        <w:rPr>
          <w:rFonts w:eastAsia="Times New Roman"/>
          <w:szCs w:val="24"/>
        </w:rPr>
        <w:t>2</w:t>
      </w:r>
      <w:r w:rsidR="001A4013">
        <w:rPr>
          <w:rFonts w:eastAsia="Times New Roman"/>
          <w:szCs w:val="24"/>
        </w:rPr>
        <w:t xml:space="preserve"> </w:t>
      </w:r>
      <w:r w:rsidRPr="00074EA9">
        <w:rPr>
          <w:rFonts w:eastAsia="Times New Roman"/>
          <w:szCs w:val="24"/>
        </w:rPr>
        <w:t>lentelėje</w:t>
      </w:r>
      <w:r w:rsidR="001A4013">
        <w:rPr>
          <w:rFonts w:eastAsia="Times New Roman"/>
          <w:szCs w:val="24"/>
        </w:rPr>
        <w:t xml:space="preserve"> </w:t>
      </w:r>
      <w:r w:rsidRPr="00074EA9">
        <w:rPr>
          <w:rFonts w:eastAsia="Times New Roman"/>
          <w:szCs w:val="24"/>
        </w:rPr>
        <w:t>nurodytų</w:t>
      </w:r>
      <w:r w:rsidR="001A4013">
        <w:rPr>
          <w:rFonts w:eastAsia="Times New Roman"/>
          <w:szCs w:val="24"/>
        </w:rPr>
        <w:t xml:space="preserve"> </w:t>
      </w:r>
      <w:r w:rsidRPr="00074EA9">
        <w:rPr>
          <w:rFonts w:eastAsia="Times New Roman"/>
          <w:szCs w:val="24"/>
        </w:rPr>
        <w:t>dokumentų,</w:t>
      </w:r>
      <w:r w:rsidR="001A4013">
        <w:rPr>
          <w:rFonts w:eastAsia="Times New Roman"/>
          <w:szCs w:val="24"/>
        </w:rPr>
        <w:t xml:space="preserve"> </w:t>
      </w:r>
      <w:r w:rsidRPr="00074EA9">
        <w:rPr>
          <w:rFonts w:eastAsia="Times New Roman"/>
          <w:szCs w:val="24"/>
        </w:rPr>
        <w:t>nes</w:t>
      </w:r>
      <w:r w:rsidR="001A4013">
        <w:rPr>
          <w:rFonts w:eastAsia="Times New Roman"/>
          <w:szCs w:val="24"/>
        </w:rPr>
        <w:t xml:space="preserve"> </w:t>
      </w:r>
      <w:r w:rsidRPr="00074EA9">
        <w:rPr>
          <w:rFonts w:eastAsia="Times New Roman"/>
          <w:szCs w:val="24"/>
        </w:rPr>
        <w:t>atitinkamoje</w:t>
      </w:r>
      <w:r w:rsidR="001A4013">
        <w:rPr>
          <w:rFonts w:eastAsia="Times New Roman"/>
          <w:szCs w:val="24"/>
        </w:rPr>
        <w:t xml:space="preserve"> </w:t>
      </w:r>
      <w:r w:rsidRPr="00074EA9">
        <w:rPr>
          <w:rFonts w:eastAsia="Times New Roman"/>
          <w:szCs w:val="24"/>
        </w:rPr>
        <w:t>šalyje</w:t>
      </w:r>
      <w:r w:rsidR="001A4013">
        <w:rPr>
          <w:rFonts w:eastAsia="Times New Roman"/>
          <w:szCs w:val="24"/>
        </w:rPr>
        <w:t xml:space="preserve"> </w:t>
      </w:r>
      <w:r w:rsidRPr="00074EA9">
        <w:rPr>
          <w:rFonts w:eastAsia="Times New Roman"/>
          <w:szCs w:val="24"/>
        </w:rPr>
        <w:t>tokie</w:t>
      </w:r>
      <w:r w:rsidR="001A4013">
        <w:rPr>
          <w:rFonts w:eastAsia="Times New Roman"/>
          <w:szCs w:val="24"/>
        </w:rPr>
        <w:t xml:space="preserve"> </w:t>
      </w:r>
      <w:r w:rsidRPr="00074EA9">
        <w:rPr>
          <w:rFonts w:eastAsia="Times New Roman"/>
          <w:szCs w:val="24"/>
        </w:rPr>
        <w:t>dokumentai</w:t>
      </w:r>
      <w:r w:rsidR="001A4013">
        <w:rPr>
          <w:rFonts w:eastAsia="Times New Roman"/>
          <w:szCs w:val="24"/>
        </w:rPr>
        <w:t xml:space="preserve"> </w:t>
      </w:r>
      <w:r w:rsidRPr="00074EA9">
        <w:rPr>
          <w:rFonts w:eastAsia="Times New Roman"/>
          <w:szCs w:val="24"/>
        </w:rPr>
        <w:t>neišduodami</w:t>
      </w:r>
      <w:r w:rsidR="001A4013">
        <w:rPr>
          <w:rFonts w:eastAsia="Times New Roman"/>
          <w:szCs w:val="24"/>
        </w:rPr>
        <w:t xml:space="preserve"> </w:t>
      </w:r>
      <w:r w:rsidRPr="00074EA9">
        <w:rPr>
          <w:rFonts w:eastAsia="Times New Roman"/>
          <w:szCs w:val="24"/>
        </w:rPr>
        <w:t>arba</w:t>
      </w:r>
      <w:r w:rsidR="001A4013">
        <w:rPr>
          <w:rFonts w:eastAsia="Times New Roman"/>
          <w:szCs w:val="24"/>
        </w:rPr>
        <w:t xml:space="preserve"> </w:t>
      </w:r>
      <w:r w:rsidRPr="00074EA9">
        <w:rPr>
          <w:rFonts w:eastAsia="Times New Roman"/>
          <w:szCs w:val="24"/>
        </w:rPr>
        <w:t>toje</w:t>
      </w:r>
      <w:r w:rsidR="001A4013">
        <w:rPr>
          <w:rFonts w:eastAsia="Times New Roman"/>
          <w:szCs w:val="24"/>
        </w:rPr>
        <w:t xml:space="preserve"> </w:t>
      </w:r>
      <w:r w:rsidRPr="00074EA9">
        <w:rPr>
          <w:rFonts w:eastAsia="Times New Roman"/>
          <w:szCs w:val="24"/>
        </w:rPr>
        <w:t>šalyje</w:t>
      </w:r>
      <w:r w:rsidR="001A4013">
        <w:rPr>
          <w:rFonts w:eastAsia="Times New Roman"/>
          <w:szCs w:val="24"/>
        </w:rPr>
        <w:t xml:space="preserve"> </w:t>
      </w:r>
      <w:r w:rsidRPr="00074EA9">
        <w:rPr>
          <w:rFonts w:eastAsia="Times New Roman"/>
          <w:szCs w:val="24"/>
        </w:rPr>
        <w:t>išduodami</w:t>
      </w:r>
      <w:r w:rsidR="001A4013">
        <w:rPr>
          <w:rFonts w:eastAsia="Times New Roman"/>
          <w:szCs w:val="24"/>
        </w:rPr>
        <w:t xml:space="preserve"> </w:t>
      </w:r>
      <w:r w:rsidRPr="00074EA9">
        <w:rPr>
          <w:rFonts w:eastAsia="Times New Roman"/>
          <w:szCs w:val="24"/>
        </w:rPr>
        <w:t>dokumentai</w:t>
      </w:r>
      <w:r w:rsidR="001A4013">
        <w:rPr>
          <w:rFonts w:eastAsia="Times New Roman"/>
          <w:szCs w:val="24"/>
        </w:rPr>
        <w:t xml:space="preserve"> </w:t>
      </w:r>
      <w:r w:rsidRPr="00074EA9">
        <w:rPr>
          <w:rFonts w:eastAsia="Times New Roman"/>
          <w:szCs w:val="24"/>
        </w:rPr>
        <w:t>neapima</w:t>
      </w:r>
      <w:r w:rsidR="001A4013">
        <w:rPr>
          <w:rFonts w:eastAsia="Times New Roman"/>
          <w:szCs w:val="24"/>
        </w:rPr>
        <w:t xml:space="preserve"> </w:t>
      </w:r>
      <w:r w:rsidRPr="00074EA9">
        <w:rPr>
          <w:rFonts w:eastAsia="Times New Roman"/>
          <w:szCs w:val="24"/>
        </w:rPr>
        <w:t>visų</w:t>
      </w:r>
      <w:r w:rsidR="001A4013">
        <w:rPr>
          <w:rFonts w:eastAsia="Times New Roman"/>
          <w:szCs w:val="24"/>
        </w:rPr>
        <w:t xml:space="preserve"> </w:t>
      </w:r>
      <w:r w:rsidRPr="00074EA9">
        <w:rPr>
          <w:rFonts w:eastAsia="Times New Roman"/>
          <w:szCs w:val="24"/>
        </w:rPr>
        <w:t>keliamų</w:t>
      </w:r>
      <w:r w:rsidR="001A4013">
        <w:rPr>
          <w:rFonts w:eastAsia="Times New Roman"/>
          <w:szCs w:val="24"/>
        </w:rPr>
        <w:t xml:space="preserve"> </w:t>
      </w:r>
      <w:r w:rsidRPr="00074EA9">
        <w:rPr>
          <w:rFonts w:eastAsia="Times New Roman"/>
          <w:szCs w:val="24"/>
        </w:rPr>
        <w:t>klausimų,</w:t>
      </w:r>
      <w:r w:rsidR="001A4013">
        <w:rPr>
          <w:rFonts w:eastAsia="Times New Roman"/>
          <w:szCs w:val="24"/>
        </w:rPr>
        <w:t xml:space="preserve"> </w:t>
      </w:r>
      <w:r w:rsidRPr="00074EA9">
        <w:rPr>
          <w:rFonts w:eastAsia="Times New Roman"/>
          <w:szCs w:val="24"/>
        </w:rPr>
        <w:t>pateikiama</w:t>
      </w:r>
      <w:r w:rsidR="001A4013">
        <w:rPr>
          <w:rFonts w:eastAsia="Times New Roman"/>
          <w:szCs w:val="24"/>
        </w:rPr>
        <w:t xml:space="preserve"> </w:t>
      </w:r>
      <w:r w:rsidRPr="00074EA9">
        <w:rPr>
          <w:rFonts w:eastAsia="Times New Roman"/>
          <w:szCs w:val="24"/>
        </w:rPr>
        <w:t>laisvos</w:t>
      </w:r>
      <w:r w:rsidR="001A4013">
        <w:rPr>
          <w:rFonts w:eastAsia="Times New Roman"/>
          <w:szCs w:val="24"/>
        </w:rPr>
        <w:t xml:space="preserve"> </w:t>
      </w:r>
      <w:r w:rsidRPr="00074EA9">
        <w:rPr>
          <w:rFonts w:eastAsia="Times New Roman"/>
          <w:szCs w:val="24"/>
        </w:rPr>
        <w:t>formos</w:t>
      </w:r>
      <w:r w:rsidR="001A4013">
        <w:rPr>
          <w:rFonts w:eastAsia="Times New Roman"/>
          <w:szCs w:val="24"/>
        </w:rPr>
        <w:t xml:space="preserve"> </w:t>
      </w:r>
      <w:r w:rsidRPr="00074EA9">
        <w:rPr>
          <w:rFonts w:eastAsia="Times New Roman"/>
          <w:szCs w:val="24"/>
        </w:rPr>
        <w:t>priesaikos</w:t>
      </w:r>
      <w:r w:rsidR="001A4013">
        <w:rPr>
          <w:rFonts w:eastAsia="Times New Roman"/>
          <w:szCs w:val="24"/>
        </w:rPr>
        <w:t xml:space="preserve"> </w:t>
      </w:r>
      <w:r w:rsidRPr="00074EA9">
        <w:rPr>
          <w:rFonts w:eastAsia="Times New Roman"/>
          <w:szCs w:val="24"/>
        </w:rPr>
        <w:t>deklaracija</w:t>
      </w:r>
      <w:r w:rsidR="001A4013">
        <w:rPr>
          <w:rFonts w:eastAsia="Times New Roman"/>
          <w:szCs w:val="24"/>
        </w:rPr>
        <w:t xml:space="preserve"> </w:t>
      </w:r>
      <w:r w:rsidRPr="00074EA9">
        <w:rPr>
          <w:rFonts w:eastAsia="Times New Roman"/>
          <w:szCs w:val="24"/>
        </w:rPr>
        <w:t>arba</w:t>
      </w:r>
      <w:r w:rsidR="001A4013">
        <w:rPr>
          <w:rFonts w:eastAsia="Times New Roman"/>
          <w:szCs w:val="24"/>
        </w:rPr>
        <w:t xml:space="preserve"> </w:t>
      </w:r>
      <w:r w:rsidRPr="00074EA9">
        <w:rPr>
          <w:rFonts w:eastAsia="Times New Roman"/>
          <w:szCs w:val="24"/>
        </w:rPr>
        <w:t>oficiali</w:t>
      </w:r>
      <w:r w:rsidR="001A4013">
        <w:rPr>
          <w:rFonts w:eastAsia="Times New Roman"/>
          <w:szCs w:val="24"/>
        </w:rPr>
        <w:t xml:space="preserve"> </w:t>
      </w:r>
      <w:r w:rsidRPr="00074EA9">
        <w:rPr>
          <w:rFonts w:eastAsia="Times New Roman"/>
          <w:szCs w:val="24"/>
        </w:rPr>
        <w:t>tiekėjo</w:t>
      </w:r>
      <w:r w:rsidR="001A4013">
        <w:rPr>
          <w:rFonts w:eastAsia="Times New Roman"/>
          <w:szCs w:val="24"/>
        </w:rPr>
        <w:t xml:space="preserve"> </w:t>
      </w:r>
      <w:r w:rsidRPr="00074EA9">
        <w:rPr>
          <w:rFonts w:eastAsia="Times New Roman"/>
          <w:szCs w:val="24"/>
        </w:rPr>
        <w:t>deklaracija</w:t>
      </w:r>
      <w:r w:rsidR="001A4013">
        <w:rPr>
          <w:rFonts w:eastAsia="Times New Roman"/>
          <w:szCs w:val="24"/>
        </w:rPr>
        <w:t xml:space="preserve"> </w:t>
      </w:r>
      <w:r w:rsidRPr="00074EA9">
        <w:rPr>
          <w:rFonts w:eastAsia="Times New Roman"/>
          <w:szCs w:val="24"/>
        </w:rPr>
        <w:t>(turi</w:t>
      </w:r>
      <w:r w:rsidR="001A4013">
        <w:rPr>
          <w:rFonts w:eastAsia="Times New Roman"/>
          <w:szCs w:val="24"/>
        </w:rPr>
        <w:t xml:space="preserve"> </w:t>
      </w:r>
      <w:r w:rsidRPr="00074EA9">
        <w:rPr>
          <w:rFonts w:eastAsia="Times New Roman"/>
          <w:szCs w:val="24"/>
        </w:rPr>
        <w:t>būti</w:t>
      </w:r>
      <w:r w:rsidR="001A4013">
        <w:rPr>
          <w:rFonts w:eastAsia="Times New Roman"/>
          <w:szCs w:val="24"/>
        </w:rPr>
        <w:t xml:space="preserve"> </w:t>
      </w:r>
      <w:r w:rsidRPr="00074EA9">
        <w:rPr>
          <w:rFonts w:eastAsia="Times New Roman"/>
          <w:szCs w:val="24"/>
        </w:rPr>
        <w:t>pateikiama</w:t>
      </w:r>
      <w:r w:rsidR="001A4013">
        <w:rPr>
          <w:rFonts w:eastAsia="Times New Roman"/>
          <w:szCs w:val="24"/>
        </w:rPr>
        <w:t xml:space="preserve"> </w:t>
      </w:r>
      <w:r w:rsidRPr="00074EA9">
        <w:rPr>
          <w:rFonts w:eastAsia="Times New Roman"/>
          <w:szCs w:val="24"/>
        </w:rPr>
        <w:t>atitinkamo</w:t>
      </w:r>
      <w:r w:rsidR="001A4013">
        <w:rPr>
          <w:rFonts w:eastAsia="Times New Roman"/>
          <w:szCs w:val="24"/>
        </w:rPr>
        <w:t xml:space="preserve"> </w:t>
      </w:r>
      <w:r w:rsidRPr="00074EA9">
        <w:rPr>
          <w:rFonts w:eastAsia="Times New Roman"/>
          <w:szCs w:val="24"/>
        </w:rPr>
        <w:t>dokumento</w:t>
      </w:r>
      <w:r w:rsidR="001A4013">
        <w:rPr>
          <w:rFonts w:eastAsia="Times New Roman"/>
          <w:szCs w:val="24"/>
        </w:rPr>
        <w:t xml:space="preserve"> </w:t>
      </w:r>
      <w:r w:rsidRPr="00074EA9">
        <w:rPr>
          <w:rFonts w:eastAsia="Times New Roman"/>
          <w:szCs w:val="24"/>
        </w:rPr>
        <w:t>skaitmeninė</w:t>
      </w:r>
      <w:r w:rsidR="001A4013">
        <w:rPr>
          <w:rFonts w:eastAsia="Times New Roman"/>
          <w:szCs w:val="24"/>
        </w:rPr>
        <w:t xml:space="preserve"> </w:t>
      </w:r>
      <w:r w:rsidRPr="00074EA9">
        <w:rPr>
          <w:rFonts w:eastAsia="Times New Roman"/>
          <w:szCs w:val="24"/>
        </w:rPr>
        <w:t>kopija</w:t>
      </w:r>
      <w:r w:rsidR="001A4013">
        <w:rPr>
          <w:rFonts w:eastAsia="Times New Roman"/>
          <w:szCs w:val="24"/>
        </w:rPr>
        <w:t xml:space="preserve"> </w:t>
      </w:r>
      <w:r w:rsidRPr="00074EA9">
        <w:rPr>
          <w:rFonts w:eastAsia="Times New Roman"/>
          <w:szCs w:val="24"/>
        </w:rPr>
        <w:t>CPV</w:t>
      </w:r>
      <w:r w:rsidR="001A4013">
        <w:rPr>
          <w:rFonts w:eastAsia="Times New Roman"/>
          <w:szCs w:val="24"/>
        </w:rPr>
        <w:t xml:space="preserve"> </w:t>
      </w:r>
      <w:r w:rsidRPr="00074EA9">
        <w:rPr>
          <w:rFonts w:eastAsia="Times New Roman"/>
          <w:szCs w:val="24"/>
        </w:rPr>
        <w:t>IS</w:t>
      </w:r>
      <w:r w:rsidR="001A4013">
        <w:rPr>
          <w:rFonts w:eastAsia="Times New Roman"/>
          <w:szCs w:val="24"/>
        </w:rPr>
        <w:t xml:space="preserve"> </w:t>
      </w:r>
      <w:r w:rsidRPr="00074EA9">
        <w:rPr>
          <w:rFonts w:eastAsia="Times New Roman"/>
          <w:szCs w:val="24"/>
        </w:rPr>
        <w:t>priemonėmis).</w:t>
      </w:r>
      <w:r w:rsidR="001A4013">
        <w:rPr>
          <w:szCs w:val="24"/>
        </w:rPr>
        <w:t xml:space="preserve"> </w:t>
      </w:r>
      <w:r w:rsidRPr="00074EA9">
        <w:rPr>
          <w:rFonts w:eastAsia="Times New Roman"/>
          <w:szCs w:val="24"/>
        </w:rPr>
        <w:t>Oficiali</w:t>
      </w:r>
      <w:r w:rsidR="001A4013">
        <w:rPr>
          <w:rFonts w:eastAsia="Times New Roman"/>
          <w:szCs w:val="24"/>
        </w:rPr>
        <w:t xml:space="preserve"> </w:t>
      </w:r>
      <w:r w:rsidRPr="00074EA9">
        <w:rPr>
          <w:rFonts w:eastAsia="Times New Roman"/>
          <w:szCs w:val="24"/>
        </w:rPr>
        <w:t>deklaracija</w:t>
      </w:r>
      <w:r w:rsidR="001A4013">
        <w:rPr>
          <w:rFonts w:eastAsia="Times New Roman"/>
          <w:szCs w:val="24"/>
        </w:rPr>
        <w:t xml:space="preserve"> </w:t>
      </w:r>
      <w:r w:rsidRPr="00074EA9">
        <w:rPr>
          <w:rFonts w:eastAsia="Times New Roman"/>
          <w:szCs w:val="24"/>
        </w:rPr>
        <w:t>turi</w:t>
      </w:r>
      <w:r w:rsidR="001A4013">
        <w:rPr>
          <w:rFonts w:eastAsia="Times New Roman"/>
          <w:szCs w:val="24"/>
        </w:rPr>
        <w:t xml:space="preserve"> </w:t>
      </w:r>
      <w:r w:rsidRPr="00074EA9">
        <w:rPr>
          <w:rFonts w:eastAsia="Times New Roman"/>
          <w:szCs w:val="24"/>
        </w:rPr>
        <w:t>būti</w:t>
      </w:r>
      <w:r w:rsidR="001A4013">
        <w:rPr>
          <w:rFonts w:eastAsia="Times New Roman"/>
          <w:szCs w:val="24"/>
        </w:rPr>
        <w:t xml:space="preserve"> </w:t>
      </w:r>
      <w:r w:rsidRPr="00074EA9">
        <w:rPr>
          <w:rFonts w:eastAsia="Times New Roman"/>
          <w:szCs w:val="24"/>
        </w:rPr>
        <w:t>patvirtinta</w:t>
      </w:r>
      <w:r w:rsidR="001A4013">
        <w:rPr>
          <w:rFonts w:eastAsia="Times New Roman"/>
          <w:szCs w:val="24"/>
        </w:rPr>
        <w:t xml:space="preserve"> </w:t>
      </w:r>
      <w:r w:rsidRPr="00074EA9">
        <w:rPr>
          <w:rFonts w:eastAsia="Times New Roman"/>
          <w:szCs w:val="24"/>
        </w:rPr>
        <w:t>valstybės</w:t>
      </w:r>
      <w:r w:rsidR="001A4013">
        <w:rPr>
          <w:rFonts w:eastAsia="Times New Roman"/>
          <w:szCs w:val="24"/>
        </w:rPr>
        <w:t xml:space="preserve"> </w:t>
      </w:r>
      <w:r w:rsidRPr="00074EA9">
        <w:rPr>
          <w:rFonts w:eastAsia="Times New Roman"/>
          <w:szCs w:val="24"/>
        </w:rPr>
        <w:t>narės</w:t>
      </w:r>
      <w:r w:rsidR="001A4013">
        <w:rPr>
          <w:rFonts w:eastAsia="Times New Roman"/>
          <w:szCs w:val="24"/>
        </w:rPr>
        <w:t xml:space="preserve"> </w:t>
      </w:r>
      <w:r w:rsidRPr="00074EA9">
        <w:rPr>
          <w:rFonts w:eastAsia="Times New Roman"/>
          <w:szCs w:val="24"/>
        </w:rPr>
        <w:t>ar</w:t>
      </w:r>
      <w:r w:rsidR="001A4013">
        <w:rPr>
          <w:rFonts w:eastAsia="Times New Roman"/>
          <w:szCs w:val="24"/>
        </w:rPr>
        <w:t xml:space="preserve"> </w:t>
      </w:r>
      <w:r w:rsidRPr="00074EA9">
        <w:rPr>
          <w:rFonts w:eastAsia="Times New Roman"/>
          <w:szCs w:val="24"/>
        </w:rPr>
        <w:t>tiekėjo</w:t>
      </w:r>
      <w:r w:rsidR="001A4013">
        <w:rPr>
          <w:rFonts w:eastAsia="Times New Roman"/>
          <w:szCs w:val="24"/>
        </w:rPr>
        <w:t xml:space="preserve"> </w:t>
      </w:r>
      <w:r w:rsidRPr="00074EA9">
        <w:rPr>
          <w:rFonts w:eastAsia="Times New Roman"/>
          <w:szCs w:val="24"/>
        </w:rPr>
        <w:t>kilmės</w:t>
      </w:r>
      <w:r w:rsidR="001A4013">
        <w:rPr>
          <w:rFonts w:eastAsia="Times New Roman"/>
          <w:szCs w:val="24"/>
        </w:rPr>
        <w:t xml:space="preserve"> </w:t>
      </w:r>
      <w:r w:rsidRPr="00074EA9">
        <w:rPr>
          <w:rFonts w:eastAsia="Times New Roman"/>
          <w:szCs w:val="24"/>
        </w:rPr>
        <w:t>šalies</w:t>
      </w:r>
      <w:r w:rsidR="001A4013">
        <w:rPr>
          <w:rFonts w:eastAsia="Times New Roman"/>
          <w:szCs w:val="24"/>
        </w:rPr>
        <w:t xml:space="preserve"> </w:t>
      </w:r>
      <w:r w:rsidRPr="00074EA9">
        <w:rPr>
          <w:rFonts w:eastAsia="Times New Roman"/>
          <w:szCs w:val="24"/>
        </w:rPr>
        <w:t>arba</w:t>
      </w:r>
      <w:r w:rsidR="001A4013">
        <w:rPr>
          <w:rFonts w:eastAsia="Times New Roman"/>
          <w:szCs w:val="24"/>
        </w:rPr>
        <w:t xml:space="preserve"> </w:t>
      </w:r>
      <w:r w:rsidRPr="00074EA9">
        <w:rPr>
          <w:rFonts w:eastAsia="Times New Roman"/>
          <w:szCs w:val="24"/>
        </w:rPr>
        <w:t>šalies,</w:t>
      </w:r>
      <w:r w:rsidR="001A4013">
        <w:rPr>
          <w:rFonts w:eastAsia="Times New Roman"/>
          <w:szCs w:val="24"/>
        </w:rPr>
        <w:t xml:space="preserve"> </w:t>
      </w:r>
      <w:r w:rsidRPr="00074EA9">
        <w:rPr>
          <w:rFonts w:eastAsia="Times New Roman"/>
          <w:szCs w:val="24"/>
        </w:rPr>
        <w:t>kurioje</w:t>
      </w:r>
      <w:r w:rsidR="001A4013">
        <w:rPr>
          <w:rFonts w:eastAsia="Times New Roman"/>
          <w:szCs w:val="24"/>
        </w:rPr>
        <w:t xml:space="preserve"> </w:t>
      </w:r>
      <w:r w:rsidRPr="00074EA9">
        <w:rPr>
          <w:rFonts w:eastAsia="Times New Roman"/>
          <w:szCs w:val="24"/>
        </w:rPr>
        <w:t>jis</w:t>
      </w:r>
      <w:r w:rsidR="001A4013">
        <w:rPr>
          <w:rFonts w:eastAsia="Times New Roman"/>
          <w:szCs w:val="24"/>
        </w:rPr>
        <w:t xml:space="preserve"> </w:t>
      </w:r>
      <w:r w:rsidRPr="00074EA9">
        <w:rPr>
          <w:rFonts w:eastAsia="Times New Roman"/>
          <w:szCs w:val="24"/>
        </w:rPr>
        <w:t>registruotas,</w:t>
      </w:r>
      <w:r w:rsidR="001A4013">
        <w:rPr>
          <w:rFonts w:eastAsia="Times New Roman"/>
          <w:szCs w:val="24"/>
        </w:rPr>
        <w:t xml:space="preserve"> </w:t>
      </w:r>
      <w:r w:rsidRPr="00074EA9">
        <w:rPr>
          <w:rFonts w:eastAsia="Times New Roman"/>
          <w:szCs w:val="24"/>
        </w:rPr>
        <w:t>kompetentingos</w:t>
      </w:r>
      <w:r w:rsidR="001A4013">
        <w:rPr>
          <w:rFonts w:eastAsia="Times New Roman"/>
          <w:szCs w:val="24"/>
        </w:rPr>
        <w:t xml:space="preserve"> </w:t>
      </w:r>
      <w:r w:rsidRPr="00074EA9">
        <w:rPr>
          <w:rFonts w:eastAsia="Times New Roman"/>
          <w:szCs w:val="24"/>
        </w:rPr>
        <w:t>teisinės</w:t>
      </w:r>
      <w:r w:rsidR="001A4013">
        <w:rPr>
          <w:rFonts w:eastAsia="Times New Roman"/>
          <w:szCs w:val="24"/>
        </w:rPr>
        <w:t xml:space="preserve"> </w:t>
      </w:r>
      <w:r w:rsidRPr="00074EA9">
        <w:rPr>
          <w:rFonts w:eastAsia="Times New Roman"/>
          <w:szCs w:val="24"/>
        </w:rPr>
        <w:t>ar</w:t>
      </w:r>
      <w:r w:rsidR="001A4013">
        <w:rPr>
          <w:rFonts w:eastAsia="Times New Roman"/>
          <w:szCs w:val="24"/>
        </w:rPr>
        <w:t xml:space="preserve"> </w:t>
      </w:r>
      <w:r w:rsidRPr="00074EA9">
        <w:rPr>
          <w:rFonts w:eastAsia="Times New Roman"/>
          <w:szCs w:val="24"/>
        </w:rPr>
        <w:t>administracinės</w:t>
      </w:r>
      <w:r w:rsidR="001A4013">
        <w:rPr>
          <w:rFonts w:eastAsia="Times New Roman"/>
          <w:szCs w:val="24"/>
        </w:rPr>
        <w:t xml:space="preserve"> </w:t>
      </w:r>
      <w:r w:rsidRPr="00074EA9">
        <w:rPr>
          <w:rFonts w:eastAsia="Times New Roman"/>
          <w:szCs w:val="24"/>
        </w:rPr>
        <w:t>institucijos,</w:t>
      </w:r>
      <w:r w:rsidR="001A4013">
        <w:rPr>
          <w:rFonts w:eastAsia="Times New Roman"/>
          <w:szCs w:val="24"/>
        </w:rPr>
        <w:t xml:space="preserve"> </w:t>
      </w:r>
      <w:r w:rsidRPr="00074EA9">
        <w:rPr>
          <w:rFonts w:eastAsia="Times New Roman"/>
          <w:szCs w:val="24"/>
        </w:rPr>
        <w:t>notaro</w:t>
      </w:r>
      <w:r w:rsidR="001A4013">
        <w:rPr>
          <w:rFonts w:eastAsia="Times New Roman"/>
          <w:szCs w:val="24"/>
        </w:rPr>
        <w:t xml:space="preserve"> </w:t>
      </w:r>
      <w:r w:rsidRPr="00074EA9">
        <w:rPr>
          <w:rFonts w:eastAsia="Times New Roman"/>
          <w:szCs w:val="24"/>
        </w:rPr>
        <w:t>arba</w:t>
      </w:r>
      <w:r w:rsidR="001A4013">
        <w:rPr>
          <w:rFonts w:eastAsia="Times New Roman"/>
          <w:szCs w:val="24"/>
        </w:rPr>
        <w:t xml:space="preserve"> </w:t>
      </w:r>
      <w:r w:rsidRPr="00074EA9">
        <w:rPr>
          <w:rFonts w:eastAsia="Times New Roman"/>
          <w:szCs w:val="24"/>
        </w:rPr>
        <w:t>kompetentingos</w:t>
      </w:r>
      <w:r w:rsidR="001A4013">
        <w:rPr>
          <w:rFonts w:eastAsia="Times New Roman"/>
          <w:szCs w:val="24"/>
        </w:rPr>
        <w:t xml:space="preserve"> </w:t>
      </w:r>
      <w:r w:rsidRPr="00074EA9">
        <w:rPr>
          <w:rFonts w:eastAsia="Times New Roman"/>
          <w:szCs w:val="24"/>
        </w:rPr>
        <w:t>profesinės</w:t>
      </w:r>
      <w:r w:rsidR="001A4013">
        <w:rPr>
          <w:rFonts w:eastAsia="Times New Roman"/>
          <w:szCs w:val="24"/>
        </w:rPr>
        <w:t xml:space="preserve"> </w:t>
      </w:r>
      <w:r w:rsidRPr="00074EA9">
        <w:rPr>
          <w:rFonts w:eastAsia="Times New Roman"/>
          <w:szCs w:val="24"/>
        </w:rPr>
        <w:t>ar</w:t>
      </w:r>
      <w:r w:rsidR="001A4013">
        <w:rPr>
          <w:rFonts w:eastAsia="Times New Roman"/>
          <w:szCs w:val="24"/>
        </w:rPr>
        <w:t xml:space="preserve"> </w:t>
      </w:r>
      <w:r w:rsidRPr="00074EA9">
        <w:rPr>
          <w:rFonts w:eastAsia="Times New Roman"/>
          <w:szCs w:val="24"/>
        </w:rPr>
        <w:t>prekybos</w:t>
      </w:r>
      <w:r w:rsidR="001A4013">
        <w:rPr>
          <w:rFonts w:eastAsia="Times New Roman"/>
          <w:szCs w:val="24"/>
        </w:rPr>
        <w:t xml:space="preserve"> </w:t>
      </w:r>
      <w:r w:rsidRPr="00074EA9">
        <w:rPr>
          <w:rFonts w:eastAsia="Times New Roman"/>
          <w:szCs w:val="24"/>
        </w:rPr>
        <w:t>organizacijos.</w:t>
      </w:r>
    </w:p>
    <w:p w14:paraId="7885269B" w14:textId="28FFB72D" w:rsidR="00CD7CF8" w:rsidRPr="00074EA9" w:rsidRDefault="00CD7CF8" w:rsidP="00CD7CF8">
      <w:pPr>
        <w:tabs>
          <w:tab w:val="left" w:pos="709"/>
          <w:tab w:val="left" w:pos="1276"/>
        </w:tabs>
        <w:spacing w:after="0" w:line="240" w:lineRule="auto"/>
        <w:ind w:right="-1" w:firstLine="709"/>
        <w:contextualSpacing/>
        <w:jc w:val="both"/>
        <w:rPr>
          <w:szCs w:val="24"/>
        </w:rPr>
      </w:pPr>
      <w:r w:rsidRPr="00074EA9">
        <w:rPr>
          <w:rFonts w:eastAsia="Times New Roman"/>
          <w:szCs w:val="24"/>
        </w:rPr>
        <w:t>3.13.</w:t>
      </w:r>
      <w:r w:rsidR="001A4013">
        <w:rPr>
          <w:rFonts w:eastAsia="Times New Roman"/>
          <w:szCs w:val="24"/>
        </w:rPr>
        <w:t xml:space="preserve"> </w:t>
      </w:r>
      <w:r w:rsidRPr="00074EA9">
        <w:rPr>
          <w:rFonts w:eastAsia="Times New Roman"/>
          <w:szCs w:val="24"/>
        </w:rPr>
        <w:t>Užsienio</w:t>
      </w:r>
      <w:r w:rsidR="001A4013">
        <w:rPr>
          <w:rFonts w:eastAsia="Times New Roman"/>
          <w:szCs w:val="24"/>
        </w:rPr>
        <w:t xml:space="preserve"> </w:t>
      </w:r>
      <w:r w:rsidRPr="00074EA9">
        <w:rPr>
          <w:rFonts w:eastAsia="Times New Roman"/>
          <w:szCs w:val="24"/>
        </w:rPr>
        <w:t>valstybių</w:t>
      </w:r>
      <w:r w:rsidR="001A4013">
        <w:rPr>
          <w:rFonts w:eastAsia="Times New Roman"/>
          <w:szCs w:val="24"/>
        </w:rPr>
        <w:t xml:space="preserve"> </w:t>
      </w:r>
      <w:r w:rsidRPr="00074EA9">
        <w:rPr>
          <w:rFonts w:eastAsia="Times New Roman"/>
          <w:szCs w:val="24"/>
        </w:rPr>
        <w:t>tiekėjų</w:t>
      </w:r>
      <w:r w:rsidR="001A4013">
        <w:rPr>
          <w:rFonts w:eastAsia="Times New Roman"/>
          <w:szCs w:val="24"/>
        </w:rPr>
        <w:t xml:space="preserve"> </w:t>
      </w:r>
      <w:r w:rsidRPr="00074EA9">
        <w:rPr>
          <w:rFonts w:eastAsia="Times New Roman"/>
          <w:szCs w:val="24"/>
          <w:lang w:eastAsia="lt-LT"/>
        </w:rPr>
        <w:t>EBVPD</w:t>
      </w:r>
      <w:r w:rsidR="001A4013">
        <w:rPr>
          <w:rFonts w:eastAsia="Times New Roman"/>
          <w:szCs w:val="24"/>
          <w:lang w:eastAsia="lt-LT"/>
        </w:rPr>
        <w:t xml:space="preserve"> </w:t>
      </w:r>
      <w:r w:rsidRPr="00074EA9">
        <w:rPr>
          <w:rFonts w:eastAsia="Times New Roman"/>
          <w:szCs w:val="24"/>
          <w:lang w:eastAsia="lt-LT"/>
        </w:rPr>
        <w:t>ir</w:t>
      </w:r>
      <w:r w:rsidR="001A4013">
        <w:rPr>
          <w:rFonts w:eastAsia="Times New Roman"/>
          <w:szCs w:val="24"/>
        </w:rPr>
        <w:t xml:space="preserve"> </w:t>
      </w:r>
      <w:r w:rsidRPr="00074EA9">
        <w:rPr>
          <w:rFonts w:eastAsia="Times New Roman"/>
          <w:szCs w:val="24"/>
        </w:rPr>
        <w:t>kvalifikacijos</w:t>
      </w:r>
      <w:r w:rsidR="001A4013">
        <w:rPr>
          <w:rFonts w:eastAsia="Times New Roman"/>
          <w:szCs w:val="24"/>
        </w:rPr>
        <w:t xml:space="preserve"> </w:t>
      </w:r>
      <w:r w:rsidRPr="00074EA9">
        <w:rPr>
          <w:rFonts w:eastAsia="Times New Roman"/>
          <w:szCs w:val="24"/>
        </w:rPr>
        <w:t>reikalavimus</w:t>
      </w:r>
      <w:r w:rsidR="001A4013">
        <w:rPr>
          <w:rFonts w:eastAsia="Times New Roman"/>
          <w:szCs w:val="24"/>
        </w:rPr>
        <w:t xml:space="preserve"> </w:t>
      </w:r>
      <w:r w:rsidRPr="00074EA9">
        <w:rPr>
          <w:rFonts w:eastAsia="Times New Roman"/>
          <w:szCs w:val="24"/>
        </w:rPr>
        <w:t>įrodantys</w:t>
      </w:r>
      <w:r w:rsidR="001A4013">
        <w:rPr>
          <w:rFonts w:eastAsia="Times New Roman"/>
          <w:szCs w:val="24"/>
        </w:rPr>
        <w:t xml:space="preserve"> </w:t>
      </w:r>
      <w:r w:rsidRPr="00074EA9">
        <w:rPr>
          <w:rFonts w:eastAsia="Times New Roman"/>
          <w:szCs w:val="24"/>
        </w:rPr>
        <w:t>dokumentai</w:t>
      </w:r>
      <w:r w:rsidR="001A4013">
        <w:rPr>
          <w:rFonts w:eastAsia="Times New Roman"/>
          <w:szCs w:val="24"/>
        </w:rPr>
        <w:t xml:space="preserve"> </w:t>
      </w:r>
      <w:r w:rsidRPr="00074EA9">
        <w:rPr>
          <w:rFonts w:eastAsia="Times New Roman"/>
          <w:szCs w:val="24"/>
        </w:rPr>
        <w:t>turi</w:t>
      </w:r>
      <w:r w:rsidR="001A4013">
        <w:rPr>
          <w:rFonts w:eastAsia="Times New Roman"/>
          <w:szCs w:val="24"/>
        </w:rPr>
        <w:t xml:space="preserve"> </w:t>
      </w:r>
      <w:r w:rsidRPr="00074EA9">
        <w:rPr>
          <w:rFonts w:eastAsia="Times New Roman"/>
          <w:szCs w:val="24"/>
        </w:rPr>
        <w:t>būti</w:t>
      </w:r>
      <w:r w:rsidR="001A4013">
        <w:rPr>
          <w:rFonts w:eastAsia="Times New Roman"/>
          <w:szCs w:val="24"/>
        </w:rPr>
        <w:t xml:space="preserve"> </w:t>
      </w:r>
      <w:r w:rsidRPr="00074EA9">
        <w:rPr>
          <w:rFonts w:eastAsia="Times New Roman"/>
          <w:szCs w:val="24"/>
        </w:rPr>
        <w:t>legalizuojami</w:t>
      </w:r>
      <w:r w:rsidR="001A4013">
        <w:rPr>
          <w:rFonts w:eastAsia="Times New Roman"/>
          <w:szCs w:val="24"/>
        </w:rPr>
        <w:t xml:space="preserve"> </w:t>
      </w:r>
      <w:r w:rsidRPr="00074EA9">
        <w:rPr>
          <w:rFonts w:eastAsia="Times New Roman"/>
          <w:szCs w:val="24"/>
        </w:rPr>
        <w:t>vadovaujantis</w:t>
      </w:r>
      <w:r w:rsidR="001A4013">
        <w:rPr>
          <w:rFonts w:eastAsia="Times New Roman"/>
          <w:szCs w:val="24"/>
        </w:rPr>
        <w:t xml:space="preserve"> </w:t>
      </w:r>
      <w:r w:rsidRPr="00074EA9">
        <w:rPr>
          <w:rFonts w:eastAsia="Times New Roman"/>
          <w:szCs w:val="24"/>
        </w:rPr>
        <w:t>Lietuvos</w:t>
      </w:r>
      <w:r w:rsidR="001A4013">
        <w:rPr>
          <w:rFonts w:eastAsia="Times New Roman"/>
          <w:szCs w:val="24"/>
        </w:rPr>
        <w:t xml:space="preserve"> </w:t>
      </w:r>
      <w:r w:rsidRPr="00074EA9">
        <w:rPr>
          <w:rFonts w:eastAsia="Times New Roman"/>
          <w:szCs w:val="24"/>
        </w:rPr>
        <w:t>Respublikos</w:t>
      </w:r>
      <w:r w:rsidR="001A4013">
        <w:rPr>
          <w:rFonts w:eastAsia="Times New Roman"/>
          <w:szCs w:val="24"/>
        </w:rPr>
        <w:t xml:space="preserve"> </w:t>
      </w:r>
      <w:r w:rsidRPr="00074EA9">
        <w:rPr>
          <w:rFonts w:eastAsia="Times New Roman"/>
          <w:szCs w:val="24"/>
        </w:rPr>
        <w:t>Vyriausybės</w:t>
      </w:r>
      <w:r w:rsidR="001A4013">
        <w:rPr>
          <w:rFonts w:eastAsia="Times New Roman"/>
          <w:szCs w:val="24"/>
        </w:rPr>
        <w:t xml:space="preserve"> </w:t>
      </w:r>
      <w:r w:rsidRPr="00074EA9">
        <w:rPr>
          <w:rFonts w:eastAsia="Times New Roman"/>
          <w:szCs w:val="24"/>
        </w:rPr>
        <w:t>2006</w:t>
      </w:r>
      <w:r w:rsidR="001A4013">
        <w:rPr>
          <w:rFonts w:eastAsia="Times New Roman"/>
          <w:szCs w:val="24"/>
        </w:rPr>
        <w:t xml:space="preserve"> </w:t>
      </w:r>
      <w:r w:rsidRPr="00074EA9">
        <w:rPr>
          <w:rFonts w:eastAsia="Times New Roman"/>
          <w:szCs w:val="24"/>
        </w:rPr>
        <w:t>m.</w:t>
      </w:r>
      <w:r w:rsidR="001A4013">
        <w:rPr>
          <w:rFonts w:eastAsia="Times New Roman"/>
          <w:szCs w:val="24"/>
        </w:rPr>
        <w:t xml:space="preserve"> </w:t>
      </w:r>
      <w:r w:rsidRPr="00074EA9">
        <w:rPr>
          <w:rFonts w:eastAsia="Times New Roman"/>
          <w:szCs w:val="24"/>
        </w:rPr>
        <w:t>spalio</w:t>
      </w:r>
      <w:r w:rsidR="001A4013">
        <w:rPr>
          <w:rFonts w:eastAsia="Times New Roman"/>
          <w:szCs w:val="24"/>
        </w:rPr>
        <w:t xml:space="preserve"> </w:t>
      </w:r>
      <w:r w:rsidRPr="00074EA9">
        <w:rPr>
          <w:rFonts w:eastAsia="Times New Roman"/>
          <w:szCs w:val="24"/>
        </w:rPr>
        <w:t>30</w:t>
      </w:r>
      <w:r w:rsidR="001A4013">
        <w:rPr>
          <w:rFonts w:eastAsia="Times New Roman"/>
          <w:szCs w:val="24"/>
        </w:rPr>
        <w:t xml:space="preserve"> </w:t>
      </w:r>
      <w:r w:rsidRPr="00074EA9">
        <w:rPr>
          <w:rFonts w:eastAsia="Times New Roman"/>
          <w:szCs w:val="24"/>
        </w:rPr>
        <w:t>d.</w:t>
      </w:r>
      <w:r w:rsidR="001A4013">
        <w:rPr>
          <w:rFonts w:eastAsia="Times New Roman"/>
          <w:szCs w:val="24"/>
        </w:rPr>
        <w:t xml:space="preserve"> </w:t>
      </w:r>
      <w:r w:rsidRPr="00074EA9">
        <w:rPr>
          <w:rFonts w:eastAsia="Times New Roman"/>
          <w:szCs w:val="24"/>
        </w:rPr>
        <w:t>nutarimu</w:t>
      </w:r>
      <w:r w:rsidR="001A4013">
        <w:rPr>
          <w:rFonts w:eastAsia="Times New Roman"/>
          <w:szCs w:val="24"/>
        </w:rPr>
        <w:t xml:space="preserve"> </w:t>
      </w:r>
      <w:r w:rsidRPr="00074EA9">
        <w:rPr>
          <w:rFonts w:eastAsia="Times New Roman"/>
          <w:szCs w:val="24"/>
        </w:rPr>
        <w:t>Nr.</w:t>
      </w:r>
      <w:r w:rsidR="001A4013">
        <w:rPr>
          <w:rFonts w:eastAsia="Times New Roman"/>
          <w:szCs w:val="24"/>
        </w:rPr>
        <w:t xml:space="preserve"> </w:t>
      </w:r>
      <w:r w:rsidRPr="00074EA9">
        <w:rPr>
          <w:rFonts w:eastAsia="Times New Roman"/>
          <w:szCs w:val="24"/>
        </w:rPr>
        <w:t>1079</w:t>
      </w:r>
      <w:r w:rsidR="001A4013">
        <w:rPr>
          <w:rFonts w:eastAsia="Times New Roman"/>
          <w:szCs w:val="24"/>
        </w:rPr>
        <w:t xml:space="preserve"> </w:t>
      </w:r>
      <w:r w:rsidRPr="00074EA9">
        <w:rPr>
          <w:rFonts w:eastAsia="Times New Roman"/>
          <w:szCs w:val="24"/>
        </w:rPr>
        <w:t>„D</w:t>
      </w:r>
      <w:r w:rsidRPr="00074EA9">
        <w:rPr>
          <w:rFonts w:eastAsia="Times New Roman"/>
          <w:bCs/>
          <w:szCs w:val="24"/>
        </w:rPr>
        <w:t>ėl</w:t>
      </w:r>
      <w:r w:rsidR="001A4013">
        <w:rPr>
          <w:rFonts w:eastAsia="Times New Roman"/>
          <w:bCs/>
          <w:szCs w:val="24"/>
        </w:rPr>
        <w:t xml:space="preserve"> </w:t>
      </w:r>
      <w:r w:rsidRPr="00074EA9">
        <w:rPr>
          <w:rFonts w:eastAsia="Times New Roman"/>
          <w:bCs/>
          <w:szCs w:val="24"/>
        </w:rPr>
        <w:t>dokumentų</w:t>
      </w:r>
      <w:r w:rsidR="001A4013">
        <w:rPr>
          <w:rFonts w:eastAsia="Times New Roman"/>
          <w:bCs/>
          <w:szCs w:val="24"/>
        </w:rPr>
        <w:t xml:space="preserve"> </w:t>
      </w:r>
      <w:r w:rsidRPr="00074EA9">
        <w:rPr>
          <w:rFonts w:eastAsia="Times New Roman"/>
          <w:bCs/>
          <w:szCs w:val="24"/>
        </w:rPr>
        <w:t>legalizavimo</w:t>
      </w:r>
      <w:r w:rsidR="001A4013">
        <w:rPr>
          <w:rFonts w:eastAsia="Times New Roman"/>
          <w:bCs/>
          <w:szCs w:val="24"/>
        </w:rPr>
        <w:t xml:space="preserve"> </w:t>
      </w:r>
      <w:r w:rsidRPr="00074EA9">
        <w:rPr>
          <w:rFonts w:eastAsia="Times New Roman"/>
          <w:bCs/>
          <w:szCs w:val="24"/>
        </w:rPr>
        <w:t>ir</w:t>
      </w:r>
      <w:r w:rsidR="001A4013">
        <w:rPr>
          <w:rFonts w:eastAsia="Times New Roman"/>
          <w:bCs/>
          <w:szCs w:val="24"/>
        </w:rPr>
        <w:t xml:space="preserve"> </w:t>
      </w:r>
      <w:r w:rsidRPr="00074EA9">
        <w:rPr>
          <w:rFonts w:eastAsia="Times New Roman"/>
          <w:bCs/>
          <w:szCs w:val="24"/>
        </w:rPr>
        <w:t>tvirtinimo</w:t>
      </w:r>
      <w:r w:rsidR="001A4013">
        <w:rPr>
          <w:rFonts w:eastAsia="Times New Roman"/>
          <w:bCs/>
          <w:szCs w:val="24"/>
        </w:rPr>
        <w:t xml:space="preserve"> </w:t>
      </w:r>
      <w:r w:rsidRPr="00074EA9">
        <w:rPr>
          <w:rFonts w:eastAsia="Times New Roman"/>
          <w:bCs/>
          <w:szCs w:val="24"/>
        </w:rPr>
        <w:t>pažyma</w:t>
      </w:r>
      <w:r w:rsidR="001A4013">
        <w:rPr>
          <w:rFonts w:eastAsia="Times New Roman"/>
          <w:bCs/>
          <w:szCs w:val="24"/>
        </w:rPr>
        <w:t xml:space="preserve"> </w:t>
      </w:r>
      <w:r w:rsidRPr="00074EA9">
        <w:rPr>
          <w:rFonts w:eastAsia="Times New Roman"/>
          <w:bCs/>
          <w:szCs w:val="24"/>
        </w:rPr>
        <w:t>(</w:t>
      </w:r>
      <w:proofErr w:type="spellStart"/>
      <w:r w:rsidRPr="00074EA9">
        <w:rPr>
          <w:rFonts w:eastAsia="Times New Roman"/>
          <w:bCs/>
          <w:i/>
          <w:iCs/>
          <w:szCs w:val="24"/>
        </w:rPr>
        <w:t>apostille</w:t>
      </w:r>
      <w:proofErr w:type="spellEnd"/>
      <w:r w:rsidRPr="00074EA9">
        <w:rPr>
          <w:rFonts w:eastAsia="Times New Roman"/>
          <w:bCs/>
          <w:szCs w:val="24"/>
        </w:rPr>
        <w:t>)</w:t>
      </w:r>
      <w:r w:rsidR="001A4013">
        <w:rPr>
          <w:rFonts w:eastAsia="Times New Roman"/>
          <w:bCs/>
          <w:szCs w:val="24"/>
        </w:rPr>
        <w:t xml:space="preserve"> </w:t>
      </w:r>
      <w:r w:rsidRPr="00074EA9">
        <w:rPr>
          <w:rFonts w:eastAsia="Times New Roman"/>
          <w:bCs/>
          <w:szCs w:val="24"/>
        </w:rPr>
        <w:t>tvarkos</w:t>
      </w:r>
      <w:r w:rsidR="001A4013">
        <w:rPr>
          <w:rFonts w:eastAsia="Times New Roman"/>
          <w:bCs/>
          <w:szCs w:val="24"/>
        </w:rPr>
        <w:t xml:space="preserve"> </w:t>
      </w:r>
      <w:r w:rsidRPr="00074EA9">
        <w:rPr>
          <w:rFonts w:eastAsia="Times New Roman"/>
          <w:bCs/>
          <w:szCs w:val="24"/>
        </w:rPr>
        <w:t>aprašo</w:t>
      </w:r>
      <w:r w:rsidR="001A4013">
        <w:rPr>
          <w:rFonts w:eastAsia="Times New Roman"/>
          <w:bCs/>
          <w:szCs w:val="24"/>
        </w:rPr>
        <w:t xml:space="preserve"> </w:t>
      </w:r>
      <w:r w:rsidRPr="00074EA9">
        <w:rPr>
          <w:rFonts w:eastAsia="Times New Roman"/>
          <w:bCs/>
          <w:szCs w:val="24"/>
        </w:rPr>
        <w:t>patvirtinimo“</w:t>
      </w:r>
      <w:r w:rsidR="001A4013">
        <w:rPr>
          <w:rFonts w:eastAsia="Times New Roman"/>
          <w:szCs w:val="24"/>
        </w:rPr>
        <w:t xml:space="preserve"> </w:t>
      </w:r>
      <w:r w:rsidRPr="00074EA9">
        <w:rPr>
          <w:rFonts w:eastAsia="Times New Roman"/>
          <w:szCs w:val="24"/>
        </w:rPr>
        <w:t>ir</w:t>
      </w:r>
      <w:r w:rsidR="001A4013">
        <w:rPr>
          <w:rFonts w:eastAsia="Times New Roman"/>
          <w:szCs w:val="24"/>
        </w:rPr>
        <w:t xml:space="preserve"> </w:t>
      </w:r>
      <w:r w:rsidRPr="00074EA9">
        <w:rPr>
          <w:rFonts w:eastAsia="Times New Roman"/>
          <w:szCs w:val="24"/>
        </w:rPr>
        <w:t>1961</w:t>
      </w:r>
      <w:r w:rsidR="001A4013">
        <w:rPr>
          <w:rFonts w:eastAsia="Times New Roman"/>
          <w:szCs w:val="24"/>
        </w:rPr>
        <w:t xml:space="preserve"> </w:t>
      </w:r>
      <w:r w:rsidRPr="00074EA9">
        <w:rPr>
          <w:rFonts w:eastAsia="Times New Roman"/>
          <w:szCs w:val="24"/>
        </w:rPr>
        <w:t>m.</w:t>
      </w:r>
      <w:r w:rsidR="001A4013">
        <w:rPr>
          <w:rFonts w:eastAsia="Times New Roman"/>
          <w:szCs w:val="24"/>
        </w:rPr>
        <w:t xml:space="preserve"> </w:t>
      </w:r>
      <w:r w:rsidRPr="00074EA9">
        <w:rPr>
          <w:rFonts w:eastAsia="Times New Roman"/>
          <w:szCs w:val="24"/>
        </w:rPr>
        <w:t>spalio</w:t>
      </w:r>
      <w:r w:rsidR="001A4013">
        <w:rPr>
          <w:rFonts w:eastAsia="Times New Roman"/>
          <w:szCs w:val="24"/>
        </w:rPr>
        <w:t xml:space="preserve"> </w:t>
      </w:r>
      <w:r w:rsidRPr="00074EA9">
        <w:rPr>
          <w:rFonts w:eastAsia="Times New Roman"/>
          <w:szCs w:val="24"/>
        </w:rPr>
        <w:t>5</w:t>
      </w:r>
      <w:r w:rsidR="001A4013">
        <w:rPr>
          <w:rFonts w:eastAsia="Times New Roman"/>
          <w:szCs w:val="24"/>
        </w:rPr>
        <w:t xml:space="preserve"> </w:t>
      </w:r>
      <w:r w:rsidRPr="00074EA9">
        <w:rPr>
          <w:rFonts w:eastAsia="Times New Roman"/>
          <w:szCs w:val="24"/>
        </w:rPr>
        <w:t>d.</w:t>
      </w:r>
      <w:r w:rsidR="001A4013">
        <w:rPr>
          <w:rFonts w:eastAsia="Times New Roman"/>
          <w:szCs w:val="24"/>
        </w:rPr>
        <w:t xml:space="preserve"> </w:t>
      </w:r>
      <w:r w:rsidRPr="00074EA9">
        <w:rPr>
          <w:rFonts w:eastAsia="Times New Roman"/>
          <w:szCs w:val="24"/>
        </w:rPr>
        <w:t>Hagos</w:t>
      </w:r>
      <w:r w:rsidR="001A4013">
        <w:rPr>
          <w:rFonts w:eastAsia="Times New Roman"/>
          <w:szCs w:val="24"/>
        </w:rPr>
        <w:t xml:space="preserve"> </w:t>
      </w:r>
      <w:r w:rsidRPr="00074EA9">
        <w:rPr>
          <w:rFonts w:eastAsia="Times New Roman"/>
          <w:szCs w:val="24"/>
        </w:rPr>
        <w:t>konvencija</w:t>
      </w:r>
      <w:r w:rsidR="001A4013">
        <w:rPr>
          <w:rFonts w:eastAsia="Times New Roman"/>
          <w:szCs w:val="24"/>
        </w:rPr>
        <w:t xml:space="preserve"> </w:t>
      </w:r>
      <w:r w:rsidRPr="00074EA9">
        <w:rPr>
          <w:rFonts w:eastAsia="Times New Roman"/>
          <w:szCs w:val="24"/>
        </w:rPr>
        <w:t>„Dėl</w:t>
      </w:r>
      <w:r w:rsidR="001A4013">
        <w:rPr>
          <w:rFonts w:eastAsia="Times New Roman"/>
          <w:szCs w:val="24"/>
        </w:rPr>
        <w:t xml:space="preserve"> </w:t>
      </w:r>
      <w:r w:rsidRPr="00074EA9">
        <w:rPr>
          <w:rFonts w:eastAsia="Times New Roman"/>
          <w:szCs w:val="24"/>
        </w:rPr>
        <w:t>užsienio</w:t>
      </w:r>
      <w:r w:rsidR="001A4013">
        <w:rPr>
          <w:rFonts w:eastAsia="Times New Roman"/>
          <w:szCs w:val="24"/>
        </w:rPr>
        <w:t xml:space="preserve"> </w:t>
      </w:r>
      <w:r w:rsidRPr="00074EA9">
        <w:rPr>
          <w:rFonts w:eastAsia="Times New Roman"/>
          <w:szCs w:val="24"/>
        </w:rPr>
        <w:t>valstybėse</w:t>
      </w:r>
      <w:r w:rsidR="001A4013">
        <w:rPr>
          <w:rFonts w:eastAsia="Times New Roman"/>
          <w:szCs w:val="24"/>
        </w:rPr>
        <w:t xml:space="preserve"> </w:t>
      </w:r>
      <w:r w:rsidRPr="00074EA9">
        <w:rPr>
          <w:rFonts w:eastAsia="Times New Roman"/>
          <w:szCs w:val="24"/>
        </w:rPr>
        <w:t>išduotų</w:t>
      </w:r>
      <w:r w:rsidR="001A4013">
        <w:rPr>
          <w:rFonts w:eastAsia="Times New Roman"/>
          <w:szCs w:val="24"/>
        </w:rPr>
        <w:t xml:space="preserve"> </w:t>
      </w:r>
      <w:r w:rsidRPr="00074EA9">
        <w:rPr>
          <w:rFonts w:eastAsia="Times New Roman"/>
          <w:szCs w:val="24"/>
        </w:rPr>
        <w:t>dokumentų</w:t>
      </w:r>
      <w:r w:rsidR="001A4013">
        <w:rPr>
          <w:rFonts w:eastAsia="Times New Roman"/>
          <w:szCs w:val="24"/>
        </w:rPr>
        <w:t xml:space="preserve"> </w:t>
      </w:r>
      <w:r w:rsidRPr="00074EA9">
        <w:rPr>
          <w:rFonts w:eastAsia="Times New Roman"/>
          <w:szCs w:val="24"/>
        </w:rPr>
        <w:t>legalizavimo</w:t>
      </w:r>
      <w:r w:rsidR="001A4013">
        <w:rPr>
          <w:rFonts w:eastAsia="Times New Roman"/>
          <w:szCs w:val="24"/>
        </w:rPr>
        <w:t xml:space="preserve"> </w:t>
      </w:r>
      <w:r w:rsidRPr="00074EA9">
        <w:rPr>
          <w:rFonts w:eastAsia="Times New Roman"/>
          <w:szCs w:val="24"/>
        </w:rPr>
        <w:t>panaikinimo“,</w:t>
      </w:r>
      <w:r w:rsidR="001A4013">
        <w:rPr>
          <w:szCs w:val="24"/>
        </w:rPr>
        <w:t xml:space="preserve"> </w:t>
      </w:r>
      <w:r w:rsidRPr="00074EA9">
        <w:rPr>
          <w:szCs w:val="24"/>
        </w:rPr>
        <w:t>išskyrus</w:t>
      </w:r>
      <w:r w:rsidR="001A4013">
        <w:rPr>
          <w:szCs w:val="24"/>
        </w:rPr>
        <w:t xml:space="preserve"> </w:t>
      </w:r>
      <w:r w:rsidRPr="00074EA9">
        <w:rPr>
          <w:szCs w:val="24"/>
        </w:rPr>
        <w:t>atvejus,</w:t>
      </w:r>
      <w:r w:rsidR="001A4013">
        <w:rPr>
          <w:szCs w:val="24"/>
        </w:rPr>
        <w:t xml:space="preserve"> </w:t>
      </w:r>
      <w:r w:rsidRPr="00074EA9">
        <w:rPr>
          <w:szCs w:val="24"/>
        </w:rPr>
        <w:t>kai</w:t>
      </w:r>
      <w:r w:rsidR="001A4013">
        <w:rPr>
          <w:szCs w:val="24"/>
        </w:rPr>
        <w:t xml:space="preserve"> </w:t>
      </w:r>
      <w:r w:rsidRPr="00074EA9">
        <w:rPr>
          <w:szCs w:val="24"/>
        </w:rPr>
        <w:t>pagal</w:t>
      </w:r>
      <w:r w:rsidR="001A4013">
        <w:rPr>
          <w:szCs w:val="24"/>
        </w:rPr>
        <w:t xml:space="preserve"> </w:t>
      </w:r>
      <w:r w:rsidRPr="00074EA9">
        <w:rPr>
          <w:szCs w:val="24"/>
        </w:rPr>
        <w:t>Lietuvos</w:t>
      </w:r>
      <w:r w:rsidR="001A4013">
        <w:rPr>
          <w:szCs w:val="24"/>
        </w:rPr>
        <w:t xml:space="preserve"> </w:t>
      </w:r>
      <w:r w:rsidRPr="00074EA9">
        <w:rPr>
          <w:szCs w:val="24"/>
        </w:rPr>
        <w:t>Respublikos</w:t>
      </w:r>
      <w:r w:rsidR="001A4013">
        <w:rPr>
          <w:szCs w:val="24"/>
        </w:rPr>
        <w:t xml:space="preserve"> </w:t>
      </w:r>
      <w:r w:rsidRPr="00074EA9">
        <w:rPr>
          <w:szCs w:val="24"/>
        </w:rPr>
        <w:t>tarptautines</w:t>
      </w:r>
      <w:r w:rsidR="001A4013">
        <w:rPr>
          <w:szCs w:val="24"/>
        </w:rPr>
        <w:t xml:space="preserve"> </w:t>
      </w:r>
      <w:r w:rsidRPr="00074EA9">
        <w:rPr>
          <w:szCs w:val="24"/>
        </w:rPr>
        <w:t>sutartis</w:t>
      </w:r>
      <w:r w:rsidR="001A4013">
        <w:rPr>
          <w:szCs w:val="24"/>
        </w:rPr>
        <w:t xml:space="preserve"> </w:t>
      </w:r>
      <w:r w:rsidRPr="00074EA9">
        <w:rPr>
          <w:szCs w:val="24"/>
        </w:rPr>
        <w:t>ar</w:t>
      </w:r>
      <w:r w:rsidR="001A4013">
        <w:rPr>
          <w:szCs w:val="24"/>
        </w:rPr>
        <w:t xml:space="preserve"> </w:t>
      </w:r>
      <w:r w:rsidRPr="00074EA9">
        <w:rPr>
          <w:szCs w:val="24"/>
        </w:rPr>
        <w:t>Europos</w:t>
      </w:r>
      <w:r w:rsidR="001A4013">
        <w:rPr>
          <w:szCs w:val="24"/>
        </w:rPr>
        <w:t xml:space="preserve"> </w:t>
      </w:r>
      <w:r w:rsidRPr="00074EA9">
        <w:rPr>
          <w:szCs w:val="24"/>
        </w:rPr>
        <w:t>Sąjungos</w:t>
      </w:r>
      <w:r w:rsidR="001A4013">
        <w:rPr>
          <w:szCs w:val="24"/>
        </w:rPr>
        <w:t xml:space="preserve"> </w:t>
      </w:r>
      <w:r w:rsidRPr="00074EA9">
        <w:rPr>
          <w:szCs w:val="24"/>
        </w:rPr>
        <w:t>teisės</w:t>
      </w:r>
      <w:r w:rsidR="001A4013">
        <w:rPr>
          <w:szCs w:val="24"/>
        </w:rPr>
        <w:t xml:space="preserve"> </w:t>
      </w:r>
      <w:r w:rsidRPr="00074EA9">
        <w:rPr>
          <w:szCs w:val="24"/>
        </w:rPr>
        <w:t>aktus</w:t>
      </w:r>
      <w:r w:rsidR="001A4013">
        <w:rPr>
          <w:szCs w:val="24"/>
        </w:rPr>
        <w:t xml:space="preserve"> </w:t>
      </w:r>
      <w:r w:rsidRPr="00074EA9">
        <w:rPr>
          <w:szCs w:val="24"/>
        </w:rPr>
        <w:t>dokumentas</w:t>
      </w:r>
      <w:r w:rsidR="001A4013">
        <w:rPr>
          <w:szCs w:val="24"/>
        </w:rPr>
        <w:t xml:space="preserve"> </w:t>
      </w:r>
      <w:r w:rsidRPr="00074EA9">
        <w:rPr>
          <w:szCs w:val="24"/>
        </w:rPr>
        <w:t>yra</w:t>
      </w:r>
      <w:r w:rsidR="001A4013">
        <w:rPr>
          <w:szCs w:val="24"/>
        </w:rPr>
        <w:t xml:space="preserve"> </w:t>
      </w:r>
      <w:r w:rsidRPr="00074EA9">
        <w:rPr>
          <w:szCs w:val="24"/>
        </w:rPr>
        <w:t>atleistas</w:t>
      </w:r>
      <w:r w:rsidR="001A4013">
        <w:rPr>
          <w:szCs w:val="24"/>
        </w:rPr>
        <w:t xml:space="preserve"> </w:t>
      </w:r>
      <w:r w:rsidRPr="00074EA9">
        <w:rPr>
          <w:szCs w:val="24"/>
        </w:rPr>
        <w:t>nuo</w:t>
      </w:r>
      <w:r w:rsidR="001A4013">
        <w:rPr>
          <w:szCs w:val="24"/>
        </w:rPr>
        <w:t xml:space="preserve"> </w:t>
      </w:r>
      <w:r w:rsidRPr="00074EA9">
        <w:rPr>
          <w:szCs w:val="24"/>
        </w:rPr>
        <w:t>legalizavimo</w:t>
      </w:r>
      <w:r w:rsidR="001A4013">
        <w:rPr>
          <w:szCs w:val="24"/>
        </w:rPr>
        <w:t xml:space="preserve"> </w:t>
      </w:r>
      <w:r w:rsidRPr="00074EA9">
        <w:rPr>
          <w:szCs w:val="24"/>
        </w:rPr>
        <w:t>ir</w:t>
      </w:r>
      <w:r w:rsidR="001A4013">
        <w:rPr>
          <w:szCs w:val="24"/>
        </w:rPr>
        <w:t xml:space="preserve"> </w:t>
      </w:r>
      <w:r w:rsidRPr="00074EA9">
        <w:rPr>
          <w:szCs w:val="24"/>
        </w:rPr>
        <w:t>(ar)</w:t>
      </w:r>
      <w:r w:rsidR="001A4013">
        <w:rPr>
          <w:szCs w:val="24"/>
        </w:rPr>
        <w:t xml:space="preserve"> </w:t>
      </w:r>
      <w:r w:rsidRPr="00074EA9">
        <w:rPr>
          <w:szCs w:val="24"/>
        </w:rPr>
        <w:t>tvirtinimo</w:t>
      </w:r>
      <w:r w:rsidR="001A4013">
        <w:rPr>
          <w:szCs w:val="24"/>
        </w:rPr>
        <w:t xml:space="preserve"> </w:t>
      </w:r>
      <w:r w:rsidRPr="00074EA9">
        <w:rPr>
          <w:szCs w:val="24"/>
        </w:rPr>
        <w:t>žymos</w:t>
      </w:r>
      <w:r w:rsidR="001A4013">
        <w:rPr>
          <w:szCs w:val="24"/>
        </w:rPr>
        <w:t xml:space="preserve"> </w:t>
      </w:r>
      <w:r w:rsidRPr="00074EA9">
        <w:rPr>
          <w:szCs w:val="24"/>
        </w:rPr>
        <w:t>(</w:t>
      </w:r>
      <w:proofErr w:type="spellStart"/>
      <w:r w:rsidRPr="00074EA9">
        <w:rPr>
          <w:i/>
          <w:szCs w:val="24"/>
        </w:rPr>
        <w:t>Apostille</w:t>
      </w:r>
      <w:proofErr w:type="spellEnd"/>
      <w:r w:rsidRPr="00074EA9">
        <w:rPr>
          <w:szCs w:val="24"/>
        </w:rPr>
        <w:t>).</w:t>
      </w:r>
    </w:p>
    <w:p w14:paraId="2726F9D4" w14:textId="228E62BB" w:rsidR="00CD7CF8" w:rsidRPr="00074EA9" w:rsidRDefault="00CD7CF8" w:rsidP="00CD7CF8">
      <w:pPr>
        <w:tabs>
          <w:tab w:val="left" w:pos="567"/>
          <w:tab w:val="left" w:pos="1276"/>
        </w:tabs>
        <w:spacing w:after="0" w:line="240" w:lineRule="auto"/>
        <w:ind w:right="-1" w:firstLine="709"/>
        <w:jc w:val="both"/>
        <w:rPr>
          <w:rFonts w:eastAsia="Times New Roman"/>
          <w:b/>
          <w:bCs/>
          <w:color w:val="000000"/>
          <w:szCs w:val="24"/>
        </w:rPr>
      </w:pPr>
      <w:r w:rsidRPr="00074EA9">
        <w:rPr>
          <w:rFonts w:eastAsia="Times New Roman"/>
          <w:bCs/>
          <w:color w:val="000000"/>
          <w:szCs w:val="24"/>
        </w:rPr>
        <w:t>3.14.</w:t>
      </w:r>
      <w:r w:rsidR="001A4013">
        <w:rPr>
          <w:rFonts w:eastAsia="Times New Roman"/>
          <w:bCs/>
          <w:color w:val="000000"/>
          <w:szCs w:val="24"/>
        </w:rPr>
        <w:t xml:space="preserve"> </w:t>
      </w:r>
      <w:r w:rsidRPr="00074EA9">
        <w:rPr>
          <w:rFonts w:eastAsia="Times New Roman"/>
          <w:bCs/>
          <w:color w:val="000000"/>
          <w:szCs w:val="24"/>
        </w:rPr>
        <w:t>Perkančioji</w:t>
      </w:r>
      <w:r w:rsidR="001A4013">
        <w:rPr>
          <w:rFonts w:eastAsia="Times New Roman"/>
          <w:bCs/>
          <w:color w:val="000000"/>
          <w:szCs w:val="24"/>
        </w:rPr>
        <w:t xml:space="preserve"> </w:t>
      </w:r>
      <w:r w:rsidRPr="00074EA9">
        <w:rPr>
          <w:rFonts w:eastAsia="Times New Roman"/>
          <w:bCs/>
          <w:color w:val="000000"/>
          <w:szCs w:val="24"/>
        </w:rPr>
        <w:t>organizacija</w:t>
      </w:r>
      <w:r w:rsidR="001A4013">
        <w:rPr>
          <w:rFonts w:eastAsia="Times New Roman"/>
          <w:bCs/>
          <w:color w:val="000000"/>
          <w:szCs w:val="24"/>
        </w:rPr>
        <w:t xml:space="preserve"> </w:t>
      </w:r>
      <w:r w:rsidRPr="00074EA9">
        <w:rPr>
          <w:rFonts w:eastAsia="Times New Roman"/>
          <w:bCs/>
          <w:color w:val="000000"/>
          <w:szCs w:val="24"/>
        </w:rPr>
        <w:t>aktualių</w:t>
      </w:r>
      <w:r w:rsidR="001A4013">
        <w:rPr>
          <w:rFonts w:eastAsia="Times New Roman"/>
          <w:bCs/>
          <w:color w:val="000000"/>
          <w:szCs w:val="24"/>
        </w:rPr>
        <w:t xml:space="preserve"> </w:t>
      </w:r>
      <w:r w:rsidRPr="00074EA9">
        <w:rPr>
          <w:rFonts w:eastAsia="Times New Roman"/>
          <w:bCs/>
          <w:color w:val="000000"/>
          <w:szCs w:val="24"/>
        </w:rPr>
        <w:t>dokumentų,</w:t>
      </w:r>
      <w:r w:rsidR="001A4013">
        <w:rPr>
          <w:rFonts w:eastAsia="Times New Roman"/>
          <w:bCs/>
          <w:color w:val="000000"/>
          <w:szCs w:val="24"/>
        </w:rPr>
        <w:t xml:space="preserve"> </w:t>
      </w:r>
      <w:r w:rsidRPr="00074EA9">
        <w:rPr>
          <w:rFonts w:eastAsia="Times New Roman"/>
          <w:bCs/>
          <w:color w:val="000000"/>
          <w:szCs w:val="24"/>
        </w:rPr>
        <w:t>patvirtinančių</w:t>
      </w:r>
      <w:r w:rsidR="001A4013">
        <w:rPr>
          <w:rFonts w:eastAsia="Times New Roman"/>
          <w:bCs/>
          <w:color w:val="000000"/>
          <w:szCs w:val="24"/>
        </w:rPr>
        <w:t xml:space="preserve"> </w:t>
      </w:r>
      <w:r w:rsidRPr="00074EA9">
        <w:rPr>
          <w:rFonts w:eastAsia="Times New Roman"/>
          <w:bCs/>
          <w:color w:val="000000"/>
          <w:szCs w:val="24"/>
        </w:rPr>
        <w:t>pirkimo</w:t>
      </w:r>
      <w:r w:rsidR="001A4013">
        <w:rPr>
          <w:rFonts w:eastAsia="Times New Roman"/>
          <w:bCs/>
          <w:color w:val="000000"/>
          <w:szCs w:val="24"/>
        </w:rPr>
        <w:t xml:space="preserve"> </w:t>
      </w:r>
      <w:r w:rsidRPr="00074EA9">
        <w:rPr>
          <w:rFonts w:eastAsia="Times New Roman"/>
          <w:bCs/>
          <w:color w:val="000000"/>
          <w:szCs w:val="24"/>
        </w:rPr>
        <w:t>sąlygų</w:t>
      </w:r>
      <w:r w:rsidR="001A4013">
        <w:rPr>
          <w:rFonts w:eastAsia="Times New Roman"/>
          <w:bCs/>
          <w:color w:val="000000"/>
          <w:szCs w:val="24"/>
        </w:rPr>
        <w:t xml:space="preserve"> </w:t>
      </w:r>
      <w:r w:rsidRPr="00074EA9">
        <w:rPr>
          <w:rFonts w:eastAsia="Times New Roman"/>
          <w:bCs/>
          <w:color w:val="000000"/>
          <w:szCs w:val="24"/>
        </w:rPr>
        <w:t>2</w:t>
      </w:r>
      <w:r w:rsidR="001A4013">
        <w:rPr>
          <w:rFonts w:eastAsia="Times New Roman"/>
          <w:bCs/>
          <w:color w:val="000000"/>
          <w:szCs w:val="24"/>
        </w:rPr>
        <w:t xml:space="preserve"> </w:t>
      </w:r>
      <w:r w:rsidRPr="00074EA9">
        <w:rPr>
          <w:rFonts w:eastAsia="Times New Roman"/>
          <w:bCs/>
          <w:color w:val="000000"/>
          <w:szCs w:val="24"/>
        </w:rPr>
        <w:t>lentelėje</w:t>
      </w:r>
      <w:r w:rsidR="001A4013">
        <w:rPr>
          <w:rFonts w:eastAsia="Times New Roman"/>
          <w:bCs/>
          <w:color w:val="000000"/>
          <w:szCs w:val="24"/>
        </w:rPr>
        <w:t xml:space="preserve"> </w:t>
      </w:r>
      <w:r w:rsidRPr="00074EA9">
        <w:rPr>
          <w:rFonts w:eastAsia="Times New Roman"/>
          <w:bCs/>
          <w:color w:val="000000"/>
          <w:szCs w:val="24"/>
        </w:rPr>
        <w:t>nurodytų</w:t>
      </w:r>
      <w:r w:rsidR="001A4013">
        <w:rPr>
          <w:rFonts w:eastAsia="Times New Roman"/>
          <w:bCs/>
          <w:color w:val="000000"/>
          <w:szCs w:val="24"/>
        </w:rPr>
        <w:t xml:space="preserve"> </w:t>
      </w:r>
      <w:r w:rsidRPr="00074EA9">
        <w:rPr>
          <w:rFonts w:eastAsia="Times New Roman"/>
          <w:bCs/>
          <w:color w:val="000000"/>
          <w:szCs w:val="24"/>
        </w:rPr>
        <w:t>kvalifikacijos</w:t>
      </w:r>
      <w:r w:rsidR="001A4013">
        <w:rPr>
          <w:rFonts w:eastAsia="Times New Roman"/>
          <w:bCs/>
          <w:color w:val="000000"/>
          <w:szCs w:val="24"/>
        </w:rPr>
        <w:t xml:space="preserve"> </w:t>
      </w:r>
      <w:r w:rsidRPr="00074EA9">
        <w:rPr>
          <w:rFonts w:eastAsia="Times New Roman"/>
          <w:bCs/>
          <w:color w:val="000000"/>
          <w:szCs w:val="24"/>
        </w:rPr>
        <w:t>reikalavimus</w:t>
      </w:r>
      <w:r w:rsidR="001A4013">
        <w:rPr>
          <w:rFonts w:eastAsia="Times New Roman"/>
          <w:bCs/>
          <w:color w:val="000000"/>
          <w:szCs w:val="24"/>
        </w:rPr>
        <w:t xml:space="preserve"> </w:t>
      </w:r>
      <w:r w:rsidRPr="00074EA9">
        <w:rPr>
          <w:rFonts w:eastAsia="Times New Roman"/>
          <w:bCs/>
          <w:color w:val="000000"/>
          <w:szCs w:val="24"/>
        </w:rPr>
        <w:t>įrodančių</w:t>
      </w:r>
      <w:r w:rsidR="001A4013">
        <w:rPr>
          <w:rFonts w:eastAsia="Times New Roman"/>
          <w:bCs/>
          <w:color w:val="000000"/>
          <w:szCs w:val="24"/>
        </w:rPr>
        <w:t xml:space="preserve"> </w:t>
      </w:r>
      <w:r w:rsidRPr="00074EA9">
        <w:rPr>
          <w:rFonts w:eastAsia="Times New Roman"/>
          <w:bCs/>
          <w:color w:val="000000"/>
          <w:szCs w:val="24"/>
        </w:rPr>
        <w:t>dokumentų,</w:t>
      </w:r>
      <w:r w:rsidR="001A4013">
        <w:rPr>
          <w:rFonts w:eastAsia="Times New Roman"/>
          <w:bCs/>
          <w:color w:val="000000"/>
          <w:szCs w:val="24"/>
        </w:rPr>
        <w:t xml:space="preserve"> </w:t>
      </w:r>
      <w:r w:rsidRPr="00074EA9">
        <w:rPr>
          <w:rFonts w:eastAsia="Times New Roman"/>
          <w:bCs/>
          <w:color w:val="000000"/>
          <w:szCs w:val="24"/>
        </w:rPr>
        <w:t>reikalaus</w:t>
      </w:r>
      <w:r w:rsidR="001A4013">
        <w:rPr>
          <w:rFonts w:eastAsia="Times New Roman"/>
          <w:bCs/>
          <w:color w:val="000000"/>
          <w:szCs w:val="24"/>
        </w:rPr>
        <w:t xml:space="preserve"> </w:t>
      </w:r>
      <w:r w:rsidRPr="00074EA9">
        <w:rPr>
          <w:rFonts w:eastAsia="Times New Roman"/>
          <w:bCs/>
          <w:color w:val="000000"/>
          <w:szCs w:val="24"/>
        </w:rPr>
        <w:t>pateikti</w:t>
      </w:r>
      <w:r w:rsidR="001A4013">
        <w:rPr>
          <w:rFonts w:eastAsia="Times New Roman"/>
          <w:bCs/>
          <w:color w:val="000000"/>
          <w:szCs w:val="24"/>
        </w:rPr>
        <w:t xml:space="preserve"> </w:t>
      </w:r>
      <w:r w:rsidRPr="00074EA9">
        <w:rPr>
          <w:rFonts w:eastAsia="Times New Roman"/>
          <w:bCs/>
          <w:color w:val="000000"/>
          <w:szCs w:val="24"/>
        </w:rPr>
        <w:t>tik</w:t>
      </w:r>
      <w:r w:rsidR="001A4013">
        <w:rPr>
          <w:rFonts w:eastAsia="Times New Roman"/>
          <w:bCs/>
          <w:color w:val="000000"/>
          <w:szCs w:val="24"/>
        </w:rPr>
        <w:t xml:space="preserve"> </w:t>
      </w:r>
      <w:r w:rsidRPr="00074EA9">
        <w:rPr>
          <w:rFonts w:eastAsia="Times New Roman"/>
          <w:bCs/>
          <w:color w:val="000000"/>
          <w:szCs w:val="24"/>
        </w:rPr>
        <w:t>iš</w:t>
      </w:r>
      <w:r w:rsidR="001A4013">
        <w:rPr>
          <w:rFonts w:eastAsia="Times New Roman"/>
          <w:bCs/>
          <w:color w:val="000000"/>
          <w:szCs w:val="24"/>
        </w:rPr>
        <w:t xml:space="preserve"> </w:t>
      </w:r>
      <w:r w:rsidRPr="00074EA9">
        <w:rPr>
          <w:rFonts w:eastAsia="Times New Roman"/>
          <w:bCs/>
          <w:color w:val="000000"/>
          <w:szCs w:val="24"/>
        </w:rPr>
        <w:t>to</w:t>
      </w:r>
      <w:r w:rsidR="001A4013">
        <w:rPr>
          <w:rFonts w:eastAsia="Times New Roman"/>
          <w:bCs/>
          <w:color w:val="000000"/>
          <w:szCs w:val="24"/>
        </w:rPr>
        <w:t xml:space="preserve"> </w:t>
      </w:r>
      <w:r w:rsidRPr="00074EA9">
        <w:rPr>
          <w:rFonts w:eastAsia="Times New Roman"/>
          <w:bCs/>
          <w:color w:val="000000"/>
          <w:szCs w:val="24"/>
        </w:rPr>
        <w:t>tiekėjo,</w:t>
      </w:r>
      <w:r w:rsidR="001A4013">
        <w:rPr>
          <w:rFonts w:eastAsia="Times New Roman"/>
          <w:bCs/>
          <w:color w:val="000000"/>
          <w:szCs w:val="24"/>
        </w:rPr>
        <w:t xml:space="preserve"> </w:t>
      </w:r>
      <w:r w:rsidRPr="00074EA9">
        <w:rPr>
          <w:rFonts w:eastAsia="Times New Roman"/>
          <w:bCs/>
          <w:color w:val="000000"/>
          <w:szCs w:val="24"/>
        </w:rPr>
        <w:t>kurio</w:t>
      </w:r>
      <w:r w:rsidR="001A4013">
        <w:rPr>
          <w:rFonts w:eastAsia="Times New Roman"/>
          <w:bCs/>
          <w:color w:val="000000"/>
          <w:szCs w:val="24"/>
        </w:rPr>
        <w:t xml:space="preserve"> </w:t>
      </w:r>
      <w:r w:rsidRPr="00074EA9">
        <w:rPr>
          <w:rFonts w:eastAsia="Times New Roman"/>
          <w:bCs/>
          <w:color w:val="000000"/>
          <w:szCs w:val="24"/>
        </w:rPr>
        <w:t>pasiūlymas</w:t>
      </w:r>
      <w:r w:rsidR="001A4013">
        <w:rPr>
          <w:rFonts w:eastAsia="Times New Roman"/>
          <w:bCs/>
          <w:color w:val="000000"/>
          <w:szCs w:val="24"/>
        </w:rPr>
        <w:t xml:space="preserve"> </w:t>
      </w:r>
      <w:r w:rsidRPr="00074EA9">
        <w:rPr>
          <w:rFonts w:eastAsia="Times New Roman"/>
          <w:bCs/>
          <w:color w:val="000000"/>
          <w:szCs w:val="24"/>
        </w:rPr>
        <w:t>pagal</w:t>
      </w:r>
      <w:r w:rsidR="001A4013">
        <w:rPr>
          <w:rFonts w:eastAsia="Times New Roman"/>
          <w:bCs/>
          <w:color w:val="000000"/>
          <w:szCs w:val="24"/>
        </w:rPr>
        <w:t xml:space="preserve"> </w:t>
      </w:r>
      <w:r w:rsidRPr="00074EA9">
        <w:rPr>
          <w:rFonts w:eastAsia="Times New Roman"/>
          <w:bCs/>
          <w:color w:val="000000"/>
          <w:szCs w:val="24"/>
        </w:rPr>
        <w:t>vertinimo</w:t>
      </w:r>
      <w:r w:rsidR="001A4013">
        <w:rPr>
          <w:rFonts w:eastAsia="Times New Roman"/>
          <w:bCs/>
          <w:color w:val="000000"/>
          <w:szCs w:val="24"/>
        </w:rPr>
        <w:t xml:space="preserve"> </w:t>
      </w:r>
      <w:r w:rsidRPr="00074EA9">
        <w:rPr>
          <w:rFonts w:eastAsia="Times New Roman"/>
          <w:bCs/>
          <w:color w:val="000000"/>
          <w:szCs w:val="24"/>
        </w:rPr>
        <w:t>rezultatus</w:t>
      </w:r>
      <w:r w:rsidR="001A4013">
        <w:rPr>
          <w:rFonts w:eastAsia="Times New Roman"/>
          <w:bCs/>
          <w:color w:val="000000"/>
          <w:szCs w:val="24"/>
        </w:rPr>
        <w:t xml:space="preserve"> </w:t>
      </w:r>
      <w:r w:rsidRPr="00074EA9">
        <w:rPr>
          <w:rFonts w:eastAsia="Times New Roman"/>
          <w:bCs/>
          <w:color w:val="000000"/>
          <w:szCs w:val="24"/>
        </w:rPr>
        <w:t>galės</w:t>
      </w:r>
      <w:r w:rsidR="001A4013">
        <w:rPr>
          <w:rFonts w:eastAsia="Times New Roman"/>
          <w:bCs/>
          <w:color w:val="000000"/>
          <w:szCs w:val="24"/>
        </w:rPr>
        <w:t xml:space="preserve"> </w:t>
      </w:r>
      <w:r w:rsidRPr="00074EA9">
        <w:rPr>
          <w:rFonts w:eastAsia="Times New Roman"/>
          <w:bCs/>
          <w:color w:val="000000"/>
          <w:szCs w:val="24"/>
        </w:rPr>
        <w:t>būti</w:t>
      </w:r>
      <w:r w:rsidR="001A4013">
        <w:rPr>
          <w:rFonts w:eastAsia="Times New Roman"/>
          <w:bCs/>
          <w:color w:val="000000"/>
          <w:szCs w:val="24"/>
        </w:rPr>
        <w:t xml:space="preserve"> </w:t>
      </w:r>
      <w:r w:rsidRPr="00074EA9">
        <w:rPr>
          <w:rFonts w:eastAsia="Times New Roman"/>
          <w:bCs/>
          <w:color w:val="000000"/>
          <w:szCs w:val="24"/>
        </w:rPr>
        <w:t>pripažintas</w:t>
      </w:r>
      <w:r w:rsidR="001A4013">
        <w:rPr>
          <w:rFonts w:eastAsia="Times New Roman"/>
          <w:bCs/>
          <w:color w:val="000000"/>
          <w:szCs w:val="24"/>
        </w:rPr>
        <w:t xml:space="preserve"> </w:t>
      </w:r>
      <w:r w:rsidRPr="00074EA9">
        <w:rPr>
          <w:rFonts w:eastAsia="Times New Roman"/>
          <w:bCs/>
          <w:color w:val="000000"/>
          <w:szCs w:val="24"/>
        </w:rPr>
        <w:t>laimėjusiu.</w:t>
      </w:r>
    </w:p>
    <w:p w14:paraId="1D4AF4B0" w14:textId="425B22AC" w:rsidR="00CD7CF8" w:rsidRPr="00074EA9" w:rsidRDefault="00CD7CF8" w:rsidP="00CD7CF8">
      <w:pPr>
        <w:tabs>
          <w:tab w:val="left" w:pos="567"/>
          <w:tab w:val="left" w:pos="1276"/>
        </w:tabs>
        <w:spacing w:after="0" w:line="240" w:lineRule="auto"/>
        <w:ind w:right="141" w:firstLine="709"/>
        <w:jc w:val="both"/>
        <w:rPr>
          <w:szCs w:val="24"/>
        </w:rPr>
      </w:pPr>
      <w:r w:rsidRPr="00074EA9">
        <w:rPr>
          <w:rFonts w:eastAsia="Times New Roman"/>
          <w:bCs/>
          <w:color w:val="000000"/>
          <w:szCs w:val="24"/>
        </w:rPr>
        <w:t>3.15.</w:t>
      </w:r>
      <w:r w:rsidR="001A4013">
        <w:rPr>
          <w:rFonts w:eastAsia="Times New Roman"/>
          <w:bCs/>
          <w:color w:val="000000"/>
          <w:szCs w:val="24"/>
        </w:rPr>
        <w:t xml:space="preserve"> </w:t>
      </w:r>
      <w:r w:rsidRPr="00074EA9">
        <w:rPr>
          <w:rFonts w:eastAsia="Times New Roman"/>
          <w:szCs w:val="24"/>
        </w:rPr>
        <w:t>Perkančioji</w:t>
      </w:r>
      <w:r w:rsidR="001A4013">
        <w:rPr>
          <w:rFonts w:eastAsia="Times New Roman"/>
          <w:szCs w:val="24"/>
        </w:rPr>
        <w:t xml:space="preserve"> </w:t>
      </w:r>
      <w:r w:rsidRPr="00074EA9">
        <w:rPr>
          <w:rFonts w:eastAsia="Times New Roman"/>
          <w:szCs w:val="24"/>
        </w:rPr>
        <w:t>organizacija</w:t>
      </w:r>
      <w:r w:rsidR="001A4013">
        <w:rPr>
          <w:rFonts w:eastAsia="Times New Roman"/>
          <w:szCs w:val="24"/>
        </w:rPr>
        <w:t xml:space="preserve"> </w:t>
      </w:r>
      <w:r w:rsidRPr="00074EA9">
        <w:rPr>
          <w:rFonts w:eastAsia="Times New Roman"/>
          <w:szCs w:val="24"/>
        </w:rPr>
        <w:t>bet</w:t>
      </w:r>
      <w:r w:rsidR="001A4013">
        <w:rPr>
          <w:rFonts w:eastAsia="Times New Roman"/>
          <w:szCs w:val="24"/>
        </w:rPr>
        <w:t xml:space="preserve"> </w:t>
      </w:r>
      <w:r w:rsidRPr="00074EA9">
        <w:rPr>
          <w:rFonts w:eastAsia="Times New Roman"/>
          <w:szCs w:val="24"/>
        </w:rPr>
        <w:t>kuriuo</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procedūros</w:t>
      </w:r>
      <w:r w:rsidR="001A4013">
        <w:rPr>
          <w:rFonts w:eastAsia="Times New Roman"/>
          <w:szCs w:val="24"/>
        </w:rPr>
        <w:t xml:space="preserve"> </w:t>
      </w:r>
      <w:r w:rsidRPr="00074EA9">
        <w:rPr>
          <w:rFonts w:eastAsia="Times New Roman"/>
          <w:szCs w:val="24"/>
        </w:rPr>
        <w:t>metu</w:t>
      </w:r>
      <w:r w:rsidR="001A4013">
        <w:rPr>
          <w:rFonts w:eastAsia="Times New Roman"/>
          <w:szCs w:val="24"/>
        </w:rPr>
        <w:t xml:space="preserve"> </w:t>
      </w:r>
      <w:r w:rsidRPr="00074EA9">
        <w:rPr>
          <w:rFonts w:eastAsia="Times New Roman"/>
          <w:szCs w:val="24"/>
        </w:rPr>
        <w:t>gali</w:t>
      </w:r>
      <w:r w:rsidR="001A4013">
        <w:rPr>
          <w:rFonts w:eastAsia="Times New Roman"/>
          <w:szCs w:val="24"/>
        </w:rPr>
        <w:t xml:space="preserve"> </w:t>
      </w:r>
      <w:r w:rsidRPr="00074EA9">
        <w:rPr>
          <w:rFonts w:eastAsia="Times New Roman"/>
          <w:szCs w:val="24"/>
        </w:rPr>
        <w:t>paprašyti</w:t>
      </w:r>
      <w:r w:rsidR="001A4013">
        <w:rPr>
          <w:rFonts w:eastAsia="Times New Roman"/>
          <w:szCs w:val="24"/>
        </w:rPr>
        <w:t xml:space="preserve"> </w:t>
      </w:r>
      <w:r w:rsidRPr="00074EA9">
        <w:rPr>
          <w:rFonts w:eastAsia="Times New Roman"/>
          <w:szCs w:val="24"/>
        </w:rPr>
        <w:t>tiekėjo</w:t>
      </w:r>
      <w:r w:rsidR="001A4013">
        <w:rPr>
          <w:rFonts w:eastAsia="Times New Roman"/>
          <w:szCs w:val="24"/>
        </w:rPr>
        <w:t xml:space="preserve"> </w:t>
      </w:r>
      <w:r w:rsidRPr="00074EA9">
        <w:rPr>
          <w:rFonts w:eastAsia="Times New Roman"/>
          <w:szCs w:val="24"/>
        </w:rPr>
        <w:t>pateikti</w:t>
      </w:r>
      <w:r w:rsidR="001A4013">
        <w:rPr>
          <w:rFonts w:eastAsia="Times New Roman"/>
          <w:szCs w:val="24"/>
        </w:rPr>
        <w:t xml:space="preserve"> </w:t>
      </w:r>
      <w:r w:rsidRPr="00074EA9">
        <w:rPr>
          <w:rFonts w:eastAsia="Times New Roman"/>
          <w:szCs w:val="24"/>
        </w:rPr>
        <w:t>visus</w:t>
      </w:r>
      <w:r w:rsidR="001A4013">
        <w:rPr>
          <w:rFonts w:eastAsia="Times New Roman"/>
          <w:szCs w:val="24"/>
        </w:rPr>
        <w:t xml:space="preserve"> </w:t>
      </w:r>
      <w:r w:rsidRPr="00074EA9">
        <w:rPr>
          <w:rFonts w:eastAsia="Times New Roman"/>
          <w:szCs w:val="24"/>
        </w:rPr>
        <w:t>ar</w:t>
      </w:r>
      <w:r w:rsidR="001A4013">
        <w:rPr>
          <w:rFonts w:eastAsia="Times New Roman"/>
          <w:szCs w:val="24"/>
        </w:rPr>
        <w:t xml:space="preserve"> </w:t>
      </w:r>
      <w:r w:rsidRPr="00074EA9">
        <w:rPr>
          <w:rFonts w:eastAsia="Times New Roman"/>
          <w:szCs w:val="24"/>
        </w:rPr>
        <w:t>dalį</w:t>
      </w:r>
      <w:r w:rsidR="001A4013">
        <w:rPr>
          <w:rFonts w:eastAsia="Times New Roman"/>
          <w:szCs w:val="24"/>
        </w:rPr>
        <w:t xml:space="preserve"> </w:t>
      </w:r>
      <w:r w:rsidRPr="00074EA9">
        <w:rPr>
          <w:rFonts w:eastAsia="Times New Roman"/>
          <w:szCs w:val="24"/>
        </w:rPr>
        <w:t>dokumentų,</w:t>
      </w:r>
      <w:r w:rsidR="001A4013">
        <w:rPr>
          <w:rFonts w:eastAsia="Times New Roman"/>
          <w:szCs w:val="24"/>
        </w:rPr>
        <w:t xml:space="preserve"> </w:t>
      </w:r>
      <w:r w:rsidRPr="00074EA9">
        <w:rPr>
          <w:rFonts w:eastAsia="Times New Roman"/>
          <w:szCs w:val="24"/>
        </w:rPr>
        <w:t>patvirtinančių</w:t>
      </w:r>
      <w:r w:rsidR="001A4013">
        <w:rPr>
          <w:rFonts w:eastAsia="Times New Roman"/>
          <w:szCs w:val="24"/>
        </w:rPr>
        <w:t xml:space="preserve"> </w:t>
      </w:r>
      <w:r w:rsidRPr="00074EA9">
        <w:rPr>
          <w:rFonts w:eastAsia="Times New Roman"/>
          <w:szCs w:val="24"/>
        </w:rPr>
        <w:t>jo</w:t>
      </w:r>
      <w:r w:rsidR="001A4013">
        <w:rPr>
          <w:rFonts w:eastAsia="Times New Roman"/>
          <w:szCs w:val="24"/>
        </w:rPr>
        <w:t xml:space="preserve"> </w:t>
      </w:r>
      <w:r w:rsidRPr="00074EA9">
        <w:rPr>
          <w:rFonts w:eastAsia="Times New Roman"/>
          <w:szCs w:val="24"/>
        </w:rPr>
        <w:t>atitiktį</w:t>
      </w:r>
      <w:r w:rsidR="001A4013">
        <w:rPr>
          <w:rFonts w:eastAsia="Times New Roman"/>
          <w:szCs w:val="24"/>
        </w:rPr>
        <w:t xml:space="preserve"> </w:t>
      </w:r>
      <w:r w:rsidRPr="00074EA9">
        <w:rPr>
          <w:rFonts w:eastAsia="Times New Roman"/>
          <w:szCs w:val="24"/>
        </w:rPr>
        <w:t>kvalifikacijos</w:t>
      </w:r>
      <w:r w:rsidR="001A4013">
        <w:rPr>
          <w:rFonts w:eastAsia="Times New Roman"/>
          <w:szCs w:val="24"/>
        </w:rPr>
        <w:t xml:space="preserve"> </w:t>
      </w:r>
      <w:r w:rsidRPr="00074EA9">
        <w:rPr>
          <w:rFonts w:eastAsia="Times New Roman"/>
          <w:szCs w:val="24"/>
        </w:rPr>
        <w:t>reikalavimams,</w:t>
      </w:r>
      <w:r w:rsidR="001A4013">
        <w:rPr>
          <w:rFonts w:eastAsia="Times New Roman"/>
          <w:szCs w:val="24"/>
        </w:rPr>
        <w:t xml:space="preserve"> </w:t>
      </w:r>
      <w:r w:rsidRPr="00074EA9">
        <w:rPr>
          <w:rFonts w:eastAsia="Times New Roman"/>
          <w:szCs w:val="24"/>
        </w:rPr>
        <w:t>jeigu</w:t>
      </w:r>
      <w:r w:rsidR="001A4013">
        <w:rPr>
          <w:rFonts w:eastAsia="Times New Roman"/>
          <w:szCs w:val="24"/>
        </w:rPr>
        <w:t xml:space="preserve"> </w:t>
      </w:r>
      <w:r w:rsidRPr="00074EA9">
        <w:rPr>
          <w:rFonts w:eastAsia="Times New Roman"/>
          <w:szCs w:val="24"/>
        </w:rPr>
        <w:t>tai</w:t>
      </w:r>
      <w:r w:rsidR="001A4013">
        <w:rPr>
          <w:rFonts w:eastAsia="Times New Roman"/>
          <w:szCs w:val="24"/>
        </w:rPr>
        <w:t xml:space="preserve"> </w:t>
      </w:r>
      <w:r w:rsidRPr="00074EA9">
        <w:rPr>
          <w:rFonts w:eastAsia="Times New Roman"/>
          <w:szCs w:val="24"/>
        </w:rPr>
        <w:t>būtina</w:t>
      </w:r>
      <w:r w:rsidR="001A4013">
        <w:rPr>
          <w:rFonts w:eastAsia="Times New Roman"/>
          <w:szCs w:val="24"/>
        </w:rPr>
        <w:t xml:space="preserve"> </w:t>
      </w:r>
      <w:r w:rsidRPr="00074EA9">
        <w:rPr>
          <w:rFonts w:eastAsia="Times New Roman"/>
          <w:szCs w:val="24"/>
        </w:rPr>
        <w:t>siekiant</w:t>
      </w:r>
      <w:r w:rsidR="001A4013">
        <w:rPr>
          <w:rFonts w:eastAsia="Times New Roman"/>
          <w:szCs w:val="24"/>
        </w:rPr>
        <w:t xml:space="preserve"> </w:t>
      </w:r>
      <w:r w:rsidRPr="00074EA9">
        <w:rPr>
          <w:rFonts w:eastAsia="Times New Roman"/>
          <w:szCs w:val="24"/>
        </w:rPr>
        <w:t>užtikrinti</w:t>
      </w:r>
      <w:r w:rsidR="001A4013">
        <w:rPr>
          <w:rFonts w:eastAsia="Times New Roman"/>
          <w:szCs w:val="24"/>
        </w:rPr>
        <w:t xml:space="preserve"> </w:t>
      </w:r>
      <w:r w:rsidRPr="00074EA9">
        <w:rPr>
          <w:rFonts w:eastAsia="Times New Roman"/>
          <w:szCs w:val="24"/>
        </w:rPr>
        <w:t>tinkamą</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procedūrų</w:t>
      </w:r>
      <w:r w:rsidR="001A4013">
        <w:rPr>
          <w:rFonts w:eastAsia="Times New Roman"/>
          <w:szCs w:val="24"/>
        </w:rPr>
        <w:t xml:space="preserve"> </w:t>
      </w:r>
      <w:r w:rsidRPr="00074EA9">
        <w:rPr>
          <w:rFonts w:eastAsia="Times New Roman"/>
          <w:szCs w:val="24"/>
        </w:rPr>
        <w:t>atlikimą.</w:t>
      </w:r>
      <w:r w:rsidR="001A4013">
        <w:rPr>
          <w:szCs w:val="24"/>
        </w:rPr>
        <w:t xml:space="preserve"> </w:t>
      </w:r>
    </w:p>
    <w:p w14:paraId="5F99C007" w14:textId="0AD870EF" w:rsidR="00CD7CF8" w:rsidRPr="00074EA9" w:rsidRDefault="00CD7CF8" w:rsidP="00CD7CF8">
      <w:pPr>
        <w:tabs>
          <w:tab w:val="left" w:pos="567"/>
          <w:tab w:val="left" w:pos="1276"/>
        </w:tabs>
        <w:spacing w:after="0" w:line="240" w:lineRule="auto"/>
        <w:ind w:right="-2" w:firstLine="709"/>
        <w:jc w:val="both"/>
        <w:rPr>
          <w:rFonts w:eastAsia="Lucida Sans Unicode"/>
          <w:bCs/>
          <w:iCs/>
          <w:szCs w:val="24"/>
        </w:rPr>
      </w:pPr>
      <w:r w:rsidRPr="00074EA9">
        <w:rPr>
          <w:szCs w:val="24"/>
        </w:rPr>
        <w:t>3.16.</w:t>
      </w:r>
      <w:r w:rsidR="001A4013">
        <w:rPr>
          <w:szCs w:val="24"/>
        </w:rPr>
        <w:t xml:space="preserve"> </w:t>
      </w:r>
      <w:r w:rsidRPr="00074EA9">
        <w:rPr>
          <w:szCs w:val="24"/>
        </w:rPr>
        <w:t>Prireikus,</w:t>
      </w:r>
      <w:r w:rsidR="001A4013">
        <w:rPr>
          <w:szCs w:val="24"/>
        </w:rPr>
        <w:t xml:space="preserve"> </w:t>
      </w:r>
      <w:r w:rsidRPr="00074EA9">
        <w:rPr>
          <w:szCs w:val="24"/>
        </w:rPr>
        <w:t>tiekėjai</w:t>
      </w:r>
      <w:r w:rsidR="001A4013">
        <w:rPr>
          <w:szCs w:val="24"/>
        </w:rPr>
        <w:t xml:space="preserve"> </w:t>
      </w:r>
      <w:r w:rsidRPr="00074EA9">
        <w:rPr>
          <w:szCs w:val="24"/>
        </w:rPr>
        <w:t>gali</w:t>
      </w:r>
      <w:r w:rsidR="001A4013">
        <w:rPr>
          <w:szCs w:val="24"/>
        </w:rPr>
        <w:t xml:space="preserve"> </w:t>
      </w:r>
      <w:r w:rsidRPr="00074EA9">
        <w:rPr>
          <w:szCs w:val="24"/>
        </w:rPr>
        <w:t>remtis</w:t>
      </w:r>
      <w:r w:rsidR="001A4013">
        <w:rPr>
          <w:szCs w:val="24"/>
        </w:rPr>
        <w:t xml:space="preserve"> </w:t>
      </w:r>
      <w:r w:rsidRPr="00074EA9">
        <w:rPr>
          <w:b/>
          <w:szCs w:val="24"/>
        </w:rPr>
        <w:t>kitų</w:t>
      </w:r>
      <w:r w:rsidR="001A4013">
        <w:rPr>
          <w:szCs w:val="24"/>
        </w:rPr>
        <w:t xml:space="preserve"> </w:t>
      </w:r>
      <w:r w:rsidRPr="00074EA9">
        <w:rPr>
          <w:b/>
          <w:szCs w:val="24"/>
        </w:rPr>
        <w:t>ūkio</w:t>
      </w:r>
      <w:r w:rsidR="001A4013">
        <w:rPr>
          <w:b/>
          <w:szCs w:val="24"/>
        </w:rPr>
        <w:t xml:space="preserve"> </w:t>
      </w:r>
      <w:r w:rsidRPr="00074EA9">
        <w:rPr>
          <w:b/>
          <w:szCs w:val="24"/>
        </w:rPr>
        <w:t>subjektų</w:t>
      </w:r>
      <w:r w:rsidR="001A4013">
        <w:rPr>
          <w:b/>
          <w:szCs w:val="24"/>
        </w:rPr>
        <w:t xml:space="preserve"> </w:t>
      </w:r>
      <w:r w:rsidRPr="00074EA9">
        <w:rPr>
          <w:b/>
          <w:szCs w:val="24"/>
        </w:rPr>
        <w:t>pajėgumais</w:t>
      </w:r>
      <w:r w:rsidR="001A4013">
        <w:rPr>
          <w:szCs w:val="24"/>
        </w:rPr>
        <w:t xml:space="preserve"> </w:t>
      </w:r>
      <w:r w:rsidRPr="00074EA9">
        <w:rPr>
          <w:szCs w:val="24"/>
        </w:rPr>
        <w:t>(</w:t>
      </w:r>
      <w:r w:rsidRPr="00074EA9">
        <w:rPr>
          <w:rFonts w:eastAsia="Lucida Sans Unicode"/>
          <w:bCs/>
          <w:i/>
          <w:iCs/>
          <w:szCs w:val="24"/>
        </w:rPr>
        <w:t>tiekėjas</w:t>
      </w:r>
      <w:r w:rsidR="001A4013">
        <w:rPr>
          <w:rFonts w:eastAsia="Lucida Sans Unicode"/>
          <w:bCs/>
          <w:i/>
          <w:iCs/>
          <w:szCs w:val="24"/>
        </w:rPr>
        <w:t xml:space="preserve"> </w:t>
      </w:r>
      <w:r w:rsidRPr="00074EA9">
        <w:rPr>
          <w:rFonts w:eastAsia="Lucida Sans Unicode"/>
          <w:bCs/>
          <w:i/>
          <w:iCs/>
          <w:szCs w:val="24"/>
        </w:rPr>
        <w:t>gali</w:t>
      </w:r>
      <w:r w:rsidR="001A4013">
        <w:rPr>
          <w:rFonts w:eastAsia="Lucida Sans Unicode"/>
          <w:bCs/>
          <w:i/>
          <w:iCs/>
          <w:szCs w:val="24"/>
        </w:rPr>
        <w:t xml:space="preserve"> </w:t>
      </w:r>
      <w:r w:rsidRPr="00074EA9">
        <w:rPr>
          <w:rFonts w:eastAsia="Lucida Sans Unicode"/>
          <w:bCs/>
          <w:i/>
          <w:iCs/>
          <w:szCs w:val="24"/>
        </w:rPr>
        <w:t>remtis</w:t>
      </w:r>
      <w:r w:rsidR="001A4013">
        <w:rPr>
          <w:rFonts w:eastAsia="Lucida Sans Unicode"/>
          <w:bCs/>
          <w:i/>
          <w:iCs/>
          <w:szCs w:val="24"/>
        </w:rPr>
        <w:t xml:space="preserve"> </w:t>
      </w:r>
      <w:r w:rsidRPr="00074EA9">
        <w:rPr>
          <w:rFonts w:eastAsia="Lucida Sans Unicode"/>
          <w:bCs/>
          <w:i/>
          <w:iCs/>
          <w:szCs w:val="24"/>
        </w:rPr>
        <w:t>ūkio</w:t>
      </w:r>
      <w:r w:rsidR="001A4013">
        <w:rPr>
          <w:rFonts w:eastAsia="Lucida Sans Unicode"/>
          <w:bCs/>
          <w:i/>
          <w:iCs/>
          <w:szCs w:val="24"/>
        </w:rPr>
        <w:t xml:space="preserve"> </w:t>
      </w:r>
      <w:r w:rsidRPr="00074EA9">
        <w:rPr>
          <w:rFonts w:eastAsia="Lucida Sans Unicode"/>
          <w:bCs/>
          <w:i/>
          <w:iCs/>
          <w:szCs w:val="24"/>
        </w:rPr>
        <w:t>subjekto</w:t>
      </w:r>
      <w:r w:rsidR="001A4013">
        <w:rPr>
          <w:rFonts w:eastAsia="Lucida Sans Unicode"/>
          <w:bCs/>
          <w:i/>
          <w:iCs/>
          <w:szCs w:val="24"/>
        </w:rPr>
        <w:t xml:space="preserve"> </w:t>
      </w:r>
      <w:r w:rsidRPr="00074EA9">
        <w:rPr>
          <w:rFonts w:eastAsia="Lucida Sans Unicode"/>
          <w:bCs/>
          <w:i/>
          <w:iCs/>
          <w:szCs w:val="24"/>
        </w:rPr>
        <w:t>pajėgumais,</w:t>
      </w:r>
      <w:r w:rsidR="001A4013">
        <w:rPr>
          <w:rFonts w:eastAsia="Lucida Sans Unicode"/>
          <w:bCs/>
          <w:i/>
          <w:iCs/>
          <w:szCs w:val="24"/>
        </w:rPr>
        <w:t xml:space="preserve"> </w:t>
      </w:r>
      <w:r w:rsidRPr="00074EA9">
        <w:rPr>
          <w:rFonts w:eastAsia="Lucida Sans Unicode"/>
          <w:bCs/>
          <w:i/>
          <w:iCs/>
          <w:szCs w:val="24"/>
        </w:rPr>
        <w:t>kad</w:t>
      </w:r>
      <w:r w:rsidR="001A4013">
        <w:rPr>
          <w:rFonts w:eastAsia="Lucida Sans Unicode"/>
          <w:bCs/>
          <w:i/>
          <w:iCs/>
          <w:szCs w:val="24"/>
        </w:rPr>
        <w:t xml:space="preserve"> </w:t>
      </w:r>
      <w:r w:rsidRPr="00074EA9">
        <w:rPr>
          <w:rFonts w:eastAsia="Lucida Sans Unicode"/>
          <w:bCs/>
          <w:i/>
          <w:iCs/>
          <w:szCs w:val="24"/>
        </w:rPr>
        <w:t>atitiktų</w:t>
      </w:r>
      <w:r w:rsidR="001A4013">
        <w:rPr>
          <w:rFonts w:eastAsia="Lucida Sans Unicode"/>
          <w:bCs/>
          <w:i/>
          <w:iCs/>
          <w:szCs w:val="24"/>
        </w:rPr>
        <w:t xml:space="preserve"> </w:t>
      </w:r>
      <w:r w:rsidRPr="00074EA9">
        <w:rPr>
          <w:rFonts w:eastAsia="Lucida Sans Unicode"/>
          <w:bCs/>
          <w:i/>
          <w:iCs/>
          <w:szCs w:val="24"/>
        </w:rPr>
        <w:t>pirkimo</w:t>
      </w:r>
      <w:r w:rsidR="001A4013">
        <w:rPr>
          <w:rFonts w:eastAsia="Lucida Sans Unicode"/>
          <w:bCs/>
          <w:i/>
          <w:iCs/>
          <w:szCs w:val="24"/>
        </w:rPr>
        <w:t xml:space="preserve"> </w:t>
      </w:r>
      <w:r w:rsidRPr="00074EA9">
        <w:rPr>
          <w:rFonts w:eastAsia="Lucida Sans Unicode"/>
          <w:bCs/>
          <w:i/>
          <w:iCs/>
          <w:szCs w:val="24"/>
        </w:rPr>
        <w:t>sąlygose</w:t>
      </w:r>
      <w:r w:rsidR="001A4013">
        <w:rPr>
          <w:rFonts w:eastAsia="Lucida Sans Unicode"/>
          <w:bCs/>
          <w:i/>
          <w:iCs/>
          <w:szCs w:val="24"/>
        </w:rPr>
        <w:t xml:space="preserve"> </w:t>
      </w:r>
      <w:r w:rsidRPr="00074EA9">
        <w:rPr>
          <w:rFonts w:eastAsia="Lucida Sans Unicode"/>
          <w:bCs/>
          <w:i/>
          <w:iCs/>
          <w:szCs w:val="24"/>
        </w:rPr>
        <w:t>nustatytus</w:t>
      </w:r>
      <w:r w:rsidR="001A4013">
        <w:rPr>
          <w:rFonts w:eastAsia="Lucida Sans Unicode"/>
          <w:bCs/>
          <w:i/>
          <w:iCs/>
          <w:szCs w:val="24"/>
        </w:rPr>
        <w:t xml:space="preserve"> </w:t>
      </w:r>
      <w:r w:rsidRPr="00074EA9">
        <w:rPr>
          <w:rFonts w:eastAsia="Lucida Sans Unicode"/>
          <w:bCs/>
          <w:i/>
          <w:iCs/>
          <w:szCs w:val="24"/>
        </w:rPr>
        <w:t>kvalifikacijos</w:t>
      </w:r>
      <w:r w:rsidR="001A4013">
        <w:rPr>
          <w:rFonts w:eastAsia="Lucida Sans Unicode"/>
          <w:bCs/>
          <w:i/>
          <w:iCs/>
          <w:szCs w:val="24"/>
        </w:rPr>
        <w:t xml:space="preserve"> </w:t>
      </w:r>
      <w:r w:rsidRPr="00074EA9">
        <w:rPr>
          <w:rFonts w:eastAsia="Lucida Sans Unicode"/>
          <w:bCs/>
          <w:i/>
          <w:iCs/>
          <w:szCs w:val="24"/>
        </w:rPr>
        <w:t>reikalavimus)</w:t>
      </w:r>
      <w:r w:rsidRPr="00074EA9">
        <w:rPr>
          <w:szCs w:val="24"/>
        </w:rPr>
        <w:t>,</w:t>
      </w:r>
      <w:r w:rsidR="001A4013">
        <w:rPr>
          <w:szCs w:val="24"/>
        </w:rPr>
        <w:t xml:space="preserve"> </w:t>
      </w:r>
      <w:r w:rsidRPr="00074EA9">
        <w:rPr>
          <w:szCs w:val="24"/>
        </w:rPr>
        <w:t>neatsižvelgdami</w:t>
      </w:r>
      <w:r w:rsidR="001A4013">
        <w:rPr>
          <w:szCs w:val="24"/>
        </w:rPr>
        <w:t xml:space="preserve"> </w:t>
      </w:r>
      <w:r w:rsidRPr="00074EA9">
        <w:rPr>
          <w:szCs w:val="24"/>
        </w:rPr>
        <w:t>į</w:t>
      </w:r>
      <w:r w:rsidR="001A4013">
        <w:rPr>
          <w:szCs w:val="24"/>
        </w:rPr>
        <w:t xml:space="preserve"> </w:t>
      </w:r>
      <w:r w:rsidRPr="00074EA9">
        <w:rPr>
          <w:szCs w:val="24"/>
        </w:rPr>
        <w:t>tai,</w:t>
      </w:r>
      <w:r w:rsidR="001A4013">
        <w:rPr>
          <w:szCs w:val="24"/>
        </w:rPr>
        <w:t xml:space="preserve"> </w:t>
      </w:r>
      <w:r w:rsidRPr="00074EA9">
        <w:rPr>
          <w:szCs w:val="24"/>
        </w:rPr>
        <w:t>kokio</w:t>
      </w:r>
      <w:r w:rsidR="001A4013">
        <w:rPr>
          <w:szCs w:val="24"/>
        </w:rPr>
        <w:t xml:space="preserve"> </w:t>
      </w:r>
      <w:r w:rsidRPr="00074EA9">
        <w:rPr>
          <w:szCs w:val="24"/>
        </w:rPr>
        <w:t>teisinio</w:t>
      </w:r>
      <w:r w:rsidR="001A4013">
        <w:rPr>
          <w:szCs w:val="24"/>
        </w:rPr>
        <w:t xml:space="preserve"> </w:t>
      </w:r>
      <w:r w:rsidRPr="00074EA9">
        <w:rPr>
          <w:szCs w:val="24"/>
        </w:rPr>
        <w:t>pobūdžio</w:t>
      </w:r>
      <w:r w:rsidR="001A4013">
        <w:rPr>
          <w:szCs w:val="24"/>
        </w:rPr>
        <w:t xml:space="preserve"> </w:t>
      </w:r>
      <w:r w:rsidRPr="00074EA9">
        <w:rPr>
          <w:szCs w:val="24"/>
        </w:rPr>
        <w:t>būtų</w:t>
      </w:r>
      <w:r w:rsidR="001A4013">
        <w:rPr>
          <w:szCs w:val="24"/>
        </w:rPr>
        <w:t xml:space="preserve"> </w:t>
      </w:r>
      <w:r w:rsidRPr="00074EA9">
        <w:rPr>
          <w:szCs w:val="24"/>
        </w:rPr>
        <w:t>jo</w:t>
      </w:r>
      <w:r w:rsidR="001A4013">
        <w:rPr>
          <w:szCs w:val="24"/>
        </w:rPr>
        <w:t xml:space="preserve"> </w:t>
      </w:r>
      <w:r w:rsidRPr="00074EA9">
        <w:rPr>
          <w:szCs w:val="24"/>
        </w:rPr>
        <w:t>ryšiai</w:t>
      </w:r>
      <w:r w:rsidR="001A4013">
        <w:rPr>
          <w:szCs w:val="24"/>
        </w:rPr>
        <w:t xml:space="preserve"> </w:t>
      </w:r>
      <w:r w:rsidRPr="00074EA9">
        <w:rPr>
          <w:szCs w:val="24"/>
        </w:rPr>
        <w:t>su</w:t>
      </w:r>
      <w:r w:rsidR="001A4013">
        <w:rPr>
          <w:szCs w:val="24"/>
        </w:rPr>
        <w:t xml:space="preserve"> </w:t>
      </w:r>
      <w:r w:rsidRPr="00074EA9">
        <w:rPr>
          <w:szCs w:val="24"/>
        </w:rPr>
        <w:t>jais.</w:t>
      </w:r>
      <w:r w:rsidR="001A4013">
        <w:rPr>
          <w:szCs w:val="24"/>
        </w:rPr>
        <w:t xml:space="preserve"> </w:t>
      </w:r>
      <w:r w:rsidRPr="00074EA9">
        <w:rPr>
          <w:rFonts w:eastAsia="Lucida Sans Unicode"/>
          <w:bCs/>
          <w:iCs/>
          <w:szCs w:val="24"/>
        </w:rPr>
        <w:t>Tiekėjas</w:t>
      </w:r>
      <w:r w:rsidR="001A4013">
        <w:rPr>
          <w:rFonts w:eastAsia="Lucida Sans Unicode"/>
          <w:bCs/>
          <w:iCs/>
          <w:szCs w:val="24"/>
        </w:rPr>
        <w:t xml:space="preserve"> </w:t>
      </w:r>
      <w:r w:rsidRPr="00074EA9">
        <w:rPr>
          <w:rFonts w:eastAsia="Lucida Sans Unicode"/>
          <w:bCs/>
          <w:iCs/>
          <w:szCs w:val="24"/>
        </w:rPr>
        <w:t>pasiūlyme</w:t>
      </w:r>
      <w:r w:rsidR="001A4013">
        <w:rPr>
          <w:rFonts w:eastAsia="Lucida Sans Unicode"/>
          <w:bCs/>
          <w:iCs/>
          <w:szCs w:val="24"/>
        </w:rPr>
        <w:t xml:space="preserve"> </w:t>
      </w:r>
      <w:r w:rsidRPr="00074EA9">
        <w:rPr>
          <w:rFonts w:eastAsia="Lucida Sans Unicode"/>
          <w:bCs/>
          <w:iCs/>
          <w:szCs w:val="24"/>
        </w:rPr>
        <w:t>(pirkimo</w:t>
      </w:r>
      <w:r w:rsidR="001A4013">
        <w:rPr>
          <w:rFonts w:eastAsia="Lucida Sans Unicode"/>
          <w:bCs/>
          <w:iCs/>
          <w:szCs w:val="24"/>
        </w:rPr>
        <w:t xml:space="preserve"> </w:t>
      </w:r>
      <w:r w:rsidRPr="00074EA9">
        <w:rPr>
          <w:rFonts w:eastAsia="Lucida Sans Unicode"/>
          <w:bCs/>
          <w:iCs/>
          <w:szCs w:val="24"/>
        </w:rPr>
        <w:t>sąlygų</w:t>
      </w:r>
      <w:r w:rsidR="001A4013">
        <w:rPr>
          <w:rFonts w:eastAsia="Lucida Sans Unicode"/>
          <w:bCs/>
          <w:iCs/>
          <w:szCs w:val="24"/>
        </w:rPr>
        <w:t xml:space="preserve"> </w:t>
      </w:r>
      <w:r w:rsidRPr="00074EA9">
        <w:rPr>
          <w:rFonts w:eastAsia="Lucida Sans Unicode"/>
          <w:bCs/>
          <w:iCs/>
          <w:szCs w:val="24"/>
        </w:rPr>
        <w:t>1</w:t>
      </w:r>
      <w:r w:rsidR="001A4013">
        <w:rPr>
          <w:rFonts w:eastAsia="Lucida Sans Unicode"/>
          <w:bCs/>
          <w:iCs/>
          <w:szCs w:val="24"/>
        </w:rPr>
        <w:t xml:space="preserve"> </w:t>
      </w:r>
      <w:r w:rsidRPr="00074EA9">
        <w:rPr>
          <w:rFonts w:eastAsia="Lucida Sans Unicode"/>
          <w:bCs/>
          <w:iCs/>
          <w:szCs w:val="24"/>
        </w:rPr>
        <w:t>priedo</w:t>
      </w:r>
      <w:r w:rsidR="001A4013">
        <w:rPr>
          <w:rFonts w:eastAsia="Lucida Sans Unicode"/>
          <w:bCs/>
          <w:iCs/>
          <w:szCs w:val="24"/>
        </w:rPr>
        <w:t xml:space="preserve"> </w:t>
      </w:r>
      <w:r w:rsidRPr="00074EA9">
        <w:rPr>
          <w:rFonts w:eastAsia="Lucida Sans Unicode"/>
          <w:bCs/>
          <w:iCs/>
          <w:szCs w:val="24"/>
        </w:rPr>
        <w:t>2</w:t>
      </w:r>
      <w:r w:rsidR="001A4013">
        <w:rPr>
          <w:rFonts w:eastAsia="Lucida Sans Unicode"/>
          <w:bCs/>
          <w:iCs/>
          <w:szCs w:val="24"/>
        </w:rPr>
        <w:t xml:space="preserve"> </w:t>
      </w:r>
      <w:r w:rsidRPr="00074EA9">
        <w:rPr>
          <w:rFonts w:eastAsia="Lucida Sans Unicode"/>
          <w:bCs/>
          <w:iCs/>
          <w:szCs w:val="24"/>
        </w:rPr>
        <w:t>lentelė)</w:t>
      </w:r>
      <w:r w:rsidR="001A4013">
        <w:rPr>
          <w:rFonts w:eastAsia="Lucida Sans Unicode"/>
          <w:bCs/>
          <w:iCs/>
          <w:szCs w:val="24"/>
        </w:rPr>
        <w:t xml:space="preserve"> </w:t>
      </w:r>
      <w:r w:rsidRPr="00074EA9">
        <w:rPr>
          <w:rFonts w:eastAsia="Lucida Sans Unicode"/>
          <w:b/>
          <w:bCs/>
          <w:iCs/>
          <w:szCs w:val="24"/>
        </w:rPr>
        <w:t>privalo</w:t>
      </w:r>
      <w:r w:rsidR="001A4013">
        <w:rPr>
          <w:rFonts w:eastAsia="Lucida Sans Unicode"/>
          <w:b/>
          <w:bCs/>
          <w:iCs/>
          <w:szCs w:val="24"/>
        </w:rPr>
        <w:t xml:space="preserve"> </w:t>
      </w:r>
      <w:r w:rsidRPr="00074EA9">
        <w:rPr>
          <w:rFonts w:eastAsia="Lucida Sans Unicode"/>
          <w:b/>
          <w:bCs/>
          <w:iCs/>
          <w:szCs w:val="24"/>
        </w:rPr>
        <w:t>nurodyti,</w:t>
      </w:r>
      <w:r w:rsidR="001A4013">
        <w:rPr>
          <w:rFonts w:eastAsia="Lucida Sans Unicode"/>
          <w:bCs/>
          <w:iCs/>
          <w:szCs w:val="24"/>
        </w:rPr>
        <w:t xml:space="preserve"> </w:t>
      </w:r>
      <w:r w:rsidRPr="00074EA9">
        <w:rPr>
          <w:rFonts w:eastAsia="Lucida Sans Unicode"/>
          <w:b/>
          <w:bCs/>
          <w:iCs/>
          <w:szCs w:val="24"/>
        </w:rPr>
        <w:t>kokius</w:t>
      </w:r>
      <w:r w:rsidR="001A4013">
        <w:rPr>
          <w:rFonts w:eastAsia="Lucida Sans Unicode"/>
          <w:b/>
          <w:bCs/>
          <w:iCs/>
          <w:szCs w:val="24"/>
        </w:rPr>
        <w:t xml:space="preserve"> </w:t>
      </w:r>
      <w:r w:rsidRPr="00074EA9">
        <w:rPr>
          <w:rFonts w:eastAsia="Lucida Sans Unicode"/>
          <w:b/>
          <w:bCs/>
          <w:iCs/>
          <w:szCs w:val="24"/>
        </w:rPr>
        <w:t>ūkio</w:t>
      </w:r>
      <w:r w:rsidR="001A4013">
        <w:rPr>
          <w:rFonts w:eastAsia="Lucida Sans Unicode"/>
          <w:b/>
          <w:bCs/>
          <w:iCs/>
          <w:szCs w:val="24"/>
        </w:rPr>
        <w:t xml:space="preserve"> </w:t>
      </w:r>
      <w:r w:rsidRPr="00074EA9">
        <w:rPr>
          <w:rFonts w:eastAsia="Lucida Sans Unicode"/>
          <w:b/>
          <w:bCs/>
          <w:iCs/>
          <w:szCs w:val="24"/>
        </w:rPr>
        <w:t>subjektus</w:t>
      </w:r>
      <w:r w:rsidR="001A4013">
        <w:rPr>
          <w:rFonts w:eastAsia="Lucida Sans Unicode"/>
          <w:b/>
          <w:bCs/>
          <w:iCs/>
          <w:szCs w:val="24"/>
        </w:rPr>
        <w:t xml:space="preserve"> </w:t>
      </w:r>
      <w:r w:rsidRPr="00074EA9">
        <w:rPr>
          <w:rFonts w:eastAsia="Lucida Sans Unicode"/>
          <w:b/>
          <w:bCs/>
          <w:iCs/>
          <w:szCs w:val="24"/>
        </w:rPr>
        <w:t>jis</w:t>
      </w:r>
      <w:r w:rsidR="001A4013">
        <w:rPr>
          <w:rFonts w:eastAsia="Lucida Sans Unicode"/>
          <w:b/>
          <w:bCs/>
          <w:iCs/>
          <w:szCs w:val="24"/>
        </w:rPr>
        <w:t xml:space="preserve"> </w:t>
      </w:r>
      <w:r w:rsidRPr="00074EA9">
        <w:rPr>
          <w:rFonts w:eastAsia="Lucida Sans Unicode"/>
          <w:b/>
          <w:bCs/>
          <w:iCs/>
          <w:szCs w:val="24"/>
        </w:rPr>
        <w:t>ketina</w:t>
      </w:r>
      <w:r w:rsidR="001A4013">
        <w:rPr>
          <w:rFonts w:eastAsia="Lucida Sans Unicode"/>
          <w:b/>
          <w:bCs/>
          <w:iCs/>
          <w:szCs w:val="24"/>
        </w:rPr>
        <w:t xml:space="preserve"> </w:t>
      </w:r>
      <w:r w:rsidRPr="00074EA9">
        <w:rPr>
          <w:rFonts w:eastAsia="Lucida Sans Unicode"/>
          <w:b/>
          <w:bCs/>
          <w:iCs/>
          <w:szCs w:val="24"/>
        </w:rPr>
        <w:t>pasitelkti</w:t>
      </w:r>
      <w:r w:rsidRPr="00074EA9">
        <w:rPr>
          <w:rFonts w:eastAsia="Lucida Sans Unicode"/>
          <w:bCs/>
          <w:iCs/>
          <w:szCs w:val="24"/>
        </w:rPr>
        <w:t>,</w:t>
      </w:r>
      <w:r w:rsidR="001A4013">
        <w:rPr>
          <w:rFonts w:eastAsia="Lucida Sans Unicode"/>
          <w:bCs/>
          <w:iCs/>
          <w:szCs w:val="24"/>
        </w:rPr>
        <w:t xml:space="preserve"> </w:t>
      </w:r>
      <w:r w:rsidRPr="00074EA9">
        <w:rPr>
          <w:rFonts w:eastAsia="Lucida Sans Unicode"/>
          <w:bCs/>
          <w:iCs/>
          <w:szCs w:val="24"/>
        </w:rPr>
        <w:t>kurių</w:t>
      </w:r>
      <w:r w:rsidR="001A4013">
        <w:rPr>
          <w:rFonts w:eastAsia="Lucida Sans Unicode"/>
          <w:bCs/>
          <w:iCs/>
          <w:szCs w:val="24"/>
        </w:rPr>
        <w:t xml:space="preserve"> </w:t>
      </w:r>
      <w:r w:rsidRPr="00074EA9">
        <w:rPr>
          <w:rFonts w:eastAsia="Lucida Sans Unicode"/>
          <w:bCs/>
          <w:iCs/>
          <w:szCs w:val="24"/>
        </w:rPr>
        <w:t>pajėgumais</w:t>
      </w:r>
      <w:r w:rsidR="001A4013">
        <w:rPr>
          <w:rFonts w:eastAsia="Lucida Sans Unicode"/>
          <w:bCs/>
          <w:iCs/>
          <w:szCs w:val="24"/>
        </w:rPr>
        <w:t xml:space="preserve"> </w:t>
      </w:r>
      <w:r w:rsidRPr="00074EA9">
        <w:rPr>
          <w:rFonts w:eastAsia="Lucida Sans Unicode"/>
          <w:bCs/>
          <w:iCs/>
          <w:szCs w:val="24"/>
        </w:rPr>
        <w:t>jis</w:t>
      </w:r>
      <w:r w:rsidR="001A4013">
        <w:rPr>
          <w:rFonts w:eastAsia="Lucida Sans Unicode"/>
          <w:bCs/>
          <w:iCs/>
          <w:szCs w:val="24"/>
        </w:rPr>
        <w:t xml:space="preserve"> </w:t>
      </w:r>
      <w:r w:rsidRPr="00074EA9">
        <w:rPr>
          <w:rFonts w:eastAsia="Lucida Sans Unicode"/>
          <w:bCs/>
          <w:iCs/>
          <w:szCs w:val="24"/>
        </w:rPr>
        <w:t>remiasi.</w:t>
      </w:r>
      <w:r w:rsidR="001A4013">
        <w:rPr>
          <w:rFonts w:eastAsia="Lucida Sans Unicode"/>
          <w:bCs/>
          <w:iCs/>
          <w:szCs w:val="24"/>
        </w:rPr>
        <w:t xml:space="preserve"> </w:t>
      </w:r>
      <w:r w:rsidRPr="00074EA9">
        <w:rPr>
          <w:szCs w:val="24"/>
        </w:rPr>
        <w:t>Šiuo</w:t>
      </w:r>
      <w:r w:rsidR="001A4013">
        <w:rPr>
          <w:szCs w:val="24"/>
        </w:rPr>
        <w:t xml:space="preserve"> </w:t>
      </w:r>
      <w:r w:rsidRPr="00074EA9">
        <w:rPr>
          <w:szCs w:val="24"/>
        </w:rPr>
        <w:t>atveju</w:t>
      </w:r>
      <w:r w:rsidR="001A4013">
        <w:rPr>
          <w:szCs w:val="24"/>
        </w:rPr>
        <w:t xml:space="preserve"> </w:t>
      </w:r>
      <w:r w:rsidRPr="00074EA9">
        <w:rPr>
          <w:szCs w:val="24"/>
        </w:rPr>
        <w:t>tiekėjas</w:t>
      </w:r>
      <w:r w:rsidR="001A4013">
        <w:rPr>
          <w:szCs w:val="24"/>
        </w:rPr>
        <w:t xml:space="preserve"> </w:t>
      </w:r>
      <w:r w:rsidRPr="00074EA9">
        <w:rPr>
          <w:b/>
          <w:szCs w:val="24"/>
        </w:rPr>
        <w:t>privalo</w:t>
      </w:r>
      <w:r w:rsidR="001A4013">
        <w:rPr>
          <w:b/>
          <w:szCs w:val="24"/>
        </w:rPr>
        <w:t xml:space="preserve"> </w:t>
      </w:r>
      <w:r w:rsidRPr="00074EA9">
        <w:rPr>
          <w:b/>
          <w:szCs w:val="24"/>
        </w:rPr>
        <w:t>įrodyti</w:t>
      </w:r>
      <w:r w:rsidR="001A4013">
        <w:rPr>
          <w:b/>
          <w:szCs w:val="24"/>
        </w:rPr>
        <w:t xml:space="preserve"> </w:t>
      </w:r>
      <w:r w:rsidRPr="00074EA9">
        <w:rPr>
          <w:b/>
          <w:szCs w:val="24"/>
        </w:rPr>
        <w:t>perkančiajai</w:t>
      </w:r>
      <w:r w:rsidR="001A4013">
        <w:rPr>
          <w:b/>
          <w:szCs w:val="24"/>
        </w:rPr>
        <w:t xml:space="preserve"> </w:t>
      </w:r>
      <w:r w:rsidRPr="00074EA9">
        <w:rPr>
          <w:b/>
          <w:szCs w:val="24"/>
        </w:rPr>
        <w:t>organizacijai,</w:t>
      </w:r>
      <w:r w:rsidR="001A4013">
        <w:rPr>
          <w:b/>
          <w:szCs w:val="24"/>
        </w:rPr>
        <w:t xml:space="preserve"> </w:t>
      </w:r>
      <w:r w:rsidRPr="00074EA9">
        <w:rPr>
          <w:b/>
          <w:szCs w:val="24"/>
        </w:rPr>
        <w:t>kad</w:t>
      </w:r>
      <w:r w:rsidR="001A4013">
        <w:rPr>
          <w:b/>
          <w:szCs w:val="24"/>
        </w:rPr>
        <w:t xml:space="preserve"> </w:t>
      </w:r>
      <w:r w:rsidRPr="00074EA9">
        <w:rPr>
          <w:b/>
          <w:szCs w:val="24"/>
        </w:rPr>
        <w:t>vykdant</w:t>
      </w:r>
      <w:r w:rsidR="001A4013">
        <w:rPr>
          <w:b/>
          <w:szCs w:val="24"/>
        </w:rPr>
        <w:t xml:space="preserve"> </w:t>
      </w:r>
      <w:r w:rsidRPr="00074EA9">
        <w:rPr>
          <w:b/>
          <w:szCs w:val="24"/>
        </w:rPr>
        <w:t>pirkimo</w:t>
      </w:r>
      <w:r w:rsidR="001A4013">
        <w:rPr>
          <w:b/>
          <w:szCs w:val="24"/>
        </w:rPr>
        <w:t xml:space="preserve"> </w:t>
      </w:r>
      <w:r w:rsidRPr="00074EA9">
        <w:rPr>
          <w:b/>
          <w:szCs w:val="24"/>
        </w:rPr>
        <w:t>sutartį,</w:t>
      </w:r>
      <w:r w:rsidR="001A4013">
        <w:rPr>
          <w:b/>
          <w:szCs w:val="24"/>
        </w:rPr>
        <w:t xml:space="preserve"> </w:t>
      </w:r>
      <w:r w:rsidRPr="00074EA9">
        <w:rPr>
          <w:b/>
          <w:szCs w:val="24"/>
        </w:rPr>
        <w:t>tie</w:t>
      </w:r>
      <w:r w:rsidR="001A4013">
        <w:rPr>
          <w:b/>
          <w:szCs w:val="24"/>
        </w:rPr>
        <w:t xml:space="preserve"> </w:t>
      </w:r>
      <w:r w:rsidRPr="00074EA9">
        <w:rPr>
          <w:b/>
          <w:szCs w:val="24"/>
        </w:rPr>
        <w:t>ištekliai</w:t>
      </w:r>
      <w:r w:rsidR="001A4013">
        <w:rPr>
          <w:b/>
          <w:szCs w:val="24"/>
        </w:rPr>
        <w:t xml:space="preserve"> </w:t>
      </w:r>
      <w:r w:rsidRPr="00074EA9">
        <w:rPr>
          <w:b/>
          <w:szCs w:val="24"/>
        </w:rPr>
        <w:t>jam</w:t>
      </w:r>
      <w:r w:rsidR="001A4013">
        <w:rPr>
          <w:b/>
          <w:szCs w:val="24"/>
        </w:rPr>
        <w:t xml:space="preserve"> </w:t>
      </w:r>
      <w:r w:rsidRPr="00074EA9">
        <w:rPr>
          <w:b/>
          <w:szCs w:val="24"/>
        </w:rPr>
        <w:t>bus</w:t>
      </w:r>
      <w:r w:rsidR="001A4013">
        <w:rPr>
          <w:b/>
          <w:szCs w:val="24"/>
        </w:rPr>
        <w:t xml:space="preserve"> </w:t>
      </w:r>
      <w:r w:rsidRPr="00074EA9">
        <w:rPr>
          <w:b/>
          <w:szCs w:val="24"/>
        </w:rPr>
        <w:t>prieinami</w:t>
      </w:r>
      <w:r w:rsidR="001A4013">
        <w:rPr>
          <w:szCs w:val="24"/>
        </w:rPr>
        <w:t xml:space="preserve"> </w:t>
      </w:r>
      <w:r w:rsidRPr="00074EA9">
        <w:rPr>
          <w:szCs w:val="24"/>
        </w:rPr>
        <w:t>ir</w:t>
      </w:r>
      <w:r w:rsidR="001A4013">
        <w:rPr>
          <w:szCs w:val="24"/>
        </w:rPr>
        <w:t xml:space="preserve"> </w:t>
      </w:r>
      <w:r w:rsidRPr="00074EA9">
        <w:rPr>
          <w:szCs w:val="24"/>
        </w:rPr>
        <w:t>perkančiajai</w:t>
      </w:r>
      <w:r w:rsidR="001A4013">
        <w:rPr>
          <w:szCs w:val="24"/>
        </w:rPr>
        <w:t xml:space="preserve"> </w:t>
      </w:r>
      <w:r w:rsidRPr="00074EA9">
        <w:rPr>
          <w:szCs w:val="24"/>
        </w:rPr>
        <w:t>organizacijai</w:t>
      </w:r>
      <w:r w:rsidR="001A4013">
        <w:rPr>
          <w:szCs w:val="24"/>
        </w:rPr>
        <w:t xml:space="preserve"> </w:t>
      </w:r>
      <w:r w:rsidRPr="00074EA9">
        <w:rPr>
          <w:szCs w:val="24"/>
        </w:rPr>
        <w:t>pateikti</w:t>
      </w:r>
      <w:r w:rsidR="001A4013">
        <w:rPr>
          <w:szCs w:val="24"/>
        </w:rPr>
        <w:t xml:space="preserve"> </w:t>
      </w:r>
      <w:r w:rsidRPr="00074EA9">
        <w:rPr>
          <w:szCs w:val="24"/>
        </w:rPr>
        <w:t>priimtinus</w:t>
      </w:r>
      <w:r w:rsidR="001A4013">
        <w:rPr>
          <w:szCs w:val="24"/>
        </w:rPr>
        <w:t xml:space="preserve"> </w:t>
      </w:r>
      <w:r w:rsidRPr="00074EA9">
        <w:rPr>
          <w:szCs w:val="24"/>
        </w:rPr>
        <w:t>įrodymus</w:t>
      </w:r>
      <w:r w:rsidR="001A4013">
        <w:rPr>
          <w:szCs w:val="24"/>
        </w:rPr>
        <w:t xml:space="preserve"> </w:t>
      </w:r>
      <w:r w:rsidRPr="00074EA9">
        <w:rPr>
          <w:szCs w:val="24"/>
        </w:rPr>
        <w:t>dėl</w:t>
      </w:r>
      <w:r w:rsidR="001A4013">
        <w:rPr>
          <w:szCs w:val="24"/>
        </w:rPr>
        <w:t xml:space="preserve"> </w:t>
      </w:r>
      <w:r w:rsidRPr="00074EA9">
        <w:rPr>
          <w:szCs w:val="24"/>
        </w:rPr>
        <w:t>galimybės</w:t>
      </w:r>
      <w:r w:rsidR="001A4013">
        <w:rPr>
          <w:szCs w:val="24"/>
        </w:rPr>
        <w:t xml:space="preserve"> </w:t>
      </w:r>
      <w:r w:rsidRPr="00074EA9">
        <w:rPr>
          <w:szCs w:val="24"/>
        </w:rPr>
        <w:t>veiksmingai</w:t>
      </w:r>
      <w:r w:rsidR="001A4013">
        <w:rPr>
          <w:szCs w:val="24"/>
        </w:rPr>
        <w:t xml:space="preserve"> </w:t>
      </w:r>
      <w:r w:rsidRPr="00074EA9">
        <w:rPr>
          <w:szCs w:val="24"/>
        </w:rPr>
        <w:t>pasinaudoti</w:t>
      </w:r>
      <w:r w:rsidR="001A4013">
        <w:rPr>
          <w:szCs w:val="24"/>
        </w:rPr>
        <w:t xml:space="preserve"> </w:t>
      </w:r>
      <w:r w:rsidRPr="00074EA9">
        <w:rPr>
          <w:szCs w:val="24"/>
        </w:rPr>
        <w:t>tų</w:t>
      </w:r>
      <w:r w:rsidR="001A4013">
        <w:rPr>
          <w:szCs w:val="24"/>
        </w:rPr>
        <w:t xml:space="preserve"> </w:t>
      </w:r>
      <w:r w:rsidRPr="00074EA9">
        <w:rPr>
          <w:szCs w:val="24"/>
        </w:rPr>
        <w:t>ūkio</w:t>
      </w:r>
      <w:r w:rsidR="001A4013">
        <w:rPr>
          <w:szCs w:val="24"/>
        </w:rPr>
        <w:t xml:space="preserve"> </w:t>
      </w:r>
      <w:r w:rsidRPr="00074EA9">
        <w:rPr>
          <w:szCs w:val="24"/>
        </w:rPr>
        <w:t>subjektų</w:t>
      </w:r>
      <w:r w:rsidR="001A4013">
        <w:rPr>
          <w:szCs w:val="24"/>
        </w:rPr>
        <w:t xml:space="preserve"> </w:t>
      </w:r>
      <w:r w:rsidRPr="00074EA9">
        <w:rPr>
          <w:szCs w:val="24"/>
        </w:rPr>
        <w:t>ištekliais</w:t>
      </w:r>
      <w:r w:rsidR="001A4013">
        <w:rPr>
          <w:szCs w:val="24"/>
        </w:rPr>
        <w:t xml:space="preserve"> </w:t>
      </w:r>
      <w:r w:rsidRPr="00074EA9">
        <w:rPr>
          <w:szCs w:val="24"/>
        </w:rPr>
        <w:t>per</w:t>
      </w:r>
      <w:r w:rsidR="001A4013">
        <w:rPr>
          <w:szCs w:val="24"/>
        </w:rPr>
        <w:t xml:space="preserve"> </w:t>
      </w:r>
      <w:r w:rsidRPr="00074EA9">
        <w:rPr>
          <w:szCs w:val="24"/>
        </w:rPr>
        <w:t>visą</w:t>
      </w:r>
      <w:r w:rsidR="001A4013">
        <w:rPr>
          <w:szCs w:val="24"/>
        </w:rPr>
        <w:t xml:space="preserve"> </w:t>
      </w:r>
      <w:r w:rsidRPr="00074EA9">
        <w:rPr>
          <w:szCs w:val="24"/>
        </w:rPr>
        <w:t>sutartinių</w:t>
      </w:r>
      <w:r w:rsidR="001A4013">
        <w:rPr>
          <w:szCs w:val="24"/>
        </w:rPr>
        <w:t xml:space="preserve"> </w:t>
      </w:r>
      <w:r w:rsidRPr="00074EA9">
        <w:rPr>
          <w:szCs w:val="24"/>
        </w:rPr>
        <w:t>įsipareigojimų</w:t>
      </w:r>
      <w:r w:rsidR="001A4013">
        <w:rPr>
          <w:szCs w:val="24"/>
        </w:rPr>
        <w:t xml:space="preserve"> </w:t>
      </w:r>
      <w:r w:rsidRPr="00074EA9">
        <w:rPr>
          <w:szCs w:val="24"/>
        </w:rPr>
        <w:t>vykdymo</w:t>
      </w:r>
      <w:r w:rsidR="001A4013">
        <w:rPr>
          <w:szCs w:val="24"/>
        </w:rPr>
        <w:t xml:space="preserve"> </w:t>
      </w:r>
      <w:r w:rsidRPr="00074EA9">
        <w:rPr>
          <w:szCs w:val="24"/>
        </w:rPr>
        <w:t>laikotarpį.</w:t>
      </w:r>
      <w:r w:rsidR="001A4013">
        <w:rPr>
          <w:szCs w:val="24"/>
        </w:rPr>
        <w:t xml:space="preserve"> </w:t>
      </w:r>
      <w:r w:rsidRPr="00074EA9">
        <w:rPr>
          <w:szCs w:val="24"/>
        </w:rPr>
        <w:t>Tokie</w:t>
      </w:r>
      <w:r w:rsidR="001A4013">
        <w:rPr>
          <w:szCs w:val="24"/>
        </w:rPr>
        <w:t xml:space="preserve"> </w:t>
      </w:r>
      <w:r w:rsidRPr="00074EA9">
        <w:rPr>
          <w:szCs w:val="24"/>
        </w:rPr>
        <w:t>įrodymai</w:t>
      </w:r>
      <w:r w:rsidR="001A4013">
        <w:rPr>
          <w:szCs w:val="24"/>
        </w:rPr>
        <w:t xml:space="preserve"> </w:t>
      </w:r>
      <w:r w:rsidRPr="00074EA9">
        <w:rPr>
          <w:szCs w:val="24"/>
        </w:rPr>
        <w:t>yra</w:t>
      </w:r>
      <w:r w:rsidR="001A4013">
        <w:rPr>
          <w:szCs w:val="24"/>
        </w:rPr>
        <w:t xml:space="preserve"> </w:t>
      </w:r>
      <w:r w:rsidRPr="00074EA9">
        <w:rPr>
          <w:szCs w:val="24"/>
        </w:rPr>
        <w:t>pasirašytos</w:t>
      </w:r>
      <w:r w:rsidR="001A4013">
        <w:rPr>
          <w:szCs w:val="24"/>
        </w:rPr>
        <w:t xml:space="preserve"> </w:t>
      </w:r>
      <w:r w:rsidRPr="00074EA9">
        <w:rPr>
          <w:szCs w:val="24"/>
        </w:rPr>
        <w:t>dvišalės</w:t>
      </w:r>
      <w:r w:rsidR="001A4013">
        <w:rPr>
          <w:szCs w:val="24"/>
        </w:rPr>
        <w:t xml:space="preserve"> </w:t>
      </w:r>
      <w:r w:rsidRPr="00074EA9">
        <w:rPr>
          <w:szCs w:val="24"/>
        </w:rPr>
        <w:t>preliminariosios</w:t>
      </w:r>
      <w:r w:rsidR="001A4013">
        <w:rPr>
          <w:szCs w:val="24"/>
        </w:rPr>
        <w:t xml:space="preserve"> </w:t>
      </w:r>
      <w:r w:rsidRPr="00074EA9">
        <w:rPr>
          <w:szCs w:val="24"/>
        </w:rPr>
        <w:t>sutartys,</w:t>
      </w:r>
      <w:r w:rsidR="001A4013">
        <w:rPr>
          <w:szCs w:val="24"/>
        </w:rPr>
        <w:t xml:space="preserve"> </w:t>
      </w:r>
      <w:r w:rsidRPr="00074EA9">
        <w:rPr>
          <w:szCs w:val="24"/>
        </w:rPr>
        <w:t>sutartys,</w:t>
      </w:r>
      <w:r w:rsidR="001A4013">
        <w:rPr>
          <w:szCs w:val="24"/>
        </w:rPr>
        <w:t xml:space="preserve"> </w:t>
      </w:r>
      <w:r w:rsidRPr="00074EA9">
        <w:rPr>
          <w:szCs w:val="24"/>
        </w:rPr>
        <w:t>ketinimų</w:t>
      </w:r>
      <w:r w:rsidR="001A4013">
        <w:rPr>
          <w:szCs w:val="24"/>
        </w:rPr>
        <w:t xml:space="preserve"> </w:t>
      </w:r>
      <w:r w:rsidRPr="00074EA9">
        <w:rPr>
          <w:szCs w:val="24"/>
        </w:rPr>
        <w:t>protokolai,</w:t>
      </w:r>
      <w:r w:rsidR="001A4013">
        <w:rPr>
          <w:szCs w:val="24"/>
        </w:rPr>
        <w:t xml:space="preserve"> </w:t>
      </w:r>
      <w:r w:rsidRPr="00074EA9">
        <w:rPr>
          <w:szCs w:val="24"/>
        </w:rPr>
        <w:t>ūkio</w:t>
      </w:r>
      <w:r w:rsidR="001A4013">
        <w:rPr>
          <w:szCs w:val="24"/>
        </w:rPr>
        <w:t xml:space="preserve"> </w:t>
      </w:r>
      <w:r w:rsidRPr="00074EA9">
        <w:rPr>
          <w:szCs w:val="24"/>
        </w:rPr>
        <w:t>subjekto,</w:t>
      </w:r>
      <w:r w:rsidR="001A4013">
        <w:rPr>
          <w:szCs w:val="24"/>
        </w:rPr>
        <w:t xml:space="preserve"> </w:t>
      </w:r>
      <w:r w:rsidRPr="00074EA9">
        <w:rPr>
          <w:szCs w:val="24"/>
        </w:rPr>
        <w:t>kurio</w:t>
      </w:r>
      <w:r w:rsidR="001A4013">
        <w:rPr>
          <w:szCs w:val="24"/>
        </w:rPr>
        <w:t xml:space="preserve"> </w:t>
      </w:r>
      <w:r w:rsidRPr="00074EA9">
        <w:rPr>
          <w:szCs w:val="24"/>
        </w:rPr>
        <w:t>pajėgumais</w:t>
      </w:r>
      <w:r w:rsidR="001A4013">
        <w:rPr>
          <w:szCs w:val="24"/>
        </w:rPr>
        <w:t xml:space="preserve"> </w:t>
      </w:r>
      <w:r w:rsidRPr="00074EA9">
        <w:rPr>
          <w:szCs w:val="24"/>
        </w:rPr>
        <w:t>tiekėjas</w:t>
      </w:r>
      <w:r w:rsidR="001A4013">
        <w:rPr>
          <w:szCs w:val="24"/>
        </w:rPr>
        <w:t xml:space="preserve"> </w:t>
      </w:r>
      <w:r w:rsidRPr="00074EA9">
        <w:rPr>
          <w:szCs w:val="24"/>
        </w:rPr>
        <w:t>planuoja</w:t>
      </w:r>
      <w:r w:rsidR="001A4013">
        <w:rPr>
          <w:szCs w:val="24"/>
        </w:rPr>
        <w:t xml:space="preserve"> </w:t>
      </w:r>
      <w:r w:rsidRPr="00074EA9">
        <w:rPr>
          <w:szCs w:val="24"/>
        </w:rPr>
        <w:t>remtis,</w:t>
      </w:r>
      <w:r w:rsidR="001A4013">
        <w:rPr>
          <w:szCs w:val="24"/>
        </w:rPr>
        <w:t xml:space="preserve"> </w:t>
      </w:r>
      <w:r w:rsidRPr="00074EA9">
        <w:rPr>
          <w:szCs w:val="24"/>
        </w:rPr>
        <w:t>deklaracija</w:t>
      </w:r>
      <w:r w:rsidR="001A4013">
        <w:rPr>
          <w:szCs w:val="24"/>
        </w:rPr>
        <w:t xml:space="preserve"> </w:t>
      </w:r>
      <w:r w:rsidRPr="00074EA9">
        <w:rPr>
          <w:szCs w:val="24"/>
        </w:rPr>
        <w:t>ar</w:t>
      </w:r>
      <w:r w:rsidR="001A4013">
        <w:rPr>
          <w:szCs w:val="24"/>
        </w:rPr>
        <w:t xml:space="preserve"> </w:t>
      </w:r>
      <w:r w:rsidRPr="00074EA9">
        <w:rPr>
          <w:szCs w:val="24"/>
        </w:rPr>
        <w:t>kiti</w:t>
      </w:r>
      <w:r w:rsidR="001A4013">
        <w:rPr>
          <w:szCs w:val="24"/>
        </w:rPr>
        <w:t xml:space="preserve"> </w:t>
      </w:r>
      <w:r w:rsidRPr="00074EA9">
        <w:rPr>
          <w:szCs w:val="24"/>
        </w:rPr>
        <w:t>lygiaverčiai</w:t>
      </w:r>
      <w:r w:rsidR="001A4013">
        <w:rPr>
          <w:szCs w:val="24"/>
        </w:rPr>
        <w:t xml:space="preserve"> </w:t>
      </w:r>
      <w:r w:rsidRPr="00074EA9">
        <w:rPr>
          <w:szCs w:val="24"/>
        </w:rPr>
        <w:t>dokumentai,</w:t>
      </w:r>
      <w:r w:rsidR="001A4013">
        <w:rPr>
          <w:szCs w:val="24"/>
        </w:rPr>
        <w:t xml:space="preserve"> </w:t>
      </w:r>
      <w:r w:rsidRPr="00074EA9">
        <w:rPr>
          <w:szCs w:val="24"/>
        </w:rPr>
        <w:t>patvirtinantys,</w:t>
      </w:r>
      <w:r w:rsidR="001A4013">
        <w:rPr>
          <w:szCs w:val="24"/>
        </w:rPr>
        <w:t xml:space="preserve"> </w:t>
      </w:r>
      <w:r w:rsidRPr="00074EA9">
        <w:rPr>
          <w:szCs w:val="24"/>
        </w:rPr>
        <w:t>kad</w:t>
      </w:r>
      <w:r w:rsidR="001A4013">
        <w:rPr>
          <w:szCs w:val="24"/>
        </w:rPr>
        <w:t xml:space="preserve"> </w:t>
      </w:r>
      <w:r w:rsidRPr="00074EA9">
        <w:rPr>
          <w:szCs w:val="24"/>
        </w:rPr>
        <w:t>tiekėjui</w:t>
      </w:r>
      <w:r w:rsidR="001A4013">
        <w:rPr>
          <w:szCs w:val="24"/>
        </w:rPr>
        <w:t xml:space="preserve"> </w:t>
      </w:r>
      <w:r w:rsidRPr="00074EA9">
        <w:rPr>
          <w:szCs w:val="24"/>
        </w:rPr>
        <w:t>kitų</w:t>
      </w:r>
      <w:r w:rsidR="001A4013">
        <w:rPr>
          <w:szCs w:val="24"/>
        </w:rPr>
        <w:t xml:space="preserve"> </w:t>
      </w:r>
      <w:r w:rsidRPr="00074EA9">
        <w:rPr>
          <w:szCs w:val="24"/>
        </w:rPr>
        <w:t>ūkio</w:t>
      </w:r>
      <w:r w:rsidR="001A4013">
        <w:rPr>
          <w:szCs w:val="24"/>
        </w:rPr>
        <w:t xml:space="preserve"> </w:t>
      </w:r>
      <w:r w:rsidRPr="00074EA9">
        <w:rPr>
          <w:szCs w:val="24"/>
        </w:rPr>
        <w:t>subjektų</w:t>
      </w:r>
      <w:r w:rsidR="001A4013">
        <w:rPr>
          <w:szCs w:val="24"/>
        </w:rPr>
        <w:t xml:space="preserve"> </w:t>
      </w:r>
      <w:r w:rsidRPr="00074EA9">
        <w:rPr>
          <w:szCs w:val="24"/>
        </w:rPr>
        <w:t>ištekliai</w:t>
      </w:r>
      <w:r w:rsidR="001A4013">
        <w:rPr>
          <w:szCs w:val="24"/>
        </w:rPr>
        <w:t xml:space="preserve"> </w:t>
      </w:r>
      <w:r w:rsidRPr="00074EA9">
        <w:rPr>
          <w:szCs w:val="24"/>
        </w:rPr>
        <w:t>bus</w:t>
      </w:r>
      <w:r w:rsidR="001A4013">
        <w:rPr>
          <w:szCs w:val="24"/>
        </w:rPr>
        <w:t xml:space="preserve"> </w:t>
      </w:r>
      <w:r w:rsidRPr="00074EA9">
        <w:rPr>
          <w:szCs w:val="24"/>
        </w:rPr>
        <w:t>prieinami</w:t>
      </w:r>
      <w:r w:rsidR="001A4013">
        <w:rPr>
          <w:szCs w:val="24"/>
        </w:rPr>
        <w:t xml:space="preserve"> </w:t>
      </w:r>
      <w:r w:rsidRPr="00074EA9">
        <w:rPr>
          <w:szCs w:val="24"/>
        </w:rPr>
        <w:t>per</w:t>
      </w:r>
      <w:r w:rsidR="001A4013">
        <w:rPr>
          <w:szCs w:val="24"/>
        </w:rPr>
        <w:t xml:space="preserve"> </w:t>
      </w:r>
      <w:r w:rsidRPr="00074EA9">
        <w:rPr>
          <w:szCs w:val="24"/>
        </w:rPr>
        <w:t>visą</w:t>
      </w:r>
      <w:r w:rsidR="001A4013">
        <w:rPr>
          <w:szCs w:val="24"/>
        </w:rPr>
        <w:t xml:space="preserve"> </w:t>
      </w:r>
      <w:r w:rsidRPr="00074EA9">
        <w:rPr>
          <w:szCs w:val="24"/>
        </w:rPr>
        <w:t>sutartinių</w:t>
      </w:r>
      <w:r w:rsidR="001A4013">
        <w:rPr>
          <w:szCs w:val="24"/>
        </w:rPr>
        <w:t xml:space="preserve"> </w:t>
      </w:r>
      <w:r w:rsidRPr="00074EA9">
        <w:rPr>
          <w:szCs w:val="24"/>
        </w:rPr>
        <w:t>įsipareigojimų</w:t>
      </w:r>
      <w:r w:rsidR="001A4013">
        <w:rPr>
          <w:szCs w:val="24"/>
        </w:rPr>
        <w:t xml:space="preserve"> </w:t>
      </w:r>
      <w:r w:rsidRPr="00074EA9">
        <w:rPr>
          <w:szCs w:val="24"/>
        </w:rPr>
        <w:t>vykdymo</w:t>
      </w:r>
      <w:r w:rsidR="001A4013">
        <w:rPr>
          <w:szCs w:val="24"/>
        </w:rPr>
        <w:t xml:space="preserve"> </w:t>
      </w:r>
      <w:r w:rsidRPr="00074EA9">
        <w:rPr>
          <w:szCs w:val="24"/>
        </w:rPr>
        <w:t>laikotarpį.</w:t>
      </w:r>
      <w:r w:rsidR="001A4013">
        <w:rPr>
          <w:szCs w:val="24"/>
        </w:rPr>
        <w:t xml:space="preserve"> </w:t>
      </w:r>
      <w:r w:rsidRPr="00074EA9">
        <w:rPr>
          <w:rFonts w:eastAsia="Lucida Sans Unicode"/>
          <w:bCs/>
          <w:iCs/>
          <w:szCs w:val="24"/>
        </w:rPr>
        <w:t>Jeigu</w:t>
      </w:r>
      <w:r w:rsidR="001A4013">
        <w:rPr>
          <w:rFonts w:eastAsia="Lucida Sans Unicode"/>
          <w:bCs/>
          <w:iCs/>
          <w:szCs w:val="24"/>
        </w:rPr>
        <w:t xml:space="preserve"> </w:t>
      </w:r>
      <w:r w:rsidRPr="00074EA9">
        <w:rPr>
          <w:rFonts w:eastAsia="Lucida Sans Unicode"/>
          <w:bCs/>
          <w:iCs/>
          <w:szCs w:val="24"/>
        </w:rPr>
        <w:t>tiekėjas</w:t>
      </w:r>
      <w:r w:rsidR="001A4013">
        <w:rPr>
          <w:rFonts w:eastAsia="Lucida Sans Unicode"/>
          <w:bCs/>
          <w:iCs/>
          <w:szCs w:val="24"/>
        </w:rPr>
        <w:t xml:space="preserve"> </w:t>
      </w:r>
      <w:r w:rsidRPr="00074EA9">
        <w:rPr>
          <w:rFonts w:eastAsia="Lucida Sans Unicode"/>
          <w:bCs/>
          <w:iCs/>
          <w:szCs w:val="24"/>
        </w:rPr>
        <w:t>pasiūlyme</w:t>
      </w:r>
      <w:r w:rsidR="001A4013">
        <w:rPr>
          <w:rFonts w:eastAsia="Lucida Sans Unicode"/>
          <w:bCs/>
          <w:iCs/>
          <w:szCs w:val="24"/>
        </w:rPr>
        <w:t xml:space="preserve"> </w:t>
      </w:r>
      <w:r w:rsidRPr="00074EA9">
        <w:rPr>
          <w:rFonts w:eastAsia="Lucida Sans Unicode"/>
          <w:bCs/>
          <w:iCs/>
          <w:szCs w:val="24"/>
        </w:rPr>
        <w:t>nurodė,</w:t>
      </w:r>
      <w:r w:rsidR="001A4013">
        <w:rPr>
          <w:rFonts w:eastAsia="Lucida Sans Unicode"/>
          <w:bCs/>
          <w:iCs/>
          <w:szCs w:val="24"/>
        </w:rPr>
        <w:t xml:space="preserve"> </w:t>
      </w:r>
      <w:r w:rsidRPr="00074EA9">
        <w:rPr>
          <w:rFonts w:eastAsia="Lucida Sans Unicode"/>
          <w:bCs/>
          <w:iCs/>
          <w:szCs w:val="24"/>
        </w:rPr>
        <w:t>kad</w:t>
      </w:r>
      <w:r w:rsidR="001A4013">
        <w:rPr>
          <w:rFonts w:eastAsia="Lucida Sans Unicode"/>
          <w:bCs/>
          <w:iCs/>
          <w:szCs w:val="24"/>
        </w:rPr>
        <w:t xml:space="preserve"> </w:t>
      </w:r>
      <w:r w:rsidRPr="00074EA9">
        <w:rPr>
          <w:rFonts w:eastAsia="Lucida Sans Unicode"/>
          <w:bCs/>
          <w:iCs/>
          <w:szCs w:val="24"/>
        </w:rPr>
        <w:t>numato</w:t>
      </w:r>
      <w:r w:rsidR="001A4013">
        <w:rPr>
          <w:rFonts w:eastAsia="Lucida Sans Unicode"/>
          <w:bCs/>
          <w:iCs/>
          <w:szCs w:val="24"/>
        </w:rPr>
        <w:t xml:space="preserve"> </w:t>
      </w:r>
      <w:r w:rsidRPr="00074EA9">
        <w:rPr>
          <w:rFonts w:eastAsia="Lucida Sans Unicode"/>
          <w:bCs/>
          <w:iCs/>
          <w:szCs w:val="24"/>
        </w:rPr>
        <w:t>pasitelkti</w:t>
      </w:r>
      <w:r w:rsidR="001A4013">
        <w:rPr>
          <w:rFonts w:eastAsia="Lucida Sans Unicode"/>
          <w:bCs/>
          <w:iCs/>
          <w:szCs w:val="24"/>
        </w:rPr>
        <w:t xml:space="preserve"> </w:t>
      </w:r>
      <w:r w:rsidRPr="00074EA9">
        <w:rPr>
          <w:rFonts w:eastAsia="Lucida Sans Unicode"/>
          <w:bCs/>
          <w:iCs/>
          <w:szCs w:val="24"/>
        </w:rPr>
        <w:t>ūkio</w:t>
      </w:r>
      <w:r w:rsidR="001A4013">
        <w:rPr>
          <w:rFonts w:eastAsia="Lucida Sans Unicode"/>
          <w:bCs/>
          <w:iCs/>
          <w:szCs w:val="24"/>
        </w:rPr>
        <w:t xml:space="preserve"> </w:t>
      </w:r>
      <w:r w:rsidRPr="00074EA9">
        <w:rPr>
          <w:rFonts w:eastAsia="Lucida Sans Unicode"/>
          <w:bCs/>
          <w:iCs/>
          <w:szCs w:val="24"/>
        </w:rPr>
        <w:t>subjektus,</w:t>
      </w:r>
      <w:r w:rsidR="001A4013">
        <w:rPr>
          <w:rFonts w:eastAsia="Lucida Sans Unicode"/>
          <w:bCs/>
          <w:iCs/>
          <w:szCs w:val="24"/>
        </w:rPr>
        <w:t xml:space="preserve"> </w:t>
      </w:r>
      <w:r w:rsidRPr="00074EA9">
        <w:rPr>
          <w:rFonts w:eastAsia="Lucida Sans Unicode"/>
          <w:bCs/>
          <w:iCs/>
          <w:szCs w:val="24"/>
        </w:rPr>
        <w:t>kurių</w:t>
      </w:r>
      <w:r w:rsidR="001A4013">
        <w:rPr>
          <w:rFonts w:eastAsia="Lucida Sans Unicode"/>
          <w:bCs/>
          <w:iCs/>
          <w:szCs w:val="24"/>
        </w:rPr>
        <w:t xml:space="preserve"> </w:t>
      </w:r>
      <w:r w:rsidRPr="00074EA9">
        <w:rPr>
          <w:rFonts w:eastAsia="Lucida Sans Unicode"/>
          <w:bCs/>
          <w:iCs/>
          <w:szCs w:val="24"/>
        </w:rPr>
        <w:t>pajėgumais</w:t>
      </w:r>
      <w:r w:rsidR="001A4013">
        <w:rPr>
          <w:rFonts w:eastAsia="Lucida Sans Unicode"/>
          <w:bCs/>
          <w:iCs/>
          <w:szCs w:val="24"/>
        </w:rPr>
        <w:t xml:space="preserve"> </w:t>
      </w:r>
      <w:r w:rsidRPr="00074EA9">
        <w:rPr>
          <w:rFonts w:eastAsia="Lucida Sans Unicode"/>
          <w:bCs/>
          <w:iCs/>
          <w:szCs w:val="24"/>
        </w:rPr>
        <w:t>remiasi</w:t>
      </w:r>
      <w:r w:rsidRPr="00074EA9">
        <w:rPr>
          <w:rFonts w:eastAsia="Lucida Sans Unicode"/>
          <w:bCs/>
          <w:i/>
          <w:iCs/>
          <w:szCs w:val="24"/>
        </w:rPr>
        <w:t>,</w:t>
      </w:r>
      <w:r w:rsidR="001A4013">
        <w:rPr>
          <w:rFonts w:eastAsia="Lucida Sans Unicode"/>
          <w:bCs/>
          <w:iCs/>
          <w:szCs w:val="24"/>
        </w:rPr>
        <w:t xml:space="preserve"> </w:t>
      </w:r>
      <w:r w:rsidRPr="00074EA9">
        <w:rPr>
          <w:rFonts w:eastAsia="Lucida Sans Unicode"/>
          <w:b/>
          <w:bCs/>
          <w:iCs/>
          <w:szCs w:val="24"/>
        </w:rPr>
        <w:t>tiekėjas</w:t>
      </w:r>
      <w:r w:rsidR="001A4013">
        <w:rPr>
          <w:rFonts w:eastAsia="Lucida Sans Unicode"/>
          <w:b/>
          <w:bCs/>
          <w:iCs/>
          <w:szCs w:val="24"/>
        </w:rPr>
        <w:t xml:space="preserve"> </w:t>
      </w:r>
      <w:r w:rsidRPr="00074EA9">
        <w:rPr>
          <w:rFonts w:eastAsia="Lucida Sans Unicode"/>
          <w:b/>
          <w:bCs/>
          <w:iCs/>
          <w:szCs w:val="24"/>
        </w:rPr>
        <w:t>kartu</w:t>
      </w:r>
      <w:r w:rsidR="001A4013">
        <w:rPr>
          <w:rFonts w:eastAsia="Lucida Sans Unicode"/>
          <w:b/>
          <w:bCs/>
          <w:iCs/>
          <w:szCs w:val="24"/>
        </w:rPr>
        <w:t xml:space="preserve"> </w:t>
      </w:r>
      <w:r w:rsidRPr="00074EA9">
        <w:rPr>
          <w:rFonts w:eastAsia="Lucida Sans Unicode"/>
          <w:b/>
          <w:bCs/>
          <w:iCs/>
          <w:szCs w:val="24"/>
        </w:rPr>
        <w:t>su</w:t>
      </w:r>
      <w:r w:rsidR="001A4013">
        <w:rPr>
          <w:rFonts w:eastAsia="Lucida Sans Unicode"/>
          <w:b/>
          <w:bCs/>
          <w:iCs/>
          <w:szCs w:val="24"/>
        </w:rPr>
        <w:t xml:space="preserve"> </w:t>
      </w:r>
      <w:r w:rsidRPr="00074EA9">
        <w:rPr>
          <w:rFonts w:eastAsia="Lucida Sans Unicode"/>
          <w:b/>
          <w:bCs/>
          <w:iCs/>
          <w:szCs w:val="24"/>
        </w:rPr>
        <w:t>pasiūlymu</w:t>
      </w:r>
      <w:r w:rsidR="001A4013">
        <w:rPr>
          <w:rFonts w:eastAsia="Lucida Sans Unicode"/>
          <w:b/>
          <w:bCs/>
          <w:iCs/>
          <w:szCs w:val="24"/>
        </w:rPr>
        <w:t xml:space="preserve"> </w:t>
      </w:r>
      <w:r w:rsidRPr="00074EA9">
        <w:rPr>
          <w:rFonts w:eastAsia="Lucida Sans Unicode"/>
          <w:b/>
          <w:bCs/>
          <w:iCs/>
          <w:szCs w:val="24"/>
        </w:rPr>
        <w:t>privalo</w:t>
      </w:r>
      <w:r w:rsidR="001A4013">
        <w:rPr>
          <w:rFonts w:eastAsia="Lucida Sans Unicode"/>
          <w:b/>
          <w:bCs/>
          <w:iCs/>
          <w:szCs w:val="24"/>
        </w:rPr>
        <w:t xml:space="preserve"> </w:t>
      </w:r>
      <w:r w:rsidRPr="00074EA9">
        <w:rPr>
          <w:rFonts w:eastAsia="Lucida Sans Unicode"/>
          <w:b/>
          <w:bCs/>
          <w:iCs/>
          <w:szCs w:val="24"/>
        </w:rPr>
        <w:t>pateikti</w:t>
      </w:r>
      <w:r w:rsidR="001A4013">
        <w:rPr>
          <w:rFonts w:eastAsia="Lucida Sans Unicode"/>
          <w:b/>
          <w:bCs/>
          <w:iCs/>
          <w:szCs w:val="24"/>
        </w:rPr>
        <w:t xml:space="preserve"> </w:t>
      </w:r>
      <w:r w:rsidRPr="00074EA9">
        <w:rPr>
          <w:rFonts w:eastAsia="Lucida Sans Unicode"/>
          <w:b/>
          <w:bCs/>
          <w:iCs/>
          <w:szCs w:val="24"/>
        </w:rPr>
        <w:t>šių</w:t>
      </w:r>
      <w:r w:rsidR="001A4013">
        <w:rPr>
          <w:rFonts w:eastAsia="Lucida Sans Unicode"/>
          <w:b/>
          <w:bCs/>
          <w:iCs/>
          <w:szCs w:val="24"/>
        </w:rPr>
        <w:t xml:space="preserve"> </w:t>
      </w:r>
      <w:r w:rsidRPr="00074EA9">
        <w:rPr>
          <w:rFonts w:eastAsia="Lucida Sans Unicode"/>
          <w:b/>
          <w:bCs/>
          <w:iCs/>
          <w:szCs w:val="24"/>
        </w:rPr>
        <w:t>ūkio</w:t>
      </w:r>
      <w:r w:rsidR="001A4013">
        <w:rPr>
          <w:rFonts w:eastAsia="Lucida Sans Unicode"/>
          <w:b/>
          <w:bCs/>
          <w:iCs/>
          <w:szCs w:val="24"/>
        </w:rPr>
        <w:t xml:space="preserve"> </w:t>
      </w:r>
      <w:r w:rsidRPr="00074EA9">
        <w:rPr>
          <w:rFonts w:eastAsia="Lucida Sans Unicode"/>
          <w:b/>
          <w:bCs/>
          <w:iCs/>
          <w:szCs w:val="24"/>
        </w:rPr>
        <w:t>subjektų</w:t>
      </w:r>
      <w:r w:rsidR="001A4013">
        <w:rPr>
          <w:rFonts w:eastAsia="Lucida Sans Unicode"/>
          <w:b/>
          <w:bCs/>
          <w:iCs/>
          <w:szCs w:val="24"/>
        </w:rPr>
        <w:t xml:space="preserve"> </w:t>
      </w:r>
      <w:r w:rsidRPr="00074EA9">
        <w:rPr>
          <w:rFonts w:eastAsia="Lucida Sans Unicode"/>
          <w:b/>
          <w:bCs/>
          <w:iCs/>
          <w:szCs w:val="24"/>
        </w:rPr>
        <w:t>užpildytus</w:t>
      </w:r>
      <w:r w:rsidR="001A4013">
        <w:rPr>
          <w:rFonts w:eastAsia="Lucida Sans Unicode"/>
          <w:b/>
          <w:bCs/>
          <w:iCs/>
          <w:szCs w:val="24"/>
        </w:rPr>
        <w:t xml:space="preserve"> </w:t>
      </w:r>
      <w:r w:rsidRPr="00074EA9">
        <w:rPr>
          <w:rFonts w:eastAsia="Lucida Sans Unicode"/>
          <w:b/>
          <w:bCs/>
          <w:iCs/>
          <w:szCs w:val="24"/>
        </w:rPr>
        <w:t>EBVPD.</w:t>
      </w:r>
      <w:r w:rsidR="001A4013">
        <w:rPr>
          <w:rFonts w:eastAsia="Lucida Sans Unicode"/>
          <w:bCs/>
          <w:iCs/>
          <w:szCs w:val="24"/>
        </w:rPr>
        <w:t xml:space="preserve"> </w:t>
      </w:r>
      <w:r w:rsidRPr="00074EA9">
        <w:rPr>
          <w:rFonts w:eastAsia="Lucida Sans Unicode"/>
          <w:bCs/>
          <w:iCs/>
          <w:szCs w:val="24"/>
        </w:rPr>
        <w:t>Tiekėjas</w:t>
      </w:r>
      <w:r w:rsidR="001A4013">
        <w:rPr>
          <w:rFonts w:eastAsia="Lucida Sans Unicode"/>
          <w:bCs/>
          <w:iCs/>
          <w:szCs w:val="24"/>
        </w:rPr>
        <w:t xml:space="preserve"> </w:t>
      </w:r>
      <w:r w:rsidRPr="00074EA9">
        <w:rPr>
          <w:rFonts w:eastAsia="Lucida Sans Unicode"/>
          <w:bCs/>
          <w:iCs/>
          <w:szCs w:val="24"/>
        </w:rPr>
        <w:t>gali</w:t>
      </w:r>
      <w:r w:rsidR="001A4013">
        <w:rPr>
          <w:rFonts w:eastAsia="Lucida Sans Unicode"/>
          <w:bCs/>
          <w:iCs/>
          <w:szCs w:val="24"/>
        </w:rPr>
        <w:t xml:space="preserve"> </w:t>
      </w:r>
      <w:r w:rsidRPr="00074EA9">
        <w:rPr>
          <w:rFonts w:eastAsia="Lucida Sans Unicode"/>
          <w:bCs/>
          <w:iCs/>
          <w:szCs w:val="24"/>
        </w:rPr>
        <w:t>remtis</w:t>
      </w:r>
      <w:r w:rsidR="001A4013">
        <w:rPr>
          <w:rFonts w:eastAsia="Lucida Sans Unicode"/>
          <w:bCs/>
          <w:iCs/>
          <w:szCs w:val="24"/>
        </w:rPr>
        <w:t xml:space="preserve"> </w:t>
      </w:r>
      <w:r w:rsidRPr="00074EA9">
        <w:rPr>
          <w:rFonts w:eastAsia="Lucida Sans Unicode"/>
          <w:bCs/>
          <w:iCs/>
          <w:szCs w:val="24"/>
        </w:rPr>
        <w:t>kitų</w:t>
      </w:r>
      <w:r w:rsidR="001A4013">
        <w:rPr>
          <w:rFonts w:eastAsia="Lucida Sans Unicode"/>
          <w:bCs/>
          <w:iCs/>
          <w:szCs w:val="24"/>
        </w:rPr>
        <w:t xml:space="preserve"> </w:t>
      </w:r>
      <w:r w:rsidRPr="00074EA9">
        <w:rPr>
          <w:rFonts w:eastAsia="Lucida Sans Unicode"/>
          <w:bCs/>
          <w:iCs/>
          <w:szCs w:val="24"/>
        </w:rPr>
        <w:t>ūkio</w:t>
      </w:r>
      <w:r w:rsidR="001A4013">
        <w:rPr>
          <w:rFonts w:eastAsia="Lucida Sans Unicode"/>
          <w:bCs/>
          <w:iCs/>
          <w:szCs w:val="24"/>
        </w:rPr>
        <w:t xml:space="preserve"> </w:t>
      </w:r>
      <w:r w:rsidRPr="00074EA9">
        <w:rPr>
          <w:rFonts w:eastAsia="Lucida Sans Unicode"/>
          <w:bCs/>
          <w:iCs/>
          <w:szCs w:val="24"/>
        </w:rPr>
        <w:t>subjektų</w:t>
      </w:r>
      <w:r w:rsidR="001A4013">
        <w:rPr>
          <w:rFonts w:eastAsia="Lucida Sans Unicode"/>
          <w:bCs/>
          <w:iCs/>
          <w:szCs w:val="24"/>
        </w:rPr>
        <w:t xml:space="preserve"> </w:t>
      </w:r>
      <w:r w:rsidRPr="00074EA9">
        <w:rPr>
          <w:rFonts w:eastAsia="Lucida Sans Unicode"/>
          <w:bCs/>
          <w:iCs/>
          <w:szCs w:val="24"/>
        </w:rPr>
        <w:t>pajėgumais</w:t>
      </w:r>
      <w:r w:rsidR="001A4013">
        <w:rPr>
          <w:rFonts w:eastAsia="Lucida Sans Unicode"/>
          <w:bCs/>
          <w:iCs/>
          <w:szCs w:val="24"/>
        </w:rPr>
        <w:t xml:space="preserve"> </w:t>
      </w:r>
      <w:r w:rsidRPr="00074EA9">
        <w:rPr>
          <w:rFonts w:eastAsia="Lucida Sans Unicode"/>
          <w:bCs/>
          <w:iCs/>
          <w:szCs w:val="24"/>
        </w:rPr>
        <w:t>tik</w:t>
      </w:r>
      <w:r w:rsidR="001A4013">
        <w:rPr>
          <w:rFonts w:eastAsia="Lucida Sans Unicode"/>
          <w:bCs/>
          <w:iCs/>
          <w:szCs w:val="24"/>
        </w:rPr>
        <w:t xml:space="preserve"> </w:t>
      </w:r>
      <w:r w:rsidRPr="00074EA9">
        <w:rPr>
          <w:rFonts w:eastAsia="Lucida Sans Unicode"/>
          <w:bCs/>
          <w:iCs/>
          <w:szCs w:val="24"/>
        </w:rPr>
        <w:t>tuo</w:t>
      </w:r>
      <w:r w:rsidR="001A4013">
        <w:rPr>
          <w:rFonts w:eastAsia="Lucida Sans Unicode"/>
          <w:bCs/>
          <w:iCs/>
          <w:szCs w:val="24"/>
        </w:rPr>
        <w:t xml:space="preserve"> </w:t>
      </w:r>
      <w:r w:rsidRPr="00074EA9">
        <w:rPr>
          <w:rFonts w:eastAsia="Lucida Sans Unicode"/>
          <w:bCs/>
          <w:iCs/>
          <w:szCs w:val="24"/>
        </w:rPr>
        <w:t>atveju,</w:t>
      </w:r>
      <w:r w:rsidR="001A4013">
        <w:rPr>
          <w:rFonts w:eastAsia="Lucida Sans Unicode"/>
          <w:bCs/>
          <w:iCs/>
          <w:szCs w:val="24"/>
        </w:rPr>
        <w:t xml:space="preserve"> </w:t>
      </w:r>
      <w:r w:rsidRPr="00074EA9">
        <w:rPr>
          <w:rFonts w:eastAsia="Lucida Sans Unicode"/>
          <w:bCs/>
          <w:iCs/>
          <w:szCs w:val="24"/>
        </w:rPr>
        <w:t>jeigu</w:t>
      </w:r>
      <w:r w:rsidR="001A4013">
        <w:rPr>
          <w:rFonts w:eastAsia="Lucida Sans Unicode"/>
          <w:bCs/>
          <w:iCs/>
          <w:szCs w:val="24"/>
        </w:rPr>
        <w:t xml:space="preserve"> </w:t>
      </w:r>
      <w:r w:rsidRPr="00074EA9">
        <w:rPr>
          <w:rFonts w:eastAsia="Lucida Sans Unicode"/>
          <w:bCs/>
          <w:iCs/>
          <w:szCs w:val="24"/>
        </w:rPr>
        <w:t>tie</w:t>
      </w:r>
      <w:r w:rsidR="001A4013">
        <w:rPr>
          <w:rFonts w:eastAsia="Lucida Sans Unicode"/>
          <w:bCs/>
          <w:iCs/>
          <w:szCs w:val="24"/>
        </w:rPr>
        <w:t xml:space="preserve"> </w:t>
      </w:r>
      <w:r w:rsidRPr="00074EA9">
        <w:rPr>
          <w:rFonts w:eastAsia="Lucida Sans Unicode"/>
          <w:bCs/>
          <w:iCs/>
          <w:szCs w:val="24"/>
        </w:rPr>
        <w:t>subjektai</w:t>
      </w:r>
      <w:r w:rsidR="001A4013">
        <w:rPr>
          <w:rFonts w:eastAsia="Lucida Sans Unicode"/>
          <w:bCs/>
          <w:iCs/>
          <w:szCs w:val="24"/>
        </w:rPr>
        <w:t xml:space="preserve"> </w:t>
      </w:r>
      <w:r w:rsidRPr="00074EA9">
        <w:rPr>
          <w:rFonts w:eastAsia="Lucida Sans Unicode"/>
          <w:bCs/>
          <w:iCs/>
          <w:szCs w:val="24"/>
        </w:rPr>
        <w:t>patys</w:t>
      </w:r>
      <w:r w:rsidR="001A4013">
        <w:rPr>
          <w:rFonts w:eastAsia="Lucida Sans Unicode"/>
          <w:bCs/>
          <w:iCs/>
          <w:szCs w:val="24"/>
        </w:rPr>
        <w:t xml:space="preserve"> </w:t>
      </w:r>
      <w:r w:rsidRPr="00074EA9">
        <w:rPr>
          <w:rFonts w:eastAsia="Lucida Sans Unicode"/>
          <w:bCs/>
          <w:iCs/>
          <w:szCs w:val="24"/>
        </w:rPr>
        <w:t>suteiks</w:t>
      </w:r>
      <w:r w:rsidR="001A4013">
        <w:rPr>
          <w:rFonts w:eastAsia="Lucida Sans Unicode"/>
          <w:bCs/>
          <w:iCs/>
          <w:szCs w:val="24"/>
        </w:rPr>
        <w:t xml:space="preserve"> </w:t>
      </w:r>
      <w:r w:rsidRPr="00074EA9">
        <w:rPr>
          <w:rFonts w:eastAsia="Lucida Sans Unicode"/>
          <w:bCs/>
          <w:iCs/>
          <w:szCs w:val="24"/>
        </w:rPr>
        <w:t>paslaugas,</w:t>
      </w:r>
      <w:r w:rsidR="001A4013">
        <w:rPr>
          <w:rFonts w:eastAsia="Lucida Sans Unicode"/>
          <w:bCs/>
          <w:iCs/>
          <w:szCs w:val="24"/>
        </w:rPr>
        <w:t xml:space="preserve"> </w:t>
      </w:r>
      <w:r w:rsidRPr="00074EA9">
        <w:rPr>
          <w:rFonts w:eastAsia="Lucida Sans Unicode"/>
          <w:bCs/>
          <w:iCs/>
          <w:szCs w:val="24"/>
        </w:rPr>
        <w:t>kurioms</w:t>
      </w:r>
      <w:r w:rsidR="001A4013">
        <w:rPr>
          <w:rFonts w:eastAsia="Lucida Sans Unicode"/>
          <w:bCs/>
          <w:iCs/>
          <w:szCs w:val="24"/>
        </w:rPr>
        <w:t xml:space="preserve"> </w:t>
      </w:r>
      <w:r w:rsidRPr="00074EA9">
        <w:rPr>
          <w:rFonts w:eastAsia="Lucida Sans Unicode"/>
          <w:bCs/>
          <w:iCs/>
          <w:szCs w:val="24"/>
        </w:rPr>
        <w:t>reikia</w:t>
      </w:r>
      <w:r w:rsidR="001A4013">
        <w:rPr>
          <w:rFonts w:eastAsia="Lucida Sans Unicode"/>
          <w:bCs/>
          <w:iCs/>
          <w:szCs w:val="24"/>
        </w:rPr>
        <w:t xml:space="preserve"> </w:t>
      </w:r>
      <w:r w:rsidRPr="00074EA9">
        <w:rPr>
          <w:rFonts w:eastAsia="Lucida Sans Unicode"/>
          <w:bCs/>
          <w:iCs/>
          <w:szCs w:val="24"/>
        </w:rPr>
        <w:t>jų</w:t>
      </w:r>
      <w:r w:rsidR="001A4013">
        <w:rPr>
          <w:rFonts w:eastAsia="Lucida Sans Unicode"/>
          <w:bCs/>
          <w:iCs/>
          <w:szCs w:val="24"/>
        </w:rPr>
        <w:t xml:space="preserve"> </w:t>
      </w:r>
      <w:r w:rsidRPr="00074EA9">
        <w:rPr>
          <w:rFonts w:eastAsia="Lucida Sans Unicode"/>
          <w:bCs/>
          <w:iCs/>
          <w:szCs w:val="24"/>
        </w:rPr>
        <w:t>turimų</w:t>
      </w:r>
      <w:r w:rsidR="001A4013">
        <w:rPr>
          <w:rFonts w:eastAsia="Lucida Sans Unicode"/>
          <w:bCs/>
          <w:iCs/>
          <w:szCs w:val="24"/>
        </w:rPr>
        <w:t xml:space="preserve"> </w:t>
      </w:r>
      <w:r w:rsidRPr="00074EA9">
        <w:rPr>
          <w:rFonts w:eastAsia="Lucida Sans Unicode"/>
          <w:bCs/>
          <w:iCs/>
          <w:szCs w:val="24"/>
        </w:rPr>
        <w:t>pajėgumų.</w:t>
      </w:r>
    </w:p>
    <w:p w14:paraId="2868C04F" w14:textId="65407ED4" w:rsidR="00CD7CF8" w:rsidRPr="00074EA9" w:rsidRDefault="00CD7CF8" w:rsidP="00CD7CF8">
      <w:pPr>
        <w:tabs>
          <w:tab w:val="left" w:pos="0"/>
          <w:tab w:val="left" w:pos="520"/>
        </w:tabs>
        <w:spacing w:after="0" w:line="240" w:lineRule="auto"/>
        <w:ind w:firstLine="709"/>
        <w:jc w:val="both"/>
        <w:rPr>
          <w:b/>
          <w:szCs w:val="24"/>
        </w:rPr>
      </w:pPr>
      <w:r w:rsidRPr="00074EA9">
        <w:rPr>
          <w:szCs w:val="24"/>
        </w:rPr>
        <w:lastRenderedPageBreak/>
        <w:t>3.17.</w:t>
      </w:r>
      <w:r w:rsidR="001A4013">
        <w:rPr>
          <w:szCs w:val="24"/>
        </w:rPr>
        <w:t xml:space="preserve"> </w:t>
      </w:r>
      <w:r w:rsidRPr="00074EA9">
        <w:rPr>
          <w:rFonts w:eastAsia="Lucida Sans Unicode"/>
          <w:bCs/>
          <w:iCs/>
          <w:szCs w:val="24"/>
        </w:rPr>
        <w:t>Jeigu</w:t>
      </w:r>
      <w:r w:rsidR="001A4013">
        <w:rPr>
          <w:rFonts w:eastAsia="Lucida Sans Unicode"/>
          <w:bCs/>
          <w:iCs/>
          <w:szCs w:val="24"/>
        </w:rPr>
        <w:t xml:space="preserve"> </w:t>
      </w:r>
      <w:r w:rsidRPr="00074EA9">
        <w:rPr>
          <w:rFonts w:eastAsia="Lucida Sans Unicode"/>
          <w:bCs/>
          <w:iCs/>
          <w:szCs w:val="24"/>
        </w:rPr>
        <w:t>tiekėjas</w:t>
      </w:r>
      <w:r w:rsidR="001A4013">
        <w:rPr>
          <w:rFonts w:eastAsia="Lucida Sans Unicode"/>
          <w:bCs/>
          <w:iCs/>
          <w:szCs w:val="24"/>
        </w:rPr>
        <w:t xml:space="preserve"> </w:t>
      </w:r>
      <w:r w:rsidRPr="00074EA9">
        <w:rPr>
          <w:rFonts w:eastAsia="Lucida Sans Unicode"/>
          <w:bCs/>
          <w:iCs/>
          <w:szCs w:val="24"/>
        </w:rPr>
        <w:t>pajėgumams</w:t>
      </w:r>
      <w:r w:rsidR="001A4013">
        <w:rPr>
          <w:rFonts w:eastAsia="Lucida Sans Unicode"/>
          <w:bCs/>
          <w:iCs/>
          <w:szCs w:val="24"/>
        </w:rPr>
        <w:t xml:space="preserve"> </w:t>
      </w:r>
      <w:r w:rsidRPr="00074EA9">
        <w:rPr>
          <w:rFonts w:eastAsia="Lucida Sans Unicode"/>
          <w:bCs/>
          <w:iCs/>
          <w:szCs w:val="24"/>
        </w:rPr>
        <w:t>(kvalifikacijai)</w:t>
      </w:r>
      <w:r w:rsidR="001A4013">
        <w:rPr>
          <w:rFonts w:eastAsia="Lucida Sans Unicode"/>
          <w:bCs/>
          <w:iCs/>
          <w:szCs w:val="24"/>
        </w:rPr>
        <w:t xml:space="preserve"> </w:t>
      </w:r>
      <w:r w:rsidRPr="00074EA9">
        <w:rPr>
          <w:rFonts w:eastAsia="Lucida Sans Unicode"/>
          <w:bCs/>
          <w:iCs/>
          <w:szCs w:val="24"/>
        </w:rPr>
        <w:t>ketina</w:t>
      </w:r>
      <w:r w:rsidR="001A4013">
        <w:rPr>
          <w:rFonts w:eastAsia="Lucida Sans Unicode"/>
          <w:bCs/>
          <w:iCs/>
          <w:szCs w:val="24"/>
        </w:rPr>
        <w:t xml:space="preserve"> </w:t>
      </w:r>
      <w:r w:rsidRPr="00074EA9">
        <w:rPr>
          <w:rFonts w:eastAsia="Lucida Sans Unicode"/>
          <w:bCs/>
          <w:iCs/>
          <w:szCs w:val="24"/>
        </w:rPr>
        <w:t>pasitelkti</w:t>
      </w:r>
      <w:r w:rsidR="001A4013">
        <w:rPr>
          <w:rFonts w:eastAsia="Lucida Sans Unicode"/>
          <w:bCs/>
          <w:iCs/>
          <w:szCs w:val="24"/>
        </w:rPr>
        <w:t xml:space="preserve"> </w:t>
      </w:r>
      <w:proofErr w:type="spellStart"/>
      <w:r w:rsidRPr="00074EA9">
        <w:rPr>
          <w:rFonts w:eastAsia="Times New Roman"/>
          <w:b/>
          <w:szCs w:val="24"/>
        </w:rPr>
        <w:t>kvazisubtiekėjus</w:t>
      </w:r>
      <w:proofErr w:type="spellEnd"/>
      <w:r w:rsidR="001A4013">
        <w:rPr>
          <w:rFonts w:eastAsia="Times New Roman"/>
          <w:b/>
          <w:szCs w:val="24"/>
        </w:rPr>
        <w:t xml:space="preserve"> </w:t>
      </w:r>
      <w:r w:rsidRPr="00074EA9">
        <w:rPr>
          <w:rFonts w:eastAsia="Times New Roman"/>
          <w:szCs w:val="24"/>
        </w:rPr>
        <w:t>(</w:t>
      </w:r>
      <w:r w:rsidRPr="00074EA9">
        <w:rPr>
          <w:szCs w:val="24"/>
          <w:lang w:eastAsia="lt-LT"/>
        </w:rPr>
        <w:t>specialistas,</w:t>
      </w:r>
      <w:r w:rsidR="001A4013">
        <w:rPr>
          <w:szCs w:val="24"/>
          <w:lang w:eastAsia="lt-LT"/>
        </w:rPr>
        <w:t xml:space="preserve"> </w:t>
      </w:r>
      <w:r w:rsidRPr="00074EA9">
        <w:rPr>
          <w:szCs w:val="24"/>
          <w:lang w:eastAsia="lt-LT"/>
        </w:rPr>
        <w:t>kurio</w:t>
      </w:r>
      <w:r w:rsidR="001A4013">
        <w:rPr>
          <w:szCs w:val="24"/>
          <w:lang w:eastAsia="lt-LT"/>
        </w:rPr>
        <w:t xml:space="preserve"> </w:t>
      </w:r>
      <w:r w:rsidRPr="00074EA9">
        <w:rPr>
          <w:szCs w:val="24"/>
          <w:lang w:eastAsia="lt-LT"/>
        </w:rPr>
        <w:t>kvalifikacija</w:t>
      </w:r>
      <w:r w:rsidR="001A4013">
        <w:rPr>
          <w:szCs w:val="24"/>
          <w:lang w:eastAsia="lt-LT"/>
        </w:rPr>
        <w:t xml:space="preserve"> </w:t>
      </w:r>
      <w:r w:rsidRPr="00074EA9">
        <w:rPr>
          <w:szCs w:val="24"/>
          <w:lang w:eastAsia="lt-LT"/>
        </w:rPr>
        <w:t>tiekėjas</w:t>
      </w:r>
      <w:r w:rsidR="001A4013">
        <w:rPr>
          <w:szCs w:val="24"/>
          <w:lang w:eastAsia="lt-LT"/>
        </w:rPr>
        <w:t xml:space="preserve"> </w:t>
      </w:r>
      <w:r w:rsidRPr="00074EA9">
        <w:rPr>
          <w:szCs w:val="24"/>
          <w:lang w:eastAsia="lt-LT"/>
        </w:rPr>
        <w:t>remiasi,</w:t>
      </w:r>
      <w:r w:rsidR="001A4013">
        <w:rPr>
          <w:szCs w:val="24"/>
          <w:lang w:eastAsia="lt-LT"/>
        </w:rPr>
        <w:t xml:space="preserve"> </w:t>
      </w:r>
      <w:r w:rsidRPr="00074EA9">
        <w:rPr>
          <w:szCs w:val="24"/>
          <w:lang w:eastAsia="lt-LT"/>
        </w:rPr>
        <w:t>ir</w:t>
      </w:r>
      <w:r w:rsidR="001A4013">
        <w:rPr>
          <w:szCs w:val="24"/>
          <w:lang w:eastAsia="lt-LT"/>
        </w:rPr>
        <w:t xml:space="preserve"> </w:t>
      </w:r>
      <w:r w:rsidRPr="00074EA9">
        <w:rPr>
          <w:szCs w:val="24"/>
          <w:lang w:eastAsia="lt-LT"/>
        </w:rPr>
        <w:t>kuris</w:t>
      </w:r>
      <w:r w:rsidR="001A4013">
        <w:rPr>
          <w:szCs w:val="24"/>
          <w:lang w:eastAsia="lt-LT"/>
        </w:rPr>
        <w:t xml:space="preserve"> </w:t>
      </w:r>
      <w:r w:rsidRPr="00074EA9">
        <w:rPr>
          <w:szCs w:val="24"/>
          <w:lang w:eastAsia="lt-LT"/>
        </w:rPr>
        <w:t>pasiūlymo</w:t>
      </w:r>
      <w:r w:rsidR="001A4013">
        <w:rPr>
          <w:szCs w:val="24"/>
          <w:lang w:eastAsia="lt-LT"/>
        </w:rPr>
        <w:t xml:space="preserve"> </w:t>
      </w:r>
      <w:r w:rsidRPr="00074EA9">
        <w:rPr>
          <w:szCs w:val="24"/>
          <w:lang w:eastAsia="lt-LT"/>
        </w:rPr>
        <w:t>teikimo</w:t>
      </w:r>
      <w:r w:rsidR="001A4013">
        <w:rPr>
          <w:szCs w:val="24"/>
          <w:lang w:eastAsia="lt-LT"/>
        </w:rPr>
        <w:t xml:space="preserve"> </w:t>
      </w:r>
      <w:r w:rsidRPr="00074EA9">
        <w:rPr>
          <w:szCs w:val="24"/>
          <w:lang w:eastAsia="lt-LT"/>
        </w:rPr>
        <w:t>metu</w:t>
      </w:r>
      <w:r w:rsidR="001A4013">
        <w:rPr>
          <w:szCs w:val="24"/>
          <w:lang w:eastAsia="lt-LT"/>
        </w:rPr>
        <w:t xml:space="preserve"> </w:t>
      </w:r>
      <w:r w:rsidRPr="00074EA9">
        <w:rPr>
          <w:szCs w:val="24"/>
          <w:lang w:eastAsia="lt-LT"/>
        </w:rPr>
        <w:t>dar</w:t>
      </w:r>
      <w:r w:rsidR="001A4013">
        <w:rPr>
          <w:szCs w:val="24"/>
          <w:lang w:eastAsia="lt-LT"/>
        </w:rPr>
        <w:t xml:space="preserve"> </w:t>
      </w:r>
      <w:r w:rsidRPr="00074EA9">
        <w:rPr>
          <w:szCs w:val="24"/>
          <w:lang w:eastAsia="lt-LT"/>
        </w:rPr>
        <w:t>nėra</w:t>
      </w:r>
      <w:r w:rsidR="001A4013">
        <w:rPr>
          <w:szCs w:val="24"/>
          <w:lang w:eastAsia="lt-LT"/>
        </w:rPr>
        <w:t xml:space="preserve"> </w:t>
      </w:r>
      <w:r w:rsidRPr="00074EA9">
        <w:rPr>
          <w:szCs w:val="24"/>
          <w:lang w:eastAsia="lt-LT"/>
        </w:rPr>
        <w:t>tiekėjo,</w:t>
      </w:r>
      <w:r w:rsidR="001A4013">
        <w:rPr>
          <w:szCs w:val="24"/>
          <w:lang w:eastAsia="lt-LT"/>
        </w:rPr>
        <w:t xml:space="preserve"> </w:t>
      </w:r>
      <w:r w:rsidRPr="00074EA9">
        <w:rPr>
          <w:szCs w:val="24"/>
          <w:lang w:eastAsia="lt-LT"/>
        </w:rPr>
        <w:t>ūkio</w:t>
      </w:r>
      <w:r w:rsidR="001A4013">
        <w:rPr>
          <w:szCs w:val="24"/>
          <w:lang w:eastAsia="lt-LT"/>
        </w:rPr>
        <w:t xml:space="preserve"> </w:t>
      </w:r>
      <w:r w:rsidRPr="00074EA9">
        <w:rPr>
          <w:szCs w:val="24"/>
          <w:lang w:eastAsia="lt-LT"/>
        </w:rPr>
        <w:t>subjekto,</w:t>
      </w:r>
      <w:r w:rsidR="001A4013">
        <w:rPr>
          <w:szCs w:val="24"/>
          <w:lang w:eastAsia="lt-LT"/>
        </w:rPr>
        <w:t xml:space="preserve"> </w:t>
      </w:r>
      <w:r w:rsidRPr="00074EA9">
        <w:rPr>
          <w:szCs w:val="24"/>
          <w:lang w:eastAsia="lt-LT"/>
        </w:rPr>
        <w:t>kurio</w:t>
      </w:r>
      <w:r w:rsidR="001A4013">
        <w:rPr>
          <w:szCs w:val="24"/>
          <w:lang w:eastAsia="lt-LT"/>
        </w:rPr>
        <w:t xml:space="preserve"> </w:t>
      </w:r>
      <w:r w:rsidRPr="00074EA9">
        <w:rPr>
          <w:szCs w:val="24"/>
          <w:lang w:eastAsia="lt-LT"/>
        </w:rPr>
        <w:t>pajėgumais</w:t>
      </w:r>
      <w:r w:rsidR="001A4013">
        <w:rPr>
          <w:szCs w:val="24"/>
          <w:lang w:eastAsia="lt-LT"/>
        </w:rPr>
        <w:t xml:space="preserve"> </w:t>
      </w:r>
      <w:r w:rsidRPr="00074EA9">
        <w:rPr>
          <w:szCs w:val="24"/>
          <w:lang w:eastAsia="lt-LT"/>
        </w:rPr>
        <w:t>tiekėjas</w:t>
      </w:r>
      <w:r w:rsidR="001A4013">
        <w:rPr>
          <w:szCs w:val="24"/>
          <w:lang w:eastAsia="lt-LT"/>
        </w:rPr>
        <w:t xml:space="preserve"> </w:t>
      </w:r>
      <w:r w:rsidRPr="00074EA9">
        <w:rPr>
          <w:szCs w:val="24"/>
          <w:lang w:eastAsia="lt-LT"/>
        </w:rPr>
        <w:t>remiasi,</w:t>
      </w:r>
      <w:r w:rsidR="001A4013">
        <w:rPr>
          <w:szCs w:val="24"/>
          <w:lang w:eastAsia="lt-LT"/>
        </w:rPr>
        <w:t xml:space="preserve"> </w:t>
      </w:r>
      <w:r w:rsidRPr="00074EA9">
        <w:rPr>
          <w:szCs w:val="24"/>
          <w:lang w:eastAsia="lt-LT"/>
        </w:rPr>
        <w:t>darbuotojas,</w:t>
      </w:r>
      <w:r w:rsidR="001A4013">
        <w:rPr>
          <w:szCs w:val="24"/>
          <w:lang w:eastAsia="lt-LT"/>
        </w:rPr>
        <w:t xml:space="preserve"> </w:t>
      </w:r>
      <w:r w:rsidRPr="00074EA9">
        <w:rPr>
          <w:szCs w:val="24"/>
          <w:lang w:eastAsia="lt-LT"/>
        </w:rPr>
        <w:t>tačiau</w:t>
      </w:r>
      <w:r w:rsidR="001A4013">
        <w:rPr>
          <w:szCs w:val="24"/>
          <w:lang w:eastAsia="lt-LT"/>
        </w:rPr>
        <w:t xml:space="preserve"> </w:t>
      </w:r>
      <w:r w:rsidRPr="00074EA9">
        <w:rPr>
          <w:szCs w:val="24"/>
          <w:lang w:eastAsia="lt-LT"/>
        </w:rPr>
        <w:t>jį</w:t>
      </w:r>
      <w:r w:rsidR="001A4013">
        <w:rPr>
          <w:szCs w:val="24"/>
          <w:lang w:eastAsia="lt-LT"/>
        </w:rPr>
        <w:t xml:space="preserve"> </w:t>
      </w:r>
      <w:r w:rsidRPr="00074EA9">
        <w:rPr>
          <w:szCs w:val="24"/>
          <w:lang w:eastAsia="lt-LT"/>
        </w:rPr>
        <w:t>ketinama</w:t>
      </w:r>
      <w:r w:rsidR="001A4013">
        <w:rPr>
          <w:szCs w:val="24"/>
          <w:lang w:eastAsia="lt-LT"/>
        </w:rPr>
        <w:t xml:space="preserve"> </w:t>
      </w:r>
      <w:r w:rsidRPr="00074EA9">
        <w:rPr>
          <w:szCs w:val="24"/>
          <w:lang w:eastAsia="lt-LT"/>
        </w:rPr>
        <w:t>įdarbinti,</w:t>
      </w:r>
      <w:r w:rsidR="001A4013">
        <w:rPr>
          <w:szCs w:val="24"/>
          <w:lang w:eastAsia="lt-LT"/>
        </w:rPr>
        <w:t xml:space="preserve"> </w:t>
      </w:r>
      <w:r w:rsidRPr="00074EA9">
        <w:rPr>
          <w:szCs w:val="24"/>
          <w:lang w:eastAsia="lt-LT"/>
        </w:rPr>
        <w:t>jei</w:t>
      </w:r>
      <w:r w:rsidR="001A4013">
        <w:rPr>
          <w:szCs w:val="24"/>
          <w:lang w:eastAsia="lt-LT"/>
        </w:rPr>
        <w:t xml:space="preserve"> </w:t>
      </w:r>
      <w:r w:rsidRPr="00074EA9">
        <w:rPr>
          <w:szCs w:val="24"/>
          <w:lang w:eastAsia="lt-LT"/>
        </w:rPr>
        <w:t>pasiūlymas</w:t>
      </w:r>
      <w:r w:rsidR="001A4013">
        <w:rPr>
          <w:szCs w:val="24"/>
          <w:lang w:eastAsia="lt-LT"/>
        </w:rPr>
        <w:t xml:space="preserve"> </w:t>
      </w:r>
      <w:r w:rsidRPr="00074EA9">
        <w:rPr>
          <w:szCs w:val="24"/>
          <w:lang w:eastAsia="lt-LT"/>
        </w:rPr>
        <w:t>bus</w:t>
      </w:r>
      <w:r w:rsidR="001A4013">
        <w:rPr>
          <w:szCs w:val="24"/>
          <w:lang w:eastAsia="lt-LT"/>
        </w:rPr>
        <w:t xml:space="preserve"> </w:t>
      </w:r>
      <w:r w:rsidRPr="00074EA9">
        <w:rPr>
          <w:szCs w:val="24"/>
          <w:lang w:eastAsia="lt-LT"/>
        </w:rPr>
        <w:t>pripažintas</w:t>
      </w:r>
      <w:r w:rsidR="001A4013">
        <w:rPr>
          <w:szCs w:val="24"/>
          <w:lang w:eastAsia="lt-LT"/>
        </w:rPr>
        <w:t xml:space="preserve"> </w:t>
      </w:r>
      <w:r w:rsidRPr="00074EA9">
        <w:rPr>
          <w:szCs w:val="24"/>
          <w:lang w:eastAsia="lt-LT"/>
        </w:rPr>
        <w:t>laimėjusiu</w:t>
      </w:r>
      <w:r w:rsidRPr="00074EA9">
        <w:rPr>
          <w:spacing w:val="2"/>
          <w:szCs w:val="24"/>
        </w:rPr>
        <w:t>)</w:t>
      </w:r>
      <w:r w:rsidRPr="00074EA9">
        <w:rPr>
          <w:rFonts w:eastAsia="Times New Roman"/>
          <w:szCs w:val="24"/>
        </w:rPr>
        <w:t>,</w:t>
      </w:r>
      <w:r w:rsidR="001A4013">
        <w:rPr>
          <w:rFonts w:eastAsia="Times New Roman"/>
          <w:b/>
          <w:szCs w:val="24"/>
        </w:rPr>
        <w:t xml:space="preserve"> </w:t>
      </w:r>
      <w:r w:rsidRPr="00074EA9">
        <w:rPr>
          <w:rFonts w:eastAsia="Times New Roman"/>
          <w:b/>
          <w:szCs w:val="24"/>
        </w:rPr>
        <w:t>tiekėjas</w:t>
      </w:r>
      <w:r w:rsidR="001A4013">
        <w:rPr>
          <w:rFonts w:eastAsia="Times New Roman"/>
          <w:b/>
          <w:szCs w:val="24"/>
        </w:rPr>
        <w:t xml:space="preserve"> </w:t>
      </w:r>
      <w:r w:rsidRPr="00074EA9">
        <w:rPr>
          <w:b/>
          <w:szCs w:val="24"/>
        </w:rPr>
        <w:t>privalo</w:t>
      </w:r>
      <w:r w:rsidR="001A4013">
        <w:rPr>
          <w:b/>
          <w:szCs w:val="24"/>
        </w:rPr>
        <w:t xml:space="preserve"> </w:t>
      </w:r>
      <w:r w:rsidRPr="00074EA9">
        <w:rPr>
          <w:rFonts w:eastAsia="Times New Roman"/>
          <w:b/>
          <w:szCs w:val="24"/>
        </w:rPr>
        <w:t>savo</w:t>
      </w:r>
      <w:r w:rsidR="001A4013">
        <w:rPr>
          <w:rFonts w:eastAsia="Times New Roman"/>
          <w:b/>
          <w:szCs w:val="24"/>
        </w:rPr>
        <w:t xml:space="preserve"> </w:t>
      </w:r>
      <w:r w:rsidRPr="00074EA9">
        <w:rPr>
          <w:rFonts w:eastAsia="Times New Roman"/>
          <w:b/>
          <w:szCs w:val="24"/>
        </w:rPr>
        <w:t>pasiūlyme</w:t>
      </w:r>
      <w:r w:rsidR="001A4013">
        <w:rPr>
          <w:rFonts w:eastAsia="Times New Roman"/>
          <w:b/>
          <w:szCs w:val="24"/>
        </w:rPr>
        <w:t xml:space="preserve"> </w:t>
      </w:r>
      <w:r w:rsidRPr="00074EA9">
        <w:rPr>
          <w:rFonts w:eastAsia="Times New Roman"/>
          <w:b/>
          <w:szCs w:val="24"/>
        </w:rPr>
        <w:t>(pirkimo</w:t>
      </w:r>
      <w:r w:rsidR="001A4013">
        <w:rPr>
          <w:rFonts w:eastAsia="Times New Roman"/>
          <w:b/>
          <w:szCs w:val="24"/>
        </w:rPr>
        <w:t xml:space="preserve"> </w:t>
      </w:r>
      <w:r w:rsidRPr="00074EA9">
        <w:rPr>
          <w:rFonts w:eastAsia="Times New Roman"/>
          <w:b/>
          <w:szCs w:val="24"/>
        </w:rPr>
        <w:t>sąlygų</w:t>
      </w:r>
      <w:r w:rsidR="001A4013">
        <w:rPr>
          <w:rFonts w:eastAsia="Times New Roman"/>
          <w:b/>
          <w:szCs w:val="24"/>
        </w:rPr>
        <w:t xml:space="preserve"> </w:t>
      </w:r>
      <w:r w:rsidRPr="00074EA9">
        <w:rPr>
          <w:rFonts w:eastAsia="Times New Roman"/>
          <w:b/>
          <w:szCs w:val="24"/>
        </w:rPr>
        <w:t>1</w:t>
      </w:r>
      <w:r w:rsidR="001A4013">
        <w:rPr>
          <w:rFonts w:eastAsia="Times New Roman"/>
          <w:b/>
          <w:szCs w:val="24"/>
        </w:rPr>
        <w:t xml:space="preserve"> </w:t>
      </w:r>
      <w:r w:rsidRPr="00074EA9">
        <w:rPr>
          <w:rFonts w:eastAsia="Times New Roman"/>
          <w:b/>
          <w:szCs w:val="24"/>
        </w:rPr>
        <w:t>priedo</w:t>
      </w:r>
      <w:r w:rsidR="001A4013">
        <w:rPr>
          <w:rFonts w:eastAsia="Times New Roman"/>
          <w:b/>
          <w:szCs w:val="24"/>
        </w:rPr>
        <w:t xml:space="preserve"> </w:t>
      </w:r>
      <w:r w:rsidRPr="00074EA9">
        <w:rPr>
          <w:rFonts w:eastAsia="Times New Roman"/>
          <w:b/>
          <w:szCs w:val="24"/>
        </w:rPr>
        <w:t>3</w:t>
      </w:r>
      <w:r w:rsidR="001A4013">
        <w:rPr>
          <w:rFonts w:eastAsia="Times New Roman"/>
          <w:b/>
          <w:szCs w:val="24"/>
        </w:rPr>
        <w:t xml:space="preserve"> </w:t>
      </w:r>
      <w:r w:rsidRPr="00074EA9">
        <w:rPr>
          <w:rFonts w:eastAsia="Times New Roman"/>
          <w:b/>
          <w:szCs w:val="24"/>
        </w:rPr>
        <w:t>lentelė)</w:t>
      </w:r>
      <w:r w:rsidR="001A4013">
        <w:rPr>
          <w:rFonts w:eastAsia="Times New Roman"/>
          <w:b/>
          <w:szCs w:val="24"/>
        </w:rPr>
        <w:t xml:space="preserve"> </w:t>
      </w:r>
      <w:r w:rsidRPr="00074EA9">
        <w:rPr>
          <w:rFonts w:eastAsia="Times New Roman"/>
          <w:b/>
          <w:szCs w:val="24"/>
        </w:rPr>
        <w:t>nurodyti</w:t>
      </w:r>
      <w:r w:rsidRPr="00074EA9">
        <w:rPr>
          <w:rFonts w:eastAsia="Times New Roman"/>
          <w:szCs w:val="24"/>
        </w:rPr>
        <w:t>,</w:t>
      </w:r>
      <w:r w:rsidR="001A4013">
        <w:rPr>
          <w:rFonts w:eastAsia="Times New Roman"/>
          <w:szCs w:val="24"/>
        </w:rPr>
        <w:t xml:space="preserve"> </w:t>
      </w:r>
      <w:r w:rsidRPr="00074EA9">
        <w:rPr>
          <w:rFonts w:eastAsia="Times New Roman"/>
          <w:b/>
          <w:szCs w:val="24"/>
        </w:rPr>
        <w:t>kokius</w:t>
      </w:r>
      <w:r w:rsidR="001A4013">
        <w:rPr>
          <w:rFonts w:eastAsia="Times New Roman"/>
          <w:b/>
          <w:szCs w:val="24"/>
        </w:rPr>
        <w:t xml:space="preserve"> </w:t>
      </w:r>
      <w:proofErr w:type="spellStart"/>
      <w:r w:rsidRPr="00074EA9">
        <w:rPr>
          <w:rFonts w:eastAsia="Times New Roman"/>
          <w:b/>
          <w:szCs w:val="24"/>
        </w:rPr>
        <w:t>kvazisubtiekėjus</w:t>
      </w:r>
      <w:proofErr w:type="spellEnd"/>
      <w:r w:rsidR="001A4013">
        <w:rPr>
          <w:rFonts w:eastAsia="Times New Roman"/>
          <w:b/>
          <w:szCs w:val="24"/>
        </w:rPr>
        <w:t xml:space="preserve"> </w:t>
      </w:r>
      <w:r w:rsidRPr="00074EA9">
        <w:rPr>
          <w:rFonts w:eastAsia="Times New Roman"/>
          <w:b/>
          <w:szCs w:val="24"/>
        </w:rPr>
        <w:t>jis</w:t>
      </w:r>
      <w:r w:rsidR="001A4013">
        <w:rPr>
          <w:rFonts w:eastAsia="Times New Roman"/>
          <w:b/>
          <w:szCs w:val="24"/>
        </w:rPr>
        <w:t xml:space="preserve"> </w:t>
      </w:r>
      <w:r w:rsidRPr="00074EA9">
        <w:rPr>
          <w:rFonts w:eastAsia="Times New Roman"/>
          <w:b/>
          <w:szCs w:val="24"/>
        </w:rPr>
        <w:t>ketina</w:t>
      </w:r>
      <w:r w:rsidR="001A4013">
        <w:rPr>
          <w:rFonts w:eastAsia="Times New Roman"/>
          <w:b/>
          <w:szCs w:val="24"/>
        </w:rPr>
        <w:t xml:space="preserve"> </w:t>
      </w:r>
      <w:r w:rsidRPr="00074EA9">
        <w:rPr>
          <w:rFonts w:eastAsia="Times New Roman"/>
          <w:b/>
          <w:szCs w:val="24"/>
        </w:rPr>
        <w:t>pasitelkti</w:t>
      </w:r>
      <w:r w:rsidRPr="00074EA9">
        <w:rPr>
          <w:rFonts w:eastAsia="Times New Roman"/>
          <w:szCs w:val="24"/>
        </w:rPr>
        <w:t>.</w:t>
      </w:r>
      <w:r w:rsidR="001A4013">
        <w:rPr>
          <w:rFonts w:eastAsia="Times New Roman"/>
          <w:szCs w:val="24"/>
        </w:rPr>
        <w:t xml:space="preserve"> </w:t>
      </w:r>
      <w:r w:rsidRPr="00074EA9">
        <w:rPr>
          <w:szCs w:val="24"/>
        </w:rPr>
        <w:t>Toks</w:t>
      </w:r>
      <w:r w:rsidR="001A4013">
        <w:rPr>
          <w:szCs w:val="24"/>
        </w:rPr>
        <w:t xml:space="preserve"> </w:t>
      </w:r>
      <w:r w:rsidRPr="00074EA9">
        <w:rPr>
          <w:szCs w:val="24"/>
        </w:rPr>
        <w:t>nurodymas</w:t>
      </w:r>
      <w:r w:rsidR="001A4013">
        <w:rPr>
          <w:szCs w:val="24"/>
        </w:rPr>
        <w:t xml:space="preserve"> </w:t>
      </w:r>
      <w:r w:rsidRPr="00074EA9">
        <w:rPr>
          <w:szCs w:val="24"/>
        </w:rPr>
        <w:t>nekeičia</w:t>
      </w:r>
      <w:r w:rsidR="001A4013">
        <w:rPr>
          <w:szCs w:val="24"/>
        </w:rPr>
        <w:t xml:space="preserve"> </w:t>
      </w:r>
      <w:r w:rsidRPr="00074EA9">
        <w:rPr>
          <w:szCs w:val="24"/>
        </w:rPr>
        <w:t>pagrindinio</w:t>
      </w:r>
      <w:r w:rsidR="001A4013">
        <w:rPr>
          <w:szCs w:val="24"/>
        </w:rPr>
        <w:t xml:space="preserve"> </w:t>
      </w:r>
      <w:r w:rsidRPr="00074EA9">
        <w:rPr>
          <w:szCs w:val="24"/>
        </w:rPr>
        <w:t>tiekėjo</w:t>
      </w:r>
      <w:r w:rsidR="001A4013">
        <w:rPr>
          <w:szCs w:val="24"/>
        </w:rPr>
        <w:t xml:space="preserve"> </w:t>
      </w:r>
      <w:r w:rsidRPr="00074EA9">
        <w:rPr>
          <w:szCs w:val="24"/>
        </w:rPr>
        <w:t>atsakomybės</w:t>
      </w:r>
      <w:r w:rsidR="001A4013">
        <w:rPr>
          <w:szCs w:val="24"/>
        </w:rPr>
        <w:t xml:space="preserve"> </w:t>
      </w:r>
      <w:r w:rsidRPr="00074EA9">
        <w:rPr>
          <w:szCs w:val="24"/>
        </w:rPr>
        <w:t>dėl</w:t>
      </w:r>
      <w:r w:rsidR="001A4013">
        <w:rPr>
          <w:szCs w:val="24"/>
        </w:rPr>
        <w:t xml:space="preserve"> </w:t>
      </w:r>
      <w:r w:rsidRPr="00074EA9">
        <w:rPr>
          <w:szCs w:val="24"/>
        </w:rPr>
        <w:t>numatomos</w:t>
      </w:r>
      <w:r w:rsidR="001A4013">
        <w:rPr>
          <w:szCs w:val="24"/>
        </w:rPr>
        <w:t xml:space="preserve"> </w:t>
      </w:r>
      <w:r w:rsidRPr="00074EA9">
        <w:rPr>
          <w:szCs w:val="24"/>
        </w:rPr>
        <w:t>sudaryti</w:t>
      </w:r>
      <w:r w:rsidR="001A4013">
        <w:rPr>
          <w:szCs w:val="24"/>
        </w:rPr>
        <w:t xml:space="preserve"> </w:t>
      </w:r>
      <w:r w:rsidRPr="00074EA9">
        <w:rPr>
          <w:szCs w:val="24"/>
        </w:rPr>
        <w:t>pirkimo</w:t>
      </w:r>
      <w:r w:rsidR="001A4013">
        <w:rPr>
          <w:szCs w:val="24"/>
        </w:rPr>
        <w:t xml:space="preserve"> </w:t>
      </w:r>
      <w:r w:rsidRPr="00074EA9">
        <w:rPr>
          <w:szCs w:val="24"/>
        </w:rPr>
        <w:t>sutarties</w:t>
      </w:r>
      <w:r w:rsidR="001A4013">
        <w:rPr>
          <w:szCs w:val="24"/>
        </w:rPr>
        <w:t xml:space="preserve"> </w:t>
      </w:r>
      <w:r w:rsidRPr="00074EA9">
        <w:rPr>
          <w:szCs w:val="24"/>
        </w:rPr>
        <w:t>įvykdymo.</w:t>
      </w:r>
      <w:r w:rsidR="001A4013">
        <w:rPr>
          <w:szCs w:val="24"/>
        </w:rPr>
        <w:t xml:space="preserve"> </w:t>
      </w:r>
      <w:r w:rsidRPr="00074EA9">
        <w:rPr>
          <w:szCs w:val="24"/>
        </w:rPr>
        <w:t>Taip</w:t>
      </w:r>
      <w:r w:rsidR="001A4013">
        <w:rPr>
          <w:szCs w:val="24"/>
        </w:rPr>
        <w:t xml:space="preserve"> </w:t>
      </w:r>
      <w:r w:rsidRPr="00074EA9">
        <w:rPr>
          <w:szCs w:val="24"/>
        </w:rPr>
        <w:t>pat</w:t>
      </w:r>
      <w:r w:rsidR="001A4013">
        <w:rPr>
          <w:szCs w:val="24"/>
        </w:rPr>
        <w:t xml:space="preserve"> </w:t>
      </w:r>
      <w:r w:rsidRPr="00074EA9">
        <w:rPr>
          <w:szCs w:val="24"/>
        </w:rPr>
        <w:t>tiekėjas</w:t>
      </w:r>
      <w:r w:rsidR="001A4013">
        <w:rPr>
          <w:szCs w:val="24"/>
        </w:rPr>
        <w:t xml:space="preserve"> </w:t>
      </w:r>
      <w:r w:rsidRPr="00074EA9">
        <w:rPr>
          <w:b/>
          <w:szCs w:val="24"/>
        </w:rPr>
        <w:t>privalo</w:t>
      </w:r>
      <w:r w:rsidR="001A4013">
        <w:rPr>
          <w:b/>
          <w:szCs w:val="24"/>
        </w:rPr>
        <w:t xml:space="preserve"> </w:t>
      </w:r>
      <w:r w:rsidRPr="00074EA9">
        <w:rPr>
          <w:b/>
          <w:szCs w:val="24"/>
        </w:rPr>
        <w:t>įrodyti</w:t>
      </w:r>
      <w:r w:rsidR="001A4013">
        <w:rPr>
          <w:b/>
          <w:szCs w:val="24"/>
        </w:rPr>
        <w:t xml:space="preserve"> </w:t>
      </w:r>
      <w:r w:rsidRPr="00074EA9">
        <w:rPr>
          <w:b/>
          <w:szCs w:val="24"/>
        </w:rPr>
        <w:t>perkančiajai</w:t>
      </w:r>
      <w:r w:rsidR="001A4013">
        <w:rPr>
          <w:b/>
          <w:szCs w:val="24"/>
        </w:rPr>
        <w:t xml:space="preserve"> </w:t>
      </w:r>
      <w:r w:rsidRPr="00074EA9">
        <w:rPr>
          <w:b/>
          <w:szCs w:val="24"/>
        </w:rPr>
        <w:t>organizacijai,</w:t>
      </w:r>
      <w:r w:rsidR="001A4013">
        <w:rPr>
          <w:b/>
          <w:szCs w:val="24"/>
        </w:rPr>
        <w:t xml:space="preserve"> </w:t>
      </w:r>
      <w:r w:rsidRPr="00074EA9">
        <w:rPr>
          <w:b/>
          <w:szCs w:val="24"/>
        </w:rPr>
        <w:t>kad</w:t>
      </w:r>
      <w:r w:rsidR="001A4013">
        <w:rPr>
          <w:b/>
          <w:szCs w:val="24"/>
        </w:rPr>
        <w:t xml:space="preserve"> </w:t>
      </w:r>
      <w:r w:rsidRPr="00074EA9">
        <w:rPr>
          <w:b/>
          <w:szCs w:val="24"/>
        </w:rPr>
        <w:t>vykdant</w:t>
      </w:r>
      <w:r w:rsidR="001A4013">
        <w:rPr>
          <w:b/>
          <w:szCs w:val="24"/>
        </w:rPr>
        <w:t xml:space="preserve"> </w:t>
      </w:r>
      <w:r w:rsidRPr="00074EA9">
        <w:rPr>
          <w:b/>
          <w:szCs w:val="24"/>
        </w:rPr>
        <w:t>pirkimo</w:t>
      </w:r>
      <w:r w:rsidR="001A4013">
        <w:rPr>
          <w:b/>
          <w:szCs w:val="24"/>
        </w:rPr>
        <w:t xml:space="preserve"> </w:t>
      </w:r>
      <w:r w:rsidRPr="00074EA9">
        <w:rPr>
          <w:b/>
          <w:szCs w:val="24"/>
        </w:rPr>
        <w:t>sutartį,</w:t>
      </w:r>
      <w:r w:rsidR="001A4013">
        <w:rPr>
          <w:b/>
          <w:szCs w:val="24"/>
        </w:rPr>
        <w:t xml:space="preserve"> </w:t>
      </w:r>
      <w:proofErr w:type="spellStart"/>
      <w:r w:rsidRPr="00074EA9">
        <w:rPr>
          <w:rFonts w:eastAsia="Times New Roman"/>
          <w:b/>
          <w:szCs w:val="24"/>
        </w:rPr>
        <w:t>kvazisubtiekėjų</w:t>
      </w:r>
      <w:proofErr w:type="spellEnd"/>
      <w:r w:rsidR="001A4013">
        <w:rPr>
          <w:rFonts w:eastAsia="Times New Roman"/>
          <w:b/>
          <w:szCs w:val="24"/>
        </w:rPr>
        <w:t xml:space="preserve"> </w:t>
      </w:r>
      <w:r w:rsidRPr="00074EA9">
        <w:rPr>
          <w:b/>
          <w:szCs w:val="24"/>
        </w:rPr>
        <w:t>ištekliai</w:t>
      </w:r>
      <w:r w:rsidR="001A4013">
        <w:rPr>
          <w:b/>
          <w:szCs w:val="24"/>
        </w:rPr>
        <w:t xml:space="preserve"> </w:t>
      </w:r>
      <w:r w:rsidRPr="00074EA9">
        <w:rPr>
          <w:b/>
          <w:szCs w:val="24"/>
        </w:rPr>
        <w:t>bus</w:t>
      </w:r>
      <w:r w:rsidR="001A4013">
        <w:rPr>
          <w:b/>
          <w:szCs w:val="24"/>
        </w:rPr>
        <w:t xml:space="preserve"> </w:t>
      </w:r>
      <w:r w:rsidRPr="00074EA9">
        <w:rPr>
          <w:b/>
          <w:szCs w:val="24"/>
        </w:rPr>
        <w:t>prieinami</w:t>
      </w:r>
      <w:r w:rsidR="001A4013">
        <w:rPr>
          <w:b/>
          <w:szCs w:val="24"/>
        </w:rPr>
        <w:t xml:space="preserve"> </w:t>
      </w:r>
      <w:r w:rsidRPr="00074EA9">
        <w:rPr>
          <w:b/>
          <w:szCs w:val="24"/>
        </w:rPr>
        <w:t>visą</w:t>
      </w:r>
      <w:r w:rsidR="001A4013">
        <w:rPr>
          <w:b/>
          <w:szCs w:val="24"/>
        </w:rPr>
        <w:t xml:space="preserve"> </w:t>
      </w:r>
      <w:r w:rsidRPr="00074EA9">
        <w:rPr>
          <w:b/>
          <w:szCs w:val="24"/>
        </w:rPr>
        <w:t>sutartinių</w:t>
      </w:r>
      <w:r w:rsidR="001A4013">
        <w:rPr>
          <w:b/>
          <w:szCs w:val="24"/>
        </w:rPr>
        <w:t xml:space="preserve"> </w:t>
      </w:r>
      <w:r w:rsidRPr="00074EA9">
        <w:rPr>
          <w:b/>
          <w:szCs w:val="24"/>
        </w:rPr>
        <w:t>įsipareigojimų</w:t>
      </w:r>
      <w:r w:rsidR="001A4013">
        <w:rPr>
          <w:b/>
          <w:szCs w:val="24"/>
        </w:rPr>
        <w:t xml:space="preserve"> </w:t>
      </w:r>
      <w:r w:rsidRPr="00074EA9">
        <w:rPr>
          <w:b/>
          <w:szCs w:val="24"/>
        </w:rPr>
        <w:t>vykdymo</w:t>
      </w:r>
      <w:r w:rsidR="001A4013">
        <w:rPr>
          <w:b/>
          <w:szCs w:val="24"/>
        </w:rPr>
        <w:t xml:space="preserve"> </w:t>
      </w:r>
      <w:r w:rsidRPr="00074EA9">
        <w:rPr>
          <w:b/>
          <w:szCs w:val="24"/>
        </w:rPr>
        <w:t>laikotarpį</w:t>
      </w:r>
      <w:r w:rsidRPr="00074EA9">
        <w:rPr>
          <w:szCs w:val="24"/>
        </w:rPr>
        <w:t>.</w:t>
      </w:r>
      <w:r w:rsidR="001A4013">
        <w:rPr>
          <w:szCs w:val="24"/>
        </w:rPr>
        <w:t xml:space="preserve"> </w:t>
      </w:r>
      <w:r w:rsidRPr="00074EA9">
        <w:rPr>
          <w:szCs w:val="24"/>
        </w:rPr>
        <w:t>Tokie</w:t>
      </w:r>
      <w:r w:rsidR="001A4013">
        <w:rPr>
          <w:szCs w:val="24"/>
        </w:rPr>
        <w:t xml:space="preserve"> </w:t>
      </w:r>
      <w:r w:rsidRPr="00074EA9">
        <w:rPr>
          <w:szCs w:val="24"/>
        </w:rPr>
        <w:t>įrodymai</w:t>
      </w:r>
      <w:r w:rsidR="001A4013">
        <w:rPr>
          <w:szCs w:val="24"/>
        </w:rPr>
        <w:t xml:space="preserve"> </w:t>
      </w:r>
      <w:r w:rsidRPr="00074EA9">
        <w:rPr>
          <w:szCs w:val="24"/>
        </w:rPr>
        <w:t>yra:</w:t>
      </w:r>
      <w:r w:rsidR="001A4013">
        <w:rPr>
          <w:szCs w:val="24"/>
        </w:rPr>
        <w:t xml:space="preserve"> </w:t>
      </w:r>
      <w:r w:rsidRPr="00074EA9">
        <w:rPr>
          <w:szCs w:val="24"/>
        </w:rPr>
        <w:t>pasirašytos</w:t>
      </w:r>
      <w:r w:rsidR="001A4013">
        <w:rPr>
          <w:szCs w:val="24"/>
        </w:rPr>
        <w:t xml:space="preserve"> </w:t>
      </w:r>
      <w:r w:rsidRPr="00074EA9">
        <w:rPr>
          <w:szCs w:val="24"/>
        </w:rPr>
        <w:t>dvišalės</w:t>
      </w:r>
      <w:r w:rsidR="001A4013">
        <w:rPr>
          <w:szCs w:val="24"/>
        </w:rPr>
        <w:t xml:space="preserve"> </w:t>
      </w:r>
      <w:r w:rsidRPr="00074EA9">
        <w:rPr>
          <w:szCs w:val="24"/>
        </w:rPr>
        <w:t>preliminariosios</w:t>
      </w:r>
      <w:r w:rsidR="001A4013">
        <w:rPr>
          <w:szCs w:val="24"/>
        </w:rPr>
        <w:t xml:space="preserve"> </w:t>
      </w:r>
      <w:r w:rsidRPr="00074EA9">
        <w:rPr>
          <w:szCs w:val="24"/>
        </w:rPr>
        <w:t>sutartys,</w:t>
      </w:r>
      <w:r w:rsidR="001A4013">
        <w:rPr>
          <w:szCs w:val="24"/>
        </w:rPr>
        <w:t xml:space="preserve"> </w:t>
      </w:r>
      <w:r w:rsidRPr="00074EA9">
        <w:rPr>
          <w:szCs w:val="24"/>
        </w:rPr>
        <w:t>sutartys,</w:t>
      </w:r>
      <w:r w:rsidR="001A4013">
        <w:rPr>
          <w:szCs w:val="24"/>
        </w:rPr>
        <w:t xml:space="preserve"> </w:t>
      </w:r>
      <w:r w:rsidRPr="00074EA9">
        <w:rPr>
          <w:szCs w:val="24"/>
        </w:rPr>
        <w:t>ketinimų</w:t>
      </w:r>
      <w:r w:rsidR="001A4013">
        <w:rPr>
          <w:szCs w:val="24"/>
        </w:rPr>
        <w:t xml:space="preserve"> </w:t>
      </w:r>
      <w:r w:rsidRPr="00074EA9">
        <w:rPr>
          <w:szCs w:val="24"/>
        </w:rPr>
        <w:t>protokolai,</w:t>
      </w:r>
      <w:r w:rsidR="001A4013">
        <w:rPr>
          <w:szCs w:val="24"/>
        </w:rPr>
        <w:t xml:space="preserve"> </w:t>
      </w:r>
      <w:r w:rsidRPr="00074EA9">
        <w:rPr>
          <w:szCs w:val="24"/>
        </w:rPr>
        <w:t>deklaracija</w:t>
      </w:r>
      <w:r w:rsidR="001A4013">
        <w:rPr>
          <w:szCs w:val="24"/>
        </w:rPr>
        <w:t xml:space="preserve"> </w:t>
      </w:r>
      <w:r w:rsidRPr="00074EA9">
        <w:rPr>
          <w:szCs w:val="24"/>
        </w:rPr>
        <w:t>ar</w:t>
      </w:r>
      <w:r w:rsidR="001A4013">
        <w:rPr>
          <w:szCs w:val="24"/>
        </w:rPr>
        <w:t xml:space="preserve"> </w:t>
      </w:r>
      <w:r w:rsidRPr="00074EA9">
        <w:rPr>
          <w:szCs w:val="24"/>
        </w:rPr>
        <w:t>kiti</w:t>
      </w:r>
      <w:r w:rsidR="001A4013">
        <w:rPr>
          <w:szCs w:val="24"/>
        </w:rPr>
        <w:t xml:space="preserve"> </w:t>
      </w:r>
      <w:r w:rsidRPr="00074EA9">
        <w:rPr>
          <w:szCs w:val="24"/>
        </w:rPr>
        <w:t>lygiaverčiai</w:t>
      </w:r>
      <w:r w:rsidR="001A4013">
        <w:rPr>
          <w:szCs w:val="24"/>
        </w:rPr>
        <w:t xml:space="preserve"> </w:t>
      </w:r>
      <w:r w:rsidRPr="00074EA9">
        <w:rPr>
          <w:szCs w:val="24"/>
        </w:rPr>
        <w:t>dokumentai.</w:t>
      </w:r>
      <w:r w:rsidR="001A4013">
        <w:rPr>
          <w:szCs w:val="24"/>
        </w:rPr>
        <w:t xml:space="preserve"> </w:t>
      </w:r>
      <w:r w:rsidRPr="00074EA9">
        <w:rPr>
          <w:b/>
          <w:szCs w:val="24"/>
        </w:rPr>
        <w:t>P</w:t>
      </w:r>
      <w:r w:rsidRPr="00074EA9">
        <w:rPr>
          <w:rFonts w:eastAsia="Lucida Sans Unicode"/>
          <w:b/>
          <w:bCs/>
          <w:iCs/>
          <w:szCs w:val="24"/>
        </w:rPr>
        <w:t>erkančioji</w:t>
      </w:r>
      <w:r w:rsidR="001A4013">
        <w:rPr>
          <w:rFonts w:eastAsia="Lucida Sans Unicode"/>
          <w:b/>
          <w:bCs/>
          <w:iCs/>
          <w:szCs w:val="24"/>
        </w:rPr>
        <w:t xml:space="preserve"> </w:t>
      </w:r>
      <w:r w:rsidRPr="00074EA9">
        <w:rPr>
          <w:rFonts w:eastAsia="Lucida Sans Unicode"/>
          <w:b/>
          <w:bCs/>
          <w:iCs/>
          <w:szCs w:val="24"/>
        </w:rPr>
        <w:t>organizacija</w:t>
      </w:r>
      <w:r w:rsidR="001A4013">
        <w:rPr>
          <w:rFonts w:eastAsia="Lucida Sans Unicode"/>
          <w:b/>
          <w:bCs/>
          <w:iCs/>
          <w:szCs w:val="24"/>
        </w:rPr>
        <w:t xml:space="preserve"> </w:t>
      </w:r>
      <w:r w:rsidRPr="00074EA9">
        <w:rPr>
          <w:rFonts w:eastAsia="Lucida Sans Unicode"/>
          <w:b/>
          <w:bCs/>
          <w:iCs/>
          <w:szCs w:val="24"/>
        </w:rPr>
        <w:t>nereikalauja,</w:t>
      </w:r>
      <w:r w:rsidR="001A4013">
        <w:rPr>
          <w:rFonts w:eastAsia="Lucida Sans Unicode"/>
          <w:b/>
          <w:bCs/>
          <w:iCs/>
          <w:szCs w:val="24"/>
        </w:rPr>
        <w:t xml:space="preserve"> </w:t>
      </w:r>
      <w:r w:rsidRPr="00074EA9">
        <w:rPr>
          <w:rFonts w:eastAsia="Lucida Sans Unicode"/>
          <w:b/>
          <w:bCs/>
          <w:iCs/>
          <w:szCs w:val="24"/>
        </w:rPr>
        <w:t>kad</w:t>
      </w:r>
      <w:r w:rsidR="001A4013">
        <w:rPr>
          <w:rFonts w:eastAsia="Lucida Sans Unicode"/>
          <w:b/>
          <w:bCs/>
          <w:iCs/>
          <w:szCs w:val="24"/>
        </w:rPr>
        <w:t xml:space="preserve"> </w:t>
      </w:r>
      <w:r w:rsidRPr="00074EA9">
        <w:rPr>
          <w:rFonts w:eastAsia="Lucida Sans Unicode"/>
          <w:b/>
          <w:bCs/>
          <w:iCs/>
          <w:szCs w:val="24"/>
        </w:rPr>
        <w:t>tiekėjas</w:t>
      </w:r>
      <w:r w:rsidR="001A4013">
        <w:rPr>
          <w:rFonts w:eastAsia="Lucida Sans Unicode"/>
          <w:b/>
          <w:bCs/>
          <w:iCs/>
          <w:szCs w:val="24"/>
        </w:rPr>
        <w:t xml:space="preserve"> </w:t>
      </w:r>
      <w:r w:rsidRPr="00074EA9">
        <w:rPr>
          <w:rFonts w:eastAsia="Lucida Sans Unicode"/>
          <w:b/>
          <w:bCs/>
          <w:iCs/>
          <w:szCs w:val="24"/>
        </w:rPr>
        <w:t>kartu</w:t>
      </w:r>
      <w:r w:rsidR="001A4013">
        <w:rPr>
          <w:rFonts w:eastAsia="Lucida Sans Unicode"/>
          <w:b/>
          <w:bCs/>
          <w:iCs/>
          <w:szCs w:val="24"/>
        </w:rPr>
        <w:t xml:space="preserve"> </w:t>
      </w:r>
      <w:r w:rsidRPr="00074EA9">
        <w:rPr>
          <w:rFonts w:eastAsia="Lucida Sans Unicode"/>
          <w:b/>
          <w:bCs/>
          <w:iCs/>
          <w:szCs w:val="24"/>
        </w:rPr>
        <w:t>su</w:t>
      </w:r>
      <w:r w:rsidR="001A4013">
        <w:rPr>
          <w:rFonts w:eastAsia="Lucida Sans Unicode"/>
          <w:b/>
          <w:bCs/>
          <w:iCs/>
          <w:szCs w:val="24"/>
        </w:rPr>
        <w:t xml:space="preserve"> </w:t>
      </w:r>
      <w:r w:rsidRPr="00074EA9">
        <w:rPr>
          <w:rFonts w:eastAsia="Lucida Sans Unicode"/>
          <w:b/>
          <w:bCs/>
          <w:iCs/>
          <w:szCs w:val="24"/>
        </w:rPr>
        <w:t>pasiūlymu</w:t>
      </w:r>
      <w:r w:rsidR="001A4013">
        <w:rPr>
          <w:rFonts w:eastAsia="Lucida Sans Unicode"/>
          <w:b/>
          <w:bCs/>
          <w:iCs/>
          <w:szCs w:val="24"/>
        </w:rPr>
        <w:t xml:space="preserve"> </w:t>
      </w:r>
      <w:r w:rsidRPr="00074EA9">
        <w:rPr>
          <w:rFonts w:eastAsia="Lucida Sans Unicode"/>
          <w:b/>
          <w:bCs/>
          <w:iCs/>
          <w:szCs w:val="24"/>
        </w:rPr>
        <w:t>pateiktų</w:t>
      </w:r>
      <w:r w:rsidR="001A4013">
        <w:rPr>
          <w:rFonts w:eastAsia="Lucida Sans Unicode"/>
          <w:b/>
          <w:bCs/>
          <w:iCs/>
          <w:szCs w:val="24"/>
        </w:rPr>
        <w:t xml:space="preserve"> </w:t>
      </w:r>
      <w:r w:rsidRPr="00074EA9">
        <w:rPr>
          <w:rFonts w:eastAsia="Lucida Sans Unicode"/>
          <w:b/>
          <w:bCs/>
          <w:iCs/>
          <w:szCs w:val="24"/>
        </w:rPr>
        <w:t>šių</w:t>
      </w:r>
      <w:r w:rsidR="001A4013">
        <w:rPr>
          <w:rFonts w:eastAsia="Lucida Sans Unicode"/>
          <w:b/>
          <w:bCs/>
          <w:iCs/>
          <w:szCs w:val="24"/>
        </w:rPr>
        <w:t xml:space="preserve"> </w:t>
      </w:r>
      <w:r w:rsidRPr="00074EA9">
        <w:rPr>
          <w:rFonts w:eastAsia="Lucida Sans Unicode"/>
          <w:b/>
          <w:bCs/>
          <w:iCs/>
          <w:szCs w:val="24"/>
        </w:rPr>
        <w:t>specialistų</w:t>
      </w:r>
      <w:r w:rsidR="001A4013">
        <w:rPr>
          <w:rFonts w:eastAsia="Lucida Sans Unicode"/>
          <w:b/>
          <w:bCs/>
          <w:iCs/>
          <w:szCs w:val="24"/>
        </w:rPr>
        <w:t xml:space="preserve"> </w:t>
      </w:r>
      <w:r w:rsidRPr="00074EA9">
        <w:rPr>
          <w:rFonts w:eastAsia="Lucida Sans Unicode"/>
          <w:b/>
          <w:bCs/>
          <w:iCs/>
          <w:szCs w:val="24"/>
        </w:rPr>
        <w:t>užpildytus</w:t>
      </w:r>
      <w:r w:rsidR="001A4013">
        <w:rPr>
          <w:rFonts w:eastAsia="Lucida Sans Unicode"/>
          <w:b/>
          <w:bCs/>
          <w:iCs/>
          <w:szCs w:val="24"/>
        </w:rPr>
        <w:t xml:space="preserve"> </w:t>
      </w:r>
      <w:r w:rsidRPr="00074EA9">
        <w:rPr>
          <w:rFonts w:eastAsia="Lucida Sans Unicode"/>
          <w:b/>
          <w:bCs/>
          <w:iCs/>
          <w:szCs w:val="24"/>
        </w:rPr>
        <w:t>atskirus</w:t>
      </w:r>
      <w:r w:rsidR="001A4013">
        <w:rPr>
          <w:rFonts w:eastAsia="Lucida Sans Unicode"/>
          <w:b/>
          <w:bCs/>
          <w:iCs/>
          <w:szCs w:val="24"/>
        </w:rPr>
        <w:t xml:space="preserve"> </w:t>
      </w:r>
      <w:r w:rsidRPr="00074EA9">
        <w:rPr>
          <w:rFonts w:eastAsia="Lucida Sans Unicode"/>
          <w:b/>
          <w:bCs/>
          <w:iCs/>
          <w:szCs w:val="24"/>
        </w:rPr>
        <w:t>EBVPD.</w:t>
      </w:r>
    </w:p>
    <w:p w14:paraId="55A66287" w14:textId="682B0728" w:rsidR="00CD7CF8" w:rsidRPr="00074EA9" w:rsidRDefault="00CD7CF8" w:rsidP="00CD7CF8">
      <w:pPr>
        <w:tabs>
          <w:tab w:val="left" w:pos="0"/>
          <w:tab w:val="left" w:pos="520"/>
        </w:tabs>
        <w:spacing w:after="0" w:line="240" w:lineRule="auto"/>
        <w:ind w:firstLine="567"/>
        <w:jc w:val="both"/>
        <w:rPr>
          <w:b/>
          <w:szCs w:val="24"/>
        </w:rPr>
      </w:pPr>
      <w:r w:rsidRPr="00074EA9">
        <w:rPr>
          <w:rFonts w:eastAsia="Times New Roman"/>
          <w:szCs w:val="24"/>
        </w:rPr>
        <w:t>3.18.</w:t>
      </w:r>
      <w:r w:rsidR="001A4013">
        <w:rPr>
          <w:rFonts w:eastAsia="Times New Roman"/>
          <w:szCs w:val="24"/>
        </w:rPr>
        <w:t xml:space="preserve"> </w:t>
      </w:r>
      <w:r w:rsidRPr="00074EA9">
        <w:rPr>
          <w:rFonts w:eastAsia="Times New Roman"/>
          <w:szCs w:val="24"/>
        </w:rPr>
        <w:t>Jei</w:t>
      </w:r>
      <w:r w:rsidR="001A4013">
        <w:rPr>
          <w:rFonts w:eastAsia="Times New Roman"/>
          <w:szCs w:val="24"/>
        </w:rPr>
        <w:t xml:space="preserve"> </w:t>
      </w:r>
      <w:r w:rsidRPr="00074EA9">
        <w:rPr>
          <w:rFonts w:eastAsia="Times New Roman"/>
          <w:szCs w:val="24"/>
        </w:rPr>
        <w:t>tiekėjas</w:t>
      </w:r>
      <w:r w:rsidR="001A4013">
        <w:rPr>
          <w:rFonts w:eastAsia="Times New Roman"/>
          <w:szCs w:val="24"/>
        </w:rPr>
        <w:t xml:space="preserve"> </w:t>
      </w:r>
      <w:r w:rsidRPr="00074EA9">
        <w:rPr>
          <w:rFonts w:eastAsia="Times New Roman"/>
          <w:szCs w:val="24"/>
        </w:rPr>
        <w:t>sutartiniams</w:t>
      </w:r>
      <w:r w:rsidR="001A4013">
        <w:rPr>
          <w:rFonts w:eastAsia="Times New Roman"/>
          <w:szCs w:val="24"/>
        </w:rPr>
        <w:t xml:space="preserve"> </w:t>
      </w:r>
      <w:r w:rsidRPr="00074EA9">
        <w:rPr>
          <w:rFonts w:eastAsia="Times New Roman"/>
          <w:szCs w:val="24"/>
        </w:rPr>
        <w:t>įsipareigojimams</w:t>
      </w:r>
      <w:r w:rsidR="001A4013">
        <w:rPr>
          <w:rFonts w:eastAsia="Times New Roman"/>
          <w:szCs w:val="24"/>
        </w:rPr>
        <w:t xml:space="preserve"> </w:t>
      </w:r>
      <w:r w:rsidRPr="00074EA9">
        <w:rPr>
          <w:rFonts w:eastAsia="Times New Roman"/>
          <w:szCs w:val="24"/>
        </w:rPr>
        <w:t>vykdyti</w:t>
      </w:r>
      <w:r w:rsidR="001A4013">
        <w:rPr>
          <w:rFonts w:eastAsia="Times New Roman"/>
          <w:szCs w:val="24"/>
        </w:rPr>
        <w:t xml:space="preserve"> </w:t>
      </w:r>
      <w:r w:rsidRPr="00074EA9">
        <w:rPr>
          <w:rFonts w:eastAsia="Times New Roman"/>
          <w:szCs w:val="24"/>
        </w:rPr>
        <w:t>ketina</w:t>
      </w:r>
      <w:r w:rsidR="001A4013">
        <w:rPr>
          <w:rFonts w:eastAsia="Times New Roman"/>
          <w:szCs w:val="24"/>
        </w:rPr>
        <w:t xml:space="preserve"> </w:t>
      </w:r>
      <w:r w:rsidRPr="00074EA9">
        <w:rPr>
          <w:rFonts w:eastAsia="Times New Roman"/>
          <w:szCs w:val="24"/>
        </w:rPr>
        <w:t>pasitelkti</w:t>
      </w:r>
      <w:r w:rsidR="001A4013">
        <w:rPr>
          <w:rFonts w:eastAsia="Times New Roman"/>
          <w:szCs w:val="24"/>
        </w:rPr>
        <w:t xml:space="preserve"> </w:t>
      </w:r>
      <w:r w:rsidRPr="00074EA9">
        <w:rPr>
          <w:rFonts w:eastAsia="Times New Roman"/>
          <w:b/>
          <w:szCs w:val="24"/>
        </w:rPr>
        <w:t>subtiekėjus</w:t>
      </w:r>
      <w:r w:rsidR="001A4013">
        <w:rPr>
          <w:rFonts w:eastAsia="Times New Roman"/>
          <w:szCs w:val="24"/>
        </w:rPr>
        <w:t xml:space="preserve"> </w:t>
      </w:r>
      <w:r w:rsidRPr="00074EA9">
        <w:rPr>
          <w:rFonts w:eastAsia="Times New Roman"/>
          <w:szCs w:val="24"/>
        </w:rPr>
        <w:t>(</w:t>
      </w:r>
      <w:r w:rsidRPr="00074EA9">
        <w:rPr>
          <w:szCs w:val="24"/>
          <w:lang w:eastAsia="lt-LT"/>
        </w:rPr>
        <w:t>tiekėjo</w:t>
      </w:r>
      <w:r w:rsidR="001A4013">
        <w:rPr>
          <w:szCs w:val="24"/>
          <w:lang w:eastAsia="lt-LT"/>
        </w:rPr>
        <w:t xml:space="preserve"> </w:t>
      </w:r>
      <w:r w:rsidRPr="00074EA9">
        <w:rPr>
          <w:szCs w:val="24"/>
          <w:lang w:eastAsia="lt-LT"/>
        </w:rPr>
        <w:t>pirkimo</w:t>
      </w:r>
      <w:r w:rsidR="001A4013">
        <w:rPr>
          <w:szCs w:val="24"/>
          <w:lang w:eastAsia="lt-LT"/>
        </w:rPr>
        <w:t xml:space="preserve"> </w:t>
      </w:r>
      <w:r w:rsidRPr="00074EA9">
        <w:rPr>
          <w:szCs w:val="24"/>
          <w:lang w:eastAsia="lt-LT"/>
        </w:rPr>
        <w:t>sutarties</w:t>
      </w:r>
      <w:r w:rsidR="001A4013">
        <w:rPr>
          <w:szCs w:val="24"/>
          <w:lang w:eastAsia="lt-LT"/>
        </w:rPr>
        <w:t xml:space="preserve"> </w:t>
      </w:r>
      <w:r w:rsidRPr="00074EA9">
        <w:rPr>
          <w:szCs w:val="24"/>
          <w:lang w:eastAsia="lt-LT"/>
        </w:rPr>
        <w:t>vykdymui</w:t>
      </w:r>
      <w:r w:rsidR="001A4013">
        <w:rPr>
          <w:szCs w:val="24"/>
          <w:lang w:eastAsia="lt-LT"/>
        </w:rPr>
        <w:t xml:space="preserve"> </w:t>
      </w:r>
      <w:r w:rsidRPr="00074EA9">
        <w:rPr>
          <w:szCs w:val="24"/>
          <w:lang w:eastAsia="lt-LT"/>
        </w:rPr>
        <w:t>pasitelkiamas</w:t>
      </w:r>
      <w:r w:rsidR="001A4013">
        <w:rPr>
          <w:szCs w:val="24"/>
          <w:lang w:eastAsia="lt-LT"/>
        </w:rPr>
        <w:t xml:space="preserve"> </w:t>
      </w:r>
      <w:r w:rsidRPr="00074EA9">
        <w:rPr>
          <w:szCs w:val="24"/>
          <w:lang w:eastAsia="lt-LT"/>
        </w:rPr>
        <w:t>asmuo,</w:t>
      </w:r>
      <w:r w:rsidR="001A4013">
        <w:rPr>
          <w:szCs w:val="24"/>
          <w:lang w:eastAsia="lt-LT"/>
        </w:rPr>
        <w:t xml:space="preserve"> </w:t>
      </w:r>
      <w:r w:rsidRPr="00074EA9">
        <w:rPr>
          <w:szCs w:val="24"/>
          <w:lang w:eastAsia="lt-LT"/>
        </w:rPr>
        <w:t>kurio</w:t>
      </w:r>
      <w:r w:rsidR="001A4013">
        <w:rPr>
          <w:szCs w:val="24"/>
          <w:lang w:eastAsia="lt-LT"/>
        </w:rPr>
        <w:t xml:space="preserve"> </w:t>
      </w:r>
      <w:r w:rsidRPr="00074EA9">
        <w:rPr>
          <w:szCs w:val="24"/>
          <w:lang w:eastAsia="lt-LT"/>
        </w:rPr>
        <w:t>kvalifikacija</w:t>
      </w:r>
      <w:r w:rsidR="001A4013">
        <w:rPr>
          <w:szCs w:val="24"/>
          <w:lang w:eastAsia="lt-LT"/>
        </w:rPr>
        <w:t xml:space="preserve"> </w:t>
      </w:r>
      <w:r w:rsidRPr="00074EA9">
        <w:rPr>
          <w:szCs w:val="24"/>
          <w:lang w:eastAsia="lt-LT"/>
        </w:rPr>
        <w:t>tiekėjas</w:t>
      </w:r>
      <w:r w:rsidR="001A4013">
        <w:rPr>
          <w:szCs w:val="24"/>
          <w:lang w:eastAsia="lt-LT"/>
        </w:rPr>
        <w:t xml:space="preserve"> </w:t>
      </w:r>
      <w:r w:rsidRPr="00074EA9">
        <w:rPr>
          <w:szCs w:val="24"/>
          <w:lang w:eastAsia="lt-LT"/>
        </w:rPr>
        <w:t>nesiremia,</w:t>
      </w:r>
      <w:r w:rsidR="001A4013">
        <w:rPr>
          <w:szCs w:val="24"/>
          <w:lang w:eastAsia="lt-LT"/>
        </w:rPr>
        <w:t xml:space="preserve"> </w:t>
      </w:r>
      <w:r w:rsidRPr="00074EA9">
        <w:rPr>
          <w:szCs w:val="24"/>
          <w:lang w:eastAsia="lt-LT"/>
        </w:rPr>
        <w:t>kad</w:t>
      </w:r>
      <w:r w:rsidR="001A4013">
        <w:rPr>
          <w:szCs w:val="24"/>
          <w:lang w:eastAsia="lt-LT"/>
        </w:rPr>
        <w:t xml:space="preserve"> </w:t>
      </w:r>
      <w:r w:rsidRPr="00074EA9">
        <w:rPr>
          <w:szCs w:val="24"/>
          <w:lang w:eastAsia="lt-LT"/>
        </w:rPr>
        <w:t>atitiktų</w:t>
      </w:r>
      <w:r w:rsidR="001A4013">
        <w:rPr>
          <w:szCs w:val="24"/>
          <w:lang w:eastAsia="lt-LT"/>
        </w:rPr>
        <w:t xml:space="preserve"> </w:t>
      </w:r>
      <w:r w:rsidRPr="00074EA9">
        <w:rPr>
          <w:szCs w:val="24"/>
          <w:lang w:eastAsia="lt-LT"/>
        </w:rPr>
        <w:t>kvalifikacijos</w:t>
      </w:r>
      <w:r w:rsidR="001A4013">
        <w:rPr>
          <w:szCs w:val="24"/>
          <w:lang w:eastAsia="lt-LT"/>
        </w:rPr>
        <w:t xml:space="preserve"> </w:t>
      </w:r>
      <w:r w:rsidRPr="00074EA9">
        <w:rPr>
          <w:szCs w:val="24"/>
          <w:lang w:eastAsia="lt-LT"/>
        </w:rPr>
        <w:t>reikalavimus,</w:t>
      </w:r>
      <w:r w:rsidR="001A4013">
        <w:rPr>
          <w:szCs w:val="24"/>
          <w:lang w:eastAsia="lt-LT"/>
        </w:rPr>
        <w:t xml:space="preserve"> </w:t>
      </w:r>
      <w:r w:rsidRPr="00074EA9">
        <w:rPr>
          <w:szCs w:val="24"/>
          <w:lang w:eastAsia="lt-LT"/>
        </w:rPr>
        <w:t>tačiau</w:t>
      </w:r>
      <w:r w:rsidR="001A4013">
        <w:rPr>
          <w:szCs w:val="24"/>
          <w:lang w:eastAsia="lt-LT"/>
        </w:rPr>
        <w:t xml:space="preserve"> </w:t>
      </w:r>
      <w:r w:rsidRPr="00074EA9">
        <w:rPr>
          <w:rFonts w:eastAsia="Lucida Sans Unicode"/>
          <w:bCs/>
          <w:iCs/>
          <w:szCs w:val="24"/>
        </w:rPr>
        <w:t>vykdo</w:t>
      </w:r>
      <w:r w:rsidR="001A4013">
        <w:rPr>
          <w:rFonts w:eastAsia="Lucida Sans Unicode"/>
          <w:bCs/>
          <w:iCs/>
          <w:szCs w:val="24"/>
        </w:rPr>
        <w:t xml:space="preserve"> </w:t>
      </w:r>
      <w:r w:rsidRPr="00074EA9">
        <w:rPr>
          <w:rFonts w:eastAsia="Lucida Sans Unicode"/>
          <w:bCs/>
          <w:iCs/>
          <w:szCs w:val="24"/>
        </w:rPr>
        <w:t>sutartines</w:t>
      </w:r>
      <w:r w:rsidR="001A4013">
        <w:rPr>
          <w:rFonts w:eastAsia="Lucida Sans Unicode"/>
          <w:bCs/>
          <w:iCs/>
          <w:szCs w:val="24"/>
        </w:rPr>
        <w:t xml:space="preserve"> </w:t>
      </w:r>
      <w:r w:rsidRPr="00074EA9">
        <w:rPr>
          <w:rFonts w:eastAsia="Lucida Sans Unicode"/>
          <w:bCs/>
          <w:iCs/>
          <w:szCs w:val="24"/>
        </w:rPr>
        <w:t>tiekėjo</w:t>
      </w:r>
      <w:r w:rsidR="001A4013">
        <w:rPr>
          <w:rFonts w:eastAsia="Lucida Sans Unicode"/>
          <w:bCs/>
          <w:iCs/>
          <w:szCs w:val="24"/>
        </w:rPr>
        <w:t xml:space="preserve"> </w:t>
      </w:r>
      <w:r w:rsidRPr="00074EA9">
        <w:rPr>
          <w:rFonts w:eastAsia="Lucida Sans Unicode"/>
          <w:bCs/>
          <w:iCs/>
          <w:szCs w:val="24"/>
        </w:rPr>
        <w:t>prievoles</w:t>
      </w:r>
      <w:r w:rsidRPr="00074EA9">
        <w:rPr>
          <w:szCs w:val="24"/>
          <w:lang w:eastAsia="lt-LT"/>
        </w:rPr>
        <w:t>)</w:t>
      </w:r>
      <w:r w:rsidR="001A4013">
        <w:rPr>
          <w:rFonts w:eastAsia="Times New Roman"/>
          <w:szCs w:val="24"/>
        </w:rPr>
        <w:t xml:space="preserve"> </w:t>
      </w:r>
      <w:r w:rsidRPr="00074EA9">
        <w:rPr>
          <w:rFonts w:eastAsia="Times New Roman"/>
          <w:szCs w:val="24"/>
        </w:rPr>
        <w:t>jis</w:t>
      </w:r>
      <w:r w:rsidR="001A4013">
        <w:rPr>
          <w:rFonts w:eastAsia="Times New Roman"/>
          <w:szCs w:val="24"/>
        </w:rPr>
        <w:t xml:space="preserve"> </w:t>
      </w:r>
      <w:r w:rsidRPr="00074EA9">
        <w:rPr>
          <w:rFonts w:eastAsia="Times New Roman"/>
          <w:b/>
          <w:szCs w:val="24"/>
        </w:rPr>
        <w:t>privalo</w:t>
      </w:r>
      <w:r w:rsidR="001A4013">
        <w:rPr>
          <w:rFonts w:eastAsia="Times New Roman"/>
          <w:b/>
          <w:szCs w:val="24"/>
        </w:rPr>
        <w:t xml:space="preserve"> </w:t>
      </w:r>
      <w:r w:rsidRPr="00074EA9">
        <w:rPr>
          <w:rFonts w:eastAsia="Times New Roman"/>
          <w:b/>
          <w:szCs w:val="24"/>
        </w:rPr>
        <w:t>savo</w:t>
      </w:r>
      <w:r w:rsidR="001A4013">
        <w:rPr>
          <w:rFonts w:eastAsia="Times New Roman"/>
          <w:b/>
          <w:szCs w:val="24"/>
        </w:rPr>
        <w:t xml:space="preserve"> </w:t>
      </w:r>
      <w:r w:rsidRPr="00074EA9">
        <w:rPr>
          <w:rFonts w:eastAsia="Times New Roman"/>
          <w:b/>
          <w:szCs w:val="24"/>
        </w:rPr>
        <w:t>pasiūlyme</w:t>
      </w:r>
      <w:r w:rsidR="001A4013">
        <w:rPr>
          <w:rFonts w:eastAsia="Times New Roman"/>
          <w:b/>
          <w:szCs w:val="24"/>
        </w:rPr>
        <w:t xml:space="preserve"> </w:t>
      </w:r>
      <w:r w:rsidRPr="00074EA9">
        <w:rPr>
          <w:rFonts w:eastAsia="Times New Roman"/>
          <w:b/>
          <w:szCs w:val="24"/>
        </w:rPr>
        <w:t>(pirkimo</w:t>
      </w:r>
      <w:r w:rsidR="001A4013">
        <w:rPr>
          <w:rFonts w:eastAsia="Times New Roman"/>
          <w:b/>
          <w:szCs w:val="24"/>
        </w:rPr>
        <w:t xml:space="preserve"> </w:t>
      </w:r>
      <w:r w:rsidRPr="00074EA9">
        <w:rPr>
          <w:rFonts w:eastAsia="Times New Roman"/>
          <w:b/>
          <w:szCs w:val="24"/>
        </w:rPr>
        <w:t>sąlygų</w:t>
      </w:r>
      <w:r w:rsidR="001A4013">
        <w:rPr>
          <w:rFonts w:eastAsia="Times New Roman"/>
          <w:b/>
          <w:szCs w:val="24"/>
        </w:rPr>
        <w:t xml:space="preserve"> </w:t>
      </w:r>
      <w:r w:rsidRPr="00074EA9">
        <w:rPr>
          <w:rFonts w:eastAsia="Times New Roman"/>
          <w:b/>
          <w:szCs w:val="24"/>
        </w:rPr>
        <w:t>1</w:t>
      </w:r>
      <w:r w:rsidR="001A4013">
        <w:rPr>
          <w:rFonts w:eastAsia="Times New Roman"/>
          <w:b/>
          <w:szCs w:val="24"/>
        </w:rPr>
        <w:t xml:space="preserve"> </w:t>
      </w:r>
      <w:r w:rsidRPr="00074EA9">
        <w:rPr>
          <w:rFonts w:eastAsia="Times New Roman"/>
          <w:b/>
          <w:szCs w:val="24"/>
        </w:rPr>
        <w:t>priedo</w:t>
      </w:r>
      <w:r w:rsidR="001A4013">
        <w:rPr>
          <w:rFonts w:eastAsia="Times New Roman"/>
          <w:b/>
          <w:szCs w:val="24"/>
        </w:rPr>
        <w:t xml:space="preserve"> </w:t>
      </w:r>
      <w:r w:rsidRPr="00074EA9">
        <w:rPr>
          <w:rFonts w:eastAsia="Times New Roman"/>
          <w:b/>
          <w:szCs w:val="24"/>
        </w:rPr>
        <w:t>4</w:t>
      </w:r>
      <w:r w:rsidR="001A4013">
        <w:rPr>
          <w:rFonts w:eastAsia="Times New Roman"/>
          <w:b/>
          <w:szCs w:val="24"/>
        </w:rPr>
        <w:t xml:space="preserve"> </w:t>
      </w:r>
      <w:r w:rsidRPr="00074EA9">
        <w:rPr>
          <w:rFonts w:eastAsia="Times New Roman"/>
          <w:b/>
          <w:szCs w:val="24"/>
        </w:rPr>
        <w:t>lentelė)</w:t>
      </w:r>
      <w:r w:rsidR="001A4013">
        <w:rPr>
          <w:rFonts w:eastAsia="Times New Roman"/>
          <w:b/>
          <w:szCs w:val="24"/>
        </w:rPr>
        <w:t xml:space="preserve"> </w:t>
      </w:r>
      <w:r w:rsidRPr="00074EA9">
        <w:rPr>
          <w:rFonts w:eastAsia="Times New Roman"/>
          <w:b/>
          <w:szCs w:val="24"/>
        </w:rPr>
        <w:t>nurodyti,</w:t>
      </w:r>
      <w:r w:rsidR="001A4013">
        <w:rPr>
          <w:rFonts w:eastAsia="Times New Roman"/>
          <w:b/>
          <w:szCs w:val="24"/>
        </w:rPr>
        <w:t xml:space="preserve"> </w:t>
      </w:r>
      <w:r w:rsidRPr="00074EA9">
        <w:rPr>
          <w:rFonts w:eastAsia="Times New Roman"/>
          <w:b/>
          <w:szCs w:val="24"/>
        </w:rPr>
        <w:t>kokius</w:t>
      </w:r>
      <w:r w:rsidR="001A4013">
        <w:rPr>
          <w:rFonts w:eastAsia="Times New Roman"/>
          <w:b/>
          <w:szCs w:val="24"/>
        </w:rPr>
        <w:t xml:space="preserve"> </w:t>
      </w:r>
      <w:r w:rsidRPr="00074EA9">
        <w:rPr>
          <w:rFonts w:eastAsia="Times New Roman"/>
          <w:b/>
          <w:szCs w:val="24"/>
        </w:rPr>
        <w:t>subtiekėjus</w:t>
      </w:r>
      <w:r w:rsidR="001A4013">
        <w:rPr>
          <w:rFonts w:eastAsia="Times New Roman"/>
          <w:b/>
          <w:szCs w:val="24"/>
        </w:rPr>
        <w:t xml:space="preserve"> </w:t>
      </w:r>
      <w:r w:rsidRPr="00074EA9">
        <w:rPr>
          <w:rFonts w:eastAsia="Times New Roman"/>
          <w:b/>
          <w:szCs w:val="24"/>
        </w:rPr>
        <w:t>jis</w:t>
      </w:r>
      <w:r w:rsidR="001A4013">
        <w:rPr>
          <w:rFonts w:eastAsia="Times New Roman"/>
          <w:b/>
          <w:szCs w:val="24"/>
        </w:rPr>
        <w:t xml:space="preserve"> </w:t>
      </w:r>
      <w:r w:rsidRPr="00074EA9">
        <w:rPr>
          <w:rFonts w:eastAsia="Times New Roman"/>
          <w:b/>
          <w:szCs w:val="24"/>
        </w:rPr>
        <w:t>ketina</w:t>
      </w:r>
      <w:r w:rsidR="001A4013">
        <w:rPr>
          <w:rFonts w:eastAsia="Times New Roman"/>
          <w:b/>
          <w:szCs w:val="24"/>
        </w:rPr>
        <w:t xml:space="preserve"> </w:t>
      </w:r>
      <w:r w:rsidRPr="00074EA9">
        <w:rPr>
          <w:rFonts w:eastAsia="Times New Roman"/>
          <w:b/>
          <w:szCs w:val="24"/>
        </w:rPr>
        <w:t>pasitelkti</w:t>
      </w:r>
      <w:r w:rsidRPr="00074EA9">
        <w:rPr>
          <w:rFonts w:eastAsia="Times New Roman"/>
          <w:szCs w:val="24"/>
        </w:rPr>
        <w:t>.</w:t>
      </w:r>
      <w:r w:rsidR="001A4013">
        <w:rPr>
          <w:rFonts w:eastAsia="Times New Roman"/>
          <w:szCs w:val="24"/>
        </w:rPr>
        <w:t xml:space="preserve"> </w:t>
      </w:r>
      <w:r w:rsidRPr="00074EA9">
        <w:rPr>
          <w:szCs w:val="24"/>
        </w:rPr>
        <w:t>Toks</w:t>
      </w:r>
      <w:r w:rsidR="001A4013">
        <w:rPr>
          <w:szCs w:val="24"/>
        </w:rPr>
        <w:t xml:space="preserve"> </w:t>
      </w:r>
      <w:r w:rsidRPr="00074EA9">
        <w:rPr>
          <w:szCs w:val="24"/>
        </w:rPr>
        <w:t>nurodymas</w:t>
      </w:r>
      <w:r w:rsidR="001A4013">
        <w:rPr>
          <w:szCs w:val="24"/>
        </w:rPr>
        <w:t xml:space="preserve"> </w:t>
      </w:r>
      <w:r w:rsidRPr="00074EA9">
        <w:rPr>
          <w:szCs w:val="24"/>
        </w:rPr>
        <w:t>nekeičia</w:t>
      </w:r>
      <w:r w:rsidR="001A4013">
        <w:rPr>
          <w:szCs w:val="24"/>
        </w:rPr>
        <w:t xml:space="preserve"> </w:t>
      </w:r>
      <w:r w:rsidRPr="00074EA9">
        <w:rPr>
          <w:szCs w:val="24"/>
        </w:rPr>
        <w:t>pagrindinio</w:t>
      </w:r>
      <w:r w:rsidR="001A4013">
        <w:rPr>
          <w:szCs w:val="24"/>
        </w:rPr>
        <w:t xml:space="preserve"> </w:t>
      </w:r>
      <w:r w:rsidRPr="00074EA9">
        <w:rPr>
          <w:szCs w:val="24"/>
        </w:rPr>
        <w:t>tiekėjo</w:t>
      </w:r>
      <w:r w:rsidR="001A4013">
        <w:rPr>
          <w:szCs w:val="24"/>
        </w:rPr>
        <w:t xml:space="preserve"> </w:t>
      </w:r>
      <w:r w:rsidRPr="00074EA9">
        <w:rPr>
          <w:szCs w:val="24"/>
        </w:rPr>
        <w:t>atsakomybės</w:t>
      </w:r>
      <w:r w:rsidR="001A4013">
        <w:rPr>
          <w:szCs w:val="24"/>
        </w:rPr>
        <w:t xml:space="preserve"> </w:t>
      </w:r>
      <w:r w:rsidRPr="00074EA9">
        <w:rPr>
          <w:szCs w:val="24"/>
        </w:rPr>
        <w:t>dėl</w:t>
      </w:r>
      <w:r w:rsidR="001A4013">
        <w:rPr>
          <w:szCs w:val="24"/>
        </w:rPr>
        <w:t xml:space="preserve"> </w:t>
      </w:r>
      <w:r w:rsidRPr="00074EA9">
        <w:rPr>
          <w:szCs w:val="24"/>
        </w:rPr>
        <w:t>numatomos</w:t>
      </w:r>
      <w:r w:rsidR="001A4013">
        <w:rPr>
          <w:szCs w:val="24"/>
        </w:rPr>
        <w:t xml:space="preserve"> </w:t>
      </w:r>
      <w:r w:rsidRPr="00074EA9">
        <w:rPr>
          <w:szCs w:val="24"/>
        </w:rPr>
        <w:t>sudaryti</w:t>
      </w:r>
      <w:r w:rsidR="001A4013">
        <w:rPr>
          <w:szCs w:val="24"/>
        </w:rPr>
        <w:t xml:space="preserve"> </w:t>
      </w:r>
      <w:r w:rsidRPr="00074EA9">
        <w:rPr>
          <w:szCs w:val="24"/>
        </w:rPr>
        <w:t>pirkimo</w:t>
      </w:r>
      <w:r w:rsidR="001A4013">
        <w:rPr>
          <w:szCs w:val="24"/>
        </w:rPr>
        <w:t xml:space="preserve"> </w:t>
      </w:r>
      <w:r w:rsidRPr="00074EA9">
        <w:rPr>
          <w:szCs w:val="24"/>
        </w:rPr>
        <w:t>sutarties</w:t>
      </w:r>
      <w:r w:rsidR="001A4013">
        <w:rPr>
          <w:szCs w:val="24"/>
        </w:rPr>
        <w:t xml:space="preserve"> </w:t>
      </w:r>
      <w:r w:rsidRPr="00074EA9">
        <w:rPr>
          <w:szCs w:val="24"/>
        </w:rPr>
        <w:t>įvykdymo.</w:t>
      </w:r>
      <w:r w:rsidR="001A4013">
        <w:rPr>
          <w:szCs w:val="24"/>
        </w:rPr>
        <w:t xml:space="preserve"> </w:t>
      </w:r>
      <w:r w:rsidRPr="00074EA9">
        <w:rPr>
          <w:b/>
          <w:szCs w:val="24"/>
        </w:rPr>
        <w:t>Subtiekėjų</w:t>
      </w:r>
      <w:r w:rsidR="001A4013">
        <w:rPr>
          <w:b/>
          <w:szCs w:val="24"/>
        </w:rPr>
        <w:t xml:space="preserve"> </w:t>
      </w:r>
      <w:r w:rsidRPr="00074EA9">
        <w:rPr>
          <w:b/>
          <w:szCs w:val="24"/>
        </w:rPr>
        <w:t>(</w:t>
      </w:r>
      <w:r w:rsidRPr="00074EA9">
        <w:rPr>
          <w:b/>
          <w:szCs w:val="24"/>
          <w:lang w:eastAsia="lt-LT"/>
        </w:rPr>
        <w:t>asmenų,</w:t>
      </w:r>
      <w:r w:rsidR="001A4013">
        <w:rPr>
          <w:b/>
          <w:szCs w:val="24"/>
          <w:lang w:eastAsia="lt-LT"/>
        </w:rPr>
        <w:t xml:space="preserve"> </w:t>
      </w:r>
      <w:r w:rsidRPr="00074EA9">
        <w:rPr>
          <w:b/>
          <w:szCs w:val="24"/>
          <w:lang w:eastAsia="lt-LT"/>
        </w:rPr>
        <w:t>kurie</w:t>
      </w:r>
      <w:r w:rsidR="001A4013">
        <w:rPr>
          <w:b/>
          <w:szCs w:val="24"/>
          <w:lang w:eastAsia="lt-LT"/>
        </w:rPr>
        <w:t xml:space="preserve"> </w:t>
      </w:r>
      <w:r w:rsidRPr="00074EA9">
        <w:rPr>
          <w:b/>
          <w:szCs w:val="24"/>
          <w:lang w:eastAsia="lt-LT"/>
        </w:rPr>
        <w:t>nėra</w:t>
      </w:r>
      <w:r w:rsidR="001A4013">
        <w:rPr>
          <w:b/>
          <w:szCs w:val="24"/>
          <w:lang w:eastAsia="lt-LT"/>
        </w:rPr>
        <w:t xml:space="preserve"> </w:t>
      </w:r>
      <w:r w:rsidRPr="00074EA9">
        <w:rPr>
          <w:b/>
          <w:szCs w:val="24"/>
          <w:lang w:eastAsia="lt-LT"/>
        </w:rPr>
        <w:t>pasitelkiami</w:t>
      </w:r>
      <w:r w:rsidR="001A4013">
        <w:rPr>
          <w:b/>
          <w:szCs w:val="24"/>
          <w:lang w:eastAsia="lt-LT"/>
        </w:rPr>
        <w:t xml:space="preserve"> </w:t>
      </w:r>
      <w:r w:rsidRPr="00074EA9">
        <w:rPr>
          <w:b/>
          <w:szCs w:val="24"/>
          <w:lang w:eastAsia="lt-LT"/>
        </w:rPr>
        <w:t>kvalifikacijai</w:t>
      </w:r>
      <w:r w:rsidR="001A4013">
        <w:rPr>
          <w:b/>
          <w:szCs w:val="24"/>
          <w:lang w:eastAsia="lt-LT"/>
        </w:rPr>
        <w:t xml:space="preserve"> </w:t>
      </w:r>
      <w:r w:rsidRPr="00074EA9">
        <w:rPr>
          <w:b/>
          <w:szCs w:val="24"/>
          <w:lang w:eastAsia="lt-LT"/>
        </w:rPr>
        <w:t>atitikti</w:t>
      </w:r>
      <w:r w:rsidRPr="00074EA9">
        <w:rPr>
          <w:b/>
          <w:szCs w:val="24"/>
        </w:rPr>
        <w:t>)</w:t>
      </w:r>
      <w:r w:rsidR="001A4013">
        <w:rPr>
          <w:b/>
          <w:szCs w:val="24"/>
        </w:rPr>
        <w:t xml:space="preserve"> </w:t>
      </w:r>
      <w:r w:rsidRPr="00074EA9">
        <w:rPr>
          <w:b/>
          <w:szCs w:val="24"/>
        </w:rPr>
        <w:t>EBVPD</w:t>
      </w:r>
      <w:r w:rsidR="001A4013">
        <w:rPr>
          <w:b/>
          <w:szCs w:val="24"/>
        </w:rPr>
        <w:t xml:space="preserve"> </w:t>
      </w:r>
      <w:r w:rsidRPr="00074EA9">
        <w:rPr>
          <w:b/>
          <w:szCs w:val="24"/>
        </w:rPr>
        <w:t>teikti</w:t>
      </w:r>
      <w:r w:rsidR="001A4013">
        <w:rPr>
          <w:b/>
          <w:szCs w:val="24"/>
        </w:rPr>
        <w:t xml:space="preserve"> </w:t>
      </w:r>
      <w:r w:rsidRPr="00074EA9">
        <w:rPr>
          <w:b/>
          <w:szCs w:val="24"/>
        </w:rPr>
        <w:t>nėra</w:t>
      </w:r>
      <w:r w:rsidR="001A4013">
        <w:rPr>
          <w:b/>
          <w:szCs w:val="24"/>
        </w:rPr>
        <w:t xml:space="preserve"> </w:t>
      </w:r>
      <w:r w:rsidRPr="00074EA9">
        <w:rPr>
          <w:b/>
          <w:szCs w:val="24"/>
        </w:rPr>
        <w:t>privaloma.</w:t>
      </w:r>
    </w:p>
    <w:p w14:paraId="6B1EA7FC" w14:textId="6DE93277" w:rsidR="00CD7CF8" w:rsidRPr="00074EA9" w:rsidRDefault="00CD7CF8" w:rsidP="00CD7CF8">
      <w:pPr>
        <w:tabs>
          <w:tab w:val="left" w:pos="0"/>
          <w:tab w:val="left" w:pos="520"/>
        </w:tabs>
        <w:spacing w:after="0" w:line="240" w:lineRule="auto"/>
        <w:ind w:firstLine="567"/>
        <w:jc w:val="both"/>
        <w:rPr>
          <w:szCs w:val="24"/>
        </w:rPr>
      </w:pPr>
      <w:r w:rsidRPr="00074EA9">
        <w:rPr>
          <w:szCs w:val="24"/>
        </w:rPr>
        <w:t>3.19.</w:t>
      </w:r>
      <w:r w:rsidR="001A4013">
        <w:rPr>
          <w:szCs w:val="24"/>
        </w:rPr>
        <w:t xml:space="preserve"> </w:t>
      </w:r>
      <w:r w:rsidRPr="00074EA9">
        <w:rPr>
          <w:szCs w:val="24"/>
        </w:rPr>
        <w:t>Jeigu</w:t>
      </w:r>
      <w:r w:rsidR="001A4013">
        <w:rPr>
          <w:szCs w:val="24"/>
        </w:rPr>
        <w:t xml:space="preserve"> </w:t>
      </w:r>
      <w:r w:rsidRPr="00074EA9">
        <w:rPr>
          <w:szCs w:val="24"/>
        </w:rPr>
        <w:t>paaiškėja,</w:t>
      </w:r>
      <w:r w:rsidR="001A4013">
        <w:rPr>
          <w:szCs w:val="24"/>
        </w:rPr>
        <w:t xml:space="preserve"> </w:t>
      </w:r>
      <w:r w:rsidRPr="00074EA9">
        <w:rPr>
          <w:szCs w:val="24"/>
        </w:rPr>
        <w:t>kad</w:t>
      </w:r>
      <w:r w:rsidR="001A4013">
        <w:rPr>
          <w:szCs w:val="24"/>
        </w:rPr>
        <w:t xml:space="preserve"> </w:t>
      </w:r>
      <w:r w:rsidRPr="00074EA9">
        <w:rPr>
          <w:szCs w:val="24"/>
        </w:rPr>
        <w:t>tiekėjas,</w:t>
      </w:r>
      <w:r w:rsidR="001A4013">
        <w:rPr>
          <w:szCs w:val="24"/>
        </w:rPr>
        <w:t xml:space="preserve"> </w:t>
      </w:r>
      <w:r w:rsidRPr="00074EA9">
        <w:rPr>
          <w:szCs w:val="24"/>
        </w:rPr>
        <w:t>nenurodęs</w:t>
      </w:r>
      <w:r w:rsidR="001A4013">
        <w:rPr>
          <w:szCs w:val="24"/>
        </w:rPr>
        <w:t xml:space="preserve"> </w:t>
      </w:r>
      <w:r w:rsidRPr="00074EA9">
        <w:rPr>
          <w:szCs w:val="24"/>
        </w:rPr>
        <w:t>jog</w:t>
      </w:r>
      <w:r w:rsidR="001A4013">
        <w:rPr>
          <w:szCs w:val="24"/>
        </w:rPr>
        <w:t xml:space="preserve"> </w:t>
      </w:r>
      <w:r w:rsidRPr="00074EA9">
        <w:rPr>
          <w:szCs w:val="24"/>
        </w:rPr>
        <w:t>remiasi</w:t>
      </w:r>
      <w:r w:rsidR="001A4013">
        <w:rPr>
          <w:szCs w:val="24"/>
        </w:rPr>
        <w:t xml:space="preserve"> </w:t>
      </w:r>
      <w:r w:rsidRPr="00074EA9">
        <w:rPr>
          <w:szCs w:val="24"/>
        </w:rPr>
        <w:t>kitų</w:t>
      </w:r>
      <w:r w:rsidR="001A4013">
        <w:rPr>
          <w:szCs w:val="24"/>
        </w:rPr>
        <w:t xml:space="preserve"> </w:t>
      </w:r>
      <w:r w:rsidRPr="00074EA9">
        <w:rPr>
          <w:szCs w:val="24"/>
        </w:rPr>
        <w:t>ūkio</w:t>
      </w:r>
      <w:r w:rsidR="001A4013">
        <w:rPr>
          <w:szCs w:val="24"/>
        </w:rPr>
        <w:t xml:space="preserve"> </w:t>
      </w:r>
      <w:r w:rsidRPr="00074EA9">
        <w:rPr>
          <w:szCs w:val="24"/>
        </w:rPr>
        <w:t>subjektų</w:t>
      </w:r>
      <w:r w:rsidR="001A4013">
        <w:rPr>
          <w:szCs w:val="24"/>
        </w:rPr>
        <w:t xml:space="preserve"> </w:t>
      </w:r>
      <w:r w:rsidRPr="00074EA9">
        <w:rPr>
          <w:szCs w:val="24"/>
        </w:rPr>
        <w:t>pajėgumais</w:t>
      </w:r>
      <w:r w:rsidR="001A4013">
        <w:rPr>
          <w:szCs w:val="24"/>
        </w:rPr>
        <w:t xml:space="preserve"> </w:t>
      </w:r>
      <w:r w:rsidRPr="00074EA9">
        <w:rPr>
          <w:szCs w:val="24"/>
        </w:rPr>
        <w:t>(kvalifikacija),</w:t>
      </w:r>
      <w:r w:rsidR="001A4013">
        <w:rPr>
          <w:szCs w:val="24"/>
        </w:rPr>
        <w:t xml:space="preserve"> </w:t>
      </w:r>
      <w:r w:rsidRPr="00074EA9">
        <w:rPr>
          <w:szCs w:val="24"/>
        </w:rPr>
        <w:t>pats</w:t>
      </w:r>
      <w:r w:rsidR="001A4013">
        <w:rPr>
          <w:szCs w:val="24"/>
        </w:rPr>
        <w:t xml:space="preserve"> </w:t>
      </w:r>
      <w:r w:rsidRPr="00074EA9">
        <w:rPr>
          <w:szCs w:val="24"/>
        </w:rPr>
        <w:t>neatitinka</w:t>
      </w:r>
      <w:r w:rsidR="001A4013">
        <w:rPr>
          <w:szCs w:val="24"/>
        </w:rPr>
        <w:t xml:space="preserve"> </w:t>
      </w:r>
      <w:r w:rsidRPr="00074EA9">
        <w:rPr>
          <w:szCs w:val="24"/>
        </w:rPr>
        <w:t>pirkimo</w:t>
      </w:r>
      <w:r w:rsidR="001A4013">
        <w:rPr>
          <w:szCs w:val="24"/>
        </w:rPr>
        <w:t xml:space="preserve"> </w:t>
      </w:r>
      <w:r w:rsidRPr="00074EA9">
        <w:rPr>
          <w:szCs w:val="24"/>
        </w:rPr>
        <w:t>dokumentuose</w:t>
      </w:r>
      <w:r w:rsidR="001A4013">
        <w:rPr>
          <w:szCs w:val="24"/>
        </w:rPr>
        <w:t xml:space="preserve"> </w:t>
      </w:r>
      <w:r w:rsidRPr="00074EA9">
        <w:rPr>
          <w:szCs w:val="24"/>
        </w:rPr>
        <w:t>suformuluotų</w:t>
      </w:r>
      <w:r w:rsidR="001A4013">
        <w:rPr>
          <w:szCs w:val="24"/>
        </w:rPr>
        <w:t xml:space="preserve"> </w:t>
      </w:r>
      <w:r w:rsidRPr="00074EA9">
        <w:rPr>
          <w:szCs w:val="24"/>
        </w:rPr>
        <w:t>kvalifikacijos</w:t>
      </w:r>
      <w:r w:rsidR="001A4013">
        <w:rPr>
          <w:szCs w:val="24"/>
        </w:rPr>
        <w:t xml:space="preserve"> </w:t>
      </w:r>
      <w:r w:rsidRPr="00074EA9">
        <w:rPr>
          <w:szCs w:val="24"/>
        </w:rPr>
        <w:t>reikalavimų,</w:t>
      </w:r>
      <w:r w:rsidR="001A4013">
        <w:rPr>
          <w:szCs w:val="24"/>
        </w:rPr>
        <w:t xml:space="preserve"> </w:t>
      </w:r>
      <w:r w:rsidRPr="00074EA9">
        <w:rPr>
          <w:szCs w:val="24"/>
        </w:rPr>
        <w:t>jis</w:t>
      </w:r>
      <w:r w:rsidR="001A4013">
        <w:rPr>
          <w:szCs w:val="24"/>
        </w:rPr>
        <w:t xml:space="preserve"> </w:t>
      </w:r>
      <w:r w:rsidRPr="00074EA9">
        <w:rPr>
          <w:szCs w:val="24"/>
        </w:rPr>
        <w:t>neįgyja</w:t>
      </w:r>
      <w:r w:rsidR="001A4013">
        <w:rPr>
          <w:szCs w:val="24"/>
        </w:rPr>
        <w:t xml:space="preserve"> </w:t>
      </w:r>
      <w:r w:rsidRPr="00074EA9">
        <w:rPr>
          <w:szCs w:val="24"/>
        </w:rPr>
        <w:t>teisės</w:t>
      </w:r>
      <w:r w:rsidR="001A4013">
        <w:rPr>
          <w:szCs w:val="24"/>
        </w:rPr>
        <w:t xml:space="preserve"> </w:t>
      </w:r>
      <w:r w:rsidRPr="00074EA9">
        <w:rPr>
          <w:szCs w:val="24"/>
        </w:rPr>
        <w:t>po</w:t>
      </w:r>
      <w:r w:rsidR="001A4013">
        <w:rPr>
          <w:szCs w:val="24"/>
        </w:rPr>
        <w:t xml:space="preserve"> </w:t>
      </w:r>
      <w:r w:rsidRPr="00074EA9">
        <w:rPr>
          <w:szCs w:val="24"/>
        </w:rPr>
        <w:t>pasiūlymų</w:t>
      </w:r>
      <w:r w:rsidR="001A4013">
        <w:rPr>
          <w:szCs w:val="24"/>
        </w:rPr>
        <w:t xml:space="preserve"> </w:t>
      </w:r>
      <w:r w:rsidRPr="00074EA9">
        <w:rPr>
          <w:szCs w:val="24"/>
        </w:rPr>
        <w:t>pateikimo</w:t>
      </w:r>
      <w:r w:rsidR="001A4013">
        <w:rPr>
          <w:szCs w:val="24"/>
        </w:rPr>
        <w:t xml:space="preserve"> </w:t>
      </w:r>
      <w:r w:rsidRPr="00074EA9">
        <w:rPr>
          <w:szCs w:val="24"/>
        </w:rPr>
        <w:t>termino</w:t>
      </w:r>
      <w:r w:rsidR="001A4013">
        <w:rPr>
          <w:szCs w:val="24"/>
        </w:rPr>
        <w:t xml:space="preserve"> </w:t>
      </w:r>
      <w:r w:rsidRPr="00074EA9">
        <w:rPr>
          <w:szCs w:val="24"/>
        </w:rPr>
        <w:t>pabaigos</w:t>
      </w:r>
      <w:r w:rsidR="001A4013">
        <w:rPr>
          <w:szCs w:val="24"/>
        </w:rPr>
        <w:t xml:space="preserve"> </w:t>
      </w:r>
      <w:r w:rsidRPr="00074EA9">
        <w:rPr>
          <w:szCs w:val="24"/>
        </w:rPr>
        <w:t>pasitelkti</w:t>
      </w:r>
      <w:r w:rsidR="001A4013">
        <w:rPr>
          <w:szCs w:val="24"/>
        </w:rPr>
        <w:t xml:space="preserve"> </w:t>
      </w:r>
      <w:r w:rsidRPr="00074EA9">
        <w:rPr>
          <w:szCs w:val="24"/>
        </w:rPr>
        <w:t>(nurodyti)</w:t>
      </w:r>
      <w:r w:rsidR="001A4013">
        <w:rPr>
          <w:szCs w:val="24"/>
        </w:rPr>
        <w:t xml:space="preserve"> </w:t>
      </w:r>
      <w:r w:rsidRPr="00074EA9">
        <w:rPr>
          <w:szCs w:val="24"/>
        </w:rPr>
        <w:t>naujų</w:t>
      </w:r>
      <w:r w:rsidR="001A4013">
        <w:rPr>
          <w:szCs w:val="24"/>
        </w:rPr>
        <w:t xml:space="preserve"> </w:t>
      </w:r>
      <w:r w:rsidRPr="00074EA9">
        <w:rPr>
          <w:szCs w:val="24"/>
        </w:rPr>
        <w:t>subjektų</w:t>
      </w:r>
      <w:r w:rsidR="001A4013">
        <w:rPr>
          <w:szCs w:val="24"/>
        </w:rPr>
        <w:t xml:space="preserve"> </w:t>
      </w:r>
      <w:r w:rsidRPr="00074EA9">
        <w:rPr>
          <w:szCs w:val="24"/>
        </w:rPr>
        <w:t>tam,</w:t>
      </w:r>
      <w:r w:rsidR="001A4013">
        <w:rPr>
          <w:szCs w:val="24"/>
        </w:rPr>
        <w:t xml:space="preserve"> </w:t>
      </w:r>
      <w:r w:rsidRPr="00074EA9">
        <w:rPr>
          <w:szCs w:val="24"/>
        </w:rPr>
        <w:t>kad</w:t>
      </w:r>
      <w:r w:rsidR="001A4013">
        <w:rPr>
          <w:szCs w:val="24"/>
        </w:rPr>
        <w:t xml:space="preserve"> </w:t>
      </w:r>
      <w:r w:rsidRPr="00074EA9">
        <w:rPr>
          <w:szCs w:val="24"/>
        </w:rPr>
        <w:t>atitiktų</w:t>
      </w:r>
      <w:r w:rsidR="001A4013">
        <w:rPr>
          <w:szCs w:val="24"/>
        </w:rPr>
        <w:t xml:space="preserve"> </w:t>
      </w:r>
      <w:r w:rsidRPr="00074EA9">
        <w:rPr>
          <w:szCs w:val="24"/>
        </w:rPr>
        <w:t>kvalifikacijos</w:t>
      </w:r>
      <w:r w:rsidR="001A4013">
        <w:rPr>
          <w:szCs w:val="24"/>
        </w:rPr>
        <w:t xml:space="preserve"> </w:t>
      </w:r>
      <w:r w:rsidRPr="00074EA9">
        <w:rPr>
          <w:szCs w:val="24"/>
        </w:rPr>
        <w:t>reikalavimus.</w:t>
      </w:r>
    </w:p>
    <w:p w14:paraId="121F71AD" w14:textId="34BE671D" w:rsidR="00CD7CF8" w:rsidRPr="00074EA9" w:rsidRDefault="00CD7CF8" w:rsidP="00CD7CF8">
      <w:pPr>
        <w:tabs>
          <w:tab w:val="left" w:pos="0"/>
          <w:tab w:val="left" w:pos="520"/>
        </w:tabs>
        <w:spacing w:after="0" w:line="240" w:lineRule="auto"/>
        <w:ind w:firstLine="567"/>
        <w:jc w:val="both"/>
        <w:rPr>
          <w:szCs w:val="24"/>
        </w:rPr>
      </w:pPr>
      <w:r w:rsidRPr="00074EA9">
        <w:rPr>
          <w:szCs w:val="24"/>
          <w:lang w:eastAsia="lt-LT"/>
        </w:rPr>
        <w:t>3.20.</w:t>
      </w:r>
      <w:r w:rsidR="001A4013">
        <w:rPr>
          <w:szCs w:val="24"/>
          <w:lang w:eastAsia="lt-LT"/>
        </w:rPr>
        <w:t xml:space="preserve"> </w:t>
      </w:r>
      <w:r w:rsidRPr="00074EA9">
        <w:rPr>
          <w:szCs w:val="24"/>
          <w:lang w:eastAsia="lt-LT"/>
        </w:rPr>
        <w:t>Reikalaujamą</w:t>
      </w:r>
      <w:r w:rsidR="001A4013">
        <w:rPr>
          <w:szCs w:val="24"/>
          <w:lang w:eastAsia="lt-LT"/>
        </w:rPr>
        <w:t xml:space="preserve"> </w:t>
      </w:r>
      <w:r w:rsidRPr="00074EA9">
        <w:rPr>
          <w:szCs w:val="24"/>
          <w:lang w:eastAsia="lt-LT"/>
        </w:rPr>
        <w:t>kvalifikaciją</w:t>
      </w:r>
      <w:r w:rsidR="001A4013">
        <w:rPr>
          <w:szCs w:val="24"/>
          <w:lang w:eastAsia="lt-LT"/>
        </w:rPr>
        <w:t xml:space="preserve"> </w:t>
      </w:r>
      <w:r w:rsidRPr="00074EA9">
        <w:rPr>
          <w:szCs w:val="24"/>
          <w:lang w:eastAsia="lt-LT"/>
        </w:rPr>
        <w:t>tiekėjai</w:t>
      </w:r>
      <w:r w:rsidR="001A4013">
        <w:rPr>
          <w:szCs w:val="24"/>
          <w:lang w:eastAsia="lt-LT"/>
        </w:rPr>
        <w:t xml:space="preserve"> </w:t>
      </w:r>
      <w:r w:rsidRPr="00074EA9">
        <w:rPr>
          <w:szCs w:val="24"/>
          <w:lang w:eastAsia="lt-LT"/>
        </w:rPr>
        <w:t>(ar</w:t>
      </w:r>
      <w:r w:rsidR="001A4013">
        <w:rPr>
          <w:szCs w:val="24"/>
          <w:lang w:eastAsia="lt-LT"/>
        </w:rPr>
        <w:t xml:space="preserve"> </w:t>
      </w:r>
      <w:r w:rsidRPr="00074EA9">
        <w:rPr>
          <w:szCs w:val="24"/>
          <w:lang w:eastAsia="lt-LT"/>
        </w:rPr>
        <w:t>jų</w:t>
      </w:r>
      <w:r w:rsidR="001A4013">
        <w:rPr>
          <w:szCs w:val="24"/>
          <w:lang w:eastAsia="lt-LT"/>
        </w:rPr>
        <w:t xml:space="preserve"> </w:t>
      </w:r>
      <w:r w:rsidRPr="00074EA9">
        <w:rPr>
          <w:szCs w:val="24"/>
          <w:lang w:eastAsia="lt-LT"/>
        </w:rPr>
        <w:t>personalas)</w:t>
      </w:r>
      <w:r w:rsidR="001A4013">
        <w:rPr>
          <w:szCs w:val="24"/>
          <w:lang w:eastAsia="lt-LT"/>
        </w:rPr>
        <w:t xml:space="preserve"> </w:t>
      </w:r>
      <w:r w:rsidRPr="00074EA9">
        <w:rPr>
          <w:szCs w:val="24"/>
          <w:lang w:eastAsia="lt-LT"/>
        </w:rPr>
        <w:t>privalo</w:t>
      </w:r>
      <w:r w:rsidR="001A4013">
        <w:rPr>
          <w:szCs w:val="24"/>
          <w:lang w:eastAsia="lt-LT"/>
        </w:rPr>
        <w:t xml:space="preserve"> </w:t>
      </w:r>
      <w:r w:rsidRPr="00074EA9">
        <w:rPr>
          <w:szCs w:val="24"/>
          <w:lang w:eastAsia="lt-LT"/>
        </w:rPr>
        <w:t>būti</w:t>
      </w:r>
      <w:r w:rsidR="001A4013">
        <w:rPr>
          <w:szCs w:val="24"/>
          <w:lang w:eastAsia="lt-LT"/>
        </w:rPr>
        <w:t xml:space="preserve"> </w:t>
      </w:r>
      <w:r w:rsidRPr="00074EA9">
        <w:rPr>
          <w:szCs w:val="24"/>
          <w:lang w:eastAsia="lt-LT"/>
        </w:rPr>
        <w:t>įgiję</w:t>
      </w:r>
      <w:r w:rsidR="001A4013">
        <w:rPr>
          <w:szCs w:val="24"/>
          <w:lang w:eastAsia="lt-LT"/>
        </w:rPr>
        <w:t xml:space="preserve"> </w:t>
      </w:r>
      <w:r w:rsidRPr="00074EA9">
        <w:rPr>
          <w:szCs w:val="24"/>
          <w:lang w:eastAsia="lt-LT"/>
        </w:rPr>
        <w:t>iki</w:t>
      </w:r>
      <w:r w:rsidR="001A4013">
        <w:rPr>
          <w:szCs w:val="24"/>
          <w:lang w:eastAsia="lt-LT"/>
        </w:rPr>
        <w:t xml:space="preserve"> </w:t>
      </w:r>
      <w:r w:rsidRPr="00074EA9">
        <w:rPr>
          <w:szCs w:val="24"/>
          <w:lang w:eastAsia="lt-LT"/>
        </w:rPr>
        <w:t>pasiūlymų</w:t>
      </w:r>
      <w:r w:rsidR="001A4013">
        <w:rPr>
          <w:szCs w:val="24"/>
          <w:lang w:eastAsia="lt-LT"/>
        </w:rPr>
        <w:t xml:space="preserve"> </w:t>
      </w:r>
      <w:r w:rsidRPr="00074EA9">
        <w:rPr>
          <w:szCs w:val="24"/>
          <w:lang w:eastAsia="lt-LT"/>
        </w:rPr>
        <w:t>pateikimo</w:t>
      </w:r>
      <w:r w:rsidR="001A4013">
        <w:rPr>
          <w:szCs w:val="24"/>
          <w:lang w:eastAsia="lt-LT"/>
        </w:rPr>
        <w:t xml:space="preserve"> </w:t>
      </w:r>
      <w:r w:rsidRPr="00074EA9">
        <w:rPr>
          <w:szCs w:val="24"/>
          <w:lang w:eastAsia="lt-LT"/>
        </w:rPr>
        <w:t>termino</w:t>
      </w:r>
      <w:r w:rsidR="001A4013">
        <w:rPr>
          <w:szCs w:val="24"/>
          <w:lang w:eastAsia="lt-LT"/>
        </w:rPr>
        <w:t xml:space="preserve"> </w:t>
      </w:r>
      <w:r w:rsidRPr="00074EA9">
        <w:rPr>
          <w:szCs w:val="24"/>
          <w:lang w:eastAsia="lt-LT"/>
        </w:rPr>
        <w:t>pabaigos.</w:t>
      </w:r>
      <w:r w:rsidR="001A4013">
        <w:rPr>
          <w:szCs w:val="24"/>
          <w:lang w:eastAsia="lt-LT"/>
        </w:rPr>
        <w:t xml:space="preserve"> </w:t>
      </w:r>
    </w:p>
    <w:p w14:paraId="5B58A887" w14:textId="06FE02B9" w:rsidR="00CD7CF8" w:rsidRPr="00074EA9" w:rsidRDefault="00CD7CF8" w:rsidP="00CD7CF8">
      <w:pPr>
        <w:tabs>
          <w:tab w:val="left" w:pos="0"/>
          <w:tab w:val="left" w:pos="520"/>
        </w:tabs>
        <w:spacing w:after="0" w:line="240" w:lineRule="auto"/>
        <w:ind w:firstLine="567"/>
        <w:jc w:val="both"/>
        <w:rPr>
          <w:szCs w:val="24"/>
        </w:rPr>
      </w:pPr>
      <w:r w:rsidRPr="00074EA9">
        <w:rPr>
          <w:rFonts w:eastAsia="Times New Roman"/>
          <w:szCs w:val="24"/>
          <w:lang w:eastAsia="lt-LT"/>
        </w:rPr>
        <w:t>3.21.</w:t>
      </w:r>
      <w:r w:rsidR="001A4013">
        <w:rPr>
          <w:rFonts w:eastAsia="Times New Roman"/>
          <w:szCs w:val="24"/>
          <w:lang w:eastAsia="lt-LT"/>
        </w:rPr>
        <w:t xml:space="preserve"> </w:t>
      </w:r>
      <w:r w:rsidRPr="00074EA9">
        <w:rPr>
          <w:szCs w:val="24"/>
        </w:rPr>
        <w:t>Pateikiant</w:t>
      </w:r>
      <w:r w:rsidR="001A4013">
        <w:rPr>
          <w:szCs w:val="24"/>
        </w:rPr>
        <w:t xml:space="preserve"> </w:t>
      </w:r>
      <w:r w:rsidRPr="00074EA9">
        <w:rPr>
          <w:szCs w:val="24"/>
        </w:rPr>
        <w:t>dokumentus</w:t>
      </w:r>
      <w:r w:rsidR="001A4013">
        <w:rPr>
          <w:szCs w:val="24"/>
        </w:rPr>
        <w:t xml:space="preserve"> </w:t>
      </w:r>
      <w:r w:rsidRPr="00074EA9">
        <w:rPr>
          <w:szCs w:val="24"/>
        </w:rPr>
        <w:t>elektronine</w:t>
      </w:r>
      <w:r w:rsidR="001A4013">
        <w:rPr>
          <w:szCs w:val="24"/>
        </w:rPr>
        <w:t xml:space="preserve"> </w:t>
      </w:r>
      <w:r w:rsidRPr="00074EA9">
        <w:rPr>
          <w:szCs w:val="24"/>
        </w:rPr>
        <w:t>forma</w:t>
      </w:r>
      <w:r w:rsidR="001A4013">
        <w:rPr>
          <w:szCs w:val="24"/>
        </w:rPr>
        <w:t xml:space="preserve"> </w:t>
      </w:r>
      <w:r w:rsidRPr="00074EA9">
        <w:rPr>
          <w:szCs w:val="24"/>
        </w:rPr>
        <w:t>ar</w:t>
      </w:r>
      <w:r w:rsidR="001A4013">
        <w:rPr>
          <w:szCs w:val="24"/>
        </w:rPr>
        <w:t xml:space="preserve"> </w:t>
      </w:r>
      <w:r w:rsidRPr="00074EA9">
        <w:rPr>
          <w:szCs w:val="24"/>
        </w:rPr>
        <w:t>dokumentų</w:t>
      </w:r>
      <w:r w:rsidR="001A4013">
        <w:rPr>
          <w:szCs w:val="24"/>
        </w:rPr>
        <w:t xml:space="preserve"> </w:t>
      </w:r>
      <w:r w:rsidRPr="00074EA9">
        <w:rPr>
          <w:szCs w:val="24"/>
        </w:rPr>
        <w:t>originalų</w:t>
      </w:r>
      <w:r w:rsidR="001A4013">
        <w:rPr>
          <w:szCs w:val="24"/>
        </w:rPr>
        <w:t xml:space="preserve"> </w:t>
      </w:r>
      <w:r w:rsidRPr="00074EA9">
        <w:rPr>
          <w:szCs w:val="24"/>
        </w:rPr>
        <w:t>skaitmenines</w:t>
      </w:r>
      <w:r w:rsidR="001A4013">
        <w:rPr>
          <w:szCs w:val="24"/>
        </w:rPr>
        <w:t xml:space="preserve"> </w:t>
      </w:r>
      <w:r w:rsidRPr="00074EA9">
        <w:rPr>
          <w:szCs w:val="24"/>
        </w:rPr>
        <w:t>kopijas</w:t>
      </w:r>
      <w:r w:rsidR="001A4013">
        <w:rPr>
          <w:szCs w:val="24"/>
        </w:rPr>
        <w:t xml:space="preserve"> </w:t>
      </w:r>
      <w:r w:rsidRPr="00074EA9">
        <w:rPr>
          <w:rFonts w:eastAsia="Times New Roman"/>
          <w:szCs w:val="24"/>
          <w:lang w:eastAsia="lt-LT"/>
        </w:rPr>
        <w:t>yra</w:t>
      </w:r>
      <w:r w:rsidR="001A4013">
        <w:rPr>
          <w:rFonts w:eastAsia="Times New Roman"/>
          <w:szCs w:val="24"/>
          <w:lang w:eastAsia="lt-LT"/>
        </w:rPr>
        <w:t xml:space="preserve"> </w:t>
      </w:r>
      <w:r w:rsidRPr="00074EA9">
        <w:rPr>
          <w:rFonts w:eastAsia="Times New Roman"/>
          <w:szCs w:val="24"/>
          <w:lang w:eastAsia="lt-LT"/>
        </w:rPr>
        <w:t>deklaruojama,</w:t>
      </w:r>
      <w:r w:rsidR="001A4013">
        <w:rPr>
          <w:rFonts w:eastAsia="Times New Roman"/>
          <w:szCs w:val="24"/>
          <w:lang w:eastAsia="lt-LT"/>
        </w:rPr>
        <w:t xml:space="preserve"> </w:t>
      </w:r>
      <w:r w:rsidRPr="00074EA9">
        <w:rPr>
          <w:rFonts w:eastAsia="Times New Roman"/>
          <w:szCs w:val="24"/>
          <w:lang w:eastAsia="lt-LT"/>
        </w:rPr>
        <w:t>kad</w:t>
      </w:r>
      <w:r w:rsidR="001A4013">
        <w:rPr>
          <w:rFonts w:eastAsia="Times New Roman"/>
          <w:szCs w:val="24"/>
          <w:lang w:eastAsia="lt-LT"/>
        </w:rPr>
        <w:t xml:space="preserve"> </w:t>
      </w:r>
      <w:r w:rsidRPr="00074EA9">
        <w:rPr>
          <w:rFonts w:eastAsia="Times New Roman"/>
          <w:szCs w:val="24"/>
          <w:lang w:eastAsia="lt-LT"/>
        </w:rPr>
        <w:t>kopijos</w:t>
      </w:r>
      <w:r w:rsidR="001A4013">
        <w:rPr>
          <w:rFonts w:eastAsia="Times New Roman"/>
          <w:szCs w:val="24"/>
          <w:lang w:eastAsia="lt-LT"/>
        </w:rPr>
        <w:t xml:space="preserve"> </w:t>
      </w:r>
      <w:r w:rsidRPr="00074EA9">
        <w:rPr>
          <w:rFonts w:eastAsia="Times New Roman"/>
          <w:szCs w:val="24"/>
          <w:lang w:eastAsia="lt-LT"/>
        </w:rPr>
        <w:t>yra</w:t>
      </w:r>
      <w:r w:rsidR="001A4013">
        <w:rPr>
          <w:rFonts w:eastAsia="Times New Roman"/>
          <w:szCs w:val="24"/>
          <w:lang w:eastAsia="lt-LT"/>
        </w:rPr>
        <w:t xml:space="preserve"> </w:t>
      </w:r>
      <w:r w:rsidRPr="00074EA9">
        <w:rPr>
          <w:rFonts w:eastAsia="Times New Roman"/>
          <w:szCs w:val="24"/>
          <w:lang w:eastAsia="lt-LT"/>
        </w:rPr>
        <w:t>tikros.</w:t>
      </w:r>
      <w:r w:rsidR="001A4013">
        <w:rPr>
          <w:rFonts w:eastAsia="Times New Roman"/>
          <w:szCs w:val="24"/>
          <w:lang w:eastAsia="lt-LT"/>
        </w:rPr>
        <w:t xml:space="preserve"> </w:t>
      </w:r>
      <w:r w:rsidRPr="00074EA9">
        <w:rPr>
          <w:rFonts w:eastAsia="Times New Roman"/>
          <w:szCs w:val="24"/>
          <w:lang w:eastAsia="lt-LT"/>
        </w:rPr>
        <w:t>Perkančioji</w:t>
      </w:r>
      <w:r w:rsidR="001A4013">
        <w:rPr>
          <w:rFonts w:eastAsia="Times New Roman"/>
          <w:szCs w:val="24"/>
          <w:lang w:eastAsia="lt-LT"/>
        </w:rPr>
        <w:t xml:space="preserve"> </w:t>
      </w:r>
      <w:r w:rsidRPr="00074EA9">
        <w:rPr>
          <w:rFonts w:eastAsia="Times New Roman"/>
          <w:szCs w:val="24"/>
          <w:lang w:eastAsia="lt-LT"/>
        </w:rPr>
        <w:t>organizacija</w:t>
      </w:r>
      <w:r w:rsidR="001A4013">
        <w:rPr>
          <w:rFonts w:eastAsia="Times New Roman"/>
          <w:szCs w:val="24"/>
          <w:lang w:eastAsia="lt-LT"/>
        </w:rPr>
        <w:t xml:space="preserve"> </w:t>
      </w:r>
      <w:r w:rsidRPr="00074EA9">
        <w:rPr>
          <w:rFonts w:eastAsia="Times New Roman"/>
          <w:szCs w:val="24"/>
          <w:lang w:eastAsia="lt-LT"/>
        </w:rPr>
        <w:t>pasilieka</w:t>
      </w:r>
      <w:r w:rsidR="001A4013">
        <w:rPr>
          <w:rFonts w:eastAsia="Times New Roman"/>
          <w:szCs w:val="24"/>
          <w:lang w:eastAsia="lt-LT"/>
        </w:rPr>
        <w:t xml:space="preserve"> </w:t>
      </w:r>
      <w:r w:rsidRPr="00074EA9">
        <w:rPr>
          <w:rFonts w:eastAsia="Times New Roman"/>
          <w:szCs w:val="24"/>
          <w:lang w:eastAsia="lt-LT"/>
        </w:rPr>
        <w:t>sau</w:t>
      </w:r>
      <w:r w:rsidR="001A4013">
        <w:rPr>
          <w:rFonts w:eastAsia="Times New Roman"/>
          <w:szCs w:val="24"/>
          <w:lang w:eastAsia="lt-LT"/>
        </w:rPr>
        <w:t xml:space="preserve"> </w:t>
      </w:r>
      <w:r w:rsidRPr="00074EA9">
        <w:rPr>
          <w:rFonts w:eastAsia="Times New Roman"/>
          <w:szCs w:val="24"/>
          <w:lang w:eastAsia="lt-LT"/>
        </w:rPr>
        <w:t>teisę</w:t>
      </w:r>
      <w:r w:rsidR="001A4013">
        <w:rPr>
          <w:rFonts w:eastAsia="Times New Roman"/>
          <w:szCs w:val="24"/>
          <w:lang w:eastAsia="lt-LT"/>
        </w:rPr>
        <w:t xml:space="preserve"> </w:t>
      </w:r>
      <w:r w:rsidRPr="00074EA9">
        <w:rPr>
          <w:rFonts w:eastAsia="Times New Roman"/>
          <w:szCs w:val="24"/>
          <w:lang w:eastAsia="lt-LT"/>
        </w:rPr>
        <w:t>prašyti</w:t>
      </w:r>
      <w:r w:rsidR="001A4013">
        <w:rPr>
          <w:rFonts w:eastAsia="Times New Roman"/>
          <w:szCs w:val="24"/>
          <w:lang w:eastAsia="lt-LT"/>
        </w:rPr>
        <w:t xml:space="preserve"> </w:t>
      </w:r>
      <w:r w:rsidRPr="00074EA9">
        <w:rPr>
          <w:rFonts w:eastAsia="Times New Roman"/>
          <w:szCs w:val="24"/>
          <w:lang w:eastAsia="lt-LT"/>
        </w:rPr>
        <w:t>dokumentų</w:t>
      </w:r>
      <w:r w:rsidR="001A4013">
        <w:rPr>
          <w:rFonts w:eastAsia="Times New Roman"/>
          <w:szCs w:val="24"/>
          <w:lang w:eastAsia="lt-LT"/>
        </w:rPr>
        <w:t xml:space="preserve"> </w:t>
      </w:r>
      <w:r w:rsidRPr="00074EA9">
        <w:rPr>
          <w:rFonts w:eastAsia="Times New Roman"/>
          <w:szCs w:val="24"/>
          <w:lang w:eastAsia="lt-LT"/>
        </w:rPr>
        <w:t>originalų.</w:t>
      </w:r>
    </w:p>
    <w:p w14:paraId="73462319" w14:textId="7507ED31" w:rsidR="00CD7CF8" w:rsidRPr="00074EA9" w:rsidRDefault="00CD7CF8" w:rsidP="00CD7CF8">
      <w:pPr>
        <w:tabs>
          <w:tab w:val="left" w:pos="0"/>
          <w:tab w:val="left" w:pos="520"/>
        </w:tabs>
        <w:spacing w:after="0" w:line="240" w:lineRule="auto"/>
        <w:ind w:firstLine="567"/>
        <w:jc w:val="both"/>
        <w:rPr>
          <w:szCs w:val="24"/>
        </w:rPr>
      </w:pPr>
      <w:r w:rsidRPr="00074EA9">
        <w:rPr>
          <w:rFonts w:eastAsia="Times New Roman"/>
          <w:szCs w:val="24"/>
          <w:lang w:eastAsia="lt-LT"/>
        </w:rPr>
        <w:t>3.22.</w:t>
      </w:r>
      <w:r w:rsidR="001A4013">
        <w:rPr>
          <w:rFonts w:eastAsia="Times New Roman"/>
          <w:szCs w:val="24"/>
          <w:lang w:eastAsia="lt-LT"/>
        </w:rPr>
        <w:t xml:space="preserve"> </w:t>
      </w:r>
      <w:r w:rsidRPr="00074EA9">
        <w:rPr>
          <w:szCs w:val="24"/>
        </w:rPr>
        <w:t>Jeigu</w:t>
      </w:r>
      <w:r w:rsidR="001A4013">
        <w:rPr>
          <w:szCs w:val="24"/>
        </w:rPr>
        <w:t xml:space="preserve"> </w:t>
      </w:r>
      <w:r w:rsidRPr="00074EA9">
        <w:rPr>
          <w:szCs w:val="24"/>
        </w:rPr>
        <w:t>tiekėjo</w:t>
      </w:r>
      <w:r w:rsidR="001A4013">
        <w:rPr>
          <w:szCs w:val="24"/>
        </w:rPr>
        <w:t xml:space="preserve"> </w:t>
      </w:r>
      <w:r w:rsidRPr="00074EA9">
        <w:rPr>
          <w:szCs w:val="24"/>
        </w:rPr>
        <w:t>kvalifikacija</w:t>
      </w:r>
      <w:r w:rsidR="001A4013">
        <w:rPr>
          <w:szCs w:val="24"/>
        </w:rPr>
        <w:t xml:space="preserve"> </w:t>
      </w:r>
      <w:r w:rsidRPr="00074EA9">
        <w:rPr>
          <w:szCs w:val="24"/>
        </w:rPr>
        <w:t>dėl</w:t>
      </w:r>
      <w:r w:rsidR="001A4013">
        <w:rPr>
          <w:szCs w:val="24"/>
        </w:rPr>
        <w:t xml:space="preserve"> </w:t>
      </w:r>
      <w:r w:rsidRPr="00074EA9">
        <w:rPr>
          <w:szCs w:val="24"/>
        </w:rPr>
        <w:t>teisės</w:t>
      </w:r>
      <w:r w:rsidR="001A4013">
        <w:rPr>
          <w:szCs w:val="24"/>
        </w:rPr>
        <w:t xml:space="preserve"> </w:t>
      </w:r>
      <w:r w:rsidRPr="00074EA9">
        <w:rPr>
          <w:szCs w:val="24"/>
        </w:rPr>
        <w:t>verstis</w:t>
      </w:r>
      <w:r w:rsidR="001A4013">
        <w:rPr>
          <w:szCs w:val="24"/>
        </w:rPr>
        <w:t xml:space="preserve"> </w:t>
      </w:r>
      <w:r w:rsidRPr="00074EA9">
        <w:rPr>
          <w:szCs w:val="24"/>
        </w:rPr>
        <w:t>atitinkama</w:t>
      </w:r>
      <w:r w:rsidR="001A4013">
        <w:rPr>
          <w:szCs w:val="24"/>
        </w:rPr>
        <w:t xml:space="preserve"> </w:t>
      </w:r>
      <w:r w:rsidRPr="00074EA9">
        <w:rPr>
          <w:szCs w:val="24"/>
        </w:rPr>
        <w:t>veikla</w:t>
      </w:r>
      <w:r w:rsidR="001A4013">
        <w:rPr>
          <w:szCs w:val="24"/>
        </w:rPr>
        <w:t xml:space="preserve"> </w:t>
      </w:r>
      <w:r w:rsidRPr="00074EA9">
        <w:rPr>
          <w:szCs w:val="24"/>
        </w:rPr>
        <w:t>nebuvo</w:t>
      </w:r>
      <w:r w:rsidR="001A4013">
        <w:rPr>
          <w:szCs w:val="24"/>
        </w:rPr>
        <w:t xml:space="preserve"> </w:t>
      </w:r>
      <w:r w:rsidRPr="00074EA9">
        <w:rPr>
          <w:szCs w:val="24"/>
        </w:rPr>
        <w:t>tikrinama</w:t>
      </w:r>
      <w:r w:rsidR="001A4013">
        <w:rPr>
          <w:szCs w:val="24"/>
        </w:rPr>
        <w:t xml:space="preserve"> </w:t>
      </w:r>
      <w:r w:rsidRPr="00074EA9">
        <w:rPr>
          <w:szCs w:val="24"/>
        </w:rPr>
        <w:t>arba</w:t>
      </w:r>
      <w:r w:rsidR="001A4013">
        <w:rPr>
          <w:szCs w:val="24"/>
        </w:rPr>
        <w:t xml:space="preserve"> </w:t>
      </w:r>
      <w:r w:rsidRPr="00074EA9">
        <w:rPr>
          <w:szCs w:val="24"/>
        </w:rPr>
        <w:t>tikrinama</w:t>
      </w:r>
      <w:r w:rsidR="001A4013">
        <w:rPr>
          <w:szCs w:val="24"/>
        </w:rPr>
        <w:t xml:space="preserve"> </w:t>
      </w:r>
      <w:r w:rsidRPr="00074EA9">
        <w:rPr>
          <w:szCs w:val="24"/>
        </w:rPr>
        <w:t>ne</w:t>
      </w:r>
      <w:r w:rsidR="001A4013">
        <w:rPr>
          <w:szCs w:val="24"/>
        </w:rPr>
        <w:t xml:space="preserve"> </w:t>
      </w:r>
      <w:r w:rsidRPr="00074EA9">
        <w:rPr>
          <w:szCs w:val="24"/>
        </w:rPr>
        <w:t>visa</w:t>
      </w:r>
      <w:r w:rsidR="001A4013">
        <w:rPr>
          <w:szCs w:val="24"/>
        </w:rPr>
        <w:t xml:space="preserve"> </w:t>
      </w:r>
      <w:r w:rsidRPr="00074EA9">
        <w:rPr>
          <w:szCs w:val="24"/>
        </w:rPr>
        <w:t>apimtimi,</w:t>
      </w:r>
      <w:r w:rsidR="001A4013">
        <w:rPr>
          <w:szCs w:val="24"/>
        </w:rPr>
        <w:t xml:space="preserve"> </w:t>
      </w:r>
      <w:r w:rsidRPr="00074EA9">
        <w:rPr>
          <w:szCs w:val="24"/>
        </w:rPr>
        <w:t>tiekėjas</w:t>
      </w:r>
      <w:r w:rsidR="001A4013">
        <w:rPr>
          <w:szCs w:val="24"/>
        </w:rPr>
        <w:t xml:space="preserve"> </w:t>
      </w:r>
      <w:r w:rsidRPr="00074EA9">
        <w:rPr>
          <w:szCs w:val="24"/>
        </w:rPr>
        <w:t>perkančiajai</w:t>
      </w:r>
      <w:r w:rsidR="001A4013">
        <w:rPr>
          <w:szCs w:val="24"/>
        </w:rPr>
        <w:t xml:space="preserve"> </w:t>
      </w:r>
      <w:r w:rsidRPr="00074EA9">
        <w:rPr>
          <w:szCs w:val="24"/>
        </w:rPr>
        <w:t>organizacijai</w:t>
      </w:r>
      <w:r w:rsidR="001A4013">
        <w:rPr>
          <w:szCs w:val="24"/>
        </w:rPr>
        <w:t xml:space="preserve"> </w:t>
      </w:r>
      <w:r w:rsidRPr="00074EA9">
        <w:rPr>
          <w:szCs w:val="24"/>
        </w:rPr>
        <w:t>įsipareigoja,</w:t>
      </w:r>
      <w:r w:rsidR="001A4013">
        <w:rPr>
          <w:szCs w:val="24"/>
        </w:rPr>
        <w:t xml:space="preserve"> </w:t>
      </w:r>
      <w:r w:rsidRPr="00074EA9">
        <w:rPr>
          <w:szCs w:val="24"/>
        </w:rPr>
        <w:t>kad</w:t>
      </w:r>
      <w:r w:rsidR="001A4013">
        <w:rPr>
          <w:szCs w:val="24"/>
        </w:rPr>
        <w:t xml:space="preserve"> </w:t>
      </w:r>
      <w:r w:rsidRPr="00074EA9">
        <w:rPr>
          <w:szCs w:val="24"/>
        </w:rPr>
        <w:t>pirkimo</w:t>
      </w:r>
      <w:r w:rsidR="001A4013">
        <w:rPr>
          <w:szCs w:val="24"/>
        </w:rPr>
        <w:t xml:space="preserve"> </w:t>
      </w:r>
      <w:r w:rsidRPr="00074EA9">
        <w:rPr>
          <w:szCs w:val="24"/>
        </w:rPr>
        <w:t>sutartį</w:t>
      </w:r>
      <w:r w:rsidR="001A4013">
        <w:rPr>
          <w:szCs w:val="24"/>
        </w:rPr>
        <w:t xml:space="preserve"> </w:t>
      </w:r>
      <w:r w:rsidRPr="00074EA9">
        <w:rPr>
          <w:szCs w:val="24"/>
        </w:rPr>
        <w:t>vykdys</w:t>
      </w:r>
      <w:r w:rsidR="001A4013">
        <w:rPr>
          <w:szCs w:val="24"/>
        </w:rPr>
        <w:t xml:space="preserve"> </w:t>
      </w:r>
      <w:r w:rsidRPr="00074EA9">
        <w:rPr>
          <w:szCs w:val="24"/>
        </w:rPr>
        <w:t>tik</w:t>
      </w:r>
      <w:r w:rsidR="001A4013">
        <w:rPr>
          <w:szCs w:val="24"/>
        </w:rPr>
        <w:t xml:space="preserve"> </w:t>
      </w:r>
      <w:r w:rsidRPr="00074EA9">
        <w:rPr>
          <w:szCs w:val="24"/>
        </w:rPr>
        <w:t>tokią</w:t>
      </w:r>
      <w:r w:rsidR="001A4013">
        <w:rPr>
          <w:szCs w:val="24"/>
        </w:rPr>
        <w:t xml:space="preserve"> </w:t>
      </w:r>
      <w:r w:rsidRPr="00074EA9">
        <w:rPr>
          <w:szCs w:val="24"/>
        </w:rPr>
        <w:t>teisę</w:t>
      </w:r>
      <w:r w:rsidR="001A4013">
        <w:rPr>
          <w:szCs w:val="24"/>
        </w:rPr>
        <w:t xml:space="preserve"> </w:t>
      </w:r>
      <w:r w:rsidRPr="00074EA9">
        <w:rPr>
          <w:szCs w:val="24"/>
        </w:rPr>
        <w:t>turintys</w:t>
      </w:r>
      <w:r w:rsidR="001A4013">
        <w:rPr>
          <w:szCs w:val="24"/>
        </w:rPr>
        <w:t xml:space="preserve"> </w:t>
      </w:r>
      <w:r w:rsidRPr="00074EA9">
        <w:rPr>
          <w:szCs w:val="24"/>
        </w:rPr>
        <w:t>asmenys.</w:t>
      </w:r>
    </w:p>
    <w:p w14:paraId="64BD710A" w14:textId="1B18681A" w:rsidR="00CD7CF8" w:rsidRPr="00074EA9" w:rsidRDefault="00CD7CF8" w:rsidP="00F963CC">
      <w:pPr>
        <w:widowControl w:val="0"/>
        <w:numPr>
          <w:ilvl w:val="0"/>
          <w:numId w:val="14"/>
        </w:numPr>
        <w:tabs>
          <w:tab w:val="left" w:pos="851"/>
          <w:tab w:val="left" w:pos="1418"/>
        </w:tabs>
        <w:spacing w:before="240" w:after="240" w:line="240" w:lineRule="auto"/>
        <w:ind w:left="357" w:hanging="357"/>
        <w:jc w:val="center"/>
        <w:outlineLvl w:val="0"/>
        <w:rPr>
          <w:b/>
          <w:szCs w:val="24"/>
        </w:rPr>
      </w:pPr>
      <w:r w:rsidRPr="00074EA9">
        <w:rPr>
          <w:b/>
          <w:szCs w:val="24"/>
        </w:rPr>
        <w:t>ŪKIO</w:t>
      </w:r>
      <w:r w:rsidR="001A4013">
        <w:rPr>
          <w:b/>
          <w:szCs w:val="24"/>
        </w:rPr>
        <w:t xml:space="preserve"> </w:t>
      </w:r>
      <w:r w:rsidRPr="00074EA9">
        <w:rPr>
          <w:b/>
          <w:szCs w:val="24"/>
        </w:rPr>
        <w:t>SUBJEKTŲ</w:t>
      </w:r>
      <w:r w:rsidR="001A4013">
        <w:rPr>
          <w:b/>
          <w:szCs w:val="24"/>
        </w:rPr>
        <w:t xml:space="preserve"> </w:t>
      </w:r>
      <w:r w:rsidRPr="00074EA9">
        <w:rPr>
          <w:b/>
          <w:szCs w:val="24"/>
        </w:rPr>
        <w:t>GRUPĖS</w:t>
      </w:r>
      <w:r w:rsidR="001A4013">
        <w:rPr>
          <w:b/>
          <w:szCs w:val="24"/>
        </w:rPr>
        <w:t xml:space="preserve"> </w:t>
      </w:r>
      <w:r w:rsidRPr="00074EA9">
        <w:rPr>
          <w:b/>
          <w:szCs w:val="24"/>
        </w:rPr>
        <w:t>DALYVAVIMAS</w:t>
      </w:r>
      <w:r w:rsidR="001A4013">
        <w:rPr>
          <w:b/>
          <w:szCs w:val="24"/>
        </w:rPr>
        <w:t xml:space="preserve"> </w:t>
      </w:r>
      <w:r w:rsidRPr="00074EA9">
        <w:rPr>
          <w:b/>
          <w:szCs w:val="24"/>
        </w:rPr>
        <w:t>PIRKIMO</w:t>
      </w:r>
      <w:r w:rsidR="001A4013">
        <w:rPr>
          <w:b/>
          <w:szCs w:val="24"/>
        </w:rPr>
        <w:t xml:space="preserve"> </w:t>
      </w:r>
      <w:r w:rsidRPr="00074EA9">
        <w:rPr>
          <w:b/>
          <w:szCs w:val="24"/>
        </w:rPr>
        <w:t>PROCEDŪROSE</w:t>
      </w:r>
    </w:p>
    <w:p w14:paraId="52A66951" w14:textId="32AA69B1" w:rsidR="00CD7CF8" w:rsidRPr="00074EA9" w:rsidRDefault="00CD7CF8" w:rsidP="00CD7CF8">
      <w:pPr>
        <w:tabs>
          <w:tab w:val="left" w:pos="1134"/>
          <w:tab w:val="left" w:pos="1276"/>
        </w:tabs>
        <w:spacing w:after="0" w:line="240" w:lineRule="auto"/>
        <w:ind w:firstLine="709"/>
        <w:contextualSpacing/>
        <w:jc w:val="both"/>
        <w:rPr>
          <w:szCs w:val="24"/>
        </w:rPr>
      </w:pPr>
      <w:r w:rsidRPr="00074EA9">
        <w:rPr>
          <w:szCs w:val="24"/>
        </w:rPr>
        <w:t>4.1.</w:t>
      </w:r>
      <w:r w:rsidR="001A4013">
        <w:rPr>
          <w:szCs w:val="24"/>
        </w:rPr>
        <w:t xml:space="preserve"> </w:t>
      </w:r>
      <w:r w:rsidRPr="00074EA9">
        <w:rPr>
          <w:szCs w:val="24"/>
        </w:rPr>
        <w:t>Jei</w:t>
      </w:r>
      <w:r w:rsidR="001A4013">
        <w:rPr>
          <w:szCs w:val="24"/>
        </w:rPr>
        <w:t xml:space="preserve"> </w:t>
      </w:r>
      <w:r w:rsidRPr="00074EA9">
        <w:rPr>
          <w:szCs w:val="24"/>
        </w:rPr>
        <w:t>pirkimo</w:t>
      </w:r>
      <w:r w:rsidR="001A4013">
        <w:rPr>
          <w:szCs w:val="24"/>
        </w:rPr>
        <w:t xml:space="preserve"> </w:t>
      </w:r>
      <w:r w:rsidRPr="00074EA9">
        <w:rPr>
          <w:szCs w:val="24"/>
        </w:rPr>
        <w:t>procedūrose</w:t>
      </w:r>
      <w:r w:rsidR="001A4013">
        <w:rPr>
          <w:szCs w:val="24"/>
        </w:rPr>
        <w:t xml:space="preserve"> </w:t>
      </w:r>
      <w:r w:rsidRPr="00074EA9">
        <w:rPr>
          <w:szCs w:val="24"/>
        </w:rPr>
        <w:t>dalyvauja</w:t>
      </w:r>
      <w:r w:rsidR="001A4013">
        <w:rPr>
          <w:szCs w:val="24"/>
        </w:rPr>
        <w:t xml:space="preserve"> </w:t>
      </w:r>
      <w:r w:rsidRPr="00074EA9">
        <w:rPr>
          <w:szCs w:val="24"/>
        </w:rPr>
        <w:t>ūkio</w:t>
      </w:r>
      <w:r w:rsidR="001A4013">
        <w:rPr>
          <w:szCs w:val="24"/>
        </w:rPr>
        <w:t xml:space="preserve"> </w:t>
      </w:r>
      <w:r w:rsidRPr="00074EA9">
        <w:rPr>
          <w:szCs w:val="24"/>
        </w:rPr>
        <w:t>subjektų</w:t>
      </w:r>
      <w:r w:rsidR="001A4013">
        <w:rPr>
          <w:szCs w:val="24"/>
        </w:rPr>
        <w:t xml:space="preserve"> </w:t>
      </w:r>
      <w:r w:rsidRPr="00074EA9">
        <w:rPr>
          <w:szCs w:val="24"/>
        </w:rPr>
        <w:t>grupė,</w:t>
      </w:r>
      <w:r w:rsidR="001A4013">
        <w:rPr>
          <w:szCs w:val="24"/>
        </w:rPr>
        <w:t xml:space="preserve"> </w:t>
      </w:r>
      <w:r w:rsidRPr="00074EA9">
        <w:rPr>
          <w:szCs w:val="24"/>
        </w:rPr>
        <w:t>ji</w:t>
      </w:r>
      <w:r w:rsidR="001A4013">
        <w:rPr>
          <w:szCs w:val="24"/>
        </w:rPr>
        <w:t xml:space="preserve"> </w:t>
      </w:r>
      <w:r w:rsidRPr="00074EA9">
        <w:rPr>
          <w:szCs w:val="24"/>
        </w:rPr>
        <w:t>pateikia</w:t>
      </w:r>
      <w:r w:rsidR="001A4013">
        <w:rPr>
          <w:szCs w:val="24"/>
        </w:rPr>
        <w:t xml:space="preserve"> </w:t>
      </w:r>
      <w:r w:rsidRPr="00074EA9">
        <w:rPr>
          <w:szCs w:val="24"/>
        </w:rPr>
        <w:t>jungtinės</w:t>
      </w:r>
      <w:r w:rsidR="001A4013">
        <w:rPr>
          <w:szCs w:val="24"/>
        </w:rPr>
        <w:t xml:space="preserve"> </w:t>
      </w:r>
      <w:r w:rsidRPr="00074EA9">
        <w:rPr>
          <w:szCs w:val="24"/>
        </w:rPr>
        <w:t>veiklos</w:t>
      </w:r>
      <w:r w:rsidR="001A4013">
        <w:rPr>
          <w:szCs w:val="24"/>
        </w:rPr>
        <w:t xml:space="preserve"> </w:t>
      </w:r>
      <w:r w:rsidRPr="00074EA9">
        <w:rPr>
          <w:szCs w:val="24"/>
        </w:rPr>
        <w:t>sutartį</w:t>
      </w:r>
      <w:r w:rsidR="001A4013">
        <w:rPr>
          <w:szCs w:val="24"/>
        </w:rPr>
        <w:t xml:space="preserve"> </w:t>
      </w:r>
      <w:r w:rsidRPr="00074EA9">
        <w:rPr>
          <w:szCs w:val="24"/>
        </w:rPr>
        <w:t>(pateikiama</w:t>
      </w:r>
      <w:r w:rsidR="001A4013">
        <w:rPr>
          <w:szCs w:val="24"/>
        </w:rPr>
        <w:t xml:space="preserve"> </w:t>
      </w:r>
      <w:r w:rsidRPr="00074EA9">
        <w:rPr>
          <w:szCs w:val="24"/>
        </w:rPr>
        <w:t>skaitmeninė</w:t>
      </w:r>
      <w:r w:rsidR="001A4013">
        <w:rPr>
          <w:szCs w:val="24"/>
        </w:rPr>
        <w:t xml:space="preserve"> </w:t>
      </w:r>
      <w:r w:rsidRPr="00074EA9">
        <w:rPr>
          <w:szCs w:val="24"/>
        </w:rPr>
        <w:t>dokumento</w:t>
      </w:r>
      <w:r w:rsidR="001A4013">
        <w:rPr>
          <w:szCs w:val="24"/>
        </w:rPr>
        <w:t xml:space="preserve"> </w:t>
      </w:r>
      <w:r w:rsidRPr="00074EA9">
        <w:rPr>
          <w:szCs w:val="24"/>
        </w:rPr>
        <w:t>kopija).</w:t>
      </w:r>
      <w:r w:rsidR="001A4013">
        <w:rPr>
          <w:szCs w:val="24"/>
        </w:rPr>
        <w:t xml:space="preserve"> </w:t>
      </w:r>
      <w:r w:rsidRPr="00074EA9">
        <w:rPr>
          <w:szCs w:val="24"/>
        </w:rPr>
        <w:t>Jungtinės</w:t>
      </w:r>
      <w:r w:rsidR="001A4013">
        <w:rPr>
          <w:szCs w:val="24"/>
        </w:rPr>
        <w:t xml:space="preserve"> </w:t>
      </w:r>
      <w:r w:rsidRPr="00074EA9">
        <w:rPr>
          <w:szCs w:val="24"/>
        </w:rPr>
        <w:t>veiklos</w:t>
      </w:r>
      <w:r w:rsidR="001A4013">
        <w:rPr>
          <w:szCs w:val="24"/>
        </w:rPr>
        <w:t xml:space="preserve"> </w:t>
      </w:r>
      <w:r w:rsidRPr="00074EA9">
        <w:rPr>
          <w:szCs w:val="24"/>
        </w:rPr>
        <w:t>sutartyje</w:t>
      </w:r>
      <w:r w:rsidR="001A4013">
        <w:rPr>
          <w:szCs w:val="24"/>
        </w:rPr>
        <w:t xml:space="preserve"> </w:t>
      </w:r>
      <w:r w:rsidRPr="00074EA9">
        <w:rPr>
          <w:szCs w:val="24"/>
        </w:rPr>
        <w:t>turi</w:t>
      </w:r>
      <w:r w:rsidR="001A4013">
        <w:rPr>
          <w:szCs w:val="24"/>
        </w:rPr>
        <w:t xml:space="preserve"> </w:t>
      </w:r>
      <w:r w:rsidRPr="00074EA9">
        <w:rPr>
          <w:szCs w:val="24"/>
        </w:rPr>
        <w:t>būti</w:t>
      </w:r>
      <w:r w:rsidR="001A4013">
        <w:rPr>
          <w:szCs w:val="24"/>
        </w:rPr>
        <w:t xml:space="preserve"> </w:t>
      </w:r>
      <w:r w:rsidRPr="00074EA9">
        <w:rPr>
          <w:szCs w:val="24"/>
        </w:rPr>
        <w:t>nurodyti</w:t>
      </w:r>
      <w:r w:rsidR="001A4013">
        <w:rPr>
          <w:szCs w:val="24"/>
        </w:rPr>
        <w:t xml:space="preserve"> </w:t>
      </w:r>
      <w:r w:rsidRPr="00074EA9">
        <w:rPr>
          <w:szCs w:val="24"/>
        </w:rPr>
        <w:t>kiekvienos</w:t>
      </w:r>
      <w:r w:rsidR="001A4013">
        <w:rPr>
          <w:szCs w:val="24"/>
        </w:rPr>
        <w:t xml:space="preserve"> </w:t>
      </w:r>
      <w:r w:rsidRPr="00074EA9">
        <w:rPr>
          <w:szCs w:val="24"/>
        </w:rPr>
        <w:t>šios</w:t>
      </w:r>
      <w:r w:rsidR="001A4013">
        <w:rPr>
          <w:szCs w:val="24"/>
        </w:rPr>
        <w:t xml:space="preserve"> </w:t>
      </w:r>
      <w:r w:rsidRPr="00074EA9">
        <w:rPr>
          <w:szCs w:val="24"/>
        </w:rPr>
        <w:t>sutarties</w:t>
      </w:r>
      <w:r w:rsidR="001A4013">
        <w:rPr>
          <w:szCs w:val="24"/>
        </w:rPr>
        <w:t xml:space="preserve"> </w:t>
      </w:r>
      <w:r w:rsidRPr="00074EA9">
        <w:rPr>
          <w:szCs w:val="24"/>
        </w:rPr>
        <w:t>šalies</w:t>
      </w:r>
      <w:r w:rsidR="001A4013">
        <w:rPr>
          <w:szCs w:val="24"/>
        </w:rPr>
        <w:t xml:space="preserve"> </w:t>
      </w:r>
      <w:r w:rsidRPr="00074EA9">
        <w:rPr>
          <w:szCs w:val="24"/>
        </w:rPr>
        <w:t>įsipareigojimai</w:t>
      </w:r>
      <w:r w:rsidR="001A4013">
        <w:rPr>
          <w:szCs w:val="24"/>
        </w:rPr>
        <w:t xml:space="preserve"> </w:t>
      </w:r>
      <w:r w:rsidRPr="00074EA9">
        <w:rPr>
          <w:szCs w:val="24"/>
        </w:rPr>
        <w:t>vykdant</w:t>
      </w:r>
      <w:r w:rsidR="001A4013">
        <w:rPr>
          <w:szCs w:val="24"/>
        </w:rPr>
        <w:t xml:space="preserve"> </w:t>
      </w:r>
      <w:r w:rsidRPr="00074EA9">
        <w:rPr>
          <w:szCs w:val="24"/>
        </w:rPr>
        <w:t>numatomą</w:t>
      </w:r>
      <w:r w:rsidR="001A4013">
        <w:rPr>
          <w:szCs w:val="24"/>
        </w:rPr>
        <w:t xml:space="preserve"> </w:t>
      </w:r>
      <w:r w:rsidRPr="00074EA9">
        <w:rPr>
          <w:szCs w:val="24"/>
        </w:rPr>
        <w:t>su</w:t>
      </w:r>
      <w:r w:rsidR="001A4013">
        <w:rPr>
          <w:szCs w:val="24"/>
        </w:rPr>
        <w:t xml:space="preserve"> </w:t>
      </w:r>
      <w:r w:rsidRPr="00074EA9">
        <w:rPr>
          <w:szCs w:val="24"/>
        </w:rPr>
        <w:t>perkančiąja</w:t>
      </w:r>
      <w:r w:rsidR="001A4013">
        <w:rPr>
          <w:szCs w:val="24"/>
        </w:rPr>
        <w:t xml:space="preserve"> </w:t>
      </w:r>
      <w:r w:rsidRPr="00074EA9">
        <w:rPr>
          <w:szCs w:val="24"/>
        </w:rPr>
        <w:t>organizacija</w:t>
      </w:r>
      <w:r w:rsidR="001A4013">
        <w:rPr>
          <w:szCs w:val="24"/>
        </w:rPr>
        <w:t xml:space="preserve"> </w:t>
      </w:r>
      <w:r w:rsidRPr="00074EA9">
        <w:rPr>
          <w:szCs w:val="24"/>
        </w:rPr>
        <w:t>sudaryti</w:t>
      </w:r>
      <w:r w:rsidR="001A4013">
        <w:rPr>
          <w:szCs w:val="24"/>
        </w:rPr>
        <w:t xml:space="preserve"> </w:t>
      </w:r>
      <w:r w:rsidRPr="00074EA9">
        <w:rPr>
          <w:szCs w:val="24"/>
        </w:rPr>
        <w:t>pirkimo</w:t>
      </w:r>
      <w:r w:rsidR="001A4013">
        <w:rPr>
          <w:szCs w:val="24"/>
        </w:rPr>
        <w:t xml:space="preserve"> </w:t>
      </w:r>
      <w:r w:rsidRPr="00074EA9">
        <w:rPr>
          <w:szCs w:val="24"/>
        </w:rPr>
        <w:t>sutartį,</w:t>
      </w:r>
      <w:r w:rsidR="001A4013">
        <w:rPr>
          <w:szCs w:val="24"/>
        </w:rPr>
        <w:t xml:space="preserve"> </w:t>
      </w:r>
      <w:r w:rsidRPr="00074EA9">
        <w:rPr>
          <w:szCs w:val="24"/>
        </w:rPr>
        <w:t>šių</w:t>
      </w:r>
      <w:r w:rsidR="001A4013">
        <w:rPr>
          <w:szCs w:val="24"/>
        </w:rPr>
        <w:t xml:space="preserve"> </w:t>
      </w:r>
      <w:r w:rsidRPr="00074EA9">
        <w:rPr>
          <w:szCs w:val="24"/>
        </w:rPr>
        <w:t>įsipareigojimų</w:t>
      </w:r>
      <w:r w:rsidR="001A4013">
        <w:rPr>
          <w:szCs w:val="24"/>
        </w:rPr>
        <w:t xml:space="preserve"> </w:t>
      </w:r>
      <w:r w:rsidRPr="00074EA9">
        <w:rPr>
          <w:szCs w:val="24"/>
        </w:rPr>
        <w:t>vertės</w:t>
      </w:r>
      <w:r w:rsidR="001A4013">
        <w:rPr>
          <w:szCs w:val="24"/>
        </w:rPr>
        <w:t xml:space="preserve"> </w:t>
      </w:r>
      <w:r w:rsidRPr="00074EA9">
        <w:rPr>
          <w:szCs w:val="24"/>
        </w:rPr>
        <w:t>dalis,</w:t>
      </w:r>
      <w:r w:rsidR="001A4013">
        <w:rPr>
          <w:szCs w:val="24"/>
        </w:rPr>
        <w:t xml:space="preserve"> </w:t>
      </w:r>
      <w:r w:rsidRPr="00074EA9">
        <w:rPr>
          <w:szCs w:val="24"/>
        </w:rPr>
        <w:t>įeinanti</w:t>
      </w:r>
      <w:r w:rsidR="001A4013">
        <w:rPr>
          <w:szCs w:val="24"/>
        </w:rPr>
        <w:t xml:space="preserve"> </w:t>
      </w:r>
      <w:r w:rsidRPr="00074EA9">
        <w:rPr>
          <w:szCs w:val="24"/>
        </w:rPr>
        <w:t>į</w:t>
      </w:r>
      <w:r w:rsidR="001A4013">
        <w:rPr>
          <w:szCs w:val="24"/>
        </w:rPr>
        <w:t xml:space="preserve"> </w:t>
      </w:r>
      <w:r w:rsidRPr="00074EA9">
        <w:rPr>
          <w:szCs w:val="24"/>
        </w:rPr>
        <w:t>bendrą</w:t>
      </w:r>
      <w:r w:rsidR="001A4013">
        <w:rPr>
          <w:szCs w:val="24"/>
        </w:rPr>
        <w:t xml:space="preserve"> </w:t>
      </w:r>
      <w:r w:rsidRPr="00074EA9">
        <w:rPr>
          <w:szCs w:val="24"/>
        </w:rPr>
        <w:t>pirkimo</w:t>
      </w:r>
      <w:r w:rsidR="001A4013">
        <w:rPr>
          <w:szCs w:val="24"/>
        </w:rPr>
        <w:t xml:space="preserve"> </w:t>
      </w:r>
      <w:r w:rsidRPr="00074EA9">
        <w:rPr>
          <w:szCs w:val="24"/>
        </w:rPr>
        <w:t>sutarties</w:t>
      </w:r>
      <w:r w:rsidR="001A4013">
        <w:rPr>
          <w:szCs w:val="24"/>
        </w:rPr>
        <w:t xml:space="preserve"> </w:t>
      </w:r>
      <w:r w:rsidRPr="00074EA9">
        <w:rPr>
          <w:szCs w:val="24"/>
        </w:rPr>
        <w:t>vertę.</w:t>
      </w:r>
      <w:r w:rsidR="001A4013">
        <w:rPr>
          <w:szCs w:val="24"/>
        </w:rPr>
        <w:t xml:space="preserve"> </w:t>
      </w:r>
      <w:r w:rsidRPr="00074EA9">
        <w:rPr>
          <w:szCs w:val="24"/>
        </w:rPr>
        <w:t>Jungtinės</w:t>
      </w:r>
      <w:r w:rsidR="001A4013">
        <w:rPr>
          <w:szCs w:val="24"/>
        </w:rPr>
        <w:t xml:space="preserve"> </w:t>
      </w:r>
      <w:r w:rsidRPr="00074EA9">
        <w:rPr>
          <w:szCs w:val="24"/>
        </w:rPr>
        <w:t>veiklos</w:t>
      </w:r>
      <w:r w:rsidR="001A4013">
        <w:rPr>
          <w:szCs w:val="24"/>
        </w:rPr>
        <w:t xml:space="preserve"> </w:t>
      </w:r>
      <w:r w:rsidRPr="00074EA9">
        <w:rPr>
          <w:szCs w:val="24"/>
        </w:rPr>
        <w:t>sutartis</w:t>
      </w:r>
      <w:r w:rsidR="001A4013">
        <w:rPr>
          <w:szCs w:val="24"/>
        </w:rPr>
        <w:t xml:space="preserve"> </w:t>
      </w:r>
      <w:r w:rsidRPr="00074EA9">
        <w:rPr>
          <w:szCs w:val="24"/>
        </w:rPr>
        <w:t>turi</w:t>
      </w:r>
      <w:r w:rsidR="001A4013">
        <w:rPr>
          <w:szCs w:val="24"/>
        </w:rPr>
        <w:t xml:space="preserve"> </w:t>
      </w:r>
      <w:r w:rsidRPr="00074EA9">
        <w:rPr>
          <w:szCs w:val="24"/>
        </w:rPr>
        <w:t>numatyti</w:t>
      </w:r>
      <w:r w:rsidR="001A4013">
        <w:rPr>
          <w:szCs w:val="24"/>
        </w:rPr>
        <w:t xml:space="preserve"> </w:t>
      </w:r>
      <w:r w:rsidRPr="00074EA9">
        <w:rPr>
          <w:szCs w:val="24"/>
        </w:rPr>
        <w:t>solidarią</w:t>
      </w:r>
      <w:r w:rsidR="001A4013">
        <w:rPr>
          <w:szCs w:val="24"/>
        </w:rPr>
        <w:t xml:space="preserve"> </w:t>
      </w:r>
      <w:r w:rsidRPr="00074EA9">
        <w:rPr>
          <w:szCs w:val="24"/>
        </w:rPr>
        <w:t>visų</w:t>
      </w:r>
      <w:r w:rsidR="001A4013">
        <w:rPr>
          <w:szCs w:val="24"/>
        </w:rPr>
        <w:t xml:space="preserve"> </w:t>
      </w:r>
      <w:r w:rsidRPr="00074EA9">
        <w:rPr>
          <w:szCs w:val="24"/>
        </w:rPr>
        <w:t>šios</w:t>
      </w:r>
      <w:r w:rsidR="001A4013">
        <w:rPr>
          <w:szCs w:val="24"/>
        </w:rPr>
        <w:t xml:space="preserve"> </w:t>
      </w:r>
      <w:r w:rsidRPr="00074EA9">
        <w:rPr>
          <w:szCs w:val="24"/>
        </w:rPr>
        <w:t>sutarties</w:t>
      </w:r>
      <w:r w:rsidR="001A4013">
        <w:rPr>
          <w:szCs w:val="24"/>
        </w:rPr>
        <w:t xml:space="preserve"> </w:t>
      </w:r>
      <w:r w:rsidRPr="00074EA9">
        <w:rPr>
          <w:szCs w:val="24"/>
        </w:rPr>
        <w:t>šalių</w:t>
      </w:r>
      <w:r w:rsidR="001A4013">
        <w:rPr>
          <w:szCs w:val="24"/>
        </w:rPr>
        <w:t xml:space="preserve"> </w:t>
      </w:r>
      <w:r w:rsidRPr="00074EA9">
        <w:rPr>
          <w:szCs w:val="24"/>
        </w:rPr>
        <w:t>atsakomybę</w:t>
      </w:r>
      <w:r w:rsidR="001A4013">
        <w:rPr>
          <w:szCs w:val="24"/>
        </w:rPr>
        <w:t xml:space="preserve"> </w:t>
      </w:r>
      <w:r w:rsidRPr="00074EA9">
        <w:rPr>
          <w:szCs w:val="24"/>
        </w:rPr>
        <w:t>už</w:t>
      </w:r>
      <w:r w:rsidR="001A4013">
        <w:rPr>
          <w:szCs w:val="24"/>
        </w:rPr>
        <w:t xml:space="preserve"> </w:t>
      </w:r>
      <w:r w:rsidRPr="00074EA9">
        <w:rPr>
          <w:szCs w:val="24"/>
        </w:rPr>
        <w:t>prievolių</w:t>
      </w:r>
      <w:r w:rsidR="001A4013">
        <w:rPr>
          <w:szCs w:val="24"/>
        </w:rPr>
        <w:t xml:space="preserve"> </w:t>
      </w:r>
      <w:r w:rsidRPr="00074EA9">
        <w:rPr>
          <w:szCs w:val="24"/>
        </w:rPr>
        <w:t>perkančiajai</w:t>
      </w:r>
      <w:r w:rsidR="001A4013">
        <w:rPr>
          <w:szCs w:val="24"/>
        </w:rPr>
        <w:t xml:space="preserve"> </w:t>
      </w:r>
      <w:r w:rsidRPr="00074EA9">
        <w:rPr>
          <w:szCs w:val="24"/>
        </w:rPr>
        <w:t>organizacijai</w:t>
      </w:r>
      <w:r w:rsidR="001A4013">
        <w:rPr>
          <w:szCs w:val="24"/>
        </w:rPr>
        <w:t xml:space="preserve"> </w:t>
      </w:r>
      <w:r w:rsidRPr="00074EA9">
        <w:rPr>
          <w:szCs w:val="24"/>
        </w:rPr>
        <w:t>nevykdymą.</w:t>
      </w:r>
      <w:r w:rsidR="001A4013">
        <w:rPr>
          <w:szCs w:val="24"/>
        </w:rPr>
        <w:t xml:space="preserve"> </w:t>
      </w:r>
      <w:r w:rsidRPr="00074EA9">
        <w:rPr>
          <w:szCs w:val="24"/>
        </w:rPr>
        <w:t>Taip</w:t>
      </w:r>
      <w:r w:rsidR="001A4013">
        <w:rPr>
          <w:szCs w:val="24"/>
        </w:rPr>
        <w:t xml:space="preserve"> </w:t>
      </w:r>
      <w:r w:rsidRPr="00074EA9">
        <w:rPr>
          <w:szCs w:val="24"/>
        </w:rPr>
        <w:t>pat</w:t>
      </w:r>
      <w:r w:rsidR="001A4013">
        <w:rPr>
          <w:szCs w:val="24"/>
        </w:rPr>
        <w:t xml:space="preserve"> </w:t>
      </w:r>
      <w:r w:rsidRPr="00074EA9">
        <w:rPr>
          <w:szCs w:val="24"/>
        </w:rPr>
        <w:t>jungtinės</w:t>
      </w:r>
      <w:r w:rsidR="001A4013">
        <w:rPr>
          <w:szCs w:val="24"/>
        </w:rPr>
        <w:t xml:space="preserve"> </w:t>
      </w:r>
      <w:r w:rsidRPr="00074EA9">
        <w:rPr>
          <w:szCs w:val="24"/>
        </w:rPr>
        <w:t>veiklos</w:t>
      </w:r>
      <w:r w:rsidR="001A4013">
        <w:rPr>
          <w:szCs w:val="24"/>
        </w:rPr>
        <w:t xml:space="preserve"> </w:t>
      </w:r>
      <w:r w:rsidRPr="00074EA9">
        <w:rPr>
          <w:szCs w:val="24"/>
        </w:rPr>
        <w:t>sutartyje</w:t>
      </w:r>
      <w:r w:rsidR="001A4013">
        <w:rPr>
          <w:szCs w:val="24"/>
        </w:rPr>
        <w:t xml:space="preserve"> </w:t>
      </w:r>
      <w:r w:rsidRPr="00074EA9">
        <w:rPr>
          <w:szCs w:val="24"/>
        </w:rPr>
        <w:t>turi</w:t>
      </w:r>
      <w:r w:rsidR="001A4013">
        <w:rPr>
          <w:szCs w:val="24"/>
        </w:rPr>
        <w:t xml:space="preserve"> </w:t>
      </w:r>
      <w:r w:rsidRPr="00074EA9">
        <w:rPr>
          <w:szCs w:val="24"/>
        </w:rPr>
        <w:t>būti</w:t>
      </w:r>
      <w:r w:rsidR="001A4013">
        <w:rPr>
          <w:szCs w:val="24"/>
        </w:rPr>
        <w:t xml:space="preserve"> </w:t>
      </w:r>
      <w:r w:rsidRPr="00074EA9">
        <w:rPr>
          <w:szCs w:val="24"/>
        </w:rPr>
        <w:t>numatyta,</w:t>
      </w:r>
      <w:r w:rsidR="001A4013">
        <w:rPr>
          <w:szCs w:val="24"/>
        </w:rPr>
        <w:t xml:space="preserve"> </w:t>
      </w:r>
      <w:r w:rsidRPr="00074EA9">
        <w:rPr>
          <w:szCs w:val="24"/>
        </w:rPr>
        <w:t>kuris</w:t>
      </w:r>
      <w:r w:rsidR="001A4013">
        <w:rPr>
          <w:szCs w:val="24"/>
        </w:rPr>
        <w:t xml:space="preserve"> </w:t>
      </w:r>
      <w:r w:rsidRPr="00074EA9">
        <w:rPr>
          <w:szCs w:val="24"/>
        </w:rPr>
        <w:t>asmuo</w:t>
      </w:r>
      <w:r w:rsidR="001A4013">
        <w:rPr>
          <w:szCs w:val="24"/>
        </w:rPr>
        <w:t xml:space="preserve"> </w:t>
      </w:r>
      <w:r w:rsidRPr="00074EA9">
        <w:rPr>
          <w:szCs w:val="24"/>
        </w:rPr>
        <w:t>atstovauja</w:t>
      </w:r>
      <w:r w:rsidR="001A4013">
        <w:rPr>
          <w:szCs w:val="24"/>
        </w:rPr>
        <w:t xml:space="preserve"> </w:t>
      </w:r>
      <w:r w:rsidRPr="00074EA9">
        <w:rPr>
          <w:szCs w:val="24"/>
        </w:rPr>
        <w:t>ūkio</w:t>
      </w:r>
      <w:r w:rsidR="001A4013">
        <w:rPr>
          <w:szCs w:val="24"/>
        </w:rPr>
        <w:t xml:space="preserve"> </w:t>
      </w:r>
      <w:r w:rsidRPr="00074EA9">
        <w:rPr>
          <w:szCs w:val="24"/>
        </w:rPr>
        <w:t>subjektų</w:t>
      </w:r>
      <w:r w:rsidR="001A4013">
        <w:rPr>
          <w:szCs w:val="24"/>
        </w:rPr>
        <w:t xml:space="preserve"> </w:t>
      </w:r>
      <w:r w:rsidRPr="00074EA9">
        <w:rPr>
          <w:szCs w:val="24"/>
        </w:rPr>
        <w:t>grupę</w:t>
      </w:r>
      <w:r w:rsidR="001A4013">
        <w:rPr>
          <w:szCs w:val="24"/>
        </w:rPr>
        <w:t xml:space="preserve"> </w:t>
      </w:r>
      <w:r w:rsidRPr="00074EA9">
        <w:rPr>
          <w:szCs w:val="24"/>
        </w:rPr>
        <w:t>(su</w:t>
      </w:r>
      <w:r w:rsidR="001A4013">
        <w:rPr>
          <w:szCs w:val="24"/>
        </w:rPr>
        <w:t xml:space="preserve"> </w:t>
      </w:r>
      <w:r w:rsidRPr="00074EA9">
        <w:rPr>
          <w:szCs w:val="24"/>
        </w:rPr>
        <w:t>kuo</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turėtų</w:t>
      </w:r>
      <w:r w:rsidR="001A4013">
        <w:rPr>
          <w:szCs w:val="24"/>
        </w:rPr>
        <w:t xml:space="preserve"> </w:t>
      </w:r>
      <w:r w:rsidRPr="00074EA9">
        <w:rPr>
          <w:szCs w:val="24"/>
        </w:rPr>
        <w:t>bendrauti</w:t>
      </w:r>
      <w:r w:rsidR="001A4013">
        <w:rPr>
          <w:szCs w:val="24"/>
        </w:rPr>
        <w:t xml:space="preserve"> </w:t>
      </w:r>
      <w:r w:rsidRPr="00074EA9">
        <w:rPr>
          <w:szCs w:val="24"/>
        </w:rPr>
        <w:t>pasiūlymo</w:t>
      </w:r>
      <w:r w:rsidR="001A4013">
        <w:rPr>
          <w:szCs w:val="24"/>
        </w:rPr>
        <w:t xml:space="preserve"> </w:t>
      </w:r>
      <w:r w:rsidRPr="00074EA9">
        <w:rPr>
          <w:szCs w:val="24"/>
        </w:rPr>
        <w:t>vertinimo</w:t>
      </w:r>
      <w:r w:rsidR="001A4013">
        <w:rPr>
          <w:szCs w:val="24"/>
        </w:rPr>
        <w:t xml:space="preserve"> </w:t>
      </w:r>
      <w:r w:rsidRPr="00074EA9">
        <w:rPr>
          <w:szCs w:val="24"/>
        </w:rPr>
        <w:t>metu</w:t>
      </w:r>
      <w:r w:rsidR="001A4013">
        <w:rPr>
          <w:szCs w:val="24"/>
        </w:rPr>
        <w:t xml:space="preserve"> </w:t>
      </w:r>
      <w:r w:rsidRPr="00074EA9">
        <w:rPr>
          <w:szCs w:val="24"/>
        </w:rPr>
        <w:t>kylančiais</w:t>
      </w:r>
      <w:r w:rsidR="001A4013">
        <w:rPr>
          <w:szCs w:val="24"/>
        </w:rPr>
        <w:t xml:space="preserve"> </w:t>
      </w:r>
      <w:r w:rsidRPr="00074EA9">
        <w:rPr>
          <w:szCs w:val="24"/>
        </w:rPr>
        <w:t>klausimais</w:t>
      </w:r>
      <w:r w:rsidR="001A4013">
        <w:rPr>
          <w:szCs w:val="24"/>
        </w:rPr>
        <w:t xml:space="preserve"> </w:t>
      </w:r>
      <w:r w:rsidRPr="00074EA9">
        <w:rPr>
          <w:szCs w:val="24"/>
        </w:rPr>
        <w:t>ir</w:t>
      </w:r>
      <w:r w:rsidR="001A4013">
        <w:rPr>
          <w:szCs w:val="24"/>
        </w:rPr>
        <w:t xml:space="preserve"> </w:t>
      </w:r>
      <w:r w:rsidRPr="00074EA9">
        <w:rPr>
          <w:szCs w:val="24"/>
        </w:rPr>
        <w:t>teikti</w:t>
      </w:r>
      <w:r w:rsidR="001A4013">
        <w:rPr>
          <w:szCs w:val="24"/>
        </w:rPr>
        <w:t xml:space="preserve"> </w:t>
      </w:r>
      <w:r w:rsidRPr="00074EA9">
        <w:rPr>
          <w:szCs w:val="24"/>
        </w:rPr>
        <w:t>su</w:t>
      </w:r>
      <w:r w:rsidR="001A4013">
        <w:rPr>
          <w:szCs w:val="24"/>
        </w:rPr>
        <w:t xml:space="preserve"> </w:t>
      </w:r>
      <w:r w:rsidRPr="00074EA9">
        <w:rPr>
          <w:szCs w:val="24"/>
        </w:rPr>
        <w:t>pasiūlymo</w:t>
      </w:r>
      <w:r w:rsidR="001A4013">
        <w:rPr>
          <w:szCs w:val="24"/>
        </w:rPr>
        <w:t xml:space="preserve"> </w:t>
      </w:r>
      <w:r w:rsidRPr="00074EA9">
        <w:rPr>
          <w:szCs w:val="24"/>
        </w:rPr>
        <w:t>įvertinimu</w:t>
      </w:r>
      <w:r w:rsidR="001A4013">
        <w:rPr>
          <w:szCs w:val="24"/>
        </w:rPr>
        <w:t xml:space="preserve"> </w:t>
      </w:r>
      <w:r w:rsidRPr="00074EA9">
        <w:rPr>
          <w:szCs w:val="24"/>
        </w:rPr>
        <w:t>susijusią</w:t>
      </w:r>
      <w:r w:rsidR="001A4013">
        <w:rPr>
          <w:szCs w:val="24"/>
        </w:rPr>
        <w:t xml:space="preserve"> </w:t>
      </w:r>
      <w:r w:rsidRPr="00074EA9">
        <w:rPr>
          <w:szCs w:val="24"/>
        </w:rPr>
        <w:t>informaciją,</w:t>
      </w:r>
      <w:r w:rsidR="001A4013">
        <w:rPr>
          <w:szCs w:val="24"/>
        </w:rPr>
        <w:t xml:space="preserve"> </w:t>
      </w:r>
      <w:r w:rsidRPr="00074EA9">
        <w:rPr>
          <w:szCs w:val="24"/>
        </w:rPr>
        <w:t>kuris</w:t>
      </w:r>
      <w:r w:rsidR="001A4013">
        <w:rPr>
          <w:szCs w:val="24"/>
        </w:rPr>
        <w:t xml:space="preserve"> </w:t>
      </w:r>
      <w:r w:rsidRPr="00074EA9">
        <w:rPr>
          <w:szCs w:val="24"/>
        </w:rPr>
        <w:t>šios</w:t>
      </w:r>
      <w:r w:rsidR="001A4013">
        <w:rPr>
          <w:szCs w:val="24"/>
        </w:rPr>
        <w:t xml:space="preserve"> </w:t>
      </w:r>
      <w:r w:rsidRPr="00074EA9">
        <w:rPr>
          <w:szCs w:val="24"/>
        </w:rPr>
        <w:t>sutarties</w:t>
      </w:r>
      <w:r w:rsidR="001A4013">
        <w:rPr>
          <w:szCs w:val="24"/>
        </w:rPr>
        <w:t xml:space="preserve"> </w:t>
      </w:r>
      <w:r w:rsidRPr="00074EA9">
        <w:rPr>
          <w:szCs w:val="24"/>
        </w:rPr>
        <w:t>dalyvis</w:t>
      </w:r>
      <w:r w:rsidR="001A4013">
        <w:rPr>
          <w:szCs w:val="24"/>
        </w:rPr>
        <w:t xml:space="preserve"> </w:t>
      </w:r>
      <w:r w:rsidRPr="00074EA9">
        <w:rPr>
          <w:szCs w:val="24"/>
        </w:rPr>
        <w:t>yra</w:t>
      </w:r>
      <w:r w:rsidR="001A4013">
        <w:rPr>
          <w:szCs w:val="24"/>
        </w:rPr>
        <w:t xml:space="preserve"> </w:t>
      </w:r>
      <w:r w:rsidRPr="00074EA9">
        <w:rPr>
          <w:szCs w:val="24"/>
        </w:rPr>
        <w:t>įgaliojamas</w:t>
      </w:r>
      <w:r w:rsidR="001A4013">
        <w:rPr>
          <w:szCs w:val="24"/>
        </w:rPr>
        <w:t xml:space="preserve"> </w:t>
      </w:r>
      <w:r w:rsidRPr="00074EA9">
        <w:rPr>
          <w:szCs w:val="24"/>
        </w:rPr>
        <w:t>laimėjus</w:t>
      </w:r>
      <w:r w:rsidR="001A4013">
        <w:rPr>
          <w:szCs w:val="24"/>
        </w:rPr>
        <w:t xml:space="preserve"> </w:t>
      </w:r>
      <w:r w:rsidRPr="00074EA9">
        <w:rPr>
          <w:szCs w:val="24"/>
        </w:rPr>
        <w:t>pirkimą,</w:t>
      </w:r>
      <w:r w:rsidR="001A4013">
        <w:rPr>
          <w:szCs w:val="24"/>
        </w:rPr>
        <w:t xml:space="preserve"> </w:t>
      </w:r>
      <w:r w:rsidRPr="00074EA9">
        <w:rPr>
          <w:szCs w:val="24"/>
        </w:rPr>
        <w:t>–</w:t>
      </w:r>
      <w:r w:rsidR="001A4013">
        <w:rPr>
          <w:szCs w:val="24"/>
        </w:rPr>
        <w:t xml:space="preserve"> </w:t>
      </w:r>
      <w:r w:rsidRPr="00074EA9">
        <w:rPr>
          <w:szCs w:val="24"/>
        </w:rPr>
        <w:t>pasirašyti</w:t>
      </w:r>
      <w:r w:rsidR="001A4013">
        <w:rPr>
          <w:szCs w:val="24"/>
        </w:rPr>
        <w:t xml:space="preserve"> </w:t>
      </w:r>
      <w:r w:rsidRPr="00074EA9">
        <w:rPr>
          <w:szCs w:val="24"/>
        </w:rPr>
        <w:t>sutartį</w:t>
      </w:r>
      <w:r w:rsidR="001A4013">
        <w:rPr>
          <w:szCs w:val="24"/>
        </w:rPr>
        <w:t xml:space="preserve"> </w:t>
      </w:r>
      <w:r w:rsidRPr="00074EA9">
        <w:rPr>
          <w:szCs w:val="24"/>
        </w:rPr>
        <w:t>su</w:t>
      </w:r>
      <w:r w:rsidR="001A4013">
        <w:rPr>
          <w:szCs w:val="24"/>
        </w:rPr>
        <w:t xml:space="preserve"> </w:t>
      </w:r>
      <w:r w:rsidRPr="00074EA9">
        <w:rPr>
          <w:szCs w:val="24"/>
        </w:rPr>
        <w:t>perkančiąja</w:t>
      </w:r>
      <w:r w:rsidR="001A4013">
        <w:rPr>
          <w:szCs w:val="24"/>
        </w:rPr>
        <w:t xml:space="preserve"> </w:t>
      </w:r>
      <w:r w:rsidRPr="00074EA9">
        <w:rPr>
          <w:szCs w:val="24"/>
        </w:rPr>
        <w:t>organizacija,</w:t>
      </w:r>
      <w:r w:rsidR="001A4013">
        <w:rPr>
          <w:szCs w:val="24"/>
        </w:rPr>
        <w:t xml:space="preserve"> </w:t>
      </w:r>
      <w:r w:rsidRPr="00074EA9">
        <w:rPr>
          <w:szCs w:val="24"/>
        </w:rPr>
        <w:t>teikti</w:t>
      </w:r>
      <w:r w:rsidR="001A4013">
        <w:rPr>
          <w:szCs w:val="24"/>
        </w:rPr>
        <w:t xml:space="preserve"> </w:t>
      </w:r>
      <w:r w:rsidRPr="00074EA9">
        <w:rPr>
          <w:szCs w:val="24"/>
        </w:rPr>
        <w:t>sąskaitas</w:t>
      </w:r>
      <w:r w:rsidR="001A4013">
        <w:rPr>
          <w:szCs w:val="24"/>
        </w:rPr>
        <w:t xml:space="preserve"> </w:t>
      </w:r>
      <w:r w:rsidRPr="00074EA9">
        <w:rPr>
          <w:szCs w:val="24"/>
        </w:rPr>
        <w:t>faktūras</w:t>
      </w:r>
      <w:r w:rsidR="001A4013">
        <w:rPr>
          <w:szCs w:val="24"/>
        </w:rPr>
        <w:t xml:space="preserve"> </w:t>
      </w:r>
      <w:r w:rsidRPr="00074EA9">
        <w:rPr>
          <w:szCs w:val="24"/>
        </w:rPr>
        <w:t>atsiskaitymams,</w:t>
      </w:r>
      <w:r w:rsidR="001A4013">
        <w:rPr>
          <w:szCs w:val="24"/>
        </w:rPr>
        <w:t xml:space="preserve"> </w:t>
      </w:r>
      <w:r w:rsidRPr="00074EA9">
        <w:rPr>
          <w:szCs w:val="24"/>
        </w:rPr>
        <w:t>pasirašyti</w:t>
      </w:r>
      <w:r w:rsidR="001A4013">
        <w:rPr>
          <w:szCs w:val="24"/>
        </w:rPr>
        <w:t xml:space="preserve"> </w:t>
      </w:r>
      <w:r w:rsidRPr="00074EA9">
        <w:rPr>
          <w:szCs w:val="24"/>
        </w:rPr>
        <w:t>su</w:t>
      </w:r>
      <w:r w:rsidR="001A4013">
        <w:rPr>
          <w:szCs w:val="24"/>
        </w:rPr>
        <w:t xml:space="preserve"> </w:t>
      </w:r>
      <w:r w:rsidRPr="00074EA9">
        <w:rPr>
          <w:szCs w:val="24"/>
        </w:rPr>
        <w:t>sutarties</w:t>
      </w:r>
      <w:r w:rsidR="001A4013">
        <w:rPr>
          <w:szCs w:val="24"/>
        </w:rPr>
        <w:t xml:space="preserve"> </w:t>
      </w:r>
      <w:r w:rsidRPr="00074EA9">
        <w:rPr>
          <w:szCs w:val="24"/>
        </w:rPr>
        <w:t>vykdymu</w:t>
      </w:r>
      <w:r w:rsidR="001A4013">
        <w:rPr>
          <w:szCs w:val="24"/>
        </w:rPr>
        <w:t xml:space="preserve"> </w:t>
      </w:r>
      <w:r w:rsidRPr="00074EA9">
        <w:rPr>
          <w:szCs w:val="24"/>
        </w:rPr>
        <w:t>susijusius</w:t>
      </w:r>
      <w:r w:rsidR="001A4013">
        <w:rPr>
          <w:szCs w:val="24"/>
        </w:rPr>
        <w:t xml:space="preserve"> </w:t>
      </w:r>
      <w:r w:rsidRPr="00074EA9">
        <w:rPr>
          <w:szCs w:val="24"/>
        </w:rPr>
        <w:t>dokumentus</w:t>
      </w:r>
      <w:r w:rsidR="001A4013">
        <w:rPr>
          <w:szCs w:val="24"/>
        </w:rPr>
        <w:t xml:space="preserve"> </w:t>
      </w:r>
      <w:r w:rsidRPr="00074EA9">
        <w:rPr>
          <w:szCs w:val="24"/>
        </w:rPr>
        <w:t>ir</w:t>
      </w:r>
      <w:r w:rsidR="001A4013">
        <w:rPr>
          <w:szCs w:val="24"/>
        </w:rPr>
        <w:t xml:space="preserve"> </w:t>
      </w:r>
      <w:r w:rsidRPr="00074EA9">
        <w:rPr>
          <w:szCs w:val="24"/>
        </w:rPr>
        <w:t>kt.).</w:t>
      </w:r>
      <w:r w:rsidR="001A4013">
        <w:rPr>
          <w:szCs w:val="24"/>
        </w:rPr>
        <w:t xml:space="preserve"> </w:t>
      </w:r>
      <w:r w:rsidRPr="00074EA9">
        <w:rPr>
          <w:szCs w:val="24"/>
        </w:rPr>
        <w:t>Tuo</w:t>
      </w:r>
      <w:r w:rsidR="001A4013">
        <w:rPr>
          <w:szCs w:val="24"/>
        </w:rPr>
        <w:t xml:space="preserve"> </w:t>
      </w:r>
      <w:r w:rsidRPr="00074EA9">
        <w:rPr>
          <w:szCs w:val="24"/>
        </w:rPr>
        <w:t>atveju,</w:t>
      </w:r>
      <w:r w:rsidR="001A4013">
        <w:rPr>
          <w:szCs w:val="24"/>
        </w:rPr>
        <w:t xml:space="preserve"> </w:t>
      </w:r>
      <w:r w:rsidRPr="00074EA9">
        <w:rPr>
          <w:szCs w:val="24"/>
        </w:rPr>
        <w:t>jei</w:t>
      </w:r>
      <w:r w:rsidR="001A4013">
        <w:rPr>
          <w:szCs w:val="24"/>
        </w:rPr>
        <w:t xml:space="preserve"> </w:t>
      </w:r>
      <w:r w:rsidRPr="00074EA9">
        <w:rPr>
          <w:szCs w:val="24"/>
        </w:rPr>
        <w:t>ūkio</w:t>
      </w:r>
      <w:r w:rsidR="001A4013">
        <w:rPr>
          <w:szCs w:val="24"/>
        </w:rPr>
        <w:t xml:space="preserve"> </w:t>
      </w:r>
      <w:r w:rsidRPr="00074EA9">
        <w:rPr>
          <w:szCs w:val="24"/>
        </w:rPr>
        <w:t>subjektų</w:t>
      </w:r>
      <w:r w:rsidR="001A4013">
        <w:rPr>
          <w:szCs w:val="24"/>
        </w:rPr>
        <w:t xml:space="preserve"> </w:t>
      </w:r>
      <w:r w:rsidRPr="00074EA9">
        <w:rPr>
          <w:szCs w:val="24"/>
        </w:rPr>
        <w:t>grupės</w:t>
      </w:r>
      <w:r w:rsidR="001A4013">
        <w:rPr>
          <w:szCs w:val="24"/>
        </w:rPr>
        <w:t xml:space="preserve"> </w:t>
      </w:r>
      <w:r w:rsidRPr="00074EA9">
        <w:rPr>
          <w:szCs w:val="24"/>
        </w:rPr>
        <w:t>pasiūlymas</w:t>
      </w:r>
      <w:r w:rsidR="001A4013">
        <w:rPr>
          <w:szCs w:val="24"/>
        </w:rPr>
        <w:t xml:space="preserve"> </w:t>
      </w:r>
      <w:r w:rsidRPr="00074EA9">
        <w:rPr>
          <w:szCs w:val="24"/>
        </w:rPr>
        <w:t>bus</w:t>
      </w:r>
      <w:r w:rsidR="001A4013">
        <w:rPr>
          <w:szCs w:val="24"/>
        </w:rPr>
        <w:t xml:space="preserve"> </w:t>
      </w:r>
      <w:r w:rsidRPr="00074EA9">
        <w:rPr>
          <w:szCs w:val="24"/>
        </w:rPr>
        <w:t>pripažintas</w:t>
      </w:r>
      <w:r w:rsidR="001A4013">
        <w:rPr>
          <w:szCs w:val="24"/>
        </w:rPr>
        <w:t xml:space="preserve"> </w:t>
      </w:r>
      <w:r w:rsidRPr="00074EA9">
        <w:rPr>
          <w:szCs w:val="24"/>
        </w:rPr>
        <w:t>laimėjusiu</w:t>
      </w:r>
      <w:r w:rsidR="001A4013">
        <w:rPr>
          <w:szCs w:val="24"/>
        </w:rPr>
        <w:t xml:space="preserve"> </w:t>
      </w:r>
      <w:r w:rsidRPr="00074EA9">
        <w:rPr>
          <w:szCs w:val="24"/>
        </w:rPr>
        <w:t>šį</w:t>
      </w:r>
      <w:r w:rsidR="001A4013">
        <w:rPr>
          <w:szCs w:val="24"/>
        </w:rPr>
        <w:t xml:space="preserve"> </w:t>
      </w:r>
      <w:r w:rsidRPr="00074EA9">
        <w:rPr>
          <w:szCs w:val="24"/>
        </w:rPr>
        <w:t>viešąjį</w:t>
      </w:r>
      <w:r w:rsidR="001A4013">
        <w:rPr>
          <w:szCs w:val="24"/>
        </w:rPr>
        <w:t xml:space="preserve"> </w:t>
      </w:r>
      <w:r w:rsidRPr="00074EA9">
        <w:rPr>
          <w:szCs w:val="24"/>
        </w:rPr>
        <w:t>pirkimą,</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palaikys</w:t>
      </w:r>
      <w:r w:rsidR="001A4013">
        <w:rPr>
          <w:szCs w:val="24"/>
        </w:rPr>
        <w:t xml:space="preserve"> </w:t>
      </w:r>
      <w:r w:rsidRPr="00074EA9">
        <w:rPr>
          <w:szCs w:val="24"/>
        </w:rPr>
        <w:t>ryšius</w:t>
      </w:r>
      <w:r w:rsidR="001A4013">
        <w:rPr>
          <w:szCs w:val="24"/>
        </w:rPr>
        <w:t xml:space="preserve"> </w:t>
      </w:r>
      <w:r w:rsidRPr="00074EA9">
        <w:rPr>
          <w:szCs w:val="24"/>
        </w:rPr>
        <w:t>tik</w:t>
      </w:r>
      <w:r w:rsidR="001A4013">
        <w:rPr>
          <w:szCs w:val="24"/>
        </w:rPr>
        <w:t xml:space="preserve"> </w:t>
      </w:r>
      <w:r w:rsidRPr="00074EA9">
        <w:rPr>
          <w:szCs w:val="24"/>
        </w:rPr>
        <w:t>su</w:t>
      </w:r>
      <w:r w:rsidR="001A4013">
        <w:rPr>
          <w:szCs w:val="24"/>
        </w:rPr>
        <w:t xml:space="preserve"> </w:t>
      </w:r>
      <w:r w:rsidRPr="00074EA9">
        <w:rPr>
          <w:szCs w:val="24"/>
        </w:rPr>
        <w:t>atsakingu</w:t>
      </w:r>
      <w:r w:rsidR="001A4013">
        <w:rPr>
          <w:szCs w:val="24"/>
        </w:rPr>
        <w:t xml:space="preserve"> </w:t>
      </w:r>
      <w:r w:rsidRPr="00074EA9">
        <w:rPr>
          <w:szCs w:val="24"/>
        </w:rPr>
        <w:t>partneriu,</w:t>
      </w:r>
      <w:r w:rsidR="001A4013">
        <w:rPr>
          <w:szCs w:val="24"/>
        </w:rPr>
        <w:t xml:space="preserve"> </w:t>
      </w:r>
      <w:r w:rsidRPr="00074EA9">
        <w:rPr>
          <w:szCs w:val="24"/>
        </w:rPr>
        <w:t>su</w:t>
      </w:r>
      <w:r w:rsidR="001A4013">
        <w:rPr>
          <w:szCs w:val="24"/>
        </w:rPr>
        <w:t xml:space="preserve"> </w:t>
      </w:r>
      <w:r w:rsidRPr="00074EA9">
        <w:rPr>
          <w:szCs w:val="24"/>
        </w:rPr>
        <w:t>juo</w:t>
      </w:r>
      <w:r w:rsidR="001A4013">
        <w:rPr>
          <w:szCs w:val="24"/>
        </w:rPr>
        <w:t xml:space="preserve"> </w:t>
      </w:r>
      <w:r w:rsidRPr="00074EA9">
        <w:rPr>
          <w:szCs w:val="24"/>
        </w:rPr>
        <w:t>bus</w:t>
      </w:r>
      <w:r w:rsidR="001A4013">
        <w:rPr>
          <w:szCs w:val="24"/>
        </w:rPr>
        <w:t xml:space="preserve"> </w:t>
      </w:r>
      <w:r w:rsidRPr="00074EA9">
        <w:rPr>
          <w:szCs w:val="24"/>
        </w:rPr>
        <w:t>sudaroma</w:t>
      </w:r>
      <w:r w:rsidR="001A4013">
        <w:rPr>
          <w:szCs w:val="24"/>
        </w:rPr>
        <w:t xml:space="preserve"> </w:t>
      </w:r>
      <w:r w:rsidRPr="00074EA9">
        <w:rPr>
          <w:szCs w:val="24"/>
        </w:rPr>
        <w:t>pirkimo–pardavimo</w:t>
      </w:r>
      <w:r w:rsidR="001A4013">
        <w:rPr>
          <w:szCs w:val="24"/>
        </w:rPr>
        <w:t xml:space="preserve"> </w:t>
      </w:r>
      <w:r w:rsidRPr="00074EA9">
        <w:rPr>
          <w:szCs w:val="24"/>
        </w:rPr>
        <w:t>sutartis</w:t>
      </w:r>
      <w:r w:rsidR="001A4013">
        <w:rPr>
          <w:szCs w:val="24"/>
        </w:rPr>
        <w:t xml:space="preserve"> </w:t>
      </w:r>
      <w:r w:rsidRPr="00074EA9">
        <w:rPr>
          <w:szCs w:val="24"/>
        </w:rPr>
        <w:t>ir</w:t>
      </w:r>
      <w:r w:rsidR="001A4013">
        <w:rPr>
          <w:szCs w:val="24"/>
        </w:rPr>
        <w:t xml:space="preserve"> </w:t>
      </w:r>
      <w:r w:rsidRPr="00074EA9">
        <w:rPr>
          <w:szCs w:val="24"/>
        </w:rPr>
        <w:t>jam</w:t>
      </w:r>
      <w:r w:rsidR="001A4013">
        <w:rPr>
          <w:szCs w:val="24"/>
        </w:rPr>
        <w:t xml:space="preserve"> </w:t>
      </w:r>
      <w:r w:rsidRPr="00074EA9">
        <w:rPr>
          <w:szCs w:val="24"/>
        </w:rPr>
        <w:t>bus</w:t>
      </w:r>
      <w:r w:rsidR="001A4013">
        <w:rPr>
          <w:szCs w:val="24"/>
        </w:rPr>
        <w:t xml:space="preserve"> </w:t>
      </w:r>
      <w:r w:rsidRPr="00074EA9">
        <w:rPr>
          <w:szCs w:val="24"/>
        </w:rPr>
        <w:t>atliekami</w:t>
      </w:r>
      <w:r w:rsidR="001A4013">
        <w:rPr>
          <w:szCs w:val="24"/>
        </w:rPr>
        <w:t xml:space="preserve"> </w:t>
      </w:r>
      <w:r w:rsidRPr="00074EA9">
        <w:rPr>
          <w:szCs w:val="24"/>
        </w:rPr>
        <w:t>mokėjimai.</w:t>
      </w:r>
      <w:r w:rsidR="001A4013">
        <w:rPr>
          <w:szCs w:val="24"/>
        </w:rPr>
        <w:t xml:space="preserve"> </w:t>
      </w:r>
      <w:r w:rsidRPr="007C343C">
        <w:rPr>
          <w:b/>
          <w:bCs/>
          <w:szCs w:val="24"/>
        </w:rPr>
        <w:t>Kiekvienas</w:t>
      </w:r>
      <w:r w:rsidR="001A4013" w:rsidRPr="007C343C">
        <w:rPr>
          <w:b/>
          <w:bCs/>
          <w:szCs w:val="24"/>
        </w:rPr>
        <w:t xml:space="preserve"> </w:t>
      </w:r>
      <w:r w:rsidRPr="007C343C">
        <w:rPr>
          <w:b/>
          <w:bCs/>
          <w:szCs w:val="24"/>
        </w:rPr>
        <w:t>ūkio</w:t>
      </w:r>
      <w:r w:rsidR="001A4013" w:rsidRPr="007C343C">
        <w:rPr>
          <w:b/>
          <w:bCs/>
          <w:szCs w:val="24"/>
        </w:rPr>
        <w:t xml:space="preserve"> </w:t>
      </w:r>
      <w:r w:rsidRPr="007C343C">
        <w:rPr>
          <w:b/>
          <w:bCs/>
          <w:szCs w:val="24"/>
        </w:rPr>
        <w:t>subjektų</w:t>
      </w:r>
      <w:r w:rsidR="001A4013" w:rsidRPr="007C343C">
        <w:rPr>
          <w:b/>
          <w:bCs/>
          <w:szCs w:val="24"/>
        </w:rPr>
        <w:t xml:space="preserve"> </w:t>
      </w:r>
      <w:r w:rsidRPr="007C343C">
        <w:rPr>
          <w:b/>
          <w:bCs/>
          <w:szCs w:val="24"/>
        </w:rPr>
        <w:t>grupės</w:t>
      </w:r>
      <w:r w:rsidR="001A4013" w:rsidRPr="007C343C">
        <w:rPr>
          <w:b/>
          <w:bCs/>
          <w:szCs w:val="24"/>
        </w:rPr>
        <w:t xml:space="preserve"> </w:t>
      </w:r>
      <w:r w:rsidRPr="007C343C">
        <w:rPr>
          <w:b/>
          <w:bCs/>
          <w:szCs w:val="24"/>
        </w:rPr>
        <w:t>narys</w:t>
      </w:r>
      <w:r w:rsidR="001A4013" w:rsidRPr="007C343C">
        <w:rPr>
          <w:b/>
          <w:bCs/>
          <w:szCs w:val="24"/>
        </w:rPr>
        <w:t xml:space="preserve"> </w:t>
      </w:r>
      <w:r w:rsidRPr="007C343C">
        <w:rPr>
          <w:b/>
          <w:bCs/>
          <w:szCs w:val="24"/>
        </w:rPr>
        <w:t>turi</w:t>
      </w:r>
      <w:r w:rsidR="001A4013" w:rsidRPr="007C343C">
        <w:rPr>
          <w:b/>
          <w:bCs/>
          <w:szCs w:val="24"/>
        </w:rPr>
        <w:t xml:space="preserve"> </w:t>
      </w:r>
      <w:r w:rsidRPr="007C343C">
        <w:rPr>
          <w:b/>
          <w:bCs/>
          <w:szCs w:val="24"/>
        </w:rPr>
        <w:t>atitikti</w:t>
      </w:r>
      <w:r w:rsidR="001A4013" w:rsidRPr="007C343C">
        <w:rPr>
          <w:b/>
          <w:bCs/>
          <w:szCs w:val="24"/>
        </w:rPr>
        <w:t xml:space="preserve"> </w:t>
      </w:r>
      <w:r w:rsidRPr="007C343C">
        <w:rPr>
          <w:b/>
          <w:bCs/>
          <w:szCs w:val="24"/>
        </w:rPr>
        <w:t>pirkimo</w:t>
      </w:r>
      <w:r w:rsidR="001A4013" w:rsidRPr="007C343C">
        <w:rPr>
          <w:b/>
          <w:bCs/>
          <w:szCs w:val="24"/>
        </w:rPr>
        <w:t xml:space="preserve"> </w:t>
      </w:r>
      <w:r w:rsidRPr="007C343C">
        <w:rPr>
          <w:b/>
          <w:bCs/>
          <w:szCs w:val="24"/>
        </w:rPr>
        <w:t>sąlygų</w:t>
      </w:r>
      <w:r w:rsidR="001A4013" w:rsidRPr="007C343C">
        <w:rPr>
          <w:b/>
          <w:bCs/>
          <w:szCs w:val="24"/>
        </w:rPr>
        <w:t xml:space="preserve"> </w:t>
      </w:r>
      <w:r w:rsidRPr="007C343C">
        <w:rPr>
          <w:b/>
          <w:bCs/>
          <w:szCs w:val="24"/>
        </w:rPr>
        <w:t>1</w:t>
      </w:r>
      <w:r w:rsidR="001A4013" w:rsidRPr="007C343C">
        <w:rPr>
          <w:b/>
          <w:bCs/>
          <w:szCs w:val="24"/>
        </w:rPr>
        <w:t xml:space="preserve"> </w:t>
      </w:r>
      <w:r w:rsidRPr="007C343C">
        <w:rPr>
          <w:b/>
          <w:bCs/>
          <w:szCs w:val="24"/>
        </w:rPr>
        <w:t>lentelėje</w:t>
      </w:r>
      <w:r w:rsidR="001A4013" w:rsidRPr="007C343C">
        <w:rPr>
          <w:b/>
          <w:bCs/>
          <w:szCs w:val="24"/>
        </w:rPr>
        <w:t xml:space="preserve"> </w:t>
      </w:r>
      <w:r w:rsidRPr="007C343C">
        <w:rPr>
          <w:b/>
          <w:bCs/>
          <w:szCs w:val="24"/>
        </w:rPr>
        <w:t>ir</w:t>
      </w:r>
      <w:r w:rsidR="001A4013" w:rsidRPr="007C343C">
        <w:rPr>
          <w:b/>
          <w:bCs/>
          <w:szCs w:val="24"/>
        </w:rPr>
        <w:t xml:space="preserve"> </w:t>
      </w:r>
      <w:r w:rsidRPr="007C343C">
        <w:rPr>
          <w:b/>
          <w:bCs/>
          <w:szCs w:val="24"/>
        </w:rPr>
        <w:t>EBVPD</w:t>
      </w:r>
      <w:r w:rsidR="001A4013" w:rsidRPr="007C343C">
        <w:rPr>
          <w:b/>
          <w:bCs/>
          <w:szCs w:val="24"/>
        </w:rPr>
        <w:t xml:space="preserve"> </w:t>
      </w:r>
      <w:r w:rsidRPr="007C343C">
        <w:rPr>
          <w:b/>
          <w:bCs/>
          <w:szCs w:val="24"/>
        </w:rPr>
        <w:t>numatytus</w:t>
      </w:r>
      <w:r w:rsidR="001A4013" w:rsidRPr="007C343C">
        <w:rPr>
          <w:b/>
          <w:bCs/>
          <w:szCs w:val="24"/>
        </w:rPr>
        <w:t xml:space="preserve"> </w:t>
      </w:r>
      <w:r w:rsidRPr="007C343C">
        <w:rPr>
          <w:b/>
          <w:bCs/>
          <w:szCs w:val="24"/>
        </w:rPr>
        <w:t>reikalavimus</w:t>
      </w:r>
      <w:r w:rsidR="001A4013" w:rsidRPr="007C343C">
        <w:rPr>
          <w:b/>
          <w:bCs/>
          <w:szCs w:val="24"/>
        </w:rPr>
        <w:t xml:space="preserve"> </w:t>
      </w:r>
      <w:r w:rsidRPr="007C343C">
        <w:rPr>
          <w:b/>
          <w:bCs/>
          <w:szCs w:val="24"/>
        </w:rPr>
        <w:t>dėl</w:t>
      </w:r>
      <w:r w:rsidR="001A4013" w:rsidRPr="007C343C">
        <w:rPr>
          <w:b/>
          <w:bCs/>
          <w:szCs w:val="24"/>
        </w:rPr>
        <w:t xml:space="preserve"> </w:t>
      </w:r>
      <w:r w:rsidRPr="007C343C">
        <w:rPr>
          <w:b/>
          <w:bCs/>
          <w:szCs w:val="24"/>
        </w:rPr>
        <w:t>tiekėjo</w:t>
      </w:r>
      <w:r w:rsidR="001A4013" w:rsidRPr="007C343C">
        <w:rPr>
          <w:b/>
          <w:bCs/>
          <w:szCs w:val="24"/>
        </w:rPr>
        <w:t xml:space="preserve"> </w:t>
      </w:r>
      <w:r w:rsidRPr="007C343C">
        <w:rPr>
          <w:b/>
          <w:bCs/>
          <w:szCs w:val="24"/>
        </w:rPr>
        <w:t>pašalinimo</w:t>
      </w:r>
      <w:r w:rsidR="001A4013" w:rsidRPr="007C343C">
        <w:rPr>
          <w:b/>
          <w:bCs/>
          <w:szCs w:val="24"/>
        </w:rPr>
        <w:t xml:space="preserve"> </w:t>
      </w:r>
      <w:r w:rsidRPr="007C343C">
        <w:rPr>
          <w:b/>
          <w:bCs/>
          <w:szCs w:val="24"/>
        </w:rPr>
        <w:t>pagrindų</w:t>
      </w:r>
      <w:r w:rsidR="001A4013" w:rsidRPr="007C343C">
        <w:rPr>
          <w:b/>
          <w:bCs/>
          <w:szCs w:val="24"/>
        </w:rPr>
        <w:t xml:space="preserve"> </w:t>
      </w:r>
      <w:r w:rsidRPr="007C343C">
        <w:rPr>
          <w:b/>
          <w:bCs/>
          <w:szCs w:val="24"/>
        </w:rPr>
        <w:t>nebuvimo</w:t>
      </w:r>
      <w:r w:rsidRPr="00074EA9">
        <w:rPr>
          <w:szCs w:val="24"/>
        </w:rPr>
        <w:t>.</w:t>
      </w:r>
      <w:r w:rsidR="001A4013">
        <w:rPr>
          <w:szCs w:val="24"/>
        </w:rPr>
        <w:t xml:space="preserve"> </w:t>
      </w:r>
      <w:r w:rsidRPr="00074EA9">
        <w:rPr>
          <w:szCs w:val="24"/>
        </w:rPr>
        <w:t>Ūkio</w:t>
      </w:r>
      <w:r w:rsidR="001A4013">
        <w:rPr>
          <w:szCs w:val="24"/>
        </w:rPr>
        <w:t xml:space="preserve"> </w:t>
      </w:r>
      <w:r w:rsidRPr="00074EA9">
        <w:rPr>
          <w:szCs w:val="24"/>
        </w:rPr>
        <w:t>subjektų</w:t>
      </w:r>
      <w:r w:rsidR="001A4013">
        <w:rPr>
          <w:szCs w:val="24"/>
        </w:rPr>
        <w:t xml:space="preserve"> </w:t>
      </w:r>
      <w:r w:rsidRPr="00074EA9">
        <w:rPr>
          <w:szCs w:val="24"/>
        </w:rPr>
        <w:t>grupės</w:t>
      </w:r>
      <w:r w:rsidR="001A4013">
        <w:rPr>
          <w:szCs w:val="24"/>
        </w:rPr>
        <w:t xml:space="preserve"> </w:t>
      </w:r>
      <w:r w:rsidRPr="00074EA9">
        <w:rPr>
          <w:szCs w:val="24"/>
        </w:rPr>
        <w:t>pateiktą</w:t>
      </w:r>
      <w:r w:rsidR="001A4013">
        <w:rPr>
          <w:szCs w:val="24"/>
        </w:rPr>
        <w:t xml:space="preserve"> </w:t>
      </w:r>
      <w:r w:rsidRPr="00074EA9">
        <w:rPr>
          <w:szCs w:val="24"/>
        </w:rPr>
        <w:t>pasiūlymą</w:t>
      </w:r>
      <w:r w:rsidR="001A4013">
        <w:rPr>
          <w:szCs w:val="24"/>
        </w:rPr>
        <w:t xml:space="preserve"> </w:t>
      </w:r>
      <w:r w:rsidRPr="00074EA9">
        <w:rPr>
          <w:szCs w:val="24"/>
        </w:rPr>
        <w:t>pripažinus</w:t>
      </w:r>
      <w:r w:rsidR="001A4013">
        <w:rPr>
          <w:szCs w:val="24"/>
        </w:rPr>
        <w:t xml:space="preserve"> </w:t>
      </w:r>
      <w:r w:rsidRPr="00074EA9">
        <w:rPr>
          <w:szCs w:val="24"/>
        </w:rPr>
        <w:t>geriausiu,</w:t>
      </w:r>
      <w:r w:rsidR="001A4013">
        <w:rPr>
          <w:szCs w:val="24"/>
        </w:rPr>
        <w:t xml:space="preserve"> </w:t>
      </w:r>
      <w:r w:rsidRPr="00074EA9">
        <w:rPr>
          <w:szCs w:val="24"/>
        </w:rPr>
        <w:t>kiekvienas</w:t>
      </w:r>
      <w:r w:rsidR="001A4013">
        <w:rPr>
          <w:szCs w:val="24"/>
        </w:rPr>
        <w:t xml:space="preserve"> </w:t>
      </w:r>
      <w:r w:rsidRPr="00074EA9">
        <w:rPr>
          <w:szCs w:val="24"/>
        </w:rPr>
        <w:t>ūkio</w:t>
      </w:r>
      <w:r w:rsidR="001A4013">
        <w:rPr>
          <w:szCs w:val="24"/>
        </w:rPr>
        <w:t xml:space="preserve"> </w:t>
      </w:r>
      <w:r w:rsidRPr="00074EA9">
        <w:rPr>
          <w:szCs w:val="24"/>
        </w:rPr>
        <w:t>subjektų</w:t>
      </w:r>
      <w:r w:rsidR="001A4013">
        <w:rPr>
          <w:szCs w:val="24"/>
        </w:rPr>
        <w:t xml:space="preserve"> </w:t>
      </w:r>
      <w:r w:rsidRPr="00074EA9">
        <w:rPr>
          <w:szCs w:val="24"/>
        </w:rPr>
        <w:t>grupės</w:t>
      </w:r>
      <w:r w:rsidR="001A4013">
        <w:rPr>
          <w:szCs w:val="24"/>
        </w:rPr>
        <w:t xml:space="preserve"> </w:t>
      </w:r>
      <w:r w:rsidRPr="00074EA9">
        <w:rPr>
          <w:szCs w:val="24"/>
        </w:rPr>
        <w:t>narys</w:t>
      </w:r>
      <w:r w:rsidR="001A4013">
        <w:rPr>
          <w:szCs w:val="24"/>
        </w:rPr>
        <w:t xml:space="preserve"> </w:t>
      </w:r>
      <w:r w:rsidRPr="00074EA9">
        <w:rPr>
          <w:szCs w:val="24"/>
        </w:rPr>
        <w:t>turės</w:t>
      </w:r>
      <w:r w:rsidR="001A4013">
        <w:rPr>
          <w:szCs w:val="24"/>
        </w:rPr>
        <w:t xml:space="preserve"> </w:t>
      </w:r>
      <w:r w:rsidRPr="00074EA9">
        <w:rPr>
          <w:szCs w:val="24"/>
        </w:rPr>
        <w:t>pateikti</w:t>
      </w:r>
      <w:r w:rsidR="001A4013">
        <w:rPr>
          <w:szCs w:val="24"/>
        </w:rPr>
        <w:t xml:space="preserve"> </w:t>
      </w:r>
      <w:r w:rsidRPr="00074EA9">
        <w:rPr>
          <w:szCs w:val="24"/>
        </w:rPr>
        <w:t>pirkimo</w:t>
      </w:r>
      <w:r w:rsidR="001A4013">
        <w:rPr>
          <w:szCs w:val="24"/>
        </w:rPr>
        <w:t xml:space="preserve"> </w:t>
      </w:r>
      <w:r w:rsidRPr="00074EA9">
        <w:rPr>
          <w:szCs w:val="24"/>
        </w:rPr>
        <w:t>sąlygų</w:t>
      </w:r>
      <w:r w:rsidR="001A4013">
        <w:rPr>
          <w:szCs w:val="24"/>
        </w:rPr>
        <w:t xml:space="preserve"> </w:t>
      </w:r>
      <w:r w:rsidRPr="00074EA9">
        <w:rPr>
          <w:szCs w:val="24"/>
        </w:rPr>
        <w:t>3.1</w:t>
      </w:r>
      <w:r w:rsidR="001A4013">
        <w:rPr>
          <w:szCs w:val="24"/>
        </w:rPr>
        <w:t xml:space="preserve"> </w:t>
      </w:r>
      <w:r w:rsidRPr="00074EA9">
        <w:rPr>
          <w:szCs w:val="24"/>
        </w:rPr>
        <w:t>papunktyje</w:t>
      </w:r>
      <w:r w:rsidR="001A4013">
        <w:rPr>
          <w:szCs w:val="24"/>
        </w:rPr>
        <w:t xml:space="preserve"> </w:t>
      </w:r>
      <w:r w:rsidRPr="00074EA9">
        <w:rPr>
          <w:szCs w:val="24"/>
        </w:rPr>
        <w:t>nurodytus</w:t>
      </w:r>
      <w:r w:rsidR="001A4013">
        <w:rPr>
          <w:szCs w:val="24"/>
        </w:rPr>
        <w:t xml:space="preserve"> </w:t>
      </w:r>
      <w:r w:rsidRPr="00074EA9">
        <w:rPr>
          <w:szCs w:val="24"/>
        </w:rPr>
        <w:t>tiekėjo</w:t>
      </w:r>
      <w:r w:rsidR="001A4013">
        <w:rPr>
          <w:szCs w:val="24"/>
        </w:rPr>
        <w:t xml:space="preserve"> </w:t>
      </w:r>
      <w:r w:rsidRPr="00074EA9">
        <w:rPr>
          <w:szCs w:val="24"/>
        </w:rPr>
        <w:t>pašalinimo</w:t>
      </w:r>
      <w:r w:rsidR="001A4013">
        <w:rPr>
          <w:szCs w:val="24"/>
        </w:rPr>
        <w:t xml:space="preserve"> </w:t>
      </w:r>
      <w:r w:rsidRPr="00074EA9">
        <w:rPr>
          <w:szCs w:val="24"/>
        </w:rPr>
        <w:t>pagrindų</w:t>
      </w:r>
      <w:r w:rsidR="001A4013">
        <w:rPr>
          <w:szCs w:val="24"/>
        </w:rPr>
        <w:t xml:space="preserve"> </w:t>
      </w:r>
      <w:r w:rsidRPr="00074EA9">
        <w:rPr>
          <w:szCs w:val="24"/>
        </w:rPr>
        <w:t>nebuvimą</w:t>
      </w:r>
      <w:r w:rsidR="001A4013">
        <w:rPr>
          <w:szCs w:val="24"/>
        </w:rPr>
        <w:t xml:space="preserve"> </w:t>
      </w:r>
      <w:r w:rsidRPr="00074EA9">
        <w:rPr>
          <w:szCs w:val="24"/>
        </w:rPr>
        <w:t>įrodančius</w:t>
      </w:r>
      <w:r w:rsidR="001A4013">
        <w:rPr>
          <w:szCs w:val="24"/>
        </w:rPr>
        <w:t xml:space="preserve"> </w:t>
      </w:r>
      <w:r w:rsidRPr="00074EA9">
        <w:rPr>
          <w:szCs w:val="24"/>
        </w:rPr>
        <w:t>dokumentus.</w:t>
      </w:r>
    </w:p>
    <w:p w14:paraId="55233CB7" w14:textId="29C4B848" w:rsidR="00CD7CF8" w:rsidRPr="00074EA9" w:rsidRDefault="00CD7CF8" w:rsidP="00CD7CF8">
      <w:pPr>
        <w:tabs>
          <w:tab w:val="left" w:pos="851"/>
          <w:tab w:val="left" w:pos="1418"/>
        </w:tabs>
        <w:spacing w:after="0" w:line="240" w:lineRule="auto"/>
        <w:ind w:firstLine="720"/>
        <w:jc w:val="both"/>
        <w:rPr>
          <w:szCs w:val="24"/>
        </w:rPr>
      </w:pPr>
      <w:r w:rsidRPr="00074EA9">
        <w:rPr>
          <w:szCs w:val="24"/>
        </w:rPr>
        <w:t>4.2.</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nereikalauja,</w:t>
      </w:r>
      <w:r w:rsidR="001A4013">
        <w:rPr>
          <w:szCs w:val="24"/>
        </w:rPr>
        <w:t xml:space="preserve"> </w:t>
      </w:r>
      <w:r w:rsidRPr="00074EA9">
        <w:rPr>
          <w:szCs w:val="24"/>
        </w:rPr>
        <w:t>kad</w:t>
      </w:r>
      <w:r w:rsidR="001A4013">
        <w:rPr>
          <w:szCs w:val="24"/>
        </w:rPr>
        <w:t xml:space="preserve"> </w:t>
      </w:r>
      <w:r w:rsidRPr="00074EA9">
        <w:rPr>
          <w:szCs w:val="24"/>
        </w:rPr>
        <w:t>ūkio</w:t>
      </w:r>
      <w:r w:rsidR="001A4013">
        <w:rPr>
          <w:szCs w:val="24"/>
        </w:rPr>
        <w:t xml:space="preserve"> </w:t>
      </w:r>
      <w:r w:rsidRPr="00074EA9">
        <w:rPr>
          <w:szCs w:val="24"/>
        </w:rPr>
        <w:t>subjektų</w:t>
      </w:r>
      <w:r w:rsidR="001A4013">
        <w:rPr>
          <w:szCs w:val="24"/>
        </w:rPr>
        <w:t xml:space="preserve"> </w:t>
      </w:r>
      <w:r w:rsidRPr="00074EA9">
        <w:rPr>
          <w:szCs w:val="24"/>
        </w:rPr>
        <w:t>grupės</w:t>
      </w:r>
      <w:r w:rsidR="001A4013">
        <w:rPr>
          <w:szCs w:val="24"/>
        </w:rPr>
        <w:t xml:space="preserve"> </w:t>
      </w:r>
      <w:r w:rsidRPr="00074EA9">
        <w:rPr>
          <w:szCs w:val="24"/>
        </w:rPr>
        <w:t>pateiktą</w:t>
      </w:r>
      <w:r w:rsidR="001A4013">
        <w:rPr>
          <w:szCs w:val="24"/>
        </w:rPr>
        <w:t xml:space="preserve"> </w:t>
      </w:r>
      <w:r w:rsidRPr="00074EA9">
        <w:rPr>
          <w:szCs w:val="24"/>
        </w:rPr>
        <w:t>pasiūlymą</w:t>
      </w:r>
      <w:r w:rsidR="001A4013">
        <w:rPr>
          <w:szCs w:val="24"/>
        </w:rPr>
        <w:t xml:space="preserve"> </w:t>
      </w:r>
      <w:r w:rsidRPr="00074EA9">
        <w:rPr>
          <w:szCs w:val="24"/>
        </w:rPr>
        <w:t>pripažinus</w:t>
      </w:r>
      <w:r w:rsidR="001A4013">
        <w:rPr>
          <w:szCs w:val="24"/>
        </w:rPr>
        <w:t xml:space="preserve"> </w:t>
      </w:r>
      <w:r w:rsidRPr="00074EA9">
        <w:rPr>
          <w:szCs w:val="24"/>
        </w:rPr>
        <w:t>geriausiu</w:t>
      </w:r>
      <w:r w:rsidR="001A4013">
        <w:rPr>
          <w:szCs w:val="24"/>
        </w:rPr>
        <w:t xml:space="preserve"> </w:t>
      </w:r>
      <w:r w:rsidRPr="00074EA9">
        <w:rPr>
          <w:szCs w:val="24"/>
        </w:rPr>
        <w:t>ir</w:t>
      </w:r>
      <w:r w:rsidR="001A4013">
        <w:rPr>
          <w:szCs w:val="24"/>
        </w:rPr>
        <w:t xml:space="preserve"> </w:t>
      </w:r>
      <w:r w:rsidRPr="00074EA9">
        <w:rPr>
          <w:szCs w:val="24"/>
        </w:rPr>
        <w:t>perkančiajai</w:t>
      </w:r>
      <w:r w:rsidR="001A4013">
        <w:rPr>
          <w:szCs w:val="24"/>
        </w:rPr>
        <w:t xml:space="preserve"> </w:t>
      </w:r>
      <w:r w:rsidRPr="00074EA9">
        <w:rPr>
          <w:szCs w:val="24"/>
        </w:rPr>
        <w:t>organizacijai</w:t>
      </w:r>
      <w:r w:rsidR="001A4013">
        <w:rPr>
          <w:szCs w:val="24"/>
        </w:rPr>
        <w:t xml:space="preserve"> </w:t>
      </w:r>
      <w:r w:rsidRPr="00074EA9">
        <w:rPr>
          <w:szCs w:val="24"/>
        </w:rPr>
        <w:t>pasiūlius</w:t>
      </w:r>
      <w:r w:rsidR="001A4013">
        <w:rPr>
          <w:szCs w:val="24"/>
        </w:rPr>
        <w:t xml:space="preserve"> </w:t>
      </w:r>
      <w:r w:rsidRPr="00074EA9">
        <w:rPr>
          <w:szCs w:val="24"/>
        </w:rPr>
        <w:t>sudaryti</w:t>
      </w:r>
      <w:r w:rsidR="001A4013">
        <w:rPr>
          <w:szCs w:val="24"/>
        </w:rPr>
        <w:t xml:space="preserve"> </w:t>
      </w:r>
      <w:r w:rsidRPr="00074EA9">
        <w:rPr>
          <w:szCs w:val="24"/>
        </w:rPr>
        <w:t>pirkimo</w:t>
      </w:r>
      <w:r w:rsidR="001A4013">
        <w:rPr>
          <w:szCs w:val="24"/>
        </w:rPr>
        <w:t xml:space="preserve"> </w:t>
      </w:r>
      <w:r w:rsidRPr="00074EA9">
        <w:rPr>
          <w:szCs w:val="24"/>
        </w:rPr>
        <w:t>sutartį,</w:t>
      </w:r>
      <w:r w:rsidR="001A4013">
        <w:rPr>
          <w:szCs w:val="24"/>
        </w:rPr>
        <w:t xml:space="preserve"> </w:t>
      </w:r>
      <w:r w:rsidRPr="00074EA9">
        <w:rPr>
          <w:szCs w:val="24"/>
        </w:rPr>
        <w:t>ši</w:t>
      </w:r>
      <w:r w:rsidR="001A4013">
        <w:rPr>
          <w:szCs w:val="24"/>
        </w:rPr>
        <w:t xml:space="preserve"> </w:t>
      </w:r>
      <w:r w:rsidRPr="00074EA9">
        <w:rPr>
          <w:szCs w:val="24"/>
        </w:rPr>
        <w:t>ūkio</w:t>
      </w:r>
      <w:r w:rsidR="001A4013">
        <w:rPr>
          <w:szCs w:val="24"/>
        </w:rPr>
        <w:t xml:space="preserve"> </w:t>
      </w:r>
      <w:r w:rsidRPr="00074EA9">
        <w:rPr>
          <w:szCs w:val="24"/>
        </w:rPr>
        <w:t>subjektų</w:t>
      </w:r>
      <w:r w:rsidR="001A4013">
        <w:rPr>
          <w:szCs w:val="24"/>
        </w:rPr>
        <w:t xml:space="preserve"> </w:t>
      </w:r>
      <w:r w:rsidRPr="00074EA9">
        <w:rPr>
          <w:szCs w:val="24"/>
        </w:rPr>
        <w:t>grupė</w:t>
      </w:r>
      <w:r w:rsidR="001A4013">
        <w:rPr>
          <w:szCs w:val="24"/>
        </w:rPr>
        <w:t xml:space="preserve"> </w:t>
      </w:r>
      <w:r w:rsidRPr="00074EA9">
        <w:rPr>
          <w:szCs w:val="24"/>
        </w:rPr>
        <w:t>įgautų</w:t>
      </w:r>
      <w:r w:rsidR="001A4013">
        <w:rPr>
          <w:szCs w:val="24"/>
        </w:rPr>
        <w:t xml:space="preserve"> </w:t>
      </w:r>
      <w:r w:rsidRPr="00074EA9">
        <w:rPr>
          <w:szCs w:val="24"/>
        </w:rPr>
        <w:t>tam</w:t>
      </w:r>
      <w:r w:rsidR="001A4013">
        <w:rPr>
          <w:szCs w:val="24"/>
        </w:rPr>
        <w:t xml:space="preserve"> </w:t>
      </w:r>
      <w:r w:rsidRPr="00074EA9">
        <w:rPr>
          <w:szCs w:val="24"/>
        </w:rPr>
        <w:t>tikrą</w:t>
      </w:r>
      <w:r w:rsidR="001A4013">
        <w:rPr>
          <w:szCs w:val="24"/>
        </w:rPr>
        <w:t xml:space="preserve"> </w:t>
      </w:r>
      <w:r w:rsidRPr="00074EA9">
        <w:rPr>
          <w:szCs w:val="24"/>
        </w:rPr>
        <w:t>teisinę</w:t>
      </w:r>
      <w:r w:rsidR="001A4013">
        <w:rPr>
          <w:szCs w:val="24"/>
        </w:rPr>
        <w:t xml:space="preserve"> </w:t>
      </w:r>
      <w:r w:rsidRPr="00074EA9">
        <w:rPr>
          <w:szCs w:val="24"/>
        </w:rPr>
        <w:t>formą.</w:t>
      </w:r>
    </w:p>
    <w:p w14:paraId="43DD0EB9" w14:textId="3273AEAD" w:rsidR="00CD7CF8" w:rsidRPr="00074EA9" w:rsidRDefault="00CD7CF8" w:rsidP="00F963CC">
      <w:pPr>
        <w:widowControl w:val="0"/>
        <w:numPr>
          <w:ilvl w:val="0"/>
          <w:numId w:val="14"/>
        </w:numPr>
        <w:spacing w:before="240" w:after="240" w:line="240" w:lineRule="auto"/>
        <w:ind w:left="357" w:hanging="357"/>
        <w:jc w:val="center"/>
        <w:outlineLvl w:val="0"/>
        <w:rPr>
          <w:b/>
          <w:szCs w:val="24"/>
        </w:rPr>
      </w:pPr>
      <w:r w:rsidRPr="00074EA9">
        <w:rPr>
          <w:b/>
          <w:szCs w:val="24"/>
        </w:rPr>
        <w:lastRenderedPageBreak/>
        <w:t>PASIŪLYMŲ</w:t>
      </w:r>
      <w:r w:rsidR="001A4013">
        <w:rPr>
          <w:b/>
          <w:szCs w:val="24"/>
        </w:rPr>
        <w:t xml:space="preserve"> </w:t>
      </w:r>
      <w:r w:rsidRPr="00074EA9">
        <w:rPr>
          <w:b/>
          <w:szCs w:val="24"/>
        </w:rPr>
        <w:t>RENGIMAS,</w:t>
      </w:r>
      <w:r w:rsidR="001A4013">
        <w:rPr>
          <w:b/>
          <w:szCs w:val="24"/>
        </w:rPr>
        <w:t xml:space="preserve"> </w:t>
      </w:r>
      <w:r w:rsidRPr="00074EA9">
        <w:rPr>
          <w:b/>
          <w:szCs w:val="24"/>
        </w:rPr>
        <w:t>PATEIKIMAS,</w:t>
      </w:r>
      <w:r w:rsidR="001A4013">
        <w:rPr>
          <w:b/>
          <w:szCs w:val="24"/>
        </w:rPr>
        <w:t xml:space="preserve"> </w:t>
      </w:r>
      <w:r w:rsidRPr="00074EA9">
        <w:rPr>
          <w:b/>
          <w:szCs w:val="24"/>
        </w:rPr>
        <w:t>KEITIMAS</w:t>
      </w:r>
    </w:p>
    <w:p w14:paraId="467B6A48" w14:textId="1F094263" w:rsidR="002C555F" w:rsidRPr="00074EA9" w:rsidRDefault="00CD7CF8" w:rsidP="00CD7CF8">
      <w:pPr>
        <w:tabs>
          <w:tab w:val="left" w:pos="1134"/>
          <w:tab w:val="left" w:pos="1276"/>
        </w:tabs>
        <w:spacing w:after="0" w:line="240" w:lineRule="auto"/>
        <w:ind w:firstLine="709"/>
        <w:contextualSpacing/>
        <w:jc w:val="both"/>
        <w:rPr>
          <w:color w:val="000000"/>
          <w:szCs w:val="24"/>
        </w:rPr>
      </w:pPr>
      <w:r w:rsidRPr="00074EA9">
        <w:rPr>
          <w:szCs w:val="24"/>
        </w:rPr>
        <w:t>5.1.</w:t>
      </w:r>
      <w:r w:rsidR="001A4013">
        <w:rPr>
          <w:szCs w:val="24"/>
        </w:rPr>
        <w:t xml:space="preserve"> </w:t>
      </w:r>
      <w:r w:rsidRPr="00074EA9">
        <w:rPr>
          <w:szCs w:val="24"/>
          <w:lang w:eastAsia="lt-LT"/>
        </w:rPr>
        <w:t>Pateikdamas</w:t>
      </w:r>
      <w:r w:rsidR="001A4013">
        <w:rPr>
          <w:szCs w:val="24"/>
          <w:lang w:eastAsia="lt-LT"/>
        </w:rPr>
        <w:t xml:space="preserve"> </w:t>
      </w:r>
      <w:r w:rsidRPr="00074EA9">
        <w:rPr>
          <w:szCs w:val="24"/>
          <w:lang w:eastAsia="lt-LT"/>
        </w:rPr>
        <w:t>pasiūlymą,</w:t>
      </w:r>
      <w:r w:rsidR="001A4013">
        <w:rPr>
          <w:szCs w:val="24"/>
          <w:lang w:eastAsia="lt-LT"/>
        </w:rPr>
        <w:t xml:space="preserve"> </w:t>
      </w:r>
      <w:r w:rsidRPr="00074EA9">
        <w:rPr>
          <w:szCs w:val="24"/>
          <w:lang w:eastAsia="lt-LT"/>
        </w:rPr>
        <w:t>tiekėjas</w:t>
      </w:r>
      <w:r w:rsidR="001A4013">
        <w:rPr>
          <w:szCs w:val="24"/>
          <w:lang w:eastAsia="lt-LT"/>
        </w:rPr>
        <w:t xml:space="preserve"> </w:t>
      </w:r>
      <w:r w:rsidRPr="00074EA9">
        <w:rPr>
          <w:szCs w:val="24"/>
          <w:lang w:eastAsia="lt-LT"/>
        </w:rPr>
        <w:t>sutinka</w:t>
      </w:r>
      <w:r w:rsidR="001A4013">
        <w:rPr>
          <w:szCs w:val="24"/>
          <w:lang w:eastAsia="lt-LT"/>
        </w:rPr>
        <w:t xml:space="preserve"> </w:t>
      </w:r>
      <w:r w:rsidRPr="00074EA9">
        <w:rPr>
          <w:szCs w:val="24"/>
          <w:lang w:eastAsia="lt-LT"/>
        </w:rPr>
        <w:t>su</w:t>
      </w:r>
      <w:r w:rsidR="001A4013">
        <w:rPr>
          <w:szCs w:val="24"/>
          <w:lang w:eastAsia="lt-LT"/>
        </w:rPr>
        <w:t xml:space="preserve"> </w:t>
      </w:r>
      <w:r w:rsidRPr="00074EA9">
        <w:rPr>
          <w:szCs w:val="24"/>
          <w:lang w:eastAsia="lt-LT"/>
        </w:rPr>
        <w:t>visomis</w:t>
      </w:r>
      <w:r w:rsidR="001A4013">
        <w:rPr>
          <w:szCs w:val="24"/>
          <w:lang w:eastAsia="lt-LT"/>
        </w:rPr>
        <w:t xml:space="preserve"> </w:t>
      </w:r>
      <w:r w:rsidRPr="00074EA9">
        <w:rPr>
          <w:szCs w:val="24"/>
          <w:lang w:eastAsia="lt-LT"/>
        </w:rPr>
        <w:t>pirkimo</w:t>
      </w:r>
      <w:r w:rsidR="001A4013">
        <w:rPr>
          <w:szCs w:val="24"/>
          <w:lang w:eastAsia="lt-LT"/>
        </w:rPr>
        <w:t xml:space="preserve"> </w:t>
      </w:r>
      <w:r w:rsidRPr="00074EA9">
        <w:rPr>
          <w:szCs w:val="24"/>
          <w:lang w:eastAsia="lt-LT"/>
        </w:rPr>
        <w:t>sąlygomis,</w:t>
      </w:r>
      <w:r w:rsidR="001A4013">
        <w:rPr>
          <w:szCs w:val="24"/>
          <w:lang w:eastAsia="lt-LT"/>
        </w:rPr>
        <w:t xml:space="preserve"> </w:t>
      </w:r>
      <w:r w:rsidRPr="00074EA9">
        <w:rPr>
          <w:szCs w:val="24"/>
          <w:lang w:eastAsia="lt-LT"/>
        </w:rPr>
        <w:t>nustatytomis</w:t>
      </w:r>
      <w:r w:rsidR="001A4013">
        <w:rPr>
          <w:szCs w:val="24"/>
          <w:lang w:eastAsia="lt-LT"/>
        </w:rPr>
        <w:t xml:space="preserve"> </w:t>
      </w:r>
      <w:r w:rsidRPr="00074EA9">
        <w:rPr>
          <w:szCs w:val="24"/>
          <w:lang w:eastAsia="lt-LT"/>
        </w:rPr>
        <w:t>pirkimo</w:t>
      </w:r>
      <w:r w:rsidR="001A4013">
        <w:rPr>
          <w:szCs w:val="24"/>
          <w:lang w:eastAsia="lt-LT"/>
        </w:rPr>
        <w:t xml:space="preserve"> </w:t>
      </w:r>
      <w:r w:rsidRPr="00074EA9">
        <w:rPr>
          <w:szCs w:val="24"/>
          <w:lang w:eastAsia="lt-LT"/>
        </w:rPr>
        <w:t>dokumentuose</w:t>
      </w:r>
      <w:r w:rsidR="001A4013">
        <w:rPr>
          <w:szCs w:val="24"/>
          <w:lang w:eastAsia="lt-LT"/>
        </w:rPr>
        <w:t xml:space="preserve"> </w:t>
      </w:r>
      <w:r w:rsidRPr="00074EA9">
        <w:rPr>
          <w:szCs w:val="24"/>
          <w:lang w:eastAsia="lt-LT"/>
        </w:rPr>
        <w:t>ir</w:t>
      </w:r>
      <w:r w:rsidR="001A4013">
        <w:rPr>
          <w:szCs w:val="24"/>
          <w:lang w:eastAsia="lt-LT"/>
        </w:rPr>
        <w:t xml:space="preserve"> </w:t>
      </w:r>
      <w:r w:rsidRPr="00074EA9">
        <w:rPr>
          <w:szCs w:val="24"/>
          <w:lang w:eastAsia="lt-LT"/>
        </w:rPr>
        <w:t>patvirtina,</w:t>
      </w:r>
      <w:r w:rsidR="001A4013">
        <w:rPr>
          <w:szCs w:val="24"/>
          <w:lang w:eastAsia="lt-LT"/>
        </w:rPr>
        <w:t xml:space="preserve"> </w:t>
      </w:r>
      <w:r w:rsidRPr="00074EA9">
        <w:rPr>
          <w:szCs w:val="24"/>
          <w:lang w:eastAsia="lt-LT"/>
        </w:rPr>
        <w:t>kad</w:t>
      </w:r>
      <w:r w:rsidR="001A4013">
        <w:rPr>
          <w:szCs w:val="24"/>
          <w:lang w:eastAsia="lt-LT"/>
        </w:rPr>
        <w:t xml:space="preserve"> </w:t>
      </w:r>
      <w:r w:rsidRPr="00074EA9">
        <w:rPr>
          <w:szCs w:val="24"/>
          <w:lang w:eastAsia="lt-LT"/>
        </w:rPr>
        <w:t>jo</w:t>
      </w:r>
      <w:r w:rsidR="001A4013">
        <w:rPr>
          <w:szCs w:val="24"/>
          <w:lang w:eastAsia="lt-LT"/>
        </w:rPr>
        <w:t xml:space="preserve"> </w:t>
      </w:r>
      <w:r w:rsidRPr="00074EA9">
        <w:rPr>
          <w:szCs w:val="24"/>
          <w:lang w:eastAsia="lt-LT"/>
        </w:rPr>
        <w:t>pasiūlyme</w:t>
      </w:r>
      <w:r w:rsidR="001A4013">
        <w:rPr>
          <w:szCs w:val="24"/>
          <w:lang w:eastAsia="lt-LT"/>
        </w:rPr>
        <w:t xml:space="preserve"> </w:t>
      </w:r>
      <w:r w:rsidRPr="00074EA9">
        <w:rPr>
          <w:szCs w:val="24"/>
          <w:lang w:eastAsia="lt-LT"/>
        </w:rPr>
        <w:t>pateikta</w:t>
      </w:r>
      <w:r w:rsidR="001A4013">
        <w:rPr>
          <w:szCs w:val="24"/>
          <w:lang w:eastAsia="lt-LT"/>
        </w:rPr>
        <w:t xml:space="preserve"> </w:t>
      </w:r>
      <w:r w:rsidRPr="00074EA9">
        <w:rPr>
          <w:szCs w:val="24"/>
          <w:lang w:eastAsia="lt-LT"/>
        </w:rPr>
        <w:t>informacija</w:t>
      </w:r>
      <w:r w:rsidR="001A4013">
        <w:rPr>
          <w:szCs w:val="24"/>
          <w:lang w:eastAsia="lt-LT"/>
        </w:rPr>
        <w:t xml:space="preserve"> </w:t>
      </w:r>
      <w:r w:rsidRPr="00074EA9">
        <w:rPr>
          <w:szCs w:val="24"/>
          <w:lang w:eastAsia="lt-LT"/>
        </w:rPr>
        <w:t>yra</w:t>
      </w:r>
      <w:r w:rsidR="001A4013">
        <w:rPr>
          <w:szCs w:val="24"/>
          <w:lang w:eastAsia="lt-LT"/>
        </w:rPr>
        <w:t xml:space="preserve"> </w:t>
      </w:r>
      <w:r w:rsidRPr="00074EA9">
        <w:rPr>
          <w:szCs w:val="24"/>
          <w:lang w:eastAsia="lt-LT"/>
        </w:rPr>
        <w:t>teisinga</w:t>
      </w:r>
      <w:r w:rsidR="001A4013">
        <w:rPr>
          <w:szCs w:val="24"/>
          <w:lang w:eastAsia="lt-LT"/>
        </w:rPr>
        <w:t xml:space="preserve"> </w:t>
      </w:r>
      <w:r w:rsidRPr="00074EA9">
        <w:rPr>
          <w:szCs w:val="24"/>
          <w:lang w:eastAsia="lt-LT"/>
        </w:rPr>
        <w:t>ir</w:t>
      </w:r>
      <w:r w:rsidR="001A4013">
        <w:rPr>
          <w:szCs w:val="24"/>
          <w:lang w:eastAsia="lt-LT"/>
        </w:rPr>
        <w:t xml:space="preserve"> </w:t>
      </w:r>
      <w:r w:rsidRPr="00074EA9">
        <w:rPr>
          <w:szCs w:val="24"/>
          <w:lang w:eastAsia="lt-LT"/>
        </w:rPr>
        <w:t>apima</w:t>
      </w:r>
      <w:r w:rsidR="001A4013">
        <w:rPr>
          <w:szCs w:val="24"/>
          <w:lang w:eastAsia="lt-LT"/>
        </w:rPr>
        <w:t xml:space="preserve"> </w:t>
      </w:r>
      <w:r w:rsidRPr="00074EA9">
        <w:rPr>
          <w:szCs w:val="24"/>
          <w:lang w:eastAsia="lt-LT"/>
        </w:rPr>
        <w:t>viską,</w:t>
      </w:r>
      <w:r w:rsidR="001A4013">
        <w:rPr>
          <w:szCs w:val="24"/>
          <w:lang w:eastAsia="lt-LT"/>
        </w:rPr>
        <w:t xml:space="preserve"> </w:t>
      </w:r>
      <w:r w:rsidRPr="00074EA9">
        <w:rPr>
          <w:szCs w:val="24"/>
          <w:lang w:eastAsia="lt-LT"/>
        </w:rPr>
        <w:t>ko</w:t>
      </w:r>
      <w:r w:rsidR="001A4013">
        <w:rPr>
          <w:szCs w:val="24"/>
          <w:lang w:eastAsia="lt-LT"/>
        </w:rPr>
        <w:t xml:space="preserve"> </w:t>
      </w:r>
      <w:r w:rsidRPr="00074EA9">
        <w:rPr>
          <w:szCs w:val="24"/>
          <w:lang w:eastAsia="lt-LT"/>
        </w:rPr>
        <w:t>reikia</w:t>
      </w:r>
      <w:r w:rsidR="001A4013">
        <w:rPr>
          <w:szCs w:val="24"/>
          <w:lang w:eastAsia="lt-LT"/>
        </w:rPr>
        <w:t xml:space="preserve"> </w:t>
      </w:r>
      <w:r w:rsidRPr="00074EA9">
        <w:rPr>
          <w:szCs w:val="24"/>
          <w:lang w:eastAsia="lt-LT"/>
        </w:rPr>
        <w:t>tinkamam</w:t>
      </w:r>
      <w:r w:rsidR="001A4013">
        <w:rPr>
          <w:szCs w:val="24"/>
          <w:lang w:eastAsia="lt-LT"/>
        </w:rPr>
        <w:t xml:space="preserve"> </w:t>
      </w:r>
      <w:r w:rsidRPr="00074EA9">
        <w:rPr>
          <w:szCs w:val="24"/>
          <w:lang w:eastAsia="lt-LT"/>
        </w:rPr>
        <w:t>pirkimo</w:t>
      </w:r>
      <w:r w:rsidR="001A4013">
        <w:rPr>
          <w:szCs w:val="24"/>
          <w:lang w:eastAsia="lt-LT"/>
        </w:rPr>
        <w:t xml:space="preserve"> </w:t>
      </w:r>
      <w:r w:rsidRPr="00074EA9">
        <w:rPr>
          <w:szCs w:val="24"/>
          <w:lang w:eastAsia="lt-LT"/>
        </w:rPr>
        <w:t>sutarties</w:t>
      </w:r>
      <w:r w:rsidR="001A4013">
        <w:rPr>
          <w:szCs w:val="24"/>
          <w:lang w:eastAsia="lt-LT"/>
        </w:rPr>
        <w:t xml:space="preserve"> </w:t>
      </w:r>
      <w:r w:rsidRPr="00074EA9">
        <w:rPr>
          <w:szCs w:val="24"/>
          <w:lang w:eastAsia="lt-LT"/>
        </w:rPr>
        <w:t>įvykdymui.</w:t>
      </w:r>
      <w:r w:rsidR="001A4013">
        <w:rPr>
          <w:szCs w:val="24"/>
          <w:lang w:eastAsia="lt-LT"/>
        </w:rPr>
        <w:t xml:space="preserve"> </w:t>
      </w:r>
      <w:r w:rsidRPr="00074EA9">
        <w:rPr>
          <w:color w:val="000000"/>
          <w:szCs w:val="24"/>
        </w:rPr>
        <w:t>Tiekėjas</w:t>
      </w:r>
      <w:r w:rsidR="001A4013">
        <w:rPr>
          <w:szCs w:val="24"/>
        </w:rPr>
        <w:t xml:space="preserve"> </w:t>
      </w:r>
      <w:r w:rsidRPr="00074EA9">
        <w:rPr>
          <w:szCs w:val="24"/>
        </w:rPr>
        <w:t>negali</w:t>
      </w:r>
      <w:r w:rsidR="001A4013">
        <w:rPr>
          <w:szCs w:val="24"/>
        </w:rPr>
        <w:t xml:space="preserve"> </w:t>
      </w:r>
      <w:r w:rsidRPr="00074EA9">
        <w:rPr>
          <w:szCs w:val="24"/>
        </w:rPr>
        <w:t>pateikti</w:t>
      </w:r>
      <w:r w:rsidR="001A4013">
        <w:rPr>
          <w:szCs w:val="24"/>
        </w:rPr>
        <w:t xml:space="preserve"> </w:t>
      </w:r>
      <w:r w:rsidRPr="00074EA9">
        <w:rPr>
          <w:szCs w:val="24"/>
        </w:rPr>
        <w:t>pasiūlymo</w:t>
      </w:r>
      <w:r w:rsidR="001A4013">
        <w:rPr>
          <w:szCs w:val="24"/>
        </w:rPr>
        <w:t xml:space="preserve"> </w:t>
      </w:r>
      <w:r w:rsidRPr="00074EA9">
        <w:rPr>
          <w:szCs w:val="24"/>
        </w:rPr>
        <w:t>su</w:t>
      </w:r>
      <w:r w:rsidR="001A4013">
        <w:rPr>
          <w:szCs w:val="24"/>
        </w:rPr>
        <w:t xml:space="preserve"> </w:t>
      </w:r>
      <w:r w:rsidRPr="00074EA9">
        <w:rPr>
          <w:szCs w:val="24"/>
        </w:rPr>
        <w:t>išlygomis.</w:t>
      </w:r>
      <w:r w:rsidR="001A4013">
        <w:rPr>
          <w:color w:val="000000"/>
          <w:szCs w:val="24"/>
        </w:rPr>
        <w:t xml:space="preserve"> </w:t>
      </w:r>
    </w:p>
    <w:p w14:paraId="5A2D8B1A" w14:textId="067FC361" w:rsidR="002C555F" w:rsidRPr="00D3267D" w:rsidRDefault="002C555F" w:rsidP="00984368">
      <w:pPr>
        <w:spacing w:after="0" w:line="240" w:lineRule="auto"/>
        <w:ind w:firstLine="709"/>
        <w:jc w:val="both"/>
        <w:rPr>
          <w:rFonts w:eastAsia="Times New Roman"/>
          <w:b/>
          <w:bCs/>
          <w:szCs w:val="24"/>
          <w:lang w:eastAsia="lt-LT"/>
        </w:rPr>
      </w:pPr>
      <w:r w:rsidRPr="00D3267D">
        <w:rPr>
          <w:rFonts w:eastAsia="Times New Roman"/>
          <w:b/>
          <w:bCs/>
          <w:szCs w:val="24"/>
          <w:lang w:eastAsia="lt-LT"/>
        </w:rPr>
        <w:t>Pasiūlym</w:t>
      </w:r>
      <w:r w:rsidR="000B18EB" w:rsidRPr="00D3267D">
        <w:rPr>
          <w:rFonts w:eastAsia="Times New Roman"/>
          <w:b/>
          <w:bCs/>
          <w:szCs w:val="24"/>
          <w:lang w:eastAsia="lt-LT"/>
        </w:rPr>
        <w:t xml:space="preserve">ų forma </w:t>
      </w:r>
      <w:r w:rsidR="00D31AAE" w:rsidRPr="00D3267D">
        <w:rPr>
          <w:rFonts w:eastAsia="Times New Roman"/>
          <w:b/>
          <w:bCs/>
          <w:szCs w:val="24"/>
          <w:lang w:eastAsia="lt-LT"/>
        </w:rPr>
        <w:t xml:space="preserve">(1 pirkimo sąlygų priedas) ir </w:t>
      </w:r>
      <w:r w:rsidR="00321B6C" w:rsidRPr="00D3267D">
        <w:rPr>
          <w:rFonts w:eastAsia="Times New Roman"/>
          <w:b/>
          <w:bCs/>
          <w:szCs w:val="24"/>
          <w:lang w:eastAsia="lt-LT"/>
        </w:rPr>
        <w:t>„Tiekėjo/subtiekėjo d</w:t>
      </w:r>
      <w:r w:rsidR="00D31AAE" w:rsidRPr="00D3267D">
        <w:rPr>
          <w:rFonts w:eastAsia="Times New Roman"/>
          <w:b/>
          <w:bCs/>
          <w:szCs w:val="24"/>
          <w:lang w:eastAsia="lt-LT"/>
        </w:rPr>
        <w:t>eklaracija</w:t>
      </w:r>
      <w:r w:rsidR="006340D1" w:rsidRPr="00D3267D">
        <w:rPr>
          <w:rFonts w:eastAsia="Times New Roman"/>
          <w:b/>
          <w:bCs/>
          <w:szCs w:val="24"/>
          <w:lang w:eastAsia="lt-LT"/>
        </w:rPr>
        <w:t>“</w:t>
      </w:r>
      <w:r w:rsidR="00D31AAE" w:rsidRPr="00D3267D">
        <w:rPr>
          <w:rFonts w:eastAsia="Times New Roman"/>
          <w:b/>
          <w:bCs/>
          <w:szCs w:val="24"/>
          <w:lang w:eastAsia="lt-LT"/>
        </w:rPr>
        <w:t xml:space="preserve"> (4 pirkimo priedas)</w:t>
      </w:r>
      <w:r w:rsidR="001A4013" w:rsidRPr="00D3267D">
        <w:rPr>
          <w:rFonts w:eastAsia="Times New Roman"/>
          <w:b/>
          <w:bCs/>
          <w:szCs w:val="24"/>
          <w:lang w:eastAsia="lt-LT"/>
        </w:rPr>
        <w:t xml:space="preserve"> </w:t>
      </w:r>
      <w:r w:rsidRPr="00D3267D">
        <w:rPr>
          <w:rFonts w:eastAsia="Times New Roman"/>
          <w:b/>
          <w:bCs/>
          <w:szCs w:val="24"/>
          <w:lang w:eastAsia="lt-LT"/>
        </w:rPr>
        <w:t>privalo</w:t>
      </w:r>
      <w:r w:rsidR="001A4013" w:rsidRPr="00D3267D">
        <w:rPr>
          <w:rFonts w:eastAsia="Times New Roman"/>
          <w:b/>
          <w:bCs/>
          <w:szCs w:val="24"/>
          <w:lang w:eastAsia="lt-LT"/>
        </w:rPr>
        <w:t xml:space="preserve"> </w:t>
      </w:r>
      <w:r w:rsidRPr="00D3267D">
        <w:rPr>
          <w:rFonts w:eastAsia="Times New Roman"/>
          <w:b/>
          <w:bCs/>
          <w:szCs w:val="24"/>
          <w:lang w:eastAsia="lt-LT"/>
        </w:rPr>
        <w:t>būti</w:t>
      </w:r>
      <w:r w:rsidR="001A4013" w:rsidRPr="00D3267D">
        <w:rPr>
          <w:rFonts w:eastAsia="Times New Roman"/>
          <w:b/>
          <w:bCs/>
          <w:szCs w:val="24"/>
          <w:lang w:eastAsia="lt-LT"/>
        </w:rPr>
        <w:t xml:space="preserve"> </w:t>
      </w:r>
      <w:r w:rsidRPr="00D3267D">
        <w:rPr>
          <w:rFonts w:eastAsia="Times New Roman"/>
          <w:b/>
          <w:bCs/>
          <w:szCs w:val="24"/>
          <w:lang w:eastAsia="lt-LT"/>
        </w:rPr>
        <w:t>pasirašytas</w:t>
      </w:r>
      <w:r w:rsidR="001A4013" w:rsidRPr="00D3267D">
        <w:rPr>
          <w:rFonts w:eastAsia="Times New Roman"/>
          <w:b/>
          <w:bCs/>
          <w:szCs w:val="24"/>
          <w:lang w:eastAsia="lt-LT"/>
        </w:rPr>
        <w:t xml:space="preserve"> </w:t>
      </w:r>
      <w:r w:rsidRPr="00D3267D">
        <w:rPr>
          <w:rFonts w:eastAsia="Times New Roman"/>
          <w:b/>
          <w:bCs/>
          <w:szCs w:val="24"/>
          <w:lang w:eastAsia="lt-LT"/>
        </w:rPr>
        <w:t>įstaigos</w:t>
      </w:r>
      <w:r w:rsidR="001A4013" w:rsidRPr="00D3267D">
        <w:rPr>
          <w:rFonts w:eastAsia="Times New Roman"/>
          <w:b/>
          <w:bCs/>
          <w:szCs w:val="24"/>
          <w:lang w:eastAsia="lt-LT"/>
        </w:rPr>
        <w:t xml:space="preserve"> </w:t>
      </w:r>
      <w:r w:rsidRPr="00D3267D">
        <w:rPr>
          <w:rFonts w:eastAsia="Times New Roman"/>
          <w:b/>
          <w:bCs/>
          <w:szCs w:val="24"/>
          <w:lang w:eastAsia="lt-LT"/>
        </w:rPr>
        <w:t>vadovo</w:t>
      </w:r>
      <w:r w:rsidR="001A4013" w:rsidRPr="00D3267D">
        <w:rPr>
          <w:rFonts w:eastAsia="Times New Roman"/>
          <w:b/>
          <w:bCs/>
          <w:szCs w:val="24"/>
          <w:lang w:eastAsia="lt-LT"/>
        </w:rPr>
        <w:t xml:space="preserve"> </w:t>
      </w:r>
      <w:r w:rsidRPr="00D3267D">
        <w:rPr>
          <w:rFonts w:eastAsia="Times New Roman"/>
          <w:b/>
          <w:bCs/>
          <w:szCs w:val="24"/>
          <w:lang w:eastAsia="lt-LT"/>
        </w:rPr>
        <w:t>ar</w:t>
      </w:r>
      <w:r w:rsidR="001A4013" w:rsidRPr="00D3267D">
        <w:rPr>
          <w:rFonts w:eastAsia="Times New Roman"/>
          <w:b/>
          <w:bCs/>
          <w:szCs w:val="24"/>
          <w:lang w:eastAsia="lt-LT"/>
        </w:rPr>
        <w:t xml:space="preserve"> </w:t>
      </w:r>
      <w:r w:rsidRPr="00D3267D">
        <w:rPr>
          <w:rFonts w:eastAsia="Times New Roman"/>
          <w:b/>
          <w:bCs/>
          <w:szCs w:val="24"/>
          <w:lang w:eastAsia="lt-LT"/>
        </w:rPr>
        <w:t>jo</w:t>
      </w:r>
      <w:r w:rsidR="001A4013" w:rsidRPr="00D3267D">
        <w:rPr>
          <w:rFonts w:eastAsia="Times New Roman"/>
          <w:b/>
          <w:bCs/>
          <w:szCs w:val="24"/>
          <w:lang w:eastAsia="lt-LT"/>
        </w:rPr>
        <w:t xml:space="preserve"> </w:t>
      </w:r>
      <w:r w:rsidRPr="00D3267D">
        <w:rPr>
          <w:rFonts w:eastAsia="Times New Roman"/>
          <w:b/>
          <w:bCs/>
          <w:szCs w:val="24"/>
          <w:lang w:eastAsia="lt-LT"/>
        </w:rPr>
        <w:t>įgalioto</w:t>
      </w:r>
      <w:r w:rsidR="001A4013" w:rsidRPr="00D3267D">
        <w:rPr>
          <w:rFonts w:eastAsia="Times New Roman"/>
          <w:b/>
          <w:bCs/>
          <w:szCs w:val="24"/>
          <w:lang w:eastAsia="lt-LT"/>
        </w:rPr>
        <w:t xml:space="preserve"> </w:t>
      </w:r>
      <w:r w:rsidRPr="00D3267D">
        <w:rPr>
          <w:rFonts w:eastAsia="Times New Roman"/>
          <w:b/>
          <w:bCs/>
          <w:szCs w:val="24"/>
          <w:lang w:eastAsia="lt-LT"/>
        </w:rPr>
        <w:t>asmens</w:t>
      </w:r>
      <w:r w:rsidR="00984368" w:rsidRPr="00D3267D">
        <w:rPr>
          <w:rFonts w:eastAsia="Times New Roman"/>
          <w:b/>
          <w:bCs/>
          <w:szCs w:val="24"/>
          <w:lang w:eastAsia="lt-LT"/>
        </w:rPr>
        <w:t>:</w:t>
      </w:r>
      <w:r w:rsidR="001A4013" w:rsidRPr="00D3267D">
        <w:rPr>
          <w:rFonts w:eastAsia="Times New Roman"/>
          <w:b/>
          <w:bCs/>
          <w:szCs w:val="24"/>
          <w:lang w:eastAsia="lt-LT"/>
        </w:rPr>
        <w:t xml:space="preserve"> </w:t>
      </w:r>
    </w:p>
    <w:p w14:paraId="203E57B0" w14:textId="3DA8E0B2" w:rsidR="002C555F" w:rsidRPr="00D3267D" w:rsidRDefault="002C555F" w:rsidP="00F963CC">
      <w:pPr>
        <w:pStyle w:val="Sraopastraipa"/>
        <w:numPr>
          <w:ilvl w:val="0"/>
          <w:numId w:val="23"/>
        </w:numPr>
        <w:tabs>
          <w:tab w:val="left" w:pos="993"/>
        </w:tabs>
        <w:spacing w:after="0" w:line="240" w:lineRule="auto"/>
        <w:ind w:left="0" w:firstLine="709"/>
        <w:jc w:val="both"/>
        <w:rPr>
          <w:szCs w:val="24"/>
        </w:rPr>
      </w:pPr>
      <w:r w:rsidRPr="00D3267D">
        <w:rPr>
          <w:b/>
          <w:bCs/>
          <w:i/>
          <w:iCs/>
          <w:szCs w:val="24"/>
        </w:rPr>
        <w:t>fiziniu</w:t>
      </w:r>
      <w:r w:rsidR="001A4013" w:rsidRPr="00D3267D">
        <w:rPr>
          <w:b/>
          <w:bCs/>
          <w:i/>
          <w:iCs/>
          <w:szCs w:val="24"/>
        </w:rPr>
        <w:t xml:space="preserve"> </w:t>
      </w:r>
      <w:r w:rsidRPr="00D3267D">
        <w:rPr>
          <w:b/>
          <w:bCs/>
          <w:i/>
          <w:iCs/>
          <w:szCs w:val="24"/>
        </w:rPr>
        <w:t>parašu</w:t>
      </w:r>
      <w:r w:rsidR="001A4013" w:rsidRPr="00D3267D">
        <w:rPr>
          <w:szCs w:val="24"/>
        </w:rPr>
        <w:t xml:space="preserve"> </w:t>
      </w:r>
      <w:r w:rsidRPr="00D3267D">
        <w:rPr>
          <w:szCs w:val="24"/>
        </w:rPr>
        <w:t>–</w:t>
      </w:r>
      <w:r w:rsidR="001A4013" w:rsidRPr="00D3267D">
        <w:rPr>
          <w:szCs w:val="24"/>
        </w:rPr>
        <w:t xml:space="preserve"> </w:t>
      </w:r>
      <w:r w:rsidRPr="00D3267D">
        <w:rPr>
          <w:szCs w:val="24"/>
        </w:rPr>
        <w:t>pasirašomas</w:t>
      </w:r>
      <w:r w:rsidR="001A4013" w:rsidRPr="00D3267D">
        <w:rPr>
          <w:szCs w:val="24"/>
        </w:rPr>
        <w:t xml:space="preserve"> </w:t>
      </w:r>
      <w:r w:rsidRPr="00D3267D">
        <w:rPr>
          <w:szCs w:val="24"/>
        </w:rPr>
        <w:t>ir</w:t>
      </w:r>
      <w:r w:rsidR="001A4013" w:rsidRPr="00D3267D">
        <w:rPr>
          <w:szCs w:val="24"/>
        </w:rPr>
        <w:t xml:space="preserve"> </w:t>
      </w:r>
      <w:r w:rsidRPr="00D3267D">
        <w:rPr>
          <w:szCs w:val="24"/>
        </w:rPr>
        <w:t>nuskenuojamas</w:t>
      </w:r>
      <w:r w:rsidR="001A4013" w:rsidRPr="00D3267D">
        <w:rPr>
          <w:szCs w:val="24"/>
        </w:rPr>
        <w:t xml:space="preserve"> </w:t>
      </w:r>
      <w:r w:rsidRPr="00D3267D">
        <w:rPr>
          <w:szCs w:val="24"/>
        </w:rPr>
        <w:t>kiekvienas</w:t>
      </w:r>
      <w:r w:rsidR="001A4013" w:rsidRPr="00D3267D">
        <w:rPr>
          <w:szCs w:val="24"/>
        </w:rPr>
        <w:t xml:space="preserve"> </w:t>
      </w:r>
      <w:r w:rsidRPr="00D3267D">
        <w:rPr>
          <w:szCs w:val="24"/>
        </w:rPr>
        <w:t>pateikiamas</w:t>
      </w:r>
      <w:r w:rsidR="001A4013" w:rsidRPr="00D3267D">
        <w:rPr>
          <w:szCs w:val="24"/>
        </w:rPr>
        <w:t xml:space="preserve"> </w:t>
      </w:r>
      <w:r w:rsidRPr="00D3267D">
        <w:rPr>
          <w:szCs w:val="24"/>
        </w:rPr>
        <w:t>dokumentas</w:t>
      </w:r>
      <w:r w:rsidR="001A4013" w:rsidRPr="00D3267D">
        <w:rPr>
          <w:szCs w:val="24"/>
        </w:rPr>
        <w:t xml:space="preserve"> </w:t>
      </w:r>
      <w:r w:rsidRPr="00D3267D">
        <w:rPr>
          <w:szCs w:val="24"/>
        </w:rPr>
        <w:t>atskirai;</w:t>
      </w:r>
    </w:p>
    <w:p w14:paraId="12B6BC5A" w14:textId="7288B2F5" w:rsidR="002C555F" w:rsidRPr="00074EA9" w:rsidRDefault="002C555F" w:rsidP="00F963CC">
      <w:pPr>
        <w:pStyle w:val="Sraopastraipa"/>
        <w:numPr>
          <w:ilvl w:val="0"/>
          <w:numId w:val="23"/>
        </w:numPr>
        <w:tabs>
          <w:tab w:val="left" w:pos="993"/>
        </w:tabs>
        <w:spacing w:after="0" w:line="240" w:lineRule="auto"/>
        <w:ind w:left="0" w:firstLine="709"/>
        <w:jc w:val="both"/>
        <w:rPr>
          <w:szCs w:val="24"/>
        </w:rPr>
      </w:pPr>
      <w:r w:rsidRPr="00984368">
        <w:rPr>
          <w:b/>
          <w:bCs/>
          <w:i/>
          <w:iCs/>
          <w:szCs w:val="24"/>
        </w:rPr>
        <w:t>kvalifikuotu</w:t>
      </w:r>
      <w:r w:rsidR="001A4013" w:rsidRPr="00984368">
        <w:rPr>
          <w:b/>
          <w:bCs/>
          <w:i/>
          <w:iCs/>
          <w:szCs w:val="24"/>
        </w:rPr>
        <w:t xml:space="preserve"> </w:t>
      </w:r>
      <w:r w:rsidRPr="00984368">
        <w:rPr>
          <w:b/>
          <w:bCs/>
          <w:i/>
          <w:iCs/>
          <w:szCs w:val="24"/>
        </w:rPr>
        <w:t>elektroniniu</w:t>
      </w:r>
      <w:r w:rsidR="001A4013" w:rsidRPr="00984368">
        <w:rPr>
          <w:b/>
          <w:bCs/>
          <w:i/>
          <w:iCs/>
          <w:szCs w:val="24"/>
        </w:rPr>
        <w:t xml:space="preserve"> </w:t>
      </w:r>
      <w:r w:rsidRPr="00984368">
        <w:rPr>
          <w:b/>
          <w:bCs/>
          <w:i/>
          <w:iCs/>
          <w:szCs w:val="24"/>
        </w:rPr>
        <w:t>parašu</w:t>
      </w:r>
      <w:r w:rsidR="001A4013" w:rsidRPr="00984368">
        <w:rPr>
          <w:szCs w:val="24"/>
        </w:rPr>
        <w:t xml:space="preserve"> </w:t>
      </w:r>
      <w:r w:rsidRPr="00984368">
        <w:rPr>
          <w:szCs w:val="24"/>
        </w:rPr>
        <w:t>–</w:t>
      </w:r>
      <w:r w:rsidR="001A4013" w:rsidRPr="00984368">
        <w:rPr>
          <w:szCs w:val="24"/>
        </w:rPr>
        <w:t xml:space="preserve"> </w:t>
      </w:r>
      <w:r w:rsidRPr="00984368">
        <w:rPr>
          <w:szCs w:val="24"/>
        </w:rPr>
        <w:t>pasirašomas</w:t>
      </w:r>
      <w:r w:rsidR="001A4013" w:rsidRPr="00984368">
        <w:rPr>
          <w:szCs w:val="24"/>
        </w:rPr>
        <w:t xml:space="preserve"> </w:t>
      </w:r>
      <w:r w:rsidRPr="00984368">
        <w:rPr>
          <w:szCs w:val="24"/>
        </w:rPr>
        <w:t>kiekvienas</w:t>
      </w:r>
      <w:r w:rsidR="001A4013" w:rsidRPr="00984368">
        <w:rPr>
          <w:szCs w:val="24"/>
        </w:rPr>
        <w:t xml:space="preserve"> </w:t>
      </w:r>
      <w:r w:rsidRPr="00984368">
        <w:rPr>
          <w:szCs w:val="24"/>
        </w:rPr>
        <w:t>pateikiamas</w:t>
      </w:r>
      <w:r w:rsidR="001A4013" w:rsidRPr="00984368">
        <w:rPr>
          <w:szCs w:val="24"/>
        </w:rPr>
        <w:t xml:space="preserve"> </w:t>
      </w:r>
      <w:r w:rsidRPr="00984368">
        <w:rPr>
          <w:szCs w:val="24"/>
        </w:rPr>
        <w:t>dokumentas</w:t>
      </w:r>
      <w:r w:rsidR="001A4013" w:rsidRPr="00984368">
        <w:rPr>
          <w:szCs w:val="24"/>
        </w:rPr>
        <w:t xml:space="preserve"> </w:t>
      </w:r>
      <w:r w:rsidRPr="00984368">
        <w:rPr>
          <w:szCs w:val="24"/>
        </w:rPr>
        <w:t>atskirai</w:t>
      </w:r>
      <w:r w:rsidR="001A4013" w:rsidRPr="00984368">
        <w:rPr>
          <w:szCs w:val="24"/>
        </w:rPr>
        <w:t xml:space="preserve"> </w:t>
      </w:r>
      <w:r w:rsidRPr="00984368">
        <w:rPr>
          <w:szCs w:val="24"/>
        </w:rPr>
        <w:t>arba</w:t>
      </w:r>
      <w:r w:rsidR="001A4013" w:rsidRPr="00984368">
        <w:rPr>
          <w:szCs w:val="24"/>
        </w:rPr>
        <w:t xml:space="preserve"> </w:t>
      </w:r>
      <w:r w:rsidRPr="00984368">
        <w:rPr>
          <w:szCs w:val="24"/>
        </w:rPr>
        <w:t>suformuojamas</w:t>
      </w:r>
      <w:r w:rsidR="001A4013" w:rsidRPr="00984368">
        <w:rPr>
          <w:szCs w:val="24"/>
        </w:rPr>
        <w:t xml:space="preserve"> </w:t>
      </w:r>
      <w:r w:rsidRPr="00984368">
        <w:rPr>
          <w:szCs w:val="24"/>
        </w:rPr>
        <w:t>ir</w:t>
      </w:r>
      <w:r w:rsidR="001A4013" w:rsidRPr="00984368">
        <w:rPr>
          <w:szCs w:val="24"/>
        </w:rPr>
        <w:t xml:space="preserve"> </w:t>
      </w:r>
      <w:r w:rsidRPr="00984368">
        <w:rPr>
          <w:szCs w:val="24"/>
        </w:rPr>
        <w:t>pasirašomas</w:t>
      </w:r>
      <w:r w:rsidR="001A4013" w:rsidRPr="00984368">
        <w:rPr>
          <w:szCs w:val="24"/>
        </w:rPr>
        <w:t xml:space="preserve"> </w:t>
      </w:r>
      <w:r w:rsidRPr="00984368">
        <w:rPr>
          <w:szCs w:val="24"/>
        </w:rPr>
        <w:t>visas</w:t>
      </w:r>
      <w:r w:rsidR="001A4013" w:rsidRPr="00984368">
        <w:rPr>
          <w:szCs w:val="24"/>
        </w:rPr>
        <w:t xml:space="preserve"> </w:t>
      </w:r>
      <w:r w:rsidRPr="00984368">
        <w:rPr>
          <w:szCs w:val="24"/>
        </w:rPr>
        <w:t>pasiūlymas</w:t>
      </w:r>
      <w:r w:rsidR="001A4013" w:rsidRPr="00984368">
        <w:rPr>
          <w:szCs w:val="24"/>
        </w:rPr>
        <w:t xml:space="preserve"> </w:t>
      </w:r>
      <w:r w:rsidRPr="00984368">
        <w:rPr>
          <w:szCs w:val="24"/>
        </w:rPr>
        <w:t>ADOC</w:t>
      </w:r>
      <w:r w:rsidR="001A4013" w:rsidRPr="00984368">
        <w:rPr>
          <w:szCs w:val="24"/>
        </w:rPr>
        <w:t xml:space="preserve"> </w:t>
      </w:r>
      <w:r w:rsidRPr="00984368">
        <w:rPr>
          <w:szCs w:val="24"/>
        </w:rPr>
        <w:t>formatu.</w:t>
      </w:r>
      <w:r w:rsidR="001A4013" w:rsidRPr="00984368">
        <w:rPr>
          <w:szCs w:val="24"/>
        </w:rPr>
        <w:t xml:space="preserve"> </w:t>
      </w:r>
      <w:r w:rsidRPr="00984368">
        <w:rPr>
          <w:szCs w:val="24"/>
        </w:rPr>
        <w:t>Atkreiptinas</w:t>
      </w:r>
      <w:r w:rsidR="001A4013" w:rsidRPr="00984368">
        <w:rPr>
          <w:szCs w:val="24"/>
        </w:rPr>
        <w:t xml:space="preserve"> </w:t>
      </w:r>
      <w:r w:rsidRPr="00984368">
        <w:rPr>
          <w:szCs w:val="24"/>
        </w:rPr>
        <w:t>dėmesys</w:t>
      </w:r>
      <w:r w:rsidR="001A4013" w:rsidRPr="00984368">
        <w:rPr>
          <w:szCs w:val="24"/>
        </w:rPr>
        <w:t xml:space="preserve"> </w:t>
      </w:r>
      <w:r w:rsidRPr="00984368">
        <w:rPr>
          <w:szCs w:val="24"/>
        </w:rPr>
        <w:t>jei</w:t>
      </w:r>
      <w:r w:rsidR="001A4013" w:rsidRPr="00984368">
        <w:rPr>
          <w:szCs w:val="24"/>
        </w:rPr>
        <w:t xml:space="preserve"> </w:t>
      </w:r>
      <w:r w:rsidRPr="00984368">
        <w:rPr>
          <w:szCs w:val="24"/>
        </w:rPr>
        <w:t>suformuojamas</w:t>
      </w:r>
      <w:r w:rsidR="001A4013" w:rsidRPr="00984368">
        <w:rPr>
          <w:szCs w:val="24"/>
        </w:rPr>
        <w:t xml:space="preserve"> </w:t>
      </w:r>
      <w:r w:rsidRPr="00984368">
        <w:rPr>
          <w:szCs w:val="24"/>
        </w:rPr>
        <w:t>ir</w:t>
      </w:r>
      <w:r w:rsidR="001A4013" w:rsidRPr="00984368">
        <w:rPr>
          <w:szCs w:val="24"/>
        </w:rPr>
        <w:t xml:space="preserve"> </w:t>
      </w:r>
      <w:r w:rsidRPr="00984368">
        <w:rPr>
          <w:szCs w:val="24"/>
        </w:rPr>
        <w:t>pasirašomas</w:t>
      </w:r>
      <w:r w:rsidR="001A4013" w:rsidRPr="00984368">
        <w:rPr>
          <w:szCs w:val="24"/>
        </w:rPr>
        <w:t xml:space="preserve"> </w:t>
      </w:r>
      <w:r w:rsidRPr="00984368">
        <w:rPr>
          <w:szCs w:val="24"/>
        </w:rPr>
        <w:t>visas</w:t>
      </w:r>
      <w:r w:rsidR="001A4013" w:rsidRPr="00984368">
        <w:rPr>
          <w:szCs w:val="24"/>
        </w:rPr>
        <w:t xml:space="preserve"> </w:t>
      </w:r>
      <w:r w:rsidRPr="00984368">
        <w:rPr>
          <w:szCs w:val="24"/>
        </w:rPr>
        <w:t>pasiūlymas</w:t>
      </w:r>
      <w:r w:rsidR="001A4013" w:rsidRPr="00984368">
        <w:rPr>
          <w:szCs w:val="24"/>
        </w:rPr>
        <w:t xml:space="preserve"> </w:t>
      </w:r>
      <w:r w:rsidRPr="00984368">
        <w:rPr>
          <w:szCs w:val="24"/>
        </w:rPr>
        <w:t>(ADOC</w:t>
      </w:r>
      <w:r w:rsidR="001A4013" w:rsidRPr="00984368">
        <w:rPr>
          <w:szCs w:val="24"/>
        </w:rPr>
        <w:t xml:space="preserve"> </w:t>
      </w:r>
      <w:r w:rsidRPr="00984368">
        <w:rPr>
          <w:szCs w:val="24"/>
        </w:rPr>
        <w:t>formatu)</w:t>
      </w:r>
      <w:r w:rsidR="001A4013" w:rsidRPr="00984368">
        <w:rPr>
          <w:szCs w:val="24"/>
        </w:rPr>
        <w:t xml:space="preserve"> </w:t>
      </w:r>
      <w:r w:rsidRPr="00984368">
        <w:rPr>
          <w:szCs w:val="24"/>
        </w:rPr>
        <w:t>atskirai</w:t>
      </w:r>
      <w:r w:rsidR="001A4013" w:rsidRPr="00984368">
        <w:rPr>
          <w:szCs w:val="24"/>
        </w:rPr>
        <w:t xml:space="preserve"> </w:t>
      </w:r>
      <w:r w:rsidRPr="00984368">
        <w:rPr>
          <w:szCs w:val="24"/>
        </w:rPr>
        <w:t>kiekvienos</w:t>
      </w:r>
      <w:r w:rsidR="001A4013" w:rsidRPr="00984368">
        <w:rPr>
          <w:szCs w:val="24"/>
        </w:rPr>
        <w:t xml:space="preserve"> </w:t>
      </w:r>
      <w:r w:rsidRPr="00984368">
        <w:rPr>
          <w:szCs w:val="24"/>
        </w:rPr>
        <w:t>dokumentų</w:t>
      </w:r>
      <w:r w:rsidR="001A4013">
        <w:rPr>
          <w:szCs w:val="24"/>
        </w:rPr>
        <w:t xml:space="preserve"> </w:t>
      </w:r>
      <w:r w:rsidRPr="00074EA9">
        <w:rPr>
          <w:szCs w:val="24"/>
        </w:rPr>
        <w:t>kopijos</w:t>
      </w:r>
      <w:r w:rsidR="001A4013">
        <w:rPr>
          <w:szCs w:val="24"/>
        </w:rPr>
        <w:t xml:space="preserve"> </w:t>
      </w:r>
      <w:r w:rsidRPr="00074EA9">
        <w:rPr>
          <w:szCs w:val="24"/>
        </w:rPr>
        <w:t>pasirašyti</w:t>
      </w:r>
      <w:r w:rsidR="001A4013">
        <w:rPr>
          <w:szCs w:val="24"/>
        </w:rPr>
        <w:t xml:space="preserve"> </w:t>
      </w:r>
      <w:r w:rsidRPr="00074EA9">
        <w:rPr>
          <w:szCs w:val="24"/>
        </w:rPr>
        <w:t>kvalifikuotu</w:t>
      </w:r>
      <w:r w:rsidR="001A4013">
        <w:rPr>
          <w:szCs w:val="24"/>
        </w:rPr>
        <w:t xml:space="preserve"> </w:t>
      </w:r>
      <w:r w:rsidRPr="00074EA9">
        <w:rPr>
          <w:szCs w:val="24"/>
        </w:rPr>
        <w:t>elektroniniu</w:t>
      </w:r>
      <w:r w:rsidR="001A4013">
        <w:rPr>
          <w:szCs w:val="24"/>
        </w:rPr>
        <w:t xml:space="preserve"> </w:t>
      </w:r>
      <w:r w:rsidRPr="00074EA9">
        <w:rPr>
          <w:szCs w:val="24"/>
        </w:rPr>
        <w:t>parašu</w:t>
      </w:r>
      <w:r w:rsidR="001A4013">
        <w:rPr>
          <w:szCs w:val="24"/>
        </w:rPr>
        <w:t xml:space="preserve"> </w:t>
      </w:r>
      <w:r w:rsidRPr="00074EA9">
        <w:rPr>
          <w:szCs w:val="24"/>
        </w:rPr>
        <w:t>nereikia.</w:t>
      </w:r>
      <w:r w:rsidR="001A4013">
        <w:rPr>
          <w:szCs w:val="24"/>
        </w:rPr>
        <w:t xml:space="preserve"> </w:t>
      </w:r>
      <w:r w:rsidRPr="00074EA9">
        <w:rPr>
          <w:szCs w:val="24"/>
        </w:rPr>
        <w:t>Kvalifikuotas</w:t>
      </w:r>
      <w:r w:rsidR="001A4013">
        <w:rPr>
          <w:szCs w:val="24"/>
        </w:rPr>
        <w:t xml:space="preserve"> </w:t>
      </w:r>
      <w:r w:rsidRPr="00074EA9">
        <w:rPr>
          <w:szCs w:val="24"/>
        </w:rPr>
        <w:t>elektroninis</w:t>
      </w:r>
      <w:r w:rsidR="001A4013">
        <w:rPr>
          <w:szCs w:val="24"/>
        </w:rPr>
        <w:t xml:space="preserve"> </w:t>
      </w:r>
      <w:r w:rsidRPr="00074EA9">
        <w:rPr>
          <w:szCs w:val="24"/>
        </w:rPr>
        <w:t>parašas</w:t>
      </w:r>
      <w:r w:rsidR="001A4013">
        <w:rPr>
          <w:szCs w:val="24"/>
        </w:rPr>
        <w:t xml:space="preserve"> </w:t>
      </w:r>
      <w:r w:rsidRPr="00074EA9">
        <w:rPr>
          <w:szCs w:val="24"/>
        </w:rPr>
        <w:t>turi</w:t>
      </w:r>
      <w:r w:rsidR="001A4013">
        <w:rPr>
          <w:szCs w:val="24"/>
        </w:rPr>
        <w:t xml:space="preserve"> </w:t>
      </w:r>
      <w:r w:rsidRPr="00074EA9">
        <w:rPr>
          <w:szCs w:val="24"/>
        </w:rPr>
        <w:t>atitikti</w:t>
      </w:r>
      <w:r w:rsidR="001A4013">
        <w:rPr>
          <w:szCs w:val="24"/>
        </w:rPr>
        <w:t xml:space="preserve"> </w:t>
      </w:r>
      <w:r w:rsidRPr="00074EA9">
        <w:rPr>
          <w:szCs w:val="24"/>
        </w:rPr>
        <w:t>VPĮ</w:t>
      </w:r>
      <w:r w:rsidR="001A4013">
        <w:rPr>
          <w:szCs w:val="24"/>
        </w:rPr>
        <w:t xml:space="preserve"> </w:t>
      </w:r>
      <w:r w:rsidRPr="00074EA9">
        <w:rPr>
          <w:szCs w:val="24"/>
        </w:rPr>
        <w:t>22</w:t>
      </w:r>
      <w:r w:rsidR="001A4013">
        <w:rPr>
          <w:szCs w:val="24"/>
        </w:rPr>
        <w:t xml:space="preserve"> </w:t>
      </w:r>
      <w:r w:rsidRPr="00074EA9">
        <w:rPr>
          <w:szCs w:val="24"/>
        </w:rPr>
        <w:t>straipsnio</w:t>
      </w:r>
      <w:r w:rsidR="001A4013">
        <w:rPr>
          <w:szCs w:val="24"/>
        </w:rPr>
        <w:t xml:space="preserve"> </w:t>
      </w:r>
      <w:r w:rsidRPr="00074EA9">
        <w:rPr>
          <w:szCs w:val="24"/>
        </w:rPr>
        <w:t>11</w:t>
      </w:r>
      <w:r w:rsidR="001A4013">
        <w:rPr>
          <w:szCs w:val="24"/>
        </w:rPr>
        <w:t xml:space="preserve"> </w:t>
      </w:r>
      <w:r w:rsidRPr="00074EA9">
        <w:rPr>
          <w:szCs w:val="24"/>
        </w:rPr>
        <w:t>dalies</w:t>
      </w:r>
      <w:r w:rsidR="001A4013">
        <w:rPr>
          <w:szCs w:val="24"/>
        </w:rPr>
        <w:t xml:space="preserve"> </w:t>
      </w:r>
      <w:r w:rsidRPr="00074EA9">
        <w:rPr>
          <w:szCs w:val="24"/>
        </w:rPr>
        <w:t>2</w:t>
      </w:r>
      <w:r w:rsidR="001A4013">
        <w:rPr>
          <w:szCs w:val="24"/>
        </w:rPr>
        <w:t xml:space="preserve"> </w:t>
      </w:r>
      <w:r w:rsidRPr="00074EA9">
        <w:rPr>
          <w:szCs w:val="24"/>
        </w:rPr>
        <w:t>ir</w:t>
      </w:r>
      <w:r w:rsidR="001A4013">
        <w:rPr>
          <w:szCs w:val="24"/>
        </w:rPr>
        <w:t xml:space="preserve"> </w:t>
      </w:r>
      <w:r w:rsidRPr="00074EA9">
        <w:rPr>
          <w:szCs w:val="24"/>
        </w:rPr>
        <w:t>3</w:t>
      </w:r>
      <w:r w:rsidR="001A4013">
        <w:rPr>
          <w:szCs w:val="24"/>
        </w:rPr>
        <w:t xml:space="preserve"> </w:t>
      </w:r>
      <w:r w:rsidRPr="00074EA9">
        <w:rPr>
          <w:szCs w:val="24"/>
        </w:rPr>
        <w:t>punktuose</w:t>
      </w:r>
      <w:r w:rsidR="001A4013">
        <w:rPr>
          <w:szCs w:val="24"/>
        </w:rPr>
        <w:t xml:space="preserve"> </w:t>
      </w:r>
      <w:r w:rsidRPr="00074EA9">
        <w:rPr>
          <w:szCs w:val="24"/>
        </w:rPr>
        <w:t>nustatytus</w:t>
      </w:r>
      <w:r w:rsidR="001A4013">
        <w:rPr>
          <w:szCs w:val="24"/>
        </w:rPr>
        <w:t xml:space="preserve"> </w:t>
      </w:r>
      <w:r w:rsidRPr="00074EA9">
        <w:rPr>
          <w:szCs w:val="24"/>
        </w:rPr>
        <w:t>reikalavimus.</w:t>
      </w:r>
    </w:p>
    <w:p w14:paraId="6CE89E81" w14:textId="39EF69D2" w:rsidR="00CD7CF8" w:rsidRPr="00074EA9" w:rsidRDefault="00CD7CF8" w:rsidP="00CD7CF8">
      <w:pPr>
        <w:tabs>
          <w:tab w:val="left" w:pos="0"/>
          <w:tab w:val="left" w:pos="567"/>
        </w:tabs>
        <w:suppressAutoHyphens/>
        <w:autoSpaceDN w:val="0"/>
        <w:spacing w:after="0" w:line="240" w:lineRule="auto"/>
        <w:ind w:firstLine="709"/>
        <w:jc w:val="both"/>
        <w:textAlignment w:val="baseline"/>
        <w:rPr>
          <w:rFonts w:eastAsia="SimSun"/>
          <w:bCs/>
          <w:noProof/>
          <w:kern w:val="3"/>
          <w:szCs w:val="24"/>
          <w:lang w:eastAsia="zh-CN"/>
        </w:rPr>
      </w:pPr>
      <w:r w:rsidRPr="00074EA9">
        <w:rPr>
          <w:szCs w:val="24"/>
        </w:rPr>
        <w:t>5.2.</w:t>
      </w:r>
      <w:r w:rsidR="001A4013">
        <w:rPr>
          <w:szCs w:val="24"/>
        </w:rPr>
        <w:t xml:space="preserve"> </w:t>
      </w:r>
      <w:r w:rsidRPr="00074EA9">
        <w:rPr>
          <w:szCs w:val="24"/>
        </w:rPr>
        <w:t>Pirkimo</w:t>
      </w:r>
      <w:r w:rsidR="001A4013">
        <w:rPr>
          <w:szCs w:val="24"/>
        </w:rPr>
        <w:t xml:space="preserve"> </w:t>
      </w:r>
      <w:r w:rsidRPr="00074EA9">
        <w:rPr>
          <w:szCs w:val="24"/>
        </w:rPr>
        <w:t>pasiūlymas</w:t>
      </w:r>
      <w:r w:rsidR="001A4013">
        <w:rPr>
          <w:szCs w:val="24"/>
        </w:rPr>
        <w:t xml:space="preserve"> </w:t>
      </w:r>
      <w:r w:rsidRPr="00074EA9">
        <w:rPr>
          <w:szCs w:val="24"/>
        </w:rPr>
        <w:t>bei</w:t>
      </w:r>
      <w:r w:rsidR="001A4013">
        <w:rPr>
          <w:szCs w:val="24"/>
        </w:rPr>
        <w:t xml:space="preserve"> </w:t>
      </w:r>
      <w:r w:rsidRPr="00074EA9">
        <w:rPr>
          <w:szCs w:val="24"/>
        </w:rPr>
        <w:t>kiti</w:t>
      </w:r>
      <w:r w:rsidR="001A4013">
        <w:rPr>
          <w:szCs w:val="24"/>
        </w:rPr>
        <w:t xml:space="preserve"> </w:t>
      </w:r>
      <w:r w:rsidRPr="00074EA9">
        <w:rPr>
          <w:szCs w:val="24"/>
        </w:rPr>
        <w:t>dokumentai</w:t>
      </w:r>
      <w:r w:rsidR="001A4013">
        <w:rPr>
          <w:szCs w:val="24"/>
        </w:rPr>
        <w:t xml:space="preserve"> </w:t>
      </w:r>
      <w:r w:rsidRPr="00074EA9">
        <w:rPr>
          <w:szCs w:val="24"/>
        </w:rPr>
        <w:t>turi</w:t>
      </w:r>
      <w:r w:rsidR="001A4013">
        <w:rPr>
          <w:szCs w:val="24"/>
        </w:rPr>
        <w:t xml:space="preserve"> </w:t>
      </w:r>
      <w:r w:rsidRPr="00074EA9">
        <w:rPr>
          <w:szCs w:val="24"/>
        </w:rPr>
        <w:t>būti</w:t>
      </w:r>
      <w:r w:rsidR="001A4013">
        <w:rPr>
          <w:szCs w:val="24"/>
        </w:rPr>
        <w:t xml:space="preserve"> </w:t>
      </w:r>
      <w:r w:rsidRPr="00074EA9">
        <w:rPr>
          <w:szCs w:val="24"/>
        </w:rPr>
        <w:t>pateikiami</w:t>
      </w:r>
      <w:r w:rsidR="001A4013">
        <w:rPr>
          <w:szCs w:val="24"/>
        </w:rPr>
        <w:t xml:space="preserve"> </w:t>
      </w:r>
      <w:r w:rsidRPr="00D973D2">
        <w:rPr>
          <w:b/>
          <w:bCs/>
          <w:szCs w:val="24"/>
        </w:rPr>
        <w:t>lietuvių</w:t>
      </w:r>
      <w:r w:rsidR="001A4013">
        <w:rPr>
          <w:b/>
          <w:bCs/>
          <w:szCs w:val="24"/>
        </w:rPr>
        <w:t xml:space="preserve"> </w:t>
      </w:r>
      <w:r w:rsidRPr="00D973D2">
        <w:rPr>
          <w:b/>
          <w:bCs/>
          <w:szCs w:val="24"/>
        </w:rPr>
        <w:t>kalba</w:t>
      </w:r>
      <w:r w:rsidRPr="00074EA9">
        <w:rPr>
          <w:szCs w:val="24"/>
        </w:rPr>
        <w:t>.</w:t>
      </w:r>
      <w:r w:rsidR="001A4013">
        <w:rPr>
          <w:szCs w:val="24"/>
        </w:rPr>
        <w:t xml:space="preserve"> </w:t>
      </w:r>
      <w:r w:rsidRPr="00074EA9">
        <w:rPr>
          <w:szCs w:val="24"/>
        </w:rPr>
        <w:t>Jei</w:t>
      </w:r>
      <w:r w:rsidR="001A4013">
        <w:rPr>
          <w:szCs w:val="24"/>
        </w:rPr>
        <w:t xml:space="preserve"> </w:t>
      </w:r>
      <w:r w:rsidRPr="00074EA9">
        <w:rPr>
          <w:szCs w:val="24"/>
        </w:rPr>
        <w:t>dokumentai</w:t>
      </w:r>
      <w:r w:rsidR="001A4013">
        <w:rPr>
          <w:szCs w:val="24"/>
        </w:rPr>
        <w:t xml:space="preserve"> </w:t>
      </w:r>
      <w:r w:rsidRPr="00074EA9">
        <w:rPr>
          <w:szCs w:val="24"/>
        </w:rPr>
        <w:t>yra</w:t>
      </w:r>
      <w:r w:rsidR="001A4013">
        <w:rPr>
          <w:szCs w:val="24"/>
        </w:rPr>
        <w:t xml:space="preserve"> </w:t>
      </w:r>
      <w:r w:rsidRPr="00074EA9">
        <w:rPr>
          <w:szCs w:val="24"/>
        </w:rPr>
        <w:t>išduoti</w:t>
      </w:r>
      <w:r w:rsidR="001A4013">
        <w:rPr>
          <w:szCs w:val="24"/>
        </w:rPr>
        <w:t xml:space="preserve"> </w:t>
      </w:r>
      <w:r w:rsidRPr="00074EA9">
        <w:rPr>
          <w:szCs w:val="24"/>
        </w:rPr>
        <w:t>kita</w:t>
      </w:r>
      <w:r w:rsidR="001A4013">
        <w:rPr>
          <w:szCs w:val="24"/>
        </w:rPr>
        <w:t xml:space="preserve"> </w:t>
      </w:r>
      <w:r w:rsidRPr="00074EA9">
        <w:rPr>
          <w:szCs w:val="24"/>
        </w:rPr>
        <w:t>kalba,</w:t>
      </w:r>
      <w:r w:rsidR="001A4013">
        <w:rPr>
          <w:szCs w:val="24"/>
        </w:rPr>
        <w:t xml:space="preserve"> </w:t>
      </w:r>
      <w:r w:rsidRPr="00074EA9">
        <w:rPr>
          <w:szCs w:val="24"/>
        </w:rPr>
        <w:t>vertimas</w:t>
      </w:r>
      <w:r w:rsidR="001A4013">
        <w:rPr>
          <w:szCs w:val="24"/>
        </w:rPr>
        <w:t xml:space="preserve"> </w:t>
      </w:r>
      <w:r w:rsidRPr="00074EA9">
        <w:rPr>
          <w:szCs w:val="24"/>
        </w:rPr>
        <w:t>į</w:t>
      </w:r>
      <w:r w:rsidR="001A4013">
        <w:rPr>
          <w:szCs w:val="24"/>
        </w:rPr>
        <w:t xml:space="preserve"> </w:t>
      </w:r>
      <w:r w:rsidRPr="00074EA9">
        <w:rPr>
          <w:szCs w:val="24"/>
        </w:rPr>
        <w:t>lietuvių</w:t>
      </w:r>
      <w:r w:rsidR="001A4013">
        <w:rPr>
          <w:szCs w:val="24"/>
        </w:rPr>
        <w:t xml:space="preserve"> </w:t>
      </w:r>
      <w:r w:rsidRPr="00074EA9">
        <w:rPr>
          <w:szCs w:val="24"/>
        </w:rPr>
        <w:t>kalbą</w:t>
      </w:r>
      <w:r w:rsidR="001A4013">
        <w:rPr>
          <w:szCs w:val="24"/>
        </w:rPr>
        <w:t xml:space="preserve"> </w:t>
      </w:r>
      <w:r w:rsidRPr="00074EA9">
        <w:rPr>
          <w:szCs w:val="24"/>
        </w:rPr>
        <w:t>turi</w:t>
      </w:r>
      <w:r w:rsidR="001A4013">
        <w:rPr>
          <w:szCs w:val="24"/>
        </w:rPr>
        <w:t xml:space="preserve"> </w:t>
      </w:r>
      <w:r w:rsidRPr="00074EA9">
        <w:rPr>
          <w:szCs w:val="24"/>
        </w:rPr>
        <w:t>būti</w:t>
      </w:r>
      <w:r w:rsidR="001A4013">
        <w:rPr>
          <w:szCs w:val="24"/>
        </w:rPr>
        <w:t xml:space="preserve"> </w:t>
      </w:r>
      <w:r w:rsidRPr="00074EA9">
        <w:rPr>
          <w:szCs w:val="24"/>
        </w:rPr>
        <w:t>patvirtintas</w:t>
      </w:r>
      <w:r w:rsidR="001A4013">
        <w:rPr>
          <w:szCs w:val="24"/>
        </w:rPr>
        <w:t xml:space="preserve"> </w:t>
      </w:r>
      <w:r w:rsidRPr="00074EA9">
        <w:rPr>
          <w:szCs w:val="24"/>
        </w:rPr>
        <w:t>vertėjo</w:t>
      </w:r>
      <w:r w:rsidR="001A4013">
        <w:rPr>
          <w:szCs w:val="24"/>
        </w:rPr>
        <w:t xml:space="preserve"> </w:t>
      </w:r>
      <w:r w:rsidRPr="00074EA9">
        <w:rPr>
          <w:szCs w:val="24"/>
        </w:rPr>
        <w:t>parašu</w:t>
      </w:r>
      <w:r w:rsidR="001A4013">
        <w:rPr>
          <w:szCs w:val="24"/>
        </w:rPr>
        <w:t xml:space="preserve"> </w:t>
      </w:r>
      <w:r w:rsidRPr="00074EA9">
        <w:rPr>
          <w:szCs w:val="24"/>
        </w:rPr>
        <w:t>ir</w:t>
      </w:r>
      <w:r w:rsidR="001A4013">
        <w:rPr>
          <w:szCs w:val="24"/>
        </w:rPr>
        <w:t xml:space="preserve"> </w:t>
      </w:r>
      <w:r w:rsidRPr="00074EA9">
        <w:rPr>
          <w:szCs w:val="24"/>
        </w:rPr>
        <w:t>vertimo</w:t>
      </w:r>
      <w:r w:rsidR="001A4013">
        <w:rPr>
          <w:szCs w:val="24"/>
        </w:rPr>
        <w:t xml:space="preserve"> </w:t>
      </w:r>
      <w:r w:rsidRPr="00074EA9">
        <w:rPr>
          <w:szCs w:val="24"/>
        </w:rPr>
        <w:t>biuro</w:t>
      </w:r>
      <w:r w:rsidR="001A4013">
        <w:rPr>
          <w:szCs w:val="24"/>
        </w:rPr>
        <w:t xml:space="preserve"> </w:t>
      </w:r>
      <w:r w:rsidRPr="00074EA9">
        <w:rPr>
          <w:szCs w:val="24"/>
        </w:rPr>
        <w:t>antspaudu</w:t>
      </w:r>
      <w:r w:rsidR="001A4013">
        <w:rPr>
          <w:szCs w:val="24"/>
        </w:rPr>
        <w:t xml:space="preserve"> </w:t>
      </w:r>
      <w:r w:rsidRPr="00074EA9">
        <w:rPr>
          <w:szCs w:val="24"/>
        </w:rPr>
        <w:t>arba</w:t>
      </w:r>
      <w:r w:rsidR="001A4013">
        <w:rPr>
          <w:szCs w:val="24"/>
        </w:rPr>
        <w:t xml:space="preserve"> </w:t>
      </w:r>
      <w:r w:rsidRPr="00074EA9">
        <w:rPr>
          <w:szCs w:val="24"/>
        </w:rPr>
        <w:t>pasirašytas</w:t>
      </w:r>
      <w:r w:rsidR="001A4013">
        <w:rPr>
          <w:szCs w:val="24"/>
        </w:rPr>
        <w:t xml:space="preserve"> </w:t>
      </w:r>
      <w:r w:rsidRPr="00074EA9">
        <w:rPr>
          <w:szCs w:val="24"/>
        </w:rPr>
        <w:t>tiekėjo</w:t>
      </w:r>
      <w:r w:rsidR="001A4013">
        <w:rPr>
          <w:szCs w:val="24"/>
        </w:rPr>
        <w:t xml:space="preserve"> </w:t>
      </w:r>
      <w:r w:rsidRPr="00074EA9">
        <w:rPr>
          <w:szCs w:val="24"/>
        </w:rPr>
        <w:t>vadovo</w:t>
      </w:r>
      <w:r w:rsidRPr="00E04BE2">
        <w:rPr>
          <w:szCs w:val="24"/>
        </w:rPr>
        <w:t>.</w:t>
      </w:r>
      <w:r w:rsidR="001A4013" w:rsidRPr="00E04BE2">
        <w:rPr>
          <w:szCs w:val="24"/>
        </w:rPr>
        <w:t xml:space="preserve"> </w:t>
      </w:r>
      <w:r w:rsidRPr="00074EA9">
        <w:rPr>
          <w:rFonts w:eastAsia="SimSun"/>
          <w:bCs/>
          <w:noProof/>
          <w:kern w:val="3"/>
          <w:szCs w:val="24"/>
          <w:lang w:eastAsia="zh-CN"/>
        </w:rPr>
        <w:t>Perkančioji</w:t>
      </w:r>
      <w:r w:rsidR="001A4013">
        <w:rPr>
          <w:rFonts w:eastAsia="SimSun"/>
          <w:bCs/>
          <w:noProof/>
          <w:kern w:val="3"/>
          <w:szCs w:val="24"/>
          <w:lang w:eastAsia="zh-CN"/>
        </w:rPr>
        <w:t xml:space="preserve"> </w:t>
      </w:r>
      <w:r w:rsidRPr="00074EA9">
        <w:rPr>
          <w:rFonts w:eastAsia="SimSun"/>
          <w:bCs/>
          <w:noProof/>
          <w:kern w:val="3"/>
          <w:szCs w:val="24"/>
          <w:lang w:eastAsia="zh-CN"/>
        </w:rPr>
        <w:t>organizacija</w:t>
      </w:r>
      <w:r w:rsidR="001A4013">
        <w:rPr>
          <w:rFonts w:eastAsia="SimSun"/>
          <w:bCs/>
          <w:noProof/>
          <w:kern w:val="3"/>
          <w:szCs w:val="24"/>
          <w:lang w:eastAsia="zh-CN"/>
        </w:rPr>
        <w:t xml:space="preserve"> </w:t>
      </w:r>
      <w:r w:rsidRPr="00074EA9">
        <w:rPr>
          <w:rFonts w:eastAsia="SimSun"/>
          <w:bCs/>
          <w:noProof/>
          <w:kern w:val="3"/>
          <w:szCs w:val="24"/>
          <w:lang w:eastAsia="zh-CN"/>
        </w:rPr>
        <w:t>pasilieka</w:t>
      </w:r>
      <w:r w:rsidR="001A4013">
        <w:rPr>
          <w:rFonts w:eastAsia="SimSun"/>
          <w:bCs/>
          <w:noProof/>
          <w:kern w:val="3"/>
          <w:szCs w:val="24"/>
          <w:lang w:eastAsia="zh-CN"/>
        </w:rPr>
        <w:t xml:space="preserve"> </w:t>
      </w:r>
      <w:r w:rsidRPr="00074EA9">
        <w:rPr>
          <w:rFonts w:eastAsia="SimSun"/>
          <w:bCs/>
          <w:noProof/>
          <w:kern w:val="3"/>
          <w:szCs w:val="24"/>
          <w:lang w:eastAsia="zh-CN"/>
        </w:rPr>
        <w:t>teisę</w:t>
      </w:r>
      <w:r w:rsidR="001A4013">
        <w:rPr>
          <w:rFonts w:eastAsia="SimSun"/>
          <w:bCs/>
          <w:noProof/>
          <w:kern w:val="3"/>
          <w:szCs w:val="24"/>
          <w:lang w:eastAsia="zh-CN"/>
        </w:rPr>
        <w:t xml:space="preserve"> </w:t>
      </w:r>
      <w:r w:rsidRPr="00074EA9">
        <w:rPr>
          <w:rFonts w:eastAsia="SimSun"/>
          <w:bCs/>
          <w:noProof/>
          <w:kern w:val="3"/>
          <w:szCs w:val="24"/>
          <w:lang w:eastAsia="zh-CN"/>
        </w:rPr>
        <w:t>bet</w:t>
      </w:r>
      <w:r w:rsidR="001A4013">
        <w:rPr>
          <w:rFonts w:eastAsia="SimSun"/>
          <w:bCs/>
          <w:noProof/>
          <w:kern w:val="3"/>
          <w:szCs w:val="24"/>
          <w:lang w:eastAsia="zh-CN"/>
        </w:rPr>
        <w:t xml:space="preserve"> </w:t>
      </w:r>
      <w:r w:rsidRPr="00074EA9">
        <w:rPr>
          <w:rFonts w:eastAsia="SimSun"/>
          <w:bCs/>
          <w:noProof/>
          <w:kern w:val="3"/>
          <w:szCs w:val="24"/>
          <w:lang w:eastAsia="zh-CN"/>
        </w:rPr>
        <w:t>kuriuo</w:t>
      </w:r>
      <w:r w:rsidR="001A4013">
        <w:rPr>
          <w:rFonts w:eastAsia="SimSun"/>
          <w:bCs/>
          <w:noProof/>
          <w:kern w:val="3"/>
          <w:szCs w:val="24"/>
          <w:lang w:eastAsia="zh-CN"/>
        </w:rPr>
        <w:t xml:space="preserve"> </w:t>
      </w:r>
      <w:r w:rsidRPr="00074EA9">
        <w:rPr>
          <w:rFonts w:eastAsia="SimSun"/>
          <w:bCs/>
          <w:noProof/>
          <w:kern w:val="3"/>
          <w:szCs w:val="24"/>
          <w:lang w:eastAsia="zh-CN"/>
        </w:rPr>
        <w:t>pirkimo</w:t>
      </w:r>
      <w:r w:rsidR="001A4013">
        <w:rPr>
          <w:rFonts w:eastAsia="SimSun"/>
          <w:bCs/>
          <w:noProof/>
          <w:kern w:val="3"/>
          <w:szCs w:val="24"/>
          <w:lang w:eastAsia="zh-CN"/>
        </w:rPr>
        <w:t xml:space="preserve"> </w:t>
      </w:r>
      <w:r w:rsidRPr="00074EA9">
        <w:rPr>
          <w:rFonts w:eastAsia="SimSun"/>
          <w:bCs/>
          <w:noProof/>
          <w:kern w:val="3"/>
          <w:szCs w:val="24"/>
          <w:lang w:eastAsia="zh-CN"/>
        </w:rPr>
        <w:t>procedūros</w:t>
      </w:r>
      <w:r w:rsidR="001A4013">
        <w:rPr>
          <w:rFonts w:eastAsia="SimSun"/>
          <w:bCs/>
          <w:noProof/>
          <w:kern w:val="3"/>
          <w:szCs w:val="24"/>
          <w:lang w:eastAsia="zh-CN"/>
        </w:rPr>
        <w:t xml:space="preserve"> </w:t>
      </w:r>
      <w:r w:rsidRPr="00074EA9">
        <w:rPr>
          <w:rFonts w:eastAsia="SimSun"/>
          <w:bCs/>
          <w:noProof/>
          <w:kern w:val="3"/>
          <w:szCs w:val="24"/>
          <w:lang w:eastAsia="zh-CN"/>
        </w:rPr>
        <w:t>metu</w:t>
      </w:r>
      <w:r w:rsidR="001A4013">
        <w:rPr>
          <w:rFonts w:eastAsia="SimSun"/>
          <w:bCs/>
          <w:noProof/>
          <w:kern w:val="3"/>
          <w:szCs w:val="24"/>
          <w:lang w:eastAsia="zh-CN"/>
        </w:rPr>
        <w:t xml:space="preserve"> </w:t>
      </w:r>
      <w:r w:rsidRPr="00074EA9">
        <w:rPr>
          <w:rFonts w:eastAsia="SimSun"/>
          <w:bCs/>
          <w:noProof/>
          <w:kern w:val="3"/>
          <w:szCs w:val="24"/>
          <w:lang w:eastAsia="zh-CN"/>
        </w:rPr>
        <w:t>paprašyti</w:t>
      </w:r>
      <w:r w:rsidR="001A4013">
        <w:rPr>
          <w:rFonts w:eastAsia="SimSun"/>
          <w:bCs/>
          <w:noProof/>
          <w:kern w:val="3"/>
          <w:szCs w:val="24"/>
          <w:lang w:eastAsia="zh-CN"/>
        </w:rPr>
        <w:t xml:space="preserve"> </w:t>
      </w:r>
      <w:r w:rsidRPr="00074EA9">
        <w:rPr>
          <w:rFonts w:eastAsia="SimSun"/>
          <w:bCs/>
          <w:noProof/>
          <w:kern w:val="3"/>
          <w:szCs w:val="24"/>
          <w:lang w:eastAsia="zh-CN"/>
        </w:rPr>
        <w:t>tiekėjo</w:t>
      </w:r>
      <w:r w:rsidR="001A4013">
        <w:rPr>
          <w:rFonts w:eastAsia="SimSun"/>
          <w:bCs/>
          <w:noProof/>
          <w:kern w:val="3"/>
          <w:szCs w:val="24"/>
          <w:lang w:eastAsia="zh-CN"/>
        </w:rPr>
        <w:t xml:space="preserve"> </w:t>
      </w:r>
      <w:r w:rsidRPr="00074EA9">
        <w:rPr>
          <w:rFonts w:eastAsia="SimSun"/>
          <w:bCs/>
          <w:noProof/>
          <w:kern w:val="3"/>
          <w:szCs w:val="24"/>
          <w:lang w:eastAsia="zh-CN"/>
        </w:rPr>
        <w:t>išversti</w:t>
      </w:r>
      <w:r w:rsidR="001A4013">
        <w:rPr>
          <w:rFonts w:eastAsia="SimSun"/>
          <w:bCs/>
          <w:noProof/>
          <w:kern w:val="3"/>
          <w:szCs w:val="24"/>
          <w:lang w:eastAsia="zh-CN"/>
        </w:rPr>
        <w:t xml:space="preserve"> </w:t>
      </w:r>
      <w:r w:rsidRPr="00074EA9">
        <w:rPr>
          <w:rFonts w:eastAsia="SimSun"/>
          <w:bCs/>
          <w:noProof/>
          <w:kern w:val="3"/>
          <w:szCs w:val="24"/>
          <w:lang w:eastAsia="zh-CN"/>
        </w:rPr>
        <w:t>dokumentus</w:t>
      </w:r>
      <w:r w:rsidR="001A4013">
        <w:rPr>
          <w:rFonts w:eastAsia="SimSun"/>
          <w:bCs/>
          <w:noProof/>
          <w:kern w:val="3"/>
          <w:szCs w:val="24"/>
          <w:lang w:eastAsia="zh-CN"/>
        </w:rPr>
        <w:t xml:space="preserve"> </w:t>
      </w:r>
      <w:r w:rsidRPr="00074EA9">
        <w:rPr>
          <w:rFonts w:eastAsia="SimSun"/>
          <w:bCs/>
          <w:noProof/>
          <w:kern w:val="3"/>
          <w:szCs w:val="24"/>
          <w:lang w:eastAsia="zh-CN"/>
        </w:rPr>
        <w:t>į</w:t>
      </w:r>
      <w:r w:rsidR="001A4013">
        <w:rPr>
          <w:rFonts w:eastAsia="SimSun"/>
          <w:bCs/>
          <w:noProof/>
          <w:kern w:val="3"/>
          <w:szCs w:val="24"/>
          <w:lang w:eastAsia="zh-CN"/>
        </w:rPr>
        <w:t xml:space="preserve"> </w:t>
      </w:r>
      <w:r w:rsidRPr="00074EA9">
        <w:rPr>
          <w:rFonts w:eastAsia="SimSun"/>
          <w:bCs/>
          <w:noProof/>
          <w:kern w:val="3"/>
          <w:szCs w:val="24"/>
          <w:lang w:eastAsia="zh-CN"/>
        </w:rPr>
        <w:t>lietuvių</w:t>
      </w:r>
      <w:r w:rsidR="001A4013">
        <w:rPr>
          <w:rFonts w:eastAsia="SimSun"/>
          <w:bCs/>
          <w:noProof/>
          <w:kern w:val="3"/>
          <w:szCs w:val="24"/>
          <w:lang w:eastAsia="zh-CN"/>
        </w:rPr>
        <w:t xml:space="preserve"> </w:t>
      </w:r>
      <w:r w:rsidRPr="00074EA9">
        <w:rPr>
          <w:rFonts w:eastAsia="SimSun"/>
          <w:bCs/>
          <w:noProof/>
          <w:kern w:val="3"/>
          <w:szCs w:val="24"/>
          <w:lang w:eastAsia="zh-CN"/>
        </w:rPr>
        <w:t>kalbą.</w:t>
      </w:r>
      <w:r w:rsidR="001A4013">
        <w:rPr>
          <w:rFonts w:eastAsia="SimSun"/>
          <w:bCs/>
          <w:noProof/>
          <w:kern w:val="3"/>
          <w:szCs w:val="24"/>
          <w:lang w:eastAsia="zh-CN"/>
        </w:rPr>
        <w:t xml:space="preserve"> </w:t>
      </w:r>
      <w:r w:rsidRPr="00074EA9">
        <w:rPr>
          <w:szCs w:val="24"/>
        </w:rPr>
        <w:t>Pasiūlymo</w:t>
      </w:r>
      <w:r w:rsidR="001A4013">
        <w:rPr>
          <w:szCs w:val="24"/>
        </w:rPr>
        <w:t xml:space="preserve"> </w:t>
      </w:r>
      <w:r w:rsidRPr="00074EA9">
        <w:rPr>
          <w:szCs w:val="24"/>
        </w:rPr>
        <w:t>parengimo</w:t>
      </w:r>
      <w:r w:rsidR="001A4013">
        <w:rPr>
          <w:szCs w:val="24"/>
        </w:rPr>
        <w:t xml:space="preserve"> </w:t>
      </w:r>
      <w:r w:rsidRPr="00074EA9">
        <w:rPr>
          <w:szCs w:val="24"/>
        </w:rPr>
        <w:t>išlaidas</w:t>
      </w:r>
      <w:r w:rsidR="001A4013">
        <w:rPr>
          <w:szCs w:val="24"/>
        </w:rPr>
        <w:t xml:space="preserve"> </w:t>
      </w:r>
      <w:r w:rsidRPr="00074EA9">
        <w:rPr>
          <w:szCs w:val="24"/>
        </w:rPr>
        <w:t>padengia</w:t>
      </w:r>
      <w:r w:rsidR="001A4013">
        <w:rPr>
          <w:szCs w:val="24"/>
        </w:rPr>
        <w:t xml:space="preserve"> </w:t>
      </w:r>
      <w:r w:rsidRPr="00074EA9">
        <w:rPr>
          <w:szCs w:val="24"/>
        </w:rPr>
        <w:t>pats</w:t>
      </w:r>
      <w:r w:rsidR="001A4013">
        <w:rPr>
          <w:szCs w:val="24"/>
        </w:rPr>
        <w:t xml:space="preserve"> </w:t>
      </w:r>
      <w:r w:rsidRPr="00074EA9">
        <w:rPr>
          <w:szCs w:val="24"/>
        </w:rPr>
        <w:t>tiekėjas.</w:t>
      </w:r>
      <w:r w:rsidR="001A4013">
        <w:rPr>
          <w:szCs w:val="24"/>
        </w:rPr>
        <w:t xml:space="preserve"> </w:t>
      </w:r>
      <w:r w:rsidRPr="00074EA9">
        <w:rPr>
          <w:szCs w:val="24"/>
        </w:rPr>
        <w:t>Pasiūlymas</w:t>
      </w:r>
      <w:r w:rsidR="001A4013">
        <w:rPr>
          <w:szCs w:val="24"/>
        </w:rPr>
        <w:t xml:space="preserve"> </w:t>
      </w:r>
      <w:r w:rsidRPr="00074EA9">
        <w:rPr>
          <w:szCs w:val="24"/>
        </w:rPr>
        <w:t>turi</w:t>
      </w:r>
      <w:r w:rsidR="001A4013">
        <w:rPr>
          <w:szCs w:val="24"/>
        </w:rPr>
        <w:t xml:space="preserve"> </w:t>
      </w:r>
      <w:r w:rsidRPr="00074EA9">
        <w:rPr>
          <w:szCs w:val="24"/>
        </w:rPr>
        <w:t>būti</w:t>
      </w:r>
      <w:r w:rsidR="001A4013">
        <w:rPr>
          <w:szCs w:val="24"/>
        </w:rPr>
        <w:t xml:space="preserve"> </w:t>
      </w:r>
      <w:r w:rsidRPr="00074EA9">
        <w:rPr>
          <w:szCs w:val="24"/>
        </w:rPr>
        <w:t>pateikiamas</w:t>
      </w:r>
      <w:r w:rsidR="001A4013">
        <w:rPr>
          <w:szCs w:val="24"/>
        </w:rPr>
        <w:t xml:space="preserve"> </w:t>
      </w:r>
      <w:r w:rsidRPr="00074EA9">
        <w:rPr>
          <w:szCs w:val="24"/>
        </w:rPr>
        <w:t>tik</w:t>
      </w:r>
      <w:r w:rsidR="001A4013">
        <w:rPr>
          <w:szCs w:val="24"/>
        </w:rPr>
        <w:t xml:space="preserve"> </w:t>
      </w:r>
      <w:r w:rsidRPr="00074EA9">
        <w:rPr>
          <w:szCs w:val="24"/>
        </w:rPr>
        <w:t>elektroninėmis</w:t>
      </w:r>
      <w:r w:rsidR="001A4013">
        <w:rPr>
          <w:szCs w:val="24"/>
        </w:rPr>
        <w:t xml:space="preserve"> </w:t>
      </w:r>
      <w:r w:rsidRPr="00074EA9">
        <w:rPr>
          <w:szCs w:val="24"/>
        </w:rPr>
        <w:t>priemonėmis</w:t>
      </w:r>
      <w:r w:rsidR="001A4013">
        <w:rPr>
          <w:szCs w:val="24"/>
        </w:rPr>
        <w:t xml:space="preserve"> </w:t>
      </w:r>
      <w:r w:rsidRPr="00074EA9">
        <w:rPr>
          <w:szCs w:val="24"/>
        </w:rPr>
        <w:t>naudojant</w:t>
      </w:r>
      <w:r w:rsidR="001A4013">
        <w:rPr>
          <w:szCs w:val="24"/>
        </w:rPr>
        <w:t xml:space="preserve"> </w:t>
      </w:r>
      <w:r w:rsidRPr="00074EA9">
        <w:rPr>
          <w:szCs w:val="24"/>
        </w:rPr>
        <w:t>CVP</w:t>
      </w:r>
      <w:r w:rsidR="001A4013">
        <w:rPr>
          <w:szCs w:val="24"/>
        </w:rPr>
        <w:t xml:space="preserve"> </w:t>
      </w:r>
      <w:r w:rsidRPr="00074EA9">
        <w:rPr>
          <w:szCs w:val="24"/>
        </w:rPr>
        <w:t>IS,</w:t>
      </w:r>
      <w:r w:rsidR="001A4013">
        <w:rPr>
          <w:szCs w:val="24"/>
        </w:rPr>
        <w:t xml:space="preserve"> </w:t>
      </w:r>
      <w:r w:rsidRPr="00074EA9">
        <w:rPr>
          <w:szCs w:val="24"/>
        </w:rPr>
        <w:t>pasiekiamoje</w:t>
      </w:r>
      <w:r w:rsidR="001A4013">
        <w:rPr>
          <w:szCs w:val="24"/>
        </w:rPr>
        <w:t xml:space="preserve"> </w:t>
      </w:r>
      <w:r w:rsidRPr="00074EA9">
        <w:rPr>
          <w:szCs w:val="24"/>
        </w:rPr>
        <w:t>adresu</w:t>
      </w:r>
      <w:r w:rsidR="001A4013">
        <w:rPr>
          <w:szCs w:val="24"/>
        </w:rPr>
        <w:t xml:space="preserve"> </w:t>
      </w:r>
      <w:r w:rsidR="00BC6FFC" w:rsidRPr="00074EA9">
        <w:rPr>
          <w:color w:val="0000FF"/>
          <w:szCs w:val="24"/>
          <w:u w:val="single"/>
        </w:rPr>
        <w:t>https://viesiejipirkimai.lt/epps/home.do</w:t>
      </w:r>
      <w:r w:rsidRPr="00074EA9">
        <w:rPr>
          <w:szCs w:val="24"/>
        </w:rPr>
        <w:t>.</w:t>
      </w:r>
      <w:r w:rsidR="001A4013">
        <w:rPr>
          <w:szCs w:val="24"/>
        </w:rPr>
        <w:t xml:space="preserve"> </w:t>
      </w:r>
      <w:r w:rsidRPr="00074EA9">
        <w:rPr>
          <w:spacing w:val="-4"/>
          <w:szCs w:val="24"/>
        </w:rPr>
        <w:t>Rengdamas</w:t>
      </w:r>
      <w:r w:rsidR="001A4013">
        <w:rPr>
          <w:spacing w:val="-4"/>
          <w:szCs w:val="24"/>
        </w:rPr>
        <w:t xml:space="preserve"> </w:t>
      </w:r>
      <w:r w:rsidRPr="00074EA9">
        <w:rPr>
          <w:spacing w:val="-4"/>
          <w:szCs w:val="24"/>
        </w:rPr>
        <w:t>ir</w:t>
      </w:r>
      <w:r w:rsidR="001A4013">
        <w:rPr>
          <w:spacing w:val="-4"/>
          <w:szCs w:val="24"/>
        </w:rPr>
        <w:t xml:space="preserve"> </w:t>
      </w:r>
      <w:r w:rsidRPr="00074EA9">
        <w:rPr>
          <w:spacing w:val="-4"/>
          <w:szCs w:val="24"/>
        </w:rPr>
        <w:t>teikdamas</w:t>
      </w:r>
      <w:r w:rsidR="001A4013">
        <w:rPr>
          <w:spacing w:val="-4"/>
          <w:szCs w:val="24"/>
        </w:rPr>
        <w:t xml:space="preserve"> </w:t>
      </w:r>
      <w:r w:rsidRPr="00074EA9">
        <w:rPr>
          <w:spacing w:val="-4"/>
          <w:szCs w:val="24"/>
        </w:rPr>
        <w:t>pasiūlymą,</w:t>
      </w:r>
      <w:r w:rsidR="001A4013">
        <w:rPr>
          <w:spacing w:val="-4"/>
          <w:szCs w:val="24"/>
        </w:rPr>
        <w:t xml:space="preserve"> </w:t>
      </w:r>
      <w:r w:rsidRPr="00074EA9">
        <w:rPr>
          <w:spacing w:val="-4"/>
          <w:szCs w:val="24"/>
        </w:rPr>
        <w:t>tiekėjas</w:t>
      </w:r>
      <w:r w:rsidR="001A4013">
        <w:rPr>
          <w:spacing w:val="-4"/>
          <w:szCs w:val="24"/>
        </w:rPr>
        <w:t xml:space="preserve"> </w:t>
      </w:r>
      <w:r w:rsidRPr="00074EA9">
        <w:rPr>
          <w:spacing w:val="-4"/>
          <w:szCs w:val="24"/>
        </w:rPr>
        <w:t>turi</w:t>
      </w:r>
      <w:r w:rsidR="001A4013">
        <w:rPr>
          <w:spacing w:val="-4"/>
          <w:szCs w:val="24"/>
        </w:rPr>
        <w:t xml:space="preserve"> </w:t>
      </w:r>
      <w:r w:rsidRPr="00074EA9">
        <w:rPr>
          <w:spacing w:val="-4"/>
          <w:szCs w:val="24"/>
        </w:rPr>
        <w:t>vadovautis</w:t>
      </w:r>
      <w:r w:rsidR="001A4013">
        <w:rPr>
          <w:spacing w:val="-4"/>
          <w:szCs w:val="24"/>
        </w:rPr>
        <w:t xml:space="preserve"> </w:t>
      </w:r>
      <w:r w:rsidRPr="00074EA9">
        <w:rPr>
          <w:spacing w:val="-4"/>
          <w:szCs w:val="24"/>
        </w:rPr>
        <w:t>CVP</w:t>
      </w:r>
      <w:r w:rsidR="001A4013">
        <w:rPr>
          <w:szCs w:val="24"/>
        </w:rPr>
        <w:t xml:space="preserve"> </w:t>
      </w:r>
      <w:r w:rsidRPr="00074EA9">
        <w:rPr>
          <w:spacing w:val="-4"/>
          <w:szCs w:val="24"/>
        </w:rPr>
        <w:t>IS</w:t>
      </w:r>
      <w:r w:rsidR="001A4013">
        <w:rPr>
          <w:spacing w:val="-4"/>
          <w:szCs w:val="24"/>
        </w:rPr>
        <w:t xml:space="preserve"> </w:t>
      </w:r>
      <w:r w:rsidRPr="00074EA9">
        <w:rPr>
          <w:spacing w:val="-4"/>
          <w:szCs w:val="24"/>
        </w:rPr>
        <w:t>administratoriaus</w:t>
      </w:r>
      <w:r w:rsidR="001A4013">
        <w:rPr>
          <w:spacing w:val="-4"/>
          <w:szCs w:val="24"/>
        </w:rPr>
        <w:t xml:space="preserve"> </w:t>
      </w:r>
      <w:r w:rsidRPr="00074EA9">
        <w:rPr>
          <w:spacing w:val="-4"/>
          <w:szCs w:val="24"/>
        </w:rPr>
        <w:t>–</w:t>
      </w:r>
      <w:r w:rsidR="001A4013">
        <w:rPr>
          <w:spacing w:val="-4"/>
          <w:szCs w:val="24"/>
        </w:rPr>
        <w:t xml:space="preserve"> </w:t>
      </w:r>
      <w:r w:rsidRPr="00074EA9">
        <w:rPr>
          <w:spacing w:val="-4"/>
          <w:szCs w:val="24"/>
        </w:rPr>
        <w:t>Viešųjų</w:t>
      </w:r>
      <w:r w:rsidR="001A4013">
        <w:rPr>
          <w:spacing w:val="-4"/>
          <w:szCs w:val="24"/>
        </w:rPr>
        <w:t xml:space="preserve"> </w:t>
      </w:r>
      <w:r w:rsidRPr="00074EA9">
        <w:rPr>
          <w:spacing w:val="-4"/>
          <w:szCs w:val="24"/>
        </w:rPr>
        <w:t>pirkimų</w:t>
      </w:r>
      <w:r w:rsidR="001A4013">
        <w:rPr>
          <w:spacing w:val="-4"/>
          <w:szCs w:val="24"/>
        </w:rPr>
        <w:t xml:space="preserve"> </w:t>
      </w:r>
      <w:r w:rsidRPr="00074EA9">
        <w:rPr>
          <w:spacing w:val="-4"/>
          <w:szCs w:val="24"/>
        </w:rPr>
        <w:t>tarnybos</w:t>
      </w:r>
      <w:r w:rsidR="001A4013">
        <w:rPr>
          <w:spacing w:val="-4"/>
          <w:szCs w:val="24"/>
        </w:rPr>
        <w:t xml:space="preserve"> </w:t>
      </w:r>
      <w:r w:rsidRPr="00074EA9">
        <w:rPr>
          <w:spacing w:val="-4"/>
          <w:szCs w:val="24"/>
        </w:rPr>
        <w:t>parengta</w:t>
      </w:r>
      <w:r w:rsidR="001A4013">
        <w:rPr>
          <w:spacing w:val="-4"/>
          <w:szCs w:val="24"/>
        </w:rPr>
        <w:t xml:space="preserve"> </w:t>
      </w:r>
      <w:r w:rsidRPr="00074EA9">
        <w:rPr>
          <w:spacing w:val="-4"/>
          <w:szCs w:val="24"/>
        </w:rPr>
        <w:t>mokomąja</w:t>
      </w:r>
      <w:r w:rsidR="001A4013">
        <w:rPr>
          <w:spacing w:val="-4"/>
          <w:szCs w:val="24"/>
        </w:rPr>
        <w:t xml:space="preserve"> </w:t>
      </w:r>
      <w:r w:rsidRPr="00074EA9">
        <w:rPr>
          <w:spacing w:val="-4"/>
          <w:szCs w:val="24"/>
        </w:rPr>
        <w:t>medžiaga</w:t>
      </w:r>
      <w:r w:rsidR="001A4013">
        <w:rPr>
          <w:spacing w:val="-4"/>
          <w:szCs w:val="24"/>
        </w:rPr>
        <w:t xml:space="preserve"> </w:t>
      </w:r>
      <w:r w:rsidRPr="00074EA9">
        <w:rPr>
          <w:spacing w:val="-4"/>
          <w:szCs w:val="24"/>
        </w:rPr>
        <w:t>ir</w:t>
      </w:r>
      <w:r w:rsidR="001A4013">
        <w:rPr>
          <w:spacing w:val="-4"/>
          <w:szCs w:val="24"/>
        </w:rPr>
        <w:t xml:space="preserve"> </w:t>
      </w:r>
      <w:r w:rsidRPr="00074EA9">
        <w:rPr>
          <w:spacing w:val="-4"/>
          <w:szCs w:val="24"/>
        </w:rPr>
        <w:t>metodika</w:t>
      </w:r>
      <w:r w:rsidR="001A4013">
        <w:rPr>
          <w:spacing w:val="-4"/>
          <w:szCs w:val="24"/>
        </w:rPr>
        <w:t xml:space="preserve"> </w:t>
      </w:r>
      <w:r w:rsidRPr="00074EA9">
        <w:rPr>
          <w:spacing w:val="-4"/>
          <w:szCs w:val="24"/>
        </w:rPr>
        <w:t>dėl</w:t>
      </w:r>
      <w:r w:rsidR="001A4013">
        <w:rPr>
          <w:spacing w:val="-4"/>
          <w:szCs w:val="24"/>
        </w:rPr>
        <w:t xml:space="preserve"> </w:t>
      </w:r>
      <w:r w:rsidRPr="00074EA9">
        <w:rPr>
          <w:spacing w:val="-4"/>
          <w:szCs w:val="24"/>
        </w:rPr>
        <w:t>pasiūlymų</w:t>
      </w:r>
      <w:r w:rsidR="001A4013">
        <w:rPr>
          <w:spacing w:val="-4"/>
          <w:szCs w:val="24"/>
        </w:rPr>
        <w:t xml:space="preserve"> </w:t>
      </w:r>
      <w:r w:rsidRPr="00074EA9">
        <w:rPr>
          <w:spacing w:val="-4"/>
          <w:szCs w:val="24"/>
        </w:rPr>
        <w:t>rengimo</w:t>
      </w:r>
      <w:r w:rsidR="001A4013">
        <w:rPr>
          <w:spacing w:val="-4"/>
          <w:szCs w:val="24"/>
        </w:rPr>
        <w:t xml:space="preserve"> </w:t>
      </w:r>
      <w:r w:rsidRPr="00074EA9">
        <w:rPr>
          <w:spacing w:val="-4"/>
          <w:szCs w:val="24"/>
        </w:rPr>
        <w:t>ir</w:t>
      </w:r>
      <w:r w:rsidR="001A4013">
        <w:rPr>
          <w:spacing w:val="-4"/>
          <w:szCs w:val="24"/>
        </w:rPr>
        <w:t xml:space="preserve"> </w:t>
      </w:r>
      <w:r w:rsidRPr="00074EA9">
        <w:rPr>
          <w:spacing w:val="-4"/>
          <w:szCs w:val="24"/>
        </w:rPr>
        <w:t>teikimo</w:t>
      </w:r>
      <w:r w:rsidR="001A4013">
        <w:rPr>
          <w:spacing w:val="-4"/>
          <w:szCs w:val="24"/>
        </w:rPr>
        <w:t xml:space="preserve"> </w:t>
      </w:r>
      <w:r w:rsidRPr="00074EA9">
        <w:rPr>
          <w:spacing w:val="-4"/>
          <w:szCs w:val="24"/>
        </w:rPr>
        <w:t>CVP</w:t>
      </w:r>
      <w:r w:rsidR="001A4013">
        <w:rPr>
          <w:szCs w:val="24"/>
        </w:rPr>
        <w:t xml:space="preserve"> </w:t>
      </w:r>
      <w:r w:rsidRPr="00074EA9">
        <w:rPr>
          <w:spacing w:val="-4"/>
          <w:szCs w:val="24"/>
        </w:rPr>
        <w:t>IS.</w:t>
      </w:r>
      <w:r w:rsidR="001A4013">
        <w:rPr>
          <w:szCs w:val="24"/>
        </w:rPr>
        <w:t xml:space="preserve"> </w:t>
      </w:r>
      <w:r w:rsidRPr="00074EA9">
        <w:rPr>
          <w:szCs w:val="24"/>
        </w:rPr>
        <w:t>Pasiūlymas,</w:t>
      </w:r>
      <w:r w:rsidR="001A4013">
        <w:rPr>
          <w:szCs w:val="24"/>
        </w:rPr>
        <w:t xml:space="preserve"> </w:t>
      </w:r>
      <w:r w:rsidRPr="00074EA9">
        <w:rPr>
          <w:szCs w:val="24"/>
        </w:rPr>
        <w:t>pateiktas</w:t>
      </w:r>
      <w:r w:rsidR="001A4013">
        <w:rPr>
          <w:szCs w:val="24"/>
        </w:rPr>
        <w:t xml:space="preserve"> </w:t>
      </w:r>
      <w:r w:rsidRPr="00074EA9">
        <w:rPr>
          <w:szCs w:val="24"/>
        </w:rPr>
        <w:t>popierinėje</w:t>
      </w:r>
      <w:r w:rsidR="001A4013">
        <w:rPr>
          <w:szCs w:val="24"/>
        </w:rPr>
        <w:t xml:space="preserve"> </w:t>
      </w:r>
      <w:r w:rsidRPr="00074EA9">
        <w:rPr>
          <w:szCs w:val="24"/>
        </w:rPr>
        <w:t>formoje</w:t>
      </w:r>
      <w:r w:rsidR="001A4013">
        <w:rPr>
          <w:szCs w:val="24"/>
        </w:rPr>
        <w:t xml:space="preserve"> </w:t>
      </w:r>
      <w:r w:rsidRPr="00074EA9">
        <w:rPr>
          <w:szCs w:val="24"/>
        </w:rPr>
        <w:t>arba</w:t>
      </w:r>
      <w:r w:rsidR="001A4013">
        <w:rPr>
          <w:szCs w:val="24"/>
        </w:rPr>
        <w:t xml:space="preserve"> </w:t>
      </w:r>
      <w:r w:rsidRPr="00074EA9">
        <w:rPr>
          <w:szCs w:val="24"/>
        </w:rPr>
        <w:t>ne</w:t>
      </w:r>
      <w:r w:rsidR="001A4013">
        <w:rPr>
          <w:szCs w:val="24"/>
        </w:rPr>
        <w:t xml:space="preserve"> </w:t>
      </w:r>
      <w:r w:rsidRPr="00074EA9">
        <w:rPr>
          <w:szCs w:val="24"/>
        </w:rPr>
        <w:t>perkančiosios</w:t>
      </w:r>
      <w:r w:rsidR="001A4013">
        <w:rPr>
          <w:szCs w:val="24"/>
        </w:rPr>
        <w:t xml:space="preserve"> </w:t>
      </w:r>
      <w:r w:rsidRPr="00074EA9">
        <w:rPr>
          <w:szCs w:val="24"/>
        </w:rPr>
        <w:t>organizacijos</w:t>
      </w:r>
      <w:r w:rsidR="001A4013">
        <w:rPr>
          <w:szCs w:val="24"/>
        </w:rPr>
        <w:t xml:space="preserve"> </w:t>
      </w:r>
      <w:r w:rsidRPr="00074EA9">
        <w:rPr>
          <w:szCs w:val="24"/>
        </w:rPr>
        <w:t>nurodytomis</w:t>
      </w:r>
      <w:r w:rsidR="001A4013">
        <w:rPr>
          <w:szCs w:val="24"/>
        </w:rPr>
        <w:t xml:space="preserve"> </w:t>
      </w:r>
      <w:r w:rsidRPr="00074EA9">
        <w:rPr>
          <w:szCs w:val="24"/>
        </w:rPr>
        <w:t>elektroninėmis</w:t>
      </w:r>
      <w:r w:rsidR="001A4013">
        <w:rPr>
          <w:szCs w:val="24"/>
        </w:rPr>
        <w:t xml:space="preserve"> </w:t>
      </w:r>
      <w:r w:rsidRPr="00074EA9">
        <w:rPr>
          <w:szCs w:val="24"/>
        </w:rPr>
        <w:t>priemonėmis,</w:t>
      </w:r>
      <w:r w:rsidR="001A4013">
        <w:rPr>
          <w:szCs w:val="24"/>
        </w:rPr>
        <w:t xml:space="preserve"> </w:t>
      </w:r>
      <w:r w:rsidRPr="00074EA9">
        <w:rPr>
          <w:szCs w:val="24"/>
        </w:rPr>
        <w:t>nevertinamas.</w:t>
      </w:r>
      <w:r w:rsidR="001A4013">
        <w:rPr>
          <w:szCs w:val="24"/>
        </w:rPr>
        <w:t xml:space="preserve"> </w:t>
      </w:r>
      <w:r w:rsidRPr="00074EA9">
        <w:rPr>
          <w:szCs w:val="24"/>
        </w:rPr>
        <w:t>Pasiūlymą</w:t>
      </w:r>
      <w:r w:rsidR="001A4013">
        <w:rPr>
          <w:szCs w:val="24"/>
        </w:rPr>
        <w:t xml:space="preserve"> </w:t>
      </w:r>
      <w:r w:rsidRPr="00074EA9">
        <w:rPr>
          <w:szCs w:val="24"/>
        </w:rPr>
        <w:t>gali</w:t>
      </w:r>
      <w:r w:rsidR="001A4013">
        <w:rPr>
          <w:szCs w:val="24"/>
        </w:rPr>
        <w:t xml:space="preserve"> </w:t>
      </w:r>
      <w:r w:rsidRPr="00074EA9">
        <w:rPr>
          <w:szCs w:val="24"/>
        </w:rPr>
        <w:t>teikti</w:t>
      </w:r>
      <w:r w:rsidR="001A4013">
        <w:rPr>
          <w:szCs w:val="24"/>
        </w:rPr>
        <w:t xml:space="preserve"> </w:t>
      </w:r>
      <w:r w:rsidRPr="00074EA9">
        <w:rPr>
          <w:szCs w:val="24"/>
        </w:rPr>
        <w:t>tik</w:t>
      </w:r>
      <w:r w:rsidR="001A4013">
        <w:rPr>
          <w:szCs w:val="24"/>
        </w:rPr>
        <w:t xml:space="preserve"> </w:t>
      </w:r>
      <w:r w:rsidRPr="00074EA9">
        <w:rPr>
          <w:szCs w:val="24"/>
        </w:rPr>
        <w:t>CVP</w:t>
      </w:r>
      <w:r w:rsidR="001A4013">
        <w:rPr>
          <w:szCs w:val="24"/>
        </w:rPr>
        <w:t xml:space="preserve"> </w:t>
      </w:r>
      <w:r w:rsidRPr="00074EA9">
        <w:rPr>
          <w:szCs w:val="24"/>
        </w:rPr>
        <w:t>IS</w:t>
      </w:r>
      <w:r w:rsidR="001A4013">
        <w:rPr>
          <w:szCs w:val="24"/>
        </w:rPr>
        <w:t xml:space="preserve"> </w:t>
      </w:r>
      <w:r w:rsidRPr="00074EA9">
        <w:rPr>
          <w:szCs w:val="24"/>
        </w:rPr>
        <w:t>registruotas</w:t>
      </w:r>
      <w:r w:rsidR="001A4013">
        <w:rPr>
          <w:szCs w:val="24"/>
        </w:rPr>
        <w:t xml:space="preserve"> </w:t>
      </w:r>
      <w:r w:rsidRPr="00074EA9">
        <w:rPr>
          <w:szCs w:val="24"/>
        </w:rPr>
        <w:t>tiekėjas</w:t>
      </w:r>
      <w:r w:rsidR="001A4013">
        <w:rPr>
          <w:szCs w:val="24"/>
        </w:rPr>
        <w:t xml:space="preserve"> </w:t>
      </w:r>
      <w:r w:rsidRPr="00074EA9">
        <w:rPr>
          <w:szCs w:val="24"/>
        </w:rPr>
        <w:t>(nemokama</w:t>
      </w:r>
      <w:r w:rsidR="001A4013">
        <w:rPr>
          <w:szCs w:val="24"/>
        </w:rPr>
        <w:t xml:space="preserve"> </w:t>
      </w:r>
      <w:r w:rsidRPr="00074EA9">
        <w:rPr>
          <w:szCs w:val="24"/>
        </w:rPr>
        <w:t>registracija</w:t>
      </w:r>
      <w:r w:rsidR="001A4013">
        <w:rPr>
          <w:szCs w:val="24"/>
        </w:rPr>
        <w:t xml:space="preserve"> </w:t>
      </w:r>
      <w:r w:rsidRPr="00074EA9">
        <w:rPr>
          <w:szCs w:val="24"/>
        </w:rPr>
        <w:t>adresu</w:t>
      </w:r>
      <w:r w:rsidR="001A4013">
        <w:rPr>
          <w:szCs w:val="24"/>
        </w:rPr>
        <w:t xml:space="preserve"> </w:t>
      </w:r>
      <w:r w:rsidR="00BC6FFC" w:rsidRPr="00074EA9">
        <w:rPr>
          <w:color w:val="0000FF"/>
          <w:szCs w:val="24"/>
          <w:u w:val="single"/>
        </w:rPr>
        <w:t>https://viesiejipirkimai.lt/epps/home.do</w:t>
      </w:r>
      <w:r w:rsidRPr="00074EA9">
        <w:rPr>
          <w:szCs w:val="24"/>
        </w:rPr>
        <w:t>).</w:t>
      </w:r>
      <w:r w:rsidR="001A4013">
        <w:rPr>
          <w:szCs w:val="24"/>
        </w:rPr>
        <w:t xml:space="preserve"> </w:t>
      </w:r>
      <w:r w:rsidRPr="00074EA9">
        <w:rPr>
          <w:szCs w:val="24"/>
        </w:rPr>
        <w:t>Visi</w:t>
      </w:r>
      <w:r w:rsidR="001A4013">
        <w:rPr>
          <w:szCs w:val="24"/>
        </w:rPr>
        <w:t xml:space="preserve"> </w:t>
      </w:r>
      <w:r w:rsidRPr="00074EA9">
        <w:rPr>
          <w:szCs w:val="24"/>
        </w:rPr>
        <w:t>pasiūlyme</w:t>
      </w:r>
      <w:r w:rsidR="001A4013">
        <w:rPr>
          <w:szCs w:val="24"/>
        </w:rPr>
        <w:t xml:space="preserve"> </w:t>
      </w:r>
      <w:r w:rsidRPr="00074EA9">
        <w:rPr>
          <w:szCs w:val="24"/>
        </w:rPr>
        <w:t>pateikiami</w:t>
      </w:r>
      <w:r w:rsidR="001A4013">
        <w:rPr>
          <w:szCs w:val="24"/>
        </w:rPr>
        <w:t xml:space="preserve"> </w:t>
      </w:r>
      <w:r w:rsidRPr="00074EA9">
        <w:rPr>
          <w:szCs w:val="24"/>
        </w:rPr>
        <w:t>dokumentai</w:t>
      </w:r>
      <w:r w:rsidR="001A4013">
        <w:rPr>
          <w:szCs w:val="24"/>
        </w:rPr>
        <w:t xml:space="preserve"> </w:t>
      </w:r>
      <w:r w:rsidRPr="00074EA9">
        <w:rPr>
          <w:szCs w:val="24"/>
        </w:rPr>
        <w:t>turi</w:t>
      </w:r>
      <w:r w:rsidR="001A4013">
        <w:rPr>
          <w:szCs w:val="24"/>
        </w:rPr>
        <w:t xml:space="preserve"> </w:t>
      </w:r>
      <w:r w:rsidRPr="00074EA9">
        <w:rPr>
          <w:szCs w:val="24"/>
        </w:rPr>
        <w:t>būti</w:t>
      </w:r>
      <w:r w:rsidR="001A4013">
        <w:rPr>
          <w:szCs w:val="24"/>
        </w:rPr>
        <w:t xml:space="preserve"> </w:t>
      </w:r>
      <w:r w:rsidRPr="00074EA9">
        <w:rPr>
          <w:szCs w:val="24"/>
        </w:rPr>
        <w:t>pateikti</w:t>
      </w:r>
      <w:r w:rsidR="001A4013">
        <w:rPr>
          <w:szCs w:val="24"/>
        </w:rPr>
        <w:t xml:space="preserve"> </w:t>
      </w:r>
      <w:r w:rsidRPr="00074EA9">
        <w:rPr>
          <w:szCs w:val="24"/>
        </w:rPr>
        <w:t>elektronine</w:t>
      </w:r>
      <w:r w:rsidR="001A4013">
        <w:rPr>
          <w:szCs w:val="24"/>
        </w:rPr>
        <w:t xml:space="preserve"> </w:t>
      </w:r>
      <w:r w:rsidRPr="00074EA9">
        <w:rPr>
          <w:szCs w:val="24"/>
        </w:rPr>
        <w:t>forma.</w:t>
      </w:r>
      <w:r w:rsidR="001A4013">
        <w:rPr>
          <w:szCs w:val="24"/>
        </w:rPr>
        <w:t xml:space="preserve"> </w:t>
      </w:r>
      <w:r w:rsidRPr="00074EA9">
        <w:rPr>
          <w:szCs w:val="24"/>
        </w:rPr>
        <w:t>Pateikiami</w:t>
      </w:r>
      <w:r w:rsidR="001A4013">
        <w:rPr>
          <w:szCs w:val="24"/>
        </w:rPr>
        <w:t xml:space="preserve"> </w:t>
      </w:r>
      <w:r w:rsidRPr="00074EA9">
        <w:rPr>
          <w:szCs w:val="24"/>
        </w:rPr>
        <w:t>dokumentai</w:t>
      </w:r>
      <w:r w:rsidR="001A4013">
        <w:rPr>
          <w:szCs w:val="24"/>
        </w:rPr>
        <w:t xml:space="preserve"> </w:t>
      </w:r>
      <w:r w:rsidRPr="00074EA9">
        <w:rPr>
          <w:szCs w:val="24"/>
        </w:rPr>
        <w:t>ar</w:t>
      </w:r>
      <w:r w:rsidR="001A4013">
        <w:rPr>
          <w:szCs w:val="24"/>
        </w:rPr>
        <w:t xml:space="preserve"> </w:t>
      </w:r>
      <w:r w:rsidRPr="00074EA9">
        <w:rPr>
          <w:szCs w:val="24"/>
        </w:rPr>
        <w:t>skaitmeninės</w:t>
      </w:r>
      <w:r w:rsidR="001A4013">
        <w:rPr>
          <w:szCs w:val="24"/>
        </w:rPr>
        <w:t xml:space="preserve"> </w:t>
      </w:r>
      <w:r w:rsidRPr="00074EA9">
        <w:rPr>
          <w:szCs w:val="24"/>
        </w:rPr>
        <w:t>dokumentų</w:t>
      </w:r>
      <w:r w:rsidR="001A4013">
        <w:rPr>
          <w:szCs w:val="24"/>
        </w:rPr>
        <w:t xml:space="preserve"> </w:t>
      </w:r>
      <w:r w:rsidRPr="00074EA9">
        <w:rPr>
          <w:szCs w:val="24"/>
        </w:rPr>
        <w:t>kopijos</w:t>
      </w:r>
      <w:r w:rsidR="001A4013">
        <w:rPr>
          <w:szCs w:val="24"/>
        </w:rPr>
        <w:t xml:space="preserve"> </w:t>
      </w:r>
      <w:r w:rsidRPr="00074EA9">
        <w:rPr>
          <w:szCs w:val="24"/>
        </w:rPr>
        <w:t>turi</w:t>
      </w:r>
      <w:r w:rsidR="001A4013">
        <w:rPr>
          <w:szCs w:val="24"/>
        </w:rPr>
        <w:t xml:space="preserve"> </w:t>
      </w:r>
      <w:r w:rsidRPr="00074EA9">
        <w:rPr>
          <w:szCs w:val="24"/>
        </w:rPr>
        <w:t>būti</w:t>
      </w:r>
      <w:r w:rsidR="001A4013">
        <w:rPr>
          <w:szCs w:val="24"/>
        </w:rPr>
        <w:t xml:space="preserve"> </w:t>
      </w:r>
      <w:r w:rsidRPr="00074EA9">
        <w:rPr>
          <w:szCs w:val="24"/>
        </w:rPr>
        <w:t>prieinami</w:t>
      </w:r>
      <w:r w:rsidR="001A4013">
        <w:rPr>
          <w:szCs w:val="24"/>
        </w:rPr>
        <w:t xml:space="preserve"> </w:t>
      </w:r>
      <w:r w:rsidRPr="00074EA9">
        <w:rPr>
          <w:szCs w:val="24"/>
        </w:rPr>
        <w:t>naudojant</w:t>
      </w:r>
      <w:r w:rsidR="001A4013">
        <w:rPr>
          <w:szCs w:val="24"/>
        </w:rPr>
        <w:t xml:space="preserve"> </w:t>
      </w:r>
      <w:r w:rsidRPr="00074EA9">
        <w:rPr>
          <w:szCs w:val="24"/>
        </w:rPr>
        <w:t>nediskriminuojančius,</w:t>
      </w:r>
      <w:r w:rsidR="001A4013">
        <w:rPr>
          <w:szCs w:val="24"/>
        </w:rPr>
        <w:t xml:space="preserve"> </w:t>
      </w:r>
      <w:r w:rsidRPr="00074EA9">
        <w:rPr>
          <w:szCs w:val="24"/>
        </w:rPr>
        <w:t>visuotinai</w:t>
      </w:r>
      <w:r w:rsidR="001A4013">
        <w:rPr>
          <w:szCs w:val="24"/>
        </w:rPr>
        <w:t xml:space="preserve"> </w:t>
      </w:r>
      <w:r w:rsidRPr="00074EA9">
        <w:rPr>
          <w:szCs w:val="24"/>
        </w:rPr>
        <w:t>prieinamus</w:t>
      </w:r>
      <w:r w:rsidR="001A4013">
        <w:rPr>
          <w:szCs w:val="24"/>
        </w:rPr>
        <w:t xml:space="preserve"> </w:t>
      </w:r>
      <w:r w:rsidRPr="00074EA9">
        <w:rPr>
          <w:szCs w:val="24"/>
        </w:rPr>
        <w:t>duomenų</w:t>
      </w:r>
      <w:r w:rsidR="001A4013">
        <w:rPr>
          <w:szCs w:val="24"/>
        </w:rPr>
        <w:t xml:space="preserve"> </w:t>
      </w:r>
      <w:r w:rsidRPr="00074EA9">
        <w:rPr>
          <w:szCs w:val="24"/>
        </w:rPr>
        <w:t>failų</w:t>
      </w:r>
      <w:r w:rsidR="001A4013">
        <w:rPr>
          <w:szCs w:val="24"/>
        </w:rPr>
        <w:t xml:space="preserve"> </w:t>
      </w:r>
      <w:r w:rsidRPr="00074EA9">
        <w:rPr>
          <w:szCs w:val="24"/>
        </w:rPr>
        <w:t>formatus</w:t>
      </w:r>
      <w:r w:rsidR="001A4013">
        <w:rPr>
          <w:szCs w:val="24"/>
        </w:rPr>
        <w:t xml:space="preserve"> </w:t>
      </w:r>
      <w:r w:rsidRPr="00074EA9">
        <w:rPr>
          <w:szCs w:val="24"/>
        </w:rPr>
        <w:t>(pvz.,</w:t>
      </w:r>
      <w:r w:rsidR="001A4013">
        <w:rPr>
          <w:szCs w:val="24"/>
        </w:rPr>
        <w:t xml:space="preserve"> </w:t>
      </w:r>
      <w:proofErr w:type="spellStart"/>
      <w:r w:rsidRPr="00074EA9">
        <w:rPr>
          <w:szCs w:val="24"/>
        </w:rPr>
        <w:t>pdf</w:t>
      </w:r>
      <w:proofErr w:type="spellEnd"/>
      <w:r w:rsidRPr="00074EA9">
        <w:rPr>
          <w:szCs w:val="24"/>
        </w:rPr>
        <w:t>,</w:t>
      </w:r>
      <w:r w:rsidR="001A4013">
        <w:rPr>
          <w:szCs w:val="24"/>
        </w:rPr>
        <w:t xml:space="preserve"> </w:t>
      </w:r>
      <w:r w:rsidRPr="00074EA9">
        <w:rPr>
          <w:szCs w:val="24"/>
        </w:rPr>
        <w:t>jpg,</w:t>
      </w:r>
      <w:r w:rsidR="001A4013">
        <w:rPr>
          <w:szCs w:val="24"/>
        </w:rPr>
        <w:t xml:space="preserve"> </w:t>
      </w:r>
      <w:proofErr w:type="spellStart"/>
      <w:r w:rsidRPr="00074EA9">
        <w:rPr>
          <w:szCs w:val="24"/>
        </w:rPr>
        <w:t>doc</w:t>
      </w:r>
      <w:proofErr w:type="spellEnd"/>
      <w:r w:rsidR="001A4013">
        <w:rPr>
          <w:szCs w:val="24"/>
        </w:rPr>
        <w:t xml:space="preserve"> </w:t>
      </w:r>
      <w:r w:rsidRPr="00074EA9">
        <w:rPr>
          <w:szCs w:val="24"/>
        </w:rPr>
        <w:t>ar</w:t>
      </w:r>
      <w:r w:rsidR="001A4013">
        <w:rPr>
          <w:szCs w:val="24"/>
        </w:rPr>
        <w:t xml:space="preserve"> </w:t>
      </w:r>
      <w:r w:rsidRPr="00074EA9">
        <w:rPr>
          <w:szCs w:val="24"/>
        </w:rPr>
        <w:t>kt.).</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neatsako</w:t>
      </w:r>
      <w:r w:rsidR="001A4013">
        <w:rPr>
          <w:szCs w:val="24"/>
        </w:rPr>
        <w:t xml:space="preserve"> </w:t>
      </w:r>
      <w:r w:rsidRPr="00074EA9">
        <w:rPr>
          <w:szCs w:val="24"/>
        </w:rPr>
        <w:t>už</w:t>
      </w:r>
      <w:r w:rsidR="001A4013">
        <w:rPr>
          <w:szCs w:val="24"/>
        </w:rPr>
        <w:t xml:space="preserve"> </w:t>
      </w:r>
      <w:r w:rsidRPr="00074EA9">
        <w:rPr>
          <w:szCs w:val="24"/>
        </w:rPr>
        <w:t>CVP</w:t>
      </w:r>
      <w:r w:rsidR="001A4013">
        <w:rPr>
          <w:szCs w:val="24"/>
        </w:rPr>
        <w:t xml:space="preserve"> </w:t>
      </w:r>
      <w:r w:rsidRPr="00074EA9">
        <w:rPr>
          <w:szCs w:val="24"/>
        </w:rPr>
        <w:t>IS,</w:t>
      </w:r>
      <w:r w:rsidR="001A4013">
        <w:rPr>
          <w:szCs w:val="24"/>
        </w:rPr>
        <w:t xml:space="preserve"> </w:t>
      </w:r>
      <w:r w:rsidRPr="00074EA9">
        <w:rPr>
          <w:szCs w:val="24"/>
        </w:rPr>
        <w:t>kurią</w:t>
      </w:r>
      <w:r w:rsidR="001A4013">
        <w:rPr>
          <w:szCs w:val="24"/>
        </w:rPr>
        <w:t xml:space="preserve"> </w:t>
      </w:r>
      <w:r w:rsidRPr="00074EA9">
        <w:rPr>
          <w:szCs w:val="24"/>
        </w:rPr>
        <w:t>administruoja</w:t>
      </w:r>
      <w:r w:rsidR="001A4013">
        <w:rPr>
          <w:szCs w:val="24"/>
        </w:rPr>
        <w:t xml:space="preserve"> </w:t>
      </w:r>
      <w:r w:rsidRPr="00074EA9">
        <w:rPr>
          <w:szCs w:val="24"/>
        </w:rPr>
        <w:t>Viešųjų</w:t>
      </w:r>
      <w:r w:rsidR="001A4013">
        <w:rPr>
          <w:szCs w:val="24"/>
        </w:rPr>
        <w:t xml:space="preserve"> </w:t>
      </w:r>
      <w:r w:rsidRPr="00074EA9">
        <w:rPr>
          <w:szCs w:val="24"/>
        </w:rPr>
        <w:t>pirkimų</w:t>
      </w:r>
      <w:r w:rsidR="001A4013">
        <w:rPr>
          <w:szCs w:val="24"/>
        </w:rPr>
        <w:t xml:space="preserve"> </w:t>
      </w:r>
      <w:r w:rsidRPr="00074EA9">
        <w:rPr>
          <w:szCs w:val="24"/>
        </w:rPr>
        <w:t>tarnyba,</w:t>
      </w:r>
      <w:r w:rsidR="001A4013">
        <w:rPr>
          <w:szCs w:val="24"/>
        </w:rPr>
        <w:t xml:space="preserve"> </w:t>
      </w:r>
      <w:r w:rsidRPr="00074EA9">
        <w:rPr>
          <w:szCs w:val="24"/>
        </w:rPr>
        <w:t>sutrikimus</w:t>
      </w:r>
      <w:r w:rsidR="001A4013">
        <w:rPr>
          <w:szCs w:val="24"/>
        </w:rPr>
        <w:t xml:space="preserve"> </w:t>
      </w:r>
      <w:r w:rsidRPr="00074EA9">
        <w:rPr>
          <w:szCs w:val="24"/>
        </w:rPr>
        <w:t>ar</w:t>
      </w:r>
      <w:r w:rsidR="001A4013">
        <w:rPr>
          <w:szCs w:val="24"/>
        </w:rPr>
        <w:t xml:space="preserve"> </w:t>
      </w:r>
      <w:r w:rsidRPr="00074EA9">
        <w:rPr>
          <w:szCs w:val="24"/>
        </w:rPr>
        <w:t>kitus</w:t>
      </w:r>
      <w:r w:rsidR="001A4013">
        <w:rPr>
          <w:szCs w:val="24"/>
        </w:rPr>
        <w:t xml:space="preserve"> </w:t>
      </w:r>
      <w:r w:rsidRPr="00074EA9">
        <w:rPr>
          <w:szCs w:val="24"/>
        </w:rPr>
        <w:t>nenumatytus</w:t>
      </w:r>
      <w:r w:rsidR="001A4013">
        <w:rPr>
          <w:szCs w:val="24"/>
        </w:rPr>
        <w:t xml:space="preserve"> </w:t>
      </w:r>
      <w:r w:rsidRPr="00074EA9">
        <w:rPr>
          <w:szCs w:val="24"/>
        </w:rPr>
        <w:t>atvejus,</w:t>
      </w:r>
      <w:r w:rsidR="001A4013">
        <w:rPr>
          <w:szCs w:val="24"/>
        </w:rPr>
        <w:t xml:space="preserve"> </w:t>
      </w:r>
      <w:r w:rsidRPr="00074EA9">
        <w:rPr>
          <w:szCs w:val="24"/>
        </w:rPr>
        <w:t>dėl</w:t>
      </w:r>
      <w:r w:rsidR="001A4013">
        <w:rPr>
          <w:szCs w:val="24"/>
        </w:rPr>
        <w:t xml:space="preserve"> </w:t>
      </w:r>
      <w:r w:rsidRPr="00074EA9">
        <w:rPr>
          <w:szCs w:val="24"/>
        </w:rPr>
        <w:t>kurių</w:t>
      </w:r>
      <w:r w:rsidR="001A4013">
        <w:rPr>
          <w:szCs w:val="24"/>
        </w:rPr>
        <w:t xml:space="preserve"> </w:t>
      </w:r>
      <w:r w:rsidRPr="00074EA9">
        <w:rPr>
          <w:szCs w:val="24"/>
        </w:rPr>
        <w:t>pasiūlymai</w:t>
      </w:r>
      <w:r w:rsidR="001A4013">
        <w:rPr>
          <w:szCs w:val="24"/>
        </w:rPr>
        <w:t xml:space="preserve"> </w:t>
      </w:r>
      <w:r w:rsidRPr="00074EA9">
        <w:rPr>
          <w:szCs w:val="24"/>
        </w:rPr>
        <w:t>nebuvo</w:t>
      </w:r>
      <w:r w:rsidR="001A4013">
        <w:rPr>
          <w:szCs w:val="24"/>
        </w:rPr>
        <w:t xml:space="preserve"> </w:t>
      </w:r>
      <w:r w:rsidRPr="00074EA9">
        <w:rPr>
          <w:szCs w:val="24"/>
        </w:rPr>
        <w:t>gauti</w:t>
      </w:r>
      <w:r w:rsidR="001A4013">
        <w:rPr>
          <w:szCs w:val="24"/>
        </w:rPr>
        <w:t xml:space="preserve"> </w:t>
      </w:r>
      <w:r w:rsidRPr="00074EA9">
        <w:rPr>
          <w:szCs w:val="24"/>
        </w:rPr>
        <w:t>ar</w:t>
      </w:r>
      <w:r w:rsidR="001A4013">
        <w:rPr>
          <w:szCs w:val="24"/>
        </w:rPr>
        <w:t xml:space="preserve"> </w:t>
      </w:r>
      <w:r w:rsidRPr="00074EA9">
        <w:rPr>
          <w:szCs w:val="24"/>
        </w:rPr>
        <w:t>teikti</w:t>
      </w:r>
      <w:r w:rsidR="001A4013">
        <w:rPr>
          <w:szCs w:val="24"/>
        </w:rPr>
        <w:t xml:space="preserve"> </w:t>
      </w:r>
      <w:r w:rsidRPr="00074EA9">
        <w:rPr>
          <w:szCs w:val="24"/>
        </w:rPr>
        <w:t>pavėluotai.</w:t>
      </w:r>
      <w:r w:rsidR="001A4013">
        <w:rPr>
          <w:szCs w:val="24"/>
        </w:rPr>
        <w:t xml:space="preserve"> </w:t>
      </w:r>
      <w:r w:rsidRPr="00074EA9">
        <w:rPr>
          <w:szCs w:val="24"/>
        </w:rPr>
        <w:t>Atsižvelgiant</w:t>
      </w:r>
      <w:r w:rsidR="001A4013">
        <w:rPr>
          <w:szCs w:val="24"/>
        </w:rPr>
        <w:t xml:space="preserve"> </w:t>
      </w:r>
      <w:r w:rsidRPr="00074EA9">
        <w:rPr>
          <w:szCs w:val="24"/>
        </w:rPr>
        <w:t>į</w:t>
      </w:r>
      <w:r w:rsidR="001A4013">
        <w:rPr>
          <w:szCs w:val="24"/>
        </w:rPr>
        <w:t xml:space="preserve"> </w:t>
      </w:r>
      <w:r w:rsidRPr="00074EA9">
        <w:rPr>
          <w:szCs w:val="24"/>
        </w:rPr>
        <w:t>tai,</w:t>
      </w:r>
      <w:r w:rsidR="001A4013">
        <w:rPr>
          <w:szCs w:val="24"/>
        </w:rPr>
        <w:t xml:space="preserve"> </w:t>
      </w:r>
      <w:r w:rsidRPr="00074EA9">
        <w:rPr>
          <w:szCs w:val="24"/>
        </w:rPr>
        <w:t>tiekėjams</w:t>
      </w:r>
      <w:r w:rsidR="001A4013">
        <w:rPr>
          <w:szCs w:val="24"/>
        </w:rPr>
        <w:t xml:space="preserve"> </w:t>
      </w:r>
      <w:r w:rsidRPr="00074EA9">
        <w:rPr>
          <w:szCs w:val="24"/>
        </w:rPr>
        <w:t>siūloma</w:t>
      </w:r>
      <w:r w:rsidR="001A4013">
        <w:rPr>
          <w:szCs w:val="24"/>
        </w:rPr>
        <w:t xml:space="preserve"> </w:t>
      </w:r>
      <w:r w:rsidRPr="00074EA9">
        <w:rPr>
          <w:szCs w:val="24"/>
        </w:rPr>
        <w:t>rengti</w:t>
      </w:r>
      <w:r w:rsidR="001A4013">
        <w:rPr>
          <w:szCs w:val="24"/>
        </w:rPr>
        <w:t xml:space="preserve"> </w:t>
      </w:r>
      <w:r w:rsidRPr="00074EA9">
        <w:rPr>
          <w:szCs w:val="24"/>
        </w:rPr>
        <w:t>pasiūlymus</w:t>
      </w:r>
      <w:r w:rsidR="001A4013">
        <w:rPr>
          <w:szCs w:val="24"/>
        </w:rPr>
        <w:t xml:space="preserve"> </w:t>
      </w:r>
      <w:r w:rsidRPr="00074EA9">
        <w:rPr>
          <w:szCs w:val="24"/>
        </w:rPr>
        <w:t>taip,</w:t>
      </w:r>
      <w:r w:rsidR="001A4013">
        <w:rPr>
          <w:szCs w:val="24"/>
        </w:rPr>
        <w:t xml:space="preserve"> </w:t>
      </w:r>
      <w:r w:rsidRPr="00074EA9">
        <w:rPr>
          <w:szCs w:val="24"/>
        </w:rPr>
        <w:t>kad</w:t>
      </w:r>
      <w:r w:rsidR="001A4013">
        <w:rPr>
          <w:szCs w:val="24"/>
        </w:rPr>
        <w:t xml:space="preserve"> </w:t>
      </w:r>
      <w:r w:rsidRPr="00074EA9">
        <w:rPr>
          <w:szCs w:val="24"/>
        </w:rPr>
        <w:t>liktų</w:t>
      </w:r>
      <w:r w:rsidR="001A4013">
        <w:rPr>
          <w:szCs w:val="24"/>
        </w:rPr>
        <w:t xml:space="preserve"> </w:t>
      </w:r>
      <w:r w:rsidRPr="00074EA9">
        <w:rPr>
          <w:szCs w:val="24"/>
        </w:rPr>
        <w:t>pakankamai</w:t>
      </w:r>
      <w:r w:rsidR="001A4013">
        <w:rPr>
          <w:szCs w:val="24"/>
        </w:rPr>
        <w:t xml:space="preserve"> </w:t>
      </w:r>
      <w:r w:rsidRPr="00074EA9">
        <w:rPr>
          <w:szCs w:val="24"/>
        </w:rPr>
        <w:t>laiko</w:t>
      </w:r>
      <w:r w:rsidR="001A4013">
        <w:rPr>
          <w:szCs w:val="24"/>
        </w:rPr>
        <w:t xml:space="preserve"> </w:t>
      </w:r>
      <w:r w:rsidRPr="00074EA9">
        <w:rPr>
          <w:szCs w:val="24"/>
        </w:rPr>
        <w:t>jiems</w:t>
      </w:r>
      <w:r w:rsidR="001A4013">
        <w:rPr>
          <w:szCs w:val="24"/>
        </w:rPr>
        <w:t xml:space="preserve"> </w:t>
      </w:r>
      <w:r w:rsidRPr="00074EA9">
        <w:rPr>
          <w:szCs w:val="24"/>
        </w:rPr>
        <w:t>laiku</w:t>
      </w:r>
      <w:r w:rsidR="001A4013">
        <w:rPr>
          <w:szCs w:val="24"/>
        </w:rPr>
        <w:t xml:space="preserve"> </w:t>
      </w:r>
      <w:r w:rsidRPr="00074EA9">
        <w:rPr>
          <w:szCs w:val="24"/>
        </w:rPr>
        <w:t>ir</w:t>
      </w:r>
      <w:r w:rsidR="001A4013">
        <w:rPr>
          <w:szCs w:val="24"/>
        </w:rPr>
        <w:t xml:space="preserve"> </w:t>
      </w:r>
      <w:r w:rsidRPr="00074EA9">
        <w:rPr>
          <w:szCs w:val="24"/>
        </w:rPr>
        <w:t>tinkamai</w:t>
      </w:r>
      <w:r w:rsidR="001A4013">
        <w:rPr>
          <w:szCs w:val="24"/>
        </w:rPr>
        <w:t xml:space="preserve"> </w:t>
      </w:r>
      <w:r w:rsidRPr="00074EA9">
        <w:rPr>
          <w:szCs w:val="24"/>
        </w:rPr>
        <w:t>pateikti.</w:t>
      </w:r>
      <w:r w:rsidR="001A4013">
        <w:rPr>
          <w:szCs w:val="24"/>
        </w:rPr>
        <w:t xml:space="preserve"> </w:t>
      </w:r>
      <w:r w:rsidRPr="00074EA9">
        <w:rPr>
          <w:szCs w:val="24"/>
        </w:rPr>
        <w:t>Pavėluotai</w:t>
      </w:r>
      <w:r w:rsidR="001A4013">
        <w:rPr>
          <w:szCs w:val="24"/>
        </w:rPr>
        <w:t xml:space="preserve"> </w:t>
      </w:r>
      <w:r w:rsidRPr="00074EA9">
        <w:rPr>
          <w:szCs w:val="24"/>
        </w:rPr>
        <w:t>gautas</w:t>
      </w:r>
      <w:r w:rsidR="001A4013">
        <w:rPr>
          <w:szCs w:val="24"/>
        </w:rPr>
        <w:t xml:space="preserve"> </w:t>
      </w:r>
      <w:r w:rsidRPr="00074EA9">
        <w:rPr>
          <w:szCs w:val="24"/>
        </w:rPr>
        <w:t>pasiūlymas</w:t>
      </w:r>
      <w:r w:rsidR="001A4013">
        <w:rPr>
          <w:szCs w:val="24"/>
        </w:rPr>
        <w:t xml:space="preserve"> </w:t>
      </w:r>
      <w:r w:rsidRPr="00074EA9">
        <w:rPr>
          <w:szCs w:val="24"/>
        </w:rPr>
        <w:t>nepriimamas.</w:t>
      </w:r>
      <w:r w:rsidR="001A4013">
        <w:rPr>
          <w:szCs w:val="24"/>
        </w:rPr>
        <w:t xml:space="preserve"> </w:t>
      </w:r>
    </w:p>
    <w:p w14:paraId="33159D78" w14:textId="69C0A0BF" w:rsidR="00CD7CF8" w:rsidRPr="00074EA9" w:rsidRDefault="00CD7CF8" w:rsidP="00CD7CF8">
      <w:pPr>
        <w:tabs>
          <w:tab w:val="left" w:pos="1134"/>
          <w:tab w:val="left" w:pos="1276"/>
          <w:tab w:val="left" w:pos="1440"/>
        </w:tabs>
        <w:spacing w:after="0" w:line="240" w:lineRule="auto"/>
        <w:ind w:firstLine="709"/>
        <w:contextualSpacing/>
        <w:jc w:val="both"/>
        <w:rPr>
          <w:color w:val="000000"/>
          <w:szCs w:val="24"/>
        </w:rPr>
      </w:pPr>
      <w:r w:rsidRPr="00074EA9">
        <w:rPr>
          <w:szCs w:val="24"/>
        </w:rPr>
        <w:t>5.3.</w:t>
      </w:r>
      <w:r w:rsidR="001A4013">
        <w:rPr>
          <w:szCs w:val="24"/>
        </w:rPr>
        <w:t xml:space="preserve"> </w:t>
      </w:r>
      <w:r w:rsidRPr="00074EA9">
        <w:rPr>
          <w:szCs w:val="24"/>
        </w:rPr>
        <w:t>Tiekėjas</w:t>
      </w:r>
      <w:r w:rsidR="001A4013">
        <w:rPr>
          <w:szCs w:val="24"/>
        </w:rPr>
        <w:t xml:space="preserve"> </w:t>
      </w:r>
      <w:r w:rsidRPr="00074EA9">
        <w:rPr>
          <w:szCs w:val="24"/>
        </w:rPr>
        <w:t>gali</w:t>
      </w:r>
      <w:r w:rsidR="001A4013">
        <w:rPr>
          <w:szCs w:val="24"/>
        </w:rPr>
        <w:t xml:space="preserve"> </w:t>
      </w:r>
      <w:r w:rsidRPr="00074EA9">
        <w:rPr>
          <w:szCs w:val="24"/>
        </w:rPr>
        <w:t>pateikti</w:t>
      </w:r>
      <w:r w:rsidR="001A4013">
        <w:rPr>
          <w:szCs w:val="24"/>
        </w:rPr>
        <w:t xml:space="preserve"> </w:t>
      </w:r>
      <w:r w:rsidRPr="00074EA9">
        <w:rPr>
          <w:szCs w:val="24"/>
        </w:rPr>
        <w:t>tik</w:t>
      </w:r>
      <w:r w:rsidR="001A4013">
        <w:rPr>
          <w:szCs w:val="24"/>
        </w:rPr>
        <w:t xml:space="preserve"> </w:t>
      </w:r>
      <w:r w:rsidRPr="00074EA9">
        <w:rPr>
          <w:szCs w:val="24"/>
        </w:rPr>
        <w:t>vieną</w:t>
      </w:r>
      <w:r w:rsidR="001A4013">
        <w:rPr>
          <w:szCs w:val="24"/>
        </w:rPr>
        <w:t xml:space="preserve"> </w:t>
      </w:r>
      <w:r w:rsidRPr="00074EA9">
        <w:rPr>
          <w:szCs w:val="24"/>
        </w:rPr>
        <w:t>pasiūlymą</w:t>
      </w:r>
      <w:r w:rsidR="001A4013">
        <w:rPr>
          <w:szCs w:val="24"/>
        </w:rPr>
        <w:t xml:space="preserve"> </w:t>
      </w:r>
      <w:r w:rsidRPr="00074EA9">
        <w:rPr>
          <w:szCs w:val="24"/>
        </w:rPr>
        <w:t>–</w:t>
      </w:r>
      <w:r w:rsidR="001A4013">
        <w:rPr>
          <w:szCs w:val="24"/>
        </w:rPr>
        <w:t xml:space="preserve"> </w:t>
      </w:r>
      <w:r w:rsidRPr="00074EA9">
        <w:rPr>
          <w:szCs w:val="24"/>
        </w:rPr>
        <w:t>individualiai</w:t>
      </w:r>
      <w:r w:rsidR="001A4013">
        <w:rPr>
          <w:szCs w:val="24"/>
        </w:rPr>
        <w:t xml:space="preserve"> </w:t>
      </w:r>
      <w:r w:rsidRPr="00074EA9">
        <w:rPr>
          <w:szCs w:val="24"/>
        </w:rPr>
        <w:t>arba</w:t>
      </w:r>
      <w:r w:rsidR="001A4013">
        <w:rPr>
          <w:szCs w:val="24"/>
        </w:rPr>
        <w:t xml:space="preserve"> </w:t>
      </w:r>
      <w:r w:rsidRPr="00074EA9">
        <w:rPr>
          <w:szCs w:val="24"/>
        </w:rPr>
        <w:t>kaip</w:t>
      </w:r>
      <w:r w:rsidR="001A4013">
        <w:rPr>
          <w:szCs w:val="24"/>
        </w:rPr>
        <w:t xml:space="preserve"> </w:t>
      </w:r>
      <w:r w:rsidRPr="00074EA9">
        <w:rPr>
          <w:szCs w:val="24"/>
        </w:rPr>
        <w:t>ūkio</w:t>
      </w:r>
      <w:r w:rsidR="001A4013">
        <w:rPr>
          <w:szCs w:val="24"/>
        </w:rPr>
        <w:t xml:space="preserve"> </w:t>
      </w:r>
      <w:r w:rsidRPr="00074EA9">
        <w:rPr>
          <w:szCs w:val="24"/>
        </w:rPr>
        <w:t>subjektų</w:t>
      </w:r>
      <w:r w:rsidR="001A4013">
        <w:rPr>
          <w:szCs w:val="24"/>
        </w:rPr>
        <w:t xml:space="preserve"> </w:t>
      </w:r>
      <w:r w:rsidRPr="00074EA9">
        <w:rPr>
          <w:szCs w:val="24"/>
        </w:rPr>
        <w:t>grupės</w:t>
      </w:r>
      <w:r w:rsidR="001A4013">
        <w:rPr>
          <w:szCs w:val="24"/>
        </w:rPr>
        <w:t xml:space="preserve"> </w:t>
      </w:r>
      <w:r w:rsidRPr="00074EA9">
        <w:rPr>
          <w:szCs w:val="24"/>
        </w:rPr>
        <w:t>dalyvis.</w:t>
      </w:r>
      <w:r w:rsidR="001A4013">
        <w:rPr>
          <w:szCs w:val="24"/>
        </w:rPr>
        <w:t xml:space="preserve"> </w:t>
      </w:r>
      <w:r w:rsidRPr="00074EA9">
        <w:rPr>
          <w:szCs w:val="24"/>
        </w:rPr>
        <w:t>Tas</w:t>
      </w:r>
      <w:r w:rsidR="001A4013">
        <w:rPr>
          <w:szCs w:val="24"/>
        </w:rPr>
        <w:t xml:space="preserve"> </w:t>
      </w:r>
      <w:r w:rsidRPr="00074EA9">
        <w:rPr>
          <w:szCs w:val="24"/>
        </w:rPr>
        <w:t>pats</w:t>
      </w:r>
      <w:r w:rsidR="001A4013">
        <w:rPr>
          <w:szCs w:val="24"/>
        </w:rPr>
        <w:t xml:space="preserve"> </w:t>
      </w:r>
      <w:r w:rsidRPr="00074EA9">
        <w:rPr>
          <w:szCs w:val="24"/>
        </w:rPr>
        <w:t>ūkio</w:t>
      </w:r>
      <w:r w:rsidR="001A4013">
        <w:rPr>
          <w:szCs w:val="24"/>
        </w:rPr>
        <w:t xml:space="preserve"> </w:t>
      </w:r>
      <w:r w:rsidRPr="00074EA9">
        <w:rPr>
          <w:szCs w:val="24"/>
        </w:rPr>
        <w:t>subjektas</w:t>
      </w:r>
      <w:r w:rsidR="001A4013">
        <w:rPr>
          <w:szCs w:val="24"/>
        </w:rPr>
        <w:t xml:space="preserve"> </w:t>
      </w:r>
      <w:r w:rsidRPr="00074EA9">
        <w:rPr>
          <w:szCs w:val="24"/>
        </w:rPr>
        <w:t>gali</w:t>
      </w:r>
      <w:r w:rsidR="001A4013">
        <w:rPr>
          <w:szCs w:val="24"/>
        </w:rPr>
        <w:t xml:space="preserve"> </w:t>
      </w:r>
      <w:r w:rsidRPr="00074EA9">
        <w:rPr>
          <w:szCs w:val="24"/>
        </w:rPr>
        <w:t>būti</w:t>
      </w:r>
      <w:r w:rsidR="001A4013">
        <w:rPr>
          <w:szCs w:val="24"/>
        </w:rPr>
        <w:t xml:space="preserve"> </w:t>
      </w:r>
      <w:r w:rsidRPr="00074EA9">
        <w:rPr>
          <w:szCs w:val="24"/>
        </w:rPr>
        <w:t>nurodytas</w:t>
      </w:r>
      <w:r w:rsidR="001A4013">
        <w:rPr>
          <w:szCs w:val="24"/>
        </w:rPr>
        <w:t xml:space="preserve"> </w:t>
      </w:r>
      <w:r w:rsidRPr="00074EA9">
        <w:rPr>
          <w:szCs w:val="24"/>
        </w:rPr>
        <w:t>skirtingų</w:t>
      </w:r>
      <w:r w:rsidR="001A4013">
        <w:rPr>
          <w:szCs w:val="24"/>
        </w:rPr>
        <w:t xml:space="preserve"> </w:t>
      </w:r>
      <w:r w:rsidRPr="00074EA9">
        <w:rPr>
          <w:szCs w:val="24"/>
        </w:rPr>
        <w:t>tiekėjų</w:t>
      </w:r>
      <w:r w:rsidR="001A4013">
        <w:rPr>
          <w:szCs w:val="24"/>
        </w:rPr>
        <w:t xml:space="preserve"> </w:t>
      </w:r>
      <w:r w:rsidRPr="00074EA9">
        <w:rPr>
          <w:szCs w:val="24"/>
        </w:rPr>
        <w:t>pasiūlymuose</w:t>
      </w:r>
      <w:r w:rsidR="001A4013">
        <w:rPr>
          <w:szCs w:val="24"/>
        </w:rPr>
        <w:t xml:space="preserve"> </w:t>
      </w:r>
      <w:r w:rsidRPr="00074EA9">
        <w:rPr>
          <w:szCs w:val="24"/>
        </w:rPr>
        <w:t>kaip</w:t>
      </w:r>
      <w:r w:rsidR="001A4013">
        <w:rPr>
          <w:szCs w:val="24"/>
        </w:rPr>
        <w:t xml:space="preserve"> </w:t>
      </w:r>
      <w:r w:rsidRPr="00074EA9">
        <w:rPr>
          <w:szCs w:val="24"/>
        </w:rPr>
        <w:t>subtiekėjas.</w:t>
      </w:r>
      <w:r w:rsidR="001A4013">
        <w:rPr>
          <w:szCs w:val="24"/>
        </w:rPr>
        <w:t xml:space="preserve"> </w:t>
      </w:r>
      <w:r w:rsidRPr="00074EA9">
        <w:rPr>
          <w:szCs w:val="24"/>
        </w:rPr>
        <w:t>Taip</w:t>
      </w:r>
      <w:r w:rsidR="001A4013">
        <w:rPr>
          <w:szCs w:val="24"/>
        </w:rPr>
        <w:t xml:space="preserve"> </w:t>
      </w:r>
      <w:r w:rsidRPr="00074EA9">
        <w:rPr>
          <w:szCs w:val="24"/>
        </w:rPr>
        <w:t>pat</w:t>
      </w:r>
      <w:r w:rsidR="001A4013">
        <w:rPr>
          <w:szCs w:val="24"/>
        </w:rPr>
        <w:t xml:space="preserve"> </w:t>
      </w:r>
      <w:r w:rsidRPr="00074EA9">
        <w:rPr>
          <w:szCs w:val="24"/>
        </w:rPr>
        <w:t>tiekėjas,</w:t>
      </w:r>
      <w:r w:rsidR="001A4013">
        <w:rPr>
          <w:szCs w:val="24"/>
        </w:rPr>
        <w:t xml:space="preserve"> </w:t>
      </w:r>
      <w:r w:rsidRPr="00074EA9">
        <w:rPr>
          <w:szCs w:val="24"/>
        </w:rPr>
        <w:t>pateikęs</w:t>
      </w:r>
      <w:r w:rsidR="001A4013">
        <w:rPr>
          <w:szCs w:val="24"/>
        </w:rPr>
        <w:t xml:space="preserve"> </w:t>
      </w:r>
      <w:r w:rsidRPr="00074EA9">
        <w:rPr>
          <w:szCs w:val="24"/>
        </w:rPr>
        <w:t>pasiūlymą</w:t>
      </w:r>
      <w:r w:rsidR="001A4013">
        <w:rPr>
          <w:szCs w:val="24"/>
        </w:rPr>
        <w:t xml:space="preserve"> </w:t>
      </w:r>
      <w:r w:rsidRPr="00074EA9">
        <w:rPr>
          <w:szCs w:val="24"/>
        </w:rPr>
        <w:t>savarankiškai,</w:t>
      </w:r>
      <w:r w:rsidR="001A4013">
        <w:rPr>
          <w:szCs w:val="24"/>
        </w:rPr>
        <w:t xml:space="preserve"> </w:t>
      </w:r>
      <w:r w:rsidRPr="00074EA9">
        <w:rPr>
          <w:szCs w:val="24"/>
        </w:rPr>
        <w:t>ar</w:t>
      </w:r>
      <w:r w:rsidR="001A4013">
        <w:rPr>
          <w:szCs w:val="24"/>
        </w:rPr>
        <w:t xml:space="preserve"> </w:t>
      </w:r>
      <w:r w:rsidRPr="00074EA9">
        <w:rPr>
          <w:szCs w:val="24"/>
        </w:rPr>
        <w:t>pirkime</w:t>
      </w:r>
      <w:r w:rsidR="001A4013">
        <w:rPr>
          <w:szCs w:val="24"/>
        </w:rPr>
        <w:t xml:space="preserve"> </w:t>
      </w:r>
      <w:r w:rsidRPr="00074EA9">
        <w:rPr>
          <w:szCs w:val="24"/>
        </w:rPr>
        <w:t>dalyvaujantis</w:t>
      </w:r>
      <w:r w:rsidR="001A4013">
        <w:rPr>
          <w:szCs w:val="24"/>
        </w:rPr>
        <w:t xml:space="preserve"> </w:t>
      </w:r>
      <w:r w:rsidRPr="00074EA9">
        <w:rPr>
          <w:szCs w:val="24"/>
        </w:rPr>
        <w:t>jungtinės</w:t>
      </w:r>
      <w:r w:rsidR="001A4013">
        <w:rPr>
          <w:szCs w:val="24"/>
        </w:rPr>
        <w:t xml:space="preserve"> </w:t>
      </w:r>
      <w:r w:rsidRPr="00074EA9">
        <w:rPr>
          <w:szCs w:val="24"/>
        </w:rPr>
        <w:t>veiklos</w:t>
      </w:r>
      <w:r w:rsidR="001A4013">
        <w:rPr>
          <w:szCs w:val="24"/>
        </w:rPr>
        <w:t xml:space="preserve"> </w:t>
      </w:r>
      <w:r w:rsidRPr="00074EA9">
        <w:rPr>
          <w:szCs w:val="24"/>
        </w:rPr>
        <w:t>pagrindu,</w:t>
      </w:r>
      <w:r w:rsidR="001A4013">
        <w:rPr>
          <w:szCs w:val="24"/>
        </w:rPr>
        <w:t xml:space="preserve"> </w:t>
      </w:r>
      <w:r w:rsidRPr="00074EA9">
        <w:rPr>
          <w:szCs w:val="24"/>
        </w:rPr>
        <w:t>gali</w:t>
      </w:r>
      <w:r w:rsidR="001A4013">
        <w:rPr>
          <w:szCs w:val="24"/>
        </w:rPr>
        <w:t xml:space="preserve"> </w:t>
      </w:r>
      <w:r w:rsidRPr="00074EA9">
        <w:rPr>
          <w:szCs w:val="24"/>
        </w:rPr>
        <w:t>būti</w:t>
      </w:r>
      <w:r w:rsidR="001A4013">
        <w:rPr>
          <w:szCs w:val="24"/>
        </w:rPr>
        <w:t xml:space="preserve"> </w:t>
      </w:r>
      <w:r w:rsidRPr="00074EA9">
        <w:rPr>
          <w:szCs w:val="24"/>
        </w:rPr>
        <w:t>kitos</w:t>
      </w:r>
      <w:r w:rsidR="001A4013">
        <w:rPr>
          <w:szCs w:val="24"/>
        </w:rPr>
        <w:t xml:space="preserve"> </w:t>
      </w:r>
      <w:r w:rsidRPr="00074EA9">
        <w:rPr>
          <w:szCs w:val="24"/>
        </w:rPr>
        <w:t>įmonės,</w:t>
      </w:r>
      <w:r w:rsidR="001A4013">
        <w:rPr>
          <w:szCs w:val="24"/>
        </w:rPr>
        <w:t xml:space="preserve"> </w:t>
      </w:r>
      <w:r w:rsidRPr="00074EA9">
        <w:rPr>
          <w:szCs w:val="24"/>
        </w:rPr>
        <w:t>pateikusios</w:t>
      </w:r>
      <w:r w:rsidR="001A4013">
        <w:rPr>
          <w:szCs w:val="24"/>
        </w:rPr>
        <w:t xml:space="preserve"> </w:t>
      </w:r>
      <w:r w:rsidRPr="00074EA9">
        <w:rPr>
          <w:szCs w:val="24"/>
        </w:rPr>
        <w:t>pasiūlymą</w:t>
      </w:r>
      <w:r w:rsidR="001A4013">
        <w:rPr>
          <w:szCs w:val="24"/>
        </w:rPr>
        <w:t xml:space="preserve"> </w:t>
      </w:r>
      <w:r w:rsidRPr="00074EA9">
        <w:rPr>
          <w:szCs w:val="24"/>
        </w:rPr>
        <w:t>tame</w:t>
      </w:r>
      <w:r w:rsidR="001A4013">
        <w:rPr>
          <w:szCs w:val="24"/>
        </w:rPr>
        <w:t xml:space="preserve"> </w:t>
      </w:r>
      <w:r w:rsidRPr="00074EA9">
        <w:rPr>
          <w:szCs w:val="24"/>
        </w:rPr>
        <w:t>pačiame</w:t>
      </w:r>
      <w:r w:rsidR="001A4013">
        <w:rPr>
          <w:szCs w:val="24"/>
        </w:rPr>
        <w:t xml:space="preserve"> </w:t>
      </w:r>
      <w:r w:rsidRPr="00074EA9">
        <w:rPr>
          <w:szCs w:val="24"/>
        </w:rPr>
        <w:t>pirkime,</w:t>
      </w:r>
      <w:r w:rsidR="001A4013">
        <w:rPr>
          <w:szCs w:val="24"/>
        </w:rPr>
        <w:t xml:space="preserve"> </w:t>
      </w:r>
      <w:r w:rsidRPr="00074EA9">
        <w:rPr>
          <w:szCs w:val="24"/>
        </w:rPr>
        <w:t>subtiekėju,</w:t>
      </w:r>
      <w:r w:rsidR="001A4013">
        <w:rPr>
          <w:szCs w:val="24"/>
        </w:rPr>
        <w:t xml:space="preserve"> </w:t>
      </w:r>
      <w:r w:rsidRPr="00074EA9">
        <w:rPr>
          <w:szCs w:val="24"/>
        </w:rPr>
        <w:t>išskyrus</w:t>
      </w:r>
      <w:r w:rsidR="001A4013">
        <w:rPr>
          <w:szCs w:val="24"/>
        </w:rPr>
        <w:t xml:space="preserve"> </w:t>
      </w:r>
      <w:r w:rsidRPr="00074EA9">
        <w:rPr>
          <w:szCs w:val="24"/>
        </w:rPr>
        <w:t>tuos</w:t>
      </w:r>
      <w:r w:rsidR="001A4013">
        <w:rPr>
          <w:szCs w:val="24"/>
        </w:rPr>
        <w:t xml:space="preserve"> </w:t>
      </w:r>
      <w:r w:rsidRPr="00074EA9">
        <w:rPr>
          <w:szCs w:val="24"/>
        </w:rPr>
        <w:t>atvejus,</w:t>
      </w:r>
      <w:r w:rsidR="001A4013">
        <w:rPr>
          <w:szCs w:val="24"/>
        </w:rPr>
        <w:t xml:space="preserve"> </w:t>
      </w:r>
      <w:r w:rsidRPr="00074EA9">
        <w:rPr>
          <w:szCs w:val="24"/>
        </w:rPr>
        <w:t>kai</w:t>
      </w:r>
      <w:r w:rsidR="001A4013">
        <w:rPr>
          <w:szCs w:val="24"/>
        </w:rPr>
        <w:t xml:space="preserve"> </w:t>
      </w:r>
      <w:r w:rsidRPr="00074EA9">
        <w:rPr>
          <w:szCs w:val="24"/>
        </w:rPr>
        <w:t>turima</w:t>
      </w:r>
      <w:r w:rsidR="001A4013">
        <w:rPr>
          <w:szCs w:val="24"/>
        </w:rPr>
        <w:t xml:space="preserve"> </w:t>
      </w:r>
      <w:r w:rsidRPr="00074EA9">
        <w:rPr>
          <w:szCs w:val="24"/>
        </w:rPr>
        <w:t>pagrįstų</w:t>
      </w:r>
      <w:r w:rsidR="001A4013">
        <w:rPr>
          <w:szCs w:val="24"/>
        </w:rPr>
        <w:t xml:space="preserve"> </w:t>
      </w:r>
      <w:r w:rsidRPr="00074EA9">
        <w:rPr>
          <w:szCs w:val="24"/>
        </w:rPr>
        <w:t>įrodymų,</w:t>
      </w:r>
      <w:r w:rsidR="001A4013">
        <w:rPr>
          <w:szCs w:val="24"/>
        </w:rPr>
        <w:t xml:space="preserve"> </w:t>
      </w:r>
      <w:r w:rsidRPr="00074EA9">
        <w:rPr>
          <w:szCs w:val="24"/>
        </w:rPr>
        <w:t>kad</w:t>
      </w:r>
      <w:r w:rsidR="001A4013">
        <w:rPr>
          <w:szCs w:val="24"/>
        </w:rPr>
        <w:t xml:space="preserve"> </w:t>
      </w:r>
      <w:r w:rsidRPr="00074EA9">
        <w:rPr>
          <w:szCs w:val="24"/>
        </w:rPr>
        <w:t>toks</w:t>
      </w:r>
      <w:r w:rsidR="001A4013">
        <w:rPr>
          <w:szCs w:val="24"/>
        </w:rPr>
        <w:t xml:space="preserve"> </w:t>
      </w:r>
      <w:r w:rsidRPr="00074EA9">
        <w:rPr>
          <w:szCs w:val="24"/>
        </w:rPr>
        <w:t>ūkio</w:t>
      </w:r>
      <w:r w:rsidR="001A4013">
        <w:rPr>
          <w:szCs w:val="24"/>
        </w:rPr>
        <w:t xml:space="preserve"> </w:t>
      </w:r>
      <w:r w:rsidRPr="00074EA9">
        <w:rPr>
          <w:szCs w:val="24"/>
        </w:rPr>
        <w:t>subjektų</w:t>
      </w:r>
      <w:r w:rsidR="001A4013">
        <w:rPr>
          <w:szCs w:val="24"/>
        </w:rPr>
        <w:t xml:space="preserve"> </w:t>
      </w:r>
      <w:r w:rsidRPr="00074EA9">
        <w:rPr>
          <w:szCs w:val="24"/>
        </w:rPr>
        <w:t>elgesys</w:t>
      </w:r>
      <w:r w:rsidR="001A4013">
        <w:rPr>
          <w:szCs w:val="24"/>
        </w:rPr>
        <w:t xml:space="preserve"> </w:t>
      </w:r>
      <w:r w:rsidRPr="00074EA9">
        <w:rPr>
          <w:szCs w:val="24"/>
        </w:rPr>
        <w:t>turėtų</w:t>
      </w:r>
      <w:r w:rsidR="001A4013">
        <w:rPr>
          <w:szCs w:val="24"/>
        </w:rPr>
        <w:t xml:space="preserve"> </w:t>
      </w:r>
      <w:r w:rsidRPr="00074EA9">
        <w:rPr>
          <w:szCs w:val="24"/>
        </w:rPr>
        <w:t>būti</w:t>
      </w:r>
      <w:r w:rsidR="001A4013">
        <w:rPr>
          <w:szCs w:val="24"/>
        </w:rPr>
        <w:t xml:space="preserve"> </w:t>
      </w:r>
      <w:r w:rsidRPr="00074EA9">
        <w:rPr>
          <w:szCs w:val="24"/>
        </w:rPr>
        <w:t>kvalifikuojamas</w:t>
      </w:r>
      <w:r w:rsidR="001A4013">
        <w:rPr>
          <w:szCs w:val="24"/>
        </w:rPr>
        <w:t xml:space="preserve"> </w:t>
      </w:r>
      <w:r w:rsidRPr="00074EA9">
        <w:rPr>
          <w:szCs w:val="24"/>
        </w:rPr>
        <w:t>kaip</w:t>
      </w:r>
      <w:r w:rsidR="001A4013">
        <w:rPr>
          <w:szCs w:val="24"/>
        </w:rPr>
        <w:t xml:space="preserve"> </w:t>
      </w:r>
      <w:r w:rsidRPr="00074EA9">
        <w:rPr>
          <w:szCs w:val="24"/>
        </w:rPr>
        <w:t>draudžiamas</w:t>
      </w:r>
      <w:r w:rsidR="001A4013">
        <w:rPr>
          <w:szCs w:val="24"/>
        </w:rPr>
        <w:t xml:space="preserve"> </w:t>
      </w:r>
      <w:r w:rsidRPr="00074EA9">
        <w:rPr>
          <w:szCs w:val="24"/>
        </w:rPr>
        <w:t>susitarimas.</w:t>
      </w:r>
      <w:r w:rsidR="001A4013">
        <w:rPr>
          <w:szCs w:val="24"/>
        </w:rPr>
        <w:t xml:space="preserve"> </w:t>
      </w:r>
      <w:r w:rsidRPr="00074EA9">
        <w:rPr>
          <w:szCs w:val="24"/>
        </w:rPr>
        <w:t>Alternatyvūs</w:t>
      </w:r>
      <w:r w:rsidR="001A4013">
        <w:rPr>
          <w:szCs w:val="24"/>
        </w:rPr>
        <w:t xml:space="preserve"> </w:t>
      </w:r>
      <w:r w:rsidRPr="00074EA9">
        <w:rPr>
          <w:szCs w:val="24"/>
        </w:rPr>
        <w:t>pasiūlymai</w:t>
      </w:r>
      <w:r w:rsidR="001A4013">
        <w:rPr>
          <w:szCs w:val="24"/>
        </w:rPr>
        <w:t xml:space="preserve"> </w:t>
      </w:r>
      <w:r w:rsidRPr="00074EA9">
        <w:rPr>
          <w:szCs w:val="24"/>
        </w:rPr>
        <w:t>nepriimami</w:t>
      </w:r>
      <w:r w:rsidR="001A4013">
        <w:rPr>
          <w:szCs w:val="24"/>
        </w:rPr>
        <w:t xml:space="preserve"> </w:t>
      </w:r>
      <w:r w:rsidRPr="00074EA9">
        <w:rPr>
          <w:szCs w:val="24"/>
        </w:rPr>
        <w:t>ir</w:t>
      </w:r>
      <w:r w:rsidR="001A4013">
        <w:rPr>
          <w:szCs w:val="24"/>
        </w:rPr>
        <w:t xml:space="preserve"> </w:t>
      </w:r>
      <w:r w:rsidRPr="00074EA9">
        <w:rPr>
          <w:szCs w:val="24"/>
        </w:rPr>
        <w:t>nevertinami.</w:t>
      </w:r>
      <w:r w:rsidR="001A4013">
        <w:rPr>
          <w:szCs w:val="24"/>
        </w:rPr>
        <w:t xml:space="preserve"> </w:t>
      </w:r>
      <w:r w:rsidRPr="00074EA9">
        <w:rPr>
          <w:szCs w:val="24"/>
        </w:rPr>
        <w:t>Jei</w:t>
      </w:r>
      <w:r w:rsidR="001A4013">
        <w:rPr>
          <w:szCs w:val="24"/>
        </w:rPr>
        <w:t xml:space="preserve"> </w:t>
      </w:r>
      <w:r w:rsidRPr="00074EA9">
        <w:rPr>
          <w:szCs w:val="24"/>
        </w:rPr>
        <w:t>tiekėjas</w:t>
      </w:r>
      <w:r w:rsidR="001A4013">
        <w:rPr>
          <w:szCs w:val="24"/>
        </w:rPr>
        <w:t xml:space="preserve"> </w:t>
      </w:r>
      <w:r w:rsidRPr="00074EA9">
        <w:rPr>
          <w:szCs w:val="24"/>
        </w:rPr>
        <w:t>arba</w:t>
      </w:r>
      <w:r w:rsidR="001A4013">
        <w:rPr>
          <w:szCs w:val="24"/>
        </w:rPr>
        <w:t xml:space="preserve"> </w:t>
      </w:r>
      <w:r w:rsidRPr="00074EA9">
        <w:rPr>
          <w:szCs w:val="24"/>
        </w:rPr>
        <w:t>ūkio</w:t>
      </w:r>
      <w:r w:rsidR="001A4013">
        <w:rPr>
          <w:szCs w:val="24"/>
        </w:rPr>
        <w:t xml:space="preserve"> </w:t>
      </w:r>
      <w:r w:rsidRPr="00074EA9">
        <w:rPr>
          <w:szCs w:val="24"/>
        </w:rPr>
        <w:t>subjektų</w:t>
      </w:r>
      <w:r w:rsidR="001A4013">
        <w:rPr>
          <w:szCs w:val="24"/>
        </w:rPr>
        <w:t xml:space="preserve"> </w:t>
      </w:r>
      <w:r w:rsidRPr="00074EA9">
        <w:rPr>
          <w:szCs w:val="24"/>
        </w:rPr>
        <w:t>grupės</w:t>
      </w:r>
      <w:r w:rsidR="001A4013">
        <w:rPr>
          <w:szCs w:val="24"/>
        </w:rPr>
        <w:t xml:space="preserve"> </w:t>
      </w:r>
      <w:r w:rsidRPr="00074EA9">
        <w:rPr>
          <w:szCs w:val="24"/>
        </w:rPr>
        <w:t>dalyvis</w:t>
      </w:r>
      <w:r w:rsidR="001A4013">
        <w:rPr>
          <w:szCs w:val="24"/>
        </w:rPr>
        <w:t xml:space="preserve"> </w:t>
      </w:r>
      <w:r w:rsidRPr="00074EA9">
        <w:rPr>
          <w:szCs w:val="24"/>
        </w:rPr>
        <w:t>pateikia</w:t>
      </w:r>
      <w:r w:rsidR="001A4013">
        <w:rPr>
          <w:szCs w:val="24"/>
        </w:rPr>
        <w:t xml:space="preserve"> </w:t>
      </w:r>
      <w:r w:rsidRPr="00074EA9">
        <w:rPr>
          <w:szCs w:val="24"/>
        </w:rPr>
        <w:t>daugiau</w:t>
      </w:r>
      <w:r w:rsidR="001A4013">
        <w:rPr>
          <w:szCs w:val="24"/>
        </w:rPr>
        <w:t xml:space="preserve"> </w:t>
      </w:r>
      <w:r w:rsidRPr="00074EA9">
        <w:rPr>
          <w:szCs w:val="24"/>
        </w:rPr>
        <w:t>kaip</w:t>
      </w:r>
      <w:r w:rsidR="001A4013">
        <w:rPr>
          <w:szCs w:val="24"/>
        </w:rPr>
        <w:t xml:space="preserve"> </w:t>
      </w:r>
      <w:r w:rsidRPr="00074EA9">
        <w:rPr>
          <w:szCs w:val="24"/>
        </w:rPr>
        <w:t>vieną</w:t>
      </w:r>
      <w:r w:rsidR="001A4013">
        <w:rPr>
          <w:szCs w:val="24"/>
        </w:rPr>
        <w:t xml:space="preserve"> </w:t>
      </w:r>
      <w:r w:rsidRPr="00074EA9">
        <w:rPr>
          <w:szCs w:val="24"/>
        </w:rPr>
        <w:t>pasiūlymą</w:t>
      </w:r>
      <w:r w:rsidR="001A4013">
        <w:rPr>
          <w:szCs w:val="24"/>
        </w:rPr>
        <w:t xml:space="preserve"> </w:t>
      </w:r>
      <w:r w:rsidRPr="00074EA9">
        <w:rPr>
          <w:szCs w:val="24"/>
        </w:rPr>
        <w:t>arba</w:t>
      </w:r>
      <w:r w:rsidR="001A4013">
        <w:rPr>
          <w:szCs w:val="24"/>
        </w:rPr>
        <w:t xml:space="preserve"> </w:t>
      </w:r>
      <w:r w:rsidRPr="00074EA9">
        <w:rPr>
          <w:szCs w:val="24"/>
        </w:rPr>
        <w:t>alternatyvius</w:t>
      </w:r>
      <w:r w:rsidR="001A4013">
        <w:rPr>
          <w:szCs w:val="24"/>
        </w:rPr>
        <w:t xml:space="preserve"> </w:t>
      </w:r>
      <w:r w:rsidRPr="00074EA9">
        <w:rPr>
          <w:szCs w:val="24"/>
        </w:rPr>
        <w:t>pasiūlymus,</w:t>
      </w:r>
      <w:r w:rsidR="001A4013">
        <w:rPr>
          <w:szCs w:val="24"/>
        </w:rPr>
        <w:t xml:space="preserve"> </w:t>
      </w:r>
      <w:r w:rsidRPr="00074EA9">
        <w:rPr>
          <w:szCs w:val="24"/>
        </w:rPr>
        <w:t>visi</w:t>
      </w:r>
      <w:r w:rsidR="001A4013">
        <w:rPr>
          <w:szCs w:val="24"/>
        </w:rPr>
        <w:t xml:space="preserve"> </w:t>
      </w:r>
      <w:r w:rsidRPr="00074EA9">
        <w:rPr>
          <w:szCs w:val="24"/>
        </w:rPr>
        <w:t>tokie</w:t>
      </w:r>
      <w:r w:rsidR="001A4013">
        <w:rPr>
          <w:szCs w:val="24"/>
        </w:rPr>
        <w:t xml:space="preserve"> </w:t>
      </w:r>
      <w:r w:rsidRPr="00074EA9">
        <w:rPr>
          <w:szCs w:val="24"/>
        </w:rPr>
        <w:t>pasiūlymai</w:t>
      </w:r>
      <w:r w:rsidR="001A4013">
        <w:rPr>
          <w:szCs w:val="24"/>
        </w:rPr>
        <w:t xml:space="preserve"> </w:t>
      </w:r>
      <w:r w:rsidRPr="00074EA9">
        <w:rPr>
          <w:szCs w:val="24"/>
        </w:rPr>
        <w:t>bus</w:t>
      </w:r>
      <w:r w:rsidR="001A4013">
        <w:rPr>
          <w:szCs w:val="24"/>
        </w:rPr>
        <w:t xml:space="preserve"> </w:t>
      </w:r>
      <w:r w:rsidRPr="00074EA9">
        <w:rPr>
          <w:szCs w:val="24"/>
        </w:rPr>
        <w:t>atmesti.</w:t>
      </w:r>
      <w:r w:rsidR="001A4013">
        <w:rPr>
          <w:szCs w:val="24"/>
        </w:rPr>
        <w:t xml:space="preserve"> </w:t>
      </w:r>
    </w:p>
    <w:p w14:paraId="5F46DFEE" w14:textId="03CA3FBC" w:rsidR="00CD7CF8" w:rsidRPr="00074EA9" w:rsidRDefault="00CD7CF8" w:rsidP="00CD7CF8">
      <w:pPr>
        <w:tabs>
          <w:tab w:val="left" w:pos="1134"/>
          <w:tab w:val="left" w:pos="1276"/>
          <w:tab w:val="left" w:pos="1440"/>
        </w:tabs>
        <w:spacing w:after="0" w:line="240" w:lineRule="auto"/>
        <w:ind w:firstLine="709"/>
        <w:contextualSpacing/>
        <w:jc w:val="both"/>
        <w:rPr>
          <w:color w:val="000000"/>
          <w:szCs w:val="24"/>
        </w:rPr>
      </w:pPr>
      <w:r w:rsidRPr="00074EA9">
        <w:rPr>
          <w:color w:val="000000"/>
          <w:szCs w:val="24"/>
        </w:rPr>
        <w:t>5.4.</w:t>
      </w:r>
      <w:r w:rsidR="001A4013">
        <w:rPr>
          <w:color w:val="000000"/>
          <w:szCs w:val="24"/>
        </w:rPr>
        <w:t xml:space="preserve"> </w:t>
      </w:r>
      <w:r w:rsidRPr="00074EA9">
        <w:rPr>
          <w:b/>
          <w:bCs/>
          <w:szCs w:val="24"/>
        </w:rPr>
        <w:t>Pasiūlymą</w:t>
      </w:r>
      <w:r w:rsidR="001A4013">
        <w:rPr>
          <w:b/>
          <w:bCs/>
          <w:szCs w:val="24"/>
        </w:rPr>
        <w:t xml:space="preserve"> </w:t>
      </w:r>
      <w:r w:rsidRPr="00074EA9">
        <w:rPr>
          <w:b/>
          <w:bCs/>
          <w:szCs w:val="24"/>
        </w:rPr>
        <w:t>sudaro</w:t>
      </w:r>
      <w:r w:rsidR="001A4013">
        <w:rPr>
          <w:b/>
          <w:bCs/>
          <w:szCs w:val="24"/>
        </w:rPr>
        <w:t xml:space="preserve"> </w:t>
      </w:r>
      <w:r w:rsidRPr="00074EA9">
        <w:rPr>
          <w:b/>
          <w:bCs/>
          <w:szCs w:val="24"/>
        </w:rPr>
        <w:t>tiekėjo</w:t>
      </w:r>
      <w:r w:rsidR="001A4013">
        <w:rPr>
          <w:b/>
          <w:bCs/>
          <w:szCs w:val="24"/>
        </w:rPr>
        <w:t xml:space="preserve"> </w:t>
      </w:r>
      <w:r w:rsidRPr="00074EA9">
        <w:rPr>
          <w:b/>
          <w:bCs/>
          <w:szCs w:val="24"/>
        </w:rPr>
        <w:t>CVP</w:t>
      </w:r>
      <w:r w:rsidR="001A4013">
        <w:rPr>
          <w:b/>
          <w:bCs/>
          <w:szCs w:val="24"/>
        </w:rPr>
        <w:t xml:space="preserve"> </w:t>
      </w:r>
      <w:r w:rsidRPr="00074EA9">
        <w:rPr>
          <w:b/>
          <w:bCs/>
          <w:szCs w:val="24"/>
        </w:rPr>
        <w:t>IS</w:t>
      </w:r>
      <w:r w:rsidR="001A4013">
        <w:rPr>
          <w:b/>
          <w:bCs/>
          <w:szCs w:val="24"/>
        </w:rPr>
        <w:t xml:space="preserve"> </w:t>
      </w:r>
      <w:r w:rsidRPr="00074EA9">
        <w:rPr>
          <w:b/>
          <w:bCs/>
          <w:szCs w:val="24"/>
        </w:rPr>
        <w:t>priemonėmis</w:t>
      </w:r>
      <w:r w:rsidR="001A4013">
        <w:rPr>
          <w:b/>
          <w:bCs/>
          <w:szCs w:val="24"/>
        </w:rPr>
        <w:t xml:space="preserve"> </w:t>
      </w:r>
      <w:r w:rsidRPr="00074EA9">
        <w:rPr>
          <w:b/>
          <w:bCs/>
          <w:szCs w:val="24"/>
        </w:rPr>
        <w:t>pateiktų</w:t>
      </w:r>
      <w:r w:rsidR="001A4013">
        <w:rPr>
          <w:b/>
          <w:bCs/>
          <w:szCs w:val="24"/>
        </w:rPr>
        <w:t xml:space="preserve"> </w:t>
      </w:r>
      <w:r w:rsidRPr="00074EA9">
        <w:rPr>
          <w:b/>
          <w:bCs/>
          <w:szCs w:val="24"/>
        </w:rPr>
        <w:t>dokumentų</w:t>
      </w:r>
      <w:r w:rsidR="001A4013">
        <w:rPr>
          <w:b/>
          <w:bCs/>
          <w:szCs w:val="24"/>
        </w:rPr>
        <w:t xml:space="preserve"> </w:t>
      </w:r>
      <w:r w:rsidRPr="00074EA9">
        <w:rPr>
          <w:b/>
          <w:bCs/>
          <w:szCs w:val="24"/>
        </w:rPr>
        <w:t>visuma</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pasilieka</w:t>
      </w:r>
      <w:r w:rsidR="001A4013">
        <w:rPr>
          <w:szCs w:val="24"/>
        </w:rPr>
        <w:t xml:space="preserve"> </w:t>
      </w:r>
      <w:r w:rsidRPr="00074EA9">
        <w:rPr>
          <w:szCs w:val="24"/>
        </w:rPr>
        <w:t>sau</w:t>
      </w:r>
      <w:r w:rsidR="001A4013">
        <w:rPr>
          <w:szCs w:val="24"/>
        </w:rPr>
        <w:t xml:space="preserve"> </w:t>
      </w:r>
      <w:r w:rsidRPr="00074EA9">
        <w:rPr>
          <w:szCs w:val="24"/>
        </w:rPr>
        <w:t>teisę</w:t>
      </w:r>
      <w:r w:rsidR="001A4013">
        <w:rPr>
          <w:szCs w:val="24"/>
        </w:rPr>
        <w:t xml:space="preserve"> </w:t>
      </w:r>
      <w:r w:rsidRPr="00074EA9">
        <w:rPr>
          <w:szCs w:val="24"/>
        </w:rPr>
        <w:t>pareikalauti</w:t>
      </w:r>
      <w:r w:rsidR="001A4013">
        <w:rPr>
          <w:szCs w:val="24"/>
        </w:rPr>
        <w:t xml:space="preserve"> </w:t>
      </w:r>
      <w:r w:rsidRPr="00074EA9">
        <w:rPr>
          <w:szCs w:val="24"/>
        </w:rPr>
        <w:t>dokumentų</w:t>
      </w:r>
      <w:r w:rsidR="001A4013">
        <w:rPr>
          <w:szCs w:val="24"/>
        </w:rPr>
        <w:t xml:space="preserve"> </w:t>
      </w:r>
      <w:r w:rsidRPr="00074EA9">
        <w:rPr>
          <w:szCs w:val="24"/>
        </w:rPr>
        <w:t>originalų):</w:t>
      </w:r>
    </w:p>
    <w:p w14:paraId="3D099769" w14:textId="3F59BFC1" w:rsidR="00CD7CF8" w:rsidRPr="00074EA9" w:rsidRDefault="00CD7CF8" w:rsidP="00CD7CF8">
      <w:pPr>
        <w:tabs>
          <w:tab w:val="left" w:pos="1276"/>
        </w:tabs>
        <w:spacing w:after="0" w:line="240" w:lineRule="auto"/>
        <w:ind w:firstLine="709"/>
        <w:jc w:val="both"/>
        <w:rPr>
          <w:szCs w:val="24"/>
        </w:rPr>
      </w:pPr>
      <w:r w:rsidRPr="00074EA9">
        <w:rPr>
          <w:szCs w:val="24"/>
        </w:rPr>
        <w:t>5.4.1.</w:t>
      </w:r>
      <w:r w:rsidR="001A4013">
        <w:rPr>
          <w:szCs w:val="24"/>
        </w:rPr>
        <w:t xml:space="preserve"> </w:t>
      </w:r>
      <w:r w:rsidRPr="00074EA9">
        <w:rPr>
          <w:szCs w:val="24"/>
        </w:rPr>
        <w:t>Tiekėjas</w:t>
      </w:r>
      <w:r w:rsidR="001A4013">
        <w:rPr>
          <w:szCs w:val="24"/>
        </w:rPr>
        <w:t xml:space="preserve"> </w:t>
      </w:r>
      <w:r w:rsidRPr="00074EA9">
        <w:rPr>
          <w:szCs w:val="24"/>
        </w:rPr>
        <w:t>pasiūlymą</w:t>
      </w:r>
      <w:r w:rsidR="001A4013">
        <w:rPr>
          <w:szCs w:val="24"/>
        </w:rPr>
        <w:t xml:space="preserve"> </w:t>
      </w:r>
      <w:r w:rsidRPr="00074EA9">
        <w:rPr>
          <w:szCs w:val="24"/>
        </w:rPr>
        <w:t>privalo</w:t>
      </w:r>
      <w:r w:rsidR="001A4013">
        <w:rPr>
          <w:szCs w:val="24"/>
        </w:rPr>
        <w:t xml:space="preserve"> </w:t>
      </w:r>
      <w:r w:rsidRPr="00074EA9">
        <w:rPr>
          <w:szCs w:val="24"/>
        </w:rPr>
        <w:t>parengti</w:t>
      </w:r>
      <w:r w:rsidR="001A4013">
        <w:rPr>
          <w:szCs w:val="24"/>
        </w:rPr>
        <w:t xml:space="preserve"> </w:t>
      </w:r>
      <w:r w:rsidRPr="00074EA9">
        <w:rPr>
          <w:szCs w:val="24"/>
        </w:rPr>
        <w:t>pagal</w:t>
      </w:r>
      <w:r w:rsidR="001A4013">
        <w:rPr>
          <w:szCs w:val="24"/>
        </w:rPr>
        <w:t xml:space="preserve"> </w:t>
      </w:r>
      <w:r w:rsidRPr="00074EA9">
        <w:rPr>
          <w:szCs w:val="24"/>
        </w:rPr>
        <w:t>pirkimo</w:t>
      </w:r>
      <w:r w:rsidR="001A4013">
        <w:rPr>
          <w:szCs w:val="24"/>
        </w:rPr>
        <w:t xml:space="preserve"> </w:t>
      </w:r>
      <w:r w:rsidRPr="00074EA9">
        <w:rPr>
          <w:szCs w:val="24"/>
        </w:rPr>
        <w:t>sąlygų</w:t>
      </w:r>
      <w:r w:rsidR="001A4013">
        <w:rPr>
          <w:szCs w:val="24"/>
        </w:rPr>
        <w:t xml:space="preserve"> </w:t>
      </w:r>
      <w:r w:rsidRPr="00074EA9">
        <w:rPr>
          <w:szCs w:val="24"/>
        </w:rPr>
        <w:t>1</w:t>
      </w:r>
      <w:r w:rsidR="001A4013">
        <w:rPr>
          <w:szCs w:val="24"/>
        </w:rPr>
        <w:t xml:space="preserve"> </w:t>
      </w:r>
      <w:r w:rsidRPr="00074EA9">
        <w:rPr>
          <w:szCs w:val="24"/>
        </w:rPr>
        <w:t>priede</w:t>
      </w:r>
      <w:r w:rsidR="001A4013">
        <w:rPr>
          <w:szCs w:val="24"/>
        </w:rPr>
        <w:t xml:space="preserve"> </w:t>
      </w:r>
      <w:r w:rsidRPr="00074EA9">
        <w:rPr>
          <w:szCs w:val="24"/>
        </w:rPr>
        <w:t>pateiktą</w:t>
      </w:r>
      <w:r w:rsidR="001A4013">
        <w:rPr>
          <w:szCs w:val="24"/>
        </w:rPr>
        <w:t xml:space="preserve"> </w:t>
      </w:r>
      <w:r w:rsidRPr="00074EA9">
        <w:rPr>
          <w:szCs w:val="24"/>
        </w:rPr>
        <w:t>formą.</w:t>
      </w:r>
      <w:r w:rsidR="001A4013">
        <w:rPr>
          <w:szCs w:val="24"/>
        </w:rPr>
        <w:t xml:space="preserve"> </w:t>
      </w:r>
    </w:p>
    <w:p w14:paraId="34026AD7" w14:textId="525208EC" w:rsidR="00CD7CF8" w:rsidRPr="00074EA9" w:rsidRDefault="00CD7CF8" w:rsidP="00CD7CF8">
      <w:pPr>
        <w:tabs>
          <w:tab w:val="left" w:pos="1276"/>
        </w:tabs>
        <w:spacing w:after="0" w:line="240" w:lineRule="auto"/>
        <w:ind w:firstLine="709"/>
        <w:jc w:val="both"/>
        <w:rPr>
          <w:bCs/>
          <w:szCs w:val="24"/>
        </w:rPr>
      </w:pPr>
      <w:r w:rsidRPr="00074EA9">
        <w:rPr>
          <w:szCs w:val="24"/>
        </w:rPr>
        <w:t>5.4.2.</w:t>
      </w:r>
      <w:r w:rsidR="001A4013">
        <w:rPr>
          <w:szCs w:val="24"/>
        </w:rPr>
        <w:t xml:space="preserve"> </w:t>
      </w:r>
      <w:r w:rsidRPr="00074EA9">
        <w:rPr>
          <w:bCs/>
          <w:szCs w:val="24"/>
        </w:rPr>
        <w:t>Pateikiamas</w:t>
      </w:r>
      <w:r w:rsidR="001A4013">
        <w:rPr>
          <w:bCs/>
          <w:szCs w:val="24"/>
        </w:rPr>
        <w:t xml:space="preserve"> </w:t>
      </w:r>
      <w:r w:rsidRPr="00074EA9">
        <w:rPr>
          <w:bCs/>
          <w:szCs w:val="24"/>
        </w:rPr>
        <w:t>EBVPD,</w:t>
      </w:r>
      <w:r w:rsidR="001A4013">
        <w:rPr>
          <w:bCs/>
          <w:szCs w:val="24"/>
        </w:rPr>
        <w:t xml:space="preserve"> </w:t>
      </w:r>
      <w:r w:rsidRPr="00074EA9">
        <w:rPr>
          <w:bCs/>
          <w:szCs w:val="24"/>
        </w:rPr>
        <w:t>pakeičiantis</w:t>
      </w:r>
      <w:r w:rsidR="001A4013">
        <w:rPr>
          <w:bCs/>
          <w:szCs w:val="24"/>
        </w:rPr>
        <w:t xml:space="preserve"> </w:t>
      </w:r>
      <w:r w:rsidRPr="00074EA9">
        <w:rPr>
          <w:bCs/>
          <w:szCs w:val="24"/>
        </w:rPr>
        <w:t>kompetentingų</w:t>
      </w:r>
      <w:r w:rsidR="001A4013">
        <w:rPr>
          <w:bCs/>
          <w:szCs w:val="24"/>
        </w:rPr>
        <w:t xml:space="preserve"> </w:t>
      </w:r>
      <w:r w:rsidRPr="00074EA9">
        <w:rPr>
          <w:bCs/>
          <w:szCs w:val="24"/>
        </w:rPr>
        <w:t>institucijų</w:t>
      </w:r>
      <w:r w:rsidR="001A4013">
        <w:rPr>
          <w:bCs/>
          <w:szCs w:val="24"/>
        </w:rPr>
        <w:t xml:space="preserve"> </w:t>
      </w:r>
      <w:r w:rsidRPr="00074EA9">
        <w:rPr>
          <w:bCs/>
          <w:szCs w:val="24"/>
        </w:rPr>
        <w:t>išduodamus</w:t>
      </w:r>
      <w:r w:rsidR="001A4013">
        <w:rPr>
          <w:bCs/>
          <w:szCs w:val="24"/>
        </w:rPr>
        <w:t xml:space="preserve"> </w:t>
      </w:r>
      <w:r w:rsidRPr="00074EA9">
        <w:rPr>
          <w:bCs/>
          <w:szCs w:val="24"/>
        </w:rPr>
        <w:t>dokumentus</w:t>
      </w:r>
      <w:r w:rsidR="001A4013">
        <w:rPr>
          <w:bCs/>
          <w:szCs w:val="24"/>
        </w:rPr>
        <w:t xml:space="preserve"> </w:t>
      </w:r>
      <w:r w:rsidRPr="00074EA9">
        <w:rPr>
          <w:bCs/>
          <w:szCs w:val="24"/>
        </w:rPr>
        <w:t>ir</w:t>
      </w:r>
      <w:r w:rsidR="001A4013">
        <w:rPr>
          <w:bCs/>
          <w:szCs w:val="24"/>
        </w:rPr>
        <w:t xml:space="preserve"> </w:t>
      </w:r>
      <w:r w:rsidRPr="00074EA9">
        <w:rPr>
          <w:bCs/>
          <w:szCs w:val="24"/>
        </w:rPr>
        <w:t>preliminariai</w:t>
      </w:r>
      <w:r w:rsidR="001A4013">
        <w:rPr>
          <w:bCs/>
          <w:szCs w:val="24"/>
        </w:rPr>
        <w:t xml:space="preserve"> </w:t>
      </w:r>
      <w:r w:rsidRPr="00074EA9">
        <w:rPr>
          <w:bCs/>
          <w:szCs w:val="24"/>
        </w:rPr>
        <w:t>patvirtinantis,</w:t>
      </w:r>
      <w:r w:rsidR="001A4013">
        <w:rPr>
          <w:bCs/>
          <w:szCs w:val="24"/>
        </w:rPr>
        <w:t xml:space="preserve"> </w:t>
      </w:r>
      <w:r w:rsidRPr="00074EA9">
        <w:rPr>
          <w:bCs/>
          <w:szCs w:val="24"/>
        </w:rPr>
        <w:t>kad</w:t>
      </w:r>
      <w:r w:rsidR="001A4013">
        <w:rPr>
          <w:bCs/>
          <w:szCs w:val="24"/>
        </w:rPr>
        <w:t xml:space="preserve"> </w:t>
      </w:r>
      <w:r w:rsidRPr="00074EA9">
        <w:rPr>
          <w:bCs/>
          <w:szCs w:val="24"/>
        </w:rPr>
        <w:t>tiekėjas</w:t>
      </w:r>
      <w:r w:rsidR="001A4013">
        <w:rPr>
          <w:bCs/>
          <w:szCs w:val="24"/>
        </w:rPr>
        <w:t xml:space="preserve"> </w:t>
      </w:r>
      <w:r w:rsidRPr="00074EA9">
        <w:rPr>
          <w:bCs/>
          <w:szCs w:val="24"/>
        </w:rPr>
        <w:t>atitinka</w:t>
      </w:r>
      <w:r w:rsidR="001A4013">
        <w:rPr>
          <w:bCs/>
          <w:szCs w:val="24"/>
        </w:rPr>
        <w:t xml:space="preserve"> </w:t>
      </w:r>
      <w:r w:rsidRPr="00074EA9">
        <w:rPr>
          <w:bCs/>
          <w:szCs w:val="24"/>
        </w:rPr>
        <w:t>pirkimo</w:t>
      </w:r>
      <w:r w:rsidR="001A4013">
        <w:rPr>
          <w:bCs/>
          <w:szCs w:val="24"/>
        </w:rPr>
        <w:t xml:space="preserve"> </w:t>
      </w:r>
      <w:r w:rsidRPr="00074EA9">
        <w:rPr>
          <w:bCs/>
          <w:szCs w:val="24"/>
        </w:rPr>
        <w:t>dokumentuose</w:t>
      </w:r>
      <w:r w:rsidR="001A4013">
        <w:rPr>
          <w:bCs/>
          <w:szCs w:val="24"/>
        </w:rPr>
        <w:t xml:space="preserve"> </w:t>
      </w:r>
      <w:r w:rsidRPr="00074EA9">
        <w:rPr>
          <w:bCs/>
          <w:szCs w:val="24"/>
        </w:rPr>
        <w:t>nustatytus</w:t>
      </w:r>
      <w:r w:rsidR="001A4013">
        <w:rPr>
          <w:bCs/>
          <w:szCs w:val="24"/>
        </w:rPr>
        <w:t xml:space="preserve"> </w:t>
      </w:r>
      <w:r w:rsidRPr="00074EA9">
        <w:rPr>
          <w:bCs/>
          <w:szCs w:val="24"/>
        </w:rPr>
        <w:t>reikalavimus.</w:t>
      </w:r>
      <w:r w:rsidR="001A4013">
        <w:rPr>
          <w:bCs/>
          <w:szCs w:val="24"/>
        </w:rPr>
        <w:t xml:space="preserve"> </w:t>
      </w:r>
      <w:r w:rsidRPr="00074EA9">
        <w:rPr>
          <w:bCs/>
          <w:szCs w:val="24"/>
        </w:rPr>
        <w:t>Jeigu</w:t>
      </w:r>
      <w:r w:rsidR="001A4013">
        <w:rPr>
          <w:bCs/>
          <w:szCs w:val="24"/>
        </w:rPr>
        <w:t xml:space="preserve"> </w:t>
      </w:r>
      <w:r w:rsidRPr="00074EA9">
        <w:rPr>
          <w:bCs/>
          <w:szCs w:val="24"/>
        </w:rPr>
        <w:t>tiekėjas</w:t>
      </w:r>
      <w:r w:rsidR="001A4013">
        <w:rPr>
          <w:bCs/>
          <w:szCs w:val="24"/>
        </w:rPr>
        <w:t xml:space="preserve"> </w:t>
      </w:r>
      <w:r w:rsidRPr="00074EA9">
        <w:rPr>
          <w:bCs/>
          <w:szCs w:val="24"/>
        </w:rPr>
        <w:t>remiasi</w:t>
      </w:r>
      <w:r w:rsidR="001A4013">
        <w:rPr>
          <w:bCs/>
          <w:szCs w:val="24"/>
        </w:rPr>
        <w:t xml:space="preserve"> </w:t>
      </w:r>
      <w:r w:rsidRPr="00074EA9">
        <w:rPr>
          <w:bCs/>
          <w:szCs w:val="24"/>
        </w:rPr>
        <w:t>ūkio</w:t>
      </w:r>
      <w:r w:rsidR="001A4013">
        <w:rPr>
          <w:bCs/>
          <w:szCs w:val="24"/>
        </w:rPr>
        <w:t xml:space="preserve"> </w:t>
      </w:r>
      <w:r w:rsidRPr="00074EA9">
        <w:rPr>
          <w:bCs/>
          <w:szCs w:val="24"/>
        </w:rPr>
        <w:t>subjektų</w:t>
      </w:r>
      <w:r w:rsidR="001A4013">
        <w:rPr>
          <w:bCs/>
          <w:szCs w:val="24"/>
        </w:rPr>
        <w:t xml:space="preserve"> </w:t>
      </w:r>
      <w:r w:rsidRPr="00074EA9">
        <w:rPr>
          <w:bCs/>
          <w:szCs w:val="24"/>
        </w:rPr>
        <w:t>pajėgumais,</w:t>
      </w:r>
      <w:r w:rsidR="001A4013">
        <w:rPr>
          <w:bCs/>
          <w:szCs w:val="24"/>
        </w:rPr>
        <w:t xml:space="preserve"> </w:t>
      </w:r>
      <w:r w:rsidRPr="00074EA9">
        <w:rPr>
          <w:bCs/>
          <w:szCs w:val="24"/>
        </w:rPr>
        <w:t>kad</w:t>
      </w:r>
      <w:r w:rsidR="001A4013">
        <w:rPr>
          <w:bCs/>
          <w:szCs w:val="24"/>
        </w:rPr>
        <w:t xml:space="preserve"> </w:t>
      </w:r>
      <w:r w:rsidRPr="00074EA9">
        <w:rPr>
          <w:bCs/>
          <w:szCs w:val="24"/>
        </w:rPr>
        <w:t>atitiktų</w:t>
      </w:r>
      <w:r w:rsidR="001A4013">
        <w:rPr>
          <w:bCs/>
          <w:szCs w:val="24"/>
        </w:rPr>
        <w:t xml:space="preserve"> </w:t>
      </w:r>
      <w:r w:rsidRPr="00074EA9">
        <w:rPr>
          <w:bCs/>
          <w:szCs w:val="24"/>
        </w:rPr>
        <w:t>kvalifikacijos</w:t>
      </w:r>
      <w:r w:rsidR="001A4013">
        <w:rPr>
          <w:bCs/>
          <w:szCs w:val="24"/>
        </w:rPr>
        <w:t xml:space="preserve"> </w:t>
      </w:r>
      <w:r w:rsidRPr="00074EA9">
        <w:rPr>
          <w:bCs/>
          <w:szCs w:val="24"/>
        </w:rPr>
        <w:t>reikalavimus,</w:t>
      </w:r>
      <w:r w:rsidR="001A4013">
        <w:rPr>
          <w:bCs/>
          <w:szCs w:val="24"/>
        </w:rPr>
        <w:t xml:space="preserve"> </w:t>
      </w:r>
      <w:r w:rsidRPr="00074EA9">
        <w:rPr>
          <w:bCs/>
          <w:szCs w:val="24"/>
        </w:rPr>
        <w:t>arba</w:t>
      </w:r>
      <w:r w:rsidR="001A4013">
        <w:rPr>
          <w:bCs/>
          <w:szCs w:val="24"/>
        </w:rPr>
        <w:t xml:space="preserve"> </w:t>
      </w:r>
      <w:r w:rsidRPr="00074EA9">
        <w:rPr>
          <w:bCs/>
          <w:szCs w:val="24"/>
        </w:rPr>
        <w:t>pasiūlymą</w:t>
      </w:r>
      <w:r w:rsidR="001A4013">
        <w:rPr>
          <w:bCs/>
          <w:szCs w:val="24"/>
        </w:rPr>
        <w:t xml:space="preserve"> </w:t>
      </w:r>
      <w:r w:rsidRPr="00074EA9">
        <w:rPr>
          <w:bCs/>
          <w:szCs w:val="24"/>
        </w:rPr>
        <w:t>teikia</w:t>
      </w:r>
      <w:r w:rsidR="001A4013">
        <w:rPr>
          <w:bCs/>
          <w:szCs w:val="24"/>
        </w:rPr>
        <w:t xml:space="preserve"> </w:t>
      </w:r>
      <w:r w:rsidRPr="00074EA9">
        <w:rPr>
          <w:bCs/>
          <w:szCs w:val="24"/>
        </w:rPr>
        <w:t>ūkio</w:t>
      </w:r>
      <w:r w:rsidR="001A4013">
        <w:rPr>
          <w:bCs/>
          <w:szCs w:val="24"/>
        </w:rPr>
        <w:t xml:space="preserve"> </w:t>
      </w:r>
      <w:r w:rsidRPr="00074EA9">
        <w:rPr>
          <w:bCs/>
          <w:szCs w:val="24"/>
        </w:rPr>
        <w:t>subjektų</w:t>
      </w:r>
      <w:r w:rsidR="001A4013">
        <w:rPr>
          <w:bCs/>
          <w:szCs w:val="24"/>
        </w:rPr>
        <w:t xml:space="preserve"> </w:t>
      </w:r>
      <w:r w:rsidRPr="00074EA9">
        <w:rPr>
          <w:bCs/>
          <w:szCs w:val="24"/>
        </w:rPr>
        <w:t>grupė</w:t>
      </w:r>
      <w:r w:rsidR="001A4013">
        <w:rPr>
          <w:bCs/>
          <w:szCs w:val="24"/>
        </w:rPr>
        <w:t xml:space="preserve"> </w:t>
      </w:r>
      <w:r w:rsidRPr="00074EA9">
        <w:rPr>
          <w:bCs/>
          <w:szCs w:val="24"/>
        </w:rPr>
        <w:t>–</w:t>
      </w:r>
      <w:r w:rsidR="001A4013">
        <w:rPr>
          <w:bCs/>
          <w:szCs w:val="24"/>
        </w:rPr>
        <w:t xml:space="preserve"> </w:t>
      </w:r>
      <w:r w:rsidRPr="00074EA9">
        <w:rPr>
          <w:bCs/>
          <w:szCs w:val="24"/>
        </w:rPr>
        <w:t>kiekvienas</w:t>
      </w:r>
      <w:r w:rsidR="001A4013">
        <w:rPr>
          <w:bCs/>
          <w:szCs w:val="24"/>
        </w:rPr>
        <w:t xml:space="preserve"> </w:t>
      </w:r>
      <w:r w:rsidRPr="00074EA9">
        <w:rPr>
          <w:bCs/>
          <w:szCs w:val="24"/>
        </w:rPr>
        <w:t>ūkio</w:t>
      </w:r>
      <w:r w:rsidR="001A4013">
        <w:rPr>
          <w:bCs/>
          <w:szCs w:val="24"/>
        </w:rPr>
        <w:t xml:space="preserve"> </w:t>
      </w:r>
      <w:r w:rsidRPr="00074EA9">
        <w:rPr>
          <w:bCs/>
          <w:szCs w:val="24"/>
        </w:rPr>
        <w:t>subjektas,</w:t>
      </w:r>
      <w:r w:rsidR="001A4013">
        <w:rPr>
          <w:bCs/>
          <w:szCs w:val="24"/>
        </w:rPr>
        <w:t xml:space="preserve"> </w:t>
      </w:r>
      <w:r w:rsidRPr="00074EA9">
        <w:rPr>
          <w:bCs/>
          <w:szCs w:val="24"/>
        </w:rPr>
        <w:t>kurio</w:t>
      </w:r>
      <w:r w:rsidR="001A4013">
        <w:rPr>
          <w:bCs/>
          <w:szCs w:val="24"/>
        </w:rPr>
        <w:t xml:space="preserve"> </w:t>
      </w:r>
      <w:r w:rsidRPr="00074EA9">
        <w:rPr>
          <w:bCs/>
          <w:szCs w:val="24"/>
        </w:rPr>
        <w:t>pajėgumais</w:t>
      </w:r>
      <w:r w:rsidR="001A4013">
        <w:rPr>
          <w:bCs/>
          <w:szCs w:val="24"/>
        </w:rPr>
        <w:t xml:space="preserve"> </w:t>
      </w:r>
      <w:r w:rsidRPr="00074EA9">
        <w:rPr>
          <w:bCs/>
          <w:szCs w:val="24"/>
        </w:rPr>
        <w:t>tiekėjas</w:t>
      </w:r>
      <w:r w:rsidR="001A4013">
        <w:rPr>
          <w:bCs/>
          <w:szCs w:val="24"/>
        </w:rPr>
        <w:t xml:space="preserve"> </w:t>
      </w:r>
      <w:r w:rsidRPr="00074EA9">
        <w:rPr>
          <w:bCs/>
          <w:szCs w:val="24"/>
        </w:rPr>
        <w:t>remiasi,</w:t>
      </w:r>
      <w:r w:rsidR="001A4013">
        <w:rPr>
          <w:bCs/>
          <w:szCs w:val="24"/>
        </w:rPr>
        <w:t xml:space="preserve"> </w:t>
      </w:r>
      <w:r w:rsidRPr="00074EA9">
        <w:rPr>
          <w:bCs/>
          <w:szCs w:val="24"/>
        </w:rPr>
        <w:t>kad</w:t>
      </w:r>
      <w:r w:rsidR="001A4013">
        <w:rPr>
          <w:bCs/>
          <w:szCs w:val="24"/>
        </w:rPr>
        <w:t xml:space="preserve"> </w:t>
      </w:r>
      <w:r w:rsidRPr="00074EA9">
        <w:rPr>
          <w:bCs/>
          <w:szCs w:val="24"/>
        </w:rPr>
        <w:t>atitiktų</w:t>
      </w:r>
      <w:r w:rsidR="001A4013">
        <w:rPr>
          <w:bCs/>
          <w:szCs w:val="24"/>
        </w:rPr>
        <w:t xml:space="preserve"> </w:t>
      </w:r>
      <w:r w:rsidRPr="00074EA9">
        <w:rPr>
          <w:bCs/>
          <w:szCs w:val="24"/>
        </w:rPr>
        <w:t>kvalifikacijos</w:t>
      </w:r>
      <w:r w:rsidR="001A4013">
        <w:rPr>
          <w:bCs/>
          <w:szCs w:val="24"/>
        </w:rPr>
        <w:t xml:space="preserve"> </w:t>
      </w:r>
      <w:r w:rsidRPr="00074EA9">
        <w:rPr>
          <w:bCs/>
          <w:szCs w:val="24"/>
        </w:rPr>
        <w:t>reikalavimus,</w:t>
      </w:r>
      <w:r w:rsidR="001A4013">
        <w:rPr>
          <w:bCs/>
          <w:szCs w:val="24"/>
        </w:rPr>
        <w:t xml:space="preserve"> </w:t>
      </w:r>
      <w:r w:rsidRPr="00074EA9">
        <w:rPr>
          <w:bCs/>
          <w:szCs w:val="24"/>
        </w:rPr>
        <w:t>ar</w:t>
      </w:r>
      <w:r w:rsidR="001A4013">
        <w:rPr>
          <w:bCs/>
          <w:szCs w:val="24"/>
        </w:rPr>
        <w:t xml:space="preserve"> </w:t>
      </w:r>
      <w:r w:rsidRPr="00074EA9">
        <w:rPr>
          <w:bCs/>
          <w:szCs w:val="24"/>
        </w:rPr>
        <w:t>ūkio</w:t>
      </w:r>
      <w:r w:rsidR="001A4013">
        <w:rPr>
          <w:bCs/>
          <w:szCs w:val="24"/>
        </w:rPr>
        <w:t xml:space="preserve"> </w:t>
      </w:r>
      <w:r w:rsidRPr="00074EA9">
        <w:rPr>
          <w:bCs/>
          <w:szCs w:val="24"/>
        </w:rPr>
        <w:t>subjektų</w:t>
      </w:r>
      <w:r w:rsidR="001A4013">
        <w:rPr>
          <w:bCs/>
          <w:szCs w:val="24"/>
        </w:rPr>
        <w:t xml:space="preserve"> </w:t>
      </w:r>
      <w:r w:rsidRPr="00074EA9">
        <w:rPr>
          <w:bCs/>
          <w:szCs w:val="24"/>
        </w:rPr>
        <w:t>grupės</w:t>
      </w:r>
      <w:r w:rsidR="001A4013">
        <w:rPr>
          <w:bCs/>
          <w:szCs w:val="24"/>
        </w:rPr>
        <w:t xml:space="preserve"> </w:t>
      </w:r>
      <w:r w:rsidRPr="00074EA9">
        <w:rPr>
          <w:bCs/>
          <w:szCs w:val="24"/>
        </w:rPr>
        <w:t>narys</w:t>
      </w:r>
      <w:r w:rsidR="004B04CB" w:rsidRPr="00074EA9">
        <w:rPr>
          <w:bCs/>
          <w:szCs w:val="24"/>
        </w:rPr>
        <w:t>,</w:t>
      </w:r>
      <w:r w:rsidR="001A4013">
        <w:rPr>
          <w:bCs/>
          <w:szCs w:val="24"/>
        </w:rPr>
        <w:t xml:space="preserve"> </w:t>
      </w:r>
      <w:r w:rsidRPr="00074EA9">
        <w:rPr>
          <w:bCs/>
          <w:szCs w:val="24"/>
        </w:rPr>
        <w:t>tokį</w:t>
      </w:r>
      <w:r w:rsidR="001A4013">
        <w:rPr>
          <w:bCs/>
          <w:szCs w:val="24"/>
        </w:rPr>
        <w:t xml:space="preserve"> </w:t>
      </w:r>
      <w:r w:rsidRPr="00074EA9">
        <w:rPr>
          <w:bCs/>
          <w:szCs w:val="24"/>
        </w:rPr>
        <w:t>dokumentą</w:t>
      </w:r>
      <w:r w:rsidR="001A4013">
        <w:rPr>
          <w:bCs/>
          <w:szCs w:val="24"/>
        </w:rPr>
        <w:t xml:space="preserve"> </w:t>
      </w:r>
      <w:r w:rsidRPr="00074EA9">
        <w:rPr>
          <w:bCs/>
          <w:szCs w:val="24"/>
        </w:rPr>
        <w:t>teikia</w:t>
      </w:r>
      <w:r w:rsidR="001A4013">
        <w:rPr>
          <w:bCs/>
          <w:szCs w:val="24"/>
        </w:rPr>
        <w:t xml:space="preserve"> </w:t>
      </w:r>
      <w:r w:rsidRPr="00074EA9">
        <w:rPr>
          <w:bCs/>
          <w:szCs w:val="24"/>
        </w:rPr>
        <w:t>atskirai.</w:t>
      </w:r>
    </w:p>
    <w:p w14:paraId="5BC98FD2" w14:textId="5F0D1F5C" w:rsidR="00CD7CF8" w:rsidRPr="00074EA9" w:rsidRDefault="00CD7CF8" w:rsidP="00CD7CF8">
      <w:pPr>
        <w:tabs>
          <w:tab w:val="left" w:pos="1276"/>
        </w:tabs>
        <w:spacing w:after="0" w:line="240" w:lineRule="auto"/>
        <w:ind w:firstLine="709"/>
        <w:jc w:val="both"/>
        <w:rPr>
          <w:i/>
          <w:szCs w:val="24"/>
        </w:rPr>
      </w:pPr>
      <w:r w:rsidRPr="00074EA9">
        <w:rPr>
          <w:szCs w:val="24"/>
        </w:rPr>
        <w:t>5.4.3.</w:t>
      </w:r>
      <w:r w:rsidR="001A4013">
        <w:rPr>
          <w:szCs w:val="24"/>
        </w:rPr>
        <w:t xml:space="preserve"> </w:t>
      </w:r>
      <w:r w:rsidRPr="00074EA9">
        <w:rPr>
          <w:bCs/>
          <w:color w:val="000000"/>
          <w:szCs w:val="24"/>
        </w:rPr>
        <w:t>Pirkimo</w:t>
      </w:r>
      <w:r w:rsidR="001A4013">
        <w:rPr>
          <w:bCs/>
          <w:color w:val="000000"/>
          <w:szCs w:val="24"/>
        </w:rPr>
        <w:t xml:space="preserve"> </w:t>
      </w:r>
      <w:r w:rsidRPr="00074EA9">
        <w:rPr>
          <w:bCs/>
          <w:color w:val="000000"/>
          <w:szCs w:val="24"/>
        </w:rPr>
        <w:t>sąlygų</w:t>
      </w:r>
      <w:r w:rsidR="001A4013">
        <w:rPr>
          <w:bCs/>
          <w:color w:val="000000"/>
          <w:szCs w:val="24"/>
        </w:rPr>
        <w:t xml:space="preserve"> </w:t>
      </w:r>
      <w:r w:rsidRPr="00074EA9">
        <w:rPr>
          <w:bCs/>
          <w:color w:val="000000"/>
          <w:szCs w:val="24"/>
        </w:rPr>
        <w:t>3.1</w:t>
      </w:r>
      <w:r w:rsidR="001A4013">
        <w:rPr>
          <w:bCs/>
          <w:color w:val="000000"/>
          <w:szCs w:val="24"/>
        </w:rPr>
        <w:t xml:space="preserve"> </w:t>
      </w:r>
      <w:r w:rsidRPr="00074EA9">
        <w:rPr>
          <w:bCs/>
          <w:color w:val="000000"/>
          <w:szCs w:val="24"/>
        </w:rPr>
        <w:t>papunktyje</w:t>
      </w:r>
      <w:r w:rsidR="001A4013">
        <w:rPr>
          <w:bCs/>
          <w:color w:val="000000"/>
          <w:szCs w:val="24"/>
        </w:rPr>
        <w:t xml:space="preserve"> </w:t>
      </w:r>
      <w:r w:rsidRPr="00074EA9">
        <w:rPr>
          <w:bCs/>
          <w:color w:val="000000"/>
          <w:szCs w:val="24"/>
        </w:rPr>
        <w:t>nurodyti</w:t>
      </w:r>
      <w:r w:rsidR="001A4013">
        <w:rPr>
          <w:bCs/>
          <w:color w:val="000000"/>
          <w:szCs w:val="24"/>
        </w:rPr>
        <w:t xml:space="preserve"> </w:t>
      </w:r>
      <w:r w:rsidRPr="00074EA9">
        <w:rPr>
          <w:rFonts w:eastAsia="Times New Roman"/>
          <w:bCs/>
          <w:color w:val="000000"/>
          <w:szCs w:val="24"/>
        </w:rPr>
        <w:t>pašalinimo</w:t>
      </w:r>
      <w:r w:rsidR="001A4013">
        <w:rPr>
          <w:rFonts w:eastAsia="Times New Roman"/>
          <w:bCs/>
          <w:color w:val="000000"/>
          <w:szCs w:val="24"/>
        </w:rPr>
        <w:t xml:space="preserve"> </w:t>
      </w:r>
      <w:r w:rsidRPr="00074EA9">
        <w:rPr>
          <w:rFonts w:eastAsia="Times New Roman"/>
          <w:bCs/>
          <w:color w:val="000000"/>
          <w:szCs w:val="24"/>
        </w:rPr>
        <w:t>pagrindų</w:t>
      </w:r>
      <w:r w:rsidR="001A4013">
        <w:rPr>
          <w:rFonts w:eastAsia="Times New Roman"/>
          <w:bCs/>
          <w:color w:val="000000"/>
          <w:szCs w:val="24"/>
        </w:rPr>
        <w:t xml:space="preserve"> </w:t>
      </w:r>
      <w:r w:rsidRPr="00074EA9">
        <w:rPr>
          <w:rFonts w:eastAsia="Times New Roman"/>
          <w:bCs/>
          <w:color w:val="000000"/>
          <w:szCs w:val="24"/>
        </w:rPr>
        <w:t>nebuvimą</w:t>
      </w:r>
      <w:r w:rsidR="001A4013">
        <w:rPr>
          <w:bCs/>
          <w:color w:val="000000"/>
          <w:szCs w:val="24"/>
        </w:rPr>
        <w:t xml:space="preserve"> </w:t>
      </w:r>
      <w:r w:rsidRPr="00074EA9">
        <w:rPr>
          <w:bCs/>
          <w:color w:val="000000"/>
          <w:szCs w:val="24"/>
        </w:rPr>
        <w:t>patvirtinantys</w:t>
      </w:r>
      <w:r w:rsidR="001A4013">
        <w:rPr>
          <w:bCs/>
          <w:color w:val="000000"/>
          <w:szCs w:val="24"/>
        </w:rPr>
        <w:t xml:space="preserve"> </w:t>
      </w:r>
      <w:r w:rsidRPr="00074EA9">
        <w:rPr>
          <w:bCs/>
          <w:color w:val="000000"/>
          <w:szCs w:val="24"/>
        </w:rPr>
        <w:t>dokumentai.</w:t>
      </w:r>
      <w:r w:rsidR="001A4013">
        <w:rPr>
          <w:bCs/>
          <w:szCs w:val="24"/>
        </w:rPr>
        <w:t xml:space="preserve"> </w:t>
      </w:r>
      <w:r w:rsidRPr="00074EA9">
        <w:rPr>
          <w:i/>
          <w:color w:val="000000"/>
          <w:szCs w:val="24"/>
        </w:rPr>
        <w:t>Perkančioji</w:t>
      </w:r>
      <w:r w:rsidR="001A4013">
        <w:rPr>
          <w:i/>
          <w:color w:val="000000"/>
          <w:szCs w:val="24"/>
        </w:rPr>
        <w:t xml:space="preserve"> </w:t>
      </w:r>
      <w:r w:rsidRPr="00074EA9">
        <w:rPr>
          <w:i/>
          <w:color w:val="000000"/>
          <w:szCs w:val="24"/>
        </w:rPr>
        <w:t>organizacija</w:t>
      </w:r>
      <w:r w:rsidR="001A4013">
        <w:rPr>
          <w:i/>
          <w:color w:val="000000"/>
          <w:szCs w:val="24"/>
        </w:rPr>
        <w:t xml:space="preserve"> </w:t>
      </w:r>
      <w:r w:rsidRPr="00074EA9">
        <w:rPr>
          <w:i/>
          <w:color w:val="000000"/>
          <w:szCs w:val="24"/>
        </w:rPr>
        <w:t>aktualių</w:t>
      </w:r>
      <w:r w:rsidR="001A4013">
        <w:rPr>
          <w:i/>
          <w:color w:val="000000"/>
          <w:szCs w:val="24"/>
        </w:rPr>
        <w:t xml:space="preserve"> </w:t>
      </w:r>
      <w:r w:rsidRPr="00074EA9">
        <w:rPr>
          <w:i/>
          <w:color w:val="000000"/>
          <w:szCs w:val="24"/>
        </w:rPr>
        <w:t>dokumentų,</w:t>
      </w:r>
      <w:r w:rsidR="001A4013">
        <w:rPr>
          <w:i/>
          <w:color w:val="000000"/>
          <w:szCs w:val="24"/>
        </w:rPr>
        <w:t xml:space="preserve"> </w:t>
      </w:r>
      <w:r w:rsidRPr="00074EA9">
        <w:rPr>
          <w:i/>
          <w:color w:val="000000"/>
          <w:szCs w:val="24"/>
        </w:rPr>
        <w:t>patvirtinančių</w:t>
      </w:r>
      <w:r w:rsidR="001A4013">
        <w:rPr>
          <w:i/>
          <w:color w:val="000000"/>
          <w:szCs w:val="24"/>
        </w:rPr>
        <w:t xml:space="preserve"> </w:t>
      </w:r>
      <w:r w:rsidRPr="00074EA9">
        <w:rPr>
          <w:i/>
          <w:color w:val="000000"/>
          <w:szCs w:val="24"/>
        </w:rPr>
        <w:t>pirkimo</w:t>
      </w:r>
      <w:r w:rsidR="001A4013">
        <w:rPr>
          <w:i/>
          <w:color w:val="000000"/>
          <w:szCs w:val="24"/>
        </w:rPr>
        <w:t xml:space="preserve"> </w:t>
      </w:r>
      <w:r w:rsidRPr="00074EA9">
        <w:rPr>
          <w:i/>
          <w:color w:val="000000"/>
          <w:szCs w:val="24"/>
        </w:rPr>
        <w:t>sąlygų</w:t>
      </w:r>
      <w:r w:rsidR="001A4013">
        <w:rPr>
          <w:i/>
          <w:color w:val="000000"/>
          <w:szCs w:val="24"/>
        </w:rPr>
        <w:t xml:space="preserve"> </w:t>
      </w:r>
      <w:r w:rsidRPr="00074EA9">
        <w:rPr>
          <w:i/>
          <w:color w:val="000000"/>
          <w:szCs w:val="24"/>
        </w:rPr>
        <w:t>1</w:t>
      </w:r>
      <w:r w:rsidR="001A4013">
        <w:rPr>
          <w:i/>
          <w:color w:val="000000"/>
          <w:szCs w:val="24"/>
        </w:rPr>
        <w:t xml:space="preserve"> </w:t>
      </w:r>
      <w:r w:rsidRPr="00074EA9">
        <w:rPr>
          <w:i/>
          <w:color w:val="000000"/>
          <w:szCs w:val="24"/>
        </w:rPr>
        <w:t>lentelėje</w:t>
      </w:r>
      <w:r w:rsidR="001A4013">
        <w:rPr>
          <w:i/>
          <w:color w:val="000000"/>
          <w:szCs w:val="24"/>
        </w:rPr>
        <w:t xml:space="preserve"> </w:t>
      </w:r>
      <w:r w:rsidRPr="00074EA9">
        <w:rPr>
          <w:i/>
          <w:color w:val="000000"/>
          <w:szCs w:val="24"/>
        </w:rPr>
        <w:t>nurodytų</w:t>
      </w:r>
      <w:r w:rsidR="001A4013">
        <w:rPr>
          <w:i/>
          <w:color w:val="000000"/>
          <w:szCs w:val="24"/>
        </w:rPr>
        <w:t xml:space="preserve"> </w:t>
      </w:r>
      <w:r w:rsidRPr="00074EA9">
        <w:rPr>
          <w:i/>
          <w:color w:val="000000"/>
          <w:szCs w:val="24"/>
        </w:rPr>
        <w:t>pašalinimo</w:t>
      </w:r>
      <w:r w:rsidR="001A4013">
        <w:rPr>
          <w:i/>
          <w:color w:val="000000"/>
          <w:szCs w:val="24"/>
        </w:rPr>
        <w:t xml:space="preserve"> </w:t>
      </w:r>
      <w:r w:rsidRPr="00074EA9">
        <w:rPr>
          <w:i/>
          <w:color w:val="000000"/>
          <w:szCs w:val="24"/>
        </w:rPr>
        <w:t>pagrindų</w:t>
      </w:r>
      <w:r w:rsidR="001A4013">
        <w:rPr>
          <w:i/>
          <w:color w:val="000000"/>
          <w:szCs w:val="24"/>
        </w:rPr>
        <w:t xml:space="preserve"> </w:t>
      </w:r>
      <w:r w:rsidRPr="00074EA9">
        <w:rPr>
          <w:i/>
          <w:color w:val="000000"/>
          <w:szCs w:val="24"/>
        </w:rPr>
        <w:t>nebuvimą,</w:t>
      </w:r>
      <w:r w:rsidR="001A4013">
        <w:rPr>
          <w:i/>
          <w:color w:val="000000"/>
          <w:szCs w:val="24"/>
        </w:rPr>
        <w:t xml:space="preserve"> </w:t>
      </w:r>
      <w:r w:rsidRPr="00074EA9">
        <w:rPr>
          <w:i/>
          <w:color w:val="000000"/>
          <w:szCs w:val="24"/>
        </w:rPr>
        <w:t>reikalaus</w:t>
      </w:r>
      <w:r w:rsidR="001A4013">
        <w:rPr>
          <w:i/>
          <w:color w:val="000000"/>
          <w:szCs w:val="24"/>
        </w:rPr>
        <w:t xml:space="preserve"> </w:t>
      </w:r>
      <w:r w:rsidRPr="00074EA9">
        <w:rPr>
          <w:i/>
          <w:color w:val="000000"/>
          <w:szCs w:val="24"/>
        </w:rPr>
        <w:t>pateikti</w:t>
      </w:r>
      <w:r w:rsidR="001A4013">
        <w:rPr>
          <w:i/>
          <w:color w:val="000000"/>
          <w:szCs w:val="24"/>
        </w:rPr>
        <w:t xml:space="preserve"> </w:t>
      </w:r>
      <w:r w:rsidRPr="00074EA9">
        <w:rPr>
          <w:i/>
          <w:color w:val="000000"/>
          <w:szCs w:val="24"/>
        </w:rPr>
        <w:t>tik</w:t>
      </w:r>
      <w:r w:rsidR="001A4013">
        <w:rPr>
          <w:i/>
          <w:color w:val="000000"/>
          <w:szCs w:val="24"/>
        </w:rPr>
        <w:t xml:space="preserve"> </w:t>
      </w:r>
      <w:r w:rsidRPr="00074EA9">
        <w:rPr>
          <w:i/>
          <w:color w:val="000000"/>
          <w:szCs w:val="24"/>
        </w:rPr>
        <w:t>iš</w:t>
      </w:r>
      <w:r w:rsidR="001A4013">
        <w:rPr>
          <w:i/>
          <w:color w:val="000000"/>
          <w:szCs w:val="24"/>
        </w:rPr>
        <w:t xml:space="preserve"> </w:t>
      </w:r>
      <w:r w:rsidRPr="00074EA9">
        <w:rPr>
          <w:i/>
          <w:color w:val="000000"/>
          <w:szCs w:val="24"/>
        </w:rPr>
        <w:t>to</w:t>
      </w:r>
      <w:r w:rsidR="001A4013">
        <w:rPr>
          <w:i/>
          <w:color w:val="000000"/>
          <w:szCs w:val="24"/>
        </w:rPr>
        <w:t xml:space="preserve"> </w:t>
      </w:r>
      <w:r w:rsidRPr="00074EA9">
        <w:rPr>
          <w:i/>
          <w:color w:val="000000"/>
          <w:szCs w:val="24"/>
        </w:rPr>
        <w:t>tiekėjo,</w:t>
      </w:r>
      <w:r w:rsidR="001A4013">
        <w:rPr>
          <w:i/>
          <w:color w:val="000000"/>
          <w:szCs w:val="24"/>
        </w:rPr>
        <w:t xml:space="preserve"> </w:t>
      </w:r>
      <w:r w:rsidRPr="00074EA9">
        <w:rPr>
          <w:i/>
          <w:color w:val="000000"/>
          <w:szCs w:val="24"/>
        </w:rPr>
        <w:t>kurio</w:t>
      </w:r>
      <w:r w:rsidR="001A4013">
        <w:rPr>
          <w:i/>
          <w:color w:val="000000"/>
          <w:szCs w:val="24"/>
        </w:rPr>
        <w:t xml:space="preserve"> </w:t>
      </w:r>
      <w:r w:rsidRPr="00074EA9">
        <w:rPr>
          <w:i/>
          <w:color w:val="000000"/>
          <w:szCs w:val="24"/>
        </w:rPr>
        <w:t>pasiūlymas</w:t>
      </w:r>
      <w:r w:rsidR="001A4013">
        <w:rPr>
          <w:i/>
          <w:color w:val="000000"/>
          <w:szCs w:val="24"/>
        </w:rPr>
        <w:t xml:space="preserve"> </w:t>
      </w:r>
      <w:r w:rsidRPr="00074EA9">
        <w:rPr>
          <w:i/>
          <w:color w:val="000000"/>
          <w:szCs w:val="24"/>
        </w:rPr>
        <w:t>pagal</w:t>
      </w:r>
      <w:r w:rsidR="001A4013">
        <w:rPr>
          <w:i/>
          <w:color w:val="000000"/>
          <w:szCs w:val="24"/>
        </w:rPr>
        <w:t xml:space="preserve"> </w:t>
      </w:r>
      <w:r w:rsidRPr="00074EA9">
        <w:rPr>
          <w:i/>
          <w:color w:val="000000"/>
          <w:szCs w:val="24"/>
        </w:rPr>
        <w:t>vertinimo</w:t>
      </w:r>
      <w:r w:rsidR="001A4013">
        <w:rPr>
          <w:i/>
          <w:color w:val="000000"/>
          <w:szCs w:val="24"/>
        </w:rPr>
        <w:t xml:space="preserve"> </w:t>
      </w:r>
      <w:r w:rsidRPr="00074EA9">
        <w:rPr>
          <w:i/>
          <w:color w:val="000000"/>
          <w:szCs w:val="24"/>
        </w:rPr>
        <w:t>rezultatus</w:t>
      </w:r>
      <w:r w:rsidR="001A4013">
        <w:rPr>
          <w:i/>
          <w:color w:val="000000"/>
          <w:szCs w:val="24"/>
        </w:rPr>
        <w:t xml:space="preserve"> </w:t>
      </w:r>
      <w:r w:rsidRPr="00074EA9">
        <w:rPr>
          <w:i/>
          <w:color w:val="000000"/>
          <w:szCs w:val="24"/>
        </w:rPr>
        <w:t>galės</w:t>
      </w:r>
      <w:r w:rsidR="001A4013">
        <w:rPr>
          <w:i/>
          <w:color w:val="000000"/>
          <w:szCs w:val="24"/>
        </w:rPr>
        <w:t xml:space="preserve"> </w:t>
      </w:r>
      <w:r w:rsidRPr="00074EA9">
        <w:rPr>
          <w:i/>
          <w:color w:val="000000"/>
          <w:szCs w:val="24"/>
        </w:rPr>
        <w:t>būti</w:t>
      </w:r>
      <w:r w:rsidR="001A4013">
        <w:rPr>
          <w:i/>
          <w:color w:val="000000"/>
          <w:szCs w:val="24"/>
        </w:rPr>
        <w:t xml:space="preserve"> </w:t>
      </w:r>
      <w:r w:rsidRPr="00074EA9">
        <w:rPr>
          <w:i/>
          <w:color w:val="000000"/>
          <w:szCs w:val="24"/>
        </w:rPr>
        <w:t>pripažintas</w:t>
      </w:r>
      <w:r w:rsidR="001A4013">
        <w:rPr>
          <w:i/>
          <w:color w:val="000000"/>
          <w:szCs w:val="24"/>
        </w:rPr>
        <w:t xml:space="preserve"> </w:t>
      </w:r>
      <w:r w:rsidRPr="00074EA9">
        <w:rPr>
          <w:i/>
          <w:color w:val="000000"/>
          <w:szCs w:val="24"/>
        </w:rPr>
        <w:t>laimėjusiu.</w:t>
      </w:r>
    </w:p>
    <w:p w14:paraId="5E9F63B3" w14:textId="35434A38" w:rsidR="00CD7CF8" w:rsidRPr="00074EA9" w:rsidRDefault="00CD7CF8" w:rsidP="00CD7CF8">
      <w:pPr>
        <w:tabs>
          <w:tab w:val="left" w:pos="1276"/>
        </w:tabs>
        <w:spacing w:after="0" w:line="240" w:lineRule="auto"/>
        <w:ind w:firstLine="709"/>
        <w:jc w:val="both"/>
        <w:rPr>
          <w:i/>
          <w:color w:val="000000"/>
          <w:szCs w:val="24"/>
        </w:rPr>
      </w:pPr>
      <w:r w:rsidRPr="00A047EF">
        <w:rPr>
          <w:szCs w:val="24"/>
        </w:rPr>
        <w:t>5.4.4.</w:t>
      </w:r>
      <w:r w:rsidR="001A4013">
        <w:rPr>
          <w:szCs w:val="24"/>
        </w:rPr>
        <w:t xml:space="preserve"> </w:t>
      </w:r>
      <w:r w:rsidRPr="00A047EF">
        <w:rPr>
          <w:bCs/>
          <w:color w:val="000000"/>
          <w:szCs w:val="24"/>
        </w:rPr>
        <w:t>Pirkimo</w:t>
      </w:r>
      <w:r w:rsidR="001A4013">
        <w:rPr>
          <w:bCs/>
          <w:color w:val="000000"/>
          <w:szCs w:val="24"/>
        </w:rPr>
        <w:t xml:space="preserve"> </w:t>
      </w:r>
      <w:r w:rsidRPr="00A047EF">
        <w:rPr>
          <w:bCs/>
          <w:color w:val="000000"/>
          <w:szCs w:val="24"/>
        </w:rPr>
        <w:t>sąlygų</w:t>
      </w:r>
      <w:r w:rsidR="001A4013">
        <w:rPr>
          <w:bCs/>
          <w:color w:val="000000"/>
          <w:szCs w:val="24"/>
        </w:rPr>
        <w:t xml:space="preserve"> </w:t>
      </w:r>
      <w:r w:rsidRPr="00A047EF">
        <w:rPr>
          <w:bCs/>
          <w:color w:val="000000"/>
          <w:szCs w:val="24"/>
        </w:rPr>
        <w:t>3.11</w:t>
      </w:r>
      <w:r w:rsidR="001A4013">
        <w:rPr>
          <w:bCs/>
          <w:color w:val="000000"/>
          <w:szCs w:val="24"/>
        </w:rPr>
        <w:t xml:space="preserve"> </w:t>
      </w:r>
      <w:r w:rsidRPr="00A047EF">
        <w:rPr>
          <w:bCs/>
          <w:color w:val="000000"/>
          <w:szCs w:val="24"/>
        </w:rPr>
        <w:t>papunktyje</w:t>
      </w:r>
      <w:r w:rsidR="001A4013">
        <w:rPr>
          <w:bCs/>
          <w:color w:val="000000"/>
          <w:szCs w:val="24"/>
        </w:rPr>
        <w:t xml:space="preserve"> </w:t>
      </w:r>
      <w:r w:rsidRPr="00A047EF">
        <w:rPr>
          <w:bCs/>
          <w:color w:val="000000"/>
          <w:szCs w:val="24"/>
        </w:rPr>
        <w:t>nurodytus</w:t>
      </w:r>
      <w:r w:rsidR="001A4013">
        <w:rPr>
          <w:bCs/>
          <w:color w:val="000000"/>
          <w:szCs w:val="24"/>
        </w:rPr>
        <w:t xml:space="preserve"> </w:t>
      </w:r>
      <w:r w:rsidRPr="00A047EF">
        <w:rPr>
          <w:bCs/>
          <w:color w:val="000000"/>
          <w:szCs w:val="24"/>
        </w:rPr>
        <w:t>kvalifikacijos</w:t>
      </w:r>
      <w:r w:rsidR="001A4013">
        <w:rPr>
          <w:bCs/>
          <w:color w:val="000000"/>
          <w:szCs w:val="24"/>
        </w:rPr>
        <w:t xml:space="preserve"> </w:t>
      </w:r>
      <w:r w:rsidRPr="00A047EF">
        <w:rPr>
          <w:bCs/>
          <w:color w:val="000000"/>
          <w:szCs w:val="24"/>
        </w:rPr>
        <w:t>reikalavimus</w:t>
      </w:r>
      <w:r w:rsidR="001A4013">
        <w:rPr>
          <w:bCs/>
          <w:color w:val="000000"/>
          <w:szCs w:val="24"/>
        </w:rPr>
        <w:t xml:space="preserve"> </w:t>
      </w:r>
      <w:r w:rsidRPr="00A047EF">
        <w:rPr>
          <w:bCs/>
          <w:color w:val="000000"/>
          <w:szCs w:val="24"/>
        </w:rPr>
        <w:t>pagrindžiantys</w:t>
      </w:r>
      <w:r w:rsidR="001A4013">
        <w:rPr>
          <w:bCs/>
          <w:color w:val="000000"/>
          <w:szCs w:val="24"/>
        </w:rPr>
        <w:t xml:space="preserve"> </w:t>
      </w:r>
      <w:r w:rsidRPr="00A047EF">
        <w:rPr>
          <w:bCs/>
          <w:color w:val="000000"/>
          <w:szCs w:val="24"/>
        </w:rPr>
        <w:t>dokumentai</w:t>
      </w:r>
      <w:r w:rsidRPr="00A047EF">
        <w:rPr>
          <w:color w:val="000000"/>
          <w:szCs w:val="24"/>
        </w:rPr>
        <w:t>.</w:t>
      </w:r>
      <w:r w:rsidR="001A4013">
        <w:rPr>
          <w:color w:val="000000"/>
          <w:szCs w:val="24"/>
        </w:rPr>
        <w:t xml:space="preserve"> </w:t>
      </w:r>
      <w:r w:rsidRPr="00A047EF">
        <w:rPr>
          <w:i/>
          <w:color w:val="000000"/>
          <w:szCs w:val="24"/>
        </w:rPr>
        <w:t>Perkančioji</w:t>
      </w:r>
      <w:r w:rsidR="001A4013">
        <w:rPr>
          <w:i/>
          <w:color w:val="000000"/>
          <w:szCs w:val="24"/>
        </w:rPr>
        <w:t xml:space="preserve"> </w:t>
      </w:r>
      <w:r w:rsidRPr="00A047EF">
        <w:rPr>
          <w:i/>
          <w:color w:val="000000"/>
          <w:szCs w:val="24"/>
        </w:rPr>
        <w:t>organizacija</w:t>
      </w:r>
      <w:r w:rsidR="001A4013">
        <w:rPr>
          <w:i/>
          <w:color w:val="000000"/>
          <w:szCs w:val="24"/>
        </w:rPr>
        <w:t xml:space="preserve"> </w:t>
      </w:r>
      <w:r w:rsidRPr="00A047EF">
        <w:rPr>
          <w:i/>
          <w:color w:val="000000"/>
          <w:szCs w:val="24"/>
        </w:rPr>
        <w:t>aktualių</w:t>
      </w:r>
      <w:r w:rsidR="001A4013">
        <w:rPr>
          <w:i/>
          <w:color w:val="000000"/>
          <w:szCs w:val="24"/>
        </w:rPr>
        <w:t xml:space="preserve"> </w:t>
      </w:r>
      <w:r w:rsidRPr="00A047EF">
        <w:rPr>
          <w:i/>
          <w:color w:val="000000"/>
          <w:szCs w:val="24"/>
        </w:rPr>
        <w:t>dokumentų,</w:t>
      </w:r>
      <w:r w:rsidR="001A4013">
        <w:rPr>
          <w:i/>
          <w:color w:val="000000"/>
          <w:szCs w:val="24"/>
        </w:rPr>
        <w:t xml:space="preserve"> </w:t>
      </w:r>
      <w:r w:rsidRPr="00A047EF">
        <w:rPr>
          <w:i/>
          <w:color w:val="000000"/>
          <w:szCs w:val="24"/>
        </w:rPr>
        <w:t>patvirtinančių</w:t>
      </w:r>
      <w:r w:rsidR="001A4013">
        <w:rPr>
          <w:i/>
          <w:color w:val="000000"/>
          <w:szCs w:val="24"/>
        </w:rPr>
        <w:t xml:space="preserve"> </w:t>
      </w:r>
      <w:r w:rsidRPr="00A047EF">
        <w:rPr>
          <w:i/>
          <w:color w:val="000000"/>
          <w:szCs w:val="24"/>
        </w:rPr>
        <w:t>pirkimo</w:t>
      </w:r>
      <w:r w:rsidR="001A4013">
        <w:rPr>
          <w:i/>
          <w:color w:val="000000"/>
          <w:szCs w:val="24"/>
        </w:rPr>
        <w:t xml:space="preserve"> </w:t>
      </w:r>
      <w:r w:rsidRPr="00A047EF">
        <w:rPr>
          <w:i/>
          <w:color w:val="000000"/>
          <w:szCs w:val="24"/>
        </w:rPr>
        <w:t>sąlygų</w:t>
      </w:r>
      <w:r w:rsidR="001A4013">
        <w:rPr>
          <w:i/>
          <w:color w:val="000000"/>
          <w:szCs w:val="24"/>
        </w:rPr>
        <w:t xml:space="preserve"> </w:t>
      </w:r>
      <w:r w:rsidRPr="00A047EF">
        <w:rPr>
          <w:i/>
          <w:color w:val="000000"/>
          <w:szCs w:val="24"/>
        </w:rPr>
        <w:t>2</w:t>
      </w:r>
      <w:r w:rsidR="001A4013">
        <w:rPr>
          <w:i/>
          <w:color w:val="000000"/>
          <w:szCs w:val="24"/>
        </w:rPr>
        <w:t xml:space="preserve"> </w:t>
      </w:r>
      <w:r w:rsidRPr="00A047EF">
        <w:rPr>
          <w:i/>
          <w:color w:val="000000"/>
          <w:szCs w:val="24"/>
        </w:rPr>
        <w:t>lentelėje</w:t>
      </w:r>
      <w:r w:rsidR="001A4013">
        <w:rPr>
          <w:i/>
          <w:color w:val="000000"/>
          <w:szCs w:val="24"/>
        </w:rPr>
        <w:t xml:space="preserve"> </w:t>
      </w:r>
      <w:r w:rsidRPr="00A047EF">
        <w:rPr>
          <w:i/>
          <w:color w:val="000000"/>
          <w:szCs w:val="24"/>
        </w:rPr>
        <w:lastRenderedPageBreak/>
        <w:t>nurodytų</w:t>
      </w:r>
      <w:r w:rsidR="001A4013">
        <w:rPr>
          <w:i/>
          <w:color w:val="000000"/>
          <w:szCs w:val="24"/>
        </w:rPr>
        <w:t xml:space="preserve"> </w:t>
      </w:r>
      <w:r w:rsidRPr="00A047EF">
        <w:rPr>
          <w:i/>
          <w:color w:val="000000"/>
          <w:szCs w:val="24"/>
        </w:rPr>
        <w:t>kvalifikacijos</w:t>
      </w:r>
      <w:r w:rsidR="001A4013">
        <w:rPr>
          <w:i/>
          <w:color w:val="000000"/>
          <w:szCs w:val="24"/>
        </w:rPr>
        <w:t xml:space="preserve"> </w:t>
      </w:r>
      <w:r w:rsidRPr="00A047EF">
        <w:rPr>
          <w:i/>
          <w:color w:val="000000"/>
          <w:szCs w:val="24"/>
        </w:rPr>
        <w:t>reikalavimų,</w:t>
      </w:r>
      <w:r w:rsidR="001A4013">
        <w:rPr>
          <w:i/>
          <w:color w:val="000000"/>
          <w:szCs w:val="24"/>
        </w:rPr>
        <w:t xml:space="preserve"> </w:t>
      </w:r>
      <w:r w:rsidRPr="00A047EF">
        <w:rPr>
          <w:i/>
          <w:color w:val="000000"/>
          <w:szCs w:val="24"/>
        </w:rPr>
        <w:t>reikalaus</w:t>
      </w:r>
      <w:r w:rsidR="001A4013">
        <w:rPr>
          <w:i/>
          <w:color w:val="000000"/>
          <w:szCs w:val="24"/>
        </w:rPr>
        <w:t xml:space="preserve"> </w:t>
      </w:r>
      <w:r w:rsidRPr="00074EA9">
        <w:rPr>
          <w:i/>
          <w:color w:val="000000"/>
          <w:szCs w:val="24"/>
        </w:rPr>
        <w:t>pateikti</w:t>
      </w:r>
      <w:r w:rsidR="001A4013">
        <w:rPr>
          <w:i/>
          <w:color w:val="000000"/>
          <w:szCs w:val="24"/>
        </w:rPr>
        <w:t xml:space="preserve"> </w:t>
      </w:r>
      <w:r w:rsidRPr="00074EA9">
        <w:rPr>
          <w:i/>
          <w:color w:val="000000"/>
          <w:szCs w:val="24"/>
        </w:rPr>
        <w:t>tik</w:t>
      </w:r>
      <w:r w:rsidR="001A4013">
        <w:rPr>
          <w:i/>
          <w:color w:val="000000"/>
          <w:szCs w:val="24"/>
        </w:rPr>
        <w:t xml:space="preserve"> </w:t>
      </w:r>
      <w:r w:rsidRPr="00074EA9">
        <w:rPr>
          <w:i/>
          <w:color w:val="000000"/>
          <w:szCs w:val="24"/>
        </w:rPr>
        <w:t>iš</w:t>
      </w:r>
      <w:r w:rsidR="001A4013">
        <w:rPr>
          <w:i/>
          <w:color w:val="000000"/>
          <w:szCs w:val="24"/>
        </w:rPr>
        <w:t xml:space="preserve"> </w:t>
      </w:r>
      <w:r w:rsidRPr="00074EA9">
        <w:rPr>
          <w:i/>
          <w:color w:val="000000"/>
          <w:szCs w:val="24"/>
        </w:rPr>
        <w:t>to</w:t>
      </w:r>
      <w:r w:rsidR="001A4013">
        <w:rPr>
          <w:i/>
          <w:color w:val="000000"/>
          <w:szCs w:val="24"/>
        </w:rPr>
        <w:t xml:space="preserve"> </w:t>
      </w:r>
      <w:r w:rsidRPr="00074EA9">
        <w:rPr>
          <w:i/>
          <w:color w:val="000000"/>
          <w:szCs w:val="24"/>
        </w:rPr>
        <w:t>tiekėjo,</w:t>
      </w:r>
      <w:r w:rsidR="001A4013">
        <w:rPr>
          <w:i/>
          <w:color w:val="000000"/>
          <w:szCs w:val="24"/>
        </w:rPr>
        <w:t xml:space="preserve"> </w:t>
      </w:r>
      <w:r w:rsidRPr="00074EA9">
        <w:rPr>
          <w:i/>
          <w:color w:val="000000"/>
          <w:szCs w:val="24"/>
        </w:rPr>
        <w:t>kurio</w:t>
      </w:r>
      <w:r w:rsidR="001A4013">
        <w:rPr>
          <w:i/>
          <w:color w:val="000000"/>
          <w:szCs w:val="24"/>
        </w:rPr>
        <w:t xml:space="preserve"> </w:t>
      </w:r>
      <w:r w:rsidRPr="00074EA9">
        <w:rPr>
          <w:i/>
          <w:color w:val="000000"/>
          <w:szCs w:val="24"/>
        </w:rPr>
        <w:t>pasiūlymas</w:t>
      </w:r>
      <w:r w:rsidR="001A4013">
        <w:rPr>
          <w:i/>
          <w:color w:val="000000"/>
          <w:szCs w:val="24"/>
        </w:rPr>
        <w:t xml:space="preserve"> </w:t>
      </w:r>
      <w:r w:rsidRPr="00074EA9">
        <w:rPr>
          <w:i/>
          <w:color w:val="000000"/>
          <w:szCs w:val="24"/>
        </w:rPr>
        <w:t>pagal</w:t>
      </w:r>
      <w:r w:rsidR="001A4013">
        <w:rPr>
          <w:i/>
          <w:color w:val="000000"/>
          <w:szCs w:val="24"/>
        </w:rPr>
        <w:t xml:space="preserve"> </w:t>
      </w:r>
      <w:r w:rsidRPr="00074EA9">
        <w:rPr>
          <w:i/>
          <w:color w:val="000000"/>
          <w:szCs w:val="24"/>
        </w:rPr>
        <w:t>vertinimo</w:t>
      </w:r>
      <w:r w:rsidR="001A4013">
        <w:rPr>
          <w:i/>
          <w:color w:val="000000"/>
          <w:szCs w:val="24"/>
        </w:rPr>
        <w:t xml:space="preserve"> </w:t>
      </w:r>
      <w:r w:rsidRPr="00074EA9">
        <w:rPr>
          <w:i/>
          <w:color w:val="000000"/>
          <w:szCs w:val="24"/>
        </w:rPr>
        <w:t>rezultatus</w:t>
      </w:r>
      <w:r w:rsidR="001A4013">
        <w:rPr>
          <w:i/>
          <w:color w:val="000000"/>
          <w:szCs w:val="24"/>
        </w:rPr>
        <w:t xml:space="preserve"> </w:t>
      </w:r>
      <w:r w:rsidRPr="00074EA9">
        <w:rPr>
          <w:i/>
          <w:color w:val="000000"/>
          <w:szCs w:val="24"/>
        </w:rPr>
        <w:t>galės</w:t>
      </w:r>
      <w:r w:rsidR="001A4013">
        <w:rPr>
          <w:i/>
          <w:color w:val="000000"/>
          <w:szCs w:val="24"/>
        </w:rPr>
        <w:t xml:space="preserve"> </w:t>
      </w:r>
      <w:r w:rsidRPr="00074EA9">
        <w:rPr>
          <w:i/>
          <w:color w:val="000000"/>
          <w:szCs w:val="24"/>
        </w:rPr>
        <w:t>būti</w:t>
      </w:r>
      <w:r w:rsidR="001A4013">
        <w:rPr>
          <w:i/>
          <w:color w:val="000000"/>
          <w:szCs w:val="24"/>
        </w:rPr>
        <w:t xml:space="preserve"> </w:t>
      </w:r>
      <w:r w:rsidRPr="00074EA9">
        <w:rPr>
          <w:i/>
          <w:color w:val="000000"/>
          <w:szCs w:val="24"/>
        </w:rPr>
        <w:t>pripažintas</w:t>
      </w:r>
      <w:r w:rsidR="001A4013">
        <w:rPr>
          <w:i/>
          <w:color w:val="000000"/>
          <w:szCs w:val="24"/>
        </w:rPr>
        <w:t xml:space="preserve"> </w:t>
      </w:r>
      <w:r w:rsidRPr="00074EA9">
        <w:rPr>
          <w:i/>
          <w:color w:val="000000"/>
          <w:szCs w:val="24"/>
        </w:rPr>
        <w:t>laimėjusiu.</w:t>
      </w:r>
    </w:p>
    <w:p w14:paraId="23C09FE6" w14:textId="4524694D" w:rsidR="00CD7CF8" w:rsidRPr="00074EA9" w:rsidRDefault="00CD7CF8" w:rsidP="00CD7CF8">
      <w:pPr>
        <w:tabs>
          <w:tab w:val="left" w:pos="1134"/>
          <w:tab w:val="left" w:pos="1276"/>
        </w:tabs>
        <w:spacing w:line="240" w:lineRule="auto"/>
        <w:ind w:firstLine="709"/>
        <w:contextualSpacing/>
        <w:jc w:val="both"/>
        <w:rPr>
          <w:szCs w:val="24"/>
        </w:rPr>
      </w:pPr>
      <w:r w:rsidRPr="00074EA9">
        <w:rPr>
          <w:szCs w:val="24"/>
          <w:lang w:eastAsia="lt-LT"/>
        </w:rPr>
        <w:t>5.4.5.</w:t>
      </w:r>
      <w:r w:rsidR="001A4013">
        <w:rPr>
          <w:szCs w:val="24"/>
          <w:lang w:eastAsia="lt-LT"/>
        </w:rPr>
        <w:t xml:space="preserve"> </w:t>
      </w:r>
      <w:r w:rsidRPr="00074EA9">
        <w:rPr>
          <w:szCs w:val="24"/>
          <w:lang w:eastAsia="lt-LT"/>
        </w:rPr>
        <w:t>Jei</w:t>
      </w:r>
      <w:r w:rsidR="001A4013">
        <w:rPr>
          <w:szCs w:val="24"/>
          <w:lang w:eastAsia="lt-LT"/>
        </w:rPr>
        <w:t xml:space="preserve"> </w:t>
      </w:r>
      <w:r w:rsidRPr="00074EA9">
        <w:rPr>
          <w:szCs w:val="24"/>
          <w:lang w:eastAsia="lt-LT"/>
        </w:rPr>
        <w:t>pasitelkiami</w:t>
      </w:r>
      <w:r w:rsidR="001A4013">
        <w:rPr>
          <w:szCs w:val="24"/>
          <w:lang w:eastAsia="lt-LT"/>
        </w:rPr>
        <w:t xml:space="preserve"> </w:t>
      </w:r>
      <w:r w:rsidRPr="00074EA9">
        <w:rPr>
          <w:szCs w:val="24"/>
          <w:lang w:eastAsia="lt-LT"/>
        </w:rPr>
        <w:t>ūkio</w:t>
      </w:r>
      <w:r w:rsidR="001A4013">
        <w:rPr>
          <w:szCs w:val="24"/>
          <w:lang w:eastAsia="lt-LT"/>
        </w:rPr>
        <w:t xml:space="preserve"> </w:t>
      </w:r>
      <w:r w:rsidRPr="00074EA9">
        <w:rPr>
          <w:szCs w:val="24"/>
          <w:lang w:eastAsia="lt-LT"/>
        </w:rPr>
        <w:t>subjektai</w:t>
      </w:r>
      <w:r w:rsidR="001A4013">
        <w:rPr>
          <w:szCs w:val="24"/>
          <w:lang w:eastAsia="lt-LT"/>
        </w:rPr>
        <w:t xml:space="preserve"> </w:t>
      </w:r>
      <w:r w:rsidRPr="00074EA9">
        <w:rPr>
          <w:szCs w:val="24"/>
          <w:lang w:eastAsia="lt-LT"/>
        </w:rPr>
        <w:t>ir</w:t>
      </w:r>
      <w:r w:rsidR="001A4013">
        <w:rPr>
          <w:szCs w:val="24"/>
          <w:lang w:eastAsia="lt-LT"/>
        </w:rPr>
        <w:t xml:space="preserve"> </w:t>
      </w:r>
      <w:r w:rsidRPr="00074EA9">
        <w:rPr>
          <w:szCs w:val="24"/>
          <w:lang w:eastAsia="lt-LT"/>
        </w:rPr>
        <w:t>(ar)</w:t>
      </w:r>
      <w:r w:rsidR="001A4013">
        <w:rPr>
          <w:szCs w:val="24"/>
          <w:lang w:eastAsia="lt-LT"/>
        </w:rPr>
        <w:t xml:space="preserve"> </w:t>
      </w:r>
      <w:proofErr w:type="spellStart"/>
      <w:r w:rsidRPr="00074EA9">
        <w:rPr>
          <w:szCs w:val="24"/>
          <w:lang w:eastAsia="lt-LT"/>
        </w:rPr>
        <w:t>kvazisubtiekėjai</w:t>
      </w:r>
      <w:proofErr w:type="spellEnd"/>
      <w:r w:rsidRPr="00074EA9">
        <w:rPr>
          <w:szCs w:val="24"/>
          <w:lang w:eastAsia="lt-LT"/>
        </w:rPr>
        <w:t>,</w:t>
      </w:r>
      <w:r w:rsidR="001A4013">
        <w:rPr>
          <w:szCs w:val="24"/>
          <w:lang w:eastAsia="lt-LT"/>
        </w:rPr>
        <w:t xml:space="preserve"> </w:t>
      </w:r>
      <w:r w:rsidRPr="00074EA9">
        <w:rPr>
          <w:szCs w:val="24"/>
          <w:lang w:eastAsia="lt-LT"/>
        </w:rPr>
        <w:t>kurių</w:t>
      </w:r>
      <w:r w:rsidR="001A4013">
        <w:rPr>
          <w:szCs w:val="24"/>
          <w:lang w:eastAsia="lt-LT"/>
        </w:rPr>
        <w:t xml:space="preserve"> </w:t>
      </w:r>
      <w:r w:rsidRPr="00074EA9">
        <w:rPr>
          <w:szCs w:val="24"/>
          <w:lang w:eastAsia="lt-LT"/>
        </w:rPr>
        <w:t>pajėgumais</w:t>
      </w:r>
      <w:r w:rsidR="001A4013">
        <w:rPr>
          <w:szCs w:val="24"/>
          <w:lang w:eastAsia="lt-LT"/>
        </w:rPr>
        <w:t xml:space="preserve"> </w:t>
      </w:r>
      <w:r w:rsidRPr="00074EA9">
        <w:rPr>
          <w:szCs w:val="24"/>
          <w:lang w:eastAsia="lt-LT"/>
        </w:rPr>
        <w:t>(kvalifikacija)</w:t>
      </w:r>
      <w:r w:rsidR="001A4013">
        <w:rPr>
          <w:szCs w:val="24"/>
          <w:lang w:eastAsia="lt-LT"/>
        </w:rPr>
        <w:t xml:space="preserve"> </w:t>
      </w:r>
      <w:r w:rsidRPr="00074EA9">
        <w:rPr>
          <w:szCs w:val="24"/>
          <w:lang w:eastAsia="lt-LT"/>
        </w:rPr>
        <w:t>bus</w:t>
      </w:r>
      <w:r w:rsidR="001A4013">
        <w:rPr>
          <w:szCs w:val="24"/>
          <w:lang w:eastAsia="lt-LT"/>
        </w:rPr>
        <w:t xml:space="preserve"> </w:t>
      </w:r>
      <w:r w:rsidRPr="00074EA9">
        <w:rPr>
          <w:szCs w:val="24"/>
          <w:lang w:eastAsia="lt-LT"/>
        </w:rPr>
        <w:t>remiamasi,</w:t>
      </w:r>
      <w:r w:rsidR="001A4013">
        <w:rPr>
          <w:szCs w:val="24"/>
          <w:lang w:eastAsia="lt-LT"/>
        </w:rPr>
        <w:t xml:space="preserve"> </w:t>
      </w:r>
      <w:r w:rsidRPr="00074EA9">
        <w:rPr>
          <w:szCs w:val="24"/>
          <w:lang w:eastAsia="lt-LT"/>
        </w:rPr>
        <w:t>juos</w:t>
      </w:r>
      <w:r w:rsidR="001A4013">
        <w:rPr>
          <w:szCs w:val="24"/>
          <w:lang w:eastAsia="lt-LT"/>
        </w:rPr>
        <w:t xml:space="preserve"> </w:t>
      </w:r>
      <w:r w:rsidRPr="00074EA9">
        <w:rPr>
          <w:szCs w:val="24"/>
          <w:lang w:eastAsia="lt-LT"/>
        </w:rPr>
        <w:t>įpareigojančių</w:t>
      </w:r>
      <w:r w:rsidR="001A4013">
        <w:rPr>
          <w:szCs w:val="24"/>
          <w:lang w:eastAsia="lt-LT"/>
        </w:rPr>
        <w:t xml:space="preserve"> </w:t>
      </w:r>
      <w:r w:rsidRPr="00074EA9">
        <w:rPr>
          <w:szCs w:val="24"/>
          <w:lang w:eastAsia="lt-LT"/>
        </w:rPr>
        <w:t>dokumentų</w:t>
      </w:r>
      <w:r w:rsidR="001A4013">
        <w:rPr>
          <w:szCs w:val="24"/>
          <w:lang w:eastAsia="lt-LT"/>
        </w:rPr>
        <w:t xml:space="preserve"> </w:t>
      </w:r>
      <w:r w:rsidRPr="00074EA9">
        <w:rPr>
          <w:szCs w:val="24"/>
          <w:lang w:eastAsia="lt-LT"/>
        </w:rPr>
        <w:t>(</w:t>
      </w:r>
      <w:r w:rsidRPr="00074EA9">
        <w:rPr>
          <w:szCs w:val="24"/>
        </w:rPr>
        <w:t>deklaracijų,</w:t>
      </w:r>
      <w:r w:rsidR="001A4013">
        <w:rPr>
          <w:szCs w:val="24"/>
        </w:rPr>
        <w:t xml:space="preserve"> </w:t>
      </w:r>
      <w:r w:rsidRPr="00074EA9">
        <w:rPr>
          <w:szCs w:val="24"/>
        </w:rPr>
        <w:t>sutarčių,</w:t>
      </w:r>
      <w:r w:rsidR="001A4013">
        <w:rPr>
          <w:szCs w:val="24"/>
        </w:rPr>
        <w:t xml:space="preserve"> </w:t>
      </w:r>
      <w:r w:rsidRPr="00074EA9">
        <w:rPr>
          <w:szCs w:val="24"/>
        </w:rPr>
        <w:t>ketinimo</w:t>
      </w:r>
      <w:r w:rsidR="001A4013">
        <w:rPr>
          <w:szCs w:val="24"/>
        </w:rPr>
        <w:t xml:space="preserve"> </w:t>
      </w:r>
      <w:r w:rsidRPr="00074EA9">
        <w:rPr>
          <w:szCs w:val="24"/>
        </w:rPr>
        <w:t>protokolų</w:t>
      </w:r>
      <w:r w:rsidR="001A4013">
        <w:rPr>
          <w:szCs w:val="24"/>
        </w:rPr>
        <w:t xml:space="preserve"> </w:t>
      </w:r>
      <w:r w:rsidRPr="00074EA9">
        <w:rPr>
          <w:szCs w:val="24"/>
        </w:rPr>
        <w:t>ar</w:t>
      </w:r>
      <w:r w:rsidR="001A4013">
        <w:rPr>
          <w:szCs w:val="24"/>
        </w:rPr>
        <w:t xml:space="preserve"> </w:t>
      </w:r>
      <w:r w:rsidRPr="00074EA9">
        <w:rPr>
          <w:szCs w:val="24"/>
        </w:rPr>
        <w:t>kt.),</w:t>
      </w:r>
      <w:r w:rsidR="001A4013">
        <w:rPr>
          <w:szCs w:val="24"/>
        </w:rPr>
        <w:t xml:space="preserve"> </w:t>
      </w:r>
      <w:r w:rsidRPr="00074EA9">
        <w:rPr>
          <w:szCs w:val="24"/>
        </w:rPr>
        <w:t>patvirtinančių</w:t>
      </w:r>
      <w:r w:rsidR="001A4013">
        <w:rPr>
          <w:szCs w:val="24"/>
        </w:rPr>
        <w:t xml:space="preserve"> </w:t>
      </w:r>
      <w:r w:rsidRPr="00074EA9">
        <w:rPr>
          <w:szCs w:val="24"/>
        </w:rPr>
        <w:t>tiekėjo</w:t>
      </w:r>
      <w:r w:rsidR="001A4013">
        <w:rPr>
          <w:szCs w:val="24"/>
        </w:rPr>
        <w:t xml:space="preserve"> </w:t>
      </w:r>
      <w:r w:rsidRPr="00074EA9">
        <w:rPr>
          <w:szCs w:val="24"/>
        </w:rPr>
        <w:t>galimybes</w:t>
      </w:r>
      <w:r w:rsidR="001A4013">
        <w:rPr>
          <w:szCs w:val="24"/>
        </w:rPr>
        <w:t xml:space="preserve"> </w:t>
      </w:r>
      <w:r w:rsidRPr="00074EA9">
        <w:rPr>
          <w:szCs w:val="24"/>
        </w:rPr>
        <w:t>visą</w:t>
      </w:r>
      <w:r w:rsidR="001A4013">
        <w:rPr>
          <w:szCs w:val="24"/>
        </w:rPr>
        <w:t xml:space="preserve"> </w:t>
      </w:r>
      <w:r w:rsidRPr="00074EA9">
        <w:rPr>
          <w:szCs w:val="24"/>
        </w:rPr>
        <w:t>pirkimo</w:t>
      </w:r>
      <w:r w:rsidR="001A4013">
        <w:rPr>
          <w:szCs w:val="24"/>
        </w:rPr>
        <w:t xml:space="preserve"> </w:t>
      </w:r>
      <w:r w:rsidRPr="00074EA9">
        <w:rPr>
          <w:szCs w:val="24"/>
        </w:rPr>
        <w:t>sutarties</w:t>
      </w:r>
      <w:r w:rsidR="001A4013">
        <w:rPr>
          <w:szCs w:val="24"/>
        </w:rPr>
        <w:t xml:space="preserve"> </w:t>
      </w:r>
      <w:r w:rsidRPr="00074EA9">
        <w:rPr>
          <w:szCs w:val="24"/>
        </w:rPr>
        <w:t>vykdymo</w:t>
      </w:r>
      <w:r w:rsidR="001A4013">
        <w:rPr>
          <w:szCs w:val="24"/>
        </w:rPr>
        <w:t xml:space="preserve"> </w:t>
      </w:r>
      <w:r w:rsidRPr="00074EA9">
        <w:rPr>
          <w:szCs w:val="24"/>
        </w:rPr>
        <w:t>laikotarpį</w:t>
      </w:r>
      <w:r w:rsidR="001A4013">
        <w:rPr>
          <w:szCs w:val="24"/>
        </w:rPr>
        <w:t xml:space="preserve"> </w:t>
      </w:r>
      <w:r w:rsidRPr="00074EA9">
        <w:rPr>
          <w:szCs w:val="24"/>
        </w:rPr>
        <w:t>naudotis</w:t>
      </w:r>
      <w:r w:rsidR="001A4013">
        <w:rPr>
          <w:szCs w:val="24"/>
        </w:rPr>
        <w:t xml:space="preserve"> </w:t>
      </w:r>
      <w:r w:rsidRPr="00074EA9">
        <w:rPr>
          <w:szCs w:val="24"/>
        </w:rPr>
        <w:t>kitų</w:t>
      </w:r>
      <w:r w:rsidR="001A4013">
        <w:rPr>
          <w:szCs w:val="24"/>
        </w:rPr>
        <w:t xml:space="preserve"> </w:t>
      </w:r>
      <w:r w:rsidRPr="00074EA9">
        <w:rPr>
          <w:szCs w:val="24"/>
        </w:rPr>
        <w:t>ūkio</w:t>
      </w:r>
      <w:r w:rsidR="001A4013">
        <w:rPr>
          <w:szCs w:val="24"/>
        </w:rPr>
        <w:t xml:space="preserve"> </w:t>
      </w:r>
      <w:r w:rsidRPr="00074EA9">
        <w:rPr>
          <w:szCs w:val="24"/>
        </w:rPr>
        <w:t>subjektų</w:t>
      </w:r>
      <w:r w:rsidR="001A4013">
        <w:rPr>
          <w:szCs w:val="24"/>
        </w:rPr>
        <w:t xml:space="preserve"> </w:t>
      </w:r>
      <w:r w:rsidRPr="00074EA9">
        <w:rPr>
          <w:szCs w:val="24"/>
        </w:rPr>
        <w:t>ir</w:t>
      </w:r>
      <w:r w:rsidR="001A4013">
        <w:rPr>
          <w:szCs w:val="24"/>
        </w:rPr>
        <w:t xml:space="preserve"> </w:t>
      </w:r>
      <w:r w:rsidRPr="00074EA9">
        <w:rPr>
          <w:szCs w:val="24"/>
        </w:rPr>
        <w:t>(ar)</w:t>
      </w:r>
      <w:r w:rsidR="001A4013">
        <w:rPr>
          <w:szCs w:val="24"/>
        </w:rPr>
        <w:t xml:space="preserve"> </w:t>
      </w:r>
      <w:proofErr w:type="spellStart"/>
      <w:r w:rsidRPr="00074EA9">
        <w:rPr>
          <w:szCs w:val="24"/>
        </w:rPr>
        <w:t>kvazisubtiekėjų</w:t>
      </w:r>
      <w:proofErr w:type="spellEnd"/>
      <w:r w:rsidR="001A4013">
        <w:rPr>
          <w:szCs w:val="24"/>
        </w:rPr>
        <w:t xml:space="preserve"> </w:t>
      </w:r>
      <w:r w:rsidRPr="00074EA9">
        <w:rPr>
          <w:szCs w:val="24"/>
        </w:rPr>
        <w:t>pajėgumais,</w:t>
      </w:r>
      <w:r w:rsidR="001A4013">
        <w:rPr>
          <w:szCs w:val="24"/>
        </w:rPr>
        <w:t xml:space="preserve"> </w:t>
      </w:r>
      <w:r w:rsidRPr="00074EA9">
        <w:rPr>
          <w:szCs w:val="24"/>
        </w:rPr>
        <w:t>kopijos.</w:t>
      </w:r>
      <w:r w:rsidR="001A4013">
        <w:rPr>
          <w:szCs w:val="24"/>
        </w:rPr>
        <w:t xml:space="preserve"> </w:t>
      </w:r>
      <w:r w:rsidRPr="00074EA9">
        <w:rPr>
          <w:i/>
          <w:color w:val="000000"/>
          <w:szCs w:val="24"/>
        </w:rPr>
        <w:t>Perkančioji</w:t>
      </w:r>
      <w:r w:rsidR="001A4013">
        <w:rPr>
          <w:i/>
          <w:color w:val="000000"/>
          <w:szCs w:val="24"/>
        </w:rPr>
        <w:t xml:space="preserve"> </w:t>
      </w:r>
      <w:r w:rsidRPr="00074EA9">
        <w:rPr>
          <w:i/>
          <w:color w:val="000000"/>
          <w:szCs w:val="24"/>
        </w:rPr>
        <w:t>organizacija</w:t>
      </w:r>
      <w:r w:rsidR="001A4013">
        <w:rPr>
          <w:i/>
          <w:color w:val="000000"/>
          <w:szCs w:val="24"/>
        </w:rPr>
        <w:t xml:space="preserve"> </w:t>
      </w:r>
      <w:r w:rsidRPr="00074EA9">
        <w:rPr>
          <w:i/>
          <w:color w:val="000000"/>
          <w:szCs w:val="24"/>
        </w:rPr>
        <w:t>aktualius</w:t>
      </w:r>
      <w:r w:rsidR="001A4013">
        <w:rPr>
          <w:i/>
          <w:color w:val="000000"/>
          <w:szCs w:val="24"/>
        </w:rPr>
        <w:t xml:space="preserve"> </w:t>
      </w:r>
      <w:r w:rsidRPr="00074EA9">
        <w:rPr>
          <w:i/>
          <w:color w:val="000000"/>
          <w:szCs w:val="24"/>
        </w:rPr>
        <w:t>dokumentus,</w:t>
      </w:r>
      <w:r w:rsidR="001A4013">
        <w:rPr>
          <w:i/>
          <w:color w:val="000000"/>
          <w:szCs w:val="24"/>
        </w:rPr>
        <w:t xml:space="preserve"> </w:t>
      </w:r>
      <w:r w:rsidRPr="00074EA9">
        <w:rPr>
          <w:i/>
          <w:color w:val="000000"/>
          <w:szCs w:val="24"/>
        </w:rPr>
        <w:t>patvirtinančius</w:t>
      </w:r>
      <w:r w:rsidR="001A4013">
        <w:rPr>
          <w:i/>
          <w:color w:val="000000"/>
          <w:szCs w:val="24"/>
        </w:rPr>
        <w:t xml:space="preserve"> </w:t>
      </w:r>
      <w:r w:rsidRPr="00074EA9">
        <w:rPr>
          <w:i/>
          <w:color w:val="000000"/>
          <w:szCs w:val="24"/>
        </w:rPr>
        <w:t>tiekėjo</w:t>
      </w:r>
      <w:r w:rsidR="001A4013">
        <w:rPr>
          <w:i/>
          <w:color w:val="000000"/>
          <w:szCs w:val="24"/>
        </w:rPr>
        <w:t xml:space="preserve"> </w:t>
      </w:r>
      <w:r w:rsidRPr="00074EA9">
        <w:rPr>
          <w:i/>
          <w:color w:val="000000"/>
          <w:szCs w:val="24"/>
        </w:rPr>
        <w:t>galimybę</w:t>
      </w:r>
      <w:r w:rsidR="001A4013">
        <w:rPr>
          <w:i/>
          <w:color w:val="000000"/>
          <w:szCs w:val="24"/>
        </w:rPr>
        <w:t xml:space="preserve"> </w:t>
      </w:r>
      <w:r w:rsidRPr="00074EA9">
        <w:rPr>
          <w:i/>
          <w:color w:val="000000"/>
          <w:szCs w:val="24"/>
        </w:rPr>
        <w:t>remtis</w:t>
      </w:r>
      <w:r w:rsidR="001A4013">
        <w:rPr>
          <w:i/>
          <w:color w:val="000000"/>
          <w:szCs w:val="24"/>
        </w:rPr>
        <w:t xml:space="preserve"> </w:t>
      </w:r>
      <w:r w:rsidRPr="00074EA9">
        <w:rPr>
          <w:i/>
          <w:color w:val="000000"/>
          <w:szCs w:val="24"/>
        </w:rPr>
        <w:t>kitų</w:t>
      </w:r>
      <w:r w:rsidR="001A4013">
        <w:rPr>
          <w:i/>
          <w:color w:val="000000"/>
          <w:szCs w:val="24"/>
        </w:rPr>
        <w:t xml:space="preserve"> </w:t>
      </w:r>
      <w:r w:rsidRPr="00074EA9">
        <w:rPr>
          <w:i/>
          <w:color w:val="000000"/>
          <w:szCs w:val="24"/>
        </w:rPr>
        <w:t>ūkio</w:t>
      </w:r>
      <w:r w:rsidR="001A4013">
        <w:rPr>
          <w:i/>
          <w:color w:val="000000"/>
          <w:szCs w:val="24"/>
        </w:rPr>
        <w:t xml:space="preserve"> </w:t>
      </w:r>
      <w:r w:rsidRPr="00074EA9">
        <w:rPr>
          <w:i/>
          <w:color w:val="000000"/>
          <w:szCs w:val="24"/>
        </w:rPr>
        <w:t>subjektų</w:t>
      </w:r>
      <w:r w:rsidR="001A4013">
        <w:rPr>
          <w:i/>
          <w:color w:val="000000"/>
          <w:szCs w:val="24"/>
        </w:rPr>
        <w:t xml:space="preserve"> </w:t>
      </w:r>
      <w:r w:rsidRPr="00074EA9">
        <w:rPr>
          <w:i/>
          <w:color w:val="000000"/>
          <w:szCs w:val="24"/>
        </w:rPr>
        <w:t>ir</w:t>
      </w:r>
      <w:r w:rsidR="001A4013">
        <w:rPr>
          <w:i/>
          <w:color w:val="000000"/>
          <w:szCs w:val="24"/>
        </w:rPr>
        <w:t xml:space="preserve"> </w:t>
      </w:r>
      <w:r w:rsidRPr="00074EA9">
        <w:rPr>
          <w:i/>
          <w:color w:val="000000"/>
          <w:szCs w:val="24"/>
        </w:rPr>
        <w:t>(ar)</w:t>
      </w:r>
      <w:r w:rsidR="001A4013">
        <w:rPr>
          <w:i/>
          <w:color w:val="000000"/>
          <w:szCs w:val="24"/>
        </w:rPr>
        <w:t xml:space="preserve"> </w:t>
      </w:r>
      <w:proofErr w:type="spellStart"/>
      <w:r w:rsidRPr="00074EA9">
        <w:rPr>
          <w:i/>
          <w:szCs w:val="24"/>
          <w:lang w:eastAsia="lt-LT"/>
        </w:rPr>
        <w:t>kvazisubtiekėjų</w:t>
      </w:r>
      <w:proofErr w:type="spellEnd"/>
      <w:r w:rsidR="001A4013">
        <w:rPr>
          <w:i/>
          <w:color w:val="000000"/>
          <w:szCs w:val="24"/>
        </w:rPr>
        <w:t xml:space="preserve"> </w:t>
      </w:r>
      <w:r w:rsidRPr="00074EA9">
        <w:rPr>
          <w:i/>
          <w:color w:val="000000"/>
          <w:szCs w:val="24"/>
        </w:rPr>
        <w:t>pajėgumais</w:t>
      </w:r>
      <w:r w:rsidR="001A4013">
        <w:rPr>
          <w:i/>
          <w:color w:val="000000"/>
          <w:szCs w:val="24"/>
        </w:rPr>
        <w:t xml:space="preserve"> </w:t>
      </w:r>
      <w:r w:rsidRPr="00074EA9">
        <w:rPr>
          <w:i/>
          <w:color w:val="000000"/>
          <w:szCs w:val="24"/>
        </w:rPr>
        <w:t>visą</w:t>
      </w:r>
      <w:r w:rsidR="001A4013">
        <w:rPr>
          <w:i/>
          <w:color w:val="000000"/>
          <w:szCs w:val="24"/>
        </w:rPr>
        <w:t xml:space="preserve"> </w:t>
      </w:r>
      <w:r w:rsidRPr="00074EA9">
        <w:rPr>
          <w:i/>
          <w:color w:val="000000"/>
          <w:szCs w:val="24"/>
        </w:rPr>
        <w:t>sutarties</w:t>
      </w:r>
      <w:r w:rsidR="001A4013">
        <w:rPr>
          <w:i/>
          <w:color w:val="000000"/>
          <w:szCs w:val="24"/>
        </w:rPr>
        <w:t xml:space="preserve"> </w:t>
      </w:r>
      <w:r w:rsidRPr="00074EA9">
        <w:rPr>
          <w:i/>
          <w:color w:val="000000"/>
          <w:szCs w:val="24"/>
        </w:rPr>
        <w:t>galiojimo</w:t>
      </w:r>
      <w:r w:rsidR="001A4013">
        <w:rPr>
          <w:i/>
          <w:color w:val="000000"/>
          <w:szCs w:val="24"/>
        </w:rPr>
        <w:t xml:space="preserve"> </w:t>
      </w:r>
      <w:r w:rsidRPr="00074EA9">
        <w:rPr>
          <w:i/>
          <w:color w:val="000000"/>
          <w:szCs w:val="24"/>
        </w:rPr>
        <w:t>laikotarpį,</w:t>
      </w:r>
      <w:r w:rsidR="001A4013">
        <w:rPr>
          <w:i/>
          <w:color w:val="000000"/>
          <w:szCs w:val="24"/>
        </w:rPr>
        <w:t xml:space="preserve"> </w:t>
      </w:r>
      <w:r w:rsidRPr="00074EA9">
        <w:rPr>
          <w:i/>
          <w:color w:val="000000"/>
          <w:szCs w:val="24"/>
        </w:rPr>
        <w:t>reikalauja</w:t>
      </w:r>
      <w:r w:rsidR="001A4013">
        <w:rPr>
          <w:i/>
          <w:color w:val="000000"/>
          <w:szCs w:val="24"/>
        </w:rPr>
        <w:t xml:space="preserve"> </w:t>
      </w:r>
      <w:r w:rsidRPr="00074EA9">
        <w:rPr>
          <w:i/>
          <w:color w:val="000000"/>
          <w:szCs w:val="24"/>
        </w:rPr>
        <w:t>pateikti</w:t>
      </w:r>
      <w:r w:rsidR="001A4013">
        <w:rPr>
          <w:i/>
          <w:color w:val="000000"/>
          <w:szCs w:val="24"/>
        </w:rPr>
        <w:t xml:space="preserve"> </w:t>
      </w:r>
      <w:r w:rsidRPr="00074EA9">
        <w:rPr>
          <w:i/>
          <w:color w:val="000000"/>
          <w:szCs w:val="24"/>
        </w:rPr>
        <w:t>tiekėjo</w:t>
      </w:r>
      <w:r w:rsidR="001A4013">
        <w:rPr>
          <w:i/>
          <w:color w:val="000000"/>
          <w:szCs w:val="24"/>
        </w:rPr>
        <w:t xml:space="preserve"> </w:t>
      </w:r>
      <w:r w:rsidRPr="00074EA9">
        <w:rPr>
          <w:i/>
          <w:color w:val="000000"/>
          <w:szCs w:val="24"/>
        </w:rPr>
        <w:t>kartu</w:t>
      </w:r>
      <w:r w:rsidR="001A4013">
        <w:rPr>
          <w:i/>
          <w:color w:val="000000"/>
          <w:szCs w:val="24"/>
        </w:rPr>
        <w:t xml:space="preserve"> </w:t>
      </w:r>
      <w:r w:rsidRPr="00074EA9">
        <w:rPr>
          <w:i/>
          <w:color w:val="000000"/>
          <w:szCs w:val="24"/>
        </w:rPr>
        <w:t>su</w:t>
      </w:r>
      <w:r w:rsidR="001A4013">
        <w:rPr>
          <w:i/>
          <w:color w:val="000000"/>
          <w:szCs w:val="24"/>
        </w:rPr>
        <w:t xml:space="preserve"> </w:t>
      </w:r>
      <w:r w:rsidRPr="00074EA9">
        <w:rPr>
          <w:i/>
          <w:color w:val="000000"/>
          <w:szCs w:val="24"/>
        </w:rPr>
        <w:t>pasiūlymu.</w:t>
      </w:r>
    </w:p>
    <w:p w14:paraId="2FC2F42D" w14:textId="6C0C8C2F" w:rsidR="00CD7CF8" w:rsidRPr="00074EA9" w:rsidRDefault="00CD7CF8" w:rsidP="00CD7CF8">
      <w:pPr>
        <w:tabs>
          <w:tab w:val="left" w:pos="1134"/>
          <w:tab w:val="left" w:pos="1276"/>
        </w:tabs>
        <w:spacing w:line="240" w:lineRule="auto"/>
        <w:ind w:firstLine="709"/>
        <w:contextualSpacing/>
        <w:jc w:val="both"/>
        <w:rPr>
          <w:szCs w:val="24"/>
        </w:rPr>
      </w:pPr>
      <w:r w:rsidRPr="00074EA9">
        <w:rPr>
          <w:szCs w:val="24"/>
        </w:rPr>
        <w:t>5.4.6.</w:t>
      </w:r>
      <w:r w:rsidR="001A4013">
        <w:rPr>
          <w:szCs w:val="24"/>
        </w:rPr>
        <w:t xml:space="preserve"> </w:t>
      </w:r>
      <w:r w:rsidRPr="00074EA9">
        <w:rPr>
          <w:szCs w:val="24"/>
        </w:rPr>
        <w:t>Įgaliojimo</w:t>
      </w:r>
      <w:r w:rsidR="001A4013">
        <w:rPr>
          <w:szCs w:val="24"/>
        </w:rPr>
        <w:t xml:space="preserve"> </w:t>
      </w:r>
      <w:r w:rsidRPr="00074EA9">
        <w:rPr>
          <w:szCs w:val="24"/>
        </w:rPr>
        <w:t>ar</w:t>
      </w:r>
      <w:r w:rsidR="001A4013">
        <w:rPr>
          <w:szCs w:val="24"/>
        </w:rPr>
        <w:t xml:space="preserve"> </w:t>
      </w:r>
      <w:r w:rsidRPr="00074EA9">
        <w:rPr>
          <w:szCs w:val="24"/>
        </w:rPr>
        <w:t>kito</w:t>
      </w:r>
      <w:r w:rsidR="001A4013">
        <w:rPr>
          <w:szCs w:val="24"/>
        </w:rPr>
        <w:t xml:space="preserve"> </w:t>
      </w:r>
      <w:r w:rsidRPr="00074EA9">
        <w:rPr>
          <w:szCs w:val="24"/>
        </w:rPr>
        <w:t>dokumento</w:t>
      </w:r>
      <w:r w:rsidR="001A4013">
        <w:rPr>
          <w:szCs w:val="24"/>
        </w:rPr>
        <w:t xml:space="preserve"> </w:t>
      </w:r>
      <w:r w:rsidRPr="00074EA9">
        <w:rPr>
          <w:szCs w:val="24"/>
        </w:rPr>
        <w:t>(pvz.,</w:t>
      </w:r>
      <w:r w:rsidR="001A4013">
        <w:rPr>
          <w:szCs w:val="24"/>
        </w:rPr>
        <w:t xml:space="preserve"> </w:t>
      </w:r>
      <w:r w:rsidRPr="00074EA9">
        <w:rPr>
          <w:szCs w:val="24"/>
        </w:rPr>
        <w:t>pareigybės</w:t>
      </w:r>
      <w:r w:rsidR="001A4013">
        <w:rPr>
          <w:szCs w:val="24"/>
        </w:rPr>
        <w:t xml:space="preserve"> </w:t>
      </w:r>
      <w:r w:rsidRPr="00074EA9">
        <w:rPr>
          <w:szCs w:val="24"/>
        </w:rPr>
        <w:t>aprašymo),</w:t>
      </w:r>
      <w:r w:rsidR="001A4013">
        <w:rPr>
          <w:szCs w:val="24"/>
        </w:rPr>
        <w:t xml:space="preserve"> </w:t>
      </w:r>
      <w:r w:rsidRPr="00074EA9">
        <w:rPr>
          <w:szCs w:val="24"/>
        </w:rPr>
        <w:t>suteikiančio</w:t>
      </w:r>
      <w:r w:rsidR="001A4013">
        <w:rPr>
          <w:szCs w:val="24"/>
        </w:rPr>
        <w:t xml:space="preserve"> </w:t>
      </w:r>
      <w:r w:rsidRPr="00074EA9">
        <w:rPr>
          <w:szCs w:val="24"/>
        </w:rPr>
        <w:t>teisę</w:t>
      </w:r>
      <w:r w:rsidR="001A4013">
        <w:rPr>
          <w:szCs w:val="24"/>
        </w:rPr>
        <w:t xml:space="preserve"> </w:t>
      </w:r>
      <w:r w:rsidRPr="00074EA9">
        <w:rPr>
          <w:szCs w:val="24"/>
        </w:rPr>
        <w:t>pasirašyti</w:t>
      </w:r>
      <w:r w:rsidR="001A4013">
        <w:rPr>
          <w:szCs w:val="24"/>
        </w:rPr>
        <w:t xml:space="preserve"> </w:t>
      </w:r>
      <w:r w:rsidRPr="00074EA9">
        <w:rPr>
          <w:szCs w:val="24"/>
        </w:rPr>
        <w:t>tiekėjo</w:t>
      </w:r>
      <w:r w:rsidR="001A4013">
        <w:rPr>
          <w:szCs w:val="24"/>
        </w:rPr>
        <w:t xml:space="preserve"> </w:t>
      </w:r>
      <w:r w:rsidRPr="00074EA9">
        <w:rPr>
          <w:szCs w:val="24"/>
        </w:rPr>
        <w:t>pasiūlymą,</w:t>
      </w:r>
      <w:r w:rsidR="001A4013">
        <w:rPr>
          <w:szCs w:val="24"/>
        </w:rPr>
        <w:t xml:space="preserve"> </w:t>
      </w:r>
      <w:r w:rsidRPr="00074EA9">
        <w:rPr>
          <w:szCs w:val="24"/>
        </w:rPr>
        <w:t>skaitmeninė</w:t>
      </w:r>
      <w:r w:rsidR="001A4013">
        <w:rPr>
          <w:szCs w:val="24"/>
        </w:rPr>
        <w:t xml:space="preserve"> </w:t>
      </w:r>
      <w:r w:rsidRPr="00074EA9">
        <w:rPr>
          <w:szCs w:val="24"/>
        </w:rPr>
        <w:t>kopija,</w:t>
      </w:r>
      <w:r w:rsidR="001A4013">
        <w:rPr>
          <w:szCs w:val="24"/>
        </w:rPr>
        <w:t xml:space="preserve"> </w:t>
      </w:r>
      <w:r w:rsidRPr="00074EA9">
        <w:rPr>
          <w:szCs w:val="24"/>
        </w:rPr>
        <w:t>jei</w:t>
      </w:r>
      <w:r w:rsidR="001A4013">
        <w:rPr>
          <w:szCs w:val="24"/>
        </w:rPr>
        <w:t xml:space="preserve"> </w:t>
      </w:r>
      <w:r w:rsidRPr="00074EA9">
        <w:rPr>
          <w:szCs w:val="24"/>
        </w:rPr>
        <w:t>pasiūlymą</w:t>
      </w:r>
      <w:r w:rsidR="001A4013">
        <w:rPr>
          <w:szCs w:val="24"/>
        </w:rPr>
        <w:t xml:space="preserve"> </w:t>
      </w:r>
      <w:r w:rsidRPr="00074EA9">
        <w:rPr>
          <w:szCs w:val="24"/>
        </w:rPr>
        <w:t>pasirašo</w:t>
      </w:r>
      <w:r w:rsidR="001A4013">
        <w:rPr>
          <w:szCs w:val="24"/>
        </w:rPr>
        <w:t xml:space="preserve"> </w:t>
      </w:r>
      <w:r w:rsidRPr="00074EA9">
        <w:rPr>
          <w:szCs w:val="24"/>
        </w:rPr>
        <w:t>ne</w:t>
      </w:r>
      <w:r w:rsidR="001A4013">
        <w:rPr>
          <w:szCs w:val="24"/>
        </w:rPr>
        <w:t xml:space="preserve"> </w:t>
      </w:r>
      <w:r w:rsidRPr="00074EA9">
        <w:rPr>
          <w:szCs w:val="24"/>
        </w:rPr>
        <w:t>tiekėjo</w:t>
      </w:r>
      <w:r w:rsidR="001A4013">
        <w:rPr>
          <w:szCs w:val="24"/>
        </w:rPr>
        <w:t xml:space="preserve"> </w:t>
      </w:r>
      <w:r w:rsidRPr="00074EA9">
        <w:rPr>
          <w:szCs w:val="24"/>
        </w:rPr>
        <w:t>vadovas.</w:t>
      </w:r>
    </w:p>
    <w:p w14:paraId="651E2FF9" w14:textId="0F4E4050" w:rsidR="00CD7CF8" w:rsidRPr="00074EA9" w:rsidRDefault="00CD7CF8" w:rsidP="00CD7CF8">
      <w:pPr>
        <w:tabs>
          <w:tab w:val="left" w:pos="1134"/>
          <w:tab w:val="left" w:pos="1276"/>
        </w:tabs>
        <w:spacing w:line="240" w:lineRule="auto"/>
        <w:ind w:firstLine="709"/>
        <w:contextualSpacing/>
        <w:jc w:val="both"/>
        <w:rPr>
          <w:bCs/>
          <w:szCs w:val="24"/>
        </w:rPr>
      </w:pPr>
      <w:r w:rsidRPr="00074EA9">
        <w:rPr>
          <w:szCs w:val="24"/>
        </w:rPr>
        <w:t>5.4.7.</w:t>
      </w:r>
      <w:r w:rsidR="001A4013">
        <w:rPr>
          <w:szCs w:val="24"/>
        </w:rPr>
        <w:t xml:space="preserve"> </w:t>
      </w:r>
      <w:r w:rsidRPr="00074EA9">
        <w:rPr>
          <w:bCs/>
          <w:szCs w:val="24"/>
        </w:rPr>
        <w:t>Jungtinės</w:t>
      </w:r>
      <w:r w:rsidR="001A4013">
        <w:rPr>
          <w:bCs/>
          <w:szCs w:val="24"/>
        </w:rPr>
        <w:t xml:space="preserve"> </w:t>
      </w:r>
      <w:r w:rsidRPr="00074EA9">
        <w:rPr>
          <w:bCs/>
          <w:szCs w:val="24"/>
        </w:rPr>
        <w:t>veiklos</w:t>
      </w:r>
      <w:r w:rsidR="001A4013">
        <w:rPr>
          <w:bCs/>
          <w:szCs w:val="24"/>
        </w:rPr>
        <w:t xml:space="preserve"> </w:t>
      </w:r>
      <w:r w:rsidRPr="00074EA9">
        <w:rPr>
          <w:bCs/>
          <w:szCs w:val="24"/>
        </w:rPr>
        <w:t>sutarties</w:t>
      </w:r>
      <w:r w:rsidR="001A4013">
        <w:rPr>
          <w:bCs/>
          <w:szCs w:val="24"/>
        </w:rPr>
        <w:t xml:space="preserve"> </w:t>
      </w:r>
      <w:r w:rsidRPr="00074EA9">
        <w:rPr>
          <w:bCs/>
          <w:szCs w:val="24"/>
        </w:rPr>
        <w:t>originalo</w:t>
      </w:r>
      <w:r w:rsidR="001A4013">
        <w:rPr>
          <w:bCs/>
          <w:szCs w:val="24"/>
        </w:rPr>
        <w:t xml:space="preserve"> </w:t>
      </w:r>
      <w:r w:rsidRPr="00074EA9">
        <w:rPr>
          <w:bCs/>
          <w:szCs w:val="24"/>
        </w:rPr>
        <w:t>skaitmeninė</w:t>
      </w:r>
      <w:r w:rsidR="001A4013">
        <w:rPr>
          <w:bCs/>
          <w:szCs w:val="24"/>
        </w:rPr>
        <w:t xml:space="preserve"> </w:t>
      </w:r>
      <w:r w:rsidRPr="00074EA9">
        <w:rPr>
          <w:bCs/>
          <w:szCs w:val="24"/>
        </w:rPr>
        <w:t>kopija</w:t>
      </w:r>
      <w:r w:rsidR="001A4013">
        <w:rPr>
          <w:bCs/>
          <w:szCs w:val="24"/>
        </w:rPr>
        <w:t xml:space="preserve"> </w:t>
      </w:r>
      <w:r w:rsidRPr="00074EA9">
        <w:rPr>
          <w:bCs/>
          <w:szCs w:val="24"/>
        </w:rPr>
        <w:t>(jeigu</w:t>
      </w:r>
      <w:r w:rsidR="001A4013">
        <w:rPr>
          <w:bCs/>
          <w:szCs w:val="24"/>
        </w:rPr>
        <w:t xml:space="preserve"> </w:t>
      </w:r>
      <w:r w:rsidRPr="00074EA9">
        <w:rPr>
          <w:bCs/>
          <w:szCs w:val="24"/>
        </w:rPr>
        <w:t>dalyvauja</w:t>
      </w:r>
      <w:r w:rsidR="001A4013">
        <w:rPr>
          <w:bCs/>
          <w:szCs w:val="24"/>
        </w:rPr>
        <w:t xml:space="preserve"> </w:t>
      </w:r>
      <w:r w:rsidRPr="00074EA9">
        <w:rPr>
          <w:bCs/>
          <w:szCs w:val="24"/>
        </w:rPr>
        <w:t>ūkio</w:t>
      </w:r>
      <w:r w:rsidR="001A4013">
        <w:rPr>
          <w:bCs/>
          <w:szCs w:val="24"/>
        </w:rPr>
        <w:t xml:space="preserve"> </w:t>
      </w:r>
      <w:r w:rsidRPr="00074EA9">
        <w:rPr>
          <w:bCs/>
          <w:szCs w:val="24"/>
        </w:rPr>
        <w:t>subjektų</w:t>
      </w:r>
      <w:r w:rsidR="001A4013">
        <w:rPr>
          <w:bCs/>
          <w:szCs w:val="24"/>
        </w:rPr>
        <w:t xml:space="preserve"> </w:t>
      </w:r>
      <w:r w:rsidRPr="00074EA9">
        <w:rPr>
          <w:bCs/>
          <w:szCs w:val="24"/>
        </w:rPr>
        <w:t>grupė</w:t>
      </w:r>
      <w:r w:rsidR="001A4013">
        <w:rPr>
          <w:bCs/>
          <w:szCs w:val="24"/>
        </w:rPr>
        <w:t xml:space="preserve"> </w:t>
      </w:r>
      <w:r w:rsidRPr="00074EA9">
        <w:rPr>
          <w:bCs/>
          <w:szCs w:val="24"/>
        </w:rPr>
        <w:t>jungtinės</w:t>
      </w:r>
      <w:r w:rsidR="001A4013">
        <w:rPr>
          <w:bCs/>
          <w:szCs w:val="24"/>
        </w:rPr>
        <w:t xml:space="preserve"> </w:t>
      </w:r>
      <w:r w:rsidRPr="00074EA9">
        <w:rPr>
          <w:bCs/>
          <w:szCs w:val="24"/>
        </w:rPr>
        <w:t>veiklos</w:t>
      </w:r>
      <w:r w:rsidR="001A4013">
        <w:rPr>
          <w:bCs/>
          <w:szCs w:val="24"/>
        </w:rPr>
        <w:t xml:space="preserve"> </w:t>
      </w:r>
      <w:r w:rsidRPr="00074EA9">
        <w:rPr>
          <w:bCs/>
          <w:szCs w:val="24"/>
        </w:rPr>
        <w:t>pagrindu).</w:t>
      </w:r>
    </w:p>
    <w:p w14:paraId="2DFBD262" w14:textId="29C02BB9" w:rsidR="00CD7CF8" w:rsidRPr="00074EA9" w:rsidRDefault="00CD7CF8" w:rsidP="00CD7CF8">
      <w:pPr>
        <w:tabs>
          <w:tab w:val="left" w:pos="1134"/>
          <w:tab w:val="left" w:pos="1276"/>
        </w:tabs>
        <w:spacing w:line="240" w:lineRule="auto"/>
        <w:ind w:firstLine="709"/>
        <w:contextualSpacing/>
        <w:jc w:val="both"/>
        <w:rPr>
          <w:szCs w:val="24"/>
        </w:rPr>
      </w:pPr>
      <w:r w:rsidRPr="00074EA9">
        <w:rPr>
          <w:szCs w:val="24"/>
        </w:rPr>
        <w:t>5.4.</w:t>
      </w:r>
      <w:r w:rsidR="009A1C08" w:rsidRPr="00074EA9">
        <w:rPr>
          <w:szCs w:val="24"/>
        </w:rPr>
        <w:t>8</w:t>
      </w:r>
      <w:r w:rsidRPr="00074EA9">
        <w:rPr>
          <w:szCs w:val="24"/>
        </w:rPr>
        <w:t>.</w:t>
      </w:r>
      <w:r w:rsidR="001A4013">
        <w:rPr>
          <w:szCs w:val="24"/>
        </w:rPr>
        <w:t xml:space="preserve"> </w:t>
      </w:r>
      <w:r w:rsidRPr="00074EA9">
        <w:rPr>
          <w:szCs w:val="24"/>
        </w:rPr>
        <w:t>Tiekėjo</w:t>
      </w:r>
      <w:r w:rsidR="001A4013">
        <w:rPr>
          <w:szCs w:val="24"/>
        </w:rPr>
        <w:t xml:space="preserve"> </w:t>
      </w:r>
      <w:r w:rsidRPr="00074EA9">
        <w:rPr>
          <w:szCs w:val="24"/>
        </w:rPr>
        <w:t>/</w:t>
      </w:r>
      <w:r w:rsidR="001A4013">
        <w:rPr>
          <w:szCs w:val="24"/>
        </w:rPr>
        <w:t xml:space="preserve"> </w:t>
      </w:r>
      <w:r w:rsidRPr="00074EA9">
        <w:rPr>
          <w:szCs w:val="24"/>
        </w:rPr>
        <w:t>subtiekėjo</w:t>
      </w:r>
      <w:r w:rsidR="001A4013">
        <w:rPr>
          <w:szCs w:val="24"/>
        </w:rPr>
        <w:t xml:space="preserve"> </w:t>
      </w:r>
      <w:r w:rsidRPr="00074EA9">
        <w:rPr>
          <w:szCs w:val="24"/>
        </w:rPr>
        <w:t>deklaracija</w:t>
      </w:r>
      <w:r w:rsidR="001A4013">
        <w:rPr>
          <w:szCs w:val="24"/>
        </w:rPr>
        <w:t xml:space="preserve"> </w:t>
      </w:r>
      <w:r w:rsidRPr="00074EA9">
        <w:rPr>
          <w:szCs w:val="24"/>
        </w:rPr>
        <w:t>(pirkimo</w:t>
      </w:r>
      <w:r w:rsidR="001A4013">
        <w:rPr>
          <w:szCs w:val="24"/>
        </w:rPr>
        <w:t xml:space="preserve"> </w:t>
      </w:r>
      <w:r w:rsidRPr="00074EA9">
        <w:rPr>
          <w:szCs w:val="24"/>
        </w:rPr>
        <w:t>sąlygų</w:t>
      </w:r>
      <w:r w:rsidR="001A4013">
        <w:rPr>
          <w:szCs w:val="24"/>
        </w:rPr>
        <w:t xml:space="preserve"> </w:t>
      </w:r>
      <w:r w:rsidR="00FD7861">
        <w:rPr>
          <w:szCs w:val="24"/>
        </w:rPr>
        <w:t>4</w:t>
      </w:r>
      <w:r w:rsidR="001A4013">
        <w:rPr>
          <w:szCs w:val="24"/>
        </w:rPr>
        <w:t xml:space="preserve"> </w:t>
      </w:r>
      <w:r w:rsidRPr="00074EA9">
        <w:rPr>
          <w:szCs w:val="24"/>
        </w:rPr>
        <w:t>priedas).</w:t>
      </w:r>
      <w:r w:rsidR="001A4013">
        <w:rPr>
          <w:szCs w:val="24"/>
        </w:rPr>
        <w:t xml:space="preserve"> </w:t>
      </w:r>
    </w:p>
    <w:p w14:paraId="30C2D77D" w14:textId="0D00A0BE" w:rsidR="00CD7CF8" w:rsidRPr="00074EA9" w:rsidRDefault="00CD7CF8" w:rsidP="00F963CC">
      <w:pPr>
        <w:numPr>
          <w:ilvl w:val="1"/>
          <w:numId w:val="15"/>
        </w:numPr>
        <w:tabs>
          <w:tab w:val="left" w:pos="709"/>
          <w:tab w:val="left" w:pos="851"/>
          <w:tab w:val="left" w:pos="1276"/>
          <w:tab w:val="left" w:pos="6237"/>
        </w:tabs>
        <w:spacing w:after="0" w:line="240" w:lineRule="auto"/>
        <w:ind w:left="0" w:firstLine="709"/>
        <w:jc w:val="both"/>
        <w:rPr>
          <w:szCs w:val="24"/>
        </w:rPr>
      </w:pPr>
      <w:r w:rsidRPr="00074EA9">
        <w:rPr>
          <w:b/>
          <w:szCs w:val="24"/>
        </w:rPr>
        <w:t>Pasiūlymas</w:t>
      </w:r>
      <w:r w:rsidR="001A4013">
        <w:rPr>
          <w:b/>
          <w:szCs w:val="24"/>
        </w:rPr>
        <w:t xml:space="preserve"> </w:t>
      </w:r>
      <w:r w:rsidRPr="00074EA9">
        <w:rPr>
          <w:b/>
          <w:szCs w:val="24"/>
        </w:rPr>
        <w:t>turi</w:t>
      </w:r>
      <w:r w:rsidR="001A4013">
        <w:rPr>
          <w:b/>
          <w:szCs w:val="24"/>
        </w:rPr>
        <w:t xml:space="preserve"> </w:t>
      </w:r>
      <w:r w:rsidRPr="00074EA9">
        <w:rPr>
          <w:b/>
          <w:szCs w:val="24"/>
        </w:rPr>
        <w:t>būti</w:t>
      </w:r>
      <w:r w:rsidR="001A4013">
        <w:rPr>
          <w:b/>
          <w:szCs w:val="24"/>
        </w:rPr>
        <w:t xml:space="preserve"> </w:t>
      </w:r>
      <w:r w:rsidRPr="00074EA9">
        <w:rPr>
          <w:b/>
          <w:szCs w:val="24"/>
        </w:rPr>
        <w:t>pateiktas</w:t>
      </w:r>
      <w:r w:rsidR="001A4013">
        <w:rPr>
          <w:b/>
          <w:szCs w:val="24"/>
        </w:rPr>
        <w:t xml:space="preserve"> </w:t>
      </w:r>
      <w:r w:rsidRPr="00074EA9">
        <w:rPr>
          <w:b/>
          <w:szCs w:val="24"/>
        </w:rPr>
        <w:t>iki</w:t>
      </w:r>
      <w:r w:rsidR="001A4013">
        <w:rPr>
          <w:b/>
          <w:szCs w:val="24"/>
        </w:rPr>
        <w:t xml:space="preserve"> </w:t>
      </w:r>
      <w:r w:rsidRPr="00074EA9">
        <w:rPr>
          <w:b/>
          <w:szCs w:val="24"/>
        </w:rPr>
        <w:t>skelbime</w:t>
      </w:r>
      <w:r w:rsidR="001A4013">
        <w:rPr>
          <w:b/>
          <w:szCs w:val="24"/>
        </w:rPr>
        <w:t xml:space="preserve"> </w:t>
      </w:r>
      <w:r w:rsidRPr="00074EA9">
        <w:rPr>
          <w:b/>
          <w:szCs w:val="24"/>
        </w:rPr>
        <w:t>apie</w:t>
      </w:r>
      <w:r w:rsidR="001A4013">
        <w:rPr>
          <w:b/>
          <w:szCs w:val="24"/>
        </w:rPr>
        <w:t xml:space="preserve"> </w:t>
      </w:r>
      <w:r w:rsidRPr="00074EA9">
        <w:rPr>
          <w:b/>
          <w:szCs w:val="24"/>
        </w:rPr>
        <w:t>pirkimą</w:t>
      </w:r>
      <w:r w:rsidR="001A4013">
        <w:rPr>
          <w:b/>
          <w:szCs w:val="24"/>
        </w:rPr>
        <w:t xml:space="preserve"> </w:t>
      </w:r>
      <w:r w:rsidRPr="00074EA9">
        <w:rPr>
          <w:b/>
          <w:szCs w:val="24"/>
        </w:rPr>
        <w:t>nurodyto</w:t>
      </w:r>
      <w:r w:rsidR="001A4013">
        <w:rPr>
          <w:b/>
          <w:szCs w:val="24"/>
        </w:rPr>
        <w:t xml:space="preserve"> </w:t>
      </w:r>
      <w:r w:rsidRPr="00074EA9">
        <w:rPr>
          <w:b/>
          <w:szCs w:val="24"/>
        </w:rPr>
        <w:t>pasiūlymų</w:t>
      </w:r>
      <w:r w:rsidR="001A4013">
        <w:rPr>
          <w:b/>
          <w:szCs w:val="24"/>
        </w:rPr>
        <w:t xml:space="preserve"> </w:t>
      </w:r>
      <w:r w:rsidRPr="00074EA9">
        <w:rPr>
          <w:b/>
          <w:szCs w:val="24"/>
        </w:rPr>
        <w:t>pateikimo</w:t>
      </w:r>
      <w:r w:rsidR="001A4013">
        <w:rPr>
          <w:b/>
          <w:szCs w:val="24"/>
        </w:rPr>
        <w:t xml:space="preserve"> </w:t>
      </w:r>
      <w:r w:rsidRPr="00074EA9">
        <w:rPr>
          <w:b/>
          <w:szCs w:val="24"/>
        </w:rPr>
        <w:t>termino</w:t>
      </w:r>
      <w:r w:rsidR="001A4013">
        <w:rPr>
          <w:b/>
          <w:szCs w:val="24"/>
        </w:rPr>
        <w:t xml:space="preserve"> </w:t>
      </w:r>
      <w:r w:rsidRPr="00074EA9">
        <w:rPr>
          <w:b/>
          <w:szCs w:val="24"/>
        </w:rPr>
        <w:t>pabaigos</w:t>
      </w:r>
      <w:r w:rsidR="001A4013">
        <w:rPr>
          <w:szCs w:val="24"/>
        </w:rPr>
        <w:t xml:space="preserve"> </w:t>
      </w:r>
      <w:r w:rsidRPr="00074EA9">
        <w:rPr>
          <w:szCs w:val="24"/>
        </w:rPr>
        <w:t>tik</w:t>
      </w:r>
      <w:r w:rsidR="001A4013">
        <w:rPr>
          <w:szCs w:val="24"/>
        </w:rPr>
        <w:t xml:space="preserve"> </w:t>
      </w:r>
      <w:r w:rsidRPr="00074EA9">
        <w:rPr>
          <w:szCs w:val="24"/>
        </w:rPr>
        <w:t>elektroninėmis</w:t>
      </w:r>
      <w:r w:rsidR="001A4013">
        <w:rPr>
          <w:szCs w:val="24"/>
        </w:rPr>
        <w:t xml:space="preserve"> </w:t>
      </w:r>
      <w:r w:rsidRPr="00074EA9">
        <w:rPr>
          <w:szCs w:val="24"/>
        </w:rPr>
        <w:t>priemonėmis,</w:t>
      </w:r>
      <w:r w:rsidR="001A4013">
        <w:rPr>
          <w:szCs w:val="24"/>
        </w:rPr>
        <w:t xml:space="preserve"> </w:t>
      </w:r>
      <w:r w:rsidRPr="00074EA9">
        <w:rPr>
          <w:szCs w:val="24"/>
        </w:rPr>
        <w:t>naudojant</w:t>
      </w:r>
      <w:r w:rsidR="001A4013">
        <w:rPr>
          <w:szCs w:val="24"/>
        </w:rPr>
        <w:t xml:space="preserve"> </w:t>
      </w:r>
      <w:r w:rsidRPr="00074EA9">
        <w:rPr>
          <w:szCs w:val="24"/>
        </w:rPr>
        <w:t>CVP</w:t>
      </w:r>
      <w:r w:rsidR="001A4013">
        <w:rPr>
          <w:szCs w:val="24"/>
        </w:rPr>
        <w:t xml:space="preserve"> </w:t>
      </w:r>
      <w:r w:rsidRPr="00074EA9">
        <w:rPr>
          <w:szCs w:val="24"/>
        </w:rPr>
        <w:t>IS.</w:t>
      </w:r>
      <w:r w:rsidR="001A4013">
        <w:rPr>
          <w:szCs w:val="24"/>
        </w:rPr>
        <w:t xml:space="preserve"> </w:t>
      </w:r>
      <w:r w:rsidRPr="00074EA9">
        <w:rPr>
          <w:szCs w:val="24"/>
        </w:rPr>
        <w:t>Pasiūlymo</w:t>
      </w:r>
      <w:r w:rsidR="001A4013">
        <w:rPr>
          <w:szCs w:val="24"/>
        </w:rPr>
        <w:t xml:space="preserve"> </w:t>
      </w:r>
      <w:r w:rsidRPr="00074EA9">
        <w:rPr>
          <w:szCs w:val="24"/>
        </w:rPr>
        <w:t>pateikimo</w:t>
      </w:r>
      <w:r w:rsidR="001A4013">
        <w:rPr>
          <w:szCs w:val="24"/>
        </w:rPr>
        <w:t xml:space="preserve"> </w:t>
      </w:r>
      <w:r w:rsidRPr="00074EA9">
        <w:rPr>
          <w:szCs w:val="24"/>
        </w:rPr>
        <w:t>data</w:t>
      </w:r>
      <w:r w:rsidR="001A4013">
        <w:rPr>
          <w:szCs w:val="24"/>
        </w:rPr>
        <w:t xml:space="preserve"> </w:t>
      </w:r>
      <w:r w:rsidRPr="00074EA9">
        <w:rPr>
          <w:szCs w:val="24"/>
        </w:rPr>
        <w:t>laikoma</w:t>
      </w:r>
      <w:r w:rsidR="001A4013">
        <w:rPr>
          <w:szCs w:val="24"/>
        </w:rPr>
        <w:t xml:space="preserve"> </w:t>
      </w:r>
      <w:r w:rsidRPr="00074EA9">
        <w:rPr>
          <w:szCs w:val="24"/>
        </w:rPr>
        <w:t>ta,</w:t>
      </w:r>
      <w:r w:rsidR="001A4013">
        <w:rPr>
          <w:szCs w:val="24"/>
        </w:rPr>
        <w:t xml:space="preserve"> </w:t>
      </w:r>
      <w:r w:rsidRPr="00074EA9">
        <w:rPr>
          <w:szCs w:val="24"/>
        </w:rPr>
        <w:t>kuomet</w:t>
      </w:r>
      <w:r w:rsidR="001A4013">
        <w:rPr>
          <w:szCs w:val="24"/>
        </w:rPr>
        <w:t xml:space="preserve"> </w:t>
      </w:r>
      <w:r w:rsidRPr="00074EA9">
        <w:rPr>
          <w:szCs w:val="24"/>
        </w:rPr>
        <w:t>gaunamas</w:t>
      </w:r>
      <w:r w:rsidR="001A4013">
        <w:rPr>
          <w:szCs w:val="24"/>
        </w:rPr>
        <w:t xml:space="preserve"> </w:t>
      </w:r>
      <w:r w:rsidRPr="00074EA9">
        <w:rPr>
          <w:szCs w:val="24"/>
        </w:rPr>
        <w:t>visas</w:t>
      </w:r>
      <w:r w:rsidR="001A4013">
        <w:rPr>
          <w:szCs w:val="24"/>
        </w:rPr>
        <w:t xml:space="preserve"> </w:t>
      </w:r>
      <w:r w:rsidRPr="00074EA9">
        <w:rPr>
          <w:szCs w:val="24"/>
        </w:rPr>
        <w:t>pasiūlymas.</w:t>
      </w:r>
      <w:r w:rsidR="001A4013">
        <w:rPr>
          <w:szCs w:val="24"/>
        </w:rPr>
        <w:t xml:space="preserve"> </w:t>
      </w:r>
      <w:r w:rsidRPr="00074EA9">
        <w:rPr>
          <w:szCs w:val="24"/>
        </w:rPr>
        <w:t>Tiekėjui</w:t>
      </w:r>
      <w:r w:rsidR="001A4013">
        <w:rPr>
          <w:szCs w:val="24"/>
        </w:rPr>
        <w:t xml:space="preserve"> </w:t>
      </w:r>
      <w:r w:rsidRPr="00074EA9">
        <w:rPr>
          <w:szCs w:val="24"/>
        </w:rPr>
        <w:t>CVP</w:t>
      </w:r>
      <w:r w:rsidR="001A4013">
        <w:rPr>
          <w:szCs w:val="24"/>
        </w:rPr>
        <w:t xml:space="preserve"> </w:t>
      </w:r>
      <w:r w:rsidRPr="00074EA9">
        <w:rPr>
          <w:szCs w:val="24"/>
        </w:rPr>
        <w:t>IS</w:t>
      </w:r>
      <w:r w:rsidR="001A4013">
        <w:rPr>
          <w:szCs w:val="24"/>
        </w:rPr>
        <w:t xml:space="preserve"> </w:t>
      </w:r>
      <w:r w:rsidRPr="00074EA9">
        <w:rPr>
          <w:szCs w:val="24"/>
        </w:rPr>
        <w:t>susirašinėjimo</w:t>
      </w:r>
      <w:r w:rsidR="001A4013">
        <w:rPr>
          <w:szCs w:val="24"/>
        </w:rPr>
        <w:t xml:space="preserve"> </w:t>
      </w:r>
      <w:r w:rsidRPr="00074EA9">
        <w:rPr>
          <w:szCs w:val="24"/>
        </w:rPr>
        <w:t>priemonėmis</w:t>
      </w:r>
      <w:r w:rsidR="001A4013">
        <w:rPr>
          <w:szCs w:val="24"/>
        </w:rPr>
        <w:t xml:space="preserve"> </w:t>
      </w:r>
      <w:r w:rsidRPr="00074EA9">
        <w:rPr>
          <w:szCs w:val="24"/>
        </w:rPr>
        <w:t>paprašius,</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CVP</w:t>
      </w:r>
      <w:r w:rsidR="001A4013">
        <w:rPr>
          <w:szCs w:val="24"/>
        </w:rPr>
        <w:t xml:space="preserve"> </w:t>
      </w:r>
      <w:r w:rsidRPr="00074EA9">
        <w:rPr>
          <w:szCs w:val="24"/>
        </w:rPr>
        <w:t>IS</w:t>
      </w:r>
      <w:r w:rsidR="001A4013">
        <w:rPr>
          <w:szCs w:val="24"/>
        </w:rPr>
        <w:t xml:space="preserve"> </w:t>
      </w:r>
      <w:r w:rsidRPr="00074EA9">
        <w:rPr>
          <w:szCs w:val="24"/>
        </w:rPr>
        <w:t>susirašinėjimo</w:t>
      </w:r>
      <w:r w:rsidR="001A4013">
        <w:rPr>
          <w:szCs w:val="24"/>
        </w:rPr>
        <w:t xml:space="preserve"> </w:t>
      </w:r>
      <w:r w:rsidRPr="00074EA9">
        <w:rPr>
          <w:szCs w:val="24"/>
        </w:rPr>
        <w:t>priemonėmis</w:t>
      </w:r>
      <w:r w:rsidR="001A4013">
        <w:rPr>
          <w:szCs w:val="24"/>
        </w:rPr>
        <w:t xml:space="preserve"> </w:t>
      </w:r>
      <w:r w:rsidRPr="00074EA9">
        <w:rPr>
          <w:szCs w:val="24"/>
        </w:rPr>
        <w:t>patvirtina,</w:t>
      </w:r>
      <w:r w:rsidR="001A4013">
        <w:rPr>
          <w:szCs w:val="24"/>
        </w:rPr>
        <w:t xml:space="preserve"> </w:t>
      </w:r>
      <w:r w:rsidRPr="00074EA9">
        <w:rPr>
          <w:szCs w:val="24"/>
        </w:rPr>
        <w:t>kad</w:t>
      </w:r>
      <w:r w:rsidR="001A4013">
        <w:rPr>
          <w:szCs w:val="24"/>
        </w:rPr>
        <w:t xml:space="preserve"> </w:t>
      </w:r>
      <w:r w:rsidRPr="00074EA9">
        <w:rPr>
          <w:szCs w:val="24"/>
        </w:rPr>
        <w:t>tiekėjo</w:t>
      </w:r>
      <w:r w:rsidR="001A4013">
        <w:rPr>
          <w:szCs w:val="24"/>
        </w:rPr>
        <w:t xml:space="preserve"> </w:t>
      </w:r>
      <w:r w:rsidRPr="00074EA9">
        <w:rPr>
          <w:szCs w:val="24"/>
        </w:rPr>
        <w:t>pasiūlymas</w:t>
      </w:r>
      <w:r w:rsidR="001A4013">
        <w:rPr>
          <w:szCs w:val="24"/>
        </w:rPr>
        <w:t xml:space="preserve"> </w:t>
      </w:r>
      <w:r w:rsidRPr="00074EA9">
        <w:rPr>
          <w:szCs w:val="24"/>
        </w:rPr>
        <w:t>yra</w:t>
      </w:r>
      <w:r w:rsidR="001A4013">
        <w:rPr>
          <w:szCs w:val="24"/>
        </w:rPr>
        <w:t xml:space="preserve"> </w:t>
      </w:r>
      <w:r w:rsidRPr="00074EA9">
        <w:rPr>
          <w:szCs w:val="24"/>
        </w:rPr>
        <w:t>gautas</w:t>
      </w:r>
      <w:r w:rsidR="001A4013">
        <w:rPr>
          <w:szCs w:val="24"/>
        </w:rPr>
        <w:t xml:space="preserve"> </w:t>
      </w:r>
      <w:r w:rsidRPr="00074EA9">
        <w:rPr>
          <w:szCs w:val="24"/>
        </w:rPr>
        <w:t>ir</w:t>
      </w:r>
      <w:r w:rsidR="001A4013">
        <w:rPr>
          <w:szCs w:val="24"/>
        </w:rPr>
        <w:t xml:space="preserve"> </w:t>
      </w:r>
      <w:r w:rsidRPr="00074EA9">
        <w:rPr>
          <w:szCs w:val="24"/>
        </w:rPr>
        <w:t>nurodo</w:t>
      </w:r>
      <w:r w:rsidR="001A4013">
        <w:rPr>
          <w:szCs w:val="24"/>
        </w:rPr>
        <w:t xml:space="preserve"> </w:t>
      </w:r>
      <w:r w:rsidRPr="00074EA9">
        <w:rPr>
          <w:szCs w:val="24"/>
        </w:rPr>
        <w:t>gavimo</w:t>
      </w:r>
      <w:r w:rsidR="001A4013">
        <w:rPr>
          <w:szCs w:val="24"/>
        </w:rPr>
        <w:t xml:space="preserve"> </w:t>
      </w:r>
      <w:r w:rsidRPr="00074EA9">
        <w:rPr>
          <w:szCs w:val="24"/>
        </w:rPr>
        <w:t>dieną,</w:t>
      </w:r>
      <w:r w:rsidR="001A4013">
        <w:rPr>
          <w:szCs w:val="24"/>
        </w:rPr>
        <w:t xml:space="preserve"> </w:t>
      </w:r>
      <w:r w:rsidRPr="00074EA9">
        <w:rPr>
          <w:szCs w:val="24"/>
        </w:rPr>
        <w:t>valandą</w:t>
      </w:r>
      <w:r w:rsidR="001A4013">
        <w:rPr>
          <w:szCs w:val="24"/>
        </w:rPr>
        <w:t xml:space="preserve"> </w:t>
      </w:r>
      <w:r w:rsidRPr="00074EA9">
        <w:rPr>
          <w:szCs w:val="24"/>
        </w:rPr>
        <w:t>ir</w:t>
      </w:r>
      <w:r w:rsidR="001A4013">
        <w:rPr>
          <w:szCs w:val="24"/>
        </w:rPr>
        <w:t xml:space="preserve"> </w:t>
      </w:r>
      <w:r w:rsidRPr="00074EA9">
        <w:rPr>
          <w:szCs w:val="24"/>
        </w:rPr>
        <w:t>minutę.</w:t>
      </w:r>
      <w:r w:rsidR="001A4013">
        <w:rPr>
          <w:szCs w:val="24"/>
        </w:rPr>
        <w:t xml:space="preserve"> </w:t>
      </w:r>
      <w:r w:rsidRPr="00074EA9">
        <w:rPr>
          <w:szCs w:val="24"/>
          <w:lang w:eastAsia="lt-LT"/>
        </w:rPr>
        <w:t>Perkančioji</w:t>
      </w:r>
      <w:r w:rsidR="001A4013">
        <w:rPr>
          <w:szCs w:val="24"/>
          <w:lang w:eastAsia="lt-LT"/>
        </w:rPr>
        <w:t xml:space="preserve"> </w:t>
      </w:r>
      <w:r w:rsidRPr="00074EA9">
        <w:rPr>
          <w:szCs w:val="24"/>
          <w:lang w:eastAsia="lt-LT"/>
        </w:rPr>
        <w:t>organizacija</w:t>
      </w:r>
      <w:r w:rsidR="001A4013">
        <w:rPr>
          <w:szCs w:val="24"/>
          <w:lang w:eastAsia="lt-LT"/>
        </w:rPr>
        <w:t xml:space="preserve"> </w:t>
      </w:r>
      <w:r w:rsidRPr="00074EA9">
        <w:rPr>
          <w:szCs w:val="24"/>
          <w:lang w:eastAsia="lt-LT"/>
        </w:rPr>
        <w:t>neatsako</w:t>
      </w:r>
      <w:r w:rsidR="001A4013">
        <w:rPr>
          <w:szCs w:val="24"/>
          <w:lang w:eastAsia="lt-LT"/>
        </w:rPr>
        <w:t xml:space="preserve"> </w:t>
      </w:r>
      <w:r w:rsidRPr="00074EA9">
        <w:rPr>
          <w:szCs w:val="24"/>
          <w:lang w:eastAsia="lt-LT"/>
        </w:rPr>
        <w:t>už</w:t>
      </w:r>
      <w:r w:rsidR="001A4013">
        <w:rPr>
          <w:szCs w:val="24"/>
          <w:lang w:eastAsia="lt-LT"/>
        </w:rPr>
        <w:t xml:space="preserve"> </w:t>
      </w:r>
      <w:r w:rsidRPr="00074EA9">
        <w:rPr>
          <w:szCs w:val="24"/>
          <w:lang w:eastAsia="lt-LT"/>
        </w:rPr>
        <w:t>elektros</w:t>
      </w:r>
      <w:r w:rsidR="001A4013">
        <w:rPr>
          <w:szCs w:val="24"/>
          <w:lang w:eastAsia="lt-LT"/>
        </w:rPr>
        <w:t xml:space="preserve"> </w:t>
      </w:r>
      <w:r w:rsidRPr="00074EA9">
        <w:rPr>
          <w:szCs w:val="24"/>
          <w:lang w:eastAsia="lt-LT"/>
        </w:rPr>
        <w:t>tiekimo,</w:t>
      </w:r>
      <w:r w:rsidR="001A4013">
        <w:rPr>
          <w:szCs w:val="24"/>
          <w:lang w:eastAsia="lt-LT"/>
        </w:rPr>
        <w:t xml:space="preserve"> </w:t>
      </w:r>
      <w:r w:rsidRPr="00074EA9">
        <w:rPr>
          <w:szCs w:val="24"/>
          <w:lang w:eastAsia="lt-LT"/>
        </w:rPr>
        <w:t>CVP</w:t>
      </w:r>
      <w:r w:rsidR="001A4013">
        <w:rPr>
          <w:szCs w:val="24"/>
          <w:lang w:eastAsia="lt-LT"/>
        </w:rPr>
        <w:t xml:space="preserve"> </w:t>
      </w:r>
      <w:r w:rsidRPr="00074EA9">
        <w:rPr>
          <w:szCs w:val="24"/>
          <w:lang w:eastAsia="lt-LT"/>
        </w:rPr>
        <w:t>IS</w:t>
      </w:r>
      <w:r w:rsidR="001A4013">
        <w:rPr>
          <w:szCs w:val="24"/>
          <w:lang w:eastAsia="lt-LT"/>
        </w:rPr>
        <w:t xml:space="preserve"> </w:t>
      </w:r>
      <w:r w:rsidRPr="00074EA9">
        <w:rPr>
          <w:szCs w:val="24"/>
          <w:lang w:eastAsia="lt-LT"/>
        </w:rPr>
        <w:t>sistemos</w:t>
      </w:r>
      <w:r w:rsidR="001A4013">
        <w:rPr>
          <w:szCs w:val="24"/>
          <w:lang w:eastAsia="lt-LT"/>
        </w:rPr>
        <w:t xml:space="preserve"> </w:t>
      </w:r>
      <w:r w:rsidRPr="00074EA9">
        <w:rPr>
          <w:szCs w:val="24"/>
          <w:lang w:eastAsia="lt-LT"/>
        </w:rPr>
        <w:t>sutrikimus</w:t>
      </w:r>
      <w:r w:rsidR="001A4013">
        <w:rPr>
          <w:szCs w:val="24"/>
          <w:lang w:eastAsia="lt-LT"/>
        </w:rPr>
        <w:t xml:space="preserve"> </w:t>
      </w:r>
      <w:r w:rsidRPr="00074EA9">
        <w:rPr>
          <w:szCs w:val="24"/>
          <w:lang w:eastAsia="lt-LT"/>
        </w:rPr>
        <w:t>ar</w:t>
      </w:r>
      <w:r w:rsidR="001A4013">
        <w:rPr>
          <w:szCs w:val="24"/>
          <w:lang w:eastAsia="lt-LT"/>
        </w:rPr>
        <w:t xml:space="preserve"> </w:t>
      </w:r>
      <w:r w:rsidRPr="00074EA9">
        <w:rPr>
          <w:szCs w:val="24"/>
          <w:lang w:eastAsia="lt-LT"/>
        </w:rPr>
        <w:t>už</w:t>
      </w:r>
      <w:r w:rsidR="001A4013">
        <w:rPr>
          <w:szCs w:val="24"/>
          <w:lang w:eastAsia="lt-LT"/>
        </w:rPr>
        <w:t xml:space="preserve"> </w:t>
      </w:r>
      <w:r w:rsidRPr="00074EA9">
        <w:rPr>
          <w:szCs w:val="24"/>
          <w:lang w:eastAsia="lt-LT"/>
        </w:rPr>
        <w:t>pavėluotai</w:t>
      </w:r>
      <w:r w:rsidR="001A4013">
        <w:rPr>
          <w:szCs w:val="24"/>
          <w:lang w:eastAsia="lt-LT"/>
        </w:rPr>
        <w:t xml:space="preserve"> </w:t>
      </w:r>
      <w:r w:rsidRPr="00074EA9">
        <w:rPr>
          <w:szCs w:val="24"/>
          <w:lang w:eastAsia="lt-LT"/>
        </w:rPr>
        <w:t>gautą</w:t>
      </w:r>
      <w:r w:rsidR="001A4013">
        <w:rPr>
          <w:szCs w:val="24"/>
          <w:lang w:eastAsia="lt-LT"/>
        </w:rPr>
        <w:t xml:space="preserve"> </w:t>
      </w:r>
      <w:r w:rsidRPr="00074EA9">
        <w:rPr>
          <w:szCs w:val="24"/>
          <w:lang w:eastAsia="lt-LT"/>
        </w:rPr>
        <w:t>pasiūlymą,</w:t>
      </w:r>
      <w:r w:rsidR="001A4013">
        <w:rPr>
          <w:szCs w:val="24"/>
          <w:lang w:eastAsia="lt-LT"/>
        </w:rPr>
        <w:t xml:space="preserve"> </w:t>
      </w:r>
      <w:r w:rsidRPr="00074EA9">
        <w:rPr>
          <w:szCs w:val="24"/>
          <w:lang w:eastAsia="lt-LT"/>
        </w:rPr>
        <w:t>taip</w:t>
      </w:r>
      <w:r w:rsidR="001A4013">
        <w:rPr>
          <w:szCs w:val="24"/>
          <w:lang w:eastAsia="lt-LT"/>
        </w:rPr>
        <w:t xml:space="preserve"> </w:t>
      </w:r>
      <w:r w:rsidRPr="00074EA9">
        <w:rPr>
          <w:szCs w:val="24"/>
          <w:lang w:eastAsia="lt-LT"/>
        </w:rPr>
        <w:t>pat</w:t>
      </w:r>
      <w:r w:rsidR="001A4013">
        <w:rPr>
          <w:szCs w:val="24"/>
          <w:lang w:eastAsia="lt-LT"/>
        </w:rPr>
        <w:t xml:space="preserve"> </w:t>
      </w:r>
      <w:r w:rsidRPr="00074EA9">
        <w:rPr>
          <w:szCs w:val="24"/>
          <w:lang w:eastAsia="lt-LT"/>
        </w:rPr>
        <w:t>perkančioji</w:t>
      </w:r>
      <w:r w:rsidR="001A4013">
        <w:rPr>
          <w:szCs w:val="24"/>
          <w:lang w:eastAsia="lt-LT"/>
        </w:rPr>
        <w:t xml:space="preserve"> </w:t>
      </w:r>
      <w:r w:rsidRPr="00074EA9">
        <w:rPr>
          <w:szCs w:val="24"/>
          <w:lang w:eastAsia="lt-LT"/>
        </w:rPr>
        <w:t>organizacija</w:t>
      </w:r>
      <w:r w:rsidR="001A4013">
        <w:rPr>
          <w:szCs w:val="24"/>
          <w:lang w:eastAsia="lt-LT"/>
        </w:rPr>
        <w:t xml:space="preserve"> </w:t>
      </w:r>
      <w:r w:rsidRPr="00074EA9">
        <w:rPr>
          <w:szCs w:val="24"/>
          <w:lang w:eastAsia="lt-LT"/>
        </w:rPr>
        <w:t>neatsako</w:t>
      </w:r>
      <w:r w:rsidR="001A4013">
        <w:rPr>
          <w:szCs w:val="24"/>
          <w:lang w:eastAsia="lt-LT"/>
        </w:rPr>
        <w:t xml:space="preserve"> </w:t>
      </w:r>
      <w:r w:rsidRPr="00074EA9">
        <w:rPr>
          <w:szCs w:val="24"/>
          <w:lang w:eastAsia="lt-LT"/>
        </w:rPr>
        <w:t>už</w:t>
      </w:r>
      <w:r w:rsidR="001A4013">
        <w:rPr>
          <w:szCs w:val="24"/>
          <w:lang w:eastAsia="lt-LT"/>
        </w:rPr>
        <w:t xml:space="preserve"> </w:t>
      </w:r>
      <w:r w:rsidRPr="00074EA9">
        <w:rPr>
          <w:szCs w:val="24"/>
          <w:lang w:eastAsia="lt-LT"/>
        </w:rPr>
        <w:t>nenumatytus</w:t>
      </w:r>
      <w:r w:rsidR="001A4013">
        <w:rPr>
          <w:szCs w:val="24"/>
          <w:lang w:eastAsia="lt-LT"/>
        </w:rPr>
        <w:t xml:space="preserve"> </w:t>
      </w:r>
      <w:r w:rsidRPr="00074EA9">
        <w:rPr>
          <w:szCs w:val="24"/>
          <w:lang w:eastAsia="lt-LT"/>
        </w:rPr>
        <w:t>atvejus,</w:t>
      </w:r>
      <w:r w:rsidR="001A4013">
        <w:rPr>
          <w:szCs w:val="24"/>
          <w:lang w:eastAsia="lt-LT"/>
        </w:rPr>
        <w:t xml:space="preserve"> </w:t>
      </w:r>
      <w:r w:rsidRPr="00074EA9">
        <w:rPr>
          <w:szCs w:val="24"/>
          <w:lang w:eastAsia="lt-LT"/>
        </w:rPr>
        <w:t>dėl</w:t>
      </w:r>
      <w:r w:rsidR="001A4013">
        <w:rPr>
          <w:szCs w:val="24"/>
          <w:lang w:eastAsia="lt-LT"/>
        </w:rPr>
        <w:t xml:space="preserve"> </w:t>
      </w:r>
      <w:r w:rsidRPr="00074EA9">
        <w:rPr>
          <w:szCs w:val="24"/>
          <w:lang w:eastAsia="lt-LT"/>
        </w:rPr>
        <w:t>kurių</w:t>
      </w:r>
      <w:r w:rsidR="001A4013">
        <w:rPr>
          <w:szCs w:val="24"/>
          <w:lang w:eastAsia="lt-LT"/>
        </w:rPr>
        <w:t xml:space="preserve"> </w:t>
      </w:r>
      <w:r w:rsidRPr="00074EA9">
        <w:rPr>
          <w:szCs w:val="24"/>
          <w:lang w:eastAsia="lt-LT"/>
        </w:rPr>
        <w:t>pasiūlymai</w:t>
      </w:r>
      <w:r w:rsidR="001A4013">
        <w:rPr>
          <w:szCs w:val="24"/>
          <w:lang w:eastAsia="lt-LT"/>
        </w:rPr>
        <w:t xml:space="preserve"> </w:t>
      </w:r>
      <w:r w:rsidRPr="00074EA9">
        <w:rPr>
          <w:szCs w:val="24"/>
          <w:lang w:eastAsia="lt-LT"/>
        </w:rPr>
        <w:t>nebuvo</w:t>
      </w:r>
      <w:r w:rsidR="001A4013">
        <w:rPr>
          <w:szCs w:val="24"/>
          <w:lang w:eastAsia="lt-LT"/>
        </w:rPr>
        <w:t xml:space="preserve"> </w:t>
      </w:r>
      <w:r w:rsidRPr="00074EA9">
        <w:rPr>
          <w:szCs w:val="24"/>
          <w:lang w:eastAsia="lt-LT"/>
        </w:rPr>
        <w:t>gauti</w:t>
      </w:r>
      <w:r w:rsidR="001A4013">
        <w:rPr>
          <w:szCs w:val="24"/>
          <w:lang w:eastAsia="lt-LT"/>
        </w:rPr>
        <w:t xml:space="preserve"> </w:t>
      </w:r>
      <w:r w:rsidRPr="00074EA9">
        <w:rPr>
          <w:szCs w:val="24"/>
          <w:lang w:eastAsia="lt-LT"/>
        </w:rPr>
        <w:t>ar</w:t>
      </w:r>
      <w:r w:rsidR="001A4013">
        <w:rPr>
          <w:szCs w:val="24"/>
          <w:lang w:eastAsia="lt-LT"/>
        </w:rPr>
        <w:t xml:space="preserve"> </w:t>
      </w:r>
      <w:r w:rsidRPr="00074EA9">
        <w:rPr>
          <w:szCs w:val="24"/>
          <w:lang w:eastAsia="lt-LT"/>
        </w:rPr>
        <w:t>gauti</w:t>
      </w:r>
      <w:r w:rsidR="001A4013">
        <w:rPr>
          <w:szCs w:val="24"/>
          <w:lang w:eastAsia="lt-LT"/>
        </w:rPr>
        <w:t xml:space="preserve"> </w:t>
      </w:r>
      <w:r w:rsidRPr="00074EA9">
        <w:rPr>
          <w:szCs w:val="24"/>
          <w:lang w:eastAsia="lt-LT"/>
        </w:rPr>
        <w:t>pavėluotai.</w:t>
      </w:r>
    </w:p>
    <w:p w14:paraId="3DD1A0BD" w14:textId="74D7BDD2" w:rsidR="00CD7CF8" w:rsidRPr="00074EA9" w:rsidRDefault="00CD7CF8" w:rsidP="00F963CC">
      <w:pPr>
        <w:numPr>
          <w:ilvl w:val="1"/>
          <w:numId w:val="15"/>
        </w:numPr>
        <w:tabs>
          <w:tab w:val="left" w:pos="709"/>
          <w:tab w:val="left" w:pos="851"/>
          <w:tab w:val="left" w:pos="1276"/>
          <w:tab w:val="left" w:pos="6237"/>
        </w:tabs>
        <w:spacing w:after="0" w:line="240" w:lineRule="auto"/>
        <w:ind w:left="0" w:firstLine="709"/>
        <w:jc w:val="both"/>
        <w:rPr>
          <w:rFonts w:eastAsia="Times New Roman"/>
          <w:szCs w:val="24"/>
        </w:rPr>
      </w:pPr>
      <w:r w:rsidRPr="00074EA9">
        <w:rPr>
          <w:szCs w:val="24"/>
        </w:rPr>
        <w:t>Tiekėjas</w:t>
      </w:r>
      <w:r w:rsidR="001A4013">
        <w:rPr>
          <w:szCs w:val="24"/>
        </w:rPr>
        <w:t xml:space="preserve"> </w:t>
      </w:r>
      <w:r w:rsidRPr="00074EA9">
        <w:rPr>
          <w:szCs w:val="24"/>
        </w:rPr>
        <w:t>pasiūlyme</w:t>
      </w:r>
      <w:r w:rsidR="001A4013">
        <w:rPr>
          <w:szCs w:val="24"/>
        </w:rPr>
        <w:t xml:space="preserve"> </w:t>
      </w:r>
      <w:r w:rsidRPr="00074EA9">
        <w:rPr>
          <w:szCs w:val="24"/>
        </w:rPr>
        <w:t>turi</w:t>
      </w:r>
      <w:r w:rsidR="001A4013">
        <w:rPr>
          <w:szCs w:val="24"/>
        </w:rPr>
        <w:t xml:space="preserve"> </w:t>
      </w:r>
      <w:r w:rsidRPr="00074EA9">
        <w:rPr>
          <w:szCs w:val="24"/>
        </w:rPr>
        <w:t>nurodyti,</w:t>
      </w:r>
      <w:r w:rsidR="001A4013">
        <w:rPr>
          <w:szCs w:val="24"/>
        </w:rPr>
        <w:t xml:space="preserve"> </w:t>
      </w:r>
      <w:r w:rsidRPr="00074EA9">
        <w:rPr>
          <w:szCs w:val="24"/>
        </w:rPr>
        <w:t>kokia</w:t>
      </w:r>
      <w:r w:rsidR="001A4013">
        <w:rPr>
          <w:szCs w:val="24"/>
        </w:rPr>
        <w:t xml:space="preserve"> </w:t>
      </w:r>
      <w:r w:rsidRPr="00074EA9">
        <w:rPr>
          <w:szCs w:val="24"/>
        </w:rPr>
        <w:t>pasiūlyme</w:t>
      </w:r>
      <w:r w:rsidR="001A4013">
        <w:rPr>
          <w:szCs w:val="24"/>
        </w:rPr>
        <w:t xml:space="preserve"> </w:t>
      </w:r>
      <w:r w:rsidRPr="00074EA9">
        <w:rPr>
          <w:szCs w:val="24"/>
        </w:rPr>
        <w:t>pateikta</w:t>
      </w:r>
      <w:r w:rsidR="001A4013">
        <w:rPr>
          <w:szCs w:val="24"/>
        </w:rPr>
        <w:t xml:space="preserve"> </w:t>
      </w:r>
      <w:r w:rsidRPr="00074EA9">
        <w:rPr>
          <w:szCs w:val="24"/>
        </w:rPr>
        <w:t>informacija</w:t>
      </w:r>
      <w:r w:rsidR="001A4013">
        <w:rPr>
          <w:szCs w:val="24"/>
        </w:rPr>
        <w:t xml:space="preserve"> </w:t>
      </w:r>
      <w:r w:rsidRPr="00074EA9">
        <w:rPr>
          <w:szCs w:val="24"/>
        </w:rPr>
        <w:t>yra</w:t>
      </w:r>
      <w:r w:rsidR="001A4013">
        <w:rPr>
          <w:szCs w:val="24"/>
        </w:rPr>
        <w:t xml:space="preserve"> </w:t>
      </w:r>
      <w:r w:rsidRPr="00074EA9">
        <w:rPr>
          <w:szCs w:val="24"/>
        </w:rPr>
        <w:t>konfidenciali</w:t>
      </w:r>
      <w:r w:rsidR="001A4013">
        <w:rPr>
          <w:szCs w:val="24"/>
        </w:rPr>
        <w:t xml:space="preserve"> </w:t>
      </w:r>
      <w:r w:rsidRPr="00074EA9">
        <w:rPr>
          <w:szCs w:val="24"/>
        </w:rPr>
        <w:t>(pirkimo</w:t>
      </w:r>
      <w:r w:rsidR="001A4013">
        <w:rPr>
          <w:szCs w:val="24"/>
        </w:rPr>
        <w:t xml:space="preserve"> </w:t>
      </w:r>
      <w:r w:rsidRPr="00074EA9">
        <w:rPr>
          <w:szCs w:val="24"/>
        </w:rPr>
        <w:t>sąlygų</w:t>
      </w:r>
      <w:r w:rsidR="001A4013">
        <w:rPr>
          <w:szCs w:val="24"/>
        </w:rPr>
        <w:t xml:space="preserve"> </w:t>
      </w:r>
      <w:r w:rsidRPr="00074EA9">
        <w:rPr>
          <w:szCs w:val="24"/>
        </w:rPr>
        <w:t>1</w:t>
      </w:r>
      <w:r w:rsidR="001A4013">
        <w:rPr>
          <w:szCs w:val="24"/>
        </w:rPr>
        <w:t xml:space="preserve"> </w:t>
      </w:r>
      <w:r w:rsidRPr="00074EA9">
        <w:rPr>
          <w:szCs w:val="24"/>
        </w:rPr>
        <w:t>priedo</w:t>
      </w:r>
      <w:r w:rsidR="001A4013">
        <w:rPr>
          <w:szCs w:val="24"/>
        </w:rPr>
        <w:t xml:space="preserve"> </w:t>
      </w:r>
      <w:r w:rsidR="00B16764" w:rsidRPr="00074EA9">
        <w:rPr>
          <w:szCs w:val="24"/>
        </w:rPr>
        <w:t>5</w:t>
      </w:r>
      <w:r w:rsidR="001A4013">
        <w:rPr>
          <w:szCs w:val="24"/>
        </w:rPr>
        <w:t xml:space="preserve"> </w:t>
      </w:r>
      <w:r w:rsidR="00B16764" w:rsidRPr="00074EA9">
        <w:rPr>
          <w:szCs w:val="24"/>
        </w:rPr>
        <w:t>lentelė</w:t>
      </w:r>
      <w:r w:rsidRPr="00074EA9">
        <w:rPr>
          <w:szCs w:val="24"/>
        </w:rPr>
        <w:t>).</w:t>
      </w:r>
      <w:r w:rsidR="001A4013">
        <w:rPr>
          <w:szCs w:val="24"/>
        </w:rPr>
        <w:t xml:space="preserve"> </w:t>
      </w:r>
      <w:r w:rsidRPr="00074EA9">
        <w:rPr>
          <w:rFonts w:eastAsia="Times New Roman"/>
          <w:color w:val="000000"/>
          <w:szCs w:val="24"/>
        </w:rPr>
        <w:t>Konfidencialia</w:t>
      </w:r>
      <w:r w:rsidR="001A4013">
        <w:rPr>
          <w:rFonts w:eastAsia="Times New Roman"/>
          <w:color w:val="000000"/>
          <w:szCs w:val="24"/>
        </w:rPr>
        <w:t xml:space="preserve"> </w:t>
      </w:r>
      <w:r w:rsidRPr="00074EA9">
        <w:rPr>
          <w:rFonts w:eastAsia="Times New Roman"/>
          <w:color w:val="000000"/>
          <w:szCs w:val="24"/>
        </w:rPr>
        <w:t>negalima</w:t>
      </w:r>
      <w:r w:rsidR="001A4013">
        <w:rPr>
          <w:rFonts w:eastAsia="Times New Roman"/>
          <w:color w:val="000000"/>
          <w:szCs w:val="24"/>
        </w:rPr>
        <w:t xml:space="preserve"> </w:t>
      </w:r>
      <w:r w:rsidRPr="00074EA9">
        <w:rPr>
          <w:rFonts w:eastAsia="Times New Roman"/>
          <w:color w:val="000000"/>
          <w:szCs w:val="24"/>
        </w:rPr>
        <w:t>laikyti</w:t>
      </w:r>
      <w:r w:rsidR="001A4013">
        <w:rPr>
          <w:rFonts w:eastAsia="Times New Roman"/>
          <w:color w:val="000000"/>
          <w:szCs w:val="24"/>
        </w:rPr>
        <w:t xml:space="preserve"> </w:t>
      </w:r>
      <w:r w:rsidRPr="00074EA9">
        <w:rPr>
          <w:rFonts w:eastAsia="Times New Roman"/>
          <w:color w:val="000000"/>
          <w:szCs w:val="24"/>
        </w:rPr>
        <w:t>informacijos,</w:t>
      </w:r>
      <w:r w:rsidR="001A4013">
        <w:rPr>
          <w:rFonts w:eastAsia="Times New Roman"/>
          <w:color w:val="000000"/>
          <w:szCs w:val="24"/>
        </w:rPr>
        <w:t xml:space="preserve"> </w:t>
      </w:r>
      <w:r w:rsidRPr="00074EA9">
        <w:rPr>
          <w:rFonts w:eastAsia="Times New Roman"/>
          <w:color w:val="000000"/>
          <w:szCs w:val="24"/>
        </w:rPr>
        <w:t>nurodytos</w:t>
      </w:r>
      <w:r w:rsidR="001A4013">
        <w:rPr>
          <w:rFonts w:eastAsia="Times New Roman"/>
          <w:color w:val="000000"/>
          <w:szCs w:val="24"/>
        </w:rPr>
        <w:t xml:space="preserve"> </w:t>
      </w:r>
      <w:r w:rsidRPr="00074EA9">
        <w:rPr>
          <w:rFonts w:eastAsia="Times New Roman"/>
          <w:color w:val="000000"/>
          <w:szCs w:val="24"/>
        </w:rPr>
        <w:t>Viešųjų</w:t>
      </w:r>
      <w:r w:rsidR="001A4013">
        <w:rPr>
          <w:rFonts w:eastAsia="Times New Roman"/>
          <w:color w:val="000000"/>
          <w:szCs w:val="24"/>
        </w:rPr>
        <w:t xml:space="preserve"> </w:t>
      </w:r>
      <w:r w:rsidRPr="00074EA9">
        <w:rPr>
          <w:rFonts w:eastAsia="Times New Roman"/>
          <w:color w:val="000000"/>
          <w:szCs w:val="24"/>
        </w:rPr>
        <w:t>pirkimų</w:t>
      </w:r>
      <w:r w:rsidR="001A4013">
        <w:rPr>
          <w:rFonts w:eastAsia="Times New Roman"/>
          <w:color w:val="000000"/>
          <w:szCs w:val="24"/>
        </w:rPr>
        <w:t xml:space="preserve"> </w:t>
      </w:r>
      <w:r w:rsidRPr="00074EA9">
        <w:rPr>
          <w:rFonts w:eastAsia="Times New Roman"/>
          <w:color w:val="000000"/>
          <w:szCs w:val="24"/>
        </w:rPr>
        <w:t>įstatymo</w:t>
      </w:r>
      <w:r w:rsidR="001A4013">
        <w:rPr>
          <w:rFonts w:eastAsia="Times New Roman"/>
          <w:color w:val="000000"/>
          <w:szCs w:val="24"/>
        </w:rPr>
        <w:t xml:space="preserve"> </w:t>
      </w:r>
      <w:r w:rsidRPr="00074EA9">
        <w:rPr>
          <w:rFonts w:eastAsia="Times New Roman"/>
          <w:color w:val="000000"/>
          <w:szCs w:val="24"/>
        </w:rPr>
        <w:t>20</w:t>
      </w:r>
      <w:r w:rsidR="001A4013">
        <w:rPr>
          <w:rFonts w:eastAsia="Times New Roman"/>
          <w:color w:val="000000"/>
          <w:szCs w:val="24"/>
        </w:rPr>
        <w:t xml:space="preserve"> </w:t>
      </w:r>
      <w:r w:rsidRPr="00074EA9">
        <w:rPr>
          <w:rFonts w:eastAsia="Times New Roman"/>
          <w:color w:val="000000"/>
          <w:szCs w:val="24"/>
        </w:rPr>
        <w:t>straipsnio</w:t>
      </w:r>
      <w:r w:rsidR="001A4013">
        <w:rPr>
          <w:rFonts w:eastAsia="Times New Roman"/>
          <w:color w:val="000000"/>
          <w:szCs w:val="24"/>
        </w:rPr>
        <w:t xml:space="preserve"> </w:t>
      </w:r>
      <w:r w:rsidRPr="00074EA9">
        <w:rPr>
          <w:rFonts w:eastAsia="Times New Roman"/>
          <w:color w:val="000000"/>
          <w:szCs w:val="24"/>
        </w:rPr>
        <w:t>2</w:t>
      </w:r>
      <w:r w:rsidR="001A4013">
        <w:rPr>
          <w:rFonts w:eastAsia="Times New Roman"/>
          <w:color w:val="000000"/>
          <w:szCs w:val="24"/>
        </w:rPr>
        <w:t xml:space="preserve"> </w:t>
      </w:r>
      <w:r w:rsidRPr="00074EA9">
        <w:rPr>
          <w:rFonts w:eastAsia="Times New Roman"/>
          <w:color w:val="000000"/>
          <w:szCs w:val="24"/>
        </w:rPr>
        <w:t>dalyje.</w:t>
      </w:r>
      <w:r w:rsidR="001A4013">
        <w:rPr>
          <w:rFonts w:eastAsia="Times New Roman"/>
          <w:color w:val="000000"/>
          <w:szCs w:val="24"/>
        </w:rPr>
        <w:t xml:space="preserve"> </w:t>
      </w:r>
      <w:r w:rsidRPr="00074EA9">
        <w:rPr>
          <w:rFonts w:eastAsia="Times New Roman"/>
          <w:szCs w:val="24"/>
        </w:rPr>
        <w:t>Tiekėjas</w:t>
      </w:r>
      <w:r w:rsidR="001A4013">
        <w:rPr>
          <w:rFonts w:eastAsia="Times New Roman"/>
          <w:szCs w:val="24"/>
        </w:rPr>
        <w:t xml:space="preserve"> </w:t>
      </w:r>
      <w:r w:rsidRPr="00074EA9">
        <w:rPr>
          <w:rFonts w:eastAsia="Times New Roman"/>
          <w:szCs w:val="24"/>
        </w:rPr>
        <w:t>negali</w:t>
      </w:r>
      <w:r w:rsidR="001A4013">
        <w:rPr>
          <w:rFonts w:eastAsia="Times New Roman"/>
          <w:szCs w:val="24"/>
        </w:rPr>
        <w:t xml:space="preserve"> </w:t>
      </w:r>
      <w:r w:rsidRPr="00074EA9">
        <w:rPr>
          <w:rFonts w:eastAsia="Times New Roman"/>
          <w:szCs w:val="24"/>
        </w:rPr>
        <w:t>nurodyti,</w:t>
      </w:r>
      <w:r w:rsidR="001A4013">
        <w:rPr>
          <w:rFonts w:eastAsia="Times New Roman"/>
          <w:szCs w:val="24"/>
        </w:rPr>
        <w:t xml:space="preserve"> </w:t>
      </w:r>
      <w:r w:rsidRPr="00074EA9">
        <w:rPr>
          <w:rFonts w:eastAsia="Times New Roman"/>
          <w:szCs w:val="24"/>
        </w:rPr>
        <w:t>kad</w:t>
      </w:r>
      <w:r w:rsidR="001A4013">
        <w:rPr>
          <w:rFonts w:eastAsia="Times New Roman"/>
          <w:szCs w:val="24"/>
        </w:rPr>
        <w:t xml:space="preserve"> </w:t>
      </w:r>
      <w:r w:rsidRPr="00074EA9">
        <w:rPr>
          <w:rFonts w:eastAsia="Times New Roman"/>
          <w:szCs w:val="24"/>
        </w:rPr>
        <w:t>konfidenciali</w:t>
      </w:r>
      <w:r w:rsidR="001A4013">
        <w:rPr>
          <w:rFonts w:eastAsia="Times New Roman"/>
          <w:szCs w:val="24"/>
        </w:rPr>
        <w:t xml:space="preserve"> </w:t>
      </w:r>
      <w:r w:rsidRPr="00074EA9">
        <w:rPr>
          <w:rFonts w:eastAsia="Times New Roman"/>
          <w:szCs w:val="24"/>
        </w:rPr>
        <w:t>informacija</w:t>
      </w:r>
      <w:r w:rsidR="001A4013">
        <w:rPr>
          <w:rFonts w:eastAsia="Times New Roman"/>
          <w:szCs w:val="24"/>
        </w:rPr>
        <w:t xml:space="preserve"> </w:t>
      </w:r>
      <w:r w:rsidRPr="00074EA9">
        <w:rPr>
          <w:rFonts w:eastAsia="Times New Roman"/>
          <w:szCs w:val="24"/>
        </w:rPr>
        <w:t>yra</w:t>
      </w:r>
      <w:r w:rsidR="001A4013">
        <w:rPr>
          <w:rFonts w:eastAsia="Times New Roman"/>
          <w:szCs w:val="24"/>
        </w:rPr>
        <w:t xml:space="preserve"> </w:t>
      </w:r>
      <w:r w:rsidRPr="00074EA9">
        <w:rPr>
          <w:rFonts w:eastAsia="Times New Roman"/>
          <w:szCs w:val="24"/>
        </w:rPr>
        <w:t>pasiūlymo</w:t>
      </w:r>
      <w:r w:rsidR="001A4013">
        <w:rPr>
          <w:rFonts w:eastAsia="Times New Roman"/>
          <w:szCs w:val="24"/>
        </w:rPr>
        <w:t xml:space="preserve"> </w:t>
      </w:r>
      <w:r w:rsidRPr="00074EA9">
        <w:rPr>
          <w:rFonts w:eastAsia="Times New Roman"/>
          <w:szCs w:val="24"/>
        </w:rPr>
        <w:t>kaina</w:t>
      </w:r>
      <w:r w:rsidR="001A4013">
        <w:rPr>
          <w:rFonts w:eastAsia="Times New Roman"/>
          <w:szCs w:val="24"/>
        </w:rPr>
        <w:t xml:space="preserve"> </w:t>
      </w:r>
      <w:r w:rsidRPr="00074EA9">
        <w:rPr>
          <w:rFonts w:eastAsia="Times New Roman"/>
          <w:szCs w:val="24"/>
        </w:rPr>
        <w:t>(išskyrus</w:t>
      </w:r>
      <w:r w:rsidR="001A4013">
        <w:rPr>
          <w:rFonts w:eastAsia="Times New Roman"/>
          <w:szCs w:val="24"/>
        </w:rPr>
        <w:t xml:space="preserve"> </w:t>
      </w:r>
      <w:r w:rsidRPr="00074EA9">
        <w:rPr>
          <w:rFonts w:eastAsia="Times New Roman"/>
          <w:szCs w:val="24"/>
        </w:rPr>
        <w:t>jos</w:t>
      </w:r>
      <w:r w:rsidR="001A4013">
        <w:rPr>
          <w:rFonts w:eastAsia="Times New Roman"/>
          <w:szCs w:val="24"/>
        </w:rPr>
        <w:t xml:space="preserve"> </w:t>
      </w:r>
      <w:r w:rsidRPr="00074EA9">
        <w:rPr>
          <w:rFonts w:eastAsia="Times New Roman"/>
          <w:szCs w:val="24"/>
        </w:rPr>
        <w:t>sudedamąsias</w:t>
      </w:r>
      <w:r w:rsidR="001A4013">
        <w:rPr>
          <w:rFonts w:eastAsia="Times New Roman"/>
          <w:szCs w:val="24"/>
        </w:rPr>
        <w:t xml:space="preserve"> </w:t>
      </w:r>
      <w:r w:rsidRPr="00074EA9">
        <w:rPr>
          <w:rFonts w:eastAsia="Times New Roman"/>
          <w:szCs w:val="24"/>
        </w:rPr>
        <w:t>dalis)</w:t>
      </w:r>
      <w:r w:rsidR="001A4013">
        <w:rPr>
          <w:rFonts w:eastAsia="Times New Roman"/>
          <w:szCs w:val="24"/>
        </w:rPr>
        <w:t xml:space="preserve"> </w:t>
      </w:r>
      <w:r w:rsidRPr="00074EA9">
        <w:rPr>
          <w:rFonts w:eastAsia="Times New Roman"/>
          <w:szCs w:val="24"/>
        </w:rPr>
        <w:t>arba,</w:t>
      </w:r>
      <w:r w:rsidR="001A4013">
        <w:rPr>
          <w:rFonts w:eastAsia="Times New Roman"/>
          <w:szCs w:val="24"/>
        </w:rPr>
        <w:t xml:space="preserve"> </w:t>
      </w:r>
      <w:r w:rsidRPr="00074EA9">
        <w:rPr>
          <w:rFonts w:eastAsia="Times New Roman"/>
          <w:szCs w:val="24"/>
        </w:rPr>
        <w:t>kad</w:t>
      </w:r>
      <w:r w:rsidR="001A4013">
        <w:rPr>
          <w:rFonts w:eastAsia="Times New Roman"/>
          <w:szCs w:val="24"/>
        </w:rPr>
        <w:t xml:space="preserve"> </w:t>
      </w:r>
      <w:r w:rsidRPr="00074EA9">
        <w:rPr>
          <w:rFonts w:eastAsia="Times New Roman"/>
          <w:szCs w:val="24"/>
        </w:rPr>
        <w:t>visa</w:t>
      </w:r>
      <w:r w:rsidR="001A4013">
        <w:rPr>
          <w:rFonts w:eastAsia="Times New Roman"/>
          <w:szCs w:val="24"/>
        </w:rPr>
        <w:t xml:space="preserve"> </w:t>
      </w:r>
      <w:r w:rsidRPr="00074EA9">
        <w:rPr>
          <w:rFonts w:eastAsia="Times New Roman"/>
          <w:szCs w:val="24"/>
        </w:rPr>
        <w:t>pasiūlyme</w:t>
      </w:r>
      <w:r w:rsidR="001A4013">
        <w:rPr>
          <w:rFonts w:eastAsia="Times New Roman"/>
          <w:szCs w:val="24"/>
        </w:rPr>
        <w:t xml:space="preserve"> </w:t>
      </w:r>
      <w:r w:rsidRPr="00074EA9">
        <w:rPr>
          <w:rFonts w:eastAsia="Times New Roman"/>
          <w:szCs w:val="24"/>
        </w:rPr>
        <w:t>pateikta</w:t>
      </w:r>
      <w:r w:rsidR="001A4013">
        <w:rPr>
          <w:rFonts w:eastAsia="Times New Roman"/>
          <w:szCs w:val="24"/>
        </w:rPr>
        <w:t xml:space="preserve"> </w:t>
      </w:r>
      <w:r w:rsidRPr="00074EA9">
        <w:rPr>
          <w:rFonts w:eastAsia="Times New Roman"/>
          <w:szCs w:val="24"/>
        </w:rPr>
        <w:t>informacija</w:t>
      </w:r>
      <w:r w:rsidR="001A4013">
        <w:rPr>
          <w:rFonts w:eastAsia="Times New Roman"/>
          <w:szCs w:val="24"/>
        </w:rPr>
        <w:t xml:space="preserve"> </w:t>
      </w:r>
      <w:r w:rsidRPr="00074EA9">
        <w:rPr>
          <w:rFonts w:eastAsia="Times New Roman"/>
          <w:szCs w:val="24"/>
        </w:rPr>
        <w:t>yra</w:t>
      </w:r>
      <w:r w:rsidR="001A4013">
        <w:rPr>
          <w:rFonts w:eastAsia="Times New Roman"/>
          <w:szCs w:val="24"/>
        </w:rPr>
        <w:t xml:space="preserve"> </w:t>
      </w:r>
      <w:r w:rsidRPr="00074EA9">
        <w:rPr>
          <w:rFonts w:eastAsia="Times New Roman"/>
          <w:szCs w:val="24"/>
        </w:rPr>
        <w:t>konfidenciali.</w:t>
      </w:r>
      <w:r w:rsidR="001A4013">
        <w:rPr>
          <w:rFonts w:eastAsia="Times New Roman"/>
          <w:szCs w:val="24"/>
        </w:rPr>
        <w:t xml:space="preserve"> </w:t>
      </w:r>
      <w:r w:rsidRPr="00074EA9">
        <w:rPr>
          <w:rFonts w:eastAsia="Times New Roman"/>
          <w:b/>
          <w:bCs/>
          <w:szCs w:val="24"/>
        </w:rPr>
        <w:t>Atkreiptinas</w:t>
      </w:r>
      <w:r w:rsidR="001A4013">
        <w:rPr>
          <w:rFonts w:eastAsia="Times New Roman"/>
          <w:b/>
          <w:bCs/>
          <w:szCs w:val="24"/>
        </w:rPr>
        <w:t xml:space="preserve"> </w:t>
      </w:r>
      <w:r w:rsidRPr="00074EA9">
        <w:rPr>
          <w:rFonts w:eastAsia="Times New Roman"/>
          <w:b/>
          <w:bCs/>
          <w:szCs w:val="24"/>
        </w:rPr>
        <w:t>dėmesys,</w:t>
      </w:r>
      <w:r w:rsidR="001A4013">
        <w:rPr>
          <w:rFonts w:eastAsia="Times New Roman"/>
          <w:b/>
          <w:bCs/>
          <w:szCs w:val="24"/>
        </w:rPr>
        <w:t xml:space="preserve"> </w:t>
      </w:r>
      <w:r w:rsidRPr="00074EA9">
        <w:rPr>
          <w:rFonts w:eastAsia="Times New Roman"/>
          <w:b/>
          <w:bCs/>
          <w:szCs w:val="24"/>
        </w:rPr>
        <w:t>kad</w:t>
      </w:r>
      <w:r w:rsidR="001A4013">
        <w:rPr>
          <w:rFonts w:eastAsia="Times New Roman"/>
          <w:b/>
          <w:bCs/>
          <w:szCs w:val="24"/>
        </w:rPr>
        <w:t xml:space="preserve"> </w:t>
      </w:r>
      <w:r w:rsidRPr="00074EA9">
        <w:rPr>
          <w:rFonts w:eastAsia="Times New Roman"/>
          <w:b/>
          <w:bCs/>
          <w:szCs w:val="24"/>
        </w:rPr>
        <w:t>vadovaudamasi</w:t>
      </w:r>
      <w:r w:rsidR="001A4013">
        <w:rPr>
          <w:rFonts w:eastAsia="Times New Roman"/>
          <w:b/>
          <w:bCs/>
          <w:szCs w:val="24"/>
        </w:rPr>
        <w:t xml:space="preserve"> </w:t>
      </w:r>
      <w:r w:rsidRPr="00074EA9">
        <w:rPr>
          <w:rFonts w:eastAsia="Times New Roman"/>
          <w:b/>
          <w:bCs/>
          <w:szCs w:val="24"/>
        </w:rPr>
        <w:t>Viešųjų</w:t>
      </w:r>
      <w:r w:rsidR="001A4013">
        <w:rPr>
          <w:rFonts w:eastAsia="Times New Roman"/>
          <w:b/>
          <w:bCs/>
          <w:szCs w:val="24"/>
        </w:rPr>
        <w:t xml:space="preserve"> </w:t>
      </w:r>
      <w:r w:rsidRPr="00074EA9">
        <w:rPr>
          <w:rFonts w:eastAsia="Times New Roman"/>
          <w:b/>
          <w:bCs/>
          <w:szCs w:val="24"/>
        </w:rPr>
        <w:t>pirkimų</w:t>
      </w:r>
      <w:r w:rsidR="001A4013">
        <w:rPr>
          <w:rFonts w:eastAsia="Times New Roman"/>
          <w:b/>
          <w:bCs/>
          <w:szCs w:val="24"/>
        </w:rPr>
        <w:t xml:space="preserve"> </w:t>
      </w:r>
      <w:r w:rsidRPr="00074EA9">
        <w:rPr>
          <w:rFonts w:eastAsia="Times New Roman"/>
          <w:b/>
          <w:bCs/>
          <w:szCs w:val="24"/>
        </w:rPr>
        <w:t>įstatymo</w:t>
      </w:r>
      <w:r w:rsidR="001A4013">
        <w:rPr>
          <w:rFonts w:eastAsia="Times New Roman"/>
          <w:b/>
          <w:bCs/>
          <w:szCs w:val="24"/>
        </w:rPr>
        <w:t xml:space="preserve"> </w:t>
      </w:r>
      <w:r w:rsidRPr="00074EA9">
        <w:rPr>
          <w:rFonts w:eastAsia="Times New Roman"/>
          <w:b/>
          <w:bCs/>
          <w:szCs w:val="24"/>
        </w:rPr>
        <w:t>86</w:t>
      </w:r>
      <w:r w:rsidR="001A4013">
        <w:rPr>
          <w:rFonts w:eastAsia="Times New Roman"/>
          <w:b/>
          <w:bCs/>
          <w:szCs w:val="24"/>
        </w:rPr>
        <w:t xml:space="preserve"> </w:t>
      </w:r>
      <w:r w:rsidRPr="00074EA9">
        <w:rPr>
          <w:rFonts w:eastAsia="Times New Roman"/>
          <w:b/>
          <w:bCs/>
          <w:szCs w:val="24"/>
        </w:rPr>
        <w:t>straipsnio</w:t>
      </w:r>
      <w:r w:rsidR="001A4013">
        <w:rPr>
          <w:rFonts w:eastAsia="Times New Roman"/>
          <w:b/>
          <w:bCs/>
          <w:szCs w:val="24"/>
        </w:rPr>
        <w:t xml:space="preserve"> </w:t>
      </w:r>
      <w:r w:rsidRPr="00074EA9">
        <w:rPr>
          <w:rFonts w:eastAsia="Times New Roman"/>
          <w:b/>
          <w:bCs/>
          <w:szCs w:val="24"/>
        </w:rPr>
        <w:t>9</w:t>
      </w:r>
      <w:r w:rsidR="001A4013">
        <w:rPr>
          <w:rFonts w:eastAsia="Times New Roman"/>
          <w:b/>
          <w:bCs/>
          <w:szCs w:val="24"/>
        </w:rPr>
        <w:t xml:space="preserve"> </w:t>
      </w:r>
      <w:r w:rsidRPr="00074EA9">
        <w:rPr>
          <w:rFonts w:eastAsia="Times New Roman"/>
          <w:b/>
          <w:bCs/>
          <w:szCs w:val="24"/>
        </w:rPr>
        <w:t>dalimi,</w:t>
      </w:r>
      <w:r w:rsidR="001A4013">
        <w:rPr>
          <w:rFonts w:eastAsia="Times New Roman"/>
          <w:b/>
          <w:bCs/>
          <w:szCs w:val="24"/>
        </w:rPr>
        <w:t xml:space="preserve"> </w:t>
      </w:r>
      <w:r w:rsidRPr="00074EA9">
        <w:rPr>
          <w:rFonts w:eastAsia="Times New Roman"/>
          <w:b/>
          <w:bCs/>
          <w:szCs w:val="24"/>
        </w:rPr>
        <w:t>perkančioji</w:t>
      </w:r>
      <w:r w:rsidR="001A4013">
        <w:rPr>
          <w:rFonts w:eastAsia="Times New Roman"/>
          <w:b/>
          <w:bCs/>
          <w:szCs w:val="24"/>
        </w:rPr>
        <w:t xml:space="preserve"> </w:t>
      </w:r>
      <w:r w:rsidRPr="00074EA9">
        <w:rPr>
          <w:rFonts w:eastAsia="Times New Roman"/>
          <w:b/>
          <w:bCs/>
          <w:szCs w:val="24"/>
        </w:rPr>
        <w:t>organizacija</w:t>
      </w:r>
      <w:r w:rsidR="001A4013">
        <w:rPr>
          <w:rFonts w:eastAsia="Times New Roman"/>
          <w:b/>
          <w:bCs/>
          <w:szCs w:val="24"/>
        </w:rPr>
        <w:t xml:space="preserve"> </w:t>
      </w:r>
      <w:r w:rsidRPr="00074EA9">
        <w:rPr>
          <w:rFonts w:eastAsia="Times New Roman"/>
          <w:b/>
          <w:bCs/>
          <w:szCs w:val="24"/>
        </w:rPr>
        <w:t>paskelbs</w:t>
      </w:r>
      <w:r w:rsidR="001A4013">
        <w:rPr>
          <w:rFonts w:eastAsia="Times New Roman"/>
          <w:b/>
          <w:bCs/>
          <w:szCs w:val="24"/>
        </w:rPr>
        <w:t xml:space="preserve"> </w:t>
      </w:r>
      <w:r w:rsidRPr="00074EA9">
        <w:rPr>
          <w:rFonts w:eastAsia="Times New Roman"/>
          <w:b/>
          <w:bCs/>
          <w:szCs w:val="24"/>
        </w:rPr>
        <w:t>sudarytą</w:t>
      </w:r>
      <w:r w:rsidR="001A4013">
        <w:rPr>
          <w:rFonts w:eastAsia="Times New Roman"/>
          <w:b/>
          <w:bCs/>
          <w:szCs w:val="24"/>
        </w:rPr>
        <w:t xml:space="preserve"> </w:t>
      </w:r>
      <w:r w:rsidRPr="00074EA9">
        <w:rPr>
          <w:rFonts w:eastAsia="Times New Roman"/>
          <w:b/>
          <w:bCs/>
          <w:szCs w:val="24"/>
        </w:rPr>
        <w:t>pirkimo</w:t>
      </w:r>
      <w:r w:rsidR="001A4013">
        <w:rPr>
          <w:rFonts w:eastAsia="Times New Roman"/>
          <w:b/>
          <w:bCs/>
          <w:szCs w:val="24"/>
        </w:rPr>
        <w:t xml:space="preserve"> </w:t>
      </w:r>
      <w:r w:rsidRPr="00074EA9">
        <w:rPr>
          <w:rFonts w:eastAsia="Times New Roman"/>
          <w:b/>
          <w:bCs/>
          <w:szCs w:val="24"/>
        </w:rPr>
        <w:t>sutartį</w:t>
      </w:r>
      <w:r w:rsidR="001A4013">
        <w:rPr>
          <w:rFonts w:eastAsia="Times New Roman"/>
          <w:b/>
          <w:bCs/>
          <w:szCs w:val="24"/>
        </w:rPr>
        <w:t xml:space="preserve"> </w:t>
      </w:r>
      <w:r w:rsidRPr="00074EA9">
        <w:rPr>
          <w:rFonts w:eastAsia="Times New Roman"/>
          <w:b/>
          <w:bCs/>
          <w:szCs w:val="24"/>
        </w:rPr>
        <w:t>ir</w:t>
      </w:r>
      <w:r w:rsidR="001A4013">
        <w:rPr>
          <w:rFonts w:eastAsia="Times New Roman"/>
          <w:b/>
          <w:bCs/>
          <w:szCs w:val="24"/>
        </w:rPr>
        <w:t xml:space="preserve"> </w:t>
      </w:r>
      <w:r w:rsidRPr="00074EA9">
        <w:rPr>
          <w:rFonts w:eastAsia="Times New Roman"/>
          <w:b/>
          <w:bCs/>
          <w:szCs w:val="24"/>
        </w:rPr>
        <w:t>laimėtojo</w:t>
      </w:r>
      <w:r w:rsidR="001A4013">
        <w:rPr>
          <w:rFonts w:eastAsia="Times New Roman"/>
          <w:b/>
          <w:bCs/>
          <w:szCs w:val="24"/>
        </w:rPr>
        <w:t xml:space="preserve"> </w:t>
      </w:r>
      <w:r w:rsidRPr="00074EA9">
        <w:rPr>
          <w:rFonts w:eastAsia="Times New Roman"/>
          <w:b/>
          <w:bCs/>
          <w:szCs w:val="24"/>
        </w:rPr>
        <w:t>pasiūlymą.</w:t>
      </w:r>
      <w:r w:rsidR="001A4013">
        <w:rPr>
          <w:rFonts w:eastAsia="Times New Roman"/>
          <w:b/>
          <w:bCs/>
          <w:szCs w:val="24"/>
        </w:rPr>
        <w:t xml:space="preserve"> </w:t>
      </w:r>
      <w:r w:rsidRPr="00074EA9">
        <w:rPr>
          <w:rFonts w:eastAsia="Times New Roman"/>
          <w:b/>
          <w:bCs/>
          <w:szCs w:val="24"/>
        </w:rPr>
        <w:t>Todėl</w:t>
      </w:r>
      <w:r w:rsidR="001A4013">
        <w:rPr>
          <w:rFonts w:eastAsia="Times New Roman"/>
          <w:b/>
          <w:bCs/>
          <w:szCs w:val="24"/>
        </w:rPr>
        <w:t xml:space="preserve"> </w:t>
      </w:r>
      <w:r w:rsidRPr="00074EA9">
        <w:rPr>
          <w:rFonts w:eastAsia="Times New Roman"/>
          <w:b/>
          <w:bCs/>
          <w:szCs w:val="24"/>
        </w:rPr>
        <w:t>tiekėjas</w:t>
      </w:r>
      <w:r w:rsidR="001A4013">
        <w:rPr>
          <w:rFonts w:eastAsia="Times New Roman"/>
          <w:b/>
          <w:bCs/>
          <w:szCs w:val="24"/>
        </w:rPr>
        <w:t xml:space="preserve"> </w:t>
      </w:r>
      <w:r w:rsidRPr="00074EA9">
        <w:rPr>
          <w:rFonts w:eastAsia="Times New Roman"/>
          <w:b/>
          <w:bCs/>
          <w:szCs w:val="24"/>
        </w:rPr>
        <w:t>turi</w:t>
      </w:r>
      <w:r w:rsidR="001A4013">
        <w:rPr>
          <w:rFonts w:eastAsia="Times New Roman"/>
          <w:b/>
          <w:bCs/>
          <w:szCs w:val="24"/>
        </w:rPr>
        <w:t xml:space="preserve"> </w:t>
      </w:r>
      <w:r w:rsidRPr="00074EA9">
        <w:rPr>
          <w:rFonts w:eastAsia="Times New Roman"/>
          <w:b/>
          <w:bCs/>
          <w:szCs w:val="24"/>
        </w:rPr>
        <w:t>būti</w:t>
      </w:r>
      <w:r w:rsidR="001A4013">
        <w:rPr>
          <w:rFonts w:eastAsia="Times New Roman"/>
          <w:b/>
          <w:bCs/>
          <w:szCs w:val="24"/>
        </w:rPr>
        <w:t xml:space="preserve"> </w:t>
      </w:r>
      <w:r w:rsidRPr="00074EA9">
        <w:rPr>
          <w:rFonts w:eastAsia="Times New Roman"/>
          <w:b/>
          <w:bCs/>
          <w:szCs w:val="24"/>
        </w:rPr>
        <w:t>atidus</w:t>
      </w:r>
      <w:r w:rsidR="001A4013">
        <w:rPr>
          <w:rFonts w:eastAsia="Times New Roman"/>
          <w:b/>
          <w:bCs/>
          <w:szCs w:val="24"/>
        </w:rPr>
        <w:t xml:space="preserve"> </w:t>
      </w:r>
      <w:r w:rsidRPr="00074EA9">
        <w:rPr>
          <w:rFonts w:eastAsia="Times New Roman"/>
          <w:b/>
          <w:bCs/>
          <w:szCs w:val="24"/>
        </w:rPr>
        <w:t>rengdamas</w:t>
      </w:r>
      <w:r w:rsidR="001A4013">
        <w:rPr>
          <w:rFonts w:eastAsia="Times New Roman"/>
          <w:b/>
          <w:bCs/>
          <w:szCs w:val="24"/>
        </w:rPr>
        <w:t xml:space="preserve"> </w:t>
      </w:r>
      <w:r w:rsidRPr="00074EA9">
        <w:rPr>
          <w:rFonts w:eastAsia="Times New Roman"/>
          <w:b/>
          <w:bCs/>
          <w:szCs w:val="24"/>
        </w:rPr>
        <w:t>savo</w:t>
      </w:r>
      <w:r w:rsidR="001A4013">
        <w:rPr>
          <w:rFonts w:eastAsia="Times New Roman"/>
          <w:b/>
          <w:bCs/>
          <w:szCs w:val="24"/>
        </w:rPr>
        <w:t xml:space="preserve"> </w:t>
      </w:r>
      <w:r w:rsidRPr="00074EA9">
        <w:rPr>
          <w:rFonts w:eastAsia="Times New Roman"/>
          <w:b/>
          <w:bCs/>
          <w:szCs w:val="24"/>
        </w:rPr>
        <w:t>pasiūlymą,</w:t>
      </w:r>
      <w:r w:rsidR="001A4013">
        <w:rPr>
          <w:rFonts w:eastAsia="Times New Roman"/>
          <w:b/>
          <w:bCs/>
          <w:szCs w:val="24"/>
        </w:rPr>
        <w:t xml:space="preserve"> </w:t>
      </w:r>
      <w:r w:rsidRPr="00074EA9">
        <w:rPr>
          <w:rFonts w:eastAsia="Times New Roman"/>
          <w:b/>
          <w:bCs/>
          <w:szCs w:val="24"/>
        </w:rPr>
        <w:t>ir</w:t>
      </w:r>
      <w:r w:rsidR="001A4013">
        <w:rPr>
          <w:rFonts w:eastAsia="Times New Roman"/>
          <w:b/>
          <w:bCs/>
          <w:szCs w:val="24"/>
        </w:rPr>
        <w:t xml:space="preserve"> </w:t>
      </w:r>
      <w:r w:rsidRPr="00074EA9">
        <w:rPr>
          <w:rFonts w:eastAsia="Times New Roman"/>
          <w:b/>
          <w:bCs/>
          <w:szCs w:val="24"/>
        </w:rPr>
        <w:t>tuo</w:t>
      </w:r>
      <w:r w:rsidR="001A4013">
        <w:rPr>
          <w:rFonts w:eastAsia="Times New Roman"/>
          <w:b/>
          <w:bCs/>
          <w:szCs w:val="24"/>
        </w:rPr>
        <w:t xml:space="preserve"> </w:t>
      </w:r>
      <w:r w:rsidRPr="00074EA9">
        <w:rPr>
          <w:rFonts w:eastAsia="Times New Roman"/>
          <w:b/>
          <w:bCs/>
          <w:szCs w:val="24"/>
        </w:rPr>
        <w:t>atveju,</w:t>
      </w:r>
      <w:r w:rsidR="001A4013">
        <w:rPr>
          <w:rFonts w:eastAsia="Times New Roman"/>
          <w:b/>
          <w:bCs/>
          <w:szCs w:val="24"/>
        </w:rPr>
        <w:t xml:space="preserve"> </w:t>
      </w:r>
      <w:r w:rsidRPr="00074EA9">
        <w:rPr>
          <w:rFonts w:eastAsia="Times New Roman"/>
          <w:b/>
          <w:bCs/>
          <w:szCs w:val="24"/>
        </w:rPr>
        <w:t>jei</w:t>
      </w:r>
      <w:r w:rsidR="001A4013">
        <w:rPr>
          <w:rFonts w:eastAsia="Times New Roman"/>
          <w:b/>
          <w:bCs/>
          <w:szCs w:val="24"/>
        </w:rPr>
        <w:t xml:space="preserve"> </w:t>
      </w:r>
      <w:r w:rsidRPr="00074EA9">
        <w:rPr>
          <w:rFonts w:eastAsia="Times New Roman"/>
          <w:b/>
          <w:bCs/>
          <w:szCs w:val="24"/>
        </w:rPr>
        <w:t>pasiūlyme</w:t>
      </w:r>
      <w:r w:rsidR="001A4013">
        <w:rPr>
          <w:rFonts w:eastAsia="Times New Roman"/>
          <w:b/>
          <w:bCs/>
          <w:szCs w:val="24"/>
        </w:rPr>
        <w:t xml:space="preserve"> </w:t>
      </w:r>
      <w:r w:rsidRPr="00074EA9">
        <w:rPr>
          <w:rFonts w:eastAsia="Times New Roman"/>
          <w:b/>
          <w:bCs/>
          <w:szCs w:val="24"/>
        </w:rPr>
        <w:t>yra</w:t>
      </w:r>
      <w:r w:rsidR="001A4013">
        <w:rPr>
          <w:rFonts w:eastAsia="Times New Roman"/>
          <w:b/>
          <w:bCs/>
          <w:szCs w:val="24"/>
        </w:rPr>
        <w:t xml:space="preserve"> </w:t>
      </w:r>
      <w:r w:rsidRPr="00074EA9">
        <w:rPr>
          <w:rFonts w:eastAsia="Times New Roman"/>
          <w:b/>
          <w:bCs/>
          <w:szCs w:val="24"/>
        </w:rPr>
        <w:t>konfidenciali</w:t>
      </w:r>
      <w:r w:rsidR="001A4013">
        <w:rPr>
          <w:rFonts w:eastAsia="Times New Roman"/>
          <w:b/>
          <w:bCs/>
          <w:szCs w:val="24"/>
        </w:rPr>
        <w:t xml:space="preserve"> </w:t>
      </w:r>
      <w:r w:rsidRPr="00074EA9">
        <w:rPr>
          <w:rFonts w:eastAsia="Times New Roman"/>
          <w:b/>
          <w:bCs/>
          <w:szCs w:val="24"/>
        </w:rPr>
        <w:t>informacija,</w:t>
      </w:r>
      <w:r w:rsidR="001A4013">
        <w:rPr>
          <w:rFonts w:eastAsia="Times New Roman"/>
          <w:b/>
          <w:bCs/>
          <w:szCs w:val="24"/>
        </w:rPr>
        <w:t xml:space="preserve"> </w:t>
      </w:r>
      <w:r w:rsidRPr="00074EA9">
        <w:rPr>
          <w:rFonts w:eastAsia="Times New Roman"/>
          <w:b/>
          <w:bCs/>
          <w:szCs w:val="24"/>
        </w:rPr>
        <w:t>teikiant</w:t>
      </w:r>
      <w:r w:rsidR="001A4013">
        <w:rPr>
          <w:rFonts w:eastAsia="Times New Roman"/>
          <w:b/>
          <w:bCs/>
          <w:szCs w:val="24"/>
        </w:rPr>
        <w:t xml:space="preserve"> </w:t>
      </w:r>
      <w:r w:rsidRPr="00074EA9">
        <w:rPr>
          <w:rFonts w:eastAsia="Times New Roman"/>
          <w:b/>
          <w:bCs/>
          <w:szCs w:val="24"/>
        </w:rPr>
        <w:t>pasiūlymą</w:t>
      </w:r>
      <w:r w:rsidR="001A4013">
        <w:rPr>
          <w:rFonts w:eastAsia="Times New Roman"/>
          <w:b/>
          <w:bCs/>
          <w:szCs w:val="24"/>
        </w:rPr>
        <w:t xml:space="preserve"> </w:t>
      </w:r>
      <w:r w:rsidRPr="00074EA9">
        <w:rPr>
          <w:rFonts w:eastAsia="Times New Roman"/>
          <w:b/>
          <w:bCs/>
          <w:szCs w:val="24"/>
        </w:rPr>
        <w:t>ją</w:t>
      </w:r>
      <w:r w:rsidR="001A4013">
        <w:rPr>
          <w:rFonts w:eastAsia="Times New Roman"/>
          <w:b/>
          <w:bCs/>
          <w:szCs w:val="24"/>
        </w:rPr>
        <w:t xml:space="preserve"> </w:t>
      </w:r>
      <w:r w:rsidRPr="00074EA9">
        <w:rPr>
          <w:rFonts w:eastAsia="Times New Roman"/>
          <w:b/>
          <w:bCs/>
          <w:szCs w:val="24"/>
        </w:rPr>
        <w:t>aiškiai</w:t>
      </w:r>
      <w:r w:rsidR="001A4013">
        <w:rPr>
          <w:rFonts w:eastAsia="Times New Roman"/>
          <w:b/>
          <w:bCs/>
          <w:szCs w:val="24"/>
        </w:rPr>
        <w:t xml:space="preserve"> </w:t>
      </w:r>
      <w:r w:rsidRPr="00074EA9">
        <w:rPr>
          <w:rFonts w:eastAsia="Times New Roman"/>
          <w:b/>
          <w:bCs/>
          <w:szCs w:val="24"/>
        </w:rPr>
        <w:t>nurodyti.</w:t>
      </w:r>
    </w:p>
    <w:p w14:paraId="2E1053B2" w14:textId="2E09F57F" w:rsidR="00CD7CF8" w:rsidRPr="00CB0AC1" w:rsidRDefault="00CD7CF8" w:rsidP="00F963CC">
      <w:pPr>
        <w:numPr>
          <w:ilvl w:val="1"/>
          <w:numId w:val="15"/>
        </w:numPr>
        <w:tabs>
          <w:tab w:val="left" w:pos="1134"/>
        </w:tabs>
        <w:spacing w:after="0" w:line="240" w:lineRule="auto"/>
        <w:ind w:left="0" w:firstLine="709"/>
        <w:jc w:val="both"/>
        <w:rPr>
          <w:szCs w:val="24"/>
        </w:rPr>
      </w:pPr>
      <w:r w:rsidRPr="00074EA9">
        <w:rPr>
          <w:szCs w:val="24"/>
        </w:rPr>
        <w:t>Suinteresuoti</w:t>
      </w:r>
      <w:r w:rsidR="001A4013">
        <w:rPr>
          <w:szCs w:val="24"/>
        </w:rPr>
        <w:t xml:space="preserve"> </w:t>
      </w:r>
      <w:r w:rsidRPr="00074EA9">
        <w:rPr>
          <w:szCs w:val="24"/>
        </w:rPr>
        <w:t>dalyviai</w:t>
      </w:r>
      <w:r w:rsidR="001A4013">
        <w:rPr>
          <w:szCs w:val="24"/>
        </w:rPr>
        <w:t xml:space="preserve"> </w:t>
      </w:r>
      <w:r w:rsidRPr="00074EA9">
        <w:rPr>
          <w:szCs w:val="24"/>
        </w:rPr>
        <w:t>nuo</w:t>
      </w:r>
      <w:r w:rsidR="001A4013">
        <w:rPr>
          <w:szCs w:val="24"/>
        </w:rPr>
        <w:t xml:space="preserve"> </w:t>
      </w:r>
      <w:r w:rsidRPr="00074EA9">
        <w:rPr>
          <w:szCs w:val="24"/>
        </w:rPr>
        <w:t>perkančiosios</w:t>
      </w:r>
      <w:r w:rsidR="001A4013">
        <w:rPr>
          <w:szCs w:val="24"/>
        </w:rPr>
        <w:t xml:space="preserve"> </w:t>
      </w:r>
      <w:r w:rsidRPr="00074EA9">
        <w:rPr>
          <w:szCs w:val="24"/>
        </w:rPr>
        <w:t>organizacijos</w:t>
      </w:r>
      <w:r w:rsidR="001A4013">
        <w:rPr>
          <w:szCs w:val="24"/>
        </w:rPr>
        <w:t xml:space="preserve"> </w:t>
      </w:r>
      <w:r w:rsidRPr="00074EA9">
        <w:rPr>
          <w:szCs w:val="24"/>
        </w:rPr>
        <w:t>pranešimo</w:t>
      </w:r>
      <w:r w:rsidR="001A4013">
        <w:rPr>
          <w:szCs w:val="24"/>
        </w:rPr>
        <w:t xml:space="preserve"> </w:t>
      </w:r>
      <w:r w:rsidRPr="00074EA9">
        <w:rPr>
          <w:szCs w:val="24"/>
        </w:rPr>
        <w:t>apie</w:t>
      </w:r>
      <w:r w:rsidR="001A4013">
        <w:rPr>
          <w:szCs w:val="24"/>
        </w:rPr>
        <w:t xml:space="preserve"> </w:t>
      </w:r>
      <w:r w:rsidRPr="00074EA9">
        <w:rPr>
          <w:szCs w:val="24"/>
        </w:rPr>
        <w:t>sprendimą</w:t>
      </w:r>
      <w:r w:rsidR="001A4013">
        <w:rPr>
          <w:szCs w:val="24"/>
        </w:rPr>
        <w:t xml:space="preserve"> </w:t>
      </w:r>
      <w:r w:rsidRPr="00074EA9">
        <w:rPr>
          <w:szCs w:val="24"/>
        </w:rPr>
        <w:t>nustatyti</w:t>
      </w:r>
      <w:r w:rsidR="001A4013">
        <w:rPr>
          <w:szCs w:val="24"/>
        </w:rPr>
        <w:t xml:space="preserve"> </w:t>
      </w:r>
      <w:r w:rsidRPr="00074EA9">
        <w:rPr>
          <w:szCs w:val="24"/>
        </w:rPr>
        <w:t>la</w:t>
      </w:r>
      <w:r w:rsidRPr="00CB0AC1">
        <w:rPr>
          <w:szCs w:val="24"/>
        </w:rPr>
        <w:t>imėjusį</w:t>
      </w:r>
      <w:r w:rsidR="001A4013" w:rsidRPr="00CB0AC1">
        <w:rPr>
          <w:szCs w:val="24"/>
        </w:rPr>
        <w:t xml:space="preserve"> </w:t>
      </w:r>
      <w:r w:rsidRPr="00CB0AC1">
        <w:rPr>
          <w:szCs w:val="24"/>
        </w:rPr>
        <w:t>pasiūlymą</w:t>
      </w:r>
      <w:r w:rsidR="001A4013" w:rsidRPr="00CB0AC1">
        <w:rPr>
          <w:szCs w:val="24"/>
        </w:rPr>
        <w:t xml:space="preserve"> </w:t>
      </w:r>
      <w:r w:rsidRPr="00CB0AC1">
        <w:rPr>
          <w:szCs w:val="24"/>
        </w:rPr>
        <w:t>pateikimo</w:t>
      </w:r>
      <w:r w:rsidR="001A4013" w:rsidRPr="00CB0AC1">
        <w:rPr>
          <w:szCs w:val="24"/>
        </w:rPr>
        <w:t xml:space="preserve"> </w:t>
      </w:r>
      <w:r w:rsidRPr="00CB0AC1">
        <w:rPr>
          <w:szCs w:val="24"/>
        </w:rPr>
        <w:t>dalyviams</w:t>
      </w:r>
      <w:r w:rsidR="001A4013" w:rsidRPr="00CB0AC1">
        <w:rPr>
          <w:szCs w:val="24"/>
        </w:rPr>
        <w:t xml:space="preserve"> </w:t>
      </w:r>
      <w:r w:rsidRPr="00CB0AC1">
        <w:rPr>
          <w:szCs w:val="24"/>
        </w:rPr>
        <w:t>dienos</w:t>
      </w:r>
      <w:r w:rsidR="001A4013" w:rsidRPr="00CB0AC1">
        <w:rPr>
          <w:szCs w:val="24"/>
        </w:rPr>
        <w:t xml:space="preserve"> </w:t>
      </w:r>
      <w:r w:rsidRPr="00CB0AC1">
        <w:rPr>
          <w:szCs w:val="24"/>
        </w:rPr>
        <w:t>iki</w:t>
      </w:r>
      <w:r w:rsidR="001A4013" w:rsidRPr="00CB0AC1">
        <w:rPr>
          <w:szCs w:val="24"/>
        </w:rPr>
        <w:t xml:space="preserve"> </w:t>
      </w:r>
      <w:r w:rsidRPr="00CB0AC1">
        <w:rPr>
          <w:szCs w:val="24"/>
        </w:rPr>
        <w:t>atidėjimo</w:t>
      </w:r>
      <w:r w:rsidR="001A4013" w:rsidRPr="00CB0AC1">
        <w:rPr>
          <w:szCs w:val="24"/>
        </w:rPr>
        <w:t xml:space="preserve"> </w:t>
      </w:r>
      <w:r w:rsidRPr="00CB0AC1">
        <w:rPr>
          <w:szCs w:val="24"/>
        </w:rPr>
        <w:t>termino</w:t>
      </w:r>
      <w:r w:rsidR="001A4013" w:rsidRPr="00CB0AC1">
        <w:rPr>
          <w:szCs w:val="24"/>
        </w:rPr>
        <w:t xml:space="preserve"> </w:t>
      </w:r>
      <w:r w:rsidRPr="00CB0AC1">
        <w:rPr>
          <w:szCs w:val="24"/>
        </w:rPr>
        <w:t>pabaigos</w:t>
      </w:r>
      <w:r w:rsidR="001A4013" w:rsidRPr="00CB0AC1">
        <w:rPr>
          <w:szCs w:val="24"/>
        </w:rPr>
        <w:t xml:space="preserve"> </w:t>
      </w:r>
      <w:r w:rsidRPr="00CB0AC1">
        <w:rPr>
          <w:szCs w:val="24"/>
        </w:rPr>
        <w:t>(jeigu</w:t>
      </w:r>
      <w:r w:rsidR="001A4013" w:rsidRPr="00CB0AC1">
        <w:rPr>
          <w:szCs w:val="24"/>
        </w:rPr>
        <w:t xml:space="preserve"> </w:t>
      </w:r>
      <w:r w:rsidRPr="00CB0AC1">
        <w:rPr>
          <w:szCs w:val="24"/>
        </w:rPr>
        <w:t>toks</w:t>
      </w:r>
      <w:r w:rsidR="001A4013" w:rsidRPr="00CB0AC1">
        <w:rPr>
          <w:szCs w:val="24"/>
        </w:rPr>
        <w:t xml:space="preserve"> </w:t>
      </w:r>
      <w:r w:rsidRPr="00CB0AC1">
        <w:rPr>
          <w:szCs w:val="24"/>
        </w:rPr>
        <w:t>taikomas)</w:t>
      </w:r>
      <w:r w:rsidR="001A4013" w:rsidRPr="00CB0AC1">
        <w:rPr>
          <w:szCs w:val="24"/>
        </w:rPr>
        <w:t xml:space="preserve"> </w:t>
      </w:r>
      <w:r w:rsidRPr="00CB0AC1">
        <w:rPr>
          <w:szCs w:val="24"/>
        </w:rPr>
        <w:t>gali</w:t>
      </w:r>
      <w:r w:rsidR="001A4013" w:rsidRPr="00CB0AC1">
        <w:rPr>
          <w:szCs w:val="24"/>
        </w:rPr>
        <w:t xml:space="preserve"> </w:t>
      </w:r>
      <w:r w:rsidRPr="00CB0AC1">
        <w:rPr>
          <w:szCs w:val="24"/>
        </w:rPr>
        <w:t>prašyti</w:t>
      </w:r>
      <w:r w:rsidR="001A4013" w:rsidRPr="00CB0AC1">
        <w:rPr>
          <w:szCs w:val="24"/>
        </w:rPr>
        <w:t xml:space="preserve"> </w:t>
      </w:r>
      <w:r w:rsidRPr="00CB0AC1">
        <w:rPr>
          <w:szCs w:val="24"/>
        </w:rPr>
        <w:t>perkančiosios</w:t>
      </w:r>
      <w:r w:rsidR="001A4013" w:rsidRPr="00CB0AC1">
        <w:rPr>
          <w:szCs w:val="24"/>
        </w:rPr>
        <w:t xml:space="preserve"> </w:t>
      </w:r>
      <w:r w:rsidRPr="00CB0AC1">
        <w:rPr>
          <w:szCs w:val="24"/>
        </w:rPr>
        <w:t>organizacijos</w:t>
      </w:r>
      <w:r w:rsidR="001A4013" w:rsidRPr="00CB0AC1">
        <w:rPr>
          <w:szCs w:val="24"/>
        </w:rPr>
        <w:t xml:space="preserve"> </w:t>
      </w:r>
      <w:r w:rsidRPr="00CB0AC1">
        <w:rPr>
          <w:szCs w:val="24"/>
        </w:rPr>
        <w:t>pateikti</w:t>
      </w:r>
      <w:r w:rsidR="001A4013" w:rsidRPr="00CB0AC1">
        <w:rPr>
          <w:szCs w:val="24"/>
        </w:rPr>
        <w:t xml:space="preserve"> </w:t>
      </w:r>
      <w:r w:rsidRPr="00CB0AC1">
        <w:rPr>
          <w:szCs w:val="24"/>
        </w:rPr>
        <w:t>laimėjusį</w:t>
      </w:r>
      <w:r w:rsidR="001A4013" w:rsidRPr="00CB0AC1">
        <w:rPr>
          <w:szCs w:val="24"/>
        </w:rPr>
        <w:t xml:space="preserve"> </w:t>
      </w:r>
      <w:r w:rsidRPr="00CB0AC1">
        <w:rPr>
          <w:szCs w:val="24"/>
        </w:rPr>
        <w:t>pasiūlymą.</w:t>
      </w:r>
    </w:p>
    <w:p w14:paraId="43678FC2" w14:textId="47B1318B" w:rsidR="00CD7CF8" w:rsidRPr="00074EA9" w:rsidRDefault="00CD7CF8" w:rsidP="00F963CC">
      <w:pPr>
        <w:numPr>
          <w:ilvl w:val="1"/>
          <w:numId w:val="15"/>
        </w:numPr>
        <w:tabs>
          <w:tab w:val="left" w:pos="1134"/>
        </w:tabs>
        <w:spacing w:after="0" w:line="240" w:lineRule="auto"/>
        <w:ind w:left="0" w:firstLine="709"/>
        <w:jc w:val="both"/>
        <w:rPr>
          <w:b/>
          <w:szCs w:val="24"/>
        </w:rPr>
      </w:pPr>
      <w:r w:rsidRPr="00CB0AC1">
        <w:rPr>
          <w:szCs w:val="24"/>
        </w:rPr>
        <w:t>Pasiūly</w:t>
      </w:r>
      <w:r w:rsidRPr="00074EA9">
        <w:rPr>
          <w:szCs w:val="24"/>
        </w:rPr>
        <w:t>me</w:t>
      </w:r>
      <w:r w:rsidR="001A4013">
        <w:rPr>
          <w:szCs w:val="24"/>
        </w:rPr>
        <w:t xml:space="preserve"> </w:t>
      </w:r>
      <w:r w:rsidRPr="00074EA9">
        <w:rPr>
          <w:szCs w:val="24"/>
        </w:rPr>
        <w:t>nurodoma</w:t>
      </w:r>
      <w:r w:rsidR="001A4013">
        <w:rPr>
          <w:szCs w:val="24"/>
        </w:rPr>
        <w:t xml:space="preserve"> </w:t>
      </w:r>
      <w:r w:rsidRPr="00074EA9">
        <w:rPr>
          <w:szCs w:val="24"/>
        </w:rPr>
        <w:t>kaina</w:t>
      </w:r>
      <w:r w:rsidR="001A4013">
        <w:rPr>
          <w:szCs w:val="24"/>
        </w:rPr>
        <w:t xml:space="preserve"> </w:t>
      </w:r>
      <w:r w:rsidRPr="00074EA9">
        <w:rPr>
          <w:szCs w:val="24"/>
        </w:rPr>
        <w:t>pateikiama</w:t>
      </w:r>
      <w:r w:rsidR="001A4013">
        <w:rPr>
          <w:szCs w:val="24"/>
        </w:rPr>
        <w:t xml:space="preserve"> </w:t>
      </w:r>
      <w:r w:rsidRPr="00074EA9">
        <w:rPr>
          <w:szCs w:val="24"/>
        </w:rPr>
        <w:t>eurais</w:t>
      </w:r>
      <w:r w:rsidR="001A4013">
        <w:rPr>
          <w:szCs w:val="24"/>
        </w:rPr>
        <w:t xml:space="preserve"> </w:t>
      </w:r>
      <w:r w:rsidRPr="00074EA9">
        <w:rPr>
          <w:szCs w:val="24"/>
        </w:rPr>
        <w:t>turi</w:t>
      </w:r>
      <w:r w:rsidR="001A4013">
        <w:rPr>
          <w:szCs w:val="24"/>
        </w:rPr>
        <w:t xml:space="preserve"> </w:t>
      </w:r>
      <w:r w:rsidRPr="00074EA9">
        <w:rPr>
          <w:szCs w:val="24"/>
        </w:rPr>
        <w:t>būti</w:t>
      </w:r>
      <w:r w:rsidR="001A4013">
        <w:rPr>
          <w:szCs w:val="24"/>
        </w:rPr>
        <w:t xml:space="preserve"> </w:t>
      </w:r>
      <w:r w:rsidRPr="00074EA9">
        <w:rPr>
          <w:szCs w:val="24"/>
        </w:rPr>
        <w:t>išreikšta</w:t>
      </w:r>
      <w:r w:rsidR="001A4013">
        <w:rPr>
          <w:szCs w:val="24"/>
        </w:rPr>
        <w:t xml:space="preserve"> </w:t>
      </w:r>
      <w:r w:rsidRPr="00074EA9">
        <w:rPr>
          <w:szCs w:val="24"/>
        </w:rPr>
        <w:t>ir</w:t>
      </w:r>
      <w:r w:rsidR="001A4013">
        <w:rPr>
          <w:szCs w:val="24"/>
        </w:rPr>
        <w:t xml:space="preserve"> </w:t>
      </w:r>
      <w:r w:rsidRPr="00074EA9">
        <w:rPr>
          <w:szCs w:val="24"/>
        </w:rPr>
        <w:t>apskaičiuota</w:t>
      </w:r>
      <w:r w:rsidR="001A4013">
        <w:rPr>
          <w:szCs w:val="24"/>
        </w:rPr>
        <w:t xml:space="preserve"> </w:t>
      </w:r>
      <w:r w:rsidRPr="00074EA9">
        <w:rPr>
          <w:szCs w:val="24"/>
        </w:rPr>
        <w:t>taip,</w:t>
      </w:r>
      <w:r w:rsidR="001A4013">
        <w:rPr>
          <w:szCs w:val="24"/>
        </w:rPr>
        <w:t xml:space="preserve"> </w:t>
      </w:r>
      <w:r w:rsidRPr="00074EA9">
        <w:rPr>
          <w:szCs w:val="24"/>
        </w:rPr>
        <w:t>kaip</w:t>
      </w:r>
      <w:r w:rsidR="001A4013">
        <w:rPr>
          <w:szCs w:val="24"/>
        </w:rPr>
        <w:t xml:space="preserve"> </w:t>
      </w:r>
      <w:r w:rsidRPr="00074EA9">
        <w:rPr>
          <w:szCs w:val="24"/>
        </w:rPr>
        <w:t>nurodyta</w:t>
      </w:r>
      <w:r w:rsidR="001A4013">
        <w:rPr>
          <w:szCs w:val="24"/>
        </w:rPr>
        <w:t xml:space="preserve"> </w:t>
      </w:r>
      <w:r w:rsidRPr="00074EA9">
        <w:rPr>
          <w:szCs w:val="24"/>
        </w:rPr>
        <w:t>pirkimo</w:t>
      </w:r>
      <w:r w:rsidR="001A4013">
        <w:rPr>
          <w:szCs w:val="24"/>
        </w:rPr>
        <w:t xml:space="preserve"> </w:t>
      </w:r>
      <w:r w:rsidRPr="00074EA9">
        <w:rPr>
          <w:szCs w:val="24"/>
        </w:rPr>
        <w:t>sąlygų</w:t>
      </w:r>
      <w:r w:rsidR="001A4013">
        <w:rPr>
          <w:szCs w:val="24"/>
        </w:rPr>
        <w:t xml:space="preserve"> </w:t>
      </w:r>
      <w:r w:rsidRPr="00074EA9">
        <w:rPr>
          <w:szCs w:val="24"/>
        </w:rPr>
        <w:t>1</w:t>
      </w:r>
      <w:r w:rsidR="001A4013">
        <w:rPr>
          <w:szCs w:val="24"/>
        </w:rPr>
        <w:t xml:space="preserve"> </w:t>
      </w:r>
      <w:r w:rsidRPr="00074EA9">
        <w:rPr>
          <w:szCs w:val="24"/>
        </w:rPr>
        <w:t>priede.</w:t>
      </w:r>
      <w:r w:rsidR="001A4013">
        <w:rPr>
          <w:szCs w:val="24"/>
        </w:rPr>
        <w:t xml:space="preserve"> </w:t>
      </w:r>
      <w:r w:rsidRPr="00074EA9">
        <w:rPr>
          <w:b/>
          <w:szCs w:val="24"/>
        </w:rPr>
        <w:t>Apskaičiuojant</w:t>
      </w:r>
      <w:r w:rsidR="001A4013">
        <w:rPr>
          <w:b/>
          <w:szCs w:val="24"/>
        </w:rPr>
        <w:t xml:space="preserve"> </w:t>
      </w:r>
      <w:r w:rsidRPr="00074EA9">
        <w:rPr>
          <w:b/>
          <w:szCs w:val="24"/>
        </w:rPr>
        <w:t>kainą,</w:t>
      </w:r>
      <w:r w:rsidR="001A4013">
        <w:rPr>
          <w:b/>
          <w:szCs w:val="24"/>
        </w:rPr>
        <w:t xml:space="preserve"> </w:t>
      </w:r>
      <w:r w:rsidRPr="00074EA9">
        <w:rPr>
          <w:b/>
          <w:szCs w:val="24"/>
        </w:rPr>
        <w:t>turi</w:t>
      </w:r>
      <w:r w:rsidR="001A4013">
        <w:rPr>
          <w:b/>
          <w:szCs w:val="24"/>
        </w:rPr>
        <w:t xml:space="preserve"> </w:t>
      </w:r>
      <w:r w:rsidRPr="00074EA9">
        <w:rPr>
          <w:b/>
          <w:szCs w:val="24"/>
        </w:rPr>
        <w:t>būti</w:t>
      </w:r>
      <w:r w:rsidR="001A4013">
        <w:rPr>
          <w:b/>
          <w:szCs w:val="24"/>
        </w:rPr>
        <w:t xml:space="preserve"> </w:t>
      </w:r>
      <w:r w:rsidRPr="00074EA9">
        <w:rPr>
          <w:b/>
          <w:szCs w:val="24"/>
        </w:rPr>
        <w:t>atsižvelgta</w:t>
      </w:r>
      <w:r w:rsidR="001A4013">
        <w:rPr>
          <w:b/>
          <w:szCs w:val="24"/>
        </w:rPr>
        <w:t xml:space="preserve"> </w:t>
      </w:r>
      <w:r w:rsidRPr="00074EA9">
        <w:rPr>
          <w:b/>
          <w:szCs w:val="24"/>
        </w:rPr>
        <w:t>į</w:t>
      </w:r>
      <w:r w:rsidR="001A4013">
        <w:rPr>
          <w:b/>
          <w:szCs w:val="24"/>
        </w:rPr>
        <w:t xml:space="preserve"> </w:t>
      </w:r>
      <w:r w:rsidRPr="00074EA9">
        <w:rPr>
          <w:b/>
          <w:szCs w:val="24"/>
        </w:rPr>
        <w:t>visą</w:t>
      </w:r>
      <w:r w:rsidR="001A4013">
        <w:rPr>
          <w:b/>
          <w:szCs w:val="24"/>
        </w:rPr>
        <w:t xml:space="preserve"> </w:t>
      </w:r>
      <w:r w:rsidRPr="00074EA9">
        <w:rPr>
          <w:b/>
          <w:szCs w:val="24"/>
        </w:rPr>
        <w:t>pirkimo</w:t>
      </w:r>
      <w:r w:rsidR="001A4013">
        <w:rPr>
          <w:b/>
          <w:szCs w:val="24"/>
        </w:rPr>
        <w:t xml:space="preserve"> </w:t>
      </w:r>
      <w:r w:rsidRPr="00074EA9">
        <w:rPr>
          <w:b/>
          <w:szCs w:val="24"/>
        </w:rPr>
        <w:t>sąlygų</w:t>
      </w:r>
      <w:r w:rsidR="001A4013">
        <w:rPr>
          <w:b/>
          <w:szCs w:val="24"/>
        </w:rPr>
        <w:t xml:space="preserve"> </w:t>
      </w:r>
      <w:r w:rsidRPr="00074EA9">
        <w:rPr>
          <w:b/>
          <w:szCs w:val="24"/>
        </w:rPr>
        <w:t>1</w:t>
      </w:r>
      <w:r w:rsidR="001A4013">
        <w:rPr>
          <w:b/>
          <w:szCs w:val="24"/>
        </w:rPr>
        <w:t xml:space="preserve"> </w:t>
      </w:r>
      <w:r w:rsidRPr="00074EA9">
        <w:rPr>
          <w:b/>
          <w:szCs w:val="24"/>
        </w:rPr>
        <w:t>priede</w:t>
      </w:r>
      <w:r w:rsidR="001A4013">
        <w:rPr>
          <w:b/>
          <w:szCs w:val="24"/>
        </w:rPr>
        <w:t xml:space="preserve"> </w:t>
      </w:r>
      <w:r w:rsidRPr="00074EA9">
        <w:rPr>
          <w:b/>
          <w:szCs w:val="24"/>
        </w:rPr>
        <w:t>nurodytą</w:t>
      </w:r>
      <w:r w:rsidR="001A4013">
        <w:rPr>
          <w:b/>
          <w:szCs w:val="24"/>
        </w:rPr>
        <w:t xml:space="preserve"> </w:t>
      </w:r>
      <w:r w:rsidRPr="00074EA9">
        <w:rPr>
          <w:b/>
          <w:szCs w:val="24"/>
        </w:rPr>
        <w:t>paslaugų</w:t>
      </w:r>
      <w:r w:rsidR="001A4013">
        <w:rPr>
          <w:b/>
          <w:szCs w:val="24"/>
        </w:rPr>
        <w:t xml:space="preserve"> </w:t>
      </w:r>
      <w:r w:rsidRPr="00074EA9">
        <w:rPr>
          <w:b/>
          <w:szCs w:val="24"/>
        </w:rPr>
        <w:t>apimtį,</w:t>
      </w:r>
      <w:r w:rsidR="001A4013">
        <w:rPr>
          <w:b/>
          <w:szCs w:val="24"/>
        </w:rPr>
        <w:t xml:space="preserve"> </w:t>
      </w:r>
      <w:r w:rsidRPr="00074EA9">
        <w:rPr>
          <w:b/>
          <w:szCs w:val="24"/>
        </w:rPr>
        <w:t>kainos</w:t>
      </w:r>
      <w:r w:rsidR="001A4013">
        <w:rPr>
          <w:b/>
          <w:szCs w:val="24"/>
        </w:rPr>
        <w:t xml:space="preserve"> </w:t>
      </w:r>
      <w:r w:rsidRPr="00074EA9">
        <w:rPr>
          <w:b/>
          <w:szCs w:val="24"/>
        </w:rPr>
        <w:t>sudėtines</w:t>
      </w:r>
      <w:r w:rsidR="001A4013">
        <w:rPr>
          <w:b/>
          <w:szCs w:val="24"/>
        </w:rPr>
        <w:t xml:space="preserve"> </w:t>
      </w:r>
      <w:r w:rsidRPr="00074EA9">
        <w:rPr>
          <w:b/>
          <w:szCs w:val="24"/>
        </w:rPr>
        <w:t>dalis,</w:t>
      </w:r>
      <w:r w:rsidR="001A4013">
        <w:rPr>
          <w:b/>
          <w:szCs w:val="24"/>
        </w:rPr>
        <w:t xml:space="preserve"> </w:t>
      </w:r>
      <w:r w:rsidRPr="00074EA9">
        <w:rPr>
          <w:b/>
          <w:szCs w:val="24"/>
        </w:rPr>
        <w:t>į</w:t>
      </w:r>
      <w:r w:rsidR="001A4013">
        <w:rPr>
          <w:b/>
          <w:szCs w:val="24"/>
        </w:rPr>
        <w:t xml:space="preserve"> </w:t>
      </w:r>
      <w:r w:rsidRPr="00074EA9">
        <w:rPr>
          <w:b/>
          <w:szCs w:val="24"/>
        </w:rPr>
        <w:t>pirkimo</w:t>
      </w:r>
      <w:r w:rsidR="001A4013">
        <w:rPr>
          <w:b/>
          <w:szCs w:val="24"/>
        </w:rPr>
        <w:t xml:space="preserve"> </w:t>
      </w:r>
      <w:r w:rsidRPr="00074EA9">
        <w:rPr>
          <w:b/>
          <w:szCs w:val="24"/>
        </w:rPr>
        <w:t>sąlygų</w:t>
      </w:r>
      <w:r w:rsidR="001A4013">
        <w:rPr>
          <w:b/>
          <w:szCs w:val="24"/>
        </w:rPr>
        <w:t xml:space="preserve"> </w:t>
      </w:r>
      <w:r w:rsidRPr="00074EA9">
        <w:rPr>
          <w:b/>
          <w:szCs w:val="24"/>
        </w:rPr>
        <w:t>2</w:t>
      </w:r>
      <w:r w:rsidR="001A4013">
        <w:rPr>
          <w:b/>
          <w:szCs w:val="24"/>
        </w:rPr>
        <w:t xml:space="preserve"> </w:t>
      </w:r>
      <w:r w:rsidRPr="00074EA9">
        <w:rPr>
          <w:b/>
          <w:szCs w:val="24"/>
        </w:rPr>
        <w:t>priede</w:t>
      </w:r>
      <w:r w:rsidR="001A4013">
        <w:rPr>
          <w:b/>
          <w:szCs w:val="24"/>
        </w:rPr>
        <w:t xml:space="preserve"> </w:t>
      </w:r>
      <w:r w:rsidRPr="00074EA9">
        <w:rPr>
          <w:b/>
          <w:szCs w:val="24"/>
        </w:rPr>
        <w:t>pateiktą</w:t>
      </w:r>
      <w:r w:rsidR="001A4013">
        <w:rPr>
          <w:b/>
          <w:szCs w:val="24"/>
        </w:rPr>
        <w:t xml:space="preserve"> </w:t>
      </w:r>
      <w:r w:rsidRPr="00074EA9">
        <w:rPr>
          <w:b/>
          <w:szCs w:val="24"/>
        </w:rPr>
        <w:t>Techninę</w:t>
      </w:r>
      <w:r w:rsidR="001A4013">
        <w:rPr>
          <w:b/>
          <w:szCs w:val="24"/>
        </w:rPr>
        <w:t xml:space="preserve"> </w:t>
      </w:r>
      <w:r w:rsidRPr="00074EA9">
        <w:rPr>
          <w:b/>
          <w:szCs w:val="24"/>
        </w:rPr>
        <w:t>specifikaciją</w:t>
      </w:r>
      <w:r w:rsidR="001A4013">
        <w:rPr>
          <w:b/>
          <w:szCs w:val="24"/>
        </w:rPr>
        <w:t xml:space="preserve"> </w:t>
      </w:r>
      <w:r w:rsidRPr="00074EA9">
        <w:rPr>
          <w:b/>
          <w:szCs w:val="24"/>
        </w:rPr>
        <w:t>ir</w:t>
      </w:r>
      <w:r w:rsidR="001A4013">
        <w:rPr>
          <w:b/>
          <w:szCs w:val="24"/>
        </w:rPr>
        <w:t xml:space="preserve"> </w:t>
      </w:r>
      <w:r w:rsidRPr="00074EA9">
        <w:rPr>
          <w:b/>
          <w:szCs w:val="24"/>
        </w:rPr>
        <w:t>kt.</w:t>
      </w:r>
      <w:r w:rsidR="001A4013">
        <w:rPr>
          <w:b/>
          <w:szCs w:val="24"/>
        </w:rPr>
        <w:t xml:space="preserve"> </w:t>
      </w:r>
      <w:r w:rsidRPr="00074EA9">
        <w:rPr>
          <w:b/>
          <w:szCs w:val="24"/>
        </w:rPr>
        <w:t>Į</w:t>
      </w:r>
      <w:r w:rsidR="001A4013">
        <w:rPr>
          <w:b/>
          <w:szCs w:val="24"/>
        </w:rPr>
        <w:t xml:space="preserve"> </w:t>
      </w:r>
      <w:r w:rsidRPr="00074EA9">
        <w:rPr>
          <w:b/>
          <w:szCs w:val="24"/>
        </w:rPr>
        <w:t>paslaugų</w:t>
      </w:r>
      <w:r w:rsidR="001A4013">
        <w:rPr>
          <w:b/>
          <w:szCs w:val="24"/>
        </w:rPr>
        <w:t xml:space="preserve"> </w:t>
      </w:r>
      <w:r w:rsidRPr="00074EA9">
        <w:rPr>
          <w:b/>
          <w:szCs w:val="24"/>
        </w:rPr>
        <w:t>kainą</w:t>
      </w:r>
      <w:r w:rsidR="001A4013">
        <w:rPr>
          <w:b/>
          <w:szCs w:val="24"/>
        </w:rPr>
        <w:t xml:space="preserve"> </w:t>
      </w:r>
      <w:r w:rsidRPr="00074EA9">
        <w:rPr>
          <w:b/>
          <w:szCs w:val="24"/>
        </w:rPr>
        <w:t>turi</w:t>
      </w:r>
      <w:r w:rsidR="001A4013">
        <w:rPr>
          <w:b/>
          <w:szCs w:val="24"/>
        </w:rPr>
        <w:t xml:space="preserve"> </w:t>
      </w:r>
      <w:r w:rsidRPr="00074EA9">
        <w:rPr>
          <w:b/>
          <w:szCs w:val="24"/>
        </w:rPr>
        <w:t>būti</w:t>
      </w:r>
      <w:r w:rsidR="001A4013">
        <w:rPr>
          <w:b/>
          <w:szCs w:val="24"/>
        </w:rPr>
        <w:t xml:space="preserve"> </w:t>
      </w:r>
      <w:r w:rsidRPr="00074EA9">
        <w:rPr>
          <w:b/>
          <w:szCs w:val="24"/>
        </w:rPr>
        <w:t>įskaityti</w:t>
      </w:r>
      <w:r w:rsidR="001A4013">
        <w:rPr>
          <w:b/>
          <w:szCs w:val="24"/>
        </w:rPr>
        <w:t xml:space="preserve"> </w:t>
      </w:r>
      <w:r w:rsidRPr="00074EA9">
        <w:rPr>
          <w:b/>
          <w:szCs w:val="24"/>
        </w:rPr>
        <w:t>visi</w:t>
      </w:r>
      <w:r w:rsidR="001A4013">
        <w:rPr>
          <w:b/>
          <w:szCs w:val="24"/>
        </w:rPr>
        <w:t xml:space="preserve"> </w:t>
      </w:r>
      <w:r w:rsidRPr="00074EA9">
        <w:rPr>
          <w:b/>
          <w:szCs w:val="24"/>
        </w:rPr>
        <w:t>mokesčiai</w:t>
      </w:r>
      <w:r w:rsidR="001A4013">
        <w:rPr>
          <w:b/>
          <w:szCs w:val="24"/>
        </w:rPr>
        <w:t xml:space="preserve"> </w:t>
      </w:r>
      <w:r w:rsidR="00BE0772" w:rsidRPr="00074EA9">
        <w:rPr>
          <w:b/>
          <w:szCs w:val="24"/>
        </w:rPr>
        <w:t>(įskaitant</w:t>
      </w:r>
      <w:r w:rsidR="001A4013">
        <w:rPr>
          <w:b/>
          <w:szCs w:val="24"/>
        </w:rPr>
        <w:t xml:space="preserve"> </w:t>
      </w:r>
      <w:r w:rsidR="00BE0772" w:rsidRPr="00074EA9">
        <w:rPr>
          <w:b/>
          <w:szCs w:val="24"/>
        </w:rPr>
        <w:t>21</w:t>
      </w:r>
      <w:r w:rsidR="001A4013">
        <w:rPr>
          <w:b/>
          <w:szCs w:val="24"/>
        </w:rPr>
        <w:t xml:space="preserve"> </w:t>
      </w:r>
      <w:r w:rsidR="00BE0772" w:rsidRPr="00074EA9">
        <w:rPr>
          <w:b/>
          <w:szCs w:val="24"/>
        </w:rPr>
        <w:t>proc.</w:t>
      </w:r>
      <w:r w:rsidR="001A4013">
        <w:rPr>
          <w:b/>
          <w:szCs w:val="24"/>
        </w:rPr>
        <w:t xml:space="preserve"> </w:t>
      </w:r>
      <w:r w:rsidR="00BE0772" w:rsidRPr="00074EA9">
        <w:rPr>
          <w:b/>
          <w:szCs w:val="24"/>
        </w:rPr>
        <w:t>PVM</w:t>
      </w:r>
      <w:r w:rsidR="001A4013">
        <w:rPr>
          <w:b/>
          <w:szCs w:val="24"/>
        </w:rPr>
        <w:t xml:space="preserve"> </w:t>
      </w:r>
      <w:r w:rsidR="00BE0772" w:rsidRPr="00074EA9">
        <w:rPr>
          <w:b/>
          <w:szCs w:val="24"/>
        </w:rPr>
        <w:t>vadovaujantis</w:t>
      </w:r>
      <w:r w:rsidR="001A4013">
        <w:rPr>
          <w:b/>
          <w:szCs w:val="24"/>
        </w:rPr>
        <w:t xml:space="preserve"> </w:t>
      </w:r>
      <w:r w:rsidR="00BE0772" w:rsidRPr="00074EA9">
        <w:rPr>
          <w:b/>
          <w:szCs w:val="24"/>
        </w:rPr>
        <w:t>Lietuvos</w:t>
      </w:r>
      <w:r w:rsidR="001A4013">
        <w:rPr>
          <w:b/>
          <w:szCs w:val="24"/>
        </w:rPr>
        <w:t xml:space="preserve"> </w:t>
      </w:r>
      <w:r w:rsidR="00BE0772" w:rsidRPr="00074EA9">
        <w:rPr>
          <w:b/>
          <w:szCs w:val="24"/>
        </w:rPr>
        <w:t>Respublikos</w:t>
      </w:r>
      <w:r w:rsidR="001A4013">
        <w:rPr>
          <w:b/>
          <w:szCs w:val="24"/>
        </w:rPr>
        <w:t xml:space="preserve">  </w:t>
      </w:r>
      <w:r w:rsidR="00BE0772" w:rsidRPr="00074EA9">
        <w:rPr>
          <w:b/>
          <w:szCs w:val="24"/>
        </w:rPr>
        <w:t>pridėtinės</w:t>
      </w:r>
      <w:r w:rsidR="001A4013">
        <w:rPr>
          <w:b/>
          <w:szCs w:val="24"/>
        </w:rPr>
        <w:t xml:space="preserve"> </w:t>
      </w:r>
      <w:r w:rsidR="00BE0772" w:rsidRPr="00074EA9">
        <w:rPr>
          <w:b/>
          <w:szCs w:val="24"/>
        </w:rPr>
        <w:t>vertės</w:t>
      </w:r>
      <w:r w:rsidR="001A4013">
        <w:rPr>
          <w:b/>
          <w:szCs w:val="24"/>
        </w:rPr>
        <w:t xml:space="preserve"> </w:t>
      </w:r>
      <w:r w:rsidR="00BE0772" w:rsidRPr="00074EA9">
        <w:rPr>
          <w:b/>
          <w:szCs w:val="24"/>
        </w:rPr>
        <w:t>mokesčio</w:t>
      </w:r>
      <w:r w:rsidR="001A4013">
        <w:rPr>
          <w:b/>
          <w:szCs w:val="24"/>
        </w:rPr>
        <w:t xml:space="preserve"> </w:t>
      </w:r>
      <w:r w:rsidR="00BE0772" w:rsidRPr="00074EA9">
        <w:rPr>
          <w:b/>
          <w:szCs w:val="24"/>
        </w:rPr>
        <w:t>įstatymo</w:t>
      </w:r>
      <w:r w:rsidR="001A4013">
        <w:rPr>
          <w:b/>
          <w:szCs w:val="24"/>
        </w:rPr>
        <w:t xml:space="preserve"> </w:t>
      </w:r>
      <w:r w:rsidR="00BE0772" w:rsidRPr="00074EA9">
        <w:rPr>
          <w:b/>
          <w:szCs w:val="24"/>
        </w:rPr>
        <w:t>13</w:t>
      </w:r>
      <w:r w:rsidR="001A4013">
        <w:rPr>
          <w:b/>
          <w:szCs w:val="24"/>
        </w:rPr>
        <w:t xml:space="preserve"> </w:t>
      </w:r>
      <w:r w:rsidR="00BE0772" w:rsidRPr="00074EA9">
        <w:rPr>
          <w:b/>
          <w:szCs w:val="24"/>
        </w:rPr>
        <w:t>straipsnio</w:t>
      </w:r>
      <w:r w:rsidR="001A4013">
        <w:rPr>
          <w:b/>
          <w:szCs w:val="24"/>
        </w:rPr>
        <w:t xml:space="preserve"> </w:t>
      </w:r>
      <w:r w:rsidR="00BE0772" w:rsidRPr="00074EA9">
        <w:rPr>
          <w:b/>
          <w:szCs w:val="24"/>
        </w:rPr>
        <w:t>4</w:t>
      </w:r>
      <w:r w:rsidR="001A4013">
        <w:rPr>
          <w:b/>
          <w:szCs w:val="24"/>
        </w:rPr>
        <w:t xml:space="preserve"> </w:t>
      </w:r>
      <w:r w:rsidR="00BE0772" w:rsidRPr="00074EA9">
        <w:rPr>
          <w:b/>
          <w:szCs w:val="24"/>
        </w:rPr>
        <w:t>dalies</w:t>
      </w:r>
      <w:r w:rsidR="001A4013">
        <w:rPr>
          <w:b/>
          <w:szCs w:val="24"/>
        </w:rPr>
        <w:t xml:space="preserve"> </w:t>
      </w:r>
      <w:r w:rsidR="00BE0772" w:rsidRPr="00074EA9">
        <w:rPr>
          <w:b/>
          <w:szCs w:val="24"/>
        </w:rPr>
        <w:t>nuostatomis</w:t>
      </w:r>
      <w:r w:rsidR="001A4013">
        <w:rPr>
          <w:b/>
          <w:szCs w:val="24"/>
        </w:rPr>
        <w:t xml:space="preserve"> </w:t>
      </w:r>
      <w:r w:rsidR="00BE0772" w:rsidRPr="00074EA9">
        <w:rPr>
          <w:b/>
          <w:szCs w:val="24"/>
        </w:rPr>
        <w:t>(paslaugų</w:t>
      </w:r>
      <w:r w:rsidR="001A4013">
        <w:rPr>
          <w:b/>
          <w:szCs w:val="24"/>
        </w:rPr>
        <w:t xml:space="preserve"> </w:t>
      </w:r>
      <w:r w:rsidR="00BE0772" w:rsidRPr="00074EA9">
        <w:rPr>
          <w:b/>
          <w:szCs w:val="24"/>
        </w:rPr>
        <w:t>suteikimo</w:t>
      </w:r>
      <w:r w:rsidR="001A4013">
        <w:rPr>
          <w:b/>
          <w:szCs w:val="24"/>
        </w:rPr>
        <w:t xml:space="preserve"> </w:t>
      </w:r>
      <w:r w:rsidR="00BE0772" w:rsidRPr="00074EA9">
        <w:rPr>
          <w:b/>
          <w:szCs w:val="24"/>
        </w:rPr>
        <w:t>vieta</w:t>
      </w:r>
      <w:r w:rsidR="001A4013">
        <w:rPr>
          <w:b/>
          <w:szCs w:val="24"/>
        </w:rPr>
        <w:t xml:space="preserve"> </w:t>
      </w:r>
      <w:r w:rsidR="00BE0772" w:rsidRPr="00074EA9">
        <w:rPr>
          <w:b/>
          <w:szCs w:val="24"/>
        </w:rPr>
        <w:t>yra</w:t>
      </w:r>
      <w:r w:rsidR="001A4013">
        <w:rPr>
          <w:b/>
          <w:szCs w:val="24"/>
        </w:rPr>
        <w:t xml:space="preserve"> </w:t>
      </w:r>
      <w:r w:rsidR="00BE0772" w:rsidRPr="00074EA9">
        <w:rPr>
          <w:b/>
          <w:szCs w:val="24"/>
        </w:rPr>
        <w:t>Lietuvos</w:t>
      </w:r>
      <w:r w:rsidR="001A4013">
        <w:rPr>
          <w:b/>
          <w:szCs w:val="24"/>
        </w:rPr>
        <w:t xml:space="preserve"> </w:t>
      </w:r>
      <w:r w:rsidR="00BE0772" w:rsidRPr="00074EA9">
        <w:rPr>
          <w:b/>
          <w:szCs w:val="24"/>
        </w:rPr>
        <w:t>Respublikos</w:t>
      </w:r>
      <w:r w:rsidR="001A4013">
        <w:rPr>
          <w:b/>
          <w:szCs w:val="24"/>
        </w:rPr>
        <w:t xml:space="preserve"> </w:t>
      </w:r>
      <w:r w:rsidR="00BE0772" w:rsidRPr="00074EA9">
        <w:rPr>
          <w:b/>
          <w:szCs w:val="24"/>
        </w:rPr>
        <w:t>teritorija)</w:t>
      </w:r>
      <w:r w:rsidR="001A4013">
        <w:rPr>
          <w:b/>
          <w:szCs w:val="24"/>
        </w:rPr>
        <w:t xml:space="preserve"> </w:t>
      </w:r>
      <w:r w:rsidR="00BE0772" w:rsidRPr="00074EA9">
        <w:rPr>
          <w:b/>
          <w:szCs w:val="24"/>
        </w:rPr>
        <w:t>ir</w:t>
      </w:r>
      <w:r w:rsidR="001A4013">
        <w:rPr>
          <w:b/>
          <w:szCs w:val="24"/>
        </w:rPr>
        <w:t xml:space="preserve"> </w:t>
      </w:r>
      <w:r w:rsidR="00BE0772" w:rsidRPr="00074EA9">
        <w:rPr>
          <w:b/>
          <w:szCs w:val="24"/>
        </w:rPr>
        <w:t>71</w:t>
      </w:r>
      <w:r w:rsidR="001A4013">
        <w:rPr>
          <w:b/>
          <w:szCs w:val="24"/>
        </w:rPr>
        <w:t xml:space="preserve"> </w:t>
      </w:r>
      <w:r w:rsidR="00BE0772" w:rsidRPr="00074EA9">
        <w:rPr>
          <w:b/>
          <w:szCs w:val="24"/>
        </w:rPr>
        <w:t>straipsnio</w:t>
      </w:r>
      <w:r w:rsidR="001A4013">
        <w:rPr>
          <w:b/>
          <w:szCs w:val="24"/>
        </w:rPr>
        <w:t xml:space="preserve"> </w:t>
      </w:r>
      <w:r w:rsidR="00BE0772" w:rsidRPr="00074EA9">
        <w:rPr>
          <w:b/>
          <w:szCs w:val="24"/>
        </w:rPr>
        <w:t>nuostatomis,</w:t>
      </w:r>
      <w:r w:rsidR="001A4013">
        <w:rPr>
          <w:b/>
          <w:szCs w:val="24"/>
        </w:rPr>
        <w:t xml:space="preserve"> </w:t>
      </w:r>
      <w:r w:rsidR="00BE0772" w:rsidRPr="00074EA9">
        <w:rPr>
          <w:b/>
          <w:szCs w:val="24"/>
        </w:rPr>
        <w:t>jei</w:t>
      </w:r>
      <w:r w:rsidR="001A4013">
        <w:rPr>
          <w:b/>
          <w:szCs w:val="24"/>
        </w:rPr>
        <w:t xml:space="preserve"> </w:t>
      </w:r>
      <w:r w:rsidR="00BE0772" w:rsidRPr="00074EA9">
        <w:rPr>
          <w:b/>
          <w:szCs w:val="24"/>
        </w:rPr>
        <w:t>laimėtoju</w:t>
      </w:r>
      <w:r w:rsidR="001A4013">
        <w:rPr>
          <w:b/>
          <w:szCs w:val="24"/>
        </w:rPr>
        <w:t xml:space="preserve"> </w:t>
      </w:r>
      <w:r w:rsidR="00BE0772" w:rsidRPr="00074EA9">
        <w:rPr>
          <w:b/>
          <w:szCs w:val="24"/>
        </w:rPr>
        <w:t>bus</w:t>
      </w:r>
      <w:r w:rsidR="001A4013">
        <w:rPr>
          <w:b/>
          <w:szCs w:val="24"/>
        </w:rPr>
        <w:t xml:space="preserve"> </w:t>
      </w:r>
      <w:r w:rsidR="00BE0772" w:rsidRPr="00074EA9">
        <w:rPr>
          <w:b/>
          <w:szCs w:val="24"/>
        </w:rPr>
        <w:t>pripažintas</w:t>
      </w:r>
      <w:r w:rsidR="001A4013">
        <w:rPr>
          <w:b/>
          <w:szCs w:val="24"/>
        </w:rPr>
        <w:t xml:space="preserve"> </w:t>
      </w:r>
      <w:r w:rsidR="00BE0772" w:rsidRPr="00074EA9">
        <w:rPr>
          <w:b/>
          <w:szCs w:val="24"/>
        </w:rPr>
        <w:t>užsienio</w:t>
      </w:r>
      <w:r w:rsidR="001A4013">
        <w:rPr>
          <w:b/>
          <w:szCs w:val="24"/>
        </w:rPr>
        <w:t xml:space="preserve"> </w:t>
      </w:r>
      <w:r w:rsidR="00BE0772" w:rsidRPr="00074EA9">
        <w:rPr>
          <w:b/>
          <w:szCs w:val="24"/>
        </w:rPr>
        <w:t>valstybės</w:t>
      </w:r>
      <w:r w:rsidR="001A4013">
        <w:rPr>
          <w:b/>
          <w:szCs w:val="24"/>
        </w:rPr>
        <w:t xml:space="preserve"> </w:t>
      </w:r>
      <w:r w:rsidR="00BE0772" w:rsidRPr="00074EA9">
        <w:rPr>
          <w:b/>
          <w:szCs w:val="24"/>
        </w:rPr>
        <w:t>tiekėjas,</w:t>
      </w:r>
      <w:r w:rsidR="001A4013">
        <w:rPr>
          <w:b/>
          <w:szCs w:val="24"/>
        </w:rPr>
        <w:t xml:space="preserve"> </w:t>
      </w:r>
      <w:r w:rsidR="00BE0772" w:rsidRPr="00074EA9">
        <w:rPr>
          <w:b/>
          <w:szCs w:val="24"/>
        </w:rPr>
        <w:t>jis</w:t>
      </w:r>
      <w:r w:rsidR="001A4013">
        <w:rPr>
          <w:b/>
          <w:szCs w:val="24"/>
        </w:rPr>
        <w:t xml:space="preserve"> </w:t>
      </w:r>
      <w:r w:rsidR="00BE0772" w:rsidRPr="00074EA9">
        <w:rPr>
          <w:b/>
          <w:szCs w:val="24"/>
        </w:rPr>
        <w:t>privalės</w:t>
      </w:r>
      <w:r w:rsidR="001A4013">
        <w:rPr>
          <w:b/>
          <w:szCs w:val="24"/>
        </w:rPr>
        <w:t xml:space="preserve"> </w:t>
      </w:r>
      <w:r w:rsidR="00BE0772" w:rsidRPr="00074EA9">
        <w:rPr>
          <w:b/>
          <w:szCs w:val="24"/>
        </w:rPr>
        <w:t>registruotis</w:t>
      </w:r>
      <w:r w:rsidR="001A4013">
        <w:rPr>
          <w:b/>
          <w:szCs w:val="24"/>
        </w:rPr>
        <w:t xml:space="preserve"> </w:t>
      </w:r>
      <w:r w:rsidR="00BE0772" w:rsidRPr="00074EA9">
        <w:rPr>
          <w:b/>
          <w:szCs w:val="24"/>
        </w:rPr>
        <w:t>PVM</w:t>
      </w:r>
      <w:r w:rsidR="001A4013">
        <w:rPr>
          <w:b/>
          <w:szCs w:val="24"/>
        </w:rPr>
        <w:t xml:space="preserve"> </w:t>
      </w:r>
      <w:r w:rsidR="00BE0772" w:rsidRPr="00074EA9">
        <w:rPr>
          <w:b/>
          <w:szCs w:val="24"/>
        </w:rPr>
        <w:t>mokėtoju</w:t>
      </w:r>
      <w:r w:rsidR="001A4013">
        <w:rPr>
          <w:b/>
          <w:szCs w:val="24"/>
        </w:rPr>
        <w:t xml:space="preserve"> </w:t>
      </w:r>
      <w:r w:rsidR="00BE0772" w:rsidRPr="00074EA9">
        <w:rPr>
          <w:b/>
          <w:szCs w:val="24"/>
        </w:rPr>
        <w:t>Lietuvoje,</w:t>
      </w:r>
      <w:r w:rsidR="001A4013">
        <w:rPr>
          <w:b/>
          <w:szCs w:val="24"/>
        </w:rPr>
        <w:t xml:space="preserve"> </w:t>
      </w:r>
      <w:r w:rsidR="00BE0772" w:rsidRPr="00074EA9">
        <w:rPr>
          <w:b/>
          <w:szCs w:val="24"/>
        </w:rPr>
        <w:t>apskaičiuoti</w:t>
      </w:r>
      <w:r w:rsidR="001A4013">
        <w:rPr>
          <w:b/>
          <w:szCs w:val="24"/>
        </w:rPr>
        <w:t xml:space="preserve"> </w:t>
      </w:r>
      <w:r w:rsidR="00BE0772" w:rsidRPr="00074EA9">
        <w:rPr>
          <w:b/>
          <w:szCs w:val="24"/>
        </w:rPr>
        <w:t>ir</w:t>
      </w:r>
      <w:r w:rsidR="001A4013">
        <w:rPr>
          <w:b/>
          <w:szCs w:val="24"/>
        </w:rPr>
        <w:t xml:space="preserve"> </w:t>
      </w:r>
      <w:r w:rsidR="00BE0772" w:rsidRPr="00074EA9">
        <w:rPr>
          <w:b/>
          <w:szCs w:val="24"/>
        </w:rPr>
        <w:t>sumokėti</w:t>
      </w:r>
      <w:r w:rsidR="001A4013">
        <w:rPr>
          <w:b/>
          <w:szCs w:val="24"/>
        </w:rPr>
        <w:t xml:space="preserve"> </w:t>
      </w:r>
      <w:r w:rsidR="00BE0772" w:rsidRPr="00074EA9">
        <w:rPr>
          <w:b/>
          <w:szCs w:val="24"/>
        </w:rPr>
        <w:t>21</w:t>
      </w:r>
      <w:r w:rsidR="001A4013">
        <w:rPr>
          <w:b/>
          <w:szCs w:val="24"/>
        </w:rPr>
        <w:t xml:space="preserve"> </w:t>
      </w:r>
      <w:r w:rsidR="00BE0772" w:rsidRPr="00074EA9">
        <w:rPr>
          <w:b/>
          <w:szCs w:val="24"/>
        </w:rPr>
        <w:t>proc.</w:t>
      </w:r>
      <w:r w:rsidR="001A4013">
        <w:rPr>
          <w:b/>
          <w:szCs w:val="24"/>
        </w:rPr>
        <w:t xml:space="preserve"> </w:t>
      </w:r>
      <w:r w:rsidR="00BE0772" w:rsidRPr="00074EA9">
        <w:rPr>
          <w:b/>
          <w:szCs w:val="24"/>
        </w:rPr>
        <w:t>PVM</w:t>
      </w:r>
      <w:r w:rsidR="001A4013">
        <w:rPr>
          <w:b/>
          <w:szCs w:val="24"/>
        </w:rPr>
        <w:t xml:space="preserve"> </w:t>
      </w:r>
      <w:r w:rsidR="00BE0772" w:rsidRPr="00074EA9">
        <w:rPr>
          <w:b/>
          <w:szCs w:val="24"/>
        </w:rPr>
        <w:t>į</w:t>
      </w:r>
      <w:r w:rsidR="001A4013">
        <w:rPr>
          <w:b/>
          <w:szCs w:val="24"/>
        </w:rPr>
        <w:t xml:space="preserve"> </w:t>
      </w:r>
      <w:r w:rsidR="00BE0772" w:rsidRPr="00074EA9">
        <w:rPr>
          <w:b/>
          <w:szCs w:val="24"/>
        </w:rPr>
        <w:t>Lietuvos</w:t>
      </w:r>
      <w:r w:rsidR="001A4013">
        <w:rPr>
          <w:b/>
          <w:szCs w:val="24"/>
        </w:rPr>
        <w:t xml:space="preserve"> </w:t>
      </w:r>
      <w:r w:rsidR="00BE0772" w:rsidRPr="00074EA9">
        <w:rPr>
          <w:b/>
          <w:szCs w:val="24"/>
        </w:rPr>
        <w:t>Respublikos</w:t>
      </w:r>
      <w:r w:rsidR="001A4013">
        <w:rPr>
          <w:b/>
          <w:szCs w:val="24"/>
        </w:rPr>
        <w:t xml:space="preserve"> </w:t>
      </w:r>
      <w:r w:rsidR="00BE0772" w:rsidRPr="00074EA9">
        <w:rPr>
          <w:b/>
          <w:szCs w:val="24"/>
        </w:rPr>
        <w:t>biudžetą</w:t>
      </w:r>
      <w:r w:rsidR="001A4013">
        <w:rPr>
          <w:b/>
          <w:szCs w:val="24"/>
        </w:rPr>
        <w:t xml:space="preserve"> </w:t>
      </w:r>
      <w:r w:rsidR="00BE0772" w:rsidRPr="00074EA9">
        <w:rPr>
          <w:b/>
          <w:szCs w:val="24"/>
        </w:rPr>
        <w:t>už</w:t>
      </w:r>
      <w:r w:rsidR="001A4013">
        <w:rPr>
          <w:b/>
          <w:szCs w:val="24"/>
        </w:rPr>
        <w:t xml:space="preserve"> </w:t>
      </w:r>
      <w:r w:rsidR="00BE0772" w:rsidRPr="00074EA9">
        <w:rPr>
          <w:b/>
          <w:szCs w:val="24"/>
        </w:rPr>
        <w:t>Lietuvos</w:t>
      </w:r>
      <w:r w:rsidR="001A4013">
        <w:rPr>
          <w:b/>
          <w:szCs w:val="24"/>
        </w:rPr>
        <w:t xml:space="preserve"> </w:t>
      </w:r>
      <w:r w:rsidR="00BE0772" w:rsidRPr="00074EA9">
        <w:rPr>
          <w:b/>
          <w:szCs w:val="24"/>
        </w:rPr>
        <w:t>Respublikos</w:t>
      </w:r>
      <w:r w:rsidR="001A4013">
        <w:rPr>
          <w:b/>
          <w:szCs w:val="24"/>
        </w:rPr>
        <w:t xml:space="preserve"> </w:t>
      </w:r>
      <w:r w:rsidR="00BE0772" w:rsidRPr="00074EA9">
        <w:rPr>
          <w:b/>
          <w:szCs w:val="24"/>
        </w:rPr>
        <w:t>teritorijoje</w:t>
      </w:r>
      <w:r w:rsidR="001A4013">
        <w:rPr>
          <w:b/>
          <w:szCs w:val="24"/>
        </w:rPr>
        <w:t xml:space="preserve"> </w:t>
      </w:r>
      <w:r w:rsidR="00BE0772" w:rsidRPr="00074EA9">
        <w:rPr>
          <w:b/>
          <w:szCs w:val="24"/>
        </w:rPr>
        <w:t>suteiktas</w:t>
      </w:r>
      <w:r w:rsidR="001A4013">
        <w:rPr>
          <w:b/>
          <w:szCs w:val="24"/>
        </w:rPr>
        <w:t xml:space="preserve"> </w:t>
      </w:r>
      <w:r w:rsidR="00BE0772" w:rsidRPr="00074EA9">
        <w:rPr>
          <w:b/>
          <w:szCs w:val="24"/>
        </w:rPr>
        <w:t>paslaugas)</w:t>
      </w:r>
      <w:r w:rsidR="001A4013">
        <w:rPr>
          <w:b/>
          <w:szCs w:val="24"/>
        </w:rPr>
        <w:t xml:space="preserve"> </w:t>
      </w:r>
      <w:r w:rsidRPr="00074EA9">
        <w:rPr>
          <w:b/>
          <w:szCs w:val="24"/>
        </w:rPr>
        <w:t>ir</w:t>
      </w:r>
      <w:r w:rsidR="001A4013">
        <w:rPr>
          <w:b/>
          <w:szCs w:val="24"/>
        </w:rPr>
        <w:t xml:space="preserve"> </w:t>
      </w:r>
      <w:r w:rsidRPr="00074EA9">
        <w:rPr>
          <w:b/>
          <w:szCs w:val="24"/>
        </w:rPr>
        <w:t>vis</w:t>
      </w:r>
      <w:r w:rsidR="00094B6C" w:rsidRPr="00074EA9">
        <w:rPr>
          <w:b/>
          <w:szCs w:val="24"/>
        </w:rPr>
        <w:t>o</w:t>
      </w:r>
      <w:r w:rsidRPr="00074EA9">
        <w:rPr>
          <w:b/>
          <w:szCs w:val="24"/>
        </w:rPr>
        <w:t>s</w:t>
      </w:r>
      <w:r w:rsidR="001A4013">
        <w:rPr>
          <w:b/>
          <w:szCs w:val="24"/>
        </w:rPr>
        <w:t xml:space="preserve"> </w:t>
      </w:r>
      <w:r w:rsidRPr="00074EA9">
        <w:rPr>
          <w:b/>
          <w:szCs w:val="24"/>
        </w:rPr>
        <w:t>tiekėjo</w:t>
      </w:r>
      <w:r w:rsidR="001A4013">
        <w:rPr>
          <w:b/>
          <w:szCs w:val="24"/>
        </w:rPr>
        <w:t xml:space="preserve"> </w:t>
      </w:r>
      <w:r w:rsidRPr="00074EA9">
        <w:rPr>
          <w:b/>
          <w:szCs w:val="24"/>
        </w:rPr>
        <w:t>išlaid</w:t>
      </w:r>
      <w:r w:rsidR="00094B6C" w:rsidRPr="00074EA9">
        <w:rPr>
          <w:b/>
          <w:szCs w:val="24"/>
        </w:rPr>
        <w:t>o</w:t>
      </w:r>
      <w:r w:rsidRPr="00074EA9">
        <w:rPr>
          <w:b/>
          <w:szCs w:val="24"/>
        </w:rPr>
        <w:t>s,</w:t>
      </w:r>
      <w:r w:rsidR="001A4013">
        <w:rPr>
          <w:b/>
          <w:szCs w:val="24"/>
        </w:rPr>
        <w:t xml:space="preserve"> </w:t>
      </w:r>
      <w:r w:rsidRPr="00074EA9">
        <w:rPr>
          <w:b/>
          <w:szCs w:val="24"/>
        </w:rPr>
        <w:t>būtin</w:t>
      </w:r>
      <w:r w:rsidR="00094B6C" w:rsidRPr="00074EA9">
        <w:rPr>
          <w:b/>
          <w:szCs w:val="24"/>
        </w:rPr>
        <w:t>o</w:t>
      </w:r>
      <w:r w:rsidRPr="00074EA9">
        <w:rPr>
          <w:b/>
          <w:szCs w:val="24"/>
        </w:rPr>
        <w:t>s</w:t>
      </w:r>
      <w:r w:rsidR="001A4013">
        <w:rPr>
          <w:b/>
          <w:szCs w:val="24"/>
        </w:rPr>
        <w:t xml:space="preserve"> </w:t>
      </w:r>
      <w:r w:rsidRPr="00074EA9">
        <w:rPr>
          <w:b/>
          <w:szCs w:val="24"/>
        </w:rPr>
        <w:t>teikti</w:t>
      </w:r>
      <w:r w:rsidR="001A4013">
        <w:rPr>
          <w:b/>
          <w:szCs w:val="24"/>
        </w:rPr>
        <w:t xml:space="preserve"> </w:t>
      </w:r>
      <w:r w:rsidRPr="00074EA9">
        <w:rPr>
          <w:b/>
          <w:szCs w:val="24"/>
        </w:rPr>
        <w:t>paslaugas</w:t>
      </w:r>
      <w:r w:rsidR="001A4013">
        <w:rPr>
          <w:b/>
          <w:szCs w:val="24"/>
        </w:rPr>
        <w:t xml:space="preserve"> </w:t>
      </w:r>
      <w:r w:rsidRPr="00074EA9">
        <w:rPr>
          <w:b/>
          <w:szCs w:val="24"/>
        </w:rPr>
        <w:t>(įskaitant</w:t>
      </w:r>
      <w:r w:rsidR="001A4013">
        <w:rPr>
          <w:b/>
          <w:szCs w:val="24"/>
        </w:rPr>
        <w:t xml:space="preserve"> </w:t>
      </w:r>
      <w:r w:rsidRPr="00074EA9">
        <w:rPr>
          <w:b/>
          <w:szCs w:val="24"/>
        </w:rPr>
        <w:t>PVM</w:t>
      </w:r>
      <w:r w:rsidR="001A4013">
        <w:rPr>
          <w:b/>
          <w:szCs w:val="24"/>
        </w:rPr>
        <w:t xml:space="preserve"> </w:t>
      </w:r>
      <w:r w:rsidRPr="00074EA9">
        <w:rPr>
          <w:b/>
          <w:szCs w:val="24"/>
        </w:rPr>
        <w:t>sąskaitų</w:t>
      </w:r>
      <w:r w:rsidR="001A4013">
        <w:rPr>
          <w:b/>
          <w:szCs w:val="24"/>
        </w:rPr>
        <w:t xml:space="preserve"> </w:t>
      </w:r>
      <w:r w:rsidRPr="00074EA9">
        <w:rPr>
          <w:b/>
          <w:szCs w:val="24"/>
        </w:rPr>
        <w:t>faktūrų</w:t>
      </w:r>
      <w:r w:rsidR="001A4013">
        <w:rPr>
          <w:b/>
          <w:szCs w:val="24"/>
        </w:rPr>
        <w:t xml:space="preserve"> </w:t>
      </w:r>
      <w:r w:rsidRPr="00074EA9">
        <w:rPr>
          <w:b/>
          <w:szCs w:val="24"/>
        </w:rPr>
        <w:t>pateikimą</w:t>
      </w:r>
      <w:r w:rsidR="001A4013">
        <w:rPr>
          <w:b/>
          <w:szCs w:val="24"/>
        </w:rPr>
        <w:t xml:space="preserve"> </w:t>
      </w:r>
      <w:r w:rsidRPr="00074EA9">
        <w:rPr>
          <w:b/>
          <w:szCs w:val="24"/>
        </w:rPr>
        <w:t>naudojantis</w:t>
      </w:r>
      <w:r w:rsidR="001A4013">
        <w:rPr>
          <w:b/>
          <w:szCs w:val="24"/>
        </w:rPr>
        <w:t xml:space="preserve"> </w:t>
      </w:r>
      <w:r w:rsidR="003B6DB7" w:rsidRPr="00074EA9">
        <w:rPr>
          <w:b/>
          <w:szCs w:val="24"/>
        </w:rPr>
        <w:t>„SABIS“</w:t>
      </w:r>
      <w:r w:rsidR="001A4013">
        <w:rPr>
          <w:b/>
          <w:szCs w:val="24"/>
        </w:rPr>
        <w:t xml:space="preserve"> </w:t>
      </w:r>
      <w:r w:rsidRPr="00074EA9">
        <w:rPr>
          <w:b/>
          <w:szCs w:val="24"/>
        </w:rPr>
        <w:t>sistema).</w:t>
      </w:r>
    </w:p>
    <w:p w14:paraId="7702D2E0" w14:textId="0219F7AB" w:rsidR="00CD7CF8" w:rsidRPr="00074EA9" w:rsidRDefault="00CD7CF8" w:rsidP="00F963CC">
      <w:pPr>
        <w:numPr>
          <w:ilvl w:val="1"/>
          <w:numId w:val="15"/>
        </w:numPr>
        <w:tabs>
          <w:tab w:val="left" w:pos="993"/>
          <w:tab w:val="left" w:pos="1134"/>
        </w:tabs>
        <w:spacing w:after="0" w:line="240" w:lineRule="auto"/>
        <w:ind w:left="0" w:firstLine="709"/>
        <w:jc w:val="both"/>
        <w:rPr>
          <w:szCs w:val="24"/>
          <w:u w:val="single"/>
        </w:rPr>
      </w:pPr>
      <w:r w:rsidRPr="00074EA9">
        <w:rPr>
          <w:szCs w:val="24"/>
        </w:rPr>
        <w:t>Pasiūlymas</w:t>
      </w:r>
      <w:r w:rsidR="001A4013">
        <w:rPr>
          <w:szCs w:val="24"/>
        </w:rPr>
        <w:t xml:space="preserve"> </w:t>
      </w:r>
      <w:r w:rsidRPr="00074EA9">
        <w:rPr>
          <w:szCs w:val="24"/>
        </w:rPr>
        <w:t>galioja</w:t>
      </w:r>
      <w:r w:rsidR="001A4013">
        <w:rPr>
          <w:szCs w:val="24"/>
        </w:rPr>
        <w:t xml:space="preserve"> </w:t>
      </w:r>
      <w:r w:rsidRPr="00074EA9">
        <w:rPr>
          <w:szCs w:val="24"/>
        </w:rPr>
        <w:t>jame</w:t>
      </w:r>
      <w:r w:rsidR="001A4013">
        <w:rPr>
          <w:szCs w:val="24"/>
        </w:rPr>
        <w:t xml:space="preserve"> </w:t>
      </w:r>
      <w:r w:rsidRPr="00074EA9">
        <w:rPr>
          <w:szCs w:val="24"/>
        </w:rPr>
        <w:t>tiekėjo</w:t>
      </w:r>
      <w:r w:rsidR="001A4013">
        <w:rPr>
          <w:szCs w:val="24"/>
        </w:rPr>
        <w:t xml:space="preserve"> </w:t>
      </w:r>
      <w:r w:rsidRPr="00074EA9">
        <w:rPr>
          <w:szCs w:val="24"/>
        </w:rPr>
        <w:t>nurodytą</w:t>
      </w:r>
      <w:r w:rsidR="001A4013">
        <w:rPr>
          <w:szCs w:val="24"/>
        </w:rPr>
        <w:t xml:space="preserve"> </w:t>
      </w:r>
      <w:r w:rsidRPr="00074EA9">
        <w:rPr>
          <w:szCs w:val="24"/>
        </w:rPr>
        <w:t>laiką.</w:t>
      </w:r>
      <w:r w:rsidR="001A4013">
        <w:rPr>
          <w:szCs w:val="24"/>
        </w:rPr>
        <w:t xml:space="preserve"> </w:t>
      </w:r>
      <w:r w:rsidRPr="00074EA9">
        <w:rPr>
          <w:szCs w:val="24"/>
        </w:rPr>
        <w:t>Pasiūlymas</w:t>
      </w:r>
      <w:r w:rsidR="001A4013">
        <w:rPr>
          <w:szCs w:val="24"/>
        </w:rPr>
        <w:t xml:space="preserve"> </w:t>
      </w:r>
      <w:r w:rsidRPr="00074EA9">
        <w:rPr>
          <w:szCs w:val="24"/>
        </w:rPr>
        <w:t>turi</w:t>
      </w:r>
      <w:r w:rsidR="001A4013">
        <w:rPr>
          <w:szCs w:val="24"/>
        </w:rPr>
        <w:t xml:space="preserve"> </w:t>
      </w:r>
      <w:r w:rsidRPr="00074EA9">
        <w:rPr>
          <w:szCs w:val="24"/>
        </w:rPr>
        <w:t>galioti</w:t>
      </w:r>
      <w:r w:rsidR="001A4013">
        <w:rPr>
          <w:szCs w:val="24"/>
        </w:rPr>
        <w:t xml:space="preserve"> </w:t>
      </w:r>
      <w:r w:rsidRPr="00074EA9">
        <w:rPr>
          <w:szCs w:val="24"/>
        </w:rPr>
        <w:t>ne</w:t>
      </w:r>
      <w:r w:rsidR="001A4013">
        <w:rPr>
          <w:szCs w:val="24"/>
        </w:rPr>
        <w:t xml:space="preserve"> </w:t>
      </w:r>
      <w:r w:rsidRPr="00074EA9">
        <w:rPr>
          <w:szCs w:val="24"/>
        </w:rPr>
        <w:t>trumpiau</w:t>
      </w:r>
      <w:r w:rsidR="001A4013">
        <w:rPr>
          <w:szCs w:val="24"/>
        </w:rPr>
        <w:t xml:space="preserve"> </w:t>
      </w:r>
      <w:r w:rsidRPr="00074EA9">
        <w:rPr>
          <w:szCs w:val="24"/>
        </w:rPr>
        <w:t>nei</w:t>
      </w:r>
      <w:r w:rsidR="001A4013">
        <w:rPr>
          <w:szCs w:val="24"/>
        </w:rPr>
        <w:t xml:space="preserve"> </w:t>
      </w:r>
      <w:r w:rsidR="00AD069A">
        <w:rPr>
          <w:szCs w:val="24"/>
        </w:rPr>
        <w:t>90</w:t>
      </w:r>
      <w:r w:rsidR="001A4013">
        <w:rPr>
          <w:szCs w:val="24"/>
        </w:rPr>
        <w:t xml:space="preserve"> </w:t>
      </w:r>
      <w:r w:rsidRPr="00074EA9">
        <w:rPr>
          <w:szCs w:val="24"/>
        </w:rPr>
        <w:t>(</w:t>
      </w:r>
      <w:r w:rsidR="00AD069A">
        <w:rPr>
          <w:szCs w:val="24"/>
        </w:rPr>
        <w:t>devyniasdešimt</w:t>
      </w:r>
      <w:r w:rsidRPr="00074EA9">
        <w:rPr>
          <w:szCs w:val="24"/>
        </w:rPr>
        <w:t>)</w:t>
      </w:r>
      <w:r w:rsidR="001A4013">
        <w:rPr>
          <w:szCs w:val="24"/>
        </w:rPr>
        <w:t xml:space="preserve"> </w:t>
      </w:r>
      <w:r w:rsidR="00AD069A">
        <w:rPr>
          <w:szCs w:val="24"/>
        </w:rPr>
        <w:t>dienų</w:t>
      </w:r>
      <w:r w:rsidR="001A4013">
        <w:rPr>
          <w:szCs w:val="24"/>
        </w:rPr>
        <w:t xml:space="preserve"> </w:t>
      </w:r>
      <w:r w:rsidRPr="00074EA9">
        <w:rPr>
          <w:szCs w:val="24"/>
        </w:rPr>
        <w:t>nuo</w:t>
      </w:r>
      <w:r w:rsidR="001A4013">
        <w:rPr>
          <w:szCs w:val="24"/>
        </w:rPr>
        <w:t xml:space="preserve"> </w:t>
      </w:r>
      <w:r w:rsidRPr="00074EA9">
        <w:rPr>
          <w:szCs w:val="24"/>
        </w:rPr>
        <w:t>perkančiosios</w:t>
      </w:r>
      <w:r w:rsidR="001A4013">
        <w:rPr>
          <w:szCs w:val="24"/>
        </w:rPr>
        <w:t xml:space="preserve"> </w:t>
      </w:r>
      <w:r w:rsidRPr="00074EA9">
        <w:rPr>
          <w:szCs w:val="24"/>
        </w:rPr>
        <w:t>organizacijos</w:t>
      </w:r>
      <w:r w:rsidR="001A4013">
        <w:rPr>
          <w:szCs w:val="24"/>
        </w:rPr>
        <w:t xml:space="preserve"> </w:t>
      </w:r>
      <w:r w:rsidRPr="00074EA9">
        <w:rPr>
          <w:szCs w:val="24"/>
        </w:rPr>
        <w:t>nustatyto</w:t>
      </w:r>
      <w:r w:rsidR="001A4013">
        <w:rPr>
          <w:szCs w:val="24"/>
        </w:rPr>
        <w:t xml:space="preserve"> </w:t>
      </w:r>
      <w:r w:rsidRPr="00074EA9">
        <w:rPr>
          <w:szCs w:val="24"/>
        </w:rPr>
        <w:t>pasiūlymų</w:t>
      </w:r>
      <w:r w:rsidR="001A4013">
        <w:rPr>
          <w:szCs w:val="24"/>
        </w:rPr>
        <w:t xml:space="preserve"> </w:t>
      </w:r>
      <w:r w:rsidRPr="00074EA9">
        <w:rPr>
          <w:szCs w:val="24"/>
        </w:rPr>
        <w:t>pateikimo</w:t>
      </w:r>
      <w:r w:rsidR="001A4013">
        <w:rPr>
          <w:szCs w:val="24"/>
        </w:rPr>
        <w:t xml:space="preserve"> </w:t>
      </w:r>
      <w:r w:rsidRPr="00074EA9">
        <w:rPr>
          <w:szCs w:val="24"/>
        </w:rPr>
        <w:t>termino</w:t>
      </w:r>
      <w:r w:rsidR="001A4013">
        <w:rPr>
          <w:szCs w:val="24"/>
        </w:rPr>
        <w:t xml:space="preserve"> </w:t>
      </w:r>
      <w:r w:rsidRPr="00074EA9">
        <w:rPr>
          <w:szCs w:val="24"/>
        </w:rPr>
        <w:t>pabaigos.</w:t>
      </w:r>
      <w:r w:rsidR="001A4013">
        <w:rPr>
          <w:szCs w:val="24"/>
        </w:rPr>
        <w:t xml:space="preserve"> </w:t>
      </w:r>
      <w:r w:rsidRPr="00074EA9">
        <w:rPr>
          <w:szCs w:val="24"/>
        </w:rPr>
        <w:t>Jeigu</w:t>
      </w:r>
      <w:r w:rsidR="001A4013">
        <w:rPr>
          <w:szCs w:val="24"/>
        </w:rPr>
        <w:t xml:space="preserve"> </w:t>
      </w:r>
      <w:r w:rsidRPr="00074EA9">
        <w:rPr>
          <w:szCs w:val="24"/>
        </w:rPr>
        <w:t>pasiūlyme</w:t>
      </w:r>
      <w:r w:rsidR="001A4013">
        <w:rPr>
          <w:szCs w:val="24"/>
        </w:rPr>
        <w:t xml:space="preserve"> </w:t>
      </w:r>
      <w:r w:rsidRPr="00074EA9">
        <w:rPr>
          <w:szCs w:val="24"/>
        </w:rPr>
        <w:t>nenurodytas</w:t>
      </w:r>
      <w:r w:rsidR="001A4013">
        <w:rPr>
          <w:szCs w:val="24"/>
        </w:rPr>
        <w:t xml:space="preserve"> </w:t>
      </w:r>
      <w:r w:rsidRPr="00074EA9">
        <w:rPr>
          <w:szCs w:val="24"/>
        </w:rPr>
        <w:t>jo</w:t>
      </w:r>
      <w:r w:rsidR="001A4013">
        <w:rPr>
          <w:szCs w:val="24"/>
        </w:rPr>
        <w:t xml:space="preserve"> </w:t>
      </w:r>
      <w:r w:rsidRPr="00074EA9">
        <w:rPr>
          <w:szCs w:val="24"/>
        </w:rPr>
        <w:t>galiojimo</w:t>
      </w:r>
      <w:r w:rsidR="001A4013">
        <w:rPr>
          <w:szCs w:val="24"/>
        </w:rPr>
        <w:t xml:space="preserve"> </w:t>
      </w:r>
      <w:r w:rsidRPr="00074EA9">
        <w:rPr>
          <w:szCs w:val="24"/>
        </w:rPr>
        <w:t>laikas,</w:t>
      </w:r>
      <w:r w:rsidR="001A4013">
        <w:rPr>
          <w:szCs w:val="24"/>
        </w:rPr>
        <w:t xml:space="preserve"> </w:t>
      </w:r>
      <w:r w:rsidRPr="00074EA9">
        <w:rPr>
          <w:szCs w:val="24"/>
        </w:rPr>
        <w:t>laikoma,</w:t>
      </w:r>
      <w:r w:rsidR="001A4013">
        <w:rPr>
          <w:szCs w:val="24"/>
        </w:rPr>
        <w:t xml:space="preserve"> </w:t>
      </w:r>
      <w:r w:rsidRPr="00074EA9">
        <w:rPr>
          <w:szCs w:val="24"/>
        </w:rPr>
        <w:t>kad</w:t>
      </w:r>
      <w:r w:rsidR="001A4013">
        <w:rPr>
          <w:szCs w:val="24"/>
        </w:rPr>
        <w:t xml:space="preserve"> </w:t>
      </w:r>
      <w:r w:rsidRPr="00074EA9">
        <w:rPr>
          <w:szCs w:val="24"/>
        </w:rPr>
        <w:t>pasiūlymas</w:t>
      </w:r>
      <w:r w:rsidR="001A4013">
        <w:rPr>
          <w:szCs w:val="24"/>
        </w:rPr>
        <w:t xml:space="preserve"> </w:t>
      </w:r>
      <w:r w:rsidRPr="00074EA9">
        <w:rPr>
          <w:szCs w:val="24"/>
        </w:rPr>
        <w:t>galioja</w:t>
      </w:r>
      <w:r w:rsidR="001A4013">
        <w:rPr>
          <w:szCs w:val="24"/>
        </w:rPr>
        <w:t xml:space="preserve"> </w:t>
      </w:r>
      <w:r w:rsidRPr="00074EA9">
        <w:rPr>
          <w:szCs w:val="24"/>
        </w:rPr>
        <w:t>tiek,</w:t>
      </w:r>
      <w:r w:rsidR="001A4013">
        <w:rPr>
          <w:szCs w:val="24"/>
        </w:rPr>
        <w:t xml:space="preserve"> </w:t>
      </w:r>
      <w:r w:rsidRPr="00074EA9">
        <w:rPr>
          <w:szCs w:val="24"/>
        </w:rPr>
        <w:t>kiek</w:t>
      </w:r>
      <w:r w:rsidR="001A4013">
        <w:rPr>
          <w:szCs w:val="24"/>
        </w:rPr>
        <w:t xml:space="preserve"> </w:t>
      </w:r>
      <w:r w:rsidRPr="00074EA9">
        <w:rPr>
          <w:szCs w:val="24"/>
        </w:rPr>
        <w:t>numatyta</w:t>
      </w:r>
      <w:r w:rsidR="001A4013">
        <w:rPr>
          <w:szCs w:val="24"/>
        </w:rPr>
        <w:t xml:space="preserve"> </w:t>
      </w:r>
      <w:r w:rsidRPr="00074EA9">
        <w:rPr>
          <w:szCs w:val="24"/>
        </w:rPr>
        <w:t>pirkimo</w:t>
      </w:r>
      <w:r w:rsidR="001A4013">
        <w:rPr>
          <w:szCs w:val="24"/>
        </w:rPr>
        <w:t xml:space="preserve"> </w:t>
      </w:r>
      <w:r w:rsidRPr="00074EA9">
        <w:rPr>
          <w:szCs w:val="24"/>
        </w:rPr>
        <w:t>dokumentuose.</w:t>
      </w:r>
    </w:p>
    <w:p w14:paraId="4260CD91" w14:textId="78B9C2E3" w:rsidR="00CD7CF8" w:rsidRPr="00074EA9" w:rsidRDefault="00CD7CF8" w:rsidP="00F963CC">
      <w:pPr>
        <w:numPr>
          <w:ilvl w:val="1"/>
          <w:numId w:val="15"/>
        </w:numPr>
        <w:tabs>
          <w:tab w:val="left" w:pos="709"/>
          <w:tab w:val="left" w:pos="1276"/>
        </w:tabs>
        <w:spacing w:after="0" w:line="240" w:lineRule="auto"/>
        <w:ind w:left="0" w:firstLine="709"/>
        <w:jc w:val="both"/>
        <w:rPr>
          <w:szCs w:val="24"/>
        </w:rPr>
      </w:pPr>
      <w:r w:rsidRPr="00074EA9">
        <w:rPr>
          <w:szCs w:val="24"/>
        </w:rPr>
        <w:t>Pirkimo</w:t>
      </w:r>
      <w:r w:rsidR="001A4013">
        <w:rPr>
          <w:szCs w:val="24"/>
        </w:rPr>
        <w:t xml:space="preserve"> </w:t>
      </w:r>
      <w:r w:rsidRPr="00074EA9">
        <w:rPr>
          <w:szCs w:val="24"/>
        </w:rPr>
        <w:t>procedūrų</w:t>
      </w:r>
      <w:r w:rsidR="001A4013">
        <w:rPr>
          <w:szCs w:val="24"/>
        </w:rPr>
        <w:t xml:space="preserve"> </w:t>
      </w:r>
      <w:r w:rsidRPr="00074EA9">
        <w:rPr>
          <w:szCs w:val="24"/>
        </w:rPr>
        <w:t>metu,</w:t>
      </w:r>
      <w:r w:rsidR="001A4013">
        <w:rPr>
          <w:szCs w:val="24"/>
        </w:rPr>
        <w:t xml:space="preserve"> </w:t>
      </w:r>
      <w:r w:rsidRPr="00074EA9">
        <w:rPr>
          <w:szCs w:val="24"/>
        </w:rPr>
        <w:t>taip</w:t>
      </w:r>
      <w:r w:rsidR="001A4013">
        <w:rPr>
          <w:szCs w:val="24"/>
        </w:rPr>
        <w:t xml:space="preserve"> </w:t>
      </w:r>
      <w:r w:rsidRPr="00074EA9">
        <w:rPr>
          <w:szCs w:val="24"/>
        </w:rPr>
        <w:t>pat</w:t>
      </w:r>
      <w:r w:rsidR="001A4013">
        <w:rPr>
          <w:szCs w:val="24"/>
        </w:rPr>
        <w:t xml:space="preserve"> </w:t>
      </w:r>
      <w:r w:rsidRPr="00074EA9">
        <w:rPr>
          <w:szCs w:val="24"/>
        </w:rPr>
        <w:t>sustabdžius</w:t>
      </w:r>
      <w:r w:rsidR="001A4013">
        <w:rPr>
          <w:szCs w:val="24"/>
        </w:rPr>
        <w:t xml:space="preserve"> </w:t>
      </w:r>
      <w:r w:rsidRPr="00074EA9">
        <w:rPr>
          <w:szCs w:val="24"/>
        </w:rPr>
        <w:t>pirkimo</w:t>
      </w:r>
      <w:r w:rsidR="001A4013">
        <w:rPr>
          <w:szCs w:val="24"/>
        </w:rPr>
        <w:t xml:space="preserve"> </w:t>
      </w:r>
      <w:r w:rsidRPr="00074EA9">
        <w:rPr>
          <w:szCs w:val="24"/>
        </w:rPr>
        <w:t>procedūras</w:t>
      </w:r>
      <w:r w:rsidR="001A4013">
        <w:rPr>
          <w:szCs w:val="24"/>
        </w:rPr>
        <w:t xml:space="preserve"> </w:t>
      </w:r>
      <w:r w:rsidRPr="00074EA9">
        <w:rPr>
          <w:szCs w:val="24"/>
        </w:rPr>
        <w:t>dėl</w:t>
      </w:r>
      <w:r w:rsidR="001A4013">
        <w:rPr>
          <w:szCs w:val="24"/>
        </w:rPr>
        <w:t xml:space="preserve"> </w:t>
      </w:r>
      <w:r w:rsidRPr="00074EA9">
        <w:rPr>
          <w:szCs w:val="24"/>
        </w:rPr>
        <w:t>laikinųjų</w:t>
      </w:r>
      <w:r w:rsidR="001A4013">
        <w:rPr>
          <w:szCs w:val="24"/>
        </w:rPr>
        <w:t xml:space="preserve"> </w:t>
      </w:r>
      <w:r w:rsidRPr="00074EA9">
        <w:rPr>
          <w:szCs w:val="24"/>
        </w:rPr>
        <w:t>apsaugos</w:t>
      </w:r>
      <w:r w:rsidR="001A4013">
        <w:rPr>
          <w:szCs w:val="24"/>
        </w:rPr>
        <w:t xml:space="preserve"> </w:t>
      </w:r>
      <w:r w:rsidRPr="00074EA9">
        <w:rPr>
          <w:szCs w:val="24"/>
        </w:rPr>
        <w:t>priemonių</w:t>
      </w:r>
      <w:r w:rsidR="001A4013">
        <w:rPr>
          <w:szCs w:val="24"/>
        </w:rPr>
        <w:t xml:space="preserve"> </w:t>
      </w:r>
      <w:r w:rsidRPr="00074EA9">
        <w:rPr>
          <w:szCs w:val="24"/>
        </w:rPr>
        <w:t>taikymo</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turi</w:t>
      </w:r>
      <w:r w:rsidR="001A4013">
        <w:rPr>
          <w:szCs w:val="24"/>
        </w:rPr>
        <w:t xml:space="preserve"> </w:t>
      </w:r>
      <w:r w:rsidRPr="00074EA9">
        <w:rPr>
          <w:szCs w:val="24"/>
        </w:rPr>
        <w:t>teisę</w:t>
      </w:r>
      <w:r w:rsidR="001A4013">
        <w:rPr>
          <w:szCs w:val="24"/>
        </w:rPr>
        <w:t xml:space="preserve"> </w:t>
      </w:r>
      <w:r w:rsidRPr="00074EA9">
        <w:rPr>
          <w:szCs w:val="24"/>
        </w:rPr>
        <w:t>prašyti,</w:t>
      </w:r>
      <w:r w:rsidR="001A4013">
        <w:rPr>
          <w:szCs w:val="24"/>
        </w:rPr>
        <w:t xml:space="preserve"> </w:t>
      </w:r>
      <w:r w:rsidRPr="00074EA9">
        <w:rPr>
          <w:szCs w:val="24"/>
        </w:rPr>
        <w:t>kad</w:t>
      </w:r>
      <w:r w:rsidR="001A4013">
        <w:rPr>
          <w:szCs w:val="24"/>
        </w:rPr>
        <w:t xml:space="preserve"> </w:t>
      </w:r>
      <w:r w:rsidRPr="00074EA9">
        <w:rPr>
          <w:szCs w:val="24"/>
        </w:rPr>
        <w:t>tiekėjas</w:t>
      </w:r>
      <w:r w:rsidR="001A4013">
        <w:rPr>
          <w:szCs w:val="24"/>
        </w:rPr>
        <w:t xml:space="preserve"> </w:t>
      </w:r>
      <w:r w:rsidRPr="00074EA9">
        <w:rPr>
          <w:szCs w:val="24"/>
        </w:rPr>
        <w:t>pratęstų</w:t>
      </w:r>
      <w:r w:rsidR="001A4013">
        <w:rPr>
          <w:szCs w:val="24"/>
        </w:rPr>
        <w:t xml:space="preserve"> </w:t>
      </w:r>
      <w:r w:rsidRPr="00074EA9">
        <w:rPr>
          <w:szCs w:val="24"/>
        </w:rPr>
        <w:t>jo</w:t>
      </w:r>
      <w:r w:rsidR="001A4013">
        <w:rPr>
          <w:szCs w:val="24"/>
        </w:rPr>
        <w:t xml:space="preserve"> </w:t>
      </w:r>
      <w:r w:rsidRPr="00074EA9">
        <w:rPr>
          <w:szCs w:val="24"/>
        </w:rPr>
        <w:t>galiojimą</w:t>
      </w:r>
      <w:r w:rsidR="001A4013">
        <w:rPr>
          <w:szCs w:val="24"/>
        </w:rPr>
        <w:t xml:space="preserve"> </w:t>
      </w:r>
      <w:r w:rsidRPr="00074EA9">
        <w:rPr>
          <w:szCs w:val="24"/>
        </w:rPr>
        <w:t>iki</w:t>
      </w:r>
      <w:r w:rsidR="001A4013">
        <w:rPr>
          <w:szCs w:val="24"/>
        </w:rPr>
        <w:t xml:space="preserve"> </w:t>
      </w:r>
      <w:r w:rsidRPr="00074EA9">
        <w:rPr>
          <w:szCs w:val="24"/>
        </w:rPr>
        <w:t>konkrečiai</w:t>
      </w:r>
      <w:r w:rsidR="001A4013">
        <w:rPr>
          <w:szCs w:val="24"/>
        </w:rPr>
        <w:t xml:space="preserve"> </w:t>
      </w:r>
      <w:r w:rsidRPr="00074EA9">
        <w:rPr>
          <w:szCs w:val="24"/>
        </w:rPr>
        <w:t>nurodyto</w:t>
      </w:r>
      <w:r w:rsidR="001A4013">
        <w:rPr>
          <w:szCs w:val="24"/>
        </w:rPr>
        <w:t xml:space="preserve"> </w:t>
      </w:r>
      <w:r w:rsidRPr="00074EA9">
        <w:rPr>
          <w:szCs w:val="24"/>
        </w:rPr>
        <w:t>laiko.</w:t>
      </w:r>
      <w:r w:rsidR="001A4013">
        <w:rPr>
          <w:szCs w:val="24"/>
        </w:rPr>
        <w:t xml:space="preserve"> </w:t>
      </w:r>
      <w:r w:rsidRPr="00074EA9">
        <w:rPr>
          <w:szCs w:val="24"/>
        </w:rPr>
        <w:t>Tiekėjas</w:t>
      </w:r>
      <w:r w:rsidR="001A4013">
        <w:rPr>
          <w:szCs w:val="24"/>
        </w:rPr>
        <w:t xml:space="preserve"> </w:t>
      </w:r>
      <w:r w:rsidRPr="00074EA9">
        <w:rPr>
          <w:szCs w:val="24"/>
        </w:rPr>
        <w:t>gali</w:t>
      </w:r>
      <w:r w:rsidR="001A4013">
        <w:rPr>
          <w:szCs w:val="24"/>
        </w:rPr>
        <w:t xml:space="preserve"> </w:t>
      </w:r>
      <w:r w:rsidRPr="00074EA9">
        <w:rPr>
          <w:szCs w:val="24"/>
        </w:rPr>
        <w:t>atmesti</w:t>
      </w:r>
      <w:r w:rsidR="001A4013">
        <w:rPr>
          <w:szCs w:val="24"/>
        </w:rPr>
        <w:t xml:space="preserve"> </w:t>
      </w:r>
      <w:r w:rsidRPr="00074EA9">
        <w:rPr>
          <w:szCs w:val="24"/>
        </w:rPr>
        <w:t>tokį</w:t>
      </w:r>
      <w:r w:rsidR="001A4013">
        <w:rPr>
          <w:szCs w:val="24"/>
        </w:rPr>
        <w:t xml:space="preserve"> </w:t>
      </w:r>
      <w:r w:rsidRPr="00074EA9">
        <w:rPr>
          <w:szCs w:val="24"/>
        </w:rPr>
        <w:t>prašymą.</w:t>
      </w:r>
    </w:p>
    <w:p w14:paraId="615C70C5" w14:textId="7664E3F3" w:rsidR="0037664E" w:rsidRDefault="00CD7CF8" w:rsidP="00F963CC">
      <w:pPr>
        <w:numPr>
          <w:ilvl w:val="1"/>
          <w:numId w:val="15"/>
        </w:numPr>
        <w:tabs>
          <w:tab w:val="left" w:pos="0"/>
          <w:tab w:val="left" w:pos="709"/>
          <w:tab w:val="left" w:pos="851"/>
          <w:tab w:val="left" w:pos="1276"/>
        </w:tabs>
        <w:spacing w:after="0" w:line="240" w:lineRule="auto"/>
        <w:ind w:left="0" w:firstLine="709"/>
        <w:jc w:val="both"/>
        <w:rPr>
          <w:szCs w:val="24"/>
        </w:rPr>
      </w:pP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privalo</w:t>
      </w:r>
      <w:r w:rsidR="001A4013">
        <w:rPr>
          <w:szCs w:val="24"/>
        </w:rPr>
        <w:t xml:space="preserve"> </w:t>
      </w:r>
      <w:r w:rsidRPr="00074EA9">
        <w:rPr>
          <w:szCs w:val="24"/>
        </w:rPr>
        <w:t>pratęsti</w:t>
      </w:r>
      <w:r w:rsidR="001A4013">
        <w:rPr>
          <w:szCs w:val="24"/>
        </w:rPr>
        <w:t xml:space="preserve"> </w:t>
      </w:r>
      <w:r w:rsidRPr="00074EA9">
        <w:rPr>
          <w:szCs w:val="24"/>
        </w:rPr>
        <w:t>pasiūlymų</w:t>
      </w:r>
      <w:r w:rsidR="001A4013">
        <w:rPr>
          <w:szCs w:val="24"/>
        </w:rPr>
        <w:t xml:space="preserve"> </w:t>
      </w:r>
      <w:r w:rsidRPr="00074EA9">
        <w:rPr>
          <w:szCs w:val="24"/>
        </w:rPr>
        <w:t>pateikimo</w:t>
      </w:r>
      <w:r w:rsidR="001A4013">
        <w:rPr>
          <w:szCs w:val="24"/>
        </w:rPr>
        <w:t xml:space="preserve"> </w:t>
      </w:r>
      <w:r w:rsidRPr="00074EA9">
        <w:rPr>
          <w:szCs w:val="24"/>
        </w:rPr>
        <w:t>terminą,</w:t>
      </w:r>
      <w:r w:rsidR="001A4013">
        <w:rPr>
          <w:szCs w:val="24"/>
        </w:rPr>
        <w:t xml:space="preserve"> </w:t>
      </w:r>
      <w:r w:rsidRPr="00074EA9">
        <w:rPr>
          <w:szCs w:val="24"/>
        </w:rPr>
        <w:t>kad</w:t>
      </w:r>
      <w:r w:rsidR="001A4013">
        <w:rPr>
          <w:szCs w:val="24"/>
        </w:rPr>
        <w:t xml:space="preserve"> </w:t>
      </w:r>
      <w:r w:rsidRPr="00074EA9">
        <w:rPr>
          <w:szCs w:val="24"/>
        </w:rPr>
        <w:t>visi</w:t>
      </w:r>
      <w:r w:rsidR="001A4013">
        <w:rPr>
          <w:szCs w:val="24"/>
        </w:rPr>
        <w:t xml:space="preserve"> </w:t>
      </w:r>
      <w:r w:rsidRPr="00074EA9">
        <w:rPr>
          <w:szCs w:val="24"/>
        </w:rPr>
        <w:t>pirkime</w:t>
      </w:r>
      <w:r w:rsidR="001A4013">
        <w:rPr>
          <w:szCs w:val="24"/>
        </w:rPr>
        <w:t xml:space="preserve"> </w:t>
      </w:r>
      <w:r w:rsidRPr="00074EA9">
        <w:rPr>
          <w:szCs w:val="24"/>
        </w:rPr>
        <w:t>norintys</w:t>
      </w:r>
      <w:r w:rsidR="001A4013">
        <w:rPr>
          <w:szCs w:val="24"/>
        </w:rPr>
        <w:t xml:space="preserve"> </w:t>
      </w:r>
      <w:r w:rsidRPr="00074EA9">
        <w:rPr>
          <w:szCs w:val="24"/>
        </w:rPr>
        <w:t>dalyvauti</w:t>
      </w:r>
      <w:r w:rsidR="001A4013">
        <w:rPr>
          <w:szCs w:val="24"/>
        </w:rPr>
        <w:t xml:space="preserve"> </w:t>
      </w:r>
      <w:r w:rsidRPr="00074EA9">
        <w:rPr>
          <w:szCs w:val="24"/>
        </w:rPr>
        <w:t>tiekėjai</w:t>
      </w:r>
      <w:r w:rsidR="001A4013">
        <w:rPr>
          <w:szCs w:val="24"/>
        </w:rPr>
        <w:t xml:space="preserve"> </w:t>
      </w:r>
      <w:r w:rsidRPr="00074EA9">
        <w:rPr>
          <w:szCs w:val="24"/>
        </w:rPr>
        <w:t>turėtų</w:t>
      </w:r>
      <w:r w:rsidR="001A4013">
        <w:rPr>
          <w:szCs w:val="24"/>
        </w:rPr>
        <w:t xml:space="preserve"> </w:t>
      </w:r>
      <w:r w:rsidRPr="00074EA9">
        <w:rPr>
          <w:szCs w:val="24"/>
        </w:rPr>
        <w:t>galimybę</w:t>
      </w:r>
      <w:r w:rsidR="001A4013">
        <w:rPr>
          <w:szCs w:val="24"/>
        </w:rPr>
        <w:t xml:space="preserve"> </w:t>
      </w:r>
      <w:r w:rsidRPr="00074EA9">
        <w:rPr>
          <w:szCs w:val="24"/>
        </w:rPr>
        <w:t>susipažinti</w:t>
      </w:r>
      <w:r w:rsidR="001A4013">
        <w:rPr>
          <w:szCs w:val="24"/>
        </w:rPr>
        <w:t xml:space="preserve"> </w:t>
      </w:r>
      <w:r w:rsidRPr="00074EA9">
        <w:rPr>
          <w:szCs w:val="24"/>
        </w:rPr>
        <w:t>su</w:t>
      </w:r>
      <w:r w:rsidR="001A4013">
        <w:rPr>
          <w:szCs w:val="24"/>
        </w:rPr>
        <w:t xml:space="preserve"> </w:t>
      </w:r>
      <w:r w:rsidRPr="00074EA9">
        <w:rPr>
          <w:szCs w:val="24"/>
        </w:rPr>
        <w:t>visa</w:t>
      </w:r>
      <w:r w:rsidR="001A4013">
        <w:rPr>
          <w:szCs w:val="24"/>
        </w:rPr>
        <w:t xml:space="preserve"> </w:t>
      </w:r>
      <w:r w:rsidRPr="00074EA9">
        <w:rPr>
          <w:szCs w:val="24"/>
        </w:rPr>
        <w:t>pasiūlymui</w:t>
      </w:r>
      <w:r w:rsidR="001A4013">
        <w:rPr>
          <w:szCs w:val="24"/>
        </w:rPr>
        <w:t xml:space="preserve"> </w:t>
      </w:r>
      <w:r w:rsidRPr="00074EA9">
        <w:rPr>
          <w:szCs w:val="24"/>
        </w:rPr>
        <w:t>parengti</w:t>
      </w:r>
      <w:r w:rsidR="001A4013">
        <w:rPr>
          <w:szCs w:val="24"/>
        </w:rPr>
        <w:t xml:space="preserve"> </w:t>
      </w:r>
      <w:r w:rsidRPr="00074EA9">
        <w:rPr>
          <w:szCs w:val="24"/>
        </w:rPr>
        <w:t>reikalinga</w:t>
      </w:r>
      <w:r w:rsidR="001A4013">
        <w:rPr>
          <w:szCs w:val="24"/>
        </w:rPr>
        <w:t xml:space="preserve"> </w:t>
      </w:r>
      <w:r w:rsidRPr="00074EA9">
        <w:rPr>
          <w:szCs w:val="24"/>
        </w:rPr>
        <w:t>informacija:</w:t>
      </w:r>
    </w:p>
    <w:p w14:paraId="4A491B10" w14:textId="43C2D292" w:rsidR="002101CB" w:rsidRPr="005B3ACF" w:rsidRDefault="00CD7CF8" w:rsidP="002101CB">
      <w:pPr>
        <w:pStyle w:val="Sraopastraipa"/>
        <w:numPr>
          <w:ilvl w:val="2"/>
          <w:numId w:val="14"/>
        </w:numPr>
        <w:spacing w:after="0" w:line="240" w:lineRule="auto"/>
        <w:ind w:left="0" w:firstLine="709"/>
        <w:jc w:val="both"/>
        <w:rPr>
          <w:szCs w:val="24"/>
        </w:rPr>
      </w:pPr>
      <w:r w:rsidRPr="005B3ACF">
        <w:rPr>
          <w:szCs w:val="24"/>
        </w:rPr>
        <w:lastRenderedPageBreak/>
        <w:t>jeigu</w:t>
      </w:r>
      <w:r w:rsidR="001A4013" w:rsidRPr="005B3ACF">
        <w:rPr>
          <w:szCs w:val="24"/>
        </w:rPr>
        <w:t xml:space="preserve"> </w:t>
      </w:r>
      <w:r w:rsidRPr="005B3ACF">
        <w:rPr>
          <w:szCs w:val="24"/>
        </w:rPr>
        <w:t>pirkimo</w:t>
      </w:r>
      <w:r w:rsidR="001A4013" w:rsidRPr="005B3ACF">
        <w:rPr>
          <w:szCs w:val="24"/>
        </w:rPr>
        <w:t xml:space="preserve"> </w:t>
      </w:r>
      <w:r w:rsidRPr="005B3ACF">
        <w:rPr>
          <w:szCs w:val="24"/>
        </w:rPr>
        <w:t>metu</w:t>
      </w:r>
      <w:r w:rsidR="001A4013" w:rsidRPr="005B3ACF">
        <w:rPr>
          <w:szCs w:val="24"/>
        </w:rPr>
        <w:t xml:space="preserve"> </w:t>
      </w:r>
      <w:r w:rsidRPr="005B3ACF">
        <w:rPr>
          <w:szCs w:val="24"/>
        </w:rPr>
        <w:t>dėl</w:t>
      </w:r>
      <w:r w:rsidR="001A4013" w:rsidRPr="005B3ACF">
        <w:rPr>
          <w:szCs w:val="24"/>
        </w:rPr>
        <w:t xml:space="preserve"> </w:t>
      </w:r>
      <w:r w:rsidRPr="005B3ACF">
        <w:rPr>
          <w:szCs w:val="24"/>
        </w:rPr>
        <w:t>kokių</w:t>
      </w:r>
      <w:r w:rsidR="001A4013" w:rsidRPr="005B3ACF">
        <w:rPr>
          <w:szCs w:val="24"/>
        </w:rPr>
        <w:t xml:space="preserve"> </w:t>
      </w:r>
      <w:r w:rsidRPr="005B3ACF">
        <w:rPr>
          <w:szCs w:val="24"/>
        </w:rPr>
        <w:t>nors</w:t>
      </w:r>
      <w:r w:rsidR="001A4013" w:rsidRPr="005B3ACF">
        <w:rPr>
          <w:szCs w:val="24"/>
        </w:rPr>
        <w:t xml:space="preserve"> </w:t>
      </w:r>
      <w:r w:rsidRPr="005B3ACF">
        <w:rPr>
          <w:szCs w:val="24"/>
        </w:rPr>
        <w:t>priežasčių</w:t>
      </w:r>
      <w:r w:rsidR="001A4013" w:rsidRPr="005B3ACF">
        <w:rPr>
          <w:szCs w:val="24"/>
        </w:rPr>
        <w:t xml:space="preserve"> </w:t>
      </w:r>
      <w:r w:rsidRPr="005B3ACF">
        <w:rPr>
          <w:szCs w:val="24"/>
        </w:rPr>
        <w:t>papildoma</w:t>
      </w:r>
      <w:r w:rsidR="001A4013" w:rsidRPr="005B3ACF">
        <w:rPr>
          <w:szCs w:val="24"/>
        </w:rPr>
        <w:t xml:space="preserve"> </w:t>
      </w:r>
      <w:r w:rsidRPr="005B3ACF">
        <w:rPr>
          <w:szCs w:val="24"/>
        </w:rPr>
        <w:t>su</w:t>
      </w:r>
      <w:r w:rsidR="001A4013" w:rsidRPr="005B3ACF">
        <w:rPr>
          <w:szCs w:val="24"/>
        </w:rPr>
        <w:t xml:space="preserve"> </w:t>
      </w:r>
      <w:r w:rsidRPr="005B3ACF">
        <w:rPr>
          <w:szCs w:val="24"/>
        </w:rPr>
        <w:t>pirkimo</w:t>
      </w:r>
      <w:r w:rsidR="001A4013" w:rsidRPr="005B3ACF">
        <w:rPr>
          <w:szCs w:val="24"/>
        </w:rPr>
        <w:t xml:space="preserve"> </w:t>
      </w:r>
      <w:r w:rsidRPr="005B3ACF">
        <w:rPr>
          <w:szCs w:val="24"/>
        </w:rPr>
        <w:t>dokumentais</w:t>
      </w:r>
      <w:r w:rsidR="001A4013" w:rsidRPr="005B3ACF">
        <w:rPr>
          <w:szCs w:val="24"/>
        </w:rPr>
        <w:t xml:space="preserve"> </w:t>
      </w:r>
      <w:r w:rsidRPr="005B3ACF">
        <w:rPr>
          <w:szCs w:val="24"/>
        </w:rPr>
        <w:t>susijusi</w:t>
      </w:r>
      <w:r w:rsidR="001A4013" w:rsidRPr="005B3ACF">
        <w:rPr>
          <w:szCs w:val="24"/>
        </w:rPr>
        <w:t xml:space="preserve"> </w:t>
      </w:r>
      <w:r w:rsidRPr="005B3ACF">
        <w:rPr>
          <w:szCs w:val="24"/>
        </w:rPr>
        <w:t>informacija</w:t>
      </w:r>
      <w:r w:rsidR="001A4013" w:rsidRPr="005B3ACF">
        <w:rPr>
          <w:szCs w:val="24"/>
        </w:rPr>
        <w:t xml:space="preserve"> </w:t>
      </w:r>
      <w:r w:rsidRPr="005B3ACF">
        <w:rPr>
          <w:szCs w:val="24"/>
        </w:rPr>
        <w:t>būtų</w:t>
      </w:r>
      <w:r w:rsidR="001A4013" w:rsidRPr="005B3ACF">
        <w:rPr>
          <w:szCs w:val="24"/>
        </w:rPr>
        <w:t xml:space="preserve"> </w:t>
      </w:r>
      <w:r w:rsidRPr="005B3ACF">
        <w:rPr>
          <w:szCs w:val="24"/>
        </w:rPr>
        <w:t>pateikiama</w:t>
      </w:r>
      <w:r w:rsidR="001A4013" w:rsidRPr="005B3ACF">
        <w:rPr>
          <w:szCs w:val="24"/>
        </w:rPr>
        <w:t xml:space="preserve"> </w:t>
      </w:r>
      <w:r w:rsidRPr="005B3ACF">
        <w:rPr>
          <w:szCs w:val="24"/>
        </w:rPr>
        <w:t>likus</w:t>
      </w:r>
      <w:r w:rsidR="001A4013" w:rsidRPr="005B3ACF">
        <w:rPr>
          <w:szCs w:val="24"/>
        </w:rPr>
        <w:t xml:space="preserve"> </w:t>
      </w:r>
      <w:r w:rsidRPr="005B3ACF">
        <w:rPr>
          <w:szCs w:val="24"/>
        </w:rPr>
        <w:t>mažiau</w:t>
      </w:r>
      <w:r w:rsidR="001A4013" w:rsidRPr="005B3ACF">
        <w:rPr>
          <w:szCs w:val="24"/>
        </w:rPr>
        <w:t xml:space="preserve"> </w:t>
      </w:r>
      <w:r w:rsidRPr="005B3ACF">
        <w:rPr>
          <w:szCs w:val="24"/>
        </w:rPr>
        <w:t>kaip</w:t>
      </w:r>
      <w:r w:rsidR="001A4013" w:rsidRPr="005B3ACF">
        <w:rPr>
          <w:szCs w:val="24"/>
        </w:rPr>
        <w:t xml:space="preserve"> </w:t>
      </w:r>
      <w:r w:rsidRPr="005B3ACF">
        <w:rPr>
          <w:szCs w:val="24"/>
        </w:rPr>
        <w:t>6</w:t>
      </w:r>
      <w:r w:rsidR="001A4013" w:rsidRPr="005B3ACF">
        <w:rPr>
          <w:szCs w:val="24"/>
        </w:rPr>
        <w:t xml:space="preserve"> </w:t>
      </w:r>
      <w:r w:rsidRPr="005B3ACF">
        <w:rPr>
          <w:szCs w:val="24"/>
        </w:rPr>
        <w:t>(šešioms)</w:t>
      </w:r>
      <w:r w:rsidR="001A4013" w:rsidRPr="005B3ACF">
        <w:rPr>
          <w:szCs w:val="24"/>
        </w:rPr>
        <w:t xml:space="preserve"> </w:t>
      </w:r>
      <w:r w:rsidRPr="005B3ACF">
        <w:rPr>
          <w:szCs w:val="24"/>
        </w:rPr>
        <w:t>dienoms</w:t>
      </w:r>
      <w:r w:rsidR="001A4013" w:rsidRPr="005B3ACF">
        <w:rPr>
          <w:szCs w:val="24"/>
        </w:rPr>
        <w:t xml:space="preserve"> </w:t>
      </w:r>
      <w:r w:rsidRPr="005B3ACF">
        <w:rPr>
          <w:szCs w:val="24"/>
        </w:rPr>
        <w:t>iki</w:t>
      </w:r>
      <w:r w:rsidR="001A4013" w:rsidRPr="005B3ACF">
        <w:rPr>
          <w:szCs w:val="24"/>
        </w:rPr>
        <w:t xml:space="preserve"> </w:t>
      </w:r>
      <w:r w:rsidRPr="005B3ACF">
        <w:rPr>
          <w:szCs w:val="24"/>
        </w:rPr>
        <w:t>pasiūlymų</w:t>
      </w:r>
      <w:r w:rsidR="001A4013" w:rsidRPr="005B3ACF">
        <w:rPr>
          <w:szCs w:val="24"/>
        </w:rPr>
        <w:t xml:space="preserve"> </w:t>
      </w:r>
      <w:r w:rsidRPr="005B3ACF">
        <w:rPr>
          <w:szCs w:val="24"/>
        </w:rPr>
        <w:t>pateikimo</w:t>
      </w:r>
      <w:r w:rsidR="001A4013" w:rsidRPr="005B3ACF">
        <w:rPr>
          <w:szCs w:val="24"/>
        </w:rPr>
        <w:t xml:space="preserve"> </w:t>
      </w:r>
      <w:r w:rsidRPr="005B3ACF">
        <w:rPr>
          <w:szCs w:val="24"/>
        </w:rPr>
        <w:t>termino</w:t>
      </w:r>
      <w:r w:rsidR="001A4013" w:rsidRPr="005B3ACF">
        <w:rPr>
          <w:szCs w:val="24"/>
        </w:rPr>
        <w:t xml:space="preserve"> </w:t>
      </w:r>
      <w:r w:rsidRPr="005B3ACF">
        <w:rPr>
          <w:szCs w:val="24"/>
        </w:rPr>
        <w:t>pabaigos,</w:t>
      </w:r>
      <w:r w:rsidR="001A4013" w:rsidRPr="005B3ACF">
        <w:rPr>
          <w:szCs w:val="24"/>
        </w:rPr>
        <w:t xml:space="preserve"> </w:t>
      </w:r>
      <w:r w:rsidRPr="005B3ACF">
        <w:rPr>
          <w:szCs w:val="24"/>
        </w:rPr>
        <w:t>nors</w:t>
      </w:r>
      <w:r w:rsidR="001A4013" w:rsidRPr="005B3ACF">
        <w:rPr>
          <w:szCs w:val="24"/>
        </w:rPr>
        <w:t xml:space="preserve"> </w:t>
      </w:r>
      <w:r w:rsidRPr="005B3ACF">
        <w:rPr>
          <w:szCs w:val="24"/>
        </w:rPr>
        <w:t>šios</w:t>
      </w:r>
      <w:r w:rsidR="001A4013" w:rsidRPr="005B3ACF">
        <w:rPr>
          <w:szCs w:val="24"/>
        </w:rPr>
        <w:t xml:space="preserve"> </w:t>
      </w:r>
      <w:r w:rsidRPr="005B3ACF">
        <w:rPr>
          <w:szCs w:val="24"/>
        </w:rPr>
        <w:t>informacijos</w:t>
      </w:r>
      <w:r w:rsidR="001A4013" w:rsidRPr="005B3ACF">
        <w:rPr>
          <w:szCs w:val="24"/>
        </w:rPr>
        <w:t xml:space="preserve"> </w:t>
      </w:r>
      <w:r w:rsidRPr="005B3ACF">
        <w:rPr>
          <w:szCs w:val="24"/>
        </w:rPr>
        <w:t>buvo</w:t>
      </w:r>
      <w:r w:rsidR="001A4013" w:rsidRPr="005B3ACF">
        <w:rPr>
          <w:szCs w:val="24"/>
        </w:rPr>
        <w:t xml:space="preserve"> </w:t>
      </w:r>
      <w:r w:rsidRPr="005B3ACF">
        <w:rPr>
          <w:szCs w:val="24"/>
        </w:rPr>
        <w:t>paprašyta</w:t>
      </w:r>
      <w:r w:rsidR="001A4013" w:rsidRPr="005B3ACF">
        <w:rPr>
          <w:szCs w:val="24"/>
        </w:rPr>
        <w:t xml:space="preserve"> </w:t>
      </w:r>
      <w:r w:rsidRPr="005B3ACF">
        <w:rPr>
          <w:szCs w:val="24"/>
        </w:rPr>
        <w:t>laiku;</w:t>
      </w:r>
    </w:p>
    <w:p w14:paraId="199628F8" w14:textId="0A70A7A3" w:rsidR="00055F83" w:rsidRDefault="00CD7CF8" w:rsidP="002101CB">
      <w:pPr>
        <w:pStyle w:val="Sraopastraipa"/>
        <w:numPr>
          <w:ilvl w:val="2"/>
          <w:numId w:val="14"/>
        </w:numPr>
        <w:spacing w:after="0" w:line="240" w:lineRule="auto"/>
        <w:ind w:left="0" w:firstLine="709"/>
        <w:jc w:val="both"/>
        <w:rPr>
          <w:szCs w:val="24"/>
        </w:rPr>
      </w:pPr>
      <w:r w:rsidRPr="002101CB">
        <w:rPr>
          <w:szCs w:val="24"/>
        </w:rPr>
        <w:t>jeigu</w:t>
      </w:r>
      <w:r w:rsidR="001A4013">
        <w:rPr>
          <w:szCs w:val="24"/>
        </w:rPr>
        <w:t xml:space="preserve"> </w:t>
      </w:r>
      <w:r w:rsidRPr="002101CB">
        <w:rPr>
          <w:szCs w:val="24"/>
        </w:rPr>
        <w:t>buvo</w:t>
      </w:r>
      <w:r w:rsidR="001A4013">
        <w:rPr>
          <w:szCs w:val="24"/>
        </w:rPr>
        <w:t xml:space="preserve"> </w:t>
      </w:r>
      <w:r w:rsidRPr="002101CB">
        <w:rPr>
          <w:szCs w:val="24"/>
        </w:rPr>
        <w:t>padaryta</w:t>
      </w:r>
      <w:r w:rsidR="001A4013">
        <w:rPr>
          <w:szCs w:val="24"/>
        </w:rPr>
        <w:t xml:space="preserve"> </w:t>
      </w:r>
      <w:r w:rsidRPr="002101CB">
        <w:rPr>
          <w:szCs w:val="24"/>
        </w:rPr>
        <w:t>reikšmingų</w:t>
      </w:r>
      <w:r w:rsidR="001A4013">
        <w:rPr>
          <w:szCs w:val="24"/>
        </w:rPr>
        <w:t xml:space="preserve"> </w:t>
      </w:r>
      <w:r w:rsidRPr="002101CB">
        <w:rPr>
          <w:szCs w:val="24"/>
        </w:rPr>
        <w:t>pirkimo</w:t>
      </w:r>
      <w:r w:rsidR="001A4013">
        <w:rPr>
          <w:szCs w:val="24"/>
        </w:rPr>
        <w:t xml:space="preserve"> </w:t>
      </w:r>
      <w:r w:rsidRPr="002101CB">
        <w:rPr>
          <w:szCs w:val="24"/>
        </w:rPr>
        <w:t>dokumentų</w:t>
      </w:r>
      <w:r w:rsidR="001A4013">
        <w:rPr>
          <w:szCs w:val="24"/>
        </w:rPr>
        <w:t xml:space="preserve"> </w:t>
      </w:r>
      <w:r w:rsidRPr="002101CB">
        <w:rPr>
          <w:szCs w:val="24"/>
        </w:rPr>
        <w:t>pakeitimų.</w:t>
      </w:r>
      <w:r w:rsidR="001A4013">
        <w:rPr>
          <w:szCs w:val="24"/>
        </w:rPr>
        <w:t xml:space="preserve"> </w:t>
      </w:r>
    </w:p>
    <w:p w14:paraId="16BB06A0" w14:textId="6B609C6F" w:rsidR="00CD7CF8" w:rsidRPr="002101CB" w:rsidRDefault="00CD7CF8" w:rsidP="002101CB">
      <w:pPr>
        <w:pStyle w:val="Sraopastraipa"/>
        <w:numPr>
          <w:ilvl w:val="2"/>
          <w:numId w:val="14"/>
        </w:numPr>
        <w:spacing w:after="0" w:line="240" w:lineRule="auto"/>
        <w:ind w:left="0" w:firstLine="709"/>
        <w:jc w:val="both"/>
        <w:rPr>
          <w:szCs w:val="24"/>
        </w:rPr>
      </w:pPr>
      <w:r w:rsidRPr="002101CB">
        <w:rPr>
          <w:szCs w:val="24"/>
        </w:rPr>
        <w:t>Apie</w:t>
      </w:r>
      <w:r w:rsidR="001A4013">
        <w:rPr>
          <w:szCs w:val="24"/>
        </w:rPr>
        <w:t xml:space="preserve"> </w:t>
      </w:r>
      <w:r w:rsidRPr="002101CB">
        <w:rPr>
          <w:szCs w:val="24"/>
        </w:rPr>
        <w:t>pasiūlymų</w:t>
      </w:r>
      <w:r w:rsidR="001A4013">
        <w:rPr>
          <w:szCs w:val="24"/>
        </w:rPr>
        <w:t xml:space="preserve"> </w:t>
      </w:r>
      <w:r w:rsidRPr="002101CB">
        <w:rPr>
          <w:szCs w:val="24"/>
        </w:rPr>
        <w:t>pateikimo</w:t>
      </w:r>
      <w:r w:rsidR="001A4013">
        <w:rPr>
          <w:szCs w:val="24"/>
        </w:rPr>
        <w:t xml:space="preserve"> </w:t>
      </w:r>
      <w:r w:rsidRPr="002101CB">
        <w:rPr>
          <w:szCs w:val="24"/>
        </w:rPr>
        <w:t>termino</w:t>
      </w:r>
      <w:r w:rsidR="001A4013">
        <w:rPr>
          <w:szCs w:val="24"/>
        </w:rPr>
        <w:t xml:space="preserve"> </w:t>
      </w:r>
      <w:r w:rsidRPr="002101CB">
        <w:rPr>
          <w:szCs w:val="24"/>
        </w:rPr>
        <w:t>pratęsimą</w:t>
      </w:r>
      <w:r w:rsidR="001A4013">
        <w:rPr>
          <w:szCs w:val="24"/>
        </w:rPr>
        <w:t xml:space="preserve"> </w:t>
      </w:r>
      <w:r w:rsidRPr="002101CB">
        <w:rPr>
          <w:szCs w:val="24"/>
        </w:rPr>
        <w:t>pranešama</w:t>
      </w:r>
      <w:r w:rsidR="001A4013">
        <w:rPr>
          <w:szCs w:val="24"/>
        </w:rPr>
        <w:t xml:space="preserve"> </w:t>
      </w:r>
      <w:r w:rsidRPr="002101CB">
        <w:rPr>
          <w:szCs w:val="24"/>
        </w:rPr>
        <w:t>patikslinant</w:t>
      </w:r>
      <w:r w:rsidR="001A4013">
        <w:rPr>
          <w:szCs w:val="24"/>
        </w:rPr>
        <w:t xml:space="preserve"> </w:t>
      </w:r>
      <w:r w:rsidRPr="002101CB">
        <w:rPr>
          <w:szCs w:val="24"/>
        </w:rPr>
        <w:t>skelbimą.</w:t>
      </w:r>
      <w:r w:rsidR="001A4013">
        <w:rPr>
          <w:szCs w:val="24"/>
        </w:rPr>
        <w:t xml:space="preserve"> </w:t>
      </w:r>
      <w:r w:rsidRPr="002101CB">
        <w:rPr>
          <w:szCs w:val="24"/>
        </w:rPr>
        <w:t>Pranešimai</w:t>
      </w:r>
      <w:r w:rsidR="001A4013">
        <w:rPr>
          <w:szCs w:val="24"/>
        </w:rPr>
        <w:t xml:space="preserve"> </w:t>
      </w:r>
      <w:r w:rsidRPr="002101CB">
        <w:rPr>
          <w:szCs w:val="24"/>
        </w:rPr>
        <w:t>apie</w:t>
      </w:r>
      <w:r w:rsidR="001A4013">
        <w:rPr>
          <w:szCs w:val="24"/>
        </w:rPr>
        <w:t xml:space="preserve"> </w:t>
      </w:r>
      <w:r w:rsidRPr="002101CB">
        <w:rPr>
          <w:szCs w:val="24"/>
        </w:rPr>
        <w:t>pasiūlymų</w:t>
      </w:r>
      <w:r w:rsidR="001A4013">
        <w:rPr>
          <w:szCs w:val="24"/>
        </w:rPr>
        <w:t xml:space="preserve"> </w:t>
      </w:r>
      <w:r w:rsidRPr="002101CB">
        <w:rPr>
          <w:szCs w:val="24"/>
        </w:rPr>
        <w:t>pateikimo</w:t>
      </w:r>
      <w:r w:rsidR="001A4013">
        <w:rPr>
          <w:szCs w:val="24"/>
        </w:rPr>
        <w:t xml:space="preserve"> </w:t>
      </w:r>
      <w:r w:rsidRPr="002101CB">
        <w:rPr>
          <w:szCs w:val="24"/>
        </w:rPr>
        <w:t>termino</w:t>
      </w:r>
      <w:r w:rsidR="001A4013">
        <w:rPr>
          <w:szCs w:val="24"/>
        </w:rPr>
        <w:t xml:space="preserve"> </w:t>
      </w:r>
      <w:r w:rsidRPr="002101CB">
        <w:rPr>
          <w:szCs w:val="24"/>
        </w:rPr>
        <w:t>nukėlimą</w:t>
      </w:r>
      <w:r w:rsidR="001A4013">
        <w:rPr>
          <w:szCs w:val="24"/>
        </w:rPr>
        <w:t xml:space="preserve"> </w:t>
      </w:r>
      <w:r w:rsidRPr="002101CB">
        <w:rPr>
          <w:szCs w:val="24"/>
        </w:rPr>
        <w:t>taip</w:t>
      </w:r>
      <w:r w:rsidR="001A4013">
        <w:rPr>
          <w:szCs w:val="24"/>
        </w:rPr>
        <w:t xml:space="preserve"> </w:t>
      </w:r>
      <w:r w:rsidRPr="002101CB">
        <w:rPr>
          <w:szCs w:val="24"/>
        </w:rPr>
        <w:t>pat</w:t>
      </w:r>
      <w:r w:rsidR="001A4013">
        <w:rPr>
          <w:szCs w:val="24"/>
        </w:rPr>
        <w:t xml:space="preserve"> </w:t>
      </w:r>
      <w:r w:rsidRPr="002101CB">
        <w:rPr>
          <w:szCs w:val="24"/>
        </w:rPr>
        <w:t>paskelbiami</w:t>
      </w:r>
      <w:r w:rsidR="001A4013">
        <w:rPr>
          <w:szCs w:val="24"/>
        </w:rPr>
        <w:t xml:space="preserve"> </w:t>
      </w:r>
      <w:r w:rsidRPr="002101CB">
        <w:rPr>
          <w:szCs w:val="24"/>
        </w:rPr>
        <w:t>CVP</w:t>
      </w:r>
      <w:r w:rsidR="001A4013">
        <w:rPr>
          <w:szCs w:val="24"/>
        </w:rPr>
        <w:t xml:space="preserve"> </w:t>
      </w:r>
      <w:r w:rsidRPr="002101CB">
        <w:rPr>
          <w:szCs w:val="24"/>
        </w:rPr>
        <w:t>IS</w:t>
      </w:r>
      <w:r w:rsidR="001A4013">
        <w:rPr>
          <w:szCs w:val="24"/>
        </w:rPr>
        <w:t xml:space="preserve"> </w:t>
      </w:r>
      <w:r w:rsidRPr="002101CB">
        <w:rPr>
          <w:szCs w:val="24"/>
        </w:rPr>
        <w:t>ir</w:t>
      </w:r>
      <w:r w:rsidR="001A4013">
        <w:rPr>
          <w:szCs w:val="24"/>
        </w:rPr>
        <w:t xml:space="preserve"> </w:t>
      </w:r>
      <w:r w:rsidRPr="002101CB">
        <w:rPr>
          <w:szCs w:val="24"/>
        </w:rPr>
        <w:t>išsiunčiami</w:t>
      </w:r>
      <w:r w:rsidR="001A4013">
        <w:rPr>
          <w:szCs w:val="24"/>
        </w:rPr>
        <w:t xml:space="preserve"> </w:t>
      </w:r>
      <w:r w:rsidRPr="002101CB">
        <w:rPr>
          <w:szCs w:val="24"/>
        </w:rPr>
        <w:t>prie</w:t>
      </w:r>
      <w:r w:rsidR="001A4013">
        <w:rPr>
          <w:szCs w:val="24"/>
        </w:rPr>
        <w:t xml:space="preserve"> </w:t>
      </w:r>
      <w:r w:rsidRPr="002101CB">
        <w:rPr>
          <w:szCs w:val="24"/>
        </w:rPr>
        <w:t>pirkimo</w:t>
      </w:r>
      <w:r w:rsidR="001A4013">
        <w:rPr>
          <w:szCs w:val="24"/>
        </w:rPr>
        <w:t xml:space="preserve"> </w:t>
      </w:r>
      <w:r w:rsidRPr="002101CB">
        <w:rPr>
          <w:szCs w:val="24"/>
        </w:rPr>
        <w:t>prisijungusiems</w:t>
      </w:r>
      <w:r w:rsidR="001A4013">
        <w:rPr>
          <w:szCs w:val="24"/>
        </w:rPr>
        <w:t xml:space="preserve"> </w:t>
      </w:r>
      <w:r w:rsidRPr="002101CB">
        <w:rPr>
          <w:szCs w:val="24"/>
        </w:rPr>
        <w:t>tiekėjams.</w:t>
      </w:r>
      <w:r w:rsidR="001A4013">
        <w:rPr>
          <w:szCs w:val="24"/>
        </w:rPr>
        <w:t xml:space="preserve"> </w:t>
      </w:r>
      <w:r w:rsidRPr="002101CB">
        <w:rPr>
          <w:szCs w:val="24"/>
        </w:rPr>
        <w:t>Perkančioji</w:t>
      </w:r>
      <w:r w:rsidR="001A4013">
        <w:rPr>
          <w:szCs w:val="24"/>
        </w:rPr>
        <w:t xml:space="preserve"> </w:t>
      </w:r>
      <w:r w:rsidRPr="002101CB">
        <w:rPr>
          <w:szCs w:val="24"/>
        </w:rPr>
        <w:t>organizacija,</w:t>
      </w:r>
      <w:r w:rsidR="001A4013">
        <w:rPr>
          <w:szCs w:val="24"/>
        </w:rPr>
        <w:t xml:space="preserve"> </w:t>
      </w:r>
      <w:r w:rsidRPr="002101CB">
        <w:rPr>
          <w:szCs w:val="24"/>
        </w:rPr>
        <w:t>pratęsdama</w:t>
      </w:r>
      <w:r w:rsidR="001A4013">
        <w:rPr>
          <w:szCs w:val="24"/>
        </w:rPr>
        <w:t xml:space="preserve"> </w:t>
      </w:r>
      <w:r w:rsidRPr="002101CB">
        <w:rPr>
          <w:szCs w:val="24"/>
        </w:rPr>
        <w:t>pasiūlymų</w:t>
      </w:r>
      <w:r w:rsidR="001A4013">
        <w:rPr>
          <w:szCs w:val="24"/>
        </w:rPr>
        <w:t xml:space="preserve"> </w:t>
      </w:r>
      <w:r w:rsidRPr="002101CB">
        <w:rPr>
          <w:szCs w:val="24"/>
        </w:rPr>
        <w:t>pateikimo</w:t>
      </w:r>
      <w:r w:rsidR="001A4013">
        <w:rPr>
          <w:szCs w:val="24"/>
        </w:rPr>
        <w:t xml:space="preserve"> </w:t>
      </w:r>
      <w:r w:rsidRPr="002101CB">
        <w:rPr>
          <w:szCs w:val="24"/>
        </w:rPr>
        <w:t>terminą</w:t>
      </w:r>
      <w:r w:rsidR="001A4013">
        <w:rPr>
          <w:szCs w:val="24"/>
        </w:rPr>
        <w:t xml:space="preserve"> </w:t>
      </w:r>
      <w:r w:rsidRPr="002101CB">
        <w:rPr>
          <w:szCs w:val="24"/>
        </w:rPr>
        <w:t>šiame</w:t>
      </w:r>
      <w:r w:rsidR="001A4013">
        <w:rPr>
          <w:szCs w:val="24"/>
        </w:rPr>
        <w:t xml:space="preserve"> </w:t>
      </w:r>
      <w:r w:rsidRPr="002101CB">
        <w:rPr>
          <w:szCs w:val="24"/>
        </w:rPr>
        <w:t>punkte</w:t>
      </w:r>
      <w:r w:rsidR="001A4013">
        <w:rPr>
          <w:szCs w:val="24"/>
        </w:rPr>
        <w:t xml:space="preserve"> </w:t>
      </w:r>
      <w:r w:rsidRPr="002101CB">
        <w:rPr>
          <w:szCs w:val="24"/>
        </w:rPr>
        <w:t>nurodytais</w:t>
      </w:r>
      <w:r w:rsidR="001A4013">
        <w:rPr>
          <w:szCs w:val="24"/>
        </w:rPr>
        <w:t xml:space="preserve"> </w:t>
      </w:r>
      <w:r w:rsidRPr="002101CB">
        <w:rPr>
          <w:szCs w:val="24"/>
        </w:rPr>
        <w:t>atvejais,</w:t>
      </w:r>
      <w:r w:rsidR="001A4013">
        <w:rPr>
          <w:szCs w:val="24"/>
        </w:rPr>
        <w:t xml:space="preserve"> </w:t>
      </w:r>
      <w:r w:rsidRPr="002101CB">
        <w:rPr>
          <w:szCs w:val="24"/>
        </w:rPr>
        <w:t>privalo</w:t>
      </w:r>
      <w:r w:rsidR="001A4013">
        <w:rPr>
          <w:szCs w:val="24"/>
        </w:rPr>
        <w:t xml:space="preserve"> </w:t>
      </w:r>
      <w:r w:rsidRPr="002101CB">
        <w:rPr>
          <w:szCs w:val="24"/>
        </w:rPr>
        <w:t>atsižvelgti</w:t>
      </w:r>
      <w:r w:rsidR="001A4013">
        <w:rPr>
          <w:szCs w:val="24"/>
        </w:rPr>
        <w:t xml:space="preserve"> </w:t>
      </w:r>
      <w:r w:rsidRPr="002101CB">
        <w:rPr>
          <w:szCs w:val="24"/>
        </w:rPr>
        <w:t>į</w:t>
      </w:r>
      <w:r w:rsidR="001A4013">
        <w:rPr>
          <w:szCs w:val="24"/>
        </w:rPr>
        <w:t xml:space="preserve"> </w:t>
      </w:r>
      <w:r w:rsidRPr="002101CB">
        <w:rPr>
          <w:szCs w:val="24"/>
        </w:rPr>
        <w:t>informacijos</w:t>
      </w:r>
      <w:r w:rsidR="001A4013">
        <w:rPr>
          <w:szCs w:val="24"/>
        </w:rPr>
        <w:t xml:space="preserve"> </w:t>
      </w:r>
      <w:r w:rsidRPr="002101CB">
        <w:rPr>
          <w:szCs w:val="24"/>
        </w:rPr>
        <w:t>ir</w:t>
      </w:r>
      <w:r w:rsidR="001A4013">
        <w:rPr>
          <w:szCs w:val="24"/>
        </w:rPr>
        <w:t xml:space="preserve"> </w:t>
      </w:r>
      <w:r w:rsidRPr="002101CB">
        <w:rPr>
          <w:szCs w:val="24"/>
        </w:rPr>
        <w:t>pirkimo</w:t>
      </w:r>
      <w:r w:rsidR="001A4013">
        <w:rPr>
          <w:szCs w:val="24"/>
        </w:rPr>
        <w:t xml:space="preserve"> </w:t>
      </w:r>
      <w:r w:rsidRPr="002101CB">
        <w:rPr>
          <w:szCs w:val="24"/>
        </w:rPr>
        <w:t>dokumentų</w:t>
      </w:r>
      <w:r w:rsidR="001A4013">
        <w:rPr>
          <w:szCs w:val="24"/>
        </w:rPr>
        <w:t xml:space="preserve"> </w:t>
      </w:r>
      <w:r w:rsidRPr="002101CB">
        <w:rPr>
          <w:szCs w:val="24"/>
        </w:rPr>
        <w:t>pakeitimų</w:t>
      </w:r>
      <w:r w:rsidR="001A4013">
        <w:rPr>
          <w:szCs w:val="24"/>
        </w:rPr>
        <w:t xml:space="preserve"> </w:t>
      </w:r>
      <w:r w:rsidRPr="002101CB">
        <w:rPr>
          <w:szCs w:val="24"/>
        </w:rPr>
        <w:t>svarbą.</w:t>
      </w:r>
      <w:r w:rsidR="001A4013">
        <w:rPr>
          <w:szCs w:val="24"/>
        </w:rPr>
        <w:t xml:space="preserve"> </w:t>
      </w:r>
      <w:r w:rsidRPr="002101CB">
        <w:rPr>
          <w:szCs w:val="24"/>
        </w:rPr>
        <w:t>Jeigu</w:t>
      </w:r>
      <w:r w:rsidR="001A4013">
        <w:rPr>
          <w:szCs w:val="24"/>
        </w:rPr>
        <w:t xml:space="preserve"> </w:t>
      </w:r>
      <w:r w:rsidRPr="002101CB">
        <w:rPr>
          <w:szCs w:val="24"/>
        </w:rPr>
        <w:t>papildomos</w:t>
      </w:r>
      <w:r w:rsidR="001A4013">
        <w:rPr>
          <w:szCs w:val="24"/>
        </w:rPr>
        <w:t xml:space="preserve"> </w:t>
      </w:r>
      <w:r w:rsidRPr="002101CB">
        <w:rPr>
          <w:szCs w:val="24"/>
        </w:rPr>
        <w:t>informacijos</w:t>
      </w:r>
      <w:r w:rsidR="001A4013">
        <w:rPr>
          <w:szCs w:val="24"/>
        </w:rPr>
        <w:t xml:space="preserve"> </w:t>
      </w:r>
      <w:r w:rsidRPr="002101CB">
        <w:rPr>
          <w:szCs w:val="24"/>
        </w:rPr>
        <w:t>nebuvo</w:t>
      </w:r>
      <w:r w:rsidR="001A4013">
        <w:rPr>
          <w:szCs w:val="24"/>
        </w:rPr>
        <w:t xml:space="preserve"> </w:t>
      </w:r>
      <w:r w:rsidRPr="002101CB">
        <w:rPr>
          <w:szCs w:val="24"/>
        </w:rPr>
        <w:t>paprašyta</w:t>
      </w:r>
      <w:r w:rsidR="001A4013">
        <w:rPr>
          <w:szCs w:val="24"/>
        </w:rPr>
        <w:t xml:space="preserve"> </w:t>
      </w:r>
      <w:r w:rsidRPr="002101CB">
        <w:rPr>
          <w:szCs w:val="24"/>
        </w:rPr>
        <w:t>laiku</w:t>
      </w:r>
      <w:r w:rsidR="001A4013">
        <w:rPr>
          <w:szCs w:val="24"/>
        </w:rPr>
        <w:t xml:space="preserve"> </w:t>
      </w:r>
      <w:r w:rsidRPr="002101CB">
        <w:rPr>
          <w:szCs w:val="24"/>
        </w:rPr>
        <w:t>arba</w:t>
      </w:r>
      <w:r w:rsidR="001A4013">
        <w:rPr>
          <w:szCs w:val="24"/>
        </w:rPr>
        <w:t xml:space="preserve"> </w:t>
      </w:r>
      <w:r w:rsidRPr="002101CB">
        <w:rPr>
          <w:szCs w:val="24"/>
        </w:rPr>
        <w:t>ji</w:t>
      </w:r>
      <w:r w:rsidR="001A4013">
        <w:rPr>
          <w:szCs w:val="24"/>
        </w:rPr>
        <w:t xml:space="preserve"> </w:t>
      </w:r>
      <w:r w:rsidRPr="002101CB">
        <w:rPr>
          <w:szCs w:val="24"/>
        </w:rPr>
        <w:t>neturi</w:t>
      </w:r>
      <w:r w:rsidR="001A4013">
        <w:rPr>
          <w:szCs w:val="24"/>
        </w:rPr>
        <w:t xml:space="preserve"> </w:t>
      </w:r>
      <w:r w:rsidRPr="002101CB">
        <w:rPr>
          <w:szCs w:val="24"/>
        </w:rPr>
        <w:t>esminės</w:t>
      </w:r>
      <w:r w:rsidR="001A4013">
        <w:rPr>
          <w:szCs w:val="24"/>
        </w:rPr>
        <w:t xml:space="preserve"> </w:t>
      </w:r>
      <w:r w:rsidRPr="002101CB">
        <w:rPr>
          <w:szCs w:val="24"/>
        </w:rPr>
        <w:t>įtakos</w:t>
      </w:r>
      <w:r w:rsidR="001A4013">
        <w:rPr>
          <w:szCs w:val="24"/>
        </w:rPr>
        <w:t xml:space="preserve"> </w:t>
      </w:r>
      <w:r w:rsidRPr="002101CB">
        <w:rPr>
          <w:szCs w:val="24"/>
        </w:rPr>
        <w:t>pasiūlymų</w:t>
      </w:r>
      <w:r w:rsidR="001A4013">
        <w:rPr>
          <w:szCs w:val="24"/>
        </w:rPr>
        <w:t xml:space="preserve"> </w:t>
      </w:r>
      <w:r w:rsidRPr="002101CB">
        <w:rPr>
          <w:szCs w:val="24"/>
        </w:rPr>
        <w:t>parengimui,</w:t>
      </w:r>
      <w:r w:rsidR="001A4013">
        <w:rPr>
          <w:szCs w:val="24"/>
        </w:rPr>
        <w:t xml:space="preserve"> </w:t>
      </w:r>
      <w:r w:rsidRPr="002101CB">
        <w:rPr>
          <w:szCs w:val="24"/>
        </w:rPr>
        <w:t>perkančioji</w:t>
      </w:r>
      <w:r w:rsidR="001A4013">
        <w:rPr>
          <w:szCs w:val="24"/>
        </w:rPr>
        <w:t xml:space="preserve"> </w:t>
      </w:r>
      <w:r w:rsidRPr="002101CB">
        <w:rPr>
          <w:szCs w:val="24"/>
        </w:rPr>
        <w:t>organizacija</w:t>
      </w:r>
      <w:r w:rsidR="001A4013">
        <w:rPr>
          <w:szCs w:val="24"/>
        </w:rPr>
        <w:t xml:space="preserve"> </w:t>
      </w:r>
      <w:r w:rsidRPr="002101CB">
        <w:rPr>
          <w:szCs w:val="24"/>
        </w:rPr>
        <w:t>pasiūlymų</w:t>
      </w:r>
      <w:r w:rsidR="001A4013">
        <w:rPr>
          <w:szCs w:val="24"/>
        </w:rPr>
        <w:t xml:space="preserve"> </w:t>
      </w:r>
      <w:r w:rsidRPr="002101CB">
        <w:rPr>
          <w:szCs w:val="24"/>
        </w:rPr>
        <w:t>pateikimo</w:t>
      </w:r>
      <w:r w:rsidR="001A4013">
        <w:rPr>
          <w:szCs w:val="24"/>
        </w:rPr>
        <w:t xml:space="preserve"> </w:t>
      </w:r>
      <w:r w:rsidRPr="002101CB">
        <w:rPr>
          <w:szCs w:val="24"/>
        </w:rPr>
        <w:t>termino</w:t>
      </w:r>
      <w:r w:rsidR="001A4013">
        <w:rPr>
          <w:szCs w:val="24"/>
        </w:rPr>
        <w:t xml:space="preserve"> </w:t>
      </w:r>
      <w:r w:rsidRPr="002101CB">
        <w:rPr>
          <w:szCs w:val="24"/>
        </w:rPr>
        <w:t>gali</w:t>
      </w:r>
      <w:r w:rsidR="001A4013">
        <w:rPr>
          <w:szCs w:val="24"/>
        </w:rPr>
        <w:t xml:space="preserve"> </w:t>
      </w:r>
      <w:r w:rsidRPr="002101CB">
        <w:rPr>
          <w:szCs w:val="24"/>
        </w:rPr>
        <w:t>nepratęsti.</w:t>
      </w:r>
    </w:p>
    <w:p w14:paraId="1FF9DE86" w14:textId="702650E0" w:rsidR="00CD7CF8" w:rsidRPr="00074EA9" w:rsidRDefault="00CD7CF8" w:rsidP="00F963CC">
      <w:pPr>
        <w:numPr>
          <w:ilvl w:val="1"/>
          <w:numId w:val="15"/>
        </w:numPr>
        <w:tabs>
          <w:tab w:val="left" w:pos="0"/>
          <w:tab w:val="left" w:pos="709"/>
          <w:tab w:val="left" w:pos="851"/>
          <w:tab w:val="left" w:pos="1276"/>
        </w:tabs>
        <w:spacing w:after="0" w:line="240" w:lineRule="auto"/>
        <w:ind w:left="0" w:firstLine="709"/>
        <w:jc w:val="both"/>
        <w:rPr>
          <w:szCs w:val="24"/>
        </w:rPr>
      </w:pPr>
      <w:r w:rsidRPr="00074EA9">
        <w:rPr>
          <w:szCs w:val="24"/>
        </w:rPr>
        <w:t>Tiekėjas</w:t>
      </w:r>
      <w:r w:rsidR="001A4013">
        <w:rPr>
          <w:szCs w:val="24"/>
        </w:rPr>
        <w:t xml:space="preserve"> </w:t>
      </w:r>
      <w:r w:rsidRPr="00074EA9">
        <w:rPr>
          <w:szCs w:val="24"/>
        </w:rPr>
        <w:t>CVP</w:t>
      </w:r>
      <w:r w:rsidR="001A4013">
        <w:rPr>
          <w:szCs w:val="24"/>
        </w:rPr>
        <w:t xml:space="preserve"> </w:t>
      </w:r>
      <w:r w:rsidRPr="00074EA9">
        <w:rPr>
          <w:szCs w:val="24"/>
        </w:rPr>
        <w:t>IS</w:t>
      </w:r>
      <w:r w:rsidR="001A4013">
        <w:rPr>
          <w:szCs w:val="24"/>
        </w:rPr>
        <w:t xml:space="preserve"> </w:t>
      </w:r>
      <w:r w:rsidRPr="00074EA9">
        <w:rPr>
          <w:szCs w:val="24"/>
        </w:rPr>
        <w:t>priemonėmis</w:t>
      </w:r>
      <w:r w:rsidR="001A4013">
        <w:rPr>
          <w:szCs w:val="24"/>
        </w:rPr>
        <w:t xml:space="preserve"> </w:t>
      </w:r>
      <w:r w:rsidRPr="00074EA9">
        <w:rPr>
          <w:szCs w:val="24"/>
        </w:rPr>
        <w:t>pateiktą</w:t>
      </w:r>
      <w:r w:rsidR="001A4013">
        <w:rPr>
          <w:szCs w:val="24"/>
        </w:rPr>
        <w:t xml:space="preserve"> </w:t>
      </w:r>
      <w:r w:rsidRPr="00074EA9">
        <w:rPr>
          <w:szCs w:val="24"/>
        </w:rPr>
        <w:t>pasiūlymą</w:t>
      </w:r>
      <w:r w:rsidR="001A4013">
        <w:rPr>
          <w:szCs w:val="24"/>
        </w:rPr>
        <w:t xml:space="preserve"> </w:t>
      </w:r>
      <w:r w:rsidRPr="00074EA9">
        <w:rPr>
          <w:szCs w:val="24"/>
        </w:rPr>
        <w:t>iki</w:t>
      </w:r>
      <w:r w:rsidR="001A4013">
        <w:rPr>
          <w:szCs w:val="24"/>
        </w:rPr>
        <w:t xml:space="preserve"> </w:t>
      </w:r>
      <w:r w:rsidRPr="00074EA9">
        <w:rPr>
          <w:szCs w:val="24"/>
        </w:rPr>
        <w:t>nustatyto</w:t>
      </w:r>
      <w:r w:rsidR="001A4013">
        <w:rPr>
          <w:szCs w:val="24"/>
        </w:rPr>
        <w:t xml:space="preserve"> </w:t>
      </w:r>
      <w:r w:rsidRPr="00074EA9">
        <w:rPr>
          <w:szCs w:val="24"/>
        </w:rPr>
        <w:t>pasiūlymų</w:t>
      </w:r>
      <w:r w:rsidR="001A4013">
        <w:rPr>
          <w:szCs w:val="24"/>
        </w:rPr>
        <w:t xml:space="preserve"> </w:t>
      </w:r>
      <w:r w:rsidRPr="00074EA9">
        <w:rPr>
          <w:szCs w:val="24"/>
        </w:rPr>
        <w:t>pateikimo</w:t>
      </w:r>
      <w:r w:rsidR="001A4013">
        <w:rPr>
          <w:szCs w:val="24"/>
        </w:rPr>
        <w:t xml:space="preserve"> </w:t>
      </w:r>
      <w:r w:rsidRPr="00074EA9">
        <w:rPr>
          <w:szCs w:val="24"/>
        </w:rPr>
        <w:t>termino</w:t>
      </w:r>
      <w:r w:rsidR="001A4013">
        <w:rPr>
          <w:szCs w:val="24"/>
        </w:rPr>
        <w:t xml:space="preserve"> </w:t>
      </w:r>
      <w:r w:rsidRPr="00074EA9">
        <w:rPr>
          <w:szCs w:val="24"/>
        </w:rPr>
        <w:t>pabaigos</w:t>
      </w:r>
      <w:r w:rsidR="001A4013">
        <w:rPr>
          <w:szCs w:val="24"/>
        </w:rPr>
        <w:t xml:space="preserve"> </w:t>
      </w:r>
      <w:r w:rsidRPr="00074EA9">
        <w:rPr>
          <w:szCs w:val="24"/>
        </w:rPr>
        <w:t>gali</w:t>
      </w:r>
      <w:r w:rsidR="001A4013">
        <w:rPr>
          <w:szCs w:val="24"/>
        </w:rPr>
        <w:t xml:space="preserve"> </w:t>
      </w:r>
      <w:r w:rsidRPr="00074EA9">
        <w:rPr>
          <w:szCs w:val="24"/>
        </w:rPr>
        <w:t>atsiimti</w:t>
      </w:r>
      <w:r w:rsidR="001A4013">
        <w:rPr>
          <w:szCs w:val="24"/>
        </w:rPr>
        <w:t xml:space="preserve"> </w:t>
      </w:r>
      <w:r w:rsidRPr="00074EA9">
        <w:rPr>
          <w:szCs w:val="24"/>
        </w:rPr>
        <w:t>bei</w:t>
      </w:r>
      <w:r w:rsidR="001A4013">
        <w:rPr>
          <w:szCs w:val="24"/>
        </w:rPr>
        <w:t xml:space="preserve"> </w:t>
      </w:r>
      <w:r w:rsidRPr="00074EA9">
        <w:rPr>
          <w:szCs w:val="24"/>
        </w:rPr>
        <w:t>pakeisti.</w:t>
      </w:r>
      <w:r w:rsidR="001A4013">
        <w:rPr>
          <w:szCs w:val="24"/>
        </w:rPr>
        <w:t xml:space="preserve"> </w:t>
      </w:r>
      <w:r w:rsidRPr="00074EA9">
        <w:rPr>
          <w:szCs w:val="24"/>
        </w:rPr>
        <w:t>Norėdamas</w:t>
      </w:r>
      <w:r w:rsidR="001A4013">
        <w:rPr>
          <w:szCs w:val="24"/>
        </w:rPr>
        <w:t xml:space="preserve"> </w:t>
      </w:r>
      <w:r w:rsidRPr="00074EA9">
        <w:rPr>
          <w:szCs w:val="24"/>
        </w:rPr>
        <w:t>atšaukti</w:t>
      </w:r>
      <w:r w:rsidR="001A4013">
        <w:rPr>
          <w:szCs w:val="24"/>
        </w:rPr>
        <w:t xml:space="preserve"> </w:t>
      </w:r>
      <w:r w:rsidRPr="00074EA9">
        <w:rPr>
          <w:szCs w:val="24"/>
        </w:rPr>
        <w:t>ar</w:t>
      </w:r>
      <w:r w:rsidR="001A4013">
        <w:rPr>
          <w:szCs w:val="24"/>
        </w:rPr>
        <w:t xml:space="preserve"> </w:t>
      </w:r>
      <w:r w:rsidRPr="00074EA9">
        <w:rPr>
          <w:szCs w:val="24"/>
        </w:rPr>
        <w:t>pakeisti</w:t>
      </w:r>
      <w:r w:rsidR="001A4013">
        <w:rPr>
          <w:szCs w:val="24"/>
        </w:rPr>
        <w:t xml:space="preserve"> </w:t>
      </w:r>
      <w:r w:rsidRPr="00074EA9">
        <w:rPr>
          <w:szCs w:val="24"/>
        </w:rPr>
        <w:t>pasiūlymą,</w:t>
      </w:r>
      <w:r w:rsidR="001A4013">
        <w:rPr>
          <w:szCs w:val="24"/>
        </w:rPr>
        <w:t xml:space="preserve"> </w:t>
      </w:r>
      <w:r w:rsidRPr="00074EA9">
        <w:rPr>
          <w:szCs w:val="24"/>
        </w:rPr>
        <w:t>tiekėjas</w:t>
      </w:r>
      <w:r w:rsidR="001A4013">
        <w:rPr>
          <w:szCs w:val="24"/>
        </w:rPr>
        <w:t xml:space="preserve"> </w:t>
      </w:r>
      <w:r w:rsidRPr="00074EA9">
        <w:rPr>
          <w:szCs w:val="24"/>
        </w:rPr>
        <w:t>CVP</w:t>
      </w:r>
      <w:r w:rsidR="001A4013">
        <w:rPr>
          <w:szCs w:val="24"/>
        </w:rPr>
        <w:t xml:space="preserve"> </w:t>
      </w:r>
      <w:r w:rsidRPr="00074EA9">
        <w:rPr>
          <w:szCs w:val="24"/>
        </w:rPr>
        <w:t>IS</w:t>
      </w:r>
      <w:r w:rsidR="001A4013">
        <w:rPr>
          <w:szCs w:val="24"/>
        </w:rPr>
        <w:t xml:space="preserve"> </w:t>
      </w:r>
      <w:r w:rsidRPr="00074EA9">
        <w:rPr>
          <w:szCs w:val="24"/>
        </w:rPr>
        <w:t>pasiūlymo</w:t>
      </w:r>
      <w:r w:rsidR="001A4013">
        <w:rPr>
          <w:szCs w:val="24"/>
        </w:rPr>
        <w:t xml:space="preserve"> </w:t>
      </w:r>
      <w:r w:rsidRPr="00074EA9">
        <w:rPr>
          <w:szCs w:val="24"/>
        </w:rPr>
        <w:t>lange</w:t>
      </w:r>
      <w:r w:rsidR="001A4013">
        <w:rPr>
          <w:szCs w:val="24"/>
        </w:rPr>
        <w:t xml:space="preserve"> </w:t>
      </w:r>
      <w:r w:rsidRPr="00074EA9">
        <w:rPr>
          <w:szCs w:val="24"/>
        </w:rPr>
        <w:t>spaudžia</w:t>
      </w:r>
      <w:r w:rsidR="001A4013">
        <w:rPr>
          <w:szCs w:val="24"/>
        </w:rPr>
        <w:t xml:space="preserve"> </w:t>
      </w:r>
      <w:r w:rsidRPr="00074EA9">
        <w:rPr>
          <w:szCs w:val="24"/>
        </w:rPr>
        <w:t>„Atsiimti</w:t>
      </w:r>
      <w:r w:rsidR="001A4013">
        <w:rPr>
          <w:szCs w:val="24"/>
        </w:rPr>
        <w:t xml:space="preserve"> </w:t>
      </w:r>
      <w:r w:rsidRPr="00074EA9">
        <w:rPr>
          <w:szCs w:val="24"/>
        </w:rPr>
        <w:t>pasiūlymą“.</w:t>
      </w:r>
      <w:r w:rsidR="001A4013">
        <w:rPr>
          <w:szCs w:val="24"/>
        </w:rPr>
        <w:t xml:space="preserve"> </w:t>
      </w:r>
      <w:r w:rsidRPr="00074EA9">
        <w:rPr>
          <w:szCs w:val="24"/>
        </w:rPr>
        <w:t>Norėdamas</w:t>
      </w:r>
      <w:r w:rsidR="001A4013">
        <w:rPr>
          <w:szCs w:val="24"/>
        </w:rPr>
        <w:t xml:space="preserve"> </w:t>
      </w:r>
      <w:r w:rsidRPr="00074EA9">
        <w:rPr>
          <w:szCs w:val="24"/>
        </w:rPr>
        <w:t>vėl</w:t>
      </w:r>
      <w:r w:rsidR="001A4013">
        <w:rPr>
          <w:szCs w:val="24"/>
        </w:rPr>
        <w:t xml:space="preserve"> </w:t>
      </w:r>
      <w:r w:rsidRPr="00074EA9">
        <w:rPr>
          <w:szCs w:val="24"/>
        </w:rPr>
        <w:t>pateikti</w:t>
      </w:r>
      <w:r w:rsidR="001A4013">
        <w:rPr>
          <w:szCs w:val="24"/>
        </w:rPr>
        <w:t xml:space="preserve"> </w:t>
      </w:r>
      <w:r w:rsidRPr="00074EA9">
        <w:rPr>
          <w:szCs w:val="24"/>
        </w:rPr>
        <w:t>atsiimtą</w:t>
      </w:r>
      <w:r w:rsidR="001A4013">
        <w:rPr>
          <w:szCs w:val="24"/>
        </w:rPr>
        <w:t xml:space="preserve"> </w:t>
      </w:r>
      <w:r w:rsidRPr="00074EA9">
        <w:rPr>
          <w:szCs w:val="24"/>
        </w:rPr>
        <w:t>ar</w:t>
      </w:r>
      <w:r w:rsidR="001A4013">
        <w:rPr>
          <w:szCs w:val="24"/>
        </w:rPr>
        <w:t xml:space="preserve"> </w:t>
      </w:r>
      <w:r w:rsidRPr="00074EA9">
        <w:rPr>
          <w:szCs w:val="24"/>
        </w:rPr>
        <w:t>pakeistą</w:t>
      </w:r>
      <w:r w:rsidR="001A4013">
        <w:rPr>
          <w:szCs w:val="24"/>
        </w:rPr>
        <w:t xml:space="preserve"> </w:t>
      </w:r>
      <w:r w:rsidRPr="00074EA9">
        <w:rPr>
          <w:szCs w:val="24"/>
        </w:rPr>
        <w:t>pasiūlymą,</w:t>
      </w:r>
      <w:r w:rsidR="001A4013">
        <w:rPr>
          <w:szCs w:val="24"/>
        </w:rPr>
        <w:t xml:space="preserve"> </w:t>
      </w:r>
      <w:r w:rsidRPr="00074EA9">
        <w:rPr>
          <w:szCs w:val="24"/>
        </w:rPr>
        <w:t>tiekėjas</w:t>
      </w:r>
      <w:r w:rsidR="001A4013">
        <w:rPr>
          <w:szCs w:val="24"/>
        </w:rPr>
        <w:t xml:space="preserve"> </w:t>
      </w:r>
      <w:r w:rsidRPr="00074EA9">
        <w:rPr>
          <w:szCs w:val="24"/>
        </w:rPr>
        <w:t>turi</w:t>
      </w:r>
      <w:r w:rsidR="001A4013">
        <w:rPr>
          <w:szCs w:val="24"/>
        </w:rPr>
        <w:t xml:space="preserve"> </w:t>
      </w:r>
      <w:r w:rsidRPr="00074EA9">
        <w:rPr>
          <w:szCs w:val="24"/>
        </w:rPr>
        <w:t>jį</w:t>
      </w:r>
      <w:r w:rsidR="001A4013">
        <w:rPr>
          <w:szCs w:val="24"/>
        </w:rPr>
        <w:t xml:space="preserve"> </w:t>
      </w:r>
      <w:r w:rsidRPr="00074EA9">
        <w:rPr>
          <w:szCs w:val="24"/>
        </w:rPr>
        <w:t>pateikti</w:t>
      </w:r>
      <w:r w:rsidR="001A4013">
        <w:rPr>
          <w:szCs w:val="24"/>
        </w:rPr>
        <w:t xml:space="preserve"> </w:t>
      </w:r>
      <w:r w:rsidRPr="00074EA9">
        <w:rPr>
          <w:szCs w:val="24"/>
        </w:rPr>
        <w:t>iš</w:t>
      </w:r>
      <w:r w:rsidR="001A4013">
        <w:rPr>
          <w:szCs w:val="24"/>
        </w:rPr>
        <w:t xml:space="preserve"> </w:t>
      </w:r>
      <w:r w:rsidRPr="00074EA9">
        <w:rPr>
          <w:szCs w:val="24"/>
        </w:rPr>
        <w:t>naujo.</w:t>
      </w:r>
      <w:r w:rsidR="001A4013">
        <w:rPr>
          <w:szCs w:val="24"/>
        </w:rPr>
        <w:t xml:space="preserve"> </w:t>
      </w:r>
      <w:r w:rsidRPr="00074EA9">
        <w:rPr>
          <w:szCs w:val="24"/>
        </w:rPr>
        <w:t>Suėjus</w:t>
      </w:r>
      <w:r w:rsidR="001A4013">
        <w:rPr>
          <w:szCs w:val="24"/>
        </w:rPr>
        <w:t xml:space="preserve"> </w:t>
      </w:r>
      <w:r w:rsidRPr="00074EA9">
        <w:rPr>
          <w:szCs w:val="24"/>
        </w:rPr>
        <w:t>pasiūlymų</w:t>
      </w:r>
      <w:r w:rsidR="001A4013">
        <w:rPr>
          <w:szCs w:val="24"/>
        </w:rPr>
        <w:t xml:space="preserve"> </w:t>
      </w:r>
      <w:r w:rsidRPr="00074EA9">
        <w:rPr>
          <w:szCs w:val="24"/>
        </w:rPr>
        <w:t>pateikimo</w:t>
      </w:r>
      <w:r w:rsidR="001A4013">
        <w:rPr>
          <w:szCs w:val="24"/>
        </w:rPr>
        <w:t xml:space="preserve"> </w:t>
      </w:r>
      <w:r w:rsidRPr="00074EA9">
        <w:rPr>
          <w:szCs w:val="24"/>
        </w:rPr>
        <w:t>terminui,</w:t>
      </w:r>
      <w:r w:rsidR="001A4013">
        <w:rPr>
          <w:szCs w:val="24"/>
        </w:rPr>
        <w:t xml:space="preserve"> </w:t>
      </w:r>
      <w:r w:rsidRPr="00074EA9">
        <w:rPr>
          <w:szCs w:val="24"/>
        </w:rPr>
        <w:t>atšaukti</w:t>
      </w:r>
      <w:r w:rsidR="001A4013">
        <w:rPr>
          <w:szCs w:val="24"/>
        </w:rPr>
        <w:t xml:space="preserve"> </w:t>
      </w:r>
      <w:r w:rsidRPr="00074EA9">
        <w:rPr>
          <w:szCs w:val="24"/>
        </w:rPr>
        <w:t>ar</w:t>
      </w:r>
      <w:r w:rsidR="001A4013">
        <w:rPr>
          <w:szCs w:val="24"/>
        </w:rPr>
        <w:t xml:space="preserve"> </w:t>
      </w:r>
      <w:r w:rsidRPr="00074EA9">
        <w:rPr>
          <w:szCs w:val="24"/>
        </w:rPr>
        <w:t>pakeisti</w:t>
      </w:r>
      <w:r w:rsidR="001A4013">
        <w:rPr>
          <w:szCs w:val="24"/>
        </w:rPr>
        <w:t xml:space="preserve"> </w:t>
      </w:r>
      <w:r w:rsidRPr="00074EA9">
        <w:rPr>
          <w:szCs w:val="24"/>
        </w:rPr>
        <w:t>pasiūlymo</w:t>
      </w:r>
      <w:r w:rsidR="001A4013">
        <w:rPr>
          <w:szCs w:val="24"/>
        </w:rPr>
        <w:t xml:space="preserve"> </w:t>
      </w:r>
      <w:r w:rsidRPr="00074EA9">
        <w:rPr>
          <w:szCs w:val="24"/>
        </w:rPr>
        <w:t>nebus</w:t>
      </w:r>
      <w:r w:rsidR="001A4013">
        <w:rPr>
          <w:szCs w:val="24"/>
        </w:rPr>
        <w:t xml:space="preserve"> </w:t>
      </w:r>
      <w:r w:rsidRPr="00074EA9">
        <w:rPr>
          <w:szCs w:val="24"/>
        </w:rPr>
        <w:t>galima.</w:t>
      </w:r>
    </w:p>
    <w:p w14:paraId="4FDA8F93" w14:textId="297AB076" w:rsidR="00CD7CF8" w:rsidRPr="00074EA9" w:rsidRDefault="00CD7CF8" w:rsidP="00F963CC">
      <w:pPr>
        <w:numPr>
          <w:ilvl w:val="1"/>
          <w:numId w:val="15"/>
        </w:numPr>
        <w:tabs>
          <w:tab w:val="left" w:pos="0"/>
          <w:tab w:val="left" w:pos="709"/>
          <w:tab w:val="left" w:pos="851"/>
          <w:tab w:val="left" w:pos="1276"/>
        </w:tabs>
        <w:spacing w:after="0" w:line="240" w:lineRule="auto"/>
        <w:ind w:left="0" w:firstLine="709"/>
        <w:jc w:val="both"/>
        <w:rPr>
          <w:rFonts w:eastAsia="Times New Roman"/>
          <w:szCs w:val="24"/>
        </w:rPr>
      </w:pPr>
      <w:r w:rsidRPr="00074EA9">
        <w:rPr>
          <w:rFonts w:eastAsia="Times New Roman"/>
          <w:szCs w:val="24"/>
          <w:lang w:eastAsia="lt-LT"/>
        </w:rPr>
        <w:t>P</w:t>
      </w:r>
      <w:r w:rsidRPr="00074EA9">
        <w:rPr>
          <w:rFonts w:eastAsia="Times New Roman"/>
          <w:szCs w:val="24"/>
        </w:rPr>
        <w:t>erkančioji</w:t>
      </w:r>
      <w:r w:rsidR="001A4013">
        <w:rPr>
          <w:rFonts w:eastAsia="Times New Roman"/>
          <w:szCs w:val="24"/>
          <w:lang w:eastAsia="lt-LT"/>
        </w:rPr>
        <w:t xml:space="preserve"> </w:t>
      </w:r>
      <w:r w:rsidRPr="00074EA9">
        <w:rPr>
          <w:rFonts w:eastAsia="Times New Roman"/>
          <w:szCs w:val="24"/>
          <w:lang w:eastAsia="lt-LT"/>
        </w:rPr>
        <w:t>organizacija</w:t>
      </w:r>
      <w:r w:rsidR="001A4013">
        <w:rPr>
          <w:rFonts w:eastAsia="Times New Roman"/>
          <w:szCs w:val="24"/>
          <w:lang w:eastAsia="lt-LT"/>
        </w:rPr>
        <w:t xml:space="preserve"> </w:t>
      </w:r>
      <w:r w:rsidRPr="00074EA9">
        <w:rPr>
          <w:rFonts w:eastAsia="Times New Roman"/>
          <w:szCs w:val="24"/>
          <w:lang w:eastAsia="lt-LT"/>
        </w:rPr>
        <w:t>bet</w:t>
      </w:r>
      <w:r w:rsidR="001A4013">
        <w:rPr>
          <w:rFonts w:eastAsia="Times New Roman"/>
          <w:szCs w:val="24"/>
          <w:lang w:eastAsia="lt-LT"/>
        </w:rPr>
        <w:t xml:space="preserve"> </w:t>
      </w:r>
      <w:r w:rsidRPr="00074EA9">
        <w:rPr>
          <w:rFonts w:eastAsia="Times New Roman"/>
          <w:szCs w:val="24"/>
          <w:lang w:eastAsia="lt-LT"/>
        </w:rPr>
        <w:t>kuriuo</w:t>
      </w:r>
      <w:r w:rsidR="001A4013">
        <w:rPr>
          <w:rFonts w:eastAsia="Times New Roman"/>
          <w:szCs w:val="24"/>
          <w:lang w:eastAsia="lt-LT"/>
        </w:rPr>
        <w:t xml:space="preserve"> </w:t>
      </w:r>
      <w:r w:rsidRPr="00074EA9">
        <w:rPr>
          <w:rFonts w:eastAsia="Times New Roman"/>
          <w:szCs w:val="24"/>
          <w:lang w:eastAsia="lt-LT"/>
        </w:rPr>
        <w:t>metu</w:t>
      </w:r>
      <w:r w:rsidR="001A4013">
        <w:rPr>
          <w:rFonts w:eastAsia="Times New Roman"/>
          <w:szCs w:val="24"/>
          <w:lang w:eastAsia="lt-LT"/>
        </w:rPr>
        <w:t xml:space="preserve"> </w:t>
      </w:r>
      <w:r w:rsidRPr="00074EA9">
        <w:rPr>
          <w:rFonts w:eastAsia="Times New Roman"/>
          <w:szCs w:val="24"/>
          <w:lang w:eastAsia="lt-LT"/>
        </w:rPr>
        <w:t>iki</w:t>
      </w:r>
      <w:r w:rsidR="001A4013">
        <w:rPr>
          <w:rFonts w:eastAsia="Times New Roman"/>
          <w:szCs w:val="24"/>
          <w:lang w:eastAsia="lt-LT"/>
        </w:rPr>
        <w:t xml:space="preserve"> </w:t>
      </w:r>
      <w:r w:rsidRPr="00074EA9">
        <w:rPr>
          <w:rFonts w:eastAsia="Times New Roman"/>
          <w:szCs w:val="24"/>
          <w:lang w:eastAsia="lt-LT"/>
        </w:rPr>
        <w:t>pirkimo</w:t>
      </w:r>
      <w:r w:rsidR="001A4013">
        <w:rPr>
          <w:rFonts w:eastAsia="Times New Roman"/>
          <w:szCs w:val="24"/>
          <w:lang w:eastAsia="lt-LT"/>
        </w:rPr>
        <w:t xml:space="preserve"> </w:t>
      </w:r>
      <w:r w:rsidRPr="00074EA9">
        <w:rPr>
          <w:rFonts w:eastAsia="Times New Roman"/>
          <w:szCs w:val="24"/>
          <w:lang w:eastAsia="lt-LT"/>
        </w:rPr>
        <w:t>sutarties</w:t>
      </w:r>
      <w:r w:rsidR="001A4013">
        <w:rPr>
          <w:rFonts w:eastAsia="Times New Roman"/>
          <w:szCs w:val="24"/>
          <w:lang w:eastAsia="lt-LT"/>
        </w:rPr>
        <w:t xml:space="preserve"> </w:t>
      </w:r>
      <w:r w:rsidRPr="00074EA9">
        <w:rPr>
          <w:rFonts w:eastAsia="Times New Roman"/>
          <w:szCs w:val="24"/>
          <w:lang w:eastAsia="lt-LT"/>
        </w:rPr>
        <w:t>sudarymo</w:t>
      </w:r>
      <w:r w:rsidR="001A4013">
        <w:rPr>
          <w:rFonts w:eastAsia="Times New Roman"/>
          <w:szCs w:val="24"/>
          <w:lang w:eastAsia="lt-LT"/>
        </w:rPr>
        <w:t xml:space="preserve"> </w:t>
      </w:r>
      <w:r w:rsidRPr="00074EA9">
        <w:rPr>
          <w:rFonts w:eastAsia="Times New Roman"/>
          <w:szCs w:val="24"/>
          <w:lang w:eastAsia="lt-LT"/>
        </w:rPr>
        <w:t>turi</w:t>
      </w:r>
      <w:r w:rsidR="001A4013">
        <w:rPr>
          <w:rFonts w:eastAsia="Times New Roman"/>
          <w:szCs w:val="24"/>
          <w:lang w:eastAsia="lt-LT"/>
        </w:rPr>
        <w:t xml:space="preserve"> </w:t>
      </w:r>
      <w:r w:rsidRPr="00074EA9">
        <w:rPr>
          <w:rFonts w:eastAsia="Times New Roman"/>
          <w:szCs w:val="24"/>
          <w:lang w:eastAsia="lt-LT"/>
        </w:rPr>
        <w:t>teisę</w:t>
      </w:r>
      <w:r w:rsidR="001A4013">
        <w:rPr>
          <w:rFonts w:eastAsia="Times New Roman"/>
          <w:szCs w:val="24"/>
          <w:lang w:eastAsia="lt-LT"/>
        </w:rPr>
        <w:t xml:space="preserve"> </w:t>
      </w:r>
      <w:r w:rsidRPr="00074EA9">
        <w:rPr>
          <w:rFonts w:eastAsia="Times New Roman"/>
          <w:szCs w:val="24"/>
          <w:lang w:eastAsia="lt-LT"/>
        </w:rPr>
        <w:t>nutraukti</w:t>
      </w:r>
      <w:r w:rsidR="001A4013">
        <w:rPr>
          <w:rFonts w:eastAsia="Times New Roman"/>
          <w:szCs w:val="24"/>
          <w:lang w:eastAsia="lt-LT"/>
        </w:rPr>
        <w:t xml:space="preserve"> </w:t>
      </w:r>
      <w:r w:rsidRPr="00074EA9">
        <w:rPr>
          <w:rFonts w:eastAsia="Times New Roman"/>
          <w:szCs w:val="24"/>
          <w:lang w:eastAsia="lt-LT"/>
        </w:rPr>
        <w:t>pirkimo</w:t>
      </w:r>
      <w:r w:rsidR="001A4013">
        <w:rPr>
          <w:rFonts w:eastAsia="Times New Roman"/>
          <w:szCs w:val="24"/>
          <w:lang w:eastAsia="lt-LT"/>
        </w:rPr>
        <w:t xml:space="preserve"> </w:t>
      </w:r>
      <w:r w:rsidRPr="00074EA9">
        <w:rPr>
          <w:rFonts w:eastAsia="Times New Roman"/>
          <w:szCs w:val="24"/>
          <w:lang w:eastAsia="lt-LT"/>
        </w:rPr>
        <w:t>procedūras,</w:t>
      </w:r>
      <w:r w:rsidR="001A4013">
        <w:rPr>
          <w:rFonts w:eastAsia="Times New Roman"/>
          <w:szCs w:val="24"/>
          <w:lang w:eastAsia="lt-LT"/>
        </w:rPr>
        <w:t xml:space="preserve"> </w:t>
      </w:r>
      <w:r w:rsidRPr="00074EA9">
        <w:rPr>
          <w:rFonts w:eastAsia="Times New Roman"/>
          <w:szCs w:val="24"/>
          <w:lang w:eastAsia="lt-LT"/>
        </w:rPr>
        <w:t>jeigu</w:t>
      </w:r>
      <w:r w:rsidR="001A4013">
        <w:rPr>
          <w:rFonts w:eastAsia="Times New Roman"/>
          <w:szCs w:val="24"/>
          <w:lang w:eastAsia="lt-LT"/>
        </w:rPr>
        <w:t xml:space="preserve"> </w:t>
      </w:r>
      <w:r w:rsidRPr="00074EA9">
        <w:rPr>
          <w:rFonts w:eastAsia="Times New Roman"/>
          <w:szCs w:val="24"/>
          <w:lang w:eastAsia="lt-LT"/>
        </w:rPr>
        <w:t>atsirado</w:t>
      </w:r>
      <w:r w:rsidR="001A4013">
        <w:rPr>
          <w:rFonts w:eastAsia="Times New Roman"/>
          <w:szCs w:val="24"/>
          <w:lang w:eastAsia="lt-LT"/>
        </w:rPr>
        <w:t xml:space="preserve"> </w:t>
      </w:r>
      <w:r w:rsidRPr="00074EA9">
        <w:rPr>
          <w:rFonts w:eastAsia="Times New Roman"/>
          <w:szCs w:val="24"/>
          <w:lang w:eastAsia="lt-LT"/>
        </w:rPr>
        <w:t>aplinkybių,</w:t>
      </w:r>
      <w:r w:rsidR="001A4013">
        <w:rPr>
          <w:rFonts w:eastAsia="Times New Roman"/>
          <w:szCs w:val="24"/>
          <w:lang w:eastAsia="lt-LT"/>
        </w:rPr>
        <w:t xml:space="preserve"> </w:t>
      </w:r>
      <w:r w:rsidRPr="00074EA9">
        <w:rPr>
          <w:rFonts w:eastAsia="Times New Roman"/>
          <w:szCs w:val="24"/>
          <w:lang w:eastAsia="lt-LT"/>
        </w:rPr>
        <w:t>kurių</w:t>
      </w:r>
      <w:r w:rsidR="001A4013">
        <w:rPr>
          <w:rFonts w:eastAsia="Times New Roman"/>
          <w:szCs w:val="24"/>
          <w:lang w:eastAsia="lt-LT"/>
        </w:rPr>
        <w:t xml:space="preserve"> </w:t>
      </w:r>
      <w:r w:rsidRPr="00074EA9">
        <w:rPr>
          <w:rFonts w:eastAsia="Times New Roman"/>
          <w:szCs w:val="24"/>
          <w:lang w:eastAsia="lt-LT"/>
        </w:rPr>
        <w:t>nebuvo</w:t>
      </w:r>
      <w:r w:rsidR="001A4013">
        <w:rPr>
          <w:rFonts w:eastAsia="Times New Roman"/>
          <w:szCs w:val="24"/>
          <w:lang w:eastAsia="lt-LT"/>
        </w:rPr>
        <w:t xml:space="preserve"> </w:t>
      </w:r>
      <w:r w:rsidRPr="00074EA9">
        <w:rPr>
          <w:rFonts w:eastAsia="Times New Roman"/>
          <w:szCs w:val="24"/>
          <w:lang w:eastAsia="lt-LT"/>
        </w:rPr>
        <w:t>galima</w:t>
      </w:r>
      <w:r w:rsidR="001A4013">
        <w:rPr>
          <w:rFonts w:eastAsia="Times New Roman"/>
          <w:szCs w:val="24"/>
          <w:lang w:eastAsia="lt-LT"/>
        </w:rPr>
        <w:t xml:space="preserve"> </w:t>
      </w:r>
      <w:r w:rsidRPr="00074EA9">
        <w:rPr>
          <w:rFonts w:eastAsia="Times New Roman"/>
          <w:szCs w:val="24"/>
          <w:lang w:eastAsia="lt-LT"/>
        </w:rPr>
        <w:t>numatyti,</w:t>
      </w:r>
      <w:r w:rsidR="001A4013">
        <w:rPr>
          <w:rFonts w:eastAsia="Times New Roman"/>
          <w:szCs w:val="24"/>
          <w:lang w:eastAsia="lt-LT"/>
        </w:rPr>
        <w:t xml:space="preserve"> </w:t>
      </w:r>
      <w:r w:rsidRPr="00074EA9">
        <w:rPr>
          <w:rFonts w:eastAsia="Times New Roman"/>
          <w:szCs w:val="24"/>
          <w:lang w:eastAsia="lt-LT"/>
        </w:rPr>
        <w:t>ir</w:t>
      </w:r>
      <w:r w:rsidR="001A4013">
        <w:rPr>
          <w:rFonts w:eastAsia="Times New Roman"/>
          <w:szCs w:val="24"/>
          <w:lang w:eastAsia="lt-LT"/>
        </w:rPr>
        <w:t xml:space="preserve"> </w:t>
      </w:r>
      <w:r w:rsidRPr="00074EA9">
        <w:rPr>
          <w:rFonts w:eastAsia="Times New Roman"/>
          <w:szCs w:val="24"/>
          <w:lang w:eastAsia="lt-LT"/>
        </w:rPr>
        <w:t>privalo</w:t>
      </w:r>
      <w:r w:rsidR="001A4013">
        <w:rPr>
          <w:rFonts w:eastAsia="Times New Roman"/>
          <w:szCs w:val="24"/>
          <w:lang w:eastAsia="lt-LT"/>
        </w:rPr>
        <w:t xml:space="preserve"> </w:t>
      </w:r>
      <w:r w:rsidRPr="00074EA9">
        <w:rPr>
          <w:rFonts w:eastAsia="Times New Roman"/>
          <w:szCs w:val="24"/>
          <w:lang w:eastAsia="lt-LT"/>
        </w:rPr>
        <w:t>tai</w:t>
      </w:r>
      <w:r w:rsidR="001A4013">
        <w:rPr>
          <w:rFonts w:eastAsia="Times New Roman"/>
          <w:szCs w:val="24"/>
          <w:lang w:eastAsia="lt-LT"/>
        </w:rPr>
        <w:t xml:space="preserve"> </w:t>
      </w:r>
      <w:r w:rsidRPr="00074EA9">
        <w:rPr>
          <w:rFonts w:eastAsia="Times New Roman"/>
          <w:szCs w:val="24"/>
          <w:lang w:eastAsia="lt-LT"/>
        </w:rPr>
        <w:t>padaryti,</w:t>
      </w:r>
      <w:r w:rsidR="001A4013">
        <w:rPr>
          <w:rFonts w:eastAsia="Times New Roman"/>
          <w:szCs w:val="24"/>
          <w:lang w:eastAsia="lt-LT"/>
        </w:rPr>
        <w:t xml:space="preserve"> </w:t>
      </w:r>
      <w:r w:rsidRPr="00074EA9">
        <w:rPr>
          <w:rFonts w:eastAsia="Times New Roman"/>
          <w:szCs w:val="24"/>
          <w:lang w:eastAsia="lt-LT"/>
        </w:rPr>
        <w:t>jeigu</w:t>
      </w:r>
      <w:r w:rsidR="001A4013">
        <w:rPr>
          <w:rFonts w:eastAsia="Times New Roman"/>
          <w:szCs w:val="24"/>
          <w:lang w:eastAsia="lt-LT"/>
        </w:rPr>
        <w:t xml:space="preserve"> </w:t>
      </w:r>
      <w:r w:rsidRPr="00074EA9">
        <w:rPr>
          <w:rFonts w:eastAsia="Times New Roman"/>
          <w:szCs w:val="24"/>
          <w:lang w:eastAsia="lt-LT"/>
        </w:rPr>
        <w:t>buvo</w:t>
      </w:r>
      <w:r w:rsidR="001A4013">
        <w:rPr>
          <w:rFonts w:eastAsia="Times New Roman"/>
          <w:szCs w:val="24"/>
          <w:lang w:eastAsia="lt-LT"/>
        </w:rPr>
        <w:t xml:space="preserve"> </w:t>
      </w:r>
      <w:r w:rsidRPr="00074EA9">
        <w:rPr>
          <w:rFonts w:eastAsia="Times New Roman"/>
          <w:szCs w:val="24"/>
          <w:lang w:eastAsia="lt-LT"/>
        </w:rPr>
        <w:t>pažeisti</w:t>
      </w:r>
      <w:r w:rsidR="001A4013">
        <w:rPr>
          <w:rFonts w:eastAsia="Times New Roman"/>
          <w:szCs w:val="24"/>
          <w:lang w:eastAsia="lt-LT"/>
        </w:rPr>
        <w:t xml:space="preserve"> </w:t>
      </w:r>
      <w:r w:rsidRPr="00074EA9">
        <w:rPr>
          <w:rFonts w:eastAsia="Times New Roman"/>
          <w:szCs w:val="24"/>
          <w:lang w:eastAsia="lt-LT"/>
        </w:rPr>
        <w:t>Viešųjų</w:t>
      </w:r>
      <w:r w:rsidR="001A4013">
        <w:rPr>
          <w:rFonts w:eastAsia="Times New Roman"/>
          <w:szCs w:val="24"/>
          <w:lang w:eastAsia="lt-LT"/>
        </w:rPr>
        <w:t xml:space="preserve"> </w:t>
      </w:r>
      <w:r w:rsidRPr="00074EA9">
        <w:rPr>
          <w:rFonts w:eastAsia="Times New Roman"/>
          <w:szCs w:val="24"/>
          <w:lang w:eastAsia="lt-LT"/>
        </w:rPr>
        <w:t>pirkimų</w:t>
      </w:r>
      <w:r w:rsidR="001A4013">
        <w:rPr>
          <w:rFonts w:eastAsia="Times New Roman"/>
          <w:szCs w:val="24"/>
          <w:lang w:eastAsia="lt-LT"/>
        </w:rPr>
        <w:t xml:space="preserve"> </w:t>
      </w:r>
      <w:r w:rsidRPr="00074EA9">
        <w:rPr>
          <w:rFonts w:eastAsia="Times New Roman"/>
          <w:szCs w:val="24"/>
          <w:lang w:eastAsia="lt-LT"/>
        </w:rPr>
        <w:t>įstatymo</w:t>
      </w:r>
      <w:r w:rsidR="001A4013">
        <w:rPr>
          <w:rFonts w:eastAsia="Times New Roman"/>
          <w:szCs w:val="24"/>
          <w:lang w:eastAsia="lt-LT"/>
        </w:rPr>
        <w:t xml:space="preserve"> </w:t>
      </w:r>
      <w:r w:rsidRPr="00074EA9">
        <w:rPr>
          <w:rFonts w:eastAsia="Times New Roman"/>
          <w:szCs w:val="24"/>
          <w:lang w:eastAsia="lt-LT"/>
        </w:rPr>
        <w:t>17</w:t>
      </w:r>
      <w:r w:rsidR="001A4013">
        <w:rPr>
          <w:rFonts w:eastAsia="Times New Roman"/>
          <w:szCs w:val="24"/>
          <w:lang w:eastAsia="lt-LT"/>
        </w:rPr>
        <w:t xml:space="preserve"> </w:t>
      </w:r>
      <w:r w:rsidRPr="00074EA9">
        <w:rPr>
          <w:rFonts w:eastAsia="Times New Roman"/>
          <w:szCs w:val="24"/>
          <w:lang w:eastAsia="lt-LT"/>
        </w:rPr>
        <w:t>straipsnio</w:t>
      </w:r>
      <w:r w:rsidR="001A4013">
        <w:rPr>
          <w:rFonts w:eastAsia="Times New Roman"/>
          <w:szCs w:val="24"/>
          <w:lang w:eastAsia="lt-LT"/>
        </w:rPr>
        <w:t xml:space="preserve"> </w:t>
      </w:r>
      <w:r w:rsidRPr="00074EA9">
        <w:rPr>
          <w:rFonts w:eastAsia="Times New Roman"/>
          <w:szCs w:val="24"/>
          <w:lang w:eastAsia="lt-LT"/>
        </w:rPr>
        <w:t>1</w:t>
      </w:r>
      <w:r w:rsidR="001A4013">
        <w:rPr>
          <w:rFonts w:eastAsia="Times New Roman"/>
          <w:szCs w:val="24"/>
          <w:lang w:eastAsia="lt-LT"/>
        </w:rPr>
        <w:t xml:space="preserve"> </w:t>
      </w:r>
      <w:r w:rsidRPr="00074EA9">
        <w:rPr>
          <w:rFonts w:eastAsia="Times New Roman"/>
          <w:szCs w:val="24"/>
          <w:lang w:eastAsia="lt-LT"/>
        </w:rPr>
        <w:t>dalyje</w:t>
      </w:r>
      <w:r w:rsidR="001A4013">
        <w:rPr>
          <w:rFonts w:eastAsia="Times New Roman"/>
          <w:szCs w:val="24"/>
          <w:lang w:eastAsia="lt-LT"/>
        </w:rPr>
        <w:t xml:space="preserve"> </w:t>
      </w:r>
      <w:r w:rsidRPr="00074EA9">
        <w:rPr>
          <w:rFonts w:eastAsia="Times New Roman"/>
          <w:szCs w:val="24"/>
          <w:lang w:eastAsia="lt-LT"/>
        </w:rPr>
        <w:t>nustatyti</w:t>
      </w:r>
      <w:r w:rsidR="001A4013">
        <w:rPr>
          <w:rFonts w:eastAsia="Times New Roman"/>
          <w:szCs w:val="24"/>
          <w:lang w:eastAsia="lt-LT"/>
        </w:rPr>
        <w:t xml:space="preserve"> </w:t>
      </w:r>
      <w:r w:rsidRPr="00074EA9">
        <w:rPr>
          <w:rFonts w:eastAsia="Times New Roman"/>
          <w:szCs w:val="24"/>
          <w:lang w:eastAsia="lt-LT"/>
        </w:rPr>
        <w:t>principai</w:t>
      </w:r>
      <w:r w:rsidR="001A4013">
        <w:rPr>
          <w:rFonts w:eastAsia="Times New Roman"/>
          <w:szCs w:val="24"/>
          <w:lang w:eastAsia="lt-LT"/>
        </w:rPr>
        <w:t xml:space="preserve"> </w:t>
      </w:r>
      <w:r w:rsidRPr="00074EA9">
        <w:rPr>
          <w:rFonts w:eastAsia="Times New Roman"/>
          <w:szCs w:val="24"/>
          <w:lang w:eastAsia="lt-LT"/>
        </w:rPr>
        <w:t>ir</w:t>
      </w:r>
      <w:r w:rsidR="001A4013">
        <w:rPr>
          <w:rFonts w:eastAsia="Times New Roman"/>
          <w:szCs w:val="24"/>
          <w:lang w:eastAsia="lt-LT"/>
        </w:rPr>
        <w:t xml:space="preserve"> </w:t>
      </w:r>
      <w:r w:rsidRPr="00074EA9">
        <w:rPr>
          <w:rFonts w:eastAsia="Times New Roman"/>
          <w:szCs w:val="24"/>
          <w:lang w:eastAsia="lt-LT"/>
        </w:rPr>
        <w:t>atitinkamos</w:t>
      </w:r>
      <w:r w:rsidR="001A4013">
        <w:rPr>
          <w:rFonts w:eastAsia="Times New Roman"/>
          <w:szCs w:val="24"/>
          <w:lang w:eastAsia="lt-LT"/>
        </w:rPr>
        <w:t xml:space="preserve"> </w:t>
      </w:r>
      <w:r w:rsidRPr="00074EA9">
        <w:rPr>
          <w:rFonts w:eastAsia="Times New Roman"/>
          <w:szCs w:val="24"/>
          <w:lang w:eastAsia="lt-LT"/>
        </w:rPr>
        <w:t>padėties</w:t>
      </w:r>
      <w:r w:rsidR="001A4013">
        <w:rPr>
          <w:rFonts w:eastAsia="Times New Roman"/>
          <w:szCs w:val="24"/>
          <w:lang w:eastAsia="lt-LT"/>
        </w:rPr>
        <w:t xml:space="preserve"> </w:t>
      </w:r>
      <w:r w:rsidRPr="00074EA9">
        <w:rPr>
          <w:rFonts w:eastAsia="Times New Roman"/>
          <w:szCs w:val="24"/>
          <w:lang w:eastAsia="lt-LT"/>
        </w:rPr>
        <w:t>negalima</w:t>
      </w:r>
      <w:r w:rsidR="001A4013">
        <w:rPr>
          <w:rFonts w:eastAsia="Times New Roman"/>
          <w:szCs w:val="24"/>
          <w:lang w:eastAsia="lt-LT"/>
        </w:rPr>
        <w:t xml:space="preserve"> </w:t>
      </w:r>
      <w:r w:rsidRPr="00074EA9">
        <w:rPr>
          <w:rFonts w:eastAsia="Times New Roman"/>
          <w:szCs w:val="24"/>
          <w:lang w:eastAsia="lt-LT"/>
        </w:rPr>
        <w:t>ištaisyti.</w:t>
      </w:r>
    </w:p>
    <w:p w14:paraId="0EC2CC87" w14:textId="234B48ED" w:rsidR="00CD7CF8" w:rsidRPr="00074EA9" w:rsidRDefault="00CD7CF8" w:rsidP="00F963CC">
      <w:pPr>
        <w:widowControl w:val="0"/>
        <w:numPr>
          <w:ilvl w:val="0"/>
          <w:numId w:val="15"/>
        </w:numPr>
        <w:spacing w:before="240" w:after="240" w:line="240" w:lineRule="auto"/>
        <w:ind w:left="357" w:hanging="357"/>
        <w:jc w:val="center"/>
        <w:outlineLvl w:val="0"/>
        <w:rPr>
          <w:b/>
          <w:szCs w:val="24"/>
        </w:rPr>
      </w:pPr>
      <w:r w:rsidRPr="00074EA9">
        <w:rPr>
          <w:b/>
          <w:szCs w:val="24"/>
        </w:rPr>
        <w:t>PASIŪLYMO</w:t>
      </w:r>
      <w:r w:rsidR="001A4013">
        <w:rPr>
          <w:b/>
          <w:szCs w:val="24"/>
        </w:rPr>
        <w:t xml:space="preserve"> </w:t>
      </w:r>
      <w:r w:rsidRPr="00074EA9">
        <w:rPr>
          <w:b/>
          <w:szCs w:val="24"/>
        </w:rPr>
        <w:t>GALIOJIMO</w:t>
      </w:r>
      <w:r w:rsidR="001A4013">
        <w:rPr>
          <w:b/>
          <w:szCs w:val="24"/>
        </w:rPr>
        <w:t xml:space="preserve"> </w:t>
      </w:r>
      <w:r w:rsidRPr="00074EA9">
        <w:rPr>
          <w:b/>
          <w:szCs w:val="24"/>
        </w:rPr>
        <w:t>UŽTIKRINIMAS</w:t>
      </w:r>
    </w:p>
    <w:p w14:paraId="622D0D84" w14:textId="4E9F2DB3" w:rsidR="00CD7CF8" w:rsidRPr="00074EA9" w:rsidRDefault="00CD7CF8" w:rsidP="00CD7CF8">
      <w:pPr>
        <w:spacing w:after="0" w:line="240" w:lineRule="auto"/>
        <w:ind w:firstLine="709"/>
        <w:jc w:val="both"/>
        <w:rPr>
          <w:rFonts w:eastAsia="Times New Roman"/>
          <w:szCs w:val="24"/>
        </w:rPr>
      </w:pPr>
      <w:r w:rsidRPr="00074EA9">
        <w:rPr>
          <w:szCs w:val="24"/>
        </w:rPr>
        <w:t>6.1.</w:t>
      </w:r>
      <w:r w:rsidR="001A4013">
        <w:rPr>
          <w:szCs w:val="24"/>
        </w:rPr>
        <w:t xml:space="preserve"> </w:t>
      </w:r>
      <w:r w:rsidRPr="00074EA9">
        <w:rPr>
          <w:rFonts w:eastAsia="Times New Roman"/>
          <w:szCs w:val="24"/>
        </w:rPr>
        <w:t>Pasiūlymo</w:t>
      </w:r>
      <w:r w:rsidR="001A4013">
        <w:rPr>
          <w:rFonts w:eastAsia="Times New Roman"/>
          <w:szCs w:val="24"/>
        </w:rPr>
        <w:t xml:space="preserve"> </w:t>
      </w:r>
      <w:r w:rsidRPr="00074EA9">
        <w:rPr>
          <w:rFonts w:eastAsia="Times New Roman"/>
          <w:szCs w:val="24"/>
        </w:rPr>
        <w:t>galiojimo</w:t>
      </w:r>
      <w:r w:rsidR="001A4013">
        <w:rPr>
          <w:rFonts w:eastAsia="Times New Roman"/>
          <w:szCs w:val="24"/>
        </w:rPr>
        <w:t xml:space="preserve"> </w:t>
      </w:r>
      <w:r w:rsidRPr="00074EA9">
        <w:rPr>
          <w:rFonts w:eastAsia="Times New Roman"/>
          <w:szCs w:val="24"/>
        </w:rPr>
        <w:t>užtikrinimas</w:t>
      </w:r>
      <w:r w:rsidR="001A4013">
        <w:rPr>
          <w:rFonts w:eastAsia="Times New Roman"/>
          <w:szCs w:val="24"/>
        </w:rPr>
        <w:t xml:space="preserve"> </w:t>
      </w:r>
      <w:r w:rsidRPr="00074EA9">
        <w:rPr>
          <w:rFonts w:eastAsia="Times New Roman"/>
          <w:szCs w:val="24"/>
        </w:rPr>
        <w:t>nereikalaujamas.</w:t>
      </w:r>
    </w:p>
    <w:p w14:paraId="59318BED" w14:textId="173406A0" w:rsidR="00CD7CF8" w:rsidRPr="00074EA9" w:rsidRDefault="00CD7CF8" w:rsidP="008D0E07">
      <w:pPr>
        <w:spacing w:before="240" w:after="240" w:line="240" w:lineRule="auto"/>
        <w:jc w:val="center"/>
        <w:rPr>
          <w:szCs w:val="24"/>
        </w:rPr>
      </w:pPr>
      <w:r w:rsidRPr="00074EA9">
        <w:rPr>
          <w:b/>
          <w:szCs w:val="24"/>
        </w:rPr>
        <w:t>7.</w:t>
      </w:r>
      <w:r w:rsidR="001A4013">
        <w:rPr>
          <w:b/>
          <w:szCs w:val="24"/>
        </w:rPr>
        <w:t xml:space="preserve"> </w:t>
      </w:r>
      <w:r w:rsidRPr="00074EA9">
        <w:rPr>
          <w:b/>
          <w:szCs w:val="24"/>
        </w:rPr>
        <w:t>PIRKIMO</w:t>
      </w:r>
      <w:r w:rsidR="001A4013">
        <w:rPr>
          <w:b/>
          <w:szCs w:val="24"/>
        </w:rPr>
        <w:t xml:space="preserve"> </w:t>
      </w:r>
      <w:r w:rsidRPr="00074EA9">
        <w:rPr>
          <w:b/>
          <w:szCs w:val="24"/>
        </w:rPr>
        <w:t>SĄLYGŲ</w:t>
      </w:r>
      <w:r w:rsidR="001A4013">
        <w:rPr>
          <w:b/>
          <w:szCs w:val="24"/>
        </w:rPr>
        <w:t xml:space="preserve"> </w:t>
      </w:r>
      <w:r w:rsidRPr="00074EA9">
        <w:rPr>
          <w:b/>
          <w:szCs w:val="24"/>
        </w:rPr>
        <w:t>PAAIŠKINIMAS</w:t>
      </w:r>
      <w:r w:rsidR="001A4013">
        <w:rPr>
          <w:b/>
          <w:szCs w:val="24"/>
        </w:rPr>
        <w:t xml:space="preserve"> </w:t>
      </w:r>
      <w:r w:rsidRPr="00074EA9">
        <w:rPr>
          <w:b/>
          <w:szCs w:val="24"/>
        </w:rPr>
        <w:t>IR</w:t>
      </w:r>
      <w:r w:rsidR="001A4013">
        <w:rPr>
          <w:b/>
          <w:szCs w:val="24"/>
        </w:rPr>
        <w:t xml:space="preserve"> </w:t>
      </w:r>
      <w:r w:rsidRPr="00074EA9">
        <w:rPr>
          <w:b/>
          <w:szCs w:val="24"/>
        </w:rPr>
        <w:t>PATIKSLINIMAS</w:t>
      </w:r>
    </w:p>
    <w:p w14:paraId="5CD1E062" w14:textId="02D8E703" w:rsidR="00CD7CF8" w:rsidRPr="00074EA9" w:rsidRDefault="00CD7CF8" w:rsidP="00551164">
      <w:pPr>
        <w:widowControl w:val="0"/>
        <w:spacing w:before="240" w:after="0" w:line="240" w:lineRule="auto"/>
        <w:ind w:firstLine="709"/>
        <w:jc w:val="both"/>
        <w:outlineLvl w:val="0"/>
        <w:rPr>
          <w:szCs w:val="24"/>
        </w:rPr>
      </w:pPr>
      <w:r w:rsidRPr="00074EA9">
        <w:rPr>
          <w:szCs w:val="24"/>
        </w:rPr>
        <w:t>7.1.</w:t>
      </w:r>
      <w:r w:rsidR="001A4013">
        <w:rPr>
          <w:szCs w:val="24"/>
        </w:rPr>
        <w:t xml:space="preserve"> </w:t>
      </w:r>
      <w:r w:rsidRPr="00074EA9">
        <w:rPr>
          <w:szCs w:val="24"/>
        </w:rPr>
        <w:t>Pirkimo</w:t>
      </w:r>
      <w:r w:rsidR="001A4013">
        <w:rPr>
          <w:szCs w:val="24"/>
        </w:rPr>
        <w:t xml:space="preserve"> </w:t>
      </w:r>
      <w:r w:rsidRPr="00074EA9">
        <w:rPr>
          <w:szCs w:val="24"/>
        </w:rPr>
        <w:t>sąlygos</w:t>
      </w:r>
      <w:r w:rsidR="001A4013">
        <w:rPr>
          <w:szCs w:val="24"/>
        </w:rPr>
        <w:t xml:space="preserve"> </w:t>
      </w:r>
      <w:r w:rsidRPr="00074EA9">
        <w:rPr>
          <w:szCs w:val="24"/>
        </w:rPr>
        <w:t>gali</w:t>
      </w:r>
      <w:r w:rsidR="001A4013">
        <w:rPr>
          <w:szCs w:val="24"/>
        </w:rPr>
        <w:t xml:space="preserve"> </w:t>
      </w:r>
      <w:r w:rsidRPr="00074EA9">
        <w:rPr>
          <w:szCs w:val="24"/>
        </w:rPr>
        <w:t>būti</w:t>
      </w:r>
      <w:r w:rsidR="001A4013">
        <w:rPr>
          <w:szCs w:val="24"/>
        </w:rPr>
        <w:t xml:space="preserve"> </w:t>
      </w:r>
      <w:r w:rsidRPr="00074EA9">
        <w:rPr>
          <w:szCs w:val="24"/>
        </w:rPr>
        <w:t>paaiškinamos,</w:t>
      </w:r>
      <w:r w:rsidR="001A4013">
        <w:rPr>
          <w:szCs w:val="24"/>
        </w:rPr>
        <w:t xml:space="preserve"> </w:t>
      </w:r>
      <w:r w:rsidRPr="00074EA9">
        <w:rPr>
          <w:szCs w:val="24"/>
        </w:rPr>
        <w:t>patikslinamos</w:t>
      </w:r>
      <w:r w:rsidR="001A4013">
        <w:rPr>
          <w:szCs w:val="24"/>
        </w:rPr>
        <w:t xml:space="preserve"> </w:t>
      </w:r>
      <w:r w:rsidRPr="00074EA9">
        <w:rPr>
          <w:szCs w:val="24"/>
        </w:rPr>
        <w:t>tiekėjo</w:t>
      </w:r>
      <w:r w:rsidR="001A4013">
        <w:rPr>
          <w:szCs w:val="24"/>
        </w:rPr>
        <w:t xml:space="preserve"> </w:t>
      </w:r>
      <w:r w:rsidRPr="00074EA9">
        <w:rPr>
          <w:szCs w:val="24"/>
        </w:rPr>
        <w:t>iniciatyva,</w:t>
      </w:r>
      <w:r w:rsidR="001A4013">
        <w:rPr>
          <w:szCs w:val="24"/>
        </w:rPr>
        <w:t xml:space="preserve"> </w:t>
      </w:r>
      <w:r w:rsidRPr="00074EA9">
        <w:rPr>
          <w:szCs w:val="24"/>
        </w:rPr>
        <w:t>jam</w:t>
      </w:r>
      <w:r w:rsidR="001A4013">
        <w:rPr>
          <w:szCs w:val="24"/>
        </w:rPr>
        <w:t xml:space="preserve"> </w:t>
      </w:r>
      <w:r w:rsidRPr="00074EA9">
        <w:rPr>
          <w:szCs w:val="24"/>
        </w:rPr>
        <w:t>CVP</w:t>
      </w:r>
      <w:r w:rsidR="001A4013">
        <w:rPr>
          <w:szCs w:val="24"/>
        </w:rPr>
        <w:t xml:space="preserve"> </w:t>
      </w:r>
      <w:r w:rsidRPr="00074EA9">
        <w:rPr>
          <w:szCs w:val="24"/>
        </w:rPr>
        <w:t>IS</w:t>
      </w:r>
      <w:r w:rsidR="001A4013">
        <w:rPr>
          <w:szCs w:val="24"/>
        </w:rPr>
        <w:t xml:space="preserve"> </w:t>
      </w:r>
      <w:r w:rsidRPr="00074EA9">
        <w:rPr>
          <w:szCs w:val="24"/>
        </w:rPr>
        <w:t>susirašinėjimo</w:t>
      </w:r>
      <w:r w:rsidR="001A4013">
        <w:rPr>
          <w:szCs w:val="24"/>
        </w:rPr>
        <w:t xml:space="preserve"> </w:t>
      </w:r>
      <w:r w:rsidRPr="00074EA9">
        <w:rPr>
          <w:szCs w:val="24"/>
        </w:rPr>
        <w:t>priemonėmis</w:t>
      </w:r>
      <w:r w:rsidR="001A4013">
        <w:rPr>
          <w:szCs w:val="24"/>
        </w:rPr>
        <w:t xml:space="preserve"> </w:t>
      </w:r>
      <w:r w:rsidRPr="00074EA9">
        <w:rPr>
          <w:szCs w:val="24"/>
          <w:lang w:eastAsia="lt-LT"/>
        </w:rPr>
        <w:t>kreipiantis</w:t>
      </w:r>
      <w:r w:rsidR="001A4013">
        <w:rPr>
          <w:szCs w:val="24"/>
          <w:lang w:eastAsia="lt-LT"/>
        </w:rPr>
        <w:t xml:space="preserve"> </w:t>
      </w:r>
      <w:r w:rsidRPr="00074EA9">
        <w:rPr>
          <w:szCs w:val="24"/>
          <w:lang w:eastAsia="lt-LT"/>
        </w:rPr>
        <w:t>į</w:t>
      </w:r>
      <w:r w:rsidR="001A4013">
        <w:rPr>
          <w:szCs w:val="24"/>
          <w:lang w:eastAsia="lt-LT"/>
        </w:rPr>
        <w:t xml:space="preserve"> </w:t>
      </w:r>
      <w:r w:rsidRPr="00074EA9">
        <w:rPr>
          <w:szCs w:val="24"/>
          <w:lang w:eastAsia="lt-LT"/>
        </w:rPr>
        <w:t>perkančiąją</w:t>
      </w:r>
      <w:r w:rsidR="001A4013">
        <w:rPr>
          <w:szCs w:val="24"/>
          <w:lang w:eastAsia="lt-LT"/>
        </w:rPr>
        <w:t xml:space="preserve"> </w:t>
      </w:r>
      <w:r w:rsidRPr="00074EA9">
        <w:rPr>
          <w:szCs w:val="24"/>
          <w:lang w:eastAsia="lt-LT"/>
        </w:rPr>
        <w:t>organizaciją</w:t>
      </w:r>
      <w:r w:rsidR="001A4013">
        <w:rPr>
          <w:szCs w:val="24"/>
        </w:rPr>
        <w:t xml:space="preserve"> </w:t>
      </w:r>
      <w:r w:rsidRPr="00074EA9">
        <w:rPr>
          <w:szCs w:val="24"/>
        </w:rPr>
        <w:t>ne</w:t>
      </w:r>
      <w:r w:rsidR="001A4013">
        <w:rPr>
          <w:szCs w:val="24"/>
        </w:rPr>
        <w:t xml:space="preserve"> </w:t>
      </w:r>
      <w:r w:rsidRPr="00074EA9">
        <w:rPr>
          <w:szCs w:val="24"/>
        </w:rPr>
        <w:t>vėliau</w:t>
      </w:r>
      <w:r w:rsidR="001A4013">
        <w:rPr>
          <w:szCs w:val="24"/>
        </w:rPr>
        <w:t xml:space="preserve"> </w:t>
      </w:r>
      <w:r w:rsidRPr="00074EA9">
        <w:rPr>
          <w:szCs w:val="24"/>
        </w:rPr>
        <w:t>kaip</w:t>
      </w:r>
      <w:r w:rsidR="001A4013">
        <w:rPr>
          <w:szCs w:val="24"/>
        </w:rPr>
        <w:t xml:space="preserve"> </w:t>
      </w:r>
      <w:r w:rsidRPr="00074EA9">
        <w:rPr>
          <w:szCs w:val="24"/>
        </w:rPr>
        <w:t>likus</w:t>
      </w:r>
      <w:r w:rsidR="001A4013">
        <w:rPr>
          <w:szCs w:val="24"/>
        </w:rPr>
        <w:t xml:space="preserve"> </w:t>
      </w:r>
      <w:r w:rsidR="00602930">
        <w:rPr>
          <w:szCs w:val="24"/>
        </w:rPr>
        <w:t>9</w:t>
      </w:r>
      <w:r w:rsidR="001A4013">
        <w:rPr>
          <w:szCs w:val="24"/>
        </w:rPr>
        <w:t xml:space="preserve"> </w:t>
      </w:r>
      <w:r w:rsidR="000612A0" w:rsidRPr="000612A0">
        <w:rPr>
          <w:szCs w:val="24"/>
        </w:rPr>
        <w:t>(de</w:t>
      </w:r>
      <w:r w:rsidR="00602930">
        <w:rPr>
          <w:szCs w:val="24"/>
        </w:rPr>
        <w:t>vynioms</w:t>
      </w:r>
      <w:r w:rsidR="000612A0" w:rsidRPr="000612A0">
        <w:rPr>
          <w:szCs w:val="24"/>
        </w:rPr>
        <w:t>)</w:t>
      </w:r>
      <w:r w:rsidR="001A4013">
        <w:rPr>
          <w:szCs w:val="24"/>
        </w:rPr>
        <w:t xml:space="preserve"> </w:t>
      </w:r>
      <w:r w:rsidRPr="00074EA9">
        <w:rPr>
          <w:szCs w:val="24"/>
        </w:rPr>
        <w:t>die</w:t>
      </w:r>
      <w:r w:rsidR="008F0557">
        <w:rPr>
          <w:szCs w:val="24"/>
        </w:rPr>
        <w:t>n</w:t>
      </w:r>
      <w:r w:rsidR="00602930">
        <w:rPr>
          <w:szCs w:val="24"/>
        </w:rPr>
        <w:t>oms</w:t>
      </w:r>
      <w:r w:rsidR="001A4013">
        <w:rPr>
          <w:szCs w:val="24"/>
        </w:rPr>
        <w:t xml:space="preserve"> </w:t>
      </w:r>
      <w:r w:rsidRPr="00074EA9">
        <w:rPr>
          <w:szCs w:val="24"/>
        </w:rPr>
        <w:t>iki</w:t>
      </w:r>
      <w:r w:rsidR="001A4013">
        <w:rPr>
          <w:szCs w:val="24"/>
        </w:rPr>
        <w:t xml:space="preserve"> </w:t>
      </w:r>
      <w:r w:rsidRPr="00074EA9">
        <w:rPr>
          <w:szCs w:val="24"/>
        </w:rPr>
        <w:t>pasiūlymų</w:t>
      </w:r>
      <w:r w:rsidR="001A4013">
        <w:rPr>
          <w:szCs w:val="24"/>
        </w:rPr>
        <w:t xml:space="preserve"> </w:t>
      </w:r>
      <w:r w:rsidRPr="00074EA9">
        <w:rPr>
          <w:szCs w:val="24"/>
        </w:rPr>
        <w:t>pateikimo</w:t>
      </w:r>
      <w:r w:rsidR="001A4013">
        <w:rPr>
          <w:szCs w:val="24"/>
        </w:rPr>
        <w:t xml:space="preserve"> </w:t>
      </w:r>
      <w:r w:rsidRPr="00074EA9">
        <w:rPr>
          <w:szCs w:val="24"/>
        </w:rPr>
        <w:t>termino</w:t>
      </w:r>
      <w:r w:rsidR="001A4013">
        <w:rPr>
          <w:szCs w:val="24"/>
        </w:rPr>
        <w:t xml:space="preserve"> </w:t>
      </w:r>
      <w:r w:rsidRPr="00074EA9">
        <w:rPr>
          <w:szCs w:val="24"/>
        </w:rPr>
        <w:t>pabaigos.</w:t>
      </w:r>
      <w:r w:rsidR="001A4013">
        <w:rPr>
          <w:szCs w:val="24"/>
        </w:rPr>
        <w:t xml:space="preserve"> </w:t>
      </w:r>
      <w:r w:rsidRPr="00074EA9">
        <w:rPr>
          <w:szCs w:val="24"/>
        </w:rPr>
        <w:t>Tiekėjas</w:t>
      </w:r>
      <w:r w:rsidR="001A4013">
        <w:rPr>
          <w:szCs w:val="24"/>
        </w:rPr>
        <w:t xml:space="preserve"> </w:t>
      </w:r>
      <w:r w:rsidRPr="00074EA9">
        <w:rPr>
          <w:szCs w:val="24"/>
        </w:rPr>
        <w:t>turėtų</w:t>
      </w:r>
      <w:r w:rsidR="001A4013">
        <w:rPr>
          <w:szCs w:val="24"/>
        </w:rPr>
        <w:t xml:space="preserve"> </w:t>
      </w:r>
      <w:r w:rsidRPr="00074EA9">
        <w:rPr>
          <w:szCs w:val="24"/>
        </w:rPr>
        <w:t>būti</w:t>
      </w:r>
      <w:r w:rsidR="001A4013">
        <w:rPr>
          <w:szCs w:val="24"/>
        </w:rPr>
        <w:t xml:space="preserve"> </w:t>
      </w:r>
      <w:r w:rsidRPr="00074EA9">
        <w:rPr>
          <w:szCs w:val="24"/>
        </w:rPr>
        <w:t>aktyvus</w:t>
      </w:r>
      <w:r w:rsidR="001A4013">
        <w:rPr>
          <w:szCs w:val="24"/>
        </w:rPr>
        <w:t xml:space="preserve"> </w:t>
      </w:r>
      <w:r w:rsidRPr="00074EA9">
        <w:rPr>
          <w:szCs w:val="24"/>
        </w:rPr>
        <w:t>ir</w:t>
      </w:r>
      <w:r w:rsidR="001A4013">
        <w:rPr>
          <w:szCs w:val="24"/>
        </w:rPr>
        <w:t xml:space="preserve"> </w:t>
      </w:r>
      <w:r w:rsidRPr="00074EA9">
        <w:rPr>
          <w:szCs w:val="24"/>
        </w:rPr>
        <w:t>pateikti</w:t>
      </w:r>
      <w:r w:rsidR="001A4013">
        <w:rPr>
          <w:szCs w:val="24"/>
        </w:rPr>
        <w:t xml:space="preserve"> </w:t>
      </w:r>
      <w:r w:rsidRPr="00074EA9">
        <w:rPr>
          <w:szCs w:val="24"/>
        </w:rPr>
        <w:t>klausimus</w:t>
      </w:r>
      <w:r w:rsidR="001A4013">
        <w:rPr>
          <w:szCs w:val="24"/>
        </w:rPr>
        <w:t xml:space="preserve"> </w:t>
      </w:r>
      <w:r w:rsidRPr="00074EA9">
        <w:rPr>
          <w:szCs w:val="24"/>
        </w:rPr>
        <w:t>ar</w:t>
      </w:r>
      <w:r w:rsidR="001A4013">
        <w:rPr>
          <w:szCs w:val="24"/>
        </w:rPr>
        <w:t xml:space="preserve"> </w:t>
      </w:r>
      <w:r w:rsidRPr="00074EA9">
        <w:rPr>
          <w:szCs w:val="24"/>
        </w:rPr>
        <w:t>paprašyti</w:t>
      </w:r>
      <w:r w:rsidR="001A4013">
        <w:rPr>
          <w:szCs w:val="24"/>
        </w:rPr>
        <w:t xml:space="preserve"> </w:t>
      </w:r>
      <w:r w:rsidRPr="00074EA9">
        <w:rPr>
          <w:szCs w:val="24"/>
        </w:rPr>
        <w:t>paaiškinti</w:t>
      </w:r>
      <w:r w:rsidR="001A4013">
        <w:rPr>
          <w:szCs w:val="24"/>
        </w:rPr>
        <w:t xml:space="preserve"> </w:t>
      </w:r>
      <w:r w:rsidRPr="00074EA9">
        <w:rPr>
          <w:szCs w:val="24"/>
        </w:rPr>
        <w:t>pirkimo</w:t>
      </w:r>
      <w:r w:rsidR="001A4013">
        <w:rPr>
          <w:szCs w:val="24"/>
        </w:rPr>
        <w:t xml:space="preserve"> </w:t>
      </w:r>
      <w:r w:rsidRPr="00074EA9">
        <w:rPr>
          <w:szCs w:val="24"/>
        </w:rPr>
        <w:t>sąlygas</w:t>
      </w:r>
      <w:r w:rsidR="001A4013">
        <w:rPr>
          <w:szCs w:val="24"/>
        </w:rPr>
        <w:t xml:space="preserve"> </w:t>
      </w:r>
      <w:r w:rsidRPr="00074EA9">
        <w:rPr>
          <w:szCs w:val="24"/>
        </w:rPr>
        <w:t>iš</w:t>
      </w:r>
      <w:r w:rsidR="001A4013">
        <w:rPr>
          <w:szCs w:val="24"/>
        </w:rPr>
        <w:t xml:space="preserve"> </w:t>
      </w:r>
      <w:r w:rsidRPr="00074EA9">
        <w:rPr>
          <w:szCs w:val="24"/>
        </w:rPr>
        <w:t>karto</w:t>
      </w:r>
      <w:r w:rsidR="001A4013">
        <w:rPr>
          <w:szCs w:val="24"/>
        </w:rPr>
        <w:t xml:space="preserve"> </w:t>
      </w:r>
      <w:r w:rsidRPr="00074EA9">
        <w:rPr>
          <w:szCs w:val="24"/>
        </w:rPr>
        <w:t>jas</w:t>
      </w:r>
      <w:r w:rsidR="001A4013">
        <w:rPr>
          <w:szCs w:val="24"/>
        </w:rPr>
        <w:t xml:space="preserve"> </w:t>
      </w:r>
      <w:r w:rsidRPr="00074EA9">
        <w:rPr>
          <w:szCs w:val="24"/>
        </w:rPr>
        <w:t>išanalizavęs,</w:t>
      </w:r>
      <w:r w:rsidR="001A4013">
        <w:rPr>
          <w:szCs w:val="24"/>
        </w:rPr>
        <w:t xml:space="preserve"> </w:t>
      </w:r>
      <w:r w:rsidRPr="00074EA9">
        <w:rPr>
          <w:szCs w:val="24"/>
        </w:rPr>
        <w:t>atsižvelgdamas</w:t>
      </w:r>
      <w:r w:rsidR="001A4013">
        <w:rPr>
          <w:szCs w:val="24"/>
        </w:rPr>
        <w:t xml:space="preserve"> </w:t>
      </w:r>
      <w:r w:rsidRPr="00074EA9">
        <w:rPr>
          <w:szCs w:val="24"/>
        </w:rPr>
        <w:t>į</w:t>
      </w:r>
      <w:r w:rsidR="001A4013">
        <w:rPr>
          <w:szCs w:val="24"/>
        </w:rPr>
        <w:t xml:space="preserve"> </w:t>
      </w:r>
      <w:r w:rsidRPr="00074EA9">
        <w:rPr>
          <w:szCs w:val="24"/>
        </w:rPr>
        <w:t>tai,</w:t>
      </w:r>
      <w:r w:rsidR="001A4013">
        <w:rPr>
          <w:szCs w:val="24"/>
        </w:rPr>
        <w:t xml:space="preserve"> </w:t>
      </w:r>
      <w:r w:rsidRPr="00074EA9">
        <w:rPr>
          <w:szCs w:val="24"/>
        </w:rPr>
        <w:t>kad,</w:t>
      </w:r>
      <w:r w:rsidR="001A4013">
        <w:rPr>
          <w:szCs w:val="24"/>
        </w:rPr>
        <w:t xml:space="preserve"> </w:t>
      </w:r>
      <w:r w:rsidRPr="00074EA9">
        <w:rPr>
          <w:szCs w:val="24"/>
        </w:rPr>
        <w:t>pasibaigus</w:t>
      </w:r>
      <w:r w:rsidR="001A4013">
        <w:rPr>
          <w:szCs w:val="24"/>
        </w:rPr>
        <w:t xml:space="preserve"> </w:t>
      </w:r>
      <w:r w:rsidRPr="00074EA9">
        <w:rPr>
          <w:szCs w:val="24"/>
        </w:rPr>
        <w:t>pasiūlymo</w:t>
      </w:r>
      <w:r w:rsidR="001A4013">
        <w:rPr>
          <w:szCs w:val="24"/>
        </w:rPr>
        <w:t xml:space="preserve"> </w:t>
      </w:r>
      <w:r w:rsidRPr="00074EA9">
        <w:rPr>
          <w:szCs w:val="24"/>
        </w:rPr>
        <w:t>pateikimo</w:t>
      </w:r>
      <w:r w:rsidR="001A4013">
        <w:rPr>
          <w:szCs w:val="24"/>
        </w:rPr>
        <w:t xml:space="preserve"> </w:t>
      </w:r>
      <w:r w:rsidRPr="00074EA9">
        <w:rPr>
          <w:szCs w:val="24"/>
        </w:rPr>
        <w:t>terminui,</w:t>
      </w:r>
      <w:r w:rsidR="001A4013">
        <w:rPr>
          <w:szCs w:val="24"/>
        </w:rPr>
        <w:t xml:space="preserve"> </w:t>
      </w:r>
      <w:r w:rsidRPr="00074EA9">
        <w:rPr>
          <w:szCs w:val="24"/>
        </w:rPr>
        <w:t>pasiūlymo</w:t>
      </w:r>
      <w:r w:rsidR="001A4013">
        <w:rPr>
          <w:szCs w:val="24"/>
        </w:rPr>
        <w:t xml:space="preserve"> </w:t>
      </w:r>
      <w:r w:rsidRPr="00074EA9">
        <w:rPr>
          <w:szCs w:val="24"/>
        </w:rPr>
        <w:t>turinio</w:t>
      </w:r>
      <w:r w:rsidR="001A4013">
        <w:rPr>
          <w:szCs w:val="24"/>
        </w:rPr>
        <w:t xml:space="preserve"> </w:t>
      </w:r>
      <w:r w:rsidRPr="00074EA9">
        <w:rPr>
          <w:szCs w:val="24"/>
        </w:rPr>
        <w:t>keisti</w:t>
      </w:r>
      <w:r w:rsidR="001A4013">
        <w:rPr>
          <w:szCs w:val="24"/>
        </w:rPr>
        <w:t xml:space="preserve"> </w:t>
      </w:r>
      <w:r w:rsidRPr="00074EA9">
        <w:rPr>
          <w:szCs w:val="24"/>
        </w:rPr>
        <w:t>nebus</w:t>
      </w:r>
      <w:r w:rsidR="001A4013">
        <w:rPr>
          <w:szCs w:val="24"/>
        </w:rPr>
        <w:t xml:space="preserve"> </w:t>
      </w:r>
      <w:r w:rsidRPr="00074EA9">
        <w:rPr>
          <w:szCs w:val="24"/>
        </w:rPr>
        <w:t>galima.</w:t>
      </w:r>
      <w:r w:rsidR="001A4013">
        <w:rPr>
          <w:szCs w:val="24"/>
        </w:rPr>
        <w:t xml:space="preserve"> </w:t>
      </w:r>
    </w:p>
    <w:p w14:paraId="7A99EEE8" w14:textId="0CA157D0" w:rsidR="00CD7CF8" w:rsidRPr="00074EA9" w:rsidRDefault="00CD7CF8" w:rsidP="00CD7CF8">
      <w:pPr>
        <w:spacing w:after="0" w:line="240" w:lineRule="auto"/>
        <w:ind w:firstLine="709"/>
        <w:jc w:val="both"/>
        <w:rPr>
          <w:szCs w:val="24"/>
        </w:rPr>
      </w:pPr>
      <w:r w:rsidRPr="00074EA9">
        <w:rPr>
          <w:szCs w:val="24"/>
        </w:rPr>
        <w:t>7.2.</w:t>
      </w:r>
      <w:r w:rsidR="001A4013">
        <w:rPr>
          <w:szCs w:val="24"/>
        </w:rPr>
        <w:t xml:space="preserve"> </w:t>
      </w:r>
      <w:r w:rsidRPr="00074EA9">
        <w:rPr>
          <w:szCs w:val="24"/>
        </w:rPr>
        <w:t>Jeigu</w:t>
      </w:r>
      <w:r w:rsidR="001A4013">
        <w:rPr>
          <w:szCs w:val="24"/>
        </w:rPr>
        <w:t xml:space="preserve"> </w:t>
      </w:r>
      <w:r w:rsidRPr="00074EA9">
        <w:rPr>
          <w:szCs w:val="24"/>
        </w:rPr>
        <w:t>papildomos</w:t>
      </w:r>
      <w:r w:rsidR="001A4013">
        <w:rPr>
          <w:szCs w:val="24"/>
        </w:rPr>
        <w:t xml:space="preserve"> </w:t>
      </w:r>
      <w:r w:rsidRPr="00074EA9">
        <w:rPr>
          <w:szCs w:val="24"/>
        </w:rPr>
        <w:t>su</w:t>
      </w:r>
      <w:r w:rsidR="001A4013">
        <w:rPr>
          <w:szCs w:val="24"/>
        </w:rPr>
        <w:t xml:space="preserve"> </w:t>
      </w:r>
      <w:r w:rsidRPr="00074EA9">
        <w:rPr>
          <w:szCs w:val="24"/>
        </w:rPr>
        <w:t>pirkimo</w:t>
      </w:r>
      <w:r w:rsidR="001A4013">
        <w:rPr>
          <w:szCs w:val="24"/>
        </w:rPr>
        <w:t xml:space="preserve"> </w:t>
      </w:r>
      <w:r w:rsidRPr="00074EA9">
        <w:rPr>
          <w:szCs w:val="24"/>
        </w:rPr>
        <w:t>dokumentais</w:t>
      </w:r>
      <w:r w:rsidR="001A4013">
        <w:rPr>
          <w:szCs w:val="24"/>
        </w:rPr>
        <w:t xml:space="preserve"> </w:t>
      </w:r>
      <w:r w:rsidRPr="00074EA9">
        <w:rPr>
          <w:szCs w:val="24"/>
        </w:rPr>
        <w:t>susijusios</w:t>
      </w:r>
      <w:r w:rsidR="001A4013">
        <w:rPr>
          <w:szCs w:val="24"/>
        </w:rPr>
        <w:t xml:space="preserve"> </w:t>
      </w:r>
      <w:r w:rsidRPr="00074EA9">
        <w:rPr>
          <w:szCs w:val="24"/>
        </w:rPr>
        <w:t>informacijos</w:t>
      </w:r>
      <w:r w:rsidR="001A4013">
        <w:rPr>
          <w:szCs w:val="24"/>
        </w:rPr>
        <w:t xml:space="preserve"> </w:t>
      </w:r>
      <w:r w:rsidRPr="00074EA9">
        <w:rPr>
          <w:szCs w:val="24"/>
        </w:rPr>
        <w:t>paprašoma</w:t>
      </w:r>
      <w:r w:rsidR="001A4013">
        <w:rPr>
          <w:szCs w:val="24"/>
        </w:rPr>
        <w:t xml:space="preserve"> </w:t>
      </w:r>
      <w:r w:rsidRPr="00074EA9">
        <w:rPr>
          <w:szCs w:val="24"/>
        </w:rPr>
        <w:t>laiku,</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ją</w:t>
      </w:r>
      <w:r w:rsidR="001A4013">
        <w:rPr>
          <w:szCs w:val="24"/>
        </w:rPr>
        <w:t xml:space="preserve"> </w:t>
      </w:r>
      <w:r w:rsidRPr="00074EA9">
        <w:rPr>
          <w:szCs w:val="24"/>
        </w:rPr>
        <w:t>pateikia</w:t>
      </w:r>
      <w:r w:rsidR="001A4013">
        <w:rPr>
          <w:szCs w:val="24"/>
        </w:rPr>
        <w:t xml:space="preserve"> </w:t>
      </w:r>
      <w:r w:rsidRPr="00074EA9">
        <w:rPr>
          <w:szCs w:val="24"/>
        </w:rPr>
        <w:t>visiems</w:t>
      </w:r>
      <w:r w:rsidR="001A4013">
        <w:rPr>
          <w:szCs w:val="24"/>
        </w:rPr>
        <w:t xml:space="preserve"> </w:t>
      </w:r>
      <w:r w:rsidRPr="00074EA9">
        <w:rPr>
          <w:szCs w:val="24"/>
        </w:rPr>
        <w:t>tiekėjams</w:t>
      </w:r>
      <w:r w:rsidR="001A4013">
        <w:rPr>
          <w:szCs w:val="24"/>
        </w:rPr>
        <w:t xml:space="preserve"> </w:t>
      </w:r>
      <w:r w:rsidRPr="00074EA9">
        <w:rPr>
          <w:szCs w:val="24"/>
        </w:rPr>
        <w:t>ne</w:t>
      </w:r>
      <w:r w:rsidR="001A4013">
        <w:rPr>
          <w:szCs w:val="24"/>
        </w:rPr>
        <w:t xml:space="preserve"> </w:t>
      </w:r>
      <w:r w:rsidRPr="00074EA9">
        <w:rPr>
          <w:szCs w:val="24"/>
        </w:rPr>
        <w:t>vėliau</w:t>
      </w:r>
      <w:r w:rsidR="001A4013">
        <w:rPr>
          <w:szCs w:val="24"/>
        </w:rPr>
        <w:t xml:space="preserve"> </w:t>
      </w:r>
      <w:r w:rsidRPr="00074EA9">
        <w:rPr>
          <w:szCs w:val="24"/>
        </w:rPr>
        <w:t>kaip</w:t>
      </w:r>
      <w:r w:rsidR="001A4013">
        <w:rPr>
          <w:szCs w:val="24"/>
        </w:rPr>
        <w:t xml:space="preserve"> </w:t>
      </w:r>
      <w:r w:rsidRPr="00074EA9">
        <w:rPr>
          <w:szCs w:val="24"/>
        </w:rPr>
        <w:t>likus</w:t>
      </w:r>
      <w:r w:rsidR="001A4013">
        <w:rPr>
          <w:szCs w:val="24"/>
        </w:rPr>
        <w:t xml:space="preserve"> </w:t>
      </w:r>
      <w:r w:rsidRPr="00074EA9">
        <w:rPr>
          <w:szCs w:val="24"/>
        </w:rPr>
        <w:t>6</w:t>
      </w:r>
      <w:r w:rsidR="001A4013">
        <w:rPr>
          <w:szCs w:val="24"/>
        </w:rPr>
        <w:t xml:space="preserve"> </w:t>
      </w:r>
      <w:r w:rsidRPr="00074EA9">
        <w:rPr>
          <w:szCs w:val="24"/>
        </w:rPr>
        <w:t>(šešioms)</w:t>
      </w:r>
      <w:r w:rsidR="001A4013">
        <w:rPr>
          <w:szCs w:val="24"/>
        </w:rPr>
        <w:t xml:space="preserve"> </w:t>
      </w:r>
      <w:r w:rsidRPr="00074EA9">
        <w:rPr>
          <w:szCs w:val="24"/>
        </w:rPr>
        <w:t>dienoms</w:t>
      </w:r>
      <w:r w:rsidR="001A4013">
        <w:rPr>
          <w:szCs w:val="24"/>
        </w:rPr>
        <w:t xml:space="preserve"> </w:t>
      </w:r>
      <w:r w:rsidRPr="00074EA9">
        <w:rPr>
          <w:szCs w:val="24"/>
        </w:rPr>
        <w:t>iki</w:t>
      </w:r>
      <w:r w:rsidR="001A4013">
        <w:rPr>
          <w:szCs w:val="24"/>
        </w:rPr>
        <w:t xml:space="preserve"> </w:t>
      </w:r>
      <w:r w:rsidRPr="00074EA9">
        <w:rPr>
          <w:szCs w:val="24"/>
        </w:rPr>
        <w:t>pasiūlymų</w:t>
      </w:r>
      <w:r w:rsidR="001A4013">
        <w:rPr>
          <w:szCs w:val="24"/>
        </w:rPr>
        <w:t xml:space="preserve"> </w:t>
      </w:r>
      <w:r w:rsidRPr="00074EA9">
        <w:rPr>
          <w:szCs w:val="24"/>
        </w:rPr>
        <w:t>pateikimo</w:t>
      </w:r>
      <w:r w:rsidR="001A4013">
        <w:rPr>
          <w:szCs w:val="24"/>
        </w:rPr>
        <w:t xml:space="preserve"> </w:t>
      </w:r>
      <w:r w:rsidRPr="00074EA9">
        <w:rPr>
          <w:szCs w:val="24"/>
        </w:rPr>
        <w:t>termino</w:t>
      </w:r>
      <w:r w:rsidR="001A4013">
        <w:rPr>
          <w:szCs w:val="24"/>
        </w:rPr>
        <w:t xml:space="preserve"> </w:t>
      </w:r>
      <w:r w:rsidRPr="00074EA9">
        <w:rPr>
          <w:szCs w:val="24"/>
        </w:rPr>
        <w:t>pabaigos.</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šią</w:t>
      </w:r>
      <w:r w:rsidR="001A4013">
        <w:rPr>
          <w:szCs w:val="24"/>
        </w:rPr>
        <w:t xml:space="preserve"> </w:t>
      </w:r>
      <w:r w:rsidRPr="00074EA9">
        <w:rPr>
          <w:szCs w:val="24"/>
        </w:rPr>
        <w:t>informaciją</w:t>
      </w:r>
      <w:r w:rsidR="001A4013">
        <w:rPr>
          <w:szCs w:val="24"/>
        </w:rPr>
        <w:t xml:space="preserve"> </w:t>
      </w:r>
      <w:r w:rsidRPr="00074EA9">
        <w:rPr>
          <w:szCs w:val="24"/>
        </w:rPr>
        <w:t>skelbia</w:t>
      </w:r>
      <w:r w:rsidR="001A4013">
        <w:rPr>
          <w:szCs w:val="24"/>
        </w:rPr>
        <w:t xml:space="preserve"> </w:t>
      </w:r>
      <w:r w:rsidRPr="00074EA9">
        <w:rPr>
          <w:szCs w:val="24"/>
        </w:rPr>
        <w:t>CVP</w:t>
      </w:r>
      <w:r w:rsidR="001A4013">
        <w:rPr>
          <w:szCs w:val="24"/>
        </w:rPr>
        <w:t xml:space="preserve"> </w:t>
      </w:r>
      <w:r w:rsidRPr="00074EA9">
        <w:rPr>
          <w:szCs w:val="24"/>
        </w:rPr>
        <w:t>IS</w:t>
      </w:r>
      <w:r w:rsidR="001A4013">
        <w:rPr>
          <w:szCs w:val="24"/>
        </w:rPr>
        <w:t xml:space="preserve"> </w:t>
      </w:r>
      <w:r w:rsidRPr="00074EA9">
        <w:rPr>
          <w:szCs w:val="24"/>
        </w:rPr>
        <w:t>ir</w:t>
      </w:r>
      <w:r w:rsidR="001A4013">
        <w:rPr>
          <w:szCs w:val="24"/>
        </w:rPr>
        <w:t xml:space="preserve"> </w:t>
      </w:r>
      <w:r w:rsidRPr="00074EA9">
        <w:rPr>
          <w:szCs w:val="24"/>
        </w:rPr>
        <w:t>išsiunčia</w:t>
      </w:r>
      <w:r w:rsidR="001A4013">
        <w:rPr>
          <w:szCs w:val="24"/>
        </w:rPr>
        <w:t xml:space="preserve"> </w:t>
      </w:r>
      <w:r w:rsidRPr="00074EA9">
        <w:rPr>
          <w:szCs w:val="24"/>
        </w:rPr>
        <w:t>prie</w:t>
      </w:r>
      <w:r w:rsidR="001A4013">
        <w:rPr>
          <w:szCs w:val="24"/>
        </w:rPr>
        <w:t xml:space="preserve"> </w:t>
      </w:r>
      <w:r w:rsidRPr="00074EA9">
        <w:rPr>
          <w:szCs w:val="24"/>
        </w:rPr>
        <w:t>pirkimo</w:t>
      </w:r>
      <w:r w:rsidR="001A4013">
        <w:rPr>
          <w:szCs w:val="24"/>
        </w:rPr>
        <w:t xml:space="preserve"> </w:t>
      </w:r>
      <w:r w:rsidRPr="00074EA9">
        <w:rPr>
          <w:szCs w:val="24"/>
        </w:rPr>
        <w:t>prisijungusiems</w:t>
      </w:r>
      <w:r w:rsidR="001A4013">
        <w:rPr>
          <w:szCs w:val="24"/>
        </w:rPr>
        <w:t xml:space="preserve"> </w:t>
      </w:r>
      <w:r w:rsidRPr="00074EA9">
        <w:rPr>
          <w:szCs w:val="24"/>
        </w:rPr>
        <w:t>tiekėjams,</w:t>
      </w:r>
      <w:r w:rsidR="001A4013">
        <w:rPr>
          <w:szCs w:val="24"/>
        </w:rPr>
        <w:t xml:space="preserve"> </w:t>
      </w:r>
      <w:r w:rsidRPr="00074EA9">
        <w:rPr>
          <w:szCs w:val="24"/>
        </w:rPr>
        <w:t>nenurodydama,</w:t>
      </w:r>
      <w:r w:rsidR="001A4013">
        <w:rPr>
          <w:szCs w:val="24"/>
        </w:rPr>
        <w:t xml:space="preserve"> </w:t>
      </w:r>
      <w:r w:rsidRPr="00074EA9">
        <w:rPr>
          <w:szCs w:val="24"/>
        </w:rPr>
        <w:t>iš</w:t>
      </w:r>
      <w:r w:rsidR="001A4013">
        <w:rPr>
          <w:szCs w:val="24"/>
        </w:rPr>
        <w:t xml:space="preserve"> </w:t>
      </w:r>
      <w:r w:rsidRPr="00074EA9">
        <w:rPr>
          <w:szCs w:val="24"/>
        </w:rPr>
        <w:t>ko</w:t>
      </w:r>
      <w:r w:rsidR="001A4013">
        <w:rPr>
          <w:szCs w:val="24"/>
        </w:rPr>
        <w:t xml:space="preserve"> </w:t>
      </w:r>
      <w:r w:rsidRPr="00074EA9">
        <w:rPr>
          <w:szCs w:val="24"/>
        </w:rPr>
        <w:t>gautas</w:t>
      </w:r>
      <w:r w:rsidR="001A4013">
        <w:rPr>
          <w:szCs w:val="24"/>
        </w:rPr>
        <w:t xml:space="preserve"> </w:t>
      </w:r>
      <w:r w:rsidRPr="00074EA9">
        <w:rPr>
          <w:szCs w:val="24"/>
        </w:rPr>
        <w:t>prašymas</w:t>
      </w:r>
      <w:r w:rsidR="001A4013">
        <w:rPr>
          <w:szCs w:val="24"/>
        </w:rPr>
        <w:t xml:space="preserve"> </w:t>
      </w:r>
      <w:r w:rsidRPr="00074EA9">
        <w:rPr>
          <w:szCs w:val="24"/>
        </w:rPr>
        <w:t>duoti</w:t>
      </w:r>
      <w:r w:rsidR="001A4013">
        <w:rPr>
          <w:szCs w:val="24"/>
        </w:rPr>
        <w:t xml:space="preserve"> </w:t>
      </w:r>
      <w:r w:rsidRPr="00074EA9">
        <w:rPr>
          <w:szCs w:val="24"/>
        </w:rPr>
        <w:t>paaiškinimą.</w:t>
      </w:r>
    </w:p>
    <w:p w14:paraId="7E6F3C47" w14:textId="75B3732F" w:rsidR="00CD7CF8" w:rsidRPr="00074EA9" w:rsidRDefault="00CD7CF8" w:rsidP="00CD7CF8">
      <w:pPr>
        <w:spacing w:after="0" w:line="240" w:lineRule="auto"/>
        <w:ind w:firstLine="709"/>
        <w:jc w:val="both"/>
        <w:rPr>
          <w:szCs w:val="24"/>
        </w:rPr>
      </w:pPr>
      <w:r w:rsidRPr="00074EA9">
        <w:rPr>
          <w:szCs w:val="24"/>
        </w:rPr>
        <w:t>7.3.</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savo</w:t>
      </w:r>
      <w:r w:rsidR="001A4013">
        <w:rPr>
          <w:szCs w:val="24"/>
        </w:rPr>
        <w:t xml:space="preserve"> </w:t>
      </w:r>
      <w:r w:rsidRPr="00074EA9">
        <w:rPr>
          <w:szCs w:val="24"/>
        </w:rPr>
        <w:t>iniciatyva</w:t>
      </w:r>
      <w:r w:rsidR="001A4013">
        <w:rPr>
          <w:szCs w:val="24"/>
        </w:rPr>
        <w:t xml:space="preserve"> </w:t>
      </w:r>
      <w:r w:rsidRPr="00074EA9">
        <w:rPr>
          <w:szCs w:val="24"/>
        </w:rPr>
        <w:t>gali</w:t>
      </w:r>
      <w:r w:rsidR="001A4013">
        <w:rPr>
          <w:szCs w:val="24"/>
        </w:rPr>
        <w:t xml:space="preserve"> </w:t>
      </w:r>
      <w:r w:rsidRPr="00074EA9">
        <w:rPr>
          <w:szCs w:val="24"/>
        </w:rPr>
        <w:t>paaiškinti</w:t>
      </w:r>
      <w:r w:rsidR="001A4013">
        <w:rPr>
          <w:szCs w:val="24"/>
        </w:rPr>
        <w:t xml:space="preserve"> </w:t>
      </w:r>
      <w:r w:rsidRPr="00074EA9">
        <w:rPr>
          <w:szCs w:val="24"/>
        </w:rPr>
        <w:t>(patikslinti)</w:t>
      </w:r>
      <w:r w:rsidR="001A4013">
        <w:rPr>
          <w:szCs w:val="24"/>
        </w:rPr>
        <w:t xml:space="preserve"> </w:t>
      </w:r>
      <w:r w:rsidRPr="00074EA9">
        <w:rPr>
          <w:szCs w:val="24"/>
        </w:rPr>
        <w:t>dokumentus</w:t>
      </w:r>
      <w:r w:rsidR="001A4013">
        <w:rPr>
          <w:szCs w:val="24"/>
        </w:rPr>
        <w:t xml:space="preserve"> </w:t>
      </w:r>
      <w:r w:rsidRPr="00074EA9">
        <w:rPr>
          <w:szCs w:val="24"/>
        </w:rPr>
        <w:t>nesibaigus</w:t>
      </w:r>
      <w:r w:rsidR="001A4013">
        <w:rPr>
          <w:szCs w:val="24"/>
        </w:rPr>
        <w:t xml:space="preserve"> </w:t>
      </w:r>
      <w:r w:rsidRPr="00074EA9">
        <w:rPr>
          <w:szCs w:val="24"/>
        </w:rPr>
        <w:t>pasiūlymų</w:t>
      </w:r>
      <w:r w:rsidR="001A4013">
        <w:rPr>
          <w:szCs w:val="24"/>
        </w:rPr>
        <w:t xml:space="preserve"> </w:t>
      </w:r>
      <w:r w:rsidRPr="00074EA9">
        <w:rPr>
          <w:szCs w:val="24"/>
        </w:rPr>
        <w:t>pateikimo</w:t>
      </w:r>
      <w:r w:rsidR="001A4013">
        <w:rPr>
          <w:szCs w:val="24"/>
        </w:rPr>
        <w:t xml:space="preserve"> </w:t>
      </w:r>
      <w:r w:rsidRPr="00074EA9">
        <w:rPr>
          <w:szCs w:val="24"/>
        </w:rPr>
        <w:t>terminui.</w:t>
      </w:r>
      <w:r w:rsidR="001A4013">
        <w:rPr>
          <w:szCs w:val="24"/>
        </w:rPr>
        <w:t xml:space="preserve"> </w:t>
      </w:r>
      <w:r w:rsidRPr="00074EA9">
        <w:rPr>
          <w:szCs w:val="24"/>
        </w:rPr>
        <w:t>Kai</w:t>
      </w:r>
      <w:r w:rsidR="001A4013">
        <w:rPr>
          <w:szCs w:val="24"/>
        </w:rPr>
        <w:t xml:space="preserve"> </w:t>
      </w:r>
      <w:r w:rsidRPr="00074EA9">
        <w:rPr>
          <w:szCs w:val="24"/>
        </w:rPr>
        <w:t>tikslinama</w:t>
      </w:r>
      <w:r w:rsidR="001A4013">
        <w:rPr>
          <w:szCs w:val="24"/>
        </w:rPr>
        <w:t xml:space="preserve"> </w:t>
      </w:r>
      <w:r w:rsidRPr="00074EA9">
        <w:rPr>
          <w:szCs w:val="24"/>
        </w:rPr>
        <w:t>skelbime</w:t>
      </w:r>
      <w:r w:rsidR="001A4013">
        <w:rPr>
          <w:szCs w:val="24"/>
        </w:rPr>
        <w:t xml:space="preserve"> </w:t>
      </w:r>
      <w:r w:rsidRPr="00074EA9">
        <w:rPr>
          <w:szCs w:val="24"/>
        </w:rPr>
        <w:t>paskelbta</w:t>
      </w:r>
      <w:r w:rsidR="001A4013">
        <w:rPr>
          <w:szCs w:val="24"/>
        </w:rPr>
        <w:t xml:space="preserve"> </w:t>
      </w:r>
      <w:r w:rsidRPr="00074EA9">
        <w:rPr>
          <w:szCs w:val="24"/>
        </w:rPr>
        <w:t>informacija,</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privalo</w:t>
      </w:r>
      <w:r w:rsidR="001A4013">
        <w:rPr>
          <w:szCs w:val="24"/>
        </w:rPr>
        <w:t xml:space="preserve"> </w:t>
      </w:r>
      <w:r w:rsidRPr="00074EA9">
        <w:rPr>
          <w:szCs w:val="24"/>
        </w:rPr>
        <w:t>atitinkamai</w:t>
      </w:r>
      <w:r w:rsidR="001A4013">
        <w:rPr>
          <w:szCs w:val="24"/>
        </w:rPr>
        <w:t xml:space="preserve"> </w:t>
      </w:r>
      <w:r w:rsidRPr="00074EA9">
        <w:rPr>
          <w:szCs w:val="24"/>
        </w:rPr>
        <w:t>patikslinti</w:t>
      </w:r>
      <w:r w:rsidR="001A4013">
        <w:rPr>
          <w:szCs w:val="24"/>
        </w:rPr>
        <w:t xml:space="preserve"> </w:t>
      </w:r>
      <w:r w:rsidRPr="00074EA9">
        <w:rPr>
          <w:szCs w:val="24"/>
        </w:rPr>
        <w:t>skelbimą</w:t>
      </w:r>
      <w:r w:rsidR="001A4013">
        <w:rPr>
          <w:szCs w:val="24"/>
        </w:rPr>
        <w:t xml:space="preserve"> </w:t>
      </w:r>
      <w:r w:rsidRPr="00074EA9">
        <w:rPr>
          <w:szCs w:val="24"/>
        </w:rPr>
        <w:t>ir</w:t>
      </w:r>
      <w:r w:rsidR="001A4013">
        <w:rPr>
          <w:szCs w:val="24"/>
        </w:rPr>
        <w:t xml:space="preserve"> </w:t>
      </w:r>
      <w:r w:rsidRPr="00074EA9">
        <w:rPr>
          <w:szCs w:val="24"/>
        </w:rPr>
        <w:t>prireikus</w:t>
      </w:r>
      <w:r w:rsidR="001A4013">
        <w:rPr>
          <w:szCs w:val="24"/>
        </w:rPr>
        <w:t xml:space="preserve"> </w:t>
      </w:r>
      <w:r w:rsidRPr="00074EA9">
        <w:rPr>
          <w:szCs w:val="24"/>
        </w:rPr>
        <w:t>pratęsti</w:t>
      </w:r>
      <w:r w:rsidR="001A4013">
        <w:rPr>
          <w:szCs w:val="24"/>
        </w:rPr>
        <w:t xml:space="preserve"> </w:t>
      </w:r>
      <w:r w:rsidRPr="00074EA9">
        <w:rPr>
          <w:szCs w:val="24"/>
        </w:rPr>
        <w:t>pasiūlymų</w:t>
      </w:r>
      <w:r w:rsidR="001A4013">
        <w:rPr>
          <w:szCs w:val="24"/>
        </w:rPr>
        <w:t xml:space="preserve"> </w:t>
      </w:r>
      <w:r w:rsidRPr="00074EA9">
        <w:rPr>
          <w:szCs w:val="24"/>
        </w:rPr>
        <w:t>pateikimo</w:t>
      </w:r>
      <w:r w:rsidR="001A4013">
        <w:rPr>
          <w:szCs w:val="24"/>
        </w:rPr>
        <w:t xml:space="preserve"> </w:t>
      </w:r>
      <w:r w:rsidRPr="00074EA9">
        <w:rPr>
          <w:szCs w:val="24"/>
        </w:rPr>
        <w:t>terminą</w:t>
      </w:r>
      <w:r w:rsidR="001A4013">
        <w:rPr>
          <w:szCs w:val="24"/>
        </w:rPr>
        <w:t xml:space="preserve"> </w:t>
      </w:r>
      <w:r w:rsidRPr="00074EA9">
        <w:rPr>
          <w:szCs w:val="24"/>
        </w:rPr>
        <w:t>protingumo</w:t>
      </w:r>
      <w:r w:rsidR="001A4013">
        <w:rPr>
          <w:szCs w:val="24"/>
        </w:rPr>
        <w:t xml:space="preserve"> </w:t>
      </w:r>
      <w:r w:rsidRPr="00074EA9">
        <w:rPr>
          <w:szCs w:val="24"/>
        </w:rPr>
        <w:t>kriterijų</w:t>
      </w:r>
      <w:r w:rsidR="001A4013">
        <w:rPr>
          <w:szCs w:val="24"/>
        </w:rPr>
        <w:t xml:space="preserve"> </w:t>
      </w:r>
      <w:r w:rsidRPr="00074EA9">
        <w:rPr>
          <w:szCs w:val="24"/>
        </w:rPr>
        <w:t>atitinkančiam</w:t>
      </w:r>
      <w:r w:rsidR="001A4013">
        <w:rPr>
          <w:szCs w:val="24"/>
        </w:rPr>
        <w:t xml:space="preserve"> </w:t>
      </w:r>
      <w:r w:rsidRPr="00074EA9">
        <w:rPr>
          <w:szCs w:val="24"/>
        </w:rPr>
        <w:t>laikotarpiui,</w:t>
      </w:r>
      <w:r w:rsidR="001A4013">
        <w:rPr>
          <w:szCs w:val="24"/>
        </w:rPr>
        <w:t xml:space="preserve"> </w:t>
      </w:r>
      <w:r w:rsidRPr="00074EA9">
        <w:rPr>
          <w:szCs w:val="24"/>
        </w:rPr>
        <w:t>per</w:t>
      </w:r>
      <w:r w:rsidR="001A4013">
        <w:rPr>
          <w:szCs w:val="24"/>
        </w:rPr>
        <w:t xml:space="preserve"> </w:t>
      </w:r>
      <w:r w:rsidRPr="00074EA9">
        <w:rPr>
          <w:szCs w:val="24"/>
        </w:rPr>
        <w:t>kurį</w:t>
      </w:r>
      <w:r w:rsidR="001A4013">
        <w:rPr>
          <w:szCs w:val="24"/>
        </w:rPr>
        <w:t xml:space="preserve"> </w:t>
      </w:r>
      <w:r w:rsidRPr="00074EA9">
        <w:rPr>
          <w:szCs w:val="24"/>
        </w:rPr>
        <w:t>tiekėjai,</w:t>
      </w:r>
      <w:r w:rsidR="001A4013">
        <w:rPr>
          <w:szCs w:val="24"/>
        </w:rPr>
        <w:t xml:space="preserve"> </w:t>
      </w:r>
      <w:r w:rsidRPr="00074EA9">
        <w:rPr>
          <w:szCs w:val="24"/>
        </w:rPr>
        <w:t>rengdami</w:t>
      </w:r>
      <w:r w:rsidR="001A4013">
        <w:rPr>
          <w:szCs w:val="24"/>
        </w:rPr>
        <w:t xml:space="preserve"> </w:t>
      </w:r>
      <w:r w:rsidRPr="00074EA9">
        <w:rPr>
          <w:szCs w:val="24"/>
        </w:rPr>
        <w:t>pasiūlymus,</w:t>
      </w:r>
      <w:r w:rsidR="001A4013">
        <w:rPr>
          <w:szCs w:val="24"/>
        </w:rPr>
        <w:t xml:space="preserve"> </w:t>
      </w:r>
      <w:r w:rsidRPr="00074EA9">
        <w:rPr>
          <w:szCs w:val="24"/>
        </w:rPr>
        <w:t>galėtų</w:t>
      </w:r>
      <w:r w:rsidR="001A4013">
        <w:rPr>
          <w:szCs w:val="24"/>
        </w:rPr>
        <w:t xml:space="preserve"> </w:t>
      </w:r>
      <w:r w:rsidRPr="00074EA9">
        <w:rPr>
          <w:szCs w:val="24"/>
        </w:rPr>
        <w:t>atsižvelgti</w:t>
      </w:r>
      <w:r w:rsidR="001A4013">
        <w:rPr>
          <w:szCs w:val="24"/>
        </w:rPr>
        <w:t xml:space="preserve"> </w:t>
      </w:r>
      <w:r w:rsidRPr="00074EA9">
        <w:rPr>
          <w:szCs w:val="24"/>
        </w:rPr>
        <w:t>į</w:t>
      </w:r>
      <w:r w:rsidR="001A4013">
        <w:rPr>
          <w:szCs w:val="24"/>
        </w:rPr>
        <w:t xml:space="preserve"> </w:t>
      </w:r>
      <w:r w:rsidRPr="00074EA9">
        <w:rPr>
          <w:szCs w:val="24"/>
        </w:rPr>
        <w:t>patikslinimus.</w:t>
      </w:r>
      <w:r w:rsidR="001A4013">
        <w:rPr>
          <w:szCs w:val="24"/>
        </w:rPr>
        <w:t xml:space="preserve"> </w:t>
      </w:r>
      <w:r w:rsidRPr="00074EA9">
        <w:rPr>
          <w:szCs w:val="24"/>
        </w:rPr>
        <w:t>Informacija</w:t>
      </w:r>
      <w:r w:rsidR="001A4013">
        <w:rPr>
          <w:szCs w:val="24"/>
        </w:rPr>
        <w:t xml:space="preserve"> </w:t>
      </w:r>
      <w:r w:rsidRPr="00074EA9">
        <w:rPr>
          <w:szCs w:val="24"/>
        </w:rPr>
        <w:t>taip</w:t>
      </w:r>
      <w:r w:rsidR="001A4013">
        <w:rPr>
          <w:szCs w:val="24"/>
        </w:rPr>
        <w:t xml:space="preserve"> </w:t>
      </w:r>
      <w:r w:rsidRPr="00074EA9">
        <w:rPr>
          <w:szCs w:val="24"/>
        </w:rPr>
        <w:t>pat</w:t>
      </w:r>
      <w:r w:rsidR="001A4013">
        <w:rPr>
          <w:szCs w:val="24"/>
        </w:rPr>
        <w:t xml:space="preserve"> </w:t>
      </w:r>
      <w:r w:rsidRPr="00074EA9">
        <w:rPr>
          <w:szCs w:val="24"/>
        </w:rPr>
        <w:t>pateikiama</w:t>
      </w:r>
      <w:r w:rsidR="001A4013">
        <w:rPr>
          <w:szCs w:val="24"/>
        </w:rPr>
        <w:t xml:space="preserve"> </w:t>
      </w:r>
      <w:r w:rsidRPr="00074EA9">
        <w:rPr>
          <w:szCs w:val="24"/>
        </w:rPr>
        <w:t>prie</w:t>
      </w:r>
      <w:r w:rsidR="001A4013">
        <w:rPr>
          <w:szCs w:val="24"/>
        </w:rPr>
        <w:t xml:space="preserve"> </w:t>
      </w:r>
      <w:r w:rsidRPr="00074EA9">
        <w:rPr>
          <w:szCs w:val="24"/>
        </w:rPr>
        <w:t>pirkimo</w:t>
      </w:r>
      <w:r w:rsidR="001A4013">
        <w:rPr>
          <w:szCs w:val="24"/>
        </w:rPr>
        <w:t xml:space="preserve"> </w:t>
      </w:r>
      <w:r w:rsidRPr="00074EA9">
        <w:rPr>
          <w:szCs w:val="24"/>
        </w:rPr>
        <w:t>prisijungusiems</w:t>
      </w:r>
      <w:r w:rsidR="001A4013">
        <w:rPr>
          <w:szCs w:val="24"/>
        </w:rPr>
        <w:t xml:space="preserve"> </w:t>
      </w:r>
      <w:r w:rsidRPr="00074EA9">
        <w:rPr>
          <w:szCs w:val="24"/>
        </w:rPr>
        <w:t>tiekėjams.</w:t>
      </w:r>
      <w:r w:rsidR="001A4013">
        <w:rPr>
          <w:szCs w:val="24"/>
        </w:rPr>
        <w:t xml:space="preserve"> </w:t>
      </w:r>
      <w:r w:rsidRPr="00074EA9">
        <w:rPr>
          <w:szCs w:val="24"/>
        </w:rPr>
        <w:t>Tačiau</w:t>
      </w:r>
      <w:r w:rsidR="001A4013">
        <w:rPr>
          <w:szCs w:val="24"/>
        </w:rPr>
        <w:t xml:space="preserve"> </w:t>
      </w:r>
      <w:r w:rsidRPr="00074EA9">
        <w:rPr>
          <w:szCs w:val="24"/>
        </w:rPr>
        <w:t>negali</w:t>
      </w:r>
      <w:r w:rsidR="001A4013">
        <w:rPr>
          <w:szCs w:val="24"/>
        </w:rPr>
        <w:t xml:space="preserve"> </w:t>
      </w:r>
      <w:r w:rsidRPr="00074EA9">
        <w:rPr>
          <w:szCs w:val="24"/>
        </w:rPr>
        <w:t>būti</w:t>
      </w:r>
      <w:r w:rsidR="001A4013">
        <w:rPr>
          <w:szCs w:val="24"/>
        </w:rPr>
        <w:t xml:space="preserve"> </w:t>
      </w:r>
      <w:r w:rsidRPr="00074EA9">
        <w:rPr>
          <w:szCs w:val="24"/>
        </w:rPr>
        <w:t>daromi</w:t>
      </w:r>
      <w:r w:rsidR="001A4013">
        <w:rPr>
          <w:szCs w:val="24"/>
        </w:rPr>
        <w:t xml:space="preserve"> </w:t>
      </w:r>
      <w:r w:rsidRPr="00074EA9">
        <w:rPr>
          <w:szCs w:val="24"/>
        </w:rPr>
        <w:t>tokie</w:t>
      </w:r>
      <w:r w:rsidR="001A4013">
        <w:rPr>
          <w:szCs w:val="24"/>
        </w:rPr>
        <w:t xml:space="preserve"> </w:t>
      </w:r>
      <w:r w:rsidRPr="00074EA9">
        <w:rPr>
          <w:szCs w:val="24"/>
        </w:rPr>
        <w:t>esminiai</w:t>
      </w:r>
      <w:r w:rsidR="001A4013">
        <w:rPr>
          <w:szCs w:val="24"/>
        </w:rPr>
        <w:t xml:space="preserve"> </w:t>
      </w:r>
      <w:r w:rsidRPr="00074EA9">
        <w:rPr>
          <w:szCs w:val="24"/>
        </w:rPr>
        <w:t>pirkimo</w:t>
      </w:r>
      <w:r w:rsidR="001A4013">
        <w:rPr>
          <w:szCs w:val="24"/>
        </w:rPr>
        <w:t xml:space="preserve"> </w:t>
      </w:r>
      <w:r w:rsidRPr="00074EA9">
        <w:rPr>
          <w:szCs w:val="24"/>
        </w:rPr>
        <w:t>sąlygų</w:t>
      </w:r>
      <w:r w:rsidR="001A4013">
        <w:rPr>
          <w:szCs w:val="24"/>
        </w:rPr>
        <w:t xml:space="preserve"> </w:t>
      </w:r>
      <w:r w:rsidRPr="00074EA9">
        <w:rPr>
          <w:szCs w:val="24"/>
        </w:rPr>
        <w:t>pakeitimai,</w:t>
      </w:r>
      <w:r w:rsidR="001A4013">
        <w:rPr>
          <w:szCs w:val="24"/>
        </w:rPr>
        <w:t xml:space="preserve"> </w:t>
      </w:r>
      <w:r w:rsidRPr="00074EA9">
        <w:rPr>
          <w:szCs w:val="24"/>
        </w:rPr>
        <w:t>dėl</w:t>
      </w:r>
      <w:r w:rsidR="001A4013">
        <w:rPr>
          <w:szCs w:val="24"/>
        </w:rPr>
        <w:t xml:space="preserve"> </w:t>
      </w:r>
      <w:r w:rsidRPr="00074EA9">
        <w:rPr>
          <w:szCs w:val="24"/>
        </w:rPr>
        <w:t>kurių</w:t>
      </w:r>
      <w:r w:rsidR="001A4013">
        <w:rPr>
          <w:szCs w:val="24"/>
        </w:rPr>
        <w:t xml:space="preserve"> </w:t>
      </w:r>
      <w:r w:rsidRPr="00074EA9">
        <w:rPr>
          <w:szCs w:val="24"/>
        </w:rPr>
        <w:t>pirkimo</w:t>
      </w:r>
      <w:r w:rsidR="001A4013">
        <w:rPr>
          <w:szCs w:val="24"/>
        </w:rPr>
        <w:t xml:space="preserve"> </w:t>
      </w:r>
      <w:r w:rsidRPr="00074EA9">
        <w:rPr>
          <w:szCs w:val="24"/>
        </w:rPr>
        <w:t>procedūra</w:t>
      </w:r>
      <w:r w:rsidR="001A4013">
        <w:rPr>
          <w:szCs w:val="24"/>
        </w:rPr>
        <w:t xml:space="preserve"> </w:t>
      </w:r>
      <w:r w:rsidRPr="00074EA9">
        <w:rPr>
          <w:szCs w:val="24"/>
        </w:rPr>
        <w:t>būtų</w:t>
      </w:r>
      <w:r w:rsidR="001A4013">
        <w:rPr>
          <w:szCs w:val="24"/>
        </w:rPr>
        <w:t xml:space="preserve"> </w:t>
      </w:r>
      <w:r w:rsidRPr="00074EA9">
        <w:rPr>
          <w:szCs w:val="24"/>
        </w:rPr>
        <w:t>pritraukusi</w:t>
      </w:r>
      <w:r w:rsidR="001A4013">
        <w:rPr>
          <w:szCs w:val="24"/>
        </w:rPr>
        <w:t xml:space="preserve"> </w:t>
      </w:r>
      <w:r w:rsidRPr="00074EA9">
        <w:rPr>
          <w:szCs w:val="24"/>
        </w:rPr>
        <w:t>daugiau</w:t>
      </w:r>
      <w:r w:rsidR="001A4013">
        <w:rPr>
          <w:szCs w:val="24"/>
        </w:rPr>
        <w:t xml:space="preserve"> </w:t>
      </w:r>
      <w:r w:rsidRPr="00074EA9">
        <w:rPr>
          <w:szCs w:val="24"/>
        </w:rPr>
        <w:t>dalyvių.</w:t>
      </w:r>
      <w:r w:rsidR="001A4013">
        <w:rPr>
          <w:szCs w:val="24"/>
        </w:rPr>
        <w:t xml:space="preserve"> </w:t>
      </w:r>
    </w:p>
    <w:p w14:paraId="0C6875B1" w14:textId="5D3A6D36" w:rsidR="00CD7CF8" w:rsidRPr="00074EA9" w:rsidRDefault="00CD7CF8" w:rsidP="00CD7CF8">
      <w:pPr>
        <w:spacing w:after="0" w:line="240" w:lineRule="auto"/>
        <w:ind w:firstLine="709"/>
        <w:jc w:val="both"/>
        <w:rPr>
          <w:szCs w:val="24"/>
        </w:rPr>
      </w:pPr>
      <w:r w:rsidRPr="00074EA9">
        <w:rPr>
          <w:color w:val="000000"/>
          <w:szCs w:val="24"/>
        </w:rPr>
        <w:t>7.4.</w:t>
      </w:r>
      <w:r w:rsidR="001A4013">
        <w:rPr>
          <w:color w:val="000000"/>
          <w:szCs w:val="24"/>
        </w:rPr>
        <w:t xml:space="preserve"> </w:t>
      </w:r>
      <w:r w:rsidRPr="00074EA9">
        <w:rPr>
          <w:szCs w:val="24"/>
        </w:rPr>
        <w:t>Bet</w:t>
      </w:r>
      <w:r w:rsidR="001A4013">
        <w:rPr>
          <w:szCs w:val="24"/>
        </w:rPr>
        <w:t xml:space="preserve"> </w:t>
      </w:r>
      <w:r w:rsidRPr="00074EA9">
        <w:rPr>
          <w:szCs w:val="24"/>
        </w:rPr>
        <w:t>kokia</w:t>
      </w:r>
      <w:r w:rsidR="001A4013">
        <w:rPr>
          <w:szCs w:val="24"/>
        </w:rPr>
        <w:t xml:space="preserve"> </w:t>
      </w:r>
      <w:r w:rsidRPr="00074EA9">
        <w:rPr>
          <w:szCs w:val="24"/>
        </w:rPr>
        <w:t>informacija,</w:t>
      </w:r>
      <w:r w:rsidR="001A4013">
        <w:rPr>
          <w:szCs w:val="24"/>
        </w:rPr>
        <w:t xml:space="preserve"> </w:t>
      </w:r>
      <w:r w:rsidRPr="00074EA9">
        <w:rPr>
          <w:szCs w:val="24"/>
        </w:rPr>
        <w:t>prašymai</w:t>
      </w:r>
      <w:r w:rsidR="001A4013">
        <w:rPr>
          <w:szCs w:val="24"/>
        </w:rPr>
        <w:t xml:space="preserve"> </w:t>
      </w:r>
      <w:r w:rsidRPr="00074EA9">
        <w:rPr>
          <w:szCs w:val="24"/>
        </w:rPr>
        <w:t>paaiškinti</w:t>
      </w:r>
      <w:r w:rsidR="001A4013">
        <w:rPr>
          <w:szCs w:val="24"/>
        </w:rPr>
        <w:t xml:space="preserve"> </w:t>
      </w:r>
      <w:r w:rsidRPr="00074EA9">
        <w:rPr>
          <w:szCs w:val="24"/>
        </w:rPr>
        <w:t>pirkimo</w:t>
      </w:r>
      <w:r w:rsidR="001A4013">
        <w:rPr>
          <w:szCs w:val="24"/>
        </w:rPr>
        <w:t xml:space="preserve"> </w:t>
      </w:r>
      <w:r w:rsidRPr="00074EA9">
        <w:rPr>
          <w:szCs w:val="24"/>
        </w:rPr>
        <w:t>sąlygas,</w:t>
      </w:r>
      <w:r w:rsidR="001A4013">
        <w:rPr>
          <w:szCs w:val="24"/>
        </w:rPr>
        <w:t xml:space="preserve"> </w:t>
      </w:r>
      <w:r w:rsidRPr="00074EA9">
        <w:rPr>
          <w:szCs w:val="24"/>
        </w:rPr>
        <w:t>pirkimo</w:t>
      </w:r>
      <w:r w:rsidR="001A4013">
        <w:rPr>
          <w:szCs w:val="24"/>
        </w:rPr>
        <w:t xml:space="preserve"> </w:t>
      </w:r>
      <w:r w:rsidRPr="00074EA9">
        <w:rPr>
          <w:szCs w:val="24"/>
        </w:rPr>
        <w:t>sąlygų</w:t>
      </w:r>
      <w:r w:rsidR="001A4013">
        <w:rPr>
          <w:szCs w:val="24"/>
        </w:rPr>
        <w:t xml:space="preserve"> </w:t>
      </w:r>
      <w:r w:rsidRPr="00074EA9">
        <w:rPr>
          <w:szCs w:val="24"/>
        </w:rPr>
        <w:t>paaiškinimai,</w:t>
      </w:r>
      <w:r w:rsidR="001A4013">
        <w:rPr>
          <w:szCs w:val="24"/>
        </w:rPr>
        <w:t xml:space="preserve"> </w:t>
      </w:r>
      <w:r w:rsidRPr="00074EA9">
        <w:rPr>
          <w:szCs w:val="24"/>
        </w:rPr>
        <w:t>pranešimai</w:t>
      </w:r>
      <w:r w:rsidR="001A4013">
        <w:rPr>
          <w:szCs w:val="24"/>
        </w:rPr>
        <w:t xml:space="preserve"> </w:t>
      </w:r>
      <w:r w:rsidRPr="00074EA9">
        <w:rPr>
          <w:szCs w:val="24"/>
        </w:rPr>
        <w:t>ar</w:t>
      </w:r>
      <w:r w:rsidR="001A4013">
        <w:rPr>
          <w:szCs w:val="24"/>
        </w:rPr>
        <w:t xml:space="preserve"> </w:t>
      </w:r>
      <w:r w:rsidRPr="00074EA9">
        <w:rPr>
          <w:szCs w:val="24"/>
        </w:rPr>
        <w:t>kitas</w:t>
      </w:r>
      <w:r w:rsidR="001A4013">
        <w:rPr>
          <w:szCs w:val="24"/>
        </w:rPr>
        <w:t xml:space="preserve"> </w:t>
      </w:r>
      <w:r w:rsidRPr="00074EA9">
        <w:rPr>
          <w:szCs w:val="24"/>
        </w:rPr>
        <w:t>perkančiosios</w:t>
      </w:r>
      <w:r w:rsidR="001A4013">
        <w:rPr>
          <w:szCs w:val="24"/>
        </w:rPr>
        <w:t xml:space="preserve"> </w:t>
      </w:r>
      <w:r w:rsidRPr="00074EA9">
        <w:rPr>
          <w:szCs w:val="24"/>
        </w:rPr>
        <w:t>organizacijos</w:t>
      </w:r>
      <w:r w:rsidR="001A4013">
        <w:rPr>
          <w:szCs w:val="24"/>
        </w:rPr>
        <w:t xml:space="preserve"> </w:t>
      </w:r>
      <w:r w:rsidRPr="00074EA9">
        <w:rPr>
          <w:szCs w:val="24"/>
        </w:rPr>
        <w:t>ir</w:t>
      </w:r>
      <w:r w:rsidR="001A4013">
        <w:rPr>
          <w:szCs w:val="24"/>
        </w:rPr>
        <w:t xml:space="preserve"> </w:t>
      </w:r>
      <w:r w:rsidRPr="00074EA9">
        <w:rPr>
          <w:szCs w:val="24"/>
        </w:rPr>
        <w:t>tiekėjo</w:t>
      </w:r>
      <w:r w:rsidR="001A4013">
        <w:rPr>
          <w:szCs w:val="24"/>
        </w:rPr>
        <w:t xml:space="preserve"> </w:t>
      </w:r>
      <w:r w:rsidRPr="00074EA9">
        <w:rPr>
          <w:szCs w:val="24"/>
        </w:rPr>
        <w:t>susirašinėjimas</w:t>
      </w:r>
      <w:r w:rsidR="001A4013">
        <w:rPr>
          <w:szCs w:val="24"/>
        </w:rPr>
        <w:t xml:space="preserve"> </w:t>
      </w:r>
      <w:r w:rsidRPr="00074EA9">
        <w:rPr>
          <w:szCs w:val="24"/>
        </w:rPr>
        <w:t>vykdomas</w:t>
      </w:r>
      <w:r w:rsidR="001A4013">
        <w:rPr>
          <w:szCs w:val="24"/>
        </w:rPr>
        <w:t xml:space="preserve"> </w:t>
      </w:r>
      <w:r w:rsidRPr="00074EA9">
        <w:rPr>
          <w:szCs w:val="24"/>
        </w:rPr>
        <w:t>tik</w:t>
      </w:r>
      <w:r w:rsidR="001A4013">
        <w:rPr>
          <w:szCs w:val="24"/>
        </w:rPr>
        <w:t xml:space="preserve"> </w:t>
      </w:r>
      <w:r w:rsidRPr="00074EA9">
        <w:rPr>
          <w:szCs w:val="24"/>
        </w:rPr>
        <w:t>CVP</w:t>
      </w:r>
      <w:r w:rsidR="001A4013">
        <w:rPr>
          <w:szCs w:val="24"/>
        </w:rPr>
        <w:t xml:space="preserve"> </w:t>
      </w:r>
      <w:r w:rsidRPr="00074EA9">
        <w:rPr>
          <w:szCs w:val="24"/>
        </w:rPr>
        <w:t>IS</w:t>
      </w:r>
      <w:r w:rsidR="001A4013">
        <w:rPr>
          <w:szCs w:val="24"/>
        </w:rPr>
        <w:t xml:space="preserve"> </w:t>
      </w:r>
      <w:r w:rsidRPr="00074EA9">
        <w:rPr>
          <w:szCs w:val="24"/>
        </w:rPr>
        <w:t>susirašinėjimo</w:t>
      </w:r>
      <w:r w:rsidR="001A4013">
        <w:rPr>
          <w:szCs w:val="24"/>
        </w:rPr>
        <w:t xml:space="preserve"> </w:t>
      </w:r>
      <w:r w:rsidRPr="00074EA9">
        <w:rPr>
          <w:szCs w:val="24"/>
        </w:rPr>
        <w:t>priemonėmis</w:t>
      </w:r>
      <w:r w:rsidR="001A4013">
        <w:rPr>
          <w:szCs w:val="24"/>
        </w:rPr>
        <w:t xml:space="preserve"> </w:t>
      </w:r>
      <w:r w:rsidRPr="00074EA9">
        <w:rPr>
          <w:szCs w:val="24"/>
        </w:rPr>
        <w:t>ir</w:t>
      </w:r>
      <w:r w:rsidR="001A4013">
        <w:rPr>
          <w:szCs w:val="24"/>
        </w:rPr>
        <w:t xml:space="preserve"> </w:t>
      </w:r>
      <w:r w:rsidRPr="00074EA9">
        <w:rPr>
          <w:szCs w:val="24"/>
        </w:rPr>
        <w:t>tik</w:t>
      </w:r>
      <w:r w:rsidR="001A4013">
        <w:rPr>
          <w:szCs w:val="24"/>
        </w:rPr>
        <w:t xml:space="preserve"> </w:t>
      </w:r>
      <w:r w:rsidRPr="00074EA9">
        <w:rPr>
          <w:szCs w:val="24"/>
        </w:rPr>
        <w:t>CVP</w:t>
      </w:r>
      <w:r w:rsidR="001A4013">
        <w:rPr>
          <w:szCs w:val="24"/>
        </w:rPr>
        <w:t xml:space="preserve"> </w:t>
      </w:r>
      <w:r w:rsidRPr="00074EA9">
        <w:rPr>
          <w:szCs w:val="24"/>
        </w:rPr>
        <w:t>IS.</w:t>
      </w:r>
    </w:p>
    <w:p w14:paraId="1E77D18F" w14:textId="7E0BA75B" w:rsidR="00CD7CF8" w:rsidRPr="00074EA9" w:rsidRDefault="00CD7CF8" w:rsidP="00CD7CF8">
      <w:pPr>
        <w:spacing w:after="0" w:line="240" w:lineRule="auto"/>
        <w:ind w:firstLine="709"/>
        <w:jc w:val="both"/>
        <w:rPr>
          <w:spacing w:val="-2"/>
          <w:szCs w:val="24"/>
        </w:rPr>
      </w:pPr>
      <w:r w:rsidRPr="00074EA9">
        <w:rPr>
          <w:szCs w:val="24"/>
        </w:rPr>
        <w:t>7.5.</w:t>
      </w:r>
      <w:r w:rsidR="001A4013">
        <w:rPr>
          <w:szCs w:val="24"/>
        </w:rPr>
        <w:t xml:space="preserve"> </w:t>
      </w:r>
      <w:r w:rsidRPr="00074EA9">
        <w:rPr>
          <w:spacing w:val="-2"/>
          <w:szCs w:val="24"/>
        </w:rPr>
        <w:t>Perkančioji</w:t>
      </w:r>
      <w:r w:rsidR="001A4013">
        <w:rPr>
          <w:spacing w:val="-2"/>
          <w:szCs w:val="24"/>
        </w:rPr>
        <w:t xml:space="preserve"> </w:t>
      </w:r>
      <w:r w:rsidRPr="00074EA9">
        <w:rPr>
          <w:spacing w:val="-2"/>
          <w:szCs w:val="24"/>
        </w:rPr>
        <w:t>organizacija</w:t>
      </w:r>
      <w:r w:rsidR="001A4013">
        <w:rPr>
          <w:spacing w:val="-2"/>
          <w:szCs w:val="24"/>
        </w:rPr>
        <w:t xml:space="preserve"> </w:t>
      </w:r>
      <w:r w:rsidRPr="00074EA9">
        <w:rPr>
          <w:spacing w:val="-2"/>
          <w:szCs w:val="24"/>
        </w:rPr>
        <w:t>nerengs</w:t>
      </w:r>
      <w:r w:rsidR="001A4013">
        <w:rPr>
          <w:spacing w:val="-2"/>
          <w:szCs w:val="24"/>
        </w:rPr>
        <w:t xml:space="preserve"> </w:t>
      </w:r>
      <w:r w:rsidRPr="00074EA9">
        <w:rPr>
          <w:spacing w:val="-2"/>
          <w:szCs w:val="24"/>
        </w:rPr>
        <w:t>susitikimų</w:t>
      </w:r>
      <w:r w:rsidR="001A4013">
        <w:rPr>
          <w:spacing w:val="-2"/>
          <w:szCs w:val="24"/>
        </w:rPr>
        <w:t xml:space="preserve"> </w:t>
      </w:r>
      <w:r w:rsidRPr="00074EA9">
        <w:rPr>
          <w:spacing w:val="-2"/>
          <w:szCs w:val="24"/>
        </w:rPr>
        <w:t>su</w:t>
      </w:r>
      <w:r w:rsidR="001A4013">
        <w:rPr>
          <w:spacing w:val="-2"/>
          <w:szCs w:val="24"/>
        </w:rPr>
        <w:t xml:space="preserve"> </w:t>
      </w:r>
      <w:r w:rsidRPr="00074EA9">
        <w:rPr>
          <w:spacing w:val="-2"/>
          <w:szCs w:val="24"/>
        </w:rPr>
        <w:t>tiekėjais</w:t>
      </w:r>
      <w:r w:rsidR="001A4013">
        <w:rPr>
          <w:spacing w:val="-2"/>
          <w:szCs w:val="24"/>
        </w:rPr>
        <w:t xml:space="preserve"> </w:t>
      </w:r>
      <w:r w:rsidRPr="00074EA9">
        <w:rPr>
          <w:spacing w:val="-2"/>
          <w:szCs w:val="24"/>
        </w:rPr>
        <w:t>dėl</w:t>
      </w:r>
      <w:r w:rsidR="001A4013">
        <w:rPr>
          <w:spacing w:val="-2"/>
          <w:szCs w:val="24"/>
        </w:rPr>
        <w:t xml:space="preserve"> </w:t>
      </w:r>
      <w:r w:rsidRPr="00074EA9">
        <w:rPr>
          <w:spacing w:val="-2"/>
          <w:szCs w:val="24"/>
        </w:rPr>
        <w:t>pirkimo</w:t>
      </w:r>
      <w:r w:rsidR="001A4013">
        <w:rPr>
          <w:spacing w:val="-2"/>
          <w:szCs w:val="24"/>
        </w:rPr>
        <w:t xml:space="preserve"> </w:t>
      </w:r>
      <w:r w:rsidRPr="00074EA9">
        <w:rPr>
          <w:spacing w:val="-2"/>
          <w:szCs w:val="24"/>
        </w:rPr>
        <w:t>dokumentų</w:t>
      </w:r>
      <w:r w:rsidR="001A4013">
        <w:rPr>
          <w:spacing w:val="-2"/>
          <w:szCs w:val="24"/>
        </w:rPr>
        <w:t xml:space="preserve"> </w:t>
      </w:r>
      <w:r w:rsidRPr="00074EA9">
        <w:rPr>
          <w:spacing w:val="-2"/>
          <w:szCs w:val="24"/>
        </w:rPr>
        <w:t>paaiškinimų.</w:t>
      </w:r>
    </w:p>
    <w:p w14:paraId="75AF0EA6" w14:textId="00E66BFE" w:rsidR="00CD7CF8" w:rsidRPr="00074EA9" w:rsidRDefault="00CD7CF8" w:rsidP="008D0E07">
      <w:pPr>
        <w:tabs>
          <w:tab w:val="left" w:pos="851"/>
        </w:tabs>
        <w:spacing w:before="240" w:after="240" w:line="240" w:lineRule="auto"/>
        <w:ind w:firstLine="709"/>
        <w:jc w:val="center"/>
        <w:rPr>
          <w:b/>
          <w:szCs w:val="24"/>
        </w:rPr>
      </w:pPr>
      <w:r w:rsidRPr="00074EA9">
        <w:rPr>
          <w:b/>
          <w:szCs w:val="24"/>
        </w:rPr>
        <w:t>8.</w:t>
      </w:r>
      <w:r w:rsidR="001A4013">
        <w:rPr>
          <w:b/>
          <w:szCs w:val="24"/>
        </w:rPr>
        <w:t xml:space="preserve"> </w:t>
      </w:r>
      <w:r w:rsidRPr="00074EA9">
        <w:rPr>
          <w:b/>
          <w:szCs w:val="24"/>
        </w:rPr>
        <w:t>PASIŪLYMŲ</w:t>
      </w:r>
      <w:r w:rsidR="001A4013">
        <w:rPr>
          <w:b/>
          <w:szCs w:val="24"/>
        </w:rPr>
        <w:t xml:space="preserve"> </w:t>
      </w:r>
      <w:r w:rsidRPr="00074EA9">
        <w:rPr>
          <w:b/>
          <w:szCs w:val="24"/>
        </w:rPr>
        <w:t>ŠIFRAVIMAS</w:t>
      </w:r>
    </w:p>
    <w:p w14:paraId="57D1DCE1" w14:textId="0F097FE3" w:rsidR="00CD7CF8" w:rsidRPr="00074EA9" w:rsidRDefault="00CD7CF8" w:rsidP="00CD7CF8">
      <w:pPr>
        <w:spacing w:after="0" w:line="240" w:lineRule="auto"/>
        <w:ind w:firstLine="709"/>
        <w:contextualSpacing/>
        <w:jc w:val="both"/>
        <w:rPr>
          <w:color w:val="000000" w:themeColor="text1"/>
          <w:szCs w:val="24"/>
        </w:rPr>
      </w:pPr>
      <w:r w:rsidRPr="00074EA9">
        <w:rPr>
          <w:color w:val="000000" w:themeColor="text1"/>
          <w:szCs w:val="24"/>
        </w:rPr>
        <w:t>8.1.</w:t>
      </w:r>
      <w:r w:rsidR="001A4013">
        <w:rPr>
          <w:color w:val="000000" w:themeColor="text1"/>
          <w:szCs w:val="24"/>
        </w:rPr>
        <w:t xml:space="preserve"> </w:t>
      </w:r>
      <w:r w:rsidRPr="00074EA9">
        <w:rPr>
          <w:color w:val="000000" w:themeColor="text1"/>
          <w:szCs w:val="24"/>
        </w:rPr>
        <w:t>Tiekėjo</w:t>
      </w:r>
      <w:r w:rsidR="001A4013">
        <w:rPr>
          <w:color w:val="000000" w:themeColor="text1"/>
          <w:szCs w:val="24"/>
        </w:rPr>
        <w:t xml:space="preserve"> </w:t>
      </w:r>
      <w:r w:rsidRPr="00074EA9">
        <w:rPr>
          <w:color w:val="000000" w:themeColor="text1"/>
          <w:szCs w:val="24"/>
        </w:rPr>
        <w:t>teikiamas</w:t>
      </w:r>
      <w:r w:rsidR="001A4013">
        <w:rPr>
          <w:color w:val="000000" w:themeColor="text1"/>
          <w:szCs w:val="24"/>
        </w:rPr>
        <w:t xml:space="preserve"> </w:t>
      </w:r>
      <w:r w:rsidRPr="00074EA9">
        <w:rPr>
          <w:color w:val="000000" w:themeColor="text1"/>
          <w:szCs w:val="24"/>
        </w:rPr>
        <w:t>pasiūlymas</w:t>
      </w:r>
      <w:r w:rsidR="001A4013">
        <w:rPr>
          <w:color w:val="000000" w:themeColor="text1"/>
          <w:szCs w:val="24"/>
        </w:rPr>
        <w:t xml:space="preserve"> </w:t>
      </w:r>
      <w:r w:rsidRPr="00074EA9">
        <w:rPr>
          <w:color w:val="000000" w:themeColor="text1"/>
          <w:szCs w:val="24"/>
        </w:rPr>
        <w:t>gali</w:t>
      </w:r>
      <w:r w:rsidR="001A4013">
        <w:rPr>
          <w:color w:val="000000" w:themeColor="text1"/>
          <w:szCs w:val="24"/>
        </w:rPr>
        <w:t xml:space="preserve"> </w:t>
      </w:r>
      <w:r w:rsidRPr="00074EA9">
        <w:rPr>
          <w:color w:val="000000" w:themeColor="text1"/>
          <w:szCs w:val="24"/>
        </w:rPr>
        <w:t>būti</w:t>
      </w:r>
      <w:r w:rsidR="001A4013">
        <w:rPr>
          <w:color w:val="000000" w:themeColor="text1"/>
          <w:szCs w:val="24"/>
        </w:rPr>
        <w:t xml:space="preserve"> </w:t>
      </w:r>
      <w:r w:rsidRPr="00074EA9">
        <w:rPr>
          <w:color w:val="000000" w:themeColor="text1"/>
          <w:szCs w:val="24"/>
        </w:rPr>
        <w:t>užšifruojamas.</w:t>
      </w:r>
      <w:r w:rsidR="001A4013">
        <w:rPr>
          <w:color w:val="000000" w:themeColor="text1"/>
          <w:szCs w:val="24"/>
        </w:rPr>
        <w:t xml:space="preserve"> </w:t>
      </w:r>
      <w:r w:rsidRPr="00074EA9">
        <w:rPr>
          <w:color w:val="000000" w:themeColor="text1"/>
          <w:szCs w:val="24"/>
        </w:rPr>
        <w:t>Tiekėjas,</w:t>
      </w:r>
      <w:r w:rsidR="001A4013">
        <w:rPr>
          <w:color w:val="000000" w:themeColor="text1"/>
          <w:szCs w:val="24"/>
        </w:rPr>
        <w:t xml:space="preserve"> </w:t>
      </w:r>
      <w:r w:rsidRPr="00074EA9">
        <w:rPr>
          <w:color w:val="000000" w:themeColor="text1"/>
          <w:szCs w:val="24"/>
        </w:rPr>
        <w:t>nusprendęs</w:t>
      </w:r>
      <w:r w:rsidR="001A4013">
        <w:rPr>
          <w:color w:val="000000" w:themeColor="text1"/>
          <w:szCs w:val="24"/>
        </w:rPr>
        <w:t xml:space="preserve"> </w:t>
      </w:r>
      <w:r w:rsidRPr="00074EA9">
        <w:rPr>
          <w:color w:val="000000" w:themeColor="text1"/>
          <w:szCs w:val="24"/>
        </w:rPr>
        <w:t>pateikti</w:t>
      </w:r>
      <w:r w:rsidR="001A4013">
        <w:rPr>
          <w:color w:val="000000" w:themeColor="text1"/>
          <w:szCs w:val="24"/>
        </w:rPr>
        <w:t xml:space="preserve"> </w:t>
      </w:r>
      <w:r w:rsidRPr="00074EA9">
        <w:rPr>
          <w:color w:val="000000" w:themeColor="text1"/>
          <w:szCs w:val="24"/>
        </w:rPr>
        <w:t>užšifruotą</w:t>
      </w:r>
      <w:r w:rsidR="001A4013">
        <w:rPr>
          <w:color w:val="000000" w:themeColor="text1"/>
          <w:szCs w:val="24"/>
        </w:rPr>
        <w:t xml:space="preserve"> </w:t>
      </w:r>
      <w:r w:rsidRPr="00074EA9">
        <w:rPr>
          <w:color w:val="000000" w:themeColor="text1"/>
          <w:szCs w:val="24"/>
        </w:rPr>
        <w:t>pasiūlymą,</w:t>
      </w:r>
      <w:r w:rsidR="001A4013">
        <w:rPr>
          <w:color w:val="000000" w:themeColor="text1"/>
          <w:szCs w:val="24"/>
        </w:rPr>
        <w:t xml:space="preserve"> </w:t>
      </w:r>
      <w:r w:rsidRPr="00074EA9">
        <w:rPr>
          <w:color w:val="000000" w:themeColor="text1"/>
          <w:szCs w:val="24"/>
        </w:rPr>
        <w:t>turi:</w:t>
      </w:r>
    </w:p>
    <w:p w14:paraId="29139734" w14:textId="3C647382" w:rsidR="00CD7CF8" w:rsidRPr="00074EA9" w:rsidRDefault="00CD7CF8" w:rsidP="00CD7CF8">
      <w:pPr>
        <w:spacing w:after="0" w:line="240" w:lineRule="auto"/>
        <w:ind w:firstLine="709"/>
        <w:contextualSpacing/>
        <w:jc w:val="both"/>
        <w:rPr>
          <w:color w:val="000000" w:themeColor="text1"/>
          <w:szCs w:val="24"/>
        </w:rPr>
      </w:pPr>
      <w:r w:rsidRPr="00074EA9">
        <w:rPr>
          <w:color w:val="000000" w:themeColor="text1"/>
          <w:szCs w:val="24"/>
        </w:rPr>
        <w:lastRenderedPageBreak/>
        <w:t>8.1.1.</w:t>
      </w:r>
      <w:r w:rsidR="001A4013">
        <w:rPr>
          <w:color w:val="000000" w:themeColor="text1"/>
          <w:szCs w:val="24"/>
        </w:rPr>
        <w:t xml:space="preserve"> </w:t>
      </w:r>
      <w:r w:rsidRPr="00074EA9">
        <w:rPr>
          <w:color w:val="000000" w:themeColor="text1"/>
          <w:szCs w:val="24"/>
          <w:u w:val="single"/>
        </w:rPr>
        <w:t>iki</w:t>
      </w:r>
      <w:r w:rsidR="001A4013">
        <w:rPr>
          <w:color w:val="000000" w:themeColor="text1"/>
          <w:szCs w:val="24"/>
          <w:u w:val="single"/>
        </w:rPr>
        <w:t xml:space="preserve"> </w:t>
      </w:r>
      <w:r w:rsidRPr="00074EA9">
        <w:rPr>
          <w:b/>
          <w:color w:val="000000" w:themeColor="text1"/>
          <w:szCs w:val="24"/>
          <w:u w:val="single"/>
        </w:rPr>
        <w:t>pasiūlymų</w:t>
      </w:r>
      <w:r w:rsidR="001A4013">
        <w:rPr>
          <w:b/>
          <w:color w:val="000000" w:themeColor="text1"/>
          <w:szCs w:val="24"/>
          <w:u w:val="single"/>
        </w:rPr>
        <w:t xml:space="preserve"> </w:t>
      </w:r>
      <w:r w:rsidRPr="00074EA9">
        <w:rPr>
          <w:b/>
          <w:color w:val="000000" w:themeColor="text1"/>
          <w:szCs w:val="24"/>
          <w:u w:val="single"/>
        </w:rPr>
        <w:t>pateikimo</w:t>
      </w:r>
      <w:r w:rsidR="001A4013">
        <w:rPr>
          <w:b/>
          <w:color w:val="000000" w:themeColor="text1"/>
          <w:szCs w:val="24"/>
          <w:u w:val="single"/>
        </w:rPr>
        <w:t xml:space="preserve"> </w:t>
      </w:r>
      <w:r w:rsidRPr="00074EA9">
        <w:rPr>
          <w:b/>
          <w:color w:val="000000" w:themeColor="text1"/>
          <w:szCs w:val="24"/>
          <w:u w:val="single"/>
        </w:rPr>
        <w:t>termino</w:t>
      </w:r>
      <w:r w:rsidR="001A4013">
        <w:rPr>
          <w:b/>
          <w:color w:val="000000" w:themeColor="text1"/>
          <w:szCs w:val="24"/>
          <w:u w:val="single"/>
        </w:rPr>
        <w:t xml:space="preserve"> </w:t>
      </w:r>
      <w:r w:rsidRPr="00074EA9">
        <w:rPr>
          <w:b/>
          <w:color w:val="000000" w:themeColor="text1"/>
          <w:szCs w:val="24"/>
          <w:u w:val="single"/>
        </w:rPr>
        <w:t>pabaigos</w:t>
      </w:r>
      <w:r w:rsidR="001A4013">
        <w:rPr>
          <w:b/>
          <w:color w:val="000000" w:themeColor="text1"/>
          <w:szCs w:val="24"/>
        </w:rPr>
        <w:t xml:space="preserve"> </w:t>
      </w:r>
      <w:r w:rsidRPr="00074EA9">
        <w:rPr>
          <w:color w:val="000000" w:themeColor="text1"/>
          <w:szCs w:val="24"/>
        </w:rPr>
        <w:t>naudodamasis</w:t>
      </w:r>
      <w:r w:rsidR="001A4013">
        <w:rPr>
          <w:color w:val="000000" w:themeColor="text1"/>
          <w:szCs w:val="24"/>
        </w:rPr>
        <w:t xml:space="preserve"> </w:t>
      </w:r>
      <w:r w:rsidRPr="00074EA9">
        <w:rPr>
          <w:color w:val="000000" w:themeColor="text1"/>
          <w:szCs w:val="24"/>
        </w:rPr>
        <w:t>CVP</w:t>
      </w:r>
      <w:r w:rsidR="001A4013">
        <w:rPr>
          <w:color w:val="000000" w:themeColor="text1"/>
          <w:szCs w:val="24"/>
        </w:rPr>
        <w:t xml:space="preserve"> </w:t>
      </w:r>
      <w:r w:rsidRPr="00074EA9">
        <w:rPr>
          <w:color w:val="000000" w:themeColor="text1"/>
          <w:szCs w:val="24"/>
        </w:rPr>
        <w:t>IS</w:t>
      </w:r>
      <w:r w:rsidR="001A4013">
        <w:rPr>
          <w:color w:val="000000" w:themeColor="text1"/>
          <w:szCs w:val="24"/>
        </w:rPr>
        <w:t xml:space="preserve"> </w:t>
      </w:r>
      <w:r w:rsidRPr="00074EA9">
        <w:rPr>
          <w:color w:val="000000" w:themeColor="text1"/>
          <w:szCs w:val="24"/>
        </w:rPr>
        <w:t>priemonėmis</w:t>
      </w:r>
      <w:r w:rsidR="001A4013">
        <w:rPr>
          <w:color w:val="000000" w:themeColor="text1"/>
          <w:szCs w:val="24"/>
        </w:rPr>
        <w:t xml:space="preserve"> </w:t>
      </w:r>
      <w:r w:rsidRPr="00074EA9">
        <w:rPr>
          <w:color w:val="000000" w:themeColor="text1"/>
          <w:szCs w:val="24"/>
        </w:rPr>
        <w:t>pateikti</w:t>
      </w:r>
      <w:r w:rsidR="001A4013">
        <w:rPr>
          <w:iCs/>
          <w:color w:val="000000" w:themeColor="text1"/>
          <w:szCs w:val="24"/>
        </w:rPr>
        <w:t xml:space="preserve"> </w:t>
      </w:r>
      <w:r w:rsidRPr="00074EA9">
        <w:rPr>
          <w:iCs/>
          <w:color w:val="000000" w:themeColor="text1"/>
          <w:szCs w:val="24"/>
        </w:rPr>
        <w:t>užšifruotą</w:t>
      </w:r>
      <w:r w:rsidR="001A4013">
        <w:rPr>
          <w:color w:val="000000" w:themeColor="text1"/>
          <w:szCs w:val="24"/>
        </w:rPr>
        <w:t xml:space="preserve"> </w:t>
      </w:r>
      <w:r w:rsidRPr="00074EA9">
        <w:rPr>
          <w:color w:val="000000" w:themeColor="text1"/>
          <w:szCs w:val="24"/>
        </w:rPr>
        <w:t>pasiūlymą</w:t>
      </w:r>
      <w:r w:rsidR="001A4013">
        <w:rPr>
          <w:color w:val="000000" w:themeColor="text1"/>
          <w:szCs w:val="24"/>
        </w:rPr>
        <w:t xml:space="preserve"> </w:t>
      </w:r>
      <w:r w:rsidRPr="00074EA9">
        <w:rPr>
          <w:color w:val="000000" w:themeColor="text1"/>
          <w:szCs w:val="24"/>
        </w:rPr>
        <w:t>(užšifruojamas</w:t>
      </w:r>
      <w:r w:rsidR="001A4013">
        <w:rPr>
          <w:color w:val="000000" w:themeColor="text1"/>
          <w:szCs w:val="24"/>
        </w:rPr>
        <w:t xml:space="preserve"> </w:t>
      </w:r>
      <w:r w:rsidRPr="00074EA9">
        <w:rPr>
          <w:szCs w:val="24"/>
        </w:rPr>
        <w:t>visas</w:t>
      </w:r>
      <w:r w:rsidR="001A4013">
        <w:rPr>
          <w:szCs w:val="24"/>
        </w:rPr>
        <w:t xml:space="preserve"> </w:t>
      </w:r>
      <w:r w:rsidRPr="00074EA9">
        <w:rPr>
          <w:szCs w:val="24"/>
        </w:rPr>
        <w:t>pasiūlymas</w:t>
      </w:r>
      <w:r w:rsidR="001A4013">
        <w:rPr>
          <w:szCs w:val="24"/>
        </w:rPr>
        <w:t xml:space="preserve"> </w:t>
      </w:r>
      <w:r w:rsidRPr="00074EA9">
        <w:rPr>
          <w:szCs w:val="24"/>
        </w:rPr>
        <w:t>arba</w:t>
      </w:r>
      <w:r w:rsidR="001A4013">
        <w:rPr>
          <w:szCs w:val="24"/>
        </w:rPr>
        <w:t xml:space="preserve"> </w:t>
      </w:r>
      <w:r w:rsidRPr="00074EA9">
        <w:rPr>
          <w:szCs w:val="24"/>
        </w:rPr>
        <w:t>pasiūlymo</w:t>
      </w:r>
      <w:r w:rsidR="001A4013">
        <w:rPr>
          <w:szCs w:val="24"/>
        </w:rPr>
        <w:t xml:space="preserve"> </w:t>
      </w:r>
      <w:r w:rsidRPr="00074EA9">
        <w:rPr>
          <w:szCs w:val="24"/>
        </w:rPr>
        <w:t>dokumentas,</w:t>
      </w:r>
      <w:r w:rsidR="001A4013">
        <w:rPr>
          <w:szCs w:val="24"/>
        </w:rPr>
        <w:t xml:space="preserve"> </w:t>
      </w:r>
      <w:r w:rsidRPr="00074EA9">
        <w:rPr>
          <w:szCs w:val="24"/>
        </w:rPr>
        <w:t>kuriame</w:t>
      </w:r>
      <w:r w:rsidR="001A4013">
        <w:rPr>
          <w:szCs w:val="24"/>
        </w:rPr>
        <w:t xml:space="preserve"> </w:t>
      </w:r>
      <w:r w:rsidRPr="00074EA9">
        <w:rPr>
          <w:szCs w:val="24"/>
        </w:rPr>
        <w:t>nurodyta</w:t>
      </w:r>
      <w:r w:rsidR="001A4013">
        <w:rPr>
          <w:szCs w:val="24"/>
        </w:rPr>
        <w:t xml:space="preserve"> </w:t>
      </w:r>
      <w:r w:rsidRPr="00074EA9">
        <w:rPr>
          <w:szCs w:val="24"/>
        </w:rPr>
        <w:t>pasiūlymo</w:t>
      </w:r>
      <w:r w:rsidR="001A4013">
        <w:rPr>
          <w:szCs w:val="24"/>
        </w:rPr>
        <w:t xml:space="preserve"> </w:t>
      </w:r>
      <w:r w:rsidRPr="00074EA9">
        <w:rPr>
          <w:szCs w:val="24"/>
        </w:rPr>
        <w:t>kaina</w:t>
      </w:r>
      <w:r w:rsidR="001A4013">
        <w:rPr>
          <w:szCs w:val="24"/>
        </w:rPr>
        <w:t xml:space="preserve"> </w:t>
      </w:r>
      <w:r w:rsidRPr="00074EA9">
        <w:rPr>
          <w:szCs w:val="24"/>
        </w:rPr>
        <w:t>arba</w:t>
      </w:r>
      <w:r w:rsidR="001A4013">
        <w:rPr>
          <w:szCs w:val="24"/>
        </w:rPr>
        <w:t xml:space="preserve"> </w:t>
      </w:r>
      <w:r w:rsidRPr="00074EA9">
        <w:rPr>
          <w:szCs w:val="24"/>
        </w:rPr>
        <w:t>ekonominio</w:t>
      </w:r>
      <w:r w:rsidR="001A4013">
        <w:rPr>
          <w:szCs w:val="24"/>
        </w:rPr>
        <w:t xml:space="preserve"> </w:t>
      </w:r>
      <w:r w:rsidRPr="00074EA9">
        <w:rPr>
          <w:szCs w:val="24"/>
        </w:rPr>
        <w:t>naudingumo</w:t>
      </w:r>
      <w:r w:rsidR="001A4013">
        <w:rPr>
          <w:szCs w:val="24"/>
        </w:rPr>
        <w:t xml:space="preserve"> </w:t>
      </w:r>
      <w:r w:rsidRPr="00074EA9">
        <w:rPr>
          <w:szCs w:val="24"/>
        </w:rPr>
        <w:t>siūlomi</w:t>
      </w:r>
      <w:r w:rsidR="001A4013">
        <w:rPr>
          <w:szCs w:val="24"/>
        </w:rPr>
        <w:t xml:space="preserve"> </w:t>
      </w:r>
      <w:r w:rsidRPr="00074EA9">
        <w:rPr>
          <w:szCs w:val="24"/>
        </w:rPr>
        <w:t>kriterijai)</w:t>
      </w:r>
      <w:r w:rsidRPr="00074EA9">
        <w:rPr>
          <w:iCs/>
          <w:color w:val="000000" w:themeColor="text1"/>
          <w:szCs w:val="24"/>
        </w:rPr>
        <w:t>.</w:t>
      </w:r>
      <w:r w:rsidR="001A4013">
        <w:rPr>
          <w:color w:val="000000" w:themeColor="text1"/>
          <w:szCs w:val="24"/>
        </w:rPr>
        <w:t xml:space="preserve"> </w:t>
      </w:r>
    </w:p>
    <w:p w14:paraId="6F9C7C35" w14:textId="4D91C774" w:rsidR="00CD7CF8" w:rsidRPr="00074EA9" w:rsidRDefault="00CD7CF8" w:rsidP="00CD7CF8">
      <w:pPr>
        <w:spacing w:after="0" w:line="240" w:lineRule="auto"/>
        <w:ind w:firstLine="709"/>
        <w:contextualSpacing/>
        <w:jc w:val="both"/>
        <w:rPr>
          <w:color w:val="000000" w:themeColor="text1"/>
          <w:szCs w:val="24"/>
        </w:rPr>
      </w:pPr>
      <w:r w:rsidRPr="00074EA9">
        <w:rPr>
          <w:color w:val="000000" w:themeColor="text1"/>
          <w:szCs w:val="24"/>
        </w:rPr>
        <w:t>8.1.2.</w:t>
      </w:r>
      <w:r w:rsidR="001A4013">
        <w:rPr>
          <w:color w:val="000000" w:themeColor="text1"/>
          <w:szCs w:val="24"/>
        </w:rPr>
        <w:t xml:space="preserve"> </w:t>
      </w:r>
      <w:r w:rsidRPr="00074EA9">
        <w:rPr>
          <w:b/>
          <w:szCs w:val="24"/>
          <w:u w:val="single"/>
        </w:rPr>
        <w:t>iki</w:t>
      </w:r>
      <w:r w:rsidR="001A4013">
        <w:rPr>
          <w:b/>
          <w:szCs w:val="24"/>
          <w:u w:val="single"/>
        </w:rPr>
        <w:t xml:space="preserve"> </w:t>
      </w:r>
      <w:r w:rsidRPr="00074EA9">
        <w:rPr>
          <w:b/>
          <w:szCs w:val="24"/>
          <w:u w:val="single"/>
        </w:rPr>
        <w:t>vokų</w:t>
      </w:r>
      <w:r w:rsidR="001A4013">
        <w:rPr>
          <w:b/>
          <w:szCs w:val="24"/>
          <w:u w:val="single"/>
        </w:rPr>
        <w:t xml:space="preserve"> </w:t>
      </w:r>
      <w:r w:rsidRPr="00074EA9">
        <w:rPr>
          <w:b/>
          <w:szCs w:val="24"/>
          <w:u w:val="single"/>
        </w:rPr>
        <w:t>atplėšimo</w:t>
      </w:r>
      <w:r w:rsidR="001A4013">
        <w:rPr>
          <w:b/>
          <w:szCs w:val="24"/>
          <w:u w:val="single"/>
        </w:rPr>
        <w:t xml:space="preserve"> </w:t>
      </w:r>
      <w:r w:rsidRPr="00074EA9">
        <w:rPr>
          <w:b/>
          <w:szCs w:val="24"/>
          <w:u w:val="single"/>
        </w:rPr>
        <w:t>procedūros</w:t>
      </w:r>
      <w:r w:rsidR="001A4013">
        <w:rPr>
          <w:b/>
          <w:szCs w:val="24"/>
          <w:u w:val="single"/>
        </w:rPr>
        <w:t xml:space="preserve"> </w:t>
      </w:r>
      <w:r w:rsidRPr="00074EA9">
        <w:rPr>
          <w:b/>
          <w:szCs w:val="24"/>
          <w:u w:val="single"/>
        </w:rPr>
        <w:t>(posėdžio)</w:t>
      </w:r>
      <w:r w:rsidR="001A4013">
        <w:rPr>
          <w:b/>
          <w:szCs w:val="24"/>
          <w:u w:val="single"/>
        </w:rPr>
        <w:t xml:space="preserve"> </w:t>
      </w:r>
      <w:r w:rsidRPr="00074EA9">
        <w:rPr>
          <w:b/>
          <w:szCs w:val="24"/>
          <w:u w:val="single"/>
        </w:rPr>
        <w:t>pradžios</w:t>
      </w:r>
      <w:r w:rsidR="001A4013">
        <w:rPr>
          <w:b/>
          <w:szCs w:val="24"/>
        </w:rPr>
        <w:t xml:space="preserve"> </w:t>
      </w:r>
      <w:r w:rsidRPr="00074EA9">
        <w:rPr>
          <w:i/>
          <w:color w:val="000080"/>
          <w:szCs w:val="24"/>
        </w:rPr>
        <w:t>/perkančioji</w:t>
      </w:r>
      <w:r w:rsidR="001A4013">
        <w:rPr>
          <w:i/>
          <w:color w:val="000080"/>
          <w:szCs w:val="24"/>
        </w:rPr>
        <w:t xml:space="preserve"> </w:t>
      </w:r>
      <w:r w:rsidRPr="00074EA9">
        <w:rPr>
          <w:i/>
          <w:color w:val="000080"/>
          <w:szCs w:val="24"/>
        </w:rPr>
        <w:t>organizacija</w:t>
      </w:r>
      <w:r w:rsidR="001A4013">
        <w:rPr>
          <w:i/>
          <w:color w:val="000080"/>
          <w:szCs w:val="24"/>
        </w:rPr>
        <w:t xml:space="preserve"> </w:t>
      </w:r>
      <w:r w:rsidRPr="00074EA9">
        <w:rPr>
          <w:i/>
          <w:color w:val="000080"/>
          <w:szCs w:val="24"/>
        </w:rPr>
        <w:t>vokų</w:t>
      </w:r>
      <w:r w:rsidR="001A4013">
        <w:rPr>
          <w:i/>
          <w:color w:val="000080"/>
          <w:szCs w:val="24"/>
        </w:rPr>
        <w:t xml:space="preserve"> </w:t>
      </w:r>
      <w:r w:rsidRPr="00074EA9">
        <w:rPr>
          <w:i/>
          <w:color w:val="000080"/>
          <w:szCs w:val="24"/>
        </w:rPr>
        <w:t>atplėšimo</w:t>
      </w:r>
      <w:r w:rsidR="001A4013">
        <w:rPr>
          <w:i/>
          <w:color w:val="000080"/>
          <w:szCs w:val="24"/>
        </w:rPr>
        <w:t xml:space="preserve"> </w:t>
      </w:r>
      <w:r w:rsidRPr="00074EA9">
        <w:rPr>
          <w:i/>
          <w:color w:val="000080"/>
          <w:szCs w:val="24"/>
        </w:rPr>
        <w:t>procedūrą</w:t>
      </w:r>
      <w:r w:rsidR="001A4013">
        <w:rPr>
          <w:i/>
          <w:color w:val="000080"/>
          <w:szCs w:val="24"/>
        </w:rPr>
        <w:t xml:space="preserve"> </w:t>
      </w:r>
      <w:r w:rsidRPr="00074EA9">
        <w:rPr>
          <w:i/>
          <w:color w:val="000080"/>
          <w:szCs w:val="24"/>
        </w:rPr>
        <w:t>(posėdį)</w:t>
      </w:r>
      <w:r w:rsidR="001A4013">
        <w:rPr>
          <w:i/>
          <w:color w:val="000080"/>
          <w:szCs w:val="24"/>
        </w:rPr>
        <w:t xml:space="preserve"> </w:t>
      </w:r>
      <w:r w:rsidRPr="00074EA9">
        <w:rPr>
          <w:i/>
          <w:color w:val="000080"/>
          <w:szCs w:val="24"/>
        </w:rPr>
        <w:t>atliks</w:t>
      </w:r>
      <w:r w:rsidR="001A4013">
        <w:rPr>
          <w:i/>
          <w:color w:val="000080"/>
          <w:szCs w:val="24"/>
        </w:rPr>
        <w:t xml:space="preserve"> </w:t>
      </w:r>
      <w:r w:rsidRPr="00074EA9">
        <w:rPr>
          <w:i/>
          <w:color w:val="000080"/>
          <w:szCs w:val="24"/>
        </w:rPr>
        <w:t>ne</w:t>
      </w:r>
      <w:r w:rsidR="001A4013">
        <w:rPr>
          <w:i/>
          <w:color w:val="000080"/>
          <w:szCs w:val="24"/>
        </w:rPr>
        <w:t xml:space="preserve"> </w:t>
      </w:r>
      <w:r w:rsidRPr="00074EA9">
        <w:rPr>
          <w:i/>
          <w:color w:val="000080"/>
          <w:szCs w:val="24"/>
        </w:rPr>
        <w:t>anksčiau</w:t>
      </w:r>
      <w:r w:rsidR="001A4013">
        <w:rPr>
          <w:i/>
          <w:color w:val="000080"/>
          <w:szCs w:val="24"/>
        </w:rPr>
        <w:t xml:space="preserve"> </w:t>
      </w:r>
      <w:r w:rsidRPr="00074EA9">
        <w:rPr>
          <w:i/>
          <w:color w:val="000080"/>
          <w:szCs w:val="24"/>
        </w:rPr>
        <w:t>nei</w:t>
      </w:r>
      <w:r w:rsidR="001A4013">
        <w:rPr>
          <w:i/>
          <w:color w:val="000080"/>
          <w:szCs w:val="24"/>
        </w:rPr>
        <w:t xml:space="preserve"> </w:t>
      </w:r>
      <w:r w:rsidRPr="00074EA9">
        <w:rPr>
          <w:i/>
          <w:color w:val="000080"/>
          <w:szCs w:val="24"/>
        </w:rPr>
        <w:t>po</w:t>
      </w:r>
      <w:r w:rsidR="001A4013">
        <w:rPr>
          <w:i/>
          <w:color w:val="000080"/>
          <w:szCs w:val="24"/>
        </w:rPr>
        <w:t xml:space="preserve"> </w:t>
      </w:r>
      <w:r w:rsidR="003F2BD1" w:rsidRPr="00074EA9">
        <w:rPr>
          <w:i/>
          <w:color w:val="000080"/>
          <w:szCs w:val="24"/>
        </w:rPr>
        <w:t>30</w:t>
      </w:r>
      <w:r w:rsidR="001A4013">
        <w:rPr>
          <w:i/>
          <w:color w:val="000080"/>
          <w:szCs w:val="24"/>
        </w:rPr>
        <w:t xml:space="preserve"> </w:t>
      </w:r>
      <w:r w:rsidRPr="00074EA9">
        <w:rPr>
          <w:i/>
          <w:color w:val="000080"/>
          <w:szCs w:val="24"/>
        </w:rPr>
        <w:t>min.</w:t>
      </w:r>
      <w:r w:rsidR="001A4013">
        <w:rPr>
          <w:i/>
          <w:color w:val="000080"/>
          <w:szCs w:val="24"/>
        </w:rPr>
        <w:t xml:space="preserve"> </w:t>
      </w:r>
      <w:r w:rsidRPr="00074EA9">
        <w:rPr>
          <w:i/>
          <w:color w:val="000080"/>
          <w:szCs w:val="24"/>
        </w:rPr>
        <w:t>pasibaigus</w:t>
      </w:r>
      <w:r w:rsidR="001A4013">
        <w:rPr>
          <w:i/>
          <w:color w:val="000080"/>
          <w:szCs w:val="24"/>
        </w:rPr>
        <w:t xml:space="preserve"> </w:t>
      </w:r>
      <w:r w:rsidRPr="00074EA9">
        <w:rPr>
          <w:i/>
          <w:color w:val="000080"/>
          <w:szCs w:val="24"/>
        </w:rPr>
        <w:t>pasiūlymo</w:t>
      </w:r>
      <w:r w:rsidR="001A4013">
        <w:rPr>
          <w:i/>
          <w:color w:val="000080"/>
          <w:szCs w:val="24"/>
        </w:rPr>
        <w:t xml:space="preserve"> </w:t>
      </w:r>
      <w:r w:rsidRPr="00074EA9">
        <w:rPr>
          <w:i/>
          <w:color w:val="000080"/>
          <w:szCs w:val="24"/>
        </w:rPr>
        <w:t>pateikimo</w:t>
      </w:r>
      <w:r w:rsidR="001A4013">
        <w:rPr>
          <w:i/>
          <w:color w:val="000080"/>
          <w:szCs w:val="24"/>
        </w:rPr>
        <w:t xml:space="preserve"> </w:t>
      </w:r>
      <w:r w:rsidRPr="00074EA9">
        <w:rPr>
          <w:i/>
          <w:color w:val="000080"/>
          <w:szCs w:val="24"/>
        </w:rPr>
        <w:t>terminui/</w:t>
      </w:r>
      <w:r w:rsidR="001A4013">
        <w:rPr>
          <w:i/>
          <w:color w:val="000080"/>
          <w:szCs w:val="24"/>
        </w:rPr>
        <w:t xml:space="preserve"> </w:t>
      </w:r>
      <w:r w:rsidRPr="00074EA9">
        <w:rPr>
          <w:b/>
          <w:color w:val="000000" w:themeColor="text1"/>
          <w:szCs w:val="24"/>
          <w:u w:val="single"/>
        </w:rPr>
        <w:t>CVP</w:t>
      </w:r>
      <w:r w:rsidR="001A4013">
        <w:rPr>
          <w:b/>
          <w:color w:val="000000" w:themeColor="text1"/>
          <w:szCs w:val="24"/>
          <w:u w:val="single"/>
        </w:rPr>
        <w:t xml:space="preserve"> </w:t>
      </w:r>
      <w:r w:rsidRPr="00074EA9">
        <w:rPr>
          <w:b/>
          <w:color w:val="000000" w:themeColor="text1"/>
          <w:szCs w:val="24"/>
          <w:u w:val="single"/>
        </w:rPr>
        <w:t>IS</w:t>
      </w:r>
      <w:r w:rsidR="001A4013">
        <w:rPr>
          <w:b/>
          <w:color w:val="000000" w:themeColor="text1"/>
          <w:szCs w:val="24"/>
          <w:u w:val="single"/>
        </w:rPr>
        <w:t xml:space="preserve"> </w:t>
      </w:r>
      <w:r w:rsidRPr="00074EA9">
        <w:rPr>
          <w:b/>
          <w:color w:val="000000" w:themeColor="text1"/>
          <w:szCs w:val="24"/>
          <w:u w:val="single"/>
        </w:rPr>
        <w:t>susirašinėjimo</w:t>
      </w:r>
      <w:r w:rsidR="001A4013">
        <w:rPr>
          <w:b/>
          <w:color w:val="000000" w:themeColor="text1"/>
          <w:szCs w:val="24"/>
          <w:u w:val="single"/>
        </w:rPr>
        <w:t xml:space="preserve"> </w:t>
      </w:r>
      <w:r w:rsidRPr="00074EA9">
        <w:rPr>
          <w:b/>
          <w:color w:val="000000" w:themeColor="text1"/>
          <w:szCs w:val="24"/>
          <w:u w:val="single"/>
        </w:rPr>
        <w:t>priemonėmis</w:t>
      </w:r>
      <w:r w:rsidR="001A4013">
        <w:rPr>
          <w:color w:val="000000" w:themeColor="text1"/>
          <w:szCs w:val="24"/>
        </w:rPr>
        <w:t xml:space="preserve"> </w:t>
      </w:r>
      <w:r w:rsidRPr="00074EA9">
        <w:rPr>
          <w:color w:val="000000" w:themeColor="text1"/>
          <w:szCs w:val="24"/>
        </w:rPr>
        <w:t>pateikti</w:t>
      </w:r>
      <w:r w:rsidR="001A4013">
        <w:rPr>
          <w:color w:val="000000" w:themeColor="text1"/>
          <w:szCs w:val="24"/>
        </w:rPr>
        <w:t xml:space="preserve"> </w:t>
      </w:r>
      <w:r w:rsidRPr="00074EA9">
        <w:rPr>
          <w:color w:val="000000" w:themeColor="text1"/>
          <w:szCs w:val="24"/>
        </w:rPr>
        <w:t>slaptažodį,</w:t>
      </w:r>
      <w:r w:rsidR="001A4013">
        <w:rPr>
          <w:color w:val="000000" w:themeColor="text1"/>
          <w:szCs w:val="24"/>
        </w:rPr>
        <w:t xml:space="preserve"> </w:t>
      </w:r>
      <w:r w:rsidRPr="00074EA9">
        <w:rPr>
          <w:color w:val="000000" w:themeColor="text1"/>
          <w:szCs w:val="24"/>
        </w:rPr>
        <w:t>su</w:t>
      </w:r>
      <w:r w:rsidR="001A4013">
        <w:rPr>
          <w:color w:val="000000" w:themeColor="text1"/>
          <w:szCs w:val="24"/>
        </w:rPr>
        <w:t xml:space="preserve"> </w:t>
      </w:r>
      <w:r w:rsidRPr="00074EA9">
        <w:rPr>
          <w:color w:val="000000" w:themeColor="text1"/>
          <w:szCs w:val="24"/>
        </w:rPr>
        <w:t>kuriuo</w:t>
      </w:r>
      <w:r w:rsidR="001A4013">
        <w:rPr>
          <w:color w:val="000000" w:themeColor="text1"/>
          <w:szCs w:val="24"/>
        </w:rPr>
        <w:t xml:space="preserve"> </w:t>
      </w:r>
      <w:r w:rsidRPr="00074EA9">
        <w:rPr>
          <w:color w:val="000000" w:themeColor="text1"/>
          <w:szCs w:val="24"/>
        </w:rPr>
        <w:t>perkančioji</w:t>
      </w:r>
      <w:r w:rsidR="001A4013">
        <w:rPr>
          <w:color w:val="000000" w:themeColor="text1"/>
          <w:szCs w:val="24"/>
        </w:rPr>
        <w:t xml:space="preserve"> </w:t>
      </w:r>
      <w:r w:rsidRPr="00074EA9">
        <w:rPr>
          <w:color w:val="000000" w:themeColor="text1"/>
          <w:szCs w:val="24"/>
        </w:rPr>
        <w:t>organizacija</w:t>
      </w:r>
      <w:r w:rsidR="001A4013">
        <w:rPr>
          <w:color w:val="000000" w:themeColor="text1"/>
          <w:szCs w:val="24"/>
        </w:rPr>
        <w:t xml:space="preserve"> </w:t>
      </w:r>
      <w:r w:rsidRPr="00074EA9">
        <w:rPr>
          <w:color w:val="000000" w:themeColor="text1"/>
          <w:szCs w:val="24"/>
        </w:rPr>
        <w:t>galės</w:t>
      </w:r>
      <w:r w:rsidR="001A4013">
        <w:rPr>
          <w:color w:val="000000" w:themeColor="text1"/>
          <w:szCs w:val="24"/>
        </w:rPr>
        <w:t xml:space="preserve"> </w:t>
      </w:r>
      <w:r w:rsidRPr="00074EA9">
        <w:rPr>
          <w:color w:val="000000" w:themeColor="text1"/>
          <w:szCs w:val="24"/>
        </w:rPr>
        <w:t>iššifruoti</w:t>
      </w:r>
      <w:r w:rsidR="001A4013">
        <w:rPr>
          <w:color w:val="000000" w:themeColor="text1"/>
          <w:szCs w:val="24"/>
        </w:rPr>
        <w:t xml:space="preserve"> </w:t>
      </w:r>
      <w:r w:rsidRPr="00074EA9">
        <w:rPr>
          <w:color w:val="000000" w:themeColor="text1"/>
          <w:szCs w:val="24"/>
        </w:rPr>
        <w:t>pateiktą</w:t>
      </w:r>
      <w:r w:rsidR="001A4013">
        <w:rPr>
          <w:color w:val="000000" w:themeColor="text1"/>
          <w:szCs w:val="24"/>
        </w:rPr>
        <w:t xml:space="preserve"> </w:t>
      </w:r>
      <w:r w:rsidRPr="00074EA9">
        <w:rPr>
          <w:color w:val="000000" w:themeColor="text1"/>
          <w:szCs w:val="24"/>
        </w:rPr>
        <w:t>pasiūlymą.</w:t>
      </w:r>
      <w:r w:rsidR="001A4013">
        <w:rPr>
          <w:color w:val="000000" w:themeColor="text1"/>
          <w:szCs w:val="24"/>
        </w:rPr>
        <w:t xml:space="preserve"> </w:t>
      </w:r>
      <w:r w:rsidRPr="00074EA9">
        <w:rPr>
          <w:rFonts w:eastAsia="Times New Roman"/>
          <w:color w:val="000000"/>
          <w:szCs w:val="24"/>
          <w:lang w:eastAsia="lt-LT"/>
        </w:rPr>
        <w:t>Iškilus</w:t>
      </w:r>
      <w:r w:rsidR="001A4013">
        <w:rPr>
          <w:rFonts w:eastAsia="Times New Roman"/>
          <w:color w:val="000000"/>
          <w:szCs w:val="24"/>
          <w:lang w:eastAsia="lt-LT"/>
        </w:rPr>
        <w:t xml:space="preserve"> </w:t>
      </w:r>
      <w:r w:rsidRPr="00074EA9">
        <w:rPr>
          <w:rFonts w:eastAsia="Times New Roman"/>
          <w:color w:val="000000"/>
          <w:szCs w:val="24"/>
          <w:lang w:eastAsia="lt-LT"/>
        </w:rPr>
        <w:t>CVP</w:t>
      </w:r>
      <w:r w:rsidR="001A4013">
        <w:rPr>
          <w:rFonts w:eastAsia="Times New Roman"/>
          <w:color w:val="000000"/>
          <w:szCs w:val="24"/>
          <w:lang w:eastAsia="lt-LT"/>
        </w:rPr>
        <w:t xml:space="preserve"> </w:t>
      </w:r>
      <w:r w:rsidRPr="00074EA9">
        <w:rPr>
          <w:rFonts w:eastAsia="Times New Roman"/>
          <w:color w:val="000000"/>
          <w:szCs w:val="24"/>
          <w:lang w:eastAsia="lt-LT"/>
        </w:rPr>
        <w:t>IS</w:t>
      </w:r>
      <w:r w:rsidR="001A4013">
        <w:rPr>
          <w:rFonts w:eastAsia="Times New Roman"/>
          <w:color w:val="000000"/>
          <w:szCs w:val="24"/>
          <w:lang w:eastAsia="lt-LT"/>
        </w:rPr>
        <w:t xml:space="preserve"> </w:t>
      </w:r>
      <w:r w:rsidRPr="00074EA9">
        <w:rPr>
          <w:rFonts w:eastAsia="Times New Roman"/>
          <w:color w:val="000000"/>
          <w:szCs w:val="24"/>
          <w:lang w:eastAsia="lt-LT"/>
        </w:rPr>
        <w:t>techninėms</w:t>
      </w:r>
      <w:r w:rsidR="001A4013">
        <w:rPr>
          <w:rFonts w:eastAsia="Times New Roman"/>
          <w:color w:val="000000"/>
          <w:szCs w:val="24"/>
          <w:lang w:eastAsia="lt-LT"/>
        </w:rPr>
        <w:t xml:space="preserve"> </w:t>
      </w:r>
      <w:r w:rsidRPr="00074EA9">
        <w:rPr>
          <w:rFonts w:eastAsia="Times New Roman"/>
          <w:color w:val="000000"/>
          <w:szCs w:val="24"/>
          <w:lang w:eastAsia="lt-LT"/>
        </w:rPr>
        <w:t>problemoms,</w:t>
      </w:r>
      <w:r w:rsidR="001A4013">
        <w:rPr>
          <w:rFonts w:eastAsia="Times New Roman"/>
          <w:color w:val="000000"/>
          <w:szCs w:val="24"/>
          <w:lang w:eastAsia="lt-LT"/>
        </w:rPr>
        <w:t xml:space="preserve"> </w:t>
      </w:r>
      <w:r w:rsidRPr="00074EA9">
        <w:rPr>
          <w:rFonts w:eastAsia="Times New Roman"/>
          <w:color w:val="000000"/>
          <w:szCs w:val="24"/>
          <w:lang w:eastAsia="lt-LT"/>
        </w:rPr>
        <w:t>kai</w:t>
      </w:r>
      <w:r w:rsidR="001A4013">
        <w:rPr>
          <w:rFonts w:eastAsia="Times New Roman"/>
          <w:color w:val="000000"/>
          <w:szCs w:val="24"/>
          <w:lang w:eastAsia="lt-LT"/>
        </w:rPr>
        <w:t xml:space="preserve"> </w:t>
      </w:r>
      <w:r w:rsidRPr="00074EA9">
        <w:rPr>
          <w:rFonts w:eastAsia="Times New Roman"/>
          <w:color w:val="000000"/>
          <w:szCs w:val="24"/>
          <w:lang w:eastAsia="lt-LT"/>
        </w:rPr>
        <w:t>tiekėjas</w:t>
      </w:r>
      <w:r w:rsidR="001A4013">
        <w:rPr>
          <w:rFonts w:eastAsia="Times New Roman"/>
          <w:color w:val="000000"/>
          <w:szCs w:val="24"/>
          <w:lang w:eastAsia="lt-LT"/>
        </w:rPr>
        <w:t xml:space="preserve"> </w:t>
      </w:r>
      <w:r w:rsidRPr="00074EA9">
        <w:rPr>
          <w:rFonts w:eastAsia="Times New Roman"/>
          <w:color w:val="000000"/>
          <w:szCs w:val="24"/>
          <w:lang w:eastAsia="lt-LT"/>
        </w:rPr>
        <w:t>neturi</w:t>
      </w:r>
      <w:r w:rsidR="001A4013">
        <w:rPr>
          <w:rFonts w:eastAsia="Times New Roman"/>
          <w:color w:val="000000"/>
          <w:szCs w:val="24"/>
          <w:lang w:eastAsia="lt-LT"/>
        </w:rPr>
        <w:t xml:space="preserve"> </w:t>
      </w:r>
      <w:r w:rsidRPr="00074EA9">
        <w:rPr>
          <w:rFonts w:eastAsia="Times New Roman"/>
          <w:color w:val="000000"/>
          <w:szCs w:val="24"/>
          <w:lang w:eastAsia="lt-LT"/>
        </w:rPr>
        <w:t>galimybės</w:t>
      </w:r>
      <w:r w:rsidR="001A4013">
        <w:rPr>
          <w:rFonts w:eastAsia="Times New Roman"/>
          <w:color w:val="000000"/>
          <w:szCs w:val="24"/>
          <w:lang w:eastAsia="lt-LT"/>
        </w:rPr>
        <w:t xml:space="preserve"> </w:t>
      </w:r>
      <w:r w:rsidRPr="00074EA9">
        <w:rPr>
          <w:rFonts w:eastAsia="Times New Roman"/>
          <w:color w:val="000000"/>
          <w:szCs w:val="24"/>
          <w:lang w:eastAsia="lt-LT"/>
        </w:rPr>
        <w:t>pateikti</w:t>
      </w:r>
      <w:r w:rsidR="001A4013">
        <w:rPr>
          <w:rFonts w:eastAsia="Times New Roman"/>
          <w:color w:val="000000"/>
          <w:szCs w:val="24"/>
          <w:lang w:eastAsia="lt-LT"/>
        </w:rPr>
        <w:t xml:space="preserve"> </w:t>
      </w:r>
      <w:r w:rsidRPr="00074EA9">
        <w:rPr>
          <w:rFonts w:eastAsia="Times New Roman"/>
          <w:color w:val="000000"/>
          <w:szCs w:val="24"/>
          <w:lang w:eastAsia="lt-LT"/>
        </w:rPr>
        <w:t>slaptažodžio</w:t>
      </w:r>
      <w:r w:rsidR="001A4013">
        <w:rPr>
          <w:rFonts w:eastAsia="Times New Roman"/>
          <w:color w:val="000000"/>
          <w:szCs w:val="24"/>
          <w:lang w:eastAsia="lt-LT"/>
        </w:rPr>
        <w:t xml:space="preserve"> </w:t>
      </w:r>
      <w:r w:rsidRPr="00074EA9">
        <w:rPr>
          <w:rFonts w:eastAsia="Times New Roman"/>
          <w:color w:val="000000"/>
          <w:szCs w:val="24"/>
          <w:lang w:eastAsia="lt-LT"/>
        </w:rPr>
        <w:t>per</w:t>
      </w:r>
      <w:r w:rsidR="001A4013">
        <w:rPr>
          <w:rFonts w:eastAsia="Times New Roman"/>
          <w:color w:val="000000"/>
          <w:szCs w:val="24"/>
          <w:lang w:eastAsia="lt-LT"/>
        </w:rPr>
        <w:t xml:space="preserve"> </w:t>
      </w:r>
      <w:r w:rsidRPr="00074EA9">
        <w:rPr>
          <w:rFonts w:eastAsia="Times New Roman"/>
          <w:color w:val="000000"/>
          <w:szCs w:val="24"/>
          <w:lang w:eastAsia="lt-LT"/>
        </w:rPr>
        <w:t>CVP</w:t>
      </w:r>
      <w:r w:rsidR="001A4013">
        <w:rPr>
          <w:rFonts w:eastAsia="Times New Roman"/>
          <w:color w:val="000000"/>
          <w:szCs w:val="24"/>
          <w:lang w:eastAsia="lt-LT"/>
        </w:rPr>
        <w:t xml:space="preserve"> </w:t>
      </w:r>
      <w:r w:rsidRPr="00074EA9">
        <w:rPr>
          <w:rFonts w:eastAsia="Times New Roman"/>
          <w:color w:val="000000"/>
          <w:szCs w:val="24"/>
          <w:lang w:eastAsia="lt-LT"/>
        </w:rPr>
        <w:t>IS</w:t>
      </w:r>
      <w:r w:rsidR="001A4013">
        <w:rPr>
          <w:rFonts w:eastAsia="Times New Roman"/>
          <w:color w:val="000000"/>
          <w:szCs w:val="24"/>
          <w:lang w:eastAsia="lt-LT"/>
        </w:rPr>
        <w:t xml:space="preserve"> </w:t>
      </w:r>
      <w:r w:rsidRPr="00074EA9">
        <w:rPr>
          <w:rFonts w:eastAsia="Times New Roman"/>
          <w:color w:val="000000"/>
          <w:szCs w:val="24"/>
          <w:lang w:eastAsia="lt-LT"/>
        </w:rPr>
        <w:t>susirašinėjimo</w:t>
      </w:r>
      <w:r w:rsidR="001A4013">
        <w:rPr>
          <w:rFonts w:eastAsia="Times New Roman"/>
          <w:color w:val="000000"/>
          <w:szCs w:val="24"/>
          <w:lang w:eastAsia="lt-LT"/>
        </w:rPr>
        <w:t xml:space="preserve"> </w:t>
      </w:r>
      <w:r w:rsidRPr="00074EA9">
        <w:rPr>
          <w:rFonts w:eastAsia="Times New Roman"/>
          <w:color w:val="000000"/>
          <w:szCs w:val="24"/>
          <w:lang w:eastAsia="lt-LT"/>
        </w:rPr>
        <w:t>priemonę,</w:t>
      </w:r>
      <w:r w:rsidR="001A4013">
        <w:rPr>
          <w:rFonts w:eastAsia="Times New Roman"/>
          <w:color w:val="000000"/>
          <w:szCs w:val="24"/>
          <w:lang w:eastAsia="lt-LT"/>
        </w:rPr>
        <w:t xml:space="preserve"> </w:t>
      </w:r>
      <w:r w:rsidRPr="00074EA9">
        <w:rPr>
          <w:rFonts w:eastAsia="Times New Roman"/>
          <w:color w:val="000000"/>
          <w:szCs w:val="24"/>
          <w:lang w:eastAsia="lt-LT"/>
        </w:rPr>
        <w:t>tiekėjas</w:t>
      </w:r>
      <w:r w:rsidR="001A4013">
        <w:rPr>
          <w:rFonts w:eastAsia="Times New Roman"/>
          <w:color w:val="000000"/>
          <w:szCs w:val="24"/>
          <w:lang w:eastAsia="lt-LT"/>
        </w:rPr>
        <w:t xml:space="preserve"> </w:t>
      </w:r>
      <w:r w:rsidRPr="00074EA9">
        <w:rPr>
          <w:rFonts w:eastAsia="Times New Roman"/>
          <w:color w:val="000000"/>
          <w:szCs w:val="24"/>
          <w:lang w:eastAsia="lt-LT"/>
        </w:rPr>
        <w:t>turi</w:t>
      </w:r>
      <w:r w:rsidR="001A4013">
        <w:rPr>
          <w:rFonts w:eastAsia="Times New Roman"/>
          <w:color w:val="000000"/>
          <w:szCs w:val="24"/>
          <w:lang w:eastAsia="lt-LT"/>
        </w:rPr>
        <w:t xml:space="preserve"> </w:t>
      </w:r>
      <w:r w:rsidRPr="00074EA9">
        <w:rPr>
          <w:rFonts w:eastAsia="Times New Roman"/>
          <w:color w:val="000000"/>
          <w:szCs w:val="24"/>
          <w:lang w:eastAsia="lt-LT"/>
        </w:rPr>
        <w:t>teisę</w:t>
      </w:r>
      <w:r w:rsidR="001A4013">
        <w:rPr>
          <w:rFonts w:eastAsia="Times New Roman"/>
          <w:color w:val="000000"/>
          <w:szCs w:val="24"/>
          <w:lang w:eastAsia="lt-LT"/>
        </w:rPr>
        <w:t xml:space="preserve"> </w:t>
      </w:r>
      <w:r w:rsidRPr="00074EA9">
        <w:rPr>
          <w:rFonts w:eastAsia="Times New Roman"/>
          <w:color w:val="000000"/>
          <w:szCs w:val="24"/>
          <w:lang w:eastAsia="lt-LT"/>
        </w:rPr>
        <w:t>slaptažodį</w:t>
      </w:r>
      <w:r w:rsidR="001A4013">
        <w:rPr>
          <w:rFonts w:eastAsia="Times New Roman"/>
          <w:color w:val="000000"/>
          <w:szCs w:val="24"/>
          <w:lang w:eastAsia="lt-LT"/>
        </w:rPr>
        <w:t xml:space="preserve"> </w:t>
      </w:r>
      <w:r w:rsidRPr="00074EA9">
        <w:rPr>
          <w:rFonts w:eastAsia="Times New Roman"/>
          <w:color w:val="000000"/>
          <w:szCs w:val="24"/>
          <w:lang w:eastAsia="lt-LT"/>
        </w:rPr>
        <w:t>pateikti</w:t>
      </w:r>
      <w:r w:rsidR="001A4013">
        <w:rPr>
          <w:rFonts w:eastAsia="Times New Roman"/>
          <w:color w:val="000000"/>
          <w:szCs w:val="24"/>
          <w:lang w:eastAsia="lt-LT"/>
        </w:rPr>
        <w:t xml:space="preserve"> </w:t>
      </w:r>
      <w:r w:rsidRPr="00074EA9">
        <w:rPr>
          <w:rFonts w:eastAsia="Times New Roman"/>
          <w:color w:val="000000"/>
          <w:szCs w:val="24"/>
          <w:lang w:eastAsia="lt-LT"/>
        </w:rPr>
        <w:t>kitomis</w:t>
      </w:r>
      <w:r w:rsidR="001A4013">
        <w:rPr>
          <w:rFonts w:eastAsia="Times New Roman"/>
          <w:color w:val="000000"/>
          <w:szCs w:val="24"/>
          <w:lang w:eastAsia="lt-LT"/>
        </w:rPr>
        <w:t xml:space="preserve"> </w:t>
      </w:r>
      <w:r w:rsidRPr="00074EA9">
        <w:rPr>
          <w:rFonts w:eastAsia="Times New Roman"/>
          <w:color w:val="000000"/>
          <w:szCs w:val="24"/>
          <w:lang w:eastAsia="lt-LT"/>
        </w:rPr>
        <w:t>priemonėmis</w:t>
      </w:r>
      <w:r w:rsidR="001A4013">
        <w:rPr>
          <w:rFonts w:eastAsia="Times New Roman"/>
          <w:color w:val="000000"/>
          <w:szCs w:val="24"/>
          <w:lang w:eastAsia="lt-LT"/>
        </w:rPr>
        <w:t xml:space="preserve"> </w:t>
      </w:r>
      <w:r w:rsidRPr="00074EA9">
        <w:rPr>
          <w:rFonts w:eastAsia="Times New Roman"/>
          <w:color w:val="000000"/>
          <w:szCs w:val="24"/>
          <w:lang w:eastAsia="lt-LT"/>
        </w:rPr>
        <w:t>pasirinktinai:</w:t>
      </w:r>
      <w:r w:rsidR="001A4013">
        <w:rPr>
          <w:rFonts w:eastAsia="Times New Roman"/>
          <w:color w:val="000000"/>
          <w:szCs w:val="24"/>
          <w:lang w:eastAsia="lt-LT"/>
        </w:rPr>
        <w:t xml:space="preserve"> </w:t>
      </w:r>
      <w:r w:rsidRPr="00074EA9">
        <w:rPr>
          <w:rFonts w:eastAsia="Times New Roman"/>
          <w:color w:val="000000"/>
          <w:szCs w:val="24"/>
          <w:lang w:eastAsia="lt-LT"/>
        </w:rPr>
        <w:t>perkančiosios</w:t>
      </w:r>
      <w:r w:rsidR="001A4013">
        <w:rPr>
          <w:rFonts w:eastAsia="Times New Roman"/>
          <w:color w:val="000000"/>
          <w:szCs w:val="24"/>
          <w:lang w:eastAsia="lt-LT"/>
        </w:rPr>
        <w:t xml:space="preserve"> </w:t>
      </w:r>
      <w:r w:rsidRPr="00074EA9">
        <w:rPr>
          <w:rFonts w:eastAsia="Times New Roman"/>
          <w:color w:val="000000"/>
          <w:szCs w:val="24"/>
          <w:lang w:eastAsia="lt-LT"/>
        </w:rPr>
        <w:t>organizacijos</w:t>
      </w:r>
      <w:r w:rsidR="001A4013">
        <w:rPr>
          <w:rFonts w:eastAsia="Times New Roman"/>
          <w:color w:val="000000"/>
          <w:szCs w:val="24"/>
          <w:lang w:eastAsia="lt-LT"/>
        </w:rPr>
        <w:t xml:space="preserve"> </w:t>
      </w:r>
      <w:r w:rsidRPr="00074EA9">
        <w:rPr>
          <w:szCs w:val="24"/>
        </w:rPr>
        <w:t>elektroniniu</w:t>
      </w:r>
      <w:r w:rsidR="001A4013">
        <w:rPr>
          <w:szCs w:val="24"/>
        </w:rPr>
        <w:t xml:space="preserve"> </w:t>
      </w:r>
      <w:r w:rsidRPr="00074EA9">
        <w:rPr>
          <w:szCs w:val="24"/>
        </w:rPr>
        <w:t>paštu</w:t>
      </w:r>
      <w:r w:rsidR="001A4013">
        <w:rPr>
          <w:szCs w:val="24"/>
        </w:rPr>
        <w:t xml:space="preserve"> </w:t>
      </w:r>
      <w:hyperlink r:id="rId25" w:history="1">
        <w:r w:rsidR="007F20D9" w:rsidRPr="001B3D10">
          <w:rPr>
            <w:rStyle w:val="Hipersaitas"/>
            <w:szCs w:val="24"/>
          </w:rPr>
          <w:t>Alma.Ziberkiene</w:t>
        </w:r>
        <w:r w:rsidR="007F20D9" w:rsidRPr="001B3D10">
          <w:rPr>
            <w:rStyle w:val="Hipersaitas"/>
            <w:szCs w:val="24"/>
            <w:lang w:val="en-US"/>
          </w:rPr>
          <w:t>@nzt.lt</w:t>
        </w:r>
      </w:hyperlink>
      <w:r w:rsidR="000706B8" w:rsidRPr="007D7F2C">
        <w:rPr>
          <w:rFonts w:eastAsia="Times New Roman"/>
          <w:color w:val="000000"/>
          <w:szCs w:val="24"/>
          <w:lang w:eastAsia="lt-LT"/>
        </w:rPr>
        <w:t>.</w:t>
      </w:r>
      <w:r w:rsidR="001A4013">
        <w:rPr>
          <w:rFonts w:eastAsia="Times New Roman"/>
          <w:color w:val="000000"/>
          <w:szCs w:val="24"/>
          <w:lang w:eastAsia="lt-LT"/>
        </w:rPr>
        <w:t xml:space="preserve"> </w:t>
      </w:r>
      <w:r w:rsidRPr="00074EA9">
        <w:rPr>
          <w:rFonts w:eastAsia="Times New Roman"/>
          <w:color w:val="000000"/>
          <w:szCs w:val="24"/>
          <w:lang w:eastAsia="lt-LT"/>
        </w:rPr>
        <w:t>Tokiu</w:t>
      </w:r>
      <w:r w:rsidR="001A4013">
        <w:rPr>
          <w:rFonts w:eastAsia="Times New Roman"/>
          <w:color w:val="000000"/>
          <w:szCs w:val="24"/>
          <w:lang w:eastAsia="lt-LT"/>
        </w:rPr>
        <w:t xml:space="preserve"> </w:t>
      </w:r>
      <w:r w:rsidRPr="00074EA9">
        <w:rPr>
          <w:rFonts w:eastAsia="Times New Roman"/>
          <w:color w:val="000000"/>
          <w:szCs w:val="24"/>
          <w:lang w:eastAsia="lt-LT"/>
        </w:rPr>
        <w:t>atveju</w:t>
      </w:r>
      <w:r w:rsidR="001A4013">
        <w:rPr>
          <w:rFonts w:eastAsia="Times New Roman"/>
          <w:color w:val="000000"/>
          <w:szCs w:val="24"/>
          <w:lang w:eastAsia="lt-LT"/>
        </w:rPr>
        <w:t xml:space="preserve"> </w:t>
      </w:r>
      <w:r w:rsidRPr="00074EA9">
        <w:rPr>
          <w:rFonts w:eastAsia="Times New Roman"/>
          <w:color w:val="000000"/>
          <w:szCs w:val="24"/>
          <w:lang w:eastAsia="lt-LT"/>
        </w:rPr>
        <w:t>tiekėjas</w:t>
      </w:r>
      <w:r w:rsidR="001A4013">
        <w:rPr>
          <w:rFonts w:eastAsia="Times New Roman"/>
          <w:color w:val="000000"/>
          <w:szCs w:val="24"/>
          <w:lang w:eastAsia="lt-LT"/>
        </w:rPr>
        <w:t xml:space="preserve"> </w:t>
      </w:r>
      <w:r w:rsidRPr="00074EA9">
        <w:rPr>
          <w:rFonts w:eastAsia="Times New Roman"/>
          <w:color w:val="000000"/>
          <w:szCs w:val="24"/>
          <w:lang w:eastAsia="lt-LT"/>
        </w:rPr>
        <w:t>turėtų</w:t>
      </w:r>
      <w:r w:rsidR="001A4013">
        <w:rPr>
          <w:rFonts w:eastAsia="Times New Roman"/>
          <w:color w:val="000000"/>
          <w:szCs w:val="24"/>
          <w:lang w:eastAsia="lt-LT"/>
        </w:rPr>
        <w:t xml:space="preserve"> </w:t>
      </w:r>
      <w:r w:rsidRPr="00074EA9">
        <w:rPr>
          <w:rFonts w:eastAsia="Times New Roman"/>
          <w:color w:val="000000"/>
          <w:szCs w:val="24"/>
          <w:lang w:eastAsia="lt-LT"/>
        </w:rPr>
        <w:t>būti</w:t>
      </w:r>
      <w:r w:rsidR="001A4013">
        <w:rPr>
          <w:rFonts w:eastAsia="Times New Roman"/>
          <w:color w:val="000000"/>
          <w:szCs w:val="24"/>
          <w:lang w:eastAsia="lt-LT"/>
        </w:rPr>
        <w:t xml:space="preserve"> </w:t>
      </w:r>
      <w:r w:rsidRPr="00074EA9">
        <w:rPr>
          <w:rFonts w:eastAsia="Times New Roman"/>
          <w:color w:val="000000"/>
          <w:szCs w:val="24"/>
          <w:lang w:eastAsia="lt-LT"/>
        </w:rPr>
        <w:t>aktyvus</w:t>
      </w:r>
      <w:r w:rsidR="001A4013">
        <w:rPr>
          <w:rFonts w:eastAsia="Times New Roman"/>
          <w:color w:val="000000"/>
          <w:szCs w:val="24"/>
          <w:lang w:eastAsia="lt-LT"/>
        </w:rPr>
        <w:t xml:space="preserve"> </w:t>
      </w:r>
      <w:r w:rsidRPr="00074EA9">
        <w:rPr>
          <w:rFonts w:eastAsia="Times New Roman"/>
          <w:color w:val="000000"/>
          <w:szCs w:val="24"/>
          <w:lang w:eastAsia="lt-LT"/>
        </w:rPr>
        <w:t>ir</w:t>
      </w:r>
      <w:r w:rsidR="001A4013">
        <w:rPr>
          <w:rFonts w:eastAsia="Times New Roman"/>
          <w:color w:val="000000"/>
          <w:szCs w:val="24"/>
          <w:lang w:eastAsia="lt-LT"/>
        </w:rPr>
        <w:t xml:space="preserve"> </w:t>
      </w:r>
      <w:r w:rsidRPr="00074EA9">
        <w:rPr>
          <w:rFonts w:eastAsia="Times New Roman"/>
          <w:color w:val="000000"/>
          <w:szCs w:val="24"/>
          <w:lang w:eastAsia="lt-LT"/>
        </w:rPr>
        <w:t>įsitikinti,</w:t>
      </w:r>
      <w:r w:rsidR="001A4013">
        <w:rPr>
          <w:rFonts w:eastAsia="Times New Roman"/>
          <w:color w:val="000000"/>
          <w:szCs w:val="24"/>
          <w:lang w:eastAsia="lt-LT"/>
        </w:rPr>
        <w:t xml:space="preserve"> </w:t>
      </w:r>
      <w:r w:rsidRPr="00074EA9">
        <w:rPr>
          <w:rFonts w:eastAsia="Times New Roman"/>
          <w:color w:val="000000"/>
          <w:szCs w:val="24"/>
          <w:lang w:eastAsia="lt-LT"/>
        </w:rPr>
        <w:t>kad</w:t>
      </w:r>
      <w:r w:rsidR="001A4013">
        <w:rPr>
          <w:rFonts w:eastAsia="Times New Roman"/>
          <w:color w:val="000000"/>
          <w:szCs w:val="24"/>
          <w:lang w:eastAsia="lt-LT"/>
        </w:rPr>
        <w:t xml:space="preserve"> </w:t>
      </w:r>
      <w:r w:rsidRPr="00074EA9">
        <w:rPr>
          <w:rFonts w:eastAsia="Times New Roman"/>
          <w:color w:val="000000"/>
          <w:szCs w:val="24"/>
          <w:lang w:eastAsia="lt-LT"/>
        </w:rPr>
        <w:t>pateiktas</w:t>
      </w:r>
      <w:r w:rsidR="001A4013">
        <w:rPr>
          <w:rFonts w:eastAsia="Times New Roman"/>
          <w:color w:val="000000"/>
          <w:szCs w:val="24"/>
          <w:lang w:eastAsia="lt-LT"/>
        </w:rPr>
        <w:t xml:space="preserve"> </w:t>
      </w:r>
      <w:r w:rsidRPr="00074EA9">
        <w:rPr>
          <w:rFonts w:eastAsia="Times New Roman"/>
          <w:color w:val="000000"/>
          <w:szCs w:val="24"/>
          <w:lang w:eastAsia="lt-LT"/>
        </w:rPr>
        <w:t>slaptažodis</w:t>
      </w:r>
      <w:r w:rsidR="001A4013">
        <w:rPr>
          <w:rFonts w:eastAsia="Times New Roman"/>
          <w:color w:val="000000"/>
          <w:szCs w:val="24"/>
          <w:lang w:eastAsia="lt-LT"/>
        </w:rPr>
        <w:t xml:space="preserve"> </w:t>
      </w:r>
      <w:r w:rsidRPr="00074EA9">
        <w:rPr>
          <w:rFonts w:eastAsia="Times New Roman"/>
          <w:color w:val="000000"/>
          <w:szCs w:val="24"/>
          <w:lang w:eastAsia="lt-LT"/>
        </w:rPr>
        <w:t>laiku</w:t>
      </w:r>
      <w:r w:rsidR="001A4013">
        <w:rPr>
          <w:rFonts w:eastAsia="Times New Roman"/>
          <w:color w:val="000000"/>
          <w:szCs w:val="24"/>
          <w:lang w:eastAsia="lt-LT"/>
        </w:rPr>
        <w:t xml:space="preserve"> </w:t>
      </w:r>
      <w:r w:rsidRPr="00074EA9">
        <w:rPr>
          <w:rFonts w:eastAsia="Times New Roman"/>
          <w:color w:val="000000"/>
          <w:szCs w:val="24"/>
          <w:lang w:eastAsia="lt-LT"/>
        </w:rPr>
        <w:t>pasiekė</w:t>
      </w:r>
      <w:r w:rsidR="001A4013">
        <w:rPr>
          <w:rFonts w:eastAsia="Times New Roman"/>
          <w:color w:val="000000"/>
          <w:szCs w:val="24"/>
          <w:lang w:eastAsia="lt-LT"/>
        </w:rPr>
        <w:t xml:space="preserve"> </w:t>
      </w:r>
      <w:r w:rsidRPr="00074EA9">
        <w:rPr>
          <w:rFonts w:eastAsia="Times New Roman"/>
          <w:color w:val="000000"/>
          <w:szCs w:val="24"/>
          <w:lang w:eastAsia="lt-LT"/>
        </w:rPr>
        <w:t>adresatą</w:t>
      </w:r>
      <w:r w:rsidR="001A4013">
        <w:rPr>
          <w:rFonts w:eastAsia="Times New Roman"/>
          <w:color w:val="000000"/>
          <w:szCs w:val="24"/>
          <w:lang w:eastAsia="lt-LT"/>
        </w:rPr>
        <w:t xml:space="preserve"> </w:t>
      </w:r>
      <w:r w:rsidRPr="00074EA9">
        <w:rPr>
          <w:rFonts w:eastAsia="Times New Roman"/>
          <w:color w:val="000000"/>
          <w:szCs w:val="24"/>
          <w:lang w:eastAsia="lt-LT"/>
        </w:rPr>
        <w:t>(pavyzdžiui,</w:t>
      </w:r>
      <w:r w:rsidR="001A4013">
        <w:rPr>
          <w:rFonts w:eastAsia="Times New Roman"/>
          <w:color w:val="000000"/>
          <w:szCs w:val="24"/>
          <w:lang w:eastAsia="lt-LT"/>
        </w:rPr>
        <w:t xml:space="preserve"> </w:t>
      </w:r>
      <w:r w:rsidRPr="00074EA9">
        <w:rPr>
          <w:rFonts w:eastAsia="Times New Roman"/>
          <w:color w:val="000000"/>
          <w:szCs w:val="24"/>
          <w:lang w:eastAsia="lt-LT"/>
        </w:rPr>
        <w:t>susisiekęs</w:t>
      </w:r>
      <w:r w:rsidR="001A4013">
        <w:rPr>
          <w:rFonts w:eastAsia="Times New Roman"/>
          <w:color w:val="000000"/>
          <w:szCs w:val="24"/>
          <w:lang w:eastAsia="lt-LT"/>
        </w:rPr>
        <w:t xml:space="preserve"> </w:t>
      </w:r>
      <w:r w:rsidRPr="00074EA9">
        <w:rPr>
          <w:rFonts w:eastAsia="Times New Roman"/>
          <w:color w:val="000000"/>
          <w:szCs w:val="24"/>
          <w:lang w:eastAsia="lt-LT"/>
        </w:rPr>
        <w:t>su</w:t>
      </w:r>
      <w:r w:rsidR="001A4013">
        <w:rPr>
          <w:rFonts w:eastAsia="Times New Roman"/>
          <w:color w:val="000000"/>
          <w:szCs w:val="24"/>
          <w:lang w:eastAsia="lt-LT"/>
        </w:rPr>
        <w:t xml:space="preserve"> </w:t>
      </w:r>
      <w:r w:rsidRPr="00074EA9">
        <w:rPr>
          <w:rFonts w:eastAsia="Times New Roman"/>
          <w:color w:val="000000"/>
          <w:szCs w:val="24"/>
          <w:lang w:eastAsia="lt-LT"/>
        </w:rPr>
        <w:t>perkančiąja</w:t>
      </w:r>
      <w:r w:rsidR="001A4013">
        <w:rPr>
          <w:rFonts w:eastAsia="Times New Roman"/>
          <w:color w:val="000000"/>
          <w:szCs w:val="24"/>
          <w:lang w:eastAsia="lt-LT"/>
        </w:rPr>
        <w:t xml:space="preserve"> </w:t>
      </w:r>
      <w:r w:rsidRPr="00074EA9">
        <w:rPr>
          <w:rFonts w:eastAsia="Times New Roman"/>
          <w:color w:val="000000"/>
          <w:szCs w:val="24"/>
          <w:lang w:eastAsia="lt-LT"/>
        </w:rPr>
        <w:t>organizacija</w:t>
      </w:r>
      <w:r w:rsidR="001A4013">
        <w:rPr>
          <w:rFonts w:eastAsia="Times New Roman"/>
          <w:color w:val="000000"/>
          <w:szCs w:val="24"/>
          <w:lang w:eastAsia="lt-LT"/>
        </w:rPr>
        <w:t xml:space="preserve"> </w:t>
      </w:r>
      <w:r w:rsidRPr="00074EA9">
        <w:rPr>
          <w:rFonts w:eastAsia="Times New Roman"/>
          <w:color w:val="000000"/>
          <w:szCs w:val="24"/>
          <w:lang w:eastAsia="lt-LT"/>
        </w:rPr>
        <w:t>oficialiu</w:t>
      </w:r>
      <w:r w:rsidR="001A4013">
        <w:rPr>
          <w:rFonts w:eastAsia="Times New Roman"/>
          <w:color w:val="000000"/>
          <w:szCs w:val="24"/>
          <w:lang w:eastAsia="lt-LT"/>
        </w:rPr>
        <w:t xml:space="preserve"> </w:t>
      </w:r>
      <w:r w:rsidRPr="00074EA9">
        <w:rPr>
          <w:rFonts w:eastAsia="Times New Roman"/>
          <w:color w:val="000000"/>
          <w:szCs w:val="24"/>
          <w:lang w:eastAsia="lt-LT"/>
        </w:rPr>
        <w:t>jos</w:t>
      </w:r>
      <w:r w:rsidR="001A4013">
        <w:rPr>
          <w:rFonts w:eastAsia="Times New Roman"/>
          <w:color w:val="000000"/>
          <w:szCs w:val="24"/>
          <w:lang w:eastAsia="lt-LT"/>
        </w:rPr>
        <w:t xml:space="preserve"> </w:t>
      </w:r>
      <w:r w:rsidRPr="00074EA9">
        <w:rPr>
          <w:rFonts w:eastAsia="Times New Roman"/>
          <w:color w:val="000000"/>
          <w:szCs w:val="24"/>
          <w:lang w:eastAsia="lt-LT"/>
        </w:rPr>
        <w:t>telefonu</w:t>
      </w:r>
      <w:r w:rsidR="001A4013">
        <w:rPr>
          <w:rFonts w:eastAsia="Times New Roman"/>
          <w:color w:val="000000"/>
          <w:szCs w:val="24"/>
          <w:lang w:eastAsia="lt-LT"/>
        </w:rPr>
        <w:t xml:space="preserve"> </w:t>
      </w:r>
      <w:r w:rsidRPr="00074EA9">
        <w:rPr>
          <w:rFonts w:eastAsia="Times New Roman"/>
          <w:color w:val="000000"/>
          <w:szCs w:val="24"/>
          <w:lang w:eastAsia="lt-LT"/>
        </w:rPr>
        <w:t>ir</w:t>
      </w:r>
      <w:r w:rsidR="001A4013">
        <w:rPr>
          <w:rFonts w:eastAsia="Times New Roman"/>
          <w:color w:val="000000"/>
          <w:szCs w:val="24"/>
          <w:lang w:eastAsia="lt-LT"/>
        </w:rPr>
        <w:t xml:space="preserve"> </w:t>
      </w:r>
      <w:r w:rsidRPr="00074EA9">
        <w:rPr>
          <w:rFonts w:eastAsia="Times New Roman"/>
          <w:color w:val="000000"/>
          <w:szCs w:val="24"/>
          <w:lang w:eastAsia="lt-LT"/>
        </w:rPr>
        <w:t>(arba)</w:t>
      </w:r>
      <w:r w:rsidR="001A4013">
        <w:rPr>
          <w:rFonts w:eastAsia="Times New Roman"/>
          <w:color w:val="000000"/>
          <w:szCs w:val="24"/>
          <w:lang w:eastAsia="lt-LT"/>
        </w:rPr>
        <w:t xml:space="preserve"> </w:t>
      </w:r>
      <w:r w:rsidRPr="00074EA9">
        <w:rPr>
          <w:rFonts w:eastAsia="Times New Roman"/>
          <w:color w:val="000000"/>
          <w:szCs w:val="24"/>
          <w:lang w:eastAsia="lt-LT"/>
        </w:rPr>
        <w:t>kitais</w:t>
      </w:r>
      <w:r w:rsidR="001A4013">
        <w:rPr>
          <w:rFonts w:eastAsia="Times New Roman"/>
          <w:color w:val="000000"/>
          <w:szCs w:val="24"/>
          <w:lang w:eastAsia="lt-LT"/>
        </w:rPr>
        <w:t xml:space="preserve"> </w:t>
      </w:r>
      <w:r w:rsidRPr="00074EA9">
        <w:rPr>
          <w:rFonts w:eastAsia="Times New Roman"/>
          <w:color w:val="000000"/>
          <w:szCs w:val="24"/>
          <w:lang w:eastAsia="lt-LT"/>
        </w:rPr>
        <w:t>būdais).</w:t>
      </w:r>
      <w:r w:rsidR="001A4013">
        <w:rPr>
          <w:rFonts w:eastAsia="Times New Roman"/>
          <w:color w:val="000000"/>
          <w:szCs w:val="24"/>
          <w:lang w:eastAsia="lt-LT"/>
        </w:rPr>
        <w:t xml:space="preserve"> </w:t>
      </w:r>
    </w:p>
    <w:p w14:paraId="6155E0AF" w14:textId="122D549D" w:rsidR="00CD7CF8" w:rsidRDefault="00CD7CF8" w:rsidP="00CD7CF8">
      <w:pPr>
        <w:spacing w:after="0" w:line="240" w:lineRule="auto"/>
        <w:ind w:firstLine="709"/>
        <w:contextualSpacing/>
        <w:jc w:val="both"/>
        <w:rPr>
          <w:rFonts w:eastAsia="Times New Roman"/>
          <w:color w:val="000000"/>
          <w:szCs w:val="24"/>
          <w:lang w:eastAsia="lt-LT"/>
        </w:rPr>
      </w:pPr>
      <w:r w:rsidRPr="00074EA9">
        <w:rPr>
          <w:color w:val="000000" w:themeColor="text1"/>
          <w:szCs w:val="24"/>
        </w:rPr>
        <w:t>8.2.</w:t>
      </w:r>
      <w:r w:rsidR="001A4013">
        <w:rPr>
          <w:color w:val="000000" w:themeColor="text1"/>
          <w:szCs w:val="24"/>
        </w:rPr>
        <w:t xml:space="preserve"> </w:t>
      </w:r>
      <w:r w:rsidRPr="00074EA9">
        <w:rPr>
          <w:rFonts w:eastAsia="Times New Roman"/>
          <w:color w:val="000000"/>
          <w:szCs w:val="24"/>
          <w:lang w:eastAsia="lt-LT"/>
        </w:rPr>
        <w:t>Tiekėjui</w:t>
      </w:r>
      <w:r w:rsidR="001A4013">
        <w:rPr>
          <w:rFonts w:eastAsia="Times New Roman"/>
          <w:color w:val="000000"/>
          <w:szCs w:val="24"/>
          <w:lang w:eastAsia="lt-LT"/>
        </w:rPr>
        <w:t xml:space="preserve"> </w:t>
      </w:r>
      <w:r w:rsidRPr="00074EA9">
        <w:rPr>
          <w:rFonts w:eastAsia="Times New Roman"/>
          <w:color w:val="000000"/>
          <w:szCs w:val="24"/>
          <w:lang w:eastAsia="lt-LT"/>
        </w:rPr>
        <w:t>užšifravus</w:t>
      </w:r>
      <w:r w:rsidR="001A4013">
        <w:rPr>
          <w:rFonts w:eastAsia="Times New Roman"/>
          <w:color w:val="000000"/>
          <w:szCs w:val="24"/>
          <w:lang w:eastAsia="lt-LT"/>
        </w:rPr>
        <w:t xml:space="preserve"> </w:t>
      </w:r>
      <w:r w:rsidRPr="00074EA9">
        <w:rPr>
          <w:rFonts w:eastAsia="Times New Roman"/>
          <w:color w:val="000000"/>
          <w:szCs w:val="24"/>
          <w:lang w:eastAsia="lt-LT"/>
        </w:rPr>
        <w:t>visą</w:t>
      </w:r>
      <w:r w:rsidR="001A4013">
        <w:rPr>
          <w:rFonts w:eastAsia="Times New Roman"/>
          <w:color w:val="000000"/>
          <w:szCs w:val="24"/>
          <w:lang w:eastAsia="lt-LT"/>
        </w:rPr>
        <w:t xml:space="preserve"> </w:t>
      </w:r>
      <w:r w:rsidRPr="00074EA9">
        <w:rPr>
          <w:rFonts w:eastAsia="Times New Roman"/>
          <w:color w:val="000000"/>
          <w:szCs w:val="24"/>
          <w:lang w:eastAsia="lt-LT"/>
        </w:rPr>
        <w:t>pasiūlymą</w:t>
      </w:r>
      <w:r w:rsidR="001A4013">
        <w:rPr>
          <w:rFonts w:eastAsia="Times New Roman"/>
          <w:color w:val="000000"/>
          <w:szCs w:val="24"/>
          <w:lang w:eastAsia="lt-LT"/>
        </w:rPr>
        <w:t xml:space="preserve"> </w:t>
      </w:r>
      <w:r w:rsidRPr="00074EA9">
        <w:rPr>
          <w:rFonts w:eastAsia="Times New Roman"/>
          <w:color w:val="000000"/>
          <w:szCs w:val="24"/>
          <w:lang w:eastAsia="lt-LT"/>
        </w:rPr>
        <w:t>ir</w:t>
      </w:r>
      <w:r w:rsidR="001A4013">
        <w:rPr>
          <w:rFonts w:eastAsia="Times New Roman"/>
          <w:color w:val="000000"/>
          <w:szCs w:val="24"/>
          <w:lang w:eastAsia="lt-LT"/>
        </w:rPr>
        <w:t xml:space="preserve"> </w:t>
      </w:r>
      <w:r w:rsidRPr="00074EA9">
        <w:rPr>
          <w:rFonts w:eastAsia="Times New Roman"/>
          <w:color w:val="000000"/>
          <w:szCs w:val="24"/>
          <w:lang w:eastAsia="lt-LT"/>
        </w:rPr>
        <w:t>i</w:t>
      </w:r>
      <w:r w:rsidRPr="00074EA9">
        <w:rPr>
          <w:szCs w:val="24"/>
        </w:rPr>
        <w:t>ki</w:t>
      </w:r>
      <w:r w:rsidR="001A4013">
        <w:rPr>
          <w:szCs w:val="24"/>
        </w:rPr>
        <w:t xml:space="preserve"> </w:t>
      </w:r>
      <w:r w:rsidRPr="00074EA9">
        <w:rPr>
          <w:szCs w:val="24"/>
        </w:rPr>
        <w:t>vokų</w:t>
      </w:r>
      <w:r w:rsidR="001A4013">
        <w:rPr>
          <w:szCs w:val="24"/>
        </w:rPr>
        <w:t xml:space="preserve"> </w:t>
      </w:r>
      <w:r w:rsidRPr="00074EA9">
        <w:rPr>
          <w:szCs w:val="24"/>
        </w:rPr>
        <w:t>atplėšimo</w:t>
      </w:r>
      <w:r w:rsidR="001A4013">
        <w:rPr>
          <w:rFonts w:eastAsia="Times New Roman"/>
          <w:color w:val="000000"/>
          <w:szCs w:val="24"/>
          <w:lang w:eastAsia="lt-LT"/>
        </w:rPr>
        <w:t xml:space="preserve"> </w:t>
      </w:r>
      <w:r w:rsidRPr="00074EA9">
        <w:rPr>
          <w:rFonts w:eastAsia="Times New Roman"/>
          <w:color w:val="000000"/>
          <w:szCs w:val="24"/>
          <w:lang w:eastAsia="lt-LT"/>
        </w:rPr>
        <w:t>procedūros</w:t>
      </w:r>
      <w:r w:rsidR="001A4013">
        <w:rPr>
          <w:rFonts w:eastAsia="Times New Roman"/>
          <w:color w:val="000000"/>
          <w:szCs w:val="24"/>
          <w:lang w:eastAsia="lt-LT"/>
        </w:rPr>
        <w:t xml:space="preserve"> </w:t>
      </w:r>
      <w:r w:rsidRPr="00074EA9">
        <w:rPr>
          <w:rFonts w:eastAsia="Times New Roman"/>
          <w:color w:val="000000"/>
          <w:szCs w:val="24"/>
          <w:lang w:eastAsia="lt-LT"/>
        </w:rPr>
        <w:t>(posėdžio)</w:t>
      </w:r>
      <w:r w:rsidR="001A4013">
        <w:rPr>
          <w:rFonts w:eastAsia="Times New Roman"/>
          <w:color w:val="000000"/>
          <w:szCs w:val="24"/>
          <w:lang w:eastAsia="lt-LT"/>
        </w:rPr>
        <w:t xml:space="preserve"> </w:t>
      </w:r>
      <w:r w:rsidRPr="00074EA9">
        <w:rPr>
          <w:rFonts w:eastAsia="Times New Roman"/>
          <w:color w:val="000000"/>
          <w:szCs w:val="24"/>
          <w:lang w:eastAsia="lt-LT"/>
        </w:rPr>
        <w:t>pradžios</w:t>
      </w:r>
      <w:r w:rsidR="001A4013">
        <w:rPr>
          <w:rFonts w:eastAsia="Times New Roman"/>
          <w:color w:val="000000"/>
          <w:szCs w:val="24"/>
          <w:lang w:eastAsia="lt-LT"/>
        </w:rPr>
        <w:t xml:space="preserve"> </w:t>
      </w:r>
      <w:r w:rsidRPr="00074EA9">
        <w:rPr>
          <w:rFonts w:eastAsia="Times New Roman"/>
          <w:color w:val="000000"/>
          <w:szCs w:val="24"/>
          <w:lang w:eastAsia="lt-LT"/>
        </w:rPr>
        <w:t>nepateikus</w:t>
      </w:r>
      <w:r w:rsidR="001A4013">
        <w:rPr>
          <w:rFonts w:eastAsia="Times New Roman"/>
          <w:color w:val="000000"/>
          <w:szCs w:val="24"/>
          <w:lang w:eastAsia="lt-LT"/>
        </w:rPr>
        <w:t xml:space="preserve"> </w:t>
      </w:r>
      <w:r w:rsidRPr="00074EA9">
        <w:rPr>
          <w:rFonts w:eastAsia="Times New Roman"/>
          <w:color w:val="000000"/>
          <w:szCs w:val="24"/>
          <w:lang w:eastAsia="lt-LT"/>
        </w:rPr>
        <w:t>(dėl</w:t>
      </w:r>
      <w:r w:rsidR="001A4013">
        <w:rPr>
          <w:rFonts w:eastAsia="Times New Roman"/>
          <w:color w:val="000000"/>
          <w:szCs w:val="24"/>
          <w:lang w:eastAsia="lt-LT"/>
        </w:rPr>
        <w:t xml:space="preserve"> </w:t>
      </w:r>
      <w:r w:rsidRPr="00074EA9">
        <w:rPr>
          <w:rFonts w:eastAsia="Times New Roman"/>
          <w:color w:val="000000"/>
          <w:szCs w:val="24"/>
          <w:lang w:eastAsia="lt-LT"/>
        </w:rPr>
        <w:t>jo</w:t>
      </w:r>
      <w:r w:rsidR="001A4013">
        <w:rPr>
          <w:rFonts w:eastAsia="Times New Roman"/>
          <w:color w:val="000000"/>
          <w:szCs w:val="24"/>
          <w:lang w:eastAsia="lt-LT"/>
        </w:rPr>
        <w:t xml:space="preserve"> </w:t>
      </w:r>
      <w:r w:rsidRPr="00074EA9">
        <w:rPr>
          <w:rFonts w:eastAsia="Times New Roman"/>
          <w:color w:val="000000"/>
          <w:szCs w:val="24"/>
          <w:lang w:eastAsia="lt-LT"/>
        </w:rPr>
        <w:t>paties</w:t>
      </w:r>
      <w:r w:rsidR="001A4013">
        <w:rPr>
          <w:rFonts w:eastAsia="Times New Roman"/>
          <w:color w:val="000000"/>
          <w:szCs w:val="24"/>
          <w:lang w:eastAsia="lt-LT"/>
        </w:rPr>
        <w:t xml:space="preserve"> </w:t>
      </w:r>
      <w:r w:rsidRPr="00074EA9">
        <w:rPr>
          <w:rFonts w:eastAsia="Times New Roman"/>
          <w:color w:val="000000"/>
          <w:szCs w:val="24"/>
          <w:lang w:eastAsia="lt-LT"/>
        </w:rPr>
        <w:t>kaltės)</w:t>
      </w:r>
      <w:r w:rsidR="001A4013">
        <w:rPr>
          <w:rFonts w:eastAsia="Times New Roman"/>
          <w:color w:val="000000"/>
          <w:szCs w:val="24"/>
          <w:lang w:eastAsia="lt-LT"/>
        </w:rPr>
        <w:t xml:space="preserve"> </w:t>
      </w:r>
      <w:r w:rsidRPr="00074EA9">
        <w:rPr>
          <w:rFonts w:eastAsia="Times New Roman"/>
          <w:color w:val="000000"/>
          <w:szCs w:val="24"/>
          <w:lang w:eastAsia="lt-LT"/>
        </w:rPr>
        <w:t>slaptažodžio</w:t>
      </w:r>
      <w:r w:rsidR="001A4013">
        <w:rPr>
          <w:rFonts w:eastAsia="Times New Roman"/>
          <w:color w:val="000000"/>
          <w:szCs w:val="24"/>
          <w:lang w:eastAsia="lt-LT"/>
        </w:rPr>
        <w:t xml:space="preserve"> </w:t>
      </w:r>
      <w:r w:rsidRPr="00074EA9">
        <w:rPr>
          <w:rFonts w:eastAsia="Times New Roman"/>
          <w:color w:val="000000"/>
          <w:szCs w:val="24"/>
          <w:lang w:eastAsia="lt-LT"/>
        </w:rPr>
        <w:t>arba</w:t>
      </w:r>
      <w:r w:rsidR="001A4013">
        <w:rPr>
          <w:rFonts w:eastAsia="Times New Roman"/>
          <w:color w:val="000000"/>
          <w:szCs w:val="24"/>
          <w:lang w:eastAsia="lt-LT"/>
        </w:rPr>
        <w:t xml:space="preserve"> </w:t>
      </w:r>
      <w:r w:rsidRPr="00074EA9">
        <w:rPr>
          <w:rFonts w:eastAsia="Times New Roman"/>
          <w:color w:val="000000"/>
          <w:szCs w:val="24"/>
          <w:lang w:eastAsia="lt-LT"/>
        </w:rPr>
        <w:t>pateikus</w:t>
      </w:r>
      <w:r w:rsidR="001A4013">
        <w:rPr>
          <w:rFonts w:eastAsia="Times New Roman"/>
          <w:color w:val="000000"/>
          <w:szCs w:val="24"/>
          <w:lang w:eastAsia="lt-LT"/>
        </w:rPr>
        <w:t xml:space="preserve"> </w:t>
      </w:r>
      <w:r w:rsidRPr="00074EA9">
        <w:rPr>
          <w:rFonts w:eastAsia="Times New Roman"/>
          <w:color w:val="000000"/>
          <w:szCs w:val="24"/>
          <w:lang w:eastAsia="lt-LT"/>
        </w:rPr>
        <w:t>neteisingą</w:t>
      </w:r>
      <w:r w:rsidR="001A4013">
        <w:rPr>
          <w:rFonts w:eastAsia="Times New Roman"/>
          <w:color w:val="000000"/>
          <w:szCs w:val="24"/>
          <w:lang w:eastAsia="lt-LT"/>
        </w:rPr>
        <w:t xml:space="preserve"> </w:t>
      </w:r>
      <w:r w:rsidRPr="00074EA9">
        <w:rPr>
          <w:rFonts w:eastAsia="Times New Roman"/>
          <w:color w:val="000000"/>
          <w:szCs w:val="24"/>
          <w:lang w:eastAsia="lt-LT"/>
        </w:rPr>
        <w:t>slaptažodį,</w:t>
      </w:r>
      <w:r w:rsidR="001A4013">
        <w:rPr>
          <w:rFonts w:eastAsia="Times New Roman"/>
          <w:color w:val="000000"/>
          <w:szCs w:val="24"/>
          <w:lang w:eastAsia="lt-LT"/>
        </w:rPr>
        <w:t xml:space="preserve"> </w:t>
      </w:r>
      <w:r w:rsidRPr="00074EA9">
        <w:rPr>
          <w:rFonts w:eastAsia="Times New Roman"/>
          <w:color w:val="000000"/>
          <w:szCs w:val="24"/>
          <w:lang w:eastAsia="lt-LT"/>
        </w:rPr>
        <w:t>kuriuo</w:t>
      </w:r>
      <w:r w:rsidR="001A4013">
        <w:rPr>
          <w:rFonts w:eastAsia="Times New Roman"/>
          <w:color w:val="000000"/>
          <w:szCs w:val="24"/>
          <w:lang w:eastAsia="lt-LT"/>
        </w:rPr>
        <w:t xml:space="preserve"> </w:t>
      </w:r>
      <w:r w:rsidRPr="00074EA9">
        <w:rPr>
          <w:rFonts w:eastAsia="Times New Roman"/>
          <w:color w:val="000000"/>
          <w:szCs w:val="24"/>
          <w:lang w:eastAsia="lt-LT"/>
        </w:rPr>
        <w:t>naudodamasi</w:t>
      </w:r>
      <w:r w:rsidR="001A4013">
        <w:rPr>
          <w:rFonts w:eastAsia="Times New Roman"/>
          <w:color w:val="000000"/>
          <w:szCs w:val="24"/>
          <w:lang w:eastAsia="lt-LT"/>
        </w:rPr>
        <w:t xml:space="preserve"> </w:t>
      </w:r>
      <w:r w:rsidRPr="00074EA9">
        <w:rPr>
          <w:rFonts w:eastAsia="Times New Roman"/>
          <w:color w:val="000000"/>
          <w:szCs w:val="24"/>
          <w:lang w:eastAsia="lt-LT"/>
        </w:rPr>
        <w:t>perkančioji</w:t>
      </w:r>
      <w:r w:rsidR="001A4013">
        <w:rPr>
          <w:rFonts w:eastAsia="Times New Roman"/>
          <w:color w:val="000000"/>
          <w:szCs w:val="24"/>
          <w:lang w:eastAsia="lt-LT"/>
        </w:rPr>
        <w:t xml:space="preserve"> </w:t>
      </w:r>
      <w:r w:rsidRPr="00074EA9">
        <w:rPr>
          <w:rFonts w:eastAsia="Times New Roman"/>
          <w:color w:val="000000"/>
          <w:szCs w:val="24"/>
          <w:lang w:eastAsia="lt-LT"/>
        </w:rPr>
        <w:t>organizacija</w:t>
      </w:r>
      <w:r w:rsidR="001A4013">
        <w:rPr>
          <w:rFonts w:eastAsia="Times New Roman"/>
          <w:color w:val="000000"/>
          <w:szCs w:val="24"/>
          <w:lang w:eastAsia="lt-LT"/>
        </w:rPr>
        <w:t xml:space="preserve"> </w:t>
      </w:r>
      <w:r w:rsidRPr="00074EA9">
        <w:rPr>
          <w:rFonts w:eastAsia="Times New Roman"/>
          <w:color w:val="000000"/>
          <w:szCs w:val="24"/>
          <w:lang w:eastAsia="lt-LT"/>
        </w:rPr>
        <w:t>negalėjo</w:t>
      </w:r>
      <w:r w:rsidR="001A4013">
        <w:rPr>
          <w:rFonts w:eastAsia="Times New Roman"/>
          <w:color w:val="000000"/>
          <w:szCs w:val="24"/>
          <w:lang w:eastAsia="lt-LT"/>
        </w:rPr>
        <w:t xml:space="preserve"> </w:t>
      </w:r>
      <w:r w:rsidRPr="00074EA9">
        <w:rPr>
          <w:rFonts w:eastAsia="Times New Roman"/>
          <w:color w:val="000000"/>
          <w:szCs w:val="24"/>
          <w:lang w:eastAsia="lt-LT"/>
        </w:rPr>
        <w:t>iššifruoti</w:t>
      </w:r>
      <w:r w:rsidR="001A4013">
        <w:rPr>
          <w:rFonts w:eastAsia="Times New Roman"/>
          <w:color w:val="000000"/>
          <w:szCs w:val="24"/>
          <w:lang w:eastAsia="lt-LT"/>
        </w:rPr>
        <w:t xml:space="preserve"> </w:t>
      </w:r>
      <w:r w:rsidRPr="00074EA9">
        <w:rPr>
          <w:rFonts w:eastAsia="Times New Roman"/>
          <w:color w:val="000000"/>
          <w:szCs w:val="24"/>
          <w:lang w:eastAsia="lt-LT"/>
        </w:rPr>
        <w:t>pasiūlymo,</w:t>
      </w:r>
      <w:r w:rsidR="001A4013">
        <w:rPr>
          <w:rFonts w:eastAsia="Times New Roman"/>
          <w:color w:val="000000"/>
          <w:szCs w:val="24"/>
          <w:lang w:eastAsia="lt-LT"/>
        </w:rPr>
        <w:t xml:space="preserve"> </w:t>
      </w:r>
      <w:r w:rsidRPr="00074EA9">
        <w:rPr>
          <w:rFonts w:eastAsia="Times New Roman"/>
          <w:color w:val="000000"/>
          <w:szCs w:val="24"/>
          <w:lang w:eastAsia="lt-LT"/>
        </w:rPr>
        <w:t>pasiūlymas</w:t>
      </w:r>
      <w:r w:rsidR="001A4013">
        <w:rPr>
          <w:rFonts w:eastAsia="Times New Roman"/>
          <w:color w:val="000000"/>
          <w:szCs w:val="24"/>
          <w:lang w:eastAsia="lt-LT"/>
        </w:rPr>
        <w:t xml:space="preserve"> </w:t>
      </w:r>
      <w:r w:rsidRPr="00074EA9">
        <w:rPr>
          <w:rFonts w:eastAsia="Times New Roman"/>
          <w:color w:val="000000"/>
          <w:szCs w:val="24"/>
          <w:lang w:eastAsia="lt-LT"/>
        </w:rPr>
        <w:t>laikomas</w:t>
      </w:r>
      <w:r w:rsidR="001A4013">
        <w:rPr>
          <w:rFonts w:eastAsia="Times New Roman"/>
          <w:color w:val="000000"/>
          <w:szCs w:val="24"/>
          <w:lang w:eastAsia="lt-LT"/>
        </w:rPr>
        <w:t xml:space="preserve"> </w:t>
      </w:r>
      <w:r w:rsidRPr="00074EA9">
        <w:rPr>
          <w:rFonts w:eastAsia="Times New Roman"/>
          <w:color w:val="000000"/>
          <w:szCs w:val="24"/>
          <w:lang w:eastAsia="lt-LT"/>
        </w:rPr>
        <w:t>nepateiktu</w:t>
      </w:r>
      <w:r w:rsidR="001A4013">
        <w:rPr>
          <w:rFonts w:eastAsia="Times New Roman"/>
          <w:color w:val="000000"/>
          <w:szCs w:val="24"/>
          <w:lang w:eastAsia="lt-LT"/>
        </w:rPr>
        <w:t xml:space="preserve"> </w:t>
      </w:r>
      <w:r w:rsidRPr="00074EA9">
        <w:rPr>
          <w:rFonts w:eastAsia="Times New Roman"/>
          <w:color w:val="000000"/>
          <w:szCs w:val="24"/>
          <w:lang w:eastAsia="lt-LT"/>
        </w:rPr>
        <w:t>ir</w:t>
      </w:r>
      <w:r w:rsidR="001A4013">
        <w:rPr>
          <w:rFonts w:eastAsia="Times New Roman"/>
          <w:color w:val="000000"/>
          <w:szCs w:val="24"/>
          <w:lang w:eastAsia="lt-LT"/>
        </w:rPr>
        <w:t xml:space="preserve"> </w:t>
      </w:r>
      <w:r w:rsidRPr="00074EA9">
        <w:rPr>
          <w:rFonts w:eastAsia="Times New Roman"/>
          <w:color w:val="000000"/>
          <w:szCs w:val="24"/>
          <w:lang w:eastAsia="lt-LT"/>
        </w:rPr>
        <w:t>nėra</w:t>
      </w:r>
      <w:r w:rsidR="001A4013">
        <w:rPr>
          <w:rFonts w:eastAsia="Times New Roman"/>
          <w:color w:val="000000"/>
          <w:szCs w:val="24"/>
          <w:lang w:eastAsia="lt-LT"/>
        </w:rPr>
        <w:t xml:space="preserve"> </w:t>
      </w:r>
      <w:r w:rsidRPr="00074EA9">
        <w:rPr>
          <w:rFonts w:eastAsia="Times New Roman"/>
          <w:color w:val="000000"/>
          <w:szCs w:val="24"/>
          <w:lang w:eastAsia="lt-LT"/>
        </w:rPr>
        <w:t>vertinamas.</w:t>
      </w:r>
      <w:r w:rsidR="001A4013">
        <w:rPr>
          <w:rFonts w:eastAsia="Times New Roman"/>
          <w:color w:val="000000"/>
          <w:szCs w:val="24"/>
          <w:lang w:eastAsia="lt-LT"/>
        </w:rPr>
        <w:t xml:space="preserve"> </w:t>
      </w:r>
      <w:r w:rsidRPr="00074EA9">
        <w:rPr>
          <w:rFonts w:eastAsia="Times New Roman"/>
          <w:color w:val="000000"/>
          <w:szCs w:val="24"/>
          <w:lang w:eastAsia="lt-LT"/>
        </w:rPr>
        <w:t>Jeigu</w:t>
      </w:r>
      <w:r w:rsidR="001A4013">
        <w:rPr>
          <w:rFonts w:eastAsia="Times New Roman"/>
          <w:color w:val="000000"/>
          <w:szCs w:val="24"/>
          <w:lang w:eastAsia="lt-LT"/>
        </w:rPr>
        <w:t xml:space="preserve"> </w:t>
      </w:r>
      <w:r w:rsidRPr="00074EA9">
        <w:rPr>
          <w:rFonts w:eastAsia="Times New Roman"/>
          <w:color w:val="000000"/>
          <w:szCs w:val="24"/>
          <w:lang w:eastAsia="lt-LT"/>
        </w:rPr>
        <w:t>nurodytu</w:t>
      </w:r>
      <w:r w:rsidR="001A4013">
        <w:rPr>
          <w:rFonts w:eastAsia="Times New Roman"/>
          <w:color w:val="000000"/>
          <w:szCs w:val="24"/>
          <w:lang w:eastAsia="lt-LT"/>
        </w:rPr>
        <w:t xml:space="preserve"> </w:t>
      </w:r>
      <w:r w:rsidRPr="00074EA9">
        <w:rPr>
          <w:rFonts w:eastAsia="Times New Roman"/>
          <w:color w:val="000000"/>
          <w:szCs w:val="24"/>
          <w:lang w:eastAsia="lt-LT"/>
        </w:rPr>
        <w:t>atveju</w:t>
      </w:r>
      <w:r w:rsidR="001A4013">
        <w:rPr>
          <w:rFonts w:eastAsia="Times New Roman"/>
          <w:color w:val="000000"/>
          <w:szCs w:val="24"/>
          <w:lang w:eastAsia="lt-LT"/>
        </w:rPr>
        <w:t xml:space="preserve"> </w:t>
      </w:r>
      <w:r w:rsidRPr="00074EA9">
        <w:rPr>
          <w:rFonts w:eastAsia="Times New Roman"/>
          <w:color w:val="000000"/>
          <w:szCs w:val="24"/>
          <w:lang w:eastAsia="lt-LT"/>
        </w:rPr>
        <w:t>tiekėjas</w:t>
      </w:r>
      <w:r w:rsidR="001A4013">
        <w:rPr>
          <w:rFonts w:eastAsia="Times New Roman"/>
          <w:color w:val="000000"/>
          <w:szCs w:val="24"/>
          <w:lang w:eastAsia="lt-LT"/>
        </w:rPr>
        <w:t xml:space="preserve"> </w:t>
      </w:r>
      <w:r w:rsidRPr="00074EA9">
        <w:rPr>
          <w:rFonts w:eastAsia="Times New Roman"/>
          <w:color w:val="000000"/>
          <w:szCs w:val="24"/>
          <w:lang w:eastAsia="lt-LT"/>
        </w:rPr>
        <w:t>užšifravo</w:t>
      </w:r>
      <w:r w:rsidR="001A4013">
        <w:rPr>
          <w:rFonts w:eastAsia="Times New Roman"/>
          <w:color w:val="000000"/>
          <w:szCs w:val="24"/>
          <w:lang w:eastAsia="lt-LT"/>
        </w:rPr>
        <w:t xml:space="preserve"> </w:t>
      </w:r>
      <w:r w:rsidRPr="00074EA9">
        <w:rPr>
          <w:rFonts w:eastAsia="Times New Roman"/>
          <w:color w:val="000000"/>
          <w:szCs w:val="24"/>
          <w:lang w:eastAsia="lt-LT"/>
        </w:rPr>
        <w:t>tik</w:t>
      </w:r>
      <w:r w:rsidR="001A4013">
        <w:rPr>
          <w:rFonts w:eastAsia="Times New Roman"/>
          <w:color w:val="000000"/>
          <w:szCs w:val="24"/>
          <w:lang w:eastAsia="lt-LT"/>
        </w:rPr>
        <w:t xml:space="preserve"> </w:t>
      </w:r>
      <w:r w:rsidRPr="00074EA9">
        <w:rPr>
          <w:rFonts w:eastAsia="Times New Roman"/>
          <w:color w:val="000000"/>
          <w:szCs w:val="24"/>
          <w:lang w:eastAsia="lt-LT"/>
        </w:rPr>
        <w:t>pasiūlymo</w:t>
      </w:r>
      <w:r w:rsidR="001A4013">
        <w:rPr>
          <w:rFonts w:eastAsia="Times New Roman"/>
          <w:color w:val="000000"/>
          <w:szCs w:val="24"/>
          <w:lang w:eastAsia="lt-LT"/>
        </w:rPr>
        <w:t xml:space="preserve"> </w:t>
      </w:r>
      <w:r w:rsidRPr="00074EA9">
        <w:rPr>
          <w:rFonts w:eastAsia="Times New Roman"/>
          <w:color w:val="000000"/>
          <w:szCs w:val="24"/>
          <w:lang w:eastAsia="lt-LT"/>
        </w:rPr>
        <w:t>dokumentą,</w:t>
      </w:r>
      <w:r w:rsidR="001A4013">
        <w:rPr>
          <w:rFonts w:eastAsia="Times New Roman"/>
          <w:color w:val="000000"/>
          <w:szCs w:val="24"/>
          <w:lang w:eastAsia="lt-LT"/>
        </w:rPr>
        <w:t xml:space="preserve"> </w:t>
      </w:r>
      <w:r w:rsidRPr="00074EA9">
        <w:rPr>
          <w:rFonts w:eastAsia="Times New Roman"/>
          <w:color w:val="000000"/>
          <w:szCs w:val="24"/>
          <w:lang w:eastAsia="lt-LT"/>
        </w:rPr>
        <w:t>kuriame</w:t>
      </w:r>
      <w:r w:rsidR="001A4013">
        <w:rPr>
          <w:rFonts w:eastAsia="Times New Roman"/>
          <w:color w:val="000000"/>
          <w:szCs w:val="24"/>
          <w:lang w:eastAsia="lt-LT"/>
        </w:rPr>
        <w:t xml:space="preserve"> </w:t>
      </w:r>
      <w:r w:rsidRPr="00074EA9">
        <w:rPr>
          <w:rFonts w:eastAsia="Times New Roman"/>
          <w:color w:val="000000"/>
          <w:szCs w:val="24"/>
          <w:lang w:eastAsia="lt-LT"/>
        </w:rPr>
        <w:t>nurodyta</w:t>
      </w:r>
      <w:r w:rsidR="001A4013">
        <w:rPr>
          <w:rFonts w:eastAsia="Times New Roman"/>
          <w:color w:val="000000"/>
          <w:szCs w:val="24"/>
          <w:lang w:eastAsia="lt-LT"/>
        </w:rPr>
        <w:t xml:space="preserve"> </w:t>
      </w:r>
      <w:r w:rsidRPr="00074EA9">
        <w:rPr>
          <w:rFonts w:eastAsia="Times New Roman"/>
          <w:color w:val="000000"/>
          <w:szCs w:val="24"/>
          <w:lang w:eastAsia="lt-LT"/>
        </w:rPr>
        <w:t>pasiūlymo</w:t>
      </w:r>
      <w:r w:rsidR="001A4013">
        <w:rPr>
          <w:rFonts w:eastAsia="Times New Roman"/>
          <w:color w:val="000000"/>
          <w:szCs w:val="24"/>
          <w:lang w:eastAsia="lt-LT"/>
        </w:rPr>
        <w:t xml:space="preserve"> </w:t>
      </w:r>
      <w:r w:rsidRPr="00074EA9">
        <w:rPr>
          <w:rFonts w:eastAsia="Times New Roman"/>
          <w:color w:val="000000"/>
          <w:szCs w:val="24"/>
          <w:lang w:eastAsia="lt-LT"/>
        </w:rPr>
        <w:t>kaina</w:t>
      </w:r>
      <w:r w:rsidR="001A4013">
        <w:rPr>
          <w:rFonts w:eastAsia="Times New Roman"/>
          <w:color w:val="000000"/>
          <w:szCs w:val="24"/>
          <w:lang w:eastAsia="lt-LT"/>
        </w:rPr>
        <w:t xml:space="preserve"> </w:t>
      </w:r>
      <w:r w:rsidRPr="00074EA9">
        <w:rPr>
          <w:rFonts w:eastAsia="Times New Roman"/>
          <w:color w:val="000000"/>
          <w:szCs w:val="24"/>
          <w:lang w:eastAsia="lt-LT"/>
        </w:rPr>
        <w:t>arba</w:t>
      </w:r>
      <w:r w:rsidR="001A4013">
        <w:rPr>
          <w:rFonts w:eastAsia="Times New Roman"/>
          <w:color w:val="000000"/>
          <w:szCs w:val="24"/>
          <w:lang w:eastAsia="lt-LT"/>
        </w:rPr>
        <w:t xml:space="preserve"> </w:t>
      </w:r>
      <w:r w:rsidRPr="00074EA9">
        <w:rPr>
          <w:szCs w:val="24"/>
        </w:rPr>
        <w:t>ekonominio</w:t>
      </w:r>
      <w:r w:rsidR="001A4013">
        <w:rPr>
          <w:szCs w:val="24"/>
        </w:rPr>
        <w:t xml:space="preserve"> </w:t>
      </w:r>
      <w:r w:rsidRPr="00074EA9">
        <w:rPr>
          <w:szCs w:val="24"/>
        </w:rPr>
        <w:t>naudingumo</w:t>
      </w:r>
      <w:r w:rsidR="001A4013">
        <w:rPr>
          <w:szCs w:val="24"/>
        </w:rPr>
        <w:t xml:space="preserve"> </w:t>
      </w:r>
      <w:r w:rsidRPr="00074EA9">
        <w:rPr>
          <w:szCs w:val="24"/>
        </w:rPr>
        <w:t>siūlomi</w:t>
      </w:r>
      <w:r w:rsidR="001A4013">
        <w:rPr>
          <w:szCs w:val="24"/>
        </w:rPr>
        <w:t xml:space="preserve"> </w:t>
      </w:r>
      <w:r w:rsidRPr="00074EA9">
        <w:rPr>
          <w:szCs w:val="24"/>
        </w:rPr>
        <w:t>kriterijai</w:t>
      </w:r>
      <w:r w:rsidRPr="00074EA9">
        <w:rPr>
          <w:rFonts w:eastAsia="Times New Roman"/>
          <w:color w:val="000000"/>
          <w:szCs w:val="24"/>
          <w:lang w:eastAsia="lt-LT"/>
        </w:rPr>
        <w:t>,</w:t>
      </w:r>
      <w:r w:rsidR="001A4013">
        <w:rPr>
          <w:rFonts w:eastAsia="Times New Roman"/>
          <w:color w:val="000000"/>
          <w:szCs w:val="24"/>
          <w:lang w:eastAsia="lt-LT"/>
        </w:rPr>
        <w:t xml:space="preserve"> </w:t>
      </w:r>
      <w:r w:rsidRPr="00074EA9">
        <w:rPr>
          <w:rFonts w:eastAsia="Times New Roman"/>
          <w:color w:val="000000"/>
          <w:szCs w:val="24"/>
          <w:lang w:eastAsia="lt-LT"/>
        </w:rPr>
        <w:t>o</w:t>
      </w:r>
      <w:r w:rsidR="001A4013">
        <w:rPr>
          <w:rFonts w:eastAsia="Times New Roman"/>
          <w:color w:val="000000"/>
          <w:szCs w:val="24"/>
          <w:lang w:eastAsia="lt-LT"/>
        </w:rPr>
        <w:t xml:space="preserve"> </w:t>
      </w:r>
      <w:r w:rsidRPr="00074EA9">
        <w:rPr>
          <w:rFonts w:eastAsia="Times New Roman"/>
          <w:color w:val="000000"/>
          <w:szCs w:val="24"/>
          <w:lang w:eastAsia="lt-LT"/>
        </w:rPr>
        <w:t>kitus</w:t>
      </w:r>
      <w:r w:rsidR="001A4013">
        <w:rPr>
          <w:rFonts w:eastAsia="Times New Roman"/>
          <w:color w:val="000000"/>
          <w:szCs w:val="24"/>
          <w:lang w:eastAsia="lt-LT"/>
        </w:rPr>
        <w:t xml:space="preserve"> </w:t>
      </w:r>
      <w:r w:rsidRPr="00074EA9">
        <w:rPr>
          <w:rFonts w:eastAsia="Times New Roman"/>
          <w:color w:val="000000"/>
          <w:szCs w:val="24"/>
          <w:lang w:eastAsia="lt-LT"/>
        </w:rPr>
        <w:t>pasiūlymo</w:t>
      </w:r>
      <w:r w:rsidR="001A4013">
        <w:rPr>
          <w:rFonts w:eastAsia="Times New Roman"/>
          <w:color w:val="000000"/>
          <w:szCs w:val="24"/>
          <w:lang w:eastAsia="lt-LT"/>
        </w:rPr>
        <w:t xml:space="preserve"> </w:t>
      </w:r>
      <w:r w:rsidRPr="00074EA9">
        <w:rPr>
          <w:rFonts w:eastAsia="Times New Roman"/>
          <w:color w:val="000000"/>
          <w:szCs w:val="24"/>
          <w:lang w:eastAsia="lt-LT"/>
        </w:rPr>
        <w:t>dokumentus</w:t>
      </w:r>
      <w:r w:rsidR="001A4013">
        <w:rPr>
          <w:rFonts w:eastAsia="Times New Roman"/>
          <w:color w:val="000000"/>
          <w:szCs w:val="24"/>
          <w:lang w:eastAsia="lt-LT"/>
        </w:rPr>
        <w:t xml:space="preserve"> </w:t>
      </w:r>
      <w:r w:rsidRPr="00074EA9">
        <w:rPr>
          <w:rFonts w:eastAsia="Times New Roman"/>
          <w:color w:val="000000"/>
          <w:szCs w:val="24"/>
          <w:lang w:eastAsia="lt-LT"/>
        </w:rPr>
        <w:t>pateikė</w:t>
      </w:r>
      <w:r w:rsidR="001A4013">
        <w:rPr>
          <w:rFonts w:eastAsia="Times New Roman"/>
          <w:color w:val="000000"/>
          <w:szCs w:val="24"/>
          <w:lang w:eastAsia="lt-LT"/>
        </w:rPr>
        <w:t xml:space="preserve"> </w:t>
      </w:r>
      <w:r w:rsidRPr="00074EA9">
        <w:rPr>
          <w:rFonts w:eastAsia="Times New Roman"/>
          <w:color w:val="000000"/>
          <w:szCs w:val="24"/>
          <w:lang w:eastAsia="lt-LT"/>
        </w:rPr>
        <w:t>neužšifruotus</w:t>
      </w:r>
      <w:r w:rsidR="001A4013">
        <w:rPr>
          <w:rFonts w:eastAsia="Times New Roman"/>
          <w:color w:val="000000"/>
          <w:szCs w:val="24"/>
          <w:lang w:eastAsia="lt-LT"/>
        </w:rPr>
        <w:t xml:space="preserve"> </w:t>
      </w:r>
      <w:r w:rsidRPr="00074EA9">
        <w:rPr>
          <w:rFonts w:eastAsia="Times New Roman"/>
          <w:color w:val="000000"/>
          <w:szCs w:val="24"/>
          <w:lang w:eastAsia="lt-LT"/>
        </w:rPr>
        <w:t>–</w:t>
      </w:r>
      <w:r w:rsidR="001A4013">
        <w:rPr>
          <w:rFonts w:eastAsia="Times New Roman"/>
          <w:color w:val="000000"/>
          <w:szCs w:val="24"/>
          <w:lang w:eastAsia="lt-LT"/>
        </w:rPr>
        <w:t xml:space="preserve"> </w:t>
      </w:r>
      <w:r w:rsidRPr="00074EA9">
        <w:rPr>
          <w:rFonts w:eastAsia="Times New Roman"/>
          <w:color w:val="000000"/>
          <w:szCs w:val="24"/>
          <w:lang w:eastAsia="lt-LT"/>
        </w:rPr>
        <w:t>perkančioji</w:t>
      </w:r>
      <w:r w:rsidR="001A4013">
        <w:rPr>
          <w:rFonts w:eastAsia="Times New Roman"/>
          <w:color w:val="000000"/>
          <w:szCs w:val="24"/>
          <w:lang w:eastAsia="lt-LT"/>
        </w:rPr>
        <w:t xml:space="preserve"> </w:t>
      </w:r>
      <w:r w:rsidRPr="00074EA9">
        <w:rPr>
          <w:rFonts w:eastAsia="Times New Roman"/>
          <w:color w:val="000000"/>
          <w:szCs w:val="24"/>
          <w:lang w:eastAsia="lt-LT"/>
        </w:rPr>
        <w:t>organizacija</w:t>
      </w:r>
      <w:r w:rsidR="001A4013">
        <w:rPr>
          <w:rFonts w:eastAsia="Times New Roman"/>
          <w:color w:val="000000"/>
          <w:szCs w:val="24"/>
          <w:lang w:eastAsia="lt-LT"/>
        </w:rPr>
        <w:t xml:space="preserve"> </w:t>
      </w:r>
      <w:r w:rsidRPr="00074EA9">
        <w:rPr>
          <w:rFonts w:eastAsia="Times New Roman"/>
          <w:color w:val="000000"/>
          <w:szCs w:val="24"/>
          <w:lang w:eastAsia="lt-LT"/>
        </w:rPr>
        <w:t>tiekėjo</w:t>
      </w:r>
      <w:r w:rsidR="001A4013">
        <w:rPr>
          <w:rFonts w:eastAsia="Times New Roman"/>
          <w:color w:val="000000"/>
          <w:szCs w:val="24"/>
          <w:lang w:eastAsia="lt-LT"/>
        </w:rPr>
        <w:t xml:space="preserve"> </w:t>
      </w:r>
      <w:r w:rsidRPr="00074EA9">
        <w:rPr>
          <w:rFonts w:eastAsia="Times New Roman"/>
          <w:color w:val="000000"/>
          <w:szCs w:val="24"/>
          <w:lang w:eastAsia="lt-LT"/>
        </w:rPr>
        <w:t>pasiūlymą</w:t>
      </w:r>
      <w:r w:rsidR="001A4013">
        <w:rPr>
          <w:rFonts w:eastAsia="Times New Roman"/>
          <w:color w:val="000000"/>
          <w:szCs w:val="24"/>
          <w:lang w:eastAsia="lt-LT"/>
        </w:rPr>
        <w:t xml:space="preserve"> </w:t>
      </w:r>
      <w:r w:rsidRPr="00074EA9">
        <w:rPr>
          <w:rFonts w:eastAsia="Times New Roman"/>
          <w:color w:val="000000"/>
          <w:szCs w:val="24"/>
          <w:lang w:eastAsia="lt-LT"/>
        </w:rPr>
        <w:t>atmeta</w:t>
      </w:r>
      <w:r w:rsidR="001A4013">
        <w:rPr>
          <w:rFonts w:eastAsia="Times New Roman"/>
          <w:color w:val="000000"/>
          <w:szCs w:val="24"/>
          <w:lang w:eastAsia="lt-LT"/>
        </w:rPr>
        <w:t xml:space="preserve"> </w:t>
      </w:r>
      <w:r w:rsidRPr="00074EA9">
        <w:rPr>
          <w:rFonts w:eastAsia="Times New Roman"/>
          <w:color w:val="000000"/>
          <w:szCs w:val="24"/>
          <w:lang w:eastAsia="lt-LT"/>
        </w:rPr>
        <w:t>kaip</w:t>
      </w:r>
      <w:r w:rsidR="001A4013">
        <w:rPr>
          <w:rFonts w:eastAsia="Times New Roman"/>
          <w:color w:val="000000"/>
          <w:szCs w:val="24"/>
          <w:lang w:eastAsia="lt-LT"/>
        </w:rPr>
        <w:t xml:space="preserve"> </w:t>
      </w:r>
      <w:r w:rsidRPr="00074EA9">
        <w:rPr>
          <w:szCs w:val="24"/>
        </w:rPr>
        <w:t>neatitinkantį</w:t>
      </w:r>
      <w:r w:rsidR="001A4013">
        <w:rPr>
          <w:szCs w:val="24"/>
        </w:rPr>
        <w:t xml:space="preserve"> </w:t>
      </w:r>
      <w:r w:rsidRPr="00074EA9">
        <w:rPr>
          <w:szCs w:val="24"/>
        </w:rPr>
        <w:t>pirkimo</w:t>
      </w:r>
      <w:r w:rsidR="001A4013">
        <w:rPr>
          <w:szCs w:val="24"/>
        </w:rPr>
        <w:t xml:space="preserve"> </w:t>
      </w:r>
      <w:r w:rsidRPr="00074EA9">
        <w:rPr>
          <w:szCs w:val="24"/>
        </w:rPr>
        <w:t>dokumentuose</w:t>
      </w:r>
      <w:r w:rsidR="001A4013">
        <w:rPr>
          <w:szCs w:val="24"/>
        </w:rPr>
        <w:t xml:space="preserve"> </w:t>
      </w:r>
      <w:r w:rsidRPr="00074EA9">
        <w:rPr>
          <w:szCs w:val="24"/>
        </w:rPr>
        <w:t>nustatytų</w:t>
      </w:r>
      <w:r w:rsidR="001A4013">
        <w:rPr>
          <w:szCs w:val="24"/>
        </w:rPr>
        <w:t xml:space="preserve"> </w:t>
      </w:r>
      <w:r w:rsidRPr="00074EA9">
        <w:rPr>
          <w:szCs w:val="24"/>
        </w:rPr>
        <w:t>reikalavimų</w:t>
      </w:r>
      <w:r w:rsidR="001A4013">
        <w:rPr>
          <w:szCs w:val="24"/>
        </w:rPr>
        <w:t xml:space="preserve"> </w:t>
      </w:r>
      <w:r w:rsidRPr="00074EA9">
        <w:rPr>
          <w:szCs w:val="24"/>
        </w:rPr>
        <w:t>(tiekėjas</w:t>
      </w:r>
      <w:r w:rsidR="001A4013">
        <w:rPr>
          <w:szCs w:val="24"/>
        </w:rPr>
        <w:t xml:space="preserve"> </w:t>
      </w:r>
      <w:r w:rsidRPr="00074EA9">
        <w:rPr>
          <w:szCs w:val="24"/>
        </w:rPr>
        <w:t>nepateikė</w:t>
      </w:r>
      <w:r w:rsidR="001A4013">
        <w:rPr>
          <w:szCs w:val="24"/>
        </w:rPr>
        <w:t xml:space="preserve"> </w:t>
      </w:r>
      <w:r w:rsidRPr="00074EA9">
        <w:rPr>
          <w:szCs w:val="24"/>
        </w:rPr>
        <w:t>pasiūlymo</w:t>
      </w:r>
      <w:r w:rsidR="001A4013">
        <w:rPr>
          <w:szCs w:val="24"/>
        </w:rPr>
        <w:t xml:space="preserve"> </w:t>
      </w:r>
      <w:r w:rsidRPr="00074EA9">
        <w:rPr>
          <w:szCs w:val="24"/>
        </w:rPr>
        <w:t>kainos)</w:t>
      </w:r>
      <w:r w:rsidRPr="00074EA9">
        <w:rPr>
          <w:rFonts w:eastAsia="Times New Roman"/>
          <w:color w:val="000000"/>
          <w:szCs w:val="24"/>
          <w:lang w:eastAsia="lt-LT"/>
        </w:rPr>
        <w:t>.</w:t>
      </w:r>
    </w:p>
    <w:p w14:paraId="369974EA" w14:textId="604F0523" w:rsidR="00CD7CF8" w:rsidRPr="00074EA9" w:rsidRDefault="00CD7CF8" w:rsidP="00CD7CF8">
      <w:pPr>
        <w:widowControl w:val="0"/>
        <w:spacing w:before="240" w:after="240" w:line="240" w:lineRule="auto"/>
        <w:ind w:left="357" w:hanging="357"/>
        <w:jc w:val="center"/>
        <w:outlineLvl w:val="0"/>
        <w:rPr>
          <w:b/>
          <w:szCs w:val="24"/>
        </w:rPr>
      </w:pPr>
      <w:r w:rsidRPr="00074EA9">
        <w:rPr>
          <w:b/>
          <w:szCs w:val="24"/>
        </w:rPr>
        <w:t>9.</w:t>
      </w:r>
      <w:r w:rsidR="001A4013">
        <w:rPr>
          <w:b/>
          <w:szCs w:val="24"/>
        </w:rPr>
        <w:t xml:space="preserve"> </w:t>
      </w:r>
      <w:r w:rsidRPr="00074EA9">
        <w:rPr>
          <w:b/>
          <w:szCs w:val="24"/>
        </w:rPr>
        <w:t>SUSIPAŽINIMO</w:t>
      </w:r>
      <w:r w:rsidR="001A4013">
        <w:rPr>
          <w:b/>
          <w:szCs w:val="24"/>
        </w:rPr>
        <w:t xml:space="preserve"> </w:t>
      </w:r>
      <w:r w:rsidRPr="00074EA9">
        <w:rPr>
          <w:b/>
          <w:szCs w:val="24"/>
        </w:rPr>
        <w:t>SU</w:t>
      </w:r>
      <w:r w:rsidR="001A4013">
        <w:rPr>
          <w:b/>
          <w:szCs w:val="24"/>
        </w:rPr>
        <w:t xml:space="preserve"> </w:t>
      </w:r>
      <w:r w:rsidRPr="00074EA9">
        <w:rPr>
          <w:b/>
          <w:szCs w:val="24"/>
        </w:rPr>
        <w:t>ELEKTRONINĖMIS</w:t>
      </w:r>
      <w:r w:rsidR="001A4013">
        <w:rPr>
          <w:b/>
          <w:szCs w:val="24"/>
        </w:rPr>
        <w:t xml:space="preserve"> </w:t>
      </w:r>
      <w:r w:rsidRPr="00074EA9">
        <w:rPr>
          <w:b/>
          <w:szCs w:val="24"/>
        </w:rPr>
        <w:t>PRIEMONĖMIS</w:t>
      </w:r>
      <w:r w:rsidR="001A4013">
        <w:rPr>
          <w:b/>
          <w:szCs w:val="24"/>
        </w:rPr>
        <w:t xml:space="preserve"> </w:t>
      </w:r>
      <w:r w:rsidRPr="00074EA9">
        <w:rPr>
          <w:b/>
          <w:szCs w:val="24"/>
        </w:rPr>
        <w:t>GAUTAIS</w:t>
      </w:r>
      <w:r w:rsidR="001A4013">
        <w:rPr>
          <w:b/>
          <w:szCs w:val="24"/>
        </w:rPr>
        <w:t xml:space="preserve"> </w:t>
      </w:r>
      <w:r w:rsidRPr="00074EA9">
        <w:rPr>
          <w:b/>
          <w:szCs w:val="24"/>
        </w:rPr>
        <w:t>PASIŪLYMAIS</w:t>
      </w:r>
      <w:r w:rsidR="001A4013">
        <w:rPr>
          <w:b/>
          <w:szCs w:val="24"/>
        </w:rPr>
        <w:t xml:space="preserve"> </w:t>
      </w:r>
      <w:r w:rsidRPr="00074EA9">
        <w:rPr>
          <w:b/>
          <w:szCs w:val="24"/>
        </w:rPr>
        <w:t>PROCEDŪRA</w:t>
      </w:r>
    </w:p>
    <w:p w14:paraId="3826F898" w14:textId="29793123" w:rsidR="00CD7CF8" w:rsidRPr="00074EA9" w:rsidRDefault="00CD7CF8" w:rsidP="00CD7CF8">
      <w:pPr>
        <w:tabs>
          <w:tab w:val="left" w:pos="1276"/>
        </w:tabs>
        <w:spacing w:after="0" w:line="240" w:lineRule="auto"/>
        <w:ind w:firstLine="709"/>
        <w:jc w:val="both"/>
        <w:rPr>
          <w:szCs w:val="24"/>
        </w:rPr>
      </w:pPr>
      <w:r w:rsidRPr="00074EA9">
        <w:rPr>
          <w:szCs w:val="24"/>
        </w:rPr>
        <w:t>9.1.</w:t>
      </w:r>
      <w:r w:rsidR="001A4013">
        <w:rPr>
          <w:szCs w:val="24"/>
        </w:rPr>
        <w:t xml:space="preserve"> </w:t>
      </w:r>
      <w:r w:rsidRPr="00074EA9">
        <w:rPr>
          <w:szCs w:val="24"/>
        </w:rPr>
        <w:t>Susipažinimas</w:t>
      </w:r>
      <w:r w:rsidR="001A4013">
        <w:rPr>
          <w:szCs w:val="24"/>
        </w:rPr>
        <w:t xml:space="preserve"> </w:t>
      </w:r>
      <w:r w:rsidRPr="00074EA9">
        <w:rPr>
          <w:szCs w:val="24"/>
        </w:rPr>
        <w:t>su</w:t>
      </w:r>
      <w:r w:rsidR="001A4013">
        <w:rPr>
          <w:szCs w:val="24"/>
        </w:rPr>
        <w:t xml:space="preserve"> </w:t>
      </w:r>
      <w:r w:rsidRPr="00074EA9">
        <w:rPr>
          <w:szCs w:val="24"/>
        </w:rPr>
        <w:t>CVP</w:t>
      </w:r>
      <w:r w:rsidR="001A4013">
        <w:rPr>
          <w:szCs w:val="24"/>
        </w:rPr>
        <w:t xml:space="preserve"> </w:t>
      </w:r>
      <w:r w:rsidRPr="00074EA9">
        <w:rPr>
          <w:szCs w:val="24"/>
        </w:rPr>
        <w:t>IS</w:t>
      </w:r>
      <w:r w:rsidR="001A4013">
        <w:rPr>
          <w:szCs w:val="24"/>
        </w:rPr>
        <w:t xml:space="preserve"> </w:t>
      </w:r>
      <w:r w:rsidRPr="00074EA9">
        <w:rPr>
          <w:szCs w:val="24"/>
        </w:rPr>
        <w:t>gautais</w:t>
      </w:r>
      <w:r w:rsidR="001A4013">
        <w:rPr>
          <w:szCs w:val="24"/>
        </w:rPr>
        <w:t xml:space="preserve"> </w:t>
      </w:r>
      <w:r w:rsidRPr="00074EA9">
        <w:rPr>
          <w:szCs w:val="24"/>
        </w:rPr>
        <w:t>pasiūlymais</w:t>
      </w:r>
      <w:r w:rsidR="001A4013">
        <w:rPr>
          <w:szCs w:val="24"/>
        </w:rPr>
        <w:t xml:space="preserve"> </w:t>
      </w:r>
      <w:r w:rsidRPr="00074EA9">
        <w:rPr>
          <w:szCs w:val="24"/>
        </w:rPr>
        <w:t>vyks</w:t>
      </w:r>
      <w:r w:rsidR="001A4013">
        <w:rPr>
          <w:szCs w:val="24"/>
        </w:rPr>
        <w:t xml:space="preserve"> </w:t>
      </w:r>
      <w:r w:rsidRPr="00074EA9">
        <w:rPr>
          <w:b/>
          <w:szCs w:val="24"/>
        </w:rPr>
        <w:t>skelbime</w:t>
      </w:r>
      <w:r w:rsidR="001A4013">
        <w:rPr>
          <w:b/>
          <w:szCs w:val="24"/>
        </w:rPr>
        <w:t xml:space="preserve"> </w:t>
      </w:r>
      <w:r w:rsidRPr="00074EA9">
        <w:rPr>
          <w:b/>
          <w:szCs w:val="24"/>
        </w:rPr>
        <w:t>apie</w:t>
      </w:r>
      <w:r w:rsidR="001A4013">
        <w:rPr>
          <w:b/>
          <w:szCs w:val="24"/>
        </w:rPr>
        <w:t xml:space="preserve"> </w:t>
      </w:r>
      <w:r w:rsidRPr="00074EA9">
        <w:rPr>
          <w:b/>
          <w:szCs w:val="24"/>
        </w:rPr>
        <w:t>pirkimą</w:t>
      </w:r>
      <w:r w:rsidR="001A4013">
        <w:rPr>
          <w:b/>
          <w:szCs w:val="24"/>
        </w:rPr>
        <w:t xml:space="preserve"> </w:t>
      </w:r>
      <w:r w:rsidRPr="00074EA9">
        <w:rPr>
          <w:b/>
          <w:szCs w:val="24"/>
        </w:rPr>
        <w:t>nurodytą</w:t>
      </w:r>
      <w:r w:rsidR="001A4013">
        <w:rPr>
          <w:b/>
          <w:szCs w:val="24"/>
        </w:rPr>
        <w:t xml:space="preserve"> </w:t>
      </w:r>
      <w:r w:rsidRPr="00074EA9">
        <w:rPr>
          <w:b/>
          <w:szCs w:val="24"/>
        </w:rPr>
        <w:t>pasiūlymų</w:t>
      </w:r>
      <w:r w:rsidR="001A4013">
        <w:rPr>
          <w:b/>
          <w:szCs w:val="24"/>
        </w:rPr>
        <w:t xml:space="preserve"> </w:t>
      </w:r>
      <w:r w:rsidRPr="00074EA9">
        <w:rPr>
          <w:b/>
          <w:szCs w:val="24"/>
        </w:rPr>
        <w:t>pateikimo</w:t>
      </w:r>
      <w:r w:rsidR="001A4013">
        <w:rPr>
          <w:b/>
          <w:szCs w:val="24"/>
        </w:rPr>
        <w:t xml:space="preserve"> </w:t>
      </w:r>
      <w:r w:rsidRPr="00074EA9">
        <w:rPr>
          <w:b/>
          <w:szCs w:val="24"/>
        </w:rPr>
        <w:t>dieną.</w:t>
      </w:r>
      <w:r w:rsidR="001A4013">
        <w:rPr>
          <w:szCs w:val="24"/>
        </w:rPr>
        <w:t xml:space="preserve"> </w:t>
      </w:r>
    </w:p>
    <w:p w14:paraId="4A1BB2EA" w14:textId="5B7EE216" w:rsidR="00CD7CF8" w:rsidRPr="00074EA9" w:rsidRDefault="00CD7CF8" w:rsidP="00CD7CF8">
      <w:pPr>
        <w:tabs>
          <w:tab w:val="left" w:pos="1276"/>
        </w:tabs>
        <w:spacing w:after="0" w:line="240" w:lineRule="auto"/>
        <w:ind w:firstLine="709"/>
        <w:jc w:val="both"/>
        <w:rPr>
          <w:szCs w:val="24"/>
        </w:rPr>
      </w:pPr>
      <w:r w:rsidRPr="00074EA9">
        <w:rPr>
          <w:szCs w:val="24"/>
        </w:rPr>
        <w:t>9.2.</w:t>
      </w:r>
      <w:r w:rsidR="001A4013">
        <w:rPr>
          <w:szCs w:val="24"/>
        </w:rPr>
        <w:t xml:space="preserve"> </w:t>
      </w:r>
      <w:r w:rsidRPr="00074EA9">
        <w:rPr>
          <w:rFonts w:eastAsia="Times New Roman"/>
          <w:szCs w:val="24"/>
        </w:rPr>
        <w:t>Susipažinimo</w:t>
      </w:r>
      <w:r w:rsidR="001A4013">
        <w:rPr>
          <w:rFonts w:eastAsia="Times New Roman"/>
          <w:szCs w:val="24"/>
        </w:rPr>
        <w:t xml:space="preserve"> </w:t>
      </w:r>
      <w:r w:rsidRPr="00074EA9">
        <w:rPr>
          <w:rFonts w:eastAsia="Times New Roman"/>
          <w:szCs w:val="24"/>
        </w:rPr>
        <w:t>su</w:t>
      </w:r>
      <w:r w:rsidR="001A4013">
        <w:rPr>
          <w:rFonts w:eastAsia="Times New Roman"/>
          <w:szCs w:val="24"/>
        </w:rPr>
        <w:t xml:space="preserve"> </w:t>
      </w:r>
      <w:r w:rsidRPr="00074EA9">
        <w:rPr>
          <w:rFonts w:eastAsia="Times New Roman"/>
          <w:szCs w:val="24"/>
        </w:rPr>
        <w:t>pasiūlymais</w:t>
      </w:r>
      <w:r w:rsidR="001A4013">
        <w:rPr>
          <w:rFonts w:eastAsia="Times New Roman"/>
          <w:szCs w:val="24"/>
        </w:rPr>
        <w:t xml:space="preserve"> </w:t>
      </w:r>
      <w:r w:rsidRPr="00074EA9">
        <w:rPr>
          <w:rFonts w:eastAsia="Times New Roman"/>
          <w:szCs w:val="24"/>
        </w:rPr>
        <w:t>procedūroje</w:t>
      </w:r>
      <w:r w:rsidR="001A4013">
        <w:rPr>
          <w:rFonts w:eastAsia="Times New Roman"/>
          <w:szCs w:val="24"/>
        </w:rPr>
        <w:t xml:space="preserve"> </w:t>
      </w:r>
      <w:r w:rsidRPr="00074EA9">
        <w:rPr>
          <w:rFonts w:eastAsia="Times New Roman"/>
          <w:szCs w:val="24"/>
        </w:rPr>
        <w:t>tiekėjai</w:t>
      </w:r>
      <w:r w:rsidR="001A4013">
        <w:rPr>
          <w:rFonts w:eastAsia="Times New Roman"/>
          <w:szCs w:val="24"/>
        </w:rPr>
        <w:t xml:space="preserve"> </w:t>
      </w:r>
      <w:r w:rsidRPr="00074EA9">
        <w:rPr>
          <w:rFonts w:eastAsia="Times New Roman"/>
          <w:szCs w:val="24"/>
        </w:rPr>
        <w:t>nedalyvauja.</w:t>
      </w:r>
      <w:r w:rsidR="001A4013">
        <w:rPr>
          <w:rFonts w:eastAsia="Times New Roman"/>
          <w:szCs w:val="24"/>
        </w:rPr>
        <w:t xml:space="preserve"> </w:t>
      </w:r>
      <w:r w:rsidRPr="00074EA9">
        <w:rPr>
          <w:rFonts w:eastAsia="Times New Roman"/>
          <w:spacing w:val="-2"/>
          <w:szCs w:val="24"/>
        </w:rPr>
        <w:t>Perkančioji</w:t>
      </w:r>
      <w:r w:rsidR="001A4013">
        <w:rPr>
          <w:rFonts w:eastAsia="Times New Roman"/>
          <w:spacing w:val="-2"/>
          <w:szCs w:val="24"/>
        </w:rPr>
        <w:t xml:space="preserve"> </w:t>
      </w:r>
      <w:r w:rsidRPr="00074EA9">
        <w:rPr>
          <w:rFonts w:eastAsia="Times New Roman"/>
          <w:spacing w:val="-2"/>
          <w:szCs w:val="24"/>
        </w:rPr>
        <w:t>organizacija</w:t>
      </w:r>
      <w:r w:rsidR="001A4013">
        <w:rPr>
          <w:rFonts w:eastAsia="Times New Roman"/>
          <w:szCs w:val="24"/>
        </w:rPr>
        <w:t xml:space="preserve"> </w:t>
      </w:r>
      <w:r w:rsidRPr="00074EA9">
        <w:rPr>
          <w:rFonts w:eastAsia="Times New Roman"/>
          <w:szCs w:val="24"/>
        </w:rPr>
        <w:t>neteikia</w:t>
      </w:r>
      <w:r w:rsidR="001A4013">
        <w:rPr>
          <w:rFonts w:eastAsia="Times New Roman"/>
          <w:szCs w:val="24"/>
        </w:rPr>
        <w:t xml:space="preserve"> </w:t>
      </w:r>
      <w:r w:rsidRPr="00074EA9">
        <w:rPr>
          <w:rFonts w:eastAsia="Times New Roman"/>
          <w:szCs w:val="24"/>
        </w:rPr>
        <w:t>informacijos</w:t>
      </w:r>
      <w:r w:rsidR="001A4013">
        <w:rPr>
          <w:rFonts w:eastAsia="Times New Roman"/>
          <w:szCs w:val="24"/>
        </w:rPr>
        <w:t xml:space="preserve"> </w:t>
      </w:r>
      <w:r w:rsidRPr="00074EA9">
        <w:rPr>
          <w:rFonts w:eastAsia="Times New Roman"/>
          <w:szCs w:val="24"/>
        </w:rPr>
        <w:t>pirkime</w:t>
      </w:r>
      <w:r w:rsidR="001A4013">
        <w:rPr>
          <w:rFonts w:eastAsia="Times New Roman"/>
          <w:szCs w:val="24"/>
        </w:rPr>
        <w:t xml:space="preserve"> </w:t>
      </w:r>
      <w:r w:rsidRPr="00074EA9">
        <w:rPr>
          <w:rFonts w:eastAsia="Times New Roman"/>
          <w:szCs w:val="24"/>
        </w:rPr>
        <w:t>dalyvaujantiems</w:t>
      </w:r>
      <w:r w:rsidR="001A4013">
        <w:rPr>
          <w:rFonts w:eastAsia="Times New Roman"/>
          <w:szCs w:val="24"/>
        </w:rPr>
        <w:t xml:space="preserve"> </w:t>
      </w:r>
      <w:r w:rsidRPr="00074EA9">
        <w:rPr>
          <w:rFonts w:eastAsia="Times New Roman"/>
          <w:szCs w:val="24"/>
        </w:rPr>
        <w:t>tiekėjams</w:t>
      </w:r>
      <w:r w:rsidR="001A4013">
        <w:rPr>
          <w:rFonts w:eastAsia="Times New Roman"/>
          <w:szCs w:val="24"/>
        </w:rPr>
        <w:t xml:space="preserve"> </w:t>
      </w:r>
      <w:r w:rsidRPr="00074EA9">
        <w:rPr>
          <w:rFonts w:eastAsia="Times New Roman"/>
          <w:szCs w:val="24"/>
        </w:rPr>
        <w:t>apie</w:t>
      </w:r>
      <w:r w:rsidR="001A4013">
        <w:rPr>
          <w:rFonts w:eastAsia="Times New Roman"/>
          <w:szCs w:val="24"/>
        </w:rPr>
        <w:t xml:space="preserve"> </w:t>
      </w:r>
      <w:r w:rsidRPr="00074EA9">
        <w:rPr>
          <w:rFonts w:eastAsia="Times New Roman"/>
          <w:szCs w:val="24"/>
        </w:rPr>
        <w:t>pasiūlymus</w:t>
      </w:r>
      <w:r w:rsidR="001A4013">
        <w:rPr>
          <w:rFonts w:eastAsia="Times New Roman"/>
          <w:szCs w:val="24"/>
        </w:rPr>
        <w:t xml:space="preserve"> </w:t>
      </w:r>
      <w:r w:rsidRPr="00074EA9">
        <w:rPr>
          <w:rFonts w:eastAsia="Times New Roman"/>
          <w:szCs w:val="24"/>
        </w:rPr>
        <w:t>pateikusius</w:t>
      </w:r>
      <w:r w:rsidR="001A4013">
        <w:rPr>
          <w:rFonts w:eastAsia="Times New Roman"/>
          <w:szCs w:val="24"/>
        </w:rPr>
        <w:t xml:space="preserve"> </w:t>
      </w:r>
      <w:r w:rsidRPr="00074EA9">
        <w:rPr>
          <w:rFonts w:eastAsia="Times New Roman"/>
          <w:szCs w:val="24"/>
        </w:rPr>
        <w:t>tiekėjus,</w:t>
      </w:r>
      <w:r w:rsidR="001A4013">
        <w:rPr>
          <w:rFonts w:eastAsia="Times New Roman"/>
          <w:szCs w:val="24"/>
        </w:rPr>
        <w:t xml:space="preserve"> </w:t>
      </w:r>
      <w:r w:rsidRPr="00074EA9">
        <w:rPr>
          <w:rFonts w:eastAsia="Times New Roman"/>
          <w:szCs w:val="24"/>
        </w:rPr>
        <w:t>pasiūlytas</w:t>
      </w:r>
      <w:r w:rsidR="001A4013">
        <w:rPr>
          <w:rFonts w:eastAsia="Times New Roman"/>
          <w:szCs w:val="24"/>
        </w:rPr>
        <w:t xml:space="preserve"> </w:t>
      </w:r>
      <w:r w:rsidRPr="00074EA9">
        <w:rPr>
          <w:rFonts w:eastAsia="Times New Roman"/>
          <w:szCs w:val="24"/>
        </w:rPr>
        <w:t>kainas.</w:t>
      </w:r>
      <w:r w:rsidR="001A4013">
        <w:rPr>
          <w:rFonts w:eastAsia="Times New Roman"/>
          <w:szCs w:val="24"/>
        </w:rPr>
        <w:t xml:space="preserve"> </w:t>
      </w:r>
      <w:r w:rsidRPr="00074EA9">
        <w:rPr>
          <w:szCs w:val="24"/>
        </w:rPr>
        <w:t>Susipažinimo</w:t>
      </w:r>
      <w:r w:rsidR="001A4013">
        <w:rPr>
          <w:szCs w:val="24"/>
        </w:rPr>
        <w:t xml:space="preserve"> </w:t>
      </w:r>
      <w:r w:rsidRPr="00074EA9">
        <w:rPr>
          <w:szCs w:val="24"/>
        </w:rPr>
        <w:t>su</w:t>
      </w:r>
      <w:r w:rsidR="001A4013">
        <w:rPr>
          <w:szCs w:val="24"/>
        </w:rPr>
        <w:t xml:space="preserve"> </w:t>
      </w:r>
      <w:r w:rsidRPr="00074EA9">
        <w:rPr>
          <w:szCs w:val="24"/>
        </w:rPr>
        <w:t>CVP</w:t>
      </w:r>
      <w:r w:rsidR="001A4013">
        <w:rPr>
          <w:szCs w:val="24"/>
        </w:rPr>
        <w:t xml:space="preserve"> </w:t>
      </w:r>
      <w:r w:rsidRPr="00074EA9">
        <w:rPr>
          <w:szCs w:val="24"/>
        </w:rPr>
        <w:t>IS</w:t>
      </w:r>
      <w:r w:rsidR="001A4013">
        <w:rPr>
          <w:szCs w:val="24"/>
        </w:rPr>
        <w:t xml:space="preserve"> </w:t>
      </w:r>
      <w:r w:rsidRPr="00074EA9">
        <w:rPr>
          <w:szCs w:val="24"/>
        </w:rPr>
        <w:t>pateiktais</w:t>
      </w:r>
      <w:r w:rsidR="001A4013">
        <w:rPr>
          <w:szCs w:val="24"/>
        </w:rPr>
        <w:t xml:space="preserve"> </w:t>
      </w:r>
      <w:r w:rsidRPr="00074EA9">
        <w:rPr>
          <w:szCs w:val="24"/>
        </w:rPr>
        <w:t>pasiūlymais,</w:t>
      </w:r>
      <w:r w:rsidR="001A4013">
        <w:rPr>
          <w:szCs w:val="24"/>
        </w:rPr>
        <w:t xml:space="preserve"> </w:t>
      </w:r>
      <w:r w:rsidRPr="00074EA9">
        <w:rPr>
          <w:szCs w:val="24"/>
        </w:rPr>
        <w:t>pasiūlymų</w:t>
      </w:r>
      <w:r w:rsidR="001A4013">
        <w:rPr>
          <w:szCs w:val="24"/>
        </w:rPr>
        <w:t xml:space="preserve"> </w:t>
      </w:r>
      <w:r w:rsidRPr="00074EA9">
        <w:rPr>
          <w:szCs w:val="24"/>
        </w:rPr>
        <w:t>nagrinėjimo,</w:t>
      </w:r>
      <w:r w:rsidR="001A4013">
        <w:rPr>
          <w:szCs w:val="24"/>
        </w:rPr>
        <w:t xml:space="preserve"> </w:t>
      </w:r>
      <w:r w:rsidRPr="00074EA9">
        <w:rPr>
          <w:szCs w:val="24"/>
        </w:rPr>
        <w:t>vertinimo</w:t>
      </w:r>
      <w:r w:rsidR="001A4013">
        <w:rPr>
          <w:szCs w:val="24"/>
        </w:rPr>
        <w:t xml:space="preserve"> </w:t>
      </w:r>
      <w:r w:rsidRPr="00074EA9">
        <w:rPr>
          <w:szCs w:val="24"/>
        </w:rPr>
        <w:t>ir</w:t>
      </w:r>
      <w:r w:rsidR="001A4013">
        <w:rPr>
          <w:szCs w:val="24"/>
        </w:rPr>
        <w:t xml:space="preserve"> </w:t>
      </w:r>
      <w:r w:rsidRPr="00074EA9">
        <w:rPr>
          <w:szCs w:val="24"/>
        </w:rPr>
        <w:t>palyginimo</w:t>
      </w:r>
      <w:r w:rsidR="001A4013">
        <w:rPr>
          <w:szCs w:val="24"/>
        </w:rPr>
        <w:t xml:space="preserve"> </w:t>
      </w:r>
      <w:r w:rsidRPr="00074EA9">
        <w:rPr>
          <w:szCs w:val="24"/>
        </w:rPr>
        <w:t>procedūras</w:t>
      </w:r>
      <w:r w:rsidR="001A4013">
        <w:rPr>
          <w:szCs w:val="24"/>
        </w:rPr>
        <w:t xml:space="preserve"> </w:t>
      </w:r>
      <w:r w:rsidRPr="00074EA9">
        <w:rPr>
          <w:szCs w:val="24"/>
        </w:rPr>
        <w:t>atlieka</w:t>
      </w:r>
      <w:r w:rsidR="001A4013">
        <w:rPr>
          <w:szCs w:val="24"/>
        </w:rPr>
        <w:t xml:space="preserve"> </w:t>
      </w:r>
      <w:r w:rsidRPr="00074EA9">
        <w:rPr>
          <w:szCs w:val="24"/>
        </w:rPr>
        <w:t>Komisija.</w:t>
      </w:r>
    </w:p>
    <w:p w14:paraId="07DC019F" w14:textId="544ECB44" w:rsidR="00CD7CF8" w:rsidRPr="00074EA9" w:rsidRDefault="00CD7CF8" w:rsidP="008D0E07">
      <w:pPr>
        <w:tabs>
          <w:tab w:val="left" w:pos="1276"/>
        </w:tabs>
        <w:spacing w:before="240" w:after="240" w:line="240" w:lineRule="auto"/>
        <w:ind w:firstLine="709"/>
        <w:jc w:val="center"/>
        <w:rPr>
          <w:b/>
          <w:szCs w:val="24"/>
        </w:rPr>
      </w:pPr>
      <w:r w:rsidRPr="00074EA9">
        <w:rPr>
          <w:b/>
          <w:szCs w:val="24"/>
        </w:rPr>
        <w:t>10.</w:t>
      </w:r>
      <w:r w:rsidR="001A4013">
        <w:rPr>
          <w:b/>
          <w:szCs w:val="24"/>
        </w:rPr>
        <w:t xml:space="preserve"> </w:t>
      </w:r>
      <w:r w:rsidRPr="00074EA9">
        <w:rPr>
          <w:b/>
          <w:szCs w:val="24"/>
        </w:rPr>
        <w:t>PASIŪLYMŲ</w:t>
      </w:r>
      <w:r w:rsidR="001A4013">
        <w:rPr>
          <w:b/>
          <w:szCs w:val="24"/>
        </w:rPr>
        <w:t xml:space="preserve"> </w:t>
      </w:r>
      <w:r w:rsidRPr="00074EA9">
        <w:rPr>
          <w:b/>
          <w:szCs w:val="24"/>
        </w:rPr>
        <w:t>NAGRINĖJIMAS</w:t>
      </w:r>
      <w:r w:rsidR="001A4013">
        <w:rPr>
          <w:b/>
          <w:szCs w:val="24"/>
        </w:rPr>
        <w:t xml:space="preserve"> </w:t>
      </w:r>
      <w:r w:rsidRPr="00074EA9">
        <w:rPr>
          <w:b/>
          <w:szCs w:val="24"/>
        </w:rPr>
        <w:t>IR</w:t>
      </w:r>
      <w:r w:rsidR="001A4013">
        <w:rPr>
          <w:b/>
          <w:szCs w:val="24"/>
        </w:rPr>
        <w:t xml:space="preserve"> </w:t>
      </w:r>
      <w:r w:rsidRPr="00074EA9">
        <w:rPr>
          <w:b/>
          <w:szCs w:val="24"/>
        </w:rPr>
        <w:t>PASIŪLYMŲ</w:t>
      </w:r>
      <w:r w:rsidR="001A4013">
        <w:rPr>
          <w:b/>
          <w:szCs w:val="24"/>
        </w:rPr>
        <w:t xml:space="preserve"> </w:t>
      </w:r>
      <w:r w:rsidRPr="00074EA9">
        <w:rPr>
          <w:b/>
          <w:szCs w:val="24"/>
        </w:rPr>
        <w:t>ATMETIMO</w:t>
      </w:r>
      <w:r w:rsidR="001A4013">
        <w:rPr>
          <w:b/>
          <w:szCs w:val="24"/>
        </w:rPr>
        <w:t xml:space="preserve"> </w:t>
      </w:r>
      <w:r w:rsidRPr="00074EA9">
        <w:rPr>
          <w:b/>
          <w:szCs w:val="24"/>
        </w:rPr>
        <w:t>PRIEŽASTYS</w:t>
      </w:r>
    </w:p>
    <w:p w14:paraId="3A4670B0" w14:textId="253ED7CA" w:rsidR="00CD7CF8" w:rsidRPr="00074EA9" w:rsidRDefault="00CD7CF8" w:rsidP="00CD7CF8">
      <w:pPr>
        <w:spacing w:after="0" w:line="240" w:lineRule="auto"/>
        <w:ind w:firstLine="709"/>
        <w:jc w:val="both"/>
        <w:rPr>
          <w:rFonts w:eastAsia="Times New Roman"/>
          <w:szCs w:val="24"/>
        </w:rPr>
      </w:pPr>
      <w:r w:rsidRPr="00074EA9">
        <w:rPr>
          <w:rFonts w:eastAsia="Times New Roman"/>
          <w:noProof/>
          <w:szCs w:val="24"/>
        </w:rPr>
        <w:t>10.1.</w:t>
      </w:r>
      <w:r w:rsidR="001A4013">
        <w:rPr>
          <w:rFonts w:eastAsia="Times New Roman"/>
          <w:szCs w:val="24"/>
        </w:rPr>
        <w:t xml:space="preserve"> </w:t>
      </w:r>
      <w:r w:rsidRPr="00074EA9">
        <w:rPr>
          <w:szCs w:val="24"/>
        </w:rPr>
        <w:t>Komisija</w:t>
      </w:r>
      <w:r w:rsidR="001A4013">
        <w:rPr>
          <w:rFonts w:eastAsia="Times New Roman"/>
          <w:szCs w:val="24"/>
        </w:rPr>
        <w:t xml:space="preserve"> </w:t>
      </w:r>
      <w:r w:rsidRPr="00074EA9">
        <w:rPr>
          <w:rFonts w:eastAsia="Times New Roman"/>
          <w:szCs w:val="24"/>
        </w:rPr>
        <w:t>laikosi</w:t>
      </w:r>
      <w:r w:rsidR="001A4013">
        <w:rPr>
          <w:rFonts w:eastAsia="Times New Roman"/>
          <w:szCs w:val="24"/>
        </w:rPr>
        <w:t xml:space="preserve"> </w:t>
      </w:r>
      <w:r w:rsidRPr="00074EA9">
        <w:rPr>
          <w:rFonts w:eastAsia="Times New Roman"/>
          <w:szCs w:val="24"/>
        </w:rPr>
        <w:t>šios</w:t>
      </w:r>
      <w:r w:rsidR="001A4013">
        <w:rPr>
          <w:rFonts w:eastAsia="Times New Roman"/>
          <w:szCs w:val="24"/>
        </w:rPr>
        <w:t xml:space="preserve"> </w:t>
      </w:r>
      <w:r w:rsidRPr="00074EA9">
        <w:rPr>
          <w:rFonts w:eastAsia="Times New Roman"/>
          <w:szCs w:val="24"/>
        </w:rPr>
        <w:t>procedūrų</w:t>
      </w:r>
      <w:r w:rsidR="001A4013">
        <w:rPr>
          <w:rFonts w:eastAsia="Times New Roman"/>
          <w:szCs w:val="24"/>
        </w:rPr>
        <w:t xml:space="preserve"> </w:t>
      </w:r>
      <w:r w:rsidRPr="00074EA9">
        <w:rPr>
          <w:rFonts w:eastAsia="Times New Roman"/>
          <w:szCs w:val="24"/>
        </w:rPr>
        <w:t>eigos:</w:t>
      </w:r>
    </w:p>
    <w:p w14:paraId="3B5DDD90" w14:textId="0CB73989" w:rsidR="00CD7CF8" w:rsidRPr="00074EA9" w:rsidRDefault="00CD7CF8" w:rsidP="00CD7CF8">
      <w:pPr>
        <w:spacing w:after="0" w:line="240" w:lineRule="auto"/>
        <w:ind w:firstLine="709"/>
        <w:jc w:val="both"/>
        <w:rPr>
          <w:rFonts w:eastAsia="Times New Roman"/>
          <w:szCs w:val="24"/>
        </w:rPr>
      </w:pPr>
      <w:r w:rsidRPr="00074EA9">
        <w:rPr>
          <w:rFonts w:eastAsia="Times New Roman"/>
          <w:szCs w:val="24"/>
        </w:rPr>
        <w:t>10.1.1.</w:t>
      </w:r>
      <w:r w:rsidR="001A4013">
        <w:rPr>
          <w:rFonts w:eastAsia="Times New Roman"/>
          <w:szCs w:val="24"/>
        </w:rPr>
        <w:t xml:space="preserve"> </w:t>
      </w:r>
      <w:r w:rsidRPr="00074EA9">
        <w:rPr>
          <w:rFonts w:eastAsia="Times New Roman"/>
          <w:szCs w:val="24"/>
        </w:rPr>
        <w:t>nagrinėja,</w:t>
      </w:r>
      <w:r w:rsidR="001A4013">
        <w:rPr>
          <w:rFonts w:eastAsia="Times New Roman"/>
          <w:szCs w:val="24"/>
        </w:rPr>
        <w:t xml:space="preserve"> </w:t>
      </w:r>
      <w:r w:rsidRPr="00074EA9">
        <w:rPr>
          <w:rFonts w:eastAsia="Times New Roman"/>
          <w:szCs w:val="24"/>
        </w:rPr>
        <w:t>vertina</w:t>
      </w:r>
      <w:r w:rsidR="001A4013">
        <w:rPr>
          <w:rFonts w:eastAsia="Times New Roman"/>
          <w:szCs w:val="24"/>
        </w:rPr>
        <w:t xml:space="preserve"> </w:t>
      </w:r>
      <w:r w:rsidRPr="00074EA9">
        <w:rPr>
          <w:rFonts w:eastAsia="Times New Roman"/>
          <w:szCs w:val="24"/>
        </w:rPr>
        <w:t>ir</w:t>
      </w:r>
      <w:r w:rsidR="001A4013">
        <w:rPr>
          <w:rFonts w:eastAsia="Times New Roman"/>
          <w:szCs w:val="24"/>
        </w:rPr>
        <w:t xml:space="preserve"> </w:t>
      </w:r>
      <w:r w:rsidRPr="00074EA9">
        <w:rPr>
          <w:rFonts w:eastAsia="Times New Roman"/>
          <w:szCs w:val="24"/>
        </w:rPr>
        <w:t>palygina</w:t>
      </w:r>
      <w:r w:rsidR="001A4013">
        <w:rPr>
          <w:rFonts w:eastAsia="Times New Roman"/>
          <w:szCs w:val="24"/>
        </w:rPr>
        <w:t xml:space="preserve"> </w:t>
      </w:r>
      <w:r w:rsidRPr="00074EA9">
        <w:rPr>
          <w:rFonts w:eastAsia="Times New Roman"/>
          <w:szCs w:val="24"/>
        </w:rPr>
        <w:t>tiekėjų</w:t>
      </w:r>
      <w:r w:rsidR="001A4013">
        <w:rPr>
          <w:rFonts w:eastAsia="Times New Roman"/>
          <w:szCs w:val="24"/>
        </w:rPr>
        <w:t xml:space="preserve"> </w:t>
      </w:r>
      <w:r w:rsidRPr="00074EA9">
        <w:rPr>
          <w:rFonts w:eastAsia="Times New Roman"/>
          <w:szCs w:val="24"/>
        </w:rPr>
        <w:t>pateiktus</w:t>
      </w:r>
      <w:r w:rsidR="001A4013">
        <w:rPr>
          <w:rFonts w:eastAsia="Times New Roman"/>
          <w:szCs w:val="24"/>
        </w:rPr>
        <w:t xml:space="preserve"> </w:t>
      </w:r>
      <w:r w:rsidRPr="00074EA9">
        <w:rPr>
          <w:rFonts w:eastAsia="Times New Roman"/>
          <w:szCs w:val="24"/>
        </w:rPr>
        <w:t>pasiūlymus,</w:t>
      </w:r>
      <w:r w:rsidR="001A4013">
        <w:rPr>
          <w:rFonts w:eastAsia="Times New Roman"/>
          <w:szCs w:val="24"/>
        </w:rPr>
        <w:t xml:space="preserve"> </w:t>
      </w:r>
      <w:r w:rsidRPr="00074EA9">
        <w:rPr>
          <w:rFonts w:eastAsia="Times New Roman"/>
          <w:szCs w:val="24"/>
        </w:rPr>
        <w:t>vadovaudamasi</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dokumentuose</w:t>
      </w:r>
      <w:r w:rsidR="001A4013">
        <w:rPr>
          <w:rFonts w:eastAsia="Times New Roman"/>
          <w:szCs w:val="24"/>
        </w:rPr>
        <w:t xml:space="preserve"> </w:t>
      </w:r>
      <w:r w:rsidRPr="00074EA9">
        <w:rPr>
          <w:rFonts w:eastAsia="Times New Roman"/>
          <w:szCs w:val="24"/>
        </w:rPr>
        <w:t>nustatytais</w:t>
      </w:r>
      <w:r w:rsidR="001A4013">
        <w:rPr>
          <w:rFonts w:eastAsia="Times New Roman"/>
          <w:szCs w:val="24"/>
        </w:rPr>
        <w:t xml:space="preserve"> </w:t>
      </w:r>
      <w:r w:rsidRPr="00074EA9">
        <w:rPr>
          <w:rFonts w:eastAsia="Times New Roman"/>
          <w:szCs w:val="24"/>
        </w:rPr>
        <w:t>reikalavimais:</w:t>
      </w:r>
    </w:p>
    <w:p w14:paraId="1B09BE0C" w14:textId="073809E2" w:rsidR="00CD7CF8" w:rsidRPr="00074EA9" w:rsidRDefault="00CD7CF8" w:rsidP="00CD7CF8">
      <w:pPr>
        <w:spacing w:after="0" w:line="240" w:lineRule="auto"/>
        <w:ind w:firstLine="709"/>
        <w:jc w:val="both"/>
        <w:rPr>
          <w:rFonts w:eastAsia="Times New Roman"/>
          <w:szCs w:val="24"/>
        </w:rPr>
      </w:pPr>
      <w:r w:rsidRPr="00074EA9">
        <w:rPr>
          <w:rFonts w:eastAsia="Times New Roman"/>
          <w:szCs w:val="24"/>
        </w:rPr>
        <w:t>10.1.1.1.</w:t>
      </w:r>
      <w:r w:rsidR="001A4013">
        <w:rPr>
          <w:rFonts w:eastAsia="Times New Roman"/>
          <w:szCs w:val="24"/>
        </w:rPr>
        <w:t xml:space="preserve"> </w:t>
      </w:r>
      <w:r w:rsidRPr="00074EA9">
        <w:rPr>
          <w:rFonts w:eastAsia="Times New Roman"/>
          <w:szCs w:val="24"/>
        </w:rPr>
        <w:t>ar</w:t>
      </w:r>
      <w:r w:rsidR="001A4013">
        <w:rPr>
          <w:rFonts w:eastAsia="Times New Roman"/>
          <w:szCs w:val="24"/>
        </w:rPr>
        <w:t xml:space="preserve"> </w:t>
      </w:r>
      <w:r w:rsidRPr="00074EA9">
        <w:rPr>
          <w:rFonts w:eastAsia="Times New Roman"/>
          <w:szCs w:val="24"/>
        </w:rPr>
        <w:t>pasiūlymai</w:t>
      </w:r>
      <w:r w:rsidR="001A4013">
        <w:rPr>
          <w:rFonts w:eastAsia="Times New Roman"/>
          <w:szCs w:val="24"/>
        </w:rPr>
        <w:t xml:space="preserve"> </w:t>
      </w:r>
      <w:r w:rsidRPr="00074EA9">
        <w:rPr>
          <w:rFonts w:eastAsia="Times New Roman"/>
          <w:szCs w:val="24"/>
        </w:rPr>
        <w:t>atitinka</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dokumentuose</w:t>
      </w:r>
      <w:r w:rsidR="001A4013">
        <w:rPr>
          <w:rFonts w:eastAsia="Times New Roman"/>
          <w:szCs w:val="24"/>
        </w:rPr>
        <w:t xml:space="preserve"> </w:t>
      </w:r>
      <w:r w:rsidRPr="00074EA9">
        <w:rPr>
          <w:rFonts w:eastAsia="Times New Roman"/>
          <w:szCs w:val="24"/>
        </w:rPr>
        <w:t>nustatytus</w:t>
      </w:r>
      <w:r w:rsidR="001A4013">
        <w:rPr>
          <w:rFonts w:eastAsia="Times New Roman"/>
          <w:szCs w:val="24"/>
        </w:rPr>
        <w:t xml:space="preserve"> </w:t>
      </w:r>
      <w:r w:rsidRPr="00074EA9">
        <w:rPr>
          <w:rFonts w:eastAsia="Times New Roman"/>
          <w:szCs w:val="24"/>
        </w:rPr>
        <w:t>reikalavimus;</w:t>
      </w:r>
    </w:p>
    <w:p w14:paraId="5FCC98F1" w14:textId="56BC11BD" w:rsidR="00CD7CF8" w:rsidRPr="0016705F" w:rsidRDefault="00CD7CF8" w:rsidP="0016705F">
      <w:pPr>
        <w:spacing w:after="0" w:line="240" w:lineRule="auto"/>
        <w:ind w:firstLine="709"/>
        <w:jc w:val="both"/>
        <w:rPr>
          <w:rFonts w:eastAsia="Times New Roman"/>
          <w:szCs w:val="24"/>
        </w:rPr>
      </w:pPr>
      <w:r w:rsidRPr="00074EA9">
        <w:rPr>
          <w:rFonts w:eastAsia="Times New Roman"/>
          <w:szCs w:val="24"/>
        </w:rPr>
        <w:t>10.1.1.2.</w:t>
      </w:r>
      <w:r w:rsidR="001A4013">
        <w:rPr>
          <w:rFonts w:eastAsia="Times New Roman"/>
          <w:szCs w:val="24"/>
        </w:rPr>
        <w:t xml:space="preserve"> </w:t>
      </w:r>
      <w:r w:rsidRPr="00074EA9">
        <w:rPr>
          <w:rFonts w:eastAsia="Times New Roman"/>
          <w:szCs w:val="24"/>
        </w:rPr>
        <w:t>ar</w:t>
      </w:r>
      <w:r w:rsidR="001A4013">
        <w:rPr>
          <w:rFonts w:eastAsia="Times New Roman"/>
          <w:szCs w:val="24"/>
        </w:rPr>
        <w:t xml:space="preserve"> </w:t>
      </w:r>
      <w:r w:rsidRPr="00074EA9">
        <w:rPr>
          <w:rFonts w:eastAsia="Times New Roman"/>
          <w:szCs w:val="24"/>
        </w:rPr>
        <w:t>pasiūlytos</w:t>
      </w:r>
      <w:r w:rsidR="001A4013">
        <w:rPr>
          <w:rFonts w:eastAsia="Times New Roman"/>
          <w:szCs w:val="24"/>
        </w:rPr>
        <w:t xml:space="preserve"> </w:t>
      </w:r>
      <w:r w:rsidRPr="00074EA9">
        <w:rPr>
          <w:szCs w:val="24"/>
        </w:rPr>
        <w:t>kainos</w:t>
      </w:r>
      <w:r w:rsidR="001A4013">
        <w:rPr>
          <w:szCs w:val="24"/>
        </w:rPr>
        <w:t xml:space="preserve">  </w:t>
      </w:r>
      <w:r w:rsidRPr="00074EA9">
        <w:rPr>
          <w:szCs w:val="24"/>
        </w:rPr>
        <w:t>neviršija</w:t>
      </w:r>
      <w:r w:rsidR="001A4013">
        <w:rPr>
          <w:szCs w:val="24"/>
        </w:rPr>
        <w:t xml:space="preserve"> </w:t>
      </w:r>
      <w:r w:rsidRPr="00074EA9">
        <w:rPr>
          <w:szCs w:val="24"/>
        </w:rPr>
        <w:t>pirkimui</w:t>
      </w:r>
      <w:r w:rsidR="001A4013">
        <w:rPr>
          <w:szCs w:val="24"/>
        </w:rPr>
        <w:t xml:space="preserve"> </w:t>
      </w:r>
      <w:r w:rsidRPr="00074EA9">
        <w:rPr>
          <w:szCs w:val="24"/>
        </w:rPr>
        <w:t>skirtų</w:t>
      </w:r>
      <w:r w:rsidR="001A4013">
        <w:rPr>
          <w:szCs w:val="24"/>
        </w:rPr>
        <w:t xml:space="preserve"> </w:t>
      </w:r>
      <w:r w:rsidRPr="00074EA9">
        <w:rPr>
          <w:szCs w:val="24"/>
        </w:rPr>
        <w:t>lėšų,</w:t>
      </w:r>
      <w:r w:rsidR="001A4013">
        <w:rPr>
          <w:szCs w:val="24"/>
        </w:rPr>
        <w:t xml:space="preserve"> </w:t>
      </w:r>
      <w:r w:rsidRPr="00074EA9">
        <w:rPr>
          <w:szCs w:val="24"/>
        </w:rPr>
        <w:t>nustatytų</w:t>
      </w:r>
      <w:r w:rsidR="001A4013">
        <w:rPr>
          <w:szCs w:val="24"/>
        </w:rPr>
        <w:t xml:space="preserve"> </w:t>
      </w:r>
      <w:r w:rsidRPr="00074EA9">
        <w:rPr>
          <w:szCs w:val="24"/>
        </w:rPr>
        <w:t>perkančiosios</w:t>
      </w:r>
      <w:r w:rsidR="001A4013">
        <w:rPr>
          <w:szCs w:val="24"/>
        </w:rPr>
        <w:t xml:space="preserve"> </w:t>
      </w:r>
      <w:r w:rsidRPr="00074EA9">
        <w:rPr>
          <w:szCs w:val="24"/>
        </w:rPr>
        <w:t>organizacijos</w:t>
      </w:r>
      <w:r w:rsidR="001A4013">
        <w:rPr>
          <w:szCs w:val="24"/>
        </w:rPr>
        <w:t xml:space="preserve"> </w:t>
      </w:r>
      <w:r w:rsidRPr="00074EA9">
        <w:rPr>
          <w:szCs w:val="24"/>
        </w:rPr>
        <w:t>prieš</w:t>
      </w:r>
      <w:r w:rsidR="001A4013">
        <w:rPr>
          <w:szCs w:val="24"/>
        </w:rPr>
        <w:t xml:space="preserve"> </w:t>
      </w:r>
      <w:r w:rsidRPr="00074EA9">
        <w:rPr>
          <w:szCs w:val="24"/>
        </w:rPr>
        <w:t>pradedant</w:t>
      </w:r>
      <w:r w:rsidR="001A4013">
        <w:rPr>
          <w:szCs w:val="24"/>
        </w:rPr>
        <w:t xml:space="preserve"> </w:t>
      </w:r>
      <w:r w:rsidRPr="00074EA9">
        <w:rPr>
          <w:szCs w:val="24"/>
        </w:rPr>
        <w:t>pirkimo</w:t>
      </w:r>
      <w:r w:rsidR="001A4013">
        <w:rPr>
          <w:szCs w:val="24"/>
        </w:rPr>
        <w:t xml:space="preserve"> </w:t>
      </w:r>
      <w:r w:rsidRPr="00074EA9">
        <w:rPr>
          <w:szCs w:val="24"/>
        </w:rPr>
        <w:t>procedūrą;</w:t>
      </w:r>
    </w:p>
    <w:p w14:paraId="47143370" w14:textId="6B1F0553" w:rsidR="00CD7CF8" w:rsidRPr="00074EA9" w:rsidRDefault="00CD7CF8" w:rsidP="00CD7CF8">
      <w:pPr>
        <w:spacing w:after="0" w:line="240" w:lineRule="auto"/>
        <w:ind w:firstLine="709"/>
        <w:jc w:val="both"/>
        <w:rPr>
          <w:rFonts w:eastAsia="Times New Roman"/>
          <w:szCs w:val="24"/>
        </w:rPr>
      </w:pPr>
      <w:r w:rsidRPr="00074EA9">
        <w:rPr>
          <w:rFonts w:eastAsia="Times New Roman"/>
          <w:szCs w:val="24"/>
        </w:rPr>
        <w:t>10.1.1.3.</w:t>
      </w:r>
      <w:r w:rsidR="001A4013">
        <w:rPr>
          <w:rFonts w:eastAsia="Times New Roman"/>
          <w:szCs w:val="24"/>
        </w:rPr>
        <w:t xml:space="preserve"> </w:t>
      </w:r>
      <w:r w:rsidRPr="00074EA9">
        <w:rPr>
          <w:rFonts w:eastAsia="Times New Roman"/>
          <w:szCs w:val="24"/>
        </w:rPr>
        <w:t>ar</w:t>
      </w:r>
      <w:r w:rsidR="001A4013">
        <w:rPr>
          <w:rFonts w:eastAsia="Times New Roman"/>
          <w:szCs w:val="24"/>
        </w:rPr>
        <w:t xml:space="preserve"> </w:t>
      </w:r>
      <w:r w:rsidRPr="00074EA9">
        <w:rPr>
          <w:rFonts w:eastAsia="Times New Roman"/>
          <w:szCs w:val="24"/>
        </w:rPr>
        <w:t>nėra</w:t>
      </w:r>
      <w:r w:rsidR="001A4013">
        <w:rPr>
          <w:rFonts w:eastAsia="Times New Roman"/>
          <w:szCs w:val="24"/>
        </w:rPr>
        <w:t xml:space="preserve"> </w:t>
      </w:r>
      <w:r w:rsidRPr="00074EA9">
        <w:rPr>
          <w:rFonts w:eastAsia="Times New Roman"/>
          <w:szCs w:val="24"/>
        </w:rPr>
        <w:t>pasiūlyta</w:t>
      </w:r>
      <w:r w:rsidR="001A4013">
        <w:rPr>
          <w:rFonts w:eastAsia="Times New Roman"/>
          <w:szCs w:val="24"/>
        </w:rPr>
        <w:t xml:space="preserve"> </w:t>
      </w:r>
      <w:r w:rsidRPr="00074EA9">
        <w:rPr>
          <w:rFonts w:eastAsia="Times New Roman"/>
          <w:szCs w:val="24"/>
        </w:rPr>
        <w:t>neįprastai</w:t>
      </w:r>
      <w:r w:rsidR="001A4013">
        <w:rPr>
          <w:rFonts w:eastAsia="Times New Roman"/>
          <w:szCs w:val="24"/>
        </w:rPr>
        <w:t xml:space="preserve"> </w:t>
      </w:r>
      <w:r w:rsidRPr="00074EA9">
        <w:rPr>
          <w:rFonts w:eastAsia="Times New Roman"/>
          <w:szCs w:val="24"/>
        </w:rPr>
        <w:t>mažų</w:t>
      </w:r>
      <w:r w:rsidR="001A4013">
        <w:rPr>
          <w:rFonts w:eastAsia="Times New Roman"/>
          <w:szCs w:val="24"/>
        </w:rPr>
        <w:t xml:space="preserve"> </w:t>
      </w:r>
      <w:r w:rsidRPr="00074EA9">
        <w:rPr>
          <w:rFonts w:eastAsia="Times New Roman"/>
          <w:szCs w:val="24"/>
        </w:rPr>
        <w:t>kainų</w:t>
      </w:r>
      <w:r w:rsidR="001A4013">
        <w:rPr>
          <w:rFonts w:eastAsia="Times New Roman"/>
          <w:szCs w:val="24"/>
        </w:rPr>
        <w:t xml:space="preserve"> </w:t>
      </w:r>
      <w:r w:rsidRPr="00074EA9">
        <w:rPr>
          <w:rFonts w:eastAsia="Times New Roman"/>
          <w:szCs w:val="24"/>
        </w:rPr>
        <w:t>(pagal</w:t>
      </w:r>
      <w:r w:rsidR="001A4013">
        <w:rPr>
          <w:rFonts w:eastAsia="Times New Roman"/>
          <w:szCs w:val="24"/>
        </w:rPr>
        <w:t xml:space="preserve"> </w:t>
      </w:r>
      <w:r w:rsidRPr="00074EA9">
        <w:rPr>
          <w:rFonts w:eastAsia="Times New Roman"/>
          <w:szCs w:val="24"/>
        </w:rPr>
        <w:t>Viešųjų</w:t>
      </w:r>
      <w:r w:rsidR="001A4013">
        <w:rPr>
          <w:rFonts w:eastAsia="Times New Roman"/>
          <w:szCs w:val="24"/>
        </w:rPr>
        <w:t xml:space="preserve"> </w:t>
      </w:r>
      <w:r w:rsidRPr="00074EA9">
        <w:rPr>
          <w:rFonts w:eastAsia="Times New Roman"/>
          <w:szCs w:val="24"/>
        </w:rPr>
        <w:t>pirkimų</w:t>
      </w:r>
      <w:r w:rsidR="001A4013">
        <w:rPr>
          <w:rFonts w:eastAsia="Times New Roman"/>
          <w:szCs w:val="24"/>
        </w:rPr>
        <w:t xml:space="preserve"> </w:t>
      </w:r>
      <w:r w:rsidRPr="00074EA9">
        <w:rPr>
          <w:rFonts w:eastAsia="Times New Roman"/>
          <w:szCs w:val="24"/>
        </w:rPr>
        <w:t>įstatymo</w:t>
      </w:r>
      <w:r w:rsidR="001A4013">
        <w:rPr>
          <w:rFonts w:eastAsia="Times New Roman"/>
          <w:szCs w:val="24"/>
        </w:rPr>
        <w:t xml:space="preserve"> </w:t>
      </w:r>
      <w:r w:rsidRPr="00074EA9">
        <w:rPr>
          <w:rFonts w:eastAsia="Times New Roman"/>
          <w:szCs w:val="24"/>
        </w:rPr>
        <w:t>57</w:t>
      </w:r>
      <w:r w:rsidR="001A4013">
        <w:rPr>
          <w:rFonts w:eastAsia="Times New Roman"/>
          <w:szCs w:val="24"/>
        </w:rPr>
        <w:t xml:space="preserve"> </w:t>
      </w:r>
      <w:r w:rsidRPr="00074EA9">
        <w:rPr>
          <w:rFonts w:eastAsia="Times New Roman"/>
          <w:szCs w:val="24"/>
        </w:rPr>
        <w:t>straipsnio</w:t>
      </w:r>
      <w:r w:rsidR="001A4013">
        <w:rPr>
          <w:rFonts w:eastAsia="Times New Roman"/>
          <w:szCs w:val="24"/>
        </w:rPr>
        <w:t xml:space="preserve"> </w:t>
      </w:r>
      <w:r w:rsidRPr="00074EA9">
        <w:rPr>
          <w:rFonts w:eastAsia="Times New Roman"/>
          <w:szCs w:val="24"/>
        </w:rPr>
        <w:t>1</w:t>
      </w:r>
      <w:r w:rsidR="001A4013">
        <w:rPr>
          <w:rFonts w:eastAsia="Times New Roman"/>
          <w:szCs w:val="24"/>
        </w:rPr>
        <w:t xml:space="preserve"> </w:t>
      </w:r>
      <w:r w:rsidRPr="00074EA9">
        <w:rPr>
          <w:rFonts w:eastAsia="Times New Roman"/>
          <w:szCs w:val="24"/>
        </w:rPr>
        <w:t>dalį).</w:t>
      </w:r>
    </w:p>
    <w:p w14:paraId="6D061A04" w14:textId="2F3677F1" w:rsidR="00CD7CF8" w:rsidRPr="00074EA9" w:rsidRDefault="00CD7CF8" w:rsidP="00CD7CF8">
      <w:pPr>
        <w:spacing w:after="0" w:line="240" w:lineRule="auto"/>
        <w:ind w:left="709"/>
        <w:jc w:val="both"/>
        <w:rPr>
          <w:rFonts w:eastAsia="Times New Roman"/>
          <w:szCs w:val="24"/>
        </w:rPr>
      </w:pPr>
      <w:r w:rsidRPr="00074EA9">
        <w:rPr>
          <w:rFonts w:eastAsia="Times New Roman"/>
          <w:szCs w:val="24"/>
        </w:rPr>
        <w:t>10.1.2.</w:t>
      </w:r>
      <w:r w:rsidR="001A4013">
        <w:rPr>
          <w:rFonts w:eastAsia="Times New Roman"/>
          <w:szCs w:val="24"/>
        </w:rPr>
        <w:t xml:space="preserve"> </w:t>
      </w:r>
      <w:r w:rsidRPr="00074EA9">
        <w:rPr>
          <w:rFonts w:eastAsia="Times New Roman"/>
          <w:szCs w:val="24"/>
        </w:rPr>
        <w:t>vertina</w:t>
      </w:r>
      <w:r w:rsidR="001A4013">
        <w:rPr>
          <w:rFonts w:eastAsia="Times New Roman"/>
          <w:szCs w:val="24"/>
        </w:rPr>
        <w:t xml:space="preserve"> </w:t>
      </w:r>
      <w:r w:rsidRPr="00074EA9">
        <w:rPr>
          <w:szCs w:val="24"/>
        </w:rPr>
        <w:t>dalyvių</w:t>
      </w:r>
      <w:r w:rsidR="001A4013">
        <w:rPr>
          <w:rFonts w:eastAsia="Times New Roman"/>
          <w:szCs w:val="24"/>
        </w:rPr>
        <w:t xml:space="preserve"> </w:t>
      </w:r>
      <w:r w:rsidRPr="00074EA9">
        <w:rPr>
          <w:rFonts w:eastAsia="Times New Roman"/>
          <w:szCs w:val="24"/>
        </w:rPr>
        <w:t>pateiktus</w:t>
      </w:r>
      <w:r w:rsidR="001A4013">
        <w:rPr>
          <w:rFonts w:eastAsia="Times New Roman"/>
          <w:szCs w:val="24"/>
        </w:rPr>
        <w:t xml:space="preserve"> </w:t>
      </w:r>
      <w:r w:rsidRPr="00074EA9">
        <w:rPr>
          <w:rFonts w:eastAsia="Times New Roman"/>
          <w:szCs w:val="24"/>
        </w:rPr>
        <w:t>EBVPD:</w:t>
      </w:r>
    </w:p>
    <w:p w14:paraId="1E20EC7D" w14:textId="6F1E960B" w:rsidR="00CD7CF8" w:rsidRPr="00074EA9" w:rsidRDefault="00CD7CF8" w:rsidP="00CD7CF8">
      <w:pPr>
        <w:spacing w:after="0" w:line="240" w:lineRule="auto"/>
        <w:ind w:firstLine="709"/>
        <w:jc w:val="both"/>
        <w:rPr>
          <w:rFonts w:eastAsia="Times New Roman"/>
          <w:szCs w:val="24"/>
        </w:rPr>
      </w:pPr>
      <w:r w:rsidRPr="00074EA9">
        <w:rPr>
          <w:rFonts w:eastAsia="Times New Roman"/>
          <w:szCs w:val="24"/>
        </w:rPr>
        <w:t>10.1.2.1.</w:t>
      </w:r>
      <w:r w:rsidR="001A4013">
        <w:rPr>
          <w:rFonts w:eastAsia="Times New Roman"/>
          <w:szCs w:val="24"/>
        </w:rPr>
        <w:t xml:space="preserve"> </w:t>
      </w:r>
      <w:r w:rsidRPr="00074EA9">
        <w:rPr>
          <w:rFonts w:eastAsia="Times New Roman"/>
          <w:szCs w:val="24"/>
        </w:rPr>
        <w:t>ar</w:t>
      </w:r>
      <w:r w:rsidR="001A4013">
        <w:rPr>
          <w:rFonts w:eastAsia="Times New Roman"/>
          <w:szCs w:val="24"/>
        </w:rPr>
        <w:t xml:space="preserve"> </w:t>
      </w:r>
      <w:r w:rsidRPr="00074EA9">
        <w:rPr>
          <w:rFonts w:eastAsia="Times New Roman"/>
          <w:szCs w:val="24"/>
        </w:rPr>
        <w:t>nėra</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dokumentuose</w:t>
      </w:r>
      <w:r w:rsidR="001A4013">
        <w:rPr>
          <w:rFonts w:eastAsia="Times New Roman"/>
          <w:szCs w:val="24"/>
        </w:rPr>
        <w:t xml:space="preserve"> </w:t>
      </w:r>
      <w:r w:rsidRPr="00074EA9">
        <w:rPr>
          <w:rFonts w:eastAsia="Times New Roman"/>
          <w:szCs w:val="24"/>
        </w:rPr>
        <w:t>nustatytų</w:t>
      </w:r>
      <w:r w:rsidR="001A4013">
        <w:rPr>
          <w:rFonts w:eastAsia="Times New Roman"/>
          <w:szCs w:val="24"/>
        </w:rPr>
        <w:t xml:space="preserve"> </w:t>
      </w:r>
      <w:r w:rsidRPr="00074EA9">
        <w:rPr>
          <w:rFonts w:eastAsia="Times New Roman"/>
          <w:szCs w:val="24"/>
        </w:rPr>
        <w:t>tiekėjų</w:t>
      </w:r>
      <w:r w:rsidR="001A4013">
        <w:rPr>
          <w:rFonts w:eastAsia="Times New Roman"/>
          <w:szCs w:val="24"/>
        </w:rPr>
        <w:t xml:space="preserve"> </w:t>
      </w:r>
      <w:r w:rsidRPr="00074EA9">
        <w:rPr>
          <w:rFonts w:eastAsia="Times New Roman"/>
          <w:szCs w:val="24"/>
        </w:rPr>
        <w:t>pašalinimo</w:t>
      </w:r>
      <w:r w:rsidR="001A4013">
        <w:rPr>
          <w:rFonts w:eastAsia="Times New Roman"/>
          <w:szCs w:val="24"/>
        </w:rPr>
        <w:t xml:space="preserve"> </w:t>
      </w:r>
      <w:r w:rsidRPr="00074EA9">
        <w:rPr>
          <w:rFonts w:eastAsia="Times New Roman"/>
          <w:szCs w:val="24"/>
        </w:rPr>
        <w:t>pagrindų;</w:t>
      </w:r>
    </w:p>
    <w:p w14:paraId="701D3393" w14:textId="15624B93" w:rsidR="00CD7CF8" w:rsidRPr="00074EA9" w:rsidRDefault="00CD7CF8" w:rsidP="00CD7CF8">
      <w:pPr>
        <w:spacing w:after="0" w:line="240" w:lineRule="auto"/>
        <w:ind w:firstLine="709"/>
        <w:jc w:val="both"/>
        <w:rPr>
          <w:rFonts w:eastAsia="Times New Roman"/>
          <w:szCs w:val="24"/>
        </w:rPr>
      </w:pPr>
      <w:r w:rsidRPr="00074EA9">
        <w:rPr>
          <w:rFonts w:eastAsia="Times New Roman"/>
          <w:szCs w:val="24"/>
        </w:rPr>
        <w:t>10.1.2.2.</w:t>
      </w:r>
      <w:r w:rsidR="001A4013">
        <w:rPr>
          <w:rFonts w:eastAsia="Times New Roman"/>
          <w:szCs w:val="24"/>
        </w:rPr>
        <w:t xml:space="preserve"> </w:t>
      </w:r>
      <w:r w:rsidRPr="00074EA9">
        <w:rPr>
          <w:rFonts w:eastAsia="Times New Roman"/>
          <w:szCs w:val="24"/>
        </w:rPr>
        <w:t>ar</w:t>
      </w:r>
      <w:r w:rsidR="001A4013">
        <w:rPr>
          <w:rFonts w:eastAsia="Times New Roman"/>
          <w:szCs w:val="24"/>
        </w:rPr>
        <w:t xml:space="preserve"> </w:t>
      </w:r>
      <w:r w:rsidRPr="00074EA9">
        <w:rPr>
          <w:rFonts w:eastAsia="Times New Roman"/>
          <w:szCs w:val="24"/>
        </w:rPr>
        <w:t>tiekėjai</w:t>
      </w:r>
      <w:r w:rsidR="001A4013">
        <w:rPr>
          <w:rFonts w:eastAsia="Times New Roman"/>
          <w:szCs w:val="24"/>
        </w:rPr>
        <w:t xml:space="preserve"> </w:t>
      </w:r>
      <w:r w:rsidRPr="00074EA9">
        <w:rPr>
          <w:rFonts w:eastAsia="Times New Roman"/>
          <w:szCs w:val="24"/>
        </w:rPr>
        <w:t>atitinka</w:t>
      </w:r>
      <w:r w:rsidR="001A4013">
        <w:rPr>
          <w:rFonts w:eastAsia="Times New Roman"/>
          <w:szCs w:val="24"/>
        </w:rPr>
        <w:t xml:space="preserve"> </w:t>
      </w:r>
      <w:r w:rsidRPr="00074EA9">
        <w:rPr>
          <w:rFonts w:eastAsia="Times New Roman"/>
          <w:szCs w:val="24"/>
        </w:rPr>
        <w:t>keliamus</w:t>
      </w:r>
      <w:r w:rsidR="001A4013">
        <w:rPr>
          <w:rFonts w:eastAsia="Times New Roman"/>
          <w:szCs w:val="24"/>
        </w:rPr>
        <w:t xml:space="preserve"> </w:t>
      </w:r>
      <w:r w:rsidRPr="00074EA9">
        <w:rPr>
          <w:rFonts w:eastAsia="Times New Roman"/>
          <w:szCs w:val="24"/>
        </w:rPr>
        <w:t>kvalifikacijos</w:t>
      </w:r>
      <w:r w:rsidR="001A4013">
        <w:rPr>
          <w:rFonts w:eastAsia="Times New Roman"/>
          <w:szCs w:val="24"/>
        </w:rPr>
        <w:t xml:space="preserve"> </w:t>
      </w:r>
      <w:r w:rsidRPr="00074EA9">
        <w:rPr>
          <w:rFonts w:eastAsia="Times New Roman"/>
          <w:szCs w:val="24"/>
        </w:rPr>
        <w:t>reikalavimus.</w:t>
      </w:r>
    </w:p>
    <w:p w14:paraId="2B508923" w14:textId="1E078EAB" w:rsidR="00CD7CF8" w:rsidRPr="00074EA9" w:rsidRDefault="00CD7CF8" w:rsidP="00CD7CF8">
      <w:pPr>
        <w:spacing w:after="0" w:line="240" w:lineRule="auto"/>
        <w:ind w:firstLine="709"/>
        <w:jc w:val="both"/>
        <w:rPr>
          <w:color w:val="000000"/>
          <w:szCs w:val="24"/>
          <w:bdr w:val="none" w:sz="0" w:space="0" w:color="auto" w:frame="1"/>
          <w:lang w:eastAsia="lt-LT"/>
        </w:rPr>
      </w:pPr>
      <w:r w:rsidRPr="00074EA9">
        <w:rPr>
          <w:rFonts w:eastAsia="Times New Roman"/>
          <w:szCs w:val="24"/>
        </w:rPr>
        <w:t>10.2.</w:t>
      </w:r>
      <w:r w:rsidR="001A4013">
        <w:rPr>
          <w:rFonts w:eastAsia="Times New Roman"/>
          <w:szCs w:val="24"/>
        </w:rPr>
        <w:t xml:space="preserve"> </w:t>
      </w:r>
      <w:r w:rsidRPr="00074EA9">
        <w:rPr>
          <w:rFonts w:eastAsia="Times New Roman"/>
          <w:szCs w:val="24"/>
        </w:rPr>
        <w:t>Dokumentų,</w:t>
      </w:r>
      <w:r w:rsidR="001A4013">
        <w:rPr>
          <w:rFonts w:eastAsia="Times New Roman"/>
          <w:szCs w:val="24"/>
        </w:rPr>
        <w:t xml:space="preserve"> </w:t>
      </w:r>
      <w:r w:rsidRPr="00074EA9">
        <w:rPr>
          <w:rFonts w:eastAsia="Times New Roman"/>
          <w:szCs w:val="24"/>
        </w:rPr>
        <w:t>pagrindžiančių</w:t>
      </w:r>
      <w:r w:rsidR="001A4013">
        <w:rPr>
          <w:rFonts w:eastAsia="Times New Roman"/>
          <w:szCs w:val="24"/>
        </w:rPr>
        <w:t xml:space="preserve"> </w:t>
      </w:r>
      <w:r w:rsidRPr="00E460F7">
        <w:rPr>
          <w:rFonts w:eastAsia="Times New Roman"/>
          <w:szCs w:val="24"/>
        </w:rPr>
        <w:t>pašalinimo</w:t>
      </w:r>
      <w:r w:rsidR="001A4013" w:rsidRPr="00E460F7">
        <w:rPr>
          <w:rFonts w:eastAsia="Times New Roman"/>
          <w:szCs w:val="24"/>
        </w:rPr>
        <w:t xml:space="preserve"> </w:t>
      </w:r>
      <w:r w:rsidRPr="00E460F7">
        <w:rPr>
          <w:rFonts w:eastAsia="Times New Roman"/>
          <w:szCs w:val="24"/>
        </w:rPr>
        <w:t>pagrindų</w:t>
      </w:r>
      <w:r w:rsidR="001A4013" w:rsidRPr="00E460F7">
        <w:rPr>
          <w:rFonts w:eastAsia="Times New Roman"/>
          <w:szCs w:val="24"/>
        </w:rPr>
        <w:t xml:space="preserve"> </w:t>
      </w:r>
      <w:r w:rsidRPr="00E460F7">
        <w:rPr>
          <w:rFonts w:eastAsia="Times New Roman"/>
          <w:szCs w:val="24"/>
        </w:rPr>
        <w:t>nebuvimą</w:t>
      </w:r>
      <w:r w:rsidR="001A4013" w:rsidRPr="00E460F7">
        <w:rPr>
          <w:rFonts w:eastAsia="Times New Roman"/>
          <w:szCs w:val="24"/>
        </w:rPr>
        <w:t xml:space="preserve"> </w:t>
      </w:r>
      <w:r w:rsidRPr="00E460F7">
        <w:rPr>
          <w:rFonts w:eastAsia="Times New Roman"/>
          <w:szCs w:val="24"/>
        </w:rPr>
        <w:t>ir</w:t>
      </w:r>
      <w:r w:rsidR="001A4013" w:rsidRPr="00E460F7">
        <w:rPr>
          <w:rFonts w:eastAsia="Times New Roman"/>
          <w:szCs w:val="24"/>
        </w:rPr>
        <w:t xml:space="preserve"> </w:t>
      </w:r>
      <w:r w:rsidRPr="00E460F7">
        <w:rPr>
          <w:rFonts w:eastAsia="Times New Roman"/>
          <w:szCs w:val="24"/>
        </w:rPr>
        <w:t>atitiktį</w:t>
      </w:r>
      <w:r w:rsidR="001A4013" w:rsidRPr="00E460F7">
        <w:rPr>
          <w:rFonts w:eastAsia="Times New Roman"/>
          <w:szCs w:val="24"/>
        </w:rPr>
        <w:t xml:space="preserve"> </w:t>
      </w:r>
      <w:r w:rsidRPr="00E460F7">
        <w:rPr>
          <w:rFonts w:eastAsia="Times New Roman"/>
          <w:szCs w:val="24"/>
        </w:rPr>
        <w:t>kvalifikacijos</w:t>
      </w:r>
      <w:r w:rsidR="001A4013" w:rsidRPr="00E460F7">
        <w:rPr>
          <w:rFonts w:eastAsia="Times New Roman"/>
          <w:szCs w:val="24"/>
        </w:rPr>
        <w:t xml:space="preserve"> </w:t>
      </w:r>
      <w:r w:rsidRPr="00E460F7">
        <w:rPr>
          <w:rFonts w:eastAsia="Times New Roman"/>
          <w:szCs w:val="24"/>
        </w:rPr>
        <w:t>reikalavimams</w:t>
      </w:r>
      <w:r w:rsidR="001A4013" w:rsidRPr="00E460F7">
        <w:rPr>
          <w:rFonts w:eastAsia="Times New Roman"/>
          <w:szCs w:val="24"/>
        </w:rPr>
        <w:t xml:space="preserve"> </w:t>
      </w:r>
      <w:r w:rsidRPr="00E460F7">
        <w:rPr>
          <w:rFonts w:eastAsia="Times New Roman"/>
          <w:szCs w:val="24"/>
        </w:rPr>
        <w:t>patvirtinančių</w:t>
      </w:r>
      <w:r w:rsidR="001A4013" w:rsidRPr="00E460F7">
        <w:rPr>
          <w:rFonts w:eastAsia="Times New Roman"/>
          <w:szCs w:val="24"/>
        </w:rPr>
        <w:t xml:space="preserve"> </w:t>
      </w:r>
      <w:r w:rsidRPr="00E460F7">
        <w:rPr>
          <w:rFonts w:eastAsia="Times New Roman"/>
          <w:szCs w:val="24"/>
        </w:rPr>
        <w:t>dokumentų</w:t>
      </w:r>
      <w:r w:rsidR="001A4013" w:rsidRPr="00E460F7">
        <w:rPr>
          <w:rFonts w:eastAsia="Times New Roman"/>
          <w:szCs w:val="24"/>
        </w:rPr>
        <w:t xml:space="preserve"> </w:t>
      </w:r>
      <w:r w:rsidRPr="00E460F7">
        <w:rPr>
          <w:rFonts w:eastAsia="Times New Roman"/>
          <w:szCs w:val="24"/>
        </w:rPr>
        <w:t>reikalaujama</w:t>
      </w:r>
      <w:r w:rsidR="001A4013" w:rsidRPr="00E460F7">
        <w:rPr>
          <w:rFonts w:eastAsia="Times New Roman"/>
          <w:szCs w:val="24"/>
        </w:rPr>
        <w:t xml:space="preserve"> </w:t>
      </w:r>
      <w:r w:rsidRPr="00E460F7">
        <w:rPr>
          <w:rFonts w:eastAsia="Times New Roman"/>
          <w:szCs w:val="24"/>
        </w:rPr>
        <w:t>tik</w:t>
      </w:r>
      <w:r w:rsidR="001A4013" w:rsidRPr="00E460F7">
        <w:rPr>
          <w:rFonts w:eastAsia="Times New Roman"/>
          <w:szCs w:val="24"/>
        </w:rPr>
        <w:t xml:space="preserve"> </w:t>
      </w:r>
      <w:r w:rsidRPr="00E460F7">
        <w:rPr>
          <w:rFonts w:eastAsia="Times New Roman"/>
          <w:szCs w:val="24"/>
        </w:rPr>
        <w:t>iš</w:t>
      </w:r>
      <w:r w:rsidR="001A4013" w:rsidRPr="00E460F7">
        <w:rPr>
          <w:rFonts w:eastAsia="Times New Roman"/>
          <w:szCs w:val="24"/>
        </w:rPr>
        <w:t xml:space="preserve"> </w:t>
      </w:r>
      <w:r w:rsidRPr="00E460F7">
        <w:rPr>
          <w:rFonts w:eastAsia="Times New Roman"/>
          <w:szCs w:val="24"/>
        </w:rPr>
        <w:t>to</w:t>
      </w:r>
      <w:r w:rsidR="001A4013" w:rsidRPr="00E460F7">
        <w:rPr>
          <w:rFonts w:eastAsia="Times New Roman"/>
          <w:szCs w:val="24"/>
        </w:rPr>
        <w:t xml:space="preserve"> </w:t>
      </w:r>
      <w:r w:rsidRPr="00E460F7">
        <w:rPr>
          <w:rFonts w:eastAsia="Times New Roman"/>
          <w:szCs w:val="24"/>
        </w:rPr>
        <w:t>tiekėjo,</w:t>
      </w:r>
      <w:r w:rsidR="001A4013" w:rsidRPr="00E460F7">
        <w:rPr>
          <w:rFonts w:eastAsia="Times New Roman"/>
          <w:szCs w:val="24"/>
        </w:rPr>
        <w:t xml:space="preserve"> </w:t>
      </w:r>
      <w:r w:rsidRPr="00E460F7">
        <w:rPr>
          <w:rFonts w:eastAsia="Times New Roman"/>
          <w:szCs w:val="24"/>
        </w:rPr>
        <w:t>kurio</w:t>
      </w:r>
      <w:r w:rsidR="001A4013" w:rsidRPr="00E460F7">
        <w:rPr>
          <w:rFonts w:eastAsia="Times New Roman"/>
          <w:szCs w:val="24"/>
        </w:rPr>
        <w:t xml:space="preserve"> </w:t>
      </w:r>
      <w:r w:rsidRPr="00E460F7">
        <w:rPr>
          <w:rFonts w:eastAsia="Times New Roman"/>
          <w:szCs w:val="24"/>
        </w:rPr>
        <w:t>pasiūlymas</w:t>
      </w:r>
      <w:r w:rsidR="001A4013" w:rsidRPr="00E460F7">
        <w:rPr>
          <w:rFonts w:eastAsia="Times New Roman"/>
          <w:szCs w:val="24"/>
        </w:rPr>
        <w:t xml:space="preserve"> </w:t>
      </w:r>
      <w:r w:rsidRPr="00E460F7">
        <w:rPr>
          <w:rFonts w:eastAsia="Times New Roman"/>
          <w:szCs w:val="24"/>
        </w:rPr>
        <w:t>pagal</w:t>
      </w:r>
      <w:r w:rsidR="001A4013" w:rsidRPr="00E460F7">
        <w:rPr>
          <w:rFonts w:eastAsia="Times New Roman"/>
          <w:szCs w:val="24"/>
        </w:rPr>
        <w:t xml:space="preserve"> </w:t>
      </w:r>
      <w:r w:rsidRPr="00E460F7">
        <w:rPr>
          <w:rFonts w:eastAsia="Times New Roman"/>
          <w:szCs w:val="24"/>
        </w:rPr>
        <w:t>vertinimo</w:t>
      </w:r>
      <w:r w:rsidR="001A4013" w:rsidRPr="00E460F7">
        <w:rPr>
          <w:rFonts w:eastAsia="Times New Roman"/>
          <w:szCs w:val="24"/>
        </w:rPr>
        <w:t xml:space="preserve"> </w:t>
      </w:r>
      <w:r w:rsidRPr="00E460F7">
        <w:rPr>
          <w:rFonts w:eastAsia="Times New Roman"/>
          <w:szCs w:val="24"/>
        </w:rPr>
        <w:t>rezultatus</w:t>
      </w:r>
      <w:r w:rsidR="001A4013" w:rsidRPr="00E460F7">
        <w:rPr>
          <w:rFonts w:eastAsia="Times New Roman"/>
          <w:szCs w:val="24"/>
        </w:rPr>
        <w:t xml:space="preserve"> </w:t>
      </w:r>
      <w:r w:rsidRPr="00E460F7">
        <w:rPr>
          <w:rFonts w:eastAsia="Times New Roman"/>
          <w:szCs w:val="24"/>
        </w:rPr>
        <w:t>gali</w:t>
      </w:r>
      <w:r w:rsidR="001A4013" w:rsidRPr="00E460F7">
        <w:rPr>
          <w:rFonts w:eastAsia="Times New Roman"/>
          <w:szCs w:val="24"/>
        </w:rPr>
        <w:t xml:space="preserve"> </w:t>
      </w:r>
      <w:r w:rsidRPr="00E460F7">
        <w:rPr>
          <w:rFonts w:eastAsia="Times New Roman"/>
          <w:szCs w:val="24"/>
        </w:rPr>
        <w:t>būti</w:t>
      </w:r>
      <w:r w:rsidR="001A4013" w:rsidRPr="00E460F7">
        <w:rPr>
          <w:rFonts w:eastAsia="Times New Roman"/>
          <w:szCs w:val="24"/>
        </w:rPr>
        <w:t xml:space="preserve"> </w:t>
      </w:r>
      <w:r w:rsidRPr="00E460F7">
        <w:rPr>
          <w:rFonts w:eastAsia="Times New Roman"/>
          <w:szCs w:val="24"/>
        </w:rPr>
        <w:t>pripažintas</w:t>
      </w:r>
      <w:r w:rsidR="001A4013" w:rsidRPr="00E460F7">
        <w:rPr>
          <w:rFonts w:eastAsia="Times New Roman"/>
          <w:szCs w:val="24"/>
        </w:rPr>
        <w:t xml:space="preserve"> </w:t>
      </w:r>
      <w:r w:rsidRPr="00E460F7">
        <w:rPr>
          <w:rFonts w:eastAsia="Times New Roman"/>
          <w:szCs w:val="24"/>
        </w:rPr>
        <w:t>laimėjusiu</w:t>
      </w:r>
      <w:r w:rsidR="001A4013" w:rsidRPr="00E460F7">
        <w:rPr>
          <w:rFonts w:eastAsia="Times New Roman"/>
          <w:szCs w:val="24"/>
        </w:rPr>
        <w:t xml:space="preserve"> </w:t>
      </w:r>
      <w:r w:rsidRPr="00E460F7">
        <w:rPr>
          <w:rFonts w:eastAsia="Times New Roman"/>
          <w:szCs w:val="24"/>
        </w:rPr>
        <w:t>(iki</w:t>
      </w:r>
      <w:r w:rsidR="001A4013" w:rsidRPr="00E460F7">
        <w:rPr>
          <w:rFonts w:eastAsia="Times New Roman"/>
          <w:szCs w:val="24"/>
        </w:rPr>
        <w:t xml:space="preserve"> </w:t>
      </w:r>
      <w:r w:rsidRPr="00E460F7">
        <w:rPr>
          <w:rFonts w:eastAsia="Times New Roman"/>
          <w:szCs w:val="24"/>
        </w:rPr>
        <w:t>pasiūlymų</w:t>
      </w:r>
      <w:r w:rsidR="001A4013" w:rsidRPr="00E460F7">
        <w:rPr>
          <w:rFonts w:eastAsia="Times New Roman"/>
          <w:szCs w:val="24"/>
        </w:rPr>
        <w:t xml:space="preserve"> </w:t>
      </w:r>
      <w:r w:rsidRPr="00E460F7">
        <w:rPr>
          <w:rFonts w:eastAsia="Times New Roman"/>
          <w:szCs w:val="24"/>
        </w:rPr>
        <w:t>eilės</w:t>
      </w:r>
      <w:r w:rsidR="001A4013" w:rsidRPr="00E460F7">
        <w:rPr>
          <w:rFonts w:eastAsia="Times New Roman"/>
          <w:szCs w:val="24"/>
        </w:rPr>
        <w:t xml:space="preserve"> </w:t>
      </w:r>
      <w:r w:rsidRPr="00E460F7">
        <w:rPr>
          <w:rFonts w:eastAsia="Times New Roman"/>
          <w:szCs w:val="24"/>
        </w:rPr>
        <w:t>nustatymo).</w:t>
      </w:r>
      <w:r w:rsidR="001A4013" w:rsidRPr="00E460F7">
        <w:rPr>
          <w:rFonts w:eastAsia="Times New Roman"/>
          <w:szCs w:val="24"/>
        </w:rPr>
        <w:t xml:space="preserve"> </w:t>
      </w:r>
      <w:r w:rsidRPr="00E460F7">
        <w:rPr>
          <w:rFonts w:eastAsia="Times New Roman"/>
          <w:szCs w:val="24"/>
        </w:rPr>
        <w:t>Kai</w:t>
      </w:r>
      <w:r w:rsidR="001A4013" w:rsidRPr="00E460F7">
        <w:rPr>
          <w:rFonts w:eastAsia="Times New Roman"/>
          <w:szCs w:val="24"/>
        </w:rPr>
        <w:t xml:space="preserve"> </w:t>
      </w:r>
      <w:r w:rsidRPr="00E460F7">
        <w:rPr>
          <w:rFonts w:eastAsia="Times New Roman"/>
          <w:szCs w:val="24"/>
        </w:rPr>
        <w:t>kartu</w:t>
      </w:r>
      <w:r w:rsidR="001A4013" w:rsidRPr="00E460F7">
        <w:rPr>
          <w:rFonts w:eastAsia="Times New Roman"/>
          <w:szCs w:val="24"/>
        </w:rPr>
        <w:t xml:space="preserve"> </w:t>
      </w:r>
      <w:r w:rsidRPr="00E460F7">
        <w:rPr>
          <w:rFonts w:eastAsia="Times New Roman"/>
          <w:szCs w:val="24"/>
        </w:rPr>
        <w:t>su</w:t>
      </w:r>
      <w:r w:rsidR="001A4013" w:rsidRPr="00E460F7">
        <w:rPr>
          <w:rFonts w:eastAsia="Times New Roman"/>
          <w:szCs w:val="24"/>
        </w:rPr>
        <w:t xml:space="preserve"> </w:t>
      </w:r>
      <w:r w:rsidRPr="00E460F7">
        <w:rPr>
          <w:rFonts w:eastAsia="Times New Roman"/>
          <w:szCs w:val="24"/>
        </w:rPr>
        <w:t>pasiūlymu</w:t>
      </w:r>
      <w:r w:rsidR="001A4013" w:rsidRPr="00E460F7">
        <w:rPr>
          <w:rFonts w:eastAsia="Times New Roman"/>
          <w:szCs w:val="24"/>
        </w:rPr>
        <w:t xml:space="preserve"> </w:t>
      </w:r>
      <w:r w:rsidRPr="00E460F7">
        <w:rPr>
          <w:rFonts w:eastAsia="Times New Roman"/>
          <w:szCs w:val="24"/>
        </w:rPr>
        <w:t>tiekėjas</w:t>
      </w:r>
      <w:r w:rsidR="001A4013" w:rsidRPr="00E460F7">
        <w:rPr>
          <w:rFonts w:eastAsia="Times New Roman"/>
          <w:szCs w:val="24"/>
        </w:rPr>
        <w:t xml:space="preserve"> </w:t>
      </w:r>
      <w:r w:rsidRPr="00E460F7">
        <w:rPr>
          <w:rFonts w:eastAsia="Times New Roman"/>
          <w:szCs w:val="24"/>
        </w:rPr>
        <w:t>pateikia</w:t>
      </w:r>
      <w:r w:rsidR="001A4013" w:rsidRPr="00E460F7">
        <w:rPr>
          <w:rFonts w:eastAsia="Times New Roman"/>
          <w:szCs w:val="24"/>
        </w:rPr>
        <w:t xml:space="preserve"> </w:t>
      </w:r>
      <w:r w:rsidRPr="00E460F7">
        <w:rPr>
          <w:rFonts w:eastAsia="Times New Roman"/>
          <w:szCs w:val="24"/>
        </w:rPr>
        <w:t>ir</w:t>
      </w:r>
      <w:r w:rsidR="001A4013" w:rsidRPr="00E460F7">
        <w:rPr>
          <w:rFonts w:eastAsia="Times New Roman"/>
          <w:szCs w:val="24"/>
        </w:rPr>
        <w:t xml:space="preserve"> </w:t>
      </w:r>
      <w:r w:rsidRPr="00E460F7">
        <w:rPr>
          <w:rFonts w:eastAsia="Times New Roman"/>
          <w:szCs w:val="24"/>
        </w:rPr>
        <w:t>kvalifikaciją</w:t>
      </w:r>
      <w:r w:rsidR="001A4013" w:rsidRPr="00E460F7">
        <w:rPr>
          <w:rFonts w:eastAsia="Times New Roman"/>
          <w:szCs w:val="24"/>
        </w:rPr>
        <w:t xml:space="preserve"> </w:t>
      </w:r>
      <w:r w:rsidRPr="00E460F7">
        <w:rPr>
          <w:rFonts w:eastAsia="Times New Roman"/>
          <w:szCs w:val="24"/>
        </w:rPr>
        <w:t>ar</w:t>
      </w:r>
      <w:r w:rsidR="001A4013" w:rsidRPr="00E460F7">
        <w:rPr>
          <w:rFonts w:eastAsia="Times New Roman"/>
          <w:szCs w:val="24"/>
        </w:rPr>
        <w:t xml:space="preserve"> </w:t>
      </w:r>
      <w:r w:rsidRPr="00E460F7">
        <w:rPr>
          <w:rFonts w:eastAsia="Times New Roman"/>
          <w:szCs w:val="24"/>
        </w:rPr>
        <w:t>tiekėjo</w:t>
      </w:r>
      <w:r w:rsidR="001A4013" w:rsidRPr="00E460F7">
        <w:rPr>
          <w:rFonts w:eastAsia="Times New Roman"/>
          <w:szCs w:val="24"/>
        </w:rPr>
        <w:t xml:space="preserve"> </w:t>
      </w:r>
      <w:r w:rsidRPr="00E460F7">
        <w:rPr>
          <w:rFonts w:eastAsia="Times New Roman"/>
          <w:szCs w:val="24"/>
        </w:rPr>
        <w:t>pašalinimo</w:t>
      </w:r>
      <w:r w:rsidR="001A4013" w:rsidRPr="00E460F7">
        <w:rPr>
          <w:rFonts w:eastAsia="Times New Roman"/>
          <w:szCs w:val="24"/>
        </w:rPr>
        <w:t xml:space="preserve"> </w:t>
      </w:r>
      <w:r w:rsidRPr="00E460F7">
        <w:rPr>
          <w:rFonts w:eastAsia="Times New Roman"/>
          <w:szCs w:val="24"/>
        </w:rPr>
        <w:t>pagrindų</w:t>
      </w:r>
      <w:r w:rsidR="001A4013" w:rsidRPr="00E460F7">
        <w:rPr>
          <w:rFonts w:eastAsia="Times New Roman"/>
          <w:szCs w:val="24"/>
        </w:rPr>
        <w:t xml:space="preserve"> </w:t>
      </w:r>
      <w:r w:rsidRPr="00E460F7">
        <w:rPr>
          <w:rFonts w:eastAsia="Times New Roman"/>
          <w:szCs w:val="24"/>
        </w:rPr>
        <w:t>nebuvimą</w:t>
      </w:r>
      <w:r w:rsidR="001A4013" w:rsidRPr="00E460F7">
        <w:rPr>
          <w:rFonts w:eastAsia="Times New Roman"/>
          <w:szCs w:val="24"/>
        </w:rPr>
        <w:t xml:space="preserve"> </w:t>
      </w:r>
      <w:r w:rsidRPr="00E460F7">
        <w:rPr>
          <w:rFonts w:eastAsia="Times New Roman"/>
          <w:szCs w:val="24"/>
        </w:rPr>
        <w:t>įrodančius</w:t>
      </w:r>
      <w:r w:rsidR="001A4013" w:rsidRPr="00E460F7">
        <w:rPr>
          <w:rFonts w:eastAsia="Times New Roman"/>
          <w:szCs w:val="24"/>
        </w:rPr>
        <w:t xml:space="preserve"> </w:t>
      </w:r>
      <w:r w:rsidRPr="00E460F7">
        <w:rPr>
          <w:rFonts w:eastAsia="Times New Roman"/>
          <w:szCs w:val="24"/>
        </w:rPr>
        <w:t>dokumentus,</w:t>
      </w:r>
      <w:r w:rsidR="001A4013" w:rsidRPr="00E460F7">
        <w:rPr>
          <w:rFonts w:eastAsia="Times New Roman"/>
          <w:szCs w:val="24"/>
        </w:rPr>
        <w:t xml:space="preserve"> </w:t>
      </w:r>
      <w:r w:rsidRPr="00E460F7">
        <w:rPr>
          <w:rFonts w:eastAsia="Times New Roman"/>
          <w:szCs w:val="24"/>
        </w:rPr>
        <w:t>perkančioji</w:t>
      </w:r>
      <w:r w:rsidR="001A4013" w:rsidRPr="00E460F7">
        <w:rPr>
          <w:rFonts w:eastAsia="Times New Roman"/>
          <w:szCs w:val="24"/>
        </w:rPr>
        <w:t xml:space="preserve"> </w:t>
      </w:r>
      <w:r w:rsidRPr="00E460F7">
        <w:rPr>
          <w:rFonts w:eastAsia="Times New Roman"/>
          <w:szCs w:val="24"/>
        </w:rPr>
        <w:t>organizacija</w:t>
      </w:r>
      <w:r w:rsidR="001A4013" w:rsidRPr="00E460F7">
        <w:rPr>
          <w:rFonts w:eastAsia="Times New Roman"/>
          <w:b/>
          <w:bCs/>
          <w:szCs w:val="24"/>
        </w:rPr>
        <w:t xml:space="preserve"> </w:t>
      </w:r>
      <w:r w:rsidRPr="00E460F7">
        <w:rPr>
          <w:rFonts w:eastAsia="Times New Roman"/>
          <w:szCs w:val="24"/>
        </w:rPr>
        <w:t>jų</w:t>
      </w:r>
      <w:r w:rsidR="001A4013" w:rsidRPr="00E460F7">
        <w:rPr>
          <w:rFonts w:eastAsia="Times New Roman"/>
          <w:szCs w:val="24"/>
        </w:rPr>
        <w:t xml:space="preserve"> </w:t>
      </w:r>
      <w:r w:rsidRPr="00E460F7">
        <w:rPr>
          <w:rFonts w:eastAsia="Times New Roman"/>
          <w:szCs w:val="24"/>
        </w:rPr>
        <w:t>nevertina,</w:t>
      </w:r>
      <w:r w:rsidR="001A4013" w:rsidRPr="00E460F7">
        <w:rPr>
          <w:rFonts w:eastAsia="Times New Roman"/>
          <w:b/>
          <w:bCs/>
          <w:szCs w:val="24"/>
        </w:rPr>
        <w:t xml:space="preserve"> </w:t>
      </w:r>
      <w:r w:rsidRPr="00E460F7">
        <w:rPr>
          <w:rFonts w:eastAsia="Times New Roman"/>
          <w:szCs w:val="24"/>
        </w:rPr>
        <w:t>išskyrus,</w:t>
      </w:r>
      <w:r w:rsidR="001A4013" w:rsidRPr="00E460F7">
        <w:rPr>
          <w:rFonts w:eastAsia="Times New Roman"/>
          <w:szCs w:val="24"/>
        </w:rPr>
        <w:t xml:space="preserve"> </w:t>
      </w:r>
      <w:r w:rsidRPr="00E460F7">
        <w:rPr>
          <w:rFonts w:eastAsia="Times New Roman"/>
          <w:szCs w:val="24"/>
        </w:rPr>
        <w:t>kai</w:t>
      </w:r>
      <w:r w:rsidR="001A4013" w:rsidRPr="00E460F7">
        <w:rPr>
          <w:rFonts w:eastAsia="Times New Roman"/>
          <w:szCs w:val="24"/>
        </w:rPr>
        <w:t xml:space="preserve"> </w:t>
      </w:r>
      <w:r w:rsidRPr="00E460F7">
        <w:rPr>
          <w:rFonts w:eastAsia="Times New Roman"/>
          <w:szCs w:val="24"/>
        </w:rPr>
        <w:t>toks</w:t>
      </w:r>
      <w:r w:rsidR="001A4013" w:rsidRPr="00E460F7">
        <w:rPr>
          <w:rFonts w:eastAsia="Times New Roman"/>
          <w:szCs w:val="24"/>
        </w:rPr>
        <w:t xml:space="preserve"> </w:t>
      </w:r>
      <w:r w:rsidRPr="00E460F7">
        <w:rPr>
          <w:rFonts w:eastAsia="Times New Roman"/>
          <w:szCs w:val="24"/>
        </w:rPr>
        <w:t>tiekėjas</w:t>
      </w:r>
      <w:r w:rsidR="001A4013" w:rsidRPr="00E460F7">
        <w:rPr>
          <w:rFonts w:eastAsia="Times New Roman"/>
          <w:szCs w:val="24"/>
        </w:rPr>
        <w:t xml:space="preserve"> </w:t>
      </w:r>
      <w:r w:rsidRPr="00E460F7">
        <w:rPr>
          <w:rFonts w:eastAsia="Times New Roman"/>
          <w:szCs w:val="24"/>
        </w:rPr>
        <w:t>pagal</w:t>
      </w:r>
      <w:r w:rsidR="001A4013" w:rsidRPr="00E460F7">
        <w:rPr>
          <w:rFonts w:eastAsia="Times New Roman"/>
          <w:szCs w:val="24"/>
        </w:rPr>
        <w:t xml:space="preserve"> </w:t>
      </w:r>
      <w:r w:rsidRPr="00E460F7">
        <w:rPr>
          <w:rFonts w:eastAsia="Times New Roman"/>
          <w:szCs w:val="24"/>
        </w:rPr>
        <w:t>vertinimo</w:t>
      </w:r>
      <w:r w:rsidR="001A4013" w:rsidRPr="00E460F7">
        <w:rPr>
          <w:rFonts w:eastAsia="Times New Roman"/>
          <w:szCs w:val="24"/>
        </w:rPr>
        <w:t xml:space="preserve"> </w:t>
      </w:r>
      <w:r w:rsidRPr="00E460F7">
        <w:rPr>
          <w:rFonts w:eastAsia="Times New Roman"/>
          <w:szCs w:val="24"/>
        </w:rPr>
        <w:t>rezultatus</w:t>
      </w:r>
      <w:r w:rsidR="001A4013" w:rsidRPr="00E460F7">
        <w:rPr>
          <w:rFonts w:eastAsia="Times New Roman"/>
          <w:szCs w:val="24"/>
        </w:rPr>
        <w:t xml:space="preserve"> </w:t>
      </w:r>
      <w:r w:rsidRPr="00E460F7">
        <w:rPr>
          <w:rFonts w:eastAsia="Times New Roman"/>
          <w:szCs w:val="24"/>
        </w:rPr>
        <w:t>gali</w:t>
      </w:r>
      <w:r w:rsidR="001A4013" w:rsidRPr="00E460F7">
        <w:rPr>
          <w:rFonts w:eastAsia="Times New Roman"/>
          <w:szCs w:val="24"/>
        </w:rPr>
        <w:t xml:space="preserve"> </w:t>
      </w:r>
      <w:r w:rsidRPr="00E460F7">
        <w:rPr>
          <w:rFonts w:eastAsia="Times New Roman"/>
          <w:szCs w:val="24"/>
        </w:rPr>
        <w:t>būti</w:t>
      </w:r>
      <w:r w:rsidR="001A4013" w:rsidRPr="00E460F7">
        <w:rPr>
          <w:rFonts w:eastAsia="Times New Roman"/>
          <w:szCs w:val="24"/>
        </w:rPr>
        <w:t xml:space="preserve"> </w:t>
      </w:r>
      <w:r w:rsidRPr="00E460F7">
        <w:rPr>
          <w:rFonts w:eastAsia="Times New Roman"/>
          <w:szCs w:val="24"/>
        </w:rPr>
        <w:t>pripažintas</w:t>
      </w:r>
      <w:r w:rsidR="001A4013" w:rsidRPr="00E460F7">
        <w:rPr>
          <w:rFonts w:eastAsia="Times New Roman"/>
          <w:szCs w:val="24"/>
        </w:rPr>
        <w:t xml:space="preserve"> </w:t>
      </w:r>
      <w:r w:rsidRPr="00E460F7">
        <w:rPr>
          <w:rFonts w:eastAsia="Times New Roman"/>
          <w:szCs w:val="24"/>
        </w:rPr>
        <w:t>laimėjusiu.</w:t>
      </w:r>
      <w:r w:rsidR="001A4013">
        <w:rPr>
          <w:rFonts w:eastAsia="Times New Roman"/>
          <w:szCs w:val="24"/>
        </w:rPr>
        <w:t xml:space="preserve"> </w:t>
      </w:r>
      <w:r w:rsidRPr="00074EA9">
        <w:rPr>
          <w:rFonts w:eastAsia="Times New Roman"/>
          <w:szCs w:val="24"/>
        </w:rPr>
        <w:t>Tokiu</w:t>
      </w:r>
      <w:r w:rsidR="001A4013">
        <w:rPr>
          <w:rFonts w:eastAsia="Times New Roman"/>
          <w:szCs w:val="24"/>
        </w:rPr>
        <w:t xml:space="preserve"> </w:t>
      </w:r>
      <w:r w:rsidRPr="00074EA9">
        <w:rPr>
          <w:rFonts w:eastAsia="Times New Roman"/>
          <w:szCs w:val="24"/>
        </w:rPr>
        <w:t>atveju</w:t>
      </w:r>
      <w:r w:rsidR="001A4013">
        <w:rPr>
          <w:rFonts w:eastAsia="Times New Roman"/>
          <w:szCs w:val="24"/>
        </w:rPr>
        <w:t xml:space="preserve"> </w:t>
      </w:r>
      <w:r w:rsidRPr="00074EA9">
        <w:rPr>
          <w:rFonts w:eastAsia="Times New Roman"/>
          <w:szCs w:val="24"/>
        </w:rPr>
        <w:t>pateikti</w:t>
      </w:r>
      <w:r w:rsidR="001A4013">
        <w:rPr>
          <w:rFonts w:eastAsia="Times New Roman"/>
          <w:szCs w:val="24"/>
        </w:rPr>
        <w:t xml:space="preserve"> </w:t>
      </w:r>
      <w:r w:rsidRPr="00074EA9">
        <w:rPr>
          <w:rFonts w:eastAsia="Times New Roman"/>
          <w:szCs w:val="24"/>
        </w:rPr>
        <w:t>dokumentai</w:t>
      </w:r>
      <w:r w:rsidR="001A4013">
        <w:rPr>
          <w:rFonts w:eastAsia="Times New Roman"/>
          <w:szCs w:val="24"/>
        </w:rPr>
        <w:t xml:space="preserve"> </w:t>
      </w:r>
      <w:r w:rsidRPr="00074EA9">
        <w:rPr>
          <w:rFonts w:eastAsia="Times New Roman"/>
          <w:szCs w:val="24"/>
        </w:rPr>
        <w:t>gali</w:t>
      </w:r>
      <w:r w:rsidR="001A4013">
        <w:rPr>
          <w:rFonts w:eastAsia="Times New Roman"/>
          <w:szCs w:val="24"/>
        </w:rPr>
        <w:t xml:space="preserve"> </w:t>
      </w:r>
      <w:r w:rsidRPr="00074EA9">
        <w:rPr>
          <w:rFonts w:eastAsia="Times New Roman"/>
          <w:szCs w:val="24"/>
        </w:rPr>
        <w:t>būti</w:t>
      </w:r>
      <w:r w:rsidR="001A4013">
        <w:rPr>
          <w:rFonts w:eastAsia="Times New Roman"/>
          <w:szCs w:val="24"/>
        </w:rPr>
        <w:t xml:space="preserve"> </w:t>
      </w:r>
      <w:r w:rsidRPr="00074EA9">
        <w:rPr>
          <w:rFonts w:eastAsia="Times New Roman"/>
          <w:szCs w:val="24"/>
        </w:rPr>
        <w:t>vertinami</w:t>
      </w:r>
      <w:r w:rsidR="001A4013">
        <w:rPr>
          <w:rFonts w:eastAsia="Times New Roman"/>
          <w:szCs w:val="24"/>
        </w:rPr>
        <w:t xml:space="preserve"> </w:t>
      </w:r>
      <w:r w:rsidRPr="00074EA9">
        <w:rPr>
          <w:rFonts w:eastAsia="Times New Roman"/>
          <w:szCs w:val="24"/>
        </w:rPr>
        <w:t>tik</w:t>
      </w:r>
      <w:r w:rsidR="001A4013">
        <w:rPr>
          <w:rFonts w:eastAsia="Times New Roman"/>
          <w:szCs w:val="24"/>
        </w:rPr>
        <w:t xml:space="preserve"> </w:t>
      </w:r>
      <w:r w:rsidRPr="00074EA9">
        <w:rPr>
          <w:rFonts w:eastAsia="Times New Roman"/>
          <w:szCs w:val="24"/>
        </w:rPr>
        <w:t>po</w:t>
      </w:r>
      <w:r w:rsidR="001A4013">
        <w:rPr>
          <w:rFonts w:eastAsia="Times New Roman"/>
          <w:szCs w:val="24"/>
        </w:rPr>
        <w:t xml:space="preserve"> </w:t>
      </w:r>
      <w:r w:rsidRPr="00074EA9">
        <w:rPr>
          <w:rFonts w:eastAsia="Times New Roman"/>
          <w:szCs w:val="24"/>
        </w:rPr>
        <w:t>to,</w:t>
      </w:r>
      <w:r w:rsidR="001A4013">
        <w:rPr>
          <w:rFonts w:eastAsia="Times New Roman"/>
          <w:szCs w:val="24"/>
        </w:rPr>
        <w:t xml:space="preserve"> </w:t>
      </w:r>
      <w:r w:rsidRPr="00074EA9">
        <w:rPr>
          <w:rFonts w:eastAsia="Times New Roman"/>
          <w:szCs w:val="24"/>
        </w:rPr>
        <w:t>kai</w:t>
      </w:r>
      <w:r w:rsidR="001A4013">
        <w:rPr>
          <w:rFonts w:eastAsia="Times New Roman"/>
          <w:szCs w:val="24"/>
        </w:rPr>
        <w:t xml:space="preserve"> </w:t>
      </w:r>
      <w:r w:rsidRPr="00074EA9">
        <w:rPr>
          <w:rFonts w:eastAsia="Times New Roman"/>
          <w:szCs w:val="24"/>
        </w:rPr>
        <w:t>įvertintas</w:t>
      </w:r>
      <w:r w:rsidR="001A4013">
        <w:rPr>
          <w:rFonts w:eastAsia="Times New Roman"/>
          <w:szCs w:val="24"/>
        </w:rPr>
        <w:t xml:space="preserve"> </w:t>
      </w:r>
      <w:r w:rsidRPr="00074EA9">
        <w:rPr>
          <w:rFonts w:eastAsia="Times New Roman"/>
          <w:szCs w:val="24"/>
        </w:rPr>
        <w:t>gautas</w:t>
      </w:r>
      <w:r w:rsidR="001A4013">
        <w:rPr>
          <w:rFonts w:eastAsia="Times New Roman"/>
          <w:szCs w:val="24"/>
        </w:rPr>
        <w:t xml:space="preserve"> </w:t>
      </w:r>
      <w:r w:rsidRPr="00074EA9">
        <w:rPr>
          <w:rFonts w:eastAsia="Times New Roman"/>
          <w:szCs w:val="24"/>
        </w:rPr>
        <w:t>pasiūlymas</w:t>
      </w:r>
      <w:r w:rsidR="001A4013">
        <w:rPr>
          <w:rFonts w:eastAsia="Times New Roman"/>
          <w:szCs w:val="24"/>
        </w:rPr>
        <w:t xml:space="preserve"> </w:t>
      </w:r>
      <w:r w:rsidRPr="00074EA9">
        <w:rPr>
          <w:rFonts w:eastAsia="Times New Roman"/>
          <w:szCs w:val="24"/>
        </w:rPr>
        <w:t>ir</w:t>
      </w:r>
      <w:r w:rsidR="001A4013">
        <w:rPr>
          <w:rFonts w:eastAsia="Times New Roman"/>
          <w:szCs w:val="24"/>
        </w:rPr>
        <w:t xml:space="preserve"> </w:t>
      </w:r>
      <w:r w:rsidRPr="00074EA9">
        <w:rPr>
          <w:rFonts w:eastAsia="Times New Roman"/>
          <w:szCs w:val="24"/>
        </w:rPr>
        <w:t>pagal</w:t>
      </w:r>
      <w:r w:rsidR="001A4013">
        <w:rPr>
          <w:rFonts w:eastAsia="Times New Roman"/>
          <w:szCs w:val="24"/>
        </w:rPr>
        <w:t xml:space="preserve"> </w:t>
      </w:r>
      <w:r w:rsidRPr="00074EA9">
        <w:rPr>
          <w:rFonts w:eastAsia="Times New Roman"/>
          <w:szCs w:val="24"/>
        </w:rPr>
        <w:t>vertinimo</w:t>
      </w:r>
      <w:r w:rsidR="001A4013">
        <w:rPr>
          <w:rFonts w:eastAsia="Times New Roman"/>
          <w:szCs w:val="24"/>
        </w:rPr>
        <w:t xml:space="preserve"> </w:t>
      </w:r>
      <w:r w:rsidRPr="00074EA9">
        <w:rPr>
          <w:rFonts w:eastAsia="Times New Roman"/>
          <w:szCs w:val="24"/>
        </w:rPr>
        <w:t>rezultatus</w:t>
      </w:r>
      <w:r w:rsidR="001A4013">
        <w:rPr>
          <w:rFonts w:eastAsia="Times New Roman"/>
          <w:szCs w:val="24"/>
        </w:rPr>
        <w:t xml:space="preserve"> </w:t>
      </w:r>
      <w:r w:rsidRPr="00074EA9">
        <w:rPr>
          <w:rFonts w:eastAsia="Times New Roman"/>
          <w:szCs w:val="24"/>
        </w:rPr>
        <w:t>jis</w:t>
      </w:r>
      <w:r w:rsidR="001A4013">
        <w:rPr>
          <w:rFonts w:eastAsia="Times New Roman"/>
          <w:szCs w:val="24"/>
        </w:rPr>
        <w:t xml:space="preserve"> </w:t>
      </w:r>
      <w:r w:rsidRPr="00074EA9">
        <w:rPr>
          <w:rFonts w:eastAsia="Times New Roman"/>
          <w:szCs w:val="24"/>
        </w:rPr>
        <w:t>gali</w:t>
      </w:r>
      <w:r w:rsidR="001A4013">
        <w:rPr>
          <w:rFonts w:eastAsia="Times New Roman"/>
          <w:szCs w:val="24"/>
        </w:rPr>
        <w:t xml:space="preserve"> </w:t>
      </w:r>
      <w:r w:rsidRPr="00074EA9">
        <w:rPr>
          <w:rFonts w:eastAsia="Times New Roman"/>
          <w:szCs w:val="24"/>
        </w:rPr>
        <w:t>būti</w:t>
      </w:r>
      <w:r w:rsidR="001A4013">
        <w:rPr>
          <w:rFonts w:eastAsia="Times New Roman"/>
          <w:szCs w:val="24"/>
        </w:rPr>
        <w:t xml:space="preserve"> </w:t>
      </w:r>
      <w:r w:rsidRPr="00074EA9">
        <w:rPr>
          <w:rFonts w:eastAsia="Times New Roman"/>
          <w:szCs w:val="24"/>
        </w:rPr>
        <w:t>pripažintas</w:t>
      </w:r>
      <w:r w:rsidR="001A4013">
        <w:rPr>
          <w:rFonts w:eastAsia="Times New Roman"/>
          <w:szCs w:val="24"/>
        </w:rPr>
        <w:t xml:space="preserve"> </w:t>
      </w:r>
      <w:r w:rsidRPr="00074EA9">
        <w:rPr>
          <w:rFonts w:eastAsia="Times New Roman"/>
          <w:szCs w:val="24"/>
        </w:rPr>
        <w:t>laimėjusiu.</w:t>
      </w:r>
      <w:r w:rsidR="001A4013">
        <w:rPr>
          <w:rFonts w:eastAsia="Times New Roman"/>
          <w:szCs w:val="24"/>
        </w:rPr>
        <w:t xml:space="preserve"> </w:t>
      </w:r>
      <w:r w:rsidRPr="00074EA9">
        <w:rPr>
          <w:szCs w:val="24"/>
          <w:bdr w:val="none" w:sz="0" w:space="0" w:color="auto" w:frame="1"/>
          <w:lang w:eastAsia="lt-LT"/>
        </w:rPr>
        <w:t>Tais</w:t>
      </w:r>
      <w:r w:rsidR="001A4013">
        <w:rPr>
          <w:szCs w:val="24"/>
          <w:bdr w:val="none" w:sz="0" w:space="0" w:color="auto" w:frame="1"/>
          <w:lang w:eastAsia="lt-LT"/>
        </w:rPr>
        <w:t xml:space="preserve"> </w:t>
      </w:r>
      <w:r w:rsidRPr="00074EA9">
        <w:rPr>
          <w:szCs w:val="24"/>
          <w:bdr w:val="none" w:sz="0" w:space="0" w:color="auto" w:frame="1"/>
          <w:lang w:eastAsia="lt-LT"/>
        </w:rPr>
        <w:t>atvejais,</w:t>
      </w:r>
      <w:r w:rsidR="001A4013">
        <w:rPr>
          <w:szCs w:val="24"/>
          <w:bdr w:val="none" w:sz="0" w:space="0" w:color="auto" w:frame="1"/>
          <w:lang w:eastAsia="lt-LT"/>
        </w:rPr>
        <w:t xml:space="preserve"> </w:t>
      </w:r>
      <w:r w:rsidRPr="00074EA9">
        <w:rPr>
          <w:szCs w:val="24"/>
          <w:bdr w:val="none" w:sz="0" w:space="0" w:color="auto" w:frame="1"/>
          <w:lang w:eastAsia="lt-LT"/>
        </w:rPr>
        <w:t>kai</w:t>
      </w:r>
      <w:r w:rsidR="001A4013">
        <w:rPr>
          <w:szCs w:val="24"/>
          <w:bdr w:val="none" w:sz="0" w:space="0" w:color="auto" w:frame="1"/>
          <w:lang w:eastAsia="lt-LT"/>
        </w:rPr>
        <w:t xml:space="preserve"> </w:t>
      </w:r>
      <w:r w:rsidRPr="00074EA9">
        <w:rPr>
          <w:szCs w:val="24"/>
          <w:bdr w:val="none" w:sz="0" w:space="0" w:color="auto" w:frame="1"/>
          <w:lang w:eastAsia="lt-LT"/>
        </w:rPr>
        <w:t>galimas</w:t>
      </w:r>
      <w:r w:rsidR="001A4013">
        <w:rPr>
          <w:szCs w:val="24"/>
          <w:bdr w:val="none" w:sz="0" w:space="0" w:color="auto" w:frame="1"/>
          <w:lang w:eastAsia="lt-LT"/>
        </w:rPr>
        <w:t xml:space="preserve"> </w:t>
      </w:r>
      <w:r w:rsidRPr="00074EA9">
        <w:rPr>
          <w:szCs w:val="24"/>
          <w:bdr w:val="none" w:sz="0" w:space="0" w:color="auto" w:frame="1"/>
          <w:lang w:eastAsia="lt-LT"/>
        </w:rPr>
        <w:t>pirkimo</w:t>
      </w:r>
      <w:r w:rsidR="001A4013">
        <w:rPr>
          <w:szCs w:val="24"/>
          <w:bdr w:val="none" w:sz="0" w:space="0" w:color="auto" w:frame="1"/>
          <w:lang w:eastAsia="lt-LT"/>
        </w:rPr>
        <w:t xml:space="preserve"> </w:t>
      </w:r>
      <w:r w:rsidRPr="00074EA9">
        <w:rPr>
          <w:szCs w:val="24"/>
          <w:bdr w:val="none" w:sz="0" w:space="0" w:color="auto" w:frame="1"/>
          <w:lang w:eastAsia="lt-LT"/>
        </w:rPr>
        <w:t>laimėtojas</w:t>
      </w:r>
      <w:r w:rsidR="001A4013">
        <w:rPr>
          <w:szCs w:val="24"/>
          <w:bdr w:val="none" w:sz="0" w:space="0" w:color="auto" w:frame="1"/>
          <w:lang w:eastAsia="lt-LT"/>
        </w:rPr>
        <w:t xml:space="preserve"> </w:t>
      </w:r>
      <w:r w:rsidRPr="00074EA9">
        <w:rPr>
          <w:szCs w:val="24"/>
          <w:bdr w:val="none" w:sz="0" w:space="0" w:color="auto" w:frame="1"/>
          <w:lang w:eastAsia="lt-LT"/>
        </w:rPr>
        <w:t>teikia</w:t>
      </w:r>
      <w:r w:rsidR="001A4013">
        <w:rPr>
          <w:szCs w:val="24"/>
          <w:bdr w:val="none" w:sz="0" w:space="0" w:color="auto" w:frame="1"/>
          <w:lang w:eastAsia="lt-LT"/>
        </w:rPr>
        <w:t xml:space="preserve"> </w:t>
      </w:r>
      <w:r w:rsidRPr="00074EA9">
        <w:rPr>
          <w:szCs w:val="24"/>
          <w:bdr w:val="none" w:sz="0" w:space="0" w:color="auto" w:frame="1"/>
          <w:lang w:eastAsia="lt-LT"/>
        </w:rPr>
        <w:t>dokumentus,</w:t>
      </w:r>
      <w:r w:rsidR="001A4013">
        <w:rPr>
          <w:szCs w:val="24"/>
          <w:bdr w:val="none" w:sz="0" w:space="0" w:color="auto" w:frame="1"/>
          <w:lang w:eastAsia="lt-LT"/>
        </w:rPr>
        <w:t xml:space="preserve"> </w:t>
      </w:r>
      <w:r w:rsidRPr="00074EA9">
        <w:rPr>
          <w:szCs w:val="24"/>
          <w:bdr w:val="none" w:sz="0" w:space="0" w:color="auto" w:frame="1"/>
          <w:lang w:eastAsia="lt-LT"/>
        </w:rPr>
        <w:t>gautus</w:t>
      </w:r>
      <w:r w:rsidR="001A4013">
        <w:rPr>
          <w:szCs w:val="24"/>
          <w:bdr w:val="none" w:sz="0" w:space="0" w:color="auto" w:frame="1"/>
          <w:lang w:eastAsia="lt-LT"/>
        </w:rPr>
        <w:t xml:space="preserve"> </w:t>
      </w:r>
      <w:r w:rsidRPr="00074EA9">
        <w:rPr>
          <w:szCs w:val="24"/>
          <w:bdr w:val="none" w:sz="0" w:space="0" w:color="auto" w:frame="1"/>
          <w:lang w:eastAsia="lt-LT"/>
        </w:rPr>
        <w:t>iš</w:t>
      </w:r>
      <w:r w:rsidR="001A4013">
        <w:rPr>
          <w:szCs w:val="24"/>
          <w:bdr w:val="none" w:sz="0" w:space="0" w:color="auto" w:frame="1"/>
          <w:lang w:eastAsia="lt-LT"/>
        </w:rPr>
        <w:t xml:space="preserve"> </w:t>
      </w:r>
      <w:r w:rsidRPr="00074EA9">
        <w:rPr>
          <w:szCs w:val="24"/>
          <w:bdr w:val="none" w:sz="0" w:space="0" w:color="auto" w:frame="1"/>
          <w:lang w:eastAsia="lt-LT"/>
        </w:rPr>
        <w:t>institucijų</w:t>
      </w:r>
      <w:r w:rsidR="001A4013">
        <w:rPr>
          <w:szCs w:val="24"/>
          <w:bdr w:val="none" w:sz="0" w:space="0" w:color="auto" w:frame="1"/>
          <w:lang w:eastAsia="lt-LT"/>
        </w:rPr>
        <w:t xml:space="preserve"> </w:t>
      </w:r>
      <w:r w:rsidRPr="00074EA9">
        <w:rPr>
          <w:color w:val="000000"/>
          <w:szCs w:val="24"/>
          <w:bdr w:val="none" w:sz="0" w:space="0" w:color="auto" w:frame="1"/>
          <w:lang w:eastAsia="lt-LT"/>
        </w:rPr>
        <w:t>(Informatikos</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ir</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ryšių</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departamento</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prie</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Lietuvos</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Respublikos</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vidaus</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reikalų</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ministerijos,</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valstybės</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įmonės</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Registrų</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centro,</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Valstybinės</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mokesčių</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inspekcijos</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prie</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Lietuvos</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Respublikos</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finansų</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ministerijos,</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Valstybinio</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socialinio</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draudimo</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fondo</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valdybos</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prie</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Socialinės</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apsaugos</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ir</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darbo</w:t>
      </w:r>
      <w:r w:rsidR="001A4013">
        <w:rPr>
          <w:color w:val="000000"/>
          <w:szCs w:val="24"/>
          <w:bdr w:val="none" w:sz="0" w:space="0" w:color="auto" w:frame="1"/>
          <w:lang w:eastAsia="lt-LT"/>
        </w:rPr>
        <w:t xml:space="preserve"> </w:t>
      </w:r>
      <w:r w:rsidRPr="00074EA9">
        <w:rPr>
          <w:color w:val="000000"/>
          <w:szCs w:val="24"/>
          <w:bdr w:val="none" w:sz="0" w:space="0" w:color="auto" w:frame="1"/>
          <w:lang w:eastAsia="lt-LT"/>
        </w:rPr>
        <w:t>ministerijos)</w:t>
      </w:r>
      <w:r w:rsidRPr="00074EA9">
        <w:rPr>
          <w:szCs w:val="24"/>
          <w:bdr w:val="none" w:sz="0" w:space="0" w:color="auto" w:frame="1"/>
          <w:lang w:eastAsia="lt-LT"/>
        </w:rPr>
        <w:t>,</w:t>
      </w:r>
      <w:r w:rsidR="001A4013">
        <w:rPr>
          <w:szCs w:val="24"/>
          <w:bdr w:val="none" w:sz="0" w:space="0" w:color="auto" w:frame="1"/>
          <w:lang w:eastAsia="lt-LT"/>
        </w:rPr>
        <w:t xml:space="preserve"> </w:t>
      </w:r>
      <w:r w:rsidRPr="00074EA9">
        <w:rPr>
          <w:szCs w:val="24"/>
          <w:bdr w:val="none" w:sz="0" w:space="0" w:color="auto" w:frame="1"/>
          <w:lang w:eastAsia="lt-LT"/>
        </w:rPr>
        <w:t>laikoma,</w:t>
      </w:r>
      <w:r w:rsidR="001A4013">
        <w:rPr>
          <w:szCs w:val="24"/>
          <w:bdr w:val="none" w:sz="0" w:space="0" w:color="auto" w:frame="1"/>
          <w:lang w:eastAsia="lt-LT"/>
        </w:rPr>
        <w:t xml:space="preserve"> </w:t>
      </w:r>
      <w:r w:rsidRPr="00074EA9">
        <w:rPr>
          <w:szCs w:val="24"/>
          <w:bdr w:val="none" w:sz="0" w:space="0" w:color="auto" w:frame="1"/>
          <w:lang w:eastAsia="lt-LT"/>
        </w:rPr>
        <w:t>kad</w:t>
      </w:r>
      <w:r w:rsidR="001A4013">
        <w:rPr>
          <w:szCs w:val="24"/>
          <w:bdr w:val="none" w:sz="0" w:space="0" w:color="auto" w:frame="1"/>
          <w:lang w:eastAsia="lt-LT"/>
        </w:rPr>
        <w:t xml:space="preserve"> </w:t>
      </w:r>
      <w:r w:rsidRPr="00074EA9">
        <w:rPr>
          <w:szCs w:val="24"/>
          <w:bdr w:val="none" w:sz="0" w:space="0" w:color="auto" w:frame="1"/>
          <w:lang w:eastAsia="lt-LT"/>
        </w:rPr>
        <w:lastRenderedPageBreak/>
        <w:t>dokumentai,</w:t>
      </w:r>
      <w:r w:rsidR="001A4013">
        <w:rPr>
          <w:szCs w:val="24"/>
          <w:bdr w:val="none" w:sz="0" w:space="0" w:color="auto" w:frame="1"/>
          <w:lang w:eastAsia="lt-LT"/>
        </w:rPr>
        <w:t xml:space="preserve"> </w:t>
      </w:r>
      <w:r w:rsidRPr="00074EA9">
        <w:rPr>
          <w:szCs w:val="24"/>
          <w:bdr w:val="none" w:sz="0" w:space="0" w:color="auto" w:frame="1"/>
          <w:lang w:eastAsia="lt-LT"/>
        </w:rPr>
        <w:t>nurodantys</w:t>
      </w:r>
      <w:r w:rsidR="001A4013">
        <w:rPr>
          <w:szCs w:val="24"/>
          <w:bdr w:val="none" w:sz="0" w:space="0" w:color="auto" w:frame="1"/>
          <w:lang w:eastAsia="lt-LT"/>
        </w:rPr>
        <w:t xml:space="preserve"> </w:t>
      </w:r>
      <w:r w:rsidRPr="00074EA9">
        <w:rPr>
          <w:szCs w:val="24"/>
          <w:bdr w:val="none" w:sz="0" w:space="0" w:color="auto" w:frame="1"/>
          <w:lang w:eastAsia="lt-LT"/>
        </w:rPr>
        <w:t>duomenis</w:t>
      </w:r>
      <w:r w:rsidR="001A4013">
        <w:rPr>
          <w:szCs w:val="24"/>
          <w:bdr w:val="none" w:sz="0" w:space="0" w:color="auto" w:frame="1"/>
          <w:lang w:eastAsia="lt-LT"/>
        </w:rPr>
        <w:t xml:space="preserve"> </w:t>
      </w:r>
      <w:r w:rsidRPr="00074EA9">
        <w:rPr>
          <w:szCs w:val="24"/>
          <w:bdr w:val="none" w:sz="0" w:space="0" w:color="auto" w:frame="1"/>
          <w:lang w:eastAsia="lt-LT"/>
        </w:rPr>
        <w:t>po</w:t>
      </w:r>
      <w:r w:rsidR="001A4013">
        <w:rPr>
          <w:szCs w:val="24"/>
          <w:bdr w:val="none" w:sz="0" w:space="0" w:color="auto" w:frame="1"/>
          <w:lang w:eastAsia="lt-LT"/>
        </w:rPr>
        <w:t xml:space="preserve"> </w:t>
      </w:r>
      <w:r w:rsidRPr="00074EA9">
        <w:rPr>
          <w:szCs w:val="24"/>
          <w:bdr w:val="none" w:sz="0" w:space="0" w:color="auto" w:frame="1"/>
          <w:lang w:eastAsia="lt-LT"/>
        </w:rPr>
        <w:t>pasiūlymų</w:t>
      </w:r>
      <w:r w:rsidR="001A4013">
        <w:rPr>
          <w:szCs w:val="24"/>
          <w:bdr w:val="none" w:sz="0" w:space="0" w:color="auto" w:frame="1"/>
          <w:lang w:eastAsia="lt-LT"/>
        </w:rPr>
        <w:t xml:space="preserve"> </w:t>
      </w:r>
      <w:r w:rsidRPr="00074EA9">
        <w:rPr>
          <w:szCs w:val="24"/>
          <w:bdr w:val="none" w:sz="0" w:space="0" w:color="auto" w:frame="1"/>
          <w:lang w:eastAsia="lt-LT"/>
        </w:rPr>
        <w:t>pateikimo</w:t>
      </w:r>
      <w:r w:rsidR="001A4013">
        <w:rPr>
          <w:szCs w:val="24"/>
          <w:bdr w:val="none" w:sz="0" w:space="0" w:color="auto" w:frame="1"/>
          <w:lang w:eastAsia="lt-LT"/>
        </w:rPr>
        <w:t xml:space="preserve"> </w:t>
      </w:r>
      <w:r w:rsidRPr="00074EA9">
        <w:rPr>
          <w:szCs w:val="24"/>
          <w:bdr w:val="none" w:sz="0" w:space="0" w:color="auto" w:frame="1"/>
          <w:lang w:eastAsia="lt-LT"/>
        </w:rPr>
        <w:t>termino</w:t>
      </w:r>
      <w:r w:rsidR="001A4013">
        <w:rPr>
          <w:szCs w:val="24"/>
          <w:bdr w:val="none" w:sz="0" w:space="0" w:color="auto" w:frame="1"/>
          <w:lang w:eastAsia="lt-LT"/>
        </w:rPr>
        <w:t xml:space="preserve"> </w:t>
      </w:r>
      <w:r w:rsidRPr="00074EA9">
        <w:rPr>
          <w:szCs w:val="24"/>
          <w:bdr w:val="none" w:sz="0" w:space="0" w:color="auto" w:frame="1"/>
          <w:lang w:eastAsia="lt-LT"/>
        </w:rPr>
        <w:t>pabaigos,</w:t>
      </w:r>
      <w:r w:rsidR="001A4013">
        <w:rPr>
          <w:szCs w:val="24"/>
          <w:bdr w:val="none" w:sz="0" w:space="0" w:color="auto" w:frame="1"/>
          <w:lang w:eastAsia="lt-LT"/>
        </w:rPr>
        <w:t xml:space="preserve"> </w:t>
      </w:r>
      <w:r w:rsidRPr="00074EA9">
        <w:rPr>
          <w:szCs w:val="24"/>
          <w:bdr w:val="none" w:sz="0" w:space="0" w:color="auto" w:frame="1"/>
          <w:lang w:eastAsia="lt-LT"/>
        </w:rPr>
        <w:t>yra</w:t>
      </w:r>
      <w:r w:rsidR="001A4013">
        <w:rPr>
          <w:szCs w:val="24"/>
          <w:bdr w:val="none" w:sz="0" w:space="0" w:color="auto" w:frame="1"/>
          <w:lang w:eastAsia="lt-LT"/>
        </w:rPr>
        <w:t xml:space="preserve"> </w:t>
      </w:r>
      <w:r w:rsidRPr="00074EA9">
        <w:rPr>
          <w:szCs w:val="24"/>
          <w:bdr w:val="none" w:sz="0" w:space="0" w:color="auto" w:frame="1"/>
          <w:lang w:eastAsia="lt-LT"/>
        </w:rPr>
        <w:t>priimtini,</w:t>
      </w:r>
      <w:r w:rsidR="001A4013">
        <w:rPr>
          <w:szCs w:val="24"/>
          <w:bdr w:val="none" w:sz="0" w:space="0" w:color="auto" w:frame="1"/>
          <w:lang w:eastAsia="lt-LT"/>
        </w:rPr>
        <w:t xml:space="preserve"> </w:t>
      </w:r>
      <w:r w:rsidRPr="00074EA9">
        <w:rPr>
          <w:szCs w:val="24"/>
          <w:bdr w:val="none" w:sz="0" w:space="0" w:color="auto" w:frame="1"/>
          <w:lang w:eastAsia="lt-LT"/>
        </w:rPr>
        <w:t>tačiau</w:t>
      </w:r>
      <w:r w:rsidR="001A4013">
        <w:rPr>
          <w:szCs w:val="24"/>
          <w:bdr w:val="none" w:sz="0" w:space="0" w:color="auto" w:frame="1"/>
          <w:lang w:eastAsia="lt-LT"/>
        </w:rPr>
        <w:t xml:space="preserve"> </w:t>
      </w:r>
      <w:r w:rsidRPr="00074EA9">
        <w:rPr>
          <w:szCs w:val="24"/>
          <w:bdr w:val="none" w:sz="0" w:space="0" w:color="auto" w:frame="1"/>
          <w:lang w:eastAsia="lt-LT"/>
        </w:rPr>
        <w:t>tiekėjo</w:t>
      </w:r>
      <w:r w:rsidR="001A4013">
        <w:rPr>
          <w:szCs w:val="24"/>
          <w:bdr w:val="none" w:sz="0" w:space="0" w:color="auto" w:frame="1"/>
          <w:lang w:eastAsia="lt-LT"/>
        </w:rPr>
        <w:t xml:space="preserve"> </w:t>
      </w:r>
      <w:r w:rsidRPr="00074EA9">
        <w:rPr>
          <w:szCs w:val="24"/>
          <w:bdr w:val="none" w:sz="0" w:space="0" w:color="auto" w:frame="1"/>
          <w:lang w:eastAsia="lt-LT"/>
        </w:rPr>
        <w:t>kvalifikacija</w:t>
      </w:r>
      <w:r w:rsidR="001A4013">
        <w:rPr>
          <w:szCs w:val="24"/>
          <w:bdr w:val="none" w:sz="0" w:space="0" w:color="auto" w:frame="1"/>
          <w:lang w:eastAsia="lt-LT"/>
        </w:rPr>
        <w:t xml:space="preserve"> </w:t>
      </w:r>
      <w:r w:rsidRPr="00074EA9">
        <w:rPr>
          <w:szCs w:val="24"/>
          <w:bdr w:val="none" w:sz="0" w:space="0" w:color="auto" w:frame="1"/>
          <w:lang w:eastAsia="lt-LT"/>
        </w:rPr>
        <w:t>turi</w:t>
      </w:r>
      <w:r w:rsidR="001A4013">
        <w:rPr>
          <w:szCs w:val="24"/>
          <w:bdr w:val="none" w:sz="0" w:space="0" w:color="auto" w:frame="1"/>
          <w:lang w:eastAsia="lt-LT"/>
        </w:rPr>
        <w:t xml:space="preserve"> </w:t>
      </w:r>
      <w:r w:rsidRPr="00074EA9">
        <w:rPr>
          <w:szCs w:val="24"/>
          <w:bdr w:val="none" w:sz="0" w:space="0" w:color="auto" w:frame="1"/>
          <w:lang w:eastAsia="lt-LT"/>
        </w:rPr>
        <w:t>būti</w:t>
      </w:r>
      <w:r w:rsidR="001A4013">
        <w:rPr>
          <w:szCs w:val="24"/>
          <w:bdr w:val="none" w:sz="0" w:space="0" w:color="auto" w:frame="1"/>
          <w:lang w:eastAsia="lt-LT"/>
        </w:rPr>
        <w:t xml:space="preserve"> </w:t>
      </w:r>
      <w:r w:rsidRPr="00074EA9">
        <w:rPr>
          <w:szCs w:val="24"/>
          <w:bdr w:val="none" w:sz="0" w:space="0" w:color="auto" w:frame="1"/>
          <w:lang w:eastAsia="lt-LT"/>
        </w:rPr>
        <w:t>įgyta</w:t>
      </w:r>
      <w:r w:rsidR="001A4013">
        <w:rPr>
          <w:szCs w:val="24"/>
          <w:bdr w:val="none" w:sz="0" w:space="0" w:color="auto" w:frame="1"/>
          <w:lang w:eastAsia="lt-LT"/>
        </w:rPr>
        <w:t xml:space="preserve"> </w:t>
      </w:r>
      <w:r w:rsidRPr="00074EA9">
        <w:rPr>
          <w:szCs w:val="24"/>
          <w:bdr w:val="none" w:sz="0" w:space="0" w:color="auto" w:frame="1"/>
          <w:lang w:eastAsia="lt-LT"/>
        </w:rPr>
        <w:t>iki</w:t>
      </w:r>
      <w:r w:rsidR="001A4013">
        <w:rPr>
          <w:szCs w:val="24"/>
          <w:bdr w:val="none" w:sz="0" w:space="0" w:color="auto" w:frame="1"/>
          <w:lang w:eastAsia="lt-LT"/>
        </w:rPr>
        <w:t xml:space="preserve"> </w:t>
      </w:r>
      <w:r w:rsidRPr="00074EA9">
        <w:rPr>
          <w:szCs w:val="24"/>
          <w:bdr w:val="none" w:sz="0" w:space="0" w:color="auto" w:frame="1"/>
          <w:lang w:eastAsia="lt-LT"/>
        </w:rPr>
        <w:t>pasiūlymų</w:t>
      </w:r>
      <w:r w:rsidR="001A4013">
        <w:rPr>
          <w:szCs w:val="24"/>
          <w:bdr w:val="none" w:sz="0" w:space="0" w:color="auto" w:frame="1"/>
          <w:lang w:eastAsia="lt-LT"/>
        </w:rPr>
        <w:t xml:space="preserve"> </w:t>
      </w:r>
      <w:r w:rsidRPr="00074EA9">
        <w:rPr>
          <w:szCs w:val="24"/>
          <w:bdr w:val="none" w:sz="0" w:space="0" w:color="auto" w:frame="1"/>
          <w:lang w:eastAsia="lt-LT"/>
        </w:rPr>
        <w:t>pateikimo</w:t>
      </w:r>
      <w:r w:rsidR="001A4013">
        <w:rPr>
          <w:szCs w:val="24"/>
          <w:bdr w:val="none" w:sz="0" w:space="0" w:color="auto" w:frame="1"/>
          <w:lang w:eastAsia="lt-LT"/>
        </w:rPr>
        <w:t xml:space="preserve"> </w:t>
      </w:r>
      <w:r w:rsidRPr="00074EA9">
        <w:rPr>
          <w:szCs w:val="24"/>
          <w:bdr w:val="none" w:sz="0" w:space="0" w:color="auto" w:frame="1"/>
          <w:lang w:eastAsia="lt-LT"/>
        </w:rPr>
        <w:t>termino</w:t>
      </w:r>
      <w:r w:rsidR="001A4013">
        <w:rPr>
          <w:szCs w:val="24"/>
          <w:bdr w:val="none" w:sz="0" w:space="0" w:color="auto" w:frame="1"/>
          <w:lang w:eastAsia="lt-LT"/>
        </w:rPr>
        <w:t xml:space="preserve"> </w:t>
      </w:r>
      <w:r w:rsidRPr="00074EA9">
        <w:rPr>
          <w:szCs w:val="24"/>
          <w:bdr w:val="none" w:sz="0" w:space="0" w:color="auto" w:frame="1"/>
          <w:lang w:eastAsia="lt-LT"/>
        </w:rPr>
        <w:t>pabaigos,</w:t>
      </w:r>
      <w:r w:rsidR="001A4013">
        <w:rPr>
          <w:szCs w:val="24"/>
          <w:bdr w:val="none" w:sz="0" w:space="0" w:color="auto" w:frame="1"/>
          <w:lang w:eastAsia="lt-LT"/>
        </w:rPr>
        <w:t xml:space="preserve"> </w:t>
      </w:r>
      <w:r w:rsidRPr="00074EA9">
        <w:rPr>
          <w:szCs w:val="24"/>
          <w:bdr w:val="none" w:sz="0" w:space="0" w:color="auto" w:frame="1"/>
          <w:lang w:eastAsia="lt-LT"/>
        </w:rPr>
        <w:t>ir</w:t>
      </w:r>
      <w:r w:rsidR="001A4013">
        <w:rPr>
          <w:szCs w:val="24"/>
          <w:bdr w:val="none" w:sz="0" w:space="0" w:color="auto" w:frame="1"/>
          <w:lang w:eastAsia="lt-LT"/>
        </w:rPr>
        <w:t xml:space="preserve"> </w:t>
      </w:r>
      <w:r w:rsidRPr="00074EA9">
        <w:rPr>
          <w:szCs w:val="24"/>
          <w:bdr w:val="none" w:sz="0" w:space="0" w:color="auto" w:frame="1"/>
          <w:lang w:eastAsia="lt-LT"/>
        </w:rPr>
        <w:t>tai</w:t>
      </w:r>
      <w:r w:rsidR="001A4013">
        <w:rPr>
          <w:szCs w:val="24"/>
          <w:bdr w:val="none" w:sz="0" w:space="0" w:color="auto" w:frame="1"/>
          <w:lang w:eastAsia="lt-LT"/>
        </w:rPr>
        <w:t xml:space="preserve"> </w:t>
      </w:r>
      <w:r w:rsidRPr="00074EA9">
        <w:rPr>
          <w:szCs w:val="24"/>
          <w:bdr w:val="none" w:sz="0" w:space="0" w:color="auto" w:frame="1"/>
          <w:lang w:eastAsia="lt-LT"/>
        </w:rPr>
        <w:t>turi</w:t>
      </w:r>
      <w:r w:rsidR="001A4013">
        <w:rPr>
          <w:szCs w:val="24"/>
          <w:bdr w:val="none" w:sz="0" w:space="0" w:color="auto" w:frame="1"/>
          <w:lang w:eastAsia="lt-LT"/>
        </w:rPr>
        <w:t xml:space="preserve"> </w:t>
      </w:r>
      <w:r w:rsidRPr="00074EA9">
        <w:rPr>
          <w:szCs w:val="24"/>
          <w:bdr w:val="none" w:sz="0" w:space="0" w:color="auto" w:frame="1"/>
          <w:lang w:eastAsia="lt-LT"/>
        </w:rPr>
        <w:t>būti</w:t>
      </w:r>
      <w:r w:rsidR="001A4013">
        <w:rPr>
          <w:szCs w:val="24"/>
          <w:bdr w:val="none" w:sz="0" w:space="0" w:color="auto" w:frame="1"/>
          <w:lang w:eastAsia="lt-LT"/>
        </w:rPr>
        <w:t xml:space="preserve"> </w:t>
      </w:r>
      <w:r w:rsidRPr="00074EA9">
        <w:rPr>
          <w:szCs w:val="24"/>
          <w:bdr w:val="none" w:sz="0" w:space="0" w:color="auto" w:frame="1"/>
          <w:lang w:eastAsia="lt-LT"/>
        </w:rPr>
        <w:t>užfiksuota</w:t>
      </w:r>
      <w:r w:rsidR="001A4013">
        <w:rPr>
          <w:szCs w:val="24"/>
          <w:bdr w:val="none" w:sz="0" w:space="0" w:color="auto" w:frame="1"/>
          <w:lang w:eastAsia="lt-LT"/>
        </w:rPr>
        <w:t xml:space="preserve"> </w:t>
      </w:r>
      <w:r w:rsidRPr="00074EA9">
        <w:rPr>
          <w:szCs w:val="24"/>
          <w:bdr w:val="none" w:sz="0" w:space="0" w:color="auto" w:frame="1"/>
          <w:lang w:eastAsia="lt-LT"/>
        </w:rPr>
        <w:t>pačiame</w:t>
      </w:r>
      <w:r w:rsidR="001A4013">
        <w:rPr>
          <w:szCs w:val="24"/>
          <w:bdr w:val="none" w:sz="0" w:space="0" w:color="auto" w:frame="1"/>
          <w:lang w:eastAsia="lt-LT"/>
        </w:rPr>
        <w:t xml:space="preserve"> </w:t>
      </w:r>
      <w:r w:rsidRPr="00074EA9">
        <w:rPr>
          <w:szCs w:val="24"/>
          <w:bdr w:val="none" w:sz="0" w:space="0" w:color="auto" w:frame="1"/>
          <w:lang w:eastAsia="lt-LT"/>
        </w:rPr>
        <w:t>dokumente</w:t>
      </w:r>
      <w:r w:rsidR="001A4013">
        <w:rPr>
          <w:szCs w:val="24"/>
          <w:bdr w:val="none" w:sz="0" w:space="0" w:color="auto" w:frame="1"/>
          <w:lang w:eastAsia="lt-LT"/>
        </w:rPr>
        <w:t xml:space="preserve"> </w:t>
      </w:r>
      <w:r w:rsidRPr="00074EA9">
        <w:rPr>
          <w:szCs w:val="24"/>
          <w:bdr w:val="none" w:sz="0" w:space="0" w:color="auto" w:frame="1"/>
          <w:lang w:eastAsia="lt-LT"/>
        </w:rPr>
        <w:t>(pavyzdžiui,</w:t>
      </w:r>
      <w:r w:rsidR="001A4013">
        <w:rPr>
          <w:szCs w:val="24"/>
          <w:bdr w:val="none" w:sz="0" w:space="0" w:color="auto" w:frame="1"/>
          <w:lang w:eastAsia="lt-LT"/>
        </w:rPr>
        <w:t xml:space="preserve"> </w:t>
      </w:r>
      <w:r w:rsidRPr="00074EA9">
        <w:rPr>
          <w:szCs w:val="24"/>
          <w:bdr w:val="none" w:sz="0" w:space="0" w:color="auto" w:frame="1"/>
          <w:lang w:eastAsia="lt-LT"/>
        </w:rPr>
        <w:t>pažyma</w:t>
      </w:r>
      <w:r w:rsidR="001A4013">
        <w:rPr>
          <w:szCs w:val="24"/>
          <w:bdr w:val="none" w:sz="0" w:space="0" w:color="auto" w:frame="1"/>
          <w:lang w:eastAsia="lt-LT"/>
        </w:rPr>
        <w:t xml:space="preserve"> </w:t>
      </w:r>
      <w:r w:rsidRPr="00074EA9">
        <w:rPr>
          <w:szCs w:val="24"/>
          <w:bdr w:val="none" w:sz="0" w:space="0" w:color="auto" w:frame="1"/>
          <w:lang w:eastAsia="lt-LT"/>
        </w:rPr>
        <w:t>apie</w:t>
      </w:r>
      <w:r w:rsidR="001A4013">
        <w:rPr>
          <w:szCs w:val="24"/>
          <w:bdr w:val="none" w:sz="0" w:space="0" w:color="auto" w:frame="1"/>
          <w:lang w:eastAsia="lt-LT"/>
        </w:rPr>
        <w:t xml:space="preserve"> </w:t>
      </w:r>
      <w:r w:rsidRPr="00074EA9">
        <w:rPr>
          <w:szCs w:val="24"/>
          <w:bdr w:val="none" w:sz="0" w:space="0" w:color="auto" w:frame="1"/>
          <w:lang w:eastAsia="lt-LT"/>
        </w:rPr>
        <w:t>įvykdytą</w:t>
      </w:r>
      <w:r w:rsidR="001A4013">
        <w:rPr>
          <w:szCs w:val="24"/>
          <w:bdr w:val="none" w:sz="0" w:space="0" w:color="auto" w:frame="1"/>
          <w:lang w:eastAsia="lt-LT"/>
        </w:rPr>
        <w:t xml:space="preserve"> </w:t>
      </w:r>
      <w:r w:rsidRPr="00074EA9">
        <w:rPr>
          <w:szCs w:val="24"/>
          <w:bdr w:val="none" w:sz="0" w:space="0" w:color="auto" w:frame="1"/>
          <w:lang w:eastAsia="lt-LT"/>
        </w:rPr>
        <w:t>sutartį</w:t>
      </w:r>
      <w:r w:rsidR="001A4013">
        <w:rPr>
          <w:szCs w:val="24"/>
          <w:bdr w:val="none" w:sz="0" w:space="0" w:color="auto" w:frame="1"/>
          <w:lang w:eastAsia="lt-LT"/>
        </w:rPr>
        <w:t xml:space="preserve"> </w:t>
      </w:r>
      <w:r w:rsidRPr="00074EA9">
        <w:rPr>
          <w:szCs w:val="24"/>
          <w:bdr w:val="none" w:sz="0" w:space="0" w:color="auto" w:frame="1"/>
          <w:lang w:eastAsia="lt-LT"/>
        </w:rPr>
        <w:t>išduota</w:t>
      </w:r>
      <w:r w:rsidR="001A4013">
        <w:rPr>
          <w:szCs w:val="24"/>
          <w:bdr w:val="none" w:sz="0" w:space="0" w:color="auto" w:frame="1"/>
          <w:lang w:eastAsia="lt-LT"/>
        </w:rPr>
        <w:t xml:space="preserve"> </w:t>
      </w:r>
      <w:r w:rsidRPr="00074EA9">
        <w:rPr>
          <w:szCs w:val="24"/>
          <w:bdr w:val="none" w:sz="0" w:space="0" w:color="auto" w:frame="1"/>
          <w:lang w:eastAsia="lt-LT"/>
        </w:rPr>
        <w:t>po</w:t>
      </w:r>
      <w:r w:rsidR="001A4013">
        <w:rPr>
          <w:szCs w:val="24"/>
          <w:bdr w:val="none" w:sz="0" w:space="0" w:color="auto" w:frame="1"/>
          <w:lang w:eastAsia="lt-LT"/>
        </w:rPr>
        <w:t xml:space="preserve"> </w:t>
      </w:r>
      <w:r w:rsidRPr="00074EA9">
        <w:rPr>
          <w:szCs w:val="24"/>
          <w:bdr w:val="none" w:sz="0" w:space="0" w:color="auto" w:frame="1"/>
          <w:lang w:eastAsia="lt-LT"/>
        </w:rPr>
        <w:t>pasiūlymų</w:t>
      </w:r>
      <w:r w:rsidR="001A4013">
        <w:rPr>
          <w:szCs w:val="24"/>
          <w:bdr w:val="none" w:sz="0" w:space="0" w:color="auto" w:frame="1"/>
          <w:lang w:eastAsia="lt-LT"/>
        </w:rPr>
        <w:t xml:space="preserve"> </w:t>
      </w:r>
      <w:r w:rsidRPr="00074EA9">
        <w:rPr>
          <w:szCs w:val="24"/>
          <w:bdr w:val="none" w:sz="0" w:space="0" w:color="auto" w:frame="1"/>
          <w:lang w:eastAsia="lt-LT"/>
        </w:rPr>
        <w:t>pateikimo</w:t>
      </w:r>
      <w:r w:rsidR="001A4013">
        <w:rPr>
          <w:szCs w:val="24"/>
          <w:bdr w:val="none" w:sz="0" w:space="0" w:color="auto" w:frame="1"/>
          <w:lang w:eastAsia="lt-LT"/>
        </w:rPr>
        <w:t xml:space="preserve"> </w:t>
      </w:r>
      <w:r w:rsidRPr="00074EA9">
        <w:rPr>
          <w:szCs w:val="24"/>
          <w:bdr w:val="none" w:sz="0" w:space="0" w:color="auto" w:frame="1"/>
          <w:lang w:eastAsia="lt-LT"/>
        </w:rPr>
        <w:t>termino</w:t>
      </w:r>
      <w:r w:rsidR="001A4013">
        <w:rPr>
          <w:szCs w:val="24"/>
          <w:bdr w:val="none" w:sz="0" w:space="0" w:color="auto" w:frame="1"/>
          <w:lang w:eastAsia="lt-LT"/>
        </w:rPr>
        <w:t xml:space="preserve"> </w:t>
      </w:r>
      <w:r w:rsidRPr="00074EA9">
        <w:rPr>
          <w:szCs w:val="24"/>
          <w:bdr w:val="none" w:sz="0" w:space="0" w:color="auto" w:frame="1"/>
          <w:lang w:eastAsia="lt-LT"/>
        </w:rPr>
        <w:t>pabaigos,</w:t>
      </w:r>
      <w:r w:rsidR="001A4013">
        <w:rPr>
          <w:szCs w:val="24"/>
          <w:bdr w:val="none" w:sz="0" w:space="0" w:color="auto" w:frame="1"/>
          <w:lang w:eastAsia="lt-LT"/>
        </w:rPr>
        <w:t xml:space="preserve"> </w:t>
      </w:r>
      <w:r w:rsidRPr="00074EA9">
        <w:rPr>
          <w:szCs w:val="24"/>
          <w:bdr w:val="none" w:sz="0" w:space="0" w:color="auto" w:frame="1"/>
          <w:lang w:eastAsia="lt-LT"/>
        </w:rPr>
        <w:t>o</w:t>
      </w:r>
      <w:r w:rsidR="001A4013">
        <w:rPr>
          <w:szCs w:val="24"/>
          <w:bdr w:val="none" w:sz="0" w:space="0" w:color="auto" w:frame="1"/>
          <w:lang w:eastAsia="lt-LT"/>
        </w:rPr>
        <w:t xml:space="preserve"> </w:t>
      </w:r>
      <w:r w:rsidRPr="00074EA9">
        <w:rPr>
          <w:szCs w:val="24"/>
          <w:bdr w:val="none" w:sz="0" w:space="0" w:color="auto" w:frame="1"/>
          <w:lang w:eastAsia="lt-LT"/>
        </w:rPr>
        <w:t>joje</w:t>
      </w:r>
      <w:r w:rsidR="001A4013">
        <w:rPr>
          <w:szCs w:val="24"/>
          <w:bdr w:val="none" w:sz="0" w:space="0" w:color="auto" w:frame="1"/>
          <w:lang w:eastAsia="lt-LT"/>
        </w:rPr>
        <w:t xml:space="preserve"> </w:t>
      </w:r>
      <w:r w:rsidRPr="00074EA9">
        <w:rPr>
          <w:szCs w:val="24"/>
          <w:bdr w:val="none" w:sz="0" w:space="0" w:color="auto" w:frame="1"/>
          <w:lang w:eastAsia="lt-LT"/>
        </w:rPr>
        <w:t>nurodoma</w:t>
      </w:r>
      <w:r w:rsidR="001A4013">
        <w:rPr>
          <w:szCs w:val="24"/>
          <w:bdr w:val="none" w:sz="0" w:space="0" w:color="auto" w:frame="1"/>
          <w:lang w:eastAsia="lt-LT"/>
        </w:rPr>
        <w:t xml:space="preserve"> </w:t>
      </w:r>
      <w:r w:rsidRPr="00074EA9">
        <w:rPr>
          <w:szCs w:val="24"/>
          <w:bdr w:val="none" w:sz="0" w:space="0" w:color="auto" w:frame="1"/>
          <w:lang w:eastAsia="lt-LT"/>
        </w:rPr>
        <w:t>informacija</w:t>
      </w:r>
      <w:r w:rsidR="001A4013">
        <w:rPr>
          <w:szCs w:val="24"/>
          <w:bdr w:val="none" w:sz="0" w:space="0" w:color="auto" w:frame="1"/>
          <w:lang w:eastAsia="lt-LT"/>
        </w:rPr>
        <w:t xml:space="preserve"> </w:t>
      </w:r>
      <w:r w:rsidRPr="00074EA9">
        <w:rPr>
          <w:szCs w:val="24"/>
          <w:bdr w:val="none" w:sz="0" w:space="0" w:color="auto" w:frame="1"/>
          <w:lang w:eastAsia="lt-LT"/>
        </w:rPr>
        <w:t>aktuali</w:t>
      </w:r>
      <w:r w:rsidR="001A4013">
        <w:rPr>
          <w:szCs w:val="24"/>
          <w:bdr w:val="none" w:sz="0" w:space="0" w:color="auto" w:frame="1"/>
          <w:lang w:eastAsia="lt-LT"/>
        </w:rPr>
        <w:t xml:space="preserve"> </w:t>
      </w:r>
      <w:r w:rsidRPr="00074EA9">
        <w:rPr>
          <w:szCs w:val="24"/>
          <w:bdr w:val="none" w:sz="0" w:space="0" w:color="auto" w:frame="1"/>
          <w:lang w:eastAsia="lt-LT"/>
        </w:rPr>
        <w:t>iki</w:t>
      </w:r>
      <w:r w:rsidR="001A4013">
        <w:rPr>
          <w:szCs w:val="24"/>
          <w:bdr w:val="none" w:sz="0" w:space="0" w:color="auto" w:frame="1"/>
          <w:lang w:eastAsia="lt-LT"/>
        </w:rPr>
        <w:t xml:space="preserve"> </w:t>
      </w:r>
      <w:r w:rsidRPr="00074EA9">
        <w:rPr>
          <w:szCs w:val="24"/>
          <w:bdr w:val="none" w:sz="0" w:space="0" w:color="auto" w:frame="1"/>
          <w:lang w:eastAsia="lt-LT"/>
        </w:rPr>
        <w:t>šio</w:t>
      </w:r>
      <w:r w:rsidR="001A4013">
        <w:rPr>
          <w:szCs w:val="24"/>
          <w:bdr w:val="none" w:sz="0" w:space="0" w:color="auto" w:frame="1"/>
          <w:lang w:eastAsia="lt-LT"/>
        </w:rPr>
        <w:t xml:space="preserve"> </w:t>
      </w:r>
      <w:r w:rsidRPr="00074EA9">
        <w:rPr>
          <w:szCs w:val="24"/>
          <w:bdr w:val="none" w:sz="0" w:space="0" w:color="auto" w:frame="1"/>
          <w:lang w:eastAsia="lt-LT"/>
        </w:rPr>
        <w:t>termino</w:t>
      </w:r>
      <w:r w:rsidR="001A4013">
        <w:rPr>
          <w:szCs w:val="24"/>
          <w:bdr w:val="none" w:sz="0" w:space="0" w:color="auto" w:frame="1"/>
          <w:lang w:eastAsia="lt-LT"/>
        </w:rPr>
        <w:t xml:space="preserve"> </w:t>
      </w:r>
      <w:r w:rsidRPr="00074EA9">
        <w:rPr>
          <w:szCs w:val="24"/>
          <w:bdr w:val="none" w:sz="0" w:space="0" w:color="auto" w:frame="1"/>
          <w:lang w:eastAsia="lt-LT"/>
        </w:rPr>
        <w:t>pabaigos).</w:t>
      </w:r>
    </w:p>
    <w:p w14:paraId="4BA9CB92" w14:textId="5B5C9DFF" w:rsidR="00CD7CF8" w:rsidRPr="00074EA9" w:rsidRDefault="00CD7CF8" w:rsidP="00CD7CF8">
      <w:pPr>
        <w:spacing w:after="0" w:line="240" w:lineRule="auto"/>
        <w:ind w:firstLine="709"/>
        <w:jc w:val="both"/>
        <w:rPr>
          <w:rFonts w:eastAsia="Times New Roman"/>
          <w:szCs w:val="24"/>
        </w:rPr>
      </w:pPr>
      <w:r w:rsidRPr="00074EA9">
        <w:rPr>
          <w:rFonts w:eastAsia="Times New Roman"/>
          <w:szCs w:val="24"/>
        </w:rPr>
        <w:t>10.3.</w:t>
      </w:r>
      <w:r w:rsidR="001A4013">
        <w:rPr>
          <w:rFonts w:eastAsia="Times New Roman"/>
          <w:szCs w:val="24"/>
        </w:rPr>
        <w:t xml:space="preserve"> </w:t>
      </w:r>
      <w:r w:rsidRPr="00074EA9">
        <w:rPr>
          <w:rFonts w:eastAsia="Times New Roman"/>
          <w:szCs w:val="24"/>
        </w:rPr>
        <w:t>Jeigu</w:t>
      </w:r>
      <w:r w:rsidR="001A4013">
        <w:rPr>
          <w:rFonts w:eastAsia="Times New Roman"/>
          <w:szCs w:val="24"/>
        </w:rPr>
        <w:t xml:space="preserve"> </w:t>
      </w:r>
      <w:r w:rsidRPr="00074EA9">
        <w:rPr>
          <w:rFonts w:eastAsia="Times New Roman"/>
          <w:szCs w:val="24"/>
        </w:rPr>
        <w:t>tiekėjas</w:t>
      </w:r>
      <w:r w:rsidR="001A4013">
        <w:rPr>
          <w:rFonts w:eastAsia="Times New Roman"/>
          <w:szCs w:val="24"/>
        </w:rPr>
        <w:t xml:space="preserve"> </w:t>
      </w:r>
      <w:r w:rsidRPr="00074EA9">
        <w:rPr>
          <w:rFonts w:eastAsia="Times New Roman"/>
          <w:szCs w:val="24"/>
        </w:rPr>
        <w:t>pateikė</w:t>
      </w:r>
      <w:r w:rsidR="001A4013">
        <w:rPr>
          <w:rFonts w:eastAsia="Times New Roman"/>
          <w:szCs w:val="24"/>
        </w:rPr>
        <w:t xml:space="preserve"> </w:t>
      </w:r>
      <w:r w:rsidRPr="00074EA9">
        <w:rPr>
          <w:rFonts w:eastAsia="Times New Roman"/>
          <w:szCs w:val="24"/>
        </w:rPr>
        <w:t>netikslius,</w:t>
      </w:r>
      <w:r w:rsidR="001A4013">
        <w:rPr>
          <w:rFonts w:eastAsia="Times New Roman"/>
          <w:szCs w:val="24"/>
        </w:rPr>
        <w:t xml:space="preserve"> </w:t>
      </w:r>
      <w:r w:rsidRPr="00074EA9">
        <w:rPr>
          <w:rFonts w:eastAsia="Times New Roman"/>
          <w:szCs w:val="24"/>
        </w:rPr>
        <w:t>neišsamius</w:t>
      </w:r>
      <w:r w:rsidR="001A4013">
        <w:rPr>
          <w:rFonts w:eastAsia="Times New Roman"/>
          <w:szCs w:val="24"/>
        </w:rPr>
        <w:t xml:space="preserve"> </w:t>
      </w:r>
      <w:r w:rsidRPr="00074EA9">
        <w:rPr>
          <w:rFonts w:eastAsia="Times New Roman"/>
          <w:szCs w:val="24"/>
        </w:rPr>
        <w:t>ar</w:t>
      </w:r>
      <w:r w:rsidR="001A4013">
        <w:rPr>
          <w:rFonts w:eastAsia="Times New Roman"/>
          <w:szCs w:val="24"/>
        </w:rPr>
        <w:t xml:space="preserve"> </w:t>
      </w:r>
      <w:r w:rsidRPr="00E460F7">
        <w:rPr>
          <w:rFonts w:eastAsia="Times New Roman"/>
          <w:szCs w:val="24"/>
        </w:rPr>
        <w:t>klaidingus</w:t>
      </w:r>
      <w:r w:rsidR="001A4013">
        <w:rPr>
          <w:rFonts w:eastAsia="Times New Roman"/>
          <w:szCs w:val="24"/>
        </w:rPr>
        <w:t xml:space="preserve"> </w:t>
      </w:r>
      <w:r w:rsidRPr="00074EA9">
        <w:rPr>
          <w:rFonts w:eastAsia="Times New Roman"/>
          <w:szCs w:val="24"/>
        </w:rPr>
        <w:t>dokumentus</w:t>
      </w:r>
      <w:r w:rsidR="001A4013">
        <w:rPr>
          <w:rFonts w:eastAsia="Times New Roman"/>
          <w:szCs w:val="24"/>
        </w:rPr>
        <w:t xml:space="preserve"> </w:t>
      </w:r>
      <w:r w:rsidRPr="00074EA9">
        <w:rPr>
          <w:rFonts w:eastAsia="Times New Roman"/>
          <w:szCs w:val="24"/>
        </w:rPr>
        <w:t>ar</w:t>
      </w:r>
      <w:r w:rsidR="001A4013">
        <w:rPr>
          <w:rFonts w:eastAsia="Times New Roman"/>
          <w:szCs w:val="24"/>
        </w:rPr>
        <w:t xml:space="preserve"> </w:t>
      </w:r>
      <w:r w:rsidRPr="00E460F7">
        <w:rPr>
          <w:rFonts w:eastAsia="Times New Roman"/>
          <w:szCs w:val="24"/>
        </w:rPr>
        <w:t>duomenis</w:t>
      </w:r>
      <w:r w:rsidR="001A4013">
        <w:rPr>
          <w:rFonts w:eastAsia="Times New Roman"/>
          <w:szCs w:val="24"/>
        </w:rPr>
        <w:t xml:space="preserve"> </w:t>
      </w:r>
      <w:r w:rsidRPr="00074EA9">
        <w:rPr>
          <w:rFonts w:eastAsia="Times New Roman"/>
          <w:szCs w:val="24"/>
        </w:rPr>
        <w:t>apie</w:t>
      </w:r>
      <w:r w:rsidR="001A4013">
        <w:rPr>
          <w:rFonts w:eastAsia="Times New Roman"/>
          <w:szCs w:val="24"/>
        </w:rPr>
        <w:t xml:space="preserve"> </w:t>
      </w:r>
      <w:r w:rsidRPr="00074EA9">
        <w:rPr>
          <w:rFonts w:eastAsia="Times New Roman"/>
          <w:szCs w:val="24"/>
        </w:rPr>
        <w:t>atitiktį</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dokumentų</w:t>
      </w:r>
      <w:r w:rsidR="001A4013">
        <w:rPr>
          <w:rFonts w:eastAsia="Times New Roman"/>
          <w:szCs w:val="24"/>
        </w:rPr>
        <w:t xml:space="preserve"> </w:t>
      </w:r>
      <w:r w:rsidRPr="00074EA9">
        <w:rPr>
          <w:rFonts w:eastAsia="Times New Roman"/>
          <w:szCs w:val="24"/>
        </w:rPr>
        <w:t>reikalavimams</w:t>
      </w:r>
      <w:r w:rsidR="001A4013">
        <w:rPr>
          <w:rFonts w:eastAsia="Times New Roman"/>
          <w:szCs w:val="24"/>
        </w:rPr>
        <w:t xml:space="preserve"> </w:t>
      </w:r>
      <w:r w:rsidRPr="00074EA9">
        <w:rPr>
          <w:rFonts w:eastAsia="Times New Roman"/>
          <w:szCs w:val="24"/>
        </w:rPr>
        <w:t>arba</w:t>
      </w:r>
      <w:r w:rsidR="001A4013">
        <w:rPr>
          <w:rFonts w:eastAsia="Times New Roman"/>
          <w:szCs w:val="24"/>
        </w:rPr>
        <w:t xml:space="preserve"> </w:t>
      </w:r>
      <w:r w:rsidRPr="00074EA9">
        <w:rPr>
          <w:rFonts w:eastAsia="Times New Roman"/>
          <w:szCs w:val="24"/>
        </w:rPr>
        <w:t>šių</w:t>
      </w:r>
      <w:r w:rsidR="001A4013">
        <w:rPr>
          <w:rFonts w:eastAsia="Times New Roman"/>
          <w:szCs w:val="24"/>
        </w:rPr>
        <w:t xml:space="preserve"> </w:t>
      </w:r>
      <w:r w:rsidRPr="00074EA9">
        <w:rPr>
          <w:rFonts w:eastAsia="Times New Roman"/>
          <w:szCs w:val="24"/>
        </w:rPr>
        <w:t>dokumentų</w:t>
      </w:r>
      <w:r w:rsidR="001A4013">
        <w:rPr>
          <w:rFonts w:eastAsia="Times New Roman"/>
          <w:szCs w:val="24"/>
        </w:rPr>
        <w:t xml:space="preserve"> </w:t>
      </w:r>
      <w:r w:rsidRPr="00074EA9">
        <w:rPr>
          <w:rFonts w:eastAsia="Times New Roman"/>
          <w:szCs w:val="24"/>
        </w:rPr>
        <w:t>ar</w:t>
      </w:r>
      <w:r w:rsidR="001A4013">
        <w:rPr>
          <w:rFonts w:eastAsia="Times New Roman"/>
          <w:szCs w:val="24"/>
        </w:rPr>
        <w:t xml:space="preserve"> </w:t>
      </w:r>
      <w:r w:rsidRPr="00074EA9">
        <w:rPr>
          <w:rFonts w:eastAsia="Times New Roman"/>
          <w:szCs w:val="24"/>
        </w:rPr>
        <w:t>duomenų</w:t>
      </w:r>
      <w:r w:rsidR="001A4013">
        <w:rPr>
          <w:rFonts w:eastAsia="Times New Roman"/>
          <w:szCs w:val="24"/>
        </w:rPr>
        <w:t xml:space="preserve"> </w:t>
      </w:r>
      <w:r w:rsidRPr="00074EA9">
        <w:rPr>
          <w:rFonts w:eastAsia="Times New Roman"/>
          <w:szCs w:val="24"/>
        </w:rPr>
        <w:t>trūksta,</w:t>
      </w:r>
      <w:r w:rsidR="001A4013">
        <w:rPr>
          <w:rFonts w:eastAsia="Times New Roman"/>
          <w:szCs w:val="24"/>
        </w:rPr>
        <w:t xml:space="preserve"> </w:t>
      </w:r>
      <w:r w:rsidRPr="00074EA9">
        <w:rPr>
          <w:rFonts w:eastAsia="Times New Roman"/>
          <w:szCs w:val="24"/>
        </w:rPr>
        <w:t>perkančioji</w:t>
      </w:r>
      <w:r w:rsidR="001A4013">
        <w:rPr>
          <w:rFonts w:eastAsia="Times New Roman"/>
          <w:szCs w:val="24"/>
        </w:rPr>
        <w:t xml:space="preserve"> </w:t>
      </w:r>
      <w:r w:rsidRPr="00074EA9">
        <w:rPr>
          <w:rFonts w:eastAsia="Times New Roman"/>
          <w:szCs w:val="24"/>
        </w:rPr>
        <w:t>organizacija</w:t>
      </w:r>
      <w:r w:rsidR="001A4013">
        <w:rPr>
          <w:rFonts w:eastAsia="Times New Roman"/>
          <w:szCs w:val="24"/>
        </w:rPr>
        <w:t xml:space="preserve"> </w:t>
      </w:r>
      <w:r w:rsidRPr="00074EA9">
        <w:rPr>
          <w:rFonts w:eastAsia="Times New Roman"/>
          <w:szCs w:val="24"/>
        </w:rPr>
        <w:t>gali</w:t>
      </w:r>
      <w:r w:rsidR="001A4013">
        <w:rPr>
          <w:rFonts w:eastAsia="Times New Roman"/>
          <w:szCs w:val="24"/>
        </w:rPr>
        <w:t xml:space="preserve"> </w:t>
      </w:r>
      <w:r w:rsidRPr="00074EA9">
        <w:rPr>
          <w:rFonts w:eastAsia="Times New Roman"/>
          <w:szCs w:val="24"/>
        </w:rPr>
        <w:t>nepažeisdama</w:t>
      </w:r>
      <w:r w:rsidR="001A4013">
        <w:rPr>
          <w:rFonts w:eastAsia="Times New Roman"/>
          <w:i/>
          <w:iCs/>
          <w:szCs w:val="24"/>
        </w:rPr>
        <w:t xml:space="preserve"> </w:t>
      </w:r>
      <w:r w:rsidRPr="00074EA9">
        <w:rPr>
          <w:rFonts w:eastAsia="Times New Roman"/>
          <w:szCs w:val="24"/>
        </w:rPr>
        <w:t>lygiateisiškumo</w:t>
      </w:r>
      <w:r w:rsidR="001A4013">
        <w:rPr>
          <w:rFonts w:eastAsia="Times New Roman"/>
          <w:szCs w:val="24"/>
        </w:rPr>
        <w:t xml:space="preserve"> </w:t>
      </w:r>
      <w:r w:rsidRPr="00074EA9">
        <w:rPr>
          <w:rFonts w:eastAsia="Times New Roman"/>
          <w:szCs w:val="24"/>
        </w:rPr>
        <w:t>ir</w:t>
      </w:r>
      <w:r w:rsidR="001A4013">
        <w:rPr>
          <w:rFonts w:eastAsia="Times New Roman"/>
          <w:szCs w:val="24"/>
        </w:rPr>
        <w:t xml:space="preserve"> </w:t>
      </w:r>
      <w:r w:rsidRPr="00074EA9">
        <w:rPr>
          <w:rFonts w:eastAsia="Times New Roman"/>
          <w:szCs w:val="24"/>
        </w:rPr>
        <w:t>skaidrumo</w:t>
      </w:r>
      <w:r w:rsidR="001A4013">
        <w:rPr>
          <w:rFonts w:eastAsia="Times New Roman"/>
          <w:szCs w:val="24"/>
        </w:rPr>
        <w:t xml:space="preserve"> </w:t>
      </w:r>
      <w:r w:rsidRPr="00074EA9">
        <w:rPr>
          <w:rFonts w:eastAsia="Times New Roman"/>
          <w:szCs w:val="24"/>
        </w:rPr>
        <w:t>principų</w:t>
      </w:r>
      <w:r w:rsidR="001A4013">
        <w:rPr>
          <w:rFonts w:eastAsia="Times New Roman"/>
          <w:szCs w:val="24"/>
        </w:rPr>
        <w:t xml:space="preserve"> </w:t>
      </w:r>
      <w:r w:rsidRPr="00074EA9">
        <w:rPr>
          <w:rFonts w:eastAsia="Times New Roman"/>
          <w:szCs w:val="24"/>
        </w:rPr>
        <w:t>prašyti</w:t>
      </w:r>
      <w:r w:rsidR="001A4013">
        <w:rPr>
          <w:rFonts w:eastAsia="Times New Roman"/>
          <w:szCs w:val="24"/>
        </w:rPr>
        <w:t xml:space="preserve"> </w:t>
      </w:r>
      <w:r w:rsidRPr="00074EA9">
        <w:rPr>
          <w:rFonts w:eastAsia="Times New Roman"/>
          <w:szCs w:val="24"/>
        </w:rPr>
        <w:t>tiekėją</w:t>
      </w:r>
      <w:r w:rsidR="001A4013">
        <w:rPr>
          <w:rFonts w:eastAsia="Times New Roman"/>
          <w:szCs w:val="24"/>
        </w:rPr>
        <w:t xml:space="preserve"> </w:t>
      </w:r>
      <w:r w:rsidRPr="00074EA9">
        <w:rPr>
          <w:rFonts w:eastAsia="Times New Roman"/>
          <w:szCs w:val="24"/>
        </w:rPr>
        <w:t>šiuos</w:t>
      </w:r>
      <w:r w:rsidR="001A4013">
        <w:rPr>
          <w:rFonts w:eastAsia="Times New Roman"/>
          <w:szCs w:val="24"/>
        </w:rPr>
        <w:t xml:space="preserve"> </w:t>
      </w:r>
      <w:r w:rsidRPr="00074EA9">
        <w:rPr>
          <w:rFonts w:eastAsia="Times New Roman"/>
          <w:szCs w:val="24"/>
        </w:rPr>
        <w:t>dokumentus</w:t>
      </w:r>
      <w:r w:rsidR="001A4013">
        <w:rPr>
          <w:rFonts w:eastAsia="Times New Roman"/>
          <w:szCs w:val="24"/>
        </w:rPr>
        <w:t xml:space="preserve"> </w:t>
      </w:r>
      <w:r w:rsidRPr="00074EA9">
        <w:rPr>
          <w:rFonts w:eastAsia="Times New Roman"/>
          <w:szCs w:val="24"/>
        </w:rPr>
        <w:t>ar</w:t>
      </w:r>
      <w:r w:rsidR="001A4013">
        <w:rPr>
          <w:rFonts w:eastAsia="Times New Roman"/>
          <w:szCs w:val="24"/>
        </w:rPr>
        <w:t xml:space="preserve"> </w:t>
      </w:r>
      <w:r w:rsidRPr="00074EA9">
        <w:rPr>
          <w:rFonts w:eastAsia="Times New Roman"/>
          <w:szCs w:val="24"/>
        </w:rPr>
        <w:t>duomenis</w:t>
      </w:r>
      <w:r w:rsidR="001A4013">
        <w:rPr>
          <w:rFonts w:eastAsia="Times New Roman"/>
          <w:szCs w:val="24"/>
        </w:rPr>
        <w:t xml:space="preserve"> </w:t>
      </w:r>
      <w:r w:rsidRPr="00074EA9">
        <w:rPr>
          <w:rFonts w:eastAsia="Times New Roman"/>
          <w:szCs w:val="24"/>
        </w:rPr>
        <w:t>patikslinti,</w:t>
      </w:r>
      <w:r w:rsidR="001A4013">
        <w:rPr>
          <w:rFonts w:eastAsia="Times New Roman"/>
          <w:szCs w:val="24"/>
        </w:rPr>
        <w:t xml:space="preserve"> </w:t>
      </w:r>
      <w:r w:rsidRPr="00074EA9">
        <w:rPr>
          <w:rFonts w:eastAsia="Times New Roman"/>
          <w:szCs w:val="24"/>
        </w:rPr>
        <w:t>papildyti</w:t>
      </w:r>
      <w:r w:rsidR="001A4013">
        <w:rPr>
          <w:rFonts w:eastAsia="Times New Roman"/>
          <w:szCs w:val="24"/>
        </w:rPr>
        <w:t xml:space="preserve"> </w:t>
      </w:r>
      <w:r w:rsidRPr="00074EA9">
        <w:rPr>
          <w:rFonts w:eastAsia="Times New Roman"/>
          <w:szCs w:val="24"/>
        </w:rPr>
        <w:t>arba</w:t>
      </w:r>
      <w:r w:rsidR="001A4013">
        <w:rPr>
          <w:rFonts w:eastAsia="Times New Roman"/>
          <w:szCs w:val="24"/>
        </w:rPr>
        <w:t xml:space="preserve"> </w:t>
      </w:r>
      <w:r w:rsidRPr="00074EA9">
        <w:rPr>
          <w:rFonts w:eastAsia="Times New Roman"/>
          <w:szCs w:val="24"/>
        </w:rPr>
        <w:t>paaiškinti</w:t>
      </w:r>
      <w:r w:rsidR="001A4013">
        <w:rPr>
          <w:rFonts w:eastAsia="Times New Roman"/>
          <w:szCs w:val="24"/>
        </w:rPr>
        <w:t xml:space="preserve"> </w:t>
      </w:r>
      <w:r w:rsidRPr="00074EA9">
        <w:rPr>
          <w:rFonts w:eastAsia="Times New Roman"/>
          <w:szCs w:val="24"/>
        </w:rPr>
        <w:t>per</w:t>
      </w:r>
      <w:r w:rsidR="001A4013">
        <w:rPr>
          <w:rFonts w:eastAsia="Times New Roman"/>
          <w:szCs w:val="24"/>
        </w:rPr>
        <w:t xml:space="preserve"> </w:t>
      </w:r>
      <w:r w:rsidRPr="00074EA9">
        <w:rPr>
          <w:rFonts w:eastAsia="Times New Roman"/>
          <w:szCs w:val="24"/>
        </w:rPr>
        <w:t>jos</w:t>
      </w:r>
      <w:r w:rsidR="001A4013">
        <w:rPr>
          <w:rFonts w:eastAsia="Times New Roman"/>
          <w:szCs w:val="24"/>
        </w:rPr>
        <w:t xml:space="preserve"> </w:t>
      </w:r>
      <w:r w:rsidRPr="00074EA9">
        <w:rPr>
          <w:rFonts w:eastAsia="Times New Roman"/>
          <w:szCs w:val="24"/>
        </w:rPr>
        <w:t>nustatytą</w:t>
      </w:r>
      <w:r w:rsidR="001A4013">
        <w:rPr>
          <w:rFonts w:eastAsia="Times New Roman"/>
          <w:szCs w:val="24"/>
        </w:rPr>
        <w:t xml:space="preserve"> </w:t>
      </w:r>
      <w:r w:rsidRPr="00074EA9">
        <w:rPr>
          <w:rFonts w:eastAsia="Times New Roman"/>
          <w:szCs w:val="24"/>
        </w:rPr>
        <w:t>protingą</w:t>
      </w:r>
      <w:r w:rsidR="001A4013">
        <w:rPr>
          <w:rFonts w:eastAsia="Times New Roman"/>
          <w:szCs w:val="24"/>
        </w:rPr>
        <w:t xml:space="preserve"> </w:t>
      </w:r>
      <w:r w:rsidRPr="00074EA9">
        <w:rPr>
          <w:rFonts w:eastAsia="Times New Roman"/>
          <w:szCs w:val="24"/>
        </w:rPr>
        <w:t>terminą,</w:t>
      </w:r>
      <w:r w:rsidR="001A4013">
        <w:rPr>
          <w:szCs w:val="24"/>
        </w:rPr>
        <w:t xml:space="preserve"> </w:t>
      </w:r>
      <w:r w:rsidRPr="00074EA9">
        <w:rPr>
          <w:rFonts w:eastAsia="Times New Roman"/>
          <w:szCs w:val="24"/>
        </w:rPr>
        <w:t>vadovaudamasi</w:t>
      </w:r>
      <w:r w:rsidR="001A4013">
        <w:rPr>
          <w:rFonts w:eastAsia="Times New Roman"/>
          <w:szCs w:val="24"/>
        </w:rPr>
        <w:t xml:space="preserve"> </w:t>
      </w:r>
      <w:r w:rsidRPr="00074EA9">
        <w:rPr>
          <w:rFonts w:eastAsia="Times New Roman"/>
          <w:szCs w:val="24"/>
        </w:rPr>
        <w:t>Viešųjų</w:t>
      </w:r>
      <w:r w:rsidR="001A4013">
        <w:rPr>
          <w:rFonts w:eastAsia="Times New Roman"/>
          <w:szCs w:val="24"/>
        </w:rPr>
        <w:t xml:space="preserve"> </w:t>
      </w:r>
      <w:r w:rsidRPr="00074EA9">
        <w:rPr>
          <w:rFonts w:eastAsia="Times New Roman"/>
          <w:szCs w:val="24"/>
        </w:rPr>
        <w:t>pirkimų</w:t>
      </w:r>
      <w:r w:rsidR="001A4013">
        <w:rPr>
          <w:rFonts w:eastAsia="Times New Roman"/>
          <w:szCs w:val="24"/>
        </w:rPr>
        <w:t xml:space="preserve"> </w:t>
      </w:r>
      <w:r w:rsidRPr="00074EA9">
        <w:rPr>
          <w:rFonts w:eastAsia="Times New Roman"/>
          <w:szCs w:val="24"/>
        </w:rPr>
        <w:t>įstatymo</w:t>
      </w:r>
      <w:r w:rsidR="001A4013">
        <w:rPr>
          <w:rFonts w:eastAsia="Times New Roman"/>
          <w:szCs w:val="24"/>
        </w:rPr>
        <w:t xml:space="preserve"> </w:t>
      </w:r>
      <w:r w:rsidRPr="00074EA9">
        <w:rPr>
          <w:rFonts w:eastAsia="Times New Roman"/>
          <w:szCs w:val="24"/>
        </w:rPr>
        <w:t>45</w:t>
      </w:r>
      <w:r w:rsidR="001A4013">
        <w:rPr>
          <w:rFonts w:eastAsia="Times New Roman"/>
          <w:szCs w:val="24"/>
        </w:rPr>
        <w:t xml:space="preserve"> </w:t>
      </w:r>
      <w:r w:rsidRPr="00074EA9">
        <w:rPr>
          <w:rFonts w:eastAsia="Times New Roman"/>
          <w:szCs w:val="24"/>
        </w:rPr>
        <w:t>straipsnio</w:t>
      </w:r>
      <w:r w:rsidR="001A4013">
        <w:rPr>
          <w:rFonts w:eastAsia="Times New Roman"/>
          <w:szCs w:val="24"/>
        </w:rPr>
        <w:t xml:space="preserve"> </w:t>
      </w:r>
      <w:r w:rsidRPr="00074EA9">
        <w:rPr>
          <w:rFonts w:eastAsia="Times New Roman"/>
          <w:szCs w:val="24"/>
        </w:rPr>
        <w:t>nuostatomis.</w:t>
      </w:r>
      <w:r w:rsidR="001A4013">
        <w:rPr>
          <w:rFonts w:eastAsia="Times New Roman"/>
          <w:szCs w:val="24"/>
        </w:rPr>
        <w:t xml:space="preserve"> </w:t>
      </w:r>
    </w:p>
    <w:p w14:paraId="4BF3814C" w14:textId="40B8821B" w:rsidR="00CD7CF8" w:rsidRPr="00074EA9" w:rsidRDefault="00CD7CF8" w:rsidP="00CD7CF8">
      <w:pPr>
        <w:tabs>
          <w:tab w:val="left" w:pos="709"/>
          <w:tab w:val="left" w:pos="851"/>
          <w:tab w:val="left" w:pos="993"/>
          <w:tab w:val="left" w:pos="1276"/>
        </w:tabs>
        <w:spacing w:after="0" w:line="240" w:lineRule="auto"/>
        <w:ind w:firstLine="709"/>
        <w:jc w:val="both"/>
        <w:rPr>
          <w:rFonts w:eastAsia="Times New Roman"/>
          <w:i/>
          <w:szCs w:val="24"/>
        </w:rPr>
      </w:pPr>
      <w:r w:rsidRPr="00074EA9">
        <w:rPr>
          <w:rFonts w:eastAsia="Times New Roman"/>
          <w:szCs w:val="24"/>
        </w:rPr>
        <w:t>10.4.</w:t>
      </w:r>
      <w:r w:rsidR="001A4013">
        <w:rPr>
          <w:rFonts w:eastAsia="Times New Roman"/>
          <w:szCs w:val="24"/>
        </w:rPr>
        <w:t xml:space="preserve"> </w:t>
      </w:r>
      <w:r w:rsidRPr="00074EA9">
        <w:rPr>
          <w:rFonts w:eastAsia="Times New Roman"/>
          <w:szCs w:val="24"/>
        </w:rPr>
        <w:t>Kai</w:t>
      </w:r>
      <w:r w:rsidR="001A4013">
        <w:rPr>
          <w:rFonts w:eastAsia="Times New Roman"/>
          <w:szCs w:val="24"/>
        </w:rPr>
        <w:t xml:space="preserve"> </w:t>
      </w:r>
      <w:r w:rsidRPr="00074EA9">
        <w:rPr>
          <w:rFonts w:eastAsia="Times New Roman"/>
          <w:szCs w:val="24"/>
        </w:rPr>
        <w:t>pateiktame</w:t>
      </w:r>
      <w:r w:rsidR="001A4013">
        <w:rPr>
          <w:rFonts w:eastAsia="Times New Roman"/>
          <w:szCs w:val="24"/>
        </w:rPr>
        <w:t xml:space="preserve"> </w:t>
      </w:r>
      <w:r w:rsidRPr="00074EA9">
        <w:rPr>
          <w:rFonts w:eastAsia="Times New Roman"/>
          <w:szCs w:val="24"/>
        </w:rPr>
        <w:t>pasiūlyme</w:t>
      </w:r>
      <w:r w:rsidR="001A4013">
        <w:rPr>
          <w:rFonts w:eastAsia="Times New Roman"/>
          <w:szCs w:val="24"/>
        </w:rPr>
        <w:t xml:space="preserve"> </w:t>
      </w:r>
      <w:r w:rsidRPr="00074EA9">
        <w:rPr>
          <w:rFonts w:eastAsia="Times New Roman"/>
          <w:szCs w:val="24"/>
        </w:rPr>
        <w:t>nurodoma</w:t>
      </w:r>
      <w:r w:rsidR="001A4013">
        <w:rPr>
          <w:rFonts w:eastAsia="Times New Roman"/>
          <w:szCs w:val="24"/>
        </w:rPr>
        <w:t xml:space="preserve"> </w:t>
      </w:r>
      <w:r w:rsidRPr="00074EA9">
        <w:rPr>
          <w:rFonts w:eastAsia="Times New Roman"/>
          <w:szCs w:val="24"/>
        </w:rPr>
        <w:t>neįprastai</w:t>
      </w:r>
      <w:r w:rsidR="001A4013">
        <w:rPr>
          <w:rFonts w:eastAsia="Times New Roman"/>
          <w:szCs w:val="24"/>
        </w:rPr>
        <w:t xml:space="preserve"> </w:t>
      </w:r>
      <w:r w:rsidRPr="00074EA9">
        <w:rPr>
          <w:rFonts w:eastAsia="Times New Roman"/>
          <w:szCs w:val="24"/>
        </w:rPr>
        <w:t>maža</w:t>
      </w:r>
      <w:r w:rsidR="001A4013">
        <w:rPr>
          <w:rFonts w:eastAsia="Times New Roman"/>
          <w:szCs w:val="24"/>
        </w:rPr>
        <w:t xml:space="preserve"> </w:t>
      </w:r>
      <w:r w:rsidRPr="00074EA9">
        <w:rPr>
          <w:rFonts w:eastAsia="Times New Roman"/>
          <w:szCs w:val="24"/>
        </w:rPr>
        <w:t>kaina</w:t>
      </w:r>
      <w:r w:rsidR="00D76141" w:rsidRPr="00074EA9">
        <w:rPr>
          <w:rFonts w:eastAsia="Times New Roman"/>
          <w:szCs w:val="24"/>
        </w:rPr>
        <w:t>/įkainis</w:t>
      </w:r>
      <w:r w:rsidRPr="00074EA9">
        <w:rPr>
          <w:rFonts w:eastAsia="Times New Roman"/>
          <w:szCs w:val="24"/>
        </w:rPr>
        <w:t>,</w:t>
      </w:r>
      <w:r w:rsidR="001A4013">
        <w:rPr>
          <w:rFonts w:eastAsia="Times New Roman"/>
          <w:szCs w:val="24"/>
        </w:rPr>
        <w:t xml:space="preserve"> </w:t>
      </w:r>
      <w:r w:rsidRPr="00074EA9">
        <w:rPr>
          <w:rFonts w:eastAsia="Times New Roman"/>
          <w:szCs w:val="24"/>
        </w:rPr>
        <w:t>p</w:t>
      </w:r>
      <w:r w:rsidRPr="00074EA9">
        <w:rPr>
          <w:rFonts w:eastAsia="Times New Roman"/>
          <w:noProof/>
          <w:szCs w:val="24"/>
        </w:rPr>
        <w:t>erkančioji</w:t>
      </w:r>
      <w:r w:rsidR="001A4013">
        <w:rPr>
          <w:rFonts w:eastAsia="Times New Roman"/>
          <w:noProof/>
          <w:szCs w:val="24"/>
        </w:rPr>
        <w:t xml:space="preserve"> </w:t>
      </w:r>
      <w:r w:rsidRPr="00074EA9">
        <w:rPr>
          <w:rFonts w:eastAsia="Times New Roman"/>
          <w:noProof/>
          <w:szCs w:val="24"/>
        </w:rPr>
        <w:t>organizacija,</w:t>
      </w:r>
      <w:r w:rsidR="001A4013">
        <w:rPr>
          <w:rFonts w:eastAsia="Times New Roman"/>
          <w:noProof/>
          <w:szCs w:val="24"/>
        </w:rPr>
        <w:t xml:space="preserve"> </w:t>
      </w:r>
      <w:r w:rsidRPr="00074EA9">
        <w:rPr>
          <w:rFonts w:eastAsia="Times New Roman"/>
          <w:szCs w:val="24"/>
        </w:rPr>
        <w:t>privalo</w:t>
      </w:r>
      <w:r w:rsidR="001A4013">
        <w:rPr>
          <w:rFonts w:eastAsia="Times New Roman"/>
          <w:szCs w:val="24"/>
        </w:rPr>
        <w:t xml:space="preserve"> </w:t>
      </w:r>
      <w:r w:rsidRPr="00074EA9">
        <w:rPr>
          <w:rFonts w:eastAsia="Times New Roman"/>
          <w:szCs w:val="24"/>
        </w:rPr>
        <w:t>tiekėjo</w:t>
      </w:r>
      <w:r w:rsidR="001A4013">
        <w:rPr>
          <w:rFonts w:eastAsia="Times New Roman"/>
          <w:szCs w:val="24"/>
        </w:rPr>
        <w:t xml:space="preserve"> </w:t>
      </w:r>
      <w:r w:rsidRPr="00074EA9">
        <w:rPr>
          <w:rFonts w:eastAsia="Times New Roman"/>
          <w:szCs w:val="24"/>
        </w:rPr>
        <w:t>CVP</w:t>
      </w:r>
      <w:r w:rsidR="001A4013">
        <w:rPr>
          <w:rFonts w:eastAsia="Times New Roman"/>
          <w:szCs w:val="24"/>
        </w:rPr>
        <w:t xml:space="preserve"> </w:t>
      </w:r>
      <w:r w:rsidRPr="00074EA9">
        <w:rPr>
          <w:rFonts w:eastAsia="Times New Roman"/>
          <w:szCs w:val="24"/>
        </w:rPr>
        <w:t>IS</w:t>
      </w:r>
      <w:r w:rsidR="001A4013">
        <w:rPr>
          <w:rFonts w:eastAsia="Times New Roman"/>
          <w:szCs w:val="24"/>
        </w:rPr>
        <w:t xml:space="preserve"> </w:t>
      </w:r>
      <w:r w:rsidRPr="00074EA9">
        <w:rPr>
          <w:rFonts w:eastAsia="Times New Roman"/>
          <w:szCs w:val="24"/>
        </w:rPr>
        <w:t>susirašinėjimo</w:t>
      </w:r>
      <w:r w:rsidR="001A4013">
        <w:rPr>
          <w:rFonts w:eastAsia="Times New Roman"/>
          <w:szCs w:val="24"/>
        </w:rPr>
        <w:t xml:space="preserve"> </w:t>
      </w:r>
      <w:r w:rsidRPr="00074EA9">
        <w:rPr>
          <w:rFonts w:eastAsia="Times New Roman"/>
          <w:szCs w:val="24"/>
        </w:rPr>
        <w:t>priemonėmis</w:t>
      </w:r>
      <w:r w:rsidR="001A4013">
        <w:rPr>
          <w:rFonts w:eastAsia="Times New Roman"/>
          <w:szCs w:val="24"/>
        </w:rPr>
        <w:t xml:space="preserve"> </w:t>
      </w:r>
      <w:r w:rsidRPr="00074EA9">
        <w:rPr>
          <w:rFonts w:eastAsia="Times New Roman"/>
          <w:szCs w:val="24"/>
        </w:rPr>
        <w:t>paprašyti</w:t>
      </w:r>
      <w:r w:rsidR="001A4013">
        <w:rPr>
          <w:rFonts w:eastAsia="Times New Roman"/>
          <w:szCs w:val="24"/>
        </w:rPr>
        <w:t xml:space="preserve"> </w:t>
      </w:r>
      <w:r w:rsidRPr="00074EA9">
        <w:rPr>
          <w:rFonts w:eastAsia="Times New Roman"/>
          <w:szCs w:val="24"/>
        </w:rPr>
        <w:t>per</w:t>
      </w:r>
      <w:r w:rsidR="001A4013">
        <w:rPr>
          <w:rFonts w:eastAsia="Times New Roman"/>
          <w:szCs w:val="24"/>
        </w:rPr>
        <w:t xml:space="preserve"> </w:t>
      </w:r>
      <w:r w:rsidRPr="00074EA9">
        <w:rPr>
          <w:rFonts w:eastAsia="Times New Roman"/>
          <w:szCs w:val="24"/>
        </w:rPr>
        <w:t>p</w:t>
      </w:r>
      <w:r w:rsidRPr="00074EA9">
        <w:rPr>
          <w:rFonts w:eastAsia="Times New Roman"/>
          <w:noProof/>
          <w:szCs w:val="24"/>
        </w:rPr>
        <w:t>erkančiosios</w:t>
      </w:r>
      <w:r w:rsidR="001A4013">
        <w:rPr>
          <w:rFonts w:eastAsia="Times New Roman"/>
          <w:noProof/>
          <w:szCs w:val="24"/>
        </w:rPr>
        <w:t xml:space="preserve"> </w:t>
      </w:r>
      <w:r w:rsidRPr="00074EA9">
        <w:rPr>
          <w:rFonts w:eastAsia="Times New Roman"/>
          <w:noProof/>
          <w:szCs w:val="24"/>
        </w:rPr>
        <w:t>organizacijos</w:t>
      </w:r>
      <w:r w:rsidR="001A4013">
        <w:rPr>
          <w:rFonts w:eastAsia="Times New Roman"/>
          <w:szCs w:val="24"/>
        </w:rPr>
        <w:t xml:space="preserve"> </w:t>
      </w:r>
      <w:r w:rsidRPr="00074EA9">
        <w:rPr>
          <w:rFonts w:eastAsia="Times New Roman"/>
          <w:szCs w:val="24"/>
        </w:rPr>
        <w:t>nurodytą</w:t>
      </w:r>
      <w:r w:rsidR="001A4013">
        <w:rPr>
          <w:rFonts w:eastAsia="Times New Roman"/>
          <w:szCs w:val="24"/>
        </w:rPr>
        <w:t xml:space="preserve"> </w:t>
      </w:r>
      <w:r w:rsidRPr="00074EA9">
        <w:rPr>
          <w:rFonts w:eastAsia="Times New Roman"/>
          <w:szCs w:val="24"/>
        </w:rPr>
        <w:t>terminą</w:t>
      </w:r>
      <w:r w:rsidR="001A4013">
        <w:rPr>
          <w:rFonts w:eastAsia="Times New Roman"/>
          <w:szCs w:val="24"/>
        </w:rPr>
        <w:t xml:space="preserve"> </w:t>
      </w:r>
      <w:r w:rsidRPr="00074EA9">
        <w:rPr>
          <w:rFonts w:eastAsia="Times New Roman"/>
          <w:szCs w:val="24"/>
        </w:rPr>
        <w:t>pagrįsti</w:t>
      </w:r>
      <w:r w:rsidR="001A4013">
        <w:rPr>
          <w:rFonts w:eastAsia="Times New Roman"/>
          <w:szCs w:val="24"/>
        </w:rPr>
        <w:t xml:space="preserve"> </w:t>
      </w:r>
      <w:r w:rsidRPr="00074EA9">
        <w:rPr>
          <w:rFonts w:eastAsia="Times New Roman"/>
          <w:szCs w:val="24"/>
        </w:rPr>
        <w:t>neįprastai</w:t>
      </w:r>
      <w:r w:rsidR="001A4013">
        <w:rPr>
          <w:rFonts w:eastAsia="Times New Roman"/>
          <w:szCs w:val="24"/>
        </w:rPr>
        <w:t xml:space="preserve"> </w:t>
      </w:r>
      <w:r w:rsidRPr="00074EA9">
        <w:rPr>
          <w:rFonts w:eastAsia="Times New Roman"/>
          <w:szCs w:val="24"/>
        </w:rPr>
        <w:t>mažą</w:t>
      </w:r>
      <w:r w:rsidR="001A4013">
        <w:rPr>
          <w:rFonts w:eastAsia="Times New Roman"/>
          <w:szCs w:val="24"/>
        </w:rPr>
        <w:t xml:space="preserve"> </w:t>
      </w:r>
      <w:r w:rsidRPr="00074EA9">
        <w:rPr>
          <w:rFonts w:eastAsia="Times New Roman"/>
          <w:szCs w:val="24"/>
        </w:rPr>
        <w:t>pasiūlymo</w:t>
      </w:r>
      <w:r w:rsidR="001A4013">
        <w:rPr>
          <w:rFonts w:eastAsia="Times New Roman"/>
          <w:szCs w:val="24"/>
        </w:rPr>
        <w:t xml:space="preserve"> </w:t>
      </w:r>
      <w:r w:rsidRPr="00074EA9">
        <w:rPr>
          <w:rFonts w:eastAsia="Times New Roman"/>
          <w:szCs w:val="24"/>
        </w:rPr>
        <w:t>kainą,</w:t>
      </w:r>
      <w:r w:rsidR="001A4013">
        <w:rPr>
          <w:rFonts w:eastAsia="Times New Roman"/>
          <w:szCs w:val="24"/>
        </w:rPr>
        <w:t xml:space="preserve"> </w:t>
      </w:r>
      <w:r w:rsidRPr="00074EA9">
        <w:rPr>
          <w:rFonts w:eastAsia="Times New Roman"/>
          <w:szCs w:val="24"/>
        </w:rPr>
        <w:t>įskaitant</w:t>
      </w:r>
      <w:r w:rsidR="001A4013">
        <w:rPr>
          <w:rFonts w:eastAsia="Times New Roman"/>
          <w:szCs w:val="24"/>
        </w:rPr>
        <w:t xml:space="preserve"> </w:t>
      </w:r>
      <w:r w:rsidRPr="00074EA9">
        <w:rPr>
          <w:rFonts w:eastAsia="Times New Roman"/>
          <w:szCs w:val="24"/>
        </w:rPr>
        <w:t>ir</w:t>
      </w:r>
      <w:r w:rsidR="001A4013">
        <w:rPr>
          <w:rFonts w:eastAsia="Times New Roman"/>
          <w:szCs w:val="24"/>
        </w:rPr>
        <w:t xml:space="preserve"> </w:t>
      </w:r>
      <w:r w:rsidRPr="00074EA9">
        <w:rPr>
          <w:rFonts w:eastAsia="Times New Roman"/>
          <w:szCs w:val="24"/>
        </w:rPr>
        <w:t>detalų</w:t>
      </w:r>
      <w:r w:rsidR="001A4013">
        <w:rPr>
          <w:rFonts w:eastAsia="Times New Roman"/>
          <w:szCs w:val="24"/>
        </w:rPr>
        <w:t xml:space="preserve"> </w:t>
      </w:r>
      <w:r w:rsidRPr="00074EA9">
        <w:rPr>
          <w:rFonts w:eastAsia="Times New Roman"/>
          <w:szCs w:val="24"/>
        </w:rPr>
        <w:t>kainų</w:t>
      </w:r>
      <w:r w:rsidR="001A4013">
        <w:rPr>
          <w:rFonts w:eastAsia="Times New Roman"/>
          <w:szCs w:val="24"/>
        </w:rPr>
        <w:t xml:space="preserve"> </w:t>
      </w:r>
      <w:r w:rsidRPr="00074EA9">
        <w:rPr>
          <w:rFonts w:eastAsia="Times New Roman"/>
          <w:szCs w:val="24"/>
        </w:rPr>
        <w:t>sudėtinių</w:t>
      </w:r>
      <w:r w:rsidR="001A4013">
        <w:rPr>
          <w:rFonts w:eastAsia="Times New Roman"/>
          <w:szCs w:val="24"/>
        </w:rPr>
        <w:t xml:space="preserve"> </w:t>
      </w:r>
      <w:r w:rsidRPr="00074EA9">
        <w:rPr>
          <w:rFonts w:eastAsia="Times New Roman"/>
          <w:szCs w:val="24"/>
        </w:rPr>
        <w:t>dalių</w:t>
      </w:r>
      <w:r w:rsidR="001A4013">
        <w:rPr>
          <w:rFonts w:eastAsia="Times New Roman"/>
          <w:szCs w:val="24"/>
        </w:rPr>
        <w:t xml:space="preserve"> </w:t>
      </w:r>
      <w:r w:rsidRPr="00074EA9">
        <w:rPr>
          <w:rFonts w:eastAsia="Times New Roman"/>
          <w:szCs w:val="24"/>
        </w:rPr>
        <w:t>pagrindimą.</w:t>
      </w:r>
      <w:r w:rsidR="001A4013">
        <w:rPr>
          <w:rFonts w:eastAsia="Times New Roman"/>
          <w:szCs w:val="24"/>
        </w:rPr>
        <w:t xml:space="preserve"> </w:t>
      </w:r>
      <w:r w:rsidRPr="00074EA9">
        <w:rPr>
          <w:rFonts w:eastAsia="Times New Roman"/>
          <w:szCs w:val="24"/>
        </w:rPr>
        <w:t>Perkančioji</w:t>
      </w:r>
      <w:r w:rsidR="001A4013">
        <w:rPr>
          <w:rFonts w:eastAsia="Times New Roman"/>
          <w:szCs w:val="24"/>
        </w:rPr>
        <w:t xml:space="preserve"> </w:t>
      </w:r>
      <w:r w:rsidRPr="00074EA9">
        <w:rPr>
          <w:rFonts w:eastAsia="Times New Roman"/>
          <w:szCs w:val="24"/>
        </w:rPr>
        <w:t>organizacija,</w:t>
      </w:r>
      <w:r w:rsidR="001A4013">
        <w:rPr>
          <w:rFonts w:eastAsia="Times New Roman"/>
          <w:szCs w:val="24"/>
        </w:rPr>
        <w:t xml:space="preserve"> </w:t>
      </w:r>
      <w:r w:rsidRPr="00074EA9">
        <w:rPr>
          <w:rFonts w:eastAsia="Times New Roman"/>
          <w:szCs w:val="24"/>
        </w:rPr>
        <w:t>vertindama,</w:t>
      </w:r>
      <w:r w:rsidR="001A4013">
        <w:rPr>
          <w:rFonts w:eastAsia="Times New Roman"/>
          <w:szCs w:val="24"/>
        </w:rPr>
        <w:t xml:space="preserve"> </w:t>
      </w:r>
      <w:r w:rsidRPr="00074EA9">
        <w:rPr>
          <w:rFonts w:eastAsia="Times New Roman"/>
          <w:szCs w:val="24"/>
        </w:rPr>
        <w:t>ar</w:t>
      </w:r>
      <w:r w:rsidR="001A4013">
        <w:rPr>
          <w:rFonts w:eastAsia="Times New Roman"/>
          <w:szCs w:val="24"/>
        </w:rPr>
        <w:t xml:space="preserve"> </w:t>
      </w:r>
      <w:r w:rsidRPr="00074EA9">
        <w:rPr>
          <w:rFonts w:eastAsia="Times New Roman"/>
          <w:szCs w:val="24"/>
        </w:rPr>
        <w:t>tiekėjo</w:t>
      </w:r>
      <w:r w:rsidR="001A4013">
        <w:rPr>
          <w:rFonts w:eastAsia="Times New Roman"/>
          <w:szCs w:val="24"/>
        </w:rPr>
        <w:t xml:space="preserve"> </w:t>
      </w:r>
      <w:r w:rsidRPr="00074EA9">
        <w:rPr>
          <w:rFonts w:eastAsia="Times New Roman"/>
          <w:szCs w:val="24"/>
        </w:rPr>
        <w:t>pateiktame</w:t>
      </w:r>
      <w:r w:rsidR="001A4013">
        <w:rPr>
          <w:rFonts w:eastAsia="Times New Roman"/>
          <w:szCs w:val="24"/>
        </w:rPr>
        <w:t xml:space="preserve"> </w:t>
      </w:r>
      <w:r w:rsidRPr="00074EA9">
        <w:rPr>
          <w:rFonts w:eastAsia="Times New Roman"/>
          <w:szCs w:val="24"/>
        </w:rPr>
        <w:t>pasiūlyme</w:t>
      </w:r>
      <w:r w:rsidR="001A4013">
        <w:rPr>
          <w:rFonts w:eastAsia="Times New Roman"/>
          <w:szCs w:val="24"/>
        </w:rPr>
        <w:t xml:space="preserve"> </w:t>
      </w:r>
      <w:r w:rsidRPr="00074EA9">
        <w:rPr>
          <w:rFonts w:eastAsia="Times New Roman"/>
          <w:szCs w:val="24"/>
        </w:rPr>
        <w:t>nurodyta</w:t>
      </w:r>
      <w:r w:rsidR="001A4013">
        <w:rPr>
          <w:rFonts w:eastAsia="Times New Roman"/>
          <w:szCs w:val="24"/>
        </w:rPr>
        <w:t xml:space="preserve"> </w:t>
      </w:r>
      <w:r w:rsidRPr="00074EA9">
        <w:rPr>
          <w:rFonts w:eastAsia="Times New Roman"/>
          <w:szCs w:val="24"/>
        </w:rPr>
        <w:t>kaina</w:t>
      </w:r>
      <w:r w:rsidR="001A4013">
        <w:rPr>
          <w:rFonts w:eastAsia="Times New Roman"/>
          <w:szCs w:val="24"/>
        </w:rPr>
        <w:t xml:space="preserve"> </w:t>
      </w:r>
      <w:r w:rsidRPr="00074EA9">
        <w:rPr>
          <w:rFonts w:eastAsia="Times New Roman"/>
          <w:szCs w:val="24"/>
        </w:rPr>
        <w:t>yra</w:t>
      </w:r>
      <w:r w:rsidR="001A4013">
        <w:rPr>
          <w:rFonts w:eastAsia="Times New Roman"/>
          <w:szCs w:val="24"/>
        </w:rPr>
        <w:t xml:space="preserve"> </w:t>
      </w:r>
      <w:r w:rsidRPr="00074EA9">
        <w:rPr>
          <w:rFonts w:eastAsia="Times New Roman"/>
          <w:szCs w:val="24"/>
        </w:rPr>
        <w:t>neįprastai</w:t>
      </w:r>
      <w:r w:rsidR="001A4013">
        <w:rPr>
          <w:rFonts w:eastAsia="Times New Roman"/>
          <w:szCs w:val="24"/>
        </w:rPr>
        <w:t xml:space="preserve"> </w:t>
      </w:r>
      <w:r w:rsidRPr="00074EA9">
        <w:rPr>
          <w:rFonts w:eastAsia="Times New Roman"/>
          <w:szCs w:val="24"/>
        </w:rPr>
        <w:t>maža</w:t>
      </w:r>
      <w:r w:rsidR="00D76141" w:rsidRPr="00074EA9">
        <w:rPr>
          <w:rFonts w:eastAsia="Times New Roman"/>
          <w:szCs w:val="24"/>
        </w:rPr>
        <w:t>/įkainis</w:t>
      </w:r>
      <w:r w:rsidRPr="00074EA9">
        <w:rPr>
          <w:rFonts w:eastAsia="Times New Roman"/>
          <w:szCs w:val="24"/>
        </w:rPr>
        <w:t>,</w:t>
      </w:r>
      <w:r w:rsidR="001A4013">
        <w:rPr>
          <w:rFonts w:eastAsia="Times New Roman"/>
          <w:szCs w:val="24"/>
        </w:rPr>
        <w:t xml:space="preserve"> </w:t>
      </w:r>
      <w:r w:rsidRPr="00074EA9">
        <w:rPr>
          <w:rFonts w:eastAsia="Times New Roman"/>
          <w:szCs w:val="24"/>
        </w:rPr>
        <w:t>vadovaujasi</w:t>
      </w:r>
      <w:r w:rsidR="001A4013">
        <w:rPr>
          <w:rFonts w:eastAsia="Times New Roman"/>
          <w:szCs w:val="24"/>
        </w:rPr>
        <w:t xml:space="preserve"> </w:t>
      </w:r>
      <w:r w:rsidRPr="00074EA9">
        <w:rPr>
          <w:rFonts w:eastAsia="Times New Roman"/>
          <w:szCs w:val="24"/>
        </w:rPr>
        <w:t>Viešųjų</w:t>
      </w:r>
      <w:r w:rsidR="001A4013">
        <w:rPr>
          <w:rFonts w:eastAsia="Times New Roman"/>
          <w:szCs w:val="24"/>
        </w:rPr>
        <w:t xml:space="preserve"> </w:t>
      </w:r>
      <w:r w:rsidRPr="00074EA9">
        <w:rPr>
          <w:rFonts w:eastAsia="Times New Roman"/>
          <w:szCs w:val="24"/>
        </w:rPr>
        <w:t>pirkimų</w:t>
      </w:r>
      <w:r w:rsidR="001A4013">
        <w:rPr>
          <w:rFonts w:eastAsia="Times New Roman"/>
          <w:szCs w:val="24"/>
        </w:rPr>
        <w:t xml:space="preserve"> </w:t>
      </w:r>
      <w:r w:rsidRPr="00074EA9">
        <w:rPr>
          <w:rFonts w:eastAsia="Times New Roman"/>
          <w:szCs w:val="24"/>
        </w:rPr>
        <w:t>įstatymo</w:t>
      </w:r>
      <w:r w:rsidR="001A4013">
        <w:rPr>
          <w:rFonts w:eastAsia="Times New Roman"/>
          <w:szCs w:val="24"/>
        </w:rPr>
        <w:t xml:space="preserve"> </w:t>
      </w:r>
      <w:r w:rsidRPr="00074EA9">
        <w:rPr>
          <w:rFonts w:eastAsia="Times New Roman"/>
          <w:szCs w:val="24"/>
        </w:rPr>
        <w:t>57</w:t>
      </w:r>
      <w:r w:rsidR="001A4013">
        <w:rPr>
          <w:rFonts w:eastAsia="Times New Roman"/>
          <w:szCs w:val="24"/>
        </w:rPr>
        <w:t xml:space="preserve"> </w:t>
      </w:r>
      <w:r w:rsidRPr="00074EA9">
        <w:rPr>
          <w:rFonts w:eastAsia="Times New Roman"/>
          <w:szCs w:val="24"/>
        </w:rPr>
        <w:t>straipsniu</w:t>
      </w:r>
      <w:r w:rsidRPr="00074EA9">
        <w:rPr>
          <w:rFonts w:eastAsia="Times New Roman"/>
          <w:i/>
          <w:szCs w:val="24"/>
        </w:rPr>
        <w:t>.</w:t>
      </w:r>
      <w:r w:rsidR="001A4013">
        <w:rPr>
          <w:rFonts w:eastAsia="Times New Roman"/>
          <w:i/>
          <w:szCs w:val="24"/>
        </w:rPr>
        <w:t xml:space="preserve"> </w:t>
      </w:r>
    </w:p>
    <w:p w14:paraId="57B4119B" w14:textId="50252FF1" w:rsidR="00CD7CF8" w:rsidRPr="00074EA9" w:rsidRDefault="00CD7CF8" w:rsidP="00CD7CF8">
      <w:pPr>
        <w:tabs>
          <w:tab w:val="left" w:pos="709"/>
          <w:tab w:val="left" w:pos="851"/>
          <w:tab w:val="left" w:pos="993"/>
          <w:tab w:val="left" w:pos="1276"/>
        </w:tabs>
        <w:spacing w:after="0" w:line="240" w:lineRule="auto"/>
        <w:ind w:firstLine="709"/>
        <w:jc w:val="both"/>
        <w:rPr>
          <w:rFonts w:eastAsia="Times New Roman"/>
          <w:szCs w:val="24"/>
        </w:rPr>
      </w:pPr>
      <w:r w:rsidRPr="00074EA9">
        <w:rPr>
          <w:rFonts w:eastAsia="Times New Roman"/>
          <w:szCs w:val="24"/>
        </w:rPr>
        <w:t>10.5.</w:t>
      </w:r>
      <w:r w:rsidR="001A4013">
        <w:rPr>
          <w:rFonts w:eastAsia="Times New Roman"/>
          <w:szCs w:val="24"/>
        </w:rPr>
        <w:t xml:space="preserve"> </w:t>
      </w:r>
      <w:r w:rsidRPr="00074EA9">
        <w:rPr>
          <w:rFonts w:eastAsia="Times New Roman"/>
          <w:bCs/>
          <w:color w:val="000000"/>
          <w:szCs w:val="24"/>
        </w:rPr>
        <w:t>Perkančioji</w:t>
      </w:r>
      <w:r w:rsidR="001A4013">
        <w:rPr>
          <w:rFonts w:eastAsia="Times New Roman"/>
          <w:bCs/>
          <w:color w:val="000000"/>
          <w:szCs w:val="24"/>
        </w:rPr>
        <w:t xml:space="preserve"> </w:t>
      </w:r>
      <w:r w:rsidRPr="00074EA9">
        <w:rPr>
          <w:rFonts w:eastAsia="Times New Roman"/>
          <w:bCs/>
          <w:color w:val="000000"/>
          <w:szCs w:val="24"/>
        </w:rPr>
        <w:t>organizacija</w:t>
      </w:r>
      <w:r w:rsidR="001A4013">
        <w:rPr>
          <w:rFonts w:eastAsia="Times New Roman"/>
          <w:bCs/>
          <w:color w:val="000000"/>
          <w:szCs w:val="24"/>
        </w:rPr>
        <w:t xml:space="preserve"> </w:t>
      </w:r>
      <w:r w:rsidRPr="00074EA9">
        <w:rPr>
          <w:rFonts w:eastAsia="Times New Roman"/>
          <w:bCs/>
          <w:color w:val="000000"/>
          <w:szCs w:val="24"/>
        </w:rPr>
        <w:t>gali</w:t>
      </w:r>
      <w:r w:rsidR="001A4013">
        <w:rPr>
          <w:rFonts w:eastAsia="Times New Roman"/>
          <w:bCs/>
          <w:color w:val="000000"/>
          <w:szCs w:val="24"/>
        </w:rPr>
        <w:t xml:space="preserve"> </w:t>
      </w:r>
      <w:r w:rsidRPr="00074EA9">
        <w:rPr>
          <w:rFonts w:eastAsia="Times New Roman"/>
          <w:bCs/>
          <w:color w:val="000000"/>
          <w:szCs w:val="24"/>
        </w:rPr>
        <w:t>nevertinti</w:t>
      </w:r>
      <w:r w:rsidR="001A4013">
        <w:rPr>
          <w:rFonts w:eastAsia="Times New Roman"/>
          <w:bCs/>
          <w:color w:val="000000"/>
          <w:szCs w:val="24"/>
        </w:rPr>
        <w:t xml:space="preserve"> </w:t>
      </w:r>
      <w:r w:rsidRPr="00074EA9">
        <w:rPr>
          <w:rFonts w:eastAsia="Times New Roman"/>
          <w:bCs/>
          <w:color w:val="000000"/>
          <w:szCs w:val="24"/>
        </w:rPr>
        <w:t>viso</w:t>
      </w:r>
      <w:r w:rsidR="001A4013">
        <w:rPr>
          <w:rFonts w:eastAsia="Times New Roman"/>
          <w:bCs/>
          <w:color w:val="000000"/>
          <w:szCs w:val="24"/>
        </w:rPr>
        <w:t xml:space="preserve"> </w:t>
      </w:r>
      <w:r w:rsidRPr="00074EA9">
        <w:rPr>
          <w:rFonts w:eastAsia="Times New Roman"/>
          <w:bCs/>
          <w:color w:val="000000"/>
          <w:szCs w:val="24"/>
        </w:rPr>
        <w:t>tiekėjo</w:t>
      </w:r>
      <w:r w:rsidR="001A4013">
        <w:rPr>
          <w:rFonts w:eastAsia="Times New Roman"/>
          <w:bCs/>
          <w:color w:val="000000"/>
          <w:szCs w:val="24"/>
        </w:rPr>
        <w:t xml:space="preserve"> </w:t>
      </w:r>
      <w:r w:rsidRPr="00074EA9">
        <w:rPr>
          <w:rFonts w:eastAsia="Times New Roman"/>
          <w:bCs/>
          <w:color w:val="000000"/>
          <w:szCs w:val="24"/>
        </w:rPr>
        <w:t>pasiūlymo,</w:t>
      </w:r>
      <w:r w:rsidR="001A4013">
        <w:rPr>
          <w:rFonts w:eastAsia="Times New Roman"/>
          <w:bCs/>
          <w:color w:val="000000"/>
          <w:szCs w:val="24"/>
        </w:rPr>
        <w:t xml:space="preserve"> </w:t>
      </w:r>
      <w:r w:rsidRPr="00074EA9">
        <w:rPr>
          <w:rFonts w:eastAsia="Times New Roman"/>
          <w:bCs/>
          <w:color w:val="000000"/>
          <w:szCs w:val="24"/>
        </w:rPr>
        <w:t>jeigu</w:t>
      </w:r>
      <w:r w:rsidR="001A4013">
        <w:rPr>
          <w:rFonts w:eastAsia="Times New Roman"/>
          <w:bCs/>
          <w:color w:val="000000"/>
          <w:szCs w:val="24"/>
        </w:rPr>
        <w:t xml:space="preserve"> </w:t>
      </w:r>
      <w:r w:rsidRPr="00074EA9">
        <w:rPr>
          <w:rFonts w:eastAsia="Times New Roman"/>
          <w:bCs/>
          <w:color w:val="000000"/>
          <w:szCs w:val="24"/>
        </w:rPr>
        <w:t>patikrinusi</w:t>
      </w:r>
      <w:r w:rsidR="001A4013">
        <w:rPr>
          <w:rFonts w:eastAsia="Times New Roman"/>
          <w:bCs/>
          <w:color w:val="000000"/>
          <w:szCs w:val="24"/>
        </w:rPr>
        <w:t xml:space="preserve"> </w:t>
      </w:r>
      <w:r w:rsidRPr="00074EA9">
        <w:rPr>
          <w:rFonts w:eastAsia="Times New Roman"/>
          <w:bCs/>
          <w:color w:val="000000"/>
          <w:szCs w:val="24"/>
        </w:rPr>
        <w:t>jo</w:t>
      </w:r>
      <w:r w:rsidR="001A4013">
        <w:rPr>
          <w:rFonts w:eastAsia="Times New Roman"/>
          <w:bCs/>
          <w:color w:val="000000"/>
          <w:szCs w:val="24"/>
        </w:rPr>
        <w:t xml:space="preserve"> </w:t>
      </w:r>
      <w:r w:rsidRPr="00074EA9">
        <w:rPr>
          <w:rFonts w:eastAsia="Times New Roman"/>
          <w:bCs/>
          <w:color w:val="000000"/>
          <w:szCs w:val="24"/>
        </w:rPr>
        <w:t>dalį</w:t>
      </w:r>
      <w:r w:rsidR="001A4013">
        <w:rPr>
          <w:rFonts w:eastAsia="Times New Roman"/>
          <w:bCs/>
          <w:color w:val="000000"/>
          <w:szCs w:val="24"/>
        </w:rPr>
        <w:t xml:space="preserve"> </w:t>
      </w:r>
      <w:r w:rsidRPr="00074EA9">
        <w:rPr>
          <w:rFonts w:eastAsia="Times New Roman"/>
          <w:bCs/>
          <w:color w:val="000000"/>
          <w:szCs w:val="24"/>
        </w:rPr>
        <w:t>nustato,</w:t>
      </w:r>
      <w:r w:rsidR="001A4013">
        <w:rPr>
          <w:rFonts w:eastAsia="Times New Roman"/>
          <w:bCs/>
          <w:color w:val="000000"/>
          <w:szCs w:val="24"/>
        </w:rPr>
        <w:t xml:space="preserve"> </w:t>
      </w:r>
      <w:r w:rsidRPr="00074EA9">
        <w:rPr>
          <w:rFonts w:eastAsia="Times New Roman"/>
          <w:bCs/>
          <w:color w:val="000000"/>
          <w:szCs w:val="24"/>
        </w:rPr>
        <w:t>kad,</w:t>
      </w:r>
      <w:r w:rsidR="001A4013">
        <w:rPr>
          <w:rFonts w:eastAsia="Times New Roman"/>
          <w:bCs/>
          <w:color w:val="000000"/>
          <w:szCs w:val="24"/>
        </w:rPr>
        <w:t xml:space="preserve"> </w:t>
      </w:r>
      <w:r w:rsidRPr="00074EA9">
        <w:rPr>
          <w:rFonts w:eastAsia="Times New Roman"/>
          <w:bCs/>
          <w:color w:val="000000"/>
          <w:szCs w:val="24"/>
        </w:rPr>
        <w:t>vadovaujantis</w:t>
      </w:r>
      <w:r w:rsidR="001A4013">
        <w:rPr>
          <w:rFonts w:eastAsia="Times New Roman"/>
          <w:bCs/>
          <w:color w:val="000000"/>
          <w:szCs w:val="24"/>
        </w:rPr>
        <w:t xml:space="preserve"> </w:t>
      </w:r>
      <w:r w:rsidRPr="00074EA9">
        <w:rPr>
          <w:rFonts w:eastAsia="Times New Roman"/>
          <w:bCs/>
          <w:color w:val="000000"/>
          <w:szCs w:val="24"/>
        </w:rPr>
        <w:t>Viešųjų</w:t>
      </w:r>
      <w:r w:rsidR="001A4013">
        <w:rPr>
          <w:rFonts w:eastAsia="Times New Roman"/>
          <w:bCs/>
          <w:color w:val="000000"/>
          <w:szCs w:val="24"/>
        </w:rPr>
        <w:t xml:space="preserve"> </w:t>
      </w:r>
      <w:r w:rsidRPr="00074EA9">
        <w:rPr>
          <w:rFonts w:eastAsia="Times New Roman"/>
          <w:bCs/>
          <w:color w:val="000000"/>
          <w:szCs w:val="24"/>
        </w:rPr>
        <w:t>pirkimų</w:t>
      </w:r>
      <w:r w:rsidR="001A4013">
        <w:rPr>
          <w:rFonts w:eastAsia="Times New Roman"/>
          <w:bCs/>
          <w:color w:val="000000"/>
          <w:szCs w:val="24"/>
        </w:rPr>
        <w:t xml:space="preserve"> </w:t>
      </w:r>
      <w:r w:rsidRPr="00074EA9">
        <w:rPr>
          <w:rFonts w:eastAsia="Times New Roman"/>
          <w:bCs/>
          <w:color w:val="000000"/>
          <w:szCs w:val="24"/>
        </w:rPr>
        <w:t>įstatymo</w:t>
      </w:r>
      <w:r w:rsidR="001A4013">
        <w:rPr>
          <w:rFonts w:eastAsia="Times New Roman"/>
          <w:bCs/>
          <w:color w:val="000000"/>
          <w:szCs w:val="24"/>
        </w:rPr>
        <w:t xml:space="preserve"> </w:t>
      </w:r>
      <w:r w:rsidRPr="00074EA9">
        <w:rPr>
          <w:rFonts w:eastAsia="Times New Roman"/>
          <w:bCs/>
          <w:color w:val="000000"/>
          <w:szCs w:val="24"/>
        </w:rPr>
        <w:t>reikalavimais,</w:t>
      </w:r>
      <w:r w:rsidR="001A4013">
        <w:rPr>
          <w:rFonts w:eastAsia="Times New Roman"/>
          <w:bCs/>
          <w:color w:val="000000"/>
          <w:szCs w:val="24"/>
        </w:rPr>
        <w:t xml:space="preserve"> </w:t>
      </w:r>
      <w:r w:rsidRPr="00074EA9">
        <w:rPr>
          <w:rFonts w:eastAsia="Times New Roman"/>
          <w:bCs/>
          <w:color w:val="000000"/>
          <w:szCs w:val="24"/>
        </w:rPr>
        <w:t>pasiūlymas</w:t>
      </w:r>
      <w:r w:rsidR="001A4013">
        <w:rPr>
          <w:rFonts w:eastAsia="Times New Roman"/>
          <w:bCs/>
          <w:color w:val="000000"/>
          <w:szCs w:val="24"/>
        </w:rPr>
        <w:t xml:space="preserve"> </w:t>
      </w:r>
      <w:r w:rsidRPr="00074EA9">
        <w:rPr>
          <w:rFonts w:eastAsia="Times New Roman"/>
          <w:bCs/>
          <w:color w:val="000000"/>
          <w:szCs w:val="24"/>
        </w:rPr>
        <w:t>turi</w:t>
      </w:r>
      <w:r w:rsidR="001A4013">
        <w:rPr>
          <w:rFonts w:eastAsia="Times New Roman"/>
          <w:bCs/>
          <w:color w:val="000000"/>
          <w:szCs w:val="24"/>
        </w:rPr>
        <w:t xml:space="preserve"> </w:t>
      </w:r>
      <w:r w:rsidRPr="00074EA9">
        <w:rPr>
          <w:rFonts w:eastAsia="Times New Roman"/>
          <w:bCs/>
          <w:color w:val="000000"/>
          <w:szCs w:val="24"/>
        </w:rPr>
        <w:t>būti</w:t>
      </w:r>
      <w:r w:rsidR="001A4013">
        <w:rPr>
          <w:rFonts w:eastAsia="Times New Roman"/>
          <w:bCs/>
          <w:color w:val="000000"/>
          <w:szCs w:val="24"/>
        </w:rPr>
        <w:t xml:space="preserve"> </w:t>
      </w:r>
      <w:r w:rsidRPr="00074EA9">
        <w:rPr>
          <w:rFonts w:eastAsia="Times New Roman"/>
          <w:bCs/>
          <w:color w:val="000000"/>
          <w:szCs w:val="24"/>
        </w:rPr>
        <w:t>atmestas.</w:t>
      </w:r>
    </w:p>
    <w:p w14:paraId="32144EB6" w14:textId="580087F2" w:rsidR="00CD7CF8" w:rsidRPr="00074EA9" w:rsidRDefault="00CD7CF8" w:rsidP="00CD7CF8">
      <w:pPr>
        <w:tabs>
          <w:tab w:val="left" w:pos="709"/>
          <w:tab w:val="left" w:pos="851"/>
          <w:tab w:val="left" w:pos="993"/>
          <w:tab w:val="left" w:pos="1276"/>
        </w:tabs>
        <w:spacing w:after="0" w:line="240" w:lineRule="auto"/>
        <w:ind w:firstLine="709"/>
        <w:jc w:val="both"/>
        <w:rPr>
          <w:b/>
          <w:i/>
          <w:szCs w:val="24"/>
          <w:u w:val="single"/>
        </w:rPr>
      </w:pPr>
      <w:r w:rsidRPr="001679FB">
        <w:rPr>
          <w:b/>
          <w:szCs w:val="24"/>
          <w:u w:val="single"/>
        </w:rPr>
        <w:t>10.6.</w:t>
      </w:r>
      <w:r w:rsidR="001A4013" w:rsidRPr="001679FB">
        <w:rPr>
          <w:b/>
          <w:szCs w:val="24"/>
          <w:u w:val="single"/>
        </w:rPr>
        <w:t xml:space="preserve"> </w:t>
      </w:r>
      <w:r w:rsidRPr="001679FB">
        <w:rPr>
          <w:b/>
          <w:i/>
          <w:szCs w:val="24"/>
          <w:u w:val="single"/>
        </w:rPr>
        <w:t>Tiekėjo</w:t>
      </w:r>
      <w:r w:rsidR="001A4013" w:rsidRPr="001679FB">
        <w:rPr>
          <w:b/>
          <w:i/>
          <w:szCs w:val="24"/>
          <w:u w:val="single"/>
        </w:rPr>
        <w:t xml:space="preserve"> </w:t>
      </w:r>
      <w:r w:rsidRPr="001679FB">
        <w:rPr>
          <w:b/>
          <w:i/>
          <w:szCs w:val="24"/>
          <w:u w:val="single"/>
        </w:rPr>
        <w:t>pateiktas</w:t>
      </w:r>
      <w:r w:rsidR="001A4013" w:rsidRPr="001679FB">
        <w:rPr>
          <w:b/>
          <w:i/>
          <w:szCs w:val="24"/>
          <w:u w:val="single"/>
        </w:rPr>
        <w:t xml:space="preserve"> </w:t>
      </w:r>
      <w:r w:rsidRPr="001679FB">
        <w:rPr>
          <w:b/>
          <w:i/>
          <w:szCs w:val="24"/>
          <w:u w:val="single"/>
        </w:rPr>
        <w:t>pasiūlymas</w:t>
      </w:r>
      <w:r w:rsidR="001A4013" w:rsidRPr="001679FB">
        <w:rPr>
          <w:b/>
          <w:i/>
          <w:szCs w:val="24"/>
          <w:u w:val="single"/>
        </w:rPr>
        <w:t xml:space="preserve"> </w:t>
      </w:r>
      <w:r w:rsidRPr="001679FB">
        <w:rPr>
          <w:b/>
          <w:i/>
          <w:szCs w:val="24"/>
          <w:u w:val="single"/>
        </w:rPr>
        <w:t>yra</w:t>
      </w:r>
      <w:r w:rsidR="001A4013" w:rsidRPr="001679FB">
        <w:rPr>
          <w:b/>
          <w:i/>
          <w:szCs w:val="24"/>
          <w:u w:val="single"/>
        </w:rPr>
        <w:t xml:space="preserve"> </w:t>
      </w:r>
      <w:r w:rsidRPr="001679FB">
        <w:rPr>
          <w:b/>
          <w:i/>
          <w:szCs w:val="24"/>
          <w:u w:val="single"/>
        </w:rPr>
        <w:t>atmetamas</w:t>
      </w:r>
      <w:r w:rsidR="001A4013" w:rsidRPr="001679FB">
        <w:rPr>
          <w:b/>
          <w:i/>
          <w:szCs w:val="24"/>
          <w:u w:val="single"/>
        </w:rPr>
        <w:t xml:space="preserve"> </w:t>
      </w:r>
      <w:r w:rsidRPr="001679FB">
        <w:rPr>
          <w:b/>
          <w:i/>
          <w:szCs w:val="24"/>
          <w:u w:val="single"/>
        </w:rPr>
        <w:t>ir</w:t>
      </w:r>
      <w:r w:rsidR="001A4013" w:rsidRPr="001679FB">
        <w:rPr>
          <w:b/>
          <w:i/>
          <w:szCs w:val="24"/>
          <w:u w:val="single"/>
        </w:rPr>
        <w:t xml:space="preserve"> </w:t>
      </w:r>
      <w:r w:rsidRPr="001679FB">
        <w:rPr>
          <w:b/>
          <w:i/>
          <w:szCs w:val="24"/>
          <w:u w:val="single"/>
        </w:rPr>
        <w:t>tiekėjas</w:t>
      </w:r>
      <w:r w:rsidR="001A4013" w:rsidRPr="001679FB">
        <w:rPr>
          <w:b/>
          <w:i/>
          <w:szCs w:val="24"/>
          <w:u w:val="single"/>
        </w:rPr>
        <w:t xml:space="preserve"> </w:t>
      </w:r>
      <w:r w:rsidRPr="001679FB">
        <w:rPr>
          <w:b/>
          <w:i/>
          <w:szCs w:val="24"/>
          <w:u w:val="single"/>
        </w:rPr>
        <w:t>pašalinamas</w:t>
      </w:r>
      <w:r w:rsidR="001A4013" w:rsidRPr="001679FB">
        <w:rPr>
          <w:b/>
          <w:i/>
          <w:szCs w:val="24"/>
          <w:u w:val="single"/>
        </w:rPr>
        <w:t xml:space="preserve"> </w:t>
      </w:r>
      <w:r w:rsidRPr="001679FB">
        <w:rPr>
          <w:b/>
          <w:i/>
          <w:szCs w:val="24"/>
          <w:u w:val="single"/>
        </w:rPr>
        <w:t>iš</w:t>
      </w:r>
      <w:r w:rsidR="001A4013" w:rsidRPr="001679FB">
        <w:rPr>
          <w:b/>
          <w:i/>
          <w:szCs w:val="24"/>
          <w:u w:val="single"/>
        </w:rPr>
        <w:t xml:space="preserve"> </w:t>
      </w:r>
      <w:r w:rsidRPr="001679FB">
        <w:rPr>
          <w:b/>
          <w:i/>
          <w:szCs w:val="24"/>
          <w:u w:val="single"/>
        </w:rPr>
        <w:t>pirkimo</w:t>
      </w:r>
      <w:r w:rsidR="001A4013" w:rsidRPr="001679FB">
        <w:rPr>
          <w:b/>
          <w:i/>
          <w:szCs w:val="24"/>
          <w:u w:val="single"/>
        </w:rPr>
        <w:t xml:space="preserve"> </w:t>
      </w:r>
      <w:r w:rsidRPr="001679FB">
        <w:rPr>
          <w:b/>
          <w:i/>
          <w:szCs w:val="24"/>
          <w:u w:val="single"/>
        </w:rPr>
        <w:t>procedūros,</w:t>
      </w:r>
      <w:r w:rsidR="001A4013" w:rsidRPr="001679FB">
        <w:rPr>
          <w:b/>
          <w:i/>
          <w:szCs w:val="24"/>
          <w:u w:val="single"/>
        </w:rPr>
        <w:t xml:space="preserve"> </w:t>
      </w:r>
      <w:r w:rsidRPr="001679FB">
        <w:rPr>
          <w:b/>
          <w:i/>
          <w:szCs w:val="24"/>
          <w:u w:val="single"/>
        </w:rPr>
        <w:t>jeigu</w:t>
      </w:r>
      <w:r w:rsidR="001A4013" w:rsidRPr="001679FB">
        <w:rPr>
          <w:b/>
          <w:i/>
          <w:szCs w:val="24"/>
          <w:u w:val="single"/>
        </w:rPr>
        <w:t xml:space="preserve"> </w:t>
      </w:r>
      <w:r w:rsidRPr="001679FB">
        <w:rPr>
          <w:b/>
          <w:i/>
          <w:szCs w:val="24"/>
          <w:u w:val="single"/>
        </w:rPr>
        <w:t>yra</w:t>
      </w:r>
      <w:r w:rsidR="001A4013" w:rsidRPr="001679FB">
        <w:rPr>
          <w:b/>
          <w:i/>
          <w:szCs w:val="24"/>
          <w:u w:val="single"/>
        </w:rPr>
        <w:t xml:space="preserve"> </w:t>
      </w:r>
      <w:r w:rsidRPr="001679FB">
        <w:rPr>
          <w:b/>
          <w:i/>
          <w:szCs w:val="24"/>
          <w:u w:val="single"/>
        </w:rPr>
        <w:t>bent</w:t>
      </w:r>
      <w:r w:rsidR="001A4013" w:rsidRPr="001679FB">
        <w:rPr>
          <w:b/>
          <w:i/>
          <w:szCs w:val="24"/>
          <w:u w:val="single"/>
        </w:rPr>
        <w:t xml:space="preserve"> </w:t>
      </w:r>
      <w:r w:rsidRPr="001679FB">
        <w:rPr>
          <w:b/>
          <w:i/>
          <w:szCs w:val="24"/>
          <w:u w:val="single"/>
        </w:rPr>
        <w:t>viena</w:t>
      </w:r>
      <w:r w:rsidR="001A4013" w:rsidRPr="001679FB">
        <w:rPr>
          <w:b/>
          <w:i/>
          <w:szCs w:val="24"/>
          <w:u w:val="single"/>
        </w:rPr>
        <w:t xml:space="preserve"> </w:t>
      </w:r>
      <w:r w:rsidRPr="001679FB">
        <w:rPr>
          <w:b/>
          <w:i/>
          <w:szCs w:val="24"/>
          <w:u w:val="single"/>
        </w:rPr>
        <w:t>iš</w:t>
      </w:r>
      <w:r w:rsidR="001A4013" w:rsidRPr="001679FB">
        <w:rPr>
          <w:b/>
          <w:i/>
          <w:szCs w:val="24"/>
          <w:u w:val="single"/>
        </w:rPr>
        <w:t xml:space="preserve"> </w:t>
      </w:r>
      <w:r w:rsidRPr="001679FB">
        <w:rPr>
          <w:b/>
          <w:i/>
          <w:szCs w:val="24"/>
          <w:u w:val="single"/>
        </w:rPr>
        <w:t>šių</w:t>
      </w:r>
      <w:r w:rsidR="001A4013" w:rsidRPr="001679FB">
        <w:rPr>
          <w:b/>
          <w:i/>
          <w:szCs w:val="24"/>
          <w:u w:val="single"/>
        </w:rPr>
        <w:t xml:space="preserve"> </w:t>
      </w:r>
      <w:r w:rsidRPr="001679FB">
        <w:rPr>
          <w:b/>
          <w:i/>
          <w:szCs w:val="24"/>
          <w:u w:val="single"/>
        </w:rPr>
        <w:t>sąlygų:</w:t>
      </w:r>
    </w:p>
    <w:p w14:paraId="501C6911" w14:textId="4374DEDF" w:rsidR="00CD7CF8" w:rsidRPr="00074EA9" w:rsidRDefault="00CD7CF8" w:rsidP="00CD7CF8">
      <w:pPr>
        <w:tabs>
          <w:tab w:val="left" w:pos="0"/>
          <w:tab w:val="left" w:pos="567"/>
          <w:tab w:val="left" w:pos="709"/>
        </w:tabs>
        <w:suppressAutoHyphens/>
        <w:spacing w:after="0" w:line="240" w:lineRule="auto"/>
        <w:ind w:firstLine="709"/>
        <w:jc w:val="both"/>
        <w:rPr>
          <w:rFonts w:eastAsia="Times New Roman"/>
          <w:szCs w:val="24"/>
        </w:rPr>
      </w:pPr>
      <w:r w:rsidRPr="00074EA9">
        <w:rPr>
          <w:rFonts w:eastAsia="Times New Roman"/>
          <w:szCs w:val="24"/>
        </w:rPr>
        <w:t>10.6.1.</w:t>
      </w:r>
      <w:r w:rsidR="001A4013">
        <w:rPr>
          <w:rFonts w:eastAsia="Times New Roman"/>
          <w:szCs w:val="24"/>
        </w:rPr>
        <w:t xml:space="preserve"> </w:t>
      </w:r>
      <w:r w:rsidRPr="00074EA9">
        <w:rPr>
          <w:rFonts w:eastAsia="Times New Roman"/>
          <w:szCs w:val="24"/>
        </w:rPr>
        <w:t>tiekėjas</w:t>
      </w:r>
      <w:r w:rsidR="001A4013">
        <w:rPr>
          <w:rFonts w:eastAsia="Times New Roman"/>
          <w:szCs w:val="24"/>
        </w:rPr>
        <w:t xml:space="preserve"> </w:t>
      </w:r>
      <w:r w:rsidRPr="00074EA9">
        <w:rPr>
          <w:rFonts w:eastAsia="Times New Roman"/>
          <w:szCs w:val="24"/>
        </w:rPr>
        <w:t>Komisijos</w:t>
      </w:r>
      <w:r w:rsidR="001A4013">
        <w:rPr>
          <w:rFonts w:eastAsia="Times New Roman"/>
          <w:szCs w:val="24"/>
        </w:rPr>
        <w:t xml:space="preserve"> </w:t>
      </w:r>
      <w:r w:rsidRPr="00074EA9">
        <w:rPr>
          <w:rFonts w:eastAsia="Times New Roman"/>
          <w:szCs w:val="24"/>
        </w:rPr>
        <w:t>prašymu</w:t>
      </w:r>
      <w:r w:rsidR="001A4013">
        <w:rPr>
          <w:rFonts w:eastAsia="Times New Roman"/>
          <w:szCs w:val="24"/>
        </w:rPr>
        <w:t xml:space="preserve"> </w:t>
      </w:r>
      <w:r w:rsidRPr="00074EA9">
        <w:rPr>
          <w:rFonts w:eastAsia="Times New Roman"/>
          <w:szCs w:val="24"/>
        </w:rPr>
        <w:t>nepratęsia</w:t>
      </w:r>
      <w:r w:rsidR="001A4013">
        <w:rPr>
          <w:rFonts w:eastAsia="Times New Roman"/>
          <w:szCs w:val="24"/>
        </w:rPr>
        <w:t xml:space="preserve"> </w:t>
      </w:r>
      <w:r w:rsidRPr="00074EA9">
        <w:rPr>
          <w:rFonts w:eastAsia="Times New Roman"/>
          <w:szCs w:val="24"/>
        </w:rPr>
        <w:t>pasiūlymo</w:t>
      </w:r>
      <w:r w:rsidR="001A4013">
        <w:rPr>
          <w:rFonts w:eastAsia="Times New Roman"/>
          <w:szCs w:val="24"/>
        </w:rPr>
        <w:t xml:space="preserve"> </w:t>
      </w:r>
      <w:r w:rsidRPr="00074EA9">
        <w:rPr>
          <w:rFonts w:eastAsia="Times New Roman"/>
          <w:szCs w:val="24"/>
        </w:rPr>
        <w:t>galiojimo</w:t>
      </w:r>
      <w:r w:rsidR="000350FD">
        <w:rPr>
          <w:rFonts w:eastAsia="Times New Roman"/>
          <w:szCs w:val="24"/>
        </w:rPr>
        <w:t xml:space="preserve"> (</w:t>
      </w:r>
      <w:r w:rsidR="000350FD" w:rsidRPr="000350FD">
        <w:rPr>
          <w:rFonts w:eastAsia="Times New Roman"/>
          <w:i/>
          <w:iCs/>
          <w:szCs w:val="24"/>
        </w:rPr>
        <w:t>jeigu taikoma</w:t>
      </w:r>
      <w:r w:rsidR="000350FD">
        <w:rPr>
          <w:rFonts w:eastAsia="Times New Roman"/>
          <w:szCs w:val="24"/>
        </w:rPr>
        <w:t>)</w:t>
      </w:r>
      <w:r w:rsidRPr="00074EA9">
        <w:rPr>
          <w:rFonts w:eastAsia="Times New Roman"/>
          <w:szCs w:val="24"/>
        </w:rPr>
        <w:t>;</w:t>
      </w:r>
    </w:p>
    <w:p w14:paraId="6CF79FEB" w14:textId="0417E4B6" w:rsidR="00CD7CF8" w:rsidRPr="00074EA9" w:rsidRDefault="00CD7CF8" w:rsidP="00CD7CF8">
      <w:pPr>
        <w:tabs>
          <w:tab w:val="left" w:pos="0"/>
          <w:tab w:val="left" w:pos="567"/>
          <w:tab w:val="left" w:pos="709"/>
        </w:tabs>
        <w:suppressAutoHyphens/>
        <w:spacing w:after="0" w:line="240" w:lineRule="auto"/>
        <w:ind w:firstLine="709"/>
        <w:jc w:val="both"/>
        <w:rPr>
          <w:rFonts w:eastAsia="Times New Roman"/>
          <w:szCs w:val="24"/>
        </w:rPr>
      </w:pPr>
      <w:r w:rsidRPr="00074EA9">
        <w:rPr>
          <w:rFonts w:eastAsia="Times New Roman"/>
          <w:szCs w:val="24"/>
        </w:rPr>
        <w:t>10.6.2.</w:t>
      </w:r>
      <w:r w:rsidR="001A4013">
        <w:rPr>
          <w:rFonts w:eastAsia="Times New Roman"/>
          <w:szCs w:val="24"/>
        </w:rPr>
        <w:t xml:space="preserve"> </w:t>
      </w:r>
      <w:r w:rsidRPr="00074EA9">
        <w:rPr>
          <w:rFonts w:eastAsia="Times New Roman"/>
          <w:szCs w:val="24"/>
        </w:rPr>
        <w:t>tiekėjas</w:t>
      </w:r>
      <w:r w:rsidR="001A4013">
        <w:rPr>
          <w:rFonts w:eastAsia="Times New Roman"/>
          <w:szCs w:val="24"/>
        </w:rPr>
        <w:t xml:space="preserve"> </w:t>
      </w:r>
      <w:r w:rsidRPr="00074EA9">
        <w:rPr>
          <w:rFonts w:eastAsia="Times New Roman"/>
          <w:szCs w:val="24"/>
        </w:rPr>
        <w:t>turi</w:t>
      </w:r>
      <w:r w:rsidR="001A4013">
        <w:rPr>
          <w:rFonts w:eastAsia="Times New Roman"/>
          <w:szCs w:val="24"/>
        </w:rPr>
        <w:t xml:space="preserve"> </w:t>
      </w:r>
      <w:r w:rsidRPr="00074EA9">
        <w:rPr>
          <w:rFonts w:eastAsia="Times New Roman"/>
          <w:szCs w:val="24"/>
        </w:rPr>
        <w:t>būti</w:t>
      </w:r>
      <w:r w:rsidR="001A4013">
        <w:rPr>
          <w:rFonts w:eastAsia="Times New Roman"/>
          <w:szCs w:val="24"/>
        </w:rPr>
        <w:t xml:space="preserve"> </w:t>
      </w:r>
      <w:r w:rsidRPr="00074EA9">
        <w:rPr>
          <w:rFonts w:eastAsia="Times New Roman"/>
          <w:szCs w:val="24"/>
        </w:rPr>
        <w:t>pašalintas,</w:t>
      </w:r>
      <w:r w:rsidR="001A4013">
        <w:rPr>
          <w:rFonts w:eastAsia="Times New Roman"/>
          <w:szCs w:val="24"/>
        </w:rPr>
        <w:t xml:space="preserve"> </w:t>
      </w:r>
      <w:r w:rsidRPr="00074EA9">
        <w:rPr>
          <w:rFonts w:eastAsia="Times New Roman"/>
          <w:szCs w:val="24"/>
        </w:rPr>
        <w:t>vadovaujantis</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sąlygų</w:t>
      </w:r>
      <w:r w:rsidR="001A4013">
        <w:rPr>
          <w:rFonts w:eastAsia="Times New Roman"/>
          <w:szCs w:val="24"/>
        </w:rPr>
        <w:t xml:space="preserve"> </w:t>
      </w:r>
      <w:r w:rsidRPr="00074EA9">
        <w:rPr>
          <w:rFonts w:eastAsia="Times New Roman"/>
          <w:szCs w:val="24"/>
        </w:rPr>
        <w:t>nuostatomis</w:t>
      </w:r>
      <w:r w:rsidR="001A4013">
        <w:rPr>
          <w:rFonts w:eastAsia="Times New Roman"/>
          <w:szCs w:val="24"/>
        </w:rPr>
        <w:t xml:space="preserve"> </w:t>
      </w:r>
      <w:r w:rsidRPr="00074EA9">
        <w:rPr>
          <w:rFonts w:eastAsia="Times New Roman"/>
          <w:szCs w:val="24"/>
        </w:rPr>
        <w:t>dėl</w:t>
      </w:r>
      <w:r w:rsidR="001A4013">
        <w:rPr>
          <w:rFonts w:eastAsia="Times New Roman"/>
          <w:szCs w:val="24"/>
        </w:rPr>
        <w:t xml:space="preserve"> </w:t>
      </w:r>
      <w:r w:rsidRPr="00074EA9">
        <w:rPr>
          <w:rFonts w:eastAsia="Times New Roman"/>
          <w:szCs w:val="24"/>
        </w:rPr>
        <w:t>pašalinimo</w:t>
      </w:r>
      <w:r w:rsidR="001A4013">
        <w:rPr>
          <w:rFonts w:eastAsia="Times New Roman"/>
          <w:szCs w:val="24"/>
        </w:rPr>
        <w:t xml:space="preserve"> </w:t>
      </w:r>
      <w:r w:rsidRPr="00074EA9">
        <w:rPr>
          <w:rFonts w:eastAsia="Times New Roman"/>
          <w:szCs w:val="24"/>
        </w:rPr>
        <w:t>pagrindų,</w:t>
      </w:r>
      <w:r w:rsidR="001A4013">
        <w:rPr>
          <w:rFonts w:eastAsia="Times New Roman"/>
          <w:szCs w:val="24"/>
        </w:rPr>
        <w:t xml:space="preserve"> </w:t>
      </w:r>
      <w:r w:rsidRPr="00074EA9">
        <w:rPr>
          <w:rFonts w:eastAsia="Times New Roman"/>
          <w:szCs w:val="24"/>
        </w:rPr>
        <w:t>taip</w:t>
      </w:r>
      <w:r w:rsidR="001A4013">
        <w:rPr>
          <w:rFonts w:eastAsia="Times New Roman"/>
          <w:szCs w:val="24"/>
        </w:rPr>
        <w:t xml:space="preserve"> </w:t>
      </w:r>
      <w:r w:rsidRPr="00074EA9">
        <w:rPr>
          <w:rFonts w:eastAsia="Times New Roman"/>
          <w:szCs w:val="24"/>
        </w:rPr>
        <w:t>pat</w:t>
      </w:r>
      <w:r w:rsidR="001A4013">
        <w:rPr>
          <w:rFonts w:eastAsia="Times New Roman"/>
          <w:szCs w:val="24"/>
        </w:rPr>
        <w:t xml:space="preserve"> </w:t>
      </w:r>
      <w:r w:rsidRPr="00074EA9">
        <w:rPr>
          <w:rFonts w:eastAsia="Times New Roman"/>
          <w:szCs w:val="24"/>
        </w:rPr>
        <w:t>ir</w:t>
      </w:r>
      <w:r w:rsidR="001A4013">
        <w:rPr>
          <w:rFonts w:eastAsia="Times New Roman"/>
          <w:szCs w:val="24"/>
        </w:rPr>
        <w:t xml:space="preserve"> </w:t>
      </w:r>
      <w:r w:rsidRPr="00074EA9">
        <w:rPr>
          <w:rFonts w:eastAsia="Times New Roman"/>
          <w:szCs w:val="24"/>
        </w:rPr>
        <w:t>tais</w:t>
      </w:r>
      <w:r w:rsidR="001A4013">
        <w:rPr>
          <w:rFonts w:eastAsia="Times New Roman"/>
          <w:szCs w:val="24"/>
        </w:rPr>
        <w:t xml:space="preserve"> </w:t>
      </w:r>
      <w:r w:rsidRPr="00074EA9">
        <w:rPr>
          <w:rFonts w:eastAsia="Times New Roman"/>
          <w:szCs w:val="24"/>
        </w:rPr>
        <w:t>atvejais,</w:t>
      </w:r>
      <w:r w:rsidR="001A4013">
        <w:rPr>
          <w:rFonts w:eastAsia="Times New Roman"/>
          <w:szCs w:val="24"/>
        </w:rPr>
        <w:t xml:space="preserve"> </w:t>
      </w:r>
      <w:r w:rsidRPr="00074EA9">
        <w:rPr>
          <w:rFonts w:eastAsia="Times New Roman"/>
          <w:szCs w:val="24"/>
        </w:rPr>
        <w:t>kai</w:t>
      </w:r>
      <w:r w:rsidR="001A4013">
        <w:rPr>
          <w:rFonts w:eastAsia="Times New Roman"/>
          <w:szCs w:val="24"/>
        </w:rPr>
        <w:t xml:space="preserve"> </w:t>
      </w:r>
      <w:r w:rsidRPr="00074EA9">
        <w:rPr>
          <w:rFonts w:eastAsia="Times New Roman"/>
          <w:szCs w:val="24"/>
        </w:rPr>
        <w:t>tiekėjas</w:t>
      </w:r>
      <w:r w:rsidR="001A4013">
        <w:rPr>
          <w:rFonts w:eastAsia="Times New Roman"/>
          <w:szCs w:val="24"/>
        </w:rPr>
        <w:t xml:space="preserve"> </w:t>
      </w:r>
      <w:r w:rsidRPr="00074EA9">
        <w:rPr>
          <w:rFonts w:eastAsia="Times New Roman"/>
          <w:szCs w:val="24"/>
        </w:rPr>
        <w:t>remiasi</w:t>
      </w:r>
      <w:r w:rsidR="001A4013">
        <w:rPr>
          <w:rFonts w:eastAsia="Times New Roman"/>
          <w:szCs w:val="24"/>
        </w:rPr>
        <w:t xml:space="preserve"> </w:t>
      </w:r>
      <w:r w:rsidRPr="00074EA9">
        <w:rPr>
          <w:rFonts w:eastAsia="Times New Roman"/>
          <w:szCs w:val="24"/>
        </w:rPr>
        <w:t>ūkio</w:t>
      </w:r>
      <w:r w:rsidR="001A4013">
        <w:rPr>
          <w:rFonts w:eastAsia="Times New Roman"/>
          <w:szCs w:val="24"/>
        </w:rPr>
        <w:t xml:space="preserve"> </w:t>
      </w:r>
      <w:r w:rsidRPr="00074EA9">
        <w:rPr>
          <w:rFonts w:eastAsia="Times New Roman"/>
          <w:szCs w:val="24"/>
        </w:rPr>
        <w:t>subjekto</w:t>
      </w:r>
      <w:r w:rsidR="001A4013">
        <w:rPr>
          <w:rFonts w:eastAsia="Times New Roman"/>
          <w:szCs w:val="24"/>
        </w:rPr>
        <w:t xml:space="preserve"> </w:t>
      </w:r>
      <w:r w:rsidRPr="00074EA9">
        <w:rPr>
          <w:rFonts w:eastAsia="Times New Roman"/>
          <w:szCs w:val="24"/>
        </w:rPr>
        <w:t>pajėgumais,</w:t>
      </w:r>
      <w:r w:rsidR="001A4013">
        <w:rPr>
          <w:rFonts w:eastAsia="Times New Roman"/>
          <w:szCs w:val="24"/>
        </w:rPr>
        <w:t xml:space="preserve"> </w:t>
      </w:r>
      <w:r w:rsidRPr="00074EA9">
        <w:rPr>
          <w:rFonts w:eastAsia="Times New Roman"/>
          <w:szCs w:val="24"/>
        </w:rPr>
        <w:t>ir</w:t>
      </w:r>
      <w:r w:rsidR="001A4013">
        <w:rPr>
          <w:rFonts w:eastAsia="Times New Roman"/>
          <w:szCs w:val="24"/>
        </w:rPr>
        <w:t xml:space="preserve"> </w:t>
      </w:r>
      <w:r w:rsidRPr="00074EA9">
        <w:rPr>
          <w:rFonts w:eastAsia="Times New Roman"/>
          <w:szCs w:val="24"/>
        </w:rPr>
        <w:t>jam</w:t>
      </w:r>
      <w:r w:rsidR="001A4013">
        <w:rPr>
          <w:rFonts w:eastAsia="Times New Roman"/>
          <w:szCs w:val="24"/>
        </w:rPr>
        <w:t xml:space="preserve"> </w:t>
      </w:r>
      <w:r w:rsidRPr="00074EA9">
        <w:rPr>
          <w:rFonts w:eastAsia="Times New Roman"/>
          <w:szCs w:val="24"/>
        </w:rPr>
        <w:t>pagal</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sąlygas,</w:t>
      </w:r>
      <w:r w:rsidR="001A4013">
        <w:rPr>
          <w:rFonts w:eastAsia="Times New Roman"/>
          <w:szCs w:val="24"/>
        </w:rPr>
        <w:t xml:space="preserve"> </w:t>
      </w:r>
      <w:r w:rsidRPr="00074EA9">
        <w:rPr>
          <w:rFonts w:eastAsia="Times New Roman"/>
          <w:szCs w:val="24"/>
        </w:rPr>
        <w:t>keliami</w:t>
      </w:r>
      <w:r w:rsidR="001A4013">
        <w:rPr>
          <w:rFonts w:eastAsia="Times New Roman"/>
          <w:szCs w:val="24"/>
        </w:rPr>
        <w:t xml:space="preserve"> </w:t>
      </w:r>
      <w:r w:rsidRPr="00074EA9">
        <w:rPr>
          <w:rFonts w:eastAsia="Times New Roman"/>
          <w:szCs w:val="24"/>
        </w:rPr>
        <w:t>reikalavimai</w:t>
      </w:r>
      <w:r w:rsidR="001A4013">
        <w:rPr>
          <w:rFonts w:eastAsia="Times New Roman"/>
          <w:szCs w:val="24"/>
        </w:rPr>
        <w:t xml:space="preserve"> </w:t>
      </w:r>
      <w:r w:rsidRPr="00074EA9">
        <w:rPr>
          <w:rFonts w:eastAsia="Times New Roman"/>
          <w:szCs w:val="24"/>
        </w:rPr>
        <w:t>dėl</w:t>
      </w:r>
      <w:r w:rsidR="001A4013">
        <w:rPr>
          <w:rFonts w:eastAsia="Times New Roman"/>
          <w:szCs w:val="24"/>
        </w:rPr>
        <w:t xml:space="preserve"> </w:t>
      </w:r>
      <w:r w:rsidRPr="00074EA9">
        <w:rPr>
          <w:rFonts w:eastAsia="Times New Roman"/>
          <w:szCs w:val="24"/>
        </w:rPr>
        <w:t>pašalinimo</w:t>
      </w:r>
      <w:r w:rsidR="001A4013">
        <w:rPr>
          <w:rFonts w:eastAsia="Times New Roman"/>
          <w:szCs w:val="24"/>
        </w:rPr>
        <w:t xml:space="preserve"> </w:t>
      </w:r>
      <w:r w:rsidRPr="00074EA9">
        <w:rPr>
          <w:rFonts w:eastAsia="Times New Roman"/>
          <w:szCs w:val="24"/>
        </w:rPr>
        <w:t>pagrindų,</w:t>
      </w:r>
      <w:r w:rsidR="001A4013">
        <w:rPr>
          <w:rFonts w:eastAsia="Times New Roman"/>
          <w:szCs w:val="24"/>
        </w:rPr>
        <w:t xml:space="preserve"> </w:t>
      </w:r>
      <w:r w:rsidRPr="00074EA9">
        <w:rPr>
          <w:rFonts w:eastAsia="Times New Roman"/>
          <w:szCs w:val="24"/>
        </w:rPr>
        <w:t>tačiau</w:t>
      </w:r>
      <w:r w:rsidR="001A4013">
        <w:rPr>
          <w:rFonts w:eastAsia="Times New Roman"/>
          <w:szCs w:val="24"/>
        </w:rPr>
        <w:t xml:space="preserve"> </w:t>
      </w:r>
      <w:r w:rsidRPr="00074EA9">
        <w:rPr>
          <w:rFonts w:eastAsia="Times New Roman"/>
          <w:szCs w:val="24"/>
        </w:rPr>
        <w:t>ūkio</w:t>
      </w:r>
      <w:r w:rsidR="001A4013">
        <w:rPr>
          <w:rFonts w:eastAsia="Times New Roman"/>
          <w:szCs w:val="24"/>
        </w:rPr>
        <w:t xml:space="preserve"> </w:t>
      </w:r>
      <w:r w:rsidRPr="00074EA9">
        <w:rPr>
          <w:rFonts w:eastAsia="Times New Roman"/>
          <w:szCs w:val="24"/>
        </w:rPr>
        <w:t>subjekto</w:t>
      </w:r>
      <w:r w:rsidR="001A4013">
        <w:rPr>
          <w:rFonts w:eastAsia="Times New Roman"/>
          <w:szCs w:val="24"/>
        </w:rPr>
        <w:t xml:space="preserve"> </w:t>
      </w:r>
      <w:r w:rsidRPr="00074EA9">
        <w:rPr>
          <w:rFonts w:eastAsia="Times New Roman"/>
          <w:szCs w:val="24"/>
        </w:rPr>
        <w:t>padėtis</w:t>
      </w:r>
      <w:r w:rsidR="001A4013">
        <w:rPr>
          <w:rFonts w:eastAsia="Times New Roman"/>
          <w:szCs w:val="24"/>
        </w:rPr>
        <w:t xml:space="preserve"> </w:t>
      </w:r>
      <w:r w:rsidRPr="00074EA9">
        <w:rPr>
          <w:rFonts w:eastAsia="Times New Roman"/>
          <w:szCs w:val="24"/>
        </w:rPr>
        <w:t>atitinka</w:t>
      </w:r>
      <w:r w:rsidR="001A4013">
        <w:rPr>
          <w:rFonts w:eastAsia="Times New Roman"/>
          <w:szCs w:val="24"/>
        </w:rPr>
        <w:t xml:space="preserve"> </w:t>
      </w:r>
      <w:r w:rsidRPr="00074EA9">
        <w:rPr>
          <w:rFonts w:eastAsia="Times New Roman"/>
          <w:szCs w:val="24"/>
        </w:rPr>
        <w:t>nustatytus</w:t>
      </w:r>
      <w:r w:rsidR="001A4013">
        <w:rPr>
          <w:rFonts w:eastAsia="Times New Roman"/>
          <w:szCs w:val="24"/>
        </w:rPr>
        <w:t xml:space="preserve"> </w:t>
      </w:r>
      <w:r w:rsidRPr="00074EA9">
        <w:rPr>
          <w:rFonts w:eastAsia="Times New Roman"/>
          <w:szCs w:val="24"/>
        </w:rPr>
        <w:t>pašalinimo</w:t>
      </w:r>
      <w:r w:rsidR="001A4013">
        <w:rPr>
          <w:rFonts w:eastAsia="Times New Roman"/>
          <w:szCs w:val="24"/>
        </w:rPr>
        <w:t xml:space="preserve"> </w:t>
      </w:r>
      <w:r w:rsidRPr="00074EA9">
        <w:rPr>
          <w:rFonts w:eastAsia="Times New Roman"/>
          <w:szCs w:val="24"/>
        </w:rPr>
        <w:t>pagrindus</w:t>
      </w:r>
      <w:r w:rsidR="001A4013">
        <w:rPr>
          <w:rFonts w:eastAsia="Times New Roman"/>
          <w:szCs w:val="24"/>
        </w:rPr>
        <w:t xml:space="preserve"> </w:t>
      </w:r>
      <w:r w:rsidRPr="00074EA9">
        <w:rPr>
          <w:rFonts w:eastAsia="Times New Roman"/>
          <w:szCs w:val="24"/>
        </w:rPr>
        <w:t>ir</w:t>
      </w:r>
      <w:r w:rsidR="001A4013">
        <w:rPr>
          <w:rFonts w:eastAsia="Times New Roman"/>
          <w:szCs w:val="24"/>
        </w:rPr>
        <w:t xml:space="preserve"> </w:t>
      </w:r>
      <w:r w:rsidRPr="00074EA9">
        <w:rPr>
          <w:rFonts w:eastAsia="Times New Roman"/>
          <w:szCs w:val="24"/>
        </w:rPr>
        <w:t>perkančiosios</w:t>
      </w:r>
      <w:r w:rsidR="001A4013">
        <w:rPr>
          <w:rFonts w:eastAsia="Times New Roman"/>
          <w:szCs w:val="24"/>
        </w:rPr>
        <w:t xml:space="preserve"> </w:t>
      </w:r>
      <w:r w:rsidRPr="00074EA9">
        <w:rPr>
          <w:rFonts w:eastAsia="Times New Roman"/>
          <w:szCs w:val="24"/>
        </w:rPr>
        <w:t>organizacijos</w:t>
      </w:r>
      <w:r w:rsidR="001A4013">
        <w:rPr>
          <w:rFonts w:eastAsia="Times New Roman"/>
          <w:szCs w:val="24"/>
        </w:rPr>
        <w:t xml:space="preserve"> </w:t>
      </w:r>
      <w:r w:rsidRPr="00074EA9">
        <w:rPr>
          <w:rFonts w:eastAsia="Times New Roman"/>
          <w:szCs w:val="24"/>
        </w:rPr>
        <w:t>nurodymu</w:t>
      </w:r>
      <w:r w:rsidR="001A4013">
        <w:rPr>
          <w:rFonts w:eastAsia="Times New Roman"/>
          <w:szCs w:val="24"/>
        </w:rPr>
        <w:t xml:space="preserve"> </w:t>
      </w:r>
      <w:r w:rsidRPr="00074EA9">
        <w:rPr>
          <w:rFonts w:eastAsia="Times New Roman"/>
          <w:szCs w:val="24"/>
        </w:rPr>
        <w:t>tiekėjas</w:t>
      </w:r>
      <w:r w:rsidR="001A4013">
        <w:rPr>
          <w:rFonts w:eastAsia="Times New Roman"/>
          <w:szCs w:val="24"/>
        </w:rPr>
        <w:t xml:space="preserve"> </w:t>
      </w:r>
      <w:r w:rsidRPr="00074EA9">
        <w:rPr>
          <w:rFonts w:eastAsia="Times New Roman"/>
          <w:szCs w:val="24"/>
        </w:rPr>
        <w:t>nepakeitė</w:t>
      </w:r>
      <w:r w:rsidR="001A4013">
        <w:rPr>
          <w:rFonts w:eastAsia="Times New Roman"/>
          <w:szCs w:val="24"/>
        </w:rPr>
        <w:t xml:space="preserve"> </w:t>
      </w:r>
      <w:r w:rsidRPr="00074EA9">
        <w:rPr>
          <w:rFonts w:eastAsia="Times New Roman"/>
          <w:szCs w:val="24"/>
        </w:rPr>
        <w:t>šio</w:t>
      </w:r>
      <w:r w:rsidR="001A4013">
        <w:rPr>
          <w:rFonts w:eastAsia="Times New Roman"/>
          <w:szCs w:val="24"/>
        </w:rPr>
        <w:t xml:space="preserve"> </w:t>
      </w:r>
      <w:r w:rsidRPr="00074EA9">
        <w:rPr>
          <w:rFonts w:eastAsia="Times New Roman"/>
          <w:szCs w:val="24"/>
        </w:rPr>
        <w:t>ūkio</w:t>
      </w:r>
      <w:r w:rsidR="001A4013">
        <w:rPr>
          <w:rFonts w:eastAsia="Times New Roman"/>
          <w:szCs w:val="24"/>
        </w:rPr>
        <w:t xml:space="preserve"> </w:t>
      </w:r>
      <w:r w:rsidRPr="00074EA9">
        <w:rPr>
          <w:rFonts w:eastAsia="Times New Roman"/>
          <w:szCs w:val="24"/>
        </w:rPr>
        <w:t>subjekto</w:t>
      </w:r>
      <w:r w:rsidR="001A4013">
        <w:rPr>
          <w:rFonts w:eastAsia="Times New Roman"/>
          <w:szCs w:val="24"/>
        </w:rPr>
        <w:t xml:space="preserve"> </w:t>
      </w:r>
      <w:r w:rsidRPr="00074EA9">
        <w:rPr>
          <w:rFonts w:eastAsia="Times New Roman"/>
          <w:szCs w:val="24"/>
        </w:rPr>
        <w:t>į</w:t>
      </w:r>
      <w:r w:rsidR="001A4013">
        <w:rPr>
          <w:rFonts w:eastAsia="Times New Roman"/>
          <w:szCs w:val="24"/>
        </w:rPr>
        <w:t xml:space="preserve"> </w:t>
      </w:r>
      <w:r w:rsidRPr="00074EA9">
        <w:rPr>
          <w:rFonts w:eastAsia="Times New Roman"/>
          <w:szCs w:val="24"/>
        </w:rPr>
        <w:t>pašalinimo</w:t>
      </w:r>
      <w:r w:rsidR="001A4013">
        <w:rPr>
          <w:rFonts w:eastAsia="Times New Roman"/>
          <w:szCs w:val="24"/>
        </w:rPr>
        <w:t xml:space="preserve"> </w:t>
      </w:r>
      <w:r w:rsidRPr="00074EA9">
        <w:rPr>
          <w:rFonts w:eastAsia="Times New Roman"/>
          <w:szCs w:val="24"/>
        </w:rPr>
        <w:t>pagrindų</w:t>
      </w:r>
      <w:r w:rsidR="001A4013">
        <w:rPr>
          <w:rFonts w:eastAsia="Times New Roman"/>
          <w:szCs w:val="24"/>
        </w:rPr>
        <w:t xml:space="preserve"> </w:t>
      </w:r>
      <w:r w:rsidRPr="00074EA9">
        <w:rPr>
          <w:rFonts w:eastAsia="Times New Roman"/>
          <w:szCs w:val="24"/>
        </w:rPr>
        <w:t>neturintį</w:t>
      </w:r>
      <w:r w:rsidR="001A4013">
        <w:rPr>
          <w:rFonts w:eastAsia="Times New Roman"/>
          <w:szCs w:val="24"/>
        </w:rPr>
        <w:t xml:space="preserve"> </w:t>
      </w:r>
      <w:r w:rsidRPr="00074EA9">
        <w:rPr>
          <w:rFonts w:eastAsia="Times New Roman"/>
          <w:szCs w:val="24"/>
        </w:rPr>
        <w:t>ūkio</w:t>
      </w:r>
      <w:r w:rsidR="001A4013">
        <w:rPr>
          <w:rFonts w:eastAsia="Times New Roman"/>
          <w:szCs w:val="24"/>
        </w:rPr>
        <w:t xml:space="preserve"> </w:t>
      </w:r>
      <w:r w:rsidRPr="00074EA9">
        <w:rPr>
          <w:rFonts w:eastAsia="Times New Roman"/>
          <w:szCs w:val="24"/>
        </w:rPr>
        <w:t>subjektą;</w:t>
      </w:r>
    </w:p>
    <w:p w14:paraId="72BEE60A" w14:textId="65DE2D4D" w:rsidR="00CD7CF8" w:rsidRPr="00074EA9" w:rsidRDefault="00CD7CF8" w:rsidP="00CD7CF8">
      <w:pPr>
        <w:tabs>
          <w:tab w:val="left" w:pos="709"/>
          <w:tab w:val="left" w:pos="851"/>
          <w:tab w:val="left" w:pos="993"/>
          <w:tab w:val="left" w:pos="1276"/>
        </w:tabs>
        <w:spacing w:after="0" w:line="240" w:lineRule="auto"/>
        <w:ind w:firstLine="709"/>
        <w:jc w:val="both"/>
        <w:rPr>
          <w:rFonts w:eastAsia="Times New Roman"/>
          <w:szCs w:val="24"/>
        </w:rPr>
      </w:pPr>
      <w:r w:rsidRPr="00074EA9">
        <w:rPr>
          <w:rFonts w:eastAsia="Times New Roman"/>
          <w:szCs w:val="24"/>
        </w:rPr>
        <w:t>10.6.3.</w:t>
      </w:r>
      <w:r w:rsidR="001A4013">
        <w:rPr>
          <w:rFonts w:eastAsia="Times New Roman"/>
          <w:szCs w:val="24"/>
        </w:rPr>
        <w:t xml:space="preserve"> </w:t>
      </w:r>
      <w:r w:rsidRPr="00074EA9">
        <w:rPr>
          <w:rFonts w:eastAsia="Times New Roman"/>
          <w:szCs w:val="24"/>
        </w:rPr>
        <w:t>tiekėjas</w:t>
      </w:r>
      <w:r w:rsidR="001A4013">
        <w:rPr>
          <w:rFonts w:eastAsia="Times New Roman"/>
          <w:szCs w:val="24"/>
        </w:rPr>
        <w:t xml:space="preserve"> </w:t>
      </w:r>
      <w:r w:rsidRPr="00074EA9">
        <w:rPr>
          <w:rFonts w:eastAsia="Times New Roman"/>
          <w:szCs w:val="24"/>
        </w:rPr>
        <w:t>neatitiko</w:t>
      </w:r>
      <w:r w:rsidR="001A4013">
        <w:rPr>
          <w:rFonts w:eastAsia="Times New Roman"/>
          <w:szCs w:val="24"/>
        </w:rPr>
        <w:t xml:space="preserve"> </w:t>
      </w:r>
      <w:r w:rsidRPr="00074EA9">
        <w:rPr>
          <w:rFonts w:eastAsia="Times New Roman"/>
          <w:szCs w:val="24"/>
        </w:rPr>
        <w:t>kvalifikacijos</w:t>
      </w:r>
      <w:r w:rsidR="001A4013">
        <w:rPr>
          <w:rFonts w:eastAsia="Times New Roman"/>
          <w:szCs w:val="24"/>
        </w:rPr>
        <w:t xml:space="preserve"> </w:t>
      </w:r>
      <w:r w:rsidRPr="00074EA9">
        <w:rPr>
          <w:rFonts w:eastAsia="Times New Roman"/>
          <w:szCs w:val="24"/>
        </w:rPr>
        <w:t>reikalavimų;</w:t>
      </w:r>
    </w:p>
    <w:p w14:paraId="208C0E96" w14:textId="1852958A" w:rsidR="00CD7CF8" w:rsidRPr="00074EA9" w:rsidRDefault="00CD7CF8" w:rsidP="00CD7CF8">
      <w:pPr>
        <w:tabs>
          <w:tab w:val="left" w:pos="709"/>
          <w:tab w:val="left" w:pos="851"/>
          <w:tab w:val="left" w:pos="993"/>
          <w:tab w:val="left" w:pos="1276"/>
        </w:tabs>
        <w:spacing w:after="0" w:line="240" w:lineRule="auto"/>
        <w:ind w:firstLine="709"/>
        <w:jc w:val="both"/>
        <w:rPr>
          <w:szCs w:val="24"/>
        </w:rPr>
      </w:pPr>
      <w:r w:rsidRPr="00074EA9">
        <w:rPr>
          <w:rFonts w:eastAsia="Times New Roman"/>
          <w:szCs w:val="24"/>
        </w:rPr>
        <w:t>10.6.4.</w:t>
      </w:r>
      <w:r w:rsidR="001A4013">
        <w:rPr>
          <w:rFonts w:eastAsia="Times New Roman"/>
          <w:szCs w:val="24"/>
        </w:rPr>
        <w:t xml:space="preserve"> </w:t>
      </w:r>
      <w:r w:rsidRPr="00074EA9">
        <w:rPr>
          <w:szCs w:val="24"/>
        </w:rPr>
        <w:t>tiekėjas</w:t>
      </w:r>
      <w:r w:rsidR="001A4013">
        <w:rPr>
          <w:szCs w:val="24"/>
        </w:rPr>
        <w:t xml:space="preserve"> </w:t>
      </w:r>
      <w:r w:rsidRPr="00074EA9">
        <w:rPr>
          <w:szCs w:val="24"/>
        </w:rPr>
        <w:t>teikdamas</w:t>
      </w:r>
      <w:r w:rsidR="001A4013">
        <w:rPr>
          <w:szCs w:val="24"/>
        </w:rPr>
        <w:t xml:space="preserve"> </w:t>
      </w:r>
      <w:r w:rsidRPr="00074EA9">
        <w:rPr>
          <w:szCs w:val="24"/>
        </w:rPr>
        <w:t>pasiūlymą</w:t>
      </w:r>
      <w:r w:rsidR="001A4013">
        <w:rPr>
          <w:szCs w:val="24"/>
        </w:rPr>
        <w:t xml:space="preserve"> </w:t>
      </w:r>
      <w:r w:rsidRPr="00074EA9">
        <w:rPr>
          <w:szCs w:val="24"/>
        </w:rPr>
        <w:t>neišviešino</w:t>
      </w:r>
      <w:r w:rsidR="001A4013">
        <w:rPr>
          <w:szCs w:val="24"/>
        </w:rPr>
        <w:t xml:space="preserve"> </w:t>
      </w:r>
      <w:r w:rsidRPr="00074EA9">
        <w:rPr>
          <w:szCs w:val="24"/>
        </w:rPr>
        <w:t>ūkio</w:t>
      </w:r>
      <w:r w:rsidR="001A4013">
        <w:rPr>
          <w:szCs w:val="24"/>
        </w:rPr>
        <w:t xml:space="preserve"> </w:t>
      </w:r>
      <w:r w:rsidRPr="00074EA9">
        <w:rPr>
          <w:szCs w:val="24"/>
        </w:rPr>
        <w:t>subjektų,</w:t>
      </w:r>
      <w:r w:rsidR="001A4013">
        <w:rPr>
          <w:szCs w:val="24"/>
        </w:rPr>
        <w:t xml:space="preserve"> </w:t>
      </w:r>
      <w:r w:rsidRPr="00074EA9">
        <w:rPr>
          <w:szCs w:val="24"/>
        </w:rPr>
        <w:t>kurių</w:t>
      </w:r>
      <w:r w:rsidR="001A4013">
        <w:rPr>
          <w:szCs w:val="24"/>
        </w:rPr>
        <w:t xml:space="preserve"> </w:t>
      </w:r>
      <w:r w:rsidRPr="00074EA9">
        <w:rPr>
          <w:szCs w:val="24"/>
        </w:rPr>
        <w:t>pajėgumais</w:t>
      </w:r>
      <w:r w:rsidR="001A4013">
        <w:rPr>
          <w:szCs w:val="24"/>
        </w:rPr>
        <w:t xml:space="preserve"> </w:t>
      </w:r>
      <w:r w:rsidRPr="00074EA9">
        <w:rPr>
          <w:szCs w:val="24"/>
        </w:rPr>
        <w:t>(kvalifikacija)</w:t>
      </w:r>
      <w:r w:rsidR="001A4013">
        <w:rPr>
          <w:szCs w:val="24"/>
        </w:rPr>
        <w:t xml:space="preserve"> </w:t>
      </w:r>
      <w:r w:rsidRPr="00074EA9">
        <w:rPr>
          <w:szCs w:val="24"/>
        </w:rPr>
        <w:t>jis</w:t>
      </w:r>
      <w:r w:rsidR="001A4013">
        <w:rPr>
          <w:szCs w:val="24"/>
        </w:rPr>
        <w:t xml:space="preserve"> </w:t>
      </w:r>
      <w:r w:rsidRPr="00074EA9">
        <w:rPr>
          <w:szCs w:val="24"/>
        </w:rPr>
        <w:t>ketina</w:t>
      </w:r>
      <w:r w:rsidR="001A4013">
        <w:rPr>
          <w:szCs w:val="24"/>
        </w:rPr>
        <w:t xml:space="preserve"> </w:t>
      </w:r>
      <w:r w:rsidRPr="00074EA9">
        <w:rPr>
          <w:szCs w:val="24"/>
        </w:rPr>
        <w:t>remtis,</w:t>
      </w:r>
      <w:r w:rsidR="001A4013">
        <w:rPr>
          <w:szCs w:val="24"/>
        </w:rPr>
        <w:t xml:space="preserve"> </w:t>
      </w:r>
      <w:proofErr w:type="spellStart"/>
      <w:r w:rsidRPr="00074EA9">
        <w:rPr>
          <w:szCs w:val="24"/>
        </w:rPr>
        <w:t>kvazisubtiekėjų</w:t>
      </w:r>
      <w:proofErr w:type="spellEnd"/>
      <w:r w:rsidRPr="00074EA9">
        <w:rPr>
          <w:szCs w:val="24"/>
        </w:rPr>
        <w:t>,</w:t>
      </w:r>
      <w:r w:rsidR="001A4013">
        <w:rPr>
          <w:szCs w:val="24"/>
        </w:rPr>
        <w:t xml:space="preserve"> </w:t>
      </w:r>
      <w:r w:rsidRPr="00074EA9">
        <w:rPr>
          <w:szCs w:val="24"/>
        </w:rPr>
        <w:t>ir</w:t>
      </w:r>
      <w:r w:rsidR="001A4013">
        <w:rPr>
          <w:szCs w:val="24"/>
        </w:rPr>
        <w:t xml:space="preserve"> </w:t>
      </w:r>
      <w:r w:rsidRPr="00074EA9">
        <w:rPr>
          <w:szCs w:val="24"/>
        </w:rPr>
        <w:t>pats</w:t>
      </w:r>
      <w:r w:rsidR="001A4013">
        <w:rPr>
          <w:szCs w:val="24"/>
        </w:rPr>
        <w:t xml:space="preserve"> </w:t>
      </w:r>
      <w:r w:rsidRPr="00074EA9">
        <w:rPr>
          <w:szCs w:val="24"/>
        </w:rPr>
        <w:t>tiekėjas</w:t>
      </w:r>
      <w:r w:rsidR="001A4013">
        <w:rPr>
          <w:szCs w:val="24"/>
        </w:rPr>
        <w:t xml:space="preserve"> </w:t>
      </w:r>
      <w:r w:rsidRPr="00074EA9">
        <w:rPr>
          <w:szCs w:val="24"/>
        </w:rPr>
        <w:t>neatitinka</w:t>
      </w:r>
      <w:r w:rsidR="001A4013">
        <w:rPr>
          <w:szCs w:val="24"/>
        </w:rPr>
        <w:t xml:space="preserve"> </w:t>
      </w:r>
      <w:r w:rsidRPr="00074EA9">
        <w:rPr>
          <w:szCs w:val="24"/>
        </w:rPr>
        <w:t>pirkimo</w:t>
      </w:r>
      <w:r w:rsidR="001A4013">
        <w:rPr>
          <w:szCs w:val="24"/>
        </w:rPr>
        <w:t xml:space="preserve"> </w:t>
      </w:r>
      <w:r w:rsidRPr="00074EA9">
        <w:rPr>
          <w:szCs w:val="24"/>
        </w:rPr>
        <w:t>sąlygose</w:t>
      </w:r>
      <w:r w:rsidR="001A4013">
        <w:rPr>
          <w:szCs w:val="24"/>
        </w:rPr>
        <w:t xml:space="preserve"> </w:t>
      </w:r>
      <w:r w:rsidRPr="00074EA9">
        <w:rPr>
          <w:szCs w:val="24"/>
        </w:rPr>
        <w:t>nustatytų</w:t>
      </w:r>
      <w:r w:rsidR="001A4013">
        <w:rPr>
          <w:szCs w:val="24"/>
        </w:rPr>
        <w:t xml:space="preserve"> </w:t>
      </w:r>
      <w:r w:rsidRPr="00074EA9">
        <w:rPr>
          <w:szCs w:val="24"/>
        </w:rPr>
        <w:t>kvalifikacijos</w:t>
      </w:r>
      <w:r w:rsidR="001A4013">
        <w:rPr>
          <w:szCs w:val="24"/>
        </w:rPr>
        <w:t xml:space="preserve"> </w:t>
      </w:r>
      <w:r w:rsidRPr="00074EA9">
        <w:rPr>
          <w:szCs w:val="24"/>
        </w:rPr>
        <w:t>reikalavimų;</w:t>
      </w:r>
    </w:p>
    <w:p w14:paraId="38185B32" w14:textId="0D30EFC3" w:rsidR="00CD7CF8" w:rsidRPr="00074EA9" w:rsidRDefault="00CD7CF8" w:rsidP="00CD7CF8">
      <w:pPr>
        <w:tabs>
          <w:tab w:val="left" w:pos="709"/>
          <w:tab w:val="left" w:pos="851"/>
          <w:tab w:val="left" w:pos="993"/>
          <w:tab w:val="left" w:pos="1276"/>
        </w:tabs>
        <w:spacing w:after="0" w:line="240" w:lineRule="auto"/>
        <w:ind w:firstLine="709"/>
        <w:jc w:val="both"/>
        <w:rPr>
          <w:rFonts w:eastAsia="Times New Roman"/>
          <w:szCs w:val="24"/>
        </w:rPr>
      </w:pPr>
      <w:r w:rsidRPr="00074EA9">
        <w:rPr>
          <w:rFonts w:eastAsia="Times New Roman"/>
          <w:szCs w:val="24"/>
        </w:rPr>
        <w:t>10.6.5.</w:t>
      </w:r>
      <w:r w:rsidR="001A4013">
        <w:rPr>
          <w:rFonts w:eastAsia="Times New Roman"/>
          <w:szCs w:val="24"/>
        </w:rPr>
        <w:t xml:space="preserve"> </w:t>
      </w:r>
      <w:r w:rsidRPr="00074EA9">
        <w:rPr>
          <w:rFonts w:eastAsia="Times New Roman"/>
          <w:szCs w:val="24"/>
        </w:rPr>
        <w:t>pasiūlymas</w:t>
      </w:r>
      <w:r w:rsidR="001A4013">
        <w:rPr>
          <w:rFonts w:eastAsia="Times New Roman"/>
          <w:szCs w:val="24"/>
        </w:rPr>
        <w:t xml:space="preserve"> </w:t>
      </w:r>
      <w:r w:rsidRPr="00074EA9">
        <w:rPr>
          <w:rFonts w:eastAsia="Times New Roman"/>
          <w:szCs w:val="24"/>
        </w:rPr>
        <w:t>neatitinka</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dokumentuose</w:t>
      </w:r>
      <w:r w:rsidR="001A4013">
        <w:rPr>
          <w:rFonts w:eastAsia="Times New Roman"/>
          <w:szCs w:val="24"/>
        </w:rPr>
        <w:t xml:space="preserve"> </w:t>
      </w:r>
      <w:r w:rsidRPr="00074EA9">
        <w:rPr>
          <w:rFonts w:eastAsia="Times New Roman"/>
          <w:szCs w:val="24"/>
        </w:rPr>
        <w:t>nustatytų</w:t>
      </w:r>
      <w:r w:rsidR="001A4013">
        <w:rPr>
          <w:rFonts w:eastAsia="Times New Roman"/>
          <w:szCs w:val="24"/>
        </w:rPr>
        <w:t xml:space="preserve"> </w:t>
      </w:r>
      <w:r w:rsidRPr="00074EA9">
        <w:rPr>
          <w:rFonts w:eastAsia="Times New Roman"/>
          <w:szCs w:val="24"/>
        </w:rPr>
        <w:t>reikalavimų</w:t>
      </w:r>
      <w:r w:rsidR="001A4013">
        <w:rPr>
          <w:rFonts w:eastAsia="Times New Roman"/>
          <w:szCs w:val="24"/>
        </w:rPr>
        <w:t xml:space="preserve"> </w:t>
      </w:r>
      <w:r w:rsidRPr="00074EA9">
        <w:rPr>
          <w:rFonts w:eastAsia="Times New Roman"/>
          <w:szCs w:val="24"/>
        </w:rPr>
        <w:t>ir</w:t>
      </w:r>
      <w:r w:rsidR="001A4013">
        <w:rPr>
          <w:rFonts w:eastAsia="Times New Roman"/>
          <w:szCs w:val="24"/>
        </w:rPr>
        <w:t xml:space="preserve"> </w:t>
      </w:r>
      <w:r w:rsidRPr="00074EA9">
        <w:rPr>
          <w:rFonts w:eastAsia="Times New Roman"/>
          <w:szCs w:val="24"/>
        </w:rPr>
        <w:t>jo</w:t>
      </w:r>
      <w:r w:rsidR="001A4013">
        <w:rPr>
          <w:rFonts w:eastAsia="Times New Roman"/>
          <w:szCs w:val="24"/>
        </w:rPr>
        <w:t xml:space="preserve"> </w:t>
      </w:r>
      <w:r w:rsidRPr="00074EA9">
        <w:rPr>
          <w:rFonts w:eastAsia="Times New Roman"/>
          <w:szCs w:val="24"/>
        </w:rPr>
        <w:t>trūkumai</w:t>
      </w:r>
      <w:r w:rsidR="001A4013">
        <w:rPr>
          <w:rFonts w:eastAsia="Times New Roman"/>
          <w:szCs w:val="24"/>
        </w:rPr>
        <w:t xml:space="preserve"> </w:t>
      </w:r>
      <w:r w:rsidRPr="00074EA9">
        <w:rPr>
          <w:rFonts w:eastAsia="Times New Roman"/>
          <w:szCs w:val="24"/>
        </w:rPr>
        <w:t>negali</w:t>
      </w:r>
      <w:r w:rsidR="001A4013">
        <w:rPr>
          <w:rFonts w:eastAsia="Times New Roman"/>
          <w:szCs w:val="24"/>
        </w:rPr>
        <w:t xml:space="preserve"> </w:t>
      </w:r>
      <w:r w:rsidRPr="00074EA9">
        <w:rPr>
          <w:rFonts w:eastAsia="Times New Roman"/>
          <w:szCs w:val="24"/>
        </w:rPr>
        <w:t>būti</w:t>
      </w:r>
      <w:r w:rsidR="001A4013">
        <w:rPr>
          <w:rFonts w:eastAsia="Times New Roman"/>
          <w:szCs w:val="24"/>
        </w:rPr>
        <w:t xml:space="preserve"> </w:t>
      </w:r>
      <w:r w:rsidRPr="00074EA9">
        <w:rPr>
          <w:rFonts w:eastAsia="Times New Roman"/>
          <w:szCs w:val="24"/>
        </w:rPr>
        <w:t>ištaisyti</w:t>
      </w:r>
      <w:r w:rsidR="001A4013">
        <w:rPr>
          <w:rFonts w:eastAsia="Times New Roman"/>
          <w:szCs w:val="24"/>
        </w:rPr>
        <w:t xml:space="preserve"> </w:t>
      </w:r>
      <w:r w:rsidRPr="00074EA9">
        <w:rPr>
          <w:rFonts w:eastAsia="Times New Roman"/>
          <w:szCs w:val="24"/>
        </w:rPr>
        <w:t>vadovaujantis</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sąlygų</w:t>
      </w:r>
      <w:r w:rsidR="001A4013">
        <w:rPr>
          <w:rFonts w:eastAsia="Times New Roman"/>
          <w:szCs w:val="24"/>
        </w:rPr>
        <w:t xml:space="preserve"> </w:t>
      </w:r>
      <w:r w:rsidRPr="00074EA9">
        <w:rPr>
          <w:rFonts w:eastAsia="Times New Roman"/>
          <w:szCs w:val="24"/>
        </w:rPr>
        <w:t>10.3</w:t>
      </w:r>
      <w:r w:rsidR="001A4013">
        <w:rPr>
          <w:rFonts w:eastAsia="Times New Roman"/>
          <w:szCs w:val="24"/>
        </w:rPr>
        <w:t xml:space="preserve"> </w:t>
      </w:r>
      <w:r w:rsidRPr="00074EA9">
        <w:rPr>
          <w:rFonts w:eastAsia="Times New Roman"/>
          <w:szCs w:val="24"/>
        </w:rPr>
        <w:t>papunkčiu;</w:t>
      </w:r>
    </w:p>
    <w:p w14:paraId="196F6AAD" w14:textId="694E5163" w:rsidR="00CD7CF8" w:rsidRPr="00074EA9" w:rsidRDefault="00CD7CF8" w:rsidP="00CD7CF8">
      <w:pPr>
        <w:tabs>
          <w:tab w:val="left" w:pos="709"/>
          <w:tab w:val="left" w:pos="851"/>
          <w:tab w:val="left" w:pos="993"/>
          <w:tab w:val="left" w:pos="1276"/>
        </w:tabs>
        <w:spacing w:after="0" w:line="240" w:lineRule="auto"/>
        <w:ind w:firstLine="709"/>
        <w:jc w:val="both"/>
        <w:rPr>
          <w:rFonts w:eastAsia="Times New Roman"/>
          <w:szCs w:val="24"/>
        </w:rPr>
      </w:pPr>
      <w:r w:rsidRPr="00074EA9">
        <w:rPr>
          <w:rFonts w:eastAsia="Times New Roman"/>
          <w:szCs w:val="24"/>
        </w:rPr>
        <w:t>10.6.6.</w:t>
      </w:r>
      <w:r w:rsidR="001A4013">
        <w:rPr>
          <w:rFonts w:eastAsia="Times New Roman"/>
          <w:szCs w:val="24"/>
        </w:rPr>
        <w:t xml:space="preserve"> </w:t>
      </w:r>
      <w:r w:rsidRPr="00074EA9">
        <w:rPr>
          <w:rFonts w:eastAsia="Times New Roman"/>
          <w:szCs w:val="24"/>
        </w:rPr>
        <w:t>tiekėjas</w:t>
      </w:r>
      <w:r w:rsidR="001A4013">
        <w:rPr>
          <w:rFonts w:eastAsia="Times New Roman"/>
          <w:szCs w:val="24"/>
        </w:rPr>
        <w:t xml:space="preserve"> </w:t>
      </w:r>
      <w:r w:rsidRPr="00074EA9">
        <w:rPr>
          <w:rFonts w:eastAsia="Times New Roman"/>
          <w:szCs w:val="24"/>
        </w:rPr>
        <w:t>per</w:t>
      </w:r>
      <w:r w:rsidR="001A4013">
        <w:rPr>
          <w:rFonts w:eastAsia="Times New Roman"/>
          <w:szCs w:val="24"/>
        </w:rPr>
        <w:t xml:space="preserve"> </w:t>
      </w:r>
      <w:r w:rsidRPr="00074EA9">
        <w:rPr>
          <w:rFonts w:eastAsia="Times New Roman"/>
          <w:szCs w:val="24"/>
        </w:rPr>
        <w:t>perkančiosios</w:t>
      </w:r>
      <w:r w:rsidR="001A4013">
        <w:rPr>
          <w:rFonts w:eastAsia="Times New Roman"/>
          <w:szCs w:val="24"/>
        </w:rPr>
        <w:t xml:space="preserve"> </w:t>
      </w:r>
      <w:r w:rsidRPr="00074EA9">
        <w:rPr>
          <w:rFonts w:eastAsia="Times New Roman"/>
          <w:szCs w:val="24"/>
        </w:rPr>
        <w:t>organizacijos</w:t>
      </w:r>
      <w:r w:rsidR="001A4013">
        <w:rPr>
          <w:rFonts w:eastAsia="Times New Roman"/>
          <w:szCs w:val="24"/>
        </w:rPr>
        <w:t xml:space="preserve"> </w:t>
      </w:r>
      <w:r w:rsidRPr="00074EA9">
        <w:rPr>
          <w:rFonts w:eastAsia="Times New Roman"/>
          <w:szCs w:val="24"/>
        </w:rPr>
        <w:t>nurodytą</w:t>
      </w:r>
      <w:r w:rsidR="001A4013">
        <w:rPr>
          <w:rFonts w:eastAsia="Times New Roman"/>
          <w:szCs w:val="24"/>
        </w:rPr>
        <w:t xml:space="preserve"> </w:t>
      </w:r>
      <w:r w:rsidRPr="00074EA9">
        <w:rPr>
          <w:rFonts w:eastAsia="Times New Roman"/>
          <w:szCs w:val="24"/>
        </w:rPr>
        <w:t>terminą</w:t>
      </w:r>
      <w:r w:rsidR="001A4013">
        <w:rPr>
          <w:rFonts w:eastAsia="Times New Roman"/>
          <w:szCs w:val="24"/>
        </w:rPr>
        <w:t xml:space="preserve"> </w:t>
      </w:r>
      <w:r w:rsidRPr="00074EA9">
        <w:rPr>
          <w:rFonts w:eastAsia="Times New Roman"/>
          <w:szCs w:val="24"/>
        </w:rPr>
        <w:t>nepaaiškino</w:t>
      </w:r>
      <w:r w:rsidR="001A4013">
        <w:rPr>
          <w:rFonts w:eastAsia="Times New Roman"/>
          <w:szCs w:val="24"/>
        </w:rPr>
        <w:t xml:space="preserve"> </w:t>
      </w:r>
      <w:r w:rsidRPr="00074EA9">
        <w:rPr>
          <w:rFonts w:eastAsia="Times New Roman"/>
          <w:szCs w:val="24"/>
        </w:rPr>
        <w:t>pasiūlymo</w:t>
      </w:r>
      <w:r w:rsidR="001A4013">
        <w:rPr>
          <w:rFonts w:eastAsia="Times New Roman"/>
          <w:szCs w:val="24"/>
        </w:rPr>
        <w:t xml:space="preserve"> </w:t>
      </w:r>
      <w:r w:rsidRPr="00074EA9">
        <w:rPr>
          <w:rFonts w:eastAsia="Times New Roman"/>
          <w:szCs w:val="24"/>
        </w:rPr>
        <w:t>ar</w:t>
      </w:r>
      <w:r w:rsidR="001A4013">
        <w:rPr>
          <w:rFonts w:eastAsia="Times New Roman"/>
          <w:szCs w:val="24"/>
        </w:rPr>
        <w:t xml:space="preserve"> </w:t>
      </w:r>
      <w:r w:rsidRPr="00074EA9">
        <w:rPr>
          <w:rFonts w:eastAsia="Times New Roman"/>
          <w:szCs w:val="24"/>
        </w:rPr>
        <w:t>neištaisė</w:t>
      </w:r>
      <w:r w:rsidR="001A4013">
        <w:rPr>
          <w:rFonts w:eastAsia="Times New Roman"/>
          <w:szCs w:val="24"/>
        </w:rPr>
        <w:t xml:space="preserve"> </w:t>
      </w:r>
      <w:r w:rsidRPr="00074EA9">
        <w:rPr>
          <w:rFonts w:eastAsia="Times New Roman"/>
          <w:szCs w:val="24"/>
        </w:rPr>
        <w:t>pasiūlymo</w:t>
      </w:r>
      <w:r w:rsidR="001A4013">
        <w:rPr>
          <w:rFonts w:eastAsia="Times New Roman"/>
          <w:szCs w:val="24"/>
        </w:rPr>
        <w:t xml:space="preserve"> </w:t>
      </w:r>
      <w:r w:rsidRPr="00074EA9">
        <w:rPr>
          <w:rFonts w:eastAsia="Times New Roman"/>
          <w:szCs w:val="24"/>
        </w:rPr>
        <w:t>trūkumų,</w:t>
      </w:r>
      <w:r w:rsidR="001A4013">
        <w:rPr>
          <w:rFonts w:eastAsia="Times New Roman"/>
          <w:szCs w:val="24"/>
        </w:rPr>
        <w:t xml:space="preserve"> </w:t>
      </w:r>
      <w:r w:rsidRPr="00074EA9">
        <w:rPr>
          <w:rFonts w:eastAsia="Times New Roman"/>
          <w:szCs w:val="24"/>
        </w:rPr>
        <w:t>kaip</w:t>
      </w:r>
      <w:r w:rsidR="001A4013">
        <w:rPr>
          <w:rFonts w:eastAsia="Times New Roman"/>
          <w:szCs w:val="24"/>
        </w:rPr>
        <w:t xml:space="preserve"> </w:t>
      </w:r>
      <w:r w:rsidRPr="00074EA9">
        <w:rPr>
          <w:rFonts w:eastAsia="Times New Roman"/>
          <w:szCs w:val="24"/>
        </w:rPr>
        <w:t>tai</w:t>
      </w:r>
      <w:r w:rsidR="001A4013">
        <w:rPr>
          <w:rFonts w:eastAsia="Times New Roman"/>
          <w:szCs w:val="24"/>
        </w:rPr>
        <w:t xml:space="preserve"> </w:t>
      </w:r>
      <w:r w:rsidRPr="00074EA9">
        <w:rPr>
          <w:rFonts w:eastAsia="Times New Roman"/>
          <w:szCs w:val="24"/>
        </w:rPr>
        <w:t>numatyta</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sąlygų</w:t>
      </w:r>
      <w:r w:rsidR="001A4013">
        <w:rPr>
          <w:rFonts w:eastAsia="Times New Roman"/>
          <w:szCs w:val="24"/>
        </w:rPr>
        <w:t xml:space="preserve"> </w:t>
      </w:r>
      <w:r w:rsidRPr="00074EA9">
        <w:rPr>
          <w:rFonts w:eastAsia="Times New Roman"/>
          <w:szCs w:val="24"/>
        </w:rPr>
        <w:t>10.3</w:t>
      </w:r>
      <w:r w:rsidR="001A4013">
        <w:rPr>
          <w:rFonts w:eastAsia="Times New Roman"/>
          <w:szCs w:val="24"/>
        </w:rPr>
        <w:t xml:space="preserve"> </w:t>
      </w:r>
      <w:r w:rsidRPr="00074EA9">
        <w:rPr>
          <w:rFonts w:eastAsia="Times New Roman"/>
          <w:szCs w:val="24"/>
        </w:rPr>
        <w:t>papunktyje;</w:t>
      </w:r>
    </w:p>
    <w:p w14:paraId="625C3CB2" w14:textId="3A86D27E" w:rsidR="00CD7CF8" w:rsidRPr="00074EA9" w:rsidRDefault="00CD7CF8" w:rsidP="00CD7CF8">
      <w:pPr>
        <w:spacing w:after="0" w:line="240" w:lineRule="auto"/>
        <w:ind w:firstLine="709"/>
        <w:jc w:val="both"/>
        <w:rPr>
          <w:szCs w:val="24"/>
        </w:rPr>
      </w:pPr>
      <w:r w:rsidRPr="00074EA9">
        <w:rPr>
          <w:rFonts w:eastAsia="Times New Roman"/>
          <w:szCs w:val="24"/>
        </w:rPr>
        <w:t>10.6.7.</w:t>
      </w:r>
      <w:r w:rsidR="001A4013">
        <w:rPr>
          <w:rFonts w:eastAsia="Times New Roman"/>
          <w:szCs w:val="24"/>
        </w:rPr>
        <w:t xml:space="preserve"> </w:t>
      </w:r>
      <w:r w:rsidRPr="00074EA9">
        <w:rPr>
          <w:rFonts w:eastAsia="Times New Roman"/>
          <w:szCs w:val="24"/>
        </w:rPr>
        <w:t>tiekėjas</w:t>
      </w:r>
      <w:r w:rsidR="001A4013">
        <w:rPr>
          <w:rFonts w:eastAsia="Times New Roman"/>
          <w:szCs w:val="24"/>
        </w:rPr>
        <w:t xml:space="preserve"> </w:t>
      </w:r>
      <w:r w:rsidRPr="00074EA9">
        <w:rPr>
          <w:rFonts w:eastAsia="Times New Roman"/>
          <w:szCs w:val="24"/>
        </w:rPr>
        <w:t>per</w:t>
      </w:r>
      <w:r w:rsidR="001A4013">
        <w:rPr>
          <w:rFonts w:eastAsia="Times New Roman"/>
          <w:szCs w:val="24"/>
        </w:rPr>
        <w:t xml:space="preserve"> </w:t>
      </w:r>
      <w:r w:rsidRPr="00074EA9">
        <w:rPr>
          <w:rFonts w:eastAsia="Times New Roman"/>
          <w:szCs w:val="24"/>
        </w:rPr>
        <w:t>perkančiosios</w:t>
      </w:r>
      <w:r w:rsidR="001A4013">
        <w:rPr>
          <w:rFonts w:eastAsia="Times New Roman"/>
          <w:szCs w:val="24"/>
        </w:rPr>
        <w:t xml:space="preserve"> </w:t>
      </w:r>
      <w:r w:rsidRPr="00074EA9">
        <w:rPr>
          <w:rFonts w:eastAsia="Times New Roman"/>
          <w:szCs w:val="24"/>
        </w:rPr>
        <w:t>organizacijos</w:t>
      </w:r>
      <w:r w:rsidR="001A4013">
        <w:rPr>
          <w:rFonts w:eastAsia="Times New Roman"/>
          <w:szCs w:val="24"/>
        </w:rPr>
        <w:t xml:space="preserve"> </w:t>
      </w:r>
      <w:r w:rsidRPr="00074EA9">
        <w:rPr>
          <w:rFonts w:eastAsia="Times New Roman"/>
          <w:szCs w:val="24"/>
        </w:rPr>
        <w:t>nustatytą</w:t>
      </w:r>
      <w:r w:rsidR="001A4013">
        <w:rPr>
          <w:rFonts w:eastAsia="Times New Roman"/>
          <w:szCs w:val="24"/>
        </w:rPr>
        <w:t xml:space="preserve"> </w:t>
      </w:r>
      <w:r w:rsidRPr="00074EA9">
        <w:rPr>
          <w:rFonts w:eastAsia="Times New Roman"/>
          <w:szCs w:val="24"/>
        </w:rPr>
        <w:t>terminą</w:t>
      </w:r>
      <w:r w:rsidR="001A4013">
        <w:rPr>
          <w:rFonts w:eastAsia="Times New Roman"/>
          <w:szCs w:val="24"/>
        </w:rPr>
        <w:t xml:space="preserve"> </w:t>
      </w:r>
      <w:r w:rsidRPr="00074EA9">
        <w:rPr>
          <w:rFonts w:eastAsia="Times New Roman"/>
          <w:szCs w:val="24"/>
        </w:rPr>
        <w:t>patikslino,</w:t>
      </w:r>
      <w:r w:rsidR="001A4013">
        <w:rPr>
          <w:rFonts w:eastAsia="Times New Roman"/>
          <w:szCs w:val="24"/>
        </w:rPr>
        <w:t xml:space="preserve"> </w:t>
      </w:r>
      <w:r w:rsidRPr="00074EA9">
        <w:rPr>
          <w:rFonts w:eastAsia="Times New Roman"/>
          <w:szCs w:val="24"/>
        </w:rPr>
        <w:t>papildė,</w:t>
      </w:r>
      <w:r w:rsidR="001A4013">
        <w:rPr>
          <w:rFonts w:eastAsia="Times New Roman"/>
          <w:szCs w:val="24"/>
        </w:rPr>
        <w:t xml:space="preserve"> </w:t>
      </w:r>
      <w:r w:rsidRPr="00074EA9">
        <w:rPr>
          <w:rFonts w:eastAsia="Times New Roman"/>
          <w:szCs w:val="24"/>
        </w:rPr>
        <w:t>paaiškino</w:t>
      </w:r>
      <w:r w:rsidR="001A4013">
        <w:rPr>
          <w:rFonts w:eastAsia="Times New Roman"/>
          <w:szCs w:val="24"/>
        </w:rPr>
        <w:t xml:space="preserve"> </w:t>
      </w:r>
      <w:r w:rsidRPr="00074EA9">
        <w:rPr>
          <w:rFonts w:eastAsia="Times New Roman"/>
          <w:szCs w:val="24"/>
        </w:rPr>
        <w:t>pasiūlymą</w:t>
      </w:r>
      <w:r w:rsidR="001A4013">
        <w:rPr>
          <w:rFonts w:eastAsia="Times New Roman"/>
          <w:szCs w:val="24"/>
        </w:rPr>
        <w:t xml:space="preserve"> </w:t>
      </w:r>
      <w:r w:rsidRPr="00074EA9">
        <w:rPr>
          <w:rFonts w:eastAsia="Times New Roman"/>
          <w:szCs w:val="24"/>
        </w:rPr>
        <w:t>ir</w:t>
      </w:r>
      <w:r w:rsidR="001A4013">
        <w:rPr>
          <w:rFonts w:eastAsia="Times New Roman"/>
          <w:szCs w:val="24"/>
        </w:rPr>
        <w:t xml:space="preserve"> </w:t>
      </w:r>
      <w:r w:rsidRPr="00074EA9">
        <w:rPr>
          <w:rFonts w:eastAsia="Times New Roman"/>
          <w:szCs w:val="24"/>
        </w:rPr>
        <w:t>tai</w:t>
      </w:r>
      <w:r w:rsidR="001A4013">
        <w:rPr>
          <w:rFonts w:eastAsia="Times New Roman"/>
          <w:szCs w:val="24"/>
        </w:rPr>
        <w:t xml:space="preserve"> </w:t>
      </w:r>
      <w:r w:rsidRPr="00074EA9">
        <w:rPr>
          <w:rFonts w:eastAsia="Times New Roman"/>
          <w:szCs w:val="24"/>
        </w:rPr>
        <w:t>lėmė</w:t>
      </w:r>
      <w:r w:rsidR="001A4013">
        <w:rPr>
          <w:rFonts w:eastAsia="Times New Roman"/>
          <w:szCs w:val="24"/>
        </w:rPr>
        <w:t xml:space="preserve"> </w:t>
      </w:r>
      <w:r w:rsidRPr="00074EA9">
        <w:rPr>
          <w:rFonts w:eastAsia="Times New Roman"/>
          <w:szCs w:val="24"/>
        </w:rPr>
        <w:t>esminį</w:t>
      </w:r>
      <w:r w:rsidR="001A4013">
        <w:rPr>
          <w:rFonts w:eastAsia="Times New Roman"/>
          <w:szCs w:val="24"/>
        </w:rPr>
        <w:t xml:space="preserve"> </w:t>
      </w:r>
      <w:r w:rsidRPr="00074EA9">
        <w:rPr>
          <w:rFonts w:eastAsia="Times New Roman"/>
          <w:szCs w:val="24"/>
        </w:rPr>
        <w:t>jo</w:t>
      </w:r>
      <w:r w:rsidR="001A4013">
        <w:rPr>
          <w:rFonts w:eastAsia="Times New Roman"/>
          <w:szCs w:val="24"/>
        </w:rPr>
        <w:t xml:space="preserve"> </w:t>
      </w:r>
      <w:r w:rsidRPr="00074EA9">
        <w:rPr>
          <w:rFonts w:eastAsia="Times New Roman"/>
          <w:szCs w:val="24"/>
        </w:rPr>
        <w:t>pasiūlymo</w:t>
      </w:r>
      <w:r w:rsidR="001A4013">
        <w:rPr>
          <w:rFonts w:eastAsia="Times New Roman"/>
          <w:szCs w:val="24"/>
        </w:rPr>
        <w:t xml:space="preserve"> </w:t>
      </w:r>
      <w:r w:rsidRPr="00074EA9">
        <w:rPr>
          <w:rFonts w:eastAsia="Times New Roman"/>
          <w:szCs w:val="24"/>
        </w:rPr>
        <w:t>pakeitimą;</w:t>
      </w:r>
    </w:p>
    <w:p w14:paraId="07916E4E" w14:textId="7D628451" w:rsidR="00CD7CF8" w:rsidRPr="00074EA9" w:rsidRDefault="00CD7CF8" w:rsidP="00CD7CF8">
      <w:pPr>
        <w:tabs>
          <w:tab w:val="left" w:pos="709"/>
          <w:tab w:val="left" w:pos="851"/>
          <w:tab w:val="left" w:pos="993"/>
          <w:tab w:val="left" w:pos="1276"/>
        </w:tabs>
        <w:spacing w:after="0" w:line="240" w:lineRule="auto"/>
        <w:ind w:firstLine="709"/>
        <w:jc w:val="both"/>
        <w:rPr>
          <w:rFonts w:eastAsia="Times New Roman"/>
          <w:szCs w:val="24"/>
        </w:rPr>
      </w:pPr>
      <w:r w:rsidRPr="00074EA9">
        <w:rPr>
          <w:rFonts w:eastAsia="Times New Roman"/>
          <w:szCs w:val="24"/>
        </w:rPr>
        <w:t>10.6.8.</w:t>
      </w:r>
      <w:r w:rsidR="001A4013">
        <w:rPr>
          <w:rFonts w:eastAsia="Times New Roman"/>
          <w:szCs w:val="24"/>
        </w:rPr>
        <w:t xml:space="preserve"> </w:t>
      </w:r>
      <w:r w:rsidRPr="00074EA9">
        <w:rPr>
          <w:rFonts w:eastAsia="Times New Roman"/>
          <w:szCs w:val="24"/>
        </w:rPr>
        <w:t>tiekėjas</w:t>
      </w:r>
      <w:r w:rsidR="001A4013">
        <w:rPr>
          <w:rFonts w:eastAsia="Times New Roman"/>
          <w:szCs w:val="24"/>
        </w:rPr>
        <w:t xml:space="preserve"> </w:t>
      </w:r>
      <w:r w:rsidRPr="00074EA9">
        <w:rPr>
          <w:rFonts w:eastAsia="Times New Roman"/>
          <w:szCs w:val="24"/>
        </w:rPr>
        <w:t>nepateikė</w:t>
      </w:r>
      <w:r w:rsidR="001A4013">
        <w:rPr>
          <w:rFonts w:eastAsia="Times New Roman"/>
          <w:szCs w:val="24"/>
        </w:rPr>
        <w:t xml:space="preserve"> </w:t>
      </w:r>
      <w:r w:rsidRPr="00074EA9">
        <w:rPr>
          <w:rFonts w:eastAsia="Times New Roman"/>
          <w:szCs w:val="24"/>
        </w:rPr>
        <w:t>tinkamų</w:t>
      </w:r>
      <w:r w:rsidR="001A4013">
        <w:rPr>
          <w:rFonts w:eastAsia="Times New Roman"/>
          <w:szCs w:val="24"/>
        </w:rPr>
        <w:t xml:space="preserve"> </w:t>
      </w:r>
      <w:r w:rsidRPr="00074EA9">
        <w:rPr>
          <w:rFonts w:eastAsia="Times New Roman"/>
          <w:szCs w:val="24"/>
        </w:rPr>
        <w:t>pasiūlytos</w:t>
      </w:r>
      <w:r w:rsidR="001A4013">
        <w:rPr>
          <w:rFonts w:eastAsia="Times New Roman"/>
          <w:szCs w:val="24"/>
        </w:rPr>
        <w:t xml:space="preserve"> </w:t>
      </w:r>
      <w:r w:rsidRPr="00074EA9">
        <w:rPr>
          <w:rFonts w:eastAsia="Times New Roman"/>
          <w:szCs w:val="24"/>
        </w:rPr>
        <w:t>mažiausios</w:t>
      </w:r>
      <w:r w:rsidR="001A4013">
        <w:rPr>
          <w:rFonts w:eastAsia="Times New Roman"/>
          <w:szCs w:val="24"/>
        </w:rPr>
        <w:t xml:space="preserve"> </w:t>
      </w:r>
      <w:r w:rsidRPr="00074EA9">
        <w:rPr>
          <w:rFonts w:eastAsia="Times New Roman"/>
          <w:szCs w:val="24"/>
        </w:rPr>
        <w:t>kainos</w:t>
      </w:r>
      <w:r w:rsidR="001A4013">
        <w:rPr>
          <w:rFonts w:eastAsia="Times New Roman"/>
          <w:szCs w:val="24"/>
        </w:rPr>
        <w:t xml:space="preserve"> </w:t>
      </w:r>
      <w:r w:rsidRPr="00074EA9">
        <w:rPr>
          <w:rFonts w:eastAsia="Times New Roman"/>
          <w:szCs w:val="24"/>
        </w:rPr>
        <w:t>pagrįstumo</w:t>
      </w:r>
      <w:r w:rsidR="001A4013">
        <w:rPr>
          <w:rFonts w:eastAsia="Times New Roman"/>
          <w:szCs w:val="24"/>
        </w:rPr>
        <w:t xml:space="preserve"> </w:t>
      </w:r>
      <w:r w:rsidRPr="00074EA9">
        <w:rPr>
          <w:rFonts w:eastAsia="Times New Roman"/>
          <w:szCs w:val="24"/>
        </w:rPr>
        <w:t>įrodymų</w:t>
      </w:r>
      <w:r w:rsidR="001A4013">
        <w:rPr>
          <w:rFonts w:eastAsia="Times New Roman"/>
          <w:szCs w:val="24"/>
        </w:rPr>
        <w:t xml:space="preserve"> </w:t>
      </w:r>
      <w:r w:rsidRPr="00074EA9">
        <w:rPr>
          <w:rFonts w:eastAsia="Times New Roman"/>
          <w:szCs w:val="24"/>
        </w:rPr>
        <w:t>ar</w:t>
      </w:r>
      <w:r w:rsidR="001A4013">
        <w:rPr>
          <w:rFonts w:eastAsia="Times New Roman"/>
          <w:szCs w:val="24"/>
        </w:rPr>
        <w:t xml:space="preserve"> </w:t>
      </w:r>
      <w:r w:rsidRPr="00074EA9">
        <w:rPr>
          <w:rFonts w:eastAsia="Times New Roman"/>
          <w:szCs w:val="24"/>
        </w:rPr>
        <w:t>pasiūlymas</w:t>
      </w:r>
      <w:r w:rsidR="001A4013">
        <w:rPr>
          <w:rFonts w:eastAsia="Times New Roman"/>
          <w:szCs w:val="24"/>
        </w:rPr>
        <w:t xml:space="preserve"> </w:t>
      </w:r>
      <w:r w:rsidRPr="00074EA9">
        <w:rPr>
          <w:rFonts w:eastAsia="Times New Roman"/>
          <w:szCs w:val="24"/>
        </w:rPr>
        <w:t>neatitinka</w:t>
      </w:r>
      <w:r w:rsidR="001A4013">
        <w:rPr>
          <w:rFonts w:eastAsia="Times New Roman"/>
          <w:szCs w:val="24"/>
        </w:rPr>
        <w:t xml:space="preserve"> </w:t>
      </w:r>
      <w:r w:rsidRPr="00074EA9">
        <w:rPr>
          <w:rFonts w:eastAsia="Times New Roman"/>
          <w:szCs w:val="24"/>
        </w:rPr>
        <w:t>Viešųjų</w:t>
      </w:r>
      <w:r w:rsidR="001A4013">
        <w:rPr>
          <w:rFonts w:eastAsia="Times New Roman"/>
          <w:szCs w:val="24"/>
        </w:rPr>
        <w:t xml:space="preserve"> </w:t>
      </w:r>
      <w:r w:rsidRPr="00074EA9">
        <w:rPr>
          <w:rFonts w:eastAsia="Times New Roman"/>
          <w:szCs w:val="24"/>
        </w:rPr>
        <w:t>pirkimų</w:t>
      </w:r>
      <w:r w:rsidR="001A4013">
        <w:rPr>
          <w:rFonts w:eastAsia="Times New Roman"/>
          <w:szCs w:val="24"/>
        </w:rPr>
        <w:t xml:space="preserve"> </w:t>
      </w:r>
      <w:r w:rsidRPr="00074EA9">
        <w:rPr>
          <w:rFonts w:eastAsia="Times New Roman"/>
          <w:szCs w:val="24"/>
        </w:rPr>
        <w:t>įstatymo</w:t>
      </w:r>
      <w:r w:rsidR="001A4013">
        <w:rPr>
          <w:rFonts w:eastAsia="Times New Roman"/>
          <w:szCs w:val="24"/>
        </w:rPr>
        <w:t xml:space="preserve"> </w:t>
      </w:r>
      <w:r w:rsidRPr="00074EA9">
        <w:rPr>
          <w:rFonts w:eastAsia="Times New Roman"/>
          <w:szCs w:val="24"/>
        </w:rPr>
        <w:t>17</w:t>
      </w:r>
      <w:r w:rsidR="001A4013">
        <w:rPr>
          <w:rFonts w:eastAsia="Times New Roman"/>
          <w:szCs w:val="24"/>
        </w:rPr>
        <w:t xml:space="preserve"> </w:t>
      </w:r>
      <w:r w:rsidRPr="00074EA9">
        <w:rPr>
          <w:rFonts w:eastAsia="Times New Roman"/>
          <w:szCs w:val="24"/>
        </w:rPr>
        <w:t>straipsnio</w:t>
      </w:r>
      <w:r w:rsidR="001A4013">
        <w:rPr>
          <w:rFonts w:eastAsia="Times New Roman"/>
          <w:szCs w:val="24"/>
        </w:rPr>
        <w:t xml:space="preserve"> </w:t>
      </w:r>
      <w:r w:rsidRPr="00074EA9">
        <w:rPr>
          <w:rFonts w:eastAsia="Times New Roman"/>
          <w:szCs w:val="24"/>
        </w:rPr>
        <w:t>2</w:t>
      </w:r>
      <w:r w:rsidR="001A4013">
        <w:rPr>
          <w:rFonts w:eastAsia="Times New Roman"/>
          <w:szCs w:val="24"/>
        </w:rPr>
        <w:t xml:space="preserve"> </w:t>
      </w:r>
      <w:r w:rsidRPr="00074EA9">
        <w:rPr>
          <w:rFonts w:eastAsia="Times New Roman"/>
          <w:szCs w:val="24"/>
        </w:rPr>
        <w:t>dalies</w:t>
      </w:r>
      <w:r w:rsidR="001A4013">
        <w:rPr>
          <w:rFonts w:eastAsia="Times New Roman"/>
          <w:szCs w:val="24"/>
        </w:rPr>
        <w:t xml:space="preserve"> </w:t>
      </w:r>
      <w:r w:rsidRPr="00074EA9">
        <w:rPr>
          <w:rFonts w:eastAsia="Times New Roman"/>
          <w:szCs w:val="24"/>
        </w:rPr>
        <w:t>2</w:t>
      </w:r>
      <w:r w:rsidR="001A4013">
        <w:rPr>
          <w:rFonts w:eastAsia="Times New Roman"/>
          <w:szCs w:val="24"/>
        </w:rPr>
        <w:t xml:space="preserve"> </w:t>
      </w:r>
      <w:r w:rsidRPr="00074EA9">
        <w:rPr>
          <w:rFonts w:eastAsia="Times New Roman"/>
          <w:szCs w:val="24"/>
        </w:rPr>
        <w:t>punkte</w:t>
      </w:r>
      <w:r w:rsidR="001A4013">
        <w:rPr>
          <w:rFonts w:eastAsia="Times New Roman"/>
          <w:szCs w:val="24"/>
        </w:rPr>
        <w:t xml:space="preserve"> </w:t>
      </w:r>
      <w:r w:rsidRPr="00074EA9">
        <w:rPr>
          <w:rFonts w:eastAsia="Times New Roman"/>
          <w:szCs w:val="24"/>
        </w:rPr>
        <w:t>nurodytų</w:t>
      </w:r>
      <w:r w:rsidR="001A4013">
        <w:rPr>
          <w:rFonts w:eastAsia="Times New Roman"/>
          <w:szCs w:val="24"/>
        </w:rPr>
        <w:t xml:space="preserve"> </w:t>
      </w:r>
      <w:r w:rsidRPr="00074EA9">
        <w:rPr>
          <w:rFonts w:eastAsia="Times New Roman"/>
          <w:szCs w:val="24"/>
        </w:rPr>
        <w:t>aplinkos</w:t>
      </w:r>
      <w:r w:rsidR="001A4013">
        <w:rPr>
          <w:rFonts w:eastAsia="Times New Roman"/>
          <w:szCs w:val="24"/>
        </w:rPr>
        <w:t xml:space="preserve"> </w:t>
      </w:r>
      <w:r w:rsidRPr="00074EA9">
        <w:rPr>
          <w:rFonts w:eastAsia="Times New Roman"/>
          <w:szCs w:val="24"/>
        </w:rPr>
        <w:t>apsaugos,</w:t>
      </w:r>
      <w:r w:rsidR="001A4013">
        <w:rPr>
          <w:rFonts w:eastAsia="Times New Roman"/>
          <w:szCs w:val="24"/>
        </w:rPr>
        <w:t xml:space="preserve"> </w:t>
      </w:r>
      <w:r w:rsidRPr="00074EA9">
        <w:rPr>
          <w:rFonts w:eastAsia="Times New Roman"/>
          <w:szCs w:val="24"/>
        </w:rPr>
        <w:t>socialinės</w:t>
      </w:r>
      <w:r w:rsidR="001A4013">
        <w:rPr>
          <w:rFonts w:eastAsia="Times New Roman"/>
          <w:szCs w:val="24"/>
        </w:rPr>
        <w:t xml:space="preserve"> </w:t>
      </w:r>
      <w:r w:rsidRPr="00074EA9">
        <w:rPr>
          <w:rFonts w:eastAsia="Times New Roman"/>
          <w:szCs w:val="24"/>
        </w:rPr>
        <w:t>ir</w:t>
      </w:r>
      <w:r w:rsidR="001A4013">
        <w:rPr>
          <w:rFonts w:eastAsia="Times New Roman"/>
          <w:szCs w:val="24"/>
        </w:rPr>
        <w:t xml:space="preserve"> </w:t>
      </w:r>
      <w:r w:rsidRPr="00074EA9">
        <w:rPr>
          <w:rFonts w:eastAsia="Times New Roman"/>
          <w:szCs w:val="24"/>
        </w:rPr>
        <w:t>darbo</w:t>
      </w:r>
      <w:r w:rsidR="001A4013">
        <w:rPr>
          <w:rFonts w:eastAsia="Times New Roman"/>
          <w:szCs w:val="24"/>
        </w:rPr>
        <w:t xml:space="preserve"> </w:t>
      </w:r>
      <w:r w:rsidRPr="00074EA9">
        <w:rPr>
          <w:rFonts w:eastAsia="Times New Roman"/>
          <w:szCs w:val="24"/>
        </w:rPr>
        <w:t>teisės</w:t>
      </w:r>
      <w:r w:rsidR="001A4013">
        <w:rPr>
          <w:rFonts w:eastAsia="Times New Roman"/>
          <w:szCs w:val="24"/>
        </w:rPr>
        <w:t xml:space="preserve"> </w:t>
      </w:r>
      <w:r w:rsidRPr="00074EA9">
        <w:rPr>
          <w:rFonts w:eastAsia="Times New Roman"/>
          <w:szCs w:val="24"/>
        </w:rPr>
        <w:t>įpareigojimų;</w:t>
      </w:r>
    </w:p>
    <w:p w14:paraId="7141608D" w14:textId="25709558" w:rsidR="00CD7CF8" w:rsidRPr="00074EA9" w:rsidRDefault="00CD7CF8" w:rsidP="00CD7CF8">
      <w:pPr>
        <w:widowControl w:val="0"/>
        <w:tabs>
          <w:tab w:val="left" w:pos="1134"/>
        </w:tabs>
        <w:spacing w:after="0" w:line="240" w:lineRule="auto"/>
        <w:ind w:firstLine="709"/>
        <w:jc w:val="both"/>
        <w:rPr>
          <w:rFonts w:eastAsia="Times New Roman"/>
          <w:szCs w:val="24"/>
          <w:lang w:eastAsia="lt-LT"/>
        </w:rPr>
      </w:pPr>
      <w:r w:rsidRPr="00074EA9">
        <w:rPr>
          <w:rFonts w:eastAsia="Times New Roman"/>
          <w:szCs w:val="24"/>
        </w:rPr>
        <w:t>10.6.9.</w:t>
      </w:r>
      <w:r w:rsidR="001A4013">
        <w:rPr>
          <w:rFonts w:eastAsia="Times New Roman"/>
          <w:szCs w:val="24"/>
        </w:rPr>
        <w:t xml:space="preserve"> </w:t>
      </w:r>
      <w:r w:rsidRPr="00074EA9">
        <w:rPr>
          <w:rFonts w:eastAsia="Times New Roman"/>
          <w:szCs w:val="24"/>
          <w:lang w:eastAsia="lt-LT"/>
        </w:rPr>
        <w:t>pasiūlymas</w:t>
      </w:r>
      <w:r w:rsidR="001A4013">
        <w:rPr>
          <w:rFonts w:eastAsia="Times New Roman"/>
          <w:szCs w:val="24"/>
          <w:lang w:eastAsia="lt-LT"/>
        </w:rPr>
        <w:t xml:space="preserve"> </w:t>
      </w:r>
      <w:r w:rsidRPr="00074EA9">
        <w:rPr>
          <w:rFonts w:eastAsia="Times New Roman"/>
          <w:szCs w:val="24"/>
          <w:lang w:eastAsia="lt-LT"/>
        </w:rPr>
        <w:t>buvo</w:t>
      </w:r>
      <w:r w:rsidR="001A4013">
        <w:rPr>
          <w:rFonts w:eastAsia="Times New Roman"/>
          <w:szCs w:val="24"/>
          <w:lang w:eastAsia="lt-LT"/>
        </w:rPr>
        <w:t xml:space="preserve"> </w:t>
      </w:r>
      <w:r w:rsidRPr="00074EA9">
        <w:rPr>
          <w:rFonts w:eastAsia="Times New Roman"/>
          <w:szCs w:val="24"/>
          <w:lang w:eastAsia="lt-LT"/>
        </w:rPr>
        <w:t>pateiktas</w:t>
      </w:r>
      <w:r w:rsidR="001A4013">
        <w:rPr>
          <w:rFonts w:eastAsia="Times New Roman"/>
          <w:szCs w:val="24"/>
          <w:lang w:eastAsia="lt-LT"/>
        </w:rPr>
        <w:t xml:space="preserve"> </w:t>
      </w:r>
      <w:r w:rsidRPr="00074EA9">
        <w:rPr>
          <w:rFonts w:eastAsia="Times New Roman"/>
          <w:szCs w:val="24"/>
          <w:lang w:eastAsia="lt-LT"/>
        </w:rPr>
        <w:t>ne</w:t>
      </w:r>
      <w:r w:rsidR="001A4013">
        <w:rPr>
          <w:rFonts w:eastAsia="Times New Roman"/>
          <w:szCs w:val="24"/>
          <w:lang w:eastAsia="lt-LT"/>
        </w:rPr>
        <w:t xml:space="preserve"> </w:t>
      </w:r>
      <w:r w:rsidRPr="00074EA9">
        <w:rPr>
          <w:rFonts w:eastAsia="Times New Roman"/>
          <w:szCs w:val="24"/>
        </w:rPr>
        <w:t>CVP</w:t>
      </w:r>
      <w:r w:rsidR="001A4013">
        <w:rPr>
          <w:rFonts w:eastAsia="Times New Roman"/>
          <w:szCs w:val="24"/>
        </w:rPr>
        <w:t xml:space="preserve"> </w:t>
      </w:r>
      <w:r w:rsidRPr="00074EA9">
        <w:rPr>
          <w:rFonts w:eastAsia="Times New Roman"/>
          <w:szCs w:val="24"/>
        </w:rPr>
        <w:t>IS</w:t>
      </w:r>
      <w:r w:rsidR="001A4013">
        <w:rPr>
          <w:rFonts w:eastAsia="Times New Roman"/>
          <w:szCs w:val="24"/>
        </w:rPr>
        <w:t xml:space="preserve"> </w:t>
      </w:r>
      <w:r w:rsidRPr="00074EA9">
        <w:rPr>
          <w:rFonts w:eastAsia="Times New Roman"/>
          <w:szCs w:val="24"/>
          <w:lang w:eastAsia="lt-LT"/>
        </w:rPr>
        <w:t>priemonėmis;</w:t>
      </w:r>
      <w:r w:rsidR="001A4013">
        <w:rPr>
          <w:rFonts w:eastAsia="Times New Roman"/>
          <w:szCs w:val="24"/>
          <w:lang w:eastAsia="lt-LT"/>
        </w:rPr>
        <w:t xml:space="preserve"> </w:t>
      </w:r>
    </w:p>
    <w:p w14:paraId="5863DB58" w14:textId="7DCCF620" w:rsidR="00CD7CF8" w:rsidRPr="00074EA9" w:rsidRDefault="00CD7CF8" w:rsidP="00CD7CF8">
      <w:pPr>
        <w:widowControl w:val="0"/>
        <w:tabs>
          <w:tab w:val="left" w:pos="1134"/>
        </w:tabs>
        <w:spacing w:after="0" w:line="240" w:lineRule="auto"/>
        <w:ind w:firstLine="709"/>
        <w:jc w:val="both"/>
        <w:rPr>
          <w:rFonts w:eastAsia="Times New Roman"/>
          <w:szCs w:val="24"/>
          <w:lang w:eastAsia="lt-LT"/>
        </w:rPr>
      </w:pPr>
      <w:r w:rsidRPr="00074EA9">
        <w:rPr>
          <w:rFonts w:eastAsia="Times New Roman"/>
          <w:szCs w:val="24"/>
        </w:rPr>
        <w:t>10.6.</w:t>
      </w:r>
      <w:r w:rsidRPr="00074EA9">
        <w:rPr>
          <w:rFonts w:eastAsia="Times New Roman"/>
          <w:szCs w:val="24"/>
          <w:lang w:eastAsia="lt-LT"/>
        </w:rPr>
        <w:t>1</w:t>
      </w:r>
      <w:r w:rsidR="006E495F" w:rsidRPr="00074EA9">
        <w:rPr>
          <w:rFonts w:eastAsia="Times New Roman"/>
          <w:szCs w:val="24"/>
          <w:lang w:eastAsia="lt-LT"/>
        </w:rPr>
        <w:t>0</w:t>
      </w:r>
      <w:r w:rsidRPr="00074EA9">
        <w:rPr>
          <w:rFonts w:eastAsia="Times New Roman"/>
          <w:szCs w:val="24"/>
          <w:lang w:eastAsia="lt-LT"/>
        </w:rPr>
        <w:t>.</w:t>
      </w:r>
      <w:r w:rsidR="001A4013">
        <w:rPr>
          <w:rFonts w:eastAsia="Times New Roman"/>
          <w:szCs w:val="24"/>
          <w:lang w:eastAsia="lt-LT"/>
        </w:rPr>
        <w:t xml:space="preserve"> </w:t>
      </w:r>
      <w:r w:rsidRPr="00074EA9">
        <w:rPr>
          <w:rFonts w:eastAsia="Times New Roman"/>
          <w:szCs w:val="24"/>
          <w:lang w:eastAsia="lt-LT"/>
        </w:rPr>
        <w:t>iki</w:t>
      </w:r>
      <w:r w:rsidR="001A4013">
        <w:rPr>
          <w:rFonts w:eastAsia="Times New Roman"/>
          <w:szCs w:val="24"/>
          <w:lang w:eastAsia="lt-LT"/>
        </w:rPr>
        <w:t xml:space="preserve"> </w:t>
      </w:r>
      <w:r w:rsidRPr="00074EA9">
        <w:rPr>
          <w:rFonts w:eastAsia="Times New Roman"/>
          <w:szCs w:val="24"/>
          <w:lang w:eastAsia="lt-LT"/>
        </w:rPr>
        <w:t>sutarties</w:t>
      </w:r>
      <w:r w:rsidR="001A4013">
        <w:rPr>
          <w:rFonts w:eastAsia="Times New Roman"/>
          <w:szCs w:val="24"/>
          <w:lang w:eastAsia="lt-LT"/>
        </w:rPr>
        <w:t xml:space="preserve"> </w:t>
      </w:r>
      <w:r w:rsidRPr="00074EA9">
        <w:rPr>
          <w:rFonts w:eastAsia="Times New Roman"/>
          <w:szCs w:val="24"/>
          <w:lang w:eastAsia="lt-LT"/>
        </w:rPr>
        <w:t>sudarymo</w:t>
      </w:r>
      <w:r w:rsidR="001A4013">
        <w:rPr>
          <w:rFonts w:eastAsia="Times New Roman"/>
          <w:szCs w:val="24"/>
          <w:lang w:eastAsia="lt-LT"/>
        </w:rPr>
        <w:t xml:space="preserve"> </w:t>
      </w:r>
      <w:r w:rsidRPr="00074EA9">
        <w:rPr>
          <w:rFonts w:eastAsia="Times New Roman"/>
          <w:szCs w:val="24"/>
          <w:lang w:eastAsia="lt-LT"/>
        </w:rPr>
        <w:t>apie</w:t>
      </w:r>
      <w:r w:rsidR="001A4013">
        <w:rPr>
          <w:rFonts w:eastAsia="Times New Roman"/>
          <w:szCs w:val="24"/>
          <w:lang w:eastAsia="lt-LT"/>
        </w:rPr>
        <w:t xml:space="preserve"> </w:t>
      </w:r>
      <w:r w:rsidRPr="00074EA9">
        <w:rPr>
          <w:rFonts w:eastAsia="Times New Roman"/>
          <w:szCs w:val="24"/>
          <w:lang w:eastAsia="lt-LT"/>
        </w:rPr>
        <w:t>tiekėją</w:t>
      </w:r>
      <w:r w:rsidR="001A4013">
        <w:rPr>
          <w:rFonts w:eastAsia="Times New Roman"/>
          <w:szCs w:val="24"/>
          <w:lang w:eastAsia="lt-LT"/>
        </w:rPr>
        <w:t xml:space="preserve"> </w:t>
      </w:r>
      <w:r w:rsidRPr="00074EA9">
        <w:rPr>
          <w:rFonts w:eastAsia="Times New Roman"/>
          <w:szCs w:val="24"/>
        </w:rPr>
        <w:t>CVP</w:t>
      </w:r>
      <w:r w:rsidR="001A4013">
        <w:rPr>
          <w:rFonts w:eastAsia="Times New Roman"/>
          <w:szCs w:val="24"/>
        </w:rPr>
        <w:t xml:space="preserve"> </w:t>
      </w:r>
      <w:r w:rsidRPr="00074EA9">
        <w:rPr>
          <w:rFonts w:eastAsia="Times New Roman"/>
          <w:szCs w:val="24"/>
        </w:rPr>
        <w:t>IS</w:t>
      </w:r>
      <w:r w:rsidR="001A4013">
        <w:rPr>
          <w:rFonts w:eastAsia="Times New Roman"/>
          <w:szCs w:val="24"/>
        </w:rPr>
        <w:t xml:space="preserve"> </w:t>
      </w:r>
      <w:r w:rsidRPr="00074EA9">
        <w:rPr>
          <w:rFonts w:eastAsia="Times New Roman"/>
          <w:szCs w:val="24"/>
        </w:rPr>
        <w:t>paskelbiama</w:t>
      </w:r>
      <w:r w:rsidR="001A4013">
        <w:rPr>
          <w:rFonts w:eastAsia="Times New Roman"/>
          <w:szCs w:val="24"/>
        </w:rPr>
        <w:t xml:space="preserve"> </w:t>
      </w:r>
      <w:r w:rsidRPr="00074EA9">
        <w:rPr>
          <w:rFonts w:eastAsia="Times New Roman"/>
          <w:szCs w:val="24"/>
        </w:rPr>
        <w:t>Viešųjų</w:t>
      </w:r>
      <w:r w:rsidR="001A4013">
        <w:rPr>
          <w:rFonts w:eastAsia="Times New Roman"/>
          <w:szCs w:val="24"/>
        </w:rPr>
        <w:t xml:space="preserve"> </w:t>
      </w:r>
      <w:r w:rsidRPr="00074EA9">
        <w:rPr>
          <w:rFonts w:eastAsia="Times New Roman"/>
          <w:szCs w:val="24"/>
        </w:rPr>
        <w:t>pirkimų</w:t>
      </w:r>
      <w:r w:rsidR="001A4013">
        <w:rPr>
          <w:rFonts w:eastAsia="Times New Roman"/>
          <w:szCs w:val="24"/>
        </w:rPr>
        <w:t xml:space="preserve"> </w:t>
      </w:r>
      <w:r w:rsidRPr="00074EA9">
        <w:rPr>
          <w:rFonts w:eastAsia="Times New Roman"/>
          <w:szCs w:val="24"/>
        </w:rPr>
        <w:t>įstatymo</w:t>
      </w:r>
      <w:r w:rsidR="001A4013">
        <w:rPr>
          <w:rFonts w:eastAsia="Times New Roman"/>
          <w:szCs w:val="24"/>
        </w:rPr>
        <w:t xml:space="preserve"> </w:t>
      </w:r>
      <w:r w:rsidRPr="00074EA9">
        <w:rPr>
          <w:rFonts w:eastAsia="Times New Roman"/>
          <w:szCs w:val="24"/>
        </w:rPr>
        <w:t>52</w:t>
      </w:r>
      <w:r w:rsidR="001A4013">
        <w:rPr>
          <w:rFonts w:eastAsia="Times New Roman"/>
          <w:szCs w:val="24"/>
        </w:rPr>
        <w:t xml:space="preserve"> </w:t>
      </w:r>
      <w:r w:rsidRPr="00074EA9">
        <w:rPr>
          <w:rFonts w:eastAsia="Times New Roman"/>
          <w:szCs w:val="24"/>
        </w:rPr>
        <w:t>straipsnio</w:t>
      </w:r>
      <w:r w:rsidR="001A4013">
        <w:rPr>
          <w:rFonts w:eastAsia="Times New Roman"/>
          <w:szCs w:val="24"/>
        </w:rPr>
        <w:t xml:space="preserve"> </w:t>
      </w:r>
      <w:r w:rsidRPr="00074EA9">
        <w:rPr>
          <w:rFonts w:eastAsia="Times New Roman"/>
          <w:szCs w:val="24"/>
        </w:rPr>
        <w:t>1</w:t>
      </w:r>
      <w:r w:rsidR="001A4013">
        <w:rPr>
          <w:rFonts w:eastAsia="Times New Roman"/>
          <w:szCs w:val="24"/>
        </w:rPr>
        <w:t xml:space="preserve"> </w:t>
      </w:r>
      <w:r w:rsidRPr="00074EA9">
        <w:rPr>
          <w:rFonts w:eastAsia="Times New Roman"/>
          <w:szCs w:val="24"/>
        </w:rPr>
        <w:t>dalyje</w:t>
      </w:r>
      <w:r w:rsidR="001A4013">
        <w:rPr>
          <w:rFonts w:eastAsia="Times New Roman"/>
          <w:szCs w:val="24"/>
        </w:rPr>
        <w:t xml:space="preserve"> </w:t>
      </w:r>
      <w:r w:rsidRPr="00074EA9">
        <w:rPr>
          <w:rFonts w:eastAsia="Times New Roman"/>
          <w:szCs w:val="24"/>
        </w:rPr>
        <w:t>ir</w:t>
      </w:r>
      <w:r w:rsidR="001A4013">
        <w:rPr>
          <w:rFonts w:eastAsia="Times New Roman"/>
          <w:szCs w:val="24"/>
        </w:rPr>
        <w:t xml:space="preserve"> </w:t>
      </w:r>
      <w:r w:rsidRPr="00074EA9">
        <w:rPr>
          <w:rFonts w:eastAsia="Times New Roman"/>
          <w:szCs w:val="24"/>
        </w:rPr>
        <w:t>Viešųjų</w:t>
      </w:r>
      <w:r w:rsidR="001A4013">
        <w:rPr>
          <w:rFonts w:eastAsia="Times New Roman"/>
          <w:szCs w:val="24"/>
        </w:rPr>
        <w:t xml:space="preserve"> </w:t>
      </w:r>
      <w:r w:rsidRPr="00074EA9">
        <w:rPr>
          <w:rFonts w:eastAsia="Times New Roman"/>
          <w:szCs w:val="24"/>
        </w:rPr>
        <w:t>pirkimų</w:t>
      </w:r>
      <w:r w:rsidR="001A4013">
        <w:rPr>
          <w:rFonts w:eastAsia="Times New Roman"/>
          <w:szCs w:val="24"/>
        </w:rPr>
        <w:t xml:space="preserve"> </w:t>
      </w:r>
      <w:r w:rsidRPr="00074EA9">
        <w:rPr>
          <w:rFonts w:eastAsia="Times New Roman"/>
          <w:szCs w:val="24"/>
        </w:rPr>
        <w:t>įstatymo</w:t>
      </w:r>
      <w:r w:rsidR="001A4013">
        <w:rPr>
          <w:rFonts w:eastAsia="Times New Roman"/>
          <w:szCs w:val="24"/>
        </w:rPr>
        <w:t xml:space="preserve"> </w:t>
      </w:r>
      <w:r w:rsidRPr="00074EA9">
        <w:rPr>
          <w:rFonts w:eastAsia="Times New Roman"/>
          <w:szCs w:val="24"/>
        </w:rPr>
        <w:t>91</w:t>
      </w:r>
      <w:r w:rsidR="001A4013">
        <w:rPr>
          <w:rFonts w:eastAsia="Times New Roman"/>
          <w:szCs w:val="24"/>
        </w:rPr>
        <w:t xml:space="preserve"> </w:t>
      </w:r>
      <w:r w:rsidRPr="00074EA9">
        <w:rPr>
          <w:rFonts w:eastAsia="Times New Roman"/>
          <w:szCs w:val="24"/>
        </w:rPr>
        <w:t>straipsnio</w:t>
      </w:r>
      <w:r w:rsidR="001A4013">
        <w:rPr>
          <w:rFonts w:eastAsia="Times New Roman"/>
          <w:szCs w:val="24"/>
        </w:rPr>
        <w:t xml:space="preserve"> </w:t>
      </w:r>
      <w:r w:rsidRPr="00074EA9">
        <w:rPr>
          <w:rFonts w:eastAsia="Times New Roman"/>
          <w:szCs w:val="24"/>
        </w:rPr>
        <w:t>1</w:t>
      </w:r>
      <w:r w:rsidR="001A4013">
        <w:rPr>
          <w:rFonts w:eastAsia="Times New Roman"/>
          <w:szCs w:val="24"/>
        </w:rPr>
        <w:t xml:space="preserve"> </w:t>
      </w:r>
      <w:r w:rsidRPr="00074EA9">
        <w:rPr>
          <w:rFonts w:eastAsia="Times New Roman"/>
          <w:szCs w:val="24"/>
        </w:rPr>
        <w:t>dalyje</w:t>
      </w:r>
      <w:r w:rsidR="001A4013">
        <w:rPr>
          <w:rFonts w:eastAsia="Times New Roman"/>
          <w:szCs w:val="24"/>
        </w:rPr>
        <w:t xml:space="preserve"> </w:t>
      </w:r>
      <w:r w:rsidRPr="00074EA9">
        <w:rPr>
          <w:rFonts w:eastAsia="Times New Roman"/>
          <w:szCs w:val="24"/>
        </w:rPr>
        <w:t>nurodyta</w:t>
      </w:r>
      <w:r w:rsidR="001A4013">
        <w:rPr>
          <w:rFonts w:eastAsia="Times New Roman"/>
          <w:szCs w:val="24"/>
        </w:rPr>
        <w:t xml:space="preserve"> </w:t>
      </w:r>
      <w:r w:rsidRPr="00074EA9">
        <w:rPr>
          <w:rFonts w:eastAsia="Times New Roman"/>
          <w:szCs w:val="24"/>
        </w:rPr>
        <w:t>informacija;</w:t>
      </w:r>
    </w:p>
    <w:p w14:paraId="09E2AEFD" w14:textId="38473BE8" w:rsidR="00CD7CF8" w:rsidRPr="00074EA9" w:rsidRDefault="00CD7CF8" w:rsidP="00CD7CF8">
      <w:pPr>
        <w:widowControl w:val="0"/>
        <w:tabs>
          <w:tab w:val="left" w:pos="709"/>
        </w:tabs>
        <w:spacing w:after="0" w:line="240" w:lineRule="auto"/>
        <w:jc w:val="both"/>
        <w:rPr>
          <w:rFonts w:eastAsia="Times New Roman"/>
          <w:color w:val="000000"/>
          <w:szCs w:val="24"/>
        </w:rPr>
      </w:pPr>
      <w:r w:rsidRPr="00074EA9">
        <w:rPr>
          <w:rFonts w:eastAsia="Times New Roman"/>
          <w:color w:val="000000"/>
          <w:szCs w:val="24"/>
        </w:rPr>
        <w:tab/>
      </w:r>
      <w:r w:rsidRPr="00074EA9">
        <w:rPr>
          <w:rFonts w:eastAsia="Times New Roman"/>
          <w:szCs w:val="24"/>
        </w:rPr>
        <w:t>10.6.1</w:t>
      </w:r>
      <w:r w:rsidR="006E495F" w:rsidRPr="00074EA9">
        <w:rPr>
          <w:rFonts w:eastAsia="Times New Roman"/>
          <w:szCs w:val="24"/>
        </w:rPr>
        <w:t>1</w:t>
      </w:r>
      <w:r w:rsidRPr="00074EA9">
        <w:rPr>
          <w:rFonts w:eastAsia="Times New Roman"/>
          <w:szCs w:val="24"/>
        </w:rPr>
        <w:t>.</w:t>
      </w:r>
      <w:r w:rsidR="001A4013">
        <w:rPr>
          <w:rFonts w:eastAsia="Times New Roman"/>
          <w:szCs w:val="24"/>
        </w:rPr>
        <w:t xml:space="preserve"> </w:t>
      </w:r>
      <w:r w:rsidRPr="00074EA9">
        <w:rPr>
          <w:rFonts w:eastAsia="Times New Roman"/>
          <w:color w:val="000000"/>
          <w:szCs w:val="24"/>
        </w:rPr>
        <w:t>tiekėjas,</w:t>
      </w:r>
      <w:r w:rsidR="001A4013">
        <w:rPr>
          <w:rFonts w:eastAsia="Times New Roman"/>
          <w:color w:val="000000"/>
          <w:szCs w:val="24"/>
        </w:rPr>
        <w:t xml:space="preserve"> </w:t>
      </w:r>
      <w:r w:rsidRPr="00074EA9">
        <w:rPr>
          <w:rFonts w:eastAsia="Times New Roman"/>
          <w:color w:val="000000"/>
          <w:szCs w:val="24"/>
        </w:rPr>
        <w:t>apie</w:t>
      </w:r>
      <w:r w:rsidR="001A4013">
        <w:rPr>
          <w:rFonts w:eastAsia="Times New Roman"/>
          <w:color w:val="000000"/>
          <w:szCs w:val="24"/>
        </w:rPr>
        <w:t xml:space="preserve"> </w:t>
      </w:r>
      <w:r w:rsidRPr="00074EA9">
        <w:rPr>
          <w:rFonts w:eastAsia="Times New Roman"/>
          <w:color w:val="000000"/>
          <w:szCs w:val="24"/>
        </w:rPr>
        <w:t>nustatytų</w:t>
      </w:r>
      <w:r w:rsidR="001A4013">
        <w:rPr>
          <w:rFonts w:eastAsia="Times New Roman"/>
          <w:color w:val="000000"/>
          <w:szCs w:val="24"/>
        </w:rPr>
        <w:t xml:space="preserve"> </w:t>
      </w:r>
      <w:r w:rsidRPr="00074EA9">
        <w:rPr>
          <w:rFonts w:eastAsia="Times New Roman"/>
          <w:color w:val="000000"/>
          <w:szCs w:val="24"/>
        </w:rPr>
        <w:t>reikalavimų</w:t>
      </w:r>
      <w:r w:rsidR="001A4013">
        <w:rPr>
          <w:rFonts w:eastAsia="Times New Roman"/>
          <w:color w:val="000000"/>
          <w:szCs w:val="24"/>
        </w:rPr>
        <w:t xml:space="preserve"> </w:t>
      </w:r>
      <w:r w:rsidRPr="00074EA9">
        <w:rPr>
          <w:rFonts w:eastAsia="Times New Roman"/>
          <w:color w:val="000000"/>
          <w:szCs w:val="24"/>
        </w:rPr>
        <w:t>atitikimą,</w:t>
      </w:r>
      <w:r w:rsidR="001A4013">
        <w:rPr>
          <w:rFonts w:eastAsia="Times New Roman"/>
          <w:color w:val="000000"/>
          <w:szCs w:val="24"/>
        </w:rPr>
        <w:t xml:space="preserve"> </w:t>
      </w:r>
      <w:r w:rsidRPr="00074EA9">
        <w:rPr>
          <w:rFonts w:eastAsia="Times New Roman"/>
          <w:color w:val="000000"/>
          <w:szCs w:val="24"/>
        </w:rPr>
        <w:t>yra</w:t>
      </w:r>
      <w:r w:rsidR="001A4013">
        <w:rPr>
          <w:rFonts w:eastAsia="Times New Roman"/>
          <w:color w:val="000000"/>
          <w:szCs w:val="24"/>
        </w:rPr>
        <w:t xml:space="preserve"> </w:t>
      </w:r>
      <w:r w:rsidRPr="00074EA9">
        <w:rPr>
          <w:rFonts w:eastAsia="Times New Roman"/>
          <w:color w:val="000000"/>
          <w:szCs w:val="24"/>
        </w:rPr>
        <w:t>pateikęs</w:t>
      </w:r>
      <w:r w:rsidR="001A4013">
        <w:rPr>
          <w:rFonts w:eastAsia="Times New Roman"/>
          <w:color w:val="000000"/>
          <w:szCs w:val="24"/>
        </w:rPr>
        <w:t xml:space="preserve"> </w:t>
      </w:r>
      <w:r w:rsidRPr="00074EA9">
        <w:rPr>
          <w:rFonts w:eastAsia="Times New Roman"/>
          <w:color w:val="000000"/>
          <w:szCs w:val="24"/>
        </w:rPr>
        <w:t>melagingą</w:t>
      </w:r>
      <w:r w:rsidR="001A4013">
        <w:rPr>
          <w:rFonts w:eastAsia="Times New Roman"/>
          <w:color w:val="000000"/>
          <w:szCs w:val="24"/>
        </w:rPr>
        <w:t xml:space="preserve"> </w:t>
      </w:r>
      <w:r w:rsidRPr="00074EA9">
        <w:rPr>
          <w:rFonts w:eastAsia="Times New Roman"/>
          <w:color w:val="000000"/>
          <w:szCs w:val="24"/>
        </w:rPr>
        <w:t>informaciją,</w:t>
      </w:r>
      <w:r w:rsidR="001A4013">
        <w:rPr>
          <w:rFonts w:eastAsia="Times New Roman"/>
          <w:color w:val="000000"/>
          <w:szCs w:val="24"/>
        </w:rPr>
        <w:t xml:space="preserve"> </w:t>
      </w:r>
      <w:r w:rsidRPr="00074EA9">
        <w:rPr>
          <w:rFonts w:eastAsia="Times New Roman"/>
          <w:color w:val="000000"/>
          <w:szCs w:val="24"/>
        </w:rPr>
        <w:t>kurią</w:t>
      </w:r>
      <w:r w:rsidR="001A4013">
        <w:rPr>
          <w:rFonts w:eastAsia="Times New Roman"/>
          <w:color w:val="000000"/>
          <w:szCs w:val="24"/>
        </w:rPr>
        <w:t xml:space="preserve"> </w:t>
      </w:r>
      <w:r w:rsidRPr="00074EA9">
        <w:rPr>
          <w:rFonts w:eastAsia="Times New Roman"/>
          <w:color w:val="000000"/>
          <w:szCs w:val="24"/>
        </w:rPr>
        <w:t>perkančioji</w:t>
      </w:r>
      <w:r w:rsidR="001A4013">
        <w:rPr>
          <w:rFonts w:eastAsia="Times New Roman"/>
          <w:color w:val="000000"/>
          <w:szCs w:val="24"/>
        </w:rPr>
        <w:t xml:space="preserve"> </w:t>
      </w:r>
      <w:r w:rsidRPr="00074EA9">
        <w:rPr>
          <w:rFonts w:eastAsia="Times New Roman"/>
          <w:color w:val="000000"/>
          <w:szCs w:val="24"/>
        </w:rPr>
        <w:t>organizacija</w:t>
      </w:r>
      <w:r w:rsidR="001A4013">
        <w:rPr>
          <w:rFonts w:eastAsia="Times New Roman"/>
          <w:color w:val="000000"/>
          <w:szCs w:val="24"/>
        </w:rPr>
        <w:t xml:space="preserve"> </w:t>
      </w:r>
      <w:r w:rsidRPr="00074EA9">
        <w:rPr>
          <w:rFonts w:eastAsia="Times New Roman"/>
          <w:color w:val="000000"/>
          <w:szCs w:val="24"/>
        </w:rPr>
        <w:t>gali</w:t>
      </w:r>
      <w:r w:rsidR="001A4013">
        <w:rPr>
          <w:rFonts w:eastAsia="Times New Roman"/>
          <w:color w:val="000000"/>
          <w:szCs w:val="24"/>
        </w:rPr>
        <w:t xml:space="preserve"> </w:t>
      </w:r>
      <w:r w:rsidRPr="00074EA9">
        <w:rPr>
          <w:rFonts w:eastAsia="Times New Roman"/>
          <w:color w:val="000000"/>
          <w:szCs w:val="24"/>
        </w:rPr>
        <w:t>įrodyti</w:t>
      </w:r>
      <w:r w:rsidR="001A4013">
        <w:rPr>
          <w:rFonts w:eastAsia="Times New Roman"/>
          <w:color w:val="000000"/>
          <w:szCs w:val="24"/>
        </w:rPr>
        <w:t xml:space="preserve"> </w:t>
      </w:r>
      <w:r w:rsidRPr="00074EA9">
        <w:rPr>
          <w:rFonts w:eastAsia="Times New Roman"/>
          <w:color w:val="000000"/>
          <w:szCs w:val="24"/>
        </w:rPr>
        <w:t>bet</w:t>
      </w:r>
      <w:r w:rsidR="001A4013">
        <w:rPr>
          <w:rFonts w:eastAsia="Times New Roman"/>
          <w:color w:val="000000"/>
          <w:szCs w:val="24"/>
        </w:rPr>
        <w:t xml:space="preserve"> </w:t>
      </w:r>
      <w:r w:rsidRPr="00074EA9">
        <w:rPr>
          <w:rFonts w:eastAsia="Times New Roman"/>
          <w:color w:val="000000"/>
          <w:szCs w:val="24"/>
        </w:rPr>
        <w:t>kokiomis</w:t>
      </w:r>
      <w:r w:rsidR="001A4013">
        <w:rPr>
          <w:rFonts w:eastAsia="Times New Roman"/>
          <w:color w:val="000000"/>
          <w:szCs w:val="24"/>
        </w:rPr>
        <w:t xml:space="preserve"> </w:t>
      </w:r>
      <w:r w:rsidRPr="00074EA9">
        <w:rPr>
          <w:rFonts w:eastAsia="Times New Roman"/>
          <w:color w:val="000000"/>
          <w:szCs w:val="24"/>
        </w:rPr>
        <w:t>teisėtomis</w:t>
      </w:r>
      <w:r w:rsidR="001A4013">
        <w:rPr>
          <w:rFonts w:eastAsia="Times New Roman"/>
          <w:color w:val="000000"/>
          <w:szCs w:val="24"/>
        </w:rPr>
        <w:t xml:space="preserve"> </w:t>
      </w:r>
      <w:r w:rsidRPr="00074EA9">
        <w:rPr>
          <w:rFonts w:eastAsia="Times New Roman"/>
          <w:color w:val="000000"/>
          <w:szCs w:val="24"/>
        </w:rPr>
        <w:t>priemonėmis;</w:t>
      </w:r>
    </w:p>
    <w:p w14:paraId="585FE897" w14:textId="00739AEF" w:rsidR="00CD7CF8" w:rsidRPr="00074EA9" w:rsidRDefault="00CD7CF8" w:rsidP="00CD7CF8">
      <w:pPr>
        <w:widowControl w:val="0"/>
        <w:tabs>
          <w:tab w:val="left" w:pos="1134"/>
        </w:tabs>
        <w:spacing w:after="0" w:line="240" w:lineRule="auto"/>
        <w:ind w:firstLine="709"/>
        <w:jc w:val="both"/>
        <w:rPr>
          <w:szCs w:val="24"/>
          <w:lang w:eastAsia="lt-LT"/>
        </w:rPr>
      </w:pPr>
      <w:r w:rsidRPr="00074EA9">
        <w:rPr>
          <w:rFonts w:eastAsia="Times New Roman"/>
          <w:szCs w:val="24"/>
        </w:rPr>
        <w:t>10.6</w:t>
      </w:r>
      <w:r w:rsidRPr="00074EA9">
        <w:rPr>
          <w:szCs w:val="24"/>
          <w:lang w:eastAsia="lt-LT"/>
        </w:rPr>
        <w:t>.1</w:t>
      </w:r>
      <w:r w:rsidR="006E495F" w:rsidRPr="00074EA9">
        <w:rPr>
          <w:szCs w:val="24"/>
          <w:lang w:eastAsia="lt-LT"/>
        </w:rPr>
        <w:t>2</w:t>
      </w:r>
      <w:r w:rsidRPr="00074EA9">
        <w:rPr>
          <w:szCs w:val="24"/>
          <w:lang w:eastAsia="lt-LT"/>
        </w:rPr>
        <w:t>.</w:t>
      </w:r>
      <w:r w:rsidR="001A4013">
        <w:rPr>
          <w:szCs w:val="24"/>
          <w:lang w:eastAsia="lt-LT"/>
        </w:rPr>
        <w:t xml:space="preserve"> </w:t>
      </w:r>
      <w:r w:rsidRPr="00074EA9">
        <w:rPr>
          <w:szCs w:val="24"/>
          <w:lang w:eastAsia="lt-LT"/>
        </w:rPr>
        <w:t>tiekėjas</w:t>
      </w:r>
      <w:r w:rsidR="001A4013">
        <w:rPr>
          <w:szCs w:val="24"/>
          <w:lang w:eastAsia="lt-LT"/>
        </w:rPr>
        <w:t xml:space="preserve"> </w:t>
      </w:r>
      <w:r w:rsidRPr="00074EA9">
        <w:rPr>
          <w:szCs w:val="24"/>
          <w:lang w:eastAsia="lt-LT"/>
        </w:rPr>
        <w:t>pateikė</w:t>
      </w:r>
      <w:r w:rsidR="001A4013">
        <w:rPr>
          <w:szCs w:val="24"/>
          <w:lang w:eastAsia="lt-LT"/>
        </w:rPr>
        <w:t xml:space="preserve"> </w:t>
      </w:r>
      <w:r w:rsidRPr="00074EA9">
        <w:rPr>
          <w:szCs w:val="24"/>
          <w:lang w:eastAsia="lt-LT"/>
        </w:rPr>
        <w:t>pasiūlymą,</w:t>
      </w:r>
      <w:r w:rsidR="001A4013">
        <w:rPr>
          <w:szCs w:val="24"/>
          <w:lang w:eastAsia="lt-LT"/>
        </w:rPr>
        <w:t xml:space="preserve"> </w:t>
      </w:r>
      <w:r w:rsidRPr="00074EA9">
        <w:rPr>
          <w:szCs w:val="24"/>
          <w:lang w:eastAsia="lt-LT"/>
        </w:rPr>
        <w:t>kuriame</w:t>
      </w:r>
      <w:r w:rsidR="001A4013">
        <w:rPr>
          <w:szCs w:val="24"/>
          <w:lang w:eastAsia="lt-LT"/>
        </w:rPr>
        <w:t xml:space="preserve"> </w:t>
      </w:r>
      <w:r w:rsidRPr="00074EA9">
        <w:rPr>
          <w:szCs w:val="24"/>
          <w:lang w:eastAsia="lt-LT"/>
        </w:rPr>
        <w:t>tiekėjo</w:t>
      </w:r>
      <w:r w:rsidR="001A4013">
        <w:rPr>
          <w:szCs w:val="24"/>
          <w:lang w:eastAsia="lt-LT"/>
        </w:rPr>
        <w:t xml:space="preserve"> </w:t>
      </w:r>
      <w:r w:rsidRPr="00074EA9">
        <w:rPr>
          <w:szCs w:val="24"/>
          <w:lang w:eastAsia="lt-LT"/>
        </w:rPr>
        <w:t>pasiūlyta</w:t>
      </w:r>
      <w:r w:rsidR="001A4013">
        <w:rPr>
          <w:szCs w:val="24"/>
          <w:lang w:eastAsia="lt-LT"/>
        </w:rPr>
        <w:t xml:space="preserve"> </w:t>
      </w:r>
      <w:r w:rsidRPr="00074EA9">
        <w:rPr>
          <w:szCs w:val="24"/>
          <w:lang w:eastAsia="lt-LT"/>
        </w:rPr>
        <w:t>kaina</w:t>
      </w:r>
      <w:r w:rsidR="001A4013">
        <w:rPr>
          <w:szCs w:val="24"/>
          <w:lang w:eastAsia="lt-LT"/>
        </w:rPr>
        <w:t xml:space="preserve"> </w:t>
      </w:r>
      <w:r w:rsidRPr="00074EA9">
        <w:rPr>
          <w:szCs w:val="24"/>
          <w:lang w:eastAsia="lt-LT"/>
        </w:rPr>
        <w:t>per</w:t>
      </w:r>
      <w:r w:rsidR="001A4013">
        <w:rPr>
          <w:szCs w:val="24"/>
          <w:lang w:eastAsia="lt-LT"/>
        </w:rPr>
        <w:t xml:space="preserve"> </w:t>
      </w:r>
      <w:r w:rsidRPr="00074EA9">
        <w:rPr>
          <w:szCs w:val="24"/>
          <w:lang w:eastAsia="lt-LT"/>
        </w:rPr>
        <w:t>didelė</w:t>
      </w:r>
      <w:r w:rsidR="001A4013">
        <w:rPr>
          <w:szCs w:val="24"/>
          <w:lang w:eastAsia="lt-LT"/>
        </w:rPr>
        <w:t xml:space="preserve"> </w:t>
      </w:r>
      <w:r w:rsidRPr="00074EA9">
        <w:rPr>
          <w:szCs w:val="24"/>
          <w:lang w:eastAsia="lt-LT"/>
        </w:rPr>
        <w:t>ir</w:t>
      </w:r>
      <w:r w:rsidR="001A4013">
        <w:rPr>
          <w:szCs w:val="24"/>
          <w:lang w:eastAsia="lt-LT"/>
        </w:rPr>
        <w:t xml:space="preserve"> </w:t>
      </w:r>
      <w:r w:rsidRPr="00074EA9">
        <w:rPr>
          <w:szCs w:val="24"/>
          <w:lang w:eastAsia="lt-LT"/>
        </w:rPr>
        <w:t>perkančiajai</w:t>
      </w:r>
      <w:r w:rsidR="001A4013">
        <w:rPr>
          <w:szCs w:val="24"/>
          <w:lang w:eastAsia="lt-LT"/>
        </w:rPr>
        <w:t xml:space="preserve"> </w:t>
      </w:r>
      <w:r w:rsidRPr="00074EA9">
        <w:rPr>
          <w:szCs w:val="24"/>
          <w:lang w:eastAsia="lt-LT"/>
        </w:rPr>
        <w:t>organizacijai</w:t>
      </w:r>
      <w:r w:rsidR="001A4013">
        <w:rPr>
          <w:szCs w:val="24"/>
          <w:lang w:eastAsia="lt-LT"/>
        </w:rPr>
        <w:t xml:space="preserve"> </w:t>
      </w:r>
      <w:r w:rsidRPr="00074EA9">
        <w:rPr>
          <w:szCs w:val="24"/>
          <w:lang w:eastAsia="lt-LT"/>
        </w:rPr>
        <w:t>nepriimtina</w:t>
      </w:r>
      <w:r w:rsidR="004D3A41">
        <w:rPr>
          <w:szCs w:val="24"/>
          <w:lang w:eastAsia="lt-LT"/>
        </w:rPr>
        <w:t>.</w:t>
      </w:r>
    </w:p>
    <w:p w14:paraId="4420E2B4" w14:textId="18AF78AA" w:rsidR="00DC68A6" w:rsidRDefault="00CD7CF8" w:rsidP="00CD7CF8">
      <w:pPr>
        <w:widowControl w:val="0"/>
        <w:tabs>
          <w:tab w:val="left" w:pos="1134"/>
        </w:tabs>
        <w:spacing w:after="0" w:line="240" w:lineRule="auto"/>
        <w:ind w:firstLine="709"/>
        <w:jc w:val="both"/>
        <w:rPr>
          <w:rFonts w:eastAsia="Times New Roman"/>
          <w:szCs w:val="24"/>
        </w:rPr>
      </w:pPr>
      <w:bookmarkStart w:id="11" w:name="_Toc60525490"/>
      <w:bookmarkStart w:id="12" w:name="_Toc47844936"/>
      <w:bookmarkStart w:id="13" w:name="_Toc144104989"/>
      <w:r w:rsidRPr="00074EA9">
        <w:rPr>
          <w:rFonts w:eastAsia="Times New Roman"/>
          <w:szCs w:val="24"/>
        </w:rPr>
        <w:t>10.6.1</w:t>
      </w:r>
      <w:r w:rsidR="006E495F" w:rsidRPr="00074EA9">
        <w:rPr>
          <w:rFonts w:eastAsia="Times New Roman"/>
          <w:szCs w:val="24"/>
        </w:rPr>
        <w:t>3</w:t>
      </w:r>
      <w:r w:rsidRPr="00074EA9">
        <w:rPr>
          <w:rFonts w:eastAsia="Times New Roman"/>
          <w:szCs w:val="24"/>
        </w:rPr>
        <w:t>.</w:t>
      </w:r>
      <w:r w:rsidR="001A4013">
        <w:rPr>
          <w:rFonts w:eastAsia="Times New Roman"/>
          <w:szCs w:val="24"/>
        </w:rPr>
        <w:t xml:space="preserve"> </w:t>
      </w:r>
      <w:r w:rsidRPr="00074EA9">
        <w:rPr>
          <w:rFonts w:eastAsia="Times New Roman"/>
          <w:szCs w:val="24"/>
        </w:rPr>
        <w:t>tiekėjas</w:t>
      </w:r>
      <w:r w:rsidR="001A4013">
        <w:rPr>
          <w:rFonts w:eastAsia="Times New Roman"/>
          <w:szCs w:val="24"/>
        </w:rPr>
        <w:t xml:space="preserve"> </w:t>
      </w:r>
      <w:r w:rsidRPr="00074EA9">
        <w:rPr>
          <w:rFonts w:eastAsia="Times New Roman"/>
          <w:szCs w:val="24"/>
        </w:rPr>
        <w:t>neatitinka</w:t>
      </w:r>
      <w:r w:rsidR="001A4013">
        <w:rPr>
          <w:rFonts w:eastAsia="Times New Roman"/>
          <w:szCs w:val="24"/>
        </w:rPr>
        <w:t xml:space="preserve"> </w:t>
      </w:r>
      <w:r w:rsidRPr="00074EA9">
        <w:rPr>
          <w:rFonts w:eastAsia="Times New Roman"/>
          <w:szCs w:val="24"/>
        </w:rPr>
        <w:t>Reglamente</w:t>
      </w:r>
      <w:r w:rsidR="001A4013">
        <w:rPr>
          <w:rFonts w:eastAsia="Times New Roman"/>
          <w:szCs w:val="24"/>
        </w:rPr>
        <w:t xml:space="preserve"> </w:t>
      </w:r>
      <w:r w:rsidRPr="00074EA9">
        <w:rPr>
          <w:rFonts w:eastAsia="Times New Roman"/>
          <w:szCs w:val="24"/>
        </w:rPr>
        <w:t>nustatytų</w:t>
      </w:r>
      <w:r w:rsidR="001A4013">
        <w:rPr>
          <w:rFonts w:eastAsia="Times New Roman"/>
          <w:szCs w:val="24"/>
        </w:rPr>
        <w:t xml:space="preserve"> </w:t>
      </w:r>
      <w:r w:rsidRPr="00074EA9">
        <w:rPr>
          <w:rFonts w:eastAsia="Times New Roman"/>
          <w:szCs w:val="24"/>
        </w:rPr>
        <w:t>reikalavimų</w:t>
      </w:r>
      <w:r w:rsidR="0036609F">
        <w:rPr>
          <w:rFonts w:eastAsia="Times New Roman"/>
          <w:szCs w:val="24"/>
        </w:rPr>
        <w:t>.</w:t>
      </w:r>
    </w:p>
    <w:p w14:paraId="71275DEA" w14:textId="638F1020" w:rsidR="00CD7CF8" w:rsidRPr="00074EA9" w:rsidRDefault="00CD7CF8" w:rsidP="00CD7CF8">
      <w:pPr>
        <w:widowControl w:val="0"/>
        <w:tabs>
          <w:tab w:val="left" w:pos="1134"/>
        </w:tabs>
        <w:spacing w:after="0" w:line="240" w:lineRule="auto"/>
        <w:ind w:firstLine="709"/>
        <w:jc w:val="both"/>
        <w:rPr>
          <w:rFonts w:eastAsia="Times New Roman"/>
          <w:szCs w:val="24"/>
          <w:lang w:eastAsia="lt-LT"/>
        </w:rPr>
      </w:pPr>
      <w:r w:rsidRPr="00074EA9">
        <w:rPr>
          <w:rFonts w:eastAsia="Times New Roman"/>
          <w:szCs w:val="24"/>
        </w:rPr>
        <w:t>10.7.</w:t>
      </w:r>
      <w:r w:rsidR="001A4013">
        <w:rPr>
          <w:rFonts w:eastAsia="Times New Roman"/>
          <w:szCs w:val="24"/>
          <w:lang w:eastAsia="lt-LT"/>
        </w:rPr>
        <w:t xml:space="preserve"> </w:t>
      </w:r>
      <w:r w:rsidRPr="00074EA9">
        <w:rPr>
          <w:rFonts w:eastAsia="Times New Roman"/>
          <w:szCs w:val="24"/>
          <w:lang w:eastAsia="lt-LT"/>
        </w:rPr>
        <w:t>Jeigu</w:t>
      </w:r>
      <w:r w:rsidR="001A4013">
        <w:rPr>
          <w:rFonts w:eastAsia="Times New Roman"/>
          <w:szCs w:val="24"/>
          <w:lang w:eastAsia="lt-LT"/>
        </w:rPr>
        <w:t xml:space="preserve"> </w:t>
      </w:r>
      <w:r w:rsidRPr="00074EA9">
        <w:rPr>
          <w:rFonts w:eastAsia="Times New Roman"/>
          <w:szCs w:val="24"/>
          <w:lang w:eastAsia="lt-LT"/>
        </w:rPr>
        <w:t>Komisija</w:t>
      </w:r>
      <w:r w:rsidR="001A4013">
        <w:rPr>
          <w:rFonts w:eastAsia="Times New Roman"/>
          <w:szCs w:val="24"/>
          <w:lang w:eastAsia="lt-LT"/>
        </w:rPr>
        <w:t xml:space="preserve"> </w:t>
      </w:r>
      <w:r w:rsidRPr="00074EA9">
        <w:rPr>
          <w:rFonts w:eastAsia="Times New Roman"/>
          <w:szCs w:val="24"/>
          <w:lang w:eastAsia="lt-LT"/>
        </w:rPr>
        <w:t>tiekėją,</w:t>
      </w:r>
      <w:r w:rsidR="001A4013">
        <w:rPr>
          <w:rFonts w:eastAsia="Times New Roman"/>
          <w:szCs w:val="24"/>
          <w:lang w:eastAsia="lt-LT"/>
        </w:rPr>
        <w:t xml:space="preserve"> </w:t>
      </w:r>
      <w:r w:rsidRPr="00074EA9">
        <w:rPr>
          <w:rFonts w:eastAsia="Times New Roman"/>
          <w:szCs w:val="24"/>
          <w:lang w:eastAsia="lt-LT"/>
        </w:rPr>
        <w:t>pateikusį</w:t>
      </w:r>
      <w:r w:rsidR="001A4013">
        <w:rPr>
          <w:rFonts w:eastAsia="Times New Roman"/>
          <w:szCs w:val="24"/>
          <w:lang w:eastAsia="lt-LT"/>
        </w:rPr>
        <w:t xml:space="preserve"> </w:t>
      </w:r>
      <w:r w:rsidRPr="00074EA9">
        <w:rPr>
          <w:rFonts w:eastAsia="Times New Roman"/>
          <w:szCs w:val="24"/>
          <w:lang w:eastAsia="lt-LT"/>
        </w:rPr>
        <w:t>ekonomiškai</w:t>
      </w:r>
      <w:r w:rsidR="001A4013">
        <w:rPr>
          <w:rFonts w:eastAsia="Times New Roman"/>
          <w:szCs w:val="24"/>
          <w:lang w:eastAsia="lt-LT"/>
        </w:rPr>
        <w:t xml:space="preserve"> </w:t>
      </w:r>
      <w:r w:rsidRPr="00074EA9">
        <w:rPr>
          <w:rFonts w:eastAsia="Times New Roman"/>
          <w:szCs w:val="24"/>
          <w:lang w:eastAsia="lt-LT"/>
        </w:rPr>
        <w:t>naudingiausią</w:t>
      </w:r>
      <w:r w:rsidR="001A4013">
        <w:rPr>
          <w:rFonts w:eastAsia="Times New Roman"/>
          <w:szCs w:val="24"/>
          <w:lang w:eastAsia="lt-LT"/>
        </w:rPr>
        <w:t xml:space="preserve"> </w:t>
      </w:r>
      <w:r w:rsidRPr="00074EA9">
        <w:rPr>
          <w:rFonts w:eastAsia="Times New Roman"/>
          <w:szCs w:val="24"/>
          <w:lang w:eastAsia="lt-LT"/>
        </w:rPr>
        <w:t>pasiūlymą</w:t>
      </w:r>
      <w:r w:rsidR="001A4013">
        <w:rPr>
          <w:rFonts w:eastAsia="Times New Roman"/>
          <w:szCs w:val="24"/>
          <w:lang w:eastAsia="lt-LT"/>
        </w:rPr>
        <w:t xml:space="preserve"> </w:t>
      </w:r>
      <w:r w:rsidRPr="00074EA9">
        <w:rPr>
          <w:rFonts w:eastAsia="Times New Roman"/>
          <w:szCs w:val="24"/>
          <w:lang w:eastAsia="lt-LT"/>
        </w:rPr>
        <w:t>(iki</w:t>
      </w:r>
      <w:r w:rsidR="001A4013">
        <w:rPr>
          <w:rFonts w:eastAsia="Times New Roman"/>
          <w:szCs w:val="24"/>
          <w:lang w:eastAsia="lt-LT"/>
        </w:rPr>
        <w:t xml:space="preserve"> </w:t>
      </w:r>
      <w:r w:rsidRPr="00074EA9">
        <w:rPr>
          <w:rFonts w:eastAsia="Times New Roman"/>
          <w:szCs w:val="24"/>
          <w:lang w:eastAsia="lt-LT"/>
        </w:rPr>
        <w:t>pasiūlymų</w:t>
      </w:r>
      <w:r w:rsidR="001A4013">
        <w:rPr>
          <w:rFonts w:eastAsia="Times New Roman"/>
          <w:szCs w:val="24"/>
          <w:lang w:eastAsia="lt-LT"/>
        </w:rPr>
        <w:t xml:space="preserve"> </w:t>
      </w:r>
      <w:r w:rsidRPr="00074EA9">
        <w:rPr>
          <w:rFonts w:eastAsia="Times New Roman"/>
          <w:szCs w:val="24"/>
          <w:lang w:eastAsia="lt-LT"/>
        </w:rPr>
        <w:t>eilės</w:t>
      </w:r>
      <w:r w:rsidR="001A4013">
        <w:rPr>
          <w:rFonts w:eastAsia="Times New Roman"/>
          <w:szCs w:val="24"/>
          <w:lang w:eastAsia="lt-LT"/>
        </w:rPr>
        <w:t xml:space="preserve"> </w:t>
      </w:r>
      <w:r w:rsidRPr="00074EA9">
        <w:rPr>
          <w:rFonts w:eastAsia="Times New Roman"/>
          <w:szCs w:val="24"/>
          <w:lang w:eastAsia="lt-LT"/>
        </w:rPr>
        <w:t>nustatymo),</w:t>
      </w:r>
      <w:r w:rsidR="001A4013">
        <w:rPr>
          <w:rFonts w:eastAsia="Times New Roman"/>
          <w:szCs w:val="24"/>
          <w:lang w:eastAsia="lt-LT"/>
        </w:rPr>
        <w:t xml:space="preserve"> </w:t>
      </w:r>
      <w:r w:rsidRPr="00074EA9">
        <w:rPr>
          <w:rFonts w:eastAsia="Times New Roman"/>
          <w:szCs w:val="24"/>
          <w:lang w:eastAsia="lt-LT"/>
        </w:rPr>
        <w:t>pašalina</w:t>
      </w:r>
      <w:r w:rsidR="001A4013">
        <w:rPr>
          <w:rFonts w:eastAsia="Times New Roman"/>
          <w:szCs w:val="24"/>
          <w:lang w:eastAsia="lt-LT"/>
        </w:rPr>
        <w:t xml:space="preserve"> </w:t>
      </w:r>
      <w:r w:rsidRPr="00074EA9">
        <w:rPr>
          <w:rFonts w:eastAsia="Times New Roman"/>
          <w:szCs w:val="24"/>
          <w:lang w:eastAsia="lt-LT"/>
        </w:rPr>
        <w:t>iš</w:t>
      </w:r>
      <w:r w:rsidR="001A4013">
        <w:rPr>
          <w:rFonts w:eastAsia="Times New Roman"/>
          <w:szCs w:val="24"/>
          <w:lang w:eastAsia="lt-LT"/>
        </w:rPr>
        <w:t xml:space="preserve"> </w:t>
      </w:r>
      <w:r w:rsidRPr="00074EA9">
        <w:rPr>
          <w:rFonts w:eastAsia="Times New Roman"/>
          <w:szCs w:val="24"/>
          <w:lang w:eastAsia="lt-LT"/>
        </w:rPr>
        <w:t>pirkimo</w:t>
      </w:r>
      <w:r w:rsidR="001A4013">
        <w:rPr>
          <w:rFonts w:eastAsia="Times New Roman"/>
          <w:szCs w:val="24"/>
          <w:lang w:eastAsia="lt-LT"/>
        </w:rPr>
        <w:t xml:space="preserve"> </w:t>
      </w:r>
      <w:r w:rsidRPr="00074EA9">
        <w:rPr>
          <w:rFonts w:eastAsia="Times New Roman"/>
          <w:szCs w:val="24"/>
          <w:lang w:eastAsia="lt-LT"/>
        </w:rPr>
        <w:t>procedūrų</w:t>
      </w:r>
      <w:r w:rsidR="001A4013">
        <w:rPr>
          <w:rFonts w:eastAsia="Times New Roman"/>
          <w:szCs w:val="24"/>
          <w:lang w:eastAsia="lt-LT"/>
        </w:rPr>
        <w:t xml:space="preserve"> </w:t>
      </w:r>
      <w:r w:rsidRPr="00074EA9">
        <w:rPr>
          <w:rFonts w:eastAsia="Times New Roman"/>
          <w:szCs w:val="24"/>
          <w:lang w:eastAsia="lt-LT"/>
        </w:rPr>
        <w:t>arba</w:t>
      </w:r>
      <w:r w:rsidR="001A4013">
        <w:rPr>
          <w:rFonts w:eastAsia="Times New Roman"/>
          <w:szCs w:val="24"/>
          <w:lang w:eastAsia="lt-LT"/>
        </w:rPr>
        <w:t xml:space="preserve"> </w:t>
      </w:r>
      <w:r w:rsidRPr="00074EA9">
        <w:rPr>
          <w:rFonts w:eastAsia="Times New Roman"/>
          <w:szCs w:val="24"/>
          <w:lang w:eastAsia="lt-LT"/>
        </w:rPr>
        <w:t>jo</w:t>
      </w:r>
      <w:r w:rsidR="001A4013">
        <w:rPr>
          <w:rFonts w:eastAsia="Times New Roman"/>
          <w:szCs w:val="24"/>
          <w:lang w:eastAsia="lt-LT"/>
        </w:rPr>
        <w:t xml:space="preserve"> </w:t>
      </w:r>
      <w:r w:rsidRPr="00074EA9">
        <w:rPr>
          <w:rFonts w:eastAsia="Times New Roman"/>
          <w:szCs w:val="24"/>
          <w:lang w:eastAsia="lt-LT"/>
        </w:rPr>
        <w:t>pasiūlymą</w:t>
      </w:r>
      <w:r w:rsidR="001A4013">
        <w:rPr>
          <w:rFonts w:eastAsia="Times New Roman"/>
          <w:szCs w:val="24"/>
          <w:lang w:eastAsia="lt-LT"/>
        </w:rPr>
        <w:t xml:space="preserve"> </w:t>
      </w:r>
      <w:r w:rsidRPr="00074EA9">
        <w:rPr>
          <w:rFonts w:eastAsia="Times New Roman"/>
          <w:szCs w:val="24"/>
          <w:lang w:eastAsia="lt-LT"/>
        </w:rPr>
        <w:t>atmeta</w:t>
      </w:r>
      <w:r w:rsidR="001A4013">
        <w:rPr>
          <w:rFonts w:eastAsia="Times New Roman"/>
          <w:szCs w:val="24"/>
          <w:lang w:eastAsia="lt-LT"/>
        </w:rPr>
        <w:t xml:space="preserve"> </w:t>
      </w:r>
      <w:r w:rsidRPr="00074EA9">
        <w:rPr>
          <w:rFonts w:eastAsia="Times New Roman"/>
          <w:szCs w:val="24"/>
          <w:lang w:eastAsia="lt-LT"/>
        </w:rPr>
        <w:t>šių</w:t>
      </w:r>
      <w:r w:rsidR="001A4013">
        <w:rPr>
          <w:rFonts w:eastAsia="Times New Roman"/>
          <w:szCs w:val="24"/>
          <w:lang w:eastAsia="lt-LT"/>
        </w:rPr>
        <w:t xml:space="preserve"> </w:t>
      </w:r>
      <w:r w:rsidRPr="00074EA9">
        <w:rPr>
          <w:rFonts w:eastAsia="Times New Roman"/>
          <w:szCs w:val="24"/>
          <w:lang w:eastAsia="lt-LT"/>
        </w:rPr>
        <w:t>pirkimo</w:t>
      </w:r>
      <w:r w:rsidR="001A4013">
        <w:rPr>
          <w:rFonts w:eastAsia="Times New Roman"/>
          <w:szCs w:val="24"/>
          <w:lang w:eastAsia="lt-LT"/>
        </w:rPr>
        <w:t xml:space="preserve"> </w:t>
      </w:r>
      <w:r w:rsidRPr="00074EA9">
        <w:rPr>
          <w:rFonts w:eastAsia="Times New Roman"/>
          <w:szCs w:val="24"/>
          <w:lang w:eastAsia="lt-LT"/>
        </w:rPr>
        <w:t>sąlygų</w:t>
      </w:r>
      <w:r w:rsidR="001A4013">
        <w:rPr>
          <w:rFonts w:eastAsia="Times New Roman"/>
          <w:szCs w:val="24"/>
          <w:lang w:eastAsia="lt-LT"/>
        </w:rPr>
        <w:t xml:space="preserve"> </w:t>
      </w:r>
      <w:r w:rsidRPr="00074EA9">
        <w:rPr>
          <w:szCs w:val="24"/>
        </w:rPr>
        <w:t>3.8</w:t>
      </w:r>
      <w:r w:rsidR="001A4013">
        <w:rPr>
          <w:szCs w:val="24"/>
        </w:rPr>
        <w:t xml:space="preserve"> </w:t>
      </w:r>
      <w:r w:rsidRPr="00074EA9">
        <w:rPr>
          <w:rFonts w:eastAsia="Times New Roman"/>
          <w:szCs w:val="24"/>
          <w:lang w:eastAsia="lt-LT"/>
        </w:rPr>
        <w:t>papunktyje</w:t>
      </w:r>
      <w:r w:rsidR="001A4013">
        <w:rPr>
          <w:rFonts w:eastAsia="Times New Roman"/>
          <w:szCs w:val="24"/>
          <w:lang w:eastAsia="lt-LT"/>
        </w:rPr>
        <w:t xml:space="preserve"> </w:t>
      </w:r>
      <w:r w:rsidRPr="00074EA9">
        <w:rPr>
          <w:rFonts w:eastAsia="Times New Roman"/>
          <w:szCs w:val="24"/>
          <w:lang w:eastAsia="lt-LT"/>
        </w:rPr>
        <w:t>nustatytais</w:t>
      </w:r>
      <w:r w:rsidR="001A4013">
        <w:rPr>
          <w:rFonts w:eastAsia="Times New Roman"/>
          <w:szCs w:val="24"/>
          <w:lang w:eastAsia="lt-LT"/>
        </w:rPr>
        <w:t xml:space="preserve"> </w:t>
      </w:r>
      <w:r w:rsidRPr="00074EA9">
        <w:rPr>
          <w:rFonts w:eastAsia="Times New Roman"/>
          <w:szCs w:val="24"/>
          <w:lang w:eastAsia="lt-LT"/>
        </w:rPr>
        <w:t>pagrindais,</w:t>
      </w:r>
      <w:r w:rsidR="001A4013">
        <w:rPr>
          <w:rFonts w:eastAsia="Times New Roman"/>
          <w:szCs w:val="24"/>
          <w:lang w:eastAsia="lt-LT"/>
        </w:rPr>
        <w:t xml:space="preserve"> </w:t>
      </w:r>
      <w:r w:rsidRPr="00074EA9">
        <w:rPr>
          <w:rFonts w:eastAsia="Times New Roman"/>
          <w:szCs w:val="24"/>
          <w:lang w:eastAsia="lt-LT"/>
        </w:rPr>
        <w:t>kreipiamasi</w:t>
      </w:r>
      <w:r w:rsidR="001A4013">
        <w:rPr>
          <w:rFonts w:eastAsia="Times New Roman"/>
          <w:szCs w:val="24"/>
          <w:lang w:eastAsia="lt-LT"/>
        </w:rPr>
        <w:t xml:space="preserve"> </w:t>
      </w:r>
      <w:r w:rsidRPr="00074EA9">
        <w:rPr>
          <w:rFonts w:eastAsia="Times New Roman"/>
          <w:szCs w:val="24"/>
          <w:lang w:eastAsia="lt-LT"/>
        </w:rPr>
        <w:t>į</w:t>
      </w:r>
      <w:r w:rsidR="001A4013">
        <w:rPr>
          <w:rFonts w:eastAsia="Times New Roman"/>
          <w:szCs w:val="24"/>
          <w:lang w:eastAsia="lt-LT"/>
        </w:rPr>
        <w:t xml:space="preserve"> </w:t>
      </w:r>
      <w:r w:rsidRPr="00074EA9">
        <w:rPr>
          <w:rFonts w:eastAsia="Times New Roman"/>
          <w:szCs w:val="24"/>
          <w:lang w:eastAsia="lt-LT"/>
        </w:rPr>
        <w:t>kitą</w:t>
      </w:r>
      <w:r w:rsidR="001A4013">
        <w:rPr>
          <w:rFonts w:eastAsia="Times New Roman"/>
          <w:szCs w:val="24"/>
          <w:lang w:eastAsia="lt-LT"/>
        </w:rPr>
        <w:t xml:space="preserve"> </w:t>
      </w:r>
      <w:r w:rsidRPr="00074EA9">
        <w:rPr>
          <w:rFonts w:eastAsia="Times New Roman"/>
          <w:szCs w:val="24"/>
          <w:lang w:eastAsia="lt-LT"/>
        </w:rPr>
        <w:t>tiekėją,</w:t>
      </w:r>
      <w:r w:rsidR="001A4013">
        <w:rPr>
          <w:rFonts w:eastAsia="Times New Roman"/>
          <w:szCs w:val="24"/>
          <w:lang w:eastAsia="lt-LT"/>
        </w:rPr>
        <w:t xml:space="preserve"> </w:t>
      </w:r>
      <w:r w:rsidRPr="00074EA9">
        <w:rPr>
          <w:rFonts w:eastAsia="Times New Roman"/>
          <w:szCs w:val="24"/>
          <w:lang w:eastAsia="lt-LT"/>
        </w:rPr>
        <w:t>pateikusį</w:t>
      </w:r>
      <w:r w:rsidR="001A4013">
        <w:rPr>
          <w:rFonts w:eastAsia="Times New Roman"/>
          <w:szCs w:val="24"/>
          <w:lang w:eastAsia="lt-LT"/>
        </w:rPr>
        <w:t xml:space="preserve"> </w:t>
      </w:r>
      <w:r w:rsidRPr="00074EA9">
        <w:rPr>
          <w:rFonts w:eastAsia="Times New Roman"/>
          <w:szCs w:val="24"/>
          <w:lang w:eastAsia="lt-LT"/>
        </w:rPr>
        <w:t>ekonomiškai</w:t>
      </w:r>
      <w:r w:rsidR="001A4013">
        <w:rPr>
          <w:rFonts w:eastAsia="Times New Roman"/>
          <w:szCs w:val="24"/>
          <w:lang w:eastAsia="lt-LT"/>
        </w:rPr>
        <w:t xml:space="preserve"> </w:t>
      </w:r>
      <w:r w:rsidRPr="00074EA9">
        <w:rPr>
          <w:rFonts w:eastAsia="Times New Roman"/>
          <w:szCs w:val="24"/>
          <w:lang w:eastAsia="lt-LT"/>
        </w:rPr>
        <w:t>naudingiausią</w:t>
      </w:r>
      <w:r w:rsidR="001A4013">
        <w:rPr>
          <w:rFonts w:eastAsia="Times New Roman"/>
          <w:szCs w:val="24"/>
          <w:lang w:eastAsia="lt-LT"/>
        </w:rPr>
        <w:t xml:space="preserve"> </w:t>
      </w:r>
      <w:r w:rsidRPr="00074EA9">
        <w:rPr>
          <w:rFonts w:eastAsia="Times New Roman"/>
          <w:szCs w:val="24"/>
          <w:lang w:eastAsia="lt-LT"/>
        </w:rPr>
        <w:t>pasiūlymą</w:t>
      </w:r>
      <w:r w:rsidR="001A4013">
        <w:rPr>
          <w:rFonts w:eastAsia="Times New Roman"/>
          <w:szCs w:val="24"/>
          <w:lang w:eastAsia="lt-LT"/>
        </w:rPr>
        <w:t xml:space="preserve"> </w:t>
      </w:r>
      <w:r w:rsidRPr="00074EA9">
        <w:rPr>
          <w:rFonts w:eastAsia="Times New Roman"/>
          <w:szCs w:val="24"/>
          <w:lang w:eastAsia="lt-LT"/>
        </w:rPr>
        <w:t>(iki</w:t>
      </w:r>
      <w:r w:rsidR="001A4013">
        <w:rPr>
          <w:rFonts w:eastAsia="Times New Roman"/>
          <w:szCs w:val="24"/>
          <w:lang w:eastAsia="lt-LT"/>
        </w:rPr>
        <w:t xml:space="preserve"> </w:t>
      </w:r>
      <w:r w:rsidRPr="00074EA9">
        <w:rPr>
          <w:rFonts w:eastAsia="Times New Roman"/>
          <w:szCs w:val="24"/>
          <w:lang w:eastAsia="lt-LT"/>
        </w:rPr>
        <w:t>pasiūlymų</w:t>
      </w:r>
      <w:r w:rsidR="001A4013">
        <w:rPr>
          <w:rFonts w:eastAsia="Times New Roman"/>
          <w:szCs w:val="24"/>
          <w:lang w:eastAsia="lt-LT"/>
        </w:rPr>
        <w:t xml:space="preserve"> </w:t>
      </w:r>
      <w:r w:rsidRPr="00074EA9">
        <w:rPr>
          <w:rFonts w:eastAsia="Times New Roman"/>
          <w:szCs w:val="24"/>
          <w:lang w:eastAsia="lt-LT"/>
        </w:rPr>
        <w:t>eilės</w:t>
      </w:r>
      <w:r w:rsidR="001A4013">
        <w:rPr>
          <w:rFonts w:eastAsia="Times New Roman"/>
          <w:szCs w:val="24"/>
          <w:lang w:eastAsia="lt-LT"/>
        </w:rPr>
        <w:t xml:space="preserve"> </w:t>
      </w:r>
      <w:r w:rsidRPr="00074EA9">
        <w:rPr>
          <w:rFonts w:eastAsia="Times New Roman"/>
          <w:szCs w:val="24"/>
          <w:lang w:eastAsia="lt-LT"/>
        </w:rPr>
        <w:t>nustatymo)</w:t>
      </w:r>
      <w:r w:rsidR="001A4013">
        <w:rPr>
          <w:rFonts w:eastAsia="Times New Roman"/>
          <w:szCs w:val="24"/>
          <w:lang w:eastAsia="lt-LT"/>
        </w:rPr>
        <w:t xml:space="preserve"> </w:t>
      </w:r>
      <w:r w:rsidRPr="00074EA9">
        <w:rPr>
          <w:rFonts w:eastAsia="Times New Roman"/>
          <w:szCs w:val="24"/>
          <w:lang w:eastAsia="lt-LT"/>
        </w:rPr>
        <w:t>po</w:t>
      </w:r>
      <w:r w:rsidR="001A4013">
        <w:rPr>
          <w:rFonts w:eastAsia="Times New Roman"/>
          <w:szCs w:val="24"/>
          <w:lang w:eastAsia="lt-LT"/>
        </w:rPr>
        <w:t xml:space="preserve"> </w:t>
      </w:r>
      <w:r w:rsidRPr="00074EA9">
        <w:rPr>
          <w:rFonts w:eastAsia="Times New Roman"/>
          <w:szCs w:val="24"/>
          <w:lang w:eastAsia="lt-LT"/>
        </w:rPr>
        <w:t>tiekėjo,</w:t>
      </w:r>
      <w:r w:rsidR="001A4013">
        <w:rPr>
          <w:rFonts w:eastAsia="Times New Roman"/>
          <w:szCs w:val="24"/>
          <w:lang w:eastAsia="lt-LT"/>
        </w:rPr>
        <w:t xml:space="preserve"> </w:t>
      </w:r>
      <w:r w:rsidRPr="00074EA9">
        <w:rPr>
          <w:rFonts w:eastAsia="Times New Roman"/>
          <w:szCs w:val="24"/>
          <w:lang w:eastAsia="lt-LT"/>
        </w:rPr>
        <w:t>kuris</w:t>
      </w:r>
      <w:r w:rsidR="001A4013">
        <w:rPr>
          <w:rFonts w:eastAsia="Times New Roman"/>
          <w:szCs w:val="24"/>
          <w:lang w:eastAsia="lt-LT"/>
        </w:rPr>
        <w:t xml:space="preserve"> </w:t>
      </w:r>
      <w:r w:rsidRPr="00074EA9">
        <w:rPr>
          <w:rFonts w:eastAsia="Times New Roman"/>
          <w:szCs w:val="24"/>
          <w:lang w:eastAsia="lt-LT"/>
        </w:rPr>
        <w:t>buvo</w:t>
      </w:r>
      <w:r w:rsidR="001A4013">
        <w:rPr>
          <w:rFonts w:eastAsia="Times New Roman"/>
          <w:szCs w:val="24"/>
          <w:lang w:eastAsia="lt-LT"/>
        </w:rPr>
        <w:t xml:space="preserve"> </w:t>
      </w:r>
      <w:r w:rsidRPr="00074EA9">
        <w:rPr>
          <w:rFonts w:eastAsia="Times New Roman"/>
          <w:szCs w:val="24"/>
          <w:lang w:eastAsia="lt-LT"/>
        </w:rPr>
        <w:t>pašalintas</w:t>
      </w:r>
      <w:r w:rsidR="001A4013">
        <w:rPr>
          <w:rFonts w:eastAsia="Times New Roman"/>
          <w:szCs w:val="24"/>
          <w:lang w:eastAsia="lt-LT"/>
        </w:rPr>
        <w:t xml:space="preserve"> </w:t>
      </w:r>
      <w:r w:rsidRPr="00074EA9">
        <w:rPr>
          <w:rFonts w:eastAsia="Times New Roman"/>
          <w:szCs w:val="24"/>
          <w:lang w:eastAsia="lt-LT"/>
        </w:rPr>
        <w:t>iš</w:t>
      </w:r>
      <w:r w:rsidR="001A4013">
        <w:rPr>
          <w:rFonts w:eastAsia="Times New Roman"/>
          <w:szCs w:val="24"/>
          <w:lang w:eastAsia="lt-LT"/>
        </w:rPr>
        <w:t xml:space="preserve"> </w:t>
      </w:r>
      <w:r w:rsidRPr="00074EA9">
        <w:rPr>
          <w:rFonts w:eastAsia="Times New Roman"/>
          <w:szCs w:val="24"/>
          <w:lang w:eastAsia="lt-LT"/>
        </w:rPr>
        <w:t>pirkimo</w:t>
      </w:r>
      <w:r w:rsidR="001A4013">
        <w:rPr>
          <w:rFonts w:eastAsia="Times New Roman"/>
          <w:szCs w:val="24"/>
          <w:lang w:eastAsia="lt-LT"/>
        </w:rPr>
        <w:t xml:space="preserve"> </w:t>
      </w:r>
      <w:r w:rsidRPr="00074EA9">
        <w:rPr>
          <w:rFonts w:eastAsia="Times New Roman"/>
          <w:szCs w:val="24"/>
          <w:lang w:eastAsia="lt-LT"/>
        </w:rPr>
        <w:t>procedūrų</w:t>
      </w:r>
      <w:r w:rsidR="001A4013">
        <w:rPr>
          <w:rFonts w:eastAsia="Times New Roman"/>
          <w:szCs w:val="24"/>
          <w:lang w:eastAsia="lt-LT"/>
        </w:rPr>
        <w:t xml:space="preserve"> </w:t>
      </w:r>
      <w:r w:rsidRPr="00074EA9">
        <w:rPr>
          <w:rFonts w:eastAsia="Times New Roman"/>
          <w:szCs w:val="24"/>
          <w:lang w:eastAsia="lt-LT"/>
        </w:rPr>
        <w:t>arba</w:t>
      </w:r>
      <w:r w:rsidR="001A4013">
        <w:rPr>
          <w:rFonts w:eastAsia="Times New Roman"/>
          <w:szCs w:val="24"/>
          <w:lang w:eastAsia="lt-LT"/>
        </w:rPr>
        <w:t xml:space="preserve"> </w:t>
      </w:r>
      <w:r w:rsidRPr="00074EA9">
        <w:rPr>
          <w:rFonts w:eastAsia="Times New Roman"/>
          <w:szCs w:val="24"/>
          <w:lang w:eastAsia="lt-LT"/>
        </w:rPr>
        <w:t>jo</w:t>
      </w:r>
      <w:r w:rsidR="001A4013">
        <w:rPr>
          <w:rFonts w:eastAsia="Times New Roman"/>
          <w:szCs w:val="24"/>
          <w:lang w:eastAsia="lt-LT"/>
        </w:rPr>
        <w:t xml:space="preserve"> </w:t>
      </w:r>
      <w:r w:rsidRPr="00074EA9">
        <w:rPr>
          <w:rFonts w:eastAsia="Times New Roman"/>
          <w:szCs w:val="24"/>
          <w:lang w:eastAsia="lt-LT"/>
        </w:rPr>
        <w:t>pasiūlymas</w:t>
      </w:r>
      <w:r w:rsidR="001A4013">
        <w:rPr>
          <w:rFonts w:eastAsia="Times New Roman"/>
          <w:szCs w:val="24"/>
          <w:lang w:eastAsia="lt-LT"/>
        </w:rPr>
        <w:t xml:space="preserve"> </w:t>
      </w:r>
      <w:r w:rsidRPr="00074EA9">
        <w:rPr>
          <w:rFonts w:eastAsia="Times New Roman"/>
          <w:szCs w:val="24"/>
          <w:lang w:eastAsia="lt-LT"/>
        </w:rPr>
        <w:t>buvo</w:t>
      </w:r>
      <w:r w:rsidR="001A4013">
        <w:rPr>
          <w:rFonts w:eastAsia="Times New Roman"/>
          <w:szCs w:val="24"/>
          <w:lang w:eastAsia="lt-LT"/>
        </w:rPr>
        <w:t xml:space="preserve"> </w:t>
      </w:r>
      <w:r w:rsidRPr="00074EA9">
        <w:rPr>
          <w:rFonts w:eastAsia="Times New Roman"/>
          <w:szCs w:val="24"/>
          <w:lang w:eastAsia="lt-LT"/>
        </w:rPr>
        <w:t>atmestas.</w:t>
      </w:r>
      <w:r w:rsidR="001A4013">
        <w:rPr>
          <w:rFonts w:eastAsia="Times New Roman"/>
          <w:szCs w:val="24"/>
          <w:lang w:eastAsia="lt-LT"/>
        </w:rPr>
        <w:t xml:space="preserve"> </w:t>
      </w:r>
    </w:p>
    <w:p w14:paraId="0E4ACCF4" w14:textId="6BB92266" w:rsidR="00CD7CF8" w:rsidRPr="00074EA9" w:rsidRDefault="00CD7CF8" w:rsidP="00CD7CF8">
      <w:pPr>
        <w:tabs>
          <w:tab w:val="left" w:pos="851"/>
          <w:tab w:val="left" w:pos="1418"/>
        </w:tabs>
        <w:spacing w:after="0" w:line="240" w:lineRule="auto"/>
        <w:ind w:firstLine="720"/>
        <w:jc w:val="both"/>
        <w:rPr>
          <w:szCs w:val="24"/>
        </w:rPr>
      </w:pPr>
      <w:r w:rsidRPr="00074EA9">
        <w:rPr>
          <w:szCs w:val="24"/>
        </w:rPr>
        <w:t>10.8.</w:t>
      </w:r>
      <w:r w:rsidR="001A4013">
        <w:rPr>
          <w:szCs w:val="24"/>
        </w:rPr>
        <w:t xml:space="preserve"> </w:t>
      </w:r>
      <w:r w:rsidRPr="00074EA9">
        <w:rPr>
          <w:szCs w:val="24"/>
        </w:rPr>
        <w:t>Apie</w:t>
      </w:r>
      <w:r w:rsidR="001A4013">
        <w:rPr>
          <w:szCs w:val="24"/>
        </w:rPr>
        <w:t xml:space="preserve"> </w:t>
      </w:r>
      <w:r w:rsidRPr="00074EA9">
        <w:rPr>
          <w:szCs w:val="24"/>
        </w:rPr>
        <w:t>pasiūlymų</w:t>
      </w:r>
      <w:r w:rsidR="001A4013">
        <w:rPr>
          <w:szCs w:val="24"/>
        </w:rPr>
        <w:t xml:space="preserve"> </w:t>
      </w:r>
      <w:r w:rsidRPr="00074EA9">
        <w:rPr>
          <w:szCs w:val="24"/>
        </w:rPr>
        <w:t>atmetimą</w:t>
      </w:r>
      <w:r w:rsidR="001A4013">
        <w:rPr>
          <w:szCs w:val="24"/>
        </w:rPr>
        <w:t xml:space="preserve"> </w:t>
      </w:r>
      <w:r w:rsidRPr="00074EA9">
        <w:rPr>
          <w:szCs w:val="24"/>
        </w:rPr>
        <w:t>tiekėjai</w:t>
      </w:r>
      <w:r w:rsidR="001A4013">
        <w:rPr>
          <w:szCs w:val="24"/>
        </w:rPr>
        <w:t xml:space="preserve"> </w:t>
      </w:r>
      <w:r w:rsidRPr="00074EA9">
        <w:rPr>
          <w:szCs w:val="24"/>
        </w:rPr>
        <w:t>bus</w:t>
      </w:r>
      <w:r w:rsidR="001A4013">
        <w:rPr>
          <w:szCs w:val="24"/>
        </w:rPr>
        <w:t xml:space="preserve"> </w:t>
      </w:r>
      <w:r w:rsidRPr="00074EA9">
        <w:rPr>
          <w:szCs w:val="24"/>
        </w:rPr>
        <w:t>informuojami</w:t>
      </w:r>
      <w:r w:rsidR="001A4013">
        <w:rPr>
          <w:szCs w:val="24"/>
        </w:rPr>
        <w:t xml:space="preserve"> </w:t>
      </w:r>
      <w:r w:rsidRPr="00074EA9">
        <w:rPr>
          <w:szCs w:val="24"/>
        </w:rPr>
        <w:t>nedelsiant,</w:t>
      </w:r>
      <w:r w:rsidR="001A4013">
        <w:rPr>
          <w:szCs w:val="24"/>
        </w:rPr>
        <w:t xml:space="preserve"> </w:t>
      </w:r>
      <w:r w:rsidRPr="00074EA9">
        <w:rPr>
          <w:szCs w:val="24"/>
        </w:rPr>
        <w:t>bet</w:t>
      </w:r>
      <w:r w:rsidR="001A4013">
        <w:rPr>
          <w:szCs w:val="24"/>
        </w:rPr>
        <w:t xml:space="preserve"> </w:t>
      </w:r>
      <w:r w:rsidRPr="00074EA9">
        <w:rPr>
          <w:szCs w:val="24"/>
        </w:rPr>
        <w:t>ne</w:t>
      </w:r>
      <w:r w:rsidR="001A4013">
        <w:rPr>
          <w:szCs w:val="24"/>
        </w:rPr>
        <w:t xml:space="preserve"> </w:t>
      </w:r>
      <w:r w:rsidRPr="00074EA9">
        <w:rPr>
          <w:szCs w:val="24"/>
        </w:rPr>
        <w:t>vėliau</w:t>
      </w:r>
      <w:r w:rsidR="001A4013">
        <w:rPr>
          <w:szCs w:val="24"/>
        </w:rPr>
        <w:t xml:space="preserve"> </w:t>
      </w:r>
      <w:r w:rsidRPr="00074EA9">
        <w:rPr>
          <w:szCs w:val="24"/>
        </w:rPr>
        <w:t>kaip</w:t>
      </w:r>
      <w:r w:rsidR="001A4013">
        <w:rPr>
          <w:szCs w:val="24"/>
        </w:rPr>
        <w:t xml:space="preserve"> </w:t>
      </w:r>
      <w:r w:rsidRPr="00074EA9">
        <w:rPr>
          <w:szCs w:val="24"/>
        </w:rPr>
        <w:t>per</w:t>
      </w:r>
      <w:r w:rsidR="001A4013">
        <w:rPr>
          <w:szCs w:val="24"/>
        </w:rPr>
        <w:t xml:space="preserve"> </w:t>
      </w:r>
      <w:r w:rsidRPr="00074EA9">
        <w:rPr>
          <w:szCs w:val="24"/>
        </w:rPr>
        <w:t>3</w:t>
      </w:r>
      <w:r w:rsidR="001A4013">
        <w:rPr>
          <w:szCs w:val="24"/>
        </w:rPr>
        <w:t xml:space="preserve"> </w:t>
      </w:r>
      <w:r w:rsidRPr="00074EA9">
        <w:rPr>
          <w:szCs w:val="24"/>
        </w:rPr>
        <w:t>(tris)</w:t>
      </w:r>
      <w:r w:rsidR="001A4013">
        <w:rPr>
          <w:szCs w:val="24"/>
        </w:rPr>
        <w:t xml:space="preserve"> </w:t>
      </w:r>
      <w:r w:rsidRPr="00074EA9">
        <w:rPr>
          <w:szCs w:val="24"/>
        </w:rPr>
        <w:t>darbo</w:t>
      </w:r>
      <w:r w:rsidR="001A4013">
        <w:rPr>
          <w:szCs w:val="24"/>
        </w:rPr>
        <w:t xml:space="preserve"> </w:t>
      </w:r>
      <w:r w:rsidRPr="00074EA9">
        <w:rPr>
          <w:szCs w:val="24"/>
        </w:rPr>
        <w:t>dienas</w:t>
      </w:r>
      <w:r w:rsidR="001A4013">
        <w:rPr>
          <w:szCs w:val="24"/>
        </w:rPr>
        <w:t xml:space="preserve"> </w:t>
      </w:r>
      <w:r w:rsidRPr="00074EA9">
        <w:rPr>
          <w:szCs w:val="24"/>
        </w:rPr>
        <w:t>nuo</w:t>
      </w:r>
      <w:r w:rsidR="001A4013">
        <w:rPr>
          <w:szCs w:val="24"/>
        </w:rPr>
        <w:t xml:space="preserve"> </w:t>
      </w:r>
      <w:r w:rsidRPr="00074EA9">
        <w:rPr>
          <w:szCs w:val="24"/>
        </w:rPr>
        <w:t>sprendimo</w:t>
      </w:r>
      <w:r w:rsidR="001A4013">
        <w:rPr>
          <w:szCs w:val="24"/>
        </w:rPr>
        <w:t xml:space="preserve"> </w:t>
      </w:r>
      <w:r w:rsidRPr="00074EA9">
        <w:rPr>
          <w:szCs w:val="24"/>
        </w:rPr>
        <w:t>priėmimo</w:t>
      </w:r>
      <w:r w:rsidR="001A4013">
        <w:rPr>
          <w:szCs w:val="24"/>
        </w:rPr>
        <w:t xml:space="preserve"> </w:t>
      </w:r>
      <w:r w:rsidRPr="00074EA9">
        <w:rPr>
          <w:szCs w:val="24"/>
        </w:rPr>
        <w:t>dienos</w:t>
      </w:r>
      <w:bookmarkEnd w:id="11"/>
      <w:bookmarkEnd w:id="12"/>
      <w:r w:rsidRPr="00074EA9">
        <w:rPr>
          <w:szCs w:val="24"/>
        </w:rPr>
        <w:t>.</w:t>
      </w:r>
    </w:p>
    <w:p w14:paraId="6F54485D" w14:textId="0010871A" w:rsidR="00CD7CF8" w:rsidRPr="00074EA9" w:rsidRDefault="00CD7CF8" w:rsidP="008D0E07">
      <w:pPr>
        <w:widowControl w:val="0"/>
        <w:tabs>
          <w:tab w:val="left" w:pos="1418"/>
        </w:tabs>
        <w:spacing w:before="240" w:after="240" w:line="240" w:lineRule="auto"/>
        <w:ind w:left="357" w:hanging="357"/>
        <w:jc w:val="center"/>
        <w:outlineLvl w:val="0"/>
        <w:rPr>
          <w:b/>
          <w:szCs w:val="24"/>
        </w:rPr>
      </w:pPr>
      <w:r w:rsidRPr="00074EA9">
        <w:rPr>
          <w:b/>
          <w:szCs w:val="24"/>
        </w:rPr>
        <w:lastRenderedPageBreak/>
        <w:t>11.</w:t>
      </w:r>
      <w:r w:rsidR="001A4013">
        <w:rPr>
          <w:b/>
          <w:szCs w:val="24"/>
        </w:rPr>
        <w:t xml:space="preserve"> </w:t>
      </w:r>
      <w:r w:rsidRPr="00074EA9">
        <w:rPr>
          <w:b/>
          <w:szCs w:val="24"/>
        </w:rPr>
        <w:t>PASIŪLYMŲ</w:t>
      </w:r>
      <w:r w:rsidR="001A4013">
        <w:rPr>
          <w:b/>
          <w:szCs w:val="24"/>
        </w:rPr>
        <w:t xml:space="preserve"> </w:t>
      </w:r>
      <w:r w:rsidRPr="00074EA9">
        <w:rPr>
          <w:b/>
          <w:szCs w:val="24"/>
        </w:rPr>
        <w:t>EKONOMINIO</w:t>
      </w:r>
      <w:r w:rsidR="001A4013">
        <w:rPr>
          <w:b/>
          <w:szCs w:val="24"/>
        </w:rPr>
        <w:t xml:space="preserve"> </w:t>
      </w:r>
      <w:r w:rsidRPr="00074EA9">
        <w:rPr>
          <w:b/>
          <w:szCs w:val="24"/>
        </w:rPr>
        <w:t>NAUDINGUMO</w:t>
      </w:r>
      <w:r w:rsidR="001A4013">
        <w:rPr>
          <w:b/>
          <w:szCs w:val="24"/>
        </w:rPr>
        <w:t xml:space="preserve"> </w:t>
      </w:r>
      <w:r w:rsidRPr="00074EA9">
        <w:rPr>
          <w:b/>
          <w:szCs w:val="24"/>
        </w:rPr>
        <w:t>VERTINIMAS</w:t>
      </w:r>
      <w:r w:rsidR="001A4013">
        <w:rPr>
          <w:b/>
          <w:szCs w:val="24"/>
        </w:rPr>
        <w:t xml:space="preserve"> </w:t>
      </w:r>
    </w:p>
    <w:p w14:paraId="2C4C37C6" w14:textId="573403D3" w:rsidR="00065958" w:rsidRPr="00074EA9" w:rsidRDefault="00065958" w:rsidP="00065958">
      <w:pPr>
        <w:tabs>
          <w:tab w:val="left" w:pos="993"/>
          <w:tab w:val="left" w:pos="1418"/>
        </w:tabs>
        <w:suppressAutoHyphens/>
        <w:spacing w:after="0" w:line="240" w:lineRule="auto"/>
        <w:ind w:firstLine="709"/>
        <w:jc w:val="both"/>
        <w:rPr>
          <w:szCs w:val="24"/>
        </w:rPr>
      </w:pPr>
      <w:bookmarkStart w:id="14" w:name="_Hlk60189180"/>
      <w:r w:rsidRPr="00074EA9">
        <w:rPr>
          <w:szCs w:val="24"/>
        </w:rPr>
        <w:t>11.1.</w:t>
      </w:r>
      <w:r w:rsidR="001A4013">
        <w:rPr>
          <w:szCs w:val="24"/>
        </w:rPr>
        <w:t xml:space="preserve"> </w:t>
      </w:r>
      <w:r w:rsidRPr="00074EA9">
        <w:rPr>
          <w:szCs w:val="24"/>
        </w:rPr>
        <w:t>Perkančiosios</w:t>
      </w:r>
      <w:r w:rsidR="001A4013">
        <w:rPr>
          <w:szCs w:val="24"/>
        </w:rPr>
        <w:t xml:space="preserve"> </w:t>
      </w:r>
      <w:r w:rsidRPr="00074EA9">
        <w:rPr>
          <w:szCs w:val="24"/>
        </w:rPr>
        <w:t>organizacijos</w:t>
      </w:r>
      <w:r w:rsidR="001A4013">
        <w:rPr>
          <w:szCs w:val="24"/>
        </w:rPr>
        <w:t xml:space="preserve"> </w:t>
      </w:r>
      <w:r w:rsidRPr="00074EA9">
        <w:rPr>
          <w:szCs w:val="24"/>
        </w:rPr>
        <w:t>neatmesti</w:t>
      </w:r>
      <w:r w:rsidR="001A4013">
        <w:rPr>
          <w:szCs w:val="24"/>
        </w:rPr>
        <w:t xml:space="preserve"> </w:t>
      </w:r>
      <w:r w:rsidRPr="00074EA9">
        <w:rPr>
          <w:szCs w:val="24"/>
        </w:rPr>
        <w:t>pasiūlymai</w:t>
      </w:r>
      <w:r w:rsidR="001A4013">
        <w:rPr>
          <w:szCs w:val="24"/>
        </w:rPr>
        <w:t xml:space="preserve"> </w:t>
      </w:r>
      <w:r w:rsidRPr="00074EA9">
        <w:rPr>
          <w:szCs w:val="24"/>
        </w:rPr>
        <w:t>vertinami</w:t>
      </w:r>
      <w:r w:rsidR="001A4013">
        <w:rPr>
          <w:szCs w:val="24"/>
        </w:rPr>
        <w:t xml:space="preserve"> </w:t>
      </w:r>
      <w:r w:rsidRPr="00074EA9">
        <w:rPr>
          <w:szCs w:val="24"/>
        </w:rPr>
        <w:t>pagal</w:t>
      </w:r>
      <w:r w:rsidR="001A4013">
        <w:rPr>
          <w:szCs w:val="24"/>
        </w:rPr>
        <w:t xml:space="preserve"> </w:t>
      </w:r>
      <w:r w:rsidRPr="00074EA9">
        <w:rPr>
          <w:szCs w:val="24"/>
        </w:rPr>
        <w:t>ekonomiškai</w:t>
      </w:r>
      <w:r w:rsidR="001A4013">
        <w:rPr>
          <w:szCs w:val="24"/>
        </w:rPr>
        <w:t xml:space="preserve"> </w:t>
      </w:r>
      <w:r w:rsidRPr="00074EA9">
        <w:rPr>
          <w:szCs w:val="24"/>
        </w:rPr>
        <w:t>naudingiausio</w:t>
      </w:r>
      <w:r w:rsidR="001A4013">
        <w:rPr>
          <w:szCs w:val="24"/>
        </w:rPr>
        <w:t xml:space="preserve"> </w:t>
      </w:r>
      <w:r w:rsidRPr="00074EA9">
        <w:rPr>
          <w:szCs w:val="24"/>
        </w:rPr>
        <w:t>pasiūlymo</w:t>
      </w:r>
      <w:r w:rsidR="001A4013">
        <w:rPr>
          <w:szCs w:val="24"/>
        </w:rPr>
        <w:t xml:space="preserve"> </w:t>
      </w:r>
      <w:r w:rsidRPr="00074EA9">
        <w:rPr>
          <w:szCs w:val="24"/>
        </w:rPr>
        <w:t>vertinimo</w:t>
      </w:r>
      <w:r w:rsidR="001A4013">
        <w:rPr>
          <w:szCs w:val="24"/>
        </w:rPr>
        <w:t xml:space="preserve"> </w:t>
      </w:r>
      <w:r w:rsidRPr="00074EA9">
        <w:rPr>
          <w:szCs w:val="24"/>
        </w:rPr>
        <w:t>kriterijų</w:t>
      </w:r>
      <w:r w:rsidR="001A4013">
        <w:rPr>
          <w:szCs w:val="24"/>
        </w:rPr>
        <w:t xml:space="preserve"> </w:t>
      </w:r>
      <w:r w:rsidRPr="00074EA9">
        <w:rPr>
          <w:szCs w:val="24"/>
        </w:rPr>
        <w:t>–</w:t>
      </w:r>
      <w:r w:rsidR="001A4013">
        <w:rPr>
          <w:szCs w:val="24"/>
        </w:rPr>
        <w:t xml:space="preserve"> </w:t>
      </w:r>
      <w:r w:rsidRPr="00074EA9">
        <w:rPr>
          <w:szCs w:val="24"/>
        </w:rPr>
        <w:t>kainos</w:t>
      </w:r>
      <w:r w:rsidR="001A4013">
        <w:rPr>
          <w:szCs w:val="24"/>
        </w:rPr>
        <w:t xml:space="preserve"> </w:t>
      </w:r>
      <w:r w:rsidRPr="00074EA9">
        <w:rPr>
          <w:szCs w:val="24"/>
        </w:rPr>
        <w:t>ir</w:t>
      </w:r>
      <w:r w:rsidR="001A4013">
        <w:rPr>
          <w:szCs w:val="24"/>
        </w:rPr>
        <w:t xml:space="preserve"> </w:t>
      </w:r>
      <w:r w:rsidRPr="00074EA9">
        <w:rPr>
          <w:szCs w:val="24"/>
        </w:rPr>
        <w:t>kokybės</w:t>
      </w:r>
      <w:r w:rsidR="001A4013">
        <w:rPr>
          <w:szCs w:val="24"/>
        </w:rPr>
        <w:t xml:space="preserve"> </w:t>
      </w:r>
      <w:r w:rsidRPr="00074EA9">
        <w:rPr>
          <w:szCs w:val="24"/>
        </w:rPr>
        <w:t>santykį.</w:t>
      </w:r>
    </w:p>
    <w:p w14:paraId="030463C7" w14:textId="76E5F3EA" w:rsidR="00065958" w:rsidRPr="00074EA9" w:rsidRDefault="00065958" w:rsidP="00065958">
      <w:pPr>
        <w:tabs>
          <w:tab w:val="left" w:pos="1276"/>
        </w:tabs>
        <w:suppressAutoHyphens/>
        <w:spacing w:after="0" w:line="240" w:lineRule="auto"/>
        <w:ind w:firstLine="709"/>
        <w:jc w:val="both"/>
        <w:rPr>
          <w:szCs w:val="24"/>
        </w:rPr>
      </w:pPr>
      <w:r w:rsidRPr="00074EA9">
        <w:rPr>
          <w:szCs w:val="24"/>
        </w:rPr>
        <w:t>11.2.</w:t>
      </w:r>
      <w:r w:rsidR="001A4013">
        <w:rPr>
          <w:szCs w:val="24"/>
        </w:rPr>
        <w:t xml:space="preserve"> </w:t>
      </w:r>
      <w:r w:rsidRPr="00074EA9">
        <w:rPr>
          <w:szCs w:val="24"/>
        </w:rPr>
        <w:t>Finansiniai</w:t>
      </w:r>
      <w:r w:rsidR="001A4013">
        <w:rPr>
          <w:szCs w:val="24"/>
        </w:rPr>
        <w:t xml:space="preserve"> </w:t>
      </w:r>
      <w:r w:rsidRPr="00074EA9">
        <w:rPr>
          <w:szCs w:val="24"/>
        </w:rPr>
        <w:t>p</w:t>
      </w:r>
      <w:r w:rsidRPr="00074EA9">
        <w:rPr>
          <w:color w:val="000000"/>
          <w:szCs w:val="24"/>
        </w:rPr>
        <w:t>asiūlymai</w:t>
      </w:r>
      <w:r w:rsidR="001A4013">
        <w:rPr>
          <w:color w:val="000000"/>
          <w:szCs w:val="24"/>
        </w:rPr>
        <w:t xml:space="preserve"> </w:t>
      </w:r>
      <w:r w:rsidRPr="00074EA9">
        <w:rPr>
          <w:color w:val="000000"/>
          <w:szCs w:val="24"/>
        </w:rPr>
        <w:t>bus</w:t>
      </w:r>
      <w:r w:rsidR="001A4013">
        <w:rPr>
          <w:color w:val="000000"/>
          <w:szCs w:val="24"/>
        </w:rPr>
        <w:t xml:space="preserve"> </w:t>
      </w:r>
      <w:r w:rsidRPr="00074EA9">
        <w:rPr>
          <w:color w:val="000000"/>
          <w:szCs w:val="24"/>
        </w:rPr>
        <w:t>vertinami</w:t>
      </w:r>
      <w:r w:rsidR="001A4013">
        <w:rPr>
          <w:color w:val="000000"/>
          <w:szCs w:val="24"/>
        </w:rPr>
        <w:t xml:space="preserve"> </w:t>
      </w:r>
      <w:r w:rsidRPr="00074EA9">
        <w:rPr>
          <w:color w:val="000000"/>
          <w:szCs w:val="24"/>
        </w:rPr>
        <w:t>eurais.</w:t>
      </w:r>
      <w:r w:rsidR="001A4013">
        <w:rPr>
          <w:color w:val="000000"/>
          <w:szCs w:val="24"/>
        </w:rPr>
        <w:t xml:space="preserve"> </w:t>
      </w:r>
      <w:r w:rsidRPr="00074EA9">
        <w:rPr>
          <w:szCs w:val="24"/>
        </w:rPr>
        <w:t>Jeigu</w:t>
      </w:r>
      <w:r w:rsidR="001A4013">
        <w:rPr>
          <w:szCs w:val="24"/>
        </w:rPr>
        <w:t xml:space="preserve"> </w:t>
      </w:r>
      <w:r w:rsidRPr="00074EA9">
        <w:rPr>
          <w:szCs w:val="24"/>
        </w:rPr>
        <w:t>pasiūlymuose</w:t>
      </w:r>
      <w:r w:rsidR="001A4013">
        <w:rPr>
          <w:szCs w:val="24"/>
        </w:rPr>
        <w:t xml:space="preserve"> </w:t>
      </w:r>
      <w:r w:rsidRPr="00074EA9">
        <w:rPr>
          <w:szCs w:val="24"/>
        </w:rPr>
        <w:t>kainos</w:t>
      </w:r>
      <w:r w:rsidR="001A4013">
        <w:rPr>
          <w:szCs w:val="24"/>
        </w:rPr>
        <w:t xml:space="preserve"> </w:t>
      </w:r>
      <w:r w:rsidRPr="00074EA9">
        <w:rPr>
          <w:szCs w:val="24"/>
        </w:rPr>
        <w:t>nurodytos</w:t>
      </w:r>
      <w:r w:rsidR="001A4013">
        <w:rPr>
          <w:szCs w:val="24"/>
        </w:rPr>
        <w:t xml:space="preserve"> </w:t>
      </w:r>
      <w:r w:rsidRPr="00074EA9">
        <w:rPr>
          <w:szCs w:val="24"/>
        </w:rPr>
        <w:t>užsienio</w:t>
      </w:r>
      <w:r w:rsidR="001A4013">
        <w:rPr>
          <w:szCs w:val="24"/>
        </w:rPr>
        <w:t xml:space="preserve"> </w:t>
      </w:r>
      <w:r w:rsidRPr="00074EA9">
        <w:rPr>
          <w:szCs w:val="24"/>
        </w:rPr>
        <w:t>valiuta,</w:t>
      </w:r>
      <w:r w:rsidR="001A4013">
        <w:rPr>
          <w:szCs w:val="24"/>
        </w:rPr>
        <w:t xml:space="preserve"> </w:t>
      </w:r>
      <w:r w:rsidRPr="00074EA9">
        <w:rPr>
          <w:szCs w:val="24"/>
        </w:rPr>
        <w:t>jos</w:t>
      </w:r>
      <w:r w:rsidR="001A4013">
        <w:rPr>
          <w:szCs w:val="24"/>
        </w:rPr>
        <w:t xml:space="preserve"> </w:t>
      </w:r>
      <w:r w:rsidRPr="00074EA9">
        <w:rPr>
          <w:szCs w:val="24"/>
        </w:rPr>
        <w:t>bus</w:t>
      </w:r>
      <w:r w:rsidR="001A4013">
        <w:rPr>
          <w:szCs w:val="24"/>
        </w:rPr>
        <w:t xml:space="preserve"> </w:t>
      </w:r>
      <w:r w:rsidRPr="00074EA9">
        <w:rPr>
          <w:szCs w:val="24"/>
        </w:rPr>
        <w:t>perskaičiuojamos</w:t>
      </w:r>
      <w:r w:rsidR="001A4013">
        <w:rPr>
          <w:szCs w:val="24"/>
        </w:rPr>
        <w:t xml:space="preserve"> </w:t>
      </w:r>
      <w:r w:rsidRPr="00074EA9">
        <w:rPr>
          <w:szCs w:val="24"/>
        </w:rPr>
        <w:t>eurais</w:t>
      </w:r>
      <w:r w:rsidR="001A4013">
        <w:rPr>
          <w:szCs w:val="24"/>
        </w:rPr>
        <w:t xml:space="preserve"> </w:t>
      </w:r>
      <w:r w:rsidRPr="00074EA9">
        <w:rPr>
          <w:szCs w:val="24"/>
        </w:rPr>
        <w:t>pagal</w:t>
      </w:r>
      <w:r w:rsidR="001A4013">
        <w:rPr>
          <w:szCs w:val="24"/>
        </w:rPr>
        <w:t xml:space="preserve"> </w:t>
      </w:r>
      <w:r w:rsidRPr="00074EA9">
        <w:rPr>
          <w:szCs w:val="24"/>
        </w:rPr>
        <w:t>Europos</w:t>
      </w:r>
      <w:r w:rsidR="001A4013">
        <w:rPr>
          <w:szCs w:val="24"/>
        </w:rPr>
        <w:t xml:space="preserve"> </w:t>
      </w:r>
      <w:r w:rsidRPr="00074EA9">
        <w:rPr>
          <w:szCs w:val="24"/>
        </w:rPr>
        <w:t>Centrinio</w:t>
      </w:r>
      <w:r w:rsidR="001A4013">
        <w:rPr>
          <w:szCs w:val="24"/>
        </w:rPr>
        <w:t xml:space="preserve"> </w:t>
      </w:r>
      <w:r w:rsidRPr="00074EA9">
        <w:rPr>
          <w:szCs w:val="24"/>
        </w:rPr>
        <w:t>Banko</w:t>
      </w:r>
      <w:r w:rsidR="001A4013">
        <w:rPr>
          <w:szCs w:val="24"/>
        </w:rPr>
        <w:t xml:space="preserve"> </w:t>
      </w:r>
      <w:r w:rsidRPr="00074EA9">
        <w:rPr>
          <w:szCs w:val="24"/>
        </w:rPr>
        <w:t>skelbiamą</w:t>
      </w:r>
      <w:r w:rsidR="001A4013">
        <w:rPr>
          <w:szCs w:val="24"/>
        </w:rPr>
        <w:t xml:space="preserve"> </w:t>
      </w:r>
      <w:r w:rsidRPr="00074EA9">
        <w:rPr>
          <w:szCs w:val="24"/>
        </w:rPr>
        <w:t>orientacinį</w:t>
      </w:r>
      <w:r w:rsidR="001A4013">
        <w:rPr>
          <w:szCs w:val="24"/>
        </w:rPr>
        <w:t xml:space="preserve"> </w:t>
      </w:r>
      <w:r w:rsidRPr="00074EA9">
        <w:rPr>
          <w:szCs w:val="24"/>
        </w:rPr>
        <w:t>euro</w:t>
      </w:r>
      <w:r w:rsidR="001A4013">
        <w:rPr>
          <w:szCs w:val="24"/>
        </w:rPr>
        <w:t xml:space="preserve"> </w:t>
      </w:r>
      <w:r w:rsidRPr="00074EA9">
        <w:rPr>
          <w:szCs w:val="24"/>
        </w:rPr>
        <w:t>ir</w:t>
      </w:r>
      <w:r w:rsidR="001A4013">
        <w:rPr>
          <w:szCs w:val="24"/>
        </w:rPr>
        <w:t xml:space="preserve"> </w:t>
      </w:r>
      <w:r w:rsidRPr="00074EA9">
        <w:rPr>
          <w:szCs w:val="24"/>
        </w:rPr>
        <w:t>užsienio</w:t>
      </w:r>
      <w:r w:rsidR="001A4013">
        <w:rPr>
          <w:szCs w:val="24"/>
        </w:rPr>
        <w:t xml:space="preserve"> </w:t>
      </w:r>
      <w:r w:rsidRPr="00074EA9">
        <w:rPr>
          <w:szCs w:val="24"/>
        </w:rPr>
        <w:t>valiutų</w:t>
      </w:r>
      <w:r w:rsidR="001A4013">
        <w:rPr>
          <w:szCs w:val="24"/>
        </w:rPr>
        <w:t xml:space="preserve"> </w:t>
      </w:r>
      <w:r w:rsidRPr="00074EA9">
        <w:rPr>
          <w:szCs w:val="24"/>
        </w:rPr>
        <w:t>santykį,</w:t>
      </w:r>
      <w:r w:rsidR="001A4013">
        <w:rPr>
          <w:szCs w:val="24"/>
        </w:rPr>
        <w:t xml:space="preserve"> </w:t>
      </w:r>
      <w:r w:rsidRPr="00074EA9">
        <w:rPr>
          <w:szCs w:val="24"/>
        </w:rPr>
        <w:t>o</w:t>
      </w:r>
      <w:r w:rsidR="001A4013">
        <w:rPr>
          <w:szCs w:val="24"/>
        </w:rPr>
        <w:t xml:space="preserve"> </w:t>
      </w:r>
      <w:r w:rsidRPr="00074EA9">
        <w:rPr>
          <w:szCs w:val="24"/>
        </w:rPr>
        <w:t>tais</w:t>
      </w:r>
      <w:r w:rsidR="001A4013">
        <w:rPr>
          <w:szCs w:val="24"/>
        </w:rPr>
        <w:t xml:space="preserve"> </w:t>
      </w:r>
      <w:r w:rsidRPr="00074EA9">
        <w:rPr>
          <w:szCs w:val="24"/>
        </w:rPr>
        <w:t>atvejais,</w:t>
      </w:r>
      <w:r w:rsidR="001A4013">
        <w:rPr>
          <w:szCs w:val="24"/>
        </w:rPr>
        <w:t xml:space="preserve"> </w:t>
      </w:r>
      <w:r w:rsidRPr="00074EA9">
        <w:rPr>
          <w:szCs w:val="24"/>
        </w:rPr>
        <w:t>kai</w:t>
      </w:r>
      <w:r w:rsidR="001A4013">
        <w:rPr>
          <w:szCs w:val="24"/>
        </w:rPr>
        <w:t xml:space="preserve"> </w:t>
      </w:r>
      <w:r w:rsidRPr="00074EA9">
        <w:rPr>
          <w:szCs w:val="24"/>
        </w:rPr>
        <w:t>orientacinio</w:t>
      </w:r>
      <w:r w:rsidR="001A4013">
        <w:rPr>
          <w:szCs w:val="24"/>
        </w:rPr>
        <w:t xml:space="preserve"> </w:t>
      </w:r>
      <w:r w:rsidRPr="00074EA9">
        <w:rPr>
          <w:szCs w:val="24"/>
        </w:rPr>
        <w:t>euro</w:t>
      </w:r>
      <w:r w:rsidR="001A4013">
        <w:rPr>
          <w:szCs w:val="24"/>
        </w:rPr>
        <w:t xml:space="preserve"> </w:t>
      </w:r>
      <w:r w:rsidRPr="00074EA9">
        <w:rPr>
          <w:szCs w:val="24"/>
        </w:rPr>
        <w:t>ir</w:t>
      </w:r>
      <w:r w:rsidR="001A4013">
        <w:rPr>
          <w:szCs w:val="24"/>
        </w:rPr>
        <w:t xml:space="preserve"> </w:t>
      </w:r>
      <w:r w:rsidRPr="00074EA9">
        <w:rPr>
          <w:szCs w:val="24"/>
        </w:rPr>
        <w:t>užsienio</w:t>
      </w:r>
      <w:r w:rsidR="001A4013">
        <w:rPr>
          <w:szCs w:val="24"/>
        </w:rPr>
        <w:t xml:space="preserve"> </w:t>
      </w:r>
      <w:r w:rsidRPr="00074EA9">
        <w:rPr>
          <w:szCs w:val="24"/>
        </w:rPr>
        <w:t>valiutų</w:t>
      </w:r>
      <w:r w:rsidR="001A4013">
        <w:rPr>
          <w:szCs w:val="24"/>
        </w:rPr>
        <w:t xml:space="preserve"> </w:t>
      </w:r>
      <w:r w:rsidRPr="00074EA9">
        <w:rPr>
          <w:szCs w:val="24"/>
        </w:rPr>
        <w:t>santykio</w:t>
      </w:r>
      <w:r w:rsidR="001A4013">
        <w:rPr>
          <w:szCs w:val="24"/>
        </w:rPr>
        <w:t xml:space="preserve"> </w:t>
      </w:r>
      <w:r w:rsidRPr="00074EA9">
        <w:rPr>
          <w:szCs w:val="24"/>
        </w:rPr>
        <w:t>Europos</w:t>
      </w:r>
      <w:r w:rsidR="001A4013">
        <w:rPr>
          <w:szCs w:val="24"/>
        </w:rPr>
        <w:t xml:space="preserve"> </w:t>
      </w:r>
      <w:r w:rsidRPr="00074EA9">
        <w:rPr>
          <w:szCs w:val="24"/>
        </w:rPr>
        <w:t>Centrinis</w:t>
      </w:r>
      <w:r w:rsidR="001A4013">
        <w:rPr>
          <w:szCs w:val="24"/>
        </w:rPr>
        <w:t xml:space="preserve"> </w:t>
      </w:r>
      <w:r w:rsidRPr="00074EA9">
        <w:rPr>
          <w:szCs w:val="24"/>
        </w:rPr>
        <w:t>Bankas</w:t>
      </w:r>
      <w:r w:rsidR="001A4013">
        <w:rPr>
          <w:szCs w:val="24"/>
        </w:rPr>
        <w:t xml:space="preserve"> </w:t>
      </w:r>
      <w:r w:rsidRPr="00074EA9">
        <w:rPr>
          <w:szCs w:val="24"/>
        </w:rPr>
        <w:t>neskelbia,</w:t>
      </w:r>
      <w:r w:rsidR="001A4013">
        <w:rPr>
          <w:szCs w:val="24"/>
        </w:rPr>
        <w:t xml:space="preserve"> </w:t>
      </w:r>
      <w:r w:rsidRPr="00074EA9">
        <w:rPr>
          <w:szCs w:val="24"/>
        </w:rPr>
        <w:t>–</w:t>
      </w:r>
      <w:r w:rsidR="001A4013">
        <w:rPr>
          <w:szCs w:val="24"/>
        </w:rPr>
        <w:t xml:space="preserve"> </w:t>
      </w:r>
      <w:r w:rsidRPr="00074EA9">
        <w:rPr>
          <w:szCs w:val="24"/>
        </w:rPr>
        <w:t>pagal</w:t>
      </w:r>
      <w:r w:rsidR="001A4013">
        <w:rPr>
          <w:szCs w:val="24"/>
        </w:rPr>
        <w:t xml:space="preserve"> </w:t>
      </w:r>
      <w:r w:rsidRPr="00074EA9">
        <w:rPr>
          <w:szCs w:val="24"/>
        </w:rPr>
        <w:t>Lietuvos</w:t>
      </w:r>
      <w:r w:rsidR="001A4013">
        <w:rPr>
          <w:szCs w:val="24"/>
        </w:rPr>
        <w:t xml:space="preserve"> </w:t>
      </w:r>
      <w:r w:rsidRPr="00074EA9">
        <w:rPr>
          <w:szCs w:val="24"/>
        </w:rPr>
        <w:t>banko</w:t>
      </w:r>
      <w:r w:rsidR="001A4013">
        <w:rPr>
          <w:szCs w:val="24"/>
        </w:rPr>
        <w:t xml:space="preserve"> </w:t>
      </w:r>
      <w:r w:rsidRPr="00074EA9">
        <w:rPr>
          <w:szCs w:val="24"/>
        </w:rPr>
        <w:t>nustatomą</w:t>
      </w:r>
      <w:r w:rsidR="001A4013">
        <w:rPr>
          <w:szCs w:val="24"/>
        </w:rPr>
        <w:t xml:space="preserve"> </w:t>
      </w:r>
      <w:r w:rsidRPr="00074EA9">
        <w:rPr>
          <w:szCs w:val="24"/>
        </w:rPr>
        <w:t>ir</w:t>
      </w:r>
      <w:r w:rsidR="001A4013">
        <w:rPr>
          <w:szCs w:val="24"/>
        </w:rPr>
        <w:t xml:space="preserve"> </w:t>
      </w:r>
      <w:r w:rsidRPr="00074EA9">
        <w:rPr>
          <w:szCs w:val="24"/>
        </w:rPr>
        <w:t>skelbiamą</w:t>
      </w:r>
      <w:r w:rsidR="001A4013">
        <w:rPr>
          <w:szCs w:val="24"/>
        </w:rPr>
        <w:t xml:space="preserve"> </w:t>
      </w:r>
      <w:r w:rsidRPr="00074EA9">
        <w:rPr>
          <w:szCs w:val="24"/>
        </w:rPr>
        <w:t>orientacinį</w:t>
      </w:r>
      <w:r w:rsidR="001A4013">
        <w:rPr>
          <w:szCs w:val="24"/>
        </w:rPr>
        <w:t xml:space="preserve"> </w:t>
      </w:r>
      <w:r w:rsidRPr="00074EA9">
        <w:rPr>
          <w:szCs w:val="24"/>
        </w:rPr>
        <w:t>euro</w:t>
      </w:r>
      <w:r w:rsidR="001A4013">
        <w:rPr>
          <w:szCs w:val="24"/>
        </w:rPr>
        <w:t xml:space="preserve"> </w:t>
      </w:r>
      <w:r w:rsidRPr="00074EA9">
        <w:rPr>
          <w:szCs w:val="24"/>
        </w:rPr>
        <w:t>ir</w:t>
      </w:r>
      <w:r w:rsidR="001A4013">
        <w:rPr>
          <w:szCs w:val="24"/>
        </w:rPr>
        <w:t xml:space="preserve"> </w:t>
      </w:r>
      <w:r w:rsidRPr="00074EA9">
        <w:rPr>
          <w:szCs w:val="24"/>
        </w:rPr>
        <w:t>užsienio</w:t>
      </w:r>
      <w:r w:rsidR="001A4013">
        <w:rPr>
          <w:szCs w:val="24"/>
        </w:rPr>
        <w:t xml:space="preserve"> </w:t>
      </w:r>
      <w:r w:rsidRPr="00074EA9">
        <w:rPr>
          <w:szCs w:val="24"/>
        </w:rPr>
        <w:t>valiutų</w:t>
      </w:r>
      <w:r w:rsidR="001A4013">
        <w:rPr>
          <w:szCs w:val="24"/>
        </w:rPr>
        <w:t xml:space="preserve"> </w:t>
      </w:r>
      <w:r w:rsidRPr="00074EA9">
        <w:rPr>
          <w:szCs w:val="24"/>
        </w:rPr>
        <w:t>santykį</w:t>
      </w:r>
      <w:r w:rsidR="001A4013">
        <w:rPr>
          <w:szCs w:val="24"/>
        </w:rPr>
        <w:t xml:space="preserve"> </w:t>
      </w:r>
      <w:r w:rsidRPr="00074EA9">
        <w:rPr>
          <w:szCs w:val="24"/>
        </w:rPr>
        <w:t>paskutinę</w:t>
      </w:r>
      <w:r w:rsidR="001A4013">
        <w:rPr>
          <w:szCs w:val="24"/>
        </w:rPr>
        <w:t xml:space="preserve"> </w:t>
      </w:r>
      <w:r w:rsidRPr="00074EA9">
        <w:rPr>
          <w:szCs w:val="24"/>
        </w:rPr>
        <w:t>pasiūlymų</w:t>
      </w:r>
      <w:r w:rsidR="001A4013">
        <w:rPr>
          <w:szCs w:val="24"/>
        </w:rPr>
        <w:t xml:space="preserve"> </w:t>
      </w:r>
      <w:r w:rsidRPr="00074EA9">
        <w:rPr>
          <w:szCs w:val="24"/>
        </w:rPr>
        <w:t>pateikimo</w:t>
      </w:r>
      <w:r w:rsidR="001A4013">
        <w:rPr>
          <w:szCs w:val="24"/>
        </w:rPr>
        <w:t xml:space="preserve"> </w:t>
      </w:r>
      <w:r w:rsidRPr="00074EA9">
        <w:rPr>
          <w:szCs w:val="24"/>
        </w:rPr>
        <w:t>termino</w:t>
      </w:r>
      <w:r w:rsidR="001A4013">
        <w:rPr>
          <w:szCs w:val="24"/>
        </w:rPr>
        <w:t xml:space="preserve"> </w:t>
      </w:r>
      <w:r w:rsidRPr="00074EA9">
        <w:rPr>
          <w:szCs w:val="24"/>
        </w:rPr>
        <w:t>dieną.</w:t>
      </w:r>
    </w:p>
    <w:p w14:paraId="5A746949" w14:textId="52DF3D91" w:rsidR="00065958" w:rsidRPr="00074EA9" w:rsidRDefault="00065958" w:rsidP="00065958">
      <w:pPr>
        <w:suppressAutoHyphens/>
        <w:spacing w:after="0" w:line="240" w:lineRule="auto"/>
        <w:ind w:firstLine="709"/>
        <w:jc w:val="both"/>
        <w:rPr>
          <w:rFonts w:eastAsia="Times New Roman"/>
          <w:szCs w:val="24"/>
        </w:rPr>
      </w:pPr>
      <w:r w:rsidRPr="00074EA9">
        <w:rPr>
          <w:rFonts w:eastAsia="Times New Roman"/>
          <w:szCs w:val="24"/>
        </w:rPr>
        <w:t>11.3.</w:t>
      </w:r>
      <w:r w:rsidR="001A4013">
        <w:rPr>
          <w:rFonts w:eastAsia="Times New Roman"/>
          <w:szCs w:val="24"/>
        </w:rPr>
        <w:t xml:space="preserve"> </w:t>
      </w:r>
      <w:r w:rsidRPr="00074EA9">
        <w:rPr>
          <w:rFonts w:eastAsia="Times New Roman"/>
          <w:szCs w:val="24"/>
        </w:rPr>
        <w:t>Komisijos</w:t>
      </w:r>
      <w:r w:rsidR="001A4013">
        <w:rPr>
          <w:rFonts w:eastAsia="Times New Roman"/>
          <w:szCs w:val="24"/>
        </w:rPr>
        <w:t xml:space="preserve"> </w:t>
      </w:r>
      <w:r w:rsidRPr="00074EA9">
        <w:rPr>
          <w:rFonts w:eastAsia="Times New Roman"/>
          <w:szCs w:val="24"/>
        </w:rPr>
        <w:t>neatmesti</w:t>
      </w:r>
      <w:r w:rsidR="001A4013">
        <w:rPr>
          <w:rFonts w:eastAsia="Times New Roman"/>
          <w:szCs w:val="24"/>
        </w:rPr>
        <w:t xml:space="preserve"> </w:t>
      </w:r>
      <w:r w:rsidRPr="00074EA9">
        <w:rPr>
          <w:rFonts w:eastAsia="Times New Roman"/>
          <w:szCs w:val="24"/>
        </w:rPr>
        <w:t>pasiūlymai</w:t>
      </w:r>
      <w:r w:rsidR="001A4013">
        <w:rPr>
          <w:rFonts w:eastAsia="Times New Roman"/>
          <w:szCs w:val="24"/>
        </w:rPr>
        <w:t xml:space="preserve"> </w:t>
      </w:r>
      <w:r w:rsidRPr="00074EA9">
        <w:rPr>
          <w:rFonts w:eastAsia="Times New Roman"/>
          <w:szCs w:val="24"/>
        </w:rPr>
        <w:t>vertinami</w:t>
      </w:r>
      <w:r w:rsidR="001A4013">
        <w:rPr>
          <w:rFonts w:eastAsia="Times New Roman"/>
          <w:szCs w:val="24"/>
        </w:rPr>
        <w:t xml:space="preserve"> </w:t>
      </w:r>
      <w:r w:rsidRPr="00074EA9">
        <w:rPr>
          <w:rFonts w:eastAsia="Times New Roman"/>
          <w:szCs w:val="24"/>
        </w:rPr>
        <w:t>pagal</w:t>
      </w:r>
      <w:r w:rsidR="001A4013">
        <w:rPr>
          <w:rFonts w:eastAsia="Times New Roman"/>
          <w:szCs w:val="24"/>
        </w:rPr>
        <w:t xml:space="preserve"> </w:t>
      </w:r>
      <w:r w:rsidRPr="00074EA9">
        <w:rPr>
          <w:rFonts w:eastAsia="Times New Roman"/>
          <w:szCs w:val="24"/>
        </w:rPr>
        <w:t>ekonomiškai</w:t>
      </w:r>
      <w:r w:rsidR="001A4013">
        <w:rPr>
          <w:rFonts w:eastAsia="Times New Roman"/>
          <w:szCs w:val="24"/>
        </w:rPr>
        <w:t xml:space="preserve"> </w:t>
      </w:r>
      <w:r w:rsidRPr="00074EA9">
        <w:rPr>
          <w:rFonts w:eastAsia="Times New Roman"/>
          <w:szCs w:val="24"/>
        </w:rPr>
        <w:t>naudingiausio</w:t>
      </w:r>
      <w:r w:rsidR="001A4013">
        <w:rPr>
          <w:rFonts w:eastAsia="Times New Roman"/>
          <w:szCs w:val="24"/>
        </w:rPr>
        <w:t xml:space="preserve"> </w:t>
      </w:r>
      <w:r w:rsidRPr="00074EA9">
        <w:rPr>
          <w:rFonts w:eastAsia="Times New Roman"/>
          <w:szCs w:val="24"/>
        </w:rPr>
        <w:t>pasiūlymo</w:t>
      </w:r>
      <w:r w:rsidR="001A4013">
        <w:rPr>
          <w:rFonts w:eastAsia="Times New Roman"/>
          <w:szCs w:val="24"/>
        </w:rPr>
        <w:t xml:space="preserve"> </w:t>
      </w:r>
      <w:r w:rsidRPr="00074EA9">
        <w:rPr>
          <w:rFonts w:eastAsia="Times New Roman"/>
          <w:szCs w:val="24"/>
        </w:rPr>
        <w:t>vertinimo</w:t>
      </w:r>
      <w:r w:rsidR="001A4013">
        <w:rPr>
          <w:rFonts w:eastAsia="Times New Roman"/>
          <w:szCs w:val="24"/>
        </w:rPr>
        <w:t xml:space="preserve"> </w:t>
      </w:r>
      <w:r w:rsidRPr="00074EA9">
        <w:rPr>
          <w:rFonts w:eastAsia="Times New Roman"/>
          <w:szCs w:val="24"/>
        </w:rPr>
        <w:t>kriterijus,</w:t>
      </w:r>
      <w:r w:rsidR="001A4013">
        <w:rPr>
          <w:rFonts w:eastAsia="Times New Roman"/>
          <w:szCs w:val="24"/>
        </w:rPr>
        <w:t xml:space="preserve"> </w:t>
      </w:r>
      <w:r w:rsidRPr="00074EA9">
        <w:rPr>
          <w:rFonts w:eastAsia="Times New Roman"/>
          <w:szCs w:val="24"/>
        </w:rPr>
        <w:t>nurodytus</w:t>
      </w:r>
      <w:r w:rsidR="00EA4D10">
        <w:rPr>
          <w:rFonts w:eastAsia="Times New Roman"/>
          <w:szCs w:val="24"/>
        </w:rPr>
        <w:t xml:space="preserve"> 3</w:t>
      </w:r>
      <w:r w:rsidR="001A4013">
        <w:rPr>
          <w:rFonts w:eastAsia="Times New Roman"/>
          <w:szCs w:val="24"/>
        </w:rPr>
        <w:t xml:space="preserve"> </w:t>
      </w:r>
      <w:r w:rsidRPr="00074EA9">
        <w:rPr>
          <w:rFonts w:eastAsia="Times New Roman"/>
          <w:szCs w:val="24"/>
        </w:rPr>
        <w:t>lentelėje</w:t>
      </w:r>
      <w:r w:rsidR="001A4013">
        <w:rPr>
          <w:rFonts w:eastAsia="Times New Roman"/>
          <w:szCs w:val="24"/>
        </w:rPr>
        <w:t xml:space="preserve"> </w:t>
      </w:r>
      <w:r w:rsidRPr="00074EA9">
        <w:rPr>
          <w:rFonts w:eastAsia="Times New Roman"/>
          <w:szCs w:val="24"/>
        </w:rPr>
        <w:t>ir</w:t>
      </w:r>
      <w:r w:rsidR="001A4013">
        <w:rPr>
          <w:rFonts w:eastAsia="Times New Roman"/>
          <w:szCs w:val="24"/>
        </w:rPr>
        <w:t xml:space="preserve"> </w:t>
      </w:r>
      <w:r w:rsidRPr="00074EA9">
        <w:rPr>
          <w:rFonts w:eastAsia="Times New Roman"/>
          <w:szCs w:val="24"/>
        </w:rPr>
        <w:t>toliau</w:t>
      </w:r>
      <w:r w:rsidR="001A4013">
        <w:rPr>
          <w:rFonts w:eastAsia="Times New Roman"/>
          <w:szCs w:val="24"/>
        </w:rPr>
        <w:t xml:space="preserve"> </w:t>
      </w:r>
      <w:r w:rsidRPr="00074EA9">
        <w:rPr>
          <w:rFonts w:eastAsia="Times New Roman"/>
          <w:szCs w:val="24"/>
        </w:rPr>
        <w:t>nurodytą</w:t>
      </w:r>
      <w:r w:rsidR="001A4013">
        <w:rPr>
          <w:rFonts w:eastAsia="Times New Roman"/>
          <w:szCs w:val="24"/>
        </w:rPr>
        <w:t xml:space="preserve"> </w:t>
      </w:r>
      <w:r w:rsidRPr="00074EA9">
        <w:rPr>
          <w:rFonts w:eastAsia="Times New Roman"/>
          <w:szCs w:val="24"/>
        </w:rPr>
        <w:t>pasiūlymų</w:t>
      </w:r>
      <w:r w:rsidR="001A4013">
        <w:rPr>
          <w:rFonts w:eastAsia="Times New Roman"/>
          <w:szCs w:val="24"/>
        </w:rPr>
        <w:t xml:space="preserve"> </w:t>
      </w:r>
      <w:r w:rsidRPr="00074EA9">
        <w:rPr>
          <w:rFonts w:eastAsia="Times New Roman"/>
          <w:szCs w:val="24"/>
        </w:rPr>
        <w:t>vertinimo</w:t>
      </w:r>
      <w:r w:rsidR="001A4013">
        <w:rPr>
          <w:rFonts w:eastAsia="Times New Roman"/>
          <w:szCs w:val="24"/>
        </w:rPr>
        <w:t xml:space="preserve"> </w:t>
      </w:r>
      <w:r w:rsidRPr="00074EA9">
        <w:rPr>
          <w:rFonts w:eastAsia="Times New Roman"/>
          <w:szCs w:val="24"/>
        </w:rPr>
        <w:t>tvarką.</w:t>
      </w:r>
    </w:p>
    <w:p w14:paraId="3EF804DE" w14:textId="0624208F" w:rsidR="00065958" w:rsidRPr="00074EA9" w:rsidRDefault="00065958" w:rsidP="00065958">
      <w:pPr>
        <w:suppressAutoHyphens/>
        <w:spacing w:after="0" w:line="240" w:lineRule="auto"/>
        <w:ind w:firstLine="709"/>
        <w:jc w:val="both"/>
        <w:rPr>
          <w:rFonts w:eastAsia="Times New Roman"/>
          <w:szCs w:val="24"/>
        </w:rPr>
      </w:pPr>
      <w:r w:rsidRPr="00074EA9">
        <w:rPr>
          <w:rFonts w:eastAsia="Times New Roman"/>
          <w:szCs w:val="24"/>
        </w:rPr>
        <w:t>11.4.</w:t>
      </w:r>
      <w:r w:rsidR="001A4013">
        <w:rPr>
          <w:rFonts w:eastAsia="Times New Roman"/>
          <w:szCs w:val="24"/>
        </w:rPr>
        <w:t xml:space="preserve"> </w:t>
      </w:r>
      <w:r w:rsidRPr="00074EA9">
        <w:rPr>
          <w:rFonts w:eastAsia="Times New Roman"/>
          <w:szCs w:val="24"/>
        </w:rPr>
        <w:t>Ekonomiškai</w:t>
      </w:r>
      <w:r w:rsidR="001A4013">
        <w:rPr>
          <w:rFonts w:eastAsia="Times New Roman"/>
          <w:szCs w:val="24"/>
        </w:rPr>
        <w:t xml:space="preserve"> </w:t>
      </w:r>
      <w:r w:rsidRPr="00074EA9">
        <w:rPr>
          <w:rFonts w:eastAsia="Times New Roman"/>
          <w:szCs w:val="24"/>
        </w:rPr>
        <w:t>naudingiausio</w:t>
      </w:r>
      <w:r w:rsidR="001A4013">
        <w:rPr>
          <w:rFonts w:eastAsia="Times New Roman"/>
          <w:szCs w:val="24"/>
        </w:rPr>
        <w:t xml:space="preserve"> </w:t>
      </w:r>
      <w:r w:rsidRPr="00074EA9">
        <w:rPr>
          <w:rFonts w:eastAsia="Times New Roman"/>
          <w:szCs w:val="24"/>
        </w:rPr>
        <w:t>pasiūlymo</w:t>
      </w:r>
      <w:r w:rsidR="001A4013">
        <w:rPr>
          <w:rFonts w:eastAsia="Times New Roman"/>
          <w:szCs w:val="24"/>
        </w:rPr>
        <w:t xml:space="preserve"> </w:t>
      </w:r>
      <w:r w:rsidRPr="00074EA9">
        <w:rPr>
          <w:rFonts w:eastAsia="Times New Roman"/>
          <w:szCs w:val="24"/>
        </w:rPr>
        <w:t>vertinimo</w:t>
      </w:r>
      <w:r w:rsidR="001A4013">
        <w:rPr>
          <w:rFonts w:eastAsia="Times New Roman"/>
          <w:szCs w:val="24"/>
        </w:rPr>
        <w:t xml:space="preserve"> </w:t>
      </w:r>
      <w:r w:rsidRPr="00074EA9">
        <w:rPr>
          <w:rFonts w:eastAsia="Times New Roman"/>
          <w:szCs w:val="24"/>
        </w:rPr>
        <w:t>kriterijai</w:t>
      </w:r>
      <w:r w:rsidR="001A4013">
        <w:rPr>
          <w:rFonts w:eastAsia="Times New Roman"/>
          <w:szCs w:val="24"/>
        </w:rPr>
        <w:t xml:space="preserve"> </w:t>
      </w:r>
      <w:r w:rsidRPr="00074EA9">
        <w:rPr>
          <w:rFonts w:eastAsia="Times New Roman"/>
          <w:szCs w:val="24"/>
        </w:rPr>
        <w:t>ir</w:t>
      </w:r>
      <w:r w:rsidR="001A4013">
        <w:rPr>
          <w:rFonts w:eastAsia="Times New Roman"/>
          <w:szCs w:val="24"/>
        </w:rPr>
        <w:t xml:space="preserve"> </w:t>
      </w:r>
      <w:r w:rsidRPr="00074EA9">
        <w:rPr>
          <w:rFonts w:eastAsia="Times New Roman"/>
          <w:szCs w:val="24"/>
        </w:rPr>
        <w:t>jų</w:t>
      </w:r>
      <w:r w:rsidR="001A4013">
        <w:rPr>
          <w:rFonts w:eastAsia="Times New Roman"/>
          <w:szCs w:val="24"/>
        </w:rPr>
        <w:t xml:space="preserve"> </w:t>
      </w:r>
      <w:r w:rsidRPr="00074EA9">
        <w:rPr>
          <w:rFonts w:eastAsia="Times New Roman"/>
          <w:szCs w:val="24"/>
        </w:rPr>
        <w:t>lyginamieji</w:t>
      </w:r>
      <w:r w:rsidR="001A4013">
        <w:rPr>
          <w:rFonts w:eastAsia="Times New Roman"/>
          <w:szCs w:val="24"/>
        </w:rPr>
        <w:t xml:space="preserve"> </w:t>
      </w:r>
      <w:r w:rsidRPr="00074EA9">
        <w:rPr>
          <w:rFonts w:eastAsia="Times New Roman"/>
          <w:szCs w:val="24"/>
        </w:rPr>
        <w:t>svoriai:</w:t>
      </w:r>
    </w:p>
    <w:p w14:paraId="4BDF7FFB" w14:textId="4AC20B5D" w:rsidR="00065958" w:rsidRPr="00074EA9" w:rsidRDefault="00065958" w:rsidP="00065958">
      <w:pPr>
        <w:suppressAutoHyphens/>
        <w:spacing w:after="0" w:line="240" w:lineRule="auto"/>
        <w:ind w:firstLine="709"/>
        <w:jc w:val="both"/>
        <w:rPr>
          <w:rFonts w:eastAsia="Times New Roman"/>
          <w:szCs w:val="24"/>
        </w:rPr>
      </w:pPr>
      <w:r w:rsidRPr="00074EA9">
        <w:rPr>
          <w:color w:val="000000"/>
          <w:szCs w:val="24"/>
        </w:rPr>
        <w:t>11.4.1.</w:t>
      </w:r>
      <w:r w:rsidR="001A4013">
        <w:rPr>
          <w:color w:val="000000"/>
          <w:szCs w:val="24"/>
        </w:rPr>
        <w:t xml:space="preserve"> </w:t>
      </w:r>
      <w:r w:rsidRPr="00074EA9">
        <w:rPr>
          <w:color w:val="000000"/>
          <w:szCs w:val="24"/>
        </w:rPr>
        <w:t>Pirmas</w:t>
      </w:r>
      <w:r w:rsidR="001A4013">
        <w:rPr>
          <w:color w:val="000000"/>
          <w:szCs w:val="24"/>
        </w:rPr>
        <w:t xml:space="preserve"> </w:t>
      </w:r>
      <w:r w:rsidRPr="00074EA9">
        <w:rPr>
          <w:color w:val="000000"/>
          <w:szCs w:val="24"/>
        </w:rPr>
        <w:t>kriterijus</w:t>
      </w:r>
      <w:r w:rsidR="001A4013">
        <w:rPr>
          <w:color w:val="000000"/>
          <w:szCs w:val="24"/>
        </w:rPr>
        <w:t xml:space="preserve"> </w:t>
      </w:r>
      <w:r w:rsidRPr="00074EA9">
        <w:rPr>
          <w:color w:val="000000"/>
          <w:szCs w:val="24"/>
        </w:rPr>
        <w:t>–</w:t>
      </w:r>
      <w:r w:rsidR="001A4013">
        <w:rPr>
          <w:color w:val="000000"/>
          <w:szCs w:val="24"/>
        </w:rPr>
        <w:t xml:space="preserve"> </w:t>
      </w:r>
      <w:r w:rsidRPr="00074EA9">
        <w:rPr>
          <w:color w:val="000000"/>
          <w:szCs w:val="24"/>
        </w:rPr>
        <w:t>kaina</w:t>
      </w:r>
      <w:r w:rsidR="001A4013">
        <w:rPr>
          <w:color w:val="000000"/>
          <w:szCs w:val="24"/>
        </w:rPr>
        <w:t xml:space="preserve"> </w:t>
      </w:r>
      <w:r w:rsidRPr="00074EA9">
        <w:rPr>
          <w:color w:val="000000"/>
          <w:szCs w:val="24"/>
        </w:rPr>
        <w:t>(C).</w:t>
      </w:r>
      <w:r w:rsidR="001A4013">
        <w:rPr>
          <w:color w:val="000000"/>
          <w:szCs w:val="24"/>
        </w:rPr>
        <w:t xml:space="preserve"> </w:t>
      </w:r>
      <w:r w:rsidRPr="00074EA9">
        <w:rPr>
          <w:color w:val="000000"/>
          <w:szCs w:val="24"/>
        </w:rPr>
        <w:t>Kriterijaus</w:t>
      </w:r>
      <w:r w:rsidR="001A4013">
        <w:rPr>
          <w:color w:val="000000"/>
          <w:szCs w:val="24"/>
        </w:rPr>
        <w:t xml:space="preserve"> </w:t>
      </w:r>
      <w:r w:rsidRPr="00074EA9">
        <w:rPr>
          <w:color w:val="000000"/>
          <w:szCs w:val="24"/>
        </w:rPr>
        <w:t>lyginamasis</w:t>
      </w:r>
      <w:r w:rsidR="001A4013">
        <w:rPr>
          <w:color w:val="000000"/>
          <w:szCs w:val="24"/>
        </w:rPr>
        <w:t xml:space="preserve"> </w:t>
      </w:r>
      <w:r w:rsidRPr="00074EA9">
        <w:rPr>
          <w:color w:val="000000"/>
          <w:szCs w:val="24"/>
        </w:rPr>
        <w:t>svoris</w:t>
      </w:r>
      <w:r w:rsidR="001A4013">
        <w:rPr>
          <w:color w:val="000000"/>
          <w:szCs w:val="24"/>
        </w:rPr>
        <w:t xml:space="preserve"> </w:t>
      </w:r>
      <w:r w:rsidRPr="00074EA9">
        <w:rPr>
          <w:color w:val="000000"/>
          <w:szCs w:val="24"/>
        </w:rPr>
        <w:t>ekonominio</w:t>
      </w:r>
      <w:r w:rsidR="001A4013">
        <w:rPr>
          <w:color w:val="000000"/>
          <w:szCs w:val="24"/>
        </w:rPr>
        <w:t xml:space="preserve"> </w:t>
      </w:r>
      <w:r w:rsidRPr="00074EA9">
        <w:rPr>
          <w:color w:val="000000"/>
          <w:szCs w:val="24"/>
        </w:rPr>
        <w:t>naudingumo</w:t>
      </w:r>
      <w:r w:rsidR="001A4013">
        <w:rPr>
          <w:color w:val="000000"/>
          <w:szCs w:val="24"/>
        </w:rPr>
        <w:t xml:space="preserve"> </w:t>
      </w:r>
      <w:r w:rsidRPr="00074EA9">
        <w:rPr>
          <w:color w:val="000000"/>
          <w:szCs w:val="24"/>
        </w:rPr>
        <w:t>įvertinime</w:t>
      </w:r>
      <w:r w:rsidR="001A4013">
        <w:rPr>
          <w:color w:val="000000"/>
          <w:szCs w:val="24"/>
        </w:rPr>
        <w:t xml:space="preserve"> </w:t>
      </w:r>
      <w:r w:rsidRPr="00074EA9">
        <w:rPr>
          <w:color w:val="000000"/>
          <w:szCs w:val="24"/>
        </w:rPr>
        <w:t>yra</w:t>
      </w:r>
      <w:r w:rsidR="001A4013">
        <w:rPr>
          <w:color w:val="000000"/>
          <w:szCs w:val="24"/>
        </w:rPr>
        <w:t xml:space="preserve"> </w:t>
      </w:r>
      <w:r w:rsidRPr="00074EA9">
        <w:rPr>
          <w:szCs w:val="24"/>
        </w:rPr>
        <w:t>80.</w:t>
      </w:r>
    </w:p>
    <w:p w14:paraId="2C74CEF3" w14:textId="77777777" w:rsidR="006F67F1" w:rsidRDefault="00065958" w:rsidP="006F67F1">
      <w:pPr>
        <w:suppressAutoHyphens/>
        <w:autoSpaceDE w:val="0"/>
        <w:autoSpaceDN w:val="0"/>
        <w:adjustRightInd w:val="0"/>
        <w:spacing w:after="0" w:line="240" w:lineRule="auto"/>
        <w:ind w:firstLine="709"/>
        <w:jc w:val="both"/>
        <w:rPr>
          <w:bCs/>
          <w:color w:val="000000"/>
          <w:szCs w:val="24"/>
        </w:rPr>
      </w:pPr>
      <w:r w:rsidRPr="00074EA9">
        <w:rPr>
          <w:color w:val="000000"/>
          <w:szCs w:val="24"/>
        </w:rPr>
        <w:t>11.4.2.</w:t>
      </w:r>
      <w:r w:rsidR="001A4013">
        <w:rPr>
          <w:color w:val="000000"/>
          <w:szCs w:val="24"/>
        </w:rPr>
        <w:t xml:space="preserve"> </w:t>
      </w:r>
      <w:r w:rsidRPr="00074EA9">
        <w:rPr>
          <w:color w:val="000000"/>
          <w:szCs w:val="24"/>
        </w:rPr>
        <w:t>Antras</w:t>
      </w:r>
      <w:r w:rsidR="001A4013">
        <w:rPr>
          <w:color w:val="000000"/>
          <w:szCs w:val="24"/>
        </w:rPr>
        <w:t xml:space="preserve"> </w:t>
      </w:r>
      <w:r w:rsidRPr="00074EA9">
        <w:rPr>
          <w:color w:val="000000"/>
          <w:szCs w:val="24"/>
        </w:rPr>
        <w:t>kriterijus</w:t>
      </w:r>
      <w:r w:rsidR="001A4013">
        <w:rPr>
          <w:color w:val="000000"/>
          <w:szCs w:val="24"/>
        </w:rPr>
        <w:t xml:space="preserve"> </w:t>
      </w:r>
      <w:r w:rsidRPr="00074EA9">
        <w:rPr>
          <w:color w:val="000000"/>
          <w:szCs w:val="24"/>
        </w:rPr>
        <w:t>–</w:t>
      </w:r>
      <w:r w:rsidR="00F82E58">
        <w:rPr>
          <w:color w:val="000000"/>
          <w:szCs w:val="24"/>
        </w:rPr>
        <w:t xml:space="preserve"> </w:t>
      </w:r>
      <w:r w:rsidR="00F82E58" w:rsidRPr="00F82E58">
        <w:rPr>
          <w:bCs/>
          <w:color w:val="000000"/>
          <w:szCs w:val="24"/>
        </w:rPr>
        <w:t>Žemės reformos žemėtvarkos projektų ir jiems prilyginamų žemės sklypų planų rengimo paslaugoms taikomas po paslaugų perdavimo ir priėmimo akto pasirašymo nustatytų klaidų ištaisymo laikotarpis (T).</w:t>
      </w:r>
      <w:r w:rsidR="00F82E58">
        <w:rPr>
          <w:b/>
          <w:color w:val="000000"/>
          <w:szCs w:val="24"/>
        </w:rPr>
        <w:t xml:space="preserve"> </w:t>
      </w:r>
      <w:r w:rsidR="00F82E58" w:rsidRPr="00074EA9">
        <w:rPr>
          <w:bCs/>
          <w:color w:val="000000"/>
          <w:szCs w:val="24"/>
        </w:rPr>
        <w:t>Kriterijaus</w:t>
      </w:r>
      <w:r w:rsidR="00F82E58">
        <w:rPr>
          <w:bCs/>
          <w:color w:val="000000"/>
          <w:szCs w:val="24"/>
        </w:rPr>
        <w:t xml:space="preserve"> </w:t>
      </w:r>
      <w:r w:rsidR="00F82E58" w:rsidRPr="00074EA9">
        <w:rPr>
          <w:bCs/>
          <w:color w:val="000000"/>
          <w:szCs w:val="24"/>
        </w:rPr>
        <w:t>lyginamasis</w:t>
      </w:r>
      <w:r w:rsidR="00F82E58">
        <w:rPr>
          <w:bCs/>
          <w:color w:val="000000"/>
          <w:szCs w:val="24"/>
        </w:rPr>
        <w:t xml:space="preserve"> </w:t>
      </w:r>
      <w:r w:rsidR="00F82E58" w:rsidRPr="00074EA9">
        <w:rPr>
          <w:bCs/>
          <w:color w:val="000000"/>
          <w:szCs w:val="24"/>
        </w:rPr>
        <w:t>svoris</w:t>
      </w:r>
      <w:r w:rsidR="00F82E58">
        <w:rPr>
          <w:bCs/>
          <w:color w:val="000000"/>
          <w:szCs w:val="24"/>
        </w:rPr>
        <w:t xml:space="preserve"> </w:t>
      </w:r>
      <w:r w:rsidR="00F82E58" w:rsidRPr="00074EA9">
        <w:rPr>
          <w:bCs/>
          <w:color w:val="000000"/>
          <w:szCs w:val="24"/>
        </w:rPr>
        <w:t>yra</w:t>
      </w:r>
      <w:r w:rsidR="00F82E58">
        <w:rPr>
          <w:bCs/>
          <w:color w:val="000000"/>
          <w:szCs w:val="24"/>
        </w:rPr>
        <w:t xml:space="preserve"> </w:t>
      </w:r>
      <w:r w:rsidR="00F82E58" w:rsidRPr="00074EA9">
        <w:rPr>
          <w:bCs/>
          <w:color w:val="000000"/>
          <w:szCs w:val="24"/>
        </w:rPr>
        <w:t>20.</w:t>
      </w:r>
      <w:r w:rsidR="006F67F1">
        <w:rPr>
          <w:bCs/>
          <w:color w:val="000000"/>
          <w:szCs w:val="24"/>
        </w:rPr>
        <w:t xml:space="preserve"> </w:t>
      </w:r>
    </w:p>
    <w:p w14:paraId="46BC2DA9" w14:textId="25CBCAC4" w:rsidR="006F67F1" w:rsidRPr="008436D6" w:rsidRDefault="00065958" w:rsidP="006F67F1">
      <w:pPr>
        <w:suppressAutoHyphens/>
        <w:autoSpaceDE w:val="0"/>
        <w:autoSpaceDN w:val="0"/>
        <w:adjustRightInd w:val="0"/>
        <w:spacing w:after="0" w:line="240" w:lineRule="auto"/>
        <w:ind w:firstLine="709"/>
        <w:jc w:val="both"/>
      </w:pPr>
      <w:r w:rsidRPr="006F67F1">
        <w:rPr>
          <w:color w:val="000000"/>
          <w:szCs w:val="24"/>
        </w:rPr>
        <w:t>11.5.</w:t>
      </w:r>
      <w:r w:rsidR="001A4013" w:rsidRPr="006F67F1">
        <w:rPr>
          <w:color w:val="000000"/>
          <w:szCs w:val="24"/>
        </w:rPr>
        <w:t xml:space="preserve"> </w:t>
      </w:r>
      <w:r w:rsidRPr="006F67F1">
        <w:rPr>
          <w:szCs w:val="24"/>
        </w:rPr>
        <w:t>Antrasis</w:t>
      </w:r>
      <w:r w:rsidR="001A4013" w:rsidRPr="006F67F1">
        <w:rPr>
          <w:szCs w:val="24"/>
        </w:rPr>
        <w:t xml:space="preserve"> </w:t>
      </w:r>
      <w:r w:rsidRPr="006F67F1">
        <w:rPr>
          <w:szCs w:val="24"/>
        </w:rPr>
        <w:t>kriterijus</w:t>
      </w:r>
      <w:r w:rsidR="001A4013" w:rsidRPr="006F67F1">
        <w:rPr>
          <w:szCs w:val="24"/>
        </w:rPr>
        <w:t xml:space="preserve"> </w:t>
      </w:r>
      <w:r w:rsidRPr="006F67F1">
        <w:rPr>
          <w:szCs w:val="24"/>
        </w:rPr>
        <w:t>nustatytas</w:t>
      </w:r>
      <w:r w:rsidR="001A4013" w:rsidRPr="006F67F1">
        <w:rPr>
          <w:szCs w:val="24"/>
        </w:rPr>
        <w:t xml:space="preserve"> </w:t>
      </w:r>
      <w:r w:rsidRPr="006F67F1">
        <w:rPr>
          <w:szCs w:val="24"/>
        </w:rPr>
        <w:t>tikintis,</w:t>
      </w:r>
      <w:r w:rsidR="001A4013" w:rsidRPr="006F67F1">
        <w:rPr>
          <w:szCs w:val="24"/>
        </w:rPr>
        <w:t xml:space="preserve"> </w:t>
      </w:r>
      <w:r w:rsidRPr="006F67F1">
        <w:rPr>
          <w:szCs w:val="24"/>
        </w:rPr>
        <w:t>kad</w:t>
      </w:r>
      <w:r w:rsidR="001A4013" w:rsidRPr="006F67F1">
        <w:rPr>
          <w:szCs w:val="24"/>
        </w:rPr>
        <w:t xml:space="preserve"> </w:t>
      </w:r>
      <w:r w:rsidRPr="006F67F1">
        <w:rPr>
          <w:szCs w:val="24"/>
        </w:rPr>
        <w:t>tiekėjas</w:t>
      </w:r>
      <w:r w:rsidR="001A4013" w:rsidRPr="006F67F1">
        <w:rPr>
          <w:szCs w:val="24"/>
        </w:rPr>
        <w:t xml:space="preserve"> </w:t>
      </w:r>
      <w:r w:rsidRPr="006F67F1">
        <w:rPr>
          <w:szCs w:val="24"/>
        </w:rPr>
        <w:t>pasiūlys</w:t>
      </w:r>
      <w:r w:rsidR="001A4013" w:rsidRPr="006F67F1">
        <w:rPr>
          <w:szCs w:val="24"/>
        </w:rPr>
        <w:t xml:space="preserve"> </w:t>
      </w:r>
      <w:r w:rsidR="006F67F1">
        <w:t xml:space="preserve">ilgesnį </w:t>
      </w:r>
      <w:r w:rsidR="00EF0C76" w:rsidRPr="00EF0C76">
        <w:rPr>
          <w:bCs/>
          <w:color w:val="000000"/>
          <w:szCs w:val="24"/>
        </w:rPr>
        <w:t>nustatytų klaidų ištaisymo</w:t>
      </w:r>
      <w:r w:rsidR="00EF0C76" w:rsidRPr="009146AF">
        <w:rPr>
          <w:b/>
          <w:color w:val="000000"/>
          <w:szCs w:val="24"/>
        </w:rPr>
        <w:t xml:space="preserve"> </w:t>
      </w:r>
      <w:r w:rsidR="006F67F1">
        <w:t xml:space="preserve">laikotarpį </w:t>
      </w:r>
      <w:r w:rsidR="006F67F1" w:rsidRPr="004E5E60">
        <w:t xml:space="preserve">Žemės reformos žemėtvarkos projektų ir jiems prilyginamų žemės sklypų planų rengimo ir įgyvendinimo </w:t>
      </w:r>
      <w:r w:rsidR="006F67F1" w:rsidRPr="009871AB">
        <w:t>paslaugo</w:t>
      </w:r>
      <w:r w:rsidR="006F67F1">
        <w:t>m</w:t>
      </w:r>
      <w:r w:rsidR="006F67F1" w:rsidRPr="009871AB">
        <w:t>s</w:t>
      </w:r>
      <w:r w:rsidR="006F67F1" w:rsidRPr="00EF0C76">
        <w:t>,</w:t>
      </w:r>
      <w:r w:rsidR="006F67F1" w:rsidRPr="00EF0C76">
        <w:rPr>
          <w:lang w:val="en-US"/>
        </w:rPr>
        <w:t xml:space="preserve"> </w:t>
      </w:r>
      <w:r w:rsidR="006F67F1" w:rsidRPr="00EF0C76">
        <w:rPr>
          <w:noProof/>
        </w:rPr>
        <w:t xml:space="preserve">nei numatytas </w:t>
      </w:r>
      <w:r w:rsidR="00124848">
        <w:rPr>
          <w:noProof/>
        </w:rPr>
        <w:t>6</w:t>
      </w:r>
      <w:r w:rsidR="006F67F1" w:rsidRPr="00EF0C76">
        <w:rPr>
          <w:noProof/>
          <w:color w:val="000000" w:themeColor="text1"/>
        </w:rPr>
        <w:t xml:space="preserve"> mėn</w:t>
      </w:r>
      <w:r w:rsidR="006F67F1" w:rsidRPr="00EF0C76">
        <w:rPr>
          <w:color w:val="000000" w:themeColor="text1"/>
        </w:rPr>
        <w:t xml:space="preserve">. </w:t>
      </w:r>
      <w:r w:rsidR="006F67F1" w:rsidRPr="00EF0C76">
        <w:t>laikotarpis.</w:t>
      </w:r>
    </w:p>
    <w:p w14:paraId="66BB659B" w14:textId="756B3A80" w:rsidR="00065958" w:rsidRDefault="004466B3" w:rsidP="00EA4D10">
      <w:pPr>
        <w:pStyle w:val="Sraopastraipa"/>
        <w:suppressAutoHyphens/>
        <w:autoSpaceDE w:val="0"/>
        <w:autoSpaceDN w:val="0"/>
        <w:adjustRightInd w:val="0"/>
        <w:spacing w:after="0" w:line="240" w:lineRule="auto"/>
        <w:ind w:left="0" w:firstLine="709"/>
        <w:rPr>
          <w:szCs w:val="24"/>
        </w:rPr>
      </w:pPr>
      <w:r>
        <w:rPr>
          <w:szCs w:val="24"/>
        </w:rPr>
        <w:t xml:space="preserve">                        </w:t>
      </w:r>
      <w:r w:rsidR="00A55312">
        <w:rPr>
          <w:szCs w:val="24"/>
        </w:rPr>
        <w:t>3. </w:t>
      </w:r>
      <w:r w:rsidR="00A74355" w:rsidRPr="00A55312">
        <w:rPr>
          <w:szCs w:val="24"/>
        </w:rPr>
        <w:t>l</w:t>
      </w:r>
      <w:r w:rsidR="00065958" w:rsidRPr="00A55312">
        <w:rPr>
          <w:szCs w:val="24"/>
        </w:rPr>
        <w:t>entelė.</w:t>
      </w:r>
      <w:r w:rsidR="001A4013" w:rsidRPr="00A55312">
        <w:rPr>
          <w:szCs w:val="24"/>
        </w:rPr>
        <w:t xml:space="preserve"> </w:t>
      </w:r>
      <w:r w:rsidR="00065958" w:rsidRPr="00A55312">
        <w:rPr>
          <w:szCs w:val="24"/>
        </w:rPr>
        <w:t>Ekonominio</w:t>
      </w:r>
      <w:r w:rsidR="001A4013" w:rsidRPr="00A55312">
        <w:rPr>
          <w:szCs w:val="24"/>
        </w:rPr>
        <w:t xml:space="preserve"> </w:t>
      </w:r>
      <w:r w:rsidR="00065958" w:rsidRPr="00A55312">
        <w:rPr>
          <w:szCs w:val="24"/>
        </w:rPr>
        <w:t>naudingumo</w:t>
      </w:r>
      <w:r w:rsidR="001A4013" w:rsidRPr="00A55312">
        <w:rPr>
          <w:szCs w:val="24"/>
        </w:rPr>
        <w:t xml:space="preserve"> </w:t>
      </w:r>
      <w:r w:rsidR="00065958" w:rsidRPr="00A55312">
        <w:rPr>
          <w:szCs w:val="24"/>
        </w:rPr>
        <w:t>vertinimo</w:t>
      </w:r>
      <w:r w:rsidR="001A4013" w:rsidRPr="00A55312">
        <w:rPr>
          <w:szCs w:val="24"/>
        </w:rPr>
        <w:t xml:space="preserve"> </w:t>
      </w:r>
      <w:r w:rsidR="00065958" w:rsidRPr="00A55312">
        <w:rPr>
          <w:szCs w:val="24"/>
        </w:rPr>
        <w:t>kriterijai</w:t>
      </w:r>
      <w:r w:rsidR="001A4013" w:rsidRPr="00A55312">
        <w:rPr>
          <w:szCs w:val="24"/>
        </w:rPr>
        <w:t xml:space="preserve"> </w:t>
      </w:r>
      <w:r w:rsidR="00065958" w:rsidRPr="00A55312">
        <w:rPr>
          <w:szCs w:val="24"/>
        </w:rPr>
        <w:t>ir</w:t>
      </w:r>
      <w:r w:rsidR="001A4013" w:rsidRPr="00A55312">
        <w:rPr>
          <w:szCs w:val="24"/>
        </w:rPr>
        <w:t xml:space="preserve"> </w:t>
      </w:r>
      <w:r w:rsidR="00065958" w:rsidRPr="00A55312">
        <w:rPr>
          <w:szCs w:val="24"/>
        </w:rPr>
        <w:t>jų</w:t>
      </w:r>
      <w:r w:rsidR="001A4013" w:rsidRPr="00A55312">
        <w:rPr>
          <w:szCs w:val="24"/>
        </w:rPr>
        <w:t xml:space="preserve"> </w:t>
      </w:r>
      <w:r w:rsidR="00065958" w:rsidRPr="00A55312">
        <w:rPr>
          <w:szCs w:val="24"/>
        </w:rPr>
        <w:t>lyginamasis</w:t>
      </w:r>
      <w:r w:rsidR="001A4013" w:rsidRPr="00A55312">
        <w:rPr>
          <w:szCs w:val="24"/>
        </w:rPr>
        <w:t xml:space="preserve"> </w:t>
      </w:r>
      <w:r w:rsidR="00065958" w:rsidRPr="00A55312">
        <w:rPr>
          <w:szCs w:val="24"/>
        </w:rPr>
        <w:t>svoris:</w:t>
      </w:r>
    </w:p>
    <w:tbl>
      <w:tblPr>
        <w:tblW w:w="5001" w:type="pct"/>
        <w:jc w:val="center"/>
        <w:tblLayout w:type="fixed"/>
        <w:tblLook w:val="0000" w:firstRow="0" w:lastRow="0" w:firstColumn="0" w:lastColumn="0" w:noHBand="0" w:noVBand="0"/>
      </w:tblPr>
      <w:tblGrid>
        <w:gridCol w:w="652"/>
        <w:gridCol w:w="4439"/>
        <w:gridCol w:w="2360"/>
        <w:gridCol w:w="2411"/>
      </w:tblGrid>
      <w:tr w:rsidR="007A34B3" w:rsidRPr="008436D6" w14:paraId="5FC7027D" w14:textId="77777777" w:rsidTr="002410A7">
        <w:trPr>
          <w:jc w:val="center"/>
        </w:trPr>
        <w:tc>
          <w:tcPr>
            <w:tcW w:w="637" w:type="dxa"/>
            <w:tcBorders>
              <w:top w:val="single" w:sz="4" w:space="0" w:color="000000"/>
              <w:left w:val="single" w:sz="4" w:space="0" w:color="000000"/>
              <w:bottom w:val="single" w:sz="4" w:space="0" w:color="000000"/>
            </w:tcBorders>
            <w:shd w:val="clear" w:color="auto" w:fill="D9D9D9"/>
            <w:vAlign w:val="center"/>
          </w:tcPr>
          <w:p w14:paraId="0FC458F3" w14:textId="77777777" w:rsidR="007A34B3" w:rsidRPr="008436D6" w:rsidRDefault="007A34B3" w:rsidP="007A34B3">
            <w:pPr>
              <w:pStyle w:val="TEKSTAS0"/>
              <w:widowControl/>
              <w:overflowPunct/>
              <w:spacing w:before="0" w:after="0"/>
              <w:jc w:val="center"/>
              <w:textAlignment w:val="auto"/>
              <w:rPr>
                <w:color w:val="000000"/>
                <w:szCs w:val="24"/>
                <w:lang w:val="lt-LT"/>
              </w:rPr>
            </w:pPr>
            <w:r w:rsidRPr="008436D6">
              <w:rPr>
                <w:color w:val="000000"/>
                <w:szCs w:val="24"/>
                <w:lang w:val="lt-LT"/>
              </w:rPr>
              <w:t>Eil. Nr.</w:t>
            </w:r>
          </w:p>
        </w:tc>
        <w:tc>
          <w:tcPr>
            <w:tcW w:w="4334" w:type="dxa"/>
            <w:tcBorders>
              <w:top w:val="single" w:sz="4" w:space="0" w:color="000000"/>
              <w:left w:val="single" w:sz="4" w:space="0" w:color="000000"/>
              <w:bottom w:val="single" w:sz="4" w:space="0" w:color="000000"/>
            </w:tcBorders>
            <w:shd w:val="clear" w:color="auto" w:fill="D9D9D9"/>
            <w:vAlign w:val="center"/>
          </w:tcPr>
          <w:p w14:paraId="7A9525DC" w14:textId="77777777" w:rsidR="007A34B3" w:rsidRPr="008436D6" w:rsidRDefault="007A34B3" w:rsidP="007A34B3">
            <w:pPr>
              <w:pStyle w:val="TEKSTAS0"/>
              <w:widowControl/>
              <w:overflowPunct/>
              <w:snapToGrid w:val="0"/>
              <w:spacing w:before="0" w:after="0"/>
              <w:jc w:val="center"/>
              <w:textAlignment w:val="auto"/>
              <w:rPr>
                <w:color w:val="000000"/>
                <w:szCs w:val="24"/>
                <w:lang w:val="lt-LT"/>
              </w:rPr>
            </w:pPr>
            <w:r w:rsidRPr="008436D6">
              <w:rPr>
                <w:color w:val="000000"/>
                <w:szCs w:val="24"/>
                <w:lang w:val="lt-LT"/>
              </w:rPr>
              <w:t>Vertinimo kriterijai</w:t>
            </w:r>
          </w:p>
        </w:tc>
        <w:tc>
          <w:tcPr>
            <w:tcW w:w="2304" w:type="dxa"/>
            <w:tcBorders>
              <w:top w:val="single" w:sz="4" w:space="0" w:color="000000"/>
              <w:left w:val="single" w:sz="4" w:space="0" w:color="000000"/>
              <w:bottom w:val="single" w:sz="4" w:space="0" w:color="000000"/>
            </w:tcBorders>
            <w:shd w:val="clear" w:color="auto" w:fill="D9D9D9"/>
            <w:vAlign w:val="center"/>
          </w:tcPr>
          <w:p w14:paraId="46DA62FB" w14:textId="77777777" w:rsidR="007A34B3" w:rsidRPr="008436D6" w:rsidRDefault="007A34B3" w:rsidP="007A34B3">
            <w:pPr>
              <w:pStyle w:val="Sraassuenkleliais"/>
              <w:spacing w:line="240" w:lineRule="auto"/>
            </w:pPr>
            <w:r w:rsidRPr="008436D6">
              <w:t>Funkcinio parametro lyginamasis svoris</w:t>
            </w:r>
          </w:p>
        </w:tc>
        <w:tc>
          <w:tcPr>
            <w:tcW w:w="23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140CFA" w14:textId="77777777" w:rsidR="007A34B3" w:rsidRPr="008436D6" w:rsidRDefault="007A34B3" w:rsidP="007A34B3">
            <w:pPr>
              <w:pStyle w:val="TEKSTAS0"/>
              <w:widowControl/>
              <w:overflowPunct/>
              <w:snapToGrid w:val="0"/>
              <w:spacing w:before="0" w:after="0"/>
              <w:jc w:val="center"/>
              <w:textAlignment w:val="auto"/>
              <w:rPr>
                <w:color w:val="000000"/>
                <w:szCs w:val="24"/>
                <w:lang w:val="lt-LT"/>
              </w:rPr>
            </w:pPr>
            <w:r w:rsidRPr="008436D6">
              <w:rPr>
                <w:color w:val="000000"/>
                <w:szCs w:val="24"/>
                <w:lang w:val="lt-LT"/>
              </w:rPr>
              <w:t>Lyginamasis</w:t>
            </w:r>
          </w:p>
          <w:p w14:paraId="7342ABD5" w14:textId="6B6C4949" w:rsidR="007A34B3" w:rsidRPr="008436D6" w:rsidRDefault="00310D8C" w:rsidP="007A34B3">
            <w:pPr>
              <w:pStyle w:val="TEKSTAS0"/>
              <w:widowControl/>
              <w:overflowPunct/>
              <w:spacing w:before="0" w:after="0"/>
              <w:jc w:val="center"/>
              <w:textAlignment w:val="auto"/>
              <w:rPr>
                <w:color w:val="000000"/>
                <w:szCs w:val="24"/>
                <w:lang w:val="lt-LT"/>
              </w:rPr>
            </w:pPr>
            <w:r w:rsidRPr="008436D6">
              <w:rPr>
                <w:color w:val="000000"/>
                <w:szCs w:val="24"/>
                <w:lang w:val="lt-LT"/>
              </w:rPr>
              <w:t>S</w:t>
            </w:r>
            <w:r w:rsidR="007A34B3" w:rsidRPr="008436D6">
              <w:rPr>
                <w:color w:val="000000"/>
                <w:szCs w:val="24"/>
                <w:lang w:val="lt-LT"/>
              </w:rPr>
              <w:t>voris</w:t>
            </w:r>
          </w:p>
        </w:tc>
      </w:tr>
      <w:tr w:rsidR="007A34B3" w:rsidRPr="008436D6" w14:paraId="74386CA6" w14:textId="77777777" w:rsidTr="002410A7">
        <w:trPr>
          <w:jc w:val="center"/>
        </w:trPr>
        <w:tc>
          <w:tcPr>
            <w:tcW w:w="7275" w:type="dxa"/>
            <w:gridSpan w:val="3"/>
            <w:tcBorders>
              <w:left w:val="single" w:sz="4" w:space="0" w:color="000000"/>
              <w:bottom w:val="single" w:sz="4" w:space="0" w:color="000000"/>
            </w:tcBorders>
            <w:shd w:val="clear" w:color="auto" w:fill="F2F2F2"/>
          </w:tcPr>
          <w:p w14:paraId="70B755D7" w14:textId="77777777" w:rsidR="007A34B3" w:rsidRPr="008436D6" w:rsidRDefault="007A34B3" w:rsidP="007A34B3">
            <w:pPr>
              <w:pStyle w:val="TEKSTAS0"/>
              <w:widowControl/>
              <w:overflowPunct/>
              <w:snapToGrid w:val="0"/>
              <w:spacing w:before="0" w:after="0"/>
              <w:textAlignment w:val="auto"/>
              <w:rPr>
                <w:b/>
                <w:bCs/>
                <w:color w:val="000000"/>
                <w:szCs w:val="24"/>
                <w:lang w:val="lt-LT"/>
              </w:rPr>
            </w:pPr>
            <w:r>
              <w:rPr>
                <w:b/>
                <w:color w:val="000000"/>
                <w:szCs w:val="24"/>
                <w:lang w:val="lt-LT"/>
              </w:rPr>
              <w:t xml:space="preserve">PIRMAS KRITERIJUS – </w:t>
            </w:r>
            <w:r w:rsidRPr="008436D6">
              <w:rPr>
                <w:b/>
                <w:color w:val="000000"/>
                <w:szCs w:val="24"/>
                <w:lang w:val="lt-LT"/>
              </w:rPr>
              <w:t xml:space="preserve">PASIŪLYMO KAINA </w:t>
            </w:r>
            <w:r w:rsidRPr="008436D6">
              <w:rPr>
                <w:b/>
                <w:bCs/>
                <w:color w:val="000000"/>
                <w:szCs w:val="24"/>
                <w:lang w:val="lt-LT"/>
              </w:rPr>
              <w:t>(C)</w:t>
            </w:r>
          </w:p>
        </w:tc>
        <w:tc>
          <w:tcPr>
            <w:tcW w:w="2354" w:type="dxa"/>
            <w:tcBorders>
              <w:left w:val="single" w:sz="4" w:space="0" w:color="000000"/>
              <w:bottom w:val="single" w:sz="4" w:space="0" w:color="000000"/>
              <w:right w:val="single" w:sz="4" w:space="0" w:color="000000"/>
            </w:tcBorders>
            <w:shd w:val="clear" w:color="auto" w:fill="F2F2F2"/>
          </w:tcPr>
          <w:p w14:paraId="4465108B" w14:textId="77777777" w:rsidR="007A34B3" w:rsidRPr="008436D6" w:rsidRDefault="007A34B3" w:rsidP="007A34B3">
            <w:pPr>
              <w:pStyle w:val="TEKSTAS0"/>
              <w:widowControl/>
              <w:overflowPunct/>
              <w:snapToGrid w:val="0"/>
              <w:spacing w:before="0" w:after="0"/>
              <w:jc w:val="center"/>
              <w:textAlignment w:val="auto"/>
              <w:rPr>
                <w:szCs w:val="24"/>
                <w:lang w:val="lt-LT"/>
              </w:rPr>
            </w:pPr>
            <w:r w:rsidRPr="008436D6">
              <w:rPr>
                <w:szCs w:val="24"/>
                <w:lang w:val="lt-LT"/>
              </w:rPr>
              <w:t xml:space="preserve">X = </w:t>
            </w:r>
            <w:r>
              <w:rPr>
                <w:szCs w:val="24"/>
                <w:lang w:val="en-US"/>
              </w:rPr>
              <w:t>8</w:t>
            </w:r>
            <w:r>
              <w:rPr>
                <w:szCs w:val="24"/>
                <w:lang w:val="lt-LT"/>
              </w:rPr>
              <w:t>0</w:t>
            </w:r>
          </w:p>
        </w:tc>
      </w:tr>
      <w:tr w:rsidR="007A34B3" w:rsidRPr="008436D6" w14:paraId="5C88B32B" w14:textId="77777777" w:rsidTr="002410A7">
        <w:trPr>
          <w:jc w:val="center"/>
        </w:trPr>
        <w:tc>
          <w:tcPr>
            <w:tcW w:w="7275" w:type="dxa"/>
            <w:gridSpan w:val="3"/>
            <w:tcBorders>
              <w:left w:val="single" w:sz="4" w:space="0" w:color="000000"/>
              <w:bottom w:val="single" w:sz="4" w:space="0" w:color="auto"/>
            </w:tcBorders>
            <w:shd w:val="clear" w:color="auto" w:fill="FFFFFF" w:themeFill="background1"/>
          </w:tcPr>
          <w:p w14:paraId="33AD1970" w14:textId="77777777" w:rsidR="007A34B3" w:rsidRPr="008436D6" w:rsidRDefault="007A34B3" w:rsidP="007A34B3">
            <w:pPr>
              <w:pStyle w:val="TEKSTAS0"/>
              <w:widowControl/>
              <w:overflowPunct/>
              <w:snapToGrid w:val="0"/>
              <w:spacing w:before="0" w:after="0"/>
              <w:textAlignment w:val="auto"/>
              <w:rPr>
                <w:b/>
                <w:color w:val="000000"/>
                <w:szCs w:val="24"/>
                <w:vertAlign w:val="superscript"/>
                <w:lang w:val="lt-LT"/>
              </w:rPr>
            </w:pPr>
            <w:r w:rsidRPr="009146AF">
              <w:rPr>
                <w:b/>
                <w:bCs/>
                <w:caps/>
                <w:color w:val="000000"/>
                <w:szCs w:val="24"/>
                <w:lang w:val="lt-LT"/>
              </w:rPr>
              <w:t>ANTRAS KRITERIJUS</w:t>
            </w:r>
            <w:r w:rsidRPr="009146AF">
              <w:rPr>
                <w:b/>
                <w:i/>
                <w:iCs/>
                <w:color w:val="000000"/>
                <w:szCs w:val="24"/>
                <w:lang w:val="lt-LT"/>
              </w:rPr>
              <w:t xml:space="preserve"> – </w:t>
            </w:r>
            <w:r w:rsidRPr="009146AF">
              <w:rPr>
                <w:b/>
                <w:color w:val="000000"/>
                <w:szCs w:val="24"/>
                <w:lang w:val="lt-LT"/>
              </w:rPr>
              <w:t>Žemės reformos žemėtvarkos projektų ir jiems prilyginamų žemės sklypų planų rengimo paslaugoms taikomas po paslaugų perdavimo ir priėmimo akto pasirašymo nustatytų klaidų ištaisymo laikotarpis (T):</w:t>
            </w:r>
          </w:p>
        </w:tc>
        <w:tc>
          <w:tcPr>
            <w:tcW w:w="2354" w:type="dxa"/>
            <w:tcBorders>
              <w:left w:val="single" w:sz="4" w:space="0" w:color="000000"/>
              <w:bottom w:val="single" w:sz="4" w:space="0" w:color="auto"/>
              <w:right w:val="single" w:sz="4" w:space="0" w:color="000000"/>
            </w:tcBorders>
            <w:shd w:val="clear" w:color="auto" w:fill="F2F2F2"/>
          </w:tcPr>
          <w:p w14:paraId="12B59E5B" w14:textId="77777777" w:rsidR="007A34B3" w:rsidRPr="007E65C3" w:rsidRDefault="007A34B3" w:rsidP="007A34B3">
            <w:pPr>
              <w:pStyle w:val="TEKSTAS0"/>
              <w:widowControl/>
              <w:overflowPunct/>
              <w:snapToGrid w:val="0"/>
              <w:spacing w:before="0" w:after="0"/>
              <w:jc w:val="center"/>
              <w:textAlignment w:val="auto"/>
              <w:rPr>
                <w:szCs w:val="24"/>
                <w:lang w:val="en-US"/>
              </w:rPr>
            </w:pPr>
            <w:r w:rsidRPr="008436D6">
              <w:rPr>
                <w:szCs w:val="24"/>
                <w:lang w:val="lt-LT"/>
              </w:rPr>
              <w:t>Y</w:t>
            </w:r>
            <w:r w:rsidRPr="008436D6">
              <w:rPr>
                <w:szCs w:val="24"/>
                <w:vertAlign w:val="subscript"/>
                <w:lang w:val="lt-LT"/>
              </w:rPr>
              <w:t xml:space="preserve"> </w:t>
            </w:r>
            <w:r w:rsidRPr="008436D6">
              <w:rPr>
                <w:szCs w:val="24"/>
                <w:lang w:val="lt-LT"/>
              </w:rPr>
              <w:t>=</w:t>
            </w:r>
            <w:r>
              <w:rPr>
                <w:szCs w:val="24"/>
                <w:lang w:val="en-US"/>
              </w:rPr>
              <w:t>20</w:t>
            </w:r>
          </w:p>
        </w:tc>
      </w:tr>
      <w:tr w:rsidR="007A34B3" w:rsidRPr="008436D6" w14:paraId="0A08E8D5" w14:textId="77777777" w:rsidTr="002410A7">
        <w:trPr>
          <w:trHeight w:val="599"/>
          <w:jc w:val="center"/>
        </w:trPr>
        <w:tc>
          <w:tcPr>
            <w:tcW w:w="637" w:type="dxa"/>
            <w:tcBorders>
              <w:top w:val="single" w:sz="4" w:space="0" w:color="auto"/>
              <w:left w:val="single" w:sz="4" w:space="0" w:color="auto"/>
              <w:bottom w:val="single" w:sz="4" w:space="0" w:color="auto"/>
              <w:right w:val="single" w:sz="4" w:space="0" w:color="auto"/>
            </w:tcBorders>
          </w:tcPr>
          <w:p w14:paraId="034E559C" w14:textId="77777777" w:rsidR="007A34B3" w:rsidRPr="008436D6" w:rsidRDefault="007A34B3" w:rsidP="007A34B3">
            <w:pPr>
              <w:pStyle w:val="TEKSTAS0"/>
              <w:widowControl/>
              <w:overflowPunct/>
              <w:snapToGrid w:val="0"/>
              <w:spacing w:before="0" w:after="0"/>
              <w:textAlignment w:val="auto"/>
              <w:rPr>
                <w:color w:val="000000"/>
                <w:szCs w:val="24"/>
                <w:lang w:val="lt-LT"/>
              </w:rPr>
            </w:pPr>
            <w:r w:rsidRPr="008436D6">
              <w:rPr>
                <w:color w:val="000000"/>
                <w:szCs w:val="24"/>
                <w:lang w:val="lt-LT"/>
              </w:rPr>
              <w:t>1.</w:t>
            </w:r>
          </w:p>
        </w:tc>
        <w:tc>
          <w:tcPr>
            <w:tcW w:w="4334" w:type="dxa"/>
            <w:tcBorders>
              <w:top w:val="single" w:sz="4" w:space="0" w:color="auto"/>
              <w:left w:val="single" w:sz="4" w:space="0" w:color="auto"/>
              <w:bottom w:val="single" w:sz="4" w:space="0" w:color="auto"/>
              <w:right w:val="single" w:sz="4" w:space="0" w:color="auto"/>
            </w:tcBorders>
          </w:tcPr>
          <w:p w14:paraId="6F37051B" w14:textId="5282F0F9" w:rsidR="007A34B3" w:rsidRPr="008436D6" w:rsidRDefault="007A34B3" w:rsidP="007A34B3">
            <w:pPr>
              <w:pStyle w:val="TEKSTAS0"/>
              <w:widowControl/>
              <w:overflowPunct/>
              <w:snapToGrid w:val="0"/>
              <w:spacing w:before="0" w:after="0"/>
              <w:textAlignment w:val="auto"/>
              <w:rPr>
                <w:color w:val="000000"/>
                <w:szCs w:val="24"/>
                <w:lang w:val="lt-LT"/>
              </w:rPr>
            </w:pPr>
            <w:r w:rsidRPr="00D01E66">
              <w:rPr>
                <w:i/>
                <w:szCs w:val="24"/>
                <w:lang w:val="lt-LT"/>
              </w:rPr>
              <w:t>Parametras (P) Žemės reformos žemėtvarkos projektų ir jiems prilyginamų žemės sklypų planų rengimo paslaugoms taikomas po paslaugų perdavimo ir priėmimo akto pasirašymo nustatytų klaidų ištaisymo laikotarpis:</w:t>
            </w:r>
          </w:p>
        </w:tc>
        <w:tc>
          <w:tcPr>
            <w:tcW w:w="2304" w:type="dxa"/>
            <w:tcBorders>
              <w:top w:val="single" w:sz="4" w:space="0" w:color="auto"/>
              <w:left w:val="single" w:sz="4" w:space="0" w:color="auto"/>
              <w:bottom w:val="single" w:sz="4" w:space="0" w:color="auto"/>
              <w:right w:val="single" w:sz="4" w:space="0" w:color="auto"/>
            </w:tcBorders>
          </w:tcPr>
          <w:p w14:paraId="2CCBC8EF" w14:textId="77777777" w:rsidR="007A34B3" w:rsidRPr="008436D6" w:rsidRDefault="007A34B3" w:rsidP="007A34B3">
            <w:pPr>
              <w:snapToGrid w:val="0"/>
              <w:spacing w:after="0" w:line="240" w:lineRule="auto"/>
              <w:jc w:val="center"/>
              <w:rPr>
                <w:color w:val="000000"/>
                <w:szCs w:val="24"/>
              </w:rPr>
            </w:pPr>
          </w:p>
        </w:tc>
        <w:tc>
          <w:tcPr>
            <w:tcW w:w="2354" w:type="dxa"/>
            <w:tcBorders>
              <w:top w:val="single" w:sz="4" w:space="0" w:color="auto"/>
              <w:left w:val="single" w:sz="4" w:space="0" w:color="auto"/>
              <w:bottom w:val="single" w:sz="4" w:space="0" w:color="auto"/>
              <w:right w:val="single" w:sz="4" w:space="0" w:color="auto"/>
            </w:tcBorders>
          </w:tcPr>
          <w:p w14:paraId="20E8476D" w14:textId="77777777" w:rsidR="007A34B3" w:rsidRPr="008436D6" w:rsidRDefault="007A34B3" w:rsidP="007A34B3">
            <w:pPr>
              <w:snapToGrid w:val="0"/>
              <w:spacing w:after="0" w:line="240" w:lineRule="auto"/>
              <w:ind w:firstLine="340"/>
              <w:jc w:val="both"/>
              <w:rPr>
                <w:color w:val="000000"/>
                <w:szCs w:val="24"/>
              </w:rPr>
            </w:pPr>
          </w:p>
        </w:tc>
      </w:tr>
      <w:tr w:rsidR="007A34B3" w:rsidRPr="008436D6" w14:paraId="71D6A3AD" w14:textId="77777777" w:rsidTr="008C413A">
        <w:trPr>
          <w:trHeight w:val="284"/>
          <w:jc w:val="center"/>
        </w:trPr>
        <w:tc>
          <w:tcPr>
            <w:tcW w:w="637" w:type="dxa"/>
            <w:tcBorders>
              <w:top w:val="single" w:sz="4" w:space="0" w:color="auto"/>
              <w:left w:val="single" w:sz="4" w:space="0" w:color="auto"/>
              <w:bottom w:val="single" w:sz="4" w:space="0" w:color="auto"/>
              <w:right w:val="single" w:sz="4" w:space="0" w:color="auto"/>
            </w:tcBorders>
          </w:tcPr>
          <w:p w14:paraId="12D8EAC1" w14:textId="77777777" w:rsidR="007A34B3" w:rsidRPr="008436D6" w:rsidRDefault="007A34B3" w:rsidP="007A34B3">
            <w:pPr>
              <w:pStyle w:val="TEKSTAS0"/>
              <w:widowControl/>
              <w:overflowPunct/>
              <w:snapToGrid w:val="0"/>
              <w:spacing w:before="0" w:after="0"/>
              <w:textAlignment w:val="auto"/>
              <w:rPr>
                <w:color w:val="000000"/>
                <w:szCs w:val="24"/>
                <w:lang w:val="lt-LT"/>
              </w:rPr>
            </w:pPr>
          </w:p>
        </w:tc>
        <w:tc>
          <w:tcPr>
            <w:tcW w:w="4334" w:type="dxa"/>
            <w:tcBorders>
              <w:top w:val="single" w:sz="4" w:space="0" w:color="auto"/>
              <w:left w:val="single" w:sz="4" w:space="0" w:color="auto"/>
              <w:bottom w:val="single" w:sz="4" w:space="0" w:color="auto"/>
              <w:right w:val="single" w:sz="4" w:space="0" w:color="auto"/>
            </w:tcBorders>
          </w:tcPr>
          <w:p w14:paraId="26B2AA82" w14:textId="14103168" w:rsidR="007A34B3" w:rsidRPr="00985192" w:rsidRDefault="007A34B3" w:rsidP="007A34B3">
            <w:pPr>
              <w:pStyle w:val="TEKSTAS0"/>
              <w:widowControl/>
              <w:overflowPunct/>
              <w:snapToGrid w:val="0"/>
              <w:spacing w:before="0" w:after="0"/>
              <w:textAlignment w:val="auto"/>
              <w:rPr>
                <w:szCs w:val="24"/>
                <w:lang w:val="en-US"/>
              </w:rPr>
            </w:pPr>
            <w:r w:rsidRPr="00D504B4">
              <w:rPr>
                <w:szCs w:val="24"/>
                <w:lang w:val="lt-LT"/>
              </w:rPr>
              <w:t xml:space="preserve">Siūlomas </w:t>
            </w:r>
            <w:r w:rsidR="00124848">
              <w:rPr>
                <w:szCs w:val="24"/>
                <w:lang w:val="lt-LT"/>
              </w:rPr>
              <w:t>6</w:t>
            </w:r>
            <w:r w:rsidRPr="00C87BAA">
              <w:rPr>
                <w:color w:val="000000" w:themeColor="text1"/>
                <w:szCs w:val="24"/>
                <w:lang w:val="lt-LT"/>
              </w:rPr>
              <w:t xml:space="preserve"> </w:t>
            </w:r>
            <w:r w:rsidRPr="00D504B4">
              <w:rPr>
                <w:szCs w:val="24"/>
                <w:lang w:val="lt-LT"/>
              </w:rPr>
              <w:t>mėn. laikotarpis</w:t>
            </w:r>
          </w:p>
        </w:tc>
        <w:tc>
          <w:tcPr>
            <w:tcW w:w="2304" w:type="dxa"/>
            <w:tcBorders>
              <w:top w:val="single" w:sz="4" w:space="0" w:color="auto"/>
              <w:left w:val="single" w:sz="4" w:space="0" w:color="auto"/>
              <w:bottom w:val="single" w:sz="4" w:space="0" w:color="auto"/>
              <w:right w:val="single" w:sz="4" w:space="0" w:color="auto"/>
            </w:tcBorders>
          </w:tcPr>
          <w:p w14:paraId="2F440024" w14:textId="77777777" w:rsidR="007A34B3" w:rsidRPr="008436D6" w:rsidRDefault="007A34B3" w:rsidP="007A34B3">
            <w:pPr>
              <w:snapToGrid w:val="0"/>
              <w:spacing w:after="0" w:line="240" w:lineRule="auto"/>
              <w:jc w:val="center"/>
              <w:rPr>
                <w:color w:val="000000"/>
                <w:szCs w:val="24"/>
              </w:rPr>
            </w:pPr>
            <w:r w:rsidRPr="00D504B4">
              <w:rPr>
                <w:color w:val="000000"/>
                <w:szCs w:val="24"/>
              </w:rPr>
              <w:t>0</w:t>
            </w:r>
          </w:p>
        </w:tc>
        <w:tc>
          <w:tcPr>
            <w:tcW w:w="2354" w:type="dxa"/>
            <w:tcBorders>
              <w:top w:val="single" w:sz="4" w:space="0" w:color="auto"/>
              <w:left w:val="single" w:sz="4" w:space="0" w:color="auto"/>
              <w:bottom w:val="single" w:sz="4" w:space="0" w:color="auto"/>
              <w:right w:val="single" w:sz="4" w:space="0" w:color="auto"/>
            </w:tcBorders>
          </w:tcPr>
          <w:p w14:paraId="5EC6206B" w14:textId="77777777" w:rsidR="007A34B3" w:rsidRPr="008436D6" w:rsidRDefault="007A34B3" w:rsidP="007A34B3">
            <w:pPr>
              <w:snapToGrid w:val="0"/>
              <w:spacing w:after="0" w:line="240" w:lineRule="auto"/>
              <w:ind w:firstLine="340"/>
              <w:jc w:val="both"/>
              <w:rPr>
                <w:color w:val="000000"/>
                <w:szCs w:val="24"/>
              </w:rPr>
            </w:pPr>
          </w:p>
        </w:tc>
      </w:tr>
      <w:tr w:rsidR="007A34B3" w:rsidRPr="008436D6" w14:paraId="4D003EBC" w14:textId="77777777" w:rsidTr="008C413A">
        <w:trPr>
          <w:trHeight w:val="274"/>
          <w:jc w:val="center"/>
        </w:trPr>
        <w:tc>
          <w:tcPr>
            <w:tcW w:w="637" w:type="dxa"/>
            <w:tcBorders>
              <w:top w:val="single" w:sz="4" w:space="0" w:color="auto"/>
              <w:left w:val="single" w:sz="4" w:space="0" w:color="auto"/>
              <w:bottom w:val="single" w:sz="4" w:space="0" w:color="auto"/>
              <w:right w:val="single" w:sz="4" w:space="0" w:color="auto"/>
            </w:tcBorders>
          </w:tcPr>
          <w:p w14:paraId="525218E3" w14:textId="77777777" w:rsidR="007A34B3" w:rsidRPr="008436D6" w:rsidRDefault="007A34B3" w:rsidP="007A34B3">
            <w:pPr>
              <w:pStyle w:val="TEKSTAS0"/>
              <w:widowControl/>
              <w:overflowPunct/>
              <w:snapToGrid w:val="0"/>
              <w:spacing w:before="0" w:after="0"/>
              <w:textAlignment w:val="auto"/>
              <w:rPr>
                <w:color w:val="000000"/>
                <w:szCs w:val="24"/>
                <w:lang w:val="lt-LT"/>
              </w:rPr>
            </w:pPr>
          </w:p>
        </w:tc>
        <w:tc>
          <w:tcPr>
            <w:tcW w:w="4334" w:type="dxa"/>
            <w:tcBorders>
              <w:top w:val="single" w:sz="4" w:space="0" w:color="auto"/>
              <w:left w:val="single" w:sz="4" w:space="0" w:color="auto"/>
              <w:bottom w:val="single" w:sz="4" w:space="0" w:color="auto"/>
              <w:right w:val="single" w:sz="4" w:space="0" w:color="auto"/>
            </w:tcBorders>
          </w:tcPr>
          <w:p w14:paraId="32918BD1" w14:textId="77777777" w:rsidR="007A34B3" w:rsidRPr="00D61833" w:rsidRDefault="007A34B3" w:rsidP="007A34B3">
            <w:pPr>
              <w:pStyle w:val="TEKSTAS0"/>
              <w:widowControl/>
              <w:overflowPunct/>
              <w:snapToGrid w:val="0"/>
              <w:spacing w:before="0" w:after="0"/>
              <w:textAlignment w:val="auto"/>
              <w:rPr>
                <w:szCs w:val="24"/>
                <w:lang w:val="en-US"/>
              </w:rPr>
            </w:pPr>
            <w:r w:rsidRPr="00D504B4">
              <w:rPr>
                <w:szCs w:val="24"/>
                <w:lang w:val="lt-LT"/>
              </w:rPr>
              <w:t xml:space="preserve">Siūlomas </w:t>
            </w:r>
            <w:r w:rsidRPr="00C87BAA">
              <w:rPr>
                <w:color w:val="000000" w:themeColor="text1"/>
                <w:szCs w:val="24"/>
                <w:lang w:val="lt-LT"/>
              </w:rPr>
              <w:t>12</w:t>
            </w:r>
            <w:r w:rsidRPr="00FF4A9D">
              <w:rPr>
                <w:color w:val="EE0000"/>
                <w:szCs w:val="24"/>
                <w:lang w:val="lt-LT"/>
              </w:rPr>
              <w:t xml:space="preserve"> </w:t>
            </w:r>
            <w:r w:rsidRPr="00D504B4">
              <w:rPr>
                <w:szCs w:val="24"/>
                <w:lang w:val="lt-LT"/>
              </w:rPr>
              <w:t>mėn. laikotarpis</w:t>
            </w:r>
          </w:p>
        </w:tc>
        <w:tc>
          <w:tcPr>
            <w:tcW w:w="2304" w:type="dxa"/>
            <w:tcBorders>
              <w:top w:val="single" w:sz="4" w:space="0" w:color="auto"/>
              <w:left w:val="single" w:sz="4" w:space="0" w:color="auto"/>
              <w:bottom w:val="single" w:sz="4" w:space="0" w:color="auto"/>
              <w:right w:val="single" w:sz="4" w:space="0" w:color="auto"/>
            </w:tcBorders>
          </w:tcPr>
          <w:p w14:paraId="14AD921E" w14:textId="77777777" w:rsidR="007A34B3" w:rsidRPr="00D61833" w:rsidRDefault="007A34B3" w:rsidP="007A34B3">
            <w:pPr>
              <w:snapToGrid w:val="0"/>
              <w:spacing w:after="0" w:line="240" w:lineRule="auto"/>
              <w:jc w:val="center"/>
              <w:rPr>
                <w:color w:val="000000"/>
                <w:szCs w:val="24"/>
                <w:lang w:val="en-US"/>
              </w:rPr>
            </w:pPr>
            <w:r w:rsidRPr="00D504B4">
              <w:rPr>
                <w:color w:val="000000"/>
                <w:szCs w:val="24"/>
              </w:rPr>
              <w:t>0,5</w:t>
            </w:r>
          </w:p>
        </w:tc>
        <w:tc>
          <w:tcPr>
            <w:tcW w:w="2354" w:type="dxa"/>
            <w:tcBorders>
              <w:top w:val="single" w:sz="4" w:space="0" w:color="auto"/>
              <w:left w:val="single" w:sz="4" w:space="0" w:color="auto"/>
              <w:bottom w:val="single" w:sz="4" w:space="0" w:color="auto"/>
              <w:right w:val="single" w:sz="4" w:space="0" w:color="auto"/>
            </w:tcBorders>
          </w:tcPr>
          <w:p w14:paraId="61CB3D6C" w14:textId="77777777" w:rsidR="007A34B3" w:rsidRPr="008436D6" w:rsidRDefault="007A34B3" w:rsidP="007A34B3">
            <w:pPr>
              <w:snapToGrid w:val="0"/>
              <w:spacing w:after="0" w:line="240" w:lineRule="auto"/>
              <w:ind w:firstLine="340"/>
              <w:jc w:val="both"/>
              <w:rPr>
                <w:color w:val="000000"/>
                <w:szCs w:val="24"/>
              </w:rPr>
            </w:pPr>
          </w:p>
        </w:tc>
      </w:tr>
      <w:tr w:rsidR="007A34B3" w:rsidRPr="008436D6" w14:paraId="72BF4FA7" w14:textId="77777777" w:rsidTr="008C413A">
        <w:trPr>
          <w:trHeight w:val="265"/>
          <w:jc w:val="center"/>
        </w:trPr>
        <w:tc>
          <w:tcPr>
            <w:tcW w:w="637" w:type="dxa"/>
            <w:tcBorders>
              <w:top w:val="single" w:sz="4" w:space="0" w:color="auto"/>
              <w:left w:val="single" w:sz="4" w:space="0" w:color="auto"/>
              <w:bottom w:val="single" w:sz="4" w:space="0" w:color="auto"/>
              <w:right w:val="single" w:sz="4" w:space="0" w:color="auto"/>
            </w:tcBorders>
          </w:tcPr>
          <w:p w14:paraId="1D739EB8" w14:textId="77777777" w:rsidR="007A34B3" w:rsidRPr="008436D6" w:rsidRDefault="007A34B3" w:rsidP="007A34B3">
            <w:pPr>
              <w:pStyle w:val="TEKSTAS0"/>
              <w:widowControl/>
              <w:overflowPunct/>
              <w:snapToGrid w:val="0"/>
              <w:spacing w:before="0" w:after="0"/>
              <w:textAlignment w:val="auto"/>
              <w:rPr>
                <w:color w:val="000000"/>
                <w:szCs w:val="24"/>
                <w:lang w:val="lt-LT"/>
              </w:rPr>
            </w:pPr>
          </w:p>
        </w:tc>
        <w:tc>
          <w:tcPr>
            <w:tcW w:w="4334" w:type="dxa"/>
            <w:tcBorders>
              <w:top w:val="single" w:sz="4" w:space="0" w:color="auto"/>
              <w:left w:val="single" w:sz="4" w:space="0" w:color="auto"/>
              <w:bottom w:val="single" w:sz="4" w:space="0" w:color="auto"/>
              <w:right w:val="single" w:sz="4" w:space="0" w:color="auto"/>
            </w:tcBorders>
          </w:tcPr>
          <w:p w14:paraId="779CCC50" w14:textId="77777777" w:rsidR="007A34B3" w:rsidRPr="0076426B" w:rsidRDefault="007A34B3" w:rsidP="007A34B3">
            <w:pPr>
              <w:pStyle w:val="TEKSTAS0"/>
              <w:widowControl/>
              <w:overflowPunct/>
              <w:snapToGrid w:val="0"/>
              <w:spacing w:before="0" w:after="0"/>
              <w:textAlignment w:val="auto"/>
              <w:rPr>
                <w:szCs w:val="24"/>
                <w:lang w:val="lt-LT"/>
              </w:rPr>
            </w:pPr>
            <w:r w:rsidRPr="00D504B4">
              <w:rPr>
                <w:szCs w:val="24"/>
                <w:lang w:val="lt-LT"/>
              </w:rPr>
              <w:t xml:space="preserve">Siūlomas </w:t>
            </w:r>
            <w:r w:rsidRPr="00C87BAA">
              <w:rPr>
                <w:color w:val="000000" w:themeColor="text1"/>
                <w:szCs w:val="24"/>
                <w:lang w:val="lt-LT"/>
              </w:rPr>
              <w:t>18</w:t>
            </w:r>
            <w:r w:rsidRPr="00FF4A9D">
              <w:rPr>
                <w:color w:val="EE0000"/>
                <w:szCs w:val="24"/>
                <w:lang w:val="lt-LT"/>
              </w:rPr>
              <w:t xml:space="preserve">  </w:t>
            </w:r>
            <w:r w:rsidRPr="00D504B4">
              <w:rPr>
                <w:szCs w:val="24"/>
                <w:lang w:val="lt-LT"/>
              </w:rPr>
              <w:t>mėn. laikotarpis</w:t>
            </w:r>
          </w:p>
        </w:tc>
        <w:tc>
          <w:tcPr>
            <w:tcW w:w="2304" w:type="dxa"/>
            <w:tcBorders>
              <w:top w:val="single" w:sz="4" w:space="0" w:color="auto"/>
              <w:left w:val="single" w:sz="4" w:space="0" w:color="auto"/>
              <w:bottom w:val="single" w:sz="4" w:space="0" w:color="auto"/>
              <w:right w:val="single" w:sz="4" w:space="0" w:color="auto"/>
            </w:tcBorders>
          </w:tcPr>
          <w:p w14:paraId="5557003D" w14:textId="77777777" w:rsidR="007A34B3" w:rsidRDefault="007A34B3" w:rsidP="007A34B3">
            <w:pPr>
              <w:snapToGrid w:val="0"/>
              <w:spacing w:after="0" w:line="240" w:lineRule="auto"/>
              <w:jc w:val="center"/>
              <w:rPr>
                <w:color w:val="000000"/>
                <w:szCs w:val="24"/>
              </w:rPr>
            </w:pPr>
            <w:r w:rsidRPr="00D504B4">
              <w:rPr>
                <w:color w:val="000000"/>
                <w:szCs w:val="24"/>
              </w:rPr>
              <w:t>1</w:t>
            </w:r>
          </w:p>
        </w:tc>
        <w:tc>
          <w:tcPr>
            <w:tcW w:w="2354" w:type="dxa"/>
            <w:tcBorders>
              <w:top w:val="single" w:sz="4" w:space="0" w:color="auto"/>
              <w:left w:val="single" w:sz="4" w:space="0" w:color="auto"/>
              <w:bottom w:val="single" w:sz="4" w:space="0" w:color="auto"/>
              <w:right w:val="single" w:sz="4" w:space="0" w:color="auto"/>
            </w:tcBorders>
          </w:tcPr>
          <w:p w14:paraId="05B102A6" w14:textId="77777777" w:rsidR="007A34B3" w:rsidRPr="008436D6" w:rsidRDefault="007A34B3" w:rsidP="007A34B3">
            <w:pPr>
              <w:snapToGrid w:val="0"/>
              <w:spacing w:after="0" w:line="240" w:lineRule="auto"/>
              <w:ind w:firstLine="340"/>
              <w:jc w:val="both"/>
              <w:rPr>
                <w:color w:val="000000"/>
                <w:szCs w:val="24"/>
              </w:rPr>
            </w:pPr>
          </w:p>
        </w:tc>
      </w:tr>
    </w:tbl>
    <w:p w14:paraId="092AEA6A" w14:textId="77777777" w:rsidR="002150F5" w:rsidRDefault="002150F5" w:rsidP="00EA4D10">
      <w:pPr>
        <w:pStyle w:val="Sraopastraipa"/>
        <w:suppressAutoHyphens/>
        <w:autoSpaceDE w:val="0"/>
        <w:autoSpaceDN w:val="0"/>
        <w:adjustRightInd w:val="0"/>
        <w:spacing w:after="0" w:line="240" w:lineRule="auto"/>
        <w:ind w:left="0" w:firstLine="709"/>
        <w:rPr>
          <w:szCs w:val="24"/>
        </w:rPr>
      </w:pPr>
    </w:p>
    <w:p w14:paraId="3E54DA92" w14:textId="59F02430" w:rsidR="00EF066A" w:rsidRPr="008436D6" w:rsidRDefault="00EF066A" w:rsidP="00EF066A">
      <w:pPr>
        <w:ind w:firstLine="851"/>
        <w:contextualSpacing/>
        <w:jc w:val="both"/>
      </w:pPr>
      <w:r>
        <w:rPr>
          <w:color w:val="000000"/>
        </w:rPr>
        <w:t xml:space="preserve">11.6. </w:t>
      </w:r>
      <w:r w:rsidRPr="00EF066A">
        <w:rPr>
          <w:color w:val="000000"/>
        </w:rPr>
        <w:t>Pasiūlymo ekonominis naudingumas (S) apskaičiuojamas, sudedant tiekėjo pasiūlymo kainos (C) ir kitų kriterijų (T) balus pagal šią formulę:</w:t>
      </w:r>
    </w:p>
    <w:p w14:paraId="5851E768" w14:textId="77777777" w:rsidR="00EF066A" w:rsidRPr="008436D6" w:rsidRDefault="00EF066A" w:rsidP="00EF066A">
      <w:pPr>
        <w:tabs>
          <w:tab w:val="left" w:pos="1134"/>
        </w:tabs>
        <w:spacing w:before="120" w:after="120" w:line="240" w:lineRule="auto"/>
        <w:ind w:left="720"/>
        <w:jc w:val="center"/>
        <w:rPr>
          <w:color w:val="000000"/>
          <w:szCs w:val="24"/>
        </w:rPr>
      </w:pPr>
      <w:r w:rsidRPr="008436D6">
        <w:rPr>
          <w:rFonts w:ascii="Cambria Math" w:hAnsi="Cambria Math"/>
          <w:position w:val="-6"/>
        </w:rPr>
        <w:object w:dxaOrig="1020" w:dyaOrig="279" w14:anchorId="23CB0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pt;height:15.7pt" o:ole="">
            <v:imagedata r:id="rId26" o:title=""/>
          </v:shape>
          <o:OLEObject Type="Embed" ProgID="Equation.3" ShapeID="_x0000_i1025" DrawAspect="Content" ObjectID="_1852106982" r:id="rId27"/>
        </w:object>
      </w:r>
      <w:r w:rsidRPr="008436D6">
        <w:rPr>
          <w:b/>
          <w:color w:val="000000"/>
          <w:szCs w:val="24"/>
        </w:rPr>
        <w:t xml:space="preserve"> </w:t>
      </w:r>
      <w:r w:rsidRPr="008436D6">
        <w:rPr>
          <w:color w:val="000000"/>
          <w:szCs w:val="24"/>
        </w:rPr>
        <w:t>(1 formulė).</w:t>
      </w:r>
    </w:p>
    <w:p w14:paraId="59276EDA" w14:textId="1399E4DE" w:rsidR="00EF066A" w:rsidRPr="008436D6" w:rsidRDefault="00007512" w:rsidP="00007512">
      <w:pPr>
        <w:pStyle w:val="1lygis"/>
        <w:numPr>
          <w:ilvl w:val="0"/>
          <w:numId w:val="0"/>
        </w:numPr>
        <w:spacing w:before="0" w:after="0"/>
        <w:ind w:firstLine="851"/>
      </w:pPr>
      <w:r>
        <w:t xml:space="preserve">11.7. </w:t>
      </w:r>
      <w:r w:rsidR="00EF066A" w:rsidRPr="008436D6">
        <w:t>Pasiūlymo kainos (C) balai apskaičiuojami mažiausios pasiūlytos kainos (</w:t>
      </w:r>
      <w:proofErr w:type="spellStart"/>
      <w:r w:rsidR="00EF066A" w:rsidRPr="008436D6">
        <w:t>C</w:t>
      </w:r>
      <w:r w:rsidR="00EF066A" w:rsidRPr="008436D6">
        <w:rPr>
          <w:vertAlign w:val="subscript"/>
        </w:rPr>
        <w:t>min</w:t>
      </w:r>
      <w:proofErr w:type="spellEnd"/>
      <w:r w:rsidR="00EF066A" w:rsidRPr="008436D6">
        <w:t>) ir vertinamo pasiūlymo kainos (</w:t>
      </w:r>
      <w:proofErr w:type="spellStart"/>
      <w:r w:rsidR="00EF066A" w:rsidRPr="008436D6">
        <w:t>C</w:t>
      </w:r>
      <w:r w:rsidR="00EF066A" w:rsidRPr="008436D6">
        <w:rPr>
          <w:vertAlign w:val="subscript"/>
        </w:rPr>
        <w:t>p</w:t>
      </w:r>
      <w:proofErr w:type="spellEnd"/>
      <w:r w:rsidR="00EF066A" w:rsidRPr="008436D6">
        <w:t>) santykį padauginant iš kainos lyginamojo svorio (X):</w:t>
      </w:r>
    </w:p>
    <w:p w14:paraId="58D47484" w14:textId="77777777" w:rsidR="00EF066A" w:rsidRPr="008436D6" w:rsidRDefault="00EF066A" w:rsidP="00EF066A">
      <w:pPr>
        <w:pStyle w:val="1lygis"/>
        <w:numPr>
          <w:ilvl w:val="0"/>
          <w:numId w:val="0"/>
        </w:numPr>
        <w:spacing w:before="0" w:after="0"/>
        <w:ind w:left="1702" w:hanging="709"/>
      </w:pPr>
    </w:p>
    <w:p w14:paraId="6986C531" w14:textId="77777777" w:rsidR="00EF066A" w:rsidRPr="008436D6" w:rsidRDefault="00EF066A" w:rsidP="00EF066A">
      <w:pPr>
        <w:tabs>
          <w:tab w:val="left" w:pos="1134"/>
        </w:tabs>
        <w:spacing w:after="0" w:line="240" w:lineRule="auto"/>
        <w:ind w:left="720"/>
        <w:jc w:val="center"/>
        <w:rPr>
          <w:color w:val="000000"/>
          <w:position w:val="-6"/>
          <w:szCs w:val="24"/>
        </w:rPr>
      </w:pPr>
      <m:oMath>
        <m:r>
          <w:rPr>
            <w:rFonts w:ascii="Cambria Math" w:hAnsi="Cambria Math"/>
            <w:szCs w:val="24"/>
          </w:rPr>
          <m:t>C=</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C</m:t>
                </m:r>
              </m:e>
              <m:sub>
                <m:r>
                  <w:rPr>
                    <w:rFonts w:ascii="Cambria Math" w:hAnsi="Cambria Math"/>
                    <w:szCs w:val="24"/>
                  </w:rPr>
                  <m:t>min</m:t>
                </m:r>
              </m:sub>
            </m:sSub>
          </m:num>
          <m:den>
            <m:sSub>
              <m:sSubPr>
                <m:ctrlPr>
                  <w:rPr>
                    <w:rFonts w:ascii="Cambria Math" w:hAnsi="Cambria Math"/>
                    <w:i/>
                    <w:szCs w:val="24"/>
                  </w:rPr>
                </m:ctrlPr>
              </m:sSubPr>
              <m:e>
                <m:r>
                  <w:rPr>
                    <w:rFonts w:ascii="Cambria Math" w:hAnsi="Cambria Math"/>
                    <w:szCs w:val="24"/>
                  </w:rPr>
                  <m:t>C</m:t>
                </m:r>
              </m:e>
              <m:sub>
                <m:r>
                  <w:rPr>
                    <w:rFonts w:ascii="Cambria Math" w:hAnsi="Cambria Math"/>
                    <w:szCs w:val="24"/>
                  </w:rPr>
                  <m:t>p</m:t>
                </m:r>
              </m:sub>
            </m:sSub>
          </m:den>
        </m:f>
        <m:r>
          <w:rPr>
            <w:rFonts w:ascii="Cambria Math" w:hAnsi="Cambria Math"/>
            <w:szCs w:val="24"/>
          </w:rPr>
          <m:t>⋅X</m:t>
        </m:r>
      </m:oMath>
      <w:r w:rsidRPr="008436D6">
        <w:rPr>
          <w:color w:val="000000"/>
          <w:position w:val="-6"/>
          <w:szCs w:val="24"/>
        </w:rPr>
        <w:t xml:space="preserve"> (2 formulė).</w:t>
      </w:r>
    </w:p>
    <w:p w14:paraId="7247CF73" w14:textId="77777777" w:rsidR="00EF066A" w:rsidRPr="008436D6" w:rsidRDefault="00EF066A" w:rsidP="00EF066A">
      <w:pPr>
        <w:pStyle w:val="1lygis"/>
        <w:numPr>
          <w:ilvl w:val="0"/>
          <w:numId w:val="0"/>
        </w:numPr>
        <w:spacing w:before="0" w:after="0"/>
        <w:ind w:left="1702" w:hanging="709"/>
      </w:pPr>
    </w:p>
    <w:p w14:paraId="47EE6923" w14:textId="3A7E5DDF" w:rsidR="00EF066A" w:rsidRPr="008436D6" w:rsidRDefault="00007512" w:rsidP="00007512">
      <w:pPr>
        <w:pStyle w:val="1lygis"/>
        <w:numPr>
          <w:ilvl w:val="0"/>
          <w:numId w:val="0"/>
        </w:numPr>
        <w:spacing w:before="0" w:after="0"/>
        <w:ind w:firstLine="851"/>
      </w:pPr>
      <w:r>
        <w:t xml:space="preserve">11.8. </w:t>
      </w:r>
      <w:r w:rsidR="00EF066A" w:rsidRPr="008436D6">
        <w:t>Kriterijaus</w:t>
      </w:r>
      <w:r w:rsidR="00EF066A" w:rsidRPr="008436D6">
        <w:rPr>
          <w:color w:val="000000"/>
        </w:rPr>
        <w:t xml:space="preserve"> (</w:t>
      </w:r>
      <w:r w:rsidR="00EF066A" w:rsidRPr="008436D6">
        <w:t>T</w:t>
      </w:r>
      <w:r w:rsidR="00EF066A" w:rsidRPr="008436D6">
        <w:rPr>
          <w:color w:val="000000"/>
        </w:rPr>
        <w:t>) balai pasiūlymui apskaičiuojami šio kriterijaus parametr</w:t>
      </w:r>
      <w:r w:rsidR="00EF066A">
        <w:rPr>
          <w:color w:val="000000"/>
        </w:rPr>
        <w:t>o</w:t>
      </w:r>
      <w:r w:rsidR="00EF066A" w:rsidRPr="008436D6">
        <w:rPr>
          <w:color w:val="000000"/>
        </w:rPr>
        <w:t xml:space="preserve"> (P</w:t>
      </w:r>
      <w:r w:rsidR="00EF066A" w:rsidRPr="008436D6">
        <w:rPr>
          <w:color w:val="000000"/>
          <w:vertAlign w:val="subscript"/>
        </w:rPr>
        <w:t>1</w:t>
      </w:r>
      <w:r w:rsidR="00EF066A">
        <w:rPr>
          <w:color w:val="000000"/>
        </w:rPr>
        <w:t>)</w:t>
      </w:r>
      <w:r w:rsidR="00EF066A" w:rsidRPr="008436D6">
        <w:rPr>
          <w:color w:val="000000"/>
        </w:rPr>
        <w:t xml:space="preserve"> balus padauginant iš vertinamo kriterijaus lyginamojo svorio (Y</w:t>
      </w:r>
      <w:r w:rsidR="00EF066A" w:rsidRPr="008436D6">
        <w:rPr>
          <w:color w:val="000000"/>
          <w:vertAlign w:val="subscript"/>
        </w:rPr>
        <w:t>1</w:t>
      </w:r>
      <w:r w:rsidR="00EF066A" w:rsidRPr="008436D6">
        <w:rPr>
          <w:color w:val="000000"/>
        </w:rPr>
        <w:t>) pagal šią formulę:</w:t>
      </w:r>
    </w:p>
    <w:p w14:paraId="20442F05" w14:textId="77777777" w:rsidR="00EF066A" w:rsidRPr="008436D6" w:rsidRDefault="00EF066A" w:rsidP="00EF066A">
      <w:pPr>
        <w:tabs>
          <w:tab w:val="left" w:pos="1134"/>
        </w:tabs>
        <w:spacing w:before="120" w:after="120" w:line="240" w:lineRule="auto"/>
        <w:ind w:left="720"/>
        <w:jc w:val="center"/>
        <w:rPr>
          <w:iCs/>
          <w:color w:val="000000"/>
          <w:szCs w:val="24"/>
        </w:rPr>
      </w:pPr>
      <m:oMath>
        <m:r>
          <w:rPr>
            <w:rFonts w:ascii="Cambria Math" w:hAnsi="Cambria Math"/>
          </w:rPr>
          <m:t>T</m:t>
        </m:r>
        <m:r>
          <w:rPr>
            <w:rFonts w:ascii="Cambria Math"/>
          </w:rPr>
          <m:t>=</m:t>
        </m:r>
        <m:sSub>
          <m:sSubPr>
            <m:ctrlPr>
              <w:rPr>
                <w:rFonts w:ascii="Cambria Math" w:hAnsi="Cambria Math"/>
                <w:i/>
              </w:rPr>
            </m:ctrlPr>
          </m:sSubPr>
          <m:e>
            <m:r>
              <w:rPr>
                <w:rFonts w:ascii="Cambria Math"/>
              </w:rPr>
              <m:t>P</m:t>
            </m:r>
          </m:e>
          <m:sub>
            <m:r>
              <w:rPr>
                <w:rFonts w:ascii="Cambria Math"/>
              </w:rPr>
              <m:t>1</m:t>
            </m:r>
          </m:sub>
        </m:sSub>
        <m:r>
          <w:rPr>
            <w:rFonts w:ascii="Cambria Math" w:hAnsi="Cambria Math" w:cs="Cambria Math"/>
          </w:rPr>
          <m:t xml:space="preserve"> ⋅</m:t>
        </m:r>
        <m:r>
          <w:rPr>
            <w:rFonts w:ascii="Cambria Math" w:hAnsi="Cambria Math"/>
          </w:rPr>
          <m:t>Y</m:t>
        </m:r>
      </m:oMath>
      <w:r w:rsidRPr="008436D6">
        <w:rPr>
          <w:i/>
          <w:iCs/>
          <w:color w:val="000000"/>
          <w:szCs w:val="24"/>
        </w:rPr>
        <w:t xml:space="preserve"> </w:t>
      </w:r>
      <w:r w:rsidRPr="008436D6">
        <w:rPr>
          <w:iCs/>
          <w:color w:val="000000"/>
          <w:szCs w:val="24"/>
        </w:rPr>
        <w:t>(3 formulė).</w:t>
      </w:r>
    </w:p>
    <w:p w14:paraId="72CC9B58" w14:textId="77777777" w:rsidR="00EF066A" w:rsidRPr="008436D6" w:rsidRDefault="00EF066A" w:rsidP="00EF066A">
      <w:pPr>
        <w:pStyle w:val="1lygis"/>
        <w:numPr>
          <w:ilvl w:val="0"/>
          <w:numId w:val="0"/>
        </w:numPr>
        <w:spacing w:before="0" w:after="0"/>
      </w:pPr>
    </w:p>
    <w:p w14:paraId="3A2D2D13" w14:textId="036A6965" w:rsidR="002150F5" w:rsidRPr="00A55312" w:rsidRDefault="0094087E" w:rsidP="009F2082">
      <w:pPr>
        <w:spacing w:after="0" w:line="240" w:lineRule="auto"/>
        <w:ind w:firstLine="709"/>
        <w:jc w:val="both"/>
        <w:rPr>
          <w:szCs w:val="24"/>
        </w:rPr>
      </w:pPr>
      <w:r>
        <w:rPr>
          <w:rFonts w:eastAsia="Times New Roman"/>
          <w:szCs w:val="20"/>
        </w:rPr>
        <w:t xml:space="preserve">11.9. </w:t>
      </w:r>
      <w:r w:rsidR="00EF066A" w:rsidRPr="0094087E">
        <w:rPr>
          <w:rFonts w:eastAsia="Times New Roman"/>
          <w:szCs w:val="20"/>
        </w:rPr>
        <w:t>Pirkimą laimi tas tiekėjas, kurio pasiūlymas įvertinamas kaip ekonomiškai naudingiausias, t. y. pasiūlymo ekonominio naudingumo (S) balų suma yra didžiausia.</w:t>
      </w:r>
    </w:p>
    <w:p w14:paraId="27BC5CB1" w14:textId="19259CEC" w:rsidR="00065958" w:rsidRPr="00074EA9" w:rsidRDefault="00065958" w:rsidP="00065958">
      <w:pPr>
        <w:suppressAutoHyphens/>
        <w:spacing w:after="0" w:line="240" w:lineRule="auto"/>
        <w:ind w:firstLine="709"/>
        <w:jc w:val="both"/>
        <w:rPr>
          <w:szCs w:val="24"/>
        </w:rPr>
      </w:pPr>
      <w:r w:rsidRPr="00074EA9">
        <w:rPr>
          <w:rFonts w:eastAsia="Times New Roman"/>
          <w:szCs w:val="24"/>
        </w:rPr>
        <w:t>11.10.</w:t>
      </w:r>
      <w:r w:rsidR="001A4013">
        <w:rPr>
          <w:rFonts w:eastAsia="Times New Roman"/>
          <w:szCs w:val="24"/>
        </w:rPr>
        <w:t xml:space="preserve"> </w:t>
      </w:r>
      <w:r w:rsidRPr="00E5061A">
        <w:rPr>
          <w:szCs w:val="24"/>
        </w:rPr>
        <w:t>Jeigu</w:t>
      </w:r>
      <w:r w:rsidR="001A4013" w:rsidRPr="00E5061A">
        <w:rPr>
          <w:szCs w:val="24"/>
        </w:rPr>
        <w:t xml:space="preserve"> </w:t>
      </w:r>
      <w:r w:rsidRPr="00E5061A">
        <w:rPr>
          <w:szCs w:val="24"/>
        </w:rPr>
        <w:t>pasiūlymą</w:t>
      </w:r>
      <w:r w:rsidR="001A4013" w:rsidRPr="00E5061A">
        <w:rPr>
          <w:szCs w:val="24"/>
        </w:rPr>
        <w:t xml:space="preserve"> </w:t>
      </w:r>
      <w:r w:rsidRPr="00E5061A">
        <w:rPr>
          <w:szCs w:val="24"/>
        </w:rPr>
        <w:t>pateikia</w:t>
      </w:r>
      <w:r w:rsidR="001A4013" w:rsidRPr="00E5061A">
        <w:rPr>
          <w:szCs w:val="24"/>
        </w:rPr>
        <w:t xml:space="preserve"> </w:t>
      </w:r>
      <w:r w:rsidRPr="00E5061A">
        <w:rPr>
          <w:szCs w:val="24"/>
        </w:rPr>
        <w:t>tik</w:t>
      </w:r>
      <w:r w:rsidR="001A4013" w:rsidRPr="00E5061A">
        <w:rPr>
          <w:szCs w:val="24"/>
        </w:rPr>
        <w:t xml:space="preserve"> </w:t>
      </w:r>
      <w:r w:rsidRPr="00E5061A">
        <w:rPr>
          <w:szCs w:val="24"/>
        </w:rPr>
        <w:t>vienas</w:t>
      </w:r>
      <w:r w:rsidR="001A4013" w:rsidRPr="00E5061A">
        <w:rPr>
          <w:szCs w:val="24"/>
        </w:rPr>
        <w:t xml:space="preserve"> </w:t>
      </w:r>
      <w:r w:rsidRPr="00E5061A">
        <w:rPr>
          <w:szCs w:val="24"/>
        </w:rPr>
        <w:t>tiekėjas,</w:t>
      </w:r>
      <w:r w:rsidR="001A4013" w:rsidRPr="00E5061A">
        <w:rPr>
          <w:szCs w:val="24"/>
        </w:rPr>
        <w:t xml:space="preserve"> </w:t>
      </w:r>
      <w:r w:rsidRPr="00E5061A">
        <w:rPr>
          <w:szCs w:val="24"/>
        </w:rPr>
        <w:t>kokybės</w:t>
      </w:r>
      <w:r w:rsidR="001A4013" w:rsidRPr="00E5061A">
        <w:rPr>
          <w:szCs w:val="24"/>
        </w:rPr>
        <w:t xml:space="preserve"> </w:t>
      </w:r>
      <w:r w:rsidRPr="00E5061A">
        <w:rPr>
          <w:szCs w:val="24"/>
        </w:rPr>
        <w:t>balų</w:t>
      </w:r>
      <w:r w:rsidR="001A4013" w:rsidRPr="00E5061A">
        <w:rPr>
          <w:szCs w:val="24"/>
        </w:rPr>
        <w:t xml:space="preserve"> </w:t>
      </w:r>
      <w:r w:rsidRPr="00E5061A">
        <w:rPr>
          <w:szCs w:val="24"/>
        </w:rPr>
        <w:t>skaičiavimas</w:t>
      </w:r>
      <w:r w:rsidR="001A4013" w:rsidRPr="00E5061A">
        <w:rPr>
          <w:szCs w:val="24"/>
        </w:rPr>
        <w:t xml:space="preserve"> </w:t>
      </w:r>
      <w:r w:rsidRPr="00E5061A">
        <w:rPr>
          <w:szCs w:val="24"/>
        </w:rPr>
        <w:t>nebus</w:t>
      </w:r>
      <w:r w:rsidR="001A4013" w:rsidRPr="00E5061A">
        <w:rPr>
          <w:szCs w:val="24"/>
        </w:rPr>
        <w:t xml:space="preserve"> </w:t>
      </w:r>
      <w:r w:rsidRPr="00E5061A">
        <w:rPr>
          <w:szCs w:val="24"/>
        </w:rPr>
        <w:t>atliekamas,</w:t>
      </w:r>
      <w:r w:rsidR="001A4013" w:rsidRPr="00E5061A">
        <w:rPr>
          <w:szCs w:val="24"/>
        </w:rPr>
        <w:t xml:space="preserve"> </w:t>
      </w:r>
      <w:r w:rsidRPr="00E5061A">
        <w:rPr>
          <w:szCs w:val="24"/>
        </w:rPr>
        <w:t>o</w:t>
      </w:r>
      <w:r w:rsidR="001A4013" w:rsidRPr="00E5061A">
        <w:rPr>
          <w:szCs w:val="24"/>
        </w:rPr>
        <w:t xml:space="preserve"> </w:t>
      </w:r>
      <w:r w:rsidRPr="00E5061A">
        <w:rPr>
          <w:szCs w:val="24"/>
        </w:rPr>
        <w:t>tiekėjo</w:t>
      </w:r>
      <w:r w:rsidR="001A4013" w:rsidRPr="00E5061A">
        <w:rPr>
          <w:szCs w:val="24"/>
        </w:rPr>
        <w:t xml:space="preserve"> </w:t>
      </w:r>
      <w:r w:rsidRPr="00E5061A">
        <w:rPr>
          <w:szCs w:val="24"/>
        </w:rPr>
        <w:t>pasiūlymas</w:t>
      </w:r>
      <w:r w:rsidR="001A4013" w:rsidRPr="00E5061A">
        <w:rPr>
          <w:szCs w:val="24"/>
        </w:rPr>
        <w:t xml:space="preserve"> </w:t>
      </w:r>
      <w:r w:rsidRPr="00E5061A">
        <w:rPr>
          <w:szCs w:val="24"/>
        </w:rPr>
        <w:t>bus</w:t>
      </w:r>
      <w:r w:rsidR="001A4013" w:rsidRPr="00E5061A">
        <w:rPr>
          <w:szCs w:val="24"/>
        </w:rPr>
        <w:t xml:space="preserve"> </w:t>
      </w:r>
      <w:r w:rsidRPr="00E5061A">
        <w:rPr>
          <w:szCs w:val="24"/>
        </w:rPr>
        <w:t>pripažintas</w:t>
      </w:r>
      <w:r w:rsidR="001A4013" w:rsidRPr="00E5061A">
        <w:rPr>
          <w:szCs w:val="24"/>
        </w:rPr>
        <w:t xml:space="preserve"> </w:t>
      </w:r>
      <w:r w:rsidRPr="00E5061A">
        <w:rPr>
          <w:szCs w:val="24"/>
        </w:rPr>
        <w:t>laimėjusiu,</w:t>
      </w:r>
      <w:r w:rsidR="001A4013" w:rsidRPr="00E5061A">
        <w:rPr>
          <w:szCs w:val="24"/>
        </w:rPr>
        <w:t xml:space="preserve"> </w:t>
      </w:r>
      <w:r w:rsidRPr="00E5061A">
        <w:rPr>
          <w:szCs w:val="24"/>
        </w:rPr>
        <w:t>jeigu</w:t>
      </w:r>
      <w:r w:rsidR="001A4013" w:rsidRPr="00E5061A">
        <w:rPr>
          <w:szCs w:val="24"/>
        </w:rPr>
        <w:t xml:space="preserve"> </w:t>
      </w:r>
      <w:r w:rsidRPr="00E5061A">
        <w:rPr>
          <w:szCs w:val="24"/>
        </w:rPr>
        <w:t>atitiks</w:t>
      </w:r>
      <w:r w:rsidR="001A4013" w:rsidRPr="00E5061A">
        <w:rPr>
          <w:szCs w:val="24"/>
        </w:rPr>
        <w:t xml:space="preserve"> </w:t>
      </w:r>
      <w:r w:rsidRPr="00E5061A">
        <w:rPr>
          <w:szCs w:val="24"/>
        </w:rPr>
        <w:t>visus</w:t>
      </w:r>
      <w:r w:rsidR="001A4013" w:rsidRPr="00E5061A">
        <w:rPr>
          <w:szCs w:val="24"/>
        </w:rPr>
        <w:t xml:space="preserve"> </w:t>
      </w:r>
      <w:r w:rsidRPr="00E5061A">
        <w:rPr>
          <w:szCs w:val="24"/>
        </w:rPr>
        <w:t>kitus</w:t>
      </w:r>
      <w:r w:rsidR="001A4013" w:rsidRPr="00E5061A">
        <w:rPr>
          <w:szCs w:val="24"/>
        </w:rPr>
        <w:t xml:space="preserve"> </w:t>
      </w:r>
      <w:r w:rsidRPr="00E5061A">
        <w:rPr>
          <w:szCs w:val="24"/>
        </w:rPr>
        <w:t>reikalavimus</w:t>
      </w:r>
      <w:r w:rsidR="001A4013" w:rsidRPr="00E5061A">
        <w:rPr>
          <w:szCs w:val="24"/>
        </w:rPr>
        <w:t xml:space="preserve"> </w:t>
      </w:r>
      <w:r w:rsidRPr="00E5061A">
        <w:rPr>
          <w:szCs w:val="24"/>
        </w:rPr>
        <w:t>ir</w:t>
      </w:r>
      <w:r w:rsidR="001A4013" w:rsidRPr="00E5061A">
        <w:rPr>
          <w:szCs w:val="24"/>
        </w:rPr>
        <w:t xml:space="preserve"> </w:t>
      </w:r>
      <w:r w:rsidRPr="00E5061A">
        <w:rPr>
          <w:szCs w:val="24"/>
        </w:rPr>
        <w:t>atlikus</w:t>
      </w:r>
      <w:r w:rsidR="001A4013" w:rsidRPr="00E5061A">
        <w:rPr>
          <w:szCs w:val="24"/>
        </w:rPr>
        <w:t xml:space="preserve"> </w:t>
      </w:r>
      <w:r w:rsidRPr="00E5061A">
        <w:rPr>
          <w:szCs w:val="24"/>
        </w:rPr>
        <w:t>vertinimą</w:t>
      </w:r>
      <w:r w:rsidR="001A4013" w:rsidRPr="00E5061A">
        <w:rPr>
          <w:szCs w:val="24"/>
        </w:rPr>
        <w:t xml:space="preserve"> </w:t>
      </w:r>
      <w:r w:rsidRPr="00E5061A">
        <w:rPr>
          <w:szCs w:val="24"/>
        </w:rPr>
        <w:t>bus</w:t>
      </w:r>
      <w:r w:rsidR="001A4013" w:rsidRPr="00E5061A">
        <w:rPr>
          <w:szCs w:val="24"/>
        </w:rPr>
        <w:t xml:space="preserve"> </w:t>
      </w:r>
      <w:r w:rsidRPr="00E5061A">
        <w:rPr>
          <w:szCs w:val="24"/>
        </w:rPr>
        <w:t>pripažintas</w:t>
      </w:r>
      <w:r w:rsidR="001A4013" w:rsidRPr="00E5061A">
        <w:rPr>
          <w:szCs w:val="24"/>
        </w:rPr>
        <w:t xml:space="preserve"> </w:t>
      </w:r>
      <w:r w:rsidRPr="00E5061A">
        <w:rPr>
          <w:szCs w:val="24"/>
        </w:rPr>
        <w:t>priimtinu</w:t>
      </w:r>
      <w:r w:rsidR="001A4013" w:rsidRPr="00E5061A">
        <w:rPr>
          <w:szCs w:val="24"/>
        </w:rPr>
        <w:t xml:space="preserve"> </w:t>
      </w:r>
      <w:r w:rsidRPr="00E5061A">
        <w:rPr>
          <w:szCs w:val="24"/>
        </w:rPr>
        <w:t>(nėra</w:t>
      </w:r>
      <w:r w:rsidR="001A4013" w:rsidRPr="00E5061A">
        <w:rPr>
          <w:szCs w:val="24"/>
        </w:rPr>
        <w:t xml:space="preserve"> </w:t>
      </w:r>
      <w:r w:rsidRPr="00E5061A">
        <w:rPr>
          <w:szCs w:val="24"/>
        </w:rPr>
        <w:t>tiekėjo</w:t>
      </w:r>
      <w:r w:rsidR="001A4013" w:rsidRPr="00E5061A">
        <w:rPr>
          <w:szCs w:val="24"/>
        </w:rPr>
        <w:t xml:space="preserve"> </w:t>
      </w:r>
      <w:r w:rsidRPr="00E5061A">
        <w:rPr>
          <w:szCs w:val="24"/>
        </w:rPr>
        <w:t>pašalinimo</w:t>
      </w:r>
      <w:r w:rsidR="001A4013" w:rsidRPr="00E5061A">
        <w:rPr>
          <w:szCs w:val="24"/>
        </w:rPr>
        <w:t xml:space="preserve"> </w:t>
      </w:r>
      <w:r w:rsidRPr="00E5061A">
        <w:rPr>
          <w:szCs w:val="24"/>
        </w:rPr>
        <w:t>pagrindų,</w:t>
      </w:r>
      <w:r w:rsidR="001A4013" w:rsidRPr="00E5061A">
        <w:rPr>
          <w:szCs w:val="24"/>
        </w:rPr>
        <w:t xml:space="preserve"> </w:t>
      </w:r>
      <w:r w:rsidRPr="00E5061A">
        <w:rPr>
          <w:szCs w:val="24"/>
        </w:rPr>
        <w:t>atitinka</w:t>
      </w:r>
      <w:r w:rsidR="001A4013" w:rsidRPr="00E5061A">
        <w:rPr>
          <w:szCs w:val="24"/>
        </w:rPr>
        <w:t xml:space="preserve"> </w:t>
      </w:r>
      <w:r w:rsidRPr="00E5061A">
        <w:rPr>
          <w:szCs w:val="24"/>
        </w:rPr>
        <w:t>kvalifikacijos</w:t>
      </w:r>
      <w:r w:rsidR="001A4013" w:rsidRPr="00E5061A">
        <w:rPr>
          <w:szCs w:val="24"/>
        </w:rPr>
        <w:t xml:space="preserve"> </w:t>
      </w:r>
      <w:r w:rsidRPr="00E5061A">
        <w:rPr>
          <w:szCs w:val="24"/>
        </w:rPr>
        <w:t>reikalavimus,</w:t>
      </w:r>
      <w:r w:rsidR="001A4013" w:rsidRPr="00E5061A">
        <w:rPr>
          <w:szCs w:val="24"/>
        </w:rPr>
        <w:t xml:space="preserve"> </w:t>
      </w:r>
      <w:r w:rsidRPr="00E5061A">
        <w:rPr>
          <w:szCs w:val="24"/>
        </w:rPr>
        <w:t>kaina</w:t>
      </w:r>
      <w:r w:rsidR="001A4013" w:rsidRPr="00E5061A">
        <w:rPr>
          <w:szCs w:val="24"/>
        </w:rPr>
        <w:t xml:space="preserve"> </w:t>
      </w:r>
      <w:r w:rsidRPr="00E5061A">
        <w:rPr>
          <w:szCs w:val="24"/>
        </w:rPr>
        <w:t>ne</w:t>
      </w:r>
      <w:r w:rsidR="001A4013" w:rsidRPr="00E5061A">
        <w:rPr>
          <w:szCs w:val="24"/>
        </w:rPr>
        <w:t xml:space="preserve"> </w:t>
      </w:r>
      <w:r w:rsidRPr="00E5061A">
        <w:rPr>
          <w:szCs w:val="24"/>
        </w:rPr>
        <w:t>per</w:t>
      </w:r>
      <w:r w:rsidR="001A4013" w:rsidRPr="00E5061A">
        <w:rPr>
          <w:szCs w:val="24"/>
        </w:rPr>
        <w:t xml:space="preserve"> </w:t>
      </w:r>
      <w:r w:rsidRPr="00E5061A">
        <w:rPr>
          <w:szCs w:val="24"/>
        </w:rPr>
        <w:t>didelė</w:t>
      </w:r>
      <w:r w:rsidR="001A4013" w:rsidRPr="00E5061A">
        <w:rPr>
          <w:szCs w:val="24"/>
        </w:rPr>
        <w:t xml:space="preserve"> </w:t>
      </w:r>
      <w:r w:rsidRPr="00E5061A">
        <w:rPr>
          <w:szCs w:val="24"/>
        </w:rPr>
        <w:t>ir</w:t>
      </w:r>
      <w:r w:rsidR="001A4013" w:rsidRPr="00E5061A">
        <w:rPr>
          <w:szCs w:val="24"/>
        </w:rPr>
        <w:t xml:space="preserve"> </w:t>
      </w:r>
      <w:r w:rsidRPr="00E5061A">
        <w:rPr>
          <w:szCs w:val="24"/>
        </w:rPr>
        <w:t>t.</w:t>
      </w:r>
      <w:r w:rsidR="001A4013" w:rsidRPr="00E5061A">
        <w:rPr>
          <w:szCs w:val="24"/>
        </w:rPr>
        <w:t xml:space="preserve"> </w:t>
      </w:r>
      <w:r w:rsidRPr="00E5061A">
        <w:rPr>
          <w:szCs w:val="24"/>
        </w:rPr>
        <w:t>t.).</w:t>
      </w:r>
      <w:r w:rsidR="001A4013">
        <w:rPr>
          <w:szCs w:val="24"/>
        </w:rPr>
        <w:t xml:space="preserve"> </w:t>
      </w:r>
      <w:r w:rsidRPr="00074EA9">
        <w:rPr>
          <w:szCs w:val="24"/>
        </w:rPr>
        <w:t>Atkreiptinas</w:t>
      </w:r>
      <w:r w:rsidR="001A4013">
        <w:rPr>
          <w:szCs w:val="24"/>
        </w:rPr>
        <w:t xml:space="preserve"> </w:t>
      </w:r>
      <w:r w:rsidRPr="00074EA9">
        <w:rPr>
          <w:szCs w:val="24"/>
        </w:rPr>
        <w:t>dėmesys,</w:t>
      </w:r>
      <w:r w:rsidR="001A4013">
        <w:rPr>
          <w:szCs w:val="24"/>
        </w:rPr>
        <w:t xml:space="preserve"> </w:t>
      </w:r>
      <w:r w:rsidRPr="00074EA9">
        <w:rPr>
          <w:szCs w:val="24"/>
        </w:rPr>
        <w:t>kad</w:t>
      </w:r>
      <w:r w:rsidR="001A4013">
        <w:rPr>
          <w:szCs w:val="24"/>
        </w:rPr>
        <w:t xml:space="preserve"> </w:t>
      </w:r>
      <w:r w:rsidRPr="00074EA9">
        <w:rPr>
          <w:szCs w:val="24"/>
        </w:rPr>
        <w:t>bet</w:t>
      </w:r>
      <w:r w:rsidR="001A4013">
        <w:rPr>
          <w:szCs w:val="24"/>
        </w:rPr>
        <w:t xml:space="preserve"> </w:t>
      </w:r>
      <w:r w:rsidRPr="00074EA9">
        <w:rPr>
          <w:szCs w:val="24"/>
        </w:rPr>
        <w:t>kuriuo</w:t>
      </w:r>
      <w:r w:rsidR="001A4013">
        <w:rPr>
          <w:szCs w:val="24"/>
        </w:rPr>
        <w:t xml:space="preserve"> </w:t>
      </w:r>
      <w:r w:rsidRPr="00074EA9">
        <w:rPr>
          <w:szCs w:val="24"/>
        </w:rPr>
        <w:t>atveju</w:t>
      </w:r>
      <w:r w:rsidR="001A4013">
        <w:rPr>
          <w:szCs w:val="24"/>
        </w:rPr>
        <w:t xml:space="preserve"> </w:t>
      </w:r>
      <w:r w:rsidRPr="00074EA9">
        <w:rPr>
          <w:szCs w:val="24"/>
        </w:rPr>
        <w:t>tiekėjas</w:t>
      </w:r>
      <w:r w:rsidR="001A4013">
        <w:rPr>
          <w:szCs w:val="24"/>
        </w:rPr>
        <w:t xml:space="preserve"> </w:t>
      </w:r>
      <w:r w:rsidRPr="00074EA9">
        <w:rPr>
          <w:szCs w:val="24"/>
        </w:rPr>
        <w:t>sutarties</w:t>
      </w:r>
      <w:r w:rsidR="001A4013">
        <w:rPr>
          <w:szCs w:val="24"/>
        </w:rPr>
        <w:t xml:space="preserve"> </w:t>
      </w:r>
      <w:r w:rsidRPr="00074EA9">
        <w:rPr>
          <w:szCs w:val="24"/>
        </w:rPr>
        <w:t>vykdymo</w:t>
      </w:r>
      <w:r w:rsidR="001A4013">
        <w:rPr>
          <w:szCs w:val="24"/>
        </w:rPr>
        <w:t xml:space="preserve"> </w:t>
      </w:r>
      <w:r w:rsidRPr="00074EA9">
        <w:rPr>
          <w:szCs w:val="24"/>
        </w:rPr>
        <w:t>metu</w:t>
      </w:r>
      <w:r w:rsidR="001A4013">
        <w:rPr>
          <w:szCs w:val="24"/>
        </w:rPr>
        <w:t xml:space="preserve"> </w:t>
      </w:r>
      <w:r w:rsidRPr="00074EA9">
        <w:rPr>
          <w:szCs w:val="24"/>
        </w:rPr>
        <w:t>privalės</w:t>
      </w:r>
      <w:r w:rsidR="001A4013">
        <w:rPr>
          <w:szCs w:val="24"/>
        </w:rPr>
        <w:t xml:space="preserve"> </w:t>
      </w:r>
      <w:r w:rsidRPr="00074EA9">
        <w:rPr>
          <w:szCs w:val="24"/>
        </w:rPr>
        <w:t>sutartį</w:t>
      </w:r>
      <w:r w:rsidR="001A4013">
        <w:rPr>
          <w:szCs w:val="24"/>
        </w:rPr>
        <w:t xml:space="preserve"> </w:t>
      </w:r>
      <w:r w:rsidRPr="00074EA9">
        <w:rPr>
          <w:szCs w:val="24"/>
        </w:rPr>
        <w:t>vykdyti</w:t>
      </w:r>
      <w:r w:rsidR="001A4013">
        <w:rPr>
          <w:szCs w:val="24"/>
        </w:rPr>
        <w:t xml:space="preserve"> </w:t>
      </w:r>
      <w:r w:rsidRPr="00074EA9">
        <w:rPr>
          <w:szCs w:val="24"/>
        </w:rPr>
        <w:t>taip,</w:t>
      </w:r>
      <w:r w:rsidR="001A4013">
        <w:rPr>
          <w:szCs w:val="24"/>
        </w:rPr>
        <w:t xml:space="preserve"> </w:t>
      </w:r>
      <w:r w:rsidRPr="00074EA9">
        <w:rPr>
          <w:szCs w:val="24"/>
        </w:rPr>
        <w:t>kaip</w:t>
      </w:r>
      <w:r w:rsidR="001A4013">
        <w:rPr>
          <w:szCs w:val="24"/>
        </w:rPr>
        <w:t xml:space="preserve"> </w:t>
      </w:r>
      <w:r w:rsidRPr="00074EA9">
        <w:rPr>
          <w:szCs w:val="24"/>
        </w:rPr>
        <w:t>numatyta</w:t>
      </w:r>
      <w:r w:rsidR="001A4013">
        <w:rPr>
          <w:szCs w:val="24"/>
        </w:rPr>
        <w:t xml:space="preserve"> </w:t>
      </w:r>
      <w:r w:rsidRPr="00074EA9">
        <w:rPr>
          <w:szCs w:val="24"/>
        </w:rPr>
        <w:t>jo</w:t>
      </w:r>
      <w:r w:rsidR="001A4013">
        <w:rPr>
          <w:szCs w:val="24"/>
        </w:rPr>
        <w:t xml:space="preserve"> </w:t>
      </w:r>
      <w:r w:rsidRPr="00074EA9">
        <w:rPr>
          <w:szCs w:val="24"/>
        </w:rPr>
        <w:t>pasiūlyme,</w:t>
      </w:r>
      <w:r w:rsidR="001A4013">
        <w:rPr>
          <w:szCs w:val="24"/>
        </w:rPr>
        <w:t xml:space="preserve"> </w:t>
      </w:r>
      <w:r w:rsidRPr="00074EA9">
        <w:rPr>
          <w:szCs w:val="24"/>
        </w:rPr>
        <w:t>sutartyje</w:t>
      </w:r>
      <w:r w:rsidR="001A4013">
        <w:rPr>
          <w:szCs w:val="24"/>
        </w:rPr>
        <w:t xml:space="preserve"> </w:t>
      </w:r>
      <w:r w:rsidRPr="00074EA9">
        <w:rPr>
          <w:szCs w:val="24"/>
        </w:rPr>
        <w:t>bei</w:t>
      </w:r>
      <w:r w:rsidR="001A4013">
        <w:rPr>
          <w:szCs w:val="24"/>
        </w:rPr>
        <w:t xml:space="preserve"> </w:t>
      </w:r>
      <w:r w:rsidRPr="00074EA9">
        <w:rPr>
          <w:szCs w:val="24"/>
        </w:rPr>
        <w:t>pirkimo</w:t>
      </w:r>
      <w:r w:rsidR="001A4013">
        <w:rPr>
          <w:szCs w:val="24"/>
        </w:rPr>
        <w:t xml:space="preserve"> </w:t>
      </w:r>
      <w:r w:rsidRPr="00074EA9">
        <w:rPr>
          <w:szCs w:val="24"/>
        </w:rPr>
        <w:t>dokumentuose.</w:t>
      </w:r>
    </w:p>
    <w:p w14:paraId="5EDD7BB7" w14:textId="712AABF5" w:rsidR="004A6902" w:rsidRDefault="0073352E" w:rsidP="0073352E">
      <w:pPr>
        <w:pStyle w:val="Sraopastraipa"/>
        <w:tabs>
          <w:tab w:val="left" w:pos="851"/>
        </w:tabs>
        <w:spacing w:after="0" w:line="240" w:lineRule="auto"/>
        <w:ind w:left="0" w:firstLine="709"/>
        <w:jc w:val="both"/>
        <w:rPr>
          <w:rFonts w:eastAsia="Times New Roman"/>
          <w:iCs/>
          <w:szCs w:val="24"/>
        </w:rPr>
      </w:pPr>
      <w:r w:rsidRPr="00074EA9">
        <w:rPr>
          <w:rFonts w:eastAsia="Times New Roman"/>
          <w:iCs/>
          <w:szCs w:val="24"/>
        </w:rPr>
        <w:t>11.11.</w:t>
      </w:r>
      <w:r w:rsidR="001A4013">
        <w:rPr>
          <w:rFonts w:eastAsia="Times New Roman"/>
          <w:iCs/>
          <w:szCs w:val="24"/>
        </w:rPr>
        <w:t xml:space="preserve"> </w:t>
      </w:r>
      <w:r w:rsidR="004A6902" w:rsidRPr="00074EA9">
        <w:rPr>
          <w:rFonts w:eastAsia="Times New Roman"/>
          <w:iCs/>
          <w:szCs w:val="24"/>
        </w:rPr>
        <w:t>Jei</w:t>
      </w:r>
      <w:r w:rsidR="001A4013">
        <w:rPr>
          <w:rFonts w:eastAsia="Times New Roman"/>
          <w:iCs/>
          <w:szCs w:val="24"/>
        </w:rPr>
        <w:t xml:space="preserve"> </w:t>
      </w:r>
      <w:r w:rsidR="004A6902" w:rsidRPr="00074EA9">
        <w:rPr>
          <w:rFonts w:eastAsia="Times New Roman"/>
          <w:iCs/>
          <w:szCs w:val="24"/>
        </w:rPr>
        <w:t>tiekėjų</w:t>
      </w:r>
      <w:r w:rsidR="001A4013">
        <w:rPr>
          <w:rFonts w:eastAsia="Times New Roman"/>
          <w:iCs/>
          <w:szCs w:val="24"/>
        </w:rPr>
        <w:t xml:space="preserve"> </w:t>
      </w:r>
      <w:r w:rsidR="004A6902" w:rsidRPr="00074EA9">
        <w:rPr>
          <w:rFonts w:eastAsia="Times New Roman"/>
          <w:iCs/>
          <w:szCs w:val="24"/>
        </w:rPr>
        <w:t>pasiūlymai</w:t>
      </w:r>
      <w:r w:rsidR="001A4013">
        <w:rPr>
          <w:rFonts w:eastAsia="Times New Roman"/>
          <w:iCs/>
          <w:szCs w:val="24"/>
        </w:rPr>
        <w:t xml:space="preserve"> </w:t>
      </w:r>
      <w:r w:rsidR="004A6902" w:rsidRPr="00074EA9">
        <w:rPr>
          <w:rFonts w:eastAsia="Times New Roman"/>
          <w:iCs/>
          <w:szCs w:val="24"/>
        </w:rPr>
        <w:t>surenka</w:t>
      </w:r>
      <w:r w:rsidR="001A4013">
        <w:rPr>
          <w:rFonts w:eastAsia="Times New Roman"/>
          <w:iCs/>
          <w:szCs w:val="24"/>
        </w:rPr>
        <w:t xml:space="preserve"> </w:t>
      </w:r>
      <w:r w:rsidR="004A6902" w:rsidRPr="00074EA9">
        <w:rPr>
          <w:rFonts w:eastAsia="Times New Roman"/>
          <w:iCs/>
          <w:szCs w:val="24"/>
        </w:rPr>
        <w:t>vienodą</w:t>
      </w:r>
      <w:r w:rsidR="001A4013">
        <w:rPr>
          <w:rFonts w:eastAsia="Times New Roman"/>
          <w:iCs/>
          <w:szCs w:val="24"/>
        </w:rPr>
        <w:t xml:space="preserve"> </w:t>
      </w:r>
      <w:r w:rsidR="004A6902" w:rsidRPr="00074EA9">
        <w:rPr>
          <w:rFonts w:eastAsia="Times New Roman"/>
          <w:iCs/>
          <w:szCs w:val="24"/>
        </w:rPr>
        <w:t>ekonominio</w:t>
      </w:r>
      <w:r w:rsidR="001A4013">
        <w:rPr>
          <w:rFonts w:eastAsia="Times New Roman"/>
          <w:iCs/>
          <w:szCs w:val="24"/>
        </w:rPr>
        <w:t xml:space="preserve"> </w:t>
      </w:r>
      <w:r w:rsidR="004A6902" w:rsidRPr="00074EA9">
        <w:rPr>
          <w:rFonts w:eastAsia="Times New Roman"/>
          <w:iCs/>
          <w:szCs w:val="24"/>
        </w:rPr>
        <w:t>naudingumo</w:t>
      </w:r>
      <w:r w:rsidR="001A4013">
        <w:rPr>
          <w:rFonts w:eastAsia="Times New Roman"/>
          <w:iCs/>
          <w:szCs w:val="24"/>
        </w:rPr>
        <w:t xml:space="preserve"> </w:t>
      </w:r>
      <w:r w:rsidR="004A6902" w:rsidRPr="00074EA9">
        <w:rPr>
          <w:rFonts w:eastAsia="Times New Roman"/>
          <w:iCs/>
          <w:szCs w:val="24"/>
        </w:rPr>
        <w:t>(S)</w:t>
      </w:r>
      <w:r w:rsidR="001A4013">
        <w:rPr>
          <w:rFonts w:eastAsia="Times New Roman"/>
          <w:iCs/>
          <w:szCs w:val="24"/>
        </w:rPr>
        <w:t xml:space="preserve"> </w:t>
      </w:r>
      <w:r w:rsidR="004A6902" w:rsidRPr="00074EA9">
        <w:rPr>
          <w:rFonts w:eastAsia="Times New Roman"/>
          <w:iCs/>
          <w:szCs w:val="24"/>
        </w:rPr>
        <w:t>balų</w:t>
      </w:r>
      <w:r w:rsidR="001A4013">
        <w:rPr>
          <w:rFonts w:eastAsia="Times New Roman"/>
          <w:iCs/>
          <w:szCs w:val="24"/>
        </w:rPr>
        <w:t xml:space="preserve"> </w:t>
      </w:r>
      <w:r w:rsidR="004A6902" w:rsidRPr="00074EA9">
        <w:rPr>
          <w:rFonts w:eastAsia="Times New Roman"/>
          <w:iCs/>
          <w:szCs w:val="24"/>
        </w:rPr>
        <w:t>sumą</w:t>
      </w:r>
      <w:r w:rsidR="001A4013">
        <w:rPr>
          <w:rFonts w:eastAsia="Times New Roman"/>
          <w:iCs/>
          <w:szCs w:val="24"/>
        </w:rPr>
        <w:t xml:space="preserve"> </w:t>
      </w:r>
      <w:r w:rsidR="004A6902" w:rsidRPr="00074EA9">
        <w:rPr>
          <w:rFonts w:eastAsia="Times New Roman"/>
          <w:iCs/>
          <w:szCs w:val="24"/>
        </w:rPr>
        <w:t>laimėjusiu</w:t>
      </w:r>
      <w:r w:rsidR="001A4013">
        <w:rPr>
          <w:rFonts w:eastAsia="Times New Roman"/>
          <w:iCs/>
          <w:szCs w:val="24"/>
        </w:rPr>
        <w:t xml:space="preserve"> </w:t>
      </w:r>
      <w:r w:rsidR="004A6902" w:rsidRPr="00074EA9">
        <w:rPr>
          <w:rFonts w:eastAsia="Times New Roman"/>
          <w:iCs/>
          <w:szCs w:val="24"/>
        </w:rPr>
        <w:t>laikomas</w:t>
      </w:r>
      <w:r w:rsidR="001A4013">
        <w:rPr>
          <w:rFonts w:eastAsia="Times New Roman"/>
          <w:iCs/>
          <w:szCs w:val="24"/>
        </w:rPr>
        <w:t xml:space="preserve"> </w:t>
      </w:r>
      <w:r w:rsidR="004A6902" w:rsidRPr="00074EA9">
        <w:rPr>
          <w:rFonts w:eastAsia="Times New Roman"/>
          <w:iCs/>
          <w:szCs w:val="24"/>
        </w:rPr>
        <w:t>anksčiau</w:t>
      </w:r>
      <w:r w:rsidR="001A4013">
        <w:rPr>
          <w:rFonts w:eastAsia="Times New Roman"/>
          <w:iCs/>
          <w:szCs w:val="24"/>
        </w:rPr>
        <w:t xml:space="preserve"> </w:t>
      </w:r>
      <w:r w:rsidR="004A6902" w:rsidRPr="00074EA9">
        <w:rPr>
          <w:rFonts w:eastAsia="Times New Roman"/>
          <w:iCs/>
          <w:szCs w:val="24"/>
        </w:rPr>
        <w:t>pasiūlymą</w:t>
      </w:r>
      <w:r w:rsidR="001A4013">
        <w:rPr>
          <w:rFonts w:eastAsia="Times New Roman"/>
          <w:iCs/>
          <w:szCs w:val="24"/>
        </w:rPr>
        <w:t xml:space="preserve"> </w:t>
      </w:r>
      <w:r w:rsidR="004A6902" w:rsidRPr="00074EA9">
        <w:rPr>
          <w:rFonts w:eastAsia="Times New Roman"/>
          <w:iCs/>
          <w:szCs w:val="24"/>
        </w:rPr>
        <w:t>pateikęs</w:t>
      </w:r>
      <w:r w:rsidR="001A4013">
        <w:rPr>
          <w:rFonts w:eastAsia="Times New Roman"/>
          <w:iCs/>
          <w:szCs w:val="24"/>
        </w:rPr>
        <w:t xml:space="preserve"> </w:t>
      </w:r>
      <w:r w:rsidR="004A6902" w:rsidRPr="00074EA9">
        <w:rPr>
          <w:rFonts w:eastAsia="Times New Roman"/>
          <w:iCs/>
          <w:szCs w:val="24"/>
        </w:rPr>
        <w:t>tiekėjas.</w:t>
      </w:r>
      <w:r w:rsidR="001A4013">
        <w:rPr>
          <w:rFonts w:eastAsia="Times New Roman"/>
          <w:iCs/>
          <w:szCs w:val="24"/>
        </w:rPr>
        <w:t xml:space="preserve"> </w:t>
      </w:r>
    </w:p>
    <w:p w14:paraId="3BEB028C" w14:textId="1E9CDC0D" w:rsidR="000E1536" w:rsidRPr="0011280D" w:rsidRDefault="000E1536" w:rsidP="000E1536">
      <w:pPr>
        <w:suppressAutoHyphens/>
        <w:spacing w:after="0" w:line="240" w:lineRule="auto"/>
        <w:ind w:firstLine="709"/>
        <w:jc w:val="both"/>
        <w:rPr>
          <w:b/>
          <w:bCs/>
          <w:szCs w:val="24"/>
        </w:rPr>
      </w:pPr>
      <w:r w:rsidRPr="0089461C">
        <w:t xml:space="preserve">11.12. Jei parengtuose žemės reformos žemėtvarkos projektuose ar jiems prilyginamuose žemės sklypų planuose dėl tiekėjo atliktų paslaugų būtų nustatytos Žemės reformos žemėtvarkos projektų ir jiems prilyginamų žemės sklypų planų rengimo ir įgyvendinimo metodikos, patvirtintos Lietuvos Respublikos žemės ir miškų ūkio ministerijos 1998 m. balandžio 23 d. įsakymu Nr. 207 „Dėl Žemės reformos žemėtvarkos projektų ir jiems prilyginamų žemės sklypų planų rengimo ir įgyvendinimo metodikos patvirtinimo“ žemės sklypų projektavimo reikalavimų klaidos ir būtų nustatyta, kad atlikti suprojektuotų žemės sklypų kadastriniai matavimai neatitinka Lietuvos Respublikos nekilnojamojo turto kadastro nuostatuose, patvirtintuose Lietuvos Respublikos Vyriausybės 2002 m. balandžio 15 d. nutarimo Nr. 534 „Dėl Lietuvos Respublikos nekilnojamojo turto kadastro nuostatų patvirtinimo“, nustatytų reikalavimų, paslaugų tiekėjas įsipareigoja šiuos neatitikimus ištaisyti savo lėšomis per jo </w:t>
      </w:r>
      <w:r w:rsidRPr="0089461C">
        <w:rPr>
          <w:b/>
          <w:bCs/>
        </w:rPr>
        <w:t>pasiūlyme nurodytą klaidų ištaisymo laikotarpį.</w:t>
      </w:r>
    </w:p>
    <w:p w14:paraId="55096A1F" w14:textId="77777777" w:rsidR="000E1536" w:rsidRPr="00074EA9" w:rsidRDefault="000E1536" w:rsidP="0073352E">
      <w:pPr>
        <w:pStyle w:val="Sraopastraipa"/>
        <w:tabs>
          <w:tab w:val="left" w:pos="851"/>
        </w:tabs>
        <w:spacing w:after="0" w:line="240" w:lineRule="auto"/>
        <w:ind w:left="0" w:firstLine="709"/>
        <w:jc w:val="both"/>
        <w:rPr>
          <w:rFonts w:eastAsia="Times New Roman"/>
          <w:iCs/>
          <w:szCs w:val="24"/>
        </w:rPr>
      </w:pPr>
    </w:p>
    <w:bookmarkEnd w:id="14"/>
    <w:p w14:paraId="2E364BE3" w14:textId="4D7AB3F5" w:rsidR="00CD7CF8" w:rsidRPr="00074EA9" w:rsidRDefault="00CD7CF8" w:rsidP="008D0E07">
      <w:pPr>
        <w:pStyle w:val="1lygis"/>
        <w:numPr>
          <w:ilvl w:val="0"/>
          <w:numId w:val="0"/>
        </w:numPr>
        <w:spacing w:before="0" w:after="240"/>
        <w:ind w:firstLine="567"/>
        <w:jc w:val="center"/>
        <w:rPr>
          <w:b/>
        </w:rPr>
      </w:pPr>
      <w:r w:rsidRPr="00074EA9">
        <w:rPr>
          <w:b/>
          <w:color w:val="000000"/>
        </w:rPr>
        <w:fldChar w:fldCharType="begin"/>
      </w:r>
      <w:r w:rsidRPr="00074EA9">
        <w:rPr>
          <w:b/>
          <w:color w:val="000000"/>
        </w:rPr>
        <w:fldChar w:fldCharType="end"/>
      </w:r>
      <w:r w:rsidRPr="00074EA9">
        <w:fldChar w:fldCharType="begin"/>
      </w:r>
      <w:r w:rsidRPr="00074EA9">
        <w:fldChar w:fldCharType="end"/>
      </w:r>
      <w:r w:rsidRPr="00074EA9">
        <w:rPr>
          <w:b/>
        </w:rPr>
        <w:t>12.</w:t>
      </w:r>
      <w:r w:rsidR="001A4013">
        <w:rPr>
          <w:b/>
        </w:rPr>
        <w:t xml:space="preserve"> </w:t>
      </w:r>
      <w:r w:rsidRPr="00074EA9">
        <w:rPr>
          <w:b/>
        </w:rPr>
        <w:t>PASIŪLYMŲ</w:t>
      </w:r>
      <w:r w:rsidR="001A4013">
        <w:rPr>
          <w:b/>
        </w:rPr>
        <w:t xml:space="preserve"> </w:t>
      </w:r>
      <w:r w:rsidRPr="00074EA9">
        <w:rPr>
          <w:b/>
        </w:rPr>
        <w:t>EILĖ,</w:t>
      </w:r>
      <w:r w:rsidR="001A4013">
        <w:rPr>
          <w:b/>
        </w:rPr>
        <w:t xml:space="preserve"> </w:t>
      </w:r>
      <w:r w:rsidRPr="00074EA9">
        <w:rPr>
          <w:b/>
        </w:rPr>
        <w:t>LAIMĖTOJO</w:t>
      </w:r>
      <w:r w:rsidR="001A4013">
        <w:rPr>
          <w:b/>
        </w:rPr>
        <w:t xml:space="preserve"> </w:t>
      </w:r>
      <w:r w:rsidRPr="00074EA9">
        <w:rPr>
          <w:b/>
        </w:rPr>
        <w:t>NUSTATYMAS</w:t>
      </w:r>
      <w:r w:rsidR="001A4013">
        <w:rPr>
          <w:b/>
        </w:rPr>
        <w:t xml:space="preserve"> </w:t>
      </w:r>
      <w:r w:rsidRPr="00074EA9">
        <w:rPr>
          <w:b/>
        </w:rPr>
        <w:t>IR</w:t>
      </w:r>
      <w:r w:rsidR="001A4013">
        <w:rPr>
          <w:b/>
        </w:rPr>
        <w:t xml:space="preserve"> </w:t>
      </w:r>
      <w:r w:rsidRPr="00074EA9">
        <w:rPr>
          <w:b/>
        </w:rPr>
        <w:t>INFORMAVIMAS</w:t>
      </w:r>
      <w:r w:rsidR="001A4013">
        <w:rPr>
          <w:b/>
        </w:rPr>
        <w:t xml:space="preserve"> </w:t>
      </w:r>
      <w:r w:rsidRPr="00074EA9">
        <w:rPr>
          <w:b/>
        </w:rPr>
        <w:t>APIE</w:t>
      </w:r>
      <w:r w:rsidR="001A4013">
        <w:rPr>
          <w:b/>
        </w:rPr>
        <w:t xml:space="preserve"> </w:t>
      </w:r>
      <w:r w:rsidRPr="00074EA9">
        <w:rPr>
          <w:b/>
        </w:rPr>
        <w:t>PIRKIMO</w:t>
      </w:r>
      <w:r w:rsidR="001A4013">
        <w:rPr>
          <w:b/>
        </w:rPr>
        <w:t xml:space="preserve"> </w:t>
      </w:r>
      <w:r w:rsidRPr="00074EA9">
        <w:rPr>
          <w:b/>
        </w:rPr>
        <w:t>PROCEDŪRŲ</w:t>
      </w:r>
      <w:r w:rsidR="001A4013">
        <w:rPr>
          <w:b/>
        </w:rPr>
        <w:t xml:space="preserve"> </w:t>
      </w:r>
      <w:r w:rsidRPr="00074EA9">
        <w:rPr>
          <w:b/>
        </w:rPr>
        <w:t>REZULTATUS</w:t>
      </w:r>
    </w:p>
    <w:bookmarkEnd w:id="13"/>
    <w:p w14:paraId="7409FEF4" w14:textId="5765A71A" w:rsidR="00CD7CF8" w:rsidRPr="00074EA9" w:rsidRDefault="00CD7CF8" w:rsidP="00CD7CF8">
      <w:pPr>
        <w:tabs>
          <w:tab w:val="left" w:pos="851"/>
          <w:tab w:val="left" w:pos="1418"/>
        </w:tabs>
        <w:spacing w:after="0" w:line="240" w:lineRule="auto"/>
        <w:ind w:firstLine="720"/>
        <w:jc w:val="both"/>
        <w:rPr>
          <w:szCs w:val="24"/>
        </w:rPr>
      </w:pPr>
      <w:r w:rsidRPr="00074EA9">
        <w:rPr>
          <w:spacing w:val="-4"/>
          <w:szCs w:val="24"/>
        </w:rPr>
        <w:t>12.1.</w:t>
      </w:r>
      <w:r w:rsidR="001A4013">
        <w:rPr>
          <w:spacing w:val="-4"/>
          <w:szCs w:val="24"/>
        </w:rPr>
        <w:t xml:space="preserve"> </w:t>
      </w:r>
      <w:r w:rsidRPr="00074EA9">
        <w:rPr>
          <w:spacing w:val="-4"/>
          <w:szCs w:val="24"/>
        </w:rPr>
        <w:t>Išnagrinėjusi</w:t>
      </w:r>
      <w:r w:rsidR="001A4013">
        <w:rPr>
          <w:spacing w:val="-4"/>
          <w:szCs w:val="24"/>
        </w:rPr>
        <w:t xml:space="preserve"> </w:t>
      </w:r>
      <w:r w:rsidRPr="00074EA9">
        <w:rPr>
          <w:spacing w:val="-4"/>
          <w:szCs w:val="24"/>
        </w:rPr>
        <w:t>ir</w:t>
      </w:r>
      <w:r w:rsidR="001A4013">
        <w:rPr>
          <w:spacing w:val="-4"/>
          <w:szCs w:val="24"/>
        </w:rPr>
        <w:t xml:space="preserve"> </w:t>
      </w:r>
      <w:r w:rsidRPr="00074EA9">
        <w:rPr>
          <w:spacing w:val="-4"/>
          <w:szCs w:val="24"/>
        </w:rPr>
        <w:t>įvertinusi</w:t>
      </w:r>
      <w:r w:rsidR="001A4013">
        <w:rPr>
          <w:spacing w:val="-4"/>
          <w:szCs w:val="24"/>
        </w:rPr>
        <w:t xml:space="preserve"> </w:t>
      </w:r>
      <w:r w:rsidRPr="00074EA9">
        <w:rPr>
          <w:spacing w:val="-4"/>
          <w:szCs w:val="24"/>
        </w:rPr>
        <w:t>pateiktus</w:t>
      </w:r>
      <w:r w:rsidR="001A4013">
        <w:rPr>
          <w:spacing w:val="-4"/>
          <w:szCs w:val="24"/>
        </w:rPr>
        <w:t xml:space="preserve"> </w:t>
      </w:r>
      <w:r w:rsidRPr="00074EA9">
        <w:rPr>
          <w:spacing w:val="-4"/>
          <w:szCs w:val="24"/>
        </w:rPr>
        <w:t>pasiūlymus,</w:t>
      </w:r>
      <w:r w:rsidR="001A4013">
        <w:rPr>
          <w:spacing w:val="-4"/>
          <w:szCs w:val="24"/>
        </w:rPr>
        <w:t xml:space="preserve"> </w:t>
      </w:r>
      <w:r w:rsidRPr="00074EA9">
        <w:rPr>
          <w:spacing w:val="-4"/>
          <w:szCs w:val="24"/>
        </w:rPr>
        <w:t>Komisija</w:t>
      </w:r>
      <w:r w:rsidR="001A4013">
        <w:rPr>
          <w:spacing w:val="-4"/>
          <w:szCs w:val="24"/>
        </w:rPr>
        <w:t xml:space="preserve"> </w:t>
      </w:r>
      <w:r w:rsidRPr="00074EA9">
        <w:rPr>
          <w:spacing w:val="-4"/>
          <w:szCs w:val="24"/>
        </w:rPr>
        <w:t>nustato</w:t>
      </w:r>
      <w:r w:rsidR="001A4013">
        <w:rPr>
          <w:spacing w:val="-4"/>
          <w:szCs w:val="24"/>
        </w:rPr>
        <w:t xml:space="preserve"> </w:t>
      </w:r>
      <w:r w:rsidRPr="00074EA9">
        <w:rPr>
          <w:spacing w:val="-4"/>
          <w:szCs w:val="24"/>
        </w:rPr>
        <w:t>pasiūlymų</w:t>
      </w:r>
      <w:r w:rsidR="001A4013">
        <w:rPr>
          <w:spacing w:val="-4"/>
          <w:szCs w:val="24"/>
        </w:rPr>
        <w:t xml:space="preserve"> </w:t>
      </w:r>
      <w:r w:rsidRPr="00074EA9">
        <w:rPr>
          <w:spacing w:val="-4"/>
          <w:szCs w:val="24"/>
        </w:rPr>
        <w:t>eilę</w:t>
      </w:r>
      <w:r w:rsidR="001A4013">
        <w:rPr>
          <w:spacing w:val="-4"/>
          <w:szCs w:val="24"/>
        </w:rPr>
        <w:t xml:space="preserve"> </w:t>
      </w:r>
      <w:r w:rsidRPr="00074EA9">
        <w:rPr>
          <w:spacing w:val="-4"/>
          <w:szCs w:val="24"/>
        </w:rPr>
        <w:t>(išskyrus</w:t>
      </w:r>
      <w:r w:rsidR="001A4013">
        <w:rPr>
          <w:spacing w:val="-4"/>
          <w:szCs w:val="24"/>
        </w:rPr>
        <w:t xml:space="preserve"> </w:t>
      </w:r>
      <w:r w:rsidRPr="00074EA9">
        <w:rPr>
          <w:spacing w:val="-4"/>
          <w:szCs w:val="24"/>
        </w:rPr>
        <w:t>atvejus,</w:t>
      </w:r>
      <w:r w:rsidR="001A4013">
        <w:rPr>
          <w:spacing w:val="-4"/>
          <w:szCs w:val="24"/>
        </w:rPr>
        <w:t xml:space="preserve"> </w:t>
      </w:r>
      <w:r w:rsidRPr="00074EA9">
        <w:rPr>
          <w:spacing w:val="-4"/>
          <w:szCs w:val="24"/>
        </w:rPr>
        <w:t>kai</w:t>
      </w:r>
      <w:r w:rsidR="001A4013">
        <w:rPr>
          <w:spacing w:val="-4"/>
          <w:szCs w:val="24"/>
        </w:rPr>
        <w:t xml:space="preserve"> </w:t>
      </w:r>
      <w:r w:rsidRPr="00074EA9">
        <w:rPr>
          <w:spacing w:val="-4"/>
          <w:szCs w:val="24"/>
        </w:rPr>
        <w:t>pasiūlymą</w:t>
      </w:r>
      <w:r w:rsidR="001A4013">
        <w:rPr>
          <w:spacing w:val="-4"/>
          <w:szCs w:val="24"/>
        </w:rPr>
        <w:t xml:space="preserve"> </w:t>
      </w:r>
      <w:r w:rsidRPr="00074EA9">
        <w:rPr>
          <w:spacing w:val="-4"/>
          <w:szCs w:val="24"/>
        </w:rPr>
        <w:t>pateikia,</w:t>
      </w:r>
      <w:r w:rsidR="001A4013">
        <w:rPr>
          <w:spacing w:val="-4"/>
          <w:szCs w:val="24"/>
        </w:rPr>
        <w:t xml:space="preserve"> </w:t>
      </w:r>
      <w:r w:rsidRPr="00074EA9">
        <w:rPr>
          <w:spacing w:val="-4"/>
          <w:szCs w:val="24"/>
        </w:rPr>
        <w:t>arba</w:t>
      </w:r>
      <w:r w:rsidR="001A4013">
        <w:rPr>
          <w:spacing w:val="-4"/>
          <w:szCs w:val="24"/>
        </w:rPr>
        <w:t xml:space="preserve"> </w:t>
      </w:r>
      <w:r w:rsidRPr="00074EA9">
        <w:rPr>
          <w:spacing w:val="-4"/>
          <w:szCs w:val="24"/>
        </w:rPr>
        <w:t>įvertinus</w:t>
      </w:r>
      <w:r w:rsidR="001A4013">
        <w:rPr>
          <w:spacing w:val="-4"/>
          <w:szCs w:val="24"/>
        </w:rPr>
        <w:t xml:space="preserve"> </w:t>
      </w:r>
      <w:r w:rsidRPr="00074EA9">
        <w:rPr>
          <w:spacing w:val="-4"/>
          <w:szCs w:val="24"/>
        </w:rPr>
        <w:t>pasiūlymus</w:t>
      </w:r>
      <w:r w:rsidR="001A4013">
        <w:rPr>
          <w:spacing w:val="-4"/>
          <w:szCs w:val="24"/>
        </w:rPr>
        <w:t xml:space="preserve"> </w:t>
      </w:r>
      <w:r w:rsidRPr="00074EA9">
        <w:rPr>
          <w:spacing w:val="-4"/>
          <w:szCs w:val="24"/>
        </w:rPr>
        <w:t>liko</w:t>
      </w:r>
      <w:r w:rsidR="001A4013">
        <w:rPr>
          <w:spacing w:val="-4"/>
          <w:szCs w:val="24"/>
        </w:rPr>
        <w:t xml:space="preserve"> </w:t>
      </w:r>
      <w:r w:rsidRPr="00074EA9">
        <w:rPr>
          <w:spacing w:val="-4"/>
          <w:szCs w:val="24"/>
        </w:rPr>
        <w:t>tik</w:t>
      </w:r>
      <w:r w:rsidR="001A4013">
        <w:rPr>
          <w:spacing w:val="-4"/>
          <w:szCs w:val="24"/>
        </w:rPr>
        <w:t xml:space="preserve"> </w:t>
      </w:r>
      <w:r w:rsidRPr="00074EA9">
        <w:rPr>
          <w:spacing w:val="-4"/>
          <w:szCs w:val="24"/>
        </w:rPr>
        <w:t>vienas</w:t>
      </w:r>
      <w:r w:rsidR="001A4013">
        <w:rPr>
          <w:spacing w:val="-4"/>
          <w:szCs w:val="24"/>
        </w:rPr>
        <w:t xml:space="preserve"> </w:t>
      </w:r>
      <w:r w:rsidRPr="00074EA9">
        <w:rPr>
          <w:spacing w:val="-4"/>
          <w:szCs w:val="24"/>
        </w:rPr>
        <w:t>tiekėjas)</w:t>
      </w:r>
      <w:r w:rsidR="001A4013">
        <w:rPr>
          <w:spacing w:val="-4"/>
          <w:szCs w:val="24"/>
        </w:rPr>
        <w:t xml:space="preserve"> </w:t>
      </w:r>
      <w:r w:rsidRPr="00074EA9">
        <w:rPr>
          <w:spacing w:val="-4"/>
          <w:szCs w:val="24"/>
        </w:rPr>
        <w:t>ir</w:t>
      </w:r>
      <w:r w:rsidR="001A4013">
        <w:rPr>
          <w:spacing w:val="-4"/>
          <w:szCs w:val="24"/>
        </w:rPr>
        <w:t xml:space="preserve"> </w:t>
      </w:r>
      <w:r w:rsidRPr="00074EA9">
        <w:rPr>
          <w:spacing w:val="-4"/>
          <w:szCs w:val="24"/>
        </w:rPr>
        <w:t>laimėjusį</w:t>
      </w:r>
      <w:r w:rsidR="001A4013">
        <w:rPr>
          <w:spacing w:val="-4"/>
          <w:szCs w:val="24"/>
        </w:rPr>
        <w:t xml:space="preserve"> </w:t>
      </w:r>
      <w:r w:rsidRPr="00074EA9">
        <w:rPr>
          <w:spacing w:val="-4"/>
          <w:szCs w:val="24"/>
        </w:rPr>
        <w:t>pasiūlymą</w:t>
      </w:r>
      <w:r w:rsidR="001A4013">
        <w:rPr>
          <w:spacing w:val="-4"/>
          <w:szCs w:val="24"/>
        </w:rPr>
        <w:t xml:space="preserve"> </w:t>
      </w:r>
      <w:r w:rsidRPr="00074EA9">
        <w:rPr>
          <w:spacing w:val="-4"/>
          <w:szCs w:val="24"/>
        </w:rPr>
        <w:t>bei</w:t>
      </w:r>
      <w:r w:rsidR="001A4013">
        <w:rPr>
          <w:spacing w:val="-4"/>
          <w:szCs w:val="24"/>
        </w:rPr>
        <w:t xml:space="preserve"> </w:t>
      </w:r>
      <w:r w:rsidRPr="00074EA9">
        <w:rPr>
          <w:spacing w:val="-4"/>
          <w:szCs w:val="24"/>
        </w:rPr>
        <w:t>priima</w:t>
      </w:r>
      <w:r w:rsidR="001A4013">
        <w:rPr>
          <w:spacing w:val="-4"/>
          <w:szCs w:val="24"/>
        </w:rPr>
        <w:t xml:space="preserve"> </w:t>
      </w:r>
      <w:r w:rsidRPr="00074EA9">
        <w:rPr>
          <w:spacing w:val="-4"/>
          <w:szCs w:val="24"/>
        </w:rPr>
        <w:t>sprendimą</w:t>
      </w:r>
      <w:r w:rsidR="001A4013">
        <w:rPr>
          <w:spacing w:val="-4"/>
          <w:szCs w:val="24"/>
        </w:rPr>
        <w:t xml:space="preserve"> </w:t>
      </w:r>
      <w:r w:rsidRPr="00074EA9">
        <w:rPr>
          <w:spacing w:val="-4"/>
          <w:szCs w:val="24"/>
        </w:rPr>
        <w:t>sudaryti</w:t>
      </w:r>
      <w:r w:rsidR="001A4013">
        <w:rPr>
          <w:spacing w:val="-4"/>
          <w:szCs w:val="24"/>
        </w:rPr>
        <w:t xml:space="preserve"> </w:t>
      </w:r>
      <w:r w:rsidRPr="00074EA9">
        <w:rPr>
          <w:spacing w:val="-4"/>
          <w:szCs w:val="24"/>
        </w:rPr>
        <w:t>pirkimo</w:t>
      </w:r>
      <w:r w:rsidR="001A4013">
        <w:rPr>
          <w:spacing w:val="-4"/>
          <w:szCs w:val="24"/>
        </w:rPr>
        <w:t xml:space="preserve"> </w:t>
      </w:r>
      <w:r w:rsidRPr="00074EA9">
        <w:rPr>
          <w:spacing w:val="-4"/>
          <w:szCs w:val="24"/>
        </w:rPr>
        <w:t>sutartį.</w:t>
      </w:r>
      <w:r w:rsidR="001A4013">
        <w:rPr>
          <w:spacing w:val="-4"/>
          <w:szCs w:val="24"/>
        </w:rPr>
        <w:t xml:space="preserve"> </w:t>
      </w:r>
      <w:r w:rsidRPr="00074EA9">
        <w:rPr>
          <w:spacing w:val="-4"/>
          <w:szCs w:val="24"/>
        </w:rPr>
        <w:t>Pasiūlymai</w:t>
      </w:r>
      <w:r w:rsidR="001A4013">
        <w:rPr>
          <w:spacing w:val="-4"/>
          <w:szCs w:val="24"/>
        </w:rPr>
        <w:t xml:space="preserve"> </w:t>
      </w:r>
      <w:r w:rsidRPr="00074EA9">
        <w:rPr>
          <w:spacing w:val="-4"/>
          <w:szCs w:val="24"/>
        </w:rPr>
        <w:t>šioje</w:t>
      </w:r>
      <w:r w:rsidR="001A4013">
        <w:rPr>
          <w:spacing w:val="-4"/>
          <w:szCs w:val="24"/>
        </w:rPr>
        <w:t xml:space="preserve"> </w:t>
      </w:r>
      <w:r w:rsidRPr="00074EA9">
        <w:rPr>
          <w:spacing w:val="-4"/>
          <w:szCs w:val="24"/>
        </w:rPr>
        <w:t>eilėje</w:t>
      </w:r>
      <w:r w:rsidR="001A4013">
        <w:rPr>
          <w:spacing w:val="-4"/>
          <w:szCs w:val="24"/>
        </w:rPr>
        <w:t xml:space="preserve"> </w:t>
      </w:r>
      <w:r w:rsidRPr="00074EA9">
        <w:rPr>
          <w:spacing w:val="-4"/>
          <w:szCs w:val="24"/>
        </w:rPr>
        <w:t>surašomi</w:t>
      </w:r>
      <w:r w:rsidR="001A4013">
        <w:rPr>
          <w:spacing w:val="-4"/>
          <w:szCs w:val="24"/>
        </w:rPr>
        <w:t xml:space="preserve"> </w:t>
      </w:r>
      <w:r w:rsidRPr="00074EA9">
        <w:rPr>
          <w:spacing w:val="-4"/>
          <w:szCs w:val="24"/>
        </w:rPr>
        <w:t>ekonominio</w:t>
      </w:r>
      <w:r w:rsidR="001A4013">
        <w:rPr>
          <w:spacing w:val="-4"/>
          <w:szCs w:val="24"/>
        </w:rPr>
        <w:t xml:space="preserve"> </w:t>
      </w:r>
      <w:r w:rsidRPr="00074EA9">
        <w:rPr>
          <w:spacing w:val="-4"/>
          <w:szCs w:val="24"/>
        </w:rPr>
        <w:t>naudingumo</w:t>
      </w:r>
      <w:r w:rsidR="001A4013">
        <w:rPr>
          <w:spacing w:val="-4"/>
          <w:szCs w:val="24"/>
        </w:rPr>
        <w:t xml:space="preserve"> </w:t>
      </w:r>
      <w:r w:rsidRPr="00074EA9">
        <w:rPr>
          <w:spacing w:val="-4"/>
          <w:szCs w:val="24"/>
        </w:rPr>
        <w:t>mažėjimo</w:t>
      </w:r>
      <w:r w:rsidR="001A4013">
        <w:rPr>
          <w:i/>
          <w:spacing w:val="-4"/>
          <w:szCs w:val="24"/>
        </w:rPr>
        <w:t xml:space="preserve"> </w:t>
      </w:r>
      <w:r w:rsidRPr="00074EA9">
        <w:rPr>
          <w:spacing w:val="-4"/>
          <w:szCs w:val="24"/>
        </w:rPr>
        <w:t>tvarka.</w:t>
      </w:r>
      <w:r w:rsidR="001A4013">
        <w:rPr>
          <w:szCs w:val="24"/>
        </w:rPr>
        <w:t xml:space="preserve"> </w:t>
      </w:r>
      <w:r w:rsidRPr="00074EA9">
        <w:rPr>
          <w:szCs w:val="24"/>
        </w:rPr>
        <w:t>Jeigu</w:t>
      </w:r>
      <w:r w:rsidR="001A4013">
        <w:rPr>
          <w:szCs w:val="24"/>
        </w:rPr>
        <w:t xml:space="preserve"> </w:t>
      </w:r>
      <w:r w:rsidRPr="00074EA9">
        <w:rPr>
          <w:szCs w:val="24"/>
        </w:rPr>
        <w:t>kelių</w:t>
      </w:r>
      <w:r w:rsidR="001A4013">
        <w:rPr>
          <w:szCs w:val="24"/>
        </w:rPr>
        <w:t xml:space="preserve"> </w:t>
      </w:r>
      <w:r w:rsidRPr="00074EA9">
        <w:rPr>
          <w:szCs w:val="24"/>
        </w:rPr>
        <w:t>pasiūlymų</w:t>
      </w:r>
      <w:r w:rsidR="001A4013">
        <w:rPr>
          <w:szCs w:val="24"/>
        </w:rPr>
        <w:t xml:space="preserve"> </w:t>
      </w:r>
      <w:r w:rsidRPr="00074EA9">
        <w:rPr>
          <w:szCs w:val="24"/>
        </w:rPr>
        <w:t>ekonominis</w:t>
      </w:r>
      <w:r w:rsidR="001A4013">
        <w:rPr>
          <w:szCs w:val="24"/>
        </w:rPr>
        <w:t xml:space="preserve"> </w:t>
      </w:r>
      <w:r w:rsidRPr="00074EA9">
        <w:rPr>
          <w:szCs w:val="24"/>
        </w:rPr>
        <w:t>naudingumas</w:t>
      </w:r>
      <w:r w:rsidR="001A4013">
        <w:rPr>
          <w:szCs w:val="24"/>
        </w:rPr>
        <w:t xml:space="preserve"> </w:t>
      </w:r>
      <w:r w:rsidRPr="00074EA9">
        <w:rPr>
          <w:szCs w:val="24"/>
        </w:rPr>
        <w:t>yra</w:t>
      </w:r>
      <w:r w:rsidR="001A4013">
        <w:rPr>
          <w:szCs w:val="24"/>
        </w:rPr>
        <w:t xml:space="preserve"> </w:t>
      </w:r>
      <w:r w:rsidRPr="00074EA9">
        <w:rPr>
          <w:szCs w:val="24"/>
        </w:rPr>
        <w:t>vienodas,</w:t>
      </w:r>
      <w:r w:rsidR="001A4013">
        <w:rPr>
          <w:szCs w:val="24"/>
        </w:rPr>
        <w:t xml:space="preserve"> </w:t>
      </w:r>
      <w:r w:rsidRPr="00074EA9">
        <w:rPr>
          <w:szCs w:val="24"/>
        </w:rPr>
        <w:t>sudarant</w:t>
      </w:r>
      <w:r w:rsidR="001A4013">
        <w:rPr>
          <w:szCs w:val="24"/>
        </w:rPr>
        <w:t xml:space="preserve"> </w:t>
      </w:r>
      <w:r w:rsidRPr="00074EA9">
        <w:rPr>
          <w:szCs w:val="24"/>
        </w:rPr>
        <w:t>pasiūlymų</w:t>
      </w:r>
      <w:r w:rsidR="001A4013">
        <w:rPr>
          <w:szCs w:val="24"/>
        </w:rPr>
        <w:t xml:space="preserve"> </w:t>
      </w:r>
      <w:r w:rsidRPr="00074EA9">
        <w:rPr>
          <w:szCs w:val="24"/>
        </w:rPr>
        <w:t>eilę,</w:t>
      </w:r>
      <w:r w:rsidR="001A4013">
        <w:rPr>
          <w:szCs w:val="24"/>
        </w:rPr>
        <w:t xml:space="preserve"> </w:t>
      </w:r>
      <w:r w:rsidRPr="00074EA9">
        <w:rPr>
          <w:szCs w:val="24"/>
        </w:rPr>
        <w:t>pirmesnis</w:t>
      </w:r>
      <w:r w:rsidR="001A4013">
        <w:rPr>
          <w:szCs w:val="24"/>
        </w:rPr>
        <w:t xml:space="preserve"> </w:t>
      </w:r>
      <w:r w:rsidRPr="00074EA9">
        <w:rPr>
          <w:szCs w:val="24"/>
        </w:rPr>
        <w:t>į</w:t>
      </w:r>
      <w:r w:rsidR="001A4013">
        <w:rPr>
          <w:szCs w:val="24"/>
        </w:rPr>
        <w:t xml:space="preserve"> </w:t>
      </w:r>
      <w:r w:rsidRPr="00074EA9">
        <w:rPr>
          <w:szCs w:val="24"/>
        </w:rPr>
        <w:t>šią</w:t>
      </w:r>
      <w:r w:rsidR="001A4013">
        <w:rPr>
          <w:szCs w:val="24"/>
        </w:rPr>
        <w:t xml:space="preserve"> </w:t>
      </w:r>
      <w:r w:rsidRPr="00074EA9">
        <w:rPr>
          <w:szCs w:val="24"/>
        </w:rPr>
        <w:t>eilę</w:t>
      </w:r>
      <w:r w:rsidR="001A4013">
        <w:rPr>
          <w:szCs w:val="24"/>
        </w:rPr>
        <w:t xml:space="preserve"> </w:t>
      </w:r>
      <w:r w:rsidRPr="00074EA9">
        <w:rPr>
          <w:szCs w:val="24"/>
        </w:rPr>
        <w:t>įrašomas</w:t>
      </w:r>
      <w:r w:rsidR="001A4013">
        <w:rPr>
          <w:szCs w:val="24"/>
        </w:rPr>
        <w:t xml:space="preserve"> </w:t>
      </w:r>
      <w:r w:rsidRPr="00074EA9">
        <w:rPr>
          <w:szCs w:val="24"/>
        </w:rPr>
        <w:t>tiekėjas,</w:t>
      </w:r>
      <w:r w:rsidR="001A4013">
        <w:rPr>
          <w:szCs w:val="24"/>
        </w:rPr>
        <w:t xml:space="preserve"> </w:t>
      </w:r>
      <w:r w:rsidRPr="00074EA9">
        <w:rPr>
          <w:spacing w:val="-4"/>
          <w:szCs w:val="24"/>
        </w:rPr>
        <w:t>kurio</w:t>
      </w:r>
      <w:r w:rsidR="001A4013">
        <w:rPr>
          <w:spacing w:val="-4"/>
          <w:szCs w:val="24"/>
        </w:rPr>
        <w:t xml:space="preserve"> </w:t>
      </w:r>
      <w:r w:rsidRPr="00074EA9">
        <w:rPr>
          <w:spacing w:val="-4"/>
          <w:szCs w:val="24"/>
        </w:rPr>
        <w:t>pasiūlymas</w:t>
      </w:r>
      <w:r w:rsidR="001A4013">
        <w:rPr>
          <w:spacing w:val="-4"/>
          <w:szCs w:val="24"/>
        </w:rPr>
        <w:t xml:space="preserve"> </w:t>
      </w:r>
      <w:r w:rsidRPr="00074EA9">
        <w:rPr>
          <w:spacing w:val="-4"/>
          <w:szCs w:val="24"/>
        </w:rPr>
        <w:t>CVP</w:t>
      </w:r>
      <w:r w:rsidR="001A4013">
        <w:rPr>
          <w:spacing w:val="-4"/>
          <w:szCs w:val="24"/>
        </w:rPr>
        <w:t xml:space="preserve"> </w:t>
      </w:r>
      <w:r w:rsidRPr="00074EA9">
        <w:rPr>
          <w:spacing w:val="-4"/>
          <w:szCs w:val="24"/>
        </w:rPr>
        <w:t>IS</w:t>
      </w:r>
      <w:r w:rsidR="001A4013">
        <w:rPr>
          <w:spacing w:val="-4"/>
          <w:szCs w:val="24"/>
        </w:rPr>
        <w:t xml:space="preserve"> </w:t>
      </w:r>
      <w:r w:rsidRPr="00074EA9">
        <w:rPr>
          <w:spacing w:val="-4"/>
          <w:szCs w:val="24"/>
        </w:rPr>
        <w:t>priemonėmis</w:t>
      </w:r>
      <w:r w:rsidR="001A4013">
        <w:rPr>
          <w:spacing w:val="-4"/>
          <w:szCs w:val="24"/>
        </w:rPr>
        <w:t xml:space="preserve"> </w:t>
      </w:r>
      <w:r w:rsidRPr="00074EA9">
        <w:rPr>
          <w:spacing w:val="-4"/>
          <w:szCs w:val="24"/>
        </w:rPr>
        <w:t>pateiktas</w:t>
      </w:r>
      <w:r w:rsidR="001A4013">
        <w:rPr>
          <w:spacing w:val="-4"/>
          <w:szCs w:val="24"/>
        </w:rPr>
        <w:t xml:space="preserve"> </w:t>
      </w:r>
      <w:r w:rsidRPr="00074EA9">
        <w:rPr>
          <w:spacing w:val="-4"/>
          <w:szCs w:val="24"/>
        </w:rPr>
        <w:t>anksčiausiai.</w:t>
      </w:r>
      <w:r w:rsidR="001A4013">
        <w:rPr>
          <w:szCs w:val="24"/>
        </w:rPr>
        <w:t xml:space="preserve"> </w:t>
      </w:r>
      <w:r w:rsidRPr="00074EA9">
        <w:rPr>
          <w:szCs w:val="24"/>
        </w:rPr>
        <w:t>Laimėjusiu</w:t>
      </w:r>
      <w:r w:rsidR="001A4013">
        <w:rPr>
          <w:szCs w:val="24"/>
        </w:rPr>
        <w:t xml:space="preserve"> </w:t>
      </w:r>
      <w:r w:rsidRPr="00074EA9">
        <w:rPr>
          <w:szCs w:val="24"/>
        </w:rPr>
        <w:t>pripažįstamas</w:t>
      </w:r>
      <w:r w:rsidR="001A4013">
        <w:rPr>
          <w:szCs w:val="24"/>
        </w:rPr>
        <w:t xml:space="preserve"> </w:t>
      </w:r>
      <w:r w:rsidRPr="00074EA9">
        <w:rPr>
          <w:szCs w:val="24"/>
        </w:rPr>
        <w:t>pasiūlymas,</w:t>
      </w:r>
      <w:r w:rsidR="001A4013">
        <w:rPr>
          <w:szCs w:val="24"/>
        </w:rPr>
        <w:t xml:space="preserve"> </w:t>
      </w:r>
      <w:r w:rsidRPr="00074EA9">
        <w:rPr>
          <w:szCs w:val="24"/>
        </w:rPr>
        <w:t>įrašytas</w:t>
      </w:r>
      <w:r w:rsidR="001A4013">
        <w:rPr>
          <w:szCs w:val="24"/>
        </w:rPr>
        <w:t xml:space="preserve"> </w:t>
      </w:r>
      <w:r w:rsidRPr="00074EA9">
        <w:rPr>
          <w:szCs w:val="24"/>
        </w:rPr>
        <w:t>pirmuoju</w:t>
      </w:r>
      <w:r w:rsidR="001A4013">
        <w:rPr>
          <w:szCs w:val="24"/>
        </w:rPr>
        <w:t xml:space="preserve"> </w:t>
      </w:r>
      <w:r w:rsidRPr="00074EA9">
        <w:rPr>
          <w:szCs w:val="24"/>
        </w:rPr>
        <w:t>pasiūlymų</w:t>
      </w:r>
      <w:r w:rsidR="001A4013">
        <w:rPr>
          <w:szCs w:val="24"/>
        </w:rPr>
        <w:t xml:space="preserve"> </w:t>
      </w:r>
      <w:r w:rsidRPr="00074EA9">
        <w:rPr>
          <w:szCs w:val="24"/>
        </w:rPr>
        <w:t>eilėje.</w:t>
      </w:r>
    </w:p>
    <w:p w14:paraId="3E86DF63" w14:textId="7FF0A065" w:rsidR="00CD7CF8" w:rsidRPr="00074EA9" w:rsidRDefault="00CD7CF8" w:rsidP="00CD7CF8">
      <w:pPr>
        <w:tabs>
          <w:tab w:val="left" w:pos="851"/>
          <w:tab w:val="left" w:pos="1418"/>
        </w:tabs>
        <w:spacing w:after="0" w:line="240" w:lineRule="auto"/>
        <w:ind w:firstLine="720"/>
        <w:jc w:val="both"/>
        <w:rPr>
          <w:spacing w:val="-4"/>
          <w:szCs w:val="24"/>
        </w:rPr>
      </w:pPr>
      <w:r w:rsidRPr="00074EA9">
        <w:rPr>
          <w:szCs w:val="24"/>
        </w:rPr>
        <w:t>12.2.</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ne</w:t>
      </w:r>
      <w:r w:rsidR="001A4013">
        <w:rPr>
          <w:szCs w:val="24"/>
        </w:rPr>
        <w:t xml:space="preserve"> </w:t>
      </w:r>
      <w:r w:rsidRPr="00074EA9">
        <w:rPr>
          <w:szCs w:val="24"/>
        </w:rPr>
        <w:t>vėliau</w:t>
      </w:r>
      <w:r w:rsidR="001A4013">
        <w:rPr>
          <w:szCs w:val="24"/>
        </w:rPr>
        <w:t xml:space="preserve"> </w:t>
      </w:r>
      <w:r w:rsidRPr="00074EA9">
        <w:rPr>
          <w:szCs w:val="24"/>
        </w:rPr>
        <w:t>kaip</w:t>
      </w:r>
      <w:r w:rsidR="001A4013">
        <w:rPr>
          <w:szCs w:val="24"/>
        </w:rPr>
        <w:t xml:space="preserve"> </w:t>
      </w:r>
      <w:r w:rsidRPr="00074EA9">
        <w:rPr>
          <w:szCs w:val="24"/>
        </w:rPr>
        <w:t>per</w:t>
      </w:r>
      <w:r w:rsidR="001A4013">
        <w:rPr>
          <w:szCs w:val="24"/>
        </w:rPr>
        <w:t xml:space="preserve"> </w:t>
      </w:r>
      <w:r w:rsidRPr="00074EA9">
        <w:rPr>
          <w:szCs w:val="24"/>
        </w:rPr>
        <w:t>3</w:t>
      </w:r>
      <w:r w:rsidR="001A4013">
        <w:rPr>
          <w:szCs w:val="24"/>
        </w:rPr>
        <w:t xml:space="preserve"> </w:t>
      </w:r>
      <w:r w:rsidRPr="00074EA9">
        <w:rPr>
          <w:szCs w:val="24"/>
        </w:rPr>
        <w:t>(tris)</w:t>
      </w:r>
      <w:r w:rsidR="001A4013">
        <w:rPr>
          <w:szCs w:val="24"/>
        </w:rPr>
        <w:t xml:space="preserve"> </w:t>
      </w:r>
      <w:r w:rsidRPr="00074EA9">
        <w:rPr>
          <w:szCs w:val="24"/>
        </w:rPr>
        <w:t>darbo</w:t>
      </w:r>
      <w:r w:rsidR="001A4013">
        <w:rPr>
          <w:szCs w:val="24"/>
        </w:rPr>
        <w:t xml:space="preserve"> </w:t>
      </w:r>
      <w:r w:rsidRPr="00074EA9">
        <w:rPr>
          <w:szCs w:val="24"/>
        </w:rPr>
        <w:t>dienas</w:t>
      </w:r>
      <w:r w:rsidR="001A4013">
        <w:rPr>
          <w:szCs w:val="24"/>
        </w:rPr>
        <w:t xml:space="preserve"> </w:t>
      </w:r>
      <w:r w:rsidRPr="00074EA9">
        <w:rPr>
          <w:szCs w:val="24"/>
        </w:rPr>
        <w:t>nuo</w:t>
      </w:r>
      <w:r w:rsidR="001A4013">
        <w:rPr>
          <w:szCs w:val="24"/>
        </w:rPr>
        <w:t xml:space="preserve"> </w:t>
      </w:r>
      <w:r w:rsidRPr="00074EA9">
        <w:rPr>
          <w:szCs w:val="24"/>
        </w:rPr>
        <w:t>laimėjusio</w:t>
      </w:r>
      <w:r w:rsidR="001A4013">
        <w:rPr>
          <w:szCs w:val="24"/>
        </w:rPr>
        <w:t xml:space="preserve"> </w:t>
      </w:r>
      <w:r w:rsidRPr="00074EA9">
        <w:rPr>
          <w:szCs w:val="24"/>
        </w:rPr>
        <w:t>pasiūlymo</w:t>
      </w:r>
      <w:r w:rsidR="001A4013">
        <w:rPr>
          <w:szCs w:val="24"/>
        </w:rPr>
        <w:t xml:space="preserve"> </w:t>
      </w:r>
      <w:r w:rsidRPr="00074EA9">
        <w:rPr>
          <w:szCs w:val="24"/>
        </w:rPr>
        <w:t>nustatymo,</w:t>
      </w:r>
      <w:r w:rsidR="001A4013">
        <w:rPr>
          <w:szCs w:val="24"/>
        </w:rPr>
        <w:t xml:space="preserve"> </w:t>
      </w:r>
      <w:r w:rsidRPr="00074EA9">
        <w:rPr>
          <w:szCs w:val="24"/>
        </w:rPr>
        <w:t>CVP</w:t>
      </w:r>
      <w:r w:rsidR="001A4013">
        <w:rPr>
          <w:szCs w:val="24"/>
        </w:rPr>
        <w:t xml:space="preserve"> </w:t>
      </w:r>
      <w:r w:rsidRPr="00074EA9">
        <w:rPr>
          <w:szCs w:val="24"/>
        </w:rPr>
        <w:t>IS</w:t>
      </w:r>
      <w:r w:rsidR="001A4013">
        <w:rPr>
          <w:szCs w:val="24"/>
        </w:rPr>
        <w:t xml:space="preserve"> </w:t>
      </w:r>
      <w:r w:rsidRPr="00074EA9">
        <w:rPr>
          <w:szCs w:val="24"/>
        </w:rPr>
        <w:t>priemonėmis</w:t>
      </w:r>
      <w:r w:rsidR="001A4013">
        <w:rPr>
          <w:szCs w:val="24"/>
        </w:rPr>
        <w:t xml:space="preserve"> </w:t>
      </w:r>
      <w:r w:rsidRPr="00074EA9">
        <w:rPr>
          <w:szCs w:val="24"/>
        </w:rPr>
        <w:t>tiekėjus</w:t>
      </w:r>
      <w:r w:rsidR="001A4013">
        <w:rPr>
          <w:szCs w:val="24"/>
        </w:rPr>
        <w:t xml:space="preserve"> </w:t>
      </w:r>
      <w:r w:rsidRPr="00074EA9">
        <w:rPr>
          <w:szCs w:val="24"/>
        </w:rPr>
        <w:t>informuoja</w:t>
      </w:r>
      <w:r w:rsidR="001A4013">
        <w:rPr>
          <w:szCs w:val="24"/>
        </w:rPr>
        <w:t xml:space="preserve"> </w:t>
      </w:r>
      <w:r w:rsidRPr="00074EA9">
        <w:rPr>
          <w:szCs w:val="24"/>
        </w:rPr>
        <w:t>apie</w:t>
      </w:r>
      <w:r w:rsidR="001A4013">
        <w:rPr>
          <w:szCs w:val="24"/>
        </w:rPr>
        <w:t xml:space="preserve"> </w:t>
      </w:r>
      <w:r w:rsidRPr="00074EA9">
        <w:rPr>
          <w:szCs w:val="24"/>
        </w:rPr>
        <w:t>pirkimo</w:t>
      </w:r>
      <w:r w:rsidR="001A4013">
        <w:rPr>
          <w:szCs w:val="24"/>
        </w:rPr>
        <w:t xml:space="preserve"> </w:t>
      </w:r>
      <w:r w:rsidRPr="00074EA9">
        <w:rPr>
          <w:szCs w:val="24"/>
        </w:rPr>
        <w:t>procedūros</w:t>
      </w:r>
      <w:r w:rsidR="001A4013">
        <w:rPr>
          <w:szCs w:val="24"/>
        </w:rPr>
        <w:t xml:space="preserve"> </w:t>
      </w:r>
      <w:r w:rsidRPr="00074EA9">
        <w:rPr>
          <w:szCs w:val="24"/>
        </w:rPr>
        <w:t>rezultatus,</w:t>
      </w:r>
      <w:r w:rsidR="001A4013">
        <w:rPr>
          <w:szCs w:val="24"/>
        </w:rPr>
        <w:t xml:space="preserve"> </w:t>
      </w:r>
      <w:r w:rsidRPr="00074EA9">
        <w:rPr>
          <w:szCs w:val="24"/>
        </w:rPr>
        <w:t>vadovaudamasi</w:t>
      </w:r>
      <w:r w:rsidR="001A4013">
        <w:rPr>
          <w:szCs w:val="24"/>
        </w:rPr>
        <w:t xml:space="preserve"> </w:t>
      </w:r>
      <w:r w:rsidRPr="00074EA9">
        <w:rPr>
          <w:szCs w:val="24"/>
        </w:rPr>
        <w:t>Viešųjų</w:t>
      </w:r>
      <w:r w:rsidR="001A4013">
        <w:rPr>
          <w:szCs w:val="24"/>
        </w:rPr>
        <w:t xml:space="preserve"> </w:t>
      </w:r>
      <w:r w:rsidRPr="00074EA9">
        <w:rPr>
          <w:szCs w:val="24"/>
        </w:rPr>
        <w:t>pirkimų</w:t>
      </w:r>
      <w:r w:rsidR="001A4013">
        <w:rPr>
          <w:szCs w:val="24"/>
        </w:rPr>
        <w:t xml:space="preserve"> </w:t>
      </w:r>
      <w:r w:rsidRPr="00074EA9">
        <w:rPr>
          <w:szCs w:val="24"/>
        </w:rPr>
        <w:t>įstatymo</w:t>
      </w:r>
      <w:r w:rsidR="001A4013">
        <w:rPr>
          <w:szCs w:val="24"/>
        </w:rPr>
        <w:t xml:space="preserve"> </w:t>
      </w:r>
      <w:r w:rsidRPr="00074EA9">
        <w:rPr>
          <w:szCs w:val="24"/>
        </w:rPr>
        <w:t>58</w:t>
      </w:r>
      <w:r w:rsidR="001A4013">
        <w:rPr>
          <w:szCs w:val="24"/>
        </w:rPr>
        <w:t xml:space="preserve"> </w:t>
      </w:r>
      <w:r w:rsidRPr="00074EA9">
        <w:rPr>
          <w:szCs w:val="24"/>
        </w:rPr>
        <w:t>straipsnio</w:t>
      </w:r>
      <w:r w:rsidR="001A4013">
        <w:rPr>
          <w:szCs w:val="24"/>
        </w:rPr>
        <w:t xml:space="preserve"> </w:t>
      </w:r>
      <w:r w:rsidRPr="00074EA9">
        <w:rPr>
          <w:szCs w:val="24"/>
        </w:rPr>
        <w:t>nuostatomis.</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taip</w:t>
      </w:r>
      <w:r w:rsidR="001A4013">
        <w:rPr>
          <w:szCs w:val="24"/>
        </w:rPr>
        <w:t xml:space="preserve"> </w:t>
      </w:r>
      <w:r w:rsidRPr="00074EA9">
        <w:rPr>
          <w:szCs w:val="24"/>
        </w:rPr>
        <w:t>pat</w:t>
      </w:r>
      <w:r w:rsidR="001A4013">
        <w:rPr>
          <w:szCs w:val="24"/>
        </w:rPr>
        <w:t xml:space="preserve"> </w:t>
      </w:r>
      <w:r w:rsidRPr="00074EA9">
        <w:rPr>
          <w:szCs w:val="24"/>
        </w:rPr>
        <w:t>turi</w:t>
      </w:r>
      <w:r w:rsidR="001A4013">
        <w:rPr>
          <w:szCs w:val="24"/>
        </w:rPr>
        <w:t xml:space="preserve"> </w:t>
      </w:r>
      <w:r w:rsidRPr="00074EA9">
        <w:rPr>
          <w:szCs w:val="24"/>
        </w:rPr>
        <w:t>informuoti</w:t>
      </w:r>
      <w:r w:rsidR="001A4013">
        <w:rPr>
          <w:szCs w:val="24"/>
        </w:rPr>
        <w:t xml:space="preserve"> </w:t>
      </w:r>
      <w:r w:rsidRPr="00074EA9">
        <w:rPr>
          <w:szCs w:val="24"/>
        </w:rPr>
        <w:t>tiekėjus</w:t>
      </w:r>
      <w:r w:rsidR="001A4013">
        <w:rPr>
          <w:szCs w:val="24"/>
        </w:rPr>
        <w:t xml:space="preserve"> </w:t>
      </w:r>
      <w:r w:rsidRPr="00074EA9">
        <w:rPr>
          <w:szCs w:val="24"/>
        </w:rPr>
        <w:t>apie</w:t>
      </w:r>
      <w:r w:rsidR="001A4013">
        <w:rPr>
          <w:szCs w:val="24"/>
        </w:rPr>
        <w:t xml:space="preserve"> </w:t>
      </w:r>
      <w:r w:rsidRPr="00074EA9">
        <w:rPr>
          <w:szCs w:val="24"/>
        </w:rPr>
        <w:t>priežastis,</w:t>
      </w:r>
      <w:r w:rsidR="001A4013">
        <w:rPr>
          <w:szCs w:val="24"/>
        </w:rPr>
        <w:t xml:space="preserve"> </w:t>
      </w:r>
      <w:r w:rsidRPr="00074EA9">
        <w:rPr>
          <w:szCs w:val="24"/>
        </w:rPr>
        <w:t>dėl</w:t>
      </w:r>
      <w:r w:rsidR="001A4013">
        <w:rPr>
          <w:szCs w:val="24"/>
        </w:rPr>
        <w:t xml:space="preserve"> </w:t>
      </w:r>
      <w:r w:rsidRPr="00074EA9">
        <w:rPr>
          <w:szCs w:val="24"/>
        </w:rPr>
        <w:t>kurių</w:t>
      </w:r>
      <w:r w:rsidR="001A4013">
        <w:rPr>
          <w:szCs w:val="24"/>
        </w:rPr>
        <w:t xml:space="preserve"> </w:t>
      </w:r>
      <w:r w:rsidRPr="00074EA9">
        <w:rPr>
          <w:szCs w:val="24"/>
        </w:rPr>
        <w:t>buvo</w:t>
      </w:r>
      <w:r w:rsidR="001A4013">
        <w:rPr>
          <w:szCs w:val="24"/>
        </w:rPr>
        <w:t xml:space="preserve"> </w:t>
      </w:r>
      <w:r w:rsidRPr="00074EA9">
        <w:rPr>
          <w:szCs w:val="24"/>
        </w:rPr>
        <w:t>priimtas</w:t>
      </w:r>
      <w:r w:rsidR="001A4013">
        <w:rPr>
          <w:szCs w:val="24"/>
        </w:rPr>
        <w:t xml:space="preserve"> </w:t>
      </w:r>
      <w:r w:rsidRPr="00074EA9">
        <w:rPr>
          <w:szCs w:val="24"/>
        </w:rPr>
        <w:t>sprendimas</w:t>
      </w:r>
      <w:r w:rsidR="001A4013">
        <w:rPr>
          <w:szCs w:val="24"/>
        </w:rPr>
        <w:t xml:space="preserve"> </w:t>
      </w:r>
      <w:r w:rsidRPr="00074EA9">
        <w:rPr>
          <w:szCs w:val="24"/>
        </w:rPr>
        <w:t>nesudaryti</w:t>
      </w:r>
      <w:r w:rsidR="001A4013">
        <w:rPr>
          <w:szCs w:val="24"/>
        </w:rPr>
        <w:t xml:space="preserve"> </w:t>
      </w:r>
      <w:r w:rsidRPr="00074EA9">
        <w:rPr>
          <w:szCs w:val="24"/>
        </w:rPr>
        <w:t>pirkimo</w:t>
      </w:r>
      <w:r w:rsidR="001A4013">
        <w:rPr>
          <w:szCs w:val="24"/>
        </w:rPr>
        <w:t xml:space="preserve"> </w:t>
      </w:r>
      <w:r w:rsidRPr="00074EA9">
        <w:rPr>
          <w:szCs w:val="24"/>
        </w:rPr>
        <w:t>sutarties</w:t>
      </w:r>
      <w:r w:rsidR="001A4013">
        <w:rPr>
          <w:szCs w:val="24"/>
        </w:rPr>
        <w:t xml:space="preserve"> </w:t>
      </w:r>
      <w:r w:rsidRPr="00074EA9">
        <w:rPr>
          <w:szCs w:val="24"/>
        </w:rPr>
        <w:t>ar</w:t>
      </w:r>
      <w:r w:rsidR="001A4013">
        <w:rPr>
          <w:szCs w:val="24"/>
        </w:rPr>
        <w:t xml:space="preserve"> </w:t>
      </w:r>
      <w:r w:rsidRPr="00074EA9">
        <w:rPr>
          <w:szCs w:val="24"/>
        </w:rPr>
        <w:t>pradėti</w:t>
      </w:r>
      <w:r w:rsidR="001A4013">
        <w:rPr>
          <w:szCs w:val="24"/>
        </w:rPr>
        <w:t xml:space="preserve"> </w:t>
      </w:r>
      <w:r w:rsidRPr="00074EA9">
        <w:rPr>
          <w:szCs w:val="24"/>
        </w:rPr>
        <w:t>pirkimą</w:t>
      </w:r>
      <w:r w:rsidR="001A4013">
        <w:rPr>
          <w:szCs w:val="24"/>
        </w:rPr>
        <w:t xml:space="preserve"> </w:t>
      </w:r>
      <w:r w:rsidRPr="00074EA9">
        <w:rPr>
          <w:szCs w:val="24"/>
        </w:rPr>
        <w:t>iš</w:t>
      </w:r>
      <w:r w:rsidR="001A4013">
        <w:rPr>
          <w:szCs w:val="24"/>
        </w:rPr>
        <w:t xml:space="preserve"> </w:t>
      </w:r>
      <w:r w:rsidRPr="00074EA9">
        <w:rPr>
          <w:szCs w:val="24"/>
        </w:rPr>
        <w:t>naujo.</w:t>
      </w:r>
    </w:p>
    <w:p w14:paraId="57349F79" w14:textId="5BDA58DF" w:rsidR="00CD7CF8" w:rsidRPr="00074EA9" w:rsidRDefault="00CD7CF8" w:rsidP="00CD7CF8">
      <w:pPr>
        <w:tabs>
          <w:tab w:val="left" w:pos="851"/>
          <w:tab w:val="left" w:pos="1418"/>
        </w:tabs>
        <w:spacing w:after="0" w:line="240" w:lineRule="auto"/>
        <w:ind w:firstLine="720"/>
        <w:jc w:val="both"/>
        <w:rPr>
          <w:szCs w:val="24"/>
        </w:rPr>
      </w:pPr>
      <w:r w:rsidRPr="00074EA9">
        <w:rPr>
          <w:szCs w:val="24"/>
        </w:rPr>
        <w:t>12.3.</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pirkimo</w:t>
      </w:r>
      <w:r w:rsidR="001A4013">
        <w:rPr>
          <w:szCs w:val="24"/>
        </w:rPr>
        <w:t xml:space="preserve"> </w:t>
      </w:r>
      <w:r w:rsidRPr="00074EA9">
        <w:rPr>
          <w:szCs w:val="24"/>
        </w:rPr>
        <w:t>sutartį</w:t>
      </w:r>
      <w:r w:rsidR="001A4013">
        <w:rPr>
          <w:szCs w:val="24"/>
        </w:rPr>
        <w:t xml:space="preserve"> </w:t>
      </w:r>
      <w:r w:rsidRPr="00074EA9">
        <w:rPr>
          <w:szCs w:val="24"/>
        </w:rPr>
        <w:t>CVP</w:t>
      </w:r>
      <w:r w:rsidR="001A4013">
        <w:rPr>
          <w:szCs w:val="24"/>
        </w:rPr>
        <w:t xml:space="preserve"> </w:t>
      </w:r>
      <w:r w:rsidRPr="00074EA9">
        <w:rPr>
          <w:szCs w:val="24"/>
        </w:rPr>
        <w:t>IS</w:t>
      </w:r>
      <w:r w:rsidR="001A4013">
        <w:rPr>
          <w:szCs w:val="24"/>
        </w:rPr>
        <w:t xml:space="preserve"> </w:t>
      </w:r>
      <w:r w:rsidRPr="00074EA9">
        <w:rPr>
          <w:szCs w:val="24"/>
        </w:rPr>
        <w:t>priemonėmis</w:t>
      </w:r>
      <w:r w:rsidR="001A4013">
        <w:rPr>
          <w:szCs w:val="24"/>
        </w:rPr>
        <w:t xml:space="preserve"> </w:t>
      </w:r>
      <w:r w:rsidRPr="00074EA9">
        <w:rPr>
          <w:szCs w:val="24"/>
        </w:rPr>
        <w:t>siūlo</w:t>
      </w:r>
      <w:r w:rsidR="001A4013">
        <w:rPr>
          <w:szCs w:val="24"/>
        </w:rPr>
        <w:t xml:space="preserve"> </w:t>
      </w:r>
      <w:r w:rsidRPr="00074EA9">
        <w:rPr>
          <w:szCs w:val="24"/>
        </w:rPr>
        <w:t>sudaryti</w:t>
      </w:r>
      <w:r w:rsidR="001A4013">
        <w:rPr>
          <w:szCs w:val="24"/>
        </w:rPr>
        <w:t xml:space="preserve"> </w:t>
      </w:r>
      <w:r w:rsidRPr="00074EA9">
        <w:rPr>
          <w:szCs w:val="24"/>
        </w:rPr>
        <w:t>tam</w:t>
      </w:r>
      <w:r w:rsidR="001A4013">
        <w:rPr>
          <w:szCs w:val="24"/>
        </w:rPr>
        <w:t xml:space="preserve"> </w:t>
      </w:r>
      <w:r w:rsidRPr="00074EA9">
        <w:rPr>
          <w:szCs w:val="24"/>
        </w:rPr>
        <w:t>pirkimo</w:t>
      </w:r>
      <w:r w:rsidR="001A4013">
        <w:rPr>
          <w:szCs w:val="24"/>
        </w:rPr>
        <w:t xml:space="preserve"> </w:t>
      </w:r>
      <w:r w:rsidRPr="00074EA9">
        <w:rPr>
          <w:szCs w:val="24"/>
        </w:rPr>
        <w:t>dalyviui,</w:t>
      </w:r>
      <w:r w:rsidR="001A4013">
        <w:rPr>
          <w:szCs w:val="24"/>
        </w:rPr>
        <w:t xml:space="preserve"> </w:t>
      </w:r>
      <w:r w:rsidRPr="00074EA9">
        <w:rPr>
          <w:szCs w:val="24"/>
        </w:rPr>
        <w:t>kurio</w:t>
      </w:r>
      <w:r w:rsidR="001A4013">
        <w:rPr>
          <w:szCs w:val="24"/>
        </w:rPr>
        <w:t xml:space="preserve"> </w:t>
      </w:r>
      <w:r w:rsidRPr="00074EA9">
        <w:rPr>
          <w:szCs w:val="24"/>
        </w:rPr>
        <w:t>pasiūlymas</w:t>
      </w:r>
      <w:r w:rsidR="001A4013">
        <w:rPr>
          <w:szCs w:val="24"/>
        </w:rPr>
        <w:t xml:space="preserve"> </w:t>
      </w:r>
      <w:r w:rsidRPr="00074EA9">
        <w:rPr>
          <w:szCs w:val="24"/>
        </w:rPr>
        <w:t>pirkimo</w:t>
      </w:r>
      <w:r w:rsidR="001A4013">
        <w:rPr>
          <w:szCs w:val="24"/>
        </w:rPr>
        <w:t xml:space="preserve"> </w:t>
      </w:r>
      <w:r w:rsidRPr="00074EA9">
        <w:rPr>
          <w:szCs w:val="24"/>
        </w:rPr>
        <w:t>sąlygų</w:t>
      </w:r>
      <w:r w:rsidR="001A4013">
        <w:rPr>
          <w:szCs w:val="24"/>
        </w:rPr>
        <w:t xml:space="preserve"> </w:t>
      </w:r>
      <w:r w:rsidRPr="00074EA9">
        <w:rPr>
          <w:szCs w:val="24"/>
        </w:rPr>
        <w:t>nustatyta</w:t>
      </w:r>
      <w:r w:rsidR="001A4013">
        <w:rPr>
          <w:szCs w:val="24"/>
        </w:rPr>
        <w:t xml:space="preserve"> </w:t>
      </w:r>
      <w:r w:rsidRPr="00074EA9">
        <w:rPr>
          <w:szCs w:val="24"/>
        </w:rPr>
        <w:t>tvarka</w:t>
      </w:r>
      <w:r w:rsidR="001A4013">
        <w:rPr>
          <w:szCs w:val="24"/>
        </w:rPr>
        <w:t xml:space="preserve"> </w:t>
      </w:r>
      <w:r w:rsidRPr="00074EA9">
        <w:rPr>
          <w:szCs w:val="24"/>
        </w:rPr>
        <w:t>pripažintas</w:t>
      </w:r>
      <w:r w:rsidR="001A4013">
        <w:rPr>
          <w:szCs w:val="24"/>
        </w:rPr>
        <w:t xml:space="preserve"> </w:t>
      </w:r>
      <w:r w:rsidRPr="00074EA9">
        <w:rPr>
          <w:szCs w:val="24"/>
        </w:rPr>
        <w:t>laimėjusiu.</w:t>
      </w:r>
      <w:r w:rsidR="001A4013">
        <w:rPr>
          <w:szCs w:val="24"/>
        </w:rPr>
        <w:t xml:space="preserve"> </w:t>
      </w:r>
      <w:r w:rsidRPr="00074EA9">
        <w:rPr>
          <w:szCs w:val="24"/>
        </w:rPr>
        <w:t>Pranešime</w:t>
      </w:r>
      <w:r w:rsidR="001A4013">
        <w:rPr>
          <w:szCs w:val="24"/>
        </w:rPr>
        <w:t xml:space="preserve"> </w:t>
      </w:r>
      <w:r w:rsidRPr="00074EA9">
        <w:rPr>
          <w:szCs w:val="24"/>
        </w:rPr>
        <w:t>laimėjusiam</w:t>
      </w:r>
      <w:r w:rsidR="001A4013">
        <w:rPr>
          <w:szCs w:val="24"/>
        </w:rPr>
        <w:t xml:space="preserve"> </w:t>
      </w:r>
      <w:r w:rsidRPr="00074EA9">
        <w:rPr>
          <w:szCs w:val="24"/>
        </w:rPr>
        <w:t>tiekėjui</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nurodo</w:t>
      </w:r>
      <w:r w:rsidR="001A4013">
        <w:rPr>
          <w:szCs w:val="24"/>
        </w:rPr>
        <w:t xml:space="preserve"> </w:t>
      </w:r>
      <w:r w:rsidRPr="00074EA9">
        <w:rPr>
          <w:szCs w:val="24"/>
        </w:rPr>
        <w:t>laiką,</w:t>
      </w:r>
      <w:r w:rsidR="001A4013">
        <w:rPr>
          <w:szCs w:val="24"/>
        </w:rPr>
        <w:t xml:space="preserve"> </w:t>
      </w:r>
      <w:r w:rsidRPr="00074EA9">
        <w:rPr>
          <w:szCs w:val="24"/>
        </w:rPr>
        <w:t>iki</w:t>
      </w:r>
      <w:r w:rsidR="001A4013">
        <w:rPr>
          <w:szCs w:val="24"/>
        </w:rPr>
        <w:t xml:space="preserve"> </w:t>
      </w:r>
      <w:r w:rsidRPr="00074EA9">
        <w:rPr>
          <w:szCs w:val="24"/>
        </w:rPr>
        <w:t>kada</w:t>
      </w:r>
      <w:r w:rsidR="001A4013">
        <w:rPr>
          <w:szCs w:val="24"/>
        </w:rPr>
        <w:t xml:space="preserve"> </w:t>
      </w:r>
      <w:r w:rsidRPr="00074EA9">
        <w:rPr>
          <w:szCs w:val="24"/>
        </w:rPr>
        <w:t>jis</w:t>
      </w:r>
      <w:r w:rsidR="001A4013">
        <w:rPr>
          <w:szCs w:val="24"/>
        </w:rPr>
        <w:t xml:space="preserve"> </w:t>
      </w:r>
      <w:r w:rsidRPr="00074EA9">
        <w:rPr>
          <w:szCs w:val="24"/>
        </w:rPr>
        <w:t>turi</w:t>
      </w:r>
      <w:r w:rsidR="001A4013">
        <w:rPr>
          <w:szCs w:val="24"/>
        </w:rPr>
        <w:t xml:space="preserve"> </w:t>
      </w:r>
      <w:r w:rsidRPr="00074EA9">
        <w:rPr>
          <w:szCs w:val="24"/>
        </w:rPr>
        <w:t>pasirašyti</w:t>
      </w:r>
      <w:r w:rsidR="001A4013">
        <w:rPr>
          <w:szCs w:val="24"/>
        </w:rPr>
        <w:t xml:space="preserve"> </w:t>
      </w:r>
      <w:r w:rsidRPr="00074EA9">
        <w:rPr>
          <w:szCs w:val="24"/>
        </w:rPr>
        <w:t>pirkimo</w:t>
      </w:r>
      <w:r w:rsidR="001A4013">
        <w:rPr>
          <w:szCs w:val="24"/>
        </w:rPr>
        <w:t xml:space="preserve"> </w:t>
      </w:r>
      <w:r w:rsidRPr="00074EA9">
        <w:rPr>
          <w:szCs w:val="24"/>
        </w:rPr>
        <w:t>sutartį.</w:t>
      </w:r>
    </w:p>
    <w:p w14:paraId="18D6BBE0" w14:textId="5515E869" w:rsidR="00CD7CF8" w:rsidRPr="00074EA9" w:rsidRDefault="00CD7CF8" w:rsidP="00CD7CF8">
      <w:pPr>
        <w:tabs>
          <w:tab w:val="left" w:pos="851"/>
          <w:tab w:val="left" w:pos="1418"/>
        </w:tabs>
        <w:spacing w:after="0" w:line="240" w:lineRule="auto"/>
        <w:ind w:firstLine="720"/>
        <w:jc w:val="both"/>
        <w:rPr>
          <w:szCs w:val="24"/>
        </w:rPr>
      </w:pPr>
      <w:r w:rsidRPr="00074EA9">
        <w:rPr>
          <w:szCs w:val="24"/>
        </w:rPr>
        <w:t>12.4.</w:t>
      </w:r>
      <w:r w:rsidR="001A4013">
        <w:rPr>
          <w:szCs w:val="24"/>
        </w:rPr>
        <w:t xml:space="preserve"> </w:t>
      </w:r>
      <w:r w:rsidRPr="00074EA9">
        <w:rPr>
          <w:szCs w:val="24"/>
        </w:rPr>
        <w:t>Jeigu</w:t>
      </w:r>
      <w:r w:rsidR="001A4013">
        <w:rPr>
          <w:szCs w:val="24"/>
        </w:rPr>
        <w:t xml:space="preserve"> </w:t>
      </w:r>
      <w:r w:rsidRPr="00074EA9">
        <w:rPr>
          <w:szCs w:val="24"/>
        </w:rPr>
        <w:t>tiekėjas,</w:t>
      </w:r>
      <w:r w:rsidR="001A4013">
        <w:rPr>
          <w:szCs w:val="24"/>
        </w:rPr>
        <w:t xml:space="preserve"> </w:t>
      </w:r>
      <w:r w:rsidRPr="00074EA9">
        <w:rPr>
          <w:szCs w:val="24"/>
        </w:rPr>
        <w:t>kuriam</w:t>
      </w:r>
      <w:r w:rsidR="001A4013">
        <w:rPr>
          <w:szCs w:val="24"/>
        </w:rPr>
        <w:t xml:space="preserve"> </w:t>
      </w:r>
      <w:r w:rsidRPr="00074EA9">
        <w:rPr>
          <w:szCs w:val="24"/>
        </w:rPr>
        <w:t>buvo</w:t>
      </w:r>
      <w:r w:rsidR="001A4013">
        <w:rPr>
          <w:szCs w:val="24"/>
        </w:rPr>
        <w:t xml:space="preserve"> </w:t>
      </w:r>
      <w:r w:rsidRPr="00074EA9">
        <w:rPr>
          <w:szCs w:val="24"/>
        </w:rPr>
        <w:t>pasiūlyta</w:t>
      </w:r>
      <w:r w:rsidR="001A4013">
        <w:rPr>
          <w:szCs w:val="24"/>
        </w:rPr>
        <w:t xml:space="preserve"> </w:t>
      </w:r>
      <w:r w:rsidRPr="00074EA9">
        <w:rPr>
          <w:szCs w:val="24"/>
        </w:rPr>
        <w:t>sudaryti</w:t>
      </w:r>
      <w:r w:rsidR="001A4013">
        <w:rPr>
          <w:szCs w:val="24"/>
        </w:rPr>
        <w:t xml:space="preserve"> </w:t>
      </w:r>
      <w:r w:rsidRPr="00074EA9">
        <w:rPr>
          <w:szCs w:val="24"/>
        </w:rPr>
        <w:t>pirkimo</w:t>
      </w:r>
      <w:r w:rsidR="001A4013">
        <w:rPr>
          <w:szCs w:val="24"/>
        </w:rPr>
        <w:t xml:space="preserve"> </w:t>
      </w:r>
      <w:r w:rsidRPr="00074EA9">
        <w:rPr>
          <w:szCs w:val="24"/>
        </w:rPr>
        <w:t>sutartį,</w:t>
      </w:r>
      <w:r w:rsidR="001A4013">
        <w:rPr>
          <w:szCs w:val="24"/>
        </w:rPr>
        <w:t xml:space="preserve"> </w:t>
      </w:r>
      <w:r w:rsidRPr="00074EA9">
        <w:rPr>
          <w:szCs w:val="24"/>
        </w:rPr>
        <w:t>CVP</w:t>
      </w:r>
      <w:r w:rsidR="001A4013">
        <w:rPr>
          <w:szCs w:val="24"/>
        </w:rPr>
        <w:t xml:space="preserve"> </w:t>
      </w:r>
      <w:r w:rsidRPr="00074EA9">
        <w:rPr>
          <w:szCs w:val="24"/>
        </w:rPr>
        <w:t>IS</w:t>
      </w:r>
      <w:r w:rsidR="001A4013">
        <w:rPr>
          <w:szCs w:val="24"/>
        </w:rPr>
        <w:t xml:space="preserve"> </w:t>
      </w:r>
      <w:r w:rsidRPr="00074EA9">
        <w:rPr>
          <w:szCs w:val="24"/>
        </w:rPr>
        <w:t>susirašinėjimo</w:t>
      </w:r>
      <w:r w:rsidR="001A4013">
        <w:rPr>
          <w:szCs w:val="24"/>
        </w:rPr>
        <w:t xml:space="preserve"> </w:t>
      </w:r>
      <w:r w:rsidRPr="00074EA9">
        <w:rPr>
          <w:szCs w:val="24"/>
        </w:rPr>
        <w:t>priemonėmis</w:t>
      </w:r>
      <w:r w:rsidR="001A4013">
        <w:rPr>
          <w:szCs w:val="24"/>
        </w:rPr>
        <w:t xml:space="preserve"> </w:t>
      </w:r>
      <w:r w:rsidRPr="00074EA9">
        <w:rPr>
          <w:szCs w:val="24"/>
        </w:rPr>
        <w:t>atsisako</w:t>
      </w:r>
      <w:r w:rsidR="001A4013">
        <w:rPr>
          <w:szCs w:val="24"/>
        </w:rPr>
        <w:t xml:space="preserve"> </w:t>
      </w:r>
      <w:r w:rsidRPr="00074EA9">
        <w:rPr>
          <w:szCs w:val="24"/>
        </w:rPr>
        <w:t>ją</w:t>
      </w:r>
      <w:r w:rsidR="001A4013">
        <w:rPr>
          <w:szCs w:val="24"/>
        </w:rPr>
        <w:t xml:space="preserve"> </w:t>
      </w:r>
      <w:r w:rsidRPr="00074EA9">
        <w:rPr>
          <w:szCs w:val="24"/>
        </w:rPr>
        <w:t>sudaryti</w:t>
      </w:r>
      <w:r w:rsidR="001A4013">
        <w:rPr>
          <w:szCs w:val="24"/>
        </w:rPr>
        <w:t xml:space="preserve"> </w:t>
      </w:r>
      <w:r w:rsidRPr="00074EA9">
        <w:rPr>
          <w:szCs w:val="24"/>
        </w:rPr>
        <w:t>arba</w:t>
      </w:r>
      <w:r w:rsidR="001A4013">
        <w:rPr>
          <w:szCs w:val="24"/>
        </w:rPr>
        <w:t xml:space="preserve"> </w:t>
      </w:r>
      <w:r w:rsidRPr="00074EA9">
        <w:rPr>
          <w:szCs w:val="24"/>
        </w:rPr>
        <w:t>iki</w:t>
      </w:r>
      <w:r w:rsidR="001A4013">
        <w:rPr>
          <w:szCs w:val="24"/>
        </w:rPr>
        <w:t xml:space="preserve"> </w:t>
      </w:r>
      <w:r w:rsidRPr="00074EA9">
        <w:rPr>
          <w:szCs w:val="24"/>
        </w:rPr>
        <w:t>perkančiosios</w:t>
      </w:r>
      <w:r w:rsidR="001A4013">
        <w:rPr>
          <w:szCs w:val="24"/>
        </w:rPr>
        <w:t xml:space="preserve"> </w:t>
      </w:r>
      <w:r w:rsidRPr="00074EA9">
        <w:rPr>
          <w:szCs w:val="24"/>
        </w:rPr>
        <w:t>organizacijos</w:t>
      </w:r>
      <w:r w:rsidR="001A4013">
        <w:rPr>
          <w:szCs w:val="24"/>
        </w:rPr>
        <w:t xml:space="preserve"> </w:t>
      </w:r>
      <w:r w:rsidRPr="00074EA9">
        <w:rPr>
          <w:szCs w:val="24"/>
        </w:rPr>
        <w:t>nurodyto</w:t>
      </w:r>
      <w:r w:rsidR="001A4013">
        <w:rPr>
          <w:szCs w:val="24"/>
        </w:rPr>
        <w:t xml:space="preserve"> </w:t>
      </w:r>
      <w:r w:rsidRPr="00074EA9">
        <w:rPr>
          <w:szCs w:val="24"/>
        </w:rPr>
        <w:t>laiko</w:t>
      </w:r>
      <w:r w:rsidR="001A4013">
        <w:rPr>
          <w:szCs w:val="24"/>
        </w:rPr>
        <w:t xml:space="preserve"> </w:t>
      </w:r>
      <w:r w:rsidRPr="00074EA9">
        <w:rPr>
          <w:szCs w:val="24"/>
        </w:rPr>
        <w:t>tiekėjas</w:t>
      </w:r>
      <w:r w:rsidR="001A4013">
        <w:rPr>
          <w:szCs w:val="24"/>
        </w:rPr>
        <w:t xml:space="preserve"> </w:t>
      </w:r>
      <w:r w:rsidRPr="00074EA9">
        <w:rPr>
          <w:szCs w:val="24"/>
        </w:rPr>
        <w:t>nepasirašo</w:t>
      </w:r>
      <w:r w:rsidR="001A4013">
        <w:rPr>
          <w:szCs w:val="24"/>
        </w:rPr>
        <w:t xml:space="preserve"> </w:t>
      </w:r>
      <w:r w:rsidRPr="00074EA9">
        <w:rPr>
          <w:szCs w:val="24"/>
        </w:rPr>
        <w:t>pirkimo</w:t>
      </w:r>
      <w:r w:rsidR="001A4013">
        <w:rPr>
          <w:szCs w:val="24"/>
        </w:rPr>
        <w:t xml:space="preserve"> </w:t>
      </w:r>
      <w:r w:rsidRPr="00074EA9">
        <w:rPr>
          <w:szCs w:val="24"/>
        </w:rPr>
        <w:t>sutarties,</w:t>
      </w:r>
      <w:r w:rsidR="001A4013">
        <w:rPr>
          <w:szCs w:val="24"/>
        </w:rPr>
        <w:t xml:space="preserve"> </w:t>
      </w:r>
      <w:r w:rsidRPr="00074EA9">
        <w:rPr>
          <w:snapToGrid w:val="0"/>
          <w:szCs w:val="24"/>
        </w:rPr>
        <w:t>arba</w:t>
      </w:r>
      <w:r w:rsidR="001A4013">
        <w:rPr>
          <w:snapToGrid w:val="0"/>
          <w:szCs w:val="24"/>
        </w:rPr>
        <w:t xml:space="preserve"> </w:t>
      </w:r>
      <w:r w:rsidRPr="00074EA9">
        <w:rPr>
          <w:snapToGrid w:val="0"/>
          <w:szCs w:val="24"/>
        </w:rPr>
        <w:t>atsisako</w:t>
      </w:r>
      <w:r w:rsidR="001A4013">
        <w:rPr>
          <w:snapToGrid w:val="0"/>
          <w:szCs w:val="24"/>
        </w:rPr>
        <w:t xml:space="preserve"> </w:t>
      </w:r>
      <w:r w:rsidRPr="00074EA9">
        <w:rPr>
          <w:snapToGrid w:val="0"/>
          <w:szCs w:val="24"/>
        </w:rPr>
        <w:t>sudaryti</w:t>
      </w:r>
      <w:r w:rsidR="001A4013">
        <w:rPr>
          <w:snapToGrid w:val="0"/>
          <w:szCs w:val="24"/>
        </w:rPr>
        <w:t xml:space="preserve"> </w:t>
      </w:r>
      <w:r w:rsidRPr="00074EA9">
        <w:rPr>
          <w:snapToGrid w:val="0"/>
          <w:szCs w:val="24"/>
        </w:rPr>
        <w:t>pirkimo</w:t>
      </w:r>
      <w:r w:rsidR="001A4013">
        <w:rPr>
          <w:snapToGrid w:val="0"/>
          <w:szCs w:val="24"/>
        </w:rPr>
        <w:t xml:space="preserve"> </w:t>
      </w:r>
      <w:r w:rsidRPr="00074EA9">
        <w:rPr>
          <w:snapToGrid w:val="0"/>
          <w:szCs w:val="24"/>
        </w:rPr>
        <w:t>sutartį</w:t>
      </w:r>
      <w:r w:rsidR="001A4013">
        <w:rPr>
          <w:snapToGrid w:val="0"/>
          <w:szCs w:val="24"/>
        </w:rPr>
        <w:t xml:space="preserve"> </w:t>
      </w:r>
      <w:r w:rsidRPr="00074EA9">
        <w:rPr>
          <w:snapToGrid w:val="0"/>
          <w:szCs w:val="24"/>
        </w:rPr>
        <w:t>pirkimo</w:t>
      </w:r>
      <w:r w:rsidR="001A4013">
        <w:rPr>
          <w:snapToGrid w:val="0"/>
          <w:szCs w:val="24"/>
        </w:rPr>
        <w:t xml:space="preserve"> </w:t>
      </w:r>
      <w:r w:rsidRPr="00074EA9">
        <w:rPr>
          <w:snapToGrid w:val="0"/>
          <w:szCs w:val="24"/>
        </w:rPr>
        <w:t>sąlygose</w:t>
      </w:r>
      <w:r w:rsidR="001A4013">
        <w:rPr>
          <w:snapToGrid w:val="0"/>
          <w:szCs w:val="24"/>
        </w:rPr>
        <w:t xml:space="preserve"> </w:t>
      </w:r>
      <w:r w:rsidRPr="00074EA9">
        <w:rPr>
          <w:snapToGrid w:val="0"/>
          <w:szCs w:val="24"/>
        </w:rPr>
        <w:t>nustatytomis</w:t>
      </w:r>
      <w:r w:rsidR="001A4013">
        <w:rPr>
          <w:snapToGrid w:val="0"/>
          <w:szCs w:val="24"/>
        </w:rPr>
        <w:t xml:space="preserve"> </w:t>
      </w:r>
      <w:r w:rsidRPr="00074EA9">
        <w:rPr>
          <w:snapToGrid w:val="0"/>
          <w:szCs w:val="24"/>
        </w:rPr>
        <w:t>sąlygomis,</w:t>
      </w:r>
      <w:r w:rsidR="001A4013">
        <w:rPr>
          <w:szCs w:val="24"/>
        </w:rPr>
        <w:t xml:space="preserve"> </w:t>
      </w:r>
      <w:r w:rsidRPr="00074EA9">
        <w:rPr>
          <w:szCs w:val="24"/>
        </w:rPr>
        <w:t>laikoma,</w:t>
      </w:r>
      <w:r w:rsidR="001A4013">
        <w:rPr>
          <w:szCs w:val="24"/>
        </w:rPr>
        <w:t xml:space="preserve"> </w:t>
      </w:r>
      <w:r w:rsidRPr="00074EA9">
        <w:rPr>
          <w:szCs w:val="24"/>
        </w:rPr>
        <w:t>kad</w:t>
      </w:r>
      <w:r w:rsidR="001A4013">
        <w:rPr>
          <w:szCs w:val="24"/>
        </w:rPr>
        <w:t xml:space="preserve"> </w:t>
      </w:r>
      <w:r w:rsidRPr="00074EA9">
        <w:rPr>
          <w:szCs w:val="24"/>
        </w:rPr>
        <w:t>jis</w:t>
      </w:r>
      <w:r w:rsidR="001A4013">
        <w:rPr>
          <w:szCs w:val="24"/>
        </w:rPr>
        <w:t xml:space="preserve"> </w:t>
      </w:r>
      <w:r w:rsidRPr="00074EA9">
        <w:rPr>
          <w:szCs w:val="24"/>
        </w:rPr>
        <w:t>atsisakė</w:t>
      </w:r>
      <w:r w:rsidR="001A4013">
        <w:rPr>
          <w:szCs w:val="24"/>
        </w:rPr>
        <w:t xml:space="preserve"> </w:t>
      </w:r>
      <w:r w:rsidRPr="00074EA9">
        <w:rPr>
          <w:szCs w:val="24"/>
        </w:rPr>
        <w:t>sudaryti</w:t>
      </w:r>
      <w:r w:rsidR="001A4013">
        <w:rPr>
          <w:szCs w:val="24"/>
        </w:rPr>
        <w:t xml:space="preserve"> </w:t>
      </w:r>
      <w:r w:rsidRPr="00074EA9">
        <w:rPr>
          <w:szCs w:val="24"/>
        </w:rPr>
        <w:t>pirkimo</w:t>
      </w:r>
      <w:r w:rsidR="001A4013">
        <w:rPr>
          <w:szCs w:val="24"/>
        </w:rPr>
        <w:t xml:space="preserve"> </w:t>
      </w:r>
      <w:r w:rsidRPr="00074EA9">
        <w:rPr>
          <w:szCs w:val="24"/>
        </w:rPr>
        <w:t>sutartį.</w:t>
      </w:r>
      <w:r w:rsidR="001A4013">
        <w:rPr>
          <w:szCs w:val="24"/>
        </w:rPr>
        <w:t xml:space="preserve"> </w:t>
      </w:r>
      <w:r w:rsidRPr="00074EA9">
        <w:rPr>
          <w:szCs w:val="24"/>
        </w:rPr>
        <w:t>Tokiu</w:t>
      </w:r>
      <w:r w:rsidR="001A4013">
        <w:rPr>
          <w:szCs w:val="24"/>
        </w:rPr>
        <w:t xml:space="preserve"> </w:t>
      </w:r>
      <w:r w:rsidRPr="00074EA9">
        <w:rPr>
          <w:szCs w:val="24"/>
        </w:rPr>
        <w:t>atveju</w:t>
      </w:r>
      <w:r w:rsidR="001A4013">
        <w:rPr>
          <w:szCs w:val="24"/>
        </w:rPr>
        <w:t xml:space="preserve"> </w:t>
      </w:r>
      <w:r w:rsidRPr="00074EA9">
        <w:rPr>
          <w:szCs w:val="24"/>
        </w:rPr>
        <w:t>arba</w:t>
      </w:r>
      <w:r w:rsidR="001A4013">
        <w:rPr>
          <w:szCs w:val="24"/>
        </w:rPr>
        <w:t xml:space="preserve"> </w:t>
      </w:r>
      <w:r w:rsidRPr="00074EA9">
        <w:rPr>
          <w:szCs w:val="24"/>
        </w:rPr>
        <w:t>jeigu</w:t>
      </w:r>
      <w:r w:rsidR="001A4013">
        <w:rPr>
          <w:szCs w:val="24"/>
        </w:rPr>
        <w:t xml:space="preserve"> </w:t>
      </w:r>
      <w:r w:rsidRPr="00074EA9">
        <w:rPr>
          <w:szCs w:val="24"/>
        </w:rPr>
        <w:t>tiekėjas</w:t>
      </w:r>
      <w:r w:rsidR="001A4013">
        <w:rPr>
          <w:szCs w:val="24"/>
        </w:rPr>
        <w:t xml:space="preserve"> </w:t>
      </w:r>
      <w:r w:rsidRPr="00074EA9">
        <w:rPr>
          <w:szCs w:val="24"/>
        </w:rPr>
        <w:t>iki</w:t>
      </w:r>
      <w:r w:rsidR="001A4013">
        <w:rPr>
          <w:szCs w:val="24"/>
        </w:rPr>
        <w:t xml:space="preserve"> </w:t>
      </w:r>
      <w:r w:rsidRPr="00074EA9">
        <w:rPr>
          <w:szCs w:val="24"/>
        </w:rPr>
        <w:t>perkančiosios</w:t>
      </w:r>
      <w:r w:rsidR="001A4013">
        <w:rPr>
          <w:szCs w:val="24"/>
        </w:rPr>
        <w:t xml:space="preserve"> </w:t>
      </w:r>
      <w:r w:rsidRPr="00074EA9">
        <w:rPr>
          <w:szCs w:val="24"/>
        </w:rPr>
        <w:t>organizacijos</w:t>
      </w:r>
      <w:r w:rsidR="001A4013">
        <w:rPr>
          <w:szCs w:val="24"/>
        </w:rPr>
        <w:t xml:space="preserve"> </w:t>
      </w:r>
      <w:r w:rsidRPr="00074EA9">
        <w:rPr>
          <w:szCs w:val="24"/>
        </w:rPr>
        <w:t>nurodyto</w:t>
      </w:r>
      <w:r w:rsidR="001A4013">
        <w:rPr>
          <w:szCs w:val="24"/>
        </w:rPr>
        <w:t xml:space="preserve"> </w:t>
      </w:r>
      <w:r w:rsidRPr="00074EA9">
        <w:rPr>
          <w:szCs w:val="24"/>
        </w:rPr>
        <w:t>termino</w:t>
      </w:r>
      <w:r w:rsidR="001A4013">
        <w:rPr>
          <w:szCs w:val="24"/>
        </w:rPr>
        <w:t xml:space="preserve"> </w:t>
      </w:r>
      <w:r w:rsidRPr="00074EA9">
        <w:rPr>
          <w:szCs w:val="24"/>
        </w:rPr>
        <w:t>nepateikia</w:t>
      </w:r>
      <w:r w:rsidR="001A4013">
        <w:rPr>
          <w:szCs w:val="24"/>
        </w:rPr>
        <w:t xml:space="preserve"> </w:t>
      </w:r>
      <w:r w:rsidRPr="00074EA9">
        <w:rPr>
          <w:szCs w:val="24"/>
        </w:rPr>
        <w:t>pirkimo</w:t>
      </w:r>
      <w:r w:rsidR="001A4013">
        <w:rPr>
          <w:szCs w:val="24"/>
        </w:rPr>
        <w:t xml:space="preserve"> </w:t>
      </w:r>
      <w:r w:rsidRPr="00074EA9">
        <w:rPr>
          <w:szCs w:val="24"/>
        </w:rPr>
        <w:t>sąlygose</w:t>
      </w:r>
      <w:r w:rsidR="001A4013">
        <w:rPr>
          <w:szCs w:val="24"/>
        </w:rPr>
        <w:t xml:space="preserve"> </w:t>
      </w:r>
      <w:r w:rsidRPr="00074EA9">
        <w:rPr>
          <w:szCs w:val="24"/>
        </w:rPr>
        <w:t>nustatyto</w:t>
      </w:r>
      <w:r w:rsidR="001A4013">
        <w:rPr>
          <w:szCs w:val="24"/>
        </w:rPr>
        <w:t xml:space="preserve"> </w:t>
      </w:r>
      <w:r w:rsidRPr="00074EA9">
        <w:rPr>
          <w:szCs w:val="24"/>
        </w:rPr>
        <w:t>pirkimo</w:t>
      </w:r>
      <w:r w:rsidR="001A4013">
        <w:rPr>
          <w:szCs w:val="24"/>
        </w:rPr>
        <w:t xml:space="preserve"> </w:t>
      </w:r>
      <w:r w:rsidRPr="00074EA9">
        <w:rPr>
          <w:szCs w:val="24"/>
        </w:rPr>
        <w:t>sutarties</w:t>
      </w:r>
      <w:r w:rsidR="001A4013">
        <w:rPr>
          <w:szCs w:val="24"/>
        </w:rPr>
        <w:t xml:space="preserve"> </w:t>
      </w:r>
      <w:r w:rsidRPr="00074EA9">
        <w:rPr>
          <w:szCs w:val="24"/>
        </w:rPr>
        <w:t>įvykdymo</w:t>
      </w:r>
      <w:r w:rsidR="001A4013">
        <w:rPr>
          <w:szCs w:val="24"/>
        </w:rPr>
        <w:t xml:space="preserve"> </w:t>
      </w:r>
      <w:r w:rsidRPr="00074EA9">
        <w:rPr>
          <w:szCs w:val="24"/>
        </w:rPr>
        <w:t>užtikrinimą</w:t>
      </w:r>
      <w:r w:rsidR="001A4013">
        <w:rPr>
          <w:szCs w:val="24"/>
        </w:rPr>
        <w:t xml:space="preserve"> </w:t>
      </w:r>
      <w:r w:rsidRPr="00074EA9">
        <w:rPr>
          <w:szCs w:val="24"/>
        </w:rPr>
        <w:t>patvirtinančio</w:t>
      </w:r>
      <w:r w:rsidR="001A4013">
        <w:rPr>
          <w:szCs w:val="24"/>
        </w:rPr>
        <w:t xml:space="preserve"> </w:t>
      </w:r>
      <w:r w:rsidRPr="00074EA9">
        <w:rPr>
          <w:szCs w:val="24"/>
        </w:rPr>
        <w:t>dokumento</w:t>
      </w:r>
      <w:r w:rsidR="001A4013">
        <w:rPr>
          <w:szCs w:val="24"/>
        </w:rPr>
        <w:t xml:space="preserve"> </w:t>
      </w:r>
      <w:r w:rsidRPr="00074EA9">
        <w:rPr>
          <w:szCs w:val="24"/>
        </w:rPr>
        <w:t>arba</w:t>
      </w:r>
      <w:r w:rsidR="001A4013">
        <w:rPr>
          <w:szCs w:val="24"/>
        </w:rPr>
        <w:t xml:space="preserve"> </w:t>
      </w:r>
      <w:r w:rsidRPr="00074EA9">
        <w:rPr>
          <w:szCs w:val="24"/>
        </w:rPr>
        <w:t>neįvykdo</w:t>
      </w:r>
      <w:r w:rsidR="001A4013">
        <w:rPr>
          <w:szCs w:val="24"/>
        </w:rPr>
        <w:t xml:space="preserve"> </w:t>
      </w:r>
      <w:r w:rsidRPr="00074EA9">
        <w:rPr>
          <w:szCs w:val="24"/>
        </w:rPr>
        <w:t>kitų</w:t>
      </w:r>
      <w:r w:rsidR="001A4013">
        <w:rPr>
          <w:szCs w:val="24"/>
        </w:rPr>
        <w:t xml:space="preserve"> </w:t>
      </w:r>
      <w:r w:rsidRPr="00074EA9">
        <w:rPr>
          <w:szCs w:val="24"/>
        </w:rPr>
        <w:t>pirkimo</w:t>
      </w:r>
      <w:r w:rsidR="001A4013">
        <w:rPr>
          <w:szCs w:val="24"/>
        </w:rPr>
        <w:t xml:space="preserve"> </w:t>
      </w:r>
      <w:r w:rsidRPr="00074EA9">
        <w:rPr>
          <w:szCs w:val="24"/>
        </w:rPr>
        <w:t>sutartyje</w:t>
      </w:r>
      <w:r w:rsidR="001A4013">
        <w:rPr>
          <w:szCs w:val="24"/>
        </w:rPr>
        <w:t xml:space="preserve"> </w:t>
      </w:r>
      <w:r w:rsidRPr="00074EA9">
        <w:rPr>
          <w:szCs w:val="24"/>
        </w:rPr>
        <w:t>nustatytų</w:t>
      </w:r>
      <w:r w:rsidR="001A4013">
        <w:rPr>
          <w:szCs w:val="24"/>
        </w:rPr>
        <w:t xml:space="preserve"> </w:t>
      </w:r>
      <w:r w:rsidRPr="00074EA9">
        <w:rPr>
          <w:szCs w:val="24"/>
        </w:rPr>
        <w:t>jos</w:t>
      </w:r>
      <w:r w:rsidR="001A4013">
        <w:rPr>
          <w:szCs w:val="24"/>
        </w:rPr>
        <w:t xml:space="preserve"> </w:t>
      </w:r>
      <w:r w:rsidRPr="00074EA9">
        <w:rPr>
          <w:szCs w:val="24"/>
        </w:rPr>
        <w:t>įsigaliojimo</w:t>
      </w:r>
      <w:r w:rsidR="001A4013">
        <w:rPr>
          <w:szCs w:val="24"/>
        </w:rPr>
        <w:t xml:space="preserve"> </w:t>
      </w:r>
      <w:r w:rsidRPr="00074EA9">
        <w:rPr>
          <w:szCs w:val="24"/>
        </w:rPr>
        <w:t>sąlygų,</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siūlo</w:t>
      </w:r>
      <w:r w:rsidR="001A4013">
        <w:rPr>
          <w:szCs w:val="24"/>
        </w:rPr>
        <w:t xml:space="preserve"> </w:t>
      </w:r>
      <w:r w:rsidRPr="00074EA9">
        <w:rPr>
          <w:szCs w:val="24"/>
        </w:rPr>
        <w:t>sudaryti</w:t>
      </w:r>
      <w:r w:rsidR="001A4013">
        <w:rPr>
          <w:szCs w:val="24"/>
        </w:rPr>
        <w:t xml:space="preserve"> </w:t>
      </w:r>
      <w:r w:rsidRPr="00074EA9">
        <w:rPr>
          <w:szCs w:val="24"/>
        </w:rPr>
        <w:t>pirkimo</w:t>
      </w:r>
      <w:r w:rsidR="001A4013">
        <w:rPr>
          <w:szCs w:val="24"/>
        </w:rPr>
        <w:t xml:space="preserve"> </w:t>
      </w:r>
      <w:r w:rsidRPr="00074EA9">
        <w:rPr>
          <w:szCs w:val="24"/>
        </w:rPr>
        <w:t>sutartį</w:t>
      </w:r>
      <w:r w:rsidR="001A4013">
        <w:rPr>
          <w:szCs w:val="24"/>
        </w:rPr>
        <w:t xml:space="preserve"> </w:t>
      </w:r>
      <w:r w:rsidRPr="00074EA9">
        <w:rPr>
          <w:szCs w:val="24"/>
        </w:rPr>
        <w:t>tiekėjui,</w:t>
      </w:r>
      <w:r w:rsidR="001A4013">
        <w:rPr>
          <w:szCs w:val="24"/>
        </w:rPr>
        <w:t xml:space="preserve"> </w:t>
      </w:r>
      <w:r w:rsidRPr="00074EA9">
        <w:rPr>
          <w:szCs w:val="24"/>
        </w:rPr>
        <w:t>kurio</w:t>
      </w:r>
      <w:r w:rsidR="001A4013">
        <w:rPr>
          <w:szCs w:val="24"/>
        </w:rPr>
        <w:t xml:space="preserve"> </w:t>
      </w:r>
      <w:r w:rsidRPr="00074EA9">
        <w:rPr>
          <w:szCs w:val="24"/>
        </w:rPr>
        <w:t>pasiūlymas</w:t>
      </w:r>
      <w:r w:rsidR="001A4013">
        <w:rPr>
          <w:szCs w:val="24"/>
        </w:rPr>
        <w:t xml:space="preserve"> </w:t>
      </w:r>
      <w:r w:rsidRPr="00074EA9">
        <w:rPr>
          <w:szCs w:val="24"/>
        </w:rPr>
        <w:t>pagal</w:t>
      </w:r>
      <w:r w:rsidR="001A4013">
        <w:rPr>
          <w:szCs w:val="24"/>
        </w:rPr>
        <w:t xml:space="preserve"> </w:t>
      </w:r>
      <w:r w:rsidRPr="00074EA9">
        <w:rPr>
          <w:szCs w:val="24"/>
        </w:rPr>
        <w:t>nustatytą</w:t>
      </w:r>
      <w:r w:rsidR="001A4013">
        <w:rPr>
          <w:szCs w:val="24"/>
        </w:rPr>
        <w:t xml:space="preserve"> </w:t>
      </w:r>
      <w:r w:rsidRPr="00074EA9">
        <w:rPr>
          <w:szCs w:val="24"/>
        </w:rPr>
        <w:t>pasiūlymų</w:t>
      </w:r>
      <w:r w:rsidR="001A4013">
        <w:rPr>
          <w:szCs w:val="24"/>
        </w:rPr>
        <w:t xml:space="preserve"> </w:t>
      </w:r>
      <w:r w:rsidRPr="00074EA9">
        <w:rPr>
          <w:szCs w:val="24"/>
        </w:rPr>
        <w:t>eilę</w:t>
      </w:r>
      <w:r w:rsidR="001A4013">
        <w:rPr>
          <w:szCs w:val="24"/>
        </w:rPr>
        <w:t xml:space="preserve"> </w:t>
      </w:r>
      <w:r w:rsidRPr="00074EA9">
        <w:rPr>
          <w:szCs w:val="24"/>
        </w:rPr>
        <w:t>yra</w:t>
      </w:r>
      <w:r w:rsidR="001A4013">
        <w:rPr>
          <w:szCs w:val="24"/>
        </w:rPr>
        <w:t xml:space="preserve"> </w:t>
      </w:r>
      <w:r w:rsidRPr="00074EA9">
        <w:rPr>
          <w:szCs w:val="24"/>
        </w:rPr>
        <w:t>pirmas</w:t>
      </w:r>
      <w:r w:rsidR="001A4013">
        <w:rPr>
          <w:szCs w:val="24"/>
        </w:rPr>
        <w:t xml:space="preserve"> </w:t>
      </w:r>
      <w:r w:rsidRPr="00074EA9">
        <w:rPr>
          <w:szCs w:val="24"/>
        </w:rPr>
        <w:t>po</w:t>
      </w:r>
      <w:r w:rsidR="001A4013">
        <w:rPr>
          <w:szCs w:val="24"/>
        </w:rPr>
        <w:t xml:space="preserve"> </w:t>
      </w:r>
      <w:r w:rsidRPr="00074EA9">
        <w:rPr>
          <w:szCs w:val="24"/>
        </w:rPr>
        <w:t>tiekėjo,</w:t>
      </w:r>
      <w:r w:rsidR="001A4013">
        <w:rPr>
          <w:szCs w:val="24"/>
        </w:rPr>
        <w:t xml:space="preserve"> </w:t>
      </w:r>
      <w:r w:rsidRPr="00074EA9">
        <w:rPr>
          <w:szCs w:val="24"/>
        </w:rPr>
        <w:t>atsisakiusio</w:t>
      </w:r>
      <w:r w:rsidR="001A4013">
        <w:rPr>
          <w:szCs w:val="24"/>
        </w:rPr>
        <w:t xml:space="preserve"> </w:t>
      </w:r>
      <w:r w:rsidRPr="00074EA9">
        <w:rPr>
          <w:szCs w:val="24"/>
        </w:rPr>
        <w:t>sudaryti</w:t>
      </w:r>
      <w:r w:rsidR="001A4013">
        <w:rPr>
          <w:szCs w:val="24"/>
        </w:rPr>
        <w:t xml:space="preserve"> </w:t>
      </w:r>
      <w:r w:rsidRPr="00074EA9">
        <w:rPr>
          <w:szCs w:val="24"/>
        </w:rPr>
        <w:t>pirkimo</w:t>
      </w:r>
      <w:r w:rsidR="001A4013">
        <w:rPr>
          <w:szCs w:val="24"/>
        </w:rPr>
        <w:t xml:space="preserve"> </w:t>
      </w:r>
      <w:r w:rsidRPr="00074EA9">
        <w:rPr>
          <w:szCs w:val="24"/>
        </w:rPr>
        <w:t>sutartį,</w:t>
      </w:r>
      <w:r w:rsidR="001A4013">
        <w:rPr>
          <w:szCs w:val="24"/>
        </w:rPr>
        <w:t xml:space="preserve"> </w:t>
      </w:r>
      <w:r w:rsidRPr="00074EA9">
        <w:rPr>
          <w:szCs w:val="24"/>
        </w:rPr>
        <w:t>nepateikusio</w:t>
      </w:r>
      <w:r w:rsidR="001A4013">
        <w:rPr>
          <w:szCs w:val="24"/>
        </w:rPr>
        <w:t xml:space="preserve"> </w:t>
      </w:r>
      <w:r w:rsidRPr="00074EA9">
        <w:rPr>
          <w:szCs w:val="24"/>
        </w:rPr>
        <w:t>pirkimo</w:t>
      </w:r>
      <w:r w:rsidR="001A4013">
        <w:rPr>
          <w:szCs w:val="24"/>
        </w:rPr>
        <w:t xml:space="preserve"> </w:t>
      </w:r>
      <w:r w:rsidRPr="00074EA9">
        <w:rPr>
          <w:szCs w:val="24"/>
        </w:rPr>
        <w:t>sutarties</w:t>
      </w:r>
      <w:r w:rsidR="001A4013">
        <w:rPr>
          <w:szCs w:val="24"/>
        </w:rPr>
        <w:t xml:space="preserve"> </w:t>
      </w:r>
      <w:r w:rsidRPr="00074EA9">
        <w:rPr>
          <w:szCs w:val="24"/>
        </w:rPr>
        <w:t>įvykdymo</w:t>
      </w:r>
      <w:r w:rsidR="001A4013">
        <w:rPr>
          <w:szCs w:val="24"/>
        </w:rPr>
        <w:t xml:space="preserve"> </w:t>
      </w:r>
      <w:r w:rsidRPr="00074EA9">
        <w:rPr>
          <w:szCs w:val="24"/>
        </w:rPr>
        <w:t>užtikrinimo</w:t>
      </w:r>
      <w:r w:rsidR="001A4013">
        <w:rPr>
          <w:szCs w:val="24"/>
        </w:rPr>
        <w:t xml:space="preserve"> </w:t>
      </w:r>
      <w:r w:rsidRPr="00074EA9">
        <w:rPr>
          <w:szCs w:val="24"/>
        </w:rPr>
        <w:t>ar</w:t>
      </w:r>
      <w:r w:rsidR="001A4013">
        <w:rPr>
          <w:szCs w:val="24"/>
        </w:rPr>
        <w:t xml:space="preserve"> </w:t>
      </w:r>
      <w:r w:rsidRPr="00074EA9">
        <w:rPr>
          <w:szCs w:val="24"/>
        </w:rPr>
        <w:t>neįvykdžiusio</w:t>
      </w:r>
      <w:r w:rsidR="001A4013">
        <w:rPr>
          <w:szCs w:val="24"/>
        </w:rPr>
        <w:t xml:space="preserve"> </w:t>
      </w:r>
      <w:r w:rsidRPr="00074EA9">
        <w:rPr>
          <w:szCs w:val="24"/>
        </w:rPr>
        <w:t>kitų</w:t>
      </w:r>
      <w:r w:rsidR="001A4013">
        <w:rPr>
          <w:szCs w:val="24"/>
        </w:rPr>
        <w:t xml:space="preserve"> </w:t>
      </w:r>
      <w:r w:rsidRPr="00074EA9">
        <w:rPr>
          <w:szCs w:val="24"/>
        </w:rPr>
        <w:t>pirkimo</w:t>
      </w:r>
      <w:r w:rsidR="001A4013">
        <w:rPr>
          <w:szCs w:val="24"/>
        </w:rPr>
        <w:t xml:space="preserve"> </w:t>
      </w:r>
      <w:r w:rsidRPr="00074EA9">
        <w:rPr>
          <w:szCs w:val="24"/>
        </w:rPr>
        <w:t>sutarties</w:t>
      </w:r>
      <w:r w:rsidR="001A4013">
        <w:rPr>
          <w:szCs w:val="24"/>
        </w:rPr>
        <w:t xml:space="preserve"> </w:t>
      </w:r>
      <w:r w:rsidRPr="00074EA9">
        <w:rPr>
          <w:szCs w:val="24"/>
        </w:rPr>
        <w:t>įsigaliojimo</w:t>
      </w:r>
      <w:r w:rsidR="001A4013">
        <w:rPr>
          <w:szCs w:val="24"/>
        </w:rPr>
        <w:t xml:space="preserve"> </w:t>
      </w:r>
      <w:r w:rsidRPr="00074EA9">
        <w:rPr>
          <w:szCs w:val="24"/>
        </w:rPr>
        <w:t>sąlygų,</w:t>
      </w:r>
      <w:r w:rsidR="001A4013">
        <w:rPr>
          <w:szCs w:val="24"/>
        </w:rPr>
        <w:t xml:space="preserve"> </w:t>
      </w:r>
      <w:r w:rsidRPr="00074EA9">
        <w:rPr>
          <w:szCs w:val="24"/>
        </w:rPr>
        <w:t>jeigu</w:t>
      </w:r>
      <w:r w:rsidR="001A4013">
        <w:rPr>
          <w:szCs w:val="24"/>
        </w:rPr>
        <w:t xml:space="preserve"> </w:t>
      </w:r>
      <w:r w:rsidRPr="00074EA9">
        <w:rPr>
          <w:szCs w:val="24"/>
        </w:rPr>
        <w:t>tenkinamos</w:t>
      </w:r>
      <w:r w:rsidR="001A4013">
        <w:rPr>
          <w:szCs w:val="24"/>
        </w:rPr>
        <w:t xml:space="preserve"> </w:t>
      </w:r>
      <w:r w:rsidRPr="00074EA9">
        <w:rPr>
          <w:szCs w:val="24"/>
        </w:rPr>
        <w:t>Viešųjų</w:t>
      </w:r>
      <w:r w:rsidR="001A4013">
        <w:rPr>
          <w:szCs w:val="24"/>
        </w:rPr>
        <w:t xml:space="preserve"> </w:t>
      </w:r>
      <w:r w:rsidRPr="00074EA9">
        <w:rPr>
          <w:szCs w:val="24"/>
        </w:rPr>
        <w:t>pirkimų</w:t>
      </w:r>
      <w:r w:rsidR="001A4013">
        <w:rPr>
          <w:szCs w:val="24"/>
        </w:rPr>
        <w:t xml:space="preserve"> </w:t>
      </w:r>
      <w:r w:rsidRPr="00074EA9">
        <w:rPr>
          <w:szCs w:val="24"/>
        </w:rPr>
        <w:t>įstatymo</w:t>
      </w:r>
      <w:r w:rsidR="001A4013">
        <w:rPr>
          <w:szCs w:val="24"/>
        </w:rPr>
        <w:t xml:space="preserve"> </w:t>
      </w:r>
      <w:r w:rsidRPr="00074EA9">
        <w:rPr>
          <w:szCs w:val="24"/>
        </w:rPr>
        <w:t>45</w:t>
      </w:r>
      <w:r w:rsidR="001A4013">
        <w:rPr>
          <w:szCs w:val="24"/>
        </w:rPr>
        <w:t xml:space="preserve"> </w:t>
      </w:r>
      <w:r w:rsidRPr="00074EA9">
        <w:rPr>
          <w:szCs w:val="24"/>
        </w:rPr>
        <w:t>straipsnio</w:t>
      </w:r>
      <w:r w:rsidR="001A4013">
        <w:rPr>
          <w:szCs w:val="24"/>
        </w:rPr>
        <w:t xml:space="preserve"> </w:t>
      </w:r>
      <w:r w:rsidRPr="00074EA9">
        <w:rPr>
          <w:szCs w:val="24"/>
        </w:rPr>
        <w:t>1</w:t>
      </w:r>
      <w:r w:rsidR="001A4013">
        <w:rPr>
          <w:szCs w:val="24"/>
        </w:rPr>
        <w:t xml:space="preserve"> </w:t>
      </w:r>
      <w:r w:rsidRPr="00074EA9">
        <w:rPr>
          <w:szCs w:val="24"/>
        </w:rPr>
        <w:t>dalyje</w:t>
      </w:r>
      <w:r w:rsidR="001A4013">
        <w:rPr>
          <w:szCs w:val="24"/>
        </w:rPr>
        <w:t xml:space="preserve"> </w:t>
      </w:r>
      <w:r w:rsidRPr="00074EA9">
        <w:rPr>
          <w:szCs w:val="24"/>
        </w:rPr>
        <w:t>išdėstytos</w:t>
      </w:r>
      <w:r w:rsidR="001A4013">
        <w:rPr>
          <w:szCs w:val="24"/>
        </w:rPr>
        <w:t xml:space="preserve"> </w:t>
      </w:r>
      <w:r w:rsidRPr="00074EA9">
        <w:rPr>
          <w:szCs w:val="24"/>
        </w:rPr>
        <w:t>sąlygos.</w:t>
      </w:r>
      <w:r w:rsidR="001A4013">
        <w:rPr>
          <w:szCs w:val="24"/>
        </w:rPr>
        <w:t xml:space="preserve"> </w:t>
      </w:r>
    </w:p>
    <w:p w14:paraId="00F24ED4" w14:textId="6255049C" w:rsidR="00CD7CF8" w:rsidRPr="00074EA9" w:rsidRDefault="00CD7CF8" w:rsidP="00CD7CF8">
      <w:pPr>
        <w:tabs>
          <w:tab w:val="left" w:pos="851"/>
          <w:tab w:val="left" w:pos="1276"/>
          <w:tab w:val="left" w:pos="1418"/>
        </w:tabs>
        <w:spacing w:after="0" w:line="240" w:lineRule="auto"/>
        <w:ind w:firstLine="720"/>
        <w:jc w:val="both"/>
        <w:rPr>
          <w:szCs w:val="24"/>
        </w:rPr>
      </w:pPr>
      <w:r w:rsidRPr="00074EA9">
        <w:rPr>
          <w:szCs w:val="24"/>
        </w:rPr>
        <w:t>12.5.</w:t>
      </w:r>
      <w:r w:rsidR="001A4013">
        <w:rPr>
          <w:szCs w:val="24"/>
        </w:rPr>
        <w:t xml:space="preserve"> </w:t>
      </w:r>
      <w:r w:rsidRPr="00074EA9">
        <w:rPr>
          <w:szCs w:val="24"/>
        </w:rPr>
        <w:t>Sudarant</w:t>
      </w:r>
      <w:r w:rsidR="001A4013">
        <w:rPr>
          <w:szCs w:val="24"/>
        </w:rPr>
        <w:t xml:space="preserve"> </w:t>
      </w:r>
      <w:r w:rsidRPr="00074EA9">
        <w:rPr>
          <w:szCs w:val="24"/>
        </w:rPr>
        <w:t>pirkimo</w:t>
      </w:r>
      <w:r w:rsidR="001A4013">
        <w:rPr>
          <w:szCs w:val="24"/>
        </w:rPr>
        <w:t xml:space="preserve"> </w:t>
      </w:r>
      <w:r w:rsidRPr="00074EA9">
        <w:rPr>
          <w:szCs w:val="24"/>
        </w:rPr>
        <w:t>sutartį,</w:t>
      </w:r>
      <w:r w:rsidR="001A4013">
        <w:rPr>
          <w:szCs w:val="24"/>
        </w:rPr>
        <w:t xml:space="preserve"> </w:t>
      </w:r>
      <w:r w:rsidRPr="00074EA9">
        <w:rPr>
          <w:szCs w:val="24"/>
        </w:rPr>
        <w:t>negali</w:t>
      </w:r>
      <w:r w:rsidR="001A4013">
        <w:rPr>
          <w:szCs w:val="24"/>
        </w:rPr>
        <w:t xml:space="preserve"> </w:t>
      </w:r>
      <w:r w:rsidRPr="00074EA9">
        <w:rPr>
          <w:szCs w:val="24"/>
        </w:rPr>
        <w:t>būti</w:t>
      </w:r>
      <w:r w:rsidR="001A4013">
        <w:rPr>
          <w:szCs w:val="24"/>
        </w:rPr>
        <w:t xml:space="preserve"> </w:t>
      </w:r>
      <w:r w:rsidRPr="00074EA9">
        <w:rPr>
          <w:szCs w:val="24"/>
        </w:rPr>
        <w:t>keičiama</w:t>
      </w:r>
      <w:r w:rsidR="001A4013">
        <w:rPr>
          <w:szCs w:val="24"/>
        </w:rPr>
        <w:t xml:space="preserve"> </w:t>
      </w:r>
      <w:r w:rsidRPr="00074EA9">
        <w:rPr>
          <w:szCs w:val="24"/>
        </w:rPr>
        <w:t>laimėjusio</w:t>
      </w:r>
      <w:r w:rsidR="001A4013">
        <w:rPr>
          <w:szCs w:val="24"/>
        </w:rPr>
        <w:t xml:space="preserve"> </w:t>
      </w:r>
      <w:r w:rsidRPr="00074EA9">
        <w:rPr>
          <w:szCs w:val="24"/>
        </w:rPr>
        <w:t>tiekėjo</w:t>
      </w:r>
      <w:r w:rsidR="001A4013">
        <w:rPr>
          <w:szCs w:val="24"/>
        </w:rPr>
        <w:t xml:space="preserve"> </w:t>
      </w:r>
      <w:r w:rsidRPr="00074EA9">
        <w:rPr>
          <w:szCs w:val="24"/>
        </w:rPr>
        <w:t>pasiūlymo</w:t>
      </w:r>
      <w:r w:rsidR="001A4013">
        <w:rPr>
          <w:szCs w:val="24"/>
        </w:rPr>
        <w:t xml:space="preserve"> </w:t>
      </w:r>
      <w:r w:rsidRPr="00074EA9">
        <w:rPr>
          <w:szCs w:val="24"/>
        </w:rPr>
        <w:t>kaina</w:t>
      </w:r>
      <w:r w:rsidR="001A4013">
        <w:rPr>
          <w:szCs w:val="24"/>
        </w:rPr>
        <w:t xml:space="preserve"> </w:t>
      </w:r>
      <w:r w:rsidRPr="00074EA9">
        <w:rPr>
          <w:szCs w:val="24"/>
        </w:rPr>
        <w:t>(Eur</w:t>
      </w:r>
      <w:r w:rsidR="001A4013">
        <w:rPr>
          <w:szCs w:val="24"/>
        </w:rPr>
        <w:t xml:space="preserve"> </w:t>
      </w:r>
      <w:r w:rsidRPr="00074EA9">
        <w:rPr>
          <w:szCs w:val="24"/>
        </w:rPr>
        <w:t>be</w:t>
      </w:r>
      <w:r w:rsidR="001A4013">
        <w:rPr>
          <w:szCs w:val="24"/>
        </w:rPr>
        <w:t xml:space="preserve"> </w:t>
      </w:r>
      <w:r w:rsidRPr="00074EA9">
        <w:rPr>
          <w:szCs w:val="24"/>
        </w:rPr>
        <w:t>PVM)</w:t>
      </w:r>
      <w:r w:rsidR="001A4013">
        <w:rPr>
          <w:szCs w:val="24"/>
        </w:rPr>
        <w:t xml:space="preserve"> </w:t>
      </w:r>
      <w:r w:rsidRPr="00074EA9">
        <w:rPr>
          <w:szCs w:val="24"/>
        </w:rPr>
        <w:t>(kai</w:t>
      </w:r>
      <w:r w:rsidR="001A4013">
        <w:rPr>
          <w:szCs w:val="24"/>
        </w:rPr>
        <w:t xml:space="preserve"> </w:t>
      </w:r>
      <w:r w:rsidRPr="00074EA9">
        <w:rPr>
          <w:szCs w:val="24"/>
        </w:rPr>
        <w:t>taikoma</w:t>
      </w:r>
      <w:r w:rsidR="001A4013">
        <w:rPr>
          <w:szCs w:val="24"/>
        </w:rPr>
        <w:t xml:space="preserve"> </w:t>
      </w:r>
      <w:r w:rsidRPr="00074EA9">
        <w:rPr>
          <w:szCs w:val="24"/>
        </w:rPr>
        <w:t>fiksuotos</w:t>
      </w:r>
      <w:r w:rsidR="001A4013">
        <w:rPr>
          <w:szCs w:val="24"/>
        </w:rPr>
        <w:t xml:space="preserve"> </w:t>
      </w:r>
      <w:r w:rsidRPr="00074EA9">
        <w:rPr>
          <w:szCs w:val="24"/>
        </w:rPr>
        <w:t>kainos</w:t>
      </w:r>
      <w:r w:rsidR="001A4013">
        <w:rPr>
          <w:szCs w:val="24"/>
        </w:rPr>
        <w:t xml:space="preserve"> </w:t>
      </w:r>
      <w:r w:rsidRPr="00074EA9">
        <w:rPr>
          <w:szCs w:val="24"/>
        </w:rPr>
        <w:t>kainodara)</w:t>
      </w:r>
      <w:r w:rsidR="001A4013">
        <w:rPr>
          <w:szCs w:val="24"/>
        </w:rPr>
        <w:t xml:space="preserve"> </w:t>
      </w:r>
      <w:r w:rsidRPr="00074EA9">
        <w:rPr>
          <w:szCs w:val="24"/>
        </w:rPr>
        <w:t>/</w:t>
      </w:r>
      <w:r w:rsidR="001A4013">
        <w:rPr>
          <w:szCs w:val="24"/>
        </w:rPr>
        <w:t xml:space="preserve"> </w:t>
      </w:r>
      <w:r w:rsidRPr="00074EA9">
        <w:rPr>
          <w:szCs w:val="24"/>
        </w:rPr>
        <w:t>įkainiai</w:t>
      </w:r>
      <w:r w:rsidR="001A4013">
        <w:rPr>
          <w:szCs w:val="24"/>
        </w:rPr>
        <w:t xml:space="preserve"> </w:t>
      </w:r>
      <w:r w:rsidRPr="00074EA9">
        <w:rPr>
          <w:szCs w:val="24"/>
        </w:rPr>
        <w:t>(Eur</w:t>
      </w:r>
      <w:r w:rsidR="001A4013">
        <w:rPr>
          <w:szCs w:val="24"/>
        </w:rPr>
        <w:t xml:space="preserve"> </w:t>
      </w:r>
      <w:r w:rsidRPr="00074EA9">
        <w:rPr>
          <w:szCs w:val="24"/>
        </w:rPr>
        <w:t>be</w:t>
      </w:r>
      <w:r w:rsidR="001A4013">
        <w:rPr>
          <w:szCs w:val="24"/>
        </w:rPr>
        <w:t xml:space="preserve"> </w:t>
      </w:r>
      <w:r w:rsidRPr="00074EA9">
        <w:rPr>
          <w:szCs w:val="24"/>
        </w:rPr>
        <w:t>PVM)</w:t>
      </w:r>
      <w:r w:rsidR="001A4013">
        <w:rPr>
          <w:szCs w:val="24"/>
        </w:rPr>
        <w:t xml:space="preserve"> </w:t>
      </w:r>
      <w:r w:rsidRPr="00074EA9">
        <w:rPr>
          <w:szCs w:val="24"/>
        </w:rPr>
        <w:t>(kai</w:t>
      </w:r>
      <w:r w:rsidR="001A4013">
        <w:rPr>
          <w:szCs w:val="24"/>
        </w:rPr>
        <w:t xml:space="preserve"> </w:t>
      </w:r>
      <w:r w:rsidRPr="00074EA9">
        <w:rPr>
          <w:szCs w:val="24"/>
        </w:rPr>
        <w:t>taikoma</w:t>
      </w:r>
      <w:r w:rsidR="001A4013">
        <w:rPr>
          <w:szCs w:val="24"/>
        </w:rPr>
        <w:t xml:space="preserve"> </w:t>
      </w:r>
      <w:r w:rsidRPr="00074EA9">
        <w:rPr>
          <w:szCs w:val="24"/>
        </w:rPr>
        <w:t>fiksuotų</w:t>
      </w:r>
      <w:r w:rsidR="001A4013">
        <w:rPr>
          <w:szCs w:val="24"/>
        </w:rPr>
        <w:t xml:space="preserve"> </w:t>
      </w:r>
      <w:r w:rsidRPr="00074EA9">
        <w:rPr>
          <w:szCs w:val="24"/>
        </w:rPr>
        <w:t>įkainių</w:t>
      </w:r>
      <w:r w:rsidR="001A4013">
        <w:rPr>
          <w:szCs w:val="24"/>
        </w:rPr>
        <w:t xml:space="preserve"> </w:t>
      </w:r>
      <w:r w:rsidRPr="00074EA9">
        <w:rPr>
          <w:szCs w:val="24"/>
        </w:rPr>
        <w:t>kainodara)</w:t>
      </w:r>
      <w:r w:rsidR="001A4013">
        <w:rPr>
          <w:szCs w:val="24"/>
        </w:rPr>
        <w:t xml:space="preserve"> </w:t>
      </w:r>
      <w:r w:rsidRPr="00074EA9">
        <w:rPr>
          <w:szCs w:val="24"/>
        </w:rPr>
        <w:t>ir</w:t>
      </w:r>
      <w:r w:rsidR="001A4013">
        <w:rPr>
          <w:szCs w:val="24"/>
        </w:rPr>
        <w:t xml:space="preserve"> </w:t>
      </w:r>
      <w:r w:rsidRPr="00074EA9">
        <w:rPr>
          <w:szCs w:val="24"/>
        </w:rPr>
        <w:t>pirkimo</w:t>
      </w:r>
      <w:r w:rsidR="001A4013">
        <w:rPr>
          <w:szCs w:val="24"/>
        </w:rPr>
        <w:t xml:space="preserve"> </w:t>
      </w:r>
      <w:r w:rsidRPr="00074EA9">
        <w:rPr>
          <w:szCs w:val="24"/>
        </w:rPr>
        <w:t>sąlygose</w:t>
      </w:r>
      <w:r w:rsidR="001A4013">
        <w:rPr>
          <w:szCs w:val="24"/>
        </w:rPr>
        <w:t xml:space="preserve"> </w:t>
      </w:r>
      <w:r w:rsidRPr="00074EA9">
        <w:rPr>
          <w:szCs w:val="24"/>
        </w:rPr>
        <w:t>bei</w:t>
      </w:r>
      <w:r w:rsidR="001A4013">
        <w:rPr>
          <w:szCs w:val="24"/>
        </w:rPr>
        <w:t xml:space="preserve"> </w:t>
      </w:r>
      <w:r w:rsidRPr="00074EA9">
        <w:rPr>
          <w:szCs w:val="24"/>
        </w:rPr>
        <w:t>laimėjusiame</w:t>
      </w:r>
      <w:r w:rsidR="001A4013">
        <w:rPr>
          <w:szCs w:val="24"/>
        </w:rPr>
        <w:t xml:space="preserve"> </w:t>
      </w:r>
      <w:r w:rsidRPr="00074EA9">
        <w:rPr>
          <w:szCs w:val="24"/>
        </w:rPr>
        <w:t>pasiūlyme</w:t>
      </w:r>
      <w:r w:rsidR="001A4013">
        <w:rPr>
          <w:szCs w:val="24"/>
        </w:rPr>
        <w:t xml:space="preserve"> </w:t>
      </w:r>
      <w:r w:rsidRPr="00074EA9">
        <w:rPr>
          <w:szCs w:val="24"/>
        </w:rPr>
        <w:t>nustatytos</w:t>
      </w:r>
      <w:r w:rsidR="001A4013">
        <w:rPr>
          <w:szCs w:val="24"/>
        </w:rPr>
        <w:t xml:space="preserve"> </w:t>
      </w:r>
      <w:r w:rsidRPr="00074EA9">
        <w:rPr>
          <w:szCs w:val="24"/>
        </w:rPr>
        <w:t>pirkimo</w:t>
      </w:r>
      <w:r w:rsidR="001A4013">
        <w:rPr>
          <w:szCs w:val="24"/>
        </w:rPr>
        <w:t xml:space="preserve"> </w:t>
      </w:r>
      <w:r w:rsidRPr="00074EA9">
        <w:rPr>
          <w:szCs w:val="24"/>
        </w:rPr>
        <w:t>sąlygos.</w:t>
      </w:r>
      <w:r w:rsidR="001A4013">
        <w:rPr>
          <w:szCs w:val="24"/>
        </w:rPr>
        <w:t xml:space="preserve"> </w:t>
      </w:r>
      <w:r w:rsidRPr="00074EA9">
        <w:rPr>
          <w:szCs w:val="24"/>
        </w:rPr>
        <w:t>Tuo</w:t>
      </w:r>
      <w:r w:rsidR="001A4013">
        <w:rPr>
          <w:szCs w:val="24"/>
        </w:rPr>
        <w:t xml:space="preserve"> </w:t>
      </w:r>
      <w:r w:rsidRPr="00074EA9">
        <w:rPr>
          <w:szCs w:val="24"/>
        </w:rPr>
        <w:t>atveju,</w:t>
      </w:r>
      <w:r w:rsidR="001A4013">
        <w:rPr>
          <w:szCs w:val="24"/>
        </w:rPr>
        <w:t xml:space="preserve"> </w:t>
      </w:r>
      <w:r w:rsidRPr="00074EA9">
        <w:rPr>
          <w:szCs w:val="24"/>
        </w:rPr>
        <w:t>kai</w:t>
      </w:r>
      <w:r w:rsidR="001A4013">
        <w:rPr>
          <w:szCs w:val="24"/>
        </w:rPr>
        <w:t xml:space="preserve"> </w:t>
      </w:r>
      <w:r w:rsidRPr="00074EA9">
        <w:rPr>
          <w:szCs w:val="24"/>
        </w:rPr>
        <w:t>mokesčius</w:t>
      </w:r>
      <w:r w:rsidR="001A4013">
        <w:rPr>
          <w:szCs w:val="24"/>
        </w:rPr>
        <w:t xml:space="preserve"> </w:t>
      </w:r>
      <w:r w:rsidRPr="00074EA9">
        <w:rPr>
          <w:szCs w:val="24"/>
        </w:rPr>
        <w:t>reguliuojančių</w:t>
      </w:r>
      <w:r w:rsidR="001A4013">
        <w:rPr>
          <w:szCs w:val="24"/>
        </w:rPr>
        <w:t xml:space="preserve"> </w:t>
      </w:r>
      <w:r w:rsidRPr="00074EA9">
        <w:rPr>
          <w:szCs w:val="24"/>
        </w:rPr>
        <w:t>įstatymų</w:t>
      </w:r>
      <w:r w:rsidR="001A4013">
        <w:rPr>
          <w:szCs w:val="24"/>
        </w:rPr>
        <w:t xml:space="preserve"> </w:t>
      </w:r>
      <w:r w:rsidRPr="00074EA9">
        <w:rPr>
          <w:szCs w:val="24"/>
        </w:rPr>
        <w:t>ir</w:t>
      </w:r>
      <w:r w:rsidR="001A4013">
        <w:rPr>
          <w:szCs w:val="24"/>
        </w:rPr>
        <w:t xml:space="preserve"> </w:t>
      </w:r>
      <w:r w:rsidRPr="00074EA9">
        <w:rPr>
          <w:szCs w:val="24"/>
        </w:rPr>
        <w:t>jų</w:t>
      </w:r>
      <w:r w:rsidR="001A4013">
        <w:rPr>
          <w:szCs w:val="24"/>
        </w:rPr>
        <w:t xml:space="preserve"> </w:t>
      </w:r>
      <w:r w:rsidRPr="00074EA9">
        <w:rPr>
          <w:szCs w:val="24"/>
        </w:rPr>
        <w:t>įgyvendinamųjų</w:t>
      </w:r>
      <w:r w:rsidR="001A4013">
        <w:rPr>
          <w:szCs w:val="24"/>
        </w:rPr>
        <w:t xml:space="preserve"> </w:t>
      </w:r>
      <w:r w:rsidRPr="00074EA9">
        <w:rPr>
          <w:szCs w:val="24"/>
        </w:rPr>
        <w:t>teisės</w:t>
      </w:r>
      <w:r w:rsidR="001A4013">
        <w:rPr>
          <w:szCs w:val="24"/>
        </w:rPr>
        <w:t xml:space="preserve"> </w:t>
      </w:r>
      <w:r w:rsidRPr="00074EA9">
        <w:rPr>
          <w:szCs w:val="24"/>
        </w:rPr>
        <w:t>aktų</w:t>
      </w:r>
      <w:r w:rsidR="001A4013">
        <w:rPr>
          <w:szCs w:val="24"/>
        </w:rPr>
        <w:t xml:space="preserve"> </w:t>
      </w:r>
      <w:r w:rsidRPr="00074EA9">
        <w:rPr>
          <w:szCs w:val="24"/>
        </w:rPr>
        <w:t>nustatyta</w:t>
      </w:r>
      <w:r w:rsidR="001A4013">
        <w:rPr>
          <w:szCs w:val="24"/>
        </w:rPr>
        <w:t xml:space="preserve"> </w:t>
      </w:r>
      <w:r w:rsidRPr="00074EA9">
        <w:rPr>
          <w:szCs w:val="24"/>
        </w:rPr>
        <w:t>tvarka</w:t>
      </w:r>
      <w:r w:rsidR="001A4013">
        <w:rPr>
          <w:szCs w:val="24"/>
        </w:rPr>
        <w:t xml:space="preserve"> </w:t>
      </w:r>
      <w:r w:rsidRPr="00074EA9">
        <w:rPr>
          <w:szCs w:val="24"/>
        </w:rPr>
        <w:t>perkančioji</w:t>
      </w:r>
      <w:r w:rsidR="001A4013">
        <w:rPr>
          <w:szCs w:val="24"/>
        </w:rPr>
        <w:t xml:space="preserve"> </w:t>
      </w:r>
      <w:r w:rsidRPr="00074EA9">
        <w:rPr>
          <w:szCs w:val="24"/>
        </w:rPr>
        <w:lastRenderedPageBreak/>
        <w:t>organizacija</w:t>
      </w:r>
      <w:r w:rsidR="001A4013">
        <w:rPr>
          <w:szCs w:val="24"/>
        </w:rPr>
        <w:t xml:space="preserve"> </w:t>
      </w:r>
      <w:r w:rsidRPr="00074EA9">
        <w:rPr>
          <w:szCs w:val="24"/>
        </w:rPr>
        <w:t>pati</w:t>
      </w:r>
      <w:r w:rsidR="001A4013">
        <w:rPr>
          <w:szCs w:val="24"/>
        </w:rPr>
        <w:t xml:space="preserve"> </w:t>
      </w:r>
      <w:r w:rsidRPr="00074EA9">
        <w:rPr>
          <w:szCs w:val="24"/>
        </w:rPr>
        <w:t>turi</w:t>
      </w:r>
      <w:r w:rsidR="001A4013">
        <w:rPr>
          <w:szCs w:val="24"/>
        </w:rPr>
        <w:t xml:space="preserve"> </w:t>
      </w:r>
      <w:r w:rsidRPr="00074EA9">
        <w:rPr>
          <w:szCs w:val="24"/>
        </w:rPr>
        <w:t>sumokėti</w:t>
      </w:r>
      <w:r w:rsidR="001A4013">
        <w:rPr>
          <w:szCs w:val="24"/>
        </w:rPr>
        <w:t xml:space="preserve"> </w:t>
      </w:r>
      <w:r w:rsidRPr="00074EA9">
        <w:rPr>
          <w:szCs w:val="24"/>
        </w:rPr>
        <w:t>pridėtinės</w:t>
      </w:r>
      <w:r w:rsidR="001A4013">
        <w:rPr>
          <w:szCs w:val="24"/>
        </w:rPr>
        <w:t xml:space="preserve"> </w:t>
      </w:r>
      <w:r w:rsidRPr="00074EA9">
        <w:rPr>
          <w:szCs w:val="24"/>
        </w:rPr>
        <w:t>vertės</w:t>
      </w:r>
      <w:r w:rsidR="001A4013">
        <w:rPr>
          <w:szCs w:val="24"/>
        </w:rPr>
        <w:t xml:space="preserve"> </w:t>
      </w:r>
      <w:r w:rsidRPr="00074EA9">
        <w:rPr>
          <w:szCs w:val="24"/>
        </w:rPr>
        <w:t>mokestį</w:t>
      </w:r>
      <w:r w:rsidR="001A4013">
        <w:rPr>
          <w:szCs w:val="24"/>
        </w:rPr>
        <w:t xml:space="preserve"> </w:t>
      </w:r>
      <w:r w:rsidRPr="00074EA9">
        <w:rPr>
          <w:szCs w:val="24"/>
        </w:rPr>
        <w:t>į</w:t>
      </w:r>
      <w:r w:rsidR="001A4013">
        <w:rPr>
          <w:szCs w:val="24"/>
        </w:rPr>
        <w:t xml:space="preserve"> </w:t>
      </w:r>
      <w:r w:rsidRPr="00074EA9">
        <w:rPr>
          <w:szCs w:val="24"/>
        </w:rPr>
        <w:t>valstybės</w:t>
      </w:r>
      <w:r w:rsidR="001A4013">
        <w:rPr>
          <w:szCs w:val="24"/>
        </w:rPr>
        <w:t xml:space="preserve"> </w:t>
      </w:r>
      <w:r w:rsidRPr="00074EA9">
        <w:rPr>
          <w:szCs w:val="24"/>
        </w:rPr>
        <w:t>biudžetą</w:t>
      </w:r>
      <w:r w:rsidR="001A4013">
        <w:rPr>
          <w:szCs w:val="24"/>
        </w:rPr>
        <w:t xml:space="preserve"> </w:t>
      </w:r>
      <w:r w:rsidRPr="00074EA9">
        <w:rPr>
          <w:szCs w:val="24"/>
        </w:rPr>
        <w:t>už</w:t>
      </w:r>
      <w:r w:rsidR="001A4013">
        <w:rPr>
          <w:szCs w:val="24"/>
        </w:rPr>
        <w:t xml:space="preserve"> </w:t>
      </w:r>
      <w:r w:rsidRPr="00074EA9">
        <w:rPr>
          <w:szCs w:val="24"/>
        </w:rPr>
        <w:t>įsigytą</w:t>
      </w:r>
      <w:r w:rsidR="001A4013">
        <w:rPr>
          <w:szCs w:val="24"/>
        </w:rPr>
        <w:t xml:space="preserve"> </w:t>
      </w:r>
      <w:r w:rsidRPr="00074EA9">
        <w:rPr>
          <w:szCs w:val="24"/>
        </w:rPr>
        <w:t>pirkimo</w:t>
      </w:r>
      <w:r w:rsidR="001A4013">
        <w:rPr>
          <w:szCs w:val="24"/>
        </w:rPr>
        <w:t xml:space="preserve"> </w:t>
      </w:r>
      <w:r w:rsidRPr="00074EA9">
        <w:rPr>
          <w:szCs w:val="24"/>
        </w:rPr>
        <w:t>objektą,</w:t>
      </w:r>
      <w:r w:rsidR="001A4013">
        <w:rPr>
          <w:szCs w:val="24"/>
        </w:rPr>
        <w:t xml:space="preserve"> </w:t>
      </w:r>
      <w:r w:rsidRPr="00074EA9">
        <w:rPr>
          <w:szCs w:val="24"/>
        </w:rPr>
        <w:t>į</w:t>
      </w:r>
      <w:r w:rsidR="001A4013">
        <w:rPr>
          <w:szCs w:val="24"/>
        </w:rPr>
        <w:t xml:space="preserve"> </w:t>
      </w:r>
      <w:r w:rsidRPr="00074EA9">
        <w:rPr>
          <w:szCs w:val="24"/>
        </w:rPr>
        <w:t>pasiūlymo</w:t>
      </w:r>
      <w:r w:rsidR="001A4013">
        <w:rPr>
          <w:szCs w:val="24"/>
        </w:rPr>
        <w:t xml:space="preserve"> </w:t>
      </w:r>
      <w:r w:rsidRPr="00074EA9">
        <w:rPr>
          <w:szCs w:val="24"/>
        </w:rPr>
        <w:t>kainą</w:t>
      </w:r>
      <w:r w:rsidR="001A4013">
        <w:rPr>
          <w:szCs w:val="24"/>
        </w:rPr>
        <w:t xml:space="preserve"> </w:t>
      </w:r>
      <w:r w:rsidRPr="00074EA9">
        <w:rPr>
          <w:szCs w:val="24"/>
        </w:rPr>
        <w:t>įskaitytas</w:t>
      </w:r>
      <w:r w:rsidR="001A4013">
        <w:rPr>
          <w:szCs w:val="24"/>
        </w:rPr>
        <w:t xml:space="preserve"> </w:t>
      </w:r>
      <w:r w:rsidRPr="00074EA9">
        <w:rPr>
          <w:szCs w:val="24"/>
        </w:rPr>
        <w:t>šis</w:t>
      </w:r>
      <w:r w:rsidR="001A4013">
        <w:rPr>
          <w:szCs w:val="24"/>
        </w:rPr>
        <w:t xml:space="preserve"> </w:t>
      </w:r>
      <w:r w:rsidRPr="00074EA9">
        <w:rPr>
          <w:szCs w:val="24"/>
        </w:rPr>
        <w:t>mokestis</w:t>
      </w:r>
      <w:r w:rsidR="001A4013">
        <w:rPr>
          <w:szCs w:val="24"/>
        </w:rPr>
        <w:t xml:space="preserve"> </w:t>
      </w:r>
      <w:r w:rsidRPr="00074EA9">
        <w:rPr>
          <w:szCs w:val="24"/>
        </w:rPr>
        <w:t>sudarant</w:t>
      </w:r>
      <w:r w:rsidR="001A4013">
        <w:rPr>
          <w:szCs w:val="24"/>
        </w:rPr>
        <w:t xml:space="preserve"> </w:t>
      </w:r>
      <w:r w:rsidRPr="00074EA9">
        <w:rPr>
          <w:szCs w:val="24"/>
        </w:rPr>
        <w:t>pirkimo</w:t>
      </w:r>
      <w:r w:rsidR="001A4013">
        <w:rPr>
          <w:szCs w:val="24"/>
        </w:rPr>
        <w:t xml:space="preserve"> </w:t>
      </w:r>
      <w:r w:rsidRPr="00074EA9">
        <w:rPr>
          <w:szCs w:val="24"/>
        </w:rPr>
        <w:t>sutartį</w:t>
      </w:r>
      <w:r w:rsidR="001A4013">
        <w:rPr>
          <w:szCs w:val="24"/>
        </w:rPr>
        <w:t xml:space="preserve"> </w:t>
      </w:r>
      <w:r w:rsidRPr="00074EA9">
        <w:rPr>
          <w:szCs w:val="24"/>
        </w:rPr>
        <w:t>išskaičiuojamas.</w:t>
      </w:r>
      <w:r w:rsidR="001A4013">
        <w:rPr>
          <w:szCs w:val="24"/>
        </w:rPr>
        <w:t xml:space="preserve"> </w:t>
      </w:r>
    </w:p>
    <w:p w14:paraId="6AC6D54F" w14:textId="77588F88" w:rsidR="00CD7CF8" w:rsidRPr="00074EA9" w:rsidRDefault="00CD7CF8" w:rsidP="00CD7CF8">
      <w:pPr>
        <w:tabs>
          <w:tab w:val="left" w:pos="851"/>
          <w:tab w:val="left" w:pos="1276"/>
          <w:tab w:val="left" w:pos="1418"/>
        </w:tabs>
        <w:spacing w:after="0" w:line="240" w:lineRule="auto"/>
        <w:ind w:firstLine="720"/>
        <w:jc w:val="both"/>
        <w:rPr>
          <w:szCs w:val="24"/>
        </w:rPr>
      </w:pPr>
      <w:r w:rsidRPr="00074EA9">
        <w:rPr>
          <w:szCs w:val="24"/>
        </w:rPr>
        <w:t>12.6.</w:t>
      </w:r>
      <w:r w:rsidRPr="00074EA9">
        <w:rPr>
          <w:szCs w:val="24"/>
        </w:rPr>
        <w:tab/>
        <w:t>Suinteresuoti</w:t>
      </w:r>
      <w:r w:rsidR="001A4013">
        <w:rPr>
          <w:szCs w:val="24"/>
        </w:rPr>
        <w:t xml:space="preserve"> </w:t>
      </w:r>
      <w:r w:rsidRPr="00074EA9">
        <w:rPr>
          <w:szCs w:val="24"/>
        </w:rPr>
        <w:t>dalyviai</w:t>
      </w:r>
      <w:r w:rsidR="001A4013">
        <w:rPr>
          <w:szCs w:val="24"/>
        </w:rPr>
        <w:t xml:space="preserve"> </w:t>
      </w:r>
      <w:r w:rsidRPr="00074EA9">
        <w:rPr>
          <w:szCs w:val="24"/>
        </w:rPr>
        <w:t>nuo</w:t>
      </w:r>
      <w:r w:rsidR="001A4013">
        <w:rPr>
          <w:szCs w:val="24"/>
        </w:rPr>
        <w:t xml:space="preserve"> </w:t>
      </w:r>
      <w:r w:rsidRPr="00074EA9">
        <w:rPr>
          <w:szCs w:val="24"/>
        </w:rPr>
        <w:t>perkančiosios</w:t>
      </w:r>
      <w:r w:rsidR="001A4013">
        <w:rPr>
          <w:szCs w:val="24"/>
        </w:rPr>
        <w:t xml:space="preserve"> </w:t>
      </w:r>
      <w:r w:rsidRPr="00074EA9">
        <w:rPr>
          <w:szCs w:val="24"/>
        </w:rPr>
        <w:t>organizacijos</w:t>
      </w:r>
      <w:r w:rsidR="001A4013">
        <w:rPr>
          <w:szCs w:val="24"/>
        </w:rPr>
        <w:t xml:space="preserve"> </w:t>
      </w:r>
      <w:r w:rsidRPr="00074EA9">
        <w:rPr>
          <w:szCs w:val="24"/>
        </w:rPr>
        <w:t>pranešimo</w:t>
      </w:r>
      <w:r w:rsidR="001A4013">
        <w:rPr>
          <w:szCs w:val="24"/>
        </w:rPr>
        <w:t xml:space="preserve"> </w:t>
      </w:r>
      <w:r w:rsidRPr="00074EA9">
        <w:rPr>
          <w:szCs w:val="24"/>
        </w:rPr>
        <w:t>apie</w:t>
      </w:r>
      <w:r w:rsidR="001A4013">
        <w:rPr>
          <w:szCs w:val="24"/>
        </w:rPr>
        <w:t xml:space="preserve"> </w:t>
      </w:r>
      <w:r w:rsidRPr="00074EA9">
        <w:rPr>
          <w:szCs w:val="24"/>
        </w:rPr>
        <w:t>sprendimą</w:t>
      </w:r>
      <w:r w:rsidR="001A4013">
        <w:rPr>
          <w:szCs w:val="24"/>
        </w:rPr>
        <w:t xml:space="preserve"> </w:t>
      </w:r>
      <w:r w:rsidRPr="00074EA9">
        <w:rPr>
          <w:szCs w:val="24"/>
        </w:rPr>
        <w:t>nustatyti</w:t>
      </w:r>
      <w:r w:rsidR="001A4013">
        <w:rPr>
          <w:szCs w:val="24"/>
        </w:rPr>
        <w:t xml:space="preserve"> </w:t>
      </w:r>
      <w:r w:rsidRPr="00074EA9">
        <w:rPr>
          <w:szCs w:val="24"/>
        </w:rPr>
        <w:t>laimėjusį</w:t>
      </w:r>
      <w:r w:rsidR="001A4013">
        <w:rPr>
          <w:szCs w:val="24"/>
        </w:rPr>
        <w:t xml:space="preserve"> </w:t>
      </w:r>
      <w:r w:rsidRPr="00074EA9">
        <w:rPr>
          <w:szCs w:val="24"/>
        </w:rPr>
        <w:t>pasiūlymą</w:t>
      </w:r>
      <w:r w:rsidR="001A4013">
        <w:rPr>
          <w:szCs w:val="24"/>
        </w:rPr>
        <w:t xml:space="preserve"> </w:t>
      </w:r>
      <w:r w:rsidRPr="00074EA9">
        <w:rPr>
          <w:szCs w:val="24"/>
        </w:rPr>
        <w:t>pateikimo</w:t>
      </w:r>
      <w:r w:rsidR="001A4013">
        <w:rPr>
          <w:szCs w:val="24"/>
        </w:rPr>
        <w:t xml:space="preserve"> </w:t>
      </w:r>
      <w:r w:rsidRPr="00074EA9">
        <w:rPr>
          <w:szCs w:val="24"/>
        </w:rPr>
        <w:t>dalyviams</w:t>
      </w:r>
      <w:r w:rsidR="001A4013">
        <w:rPr>
          <w:szCs w:val="24"/>
        </w:rPr>
        <w:t xml:space="preserve"> </w:t>
      </w:r>
      <w:r w:rsidRPr="00074EA9">
        <w:rPr>
          <w:szCs w:val="24"/>
        </w:rPr>
        <w:t>dienos</w:t>
      </w:r>
      <w:r w:rsidR="001A4013">
        <w:rPr>
          <w:szCs w:val="24"/>
        </w:rPr>
        <w:t xml:space="preserve"> </w:t>
      </w:r>
      <w:r w:rsidRPr="00074EA9">
        <w:rPr>
          <w:szCs w:val="24"/>
        </w:rPr>
        <w:t>iki</w:t>
      </w:r>
      <w:r w:rsidR="001A4013">
        <w:rPr>
          <w:szCs w:val="24"/>
        </w:rPr>
        <w:t xml:space="preserve"> </w:t>
      </w:r>
      <w:r w:rsidRPr="00074EA9">
        <w:rPr>
          <w:szCs w:val="24"/>
        </w:rPr>
        <w:t>atidėjimo</w:t>
      </w:r>
      <w:r w:rsidR="001A4013">
        <w:rPr>
          <w:szCs w:val="24"/>
        </w:rPr>
        <w:t xml:space="preserve"> </w:t>
      </w:r>
      <w:r w:rsidRPr="00074EA9">
        <w:rPr>
          <w:szCs w:val="24"/>
        </w:rPr>
        <w:t>termino</w:t>
      </w:r>
      <w:r w:rsidR="001A4013">
        <w:rPr>
          <w:szCs w:val="24"/>
        </w:rPr>
        <w:t xml:space="preserve"> </w:t>
      </w:r>
      <w:r w:rsidRPr="00074EA9">
        <w:rPr>
          <w:szCs w:val="24"/>
        </w:rPr>
        <w:t>pabaigos</w:t>
      </w:r>
      <w:r w:rsidR="001A4013">
        <w:rPr>
          <w:szCs w:val="24"/>
        </w:rPr>
        <w:t xml:space="preserve"> </w:t>
      </w:r>
      <w:r w:rsidRPr="00074EA9">
        <w:rPr>
          <w:szCs w:val="24"/>
        </w:rPr>
        <w:t>gali</w:t>
      </w:r>
      <w:r w:rsidR="001A4013">
        <w:rPr>
          <w:szCs w:val="24"/>
        </w:rPr>
        <w:t xml:space="preserve"> </w:t>
      </w:r>
      <w:r w:rsidRPr="00074EA9">
        <w:rPr>
          <w:szCs w:val="24"/>
        </w:rPr>
        <w:t>prašyti</w:t>
      </w:r>
      <w:r w:rsidR="001A4013">
        <w:rPr>
          <w:szCs w:val="24"/>
        </w:rPr>
        <w:t xml:space="preserve"> </w:t>
      </w:r>
      <w:r w:rsidRPr="00074EA9">
        <w:rPr>
          <w:szCs w:val="24"/>
        </w:rPr>
        <w:t>perkančiosios</w:t>
      </w:r>
      <w:r w:rsidR="001A4013">
        <w:rPr>
          <w:szCs w:val="24"/>
        </w:rPr>
        <w:t xml:space="preserve"> </w:t>
      </w:r>
      <w:r w:rsidRPr="00074EA9">
        <w:rPr>
          <w:szCs w:val="24"/>
        </w:rPr>
        <w:t>organizacijos</w:t>
      </w:r>
      <w:r w:rsidR="001A4013">
        <w:rPr>
          <w:szCs w:val="24"/>
        </w:rPr>
        <w:t xml:space="preserve"> </w:t>
      </w:r>
      <w:r w:rsidRPr="00074EA9">
        <w:rPr>
          <w:szCs w:val="24"/>
        </w:rPr>
        <w:t>pateikti</w:t>
      </w:r>
      <w:r w:rsidR="001A4013">
        <w:rPr>
          <w:szCs w:val="24"/>
        </w:rPr>
        <w:t xml:space="preserve"> </w:t>
      </w:r>
      <w:r w:rsidRPr="00074EA9">
        <w:rPr>
          <w:szCs w:val="24"/>
        </w:rPr>
        <w:t>laimėjusį</w:t>
      </w:r>
      <w:r w:rsidR="001A4013">
        <w:rPr>
          <w:szCs w:val="24"/>
        </w:rPr>
        <w:t xml:space="preserve"> </w:t>
      </w:r>
      <w:r w:rsidRPr="00074EA9">
        <w:rPr>
          <w:szCs w:val="24"/>
        </w:rPr>
        <w:t>pasiūlymą.</w:t>
      </w:r>
      <w:r w:rsidR="001A4013">
        <w:rPr>
          <w:szCs w:val="24"/>
        </w:rPr>
        <w:t xml:space="preserve"> </w:t>
      </w:r>
      <w:r w:rsidRPr="00074EA9">
        <w:rPr>
          <w:szCs w:val="24"/>
        </w:rPr>
        <w:t>Tokiu</w:t>
      </w:r>
      <w:r w:rsidR="001A4013">
        <w:rPr>
          <w:szCs w:val="24"/>
        </w:rPr>
        <w:t xml:space="preserve"> </w:t>
      </w:r>
      <w:r w:rsidRPr="00074EA9">
        <w:rPr>
          <w:szCs w:val="24"/>
        </w:rPr>
        <w:t>atveju</w:t>
      </w:r>
      <w:r w:rsidR="001A4013">
        <w:rPr>
          <w:szCs w:val="24"/>
        </w:rPr>
        <w:t xml:space="preserve"> </w:t>
      </w:r>
      <w:r w:rsidRPr="00074EA9">
        <w:rPr>
          <w:szCs w:val="24"/>
        </w:rPr>
        <w:t>Viešųjų</w:t>
      </w:r>
      <w:r w:rsidR="001A4013">
        <w:rPr>
          <w:szCs w:val="24"/>
        </w:rPr>
        <w:t xml:space="preserve"> </w:t>
      </w:r>
      <w:r w:rsidRPr="00074EA9">
        <w:rPr>
          <w:szCs w:val="24"/>
        </w:rPr>
        <w:t>pirkimų</w:t>
      </w:r>
      <w:r w:rsidR="001A4013">
        <w:rPr>
          <w:szCs w:val="24"/>
        </w:rPr>
        <w:t xml:space="preserve"> </w:t>
      </w:r>
      <w:r w:rsidRPr="00074EA9">
        <w:rPr>
          <w:szCs w:val="24"/>
        </w:rPr>
        <w:t>įstatymo</w:t>
      </w:r>
      <w:r w:rsidR="001A4013">
        <w:rPr>
          <w:szCs w:val="24"/>
        </w:rPr>
        <w:t xml:space="preserve"> </w:t>
      </w:r>
      <w:r w:rsidRPr="00074EA9">
        <w:rPr>
          <w:szCs w:val="24"/>
        </w:rPr>
        <w:t>102</w:t>
      </w:r>
      <w:r w:rsidR="001A4013">
        <w:rPr>
          <w:szCs w:val="24"/>
        </w:rPr>
        <w:t xml:space="preserve"> </w:t>
      </w:r>
      <w:r w:rsidRPr="00074EA9">
        <w:rPr>
          <w:szCs w:val="24"/>
        </w:rPr>
        <w:t>straipsnio</w:t>
      </w:r>
      <w:r w:rsidR="001A4013">
        <w:rPr>
          <w:szCs w:val="24"/>
        </w:rPr>
        <w:t xml:space="preserve"> </w:t>
      </w:r>
      <w:r w:rsidRPr="00074EA9">
        <w:rPr>
          <w:szCs w:val="24"/>
        </w:rPr>
        <w:t>1</w:t>
      </w:r>
      <w:r w:rsidR="001A4013">
        <w:rPr>
          <w:szCs w:val="24"/>
        </w:rPr>
        <w:t xml:space="preserve"> </w:t>
      </w:r>
      <w:r w:rsidRPr="00074EA9">
        <w:rPr>
          <w:szCs w:val="24"/>
        </w:rPr>
        <w:t>dalyje</w:t>
      </w:r>
      <w:r w:rsidR="001A4013">
        <w:rPr>
          <w:szCs w:val="24"/>
        </w:rPr>
        <w:t xml:space="preserve"> </w:t>
      </w:r>
      <w:r w:rsidRPr="00074EA9">
        <w:rPr>
          <w:szCs w:val="24"/>
        </w:rPr>
        <w:t>nustatytas</w:t>
      </w:r>
      <w:r w:rsidR="001A4013">
        <w:rPr>
          <w:szCs w:val="24"/>
        </w:rPr>
        <w:t xml:space="preserve"> </w:t>
      </w:r>
      <w:r w:rsidRPr="00074EA9">
        <w:rPr>
          <w:szCs w:val="24"/>
        </w:rPr>
        <w:t>terminas</w:t>
      </w:r>
      <w:r w:rsidR="001A4013">
        <w:rPr>
          <w:szCs w:val="24"/>
        </w:rPr>
        <w:t xml:space="preserve"> </w:t>
      </w:r>
      <w:r w:rsidRPr="00074EA9">
        <w:rPr>
          <w:szCs w:val="24"/>
        </w:rPr>
        <w:t>ir</w:t>
      </w:r>
      <w:r w:rsidR="001A4013">
        <w:rPr>
          <w:szCs w:val="24"/>
        </w:rPr>
        <w:t xml:space="preserve"> </w:t>
      </w:r>
      <w:r w:rsidRPr="00074EA9">
        <w:rPr>
          <w:szCs w:val="24"/>
        </w:rPr>
        <w:t>atidėjimo</w:t>
      </w:r>
      <w:r w:rsidR="001A4013">
        <w:rPr>
          <w:szCs w:val="24"/>
        </w:rPr>
        <w:t xml:space="preserve"> </w:t>
      </w:r>
      <w:r w:rsidRPr="00074EA9">
        <w:rPr>
          <w:szCs w:val="24"/>
        </w:rPr>
        <w:t>terminas</w:t>
      </w:r>
      <w:r w:rsidR="001A4013">
        <w:rPr>
          <w:szCs w:val="24"/>
        </w:rPr>
        <w:t xml:space="preserve"> </w:t>
      </w:r>
      <w:r w:rsidRPr="00074EA9">
        <w:rPr>
          <w:szCs w:val="24"/>
        </w:rPr>
        <w:t>pratęsiami</w:t>
      </w:r>
      <w:r w:rsidR="001A4013">
        <w:rPr>
          <w:szCs w:val="24"/>
        </w:rPr>
        <w:t xml:space="preserve"> </w:t>
      </w:r>
      <w:r w:rsidRPr="00074EA9">
        <w:rPr>
          <w:szCs w:val="24"/>
        </w:rPr>
        <w:t>papildomam</w:t>
      </w:r>
      <w:r w:rsidR="001A4013">
        <w:rPr>
          <w:szCs w:val="24"/>
        </w:rPr>
        <w:t xml:space="preserve"> </w:t>
      </w:r>
      <w:r w:rsidRPr="00074EA9">
        <w:rPr>
          <w:szCs w:val="24"/>
        </w:rPr>
        <w:t>terminui,</w:t>
      </w:r>
      <w:r w:rsidR="001A4013">
        <w:rPr>
          <w:szCs w:val="24"/>
        </w:rPr>
        <w:t xml:space="preserve"> </w:t>
      </w:r>
      <w:r w:rsidRPr="00074EA9">
        <w:rPr>
          <w:szCs w:val="24"/>
        </w:rPr>
        <w:t>jį</w:t>
      </w:r>
      <w:r w:rsidR="001A4013">
        <w:rPr>
          <w:szCs w:val="24"/>
        </w:rPr>
        <w:t xml:space="preserve"> </w:t>
      </w:r>
      <w:r w:rsidRPr="00074EA9">
        <w:rPr>
          <w:szCs w:val="24"/>
        </w:rPr>
        <w:t>skaičiuojant</w:t>
      </w:r>
      <w:r w:rsidR="001A4013">
        <w:rPr>
          <w:szCs w:val="24"/>
        </w:rPr>
        <w:t xml:space="preserve"> </w:t>
      </w:r>
      <w:r w:rsidRPr="00074EA9">
        <w:rPr>
          <w:szCs w:val="24"/>
        </w:rPr>
        <w:t>nuo</w:t>
      </w:r>
      <w:r w:rsidR="001A4013">
        <w:rPr>
          <w:szCs w:val="24"/>
        </w:rPr>
        <w:t xml:space="preserve"> </w:t>
      </w:r>
      <w:r w:rsidRPr="00074EA9">
        <w:rPr>
          <w:szCs w:val="24"/>
        </w:rPr>
        <w:t>suinteresuoto</w:t>
      </w:r>
      <w:r w:rsidR="001A4013">
        <w:rPr>
          <w:szCs w:val="24"/>
        </w:rPr>
        <w:t xml:space="preserve"> </w:t>
      </w:r>
      <w:r w:rsidRPr="00074EA9">
        <w:rPr>
          <w:szCs w:val="24"/>
        </w:rPr>
        <w:t>dalyvio</w:t>
      </w:r>
      <w:r w:rsidR="001A4013">
        <w:rPr>
          <w:szCs w:val="24"/>
        </w:rPr>
        <w:t xml:space="preserve"> </w:t>
      </w:r>
      <w:r w:rsidRPr="00074EA9">
        <w:rPr>
          <w:szCs w:val="24"/>
        </w:rPr>
        <w:t>prašymo</w:t>
      </w:r>
      <w:r w:rsidR="001A4013">
        <w:rPr>
          <w:szCs w:val="24"/>
        </w:rPr>
        <w:t xml:space="preserve"> </w:t>
      </w:r>
      <w:r w:rsidRPr="00074EA9">
        <w:rPr>
          <w:szCs w:val="24"/>
        </w:rPr>
        <w:t>pateikti</w:t>
      </w:r>
      <w:r w:rsidR="001A4013">
        <w:rPr>
          <w:szCs w:val="24"/>
        </w:rPr>
        <w:t xml:space="preserve"> </w:t>
      </w:r>
      <w:r w:rsidRPr="00074EA9">
        <w:rPr>
          <w:szCs w:val="24"/>
        </w:rPr>
        <w:t>laimėjusį</w:t>
      </w:r>
      <w:r w:rsidR="001A4013">
        <w:rPr>
          <w:szCs w:val="24"/>
        </w:rPr>
        <w:t xml:space="preserve"> </w:t>
      </w:r>
      <w:r w:rsidRPr="00074EA9">
        <w:rPr>
          <w:szCs w:val="24"/>
        </w:rPr>
        <w:t>pasiūlymą</w:t>
      </w:r>
      <w:r w:rsidR="001A4013">
        <w:rPr>
          <w:szCs w:val="24"/>
        </w:rPr>
        <w:t xml:space="preserve"> </w:t>
      </w:r>
      <w:r w:rsidRPr="00074EA9">
        <w:rPr>
          <w:szCs w:val="24"/>
        </w:rPr>
        <w:t>pateikimo</w:t>
      </w:r>
      <w:r w:rsidR="001A4013">
        <w:rPr>
          <w:szCs w:val="24"/>
        </w:rPr>
        <w:t xml:space="preserve"> </w:t>
      </w:r>
      <w:r w:rsidRPr="00074EA9">
        <w:rPr>
          <w:szCs w:val="24"/>
        </w:rPr>
        <w:t>perkančiajai</w:t>
      </w:r>
      <w:r w:rsidR="001A4013">
        <w:rPr>
          <w:szCs w:val="24"/>
        </w:rPr>
        <w:t xml:space="preserve"> </w:t>
      </w:r>
      <w:r w:rsidRPr="00074EA9">
        <w:rPr>
          <w:szCs w:val="24"/>
        </w:rPr>
        <w:t>organizacijai</w:t>
      </w:r>
      <w:r w:rsidR="001A4013">
        <w:rPr>
          <w:szCs w:val="24"/>
        </w:rPr>
        <w:t xml:space="preserve"> </w:t>
      </w:r>
      <w:r w:rsidRPr="00074EA9">
        <w:rPr>
          <w:szCs w:val="24"/>
        </w:rPr>
        <w:t>dienos</w:t>
      </w:r>
      <w:r w:rsidR="001A4013">
        <w:rPr>
          <w:szCs w:val="24"/>
        </w:rPr>
        <w:t xml:space="preserve"> </w:t>
      </w:r>
      <w:r w:rsidRPr="00074EA9">
        <w:rPr>
          <w:szCs w:val="24"/>
        </w:rPr>
        <w:t>iki</w:t>
      </w:r>
      <w:r w:rsidR="001A4013">
        <w:rPr>
          <w:szCs w:val="24"/>
        </w:rPr>
        <w:t xml:space="preserve"> </w:t>
      </w:r>
      <w:r w:rsidRPr="00074EA9">
        <w:rPr>
          <w:szCs w:val="24"/>
        </w:rPr>
        <w:t>tol,</w:t>
      </w:r>
      <w:r w:rsidR="001A4013">
        <w:rPr>
          <w:szCs w:val="24"/>
        </w:rPr>
        <w:t xml:space="preserve"> </w:t>
      </w:r>
      <w:r w:rsidRPr="00074EA9">
        <w:rPr>
          <w:szCs w:val="24"/>
        </w:rPr>
        <w:t>kol</w:t>
      </w:r>
      <w:r w:rsidR="001A4013">
        <w:rPr>
          <w:szCs w:val="24"/>
        </w:rPr>
        <w:t xml:space="preserve"> </w:t>
      </w:r>
      <w:r w:rsidRPr="00074EA9">
        <w:rPr>
          <w:szCs w:val="24"/>
        </w:rPr>
        <w:t>suinteresuotam</w:t>
      </w:r>
      <w:r w:rsidR="001A4013">
        <w:rPr>
          <w:szCs w:val="24"/>
        </w:rPr>
        <w:t xml:space="preserve"> </w:t>
      </w:r>
      <w:r w:rsidRPr="00074EA9">
        <w:rPr>
          <w:szCs w:val="24"/>
        </w:rPr>
        <w:t>dalyviui</w:t>
      </w:r>
      <w:r w:rsidR="001A4013">
        <w:rPr>
          <w:szCs w:val="24"/>
        </w:rPr>
        <w:t xml:space="preserve"> </w:t>
      </w:r>
      <w:r w:rsidRPr="00074EA9">
        <w:rPr>
          <w:szCs w:val="24"/>
        </w:rPr>
        <w:t>bus</w:t>
      </w:r>
      <w:r w:rsidR="001A4013">
        <w:rPr>
          <w:szCs w:val="24"/>
        </w:rPr>
        <w:t xml:space="preserve"> </w:t>
      </w:r>
      <w:r w:rsidRPr="00074EA9">
        <w:rPr>
          <w:szCs w:val="24"/>
        </w:rPr>
        <w:t>pateiktas</w:t>
      </w:r>
      <w:r w:rsidR="001A4013">
        <w:rPr>
          <w:szCs w:val="24"/>
        </w:rPr>
        <w:t xml:space="preserve"> </w:t>
      </w:r>
      <w:r w:rsidRPr="00074EA9">
        <w:rPr>
          <w:szCs w:val="24"/>
        </w:rPr>
        <w:t>minėtas</w:t>
      </w:r>
      <w:r w:rsidR="001A4013">
        <w:rPr>
          <w:szCs w:val="24"/>
        </w:rPr>
        <w:t xml:space="preserve"> </w:t>
      </w:r>
      <w:r w:rsidRPr="00074EA9">
        <w:rPr>
          <w:szCs w:val="24"/>
        </w:rPr>
        <w:t>pasiūlymas.</w:t>
      </w:r>
      <w:r w:rsidR="001A4013">
        <w:rPr>
          <w:szCs w:val="24"/>
        </w:rPr>
        <w:t xml:space="preserve"> </w:t>
      </w:r>
      <w:r w:rsidRPr="00074EA9">
        <w:rPr>
          <w:szCs w:val="24"/>
        </w:rPr>
        <w:t>Jeigu</w:t>
      </w:r>
      <w:r w:rsidR="001A4013">
        <w:rPr>
          <w:szCs w:val="24"/>
        </w:rPr>
        <w:t xml:space="preserve"> </w:t>
      </w:r>
      <w:r w:rsidRPr="00074EA9">
        <w:rPr>
          <w:szCs w:val="24"/>
        </w:rPr>
        <w:t>laimėjusio</w:t>
      </w:r>
      <w:r w:rsidR="001A4013">
        <w:rPr>
          <w:szCs w:val="24"/>
        </w:rPr>
        <w:t xml:space="preserve"> </w:t>
      </w:r>
      <w:r w:rsidRPr="00074EA9">
        <w:rPr>
          <w:szCs w:val="24"/>
        </w:rPr>
        <w:t>dalyvio</w:t>
      </w:r>
      <w:r w:rsidR="001A4013">
        <w:rPr>
          <w:szCs w:val="24"/>
        </w:rPr>
        <w:t xml:space="preserve"> </w:t>
      </w:r>
      <w:r w:rsidRPr="00074EA9">
        <w:rPr>
          <w:szCs w:val="24"/>
        </w:rPr>
        <w:t>pasiūlymas</w:t>
      </w:r>
      <w:r w:rsidR="001A4013">
        <w:rPr>
          <w:szCs w:val="24"/>
        </w:rPr>
        <w:t xml:space="preserve"> </w:t>
      </w:r>
      <w:r w:rsidRPr="00074EA9">
        <w:rPr>
          <w:szCs w:val="24"/>
        </w:rPr>
        <w:t>pateikiamas</w:t>
      </w:r>
      <w:r w:rsidR="001A4013">
        <w:rPr>
          <w:szCs w:val="24"/>
        </w:rPr>
        <w:t xml:space="preserve"> </w:t>
      </w:r>
      <w:r w:rsidRPr="00074EA9">
        <w:rPr>
          <w:szCs w:val="24"/>
        </w:rPr>
        <w:t>tą</w:t>
      </w:r>
      <w:r w:rsidR="001A4013">
        <w:rPr>
          <w:szCs w:val="24"/>
        </w:rPr>
        <w:t xml:space="preserve"> </w:t>
      </w:r>
      <w:r w:rsidRPr="00074EA9">
        <w:rPr>
          <w:szCs w:val="24"/>
        </w:rPr>
        <w:t>pačią</w:t>
      </w:r>
      <w:r w:rsidR="001A4013">
        <w:rPr>
          <w:szCs w:val="24"/>
        </w:rPr>
        <w:t xml:space="preserve"> </w:t>
      </w:r>
      <w:r w:rsidRPr="00074EA9">
        <w:rPr>
          <w:szCs w:val="24"/>
        </w:rPr>
        <w:t>dieną,</w:t>
      </w:r>
      <w:r w:rsidR="001A4013">
        <w:rPr>
          <w:szCs w:val="24"/>
        </w:rPr>
        <w:t xml:space="preserve"> </w:t>
      </w:r>
      <w:r w:rsidRPr="00074EA9">
        <w:rPr>
          <w:szCs w:val="24"/>
        </w:rPr>
        <w:t>kai</w:t>
      </w:r>
      <w:r w:rsidR="001A4013">
        <w:rPr>
          <w:szCs w:val="24"/>
        </w:rPr>
        <w:t xml:space="preserve"> </w:t>
      </w:r>
      <w:r w:rsidRPr="00074EA9">
        <w:rPr>
          <w:szCs w:val="24"/>
        </w:rPr>
        <w:t>buvo</w:t>
      </w:r>
      <w:r w:rsidR="001A4013">
        <w:rPr>
          <w:szCs w:val="24"/>
        </w:rPr>
        <w:t xml:space="preserve"> </w:t>
      </w:r>
      <w:r w:rsidRPr="00074EA9">
        <w:rPr>
          <w:szCs w:val="24"/>
        </w:rPr>
        <w:t>paprašyta,</w:t>
      </w:r>
      <w:r w:rsidR="001A4013">
        <w:rPr>
          <w:szCs w:val="24"/>
        </w:rPr>
        <w:t xml:space="preserve"> </w:t>
      </w:r>
      <w:r w:rsidRPr="00074EA9">
        <w:rPr>
          <w:szCs w:val="24"/>
        </w:rPr>
        <w:t>Viešųjų</w:t>
      </w:r>
      <w:r w:rsidR="001A4013">
        <w:rPr>
          <w:szCs w:val="24"/>
        </w:rPr>
        <w:t xml:space="preserve"> </w:t>
      </w:r>
      <w:r w:rsidRPr="00074EA9">
        <w:rPr>
          <w:szCs w:val="24"/>
        </w:rPr>
        <w:t>pirkimų</w:t>
      </w:r>
      <w:r w:rsidR="001A4013">
        <w:rPr>
          <w:szCs w:val="24"/>
        </w:rPr>
        <w:t xml:space="preserve"> </w:t>
      </w:r>
      <w:r w:rsidRPr="00074EA9">
        <w:rPr>
          <w:szCs w:val="24"/>
        </w:rPr>
        <w:t>įstatymo</w:t>
      </w:r>
      <w:r w:rsidR="001A4013">
        <w:rPr>
          <w:szCs w:val="24"/>
        </w:rPr>
        <w:t xml:space="preserve"> </w:t>
      </w:r>
      <w:r w:rsidRPr="00074EA9">
        <w:rPr>
          <w:szCs w:val="24"/>
        </w:rPr>
        <w:t>102</w:t>
      </w:r>
      <w:r w:rsidR="001A4013">
        <w:rPr>
          <w:szCs w:val="24"/>
        </w:rPr>
        <w:t xml:space="preserve"> </w:t>
      </w:r>
      <w:r w:rsidRPr="00074EA9">
        <w:rPr>
          <w:szCs w:val="24"/>
        </w:rPr>
        <w:t>straipsnio</w:t>
      </w:r>
      <w:r w:rsidR="001A4013">
        <w:rPr>
          <w:szCs w:val="24"/>
        </w:rPr>
        <w:t xml:space="preserve"> </w:t>
      </w:r>
      <w:r w:rsidRPr="00074EA9">
        <w:rPr>
          <w:szCs w:val="24"/>
        </w:rPr>
        <w:t>1</w:t>
      </w:r>
      <w:r w:rsidR="001A4013">
        <w:rPr>
          <w:szCs w:val="24"/>
        </w:rPr>
        <w:t xml:space="preserve"> </w:t>
      </w:r>
      <w:r w:rsidRPr="00074EA9">
        <w:rPr>
          <w:szCs w:val="24"/>
        </w:rPr>
        <w:t>dalyje</w:t>
      </w:r>
      <w:r w:rsidR="001A4013">
        <w:rPr>
          <w:szCs w:val="24"/>
        </w:rPr>
        <w:t xml:space="preserve"> </w:t>
      </w:r>
      <w:r w:rsidRPr="00074EA9">
        <w:rPr>
          <w:szCs w:val="24"/>
        </w:rPr>
        <w:t>nustatytas</w:t>
      </w:r>
      <w:r w:rsidR="001A4013">
        <w:rPr>
          <w:szCs w:val="24"/>
        </w:rPr>
        <w:t xml:space="preserve"> </w:t>
      </w:r>
      <w:r w:rsidRPr="00074EA9">
        <w:rPr>
          <w:szCs w:val="24"/>
        </w:rPr>
        <w:t>terminas</w:t>
      </w:r>
      <w:r w:rsidR="001A4013">
        <w:rPr>
          <w:szCs w:val="24"/>
        </w:rPr>
        <w:t xml:space="preserve"> </w:t>
      </w:r>
      <w:r w:rsidRPr="00074EA9">
        <w:rPr>
          <w:szCs w:val="24"/>
        </w:rPr>
        <w:t>ir</w:t>
      </w:r>
      <w:r w:rsidR="001A4013">
        <w:rPr>
          <w:szCs w:val="24"/>
        </w:rPr>
        <w:t xml:space="preserve"> </w:t>
      </w:r>
      <w:r w:rsidRPr="00074EA9">
        <w:rPr>
          <w:szCs w:val="24"/>
        </w:rPr>
        <w:t>atidėjimo</w:t>
      </w:r>
      <w:r w:rsidR="001A4013">
        <w:rPr>
          <w:szCs w:val="24"/>
        </w:rPr>
        <w:t xml:space="preserve"> </w:t>
      </w:r>
      <w:r w:rsidRPr="00074EA9">
        <w:rPr>
          <w:szCs w:val="24"/>
        </w:rPr>
        <w:t>terminas</w:t>
      </w:r>
      <w:r w:rsidR="001A4013">
        <w:rPr>
          <w:szCs w:val="24"/>
        </w:rPr>
        <w:t xml:space="preserve"> </w:t>
      </w:r>
      <w:r w:rsidRPr="00074EA9">
        <w:rPr>
          <w:szCs w:val="24"/>
        </w:rPr>
        <w:t>pratęsiami</w:t>
      </w:r>
      <w:r w:rsidR="001A4013">
        <w:rPr>
          <w:szCs w:val="24"/>
        </w:rPr>
        <w:t xml:space="preserve"> </w:t>
      </w:r>
      <w:r w:rsidRPr="00074EA9">
        <w:rPr>
          <w:szCs w:val="24"/>
        </w:rPr>
        <w:t>vienai</w:t>
      </w:r>
      <w:r w:rsidR="001A4013">
        <w:rPr>
          <w:szCs w:val="24"/>
        </w:rPr>
        <w:t xml:space="preserve"> </w:t>
      </w:r>
      <w:r w:rsidRPr="00074EA9">
        <w:rPr>
          <w:szCs w:val="24"/>
        </w:rPr>
        <w:t>darbo</w:t>
      </w:r>
      <w:r w:rsidR="001A4013">
        <w:rPr>
          <w:szCs w:val="24"/>
        </w:rPr>
        <w:t xml:space="preserve"> </w:t>
      </w:r>
      <w:r w:rsidRPr="00074EA9">
        <w:rPr>
          <w:szCs w:val="24"/>
        </w:rPr>
        <w:t>dienai.</w:t>
      </w:r>
      <w:r w:rsidR="001A4013">
        <w:rPr>
          <w:szCs w:val="24"/>
        </w:rPr>
        <w:t xml:space="preserve"> </w:t>
      </w:r>
      <w:r w:rsidRPr="00074EA9">
        <w:rPr>
          <w:szCs w:val="24"/>
        </w:rPr>
        <w:t>Perkančioji</w:t>
      </w:r>
      <w:r w:rsidR="001A4013">
        <w:rPr>
          <w:szCs w:val="24"/>
        </w:rPr>
        <w:t xml:space="preserve"> </w:t>
      </w:r>
      <w:r w:rsidRPr="00074EA9">
        <w:rPr>
          <w:szCs w:val="24"/>
        </w:rPr>
        <w:t>organizacija</w:t>
      </w:r>
      <w:r w:rsidR="001A4013">
        <w:rPr>
          <w:szCs w:val="24"/>
        </w:rPr>
        <w:t xml:space="preserve"> </w:t>
      </w:r>
      <w:r w:rsidRPr="00074EA9">
        <w:rPr>
          <w:szCs w:val="24"/>
        </w:rPr>
        <w:t>laimėjusį</w:t>
      </w:r>
      <w:r w:rsidR="001A4013">
        <w:rPr>
          <w:szCs w:val="24"/>
        </w:rPr>
        <w:t xml:space="preserve"> </w:t>
      </w:r>
      <w:r w:rsidRPr="00074EA9">
        <w:rPr>
          <w:szCs w:val="24"/>
        </w:rPr>
        <w:t>pasiūlymą</w:t>
      </w:r>
      <w:r w:rsidR="001A4013">
        <w:rPr>
          <w:szCs w:val="24"/>
        </w:rPr>
        <w:t xml:space="preserve"> </w:t>
      </w:r>
      <w:r w:rsidRPr="00074EA9">
        <w:rPr>
          <w:szCs w:val="24"/>
        </w:rPr>
        <w:t>suinteresuotiems</w:t>
      </w:r>
      <w:r w:rsidR="001A4013">
        <w:rPr>
          <w:szCs w:val="24"/>
        </w:rPr>
        <w:t xml:space="preserve"> </w:t>
      </w:r>
      <w:r w:rsidRPr="00074EA9">
        <w:rPr>
          <w:szCs w:val="24"/>
        </w:rPr>
        <w:t>dalyviams</w:t>
      </w:r>
      <w:r w:rsidR="001A4013">
        <w:rPr>
          <w:szCs w:val="24"/>
        </w:rPr>
        <w:t xml:space="preserve"> </w:t>
      </w:r>
      <w:r w:rsidRPr="00074EA9">
        <w:rPr>
          <w:szCs w:val="24"/>
        </w:rPr>
        <w:t>gali</w:t>
      </w:r>
      <w:r w:rsidR="001A4013">
        <w:rPr>
          <w:szCs w:val="24"/>
        </w:rPr>
        <w:t xml:space="preserve"> </w:t>
      </w:r>
      <w:r w:rsidRPr="00074EA9">
        <w:rPr>
          <w:szCs w:val="24"/>
        </w:rPr>
        <w:t>pateikti</w:t>
      </w:r>
      <w:r w:rsidR="001A4013">
        <w:rPr>
          <w:szCs w:val="24"/>
        </w:rPr>
        <w:t xml:space="preserve"> </w:t>
      </w:r>
      <w:r w:rsidRPr="00074EA9">
        <w:rPr>
          <w:szCs w:val="24"/>
        </w:rPr>
        <w:t>teikdama</w:t>
      </w:r>
      <w:r w:rsidR="001A4013">
        <w:rPr>
          <w:szCs w:val="24"/>
        </w:rPr>
        <w:t xml:space="preserve"> </w:t>
      </w:r>
      <w:r w:rsidRPr="00074EA9">
        <w:rPr>
          <w:szCs w:val="24"/>
        </w:rPr>
        <w:t>pirkimo</w:t>
      </w:r>
      <w:r w:rsidR="001A4013">
        <w:rPr>
          <w:szCs w:val="24"/>
        </w:rPr>
        <w:t xml:space="preserve"> </w:t>
      </w:r>
      <w:r w:rsidRPr="00074EA9">
        <w:rPr>
          <w:szCs w:val="24"/>
        </w:rPr>
        <w:t>sąlygų</w:t>
      </w:r>
      <w:r w:rsidR="001A4013">
        <w:rPr>
          <w:szCs w:val="24"/>
        </w:rPr>
        <w:t xml:space="preserve"> </w:t>
      </w:r>
      <w:r w:rsidRPr="00074EA9">
        <w:rPr>
          <w:szCs w:val="24"/>
        </w:rPr>
        <w:t>12.2</w:t>
      </w:r>
      <w:r w:rsidR="001A4013">
        <w:rPr>
          <w:szCs w:val="24"/>
        </w:rPr>
        <w:t xml:space="preserve"> </w:t>
      </w:r>
      <w:r w:rsidRPr="00074EA9">
        <w:rPr>
          <w:szCs w:val="24"/>
        </w:rPr>
        <w:t>papunktyje</w:t>
      </w:r>
      <w:r w:rsidR="001A4013">
        <w:rPr>
          <w:szCs w:val="24"/>
        </w:rPr>
        <w:t xml:space="preserve"> </w:t>
      </w:r>
      <w:r w:rsidRPr="00074EA9">
        <w:rPr>
          <w:szCs w:val="24"/>
        </w:rPr>
        <w:t>nurodytą</w:t>
      </w:r>
      <w:r w:rsidR="001A4013">
        <w:rPr>
          <w:szCs w:val="24"/>
        </w:rPr>
        <w:t xml:space="preserve"> </w:t>
      </w:r>
      <w:r w:rsidRPr="00074EA9">
        <w:rPr>
          <w:szCs w:val="24"/>
        </w:rPr>
        <w:t>informaciją.</w:t>
      </w:r>
    </w:p>
    <w:p w14:paraId="2B696378" w14:textId="664EDC59" w:rsidR="00CD7CF8" w:rsidRPr="00074EA9" w:rsidRDefault="00CD7CF8" w:rsidP="008D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ind w:firstLine="720"/>
        <w:jc w:val="center"/>
        <w:rPr>
          <w:b/>
          <w:szCs w:val="24"/>
        </w:rPr>
      </w:pPr>
      <w:r w:rsidRPr="00074EA9">
        <w:rPr>
          <w:b/>
          <w:szCs w:val="24"/>
        </w:rPr>
        <w:t>13.</w:t>
      </w:r>
      <w:r w:rsidR="001A4013">
        <w:rPr>
          <w:b/>
          <w:szCs w:val="24"/>
        </w:rPr>
        <w:t xml:space="preserve"> </w:t>
      </w:r>
      <w:r w:rsidRPr="00074EA9">
        <w:rPr>
          <w:b/>
          <w:szCs w:val="24"/>
        </w:rPr>
        <w:t>PRETENZIJŲ</w:t>
      </w:r>
      <w:r w:rsidR="001A4013">
        <w:rPr>
          <w:b/>
          <w:szCs w:val="24"/>
        </w:rPr>
        <w:t xml:space="preserve"> </w:t>
      </w:r>
      <w:r w:rsidRPr="00074EA9">
        <w:rPr>
          <w:b/>
          <w:szCs w:val="24"/>
        </w:rPr>
        <w:t>IR</w:t>
      </w:r>
      <w:r w:rsidR="001A4013">
        <w:rPr>
          <w:b/>
          <w:szCs w:val="24"/>
        </w:rPr>
        <w:t xml:space="preserve"> </w:t>
      </w:r>
      <w:r w:rsidRPr="00074EA9">
        <w:rPr>
          <w:b/>
          <w:szCs w:val="24"/>
        </w:rPr>
        <w:t>SKUNDŲ</w:t>
      </w:r>
      <w:r w:rsidR="001A4013">
        <w:rPr>
          <w:b/>
          <w:szCs w:val="24"/>
        </w:rPr>
        <w:t xml:space="preserve"> </w:t>
      </w:r>
      <w:r w:rsidRPr="00074EA9">
        <w:rPr>
          <w:b/>
          <w:szCs w:val="24"/>
        </w:rPr>
        <w:t>NAGRINĖJIMO</w:t>
      </w:r>
      <w:r w:rsidR="001A4013">
        <w:rPr>
          <w:b/>
          <w:szCs w:val="24"/>
        </w:rPr>
        <w:t xml:space="preserve"> </w:t>
      </w:r>
      <w:r w:rsidRPr="00074EA9">
        <w:rPr>
          <w:b/>
          <w:szCs w:val="24"/>
        </w:rPr>
        <w:t>TVARKA</w:t>
      </w:r>
    </w:p>
    <w:p w14:paraId="0519C279" w14:textId="4E384673" w:rsidR="00CD7CF8" w:rsidRPr="00074EA9" w:rsidRDefault="00CD7CF8" w:rsidP="00CD7CF8">
      <w:pPr>
        <w:widowControl w:val="0"/>
        <w:tabs>
          <w:tab w:val="left" w:pos="1260"/>
        </w:tabs>
        <w:autoSpaceDE w:val="0"/>
        <w:autoSpaceDN w:val="0"/>
        <w:spacing w:after="0" w:line="240" w:lineRule="auto"/>
        <w:ind w:firstLine="720"/>
        <w:jc w:val="both"/>
        <w:rPr>
          <w:rFonts w:eastAsia="Times New Roman"/>
          <w:szCs w:val="24"/>
          <w:lang w:eastAsia="lt-LT"/>
        </w:rPr>
      </w:pPr>
      <w:r w:rsidRPr="00074EA9">
        <w:rPr>
          <w:rFonts w:eastAsia="Times New Roman"/>
          <w:szCs w:val="24"/>
          <w:lang w:eastAsia="lt-LT"/>
        </w:rPr>
        <w:t>13.1.</w:t>
      </w:r>
      <w:r w:rsidR="001A4013">
        <w:rPr>
          <w:rFonts w:eastAsia="Times New Roman"/>
          <w:szCs w:val="24"/>
          <w:lang w:eastAsia="lt-LT"/>
        </w:rPr>
        <w:t xml:space="preserve"> </w:t>
      </w:r>
      <w:r w:rsidRPr="00074EA9">
        <w:rPr>
          <w:rFonts w:eastAsia="Times New Roman"/>
          <w:szCs w:val="24"/>
          <w:lang w:eastAsia="lt-LT"/>
        </w:rPr>
        <w:t>Tiekėjas,</w:t>
      </w:r>
      <w:r w:rsidR="001A4013">
        <w:rPr>
          <w:rFonts w:eastAsia="Times New Roman"/>
          <w:szCs w:val="24"/>
          <w:lang w:eastAsia="lt-LT"/>
        </w:rPr>
        <w:t xml:space="preserve"> </w:t>
      </w:r>
      <w:r w:rsidRPr="00074EA9">
        <w:rPr>
          <w:rFonts w:eastAsia="Times New Roman"/>
          <w:szCs w:val="24"/>
          <w:lang w:eastAsia="lt-LT"/>
        </w:rPr>
        <w:t>kuris</w:t>
      </w:r>
      <w:r w:rsidR="001A4013">
        <w:rPr>
          <w:rFonts w:eastAsia="Times New Roman"/>
          <w:szCs w:val="24"/>
          <w:lang w:eastAsia="lt-LT"/>
        </w:rPr>
        <w:t xml:space="preserve"> </w:t>
      </w:r>
      <w:r w:rsidRPr="00074EA9">
        <w:rPr>
          <w:rFonts w:eastAsia="Times New Roman"/>
          <w:szCs w:val="24"/>
          <w:lang w:eastAsia="lt-LT"/>
        </w:rPr>
        <w:t>mano,</w:t>
      </w:r>
      <w:r w:rsidR="001A4013">
        <w:rPr>
          <w:rFonts w:eastAsia="Times New Roman"/>
          <w:szCs w:val="24"/>
          <w:lang w:eastAsia="lt-LT"/>
        </w:rPr>
        <w:t xml:space="preserve"> </w:t>
      </w:r>
      <w:r w:rsidRPr="00074EA9">
        <w:rPr>
          <w:rFonts w:eastAsia="Times New Roman"/>
          <w:szCs w:val="24"/>
          <w:lang w:eastAsia="lt-LT"/>
        </w:rPr>
        <w:t>kad</w:t>
      </w:r>
      <w:r w:rsidR="001A4013">
        <w:rPr>
          <w:rFonts w:eastAsia="Times New Roman"/>
          <w:szCs w:val="24"/>
          <w:lang w:eastAsia="lt-LT"/>
        </w:rPr>
        <w:t xml:space="preserve"> </w:t>
      </w:r>
      <w:r w:rsidRPr="00074EA9">
        <w:rPr>
          <w:rFonts w:eastAsia="Times New Roman"/>
          <w:szCs w:val="24"/>
          <w:lang w:eastAsia="lt-LT"/>
        </w:rPr>
        <w:t>perkančioji</w:t>
      </w:r>
      <w:r w:rsidR="001A4013">
        <w:rPr>
          <w:rFonts w:eastAsia="Times New Roman"/>
          <w:szCs w:val="24"/>
          <w:lang w:eastAsia="lt-LT"/>
        </w:rPr>
        <w:t xml:space="preserve"> </w:t>
      </w:r>
      <w:r w:rsidRPr="00074EA9">
        <w:rPr>
          <w:rFonts w:eastAsia="Times New Roman"/>
          <w:szCs w:val="24"/>
          <w:lang w:eastAsia="lt-LT"/>
        </w:rPr>
        <w:t>organizacija</w:t>
      </w:r>
      <w:r w:rsidR="001A4013">
        <w:rPr>
          <w:rFonts w:eastAsia="Times New Roman"/>
          <w:szCs w:val="24"/>
          <w:lang w:eastAsia="lt-LT"/>
        </w:rPr>
        <w:t xml:space="preserve"> </w:t>
      </w:r>
      <w:r w:rsidRPr="00074EA9">
        <w:rPr>
          <w:rFonts w:eastAsia="Times New Roman"/>
          <w:szCs w:val="24"/>
          <w:lang w:eastAsia="lt-LT"/>
        </w:rPr>
        <w:t>nesilaikė</w:t>
      </w:r>
      <w:r w:rsidR="001A4013">
        <w:rPr>
          <w:rFonts w:eastAsia="Times New Roman"/>
          <w:szCs w:val="24"/>
          <w:lang w:eastAsia="lt-LT"/>
        </w:rPr>
        <w:t xml:space="preserve"> </w:t>
      </w:r>
      <w:r w:rsidRPr="00074EA9">
        <w:rPr>
          <w:rFonts w:eastAsia="Times New Roman"/>
          <w:szCs w:val="24"/>
          <w:lang w:eastAsia="lt-LT"/>
        </w:rPr>
        <w:t>Viešųjų</w:t>
      </w:r>
      <w:r w:rsidR="001A4013">
        <w:rPr>
          <w:rFonts w:eastAsia="Times New Roman"/>
          <w:szCs w:val="24"/>
          <w:lang w:eastAsia="lt-LT"/>
        </w:rPr>
        <w:t xml:space="preserve"> </w:t>
      </w:r>
      <w:r w:rsidRPr="00074EA9">
        <w:rPr>
          <w:rFonts w:eastAsia="Times New Roman"/>
          <w:szCs w:val="24"/>
          <w:lang w:eastAsia="lt-LT"/>
        </w:rPr>
        <w:t>pirkimų</w:t>
      </w:r>
      <w:r w:rsidR="001A4013">
        <w:rPr>
          <w:rFonts w:eastAsia="Times New Roman"/>
          <w:szCs w:val="24"/>
          <w:lang w:eastAsia="lt-LT"/>
        </w:rPr>
        <w:t xml:space="preserve"> </w:t>
      </w:r>
      <w:r w:rsidRPr="00074EA9">
        <w:rPr>
          <w:rFonts w:eastAsia="Times New Roman"/>
          <w:szCs w:val="24"/>
          <w:lang w:eastAsia="lt-LT"/>
        </w:rPr>
        <w:t>įstatymo</w:t>
      </w:r>
      <w:r w:rsidR="001A4013">
        <w:rPr>
          <w:rFonts w:eastAsia="Times New Roman"/>
          <w:szCs w:val="24"/>
          <w:lang w:eastAsia="lt-LT"/>
        </w:rPr>
        <w:t xml:space="preserve"> </w:t>
      </w:r>
      <w:r w:rsidRPr="00074EA9">
        <w:rPr>
          <w:rFonts w:eastAsia="Times New Roman"/>
          <w:szCs w:val="24"/>
          <w:lang w:eastAsia="lt-LT"/>
        </w:rPr>
        <w:t>reikalavimų</w:t>
      </w:r>
      <w:r w:rsidR="001A4013">
        <w:rPr>
          <w:rFonts w:eastAsia="Times New Roman"/>
          <w:szCs w:val="24"/>
          <w:lang w:eastAsia="lt-LT"/>
        </w:rPr>
        <w:t xml:space="preserve"> </w:t>
      </w:r>
      <w:r w:rsidRPr="00074EA9">
        <w:rPr>
          <w:rFonts w:eastAsia="Times New Roman"/>
          <w:szCs w:val="24"/>
          <w:lang w:eastAsia="lt-LT"/>
        </w:rPr>
        <w:t>ir</w:t>
      </w:r>
      <w:r w:rsidR="001A4013">
        <w:rPr>
          <w:rFonts w:eastAsia="Times New Roman"/>
          <w:szCs w:val="24"/>
          <w:lang w:eastAsia="lt-LT"/>
        </w:rPr>
        <w:t xml:space="preserve"> </w:t>
      </w:r>
      <w:r w:rsidRPr="00074EA9">
        <w:rPr>
          <w:rFonts w:eastAsia="Times New Roman"/>
          <w:szCs w:val="24"/>
          <w:lang w:eastAsia="lt-LT"/>
        </w:rPr>
        <w:t>tuo</w:t>
      </w:r>
      <w:r w:rsidR="001A4013">
        <w:rPr>
          <w:rFonts w:eastAsia="Times New Roman"/>
          <w:szCs w:val="24"/>
          <w:lang w:eastAsia="lt-LT"/>
        </w:rPr>
        <w:t xml:space="preserve"> </w:t>
      </w:r>
      <w:r w:rsidRPr="00074EA9">
        <w:rPr>
          <w:rFonts w:eastAsia="Times New Roman"/>
          <w:szCs w:val="24"/>
          <w:lang w:eastAsia="lt-LT"/>
        </w:rPr>
        <w:t>pažeidė</w:t>
      </w:r>
      <w:r w:rsidR="001A4013">
        <w:rPr>
          <w:rFonts w:eastAsia="Times New Roman"/>
          <w:szCs w:val="24"/>
          <w:lang w:eastAsia="lt-LT"/>
        </w:rPr>
        <w:t xml:space="preserve"> </w:t>
      </w:r>
      <w:r w:rsidRPr="00074EA9">
        <w:rPr>
          <w:rFonts w:eastAsia="Times New Roman"/>
          <w:szCs w:val="24"/>
          <w:lang w:eastAsia="lt-LT"/>
        </w:rPr>
        <w:t>ar</w:t>
      </w:r>
      <w:r w:rsidR="001A4013">
        <w:rPr>
          <w:rFonts w:eastAsia="Times New Roman"/>
          <w:szCs w:val="24"/>
          <w:lang w:eastAsia="lt-LT"/>
        </w:rPr>
        <w:t xml:space="preserve"> </w:t>
      </w:r>
      <w:r w:rsidRPr="00074EA9">
        <w:rPr>
          <w:rFonts w:eastAsia="Times New Roman"/>
          <w:szCs w:val="24"/>
          <w:lang w:eastAsia="lt-LT"/>
        </w:rPr>
        <w:t>pažeis</w:t>
      </w:r>
      <w:r w:rsidR="001A4013">
        <w:rPr>
          <w:rFonts w:eastAsia="Times New Roman"/>
          <w:szCs w:val="24"/>
          <w:lang w:eastAsia="lt-LT"/>
        </w:rPr>
        <w:t xml:space="preserve"> </w:t>
      </w:r>
      <w:r w:rsidRPr="00074EA9">
        <w:rPr>
          <w:rFonts w:eastAsia="Times New Roman"/>
          <w:szCs w:val="24"/>
          <w:lang w:eastAsia="lt-LT"/>
        </w:rPr>
        <w:t>jo</w:t>
      </w:r>
      <w:r w:rsidR="001A4013">
        <w:rPr>
          <w:rFonts w:eastAsia="Times New Roman"/>
          <w:szCs w:val="24"/>
          <w:lang w:eastAsia="lt-LT"/>
        </w:rPr>
        <w:t xml:space="preserve"> </w:t>
      </w:r>
      <w:r w:rsidRPr="00074EA9">
        <w:rPr>
          <w:rFonts w:eastAsia="Times New Roman"/>
          <w:szCs w:val="24"/>
          <w:lang w:eastAsia="lt-LT"/>
        </w:rPr>
        <w:t>teisėtus</w:t>
      </w:r>
      <w:r w:rsidR="001A4013">
        <w:rPr>
          <w:rFonts w:eastAsia="Times New Roman"/>
          <w:szCs w:val="24"/>
          <w:lang w:eastAsia="lt-LT"/>
        </w:rPr>
        <w:t xml:space="preserve"> </w:t>
      </w:r>
      <w:r w:rsidRPr="00074EA9">
        <w:rPr>
          <w:rFonts w:eastAsia="Times New Roman"/>
          <w:szCs w:val="24"/>
          <w:lang w:eastAsia="lt-LT"/>
        </w:rPr>
        <w:t>interesus,</w:t>
      </w:r>
      <w:r w:rsidR="001A4013">
        <w:rPr>
          <w:rFonts w:eastAsia="Times New Roman"/>
          <w:szCs w:val="24"/>
          <w:lang w:eastAsia="lt-LT"/>
        </w:rPr>
        <w:t xml:space="preserve"> </w:t>
      </w:r>
      <w:r w:rsidRPr="00074EA9">
        <w:rPr>
          <w:rFonts w:eastAsia="Times New Roman"/>
          <w:szCs w:val="24"/>
          <w:lang w:eastAsia="lt-LT"/>
        </w:rPr>
        <w:t>turi</w:t>
      </w:r>
      <w:r w:rsidR="001A4013">
        <w:rPr>
          <w:rFonts w:eastAsia="Times New Roman"/>
          <w:szCs w:val="24"/>
          <w:lang w:eastAsia="lt-LT"/>
        </w:rPr>
        <w:t xml:space="preserve"> </w:t>
      </w:r>
      <w:r w:rsidRPr="00074EA9">
        <w:rPr>
          <w:rFonts w:eastAsia="Times New Roman"/>
          <w:szCs w:val="24"/>
          <w:lang w:eastAsia="lt-LT"/>
        </w:rPr>
        <w:t>teisę</w:t>
      </w:r>
      <w:r w:rsidR="001A4013">
        <w:rPr>
          <w:rFonts w:eastAsia="Times New Roman"/>
          <w:szCs w:val="24"/>
          <w:lang w:eastAsia="lt-LT"/>
        </w:rPr>
        <w:t xml:space="preserve"> </w:t>
      </w:r>
      <w:r w:rsidRPr="00074EA9">
        <w:rPr>
          <w:rFonts w:eastAsia="Times New Roman"/>
          <w:szCs w:val="24"/>
          <w:lang w:eastAsia="lt-LT"/>
        </w:rPr>
        <w:t>iki</w:t>
      </w:r>
      <w:r w:rsidR="001A4013">
        <w:rPr>
          <w:rFonts w:eastAsia="Times New Roman"/>
          <w:szCs w:val="24"/>
          <w:lang w:eastAsia="lt-LT"/>
        </w:rPr>
        <w:t xml:space="preserve"> </w:t>
      </w:r>
      <w:r w:rsidRPr="00074EA9">
        <w:rPr>
          <w:rFonts w:eastAsia="Times New Roman"/>
          <w:szCs w:val="24"/>
          <w:lang w:eastAsia="lt-LT"/>
        </w:rPr>
        <w:t>pirkimo</w:t>
      </w:r>
      <w:r w:rsidR="001A4013">
        <w:rPr>
          <w:rFonts w:eastAsia="Times New Roman"/>
          <w:szCs w:val="24"/>
          <w:lang w:eastAsia="lt-LT"/>
        </w:rPr>
        <w:t xml:space="preserve"> </w:t>
      </w:r>
      <w:r w:rsidRPr="00074EA9">
        <w:rPr>
          <w:rFonts w:eastAsia="Times New Roman"/>
          <w:szCs w:val="24"/>
          <w:lang w:eastAsia="lt-LT"/>
        </w:rPr>
        <w:t>sutarties</w:t>
      </w:r>
      <w:r w:rsidR="001A4013">
        <w:rPr>
          <w:rFonts w:eastAsia="Times New Roman"/>
          <w:szCs w:val="24"/>
          <w:lang w:eastAsia="lt-LT"/>
        </w:rPr>
        <w:t xml:space="preserve"> </w:t>
      </w:r>
      <w:r w:rsidRPr="00074EA9">
        <w:rPr>
          <w:rFonts w:eastAsia="Times New Roman"/>
          <w:szCs w:val="24"/>
          <w:lang w:eastAsia="lt-LT"/>
        </w:rPr>
        <w:t>sudarymo</w:t>
      </w:r>
      <w:r w:rsidR="001A4013">
        <w:rPr>
          <w:rFonts w:eastAsia="Times New Roman"/>
          <w:szCs w:val="24"/>
          <w:lang w:eastAsia="lt-LT"/>
        </w:rPr>
        <w:t xml:space="preserve"> </w:t>
      </w:r>
      <w:r w:rsidRPr="00074EA9">
        <w:rPr>
          <w:rFonts w:eastAsia="Times New Roman"/>
          <w:szCs w:val="24"/>
          <w:lang w:eastAsia="lt-LT"/>
        </w:rPr>
        <w:t>pareikšti</w:t>
      </w:r>
      <w:r w:rsidR="001A4013">
        <w:rPr>
          <w:rFonts w:eastAsia="Times New Roman"/>
          <w:szCs w:val="24"/>
          <w:lang w:eastAsia="lt-LT"/>
        </w:rPr>
        <w:t xml:space="preserve"> </w:t>
      </w:r>
      <w:r w:rsidRPr="00074EA9">
        <w:rPr>
          <w:rFonts w:eastAsia="Times New Roman"/>
          <w:szCs w:val="24"/>
          <w:lang w:eastAsia="lt-LT"/>
        </w:rPr>
        <w:t>pretenziją</w:t>
      </w:r>
      <w:r w:rsidR="001A4013">
        <w:rPr>
          <w:rFonts w:eastAsia="Times New Roman"/>
          <w:szCs w:val="24"/>
          <w:lang w:eastAsia="lt-LT"/>
        </w:rPr>
        <w:t xml:space="preserve"> </w:t>
      </w:r>
      <w:r w:rsidRPr="00074EA9">
        <w:rPr>
          <w:rFonts w:eastAsia="Times New Roman"/>
          <w:szCs w:val="24"/>
          <w:lang w:eastAsia="lt-LT"/>
        </w:rPr>
        <w:t>perkančiajai</w:t>
      </w:r>
      <w:r w:rsidR="001A4013">
        <w:rPr>
          <w:rFonts w:eastAsia="Times New Roman"/>
          <w:szCs w:val="24"/>
          <w:lang w:eastAsia="lt-LT"/>
        </w:rPr>
        <w:t xml:space="preserve"> </w:t>
      </w:r>
      <w:r w:rsidRPr="00074EA9">
        <w:rPr>
          <w:rFonts w:eastAsia="Times New Roman"/>
          <w:szCs w:val="24"/>
          <w:lang w:eastAsia="lt-LT"/>
        </w:rPr>
        <w:t>organizacijai</w:t>
      </w:r>
      <w:r w:rsidR="001A4013">
        <w:rPr>
          <w:rFonts w:eastAsia="Times New Roman"/>
          <w:szCs w:val="24"/>
          <w:lang w:eastAsia="lt-LT"/>
        </w:rPr>
        <w:t xml:space="preserve"> </w:t>
      </w:r>
      <w:r w:rsidRPr="00074EA9">
        <w:rPr>
          <w:rFonts w:eastAsia="Times New Roman"/>
          <w:szCs w:val="24"/>
          <w:lang w:eastAsia="lt-LT"/>
        </w:rPr>
        <w:t>dėl</w:t>
      </w:r>
      <w:r w:rsidR="001A4013">
        <w:rPr>
          <w:rFonts w:eastAsia="Times New Roman"/>
          <w:szCs w:val="24"/>
          <w:lang w:eastAsia="lt-LT"/>
        </w:rPr>
        <w:t xml:space="preserve"> </w:t>
      </w:r>
      <w:r w:rsidRPr="00074EA9">
        <w:rPr>
          <w:rFonts w:eastAsia="Times New Roman"/>
          <w:szCs w:val="24"/>
          <w:lang w:eastAsia="lt-LT"/>
        </w:rPr>
        <w:t>perkančiosios</w:t>
      </w:r>
      <w:r w:rsidR="001A4013">
        <w:rPr>
          <w:rFonts w:eastAsia="Times New Roman"/>
          <w:szCs w:val="24"/>
          <w:lang w:eastAsia="lt-LT"/>
        </w:rPr>
        <w:t xml:space="preserve"> </w:t>
      </w:r>
      <w:r w:rsidRPr="00074EA9">
        <w:rPr>
          <w:rFonts w:eastAsia="Times New Roman"/>
          <w:szCs w:val="24"/>
          <w:lang w:eastAsia="lt-LT"/>
        </w:rPr>
        <w:t>organizacijos</w:t>
      </w:r>
      <w:r w:rsidR="001A4013">
        <w:rPr>
          <w:rFonts w:eastAsia="Times New Roman"/>
          <w:szCs w:val="24"/>
          <w:lang w:eastAsia="lt-LT"/>
        </w:rPr>
        <w:t xml:space="preserve"> </w:t>
      </w:r>
      <w:r w:rsidRPr="00074EA9">
        <w:rPr>
          <w:rFonts w:eastAsia="Times New Roman"/>
          <w:szCs w:val="24"/>
          <w:lang w:eastAsia="lt-LT"/>
        </w:rPr>
        <w:t>veiksmų</w:t>
      </w:r>
      <w:r w:rsidR="001A4013">
        <w:rPr>
          <w:rFonts w:eastAsia="Times New Roman"/>
          <w:szCs w:val="24"/>
          <w:lang w:eastAsia="lt-LT"/>
        </w:rPr>
        <w:t xml:space="preserve"> </w:t>
      </w:r>
      <w:r w:rsidRPr="00074EA9">
        <w:rPr>
          <w:rFonts w:eastAsia="Times New Roman"/>
          <w:szCs w:val="24"/>
          <w:lang w:eastAsia="lt-LT"/>
        </w:rPr>
        <w:t>ar</w:t>
      </w:r>
      <w:r w:rsidR="001A4013">
        <w:rPr>
          <w:rFonts w:eastAsia="Times New Roman"/>
          <w:szCs w:val="24"/>
          <w:lang w:eastAsia="lt-LT"/>
        </w:rPr>
        <w:t xml:space="preserve"> </w:t>
      </w:r>
      <w:r w:rsidRPr="00074EA9">
        <w:rPr>
          <w:rFonts w:eastAsia="Times New Roman"/>
          <w:szCs w:val="24"/>
          <w:lang w:eastAsia="lt-LT"/>
        </w:rPr>
        <w:t>priimtų</w:t>
      </w:r>
      <w:r w:rsidR="001A4013">
        <w:rPr>
          <w:rFonts w:eastAsia="Times New Roman"/>
          <w:szCs w:val="24"/>
          <w:lang w:eastAsia="lt-LT"/>
        </w:rPr>
        <w:t xml:space="preserve"> </w:t>
      </w:r>
      <w:r w:rsidRPr="00074EA9">
        <w:rPr>
          <w:rFonts w:eastAsia="Times New Roman"/>
          <w:szCs w:val="24"/>
          <w:lang w:eastAsia="lt-LT"/>
        </w:rPr>
        <w:t>sprendimų.</w:t>
      </w:r>
      <w:r w:rsidR="001A4013">
        <w:rPr>
          <w:rFonts w:eastAsia="Times New Roman"/>
          <w:szCs w:val="24"/>
          <w:lang w:eastAsia="lt-LT"/>
        </w:rPr>
        <w:t xml:space="preserve"> </w:t>
      </w:r>
      <w:r w:rsidRPr="00074EA9">
        <w:rPr>
          <w:rFonts w:eastAsia="Times New Roman"/>
          <w:szCs w:val="24"/>
          <w:lang w:eastAsia="lt-LT"/>
        </w:rPr>
        <w:t>Pretenzijos</w:t>
      </w:r>
      <w:r w:rsidR="001A4013">
        <w:rPr>
          <w:rFonts w:eastAsia="Times New Roman"/>
          <w:szCs w:val="24"/>
          <w:lang w:eastAsia="lt-LT"/>
        </w:rPr>
        <w:t xml:space="preserve"> </w:t>
      </w:r>
      <w:r w:rsidRPr="00074EA9">
        <w:rPr>
          <w:rFonts w:eastAsia="Times New Roman"/>
          <w:szCs w:val="24"/>
          <w:lang w:eastAsia="lt-LT"/>
        </w:rPr>
        <w:t>pateikimas</w:t>
      </w:r>
      <w:r w:rsidR="001A4013">
        <w:rPr>
          <w:rFonts w:eastAsia="Times New Roman"/>
          <w:szCs w:val="24"/>
          <w:lang w:eastAsia="lt-LT"/>
        </w:rPr>
        <w:t xml:space="preserve"> </w:t>
      </w:r>
      <w:r w:rsidRPr="00074EA9">
        <w:rPr>
          <w:rFonts w:eastAsia="Times New Roman"/>
          <w:szCs w:val="24"/>
          <w:lang w:eastAsia="lt-LT"/>
        </w:rPr>
        <w:t>yra</w:t>
      </w:r>
      <w:r w:rsidR="001A4013">
        <w:rPr>
          <w:rFonts w:eastAsia="Times New Roman"/>
          <w:szCs w:val="24"/>
          <w:lang w:eastAsia="lt-LT"/>
        </w:rPr>
        <w:t xml:space="preserve"> </w:t>
      </w:r>
      <w:r w:rsidRPr="00074EA9">
        <w:rPr>
          <w:rFonts w:eastAsia="Times New Roman"/>
          <w:szCs w:val="24"/>
          <w:lang w:eastAsia="lt-LT"/>
        </w:rPr>
        <w:t>privaloma</w:t>
      </w:r>
      <w:r w:rsidR="001A4013">
        <w:rPr>
          <w:rFonts w:eastAsia="Times New Roman"/>
          <w:szCs w:val="24"/>
          <w:lang w:eastAsia="lt-LT"/>
        </w:rPr>
        <w:t xml:space="preserve"> </w:t>
      </w:r>
      <w:r w:rsidRPr="00074EA9">
        <w:rPr>
          <w:rFonts w:eastAsia="Times New Roman"/>
          <w:szCs w:val="24"/>
          <w:lang w:eastAsia="lt-LT"/>
        </w:rPr>
        <w:t>ikiteisminė</w:t>
      </w:r>
      <w:r w:rsidR="001A4013">
        <w:rPr>
          <w:rFonts w:eastAsia="Times New Roman"/>
          <w:szCs w:val="24"/>
          <w:lang w:eastAsia="lt-LT"/>
        </w:rPr>
        <w:t xml:space="preserve"> </w:t>
      </w:r>
      <w:r w:rsidRPr="00074EA9">
        <w:rPr>
          <w:rFonts w:eastAsia="Times New Roman"/>
          <w:szCs w:val="24"/>
          <w:lang w:eastAsia="lt-LT"/>
        </w:rPr>
        <w:t>ginčo</w:t>
      </w:r>
      <w:r w:rsidR="001A4013">
        <w:rPr>
          <w:rFonts w:eastAsia="Times New Roman"/>
          <w:szCs w:val="24"/>
          <w:lang w:eastAsia="lt-LT"/>
        </w:rPr>
        <w:t xml:space="preserve"> </w:t>
      </w:r>
      <w:r w:rsidRPr="00074EA9">
        <w:rPr>
          <w:rFonts w:eastAsia="Times New Roman"/>
          <w:szCs w:val="24"/>
          <w:lang w:eastAsia="lt-LT"/>
        </w:rPr>
        <w:t>nagrinėjimo</w:t>
      </w:r>
      <w:r w:rsidR="001A4013">
        <w:rPr>
          <w:rFonts w:eastAsia="Times New Roman"/>
          <w:szCs w:val="24"/>
          <w:lang w:eastAsia="lt-LT"/>
        </w:rPr>
        <w:t xml:space="preserve"> </w:t>
      </w:r>
      <w:r w:rsidRPr="00074EA9">
        <w:rPr>
          <w:rFonts w:eastAsia="Times New Roman"/>
          <w:szCs w:val="24"/>
          <w:lang w:eastAsia="lt-LT"/>
        </w:rPr>
        <w:t>stadija.</w:t>
      </w:r>
    </w:p>
    <w:p w14:paraId="48464132" w14:textId="22E3A24B" w:rsidR="00CD7CF8" w:rsidRDefault="00CD7CF8" w:rsidP="00CD7CF8">
      <w:pPr>
        <w:widowControl w:val="0"/>
        <w:tabs>
          <w:tab w:val="left" w:pos="1260"/>
        </w:tabs>
        <w:autoSpaceDE w:val="0"/>
        <w:autoSpaceDN w:val="0"/>
        <w:spacing w:after="0" w:line="240" w:lineRule="auto"/>
        <w:ind w:firstLine="720"/>
        <w:jc w:val="both"/>
        <w:rPr>
          <w:rFonts w:eastAsia="Times New Roman"/>
          <w:szCs w:val="24"/>
          <w:lang w:eastAsia="lt-LT"/>
        </w:rPr>
      </w:pPr>
      <w:r w:rsidRPr="00074EA9">
        <w:rPr>
          <w:rFonts w:eastAsia="Times New Roman"/>
          <w:szCs w:val="24"/>
          <w:lang w:eastAsia="lt-LT"/>
        </w:rPr>
        <w:t>13.2.</w:t>
      </w:r>
      <w:r w:rsidR="001A4013">
        <w:rPr>
          <w:rFonts w:eastAsia="Times New Roman"/>
          <w:szCs w:val="24"/>
          <w:lang w:eastAsia="lt-LT"/>
        </w:rPr>
        <w:t xml:space="preserve"> </w:t>
      </w:r>
      <w:r w:rsidRPr="00074EA9">
        <w:rPr>
          <w:rFonts w:eastAsia="Times New Roman"/>
          <w:szCs w:val="24"/>
          <w:lang w:eastAsia="lt-LT"/>
        </w:rPr>
        <w:t>Ginčų</w:t>
      </w:r>
      <w:r w:rsidR="001A4013">
        <w:rPr>
          <w:rFonts w:eastAsia="Times New Roman"/>
          <w:szCs w:val="24"/>
          <w:lang w:eastAsia="lt-LT"/>
        </w:rPr>
        <w:t xml:space="preserve"> </w:t>
      </w:r>
      <w:r w:rsidRPr="00074EA9">
        <w:rPr>
          <w:rFonts w:eastAsia="Times New Roman"/>
          <w:szCs w:val="24"/>
          <w:lang w:eastAsia="lt-LT"/>
        </w:rPr>
        <w:t>nagrinėjimo</w:t>
      </w:r>
      <w:r w:rsidR="001A4013">
        <w:rPr>
          <w:rFonts w:eastAsia="Times New Roman"/>
          <w:szCs w:val="24"/>
          <w:lang w:eastAsia="lt-LT"/>
        </w:rPr>
        <w:t xml:space="preserve"> </w:t>
      </w:r>
      <w:r w:rsidRPr="00074EA9">
        <w:rPr>
          <w:rFonts w:eastAsia="Times New Roman"/>
          <w:szCs w:val="24"/>
          <w:lang w:eastAsia="lt-LT"/>
        </w:rPr>
        <w:t>tvarka</w:t>
      </w:r>
      <w:r w:rsidR="001A4013">
        <w:rPr>
          <w:rFonts w:eastAsia="Times New Roman"/>
          <w:szCs w:val="24"/>
          <w:lang w:eastAsia="lt-LT"/>
        </w:rPr>
        <w:t xml:space="preserve"> </w:t>
      </w:r>
      <w:r w:rsidRPr="00074EA9">
        <w:rPr>
          <w:rFonts w:eastAsia="Times New Roman"/>
          <w:szCs w:val="24"/>
          <w:lang w:eastAsia="lt-LT"/>
        </w:rPr>
        <w:t>numatyta</w:t>
      </w:r>
      <w:r w:rsidR="001A4013">
        <w:rPr>
          <w:rFonts w:eastAsia="Times New Roman"/>
          <w:szCs w:val="24"/>
          <w:lang w:eastAsia="lt-LT"/>
        </w:rPr>
        <w:t xml:space="preserve"> </w:t>
      </w:r>
      <w:r w:rsidRPr="00074EA9">
        <w:rPr>
          <w:rFonts w:eastAsia="Times New Roman"/>
          <w:szCs w:val="24"/>
          <w:lang w:eastAsia="lt-LT"/>
        </w:rPr>
        <w:t>Viešųjų</w:t>
      </w:r>
      <w:r w:rsidR="001A4013">
        <w:rPr>
          <w:rFonts w:eastAsia="Times New Roman"/>
          <w:szCs w:val="24"/>
          <w:lang w:eastAsia="lt-LT"/>
        </w:rPr>
        <w:t xml:space="preserve"> </w:t>
      </w:r>
      <w:r w:rsidRPr="00074EA9">
        <w:rPr>
          <w:rFonts w:eastAsia="Times New Roman"/>
          <w:szCs w:val="24"/>
          <w:lang w:eastAsia="lt-LT"/>
        </w:rPr>
        <w:t>pirkimų</w:t>
      </w:r>
      <w:r w:rsidR="001A4013">
        <w:rPr>
          <w:rFonts w:eastAsia="Times New Roman"/>
          <w:szCs w:val="24"/>
          <w:lang w:eastAsia="lt-LT"/>
        </w:rPr>
        <w:t xml:space="preserve"> </w:t>
      </w:r>
      <w:r w:rsidRPr="00074EA9">
        <w:rPr>
          <w:rFonts w:eastAsia="Times New Roman"/>
          <w:szCs w:val="24"/>
          <w:lang w:eastAsia="lt-LT"/>
        </w:rPr>
        <w:t>įstatymo</w:t>
      </w:r>
      <w:r w:rsidR="001A4013">
        <w:rPr>
          <w:rFonts w:eastAsia="Times New Roman"/>
          <w:szCs w:val="24"/>
          <w:lang w:eastAsia="lt-LT"/>
        </w:rPr>
        <w:t xml:space="preserve"> </w:t>
      </w:r>
      <w:r w:rsidRPr="00074EA9">
        <w:rPr>
          <w:rFonts w:eastAsia="Times New Roman"/>
          <w:szCs w:val="24"/>
          <w:lang w:eastAsia="lt-LT"/>
        </w:rPr>
        <w:t>VII</w:t>
      </w:r>
      <w:r w:rsidR="001A4013">
        <w:rPr>
          <w:rFonts w:eastAsia="Times New Roman"/>
          <w:szCs w:val="24"/>
          <w:lang w:eastAsia="lt-LT"/>
        </w:rPr>
        <w:t xml:space="preserve"> </w:t>
      </w:r>
      <w:r w:rsidRPr="00074EA9">
        <w:rPr>
          <w:rFonts w:eastAsia="Times New Roman"/>
          <w:szCs w:val="24"/>
          <w:lang w:eastAsia="lt-LT"/>
        </w:rPr>
        <w:t>skyriuje.</w:t>
      </w:r>
      <w:r w:rsidR="001A4013">
        <w:rPr>
          <w:rFonts w:eastAsia="Times New Roman"/>
          <w:szCs w:val="24"/>
          <w:lang w:eastAsia="lt-LT"/>
        </w:rPr>
        <w:t xml:space="preserve"> </w:t>
      </w:r>
    </w:p>
    <w:p w14:paraId="143C46CE" w14:textId="27C408E3" w:rsidR="00CD7CF8" w:rsidRPr="00074EA9" w:rsidRDefault="00CD7CF8" w:rsidP="008D0E07">
      <w:pPr>
        <w:spacing w:before="240" w:after="240" w:line="240" w:lineRule="auto"/>
        <w:ind w:firstLine="720"/>
        <w:jc w:val="center"/>
        <w:rPr>
          <w:rFonts w:eastAsia="Times New Roman"/>
          <w:b/>
          <w:szCs w:val="24"/>
        </w:rPr>
      </w:pPr>
      <w:r w:rsidRPr="00074EA9">
        <w:rPr>
          <w:b/>
          <w:caps/>
          <w:szCs w:val="24"/>
        </w:rPr>
        <w:t>14.</w:t>
      </w:r>
      <w:r w:rsidR="001A4013">
        <w:rPr>
          <w:rFonts w:eastAsia="Times New Roman"/>
          <w:b/>
          <w:szCs w:val="24"/>
        </w:rPr>
        <w:t xml:space="preserve"> </w:t>
      </w:r>
      <w:r w:rsidRPr="00074EA9">
        <w:rPr>
          <w:rFonts w:eastAsia="Times New Roman"/>
          <w:b/>
          <w:szCs w:val="24"/>
        </w:rPr>
        <w:t>PIRKIMO</w:t>
      </w:r>
      <w:r w:rsidR="001A4013">
        <w:rPr>
          <w:rFonts w:eastAsia="Times New Roman"/>
          <w:b/>
          <w:szCs w:val="24"/>
        </w:rPr>
        <w:t xml:space="preserve"> </w:t>
      </w:r>
      <w:r w:rsidRPr="00074EA9">
        <w:rPr>
          <w:rFonts w:eastAsia="Times New Roman"/>
          <w:b/>
          <w:szCs w:val="24"/>
        </w:rPr>
        <w:t>SUTARTIES</w:t>
      </w:r>
      <w:r w:rsidR="001A4013">
        <w:rPr>
          <w:rFonts w:eastAsia="Times New Roman"/>
          <w:b/>
          <w:szCs w:val="24"/>
        </w:rPr>
        <w:t xml:space="preserve"> </w:t>
      </w:r>
      <w:r w:rsidRPr="00074EA9">
        <w:rPr>
          <w:rFonts w:eastAsia="Times New Roman"/>
          <w:b/>
          <w:szCs w:val="24"/>
        </w:rPr>
        <w:t>SUDARYMAS</w:t>
      </w:r>
    </w:p>
    <w:p w14:paraId="6774FA3E" w14:textId="6CDF7DB8" w:rsidR="00CD7CF8" w:rsidRPr="00074EA9" w:rsidRDefault="00CD7CF8" w:rsidP="00CD7CF8">
      <w:pPr>
        <w:spacing w:after="0" w:line="240" w:lineRule="auto"/>
        <w:ind w:firstLine="720"/>
        <w:jc w:val="both"/>
        <w:rPr>
          <w:b/>
          <w:szCs w:val="24"/>
        </w:rPr>
      </w:pPr>
      <w:r w:rsidRPr="00074EA9">
        <w:rPr>
          <w:rFonts w:eastAsia="Times New Roman"/>
          <w:szCs w:val="24"/>
        </w:rPr>
        <w:t>14.1.</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sutartis</w:t>
      </w:r>
      <w:r w:rsidR="001A4013">
        <w:rPr>
          <w:rFonts w:eastAsia="Times New Roman"/>
          <w:szCs w:val="24"/>
        </w:rPr>
        <w:t xml:space="preserve"> </w:t>
      </w:r>
      <w:r w:rsidRPr="00074EA9">
        <w:rPr>
          <w:rFonts w:eastAsia="Times New Roman"/>
          <w:szCs w:val="24"/>
        </w:rPr>
        <w:t>sudaroma</w:t>
      </w:r>
      <w:r w:rsidR="001A4013">
        <w:rPr>
          <w:rFonts w:eastAsia="Times New Roman"/>
          <w:szCs w:val="24"/>
        </w:rPr>
        <w:t xml:space="preserve"> </w:t>
      </w:r>
      <w:r w:rsidRPr="00074EA9">
        <w:rPr>
          <w:rFonts w:eastAsia="Times New Roman"/>
          <w:szCs w:val="24"/>
        </w:rPr>
        <w:t>nedelsiant,</w:t>
      </w:r>
      <w:r w:rsidR="001A4013">
        <w:rPr>
          <w:rFonts w:eastAsia="Times New Roman"/>
          <w:szCs w:val="24"/>
        </w:rPr>
        <w:t xml:space="preserve"> </w:t>
      </w:r>
      <w:r w:rsidRPr="00074EA9">
        <w:rPr>
          <w:rFonts w:eastAsia="Times New Roman"/>
          <w:szCs w:val="24"/>
        </w:rPr>
        <w:t>bet</w:t>
      </w:r>
      <w:r w:rsidR="001A4013">
        <w:rPr>
          <w:rFonts w:eastAsia="Times New Roman"/>
          <w:szCs w:val="24"/>
        </w:rPr>
        <w:t xml:space="preserve"> </w:t>
      </w:r>
      <w:r w:rsidRPr="00074EA9">
        <w:rPr>
          <w:rFonts w:eastAsia="Times New Roman"/>
          <w:szCs w:val="24"/>
        </w:rPr>
        <w:t>ne</w:t>
      </w:r>
      <w:r w:rsidR="001A4013">
        <w:rPr>
          <w:rFonts w:eastAsia="Times New Roman"/>
          <w:szCs w:val="24"/>
        </w:rPr>
        <w:t xml:space="preserve"> </w:t>
      </w:r>
      <w:r w:rsidRPr="00074EA9">
        <w:rPr>
          <w:rFonts w:eastAsia="Times New Roman"/>
          <w:szCs w:val="24"/>
        </w:rPr>
        <w:t>anksčiau</w:t>
      </w:r>
      <w:r w:rsidR="001A4013">
        <w:rPr>
          <w:rFonts w:eastAsia="Times New Roman"/>
          <w:szCs w:val="24"/>
        </w:rPr>
        <w:t xml:space="preserve"> </w:t>
      </w:r>
      <w:r w:rsidRPr="00074EA9">
        <w:rPr>
          <w:rFonts w:eastAsia="Times New Roman"/>
          <w:szCs w:val="24"/>
        </w:rPr>
        <w:t>negu</w:t>
      </w:r>
      <w:r w:rsidR="001A4013">
        <w:rPr>
          <w:rFonts w:eastAsia="Times New Roman"/>
          <w:szCs w:val="24"/>
        </w:rPr>
        <w:t xml:space="preserve"> </w:t>
      </w:r>
      <w:r w:rsidRPr="00074EA9">
        <w:rPr>
          <w:rFonts w:eastAsia="Times New Roman"/>
          <w:szCs w:val="24"/>
        </w:rPr>
        <w:t>pasibaigė</w:t>
      </w:r>
      <w:r w:rsidR="001A4013">
        <w:rPr>
          <w:rFonts w:eastAsia="Times New Roman"/>
          <w:szCs w:val="24"/>
        </w:rPr>
        <w:t xml:space="preserve"> </w:t>
      </w:r>
      <w:r w:rsidRPr="00074EA9">
        <w:rPr>
          <w:rFonts w:eastAsia="Times New Roman"/>
          <w:szCs w:val="24"/>
        </w:rPr>
        <w:t>Viešųjų</w:t>
      </w:r>
      <w:r w:rsidR="001A4013">
        <w:rPr>
          <w:rFonts w:eastAsia="Times New Roman"/>
          <w:szCs w:val="24"/>
        </w:rPr>
        <w:t xml:space="preserve"> </w:t>
      </w:r>
      <w:r w:rsidRPr="00074EA9">
        <w:rPr>
          <w:rFonts w:eastAsia="Times New Roman"/>
          <w:szCs w:val="24"/>
        </w:rPr>
        <w:t>pirkimų</w:t>
      </w:r>
      <w:r w:rsidR="001A4013">
        <w:rPr>
          <w:rFonts w:eastAsia="Times New Roman"/>
          <w:szCs w:val="24"/>
        </w:rPr>
        <w:t xml:space="preserve"> </w:t>
      </w:r>
      <w:r w:rsidRPr="00074EA9">
        <w:rPr>
          <w:rFonts w:eastAsia="Times New Roman"/>
          <w:szCs w:val="24"/>
        </w:rPr>
        <w:t>įstatymo</w:t>
      </w:r>
      <w:r w:rsidR="001A4013">
        <w:rPr>
          <w:rFonts w:eastAsia="Times New Roman"/>
          <w:szCs w:val="24"/>
        </w:rPr>
        <w:t xml:space="preserve"> </w:t>
      </w:r>
      <w:r w:rsidRPr="00074EA9">
        <w:rPr>
          <w:rFonts w:eastAsia="Times New Roman"/>
          <w:szCs w:val="24"/>
        </w:rPr>
        <w:t>86</w:t>
      </w:r>
      <w:r w:rsidR="001A4013">
        <w:rPr>
          <w:rFonts w:eastAsia="Times New Roman"/>
          <w:szCs w:val="24"/>
        </w:rPr>
        <w:t xml:space="preserve"> </w:t>
      </w:r>
      <w:r w:rsidRPr="00074EA9">
        <w:rPr>
          <w:rFonts w:eastAsia="Times New Roman"/>
          <w:szCs w:val="24"/>
        </w:rPr>
        <w:t>straipsnio</w:t>
      </w:r>
      <w:r w:rsidR="001A4013">
        <w:rPr>
          <w:rFonts w:eastAsia="Times New Roman"/>
          <w:szCs w:val="24"/>
        </w:rPr>
        <w:t xml:space="preserve"> </w:t>
      </w:r>
      <w:r w:rsidRPr="00074EA9">
        <w:rPr>
          <w:rFonts w:eastAsia="Times New Roman"/>
          <w:szCs w:val="24"/>
        </w:rPr>
        <w:t>8</w:t>
      </w:r>
      <w:r w:rsidR="001A4013">
        <w:rPr>
          <w:rFonts w:eastAsia="Times New Roman"/>
          <w:szCs w:val="24"/>
        </w:rPr>
        <w:t xml:space="preserve"> </w:t>
      </w:r>
      <w:r w:rsidRPr="00074EA9">
        <w:rPr>
          <w:rFonts w:eastAsia="Times New Roman"/>
          <w:szCs w:val="24"/>
        </w:rPr>
        <w:t>dalyje</w:t>
      </w:r>
      <w:r w:rsidR="001A4013">
        <w:rPr>
          <w:rFonts w:eastAsia="Times New Roman"/>
          <w:szCs w:val="24"/>
        </w:rPr>
        <w:t xml:space="preserve"> </w:t>
      </w:r>
      <w:r w:rsidRPr="00074EA9">
        <w:rPr>
          <w:rFonts w:eastAsia="Times New Roman"/>
          <w:szCs w:val="24"/>
        </w:rPr>
        <w:t>nustatytas</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sutarties</w:t>
      </w:r>
      <w:r w:rsidR="001A4013">
        <w:rPr>
          <w:rFonts w:eastAsia="Times New Roman"/>
          <w:szCs w:val="24"/>
        </w:rPr>
        <w:t xml:space="preserve"> </w:t>
      </w:r>
      <w:r w:rsidRPr="00074EA9">
        <w:rPr>
          <w:rFonts w:eastAsia="Times New Roman"/>
          <w:szCs w:val="24"/>
        </w:rPr>
        <w:t>sudarymo</w:t>
      </w:r>
      <w:r w:rsidR="001A4013">
        <w:rPr>
          <w:rFonts w:eastAsia="Times New Roman"/>
          <w:szCs w:val="24"/>
        </w:rPr>
        <w:t xml:space="preserve"> </w:t>
      </w:r>
      <w:r w:rsidRPr="00074EA9">
        <w:rPr>
          <w:rFonts w:eastAsia="Times New Roman"/>
          <w:szCs w:val="24"/>
        </w:rPr>
        <w:t>atidėjimo</w:t>
      </w:r>
      <w:r w:rsidR="001A4013">
        <w:rPr>
          <w:rFonts w:eastAsia="Times New Roman"/>
          <w:szCs w:val="24"/>
        </w:rPr>
        <w:t xml:space="preserve"> </w:t>
      </w:r>
      <w:r w:rsidRPr="00074EA9">
        <w:rPr>
          <w:rFonts w:eastAsia="Times New Roman"/>
          <w:szCs w:val="24"/>
        </w:rPr>
        <w:t>terminas</w:t>
      </w:r>
      <w:r w:rsidR="001A4013">
        <w:rPr>
          <w:rFonts w:eastAsia="Times New Roman"/>
          <w:szCs w:val="24"/>
        </w:rPr>
        <w:t xml:space="preserve"> </w:t>
      </w:r>
      <w:r w:rsidRPr="00074EA9">
        <w:rPr>
          <w:rFonts w:eastAsia="Times New Roman"/>
          <w:szCs w:val="24"/>
        </w:rPr>
        <w:t>(10</w:t>
      </w:r>
      <w:r w:rsidR="001A4013">
        <w:rPr>
          <w:rFonts w:eastAsia="Times New Roman"/>
          <w:szCs w:val="24"/>
        </w:rPr>
        <w:t xml:space="preserve"> </w:t>
      </w:r>
      <w:r w:rsidRPr="00074EA9">
        <w:rPr>
          <w:rFonts w:eastAsia="Times New Roman"/>
          <w:szCs w:val="24"/>
        </w:rPr>
        <w:t>(dešimt</w:t>
      </w:r>
      <w:r w:rsidR="00D755D2" w:rsidRPr="00074EA9">
        <w:rPr>
          <w:rFonts w:eastAsia="Times New Roman"/>
          <w:szCs w:val="24"/>
        </w:rPr>
        <w:t>ies</w:t>
      </w:r>
      <w:r w:rsidRPr="00074EA9">
        <w:rPr>
          <w:rFonts w:eastAsia="Times New Roman"/>
          <w:szCs w:val="24"/>
        </w:rPr>
        <w:t>)</w:t>
      </w:r>
      <w:r w:rsidR="001A4013">
        <w:rPr>
          <w:rFonts w:eastAsia="Times New Roman"/>
          <w:szCs w:val="24"/>
        </w:rPr>
        <w:t xml:space="preserve"> </w:t>
      </w:r>
      <w:r w:rsidRPr="00074EA9">
        <w:rPr>
          <w:rFonts w:eastAsia="Times New Roman"/>
          <w:szCs w:val="24"/>
        </w:rPr>
        <w:t>dienų</w:t>
      </w:r>
      <w:r w:rsidR="001A4013">
        <w:rPr>
          <w:rFonts w:eastAsia="Times New Roman"/>
          <w:szCs w:val="24"/>
        </w:rPr>
        <w:t xml:space="preserve"> </w:t>
      </w:r>
      <w:r w:rsidRPr="00074EA9">
        <w:rPr>
          <w:rFonts w:eastAsia="Times New Roman"/>
          <w:szCs w:val="24"/>
        </w:rPr>
        <w:t>laikotarpis,</w:t>
      </w:r>
      <w:r w:rsidR="001A4013">
        <w:rPr>
          <w:rFonts w:eastAsia="Times New Roman"/>
          <w:szCs w:val="24"/>
        </w:rPr>
        <w:t xml:space="preserve"> </w:t>
      </w:r>
      <w:r w:rsidRPr="00074EA9">
        <w:rPr>
          <w:rFonts w:eastAsia="Times New Roman"/>
          <w:szCs w:val="24"/>
        </w:rPr>
        <w:t>kuris</w:t>
      </w:r>
      <w:r w:rsidR="001A4013">
        <w:rPr>
          <w:rFonts w:eastAsia="Times New Roman"/>
          <w:szCs w:val="24"/>
        </w:rPr>
        <w:t xml:space="preserve"> </w:t>
      </w:r>
      <w:r w:rsidRPr="00074EA9">
        <w:rPr>
          <w:rFonts w:eastAsia="Times New Roman"/>
          <w:szCs w:val="24"/>
        </w:rPr>
        <w:t>prasideda</w:t>
      </w:r>
      <w:r w:rsidR="001A4013">
        <w:rPr>
          <w:rFonts w:eastAsia="Times New Roman"/>
          <w:szCs w:val="24"/>
        </w:rPr>
        <w:t xml:space="preserve"> </w:t>
      </w:r>
      <w:r w:rsidRPr="00074EA9">
        <w:rPr>
          <w:rFonts w:eastAsia="Times New Roman"/>
          <w:szCs w:val="24"/>
        </w:rPr>
        <w:t>nuo</w:t>
      </w:r>
      <w:r w:rsidR="001A4013">
        <w:rPr>
          <w:rFonts w:eastAsia="Times New Roman"/>
          <w:szCs w:val="24"/>
        </w:rPr>
        <w:t xml:space="preserve"> </w:t>
      </w:r>
      <w:r w:rsidRPr="00074EA9">
        <w:rPr>
          <w:rFonts w:eastAsia="Times New Roman"/>
          <w:szCs w:val="24"/>
        </w:rPr>
        <w:t>pranešimo</w:t>
      </w:r>
      <w:r w:rsidR="001A4013">
        <w:rPr>
          <w:rFonts w:eastAsia="Times New Roman"/>
          <w:szCs w:val="24"/>
        </w:rPr>
        <w:t xml:space="preserve"> </w:t>
      </w:r>
      <w:r w:rsidRPr="00074EA9">
        <w:rPr>
          <w:rFonts w:eastAsia="Times New Roman"/>
          <w:szCs w:val="24"/>
        </w:rPr>
        <w:t>apie</w:t>
      </w:r>
      <w:r w:rsidR="001A4013">
        <w:rPr>
          <w:rFonts w:eastAsia="Times New Roman"/>
          <w:szCs w:val="24"/>
        </w:rPr>
        <w:t xml:space="preserve"> </w:t>
      </w:r>
      <w:r w:rsidRPr="00074EA9">
        <w:rPr>
          <w:rFonts w:eastAsia="Times New Roman"/>
          <w:szCs w:val="24"/>
        </w:rPr>
        <w:t>sprendimą</w:t>
      </w:r>
      <w:r w:rsidR="001A4013">
        <w:rPr>
          <w:rFonts w:eastAsia="Times New Roman"/>
          <w:szCs w:val="24"/>
        </w:rPr>
        <w:t xml:space="preserve"> </w:t>
      </w:r>
      <w:r w:rsidRPr="00074EA9">
        <w:rPr>
          <w:rFonts w:eastAsia="Times New Roman"/>
          <w:szCs w:val="24"/>
        </w:rPr>
        <w:t>sudaryti</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sutartį</w:t>
      </w:r>
      <w:r w:rsidR="001A4013">
        <w:rPr>
          <w:rFonts w:eastAsia="Times New Roman"/>
          <w:szCs w:val="24"/>
        </w:rPr>
        <w:t xml:space="preserve"> </w:t>
      </w:r>
      <w:r w:rsidRPr="00074EA9">
        <w:rPr>
          <w:rFonts w:eastAsia="Times New Roman"/>
          <w:szCs w:val="24"/>
        </w:rPr>
        <w:t>išsiuntimo</w:t>
      </w:r>
      <w:r w:rsidR="001A4013">
        <w:rPr>
          <w:rFonts w:eastAsia="Times New Roman"/>
          <w:szCs w:val="24"/>
        </w:rPr>
        <w:t xml:space="preserve"> </w:t>
      </w:r>
      <w:r w:rsidRPr="00074EA9">
        <w:rPr>
          <w:rFonts w:eastAsia="Times New Roman"/>
          <w:szCs w:val="24"/>
        </w:rPr>
        <w:t>iš</w:t>
      </w:r>
      <w:r w:rsidR="001A4013">
        <w:rPr>
          <w:rFonts w:eastAsia="Times New Roman"/>
          <w:szCs w:val="24"/>
        </w:rPr>
        <w:t xml:space="preserve"> </w:t>
      </w:r>
      <w:r w:rsidRPr="00074EA9">
        <w:rPr>
          <w:rFonts w:eastAsia="Times New Roman"/>
          <w:szCs w:val="24"/>
        </w:rPr>
        <w:t>perkančiosios</w:t>
      </w:r>
      <w:r w:rsidR="001A4013">
        <w:rPr>
          <w:rFonts w:eastAsia="Times New Roman"/>
          <w:szCs w:val="24"/>
        </w:rPr>
        <w:t xml:space="preserve"> </w:t>
      </w:r>
      <w:r w:rsidRPr="00074EA9">
        <w:rPr>
          <w:rFonts w:eastAsia="Times New Roman"/>
          <w:szCs w:val="24"/>
        </w:rPr>
        <w:t>organizacijos</w:t>
      </w:r>
      <w:r w:rsidR="001A4013">
        <w:rPr>
          <w:rFonts w:eastAsia="Times New Roman"/>
          <w:szCs w:val="24"/>
        </w:rPr>
        <w:t xml:space="preserve"> </w:t>
      </w:r>
      <w:r w:rsidRPr="00074EA9">
        <w:rPr>
          <w:rFonts w:eastAsia="Times New Roman"/>
          <w:szCs w:val="24"/>
        </w:rPr>
        <w:t>suinteresuotiems</w:t>
      </w:r>
      <w:r w:rsidR="001A4013">
        <w:rPr>
          <w:rFonts w:eastAsia="Times New Roman"/>
          <w:szCs w:val="24"/>
        </w:rPr>
        <w:t xml:space="preserve"> </w:t>
      </w:r>
      <w:r w:rsidRPr="00074EA9">
        <w:rPr>
          <w:rFonts w:eastAsia="Times New Roman"/>
          <w:szCs w:val="24"/>
        </w:rPr>
        <w:t>dalyviams</w:t>
      </w:r>
      <w:r w:rsidR="001A4013">
        <w:rPr>
          <w:rFonts w:eastAsia="Times New Roman"/>
          <w:szCs w:val="24"/>
        </w:rPr>
        <w:t xml:space="preserve"> </w:t>
      </w:r>
      <w:r w:rsidRPr="00074EA9">
        <w:rPr>
          <w:rFonts w:eastAsia="Times New Roman"/>
          <w:szCs w:val="24"/>
        </w:rPr>
        <w:t>dienos).</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sutarties</w:t>
      </w:r>
      <w:r w:rsidR="001A4013">
        <w:rPr>
          <w:rFonts w:eastAsia="Times New Roman"/>
          <w:szCs w:val="24"/>
        </w:rPr>
        <w:t xml:space="preserve"> </w:t>
      </w:r>
      <w:r w:rsidRPr="00074EA9">
        <w:rPr>
          <w:rFonts w:eastAsia="Times New Roman"/>
          <w:szCs w:val="24"/>
        </w:rPr>
        <w:t>sudarymo</w:t>
      </w:r>
      <w:r w:rsidR="001A4013">
        <w:rPr>
          <w:rFonts w:eastAsia="Times New Roman"/>
          <w:szCs w:val="24"/>
        </w:rPr>
        <w:t xml:space="preserve"> </w:t>
      </w:r>
      <w:r w:rsidRPr="00074EA9">
        <w:rPr>
          <w:rFonts w:eastAsia="Times New Roman"/>
          <w:szCs w:val="24"/>
        </w:rPr>
        <w:t>atidėjimo</w:t>
      </w:r>
      <w:r w:rsidR="001A4013">
        <w:rPr>
          <w:rFonts w:eastAsia="Times New Roman"/>
          <w:szCs w:val="24"/>
        </w:rPr>
        <w:t xml:space="preserve"> </w:t>
      </w:r>
      <w:r w:rsidRPr="00074EA9">
        <w:rPr>
          <w:rFonts w:eastAsia="Times New Roman"/>
          <w:szCs w:val="24"/>
        </w:rPr>
        <w:t>terminas</w:t>
      </w:r>
      <w:r w:rsidR="001A4013">
        <w:rPr>
          <w:rFonts w:eastAsia="Times New Roman"/>
          <w:szCs w:val="24"/>
        </w:rPr>
        <w:t xml:space="preserve"> </w:t>
      </w:r>
      <w:r w:rsidRPr="00074EA9">
        <w:rPr>
          <w:rFonts w:eastAsia="Times New Roman"/>
          <w:szCs w:val="24"/>
        </w:rPr>
        <w:t>gali</w:t>
      </w:r>
      <w:r w:rsidR="001A4013">
        <w:rPr>
          <w:rFonts w:eastAsia="Times New Roman"/>
          <w:szCs w:val="24"/>
        </w:rPr>
        <w:t xml:space="preserve"> </w:t>
      </w:r>
      <w:r w:rsidRPr="00074EA9">
        <w:rPr>
          <w:rFonts w:eastAsia="Times New Roman"/>
          <w:szCs w:val="24"/>
        </w:rPr>
        <w:t>būti</w:t>
      </w:r>
      <w:r w:rsidR="001A4013">
        <w:rPr>
          <w:rFonts w:eastAsia="Times New Roman"/>
          <w:szCs w:val="24"/>
        </w:rPr>
        <w:t xml:space="preserve"> </w:t>
      </w:r>
      <w:r w:rsidRPr="00074EA9">
        <w:rPr>
          <w:rFonts w:eastAsia="Times New Roman"/>
          <w:szCs w:val="24"/>
        </w:rPr>
        <w:t>netaikomas,</w:t>
      </w:r>
      <w:r w:rsidR="001A4013">
        <w:rPr>
          <w:rFonts w:eastAsia="Times New Roman"/>
          <w:szCs w:val="24"/>
        </w:rPr>
        <w:t xml:space="preserve"> </w:t>
      </w:r>
      <w:r w:rsidRPr="00074EA9">
        <w:rPr>
          <w:rFonts w:eastAsia="Times New Roman"/>
          <w:szCs w:val="24"/>
        </w:rPr>
        <w:t>kai</w:t>
      </w:r>
      <w:r w:rsidR="001A4013">
        <w:rPr>
          <w:rFonts w:eastAsia="Times New Roman"/>
          <w:szCs w:val="24"/>
        </w:rPr>
        <w:t xml:space="preserve"> </w:t>
      </w:r>
      <w:r w:rsidRPr="00074EA9">
        <w:rPr>
          <w:rFonts w:eastAsia="Times New Roman"/>
          <w:szCs w:val="24"/>
        </w:rPr>
        <w:t>vienintelis</w:t>
      </w:r>
      <w:r w:rsidR="001A4013">
        <w:rPr>
          <w:rFonts w:eastAsia="Times New Roman"/>
          <w:szCs w:val="24"/>
        </w:rPr>
        <w:t xml:space="preserve"> </w:t>
      </w:r>
      <w:r w:rsidRPr="00074EA9">
        <w:rPr>
          <w:rFonts w:eastAsia="Times New Roman"/>
          <w:szCs w:val="24"/>
        </w:rPr>
        <w:t>suinteresuotas</w:t>
      </w:r>
      <w:r w:rsidR="001A4013">
        <w:rPr>
          <w:rFonts w:eastAsia="Times New Roman"/>
          <w:szCs w:val="24"/>
        </w:rPr>
        <w:t xml:space="preserve"> </w:t>
      </w:r>
      <w:r w:rsidRPr="00074EA9">
        <w:rPr>
          <w:rFonts w:eastAsia="Times New Roman"/>
          <w:szCs w:val="24"/>
        </w:rPr>
        <w:t>dalyvis</w:t>
      </w:r>
      <w:r w:rsidR="001A4013">
        <w:rPr>
          <w:rFonts w:eastAsia="Times New Roman"/>
          <w:szCs w:val="24"/>
        </w:rPr>
        <w:t xml:space="preserve"> </w:t>
      </w:r>
      <w:r w:rsidRPr="00074EA9">
        <w:rPr>
          <w:rFonts w:eastAsia="Times New Roman"/>
          <w:szCs w:val="24"/>
        </w:rPr>
        <w:t>yra</w:t>
      </w:r>
      <w:r w:rsidR="001A4013">
        <w:rPr>
          <w:rFonts w:eastAsia="Times New Roman"/>
          <w:szCs w:val="24"/>
        </w:rPr>
        <w:t xml:space="preserve"> </w:t>
      </w:r>
      <w:r w:rsidRPr="00074EA9">
        <w:rPr>
          <w:rFonts w:eastAsia="Times New Roman"/>
          <w:szCs w:val="24"/>
        </w:rPr>
        <w:t>tas,</w:t>
      </w:r>
      <w:r w:rsidR="001A4013">
        <w:rPr>
          <w:rFonts w:eastAsia="Times New Roman"/>
          <w:szCs w:val="24"/>
        </w:rPr>
        <w:t xml:space="preserve"> </w:t>
      </w:r>
      <w:r w:rsidRPr="00074EA9">
        <w:rPr>
          <w:rFonts w:eastAsia="Times New Roman"/>
          <w:szCs w:val="24"/>
        </w:rPr>
        <w:t>su</w:t>
      </w:r>
      <w:r w:rsidR="001A4013">
        <w:rPr>
          <w:rFonts w:eastAsia="Times New Roman"/>
          <w:szCs w:val="24"/>
        </w:rPr>
        <w:t xml:space="preserve"> </w:t>
      </w:r>
      <w:r w:rsidRPr="00074EA9">
        <w:rPr>
          <w:rFonts w:eastAsia="Times New Roman"/>
          <w:szCs w:val="24"/>
        </w:rPr>
        <w:t>kuriuo</w:t>
      </w:r>
      <w:r w:rsidR="001A4013">
        <w:rPr>
          <w:rFonts w:eastAsia="Times New Roman"/>
          <w:szCs w:val="24"/>
        </w:rPr>
        <w:t xml:space="preserve"> </w:t>
      </w:r>
      <w:r w:rsidRPr="00074EA9">
        <w:rPr>
          <w:rFonts w:eastAsia="Times New Roman"/>
          <w:szCs w:val="24"/>
        </w:rPr>
        <w:t>sudaroma</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sutartis</w:t>
      </w:r>
      <w:r w:rsidR="001A4013">
        <w:rPr>
          <w:szCs w:val="24"/>
        </w:rPr>
        <w:t xml:space="preserve"> </w:t>
      </w:r>
      <w:r w:rsidRPr="00074EA9">
        <w:rPr>
          <w:szCs w:val="24"/>
        </w:rPr>
        <w:t>ir</w:t>
      </w:r>
      <w:r w:rsidR="001A4013">
        <w:rPr>
          <w:szCs w:val="24"/>
        </w:rPr>
        <w:t xml:space="preserve"> </w:t>
      </w:r>
      <w:r w:rsidRPr="00074EA9">
        <w:rPr>
          <w:szCs w:val="24"/>
        </w:rPr>
        <w:t>nėra</w:t>
      </w:r>
      <w:r w:rsidR="001A4013">
        <w:rPr>
          <w:szCs w:val="24"/>
        </w:rPr>
        <w:t xml:space="preserve"> </w:t>
      </w:r>
      <w:r w:rsidRPr="00074EA9">
        <w:rPr>
          <w:szCs w:val="24"/>
        </w:rPr>
        <w:t>suinteresuotų</w:t>
      </w:r>
      <w:r w:rsidR="001A4013">
        <w:rPr>
          <w:szCs w:val="24"/>
        </w:rPr>
        <w:t xml:space="preserve"> </w:t>
      </w:r>
      <w:r w:rsidRPr="00074EA9">
        <w:rPr>
          <w:szCs w:val="24"/>
        </w:rPr>
        <w:t>kandidatų</w:t>
      </w:r>
      <w:r w:rsidRPr="00074EA9">
        <w:rPr>
          <w:rFonts w:eastAsia="Times New Roman"/>
          <w:szCs w:val="24"/>
        </w:rPr>
        <w:t>.</w:t>
      </w:r>
    </w:p>
    <w:p w14:paraId="7336130A" w14:textId="36655D17" w:rsidR="0016326C" w:rsidRPr="00CC5CA1" w:rsidRDefault="0016326C" w:rsidP="0016326C">
      <w:pPr>
        <w:spacing w:after="0" w:line="240" w:lineRule="auto"/>
        <w:ind w:firstLine="720"/>
        <w:jc w:val="both"/>
        <w:rPr>
          <w:rFonts w:eastAsia="Times New Roman"/>
          <w:szCs w:val="24"/>
        </w:rPr>
      </w:pPr>
      <w:r w:rsidRPr="00CC5CA1">
        <w:rPr>
          <w:rFonts w:eastAsia="Times New Roman"/>
          <w:szCs w:val="24"/>
        </w:rPr>
        <w:t>14.2.</w:t>
      </w:r>
      <w:r w:rsidR="001A4013">
        <w:rPr>
          <w:b/>
        </w:rPr>
        <w:t xml:space="preserve"> </w:t>
      </w:r>
      <w:r w:rsidRPr="00CC5CA1">
        <w:rPr>
          <w:rFonts w:eastAsia="Times New Roman"/>
          <w:szCs w:val="24"/>
          <w:lang w:eastAsia="lt-LT"/>
        </w:rPr>
        <w:t>Tiekėjas</w:t>
      </w:r>
      <w:r w:rsidR="001A4013">
        <w:rPr>
          <w:rFonts w:eastAsia="Times New Roman"/>
          <w:szCs w:val="24"/>
        </w:rPr>
        <w:t xml:space="preserve"> </w:t>
      </w:r>
      <w:r w:rsidRPr="00CC5CA1">
        <w:rPr>
          <w:rFonts w:eastAsia="Times New Roman"/>
          <w:szCs w:val="24"/>
        </w:rPr>
        <w:t>privalo</w:t>
      </w:r>
      <w:r w:rsidR="001A4013">
        <w:rPr>
          <w:rFonts w:eastAsia="Times New Roman"/>
          <w:szCs w:val="24"/>
        </w:rPr>
        <w:t xml:space="preserve"> </w:t>
      </w:r>
      <w:r w:rsidRPr="00CC5CA1">
        <w:rPr>
          <w:rFonts w:eastAsia="Times New Roman"/>
          <w:szCs w:val="24"/>
        </w:rPr>
        <w:t>per</w:t>
      </w:r>
      <w:r w:rsidR="001A4013">
        <w:rPr>
          <w:rFonts w:eastAsia="Times New Roman"/>
          <w:szCs w:val="24"/>
        </w:rPr>
        <w:t xml:space="preserve"> </w:t>
      </w:r>
      <w:r w:rsidRPr="00CC5CA1">
        <w:rPr>
          <w:rFonts w:eastAsia="Times New Roman"/>
          <w:szCs w:val="24"/>
        </w:rPr>
        <w:t>perkančiosios</w:t>
      </w:r>
      <w:r w:rsidR="001A4013">
        <w:rPr>
          <w:rFonts w:eastAsia="Times New Roman"/>
          <w:szCs w:val="24"/>
        </w:rPr>
        <w:t xml:space="preserve"> </w:t>
      </w:r>
      <w:r w:rsidRPr="00CC5CA1">
        <w:rPr>
          <w:rFonts w:eastAsia="Times New Roman"/>
          <w:szCs w:val="24"/>
        </w:rPr>
        <w:t>organizacijos</w:t>
      </w:r>
      <w:r w:rsidR="001A4013">
        <w:rPr>
          <w:rFonts w:eastAsia="Times New Roman"/>
          <w:szCs w:val="24"/>
        </w:rPr>
        <w:t xml:space="preserve"> </w:t>
      </w:r>
      <w:r w:rsidRPr="00CC5CA1">
        <w:rPr>
          <w:rFonts w:eastAsia="Times New Roman"/>
          <w:szCs w:val="24"/>
        </w:rPr>
        <w:t>pranešime</w:t>
      </w:r>
      <w:r w:rsidR="001A4013">
        <w:rPr>
          <w:rFonts w:eastAsia="Times New Roman"/>
          <w:szCs w:val="24"/>
        </w:rPr>
        <w:t xml:space="preserve"> </w:t>
      </w:r>
      <w:r w:rsidRPr="00CC5CA1">
        <w:rPr>
          <w:rFonts w:eastAsia="Times New Roman"/>
          <w:szCs w:val="24"/>
        </w:rPr>
        <w:t>nurodytą</w:t>
      </w:r>
      <w:r w:rsidR="001A4013">
        <w:rPr>
          <w:rFonts w:eastAsia="Times New Roman"/>
          <w:szCs w:val="24"/>
        </w:rPr>
        <w:t xml:space="preserve"> </w:t>
      </w:r>
      <w:r w:rsidRPr="00CC5CA1">
        <w:rPr>
          <w:rFonts w:eastAsia="Times New Roman"/>
          <w:szCs w:val="24"/>
        </w:rPr>
        <w:t>terminą</w:t>
      </w:r>
      <w:r w:rsidR="001A4013">
        <w:rPr>
          <w:rFonts w:eastAsia="Times New Roman"/>
          <w:szCs w:val="24"/>
        </w:rPr>
        <w:t xml:space="preserve"> </w:t>
      </w:r>
      <w:r w:rsidRPr="00CC5CA1">
        <w:rPr>
          <w:rFonts w:eastAsia="Times New Roman"/>
          <w:szCs w:val="24"/>
        </w:rPr>
        <w:t>pasirašyti</w:t>
      </w:r>
      <w:r w:rsidR="001A4013">
        <w:rPr>
          <w:rFonts w:eastAsia="Times New Roman"/>
          <w:szCs w:val="24"/>
        </w:rPr>
        <w:t xml:space="preserve"> </w:t>
      </w:r>
      <w:r w:rsidRPr="00CC5CA1">
        <w:rPr>
          <w:rFonts w:eastAsia="Times New Roman"/>
          <w:szCs w:val="24"/>
        </w:rPr>
        <w:t>pirkimo</w:t>
      </w:r>
      <w:r w:rsidR="001A4013">
        <w:rPr>
          <w:rFonts w:eastAsia="Times New Roman"/>
          <w:szCs w:val="24"/>
        </w:rPr>
        <w:t xml:space="preserve"> </w:t>
      </w:r>
      <w:r w:rsidRPr="00CC5CA1">
        <w:rPr>
          <w:rFonts w:eastAsia="Times New Roman"/>
          <w:szCs w:val="24"/>
        </w:rPr>
        <w:t>sutartį</w:t>
      </w:r>
      <w:r w:rsidR="001A4013">
        <w:rPr>
          <w:rFonts w:eastAsia="Times New Roman"/>
          <w:szCs w:val="24"/>
        </w:rPr>
        <w:t xml:space="preserve"> </w:t>
      </w:r>
      <w:r w:rsidRPr="00CC5CA1">
        <w:rPr>
          <w:rFonts w:eastAsia="Times New Roman"/>
          <w:szCs w:val="24"/>
        </w:rPr>
        <w:t>ir</w:t>
      </w:r>
      <w:r w:rsidR="001A4013">
        <w:rPr>
          <w:rFonts w:eastAsia="Times New Roman"/>
          <w:szCs w:val="24"/>
        </w:rPr>
        <w:t xml:space="preserve"> </w:t>
      </w:r>
      <w:r w:rsidRPr="00CC5CA1">
        <w:rPr>
          <w:rFonts w:eastAsia="Times New Roman"/>
          <w:szCs w:val="24"/>
        </w:rPr>
        <w:t>ne</w:t>
      </w:r>
      <w:r w:rsidR="001A4013">
        <w:rPr>
          <w:rFonts w:eastAsia="Times New Roman"/>
          <w:szCs w:val="24"/>
        </w:rPr>
        <w:t xml:space="preserve"> </w:t>
      </w:r>
      <w:r w:rsidRPr="00CC5CA1">
        <w:rPr>
          <w:rFonts w:eastAsia="Times New Roman"/>
          <w:szCs w:val="24"/>
        </w:rPr>
        <w:t>vėliau</w:t>
      </w:r>
      <w:r w:rsidR="001A4013">
        <w:rPr>
          <w:rFonts w:eastAsia="Times New Roman"/>
          <w:szCs w:val="24"/>
        </w:rPr>
        <w:t xml:space="preserve"> </w:t>
      </w:r>
      <w:r w:rsidRPr="00CC5CA1">
        <w:rPr>
          <w:rFonts w:eastAsia="Times New Roman"/>
          <w:szCs w:val="24"/>
        </w:rPr>
        <w:t>kaip</w:t>
      </w:r>
      <w:r w:rsidR="001A4013">
        <w:rPr>
          <w:rFonts w:eastAsia="Times New Roman"/>
          <w:szCs w:val="24"/>
        </w:rPr>
        <w:t xml:space="preserve"> </w:t>
      </w:r>
      <w:r w:rsidRPr="00CC5CA1">
        <w:rPr>
          <w:rFonts w:eastAsia="Times New Roman"/>
          <w:szCs w:val="24"/>
        </w:rPr>
        <w:t>per</w:t>
      </w:r>
      <w:r w:rsidR="001A4013">
        <w:rPr>
          <w:rFonts w:eastAsia="Times New Roman"/>
          <w:szCs w:val="24"/>
        </w:rPr>
        <w:t xml:space="preserve"> </w:t>
      </w:r>
      <w:r w:rsidRPr="00CC5CA1">
        <w:rPr>
          <w:rFonts w:eastAsia="Times New Roman"/>
          <w:szCs w:val="24"/>
        </w:rPr>
        <w:t>10</w:t>
      </w:r>
      <w:r w:rsidR="001A4013">
        <w:rPr>
          <w:rFonts w:eastAsia="Times New Roman"/>
          <w:szCs w:val="24"/>
        </w:rPr>
        <w:t xml:space="preserve"> </w:t>
      </w:r>
      <w:r w:rsidRPr="00CC5CA1">
        <w:rPr>
          <w:rFonts w:eastAsia="Times New Roman"/>
          <w:szCs w:val="24"/>
        </w:rPr>
        <w:t>(dešimt)</w:t>
      </w:r>
      <w:r w:rsidR="001A4013">
        <w:rPr>
          <w:rFonts w:eastAsia="Times New Roman"/>
          <w:szCs w:val="24"/>
        </w:rPr>
        <w:t xml:space="preserve"> </w:t>
      </w:r>
      <w:r w:rsidRPr="00CC5CA1">
        <w:rPr>
          <w:rFonts w:eastAsia="Times New Roman"/>
          <w:szCs w:val="24"/>
        </w:rPr>
        <w:t>darbo</w:t>
      </w:r>
      <w:r w:rsidR="001A4013">
        <w:rPr>
          <w:rFonts w:eastAsia="Times New Roman"/>
          <w:szCs w:val="24"/>
        </w:rPr>
        <w:t xml:space="preserve"> </w:t>
      </w:r>
      <w:r w:rsidRPr="00CC5CA1">
        <w:rPr>
          <w:rFonts w:eastAsia="Times New Roman"/>
          <w:szCs w:val="24"/>
        </w:rPr>
        <w:t>dienų</w:t>
      </w:r>
      <w:r w:rsidR="001A4013">
        <w:rPr>
          <w:rFonts w:eastAsia="Times New Roman"/>
          <w:szCs w:val="24"/>
        </w:rPr>
        <w:t xml:space="preserve"> </w:t>
      </w:r>
      <w:r w:rsidRPr="00CC5CA1">
        <w:rPr>
          <w:rFonts w:eastAsia="Times New Roman"/>
          <w:szCs w:val="24"/>
        </w:rPr>
        <w:t>po</w:t>
      </w:r>
      <w:r w:rsidR="001A4013">
        <w:rPr>
          <w:rFonts w:eastAsia="Times New Roman"/>
          <w:szCs w:val="24"/>
        </w:rPr>
        <w:t xml:space="preserve"> </w:t>
      </w:r>
      <w:r w:rsidRPr="00CC5CA1">
        <w:rPr>
          <w:rFonts w:eastAsia="Times New Roman"/>
          <w:szCs w:val="24"/>
        </w:rPr>
        <w:t>pirkimo</w:t>
      </w:r>
      <w:r w:rsidR="001A4013">
        <w:rPr>
          <w:rFonts w:eastAsia="Times New Roman"/>
          <w:szCs w:val="24"/>
        </w:rPr>
        <w:t xml:space="preserve"> </w:t>
      </w:r>
      <w:r w:rsidRPr="00CC5CA1">
        <w:rPr>
          <w:rFonts w:eastAsia="Times New Roman"/>
          <w:szCs w:val="24"/>
        </w:rPr>
        <w:t>sutarties</w:t>
      </w:r>
      <w:r w:rsidR="001A4013">
        <w:rPr>
          <w:rFonts w:eastAsia="Times New Roman"/>
          <w:szCs w:val="24"/>
        </w:rPr>
        <w:t xml:space="preserve"> </w:t>
      </w:r>
      <w:r w:rsidRPr="00CC5CA1">
        <w:rPr>
          <w:rFonts w:eastAsia="Times New Roman"/>
          <w:szCs w:val="24"/>
        </w:rPr>
        <w:t>pasirašymo</w:t>
      </w:r>
      <w:r w:rsidR="001A4013">
        <w:rPr>
          <w:rFonts w:eastAsia="Times New Roman"/>
          <w:szCs w:val="24"/>
        </w:rPr>
        <w:t xml:space="preserve"> </w:t>
      </w:r>
      <w:r w:rsidRPr="00CC5CA1">
        <w:rPr>
          <w:rFonts w:eastAsia="Times New Roman"/>
          <w:szCs w:val="24"/>
        </w:rPr>
        <w:t>dienos</w:t>
      </w:r>
      <w:r w:rsidR="001A4013">
        <w:rPr>
          <w:rFonts w:eastAsia="Times New Roman"/>
          <w:szCs w:val="24"/>
        </w:rPr>
        <w:t xml:space="preserve"> </w:t>
      </w:r>
      <w:r w:rsidRPr="00CC5CA1">
        <w:rPr>
          <w:rFonts w:eastAsia="Times New Roman"/>
          <w:szCs w:val="24"/>
        </w:rPr>
        <w:t>pateikti</w:t>
      </w:r>
      <w:r w:rsidR="001A4013">
        <w:rPr>
          <w:rFonts w:eastAsia="Times New Roman"/>
          <w:szCs w:val="24"/>
        </w:rPr>
        <w:t xml:space="preserve"> </w:t>
      </w:r>
      <w:r w:rsidRPr="00CC5CA1">
        <w:rPr>
          <w:rFonts w:eastAsia="Times New Roman"/>
          <w:szCs w:val="24"/>
        </w:rPr>
        <w:t>perkančiajai</w:t>
      </w:r>
      <w:r w:rsidR="001A4013">
        <w:rPr>
          <w:rFonts w:eastAsia="Times New Roman"/>
          <w:szCs w:val="24"/>
        </w:rPr>
        <w:t xml:space="preserve"> </w:t>
      </w:r>
      <w:r w:rsidRPr="00CC5CA1">
        <w:rPr>
          <w:rFonts w:eastAsia="Times New Roman"/>
          <w:szCs w:val="24"/>
        </w:rPr>
        <w:t>organizacijai</w:t>
      </w:r>
      <w:r w:rsidR="001A4013">
        <w:rPr>
          <w:rFonts w:eastAsia="Times New Roman"/>
          <w:szCs w:val="24"/>
        </w:rPr>
        <w:t xml:space="preserve"> </w:t>
      </w:r>
      <w:r w:rsidRPr="00CC5CA1">
        <w:rPr>
          <w:rFonts w:eastAsia="Times New Roman"/>
          <w:szCs w:val="24"/>
        </w:rPr>
        <w:t>sutarties</w:t>
      </w:r>
      <w:r w:rsidR="001A4013">
        <w:rPr>
          <w:rFonts w:eastAsia="Times New Roman"/>
          <w:szCs w:val="24"/>
        </w:rPr>
        <w:t xml:space="preserve"> </w:t>
      </w:r>
      <w:r w:rsidRPr="00CC5CA1">
        <w:rPr>
          <w:rFonts w:eastAsia="Times New Roman"/>
          <w:szCs w:val="24"/>
        </w:rPr>
        <w:t>įvykdymo</w:t>
      </w:r>
      <w:r w:rsidR="001A4013">
        <w:rPr>
          <w:rFonts w:eastAsia="Times New Roman"/>
          <w:szCs w:val="24"/>
        </w:rPr>
        <w:t xml:space="preserve"> </w:t>
      </w:r>
      <w:r w:rsidRPr="00CC5CA1">
        <w:rPr>
          <w:rFonts w:eastAsia="Times New Roman"/>
          <w:szCs w:val="24"/>
        </w:rPr>
        <w:t>užtikrinimą</w:t>
      </w:r>
      <w:r w:rsidR="001A4013">
        <w:rPr>
          <w:rFonts w:eastAsia="Times New Roman"/>
          <w:szCs w:val="24"/>
        </w:rPr>
        <w:t xml:space="preserve"> </w:t>
      </w:r>
      <w:r w:rsidRPr="00CC5CA1">
        <w:rPr>
          <w:rFonts w:eastAsia="Times New Roman"/>
          <w:szCs w:val="24"/>
        </w:rPr>
        <w:t>(</w:t>
      </w:r>
      <w:r w:rsidRPr="00CC5CA1">
        <w:rPr>
          <w:rFonts w:eastAsia="Times New Roman"/>
          <w:i/>
          <w:szCs w:val="24"/>
        </w:rPr>
        <w:t>kai</w:t>
      </w:r>
      <w:r w:rsidR="001A4013">
        <w:rPr>
          <w:rFonts w:eastAsia="Times New Roman"/>
          <w:i/>
          <w:szCs w:val="24"/>
        </w:rPr>
        <w:t xml:space="preserve"> </w:t>
      </w:r>
      <w:r w:rsidRPr="00CC5CA1">
        <w:rPr>
          <w:rFonts w:eastAsia="Times New Roman"/>
          <w:i/>
          <w:szCs w:val="24"/>
        </w:rPr>
        <w:t>jis</w:t>
      </w:r>
      <w:r w:rsidR="001A4013">
        <w:rPr>
          <w:rFonts w:eastAsia="Times New Roman"/>
          <w:i/>
          <w:szCs w:val="24"/>
        </w:rPr>
        <w:t xml:space="preserve"> </w:t>
      </w:r>
      <w:r w:rsidRPr="00CC5CA1">
        <w:rPr>
          <w:rFonts w:eastAsia="Times New Roman"/>
          <w:i/>
          <w:szCs w:val="24"/>
        </w:rPr>
        <w:t>reikalaujamas</w:t>
      </w:r>
      <w:r w:rsidRPr="00CC5CA1">
        <w:rPr>
          <w:rFonts w:eastAsia="Times New Roman"/>
          <w:szCs w:val="24"/>
        </w:rPr>
        <w:t>).</w:t>
      </w:r>
      <w:r w:rsidR="001A4013">
        <w:rPr>
          <w:rFonts w:eastAsia="Times New Roman"/>
          <w:szCs w:val="24"/>
        </w:rPr>
        <w:t xml:space="preserve"> </w:t>
      </w:r>
      <w:r w:rsidRPr="00CC5CA1">
        <w:rPr>
          <w:rFonts w:eastAsia="Times New Roman"/>
          <w:szCs w:val="24"/>
        </w:rPr>
        <w:t>Jeigu</w:t>
      </w:r>
      <w:r w:rsidR="001A4013">
        <w:rPr>
          <w:rFonts w:eastAsia="Times New Roman"/>
          <w:szCs w:val="24"/>
        </w:rPr>
        <w:t xml:space="preserve"> </w:t>
      </w:r>
      <w:r w:rsidRPr="00CC5CA1">
        <w:rPr>
          <w:rFonts w:eastAsia="Times New Roman"/>
          <w:szCs w:val="24"/>
          <w:lang w:eastAsia="lt-LT"/>
        </w:rPr>
        <w:t>tiekėjas</w:t>
      </w:r>
      <w:r w:rsidR="001A4013">
        <w:rPr>
          <w:rFonts w:eastAsia="Times New Roman"/>
          <w:szCs w:val="24"/>
        </w:rPr>
        <w:t xml:space="preserve"> </w:t>
      </w:r>
      <w:r w:rsidRPr="00CC5CA1">
        <w:rPr>
          <w:rFonts w:eastAsia="Times New Roman"/>
          <w:szCs w:val="24"/>
        </w:rPr>
        <w:t>per</w:t>
      </w:r>
      <w:r w:rsidR="001A4013">
        <w:rPr>
          <w:rFonts w:eastAsia="Times New Roman"/>
          <w:szCs w:val="24"/>
        </w:rPr>
        <w:t xml:space="preserve"> </w:t>
      </w:r>
      <w:r w:rsidRPr="00CC5CA1">
        <w:rPr>
          <w:rFonts w:eastAsia="Times New Roman"/>
          <w:szCs w:val="24"/>
        </w:rPr>
        <w:t>konkurso</w:t>
      </w:r>
      <w:r w:rsidR="001A4013">
        <w:rPr>
          <w:rFonts w:eastAsia="Times New Roman"/>
          <w:szCs w:val="24"/>
        </w:rPr>
        <w:t xml:space="preserve"> </w:t>
      </w:r>
      <w:r w:rsidRPr="00CC5CA1">
        <w:rPr>
          <w:rFonts w:eastAsia="Times New Roman"/>
          <w:szCs w:val="24"/>
        </w:rPr>
        <w:t>sąlygų</w:t>
      </w:r>
      <w:r w:rsidR="001A4013">
        <w:rPr>
          <w:rFonts w:eastAsia="Times New Roman"/>
          <w:szCs w:val="24"/>
        </w:rPr>
        <w:t xml:space="preserve"> </w:t>
      </w:r>
      <w:r w:rsidRPr="00CC5CA1">
        <w:rPr>
          <w:rFonts w:eastAsia="Times New Roman"/>
          <w:szCs w:val="24"/>
        </w:rPr>
        <w:t>šiame</w:t>
      </w:r>
      <w:r w:rsidR="001A4013">
        <w:rPr>
          <w:rFonts w:eastAsia="Times New Roman"/>
          <w:szCs w:val="24"/>
        </w:rPr>
        <w:t xml:space="preserve"> </w:t>
      </w:r>
      <w:r w:rsidRPr="00CC5CA1">
        <w:rPr>
          <w:rFonts w:eastAsia="Times New Roman"/>
          <w:szCs w:val="24"/>
        </w:rPr>
        <w:t>punkte</w:t>
      </w:r>
      <w:r w:rsidR="001A4013">
        <w:rPr>
          <w:rFonts w:eastAsia="Times New Roman"/>
          <w:szCs w:val="24"/>
        </w:rPr>
        <w:t xml:space="preserve"> </w:t>
      </w:r>
      <w:r w:rsidRPr="00CC5CA1">
        <w:rPr>
          <w:rFonts w:eastAsia="Times New Roman"/>
          <w:szCs w:val="24"/>
        </w:rPr>
        <w:t>nustatytą</w:t>
      </w:r>
      <w:r w:rsidR="001A4013">
        <w:rPr>
          <w:rFonts w:eastAsia="Times New Roman"/>
          <w:szCs w:val="24"/>
        </w:rPr>
        <w:t xml:space="preserve"> </w:t>
      </w:r>
      <w:r w:rsidRPr="00CC5CA1">
        <w:rPr>
          <w:rFonts w:eastAsia="Times New Roman"/>
          <w:szCs w:val="24"/>
        </w:rPr>
        <w:t>terminą</w:t>
      </w:r>
      <w:r w:rsidR="001A4013">
        <w:rPr>
          <w:rFonts w:eastAsia="Times New Roman"/>
          <w:szCs w:val="24"/>
        </w:rPr>
        <w:t xml:space="preserve"> </w:t>
      </w:r>
      <w:r w:rsidRPr="00CC5CA1">
        <w:rPr>
          <w:rFonts w:eastAsia="Times New Roman"/>
          <w:szCs w:val="24"/>
        </w:rPr>
        <w:t>nepateikia</w:t>
      </w:r>
      <w:r w:rsidR="001A4013">
        <w:rPr>
          <w:rFonts w:eastAsia="Times New Roman"/>
          <w:szCs w:val="24"/>
        </w:rPr>
        <w:t xml:space="preserve"> </w:t>
      </w:r>
      <w:r w:rsidRPr="00CC5CA1">
        <w:rPr>
          <w:rFonts w:eastAsia="Times New Roman"/>
          <w:szCs w:val="24"/>
        </w:rPr>
        <w:t>konkurso</w:t>
      </w:r>
      <w:r w:rsidR="001A4013">
        <w:rPr>
          <w:rFonts w:eastAsia="Times New Roman"/>
          <w:szCs w:val="24"/>
        </w:rPr>
        <w:t xml:space="preserve"> </w:t>
      </w:r>
      <w:r w:rsidRPr="00CC5CA1">
        <w:rPr>
          <w:rFonts w:eastAsia="Times New Roman"/>
          <w:szCs w:val="24"/>
        </w:rPr>
        <w:t>sąlygose</w:t>
      </w:r>
      <w:r w:rsidR="001A4013">
        <w:rPr>
          <w:rFonts w:eastAsia="Times New Roman"/>
          <w:szCs w:val="24"/>
        </w:rPr>
        <w:t xml:space="preserve"> </w:t>
      </w:r>
      <w:r w:rsidRPr="00CC5CA1">
        <w:rPr>
          <w:rFonts w:eastAsia="Times New Roman"/>
          <w:szCs w:val="24"/>
        </w:rPr>
        <w:t>nustatyto</w:t>
      </w:r>
      <w:r w:rsidR="001A4013">
        <w:rPr>
          <w:rFonts w:eastAsia="Times New Roman"/>
          <w:szCs w:val="24"/>
        </w:rPr>
        <w:t xml:space="preserve"> </w:t>
      </w:r>
      <w:r w:rsidRPr="00CC5CA1">
        <w:rPr>
          <w:rFonts w:eastAsia="Times New Roman"/>
          <w:szCs w:val="24"/>
        </w:rPr>
        <w:t>sutarties</w:t>
      </w:r>
      <w:r w:rsidR="001A4013">
        <w:rPr>
          <w:rFonts w:eastAsia="Times New Roman"/>
          <w:szCs w:val="24"/>
        </w:rPr>
        <w:t xml:space="preserve"> </w:t>
      </w:r>
      <w:r w:rsidRPr="00CC5CA1">
        <w:rPr>
          <w:rFonts w:eastAsia="Times New Roman"/>
          <w:szCs w:val="24"/>
        </w:rPr>
        <w:t>įvykdymo</w:t>
      </w:r>
      <w:r w:rsidR="001A4013">
        <w:rPr>
          <w:rFonts w:eastAsia="Times New Roman"/>
          <w:szCs w:val="24"/>
        </w:rPr>
        <w:t xml:space="preserve"> </w:t>
      </w:r>
      <w:r w:rsidRPr="00CC5CA1">
        <w:rPr>
          <w:rFonts w:eastAsia="Times New Roman"/>
          <w:szCs w:val="24"/>
        </w:rPr>
        <w:t>užtikrinimo,</w:t>
      </w:r>
      <w:r w:rsidR="001A4013">
        <w:rPr>
          <w:rFonts w:eastAsia="Times New Roman"/>
          <w:szCs w:val="24"/>
        </w:rPr>
        <w:t xml:space="preserve"> </w:t>
      </w:r>
      <w:r w:rsidRPr="00CC5CA1">
        <w:rPr>
          <w:rFonts w:eastAsia="Times New Roman"/>
          <w:szCs w:val="24"/>
        </w:rPr>
        <w:t>pirkimo</w:t>
      </w:r>
      <w:r w:rsidR="001A4013">
        <w:rPr>
          <w:rFonts w:eastAsia="Times New Roman"/>
          <w:szCs w:val="24"/>
        </w:rPr>
        <w:t xml:space="preserve"> </w:t>
      </w:r>
      <w:r w:rsidRPr="00CC5CA1">
        <w:rPr>
          <w:rFonts w:eastAsia="Times New Roman"/>
          <w:szCs w:val="24"/>
        </w:rPr>
        <w:t>sutartis,</w:t>
      </w:r>
      <w:r w:rsidR="001A4013">
        <w:rPr>
          <w:rFonts w:eastAsia="Times New Roman"/>
          <w:szCs w:val="24"/>
        </w:rPr>
        <w:t xml:space="preserve"> </w:t>
      </w:r>
      <w:r w:rsidRPr="00CC5CA1">
        <w:rPr>
          <w:rFonts w:eastAsia="Times New Roman"/>
          <w:szCs w:val="24"/>
        </w:rPr>
        <w:t>nepaisant</w:t>
      </w:r>
      <w:r w:rsidR="001A4013">
        <w:rPr>
          <w:rFonts w:eastAsia="Times New Roman"/>
          <w:szCs w:val="24"/>
        </w:rPr>
        <w:t xml:space="preserve"> </w:t>
      </w:r>
      <w:r w:rsidRPr="00CC5CA1">
        <w:rPr>
          <w:rFonts w:eastAsia="Times New Roman"/>
          <w:szCs w:val="24"/>
        </w:rPr>
        <w:t>to,</w:t>
      </w:r>
      <w:r w:rsidR="001A4013">
        <w:rPr>
          <w:rFonts w:eastAsia="Times New Roman"/>
          <w:szCs w:val="24"/>
        </w:rPr>
        <w:t xml:space="preserve"> </w:t>
      </w:r>
      <w:r w:rsidRPr="00CC5CA1">
        <w:rPr>
          <w:rFonts w:eastAsia="Times New Roman"/>
          <w:szCs w:val="24"/>
        </w:rPr>
        <w:t>kad</w:t>
      </w:r>
      <w:r w:rsidR="001A4013">
        <w:rPr>
          <w:rFonts w:eastAsia="Times New Roman"/>
          <w:szCs w:val="24"/>
        </w:rPr>
        <w:t xml:space="preserve"> </w:t>
      </w:r>
      <w:r w:rsidRPr="00CC5CA1">
        <w:rPr>
          <w:rFonts w:eastAsia="Times New Roman"/>
          <w:szCs w:val="24"/>
        </w:rPr>
        <w:t>yra</w:t>
      </w:r>
      <w:r w:rsidR="001A4013">
        <w:rPr>
          <w:rFonts w:eastAsia="Times New Roman"/>
          <w:szCs w:val="24"/>
        </w:rPr>
        <w:t xml:space="preserve"> </w:t>
      </w:r>
      <w:r w:rsidRPr="00CC5CA1">
        <w:rPr>
          <w:rFonts w:eastAsia="Times New Roman"/>
          <w:szCs w:val="24"/>
        </w:rPr>
        <w:t>pasirašyta</w:t>
      </w:r>
      <w:r w:rsidR="001A4013">
        <w:rPr>
          <w:rFonts w:eastAsia="Times New Roman"/>
          <w:szCs w:val="24"/>
        </w:rPr>
        <w:t xml:space="preserve"> </w:t>
      </w:r>
      <w:r w:rsidRPr="00CC5CA1">
        <w:rPr>
          <w:rFonts w:eastAsia="Times New Roman"/>
          <w:szCs w:val="24"/>
        </w:rPr>
        <w:t>abiejų</w:t>
      </w:r>
      <w:r w:rsidR="001A4013">
        <w:rPr>
          <w:rFonts w:eastAsia="Times New Roman"/>
          <w:szCs w:val="24"/>
        </w:rPr>
        <w:t xml:space="preserve"> </w:t>
      </w:r>
      <w:r w:rsidRPr="00CC5CA1">
        <w:rPr>
          <w:rFonts w:eastAsia="Times New Roman"/>
          <w:szCs w:val="24"/>
        </w:rPr>
        <w:t>šalių,</w:t>
      </w:r>
      <w:r w:rsidR="001A4013">
        <w:rPr>
          <w:rFonts w:eastAsia="Times New Roman"/>
          <w:szCs w:val="24"/>
        </w:rPr>
        <w:t xml:space="preserve"> </w:t>
      </w:r>
      <w:r w:rsidRPr="00CC5CA1">
        <w:rPr>
          <w:rFonts w:eastAsia="Times New Roman"/>
          <w:szCs w:val="24"/>
        </w:rPr>
        <w:t>laikoma</w:t>
      </w:r>
      <w:r w:rsidR="001A4013">
        <w:rPr>
          <w:rFonts w:eastAsia="Times New Roman"/>
          <w:szCs w:val="24"/>
        </w:rPr>
        <w:t xml:space="preserve"> </w:t>
      </w:r>
      <w:r w:rsidRPr="00CC5CA1">
        <w:rPr>
          <w:rFonts w:eastAsia="Times New Roman"/>
          <w:szCs w:val="24"/>
        </w:rPr>
        <w:t>nesudaryta</w:t>
      </w:r>
      <w:r w:rsidR="001A4013">
        <w:rPr>
          <w:rFonts w:eastAsia="Times New Roman"/>
          <w:szCs w:val="24"/>
        </w:rPr>
        <w:t xml:space="preserve"> </w:t>
      </w:r>
      <w:r w:rsidRPr="00CC5CA1">
        <w:rPr>
          <w:rFonts w:eastAsia="Times New Roman"/>
          <w:szCs w:val="24"/>
        </w:rPr>
        <w:t>ir</w:t>
      </w:r>
      <w:r w:rsidR="001A4013">
        <w:rPr>
          <w:rFonts w:eastAsia="Times New Roman"/>
          <w:szCs w:val="24"/>
        </w:rPr>
        <w:t xml:space="preserve"> </w:t>
      </w:r>
      <w:r w:rsidRPr="00CC5CA1">
        <w:rPr>
          <w:rFonts w:eastAsia="Times New Roman"/>
          <w:szCs w:val="24"/>
        </w:rPr>
        <w:t>neįsigalioja,</w:t>
      </w:r>
      <w:r w:rsidR="001A4013">
        <w:rPr>
          <w:rFonts w:eastAsia="Times New Roman"/>
          <w:szCs w:val="24"/>
        </w:rPr>
        <w:t xml:space="preserve"> </w:t>
      </w:r>
      <w:r w:rsidRPr="00CC5CA1">
        <w:rPr>
          <w:rFonts w:eastAsia="Times New Roman"/>
          <w:szCs w:val="24"/>
        </w:rPr>
        <w:t>o</w:t>
      </w:r>
      <w:r w:rsidR="001A4013">
        <w:rPr>
          <w:rFonts w:eastAsia="Times New Roman"/>
          <w:szCs w:val="24"/>
        </w:rPr>
        <w:t xml:space="preserve"> </w:t>
      </w:r>
      <w:r w:rsidRPr="00CC5CA1">
        <w:rPr>
          <w:rFonts w:eastAsia="Times New Roman"/>
          <w:szCs w:val="24"/>
        </w:rPr>
        <w:t>tai</w:t>
      </w:r>
      <w:r w:rsidR="001A4013">
        <w:rPr>
          <w:rFonts w:eastAsia="Times New Roman"/>
          <w:szCs w:val="24"/>
        </w:rPr>
        <w:t xml:space="preserve"> </w:t>
      </w:r>
      <w:r w:rsidRPr="00CC5CA1">
        <w:rPr>
          <w:rFonts w:eastAsia="Times New Roman"/>
          <w:szCs w:val="24"/>
        </w:rPr>
        <w:t>yra</w:t>
      </w:r>
      <w:r w:rsidR="001A4013">
        <w:rPr>
          <w:rFonts w:eastAsia="Times New Roman"/>
          <w:szCs w:val="24"/>
        </w:rPr>
        <w:t xml:space="preserve"> </w:t>
      </w:r>
      <w:r w:rsidRPr="00CC5CA1">
        <w:rPr>
          <w:rFonts w:eastAsia="Times New Roman"/>
          <w:szCs w:val="24"/>
        </w:rPr>
        <w:t>laikoma</w:t>
      </w:r>
      <w:r w:rsidR="001A4013">
        <w:rPr>
          <w:rFonts w:eastAsia="Times New Roman"/>
          <w:szCs w:val="24"/>
        </w:rPr>
        <w:t xml:space="preserve"> </w:t>
      </w:r>
      <w:r w:rsidRPr="00CC5CA1">
        <w:rPr>
          <w:rFonts w:eastAsia="Times New Roman"/>
          <w:szCs w:val="24"/>
        </w:rPr>
        <w:t>atsisakymu</w:t>
      </w:r>
      <w:r w:rsidR="001A4013">
        <w:rPr>
          <w:rFonts w:eastAsia="Times New Roman"/>
          <w:szCs w:val="24"/>
        </w:rPr>
        <w:t xml:space="preserve"> </w:t>
      </w:r>
      <w:r w:rsidRPr="00CC5CA1">
        <w:rPr>
          <w:rFonts w:eastAsia="Times New Roman"/>
          <w:szCs w:val="24"/>
        </w:rPr>
        <w:t>sudaryti</w:t>
      </w:r>
      <w:r w:rsidR="001A4013">
        <w:rPr>
          <w:rFonts w:eastAsia="Times New Roman"/>
          <w:szCs w:val="24"/>
        </w:rPr>
        <w:t xml:space="preserve"> </w:t>
      </w:r>
      <w:r w:rsidRPr="00CC5CA1">
        <w:rPr>
          <w:rFonts w:eastAsia="Times New Roman"/>
          <w:szCs w:val="24"/>
        </w:rPr>
        <w:t>pirkimo</w:t>
      </w:r>
      <w:r w:rsidR="001A4013">
        <w:rPr>
          <w:rFonts w:eastAsia="Times New Roman"/>
          <w:szCs w:val="24"/>
        </w:rPr>
        <w:t xml:space="preserve"> </w:t>
      </w:r>
      <w:r w:rsidRPr="00CC5CA1">
        <w:rPr>
          <w:rFonts w:eastAsia="Times New Roman"/>
          <w:szCs w:val="24"/>
        </w:rPr>
        <w:t>sutartį.</w:t>
      </w:r>
    </w:p>
    <w:p w14:paraId="59555A8B" w14:textId="4D4791BB" w:rsidR="00CD7CF8" w:rsidRPr="00074EA9" w:rsidRDefault="00CD7CF8" w:rsidP="00CD7CF8">
      <w:pPr>
        <w:spacing w:after="0" w:line="240" w:lineRule="auto"/>
        <w:ind w:firstLine="720"/>
        <w:jc w:val="both"/>
        <w:rPr>
          <w:rFonts w:eastAsia="Times New Roman"/>
          <w:szCs w:val="24"/>
        </w:rPr>
      </w:pPr>
      <w:r w:rsidRPr="00074EA9">
        <w:rPr>
          <w:rFonts w:eastAsia="Times New Roman"/>
          <w:szCs w:val="24"/>
        </w:rPr>
        <w:t>14.3.</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sutarties</w:t>
      </w:r>
      <w:r w:rsidR="001A4013">
        <w:rPr>
          <w:rFonts w:eastAsia="Times New Roman"/>
          <w:szCs w:val="24"/>
        </w:rPr>
        <w:t xml:space="preserve"> </w:t>
      </w:r>
      <w:r w:rsidRPr="00074EA9">
        <w:rPr>
          <w:rFonts w:eastAsia="Times New Roman"/>
          <w:szCs w:val="24"/>
        </w:rPr>
        <w:t>sąlygos</w:t>
      </w:r>
      <w:r w:rsidR="001A4013">
        <w:rPr>
          <w:rFonts w:eastAsia="Times New Roman"/>
          <w:szCs w:val="24"/>
        </w:rPr>
        <w:t xml:space="preserve"> </w:t>
      </w:r>
      <w:r w:rsidRPr="00074EA9">
        <w:rPr>
          <w:rFonts w:eastAsia="Times New Roman"/>
          <w:szCs w:val="24"/>
        </w:rPr>
        <w:t>pateikiamos</w:t>
      </w:r>
      <w:r w:rsidR="001A4013">
        <w:rPr>
          <w:rFonts w:eastAsia="Times New Roman"/>
          <w:szCs w:val="24"/>
        </w:rPr>
        <w:t xml:space="preserve"> </w:t>
      </w:r>
      <w:r w:rsidRPr="00074EA9">
        <w:rPr>
          <w:rFonts w:eastAsia="Times New Roman"/>
          <w:szCs w:val="24"/>
        </w:rPr>
        <w:t>pridedamame</w:t>
      </w:r>
      <w:r w:rsidR="001A4013">
        <w:rPr>
          <w:rFonts w:eastAsia="Times New Roman"/>
          <w:szCs w:val="24"/>
        </w:rPr>
        <w:t xml:space="preserve"> </w:t>
      </w:r>
      <w:r w:rsidRPr="00074EA9">
        <w:rPr>
          <w:rFonts w:eastAsia="Times New Roman"/>
          <w:szCs w:val="24"/>
        </w:rPr>
        <w:t>pirkimo</w:t>
      </w:r>
      <w:r w:rsidRPr="00074EA9">
        <w:rPr>
          <w:szCs w:val="24"/>
        </w:rPr>
        <w:t>–</w:t>
      </w:r>
      <w:r w:rsidRPr="00074EA9">
        <w:rPr>
          <w:rFonts w:eastAsia="Times New Roman"/>
          <w:szCs w:val="24"/>
        </w:rPr>
        <w:t>pardavimo</w:t>
      </w:r>
      <w:r w:rsidR="001A4013">
        <w:rPr>
          <w:rFonts w:eastAsia="Times New Roman"/>
          <w:szCs w:val="24"/>
        </w:rPr>
        <w:t xml:space="preserve"> </w:t>
      </w:r>
      <w:r w:rsidRPr="00074EA9">
        <w:rPr>
          <w:rFonts w:eastAsia="Times New Roman"/>
          <w:szCs w:val="24"/>
        </w:rPr>
        <w:t>sutarties</w:t>
      </w:r>
      <w:r w:rsidR="001A4013">
        <w:rPr>
          <w:rFonts w:eastAsia="Times New Roman"/>
          <w:szCs w:val="24"/>
        </w:rPr>
        <w:t xml:space="preserve"> </w:t>
      </w:r>
      <w:r w:rsidRPr="00074EA9">
        <w:rPr>
          <w:rFonts w:eastAsia="Times New Roman"/>
          <w:szCs w:val="24"/>
        </w:rPr>
        <w:t>projekte</w:t>
      </w:r>
      <w:r w:rsidR="001A4013">
        <w:rPr>
          <w:rFonts w:eastAsia="Times New Roman"/>
          <w:szCs w:val="24"/>
        </w:rPr>
        <w:t xml:space="preserve"> </w:t>
      </w:r>
      <w:r w:rsidRPr="00074EA9">
        <w:rPr>
          <w:rFonts w:eastAsia="Times New Roman"/>
          <w:szCs w:val="24"/>
        </w:rPr>
        <w:t>(</w:t>
      </w:r>
      <w:bookmarkStart w:id="15" w:name="_Hlk132358819"/>
      <w:r w:rsidRPr="00074EA9">
        <w:rPr>
          <w:rFonts w:eastAsia="Times New Roman"/>
          <w:szCs w:val="24"/>
        </w:rPr>
        <w:t>pirkimo</w:t>
      </w:r>
      <w:r w:rsidR="001A4013">
        <w:rPr>
          <w:rFonts w:eastAsia="Times New Roman"/>
          <w:szCs w:val="24"/>
        </w:rPr>
        <w:t xml:space="preserve"> </w:t>
      </w:r>
      <w:r w:rsidRPr="00074EA9">
        <w:rPr>
          <w:rFonts w:eastAsia="Times New Roman"/>
          <w:szCs w:val="24"/>
        </w:rPr>
        <w:t>sąlygų</w:t>
      </w:r>
      <w:r w:rsidR="001A4013">
        <w:rPr>
          <w:rFonts w:eastAsia="Times New Roman"/>
          <w:szCs w:val="24"/>
        </w:rPr>
        <w:t xml:space="preserve"> </w:t>
      </w:r>
      <w:bookmarkEnd w:id="15"/>
      <w:r w:rsidRPr="00074EA9">
        <w:rPr>
          <w:rFonts w:eastAsia="Times New Roman"/>
          <w:szCs w:val="24"/>
        </w:rPr>
        <w:t>3</w:t>
      </w:r>
      <w:r w:rsidR="001A4013">
        <w:rPr>
          <w:rFonts w:eastAsia="Times New Roman"/>
          <w:szCs w:val="24"/>
        </w:rPr>
        <w:t xml:space="preserve"> </w:t>
      </w:r>
      <w:r w:rsidRPr="00074EA9">
        <w:rPr>
          <w:rFonts w:eastAsia="Times New Roman"/>
          <w:szCs w:val="24"/>
        </w:rPr>
        <w:t>priedas).</w:t>
      </w:r>
      <w:r w:rsidR="001A4013">
        <w:rPr>
          <w:rFonts w:eastAsia="Times New Roman"/>
          <w:szCs w:val="24"/>
        </w:rPr>
        <w:t xml:space="preserve"> </w:t>
      </w:r>
      <w:r w:rsidRPr="00074EA9">
        <w:rPr>
          <w:rFonts w:eastAsia="Times New Roman"/>
          <w:szCs w:val="24"/>
        </w:rPr>
        <w:t>Jei</w:t>
      </w:r>
      <w:r w:rsidR="001A4013">
        <w:rPr>
          <w:rFonts w:eastAsia="Times New Roman"/>
          <w:szCs w:val="24"/>
        </w:rPr>
        <w:t xml:space="preserve"> </w:t>
      </w:r>
      <w:r w:rsidRPr="00074EA9">
        <w:rPr>
          <w:rFonts w:eastAsia="Times New Roman"/>
          <w:szCs w:val="24"/>
        </w:rPr>
        <w:t>tiekėjas</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pasiūlyme</w:t>
      </w:r>
      <w:r w:rsidR="001A4013">
        <w:rPr>
          <w:rFonts w:eastAsia="Times New Roman"/>
          <w:szCs w:val="24"/>
        </w:rPr>
        <w:t xml:space="preserve"> </w:t>
      </w:r>
      <w:r w:rsidRPr="00074EA9">
        <w:rPr>
          <w:rFonts w:eastAsia="Times New Roman"/>
          <w:szCs w:val="24"/>
        </w:rPr>
        <w:t>nurodė,</w:t>
      </w:r>
      <w:r w:rsidR="001A4013">
        <w:rPr>
          <w:rFonts w:eastAsia="Times New Roman"/>
          <w:szCs w:val="24"/>
        </w:rPr>
        <w:t xml:space="preserve"> </w:t>
      </w:r>
      <w:r w:rsidRPr="00074EA9">
        <w:rPr>
          <w:rFonts w:eastAsia="Times New Roman"/>
          <w:szCs w:val="24"/>
        </w:rPr>
        <w:t>kad</w:t>
      </w:r>
      <w:r w:rsidR="001A4013">
        <w:rPr>
          <w:rFonts w:eastAsia="Times New Roman"/>
          <w:szCs w:val="24"/>
        </w:rPr>
        <w:t xml:space="preserve"> </w:t>
      </w:r>
      <w:r w:rsidRPr="00074EA9">
        <w:rPr>
          <w:rFonts w:eastAsia="Times New Roman"/>
          <w:szCs w:val="24"/>
        </w:rPr>
        <w:t>jis</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sutarties</w:t>
      </w:r>
      <w:r w:rsidR="001A4013">
        <w:rPr>
          <w:rFonts w:eastAsia="Times New Roman"/>
          <w:szCs w:val="24"/>
        </w:rPr>
        <w:t xml:space="preserve"> </w:t>
      </w:r>
      <w:r w:rsidRPr="00074EA9">
        <w:rPr>
          <w:rFonts w:eastAsia="Times New Roman"/>
          <w:szCs w:val="24"/>
        </w:rPr>
        <w:t>vykdymui</w:t>
      </w:r>
      <w:r w:rsidR="001A4013">
        <w:rPr>
          <w:rFonts w:eastAsia="Times New Roman"/>
          <w:szCs w:val="24"/>
        </w:rPr>
        <w:t xml:space="preserve"> </w:t>
      </w:r>
      <w:r w:rsidRPr="00074EA9">
        <w:rPr>
          <w:rFonts w:eastAsia="Times New Roman"/>
          <w:szCs w:val="24"/>
        </w:rPr>
        <w:t>ketina</w:t>
      </w:r>
      <w:r w:rsidR="001A4013">
        <w:rPr>
          <w:rFonts w:eastAsia="Times New Roman"/>
          <w:szCs w:val="24"/>
        </w:rPr>
        <w:t xml:space="preserve"> </w:t>
      </w:r>
      <w:r w:rsidRPr="00074EA9">
        <w:rPr>
          <w:rFonts w:eastAsia="Times New Roman"/>
          <w:szCs w:val="24"/>
        </w:rPr>
        <w:t>pasitelkti</w:t>
      </w:r>
      <w:r w:rsidR="001A4013">
        <w:rPr>
          <w:rFonts w:eastAsia="Times New Roman"/>
          <w:szCs w:val="24"/>
        </w:rPr>
        <w:t xml:space="preserve"> </w:t>
      </w:r>
      <w:r w:rsidRPr="00074EA9">
        <w:rPr>
          <w:rFonts w:eastAsia="Times New Roman"/>
          <w:szCs w:val="24"/>
        </w:rPr>
        <w:t>ūkio</w:t>
      </w:r>
      <w:r w:rsidR="001A4013">
        <w:rPr>
          <w:rFonts w:eastAsia="Times New Roman"/>
          <w:szCs w:val="24"/>
        </w:rPr>
        <w:t xml:space="preserve"> </w:t>
      </w:r>
      <w:r w:rsidRPr="00074EA9">
        <w:rPr>
          <w:rFonts w:eastAsia="Times New Roman"/>
          <w:szCs w:val="24"/>
        </w:rPr>
        <w:t>subjektus</w:t>
      </w:r>
      <w:r w:rsidR="001A4013">
        <w:rPr>
          <w:rFonts w:eastAsia="Times New Roman"/>
          <w:szCs w:val="24"/>
        </w:rPr>
        <w:t xml:space="preserve"> </w:t>
      </w:r>
      <w:r w:rsidRPr="00074EA9">
        <w:rPr>
          <w:rFonts w:eastAsia="Times New Roman"/>
          <w:szCs w:val="24"/>
        </w:rPr>
        <w:t>ir</w:t>
      </w:r>
      <w:r w:rsidR="001A4013">
        <w:rPr>
          <w:rFonts w:eastAsia="Times New Roman"/>
          <w:szCs w:val="24"/>
        </w:rPr>
        <w:t xml:space="preserve"> </w:t>
      </w:r>
      <w:r w:rsidRPr="00074EA9">
        <w:rPr>
          <w:rFonts w:eastAsia="Times New Roman"/>
          <w:szCs w:val="24"/>
        </w:rPr>
        <w:t>(ar)</w:t>
      </w:r>
      <w:r w:rsidR="001A4013">
        <w:rPr>
          <w:rFonts w:eastAsia="Times New Roman"/>
          <w:szCs w:val="24"/>
        </w:rPr>
        <w:t xml:space="preserve"> </w:t>
      </w:r>
      <w:proofErr w:type="spellStart"/>
      <w:r w:rsidRPr="00074EA9">
        <w:rPr>
          <w:rFonts w:eastAsia="Times New Roman"/>
          <w:szCs w:val="24"/>
        </w:rPr>
        <w:t>kvazisubtiekėjus</w:t>
      </w:r>
      <w:proofErr w:type="spellEnd"/>
      <w:r w:rsidR="001A4013">
        <w:rPr>
          <w:rFonts w:eastAsia="Times New Roman"/>
          <w:szCs w:val="24"/>
        </w:rPr>
        <w:t xml:space="preserve"> </w:t>
      </w:r>
      <w:r w:rsidRPr="00074EA9">
        <w:rPr>
          <w:rFonts w:eastAsia="Times New Roman"/>
          <w:szCs w:val="24"/>
        </w:rPr>
        <w:t>(toliau</w:t>
      </w:r>
      <w:r w:rsidR="001A4013">
        <w:rPr>
          <w:rFonts w:eastAsia="Times New Roman"/>
          <w:szCs w:val="24"/>
        </w:rPr>
        <w:t xml:space="preserve"> </w:t>
      </w:r>
      <w:r w:rsidRPr="00074EA9">
        <w:rPr>
          <w:rFonts w:eastAsia="Times New Roman"/>
          <w:szCs w:val="24"/>
        </w:rPr>
        <w:t>–</w:t>
      </w:r>
      <w:r w:rsidR="001A4013">
        <w:rPr>
          <w:rFonts w:eastAsia="Times New Roman"/>
          <w:szCs w:val="24"/>
        </w:rPr>
        <w:t xml:space="preserve"> </w:t>
      </w:r>
      <w:r w:rsidRPr="00074EA9">
        <w:rPr>
          <w:rFonts w:eastAsia="Times New Roman"/>
          <w:szCs w:val="24"/>
        </w:rPr>
        <w:t>subjektai),</w:t>
      </w:r>
      <w:r w:rsidR="001A4013">
        <w:rPr>
          <w:rFonts w:eastAsia="Times New Roman"/>
          <w:szCs w:val="24"/>
        </w:rPr>
        <w:t xml:space="preserve"> </w:t>
      </w:r>
      <w:r w:rsidRPr="00074EA9">
        <w:rPr>
          <w:rFonts w:eastAsia="Times New Roman"/>
          <w:szCs w:val="24"/>
        </w:rPr>
        <w:t>kurių</w:t>
      </w:r>
      <w:r w:rsidR="001A4013">
        <w:rPr>
          <w:rFonts w:eastAsia="Times New Roman"/>
          <w:szCs w:val="24"/>
        </w:rPr>
        <w:t xml:space="preserve"> </w:t>
      </w:r>
      <w:r w:rsidRPr="00074EA9">
        <w:rPr>
          <w:rFonts w:eastAsia="Times New Roman"/>
          <w:szCs w:val="24"/>
        </w:rPr>
        <w:t>pajėgumais</w:t>
      </w:r>
      <w:r w:rsidR="001A4013">
        <w:rPr>
          <w:rFonts w:eastAsia="Times New Roman"/>
          <w:szCs w:val="24"/>
        </w:rPr>
        <w:t xml:space="preserve"> </w:t>
      </w:r>
      <w:r w:rsidRPr="00074EA9">
        <w:rPr>
          <w:rFonts w:eastAsia="Times New Roman"/>
          <w:szCs w:val="24"/>
        </w:rPr>
        <w:t>remsis,</w:t>
      </w:r>
      <w:r w:rsidR="001A4013">
        <w:rPr>
          <w:rFonts w:eastAsia="Times New Roman"/>
          <w:szCs w:val="24"/>
        </w:rPr>
        <w:t xml:space="preserve"> </w:t>
      </w:r>
      <w:r w:rsidRPr="00074EA9">
        <w:rPr>
          <w:rFonts w:eastAsia="Times New Roman"/>
          <w:szCs w:val="24"/>
        </w:rPr>
        <w:t>šiuo</w:t>
      </w:r>
      <w:r w:rsidR="001A4013">
        <w:rPr>
          <w:rFonts w:eastAsia="Times New Roman"/>
          <w:szCs w:val="24"/>
        </w:rPr>
        <w:t xml:space="preserve"> </w:t>
      </w:r>
      <w:r w:rsidRPr="00074EA9">
        <w:rPr>
          <w:rFonts w:eastAsia="Times New Roman"/>
          <w:szCs w:val="24"/>
        </w:rPr>
        <w:t>atveju,</w:t>
      </w:r>
      <w:r w:rsidR="001A4013">
        <w:rPr>
          <w:rFonts w:eastAsia="Times New Roman"/>
          <w:szCs w:val="24"/>
        </w:rPr>
        <w:t xml:space="preserve"> </w:t>
      </w:r>
      <w:r w:rsidRPr="00074EA9">
        <w:rPr>
          <w:rFonts w:eastAsia="Times New Roman"/>
          <w:szCs w:val="24"/>
        </w:rPr>
        <w:t>tiekėjo</w:t>
      </w:r>
      <w:r w:rsidR="001A4013">
        <w:rPr>
          <w:rFonts w:eastAsia="Times New Roman"/>
          <w:szCs w:val="24"/>
        </w:rPr>
        <w:t xml:space="preserve"> </w:t>
      </w:r>
      <w:r w:rsidRPr="00074EA9">
        <w:rPr>
          <w:rFonts w:eastAsia="Times New Roman"/>
          <w:szCs w:val="24"/>
        </w:rPr>
        <w:t>nurodyti</w:t>
      </w:r>
      <w:r w:rsidR="001A4013">
        <w:rPr>
          <w:rFonts w:eastAsia="Times New Roman"/>
          <w:szCs w:val="24"/>
        </w:rPr>
        <w:t xml:space="preserve"> </w:t>
      </w:r>
      <w:r w:rsidRPr="00074EA9">
        <w:rPr>
          <w:rFonts w:eastAsia="Times New Roman"/>
          <w:szCs w:val="24"/>
        </w:rPr>
        <w:t>subjektai</w:t>
      </w:r>
      <w:r w:rsidR="001A4013">
        <w:rPr>
          <w:rFonts w:eastAsia="Times New Roman"/>
          <w:szCs w:val="24"/>
        </w:rPr>
        <w:t xml:space="preserve"> </w:t>
      </w:r>
      <w:r w:rsidRPr="00074EA9">
        <w:rPr>
          <w:rFonts w:eastAsia="Times New Roman"/>
          <w:szCs w:val="24"/>
        </w:rPr>
        <w:t>įrašomi</w:t>
      </w:r>
      <w:r w:rsidR="001A4013">
        <w:rPr>
          <w:rFonts w:eastAsia="Times New Roman"/>
          <w:szCs w:val="24"/>
        </w:rPr>
        <w:t xml:space="preserve"> </w:t>
      </w:r>
      <w:r w:rsidRPr="00074EA9">
        <w:rPr>
          <w:rFonts w:eastAsia="Times New Roman"/>
          <w:szCs w:val="24"/>
        </w:rPr>
        <w:t>į</w:t>
      </w:r>
      <w:r w:rsidR="001A4013">
        <w:rPr>
          <w:rFonts w:eastAsia="Times New Roman"/>
          <w:szCs w:val="24"/>
        </w:rPr>
        <w:t xml:space="preserve"> </w:t>
      </w:r>
      <w:r w:rsidRPr="00074EA9">
        <w:rPr>
          <w:rFonts w:eastAsia="Times New Roman"/>
          <w:szCs w:val="24"/>
        </w:rPr>
        <w:t>sudaromą</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sutartį</w:t>
      </w:r>
      <w:r w:rsidR="001A4013">
        <w:rPr>
          <w:rFonts w:eastAsia="Times New Roman"/>
          <w:szCs w:val="24"/>
        </w:rPr>
        <w:t xml:space="preserve"> </w:t>
      </w:r>
      <w:r w:rsidRPr="00074EA9">
        <w:rPr>
          <w:rFonts w:eastAsia="Times New Roman"/>
          <w:szCs w:val="24"/>
        </w:rPr>
        <w:t>(koreguojant</w:t>
      </w:r>
      <w:r w:rsidR="001A4013">
        <w:rPr>
          <w:rFonts w:eastAsia="Times New Roman"/>
          <w:szCs w:val="24"/>
        </w:rPr>
        <w:t xml:space="preserve"> </w:t>
      </w:r>
      <w:r w:rsidRPr="00074EA9">
        <w:rPr>
          <w:rFonts w:eastAsia="Times New Roman"/>
          <w:szCs w:val="24"/>
        </w:rPr>
        <w:t>pirkimo</w:t>
      </w:r>
      <w:r w:rsidRPr="00074EA9">
        <w:rPr>
          <w:szCs w:val="24"/>
        </w:rPr>
        <w:t>–</w:t>
      </w:r>
      <w:r w:rsidRPr="00074EA9">
        <w:rPr>
          <w:rFonts w:eastAsia="Times New Roman"/>
          <w:szCs w:val="24"/>
        </w:rPr>
        <w:t>pardavimo</w:t>
      </w:r>
      <w:r w:rsidR="001A4013">
        <w:rPr>
          <w:rFonts w:eastAsia="Times New Roman"/>
          <w:szCs w:val="24"/>
        </w:rPr>
        <w:t xml:space="preserve"> </w:t>
      </w:r>
      <w:r w:rsidRPr="00074EA9">
        <w:rPr>
          <w:rFonts w:eastAsia="Times New Roman"/>
          <w:szCs w:val="24"/>
        </w:rPr>
        <w:t>sutarties</w:t>
      </w:r>
      <w:r w:rsidR="001A4013">
        <w:rPr>
          <w:rFonts w:eastAsia="Times New Roman"/>
          <w:szCs w:val="24"/>
        </w:rPr>
        <w:t xml:space="preserve"> </w:t>
      </w:r>
      <w:r w:rsidRPr="00074EA9">
        <w:rPr>
          <w:rFonts w:eastAsia="Times New Roman"/>
          <w:szCs w:val="24"/>
        </w:rPr>
        <w:t>projektą).</w:t>
      </w:r>
      <w:r w:rsidR="001A4013">
        <w:rPr>
          <w:rFonts w:eastAsia="Times New Roman"/>
          <w:szCs w:val="24"/>
        </w:rPr>
        <w:t xml:space="preserve"> </w:t>
      </w:r>
      <w:r w:rsidRPr="00074EA9">
        <w:rPr>
          <w:rFonts w:eastAsia="Times New Roman"/>
          <w:szCs w:val="24"/>
        </w:rPr>
        <w:t>Tiekėjas,</w:t>
      </w:r>
      <w:r w:rsidR="001A4013">
        <w:rPr>
          <w:rFonts w:eastAsia="Times New Roman"/>
          <w:szCs w:val="24"/>
        </w:rPr>
        <w:t xml:space="preserve"> </w:t>
      </w:r>
      <w:r w:rsidRPr="00074EA9">
        <w:rPr>
          <w:rFonts w:eastAsia="Times New Roman"/>
          <w:szCs w:val="24"/>
        </w:rPr>
        <w:t>iš</w:t>
      </w:r>
      <w:r w:rsidR="001A4013">
        <w:rPr>
          <w:rFonts w:eastAsia="Times New Roman"/>
          <w:szCs w:val="24"/>
        </w:rPr>
        <w:t xml:space="preserve"> </w:t>
      </w:r>
      <w:r w:rsidRPr="00074EA9">
        <w:rPr>
          <w:rFonts w:eastAsia="Times New Roman"/>
          <w:szCs w:val="24"/>
        </w:rPr>
        <w:t>anksto</w:t>
      </w:r>
      <w:r w:rsidR="001A4013">
        <w:rPr>
          <w:rFonts w:eastAsia="Times New Roman"/>
          <w:szCs w:val="24"/>
        </w:rPr>
        <w:t xml:space="preserve"> </w:t>
      </w:r>
      <w:r w:rsidRPr="00074EA9">
        <w:rPr>
          <w:rFonts w:eastAsia="Times New Roman"/>
          <w:szCs w:val="24"/>
        </w:rPr>
        <w:t>raštu</w:t>
      </w:r>
      <w:r w:rsidR="001A4013">
        <w:rPr>
          <w:rFonts w:eastAsia="Times New Roman"/>
          <w:szCs w:val="24"/>
        </w:rPr>
        <w:t xml:space="preserve"> </w:t>
      </w:r>
      <w:r w:rsidRPr="00074EA9">
        <w:rPr>
          <w:rFonts w:eastAsia="Times New Roman"/>
          <w:szCs w:val="24"/>
        </w:rPr>
        <w:t>suderinęs</w:t>
      </w:r>
      <w:r w:rsidR="001A4013">
        <w:rPr>
          <w:rFonts w:eastAsia="Times New Roman"/>
          <w:szCs w:val="24"/>
        </w:rPr>
        <w:t xml:space="preserve"> </w:t>
      </w:r>
      <w:r w:rsidRPr="00074EA9">
        <w:rPr>
          <w:rFonts w:eastAsia="Times New Roman"/>
          <w:szCs w:val="24"/>
        </w:rPr>
        <w:t>su</w:t>
      </w:r>
      <w:r w:rsidR="001A4013">
        <w:rPr>
          <w:rFonts w:eastAsia="Times New Roman"/>
          <w:szCs w:val="24"/>
        </w:rPr>
        <w:t xml:space="preserve"> </w:t>
      </w:r>
      <w:r w:rsidRPr="00074EA9">
        <w:rPr>
          <w:rFonts w:eastAsia="Times New Roman"/>
          <w:szCs w:val="24"/>
        </w:rPr>
        <w:t>perkančiąja</w:t>
      </w:r>
      <w:r w:rsidR="001A4013">
        <w:rPr>
          <w:rFonts w:eastAsia="Times New Roman"/>
          <w:szCs w:val="24"/>
        </w:rPr>
        <w:t xml:space="preserve"> </w:t>
      </w:r>
      <w:r w:rsidRPr="00074EA9">
        <w:rPr>
          <w:rFonts w:eastAsia="Times New Roman"/>
          <w:szCs w:val="24"/>
        </w:rPr>
        <w:t>organizacija,</w:t>
      </w:r>
      <w:r w:rsidR="001A4013">
        <w:rPr>
          <w:rFonts w:eastAsia="Times New Roman"/>
          <w:szCs w:val="24"/>
        </w:rPr>
        <w:t xml:space="preserve"> </w:t>
      </w:r>
      <w:r w:rsidRPr="00074EA9">
        <w:rPr>
          <w:rFonts w:eastAsia="Times New Roman"/>
          <w:szCs w:val="24"/>
        </w:rPr>
        <w:t>gali</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sutarties</w:t>
      </w:r>
      <w:r w:rsidR="001A4013">
        <w:rPr>
          <w:rFonts w:eastAsia="Times New Roman"/>
          <w:szCs w:val="24"/>
        </w:rPr>
        <w:t xml:space="preserve"> </w:t>
      </w:r>
      <w:r w:rsidRPr="00074EA9">
        <w:rPr>
          <w:rFonts w:eastAsia="Times New Roman"/>
          <w:szCs w:val="24"/>
        </w:rPr>
        <w:t>vykdymo</w:t>
      </w:r>
      <w:r w:rsidR="001A4013">
        <w:rPr>
          <w:rFonts w:eastAsia="Times New Roman"/>
          <w:szCs w:val="24"/>
        </w:rPr>
        <w:t xml:space="preserve"> </w:t>
      </w:r>
      <w:r w:rsidRPr="00074EA9">
        <w:rPr>
          <w:rFonts w:eastAsia="Times New Roman"/>
          <w:szCs w:val="24"/>
        </w:rPr>
        <w:t>metu</w:t>
      </w:r>
      <w:r w:rsidR="001A4013">
        <w:rPr>
          <w:rFonts w:eastAsia="Times New Roman"/>
          <w:szCs w:val="24"/>
        </w:rPr>
        <w:t xml:space="preserve"> </w:t>
      </w:r>
      <w:r w:rsidRPr="00074EA9">
        <w:rPr>
          <w:rFonts w:eastAsia="Times New Roman"/>
          <w:szCs w:val="24"/>
        </w:rPr>
        <w:t>pakeisti</w:t>
      </w:r>
      <w:r w:rsidR="001A4013">
        <w:rPr>
          <w:rFonts w:eastAsia="Times New Roman"/>
          <w:szCs w:val="24"/>
        </w:rPr>
        <w:t xml:space="preserve"> </w:t>
      </w:r>
      <w:r w:rsidRPr="00074EA9">
        <w:rPr>
          <w:rFonts w:eastAsia="Times New Roman"/>
          <w:szCs w:val="24"/>
        </w:rPr>
        <w:t>subjektus,</w:t>
      </w:r>
      <w:r w:rsidR="001A4013">
        <w:rPr>
          <w:rFonts w:eastAsia="Times New Roman"/>
          <w:szCs w:val="24"/>
        </w:rPr>
        <w:t xml:space="preserve"> </w:t>
      </w:r>
      <w:r w:rsidRPr="00074EA9">
        <w:rPr>
          <w:rFonts w:eastAsia="Times New Roman"/>
          <w:szCs w:val="24"/>
        </w:rPr>
        <w:t>tačiau</w:t>
      </w:r>
      <w:r w:rsidR="001A4013">
        <w:rPr>
          <w:rFonts w:eastAsia="Times New Roman"/>
          <w:szCs w:val="24"/>
        </w:rPr>
        <w:t xml:space="preserve"> </w:t>
      </w:r>
      <w:r w:rsidRPr="00074EA9">
        <w:rPr>
          <w:rFonts w:eastAsia="Times New Roman"/>
          <w:szCs w:val="24"/>
        </w:rPr>
        <w:t>pakeisti</w:t>
      </w:r>
      <w:r w:rsidR="001A4013">
        <w:rPr>
          <w:rFonts w:eastAsia="Times New Roman"/>
          <w:szCs w:val="24"/>
        </w:rPr>
        <w:t xml:space="preserve"> </w:t>
      </w:r>
      <w:r w:rsidRPr="00074EA9">
        <w:rPr>
          <w:rFonts w:eastAsia="Times New Roman"/>
          <w:szCs w:val="24"/>
        </w:rPr>
        <w:t>subjektai</w:t>
      </w:r>
      <w:r w:rsidR="001A4013">
        <w:rPr>
          <w:rFonts w:eastAsia="Times New Roman"/>
          <w:szCs w:val="24"/>
        </w:rPr>
        <w:t xml:space="preserve"> </w:t>
      </w:r>
      <w:r w:rsidRPr="00074EA9">
        <w:rPr>
          <w:rFonts w:eastAsia="Times New Roman"/>
          <w:szCs w:val="24"/>
        </w:rPr>
        <w:t>privalo</w:t>
      </w:r>
      <w:r w:rsidR="001A4013">
        <w:rPr>
          <w:rFonts w:eastAsia="Times New Roman"/>
          <w:szCs w:val="24"/>
        </w:rPr>
        <w:t xml:space="preserve"> </w:t>
      </w:r>
      <w:r w:rsidRPr="00074EA9">
        <w:rPr>
          <w:rFonts w:eastAsia="Times New Roman"/>
          <w:szCs w:val="24"/>
        </w:rPr>
        <w:t>būti</w:t>
      </w:r>
      <w:r w:rsidR="001A4013">
        <w:rPr>
          <w:rFonts w:eastAsia="Times New Roman"/>
          <w:szCs w:val="24"/>
        </w:rPr>
        <w:t xml:space="preserve"> </w:t>
      </w:r>
      <w:r w:rsidRPr="00074EA9">
        <w:rPr>
          <w:rFonts w:eastAsia="Times New Roman"/>
          <w:szCs w:val="24"/>
        </w:rPr>
        <w:t>ne</w:t>
      </w:r>
      <w:r w:rsidR="001A4013">
        <w:rPr>
          <w:rFonts w:eastAsia="Times New Roman"/>
          <w:szCs w:val="24"/>
        </w:rPr>
        <w:t xml:space="preserve"> </w:t>
      </w:r>
      <w:r w:rsidRPr="00074EA9">
        <w:rPr>
          <w:rFonts w:eastAsia="Times New Roman"/>
          <w:szCs w:val="24"/>
        </w:rPr>
        <w:t>žemesnės</w:t>
      </w:r>
      <w:r w:rsidR="001A4013">
        <w:rPr>
          <w:rFonts w:eastAsia="Times New Roman"/>
          <w:szCs w:val="24"/>
        </w:rPr>
        <w:t xml:space="preserve"> </w:t>
      </w:r>
      <w:r w:rsidRPr="00074EA9">
        <w:rPr>
          <w:rFonts w:eastAsia="Times New Roman"/>
          <w:szCs w:val="24"/>
        </w:rPr>
        <w:t>kvalifikacijos</w:t>
      </w:r>
      <w:r w:rsidR="001A4013">
        <w:rPr>
          <w:rFonts w:eastAsia="Times New Roman"/>
          <w:szCs w:val="24"/>
        </w:rPr>
        <w:t xml:space="preserve"> </w:t>
      </w:r>
      <w:r w:rsidRPr="00074EA9">
        <w:rPr>
          <w:rFonts w:eastAsia="Times New Roman"/>
          <w:szCs w:val="24"/>
        </w:rPr>
        <w:t>kaip</w:t>
      </w:r>
      <w:r w:rsidR="001A4013">
        <w:rPr>
          <w:rFonts w:eastAsia="Times New Roman"/>
          <w:szCs w:val="24"/>
        </w:rPr>
        <w:t xml:space="preserve"> </w:t>
      </w:r>
      <w:r w:rsidRPr="00074EA9">
        <w:rPr>
          <w:rFonts w:eastAsia="Times New Roman"/>
          <w:szCs w:val="24"/>
        </w:rPr>
        <w:t>subjektai,</w:t>
      </w:r>
      <w:r w:rsidR="001A4013">
        <w:rPr>
          <w:rFonts w:eastAsia="Times New Roman"/>
          <w:szCs w:val="24"/>
        </w:rPr>
        <w:t xml:space="preserve"> </w:t>
      </w:r>
      <w:r w:rsidRPr="00074EA9">
        <w:rPr>
          <w:rFonts w:eastAsia="Times New Roman"/>
          <w:szCs w:val="24"/>
        </w:rPr>
        <w:t>nurodyti</w:t>
      </w:r>
      <w:r w:rsidR="001A4013">
        <w:rPr>
          <w:rFonts w:eastAsia="Times New Roman"/>
          <w:szCs w:val="24"/>
        </w:rPr>
        <w:t xml:space="preserve"> </w:t>
      </w:r>
      <w:r w:rsidRPr="00074EA9">
        <w:rPr>
          <w:rFonts w:eastAsia="Times New Roman"/>
          <w:szCs w:val="24"/>
        </w:rPr>
        <w:t>pasiūlyme.</w:t>
      </w:r>
      <w:r w:rsidR="001A4013">
        <w:rPr>
          <w:rFonts w:eastAsia="Times New Roman"/>
          <w:szCs w:val="24"/>
        </w:rPr>
        <w:t xml:space="preserve"> </w:t>
      </w:r>
      <w:r w:rsidRPr="00074EA9">
        <w:rPr>
          <w:rFonts w:eastAsia="Times New Roman"/>
          <w:szCs w:val="24"/>
        </w:rPr>
        <w:t>Prieš</w:t>
      </w:r>
      <w:r w:rsidR="001A4013">
        <w:rPr>
          <w:rFonts w:eastAsia="Times New Roman"/>
          <w:szCs w:val="24"/>
        </w:rPr>
        <w:t xml:space="preserve"> </w:t>
      </w:r>
      <w:r w:rsidRPr="00074EA9">
        <w:rPr>
          <w:rFonts w:eastAsia="Times New Roman"/>
          <w:szCs w:val="24"/>
        </w:rPr>
        <w:t>duodama</w:t>
      </w:r>
      <w:r w:rsidR="001A4013">
        <w:rPr>
          <w:rFonts w:eastAsia="Times New Roman"/>
          <w:szCs w:val="24"/>
        </w:rPr>
        <w:t xml:space="preserve"> </w:t>
      </w:r>
      <w:r w:rsidRPr="00074EA9">
        <w:rPr>
          <w:rFonts w:eastAsia="Times New Roman"/>
          <w:szCs w:val="24"/>
        </w:rPr>
        <w:t>sutikimą</w:t>
      </w:r>
      <w:r w:rsidR="001A4013">
        <w:rPr>
          <w:rFonts w:eastAsia="Times New Roman"/>
          <w:szCs w:val="24"/>
        </w:rPr>
        <w:t xml:space="preserve"> </w:t>
      </w:r>
      <w:r w:rsidRPr="00074EA9">
        <w:rPr>
          <w:rFonts w:eastAsia="Times New Roman"/>
          <w:szCs w:val="24"/>
        </w:rPr>
        <w:t>keisti</w:t>
      </w:r>
      <w:r w:rsidR="001A4013">
        <w:rPr>
          <w:rFonts w:eastAsia="Times New Roman"/>
          <w:szCs w:val="24"/>
        </w:rPr>
        <w:t xml:space="preserve"> </w:t>
      </w:r>
      <w:r w:rsidRPr="00074EA9">
        <w:rPr>
          <w:rFonts w:eastAsia="Times New Roman"/>
          <w:szCs w:val="24"/>
        </w:rPr>
        <w:t>subjektus,</w:t>
      </w:r>
      <w:r w:rsidR="001A4013">
        <w:rPr>
          <w:rFonts w:eastAsia="Times New Roman"/>
          <w:szCs w:val="24"/>
        </w:rPr>
        <w:t xml:space="preserve"> </w:t>
      </w:r>
      <w:r w:rsidRPr="00074EA9">
        <w:rPr>
          <w:rFonts w:eastAsia="Times New Roman"/>
          <w:szCs w:val="24"/>
        </w:rPr>
        <w:t>perkančioji</w:t>
      </w:r>
      <w:r w:rsidR="001A4013">
        <w:rPr>
          <w:rFonts w:eastAsia="Times New Roman"/>
          <w:szCs w:val="24"/>
        </w:rPr>
        <w:t xml:space="preserve"> </w:t>
      </w:r>
      <w:r w:rsidRPr="00074EA9">
        <w:rPr>
          <w:rFonts w:eastAsia="Times New Roman"/>
          <w:szCs w:val="24"/>
        </w:rPr>
        <w:t>organizacija</w:t>
      </w:r>
      <w:r w:rsidR="001A4013">
        <w:rPr>
          <w:rFonts w:eastAsia="Times New Roman"/>
          <w:szCs w:val="24"/>
        </w:rPr>
        <w:t xml:space="preserve"> </w:t>
      </w:r>
      <w:r w:rsidRPr="00074EA9">
        <w:rPr>
          <w:rFonts w:eastAsia="Times New Roman"/>
          <w:szCs w:val="24"/>
        </w:rPr>
        <w:t>turi</w:t>
      </w:r>
      <w:r w:rsidR="001A4013">
        <w:rPr>
          <w:rFonts w:eastAsia="Times New Roman"/>
          <w:szCs w:val="24"/>
        </w:rPr>
        <w:t xml:space="preserve"> </w:t>
      </w:r>
      <w:r w:rsidRPr="00074EA9">
        <w:rPr>
          <w:rFonts w:eastAsia="Times New Roman"/>
          <w:szCs w:val="24"/>
        </w:rPr>
        <w:t>teisę</w:t>
      </w:r>
      <w:r w:rsidR="001A4013">
        <w:rPr>
          <w:rFonts w:eastAsia="Times New Roman"/>
          <w:szCs w:val="24"/>
        </w:rPr>
        <w:t xml:space="preserve"> </w:t>
      </w:r>
      <w:r w:rsidRPr="00074EA9">
        <w:rPr>
          <w:rFonts w:eastAsia="Times New Roman"/>
          <w:szCs w:val="24"/>
        </w:rPr>
        <w:t>patikrinti</w:t>
      </w:r>
      <w:r w:rsidR="001A4013">
        <w:rPr>
          <w:rFonts w:eastAsia="Times New Roman"/>
          <w:szCs w:val="24"/>
        </w:rPr>
        <w:t xml:space="preserve"> </w:t>
      </w:r>
      <w:r w:rsidRPr="00074EA9">
        <w:rPr>
          <w:rFonts w:eastAsia="Times New Roman"/>
          <w:szCs w:val="24"/>
        </w:rPr>
        <w:t>naujų,</w:t>
      </w:r>
      <w:r w:rsidR="001A4013">
        <w:rPr>
          <w:rFonts w:eastAsia="Times New Roman"/>
          <w:szCs w:val="24"/>
        </w:rPr>
        <w:t xml:space="preserve"> </w:t>
      </w:r>
      <w:r w:rsidRPr="00074EA9">
        <w:rPr>
          <w:rFonts w:eastAsia="Times New Roman"/>
          <w:szCs w:val="24"/>
        </w:rPr>
        <w:t>pasiūlyme</w:t>
      </w:r>
      <w:r w:rsidR="001A4013">
        <w:rPr>
          <w:rFonts w:eastAsia="Times New Roman"/>
          <w:szCs w:val="24"/>
        </w:rPr>
        <w:t xml:space="preserve"> </w:t>
      </w:r>
      <w:r w:rsidRPr="00074EA9">
        <w:rPr>
          <w:rFonts w:eastAsia="Times New Roman"/>
          <w:szCs w:val="24"/>
        </w:rPr>
        <w:t>nenurodytų</w:t>
      </w:r>
      <w:r w:rsidR="001A4013">
        <w:rPr>
          <w:rFonts w:eastAsia="Times New Roman"/>
          <w:szCs w:val="24"/>
        </w:rPr>
        <w:t xml:space="preserve"> </w:t>
      </w:r>
      <w:r w:rsidRPr="00074EA9">
        <w:rPr>
          <w:rFonts w:eastAsia="Times New Roman"/>
          <w:szCs w:val="24"/>
        </w:rPr>
        <w:t>subjektų</w:t>
      </w:r>
      <w:r w:rsidR="001A4013">
        <w:rPr>
          <w:rFonts w:eastAsia="Times New Roman"/>
          <w:szCs w:val="24"/>
        </w:rPr>
        <w:t xml:space="preserve"> </w:t>
      </w:r>
      <w:r w:rsidRPr="00074EA9">
        <w:rPr>
          <w:rFonts w:eastAsia="Times New Roman"/>
          <w:szCs w:val="24"/>
        </w:rPr>
        <w:t>kvalifikaciją</w:t>
      </w:r>
      <w:r w:rsidR="001A4013">
        <w:rPr>
          <w:rFonts w:eastAsia="Times New Roman"/>
          <w:szCs w:val="24"/>
        </w:rPr>
        <w:t xml:space="preserve"> </w:t>
      </w:r>
      <w:r w:rsidRPr="00074EA9">
        <w:rPr>
          <w:rFonts w:eastAsia="Times New Roman"/>
          <w:szCs w:val="24"/>
        </w:rPr>
        <w:t>(tuo</w:t>
      </w:r>
      <w:r w:rsidR="001A4013">
        <w:rPr>
          <w:rFonts w:eastAsia="Times New Roman"/>
          <w:szCs w:val="24"/>
        </w:rPr>
        <w:t xml:space="preserve"> </w:t>
      </w:r>
      <w:r w:rsidRPr="00074EA9">
        <w:rPr>
          <w:rFonts w:eastAsia="Times New Roman"/>
          <w:szCs w:val="24"/>
        </w:rPr>
        <w:t>atveju,</w:t>
      </w:r>
      <w:r w:rsidR="001A4013">
        <w:rPr>
          <w:rFonts w:eastAsia="Times New Roman"/>
          <w:szCs w:val="24"/>
        </w:rPr>
        <w:t xml:space="preserve"> </w:t>
      </w:r>
      <w:r w:rsidRPr="00074EA9">
        <w:rPr>
          <w:rFonts w:eastAsia="Times New Roman"/>
          <w:szCs w:val="24"/>
        </w:rPr>
        <w:t>jei</w:t>
      </w:r>
      <w:r w:rsidR="001A4013">
        <w:rPr>
          <w:rFonts w:eastAsia="Times New Roman"/>
          <w:szCs w:val="24"/>
        </w:rPr>
        <w:t xml:space="preserve"> </w:t>
      </w:r>
      <w:r w:rsidRPr="00074EA9">
        <w:rPr>
          <w:rFonts w:eastAsia="Times New Roman"/>
          <w:szCs w:val="24"/>
        </w:rPr>
        <w:t>subjektams</w:t>
      </w:r>
      <w:r w:rsidR="001A4013">
        <w:rPr>
          <w:rFonts w:eastAsia="Times New Roman"/>
          <w:szCs w:val="24"/>
        </w:rPr>
        <w:t xml:space="preserve"> </w:t>
      </w:r>
      <w:r w:rsidRPr="00074EA9">
        <w:rPr>
          <w:rFonts w:eastAsia="Times New Roman"/>
          <w:szCs w:val="24"/>
        </w:rPr>
        <w:t>kvalifikacijos</w:t>
      </w:r>
      <w:r w:rsidR="001A4013">
        <w:rPr>
          <w:rFonts w:eastAsia="Times New Roman"/>
          <w:szCs w:val="24"/>
        </w:rPr>
        <w:t xml:space="preserve"> </w:t>
      </w:r>
      <w:r w:rsidRPr="00074EA9">
        <w:rPr>
          <w:rFonts w:eastAsia="Times New Roman"/>
          <w:szCs w:val="24"/>
        </w:rPr>
        <w:t>reikalavimai</w:t>
      </w:r>
      <w:r w:rsidR="001A4013">
        <w:rPr>
          <w:rFonts w:eastAsia="Times New Roman"/>
          <w:szCs w:val="24"/>
        </w:rPr>
        <w:t xml:space="preserve"> </w:t>
      </w:r>
      <w:r w:rsidRPr="00074EA9">
        <w:rPr>
          <w:rFonts w:eastAsia="Times New Roman"/>
          <w:szCs w:val="24"/>
        </w:rPr>
        <w:t>buvo</w:t>
      </w:r>
      <w:r w:rsidR="001A4013">
        <w:rPr>
          <w:rFonts w:eastAsia="Times New Roman"/>
          <w:szCs w:val="24"/>
        </w:rPr>
        <w:t xml:space="preserve"> </w:t>
      </w:r>
      <w:r w:rsidRPr="00074EA9">
        <w:rPr>
          <w:rFonts w:eastAsia="Times New Roman"/>
          <w:szCs w:val="24"/>
        </w:rPr>
        <w:t>keliami).</w:t>
      </w:r>
      <w:r w:rsidR="001A4013">
        <w:rPr>
          <w:rFonts w:eastAsia="Times New Roman"/>
          <w:szCs w:val="24"/>
        </w:rPr>
        <w:t xml:space="preserve"> </w:t>
      </w:r>
      <w:r w:rsidRPr="00074EA9">
        <w:rPr>
          <w:rFonts w:eastAsia="Times New Roman"/>
          <w:szCs w:val="24"/>
        </w:rPr>
        <w:t>Be</w:t>
      </w:r>
      <w:r w:rsidR="001A4013">
        <w:rPr>
          <w:rFonts w:eastAsia="Times New Roman"/>
          <w:szCs w:val="24"/>
        </w:rPr>
        <w:t xml:space="preserve"> </w:t>
      </w:r>
      <w:r w:rsidRPr="00074EA9">
        <w:rPr>
          <w:rFonts w:eastAsia="Times New Roman"/>
          <w:szCs w:val="24"/>
        </w:rPr>
        <w:t>raštiško</w:t>
      </w:r>
      <w:r w:rsidR="001A4013">
        <w:rPr>
          <w:rFonts w:eastAsia="Times New Roman"/>
          <w:szCs w:val="24"/>
        </w:rPr>
        <w:t xml:space="preserve"> </w:t>
      </w:r>
      <w:r w:rsidRPr="00074EA9">
        <w:rPr>
          <w:rFonts w:eastAsia="Times New Roman"/>
          <w:szCs w:val="24"/>
        </w:rPr>
        <w:t>perkančiosios</w:t>
      </w:r>
      <w:r w:rsidR="001A4013">
        <w:rPr>
          <w:rFonts w:eastAsia="Times New Roman"/>
          <w:szCs w:val="24"/>
        </w:rPr>
        <w:t xml:space="preserve"> </w:t>
      </w:r>
      <w:r w:rsidRPr="00074EA9">
        <w:rPr>
          <w:rFonts w:eastAsia="Times New Roman"/>
          <w:szCs w:val="24"/>
        </w:rPr>
        <w:t>organizacijos</w:t>
      </w:r>
      <w:r w:rsidR="001A4013">
        <w:rPr>
          <w:rFonts w:eastAsia="Times New Roman"/>
          <w:szCs w:val="24"/>
        </w:rPr>
        <w:t xml:space="preserve"> </w:t>
      </w:r>
      <w:r w:rsidRPr="00074EA9">
        <w:rPr>
          <w:rFonts w:eastAsia="Times New Roman"/>
          <w:szCs w:val="24"/>
        </w:rPr>
        <w:t>sutikimo</w:t>
      </w:r>
      <w:r w:rsidR="001A4013">
        <w:rPr>
          <w:rFonts w:eastAsia="Times New Roman"/>
          <w:szCs w:val="24"/>
        </w:rPr>
        <w:t xml:space="preserve"> </w:t>
      </w:r>
      <w:r w:rsidRPr="00074EA9">
        <w:rPr>
          <w:rFonts w:eastAsia="Times New Roman"/>
          <w:szCs w:val="24"/>
        </w:rPr>
        <w:t>pasitelkti</w:t>
      </w:r>
      <w:r w:rsidR="001A4013">
        <w:rPr>
          <w:rFonts w:eastAsia="Times New Roman"/>
          <w:szCs w:val="24"/>
        </w:rPr>
        <w:t xml:space="preserve"> </w:t>
      </w:r>
      <w:r w:rsidRPr="00074EA9">
        <w:rPr>
          <w:rFonts w:eastAsia="Times New Roman"/>
          <w:szCs w:val="24"/>
        </w:rPr>
        <w:t>kitus,</w:t>
      </w:r>
      <w:r w:rsidR="001A4013">
        <w:rPr>
          <w:rFonts w:eastAsia="Times New Roman"/>
          <w:szCs w:val="24"/>
        </w:rPr>
        <w:t xml:space="preserve"> </w:t>
      </w:r>
      <w:r w:rsidRPr="00074EA9">
        <w:rPr>
          <w:rFonts w:eastAsia="Times New Roman"/>
          <w:szCs w:val="24"/>
        </w:rPr>
        <w:t>pasiūlyme</w:t>
      </w:r>
      <w:r w:rsidR="001A4013">
        <w:rPr>
          <w:rFonts w:eastAsia="Times New Roman"/>
          <w:szCs w:val="24"/>
        </w:rPr>
        <w:t xml:space="preserve"> </w:t>
      </w:r>
      <w:r w:rsidRPr="00074EA9">
        <w:rPr>
          <w:rFonts w:eastAsia="Times New Roman"/>
          <w:szCs w:val="24"/>
        </w:rPr>
        <w:t>nenurodytus</w:t>
      </w:r>
      <w:r w:rsidR="001A4013">
        <w:rPr>
          <w:rFonts w:eastAsia="Times New Roman"/>
          <w:szCs w:val="24"/>
        </w:rPr>
        <w:t xml:space="preserve"> </w:t>
      </w:r>
      <w:r w:rsidRPr="00074EA9">
        <w:rPr>
          <w:rFonts w:eastAsia="Times New Roman"/>
          <w:szCs w:val="24"/>
        </w:rPr>
        <w:t>subjektus,</w:t>
      </w:r>
      <w:r w:rsidR="001A4013">
        <w:rPr>
          <w:rFonts w:eastAsia="Times New Roman"/>
          <w:szCs w:val="24"/>
        </w:rPr>
        <w:t xml:space="preserve"> </w:t>
      </w:r>
      <w:r w:rsidRPr="00074EA9">
        <w:rPr>
          <w:rFonts w:eastAsia="Times New Roman"/>
          <w:szCs w:val="24"/>
        </w:rPr>
        <w:t>draudžiama.</w:t>
      </w:r>
      <w:r w:rsidR="001A4013">
        <w:rPr>
          <w:rFonts w:eastAsia="Times New Roman"/>
          <w:szCs w:val="24"/>
        </w:rPr>
        <w:t xml:space="preserve"> </w:t>
      </w:r>
      <w:r w:rsidRPr="00074EA9">
        <w:rPr>
          <w:rFonts w:eastAsia="Times New Roman"/>
          <w:szCs w:val="24"/>
        </w:rPr>
        <w:t>Sutarties</w:t>
      </w:r>
      <w:r w:rsidR="001A4013">
        <w:rPr>
          <w:rFonts w:eastAsia="Times New Roman"/>
          <w:szCs w:val="24"/>
        </w:rPr>
        <w:t xml:space="preserve"> </w:t>
      </w:r>
      <w:r w:rsidRPr="00074EA9">
        <w:rPr>
          <w:rFonts w:eastAsia="Times New Roman"/>
          <w:szCs w:val="24"/>
        </w:rPr>
        <w:t>vykdymo</w:t>
      </w:r>
      <w:r w:rsidR="001A4013">
        <w:rPr>
          <w:rFonts w:eastAsia="Times New Roman"/>
          <w:szCs w:val="24"/>
        </w:rPr>
        <w:t xml:space="preserve"> </w:t>
      </w:r>
      <w:r w:rsidRPr="00074EA9">
        <w:rPr>
          <w:rFonts w:eastAsia="Times New Roman"/>
          <w:szCs w:val="24"/>
        </w:rPr>
        <w:t>metu,</w:t>
      </w:r>
      <w:r w:rsidR="001A4013">
        <w:rPr>
          <w:rFonts w:eastAsia="Times New Roman"/>
          <w:szCs w:val="24"/>
        </w:rPr>
        <w:t xml:space="preserve"> </w:t>
      </w:r>
      <w:r w:rsidRPr="00074EA9">
        <w:rPr>
          <w:rFonts w:eastAsia="Times New Roman"/>
          <w:szCs w:val="24"/>
        </w:rPr>
        <w:t>kai</w:t>
      </w:r>
      <w:r w:rsidR="001A4013">
        <w:rPr>
          <w:rFonts w:eastAsia="Times New Roman"/>
          <w:szCs w:val="24"/>
        </w:rPr>
        <w:t xml:space="preserve"> </w:t>
      </w:r>
      <w:r w:rsidRPr="00074EA9">
        <w:rPr>
          <w:rFonts w:eastAsia="Times New Roman"/>
          <w:szCs w:val="24"/>
        </w:rPr>
        <w:t>subjektai</w:t>
      </w:r>
      <w:r w:rsidR="001A4013">
        <w:rPr>
          <w:rFonts w:eastAsia="Times New Roman"/>
          <w:szCs w:val="24"/>
        </w:rPr>
        <w:t xml:space="preserve"> </w:t>
      </w:r>
      <w:r w:rsidRPr="00074EA9">
        <w:rPr>
          <w:rFonts w:eastAsia="Times New Roman"/>
          <w:szCs w:val="24"/>
        </w:rPr>
        <w:t>netinkamai</w:t>
      </w:r>
      <w:r w:rsidR="001A4013">
        <w:rPr>
          <w:rFonts w:eastAsia="Times New Roman"/>
          <w:szCs w:val="24"/>
        </w:rPr>
        <w:t xml:space="preserve"> </w:t>
      </w:r>
      <w:r w:rsidRPr="00074EA9">
        <w:rPr>
          <w:rFonts w:eastAsia="Times New Roman"/>
          <w:szCs w:val="24"/>
        </w:rPr>
        <w:t>vykdo</w:t>
      </w:r>
      <w:r w:rsidR="001A4013">
        <w:rPr>
          <w:rFonts w:eastAsia="Times New Roman"/>
          <w:szCs w:val="24"/>
        </w:rPr>
        <w:t xml:space="preserve"> </w:t>
      </w:r>
      <w:r w:rsidRPr="00074EA9">
        <w:rPr>
          <w:rFonts w:eastAsia="Times New Roman"/>
          <w:szCs w:val="24"/>
        </w:rPr>
        <w:t>įsipareigojimus</w:t>
      </w:r>
      <w:r w:rsidR="001A4013">
        <w:rPr>
          <w:rFonts w:eastAsia="Times New Roman"/>
          <w:szCs w:val="24"/>
        </w:rPr>
        <w:t xml:space="preserve"> </w:t>
      </w:r>
      <w:r w:rsidRPr="00074EA9">
        <w:rPr>
          <w:rFonts w:eastAsia="Times New Roman"/>
          <w:szCs w:val="24"/>
        </w:rPr>
        <w:t>tiekėjui,</w:t>
      </w:r>
      <w:r w:rsidR="001A4013">
        <w:rPr>
          <w:rFonts w:eastAsia="Times New Roman"/>
          <w:szCs w:val="24"/>
        </w:rPr>
        <w:t xml:space="preserve"> </w:t>
      </w:r>
      <w:r w:rsidRPr="00074EA9">
        <w:rPr>
          <w:rFonts w:eastAsia="Times New Roman"/>
          <w:szCs w:val="24"/>
        </w:rPr>
        <w:t>taip</w:t>
      </w:r>
      <w:r w:rsidR="001A4013">
        <w:rPr>
          <w:rFonts w:eastAsia="Times New Roman"/>
          <w:szCs w:val="24"/>
        </w:rPr>
        <w:t xml:space="preserve"> </w:t>
      </w:r>
      <w:r w:rsidRPr="00074EA9">
        <w:rPr>
          <w:rFonts w:eastAsia="Times New Roman"/>
          <w:szCs w:val="24"/>
        </w:rPr>
        <w:t>pat</w:t>
      </w:r>
      <w:r w:rsidR="001A4013">
        <w:rPr>
          <w:rFonts w:eastAsia="Times New Roman"/>
          <w:szCs w:val="24"/>
        </w:rPr>
        <w:t xml:space="preserve"> </w:t>
      </w:r>
      <w:r w:rsidRPr="00074EA9">
        <w:rPr>
          <w:rFonts w:eastAsia="Times New Roman"/>
          <w:szCs w:val="24"/>
        </w:rPr>
        <w:t>tuo</w:t>
      </w:r>
      <w:r w:rsidR="001A4013">
        <w:rPr>
          <w:rFonts w:eastAsia="Times New Roman"/>
          <w:szCs w:val="24"/>
        </w:rPr>
        <w:t xml:space="preserve"> </w:t>
      </w:r>
      <w:r w:rsidRPr="00074EA9">
        <w:rPr>
          <w:rFonts w:eastAsia="Times New Roman"/>
          <w:szCs w:val="24"/>
        </w:rPr>
        <w:t>atveju,</w:t>
      </w:r>
      <w:r w:rsidR="001A4013">
        <w:rPr>
          <w:rFonts w:eastAsia="Times New Roman"/>
          <w:szCs w:val="24"/>
        </w:rPr>
        <w:t xml:space="preserve"> </w:t>
      </w:r>
      <w:r w:rsidRPr="00074EA9">
        <w:rPr>
          <w:rFonts w:eastAsia="Times New Roman"/>
          <w:szCs w:val="24"/>
        </w:rPr>
        <w:t>kai</w:t>
      </w:r>
      <w:r w:rsidR="001A4013">
        <w:rPr>
          <w:rFonts w:eastAsia="Times New Roman"/>
          <w:szCs w:val="24"/>
        </w:rPr>
        <w:t xml:space="preserve"> </w:t>
      </w:r>
      <w:r w:rsidRPr="00074EA9">
        <w:rPr>
          <w:rFonts w:eastAsia="Times New Roman"/>
          <w:szCs w:val="24"/>
        </w:rPr>
        <w:t>subjektai</w:t>
      </w:r>
      <w:r w:rsidR="001A4013">
        <w:rPr>
          <w:rFonts w:eastAsia="Times New Roman"/>
          <w:szCs w:val="24"/>
        </w:rPr>
        <w:t xml:space="preserve"> </w:t>
      </w:r>
      <w:r w:rsidRPr="00074EA9">
        <w:rPr>
          <w:rFonts w:eastAsia="Times New Roman"/>
          <w:szCs w:val="24"/>
        </w:rPr>
        <w:t>nepajėgūs</w:t>
      </w:r>
      <w:r w:rsidR="001A4013">
        <w:rPr>
          <w:rFonts w:eastAsia="Times New Roman"/>
          <w:szCs w:val="24"/>
        </w:rPr>
        <w:t xml:space="preserve"> </w:t>
      </w:r>
      <w:r w:rsidRPr="00074EA9">
        <w:rPr>
          <w:rFonts w:eastAsia="Times New Roman"/>
          <w:szCs w:val="24"/>
        </w:rPr>
        <w:t>vykdyti</w:t>
      </w:r>
      <w:r w:rsidR="001A4013">
        <w:rPr>
          <w:rFonts w:eastAsia="Times New Roman"/>
          <w:szCs w:val="24"/>
        </w:rPr>
        <w:t xml:space="preserve"> </w:t>
      </w:r>
      <w:r w:rsidRPr="00074EA9">
        <w:rPr>
          <w:rFonts w:eastAsia="Times New Roman"/>
          <w:szCs w:val="24"/>
        </w:rPr>
        <w:t>įsipareigojimų</w:t>
      </w:r>
      <w:r w:rsidR="001A4013">
        <w:rPr>
          <w:rFonts w:eastAsia="Times New Roman"/>
          <w:szCs w:val="24"/>
        </w:rPr>
        <w:t xml:space="preserve"> </w:t>
      </w:r>
      <w:r w:rsidRPr="00074EA9">
        <w:rPr>
          <w:rFonts w:eastAsia="Times New Roman"/>
          <w:szCs w:val="24"/>
        </w:rPr>
        <w:t>tiekėjui</w:t>
      </w:r>
      <w:r w:rsidR="001A4013">
        <w:rPr>
          <w:rFonts w:eastAsia="Times New Roman"/>
          <w:szCs w:val="24"/>
        </w:rPr>
        <w:t xml:space="preserve"> </w:t>
      </w:r>
      <w:r w:rsidRPr="00074EA9">
        <w:rPr>
          <w:rFonts w:eastAsia="Times New Roman"/>
          <w:szCs w:val="24"/>
        </w:rPr>
        <w:t>dėl</w:t>
      </w:r>
      <w:r w:rsidR="001A4013">
        <w:rPr>
          <w:rFonts w:eastAsia="Times New Roman"/>
          <w:szCs w:val="24"/>
        </w:rPr>
        <w:t xml:space="preserve"> </w:t>
      </w:r>
      <w:r w:rsidRPr="00074EA9">
        <w:rPr>
          <w:rFonts w:eastAsia="Times New Roman"/>
          <w:szCs w:val="24"/>
        </w:rPr>
        <w:t>iškeltos</w:t>
      </w:r>
      <w:r w:rsidR="001A4013">
        <w:rPr>
          <w:rFonts w:eastAsia="Times New Roman"/>
          <w:szCs w:val="24"/>
        </w:rPr>
        <w:t xml:space="preserve"> </w:t>
      </w:r>
      <w:r w:rsidRPr="00074EA9">
        <w:rPr>
          <w:rFonts w:eastAsia="Times New Roman"/>
          <w:szCs w:val="24"/>
        </w:rPr>
        <w:t>restruktūrizavimo,</w:t>
      </w:r>
      <w:r w:rsidR="001A4013">
        <w:rPr>
          <w:rFonts w:eastAsia="Times New Roman"/>
          <w:szCs w:val="24"/>
        </w:rPr>
        <w:t xml:space="preserve"> </w:t>
      </w:r>
      <w:r w:rsidRPr="00074EA9">
        <w:rPr>
          <w:rFonts w:eastAsia="Times New Roman"/>
          <w:szCs w:val="24"/>
        </w:rPr>
        <w:t>bankroto</w:t>
      </w:r>
      <w:r w:rsidR="001A4013">
        <w:rPr>
          <w:rFonts w:eastAsia="Times New Roman"/>
          <w:szCs w:val="24"/>
        </w:rPr>
        <w:t xml:space="preserve"> </w:t>
      </w:r>
      <w:r w:rsidRPr="00074EA9">
        <w:rPr>
          <w:rFonts w:eastAsia="Times New Roman"/>
          <w:szCs w:val="24"/>
        </w:rPr>
        <w:t>bylos,</w:t>
      </w:r>
      <w:r w:rsidR="001A4013">
        <w:rPr>
          <w:rFonts w:eastAsia="Times New Roman"/>
          <w:szCs w:val="24"/>
        </w:rPr>
        <w:t xml:space="preserve"> </w:t>
      </w:r>
      <w:r w:rsidRPr="00074EA9">
        <w:rPr>
          <w:rFonts w:eastAsia="Times New Roman"/>
          <w:szCs w:val="24"/>
        </w:rPr>
        <w:t>bankroto</w:t>
      </w:r>
      <w:r w:rsidR="001A4013">
        <w:rPr>
          <w:rFonts w:eastAsia="Times New Roman"/>
          <w:szCs w:val="24"/>
        </w:rPr>
        <w:t xml:space="preserve"> </w:t>
      </w:r>
      <w:r w:rsidRPr="00074EA9">
        <w:rPr>
          <w:rFonts w:eastAsia="Times New Roman"/>
          <w:szCs w:val="24"/>
        </w:rPr>
        <w:t>proceso</w:t>
      </w:r>
      <w:r w:rsidR="001A4013">
        <w:rPr>
          <w:rFonts w:eastAsia="Times New Roman"/>
          <w:szCs w:val="24"/>
        </w:rPr>
        <w:t xml:space="preserve"> </w:t>
      </w:r>
      <w:r w:rsidRPr="00074EA9">
        <w:rPr>
          <w:rFonts w:eastAsia="Times New Roman"/>
          <w:szCs w:val="24"/>
        </w:rPr>
        <w:t>vykdymo</w:t>
      </w:r>
      <w:r w:rsidR="001A4013">
        <w:rPr>
          <w:rFonts w:eastAsia="Times New Roman"/>
          <w:szCs w:val="24"/>
        </w:rPr>
        <w:t xml:space="preserve"> </w:t>
      </w:r>
      <w:r w:rsidRPr="00074EA9">
        <w:rPr>
          <w:rFonts w:eastAsia="Times New Roman"/>
          <w:szCs w:val="24"/>
        </w:rPr>
        <w:t>ne</w:t>
      </w:r>
      <w:r w:rsidR="001A4013">
        <w:rPr>
          <w:rFonts w:eastAsia="Times New Roman"/>
          <w:szCs w:val="24"/>
        </w:rPr>
        <w:t xml:space="preserve"> </w:t>
      </w:r>
      <w:r w:rsidRPr="00074EA9">
        <w:rPr>
          <w:rFonts w:eastAsia="Times New Roman"/>
          <w:szCs w:val="24"/>
        </w:rPr>
        <w:t>teismo</w:t>
      </w:r>
      <w:r w:rsidR="001A4013">
        <w:rPr>
          <w:rFonts w:eastAsia="Times New Roman"/>
          <w:szCs w:val="24"/>
        </w:rPr>
        <w:t xml:space="preserve"> </w:t>
      </w:r>
      <w:r w:rsidRPr="00074EA9">
        <w:rPr>
          <w:rFonts w:eastAsia="Times New Roman"/>
          <w:szCs w:val="24"/>
        </w:rPr>
        <w:t>tvarka,</w:t>
      </w:r>
      <w:r w:rsidR="001A4013">
        <w:rPr>
          <w:rFonts w:eastAsia="Times New Roman"/>
          <w:szCs w:val="24"/>
        </w:rPr>
        <w:t xml:space="preserve"> </w:t>
      </w:r>
      <w:r w:rsidRPr="00074EA9">
        <w:rPr>
          <w:rFonts w:eastAsia="Times New Roman"/>
          <w:szCs w:val="24"/>
        </w:rPr>
        <w:t>inicijuotos</w:t>
      </w:r>
      <w:r w:rsidR="001A4013">
        <w:rPr>
          <w:rFonts w:eastAsia="Times New Roman"/>
          <w:szCs w:val="24"/>
        </w:rPr>
        <w:t xml:space="preserve"> </w:t>
      </w:r>
      <w:r w:rsidRPr="00074EA9">
        <w:rPr>
          <w:rFonts w:eastAsia="Times New Roman"/>
          <w:szCs w:val="24"/>
        </w:rPr>
        <w:t>priverstinio</w:t>
      </w:r>
      <w:r w:rsidR="001A4013">
        <w:rPr>
          <w:rFonts w:eastAsia="Times New Roman"/>
          <w:szCs w:val="24"/>
        </w:rPr>
        <w:t xml:space="preserve"> </w:t>
      </w:r>
      <w:r w:rsidRPr="00074EA9">
        <w:rPr>
          <w:rFonts w:eastAsia="Times New Roman"/>
          <w:szCs w:val="24"/>
        </w:rPr>
        <w:t>likvidavimo</w:t>
      </w:r>
      <w:r w:rsidR="001A4013">
        <w:rPr>
          <w:rFonts w:eastAsia="Times New Roman"/>
          <w:szCs w:val="24"/>
        </w:rPr>
        <w:t xml:space="preserve"> </w:t>
      </w:r>
      <w:r w:rsidRPr="00074EA9">
        <w:rPr>
          <w:rFonts w:eastAsia="Times New Roman"/>
          <w:szCs w:val="24"/>
        </w:rPr>
        <w:t>ar</w:t>
      </w:r>
      <w:r w:rsidR="001A4013">
        <w:rPr>
          <w:rFonts w:eastAsia="Times New Roman"/>
          <w:szCs w:val="24"/>
        </w:rPr>
        <w:t xml:space="preserve"> </w:t>
      </w:r>
      <w:r w:rsidRPr="00074EA9">
        <w:rPr>
          <w:rFonts w:eastAsia="Times New Roman"/>
          <w:szCs w:val="24"/>
        </w:rPr>
        <w:t>susitarimo</w:t>
      </w:r>
      <w:r w:rsidR="001A4013">
        <w:rPr>
          <w:rFonts w:eastAsia="Times New Roman"/>
          <w:szCs w:val="24"/>
        </w:rPr>
        <w:t xml:space="preserve"> </w:t>
      </w:r>
      <w:r w:rsidRPr="00074EA9">
        <w:rPr>
          <w:rFonts w:eastAsia="Times New Roman"/>
          <w:szCs w:val="24"/>
        </w:rPr>
        <w:t>su</w:t>
      </w:r>
      <w:r w:rsidR="001A4013">
        <w:rPr>
          <w:rFonts w:eastAsia="Times New Roman"/>
          <w:szCs w:val="24"/>
        </w:rPr>
        <w:t xml:space="preserve"> </w:t>
      </w:r>
      <w:r w:rsidRPr="00074EA9">
        <w:rPr>
          <w:rFonts w:eastAsia="Times New Roman"/>
          <w:szCs w:val="24"/>
        </w:rPr>
        <w:t>kreditoriais</w:t>
      </w:r>
      <w:r w:rsidR="001A4013">
        <w:rPr>
          <w:rFonts w:eastAsia="Times New Roman"/>
          <w:szCs w:val="24"/>
        </w:rPr>
        <w:t xml:space="preserve"> </w:t>
      </w:r>
      <w:r w:rsidRPr="00074EA9">
        <w:rPr>
          <w:rFonts w:eastAsia="Times New Roman"/>
          <w:szCs w:val="24"/>
        </w:rPr>
        <w:t>procedūros</w:t>
      </w:r>
      <w:r w:rsidR="001A4013">
        <w:rPr>
          <w:rFonts w:eastAsia="Times New Roman"/>
          <w:szCs w:val="24"/>
        </w:rPr>
        <w:t xml:space="preserve"> </w:t>
      </w:r>
      <w:r w:rsidRPr="00074EA9">
        <w:rPr>
          <w:rFonts w:eastAsia="Times New Roman"/>
          <w:szCs w:val="24"/>
        </w:rPr>
        <w:t>arba</w:t>
      </w:r>
      <w:r w:rsidR="001A4013">
        <w:rPr>
          <w:rFonts w:eastAsia="Times New Roman"/>
          <w:szCs w:val="24"/>
        </w:rPr>
        <w:t xml:space="preserve"> </w:t>
      </w:r>
      <w:r w:rsidRPr="00074EA9">
        <w:rPr>
          <w:rFonts w:eastAsia="Times New Roman"/>
          <w:szCs w:val="24"/>
        </w:rPr>
        <w:t>jiems</w:t>
      </w:r>
      <w:r w:rsidR="001A4013">
        <w:rPr>
          <w:rFonts w:eastAsia="Times New Roman"/>
          <w:szCs w:val="24"/>
        </w:rPr>
        <w:t xml:space="preserve"> </w:t>
      </w:r>
      <w:r w:rsidRPr="00074EA9">
        <w:rPr>
          <w:rFonts w:eastAsia="Times New Roman"/>
          <w:szCs w:val="24"/>
        </w:rPr>
        <w:t>vykdomų</w:t>
      </w:r>
      <w:r w:rsidR="001A4013">
        <w:rPr>
          <w:rFonts w:eastAsia="Times New Roman"/>
          <w:szCs w:val="24"/>
        </w:rPr>
        <w:t xml:space="preserve"> </w:t>
      </w:r>
      <w:r w:rsidRPr="00074EA9">
        <w:rPr>
          <w:rFonts w:eastAsia="Times New Roman"/>
          <w:szCs w:val="24"/>
        </w:rPr>
        <w:t>analogiškų</w:t>
      </w:r>
      <w:r w:rsidR="001A4013">
        <w:rPr>
          <w:rFonts w:eastAsia="Times New Roman"/>
          <w:szCs w:val="24"/>
        </w:rPr>
        <w:t xml:space="preserve"> </w:t>
      </w:r>
      <w:r w:rsidRPr="00074EA9">
        <w:rPr>
          <w:rFonts w:eastAsia="Times New Roman"/>
          <w:szCs w:val="24"/>
        </w:rPr>
        <w:t>procedūrų,</w:t>
      </w:r>
      <w:r w:rsidR="001A4013">
        <w:rPr>
          <w:rFonts w:eastAsia="Times New Roman"/>
          <w:szCs w:val="24"/>
        </w:rPr>
        <w:t xml:space="preserve"> </w:t>
      </w:r>
      <w:r w:rsidRPr="00074EA9">
        <w:rPr>
          <w:rFonts w:eastAsia="Times New Roman"/>
          <w:szCs w:val="24"/>
        </w:rPr>
        <w:t>tiekėjas</w:t>
      </w:r>
      <w:r w:rsidR="001A4013">
        <w:rPr>
          <w:rFonts w:eastAsia="Times New Roman"/>
          <w:szCs w:val="24"/>
        </w:rPr>
        <w:t xml:space="preserve"> </w:t>
      </w:r>
      <w:r w:rsidRPr="00074EA9">
        <w:rPr>
          <w:rFonts w:eastAsia="Times New Roman"/>
          <w:szCs w:val="24"/>
        </w:rPr>
        <w:t>gali</w:t>
      </w:r>
      <w:r w:rsidR="001A4013">
        <w:rPr>
          <w:rFonts w:eastAsia="Times New Roman"/>
          <w:szCs w:val="24"/>
        </w:rPr>
        <w:t xml:space="preserve"> </w:t>
      </w:r>
      <w:r w:rsidRPr="00074EA9">
        <w:rPr>
          <w:rFonts w:eastAsia="Times New Roman"/>
          <w:szCs w:val="24"/>
        </w:rPr>
        <w:t>pakeisti</w:t>
      </w:r>
      <w:r w:rsidR="001A4013">
        <w:rPr>
          <w:rFonts w:eastAsia="Times New Roman"/>
          <w:szCs w:val="24"/>
        </w:rPr>
        <w:t xml:space="preserve"> </w:t>
      </w:r>
      <w:r w:rsidRPr="00074EA9">
        <w:rPr>
          <w:rFonts w:eastAsia="Times New Roman"/>
          <w:szCs w:val="24"/>
        </w:rPr>
        <w:t>subjektus.</w:t>
      </w:r>
      <w:r w:rsidR="001A4013">
        <w:rPr>
          <w:rFonts w:eastAsia="Times New Roman"/>
          <w:szCs w:val="24"/>
        </w:rPr>
        <w:t xml:space="preserve"> </w:t>
      </w:r>
      <w:r w:rsidRPr="00074EA9">
        <w:rPr>
          <w:rFonts w:eastAsia="Times New Roman"/>
          <w:szCs w:val="24"/>
        </w:rPr>
        <w:t>Apie</w:t>
      </w:r>
      <w:r w:rsidR="001A4013">
        <w:rPr>
          <w:rFonts w:eastAsia="Times New Roman"/>
          <w:szCs w:val="24"/>
        </w:rPr>
        <w:t xml:space="preserve"> </w:t>
      </w:r>
      <w:r w:rsidRPr="00074EA9">
        <w:rPr>
          <w:rFonts w:eastAsia="Times New Roman"/>
          <w:szCs w:val="24"/>
        </w:rPr>
        <w:t>tai</w:t>
      </w:r>
      <w:r w:rsidR="001A4013">
        <w:rPr>
          <w:rFonts w:eastAsia="Times New Roman"/>
          <w:szCs w:val="24"/>
        </w:rPr>
        <w:t xml:space="preserve"> </w:t>
      </w:r>
      <w:r w:rsidRPr="00074EA9">
        <w:rPr>
          <w:rFonts w:eastAsia="Times New Roman"/>
          <w:szCs w:val="24"/>
        </w:rPr>
        <w:t>tiekėjas</w:t>
      </w:r>
      <w:r w:rsidR="001A4013">
        <w:rPr>
          <w:rFonts w:eastAsia="Times New Roman"/>
          <w:szCs w:val="24"/>
        </w:rPr>
        <w:t xml:space="preserve"> </w:t>
      </w:r>
      <w:r w:rsidRPr="00074EA9">
        <w:rPr>
          <w:rFonts w:eastAsia="Times New Roman"/>
          <w:szCs w:val="24"/>
        </w:rPr>
        <w:t>iš</w:t>
      </w:r>
      <w:r w:rsidR="001A4013">
        <w:rPr>
          <w:rFonts w:eastAsia="Times New Roman"/>
          <w:szCs w:val="24"/>
        </w:rPr>
        <w:t xml:space="preserve"> </w:t>
      </w:r>
      <w:r w:rsidRPr="00074EA9">
        <w:rPr>
          <w:rFonts w:eastAsia="Times New Roman"/>
          <w:szCs w:val="24"/>
        </w:rPr>
        <w:t>anksto</w:t>
      </w:r>
      <w:r w:rsidR="001A4013">
        <w:rPr>
          <w:rFonts w:eastAsia="Times New Roman"/>
          <w:szCs w:val="24"/>
        </w:rPr>
        <w:t xml:space="preserve"> </w:t>
      </w:r>
      <w:r w:rsidRPr="00074EA9">
        <w:rPr>
          <w:rFonts w:eastAsia="Times New Roman"/>
          <w:szCs w:val="24"/>
        </w:rPr>
        <w:t>raštu</w:t>
      </w:r>
      <w:r w:rsidR="001A4013">
        <w:rPr>
          <w:rFonts w:eastAsia="Times New Roman"/>
          <w:szCs w:val="24"/>
        </w:rPr>
        <w:t xml:space="preserve"> </w:t>
      </w:r>
      <w:r w:rsidRPr="00074EA9">
        <w:rPr>
          <w:rFonts w:eastAsia="Times New Roman"/>
          <w:szCs w:val="24"/>
        </w:rPr>
        <w:t>turi</w:t>
      </w:r>
      <w:r w:rsidR="001A4013">
        <w:rPr>
          <w:rFonts w:eastAsia="Times New Roman"/>
          <w:szCs w:val="24"/>
        </w:rPr>
        <w:t xml:space="preserve"> </w:t>
      </w:r>
      <w:r w:rsidRPr="00074EA9">
        <w:rPr>
          <w:rFonts w:eastAsia="Times New Roman"/>
          <w:szCs w:val="24"/>
        </w:rPr>
        <w:t>informuoti</w:t>
      </w:r>
      <w:r w:rsidR="001A4013">
        <w:rPr>
          <w:rFonts w:eastAsia="Times New Roman"/>
          <w:szCs w:val="24"/>
        </w:rPr>
        <w:t xml:space="preserve"> </w:t>
      </w:r>
      <w:r w:rsidRPr="00074EA9">
        <w:rPr>
          <w:rFonts w:eastAsia="Times New Roman"/>
          <w:szCs w:val="24"/>
        </w:rPr>
        <w:t>perkančiąją</w:t>
      </w:r>
      <w:r w:rsidR="001A4013">
        <w:rPr>
          <w:rFonts w:eastAsia="Times New Roman"/>
          <w:szCs w:val="24"/>
        </w:rPr>
        <w:t xml:space="preserve"> </w:t>
      </w:r>
      <w:r w:rsidRPr="00074EA9">
        <w:rPr>
          <w:rFonts w:eastAsia="Times New Roman"/>
          <w:szCs w:val="24"/>
        </w:rPr>
        <w:t>organizaciją,</w:t>
      </w:r>
      <w:r w:rsidR="001A4013">
        <w:rPr>
          <w:rFonts w:eastAsia="Times New Roman"/>
          <w:szCs w:val="24"/>
        </w:rPr>
        <w:t xml:space="preserve"> </w:t>
      </w:r>
      <w:r w:rsidRPr="00074EA9">
        <w:rPr>
          <w:rFonts w:eastAsia="Times New Roman"/>
          <w:szCs w:val="24"/>
        </w:rPr>
        <w:t>nurodydamas</w:t>
      </w:r>
      <w:r w:rsidR="001A4013">
        <w:rPr>
          <w:rFonts w:eastAsia="Times New Roman"/>
          <w:szCs w:val="24"/>
        </w:rPr>
        <w:t xml:space="preserve"> </w:t>
      </w:r>
      <w:r w:rsidRPr="00074EA9">
        <w:rPr>
          <w:rFonts w:eastAsia="Times New Roman"/>
          <w:szCs w:val="24"/>
        </w:rPr>
        <w:t>subjektų</w:t>
      </w:r>
      <w:r w:rsidR="001A4013">
        <w:rPr>
          <w:rFonts w:eastAsia="Times New Roman"/>
          <w:szCs w:val="24"/>
        </w:rPr>
        <w:t xml:space="preserve"> </w:t>
      </w:r>
      <w:r w:rsidRPr="00074EA9">
        <w:rPr>
          <w:rFonts w:eastAsia="Times New Roman"/>
          <w:szCs w:val="24"/>
        </w:rPr>
        <w:t>pakeitimo</w:t>
      </w:r>
      <w:r w:rsidR="001A4013">
        <w:rPr>
          <w:rFonts w:eastAsia="Times New Roman"/>
          <w:szCs w:val="24"/>
        </w:rPr>
        <w:t xml:space="preserve"> </w:t>
      </w:r>
      <w:r w:rsidRPr="00074EA9">
        <w:rPr>
          <w:rFonts w:eastAsia="Times New Roman"/>
          <w:szCs w:val="24"/>
        </w:rPr>
        <w:t>priežastis</w:t>
      </w:r>
      <w:r w:rsidR="001A4013">
        <w:rPr>
          <w:rFonts w:eastAsia="Times New Roman"/>
          <w:szCs w:val="24"/>
        </w:rPr>
        <w:t xml:space="preserve"> </w:t>
      </w:r>
      <w:r w:rsidRPr="00074EA9">
        <w:rPr>
          <w:rFonts w:eastAsia="Times New Roman"/>
          <w:szCs w:val="24"/>
        </w:rPr>
        <w:t>ir</w:t>
      </w:r>
      <w:r w:rsidR="001A4013">
        <w:rPr>
          <w:rFonts w:eastAsia="Times New Roman"/>
          <w:szCs w:val="24"/>
        </w:rPr>
        <w:t xml:space="preserve"> </w:t>
      </w:r>
      <w:r w:rsidRPr="00074EA9">
        <w:rPr>
          <w:rFonts w:eastAsia="Times New Roman"/>
          <w:szCs w:val="24"/>
        </w:rPr>
        <w:t>būsimus</w:t>
      </w:r>
      <w:r w:rsidR="001A4013">
        <w:rPr>
          <w:rFonts w:eastAsia="Times New Roman"/>
          <w:szCs w:val="24"/>
        </w:rPr>
        <w:t xml:space="preserve"> </w:t>
      </w:r>
      <w:r w:rsidRPr="00074EA9">
        <w:rPr>
          <w:rFonts w:eastAsia="Times New Roman"/>
          <w:szCs w:val="24"/>
        </w:rPr>
        <w:t>subjektus.</w:t>
      </w:r>
      <w:r w:rsidR="001A4013">
        <w:rPr>
          <w:rFonts w:eastAsia="Times New Roman"/>
          <w:szCs w:val="24"/>
        </w:rPr>
        <w:t xml:space="preserve"> </w:t>
      </w:r>
      <w:r w:rsidRPr="00074EA9">
        <w:rPr>
          <w:rFonts w:eastAsia="Times New Roman"/>
          <w:szCs w:val="24"/>
        </w:rPr>
        <w:t>Subjektų</w:t>
      </w:r>
      <w:r w:rsidR="001A4013">
        <w:rPr>
          <w:rFonts w:eastAsia="Times New Roman"/>
          <w:szCs w:val="24"/>
        </w:rPr>
        <w:t xml:space="preserve"> </w:t>
      </w:r>
      <w:r w:rsidRPr="00074EA9">
        <w:rPr>
          <w:rFonts w:eastAsia="Times New Roman"/>
          <w:szCs w:val="24"/>
        </w:rPr>
        <w:t>keitimas</w:t>
      </w:r>
      <w:r w:rsidR="001A4013">
        <w:rPr>
          <w:rFonts w:eastAsia="Times New Roman"/>
          <w:szCs w:val="24"/>
        </w:rPr>
        <w:t xml:space="preserve"> </w:t>
      </w:r>
      <w:r w:rsidRPr="00074EA9">
        <w:rPr>
          <w:rFonts w:eastAsia="Times New Roman"/>
          <w:szCs w:val="24"/>
        </w:rPr>
        <w:t>įforminamas</w:t>
      </w:r>
      <w:r w:rsidR="001A4013">
        <w:rPr>
          <w:rFonts w:eastAsia="Times New Roman"/>
          <w:szCs w:val="24"/>
        </w:rPr>
        <w:t xml:space="preserve"> </w:t>
      </w:r>
      <w:r w:rsidRPr="00074EA9">
        <w:rPr>
          <w:rFonts w:eastAsia="Times New Roman"/>
          <w:szCs w:val="24"/>
        </w:rPr>
        <w:t>abiejų</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sutarties</w:t>
      </w:r>
      <w:r w:rsidR="001A4013">
        <w:rPr>
          <w:rFonts w:eastAsia="Times New Roman"/>
          <w:szCs w:val="24"/>
        </w:rPr>
        <w:t xml:space="preserve"> </w:t>
      </w:r>
      <w:r w:rsidRPr="00074EA9">
        <w:rPr>
          <w:rFonts w:eastAsia="Times New Roman"/>
          <w:szCs w:val="24"/>
        </w:rPr>
        <w:t>šalių</w:t>
      </w:r>
      <w:r w:rsidR="001A4013">
        <w:rPr>
          <w:rFonts w:eastAsia="Times New Roman"/>
          <w:szCs w:val="24"/>
        </w:rPr>
        <w:t xml:space="preserve"> </w:t>
      </w:r>
      <w:r w:rsidRPr="00074EA9">
        <w:rPr>
          <w:rFonts w:eastAsia="Times New Roman"/>
          <w:szCs w:val="24"/>
        </w:rPr>
        <w:t>pasirašomu</w:t>
      </w:r>
      <w:r w:rsidR="001A4013">
        <w:rPr>
          <w:rFonts w:eastAsia="Times New Roman"/>
          <w:szCs w:val="24"/>
        </w:rPr>
        <w:t xml:space="preserve"> </w:t>
      </w:r>
      <w:r w:rsidRPr="00074EA9">
        <w:rPr>
          <w:rFonts w:eastAsia="Times New Roman"/>
          <w:szCs w:val="24"/>
        </w:rPr>
        <w:t>susitarimu.</w:t>
      </w:r>
      <w:r w:rsidR="001A4013">
        <w:rPr>
          <w:rFonts w:eastAsia="Times New Roman"/>
          <w:szCs w:val="24"/>
        </w:rPr>
        <w:t xml:space="preserve"> </w:t>
      </w:r>
      <w:r w:rsidRPr="00074EA9">
        <w:rPr>
          <w:rFonts w:eastAsia="Times New Roman"/>
          <w:szCs w:val="24"/>
        </w:rPr>
        <w:t>Šis</w:t>
      </w:r>
      <w:r w:rsidR="001A4013">
        <w:rPr>
          <w:rFonts w:eastAsia="Times New Roman"/>
          <w:szCs w:val="24"/>
        </w:rPr>
        <w:t xml:space="preserve"> </w:t>
      </w:r>
      <w:r w:rsidRPr="00074EA9">
        <w:rPr>
          <w:rFonts w:eastAsia="Times New Roman"/>
          <w:szCs w:val="24"/>
        </w:rPr>
        <w:t>susitarimas</w:t>
      </w:r>
      <w:r w:rsidR="001A4013">
        <w:rPr>
          <w:rFonts w:eastAsia="Times New Roman"/>
          <w:szCs w:val="24"/>
        </w:rPr>
        <w:t xml:space="preserve"> </w:t>
      </w:r>
      <w:r w:rsidRPr="00074EA9">
        <w:rPr>
          <w:rFonts w:eastAsia="Times New Roman"/>
          <w:szCs w:val="24"/>
        </w:rPr>
        <w:t>tampa</w:t>
      </w:r>
      <w:r w:rsidR="001A4013">
        <w:rPr>
          <w:rFonts w:eastAsia="Times New Roman"/>
          <w:szCs w:val="24"/>
        </w:rPr>
        <w:t xml:space="preserve"> </w:t>
      </w:r>
      <w:r w:rsidRPr="00074EA9">
        <w:rPr>
          <w:rFonts w:eastAsia="Times New Roman"/>
          <w:szCs w:val="24"/>
        </w:rPr>
        <w:t>neatskiriama</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sutarties</w:t>
      </w:r>
      <w:r w:rsidR="001A4013">
        <w:rPr>
          <w:rFonts w:eastAsia="Times New Roman"/>
          <w:szCs w:val="24"/>
        </w:rPr>
        <w:t xml:space="preserve"> </w:t>
      </w:r>
      <w:r w:rsidRPr="00074EA9">
        <w:rPr>
          <w:rFonts w:eastAsia="Times New Roman"/>
          <w:szCs w:val="24"/>
        </w:rPr>
        <w:t>dalimi.</w:t>
      </w:r>
      <w:r w:rsidR="001A4013">
        <w:rPr>
          <w:rFonts w:eastAsia="Times New Roman"/>
          <w:szCs w:val="24"/>
        </w:rPr>
        <w:t xml:space="preserve"> </w:t>
      </w:r>
      <w:r w:rsidRPr="00074EA9">
        <w:rPr>
          <w:rFonts w:eastAsia="Times New Roman"/>
          <w:szCs w:val="24"/>
        </w:rPr>
        <w:t>Ši</w:t>
      </w:r>
      <w:r w:rsidR="001A4013">
        <w:rPr>
          <w:rFonts w:eastAsia="Times New Roman"/>
          <w:szCs w:val="24"/>
        </w:rPr>
        <w:t xml:space="preserve"> </w:t>
      </w:r>
      <w:r w:rsidRPr="00074EA9">
        <w:rPr>
          <w:rFonts w:eastAsia="Times New Roman"/>
          <w:szCs w:val="24"/>
        </w:rPr>
        <w:t>sąlyga</w:t>
      </w:r>
      <w:r w:rsidR="001A4013">
        <w:rPr>
          <w:rFonts w:eastAsia="Times New Roman"/>
          <w:szCs w:val="24"/>
        </w:rPr>
        <w:t xml:space="preserve"> </w:t>
      </w:r>
      <w:r w:rsidRPr="00074EA9">
        <w:rPr>
          <w:rFonts w:eastAsia="Times New Roman"/>
          <w:szCs w:val="24"/>
        </w:rPr>
        <w:t>taikoma</w:t>
      </w:r>
      <w:r w:rsidR="001A4013">
        <w:rPr>
          <w:rFonts w:eastAsia="Times New Roman"/>
          <w:szCs w:val="24"/>
        </w:rPr>
        <w:t xml:space="preserve"> </w:t>
      </w:r>
      <w:r w:rsidRPr="00074EA9">
        <w:rPr>
          <w:rFonts w:eastAsia="Times New Roman"/>
          <w:szCs w:val="24"/>
        </w:rPr>
        <w:t>tuomet,</w:t>
      </w:r>
      <w:r w:rsidR="001A4013">
        <w:rPr>
          <w:rFonts w:eastAsia="Times New Roman"/>
          <w:szCs w:val="24"/>
        </w:rPr>
        <w:t xml:space="preserve"> </w:t>
      </w:r>
      <w:r w:rsidRPr="00074EA9">
        <w:rPr>
          <w:rFonts w:eastAsia="Times New Roman"/>
          <w:szCs w:val="24"/>
        </w:rPr>
        <w:t>jei</w:t>
      </w:r>
      <w:r w:rsidR="001A4013">
        <w:rPr>
          <w:rFonts w:eastAsia="Times New Roman"/>
          <w:szCs w:val="24"/>
        </w:rPr>
        <w:t xml:space="preserve"> </w:t>
      </w:r>
      <w:r w:rsidRPr="00074EA9">
        <w:rPr>
          <w:rFonts w:eastAsia="Times New Roman"/>
          <w:szCs w:val="24"/>
        </w:rPr>
        <w:t>pasiūlyme</w:t>
      </w:r>
      <w:r w:rsidR="001A4013">
        <w:rPr>
          <w:rFonts w:eastAsia="Times New Roman"/>
          <w:szCs w:val="24"/>
        </w:rPr>
        <w:t xml:space="preserve"> </w:t>
      </w:r>
      <w:r w:rsidRPr="00074EA9">
        <w:rPr>
          <w:rFonts w:eastAsia="Times New Roman"/>
          <w:szCs w:val="24"/>
        </w:rPr>
        <w:t>tiekėjas</w:t>
      </w:r>
      <w:r w:rsidR="001A4013">
        <w:rPr>
          <w:rFonts w:eastAsia="Times New Roman"/>
          <w:szCs w:val="24"/>
        </w:rPr>
        <w:t xml:space="preserve"> </w:t>
      </w:r>
      <w:r w:rsidRPr="00074EA9">
        <w:rPr>
          <w:rFonts w:eastAsia="Times New Roman"/>
          <w:szCs w:val="24"/>
        </w:rPr>
        <w:t>nurodo</w:t>
      </w:r>
      <w:r w:rsidR="001A4013">
        <w:rPr>
          <w:rFonts w:eastAsia="Times New Roman"/>
          <w:szCs w:val="24"/>
        </w:rPr>
        <w:t xml:space="preserve"> </w:t>
      </w:r>
      <w:r w:rsidRPr="00074EA9">
        <w:rPr>
          <w:rFonts w:eastAsia="Times New Roman"/>
          <w:szCs w:val="24"/>
        </w:rPr>
        <w:t>subjektus,</w:t>
      </w:r>
      <w:r w:rsidR="001A4013">
        <w:rPr>
          <w:rFonts w:eastAsia="Times New Roman"/>
          <w:szCs w:val="24"/>
        </w:rPr>
        <w:t xml:space="preserve"> </w:t>
      </w:r>
      <w:r w:rsidRPr="00074EA9">
        <w:rPr>
          <w:rFonts w:eastAsia="Times New Roman"/>
          <w:szCs w:val="24"/>
        </w:rPr>
        <w:t>kuriuos</w:t>
      </w:r>
      <w:r w:rsidR="001A4013">
        <w:rPr>
          <w:rFonts w:eastAsia="Times New Roman"/>
          <w:szCs w:val="24"/>
        </w:rPr>
        <w:t xml:space="preserve"> </w:t>
      </w:r>
      <w:r w:rsidRPr="00074EA9">
        <w:rPr>
          <w:rFonts w:eastAsia="Times New Roman"/>
          <w:szCs w:val="24"/>
        </w:rPr>
        <w:t>ketina</w:t>
      </w:r>
      <w:r w:rsidR="001A4013">
        <w:rPr>
          <w:rFonts w:eastAsia="Times New Roman"/>
          <w:szCs w:val="24"/>
        </w:rPr>
        <w:t xml:space="preserve"> </w:t>
      </w:r>
      <w:r w:rsidRPr="00074EA9">
        <w:rPr>
          <w:rFonts w:eastAsia="Times New Roman"/>
          <w:szCs w:val="24"/>
        </w:rPr>
        <w:t>pasitelkti.</w:t>
      </w:r>
    </w:p>
    <w:p w14:paraId="606BBC8C" w14:textId="28E8F795" w:rsidR="00AC6B56" w:rsidRPr="00074EA9" w:rsidRDefault="00CD7CF8" w:rsidP="00524667">
      <w:pPr>
        <w:spacing w:after="0" w:line="240" w:lineRule="auto"/>
        <w:ind w:firstLine="720"/>
        <w:jc w:val="both"/>
        <w:rPr>
          <w:rFonts w:eastAsia="Times New Roman"/>
          <w:szCs w:val="24"/>
        </w:rPr>
      </w:pPr>
      <w:r w:rsidRPr="00074EA9">
        <w:rPr>
          <w:rFonts w:eastAsia="Times New Roman"/>
          <w:szCs w:val="24"/>
        </w:rPr>
        <w:lastRenderedPageBreak/>
        <w:t>14.4.</w:t>
      </w:r>
      <w:r w:rsidR="001A4013">
        <w:rPr>
          <w:rFonts w:eastAsia="Times New Roman"/>
          <w:szCs w:val="24"/>
        </w:rPr>
        <w:t xml:space="preserve"> </w:t>
      </w:r>
      <w:r w:rsidRPr="00074EA9">
        <w:rPr>
          <w:rFonts w:eastAsia="Times New Roman"/>
          <w:szCs w:val="24"/>
        </w:rPr>
        <w:t>Perkančioji</w:t>
      </w:r>
      <w:r w:rsidR="001A4013">
        <w:rPr>
          <w:rFonts w:eastAsia="Times New Roman"/>
          <w:szCs w:val="24"/>
        </w:rPr>
        <w:t xml:space="preserve"> </w:t>
      </w:r>
      <w:r w:rsidRPr="00074EA9">
        <w:rPr>
          <w:rFonts w:eastAsia="Times New Roman"/>
          <w:szCs w:val="24"/>
        </w:rPr>
        <w:t>organizacija</w:t>
      </w:r>
      <w:r w:rsidR="001A4013">
        <w:rPr>
          <w:rFonts w:eastAsia="Times New Roman"/>
          <w:szCs w:val="24"/>
        </w:rPr>
        <w:t xml:space="preserve"> </w:t>
      </w:r>
      <w:r w:rsidRPr="00074EA9">
        <w:rPr>
          <w:rFonts w:eastAsia="Times New Roman"/>
          <w:szCs w:val="24"/>
        </w:rPr>
        <w:t>gali</w:t>
      </w:r>
      <w:r w:rsidR="001A4013">
        <w:rPr>
          <w:rFonts w:eastAsia="Times New Roman"/>
          <w:szCs w:val="24"/>
        </w:rPr>
        <w:t xml:space="preserve"> </w:t>
      </w:r>
      <w:r w:rsidRPr="00074EA9">
        <w:rPr>
          <w:rFonts w:eastAsia="Times New Roman"/>
          <w:szCs w:val="24"/>
        </w:rPr>
        <w:t>nuspręsti</w:t>
      </w:r>
      <w:r w:rsidR="001A4013">
        <w:rPr>
          <w:rFonts w:eastAsia="Times New Roman"/>
          <w:szCs w:val="24"/>
        </w:rPr>
        <w:t xml:space="preserve"> </w:t>
      </w:r>
      <w:r w:rsidRPr="00074EA9">
        <w:rPr>
          <w:rFonts w:eastAsia="Times New Roman"/>
          <w:szCs w:val="24"/>
        </w:rPr>
        <w:t>nesudaryti</w:t>
      </w:r>
      <w:r w:rsidR="001A4013">
        <w:rPr>
          <w:rFonts w:eastAsia="Times New Roman"/>
          <w:szCs w:val="24"/>
        </w:rPr>
        <w:t xml:space="preserve"> </w:t>
      </w:r>
      <w:r w:rsidRPr="00074EA9">
        <w:rPr>
          <w:rFonts w:eastAsia="Times New Roman"/>
          <w:szCs w:val="24"/>
        </w:rPr>
        <w:t>pirkimo</w:t>
      </w:r>
      <w:r w:rsidR="001A4013">
        <w:rPr>
          <w:rFonts w:eastAsia="Times New Roman"/>
          <w:szCs w:val="24"/>
        </w:rPr>
        <w:t xml:space="preserve"> </w:t>
      </w:r>
      <w:r w:rsidRPr="00074EA9">
        <w:rPr>
          <w:rFonts w:eastAsia="Times New Roman"/>
          <w:szCs w:val="24"/>
        </w:rPr>
        <w:t>sutarties</w:t>
      </w:r>
      <w:r w:rsidR="001A4013">
        <w:rPr>
          <w:rFonts w:eastAsia="Times New Roman"/>
          <w:szCs w:val="24"/>
        </w:rPr>
        <w:t xml:space="preserve"> </w:t>
      </w:r>
      <w:r w:rsidRPr="00074EA9">
        <w:rPr>
          <w:rFonts w:eastAsia="Times New Roman"/>
          <w:szCs w:val="24"/>
        </w:rPr>
        <w:t>su</w:t>
      </w:r>
      <w:r w:rsidR="001A4013">
        <w:rPr>
          <w:rFonts w:eastAsia="Times New Roman"/>
          <w:szCs w:val="24"/>
        </w:rPr>
        <w:t xml:space="preserve"> </w:t>
      </w:r>
      <w:r w:rsidRPr="00074EA9">
        <w:rPr>
          <w:rFonts w:eastAsia="Times New Roman"/>
          <w:szCs w:val="24"/>
        </w:rPr>
        <w:t>ekonomiškai</w:t>
      </w:r>
      <w:r w:rsidR="001A4013">
        <w:rPr>
          <w:rFonts w:eastAsia="Times New Roman"/>
          <w:szCs w:val="24"/>
        </w:rPr>
        <w:t xml:space="preserve"> </w:t>
      </w:r>
      <w:r w:rsidRPr="00074EA9">
        <w:rPr>
          <w:rFonts w:eastAsia="Times New Roman"/>
          <w:szCs w:val="24"/>
        </w:rPr>
        <w:t>naudingiausią</w:t>
      </w:r>
      <w:r w:rsidR="001A4013">
        <w:rPr>
          <w:rFonts w:eastAsia="Times New Roman"/>
          <w:szCs w:val="24"/>
        </w:rPr>
        <w:t xml:space="preserve"> </w:t>
      </w:r>
      <w:r w:rsidRPr="00074EA9">
        <w:rPr>
          <w:rFonts w:eastAsia="Times New Roman"/>
          <w:szCs w:val="24"/>
        </w:rPr>
        <w:t>pasiūlymą</w:t>
      </w:r>
      <w:r w:rsidR="001A4013">
        <w:rPr>
          <w:rFonts w:eastAsia="Times New Roman"/>
          <w:szCs w:val="24"/>
        </w:rPr>
        <w:t xml:space="preserve"> </w:t>
      </w:r>
      <w:r w:rsidRPr="00074EA9">
        <w:rPr>
          <w:rFonts w:eastAsia="Times New Roman"/>
          <w:szCs w:val="24"/>
        </w:rPr>
        <w:t>pateikusiu</w:t>
      </w:r>
      <w:r w:rsidR="001A4013">
        <w:rPr>
          <w:rFonts w:eastAsia="Times New Roman"/>
          <w:szCs w:val="24"/>
        </w:rPr>
        <w:t xml:space="preserve"> </w:t>
      </w:r>
      <w:r w:rsidRPr="00074EA9">
        <w:rPr>
          <w:rFonts w:eastAsia="Times New Roman"/>
          <w:szCs w:val="24"/>
        </w:rPr>
        <w:t>tiekėju,</w:t>
      </w:r>
      <w:r w:rsidR="001A4013">
        <w:rPr>
          <w:rFonts w:eastAsia="Times New Roman"/>
          <w:szCs w:val="24"/>
        </w:rPr>
        <w:t xml:space="preserve"> </w:t>
      </w:r>
      <w:r w:rsidRPr="00074EA9">
        <w:rPr>
          <w:rFonts w:eastAsia="Times New Roman"/>
          <w:szCs w:val="24"/>
        </w:rPr>
        <w:t>jeigu</w:t>
      </w:r>
      <w:r w:rsidR="001A4013">
        <w:rPr>
          <w:rFonts w:eastAsia="Times New Roman"/>
          <w:szCs w:val="24"/>
        </w:rPr>
        <w:t xml:space="preserve"> </w:t>
      </w:r>
      <w:r w:rsidRPr="00074EA9">
        <w:rPr>
          <w:rFonts w:eastAsia="Times New Roman"/>
          <w:szCs w:val="24"/>
        </w:rPr>
        <w:t>paaiškėja,</w:t>
      </w:r>
      <w:r w:rsidR="001A4013">
        <w:rPr>
          <w:rFonts w:eastAsia="Times New Roman"/>
          <w:szCs w:val="24"/>
        </w:rPr>
        <w:t xml:space="preserve"> </w:t>
      </w:r>
      <w:r w:rsidRPr="00074EA9">
        <w:rPr>
          <w:rFonts w:eastAsia="Times New Roman"/>
          <w:szCs w:val="24"/>
        </w:rPr>
        <w:t>kad</w:t>
      </w:r>
      <w:r w:rsidR="001A4013">
        <w:rPr>
          <w:rFonts w:eastAsia="Times New Roman"/>
          <w:szCs w:val="24"/>
        </w:rPr>
        <w:t xml:space="preserve"> </w:t>
      </w:r>
      <w:r w:rsidRPr="00074EA9">
        <w:rPr>
          <w:rFonts w:eastAsia="Times New Roman"/>
          <w:szCs w:val="24"/>
        </w:rPr>
        <w:t>pasiūlymas</w:t>
      </w:r>
      <w:r w:rsidR="001A4013">
        <w:rPr>
          <w:rFonts w:eastAsia="Times New Roman"/>
          <w:szCs w:val="24"/>
        </w:rPr>
        <w:t xml:space="preserve"> </w:t>
      </w:r>
      <w:r w:rsidRPr="00074EA9">
        <w:rPr>
          <w:rFonts w:eastAsia="Times New Roman"/>
          <w:szCs w:val="24"/>
        </w:rPr>
        <w:t>neatitinka</w:t>
      </w:r>
      <w:r w:rsidR="001A4013">
        <w:rPr>
          <w:rFonts w:eastAsia="Times New Roman"/>
          <w:szCs w:val="24"/>
        </w:rPr>
        <w:t xml:space="preserve"> </w:t>
      </w:r>
      <w:r w:rsidRPr="00074EA9">
        <w:rPr>
          <w:rFonts w:eastAsia="Times New Roman"/>
          <w:szCs w:val="24"/>
        </w:rPr>
        <w:t>Viešųjų</w:t>
      </w:r>
      <w:r w:rsidR="001A4013">
        <w:rPr>
          <w:rFonts w:eastAsia="Times New Roman"/>
          <w:szCs w:val="24"/>
        </w:rPr>
        <w:t xml:space="preserve"> </w:t>
      </w:r>
      <w:r w:rsidRPr="00074EA9">
        <w:rPr>
          <w:rFonts w:eastAsia="Times New Roman"/>
          <w:szCs w:val="24"/>
        </w:rPr>
        <w:t>pirkimų</w:t>
      </w:r>
      <w:r w:rsidR="001A4013">
        <w:rPr>
          <w:rFonts w:eastAsia="Times New Roman"/>
          <w:szCs w:val="24"/>
        </w:rPr>
        <w:t xml:space="preserve"> </w:t>
      </w:r>
      <w:r w:rsidRPr="00074EA9">
        <w:rPr>
          <w:rFonts w:eastAsia="Times New Roman"/>
          <w:szCs w:val="24"/>
        </w:rPr>
        <w:t>įstatymo</w:t>
      </w:r>
      <w:r w:rsidR="001A4013">
        <w:rPr>
          <w:rFonts w:eastAsia="Times New Roman"/>
          <w:szCs w:val="24"/>
        </w:rPr>
        <w:t xml:space="preserve"> </w:t>
      </w:r>
      <w:r w:rsidRPr="00074EA9">
        <w:rPr>
          <w:rFonts w:eastAsia="Times New Roman"/>
          <w:szCs w:val="24"/>
        </w:rPr>
        <w:t>17</w:t>
      </w:r>
      <w:r w:rsidR="001A4013">
        <w:rPr>
          <w:rFonts w:eastAsia="Times New Roman"/>
          <w:szCs w:val="24"/>
        </w:rPr>
        <w:t xml:space="preserve"> </w:t>
      </w:r>
      <w:r w:rsidRPr="00074EA9">
        <w:rPr>
          <w:rFonts w:eastAsia="Times New Roman"/>
          <w:szCs w:val="24"/>
        </w:rPr>
        <w:t>straipsnio</w:t>
      </w:r>
      <w:r w:rsidR="001A4013">
        <w:rPr>
          <w:rFonts w:eastAsia="Times New Roman"/>
          <w:szCs w:val="24"/>
        </w:rPr>
        <w:t xml:space="preserve"> </w:t>
      </w:r>
      <w:r w:rsidRPr="00074EA9">
        <w:rPr>
          <w:rFonts w:eastAsia="Times New Roman"/>
          <w:szCs w:val="24"/>
        </w:rPr>
        <w:t>2</w:t>
      </w:r>
      <w:r w:rsidR="001A4013">
        <w:rPr>
          <w:rFonts w:eastAsia="Times New Roman"/>
          <w:szCs w:val="24"/>
        </w:rPr>
        <w:t xml:space="preserve"> </w:t>
      </w:r>
      <w:r w:rsidRPr="00074EA9">
        <w:rPr>
          <w:rFonts w:eastAsia="Times New Roman"/>
          <w:szCs w:val="24"/>
        </w:rPr>
        <w:t>dalies</w:t>
      </w:r>
      <w:r w:rsidR="001A4013">
        <w:rPr>
          <w:rFonts w:eastAsia="Times New Roman"/>
          <w:szCs w:val="24"/>
        </w:rPr>
        <w:t xml:space="preserve"> </w:t>
      </w:r>
      <w:r w:rsidRPr="00074EA9">
        <w:rPr>
          <w:rFonts w:eastAsia="Times New Roman"/>
          <w:szCs w:val="24"/>
        </w:rPr>
        <w:t>2</w:t>
      </w:r>
      <w:r w:rsidR="001A4013">
        <w:rPr>
          <w:rFonts w:eastAsia="Times New Roman"/>
          <w:szCs w:val="24"/>
        </w:rPr>
        <w:t xml:space="preserve"> </w:t>
      </w:r>
      <w:r w:rsidRPr="00074EA9">
        <w:rPr>
          <w:rFonts w:eastAsia="Times New Roman"/>
          <w:szCs w:val="24"/>
        </w:rPr>
        <w:t>punkte</w:t>
      </w:r>
      <w:r w:rsidR="001A4013">
        <w:rPr>
          <w:rFonts w:eastAsia="Times New Roman"/>
          <w:szCs w:val="24"/>
        </w:rPr>
        <w:t xml:space="preserve"> </w:t>
      </w:r>
      <w:r w:rsidRPr="00074EA9">
        <w:rPr>
          <w:rFonts w:eastAsia="Times New Roman"/>
          <w:szCs w:val="24"/>
        </w:rPr>
        <w:t>nurodytų</w:t>
      </w:r>
      <w:r w:rsidR="001A4013">
        <w:rPr>
          <w:rFonts w:eastAsia="Times New Roman"/>
          <w:szCs w:val="24"/>
        </w:rPr>
        <w:t xml:space="preserve"> </w:t>
      </w:r>
      <w:r w:rsidRPr="00074EA9">
        <w:rPr>
          <w:rFonts w:eastAsia="Times New Roman"/>
          <w:szCs w:val="24"/>
        </w:rPr>
        <w:t>aplinkos</w:t>
      </w:r>
      <w:r w:rsidR="001A4013">
        <w:rPr>
          <w:rFonts w:eastAsia="Times New Roman"/>
          <w:szCs w:val="24"/>
        </w:rPr>
        <w:t xml:space="preserve"> </w:t>
      </w:r>
      <w:r w:rsidRPr="00074EA9">
        <w:rPr>
          <w:rFonts w:eastAsia="Times New Roman"/>
          <w:szCs w:val="24"/>
        </w:rPr>
        <w:t>apsaugos,</w:t>
      </w:r>
      <w:r w:rsidR="001A4013">
        <w:rPr>
          <w:rFonts w:eastAsia="Times New Roman"/>
          <w:szCs w:val="24"/>
        </w:rPr>
        <w:t xml:space="preserve"> </w:t>
      </w:r>
      <w:r w:rsidRPr="00074EA9">
        <w:rPr>
          <w:rFonts w:eastAsia="Times New Roman"/>
          <w:szCs w:val="24"/>
        </w:rPr>
        <w:t>socialinės</w:t>
      </w:r>
      <w:r w:rsidR="001A4013">
        <w:rPr>
          <w:rFonts w:eastAsia="Times New Roman"/>
          <w:szCs w:val="24"/>
        </w:rPr>
        <w:t xml:space="preserve"> </w:t>
      </w:r>
      <w:r w:rsidRPr="00074EA9">
        <w:rPr>
          <w:rFonts w:eastAsia="Times New Roman"/>
          <w:szCs w:val="24"/>
        </w:rPr>
        <w:t>ir</w:t>
      </w:r>
      <w:r w:rsidR="001A4013">
        <w:rPr>
          <w:rFonts w:eastAsia="Times New Roman"/>
          <w:szCs w:val="24"/>
        </w:rPr>
        <w:t xml:space="preserve"> </w:t>
      </w:r>
      <w:r w:rsidRPr="00074EA9">
        <w:rPr>
          <w:rFonts w:eastAsia="Times New Roman"/>
          <w:szCs w:val="24"/>
        </w:rPr>
        <w:t>darbo</w:t>
      </w:r>
      <w:r w:rsidR="001A4013">
        <w:rPr>
          <w:rFonts w:eastAsia="Times New Roman"/>
          <w:szCs w:val="24"/>
        </w:rPr>
        <w:t xml:space="preserve"> </w:t>
      </w:r>
      <w:r w:rsidRPr="00074EA9">
        <w:rPr>
          <w:rFonts w:eastAsia="Times New Roman"/>
          <w:szCs w:val="24"/>
        </w:rPr>
        <w:t>teisės</w:t>
      </w:r>
      <w:r w:rsidR="001A4013">
        <w:rPr>
          <w:rFonts w:eastAsia="Times New Roman"/>
          <w:szCs w:val="24"/>
        </w:rPr>
        <w:t xml:space="preserve"> </w:t>
      </w:r>
      <w:r w:rsidRPr="00074EA9">
        <w:rPr>
          <w:rFonts w:eastAsia="Times New Roman"/>
          <w:szCs w:val="24"/>
        </w:rPr>
        <w:t>įpareigojimų.</w:t>
      </w:r>
    </w:p>
    <w:p w14:paraId="79A89C11" w14:textId="66279D50" w:rsidR="00AF605D" w:rsidRDefault="00524667" w:rsidP="009E47E5">
      <w:pPr>
        <w:spacing w:after="0" w:line="240" w:lineRule="auto"/>
        <w:ind w:firstLine="720"/>
        <w:jc w:val="center"/>
        <w:rPr>
          <w:szCs w:val="24"/>
        </w:rPr>
        <w:sectPr w:rsidR="00AF605D" w:rsidSect="00C92A87">
          <w:headerReference w:type="default" r:id="rId28"/>
          <w:headerReference w:type="first" r:id="rId29"/>
          <w:type w:val="continuous"/>
          <w:pgSz w:w="11906" w:h="16838" w:code="9"/>
          <w:pgMar w:top="1134" w:right="760" w:bottom="851" w:left="1276" w:header="720" w:footer="720" w:gutter="0"/>
          <w:pgNumType w:start="1"/>
          <w:cols w:space="720"/>
          <w:titlePg/>
          <w:docGrid w:linePitch="360"/>
        </w:sectPr>
      </w:pPr>
      <w:r w:rsidRPr="00074EA9">
        <w:rPr>
          <w:rFonts w:eastAsia="Times New Roman"/>
          <w:szCs w:val="24"/>
        </w:rPr>
        <w:t>_____________</w:t>
      </w:r>
    </w:p>
    <w:p w14:paraId="10D808F0" w14:textId="146DF4F8" w:rsidR="00CD7CF8" w:rsidRPr="00074EA9" w:rsidRDefault="00CD7CF8" w:rsidP="00072A1C">
      <w:pPr>
        <w:spacing w:after="0" w:line="240" w:lineRule="auto"/>
        <w:ind w:left="6804"/>
        <w:rPr>
          <w:szCs w:val="24"/>
        </w:rPr>
      </w:pPr>
      <w:r w:rsidRPr="00074EA9">
        <w:rPr>
          <w:szCs w:val="24"/>
        </w:rPr>
        <w:lastRenderedPageBreak/>
        <w:t>Pirkimo</w:t>
      </w:r>
      <w:r w:rsidR="001A4013">
        <w:rPr>
          <w:szCs w:val="24"/>
        </w:rPr>
        <w:t xml:space="preserve"> </w:t>
      </w:r>
      <w:r w:rsidRPr="00074EA9">
        <w:rPr>
          <w:szCs w:val="24"/>
        </w:rPr>
        <w:t>sąlygų</w:t>
      </w:r>
    </w:p>
    <w:p w14:paraId="4ADBA9D1" w14:textId="281BDD7A" w:rsidR="00CD7CF8" w:rsidRPr="00074EA9" w:rsidRDefault="00CD7CF8" w:rsidP="00072A1C">
      <w:pPr>
        <w:spacing w:after="0" w:line="240" w:lineRule="auto"/>
        <w:ind w:left="6804"/>
        <w:jc w:val="both"/>
        <w:rPr>
          <w:szCs w:val="24"/>
        </w:rPr>
      </w:pPr>
      <w:r w:rsidRPr="00074EA9">
        <w:rPr>
          <w:szCs w:val="24"/>
        </w:rPr>
        <w:t>1</w:t>
      </w:r>
      <w:r w:rsidR="001A4013">
        <w:rPr>
          <w:szCs w:val="24"/>
        </w:rPr>
        <w:t xml:space="preserve"> </w:t>
      </w:r>
      <w:r w:rsidRPr="00074EA9">
        <w:rPr>
          <w:szCs w:val="24"/>
        </w:rPr>
        <w:t>priedas</w:t>
      </w:r>
    </w:p>
    <w:p w14:paraId="16EB388A" w14:textId="77777777" w:rsidR="00B31104" w:rsidRPr="00074EA9" w:rsidRDefault="00B31104" w:rsidP="00CD7CF8">
      <w:pPr>
        <w:spacing w:after="0" w:line="240" w:lineRule="auto"/>
        <w:ind w:left="6804"/>
        <w:jc w:val="both"/>
        <w:rPr>
          <w:szCs w:val="24"/>
        </w:rPr>
      </w:pPr>
    </w:p>
    <w:p w14:paraId="11560692" w14:textId="6E101A8A" w:rsidR="00CD7CF8" w:rsidRPr="00074EA9" w:rsidRDefault="00CD7CF8" w:rsidP="00CD7CF8">
      <w:pPr>
        <w:tabs>
          <w:tab w:val="left" w:pos="567"/>
          <w:tab w:val="left" w:pos="1276"/>
        </w:tabs>
        <w:spacing w:after="0" w:line="240" w:lineRule="auto"/>
        <w:ind w:right="141"/>
        <w:jc w:val="center"/>
        <w:rPr>
          <w:rFonts w:eastAsia="Times New Roman"/>
          <w:szCs w:val="24"/>
        </w:rPr>
      </w:pPr>
      <w:r w:rsidRPr="00074EA9">
        <w:rPr>
          <w:rFonts w:eastAsia="Times New Roman"/>
          <w:szCs w:val="24"/>
        </w:rPr>
        <w:t>Herbas</w:t>
      </w:r>
      <w:r w:rsidR="001A4013">
        <w:rPr>
          <w:rFonts w:eastAsia="Times New Roman"/>
          <w:szCs w:val="24"/>
        </w:rPr>
        <w:t xml:space="preserve"> </w:t>
      </w:r>
      <w:r w:rsidRPr="00074EA9">
        <w:rPr>
          <w:rFonts w:eastAsia="Times New Roman"/>
          <w:szCs w:val="24"/>
        </w:rPr>
        <w:t>arba</w:t>
      </w:r>
      <w:r w:rsidR="001A4013">
        <w:rPr>
          <w:rFonts w:eastAsia="Times New Roman"/>
          <w:szCs w:val="24"/>
        </w:rPr>
        <w:t xml:space="preserve"> </w:t>
      </w:r>
      <w:r w:rsidRPr="00074EA9">
        <w:rPr>
          <w:rFonts w:eastAsia="Times New Roman"/>
          <w:szCs w:val="24"/>
        </w:rPr>
        <w:t>prekių</w:t>
      </w:r>
      <w:r w:rsidR="001A4013">
        <w:rPr>
          <w:rFonts w:eastAsia="Times New Roman"/>
          <w:szCs w:val="24"/>
        </w:rPr>
        <w:t xml:space="preserve"> </w:t>
      </w:r>
      <w:r w:rsidRPr="00074EA9">
        <w:rPr>
          <w:rFonts w:eastAsia="Times New Roman"/>
          <w:szCs w:val="24"/>
        </w:rPr>
        <w:t>ženklas</w:t>
      </w:r>
    </w:p>
    <w:p w14:paraId="2C46B794" w14:textId="77777777" w:rsidR="00CD7CF8" w:rsidRPr="00074EA9" w:rsidRDefault="00CD7CF8" w:rsidP="00CD7CF8">
      <w:pPr>
        <w:tabs>
          <w:tab w:val="left" w:pos="567"/>
          <w:tab w:val="left" w:pos="1276"/>
        </w:tabs>
        <w:spacing w:after="0" w:line="240" w:lineRule="auto"/>
        <w:ind w:right="141"/>
        <w:jc w:val="center"/>
        <w:rPr>
          <w:rFonts w:eastAsia="Times New Roman"/>
          <w:szCs w:val="24"/>
        </w:rPr>
      </w:pPr>
    </w:p>
    <w:p w14:paraId="2FFD6682" w14:textId="2590E800" w:rsidR="00CD7CF8" w:rsidRPr="00074EA9" w:rsidRDefault="00CD7CF8" w:rsidP="00CD7CF8">
      <w:pPr>
        <w:tabs>
          <w:tab w:val="left" w:pos="567"/>
          <w:tab w:val="left" w:pos="1276"/>
        </w:tabs>
        <w:spacing w:after="0" w:line="240" w:lineRule="auto"/>
        <w:ind w:right="141"/>
        <w:jc w:val="center"/>
        <w:rPr>
          <w:rFonts w:eastAsia="Times New Roman"/>
          <w:szCs w:val="24"/>
        </w:rPr>
      </w:pPr>
      <w:r w:rsidRPr="00074EA9">
        <w:rPr>
          <w:rFonts w:eastAsia="Times New Roman"/>
          <w:szCs w:val="24"/>
        </w:rPr>
        <w:t>(Tiekėjo</w:t>
      </w:r>
      <w:r w:rsidR="001A4013">
        <w:rPr>
          <w:rFonts w:eastAsia="Times New Roman"/>
          <w:szCs w:val="24"/>
        </w:rPr>
        <w:t xml:space="preserve"> </w:t>
      </w:r>
      <w:r w:rsidRPr="00074EA9">
        <w:rPr>
          <w:rFonts w:eastAsia="Times New Roman"/>
          <w:szCs w:val="24"/>
        </w:rPr>
        <w:t>pavadinimas)</w:t>
      </w:r>
    </w:p>
    <w:p w14:paraId="2752567B" w14:textId="77777777" w:rsidR="00CD7CF8" w:rsidRPr="00074EA9" w:rsidRDefault="00CD7CF8" w:rsidP="00CD7CF8">
      <w:pPr>
        <w:tabs>
          <w:tab w:val="left" w:pos="567"/>
          <w:tab w:val="left" w:pos="1276"/>
        </w:tabs>
        <w:spacing w:after="0" w:line="240" w:lineRule="auto"/>
        <w:ind w:right="141"/>
        <w:jc w:val="center"/>
        <w:rPr>
          <w:rFonts w:eastAsia="Times New Roman"/>
          <w:szCs w:val="24"/>
        </w:rPr>
      </w:pPr>
    </w:p>
    <w:p w14:paraId="1CCC6A94" w14:textId="250C3A0F" w:rsidR="00CD7CF8" w:rsidRPr="005F6DCF" w:rsidRDefault="00CD7CF8" w:rsidP="00CD7CF8">
      <w:pPr>
        <w:tabs>
          <w:tab w:val="left" w:pos="567"/>
          <w:tab w:val="left" w:pos="1276"/>
        </w:tabs>
        <w:spacing w:after="0" w:line="240" w:lineRule="auto"/>
        <w:ind w:right="141"/>
        <w:jc w:val="center"/>
        <w:rPr>
          <w:rFonts w:eastAsia="Times New Roman"/>
          <w:i/>
          <w:iCs/>
          <w:sz w:val="20"/>
          <w:szCs w:val="20"/>
        </w:rPr>
      </w:pPr>
      <w:r w:rsidRPr="005F6DCF">
        <w:rPr>
          <w:rFonts w:eastAsia="Times New Roman"/>
          <w:i/>
          <w:iCs/>
          <w:sz w:val="20"/>
          <w:szCs w:val="20"/>
        </w:rPr>
        <w:t>(Juridinio</w:t>
      </w:r>
      <w:r w:rsidR="001A4013">
        <w:rPr>
          <w:rFonts w:eastAsia="Times New Roman"/>
          <w:i/>
          <w:iCs/>
          <w:sz w:val="20"/>
          <w:szCs w:val="20"/>
        </w:rPr>
        <w:t xml:space="preserve"> </w:t>
      </w:r>
      <w:r w:rsidRPr="005F6DCF">
        <w:rPr>
          <w:rFonts w:eastAsia="Times New Roman"/>
          <w:i/>
          <w:iCs/>
          <w:sz w:val="20"/>
          <w:szCs w:val="20"/>
        </w:rPr>
        <w:t>asmens</w:t>
      </w:r>
      <w:r w:rsidR="001A4013">
        <w:rPr>
          <w:rFonts w:eastAsia="Times New Roman"/>
          <w:i/>
          <w:iCs/>
          <w:sz w:val="20"/>
          <w:szCs w:val="20"/>
        </w:rPr>
        <w:t xml:space="preserve"> </w:t>
      </w:r>
      <w:r w:rsidRPr="005F6DCF">
        <w:rPr>
          <w:rFonts w:eastAsia="Times New Roman"/>
          <w:i/>
          <w:iCs/>
          <w:sz w:val="20"/>
          <w:szCs w:val="20"/>
        </w:rPr>
        <w:t>teisinė</w:t>
      </w:r>
      <w:r w:rsidR="001A4013">
        <w:rPr>
          <w:rFonts w:eastAsia="Times New Roman"/>
          <w:i/>
          <w:iCs/>
          <w:sz w:val="20"/>
          <w:szCs w:val="20"/>
        </w:rPr>
        <w:t xml:space="preserve"> </w:t>
      </w:r>
      <w:r w:rsidRPr="005F6DCF">
        <w:rPr>
          <w:rFonts w:eastAsia="Times New Roman"/>
          <w:i/>
          <w:iCs/>
          <w:sz w:val="20"/>
          <w:szCs w:val="20"/>
        </w:rPr>
        <w:t>forma,</w:t>
      </w:r>
      <w:r w:rsidR="001A4013">
        <w:rPr>
          <w:rFonts w:eastAsia="Times New Roman"/>
          <w:i/>
          <w:iCs/>
          <w:sz w:val="20"/>
          <w:szCs w:val="20"/>
        </w:rPr>
        <w:t xml:space="preserve"> </w:t>
      </w:r>
      <w:r w:rsidRPr="005F6DCF">
        <w:rPr>
          <w:rFonts w:eastAsia="Times New Roman"/>
          <w:i/>
          <w:iCs/>
          <w:sz w:val="20"/>
          <w:szCs w:val="20"/>
        </w:rPr>
        <w:t>buveinė,</w:t>
      </w:r>
      <w:r w:rsidR="001A4013">
        <w:rPr>
          <w:rFonts w:eastAsia="Times New Roman"/>
          <w:i/>
          <w:iCs/>
          <w:sz w:val="20"/>
          <w:szCs w:val="20"/>
        </w:rPr>
        <w:t xml:space="preserve"> </w:t>
      </w:r>
      <w:r w:rsidRPr="005F6DCF">
        <w:rPr>
          <w:rFonts w:eastAsia="Times New Roman"/>
          <w:i/>
          <w:iCs/>
          <w:sz w:val="20"/>
          <w:szCs w:val="20"/>
        </w:rPr>
        <w:t>kontaktinė</w:t>
      </w:r>
      <w:r w:rsidR="001A4013">
        <w:rPr>
          <w:rFonts w:eastAsia="Times New Roman"/>
          <w:i/>
          <w:iCs/>
          <w:sz w:val="20"/>
          <w:szCs w:val="20"/>
        </w:rPr>
        <w:t xml:space="preserve"> </w:t>
      </w:r>
      <w:r w:rsidRPr="005F6DCF">
        <w:rPr>
          <w:rFonts w:eastAsia="Times New Roman"/>
          <w:i/>
          <w:iCs/>
          <w:sz w:val="20"/>
          <w:szCs w:val="20"/>
        </w:rPr>
        <w:t>informacija,</w:t>
      </w:r>
      <w:r w:rsidR="001A4013">
        <w:rPr>
          <w:rFonts w:eastAsia="Times New Roman"/>
          <w:i/>
          <w:iCs/>
          <w:sz w:val="20"/>
          <w:szCs w:val="20"/>
        </w:rPr>
        <w:t xml:space="preserve"> </w:t>
      </w:r>
      <w:r w:rsidRPr="005F6DCF">
        <w:rPr>
          <w:rFonts w:eastAsia="Times New Roman"/>
          <w:i/>
          <w:iCs/>
          <w:sz w:val="20"/>
          <w:szCs w:val="20"/>
        </w:rPr>
        <w:t>registro,</w:t>
      </w:r>
      <w:r w:rsidR="001A4013">
        <w:rPr>
          <w:rFonts w:eastAsia="Times New Roman"/>
          <w:i/>
          <w:iCs/>
          <w:sz w:val="20"/>
          <w:szCs w:val="20"/>
        </w:rPr>
        <w:t xml:space="preserve"> </w:t>
      </w:r>
      <w:r w:rsidRPr="005F6DCF">
        <w:rPr>
          <w:rFonts w:eastAsia="Times New Roman"/>
          <w:i/>
          <w:iCs/>
          <w:sz w:val="20"/>
          <w:szCs w:val="20"/>
        </w:rPr>
        <w:t>kuriame</w:t>
      </w:r>
      <w:r w:rsidR="001A4013">
        <w:rPr>
          <w:rFonts w:eastAsia="Times New Roman"/>
          <w:i/>
          <w:iCs/>
          <w:sz w:val="20"/>
          <w:szCs w:val="20"/>
        </w:rPr>
        <w:t xml:space="preserve"> </w:t>
      </w:r>
      <w:r w:rsidRPr="005F6DCF">
        <w:rPr>
          <w:rFonts w:eastAsia="Times New Roman"/>
          <w:i/>
          <w:iCs/>
          <w:sz w:val="20"/>
          <w:szCs w:val="20"/>
        </w:rPr>
        <w:t>kaupiami</w:t>
      </w:r>
      <w:r w:rsidR="001A4013">
        <w:rPr>
          <w:rFonts w:eastAsia="Times New Roman"/>
          <w:i/>
          <w:iCs/>
          <w:sz w:val="20"/>
          <w:szCs w:val="20"/>
        </w:rPr>
        <w:t xml:space="preserve"> </w:t>
      </w:r>
      <w:r w:rsidRPr="005F6DCF">
        <w:rPr>
          <w:rFonts w:eastAsia="Times New Roman"/>
          <w:i/>
          <w:iCs/>
          <w:sz w:val="20"/>
          <w:szCs w:val="20"/>
        </w:rPr>
        <w:t>ir</w:t>
      </w:r>
      <w:r w:rsidR="001A4013">
        <w:rPr>
          <w:rFonts w:eastAsia="Times New Roman"/>
          <w:i/>
          <w:iCs/>
          <w:sz w:val="20"/>
          <w:szCs w:val="20"/>
        </w:rPr>
        <w:t xml:space="preserve"> </w:t>
      </w:r>
      <w:r w:rsidRPr="005F6DCF">
        <w:rPr>
          <w:rFonts w:eastAsia="Times New Roman"/>
          <w:i/>
          <w:iCs/>
          <w:sz w:val="20"/>
          <w:szCs w:val="20"/>
        </w:rPr>
        <w:t>saugomi</w:t>
      </w:r>
      <w:r w:rsidR="001A4013">
        <w:rPr>
          <w:rFonts w:eastAsia="Times New Roman"/>
          <w:i/>
          <w:iCs/>
          <w:sz w:val="20"/>
          <w:szCs w:val="20"/>
        </w:rPr>
        <w:t xml:space="preserve"> </w:t>
      </w:r>
      <w:r w:rsidRPr="005F6DCF">
        <w:rPr>
          <w:rFonts w:eastAsia="Times New Roman"/>
          <w:i/>
          <w:iCs/>
          <w:sz w:val="20"/>
          <w:szCs w:val="20"/>
        </w:rPr>
        <w:t>duomenys</w:t>
      </w:r>
      <w:r w:rsidR="001A4013">
        <w:rPr>
          <w:rFonts w:eastAsia="Times New Roman"/>
          <w:i/>
          <w:iCs/>
          <w:sz w:val="20"/>
          <w:szCs w:val="20"/>
        </w:rPr>
        <w:t xml:space="preserve"> </w:t>
      </w:r>
      <w:r w:rsidRPr="005F6DCF">
        <w:rPr>
          <w:rFonts w:eastAsia="Times New Roman"/>
          <w:i/>
          <w:iCs/>
          <w:sz w:val="20"/>
          <w:szCs w:val="20"/>
        </w:rPr>
        <w:t>apie</w:t>
      </w:r>
      <w:r w:rsidR="001A4013">
        <w:rPr>
          <w:rFonts w:eastAsia="Times New Roman"/>
          <w:i/>
          <w:iCs/>
          <w:sz w:val="20"/>
          <w:szCs w:val="20"/>
        </w:rPr>
        <w:t xml:space="preserve"> </w:t>
      </w:r>
      <w:r w:rsidRPr="005F6DCF">
        <w:rPr>
          <w:rFonts w:eastAsia="Times New Roman"/>
          <w:i/>
          <w:iCs/>
          <w:sz w:val="20"/>
          <w:szCs w:val="20"/>
        </w:rPr>
        <w:t>Tiekėją,</w:t>
      </w:r>
      <w:r w:rsidR="001A4013">
        <w:rPr>
          <w:rFonts w:eastAsia="Times New Roman"/>
          <w:i/>
          <w:iCs/>
          <w:sz w:val="20"/>
          <w:szCs w:val="20"/>
        </w:rPr>
        <w:t xml:space="preserve"> </w:t>
      </w:r>
      <w:r w:rsidRPr="005F6DCF">
        <w:rPr>
          <w:rFonts w:eastAsia="Times New Roman"/>
          <w:i/>
          <w:iCs/>
          <w:sz w:val="20"/>
          <w:szCs w:val="20"/>
        </w:rPr>
        <w:t>pavadinimas,</w:t>
      </w:r>
      <w:r w:rsidR="001A4013">
        <w:rPr>
          <w:rFonts w:eastAsia="Times New Roman"/>
          <w:i/>
          <w:iCs/>
          <w:sz w:val="20"/>
          <w:szCs w:val="20"/>
        </w:rPr>
        <w:t xml:space="preserve"> </w:t>
      </w:r>
      <w:r w:rsidRPr="005F6DCF">
        <w:rPr>
          <w:rFonts w:eastAsia="Times New Roman"/>
          <w:i/>
          <w:iCs/>
          <w:sz w:val="20"/>
          <w:szCs w:val="20"/>
        </w:rPr>
        <w:t>juridinio</w:t>
      </w:r>
      <w:r w:rsidR="001A4013">
        <w:rPr>
          <w:rFonts w:eastAsia="Times New Roman"/>
          <w:i/>
          <w:iCs/>
          <w:sz w:val="20"/>
          <w:szCs w:val="20"/>
        </w:rPr>
        <w:t xml:space="preserve"> </w:t>
      </w:r>
      <w:r w:rsidRPr="005F6DCF">
        <w:rPr>
          <w:rFonts w:eastAsia="Times New Roman"/>
          <w:i/>
          <w:iCs/>
          <w:sz w:val="20"/>
          <w:szCs w:val="20"/>
        </w:rPr>
        <w:t>asmens</w:t>
      </w:r>
      <w:r w:rsidR="001A4013">
        <w:rPr>
          <w:rFonts w:eastAsia="Times New Roman"/>
          <w:i/>
          <w:iCs/>
          <w:sz w:val="20"/>
          <w:szCs w:val="20"/>
        </w:rPr>
        <w:t xml:space="preserve"> </w:t>
      </w:r>
      <w:r w:rsidRPr="005F6DCF">
        <w:rPr>
          <w:rFonts w:eastAsia="Times New Roman"/>
          <w:i/>
          <w:iCs/>
          <w:sz w:val="20"/>
          <w:szCs w:val="20"/>
        </w:rPr>
        <w:t>kodas,</w:t>
      </w:r>
      <w:r w:rsidR="001A4013">
        <w:rPr>
          <w:rFonts w:eastAsia="Times New Roman"/>
          <w:i/>
          <w:iCs/>
          <w:sz w:val="20"/>
          <w:szCs w:val="20"/>
        </w:rPr>
        <w:t xml:space="preserve"> </w:t>
      </w:r>
      <w:r w:rsidRPr="005F6DCF">
        <w:rPr>
          <w:rFonts w:eastAsia="Times New Roman"/>
          <w:i/>
          <w:iCs/>
          <w:sz w:val="20"/>
          <w:szCs w:val="20"/>
        </w:rPr>
        <w:t>pridėtinės</w:t>
      </w:r>
      <w:r w:rsidR="001A4013">
        <w:rPr>
          <w:rFonts w:eastAsia="Times New Roman"/>
          <w:i/>
          <w:iCs/>
          <w:sz w:val="20"/>
          <w:szCs w:val="20"/>
        </w:rPr>
        <w:t xml:space="preserve"> </w:t>
      </w:r>
      <w:r w:rsidRPr="005F6DCF">
        <w:rPr>
          <w:rFonts w:eastAsia="Times New Roman"/>
          <w:i/>
          <w:iCs/>
          <w:sz w:val="20"/>
          <w:szCs w:val="20"/>
        </w:rPr>
        <w:t>vertės</w:t>
      </w:r>
      <w:r w:rsidR="001A4013">
        <w:rPr>
          <w:rFonts w:eastAsia="Times New Roman"/>
          <w:i/>
          <w:iCs/>
          <w:sz w:val="20"/>
          <w:szCs w:val="20"/>
        </w:rPr>
        <w:t xml:space="preserve"> </w:t>
      </w:r>
      <w:r w:rsidRPr="005F6DCF">
        <w:rPr>
          <w:rFonts w:eastAsia="Times New Roman"/>
          <w:i/>
          <w:iCs/>
          <w:sz w:val="20"/>
          <w:szCs w:val="20"/>
        </w:rPr>
        <w:t>mokesčio</w:t>
      </w:r>
      <w:r w:rsidR="001A4013">
        <w:rPr>
          <w:rFonts w:eastAsia="Times New Roman"/>
          <w:i/>
          <w:iCs/>
          <w:sz w:val="20"/>
          <w:szCs w:val="20"/>
        </w:rPr>
        <w:t xml:space="preserve"> </w:t>
      </w:r>
      <w:r w:rsidRPr="005F6DCF">
        <w:rPr>
          <w:rFonts w:eastAsia="Times New Roman"/>
          <w:i/>
          <w:iCs/>
          <w:sz w:val="20"/>
          <w:szCs w:val="20"/>
        </w:rPr>
        <w:t>mokėtojo</w:t>
      </w:r>
      <w:r w:rsidR="001A4013">
        <w:rPr>
          <w:rFonts w:eastAsia="Times New Roman"/>
          <w:i/>
          <w:iCs/>
          <w:sz w:val="20"/>
          <w:szCs w:val="20"/>
        </w:rPr>
        <w:t xml:space="preserve"> </w:t>
      </w:r>
      <w:r w:rsidRPr="005F6DCF">
        <w:rPr>
          <w:rFonts w:eastAsia="Times New Roman"/>
          <w:i/>
          <w:iCs/>
          <w:sz w:val="20"/>
          <w:szCs w:val="20"/>
        </w:rPr>
        <w:t>kodas,</w:t>
      </w:r>
      <w:r w:rsidR="001A4013">
        <w:rPr>
          <w:rFonts w:eastAsia="Times New Roman"/>
          <w:i/>
          <w:iCs/>
          <w:sz w:val="20"/>
          <w:szCs w:val="20"/>
        </w:rPr>
        <w:t xml:space="preserve"> </w:t>
      </w:r>
      <w:r w:rsidRPr="005F6DCF">
        <w:rPr>
          <w:rFonts w:eastAsia="Times New Roman"/>
          <w:i/>
          <w:iCs/>
          <w:sz w:val="20"/>
          <w:szCs w:val="20"/>
        </w:rPr>
        <w:t>jei</w:t>
      </w:r>
      <w:r w:rsidR="001A4013">
        <w:rPr>
          <w:rFonts w:eastAsia="Times New Roman"/>
          <w:i/>
          <w:iCs/>
          <w:sz w:val="20"/>
          <w:szCs w:val="20"/>
        </w:rPr>
        <w:t xml:space="preserve"> </w:t>
      </w:r>
      <w:r w:rsidRPr="005F6DCF">
        <w:rPr>
          <w:rFonts w:eastAsia="Times New Roman"/>
          <w:i/>
          <w:iCs/>
          <w:sz w:val="20"/>
          <w:szCs w:val="20"/>
        </w:rPr>
        <w:t>juridinis</w:t>
      </w:r>
      <w:r w:rsidR="001A4013">
        <w:rPr>
          <w:rFonts w:eastAsia="Times New Roman"/>
          <w:i/>
          <w:iCs/>
          <w:sz w:val="20"/>
          <w:szCs w:val="20"/>
        </w:rPr>
        <w:t xml:space="preserve"> </w:t>
      </w:r>
      <w:r w:rsidRPr="005F6DCF">
        <w:rPr>
          <w:rFonts w:eastAsia="Times New Roman"/>
          <w:i/>
          <w:iCs/>
          <w:sz w:val="20"/>
          <w:szCs w:val="20"/>
        </w:rPr>
        <w:t>asmuo</w:t>
      </w:r>
      <w:r w:rsidR="001A4013">
        <w:rPr>
          <w:rFonts w:eastAsia="Times New Roman"/>
          <w:i/>
          <w:iCs/>
          <w:sz w:val="20"/>
          <w:szCs w:val="20"/>
        </w:rPr>
        <w:t xml:space="preserve"> </w:t>
      </w:r>
      <w:r w:rsidRPr="005F6DCF">
        <w:rPr>
          <w:rFonts w:eastAsia="Times New Roman"/>
          <w:i/>
          <w:iCs/>
          <w:sz w:val="20"/>
          <w:szCs w:val="20"/>
        </w:rPr>
        <w:t>yra</w:t>
      </w:r>
      <w:r w:rsidR="001A4013">
        <w:rPr>
          <w:rFonts w:eastAsia="Times New Roman"/>
          <w:i/>
          <w:iCs/>
          <w:sz w:val="20"/>
          <w:szCs w:val="20"/>
        </w:rPr>
        <w:t xml:space="preserve"> </w:t>
      </w:r>
      <w:r w:rsidRPr="005F6DCF">
        <w:rPr>
          <w:rFonts w:eastAsia="Times New Roman"/>
          <w:i/>
          <w:iCs/>
          <w:sz w:val="20"/>
          <w:szCs w:val="20"/>
        </w:rPr>
        <w:t>pridėtinės</w:t>
      </w:r>
      <w:r w:rsidR="001A4013">
        <w:rPr>
          <w:rFonts w:eastAsia="Times New Roman"/>
          <w:i/>
          <w:iCs/>
          <w:sz w:val="20"/>
          <w:szCs w:val="20"/>
        </w:rPr>
        <w:t xml:space="preserve"> </w:t>
      </w:r>
      <w:r w:rsidRPr="005F6DCF">
        <w:rPr>
          <w:rFonts w:eastAsia="Times New Roman"/>
          <w:i/>
          <w:iCs/>
          <w:sz w:val="20"/>
          <w:szCs w:val="20"/>
        </w:rPr>
        <w:t>vertės</w:t>
      </w:r>
      <w:r w:rsidR="001A4013">
        <w:rPr>
          <w:rFonts w:eastAsia="Times New Roman"/>
          <w:i/>
          <w:iCs/>
          <w:sz w:val="20"/>
          <w:szCs w:val="20"/>
        </w:rPr>
        <w:t xml:space="preserve"> </w:t>
      </w:r>
      <w:r w:rsidRPr="005F6DCF">
        <w:rPr>
          <w:rFonts w:eastAsia="Times New Roman"/>
          <w:i/>
          <w:iCs/>
          <w:sz w:val="20"/>
          <w:szCs w:val="20"/>
        </w:rPr>
        <w:t>mokesčio</w:t>
      </w:r>
      <w:r w:rsidR="001A4013">
        <w:rPr>
          <w:rFonts w:eastAsia="Times New Roman"/>
          <w:i/>
          <w:iCs/>
          <w:sz w:val="20"/>
          <w:szCs w:val="20"/>
        </w:rPr>
        <w:t xml:space="preserve"> </w:t>
      </w:r>
      <w:r w:rsidRPr="005F6DCF">
        <w:rPr>
          <w:rFonts w:eastAsia="Times New Roman"/>
          <w:i/>
          <w:iCs/>
          <w:sz w:val="20"/>
          <w:szCs w:val="20"/>
        </w:rPr>
        <w:t>mokėtojas)</w:t>
      </w:r>
    </w:p>
    <w:p w14:paraId="69216496" w14:textId="77777777" w:rsidR="00CD7CF8" w:rsidRPr="00074EA9" w:rsidRDefault="00CD7CF8" w:rsidP="00CD7CF8">
      <w:pPr>
        <w:tabs>
          <w:tab w:val="left" w:pos="567"/>
          <w:tab w:val="left" w:pos="1276"/>
        </w:tabs>
        <w:spacing w:after="0" w:line="240" w:lineRule="auto"/>
        <w:ind w:right="141"/>
        <w:jc w:val="both"/>
        <w:rPr>
          <w:rFonts w:eastAsia="Times New Roman"/>
          <w:szCs w:val="24"/>
        </w:rPr>
      </w:pPr>
    </w:p>
    <w:p w14:paraId="411CD0DE" w14:textId="4F763C3F" w:rsidR="00CD7CF8" w:rsidRPr="00074EA9" w:rsidRDefault="00CD7CF8" w:rsidP="00CD7CF8">
      <w:pPr>
        <w:tabs>
          <w:tab w:val="left" w:pos="567"/>
          <w:tab w:val="left" w:pos="1276"/>
        </w:tabs>
        <w:spacing w:after="0" w:line="240" w:lineRule="auto"/>
        <w:ind w:right="141"/>
        <w:jc w:val="both"/>
        <w:rPr>
          <w:rFonts w:eastAsia="Times New Roman"/>
          <w:szCs w:val="24"/>
        </w:rPr>
      </w:pPr>
      <w:r w:rsidRPr="00074EA9">
        <w:rPr>
          <w:rFonts w:eastAsia="Times New Roman"/>
          <w:szCs w:val="24"/>
        </w:rPr>
        <w:t>Nacionalinė</w:t>
      </w:r>
      <w:r w:rsidR="001A4013">
        <w:rPr>
          <w:rFonts w:eastAsia="Times New Roman"/>
          <w:szCs w:val="24"/>
        </w:rPr>
        <w:t xml:space="preserve"> </w:t>
      </w:r>
      <w:r w:rsidRPr="00074EA9">
        <w:rPr>
          <w:rFonts w:eastAsia="Times New Roman"/>
          <w:szCs w:val="24"/>
        </w:rPr>
        <w:t>žemės</w:t>
      </w:r>
      <w:r w:rsidR="001A4013">
        <w:rPr>
          <w:rFonts w:eastAsia="Times New Roman"/>
          <w:szCs w:val="24"/>
        </w:rPr>
        <w:t xml:space="preserve"> </w:t>
      </w:r>
      <w:r w:rsidRPr="00074EA9">
        <w:rPr>
          <w:rFonts w:eastAsia="Times New Roman"/>
          <w:szCs w:val="24"/>
        </w:rPr>
        <w:t>tarnyba</w:t>
      </w:r>
    </w:p>
    <w:p w14:paraId="0985B097" w14:textId="0C1814C7" w:rsidR="00CD7CF8" w:rsidRPr="00074EA9" w:rsidRDefault="00CD7CF8" w:rsidP="00CD7CF8">
      <w:pPr>
        <w:tabs>
          <w:tab w:val="left" w:pos="567"/>
          <w:tab w:val="left" w:pos="1276"/>
        </w:tabs>
        <w:spacing w:after="0" w:line="240" w:lineRule="auto"/>
        <w:ind w:right="141"/>
        <w:jc w:val="both"/>
        <w:rPr>
          <w:rFonts w:eastAsia="Times New Roman"/>
          <w:b/>
          <w:szCs w:val="24"/>
        </w:rPr>
      </w:pPr>
      <w:r w:rsidRPr="00074EA9">
        <w:rPr>
          <w:rFonts w:eastAsia="Times New Roman"/>
          <w:szCs w:val="24"/>
        </w:rPr>
        <w:t>prie</w:t>
      </w:r>
      <w:r w:rsidR="001A4013">
        <w:rPr>
          <w:rFonts w:eastAsia="Times New Roman"/>
          <w:szCs w:val="24"/>
        </w:rPr>
        <w:t xml:space="preserve"> </w:t>
      </w:r>
      <w:r w:rsidRPr="00074EA9">
        <w:rPr>
          <w:rFonts w:eastAsia="Times New Roman"/>
          <w:szCs w:val="24"/>
        </w:rPr>
        <w:t>Aplinkos</w:t>
      </w:r>
      <w:r w:rsidR="001A4013">
        <w:rPr>
          <w:rFonts w:eastAsia="Times New Roman"/>
          <w:szCs w:val="24"/>
        </w:rPr>
        <w:t xml:space="preserve"> </w:t>
      </w:r>
      <w:r w:rsidRPr="00074EA9">
        <w:rPr>
          <w:rFonts w:eastAsia="Times New Roman"/>
          <w:szCs w:val="24"/>
        </w:rPr>
        <w:t>ministerijos</w:t>
      </w:r>
    </w:p>
    <w:p w14:paraId="68D43F75" w14:textId="77777777" w:rsidR="00CD7CF8" w:rsidRPr="00074EA9" w:rsidRDefault="00CD7CF8" w:rsidP="00CD7CF8">
      <w:pPr>
        <w:tabs>
          <w:tab w:val="left" w:pos="567"/>
          <w:tab w:val="left" w:pos="1276"/>
        </w:tabs>
        <w:spacing w:after="0" w:line="240" w:lineRule="auto"/>
        <w:ind w:right="141"/>
        <w:jc w:val="center"/>
        <w:rPr>
          <w:rFonts w:eastAsia="Times New Roman"/>
          <w:b/>
          <w:szCs w:val="24"/>
        </w:rPr>
      </w:pPr>
    </w:p>
    <w:p w14:paraId="31936AF5" w14:textId="36024467" w:rsidR="00CD7CF8" w:rsidRPr="00074EA9" w:rsidRDefault="009643F9" w:rsidP="00CD7CF8">
      <w:pPr>
        <w:tabs>
          <w:tab w:val="left" w:pos="851"/>
        </w:tabs>
        <w:spacing w:after="0" w:line="240" w:lineRule="auto"/>
        <w:jc w:val="center"/>
        <w:rPr>
          <w:b/>
          <w:szCs w:val="24"/>
        </w:rPr>
      </w:pPr>
      <w:r w:rsidRPr="00074EA9">
        <w:rPr>
          <w:b/>
          <w:szCs w:val="24"/>
        </w:rPr>
        <w:t>PASIŪLYMAS</w:t>
      </w:r>
    </w:p>
    <w:p w14:paraId="619EBFB6" w14:textId="77777777" w:rsidR="005E0D11" w:rsidRPr="002D40BB" w:rsidRDefault="005E0D11" w:rsidP="005E0D11">
      <w:pPr>
        <w:suppressAutoHyphens/>
        <w:spacing w:after="0" w:line="240" w:lineRule="auto"/>
        <w:jc w:val="center"/>
        <w:rPr>
          <w:b/>
          <w:caps/>
        </w:rPr>
      </w:pPr>
      <w:r w:rsidRPr="002D40BB">
        <w:rPr>
          <w:rFonts w:eastAsia="Times New Roman"/>
          <w:b/>
          <w:szCs w:val="24"/>
        </w:rPr>
        <w:t xml:space="preserve">DĖL </w:t>
      </w:r>
      <w:r w:rsidRPr="002D40BB">
        <w:rPr>
          <w:b/>
          <w:szCs w:val="24"/>
          <w:lang w:eastAsia="lt-LT"/>
        </w:rPr>
        <w:t xml:space="preserve">ŽEMĖS REFORMOS ŽEMĖTVARKOS PROJEKTŲ IR JIEMS PRILYGINAMŲ ŽEMĖS SKLYPŲ PLANŲ RENGIMO IR ĮGYVENDINIMO </w:t>
      </w:r>
      <w:r w:rsidRPr="002D40BB">
        <w:rPr>
          <w:b/>
          <w:szCs w:val="20"/>
        </w:rPr>
        <w:t>PASLAUGŲ</w:t>
      </w:r>
      <w:r w:rsidRPr="002D40BB">
        <w:rPr>
          <w:rFonts w:ascii="Arial" w:hAnsi="Arial" w:cs="Arial"/>
          <w:szCs w:val="20"/>
        </w:rPr>
        <w:t xml:space="preserve"> </w:t>
      </w:r>
      <w:r w:rsidRPr="002D40BB">
        <w:rPr>
          <w:b/>
          <w:caps/>
        </w:rPr>
        <w:t>pirkimo</w:t>
      </w:r>
    </w:p>
    <w:p w14:paraId="1B679C2F" w14:textId="5BE485CB" w:rsidR="00CD7CF8" w:rsidRPr="00074EA9" w:rsidRDefault="00CD7CF8" w:rsidP="003239B3">
      <w:pPr>
        <w:tabs>
          <w:tab w:val="left" w:pos="567"/>
          <w:tab w:val="left" w:pos="1276"/>
        </w:tabs>
        <w:spacing w:after="0" w:line="240" w:lineRule="auto"/>
        <w:ind w:right="141"/>
        <w:jc w:val="center"/>
        <w:rPr>
          <w:rFonts w:eastAsia="Times New Roman"/>
          <w:szCs w:val="24"/>
        </w:rPr>
      </w:pPr>
      <w:r w:rsidRPr="00074EA9">
        <w:rPr>
          <w:rFonts w:eastAsia="Times New Roman"/>
          <w:szCs w:val="24"/>
        </w:rPr>
        <w:t>(data)</w:t>
      </w:r>
    </w:p>
    <w:p w14:paraId="4A3D6466" w14:textId="31756007" w:rsidR="00CD7CF8" w:rsidRPr="00074EA9" w:rsidRDefault="00CD7CF8" w:rsidP="003239B3">
      <w:pPr>
        <w:tabs>
          <w:tab w:val="left" w:pos="567"/>
          <w:tab w:val="left" w:pos="1276"/>
        </w:tabs>
        <w:spacing w:after="120" w:line="240" w:lineRule="auto"/>
        <w:ind w:right="142"/>
        <w:jc w:val="center"/>
        <w:rPr>
          <w:rFonts w:eastAsia="Times New Roman"/>
          <w:szCs w:val="24"/>
        </w:rPr>
      </w:pPr>
      <w:r w:rsidRPr="00074EA9">
        <w:rPr>
          <w:rFonts w:eastAsia="Times New Roman"/>
          <w:szCs w:val="24"/>
        </w:rPr>
        <w:t>(vieta)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5528"/>
      </w:tblGrid>
      <w:tr w:rsidR="00CD7CF8" w:rsidRPr="00074EA9" w14:paraId="385F77A9" w14:textId="77777777" w:rsidTr="005F6DCF">
        <w:tc>
          <w:tcPr>
            <w:tcW w:w="4678" w:type="dxa"/>
            <w:tcBorders>
              <w:top w:val="single" w:sz="4" w:space="0" w:color="auto"/>
              <w:left w:val="single" w:sz="4" w:space="0" w:color="auto"/>
              <w:bottom w:val="single" w:sz="4" w:space="0" w:color="auto"/>
              <w:right w:val="single" w:sz="4" w:space="0" w:color="auto"/>
            </w:tcBorders>
            <w:vAlign w:val="center"/>
          </w:tcPr>
          <w:p w14:paraId="58CBD443" w14:textId="2D91E9D1" w:rsidR="00CD7CF8" w:rsidRPr="00074EA9" w:rsidRDefault="00CD7CF8" w:rsidP="00902AC2">
            <w:pPr>
              <w:tabs>
                <w:tab w:val="left" w:pos="567"/>
                <w:tab w:val="left" w:pos="1276"/>
              </w:tabs>
              <w:spacing w:after="0" w:line="240" w:lineRule="auto"/>
              <w:ind w:right="142"/>
              <w:rPr>
                <w:rFonts w:eastAsia="Times New Roman"/>
                <w:szCs w:val="24"/>
              </w:rPr>
            </w:pPr>
            <w:r w:rsidRPr="00074EA9">
              <w:rPr>
                <w:rFonts w:eastAsia="Times New Roman"/>
                <w:szCs w:val="24"/>
              </w:rPr>
              <w:t>Tiekėjo</w:t>
            </w:r>
            <w:r w:rsidR="001A4013">
              <w:rPr>
                <w:rFonts w:eastAsia="Times New Roman"/>
                <w:szCs w:val="24"/>
              </w:rPr>
              <w:t xml:space="preserve"> </w:t>
            </w:r>
            <w:r w:rsidRPr="00074EA9">
              <w:rPr>
                <w:rFonts w:eastAsia="Times New Roman"/>
                <w:szCs w:val="24"/>
              </w:rPr>
              <w:t>pavadinimas</w:t>
            </w:r>
            <w:r w:rsidR="001A4013">
              <w:rPr>
                <w:rFonts w:eastAsia="Times New Roman"/>
                <w:szCs w:val="24"/>
              </w:rPr>
              <w:t xml:space="preserve"> </w:t>
            </w:r>
            <w:r w:rsidRPr="00074EA9">
              <w:rPr>
                <w:rFonts w:eastAsia="Times New Roman"/>
                <w:szCs w:val="24"/>
              </w:rPr>
              <w:t>(jeigu</w:t>
            </w:r>
            <w:r w:rsidR="001A4013">
              <w:rPr>
                <w:rFonts w:eastAsia="Times New Roman"/>
                <w:szCs w:val="24"/>
              </w:rPr>
              <w:t xml:space="preserve"> </w:t>
            </w:r>
            <w:r w:rsidRPr="00074EA9">
              <w:rPr>
                <w:rFonts w:eastAsia="Times New Roman"/>
                <w:szCs w:val="24"/>
              </w:rPr>
              <w:t>dalyvauja</w:t>
            </w:r>
            <w:r w:rsidR="001A4013">
              <w:rPr>
                <w:rFonts w:eastAsia="Times New Roman"/>
                <w:szCs w:val="24"/>
              </w:rPr>
              <w:t xml:space="preserve"> </w:t>
            </w:r>
            <w:r w:rsidRPr="00074EA9">
              <w:rPr>
                <w:rFonts w:eastAsia="Times New Roman"/>
                <w:szCs w:val="24"/>
              </w:rPr>
              <w:t>ūkio</w:t>
            </w:r>
            <w:r w:rsidR="001A4013">
              <w:rPr>
                <w:rFonts w:eastAsia="Times New Roman"/>
                <w:szCs w:val="24"/>
              </w:rPr>
              <w:t xml:space="preserve"> </w:t>
            </w:r>
            <w:r w:rsidRPr="00074EA9">
              <w:rPr>
                <w:rFonts w:eastAsia="Times New Roman"/>
                <w:szCs w:val="24"/>
              </w:rPr>
              <w:t>subjektų</w:t>
            </w:r>
            <w:r w:rsidR="001A4013">
              <w:rPr>
                <w:rFonts w:eastAsia="Times New Roman"/>
                <w:szCs w:val="24"/>
              </w:rPr>
              <w:t xml:space="preserve"> </w:t>
            </w:r>
            <w:r w:rsidRPr="00074EA9">
              <w:rPr>
                <w:rFonts w:eastAsia="Times New Roman"/>
                <w:szCs w:val="24"/>
              </w:rPr>
              <w:t>grupė</w:t>
            </w:r>
            <w:r w:rsidR="001A4013">
              <w:rPr>
                <w:rFonts w:eastAsia="Times New Roman"/>
                <w:szCs w:val="24"/>
              </w:rPr>
              <w:t xml:space="preserve"> </w:t>
            </w:r>
            <w:r w:rsidRPr="00074EA9">
              <w:rPr>
                <w:rFonts w:eastAsia="Times New Roman"/>
                <w:szCs w:val="24"/>
              </w:rPr>
              <w:t>surašomi</w:t>
            </w:r>
            <w:r w:rsidR="001A4013">
              <w:rPr>
                <w:rFonts w:eastAsia="Times New Roman"/>
                <w:szCs w:val="24"/>
              </w:rPr>
              <w:t xml:space="preserve"> </w:t>
            </w:r>
            <w:r w:rsidRPr="00074EA9">
              <w:rPr>
                <w:rFonts w:eastAsia="Times New Roman"/>
                <w:szCs w:val="24"/>
              </w:rPr>
              <w:t>visų</w:t>
            </w:r>
            <w:r w:rsidR="001A4013">
              <w:rPr>
                <w:rFonts w:eastAsia="Times New Roman"/>
                <w:szCs w:val="24"/>
              </w:rPr>
              <w:t xml:space="preserve"> </w:t>
            </w:r>
            <w:r w:rsidRPr="00074EA9">
              <w:rPr>
                <w:rFonts w:eastAsia="Times New Roman"/>
                <w:szCs w:val="24"/>
              </w:rPr>
              <w:t>dalyvių</w:t>
            </w:r>
            <w:r w:rsidR="001A4013">
              <w:rPr>
                <w:rFonts w:eastAsia="Times New Roman"/>
                <w:szCs w:val="24"/>
              </w:rPr>
              <w:t xml:space="preserve"> </w:t>
            </w:r>
            <w:r w:rsidRPr="00074EA9">
              <w:rPr>
                <w:rFonts w:eastAsia="Times New Roman"/>
                <w:szCs w:val="24"/>
              </w:rPr>
              <w:t>pavadinimai)</w:t>
            </w:r>
          </w:p>
        </w:tc>
        <w:tc>
          <w:tcPr>
            <w:tcW w:w="5528" w:type="dxa"/>
            <w:tcBorders>
              <w:top w:val="single" w:sz="4" w:space="0" w:color="auto"/>
              <w:left w:val="single" w:sz="4" w:space="0" w:color="auto"/>
              <w:bottom w:val="single" w:sz="4" w:space="0" w:color="auto"/>
              <w:right w:val="single" w:sz="4" w:space="0" w:color="auto"/>
            </w:tcBorders>
            <w:vAlign w:val="center"/>
          </w:tcPr>
          <w:p w14:paraId="1E9AEC14" w14:textId="77777777" w:rsidR="00CD7CF8" w:rsidRPr="00074EA9" w:rsidRDefault="00CD7CF8" w:rsidP="00902AC2">
            <w:pPr>
              <w:tabs>
                <w:tab w:val="left" w:pos="567"/>
                <w:tab w:val="left" w:pos="1276"/>
              </w:tabs>
              <w:spacing w:after="0" w:line="240" w:lineRule="auto"/>
              <w:ind w:right="142"/>
              <w:jc w:val="center"/>
              <w:rPr>
                <w:rFonts w:eastAsia="Times New Roman"/>
                <w:szCs w:val="24"/>
              </w:rPr>
            </w:pPr>
          </w:p>
        </w:tc>
      </w:tr>
      <w:tr w:rsidR="00CD7CF8" w:rsidRPr="00074EA9" w14:paraId="35A21D71" w14:textId="77777777" w:rsidTr="005F6DCF">
        <w:tc>
          <w:tcPr>
            <w:tcW w:w="4678" w:type="dxa"/>
            <w:tcBorders>
              <w:top w:val="single" w:sz="4" w:space="0" w:color="auto"/>
              <w:left w:val="single" w:sz="4" w:space="0" w:color="auto"/>
              <w:bottom w:val="single" w:sz="4" w:space="0" w:color="auto"/>
              <w:right w:val="single" w:sz="4" w:space="0" w:color="auto"/>
            </w:tcBorders>
            <w:vAlign w:val="center"/>
          </w:tcPr>
          <w:p w14:paraId="417E514E" w14:textId="757EC847" w:rsidR="00CD7CF8" w:rsidRPr="00074EA9" w:rsidRDefault="00CD7CF8" w:rsidP="00902AC2">
            <w:pPr>
              <w:tabs>
                <w:tab w:val="left" w:pos="567"/>
                <w:tab w:val="left" w:pos="1276"/>
              </w:tabs>
              <w:spacing w:after="0" w:line="240" w:lineRule="auto"/>
              <w:ind w:right="142"/>
              <w:rPr>
                <w:rFonts w:eastAsia="Times New Roman"/>
                <w:szCs w:val="24"/>
              </w:rPr>
            </w:pPr>
            <w:r w:rsidRPr="00074EA9">
              <w:rPr>
                <w:rFonts w:eastAsia="Times New Roman"/>
                <w:szCs w:val="24"/>
              </w:rPr>
              <w:t>Tiekėjo</w:t>
            </w:r>
            <w:r w:rsidR="001A4013">
              <w:rPr>
                <w:rFonts w:eastAsia="Times New Roman"/>
                <w:szCs w:val="24"/>
              </w:rPr>
              <w:t xml:space="preserve"> </w:t>
            </w:r>
            <w:r w:rsidRPr="00074EA9">
              <w:rPr>
                <w:rFonts w:eastAsia="Times New Roman"/>
                <w:szCs w:val="24"/>
              </w:rPr>
              <w:t>adresas</w:t>
            </w:r>
            <w:r w:rsidR="001A4013">
              <w:rPr>
                <w:rFonts w:eastAsia="Times New Roman"/>
                <w:szCs w:val="24"/>
              </w:rPr>
              <w:t xml:space="preserve"> </w:t>
            </w:r>
            <w:r w:rsidRPr="00074EA9">
              <w:rPr>
                <w:rFonts w:eastAsia="Times New Roman"/>
                <w:szCs w:val="24"/>
              </w:rPr>
              <w:t>(jeigu</w:t>
            </w:r>
            <w:r w:rsidR="001A4013">
              <w:rPr>
                <w:rFonts w:eastAsia="Times New Roman"/>
                <w:szCs w:val="24"/>
              </w:rPr>
              <w:t xml:space="preserve"> </w:t>
            </w:r>
            <w:r w:rsidRPr="00074EA9">
              <w:rPr>
                <w:rFonts w:eastAsia="Times New Roman"/>
                <w:szCs w:val="24"/>
              </w:rPr>
              <w:t>dalyvauja</w:t>
            </w:r>
            <w:r w:rsidR="001A4013">
              <w:rPr>
                <w:rFonts w:eastAsia="Times New Roman"/>
                <w:szCs w:val="24"/>
              </w:rPr>
              <w:t xml:space="preserve"> </w:t>
            </w:r>
            <w:r w:rsidRPr="00074EA9">
              <w:rPr>
                <w:rFonts w:eastAsia="Times New Roman"/>
                <w:szCs w:val="24"/>
              </w:rPr>
              <w:t>ūkio</w:t>
            </w:r>
            <w:r w:rsidR="001A4013">
              <w:rPr>
                <w:rFonts w:eastAsia="Times New Roman"/>
                <w:szCs w:val="24"/>
              </w:rPr>
              <w:t xml:space="preserve"> </w:t>
            </w:r>
            <w:r w:rsidRPr="00074EA9">
              <w:rPr>
                <w:rFonts w:eastAsia="Times New Roman"/>
                <w:szCs w:val="24"/>
              </w:rPr>
              <w:t>subjektų</w:t>
            </w:r>
            <w:r w:rsidR="001A4013">
              <w:rPr>
                <w:rFonts w:eastAsia="Times New Roman"/>
                <w:szCs w:val="24"/>
              </w:rPr>
              <w:t xml:space="preserve"> </w:t>
            </w:r>
            <w:r w:rsidRPr="00074EA9">
              <w:rPr>
                <w:rFonts w:eastAsia="Times New Roman"/>
                <w:szCs w:val="24"/>
              </w:rPr>
              <w:t>grupė,</w:t>
            </w:r>
            <w:r w:rsidR="001A4013">
              <w:rPr>
                <w:rFonts w:eastAsia="Times New Roman"/>
                <w:szCs w:val="24"/>
              </w:rPr>
              <w:t xml:space="preserve"> </w:t>
            </w:r>
            <w:r w:rsidRPr="00074EA9">
              <w:rPr>
                <w:rFonts w:eastAsia="Times New Roman"/>
                <w:szCs w:val="24"/>
              </w:rPr>
              <w:t>surašomi</w:t>
            </w:r>
            <w:r w:rsidR="001A4013">
              <w:rPr>
                <w:rFonts w:eastAsia="Times New Roman"/>
                <w:szCs w:val="24"/>
              </w:rPr>
              <w:t xml:space="preserve"> </w:t>
            </w:r>
            <w:r w:rsidRPr="00074EA9">
              <w:rPr>
                <w:rFonts w:eastAsia="Times New Roman"/>
                <w:szCs w:val="24"/>
              </w:rPr>
              <w:t>visų</w:t>
            </w:r>
            <w:r w:rsidR="001A4013">
              <w:rPr>
                <w:rFonts w:eastAsia="Times New Roman"/>
                <w:szCs w:val="24"/>
              </w:rPr>
              <w:t xml:space="preserve"> </w:t>
            </w:r>
            <w:r w:rsidRPr="00074EA9">
              <w:rPr>
                <w:rFonts w:eastAsia="Times New Roman"/>
                <w:szCs w:val="24"/>
              </w:rPr>
              <w:t>dalyvių</w:t>
            </w:r>
            <w:r w:rsidR="001A4013">
              <w:rPr>
                <w:rFonts w:eastAsia="Times New Roman"/>
                <w:szCs w:val="24"/>
              </w:rPr>
              <w:t xml:space="preserve"> </w:t>
            </w:r>
            <w:r w:rsidRPr="00074EA9">
              <w:rPr>
                <w:rFonts w:eastAsia="Times New Roman"/>
                <w:szCs w:val="24"/>
              </w:rPr>
              <w:t>adresai)</w:t>
            </w:r>
          </w:p>
        </w:tc>
        <w:tc>
          <w:tcPr>
            <w:tcW w:w="5528" w:type="dxa"/>
            <w:tcBorders>
              <w:top w:val="single" w:sz="4" w:space="0" w:color="auto"/>
              <w:left w:val="single" w:sz="4" w:space="0" w:color="auto"/>
              <w:bottom w:val="single" w:sz="4" w:space="0" w:color="auto"/>
              <w:right w:val="single" w:sz="4" w:space="0" w:color="auto"/>
            </w:tcBorders>
            <w:vAlign w:val="center"/>
          </w:tcPr>
          <w:p w14:paraId="2601FF0B" w14:textId="77777777" w:rsidR="00CD7CF8" w:rsidRPr="00074EA9" w:rsidRDefault="00CD7CF8" w:rsidP="00902AC2">
            <w:pPr>
              <w:tabs>
                <w:tab w:val="left" w:pos="567"/>
                <w:tab w:val="left" w:pos="1276"/>
              </w:tabs>
              <w:spacing w:after="0" w:line="240" w:lineRule="auto"/>
              <w:ind w:right="142"/>
              <w:jc w:val="center"/>
              <w:rPr>
                <w:rFonts w:eastAsia="Times New Roman"/>
                <w:szCs w:val="24"/>
              </w:rPr>
            </w:pPr>
          </w:p>
        </w:tc>
      </w:tr>
      <w:tr w:rsidR="00CD7CF8" w:rsidRPr="00074EA9" w14:paraId="5E7A8B2E" w14:textId="77777777" w:rsidTr="005F6DCF">
        <w:tc>
          <w:tcPr>
            <w:tcW w:w="4678" w:type="dxa"/>
            <w:tcBorders>
              <w:top w:val="single" w:sz="4" w:space="0" w:color="auto"/>
              <w:left w:val="single" w:sz="4" w:space="0" w:color="auto"/>
              <w:bottom w:val="single" w:sz="4" w:space="0" w:color="auto"/>
              <w:right w:val="single" w:sz="4" w:space="0" w:color="auto"/>
            </w:tcBorders>
            <w:vAlign w:val="center"/>
          </w:tcPr>
          <w:p w14:paraId="275046BA" w14:textId="1650A23D" w:rsidR="00CD7CF8" w:rsidRPr="00074EA9" w:rsidRDefault="00CD7CF8" w:rsidP="00902AC2">
            <w:pPr>
              <w:tabs>
                <w:tab w:val="left" w:pos="567"/>
                <w:tab w:val="left" w:pos="1276"/>
              </w:tabs>
              <w:spacing w:after="0" w:line="240" w:lineRule="auto"/>
              <w:ind w:right="142"/>
              <w:rPr>
                <w:rFonts w:eastAsia="Times New Roman"/>
                <w:szCs w:val="24"/>
              </w:rPr>
            </w:pPr>
            <w:r w:rsidRPr="00074EA9">
              <w:rPr>
                <w:rFonts w:eastAsia="Times New Roman"/>
                <w:szCs w:val="24"/>
              </w:rPr>
              <w:t>Įmonės</w:t>
            </w:r>
            <w:r w:rsidR="001A4013">
              <w:rPr>
                <w:rFonts w:eastAsia="Times New Roman"/>
                <w:szCs w:val="24"/>
              </w:rPr>
              <w:t xml:space="preserve"> </w:t>
            </w:r>
            <w:r w:rsidRPr="00074EA9">
              <w:rPr>
                <w:rFonts w:eastAsia="Times New Roman"/>
                <w:szCs w:val="24"/>
              </w:rPr>
              <w:t>kodas</w:t>
            </w:r>
            <w:r w:rsidR="001A4013">
              <w:rPr>
                <w:rFonts w:eastAsia="Times New Roman"/>
                <w:szCs w:val="24"/>
              </w:rPr>
              <w:t xml:space="preserve"> </w:t>
            </w:r>
            <w:r w:rsidRPr="00074EA9">
              <w:rPr>
                <w:rFonts w:eastAsia="Times New Roman"/>
                <w:szCs w:val="24"/>
              </w:rPr>
              <w:t>(jeigu</w:t>
            </w:r>
            <w:r w:rsidR="001A4013">
              <w:rPr>
                <w:rFonts w:eastAsia="Times New Roman"/>
                <w:szCs w:val="24"/>
              </w:rPr>
              <w:t xml:space="preserve"> </w:t>
            </w:r>
            <w:r w:rsidRPr="00074EA9">
              <w:rPr>
                <w:rFonts w:eastAsia="Times New Roman"/>
                <w:szCs w:val="24"/>
              </w:rPr>
              <w:t>dalyvauja</w:t>
            </w:r>
            <w:r w:rsidR="001A4013">
              <w:rPr>
                <w:rFonts w:eastAsia="Times New Roman"/>
                <w:szCs w:val="24"/>
              </w:rPr>
              <w:t xml:space="preserve"> </w:t>
            </w:r>
            <w:r w:rsidRPr="00074EA9">
              <w:rPr>
                <w:rFonts w:eastAsia="Times New Roman"/>
                <w:szCs w:val="24"/>
              </w:rPr>
              <w:t>ūkio</w:t>
            </w:r>
            <w:r w:rsidR="001A4013">
              <w:rPr>
                <w:rFonts w:eastAsia="Times New Roman"/>
                <w:szCs w:val="24"/>
              </w:rPr>
              <w:t xml:space="preserve"> </w:t>
            </w:r>
            <w:r w:rsidRPr="00074EA9">
              <w:rPr>
                <w:rFonts w:eastAsia="Times New Roman"/>
                <w:szCs w:val="24"/>
              </w:rPr>
              <w:t>subjektų</w:t>
            </w:r>
            <w:r w:rsidR="001A4013">
              <w:rPr>
                <w:rFonts w:eastAsia="Times New Roman"/>
                <w:szCs w:val="24"/>
              </w:rPr>
              <w:t xml:space="preserve"> </w:t>
            </w:r>
            <w:r w:rsidRPr="00074EA9">
              <w:rPr>
                <w:rFonts w:eastAsia="Times New Roman"/>
                <w:szCs w:val="24"/>
              </w:rPr>
              <w:t>grupė,</w:t>
            </w:r>
            <w:r w:rsidR="001A4013">
              <w:rPr>
                <w:rFonts w:eastAsia="Times New Roman"/>
                <w:szCs w:val="24"/>
              </w:rPr>
              <w:t xml:space="preserve"> </w:t>
            </w:r>
            <w:r w:rsidRPr="00074EA9">
              <w:rPr>
                <w:rFonts w:eastAsia="Times New Roman"/>
                <w:szCs w:val="24"/>
              </w:rPr>
              <w:t>surašomi</w:t>
            </w:r>
            <w:r w:rsidR="001A4013">
              <w:rPr>
                <w:rFonts w:eastAsia="Times New Roman"/>
                <w:szCs w:val="24"/>
              </w:rPr>
              <w:t xml:space="preserve"> </w:t>
            </w:r>
            <w:r w:rsidRPr="00074EA9">
              <w:rPr>
                <w:rFonts w:eastAsia="Times New Roman"/>
                <w:szCs w:val="24"/>
              </w:rPr>
              <w:t>visų</w:t>
            </w:r>
            <w:r w:rsidR="001A4013">
              <w:rPr>
                <w:rFonts w:eastAsia="Times New Roman"/>
                <w:szCs w:val="24"/>
              </w:rPr>
              <w:t xml:space="preserve"> </w:t>
            </w:r>
            <w:r w:rsidRPr="00074EA9">
              <w:rPr>
                <w:rFonts w:eastAsia="Times New Roman"/>
                <w:szCs w:val="24"/>
              </w:rPr>
              <w:t>dalyvių</w:t>
            </w:r>
            <w:r w:rsidR="001A4013">
              <w:rPr>
                <w:rFonts w:eastAsia="Times New Roman"/>
                <w:szCs w:val="24"/>
              </w:rPr>
              <w:t xml:space="preserve"> </w:t>
            </w:r>
            <w:r w:rsidRPr="00074EA9">
              <w:rPr>
                <w:rFonts w:eastAsia="Times New Roman"/>
                <w:szCs w:val="24"/>
              </w:rPr>
              <w:t>įmonės</w:t>
            </w:r>
            <w:r w:rsidR="001A4013">
              <w:rPr>
                <w:rFonts w:eastAsia="Times New Roman"/>
                <w:szCs w:val="24"/>
              </w:rPr>
              <w:t xml:space="preserve"> </w:t>
            </w:r>
            <w:r w:rsidRPr="00074EA9">
              <w:rPr>
                <w:rFonts w:eastAsia="Times New Roman"/>
                <w:szCs w:val="24"/>
              </w:rPr>
              <w:t>kodai)</w:t>
            </w:r>
          </w:p>
        </w:tc>
        <w:tc>
          <w:tcPr>
            <w:tcW w:w="5528" w:type="dxa"/>
            <w:tcBorders>
              <w:top w:val="single" w:sz="4" w:space="0" w:color="auto"/>
              <w:left w:val="single" w:sz="4" w:space="0" w:color="auto"/>
              <w:bottom w:val="single" w:sz="4" w:space="0" w:color="auto"/>
              <w:right w:val="single" w:sz="4" w:space="0" w:color="auto"/>
            </w:tcBorders>
            <w:vAlign w:val="center"/>
          </w:tcPr>
          <w:p w14:paraId="4DB61CC5" w14:textId="77777777" w:rsidR="00CD7CF8" w:rsidRPr="00074EA9" w:rsidRDefault="00CD7CF8" w:rsidP="00902AC2">
            <w:pPr>
              <w:tabs>
                <w:tab w:val="left" w:pos="567"/>
                <w:tab w:val="left" w:pos="1276"/>
              </w:tabs>
              <w:spacing w:after="0" w:line="240" w:lineRule="auto"/>
              <w:ind w:right="142"/>
              <w:jc w:val="center"/>
              <w:rPr>
                <w:rFonts w:eastAsia="Times New Roman"/>
                <w:szCs w:val="24"/>
              </w:rPr>
            </w:pPr>
          </w:p>
        </w:tc>
      </w:tr>
      <w:tr w:rsidR="00CD7CF8" w:rsidRPr="00074EA9" w14:paraId="284E4406" w14:textId="77777777" w:rsidTr="005F6DCF">
        <w:tc>
          <w:tcPr>
            <w:tcW w:w="4678" w:type="dxa"/>
            <w:tcBorders>
              <w:top w:val="single" w:sz="4" w:space="0" w:color="auto"/>
              <w:left w:val="single" w:sz="4" w:space="0" w:color="auto"/>
              <w:bottom w:val="single" w:sz="4" w:space="0" w:color="auto"/>
              <w:right w:val="single" w:sz="4" w:space="0" w:color="auto"/>
            </w:tcBorders>
            <w:vAlign w:val="center"/>
          </w:tcPr>
          <w:p w14:paraId="1E3A46D8" w14:textId="003C6011" w:rsidR="00CD7CF8" w:rsidRPr="00074EA9" w:rsidRDefault="00CD7CF8" w:rsidP="00902AC2">
            <w:pPr>
              <w:tabs>
                <w:tab w:val="left" w:pos="567"/>
                <w:tab w:val="left" w:pos="1276"/>
              </w:tabs>
              <w:spacing w:after="0" w:line="240" w:lineRule="auto"/>
              <w:ind w:right="142"/>
              <w:rPr>
                <w:rFonts w:eastAsia="Times New Roman"/>
                <w:szCs w:val="24"/>
              </w:rPr>
            </w:pPr>
            <w:r w:rsidRPr="00074EA9">
              <w:rPr>
                <w:rFonts w:eastAsia="Times New Roman"/>
                <w:szCs w:val="24"/>
              </w:rPr>
              <w:t>PVM</w:t>
            </w:r>
            <w:r w:rsidR="001A4013">
              <w:rPr>
                <w:rFonts w:eastAsia="Times New Roman"/>
                <w:szCs w:val="24"/>
              </w:rPr>
              <w:t xml:space="preserve"> </w:t>
            </w:r>
            <w:r w:rsidRPr="00074EA9">
              <w:rPr>
                <w:rFonts w:eastAsia="Times New Roman"/>
                <w:szCs w:val="24"/>
              </w:rPr>
              <w:t>mokėtojo</w:t>
            </w:r>
            <w:r w:rsidR="001A4013">
              <w:rPr>
                <w:rFonts w:eastAsia="Times New Roman"/>
                <w:szCs w:val="24"/>
              </w:rPr>
              <w:t xml:space="preserve"> </w:t>
            </w:r>
            <w:r w:rsidRPr="00074EA9">
              <w:rPr>
                <w:rFonts w:eastAsia="Times New Roman"/>
                <w:szCs w:val="24"/>
              </w:rPr>
              <w:t>kodas</w:t>
            </w:r>
          </w:p>
        </w:tc>
        <w:tc>
          <w:tcPr>
            <w:tcW w:w="5528" w:type="dxa"/>
            <w:tcBorders>
              <w:top w:val="single" w:sz="4" w:space="0" w:color="auto"/>
              <w:left w:val="single" w:sz="4" w:space="0" w:color="auto"/>
              <w:bottom w:val="single" w:sz="4" w:space="0" w:color="auto"/>
              <w:right w:val="single" w:sz="4" w:space="0" w:color="auto"/>
            </w:tcBorders>
            <w:vAlign w:val="center"/>
          </w:tcPr>
          <w:p w14:paraId="3CBC8BDC" w14:textId="77777777" w:rsidR="00CD7CF8" w:rsidRPr="00074EA9" w:rsidRDefault="00CD7CF8" w:rsidP="00902AC2">
            <w:pPr>
              <w:tabs>
                <w:tab w:val="left" w:pos="567"/>
                <w:tab w:val="left" w:pos="1276"/>
              </w:tabs>
              <w:spacing w:after="0" w:line="240" w:lineRule="auto"/>
              <w:ind w:right="142"/>
              <w:jc w:val="center"/>
              <w:rPr>
                <w:rFonts w:eastAsia="Times New Roman"/>
                <w:szCs w:val="24"/>
              </w:rPr>
            </w:pPr>
          </w:p>
        </w:tc>
      </w:tr>
      <w:tr w:rsidR="00CD7CF8" w:rsidRPr="00074EA9" w14:paraId="52D8E4F0" w14:textId="77777777" w:rsidTr="005F6DCF">
        <w:tc>
          <w:tcPr>
            <w:tcW w:w="4678" w:type="dxa"/>
            <w:tcBorders>
              <w:top w:val="single" w:sz="4" w:space="0" w:color="auto"/>
              <w:left w:val="single" w:sz="4" w:space="0" w:color="auto"/>
              <w:bottom w:val="single" w:sz="4" w:space="0" w:color="auto"/>
              <w:right w:val="single" w:sz="4" w:space="0" w:color="auto"/>
            </w:tcBorders>
            <w:vAlign w:val="center"/>
          </w:tcPr>
          <w:p w14:paraId="5D94707F" w14:textId="74738041" w:rsidR="00CD7CF8" w:rsidRPr="00074EA9" w:rsidRDefault="00CD7CF8" w:rsidP="00902AC2">
            <w:pPr>
              <w:tabs>
                <w:tab w:val="left" w:pos="567"/>
                <w:tab w:val="left" w:pos="1276"/>
              </w:tabs>
              <w:spacing w:after="0" w:line="240" w:lineRule="auto"/>
              <w:ind w:right="142"/>
              <w:rPr>
                <w:rFonts w:eastAsia="Times New Roman"/>
                <w:szCs w:val="24"/>
              </w:rPr>
            </w:pPr>
            <w:r w:rsidRPr="00074EA9">
              <w:rPr>
                <w:rFonts w:eastAsia="Times New Roman"/>
                <w:szCs w:val="24"/>
              </w:rPr>
              <w:t>Banko</w:t>
            </w:r>
            <w:r w:rsidR="001A4013">
              <w:rPr>
                <w:rFonts w:eastAsia="Times New Roman"/>
                <w:szCs w:val="24"/>
              </w:rPr>
              <w:t xml:space="preserve"> </w:t>
            </w:r>
            <w:r w:rsidRPr="00074EA9">
              <w:rPr>
                <w:rFonts w:eastAsia="Times New Roman"/>
                <w:szCs w:val="24"/>
              </w:rPr>
              <w:t>sąskaita,</w:t>
            </w:r>
            <w:r w:rsidR="001A4013">
              <w:rPr>
                <w:rFonts w:eastAsia="Times New Roman"/>
                <w:szCs w:val="24"/>
              </w:rPr>
              <w:t xml:space="preserve"> </w:t>
            </w:r>
          </w:p>
        </w:tc>
        <w:tc>
          <w:tcPr>
            <w:tcW w:w="5528" w:type="dxa"/>
            <w:tcBorders>
              <w:top w:val="single" w:sz="4" w:space="0" w:color="auto"/>
              <w:left w:val="single" w:sz="4" w:space="0" w:color="auto"/>
              <w:bottom w:val="single" w:sz="4" w:space="0" w:color="auto"/>
              <w:right w:val="single" w:sz="4" w:space="0" w:color="auto"/>
            </w:tcBorders>
            <w:vAlign w:val="center"/>
          </w:tcPr>
          <w:p w14:paraId="22AC9B92" w14:textId="77777777" w:rsidR="00CD7CF8" w:rsidRPr="00074EA9" w:rsidRDefault="00CD7CF8" w:rsidP="00902AC2">
            <w:pPr>
              <w:tabs>
                <w:tab w:val="left" w:pos="567"/>
                <w:tab w:val="left" w:pos="1276"/>
              </w:tabs>
              <w:spacing w:after="0" w:line="240" w:lineRule="auto"/>
              <w:ind w:right="142"/>
              <w:jc w:val="center"/>
              <w:rPr>
                <w:rFonts w:eastAsia="Times New Roman"/>
                <w:szCs w:val="24"/>
              </w:rPr>
            </w:pPr>
          </w:p>
        </w:tc>
      </w:tr>
      <w:tr w:rsidR="009643F9" w:rsidRPr="00074EA9" w14:paraId="67912D8F" w14:textId="77777777" w:rsidTr="005F6DCF">
        <w:tc>
          <w:tcPr>
            <w:tcW w:w="4678" w:type="dxa"/>
            <w:tcBorders>
              <w:top w:val="single" w:sz="4" w:space="0" w:color="auto"/>
              <w:left w:val="single" w:sz="4" w:space="0" w:color="auto"/>
              <w:bottom w:val="single" w:sz="4" w:space="0" w:color="auto"/>
              <w:right w:val="single" w:sz="4" w:space="0" w:color="auto"/>
            </w:tcBorders>
            <w:vAlign w:val="center"/>
          </w:tcPr>
          <w:p w14:paraId="0A55C43F" w14:textId="0502DFD1" w:rsidR="009643F9" w:rsidRPr="00074EA9" w:rsidRDefault="009643F9" w:rsidP="00902AC2">
            <w:pPr>
              <w:tabs>
                <w:tab w:val="left" w:pos="567"/>
                <w:tab w:val="left" w:pos="1276"/>
              </w:tabs>
              <w:spacing w:after="0" w:line="240" w:lineRule="auto"/>
              <w:ind w:right="142"/>
              <w:rPr>
                <w:rFonts w:eastAsia="Times New Roman"/>
                <w:szCs w:val="24"/>
              </w:rPr>
            </w:pPr>
            <w:r w:rsidRPr="00074EA9">
              <w:rPr>
                <w:rFonts w:eastAsia="Times New Roman"/>
                <w:szCs w:val="24"/>
              </w:rPr>
              <w:t>Banko</w:t>
            </w:r>
            <w:r w:rsidR="001A4013">
              <w:rPr>
                <w:rFonts w:eastAsia="Times New Roman"/>
                <w:szCs w:val="24"/>
              </w:rPr>
              <w:t xml:space="preserve"> </w:t>
            </w:r>
            <w:r w:rsidRPr="00074EA9">
              <w:rPr>
                <w:rFonts w:eastAsia="Times New Roman"/>
                <w:szCs w:val="24"/>
              </w:rPr>
              <w:t>pavadinimas</w:t>
            </w:r>
          </w:p>
        </w:tc>
        <w:tc>
          <w:tcPr>
            <w:tcW w:w="5528" w:type="dxa"/>
            <w:tcBorders>
              <w:top w:val="single" w:sz="4" w:space="0" w:color="auto"/>
              <w:left w:val="single" w:sz="4" w:space="0" w:color="auto"/>
              <w:bottom w:val="single" w:sz="4" w:space="0" w:color="auto"/>
              <w:right w:val="single" w:sz="4" w:space="0" w:color="auto"/>
            </w:tcBorders>
            <w:vAlign w:val="center"/>
          </w:tcPr>
          <w:p w14:paraId="17565F42" w14:textId="77777777" w:rsidR="009643F9" w:rsidRPr="00074EA9" w:rsidRDefault="009643F9" w:rsidP="00902AC2">
            <w:pPr>
              <w:tabs>
                <w:tab w:val="left" w:pos="567"/>
                <w:tab w:val="left" w:pos="1276"/>
              </w:tabs>
              <w:spacing w:after="0" w:line="240" w:lineRule="auto"/>
              <w:ind w:right="142"/>
              <w:jc w:val="center"/>
              <w:rPr>
                <w:rFonts w:eastAsia="Times New Roman"/>
                <w:szCs w:val="24"/>
              </w:rPr>
            </w:pPr>
          </w:p>
        </w:tc>
      </w:tr>
      <w:tr w:rsidR="00CD7CF8" w:rsidRPr="00074EA9" w14:paraId="5A9EC108" w14:textId="77777777" w:rsidTr="005F6DCF">
        <w:tc>
          <w:tcPr>
            <w:tcW w:w="4678" w:type="dxa"/>
            <w:tcBorders>
              <w:top w:val="single" w:sz="4" w:space="0" w:color="auto"/>
              <w:left w:val="single" w:sz="4" w:space="0" w:color="auto"/>
              <w:bottom w:val="single" w:sz="4" w:space="0" w:color="auto"/>
              <w:right w:val="single" w:sz="4" w:space="0" w:color="auto"/>
            </w:tcBorders>
            <w:vAlign w:val="center"/>
          </w:tcPr>
          <w:p w14:paraId="65D3AE2A" w14:textId="5F42CA43" w:rsidR="00CD7CF8" w:rsidRPr="00074EA9" w:rsidRDefault="00CD7CF8" w:rsidP="00902AC2">
            <w:pPr>
              <w:tabs>
                <w:tab w:val="left" w:pos="567"/>
                <w:tab w:val="left" w:pos="1276"/>
              </w:tabs>
              <w:spacing w:after="0" w:line="240" w:lineRule="auto"/>
              <w:ind w:right="142"/>
              <w:rPr>
                <w:rFonts w:eastAsia="Times New Roman"/>
                <w:szCs w:val="24"/>
              </w:rPr>
            </w:pPr>
            <w:r w:rsidRPr="00074EA9">
              <w:rPr>
                <w:rFonts w:eastAsia="Times New Roman"/>
                <w:szCs w:val="24"/>
              </w:rPr>
              <w:t>Už</w:t>
            </w:r>
            <w:r w:rsidR="001A4013">
              <w:rPr>
                <w:rFonts w:eastAsia="Times New Roman"/>
                <w:szCs w:val="24"/>
              </w:rPr>
              <w:t xml:space="preserve"> </w:t>
            </w:r>
            <w:r w:rsidRPr="00074EA9">
              <w:rPr>
                <w:rFonts w:eastAsia="Times New Roman"/>
                <w:szCs w:val="24"/>
              </w:rPr>
              <w:t>pasiūlymą</w:t>
            </w:r>
            <w:r w:rsidR="001A4013">
              <w:rPr>
                <w:rFonts w:eastAsia="Times New Roman"/>
                <w:szCs w:val="24"/>
              </w:rPr>
              <w:t xml:space="preserve"> </w:t>
            </w:r>
            <w:r w:rsidRPr="00074EA9">
              <w:rPr>
                <w:rFonts w:eastAsia="Times New Roman"/>
                <w:szCs w:val="24"/>
              </w:rPr>
              <w:t>atsakingo</w:t>
            </w:r>
            <w:r w:rsidR="001A4013">
              <w:rPr>
                <w:rFonts w:eastAsia="Times New Roman"/>
                <w:szCs w:val="24"/>
              </w:rPr>
              <w:t xml:space="preserve"> </w:t>
            </w:r>
            <w:r w:rsidRPr="00074EA9">
              <w:rPr>
                <w:rFonts w:eastAsia="Times New Roman"/>
                <w:szCs w:val="24"/>
              </w:rPr>
              <w:t>asmens</w:t>
            </w:r>
            <w:r w:rsidR="001A4013">
              <w:rPr>
                <w:rFonts w:eastAsia="Times New Roman"/>
                <w:szCs w:val="24"/>
              </w:rPr>
              <w:t xml:space="preserve"> </w:t>
            </w:r>
            <w:r w:rsidRPr="00074EA9">
              <w:rPr>
                <w:rFonts w:eastAsia="Times New Roman"/>
                <w:szCs w:val="24"/>
              </w:rPr>
              <w:t>vardas,</w:t>
            </w:r>
            <w:r w:rsidR="001A4013">
              <w:rPr>
                <w:rFonts w:eastAsia="Times New Roman"/>
                <w:szCs w:val="24"/>
              </w:rPr>
              <w:t xml:space="preserve"> </w:t>
            </w:r>
            <w:r w:rsidRPr="00074EA9">
              <w:rPr>
                <w:rFonts w:eastAsia="Times New Roman"/>
                <w:szCs w:val="24"/>
              </w:rPr>
              <w:t>pavardė,</w:t>
            </w:r>
            <w:r w:rsidR="001A4013">
              <w:rPr>
                <w:rFonts w:eastAsia="Times New Roman"/>
                <w:szCs w:val="24"/>
              </w:rPr>
              <w:t xml:space="preserve"> </w:t>
            </w:r>
            <w:r w:rsidRPr="00074EA9">
              <w:rPr>
                <w:rFonts w:eastAsia="Times New Roman"/>
                <w:szCs w:val="24"/>
              </w:rPr>
              <w:t>pareigos</w:t>
            </w:r>
          </w:p>
        </w:tc>
        <w:tc>
          <w:tcPr>
            <w:tcW w:w="5528" w:type="dxa"/>
            <w:tcBorders>
              <w:top w:val="single" w:sz="4" w:space="0" w:color="auto"/>
              <w:left w:val="single" w:sz="4" w:space="0" w:color="auto"/>
              <w:bottom w:val="single" w:sz="4" w:space="0" w:color="auto"/>
              <w:right w:val="single" w:sz="4" w:space="0" w:color="auto"/>
            </w:tcBorders>
            <w:vAlign w:val="center"/>
          </w:tcPr>
          <w:p w14:paraId="04CD7F71" w14:textId="77777777" w:rsidR="00CD7CF8" w:rsidRPr="00074EA9" w:rsidRDefault="00CD7CF8" w:rsidP="00902AC2">
            <w:pPr>
              <w:tabs>
                <w:tab w:val="left" w:pos="567"/>
                <w:tab w:val="left" w:pos="1276"/>
              </w:tabs>
              <w:spacing w:after="0" w:line="240" w:lineRule="auto"/>
              <w:ind w:right="142"/>
              <w:jc w:val="center"/>
              <w:rPr>
                <w:rFonts w:eastAsia="Times New Roman"/>
                <w:szCs w:val="24"/>
              </w:rPr>
            </w:pPr>
          </w:p>
        </w:tc>
      </w:tr>
      <w:tr w:rsidR="00CD7CF8" w:rsidRPr="00074EA9" w14:paraId="01FAC313" w14:textId="77777777" w:rsidTr="005F6DCF">
        <w:tc>
          <w:tcPr>
            <w:tcW w:w="4678" w:type="dxa"/>
            <w:tcBorders>
              <w:top w:val="single" w:sz="4" w:space="0" w:color="auto"/>
              <w:left w:val="single" w:sz="4" w:space="0" w:color="auto"/>
              <w:bottom w:val="single" w:sz="4" w:space="0" w:color="auto"/>
              <w:right w:val="single" w:sz="4" w:space="0" w:color="auto"/>
            </w:tcBorders>
            <w:vAlign w:val="center"/>
          </w:tcPr>
          <w:p w14:paraId="1760257A" w14:textId="2D7AEE96" w:rsidR="00CD7CF8" w:rsidRPr="00074EA9" w:rsidRDefault="00CD7CF8" w:rsidP="00902AC2">
            <w:pPr>
              <w:tabs>
                <w:tab w:val="left" w:pos="567"/>
                <w:tab w:val="left" w:pos="1276"/>
              </w:tabs>
              <w:spacing w:after="0" w:line="240" w:lineRule="auto"/>
              <w:ind w:right="142"/>
              <w:rPr>
                <w:rFonts w:eastAsia="Times New Roman"/>
                <w:szCs w:val="24"/>
              </w:rPr>
            </w:pPr>
            <w:r w:rsidRPr="00074EA9">
              <w:rPr>
                <w:rFonts w:eastAsia="Times New Roman"/>
                <w:szCs w:val="24"/>
              </w:rPr>
              <w:t>Telefono</w:t>
            </w:r>
            <w:r w:rsidR="001A4013">
              <w:rPr>
                <w:rFonts w:eastAsia="Times New Roman"/>
                <w:szCs w:val="24"/>
              </w:rPr>
              <w:t xml:space="preserve"> </w:t>
            </w:r>
            <w:r w:rsidRPr="00074EA9">
              <w:rPr>
                <w:rFonts w:eastAsia="Times New Roman"/>
                <w:szCs w:val="24"/>
              </w:rPr>
              <w:t>numeris</w:t>
            </w:r>
          </w:p>
        </w:tc>
        <w:tc>
          <w:tcPr>
            <w:tcW w:w="5528" w:type="dxa"/>
            <w:tcBorders>
              <w:top w:val="single" w:sz="4" w:space="0" w:color="auto"/>
              <w:left w:val="single" w:sz="4" w:space="0" w:color="auto"/>
              <w:bottom w:val="single" w:sz="4" w:space="0" w:color="auto"/>
              <w:right w:val="single" w:sz="4" w:space="0" w:color="auto"/>
            </w:tcBorders>
            <w:vAlign w:val="center"/>
          </w:tcPr>
          <w:p w14:paraId="5E8A7D6E" w14:textId="77777777" w:rsidR="00CD7CF8" w:rsidRPr="00074EA9" w:rsidRDefault="00CD7CF8" w:rsidP="00902AC2">
            <w:pPr>
              <w:tabs>
                <w:tab w:val="left" w:pos="567"/>
                <w:tab w:val="left" w:pos="1276"/>
              </w:tabs>
              <w:spacing w:after="0" w:line="240" w:lineRule="auto"/>
              <w:ind w:right="142"/>
              <w:jc w:val="center"/>
              <w:rPr>
                <w:rFonts w:eastAsia="Times New Roman"/>
                <w:szCs w:val="24"/>
              </w:rPr>
            </w:pPr>
          </w:p>
        </w:tc>
      </w:tr>
      <w:tr w:rsidR="00CD7CF8" w:rsidRPr="00074EA9" w14:paraId="60181027" w14:textId="77777777" w:rsidTr="005F6DCF">
        <w:tc>
          <w:tcPr>
            <w:tcW w:w="4678" w:type="dxa"/>
            <w:tcBorders>
              <w:top w:val="single" w:sz="4" w:space="0" w:color="auto"/>
              <w:left w:val="single" w:sz="4" w:space="0" w:color="auto"/>
              <w:bottom w:val="single" w:sz="4" w:space="0" w:color="auto"/>
              <w:right w:val="single" w:sz="4" w:space="0" w:color="auto"/>
            </w:tcBorders>
            <w:vAlign w:val="center"/>
          </w:tcPr>
          <w:p w14:paraId="0C1A68C7" w14:textId="30356EAC" w:rsidR="00CD7CF8" w:rsidRPr="00074EA9" w:rsidRDefault="00CD7CF8" w:rsidP="00902AC2">
            <w:pPr>
              <w:tabs>
                <w:tab w:val="left" w:pos="567"/>
                <w:tab w:val="left" w:pos="1276"/>
              </w:tabs>
              <w:spacing w:after="0" w:line="240" w:lineRule="auto"/>
              <w:ind w:right="142"/>
              <w:rPr>
                <w:rFonts w:eastAsia="Times New Roman"/>
                <w:szCs w:val="24"/>
              </w:rPr>
            </w:pPr>
            <w:r w:rsidRPr="00074EA9">
              <w:rPr>
                <w:rFonts w:eastAsia="Times New Roman"/>
                <w:szCs w:val="24"/>
              </w:rPr>
              <w:t>El.</w:t>
            </w:r>
            <w:r w:rsidR="001A4013">
              <w:rPr>
                <w:rFonts w:eastAsia="Times New Roman"/>
                <w:szCs w:val="24"/>
              </w:rPr>
              <w:t xml:space="preserve"> </w:t>
            </w:r>
            <w:r w:rsidRPr="00074EA9">
              <w:rPr>
                <w:rFonts w:eastAsia="Times New Roman"/>
                <w:szCs w:val="24"/>
              </w:rPr>
              <w:t>pašto</w:t>
            </w:r>
            <w:r w:rsidR="001A4013">
              <w:rPr>
                <w:rFonts w:eastAsia="Times New Roman"/>
                <w:szCs w:val="24"/>
              </w:rPr>
              <w:t xml:space="preserve"> </w:t>
            </w:r>
            <w:r w:rsidRPr="00074EA9">
              <w:rPr>
                <w:rFonts w:eastAsia="Times New Roman"/>
                <w:szCs w:val="24"/>
              </w:rPr>
              <w:t>adresas</w:t>
            </w:r>
          </w:p>
        </w:tc>
        <w:tc>
          <w:tcPr>
            <w:tcW w:w="5528" w:type="dxa"/>
            <w:tcBorders>
              <w:top w:val="single" w:sz="4" w:space="0" w:color="auto"/>
              <w:left w:val="single" w:sz="4" w:space="0" w:color="auto"/>
              <w:bottom w:val="single" w:sz="4" w:space="0" w:color="auto"/>
              <w:right w:val="single" w:sz="4" w:space="0" w:color="auto"/>
            </w:tcBorders>
            <w:vAlign w:val="center"/>
          </w:tcPr>
          <w:p w14:paraId="6C324899" w14:textId="77777777" w:rsidR="00CD7CF8" w:rsidRPr="00074EA9" w:rsidRDefault="00CD7CF8" w:rsidP="00902AC2">
            <w:pPr>
              <w:tabs>
                <w:tab w:val="left" w:pos="567"/>
                <w:tab w:val="left" w:pos="1276"/>
              </w:tabs>
              <w:spacing w:after="0" w:line="240" w:lineRule="auto"/>
              <w:ind w:right="142"/>
              <w:jc w:val="center"/>
              <w:rPr>
                <w:rFonts w:eastAsia="Times New Roman"/>
                <w:szCs w:val="24"/>
              </w:rPr>
            </w:pPr>
          </w:p>
        </w:tc>
      </w:tr>
    </w:tbl>
    <w:p w14:paraId="6264E571" w14:textId="1157D26C" w:rsidR="00CD7CF8" w:rsidRPr="00074EA9" w:rsidRDefault="00CD7CF8" w:rsidP="00CD7CF8">
      <w:pPr>
        <w:widowControl w:val="0"/>
        <w:spacing w:after="0" w:line="240" w:lineRule="auto"/>
        <w:ind w:firstLine="709"/>
        <w:jc w:val="both"/>
        <w:rPr>
          <w:szCs w:val="24"/>
        </w:rPr>
      </w:pPr>
      <w:r w:rsidRPr="00074EA9">
        <w:rPr>
          <w:szCs w:val="24"/>
        </w:rPr>
        <w:t>1.</w:t>
      </w:r>
      <w:r w:rsidR="001A4013">
        <w:rPr>
          <w:szCs w:val="24"/>
        </w:rPr>
        <w:t xml:space="preserve"> </w:t>
      </w:r>
      <w:r w:rsidRPr="00074EA9">
        <w:rPr>
          <w:szCs w:val="24"/>
        </w:rPr>
        <w:t>Šiuo</w:t>
      </w:r>
      <w:r w:rsidR="001A4013">
        <w:rPr>
          <w:szCs w:val="24"/>
        </w:rPr>
        <w:t xml:space="preserve"> </w:t>
      </w:r>
      <w:r w:rsidRPr="00074EA9">
        <w:rPr>
          <w:szCs w:val="24"/>
        </w:rPr>
        <w:t>pasiūlymu</w:t>
      </w:r>
      <w:r w:rsidR="001A4013">
        <w:rPr>
          <w:szCs w:val="24"/>
        </w:rPr>
        <w:t xml:space="preserve"> </w:t>
      </w:r>
      <w:r w:rsidRPr="00074EA9">
        <w:rPr>
          <w:szCs w:val="24"/>
        </w:rPr>
        <w:t>pažymime,</w:t>
      </w:r>
      <w:r w:rsidR="001A4013">
        <w:rPr>
          <w:szCs w:val="24"/>
        </w:rPr>
        <w:t xml:space="preserve"> </w:t>
      </w:r>
      <w:r w:rsidRPr="00074EA9">
        <w:rPr>
          <w:szCs w:val="24"/>
        </w:rPr>
        <w:t>kad</w:t>
      </w:r>
      <w:r w:rsidR="001A4013">
        <w:rPr>
          <w:szCs w:val="24"/>
        </w:rPr>
        <w:t xml:space="preserve"> </w:t>
      </w:r>
      <w:r w:rsidRPr="00074EA9">
        <w:rPr>
          <w:szCs w:val="24"/>
        </w:rPr>
        <w:t>sutinkame</w:t>
      </w:r>
      <w:r w:rsidR="001A4013">
        <w:rPr>
          <w:szCs w:val="24"/>
        </w:rPr>
        <w:t xml:space="preserve"> </w:t>
      </w:r>
      <w:r w:rsidRPr="00074EA9">
        <w:rPr>
          <w:szCs w:val="24"/>
        </w:rPr>
        <w:t>su</w:t>
      </w:r>
      <w:r w:rsidR="001A4013">
        <w:rPr>
          <w:szCs w:val="24"/>
        </w:rPr>
        <w:t xml:space="preserve"> </w:t>
      </w:r>
      <w:r w:rsidRPr="00074EA9">
        <w:rPr>
          <w:szCs w:val="24"/>
        </w:rPr>
        <w:t>visomis</w:t>
      </w:r>
      <w:r w:rsidR="001A4013">
        <w:rPr>
          <w:szCs w:val="24"/>
        </w:rPr>
        <w:t xml:space="preserve"> </w:t>
      </w:r>
      <w:r w:rsidRPr="00074EA9">
        <w:rPr>
          <w:szCs w:val="24"/>
        </w:rPr>
        <w:t>pirkimo</w:t>
      </w:r>
      <w:r w:rsidR="001A4013">
        <w:rPr>
          <w:szCs w:val="24"/>
        </w:rPr>
        <w:t xml:space="preserve"> </w:t>
      </w:r>
      <w:r w:rsidRPr="00074EA9">
        <w:rPr>
          <w:szCs w:val="24"/>
        </w:rPr>
        <w:t>sąlygomis,</w:t>
      </w:r>
      <w:r w:rsidR="001A4013">
        <w:rPr>
          <w:szCs w:val="24"/>
        </w:rPr>
        <w:t xml:space="preserve"> </w:t>
      </w:r>
      <w:r w:rsidRPr="00074EA9">
        <w:rPr>
          <w:szCs w:val="24"/>
        </w:rPr>
        <w:t>nustatytomis:</w:t>
      </w:r>
    </w:p>
    <w:p w14:paraId="53C3135D" w14:textId="2D637F81" w:rsidR="00CD7CF8" w:rsidRPr="00074EA9" w:rsidRDefault="0032543C" w:rsidP="0032543C">
      <w:pPr>
        <w:spacing w:after="0" w:line="240" w:lineRule="auto"/>
        <w:ind w:firstLine="709"/>
        <w:jc w:val="both"/>
        <w:rPr>
          <w:szCs w:val="24"/>
        </w:rPr>
      </w:pPr>
      <w:r>
        <w:rPr>
          <w:szCs w:val="24"/>
        </w:rPr>
        <w:t>1.1.</w:t>
      </w:r>
      <w:r w:rsidR="001A4013">
        <w:rPr>
          <w:szCs w:val="24"/>
        </w:rPr>
        <w:t xml:space="preserve"> </w:t>
      </w:r>
      <w:r w:rsidR="00CD7CF8" w:rsidRPr="00074EA9">
        <w:rPr>
          <w:szCs w:val="24"/>
        </w:rPr>
        <w:t>Atviro</w:t>
      </w:r>
      <w:r w:rsidR="001A4013">
        <w:rPr>
          <w:szCs w:val="24"/>
        </w:rPr>
        <w:t xml:space="preserve"> </w:t>
      </w:r>
      <w:r w:rsidR="00CD7CF8" w:rsidRPr="00074EA9">
        <w:rPr>
          <w:szCs w:val="24"/>
        </w:rPr>
        <w:t>konkurso</w:t>
      </w:r>
      <w:r w:rsidR="001A4013">
        <w:rPr>
          <w:szCs w:val="24"/>
        </w:rPr>
        <w:t xml:space="preserve"> </w:t>
      </w:r>
      <w:r w:rsidR="00CD7CF8" w:rsidRPr="00074EA9">
        <w:rPr>
          <w:szCs w:val="24"/>
        </w:rPr>
        <w:t>skelbime,</w:t>
      </w:r>
      <w:r w:rsidR="001A4013">
        <w:rPr>
          <w:szCs w:val="24"/>
        </w:rPr>
        <w:t xml:space="preserve"> </w:t>
      </w:r>
      <w:r w:rsidR="00CD7CF8" w:rsidRPr="00074EA9">
        <w:rPr>
          <w:szCs w:val="24"/>
        </w:rPr>
        <w:t>paskelbtame</w:t>
      </w:r>
      <w:r w:rsidR="001A4013">
        <w:rPr>
          <w:szCs w:val="24"/>
        </w:rPr>
        <w:t xml:space="preserve"> </w:t>
      </w:r>
      <w:r w:rsidR="00CD7CF8" w:rsidRPr="00074EA9">
        <w:rPr>
          <w:szCs w:val="24"/>
        </w:rPr>
        <w:t>Centrinėje</w:t>
      </w:r>
      <w:r w:rsidR="001A4013">
        <w:rPr>
          <w:szCs w:val="24"/>
        </w:rPr>
        <w:t xml:space="preserve"> </w:t>
      </w:r>
      <w:r w:rsidR="00CD7CF8" w:rsidRPr="00074EA9">
        <w:rPr>
          <w:szCs w:val="24"/>
        </w:rPr>
        <w:t>viešųjų</w:t>
      </w:r>
      <w:r w:rsidR="001A4013">
        <w:rPr>
          <w:szCs w:val="24"/>
        </w:rPr>
        <w:t xml:space="preserve"> </w:t>
      </w:r>
      <w:r w:rsidR="00CD7CF8" w:rsidRPr="00074EA9">
        <w:rPr>
          <w:szCs w:val="24"/>
        </w:rPr>
        <w:t>pirkimų</w:t>
      </w:r>
      <w:r w:rsidR="001A4013">
        <w:rPr>
          <w:szCs w:val="24"/>
        </w:rPr>
        <w:t xml:space="preserve"> </w:t>
      </w:r>
      <w:r w:rsidR="00CD7CF8" w:rsidRPr="00074EA9">
        <w:rPr>
          <w:szCs w:val="24"/>
        </w:rPr>
        <w:t>informacinėje</w:t>
      </w:r>
      <w:r w:rsidR="001A4013">
        <w:rPr>
          <w:szCs w:val="24"/>
        </w:rPr>
        <w:t xml:space="preserve"> </w:t>
      </w:r>
      <w:r w:rsidR="00CD7CF8" w:rsidRPr="00074EA9">
        <w:rPr>
          <w:szCs w:val="24"/>
        </w:rPr>
        <w:t>sistemoje</w:t>
      </w:r>
      <w:r w:rsidR="001A4013">
        <w:rPr>
          <w:szCs w:val="24"/>
        </w:rPr>
        <w:t xml:space="preserve"> </w:t>
      </w:r>
      <w:r w:rsidR="0006117B">
        <w:rPr>
          <w:szCs w:val="24"/>
        </w:rPr>
        <w:t>(CVP</w:t>
      </w:r>
      <w:r w:rsidR="001A4013">
        <w:rPr>
          <w:szCs w:val="24"/>
        </w:rPr>
        <w:t xml:space="preserve"> </w:t>
      </w:r>
      <w:r w:rsidR="0006117B">
        <w:rPr>
          <w:szCs w:val="24"/>
        </w:rPr>
        <w:t>IS)</w:t>
      </w:r>
      <w:r w:rsidR="00CD7CF8" w:rsidRPr="00074EA9">
        <w:rPr>
          <w:szCs w:val="24"/>
        </w:rPr>
        <w:t>;</w:t>
      </w:r>
    </w:p>
    <w:p w14:paraId="7DCAC587" w14:textId="7A6E5C8B" w:rsidR="00CD7CF8" w:rsidRPr="00074EA9" w:rsidRDefault="0032543C" w:rsidP="0032543C">
      <w:pPr>
        <w:spacing w:after="0" w:line="240" w:lineRule="auto"/>
        <w:ind w:firstLine="709"/>
        <w:jc w:val="both"/>
        <w:rPr>
          <w:szCs w:val="24"/>
        </w:rPr>
      </w:pPr>
      <w:r>
        <w:rPr>
          <w:szCs w:val="24"/>
        </w:rPr>
        <w:t>1.2.</w:t>
      </w:r>
      <w:r w:rsidR="001A4013">
        <w:rPr>
          <w:szCs w:val="24"/>
        </w:rPr>
        <w:t xml:space="preserve"> </w:t>
      </w:r>
      <w:r w:rsidR="00CD7CF8" w:rsidRPr="00074EA9">
        <w:rPr>
          <w:szCs w:val="24"/>
        </w:rPr>
        <w:t>tarptautinio</w:t>
      </w:r>
      <w:r w:rsidR="001A4013">
        <w:rPr>
          <w:szCs w:val="24"/>
        </w:rPr>
        <w:t xml:space="preserve"> </w:t>
      </w:r>
      <w:r w:rsidR="00CD7CF8" w:rsidRPr="00074EA9">
        <w:rPr>
          <w:szCs w:val="24"/>
        </w:rPr>
        <w:t>atviro</w:t>
      </w:r>
      <w:r w:rsidR="001A4013">
        <w:rPr>
          <w:szCs w:val="24"/>
        </w:rPr>
        <w:t xml:space="preserve"> </w:t>
      </w:r>
      <w:r w:rsidR="00CD7CF8" w:rsidRPr="00074EA9">
        <w:rPr>
          <w:szCs w:val="24"/>
        </w:rPr>
        <w:t>konkurso</w:t>
      </w:r>
      <w:r w:rsidR="001A4013">
        <w:rPr>
          <w:szCs w:val="24"/>
        </w:rPr>
        <w:t xml:space="preserve"> </w:t>
      </w:r>
      <w:r w:rsidR="00CD7CF8" w:rsidRPr="00074EA9">
        <w:rPr>
          <w:szCs w:val="24"/>
        </w:rPr>
        <w:t>būdu</w:t>
      </w:r>
      <w:r w:rsidR="001A4013">
        <w:rPr>
          <w:szCs w:val="24"/>
        </w:rPr>
        <w:t xml:space="preserve"> </w:t>
      </w:r>
      <w:r w:rsidR="00CD7CF8" w:rsidRPr="00074EA9">
        <w:rPr>
          <w:szCs w:val="24"/>
        </w:rPr>
        <w:t>sąlygose;</w:t>
      </w:r>
    </w:p>
    <w:p w14:paraId="6708B7B6" w14:textId="59762F60" w:rsidR="00CD7CF8" w:rsidRPr="00074EA9" w:rsidRDefault="0032543C" w:rsidP="0032543C">
      <w:pPr>
        <w:spacing w:after="0" w:line="240" w:lineRule="auto"/>
        <w:ind w:firstLine="709"/>
        <w:jc w:val="both"/>
        <w:rPr>
          <w:szCs w:val="24"/>
        </w:rPr>
      </w:pPr>
      <w:r>
        <w:rPr>
          <w:szCs w:val="24"/>
        </w:rPr>
        <w:t>1.3.</w:t>
      </w:r>
      <w:r w:rsidR="001A4013">
        <w:rPr>
          <w:szCs w:val="24"/>
        </w:rPr>
        <w:t xml:space="preserve"> </w:t>
      </w:r>
      <w:r w:rsidR="00CD7CF8" w:rsidRPr="00074EA9">
        <w:rPr>
          <w:szCs w:val="24"/>
        </w:rPr>
        <w:t>kituose</w:t>
      </w:r>
      <w:r w:rsidR="001A4013">
        <w:rPr>
          <w:szCs w:val="24"/>
        </w:rPr>
        <w:t xml:space="preserve"> </w:t>
      </w:r>
      <w:r w:rsidR="00CD7CF8" w:rsidRPr="00074EA9">
        <w:rPr>
          <w:szCs w:val="24"/>
        </w:rPr>
        <w:t>pirkimo</w:t>
      </w:r>
      <w:r w:rsidR="001A4013">
        <w:rPr>
          <w:szCs w:val="24"/>
        </w:rPr>
        <w:t xml:space="preserve"> </w:t>
      </w:r>
      <w:r w:rsidR="00CD7CF8" w:rsidRPr="00074EA9">
        <w:rPr>
          <w:szCs w:val="24"/>
        </w:rPr>
        <w:t>dokumentuose.</w:t>
      </w:r>
      <w:r w:rsidR="001A4013">
        <w:rPr>
          <w:szCs w:val="24"/>
        </w:rPr>
        <w:t xml:space="preserve"> </w:t>
      </w:r>
    </w:p>
    <w:p w14:paraId="454F4AB9" w14:textId="42DAC6FE" w:rsidR="00CB53F8" w:rsidRPr="00074EA9" w:rsidRDefault="00CD7CF8" w:rsidP="001A73CC">
      <w:pPr>
        <w:spacing w:after="0" w:line="240" w:lineRule="auto"/>
        <w:ind w:firstLine="709"/>
        <w:jc w:val="both"/>
        <w:rPr>
          <w:szCs w:val="24"/>
        </w:rPr>
      </w:pPr>
      <w:r w:rsidRPr="00074EA9">
        <w:rPr>
          <w:szCs w:val="24"/>
        </w:rPr>
        <w:t>2.</w:t>
      </w:r>
      <w:r w:rsidR="001A4013">
        <w:rPr>
          <w:szCs w:val="24"/>
        </w:rPr>
        <w:t xml:space="preserve"> </w:t>
      </w:r>
      <w:r w:rsidRPr="00074EA9">
        <w:rPr>
          <w:szCs w:val="24"/>
        </w:rPr>
        <w:t>Mes</w:t>
      </w:r>
      <w:r w:rsidR="001A4013">
        <w:rPr>
          <w:szCs w:val="24"/>
        </w:rPr>
        <w:t xml:space="preserve"> </w:t>
      </w:r>
      <w:r w:rsidRPr="00074EA9">
        <w:rPr>
          <w:szCs w:val="24"/>
        </w:rPr>
        <w:t>siūlome</w:t>
      </w:r>
      <w:r w:rsidR="001A4013">
        <w:rPr>
          <w:szCs w:val="24"/>
        </w:rPr>
        <w:t xml:space="preserve"> </w:t>
      </w:r>
      <w:r w:rsidR="006F7B04" w:rsidRPr="005E2833">
        <w:rPr>
          <w:rFonts w:eastAsia="Times New Roman"/>
          <w:b/>
          <w:bCs/>
          <w:szCs w:val="24"/>
        </w:rPr>
        <w:t>Ž</w:t>
      </w:r>
      <w:r w:rsidR="006F7B04" w:rsidRPr="0048536B">
        <w:rPr>
          <w:b/>
          <w:szCs w:val="24"/>
          <w:lang w:eastAsia="lt-LT"/>
        </w:rPr>
        <w:t>emės reformos žemėtvarkos projektų ir jiems prilyginamų žemės sklypų planų rengimo ir įgyvendinimo paslaugas</w:t>
      </w:r>
      <w:r w:rsidR="006F7B04">
        <w:rPr>
          <w:b/>
          <w:bCs/>
          <w:szCs w:val="24"/>
        </w:rPr>
        <w:t xml:space="preserve"> </w:t>
      </w:r>
      <w:r w:rsidRPr="00074EA9">
        <w:rPr>
          <w:szCs w:val="24"/>
        </w:rPr>
        <w:t>ir</w:t>
      </w:r>
      <w:r w:rsidR="001A4013">
        <w:rPr>
          <w:szCs w:val="24"/>
        </w:rPr>
        <w:t xml:space="preserve"> </w:t>
      </w:r>
      <w:r w:rsidRPr="00074EA9">
        <w:rPr>
          <w:szCs w:val="24"/>
        </w:rPr>
        <w:t>patvirtiname,</w:t>
      </w:r>
      <w:r w:rsidR="001A4013">
        <w:rPr>
          <w:szCs w:val="24"/>
        </w:rPr>
        <w:t xml:space="preserve"> </w:t>
      </w:r>
      <w:r w:rsidRPr="00074EA9">
        <w:rPr>
          <w:szCs w:val="24"/>
        </w:rPr>
        <w:t>kad</w:t>
      </w:r>
      <w:r w:rsidR="001A4013">
        <w:rPr>
          <w:szCs w:val="24"/>
        </w:rPr>
        <w:t xml:space="preserve"> </w:t>
      </w:r>
      <w:r w:rsidRPr="00074EA9">
        <w:rPr>
          <w:szCs w:val="24"/>
        </w:rPr>
        <w:t>siūlomos</w:t>
      </w:r>
      <w:r w:rsidR="001A4013">
        <w:rPr>
          <w:szCs w:val="24"/>
        </w:rPr>
        <w:t xml:space="preserve"> </w:t>
      </w:r>
      <w:r w:rsidRPr="00074EA9">
        <w:rPr>
          <w:szCs w:val="24"/>
        </w:rPr>
        <w:t>paslaugos</w:t>
      </w:r>
      <w:r w:rsidR="001A4013">
        <w:rPr>
          <w:i/>
          <w:szCs w:val="24"/>
        </w:rPr>
        <w:t xml:space="preserve"> </w:t>
      </w:r>
      <w:r w:rsidRPr="00074EA9">
        <w:rPr>
          <w:szCs w:val="24"/>
        </w:rPr>
        <w:t>visiškai</w:t>
      </w:r>
      <w:r w:rsidR="001A4013">
        <w:rPr>
          <w:szCs w:val="24"/>
        </w:rPr>
        <w:t xml:space="preserve"> </w:t>
      </w:r>
      <w:r w:rsidRPr="00074EA9">
        <w:rPr>
          <w:szCs w:val="24"/>
        </w:rPr>
        <w:t>atitinka</w:t>
      </w:r>
      <w:r w:rsidR="001A4013">
        <w:rPr>
          <w:szCs w:val="24"/>
        </w:rPr>
        <w:t xml:space="preserve"> </w:t>
      </w:r>
      <w:r w:rsidRPr="00074EA9">
        <w:rPr>
          <w:szCs w:val="24"/>
        </w:rPr>
        <w:t>pirkimo</w:t>
      </w:r>
      <w:r w:rsidR="001A4013">
        <w:rPr>
          <w:szCs w:val="24"/>
        </w:rPr>
        <w:t xml:space="preserve"> </w:t>
      </w:r>
      <w:r w:rsidRPr="00074EA9">
        <w:rPr>
          <w:szCs w:val="24"/>
        </w:rPr>
        <w:t>dokumentuose</w:t>
      </w:r>
      <w:r w:rsidR="001A4013">
        <w:rPr>
          <w:szCs w:val="24"/>
        </w:rPr>
        <w:t xml:space="preserve"> </w:t>
      </w:r>
      <w:r w:rsidRPr="00074EA9">
        <w:rPr>
          <w:szCs w:val="24"/>
        </w:rPr>
        <w:t>nurodytus</w:t>
      </w:r>
      <w:r w:rsidR="001A4013">
        <w:rPr>
          <w:szCs w:val="24"/>
        </w:rPr>
        <w:t xml:space="preserve"> </w:t>
      </w:r>
      <w:r w:rsidRPr="00074EA9">
        <w:rPr>
          <w:szCs w:val="24"/>
        </w:rPr>
        <w:t>reikalavimus</w:t>
      </w:r>
      <w:r w:rsidR="005D7B2F" w:rsidRPr="00074EA9">
        <w:rPr>
          <w:szCs w:val="24"/>
        </w:rPr>
        <w:t>.</w:t>
      </w:r>
      <w:bookmarkStart w:id="16" w:name="_Hlk37078462"/>
    </w:p>
    <w:p w14:paraId="295EA096" w14:textId="73DF64D6" w:rsidR="00CB53F8" w:rsidRDefault="00B508F6" w:rsidP="001A73CC">
      <w:pPr>
        <w:tabs>
          <w:tab w:val="left" w:pos="567"/>
        </w:tabs>
        <w:spacing w:after="0" w:line="240" w:lineRule="auto"/>
        <w:jc w:val="right"/>
        <w:rPr>
          <w:color w:val="000000"/>
          <w:szCs w:val="24"/>
        </w:rPr>
      </w:pPr>
      <w:r>
        <w:rPr>
          <w:szCs w:val="24"/>
          <w:lang w:val="en-US"/>
        </w:rPr>
        <w:t>2</w:t>
      </w:r>
      <w:r w:rsidR="00A40F50" w:rsidRPr="00074EA9">
        <w:rPr>
          <w:szCs w:val="24"/>
        </w:rPr>
        <w:t>.1</w:t>
      </w:r>
      <w:r w:rsidR="001A4013">
        <w:rPr>
          <w:szCs w:val="24"/>
        </w:rPr>
        <w:t xml:space="preserve"> </w:t>
      </w:r>
      <w:r w:rsidR="00CB53F8" w:rsidRPr="00074EA9">
        <w:rPr>
          <w:szCs w:val="24"/>
        </w:rPr>
        <w:t>lentelė.</w:t>
      </w:r>
      <w:r w:rsidR="001A4013">
        <w:rPr>
          <w:szCs w:val="24"/>
        </w:rPr>
        <w:t xml:space="preserve"> </w:t>
      </w:r>
      <w:r w:rsidR="00CB53F8" w:rsidRPr="00074EA9">
        <w:rPr>
          <w:i/>
          <w:color w:val="000000"/>
          <w:szCs w:val="24"/>
        </w:rPr>
        <w:t>Vertinimo</w:t>
      </w:r>
      <w:r w:rsidR="001A4013">
        <w:rPr>
          <w:i/>
          <w:color w:val="000000"/>
          <w:szCs w:val="24"/>
        </w:rPr>
        <w:t xml:space="preserve"> </w:t>
      </w:r>
      <w:r w:rsidR="00CB53F8" w:rsidRPr="00074EA9">
        <w:rPr>
          <w:i/>
          <w:color w:val="000000"/>
          <w:szCs w:val="24"/>
        </w:rPr>
        <w:t>kriterijaus</w:t>
      </w:r>
      <w:r w:rsidR="001A4013">
        <w:rPr>
          <w:i/>
          <w:color w:val="000000"/>
          <w:szCs w:val="24"/>
        </w:rPr>
        <w:t xml:space="preserve"> </w:t>
      </w:r>
      <w:r w:rsidR="00CB53F8" w:rsidRPr="00074EA9">
        <w:rPr>
          <w:i/>
          <w:color w:val="000000"/>
          <w:szCs w:val="24"/>
        </w:rPr>
        <w:t>siūloma</w:t>
      </w:r>
      <w:r w:rsidR="001A4013">
        <w:rPr>
          <w:i/>
          <w:color w:val="000000"/>
          <w:szCs w:val="24"/>
        </w:rPr>
        <w:t xml:space="preserve"> </w:t>
      </w:r>
      <w:r w:rsidR="00CB53F8" w:rsidRPr="00074EA9">
        <w:rPr>
          <w:i/>
          <w:color w:val="000000"/>
          <w:szCs w:val="24"/>
        </w:rPr>
        <w:t>reikšmė</w:t>
      </w:r>
      <w:r w:rsidR="00CB53F8" w:rsidRPr="00074EA9">
        <w:rPr>
          <w:color w:val="000000"/>
          <w:szCs w:val="24"/>
        </w:rPr>
        <w:t>.</w:t>
      </w:r>
    </w:p>
    <w:p w14:paraId="4FAEFEDC" w14:textId="77777777" w:rsidR="008F2432" w:rsidRDefault="008F2432" w:rsidP="001A73CC">
      <w:pPr>
        <w:tabs>
          <w:tab w:val="left" w:pos="567"/>
        </w:tabs>
        <w:spacing w:after="0" w:line="240" w:lineRule="auto"/>
        <w:jc w:val="right"/>
        <w:rPr>
          <w:color w:val="000000"/>
          <w:szCs w:val="24"/>
        </w:rPr>
      </w:pPr>
    </w:p>
    <w:tbl>
      <w:tblPr>
        <w:tblW w:w="5000" w:type="pct"/>
        <w:tblInd w:w="-5" w:type="dxa"/>
        <w:tblLayout w:type="fixed"/>
        <w:tblLook w:val="0000" w:firstRow="0" w:lastRow="0" w:firstColumn="0" w:lastColumn="0" w:noHBand="0" w:noVBand="0"/>
      </w:tblPr>
      <w:tblGrid>
        <w:gridCol w:w="3969"/>
        <w:gridCol w:w="5893"/>
      </w:tblGrid>
      <w:tr w:rsidR="00CB5AE6" w:rsidRPr="006A112B" w14:paraId="5AD9C7D0" w14:textId="77777777" w:rsidTr="006128E5">
        <w:trPr>
          <w:trHeight w:val="354"/>
        </w:trPr>
        <w:tc>
          <w:tcPr>
            <w:tcW w:w="39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C0459E" w14:textId="77777777" w:rsidR="00CB5AE6" w:rsidRPr="006A112B" w:rsidRDefault="00CB5AE6" w:rsidP="002410A7">
            <w:pPr>
              <w:suppressAutoHyphens/>
              <w:snapToGrid w:val="0"/>
              <w:spacing w:after="0" w:line="240" w:lineRule="auto"/>
              <w:jc w:val="center"/>
              <w:rPr>
                <w:b/>
                <w:sz w:val="22"/>
                <w:szCs w:val="24"/>
              </w:rPr>
            </w:pPr>
            <w:r w:rsidRPr="006A112B">
              <w:rPr>
                <w:b/>
                <w:sz w:val="22"/>
                <w:szCs w:val="24"/>
              </w:rPr>
              <w:t>Kriterijaus pavadinimas</w:t>
            </w:r>
          </w:p>
        </w:tc>
        <w:tc>
          <w:tcPr>
            <w:tcW w:w="58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3BB3F7" w14:textId="77777777" w:rsidR="00CB5AE6" w:rsidRPr="006A112B" w:rsidRDefault="00CB5AE6" w:rsidP="002410A7">
            <w:pPr>
              <w:suppressAutoHyphens/>
              <w:snapToGrid w:val="0"/>
              <w:spacing w:after="0" w:line="240" w:lineRule="auto"/>
              <w:jc w:val="center"/>
              <w:rPr>
                <w:b/>
                <w:szCs w:val="24"/>
              </w:rPr>
            </w:pPr>
            <w:r w:rsidRPr="006A112B">
              <w:rPr>
                <w:b/>
                <w:szCs w:val="24"/>
              </w:rPr>
              <w:t>Tiekėjo siūloma kriterijaus reikšmė</w:t>
            </w:r>
            <w:r w:rsidRPr="006A112B" w:rsidDel="008C2AE0">
              <w:rPr>
                <w:b/>
                <w:szCs w:val="24"/>
              </w:rPr>
              <w:t xml:space="preserve"> </w:t>
            </w:r>
          </w:p>
          <w:p w14:paraId="1773BDFC" w14:textId="62ACD386" w:rsidR="00CB5AE6" w:rsidRDefault="00CB5AE6" w:rsidP="002410A7">
            <w:pPr>
              <w:suppressAutoHyphens/>
              <w:snapToGrid w:val="0"/>
              <w:spacing w:after="0" w:line="240" w:lineRule="auto"/>
              <w:jc w:val="center"/>
            </w:pPr>
            <w:r w:rsidRPr="006A112B">
              <w:rPr>
                <w:i/>
                <w:szCs w:val="24"/>
              </w:rPr>
              <w:t xml:space="preserve">(tiekėjas pildo tik vieną siūlomą klaidų ištaisymo laikotarpį, t. y. arba </w:t>
            </w:r>
            <w:r w:rsidR="00FF3D8A">
              <w:rPr>
                <w:i/>
                <w:szCs w:val="24"/>
              </w:rPr>
              <w:t>6</w:t>
            </w:r>
            <w:r w:rsidRPr="006A112B">
              <w:rPr>
                <w:i/>
                <w:szCs w:val="24"/>
              </w:rPr>
              <w:t xml:space="preserve"> mėn., arba </w:t>
            </w:r>
            <w:r w:rsidR="00B21AFF">
              <w:rPr>
                <w:i/>
                <w:szCs w:val="24"/>
              </w:rPr>
              <w:t>12</w:t>
            </w:r>
            <w:r w:rsidRPr="006A112B">
              <w:rPr>
                <w:i/>
                <w:szCs w:val="24"/>
              </w:rPr>
              <w:t xml:space="preserve"> mėn., arba </w:t>
            </w:r>
            <w:r w:rsidR="00B21AFF">
              <w:rPr>
                <w:i/>
                <w:szCs w:val="24"/>
              </w:rPr>
              <w:t>18</w:t>
            </w:r>
            <w:r w:rsidRPr="006A112B">
              <w:rPr>
                <w:i/>
                <w:szCs w:val="24"/>
              </w:rPr>
              <w:t xml:space="preserve"> mėn.</w:t>
            </w:r>
            <w:r w:rsidRPr="006A112B">
              <w:t xml:space="preserve"> </w:t>
            </w:r>
          </w:p>
          <w:p w14:paraId="4E4C2950" w14:textId="4464A99F" w:rsidR="00CB5AE6" w:rsidRPr="006A112B" w:rsidRDefault="00CB5AE6" w:rsidP="002410A7">
            <w:pPr>
              <w:suppressAutoHyphens/>
              <w:snapToGrid w:val="0"/>
              <w:spacing w:after="0" w:line="240" w:lineRule="auto"/>
              <w:jc w:val="center"/>
              <w:rPr>
                <w:i/>
                <w:szCs w:val="24"/>
              </w:rPr>
            </w:pPr>
            <w:r w:rsidRPr="006A112B">
              <w:rPr>
                <w:i/>
                <w:szCs w:val="24"/>
              </w:rPr>
              <w:t>Skirtingoms pirkimo objekto dalims galima siūlyti skirtingus klaidų ištaisymo laikotarpius</w:t>
            </w:r>
            <w:r w:rsidR="00DA5F34">
              <w:rPr>
                <w:i/>
                <w:szCs w:val="24"/>
              </w:rPr>
              <w:t>.</w:t>
            </w:r>
          </w:p>
        </w:tc>
      </w:tr>
      <w:tr w:rsidR="0035340C" w:rsidRPr="006A112B" w14:paraId="3CFEB604" w14:textId="77777777" w:rsidTr="00564B65">
        <w:trPr>
          <w:trHeight w:val="354"/>
        </w:trPr>
        <w:tc>
          <w:tcPr>
            <w:tcW w:w="9862" w:type="dxa"/>
            <w:gridSpan w:val="2"/>
            <w:tcBorders>
              <w:top w:val="single" w:sz="4" w:space="0" w:color="auto"/>
              <w:left w:val="single" w:sz="4" w:space="0" w:color="auto"/>
              <w:bottom w:val="single" w:sz="4" w:space="0" w:color="auto"/>
              <w:right w:val="single" w:sz="4" w:space="0" w:color="auto"/>
            </w:tcBorders>
            <w:vAlign w:val="center"/>
          </w:tcPr>
          <w:p w14:paraId="61D17EEA" w14:textId="422D6A95" w:rsidR="0035340C" w:rsidRPr="006A112B" w:rsidRDefault="0035340C" w:rsidP="00564B65">
            <w:pPr>
              <w:suppressAutoHyphens/>
              <w:snapToGrid w:val="0"/>
              <w:spacing w:after="0" w:line="240" w:lineRule="auto"/>
              <w:jc w:val="both"/>
              <w:rPr>
                <w:b/>
                <w:szCs w:val="24"/>
              </w:rPr>
            </w:pPr>
            <w:r w:rsidRPr="00205E87">
              <w:rPr>
                <w:iCs/>
                <w:szCs w:val="24"/>
              </w:rPr>
              <w:t>Žemės reformos žemėtvarkos projektų ir jiems prilyginamų žemės sklypų planų rengimo paslaugoms taikomas po paslaugų perdavimo ir priėmimo akto pasirašymo nustatytų klaidų ištaisymo laikotarpis:</w:t>
            </w:r>
          </w:p>
        </w:tc>
      </w:tr>
      <w:tr w:rsidR="00CB5AE6" w:rsidRPr="006A112B" w14:paraId="1CF66AF6" w14:textId="77777777" w:rsidTr="00564B65">
        <w:trPr>
          <w:trHeight w:val="354"/>
        </w:trPr>
        <w:tc>
          <w:tcPr>
            <w:tcW w:w="3969" w:type="dxa"/>
            <w:tcBorders>
              <w:top w:val="single" w:sz="4" w:space="0" w:color="auto"/>
              <w:left w:val="single" w:sz="4" w:space="0" w:color="auto"/>
              <w:bottom w:val="single" w:sz="4" w:space="0" w:color="auto"/>
              <w:right w:val="single" w:sz="4" w:space="0" w:color="auto"/>
            </w:tcBorders>
          </w:tcPr>
          <w:p w14:paraId="6FD36A06" w14:textId="46C31566" w:rsidR="00CB5AE6" w:rsidRPr="006A112B" w:rsidRDefault="00CB5AE6" w:rsidP="00CB5AE6">
            <w:pPr>
              <w:suppressAutoHyphens/>
              <w:snapToGrid w:val="0"/>
              <w:spacing w:after="0" w:line="240" w:lineRule="auto"/>
              <w:jc w:val="center"/>
              <w:rPr>
                <w:sz w:val="22"/>
                <w:szCs w:val="24"/>
              </w:rPr>
            </w:pPr>
            <w:r w:rsidRPr="00D504B4">
              <w:rPr>
                <w:szCs w:val="24"/>
              </w:rPr>
              <w:t xml:space="preserve">Siūlomas </w:t>
            </w:r>
            <w:r w:rsidR="00FF3D8A">
              <w:rPr>
                <w:szCs w:val="24"/>
              </w:rPr>
              <w:t>6</w:t>
            </w:r>
            <w:r w:rsidRPr="00C87BAA">
              <w:rPr>
                <w:color w:val="000000" w:themeColor="text1"/>
                <w:szCs w:val="24"/>
              </w:rPr>
              <w:t xml:space="preserve"> </w:t>
            </w:r>
            <w:r w:rsidRPr="00D504B4">
              <w:rPr>
                <w:szCs w:val="24"/>
              </w:rPr>
              <w:t>mėn. laikotarpis</w:t>
            </w:r>
          </w:p>
        </w:tc>
        <w:tc>
          <w:tcPr>
            <w:tcW w:w="5893" w:type="dxa"/>
            <w:vMerge w:val="restart"/>
            <w:tcBorders>
              <w:top w:val="single" w:sz="4" w:space="0" w:color="auto"/>
              <w:left w:val="single" w:sz="4" w:space="0" w:color="auto"/>
              <w:bottom w:val="single" w:sz="4" w:space="0" w:color="auto"/>
              <w:right w:val="single" w:sz="4" w:space="0" w:color="auto"/>
            </w:tcBorders>
            <w:vAlign w:val="center"/>
          </w:tcPr>
          <w:p w14:paraId="7D74CA3F" w14:textId="77777777" w:rsidR="00DA5F34" w:rsidRDefault="00DA5F34" w:rsidP="00CB5AE6">
            <w:pPr>
              <w:suppressAutoHyphens/>
              <w:snapToGrid w:val="0"/>
              <w:spacing w:after="0" w:line="240" w:lineRule="auto"/>
              <w:jc w:val="center"/>
              <w:rPr>
                <w:sz w:val="22"/>
                <w:szCs w:val="24"/>
              </w:rPr>
            </w:pPr>
          </w:p>
          <w:p w14:paraId="1C9764DD" w14:textId="7A3C7C2D" w:rsidR="00CB5AE6" w:rsidRDefault="00CB5AE6" w:rsidP="00CB5AE6">
            <w:pPr>
              <w:suppressAutoHyphens/>
              <w:snapToGrid w:val="0"/>
              <w:spacing w:after="0" w:line="240" w:lineRule="auto"/>
              <w:jc w:val="center"/>
              <w:rPr>
                <w:sz w:val="22"/>
                <w:szCs w:val="24"/>
              </w:rPr>
            </w:pPr>
            <w:r w:rsidRPr="006A112B">
              <w:rPr>
                <w:sz w:val="22"/>
                <w:szCs w:val="24"/>
              </w:rPr>
              <w:lastRenderedPageBreak/>
              <w:t>_______      __ mėn.</w:t>
            </w:r>
          </w:p>
          <w:p w14:paraId="05AFFB93" w14:textId="07664A49" w:rsidR="00DA5F34" w:rsidRPr="006A112B" w:rsidRDefault="00DA5F34" w:rsidP="00CB5AE6">
            <w:pPr>
              <w:suppressAutoHyphens/>
              <w:snapToGrid w:val="0"/>
              <w:spacing w:after="0" w:line="240" w:lineRule="auto"/>
              <w:jc w:val="center"/>
              <w:rPr>
                <w:sz w:val="22"/>
                <w:szCs w:val="24"/>
              </w:rPr>
            </w:pPr>
            <w:r>
              <w:rPr>
                <w:sz w:val="22"/>
                <w:szCs w:val="24"/>
              </w:rPr>
              <w:t>(pildo tiekėjas)</w:t>
            </w:r>
          </w:p>
          <w:p w14:paraId="77052F59" w14:textId="77777777" w:rsidR="00CB5AE6" w:rsidRPr="006A112B" w:rsidRDefault="00CB5AE6" w:rsidP="00CB5AE6">
            <w:pPr>
              <w:suppressAutoHyphens/>
              <w:snapToGrid w:val="0"/>
              <w:spacing w:after="0" w:line="240" w:lineRule="auto"/>
              <w:jc w:val="center"/>
              <w:rPr>
                <w:sz w:val="22"/>
                <w:szCs w:val="24"/>
              </w:rPr>
            </w:pPr>
          </w:p>
        </w:tc>
      </w:tr>
      <w:tr w:rsidR="00CB5AE6" w:rsidRPr="002D40BB" w14:paraId="6C921AE8" w14:textId="77777777" w:rsidTr="00564B65">
        <w:trPr>
          <w:trHeight w:val="353"/>
        </w:trPr>
        <w:tc>
          <w:tcPr>
            <w:tcW w:w="3969" w:type="dxa"/>
            <w:tcBorders>
              <w:top w:val="single" w:sz="4" w:space="0" w:color="auto"/>
              <w:left w:val="single" w:sz="4" w:space="0" w:color="auto"/>
              <w:bottom w:val="single" w:sz="4" w:space="0" w:color="auto"/>
              <w:right w:val="single" w:sz="4" w:space="0" w:color="auto"/>
            </w:tcBorders>
          </w:tcPr>
          <w:p w14:paraId="34721C23" w14:textId="09700B24" w:rsidR="00CB5AE6" w:rsidRPr="002D40BB" w:rsidRDefault="00CB5AE6" w:rsidP="00CB5AE6">
            <w:pPr>
              <w:suppressAutoHyphens/>
              <w:snapToGrid w:val="0"/>
              <w:spacing w:after="0" w:line="240" w:lineRule="auto"/>
              <w:jc w:val="center"/>
              <w:rPr>
                <w:sz w:val="22"/>
                <w:szCs w:val="24"/>
              </w:rPr>
            </w:pPr>
            <w:r w:rsidRPr="00D504B4">
              <w:rPr>
                <w:szCs w:val="24"/>
              </w:rPr>
              <w:lastRenderedPageBreak/>
              <w:t xml:space="preserve">Siūlomas </w:t>
            </w:r>
            <w:r w:rsidRPr="00C87BAA">
              <w:rPr>
                <w:color w:val="000000" w:themeColor="text1"/>
                <w:szCs w:val="24"/>
              </w:rPr>
              <w:t>12</w:t>
            </w:r>
            <w:r w:rsidRPr="00FF4A9D">
              <w:rPr>
                <w:color w:val="EE0000"/>
                <w:szCs w:val="24"/>
              </w:rPr>
              <w:t xml:space="preserve"> </w:t>
            </w:r>
            <w:r w:rsidRPr="00D504B4">
              <w:rPr>
                <w:szCs w:val="24"/>
              </w:rPr>
              <w:t>mėn. laikotarpis</w:t>
            </w:r>
          </w:p>
        </w:tc>
        <w:tc>
          <w:tcPr>
            <w:tcW w:w="5893" w:type="dxa"/>
            <w:vMerge/>
            <w:tcBorders>
              <w:top w:val="single" w:sz="4" w:space="0" w:color="auto"/>
              <w:left w:val="single" w:sz="4" w:space="0" w:color="auto"/>
              <w:right w:val="single" w:sz="4" w:space="0" w:color="auto"/>
            </w:tcBorders>
            <w:vAlign w:val="center"/>
          </w:tcPr>
          <w:p w14:paraId="18AE2A1B" w14:textId="77777777" w:rsidR="00CB5AE6" w:rsidRPr="002D40BB" w:rsidRDefault="00CB5AE6" w:rsidP="00CB5AE6">
            <w:pPr>
              <w:suppressAutoHyphens/>
              <w:snapToGrid w:val="0"/>
              <w:spacing w:after="0" w:line="240" w:lineRule="auto"/>
              <w:jc w:val="center"/>
              <w:rPr>
                <w:sz w:val="22"/>
                <w:szCs w:val="24"/>
              </w:rPr>
            </w:pPr>
          </w:p>
        </w:tc>
      </w:tr>
      <w:tr w:rsidR="00CB5AE6" w:rsidRPr="002D40BB" w14:paraId="69266F5F" w14:textId="77777777" w:rsidTr="00205E87">
        <w:trPr>
          <w:trHeight w:val="353"/>
        </w:trPr>
        <w:tc>
          <w:tcPr>
            <w:tcW w:w="3969" w:type="dxa"/>
            <w:tcBorders>
              <w:top w:val="single" w:sz="4" w:space="0" w:color="auto"/>
              <w:left w:val="single" w:sz="4" w:space="0" w:color="auto"/>
              <w:bottom w:val="single" w:sz="4" w:space="0" w:color="auto"/>
              <w:right w:val="single" w:sz="4" w:space="0" w:color="auto"/>
            </w:tcBorders>
          </w:tcPr>
          <w:p w14:paraId="3C1F32F6" w14:textId="74542BAA" w:rsidR="00CB5AE6" w:rsidRPr="002D40BB" w:rsidRDefault="00CB5AE6" w:rsidP="00CB5AE6">
            <w:pPr>
              <w:suppressAutoHyphens/>
              <w:snapToGrid w:val="0"/>
              <w:spacing w:after="0" w:line="240" w:lineRule="auto"/>
              <w:jc w:val="center"/>
              <w:rPr>
                <w:sz w:val="22"/>
                <w:szCs w:val="24"/>
              </w:rPr>
            </w:pPr>
            <w:r w:rsidRPr="00D504B4">
              <w:rPr>
                <w:szCs w:val="24"/>
              </w:rPr>
              <w:t xml:space="preserve">Siūlomas </w:t>
            </w:r>
            <w:r w:rsidRPr="00C87BAA">
              <w:rPr>
                <w:color w:val="000000" w:themeColor="text1"/>
                <w:szCs w:val="24"/>
              </w:rPr>
              <w:t>18</w:t>
            </w:r>
            <w:r w:rsidRPr="00FF4A9D">
              <w:rPr>
                <w:color w:val="EE0000"/>
                <w:szCs w:val="24"/>
              </w:rPr>
              <w:t xml:space="preserve">  </w:t>
            </w:r>
            <w:r w:rsidRPr="00D504B4">
              <w:rPr>
                <w:szCs w:val="24"/>
              </w:rPr>
              <w:t>mėn. laikotarpis</w:t>
            </w:r>
          </w:p>
        </w:tc>
        <w:tc>
          <w:tcPr>
            <w:tcW w:w="5893" w:type="dxa"/>
            <w:vMerge/>
            <w:tcBorders>
              <w:left w:val="single" w:sz="4" w:space="0" w:color="auto"/>
              <w:bottom w:val="single" w:sz="4" w:space="0" w:color="auto"/>
              <w:right w:val="single" w:sz="4" w:space="0" w:color="auto"/>
            </w:tcBorders>
            <w:vAlign w:val="center"/>
          </w:tcPr>
          <w:p w14:paraId="13F2EACD" w14:textId="77777777" w:rsidR="00CB5AE6" w:rsidRPr="002D40BB" w:rsidRDefault="00CB5AE6" w:rsidP="00CB5AE6">
            <w:pPr>
              <w:suppressAutoHyphens/>
              <w:snapToGrid w:val="0"/>
              <w:spacing w:after="0" w:line="240" w:lineRule="auto"/>
              <w:jc w:val="center"/>
              <w:rPr>
                <w:sz w:val="22"/>
                <w:szCs w:val="24"/>
              </w:rPr>
            </w:pPr>
          </w:p>
        </w:tc>
      </w:tr>
    </w:tbl>
    <w:p w14:paraId="4E5DE204" w14:textId="77777777" w:rsidR="00E85500" w:rsidRDefault="00E85500" w:rsidP="001A73CC">
      <w:pPr>
        <w:tabs>
          <w:tab w:val="left" w:pos="567"/>
        </w:tabs>
        <w:spacing w:after="0" w:line="240" w:lineRule="auto"/>
        <w:jc w:val="right"/>
        <w:rPr>
          <w:color w:val="000000"/>
          <w:szCs w:val="24"/>
        </w:rPr>
      </w:pPr>
    </w:p>
    <w:p w14:paraId="530AD205" w14:textId="693E96B6" w:rsidR="00CB53F8" w:rsidRDefault="00B508F6" w:rsidP="00A57E17">
      <w:pPr>
        <w:tabs>
          <w:tab w:val="left" w:pos="567"/>
        </w:tabs>
        <w:spacing w:after="0" w:line="240" w:lineRule="auto"/>
        <w:jc w:val="right"/>
        <w:rPr>
          <w:szCs w:val="24"/>
        </w:rPr>
      </w:pPr>
      <w:r>
        <w:rPr>
          <w:szCs w:val="24"/>
        </w:rPr>
        <w:t>2</w:t>
      </w:r>
      <w:r w:rsidR="00A40F50" w:rsidRPr="00074EA9">
        <w:rPr>
          <w:szCs w:val="24"/>
        </w:rPr>
        <w:t>.2</w:t>
      </w:r>
      <w:r w:rsidR="001A4013">
        <w:rPr>
          <w:szCs w:val="24"/>
        </w:rPr>
        <w:t xml:space="preserve"> </w:t>
      </w:r>
      <w:r w:rsidR="00CB53F8" w:rsidRPr="00074EA9">
        <w:rPr>
          <w:szCs w:val="24"/>
        </w:rPr>
        <w:t>lentelė.</w:t>
      </w:r>
      <w:r w:rsidR="001A4013">
        <w:rPr>
          <w:szCs w:val="24"/>
        </w:rPr>
        <w:t xml:space="preserve"> </w:t>
      </w:r>
      <w:r w:rsidR="00CB53F8" w:rsidRPr="00074EA9">
        <w:rPr>
          <w:i/>
          <w:szCs w:val="24"/>
        </w:rPr>
        <w:t>Finansinis</w:t>
      </w:r>
      <w:r w:rsidR="001A4013">
        <w:rPr>
          <w:i/>
          <w:szCs w:val="24"/>
        </w:rPr>
        <w:t xml:space="preserve"> </w:t>
      </w:r>
      <w:r w:rsidR="00CB53F8" w:rsidRPr="00074EA9">
        <w:rPr>
          <w:i/>
          <w:szCs w:val="24"/>
        </w:rPr>
        <w:t>pasiūlymas</w:t>
      </w:r>
      <w:r w:rsidR="00CB53F8" w:rsidRPr="00074EA9">
        <w:rPr>
          <w:szCs w:val="24"/>
        </w:rPr>
        <w:t>.</w:t>
      </w:r>
    </w:p>
    <w:tbl>
      <w:tblPr>
        <w:tblStyle w:val="Lentelstinklelis"/>
        <w:tblW w:w="5000" w:type="pct"/>
        <w:tblLayout w:type="fixed"/>
        <w:tblLook w:val="04A0" w:firstRow="1" w:lastRow="0" w:firstColumn="1" w:lastColumn="0" w:noHBand="0" w:noVBand="1"/>
      </w:tblPr>
      <w:tblGrid>
        <w:gridCol w:w="765"/>
        <w:gridCol w:w="2819"/>
        <w:gridCol w:w="1280"/>
        <w:gridCol w:w="1075"/>
        <w:gridCol w:w="1160"/>
        <w:gridCol w:w="1179"/>
        <w:gridCol w:w="1584"/>
      </w:tblGrid>
      <w:tr w:rsidR="00060349" w:rsidRPr="00563FF1" w14:paraId="2869C971" w14:textId="77777777" w:rsidTr="004F2B6B">
        <w:trPr>
          <w:tblHeader/>
        </w:trPr>
        <w:tc>
          <w:tcPr>
            <w:tcW w:w="388" w:type="pct"/>
          </w:tcPr>
          <w:p w14:paraId="44AEC06F" w14:textId="77777777" w:rsidR="00060349" w:rsidRPr="00563FF1" w:rsidRDefault="00060349" w:rsidP="00060349">
            <w:pPr>
              <w:spacing w:after="0" w:line="240" w:lineRule="auto"/>
              <w:jc w:val="center"/>
              <w:rPr>
                <w:b/>
                <w:sz w:val="20"/>
                <w:szCs w:val="20"/>
              </w:rPr>
            </w:pPr>
            <w:r w:rsidRPr="00563FF1">
              <w:rPr>
                <w:b/>
                <w:sz w:val="20"/>
                <w:szCs w:val="20"/>
              </w:rPr>
              <w:t>Eil. Nr.</w:t>
            </w:r>
          </w:p>
        </w:tc>
        <w:tc>
          <w:tcPr>
            <w:tcW w:w="1429" w:type="pct"/>
          </w:tcPr>
          <w:p w14:paraId="7F1941B4" w14:textId="77777777" w:rsidR="00060349" w:rsidRPr="00563FF1" w:rsidRDefault="00060349" w:rsidP="00060349">
            <w:pPr>
              <w:spacing w:after="0" w:line="240" w:lineRule="auto"/>
              <w:jc w:val="center"/>
              <w:rPr>
                <w:b/>
                <w:sz w:val="20"/>
                <w:szCs w:val="20"/>
              </w:rPr>
            </w:pPr>
            <w:r w:rsidRPr="00563FF1">
              <w:rPr>
                <w:b/>
                <w:spacing w:val="-4"/>
                <w:sz w:val="20"/>
                <w:szCs w:val="20"/>
              </w:rPr>
              <w:t xml:space="preserve">Paslaugų </w:t>
            </w:r>
            <w:r w:rsidRPr="00563FF1">
              <w:rPr>
                <w:b/>
                <w:sz w:val="20"/>
                <w:szCs w:val="20"/>
              </w:rPr>
              <w:t xml:space="preserve"> pavadinimas</w:t>
            </w:r>
          </w:p>
        </w:tc>
        <w:tc>
          <w:tcPr>
            <w:tcW w:w="649" w:type="pct"/>
          </w:tcPr>
          <w:p w14:paraId="06FA9F5D" w14:textId="77777777" w:rsidR="00060349" w:rsidRPr="00563FF1" w:rsidRDefault="00060349" w:rsidP="00060349">
            <w:pPr>
              <w:tabs>
                <w:tab w:val="left" w:pos="1440"/>
                <w:tab w:val="left" w:pos="1620"/>
                <w:tab w:val="left" w:pos="2880"/>
                <w:tab w:val="left" w:pos="3240"/>
                <w:tab w:val="left" w:pos="8080"/>
              </w:tabs>
              <w:spacing w:after="0" w:line="240" w:lineRule="auto"/>
              <w:jc w:val="center"/>
              <w:rPr>
                <w:b/>
                <w:sz w:val="20"/>
                <w:szCs w:val="20"/>
              </w:rPr>
            </w:pPr>
            <w:r w:rsidRPr="00563FF1">
              <w:rPr>
                <w:b/>
                <w:sz w:val="20"/>
                <w:szCs w:val="20"/>
              </w:rPr>
              <w:t>Mato</w:t>
            </w:r>
          </w:p>
          <w:p w14:paraId="57C067C2" w14:textId="77777777" w:rsidR="00060349" w:rsidRPr="00563FF1" w:rsidRDefault="00060349" w:rsidP="00060349">
            <w:pPr>
              <w:spacing w:after="0" w:line="240" w:lineRule="auto"/>
              <w:jc w:val="center"/>
              <w:rPr>
                <w:b/>
                <w:sz w:val="20"/>
                <w:szCs w:val="20"/>
              </w:rPr>
            </w:pPr>
            <w:r w:rsidRPr="00563FF1">
              <w:rPr>
                <w:b/>
                <w:sz w:val="20"/>
                <w:szCs w:val="20"/>
              </w:rPr>
              <w:t>vienetas</w:t>
            </w:r>
          </w:p>
        </w:tc>
        <w:tc>
          <w:tcPr>
            <w:tcW w:w="545" w:type="pct"/>
          </w:tcPr>
          <w:p w14:paraId="0B59676E" w14:textId="0979FCD6" w:rsidR="00060349" w:rsidRPr="00906A4B" w:rsidRDefault="00060349" w:rsidP="00060349">
            <w:pPr>
              <w:tabs>
                <w:tab w:val="left" w:pos="1440"/>
                <w:tab w:val="left" w:pos="1620"/>
                <w:tab w:val="left" w:pos="2880"/>
                <w:tab w:val="left" w:pos="3240"/>
                <w:tab w:val="left" w:pos="8080"/>
              </w:tabs>
              <w:spacing w:after="0" w:line="240" w:lineRule="auto"/>
              <w:jc w:val="center"/>
              <w:rPr>
                <w:b/>
                <w:sz w:val="20"/>
                <w:szCs w:val="20"/>
                <w:lang w:val="en-US"/>
              </w:rPr>
            </w:pPr>
            <w:r w:rsidRPr="00563FF1">
              <w:rPr>
                <w:b/>
                <w:sz w:val="20"/>
                <w:szCs w:val="20"/>
              </w:rPr>
              <w:t>Preliminarūs paslaugų kiekiai</w:t>
            </w:r>
            <w:r w:rsidR="00906A4B">
              <w:rPr>
                <w:b/>
                <w:sz w:val="20"/>
                <w:szCs w:val="20"/>
                <w:lang w:val="en-US"/>
              </w:rPr>
              <w:t>*</w:t>
            </w:r>
          </w:p>
          <w:p w14:paraId="7FE1944A" w14:textId="77777777" w:rsidR="00060349" w:rsidRPr="00563FF1" w:rsidRDefault="00060349" w:rsidP="00060349">
            <w:pPr>
              <w:spacing w:after="0" w:line="240" w:lineRule="auto"/>
              <w:jc w:val="center"/>
              <w:rPr>
                <w:b/>
                <w:sz w:val="20"/>
                <w:szCs w:val="20"/>
              </w:rPr>
            </w:pPr>
          </w:p>
        </w:tc>
        <w:tc>
          <w:tcPr>
            <w:tcW w:w="588" w:type="pct"/>
          </w:tcPr>
          <w:p w14:paraId="0C02D6F8" w14:textId="77777777" w:rsidR="00060349" w:rsidRPr="00563FF1" w:rsidRDefault="00060349" w:rsidP="00060349">
            <w:pPr>
              <w:tabs>
                <w:tab w:val="left" w:pos="1440"/>
                <w:tab w:val="left" w:pos="1620"/>
                <w:tab w:val="left" w:pos="2880"/>
                <w:tab w:val="left" w:pos="3240"/>
                <w:tab w:val="left" w:pos="8080"/>
              </w:tabs>
              <w:spacing w:after="0" w:line="240" w:lineRule="auto"/>
              <w:jc w:val="center"/>
              <w:rPr>
                <w:b/>
                <w:sz w:val="20"/>
                <w:szCs w:val="20"/>
                <w:lang w:val="en-US"/>
              </w:rPr>
            </w:pPr>
            <w:r w:rsidRPr="00563FF1">
              <w:rPr>
                <w:b/>
                <w:sz w:val="20"/>
                <w:szCs w:val="20"/>
              </w:rPr>
              <w:t>Vieneto kaina, EUR be PVM</w:t>
            </w:r>
          </w:p>
          <w:p w14:paraId="63FD93C6" w14:textId="77777777" w:rsidR="00060349" w:rsidRPr="00563FF1" w:rsidRDefault="00060349" w:rsidP="00060349">
            <w:pPr>
              <w:spacing w:after="0" w:line="240" w:lineRule="auto"/>
              <w:jc w:val="center"/>
              <w:rPr>
                <w:b/>
                <w:sz w:val="20"/>
                <w:szCs w:val="20"/>
              </w:rPr>
            </w:pPr>
          </w:p>
        </w:tc>
        <w:tc>
          <w:tcPr>
            <w:tcW w:w="598" w:type="pct"/>
          </w:tcPr>
          <w:p w14:paraId="121B0F2A" w14:textId="77777777" w:rsidR="00060349" w:rsidRPr="00563FF1" w:rsidRDefault="00060349" w:rsidP="00060349">
            <w:pPr>
              <w:tabs>
                <w:tab w:val="left" w:pos="1440"/>
                <w:tab w:val="left" w:pos="1620"/>
                <w:tab w:val="left" w:pos="2880"/>
                <w:tab w:val="left" w:pos="3240"/>
                <w:tab w:val="left" w:pos="8080"/>
              </w:tabs>
              <w:spacing w:after="0" w:line="240" w:lineRule="auto"/>
              <w:jc w:val="center"/>
              <w:rPr>
                <w:b/>
                <w:sz w:val="20"/>
                <w:szCs w:val="20"/>
              </w:rPr>
            </w:pPr>
            <w:r w:rsidRPr="00563FF1">
              <w:rPr>
                <w:b/>
                <w:sz w:val="20"/>
                <w:szCs w:val="20"/>
              </w:rPr>
              <w:t>Vieneto kaina,</w:t>
            </w:r>
          </w:p>
          <w:p w14:paraId="332177E1" w14:textId="77777777" w:rsidR="00060349" w:rsidRPr="00563FF1" w:rsidRDefault="00060349" w:rsidP="00060349">
            <w:pPr>
              <w:tabs>
                <w:tab w:val="left" w:pos="1440"/>
                <w:tab w:val="left" w:pos="1620"/>
                <w:tab w:val="left" w:pos="2880"/>
                <w:tab w:val="left" w:pos="3240"/>
                <w:tab w:val="left" w:pos="8080"/>
              </w:tabs>
              <w:spacing w:after="0" w:line="240" w:lineRule="auto"/>
              <w:jc w:val="center"/>
              <w:rPr>
                <w:b/>
                <w:sz w:val="20"/>
                <w:szCs w:val="20"/>
              </w:rPr>
            </w:pPr>
            <w:r w:rsidRPr="00563FF1">
              <w:rPr>
                <w:b/>
                <w:sz w:val="20"/>
                <w:szCs w:val="20"/>
              </w:rPr>
              <w:t>EUR su PVM</w:t>
            </w:r>
          </w:p>
        </w:tc>
        <w:tc>
          <w:tcPr>
            <w:tcW w:w="803" w:type="pct"/>
          </w:tcPr>
          <w:p w14:paraId="2600C05E" w14:textId="77777777" w:rsidR="00060349" w:rsidRPr="00563FF1" w:rsidRDefault="00060349" w:rsidP="00060349">
            <w:pPr>
              <w:tabs>
                <w:tab w:val="left" w:pos="1440"/>
                <w:tab w:val="left" w:pos="1620"/>
                <w:tab w:val="left" w:pos="2880"/>
                <w:tab w:val="left" w:pos="3240"/>
                <w:tab w:val="left" w:pos="8080"/>
              </w:tabs>
              <w:spacing w:after="0" w:line="240" w:lineRule="auto"/>
              <w:jc w:val="center"/>
              <w:rPr>
                <w:b/>
                <w:sz w:val="20"/>
                <w:szCs w:val="20"/>
              </w:rPr>
            </w:pPr>
            <w:r w:rsidRPr="00563FF1">
              <w:rPr>
                <w:b/>
                <w:sz w:val="20"/>
                <w:szCs w:val="20"/>
              </w:rPr>
              <w:t>Visa</w:t>
            </w:r>
          </w:p>
          <w:p w14:paraId="05E09085" w14:textId="77777777" w:rsidR="00060349" w:rsidRPr="00563FF1" w:rsidRDefault="00060349" w:rsidP="00060349">
            <w:pPr>
              <w:tabs>
                <w:tab w:val="left" w:pos="1440"/>
                <w:tab w:val="left" w:pos="1620"/>
                <w:tab w:val="left" w:pos="2880"/>
                <w:tab w:val="left" w:pos="3240"/>
                <w:tab w:val="left" w:pos="8080"/>
              </w:tabs>
              <w:spacing w:after="0" w:line="240" w:lineRule="auto"/>
              <w:jc w:val="center"/>
              <w:rPr>
                <w:b/>
                <w:sz w:val="20"/>
                <w:szCs w:val="20"/>
              </w:rPr>
            </w:pPr>
            <w:r w:rsidRPr="00563FF1">
              <w:rPr>
                <w:b/>
                <w:sz w:val="20"/>
                <w:szCs w:val="20"/>
              </w:rPr>
              <w:t>kaina už didžiausią paslaugų kiekį, EUR be PVM</w:t>
            </w:r>
          </w:p>
          <w:p w14:paraId="131504E7" w14:textId="77777777" w:rsidR="00060349" w:rsidRPr="00563FF1" w:rsidRDefault="00060349" w:rsidP="00060349">
            <w:pPr>
              <w:spacing w:after="0" w:line="240" w:lineRule="auto"/>
              <w:jc w:val="center"/>
              <w:rPr>
                <w:b/>
                <w:sz w:val="20"/>
                <w:szCs w:val="20"/>
              </w:rPr>
            </w:pPr>
            <w:r w:rsidRPr="00563FF1">
              <w:rPr>
                <w:b/>
                <w:sz w:val="20"/>
                <w:szCs w:val="20"/>
              </w:rPr>
              <w:t>(4x5)</w:t>
            </w:r>
          </w:p>
        </w:tc>
      </w:tr>
      <w:tr w:rsidR="00060349" w:rsidRPr="00563FF1" w14:paraId="5E38DCEE" w14:textId="77777777" w:rsidTr="004F2B6B">
        <w:trPr>
          <w:tblHeader/>
        </w:trPr>
        <w:tc>
          <w:tcPr>
            <w:tcW w:w="388" w:type="pct"/>
          </w:tcPr>
          <w:p w14:paraId="7D61BE60" w14:textId="77777777" w:rsidR="00060349" w:rsidRPr="00563FF1" w:rsidRDefault="00060349" w:rsidP="00060349">
            <w:pPr>
              <w:spacing w:after="0" w:line="240" w:lineRule="auto"/>
              <w:jc w:val="center"/>
              <w:rPr>
                <w:i/>
                <w:iCs/>
                <w:sz w:val="20"/>
                <w:szCs w:val="20"/>
              </w:rPr>
            </w:pPr>
            <w:r w:rsidRPr="00563FF1">
              <w:rPr>
                <w:i/>
                <w:iCs/>
                <w:sz w:val="20"/>
                <w:szCs w:val="20"/>
              </w:rPr>
              <w:t>1</w:t>
            </w:r>
          </w:p>
        </w:tc>
        <w:tc>
          <w:tcPr>
            <w:tcW w:w="1429" w:type="pct"/>
          </w:tcPr>
          <w:p w14:paraId="29D17046" w14:textId="77777777" w:rsidR="00060349" w:rsidRPr="00563FF1" w:rsidRDefault="00060349" w:rsidP="00060349">
            <w:pPr>
              <w:spacing w:after="0" w:line="240" w:lineRule="auto"/>
              <w:jc w:val="center"/>
              <w:rPr>
                <w:i/>
                <w:iCs/>
                <w:sz w:val="20"/>
                <w:szCs w:val="20"/>
              </w:rPr>
            </w:pPr>
            <w:r w:rsidRPr="00563FF1">
              <w:rPr>
                <w:i/>
                <w:iCs/>
                <w:sz w:val="20"/>
                <w:szCs w:val="20"/>
              </w:rPr>
              <w:t>2</w:t>
            </w:r>
          </w:p>
        </w:tc>
        <w:tc>
          <w:tcPr>
            <w:tcW w:w="649" w:type="pct"/>
          </w:tcPr>
          <w:p w14:paraId="62CCE998" w14:textId="77777777" w:rsidR="00060349" w:rsidRPr="00563FF1" w:rsidRDefault="00060349" w:rsidP="00060349">
            <w:pPr>
              <w:spacing w:after="0" w:line="240" w:lineRule="auto"/>
              <w:jc w:val="center"/>
              <w:rPr>
                <w:i/>
                <w:iCs/>
                <w:sz w:val="20"/>
                <w:szCs w:val="20"/>
              </w:rPr>
            </w:pPr>
            <w:r w:rsidRPr="00563FF1">
              <w:rPr>
                <w:i/>
                <w:iCs/>
                <w:sz w:val="20"/>
                <w:szCs w:val="20"/>
              </w:rPr>
              <w:t>3</w:t>
            </w:r>
          </w:p>
        </w:tc>
        <w:tc>
          <w:tcPr>
            <w:tcW w:w="545" w:type="pct"/>
          </w:tcPr>
          <w:p w14:paraId="6A2A66F3" w14:textId="77777777" w:rsidR="00060349" w:rsidRPr="00563FF1" w:rsidRDefault="00060349" w:rsidP="00060349">
            <w:pPr>
              <w:spacing w:after="0" w:line="240" w:lineRule="auto"/>
              <w:jc w:val="center"/>
              <w:rPr>
                <w:i/>
                <w:iCs/>
                <w:sz w:val="20"/>
                <w:szCs w:val="20"/>
              </w:rPr>
            </w:pPr>
            <w:r w:rsidRPr="00563FF1">
              <w:rPr>
                <w:i/>
                <w:iCs/>
                <w:sz w:val="20"/>
                <w:szCs w:val="20"/>
              </w:rPr>
              <w:t>4</w:t>
            </w:r>
          </w:p>
        </w:tc>
        <w:tc>
          <w:tcPr>
            <w:tcW w:w="588" w:type="pct"/>
          </w:tcPr>
          <w:p w14:paraId="77BC6658" w14:textId="77777777" w:rsidR="00060349" w:rsidRPr="00563FF1" w:rsidRDefault="00060349" w:rsidP="00060349">
            <w:pPr>
              <w:spacing w:after="0" w:line="240" w:lineRule="auto"/>
              <w:jc w:val="center"/>
              <w:rPr>
                <w:i/>
                <w:iCs/>
                <w:sz w:val="20"/>
                <w:szCs w:val="20"/>
              </w:rPr>
            </w:pPr>
            <w:r w:rsidRPr="00563FF1">
              <w:rPr>
                <w:i/>
                <w:iCs/>
                <w:sz w:val="20"/>
                <w:szCs w:val="20"/>
              </w:rPr>
              <w:t>5</w:t>
            </w:r>
          </w:p>
        </w:tc>
        <w:tc>
          <w:tcPr>
            <w:tcW w:w="598" w:type="pct"/>
          </w:tcPr>
          <w:p w14:paraId="11AF37A8" w14:textId="77777777" w:rsidR="00060349" w:rsidRPr="00563FF1" w:rsidRDefault="00060349" w:rsidP="00060349">
            <w:pPr>
              <w:spacing w:after="0" w:line="240" w:lineRule="auto"/>
              <w:jc w:val="center"/>
              <w:rPr>
                <w:i/>
                <w:iCs/>
                <w:sz w:val="20"/>
                <w:szCs w:val="20"/>
              </w:rPr>
            </w:pPr>
            <w:r w:rsidRPr="00563FF1">
              <w:rPr>
                <w:i/>
                <w:iCs/>
                <w:sz w:val="20"/>
                <w:szCs w:val="20"/>
              </w:rPr>
              <w:t>6</w:t>
            </w:r>
          </w:p>
        </w:tc>
        <w:tc>
          <w:tcPr>
            <w:tcW w:w="803" w:type="pct"/>
          </w:tcPr>
          <w:p w14:paraId="09F6DAE9" w14:textId="77777777" w:rsidR="00060349" w:rsidRPr="00563FF1" w:rsidRDefault="00060349" w:rsidP="00060349">
            <w:pPr>
              <w:spacing w:after="0" w:line="240" w:lineRule="auto"/>
              <w:jc w:val="center"/>
              <w:rPr>
                <w:i/>
                <w:iCs/>
                <w:sz w:val="20"/>
                <w:szCs w:val="20"/>
              </w:rPr>
            </w:pPr>
            <w:r w:rsidRPr="00563FF1">
              <w:rPr>
                <w:i/>
                <w:iCs/>
                <w:sz w:val="20"/>
                <w:szCs w:val="20"/>
              </w:rPr>
              <w:t>7</w:t>
            </w:r>
          </w:p>
        </w:tc>
      </w:tr>
      <w:tr w:rsidR="00060349" w:rsidRPr="00563FF1" w14:paraId="4D409384" w14:textId="77777777" w:rsidTr="006F2509">
        <w:tc>
          <w:tcPr>
            <w:tcW w:w="5000" w:type="pct"/>
            <w:gridSpan w:val="7"/>
          </w:tcPr>
          <w:p w14:paraId="468090D2" w14:textId="77777777" w:rsidR="00060349" w:rsidRPr="00563FF1" w:rsidRDefault="00060349" w:rsidP="00273367">
            <w:pPr>
              <w:spacing w:before="120" w:after="120" w:line="240" w:lineRule="auto"/>
              <w:jc w:val="center"/>
              <w:rPr>
                <w:szCs w:val="24"/>
              </w:rPr>
            </w:pPr>
            <w:r w:rsidRPr="00563FF1">
              <w:rPr>
                <w:b/>
              </w:rPr>
              <w:t>PIRKIMO OBJEKTO DALIS  NR. 1</w:t>
            </w:r>
          </w:p>
        </w:tc>
      </w:tr>
      <w:tr w:rsidR="00060349" w:rsidRPr="00563FF1" w14:paraId="012C16B6" w14:textId="77777777" w:rsidTr="001A5112">
        <w:tc>
          <w:tcPr>
            <w:tcW w:w="388" w:type="pct"/>
          </w:tcPr>
          <w:p w14:paraId="416816E1" w14:textId="77777777" w:rsidR="00060349" w:rsidRPr="00563FF1" w:rsidRDefault="00060349" w:rsidP="00060349">
            <w:pPr>
              <w:spacing w:after="0" w:line="240" w:lineRule="auto"/>
              <w:rPr>
                <w:b/>
                <w:bCs/>
                <w:szCs w:val="24"/>
              </w:rPr>
            </w:pPr>
            <w:r w:rsidRPr="00563FF1">
              <w:rPr>
                <w:b/>
                <w:bCs/>
              </w:rPr>
              <w:t>1.</w:t>
            </w:r>
          </w:p>
        </w:tc>
        <w:tc>
          <w:tcPr>
            <w:tcW w:w="4612" w:type="pct"/>
            <w:gridSpan w:val="6"/>
            <w:vAlign w:val="center"/>
          </w:tcPr>
          <w:p w14:paraId="51428D1B" w14:textId="77777777" w:rsidR="00060349" w:rsidRPr="00563FF1" w:rsidRDefault="00060349" w:rsidP="00060349">
            <w:pPr>
              <w:spacing w:after="0" w:line="240" w:lineRule="auto"/>
              <w:jc w:val="both"/>
              <w:rPr>
                <w:szCs w:val="24"/>
              </w:rPr>
            </w:pPr>
            <w:r w:rsidRPr="00563FF1">
              <w:rPr>
                <w:b/>
              </w:rPr>
              <w:t>Žemės reformos žemėtvarkos projekto ir jam prilyginamo žemės sklypo plano sprendinių brėžinio rengimo paslaugos</w:t>
            </w:r>
          </w:p>
        </w:tc>
      </w:tr>
      <w:tr w:rsidR="00060349" w:rsidRPr="00563FF1" w14:paraId="01345ADB" w14:textId="77777777" w:rsidTr="001A5112">
        <w:tc>
          <w:tcPr>
            <w:tcW w:w="388" w:type="pct"/>
          </w:tcPr>
          <w:p w14:paraId="136FE5B0" w14:textId="77777777" w:rsidR="00060349" w:rsidRPr="00563FF1" w:rsidRDefault="00060349" w:rsidP="00060349">
            <w:pPr>
              <w:spacing w:after="0" w:line="240" w:lineRule="auto"/>
              <w:rPr>
                <w:b/>
                <w:bCs/>
                <w:szCs w:val="24"/>
              </w:rPr>
            </w:pPr>
            <w:r w:rsidRPr="00563FF1">
              <w:rPr>
                <w:b/>
                <w:bCs/>
              </w:rPr>
              <w:t>1.1</w:t>
            </w:r>
          </w:p>
        </w:tc>
        <w:tc>
          <w:tcPr>
            <w:tcW w:w="4612" w:type="pct"/>
            <w:gridSpan w:val="6"/>
          </w:tcPr>
          <w:p w14:paraId="46CB52CD" w14:textId="77777777" w:rsidR="00060349" w:rsidRPr="00563FF1" w:rsidRDefault="00060349" w:rsidP="00060349">
            <w:pPr>
              <w:spacing w:after="0" w:line="240" w:lineRule="auto"/>
              <w:rPr>
                <w:szCs w:val="24"/>
              </w:rPr>
            </w:pPr>
            <w:r w:rsidRPr="00563FF1">
              <w:rPr>
                <w:b/>
              </w:rPr>
              <w:t>Parengiamieji darbai</w:t>
            </w:r>
          </w:p>
        </w:tc>
      </w:tr>
      <w:tr w:rsidR="00060349" w:rsidRPr="00563FF1" w14:paraId="30CFCF46" w14:textId="77777777" w:rsidTr="004F2B6B">
        <w:tc>
          <w:tcPr>
            <w:tcW w:w="388" w:type="pct"/>
          </w:tcPr>
          <w:p w14:paraId="508E2D38" w14:textId="77777777" w:rsidR="00060349" w:rsidRPr="00563FF1" w:rsidRDefault="00060349" w:rsidP="00060349">
            <w:pPr>
              <w:spacing w:after="0" w:line="240" w:lineRule="auto"/>
              <w:rPr>
                <w:szCs w:val="24"/>
              </w:rPr>
            </w:pPr>
            <w:r w:rsidRPr="00563FF1">
              <w:rPr>
                <w:szCs w:val="24"/>
              </w:rPr>
              <w:t>1.1.1</w:t>
            </w:r>
          </w:p>
        </w:tc>
        <w:tc>
          <w:tcPr>
            <w:tcW w:w="1429" w:type="pct"/>
          </w:tcPr>
          <w:p w14:paraId="796996E2" w14:textId="77777777" w:rsidR="00060349" w:rsidRPr="00563FF1" w:rsidRDefault="00060349" w:rsidP="00060349">
            <w:pPr>
              <w:spacing w:after="0" w:line="240" w:lineRule="auto"/>
              <w:rPr>
                <w:szCs w:val="24"/>
              </w:rPr>
            </w:pPr>
            <w:r w:rsidRPr="00563FF1">
              <w:rPr>
                <w:szCs w:val="24"/>
              </w:rPr>
              <w:t xml:space="preserve">Laisvos žemės fondo (toliau – LŽF)  žemei priskirtų žemės sklypų plano parengimo darbai (Lietuvos erdvinės informacijos portale (toliau – </w:t>
            </w:r>
            <w:proofErr w:type="spellStart"/>
            <w:r w:rsidRPr="00563FF1">
              <w:rPr>
                <w:szCs w:val="24"/>
              </w:rPr>
              <w:t>Geoportalas</w:t>
            </w:r>
            <w:proofErr w:type="spellEnd"/>
            <w:r w:rsidRPr="00563FF1">
              <w:rPr>
                <w:szCs w:val="24"/>
              </w:rPr>
              <w:t>) atnaujinta grafinė informacija ir parengtas LŽF plotų žiniaraštis ir planas)</w:t>
            </w:r>
          </w:p>
        </w:tc>
        <w:tc>
          <w:tcPr>
            <w:tcW w:w="649" w:type="pct"/>
          </w:tcPr>
          <w:p w14:paraId="62CE43BA" w14:textId="77777777" w:rsidR="00060349" w:rsidRPr="00563FF1" w:rsidRDefault="00060349" w:rsidP="00060349">
            <w:pPr>
              <w:spacing w:after="0" w:line="240" w:lineRule="auto"/>
              <w:rPr>
                <w:sz w:val="20"/>
                <w:szCs w:val="20"/>
              </w:rPr>
            </w:pPr>
            <w:r w:rsidRPr="00563FF1">
              <w:rPr>
                <w:sz w:val="20"/>
                <w:szCs w:val="20"/>
              </w:rPr>
              <w:t>Planas (skaitmenine ir spausdintine formomis)</w:t>
            </w:r>
          </w:p>
        </w:tc>
        <w:tc>
          <w:tcPr>
            <w:tcW w:w="545" w:type="pct"/>
            <w:vAlign w:val="center"/>
          </w:tcPr>
          <w:p w14:paraId="1E091881" w14:textId="23064D14" w:rsidR="00060349" w:rsidRPr="00563FF1" w:rsidRDefault="006C7A46" w:rsidP="00060349">
            <w:pPr>
              <w:spacing w:after="0" w:line="240" w:lineRule="auto"/>
              <w:jc w:val="center"/>
              <w:rPr>
                <w:szCs w:val="24"/>
              </w:rPr>
            </w:pPr>
            <w:r>
              <w:rPr>
                <w:szCs w:val="24"/>
              </w:rPr>
              <w:t>9</w:t>
            </w:r>
          </w:p>
        </w:tc>
        <w:tc>
          <w:tcPr>
            <w:tcW w:w="588" w:type="pct"/>
            <w:vAlign w:val="center"/>
          </w:tcPr>
          <w:p w14:paraId="5DFDCFD9" w14:textId="77777777" w:rsidR="00060349" w:rsidRPr="00563FF1" w:rsidRDefault="00060349" w:rsidP="00060349">
            <w:pPr>
              <w:spacing w:after="0" w:line="240" w:lineRule="auto"/>
              <w:rPr>
                <w:szCs w:val="24"/>
              </w:rPr>
            </w:pPr>
          </w:p>
        </w:tc>
        <w:tc>
          <w:tcPr>
            <w:tcW w:w="598" w:type="pct"/>
            <w:vAlign w:val="center"/>
          </w:tcPr>
          <w:p w14:paraId="6D1BA081" w14:textId="77777777" w:rsidR="00060349" w:rsidRPr="00563FF1" w:rsidRDefault="00060349" w:rsidP="00060349">
            <w:pPr>
              <w:spacing w:after="0" w:line="240" w:lineRule="auto"/>
              <w:rPr>
                <w:szCs w:val="24"/>
              </w:rPr>
            </w:pPr>
          </w:p>
        </w:tc>
        <w:tc>
          <w:tcPr>
            <w:tcW w:w="803" w:type="pct"/>
            <w:vAlign w:val="center"/>
          </w:tcPr>
          <w:p w14:paraId="57E96B8C" w14:textId="77777777" w:rsidR="00060349" w:rsidRPr="00563FF1" w:rsidRDefault="00060349" w:rsidP="00060349">
            <w:pPr>
              <w:spacing w:after="0" w:line="240" w:lineRule="auto"/>
              <w:rPr>
                <w:szCs w:val="24"/>
              </w:rPr>
            </w:pPr>
          </w:p>
        </w:tc>
      </w:tr>
      <w:tr w:rsidR="00060349" w:rsidRPr="00563FF1" w14:paraId="3F91C9FA" w14:textId="77777777" w:rsidTr="004F2B6B">
        <w:tc>
          <w:tcPr>
            <w:tcW w:w="388" w:type="pct"/>
          </w:tcPr>
          <w:p w14:paraId="2F4F7C1C" w14:textId="77777777" w:rsidR="00060349" w:rsidRPr="00563FF1" w:rsidRDefault="00060349" w:rsidP="00060349">
            <w:pPr>
              <w:spacing w:after="0" w:line="240" w:lineRule="auto"/>
              <w:rPr>
                <w:szCs w:val="24"/>
              </w:rPr>
            </w:pPr>
            <w:r w:rsidRPr="00563FF1">
              <w:rPr>
                <w:szCs w:val="24"/>
              </w:rPr>
              <w:t>1.1.2</w:t>
            </w:r>
          </w:p>
        </w:tc>
        <w:tc>
          <w:tcPr>
            <w:tcW w:w="1429" w:type="pct"/>
          </w:tcPr>
          <w:p w14:paraId="1759032F" w14:textId="4C441296" w:rsidR="00060349" w:rsidRPr="00563FF1" w:rsidRDefault="00060349" w:rsidP="00060349">
            <w:pPr>
              <w:spacing w:after="0" w:line="240" w:lineRule="auto"/>
              <w:rPr>
                <w:szCs w:val="24"/>
              </w:rPr>
            </w:pPr>
            <w:r w:rsidRPr="00563FF1">
              <w:rPr>
                <w:szCs w:val="24"/>
              </w:rPr>
              <w:t xml:space="preserve">Pasikeitusių valstybės išperkamai ir neprivatizuojamai žemei priskiriamų žemės sklypų pažymėjimo  </w:t>
            </w:r>
            <w:proofErr w:type="spellStart"/>
            <w:r w:rsidRPr="00563FF1">
              <w:rPr>
                <w:szCs w:val="24"/>
              </w:rPr>
              <w:t>valstybė</w:t>
            </w:r>
            <w:r w:rsidR="00124848">
              <w:rPr>
                <w:szCs w:val="24"/>
              </w:rPr>
              <w:t>F</w:t>
            </w:r>
            <w:r w:rsidRPr="00563FF1">
              <w:rPr>
                <w:szCs w:val="24"/>
              </w:rPr>
              <w:t>s</w:t>
            </w:r>
            <w:proofErr w:type="spellEnd"/>
            <w:r w:rsidRPr="00563FF1">
              <w:rPr>
                <w:szCs w:val="24"/>
              </w:rPr>
              <w:t xml:space="preserve"> išperkamos ir neprivatizuojamos žemės plano ištraukoje darbai</w:t>
            </w:r>
          </w:p>
        </w:tc>
        <w:tc>
          <w:tcPr>
            <w:tcW w:w="649" w:type="pct"/>
          </w:tcPr>
          <w:p w14:paraId="4CDBE0B7" w14:textId="77777777" w:rsidR="00060349" w:rsidRPr="00563FF1" w:rsidRDefault="00060349" w:rsidP="00060349">
            <w:pPr>
              <w:tabs>
                <w:tab w:val="left" w:pos="1440"/>
                <w:tab w:val="left" w:pos="1620"/>
                <w:tab w:val="left" w:pos="2880"/>
                <w:tab w:val="left" w:pos="3240"/>
                <w:tab w:val="left" w:pos="8080"/>
              </w:tabs>
              <w:spacing w:after="0" w:line="240" w:lineRule="auto"/>
              <w:jc w:val="both"/>
              <w:rPr>
                <w:sz w:val="20"/>
                <w:szCs w:val="20"/>
              </w:rPr>
            </w:pPr>
          </w:p>
          <w:p w14:paraId="2A48A0A0" w14:textId="77777777" w:rsidR="00060349" w:rsidRPr="00563FF1" w:rsidRDefault="00060349" w:rsidP="00060349">
            <w:pPr>
              <w:tabs>
                <w:tab w:val="left" w:pos="1440"/>
                <w:tab w:val="left" w:pos="1620"/>
                <w:tab w:val="left" w:pos="2880"/>
                <w:tab w:val="left" w:pos="3240"/>
                <w:tab w:val="left" w:pos="8080"/>
              </w:tabs>
              <w:spacing w:after="0" w:line="240" w:lineRule="auto"/>
              <w:jc w:val="both"/>
              <w:rPr>
                <w:sz w:val="20"/>
                <w:szCs w:val="20"/>
              </w:rPr>
            </w:pPr>
          </w:p>
          <w:p w14:paraId="3F46F34A" w14:textId="77777777" w:rsidR="00060349" w:rsidRPr="00563FF1" w:rsidRDefault="00060349" w:rsidP="00060349">
            <w:pPr>
              <w:tabs>
                <w:tab w:val="left" w:pos="1440"/>
                <w:tab w:val="left" w:pos="1620"/>
                <w:tab w:val="left" w:pos="2880"/>
                <w:tab w:val="left" w:pos="3240"/>
                <w:tab w:val="left" w:pos="8080"/>
              </w:tabs>
              <w:spacing w:after="0" w:line="240" w:lineRule="auto"/>
              <w:jc w:val="both"/>
              <w:rPr>
                <w:sz w:val="20"/>
                <w:szCs w:val="20"/>
              </w:rPr>
            </w:pPr>
          </w:p>
          <w:p w14:paraId="1FF03D92" w14:textId="77777777" w:rsidR="00060349" w:rsidRPr="00563FF1" w:rsidRDefault="00060349" w:rsidP="00060349">
            <w:pPr>
              <w:spacing w:after="0" w:line="240" w:lineRule="auto"/>
              <w:rPr>
                <w:sz w:val="20"/>
                <w:szCs w:val="20"/>
              </w:rPr>
            </w:pPr>
            <w:r w:rsidRPr="00563FF1">
              <w:rPr>
                <w:sz w:val="20"/>
                <w:szCs w:val="20"/>
              </w:rPr>
              <w:t>Planas</w:t>
            </w:r>
          </w:p>
        </w:tc>
        <w:tc>
          <w:tcPr>
            <w:tcW w:w="545" w:type="pct"/>
            <w:vAlign w:val="center"/>
          </w:tcPr>
          <w:p w14:paraId="5E76BBCA" w14:textId="43C7CFB5" w:rsidR="00060349" w:rsidRPr="00563FF1" w:rsidRDefault="006C7A46" w:rsidP="00060349">
            <w:pPr>
              <w:spacing w:after="0" w:line="240" w:lineRule="auto"/>
              <w:jc w:val="center"/>
              <w:rPr>
                <w:szCs w:val="24"/>
              </w:rPr>
            </w:pPr>
            <w:r>
              <w:rPr>
                <w:szCs w:val="24"/>
              </w:rPr>
              <w:t>9</w:t>
            </w:r>
          </w:p>
        </w:tc>
        <w:tc>
          <w:tcPr>
            <w:tcW w:w="588" w:type="pct"/>
            <w:vAlign w:val="center"/>
          </w:tcPr>
          <w:p w14:paraId="0C0F259A" w14:textId="77777777" w:rsidR="00060349" w:rsidRPr="00563FF1" w:rsidRDefault="00060349" w:rsidP="00060349">
            <w:pPr>
              <w:spacing w:after="0" w:line="240" w:lineRule="auto"/>
              <w:rPr>
                <w:szCs w:val="24"/>
              </w:rPr>
            </w:pPr>
          </w:p>
        </w:tc>
        <w:tc>
          <w:tcPr>
            <w:tcW w:w="598" w:type="pct"/>
            <w:vAlign w:val="center"/>
          </w:tcPr>
          <w:p w14:paraId="3C224A08" w14:textId="77777777" w:rsidR="00060349" w:rsidRPr="00563FF1" w:rsidRDefault="00060349" w:rsidP="00060349">
            <w:pPr>
              <w:spacing w:after="0" w:line="240" w:lineRule="auto"/>
              <w:rPr>
                <w:szCs w:val="24"/>
              </w:rPr>
            </w:pPr>
          </w:p>
        </w:tc>
        <w:tc>
          <w:tcPr>
            <w:tcW w:w="803" w:type="pct"/>
            <w:vAlign w:val="center"/>
          </w:tcPr>
          <w:p w14:paraId="0A7EDA85" w14:textId="77777777" w:rsidR="00060349" w:rsidRPr="00563FF1" w:rsidRDefault="00060349" w:rsidP="00060349">
            <w:pPr>
              <w:spacing w:after="0" w:line="240" w:lineRule="auto"/>
              <w:rPr>
                <w:szCs w:val="24"/>
              </w:rPr>
            </w:pPr>
          </w:p>
        </w:tc>
      </w:tr>
      <w:tr w:rsidR="00060349" w:rsidRPr="00563FF1" w14:paraId="391E7EF2" w14:textId="77777777" w:rsidTr="004F2B6B">
        <w:tc>
          <w:tcPr>
            <w:tcW w:w="388" w:type="pct"/>
          </w:tcPr>
          <w:p w14:paraId="56FE555C" w14:textId="77777777" w:rsidR="00060349" w:rsidRPr="00563FF1" w:rsidRDefault="00060349" w:rsidP="00060349">
            <w:pPr>
              <w:spacing w:after="0" w:line="240" w:lineRule="auto"/>
              <w:rPr>
                <w:szCs w:val="24"/>
              </w:rPr>
            </w:pPr>
            <w:r w:rsidRPr="00563FF1">
              <w:t>1.1.3</w:t>
            </w:r>
          </w:p>
        </w:tc>
        <w:tc>
          <w:tcPr>
            <w:tcW w:w="1429" w:type="pct"/>
          </w:tcPr>
          <w:p w14:paraId="761D8695" w14:textId="77777777" w:rsidR="00060349" w:rsidRPr="00563FF1" w:rsidRDefault="00060349" w:rsidP="00060349">
            <w:pPr>
              <w:spacing w:after="0" w:line="240" w:lineRule="auto"/>
              <w:rPr>
                <w:szCs w:val="24"/>
              </w:rPr>
            </w:pPr>
            <w:r w:rsidRPr="00563FF1">
              <w:t>Žemės ploto vieneto (žemės sklypo), kuris pagal Metodikos 24.5 papunktį priskirtinas laisvos žemės fondo žemei, pažymėjimas laisvos žemės fondo žemės plane. Apmokami tik tie plotai (žemės sklypai), kuriuos atranda Paslaugos teikėjas</w:t>
            </w:r>
          </w:p>
        </w:tc>
        <w:tc>
          <w:tcPr>
            <w:tcW w:w="649" w:type="pct"/>
          </w:tcPr>
          <w:p w14:paraId="65C0EC00" w14:textId="77777777" w:rsidR="00060349" w:rsidRPr="00563FF1" w:rsidRDefault="00060349" w:rsidP="00060349">
            <w:pPr>
              <w:spacing w:after="0" w:line="240" w:lineRule="auto"/>
              <w:rPr>
                <w:szCs w:val="24"/>
              </w:rPr>
            </w:pPr>
            <w:r w:rsidRPr="00563FF1">
              <w:rPr>
                <w:sz w:val="18"/>
                <w:szCs w:val="18"/>
              </w:rPr>
              <w:t>Žemės ploto vienetas (žemės sklypas)</w:t>
            </w:r>
          </w:p>
        </w:tc>
        <w:tc>
          <w:tcPr>
            <w:tcW w:w="545" w:type="pct"/>
            <w:vAlign w:val="center"/>
          </w:tcPr>
          <w:p w14:paraId="352AAF2A" w14:textId="4BF067A3" w:rsidR="00060349" w:rsidRPr="00563FF1" w:rsidRDefault="006C7A46" w:rsidP="00060349">
            <w:pPr>
              <w:spacing w:after="0" w:line="240" w:lineRule="auto"/>
              <w:jc w:val="center"/>
              <w:rPr>
                <w:szCs w:val="24"/>
              </w:rPr>
            </w:pPr>
            <w:r>
              <w:rPr>
                <w:szCs w:val="24"/>
              </w:rPr>
              <w:t>100</w:t>
            </w:r>
          </w:p>
        </w:tc>
        <w:tc>
          <w:tcPr>
            <w:tcW w:w="588" w:type="pct"/>
            <w:vAlign w:val="center"/>
          </w:tcPr>
          <w:p w14:paraId="418EBF11" w14:textId="77777777" w:rsidR="00060349" w:rsidRPr="00563FF1" w:rsidRDefault="00060349" w:rsidP="00060349">
            <w:pPr>
              <w:spacing w:after="0" w:line="240" w:lineRule="auto"/>
              <w:rPr>
                <w:szCs w:val="24"/>
              </w:rPr>
            </w:pPr>
          </w:p>
        </w:tc>
        <w:tc>
          <w:tcPr>
            <w:tcW w:w="598" w:type="pct"/>
            <w:vAlign w:val="center"/>
          </w:tcPr>
          <w:p w14:paraId="1C44BCBB" w14:textId="77777777" w:rsidR="00060349" w:rsidRPr="00563FF1" w:rsidRDefault="00060349" w:rsidP="00060349">
            <w:pPr>
              <w:spacing w:after="0" w:line="240" w:lineRule="auto"/>
              <w:rPr>
                <w:szCs w:val="24"/>
              </w:rPr>
            </w:pPr>
          </w:p>
        </w:tc>
        <w:tc>
          <w:tcPr>
            <w:tcW w:w="803" w:type="pct"/>
            <w:vAlign w:val="center"/>
          </w:tcPr>
          <w:p w14:paraId="14090556" w14:textId="77777777" w:rsidR="00060349" w:rsidRPr="00563FF1" w:rsidRDefault="00060349" w:rsidP="00060349">
            <w:pPr>
              <w:spacing w:after="0" w:line="240" w:lineRule="auto"/>
              <w:rPr>
                <w:szCs w:val="24"/>
              </w:rPr>
            </w:pPr>
          </w:p>
        </w:tc>
      </w:tr>
      <w:tr w:rsidR="00060349" w:rsidRPr="00563FF1" w14:paraId="4FDE210D" w14:textId="77777777" w:rsidTr="001A5112">
        <w:tc>
          <w:tcPr>
            <w:tcW w:w="388" w:type="pct"/>
          </w:tcPr>
          <w:p w14:paraId="61F8E76C" w14:textId="77777777" w:rsidR="00060349" w:rsidRPr="00563FF1" w:rsidRDefault="00060349" w:rsidP="00060349">
            <w:pPr>
              <w:spacing w:after="0" w:line="240" w:lineRule="auto"/>
              <w:rPr>
                <w:szCs w:val="24"/>
              </w:rPr>
            </w:pPr>
            <w:r w:rsidRPr="00563FF1">
              <w:t>1.2.</w:t>
            </w:r>
          </w:p>
        </w:tc>
        <w:tc>
          <w:tcPr>
            <w:tcW w:w="4612" w:type="pct"/>
            <w:gridSpan w:val="6"/>
            <w:vAlign w:val="center"/>
          </w:tcPr>
          <w:p w14:paraId="24D30E73" w14:textId="77777777" w:rsidR="00060349" w:rsidRPr="00563FF1" w:rsidRDefault="00060349" w:rsidP="00F37C9A">
            <w:pPr>
              <w:spacing w:after="0" w:line="240" w:lineRule="auto"/>
              <w:jc w:val="both"/>
              <w:rPr>
                <w:szCs w:val="24"/>
              </w:rPr>
            </w:pPr>
            <w:r w:rsidRPr="00563FF1">
              <w:rPr>
                <w:b/>
              </w:rPr>
              <w:t>Žemės reformos žemėtvarkos projekto arba jam prilyginamo žemės sklypo plano sprendinių brėžinio rengimo darbai</w:t>
            </w:r>
          </w:p>
        </w:tc>
      </w:tr>
      <w:tr w:rsidR="00060349" w:rsidRPr="00563FF1" w14:paraId="4366C51A" w14:textId="77777777" w:rsidTr="004F2B6B">
        <w:tc>
          <w:tcPr>
            <w:tcW w:w="388" w:type="pct"/>
          </w:tcPr>
          <w:p w14:paraId="17A6D04F" w14:textId="77777777" w:rsidR="00060349" w:rsidRPr="00563FF1" w:rsidRDefault="00060349" w:rsidP="00060349">
            <w:pPr>
              <w:spacing w:after="0" w:line="240" w:lineRule="auto"/>
              <w:rPr>
                <w:szCs w:val="24"/>
              </w:rPr>
            </w:pPr>
            <w:r w:rsidRPr="00563FF1">
              <w:t>1.2.1</w:t>
            </w:r>
          </w:p>
        </w:tc>
        <w:tc>
          <w:tcPr>
            <w:tcW w:w="1429" w:type="pct"/>
          </w:tcPr>
          <w:p w14:paraId="75921F58" w14:textId="77777777" w:rsidR="00060349" w:rsidRPr="00563FF1" w:rsidRDefault="00060349" w:rsidP="00060349">
            <w:pPr>
              <w:spacing w:after="0" w:line="240" w:lineRule="auto"/>
              <w:rPr>
                <w:szCs w:val="24"/>
              </w:rPr>
            </w:pPr>
            <w:r w:rsidRPr="00563FF1">
              <w:t xml:space="preserve">Natūra grąžinamų žemės sklypų, perduodamų neatlygintinai nuosavybėn lygiaverčių turėtiesiems žemės sklypų, suteikiamų </w:t>
            </w:r>
            <w:r w:rsidRPr="00563FF1">
              <w:lastRenderedPageBreak/>
              <w:t>neatlygintinai nuosavybėn žemės sklypų, asmeninio ūkio žemės sklypų, žemės sklypų pardavimui ir nuomai, žemės sklypų perduodamų neatlygintinai naudoti ar patikėjimo teise,  Nacionalinės žemės tarnybos prie Aplinkos ministerijos patikėjimo teise valdytinų miškų ūkio paskirties žemės sklypų esančių laisvo žemės fondo žemės plotuose bei Nacionalinės žemės tarnybos prie Aplinkos ministerijos patikėjimo teise valdytinų miško ūkio paskirties valstybinių vandenų ir kitos paskirties žemės sklypų projektavimo darbai</w:t>
            </w:r>
          </w:p>
        </w:tc>
        <w:tc>
          <w:tcPr>
            <w:tcW w:w="649" w:type="pct"/>
            <w:vAlign w:val="center"/>
          </w:tcPr>
          <w:p w14:paraId="01C9591A" w14:textId="77777777" w:rsidR="00060349" w:rsidRPr="00563FF1" w:rsidRDefault="00060349" w:rsidP="00060349">
            <w:pPr>
              <w:spacing w:after="0" w:line="240" w:lineRule="auto"/>
              <w:rPr>
                <w:szCs w:val="24"/>
              </w:rPr>
            </w:pPr>
            <w:r w:rsidRPr="00563FF1">
              <w:rPr>
                <w:sz w:val="18"/>
                <w:szCs w:val="18"/>
              </w:rPr>
              <w:lastRenderedPageBreak/>
              <w:t>Žemės sklypas</w:t>
            </w:r>
          </w:p>
        </w:tc>
        <w:tc>
          <w:tcPr>
            <w:tcW w:w="545" w:type="pct"/>
            <w:vAlign w:val="center"/>
          </w:tcPr>
          <w:p w14:paraId="246BDDBD" w14:textId="6453C9B9" w:rsidR="00060349" w:rsidRPr="00563FF1" w:rsidRDefault="00934130" w:rsidP="00060349">
            <w:pPr>
              <w:spacing w:after="0" w:line="240" w:lineRule="auto"/>
              <w:jc w:val="center"/>
              <w:rPr>
                <w:szCs w:val="24"/>
              </w:rPr>
            </w:pPr>
            <w:r>
              <w:rPr>
                <w:szCs w:val="24"/>
              </w:rPr>
              <w:t>200</w:t>
            </w:r>
          </w:p>
        </w:tc>
        <w:tc>
          <w:tcPr>
            <w:tcW w:w="588" w:type="pct"/>
            <w:vAlign w:val="center"/>
          </w:tcPr>
          <w:p w14:paraId="59266457" w14:textId="77777777" w:rsidR="00060349" w:rsidRPr="00563FF1" w:rsidRDefault="00060349" w:rsidP="00060349">
            <w:pPr>
              <w:spacing w:after="0" w:line="240" w:lineRule="auto"/>
              <w:rPr>
                <w:szCs w:val="24"/>
              </w:rPr>
            </w:pPr>
          </w:p>
        </w:tc>
        <w:tc>
          <w:tcPr>
            <w:tcW w:w="598" w:type="pct"/>
            <w:vAlign w:val="center"/>
          </w:tcPr>
          <w:p w14:paraId="30E455CB" w14:textId="77777777" w:rsidR="00060349" w:rsidRPr="00563FF1" w:rsidRDefault="00060349" w:rsidP="00060349">
            <w:pPr>
              <w:spacing w:after="0" w:line="240" w:lineRule="auto"/>
              <w:rPr>
                <w:szCs w:val="24"/>
              </w:rPr>
            </w:pPr>
          </w:p>
        </w:tc>
        <w:tc>
          <w:tcPr>
            <w:tcW w:w="803" w:type="pct"/>
            <w:vAlign w:val="center"/>
          </w:tcPr>
          <w:p w14:paraId="42BC0DB6" w14:textId="77777777" w:rsidR="00060349" w:rsidRPr="00563FF1" w:rsidRDefault="00060349" w:rsidP="00060349">
            <w:pPr>
              <w:spacing w:after="0" w:line="240" w:lineRule="auto"/>
              <w:rPr>
                <w:szCs w:val="24"/>
              </w:rPr>
            </w:pPr>
          </w:p>
        </w:tc>
      </w:tr>
      <w:tr w:rsidR="00060349" w:rsidRPr="00563FF1" w14:paraId="78CB0E14" w14:textId="77777777" w:rsidTr="004F2B6B">
        <w:tc>
          <w:tcPr>
            <w:tcW w:w="388" w:type="pct"/>
          </w:tcPr>
          <w:p w14:paraId="58A442F2" w14:textId="77777777" w:rsidR="00060349" w:rsidRPr="00563FF1" w:rsidRDefault="00060349" w:rsidP="00060349">
            <w:pPr>
              <w:spacing w:after="0" w:line="240" w:lineRule="auto"/>
              <w:rPr>
                <w:szCs w:val="24"/>
              </w:rPr>
            </w:pPr>
            <w:r w:rsidRPr="00563FF1">
              <w:t>1.2.2</w:t>
            </w:r>
          </w:p>
        </w:tc>
        <w:tc>
          <w:tcPr>
            <w:tcW w:w="1429" w:type="pct"/>
          </w:tcPr>
          <w:p w14:paraId="30A92936" w14:textId="77777777" w:rsidR="00060349" w:rsidRPr="00563FF1" w:rsidRDefault="00060349" w:rsidP="00060349">
            <w:pPr>
              <w:spacing w:after="0" w:line="240" w:lineRule="auto"/>
              <w:rPr>
                <w:szCs w:val="24"/>
              </w:rPr>
            </w:pPr>
            <w:r w:rsidRPr="00563FF1">
              <w:t xml:space="preserve">Žemės, miško, vandens telkinio sklypų, kurie buvo suprojektuoti ankstesniuose teritorijų planavimo dokumentuose ar žemės valdos projektuose, projektavimas rengiamame žemės reformos žemėtvarkos projekte ar jam prilyginame žemės sklypo plane  </w:t>
            </w:r>
          </w:p>
        </w:tc>
        <w:tc>
          <w:tcPr>
            <w:tcW w:w="649" w:type="pct"/>
            <w:vAlign w:val="center"/>
          </w:tcPr>
          <w:p w14:paraId="649EDAA6" w14:textId="77777777" w:rsidR="00060349" w:rsidRPr="00563FF1" w:rsidRDefault="00060349" w:rsidP="00060349">
            <w:pPr>
              <w:spacing w:after="0" w:line="240" w:lineRule="auto"/>
              <w:rPr>
                <w:szCs w:val="24"/>
              </w:rPr>
            </w:pPr>
            <w:r w:rsidRPr="00563FF1">
              <w:rPr>
                <w:sz w:val="18"/>
                <w:szCs w:val="18"/>
              </w:rPr>
              <w:t>Žemės sklypas</w:t>
            </w:r>
          </w:p>
        </w:tc>
        <w:tc>
          <w:tcPr>
            <w:tcW w:w="545" w:type="pct"/>
            <w:vAlign w:val="center"/>
          </w:tcPr>
          <w:p w14:paraId="3D3710EF" w14:textId="266D8EC7" w:rsidR="00060349" w:rsidRPr="00563FF1" w:rsidRDefault="00A807E6" w:rsidP="00060349">
            <w:pPr>
              <w:spacing w:after="0" w:line="240" w:lineRule="auto"/>
              <w:jc w:val="center"/>
              <w:rPr>
                <w:szCs w:val="24"/>
              </w:rPr>
            </w:pPr>
            <w:r>
              <w:rPr>
                <w:szCs w:val="24"/>
              </w:rPr>
              <w:t>100</w:t>
            </w:r>
          </w:p>
        </w:tc>
        <w:tc>
          <w:tcPr>
            <w:tcW w:w="588" w:type="pct"/>
            <w:vAlign w:val="center"/>
          </w:tcPr>
          <w:p w14:paraId="0491799E" w14:textId="77777777" w:rsidR="00060349" w:rsidRPr="00563FF1" w:rsidRDefault="00060349" w:rsidP="00060349">
            <w:pPr>
              <w:spacing w:after="0" w:line="240" w:lineRule="auto"/>
              <w:rPr>
                <w:szCs w:val="24"/>
              </w:rPr>
            </w:pPr>
          </w:p>
        </w:tc>
        <w:tc>
          <w:tcPr>
            <w:tcW w:w="598" w:type="pct"/>
            <w:vAlign w:val="center"/>
          </w:tcPr>
          <w:p w14:paraId="5BF35F3D" w14:textId="77777777" w:rsidR="00060349" w:rsidRPr="00563FF1" w:rsidRDefault="00060349" w:rsidP="00060349">
            <w:pPr>
              <w:spacing w:after="0" w:line="240" w:lineRule="auto"/>
              <w:rPr>
                <w:szCs w:val="24"/>
              </w:rPr>
            </w:pPr>
          </w:p>
        </w:tc>
        <w:tc>
          <w:tcPr>
            <w:tcW w:w="803" w:type="pct"/>
            <w:vAlign w:val="center"/>
          </w:tcPr>
          <w:p w14:paraId="229993E2" w14:textId="77777777" w:rsidR="00060349" w:rsidRPr="00563FF1" w:rsidRDefault="00060349" w:rsidP="00060349">
            <w:pPr>
              <w:spacing w:after="0" w:line="240" w:lineRule="auto"/>
              <w:rPr>
                <w:szCs w:val="24"/>
              </w:rPr>
            </w:pPr>
          </w:p>
        </w:tc>
      </w:tr>
      <w:tr w:rsidR="00060349" w:rsidRPr="00563FF1" w14:paraId="405B340B" w14:textId="77777777" w:rsidTr="004F2B6B">
        <w:tc>
          <w:tcPr>
            <w:tcW w:w="388" w:type="pct"/>
          </w:tcPr>
          <w:p w14:paraId="20E81253" w14:textId="77777777" w:rsidR="00060349" w:rsidRPr="00563FF1" w:rsidRDefault="00060349" w:rsidP="00060349">
            <w:pPr>
              <w:spacing w:after="0" w:line="240" w:lineRule="auto"/>
              <w:rPr>
                <w:szCs w:val="24"/>
              </w:rPr>
            </w:pPr>
            <w:r w:rsidRPr="00563FF1">
              <w:t>1.2.3</w:t>
            </w:r>
          </w:p>
        </w:tc>
        <w:tc>
          <w:tcPr>
            <w:tcW w:w="1429" w:type="pct"/>
          </w:tcPr>
          <w:p w14:paraId="0213B3C7" w14:textId="77777777" w:rsidR="00060349" w:rsidRPr="00563FF1" w:rsidRDefault="00060349" w:rsidP="00060349">
            <w:pPr>
              <w:spacing w:after="0" w:line="240" w:lineRule="auto"/>
              <w:rPr>
                <w:szCs w:val="24"/>
              </w:rPr>
            </w:pPr>
            <w:r w:rsidRPr="00563FF1">
              <w:t>Po žemės reformos žemėtvarkos projekto ar jam prilyginamo žemės sklypo plano patvirtinimo, naujo kadastro vietovės laisvos žemės fondo žemės plano ir prie jo pridedamų laisvos žemės fondo žemės plotų žiniaraščio parengimo darbai</w:t>
            </w:r>
          </w:p>
        </w:tc>
        <w:tc>
          <w:tcPr>
            <w:tcW w:w="649" w:type="pct"/>
            <w:vAlign w:val="center"/>
          </w:tcPr>
          <w:p w14:paraId="48E4808E" w14:textId="77777777" w:rsidR="00060349" w:rsidRPr="00563FF1" w:rsidRDefault="00060349" w:rsidP="00060349">
            <w:pPr>
              <w:spacing w:after="0" w:line="240" w:lineRule="auto"/>
              <w:rPr>
                <w:szCs w:val="24"/>
              </w:rPr>
            </w:pPr>
            <w:r w:rsidRPr="00563FF1">
              <w:rPr>
                <w:sz w:val="18"/>
                <w:szCs w:val="18"/>
              </w:rPr>
              <w:t>Planas (skaitmenine forma)</w:t>
            </w:r>
          </w:p>
        </w:tc>
        <w:tc>
          <w:tcPr>
            <w:tcW w:w="545" w:type="pct"/>
            <w:vAlign w:val="center"/>
          </w:tcPr>
          <w:p w14:paraId="0124A853" w14:textId="540B2D4D" w:rsidR="00060349" w:rsidRPr="00563FF1" w:rsidRDefault="00A807E6" w:rsidP="00060349">
            <w:pPr>
              <w:spacing w:after="0" w:line="240" w:lineRule="auto"/>
              <w:jc w:val="center"/>
              <w:rPr>
                <w:szCs w:val="24"/>
              </w:rPr>
            </w:pPr>
            <w:r>
              <w:rPr>
                <w:szCs w:val="24"/>
              </w:rPr>
              <w:t>9</w:t>
            </w:r>
          </w:p>
        </w:tc>
        <w:tc>
          <w:tcPr>
            <w:tcW w:w="588" w:type="pct"/>
            <w:vAlign w:val="center"/>
          </w:tcPr>
          <w:p w14:paraId="765A2F5F" w14:textId="77777777" w:rsidR="00060349" w:rsidRPr="00563FF1" w:rsidRDefault="00060349" w:rsidP="00060349">
            <w:pPr>
              <w:spacing w:after="0" w:line="240" w:lineRule="auto"/>
              <w:rPr>
                <w:szCs w:val="24"/>
              </w:rPr>
            </w:pPr>
          </w:p>
        </w:tc>
        <w:tc>
          <w:tcPr>
            <w:tcW w:w="598" w:type="pct"/>
            <w:vAlign w:val="center"/>
          </w:tcPr>
          <w:p w14:paraId="7CD84AB1" w14:textId="77777777" w:rsidR="00060349" w:rsidRPr="00563FF1" w:rsidRDefault="00060349" w:rsidP="00060349">
            <w:pPr>
              <w:spacing w:after="0" w:line="240" w:lineRule="auto"/>
              <w:rPr>
                <w:szCs w:val="24"/>
              </w:rPr>
            </w:pPr>
          </w:p>
        </w:tc>
        <w:tc>
          <w:tcPr>
            <w:tcW w:w="803" w:type="pct"/>
            <w:vAlign w:val="center"/>
          </w:tcPr>
          <w:p w14:paraId="10B6655C" w14:textId="77777777" w:rsidR="00060349" w:rsidRPr="00563FF1" w:rsidRDefault="00060349" w:rsidP="00060349">
            <w:pPr>
              <w:spacing w:after="0" w:line="240" w:lineRule="auto"/>
              <w:rPr>
                <w:szCs w:val="24"/>
              </w:rPr>
            </w:pPr>
          </w:p>
        </w:tc>
      </w:tr>
      <w:tr w:rsidR="00060349" w:rsidRPr="00563FF1" w14:paraId="7ED481B7" w14:textId="77777777" w:rsidTr="001A5112">
        <w:tc>
          <w:tcPr>
            <w:tcW w:w="388" w:type="pct"/>
          </w:tcPr>
          <w:p w14:paraId="05E857A0" w14:textId="77777777" w:rsidR="00060349" w:rsidRPr="00563FF1" w:rsidRDefault="00060349" w:rsidP="00060349">
            <w:pPr>
              <w:spacing w:after="0" w:line="240" w:lineRule="auto"/>
              <w:rPr>
                <w:szCs w:val="24"/>
              </w:rPr>
            </w:pPr>
            <w:r w:rsidRPr="00563FF1">
              <w:rPr>
                <w:b/>
              </w:rPr>
              <w:t>2.</w:t>
            </w:r>
          </w:p>
        </w:tc>
        <w:tc>
          <w:tcPr>
            <w:tcW w:w="4612" w:type="pct"/>
            <w:gridSpan w:val="6"/>
          </w:tcPr>
          <w:p w14:paraId="3D764F7F" w14:textId="77777777" w:rsidR="00060349" w:rsidRPr="00563FF1" w:rsidRDefault="00060349" w:rsidP="00060349">
            <w:pPr>
              <w:spacing w:after="0" w:line="240" w:lineRule="auto"/>
              <w:rPr>
                <w:szCs w:val="24"/>
              </w:rPr>
            </w:pPr>
            <w:r w:rsidRPr="00563FF1">
              <w:rPr>
                <w:b/>
              </w:rPr>
              <w:t>Kiti žemės reformos darbai</w:t>
            </w:r>
          </w:p>
        </w:tc>
      </w:tr>
      <w:tr w:rsidR="00060349" w:rsidRPr="00563FF1" w14:paraId="262E53A3" w14:textId="77777777" w:rsidTr="004F2B6B">
        <w:tc>
          <w:tcPr>
            <w:tcW w:w="388" w:type="pct"/>
          </w:tcPr>
          <w:p w14:paraId="39814DBB" w14:textId="77777777" w:rsidR="00060349" w:rsidRPr="00563FF1" w:rsidRDefault="00060349" w:rsidP="00060349">
            <w:pPr>
              <w:spacing w:after="0" w:line="240" w:lineRule="auto"/>
              <w:rPr>
                <w:szCs w:val="24"/>
              </w:rPr>
            </w:pPr>
            <w:r w:rsidRPr="00563FF1">
              <w:lastRenderedPageBreak/>
              <w:t>2.1.</w:t>
            </w:r>
          </w:p>
        </w:tc>
        <w:tc>
          <w:tcPr>
            <w:tcW w:w="1429" w:type="pct"/>
          </w:tcPr>
          <w:p w14:paraId="308FC957" w14:textId="77777777" w:rsidR="00060349" w:rsidRPr="00563FF1" w:rsidRDefault="00060349" w:rsidP="00060349">
            <w:pPr>
              <w:spacing w:after="0" w:line="240" w:lineRule="auto"/>
              <w:rPr>
                <w:szCs w:val="24"/>
              </w:rPr>
            </w:pPr>
            <w:r w:rsidRPr="00563FF1">
              <w:rPr>
                <w:bCs/>
                <w:szCs w:val="24"/>
                <w:lang w:val="x-none"/>
              </w:rPr>
              <w:t>Kiti žemės reformos darbai (dokument</w:t>
            </w:r>
            <w:r w:rsidRPr="00563FF1">
              <w:rPr>
                <w:bCs/>
                <w:szCs w:val="24"/>
              </w:rPr>
              <w:t>ų</w:t>
            </w:r>
            <w:r w:rsidRPr="00563FF1">
              <w:rPr>
                <w:bCs/>
                <w:szCs w:val="24"/>
                <w:lang w:val="x-none"/>
              </w:rPr>
              <w:t xml:space="preserve"> kompensacijai gauti ar išvad</w:t>
            </w:r>
            <w:r w:rsidRPr="00563FF1">
              <w:rPr>
                <w:bCs/>
                <w:szCs w:val="24"/>
              </w:rPr>
              <w:t>ai</w:t>
            </w:r>
            <w:r w:rsidRPr="00563FF1">
              <w:rPr>
                <w:bCs/>
                <w:szCs w:val="24"/>
                <w:lang w:val="x-none"/>
              </w:rPr>
              <w:t xml:space="preserve"> dėl žemės, miško, vandens telkinio perdavimo neatlygintinai nuosavybėn pareng</w:t>
            </w:r>
            <w:r w:rsidRPr="00563FF1">
              <w:rPr>
                <w:bCs/>
                <w:szCs w:val="24"/>
              </w:rPr>
              <w:t>t</w:t>
            </w:r>
            <w:r w:rsidRPr="00563FF1">
              <w:rPr>
                <w:bCs/>
                <w:szCs w:val="24"/>
                <w:lang w:val="x-none"/>
              </w:rPr>
              <w:t xml:space="preserve">i ir (ar) </w:t>
            </w:r>
            <w:r w:rsidRPr="00563FF1">
              <w:rPr>
                <w:szCs w:val="24"/>
                <w:lang w:val="x-none"/>
              </w:rPr>
              <w:t>nuosavybės teis</w:t>
            </w:r>
            <w:r w:rsidRPr="00563FF1">
              <w:rPr>
                <w:szCs w:val="24"/>
              </w:rPr>
              <w:t>ėms</w:t>
            </w:r>
            <w:r w:rsidRPr="00563FF1">
              <w:rPr>
                <w:szCs w:val="24"/>
                <w:lang w:val="x-none"/>
              </w:rPr>
              <w:t xml:space="preserve"> </w:t>
            </w:r>
            <w:proofErr w:type="spellStart"/>
            <w:r w:rsidRPr="00563FF1">
              <w:rPr>
                <w:szCs w:val="24"/>
                <w:lang w:val="x-none"/>
              </w:rPr>
              <w:t>atk</w:t>
            </w:r>
            <w:r w:rsidRPr="00563FF1">
              <w:rPr>
                <w:szCs w:val="24"/>
              </w:rPr>
              <w:t>u</w:t>
            </w:r>
            <w:proofErr w:type="spellEnd"/>
            <w:r w:rsidRPr="00563FF1">
              <w:rPr>
                <w:szCs w:val="24"/>
                <w:lang w:val="x-none"/>
              </w:rPr>
              <w:t>r</w:t>
            </w:r>
            <w:r w:rsidRPr="00563FF1">
              <w:rPr>
                <w:szCs w:val="24"/>
              </w:rPr>
              <w:t>t</w:t>
            </w:r>
            <w:r w:rsidRPr="00563FF1">
              <w:rPr>
                <w:szCs w:val="24"/>
                <w:lang w:val="x-none"/>
              </w:rPr>
              <w:t>i, valstybinės žemės sklyp</w:t>
            </w:r>
            <w:r w:rsidRPr="00563FF1">
              <w:rPr>
                <w:szCs w:val="24"/>
              </w:rPr>
              <w:t>ams</w:t>
            </w:r>
            <w:r w:rsidRPr="00563FF1">
              <w:rPr>
                <w:szCs w:val="24"/>
                <w:lang w:val="x-none"/>
              </w:rPr>
              <w:t xml:space="preserve"> pard</w:t>
            </w:r>
            <w:r w:rsidRPr="00563FF1">
              <w:rPr>
                <w:szCs w:val="24"/>
              </w:rPr>
              <w:t>uoti</w:t>
            </w:r>
            <w:r w:rsidRPr="00563FF1">
              <w:rPr>
                <w:szCs w:val="24"/>
                <w:lang w:val="x-none"/>
              </w:rPr>
              <w:t xml:space="preserve">, </w:t>
            </w:r>
            <w:r w:rsidRPr="00563FF1">
              <w:rPr>
                <w:szCs w:val="24"/>
              </w:rPr>
              <w:t>n</w:t>
            </w:r>
            <w:proofErr w:type="spellStart"/>
            <w:r w:rsidRPr="00563FF1">
              <w:rPr>
                <w:szCs w:val="24"/>
                <w:lang w:val="x-none"/>
              </w:rPr>
              <w:t>uom</w:t>
            </w:r>
            <w:r w:rsidRPr="00563FF1">
              <w:rPr>
                <w:szCs w:val="24"/>
              </w:rPr>
              <w:t>oti</w:t>
            </w:r>
            <w:proofErr w:type="spellEnd"/>
            <w:r w:rsidRPr="00563FF1">
              <w:rPr>
                <w:szCs w:val="24"/>
                <w:lang w:val="x-none"/>
              </w:rPr>
              <w:t xml:space="preserve">, </w:t>
            </w:r>
            <w:r w:rsidRPr="00563FF1">
              <w:rPr>
                <w:szCs w:val="24"/>
              </w:rPr>
              <w:t xml:space="preserve">suteikti </w:t>
            </w:r>
            <w:r w:rsidRPr="00563FF1">
              <w:rPr>
                <w:szCs w:val="24"/>
                <w:lang w:val="x-none"/>
              </w:rPr>
              <w:t>panaudai reikalingų dokumentų patikslinimas</w:t>
            </w:r>
            <w:r w:rsidRPr="00563FF1">
              <w:rPr>
                <w:szCs w:val="24"/>
              </w:rPr>
              <w:t xml:space="preserve"> dėl pasikeitusių teisės aktų reikalavimų</w:t>
            </w:r>
            <w:r w:rsidRPr="00563FF1">
              <w:rPr>
                <w:szCs w:val="24"/>
                <w:lang w:val="x-none"/>
              </w:rPr>
              <w:t>,</w:t>
            </w:r>
            <w:r w:rsidRPr="00563FF1">
              <w:rPr>
                <w:color w:val="000000"/>
                <w:szCs w:val="24"/>
                <w:shd w:val="clear" w:color="auto" w:fill="FFFFFF"/>
              </w:rPr>
              <w:t xml:space="preserve"> </w:t>
            </w:r>
            <w:r w:rsidRPr="00563FF1">
              <w:rPr>
                <w:szCs w:val="24"/>
              </w:rPr>
              <w:t>žemės reformos žemėtvarkos p</w:t>
            </w:r>
            <w:r w:rsidRPr="00563FF1">
              <w:rPr>
                <w:color w:val="000000"/>
                <w:szCs w:val="24"/>
                <w:shd w:val="clear" w:color="auto" w:fill="FFFFFF"/>
              </w:rPr>
              <w:t xml:space="preserve">rojekto patikslinimas, kai </w:t>
            </w:r>
            <w:r w:rsidRPr="00563FF1">
              <w:rPr>
                <w:szCs w:val="24"/>
              </w:rPr>
              <w:t>nustatoma, kad žemės sklypo ribos (konfigūracija) ar plotas neatitinka žemėtvarkos projekte suprojektuoto žemės sklypo ribų (konfigūracijos) ar ploto,</w:t>
            </w:r>
            <w:r w:rsidRPr="00563FF1">
              <w:rPr>
                <w:szCs w:val="24"/>
                <w:lang w:val="x-none"/>
              </w:rPr>
              <w:t>išskyrus atvejus, kai nustatomi trūkumai dėl tiekėjo kaltės</w:t>
            </w:r>
            <w:r w:rsidRPr="00563FF1">
              <w:rPr>
                <w:bCs/>
                <w:szCs w:val="24"/>
                <w:lang w:val="x-none"/>
              </w:rPr>
              <w:t>)</w:t>
            </w:r>
            <w:r w:rsidRPr="00563FF1">
              <w:rPr>
                <w:bCs/>
                <w:szCs w:val="24"/>
              </w:rPr>
              <w:t>.</w:t>
            </w:r>
          </w:p>
        </w:tc>
        <w:tc>
          <w:tcPr>
            <w:tcW w:w="649" w:type="pct"/>
            <w:vAlign w:val="center"/>
          </w:tcPr>
          <w:p w14:paraId="172BD03F" w14:textId="77777777" w:rsidR="00060349" w:rsidRPr="00563FF1" w:rsidRDefault="00060349" w:rsidP="00060349">
            <w:pPr>
              <w:spacing w:after="0" w:line="240" w:lineRule="auto"/>
              <w:rPr>
                <w:szCs w:val="24"/>
              </w:rPr>
            </w:pPr>
            <w:r w:rsidRPr="00563FF1">
              <w:rPr>
                <w:bCs/>
                <w:sz w:val="18"/>
                <w:szCs w:val="18"/>
              </w:rPr>
              <w:t>Dokumentų byla, žemės sklypo planas ar projekto kopija</w:t>
            </w:r>
          </w:p>
        </w:tc>
        <w:tc>
          <w:tcPr>
            <w:tcW w:w="545" w:type="pct"/>
            <w:vAlign w:val="center"/>
          </w:tcPr>
          <w:p w14:paraId="06E0B8DD" w14:textId="30AA8472" w:rsidR="00060349" w:rsidRPr="00563FF1" w:rsidRDefault="00136D3E" w:rsidP="00060349">
            <w:pPr>
              <w:spacing w:after="0" w:line="240" w:lineRule="auto"/>
              <w:jc w:val="center"/>
              <w:rPr>
                <w:szCs w:val="24"/>
              </w:rPr>
            </w:pPr>
            <w:r>
              <w:rPr>
                <w:szCs w:val="24"/>
              </w:rPr>
              <w:t>15</w:t>
            </w:r>
          </w:p>
        </w:tc>
        <w:tc>
          <w:tcPr>
            <w:tcW w:w="588" w:type="pct"/>
            <w:vAlign w:val="center"/>
          </w:tcPr>
          <w:p w14:paraId="76209DB2" w14:textId="77777777" w:rsidR="00060349" w:rsidRPr="00563FF1" w:rsidRDefault="00060349" w:rsidP="00060349">
            <w:pPr>
              <w:spacing w:after="0" w:line="240" w:lineRule="auto"/>
              <w:rPr>
                <w:szCs w:val="24"/>
              </w:rPr>
            </w:pPr>
          </w:p>
        </w:tc>
        <w:tc>
          <w:tcPr>
            <w:tcW w:w="598" w:type="pct"/>
            <w:vAlign w:val="center"/>
          </w:tcPr>
          <w:p w14:paraId="5C4EA455" w14:textId="77777777" w:rsidR="00060349" w:rsidRPr="00563FF1" w:rsidRDefault="00060349" w:rsidP="00060349">
            <w:pPr>
              <w:spacing w:after="0" w:line="240" w:lineRule="auto"/>
              <w:rPr>
                <w:szCs w:val="24"/>
              </w:rPr>
            </w:pPr>
          </w:p>
        </w:tc>
        <w:tc>
          <w:tcPr>
            <w:tcW w:w="803" w:type="pct"/>
          </w:tcPr>
          <w:p w14:paraId="500335A8" w14:textId="77777777" w:rsidR="00060349" w:rsidRPr="00563FF1" w:rsidRDefault="00060349" w:rsidP="00060349">
            <w:pPr>
              <w:spacing w:after="0" w:line="240" w:lineRule="auto"/>
              <w:rPr>
                <w:szCs w:val="24"/>
              </w:rPr>
            </w:pPr>
          </w:p>
        </w:tc>
      </w:tr>
      <w:tr w:rsidR="00060349" w:rsidRPr="00563FF1" w14:paraId="73D50AC9" w14:textId="77777777" w:rsidTr="001A5112">
        <w:tc>
          <w:tcPr>
            <w:tcW w:w="388" w:type="pct"/>
          </w:tcPr>
          <w:p w14:paraId="5A4B5361" w14:textId="77777777" w:rsidR="00060349" w:rsidRPr="00563FF1" w:rsidRDefault="00060349" w:rsidP="00060349">
            <w:pPr>
              <w:spacing w:after="0" w:line="240" w:lineRule="auto"/>
              <w:rPr>
                <w:b/>
                <w:bCs/>
                <w:szCs w:val="24"/>
              </w:rPr>
            </w:pPr>
            <w:r w:rsidRPr="00563FF1">
              <w:rPr>
                <w:b/>
                <w:bCs/>
              </w:rPr>
              <w:t>3.</w:t>
            </w:r>
          </w:p>
        </w:tc>
        <w:tc>
          <w:tcPr>
            <w:tcW w:w="4612" w:type="pct"/>
            <w:gridSpan w:val="6"/>
          </w:tcPr>
          <w:p w14:paraId="16CA8ECD" w14:textId="77777777" w:rsidR="00060349" w:rsidRPr="00563FF1" w:rsidRDefault="00060349" w:rsidP="00060349">
            <w:pPr>
              <w:spacing w:after="0" w:line="240" w:lineRule="auto"/>
              <w:rPr>
                <w:szCs w:val="24"/>
              </w:rPr>
            </w:pPr>
            <w:r w:rsidRPr="00563FF1">
              <w:rPr>
                <w:b/>
                <w:bCs/>
                <w:szCs w:val="24"/>
                <w:lang w:val="x-none"/>
              </w:rPr>
              <w:t>Žemės reformos žemėtvarkos projektų ir jiems prilyginamų žemės sklypų planų  įgyvendinimo paslaugos</w:t>
            </w:r>
          </w:p>
        </w:tc>
      </w:tr>
      <w:tr w:rsidR="00060349" w:rsidRPr="00563FF1" w14:paraId="55F5D256" w14:textId="77777777" w:rsidTr="004F2B6B">
        <w:tc>
          <w:tcPr>
            <w:tcW w:w="388" w:type="pct"/>
          </w:tcPr>
          <w:p w14:paraId="4F0BC9B0" w14:textId="77777777" w:rsidR="00060349" w:rsidRPr="00563FF1" w:rsidRDefault="00060349" w:rsidP="00060349">
            <w:pPr>
              <w:spacing w:after="0" w:line="240" w:lineRule="auto"/>
              <w:rPr>
                <w:szCs w:val="24"/>
              </w:rPr>
            </w:pPr>
            <w:r w:rsidRPr="00563FF1">
              <w:t>3.1.</w:t>
            </w:r>
          </w:p>
        </w:tc>
        <w:tc>
          <w:tcPr>
            <w:tcW w:w="1429" w:type="pct"/>
          </w:tcPr>
          <w:p w14:paraId="12454AC5" w14:textId="77777777" w:rsidR="00060349" w:rsidRPr="00563FF1" w:rsidRDefault="00060349" w:rsidP="00060349">
            <w:pPr>
              <w:spacing w:after="0" w:line="240" w:lineRule="auto"/>
              <w:rPr>
                <w:szCs w:val="24"/>
              </w:rPr>
            </w:pPr>
            <w:r w:rsidRPr="00563FF1">
              <w:t>Miškų ūkio paskirties žemės sklypai:</w:t>
            </w:r>
          </w:p>
        </w:tc>
        <w:tc>
          <w:tcPr>
            <w:tcW w:w="649" w:type="pct"/>
            <w:vAlign w:val="center"/>
          </w:tcPr>
          <w:p w14:paraId="07521547" w14:textId="77777777" w:rsidR="00060349" w:rsidRPr="00563FF1" w:rsidRDefault="00060349" w:rsidP="00060349">
            <w:pPr>
              <w:spacing w:after="0" w:line="240" w:lineRule="auto"/>
              <w:rPr>
                <w:szCs w:val="24"/>
              </w:rPr>
            </w:pPr>
          </w:p>
        </w:tc>
        <w:tc>
          <w:tcPr>
            <w:tcW w:w="545" w:type="pct"/>
            <w:vAlign w:val="center"/>
          </w:tcPr>
          <w:p w14:paraId="7306F0A0" w14:textId="77777777" w:rsidR="00060349" w:rsidRPr="00563FF1" w:rsidRDefault="00060349" w:rsidP="00060349">
            <w:pPr>
              <w:spacing w:after="0" w:line="240" w:lineRule="auto"/>
              <w:rPr>
                <w:szCs w:val="24"/>
              </w:rPr>
            </w:pPr>
          </w:p>
        </w:tc>
        <w:tc>
          <w:tcPr>
            <w:tcW w:w="588" w:type="pct"/>
            <w:vAlign w:val="center"/>
          </w:tcPr>
          <w:p w14:paraId="6C4A0DED" w14:textId="77777777" w:rsidR="00060349" w:rsidRPr="00563FF1" w:rsidRDefault="00060349" w:rsidP="00060349">
            <w:pPr>
              <w:spacing w:after="0" w:line="240" w:lineRule="auto"/>
              <w:rPr>
                <w:szCs w:val="24"/>
              </w:rPr>
            </w:pPr>
          </w:p>
        </w:tc>
        <w:tc>
          <w:tcPr>
            <w:tcW w:w="598" w:type="pct"/>
            <w:vAlign w:val="center"/>
          </w:tcPr>
          <w:p w14:paraId="70053B33" w14:textId="77777777" w:rsidR="00060349" w:rsidRPr="00563FF1" w:rsidRDefault="00060349" w:rsidP="00060349">
            <w:pPr>
              <w:spacing w:after="0" w:line="240" w:lineRule="auto"/>
              <w:rPr>
                <w:szCs w:val="24"/>
              </w:rPr>
            </w:pPr>
          </w:p>
        </w:tc>
        <w:tc>
          <w:tcPr>
            <w:tcW w:w="803" w:type="pct"/>
            <w:vAlign w:val="center"/>
          </w:tcPr>
          <w:p w14:paraId="13BD0858" w14:textId="77777777" w:rsidR="00060349" w:rsidRPr="00563FF1" w:rsidRDefault="00060349" w:rsidP="00060349">
            <w:pPr>
              <w:spacing w:after="0" w:line="240" w:lineRule="auto"/>
              <w:rPr>
                <w:szCs w:val="24"/>
              </w:rPr>
            </w:pPr>
          </w:p>
        </w:tc>
      </w:tr>
      <w:tr w:rsidR="00134170" w:rsidRPr="00563FF1" w14:paraId="07D9504E" w14:textId="77777777" w:rsidTr="004F2B6B">
        <w:tc>
          <w:tcPr>
            <w:tcW w:w="388" w:type="pct"/>
            <w:vAlign w:val="center"/>
          </w:tcPr>
          <w:p w14:paraId="52931A30" w14:textId="77777777" w:rsidR="00134170" w:rsidRPr="00563FF1" w:rsidRDefault="00134170" w:rsidP="00134170">
            <w:pPr>
              <w:spacing w:after="0" w:line="240" w:lineRule="auto"/>
              <w:rPr>
                <w:szCs w:val="24"/>
              </w:rPr>
            </w:pPr>
            <w:r w:rsidRPr="00563FF1">
              <w:rPr>
                <w:sz w:val="20"/>
                <w:szCs w:val="20"/>
              </w:rPr>
              <w:t>3.1.1</w:t>
            </w:r>
          </w:p>
        </w:tc>
        <w:tc>
          <w:tcPr>
            <w:tcW w:w="1429" w:type="pct"/>
          </w:tcPr>
          <w:p w14:paraId="70608152" w14:textId="77777777" w:rsidR="00134170" w:rsidRPr="00563FF1" w:rsidRDefault="00134170" w:rsidP="00134170">
            <w:pPr>
              <w:spacing w:after="0" w:line="240" w:lineRule="auto"/>
              <w:rPr>
                <w:szCs w:val="24"/>
              </w:rPr>
            </w:pPr>
            <w:r w:rsidRPr="00563FF1">
              <w:rPr>
                <w:szCs w:val="24"/>
              </w:rPr>
              <w:t>Iki 1 ha</w:t>
            </w:r>
          </w:p>
        </w:tc>
        <w:tc>
          <w:tcPr>
            <w:tcW w:w="649" w:type="pct"/>
          </w:tcPr>
          <w:p w14:paraId="414E177B" w14:textId="77777777" w:rsidR="00134170" w:rsidRPr="00563FF1" w:rsidRDefault="00134170" w:rsidP="00134170">
            <w:pPr>
              <w:spacing w:after="0" w:line="240" w:lineRule="auto"/>
              <w:rPr>
                <w:szCs w:val="24"/>
              </w:rPr>
            </w:pPr>
            <w:r w:rsidRPr="00563FF1">
              <w:rPr>
                <w:bCs/>
                <w:sz w:val="18"/>
                <w:szCs w:val="18"/>
              </w:rPr>
              <w:t>Žemės sklypas</w:t>
            </w:r>
          </w:p>
        </w:tc>
        <w:tc>
          <w:tcPr>
            <w:tcW w:w="545" w:type="pct"/>
            <w:vAlign w:val="center"/>
          </w:tcPr>
          <w:p w14:paraId="6BE7AAB7" w14:textId="1CA3BAC5" w:rsidR="00134170" w:rsidRPr="00563FF1" w:rsidRDefault="00134170" w:rsidP="00134170">
            <w:pPr>
              <w:spacing w:after="0" w:line="240" w:lineRule="auto"/>
              <w:jc w:val="center"/>
              <w:rPr>
                <w:szCs w:val="24"/>
              </w:rPr>
            </w:pPr>
            <w:r>
              <w:rPr>
                <w:rFonts w:eastAsia="Times New Roman"/>
                <w:bCs/>
              </w:rPr>
              <w:t>10</w:t>
            </w:r>
          </w:p>
        </w:tc>
        <w:tc>
          <w:tcPr>
            <w:tcW w:w="588" w:type="pct"/>
            <w:vAlign w:val="center"/>
          </w:tcPr>
          <w:p w14:paraId="318D10F0" w14:textId="77777777" w:rsidR="00134170" w:rsidRPr="00563FF1" w:rsidRDefault="00134170" w:rsidP="00134170">
            <w:pPr>
              <w:spacing w:after="0" w:line="240" w:lineRule="auto"/>
              <w:jc w:val="center"/>
              <w:rPr>
                <w:szCs w:val="24"/>
              </w:rPr>
            </w:pPr>
          </w:p>
        </w:tc>
        <w:tc>
          <w:tcPr>
            <w:tcW w:w="598" w:type="pct"/>
            <w:vAlign w:val="center"/>
          </w:tcPr>
          <w:p w14:paraId="0BCF94BE" w14:textId="77777777" w:rsidR="00134170" w:rsidRPr="00563FF1" w:rsidRDefault="00134170" w:rsidP="00134170">
            <w:pPr>
              <w:spacing w:after="0" w:line="240" w:lineRule="auto"/>
              <w:jc w:val="center"/>
              <w:rPr>
                <w:szCs w:val="24"/>
              </w:rPr>
            </w:pPr>
          </w:p>
        </w:tc>
        <w:tc>
          <w:tcPr>
            <w:tcW w:w="803" w:type="pct"/>
          </w:tcPr>
          <w:p w14:paraId="3589F06D" w14:textId="77777777" w:rsidR="00134170" w:rsidRPr="00563FF1" w:rsidRDefault="00134170" w:rsidP="00134170">
            <w:pPr>
              <w:spacing w:after="0" w:line="240" w:lineRule="auto"/>
              <w:jc w:val="center"/>
              <w:rPr>
                <w:szCs w:val="24"/>
              </w:rPr>
            </w:pPr>
          </w:p>
        </w:tc>
      </w:tr>
      <w:tr w:rsidR="00134170" w:rsidRPr="00563FF1" w14:paraId="4AEBD692" w14:textId="77777777" w:rsidTr="004F2B6B">
        <w:tc>
          <w:tcPr>
            <w:tcW w:w="388" w:type="pct"/>
            <w:vAlign w:val="center"/>
          </w:tcPr>
          <w:p w14:paraId="36EA777C" w14:textId="77777777" w:rsidR="00134170" w:rsidRPr="00563FF1" w:rsidRDefault="00134170" w:rsidP="00134170">
            <w:pPr>
              <w:spacing w:after="0" w:line="240" w:lineRule="auto"/>
              <w:rPr>
                <w:szCs w:val="24"/>
              </w:rPr>
            </w:pPr>
            <w:r w:rsidRPr="00563FF1">
              <w:rPr>
                <w:sz w:val="20"/>
                <w:szCs w:val="20"/>
              </w:rPr>
              <w:t>3.1.2</w:t>
            </w:r>
          </w:p>
        </w:tc>
        <w:tc>
          <w:tcPr>
            <w:tcW w:w="1429" w:type="pct"/>
          </w:tcPr>
          <w:p w14:paraId="5BF69DE5" w14:textId="77777777" w:rsidR="00134170" w:rsidRPr="00563FF1" w:rsidRDefault="00134170" w:rsidP="00134170">
            <w:pPr>
              <w:spacing w:after="0" w:line="240" w:lineRule="auto"/>
              <w:rPr>
                <w:szCs w:val="24"/>
              </w:rPr>
            </w:pPr>
            <w:r w:rsidRPr="00563FF1">
              <w:rPr>
                <w:szCs w:val="24"/>
              </w:rPr>
              <w:t>1,01 iki 3 ha</w:t>
            </w:r>
          </w:p>
        </w:tc>
        <w:tc>
          <w:tcPr>
            <w:tcW w:w="649" w:type="pct"/>
          </w:tcPr>
          <w:p w14:paraId="1F144FD5" w14:textId="77777777" w:rsidR="00134170" w:rsidRPr="00563FF1" w:rsidRDefault="00134170" w:rsidP="00134170">
            <w:pPr>
              <w:spacing w:after="0" w:line="240" w:lineRule="auto"/>
              <w:rPr>
                <w:szCs w:val="24"/>
              </w:rPr>
            </w:pPr>
            <w:r w:rsidRPr="00563FF1">
              <w:rPr>
                <w:bCs/>
                <w:sz w:val="18"/>
                <w:szCs w:val="18"/>
              </w:rPr>
              <w:t>Žemės sklypas</w:t>
            </w:r>
          </w:p>
        </w:tc>
        <w:tc>
          <w:tcPr>
            <w:tcW w:w="545" w:type="pct"/>
            <w:vAlign w:val="center"/>
          </w:tcPr>
          <w:p w14:paraId="69475899" w14:textId="5040CDD0" w:rsidR="00134170" w:rsidRPr="00563FF1" w:rsidRDefault="00134170" w:rsidP="00134170">
            <w:pPr>
              <w:spacing w:after="0" w:line="240" w:lineRule="auto"/>
              <w:jc w:val="center"/>
              <w:rPr>
                <w:szCs w:val="24"/>
              </w:rPr>
            </w:pPr>
            <w:r>
              <w:rPr>
                <w:rFonts w:eastAsia="Times New Roman"/>
                <w:bCs/>
              </w:rPr>
              <w:t>5</w:t>
            </w:r>
          </w:p>
        </w:tc>
        <w:tc>
          <w:tcPr>
            <w:tcW w:w="588" w:type="pct"/>
            <w:vAlign w:val="center"/>
          </w:tcPr>
          <w:p w14:paraId="711EC497" w14:textId="77777777" w:rsidR="00134170" w:rsidRPr="00563FF1" w:rsidRDefault="00134170" w:rsidP="00134170">
            <w:pPr>
              <w:spacing w:after="0" w:line="240" w:lineRule="auto"/>
              <w:jc w:val="center"/>
              <w:rPr>
                <w:szCs w:val="24"/>
              </w:rPr>
            </w:pPr>
          </w:p>
        </w:tc>
        <w:tc>
          <w:tcPr>
            <w:tcW w:w="598" w:type="pct"/>
            <w:vAlign w:val="center"/>
          </w:tcPr>
          <w:p w14:paraId="4468BAFC" w14:textId="77777777" w:rsidR="00134170" w:rsidRPr="00563FF1" w:rsidRDefault="00134170" w:rsidP="00134170">
            <w:pPr>
              <w:spacing w:after="0" w:line="240" w:lineRule="auto"/>
              <w:jc w:val="center"/>
              <w:rPr>
                <w:szCs w:val="24"/>
              </w:rPr>
            </w:pPr>
          </w:p>
        </w:tc>
        <w:tc>
          <w:tcPr>
            <w:tcW w:w="803" w:type="pct"/>
          </w:tcPr>
          <w:p w14:paraId="00DA1F35" w14:textId="77777777" w:rsidR="00134170" w:rsidRPr="00563FF1" w:rsidRDefault="00134170" w:rsidP="00134170">
            <w:pPr>
              <w:spacing w:after="0" w:line="240" w:lineRule="auto"/>
              <w:jc w:val="center"/>
              <w:rPr>
                <w:szCs w:val="24"/>
              </w:rPr>
            </w:pPr>
          </w:p>
        </w:tc>
      </w:tr>
      <w:tr w:rsidR="00134170" w:rsidRPr="00563FF1" w14:paraId="1489E13D" w14:textId="77777777" w:rsidTr="004F2B6B">
        <w:tc>
          <w:tcPr>
            <w:tcW w:w="388" w:type="pct"/>
            <w:vAlign w:val="center"/>
          </w:tcPr>
          <w:p w14:paraId="54938039" w14:textId="77777777" w:rsidR="00134170" w:rsidRPr="00563FF1" w:rsidRDefault="00134170" w:rsidP="00134170">
            <w:pPr>
              <w:spacing w:after="0" w:line="240" w:lineRule="auto"/>
            </w:pPr>
            <w:r w:rsidRPr="00563FF1">
              <w:rPr>
                <w:sz w:val="20"/>
                <w:szCs w:val="20"/>
              </w:rPr>
              <w:t>3.1.3</w:t>
            </w:r>
          </w:p>
        </w:tc>
        <w:tc>
          <w:tcPr>
            <w:tcW w:w="1429" w:type="pct"/>
          </w:tcPr>
          <w:p w14:paraId="39AAE033" w14:textId="77777777" w:rsidR="00134170" w:rsidRPr="00563FF1" w:rsidRDefault="00134170" w:rsidP="00134170">
            <w:pPr>
              <w:spacing w:after="0" w:line="240" w:lineRule="auto"/>
            </w:pPr>
            <w:r w:rsidRPr="00563FF1">
              <w:rPr>
                <w:szCs w:val="24"/>
              </w:rPr>
              <w:t>3,01 iki 5 ha</w:t>
            </w:r>
          </w:p>
        </w:tc>
        <w:tc>
          <w:tcPr>
            <w:tcW w:w="649" w:type="pct"/>
          </w:tcPr>
          <w:p w14:paraId="6B67E808" w14:textId="77777777" w:rsidR="00134170" w:rsidRPr="00563FF1" w:rsidRDefault="00134170" w:rsidP="00134170">
            <w:pPr>
              <w:spacing w:after="0" w:line="240" w:lineRule="auto"/>
            </w:pPr>
            <w:r w:rsidRPr="00563FF1">
              <w:rPr>
                <w:bCs/>
                <w:sz w:val="18"/>
                <w:szCs w:val="18"/>
              </w:rPr>
              <w:t>Žemės sklypas</w:t>
            </w:r>
          </w:p>
        </w:tc>
        <w:tc>
          <w:tcPr>
            <w:tcW w:w="545" w:type="pct"/>
            <w:vAlign w:val="center"/>
          </w:tcPr>
          <w:p w14:paraId="0C3D5D24" w14:textId="612491E2" w:rsidR="00134170" w:rsidRPr="00563FF1" w:rsidRDefault="00134170" w:rsidP="00134170">
            <w:pPr>
              <w:spacing w:after="0" w:line="240" w:lineRule="auto"/>
              <w:jc w:val="center"/>
            </w:pPr>
            <w:r>
              <w:rPr>
                <w:rFonts w:eastAsia="Times New Roman"/>
                <w:bCs/>
              </w:rPr>
              <w:t>1</w:t>
            </w:r>
          </w:p>
        </w:tc>
        <w:tc>
          <w:tcPr>
            <w:tcW w:w="588" w:type="pct"/>
            <w:vAlign w:val="center"/>
          </w:tcPr>
          <w:p w14:paraId="292AE6A7" w14:textId="77777777" w:rsidR="00134170" w:rsidRPr="00563FF1" w:rsidRDefault="00134170" w:rsidP="00134170">
            <w:pPr>
              <w:spacing w:after="0" w:line="240" w:lineRule="auto"/>
              <w:jc w:val="center"/>
            </w:pPr>
          </w:p>
        </w:tc>
        <w:tc>
          <w:tcPr>
            <w:tcW w:w="598" w:type="pct"/>
            <w:vAlign w:val="center"/>
          </w:tcPr>
          <w:p w14:paraId="6DDF4D76" w14:textId="77777777" w:rsidR="00134170" w:rsidRPr="00563FF1" w:rsidRDefault="00134170" w:rsidP="00134170">
            <w:pPr>
              <w:spacing w:after="0" w:line="240" w:lineRule="auto"/>
              <w:jc w:val="center"/>
            </w:pPr>
          </w:p>
        </w:tc>
        <w:tc>
          <w:tcPr>
            <w:tcW w:w="803" w:type="pct"/>
          </w:tcPr>
          <w:p w14:paraId="2AAB9BEF" w14:textId="77777777" w:rsidR="00134170" w:rsidRPr="00563FF1" w:rsidRDefault="00134170" w:rsidP="00134170">
            <w:pPr>
              <w:spacing w:after="0" w:line="240" w:lineRule="auto"/>
              <w:jc w:val="center"/>
            </w:pPr>
          </w:p>
        </w:tc>
      </w:tr>
      <w:tr w:rsidR="00134170" w:rsidRPr="00563FF1" w14:paraId="091418C5" w14:textId="77777777" w:rsidTr="004F2B6B">
        <w:tc>
          <w:tcPr>
            <w:tcW w:w="388" w:type="pct"/>
            <w:vAlign w:val="center"/>
          </w:tcPr>
          <w:p w14:paraId="0892AA98" w14:textId="77777777" w:rsidR="00134170" w:rsidRPr="00563FF1" w:rsidRDefault="00134170" w:rsidP="00134170">
            <w:pPr>
              <w:spacing w:after="0" w:line="240" w:lineRule="auto"/>
            </w:pPr>
            <w:r w:rsidRPr="00563FF1">
              <w:rPr>
                <w:sz w:val="20"/>
                <w:szCs w:val="20"/>
              </w:rPr>
              <w:t>3.1.4</w:t>
            </w:r>
          </w:p>
        </w:tc>
        <w:tc>
          <w:tcPr>
            <w:tcW w:w="1429" w:type="pct"/>
          </w:tcPr>
          <w:p w14:paraId="7DA73CFE" w14:textId="77777777" w:rsidR="00134170" w:rsidRPr="00563FF1" w:rsidRDefault="00134170" w:rsidP="00134170">
            <w:pPr>
              <w:spacing w:after="0" w:line="240" w:lineRule="auto"/>
            </w:pPr>
            <w:r w:rsidRPr="00563FF1">
              <w:rPr>
                <w:szCs w:val="24"/>
              </w:rPr>
              <w:t>5,01 iki 8 ha</w:t>
            </w:r>
          </w:p>
        </w:tc>
        <w:tc>
          <w:tcPr>
            <w:tcW w:w="649" w:type="pct"/>
          </w:tcPr>
          <w:p w14:paraId="13DBC9D2" w14:textId="77777777" w:rsidR="00134170" w:rsidRPr="00563FF1" w:rsidRDefault="00134170" w:rsidP="00134170">
            <w:pPr>
              <w:spacing w:after="0" w:line="240" w:lineRule="auto"/>
            </w:pPr>
            <w:r w:rsidRPr="00563FF1">
              <w:rPr>
                <w:bCs/>
                <w:sz w:val="18"/>
                <w:szCs w:val="18"/>
              </w:rPr>
              <w:t>Žemės sklypas</w:t>
            </w:r>
          </w:p>
        </w:tc>
        <w:tc>
          <w:tcPr>
            <w:tcW w:w="545" w:type="pct"/>
            <w:vAlign w:val="center"/>
          </w:tcPr>
          <w:p w14:paraId="71DA4657" w14:textId="52FD6577" w:rsidR="00134170" w:rsidRPr="00563FF1" w:rsidRDefault="00134170" w:rsidP="00134170">
            <w:pPr>
              <w:spacing w:after="0" w:line="240" w:lineRule="auto"/>
              <w:jc w:val="center"/>
            </w:pPr>
            <w:r>
              <w:rPr>
                <w:rFonts w:eastAsia="Times New Roman"/>
                <w:bCs/>
              </w:rPr>
              <w:t>1</w:t>
            </w:r>
          </w:p>
        </w:tc>
        <w:tc>
          <w:tcPr>
            <w:tcW w:w="588" w:type="pct"/>
            <w:vAlign w:val="center"/>
          </w:tcPr>
          <w:p w14:paraId="5DC97BA1" w14:textId="77777777" w:rsidR="00134170" w:rsidRPr="00563FF1" w:rsidRDefault="00134170" w:rsidP="00134170">
            <w:pPr>
              <w:spacing w:after="0" w:line="240" w:lineRule="auto"/>
              <w:jc w:val="center"/>
            </w:pPr>
          </w:p>
        </w:tc>
        <w:tc>
          <w:tcPr>
            <w:tcW w:w="598" w:type="pct"/>
            <w:vAlign w:val="center"/>
          </w:tcPr>
          <w:p w14:paraId="1598AB6E" w14:textId="77777777" w:rsidR="00134170" w:rsidRPr="00563FF1" w:rsidRDefault="00134170" w:rsidP="00134170">
            <w:pPr>
              <w:spacing w:after="0" w:line="240" w:lineRule="auto"/>
              <w:jc w:val="center"/>
            </w:pPr>
          </w:p>
        </w:tc>
        <w:tc>
          <w:tcPr>
            <w:tcW w:w="803" w:type="pct"/>
          </w:tcPr>
          <w:p w14:paraId="1CF54992" w14:textId="77777777" w:rsidR="00134170" w:rsidRPr="00563FF1" w:rsidRDefault="00134170" w:rsidP="00134170">
            <w:pPr>
              <w:spacing w:after="0" w:line="240" w:lineRule="auto"/>
              <w:jc w:val="center"/>
            </w:pPr>
          </w:p>
        </w:tc>
      </w:tr>
      <w:tr w:rsidR="00134170" w:rsidRPr="00563FF1" w14:paraId="00793677" w14:textId="77777777" w:rsidTr="004F2B6B">
        <w:tc>
          <w:tcPr>
            <w:tcW w:w="388" w:type="pct"/>
            <w:vAlign w:val="center"/>
          </w:tcPr>
          <w:p w14:paraId="6306EFEB" w14:textId="77777777" w:rsidR="00134170" w:rsidRPr="00563FF1" w:rsidRDefault="00134170" w:rsidP="00134170">
            <w:pPr>
              <w:spacing w:after="0" w:line="240" w:lineRule="auto"/>
            </w:pPr>
            <w:r w:rsidRPr="00563FF1">
              <w:rPr>
                <w:sz w:val="20"/>
                <w:szCs w:val="20"/>
              </w:rPr>
              <w:t>3.1.5</w:t>
            </w:r>
          </w:p>
        </w:tc>
        <w:tc>
          <w:tcPr>
            <w:tcW w:w="1429" w:type="pct"/>
          </w:tcPr>
          <w:p w14:paraId="1C2EE69C" w14:textId="77777777" w:rsidR="00134170" w:rsidRPr="00563FF1" w:rsidRDefault="00134170" w:rsidP="00134170">
            <w:pPr>
              <w:spacing w:after="0" w:line="240" w:lineRule="auto"/>
            </w:pPr>
            <w:r w:rsidRPr="00563FF1">
              <w:rPr>
                <w:szCs w:val="24"/>
              </w:rPr>
              <w:t>8,01 iki 10 ha</w:t>
            </w:r>
          </w:p>
        </w:tc>
        <w:tc>
          <w:tcPr>
            <w:tcW w:w="649" w:type="pct"/>
          </w:tcPr>
          <w:p w14:paraId="4E51B926" w14:textId="77777777" w:rsidR="00134170" w:rsidRPr="00563FF1" w:rsidRDefault="00134170" w:rsidP="00134170">
            <w:pPr>
              <w:spacing w:after="0" w:line="240" w:lineRule="auto"/>
            </w:pPr>
            <w:r w:rsidRPr="00563FF1">
              <w:rPr>
                <w:bCs/>
                <w:sz w:val="18"/>
                <w:szCs w:val="18"/>
              </w:rPr>
              <w:t>Žemės sklypas</w:t>
            </w:r>
          </w:p>
        </w:tc>
        <w:tc>
          <w:tcPr>
            <w:tcW w:w="545" w:type="pct"/>
            <w:vAlign w:val="center"/>
          </w:tcPr>
          <w:p w14:paraId="3038D5C6" w14:textId="5E2A6251" w:rsidR="00134170" w:rsidRPr="00563FF1" w:rsidRDefault="00134170" w:rsidP="00134170">
            <w:pPr>
              <w:spacing w:after="0" w:line="240" w:lineRule="auto"/>
              <w:jc w:val="center"/>
            </w:pPr>
            <w:r>
              <w:rPr>
                <w:rFonts w:eastAsia="Times New Roman"/>
                <w:bCs/>
              </w:rPr>
              <w:t>1</w:t>
            </w:r>
          </w:p>
        </w:tc>
        <w:tc>
          <w:tcPr>
            <w:tcW w:w="588" w:type="pct"/>
            <w:vAlign w:val="center"/>
          </w:tcPr>
          <w:p w14:paraId="0F6DE726" w14:textId="77777777" w:rsidR="00134170" w:rsidRPr="00563FF1" w:rsidRDefault="00134170" w:rsidP="00134170">
            <w:pPr>
              <w:spacing w:after="0" w:line="240" w:lineRule="auto"/>
              <w:jc w:val="center"/>
            </w:pPr>
          </w:p>
        </w:tc>
        <w:tc>
          <w:tcPr>
            <w:tcW w:w="598" w:type="pct"/>
            <w:vAlign w:val="center"/>
          </w:tcPr>
          <w:p w14:paraId="06494498" w14:textId="77777777" w:rsidR="00134170" w:rsidRPr="00563FF1" w:rsidRDefault="00134170" w:rsidP="00134170">
            <w:pPr>
              <w:spacing w:after="0" w:line="240" w:lineRule="auto"/>
              <w:jc w:val="center"/>
            </w:pPr>
          </w:p>
        </w:tc>
        <w:tc>
          <w:tcPr>
            <w:tcW w:w="803" w:type="pct"/>
          </w:tcPr>
          <w:p w14:paraId="43D94001" w14:textId="77777777" w:rsidR="00134170" w:rsidRPr="00563FF1" w:rsidRDefault="00134170" w:rsidP="00134170">
            <w:pPr>
              <w:spacing w:after="0" w:line="240" w:lineRule="auto"/>
              <w:jc w:val="center"/>
            </w:pPr>
          </w:p>
        </w:tc>
      </w:tr>
      <w:tr w:rsidR="00134170" w:rsidRPr="00563FF1" w14:paraId="7AC3B9FC" w14:textId="77777777" w:rsidTr="004F2B6B">
        <w:tc>
          <w:tcPr>
            <w:tcW w:w="388" w:type="pct"/>
            <w:vAlign w:val="center"/>
          </w:tcPr>
          <w:p w14:paraId="452B2D60" w14:textId="77777777" w:rsidR="00134170" w:rsidRPr="00563FF1" w:rsidRDefault="00134170" w:rsidP="00134170">
            <w:pPr>
              <w:spacing w:after="0" w:line="240" w:lineRule="auto"/>
            </w:pPr>
            <w:r w:rsidRPr="00563FF1">
              <w:rPr>
                <w:sz w:val="20"/>
                <w:szCs w:val="20"/>
              </w:rPr>
              <w:t>3.1.6</w:t>
            </w:r>
          </w:p>
        </w:tc>
        <w:tc>
          <w:tcPr>
            <w:tcW w:w="1429" w:type="pct"/>
          </w:tcPr>
          <w:p w14:paraId="247893EB" w14:textId="77777777" w:rsidR="00134170" w:rsidRPr="00563FF1" w:rsidRDefault="00134170" w:rsidP="00134170">
            <w:pPr>
              <w:spacing w:after="0" w:line="240" w:lineRule="auto"/>
            </w:pPr>
            <w:r w:rsidRPr="00563FF1">
              <w:rPr>
                <w:szCs w:val="24"/>
              </w:rPr>
              <w:t>10,01iki 25 ha</w:t>
            </w:r>
          </w:p>
        </w:tc>
        <w:tc>
          <w:tcPr>
            <w:tcW w:w="649" w:type="pct"/>
          </w:tcPr>
          <w:p w14:paraId="40CF6DB8" w14:textId="77777777" w:rsidR="00134170" w:rsidRPr="00563FF1" w:rsidRDefault="00134170" w:rsidP="00134170">
            <w:pPr>
              <w:spacing w:after="0" w:line="240" w:lineRule="auto"/>
            </w:pPr>
            <w:r w:rsidRPr="00563FF1">
              <w:rPr>
                <w:bCs/>
                <w:sz w:val="18"/>
                <w:szCs w:val="18"/>
              </w:rPr>
              <w:t>Žemės sklypas</w:t>
            </w:r>
          </w:p>
        </w:tc>
        <w:tc>
          <w:tcPr>
            <w:tcW w:w="545" w:type="pct"/>
            <w:vAlign w:val="center"/>
          </w:tcPr>
          <w:p w14:paraId="70B11364" w14:textId="1B0AA055" w:rsidR="00134170" w:rsidRPr="00563FF1" w:rsidRDefault="00134170" w:rsidP="00134170">
            <w:pPr>
              <w:spacing w:after="0" w:line="240" w:lineRule="auto"/>
              <w:jc w:val="center"/>
            </w:pPr>
            <w:r>
              <w:rPr>
                <w:rFonts w:eastAsia="Times New Roman"/>
                <w:bCs/>
              </w:rPr>
              <w:t>1</w:t>
            </w:r>
          </w:p>
        </w:tc>
        <w:tc>
          <w:tcPr>
            <w:tcW w:w="588" w:type="pct"/>
            <w:vAlign w:val="center"/>
          </w:tcPr>
          <w:p w14:paraId="5441E494" w14:textId="77777777" w:rsidR="00134170" w:rsidRPr="00563FF1" w:rsidRDefault="00134170" w:rsidP="00134170">
            <w:pPr>
              <w:spacing w:after="0" w:line="240" w:lineRule="auto"/>
              <w:jc w:val="center"/>
            </w:pPr>
          </w:p>
        </w:tc>
        <w:tc>
          <w:tcPr>
            <w:tcW w:w="598" w:type="pct"/>
            <w:vAlign w:val="center"/>
          </w:tcPr>
          <w:p w14:paraId="7EEAE857" w14:textId="77777777" w:rsidR="00134170" w:rsidRPr="00563FF1" w:rsidRDefault="00134170" w:rsidP="00134170">
            <w:pPr>
              <w:spacing w:after="0" w:line="240" w:lineRule="auto"/>
              <w:jc w:val="center"/>
            </w:pPr>
          </w:p>
        </w:tc>
        <w:tc>
          <w:tcPr>
            <w:tcW w:w="803" w:type="pct"/>
          </w:tcPr>
          <w:p w14:paraId="14E044FF" w14:textId="77777777" w:rsidR="00134170" w:rsidRPr="00563FF1" w:rsidRDefault="00134170" w:rsidP="00134170">
            <w:pPr>
              <w:spacing w:after="0" w:line="240" w:lineRule="auto"/>
              <w:jc w:val="center"/>
            </w:pPr>
          </w:p>
        </w:tc>
      </w:tr>
      <w:tr w:rsidR="00134170" w:rsidRPr="00563FF1" w14:paraId="15F7C881" w14:textId="77777777" w:rsidTr="004F2B6B">
        <w:tc>
          <w:tcPr>
            <w:tcW w:w="388" w:type="pct"/>
            <w:vAlign w:val="center"/>
          </w:tcPr>
          <w:p w14:paraId="41C2E019" w14:textId="77777777" w:rsidR="00134170" w:rsidRPr="00563FF1" w:rsidRDefault="00134170" w:rsidP="00134170">
            <w:pPr>
              <w:spacing w:after="0" w:line="240" w:lineRule="auto"/>
              <w:rPr>
                <w:szCs w:val="24"/>
              </w:rPr>
            </w:pPr>
            <w:r w:rsidRPr="00563FF1">
              <w:rPr>
                <w:sz w:val="20"/>
                <w:szCs w:val="20"/>
              </w:rPr>
              <w:t>3.1.7</w:t>
            </w:r>
          </w:p>
        </w:tc>
        <w:tc>
          <w:tcPr>
            <w:tcW w:w="1429" w:type="pct"/>
          </w:tcPr>
          <w:p w14:paraId="6C1BFA1E" w14:textId="77777777" w:rsidR="00134170" w:rsidRPr="00563FF1" w:rsidRDefault="00134170" w:rsidP="00134170">
            <w:pPr>
              <w:spacing w:after="0" w:line="240" w:lineRule="auto"/>
              <w:rPr>
                <w:szCs w:val="24"/>
              </w:rPr>
            </w:pPr>
            <w:r w:rsidRPr="00563FF1">
              <w:rPr>
                <w:szCs w:val="24"/>
              </w:rPr>
              <w:t>25,01 iki 50 ha</w:t>
            </w:r>
          </w:p>
        </w:tc>
        <w:tc>
          <w:tcPr>
            <w:tcW w:w="649" w:type="pct"/>
          </w:tcPr>
          <w:p w14:paraId="08574557" w14:textId="77777777" w:rsidR="00134170" w:rsidRPr="00563FF1" w:rsidRDefault="00134170" w:rsidP="00134170">
            <w:pPr>
              <w:spacing w:after="0" w:line="240" w:lineRule="auto"/>
              <w:rPr>
                <w:szCs w:val="24"/>
              </w:rPr>
            </w:pPr>
            <w:r w:rsidRPr="00563FF1">
              <w:rPr>
                <w:bCs/>
                <w:sz w:val="18"/>
                <w:szCs w:val="18"/>
              </w:rPr>
              <w:t>Žemės sklypas</w:t>
            </w:r>
          </w:p>
        </w:tc>
        <w:tc>
          <w:tcPr>
            <w:tcW w:w="545" w:type="pct"/>
            <w:vAlign w:val="center"/>
          </w:tcPr>
          <w:p w14:paraId="170BD893" w14:textId="01B5ADBB" w:rsidR="00134170" w:rsidRPr="00563FF1" w:rsidRDefault="00134170" w:rsidP="00134170">
            <w:pPr>
              <w:spacing w:after="0" w:line="240" w:lineRule="auto"/>
              <w:jc w:val="center"/>
              <w:rPr>
                <w:szCs w:val="24"/>
              </w:rPr>
            </w:pPr>
            <w:r>
              <w:rPr>
                <w:rFonts w:eastAsia="Times New Roman"/>
                <w:bCs/>
              </w:rPr>
              <w:t>1</w:t>
            </w:r>
          </w:p>
        </w:tc>
        <w:tc>
          <w:tcPr>
            <w:tcW w:w="588" w:type="pct"/>
            <w:vAlign w:val="center"/>
          </w:tcPr>
          <w:p w14:paraId="3C803B32" w14:textId="77777777" w:rsidR="00134170" w:rsidRPr="00563FF1" w:rsidRDefault="00134170" w:rsidP="00134170">
            <w:pPr>
              <w:spacing w:after="0" w:line="240" w:lineRule="auto"/>
              <w:jc w:val="center"/>
              <w:rPr>
                <w:szCs w:val="24"/>
              </w:rPr>
            </w:pPr>
          </w:p>
        </w:tc>
        <w:tc>
          <w:tcPr>
            <w:tcW w:w="598" w:type="pct"/>
            <w:vAlign w:val="center"/>
          </w:tcPr>
          <w:p w14:paraId="1E6BC50F" w14:textId="77777777" w:rsidR="00134170" w:rsidRPr="00563FF1" w:rsidRDefault="00134170" w:rsidP="00134170">
            <w:pPr>
              <w:spacing w:after="0" w:line="240" w:lineRule="auto"/>
              <w:jc w:val="center"/>
              <w:rPr>
                <w:szCs w:val="24"/>
              </w:rPr>
            </w:pPr>
          </w:p>
        </w:tc>
        <w:tc>
          <w:tcPr>
            <w:tcW w:w="803" w:type="pct"/>
          </w:tcPr>
          <w:p w14:paraId="27738666" w14:textId="77777777" w:rsidR="00134170" w:rsidRPr="00563FF1" w:rsidRDefault="00134170" w:rsidP="00134170">
            <w:pPr>
              <w:spacing w:after="0" w:line="240" w:lineRule="auto"/>
              <w:jc w:val="center"/>
              <w:rPr>
                <w:szCs w:val="24"/>
              </w:rPr>
            </w:pPr>
          </w:p>
        </w:tc>
      </w:tr>
      <w:tr w:rsidR="00134170" w:rsidRPr="00563FF1" w14:paraId="091ED317" w14:textId="77777777" w:rsidTr="004F2B6B">
        <w:tc>
          <w:tcPr>
            <w:tcW w:w="388" w:type="pct"/>
            <w:vAlign w:val="center"/>
          </w:tcPr>
          <w:p w14:paraId="5DD3C159" w14:textId="77777777" w:rsidR="00134170" w:rsidRPr="00563FF1" w:rsidRDefault="00134170" w:rsidP="00134170">
            <w:pPr>
              <w:spacing w:after="0" w:line="240" w:lineRule="auto"/>
              <w:rPr>
                <w:szCs w:val="24"/>
              </w:rPr>
            </w:pPr>
            <w:r w:rsidRPr="00563FF1">
              <w:rPr>
                <w:sz w:val="20"/>
                <w:szCs w:val="20"/>
              </w:rPr>
              <w:t>3.1.8</w:t>
            </w:r>
          </w:p>
        </w:tc>
        <w:tc>
          <w:tcPr>
            <w:tcW w:w="1429" w:type="pct"/>
          </w:tcPr>
          <w:p w14:paraId="1FAD4DEC" w14:textId="77777777" w:rsidR="00134170" w:rsidRPr="00563FF1" w:rsidRDefault="00134170" w:rsidP="00134170">
            <w:pPr>
              <w:spacing w:after="0" w:line="240" w:lineRule="auto"/>
              <w:rPr>
                <w:szCs w:val="24"/>
              </w:rPr>
            </w:pPr>
            <w:r w:rsidRPr="00563FF1">
              <w:rPr>
                <w:szCs w:val="24"/>
              </w:rPr>
              <w:t>Daugiau nei 50 ha</w:t>
            </w:r>
          </w:p>
        </w:tc>
        <w:tc>
          <w:tcPr>
            <w:tcW w:w="649" w:type="pct"/>
          </w:tcPr>
          <w:p w14:paraId="5693215D" w14:textId="77777777" w:rsidR="00134170" w:rsidRPr="00563FF1" w:rsidRDefault="00134170" w:rsidP="00134170">
            <w:pPr>
              <w:spacing w:after="0" w:line="240" w:lineRule="auto"/>
              <w:rPr>
                <w:szCs w:val="24"/>
              </w:rPr>
            </w:pPr>
            <w:r w:rsidRPr="00563FF1">
              <w:rPr>
                <w:bCs/>
                <w:sz w:val="18"/>
                <w:szCs w:val="18"/>
              </w:rPr>
              <w:t>Žemės sklypas</w:t>
            </w:r>
          </w:p>
        </w:tc>
        <w:tc>
          <w:tcPr>
            <w:tcW w:w="545" w:type="pct"/>
            <w:vAlign w:val="center"/>
          </w:tcPr>
          <w:p w14:paraId="6573C353" w14:textId="31D69209" w:rsidR="00134170" w:rsidRPr="00563FF1" w:rsidRDefault="00134170" w:rsidP="00134170">
            <w:pPr>
              <w:spacing w:after="0" w:line="240" w:lineRule="auto"/>
              <w:jc w:val="center"/>
              <w:rPr>
                <w:szCs w:val="24"/>
              </w:rPr>
            </w:pPr>
            <w:r>
              <w:rPr>
                <w:rFonts w:eastAsia="Times New Roman"/>
                <w:bCs/>
              </w:rPr>
              <w:t>1</w:t>
            </w:r>
          </w:p>
        </w:tc>
        <w:tc>
          <w:tcPr>
            <w:tcW w:w="588" w:type="pct"/>
            <w:vAlign w:val="center"/>
          </w:tcPr>
          <w:p w14:paraId="25193F7D" w14:textId="77777777" w:rsidR="00134170" w:rsidRPr="00563FF1" w:rsidRDefault="00134170" w:rsidP="00134170">
            <w:pPr>
              <w:spacing w:after="0" w:line="240" w:lineRule="auto"/>
              <w:jc w:val="center"/>
              <w:rPr>
                <w:szCs w:val="24"/>
              </w:rPr>
            </w:pPr>
          </w:p>
        </w:tc>
        <w:tc>
          <w:tcPr>
            <w:tcW w:w="598" w:type="pct"/>
            <w:vAlign w:val="center"/>
          </w:tcPr>
          <w:p w14:paraId="54A56D4F" w14:textId="77777777" w:rsidR="00134170" w:rsidRPr="00563FF1" w:rsidRDefault="00134170" w:rsidP="00134170">
            <w:pPr>
              <w:spacing w:after="0" w:line="240" w:lineRule="auto"/>
              <w:jc w:val="center"/>
              <w:rPr>
                <w:szCs w:val="24"/>
              </w:rPr>
            </w:pPr>
          </w:p>
        </w:tc>
        <w:tc>
          <w:tcPr>
            <w:tcW w:w="803" w:type="pct"/>
          </w:tcPr>
          <w:p w14:paraId="695F53CD" w14:textId="77777777" w:rsidR="00134170" w:rsidRPr="00563FF1" w:rsidRDefault="00134170" w:rsidP="00134170">
            <w:pPr>
              <w:spacing w:after="0" w:line="240" w:lineRule="auto"/>
              <w:jc w:val="center"/>
              <w:rPr>
                <w:szCs w:val="24"/>
              </w:rPr>
            </w:pPr>
          </w:p>
        </w:tc>
      </w:tr>
      <w:tr w:rsidR="00060349" w:rsidRPr="00563FF1" w14:paraId="38C3DD2C" w14:textId="77777777" w:rsidTr="004F2B6B">
        <w:tc>
          <w:tcPr>
            <w:tcW w:w="388" w:type="pct"/>
            <w:vAlign w:val="center"/>
          </w:tcPr>
          <w:p w14:paraId="7E94D73E" w14:textId="77777777" w:rsidR="00060349" w:rsidRPr="00563FF1" w:rsidRDefault="00060349" w:rsidP="00060349">
            <w:pPr>
              <w:spacing w:after="0" w:line="240" w:lineRule="auto"/>
              <w:rPr>
                <w:szCs w:val="24"/>
              </w:rPr>
            </w:pPr>
            <w:r w:rsidRPr="00563FF1">
              <w:rPr>
                <w:sz w:val="20"/>
                <w:szCs w:val="20"/>
              </w:rPr>
              <w:t>3.2</w:t>
            </w:r>
          </w:p>
        </w:tc>
        <w:tc>
          <w:tcPr>
            <w:tcW w:w="1429" w:type="pct"/>
          </w:tcPr>
          <w:p w14:paraId="2F126713" w14:textId="77777777" w:rsidR="00060349" w:rsidRPr="00563FF1" w:rsidRDefault="00060349" w:rsidP="00060349">
            <w:pPr>
              <w:spacing w:after="0" w:line="240" w:lineRule="auto"/>
              <w:rPr>
                <w:szCs w:val="24"/>
              </w:rPr>
            </w:pPr>
            <w:r w:rsidRPr="00563FF1">
              <w:rPr>
                <w:bCs/>
                <w:szCs w:val="24"/>
                <w:lang w:val="x-none"/>
              </w:rPr>
              <w:t>Žemės</w:t>
            </w:r>
            <w:r w:rsidRPr="00563FF1">
              <w:rPr>
                <w:bCs/>
                <w:szCs w:val="24"/>
              </w:rPr>
              <w:t xml:space="preserve"> </w:t>
            </w:r>
            <w:r w:rsidRPr="00563FF1">
              <w:rPr>
                <w:bCs/>
                <w:szCs w:val="24"/>
                <w:lang w:val="x-none"/>
              </w:rPr>
              <w:t>ūkio</w:t>
            </w:r>
            <w:r w:rsidRPr="00563FF1">
              <w:rPr>
                <w:bCs/>
                <w:szCs w:val="24"/>
              </w:rPr>
              <w:t>/ konservacinės/ vandens ūkio</w:t>
            </w:r>
            <w:r w:rsidRPr="00563FF1">
              <w:rPr>
                <w:bCs/>
                <w:szCs w:val="24"/>
                <w:lang w:val="x-none"/>
              </w:rPr>
              <w:t xml:space="preserve"> paskirties žemės sklypai</w:t>
            </w:r>
            <w:r w:rsidRPr="00563FF1">
              <w:rPr>
                <w:bCs/>
                <w:szCs w:val="24"/>
              </w:rPr>
              <w:t>:</w:t>
            </w:r>
          </w:p>
        </w:tc>
        <w:tc>
          <w:tcPr>
            <w:tcW w:w="649" w:type="pct"/>
          </w:tcPr>
          <w:p w14:paraId="70091FFD" w14:textId="77777777" w:rsidR="00060349" w:rsidRPr="00563FF1" w:rsidRDefault="00060349" w:rsidP="00060349">
            <w:pPr>
              <w:spacing w:after="0" w:line="240" w:lineRule="auto"/>
              <w:rPr>
                <w:szCs w:val="24"/>
              </w:rPr>
            </w:pPr>
          </w:p>
        </w:tc>
        <w:tc>
          <w:tcPr>
            <w:tcW w:w="545" w:type="pct"/>
          </w:tcPr>
          <w:p w14:paraId="291D0FD1" w14:textId="77777777" w:rsidR="00060349" w:rsidRPr="00563FF1" w:rsidRDefault="00060349" w:rsidP="00060349">
            <w:pPr>
              <w:spacing w:after="0" w:line="240" w:lineRule="auto"/>
              <w:jc w:val="center"/>
              <w:rPr>
                <w:szCs w:val="24"/>
              </w:rPr>
            </w:pPr>
          </w:p>
        </w:tc>
        <w:tc>
          <w:tcPr>
            <w:tcW w:w="588" w:type="pct"/>
          </w:tcPr>
          <w:p w14:paraId="5AF495C6" w14:textId="77777777" w:rsidR="00060349" w:rsidRPr="00563FF1" w:rsidRDefault="00060349" w:rsidP="00060349">
            <w:pPr>
              <w:spacing w:after="0" w:line="240" w:lineRule="auto"/>
              <w:jc w:val="center"/>
              <w:rPr>
                <w:szCs w:val="24"/>
              </w:rPr>
            </w:pPr>
          </w:p>
        </w:tc>
        <w:tc>
          <w:tcPr>
            <w:tcW w:w="598" w:type="pct"/>
          </w:tcPr>
          <w:p w14:paraId="7422A664" w14:textId="77777777" w:rsidR="00060349" w:rsidRPr="00563FF1" w:rsidRDefault="00060349" w:rsidP="00060349">
            <w:pPr>
              <w:spacing w:after="0" w:line="240" w:lineRule="auto"/>
              <w:jc w:val="center"/>
              <w:rPr>
                <w:szCs w:val="24"/>
              </w:rPr>
            </w:pPr>
          </w:p>
        </w:tc>
        <w:tc>
          <w:tcPr>
            <w:tcW w:w="803" w:type="pct"/>
          </w:tcPr>
          <w:p w14:paraId="705645E2" w14:textId="77777777" w:rsidR="00060349" w:rsidRPr="00563FF1" w:rsidRDefault="00060349" w:rsidP="00060349">
            <w:pPr>
              <w:spacing w:after="0" w:line="240" w:lineRule="auto"/>
              <w:jc w:val="center"/>
              <w:rPr>
                <w:szCs w:val="24"/>
              </w:rPr>
            </w:pPr>
          </w:p>
        </w:tc>
      </w:tr>
      <w:tr w:rsidR="001A5112" w:rsidRPr="00563FF1" w14:paraId="48D0F038" w14:textId="77777777" w:rsidTr="004F2B6B">
        <w:tc>
          <w:tcPr>
            <w:tcW w:w="388" w:type="pct"/>
          </w:tcPr>
          <w:p w14:paraId="4D08B461" w14:textId="77777777" w:rsidR="001A5112" w:rsidRPr="00563FF1" w:rsidRDefault="001A5112" w:rsidP="001A5112">
            <w:pPr>
              <w:spacing w:after="0" w:line="240" w:lineRule="auto"/>
              <w:rPr>
                <w:szCs w:val="24"/>
              </w:rPr>
            </w:pPr>
            <w:r w:rsidRPr="00563FF1">
              <w:rPr>
                <w:sz w:val="20"/>
                <w:szCs w:val="20"/>
              </w:rPr>
              <w:lastRenderedPageBreak/>
              <w:t>3.2.1</w:t>
            </w:r>
          </w:p>
        </w:tc>
        <w:tc>
          <w:tcPr>
            <w:tcW w:w="1429" w:type="pct"/>
          </w:tcPr>
          <w:p w14:paraId="61FCCD72" w14:textId="77777777" w:rsidR="001A5112" w:rsidRPr="00563FF1" w:rsidRDefault="001A5112" w:rsidP="001A5112">
            <w:pPr>
              <w:spacing w:after="0" w:line="240" w:lineRule="auto"/>
              <w:rPr>
                <w:szCs w:val="24"/>
              </w:rPr>
            </w:pPr>
            <w:r w:rsidRPr="00563FF1">
              <w:t>Iki 1 ha</w:t>
            </w:r>
          </w:p>
        </w:tc>
        <w:tc>
          <w:tcPr>
            <w:tcW w:w="649" w:type="pct"/>
          </w:tcPr>
          <w:p w14:paraId="3A6270F2" w14:textId="77777777" w:rsidR="001A5112" w:rsidRPr="00563FF1" w:rsidRDefault="001A5112" w:rsidP="001A5112">
            <w:pPr>
              <w:spacing w:after="0" w:line="240" w:lineRule="auto"/>
              <w:rPr>
                <w:szCs w:val="24"/>
              </w:rPr>
            </w:pPr>
            <w:r w:rsidRPr="00563FF1">
              <w:rPr>
                <w:bCs/>
                <w:sz w:val="18"/>
                <w:szCs w:val="18"/>
              </w:rPr>
              <w:t>Žemės sklypas</w:t>
            </w:r>
          </w:p>
        </w:tc>
        <w:tc>
          <w:tcPr>
            <w:tcW w:w="545" w:type="pct"/>
            <w:vAlign w:val="center"/>
          </w:tcPr>
          <w:p w14:paraId="6D93C848" w14:textId="4483E489" w:rsidR="001A5112" w:rsidRPr="00563FF1" w:rsidRDefault="001A5112" w:rsidP="001A5112">
            <w:pPr>
              <w:spacing w:after="0" w:line="240" w:lineRule="auto"/>
              <w:jc w:val="center"/>
              <w:rPr>
                <w:szCs w:val="24"/>
              </w:rPr>
            </w:pPr>
            <w:r>
              <w:rPr>
                <w:rFonts w:eastAsia="Times New Roman"/>
                <w:bCs/>
              </w:rPr>
              <w:t>10</w:t>
            </w:r>
          </w:p>
        </w:tc>
        <w:tc>
          <w:tcPr>
            <w:tcW w:w="588" w:type="pct"/>
            <w:vAlign w:val="center"/>
          </w:tcPr>
          <w:p w14:paraId="5977603A" w14:textId="77777777" w:rsidR="001A5112" w:rsidRPr="00563FF1" w:rsidRDefault="001A5112" w:rsidP="001A5112">
            <w:pPr>
              <w:spacing w:after="0" w:line="240" w:lineRule="auto"/>
              <w:jc w:val="center"/>
              <w:rPr>
                <w:szCs w:val="24"/>
              </w:rPr>
            </w:pPr>
          </w:p>
        </w:tc>
        <w:tc>
          <w:tcPr>
            <w:tcW w:w="598" w:type="pct"/>
            <w:vAlign w:val="center"/>
          </w:tcPr>
          <w:p w14:paraId="53B36477" w14:textId="77777777" w:rsidR="001A5112" w:rsidRPr="00563FF1" w:rsidRDefault="001A5112" w:rsidP="001A5112">
            <w:pPr>
              <w:spacing w:after="0" w:line="240" w:lineRule="auto"/>
              <w:jc w:val="center"/>
              <w:rPr>
                <w:szCs w:val="24"/>
              </w:rPr>
            </w:pPr>
          </w:p>
        </w:tc>
        <w:tc>
          <w:tcPr>
            <w:tcW w:w="803" w:type="pct"/>
          </w:tcPr>
          <w:p w14:paraId="24220971" w14:textId="77777777" w:rsidR="001A5112" w:rsidRPr="00563FF1" w:rsidRDefault="001A5112" w:rsidP="001A5112">
            <w:pPr>
              <w:spacing w:after="0" w:line="240" w:lineRule="auto"/>
              <w:jc w:val="center"/>
              <w:rPr>
                <w:szCs w:val="24"/>
              </w:rPr>
            </w:pPr>
          </w:p>
        </w:tc>
      </w:tr>
      <w:tr w:rsidR="001A5112" w:rsidRPr="00563FF1" w14:paraId="3A5A3CA8" w14:textId="77777777" w:rsidTr="004F2B6B">
        <w:tc>
          <w:tcPr>
            <w:tcW w:w="388" w:type="pct"/>
          </w:tcPr>
          <w:p w14:paraId="129C68B7" w14:textId="77777777" w:rsidR="001A5112" w:rsidRPr="00563FF1" w:rsidRDefault="001A5112" w:rsidP="001A5112">
            <w:pPr>
              <w:spacing w:after="0" w:line="240" w:lineRule="auto"/>
              <w:rPr>
                <w:szCs w:val="24"/>
              </w:rPr>
            </w:pPr>
            <w:r w:rsidRPr="00563FF1">
              <w:rPr>
                <w:sz w:val="20"/>
                <w:szCs w:val="20"/>
              </w:rPr>
              <w:t>3.2.2</w:t>
            </w:r>
          </w:p>
        </w:tc>
        <w:tc>
          <w:tcPr>
            <w:tcW w:w="1429" w:type="pct"/>
          </w:tcPr>
          <w:p w14:paraId="1569FC31" w14:textId="77777777" w:rsidR="001A5112" w:rsidRPr="00563FF1" w:rsidRDefault="001A5112" w:rsidP="001A5112">
            <w:pPr>
              <w:spacing w:after="0" w:line="240" w:lineRule="auto"/>
              <w:rPr>
                <w:szCs w:val="24"/>
              </w:rPr>
            </w:pPr>
            <w:r w:rsidRPr="00563FF1">
              <w:t>1,01 iki 3 ha</w:t>
            </w:r>
          </w:p>
        </w:tc>
        <w:tc>
          <w:tcPr>
            <w:tcW w:w="649" w:type="pct"/>
          </w:tcPr>
          <w:p w14:paraId="1DFC90C3" w14:textId="77777777" w:rsidR="001A5112" w:rsidRPr="00563FF1" w:rsidRDefault="001A5112" w:rsidP="001A5112">
            <w:pPr>
              <w:spacing w:after="0" w:line="240" w:lineRule="auto"/>
              <w:rPr>
                <w:szCs w:val="24"/>
              </w:rPr>
            </w:pPr>
            <w:r w:rsidRPr="00563FF1">
              <w:rPr>
                <w:bCs/>
                <w:sz w:val="18"/>
                <w:szCs w:val="18"/>
              </w:rPr>
              <w:t>Žemės sklypas</w:t>
            </w:r>
          </w:p>
        </w:tc>
        <w:tc>
          <w:tcPr>
            <w:tcW w:w="545" w:type="pct"/>
            <w:vAlign w:val="center"/>
          </w:tcPr>
          <w:p w14:paraId="7D4A3BB6" w14:textId="12E322BB" w:rsidR="001A5112" w:rsidRPr="00563FF1" w:rsidRDefault="001A5112" w:rsidP="001A5112">
            <w:pPr>
              <w:spacing w:after="0" w:line="240" w:lineRule="auto"/>
              <w:jc w:val="center"/>
              <w:rPr>
                <w:szCs w:val="24"/>
              </w:rPr>
            </w:pPr>
            <w:r>
              <w:rPr>
                <w:rFonts w:eastAsia="Times New Roman"/>
                <w:bCs/>
              </w:rPr>
              <w:t>5</w:t>
            </w:r>
          </w:p>
        </w:tc>
        <w:tc>
          <w:tcPr>
            <w:tcW w:w="588" w:type="pct"/>
            <w:vAlign w:val="center"/>
          </w:tcPr>
          <w:p w14:paraId="23E1C222" w14:textId="77777777" w:rsidR="001A5112" w:rsidRPr="00563FF1" w:rsidRDefault="001A5112" w:rsidP="001A5112">
            <w:pPr>
              <w:spacing w:after="0" w:line="240" w:lineRule="auto"/>
              <w:jc w:val="center"/>
              <w:rPr>
                <w:szCs w:val="24"/>
              </w:rPr>
            </w:pPr>
          </w:p>
        </w:tc>
        <w:tc>
          <w:tcPr>
            <w:tcW w:w="598" w:type="pct"/>
            <w:vAlign w:val="center"/>
          </w:tcPr>
          <w:p w14:paraId="26E1667F" w14:textId="77777777" w:rsidR="001A5112" w:rsidRPr="00563FF1" w:rsidRDefault="001A5112" w:rsidP="001A5112">
            <w:pPr>
              <w:spacing w:after="0" w:line="240" w:lineRule="auto"/>
              <w:jc w:val="center"/>
              <w:rPr>
                <w:szCs w:val="24"/>
              </w:rPr>
            </w:pPr>
          </w:p>
        </w:tc>
        <w:tc>
          <w:tcPr>
            <w:tcW w:w="803" w:type="pct"/>
          </w:tcPr>
          <w:p w14:paraId="3025EF4D" w14:textId="77777777" w:rsidR="001A5112" w:rsidRPr="00563FF1" w:rsidRDefault="001A5112" w:rsidP="001A5112">
            <w:pPr>
              <w:spacing w:after="0" w:line="240" w:lineRule="auto"/>
              <w:jc w:val="center"/>
              <w:rPr>
                <w:szCs w:val="24"/>
              </w:rPr>
            </w:pPr>
          </w:p>
        </w:tc>
      </w:tr>
      <w:tr w:rsidR="001A5112" w:rsidRPr="00563FF1" w14:paraId="69A4C177" w14:textId="77777777" w:rsidTr="004F2B6B">
        <w:tc>
          <w:tcPr>
            <w:tcW w:w="388" w:type="pct"/>
          </w:tcPr>
          <w:p w14:paraId="32D5D126" w14:textId="77777777" w:rsidR="001A5112" w:rsidRPr="00563FF1" w:rsidRDefault="001A5112" w:rsidP="001A5112">
            <w:pPr>
              <w:spacing w:after="0" w:line="240" w:lineRule="auto"/>
              <w:rPr>
                <w:szCs w:val="24"/>
              </w:rPr>
            </w:pPr>
            <w:r w:rsidRPr="00563FF1">
              <w:rPr>
                <w:sz w:val="20"/>
                <w:szCs w:val="20"/>
              </w:rPr>
              <w:t>3.2.3</w:t>
            </w:r>
          </w:p>
        </w:tc>
        <w:tc>
          <w:tcPr>
            <w:tcW w:w="1429" w:type="pct"/>
          </w:tcPr>
          <w:p w14:paraId="4FC569A8" w14:textId="77777777" w:rsidR="001A5112" w:rsidRPr="00563FF1" w:rsidRDefault="001A5112" w:rsidP="001A5112">
            <w:pPr>
              <w:spacing w:after="0" w:line="240" w:lineRule="auto"/>
              <w:rPr>
                <w:szCs w:val="24"/>
              </w:rPr>
            </w:pPr>
            <w:r w:rsidRPr="00563FF1">
              <w:t>3,01 iki 5 ha</w:t>
            </w:r>
          </w:p>
        </w:tc>
        <w:tc>
          <w:tcPr>
            <w:tcW w:w="649" w:type="pct"/>
          </w:tcPr>
          <w:p w14:paraId="63733D7A" w14:textId="77777777" w:rsidR="001A5112" w:rsidRPr="00563FF1" w:rsidRDefault="001A5112" w:rsidP="001A5112">
            <w:pPr>
              <w:spacing w:after="0" w:line="240" w:lineRule="auto"/>
              <w:rPr>
                <w:szCs w:val="24"/>
              </w:rPr>
            </w:pPr>
            <w:r w:rsidRPr="00563FF1">
              <w:rPr>
                <w:bCs/>
                <w:sz w:val="18"/>
                <w:szCs w:val="18"/>
              </w:rPr>
              <w:t>Žemės sklypas</w:t>
            </w:r>
          </w:p>
        </w:tc>
        <w:tc>
          <w:tcPr>
            <w:tcW w:w="545" w:type="pct"/>
            <w:vAlign w:val="center"/>
          </w:tcPr>
          <w:p w14:paraId="570A5D4A" w14:textId="2EB813EF" w:rsidR="001A5112" w:rsidRPr="00563FF1" w:rsidRDefault="001A5112" w:rsidP="001A5112">
            <w:pPr>
              <w:spacing w:after="0" w:line="240" w:lineRule="auto"/>
              <w:jc w:val="center"/>
              <w:rPr>
                <w:szCs w:val="24"/>
              </w:rPr>
            </w:pPr>
            <w:r>
              <w:rPr>
                <w:rFonts w:eastAsia="Times New Roman"/>
                <w:bCs/>
              </w:rPr>
              <w:t>1</w:t>
            </w:r>
          </w:p>
        </w:tc>
        <w:tc>
          <w:tcPr>
            <w:tcW w:w="588" w:type="pct"/>
            <w:vAlign w:val="center"/>
          </w:tcPr>
          <w:p w14:paraId="43A9D645" w14:textId="77777777" w:rsidR="001A5112" w:rsidRPr="00563FF1" w:rsidRDefault="001A5112" w:rsidP="001A5112">
            <w:pPr>
              <w:spacing w:after="0" w:line="240" w:lineRule="auto"/>
              <w:jc w:val="center"/>
              <w:rPr>
                <w:szCs w:val="24"/>
              </w:rPr>
            </w:pPr>
          </w:p>
        </w:tc>
        <w:tc>
          <w:tcPr>
            <w:tcW w:w="598" w:type="pct"/>
            <w:vAlign w:val="center"/>
          </w:tcPr>
          <w:p w14:paraId="658DEE9B" w14:textId="77777777" w:rsidR="001A5112" w:rsidRPr="00563FF1" w:rsidRDefault="001A5112" w:rsidP="001A5112">
            <w:pPr>
              <w:spacing w:after="0" w:line="240" w:lineRule="auto"/>
              <w:jc w:val="center"/>
              <w:rPr>
                <w:szCs w:val="24"/>
              </w:rPr>
            </w:pPr>
          </w:p>
        </w:tc>
        <w:tc>
          <w:tcPr>
            <w:tcW w:w="803" w:type="pct"/>
          </w:tcPr>
          <w:p w14:paraId="11078C79" w14:textId="77777777" w:rsidR="001A5112" w:rsidRPr="00563FF1" w:rsidRDefault="001A5112" w:rsidP="001A5112">
            <w:pPr>
              <w:spacing w:after="0" w:line="240" w:lineRule="auto"/>
              <w:jc w:val="center"/>
              <w:rPr>
                <w:szCs w:val="24"/>
              </w:rPr>
            </w:pPr>
          </w:p>
        </w:tc>
      </w:tr>
      <w:tr w:rsidR="001A5112" w:rsidRPr="00563FF1" w14:paraId="093FC8C5" w14:textId="77777777" w:rsidTr="004F2B6B">
        <w:tc>
          <w:tcPr>
            <w:tcW w:w="388" w:type="pct"/>
          </w:tcPr>
          <w:p w14:paraId="709EE551" w14:textId="77777777" w:rsidR="001A5112" w:rsidRPr="00563FF1" w:rsidRDefault="001A5112" w:rsidP="001A5112">
            <w:pPr>
              <w:spacing w:after="0" w:line="240" w:lineRule="auto"/>
              <w:rPr>
                <w:szCs w:val="24"/>
              </w:rPr>
            </w:pPr>
            <w:r w:rsidRPr="00563FF1">
              <w:rPr>
                <w:sz w:val="20"/>
                <w:szCs w:val="20"/>
              </w:rPr>
              <w:t>3.2.4</w:t>
            </w:r>
          </w:p>
        </w:tc>
        <w:tc>
          <w:tcPr>
            <w:tcW w:w="1429" w:type="pct"/>
          </w:tcPr>
          <w:p w14:paraId="1AD054A1" w14:textId="77777777" w:rsidR="001A5112" w:rsidRPr="00563FF1" w:rsidRDefault="001A5112" w:rsidP="001A5112">
            <w:pPr>
              <w:spacing w:after="0" w:line="240" w:lineRule="auto"/>
              <w:rPr>
                <w:szCs w:val="24"/>
              </w:rPr>
            </w:pPr>
            <w:r w:rsidRPr="00563FF1">
              <w:t>5,01 iki 8 ha</w:t>
            </w:r>
          </w:p>
        </w:tc>
        <w:tc>
          <w:tcPr>
            <w:tcW w:w="649" w:type="pct"/>
          </w:tcPr>
          <w:p w14:paraId="454B763C" w14:textId="77777777" w:rsidR="001A5112" w:rsidRPr="00563FF1" w:rsidRDefault="001A5112" w:rsidP="001A5112">
            <w:pPr>
              <w:spacing w:after="0" w:line="240" w:lineRule="auto"/>
              <w:rPr>
                <w:szCs w:val="24"/>
              </w:rPr>
            </w:pPr>
            <w:r w:rsidRPr="00563FF1">
              <w:rPr>
                <w:bCs/>
                <w:sz w:val="18"/>
                <w:szCs w:val="18"/>
              </w:rPr>
              <w:t>Žemės sklypas</w:t>
            </w:r>
          </w:p>
        </w:tc>
        <w:tc>
          <w:tcPr>
            <w:tcW w:w="545" w:type="pct"/>
            <w:vAlign w:val="center"/>
          </w:tcPr>
          <w:p w14:paraId="7B03BC27" w14:textId="66E193E9" w:rsidR="001A5112" w:rsidRPr="00563FF1" w:rsidRDefault="001A5112" w:rsidP="001A5112">
            <w:pPr>
              <w:spacing w:after="0" w:line="240" w:lineRule="auto"/>
              <w:jc w:val="center"/>
              <w:rPr>
                <w:szCs w:val="24"/>
              </w:rPr>
            </w:pPr>
            <w:r>
              <w:rPr>
                <w:rFonts w:eastAsia="Times New Roman"/>
                <w:bCs/>
              </w:rPr>
              <w:t>1</w:t>
            </w:r>
          </w:p>
        </w:tc>
        <w:tc>
          <w:tcPr>
            <w:tcW w:w="588" w:type="pct"/>
            <w:vAlign w:val="center"/>
          </w:tcPr>
          <w:p w14:paraId="595614A2" w14:textId="77777777" w:rsidR="001A5112" w:rsidRPr="00563FF1" w:rsidRDefault="001A5112" w:rsidP="001A5112">
            <w:pPr>
              <w:spacing w:after="0" w:line="240" w:lineRule="auto"/>
              <w:jc w:val="center"/>
              <w:rPr>
                <w:szCs w:val="24"/>
              </w:rPr>
            </w:pPr>
          </w:p>
        </w:tc>
        <w:tc>
          <w:tcPr>
            <w:tcW w:w="598" w:type="pct"/>
            <w:vAlign w:val="center"/>
          </w:tcPr>
          <w:p w14:paraId="56627D6A" w14:textId="77777777" w:rsidR="001A5112" w:rsidRPr="00563FF1" w:rsidRDefault="001A5112" w:rsidP="001A5112">
            <w:pPr>
              <w:spacing w:after="0" w:line="240" w:lineRule="auto"/>
              <w:jc w:val="center"/>
              <w:rPr>
                <w:szCs w:val="24"/>
              </w:rPr>
            </w:pPr>
          </w:p>
        </w:tc>
        <w:tc>
          <w:tcPr>
            <w:tcW w:w="803" w:type="pct"/>
          </w:tcPr>
          <w:p w14:paraId="1B72414C" w14:textId="77777777" w:rsidR="001A5112" w:rsidRPr="00563FF1" w:rsidRDefault="001A5112" w:rsidP="001A5112">
            <w:pPr>
              <w:spacing w:after="0" w:line="240" w:lineRule="auto"/>
              <w:jc w:val="center"/>
              <w:rPr>
                <w:szCs w:val="24"/>
              </w:rPr>
            </w:pPr>
          </w:p>
        </w:tc>
      </w:tr>
      <w:tr w:rsidR="001A5112" w:rsidRPr="00563FF1" w14:paraId="5141995E" w14:textId="77777777" w:rsidTr="004F2B6B">
        <w:tc>
          <w:tcPr>
            <w:tcW w:w="388" w:type="pct"/>
          </w:tcPr>
          <w:p w14:paraId="6F05DDF8" w14:textId="77777777" w:rsidR="001A5112" w:rsidRPr="00563FF1" w:rsidRDefault="001A5112" w:rsidP="001A5112">
            <w:pPr>
              <w:spacing w:after="0" w:line="240" w:lineRule="auto"/>
              <w:rPr>
                <w:szCs w:val="24"/>
              </w:rPr>
            </w:pPr>
            <w:r w:rsidRPr="00563FF1">
              <w:rPr>
                <w:sz w:val="20"/>
                <w:szCs w:val="20"/>
              </w:rPr>
              <w:t>3.2.5</w:t>
            </w:r>
          </w:p>
        </w:tc>
        <w:tc>
          <w:tcPr>
            <w:tcW w:w="1429" w:type="pct"/>
          </w:tcPr>
          <w:p w14:paraId="4F2159F8" w14:textId="77777777" w:rsidR="001A5112" w:rsidRPr="00563FF1" w:rsidRDefault="001A5112" w:rsidP="001A5112">
            <w:pPr>
              <w:spacing w:after="0" w:line="240" w:lineRule="auto"/>
              <w:rPr>
                <w:szCs w:val="24"/>
              </w:rPr>
            </w:pPr>
            <w:r w:rsidRPr="00563FF1">
              <w:t>8,01 iki 10 ha</w:t>
            </w:r>
          </w:p>
        </w:tc>
        <w:tc>
          <w:tcPr>
            <w:tcW w:w="649" w:type="pct"/>
          </w:tcPr>
          <w:p w14:paraId="4D856811" w14:textId="77777777" w:rsidR="001A5112" w:rsidRPr="00563FF1" w:rsidRDefault="001A5112" w:rsidP="001A5112">
            <w:pPr>
              <w:spacing w:after="0" w:line="240" w:lineRule="auto"/>
              <w:rPr>
                <w:szCs w:val="24"/>
              </w:rPr>
            </w:pPr>
            <w:r w:rsidRPr="00563FF1">
              <w:rPr>
                <w:bCs/>
                <w:sz w:val="18"/>
                <w:szCs w:val="18"/>
              </w:rPr>
              <w:t>Žemės sklypas</w:t>
            </w:r>
          </w:p>
        </w:tc>
        <w:tc>
          <w:tcPr>
            <w:tcW w:w="545" w:type="pct"/>
            <w:vAlign w:val="center"/>
          </w:tcPr>
          <w:p w14:paraId="11F64060" w14:textId="76F4348C" w:rsidR="001A5112" w:rsidRPr="00563FF1" w:rsidRDefault="001A5112" w:rsidP="001A5112">
            <w:pPr>
              <w:spacing w:after="0" w:line="240" w:lineRule="auto"/>
              <w:jc w:val="center"/>
              <w:rPr>
                <w:szCs w:val="24"/>
              </w:rPr>
            </w:pPr>
            <w:r>
              <w:rPr>
                <w:rFonts w:eastAsia="Times New Roman"/>
                <w:bCs/>
              </w:rPr>
              <w:t>1</w:t>
            </w:r>
          </w:p>
        </w:tc>
        <w:tc>
          <w:tcPr>
            <w:tcW w:w="588" w:type="pct"/>
            <w:vAlign w:val="center"/>
          </w:tcPr>
          <w:p w14:paraId="2F106171" w14:textId="77777777" w:rsidR="001A5112" w:rsidRPr="00563FF1" w:rsidRDefault="001A5112" w:rsidP="001A5112">
            <w:pPr>
              <w:spacing w:after="0" w:line="240" w:lineRule="auto"/>
              <w:jc w:val="center"/>
              <w:rPr>
                <w:szCs w:val="24"/>
              </w:rPr>
            </w:pPr>
          </w:p>
        </w:tc>
        <w:tc>
          <w:tcPr>
            <w:tcW w:w="598" w:type="pct"/>
            <w:vAlign w:val="center"/>
          </w:tcPr>
          <w:p w14:paraId="2276F93B" w14:textId="77777777" w:rsidR="001A5112" w:rsidRPr="00563FF1" w:rsidRDefault="001A5112" w:rsidP="001A5112">
            <w:pPr>
              <w:spacing w:after="0" w:line="240" w:lineRule="auto"/>
              <w:jc w:val="center"/>
              <w:rPr>
                <w:szCs w:val="24"/>
              </w:rPr>
            </w:pPr>
          </w:p>
        </w:tc>
        <w:tc>
          <w:tcPr>
            <w:tcW w:w="803" w:type="pct"/>
          </w:tcPr>
          <w:p w14:paraId="4944035B" w14:textId="77777777" w:rsidR="001A5112" w:rsidRPr="00563FF1" w:rsidRDefault="001A5112" w:rsidP="001A5112">
            <w:pPr>
              <w:spacing w:after="0" w:line="240" w:lineRule="auto"/>
              <w:jc w:val="center"/>
              <w:rPr>
                <w:szCs w:val="24"/>
              </w:rPr>
            </w:pPr>
          </w:p>
        </w:tc>
      </w:tr>
      <w:tr w:rsidR="001A5112" w:rsidRPr="00563FF1" w14:paraId="14865F51" w14:textId="77777777" w:rsidTr="004F2B6B">
        <w:tc>
          <w:tcPr>
            <w:tcW w:w="388" w:type="pct"/>
          </w:tcPr>
          <w:p w14:paraId="5CA586C9" w14:textId="77777777" w:rsidR="001A5112" w:rsidRPr="00563FF1" w:rsidRDefault="001A5112" w:rsidP="001A5112">
            <w:pPr>
              <w:spacing w:after="0" w:line="240" w:lineRule="auto"/>
              <w:rPr>
                <w:szCs w:val="24"/>
              </w:rPr>
            </w:pPr>
            <w:r w:rsidRPr="00563FF1">
              <w:rPr>
                <w:sz w:val="20"/>
                <w:szCs w:val="20"/>
              </w:rPr>
              <w:t>3.2.6</w:t>
            </w:r>
          </w:p>
        </w:tc>
        <w:tc>
          <w:tcPr>
            <w:tcW w:w="1429" w:type="pct"/>
          </w:tcPr>
          <w:p w14:paraId="5530AC7A" w14:textId="77777777" w:rsidR="001A5112" w:rsidRPr="00563FF1" w:rsidRDefault="001A5112" w:rsidP="001A5112">
            <w:pPr>
              <w:spacing w:after="0" w:line="240" w:lineRule="auto"/>
              <w:rPr>
                <w:szCs w:val="24"/>
              </w:rPr>
            </w:pPr>
            <w:r w:rsidRPr="00563FF1">
              <w:rPr>
                <w:szCs w:val="24"/>
              </w:rPr>
              <w:t>Daugiau nei 10 ha</w:t>
            </w:r>
          </w:p>
        </w:tc>
        <w:tc>
          <w:tcPr>
            <w:tcW w:w="649" w:type="pct"/>
          </w:tcPr>
          <w:p w14:paraId="4755ADE5" w14:textId="77777777" w:rsidR="001A5112" w:rsidRPr="00563FF1" w:rsidRDefault="001A5112" w:rsidP="001A5112">
            <w:pPr>
              <w:spacing w:after="0" w:line="240" w:lineRule="auto"/>
              <w:rPr>
                <w:szCs w:val="24"/>
              </w:rPr>
            </w:pPr>
            <w:r w:rsidRPr="00563FF1">
              <w:rPr>
                <w:bCs/>
                <w:sz w:val="18"/>
                <w:szCs w:val="18"/>
              </w:rPr>
              <w:t>Žemės sklypas</w:t>
            </w:r>
          </w:p>
        </w:tc>
        <w:tc>
          <w:tcPr>
            <w:tcW w:w="545" w:type="pct"/>
            <w:vAlign w:val="center"/>
          </w:tcPr>
          <w:p w14:paraId="3CFD0169" w14:textId="1190D613" w:rsidR="001A5112" w:rsidRPr="00563FF1" w:rsidRDefault="001A5112" w:rsidP="001A5112">
            <w:pPr>
              <w:spacing w:after="0" w:line="240" w:lineRule="auto"/>
              <w:jc w:val="center"/>
              <w:rPr>
                <w:szCs w:val="24"/>
              </w:rPr>
            </w:pPr>
            <w:r>
              <w:rPr>
                <w:rFonts w:eastAsia="Times New Roman"/>
                <w:bCs/>
              </w:rPr>
              <w:t>1</w:t>
            </w:r>
          </w:p>
        </w:tc>
        <w:tc>
          <w:tcPr>
            <w:tcW w:w="588" w:type="pct"/>
            <w:vAlign w:val="center"/>
          </w:tcPr>
          <w:p w14:paraId="512BDD1B" w14:textId="77777777" w:rsidR="001A5112" w:rsidRPr="00563FF1" w:rsidRDefault="001A5112" w:rsidP="001A5112">
            <w:pPr>
              <w:spacing w:after="0" w:line="240" w:lineRule="auto"/>
              <w:jc w:val="center"/>
              <w:rPr>
                <w:szCs w:val="24"/>
              </w:rPr>
            </w:pPr>
          </w:p>
        </w:tc>
        <w:tc>
          <w:tcPr>
            <w:tcW w:w="598" w:type="pct"/>
            <w:vAlign w:val="center"/>
          </w:tcPr>
          <w:p w14:paraId="1ACE24FC" w14:textId="77777777" w:rsidR="001A5112" w:rsidRPr="00563FF1" w:rsidRDefault="001A5112" w:rsidP="001A5112">
            <w:pPr>
              <w:spacing w:after="0" w:line="240" w:lineRule="auto"/>
              <w:jc w:val="center"/>
              <w:rPr>
                <w:szCs w:val="24"/>
              </w:rPr>
            </w:pPr>
          </w:p>
        </w:tc>
        <w:tc>
          <w:tcPr>
            <w:tcW w:w="803" w:type="pct"/>
          </w:tcPr>
          <w:p w14:paraId="716D98A8" w14:textId="77777777" w:rsidR="001A5112" w:rsidRPr="00563FF1" w:rsidRDefault="001A5112" w:rsidP="001A5112">
            <w:pPr>
              <w:spacing w:after="0" w:line="240" w:lineRule="auto"/>
              <w:jc w:val="center"/>
              <w:rPr>
                <w:szCs w:val="24"/>
              </w:rPr>
            </w:pPr>
          </w:p>
        </w:tc>
      </w:tr>
      <w:tr w:rsidR="00060349" w:rsidRPr="00563FF1" w14:paraId="235ABB9E" w14:textId="77777777" w:rsidTr="004F2B6B">
        <w:tc>
          <w:tcPr>
            <w:tcW w:w="388" w:type="pct"/>
          </w:tcPr>
          <w:p w14:paraId="02036AB1" w14:textId="77777777" w:rsidR="00060349" w:rsidRPr="00563FF1" w:rsidRDefault="00060349" w:rsidP="00060349">
            <w:pPr>
              <w:spacing w:after="0" w:line="240" w:lineRule="auto"/>
              <w:rPr>
                <w:szCs w:val="24"/>
              </w:rPr>
            </w:pPr>
            <w:r w:rsidRPr="00563FF1">
              <w:t>3.3.</w:t>
            </w:r>
          </w:p>
        </w:tc>
        <w:tc>
          <w:tcPr>
            <w:tcW w:w="1429" w:type="pct"/>
          </w:tcPr>
          <w:p w14:paraId="5820A79F" w14:textId="77777777" w:rsidR="00060349" w:rsidRPr="00563FF1" w:rsidRDefault="00060349" w:rsidP="00060349">
            <w:pPr>
              <w:spacing w:after="0" w:line="240" w:lineRule="auto"/>
              <w:rPr>
                <w:szCs w:val="24"/>
              </w:rPr>
            </w:pPr>
            <w:r w:rsidRPr="00563FF1">
              <w:rPr>
                <w:bCs/>
                <w:lang w:val="x-none"/>
              </w:rPr>
              <w:t>Kitos paskirties žemės sklypai</w:t>
            </w:r>
            <w:r w:rsidRPr="00563FF1">
              <w:rPr>
                <w:bCs/>
              </w:rPr>
              <w:t>:</w:t>
            </w:r>
          </w:p>
        </w:tc>
        <w:tc>
          <w:tcPr>
            <w:tcW w:w="649" w:type="pct"/>
          </w:tcPr>
          <w:p w14:paraId="77CB55C1" w14:textId="77777777" w:rsidR="00060349" w:rsidRPr="00563FF1" w:rsidRDefault="00060349" w:rsidP="00060349">
            <w:pPr>
              <w:spacing w:after="0" w:line="240" w:lineRule="auto"/>
              <w:rPr>
                <w:szCs w:val="24"/>
              </w:rPr>
            </w:pPr>
          </w:p>
        </w:tc>
        <w:tc>
          <w:tcPr>
            <w:tcW w:w="545" w:type="pct"/>
          </w:tcPr>
          <w:p w14:paraId="4EA5B989" w14:textId="77777777" w:rsidR="00060349" w:rsidRPr="00563FF1" w:rsidRDefault="00060349" w:rsidP="00060349">
            <w:pPr>
              <w:spacing w:after="0" w:line="240" w:lineRule="auto"/>
              <w:rPr>
                <w:szCs w:val="24"/>
              </w:rPr>
            </w:pPr>
          </w:p>
        </w:tc>
        <w:tc>
          <w:tcPr>
            <w:tcW w:w="588" w:type="pct"/>
          </w:tcPr>
          <w:p w14:paraId="46CB9051" w14:textId="77777777" w:rsidR="00060349" w:rsidRPr="00563FF1" w:rsidRDefault="00060349" w:rsidP="00060349">
            <w:pPr>
              <w:spacing w:after="0" w:line="240" w:lineRule="auto"/>
              <w:rPr>
                <w:szCs w:val="24"/>
              </w:rPr>
            </w:pPr>
          </w:p>
        </w:tc>
        <w:tc>
          <w:tcPr>
            <w:tcW w:w="598" w:type="pct"/>
          </w:tcPr>
          <w:p w14:paraId="0A6C3B36" w14:textId="77777777" w:rsidR="00060349" w:rsidRPr="00563FF1" w:rsidRDefault="00060349" w:rsidP="00060349">
            <w:pPr>
              <w:spacing w:after="0" w:line="240" w:lineRule="auto"/>
              <w:rPr>
                <w:szCs w:val="24"/>
              </w:rPr>
            </w:pPr>
          </w:p>
        </w:tc>
        <w:tc>
          <w:tcPr>
            <w:tcW w:w="803" w:type="pct"/>
          </w:tcPr>
          <w:p w14:paraId="75283A8A" w14:textId="77777777" w:rsidR="00060349" w:rsidRPr="00563FF1" w:rsidRDefault="00060349" w:rsidP="00060349">
            <w:pPr>
              <w:spacing w:after="0" w:line="240" w:lineRule="auto"/>
              <w:rPr>
                <w:szCs w:val="24"/>
              </w:rPr>
            </w:pPr>
          </w:p>
        </w:tc>
      </w:tr>
      <w:tr w:rsidR="004F2B6B" w:rsidRPr="00563FF1" w14:paraId="163C4310" w14:textId="77777777" w:rsidTr="004F2B6B">
        <w:tc>
          <w:tcPr>
            <w:tcW w:w="388" w:type="pct"/>
          </w:tcPr>
          <w:p w14:paraId="6ADC5D0F" w14:textId="77777777" w:rsidR="004F2B6B" w:rsidRPr="00563FF1" w:rsidRDefault="004F2B6B" w:rsidP="004F2B6B">
            <w:pPr>
              <w:spacing w:after="0" w:line="240" w:lineRule="auto"/>
              <w:rPr>
                <w:szCs w:val="24"/>
              </w:rPr>
            </w:pPr>
            <w:r w:rsidRPr="00563FF1">
              <w:t>3.3.1.</w:t>
            </w:r>
          </w:p>
        </w:tc>
        <w:tc>
          <w:tcPr>
            <w:tcW w:w="1429" w:type="pct"/>
          </w:tcPr>
          <w:p w14:paraId="22EAFF4A" w14:textId="77777777" w:rsidR="004F2B6B" w:rsidRPr="00563FF1" w:rsidRDefault="004F2B6B" w:rsidP="004F2B6B">
            <w:pPr>
              <w:spacing w:after="0" w:line="240" w:lineRule="auto"/>
              <w:rPr>
                <w:szCs w:val="24"/>
              </w:rPr>
            </w:pPr>
            <w:r w:rsidRPr="00563FF1">
              <w:t>Iki 1 ha</w:t>
            </w:r>
          </w:p>
        </w:tc>
        <w:tc>
          <w:tcPr>
            <w:tcW w:w="649" w:type="pct"/>
          </w:tcPr>
          <w:p w14:paraId="2C5070A8" w14:textId="77777777" w:rsidR="004F2B6B" w:rsidRPr="00563FF1" w:rsidRDefault="004F2B6B" w:rsidP="004F2B6B">
            <w:pPr>
              <w:spacing w:after="0" w:line="240" w:lineRule="auto"/>
              <w:rPr>
                <w:szCs w:val="24"/>
              </w:rPr>
            </w:pPr>
            <w:r w:rsidRPr="00563FF1">
              <w:rPr>
                <w:bCs/>
                <w:sz w:val="18"/>
                <w:szCs w:val="18"/>
              </w:rPr>
              <w:t>Žemės sklypas</w:t>
            </w:r>
          </w:p>
        </w:tc>
        <w:tc>
          <w:tcPr>
            <w:tcW w:w="545" w:type="pct"/>
            <w:vAlign w:val="center"/>
          </w:tcPr>
          <w:p w14:paraId="24FEAE68" w14:textId="2C01D356" w:rsidR="004F2B6B" w:rsidRPr="00563FF1" w:rsidRDefault="004F2B6B" w:rsidP="004F2B6B">
            <w:pPr>
              <w:spacing w:after="0" w:line="240" w:lineRule="auto"/>
              <w:jc w:val="center"/>
              <w:rPr>
                <w:szCs w:val="24"/>
              </w:rPr>
            </w:pPr>
            <w:r>
              <w:rPr>
                <w:rFonts w:eastAsia="Times New Roman"/>
                <w:bCs/>
              </w:rPr>
              <w:t>1</w:t>
            </w:r>
          </w:p>
        </w:tc>
        <w:tc>
          <w:tcPr>
            <w:tcW w:w="588" w:type="pct"/>
            <w:vAlign w:val="center"/>
          </w:tcPr>
          <w:p w14:paraId="5975894C" w14:textId="77777777" w:rsidR="004F2B6B" w:rsidRPr="00563FF1" w:rsidRDefault="004F2B6B" w:rsidP="004F2B6B">
            <w:pPr>
              <w:spacing w:after="0" w:line="240" w:lineRule="auto"/>
              <w:jc w:val="center"/>
              <w:rPr>
                <w:szCs w:val="24"/>
              </w:rPr>
            </w:pPr>
          </w:p>
        </w:tc>
        <w:tc>
          <w:tcPr>
            <w:tcW w:w="598" w:type="pct"/>
            <w:vAlign w:val="center"/>
          </w:tcPr>
          <w:p w14:paraId="0D210752" w14:textId="77777777" w:rsidR="004F2B6B" w:rsidRPr="00563FF1" w:rsidRDefault="004F2B6B" w:rsidP="004F2B6B">
            <w:pPr>
              <w:spacing w:after="0" w:line="240" w:lineRule="auto"/>
              <w:jc w:val="center"/>
              <w:rPr>
                <w:szCs w:val="24"/>
              </w:rPr>
            </w:pPr>
          </w:p>
        </w:tc>
        <w:tc>
          <w:tcPr>
            <w:tcW w:w="803" w:type="pct"/>
          </w:tcPr>
          <w:p w14:paraId="47229F0B" w14:textId="77777777" w:rsidR="004F2B6B" w:rsidRPr="00563FF1" w:rsidRDefault="004F2B6B" w:rsidP="004F2B6B">
            <w:pPr>
              <w:spacing w:after="0" w:line="240" w:lineRule="auto"/>
              <w:jc w:val="center"/>
              <w:rPr>
                <w:szCs w:val="24"/>
              </w:rPr>
            </w:pPr>
          </w:p>
        </w:tc>
      </w:tr>
      <w:tr w:rsidR="004F2B6B" w:rsidRPr="00563FF1" w14:paraId="70430AD6" w14:textId="77777777" w:rsidTr="004F2B6B">
        <w:tc>
          <w:tcPr>
            <w:tcW w:w="388" w:type="pct"/>
          </w:tcPr>
          <w:p w14:paraId="20E57D07" w14:textId="77777777" w:rsidR="004F2B6B" w:rsidRPr="00563FF1" w:rsidRDefault="004F2B6B" w:rsidP="004F2B6B">
            <w:pPr>
              <w:spacing w:after="0" w:line="240" w:lineRule="auto"/>
              <w:rPr>
                <w:szCs w:val="24"/>
              </w:rPr>
            </w:pPr>
            <w:r w:rsidRPr="00563FF1">
              <w:t>3.3.2.</w:t>
            </w:r>
          </w:p>
        </w:tc>
        <w:tc>
          <w:tcPr>
            <w:tcW w:w="1429" w:type="pct"/>
          </w:tcPr>
          <w:p w14:paraId="1EFA4292" w14:textId="77777777" w:rsidR="004F2B6B" w:rsidRPr="00563FF1" w:rsidRDefault="004F2B6B" w:rsidP="004F2B6B">
            <w:pPr>
              <w:spacing w:after="0" w:line="240" w:lineRule="auto"/>
              <w:rPr>
                <w:szCs w:val="24"/>
              </w:rPr>
            </w:pPr>
            <w:r w:rsidRPr="00563FF1">
              <w:t>1,01 iki 3 ha</w:t>
            </w:r>
          </w:p>
        </w:tc>
        <w:tc>
          <w:tcPr>
            <w:tcW w:w="649" w:type="pct"/>
          </w:tcPr>
          <w:p w14:paraId="01D8AA64" w14:textId="77777777" w:rsidR="004F2B6B" w:rsidRPr="00563FF1" w:rsidRDefault="004F2B6B" w:rsidP="004F2B6B">
            <w:pPr>
              <w:spacing w:after="0" w:line="240" w:lineRule="auto"/>
              <w:rPr>
                <w:szCs w:val="24"/>
              </w:rPr>
            </w:pPr>
            <w:r w:rsidRPr="00563FF1">
              <w:rPr>
                <w:bCs/>
                <w:sz w:val="18"/>
                <w:szCs w:val="18"/>
              </w:rPr>
              <w:t>Žemės sklypas</w:t>
            </w:r>
          </w:p>
        </w:tc>
        <w:tc>
          <w:tcPr>
            <w:tcW w:w="545" w:type="pct"/>
            <w:vAlign w:val="center"/>
          </w:tcPr>
          <w:p w14:paraId="700D7F83" w14:textId="5D15547F" w:rsidR="004F2B6B" w:rsidRPr="00563FF1" w:rsidRDefault="004F2B6B" w:rsidP="004F2B6B">
            <w:pPr>
              <w:spacing w:after="0" w:line="240" w:lineRule="auto"/>
              <w:jc w:val="center"/>
              <w:rPr>
                <w:szCs w:val="24"/>
              </w:rPr>
            </w:pPr>
            <w:r>
              <w:rPr>
                <w:rFonts w:eastAsia="Times New Roman"/>
                <w:bCs/>
              </w:rPr>
              <w:t>1</w:t>
            </w:r>
          </w:p>
        </w:tc>
        <w:tc>
          <w:tcPr>
            <w:tcW w:w="588" w:type="pct"/>
            <w:vAlign w:val="center"/>
          </w:tcPr>
          <w:p w14:paraId="50E1C5D8" w14:textId="77777777" w:rsidR="004F2B6B" w:rsidRPr="00563FF1" w:rsidRDefault="004F2B6B" w:rsidP="004F2B6B">
            <w:pPr>
              <w:spacing w:after="0" w:line="240" w:lineRule="auto"/>
              <w:jc w:val="center"/>
              <w:rPr>
                <w:szCs w:val="24"/>
              </w:rPr>
            </w:pPr>
          </w:p>
        </w:tc>
        <w:tc>
          <w:tcPr>
            <w:tcW w:w="598" w:type="pct"/>
            <w:vAlign w:val="center"/>
          </w:tcPr>
          <w:p w14:paraId="006FC69D" w14:textId="77777777" w:rsidR="004F2B6B" w:rsidRPr="00563FF1" w:rsidRDefault="004F2B6B" w:rsidP="004F2B6B">
            <w:pPr>
              <w:spacing w:after="0" w:line="240" w:lineRule="auto"/>
              <w:jc w:val="center"/>
              <w:rPr>
                <w:szCs w:val="24"/>
              </w:rPr>
            </w:pPr>
          </w:p>
        </w:tc>
        <w:tc>
          <w:tcPr>
            <w:tcW w:w="803" w:type="pct"/>
          </w:tcPr>
          <w:p w14:paraId="5B233207" w14:textId="77777777" w:rsidR="004F2B6B" w:rsidRPr="00563FF1" w:rsidRDefault="004F2B6B" w:rsidP="004F2B6B">
            <w:pPr>
              <w:spacing w:after="0" w:line="240" w:lineRule="auto"/>
              <w:jc w:val="center"/>
              <w:rPr>
                <w:szCs w:val="24"/>
              </w:rPr>
            </w:pPr>
          </w:p>
        </w:tc>
      </w:tr>
      <w:tr w:rsidR="004F2B6B" w:rsidRPr="00563FF1" w14:paraId="7E01BEAE" w14:textId="77777777" w:rsidTr="004F2B6B">
        <w:tc>
          <w:tcPr>
            <w:tcW w:w="388" w:type="pct"/>
          </w:tcPr>
          <w:p w14:paraId="5703A64E" w14:textId="77777777" w:rsidR="004F2B6B" w:rsidRPr="00563FF1" w:rsidRDefault="004F2B6B" w:rsidP="004F2B6B">
            <w:pPr>
              <w:spacing w:after="0" w:line="240" w:lineRule="auto"/>
              <w:rPr>
                <w:szCs w:val="24"/>
              </w:rPr>
            </w:pPr>
            <w:r w:rsidRPr="00563FF1">
              <w:t>3.3.3.</w:t>
            </w:r>
          </w:p>
        </w:tc>
        <w:tc>
          <w:tcPr>
            <w:tcW w:w="1429" w:type="pct"/>
          </w:tcPr>
          <w:p w14:paraId="420FF433" w14:textId="77777777" w:rsidR="004F2B6B" w:rsidRPr="00563FF1" w:rsidRDefault="004F2B6B" w:rsidP="004F2B6B">
            <w:pPr>
              <w:spacing w:after="0" w:line="240" w:lineRule="auto"/>
              <w:rPr>
                <w:szCs w:val="24"/>
              </w:rPr>
            </w:pPr>
            <w:r w:rsidRPr="00563FF1">
              <w:t>3,01 iki 5 ha</w:t>
            </w:r>
          </w:p>
        </w:tc>
        <w:tc>
          <w:tcPr>
            <w:tcW w:w="649" w:type="pct"/>
          </w:tcPr>
          <w:p w14:paraId="791817A6" w14:textId="77777777" w:rsidR="004F2B6B" w:rsidRPr="00563FF1" w:rsidRDefault="004F2B6B" w:rsidP="004F2B6B">
            <w:pPr>
              <w:spacing w:after="0" w:line="240" w:lineRule="auto"/>
              <w:rPr>
                <w:szCs w:val="24"/>
              </w:rPr>
            </w:pPr>
            <w:r w:rsidRPr="00563FF1">
              <w:rPr>
                <w:bCs/>
                <w:sz w:val="18"/>
                <w:szCs w:val="18"/>
              </w:rPr>
              <w:t>Žemės sklypas</w:t>
            </w:r>
          </w:p>
        </w:tc>
        <w:tc>
          <w:tcPr>
            <w:tcW w:w="545" w:type="pct"/>
            <w:vAlign w:val="center"/>
          </w:tcPr>
          <w:p w14:paraId="2C503451" w14:textId="16576634" w:rsidR="004F2B6B" w:rsidRPr="00563FF1" w:rsidRDefault="004F2B6B" w:rsidP="004F2B6B">
            <w:pPr>
              <w:spacing w:after="0" w:line="240" w:lineRule="auto"/>
              <w:jc w:val="center"/>
              <w:rPr>
                <w:szCs w:val="24"/>
              </w:rPr>
            </w:pPr>
            <w:r>
              <w:rPr>
                <w:rFonts w:eastAsia="Times New Roman"/>
                <w:bCs/>
              </w:rPr>
              <w:t>1</w:t>
            </w:r>
          </w:p>
        </w:tc>
        <w:tc>
          <w:tcPr>
            <w:tcW w:w="588" w:type="pct"/>
            <w:vAlign w:val="center"/>
          </w:tcPr>
          <w:p w14:paraId="1BF3C864" w14:textId="77777777" w:rsidR="004F2B6B" w:rsidRPr="00563FF1" w:rsidRDefault="004F2B6B" w:rsidP="004F2B6B">
            <w:pPr>
              <w:spacing w:after="0" w:line="240" w:lineRule="auto"/>
              <w:jc w:val="center"/>
              <w:rPr>
                <w:szCs w:val="24"/>
              </w:rPr>
            </w:pPr>
          </w:p>
        </w:tc>
        <w:tc>
          <w:tcPr>
            <w:tcW w:w="598" w:type="pct"/>
            <w:vAlign w:val="center"/>
          </w:tcPr>
          <w:p w14:paraId="725B6A4F" w14:textId="77777777" w:rsidR="004F2B6B" w:rsidRPr="00563FF1" w:rsidRDefault="004F2B6B" w:rsidP="004F2B6B">
            <w:pPr>
              <w:spacing w:after="0" w:line="240" w:lineRule="auto"/>
              <w:jc w:val="center"/>
              <w:rPr>
                <w:szCs w:val="24"/>
              </w:rPr>
            </w:pPr>
          </w:p>
        </w:tc>
        <w:tc>
          <w:tcPr>
            <w:tcW w:w="803" w:type="pct"/>
          </w:tcPr>
          <w:p w14:paraId="380A4B91" w14:textId="77777777" w:rsidR="004F2B6B" w:rsidRPr="00563FF1" w:rsidRDefault="004F2B6B" w:rsidP="004F2B6B">
            <w:pPr>
              <w:spacing w:after="0" w:line="240" w:lineRule="auto"/>
              <w:jc w:val="center"/>
              <w:rPr>
                <w:szCs w:val="24"/>
              </w:rPr>
            </w:pPr>
          </w:p>
        </w:tc>
      </w:tr>
      <w:tr w:rsidR="004F2B6B" w:rsidRPr="00563FF1" w14:paraId="47AA9EA5" w14:textId="77777777" w:rsidTr="004F2B6B">
        <w:tc>
          <w:tcPr>
            <w:tcW w:w="388" w:type="pct"/>
          </w:tcPr>
          <w:p w14:paraId="23FD2494" w14:textId="77777777" w:rsidR="004F2B6B" w:rsidRPr="00563FF1" w:rsidRDefault="004F2B6B" w:rsidP="004F2B6B">
            <w:pPr>
              <w:spacing w:after="0" w:line="240" w:lineRule="auto"/>
              <w:rPr>
                <w:szCs w:val="24"/>
              </w:rPr>
            </w:pPr>
            <w:r w:rsidRPr="00563FF1">
              <w:t>3.3.4.</w:t>
            </w:r>
          </w:p>
        </w:tc>
        <w:tc>
          <w:tcPr>
            <w:tcW w:w="1429" w:type="pct"/>
          </w:tcPr>
          <w:p w14:paraId="417115E9" w14:textId="77777777" w:rsidR="004F2B6B" w:rsidRPr="00563FF1" w:rsidRDefault="004F2B6B" w:rsidP="004F2B6B">
            <w:pPr>
              <w:spacing w:after="0" w:line="240" w:lineRule="auto"/>
              <w:rPr>
                <w:szCs w:val="24"/>
              </w:rPr>
            </w:pPr>
            <w:r w:rsidRPr="00563FF1">
              <w:t>5,01 iki 8 ha</w:t>
            </w:r>
          </w:p>
        </w:tc>
        <w:tc>
          <w:tcPr>
            <w:tcW w:w="649" w:type="pct"/>
          </w:tcPr>
          <w:p w14:paraId="2A6264D0" w14:textId="77777777" w:rsidR="004F2B6B" w:rsidRPr="00563FF1" w:rsidRDefault="004F2B6B" w:rsidP="004F2B6B">
            <w:pPr>
              <w:spacing w:after="0" w:line="240" w:lineRule="auto"/>
              <w:rPr>
                <w:szCs w:val="24"/>
              </w:rPr>
            </w:pPr>
            <w:r w:rsidRPr="00563FF1">
              <w:rPr>
                <w:bCs/>
                <w:sz w:val="18"/>
                <w:szCs w:val="18"/>
              </w:rPr>
              <w:t>Žemės sklypas</w:t>
            </w:r>
          </w:p>
        </w:tc>
        <w:tc>
          <w:tcPr>
            <w:tcW w:w="545" w:type="pct"/>
            <w:vAlign w:val="center"/>
          </w:tcPr>
          <w:p w14:paraId="1BC238E3" w14:textId="31F8991B" w:rsidR="004F2B6B" w:rsidRPr="00563FF1" w:rsidRDefault="004F2B6B" w:rsidP="004F2B6B">
            <w:pPr>
              <w:spacing w:after="0" w:line="240" w:lineRule="auto"/>
              <w:jc w:val="center"/>
              <w:rPr>
                <w:szCs w:val="24"/>
              </w:rPr>
            </w:pPr>
            <w:r>
              <w:rPr>
                <w:rFonts w:eastAsia="Times New Roman"/>
                <w:bCs/>
              </w:rPr>
              <w:t>1</w:t>
            </w:r>
          </w:p>
        </w:tc>
        <w:tc>
          <w:tcPr>
            <w:tcW w:w="588" w:type="pct"/>
            <w:vAlign w:val="center"/>
          </w:tcPr>
          <w:p w14:paraId="050D0E39" w14:textId="77777777" w:rsidR="004F2B6B" w:rsidRPr="00563FF1" w:rsidRDefault="004F2B6B" w:rsidP="004F2B6B">
            <w:pPr>
              <w:spacing w:after="0" w:line="240" w:lineRule="auto"/>
              <w:jc w:val="center"/>
              <w:rPr>
                <w:szCs w:val="24"/>
              </w:rPr>
            </w:pPr>
          </w:p>
        </w:tc>
        <w:tc>
          <w:tcPr>
            <w:tcW w:w="598" w:type="pct"/>
            <w:vAlign w:val="center"/>
          </w:tcPr>
          <w:p w14:paraId="60E74532" w14:textId="77777777" w:rsidR="004F2B6B" w:rsidRPr="00563FF1" w:rsidRDefault="004F2B6B" w:rsidP="004F2B6B">
            <w:pPr>
              <w:spacing w:after="0" w:line="240" w:lineRule="auto"/>
              <w:jc w:val="center"/>
              <w:rPr>
                <w:szCs w:val="24"/>
              </w:rPr>
            </w:pPr>
          </w:p>
        </w:tc>
        <w:tc>
          <w:tcPr>
            <w:tcW w:w="803" w:type="pct"/>
          </w:tcPr>
          <w:p w14:paraId="23567A9D" w14:textId="77777777" w:rsidR="004F2B6B" w:rsidRPr="00563FF1" w:rsidRDefault="004F2B6B" w:rsidP="004F2B6B">
            <w:pPr>
              <w:spacing w:after="0" w:line="240" w:lineRule="auto"/>
              <w:jc w:val="center"/>
              <w:rPr>
                <w:szCs w:val="24"/>
              </w:rPr>
            </w:pPr>
          </w:p>
        </w:tc>
      </w:tr>
      <w:tr w:rsidR="004F2B6B" w:rsidRPr="00563FF1" w14:paraId="6D9E28DD" w14:textId="77777777" w:rsidTr="004F2B6B">
        <w:tc>
          <w:tcPr>
            <w:tcW w:w="388" w:type="pct"/>
          </w:tcPr>
          <w:p w14:paraId="7794EFF6" w14:textId="77777777" w:rsidR="004F2B6B" w:rsidRPr="00563FF1" w:rsidRDefault="004F2B6B" w:rsidP="004F2B6B">
            <w:pPr>
              <w:spacing w:after="0" w:line="240" w:lineRule="auto"/>
              <w:rPr>
                <w:szCs w:val="24"/>
              </w:rPr>
            </w:pPr>
            <w:r w:rsidRPr="00563FF1">
              <w:t>3.3.5.</w:t>
            </w:r>
          </w:p>
        </w:tc>
        <w:tc>
          <w:tcPr>
            <w:tcW w:w="1429" w:type="pct"/>
          </w:tcPr>
          <w:p w14:paraId="27C6B046" w14:textId="77777777" w:rsidR="004F2B6B" w:rsidRPr="00563FF1" w:rsidRDefault="004F2B6B" w:rsidP="004F2B6B">
            <w:pPr>
              <w:spacing w:after="0" w:line="240" w:lineRule="auto"/>
              <w:rPr>
                <w:szCs w:val="24"/>
              </w:rPr>
            </w:pPr>
            <w:r w:rsidRPr="00563FF1">
              <w:t>8,01 iki 10 ha</w:t>
            </w:r>
          </w:p>
        </w:tc>
        <w:tc>
          <w:tcPr>
            <w:tcW w:w="649" w:type="pct"/>
          </w:tcPr>
          <w:p w14:paraId="0C65234E" w14:textId="77777777" w:rsidR="004F2B6B" w:rsidRPr="00563FF1" w:rsidRDefault="004F2B6B" w:rsidP="004F2B6B">
            <w:pPr>
              <w:spacing w:after="0" w:line="240" w:lineRule="auto"/>
              <w:rPr>
                <w:szCs w:val="24"/>
              </w:rPr>
            </w:pPr>
            <w:r w:rsidRPr="00563FF1">
              <w:rPr>
                <w:bCs/>
                <w:sz w:val="18"/>
                <w:szCs w:val="18"/>
              </w:rPr>
              <w:t>Žemės sklypas</w:t>
            </w:r>
          </w:p>
        </w:tc>
        <w:tc>
          <w:tcPr>
            <w:tcW w:w="545" w:type="pct"/>
            <w:vAlign w:val="center"/>
          </w:tcPr>
          <w:p w14:paraId="1F0831D1" w14:textId="29166DD6" w:rsidR="004F2B6B" w:rsidRPr="00563FF1" w:rsidRDefault="004F2B6B" w:rsidP="004F2B6B">
            <w:pPr>
              <w:spacing w:after="0" w:line="240" w:lineRule="auto"/>
              <w:jc w:val="center"/>
              <w:rPr>
                <w:szCs w:val="24"/>
              </w:rPr>
            </w:pPr>
            <w:r>
              <w:rPr>
                <w:rFonts w:eastAsia="Times New Roman"/>
                <w:bCs/>
              </w:rPr>
              <w:t>1</w:t>
            </w:r>
          </w:p>
        </w:tc>
        <w:tc>
          <w:tcPr>
            <w:tcW w:w="588" w:type="pct"/>
            <w:vAlign w:val="center"/>
          </w:tcPr>
          <w:p w14:paraId="186BE789" w14:textId="77777777" w:rsidR="004F2B6B" w:rsidRPr="00563FF1" w:rsidRDefault="004F2B6B" w:rsidP="004F2B6B">
            <w:pPr>
              <w:spacing w:after="0" w:line="240" w:lineRule="auto"/>
              <w:jc w:val="center"/>
              <w:rPr>
                <w:szCs w:val="24"/>
              </w:rPr>
            </w:pPr>
          </w:p>
        </w:tc>
        <w:tc>
          <w:tcPr>
            <w:tcW w:w="598" w:type="pct"/>
            <w:vAlign w:val="center"/>
          </w:tcPr>
          <w:p w14:paraId="7E9E269E" w14:textId="77777777" w:rsidR="004F2B6B" w:rsidRPr="00563FF1" w:rsidRDefault="004F2B6B" w:rsidP="004F2B6B">
            <w:pPr>
              <w:spacing w:after="0" w:line="240" w:lineRule="auto"/>
              <w:jc w:val="center"/>
              <w:rPr>
                <w:szCs w:val="24"/>
              </w:rPr>
            </w:pPr>
          </w:p>
        </w:tc>
        <w:tc>
          <w:tcPr>
            <w:tcW w:w="803" w:type="pct"/>
          </w:tcPr>
          <w:p w14:paraId="143C6FEA" w14:textId="77777777" w:rsidR="004F2B6B" w:rsidRPr="00563FF1" w:rsidRDefault="004F2B6B" w:rsidP="004F2B6B">
            <w:pPr>
              <w:spacing w:after="0" w:line="240" w:lineRule="auto"/>
              <w:jc w:val="center"/>
              <w:rPr>
                <w:szCs w:val="24"/>
              </w:rPr>
            </w:pPr>
          </w:p>
        </w:tc>
      </w:tr>
      <w:tr w:rsidR="004F2B6B" w:rsidRPr="00563FF1" w14:paraId="07FF998E" w14:textId="77777777" w:rsidTr="004F2B6B">
        <w:tc>
          <w:tcPr>
            <w:tcW w:w="388" w:type="pct"/>
          </w:tcPr>
          <w:p w14:paraId="6792A3B7" w14:textId="77777777" w:rsidR="004F2B6B" w:rsidRPr="00563FF1" w:rsidRDefault="004F2B6B" w:rsidP="004F2B6B">
            <w:pPr>
              <w:spacing w:after="0" w:line="240" w:lineRule="auto"/>
              <w:rPr>
                <w:szCs w:val="24"/>
              </w:rPr>
            </w:pPr>
            <w:r w:rsidRPr="00563FF1">
              <w:t>3.3.6.</w:t>
            </w:r>
          </w:p>
        </w:tc>
        <w:tc>
          <w:tcPr>
            <w:tcW w:w="1429" w:type="pct"/>
          </w:tcPr>
          <w:p w14:paraId="7F9F8003" w14:textId="77777777" w:rsidR="004F2B6B" w:rsidRPr="00563FF1" w:rsidRDefault="004F2B6B" w:rsidP="004F2B6B">
            <w:pPr>
              <w:spacing w:after="0" w:line="240" w:lineRule="auto"/>
              <w:rPr>
                <w:szCs w:val="24"/>
              </w:rPr>
            </w:pPr>
            <w:r w:rsidRPr="00563FF1">
              <w:t>Daugiau nei 10 ha</w:t>
            </w:r>
          </w:p>
        </w:tc>
        <w:tc>
          <w:tcPr>
            <w:tcW w:w="649" w:type="pct"/>
          </w:tcPr>
          <w:p w14:paraId="24FEFFCF" w14:textId="77777777" w:rsidR="004F2B6B" w:rsidRPr="00563FF1" w:rsidRDefault="004F2B6B" w:rsidP="004F2B6B">
            <w:pPr>
              <w:spacing w:after="0" w:line="240" w:lineRule="auto"/>
              <w:rPr>
                <w:szCs w:val="24"/>
              </w:rPr>
            </w:pPr>
            <w:r w:rsidRPr="00563FF1">
              <w:rPr>
                <w:bCs/>
                <w:sz w:val="18"/>
                <w:szCs w:val="18"/>
              </w:rPr>
              <w:t>Žemės sklypas</w:t>
            </w:r>
          </w:p>
        </w:tc>
        <w:tc>
          <w:tcPr>
            <w:tcW w:w="545" w:type="pct"/>
            <w:vAlign w:val="center"/>
          </w:tcPr>
          <w:p w14:paraId="65A86078" w14:textId="5C807A17" w:rsidR="004F2B6B" w:rsidRPr="00563FF1" w:rsidRDefault="004F2B6B" w:rsidP="004F2B6B">
            <w:pPr>
              <w:spacing w:after="0" w:line="240" w:lineRule="auto"/>
              <w:jc w:val="center"/>
              <w:rPr>
                <w:szCs w:val="24"/>
              </w:rPr>
            </w:pPr>
            <w:r>
              <w:rPr>
                <w:rFonts w:eastAsia="Times New Roman"/>
                <w:bCs/>
              </w:rPr>
              <w:t>1</w:t>
            </w:r>
          </w:p>
        </w:tc>
        <w:tc>
          <w:tcPr>
            <w:tcW w:w="588" w:type="pct"/>
            <w:vAlign w:val="center"/>
          </w:tcPr>
          <w:p w14:paraId="0789C53F" w14:textId="77777777" w:rsidR="004F2B6B" w:rsidRPr="00563FF1" w:rsidRDefault="004F2B6B" w:rsidP="004F2B6B">
            <w:pPr>
              <w:spacing w:after="0" w:line="240" w:lineRule="auto"/>
              <w:jc w:val="center"/>
              <w:rPr>
                <w:szCs w:val="24"/>
              </w:rPr>
            </w:pPr>
          </w:p>
        </w:tc>
        <w:tc>
          <w:tcPr>
            <w:tcW w:w="598" w:type="pct"/>
            <w:vAlign w:val="center"/>
          </w:tcPr>
          <w:p w14:paraId="4B60B9B5" w14:textId="77777777" w:rsidR="004F2B6B" w:rsidRPr="00563FF1" w:rsidRDefault="004F2B6B" w:rsidP="004F2B6B">
            <w:pPr>
              <w:spacing w:after="0" w:line="240" w:lineRule="auto"/>
              <w:jc w:val="center"/>
              <w:rPr>
                <w:szCs w:val="24"/>
              </w:rPr>
            </w:pPr>
          </w:p>
        </w:tc>
        <w:tc>
          <w:tcPr>
            <w:tcW w:w="803" w:type="pct"/>
          </w:tcPr>
          <w:p w14:paraId="58C13AF4" w14:textId="77777777" w:rsidR="004F2B6B" w:rsidRPr="00563FF1" w:rsidRDefault="004F2B6B" w:rsidP="004F2B6B">
            <w:pPr>
              <w:spacing w:after="0" w:line="240" w:lineRule="auto"/>
              <w:jc w:val="center"/>
              <w:rPr>
                <w:szCs w:val="24"/>
              </w:rPr>
            </w:pPr>
          </w:p>
        </w:tc>
      </w:tr>
      <w:tr w:rsidR="00060349" w:rsidRPr="00563FF1" w14:paraId="67B5623E" w14:textId="77777777" w:rsidTr="004F2B6B">
        <w:tc>
          <w:tcPr>
            <w:tcW w:w="388" w:type="pct"/>
          </w:tcPr>
          <w:p w14:paraId="73B29A2D" w14:textId="77777777" w:rsidR="00060349" w:rsidRPr="00563FF1" w:rsidRDefault="00060349" w:rsidP="00060349">
            <w:pPr>
              <w:spacing w:after="0" w:line="240" w:lineRule="auto"/>
              <w:rPr>
                <w:szCs w:val="24"/>
              </w:rPr>
            </w:pPr>
            <w:r w:rsidRPr="00563FF1">
              <w:t>4.</w:t>
            </w:r>
          </w:p>
        </w:tc>
        <w:tc>
          <w:tcPr>
            <w:tcW w:w="1429" w:type="pct"/>
          </w:tcPr>
          <w:p w14:paraId="25D19607" w14:textId="77777777" w:rsidR="00060349" w:rsidRPr="00563FF1" w:rsidRDefault="00060349" w:rsidP="00060349">
            <w:pPr>
              <w:spacing w:after="0" w:line="240" w:lineRule="auto"/>
              <w:rPr>
                <w:szCs w:val="24"/>
              </w:rPr>
            </w:pPr>
            <w:r w:rsidRPr="00563FF1">
              <w:t>Servituto plano parengimas</w:t>
            </w:r>
          </w:p>
        </w:tc>
        <w:tc>
          <w:tcPr>
            <w:tcW w:w="649" w:type="pct"/>
          </w:tcPr>
          <w:p w14:paraId="747550BF" w14:textId="77777777" w:rsidR="00060349" w:rsidRPr="00563FF1" w:rsidRDefault="00060349" w:rsidP="00060349">
            <w:pPr>
              <w:spacing w:after="0" w:line="240" w:lineRule="auto"/>
              <w:rPr>
                <w:szCs w:val="24"/>
              </w:rPr>
            </w:pPr>
            <w:r w:rsidRPr="00563FF1">
              <w:rPr>
                <w:bCs/>
                <w:sz w:val="18"/>
                <w:szCs w:val="18"/>
              </w:rPr>
              <w:t>Planas</w:t>
            </w:r>
          </w:p>
        </w:tc>
        <w:tc>
          <w:tcPr>
            <w:tcW w:w="545" w:type="pct"/>
            <w:vAlign w:val="center"/>
          </w:tcPr>
          <w:p w14:paraId="53A7B728" w14:textId="3A7D4166" w:rsidR="00060349" w:rsidRPr="00563FF1" w:rsidRDefault="001703E0" w:rsidP="00060349">
            <w:pPr>
              <w:spacing w:after="0" w:line="240" w:lineRule="auto"/>
              <w:jc w:val="center"/>
              <w:rPr>
                <w:szCs w:val="24"/>
              </w:rPr>
            </w:pPr>
            <w:r>
              <w:rPr>
                <w:szCs w:val="24"/>
              </w:rPr>
              <w:t>20</w:t>
            </w:r>
          </w:p>
        </w:tc>
        <w:tc>
          <w:tcPr>
            <w:tcW w:w="588" w:type="pct"/>
            <w:vAlign w:val="center"/>
          </w:tcPr>
          <w:p w14:paraId="642A5877" w14:textId="77777777" w:rsidR="00060349" w:rsidRPr="00563FF1" w:rsidRDefault="00060349" w:rsidP="00060349">
            <w:pPr>
              <w:spacing w:after="0" w:line="240" w:lineRule="auto"/>
              <w:jc w:val="center"/>
              <w:rPr>
                <w:szCs w:val="24"/>
              </w:rPr>
            </w:pPr>
          </w:p>
        </w:tc>
        <w:tc>
          <w:tcPr>
            <w:tcW w:w="598" w:type="pct"/>
            <w:vAlign w:val="center"/>
          </w:tcPr>
          <w:p w14:paraId="4790AC64" w14:textId="77777777" w:rsidR="00060349" w:rsidRPr="00563FF1" w:rsidRDefault="00060349" w:rsidP="00060349">
            <w:pPr>
              <w:spacing w:after="0" w:line="240" w:lineRule="auto"/>
              <w:jc w:val="center"/>
              <w:rPr>
                <w:szCs w:val="24"/>
              </w:rPr>
            </w:pPr>
          </w:p>
        </w:tc>
        <w:tc>
          <w:tcPr>
            <w:tcW w:w="803" w:type="pct"/>
          </w:tcPr>
          <w:p w14:paraId="14324608" w14:textId="77777777" w:rsidR="00060349" w:rsidRPr="00563FF1" w:rsidRDefault="00060349" w:rsidP="00060349">
            <w:pPr>
              <w:spacing w:after="0" w:line="240" w:lineRule="auto"/>
              <w:jc w:val="center"/>
              <w:rPr>
                <w:szCs w:val="24"/>
              </w:rPr>
            </w:pPr>
          </w:p>
        </w:tc>
      </w:tr>
      <w:tr w:rsidR="00060349" w:rsidRPr="00563FF1" w14:paraId="77CD43F7" w14:textId="77777777" w:rsidTr="001A5112">
        <w:tc>
          <w:tcPr>
            <w:tcW w:w="388" w:type="pct"/>
          </w:tcPr>
          <w:p w14:paraId="3486CD59" w14:textId="77777777" w:rsidR="00060349" w:rsidRPr="00563FF1" w:rsidRDefault="00060349" w:rsidP="00060349">
            <w:pPr>
              <w:spacing w:after="0" w:line="240" w:lineRule="auto"/>
              <w:rPr>
                <w:szCs w:val="24"/>
              </w:rPr>
            </w:pPr>
            <w:r w:rsidRPr="00563FF1">
              <w:t>5.</w:t>
            </w:r>
          </w:p>
        </w:tc>
        <w:tc>
          <w:tcPr>
            <w:tcW w:w="3809" w:type="pct"/>
            <w:gridSpan w:val="5"/>
          </w:tcPr>
          <w:p w14:paraId="3280AD98" w14:textId="77777777" w:rsidR="00060349" w:rsidRPr="00563FF1" w:rsidRDefault="00060349" w:rsidP="00060349">
            <w:pPr>
              <w:spacing w:after="0" w:line="240" w:lineRule="auto"/>
              <w:jc w:val="right"/>
              <w:rPr>
                <w:szCs w:val="24"/>
              </w:rPr>
            </w:pPr>
            <w:r w:rsidRPr="00563FF1">
              <w:rPr>
                <w:b/>
                <w:bCs/>
              </w:rPr>
              <w:t>Visa pasiūlymo kaina EUR be PVM</w:t>
            </w:r>
          </w:p>
        </w:tc>
        <w:tc>
          <w:tcPr>
            <w:tcW w:w="803" w:type="pct"/>
          </w:tcPr>
          <w:p w14:paraId="0D906708" w14:textId="77777777" w:rsidR="00060349" w:rsidRPr="00563FF1" w:rsidRDefault="00060349" w:rsidP="00060349">
            <w:pPr>
              <w:spacing w:after="0" w:line="240" w:lineRule="auto"/>
              <w:rPr>
                <w:szCs w:val="24"/>
              </w:rPr>
            </w:pPr>
          </w:p>
        </w:tc>
      </w:tr>
      <w:tr w:rsidR="00060349" w:rsidRPr="00563FF1" w14:paraId="63C2008C" w14:textId="77777777" w:rsidTr="001A5112">
        <w:tc>
          <w:tcPr>
            <w:tcW w:w="388" w:type="pct"/>
          </w:tcPr>
          <w:p w14:paraId="18B5656D" w14:textId="77777777" w:rsidR="00060349" w:rsidRPr="00563FF1" w:rsidRDefault="00060349" w:rsidP="00060349">
            <w:pPr>
              <w:spacing w:after="0" w:line="240" w:lineRule="auto"/>
              <w:rPr>
                <w:szCs w:val="24"/>
              </w:rPr>
            </w:pPr>
            <w:r w:rsidRPr="00563FF1">
              <w:t>6.</w:t>
            </w:r>
          </w:p>
        </w:tc>
        <w:tc>
          <w:tcPr>
            <w:tcW w:w="3809" w:type="pct"/>
            <w:gridSpan w:val="5"/>
          </w:tcPr>
          <w:p w14:paraId="0200C278" w14:textId="77777777" w:rsidR="00060349" w:rsidRPr="00563FF1" w:rsidRDefault="00060349" w:rsidP="00060349">
            <w:pPr>
              <w:spacing w:after="0" w:line="240" w:lineRule="auto"/>
              <w:jc w:val="right"/>
              <w:rPr>
                <w:szCs w:val="24"/>
              </w:rPr>
            </w:pPr>
            <w:r w:rsidRPr="00563FF1">
              <w:rPr>
                <w:b/>
                <w:bCs/>
              </w:rPr>
              <w:t>PVM suma, EUR</w:t>
            </w:r>
          </w:p>
        </w:tc>
        <w:tc>
          <w:tcPr>
            <w:tcW w:w="803" w:type="pct"/>
          </w:tcPr>
          <w:p w14:paraId="72312E16" w14:textId="77777777" w:rsidR="00060349" w:rsidRPr="00563FF1" w:rsidRDefault="00060349" w:rsidP="00060349">
            <w:pPr>
              <w:spacing w:after="0" w:line="240" w:lineRule="auto"/>
              <w:rPr>
                <w:szCs w:val="24"/>
              </w:rPr>
            </w:pPr>
          </w:p>
        </w:tc>
      </w:tr>
      <w:tr w:rsidR="00060349" w:rsidRPr="00563FF1" w14:paraId="128BE3A7" w14:textId="77777777" w:rsidTr="001A5112">
        <w:tc>
          <w:tcPr>
            <w:tcW w:w="388" w:type="pct"/>
          </w:tcPr>
          <w:p w14:paraId="249BE3B0" w14:textId="77777777" w:rsidR="00060349" w:rsidRPr="00563FF1" w:rsidRDefault="00060349" w:rsidP="00060349">
            <w:pPr>
              <w:spacing w:after="0" w:line="240" w:lineRule="auto"/>
              <w:rPr>
                <w:szCs w:val="24"/>
              </w:rPr>
            </w:pPr>
            <w:r w:rsidRPr="00563FF1">
              <w:t>7.</w:t>
            </w:r>
          </w:p>
        </w:tc>
        <w:tc>
          <w:tcPr>
            <w:tcW w:w="3809" w:type="pct"/>
            <w:gridSpan w:val="5"/>
          </w:tcPr>
          <w:p w14:paraId="0B7A8ED6" w14:textId="0C2259D2" w:rsidR="00060349" w:rsidRPr="00D03DC9" w:rsidRDefault="00060349" w:rsidP="00060349">
            <w:pPr>
              <w:spacing w:after="0" w:line="240" w:lineRule="auto"/>
              <w:jc w:val="right"/>
              <w:rPr>
                <w:szCs w:val="24"/>
                <w:lang w:val="en-US"/>
              </w:rPr>
            </w:pPr>
            <w:r w:rsidRPr="00563FF1">
              <w:rPr>
                <w:b/>
                <w:bCs/>
              </w:rPr>
              <w:t>Visa pasiūlymo kaina EUR su PVM</w:t>
            </w:r>
            <w:r w:rsidR="00D03DC9">
              <w:rPr>
                <w:b/>
                <w:bCs/>
                <w:lang w:val="en-US"/>
              </w:rPr>
              <w:t>**</w:t>
            </w:r>
          </w:p>
        </w:tc>
        <w:tc>
          <w:tcPr>
            <w:tcW w:w="803" w:type="pct"/>
          </w:tcPr>
          <w:p w14:paraId="77C66E8C" w14:textId="77777777" w:rsidR="00060349" w:rsidRPr="00563FF1" w:rsidRDefault="00060349" w:rsidP="00060349">
            <w:pPr>
              <w:spacing w:after="0" w:line="240" w:lineRule="auto"/>
              <w:rPr>
                <w:szCs w:val="24"/>
              </w:rPr>
            </w:pPr>
          </w:p>
        </w:tc>
      </w:tr>
      <w:tr w:rsidR="00060349" w:rsidRPr="00563FF1" w14:paraId="46619802" w14:textId="77777777" w:rsidTr="006F2509">
        <w:tc>
          <w:tcPr>
            <w:tcW w:w="5000" w:type="pct"/>
            <w:gridSpan w:val="7"/>
          </w:tcPr>
          <w:p w14:paraId="1BA93BA3" w14:textId="77777777" w:rsidR="00060349" w:rsidRPr="00563FF1" w:rsidRDefault="00060349" w:rsidP="00273367">
            <w:pPr>
              <w:spacing w:before="120" w:after="120" w:line="240" w:lineRule="auto"/>
              <w:jc w:val="center"/>
              <w:rPr>
                <w:szCs w:val="24"/>
              </w:rPr>
            </w:pPr>
            <w:r w:rsidRPr="00563FF1">
              <w:rPr>
                <w:b/>
              </w:rPr>
              <w:t>PIRKIMO OBJEKTO DALIS  NR. 2</w:t>
            </w:r>
          </w:p>
        </w:tc>
      </w:tr>
      <w:tr w:rsidR="00060349" w:rsidRPr="00563FF1" w14:paraId="17511891" w14:textId="77777777" w:rsidTr="001A5112">
        <w:tc>
          <w:tcPr>
            <w:tcW w:w="388" w:type="pct"/>
          </w:tcPr>
          <w:p w14:paraId="29115C9F" w14:textId="77777777" w:rsidR="00060349" w:rsidRPr="00563FF1" w:rsidRDefault="00060349" w:rsidP="00060349">
            <w:pPr>
              <w:spacing w:after="0" w:line="240" w:lineRule="auto"/>
              <w:rPr>
                <w:szCs w:val="24"/>
              </w:rPr>
            </w:pPr>
            <w:r w:rsidRPr="00563FF1">
              <w:t>1.</w:t>
            </w:r>
          </w:p>
        </w:tc>
        <w:tc>
          <w:tcPr>
            <w:tcW w:w="4612" w:type="pct"/>
            <w:gridSpan w:val="6"/>
            <w:vAlign w:val="center"/>
          </w:tcPr>
          <w:p w14:paraId="1A1AF5B6" w14:textId="77777777" w:rsidR="00060349" w:rsidRPr="00563FF1" w:rsidRDefault="00060349" w:rsidP="00060349">
            <w:pPr>
              <w:spacing w:after="0" w:line="240" w:lineRule="auto"/>
              <w:rPr>
                <w:szCs w:val="24"/>
              </w:rPr>
            </w:pPr>
            <w:r w:rsidRPr="00563FF1">
              <w:rPr>
                <w:b/>
              </w:rPr>
              <w:t>Žemės reformos žemėtvarkos projekto ir jam prilyginamo žemės sklypo plano sprendinių brėžinio rengimo paslaugos</w:t>
            </w:r>
          </w:p>
        </w:tc>
      </w:tr>
      <w:tr w:rsidR="00060349" w:rsidRPr="00563FF1" w14:paraId="610E31AC" w14:textId="77777777" w:rsidTr="001A5112">
        <w:tc>
          <w:tcPr>
            <w:tcW w:w="388" w:type="pct"/>
          </w:tcPr>
          <w:p w14:paraId="1D28372A" w14:textId="77777777" w:rsidR="00060349" w:rsidRPr="00563FF1" w:rsidRDefault="00060349" w:rsidP="00060349">
            <w:pPr>
              <w:spacing w:after="0" w:line="240" w:lineRule="auto"/>
              <w:rPr>
                <w:szCs w:val="24"/>
              </w:rPr>
            </w:pPr>
            <w:r w:rsidRPr="00563FF1">
              <w:t>1.1.</w:t>
            </w:r>
          </w:p>
        </w:tc>
        <w:tc>
          <w:tcPr>
            <w:tcW w:w="4612" w:type="pct"/>
            <w:gridSpan w:val="6"/>
            <w:vAlign w:val="center"/>
          </w:tcPr>
          <w:p w14:paraId="2AD8FA7C" w14:textId="77777777" w:rsidR="00060349" w:rsidRPr="00563FF1" w:rsidRDefault="00060349" w:rsidP="00060349">
            <w:pPr>
              <w:spacing w:after="0" w:line="240" w:lineRule="auto"/>
              <w:rPr>
                <w:szCs w:val="24"/>
              </w:rPr>
            </w:pPr>
            <w:r w:rsidRPr="00563FF1">
              <w:rPr>
                <w:b/>
              </w:rPr>
              <w:t>Parengiamieji darbai</w:t>
            </w:r>
          </w:p>
        </w:tc>
      </w:tr>
      <w:tr w:rsidR="00060349" w:rsidRPr="00563FF1" w14:paraId="506F3F68" w14:textId="77777777" w:rsidTr="004F2B6B">
        <w:tc>
          <w:tcPr>
            <w:tcW w:w="388" w:type="pct"/>
          </w:tcPr>
          <w:p w14:paraId="78949063" w14:textId="77777777" w:rsidR="00060349" w:rsidRPr="00563FF1" w:rsidRDefault="00060349" w:rsidP="00060349">
            <w:pPr>
              <w:spacing w:after="0" w:line="240" w:lineRule="auto"/>
            </w:pPr>
            <w:r w:rsidRPr="00563FF1">
              <w:t>1.1.1</w:t>
            </w:r>
          </w:p>
        </w:tc>
        <w:tc>
          <w:tcPr>
            <w:tcW w:w="1429" w:type="pct"/>
          </w:tcPr>
          <w:p w14:paraId="76741E4C" w14:textId="77777777" w:rsidR="00060349" w:rsidRPr="00563FF1" w:rsidRDefault="00060349" w:rsidP="00060349">
            <w:pPr>
              <w:spacing w:after="0" w:line="240" w:lineRule="auto"/>
            </w:pPr>
            <w:r w:rsidRPr="00563FF1">
              <w:t xml:space="preserve">Laisvos žemės fondo (toliau – LŽF)  žemei priskirtų žemės sklypų plano parengimo darbai (Lietuvos erdvinės informacijos portale (toliau – </w:t>
            </w:r>
            <w:proofErr w:type="spellStart"/>
            <w:r w:rsidRPr="00563FF1">
              <w:t>Geoportalas</w:t>
            </w:r>
            <w:proofErr w:type="spellEnd"/>
            <w:r w:rsidRPr="00563FF1">
              <w:t>) atnaujinta grafinė informacija ir parengtas LŽF plotų žiniaraštis ir planas)</w:t>
            </w:r>
          </w:p>
        </w:tc>
        <w:tc>
          <w:tcPr>
            <w:tcW w:w="649" w:type="pct"/>
          </w:tcPr>
          <w:p w14:paraId="5FBB3F05" w14:textId="77777777" w:rsidR="00060349" w:rsidRPr="00563FF1" w:rsidRDefault="00060349" w:rsidP="00060349">
            <w:pPr>
              <w:spacing w:after="0" w:line="240" w:lineRule="auto"/>
            </w:pPr>
            <w:r w:rsidRPr="00563FF1">
              <w:rPr>
                <w:sz w:val="18"/>
                <w:szCs w:val="18"/>
              </w:rPr>
              <w:t>Planas (skaitmenine ir spausdintine formomis)</w:t>
            </w:r>
          </w:p>
        </w:tc>
        <w:tc>
          <w:tcPr>
            <w:tcW w:w="545" w:type="pct"/>
            <w:vAlign w:val="center"/>
          </w:tcPr>
          <w:p w14:paraId="2D6D94EF" w14:textId="599FF5B0" w:rsidR="00060349" w:rsidRPr="00563FF1" w:rsidRDefault="005A08F1" w:rsidP="00060349">
            <w:pPr>
              <w:spacing w:after="0" w:line="240" w:lineRule="auto"/>
              <w:jc w:val="center"/>
            </w:pPr>
            <w:r>
              <w:t>33</w:t>
            </w:r>
          </w:p>
        </w:tc>
        <w:tc>
          <w:tcPr>
            <w:tcW w:w="588" w:type="pct"/>
            <w:vAlign w:val="center"/>
          </w:tcPr>
          <w:p w14:paraId="5FF760CD" w14:textId="77777777" w:rsidR="00060349" w:rsidRPr="00563FF1" w:rsidRDefault="00060349" w:rsidP="00060349">
            <w:pPr>
              <w:spacing w:after="0" w:line="240" w:lineRule="auto"/>
            </w:pPr>
          </w:p>
        </w:tc>
        <w:tc>
          <w:tcPr>
            <w:tcW w:w="598" w:type="pct"/>
            <w:vAlign w:val="center"/>
          </w:tcPr>
          <w:p w14:paraId="3049795B" w14:textId="77777777" w:rsidR="00060349" w:rsidRPr="00563FF1" w:rsidRDefault="00060349" w:rsidP="00060349">
            <w:pPr>
              <w:spacing w:after="0" w:line="240" w:lineRule="auto"/>
            </w:pPr>
          </w:p>
        </w:tc>
        <w:tc>
          <w:tcPr>
            <w:tcW w:w="803" w:type="pct"/>
            <w:vAlign w:val="center"/>
          </w:tcPr>
          <w:p w14:paraId="0DC16C95" w14:textId="77777777" w:rsidR="00060349" w:rsidRPr="00563FF1" w:rsidRDefault="00060349" w:rsidP="00060349">
            <w:pPr>
              <w:spacing w:after="0" w:line="240" w:lineRule="auto"/>
            </w:pPr>
          </w:p>
        </w:tc>
      </w:tr>
      <w:tr w:rsidR="00060349" w:rsidRPr="00563FF1" w14:paraId="31B9A205" w14:textId="77777777" w:rsidTr="004F2B6B">
        <w:tc>
          <w:tcPr>
            <w:tcW w:w="388" w:type="pct"/>
          </w:tcPr>
          <w:p w14:paraId="56E06A39" w14:textId="77777777" w:rsidR="00060349" w:rsidRPr="00563FF1" w:rsidRDefault="00060349" w:rsidP="00060349">
            <w:pPr>
              <w:spacing w:after="0" w:line="240" w:lineRule="auto"/>
            </w:pPr>
            <w:r w:rsidRPr="00563FF1">
              <w:t>1.1.2.</w:t>
            </w:r>
          </w:p>
        </w:tc>
        <w:tc>
          <w:tcPr>
            <w:tcW w:w="1429" w:type="pct"/>
          </w:tcPr>
          <w:p w14:paraId="7A57E6B1" w14:textId="77777777" w:rsidR="00060349" w:rsidRPr="00563FF1" w:rsidRDefault="00060349" w:rsidP="00060349">
            <w:pPr>
              <w:spacing w:after="0" w:line="240" w:lineRule="auto"/>
            </w:pPr>
            <w:r w:rsidRPr="00563FF1">
              <w:t xml:space="preserve">Pasikeitusių valstybės išperkamai ir neprivatizuojamai žemei priskiriamų žemės sklypų pažymėjimo  valstybės </w:t>
            </w:r>
            <w:r w:rsidRPr="00563FF1">
              <w:lastRenderedPageBreak/>
              <w:t>išperkamos ir neprivatizuojamos žemės plano ištraukoje darbai</w:t>
            </w:r>
          </w:p>
        </w:tc>
        <w:tc>
          <w:tcPr>
            <w:tcW w:w="649" w:type="pct"/>
          </w:tcPr>
          <w:p w14:paraId="193A1A46" w14:textId="77777777" w:rsidR="00060349" w:rsidRPr="00563FF1" w:rsidRDefault="00060349" w:rsidP="00060349">
            <w:pPr>
              <w:tabs>
                <w:tab w:val="left" w:pos="1440"/>
                <w:tab w:val="left" w:pos="1620"/>
                <w:tab w:val="left" w:pos="2880"/>
                <w:tab w:val="left" w:pos="3240"/>
                <w:tab w:val="left" w:pos="8080"/>
              </w:tabs>
              <w:spacing w:after="0" w:line="240" w:lineRule="auto"/>
              <w:jc w:val="both"/>
              <w:rPr>
                <w:sz w:val="18"/>
                <w:szCs w:val="18"/>
              </w:rPr>
            </w:pPr>
          </w:p>
          <w:p w14:paraId="650EC093" w14:textId="77777777" w:rsidR="00060349" w:rsidRPr="00563FF1" w:rsidRDefault="00060349" w:rsidP="00060349">
            <w:pPr>
              <w:tabs>
                <w:tab w:val="left" w:pos="1440"/>
                <w:tab w:val="left" w:pos="1620"/>
                <w:tab w:val="left" w:pos="2880"/>
                <w:tab w:val="left" w:pos="3240"/>
                <w:tab w:val="left" w:pos="8080"/>
              </w:tabs>
              <w:spacing w:after="0" w:line="240" w:lineRule="auto"/>
              <w:jc w:val="both"/>
              <w:rPr>
                <w:sz w:val="18"/>
                <w:szCs w:val="18"/>
              </w:rPr>
            </w:pPr>
          </w:p>
          <w:p w14:paraId="01FEBCBF" w14:textId="77777777" w:rsidR="00060349" w:rsidRPr="00563FF1" w:rsidRDefault="00060349" w:rsidP="00060349">
            <w:pPr>
              <w:tabs>
                <w:tab w:val="left" w:pos="1440"/>
                <w:tab w:val="left" w:pos="1620"/>
                <w:tab w:val="left" w:pos="2880"/>
                <w:tab w:val="left" w:pos="3240"/>
                <w:tab w:val="left" w:pos="8080"/>
              </w:tabs>
              <w:spacing w:after="0" w:line="240" w:lineRule="auto"/>
              <w:jc w:val="both"/>
              <w:rPr>
                <w:sz w:val="18"/>
                <w:szCs w:val="18"/>
              </w:rPr>
            </w:pPr>
          </w:p>
          <w:p w14:paraId="249B89BC" w14:textId="77777777" w:rsidR="00060349" w:rsidRPr="00563FF1" w:rsidRDefault="00060349" w:rsidP="00060349">
            <w:pPr>
              <w:spacing w:after="0" w:line="240" w:lineRule="auto"/>
            </w:pPr>
            <w:r w:rsidRPr="00563FF1">
              <w:rPr>
                <w:sz w:val="18"/>
                <w:szCs w:val="18"/>
              </w:rPr>
              <w:t>Planas</w:t>
            </w:r>
          </w:p>
        </w:tc>
        <w:tc>
          <w:tcPr>
            <w:tcW w:w="545" w:type="pct"/>
            <w:vAlign w:val="center"/>
          </w:tcPr>
          <w:p w14:paraId="7DFFBA6D" w14:textId="0E3020C2" w:rsidR="00060349" w:rsidRPr="00563FF1" w:rsidRDefault="005A08F1" w:rsidP="00060349">
            <w:pPr>
              <w:spacing w:after="0" w:line="240" w:lineRule="auto"/>
              <w:jc w:val="center"/>
            </w:pPr>
            <w:r>
              <w:t>20</w:t>
            </w:r>
          </w:p>
        </w:tc>
        <w:tc>
          <w:tcPr>
            <w:tcW w:w="588" w:type="pct"/>
            <w:vAlign w:val="center"/>
          </w:tcPr>
          <w:p w14:paraId="569FE33A" w14:textId="77777777" w:rsidR="00060349" w:rsidRPr="00563FF1" w:rsidRDefault="00060349" w:rsidP="00060349">
            <w:pPr>
              <w:spacing w:after="0" w:line="240" w:lineRule="auto"/>
            </w:pPr>
          </w:p>
        </w:tc>
        <w:tc>
          <w:tcPr>
            <w:tcW w:w="598" w:type="pct"/>
            <w:vAlign w:val="center"/>
          </w:tcPr>
          <w:p w14:paraId="4EDD1D2F" w14:textId="77777777" w:rsidR="00060349" w:rsidRPr="00563FF1" w:rsidRDefault="00060349" w:rsidP="00060349">
            <w:pPr>
              <w:spacing w:after="0" w:line="240" w:lineRule="auto"/>
            </w:pPr>
          </w:p>
        </w:tc>
        <w:tc>
          <w:tcPr>
            <w:tcW w:w="803" w:type="pct"/>
            <w:vAlign w:val="center"/>
          </w:tcPr>
          <w:p w14:paraId="13B56A3F" w14:textId="77777777" w:rsidR="00060349" w:rsidRPr="00563FF1" w:rsidRDefault="00060349" w:rsidP="00060349">
            <w:pPr>
              <w:spacing w:after="0" w:line="240" w:lineRule="auto"/>
            </w:pPr>
          </w:p>
        </w:tc>
      </w:tr>
      <w:tr w:rsidR="00060349" w:rsidRPr="00563FF1" w14:paraId="6C73CCA3" w14:textId="77777777" w:rsidTr="004F2B6B">
        <w:tc>
          <w:tcPr>
            <w:tcW w:w="388" w:type="pct"/>
          </w:tcPr>
          <w:p w14:paraId="398956F5" w14:textId="77777777" w:rsidR="00060349" w:rsidRPr="00563FF1" w:rsidRDefault="00060349" w:rsidP="00060349">
            <w:pPr>
              <w:spacing w:after="0" w:line="240" w:lineRule="auto"/>
            </w:pPr>
            <w:r w:rsidRPr="00563FF1">
              <w:t>1.1.3</w:t>
            </w:r>
          </w:p>
        </w:tc>
        <w:tc>
          <w:tcPr>
            <w:tcW w:w="1429" w:type="pct"/>
          </w:tcPr>
          <w:p w14:paraId="64D9D73C" w14:textId="77777777" w:rsidR="00060349" w:rsidRPr="00563FF1" w:rsidRDefault="00060349" w:rsidP="00060349">
            <w:pPr>
              <w:spacing w:after="0" w:line="240" w:lineRule="auto"/>
            </w:pPr>
            <w:r w:rsidRPr="00563FF1">
              <w:t>Žemės ploto vieneto (žemės sklypo), kuris pagal Metodikos 24.5 papunktį priskirtinas laisvos žemės fondo žemei, pažymėjimas laisvos žemės fondo žemės plane. Apmokami tik tie plotai (žemės sklypai), kuriuos atranda Paslaugos teikėjas</w:t>
            </w:r>
          </w:p>
        </w:tc>
        <w:tc>
          <w:tcPr>
            <w:tcW w:w="649" w:type="pct"/>
          </w:tcPr>
          <w:p w14:paraId="1422F7A9" w14:textId="77777777" w:rsidR="00060349" w:rsidRPr="00563FF1" w:rsidRDefault="00060349" w:rsidP="00060349">
            <w:pPr>
              <w:spacing w:after="0" w:line="240" w:lineRule="auto"/>
            </w:pPr>
            <w:r w:rsidRPr="00563FF1">
              <w:rPr>
                <w:sz w:val="18"/>
                <w:szCs w:val="18"/>
              </w:rPr>
              <w:t>Žemės ploto vienetas (žemės sklypas)</w:t>
            </w:r>
          </w:p>
        </w:tc>
        <w:tc>
          <w:tcPr>
            <w:tcW w:w="545" w:type="pct"/>
            <w:vAlign w:val="center"/>
          </w:tcPr>
          <w:p w14:paraId="1C83C039" w14:textId="3E5B5B52" w:rsidR="00060349" w:rsidRPr="00563FF1" w:rsidRDefault="008F5468" w:rsidP="00060349">
            <w:pPr>
              <w:spacing w:after="0" w:line="240" w:lineRule="auto"/>
              <w:jc w:val="center"/>
            </w:pPr>
            <w:r>
              <w:t>190</w:t>
            </w:r>
          </w:p>
        </w:tc>
        <w:tc>
          <w:tcPr>
            <w:tcW w:w="588" w:type="pct"/>
            <w:vAlign w:val="center"/>
          </w:tcPr>
          <w:p w14:paraId="05721C88" w14:textId="77777777" w:rsidR="00060349" w:rsidRPr="00563FF1" w:rsidRDefault="00060349" w:rsidP="00060349">
            <w:pPr>
              <w:spacing w:after="0" w:line="240" w:lineRule="auto"/>
            </w:pPr>
          </w:p>
        </w:tc>
        <w:tc>
          <w:tcPr>
            <w:tcW w:w="598" w:type="pct"/>
            <w:vAlign w:val="center"/>
          </w:tcPr>
          <w:p w14:paraId="05BD4E5F" w14:textId="77777777" w:rsidR="00060349" w:rsidRPr="00563FF1" w:rsidRDefault="00060349" w:rsidP="00060349">
            <w:pPr>
              <w:spacing w:after="0" w:line="240" w:lineRule="auto"/>
            </w:pPr>
          </w:p>
        </w:tc>
        <w:tc>
          <w:tcPr>
            <w:tcW w:w="803" w:type="pct"/>
            <w:vAlign w:val="center"/>
          </w:tcPr>
          <w:p w14:paraId="4A74587F" w14:textId="77777777" w:rsidR="00060349" w:rsidRPr="00563FF1" w:rsidRDefault="00060349" w:rsidP="00060349">
            <w:pPr>
              <w:spacing w:after="0" w:line="240" w:lineRule="auto"/>
            </w:pPr>
          </w:p>
        </w:tc>
      </w:tr>
      <w:tr w:rsidR="00060349" w:rsidRPr="00563FF1" w14:paraId="0CBA0965" w14:textId="77777777" w:rsidTr="001A5112">
        <w:tc>
          <w:tcPr>
            <w:tcW w:w="388" w:type="pct"/>
          </w:tcPr>
          <w:p w14:paraId="317E7483" w14:textId="77777777" w:rsidR="00060349" w:rsidRPr="00563FF1" w:rsidRDefault="00060349" w:rsidP="00060349">
            <w:pPr>
              <w:spacing w:after="0" w:line="240" w:lineRule="auto"/>
            </w:pPr>
            <w:r w:rsidRPr="00563FF1">
              <w:t>1.2.</w:t>
            </w:r>
          </w:p>
        </w:tc>
        <w:tc>
          <w:tcPr>
            <w:tcW w:w="4612" w:type="pct"/>
            <w:gridSpan w:val="6"/>
            <w:vAlign w:val="center"/>
          </w:tcPr>
          <w:p w14:paraId="5B48A3A0" w14:textId="77777777" w:rsidR="00060349" w:rsidRPr="00563FF1" w:rsidRDefault="00060349" w:rsidP="00060349">
            <w:pPr>
              <w:spacing w:after="0" w:line="240" w:lineRule="auto"/>
            </w:pPr>
            <w:r w:rsidRPr="00563FF1">
              <w:rPr>
                <w:b/>
              </w:rPr>
              <w:t>Žemės reformos žemėtvarkos projekto arba jam prilyginamo žemės sklypo plano sprendinių brėžinio rengimo darbai</w:t>
            </w:r>
          </w:p>
        </w:tc>
      </w:tr>
      <w:tr w:rsidR="00060349" w:rsidRPr="00563FF1" w14:paraId="218C4663" w14:textId="77777777" w:rsidTr="004F2B6B">
        <w:tc>
          <w:tcPr>
            <w:tcW w:w="388" w:type="pct"/>
          </w:tcPr>
          <w:p w14:paraId="58071A1E" w14:textId="77777777" w:rsidR="00060349" w:rsidRPr="00563FF1" w:rsidRDefault="00060349" w:rsidP="00060349">
            <w:pPr>
              <w:spacing w:after="0" w:line="240" w:lineRule="auto"/>
            </w:pPr>
            <w:r w:rsidRPr="00563FF1">
              <w:t>1.2.1</w:t>
            </w:r>
          </w:p>
        </w:tc>
        <w:tc>
          <w:tcPr>
            <w:tcW w:w="1429" w:type="pct"/>
          </w:tcPr>
          <w:p w14:paraId="2381D41B" w14:textId="77777777" w:rsidR="00060349" w:rsidRPr="00563FF1" w:rsidRDefault="00060349" w:rsidP="00060349">
            <w:pPr>
              <w:spacing w:after="0" w:line="240" w:lineRule="auto"/>
            </w:pPr>
            <w:r w:rsidRPr="00563FF1">
              <w:t>Natūra grąžinamų žemės sklypų, perduodamų neatlygintinai nuosavybėn lygiaverčių turėtiesiems žemės sklypų, suteikiamų neatlygintinai nuosavybėn žemės sklypų, asmeninio ūkio žemės sklypų, žemės sklypų pardavimui ir nuomai, žemės sklypų perduodamų neatlygintinai naudoti ar patikėjimo teise,  Nacionalinės žemės tarnybos prie Aplinkos ministerijos patikėjimo teise valdytinų miškų ūkio paskirties žemės sklypų esančių laisvo žemės fondo žemės plotuose bei Nacionalinės žemės tarnybos prie Aplinkos ministerijos patikėjimo teise valdytinų miško ūkio paskirties valstybinių vandenų ir kitos paskirties žemės sklypų projektavimo darbai</w:t>
            </w:r>
          </w:p>
        </w:tc>
        <w:tc>
          <w:tcPr>
            <w:tcW w:w="649" w:type="pct"/>
            <w:vAlign w:val="center"/>
          </w:tcPr>
          <w:p w14:paraId="46B2D62B" w14:textId="77777777" w:rsidR="00060349" w:rsidRPr="00563FF1" w:rsidRDefault="00060349" w:rsidP="00060349">
            <w:pPr>
              <w:spacing w:after="0" w:line="240" w:lineRule="auto"/>
            </w:pPr>
            <w:r w:rsidRPr="00563FF1">
              <w:rPr>
                <w:sz w:val="18"/>
                <w:szCs w:val="18"/>
              </w:rPr>
              <w:t>Žemės sklypas</w:t>
            </w:r>
          </w:p>
        </w:tc>
        <w:tc>
          <w:tcPr>
            <w:tcW w:w="545" w:type="pct"/>
            <w:vAlign w:val="center"/>
          </w:tcPr>
          <w:p w14:paraId="55CEF89A" w14:textId="4C6413E5" w:rsidR="00060349" w:rsidRPr="00563FF1" w:rsidRDefault="00F4126C" w:rsidP="00060349">
            <w:pPr>
              <w:spacing w:after="0" w:line="240" w:lineRule="auto"/>
              <w:jc w:val="center"/>
            </w:pPr>
            <w:r>
              <w:t>451</w:t>
            </w:r>
          </w:p>
        </w:tc>
        <w:tc>
          <w:tcPr>
            <w:tcW w:w="588" w:type="pct"/>
            <w:vAlign w:val="center"/>
          </w:tcPr>
          <w:p w14:paraId="002402A4" w14:textId="77777777" w:rsidR="00060349" w:rsidRPr="00563FF1" w:rsidRDefault="00060349" w:rsidP="00060349">
            <w:pPr>
              <w:spacing w:after="0" w:line="240" w:lineRule="auto"/>
            </w:pPr>
          </w:p>
        </w:tc>
        <w:tc>
          <w:tcPr>
            <w:tcW w:w="598" w:type="pct"/>
            <w:vAlign w:val="center"/>
          </w:tcPr>
          <w:p w14:paraId="00860721" w14:textId="77777777" w:rsidR="00060349" w:rsidRPr="00563FF1" w:rsidRDefault="00060349" w:rsidP="00060349">
            <w:pPr>
              <w:spacing w:after="0" w:line="240" w:lineRule="auto"/>
            </w:pPr>
          </w:p>
        </w:tc>
        <w:tc>
          <w:tcPr>
            <w:tcW w:w="803" w:type="pct"/>
            <w:vAlign w:val="center"/>
          </w:tcPr>
          <w:p w14:paraId="30CC1D49" w14:textId="77777777" w:rsidR="00060349" w:rsidRPr="00563FF1" w:rsidRDefault="00060349" w:rsidP="00060349">
            <w:pPr>
              <w:spacing w:after="0" w:line="240" w:lineRule="auto"/>
            </w:pPr>
          </w:p>
        </w:tc>
      </w:tr>
      <w:tr w:rsidR="00060349" w:rsidRPr="00563FF1" w14:paraId="14BFB9F4" w14:textId="77777777" w:rsidTr="004F2B6B">
        <w:tc>
          <w:tcPr>
            <w:tcW w:w="388" w:type="pct"/>
          </w:tcPr>
          <w:p w14:paraId="1D74F9FE" w14:textId="77777777" w:rsidR="00060349" w:rsidRPr="00563FF1" w:rsidRDefault="00060349" w:rsidP="00060349">
            <w:pPr>
              <w:spacing w:after="0" w:line="240" w:lineRule="auto"/>
            </w:pPr>
            <w:r w:rsidRPr="00563FF1">
              <w:t>1.2.2</w:t>
            </w:r>
          </w:p>
        </w:tc>
        <w:tc>
          <w:tcPr>
            <w:tcW w:w="1429" w:type="pct"/>
          </w:tcPr>
          <w:p w14:paraId="2BA73754" w14:textId="77777777" w:rsidR="00060349" w:rsidRPr="00563FF1" w:rsidRDefault="00060349" w:rsidP="00060349">
            <w:pPr>
              <w:spacing w:after="0" w:line="240" w:lineRule="auto"/>
            </w:pPr>
            <w:r w:rsidRPr="00563FF1">
              <w:t xml:space="preserve">Žemės, miško, vandens telkinio sklypų, kurie buvo suprojektuoti ankstesniuose teritorijų </w:t>
            </w:r>
            <w:r w:rsidRPr="00563FF1">
              <w:lastRenderedPageBreak/>
              <w:t xml:space="preserve">planavimo dokumentuose ar žemės valdos projektuose, projektavimas rengiamame žemės reformos žemėtvarkos projekte ar jam prilyginame žemės sklypo plane  </w:t>
            </w:r>
          </w:p>
        </w:tc>
        <w:tc>
          <w:tcPr>
            <w:tcW w:w="649" w:type="pct"/>
            <w:vAlign w:val="center"/>
          </w:tcPr>
          <w:p w14:paraId="490251E1" w14:textId="77777777" w:rsidR="00060349" w:rsidRPr="00563FF1" w:rsidRDefault="00060349" w:rsidP="00060349">
            <w:pPr>
              <w:spacing w:after="0" w:line="240" w:lineRule="auto"/>
            </w:pPr>
            <w:r w:rsidRPr="00563FF1">
              <w:rPr>
                <w:sz w:val="18"/>
                <w:szCs w:val="18"/>
              </w:rPr>
              <w:lastRenderedPageBreak/>
              <w:t>Žemės sklypas</w:t>
            </w:r>
          </w:p>
        </w:tc>
        <w:tc>
          <w:tcPr>
            <w:tcW w:w="545" w:type="pct"/>
            <w:vAlign w:val="center"/>
          </w:tcPr>
          <w:p w14:paraId="790BFFB3" w14:textId="318C9FCB" w:rsidR="00060349" w:rsidRPr="00563FF1" w:rsidRDefault="007F70D1" w:rsidP="00060349">
            <w:pPr>
              <w:spacing w:after="0" w:line="240" w:lineRule="auto"/>
              <w:jc w:val="center"/>
            </w:pPr>
            <w:r>
              <w:t>300</w:t>
            </w:r>
          </w:p>
        </w:tc>
        <w:tc>
          <w:tcPr>
            <w:tcW w:w="588" w:type="pct"/>
            <w:vAlign w:val="center"/>
          </w:tcPr>
          <w:p w14:paraId="5C5D637F" w14:textId="77777777" w:rsidR="00060349" w:rsidRPr="00563FF1" w:rsidRDefault="00060349" w:rsidP="00060349">
            <w:pPr>
              <w:spacing w:after="0" w:line="240" w:lineRule="auto"/>
            </w:pPr>
          </w:p>
        </w:tc>
        <w:tc>
          <w:tcPr>
            <w:tcW w:w="598" w:type="pct"/>
            <w:vAlign w:val="center"/>
          </w:tcPr>
          <w:p w14:paraId="05BEE784" w14:textId="77777777" w:rsidR="00060349" w:rsidRPr="00563FF1" w:rsidRDefault="00060349" w:rsidP="00060349">
            <w:pPr>
              <w:spacing w:after="0" w:line="240" w:lineRule="auto"/>
            </w:pPr>
          </w:p>
        </w:tc>
        <w:tc>
          <w:tcPr>
            <w:tcW w:w="803" w:type="pct"/>
            <w:vAlign w:val="center"/>
          </w:tcPr>
          <w:p w14:paraId="07C46768" w14:textId="77777777" w:rsidR="00060349" w:rsidRPr="00563FF1" w:rsidRDefault="00060349" w:rsidP="00060349">
            <w:pPr>
              <w:spacing w:after="0" w:line="240" w:lineRule="auto"/>
            </w:pPr>
          </w:p>
        </w:tc>
      </w:tr>
      <w:tr w:rsidR="00060349" w:rsidRPr="00563FF1" w14:paraId="1F390A92" w14:textId="77777777" w:rsidTr="004F2B6B">
        <w:tc>
          <w:tcPr>
            <w:tcW w:w="388" w:type="pct"/>
          </w:tcPr>
          <w:p w14:paraId="1A4D8FD2" w14:textId="77777777" w:rsidR="00060349" w:rsidRPr="00563FF1" w:rsidRDefault="00060349" w:rsidP="00060349">
            <w:pPr>
              <w:spacing w:after="0" w:line="240" w:lineRule="auto"/>
            </w:pPr>
            <w:r w:rsidRPr="00563FF1">
              <w:t>1.2.3.</w:t>
            </w:r>
          </w:p>
        </w:tc>
        <w:tc>
          <w:tcPr>
            <w:tcW w:w="1429" w:type="pct"/>
          </w:tcPr>
          <w:p w14:paraId="2C933E63" w14:textId="77777777" w:rsidR="00060349" w:rsidRPr="00563FF1" w:rsidRDefault="00060349" w:rsidP="00060349">
            <w:pPr>
              <w:spacing w:after="0" w:line="240" w:lineRule="auto"/>
            </w:pPr>
            <w:r w:rsidRPr="00563FF1">
              <w:t>Po žemės reformos žemėtvarkos projekto ar jam prilyginamo žemės sklypo plano patvirtinimo, naujo kadastro vietovės laisvos žemės fondo žemės plano ir prie jo pridedamų laisvos žemės fondo žemės plotų žiniaraščio parengimo darbai</w:t>
            </w:r>
          </w:p>
        </w:tc>
        <w:tc>
          <w:tcPr>
            <w:tcW w:w="649" w:type="pct"/>
            <w:vAlign w:val="center"/>
          </w:tcPr>
          <w:p w14:paraId="27CD204D" w14:textId="77777777" w:rsidR="00060349" w:rsidRPr="00563FF1" w:rsidRDefault="00060349" w:rsidP="00060349">
            <w:pPr>
              <w:spacing w:after="0" w:line="240" w:lineRule="auto"/>
            </w:pPr>
            <w:r w:rsidRPr="00563FF1">
              <w:rPr>
                <w:sz w:val="18"/>
                <w:szCs w:val="18"/>
              </w:rPr>
              <w:t>Planas (skaitmenine forma)</w:t>
            </w:r>
          </w:p>
        </w:tc>
        <w:tc>
          <w:tcPr>
            <w:tcW w:w="545" w:type="pct"/>
            <w:vAlign w:val="center"/>
          </w:tcPr>
          <w:p w14:paraId="035CF6A1" w14:textId="3BF161B0" w:rsidR="00060349" w:rsidRPr="00563FF1" w:rsidRDefault="007F70D1" w:rsidP="00060349">
            <w:pPr>
              <w:spacing w:after="0" w:line="240" w:lineRule="auto"/>
              <w:jc w:val="center"/>
            </w:pPr>
            <w:r>
              <w:t>75</w:t>
            </w:r>
          </w:p>
        </w:tc>
        <w:tc>
          <w:tcPr>
            <w:tcW w:w="588" w:type="pct"/>
            <w:vAlign w:val="center"/>
          </w:tcPr>
          <w:p w14:paraId="206E2AFF" w14:textId="77777777" w:rsidR="00060349" w:rsidRPr="00563FF1" w:rsidRDefault="00060349" w:rsidP="00060349">
            <w:pPr>
              <w:spacing w:after="0" w:line="240" w:lineRule="auto"/>
            </w:pPr>
          </w:p>
        </w:tc>
        <w:tc>
          <w:tcPr>
            <w:tcW w:w="598" w:type="pct"/>
            <w:vAlign w:val="center"/>
          </w:tcPr>
          <w:p w14:paraId="3D744E6E" w14:textId="77777777" w:rsidR="00060349" w:rsidRPr="00563FF1" w:rsidRDefault="00060349" w:rsidP="00060349">
            <w:pPr>
              <w:spacing w:after="0" w:line="240" w:lineRule="auto"/>
            </w:pPr>
          </w:p>
        </w:tc>
        <w:tc>
          <w:tcPr>
            <w:tcW w:w="803" w:type="pct"/>
            <w:vAlign w:val="center"/>
          </w:tcPr>
          <w:p w14:paraId="31F1AAFA" w14:textId="77777777" w:rsidR="00060349" w:rsidRPr="00563FF1" w:rsidRDefault="00060349" w:rsidP="00060349">
            <w:pPr>
              <w:spacing w:after="0" w:line="240" w:lineRule="auto"/>
            </w:pPr>
          </w:p>
        </w:tc>
      </w:tr>
      <w:tr w:rsidR="00060349" w:rsidRPr="00563FF1" w14:paraId="71F7CB00" w14:textId="77777777" w:rsidTr="001A5112">
        <w:tc>
          <w:tcPr>
            <w:tcW w:w="388" w:type="pct"/>
          </w:tcPr>
          <w:p w14:paraId="6A573D08" w14:textId="77777777" w:rsidR="00060349" w:rsidRPr="00563FF1" w:rsidRDefault="00060349" w:rsidP="00060349">
            <w:pPr>
              <w:spacing w:after="0" w:line="240" w:lineRule="auto"/>
            </w:pPr>
            <w:r w:rsidRPr="00563FF1">
              <w:t>2.</w:t>
            </w:r>
          </w:p>
        </w:tc>
        <w:tc>
          <w:tcPr>
            <w:tcW w:w="4612" w:type="pct"/>
            <w:gridSpan w:val="6"/>
          </w:tcPr>
          <w:p w14:paraId="2FCD4C60" w14:textId="77777777" w:rsidR="00060349" w:rsidRPr="00563FF1" w:rsidRDefault="00060349" w:rsidP="00060349">
            <w:pPr>
              <w:spacing w:after="0" w:line="240" w:lineRule="auto"/>
            </w:pPr>
            <w:r w:rsidRPr="00563FF1">
              <w:rPr>
                <w:b/>
              </w:rPr>
              <w:t>Kiti žemės reformos darbai</w:t>
            </w:r>
          </w:p>
        </w:tc>
      </w:tr>
      <w:tr w:rsidR="00060349" w:rsidRPr="00563FF1" w14:paraId="4B0FF2AA" w14:textId="77777777" w:rsidTr="004F2B6B">
        <w:tc>
          <w:tcPr>
            <w:tcW w:w="388" w:type="pct"/>
          </w:tcPr>
          <w:p w14:paraId="4A33ADD2" w14:textId="77777777" w:rsidR="00060349" w:rsidRPr="00563FF1" w:rsidRDefault="00060349" w:rsidP="00060349">
            <w:pPr>
              <w:spacing w:after="0" w:line="240" w:lineRule="auto"/>
            </w:pPr>
            <w:r w:rsidRPr="00563FF1">
              <w:t>2.1.</w:t>
            </w:r>
          </w:p>
        </w:tc>
        <w:tc>
          <w:tcPr>
            <w:tcW w:w="1429" w:type="pct"/>
          </w:tcPr>
          <w:p w14:paraId="3BA01DA4" w14:textId="77777777" w:rsidR="00060349" w:rsidRPr="00563FF1" w:rsidRDefault="00060349" w:rsidP="00060349">
            <w:pPr>
              <w:spacing w:after="0" w:line="240" w:lineRule="auto"/>
            </w:pPr>
            <w:r w:rsidRPr="00563FF1">
              <w:rPr>
                <w:bCs/>
                <w:szCs w:val="24"/>
                <w:lang w:val="x-none"/>
              </w:rPr>
              <w:t>Kiti žemės reformos darbai (dokument</w:t>
            </w:r>
            <w:r w:rsidRPr="00563FF1">
              <w:rPr>
                <w:bCs/>
                <w:szCs w:val="24"/>
              </w:rPr>
              <w:t>ų</w:t>
            </w:r>
            <w:r w:rsidRPr="00563FF1">
              <w:rPr>
                <w:bCs/>
                <w:szCs w:val="24"/>
                <w:lang w:val="x-none"/>
              </w:rPr>
              <w:t xml:space="preserve"> kompensacijai gauti ar išvad</w:t>
            </w:r>
            <w:r w:rsidRPr="00563FF1">
              <w:rPr>
                <w:bCs/>
                <w:szCs w:val="24"/>
              </w:rPr>
              <w:t>ai</w:t>
            </w:r>
            <w:r w:rsidRPr="00563FF1">
              <w:rPr>
                <w:bCs/>
                <w:szCs w:val="24"/>
                <w:lang w:val="x-none"/>
              </w:rPr>
              <w:t xml:space="preserve"> dėl žemės, miško, vandens telkinio perdavimo neatlygintinai nuosavybėn pareng</w:t>
            </w:r>
            <w:r w:rsidRPr="00563FF1">
              <w:rPr>
                <w:bCs/>
                <w:szCs w:val="24"/>
              </w:rPr>
              <w:t>t</w:t>
            </w:r>
            <w:r w:rsidRPr="00563FF1">
              <w:rPr>
                <w:bCs/>
                <w:szCs w:val="24"/>
                <w:lang w:val="x-none"/>
              </w:rPr>
              <w:t xml:space="preserve">i ir (ar) </w:t>
            </w:r>
            <w:r w:rsidRPr="00563FF1">
              <w:rPr>
                <w:szCs w:val="24"/>
                <w:lang w:val="x-none"/>
              </w:rPr>
              <w:t>nuosavybės teis</w:t>
            </w:r>
            <w:r w:rsidRPr="00563FF1">
              <w:rPr>
                <w:szCs w:val="24"/>
              </w:rPr>
              <w:t>ėms</w:t>
            </w:r>
            <w:r w:rsidRPr="00563FF1">
              <w:rPr>
                <w:szCs w:val="24"/>
                <w:lang w:val="x-none"/>
              </w:rPr>
              <w:t xml:space="preserve"> </w:t>
            </w:r>
            <w:proofErr w:type="spellStart"/>
            <w:r w:rsidRPr="00563FF1">
              <w:rPr>
                <w:szCs w:val="24"/>
                <w:lang w:val="x-none"/>
              </w:rPr>
              <w:t>atk</w:t>
            </w:r>
            <w:r w:rsidRPr="00563FF1">
              <w:rPr>
                <w:szCs w:val="24"/>
              </w:rPr>
              <w:t>u</w:t>
            </w:r>
            <w:proofErr w:type="spellEnd"/>
            <w:r w:rsidRPr="00563FF1">
              <w:rPr>
                <w:szCs w:val="24"/>
                <w:lang w:val="x-none"/>
              </w:rPr>
              <w:t>r</w:t>
            </w:r>
            <w:r w:rsidRPr="00563FF1">
              <w:rPr>
                <w:szCs w:val="24"/>
              </w:rPr>
              <w:t>t</w:t>
            </w:r>
            <w:r w:rsidRPr="00563FF1">
              <w:rPr>
                <w:szCs w:val="24"/>
                <w:lang w:val="x-none"/>
              </w:rPr>
              <w:t>i, valstybinės žemės sklyp</w:t>
            </w:r>
            <w:r w:rsidRPr="00563FF1">
              <w:rPr>
                <w:szCs w:val="24"/>
              </w:rPr>
              <w:t>ams</w:t>
            </w:r>
            <w:r w:rsidRPr="00563FF1">
              <w:rPr>
                <w:szCs w:val="24"/>
                <w:lang w:val="x-none"/>
              </w:rPr>
              <w:t xml:space="preserve"> pard</w:t>
            </w:r>
            <w:r w:rsidRPr="00563FF1">
              <w:rPr>
                <w:szCs w:val="24"/>
              </w:rPr>
              <w:t>uoti</w:t>
            </w:r>
            <w:r w:rsidRPr="00563FF1">
              <w:rPr>
                <w:szCs w:val="24"/>
                <w:lang w:val="x-none"/>
              </w:rPr>
              <w:t xml:space="preserve">, </w:t>
            </w:r>
            <w:r w:rsidRPr="00563FF1">
              <w:rPr>
                <w:szCs w:val="24"/>
              </w:rPr>
              <w:t>n</w:t>
            </w:r>
            <w:proofErr w:type="spellStart"/>
            <w:r w:rsidRPr="00563FF1">
              <w:rPr>
                <w:szCs w:val="24"/>
                <w:lang w:val="x-none"/>
              </w:rPr>
              <w:t>uom</w:t>
            </w:r>
            <w:r w:rsidRPr="00563FF1">
              <w:rPr>
                <w:szCs w:val="24"/>
              </w:rPr>
              <w:t>oti</w:t>
            </w:r>
            <w:proofErr w:type="spellEnd"/>
            <w:r w:rsidRPr="00563FF1">
              <w:rPr>
                <w:szCs w:val="24"/>
                <w:lang w:val="x-none"/>
              </w:rPr>
              <w:t xml:space="preserve">, </w:t>
            </w:r>
            <w:r w:rsidRPr="00563FF1">
              <w:rPr>
                <w:szCs w:val="24"/>
              </w:rPr>
              <w:t xml:space="preserve">suteikti </w:t>
            </w:r>
            <w:r w:rsidRPr="00563FF1">
              <w:rPr>
                <w:szCs w:val="24"/>
                <w:lang w:val="x-none"/>
              </w:rPr>
              <w:t>panaudai reikalingų dokumentų patikslinimas</w:t>
            </w:r>
            <w:r w:rsidRPr="00563FF1">
              <w:rPr>
                <w:szCs w:val="24"/>
              </w:rPr>
              <w:t xml:space="preserve"> dėl pasikeitusių teisės aktų reikalavimų</w:t>
            </w:r>
            <w:r w:rsidRPr="00563FF1">
              <w:rPr>
                <w:szCs w:val="24"/>
                <w:lang w:val="x-none"/>
              </w:rPr>
              <w:t>,</w:t>
            </w:r>
            <w:r w:rsidRPr="00563FF1">
              <w:rPr>
                <w:color w:val="000000"/>
                <w:szCs w:val="24"/>
                <w:shd w:val="clear" w:color="auto" w:fill="FFFFFF"/>
              </w:rPr>
              <w:t xml:space="preserve"> </w:t>
            </w:r>
            <w:r w:rsidRPr="00563FF1">
              <w:rPr>
                <w:szCs w:val="24"/>
              </w:rPr>
              <w:t>žemės reformos žemėtvarkos p</w:t>
            </w:r>
            <w:r w:rsidRPr="00563FF1">
              <w:rPr>
                <w:color w:val="000000"/>
                <w:szCs w:val="24"/>
                <w:shd w:val="clear" w:color="auto" w:fill="FFFFFF"/>
              </w:rPr>
              <w:t xml:space="preserve">rojekto patikslinimas, kai </w:t>
            </w:r>
            <w:r w:rsidRPr="00563FF1">
              <w:rPr>
                <w:szCs w:val="24"/>
              </w:rPr>
              <w:t>nustatoma, kad žemės sklypo ribos (konfigūracija) ar plotas neatitinka žemėtvarkos projekte suprojektuoto žemės sklypo ribų (konfigūracijos) ar ploto,</w:t>
            </w:r>
            <w:r w:rsidRPr="00563FF1">
              <w:rPr>
                <w:szCs w:val="24"/>
                <w:lang w:val="x-none"/>
              </w:rPr>
              <w:t>išskyrus atvejus, kai nustatomi trūkumai dėl tiekėjo kaltės</w:t>
            </w:r>
            <w:r w:rsidRPr="00563FF1">
              <w:rPr>
                <w:bCs/>
                <w:szCs w:val="24"/>
                <w:lang w:val="x-none"/>
              </w:rPr>
              <w:t>)</w:t>
            </w:r>
            <w:r w:rsidRPr="00563FF1">
              <w:rPr>
                <w:bCs/>
                <w:szCs w:val="24"/>
              </w:rPr>
              <w:t>.</w:t>
            </w:r>
          </w:p>
        </w:tc>
        <w:tc>
          <w:tcPr>
            <w:tcW w:w="649" w:type="pct"/>
            <w:vAlign w:val="center"/>
          </w:tcPr>
          <w:p w14:paraId="089DF9F1" w14:textId="77777777" w:rsidR="00060349" w:rsidRPr="00563FF1" w:rsidRDefault="00060349" w:rsidP="00060349">
            <w:pPr>
              <w:spacing w:after="0" w:line="240" w:lineRule="auto"/>
            </w:pPr>
            <w:r w:rsidRPr="00563FF1">
              <w:rPr>
                <w:bCs/>
                <w:sz w:val="18"/>
                <w:szCs w:val="18"/>
              </w:rPr>
              <w:t>Dokumentų byla, žemės sklypo planas ar projekto kopija</w:t>
            </w:r>
          </w:p>
        </w:tc>
        <w:tc>
          <w:tcPr>
            <w:tcW w:w="545" w:type="pct"/>
            <w:vAlign w:val="center"/>
          </w:tcPr>
          <w:p w14:paraId="2F8A5277" w14:textId="36A5799E" w:rsidR="00060349" w:rsidRPr="00563FF1" w:rsidRDefault="006B03BC" w:rsidP="00060349">
            <w:pPr>
              <w:spacing w:after="0" w:line="240" w:lineRule="auto"/>
              <w:jc w:val="center"/>
            </w:pPr>
            <w:r>
              <w:t>50</w:t>
            </w:r>
          </w:p>
        </w:tc>
        <w:tc>
          <w:tcPr>
            <w:tcW w:w="588" w:type="pct"/>
            <w:vAlign w:val="center"/>
          </w:tcPr>
          <w:p w14:paraId="688A76BF" w14:textId="77777777" w:rsidR="00060349" w:rsidRPr="00563FF1" w:rsidRDefault="00060349" w:rsidP="00060349">
            <w:pPr>
              <w:spacing w:after="0" w:line="240" w:lineRule="auto"/>
            </w:pPr>
          </w:p>
        </w:tc>
        <w:tc>
          <w:tcPr>
            <w:tcW w:w="598" w:type="pct"/>
            <w:vAlign w:val="center"/>
          </w:tcPr>
          <w:p w14:paraId="22FA5D39" w14:textId="77777777" w:rsidR="00060349" w:rsidRPr="00563FF1" w:rsidRDefault="00060349" w:rsidP="00060349">
            <w:pPr>
              <w:spacing w:after="0" w:line="240" w:lineRule="auto"/>
            </w:pPr>
          </w:p>
        </w:tc>
        <w:tc>
          <w:tcPr>
            <w:tcW w:w="803" w:type="pct"/>
          </w:tcPr>
          <w:p w14:paraId="79D71365" w14:textId="77777777" w:rsidR="00060349" w:rsidRPr="00563FF1" w:rsidRDefault="00060349" w:rsidP="00060349">
            <w:pPr>
              <w:spacing w:after="0" w:line="240" w:lineRule="auto"/>
            </w:pPr>
          </w:p>
        </w:tc>
      </w:tr>
      <w:tr w:rsidR="00060349" w:rsidRPr="00563FF1" w14:paraId="28D4A01C" w14:textId="77777777" w:rsidTr="001A5112">
        <w:tc>
          <w:tcPr>
            <w:tcW w:w="388" w:type="pct"/>
          </w:tcPr>
          <w:p w14:paraId="3DDD5008" w14:textId="77777777" w:rsidR="00060349" w:rsidRPr="00563FF1" w:rsidRDefault="00060349" w:rsidP="00060349">
            <w:pPr>
              <w:spacing w:after="0" w:line="240" w:lineRule="auto"/>
            </w:pPr>
            <w:r w:rsidRPr="00563FF1">
              <w:rPr>
                <w:b/>
                <w:bCs/>
              </w:rPr>
              <w:lastRenderedPageBreak/>
              <w:t>3 .</w:t>
            </w:r>
          </w:p>
        </w:tc>
        <w:tc>
          <w:tcPr>
            <w:tcW w:w="4612" w:type="pct"/>
            <w:gridSpan w:val="6"/>
          </w:tcPr>
          <w:p w14:paraId="6E540870" w14:textId="77777777" w:rsidR="00060349" w:rsidRPr="00563FF1" w:rsidRDefault="00060349" w:rsidP="00060349">
            <w:pPr>
              <w:spacing w:after="0" w:line="240" w:lineRule="auto"/>
              <w:jc w:val="both"/>
            </w:pPr>
            <w:r w:rsidRPr="00563FF1">
              <w:rPr>
                <w:b/>
                <w:bCs/>
                <w:szCs w:val="24"/>
                <w:lang w:val="x-none"/>
              </w:rPr>
              <w:t>Žemės reformos žemėtvarkos projektų ir jiems prilyginamų žemės sklypų planų  įgyvendinimo paslaugos</w:t>
            </w:r>
          </w:p>
        </w:tc>
      </w:tr>
      <w:tr w:rsidR="00060349" w:rsidRPr="00563FF1" w14:paraId="5C721B2E" w14:textId="77777777" w:rsidTr="004F2B6B">
        <w:tc>
          <w:tcPr>
            <w:tcW w:w="388" w:type="pct"/>
          </w:tcPr>
          <w:p w14:paraId="000F098C" w14:textId="77777777" w:rsidR="00060349" w:rsidRPr="00563FF1" w:rsidRDefault="00060349" w:rsidP="00060349">
            <w:pPr>
              <w:spacing w:after="0" w:line="240" w:lineRule="auto"/>
            </w:pPr>
            <w:r w:rsidRPr="00563FF1">
              <w:t>3.1.</w:t>
            </w:r>
          </w:p>
        </w:tc>
        <w:tc>
          <w:tcPr>
            <w:tcW w:w="1429" w:type="pct"/>
          </w:tcPr>
          <w:p w14:paraId="5BEDFC40" w14:textId="77777777" w:rsidR="00060349" w:rsidRPr="00563FF1" w:rsidRDefault="00060349" w:rsidP="00060349">
            <w:pPr>
              <w:spacing w:after="0" w:line="240" w:lineRule="auto"/>
            </w:pPr>
            <w:r w:rsidRPr="00563FF1">
              <w:t>Miškų ūkio paskirties žemės sklypai:</w:t>
            </w:r>
          </w:p>
        </w:tc>
        <w:tc>
          <w:tcPr>
            <w:tcW w:w="649" w:type="pct"/>
          </w:tcPr>
          <w:p w14:paraId="53F30C86" w14:textId="77777777" w:rsidR="00060349" w:rsidRPr="00563FF1" w:rsidRDefault="00060349" w:rsidP="00060349">
            <w:pPr>
              <w:spacing w:after="0" w:line="240" w:lineRule="auto"/>
            </w:pPr>
          </w:p>
        </w:tc>
        <w:tc>
          <w:tcPr>
            <w:tcW w:w="545" w:type="pct"/>
          </w:tcPr>
          <w:p w14:paraId="2E346006" w14:textId="77777777" w:rsidR="00060349" w:rsidRPr="00563FF1" w:rsidRDefault="00060349" w:rsidP="00060349">
            <w:pPr>
              <w:spacing w:after="0" w:line="240" w:lineRule="auto"/>
            </w:pPr>
          </w:p>
        </w:tc>
        <w:tc>
          <w:tcPr>
            <w:tcW w:w="588" w:type="pct"/>
          </w:tcPr>
          <w:p w14:paraId="2A549CE0" w14:textId="77777777" w:rsidR="00060349" w:rsidRPr="00563FF1" w:rsidRDefault="00060349" w:rsidP="00060349">
            <w:pPr>
              <w:spacing w:after="0" w:line="240" w:lineRule="auto"/>
            </w:pPr>
          </w:p>
        </w:tc>
        <w:tc>
          <w:tcPr>
            <w:tcW w:w="598" w:type="pct"/>
          </w:tcPr>
          <w:p w14:paraId="0B12F6EC" w14:textId="77777777" w:rsidR="00060349" w:rsidRPr="00563FF1" w:rsidRDefault="00060349" w:rsidP="00060349">
            <w:pPr>
              <w:spacing w:after="0" w:line="240" w:lineRule="auto"/>
            </w:pPr>
          </w:p>
        </w:tc>
        <w:tc>
          <w:tcPr>
            <w:tcW w:w="803" w:type="pct"/>
          </w:tcPr>
          <w:p w14:paraId="71978264" w14:textId="77777777" w:rsidR="00060349" w:rsidRPr="00563FF1" w:rsidRDefault="00060349" w:rsidP="00060349">
            <w:pPr>
              <w:spacing w:after="0" w:line="240" w:lineRule="auto"/>
            </w:pPr>
          </w:p>
        </w:tc>
      </w:tr>
      <w:tr w:rsidR="00FE3EC3" w:rsidRPr="00563FF1" w14:paraId="251BEF7D" w14:textId="77777777" w:rsidTr="004F2B6B">
        <w:tc>
          <w:tcPr>
            <w:tcW w:w="388" w:type="pct"/>
            <w:vAlign w:val="center"/>
          </w:tcPr>
          <w:p w14:paraId="2089A06F" w14:textId="77777777" w:rsidR="00FE3EC3" w:rsidRPr="00563FF1" w:rsidRDefault="00FE3EC3" w:rsidP="00FE3EC3">
            <w:pPr>
              <w:spacing w:after="0" w:line="240" w:lineRule="auto"/>
            </w:pPr>
            <w:r w:rsidRPr="00563FF1">
              <w:rPr>
                <w:sz w:val="20"/>
                <w:szCs w:val="20"/>
              </w:rPr>
              <w:t>3.1.1</w:t>
            </w:r>
          </w:p>
        </w:tc>
        <w:tc>
          <w:tcPr>
            <w:tcW w:w="1429" w:type="pct"/>
          </w:tcPr>
          <w:p w14:paraId="5ADC8B4E" w14:textId="77777777" w:rsidR="00FE3EC3" w:rsidRPr="00563FF1" w:rsidRDefault="00FE3EC3" w:rsidP="00FE3EC3">
            <w:pPr>
              <w:spacing w:after="0" w:line="240" w:lineRule="auto"/>
            </w:pPr>
            <w:r w:rsidRPr="00563FF1">
              <w:rPr>
                <w:szCs w:val="24"/>
              </w:rPr>
              <w:t>Iki 1 ha</w:t>
            </w:r>
          </w:p>
        </w:tc>
        <w:tc>
          <w:tcPr>
            <w:tcW w:w="649" w:type="pct"/>
          </w:tcPr>
          <w:p w14:paraId="59D90607" w14:textId="77777777" w:rsidR="00FE3EC3" w:rsidRPr="00563FF1" w:rsidRDefault="00FE3EC3" w:rsidP="00FE3EC3">
            <w:pPr>
              <w:spacing w:after="0" w:line="240" w:lineRule="auto"/>
            </w:pPr>
            <w:r w:rsidRPr="00563FF1">
              <w:rPr>
                <w:bCs/>
                <w:sz w:val="18"/>
                <w:szCs w:val="18"/>
              </w:rPr>
              <w:t>Žemės sklypas</w:t>
            </w:r>
          </w:p>
        </w:tc>
        <w:tc>
          <w:tcPr>
            <w:tcW w:w="545" w:type="pct"/>
            <w:vAlign w:val="center"/>
          </w:tcPr>
          <w:p w14:paraId="75C91A73" w14:textId="18B13665" w:rsidR="00FE3EC3" w:rsidRPr="00563FF1" w:rsidRDefault="00FE3EC3" w:rsidP="00FE3EC3">
            <w:pPr>
              <w:spacing w:after="0" w:line="240" w:lineRule="auto"/>
              <w:jc w:val="center"/>
            </w:pPr>
            <w:r>
              <w:rPr>
                <w:rFonts w:eastAsia="Times New Roman"/>
                <w:bCs/>
              </w:rPr>
              <w:t>70</w:t>
            </w:r>
          </w:p>
        </w:tc>
        <w:tc>
          <w:tcPr>
            <w:tcW w:w="588" w:type="pct"/>
            <w:vAlign w:val="center"/>
          </w:tcPr>
          <w:p w14:paraId="3F089ACC" w14:textId="77777777" w:rsidR="00FE3EC3" w:rsidRPr="00563FF1" w:rsidRDefault="00FE3EC3" w:rsidP="00FE3EC3">
            <w:pPr>
              <w:spacing w:after="0" w:line="240" w:lineRule="auto"/>
              <w:jc w:val="center"/>
            </w:pPr>
          </w:p>
        </w:tc>
        <w:tc>
          <w:tcPr>
            <w:tcW w:w="598" w:type="pct"/>
            <w:vAlign w:val="center"/>
          </w:tcPr>
          <w:p w14:paraId="4827690A" w14:textId="77777777" w:rsidR="00FE3EC3" w:rsidRPr="00563FF1" w:rsidRDefault="00FE3EC3" w:rsidP="00FE3EC3">
            <w:pPr>
              <w:spacing w:after="0" w:line="240" w:lineRule="auto"/>
              <w:jc w:val="center"/>
            </w:pPr>
          </w:p>
        </w:tc>
        <w:tc>
          <w:tcPr>
            <w:tcW w:w="803" w:type="pct"/>
          </w:tcPr>
          <w:p w14:paraId="2AF571D0" w14:textId="77777777" w:rsidR="00FE3EC3" w:rsidRPr="00563FF1" w:rsidRDefault="00FE3EC3" w:rsidP="00FE3EC3">
            <w:pPr>
              <w:spacing w:after="0" w:line="240" w:lineRule="auto"/>
              <w:jc w:val="center"/>
            </w:pPr>
          </w:p>
        </w:tc>
      </w:tr>
      <w:tr w:rsidR="00FE3EC3" w:rsidRPr="00563FF1" w14:paraId="7D3A419D" w14:textId="77777777" w:rsidTr="004F2B6B">
        <w:tc>
          <w:tcPr>
            <w:tcW w:w="388" w:type="pct"/>
            <w:vAlign w:val="center"/>
          </w:tcPr>
          <w:p w14:paraId="3BBF475B" w14:textId="77777777" w:rsidR="00FE3EC3" w:rsidRPr="00563FF1" w:rsidRDefault="00FE3EC3" w:rsidP="00FE3EC3">
            <w:pPr>
              <w:spacing w:after="0" w:line="240" w:lineRule="auto"/>
            </w:pPr>
            <w:r w:rsidRPr="00563FF1">
              <w:rPr>
                <w:sz w:val="20"/>
                <w:szCs w:val="20"/>
              </w:rPr>
              <w:t>3.1.2</w:t>
            </w:r>
          </w:p>
        </w:tc>
        <w:tc>
          <w:tcPr>
            <w:tcW w:w="1429" w:type="pct"/>
          </w:tcPr>
          <w:p w14:paraId="342149B2" w14:textId="77777777" w:rsidR="00FE3EC3" w:rsidRPr="00563FF1" w:rsidRDefault="00FE3EC3" w:rsidP="00FE3EC3">
            <w:pPr>
              <w:spacing w:after="0" w:line="240" w:lineRule="auto"/>
            </w:pPr>
            <w:r w:rsidRPr="00563FF1">
              <w:rPr>
                <w:szCs w:val="24"/>
              </w:rPr>
              <w:t>1,01 iki 3 ha</w:t>
            </w:r>
          </w:p>
        </w:tc>
        <w:tc>
          <w:tcPr>
            <w:tcW w:w="649" w:type="pct"/>
          </w:tcPr>
          <w:p w14:paraId="7C15111F" w14:textId="77777777" w:rsidR="00FE3EC3" w:rsidRPr="00563FF1" w:rsidRDefault="00FE3EC3" w:rsidP="00FE3EC3">
            <w:pPr>
              <w:spacing w:after="0" w:line="240" w:lineRule="auto"/>
            </w:pPr>
            <w:r w:rsidRPr="00563FF1">
              <w:rPr>
                <w:bCs/>
                <w:sz w:val="18"/>
                <w:szCs w:val="18"/>
              </w:rPr>
              <w:t>Žemės sklypas</w:t>
            </w:r>
          </w:p>
        </w:tc>
        <w:tc>
          <w:tcPr>
            <w:tcW w:w="545" w:type="pct"/>
            <w:vAlign w:val="center"/>
          </w:tcPr>
          <w:p w14:paraId="4F3EBBD6" w14:textId="61807B49" w:rsidR="00FE3EC3" w:rsidRPr="00563FF1" w:rsidRDefault="00FE3EC3" w:rsidP="00FE3EC3">
            <w:pPr>
              <w:spacing w:after="0" w:line="240" w:lineRule="auto"/>
              <w:jc w:val="center"/>
            </w:pPr>
            <w:r>
              <w:rPr>
                <w:rFonts w:eastAsia="Times New Roman"/>
                <w:bCs/>
              </w:rPr>
              <w:t>30</w:t>
            </w:r>
          </w:p>
        </w:tc>
        <w:tc>
          <w:tcPr>
            <w:tcW w:w="588" w:type="pct"/>
            <w:vAlign w:val="center"/>
          </w:tcPr>
          <w:p w14:paraId="34B8D809" w14:textId="77777777" w:rsidR="00FE3EC3" w:rsidRPr="00563FF1" w:rsidRDefault="00FE3EC3" w:rsidP="00FE3EC3">
            <w:pPr>
              <w:spacing w:after="0" w:line="240" w:lineRule="auto"/>
              <w:jc w:val="center"/>
            </w:pPr>
          </w:p>
        </w:tc>
        <w:tc>
          <w:tcPr>
            <w:tcW w:w="598" w:type="pct"/>
            <w:vAlign w:val="center"/>
          </w:tcPr>
          <w:p w14:paraId="32449C33" w14:textId="77777777" w:rsidR="00FE3EC3" w:rsidRPr="00563FF1" w:rsidRDefault="00FE3EC3" w:rsidP="00FE3EC3">
            <w:pPr>
              <w:spacing w:after="0" w:line="240" w:lineRule="auto"/>
              <w:jc w:val="center"/>
            </w:pPr>
          </w:p>
        </w:tc>
        <w:tc>
          <w:tcPr>
            <w:tcW w:w="803" w:type="pct"/>
          </w:tcPr>
          <w:p w14:paraId="0D291C95" w14:textId="77777777" w:rsidR="00FE3EC3" w:rsidRPr="00563FF1" w:rsidRDefault="00FE3EC3" w:rsidP="00FE3EC3">
            <w:pPr>
              <w:spacing w:after="0" w:line="240" w:lineRule="auto"/>
              <w:jc w:val="center"/>
            </w:pPr>
          </w:p>
        </w:tc>
      </w:tr>
      <w:tr w:rsidR="00FE3EC3" w:rsidRPr="00563FF1" w14:paraId="4B4FED88" w14:textId="77777777" w:rsidTr="004F2B6B">
        <w:tc>
          <w:tcPr>
            <w:tcW w:w="388" w:type="pct"/>
            <w:vAlign w:val="center"/>
          </w:tcPr>
          <w:p w14:paraId="3EF41ACC" w14:textId="77777777" w:rsidR="00FE3EC3" w:rsidRPr="00563FF1" w:rsidRDefault="00FE3EC3" w:rsidP="00FE3EC3">
            <w:pPr>
              <w:spacing w:after="0" w:line="240" w:lineRule="auto"/>
            </w:pPr>
            <w:r w:rsidRPr="00563FF1">
              <w:rPr>
                <w:sz w:val="20"/>
                <w:szCs w:val="20"/>
              </w:rPr>
              <w:t>3.1.3</w:t>
            </w:r>
          </w:p>
        </w:tc>
        <w:tc>
          <w:tcPr>
            <w:tcW w:w="1429" w:type="pct"/>
          </w:tcPr>
          <w:p w14:paraId="35B4DA34" w14:textId="77777777" w:rsidR="00FE3EC3" w:rsidRPr="00563FF1" w:rsidRDefault="00FE3EC3" w:rsidP="00FE3EC3">
            <w:pPr>
              <w:spacing w:after="0" w:line="240" w:lineRule="auto"/>
            </w:pPr>
            <w:r w:rsidRPr="00563FF1">
              <w:rPr>
                <w:szCs w:val="24"/>
              </w:rPr>
              <w:t>3,01 iki 5 ha</w:t>
            </w:r>
          </w:p>
        </w:tc>
        <w:tc>
          <w:tcPr>
            <w:tcW w:w="649" w:type="pct"/>
          </w:tcPr>
          <w:p w14:paraId="7623CB6A" w14:textId="77777777" w:rsidR="00FE3EC3" w:rsidRPr="00563FF1" w:rsidRDefault="00FE3EC3" w:rsidP="00FE3EC3">
            <w:pPr>
              <w:spacing w:after="0" w:line="240" w:lineRule="auto"/>
            </w:pPr>
            <w:r w:rsidRPr="00563FF1">
              <w:rPr>
                <w:bCs/>
                <w:sz w:val="18"/>
                <w:szCs w:val="18"/>
              </w:rPr>
              <w:t>Žemės sklypas</w:t>
            </w:r>
          </w:p>
        </w:tc>
        <w:tc>
          <w:tcPr>
            <w:tcW w:w="545" w:type="pct"/>
            <w:vAlign w:val="center"/>
          </w:tcPr>
          <w:p w14:paraId="563F8922" w14:textId="19067B02" w:rsidR="00FE3EC3" w:rsidRPr="00563FF1" w:rsidRDefault="00FE3EC3" w:rsidP="00FE3EC3">
            <w:pPr>
              <w:spacing w:after="0" w:line="240" w:lineRule="auto"/>
              <w:jc w:val="center"/>
            </w:pPr>
            <w:r>
              <w:rPr>
                <w:rFonts w:eastAsia="Times New Roman"/>
                <w:bCs/>
              </w:rPr>
              <w:t>30</w:t>
            </w:r>
          </w:p>
        </w:tc>
        <w:tc>
          <w:tcPr>
            <w:tcW w:w="588" w:type="pct"/>
            <w:vAlign w:val="center"/>
          </w:tcPr>
          <w:p w14:paraId="5E7CBF48" w14:textId="77777777" w:rsidR="00FE3EC3" w:rsidRPr="00563FF1" w:rsidRDefault="00FE3EC3" w:rsidP="00FE3EC3">
            <w:pPr>
              <w:spacing w:after="0" w:line="240" w:lineRule="auto"/>
              <w:jc w:val="center"/>
            </w:pPr>
          </w:p>
        </w:tc>
        <w:tc>
          <w:tcPr>
            <w:tcW w:w="598" w:type="pct"/>
            <w:vAlign w:val="center"/>
          </w:tcPr>
          <w:p w14:paraId="72C31681" w14:textId="77777777" w:rsidR="00FE3EC3" w:rsidRPr="00563FF1" w:rsidRDefault="00FE3EC3" w:rsidP="00FE3EC3">
            <w:pPr>
              <w:spacing w:after="0" w:line="240" w:lineRule="auto"/>
              <w:jc w:val="center"/>
            </w:pPr>
          </w:p>
        </w:tc>
        <w:tc>
          <w:tcPr>
            <w:tcW w:w="803" w:type="pct"/>
          </w:tcPr>
          <w:p w14:paraId="41433B8A" w14:textId="77777777" w:rsidR="00FE3EC3" w:rsidRPr="00563FF1" w:rsidRDefault="00FE3EC3" w:rsidP="00FE3EC3">
            <w:pPr>
              <w:spacing w:after="0" w:line="240" w:lineRule="auto"/>
              <w:jc w:val="center"/>
            </w:pPr>
          </w:p>
        </w:tc>
      </w:tr>
      <w:tr w:rsidR="00FE3EC3" w:rsidRPr="00563FF1" w14:paraId="498F147F" w14:textId="77777777" w:rsidTr="004F2B6B">
        <w:tc>
          <w:tcPr>
            <w:tcW w:w="388" w:type="pct"/>
            <w:vAlign w:val="center"/>
          </w:tcPr>
          <w:p w14:paraId="5458506C" w14:textId="77777777" w:rsidR="00FE3EC3" w:rsidRPr="00563FF1" w:rsidRDefault="00FE3EC3" w:rsidP="00FE3EC3">
            <w:pPr>
              <w:spacing w:after="0" w:line="240" w:lineRule="auto"/>
            </w:pPr>
            <w:r w:rsidRPr="00563FF1">
              <w:rPr>
                <w:sz w:val="20"/>
                <w:szCs w:val="20"/>
              </w:rPr>
              <w:t>3.1.4</w:t>
            </w:r>
          </w:p>
        </w:tc>
        <w:tc>
          <w:tcPr>
            <w:tcW w:w="1429" w:type="pct"/>
          </w:tcPr>
          <w:p w14:paraId="5B122D27" w14:textId="77777777" w:rsidR="00FE3EC3" w:rsidRPr="00563FF1" w:rsidRDefault="00FE3EC3" w:rsidP="00FE3EC3">
            <w:pPr>
              <w:spacing w:after="0" w:line="240" w:lineRule="auto"/>
            </w:pPr>
            <w:r w:rsidRPr="00563FF1">
              <w:rPr>
                <w:szCs w:val="24"/>
              </w:rPr>
              <w:t>5,01 iki 8 ha</w:t>
            </w:r>
          </w:p>
        </w:tc>
        <w:tc>
          <w:tcPr>
            <w:tcW w:w="649" w:type="pct"/>
          </w:tcPr>
          <w:p w14:paraId="635B1CEA" w14:textId="77777777" w:rsidR="00FE3EC3" w:rsidRPr="00563FF1" w:rsidRDefault="00FE3EC3" w:rsidP="00FE3EC3">
            <w:pPr>
              <w:spacing w:after="0" w:line="240" w:lineRule="auto"/>
            </w:pPr>
            <w:r w:rsidRPr="00563FF1">
              <w:rPr>
                <w:bCs/>
                <w:sz w:val="18"/>
                <w:szCs w:val="18"/>
              </w:rPr>
              <w:t>Žemės sklypas</w:t>
            </w:r>
          </w:p>
        </w:tc>
        <w:tc>
          <w:tcPr>
            <w:tcW w:w="545" w:type="pct"/>
            <w:vAlign w:val="center"/>
          </w:tcPr>
          <w:p w14:paraId="39711E7E" w14:textId="28A9CD40" w:rsidR="00FE3EC3" w:rsidRPr="00563FF1" w:rsidRDefault="00FE3EC3" w:rsidP="00FE3EC3">
            <w:pPr>
              <w:spacing w:after="0" w:line="240" w:lineRule="auto"/>
              <w:jc w:val="center"/>
            </w:pPr>
            <w:r>
              <w:rPr>
                <w:rFonts w:eastAsia="Times New Roman"/>
                <w:bCs/>
              </w:rPr>
              <w:t>4</w:t>
            </w:r>
          </w:p>
        </w:tc>
        <w:tc>
          <w:tcPr>
            <w:tcW w:w="588" w:type="pct"/>
            <w:vAlign w:val="center"/>
          </w:tcPr>
          <w:p w14:paraId="43AB8750" w14:textId="77777777" w:rsidR="00FE3EC3" w:rsidRPr="00563FF1" w:rsidRDefault="00FE3EC3" w:rsidP="00FE3EC3">
            <w:pPr>
              <w:spacing w:after="0" w:line="240" w:lineRule="auto"/>
              <w:jc w:val="center"/>
            </w:pPr>
          </w:p>
        </w:tc>
        <w:tc>
          <w:tcPr>
            <w:tcW w:w="598" w:type="pct"/>
            <w:vAlign w:val="center"/>
          </w:tcPr>
          <w:p w14:paraId="2672E31A" w14:textId="77777777" w:rsidR="00FE3EC3" w:rsidRPr="00563FF1" w:rsidRDefault="00FE3EC3" w:rsidP="00FE3EC3">
            <w:pPr>
              <w:spacing w:after="0" w:line="240" w:lineRule="auto"/>
              <w:jc w:val="center"/>
            </w:pPr>
          </w:p>
        </w:tc>
        <w:tc>
          <w:tcPr>
            <w:tcW w:w="803" w:type="pct"/>
          </w:tcPr>
          <w:p w14:paraId="207F2A86" w14:textId="77777777" w:rsidR="00FE3EC3" w:rsidRPr="00563FF1" w:rsidRDefault="00FE3EC3" w:rsidP="00FE3EC3">
            <w:pPr>
              <w:spacing w:after="0" w:line="240" w:lineRule="auto"/>
              <w:jc w:val="center"/>
            </w:pPr>
          </w:p>
        </w:tc>
      </w:tr>
      <w:tr w:rsidR="00FE3EC3" w:rsidRPr="00563FF1" w14:paraId="70CF766B" w14:textId="77777777" w:rsidTr="004F2B6B">
        <w:tc>
          <w:tcPr>
            <w:tcW w:w="388" w:type="pct"/>
            <w:vAlign w:val="center"/>
          </w:tcPr>
          <w:p w14:paraId="1112205C" w14:textId="77777777" w:rsidR="00FE3EC3" w:rsidRPr="00563FF1" w:rsidRDefault="00FE3EC3" w:rsidP="00FE3EC3">
            <w:pPr>
              <w:spacing w:after="0" w:line="240" w:lineRule="auto"/>
            </w:pPr>
            <w:r w:rsidRPr="00563FF1">
              <w:rPr>
                <w:sz w:val="20"/>
                <w:szCs w:val="20"/>
              </w:rPr>
              <w:t>3.1.5</w:t>
            </w:r>
          </w:p>
        </w:tc>
        <w:tc>
          <w:tcPr>
            <w:tcW w:w="1429" w:type="pct"/>
          </w:tcPr>
          <w:p w14:paraId="7F702330" w14:textId="77777777" w:rsidR="00FE3EC3" w:rsidRPr="00563FF1" w:rsidRDefault="00FE3EC3" w:rsidP="00FE3EC3">
            <w:pPr>
              <w:spacing w:after="0" w:line="240" w:lineRule="auto"/>
            </w:pPr>
            <w:r w:rsidRPr="00563FF1">
              <w:rPr>
                <w:szCs w:val="24"/>
              </w:rPr>
              <w:t>8,01 iki 10 ha</w:t>
            </w:r>
          </w:p>
        </w:tc>
        <w:tc>
          <w:tcPr>
            <w:tcW w:w="649" w:type="pct"/>
          </w:tcPr>
          <w:p w14:paraId="0C02EA5E" w14:textId="77777777" w:rsidR="00FE3EC3" w:rsidRPr="00563FF1" w:rsidRDefault="00FE3EC3" w:rsidP="00FE3EC3">
            <w:pPr>
              <w:spacing w:after="0" w:line="240" w:lineRule="auto"/>
            </w:pPr>
            <w:r w:rsidRPr="00563FF1">
              <w:rPr>
                <w:bCs/>
                <w:sz w:val="18"/>
                <w:szCs w:val="18"/>
              </w:rPr>
              <w:t>Žemės sklypas</w:t>
            </w:r>
          </w:p>
        </w:tc>
        <w:tc>
          <w:tcPr>
            <w:tcW w:w="545" w:type="pct"/>
            <w:vAlign w:val="center"/>
          </w:tcPr>
          <w:p w14:paraId="66E5CA6C" w14:textId="1533DBB5" w:rsidR="00FE3EC3" w:rsidRPr="00563FF1" w:rsidRDefault="00FE3EC3" w:rsidP="00FE3EC3">
            <w:pPr>
              <w:spacing w:after="0" w:line="240" w:lineRule="auto"/>
              <w:jc w:val="center"/>
            </w:pPr>
            <w:r>
              <w:rPr>
                <w:rFonts w:eastAsia="Times New Roman"/>
                <w:bCs/>
              </w:rPr>
              <w:t>1</w:t>
            </w:r>
          </w:p>
        </w:tc>
        <w:tc>
          <w:tcPr>
            <w:tcW w:w="588" w:type="pct"/>
            <w:vAlign w:val="center"/>
          </w:tcPr>
          <w:p w14:paraId="18938CDE" w14:textId="77777777" w:rsidR="00FE3EC3" w:rsidRPr="00563FF1" w:rsidRDefault="00FE3EC3" w:rsidP="00FE3EC3">
            <w:pPr>
              <w:spacing w:after="0" w:line="240" w:lineRule="auto"/>
              <w:jc w:val="center"/>
            </w:pPr>
          </w:p>
        </w:tc>
        <w:tc>
          <w:tcPr>
            <w:tcW w:w="598" w:type="pct"/>
            <w:vAlign w:val="center"/>
          </w:tcPr>
          <w:p w14:paraId="6F8FEF3F" w14:textId="77777777" w:rsidR="00FE3EC3" w:rsidRPr="00563FF1" w:rsidRDefault="00FE3EC3" w:rsidP="00FE3EC3">
            <w:pPr>
              <w:spacing w:after="0" w:line="240" w:lineRule="auto"/>
              <w:jc w:val="center"/>
            </w:pPr>
          </w:p>
        </w:tc>
        <w:tc>
          <w:tcPr>
            <w:tcW w:w="803" w:type="pct"/>
          </w:tcPr>
          <w:p w14:paraId="7FDA327A" w14:textId="77777777" w:rsidR="00FE3EC3" w:rsidRPr="00563FF1" w:rsidRDefault="00FE3EC3" w:rsidP="00FE3EC3">
            <w:pPr>
              <w:spacing w:after="0" w:line="240" w:lineRule="auto"/>
              <w:jc w:val="center"/>
            </w:pPr>
          </w:p>
        </w:tc>
      </w:tr>
      <w:tr w:rsidR="00FE3EC3" w:rsidRPr="00563FF1" w14:paraId="2CBBF544" w14:textId="77777777" w:rsidTr="004F2B6B">
        <w:tc>
          <w:tcPr>
            <w:tcW w:w="388" w:type="pct"/>
            <w:vAlign w:val="center"/>
          </w:tcPr>
          <w:p w14:paraId="61FEC9B3" w14:textId="77777777" w:rsidR="00FE3EC3" w:rsidRPr="00563FF1" w:rsidRDefault="00FE3EC3" w:rsidP="00FE3EC3">
            <w:pPr>
              <w:spacing w:after="0" w:line="240" w:lineRule="auto"/>
            </w:pPr>
            <w:r w:rsidRPr="00563FF1">
              <w:rPr>
                <w:sz w:val="20"/>
                <w:szCs w:val="20"/>
              </w:rPr>
              <w:t>3.1.6</w:t>
            </w:r>
          </w:p>
        </w:tc>
        <w:tc>
          <w:tcPr>
            <w:tcW w:w="1429" w:type="pct"/>
          </w:tcPr>
          <w:p w14:paraId="068CC859" w14:textId="77777777" w:rsidR="00FE3EC3" w:rsidRPr="00563FF1" w:rsidRDefault="00FE3EC3" w:rsidP="00FE3EC3">
            <w:pPr>
              <w:spacing w:after="0" w:line="240" w:lineRule="auto"/>
            </w:pPr>
            <w:r w:rsidRPr="00563FF1">
              <w:rPr>
                <w:szCs w:val="24"/>
              </w:rPr>
              <w:t>10,01iki 25 ha</w:t>
            </w:r>
          </w:p>
        </w:tc>
        <w:tc>
          <w:tcPr>
            <w:tcW w:w="649" w:type="pct"/>
          </w:tcPr>
          <w:p w14:paraId="61EEBC85" w14:textId="77777777" w:rsidR="00FE3EC3" w:rsidRPr="00563FF1" w:rsidRDefault="00FE3EC3" w:rsidP="00FE3EC3">
            <w:pPr>
              <w:spacing w:after="0" w:line="240" w:lineRule="auto"/>
            </w:pPr>
            <w:r w:rsidRPr="00563FF1">
              <w:rPr>
                <w:bCs/>
                <w:sz w:val="18"/>
                <w:szCs w:val="18"/>
              </w:rPr>
              <w:t>Žemės sklypas</w:t>
            </w:r>
          </w:p>
        </w:tc>
        <w:tc>
          <w:tcPr>
            <w:tcW w:w="545" w:type="pct"/>
            <w:vAlign w:val="center"/>
          </w:tcPr>
          <w:p w14:paraId="1EC33161" w14:textId="01805EDD" w:rsidR="00FE3EC3" w:rsidRPr="00563FF1" w:rsidRDefault="00FE3EC3" w:rsidP="00FE3EC3">
            <w:pPr>
              <w:spacing w:after="0" w:line="240" w:lineRule="auto"/>
              <w:jc w:val="center"/>
            </w:pPr>
            <w:r>
              <w:rPr>
                <w:rFonts w:eastAsia="Times New Roman"/>
                <w:bCs/>
              </w:rPr>
              <w:t>1</w:t>
            </w:r>
          </w:p>
        </w:tc>
        <w:tc>
          <w:tcPr>
            <w:tcW w:w="588" w:type="pct"/>
            <w:vAlign w:val="center"/>
          </w:tcPr>
          <w:p w14:paraId="414A21C4" w14:textId="77777777" w:rsidR="00FE3EC3" w:rsidRPr="00563FF1" w:rsidRDefault="00FE3EC3" w:rsidP="00FE3EC3">
            <w:pPr>
              <w:spacing w:after="0" w:line="240" w:lineRule="auto"/>
              <w:jc w:val="center"/>
            </w:pPr>
          </w:p>
        </w:tc>
        <w:tc>
          <w:tcPr>
            <w:tcW w:w="598" w:type="pct"/>
            <w:vAlign w:val="center"/>
          </w:tcPr>
          <w:p w14:paraId="53FE39A3" w14:textId="77777777" w:rsidR="00FE3EC3" w:rsidRPr="00563FF1" w:rsidRDefault="00FE3EC3" w:rsidP="00FE3EC3">
            <w:pPr>
              <w:spacing w:after="0" w:line="240" w:lineRule="auto"/>
              <w:jc w:val="center"/>
            </w:pPr>
          </w:p>
        </w:tc>
        <w:tc>
          <w:tcPr>
            <w:tcW w:w="803" w:type="pct"/>
          </w:tcPr>
          <w:p w14:paraId="5AF60F75" w14:textId="77777777" w:rsidR="00FE3EC3" w:rsidRPr="00563FF1" w:rsidRDefault="00FE3EC3" w:rsidP="00FE3EC3">
            <w:pPr>
              <w:spacing w:after="0" w:line="240" w:lineRule="auto"/>
              <w:jc w:val="center"/>
            </w:pPr>
          </w:p>
        </w:tc>
      </w:tr>
      <w:tr w:rsidR="00FE3EC3" w:rsidRPr="00563FF1" w14:paraId="6A5C96CA" w14:textId="77777777" w:rsidTr="004F2B6B">
        <w:tc>
          <w:tcPr>
            <w:tcW w:w="388" w:type="pct"/>
            <w:vAlign w:val="center"/>
          </w:tcPr>
          <w:p w14:paraId="41BCEB8C" w14:textId="77777777" w:rsidR="00FE3EC3" w:rsidRPr="00563FF1" w:rsidRDefault="00FE3EC3" w:rsidP="00FE3EC3">
            <w:pPr>
              <w:spacing w:after="0" w:line="240" w:lineRule="auto"/>
            </w:pPr>
            <w:r w:rsidRPr="00563FF1">
              <w:rPr>
                <w:sz w:val="20"/>
                <w:szCs w:val="20"/>
              </w:rPr>
              <w:t>3.1.7</w:t>
            </w:r>
          </w:p>
        </w:tc>
        <w:tc>
          <w:tcPr>
            <w:tcW w:w="1429" w:type="pct"/>
          </w:tcPr>
          <w:p w14:paraId="07A53C65" w14:textId="77777777" w:rsidR="00FE3EC3" w:rsidRPr="00563FF1" w:rsidRDefault="00FE3EC3" w:rsidP="00FE3EC3">
            <w:pPr>
              <w:spacing w:after="0" w:line="240" w:lineRule="auto"/>
            </w:pPr>
            <w:r w:rsidRPr="00563FF1">
              <w:rPr>
                <w:szCs w:val="24"/>
              </w:rPr>
              <w:t>25,01 iki 50 ha</w:t>
            </w:r>
          </w:p>
        </w:tc>
        <w:tc>
          <w:tcPr>
            <w:tcW w:w="649" w:type="pct"/>
          </w:tcPr>
          <w:p w14:paraId="690A9CB2" w14:textId="77777777" w:rsidR="00FE3EC3" w:rsidRPr="00563FF1" w:rsidRDefault="00FE3EC3" w:rsidP="00FE3EC3">
            <w:pPr>
              <w:spacing w:after="0" w:line="240" w:lineRule="auto"/>
            </w:pPr>
            <w:r w:rsidRPr="00563FF1">
              <w:rPr>
                <w:bCs/>
                <w:sz w:val="18"/>
                <w:szCs w:val="18"/>
              </w:rPr>
              <w:t>Žemės sklypas</w:t>
            </w:r>
          </w:p>
        </w:tc>
        <w:tc>
          <w:tcPr>
            <w:tcW w:w="545" w:type="pct"/>
            <w:vAlign w:val="center"/>
          </w:tcPr>
          <w:p w14:paraId="572A46BC" w14:textId="34C3E8ED" w:rsidR="00FE3EC3" w:rsidRPr="00563FF1" w:rsidRDefault="00FE3EC3" w:rsidP="00FE3EC3">
            <w:pPr>
              <w:spacing w:after="0" w:line="240" w:lineRule="auto"/>
              <w:jc w:val="center"/>
            </w:pPr>
            <w:r>
              <w:rPr>
                <w:rFonts w:eastAsia="Times New Roman"/>
                <w:bCs/>
              </w:rPr>
              <w:t>1</w:t>
            </w:r>
          </w:p>
        </w:tc>
        <w:tc>
          <w:tcPr>
            <w:tcW w:w="588" w:type="pct"/>
            <w:vAlign w:val="center"/>
          </w:tcPr>
          <w:p w14:paraId="0BE86D9F" w14:textId="77777777" w:rsidR="00FE3EC3" w:rsidRPr="00563FF1" w:rsidRDefault="00FE3EC3" w:rsidP="00FE3EC3">
            <w:pPr>
              <w:spacing w:after="0" w:line="240" w:lineRule="auto"/>
              <w:jc w:val="center"/>
            </w:pPr>
          </w:p>
        </w:tc>
        <w:tc>
          <w:tcPr>
            <w:tcW w:w="598" w:type="pct"/>
            <w:vAlign w:val="center"/>
          </w:tcPr>
          <w:p w14:paraId="6EC21FA3" w14:textId="77777777" w:rsidR="00FE3EC3" w:rsidRPr="00563FF1" w:rsidRDefault="00FE3EC3" w:rsidP="00FE3EC3">
            <w:pPr>
              <w:spacing w:after="0" w:line="240" w:lineRule="auto"/>
              <w:jc w:val="center"/>
            </w:pPr>
          </w:p>
        </w:tc>
        <w:tc>
          <w:tcPr>
            <w:tcW w:w="803" w:type="pct"/>
          </w:tcPr>
          <w:p w14:paraId="284496DE" w14:textId="77777777" w:rsidR="00FE3EC3" w:rsidRPr="00563FF1" w:rsidRDefault="00FE3EC3" w:rsidP="00FE3EC3">
            <w:pPr>
              <w:spacing w:after="0" w:line="240" w:lineRule="auto"/>
              <w:jc w:val="center"/>
            </w:pPr>
          </w:p>
        </w:tc>
      </w:tr>
      <w:tr w:rsidR="00FE3EC3" w:rsidRPr="00563FF1" w14:paraId="0D99B150" w14:textId="77777777" w:rsidTr="004F2B6B">
        <w:tc>
          <w:tcPr>
            <w:tcW w:w="388" w:type="pct"/>
            <w:vAlign w:val="center"/>
          </w:tcPr>
          <w:p w14:paraId="7D11C2E8" w14:textId="77777777" w:rsidR="00FE3EC3" w:rsidRPr="00563FF1" w:rsidRDefault="00FE3EC3" w:rsidP="00FE3EC3">
            <w:pPr>
              <w:spacing w:after="0" w:line="240" w:lineRule="auto"/>
            </w:pPr>
            <w:r w:rsidRPr="00563FF1">
              <w:rPr>
                <w:sz w:val="20"/>
                <w:szCs w:val="20"/>
              </w:rPr>
              <w:t>3.1.8</w:t>
            </w:r>
          </w:p>
        </w:tc>
        <w:tc>
          <w:tcPr>
            <w:tcW w:w="1429" w:type="pct"/>
          </w:tcPr>
          <w:p w14:paraId="2D6F4454" w14:textId="77777777" w:rsidR="00FE3EC3" w:rsidRPr="00563FF1" w:rsidRDefault="00FE3EC3" w:rsidP="00FE3EC3">
            <w:pPr>
              <w:spacing w:after="0" w:line="240" w:lineRule="auto"/>
            </w:pPr>
            <w:r w:rsidRPr="00563FF1">
              <w:rPr>
                <w:szCs w:val="24"/>
              </w:rPr>
              <w:t>Daugiau nei 50 ha</w:t>
            </w:r>
          </w:p>
        </w:tc>
        <w:tc>
          <w:tcPr>
            <w:tcW w:w="649" w:type="pct"/>
          </w:tcPr>
          <w:p w14:paraId="209D22B5" w14:textId="77777777" w:rsidR="00FE3EC3" w:rsidRPr="00563FF1" w:rsidRDefault="00FE3EC3" w:rsidP="00FE3EC3">
            <w:pPr>
              <w:spacing w:after="0" w:line="240" w:lineRule="auto"/>
            </w:pPr>
            <w:r w:rsidRPr="00563FF1">
              <w:rPr>
                <w:bCs/>
                <w:sz w:val="18"/>
                <w:szCs w:val="18"/>
              </w:rPr>
              <w:t>Žemės sklypas</w:t>
            </w:r>
          </w:p>
        </w:tc>
        <w:tc>
          <w:tcPr>
            <w:tcW w:w="545" w:type="pct"/>
            <w:vAlign w:val="center"/>
          </w:tcPr>
          <w:p w14:paraId="47494B93" w14:textId="5ACB9F1E" w:rsidR="00FE3EC3" w:rsidRPr="00563FF1" w:rsidRDefault="00FE3EC3" w:rsidP="00FE3EC3">
            <w:pPr>
              <w:spacing w:after="0" w:line="240" w:lineRule="auto"/>
              <w:jc w:val="center"/>
            </w:pPr>
            <w:r>
              <w:rPr>
                <w:rFonts w:eastAsia="Times New Roman"/>
                <w:bCs/>
              </w:rPr>
              <w:t>1</w:t>
            </w:r>
          </w:p>
        </w:tc>
        <w:tc>
          <w:tcPr>
            <w:tcW w:w="588" w:type="pct"/>
            <w:vAlign w:val="center"/>
          </w:tcPr>
          <w:p w14:paraId="61E52DBA" w14:textId="77777777" w:rsidR="00FE3EC3" w:rsidRPr="00563FF1" w:rsidRDefault="00FE3EC3" w:rsidP="00FE3EC3">
            <w:pPr>
              <w:spacing w:after="0" w:line="240" w:lineRule="auto"/>
              <w:jc w:val="center"/>
            </w:pPr>
          </w:p>
        </w:tc>
        <w:tc>
          <w:tcPr>
            <w:tcW w:w="598" w:type="pct"/>
            <w:vAlign w:val="center"/>
          </w:tcPr>
          <w:p w14:paraId="301824EB" w14:textId="77777777" w:rsidR="00FE3EC3" w:rsidRPr="00563FF1" w:rsidRDefault="00FE3EC3" w:rsidP="00FE3EC3">
            <w:pPr>
              <w:spacing w:after="0" w:line="240" w:lineRule="auto"/>
              <w:jc w:val="center"/>
            </w:pPr>
          </w:p>
        </w:tc>
        <w:tc>
          <w:tcPr>
            <w:tcW w:w="803" w:type="pct"/>
          </w:tcPr>
          <w:p w14:paraId="294D17E0" w14:textId="77777777" w:rsidR="00FE3EC3" w:rsidRPr="00563FF1" w:rsidRDefault="00FE3EC3" w:rsidP="00FE3EC3">
            <w:pPr>
              <w:spacing w:after="0" w:line="240" w:lineRule="auto"/>
              <w:jc w:val="center"/>
            </w:pPr>
          </w:p>
        </w:tc>
      </w:tr>
      <w:tr w:rsidR="00060349" w:rsidRPr="00563FF1" w14:paraId="3FDF636C" w14:textId="77777777" w:rsidTr="004F2B6B">
        <w:tc>
          <w:tcPr>
            <w:tcW w:w="388" w:type="pct"/>
          </w:tcPr>
          <w:p w14:paraId="5C3401BC" w14:textId="77777777" w:rsidR="00060349" w:rsidRPr="00563FF1" w:rsidRDefault="00060349" w:rsidP="00060349">
            <w:pPr>
              <w:spacing w:after="0" w:line="240" w:lineRule="auto"/>
            </w:pPr>
            <w:r w:rsidRPr="00563FF1">
              <w:t>3.2.</w:t>
            </w:r>
          </w:p>
        </w:tc>
        <w:tc>
          <w:tcPr>
            <w:tcW w:w="1429" w:type="pct"/>
          </w:tcPr>
          <w:p w14:paraId="52336190" w14:textId="77777777" w:rsidR="00060349" w:rsidRPr="00563FF1" w:rsidRDefault="00060349" w:rsidP="00060349">
            <w:pPr>
              <w:spacing w:after="0" w:line="240" w:lineRule="auto"/>
            </w:pPr>
            <w:r w:rsidRPr="00563FF1">
              <w:rPr>
                <w:bCs/>
                <w:szCs w:val="24"/>
                <w:lang w:val="x-none"/>
              </w:rPr>
              <w:t>Žemės</w:t>
            </w:r>
            <w:r w:rsidRPr="00563FF1">
              <w:rPr>
                <w:bCs/>
                <w:szCs w:val="24"/>
              </w:rPr>
              <w:t xml:space="preserve"> </w:t>
            </w:r>
            <w:r w:rsidRPr="00563FF1">
              <w:rPr>
                <w:bCs/>
                <w:szCs w:val="24"/>
                <w:lang w:val="x-none"/>
              </w:rPr>
              <w:t>ūkio</w:t>
            </w:r>
            <w:r w:rsidRPr="00563FF1">
              <w:rPr>
                <w:bCs/>
                <w:szCs w:val="24"/>
              </w:rPr>
              <w:t>/ konservacinės/ vandens ūkio</w:t>
            </w:r>
            <w:r w:rsidRPr="00563FF1">
              <w:rPr>
                <w:bCs/>
                <w:szCs w:val="24"/>
                <w:lang w:val="x-none"/>
              </w:rPr>
              <w:t xml:space="preserve"> paskirties žemės sklypai</w:t>
            </w:r>
            <w:r w:rsidRPr="00563FF1">
              <w:rPr>
                <w:bCs/>
                <w:szCs w:val="24"/>
              </w:rPr>
              <w:t>:</w:t>
            </w:r>
          </w:p>
        </w:tc>
        <w:tc>
          <w:tcPr>
            <w:tcW w:w="649" w:type="pct"/>
          </w:tcPr>
          <w:p w14:paraId="1832AA1B" w14:textId="77777777" w:rsidR="00060349" w:rsidRPr="00563FF1" w:rsidRDefault="00060349" w:rsidP="00060349">
            <w:pPr>
              <w:spacing w:after="0" w:line="240" w:lineRule="auto"/>
            </w:pPr>
          </w:p>
        </w:tc>
        <w:tc>
          <w:tcPr>
            <w:tcW w:w="545" w:type="pct"/>
          </w:tcPr>
          <w:p w14:paraId="6AB48AA6" w14:textId="77777777" w:rsidR="00060349" w:rsidRPr="00563FF1" w:rsidRDefault="00060349" w:rsidP="00060349">
            <w:pPr>
              <w:spacing w:after="0" w:line="240" w:lineRule="auto"/>
            </w:pPr>
          </w:p>
        </w:tc>
        <w:tc>
          <w:tcPr>
            <w:tcW w:w="588" w:type="pct"/>
          </w:tcPr>
          <w:p w14:paraId="2B37EF07" w14:textId="77777777" w:rsidR="00060349" w:rsidRPr="00563FF1" w:rsidRDefault="00060349" w:rsidP="00060349">
            <w:pPr>
              <w:spacing w:after="0" w:line="240" w:lineRule="auto"/>
            </w:pPr>
          </w:p>
        </w:tc>
        <w:tc>
          <w:tcPr>
            <w:tcW w:w="598" w:type="pct"/>
          </w:tcPr>
          <w:p w14:paraId="1BD9A887" w14:textId="77777777" w:rsidR="00060349" w:rsidRPr="00563FF1" w:rsidRDefault="00060349" w:rsidP="00060349">
            <w:pPr>
              <w:spacing w:after="0" w:line="240" w:lineRule="auto"/>
            </w:pPr>
          </w:p>
        </w:tc>
        <w:tc>
          <w:tcPr>
            <w:tcW w:w="803" w:type="pct"/>
          </w:tcPr>
          <w:p w14:paraId="0822F360" w14:textId="77777777" w:rsidR="00060349" w:rsidRPr="00563FF1" w:rsidRDefault="00060349" w:rsidP="00060349">
            <w:pPr>
              <w:spacing w:after="0" w:line="240" w:lineRule="auto"/>
            </w:pPr>
          </w:p>
        </w:tc>
      </w:tr>
      <w:tr w:rsidR="00723318" w:rsidRPr="00563FF1" w14:paraId="30C3A577" w14:textId="77777777" w:rsidTr="004F2B6B">
        <w:tc>
          <w:tcPr>
            <w:tcW w:w="388" w:type="pct"/>
          </w:tcPr>
          <w:p w14:paraId="77F5ECE3" w14:textId="77777777" w:rsidR="00723318" w:rsidRPr="00563FF1" w:rsidRDefault="00723318" w:rsidP="00723318">
            <w:pPr>
              <w:spacing w:after="0" w:line="240" w:lineRule="auto"/>
            </w:pPr>
            <w:r w:rsidRPr="00563FF1">
              <w:rPr>
                <w:sz w:val="20"/>
                <w:szCs w:val="20"/>
              </w:rPr>
              <w:t>3.2.1</w:t>
            </w:r>
          </w:p>
        </w:tc>
        <w:tc>
          <w:tcPr>
            <w:tcW w:w="1429" w:type="pct"/>
          </w:tcPr>
          <w:p w14:paraId="308DCBAF" w14:textId="77777777" w:rsidR="00723318" w:rsidRPr="00563FF1" w:rsidRDefault="00723318" w:rsidP="00723318">
            <w:pPr>
              <w:spacing w:after="0" w:line="240" w:lineRule="auto"/>
            </w:pPr>
            <w:r w:rsidRPr="00563FF1">
              <w:t>Iki 1 ha</w:t>
            </w:r>
          </w:p>
        </w:tc>
        <w:tc>
          <w:tcPr>
            <w:tcW w:w="649" w:type="pct"/>
          </w:tcPr>
          <w:p w14:paraId="4ACBBEEE" w14:textId="77777777" w:rsidR="00723318" w:rsidRPr="00563FF1" w:rsidRDefault="00723318" w:rsidP="00723318">
            <w:pPr>
              <w:spacing w:after="0" w:line="240" w:lineRule="auto"/>
            </w:pPr>
            <w:r w:rsidRPr="00563FF1">
              <w:rPr>
                <w:bCs/>
                <w:sz w:val="18"/>
                <w:szCs w:val="18"/>
              </w:rPr>
              <w:t>Žemės sklypas</w:t>
            </w:r>
          </w:p>
        </w:tc>
        <w:tc>
          <w:tcPr>
            <w:tcW w:w="545" w:type="pct"/>
            <w:vAlign w:val="center"/>
          </w:tcPr>
          <w:p w14:paraId="05689FCF" w14:textId="390F9A79" w:rsidR="00723318" w:rsidRPr="00563FF1" w:rsidRDefault="00723318" w:rsidP="00723318">
            <w:pPr>
              <w:spacing w:after="0" w:line="240" w:lineRule="auto"/>
              <w:jc w:val="center"/>
            </w:pPr>
            <w:r>
              <w:rPr>
                <w:rFonts w:eastAsia="Times New Roman"/>
                <w:bCs/>
              </w:rPr>
              <w:t>206</w:t>
            </w:r>
          </w:p>
        </w:tc>
        <w:tc>
          <w:tcPr>
            <w:tcW w:w="588" w:type="pct"/>
            <w:vAlign w:val="center"/>
          </w:tcPr>
          <w:p w14:paraId="19C77888" w14:textId="77777777" w:rsidR="00723318" w:rsidRPr="00563FF1" w:rsidRDefault="00723318" w:rsidP="00723318">
            <w:pPr>
              <w:spacing w:after="0" w:line="240" w:lineRule="auto"/>
              <w:jc w:val="center"/>
            </w:pPr>
          </w:p>
        </w:tc>
        <w:tc>
          <w:tcPr>
            <w:tcW w:w="598" w:type="pct"/>
            <w:vAlign w:val="center"/>
          </w:tcPr>
          <w:p w14:paraId="1467B2F4" w14:textId="77777777" w:rsidR="00723318" w:rsidRPr="00563FF1" w:rsidRDefault="00723318" w:rsidP="00723318">
            <w:pPr>
              <w:spacing w:after="0" w:line="240" w:lineRule="auto"/>
              <w:jc w:val="center"/>
            </w:pPr>
          </w:p>
        </w:tc>
        <w:tc>
          <w:tcPr>
            <w:tcW w:w="803" w:type="pct"/>
          </w:tcPr>
          <w:p w14:paraId="6949014C" w14:textId="77777777" w:rsidR="00723318" w:rsidRPr="00563FF1" w:rsidRDefault="00723318" w:rsidP="00723318">
            <w:pPr>
              <w:spacing w:after="0" w:line="240" w:lineRule="auto"/>
              <w:jc w:val="center"/>
            </w:pPr>
          </w:p>
        </w:tc>
      </w:tr>
      <w:tr w:rsidR="00723318" w:rsidRPr="00563FF1" w14:paraId="3FB2E31B" w14:textId="77777777" w:rsidTr="004F2B6B">
        <w:tc>
          <w:tcPr>
            <w:tcW w:w="388" w:type="pct"/>
          </w:tcPr>
          <w:p w14:paraId="5CAF8C70" w14:textId="77777777" w:rsidR="00723318" w:rsidRPr="00563FF1" w:rsidRDefault="00723318" w:rsidP="00723318">
            <w:pPr>
              <w:spacing w:after="0" w:line="240" w:lineRule="auto"/>
            </w:pPr>
            <w:r w:rsidRPr="00563FF1">
              <w:rPr>
                <w:sz w:val="20"/>
                <w:szCs w:val="20"/>
              </w:rPr>
              <w:t>3.2.2</w:t>
            </w:r>
          </w:p>
        </w:tc>
        <w:tc>
          <w:tcPr>
            <w:tcW w:w="1429" w:type="pct"/>
          </w:tcPr>
          <w:p w14:paraId="55AB8618" w14:textId="77777777" w:rsidR="00723318" w:rsidRPr="00563FF1" w:rsidRDefault="00723318" w:rsidP="00723318">
            <w:pPr>
              <w:spacing w:after="0" w:line="240" w:lineRule="auto"/>
            </w:pPr>
            <w:r w:rsidRPr="00563FF1">
              <w:t>1,01 iki 3 ha</w:t>
            </w:r>
          </w:p>
        </w:tc>
        <w:tc>
          <w:tcPr>
            <w:tcW w:w="649" w:type="pct"/>
          </w:tcPr>
          <w:p w14:paraId="304425A7" w14:textId="77777777" w:rsidR="00723318" w:rsidRPr="00563FF1" w:rsidRDefault="00723318" w:rsidP="00723318">
            <w:pPr>
              <w:spacing w:after="0" w:line="240" w:lineRule="auto"/>
            </w:pPr>
            <w:r w:rsidRPr="00563FF1">
              <w:rPr>
                <w:bCs/>
                <w:sz w:val="18"/>
                <w:szCs w:val="18"/>
              </w:rPr>
              <w:t>Žemės sklypas</w:t>
            </w:r>
          </w:p>
        </w:tc>
        <w:tc>
          <w:tcPr>
            <w:tcW w:w="545" w:type="pct"/>
            <w:vAlign w:val="center"/>
          </w:tcPr>
          <w:p w14:paraId="416556D4" w14:textId="26A5E34F" w:rsidR="00723318" w:rsidRPr="00563FF1" w:rsidRDefault="00723318" w:rsidP="00723318">
            <w:pPr>
              <w:spacing w:after="0" w:line="240" w:lineRule="auto"/>
              <w:jc w:val="center"/>
            </w:pPr>
            <w:r>
              <w:rPr>
                <w:rFonts w:eastAsia="Times New Roman"/>
                <w:bCs/>
              </w:rPr>
              <w:t>30</w:t>
            </w:r>
          </w:p>
        </w:tc>
        <w:tc>
          <w:tcPr>
            <w:tcW w:w="588" w:type="pct"/>
            <w:vAlign w:val="center"/>
          </w:tcPr>
          <w:p w14:paraId="67C0D0B7" w14:textId="77777777" w:rsidR="00723318" w:rsidRPr="00563FF1" w:rsidRDefault="00723318" w:rsidP="00723318">
            <w:pPr>
              <w:spacing w:after="0" w:line="240" w:lineRule="auto"/>
              <w:jc w:val="center"/>
            </w:pPr>
          </w:p>
        </w:tc>
        <w:tc>
          <w:tcPr>
            <w:tcW w:w="598" w:type="pct"/>
            <w:vAlign w:val="center"/>
          </w:tcPr>
          <w:p w14:paraId="6B13E42E" w14:textId="77777777" w:rsidR="00723318" w:rsidRPr="00563FF1" w:rsidRDefault="00723318" w:rsidP="00723318">
            <w:pPr>
              <w:spacing w:after="0" w:line="240" w:lineRule="auto"/>
              <w:jc w:val="center"/>
            </w:pPr>
          </w:p>
        </w:tc>
        <w:tc>
          <w:tcPr>
            <w:tcW w:w="803" w:type="pct"/>
          </w:tcPr>
          <w:p w14:paraId="7525A188" w14:textId="77777777" w:rsidR="00723318" w:rsidRPr="00563FF1" w:rsidRDefault="00723318" w:rsidP="00723318">
            <w:pPr>
              <w:spacing w:after="0" w:line="240" w:lineRule="auto"/>
              <w:jc w:val="center"/>
            </w:pPr>
          </w:p>
        </w:tc>
      </w:tr>
      <w:tr w:rsidR="00723318" w:rsidRPr="00563FF1" w14:paraId="20B45738" w14:textId="77777777" w:rsidTr="004F2B6B">
        <w:tc>
          <w:tcPr>
            <w:tcW w:w="388" w:type="pct"/>
          </w:tcPr>
          <w:p w14:paraId="4CBF50A9" w14:textId="77777777" w:rsidR="00723318" w:rsidRPr="00563FF1" w:rsidRDefault="00723318" w:rsidP="00723318">
            <w:pPr>
              <w:spacing w:after="0" w:line="240" w:lineRule="auto"/>
            </w:pPr>
            <w:r w:rsidRPr="00563FF1">
              <w:rPr>
                <w:sz w:val="20"/>
                <w:szCs w:val="20"/>
              </w:rPr>
              <w:t>3.2.3</w:t>
            </w:r>
          </w:p>
        </w:tc>
        <w:tc>
          <w:tcPr>
            <w:tcW w:w="1429" w:type="pct"/>
          </w:tcPr>
          <w:p w14:paraId="628632AB" w14:textId="77777777" w:rsidR="00723318" w:rsidRPr="00563FF1" w:rsidRDefault="00723318" w:rsidP="00723318">
            <w:pPr>
              <w:spacing w:after="0" w:line="240" w:lineRule="auto"/>
            </w:pPr>
            <w:r w:rsidRPr="00563FF1">
              <w:t>3,01 iki 5 ha</w:t>
            </w:r>
          </w:p>
        </w:tc>
        <w:tc>
          <w:tcPr>
            <w:tcW w:w="649" w:type="pct"/>
          </w:tcPr>
          <w:p w14:paraId="5152AAB4" w14:textId="77777777" w:rsidR="00723318" w:rsidRPr="00563FF1" w:rsidRDefault="00723318" w:rsidP="00723318">
            <w:pPr>
              <w:spacing w:after="0" w:line="240" w:lineRule="auto"/>
            </w:pPr>
            <w:r w:rsidRPr="00563FF1">
              <w:rPr>
                <w:bCs/>
                <w:sz w:val="18"/>
                <w:szCs w:val="18"/>
              </w:rPr>
              <w:t>Žemės sklypas</w:t>
            </w:r>
          </w:p>
        </w:tc>
        <w:tc>
          <w:tcPr>
            <w:tcW w:w="545" w:type="pct"/>
            <w:vAlign w:val="center"/>
          </w:tcPr>
          <w:p w14:paraId="6B6B9A66" w14:textId="450E0EE3" w:rsidR="00723318" w:rsidRPr="00563FF1" w:rsidRDefault="00723318" w:rsidP="00723318">
            <w:pPr>
              <w:spacing w:after="0" w:line="240" w:lineRule="auto"/>
              <w:jc w:val="center"/>
            </w:pPr>
            <w:r>
              <w:rPr>
                <w:rFonts w:eastAsia="Times New Roman"/>
                <w:bCs/>
              </w:rPr>
              <w:t>10</w:t>
            </w:r>
          </w:p>
        </w:tc>
        <w:tc>
          <w:tcPr>
            <w:tcW w:w="588" w:type="pct"/>
            <w:vAlign w:val="center"/>
          </w:tcPr>
          <w:p w14:paraId="1A0F212F" w14:textId="77777777" w:rsidR="00723318" w:rsidRPr="00563FF1" w:rsidRDefault="00723318" w:rsidP="00723318">
            <w:pPr>
              <w:spacing w:after="0" w:line="240" w:lineRule="auto"/>
              <w:jc w:val="center"/>
            </w:pPr>
          </w:p>
        </w:tc>
        <w:tc>
          <w:tcPr>
            <w:tcW w:w="598" w:type="pct"/>
            <w:vAlign w:val="center"/>
          </w:tcPr>
          <w:p w14:paraId="5178D1BA" w14:textId="77777777" w:rsidR="00723318" w:rsidRPr="00563FF1" w:rsidRDefault="00723318" w:rsidP="00723318">
            <w:pPr>
              <w:spacing w:after="0" w:line="240" w:lineRule="auto"/>
              <w:jc w:val="center"/>
            </w:pPr>
          </w:p>
        </w:tc>
        <w:tc>
          <w:tcPr>
            <w:tcW w:w="803" w:type="pct"/>
          </w:tcPr>
          <w:p w14:paraId="2312BB9E" w14:textId="77777777" w:rsidR="00723318" w:rsidRPr="00563FF1" w:rsidRDefault="00723318" w:rsidP="00723318">
            <w:pPr>
              <w:spacing w:after="0" w:line="240" w:lineRule="auto"/>
              <w:jc w:val="center"/>
            </w:pPr>
          </w:p>
        </w:tc>
      </w:tr>
      <w:tr w:rsidR="00723318" w:rsidRPr="00563FF1" w14:paraId="5E9248C3" w14:textId="77777777" w:rsidTr="004F2B6B">
        <w:tc>
          <w:tcPr>
            <w:tcW w:w="388" w:type="pct"/>
          </w:tcPr>
          <w:p w14:paraId="4182C960" w14:textId="77777777" w:rsidR="00723318" w:rsidRPr="00563FF1" w:rsidRDefault="00723318" w:rsidP="00723318">
            <w:pPr>
              <w:spacing w:after="0" w:line="240" w:lineRule="auto"/>
            </w:pPr>
            <w:r w:rsidRPr="00563FF1">
              <w:rPr>
                <w:sz w:val="20"/>
                <w:szCs w:val="20"/>
              </w:rPr>
              <w:t>3.2.4</w:t>
            </w:r>
          </w:p>
        </w:tc>
        <w:tc>
          <w:tcPr>
            <w:tcW w:w="1429" w:type="pct"/>
          </w:tcPr>
          <w:p w14:paraId="51742D08" w14:textId="77777777" w:rsidR="00723318" w:rsidRPr="00563FF1" w:rsidRDefault="00723318" w:rsidP="00723318">
            <w:pPr>
              <w:spacing w:after="0" w:line="240" w:lineRule="auto"/>
            </w:pPr>
            <w:r w:rsidRPr="00563FF1">
              <w:t>5,01 iki 8 ha</w:t>
            </w:r>
          </w:p>
        </w:tc>
        <w:tc>
          <w:tcPr>
            <w:tcW w:w="649" w:type="pct"/>
          </w:tcPr>
          <w:p w14:paraId="70F07ED8" w14:textId="77777777" w:rsidR="00723318" w:rsidRPr="00563FF1" w:rsidRDefault="00723318" w:rsidP="00723318">
            <w:pPr>
              <w:spacing w:after="0" w:line="240" w:lineRule="auto"/>
            </w:pPr>
            <w:r w:rsidRPr="00563FF1">
              <w:rPr>
                <w:bCs/>
                <w:sz w:val="18"/>
                <w:szCs w:val="18"/>
              </w:rPr>
              <w:t>Žemės sklypas</w:t>
            </w:r>
          </w:p>
        </w:tc>
        <w:tc>
          <w:tcPr>
            <w:tcW w:w="545" w:type="pct"/>
            <w:vAlign w:val="center"/>
          </w:tcPr>
          <w:p w14:paraId="553F16BC" w14:textId="475DF55A" w:rsidR="00723318" w:rsidRPr="00563FF1" w:rsidRDefault="00723318" w:rsidP="00723318">
            <w:pPr>
              <w:spacing w:after="0" w:line="240" w:lineRule="auto"/>
              <w:jc w:val="center"/>
            </w:pPr>
            <w:r>
              <w:rPr>
                <w:rFonts w:eastAsia="Times New Roman"/>
                <w:bCs/>
              </w:rPr>
              <w:t>6</w:t>
            </w:r>
          </w:p>
        </w:tc>
        <w:tc>
          <w:tcPr>
            <w:tcW w:w="588" w:type="pct"/>
            <w:vAlign w:val="center"/>
          </w:tcPr>
          <w:p w14:paraId="70580448" w14:textId="77777777" w:rsidR="00723318" w:rsidRPr="00563FF1" w:rsidRDefault="00723318" w:rsidP="00723318">
            <w:pPr>
              <w:spacing w:after="0" w:line="240" w:lineRule="auto"/>
              <w:jc w:val="center"/>
            </w:pPr>
          </w:p>
        </w:tc>
        <w:tc>
          <w:tcPr>
            <w:tcW w:w="598" w:type="pct"/>
            <w:vAlign w:val="center"/>
          </w:tcPr>
          <w:p w14:paraId="7BA94420" w14:textId="77777777" w:rsidR="00723318" w:rsidRPr="00563FF1" w:rsidRDefault="00723318" w:rsidP="00723318">
            <w:pPr>
              <w:spacing w:after="0" w:line="240" w:lineRule="auto"/>
              <w:jc w:val="center"/>
            </w:pPr>
          </w:p>
        </w:tc>
        <w:tc>
          <w:tcPr>
            <w:tcW w:w="803" w:type="pct"/>
          </w:tcPr>
          <w:p w14:paraId="27A77723" w14:textId="77777777" w:rsidR="00723318" w:rsidRPr="00563FF1" w:rsidRDefault="00723318" w:rsidP="00723318">
            <w:pPr>
              <w:spacing w:after="0" w:line="240" w:lineRule="auto"/>
              <w:jc w:val="center"/>
            </w:pPr>
          </w:p>
        </w:tc>
      </w:tr>
      <w:tr w:rsidR="00723318" w:rsidRPr="00563FF1" w14:paraId="68B0BDB6" w14:textId="77777777" w:rsidTr="004F2B6B">
        <w:tc>
          <w:tcPr>
            <w:tcW w:w="388" w:type="pct"/>
          </w:tcPr>
          <w:p w14:paraId="2CFE52E2" w14:textId="77777777" w:rsidR="00723318" w:rsidRPr="00563FF1" w:rsidRDefault="00723318" w:rsidP="00723318">
            <w:pPr>
              <w:spacing w:after="0" w:line="240" w:lineRule="auto"/>
            </w:pPr>
            <w:r w:rsidRPr="00563FF1">
              <w:rPr>
                <w:sz w:val="20"/>
                <w:szCs w:val="20"/>
              </w:rPr>
              <w:t>3.2.5</w:t>
            </w:r>
          </w:p>
        </w:tc>
        <w:tc>
          <w:tcPr>
            <w:tcW w:w="1429" w:type="pct"/>
          </w:tcPr>
          <w:p w14:paraId="33BE6D1D" w14:textId="77777777" w:rsidR="00723318" w:rsidRPr="00563FF1" w:rsidRDefault="00723318" w:rsidP="00723318">
            <w:pPr>
              <w:spacing w:after="0" w:line="240" w:lineRule="auto"/>
            </w:pPr>
            <w:r w:rsidRPr="00563FF1">
              <w:t>8,01 iki 10 ha</w:t>
            </w:r>
          </w:p>
        </w:tc>
        <w:tc>
          <w:tcPr>
            <w:tcW w:w="649" w:type="pct"/>
          </w:tcPr>
          <w:p w14:paraId="2B6CB02D" w14:textId="77777777" w:rsidR="00723318" w:rsidRPr="00563FF1" w:rsidRDefault="00723318" w:rsidP="00723318">
            <w:pPr>
              <w:spacing w:after="0" w:line="240" w:lineRule="auto"/>
            </w:pPr>
            <w:r w:rsidRPr="00563FF1">
              <w:rPr>
                <w:bCs/>
                <w:sz w:val="18"/>
                <w:szCs w:val="18"/>
              </w:rPr>
              <w:t>Žemės sklypas</w:t>
            </w:r>
          </w:p>
        </w:tc>
        <w:tc>
          <w:tcPr>
            <w:tcW w:w="545" w:type="pct"/>
            <w:vAlign w:val="center"/>
          </w:tcPr>
          <w:p w14:paraId="03AF827F" w14:textId="7A9A6432" w:rsidR="00723318" w:rsidRPr="00563FF1" w:rsidRDefault="00723318" w:rsidP="00723318">
            <w:pPr>
              <w:spacing w:after="0" w:line="240" w:lineRule="auto"/>
              <w:jc w:val="center"/>
            </w:pPr>
            <w:r>
              <w:rPr>
                <w:rFonts w:eastAsia="Times New Roman"/>
                <w:bCs/>
              </w:rPr>
              <w:t>1</w:t>
            </w:r>
          </w:p>
        </w:tc>
        <w:tc>
          <w:tcPr>
            <w:tcW w:w="588" w:type="pct"/>
            <w:vAlign w:val="center"/>
          </w:tcPr>
          <w:p w14:paraId="7F2DF4EF" w14:textId="77777777" w:rsidR="00723318" w:rsidRPr="00563FF1" w:rsidRDefault="00723318" w:rsidP="00723318">
            <w:pPr>
              <w:spacing w:after="0" w:line="240" w:lineRule="auto"/>
              <w:jc w:val="center"/>
            </w:pPr>
          </w:p>
        </w:tc>
        <w:tc>
          <w:tcPr>
            <w:tcW w:w="598" w:type="pct"/>
            <w:vAlign w:val="center"/>
          </w:tcPr>
          <w:p w14:paraId="211A7AE0" w14:textId="77777777" w:rsidR="00723318" w:rsidRPr="00563FF1" w:rsidRDefault="00723318" w:rsidP="00723318">
            <w:pPr>
              <w:spacing w:after="0" w:line="240" w:lineRule="auto"/>
              <w:jc w:val="center"/>
            </w:pPr>
          </w:p>
        </w:tc>
        <w:tc>
          <w:tcPr>
            <w:tcW w:w="803" w:type="pct"/>
          </w:tcPr>
          <w:p w14:paraId="0FE89535" w14:textId="77777777" w:rsidR="00723318" w:rsidRPr="00563FF1" w:rsidRDefault="00723318" w:rsidP="00723318">
            <w:pPr>
              <w:spacing w:after="0" w:line="240" w:lineRule="auto"/>
              <w:jc w:val="center"/>
            </w:pPr>
          </w:p>
        </w:tc>
      </w:tr>
      <w:tr w:rsidR="00723318" w:rsidRPr="00563FF1" w14:paraId="203BDAAA" w14:textId="77777777" w:rsidTr="004F2B6B">
        <w:tc>
          <w:tcPr>
            <w:tcW w:w="388" w:type="pct"/>
          </w:tcPr>
          <w:p w14:paraId="5F6AD671" w14:textId="77777777" w:rsidR="00723318" w:rsidRPr="00563FF1" w:rsidRDefault="00723318" w:rsidP="00723318">
            <w:pPr>
              <w:spacing w:after="0" w:line="240" w:lineRule="auto"/>
            </w:pPr>
            <w:r w:rsidRPr="00563FF1">
              <w:rPr>
                <w:sz w:val="20"/>
                <w:szCs w:val="20"/>
              </w:rPr>
              <w:t>3.2.6</w:t>
            </w:r>
          </w:p>
        </w:tc>
        <w:tc>
          <w:tcPr>
            <w:tcW w:w="1429" w:type="pct"/>
          </w:tcPr>
          <w:p w14:paraId="20B19966" w14:textId="77777777" w:rsidR="00723318" w:rsidRPr="00563FF1" w:rsidRDefault="00723318" w:rsidP="00723318">
            <w:pPr>
              <w:spacing w:after="0" w:line="240" w:lineRule="auto"/>
            </w:pPr>
            <w:r w:rsidRPr="00563FF1">
              <w:rPr>
                <w:szCs w:val="24"/>
              </w:rPr>
              <w:t>Daugiau nei 10 ha</w:t>
            </w:r>
          </w:p>
        </w:tc>
        <w:tc>
          <w:tcPr>
            <w:tcW w:w="649" w:type="pct"/>
          </w:tcPr>
          <w:p w14:paraId="5856AA8E" w14:textId="77777777" w:rsidR="00723318" w:rsidRPr="00563FF1" w:rsidRDefault="00723318" w:rsidP="00723318">
            <w:pPr>
              <w:spacing w:after="0" w:line="240" w:lineRule="auto"/>
            </w:pPr>
            <w:r w:rsidRPr="00563FF1">
              <w:rPr>
                <w:bCs/>
                <w:sz w:val="18"/>
                <w:szCs w:val="18"/>
              </w:rPr>
              <w:t>Žemės sklypas</w:t>
            </w:r>
          </w:p>
        </w:tc>
        <w:tc>
          <w:tcPr>
            <w:tcW w:w="545" w:type="pct"/>
            <w:vAlign w:val="center"/>
          </w:tcPr>
          <w:p w14:paraId="0FD9F4E3" w14:textId="1002BE97" w:rsidR="00723318" w:rsidRPr="00563FF1" w:rsidRDefault="00723318" w:rsidP="00723318">
            <w:pPr>
              <w:spacing w:after="0" w:line="240" w:lineRule="auto"/>
              <w:jc w:val="center"/>
            </w:pPr>
            <w:r>
              <w:rPr>
                <w:rFonts w:eastAsia="Times New Roman"/>
                <w:bCs/>
              </w:rPr>
              <w:t>1</w:t>
            </w:r>
          </w:p>
        </w:tc>
        <w:tc>
          <w:tcPr>
            <w:tcW w:w="588" w:type="pct"/>
            <w:vAlign w:val="center"/>
          </w:tcPr>
          <w:p w14:paraId="37946023" w14:textId="77777777" w:rsidR="00723318" w:rsidRPr="00563FF1" w:rsidRDefault="00723318" w:rsidP="00723318">
            <w:pPr>
              <w:spacing w:after="0" w:line="240" w:lineRule="auto"/>
              <w:jc w:val="center"/>
            </w:pPr>
          </w:p>
        </w:tc>
        <w:tc>
          <w:tcPr>
            <w:tcW w:w="598" w:type="pct"/>
            <w:vAlign w:val="center"/>
          </w:tcPr>
          <w:p w14:paraId="5238F6FB" w14:textId="77777777" w:rsidR="00723318" w:rsidRPr="00563FF1" w:rsidRDefault="00723318" w:rsidP="00723318">
            <w:pPr>
              <w:spacing w:after="0" w:line="240" w:lineRule="auto"/>
              <w:jc w:val="center"/>
            </w:pPr>
          </w:p>
        </w:tc>
        <w:tc>
          <w:tcPr>
            <w:tcW w:w="803" w:type="pct"/>
          </w:tcPr>
          <w:p w14:paraId="6E67D3F9" w14:textId="77777777" w:rsidR="00723318" w:rsidRPr="00563FF1" w:rsidRDefault="00723318" w:rsidP="00723318">
            <w:pPr>
              <w:spacing w:after="0" w:line="240" w:lineRule="auto"/>
              <w:jc w:val="center"/>
            </w:pPr>
          </w:p>
        </w:tc>
      </w:tr>
      <w:tr w:rsidR="00060349" w:rsidRPr="00563FF1" w14:paraId="0909B9F4" w14:textId="77777777" w:rsidTr="004F2B6B">
        <w:tc>
          <w:tcPr>
            <w:tcW w:w="388" w:type="pct"/>
            <w:vAlign w:val="center"/>
          </w:tcPr>
          <w:p w14:paraId="3340721E" w14:textId="77777777" w:rsidR="00060349" w:rsidRPr="00563FF1" w:rsidRDefault="00060349" w:rsidP="00060349">
            <w:pPr>
              <w:spacing w:after="0" w:line="240" w:lineRule="auto"/>
            </w:pPr>
            <w:r w:rsidRPr="00563FF1">
              <w:rPr>
                <w:sz w:val="20"/>
                <w:szCs w:val="20"/>
              </w:rPr>
              <w:t>3.3</w:t>
            </w:r>
          </w:p>
        </w:tc>
        <w:tc>
          <w:tcPr>
            <w:tcW w:w="1429" w:type="pct"/>
          </w:tcPr>
          <w:p w14:paraId="4A66B1E1" w14:textId="77777777" w:rsidR="00060349" w:rsidRPr="00563FF1" w:rsidRDefault="00060349" w:rsidP="00060349">
            <w:pPr>
              <w:spacing w:after="0" w:line="240" w:lineRule="auto"/>
            </w:pPr>
            <w:r w:rsidRPr="00563FF1">
              <w:rPr>
                <w:bCs/>
                <w:lang w:val="x-none"/>
              </w:rPr>
              <w:t>Kitos paskirties žemės sklypai</w:t>
            </w:r>
            <w:r w:rsidRPr="00563FF1">
              <w:rPr>
                <w:bCs/>
              </w:rPr>
              <w:t>:</w:t>
            </w:r>
          </w:p>
        </w:tc>
        <w:tc>
          <w:tcPr>
            <w:tcW w:w="649" w:type="pct"/>
          </w:tcPr>
          <w:p w14:paraId="60C2DB6E" w14:textId="77777777" w:rsidR="00060349" w:rsidRPr="00563FF1" w:rsidRDefault="00060349" w:rsidP="00060349">
            <w:pPr>
              <w:spacing w:after="0" w:line="240" w:lineRule="auto"/>
            </w:pPr>
          </w:p>
        </w:tc>
        <w:tc>
          <w:tcPr>
            <w:tcW w:w="545" w:type="pct"/>
          </w:tcPr>
          <w:p w14:paraId="2E68EADF" w14:textId="77777777" w:rsidR="00060349" w:rsidRPr="00563FF1" w:rsidRDefault="00060349" w:rsidP="00060349">
            <w:pPr>
              <w:spacing w:after="0" w:line="240" w:lineRule="auto"/>
            </w:pPr>
          </w:p>
        </w:tc>
        <w:tc>
          <w:tcPr>
            <w:tcW w:w="588" w:type="pct"/>
          </w:tcPr>
          <w:p w14:paraId="0A0733AC" w14:textId="77777777" w:rsidR="00060349" w:rsidRPr="00563FF1" w:rsidRDefault="00060349" w:rsidP="00060349">
            <w:pPr>
              <w:spacing w:after="0" w:line="240" w:lineRule="auto"/>
            </w:pPr>
          </w:p>
        </w:tc>
        <w:tc>
          <w:tcPr>
            <w:tcW w:w="598" w:type="pct"/>
          </w:tcPr>
          <w:p w14:paraId="51560BF9" w14:textId="77777777" w:rsidR="00060349" w:rsidRPr="00563FF1" w:rsidRDefault="00060349" w:rsidP="00060349">
            <w:pPr>
              <w:spacing w:after="0" w:line="240" w:lineRule="auto"/>
            </w:pPr>
          </w:p>
        </w:tc>
        <w:tc>
          <w:tcPr>
            <w:tcW w:w="803" w:type="pct"/>
          </w:tcPr>
          <w:p w14:paraId="6D163C07" w14:textId="77777777" w:rsidR="00060349" w:rsidRPr="00563FF1" w:rsidRDefault="00060349" w:rsidP="00060349">
            <w:pPr>
              <w:spacing w:after="0" w:line="240" w:lineRule="auto"/>
            </w:pPr>
          </w:p>
        </w:tc>
      </w:tr>
      <w:tr w:rsidR="001974AF" w:rsidRPr="00563FF1" w14:paraId="08D04A13" w14:textId="77777777" w:rsidTr="004F2B6B">
        <w:tc>
          <w:tcPr>
            <w:tcW w:w="388" w:type="pct"/>
          </w:tcPr>
          <w:p w14:paraId="552F7E36" w14:textId="77777777" w:rsidR="001974AF" w:rsidRPr="00563FF1" w:rsidRDefault="001974AF" w:rsidP="001974AF">
            <w:pPr>
              <w:spacing w:after="0" w:line="240" w:lineRule="auto"/>
            </w:pPr>
            <w:r w:rsidRPr="00563FF1">
              <w:t>3.3.1.</w:t>
            </w:r>
          </w:p>
        </w:tc>
        <w:tc>
          <w:tcPr>
            <w:tcW w:w="1429" w:type="pct"/>
          </w:tcPr>
          <w:p w14:paraId="1A09BCC7" w14:textId="77777777" w:rsidR="001974AF" w:rsidRPr="00563FF1" w:rsidRDefault="001974AF" w:rsidP="001974AF">
            <w:pPr>
              <w:spacing w:after="0" w:line="240" w:lineRule="auto"/>
            </w:pPr>
            <w:r w:rsidRPr="00563FF1">
              <w:t>Iki 1 ha</w:t>
            </w:r>
          </w:p>
        </w:tc>
        <w:tc>
          <w:tcPr>
            <w:tcW w:w="649" w:type="pct"/>
          </w:tcPr>
          <w:p w14:paraId="029BEBFF" w14:textId="77777777" w:rsidR="001974AF" w:rsidRPr="00563FF1" w:rsidRDefault="001974AF" w:rsidP="001974AF">
            <w:pPr>
              <w:spacing w:after="0" w:line="240" w:lineRule="auto"/>
            </w:pPr>
            <w:r w:rsidRPr="00563FF1">
              <w:rPr>
                <w:bCs/>
                <w:sz w:val="18"/>
                <w:szCs w:val="18"/>
              </w:rPr>
              <w:t>Žemės sklypas</w:t>
            </w:r>
          </w:p>
        </w:tc>
        <w:tc>
          <w:tcPr>
            <w:tcW w:w="545" w:type="pct"/>
            <w:vAlign w:val="center"/>
          </w:tcPr>
          <w:p w14:paraId="32B956FA" w14:textId="40BA5C71" w:rsidR="001974AF" w:rsidRPr="00563FF1" w:rsidRDefault="001974AF" w:rsidP="001974AF">
            <w:pPr>
              <w:spacing w:after="0" w:line="240" w:lineRule="auto"/>
              <w:jc w:val="center"/>
            </w:pPr>
            <w:r>
              <w:rPr>
                <w:rFonts w:eastAsia="Times New Roman"/>
                <w:bCs/>
              </w:rPr>
              <w:t>5</w:t>
            </w:r>
          </w:p>
        </w:tc>
        <w:tc>
          <w:tcPr>
            <w:tcW w:w="588" w:type="pct"/>
            <w:vAlign w:val="center"/>
          </w:tcPr>
          <w:p w14:paraId="0B4A774A" w14:textId="77777777" w:rsidR="001974AF" w:rsidRPr="00563FF1" w:rsidRDefault="001974AF" w:rsidP="001974AF">
            <w:pPr>
              <w:spacing w:after="0" w:line="240" w:lineRule="auto"/>
              <w:jc w:val="center"/>
            </w:pPr>
          </w:p>
        </w:tc>
        <w:tc>
          <w:tcPr>
            <w:tcW w:w="598" w:type="pct"/>
            <w:vAlign w:val="center"/>
          </w:tcPr>
          <w:p w14:paraId="42CEFA6B" w14:textId="77777777" w:rsidR="001974AF" w:rsidRPr="00563FF1" w:rsidRDefault="001974AF" w:rsidP="001974AF">
            <w:pPr>
              <w:spacing w:after="0" w:line="240" w:lineRule="auto"/>
              <w:jc w:val="center"/>
            </w:pPr>
          </w:p>
        </w:tc>
        <w:tc>
          <w:tcPr>
            <w:tcW w:w="803" w:type="pct"/>
          </w:tcPr>
          <w:p w14:paraId="1969BEFA" w14:textId="77777777" w:rsidR="001974AF" w:rsidRPr="00563FF1" w:rsidRDefault="001974AF" w:rsidP="001974AF">
            <w:pPr>
              <w:spacing w:after="0" w:line="240" w:lineRule="auto"/>
              <w:jc w:val="center"/>
            </w:pPr>
          </w:p>
        </w:tc>
      </w:tr>
      <w:tr w:rsidR="001974AF" w:rsidRPr="00563FF1" w14:paraId="60465EE0" w14:textId="77777777" w:rsidTr="004F2B6B">
        <w:tc>
          <w:tcPr>
            <w:tcW w:w="388" w:type="pct"/>
          </w:tcPr>
          <w:p w14:paraId="39B678CB" w14:textId="77777777" w:rsidR="001974AF" w:rsidRPr="00563FF1" w:rsidRDefault="001974AF" w:rsidP="001974AF">
            <w:pPr>
              <w:spacing w:after="0" w:line="240" w:lineRule="auto"/>
            </w:pPr>
            <w:r w:rsidRPr="00563FF1">
              <w:t>3.3.2.</w:t>
            </w:r>
          </w:p>
        </w:tc>
        <w:tc>
          <w:tcPr>
            <w:tcW w:w="1429" w:type="pct"/>
          </w:tcPr>
          <w:p w14:paraId="2844DEF0" w14:textId="77777777" w:rsidR="001974AF" w:rsidRPr="00563FF1" w:rsidRDefault="001974AF" w:rsidP="001974AF">
            <w:pPr>
              <w:spacing w:after="0" w:line="240" w:lineRule="auto"/>
            </w:pPr>
            <w:r w:rsidRPr="00563FF1">
              <w:t>1,01 iki 3 ha</w:t>
            </w:r>
          </w:p>
        </w:tc>
        <w:tc>
          <w:tcPr>
            <w:tcW w:w="649" w:type="pct"/>
          </w:tcPr>
          <w:p w14:paraId="752952D5" w14:textId="77777777" w:rsidR="001974AF" w:rsidRPr="00563FF1" w:rsidRDefault="001974AF" w:rsidP="001974AF">
            <w:pPr>
              <w:spacing w:after="0" w:line="240" w:lineRule="auto"/>
            </w:pPr>
            <w:r w:rsidRPr="00563FF1">
              <w:rPr>
                <w:bCs/>
                <w:sz w:val="18"/>
                <w:szCs w:val="18"/>
              </w:rPr>
              <w:t>Žemės sklypas</w:t>
            </w:r>
          </w:p>
        </w:tc>
        <w:tc>
          <w:tcPr>
            <w:tcW w:w="545" w:type="pct"/>
            <w:vAlign w:val="center"/>
          </w:tcPr>
          <w:p w14:paraId="4D5BB7AE" w14:textId="48793005" w:rsidR="001974AF" w:rsidRPr="00563FF1" w:rsidRDefault="001974AF" w:rsidP="001974AF">
            <w:pPr>
              <w:spacing w:after="0" w:line="240" w:lineRule="auto"/>
              <w:jc w:val="center"/>
            </w:pPr>
            <w:r>
              <w:rPr>
                <w:rFonts w:eastAsia="Times New Roman"/>
                <w:bCs/>
              </w:rPr>
              <w:t>1</w:t>
            </w:r>
          </w:p>
        </w:tc>
        <w:tc>
          <w:tcPr>
            <w:tcW w:w="588" w:type="pct"/>
            <w:vAlign w:val="center"/>
          </w:tcPr>
          <w:p w14:paraId="52A26341" w14:textId="77777777" w:rsidR="001974AF" w:rsidRPr="00563FF1" w:rsidRDefault="001974AF" w:rsidP="001974AF">
            <w:pPr>
              <w:spacing w:after="0" w:line="240" w:lineRule="auto"/>
              <w:jc w:val="center"/>
            </w:pPr>
          </w:p>
        </w:tc>
        <w:tc>
          <w:tcPr>
            <w:tcW w:w="598" w:type="pct"/>
            <w:vAlign w:val="center"/>
          </w:tcPr>
          <w:p w14:paraId="3AC694AC" w14:textId="77777777" w:rsidR="001974AF" w:rsidRPr="00563FF1" w:rsidRDefault="001974AF" w:rsidP="001974AF">
            <w:pPr>
              <w:spacing w:after="0" w:line="240" w:lineRule="auto"/>
              <w:jc w:val="center"/>
            </w:pPr>
          </w:p>
        </w:tc>
        <w:tc>
          <w:tcPr>
            <w:tcW w:w="803" w:type="pct"/>
          </w:tcPr>
          <w:p w14:paraId="6F425F13" w14:textId="77777777" w:rsidR="001974AF" w:rsidRPr="00563FF1" w:rsidRDefault="001974AF" w:rsidP="001974AF">
            <w:pPr>
              <w:spacing w:after="0" w:line="240" w:lineRule="auto"/>
              <w:jc w:val="center"/>
            </w:pPr>
          </w:p>
        </w:tc>
      </w:tr>
      <w:tr w:rsidR="001974AF" w:rsidRPr="00563FF1" w14:paraId="27D1AFED" w14:textId="77777777" w:rsidTr="004F2B6B">
        <w:tc>
          <w:tcPr>
            <w:tcW w:w="388" w:type="pct"/>
          </w:tcPr>
          <w:p w14:paraId="06B2A4B3" w14:textId="77777777" w:rsidR="001974AF" w:rsidRPr="00563FF1" w:rsidRDefault="001974AF" w:rsidP="001974AF">
            <w:pPr>
              <w:spacing w:after="0" w:line="240" w:lineRule="auto"/>
            </w:pPr>
            <w:r w:rsidRPr="00563FF1">
              <w:t>3.3.3.</w:t>
            </w:r>
          </w:p>
        </w:tc>
        <w:tc>
          <w:tcPr>
            <w:tcW w:w="1429" w:type="pct"/>
          </w:tcPr>
          <w:p w14:paraId="0E651B08" w14:textId="77777777" w:rsidR="001974AF" w:rsidRPr="00563FF1" w:rsidRDefault="001974AF" w:rsidP="001974AF">
            <w:pPr>
              <w:spacing w:after="0" w:line="240" w:lineRule="auto"/>
            </w:pPr>
            <w:r w:rsidRPr="00563FF1">
              <w:t>3,01 iki 5 ha</w:t>
            </w:r>
          </w:p>
        </w:tc>
        <w:tc>
          <w:tcPr>
            <w:tcW w:w="649" w:type="pct"/>
          </w:tcPr>
          <w:p w14:paraId="57CAB7A1" w14:textId="77777777" w:rsidR="001974AF" w:rsidRPr="00563FF1" w:rsidRDefault="001974AF" w:rsidP="001974AF">
            <w:pPr>
              <w:spacing w:after="0" w:line="240" w:lineRule="auto"/>
            </w:pPr>
            <w:r w:rsidRPr="00563FF1">
              <w:rPr>
                <w:bCs/>
                <w:sz w:val="18"/>
                <w:szCs w:val="18"/>
              </w:rPr>
              <w:t>Žemės sklypas</w:t>
            </w:r>
          </w:p>
        </w:tc>
        <w:tc>
          <w:tcPr>
            <w:tcW w:w="545" w:type="pct"/>
            <w:vAlign w:val="center"/>
          </w:tcPr>
          <w:p w14:paraId="16F37E65" w14:textId="6C3408E7" w:rsidR="001974AF" w:rsidRPr="00563FF1" w:rsidRDefault="001974AF" w:rsidP="001974AF">
            <w:pPr>
              <w:spacing w:after="0" w:line="240" w:lineRule="auto"/>
              <w:jc w:val="center"/>
            </w:pPr>
            <w:r>
              <w:rPr>
                <w:rFonts w:eastAsia="Times New Roman"/>
                <w:bCs/>
              </w:rPr>
              <w:t>1</w:t>
            </w:r>
          </w:p>
        </w:tc>
        <w:tc>
          <w:tcPr>
            <w:tcW w:w="588" w:type="pct"/>
            <w:vAlign w:val="center"/>
          </w:tcPr>
          <w:p w14:paraId="1644B98B" w14:textId="77777777" w:rsidR="001974AF" w:rsidRPr="00563FF1" w:rsidRDefault="001974AF" w:rsidP="001974AF">
            <w:pPr>
              <w:spacing w:after="0" w:line="240" w:lineRule="auto"/>
              <w:jc w:val="center"/>
            </w:pPr>
          </w:p>
        </w:tc>
        <w:tc>
          <w:tcPr>
            <w:tcW w:w="598" w:type="pct"/>
            <w:vAlign w:val="center"/>
          </w:tcPr>
          <w:p w14:paraId="658EBC98" w14:textId="77777777" w:rsidR="001974AF" w:rsidRPr="00563FF1" w:rsidRDefault="001974AF" w:rsidP="001974AF">
            <w:pPr>
              <w:spacing w:after="0" w:line="240" w:lineRule="auto"/>
              <w:jc w:val="center"/>
            </w:pPr>
          </w:p>
        </w:tc>
        <w:tc>
          <w:tcPr>
            <w:tcW w:w="803" w:type="pct"/>
          </w:tcPr>
          <w:p w14:paraId="2FE60EC7" w14:textId="77777777" w:rsidR="001974AF" w:rsidRPr="00563FF1" w:rsidRDefault="001974AF" w:rsidP="001974AF">
            <w:pPr>
              <w:spacing w:after="0" w:line="240" w:lineRule="auto"/>
              <w:jc w:val="center"/>
            </w:pPr>
          </w:p>
        </w:tc>
      </w:tr>
      <w:tr w:rsidR="001974AF" w:rsidRPr="00563FF1" w14:paraId="70666AEF" w14:textId="77777777" w:rsidTr="004F2B6B">
        <w:tc>
          <w:tcPr>
            <w:tcW w:w="388" w:type="pct"/>
          </w:tcPr>
          <w:p w14:paraId="3256E373" w14:textId="77777777" w:rsidR="001974AF" w:rsidRPr="00563FF1" w:rsidRDefault="001974AF" w:rsidP="001974AF">
            <w:pPr>
              <w:spacing w:after="0" w:line="240" w:lineRule="auto"/>
            </w:pPr>
            <w:r w:rsidRPr="00563FF1">
              <w:t>3.3.4.</w:t>
            </w:r>
          </w:p>
        </w:tc>
        <w:tc>
          <w:tcPr>
            <w:tcW w:w="1429" w:type="pct"/>
          </w:tcPr>
          <w:p w14:paraId="4A609023" w14:textId="77777777" w:rsidR="001974AF" w:rsidRPr="00563FF1" w:rsidRDefault="001974AF" w:rsidP="001974AF">
            <w:pPr>
              <w:spacing w:after="0" w:line="240" w:lineRule="auto"/>
            </w:pPr>
            <w:r w:rsidRPr="00563FF1">
              <w:t>5,01 iki 8 ha</w:t>
            </w:r>
          </w:p>
        </w:tc>
        <w:tc>
          <w:tcPr>
            <w:tcW w:w="649" w:type="pct"/>
          </w:tcPr>
          <w:p w14:paraId="758674FD" w14:textId="77777777" w:rsidR="001974AF" w:rsidRPr="00563FF1" w:rsidRDefault="001974AF" w:rsidP="001974AF">
            <w:pPr>
              <w:spacing w:after="0" w:line="240" w:lineRule="auto"/>
            </w:pPr>
            <w:r w:rsidRPr="00563FF1">
              <w:rPr>
                <w:bCs/>
                <w:sz w:val="18"/>
                <w:szCs w:val="18"/>
              </w:rPr>
              <w:t>Žemės sklypas</w:t>
            </w:r>
          </w:p>
        </w:tc>
        <w:tc>
          <w:tcPr>
            <w:tcW w:w="545" w:type="pct"/>
            <w:vAlign w:val="center"/>
          </w:tcPr>
          <w:p w14:paraId="42430BCA" w14:textId="23468500" w:rsidR="001974AF" w:rsidRPr="00563FF1" w:rsidRDefault="001974AF" w:rsidP="001974AF">
            <w:pPr>
              <w:spacing w:after="0" w:line="240" w:lineRule="auto"/>
              <w:jc w:val="center"/>
            </w:pPr>
            <w:r>
              <w:rPr>
                <w:rFonts w:eastAsia="Times New Roman"/>
                <w:bCs/>
              </w:rPr>
              <w:t>1</w:t>
            </w:r>
          </w:p>
        </w:tc>
        <w:tc>
          <w:tcPr>
            <w:tcW w:w="588" w:type="pct"/>
            <w:vAlign w:val="center"/>
          </w:tcPr>
          <w:p w14:paraId="21282438" w14:textId="77777777" w:rsidR="001974AF" w:rsidRPr="00563FF1" w:rsidRDefault="001974AF" w:rsidP="001974AF">
            <w:pPr>
              <w:spacing w:after="0" w:line="240" w:lineRule="auto"/>
              <w:jc w:val="center"/>
            </w:pPr>
          </w:p>
        </w:tc>
        <w:tc>
          <w:tcPr>
            <w:tcW w:w="598" w:type="pct"/>
            <w:vAlign w:val="center"/>
          </w:tcPr>
          <w:p w14:paraId="1C023809" w14:textId="77777777" w:rsidR="001974AF" w:rsidRPr="00563FF1" w:rsidRDefault="001974AF" w:rsidP="001974AF">
            <w:pPr>
              <w:spacing w:after="0" w:line="240" w:lineRule="auto"/>
              <w:jc w:val="center"/>
            </w:pPr>
          </w:p>
        </w:tc>
        <w:tc>
          <w:tcPr>
            <w:tcW w:w="803" w:type="pct"/>
          </w:tcPr>
          <w:p w14:paraId="1C2C73E2" w14:textId="77777777" w:rsidR="001974AF" w:rsidRPr="00563FF1" w:rsidRDefault="001974AF" w:rsidP="001974AF">
            <w:pPr>
              <w:spacing w:after="0" w:line="240" w:lineRule="auto"/>
              <w:jc w:val="center"/>
            </w:pPr>
          </w:p>
        </w:tc>
      </w:tr>
      <w:tr w:rsidR="001974AF" w:rsidRPr="00563FF1" w14:paraId="7C96061F" w14:textId="77777777" w:rsidTr="004F2B6B">
        <w:tc>
          <w:tcPr>
            <w:tcW w:w="388" w:type="pct"/>
          </w:tcPr>
          <w:p w14:paraId="242137C1" w14:textId="77777777" w:rsidR="001974AF" w:rsidRPr="00563FF1" w:rsidRDefault="001974AF" w:rsidP="001974AF">
            <w:pPr>
              <w:spacing w:after="0" w:line="240" w:lineRule="auto"/>
            </w:pPr>
            <w:r w:rsidRPr="00563FF1">
              <w:t>3.3.5.</w:t>
            </w:r>
          </w:p>
        </w:tc>
        <w:tc>
          <w:tcPr>
            <w:tcW w:w="1429" w:type="pct"/>
          </w:tcPr>
          <w:p w14:paraId="2964B45E" w14:textId="77777777" w:rsidR="001974AF" w:rsidRPr="00563FF1" w:rsidRDefault="001974AF" w:rsidP="001974AF">
            <w:pPr>
              <w:spacing w:after="0" w:line="240" w:lineRule="auto"/>
            </w:pPr>
            <w:r w:rsidRPr="00563FF1">
              <w:t>8,01 iki 10 ha</w:t>
            </w:r>
          </w:p>
        </w:tc>
        <w:tc>
          <w:tcPr>
            <w:tcW w:w="649" w:type="pct"/>
          </w:tcPr>
          <w:p w14:paraId="1768380B" w14:textId="77777777" w:rsidR="001974AF" w:rsidRPr="00563FF1" w:rsidRDefault="001974AF" w:rsidP="001974AF">
            <w:pPr>
              <w:spacing w:after="0" w:line="240" w:lineRule="auto"/>
            </w:pPr>
            <w:r w:rsidRPr="00563FF1">
              <w:rPr>
                <w:bCs/>
                <w:sz w:val="18"/>
                <w:szCs w:val="18"/>
              </w:rPr>
              <w:t>Žemės sklypas</w:t>
            </w:r>
          </w:p>
        </w:tc>
        <w:tc>
          <w:tcPr>
            <w:tcW w:w="545" w:type="pct"/>
            <w:vAlign w:val="center"/>
          </w:tcPr>
          <w:p w14:paraId="143AB2D3" w14:textId="636906DF" w:rsidR="001974AF" w:rsidRPr="00563FF1" w:rsidRDefault="001974AF" w:rsidP="001974AF">
            <w:pPr>
              <w:spacing w:after="0" w:line="240" w:lineRule="auto"/>
              <w:jc w:val="center"/>
            </w:pPr>
            <w:r>
              <w:rPr>
                <w:rFonts w:eastAsia="Times New Roman"/>
                <w:bCs/>
              </w:rPr>
              <w:t>1</w:t>
            </w:r>
          </w:p>
        </w:tc>
        <w:tc>
          <w:tcPr>
            <w:tcW w:w="588" w:type="pct"/>
            <w:vAlign w:val="center"/>
          </w:tcPr>
          <w:p w14:paraId="2AEAFE4D" w14:textId="77777777" w:rsidR="001974AF" w:rsidRPr="00563FF1" w:rsidRDefault="001974AF" w:rsidP="001974AF">
            <w:pPr>
              <w:spacing w:after="0" w:line="240" w:lineRule="auto"/>
              <w:jc w:val="center"/>
            </w:pPr>
          </w:p>
        </w:tc>
        <w:tc>
          <w:tcPr>
            <w:tcW w:w="598" w:type="pct"/>
            <w:vAlign w:val="center"/>
          </w:tcPr>
          <w:p w14:paraId="142AABEA" w14:textId="77777777" w:rsidR="001974AF" w:rsidRPr="00563FF1" w:rsidRDefault="001974AF" w:rsidP="001974AF">
            <w:pPr>
              <w:spacing w:after="0" w:line="240" w:lineRule="auto"/>
              <w:jc w:val="center"/>
            </w:pPr>
          </w:p>
        </w:tc>
        <w:tc>
          <w:tcPr>
            <w:tcW w:w="803" w:type="pct"/>
          </w:tcPr>
          <w:p w14:paraId="4411DE9D" w14:textId="77777777" w:rsidR="001974AF" w:rsidRPr="00563FF1" w:rsidRDefault="001974AF" w:rsidP="001974AF">
            <w:pPr>
              <w:spacing w:after="0" w:line="240" w:lineRule="auto"/>
              <w:jc w:val="center"/>
            </w:pPr>
          </w:p>
        </w:tc>
      </w:tr>
      <w:tr w:rsidR="001974AF" w:rsidRPr="00563FF1" w14:paraId="6E711D78" w14:textId="77777777" w:rsidTr="004F2B6B">
        <w:tc>
          <w:tcPr>
            <w:tcW w:w="388" w:type="pct"/>
          </w:tcPr>
          <w:p w14:paraId="2275D258" w14:textId="77777777" w:rsidR="001974AF" w:rsidRPr="00563FF1" w:rsidRDefault="001974AF" w:rsidP="001974AF">
            <w:pPr>
              <w:spacing w:after="0" w:line="240" w:lineRule="auto"/>
            </w:pPr>
            <w:r w:rsidRPr="00563FF1">
              <w:t>3.3.6.</w:t>
            </w:r>
          </w:p>
        </w:tc>
        <w:tc>
          <w:tcPr>
            <w:tcW w:w="1429" w:type="pct"/>
          </w:tcPr>
          <w:p w14:paraId="1D132FD8" w14:textId="77777777" w:rsidR="001974AF" w:rsidRPr="00563FF1" w:rsidRDefault="001974AF" w:rsidP="001974AF">
            <w:pPr>
              <w:spacing w:after="0" w:line="240" w:lineRule="auto"/>
            </w:pPr>
            <w:r w:rsidRPr="00563FF1">
              <w:t>Daugiau nei 10 ha</w:t>
            </w:r>
          </w:p>
        </w:tc>
        <w:tc>
          <w:tcPr>
            <w:tcW w:w="649" w:type="pct"/>
          </w:tcPr>
          <w:p w14:paraId="041F3BF4" w14:textId="77777777" w:rsidR="001974AF" w:rsidRPr="00563FF1" w:rsidRDefault="001974AF" w:rsidP="001974AF">
            <w:pPr>
              <w:spacing w:after="0" w:line="240" w:lineRule="auto"/>
            </w:pPr>
            <w:r w:rsidRPr="00563FF1">
              <w:rPr>
                <w:bCs/>
                <w:sz w:val="18"/>
                <w:szCs w:val="18"/>
              </w:rPr>
              <w:t>Žemės sklypas</w:t>
            </w:r>
          </w:p>
        </w:tc>
        <w:tc>
          <w:tcPr>
            <w:tcW w:w="545" w:type="pct"/>
            <w:vAlign w:val="center"/>
          </w:tcPr>
          <w:p w14:paraId="3D4BA1E2" w14:textId="4F3989DA" w:rsidR="001974AF" w:rsidRPr="00563FF1" w:rsidRDefault="001974AF" w:rsidP="001974AF">
            <w:pPr>
              <w:spacing w:after="0" w:line="240" w:lineRule="auto"/>
              <w:jc w:val="center"/>
            </w:pPr>
            <w:r>
              <w:rPr>
                <w:rFonts w:eastAsia="Times New Roman"/>
                <w:bCs/>
              </w:rPr>
              <w:t>1</w:t>
            </w:r>
          </w:p>
        </w:tc>
        <w:tc>
          <w:tcPr>
            <w:tcW w:w="588" w:type="pct"/>
            <w:vAlign w:val="center"/>
          </w:tcPr>
          <w:p w14:paraId="198E3551" w14:textId="77777777" w:rsidR="001974AF" w:rsidRPr="00563FF1" w:rsidRDefault="001974AF" w:rsidP="001974AF">
            <w:pPr>
              <w:spacing w:after="0" w:line="240" w:lineRule="auto"/>
              <w:jc w:val="center"/>
            </w:pPr>
          </w:p>
        </w:tc>
        <w:tc>
          <w:tcPr>
            <w:tcW w:w="598" w:type="pct"/>
            <w:vAlign w:val="center"/>
          </w:tcPr>
          <w:p w14:paraId="7FA03293" w14:textId="77777777" w:rsidR="001974AF" w:rsidRPr="00563FF1" w:rsidRDefault="001974AF" w:rsidP="001974AF">
            <w:pPr>
              <w:spacing w:after="0" w:line="240" w:lineRule="auto"/>
              <w:jc w:val="center"/>
            </w:pPr>
          </w:p>
        </w:tc>
        <w:tc>
          <w:tcPr>
            <w:tcW w:w="803" w:type="pct"/>
          </w:tcPr>
          <w:p w14:paraId="3FC11C8D" w14:textId="77777777" w:rsidR="001974AF" w:rsidRPr="00563FF1" w:rsidRDefault="001974AF" w:rsidP="001974AF">
            <w:pPr>
              <w:spacing w:after="0" w:line="240" w:lineRule="auto"/>
              <w:jc w:val="center"/>
            </w:pPr>
          </w:p>
        </w:tc>
      </w:tr>
      <w:tr w:rsidR="001974AF" w:rsidRPr="00563FF1" w14:paraId="28706FD3" w14:textId="77777777" w:rsidTr="004F2B6B">
        <w:tc>
          <w:tcPr>
            <w:tcW w:w="388" w:type="pct"/>
          </w:tcPr>
          <w:p w14:paraId="0484730B" w14:textId="77777777" w:rsidR="001974AF" w:rsidRPr="00563FF1" w:rsidRDefault="001974AF" w:rsidP="001974AF">
            <w:pPr>
              <w:spacing w:after="0" w:line="240" w:lineRule="auto"/>
              <w:rPr>
                <w:szCs w:val="24"/>
              </w:rPr>
            </w:pPr>
            <w:r w:rsidRPr="00563FF1">
              <w:t>4.</w:t>
            </w:r>
          </w:p>
        </w:tc>
        <w:tc>
          <w:tcPr>
            <w:tcW w:w="1429" w:type="pct"/>
          </w:tcPr>
          <w:p w14:paraId="683E1694" w14:textId="77777777" w:rsidR="001974AF" w:rsidRPr="00563FF1" w:rsidRDefault="001974AF" w:rsidP="001974AF">
            <w:pPr>
              <w:spacing w:after="0" w:line="240" w:lineRule="auto"/>
              <w:rPr>
                <w:szCs w:val="24"/>
              </w:rPr>
            </w:pPr>
            <w:r w:rsidRPr="00563FF1">
              <w:t>Servituto plano parengimas</w:t>
            </w:r>
          </w:p>
        </w:tc>
        <w:tc>
          <w:tcPr>
            <w:tcW w:w="649" w:type="pct"/>
          </w:tcPr>
          <w:p w14:paraId="30F524B3" w14:textId="77777777" w:rsidR="001974AF" w:rsidRPr="00563FF1" w:rsidRDefault="001974AF" w:rsidP="001974AF">
            <w:pPr>
              <w:spacing w:after="0" w:line="240" w:lineRule="auto"/>
              <w:rPr>
                <w:szCs w:val="24"/>
              </w:rPr>
            </w:pPr>
            <w:r w:rsidRPr="00563FF1">
              <w:rPr>
                <w:bCs/>
                <w:sz w:val="18"/>
                <w:szCs w:val="18"/>
              </w:rPr>
              <w:t>Planas</w:t>
            </w:r>
          </w:p>
        </w:tc>
        <w:tc>
          <w:tcPr>
            <w:tcW w:w="545" w:type="pct"/>
            <w:vAlign w:val="center"/>
          </w:tcPr>
          <w:p w14:paraId="478DC74F" w14:textId="6D6A5F29" w:rsidR="001974AF" w:rsidRPr="00563FF1" w:rsidRDefault="001974AF" w:rsidP="001974AF">
            <w:pPr>
              <w:spacing w:after="0" w:line="240" w:lineRule="auto"/>
              <w:jc w:val="center"/>
              <w:rPr>
                <w:szCs w:val="24"/>
              </w:rPr>
            </w:pPr>
            <w:r>
              <w:rPr>
                <w:rFonts w:eastAsia="Times New Roman"/>
                <w:bCs/>
              </w:rPr>
              <w:t>150</w:t>
            </w:r>
          </w:p>
        </w:tc>
        <w:tc>
          <w:tcPr>
            <w:tcW w:w="588" w:type="pct"/>
            <w:vAlign w:val="center"/>
          </w:tcPr>
          <w:p w14:paraId="25240B33" w14:textId="77777777" w:rsidR="001974AF" w:rsidRPr="00563FF1" w:rsidRDefault="001974AF" w:rsidP="001974AF">
            <w:pPr>
              <w:spacing w:after="0" w:line="240" w:lineRule="auto"/>
              <w:jc w:val="center"/>
              <w:rPr>
                <w:szCs w:val="24"/>
              </w:rPr>
            </w:pPr>
          </w:p>
        </w:tc>
        <w:tc>
          <w:tcPr>
            <w:tcW w:w="598" w:type="pct"/>
            <w:vAlign w:val="center"/>
          </w:tcPr>
          <w:p w14:paraId="72CE73C6" w14:textId="77777777" w:rsidR="001974AF" w:rsidRPr="00563FF1" w:rsidRDefault="001974AF" w:rsidP="001974AF">
            <w:pPr>
              <w:spacing w:after="0" w:line="240" w:lineRule="auto"/>
              <w:jc w:val="center"/>
              <w:rPr>
                <w:szCs w:val="24"/>
              </w:rPr>
            </w:pPr>
          </w:p>
        </w:tc>
        <w:tc>
          <w:tcPr>
            <w:tcW w:w="803" w:type="pct"/>
          </w:tcPr>
          <w:p w14:paraId="753C615F" w14:textId="77777777" w:rsidR="001974AF" w:rsidRPr="00563FF1" w:rsidRDefault="001974AF" w:rsidP="001974AF">
            <w:pPr>
              <w:spacing w:after="0" w:line="240" w:lineRule="auto"/>
              <w:jc w:val="center"/>
              <w:rPr>
                <w:szCs w:val="24"/>
                <w:lang w:val="en-US"/>
              </w:rPr>
            </w:pPr>
          </w:p>
        </w:tc>
      </w:tr>
      <w:tr w:rsidR="00060349" w:rsidRPr="00563FF1" w14:paraId="37E35156" w14:textId="77777777" w:rsidTr="001A5112">
        <w:tc>
          <w:tcPr>
            <w:tcW w:w="388" w:type="pct"/>
          </w:tcPr>
          <w:p w14:paraId="7C7EC44B" w14:textId="77777777" w:rsidR="00060349" w:rsidRPr="00563FF1" w:rsidRDefault="00060349" w:rsidP="00060349">
            <w:pPr>
              <w:spacing w:after="0" w:line="240" w:lineRule="auto"/>
              <w:rPr>
                <w:szCs w:val="24"/>
              </w:rPr>
            </w:pPr>
            <w:r w:rsidRPr="00563FF1">
              <w:t>5.</w:t>
            </w:r>
          </w:p>
        </w:tc>
        <w:tc>
          <w:tcPr>
            <w:tcW w:w="3809" w:type="pct"/>
            <w:gridSpan w:val="5"/>
          </w:tcPr>
          <w:p w14:paraId="263D7EDD" w14:textId="77777777" w:rsidR="00060349" w:rsidRPr="00563FF1" w:rsidRDefault="00060349" w:rsidP="00060349">
            <w:pPr>
              <w:spacing w:after="0" w:line="240" w:lineRule="auto"/>
              <w:jc w:val="right"/>
              <w:rPr>
                <w:szCs w:val="24"/>
              </w:rPr>
            </w:pPr>
            <w:r w:rsidRPr="00563FF1">
              <w:rPr>
                <w:b/>
                <w:bCs/>
              </w:rPr>
              <w:t>Visa pasiūlymo kaina EUR be PVM</w:t>
            </w:r>
          </w:p>
        </w:tc>
        <w:tc>
          <w:tcPr>
            <w:tcW w:w="803" w:type="pct"/>
          </w:tcPr>
          <w:p w14:paraId="2038A374" w14:textId="77777777" w:rsidR="00060349" w:rsidRPr="00563FF1" w:rsidRDefault="00060349" w:rsidP="00060349">
            <w:pPr>
              <w:spacing w:after="0" w:line="240" w:lineRule="auto"/>
              <w:jc w:val="right"/>
              <w:rPr>
                <w:szCs w:val="24"/>
              </w:rPr>
            </w:pPr>
          </w:p>
        </w:tc>
      </w:tr>
      <w:tr w:rsidR="00060349" w:rsidRPr="00563FF1" w14:paraId="090E6DF1" w14:textId="77777777" w:rsidTr="001A5112">
        <w:tc>
          <w:tcPr>
            <w:tcW w:w="388" w:type="pct"/>
          </w:tcPr>
          <w:p w14:paraId="26B432ED" w14:textId="77777777" w:rsidR="00060349" w:rsidRPr="00563FF1" w:rsidRDefault="00060349" w:rsidP="00060349">
            <w:pPr>
              <w:spacing w:after="0" w:line="240" w:lineRule="auto"/>
              <w:rPr>
                <w:szCs w:val="24"/>
              </w:rPr>
            </w:pPr>
            <w:r w:rsidRPr="00563FF1">
              <w:t>6.</w:t>
            </w:r>
          </w:p>
        </w:tc>
        <w:tc>
          <w:tcPr>
            <w:tcW w:w="3809" w:type="pct"/>
            <w:gridSpan w:val="5"/>
          </w:tcPr>
          <w:p w14:paraId="6A126A0A" w14:textId="77777777" w:rsidR="00060349" w:rsidRPr="00563FF1" w:rsidRDefault="00060349" w:rsidP="00060349">
            <w:pPr>
              <w:spacing w:after="0" w:line="240" w:lineRule="auto"/>
              <w:jc w:val="right"/>
              <w:rPr>
                <w:szCs w:val="24"/>
              </w:rPr>
            </w:pPr>
            <w:r w:rsidRPr="00563FF1">
              <w:rPr>
                <w:b/>
                <w:bCs/>
              </w:rPr>
              <w:t>PVM suma, EUR</w:t>
            </w:r>
          </w:p>
        </w:tc>
        <w:tc>
          <w:tcPr>
            <w:tcW w:w="803" w:type="pct"/>
          </w:tcPr>
          <w:p w14:paraId="5F7AE775" w14:textId="77777777" w:rsidR="00060349" w:rsidRPr="00563FF1" w:rsidRDefault="00060349" w:rsidP="00060349">
            <w:pPr>
              <w:spacing w:after="0" w:line="240" w:lineRule="auto"/>
              <w:jc w:val="right"/>
              <w:rPr>
                <w:szCs w:val="24"/>
              </w:rPr>
            </w:pPr>
          </w:p>
        </w:tc>
      </w:tr>
      <w:tr w:rsidR="00060349" w:rsidRPr="00563FF1" w14:paraId="206DD10F" w14:textId="77777777" w:rsidTr="001A5112">
        <w:tc>
          <w:tcPr>
            <w:tcW w:w="388" w:type="pct"/>
          </w:tcPr>
          <w:p w14:paraId="099C6263" w14:textId="77777777" w:rsidR="00060349" w:rsidRPr="00563FF1" w:rsidRDefault="00060349" w:rsidP="00060349">
            <w:pPr>
              <w:spacing w:after="0" w:line="240" w:lineRule="auto"/>
            </w:pPr>
            <w:r w:rsidRPr="00563FF1">
              <w:t>7.</w:t>
            </w:r>
          </w:p>
        </w:tc>
        <w:tc>
          <w:tcPr>
            <w:tcW w:w="3809" w:type="pct"/>
            <w:gridSpan w:val="5"/>
          </w:tcPr>
          <w:p w14:paraId="4F772D68" w14:textId="4EF100CD" w:rsidR="00060349" w:rsidRPr="00563FF1" w:rsidRDefault="00060349" w:rsidP="00060349">
            <w:pPr>
              <w:spacing w:after="0" w:line="240" w:lineRule="auto"/>
              <w:jc w:val="right"/>
            </w:pPr>
            <w:r w:rsidRPr="00563FF1">
              <w:rPr>
                <w:b/>
                <w:bCs/>
              </w:rPr>
              <w:t>Visa pasiūlymo kaina EUR su PVM</w:t>
            </w:r>
            <w:r w:rsidR="009E381B">
              <w:rPr>
                <w:b/>
                <w:bCs/>
              </w:rPr>
              <w:t>**</w:t>
            </w:r>
          </w:p>
        </w:tc>
        <w:tc>
          <w:tcPr>
            <w:tcW w:w="803" w:type="pct"/>
          </w:tcPr>
          <w:p w14:paraId="2A15C686" w14:textId="77777777" w:rsidR="00060349" w:rsidRPr="00563FF1" w:rsidRDefault="00060349" w:rsidP="00060349">
            <w:pPr>
              <w:spacing w:after="0" w:line="240" w:lineRule="auto"/>
              <w:jc w:val="right"/>
            </w:pPr>
          </w:p>
        </w:tc>
      </w:tr>
      <w:tr w:rsidR="00060349" w:rsidRPr="00563FF1" w14:paraId="200A9908" w14:textId="77777777" w:rsidTr="006F2509">
        <w:tc>
          <w:tcPr>
            <w:tcW w:w="5000" w:type="pct"/>
            <w:gridSpan w:val="7"/>
          </w:tcPr>
          <w:p w14:paraId="2FF9DFC7" w14:textId="77777777" w:rsidR="00060349" w:rsidRPr="00563FF1" w:rsidRDefault="00060349" w:rsidP="0038607B">
            <w:pPr>
              <w:spacing w:before="120" w:after="120" w:line="240" w:lineRule="auto"/>
              <w:jc w:val="center"/>
            </w:pPr>
            <w:r w:rsidRPr="00563FF1">
              <w:rPr>
                <w:b/>
              </w:rPr>
              <w:lastRenderedPageBreak/>
              <w:t>PIRKIMO OBJEKTO DALIS  NR. 3</w:t>
            </w:r>
          </w:p>
        </w:tc>
      </w:tr>
      <w:tr w:rsidR="00060349" w:rsidRPr="00563FF1" w14:paraId="734ACB72" w14:textId="77777777" w:rsidTr="001A5112">
        <w:tc>
          <w:tcPr>
            <w:tcW w:w="388" w:type="pct"/>
          </w:tcPr>
          <w:p w14:paraId="519D832C" w14:textId="77777777" w:rsidR="00060349" w:rsidRPr="00563FF1" w:rsidRDefault="00060349" w:rsidP="00060349">
            <w:pPr>
              <w:spacing w:after="0" w:line="240" w:lineRule="auto"/>
              <w:rPr>
                <w:b/>
                <w:bCs/>
              </w:rPr>
            </w:pPr>
            <w:r w:rsidRPr="00563FF1">
              <w:rPr>
                <w:b/>
                <w:bCs/>
              </w:rPr>
              <w:t>1.</w:t>
            </w:r>
          </w:p>
        </w:tc>
        <w:tc>
          <w:tcPr>
            <w:tcW w:w="4612" w:type="pct"/>
            <w:gridSpan w:val="6"/>
            <w:vAlign w:val="center"/>
          </w:tcPr>
          <w:p w14:paraId="22BE22D3" w14:textId="77777777" w:rsidR="00060349" w:rsidRPr="00563FF1" w:rsidRDefault="00060349" w:rsidP="00060349">
            <w:pPr>
              <w:spacing w:after="0" w:line="240" w:lineRule="auto"/>
            </w:pPr>
            <w:r w:rsidRPr="00563FF1">
              <w:rPr>
                <w:b/>
              </w:rPr>
              <w:t>Žemės reformos žemėtvarkos projekto ir jam prilyginamo žemės sklypo plano sprendinių brėžinio rengimo paslaugos</w:t>
            </w:r>
          </w:p>
        </w:tc>
      </w:tr>
      <w:tr w:rsidR="00060349" w:rsidRPr="00563FF1" w14:paraId="3AEA5500" w14:textId="77777777" w:rsidTr="001A5112">
        <w:tc>
          <w:tcPr>
            <w:tcW w:w="388" w:type="pct"/>
          </w:tcPr>
          <w:p w14:paraId="176BC99B" w14:textId="77777777" w:rsidR="00060349" w:rsidRPr="00563FF1" w:rsidRDefault="00060349" w:rsidP="00060349">
            <w:pPr>
              <w:spacing w:after="0" w:line="240" w:lineRule="auto"/>
            </w:pPr>
            <w:r w:rsidRPr="00563FF1">
              <w:rPr>
                <w:b/>
              </w:rPr>
              <w:t>1.1</w:t>
            </w:r>
          </w:p>
        </w:tc>
        <w:tc>
          <w:tcPr>
            <w:tcW w:w="4612" w:type="pct"/>
            <w:gridSpan w:val="6"/>
            <w:vAlign w:val="center"/>
          </w:tcPr>
          <w:p w14:paraId="1D21F615" w14:textId="77777777" w:rsidR="00060349" w:rsidRPr="00563FF1" w:rsidRDefault="00060349" w:rsidP="00060349">
            <w:pPr>
              <w:spacing w:after="0" w:line="240" w:lineRule="auto"/>
            </w:pPr>
            <w:r w:rsidRPr="00563FF1">
              <w:rPr>
                <w:b/>
              </w:rPr>
              <w:t>Parengiamieji darbai</w:t>
            </w:r>
          </w:p>
        </w:tc>
      </w:tr>
      <w:tr w:rsidR="00060349" w:rsidRPr="00563FF1" w14:paraId="00035DBE" w14:textId="77777777" w:rsidTr="004F2B6B">
        <w:tc>
          <w:tcPr>
            <w:tcW w:w="388" w:type="pct"/>
          </w:tcPr>
          <w:p w14:paraId="4ACBC4E1" w14:textId="77777777" w:rsidR="00060349" w:rsidRPr="00563FF1" w:rsidRDefault="00060349" w:rsidP="00060349">
            <w:pPr>
              <w:spacing w:after="0" w:line="240" w:lineRule="auto"/>
            </w:pPr>
            <w:r w:rsidRPr="00563FF1">
              <w:t>1.1.1</w:t>
            </w:r>
          </w:p>
        </w:tc>
        <w:tc>
          <w:tcPr>
            <w:tcW w:w="1429" w:type="pct"/>
          </w:tcPr>
          <w:p w14:paraId="064CCA74" w14:textId="77777777" w:rsidR="00060349" w:rsidRPr="00563FF1" w:rsidRDefault="00060349" w:rsidP="00060349">
            <w:pPr>
              <w:spacing w:after="0" w:line="240" w:lineRule="auto"/>
            </w:pPr>
            <w:r w:rsidRPr="00563FF1">
              <w:t xml:space="preserve">Laisvos žemės fondo (toliau – LŽF)  žemei priskirtų žemės sklypų plano parengimo darbai (Lietuvos erdvinės informacijos portale (toliau – </w:t>
            </w:r>
            <w:proofErr w:type="spellStart"/>
            <w:r w:rsidRPr="00563FF1">
              <w:t>Geoportalas</w:t>
            </w:r>
            <w:proofErr w:type="spellEnd"/>
            <w:r w:rsidRPr="00563FF1">
              <w:t>) atnaujinta grafinė informacija ir parengtas LŽF plotų žiniaraštis ir planas)</w:t>
            </w:r>
          </w:p>
        </w:tc>
        <w:tc>
          <w:tcPr>
            <w:tcW w:w="649" w:type="pct"/>
          </w:tcPr>
          <w:p w14:paraId="4AFF6808" w14:textId="77777777" w:rsidR="00060349" w:rsidRPr="00563FF1" w:rsidRDefault="00060349" w:rsidP="00060349">
            <w:pPr>
              <w:spacing w:after="0" w:line="240" w:lineRule="auto"/>
            </w:pPr>
            <w:r w:rsidRPr="00563FF1">
              <w:rPr>
                <w:sz w:val="18"/>
                <w:szCs w:val="18"/>
              </w:rPr>
              <w:t>Planas (skaitmenine ir spausdintine formomis)</w:t>
            </w:r>
          </w:p>
        </w:tc>
        <w:tc>
          <w:tcPr>
            <w:tcW w:w="545" w:type="pct"/>
            <w:vAlign w:val="center"/>
          </w:tcPr>
          <w:p w14:paraId="4346D4F8" w14:textId="626979CE" w:rsidR="00060349" w:rsidRPr="00563FF1" w:rsidRDefault="000B52CE" w:rsidP="00060349">
            <w:pPr>
              <w:spacing w:after="0" w:line="240" w:lineRule="auto"/>
              <w:jc w:val="center"/>
            </w:pPr>
            <w:r>
              <w:t>16</w:t>
            </w:r>
          </w:p>
        </w:tc>
        <w:tc>
          <w:tcPr>
            <w:tcW w:w="588" w:type="pct"/>
            <w:vAlign w:val="center"/>
          </w:tcPr>
          <w:p w14:paraId="0F6514AD" w14:textId="77777777" w:rsidR="00060349" w:rsidRPr="00563FF1" w:rsidRDefault="00060349" w:rsidP="00060349">
            <w:pPr>
              <w:spacing w:after="0" w:line="240" w:lineRule="auto"/>
            </w:pPr>
          </w:p>
        </w:tc>
        <w:tc>
          <w:tcPr>
            <w:tcW w:w="598" w:type="pct"/>
            <w:vAlign w:val="center"/>
          </w:tcPr>
          <w:p w14:paraId="33D6D783" w14:textId="77777777" w:rsidR="00060349" w:rsidRPr="00563FF1" w:rsidRDefault="00060349" w:rsidP="00060349">
            <w:pPr>
              <w:spacing w:after="0" w:line="240" w:lineRule="auto"/>
            </w:pPr>
          </w:p>
        </w:tc>
        <w:tc>
          <w:tcPr>
            <w:tcW w:w="803" w:type="pct"/>
            <w:vAlign w:val="center"/>
          </w:tcPr>
          <w:p w14:paraId="54168BF0" w14:textId="77777777" w:rsidR="00060349" w:rsidRPr="00563FF1" w:rsidRDefault="00060349" w:rsidP="00060349">
            <w:pPr>
              <w:spacing w:after="0" w:line="240" w:lineRule="auto"/>
            </w:pPr>
          </w:p>
        </w:tc>
      </w:tr>
      <w:tr w:rsidR="00060349" w:rsidRPr="00563FF1" w14:paraId="4FA1E596" w14:textId="77777777" w:rsidTr="004F2B6B">
        <w:tc>
          <w:tcPr>
            <w:tcW w:w="388" w:type="pct"/>
          </w:tcPr>
          <w:p w14:paraId="1C2FF68D" w14:textId="77777777" w:rsidR="00060349" w:rsidRPr="00563FF1" w:rsidRDefault="00060349" w:rsidP="00060349">
            <w:pPr>
              <w:spacing w:after="0" w:line="240" w:lineRule="auto"/>
            </w:pPr>
            <w:r w:rsidRPr="00563FF1">
              <w:t>1.1.2.</w:t>
            </w:r>
          </w:p>
        </w:tc>
        <w:tc>
          <w:tcPr>
            <w:tcW w:w="1429" w:type="pct"/>
          </w:tcPr>
          <w:p w14:paraId="77123F5C" w14:textId="77777777" w:rsidR="00060349" w:rsidRPr="00563FF1" w:rsidRDefault="00060349" w:rsidP="00060349">
            <w:pPr>
              <w:spacing w:after="0" w:line="240" w:lineRule="auto"/>
            </w:pPr>
            <w:r w:rsidRPr="00563FF1">
              <w:t>Pasikeitusių valstybės išperkamai ir neprivatizuojamai žemei priskiriamų žemės sklypų pažymėjimo  valstybės išperkamos ir neprivatizuojamos žemės plano ištraukoje darbai</w:t>
            </w:r>
          </w:p>
        </w:tc>
        <w:tc>
          <w:tcPr>
            <w:tcW w:w="649" w:type="pct"/>
          </w:tcPr>
          <w:p w14:paraId="1215A6AC" w14:textId="77777777" w:rsidR="00060349" w:rsidRPr="00563FF1" w:rsidRDefault="00060349" w:rsidP="00060349">
            <w:pPr>
              <w:tabs>
                <w:tab w:val="left" w:pos="1440"/>
                <w:tab w:val="left" w:pos="1620"/>
                <w:tab w:val="left" w:pos="2880"/>
                <w:tab w:val="left" w:pos="3240"/>
                <w:tab w:val="left" w:pos="8080"/>
              </w:tabs>
              <w:spacing w:after="0" w:line="240" w:lineRule="auto"/>
              <w:jc w:val="both"/>
              <w:rPr>
                <w:sz w:val="18"/>
                <w:szCs w:val="18"/>
              </w:rPr>
            </w:pPr>
          </w:p>
          <w:p w14:paraId="63A7C21D" w14:textId="77777777" w:rsidR="00060349" w:rsidRPr="00563FF1" w:rsidRDefault="00060349" w:rsidP="00060349">
            <w:pPr>
              <w:tabs>
                <w:tab w:val="left" w:pos="1440"/>
                <w:tab w:val="left" w:pos="1620"/>
                <w:tab w:val="left" w:pos="2880"/>
                <w:tab w:val="left" w:pos="3240"/>
                <w:tab w:val="left" w:pos="8080"/>
              </w:tabs>
              <w:spacing w:after="0" w:line="240" w:lineRule="auto"/>
              <w:jc w:val="both"/>
              <w:rPr>
                <w:sz w:val="18"/>
                <w:szCs w:val="18"/>
              </w:rPr>
            </w:pPr>
          </w:p>
          <w:p w14:paraId="35CEC421" w14:textId="77777777" w:rsidR="00060349" w:rsidRPr="00563FF1" w:rsidRDefault="00060349" w:rsidP="00060349">
            <w:pPr>
              <w:tabs>
                <w:tab w:val="left" w:pos="1440"/>
                <w:tab w:val="left" w:pos="1620"/>
                <w:tab w:val="left" w:pos="2880"/>
                <w:tab w:val="left" w:pos="3240"/>
                <w:tab w:val="left" w:pos="8080"/>
              </w:tabs>
              <w:spacing w:after="0" w:line="240" w:lineRule="auto"/>
              <w:jc w:val="both"/>
              <w:rPr>
                <w:sz w:val="18"/>
                <w:szCs w:val="18"/>
              </w:rPr>
            </w:pPr>
          </w:p>
          <w:p w14:paraId="5846E78D" w14:textId="77777777" w:rsidR="00060349" w:rsidRPr="00563FF1" w:rsidRDefault="00060349" w:rsidP="00060349">
            <w:pPr>
              <w:spacing w:after="0" w:line="240" w:lineRule="auto"/>
            </w:pPr>
            <w:r w:rsidRPr="00563FF1">
              <w:rPr>
                <w:sz w:val="18"/>
                <w:szCs w:val="18"/>
              </w:rPr>
              <w:t>Planas</w:t>
            </w:r>
          </w:p>
        </w:tc>
        <w:tc>
          <w:tcPr>
            <w:tcW w:w="545" w:type="pct"/>
            <w:vAlign w:val="center"/>
          </w:tcPr>
          <w:p w14:paraId="332DE397" w14:textId="02C9B8E8" w:rsidR="00060349" w:rsidRPr="00563FF1" w:rsidRDefault="009E2A74" w:rsidP="00060349">
            <w:pPr>
              <w:spacing w:after="0" w:line="240" w:lineRule="auto"/>
              <w:jc w:val="center"/>
            </w:pPr>
            <w:r>
              <w:t>16</w:t>
            </w:r>
          </w:p>
        </w:tc>
        <w:tc>
          <w:tcPr>
            <w:tcW w:w="588" w:type="pct"/>
            <w:vAlign w:val="center"/>
          </w:tcPr>
          <w:p w14:paraId="0280E9C2" w14:textId="77777777" w:rsidR="00060349" w:rsidRPr="00563FF1" w:rsidRDefault="00060349" w:rsidP="00060349">
            <w:pPr>
              <w:spacing w:after="0" w:line="240" w:lineRule="auto"/>
            </w:pPr>
          </w:p>
        </w:tc>
        <w:tc>
          <w:tcPr>
            <w:tcW w:w="598" w:type="pct"/>
            <w:vAlign w:val="center"/>
          </w:tcPr>
          <w:p w14:paraId="2694590C" w14:textId="77777777" w:rsidR="00060349" w:rsidRPr="00563FF1" w:rsidRDefault="00060349" w:rsidP="00060349">
            <w:pPr>
              <w:spacing w:after="0" w:line="240" w:lineRule="auto"/>
            </w:pPr>
          </w:p>
        </w:tc>
        <w:tc>
          <w:tcPr>
            <w:tcW w:w="803" w:type="pct"/>
            <w:vAlign w:val="center"/>
          </w:tcPr>
          <w:p w14:paraId="2428E33A" w14:textId="77777777" w:rsidR="00060349" w:rsidRPr="00563FF1" w:rsidRDefault="00060349" w:rsidP="00060349">
            <w:pPr>
              <w:spacing w:after="0" w:line="240" w:lineRule="auto"/>
            </w:pPr>
          </w:p>
        </w:tc>
      </w:tr>
      <w:tr w:rsidR="00060349" w:rsidRPr="00563FF1" w14:paraId="1C604062" w14:textId="77777777" w:rsidTr="004F2B6B">
        <w:tc>
          <w:tcPr>
            <w:tcW w:w="388" w:type="pct"/>
          </w:tcPr>
          <w:p w14:paraId="10F18A34" w14:textId="77777777" w:rsidR="00060349" w:rsidRPr="00563FF1" w:rsidRDefault="00060349" w:rsidP="00060349">
            <w:pPr>
              <w:spacing w:after="0" w:line="240" w:lineRule="auto"/>
            </w:pPr>
            <w:r w:rsidRPr="00563FF1">
              <w:t>1.1.3</w:t>
            </w:r>
          </w:p>
        </w:tc>
        <w:tc>
          <w:tcPr>
            <w:tcW w:w="1429" w:type="pct"/>
          </w:tcPr>
          <w:p w14:paraId="1D4FB726" w14:textId="77777777" w:rsidR="00060349" w:rsidRPr="00563FF1" w:rsidRDefault="00060349" w:rsidP="00060349">
            <w:pPr>
              <w:spacing w:after="0" w:line="240" w:lineRule="auto"/>
            </w:pPr>
            <w:r w:rsidRPr="00563FF1">
              <w:t>Žemės ploto vieneto (žemės sklypo), kuris pagal Metodikos 24.5 papunktį priskirtinas laisvos žemės fondo žemei, pažymėjimas laisvos žemės fondo žemės plane. Apmokami tik tie plotai (žemės sklypai), kuriuos atranda Paslaugos teikėjas</w:t>
            </w:r>
          </w:p>
        </w:tc>
        <w:tc>
          <w:tcPr>
            <w:tcW w:w="649" w:type="pct"/>
          </w:tcPr>
          <w:p w14:paraId="1631E082" w14:textId="77777777" w:rsidR="00060349" w:rsidRPr="00563FF1" w:rsidRDefault="00060349" w:rsidP="00060349">
            <w:pPr>
              <w:spacing w:after="0" w:line="240" w:lineRule="auto"/>
            </w:pPr>
            <w:r w:rsidRPr="00563FF1">
              <w:rPr>
                <w:sz w:val="18"/>
                <w:szCs w:val="18"/>
              </w:rPr>
              <w:t>Žemės ploto vienetas (žemės sklypas)</w:t>
            </w:r>
          </w:p>
        </w:tc>
        <w:tc>
          <w:tcPr>
            <w:tcW w:w="545" w:type="pct"/>
            <w:vAlign w:val="center"/>
          </w:tcPr>
          <w:p w14:paraId="127E9B71" w14:textId="6DE98486" w:rsidR="00060349" w:rsidRPr="00563FF1" w:rsidRDefault="009E2A74" w:rsidP="00060349">
            <w:pPr>
              <w:spacing w:after="0" w:line="240" w:lineRule="auto"/>
              <w:jc w:val="center"/>
            </w:pPr>
            <w:r>
              <w:t>40</w:t>
            </w:r>
          </w:p>
        </w:tc>
        <w:tc>
          <w:tcPr>
            <w:tcW w:w="588" w:type="pct"/>
            <w:vAlign w:val="center"/>
          </w:tcPr>
          <w:p w14:paraId="1E1E0B14" w14:textId="77777777" w:rsidR="00060349" w:rsidRPr="00563FF1" w:rsidRDefault="00060349" w:rsidP="00060349">
            <w:pPr>
              <w:spacing w:after="0" w:line="240" w:lineRule="auto"/>
            </w:pPr>
          </w:p>
        </w:tc>
        <w:tc>
          <w:tcPr>
            <w:tcW w:w="598" w:type="pct"/>
            <w:vAlign w:val="center"/>
          </w:tcPr>
          <w:p w14:paraId="019BCD9E" w14:textId="77777777" w:rsidR="00060349" w:rsidRPr="00563FF1" w:rsidRDefault="00060349" w:rsidP="00060349">
            <w:pPr>
              <w:spacing w:after="0" w:line="240" w:lineRule="auto"/>
            </w:pPr>
          </w:p>
        </w:tc>
        <w:tc>
          <w:tcPr>
            <w:tcW w:w="803" w:type="pct"/>
            <w:vAlign w:val="center"/>
          </w:tcPr>
          <w:p w14:paraId="512BE796" w14:textId="77777777" w:rsidR="00060349" w:rsidRPr="00563FF1" w:rsidRDefault="00060349" w:rsidP="00060349">
            <w:pPr>
              <w:spacing w:after="0" w:line="240" w:lineRule="auto"/>
            </w:pPr>
          </w:p>
        </w:tc>
      </w:tr>
      <w:tr w:rsidR="00060349" w:rsidRPr="00563FF1" w14:paraId="5AD98C5F" w14:textId="77777777" w:rsidTr="001A5112">
        <w:tc>
          <w:tcPr>
            <w:tcW w:w="388" w:type="pct"/>
          </w:tcPr>
          <w:p w14:paraId="3392BB35" w14:textId="77777777" w:rsidR="00060349" w:rsidRPr="00563FF1" w:rsidRDefault="00060349" w:rsidP="00060349">
            <w:pPr>
              <w:spacing w:after="0" w:line="240" w:lineRule="auto"/>
            </w:pPr>
            <w:r w:rsidRPr="00563FF1">
              <w:t>1.2.</w:t>
            </w:r>
          </w:p>
        </w:tc>
        <w:tc>
          <w:tcPr>
            <w:tcW w:w="4612" w:type="pct"/>
            <w:gridSpan w:val="6"/>
            <w:vAlign w:val="center"/>
          </w:tcPr>
          <w:p w14:paraId="1F249E4C" w14:textId="77777777" w:rsidR="00060349" w:rsidRPr="00563FF1" w:rsidRDefault="00060349" w:rsidP="00060349">
            <w:pPr>
              <w:spacing w:after="0" w:line="240" w:lineRule="auto"/>
            </w:pPr>
            <w:r w:rsidRPr="00563FF1">
              <w:rPr>
                <w:b/>
              </w:rPr>
              <w:t>Žemės reformos žemėtvarkos projekto arba jam prilyginamo žemės sklypo plano sprendinių brėžinio rengimo darbai</w:t>
            </w:r>
          </w:p>
        </w:tc>
      </w:tr>
      <w:tr w:rsidR="00060349" w:rsidRPr="00563FF1" w14:paraId="230CFDE4" w14:textId="77777777" w:rsidTr="004F2B6B">
        <w:tc>
          <w:tcPr>
            <w:tcW w:w="388" w:type="pct"/>
          </w:tcPr>
          <w:p w14:paraId="66EAEC48" w14:textId="77777777" w:rsidR="00060349" w:rsidRPr="00563FF1" w:rsidRDefault="00060349" w:rsidP="00060349">
            <w:pPr>
              <w:spacing w:after="0" w:line="240" w:lineRule="auto"/>
            </w:pPr>
            <w:r w:rsidRPr="00563FF1">
              <w:t>1.2.1</w:t>
            </w:r>
          </w:p>
        </w:tc>
        <w:tc>
          <w:tcPr>
            <w:tcW w:w="1429" w:type="pct"/>
          </w:tcPr>
          <w:p w14:paraId="5D7762D7" w14:textId="77777777" w:rsidR="00060349" w:rsidRPr="00563FF1" w:rsidRDefault="00060349" w:rsidP="00060349">
            <w:pPr>
              <w:spacing w:after="0" w:line="240" w:lineRule="auto"/>
            </w:pPr>
            <w:r w:rsidRPr="00563FF1">
              <w:t xml:space="preserve">Natūra grąžinamų žemės sklypų, perduodamų neatlygintinai nuosavybėn lygiaverčių turėtiesiems žemės sklypų, suteikiamų neatlygintinai nuosavybėn žemės sklypų, asmeninio ūkio žemės sklypų, žemės sklypų pardavimui ir nuomai, žemės sklypų </w:t>
            </w:r>
            <w:r w:rsidRPr="00563FF1">
              <w:lastRenderedPageBreak/>
              <w:t>perduodamų neatlygintinai naudoti ar patikėjimo teise,  Nacionalinės žemės tarnybos prie Aplinkos ministerijos patikėjimo teise valdytinų miškų ūkio paskirties žemės sklypų esančių laisvo žemės fondo žemės plotuose bei Nacionalinės žemės tarnybos prie Aplinkos ministerijos patikėjimo teise valdytinų miško ūkio paskirties valstybinių vandenų ir kitos paskirties žemės sklypų projektavimo darbai</w:t>
            </w:r>
          </w:p>
        </w:tc>
        <w:tc>
          <w:tcPr>
            <w:tcW w:w="649" w:type="pct"/>
            <w:vAlign w:val="center"/>
          </w:tcPr>
          <w:p w14:paraId="4817C665" w14:textId="77777777" w:rsidR="00060349" w:rsidRPr="00563FF1" w:rsidRDefault="00060349" w:rsidP="00060349">
            <w:pPr>
              <w:spacing w:after="0" w:line="240" w:lineRule="auto"/>
            </w:pPr>
            <w:r w:rsidRPr="00563FF1">
              <w:rPr>
                <w:sz w:val="18"/>
                <w:szCs w:val="18"/>
              </w:rPr>
              <w:lastRenderedPageBreak/>
              <w:t>Žemės sklypas</w:t>
            </w:r>
          </w:p>
        </w:tc>
        <w:tc>
          <w:tcPr>
            <w:tcW w:w="545" w:type="pct"/>
            <w:vAlign w:val="center"/>
          </w:tcPr>
          <w:p w14:paraId="5322E6EF" w14:textId="23BFC113" w:rsidR="00060349" w:rsidRPr="00563FF1" w:rsidRDefault="00FD1315" w:rsidP="00060349">
            <w:pPr>
              <w:spacing w:after="0" w:line="240" w:lineRule="auto"/>
              <w:jc w:val="center"/>
            </w:pPr>
            <w:r>
              <w:t>70</w:t>
            </w:r>
          </w:p>
        </w:tc>
        <w:tc>
          <w:tcPr>
            <w:tcW w:w="588" w:type="pct"/>
            <w:vAlign w:val="center"/>
          </w:tcPr>
          <w:p w14:paraId="7D023B48" w14:textId="77777777" w:rsidR="00060349" w:rsidRPr="00563FF1" w:rsidRDefault="00060349" w:rsidP="00060349">
            <w:pPr>
              <w:spacing w:after="0" w:line="240" w:lineRule="auto"/>
            </w:pPr>
          </w:p>
        </w:tc>
        <w:tc>
          <w:tcPr>
            <w:tcW w:w="598" w:type="pct"/>
            <w:vAlign w:val="center"/>
          </w:tcPr>
          <w:p w14:paraId="59A93EE7" w14:textId="77777777" w:rsidR="00060349" w:rsidRPr="00563FF1" w:rsidRDefault="00060349" w:rsidP="00060349">
            <w:pPr>
              <w:spacing w:after="0" w:line="240" w:lineRule="auto"/>
            </w:pPr>
          </w:p>
        </w:tc>
        <w:tc>
          <w:tcPr>
            <w:tcW w:w="803" w:type="pct"/>
            <w:vAlign w:val="center"/>
          </w:tcPr>
          <w:p w14:paraId="4CDF0699" w14:textId="77777777" w:rsidR="00060349" w:rsidRPr="00563FF1" w:rsidRDefault="00060349" w:rsidP="00060349">
            <w:pPr>
              <w:spacing w:after="0" w:line="240" w:lineRule="auto"/>
            </w:pPr>
          </w:p>
        </w:tc>
      </w:tr>
      <w:tr w:rsidR="00060349" w:rsidRPr="00563FF1" w14:paraId="0FD1AC81" w14:textId="77777777" w:rsidTr="004F2B6B">
        <w:tc>
          <w:tcPr>
            <w:tcW w:w="388" w:type="pct"/>
          </w:tcPr>
          <w:p w14:paraId="4474D34B" w14:textId="77777777" w:rsidR="00060349" w:rsidRPr="00563FF1" w:rsidRDefault="00060349" w:rsidP="00060349">
            <w:pPr>
              <w:spacing w:after="0" w:line="240" w:lineRule="auto"/>
            </w:pPr>
            <w:r w:rsidRPr="00563FF1">
              <w:t>1.2.2</w:t>
            </w:r>
          </w:p>
        </w:tc>
        <w:tc>
          <w:tcPr>
            <w:tcW w:w="1429" w:type="pct"/>
          </w:tcPr>
          <w:p w14:paraId="50DAB851" w14:textId="77777777" w:rsidR="00060349" w:rsidRPr="00563FF1" w:rsidRDefault="00060349" w:rsidP="00060349">
            <w:pPr>
              <w:spacing w:after="0" w:line="240" w:lineRule="auto"/>
            </w:pPr>
            <w:r w:rsidRPr="00563FF1">
              <w:t xml:space="preserve">Žemės, miško, vandens telkinio sklypų, kurie buvo suprojektuoti ankstesniuose teritorijų planavimo dokumentuose ar žemės valdos projektuose, projektavimas rengiamame žemės reformos žemėtvarkos projekte ar jam prilyginame žemės sklypo plane  </w:t>
            </w:r>
          </w:p>
        </w:tc>
        <w:tc>
          <w:tcPr>
            <w:tcW w:w="649" w:type="pct"/>
            <w:vAlign w:val="center"/>
          </w:tcPr>
          <w:p w14:paraId="71DDCD9F" w14:textId="77777777" w:rsidR="00060349" w:rsidRPr="00563FF1" w:rsidRDefault="00060349" w:rsidP="00060349">
            <w:pPr>
              <w:spacing w:after="0" w:line="240" w:lineRule="auto"/>
            </w:pPr>
            <w:r w:rsidRPr="00563FF1">
              <w:rPr>
                <w:sz w:val="18"/>
                <w:szCs w:val="18"/>
              </w:rPr>
              <w:t>Žemės sklypas</w:t>
            </w:r>
          </w:p>
        </w:tc>
        <w:tc>
          <w:tcPr>
            <w:tcW w:w="545" w:type="pct"/>
            <w:vAlign w:val="center"/>
          </w:tcPr>
          <w:p w14:paraId="65263090" w14:textId="78CCBFDF" w:rsidR="00060349" w:rsidRPr="00563FF1" w:rsidRDefault="00512E37" w:rsidP="00060349">
            <w:pPr>
              <w:spacing w:after="0" w:line="240" w:lineRule="auto"/>
              <w:jc w:val="center"/>
            </w:pPr>
            <w:r>
              <w:t>40</w:t>
            </w:r>
          </w:p>
        </w:tc>
        <w:tc>
          <w:tcPr>
            <w:tcW w:w="588" w:type="pct"/>
            <w:vAlign w:val="center"/>
          </w:tcPr>
          <w:p w14:paraId="0522026C" w14:textId="77777777" w:rsidR="00060349" w:rsidRPr="00563FF1" w:rsidRDefault="00060349" w:rsidP="00060349">
            <w:pPr>
              <w:spacing w:after="0" w:line="240" w:lineRule="auto"/>
            </w:pPr>
          </w:p>
        </w:tc>
        <w:tc>
          <w:tcPr>
            <w:tcW w:w="598" w:type="pct"/>
            <w:vAlign w:val="center"/>
          </w:tcPr>
          <w:p w14:paraId="04C39140" w14:textId="77777777" w:rsidR="00060349" w:rsidRPr="00563FF1" w:rsidRDefault="00060349" w:rsidP="00060349">
            <w:pPr>
              <w:spacing w:after="0" w:line="240" w:lineRule="auto"/>
            </w:pPr>
          </w:p>
        </w:tc>
        <w:tc>
          <w:tcPr>
            <w:tcW w:w="803" w:type="pct"/>
            <w:vAlign w:val="center"/>
          </w:tcPr>
          <w:p w14:paraId="5DA7F793" w14:textId="77777777" w:rsidR="00060349" w:rsidRPr="00563FF1" w:rsidRDefault="00060349" w:rsidP="00060349">
            <w:pPr>
              <w:spacing w:after="0" w:line="240" w:lineRule="auto"/>
            </w:pPr>
          </w:p>
        </w:tc>
      </w:tr>
      <w:tr w:rsidR="00060349" w:rsidRPr="00563FF1" w14:paraId="36121140" w14:textId="77777777" w:rsidTr="004F2B6B">
        <w:tc>
          <w:tcPr>
            <w:tcW w:w="388" w:type="pct"/>
          </w:tcPr>
          <w:p w14:paraId="79D38C21" w14:textId="77777777" w:rsidR="00060349" w:rsidRPr="00563FF1" w:rsidRDefault="00060349" w:rsidP="00060349">
            <w:pPr>
              <w:spacing w:after="0" w:line="240" w:lineRule="auto"/>
            </w:pPr>
            <w:r w:rsidRPr="00563FF1">
              <w:t>1.2.3</w:t>
            </w:r>
          </w:p>
        </w:tc>
        <w:tc>
          <w:tcPr>
            <w:tcW w:w="1429" w:type="pct"/>
          </w:tcPr>
          <w:p w14:paraId="43B3C1D4" w14:textId="77777777" w:rsidR="00060349" w:rsidRPr="00563FF1" w:rsidRDefault="00060349" w:rsidP="00060349">
            <w:pPr>
              <w:spacing w:after="0" w:line="240" w:lineRule="auto"/>
            </w:pPr>
            <w:r w:rsidRPr="00563FF1">
              <w:t>Po žemės reformos žemėtvarkos projekto ar jam prilyginamo žemės sklypo plano patvirtinimo, naujo kadastro vietovės laisvos žemės fondo žemės plano ir prie jo pridedamų laisvos žemės fondo žemės plotų žiniaraščio parengimo darbai</w:t>
            </w:r>
          </w:p>
        </w:tc>
        <w:tc>
          <w:tcPr>
            <w:tcW w:w="649" w:type="pct"/>
            <w:vAlign w:val="center"/>
          </w:tcPr>
          <w:p w14:paraId="621FB4F6" w14:textId="77777777" w:rsidR="00060349" w:rsidRPr="00563FF1" w:rsidRDefault="00060349" w:rsidP="00060349">
            <w:pPr>
              <w:spacing w:after="0" w:line="240" w:lineRule="auto"/>
            </w:pPr>
            <w:r w:rsidRPr="00563FF1">
              <w:rPr>
                <w:sz w:val="18"/>
                <w:szCs w:val="18"/>
              </w:rPr>
              <w:t>Planas (skaitmenine forma)</w:t>
            </w:r>
          </w:p>
        </w:tc>
        <w:tc>
          <w:tcPr>
            <w:tcW w:w="545" w:type="pct"/>
            <w:vAlign w:val="center"/>
          </w:tcPr>
          <w:p w14:paraId="756E1E20" w14:textId="5EC1A685" w:rsidR="00060349" w:rsidRPr="00563FF1" w:rsidRDefault="00512E37" w:rsidP="00060349">
            <w:pPr>
              <w:spacing w:after="0" w:line="240" w:lineRule="auto"/>
              <w:jc w:val="center"/>
            </w:pPr>
            <w:r>
              <w:t>16</w:t>
            </w:r>
          </w:p>
        </w:tc>
        <w:tc>
          <w:tcPr>
            <w:tcW w:w="588" w:type="pct"/>
            <w:vAlign w:val="center"/>
          </w:tcPr>
          <w:p w14:paraId="1C86ACE2" w14:textId="77777777" w:rsidR="00060349" w:rsidRPr="00563FF1" w:rsidRDefault="00060349" w:rsidP="00060349">
            <w:pPr>
              <w:spacing w:after="0" w:line="240" w:lineRule="auto"/>
            </w:pPr>
          </w:p>
        </w:tc>
        <w:tc>
          <w:tcPr>
            <w:tcW w:w="598" w:type="pct"/>
            <w:vAlign w:val="center"/>
          </w:tcPr>
          <w:p w14:paraId="75A32C4C" w14:textId="77777777" w:rsidR="00060349" w:rsidRPr="00563FF1" w:rsidRDefault="00060349" w:rsidP="00060349">
            <w:pPr>
              <w:spacing w:after="0" w:line="240" w:lineRule="auto"/>
            </w:pPr>
          </w:p>
        </w:tc>
        <w:tc>
          <w:tcPr>
            <w:tcW w:w="803" w:type="pct"/>
            <w:vAlign w:val="center"/>
          </w:tcPr>
          <w:p w14:paraId="0FE7436B" w14:textId="77777777" w:rsidR="00060349" w:rsidRPr="00563FF1" w:rsidRDefault="00060349" w:rsidP="00060349">
            <w:pPr>
              <w:spacing w:after="0" w:line="240" w:lineRule="auto"/>
            </w:pPr>
          </w:p>
        </w:tc>
      </w:tr>
      <w:tr w:rsidR="00060349" w:rsidRPr="00563FF1" w14:paraId="45A75EBC" w14:textId="77777777" w:rsidTr="001A5112">
        <w:tc>
          <w:tcPr>
            <w:tcW w:w="388" w:type="pct"/>
          </w:tcPr>
          <w:p w14:paraId="6E2C929F" w14:textId="77777777" w:rsidR="00060349" w:rsidRPr="00563FF1" w:rsidRDefault="00060349" w:rsidP="00060349">
            <w:pPr>
              <w:spacing w:after="0" w:line="240" w:lineRule="auto"/>
            </w:pPr>
            <w:r w:rsidRPr="00563FF1">
              <w:t>2.</w:t>
            </w:r>
          </w:p>
        </w:tc>
        <w:tc>
          <w:tcPr>
            <w:tcW w:w="4612" w:type="pct"/>
            <w:gridSpan w:val="6"/>
          </w:tcPr>
          <w:p w14:paraId="3F01DDD1" w14:textId="77777777" w:rsidR="00060349" w:rsidRPr="00563FF1" w:rsidRDefault="00060349" w:rsidP="00060349">
            <w:pPr>
              <w:spacing w:after="0" w:line="240" w:lineRule="auto"/>
            </w:pPr>
            <w:r w:rsidRPr="00563FF1">
              <w:rPr>
                <w:b/>
              </w:rPr>
              <w:t>Kiti žemės reformos darbai</w:t>
            </w:r>
          </w:p>
        </w:tc>
      </w:tr>
      <w:tr w:rsidR="00060349" w:rsidRPr="00563FF1" w14:paraId="6D9659DD" w14:textId="77777777" w:rsidTr="004F2B6B">
        <w:tc>
          <w:tcPr>
            <w:tcW w:w="388" w:type="pct"/>
          </w:tcPr>
          <w:p w14:paraId="40EA3AE6" w14:textId="77777777" w:rsidR="00060349" w:rsidRPr="00563FF1" w:rsidRDefault="00060349" w:rsidP="00060349">
            <w:pPr>
              <w:spacing w:after="0" w:line="240" w:lineRule="auto"/>
            </w:pPr>
            <w:r w:rsidRPr="00563FF1">
              <w:t>2.1.</w:t>
            </w:r>
          </w:p>
        </w:tc>
        <w:tc>
          <w:tcPr>
            <w:tcW w:w="1429" w:type="pct"/>
          </w:tcPr>
          <w:p w14:paraId="74E252E8" w14:textId="77777777" w:rsidR="00060349" w:rsidRPr="00563FF1" w:rsidRDefault="00060349" w:rsidP="00060349">
            <w:pPr>
              <w:spacing w:after="0" w:line="240" w:lineRule="auto"/>
            </w:pPr>
            <w:r w:rsidRPr="00563FF1">
              <w:rPr>
                <w:bCs/>
                <w:szCs w:val="24"/>
                <w:lang w:val="x-none"/>
              </w:rPr>
              <w:t>Kiti žemės reformos darbai (dokument</w:t>
            </w:r>
            <w:r w:rsidRPr="00563FF1">
              <w:rPr>
                <w:bCs/>
                <w:szCs w:val="24"/>
              </w:rPr>
              <w:t>ų</w:t>
            </w:r>
            <w:r w:rsidRPr="00563FF1">
              <w:rPr>
                <w:bCs/>
                <w:szCs w:val="24"/>
                <w:lang w:val="x-none"/>
              </w:rPr>
              <w:t xml:space="preserve"> kompensacijai gauti ar išvad</w:t>
            </w:r>
            <w:r w:rsidRPr="00563FF1">
              <w:rPr>
                <w:bCs/>
                <w:szCs w:val="24"/>
              </w:rPr>
              <w:t>ai</w:t>
            </w:r>
            <w:r w:rsidRPr="00563FF1">
              <w:rPr>
                <w:bCs/>
                <w:szCs w:val="24"/>
                <w:lang w:val="x-none"/>
              </w:rPr>
              <w:t xml:space="preserve"> dėl žemės, miško, vandens telkinio perdavimo neatlygintinai </w:t>
            </w:r>
            <w:r w:rsidRPr="00563FF1">
              <w:rPr>
                <w:bCs/>
                <w:szCs w:val="24"/>
                <w:lang w:val="x-none"/>
              </w:rPr>
              <w:lastRenderedPageBreak/>
              <w:t>nuosavybėn pareng</w:t>
            </w:r>
            <w:r w:rsidRPr="00563FF1">
              <w:rPr>
                <w:bCs/>
                <w:szCs w:val="24"/>
              </w:rPr>
              <w:t>t</w:t>
            </w:r>
            <w:r w:rsidRPr="00563FF1">
              <w:rPr>
                <w:bCs/>
                <w:szCs w:val="24"/>
                <w:lang w:val="x-none"/>
              </w:rPr>
              <w:t xml:space="preserve">i ir (ar) </w:t>
            </w:r>
            <w:r w:rsidRPr="00563FF1">
              <w:rPr>
                <w:szCs w:val="24"/>
                <w:lang w:val="x-none"/>
              </w:rPr>
              <w:t>nuosavybės teis</w:t>
            </w:r>
            <w:r w:rsidRPr="00563FF1">
              <w:rPr>
                <w:szCs w:val="24"/>
              </w:rPr>
              <w:t>ėms</w:t>
            </w:r>
            <w:r w:rsidRPr="00563FF1">
              <w:rPr>
                <w:szCs w:val="24"/>
                <w:lang w:val="x-none"/>
              </w:rPr>
              <w:t xml:space="preserve"> </w:t>
            </w:r>
            <w:proofErr w:type="spellStart"/>
            <w:r w:rsidRPr="00563FF1">
              <w:rPr>
                <w:szCs w:val="24"/>
                <w:lang w:val="x-none"/>
              </w:rPr>
              <w:t>atk</w:t>
            </w:r>
            <w:r w:rsidRPr="00563FF1">
              <w:rPr>
                <w:szCs w:val="24"/>
              </w:rPr>
              <w:t>u</w:t>
            </w:r>
            <w:proofErr w:type="spellEnd"/>
            <w:r w:rsidRPr="00563FF1">
              <w:rPr>
                <w:szCs w:val="24"/>
                <w:lang w:val="x-none"/>
              </w:rPr>
              <w:t>r</w:t>
            </w:r>
            <w:r w:rsidRPr="00563FF1">
              <w:rPr>
                <w:szCs w:val="24"/>
              </w:rPr>
              <w:t>t</w:t>
            </w:r>
            <w:r w:rsidRPr="00563FF1">
              <w:rPr>
                <w:szCs w:val="24"/>
                <w:lang w:val="x-none"/>
              </w:rPr>
              <w:t>i, valstybinės žemės sklyp</w:t>
            </w:r>
            <w:r w:rsidRPr="00563FF1">
              <w:rPr>
                <w:szCs w:val="24"/>
              </w:rPr>
              <w:t>ams</w:t>
            </w:r>
            <w:r w:rsidRPr="00563FF1">
              <w:rPr>
                <w:szCs w:val="24"/>
                <w:lang w:val="x-none"/>
              </w:rPr>
              <w:t xml:space="preserve"> pard</w:t>
            </w:r>
            <w:r w:rsidRPr="00563FF1">
              <w:rPr>
                <w:szCs w:val="24"/>
              </w:rPr>
              <w:t>uoti</w:t>
            </w:r>
            <w:r w:rsidRPr="00563FF1">
              <w:rPr>
                <w:szCs w:val="24"/>
                <w:lang w:val="x-none"/>
              </w:rPr>
              <w:t xml:space="preserve">, </w:t>
            </w:r>
            <w:r w:rsidRPr="00563FF1">
              <w:rPr>
                <w:szCs w:val="24"/>
              </w:rPr>
              <w:t>n</w:t>
            </w:r>
            <w:proofErr w:type="spellStart"/>
            <w:r w:rsidRPr="00563FF1">
              <w:rPr>
                <w:szCs w:val="24"/>
                <w:lang w:val="x-none"/>
              </w:rPr>
              <w:t>uom</w:t>
            </w:r>
            <w:r w:rsidRPr="00563FF1">
              <w:rPr>
                <w:szCs w:val="24"/>
              </w:rPr>
              <w:t>oti</w:t>
            </w:r>
            <w:proofErr w:type="spellEnd"/>
            <w:r w:rsidRPr="00563FF1">
              <w:rPr>
                <w:szCs w:val="24"/>
                <w:lang w:val="x-none"/>
              </w:rPr>
              <w:t xml:space="preserve">, </w:t>
            </w:r>
            <w:r w:rsidRPr="00563FF1">
              <w:rPr>
                <w:szCs w:val="24"/>
              </w:rPr>
              <w:t xml:space="preserve">suteikti </w:t>
            </w:r>
            <w:r w:rsidRPr="00563FF1">
              <w:rPr>
                <w:szCs w:val="24"/>
                <w:lang w:val="x-none"/>
              </w:rPr>
              <w:t>panaudai reikalingų dokumentų patikslinimas</w:t>
            </w:r>
            <w:r w:rsidRPr="00563FF1">
              <w:rPr>
                <w:szCs w:val="24"/>
              </w:rPr>
              <w:t xml:space="preserve"> dėl pasikeitusių teisės aktų reikalavimų</w:t>
            </w:r>
            <w:r w:rsidRPr="00563FF1">
              <w:rPr>
                <w:szCs w:val="24"/>
                <w:lang w:val="x-none"/>
              </w:rPr>
              <w:t>,</w:t>
            </w:r>
            <w:r w:rsidRPr="00563FF1">
              <w:rPr>
                <w:color w:val="000000"/>
                <w:szCs w:val="24"/>
                <w:shd w:val="clear" w:color="auto" w:fill="FFFFFF"/>
              </w:rPr>
              <w:t xml:space="preserve"> </w:t>
            </w:r>
            <w:r w:rsidRPr="00563FF1">
              <w:rPr>
                <w:szCs w:val="24"/>
              </w:rPr>
              <w:t>žemės reformos žemėtvarkos p</w:t>
            </w:r>
            <w:r w:rsidRPr="00563FF1">
              <w:rPr>
                <w:color w:val="000000"/>
                <w:szCs w:val="24"/>
                <w:shd w:val="clear" w:color="auto" w:fill="FFFFFF"/>
              </w:rPr>
              <w:t xml:space="preserve">rojekto patikslinimas, kai </w:t>
            </w:r>
            <w:r w:rsidRPr="00563FF1">
              <w:rPr>
                <w:szCs w:val="24"/>
              </w:rPr>
              <w:t>nustatoma, kad žemės sklypo ribos (konfigūracija) ar plotas neatitinka žemėtvarkos projekte suprojektuoto žemės sklypo ribų (konfigūracijos) ar ploto,</w:t>
            </w:r>
            <w:r w:rsidRPr="00563FF1">
              <w:rPr>
                <w:szCs w:val="24"/>
                <w:lang w:val="x-none"/>
              </w:rPr>
              <w:t>išskyrus atvejus, kai nustatomi trūkumai dėl tiekėjo kaltės</w:t>
            </w:r>
            <w:r w:rsidRPr="00563FF1">
              <w:rPr>
                <w:bCs/>
                <w:szCs w:val="24"/>
                <w:lang w:val="x-none"/>
              </w:rPr>
              <w:t>)</w:t>
            </w:r>
            <w:r w:rsidRPr="00563FF1">
              <w:rPr>
                <w:bCs/>
                <w:szCs w:val="24"/>
              </w:rPr>
              <w:t>.</w:t>
            </w:r>
          </w:p>
        </w:tc>
        <w:tc>
          <w:tcPr>
            <w:tcW w:w="649" w:type="pct"/>
            <w:vAlign w:val="center"/>
          </w:tcPr>
          <w:p w14:paraId="299387D1" w14:textId="77777777" w:rsidR="00060349" w:rsidRPr="00563FF1" w:rsidRDefault="00060349" w:rsidP="00060349">
            <w:pPr>
              <w:spacing w:after="0" w:line="240" w:lineRule="auto"/>
            </w:pPr>
            <w:r w:rsidRPr="00563FF1">
              <w:rPr>
                <w:bCs/>
                <w:sz w:val="18"/>
                <w:szCs w:val="18"/>
              </w:rPr>
              <w:lastRenderedPageBreak/>
              <w:t>Dokumentų byla, žemės sklypo planas ar projekto kopija</w:t>
            </w:r>
          </w:p>
        </w:tc>
        <w:tc>
          <w:tcPr>
            <w:tcW w:w="545" w:type="pct"/>
            <w:vAlign w:val="center"/>
          </w:tcPr>
          <w:p w14:paraId="1BCE2862" w14:textId="4300A55F" w:rsidR="00060349" w:rsidRPr="00563FF1" w:rsidRDefault="0067156E" w:rsidP="00060349">
            <w:pPr>
              <w:spacing w:after="0" w:line="240" w:lineRule="auto"/>
              <w:jc w:val="center"/>
            </w:pPr>
            <w:r>
              <w:t>20</w:t>
            </w:r>
          </w:p>
        </w:tc>
        <w:tc>
          <w:tcPr>
            <w:tcW w:w="588" w:type="pct"/>
            <w:vAlign w:val="center"/>
          </w:tcPr>
          <w:p w14:paraId="4EEFE7B4" w14:textId="77777777" w:rsidR="00060349" w:rsidRPr="00563FF1" w:rsidRDefault="00060349" w:rsidP="00060349">
            <w:pPr>
              <w:spacing w:after="0" w:line="240" w:lineRule="auto"/>
            </w:pPr>
          </w:p>
        </w:tc>
        <w:tc>
          <w:tcPr>
            <w:tcW w:w="598" w:type="pct"/>
            <w:vAlign w:val="center"/>
          </w:tcPr>
          <w:p w14:paraId="6498D5C1" w14:textId="77777777" w:rsidR="00060349" w:rsidRPr="00563FF1" w:rsidRDefault="00060349" w:rsidP="00060349">
            <w:pPr>
              <w:spacing w:after="0" w:line="240" w:lineRule="auto"/>
            </w:pPr>
          </w:p>
        </w:tc>
        <w:tc>
          <w:tcPr>
            <w:tcW w:w="803" w:type="pct"/>
          </w:tcPr>
          <w:p w14:paraId="564D467F" w14:textId="77777777" w:rsidR="00060349" w:rsidRPr="00563FF1" w:rsidRDefault="00060349" w:rsidP="00060349">
            <w:pPr>
              <w:spacing w:after="0" w:line="240" w:lineRule="auto"/>
            </w:pPr>
          </w:p>
        </w:tc>
      </w:tr>
      <w:tr w:rsidR="00060349" w:rsidRPr="00563FF1" w14:paraId="3F0535FD" w14:textId="77777777" w:rsidTr="001A5112">
        <w:tc>
          <w:tcPr>
            <w:tcW w:w="388" w:type="pct"/>
          </w:tcPr>
          <w:p w14:paraId="3C026A6C" w14:textId="77777777" w:rsidR="00060349" w:rsidRPr="00563FF1" w:rsidRDefault="00060349" w:rsidP="00060349">
            <w:pPr>
              <w:spacing w:after="0" w:line="240" w:lineRule="auto"/>
            </w:pPr>
            <w:r w:rsidRPr="00563FF1">
              <w:t>3.</w:t>
            </w:r>
          </w:p>
        </w:tc>
        <w:tc>
          <w:tcPr>
            <w:tcW w:w="4612" w:type="pct"/>
            <w:gridSpan w:val="6"/>
          </w:tcPr>
          <w:p w14:paraId="43B983E1" w14:textId="77777777" w:rsidR="00060349" w:rsidRPr="00563FF1" w:rsidRDefault="00060349" w:rsidP="00060349">
            <w:pPr>
              <w:spacing w:after="0" w:line="240" w:lineRule="auto"/>
            </w:pPr>
            <w:r w:rsidRPr="00563FF1">
              <w:rPr>
                <w:b/>
                <w:bCs/>
                <w:szCs w:val="24"/>
                <w:lang w:val="x-none"/>
              </w:rPr>
              <w:t>Žemės reformos žemėtvarkos projektų ir jiems prilyginamų žemės sklypų planų  įgyvendinimo paslaugos</w:t>
            </w:r>
          </w:p>
        </w:tc>
      </w:tr>
      <w:tr w:rsidR="00060349" w:rsidRPr="00563FF1" w14:paraId="7AEED74F" w14:textId="77777777" w:rsidTr="004F2B6B">
        <w:tc>
          <w:tcPr>
            <w:tcW w:w="388" w:type="pct"/>
          </w:tcPr>
          <w:p w14:paraId="45F5104A" w14:textId="77777777" w:rsidR="00060349" w:rsidRPr="00563FF1" w:rsidRDefault="00060349" w:rsidP="00060349">
            <w:pPr>
              <w:spacing w:after="0" w:line="240" w:lineRule="auto"/>
            </w:pPr>
            <w:r w:rsidRPr="00563FF1">
              <w:t>3.1.</w:t>
            </w:r>
          </w:p>
        </w:tc>
        <w:tc>
          <w:tcPr>
            <w:tcW w:w="1429" w:type="pct"/>
          </w:tcPr>
          <w:p w14:paraId="657EB781" w14:textId="77777777" w:rsidR="00060349" w:rsidRPr="00563FF1" w:rsidRDefault="00060349" w:rsidP="00060349">
            <w:pPr>
              <w:spacing w:after="0" w:line="240" w:lineRule="auto"/>
            </w:pPr>
            <w:r w:rsidRPr="00563FF1">
              <w:t>Miškų ūkio paskirties žemės sklypai:</w:t>
            </w:r>
          </w:p>
        </w:tc>
        <w:tc>
          <w:tcPr>
            <w:tcW w:w="649" w:type="pct"/>
          </w:tcPr>
          <w:p w14:paraId="4952BAC9" w14:textId="77777777" w:rsidR="00060349" w:rsidRPr="00563FF1" w:rsidRDefault="00060349" w:rsidP="00060349">
            <w:pPr>
              <w:spacing w:after="0" w:line="240" w:lineRule="auto"/>
            </w:pPr>
          </w:p>
        </w:tc>
        <w:tc>
          <w:tcPr>
            <w:tcW w:w="545" w:type="pct"/>
          </w:tcPr>
          <w:p w14:paraId="05D49294" w14:textId="77777777" w:rsidR="00060349" w:rsidRPr="00563FF1" w:rsidRDefault="00060349" w:rsidP="00060349">
            <w:pPr>
              <w:spacing w:after="0" w:line="240" w:lineRule="auto"/>
            </w:pPr>
          </w:p>
        </w:tc>
        <w:tc>
          <w:tcPr>
            <w:tcW w:w="588" w:type="pct"/>
          </w:tcPr>
          <w:p w14:paraId="4707FE46" w14:textId="77777777" w:rsidR="00060349" w:rsidRPr="00563FF1" w:rsidRDefault="00060349" w:rsidP="00060349">
            <w:pPr>
              <w:spacing w:after="0" w:line="240" w:lineRule="auto"/>
            </w:pPr>
          </w:p>
        </w:tc>
        <w:tc>
          <w:tcPr>
            <w:tcW w:w="598" w:type="pct"/>
          </w:tcPr>
          <w:p w14:paraId="18B29A59" w14:textId="77777777" w:rsidR="00060349" w:rsidRPr="00563FF1" w:rsidRDefault="00060349" w:rsidP="00060349">
            <w:pPr>
              <w:spacing w:after="0" w:line="240" w:lineRule="auto"/>
            </w:pPr>
          </w:p>
        </w:tc>
        <w:tc>
          <w:tcPr>
            <w:tcW w:w="803" w:type="pct"/>
          </w:tcPr>
          <w:p w14:paraId="16D816C9" w14:textId="77777777" w:rsidR="00060349" w:rsidRPr="00563FF1" w:rsidRDefault="00060349" w:rsidP="00060349">
            <w:pPr>
              <w:spacing w:after="0" w:line="240" w:lineRule="auto"/>
            </w:pPr>
          </w:p>
        </w:tc>
      </w:tr>
      <w:tr w:rsidR="00A17E9D" w:rsidRPr="00563FF1" w14:paraId="3F687C0D" w14:textId="77777777" w:rsidTr="004F2B6B">
        <w:tc>
          <w:tcPr>
            <w:tcW w:w="388" w:type="pct"/>
          </w:tcPr>
          <w:p w14:paraId="37C6FE0A" w14:textId="77777777" w:rsidR="00A17E9D" w:rsidRPr="00563FF1" w:rsidRDefault="00A17E9D" w:rsidP="00A17E9D">
            <w:pPr>
              <w:spacing w:after="0" w:line="240" w:lineRule="auto"/>
            </w:pPr>
            <w:r w:rsidRPr="00563FF1">
              <w:rPr>
                <w:sz w:val="20"/>
                <w:szCs w:val="20"/>
              </w:rPr>
              <w:t>3.1.1.</w:t>
            </w:r>
          </w:p>
        </w:tc>
        <w:tc>
          <w:tcPr>
            <w:tcW w:w="1429" w:type="pct"/>
          </w:tcPr>
          <w:p w14:paraId="680CA7B6" w14:textId="77777777" w:rsidR="00A17E9D" w:rsidRPr="00563FF1" w:rsidRDefault="00A17E9D" w:rsidP="00A17E9D">
            <w:pPr>
              <w:spacing w:after="0" w:line="240" w:lineRule="auto"/>
            </w:pPr>
            <w:r w:rsidRPr="00563FF1">
              <w:rPr>
                <w:szCs w:val="24"/>
              </w:rPr>
              <w:t>Iki 1 ha</w:t>
            </w:r>
          </w:p>
        </w:tc>
        <w:tc>
          <w:tcPr>
            <w:tcW w:w="649" w:type="pct"/>
          </w:tcPr>
          <w:p w14:paraId="488AE867" w14:textId="77777777" w:rsidR="00A17E9D" w:rsidRPr="00563FF1" w:rsidRDefault="00A17E9D" w:rsidP="00A17E9D">
            <w:pPr>
              <w:spacing w:after="0" w:line="240" w:lineRule="auto"/>
            </w:pPr>
            <w:r w:rsidRPr="00563FF1">
              <w:rPr>
                <w:bCs/>
                <w:sz w:val="18"/>
                <w:szCs w:val="18"/>
              </w:rPr>
              <w:t>Žemės sklypas</w:t>
            </w:r>
          </w:p>
        </w:tc>
        <w:tc>
          <w:tcPr>
            <w:tcW w:w="545" w:type="pct"/>
            <w:vAlign w:val="center"/>
          </w:tcPr>
          <w:p w14:paraId="140297DB" w14:textId="42EEEB17" w:rsidR="00A17E9D" w:rsidRPr="00563FF1" w:rsidRDefault="00A17E9D" w:rsidP="00A17E9D">
            <w:pPr>
              <w:spacing w:after="0" w:line="240" w:lineRule="auto"/>
              <w:jc w:val="center"/>
            </w:pPr>
            <w:r>
              <w:rPr>
                <w:rFonts w:eastAsia="Times New Roman"/>
                <w:bCs/>
              </w:rPr>
              <w:t>25</w:t>
            </w:r>
          </w:p>
        </w:tc>
        <w:tc>
          <w:tcPr>
            <w:tcW w:w="588" w:type="pct"/>
            <w:vAlign w:val="center"/>
          </w:tcPr>
          <w:p w14:paraId="42885745" w14:textId="77777777" w:rsidR="00A17E9D" w:rsidRPr="00563FF1" w:rsidRDefault="00A17E9D" w:rsidP="00A17E9D">
            <w:pPr>
              <w:spacing w:after="0" w:line="240" w:lineRule="auto"/>
              <w:jc w:val="center"/>
            </w:pPr>
          </w:p>
        </w:tc>
        <w:tc>
          <w:tcPr>
            <w:tcW w:w="598" w:type="pct"/>
            <w:vAlign w:val="center"/>
          </w:tcPr>
          <w:p w14:paraId="0388BA14" w14:textId="77777777" w:rsidR="00A17E9D" w:rsidRPr="00563FF1" w:rsidRDefault="00A17E9D" w:rsidP="00A17E9D">
            <w:pPr>
              <w:spacing w:after="0" w:line="240" w:lineRule="auto"/>
              <w:jc w:val="center"/>
            </w:pPr>
          </w:p>
        </w:tc>
        <w:tc>
          <w:tcPr>
            <w:tcW w:w="803" w:type="pct"/>
          </w:tcPr>
          <w:p w14:paraId="2F5733BC" w14:textId="77777777" w:rsidR="00A17E9D" w:rsidRPr="00563FF1" w:rsidRDefault="00A17E9D" w:rsidP="00A17E9D">
            <w:pPr>
              <w:spacing w:after="0" w:line="240" w:lineRule="auto"/>
              <w:jc w:val="center"/>
            </w:pPr>
          </w:p>
        </w:tc>
      </w:tr>
      <w:tr w:rsidR="00A17E9D" w:rsidRPr="00563FF1" w14:paraId="214F6589" w14:textId="77777777" w:rsidTr="004F2B6B">
        <w:tc>
          <w:tcPr>
            <w:tcW w:w="388" w:type="pct"/>
          </w:tcPr>
          <w:p w14:paraId="266BE6E0" w14:textId="77777777" w:rsidR="00A17E9D" w:rsidRPr="00563FF1" w:rsidRDefault="00A17E9D" w:rsidP="00A17E9D">
            <w:pPr>
              <w:spacing w:after="0" w:line="240" w:lineRule="auto"/>
            </w:pPr>
            <w:r w:rsidRPr="00563FF1">
              <w:rPr>
                <w:sz w:val="20"/>
                <w:szCs w:val="20"/>
              </w:rPr>
              <w:t>3.1.2.</w:t>
            </w:r>
          </w:p>
        </w:tc>
        <w:tc>
          <w:tcPr>
            <w:tcW w:w="1429" w:type="pct"/>
          </w:tcPr>
          <w:p w14:paraId="1484E549" w14:textId="77777777" w:rsidR="00A17E9D" w:rsidRPr="00563FF1" w:rsidRDefault="00A17E9D" w:rsidP="00A17E9D">
            <w:pPr>
              <w:spacing w:after="0" w:line="240" w:lineRule="auto"/>
            </w:pPr>
            <w:r w:rsidRPr="00563FF1">
              <w:rPr>
                <w:szCs w:val="24"/>
              </w:rPr>
              <w:t>1,01 iki 3 ha</w:t>
            </w:r>
          </w:p>
        </w:tc>
        <w:tc>
          <w:tcPr>
            <w:tcW w:w="649" w:type="pct"/>
          </w:tcPr>
          <w:p w14:paraId="495CE70E" w14:textId="77777777" w:rsidR="00A17E9D" w:rsidRPr="00563FF1" w:rsidRDefault="00A17E9D" w:rsidP="00A17E9D">
            <w:pPr>
              <w:spacing w:after="0" w:line="240" w:lineRule="auto"/>
            </w:pPr>
            <w:r w:rsidRPr="00563FF1">
              <w:rPr>
                <w:bCs/>
                <w:sz w:val="18"/>
                <w:szCs w:val="18"/>
              </w:rPr>
              <w:t>Žemės sklypas</w:t>
            </w:r>
          </w:p>
        </w:tc>
        <w:tc>
          <w:tcPr>
            <w:tcW w:w="545" w:type="pct"/>
            <w:vAlign w:val="center"/>
          </w:tcPr>
          <w:p w14:paraId="0C18CD25" w14:textId="62BDBBE7" w:rsidR="00A17E9D" w:rsidRPr="00563FF1" w:rsidRDefault="00A17E9D" w:rsidP="00A17E9D">
            <w:pPr>
              <w:spacing w:after="0" w:line="240" w:lineRule="auto"/>
              <w:jc w:val="center"/>
            </w:pPr>
            <w:r>
              <w:rPr>
                <w:rFonts w:eastAsia="Times New Roman"/>
                <w:bCs/>
              </w:rPr>
              <w:t>15</w:t>
            </w:r>
          </w:p>
        </w:tc>
        <w:tc>
          <w:tcPr>
            <w:tcW w:w="588" w:type="pct"/>
            <w:vAlign w:val="center"/>
          </w:tcPr>
          <w:p w14:paraId="2E82BBBD" w14:textId="77777777" w:rsidR="00A17E9D" w:rsidRPr="00563FF1" w:rsidRDefault="00A17E9D" w:rsidP="00A17E9D">
            <w:pPr>
              <w:spacing w:after="0" w:line="240" w:lineRule="auto"/>
              <w:jc w:val="center"/>
            </w:pPr>
          </w:p>
        </w:tc>
        <w:tc>
          <w:tcPr>
            <w:tcW w:w="598" w:type="pct"/>
            <w:vAlign w:val="center"/>
          </w:tcPr>
          <w:p w14:paraId="68691D72" w14:textId="77777777" w:rsidR="00A17E9D" w:rsidRPr="00563FF1" w:rsidRDefault="00A17E9D" w:rsidP="00A17E9D">
            <w:pPr>
              <w:spacing w:after="0" w:line="240" w:lineRule="auto"/>
              <w:jc w:val="center"/>
            </w:pPr>
          </w:p>
        </w:tc>
        <w:tc>
          <w:tcPr>
            <w:tcW w:w="803" w:type="pct"/>
          </w:tcPr>
          <w:p w14:paraId="239B8BD0" w14:textId="77777777" w:rsidR="00A17E9D" w:rsidRPr="00563FF1" w:rsidRDefault="00A17E9D" w:rsidP="00A17E9D">
            <w:pPr>
              <w:spacing w:after="0" w:line="240" w:lineRule="auto"/>
              <w:jc w:val="center"/>
            </w:pPr>
          </w:p>
        </w:tc>
      </w:tr>
      <w:tr w:rsidR="00A17E9D" w:rsidRPr="00563FF1" w14:paraId="0C775F68" w14:textId="77777777" w:rsidTr="004F2B6B">
        <w:tc>
          <w:tcPr>
            <w:tcW w:w="388" w:type="pct"/>
          </w:tcPr>
          <w:p w14:paraId="7DF6EA5E" w14:textId="77777777" w:rsidR="00A17E9D" w:rsidRPr="00563FF1" w:rsidRDefault="00A17E9D" w:rsidP="00A17E9D">
            <w:pPr>
              <w:spacing w:after="0" w:line="240" w:lineRule="auto"/>
            </w:pPr>
            <w:r w:rsidRPr="00563FF1">
              <w:rPr>
                <w:sz w:val="20"/>
                <w:szCs w:val="20"/>
              </w:rPr>
              <w:t>3.1.3.</w:t>
            </w:r>
          </w:p>
        </w:tc>
        <w:tc>
          <w:tcPr>
            <w:tcW w:w="1429" w:type="pct"/>
          </w:tcPr>
          <w:p w14:paraId="048A21CC" w14:textId="77777777" w:rsidR="00A17E9D" w:rsidRPr="00563FF1" w:rsidRDefault="00A17E9D" w:rsidP="00A17E9D">
            <w:pPr>
              <w:spacing w:after="0" w:line="240" w:lineRule="auto"/>
            </w:pPr>
            <w:r w:rsidRPr="00563FF1">
              <w:rPr>
                <w:szCs w:val="24"/>
              </w:rPr>
              <w:t>3,01 iki 5 ha</w:t>
            </w:r>
          </w:p>
        </w:tc>
        <w:tc>
          <w:tcPr>
            <w:tcW w:w="649" w:type="pct"/>
          </w:tcPr>
          <w:p w14:paraId="423F3626" w14:textId="77777777" w:rsidR="00A17E9D" w:rsidRPr="00563FF1" w:rsidRDefault="00A17E9D" w:rsidP="00A17E9D">
            <w:pPr>
              <w:spacing w:after="0" w:line="240" w:lineRule="auto"/>
            </w:pPr>
            <w:r w:rsidRPr="00563FF1">
              <w:rPr>
                <w:bCs/>
                <w:sz w:val="18"/>
                <w:szCs w:val="18"/>
              </w:rPr>
              <w:t>Žemės sklypas</w:t>
            </w:r>
          </w:p>
        </w:tc>
        <w:tc>
          <w:tcPr>
            <w:tcW w:w="545" w:type="pct"/>
            <w:vAlign w:val="center"/>
          </w:tcPr>
          <w:p w14:paraId="0E0D1BA3" w14:textId="23DE7200" w:rsidR="00A17E9D" w:rsidRPr="00563FF1" w:rsidRDefault="00A17E9D" w:rsidP="00A17E9D">
            <w:pPr>
              <w:spacing w:after="0" w:line="240" w:lineRule="auto"/>
              <w:jc w:val="center"/>
            </w:pPr>
            <w:r>
              <w:rPr>
                <w:rFonts w:eastAsia="Times New Roman"/>
                <w:bCs/>
              </w:rPr>
              <w:t>2</w:t>
            </w:r>
          </w:p>
        </w:tc>
        <w:tc>
          <w:tcPr>
            <w:tcW w:w="588" w:type="pct"/>
            <w:vAlign w:val="center"/>
          </w:tcPr>
          <w:p w14:paraId="27E9E8CD" w14:textId="77777777" w:rsidR="00A17E9D" w:rsidRPr="00563FF1" w:rsidRDefault="00A17E9D" w:rsidP="00A17E9D">
            <w:pPr>
              <w:spacing w:after="0" w:line="240" w:lineRule="auto"/>
              <w:jc w:val="center"/>
            </w:pPr>
          </w:p>
        </w:tc>
        <w:tc>
          <w:tcPr>
            <w:tcW w:w="598" w:type="pct"/>
            <w:vAlign w:val="center"/>
          </w:tcPr>
          <w:p w14:paraId="5394B6DF" w14:textId="77777777" w:rsidR="00A17E9D" w:rsidRPr="00563FF1" w:rsidRDefault="00A17E9D" w:rsidP="00A17E9D">
            <w:pPr>
              <w:spacing w:after="0" w:line="240" w:lineRule="auto"/>
              <w:jc w:val="center"/>
            </w:pPr>
          </w:p>
        </w:tc>
        <w:tc>
          <w:tcPr>
            <w:tcW w:w="803" w:type="pct"/>
          </w:tcPr>
          <w:p w14:paraId="0B385DE9" w14:textId="77777777" w:rsidR="00A17E9D" w:rsidRPr="00563FF1" w:rsidRDefault="00A17E9D" w:rsidP="00A17E9D">
            <w:pPr>
              <w:spacing w:after="0" w:line="240" w:lineRule="auto"/>
              <w:jc w:val="center"/>
            </w:pPr>
          </w:p>
        </w:tc>
      </w:tr>
      <w:tr w:rsidR="00A17E9D" w:rsidRPr="00563FF1" w14:paraId="5B787951" w14:textId="77777777" w:rsidTr="004F2B6B">
        <w:tc>
          <w:tcPr>
            <w:tcW w:w="388" w:type="pct"/>
          </w:tcPr>
          <w:p w14:paraId="5A93CF41" w14:textId="77777777" w:rsidR="00A17E9D" w:rsidRPr="00563FF1" w:rsidRDefault="00A17E9D" w:rsidP="00A17E9D">
            <w:pPr>
              <w:spacing w:after="0" w:line="240" w:lineRule="auto"/>
            </w:pPr>
            <w:r w:rsidRPr="00563FF1">
              <w:rPr>
                <w:sz w:val="20"/>
                <w:szCs w:val="20"/>
              </w:rPr>
              <w:t>3.1.4.</w:t>
            </w:r>
          </w:p>
        </w:tc>
        <w:tc>
          <w:tcPr>
            <w:tcW w:w="1429" w:type="pct"/>
          </w:tcPr>
          <w:p w14:paraId="7382CC79" w14:textId="77777777" w:rsidR="00A17E9D" w:rsidRPr="00563FF1" w:rsidRDefault="00A17E9D" w:rsidP="00A17E9D">
            <w:pPr>
              <w:spacing w:after="0" w:line="240" w:lineRule="auto"/>
            </w:pPr>
            <w:r w:rsidRPr="00563FF1">
              <w:rPr>
                <w:szCs w:val="24"/>
              </w:rPr>
              <w:t>5,01 iki 8 ha</w:t>
            </w:r>
          </w:p>
        </w:tc>
        <w:tc>
          <w:tcPr>
            <w:tcW w:w="649" w:type="pct"/>
          </w:tcPr>
          <w:p w14:paraId="7BEB3251" w14:textId="77777777" w:rsidR="00A17E9D" w:rsidRPr="00563FF1" w:rsidRDefault="00A17E9D" w:rsidP="00A17E9D">
            <w:pPr>
              <w:spacing w:after="0" w:line="240" w:lineRule="auto"/>
            </w:pPr>
            <w:r w:rsidRPr="00563FF1">
              <w:rPr>
                <w:bCs/>
                <w:sz w:val="18"/>
                <w:szCs w:val="18"/>
              </w:rPr>
              <w:t>Žemės sklypas</w:t>
            </w:r>
          </w:p>
        </w:tc>
        <w:tc>
          <w:tcPr>
            <w:tcW w:w="545" w:type="pct"/>
            <w:vAlign w:val="center"/>
          </w:tcPr>
          <w:p w14:paraId="08F65114" w14:textId="27C81EC0" w:rsidR="00A17E9D" w:rsidRPr="00563FF1" w:rsidRDefault="00A17E9D" w:rsidP="00A17E9D">
            <w:pPr>
              <w:spacing w:after="0" w:line="240" w:lineRule="auto"/>
              <w:jc w:val="center"/>
            </w:pPr>
            <w:r>
              <w:rPr>
                <w:rFonts w:eastAsia="Times New Roman"/>
                <w:bCs/>
              </w:rPr>
              <w:t>1</w:t>
            </w:r>
          </w:p>
        </w:tc>
        <w:tc>
          <w:tcPr>
            <w:tcW w:w="588" w:type="pct"/>
            <w:vAlign w:val="center"/>
          </w:tcPr>
          <w:p w14:paraId="6C912549" w14:textId="77777777" w:rsidR="00A17E9D" w:rsidRPr="00563FF1" w:rsidRDefault="00A17E9D" w:rsidP="00A17E9D">
            <w:pPr>
              <w:spacing w:after="0" w:line="240" w:lineRule="auto"/>
              <w:jc w:val="center"/>
            </w:pPr>
          </w:p>
        </w:tc>
        <w:tc>
          <w:tcPr>
            <w:tcW w:w="598" w:type="pct"/>
            <w:vAlign w:val="center"/>
          </w:tcPr>
          <w:p w14:paraId="17504421" w14:textId="77777777" w:rsidR="00A17E9D" w:rsidRPr="00563FF1" w:rsidRDefault="00A17E9D" w:rsidP="00A17E9D">
            <w:pPr>
              <w:spacing w:after="0" w:line="240" w:lineRule="auto"/>
              <w:jc w:val="center"/>
            </w:pPr>
          </w:p>
        </w:tc>
        <w:tc>
          <w:tcPr>
            <w:tcW w:w="803" w:type="pct"/>
          </w:tcPr>
          <w:p w14:paraId="7D525AF6" w14:textId="77777777" w:rsidR="00A17E9D" w:rsidRPr="00563FF1" w:rsidRDefault="00A17E9D" w:rsidP="00A17E9D">
            <w:pPr>
              <w:spacing w:after="0" w:line="240" w:lineRule="auto"/>
              <w:jc w:val="center"/>
            </w:pPr>
          </w:p>
        </w:tc>
      </w:tr>
      <w:tr w:rsidR="00A17E9D" w:rsidRPr="00563FF1" w14:paraId="181AFF23" w14:textId="77777777" w:rsidTr="004F2B6B">
        <w:tc>
          <w:tcPr>
            <w:tcW w:w="388" w:type="pct"/>
          </w:tcPr>
          <w:p w14:paraId="37D2EC45" w14:textId="77777777" w:rsidR="00A17E9D" w:rsidRPr="00563FF1" w:rsidRDefault="00A17E9D" w:rsidP="00A17E9D">
            <w:pPr>
              <w:spacing w:after="0" w:line="240" w:lineRule="auto"/>
            </w:pPr>
            <w:r w:rsidRPr="00563FF1">
              <w:rPr>
                <w:sz w:val="20"/>
                <w:szCs w:val="20"/>
              </w:rPr>
              <w:t>3.1.5.</w:t>
            </w:r>
          </w:p>
        </w:tc>
        <w:tc>
          <w:tcPr>
            <w:tcW w:w="1429" w:type="pct"/>
          </w:tcPr>
          <w:p w14:paraId="31BEF6B9" w14:textId="77777777" w:rsidR="00A17E9D" w:rsidRPr="00563FF1" w:rsidRDefault="00A17E9D" w:rsidP="00A17E9D">
            <w:pPr>
              <w:spacing w:after="0" w:line="240" w:lineRule="auto"/>
            </w:pPr>
            <w:r w:rsidRPr="00563FF1">
              <w:rPr>
                <w:szCs w:val="24"/>
              </w:rPr>
              <w:t>8,01 iki 10 ha</w:t>
            </w:r>
          </w:p>
        </w:tc>
        <w:tc>
          <w:tcPr>
            <w:tcW w:w="649" w:type="pct"/>
          </w:tcPr>
          <w:p w14:paraId="060BE104" w14:textId="77777777" w:rsidR="00A17E9D" w:rsidRPr="00563FF1" w:rsidRDefault="00A17E9D" w:rsidP="00A17E9D">
            <w:pPr>
              <w:spacing w:after="0" w:line="240" w:lineRule="auto"/>
            </w:pPr>
            <w:r w:rsidRPr="00563FF1">
              <w:rPr>
                <w:bCs/>
                <w:sz w:val="18"/>
                <w:szCs w:val="18"/>
              </w:rPr>
              <w:t>Žemės sklypas</w:t>
            </w:r>
          </w:p>
        </w:tc>
        <w:tc>
          <w:tcPr>
            <w:tcW w:w="545" w:type="pct"/>
            <w:vAlign w:val="center"/>
          </w:tcPr>
          <w:p w14:paraId="10C406B6" w14:textId="435080CB" w:rsidR="00A17E9D" w:rsidRPr="00563FF1" w:rsidRDefault="00A17E9D" w:rsidP="00A17E9D">
            <w:pPr>
              <w:spacing w:after="0" w:line="240" w:lineRule="auto"/>
              <w:jc w:val="center"/>
            </w:pPr>
            <w:r>
              <w:rPr>
                <w:rFonts w:eastAsia="Times New Roman"/>
                <w:bCs/>
              </w:rPr>
              <w:t>1</w:t>
            </w:r>
          </w:p>
        </w:tc>
        <w:tc>
          <w:tcPr>
            <w:tcW w:w="588" w:type="pct"/>
            <w:vAlign w:val="center"/>
          </w:tcPr>
          <w:p w14:paraId="4B4226B2" w14:textId="77777777" w:rsidR="00A17E9D" w:rsidRPr="00563FF1" w:rsidRDefault="00A17E9D" w:rsidP="00A17E9D">
            <w:pPr>
              <w:spacing w:after="0" w:line="240" w:lineRule="auto"/>
              <w:jc w:val="center"/>
            </w:pPr>
          </w:p>
        </w:tc>
        <w:tc>
          <w:tcPr>
            <w:tcW w:w="598" w:type="pct"/>
            <w:vAlign w:val="center"/>
          </w:tcPr>
          <w:p w14:paraId="43D34571" w14:textId="77777777" w:rsidR="00A17E9D" w:rsidRPr="00563FF1" w:rsidRDefault="00A17E9D" w:rsidP="00A17E9D">
            <w:pPr>
              <w:spacing w:after="0" w:line="240" w:lineRule="auto"/>
              <w:jc w:val="center"/>
            </w:pPr>
          </w:p>
        </w:tc>
        <w:tc>
          <w:tcPr>
            <w:tcW w:w="803" w:type="pct"/>
          </w:tcPr>
          <w:p w14:paraId="1B1BE488" w14:textId="77777777" w:rsidR="00A17E9D" w:rsidRPr="00563FF1" w:rsidRDefault="00A17E9D" w:rsidP="00A17E9D">
            <w:pPr>
              <w:spacing w:after="0" w:line="240" w:lineRule="auto"/>
              <w:jc w:val="center"/>
            </w:pPr>
          </w:p>
        </w:tc>
      </w:tr>
      <w:tr w:rsidR="00A17E9D" w:rsidRPr="00563FF1" w14:paraId="63CE8483" w14:textId="77777777" w:rsidTr="004F2B6B">
        <w:tc>
          <w:tcPr>
            <w:tcW w:w="388" w:type="pct"/>
          </w:tcPr>
          <w:p w14:paraId="5EBAB15D" w14:textId="77777777" w:rsidR="00A17E9D" w:rsidRPr="00563FF1" w:rsidRDefault="00A17E9D" w:rsidP="00A17E9D">
            <w:pPr>
              <w:spacing w:after="0" w:line="240" w:lineRule="auto"/>
            </w:pPr>
            <w:r w:rsidRPr="00563FF1">
              <w:rPr>
                <w:sz w:val="20"/>
                <w:szCs w:val="20"/>
              </w:rPr>
              <w:t>3.1.6.</w:t>
            </w:r>
          </w:p>
        </w:tc>
        <w:tc>
          <w:tcPr>
            <w:tcW w:w="1429" w:type="pct"/>
          </w:tcPr>
          <w:p w14:paraId="3B3319D9" w14:textId="77777777" w:rsidR="00A17E9D" w:rsidRPr="00563FF1" w:rsidRDefault="00A17E9D" w:rsidP="00A17E9D">
            <w:pPr>
              <w:spacing w:after="0" w:line="240" w:lineRule="auto"/>
            </w:pPr>
            <w:r w:rsidRPr="00563FF1">
              <w:rPr>
                <w:szCs w:val="24"/>
              </w:rPr>
              <w:t>10,01iki 25 ha</w:t>
            </w:r>
          </w:p>
        </w:tc>
        <w:tc>
          <w:tcPr>
            <w:tcW w:w="649" w:type="pct"/>
          </w:tcPr>
          <w:p w14:paraId="3273643D" w14:textId="77777777" w:rsidR="00A17E9D" w:rsidRPr="00563FF1" w:rsidRDefault="00A17E9D" w:rsidP="00A17E9D">
            <w:pPr>
              <w:spacing w:after="0" w:line="240" w:lineRule="auto"/>
            </w:pPr>
            <w:r w:rsidRPr="00563FF1">
              <w:rPr>
                <w:bCs/>
                <w:sz w:val="18"/>
                <w:szCs w:val="18"/>
              </w:rPr>
              <w:t>Žemės sklypas</w:t>
            </w:r>
          </w:p>
        </w:tc>
        <w:tc>
          <w:tcPr>
            <w:tcW w:w="545" w:type="pct"/>
            <w:vAlign w:val="center"/>
          </w:tcPr>
          <w:p w14:paraId="0FD939CD" w14:textId="0269CBCF" w:rsidR="00A17E9D" w:rsidRPr="00563FF1" w:rsidRDefault="00A17E9D" w:rsidP="00A17E9D">
            <w:pPr>
              <w:spacing w:after="0" w:line="240" w:lineRule="auto"/>
              <w:jc w:val="center"/>
            </w:pPr>
            <w:r>
              <w:rPr>
                <w:rFonts w:eastAsia="Times New Roman"/>
                <w:bCs/>
              </w:rPr>
              <w:t>1</w:t>
            </w:r>
          </w:p>
        </w:tc>
        <w:tc>
          <w:tcPr>
            <w:tcW w:w="588" w:type="pct"/>
            <w:vAlign w:val="center"/>
          </w:tcPr>
          <w:p w14:paraId="1B8B2572" w14:textId="77777777" w:rsidR="00A17E9D" w:rsidRPr="00563FF1" w:rsidRDefault="00A17E9D" w:rsidP="00A17E9D">
            <w:pPr>
              <w:spacing w:after="0" w:line="240" w:lineRule="auto"/>
              <w:jc w:val="center"/>
            </w:pPr>
          </w:p>
        </w:tc>
        <w:tc>
          <w:tcPr>
            <w:tcW w:w="598" w:type="pct"/>
            <w:vAlign w:val="center"/>
          </w:tcPr>
          <w:p w14:paraId="44285431" w14:textId="77777777" w:rsidR="00A17E9D" w:rsidRPr="00563FF1" w:rsidRDefault="00A17E9D" w:rsidP="00A17E9D">
            <w:pPr>
              <w:spacing w:after="0" w:line="240" w:lineRule="auto"/>
              <w:jc w:val="center"/>
            </w:pPr>
          </w:p>
        </w:tc>
        <w:tc>
          <w:tcPr>
            <w:tcW w:w="803" w:type="pct"/>
          </w:tcPr>
          <w:p w14:paraId="5A32A41B" w14:textId="77777777" w:rsidR="00A17E9D" w:rsidRPr="00563FF1" w:rsidRDefault="00A17E9D" w:rsidP="00A17E9D">
            <w:pPr>
              <w:spacing w:after="0" w:line="240" w:lineRule="auto"/>
              <w:jc w:val="center"/>
            </w:pPr>
          </w:p>
        </w:tc>
      </w:tr>
      <w:tr w:rsidR="00A17E9D" w:rsidRPr="00563FF1" w14:paraId="4B8499C1" w14:textId="77777777" w:rsidTr="004F2B6B">
        <w:tc>
          <w:tcPr>
            <w:tcW w:w="388" w:type="pct"/>
          </w:tcPr>
          <w:p w14:paraId="04BE743A" w14:textId="77777777" w:rsidR="00A17E9D" w:rsidRPr="00563FF1" w:rsidRDefault="00A17E9D" w:rsidP="00A17E9D">
            <w:pPr>
              <w:spacing w:after="0" w:line="240" w:lineRule="auto"/>
            </w:pPr>
            <w:r w:rsidRPr="00563FF1">
              <w:rPr>
                <w:sz w:val="20"/>
                <w:szCs w:val="20"/>
              </w:rPr>
              <w:t>3.1.7.</w:t>
            </w:r>
          </w:p>
        </w:tc>
        <w:tc>
          <w:tcPr>
            <w:tcW w:w="1429" w:type="pct"/>
          </w:tcPr>
          <w:p w14:paraId="197D985C" w14:textId="77777777" w:rsidR="00A17E9D" w:rsidRPr="00563FF1" w:rsidRDefault="00A17E9D" w:rsidP="00A17E9D">
            <w:pPr>
              <w:spacing w:after="0" w:line="240" w:lineRule="auto"/>
            </w:pPr>
            <w:r w:rsidRPr="00563FF1">
              <w:rPr>
                <w:szCs w:val="24"/>
              </w:rPr>
              <w:t>25,01 iki 50 ha</w:t>
            </w:r>
          </w:p>
        </w:tc>
        <w:tc>
          <w:tcPr>
            <w:tcW w:w="649" w:type="pct"/>
          </w:tcPr>
          <w:p w14:paraId="024AB93F" w14:textId="77777777" w:rsidR="00A17E9D" w:rsidRPr="00563FF1" w:rsidRDefault="00A17E9D" w:rsidP="00A17E9D">
            <w:pPr>
              <w:spacing w:after="0" w:line="240" w:lineRule="auto"/>
            </w:pPr>
            <w:r w:rsidRPr="00563FF1">
              <w:rPr>
                <w:bCs/>
                <w:sz w:val="18"/>
                <w:szCs w:val="18"/>
              </w:rPr>
              <w:t>Žemės sklypas</w:t>
            </w:r>
          </w:p>
        </w:tc>
        <w:tc>
          <w:tcPr>
            <w:tcW w:w="545" w:type="pct"/>
            <w:vAlign w:val="center"/>
          </w:tcPr>
          <w:p w14:paraId="07B165BB" w14:textId="2FBC726E" w:rsidR="00A17E9D" w:rsidRPr="00563FF1" w:rsidRDefault="00A17E9D" w:rsidP="00A17E9D">
            <w:pPr>
              <w:spacing w:after="0" w:line="240" w:lineRule="auto"/>
              <w:jc w:val="center"/>
            </w:pPr>
            <w:r>
              <w:rPr>
                <w:rFonts w:eastAsia="Times New Roman"/>
                <w:bCs/>
              </w:rPr>
              <w:t>1</w:t>
            </w:r>
          </w:p>
        </w:tc>
        <w:tc>
          <w:tcPr>
            <w:tcW w:w="588" w:type="pct"/>
            <w:vAlign w:val="center"/>
          </w:tcPr>
          <w:p w14:paraId="3B98611F" w14:textId="77777777" w:rsidR="00A17E9D" w:rsidRPr="00563FF1" w:rsidRDefault="00A17E9D" w:rsidP="00A17E9D">
            <w:pPr>
              <w:spacing w:after="0" w:line="240" w:lineRule="auto"/>
              <w:jc w:val="center"/>
            </w:pPr>
          </w:p>
        </w:tc>
        <w:tc>
          <w:tcPr>
            <w:tcW w:w="598" w:type="pct"/>
            <w:vAlign w:val="center"/>
          </w:tcPr>
          <w:p w14:paraId="5FD2B6D8" w14:textId="77777777" w:rsidR="00A17E9D" w:rsidRPr="00563FF1" w:rsidRDefault="00A17E9D" w:rsidP="00A17E9D">
            <w:pPr>
              <w:spacing w:after="0" w:line="240" w:lineRule="auto"/>
              <w:jc w:val="center"/>
            </w:pPr>
          </w:p>
        </w:tc>
        <w:tc>
          <w:tcPr>
            <w:tcW w:w="803" w:type="pct"/>
          </w:tcPr>
          <w:p w14:paraId="31BD7029" w14:textId="77777777" w:rsidR="00A17E9D" w:rsidRPr="00563FF1" w:rsidRDefault="00A17E9D" w:rsidP="00A17E9D">
            <w:pPr>
              <w:spacing w:after="0" w:line="240" w:lineRule="auto"/>
              <w:jc w:val="center"/>
            </w:pPr>
          </w:p>
        </w:tc>
      </w:tr>
      <w:tr w:rsidR="00A17E9D" w:rsidRPr="00563FF1" w14:paraId="32301F84" w14:textId="77777777" w:rsidTr="004F2B6B">
        <w:tc>
          <w:tcPr>
            <w:tcW w:w="388" w:type="pct"/>
          </w:tcPr>
          <w:p w14:paraId="390B582E" w14:textId="77777777" w:rsidR="00A17E9D" w:rsidRPr="00563FF1" w:rsidRDefault="00A17E9D" w:rsidP="00A17E9D">
            <w:pPr>
              <w:spacing w:after="0" w:line="240" w:lineRule="auto"/>
            </w:pPr>
            <w:r w:rsidRPr="00563FF1">
              <w:rPr>
                <w:sz w:val="20"/>
                <w:szCs w:val="20"/>
              </w:rPr>
              <w:t>3.1.8.</w:t>
            </w:r>
          </w:p>
        </w:tc>
        <w:tc>
          <w:tcPr>
            <w:tcW w:w="1429" w:type="pct"/>
          </w:tcPr>
          <w:p w14:paraId="0342B91A" w14:textId="77777777" w:rsidR="00A17E9D" w:rsidRPr="00563FF1" w:rsidRDefault="00A17E9D" w:rsidP="00A17E9D">
            <w:pPr>
              <w:spacing w:after="0" w:line="240" w:lineRule="auto"/>
            </w:pPr>
            <w:r w:rsidRPr="00563FF1">
              <w:rPr>
                <w:szCs w:val="24"/>
              </w:rPr>
              <w:t>Daugiau nei 50 ha</w:t>
            </w:r>
          </w:p>
        </w:tc>
        <w:tc>
          <w:tcPr>
            <w:tcW w:w="649" w:type="pct"/>
          </w:tcPr>
          <w:p w14:paraId="31C3CC80" w14:textId="77777777" w:rsidR="00A17E9D" w:rsidRPr="00563FF1" w:rsidRDefault="00A17E9D" w:rsidP="00A17E9D">
            <w:pPr>
              <w:spacing w:after="0" w:line="240" w:lineRule="auto"/>
            </w:pPr>
            <w:r w:rsidRPr="00563FF1">
              <w:rPr>
                <w:bCs/>
                <w:sz w:val="18"/>
                <w:szCs w:val="18"/>
              </w:rPr>
              <w:t>Žemės sklypas</w:t>
            </w:r>
          </w:p>
        </w:tc>
        <w:tc>
          <w:tcPr>
            <w:tcW w:w="545" w:type="pct"/>
            <w:vAlign w:val="center"/>
          </w:tcPr>
          <w:p w14:paraId="3F890ADE" w14:textId="6B7EC293" w:rsidR="00A17E9D" w:rsidRPr="00563FF1" w:rsidRDefault="00A17E9D" w:rsidP="00A17E9D">
            <w:pPr>
              <w:spacing w:after="0" w:line="240" w:lineRule="auto"/>
              <w:jc w:val="center"/>
            </w:pPr>
            <w:r>
              <w:rPr>
                <w:rFonts w:eastAsia="Times New Roman"/>
                <w:bCs/>
              </w:rPr>
              <w:t>1</w:t>
            </w:r>
          </w:p>
        </w:tc>
        <w:tc>
          <w:tcPr>
            <w:tcW w:w="588" w:type="pct"/>
            <w:vAlign w:val="center"/>
          </w:tcPr>
          <w:p w14:paraId="0772B241" w14:textId="77777777" w:rsidR="00A17E9D" w:rsidRPr="00563FF1" w:rsidRDefault="00A17E9D" w:rsidP="00A17E9D">
            <w:pPr>
              <w:spacing w:after="0" w:line="240" w:lineRule="auto"/>
              <w:jc w:val="center"/>
            </w:pPr>
          </w:p>
        </w:tc>
        <w:tc>
          <w:tcPr>
            <w:tcW w:w="598" w:type="pct"/>
            <w:vAlign w:val="center"/>
          </w:tcPr>
          <w:p w14:paraId="562D25A7" w14:textId="77777777" w:rsidR="00A17E9D" w:rsidRPr="00563FF1" w:rsidRDefault="00A17E9D" w:rsidP="00A17E9D">
            <w:pPr>
              <w:spacing w:after="0" w:line="240" w:lineRule="auto"/>
              <w:jc w:val="center"/>
            </w:pPr>
          </w:p>
        </w:tc>
        <w:tc>
          <w:tcPr>
            <w:tcW w:w="803" w:type="pct"/>
          </w:tcPr>
          <w:p w14:paraId="1D0A60CB" w14:textId="77777777" w:rsidR="00A17E9D" w:rsidRPr="00563FF1" w:rsidRDefault="00A17E9D" w:rsidP="00A17E9D">
            <w:pPr>
              <w:spacing w:after="0" w:line="240" w:lineRule="auto"/>
              <w:jc w:val="center"/>
            </w:pPr>
          </w:p>
        </w:tc>
      </w:tr>
      <w:tr w:rsidR="00060349" w:rsidRPr="00563FF1" w14:paraId="1210AC08" w14:textId="77777777" w:rsidTr="004F2B6B">
        <w:tc>
          <w:tcPr>
            <w:tcW w:w="388" w:type="pct"/>
          </w:tcPr>
          <w:p w14:paraId="7B35E7A3" w14:textId="77777777" w:rsidR="00060349" w:rsidRPr="00563FF1" w:rsidRDefault="00060349" w:rsidP="00060349">
            <w:pPr>
              <w:spacing w:after="0" w:line="240" w:lineRule="auto"/>
            </w:pPr>
            <w:r w:rsidRPr="00563FF1">
              <w:t>3.2.</w:t>
            </w:r>
          </w:p>
        </w:tc>
        <w:tc>
          <w:tcPr>
            <w:tcW w:w="1429" w:type="pct"/>
          </w:tcPr>
          <w:p w14:paraId="5E044C81" w14:textId="77777777" w:rsidR="00060349" w:rsidRPr="00563FF1" w:rsidRDefault="00060349" w:rsidP="00060349">
            <w:pPr>
              <w:spacing w:after="0" w:line="240" w:lineRule="auto"/>
            </w:pPr>
            <w:r w:rsidRPr="00563FF1">
              <w:rPr>
                <w:bCs/>
                <w:szCs w:val="24"/>
                <w:lang w:val="x-none"/>
              </w:rPr>
              <w:t>Žemės</w:t>
            </w:r>
            <w:r w:rsidRPr="00563FF1">
              <w:rPr>
                <w:bCs/>
                <w:szCs w:val="24"/>
              </w:rPr>
              <w:t xml:space="preserve"> </w:t>
            </w:r>
            <w:r w:rsidRPr="00563FF1">
              <w:rPr>
                <w:bCs/>
                <w:szCs w:val="24"/>
                <w:lang w:val="x-none"/>
              </w:rPr>
              <w:t>ūkio</w:t>
            </w:r>
            <w:r w:rsidRPr="00563FF1">
              <w:rPr>
                <w:bCs/>
                <w:szCs w:val="24"/>
              </w:rPr>
              <w:t>/ konservacinės/ vandens ūkio</w:t>
            </w:r>
            <w:r w:rsidRPr="00563FF1">
              <w:rPr>
                <w:bCs/>
                <w:szCs w:val="24"/>
                <w:lang w:val="x-none"/>
              </w:rPr>
              <w:t xml:space="preserve"> paskirties žemės sklypai</w:t>
            </w:r>
            <w:r w:rsidRPr="00563FF1">
              <w:rPr>
                <w:bCs/>
                <w:szCs w:val="24"/>
              </w:rPr>
              <w:t>:</w:t>
            </w:r>
          </w:p>
        </w:tc>
        <w:tc>
          <w:tcPr>
            <w:tcW w:w="649" w:type="pct"/>
          </w:tcPr>
          <w:p w14:paraId="65F7C71B" w14:textId="77777777" w:rsidR="00060349" w:rsidRPr="00563FF1" w:rsidRDefault="00060349" w:rsidP="00060349">
            <w:pPr>
              <w:spacing w:after="0" w:line="240" w:lineRule="auto"/>
            </w:pPr>
          </w:p>
        </w:tc>
        <w:tc>
          <w:tcPr>
            <w:tcW w:w="545" w:type="pct"/>
          </w:tcPr>
          <w:p w14:paraId="6D9E3345" w14:textId="77777777" w:rsidR="00060349" w:rsidRPr="00563FF1" w:rsidRDefault="00060349" w:rsidP="00060349">
            <w:pPr>
              <w:spacing w:after="0" w:line="240" w:lineRule="auto"/>
            </w:pPr>
          </w:p>
        </w:tc>
        <w:tc>
          <w:tcPr>
            <w:tcW w:w="588" w:type="pct"/>
          </w:tcPr>
          <w:p w14:paraId="6921BD73" w14:textId="77777777" w:rsidR="00060349" w:rsidRPr="00563FF1" w:rsidRDefault="00060349" w:rsidP="00060349">
            <w:pPr>
              <w:spacing w:after="0" w:line="240" w:lineRule="auto"/>
            </w:pPr>
          </w:p>
        </w:tc>
        <w:tc>
          <w:tcPr>
            <w:tcW w:w="598" w:type="pct"/>
          </w:tcPr>
          <w:p w14:paraId="4E6DC775" w14:textId="77777777" w:rsidR="00060349" w:rsidRPr="00563FF1" w:rsidRDefault="00060349" w:rsidP="00060349">
            <w:pPr>
              <w:spacing w:after="0" w:line="240" w:lineRule="auto"/>
            </w:pPr>
          </w:p>
        </w:tc>
        <w:tc>
          <w:tcPr>
            <w:tcW w:w="803" w:type="pct"/>
          </w:tcPr>
          <w:p w14:paraId="6489B5CF" w14:textId="77777777" w:rsidR="00060349" w:rsidRPr="00563FF1" w:rsidRDefault="00060349" w:rsidP="00060349">
            <w:pPr>
              <w:spacing w:after="0" w:line="240" w:lineRule="auto"/>
            </w:pPr>
          </w:p>
        </w:tc>
      </w:tr>
      <w:tr w:rsidR="00A40B05" w:rsidRPr="00563FF1" w14:paraId="65117A5D" w14:textId="77777777" w:rsidTr="004F2B6B">
        <w:tc>
          <w:tcPr>
            <w:tcW w:w="388" w:type="pct"/>
          </w:tcPr>
          <w:p w14:paraId="24A45C9D" w14:textId="77777777" w:rsidR="00A40B05" w:rsidRPr="00563FF1" w:rsidRDefault="00A40B05" w:rsidP="00A40B05">
            <w:pPr>
              <w:spacing w:after="0" w:line="240" w:lineRule="auto"/>
            </w:pPr>
            <w:r w:rsidRPr="00563FF1">
              <w:rPr>
                <w:sz w:val="20"/>
                <w:szCs w:val="20"/>
              </w:rPr>
              <w:t>3.2.1.</w:t>
            </w:r>
          </w:p>
        </w:tc>
        <w:tc>
          <w:tcPr>
            <w:tcW w:w="1429" w:type="pct"/>
          </w:tcPr>
          <w:p w14:paraId="5081C53B" w14:textId="77777777" w:rsidR="00A40B05" w:rsidRPr="00563FF1" w:rsidRDefault="00A40B05" w:rsidP="00A40B05">
            <w:pPr>
              <w:spacing w:after="0" w:line="240" w:lineRule="auto"/>
            </w:pPr>
            <w:r w:rsidRPr="00563FF1">
              <w:t>Iki 1 ha</w:t>
            </w:r>
          </w:p>
        </w:tc>
        <w:tc>
          <w:tcPr>
            <w:tcW w:w="649" w:type="pct"/>
          </w:tcPr>
          <w:p w14:paraId="1D784C3E" w14:textId="77777777" w:rsidR="00A40B05" w:rsidRPr="00563FF1" w:rsidRDefault="00A40B05" w:rsidP="00A40B05">
            <w:pPr>
              <w:spacing w:after="0" w:line="240" w:lineRule="auto"/>
            </w:pPr>
            <w:r w:rsidRPr="00563FF1">
              <w:rPr>
                <w:bCs/>
                <w:sz w:val="18"/>
                <w:szCs w:val="18"/>
              </w:rPr>
              <w:t>Žemės sklypas</w:t>
            </w:r>
          </w:p>
        </w:tc>
        <w:tc>
          <w:tcPr>
            <w:tcW w:w="545" w:type="pct"/>
            <w:vAlign w:val="center"/>
          </w:tcPr>
          <w:p w14:paraId="2B1197E7" w14:textId="7173B22B" w:rsidR="00A40B05" w:rsidRPr="00563FF1" w:rsidRDefault="00A40B05" w:rsidP="00A40B05">
            <w:pPr>
              <w:spacing w:after="0" w:line="240" w:lineRule="auto"/>
              <w:jc w:val="center"/>
            </w:pPr>
            <w:r>
              <w:rPr>
                <w:rFonts w:eastAsia="Times New Roman"/>
                <w:bCs/>
              </w:rPr>
              <w:t>10</w:t>
            </w:r>
          </w:p>
        </w:tc>
        <w:tc>
          <w:tcPr>
            <w:tcW w:w="588" w:type="pct"/>
            <w:vAlign w:val="center"/>
          </w:tcPr>
          <w:p w14:paraId="5CFD474B" w14:textId="77777777" w:rsidR="00A40B05" w:rsidRPr="00563FF1" w:rsidRDefault="00A40B05" w:rsidP="00A40B05">
            <w:pPr>
              <w:spacing w:after="0" w:line="240" w:lineRule="auto"/>
              <w:jc w:val="center"/>
            </w:pPr>
          </w:p>
        </w:tc>
        <w:tc>
          <w:tcPr>
            <w:tcW w:w="598" w:type="pct"/>
            <w:vAlign w:val="center"/>
          </w:tcPr>
          <w:p w14:paraId="7BA4E1EF" w14:textId="77777777" w:rsidR="00A40B05" w:rsidRPr="00563FF1" w:rsidRDefault="00A40B05" w:rsidP="00A40B05">
            <w:pPr>
              <w:spacing w:after="0" w:line="240" w:lineRule="auto"/>
              <w:jc w:val="center"/>
            </w:pPr>
          </w:p>
        </w:tc>
        <w:tc>
          <w:tcPr>
            <w:tcW w:w="803" w:type="pct"/>
          </w:tcPr>
          <w:p w14:paraId="7F7C77EB" w14:textId="77777777" w:rsidR="00A40B05" w:rsidRPr="00563FF1" w:rsidRDefault="00A40B05" w:rsidP="00A40B05">
            <w:pPr>
              <w:spacing w:after="0" w:line="240" w:lineRule="auto"/>
              <w:jc w:val="center"/>
            </w:pPr>
          </w:p>
        </w:tc>
      </w:tr>
      <w:tr w:rsidR="00A40B05" w:rsidRPr="00563FF1" w14:paraId="0997E2C6" w14:textId="77777777" w:rsidTr="004F2B6B">
        <w:tc>
          <w:tcPr>
            <w:tcW w:w="388" w:type="pct"/>
          </w:tcPr>
          <w:p w14:paraId="6A9035B2" w14:textId="77777777" w:rsidR="00A40B05" w:rsidRPr="00563FF1" w:rsidRDefault="00A40B05" w:rsidP="00A40B05">
            <w:pPr>
              <w:spacing w:after="0" w:line="240" w:lineRule="auto"/>
            </w:pPr>
            <w:r w:rsidRPr="00563FF1">
              <w:rPr>
                <w:sz w:val="20"/>
                <w:szCs w:val="20"/>
              </w:rPr>
              <w:t>3.2.2.</w:t>
            </w:r>
          </w:p>
        </w:tc>
        <w:tc>
          <w:tcPr>
            <w:tcW w:w="1429" w:type="pct"/>
          </w:tcPr>
          <w:p w14:paraId="3968EDCB" w14:textId="77777777" w:rsidR="00A40B05" w:rsidRPr="00563FF1" w:rsidRDefault="00A40B05" w:rsidP="00A40B05">
            <w:pPr>
              <w:spacing w:after="0" w:line="240" w:lineRule="auto"/>
            </w:pPr>
            <w:r w:rsidRPr="00563FF1">
              <w:t>1,01 iki 3 ha</w:t>
            </w:r>
          </w:p>
        </w:tc>
        <w:tc>
          <w:tcPr>
            <w:tcW w:w="649" w:type="pct"/>
          </w:tcPr>
          <w:p w14:paraId="09774F74" w14:textId="77777777" w:rsidR="00A40B05" w:rsidRPr="00563FF1" w:rsidRDefault="00A40B05" w:rsidP="00A40B05">
            <w:pPr>
              <w:spacing w:after="0" w:line="240" w:lineRule="auto"/>
            </w:pPr>
            <w:r w:rsidRPr="00563FF1">
              <w:rPr>
                <w:bCs/>
                <w:sz w:val="18"/>
                <w:szCs w:val="18"/>
              </w:rPr>
              <w:t>Žemės sklypas</w:t>
            </w:r>
          </w:p>
        </w:tc>
        <w:tc>
          <w:tcPr>
            <w:tcW w:w="545" w:type="pct"/>
            <w:vAlign w:val="center"/>
          </w:tcPr>
          <w:p w14:paraId="412FCC4A" w14:textId="7E871095" w:rsidR="00A40B05" w:rsidRPr="00563FF1" w:rsidRDefault="00A40B05" w:rsidP="00A40B05">
            <w:pPr>
              <w:spacing w:after="0" w:line="240" w:lineRule="auto"/>
              <w:jc w:val="center"/>
            </w:pPr>
            <w:r>
              <w:rPr>
                <w:rFonts w:eastAsia="Times New Roman"/>
                <w:bCs/>
              </w:rPr>
              <w:t>8</w:t>
            </w:r>
          </w:p>
        </w:tc>
        <w:tc>
          <w:tcPr>
            <w:tcW w:w="588" w:type="pct"/>
            <w:vAlign w:val="center"/>
          </w:tcPr>
          <w:p w14:paraId="61BD00BB" w14:textId="77777777" w:rsidR="00A40B05" w:rsidRPr="00563FF1" w:rsidRDefault="00A40B05" w:rsidP="00A40B05">
            <w:pPr>
              <w:spacing w:after="0" w:line="240" w:lineRule="auto"/>
              <w:jc w:val="center"/>
            </w:pPr>
          </w:p>
        </w:tc>
        <w:tc>
          <w:tcPr>
            <w:tcW w:w="598" w:type="pct"/>
            <w:vAlign w:val="center"/>
          </w:tcPr>
          <w:p w14:paraId="2AD1FB93" w14:textId="77777777" w:rsidR="00A40B05" w:rsidRPr="00563FF1" w:rsidRDefault="00A40B05" w:rsidP="00A40B05">
            <w:pPr>
              <w:spacing w:after="0" w:line="240" w:lineRule="auto"/>
              <w:jc w:val="center"/>
            </w:pPr>
          </w:p>
        </w:tc>
        <w:tc>
          <w:tcPr>
            <w:tcW w:w="803" w:type="pct"/>
          </w:tcPr>
          <w:p w14:paraId="54ACF09F" w14:textId="77777777" w:rsidR="00A40B05" w:rsidRPr="00563FF1" w:rsidRDefault="00A40B05" w:rsidP="00A40B05">
            <w:pPr>
              <w:spacing w:after="0" w:line="240" w:lineRule="auto"/>
              <w:jc w:val="center"/>
            </w:pPr>
          </w:p>
        </w:tc>
      </w:tr>
      <w:tr w:rsidR="00A40B05" w:rsidRPr="00563FF1" w14:paraId="5B1B1951" w14:textId="77777777" w:rsidTr="004F2B6B">
        <w:tc>
          <w:tcPr>
            <w:tcW w:w="388" w:type="pct"/>
          </w:tcPr>
          <w:p w14:paraId="22E385B2" w14:textId="77777777" w:rsidR="00A40B05" w:rsidRPr="00563FF1" w:rsidRDefault="00A40B05" w:rsidP="00A40B05">
            <w:pPr>
              <w:spacing w:after="0" w:line="240" w:lineRule="auto"/>
            </w:pPr>
            <w:r w:rsidRPr="00563FF1">
              <w:rPr>
                <w:sz w:val="20"/>
                <w:szCs w:val="20"/>
              </w:rPr>
              <w:t>3.2.3.</w:t>
            </w:r>
          </w:p>
        </w:tc>
        <w:tc>
          <w:tcPr>
            <w:tcW w:w="1429" w:type="pct"/>
          </w:tcPr>
          <w:p w14:paraId="0D8CC73F" w14:textId="77777777" w:rsidR="00A40B05" w:rsidRPr="00563FF1" w:rsidRDefault="00A40B05" w:rsidP="00A40B05">
            <w:pPr>
              <w:spacing w:after="0" w:line="240" w:lineRule="auto"/>
            </w:pPr>
            <w:r w:rsidRPr="00563FF1">
              <w:t>3,01 iki 5 ha</w:t>
            </w:r>
          </w:p>
        </w:tc>
        <w:tc>
          <w:tcPr>
            <w:tcW w:w="649" w:type="pct"/>
          </w:tcPr>
          <w:p w14:paraId="6CC47D99" w14:textId="77777777" w:rsidR="00A40B05" w:rsidRPr="00563FF1" w:rsidRDefault="00A40B05" w:rsidP="00A40B05">
            <w:pPr>
              <w:spacing w:after="0" w:line="240" w:lineRule="auto"/>
            </w:pPr>
            <w:r w:rsidRPr="00563FF1">
              <w:rPr>
                <w:bCs/>
                <w:sz w:val="18"/>
                <w:szCs w:val="18"/>
              </w:rPr>
              <w:t>Žemės sklypas</w:t>
            </w:r>
          </w:p>
        </w:tc>
        <w:tc>
          <w:tcPr>
            <w:tcW w:w="545" w:type="pct"/>
            <w:vAlign w:val="center"/>
          </w:tcPr>
          <w:p w14:paraId="49133BE3" w14:textId="1E9412CD" w:rsidR="00A40B05" w:rsidRPr="00563FF1" w:rsidRDefault="00A40B05" w:rsidP="00A40B05">
            <w:pPr>
              <w:spacing w:after="0" w:line="240" w:lineRule="auto"/>
              <w:jc w:val="center"/>
            </w:pPr>
            <w:r>
              <w:rPr>
                <w:rFonts w:eastAsia="Times New Roman"/>
                <w:bCs/>
              </w:rPr>
              <w:t>1</w:t>
            </w:r>
          </w:p>
        </w:tc>
        <w:tc>
          <w:tcPr>
            <w:tcW w:w="588" w:type="pct"/>
            <w:vAlign w:val="center"/>
          </w:tcPr>
          <w:p w14:paraId="01ED3D20" w14:textId="77777777" w:rsidR="00A40B05" w:rsidRPr="00563FF1" w:rsidRDefault="00A40B05" w:rsidP="00A40B05">
            <w:pPr>
              <w:spacing w:after="0" w:line="240" w:lineRule="auto"/>
              <w:jc w:val="center"/>
            </w:pPr>
          </w:p>
        </w:tc>
        <w:tc>
          <w:tcPr>
            <w:tcW w:w="598" w:type="pct"/>
            <w:vAlign w:val="center"/>
          </w:tcPr>
          <w:p w14:paraId="054E96F2" w14:textId="77777777" w:rsidR="00A40B05" w:rsidRPr="00563FF1" w:rsidRDefault="00A40B05" w:rsidP="00A40B05">
            <w:pPr>
              <w:spacing w:after="0" w:line="240" w:lineRule="auto"/>
              <w:jc w:val="center"/>
            </w:pPr>
          </w:p>
        </w:tc>
        <w:tc>
          <w:tcPr>
            <w:tcW w:w="803" w:type="pct"/>
          </w:tcPr>
          <w:p w14:paraId="33017CBC" w14:textId="77777777" w:rsidR="00A40B05" w:rsidRPr="00563FF1" w:rsidRDefault="00A40B05" w:rsidP="00A40B05">
            <w:pPr>
              <w:spacing w:after="0" w:line="240" w:lineRule="auto"/>
              <w:jc w:val="center"/>
            </w:pPr>
          </w:p>
        </w:tc>
      </w:tr>
      <w:tr w:rsidR="00A40B05" w:rsidRPr="00563FF1" w14:paraId="534099FF" w14:textId="77777777" w:rsidTr="004F2B6B">
        <w:tc>
          <w:tcPr>
            <w:tcW w:w="388" w:type="pct"/>
          </w:tcPr>
          <w:p w14:paraId="39A731FF" w14:textId="77777777" w:rsidR="00A40B05" w:rsidRPr="00563FF1" w:rsidRDefault="00A40B05" w:rsidP="00A40B05">
            <w:pPr>
              <w:spacing w:after="0" w:line="240" w:lineRule="auto"/>
            </w:pPr>
            <w:r w:rsidRPr="00563FF1">
              <w:rPr>
                <w:sz w:val="20"/>
                <w:szCs w:val="20"/>
              </w:rPr>
              <w:lastRenderedPageBreak/>
              <w:t>3.2.4.</w:t>
            </w:r>
          </w:p>
        </w:tc>
        <w:tc>
          <w:tcPr>
            <w:tcW w:w="1429" w:type="pct"/>
          </w:tcPr>
          <w:p w14:paraId="5E35E5A4" w14:textId="77777777" w:rsidR="00A40B05" w:rsidRPr="00563FF1" w:rsidRDefault="00A40B05" w:rsidP="00A40B05">
            <w:pPr>
              <w:spacing w:after="0" w:line="240" w:lineRule="auto"/>
            </w:pPr>
            <w:r w:rsidRPr="00563FF1">
              <w:t>5,01 iki 8 ha</w:t>
            </w:r>
          </w:p>
        </w:tc>
        <w:tc>
          <w:tcPr>
            <w:tcW w:w="649" w:type="pct"/>
          </w:tcPr>
          <w:p w14:paraId="54B7B4E5" w14:textId="77777777" w:rsidR="00A40B05" w:rsidRPr="00563FF1" w:rsidRDefault="00A40B05" w:rsidP="00A40B05">
            <w:pPr>
              <w:spacing w:after="0" w:line="240" w:lineRule="auto"/>
            </w:pPr>
            <w:r w:rsidRPr="00563FF1">
              <w:rPr>
                <w:bCs/>
                <w:sz w:val="18"/>
                <w:szCs w:val="18"/>
              </w:rPr>
              <w:t>Žemės sklypas</w:t>
            </w:r>
          </w:p>
        </w:tc>
        <w:tc>
          <w:tcPr>
            <w:tcW w:w="545" w:type="pct"/>
            <w:vAlign w:val="center"/>
          </w:tcPr>
          <w:p w14:paraId="26A399BF" w14:textId="31A200E4" w:rsidR="00A40B05" w:rsidRPr="00563FF1" w:rsidRDefault="00A40B05" w:rsidP="00A40B05">
            <w:pPr>
              <w:spacing w:after="0" w:line="240" w:lineRule="auto"/>
              <w:jc w:val="center"/>
            </w:pPr>
            <w:r>
              <w:rPr>
                <w:rFonts w:eastAsia="Times New Roman"/>
                <w:bCs/>
              </w:rPr>
              <w:t>1</w:t>
            </w:r>
          </w:p>
        </w:tc>
        <w:tc>
          <w:tcPr>
            <w:tcW w:w="588" w:type="pct"/>
            <w:vAlign w:val="center"/>
          </w:tcPr>
          <w:p w14:paraId="6D4E0515" w14:textId="77777777" w:rsidR="00A40B05" w:rsidRPr="00563FF1" w:rsidRDefault="00A40B05" w:rsidP="00A40B05">
            <w:pPr>
              <w:spacing w:after="0" w:line="240" w:lineRule="auto"/>
              <w:jc w:val="center"/>
            </w:pPr>
          </w:p>
        </w:tc>
        <w:tc>
          <w:tcPr>
            <w:tcW w:w="598" w:type="pct"/>
            <w:vAlign w:val="center"/>
          </w:tcPr>
          <w:p w14:paraId="6525E885" w14:textId="77777777" w:rsidR="00A40B05" w:rsidRPr="00563FF1" w:rsidRDefault="00A40B05" w:rsidP="00A40B05">
            <w:pPr>
              <w:spacing w:after="0" w:line="240" w:lineRule="auto"/>
              <w:jc w:val="center"/>
            </w:pPr>
          </w:p>
        </w:tc>
        <w:tc>
          <w:tcPr>
            <w:tcW w:w="803" w:type="pct"/>
          </w:tcPr>
          <w:p w14:paraId="7A5613C0" w14:textId="77777777" w:rsidR="00A40B05" w:rsidRPr="00563FF1" w:rsidRDefault="00A40B05" w:rsidP="00A40B05">
            <w:pPr>
              <w:spacing w:after="0" w:line="240" w:lineRule="auto"/>
              <w:jc w:val="center"/>
            </w:pPr>
          </w:p>
        </w:tc>
      </w:tr>
      <w:tr w:rsidR="00A40B05" w:rsidRPr="00563FF1" w14:paraId="1B962EB0" w14:textId="77777777" w:rsidTr="004F2B6B">
        <w:tc>
          <w:tcPr>
            <w:tcW w:w="388" w:type="pct"/>
          </w:tcPr>
          <w:p w14:paraId="70609F2E" w14:textId="77777777" w:rsidR="00A40B05" w:rsidRPr="00563FF1" w:rsidRDefault="00A40B05" w:rsidP="00A40B05">
            <w:pPr>
              <w:spacing w:after="0" w:line="240" w:lineRule="auto"/>
            </w:pPr>
            <w:r w:rsidRPr="00563FF1">
              <w:rPr>
                <w:sz w:val="20"/>
                <w:szCs w:val="20"/>
              </w:rPr>
              <w:t>3.2.5.</w:t>
            </w:r>
          </w:p>
        </w:tc>
        <w:tc>
          <w:tcPr>
            <w:tcW w:w="1429" w:type="pct"/>
          </w:tcPr>
          <w:p w14:paraId="45C795DB" w14:textId="77777777" w:rsidR="00A40B05" w:rsidRPr="00563FF1" w:rsidRDefault="00A40B05" w:rsidP="00A40B05">
            <w:pPr>
              <w:spacing w:after="0" w:line="240" w:lineRule="auto"/>
            </w:pPr>
            <w:r w:rsidRPr="00563FF1">
              <w:t>8,01 iki 10 ha</w:t>
            </w:r>
          </w:p>
        </w:tc>
        <w:tc>
          <w:tcPr>
            <w:tcW w:w="649" w:type="pct"/>
          </w:tcPr>
          <w:p w14:paraId="14CCCD00" w14:textId="77777777" w:rsidR="00A40B05" w:rsidRPr="00563FF1" w:rsidRDefault="00A40B05" w:rsidP="00A40B05">
            <w:pPr>
              <w:spacing w:after="0" w:line="240" w:lineRule="auto"/>
            </w:pPr>
            <w:r w:rsidRPr="00563FF1">
              <w:rPr>
                <w:bCs/>
                <w:sz w:val="18"/>
                <w:szCs w:val="18"/>
              </w:rPr>
              <w:t>Žemės sklypas</w:t>
            </w:r>
          </w:p>
        </w:tc>
        <w:tc>
          <w:tcPr>
            <w:tcW w:w="545" w:type="pct"/>
            <w:vAlign w:val="center"/>
          </w:tcPr>
          <w:p w14:paraId="0FE135B2" w14:textId="2F08EA12" w:rsidR="00A40B05" w:rsidRPr="00563FF1" w:rsidRDefault="00A40B05" w:rsidP="00A40B05">
            <w:pPr>
              <w:spacing w:after="0" w:line="240" w:lineRule="auto"/>
              <w:jc w:val="center"/>
            </w:pPr>
            <w:r>
              <w:rPr>
                <w:rFonts w:eastAsia="Times New Roman"/>
                <w:bCs/>
              </w:rPr>
              <w:t>1</w:t>
            </w:r>
          </w:p>
        </w:tc>
        <w:tc>
          <w:tcPr>
            <w:tcW w:w="588" w:type="pct"/>
            <w:vAlign w:val="center"/>
          </w:tcPr>
          <w:p w14:paraId="4DD5A616" w14:textId="77777777" w:rsidR="00A40B05" w:rsidRPr="00563FF1" w:rsidRDefault="00A40B05" w:rsidP="00A40B05">
            <w:pPr>
              <w:spacing w:after="0" w:line="240" w:lineRule="auto"/>
              <w:jc w:val="center"/>
            </w:pPr>
          </w:p>
        </w:tc>
        <w:tc>
          <w:tcPr>
            <w:tcW w:w="598" w:type="pct"/>
            <w:vAlign w:val="center"/>
          </w:tcPr>
          <w:p w14:paraId="18516B38" w14:textId="77777777" w:rsidR="00A40B05" w:rsidRPr="00563FF1" w:rsidRDefault="00A40B05" w:rsidP="00A40B05">
            <w:pPr>
              <w:spacing w:after="0" w:line="240" w:lineRule="auto"/>
              <w:jc w:val="center"/>
            </w:pPr>
          </w:p>
        </w:tc>
        <w:tc>
          <w:tcPr>
            <w:tcW w:w="803" w:type="pct"/>
          </w:tcPr>
          <w:p w14:paraId="068AF2ED" w14:textId="77777777" w:rsidR="00A40B05" w:rsidRPr="00563FF1" w:rsidRDefault="00A40B05" w:rsidP="00A40B05">
            <w:pPr>
              <w:spacing w:after="0" w:line="240" w:lineRule="auto"/>
              <w:jc w:val="center"/>
            </w:pPr>
          </w:p>
        </w:tc>
      </w:tr>
      <w:tr w:rsidR="00A40B05" w:rsidRPr="00563FF1" w14:paraId="1AFEA0E7" w14:textId="77777777" w:rsidTr="004F2B6B">
        <w:tc>
          <w:tcPr>
            <w:tcW w:w="388" w:type="pct"/>
          </w:tcPr>
          <w:p w14:paraId="6B89DF71" w14:textId="77777777" w:rsidR="00A40B05" w:rsidRPr="00563FF1" w:rsidRDefault="00A40B05" w:rsidP="00A40B05">
            <w:pPr>
              <w:spacing w:after="0" w:line="240" w:lineRule="auto"/>
            </w:pPr>
            <w:r w:rsidRPr="00563FF1">
              <w:rPr>
                <w:sz w:val="20"/>
                <w:szCs w:val="20"/>
              </w:rPr>
              <w:t>3.2.6.</w:t>
            </w:r>
          </w:p>
        </w:tc>
        <w:tc>
          <w:tcPr>
            <w:tcW w:w="1429" w:type="pct"/>
          </w:tcPr>
          <w:p w14:paraId="234DD329" w14:textId="77777777" w:rsidR="00A40B05" w:rsidRPr="00563FF1" w:rsidRDefault="00A40B05" w:rsidP="00A40B05">
            <w:pPr>
              <w:spacing w:after="0" w:line="240" w:lineRule="auto"/>
            </w:pPr>
            <w:r w:rsidRPr="00563FF1">
              <w:rPr>
                <w:szCs w:val="24"/>
              </w:rPr>
              <w:t>Daugiau nei 10 ha</w:t>
            </w:r>
          </w:p>
        </w:tc>
        <w:tc>
          <w:tcPr>
            <w:tcW w:w="649" w:type="pct"/>
          </w:tcPr>
          <w:p w14:paraId="7BAA8EF4" w14:textId="77777777" w:rsidR="00A40B05" w:rsidRPr="00563FF1" w:rsidRDefault="00A40B05" w:rsidP="00A40B05">
            <w:pPr>
              <w:spacing w:after="0" w:line="240" w:lineRule="auto"/>
            </w:pPr>
            <w:r w:rsidRPr="00563FF1">
              <w:rPr>
                <w:bCs/>
                <w:sz w:val="18"/>
                <w:szCs w:val="18"/>
              </w:rPr>
              <w:t>Žemės sklypas</w:t>
            </w:r>
          </w:p>
        </w:tc>
        <w:tc>
          <w:tcPr>
            <w:tcW w:w="545" w:type="pct"/>
            <w:vAlign w:val="center"/>
          </w:tcPr>
          <w:p w14:paraId="593B1648" w14:textId="040873B5" w:rsidR="00A40B05" w:rsidRPr="00563FF1" w:rsidRDefault="00A40B05" w:rsidP="00A40B05">
            <w:pPr>
              <w:spacing w:after="0" w:line="240" w:lineRule="auto"/>
              <w:jc w:val="center"/>
            </w:pPr>
            <w:r>
              <w:rPr>
                <w:rFonts w:eastAsia="Times New Roman"/>
                <w:bCs/>
              </w:rPr>
              <w:t>1</w:t>
            </w:r>
          </w:p>
        </w:tc>
        <w:tc>
          <w:tcPr>
            <w:tcW w:w="588" w:type="pct"/>
            <w:vAlign w:val="center"/>
          </w:tcPr>
          <w:p w14:paraId="4AD2BADF" w14:textId="77777777" w:rsidR="00A40B05" w:rsidRPr="00563FF1" w:rsidRDefault="00A40B05" w:rsidP="00A40B05">
            <w:pPr>
              <w:spacing w:after="0" w:line="240" w:lineRule="auto"/>
              <w:jc w:val="center"/>
            </w:pPr>
          </w:p>
        </w:tc>
        <w:tc>
          <w:tcPr>
            <w:tcW w:w="598" w:type="pct"/>
            <w:vAlign w:val="center"/>
          </w:tcPr>
          <w:p w14:paraId="1157DA60" w14:textId="77777777" w:rsidR="00A40B05" w:rsidRPr="00563FF1" w:rsidRDefault="00A40B05" w:rsidP="00A40B05">
            <w:pPr>
              <w:spacing w:after="0" w:line="240" w:lineRule="auto"/>
              <w:jc w:val="center"/>
            </w:pPr>
          </w:p>
        </w:tc>
        <w:tc>
          <w:tcPr>
            <w:tcW w:w="803" w:type="pct"/>
          </w:tcPr>
          <w:p w14:paraId="726154C9" w14:textId="77777777" w:rsidR="00A40B05" w:rsidRPr="00563FF1" w:rsidRDefault="00A40B05" w:rsidP="00A40B05">
            <w:pPr>
              <w:spacing w:after="0" w:line="240" w:lineRule="auto"/>
              <w:jc w:val="center"/>
            </w:pPr>
          </w:p>
        </w:tc>
      </w:tr>
      <w:tr w:rsidR="00060349" w:rsidRPr="00563FF1" w14:paraId="7478BDE9" w14:textId="77777777" w:rsidTr="004F2B6B">
        <w:tc>
          <w:tcPr>
            <w:tcW w:w="388" w:type="pct"/>
            <w:vAlign w:val="center"/>
          </w:tcPr>
          <w:p w14:paraId="356F7764" w14:textId="77777777" w:rsidR="00060349" w:rsidRPr="00563FF1" w:rsidRDefault="00060349" w:rsidP="00060349">
            <w:pPr>
              <w:spacing w:after="0" w:line="240" w:lineRule="auto"/>
            </w:pPr>
            <w:r w:rsidRPr="00563FF1">
              <w:rPr>
                <w:sz w:val="20"/>
                <w:szCs w:val="20"/>
              </w:rPr>
              <w:t>3.3.</w:t>
            </w:r>
          </w:p>
        </w:tc>
        <w:tc>
          <w:tcPr>
            <w:tcW w:w="1429" w:type="pct"/>
          </w:tcPr>
          <w:p w14:paraId="1043F705" w14:textId="77777777" w:rsidR="00060349" w:rsidRPr="00563FF1" w:rsidRDefault="00060349" w:rsidP="00060349">
            <w:pPr>
              <w:spacing w:after="0" w:line="240" w:lineRule="auto"/>
            </w:pPr>
            <w:r w:rsidRPr="00563FF1">
              <w:rPr>
                <w:bCs/>
                <w:lang w:val="x-none"/>
              </w:rPr>
              <w:t>Kitos paskirties žemės sklypai</w:t>
            </w:r>
            <w:r w:rsidRPr="00563FF1">
              <w:rPr>
                <w:bCs/>
              </w:rPr>
              <w:t>:</w:t>
            </w:r>
          </w:p>
        </w:tc>
        <w:tc>
          <w:tcPr>
            <w:tcW w:w="649" w:type="pct"/>
          </w:tcPr>
          <w:p w14:paraId="1A683D6E" w14:textId="77777777" w:rsidR="00060349" w:rsidRPr="00563FF1" w:rsidRDefault="00060349" w:rsidP="00060349">
            <w:pPr>
              <w:spacing w:after="0" w:line="240" w:lineRule="auto"/>
            </w:pPr>
          </w:p>
        </w:tc>
        <w:tc>
          <w:tcPr>
            <w:tcW w:w="545" w:type="pct"/>
          </w:tcPr>
          <w:p w14:paraId="2C096ACC" w14:textId="77777777" w:rsidR="00060349" w:rsidRPr="00563FF1" w:rsidRDefault="00060349" w:rsidP="00060349">
            <w:pPr>
              <w:spacing w:after="0" w:line="240" w:lineRule="auto"/>
            </w:pPr>
          </w:p>
        </w:tc>
        <w:tc>
          <w:tcPr>
            <w:tcW w:w="588" w:type="pct"/>
          </w:tcPr>
          <w:p w14:paraId="0052D2AE" w14:textId="77777777" w:rsidR="00060349" w:rsidRPr="00563FF1" w:rsidRDefault="00060349" w:rsidP="00060349">
            <w:pPr>
              <w:spacing w:after="0" w:line="240" w:lineRule="auto"/>
            </w:pPr>
          </w:p>
        </w:tc>
        <w:tc>
          <w:tcPr>
            <w:tcW w:w="598" w:type="pct"/>
          </w:tcPr>
          <w:p w14:paraId="04690407" w14:textId="77777777" w:rsidR="00060349" w:rsidRPr="00563FF1" w:rsidRDefault="00060349" w:rsidP="00060349">
            <w:pPr>
              <w:spacing w:after="0" w:line="240" w:lineRule="auto"/>
            </w:pPr>
          </w:p>
        </w:tc>
        <w:tc>
          <w:tcPr>
            <w:tcW w:w="803" w:type="pct"/>
          </w:tcPr>
          <w:p w14:paraId="4BCC3777" w14:textId="77777777" w:rsidR="00060349" w:rsidRPr="00563FF1" w:rsidRDefault="00060349" w:rsidP="00060349">
            <w:pPr>
              <w:spacing w:after="0" w:line="240" w:lineRule="auto"/>
            </w:pPr>
          </w:p>
        </w:tc>
      </w:tr>
      <w:tr w:rsidR="00A41280" w:rsidRPr="00563FF1" w14:paraId="2E47BB0C" w14:textId="77777777" w:rsidTr="004F2B6B">
        <w:tc>
          <w:tcPr>
            <w:tcW w:w="388" w:type="pct"/>
          </w:tcPr>
          <w:p w14:paraId="571A79FF" w14:textId="77777777" w:rsidR="00A41280" w:rsidRPr="00563FF1" w:rsidRDefault="00A41280" w:rsidP="00A41280">
            <w:pPr>
              <w:spacing w:after="0" w:line="240" w:lineRule="auto"/>
            </w:pPr>
            <w:r w:rsidRPr="00563FF1">
              <w:t>3.3.1.</w:t>
            </w:r>
          </w:p>
        </w:tc>
        <w:tc>
          <w:tcPr>
            <w:tcW w:w="1429" w:type="pct"/>
          </w:tcPr>
          <w:p w14:paraId="2DC70A46" w14:textId="77777777" w:rsidR="00A41280" w:rsidRPr="00563FF1" w:rsidRDefault="00A41280" w:rsidP="00A41280">
            <w:pPr>
              <w:spacing w:after="0" w:line="240" w:lineRule="auto"/>
            </w:pPr>
            <w:r w:rsidRPr="00563FF1">
              <w:t>Iki 1 ha</w:t>
            </w:r>
          </w:p>
        </w:tc>
        <w:tc>
          <w:tcPr>
            <w:tcW w:w="649" w:type="pct"/>
          </w:tcPr>
          <w:p w14:paraId="47E1E2B7" w14:textId="77777777" w:rsidR="00A41280" w:rsidRPr="00563FF1" w:rsidRDefault="00A41280" w:rsidP="00A41280">
            <w:pPr>
              <w:spacing w:after="0" w:line="240" w:lineRule="auto"/>
            </w:pPr>
            <w:r w:rsidRPr="00563FF1">
              <w:rPr>
                <w:bCs/>
                <w:sz w:val="18"/>
                <w:szCs w:val="18"/>
              </w:rPr>
              <w:t>Žemės sklypas</w:t>
            </w:r>
          </w:p>
        </w:tc>
        <w:tc>
          <w:tcPr>
            <w:tcW w:w="545" w:type="pct"/>
            <w:vAlign w:val="center"/>
          </w:tcPr>
          <w:p w14:paraId="3FC364AA" w14:textId="1F4BE2AC" w:rsidR="00A41280" w:rsidRPr="00563FF1" w:rsidRDefault="00A41280" w:rsidP="00A41280">
            <w:pPr>
              <w:spacing w:after="0" w:line="240" w:lineRule="auto"/>
              <w:jc w:val="center"/>
            </w:pPr>
            <w:r>
              <w:rPr>
                <w:rFonts w:eastAsia="Times New Roman"/>
                <w:bCs/>
              </w:rPr>
              <w:t>25</w:t>
            </w:r>
          </w:p>
        </w:tc>
        <w:tc>
          <w:tcPr>
            <w:tcW w:w="588" w:type="pct"/>
            <w:vAlign w:val="center"/>
          </w:tcPr>
          <w:p w14:paraId="45F9B3F6" w14:textId="77777777" w:rsidR="00A41280" w:rsidRPr="00563FF1" w:rsidRDefault="00A41280" w:rsidP="00A41280">
            <w:pPr>
              <w:spacing w:after="0" w:line="240" w:lineRule="auto"/>
              <w:jc w:val="center"/>
            </w:pPr>
          </w:p>
        </w:tc>
        <w:tc>
          <w:tcPr>
            <w:tcW w:w="598" w:type="pct"/>
            <w:vAlign w:val="center"/>
          </w:tcPr>
          <w:p w14:paraId="1779B4EB" w14:textId="77777777" w:rsidR="00A41280" w:rsidRPr="00563FF1" w:rsidRDefault="00A41280" w:rsidP="00A41280">
            <w:pPr>
              <w:spacing w:after="0" w:line="240" w:lineRule="auto"/>
              <w:jc w:val="center"/>
            </w:pPr>
          </w:p>
        </w:tc>
        <w:tc>
          <w:tcPr>
            <w:tcW w:w="803" w:type="pct"/>
          </w:tcPr>
          <w:p w14:paraId="331E58F7" w14:textId="77777777" w:rsidR="00A41280" w:rsidRPr="00563FF1" w:rsidRDefault="00A41280" w:rsidP="00A41280">
            <w:pPr>
              <w:spacing w:after="0" w:line="240" w:lineRule="auto"/>
              <w:jc w:val="center"/>
            </w:pPr>
          </w:p>
        </w:tc>
      </w:tr>
      <w:tr w:rsidR="00A41280" w:rsidRPr="00563FF1" w14:paraId="62B780D0" w14:textId="77777777" w:rsidTr="004F2B6B">
        <w:tc>
          <w:tcPr>
            <w:tcW w:w="388" w:type="pct"/>
          </w:tcPr>
          <w:p w14:paraId="10DF817F" w14:textId="77777777" w:rsidR="00A41280" w:rsidRPr="00563FF1" w:rsidRDefault="00A41280" w:rsidP="00A41280">
            <w:pPr>
              <w:spacing w:after="0" w:line="240" w:lineRule="auto"/>
            </w:pPr>
            <w:r w:rsidRPr="00563FF1">
              <w:t>3.3.2.</w:t>
            </w:r>
          </w:p>
        </w:tc>
        <w:tc>
          <w:tcPr>
            <w:tcW w:w="1429" w:type="pct"/>
          </w:tcPr>
          <w:p w14:paraId="69779936" w14:textId="77777777" w:rsidR="00A41280" w:rsidRPr="00563FF1" w:rsidRDefault="00A41280" w:rsidP="00A41280">
            <w:pPr>
              <w:spacing w:after="0" w:line="240" w:lineRule="auto"/>
            </w:pPr>
            <w:r w:rsidRPr="00563FF1">
              <w:t>1,01 iki 3 ha</w:t>
            </w:r>
          </w:p>
        </w:tc>
        <w:tc>
          <w:tcPr>
            <w:tcW w:w="649" w:type="pct"/>
          </w:tcPr>
          <w:p w14:paraId="2C3D8FAD" w14:textId="77777777" w:rsidR="00A41280" w:rsidRPr="00563FF1" w:rsidRDefault="00A41280" w:rsidP="00A41280">
            <w:pPr>
              <w:spacing w:after="0" w:line="240" w:lineRule="auto"/>
            </w:pPr>
            <w:r w:rsidRPr="00563FF1">
              <w:rPr>
                <w:bCs/>
                <w:sz w:val="18"/>
                <w:szCs w:val="18"/>
              </w:rPr>
              <w:t>Žemės sklypas</w:t>
            </w:r>
          </w:p>
        </w:tc>
        <w:tc>
          <w:tcPr>
            <w:tcW w:w="545" w:type="pct"/>
            <w:vAlign w:val="center"/>
          </w:tcPr>
          <w:p w14:paraId="50BD9845" w14:textId="3D439A8E" w:rsidR="00A41280" w:rsidRPr="00563FF1" w:rsidRDefault="00A41280" w:rsidP="00A41280">
            <w:pPr>
              <w:spacing w:after="0" w:line="240" w:lineRule="auto"/>
              <w:jc w:val="center"/>
            </w:pPr>
            <w:r>
              <w:rPr>
                <w:rFonts w:eastAsia="Times New Roman"/>
                <w:bCs/>
              </w:rPr>
              <w:t>5</w:t>
            </w:r>
          </w:p>
        </w:tc>
        <w:tc>
          <w:tcPr>
            <w:tcW w:w="588" w:type="pct"/>
            <w:vAlign w:val="center"/>
          </w:tcPr>
          <w:p w14:paraId="1487604B" w14:textId="77777777" w:rsidR="00A41280" w:rsidRPr="00563FF1" w:rsidRDefault="00A41280" w:rsidP="00A41280">
            <w:pPr>
              <w:spacing w:after="0" w:line="240" w:lineRule="auto"/>
              <w:jc w:val="center"/>
            </w:pPr>
          </w:p>
        </w:tc>
        <w:tc>
          <w:tcPr>
            <w:tcW w:w="598" w:type="pct"/>
            <w:vAlign w:val="center"/>
          </w:tcPr>
          <w:p w14:paraId="2885CCD4" w14:textId="77777777" w:rsidR="00A41280" w:rsidRPr="00563FF1" w:rsidRDefault="00A41280" w:rsidP="00A41280">
            <w:pPr>
              <w:spacing w:after="0" w:line="240" w:lineRule="auto"/>
              <w:jc w:val="center"/>
            </w:pPr>
          </w:p>
        </w:tc>
        <w:tc>
          <w:tcPr>
            <w:tcW w:w="803" w:type="pct"/>
          </w:tcPr>
          <w:p w14:paraId="300FA19B" w14:textId="77777777" w:rsidR="00A41280" w:rsidRPr="00563FF1" w:rsidRDefault="00A41280" w:rsidP="00A41280">
            <w:pPr>
              <w:spacing w:after="0" w:line="240" w:lineRule="auto"/>
              <w:jc w:val="center"/>
            </w:pPr>
          </w:p>
        </w:tc>
      </w:tr>
      <w:tr w:rsidR="00A41280" w:rsidRPr="00563FF1" w14:paraId="44511C22" w14:textId="77777777" w:rsidTr="004F2B6B">
        <w:tc>
          <w:tcPr>
            <w:tcW w:w="388" w:type="pct"/>
          </w:tcPr>
          <w:p w14:paraId="34D58CAC" w14:textId="77777777" w:rsidR="00A41280" w:rsidRPr="00563FF1" w:rsidRDefault="00A41280" w:rsidP="00A41280">
            <w:pPr>
              <w:spacing w:after="0" w:line="240" w:lineRule="auto"/>
            </w:pPr>
            <w:r w:rsidRPr="00563FF1">
              <w:t>3.3.3.</w:t>
            </w:r>
          </w:p>
        </w:tc>
        <w:tc>
          <w:tcPr>
            <w:tcW w:w="1429" w:type="pct"/>
          </w:tcPr>
          <w:p w14:paraId="7F82658B" w14:textId="77777777" w:rsidR="00A41280" w:rsidRPr="00563FF1" w:rsidRDefault="00A41280" w:rsidP="00A41280">
            <w:pPr>
              <w:spacing w:after="0" w:line="240" w:lineRule="auto"/>
            </w:pPr>
            <w:r w:rsidRPr="00563FF1">
              <w:t>3,01 iki 5 ha</w:t>
            </w:r>
          </w:p>
        </w:tc>
        <w:tc>
          <w:tcPr>
            <w:tcW w:w="649" w:type="pct"/>
          </w:tcPr>
          <w:p w14:paraId="487E7524" w14:textId="77777777" w:rsidR="00A41280" w:rsidRPr="00563FF1" w:rsidRDefault="00A41280" w:rsidP="00A41280">
            <w:pPr>
              <w:spacing w:after="0" w:line="240" w:lineRule="auto"/>
            </w:pPr>
            <w:r w:rsidRPr="00563FF1">
              <w:rPr>
                <w:bCs/>
                <w:sz w:val="18"/>
                <w:szCs w:val="18"/>
              </w:rPr>
              <w:t>Žemės sklypas</w:t>
            </w:r>
          </w:p>
        </w:tc>
        <w:tc>
          <w:tcPr>
            <w:tcW w:w="545" w:type="pct"/>
            <w:vAlign w:val="center"/>
          </w:tcPr>
          <w:p w14:paraId="3660B26E" w14:textId="658D0AA8" w:rsidR="00A41280" w:rsidRPr="00563FF1" w:rsidRDefault="00A41280" w:rsidP="00A41280">
            <w:pPr>
              <w:spacing w:after="0" w:line="240" w:lineRule="auto"/>
              <w:jc w:val="center"/>
            </w:pPr>
            <w:r>
              <w:rPr>
                <w:rFonts w:eastAsia="Times New Roman"/>
                <w:bCs/>
              </w:rPr>
              <w:t>1</w:t>
            </w:r>
          </w:p>
        </w:tc>
        <w:tc>
          <w:tcPr>
            <w:tcW w:w="588" w:type="pct"/>
            <w:vAlign w:val="center"/>
          </w:tcPr>
          <w:p w14:paraId="36AA0353" w14:textId="77777777" w:rsidR="00A41280" w:rsidRPr="00563FF1" w:rsidRDefault="00A41280" w:rsidP="00A41280">
            <w:pPr>
              <w:spacing w:after="0" w:line="240" w:lineRule="auto"/>
              <w:jc w:val="center"/>
            </w:pPr>
          </w:p>
        </w:tc>
        <w:tc>
          <w:tcPr>
            <w:tcW w:w="598" w:type="pct"/>
            <w:vAlign w:val="center"/>
          </w:tcPr>
          <w:p w14:paraId="334E4711" w14:textId="77777777" w:rsidR="00A41280" w:rsidRPr="00563FF1" w:rsidRDefault="00A41280" w:rsidP="00A41280">
            <w:pPr>
              <w:spacing w:after="0" w:line="240" w:lineRule="auto"/>
              <w:jc w:val="center"/>
            </w:pPr>
          </w:p>
        </w:tc>
        <w:tc>
          <w:tcPr>
            <w:tcW w:w="803" w:type="pct"/>
          </w:tcPr>
          <w:p w14:paraId="5D092EB1" w14:textId="77777777" w:rsidR="00A41280" w:rsidRPr="00563FF1" w:rsidRDefault="00A41280" w:rsidP="00A41280">
            <w:pPr>
              <w:spacing w:after="0" w:line="240" w:lineRule="auto"/>
              <w:jc w:val="center"/>
            </w:pPr>
          </w:p>
        </w:tc>
      </w:tr>
      <w:tr w:rsidR="00A41280" w:rsidRPr="00563FF1" w14:paraId="43AA23CC" w14:textId="77777777" w:rsidTr="004F2B6B">
        <w:tc>
          <w:tcPr>
            <w:tcW w:w="388" w:type="pct"/>
          </w:tcPr>
          <w:p w14:paraId="76B12A67" w14:textId="77777777" w:rsidR="00A41280" w:rsidRPr="00563FF1" w:rsidRDefault="00A41280" w:rsidP="00A41280">
            <w:pPr>
              <w:spacing w:after="0" w:line="240" w:lineRule="auto"/>
            </w:pPr>
            <w:r w:rsidRPr="00563FF1">
              <w:t>3.3.4.</w:t>
            </w:r>
          </w:p>
        </w:tc>
        <w:tc>
          <w:tcPr>
            <w:tcW w:w="1429" w:type="pct"/>
          </w:tcPr>
          <w:p w14:paraId="05B49A65" w14:textId="77777777" w:rsidR="00A41280" w:rsidRPr="00563FF1" w:rsidRDefault="00A41280" w:rsidP="00A41280">
            <w:pPr>
              <w:spacing w:after="0" w:line="240" w:lineRule="auto"/>
            </w:pPr>
            <w:r w:rsidRPr="00563FF1">
              <w:t>5,01 iki 8 ha</w:t>
            </w:r>
          </w:p>
        </w:tc>
        <w:tc>
          <w:tcPr>
            <w:tcW w:w="649" w:type="pct"/>
          </w:tcPr>
          <w:p w14:paraId="7C93DA99" w14:textId="77777777" w:rsidR="00A41280" w:rsidRPr="00563FF1" w:rsidRDefault="00A41280" w:rsidP="00A41280">
            <w:pPr>
              <w:spacing w:after="0" w:line="240" w:lineRule="auto"/>
            </w:pPr>
            <w:r w:rsidRPr="00563FF1">
              <w:rPr>
                <w:bCs/>
                <w:sz w:val="18"/>
                <w:szCs w:val="18"/>
              </w:rPr>
              <w:t>Žemės sklypas</w:t>
            </w:r>
          </w:p>
        </w:tc>
        <w:tc>
          <w:tcPr>
            <w:tcW w:w="545" w:type="pct"/>
            <w:vAlign w:val="center"/>
          </w:tcPr>
          <w:p w14:paraId="4F360B7A" w14:textId="6EDEBD66" w:rsidR="00A41280" w:rsidRPr="00563FF1" w:rsidRDefault="00A41280" w:rsidP="00A41280">
            <w:pPr>
              <w:spacing w:after="0" w:line="240" w:lineRule="auto"/>
              <w:jc w:val="center"/>
            </w:pPr>
            <w:r>
              <w:rPr>
                <w:rFonts w:eastAsia="Times New Roman"/>
                <w:bCs/>
              </w:rPr>
              <w:t>1</w:t>
            </w:r>
          </w:p>
        </w:tc>
        <w:tc>
          <w:tcPr>
            <w:tcW w:w="588" w:type="pct"/>
            <w:vAlign w:val="center"/>
          </w:tcPr>
          <w:p w14:paraId="676336BD" w14:textId="77777777" w:rsidR="00A41280" w:rsidRPr="00563FF1" w:rsidRDefault="00A41280" w:rsidP="00A41280">
            <w:pPr>
              <w:spacing w:after="0" w:line="240" w:lineRule="auto"/>
              <w:jc w:val="center"/>
            </w:pPr>
          </w:p>
        </w:tc>
        <w:tc>
          <w:tcPr>
            <w:tcW w:w="598" w:type="pct"/>
            <w:vAlign w:val="center"/>
          </w:tcPr>
          <w:p w14:paraId="6437CE52" w14:textId="77777777" w:rsidR="00A41280" w:rsidRPr="00563FF1" w:rsidRDefault="00A41280" w:rsidP="00A41280">
            <w:pPr>
              <w:spacing w:after="0" w:line="240" w:lineRule="auto"/>
              <w:jc w:val="center"/>
            </w:pPr>
          </w:p>
        </w:tc>
        <w:tc>
          <w:tcPr>
            <w:tcW w:w="803" w:type="pct"/>
          </w:tcPr>
          <w:p w14:paraId="4BF2FB93" w14:textId="77777777" w:rsidR="00A41280" w:rsidRPr="00563FF1" w:rsidRDefault="00A41280" w:rsidP="00A41280">
            <w:pPr>
              <w:spacing w:after="0" w:line="240" w:lineRule="auto"/>
              <w:jc w:val="center"/>
            </w:pPr>
          </w:p>
        </w:tc>
      </w:tr>
      <w:tr w:rsidR="00A41280" w:rsidRPr="00563FF1" w14:paraId="08C41A77" w14:textId="77777777" w:rsidTr="004F2B6B">
        <w:tc>
          <w:tcPr>
            <w:tcW w:w="388" w:type="pct"/>
          </w:tcPr>
          <w:p w14:paraId="712C2A70" w14:textId="77777777" w:rsidR="00A41280" w:rsidRPr="00563FF1" w:rsidRDefault="00A41280" w:rsidP="00A41280">
            <w:pPr>
              <w:spacing w:after="0" w:line="240" w:lineRule="auto"/>
            </w:pPr>
            <w:r w:rsidRPr="00563FF1">
              <w:t>3.3.5.</w:t>
            </w:r>
          </w:p>
        </w:tc>
        <w:tc>
          <w:tcPr>
            <w:tcW w:w="1429" w:type="pct"/>
          </w:tcPr>
          <w:p w14:paraId="46650904" w14:textId="77777777" w:rsidR="00A41280" w:rsidRPr="00563FF1" w:rsidRDefault="00A41280" w:rsidP="00A41280">
            <w:pPr>
              <w:spacing w:after="0" w:line="240" w:lineRule="auto"/>
            </w:pPr>
            <w:r w:rsidRPr="00563FF1">
              <w:t>8,01 iki 10 ha</w:t>
            </w:r>
          </w:p>
        </w:tc>
        <w:tc>
          <w:tcPr>
            <w:tcW w:w="649" w:type="pct"/>
          </w:tcPr>
          <w:p w14:paraId="2D17C1E2" w14:textId="77777777" w:rsidR="00A41280" w:rsidRPr="00563FF1" w:rsidRDefault="00A41280" w:rsidP="00A41280">
            <w:pPr>
              <w:spacing w:after="0" w:line="240" w:lineRule="auto"/>
            </w:pPr>
            <w:r w:rsidRPr="00563FF1">
              <w:rPr>
                <w:bCs/>
                <w:sz w:val="18"/>
                <w:szCs w:val="18"/>
              </w:rPr>
              <w:t>Žemės sklypas</w:t>
            </w:r>
          </w:p>
        </w:tc>
        <w:tc>
          <w:tcPr>
            <w:tcW w:w="545" w:type="pct"/>
            <w:vAlign w:val="center"/>
          </w:tcPr>
          <w:p w14:paraId="0375D65E" w14:textId="7214E13F" w:rsidR="00A41280" w:rsidRPr="00563FF1" w:rsidRDefault="00A41280" w:rsidP="00A41280">
            <w:pPr>
              <w:spacing w:after="0" w:line="240" w:lineRule="auto"/>
              <w:jc w:val="center"/>
            </w:pPr>
            <w:r>
              <w:rPr>
                <w:rFonts w:eastAsia="Times New Roman"/>
                <w:bCs/>
              </w:rPr>
              <w:t>1</w:t>
            </w:r>
          </w:p>
        </w:tc>
        <w:tc>
          <w:tcPr>
            <w:tcW w:w="588" w:type="pct"/>
            <w:vAlign w:val="center"/>
          </w:tcPr>
          <w:p w14:paraId="5AAD90C4" w14:textId="77777777" w:rsidR="00A41280" w:rsidRPr="00563FF1" w:rsidRDefault="00A41280" w:rsidP="00A41280">
            <w:pPr>
              <w:spacing w:after="0" w:line="240" w:lineRule="auto"/>
              <w:jc w:val="center"/>
            </w:pPr>
          </w:p>
        </w:tc>
        <w:tc>
          <w:tcPr>
            <w:tcW w:w="598" w:type="pct"/>
            <w:vAlign w:val="center"/>
          </w:tcPr>
          <w:p w14:paraId="4F978705" w14:textId="77777777" w:rsidR="00A41280" w:rsidRPr="00563FF1" w:rsidRDefault="00A41280" w:rsidP="00A41280">
            <w:pPr>
              <w:spacing w:after="0" w:line="240" w:lineRule="auto"/>
              <w:jc w:val="center"/>
            </w:pPr>
          </w:p>
        </w:tc>
        <w:tc>
          <w:tcPr>
            <w:tcW w:w="803" w:type="pct"/>
          </w:tcPr>
          <w:p w14:paraId="0323A02A" w14:textId="77777777" w:rsidR="00A41280" w:rsidRPr="00563FF1" w:rsidRDefault="00A41280" w:rsidP="00A41280">
            <w:pPr>
              <w:spacing w:after="0" w:line="240" w:lineRule="auto"/>
              <w:jc w:val="center"/>
            </w:pPr>
          </w:p>
        </w:tc>
      </w:tr>
      <w:tr w:rsidR="00A41280" w:rsidRPr="00563FF1" w14:paraId="4159EC5D" w14:textId="77777777" w:rsidTr="004F2B6B">
        <w:tc>
          <w:tcPr>
            <w:tcW w:w="388" w:type="pct"/>
          </w:tcPr>
          <w:p w14:paraId="66380B57" w14:textId="77777777" w:rsidR="00A41280" w:rsidRPr="00563FF1" w:rsidRDefault="00A41280" w:rsidP="00A41280">
            <w:pPr>
              <w:spacing w:after="0" w:line="240" w:lineRule="auto"/>
            </w:pPr>
            <w:r w:rsidRPr="00563FF1">
              <w:t>3.3.6.</w:t>
            </w:r>
          </w:p>
        </w:tc>
        <w:tc>
          <w:tcPr>
            <w:tcW w:w="1429" w:type="pct"/>
          </w:tcPr>
          <w:p w14:paraId="0F17FDB6" w14:textId="77777777" w:rsidR="00A41280" w:rsidRPr="00563FF1" w:rsidRDefault="00A41280" w:rsidP="00A41280">
            <w:pPr>
              <w:spacing w:after="0" w:line="240" w:lineRule="auto"/>
            </w:pPr>
            <w:r w:rsidRPr="00563FF1">
              <w:t>Daugiau nei 10 ha</w:t>
            </w:r>
          </w:p>
        </w:tc>
        <w:tc>
          <w:tcPr>
            <w:tcW w:w="649" w:type="pct"/>
          </w:tcPr>
          <w:p w14:paraId="266CF600" w14:textId="77777777" w:rsidR="00A41280" w:rsidRPr="00563FF1" w:rsidRDefault="00A41280" w:rsidP="00A41280">
            <w:pPr>
              <w:spacing w:after="0" w:line="240" w:lineRule="auto"/>
            </w:pPr>
            <w:r w:rsidRPr="00563FF1">
              <w:rPr>
                <w:bCs/>
                <w:sz w:val="18"/>
                <w:szCs w:val="18"/>
              </w:rPr>
              <w:t>Žemės sklypas</w:t>
            </w:r>
          </w:p>
        </w:tc>
        <w:tc>
          <w:tcPr>
            <w:tcW w:w="545" w:type="pct"/>
            <w:vAlign w:val="center"/>
          </w:tcPr>
          <w:p w14:paraId="3D263165" w14:textId="26121D02" w:rsidR="00A41280" w:rsidRPr="00563FF1" w:rsidRDefault="00A41280" w:rsidP="00A41280">
            <w:pPr>
              <w:spacing w:after="0" w:line="240" w:lineRule="auto"/>
              <w:jc w:val="center"/>
            </w:pPr>
            <w:r>
              <w:rPr>
                <w:rFonts w:eastAsia="Times New Roman"/>
                <w:bCs/>
              </w:rPr>
              <w:t>1</w:t>
            </w:r>
          </w:p>
        </w:tc>
        <w:tc>
          <w:tcPr>
            <w:tcW w:w="588" w:type="pct"/>
            <w:vAlign w:val="center"/>
          </w:tcPr>
          <w:p w14:paraId="7D41CFE5" w14:textId="77777777" w:rsidR="00A41280" w:rsidRPr="00563FF1" w:rsidRDefault="00A41280" w:rsidP="00A41280">
            <w:pPr>
              <w:spacing w:after="0" w:line="240" w:lineRule="auto"/>
              <w:jc w:val="center"/>
            </w:pPr>
          </w:p>
        </w:tc>
        <w:tc>
          <w:tcPr>
            <w:tcW w:w="598" w:type="pct"/>
            <w:vAlign w:val="center"/>
          </w:tcPr>
          <w:p w14:paraId="60D18D15" w14:textId="77777777" w:rsidR="00A41280" w:rsidRPr="00563FF1" w:rsidRDefault="00A41280" w:rsidP="00A41280">
            <w:pPr>
              <w:spacing w:after="0" w:line="240" w:lineRule="auto"/>
              <w:jc w:val="center"/>
            </w:pPr>
          </w:p>
        </w:tc>
        <w:tc>
          <w:tcPr>
            <w:tcW w:w="803" w:type="pct"/>
          </w:tcPr>
          <w:p w14:paraId="621E596F" w14:textId="77777777" w:rsidR="00A41280" w:rsidRPr="00563FF1" w:rsidRDefault="00A41280" w:rsidP="00A41280">
            <w:pPr>
              <w:spacing w:after="0" w:line="240" w:lineRule="auto"/>
              <w:jc w:val="center"/>
            </w:pPr>
          </w:p>
        </w:tc>
      </w:tr>
      <w:tr w:rsidR="00A41280" w:rsidRPr="00563FF1" w14:paraId="29569874" w14:textId="77777777" w:rsidTr="004F2B6B">
        <w:tc>
          <w:tcPr>
            <w:tcW w:w="388" w:type="pct"/>
          </w:tcPr>
          <w:p w14:paraId="31CD7AFC" w14:textId="77777777" w:rsidR="00A41280" w:rsidRPr="00563FF1" w:rsidRDefault="00A41280" w:rsidP="00A41280">
            <w:pPr>
              <w:spacing w:after="0" w:line="240" w:lineRule="auto"/>
            </w:pPr>
            <w:r w:rsidRPr="00563FF1">
              <w:t>4.</w:t>
            </w:r>
          </w:p>
        </w:tc>
        <w:tc>
          <w:tcPr>
            <w:tcW w:w="1429" w:type="pct"/>
          </w:tcPr>
          <w:p w14:paraId="32F3EF2A" w14:textId="77777777" w:rsidR="00A41280" w:rsidRPr="00563FF1" w:rsidRDefault="00A41280" w:rsidP="00A41280">
            <w:pPr>
              <w:spacing w:after="0" w:line="240" w:lineRule="auto"/>
            </w:pPr>
            <w:r w:rsidRPr="00563FF1">
              <w:t>Servituto plano parengimas</w:t>
            </w:r>
          </w:p>
        </w:tc>
        <w:tc>
          <w:tcPr>
            <w:tcW w:w="649" w:type="pct"/>
          </w:tcPr>
          <w:p w14:paraId="532ADB06" w14:textId="77777777" w:rsidR="00A41280" w:rsidRPr="00563FF1" w:rsidRDefault="00A41280" w:rsidP="00A41280">
            <w:pPr>
              <w:spacing w:after="0" w:line="240" w:lineRule="auto"/>
            </w:pPr>
            <w:r w:rsidRPr="00563FF1">
              <w:rPr>
                <w:bCs/>
                <w:sz w:val="18"/>
                <w:szCs w:val="18"/>
              </w:rPr>
              <w:t>Planas</w:t>
            </w:r>
          </w:p>
        </w:tc>
        <w:tc>
          <w:tcPr>
            <w:tcW w:w="545" w:type="pct"/>
            <w:vAlign w:val="center"/>
          </w:tcPr>
          <w:p w14:paraId="2E215AEF" w14:textId="1FEF9797" w:rsidR="00A41280" w:rsidRPr="00563FF1" w:rsidRDefault="00A41280" w:rsidP="00A41280">
            <w:pPr>
              <w:spacing w:after="0" w:line="240" w:lineRule="auto"/>
              <w:jc w:val="center"/>
            </w:pPr>
            <w:r>
              <w:rPr>
                <w:rFonts w:eastAsia="Times New Roman"/>
                <w:bCs/>
              </w:rPr>
              <w:t>1</w:t>
            </w:r>
          </w:p>
        </w:tc>
        <w:tc>
          <w:tcPr>
            <w:tcW w:w="588" w:type="pct"/>
            <w:vAlign w:val="center"/>
          </w:tcPr>
          <w:p w14:paraId="50AA4FED" w14:textId="77777777" w:rsidR="00A41280" w:rsidRPr="00563FF1" w:rsidRDefault="00A41280" w:rsidP="00A41280">
            <w:pPr>
              <w:spacing w:after="0" w:line="240" w:lineRule="auto"/>
              <w:jc w:val="center"/>
            </w:pPr>
          </w:p>
        </w:tc>
        <w:tc>
          <w:tcPr>
            <w:tcW w:w="598" w:type="pct"/>
            <w:vAlign w:val="center"/>
          </w:tcPr>
          <w:p w14:paraId="30C90D6B" w14:textId="77777777" w:rsidR="00A41280" w:rsidRPr="00563FF1" w:rsidRDefault="00A41280" w:rsidP="00A41280">
            <w:pPr>
              <w:spacing w:after="0" w:line="240" w:lineRule="auto"/>
              <w:jc w:val="center"/>
            </w:pPr>
          </w:p>
        </w:tc>
        <w:tc>
          <w:tcPr>
            <w:tcW w:w="803" w:type="pct"/>
          </w:tcPr>
          <w:p w14:paraId="2C147EF0" w14:textId="77777777" w:rsidR="00A41280" w:rsidRPr="00563FF1" w:rsidRDefault="00A41280" w:rsidP="00A41280">
            <w:pPr>
              <w:spacing w:after="0" w:line="240" w:lineRule="auto"/>
              <w:jc w:val="center"/>
            </w:pPr>
          </w:p>
        </w:tc>
      </w:tr>
      <w:tr w:rsidR="00060349" w:rsidRPr="00563FF1" w14:paraId="4119686D" w14:textId="77777777" w:rsidTr="001A5112">
        <w:tc>
          <w:tcPr>
            <w:tcW w:w="388" w:type="pct"/>
          </w:tcPr>
          <w:p w14:paraId="7A2356C1" w14:textId="77777777" w:rsidR="00060349" w:rsidRPr="00563FF1" w:rsidRDefault="00060349" w:rsidP="00060349">
            <w:pPr>
              <w:spacing w:after="0" w:line="240" w:lineRule="auto"/>
            </w:pPr>
            <w:r w:rsidRPr="00563FF1">
              <w:t>5.</w:t>
            </w:r>
          </w:p>
        </w:tc>
        <w:tc>
          <w:tcPr>
            <w:tcW w:w="3809" w:type="pct"/>
            <w:gridSpan w:val="5"/>
          </w:tcPr>
          <w:p w14:paraId="38C4284B" w14:textId="77777777" w:rsidR="00060349" w:rsidRPr="00563FF1" w:rsidRDefault="00060349" w:rsidP="00060349">
            <w:pPr>
              <w:spacing w:after="0" w:line="240" w:lineRule="auto"/>
              <w:jc w:val="right"/>
            </w:pPr>
            <w:r w:rsidRPr="00563FF1">
              <w:rPr>
                <w:b/>
                <w:bCs/>
              </w:rPr>
              <w:t>Visa pasiūlymo kaina EUR be PVM</w:t>
            </w:r>
          </w:p>
        </w:tc>
        <w:tc>
          <w:tcPr>
            <w:tcW w:w="803" w:type="pct"/>
          </w:tcPr>
          <w:p w14:paraId="584A9A97" w14:textId="77777777" w:rsidR="00060349" w:rsidRPr="00563FF1" w:rsidRDefault="00060349" w:rsidP="00060349">
            <w:pPr>
              <w:spacing w:after="0" w:line="240" w:lineRule="auto"/>
              <w:jc w:val="right"/>
            </w:pPr>
          </w:p>
        </w:tc>
      </w:tr>
      <w:tr w:rsidR="00060349" w:rsidRPr="00563FF1" w14:paraId="2641B5FD" w14:textId="77777777" w:rsidTr="001A5112">
        <w:tc>
          <w:tcPr>
            <w:tcW w:w="388" w:type="pct"/>
          </w:tcPr>
          <w:p w14:paraId="06C7E1B6" w14:textId="77777777" w:rsidR="00060349" w:rsidRPr="00563FF1" w:rsidRDefault="00060349" w:rsidP="00060349">
            <w:pPr>
              <w:spacing w:after="0" w:line="240" w:lineRule="auto"/>
            </w:pPr>
            <w:r w:rsidRPr="00563FF1">
              <w:t>6.</w:t>
            </w:r>
          </w:p>
        </w:tc>
        <w:tc>
          <w:tcPr>
            <w:tcW w:w="3809" w:type="pct"/>
            <w:gridSpan w:val="5"/>
          </w:tcPr>
          <w:p w14:paraId="3D2ABADD" w14:textId="77777777" w:rsidR="00060349" w:rsidRPr="00563FF1" w:rsidRDefault="00060349" w:rsidP="00060349">
            <w:pPr>
              <w:spacing w:after="0" w:line="240" w:lineRule="auto"/>
              <w:jc w:val="right"/>
            </w:pPr>
            <w:r w:rsidRPr="00563FF1">
              <w:rPr>
                <w:b/>
                <w:bCs/>
              </w:rPr>
              <w:t>PVM suma, EUR</w:t>
            </w:r>
          </w:p>
        </w:tc>
        <w:tc>
          <w:tcPr>
            <w:tcW w:w="803" w:type="pct"/>
          </w:tcPr>
          <w:p w14:paraId="2B4F8F85" w14:textId="77777777" w:rsidR="00060349" w:rsidRPr="00563FF1" w:rsidRDefault="00060349" w:rsidP="00060349">
            <w:pPr>
              <w:spacing w:after="0" w:line="240" w:lineRule="auto"/>
              <w:jc w:val="right"/>
            </w:pPr>
          </w:p>
        </w:tc>
      </w:tr>
      <w:tr w:rsidR="00060349" w:rsidRPr="00563FF1" w14:paraId="3DF125E5" w14:textId="77777777" w:rsidTr="001A5112">
        <w:tc>
          <w:tcPr>
            <w:tcW w:w="388" w:type="pct"/>
          </w:tcPr>
          <w:p w14:paraId="41EF6820" w14:textId="77777777" w:rsidR="00060349" w:rsidRPr="00563FF1" w:rsidRDefault="00060349" w:rsidP="00060349">
            <w:pPr>
              <w:spacing w:after="0" w:line="240" w:lineRule="auto"/>
            </w:pPr>
            <w:r w:rsidRPr="00563FF1">
              <w:t>7.</w:t>
            </w:r>
          </w:p>
        </w:tc>
        <w:tc>
          <w:tcPr>
            <w:tcW w:w="3809" w:type="pct"/>
            <w:gridSpan w:val="5"/>
          </w:tcPr>
          <w:p w14:paraId="187A7CD4" w14:textId="592B203C" w:rsidR="00060349" w:rsidRPr="00563FF1" w:rsidRDefault="00060349" w:rsidP="00060349">
            <w:pPr>
              <w:spacing w:after="0" w:line="240" w:lineRule="auto"/>
              <w:jc w:val="right"/>
            </w:pPr>
            <w:r w:rsidRPr="00563FF1">
              <w:rPr>
                <w:b/>
                <w:bCs/>
              </w:rPr>
              <w:t>Visa pasiūlymo kaina EUR su PVM</w:t>
            </w:r>
            <w:r w:rsidR="009E381B">
              <w:rPr>
                <w:b/>
                <w:bCs/>
              </w:rPr>
              <w:t>**</w:t>
            </w:r>
          </w:p>
        </w:tc>
        <w:tc>
          <w:tcPr>
            <w:tcW w:w="803" w:type="pct"/>
          </w:tcPr>
          <w:p w14:paraId="2E138564" w14:textId="77777777" w:rsidR="00060349" w:rsidRPr="00563FF1" w:rsidRDefault="00060349" w:rsidP="00060349">
            <w:pPr>
              <w:spacing w:after="0" w:line="240" w:lineRule="auto"/>
              <w:jc w:val="right"/>
            </w:pPr>
          </w:p>
        </w:tc>
      </w:tr>
      <w:tr w:rsidR="000830CB" w:rsidRPr="00563FF1" w14:paraId="6FC2F8D8" w14:textId="77777777" w:rsidTr="00EB2D1E">
        <w:tc>
          <w:tcPr>
            <w:tcW w:w="5000" w:type="pct"/>
            <w:gridSpan w:val="7"/>
          </w:tcPr>
          <w:p w14:paraId="228BFF04" w14:textId="14C4234F" w:rsidR="000830CB" w:rsidRPr="00563FF1" w:rsidRDefault="000830CB" w:rsidP="00EB2D1E">
            <w:pPr>
              <w:spacing w:before="120" w:after="120" w:line="240" w:lineRule="auto"/>
              <w:jc w:val="center"/>
            </w:pPr>
            <w:r w:rsidRPr="00563FF1">
              <w:rPr>
                <w:b/>
              </w:rPr>
              <w:t xml:space="preserve">PIRKIMO OBJEKTO DALIS  NR. </w:t>
            </w:r>
            <w:r>
              <w:rPr>
                <w:b/>
              </w:rPr>
              <w:t>4</w:t>
            </w:r>
          </w:p>
        </w:tc>
      </w:tr>
      <w:tr w:rsidR="000830CB" w:rsidRPr="00563FF1" w14:paraId="42140340" w14:textId="77777777" w:rsidTr="001A5112">
        <w:tc>
          <w:tcPr>
            <w:tcW w:w="388" w:type="pct"/>
          </w:tcPr>
          <w:p w14:paraId="25D15FBF" w14:textId="77777777" w:rsidR="000830CB" w:rsidRPr="00563FF1" w:rsidRDefault="000830CB" w:rsidP="00EB2D1E">
            <w:pPr>
              <w:spacing w:after="0" w:line="240" w:lineRule="auto"/>
              <w:rPr>
                <w:b/>
                <w:bCs/>
              </w:rPr>
            </w:pPr>
            <w:r w:rsidRPr="00563FF1">
              <w:rPr>
                <w:b/>
                <w:bCs/>
              </w:rPr>
              <w:t>1.</w:t>
            </w:r>
          </w:p>
        </w:tc>
        <w:tc>
          <w:tcPr>
            <w:tcW w:w="4612" w:type="pct"/>
            <w:gridSpan w:val="6"/>
            <w:vAlign w:val="center"/>
          </w:tcPr>
          <w:p w14:paraId="6C52DDCD" w14:textId="77777777" w:rsidR="000830CB" w:rsidRPr="00563FF1" w:rsidRDefault="000830CB" w:rsidP="00EB2D1E">
            <w:pPr>
              <w:spacing w:after="0" w:line="240" w:lineRule="auto"/>
            </w:pPr>
            <w:r w:rsidRPr="00563FF1">
              <w:rPr>
                <w:b/>
              </w:rPr>
              <w:t>Žemės reformos žemėtvarkos projekto ir jam prilyginamo žemės sklypo plano sprendinių brėžinio rengimo paslaugos</w:t>
            </w:r>
          </w:p>
        </w:tc>
      </w:tr>
      <w:tr w:rsidR="000830CB" w:rsidRPr="00563FF1" w14:paraId="04BA003E" w14:textId="77777777" w:rsidTr="001A5112">
        <w:tc>
          <w:tcPr>
            <w:tcW w:w="388" w:type="pct"/>
          </w:tcPr>
          <w:p w14:paraId="14CD78CE" w14:textId="77777777" w:rsidR="000830CB" w:rsidRPr="00563FF1" w:rsidRDefault="000830CB" w:rsidP="00EB2D1E">
            <w:pPr>
              <w:spacing w:after="0" w:line="240" w:lineRule="auto"/>
            </w:pPr>
            <w:r w:rsidRPr="00563FF1">
              <w:rPr>
                <w:b/>
              </w:rPr>
              <w:t>1.1</w:t>
            </w:r>
          </w:p>
        </w:tc>
        <w:tc>
          <w:tcPr>
            <w:tcW w:w="4612" w:type="pct"/>
            <w:gridSpan w:val="6"/>
            <w:vAlign w:val="center"/>
          </w:tcPr>
          <w:p w14:paraId="29A04669" w14:textId="77777777" w:rsidR="000830CB" w:rsidRPr="00563FF1" w:rsidRDefault="000830CB" w:rsidP="00EB2D1E">
            <w:pPr>
              <w:spacing w:after="0" w:line="240" w:lineRule="auto"/>
            </w:pPr>
            <w:r w:rsidRPr="00563FF1">
              <w:rPr>
                <w:b/>
              </w:rPr>
              <w:t>Parengiamieji darbai</w:t>
            </w:r>
          </w:p>
        </w:tc>
      </w:tr>
      <w:tr w:rsidR="000830CB" w:rsidRPr="00563FF1" w14:paraId="474146EC" w14:textId="77777777" w:rsidTr="004F2B6B">
        <w:tc>
          <w:tcPr>
            <w:tcW w:w="388" w:type="pct"/>
          </w:tcPr>
          <w:p w14:paraId="6EA7F2AF" w14:textId="77777777" w:rsidR="000830CB" w:rsidRPr="00563FF1" w:rsidRDefault="000830CB" w:rsidP="00EB2D1E">
            <w:pPr>
              <w:spacing w:after="0" w:line="240" w:lineRule="auto"/>
            </w:pPr>
            <w:r w:rsidRPr="00563FF1">
              <w:t>1.1.1</w:t>
            </w:r>
          </w:p>
        </w:tc>
        <w:tc>
          <w:tcPr>
            <w:tcW w:w="1429" w:type="pct"/>
          </w:tcPr>
          <w:p w14:paraId="3C160B33" w14:textId="77777777" w:rsidR="000830CB" w:rsidRPr="00563FF1" w:rsidRDefault="000830CB" w:rsidP="00EB2D1E">
            <w:pPr>
              <w:spacing w:after="0" w:line="240" w:lineRule="auto"/>
            </w:pPr>
            <w:r w:rsidRPr="00563FF1">
              <w:t xml:space="preserve">Laisvos žemės fondo (toliau – LŽF)  žemei priskirtų žemės sklypų plano parengimo darbai (Lietuvos erdvinės informacijos portale (toliau – </w:t>
            </w:r>
            <w:proofErr w:type="spellStart"/>
            <w:r w:rsidRPr="00563FF1">
              <w:t>Geoportalas</w:t>
            </w:r>
            <w:proofErr w:type="spellEnd"/>
            <w:r w:rsidRPr="00563FF1">
              <w:t>) atnaujinta grafinė informacija ir parengtas LŽF plotų žiniaraštis ir planas)</w:t>
            </w:r>
          </w:p>
        </w:tc>
        <w:tc>
          <w:tcPr>
            <w:tcW w:w="649" w:type="pct"/>
          </w:tcPr>
          <w:p w14:paraId="34B88576" w14:textId="77777777" w:rsidR="000830CB" w:rsidRPr="00563FF1" w:rsidRDefault="000830CB" w:rsidP="00EB2D1E">
            <w:pPr>
              <w:spacing w:after="0" w:line="240" w:lineRule="auto"/>
            </w:pPr>
            <w:r w:rsidRPr="00563FF1">
              <w:rPr>
                <w:sz w:val="18"/>
                <w:szCs w:val="18"/>
              </w:rPr>
              <w:t>Planas (skaitmenine ir spausdintine formomis)</w:t>
            </w:r>
          </w:p>
        </w:tc>
        <w:tc>
          <w:tcPr>
            <w:tcW w:w="545" w:type="pct"/>
            <w:vAlign w:val="center"/>
          </w:tcPr>
          <w:p w14:paraId="25E4C2DB" w14:textId="2444AB1D" w:rsidR="000830CB" w:rsidRPr="00563FF1" w:rsidRDefault="00E97D3B" w:rsidP="00EB2D1E">
            <w:pPr>
              <w:spacing w:after="0" w:line="240" w:lineRule="auto"/>
              <w:jc w:val="center"/>
            </w:pPr>
            <w:r>
              <w:t>10</w:t>
            </w:r>
          </w:p>
        </w:tc>
        <w:tc>
          <w:tcPr>
            <w:tcW w:w="588" w:type="pct"/>
            <w:vAlign w:val="center"/>
          </w:tcPr>
          <w:p w14:paraId="54140DDF" w14:textId="77777777" w:rsidR="000830CB" w:rsidRPr="00563FF1" w:rsidRDefault="000830CB" w:rsidP="00EB2D1E">
            <w:pPr>
              <w:spacing w:after="0" w:line="240" w:lineRule="auto"/>
            </w:pPr>
          </w:p>
        </w:tc>
        <w:tc>
          <w:tcPr>
            <w:tcW w:w="598" w:type="pct"/>
            <w:vAlign w:val="center"/>
          </w:tcPr>
          <w:p w14:paraId="2064F456" w14:textId="77777777" w:rsidR="000830CB" w:rsidRPr="00563FF1" w:rsidRDefault="000830CB" w:rsidP="00EB2D1E">
            <w:pPr>
              <w:spacing w:after="0" w:line="240" w:lineRule="auto"/>
            </w:pPr>
          </w:p>
        </w:tc>
        <w:tc>
          <w:tcPr>
            <w:tcW w:w="803" w:type="pct"/>
            <w:vAlign w:val="center"/>
          </w:tcPr>
          <w:p w14:paraId="5BFE564A" w14:textId="77777777" w:rsidR="000830CB" w:rsidRPr="00563FF1" w:rsidRDefault="000830CB" w:rsidP="00EB2D1E">
            <w:pPr>
              <w:spacing w:after="0" w:line="240" w:lineRule="auto"/>
            </w:pPr>
          </w:p>
        </w:tc>
      </w:tr>
      <w:tr w:rsidR="000830CB" w:rsidRPr="00563FF1" w14:paraId="2C32DBC9" w14:textId="77777777" w:rsidTr="004F2B6B">
        <w:tc>
          <w:tcPr>
            <w:tcW w:w="388" w:type="pct"/>
          </w:tcPr>
          <w:p w14:paraId="2E4AB71C" w14:textId="77777777" w:rsidR="000830CB" w:rsidRPr="00563FF1" w:rsidRDefault="000830CB" w:rsidP="00EB2D1E">
            <w:pPr>
              <w:spacing w:after="0" w:line="240" w:lineRule="auto"/>
            </w:pPr>
            <w:r w:rsidRPr="00563FF1">
              <w:t>1.1.2.</w:t>
            </w:r>
          </w:p>
        </w:tc>
        <w:tc>
          <w:tcPr>
            <w:tcW w:w="1429" w:type="pct"/>
          </w:tcPr>
          <w:p w14:paraId="035F6BD1" w14:textId="77777777" w:rsidR="000830CB" w:rsidRPr="00563FF1" w:rsidRDefault="000830CB" w:rsidP="00EB2D1E">
            <w:pPr>
              <w:spacing w:after="0" w:line="240" w:lineRule="auto"/>
            </w:pPr>
            <w:r w:rsidRPr="00563FF1">
              <w:t>Pasikeitusių valstybės išperkamai ir neprivatizuojamai žemei priskiriamų žemės sklypų pažymėjimo  valstybės išperkamos ir neprivatizuojamos žemės plano ištraukoje darbai</w:t>
            </w:r>
          </w:p>
        </w:tc>
        <w:tc>
          <w:tcPr>
            <w:tcW w:w="649" w:type="pct"/>
          </w:tcPr>
          <w:p w14:paraId="7EB7DEB4" w14:textId="77777777" w:rsidR="000830CB" w:rsidRPr="00563FF1" w:rsidRDefault="000830CB" w:rsidP="00EB2D1E">
            <w:pPr>
              <w:tabs>
                <w:tab w:val="left" w:pos="1440"/>
                <w:tab w:val="left" w:pos="1620"/>
                <w:tab w:val="left" w:pos="2880"/>
                <w:tab w:val="left" w:pos="3240"/>
                <w:tab w:val="left" w:pos="8080"/>
              </w:tabs>
              <w:spacing w:after="0" w:line="240" w:lineRule="auto"/>
              <w:jc w:val="both"/>
              <w:rPr>
                <w:sz w:val="18"/>
                <w:szCs w:val="18"/>
              </w:rPr>
            </w:pPr>
          </w:p>
          <w:p w14:paraId="6EE79EEB" w14:textId="77777777" w:rsidR="000830CB" w:rsidRPr="00563FF1" w:rsidRDefault="000830CB" w:rsidP="00EB2D1E">
            <w:pPr>
              <w:tabs>
                <w:tab w:val="left" w:pos="1440"/>
                <w:tab w:val="left" w:pos="1620"/>
                <w:tab w:val="left" w:pos="2880"/>
                <w:tab w:val="left" w:pos="3240"/>
                <w:tab w:val="left" w:pos="8080"/>
              </w:tabs>
              <w:spacing w:after="0" w:line="240" w:lineRule="auto"/>
              <w:jc w:val="both"/>
              <w:rPr>
                <w:sz w:val="18"/>
                <w:szCs w:val="18"/>
              </w:rPr>
            </w:pPr>
          </w:p>
          <w:p w14:paraId="46C87D34" w14:textId="77777777" w:rsidR="000830CB" w:rsidRPr="00563FF1" w:rsidRDefault="000830CB" w:rsidP="00EB2D1E">
            <w:pPr>
              <w:tabs>
                <w:tab w:val="left" w:pos="1440"/>
                <w:tab w:val="left" w:pos="1620"/>
                <w:tab w:val="left" w:pos="2880"/>
                <w:tab w:val="left" w:pos="3240"/>
                <w:tab w:val="left" w:pos="8080"/>
              </w:tabs>
              <w:spacing w:after="0" w:line="240" w:lineRule="auto"/>
              <w:jc w:val="both"/>
              <w:rPr>
                <w:sz w:val="18"/>
                <w:szCs w:val="18"/>
              </w:rPr>
            </w:pPr>
          </w:p>
          <w:p w14:paraId="14781A05" w14:textId="77777777" w:rsidR="000830CB" w:rsidRPr="00563FF1" w:rsidRDefault="000830CB" w:rsidP="00EB2D1E">
            <w:pPr>
              <w:spacing w:after="0" w:line="240" w:lineRule="auto"/>
            </w:pPr>
            <w:r w:rsidRPr="00563FF1">
              <w:rPr>
                <w:sz w:val="18"/>
                <w:szCs w:val="18"/>
              </w:rPr>
              <w:t>Planas</w:t>
            </w:r>
          </w:p>
        </w:tc>
        <w:tc>
          <w:tcPr>
            <w:tcW w:w="545" w:type="pct"/>
            <w:vAlign w:val="center"/>
          </w:tcPr>
          <w:p w14:paraId="5E8AFB65" w14:textId="6AC91EED" w:rsidR="000830CB" w:rsidRPr="00563FF1" w:rsidRDefault="002728D3" w:rsidP="00EB2D1E">
            <w:pPr>
              <w:spacing w:after="0" w:line="240" w:lineRule="auto"/>
              <w:jc w:val="center"/>
            </w:pPr>
            <w:r>
              <w:t>10</w:t>
            </w:r>
          </w:p>
        </w:tc>
        <w:tc>
          <w:tcPr>
            <w:tcW w:w="588" w:type="pct"/>
            <w:vAlign w:val="center"/>
          </w:tcPr>
          <w:p w14:paraId="14DB39C5" w14:textId="77777777" w:rsidR="000830CB" w:rsidRPr="00563FF1" w:rsidRDefault="000830CB" w:rsidP="00EB2D1E">
            <w:pPr>
              <w:spacing w:after="0" w:line="240" w:lineRule="auto"/>
            </w:pPr>
          </w:p>
        </w:tc>
        <w:tc>
          <w:tcPr>
            <w:tcW w:w="598" w:type="pct"/>
            <w:vAlign w:val="center"/>
          </w:tcPr>
          <w:p w14:paraId="3943F982" w14:textId="77777777" w:rsidR="000830CB" w:rsidRPr="00563FF1" w:rsidRDefault="000830CB" w:rsidP="00EB2D1E">
            <w:pPr>
              <w:spacing w:after="0" w:line="240" w:lineRule="auto"/>
            </w:pPr>
          </w:p>
        </w:tc>
        <w:tc>
          <w:tcPr>
            <w:tcW w:w="803" w:type="pct"/>
            <w:vAlign w:val="center"/>
          </w:tcPr>
          <w:p w14:paraId="7FC7B9E1" w14:textId="77777777" w:rsidR="000830CB" w:rsidRPr="00563FF1" w:rsidRDefault="000830CB" w:rsidP="00EB2D1E">
            <w:pPr>
              <w:spacing w:after="0" w:line="240" w:lineRule="auto"/>
            </w:pPr>
          </w:p>
        </w:tc>
      </w:tr>
      <w:tr w:rsidR="000830CB" w:rsidRPr="00563FF1" w14:paraId="03FF7B9A" w14:textId="77777777" w:rsidTr="004F2B6B">
        <w:tc>
          <w:tcPr>
            <w:tcW w:w="388" w:type="pct"/>
          </w:tcPr>
          <w:p w14:paraId="362668FD" w14:textId="77777777" w:rsidR="000830CB" w:rsidRPr="00563FF1" w:rsidRDefault="000830CB" w:rsidP="00EB2D1E">
            <w:pPr>
              <w:spacing w:after="0" w:line="240" w:lineRule="auto"/>
            </w:pPr>
            <w:r w:rsidRPr="00563FF1">
              <w:t>1.1.3</w:t>
            </w:r>
          </w:p>
        </w:tc>
        <w:tc>
          <w:tcPr>
            <w:tcW w:w="1429" w:type="pct"/>
          </w:tcPr>
          <w:p w14:paraId="7A9689DF" w14:textId="77777777" w:rsidR="000830CB" w:rsidRPr="00563FF1" w:rsidRDefault="000830CB" w:rsidP="00EB2D1E">
            <w:pPr>
              <w:spacing w:after="0" w:line="240" w:lineRule="auto"/>
            </w:pPr>
            <w:r w:rsidRPr="00563FF1">
              <w:t xml:space="preserve">Žemės ploto vieneto (žemės sklypo), kuris </w:t>
            </w:r>
            <w:r w:rsidRPr="00563FF1">
              <w:lastRenderedPageBreak/>
              <w:t>pagal Metodikos 24.5 papunktį priskirtinas laisvos žemės fondo žemei, pažymėjimas laisvos žemės fondo žemės plane. Apmokami tik tie plotai (žemės sklypai), kuriuos atranda Paslaugos teikėjas</w:t>
            </w:r>
          </w:p>
        </w:tc>
        <w:tc>
          <w:tcPr>
            <w:tcW w:w="649" w:type="pct"/>
          </w:tcPr>
          <w:p w14:paraId="7C3439A7" w14:textId="77777777" w:rsidR="000830CB" w:rsidRPr="00563FF1" w:rsidRDefault="000830CB" w:rsidP="00EB2D1E">
            <w:pPr>
              <w:spacing w:after="0" w:line="240" w:lineRule="auto"/>
            </w:pPr>
            <w:r w:rsidRPr="00563FF1">
              <w:rPr>
                <w:sz w:val="18"/>
                <w:szCs w:val="18"/>
              </w:rPr>
              <w:lastRenderedPageBreak/>
              <w:t xml:space="preserve">Žemės ploto vienetas </w:t>
            </w:r>
            <w:r w:rsidRPr="00563FF1">
              <w:rPr>
                <w:sz w:val="18"/>
                <w:szCs w:val="18"/>
              </w:rPr>
              <w:lastRenderedPageBreak/>
              <w:t>(žemės sklypas)</w:t>
            </w:r>
          </w:p>
        </w:tc>
        <w:tc>
          <w:tcPr>
            <w:tcW w:w="545" w:type="pct"/>
            <w:vAlign w:val="center"/>
          </w:tcPr>
          <w:p w14:paraId="7A94AF6E" w14:textId="63E06368" w:rsidR="000830CB" w:rsidRPr="00563FF1" w:rsidRDefault="002728D3" w:rsidP="00EB2D1E">
            <w:pPr>
              <w:spacing w:after="0" w:line="240" w:lineRule="auto"/>
              <w:jc w:val="center"/>
            </w:pPr>
            <w:r>
              <w:lastRenderedPageBreak/>
              <w:t>10</w:t>
            </w:r>
          </w:p>
        </w:tc>
        <w:tc>
          <w:tcPr>
            <w:tcW w:w="588" w:type="pct"/>
            <w:vAlign w:val="center"/>
          </w:tcPr>
          <w:p w14:paraId="351B013A" w14:textId="77777777" w:rsidR="000830CB" w:rsidRPr="00563FF1" w:rsidRDefault="000830CB" w:rsidP="00EB2D1E">
            <w:pPr>
              <w:spacing w:after="0" w:line="240" w:lineRule="auto"/>
            </w:pPr>
          </w:p>
        </w:tc>
        <w:tc>
          <w:tcPr>
            <w:tcW w:w="598" w:type="pct"/>
            <w:vAlign w:val="center"/>
          </w:tcPr>
          <w:p w14:paraId="680AE80F" w14:textId="77777777" w:rsidR="000830CB" w:rsidRPr="00563FF1" w:rsidRDefault="000830CB" w:rsidP="00EB2D1E">
            <w:pPr>
              <w:spacing w:after="0" w:line="240" w:lineRule="auto"/>
            </w:pPr>
          </w:p>
        </w:tc>
        <w:tc>
          <w:tcPr>
            <w:tcW w:w="803" w:type="pct"/>
            <w:vAlign w:val="center"/>
          </w:tcPr>
          <w:p w14:paraId="05756710" w14:textId="77777777" w:rsidR="000830CB" w:rsidRPr="00563FF1" w:rsidRDefault="000830CB" w:rsidP="00EB2D1E">
            <w:pPr>
              <w:spacing w:after="0" w:line="240" w:lineRule="auto"/>
            </w:pPr>
          </w:p>
        </w:tc>
      </w:tr>
      <w:tr w:rsidR="000830CB" w:rsidRPr="00563FF1" w14:paraId="0BEE499A" w14:textId="77777777" w:rsidTr="001A5112">
        <w:tc>
          <w:tcPr>
            <w:tcW w:w="388" w:type="pct"/>
          </w:tcPr>
          <w:p w14:paraId="7B356B8E" w14:textId="77777777" w:rsidR="000830CB" w:rsidRPr="00563FF1" w:rsidRDefault="000830CB" w:rsidP="00EB2D1E">
            <w:pPr>
              <w:spacing w:after="0" w:line="240" w:lineRule="auto"/>
            </w:pPr>
            <w:r w:rsidRPr="00563FF1">
              <w:t>1.2.</w:t>
            </w:r>
          </w:p>
        </w:tc>
        <w:tc>
          <w:tcPr>
            <w:tcW w:w="4612" w:type="pct"/>
            <w:gridSpan w:val="6"/>
            <w:vAlign w:val="center"/>
          </w:tcPr>
          <w:p w14:paraId="4B6C11A8" w14:textId="77777777" w:rsidR="000830CB" w:rsidRPr="00563FF1" w:rsidRDefault="000830CB" w:rsidP="00EB2D1E">
            <w:pPr>
              <w:spacing w:after="0" w:line="240" w:lineRule="auto"/>
            </w:pPr>
            <w:r w:rsidRPr="00563FF1">
              <w:rPr>
                <w:b/>
              </w:rPr>
              <w:t>Žemės reformos žemėtvarkos projekto arba jam prilyginamo žemės sklypo plano sprendinių brėžinio rengimo darbai</w:t>
            </w:r>
          </w:p>
        </w:tc>
      </w:tr>
      <w:tr w:rsidR="000830CB" w:rsidRPr="00563FF1" w14:paraId="0D60DD32" w14:textId="77777777" w:rsidTr="004F2B6B">
        <w:tc>
          <w:tcPr>
            <w:tcW w:w="388" w:type="pct"/>
          </w:tcPr>
          <w:p w14:paraId="4F8A5E2E" w14:textId="77777777" w:rsidR="000830CB" w:rsidRPr="00563FF1" w:rsidRDefault="000830CB" w:rsidP="00EB2D1E">
            <w:pPr>
              <w:spacing w:after="0" w:line="240" w:lineRule="auto"/>
            </w:pPr>
            <w:r w:rsidRPr="00563FF1">
              <w:t>1.2.1</w:t>
            </w:r>
          </w:p>
        </w:tc>
        <w:tc>
          <w:tcPr>
            <w:tcW w:w="1429" w:type="pct"/>
          </w:tcPr>
          <w:p w14:paraId="0A4BDE42" w14:textId="77777777" w:rsidR="000830CB" w:rsidRPr="00563FF1" w:rsidRDefault="000830CB" w:rsidP="00EB2D1E">
            <w:pPr>
              <w:spacing w:after="0" w:line="240" w:lineRule="auto"/>
            </w:pPr>
            <w:r w:rsidRPr="00563FF1">
              <w:t>Natūra grąžinamų žemės sklypų, perduodamų neatlygintinai nuosavybėn lygiaverčių turėtiesiems žemės sklypų, suteikiamų neatlygintinai nuosavybėn žemės sklypų, asmeninio ūkio žemės sklypų, žemės sklypų pardavimui ir nuomai, žemės sklypų perduodamų neatlygintinai naudoti ar patikėjimo teise,  Nacionalinės žemės tarnybos prie Aplinkos ministerijos patikėjimo teise valdytinų miškų ūkio paskirties žemės sklypų esančių laisvo žemės fondo žemės plotuose bei Nacionalinės žemės tarnybos prie Aplinkos ministerijos patikėjimo teise valdytinų miško ūkio paskirties valstybinių vandenų ir kitos paskirties žemės sklypų projektavimo darbai</w:t>
            </w:r>
          </w:p>
        </w:tc>
        <w:tc>
          <w:tcPr>
            <w:tcW w:w="649" w:type="pct"/>
            <w:vAlign w:val="center"/>
          </w:tcPr>
          <w:p w14:paraId="1B9A51C3" w14:textId="77777777" w:rsidR="000830CB" w:rsidRPr="00563FF1" w:rsidRDefault="000830CB" w:rsidP="00EB2D1E">
            <w:pPr>
              <w:spacing w:after="0" w:line="240" w:lineRule="auto"/>
            </w:pPr>
            <w:r w:rsidRPr="00563FF1">
              <w:rPr>
                <w:sz w:val="18"/>
                <w:szCs w:val="18"/>
              </w:rPr>
              <w:t>Žemės sklypas</w:t>
            </w:r>
          </w:p>
        </w:tc>
        <w:tc>
          <w:tcPr>
            <w:tcW w:w="545" w:type="pct"/>
            <w:vAlign w:val="center"/>
          </w:tcPr>
          <w:p w14:paraId="0A3F59C5" w14:textId="1E2BCC05" w:rsidR="000830CB" w:rsidRPr="00563FF1" w:rsidRDefault="00A65925" w:rsidP="00EB2D1E">
            <w:pPr>
              <w:spacing w:after="0" w:line="240" w:lineRule="auto"/>
              <w:jc w:val="center"/>
            </w:pPr>
            <w:r>
              <w:t>10</w:t>
            </w:r>
          </w:p>
        </w:tc>
        <w:tc>
          <w:tcPr>
            <w:tcW w:w="588" w:type="pct"/>
            <w:vAlign w:val="center"/>
          </w:tcPr>
          <w:p w14:paraId="3B638953" w14:textId="77777777" w:rsidR="000830CB" w:rsidRPr="00563FF1" w:rsidRDefault="000830CB" w:rsidP="00EB2D1E">
            <w:pPr>
              <w:spacing w:after="0" w:line="240" w:lineRule="auto"/>
            </w:pPr>
          </w:p>
        </w:tc>
        <w:tc>
          <w:tcPr>
            <w:tcW w:w="598" w:type="pct"/>
            <w:vAlign w:val="center"/>
          </w:tcPr>
          <w:p w14:paraId="7497F5D0" w14:textId="77777777" w:rsidR="000830CB" w:rsidRPr="00563FF1" w:rsidRDefault="000830CB" w:rsidP="00EB2D1E">
            <w:pPr>
              <w:spacing w:after="0" w:line="240" w:lineRule="auto"/>
            </w:pPr>
          </w:p>
        </w:tc>
        <w:tc>
          <w:tcPr>
            <w:tcW w:w="803" w:type="pct"/>
            <w:vAlign w:val="center"/>
          </w:tcPr>
          <w:p w14:paraId="04BE2367" w14:textId="77777777" w:rsidR="000830CB" w:rsidRPr="00563FF1" w:rsidRDefault="000830CB" w:rsidP="00EB2D1E">
            <w:pPr>
              <w:spacing w:after="0" w:line="240" w:lineRule="auto"/>
            </w:pPr>
          </w:p>
        </w:tc>
      </w:tr>
      <w:tr w:rsidR="000830CB" w:rsidRPr="00563FF1" w14:paraId="3B61848D" w14:textId="77777777" w:rsidTr="004F2B6B">
        <w:tc>
          <w:tcPr>
            <w:tcW w:w="388" w:type="pct"/>
          </w:tcPr>
          <w:p w14:paraId="5812722C" w14:textId="77777777" w:rsidR="000830CB" w:rsidRPr="00563FF1" w:rsidRDefault="000830CB" w:rsidP="00EB2D1E">
            <w:pPr>
              <w:spacing w:after="0" w:line="240" w:lineRule="auto"/>
            </w:pPr>
            <w:r w:rsidRPr="00563FF1">
              <w:t>1.2.2</w:t>
            </w:r>
          </w:p>
        </w:tc>
        <w:tc>
          <w:tcPr>
            <w:tcW w:w="1429" w:type="pct"/>
          </w:tcPr>
          <w:p w14:paraId="56B2E5DD" w14:textId="77777777" w:rsidR="000830CB" w:rsidRPr="00563FF1" w:rsidRDefault="000830CB" w:rsidP="00EB2D1E">
            <w:pPr>
              <w:spacing w:after="0" w:line="240" w:lineRule="auto"/>
            </w:pPr>
            <w:r w:rsidRPr="00563FF1">
              <w:t xml:space="preserve">Žemės, miško, vandens telkinio sklypų, kurie buvo suprojektuoti ankstesniuose teritorijų planavimo dokumentuose ar žemės valdos projektuose, projektavimas rengiamame žemės reformos žemėtvarkos </w:t>
            </w:r>
            <w:r w:rsidRPr="00563FF1">
              <w:lastRenderedPageBreak/>
              <w:t xml:space="preserve">projekte ar jam prilyginame žemės sklypo plane  </w:t>
            </w:r>
          </w:p>
        </w:tc>
        <w:tc>
          <w:tcPr>
            <w:tcW w:w="649" w:type="pct"/>
            <w:vAlign w:val="center"/>
          </w:tcPr>
          <w:p w14:paraId="28292DFF" w14:textId="77777777" w:rsidR="000830CB" w:rsidRPr="00563FF1" w:rsidRDefault="000830CB" w:rsidP="00EB2D1E">
            <w:pPr>
              <w:spacing w:after="0" w:line="240" w:lineRule="auto"/>
            </w:pPr>
            <w:r w:rsidRPr="00563FF1">
              <w:rPr>
                <w:sz w:val="18"/>
                <w:szCs w:val="18"/>
              </w:rPr>
              <w:lastRenderedPageBreak/>
              <w:t>Žemės sklypas</w:t>
            </w:r>
          </w:p>
        </w:tc>
        <w:tc>
          <w:tcPr>
            <w:tcW w:w="545" w:type="pct"/>
            <w:vAlign w:val="center"/>
          </w:tcPr>
          <w:p w14:paraId="4ED659E4" w14:textId="2D1F4777" w:rsidR="000830CB" w:rsidRPr="00563FF1" w:rsidRDefault="00A65925" w:rsidP="00EB2D1E">
            <w:pPr>
              <w:spacing w:after="0" w:line="240" w:lineRule="auto"/>
              <w:jc w:val="center"/>
            </w:pPr>
            <w:r>
              <w:t>10</w:t>
            </w:r>
          </w:p>
        </w:tc>
        <w:tc>
          <w:tcPr>
            <w:tcW w:w="588" w:type="pct"/>
            <w:vAlign w:val="center"/>
          </w:tcPr>
          <w:p w14:paraId="104359E5" w14:textId="77777777" w:rsidR="000830CB" w:rsidRPr="00563FF1" w:rsidRDefault="000830CB" w:rsidP="00EB2D1E">
            <w:pPr>
              <w:spacing w:after="0" w:line="240" w:lineRule="auto"/>
            </w:pPr>
          </w:p>
        </w:tc>
        <w:tc>
          <w:tcPr>
            <w:tcW w:w="598" w:type="pct"/>
            <w:vAlign w:val="center"/>
          </w:tcPr>
          <w:p w14:paraId="02DC6669" w14:textId="77777777" w:rsidR="000830CB" w:rsidRPr="00563FF1" w:rsidRDefault="000830CB" w:rsidP="00EB2D1E">
            <w:pPr>
              <w:spacing w:after="0" w:line="240" w:lineRule="auto"/>
            </w:pPr>
          </w:p>
        </w:tc>
        <w:tc>
          <w:tcPr>
            <w:tcW w:w="803" w:type="pct"/>
            <w:vAlign w:val="center"/>
          </w:tcPr>
          <w:p w14:paraId="5C5170CE" w14:textId="77777777" w:rsidR="000830CB" w:rsidRPr="00563FF1" w:rsidRDefault="000830CB" w:rsidP="00EB2D1E">
            <w:pPr>
              <w:spacing w:after="0" w:line="240" w:lineRule="auto"/>
            </w:pPr>
          </w:p>
        </w:tc>
      </w:tr>
      <w:tr w:rsidR="000830CB" w:rsidRPr="00563FF1" w14:paraId="388EDD69" w14:textId="77777777" w:rsidTr="004F2B6B">
        <w:tc>
          <w:tcPr>
            <w:tcW w:w="388" w:type="pct"/>
          </w:tcPr>
          <w:p w14:paraId="2726ED6A" w14:textId="77777777" w:rsidR="000830CB" w:rsidRPr="00563FF1" w:rsidRDefault="000830CB" w:rsidP="00EB2D1E">
            <w:pPr>
              <w:spacing w:after="0" w:line="240" w:lineRule="auto"/>
            </w:pPr>
            <w:r w:rsidRPr="00563FF1">
              <w:t>1.2.3</w:t>
            </w:r>
          </w:p>
        </w:tc>
        <w:tc>
          <w:tcPr>
            <w:tcW w:w="1429" w:type="pct"/>
          </w:tcPr>
          <w:p w14:paraId="1B6ECD55" w14:textId="77777777" w:rsidR="000830CB" w:rsidRPr="00563FF1" w:rsidRDefault="000830CB" w:rsidP="00EB2D1E">
            <w:pPr>
              <w:spacing w:after="0" w:line="240" w:lineRule="auto"/>
            </w:pPr>
            <w:r w:rsidRPr="00563FF1">
              <w:t>Po žemės reformos žemėtvarkos projekto ar jam prilyginamo žemės sklypo plano patvirtinimo, naujo kadastro vietovės laisvos žemės fondo žemės plano ir prie jo pridedamų laisvos žemės fondo žemės plotų žiniaraščio parengimo darbai</w:t>
            </w:r>
          </w:p>
        </w:tc>
        <w:tc>
          <w:tcPr>
            <w:tcW w:w="649" w:type="pct"/>
            <w:vAlign w:val="center"/>
          </w:tcPr>
          <w:p w14:paraId="04C7F6D8" w14:textId="77777777" w:rsidR="000830CB" w:rsidRPr="00563FF1" w:rsidRDefault="000830CB" w:rsidP="00EB2D1E">
            <w:pPr>
              <w:spacing w:after="0" w:line="240" w:lineRule="auto"/>
            </w:pPr>
            <w:r w:rsidRPr="00563FF1">
              <w:rPr>
                <w:sz w:val="18"/>
                <w:szCs w:val="18"/>
              </w:rPr>
              <w:t>Planas (skaitmenine forma)</w:t>
            </w:r>
          </w:p>
        </w:tc>
        <w:tc>
          <w:tcPr>
            <w:tcW w:w="545" w:type="pct"/>
            <w:vAlign w:val="center"/>
          </w:tcPr>
          <w:p w14:paraId="06558275" w14:textId="28D3597F" w:rsidR="000830CB" w:rsidRPr="00563FF1" w:rsidRDefault="00EA736F" w:rsidP="00EB2D1E">
            <w:pPr>
              <w:spacing w:after="0" w:line="240" w:lineRule="auto"/>
              <w:jc w:val="center"/>
            </w:pPr>
            <w:r>
              <w:t>10</w:t>
            </w:r>
          </w:p>
        </w:tc>
        <w:tc>
          <w:tcPr>
            <w:tcW w:w="588" w:type="pct"/>
            <w:vAlign w:val="center"/>
          </w:tcPr>
          <w:p w14:paraId="197A68A5" w14:textId="77777777" w:rsidR="000830CB" w:rsidRPr="00563FF1" w:rsidRDefault="000830CB" w:rsidP="00EB2D1E">
            <w:pPr>
              <w:spacing w:after="0" w:line="240" w:lineRule="auto"/>
            </w:pPr>
          </w:p>
        </w:tc>
        <w:tc>
          <w:tcPr>
            <w:tcW w:w="598" w:type="pct"/>
            <w:vAlign w:val="center"/>
          </w:tcPr>
          <w:p w14:paraId="080D46E1" w14:textId="77777777" w:rsidR="000830CB" w:rsidRPr="00563FF1" w:rsidRDefault="000830CB" w:rsidP="00EB2D1E">
            <w:pPr>
              <w:spacing w:after="0" w:line="240" w:lineRule="auto"/>
            </w:pPr>
          </w:p>
        </w:tc>
        <w:tc>
          <w:tcPr>
            <w:tcW w:w="803" w:type="pct"/>
            <w:vAlign w:val="center"/>
          </w:tcPr>
          <w:p w14:paraId="0064DD6A" w14:textId="77777777" w:rsidR="000830CB" w:rsidRPr="00563FF1" w:rsidRDefault="000830CB" w:rsidP="00EB2D1E">
            <w:pPr>
              <w:spacing w:after="0" w:line="240" w:lineRule="auto"/>
            </w:pPr>
          </w:p>
        </w:tc>
      </w:tr>
      <w:tr w:rsidR="000830CB" w:rsidRPr="00563FF1" w14:paraId="65C5C96E" w14:textId="77777777" w:rsidTr="001A5112">
        <w:tc>
          <w:tcPr>
            <w:tcW w:w="388" w:type="pct"/>
          </w:tcPr>
          <w:p w14:paraId="5BD0DDEF" w14:textId="77777777" w:rsidR="000830CB" w:rsidRPr="00563FF1" w:rsidRDefault="000830CB" w:rsidP="00EB2D1E">
            <w:pPr>
              <w:spacing w:after="0" w:line="240" w:lineRule="auto"/>
            </w:pPr>
            <w:r w:rsidRPr="00563FF1">
              <w:t>2.</w:t>
            </w:r>
          </w:p>
        </w:tc>
        <w:tc>
          <w:tcPr>
            <w:tcW w:w="4612" w:type="pct"/>
            <w:gridSpan w:val="6"/>
          </w:tcPr>
          <w:p w14:paraId="76DF0B6A" w14:textId="77777777" w:rsidR="000830CB" w:rsidRPr="00563FF1" w:rsidRDefault="000830CB" w:rsidP="00EB2D1E">
            <w:pPr>
              <w:spacing w:after="0" w:line="240" w:lineRule="auto"/>
            </w:pPr>
            <w:r w:rsidRPr="00563FF1">
              <w:rPr>
                <w:b/>
              </w:rPr>
              <w:t>Kiti žemės reformos darbai</w:t>
            </w:r>
          </w:p>
        </w:tc>
      </w:tr>
      <w:tr w:rsidR="000830CB" w:rsidRPr="00563FF1" w14:paraId="6E7EA41F" w14:textId="77777777" w:rsidTr="004F2B6B">
        <w:tc>
          <w:tcPr>
            <w:tcW w:w="388" w:type="pct"/>
          </w:tcPr>
          <w:p w14:paraId="6FCD7EC3" w14:textId="77777777" w:rsidR="000830CB" w:rsidRPr="00563FF1" w:rsidRDefault="000830CB" w:rsidP="00EB2D1E">
            <w:pPr>
              <w:spacing w:after="0" w:line="240" w:lineRule="auto"/>
            </w:pPr>
            <w:r w:rsidRPr="00563FF1">
              <w:t>2.1.</w:t>
            </w:r>
          </w:p>
        </w:tc>
        <w:tc>
          <w:tcPr>
            <w:tcW w:w="1429" w:type="pct"/>
          </w:tcPr>
          <w:p w14:paraId="3984FE12" w14:textId="77777777" w:rsidR="000830CB" w:rsidRPr="00563FF1" w:rsidRDefault="000830CB" w:rsidP="00EB2D1E">
            <w:pPr>
              <w:spacing w:after="0" w:line="240" w:lineRule="auto"/>
            </w:pPr>
            <w:r w:rsidRPr="00563FF1">
              <w:rPr>
                <w:bCs/>
                <w:szCs w:val="24"/>
                <w:lang w:val="x-none"/>
              </w:rPr>
              <w:t>Kiti žemės reformos darbai (dokument</w:t>
            </w:r>
            <w:r w:rsidRPr="00563FF1">
              <w:rPr>
                <w:bCs/>
                <w:szCs w:val="24"/>
              </w:rPr>
              <w:t>ų</w:t>
            </w:r>
            <w:r w:rsidRPr="00563FF1">
              <w:rPr>
                <w:bCs/>
                <w:szCs w:val="24"/>
                <w:lang w:val="x-none"/>
              </w:rPr>
              <w:t xml:space="preserve"> kompensacijai gauti ar išvad</w:t>
            </w:r>
            <w:r w:rsidRPr="00563FF1">
              <w:rPr>
                <w:bCs/>
                <w:szCs w:val="24"/>
              </w:rPr>
              <w:t>ai</w:t>
            </w:r>
            <w:r w:rsidRPr="00563FF1">
              <w:rPr>
                <w:bCs/>
                <w:szCs w:val="24"/>
                <w:lang w:val="x-none"/>
              </w:rPr>
              <w:t xml:space="preserve"> dėl žemės, miško, vandens telkinio perdavimo neatlygintinai nuosavybėn pareng</w:t>
            </w:r>
            <w:r w:rsidRPr="00563FF1">
              <w:rPr>
                <w:bCs/>
                <w:szCs w:val="24"/>
              </w:rPr>
              <w:t>t</w:t>
            </w:r>
            <w:r w:rsidRPr="00563FF1">
              <w:rPr>
                <w:bCs/>
                <w:szCs w:val="24"/>
                <w:lang w:val="x-none"/>
              </w:rPr>
              <w:t xml:space="preserve">i ir (ar) </w:t>
            </w:r>
            <w:r w:rsidRPr="00563FF1">
              <w:rPr>
                <w:szCs w:val="24"/>
                <w:lang w:val="x-none"/>
              </w:rPr>
              <w:t>nuosavybės teis</w:t>
            </w:r>
            <w:r w:rsidRPr="00563FF1">
              <w:rPr>
                <w:szCs w:val="24"/>
              </w:rPr>
              <w:t>ėms</w:t>
            </w:r>
            <w:r w:rsidRPr="00563FF1">
              <w:rPr>
                <w:szCs w:val="24"/>
                <w:lang w:val="x-none"/>
              </w:rPr>
              <w:t xml:space="preserve"> </w:t>
            </w:r>
            <w:proofErr w:type="spellStart"/>
            <w:r w:rsidRPr="00563FF1">
              <w:rPr>
                <w:szCs w:val="24"/>
                <w:lang w:val="x-none"/>
              </w:rPr>
              <w:t>atk</w:t>
            </w:r>
            <w:r w:rsidRPr="00563FF1">
              <w:rPr>
                <w:szCs w:val="24"/>
              </w:rPr>
              <w:t>u</w:t>
            </w:r>
            <w:proofErr w:type="spellEnd"/>
            <w:r w:rsidRPr="00563FF1">
              <w:rPr>
                <w:szCs w:val="24"/>
                <w:lang w:val="x-none"/>
              </w:rPr>
              <w:t>r</w:t>
            </w:r>
            <w:r w:rsidRPr="00563FF1">
              <w:rPr>
                <w:szCs w:val="24"/>
              </w:rPr>
              <w:t>t</w:t>
            </w:r>
            <w:r w:rsidRPr="00563FF1">
              <w:rPr>
                <w:szCs w:val="24"/>
                <w:lang w:val="x-none"/>
              </w:rPr>
              <w:t>i, valstybinės žemės sklyp</w:t>
            </w:r>
            <w:r w:rsidRPr="00563FF1">
              <w:rPr>
                <w:szCs w:val="24"/>
              </w:rPr>
              <w:t>ams</w:t>
            </w:r>
            <w:r w:rsidRPr="00563FF1">
              <w:rPr>
                <w:szCs w:val="24"/>
                <w:lang w:val="x-none"/>
              </w:rPr>
              <w:t xml:space="preserve"> pard</w:t>
            </w:r>
            <w:r w:rsidRPr="00563FF1">
              <w:rPr>
                <w:szCs w:val="24"/>
              </w:rPr>
              <w:t>uoti</w:t>
            </w:r>
            <w:r w:rsidRPr="00563FF1">
              <w:rPr>
                <w:szCs w:val="24"/>
                <w:lang w:val="x-none"/>
              </w:rPr>
              <w:t xml:space="preserve">, </w:t>
            </w:r>
            <w:r w:rsidRPr="00563FF1">
              <w:rPr>
                <w:szCs w:val="24"/>
              </w:rPr>
              <w:t>n</w:t>
            </w:r>
            <w:proofErr w:type="spellStart"/>
            <w:r w:rsidRPr="00563FF1">
              <w:rPr>
                <w:szCs w:val="24"/>
                <w:lang w:val="x-none"/>
              </w:rPr>
              <w:t>uom</w:t>
            </w:r>
            <w:r w:rsidRPr="00563FF1">
              <w:rPr>
                <w:szCs w:val="24"/>
              </w:rPr>
              <w:t>oti</w:t>
            </w:r>
            <w:proofErr w:type="spellEnd"/>
            <w:r w:rsidRPr="00563FF1">
              <w:rPr>
                <w:szCs w:val="24"/>
                <w:lang w:val="x-none"/>
              </w:rPr>
              <w:t xml:space="preserve">, </w:t>
            </w:r>
            <w:r w:rsidRPr="00563FF1">
              <w:rPr>
                <w:szCs w:val="24"/>
              </w:rPr>
              <w:t xml:space="preserve">suteikti </w:t>
            </w:r>
            <w:r w:rsidRPr="00563FF1">
              <w:rPr>
                <w:szCs w:val="24"/>
                <w:lang w:val="x-none"/>
              </w:rPr>
              <w:t>panaudai reikalingų dokumentų patikslinimas</w:t>
            </w:r>
            <w:r w:rsidRPr="00563FF1">
              <w:rPr>
                <w:szCs w:val="24"/>
              </w:rPr>
              <w:t xml:space="preserve"> dėl pasikeitusių teisės aktų reikalavimų</w:t>
            </w:r>
            <w:r w:rsidRPr="00563FF1">
              <w:rPr>
                <w:szCs w:val="24"/>
                <w:lang w:val="x-none"/>
              </w:rPr>
              <w:t>,</w:t>
            </w:r>
            <w:r w:rsidRPr="00563FF1">
              <w:rPr>
                <w:color w:val="000000"/>
                <w:szCs w:val="24"/>
                <w:shd w:val="clear" w:color="auto" w:fill="FFFFFF"/>
              </w:rPr>
              <w:t xml:space="preserve"> </w:t>
            </w:r>
            <w:r w:rsidRPr="00563FF1">
              <w:rPr>
                <w:szCs w:val="24"/>
              </w:rPr>
              <w:t>žemės reformos žemėtvarkos p</w:t>
            </w:r>
            <w:r w:rsidRPr="00563FF1">
              <w:rPr>
                <w:color w:val="000000"/>
                <w:szCs w:val="24"/>
                <w:shd w:val="clear" w:color="auto" w:fill="FFFFFF"/>
              </w:rPr>
              <w:t xml:space="preserve">rojekto patikslinimas, kai </w:t>
            </w:r>
            <w:r w:rsidRPr="00563FF1">
              <w:rPr>
                <w:szCs w:val="24"/>
              </w:rPr>
              <w:t>nustatoma, kad žemės sklypo ribos (konfigūracija) ar plotas neatitinka žemėtvarkos projekte suprojektuoto žemės sklypo ribų (konfigūracijos) ar ploto,</w:t>
            </w:r>
            <w:r w:rsidRPr="00563FF1">
              <w:rPr>
                <w:szCs w:val="24"/>
                <w:lang w:val="x-none"/>
              </w:rPr>
              <w:t>išskyrus atvejus, kai nustatomi trūkumai dėl tiekėjo kaltės</w:t>
            </w:r>
            <w:r w:rsidRPr="00563FF1">
              <w:rPr>
                <w:bCs/>
                <w:szCs w:val="24"/>
                <w:lang w:val="x-none"/>
              </w:rPr>
              <w:t>)</w:t>
            </w:r>
            <w:r w:rsidRPr="00563FF1">
              <w:rPr>
                <w:bCs/>
                <w:szCs w:val="24"/>
              </w:rPr>
              <w:t>.</w:t>
            </w:r>
          </w:p>
        </w:tc>
        <w:tc>
          <w:tcPr>
            <w:tcW w:w="649" w:type="pct"/>
            <w:vAlign w:val="center"/>
          </w:tcPr>
          <w:p w14:paraId="3E13BC80" w14:textId="77777777" w:rsidR="000830CB" w:rsidRPr="00563FF1" w:rsidRDefault="000830CB" w:rsidP="00EB2D1E">
            <w:pPr>
              <w:spacing w:after="0" w:line="240" w:lineRule="auto"/>
            </w:pPr>
            <w:r w:rsidRPr="00563FF1">
              <w:rPr>
                <w:bCs/>
                <w:sz w:val="18"/>
                <w:szCs w:val="18"/>
              </w:rPr>
              <w:t>Dokumentų byla, žemės sklypo planas ar projekto kopija</w:t>
            </w:r>
          </w:p>
        </w:tc>
        <w:tc>
          <w:tcPr>
            <w:tcW w:w="545" w:type="pct"/>
            <w:vAlign w:val="center"/>
          </w:tcPr>
          <w:p w14:paraId="16334AAD" w14:textId="0C97D7E1" w:rsidR="000830CB" w:rsidRPr="00563FF1" w:rsidRDefault="00E843C5" w:rsidP="00EB2D1E">
            <w:pPr>
              <w:spacing w:after="0" w:line="240" w:lineRule="auto"/>
              <w:jc w:val="center"/>
            </w:pPr>
            <w:r>
              <w:t>19</w:t>
            </w:r>
          </w:p>
        </w:tc>
        <w:tc>
          <w:tcPr>
            <w:tcW w:w="588" w:type="pct"/>
            <w:vAlign w:val="center"/>
          </w:tcPr>
          <w:p w14:paraId="48C48FF6" w14:textId="77777777" w:rsidR="000830CB" w:rsidRPr="00563FF1" w:rsidRDefault="000830CB" w:rsidP="00EB2D1E">
            <w:pPr>
              <w:spacing w:after="0" w:line="240" w:lineRule="auto"/>
            </w:pPr>
          </w:p>
        </w:tc>
        <w:tc>
          <w:tcPr>
            <w:tcW w:w="598" w:type="pct"/>
            <w:vAlign w:val="center"/>
          </w:tcPr>
          <w:p w14:paraId="37D3A44A" w14:textId="77777777" w:rsidR="000830CB" w:rsidRPr="00563FF1" w:rsidRDefault="000830CB" w:rsidP="00EB2D1E">
            <w:pPr>
              <w:spacing w:after="0" w:line="240" w:lineRule="auto"/>
            </w:pPr>
          </w:p>
        </w:tc>
        <w:tc>
          <w:tcPr>
            <w:tcW w:w="803" w:type="pct"/>
          </w:tcPr>
          <w:p w14:paraId="4D526F24" w14:textId="77777777" w:rsidR="000830CB" w:rsidRPr="00563FF1" w:rsidRDefault="000830CB" w:rsidP="00EB2D1E">
            <w:pPr>
              <w:spacing w:after="0" w:line="240" w:lineRule="auto"/>
            </w:pPr>
          </w:p>
        </w:tc>
      </w:tr>
      <w:tr w:rsidR="000830CB" w:rsidRPr="00563FF1" w14:paraId="4AC9AE55" w14:textId="77777777" w:rsidTr="001A5112">
        <w:tc>
          <w:tcPr>
            <w:tcW w:w="388" w:type="pct"/>
          </w:tcPr>
          <w:p w14:paraId="0B6B369F" w14:textId="77777777" w:rsidR="000830CB" w:rsidRPr="00563FF1" w:rsidRDefault="000830CB" w:rsidP="00EB2D1E">
            <w:pPr>
              <w:spacing w:after="0" w:line="240" w:lineRule="auto"/>
            </w:pPr>
            <w:r w:rsidRPr="00563FF1">
              <w:t>3.</w:t>
            </w:r>
          </w:p>
        </w:tc>
        <w:tc>
          <w:tcPr>
            <w:tcW w:w="4612" w:type="pct"/>
            <w:gridSpan w:val="6"/>
          </w:tcPr>
          <w:p w14:paraId="2B1B20E5" w14:textId="77777777" w:rsidR="000830CB" w:rsidRPr="00563FF1" w:rsidRDefault="000830CB" w:rsidP="00EB2D1E">
            <w:pPr>
              <w:spacing w:after="0" w:line="240" w:lineRule="auto"/>
            </w:pPr>
            <w:r w:rsidRPr="00563FF1">
              <w:rPr>
                <w:b/>
                <w:bCs/>
                <w:szCs w:val="24"/>
                <w:lang w:val="x-none"/>
              </w:rPr>
              <w:t>Žemės reformos žemėtvarkos projektų ir jiems prilyginamų žemės sklypų planų  įgyvendinimo paslaugos</w:t>
            </w:r>
          </w:p>
        </w:tc>
      </w:tr>
      <w:tr w:rsidR="000830CB" w:rsidRPr="00563FF1" w14:paraId="550E7EE4" w14:textId="77777777" w:rsidTr="004F2B6B">
        <w:tc>
          <w:tcPr>
            <w:tcW w:w="388" w:type="pct"/>
          </w:tcPr>
          <w:p w14:paraId="3631D51C" w14:textId="77777777" w:rsidR="000830CB" w:rsidRPr="00563FF1" w:rsidRDefault="000830CB" w:rsidP="00EB2D1E">
            <w:pPr>
              <w:spacing w:after="0" w:line="240" w:lineRule="auto"/>
            </w:pPr>
            <w:r w:rsidRPr="00563FF1">
              <w:t>3.1.</w:t>
            </w:r>
          </w:p>
        </w:tc>
        <w:tc>
          <w:tcPr>
            <w:tcW w:w="1429" w:type="pct"/>
          </w:tcPr>
          <w:p w14:paraId="30C97208" w14:textId="77777777" w:rsidR="000830CB" w:rsidRPr="00563FF1" w:rsidRDefault="000830CB" w:rsidP="00EB2D1E">
            <w:pPr>
              <w:spacing w:after="0" w:line="240" w:lineRule="auto"/>
            </w:pPr>
            <w:r w:rsidRPr="00563FF1">
              <w:t>Miškų ūkio paskirties žemės sklypai:</w:t>
            </w:r>
          </w:p>
        </w:tc>
        <w:tc>
          <w:tcPr>
            <w:tcW w:w="649" w:type="pct"/>
          </w:tcPr>
          <w:p w14:paraId="3B287519" w14:textId="77777777" w:rsidR="000830CB" w:rsidRPr="00563FF1" w:rsidRDefault="000830CB" w:rsidP="00EB2D1E">
            <w:pPr>
              <w:spacing w:after="0" w:line="240" w:lineRule="auto"/>
            </w:pPr>
          </w:p>
        </w:tc>
        <w:tc>
          <w:tcPr>
            <w:tcW w:w="545" w:type="pct"/>
          </w:tcPr>
          <w:p w14:paraId="1A2111E8" w14:textId="77777777" w:rsidR="000830CB" w:rsidRPr="00563FF1" w:rsidRDefault="000830CB" w:rsidP="00EB2D1E">
            <w:pPr>
              <w:spacing w:after="0" w:line="240" w:lineRule="auto"/>
            </w:pPr>
          </w:p>
        </w:tc>
        <w:tc>
          <w:tcPr>
            <w:tcW w:w="588" w:type="pct"/>
          </w:tcPr>
          <w:p w14:paraId="01B8B240" w14:textId="77777777" w:rsidR="000830CB" w:rsidRPr="00563FF1" w:rsidRDefault="000830CB" w:rsidP="00EB2D1E">
            <w:pPr>
              <w:spacing w:after="0" w:line="240" w:lineRule="auto"/>
            </w:pPr>
          </w:p>
        </w:tc>
        <w:tc>
          <w:tcPr>
            <w:tcW w:w="598" w:type="pct"/>
          </w:tcPr>
          <w:p w14:paraId="259AE0DF" w14:textId="77777777" w:rsidR="000830CB" w:rsidRPr="00563FF1" w:rsidRDefault="000830CB" w:rsidP="00EB2D1E">
            <w:pPr>
              <w:spacing w:after="0" w:line="240" w:lineRule="auto"/>
            </w:pPr>
          </w:p>
        </w:tc>
        <w:tc>
          <w:tcPr>
            <w:tcW w:w="803" w:type="pct"/>
          </w:tcPr>
          <w:p w14:paraId="41B19784" w14:textId="77777777" w:rsidR="000830CB" w:rsidRPr="00563FF1" w:rsidRDefault="000830CB" w:rsidP="00EB2D1E">
            <w:pPr>
              <w:spacing w:after="0" w:line="240" w:lineRule="auto"/>
            </w:pPr>
          </w:p>
        </w:tc>
      </w:tr>
      <w:tr w:rsidR="00F35F66" w:rsidRPr="00563FF1" w14:paraId="472EAA6E" w14:textId="77777777" w:rsidTr="004F2B6B">
        <w:tc>
          <w:tcPr>
            <w:tcW w:w="388" w:type="pct"/>
          </w:tcPr>
          <w:p w14:paraId="2826C5CC" w14:textId="77777777" w:rsidR="00F35F66" w:rsidRPr="00563FF1" w:rsidRDefault="00F35F66" w:rsidP="00F35F66">
            <w:pPr>
              <w:spacing w:after="0" w:line="240" w:lineRule="auto"/>
            </w:pPr>
            <w:r w:rsidRPr="00563FF1">
              <w:rPr>
                <w:sz w:val="20"/>
                <w:szCs w:val="20"/>
              </w:rPr>
              <w:lastRenderedPageBreak/>
              <w:t>3.1.1.</w:t>
            </w:r>
          </w:p>
        </w:tc>
        <w:tc>
          <w:tcPr>
            <w:tcW w:w="1429" w:type="pct"/>
          </w:tcPr>
          <w:p w14:paraId="727EFC32" w14:textId="77777777" w:rsidR="00F35F66" w:rsidRPr="00563FF1" w:rsidRDefault="00F35F66" w:rsidP="00F35F66">
            <w:pPr>
              <w:spacing w:after="0" w:line="240" w:lineRule="auto"/>
            </w:pPr>
            <w:r w:rsidRPr="00563FF1">
              <w:rPr>
                <w:szCs w:val="24"/>
              </w:rPr>
              <w:t>Iki 1 ha</w:t>
            </w:r>
          </w:p>
        </w:tc>
        <w:tc>
          <w:tcPr>
            <w:tcW w:w="649" w:type="pct"/>
          </w:tcPr>
          <w:p w14:paraId="0C9E093F" w14:textId="77777777" w:rsidR="00F35F66" w:rsidRPr="00563FF1" w:rsidRDefault="00F35F66" w:rsidP="00F35F66">
            <w:pPr>
              <w:spacing w:after="0" w:line="240" w:lineRule="auto"/>
            </w:pPr>
            <w:r w:rsidRPr="00563FF1">
              <w:rPr>
                <w:bCs/>
                <w:sz w:val="18"/>
                <w:szCs w:val="18"/>
              </w:rPr>
              <w:t>Žemės sklypas</w:t>
            </w:r>
          </w:p>
        </w:tc>
        <w:tc>
          <w:tcPr>
            <w:tcW w:w="545" w:type="pct"/>
            <w:vAlign w:val="center"/>
          </w:tcPr>
          <w:p w14:paraId="25D56BC3" w14:textId="3EE26E04" w:rsidR="00F35F66" w:rsidRPr="00563FF1" w:rsidRDefault="00F35F66" w:rsidP="00F35F66">
            <w:pPr>
              <w:spacing w:after="0" w:line="240" w:lineRule="auto"/>
              <w:jc w:val="center"/>
            </w:pPr>
            <w:r>
              <w:rPr>
                <w:rFonts w:eastAsia="Times New Roman"/>
                <w:bCs/>
              </w:rPr>
              <w:t>10</w:t>
            </w:r>
          </w:p>
        </w:tc>
        <w:tc>
          <w:tcPr>
            <w:tcW w:w="588" w:type="pct"/>
            <w:vAlign w:val="center"/>
          </w:tcPr>
          <w:p w14:paraId="0793E253" w14:textId="77777777" w:rsidR="00F35F66" w:rsidRPr="00563FF1" w:rsidRDefault="00F35F66" w:rsidP="00F35F66">
            <w:pPr>
              <w:spacing w:after="0" w:line="240" w:lineRule="auto"/>
              <w:jc w:val="center"/>
            </w:pPr>
          </w:p>
        </w:tc>
        <w:tc>
          <w:tcPr>
            <w:tcW w:w="598" w:type="pct"/>
            <w:vAlign w:val="center"/>
          </w:tcPr>
          <w:p w14:paraId="4F5E2C65" w14:textId="77777777" w:rsidR="00F35F66" w:rsidRPr="00563FF1" w:rsidRDefault="00F35F66" w:rsidP="00F35F66">
            <w:pPr>
              <w:spacing w:after="0" w:line="240" w:lineRule="auto"/>
              <w:jc w:val="center"/>
            </w:pPr>
          </w:p>
        </w:tc>
        <w:tc>
          <w:tcPr>
            <w:tcW w:w="803" w:type="pct"/>
          </w:tcPr>
          <w:p w14:paraId="6AD9F8E7" w14:textId="77777777" w:rsidR="00F35F66" w:rsidRPr="00563FF1" w:rsidRDefault="00F35F66" w:rsidP="00F35F66">
            <w:pPr>
              <w:spacing w:after="0" w:line="240" w:lineRule="auto"/>
              <w:jc w:val="center"/>
            </w:pPr>
          </w:p>
        </w:tc>
      </w:tr>
      <w:tr w:rsidR="00F35F66" w:rsidRPr="00563FF1" w14:paraId="26F0F1C1" w14:textId="77777777" w:rsidTr="004F2B6B">
        <w:tc>
          <w:tcPr>
            <w:tcW w:w="388" w:type="pct"/>
          </w:tcPr>
          <w:p w14:paraId="644D292E" w14:textId="77777777" w:rsidR="00F35F66" w:rsidRPr="00563FF1" w:rsidRDefault="00F35F66" w:rsidP="00F35F66">
            <w:pPr>
              <w:spacing w:after="0" w:line="240" w:lineRule="auto"/>
            </w:pPr>
            <w:r w:rsidRPr="00563FF1">
              <w:rPr>
                <w:sz w:val="20"/>
                <w:szCs w:val="20"/>
              </w:rPr>
              <w:t>3.1.2.</w:t>
            </w:r>
          </w:p>
        </w:tc>
        <w:tc>
          <w:tcPr>
            <w:tcW w:w="1429" w:type="pct"/>
          </w:tcPr>
          <w:p w14:paraId="7F31C723" w14:textId="77777777" w:rsidR="00F35F66" w:rsidRPr="00563FF1" w:rsidRDefault="00F35F66" w:rsidP="00F35F66">
            <w:pPr>
              <w:spacing w:after="0" w:line="240" w:lineRule="auto"/>
            </w:pPr>
            <w:r w:rsidRPr="00563FF1">
              <w:rPr>
                <w:szCs w:val="24"/>
              </w:rPr>
              <w:t>1,01 iki 3 ha</w:t>
            </w:r>
          </w:p>
        </w:tc>
        <w:tc>
          <w:tcPr>
            <w:tcW w:w="649" w:type="pct"/>
          </w:tcPr>
          <w:p w14:paraId="33B18C77" w14:textId="77777777" w:rsidR="00F35F66" w:rsidRPr="00563FF1" w:rsidRDefault="00F35F66" w:rsidP="00F35F66">
            <w:pPr>
              <w:spacing w:after="0" w:line="240" w:lineRule="auto"/>
            </w:pPr>
            <w:r w:rsidRPr="00563FF1">
              <w:rPr>
                <w:bCs/>
                <w:sz w:val="18"/>
                <w:szCs w:val="18"/>
              </w:rPr>
              <w:t>Žemės sklypas</w:t>
            </w:r>
          </w:p>
        </w:tc>
        <w:tc>
          <w:tcPr>
            <w:tcW w:w="545" w:type="pct"/>
            <w:vAlign w:val="center"/>
          </w:tcPr>
          <w:p w14:paraId="3D6689B9" w14:textId="0FA35284" w:rsidR="00F35F66" w:rsidRPr="00563FF1" w:rsidRDefault="00F35F66" w:rsidP="00F35F66">
            <w:pPr>
              <w:spacing w:after="0" w:line="240" w:lineRule="auto"/>
              <w:jc w:val="center"/>
            </w:pPr>
            <w:r>
              <w:rPr>
                <w:rFonts w:eastAsia="Times New Roman"/>
                <w:bCs/>
              </w:rPr>
              <w:t>10</w:t>
            </w:r>
          </w:p>
        </w:tc>
        <w:tc>
          <w:tcPr>
            <w:tcW w:w="588" w:type="pct"/>
            <w:vAlign w:val="center"/>
          </w:tcPr>
          <w:p w14:paraId="21BE458A" w14:textId="77777777" w:rsidR="00F35F66" w:rsidRPr="00563FF1" w:rsidRDefault="00F35F66" w:rsidP="00F35F66">
            <w:pPr>
              <w:spacing w:after="0" w:line="240" w:lineRule="auto"/>
              <w:jc w:val="center"/>
            </w:pPr>
          </w:p>
        </w:tc>
        <w:tc>
          <w:tcPr>
            <w:tcW w:w="598" w:type="pct"/>
            <w:vAlign w:val="center"/>
          </w:tcPr>
          <w:p w14:paraId="1B7E95FA" w14:textId="77777777" w:rsidR="00F35F66" w:rsidRPr="00563FF1" w:rsidRDefault="00F35F66" w:rsidP="00F35F66">
            <w:pPr>
              <w:spacing w:after="0" w:line="240" w:lineRule="auto"/>
              <w:jc w:val="center"/>
            </w:pPr>
          </w:p>
        </w:tc>
        <w:tc>
          <w:tcPr>
            <w:tcW w:w="803" w:type="pct"/>
          </w:tcPr>
          <w:p w14:paraId="624C5F4D" w14:textId="77777777" w:rsidR="00F35F66" w:rsidRPr="00563FF1" w:rsidRDefault="00F35F66" w:rsidP="00F35F66">
            <w:pPr>
              <w:spacing w:after="0" w:line="240" w:lineRule="auto"/>
              <w:jc w:val="center"/>
            </w:pPr>
          </w:p>
        </w:tc>
      </w:tr>
      <w:tr w:rsidR="00F35F66" w:rsidRPr="00563FF1" w14:paraId="0ED82A76" w14:textId="77777777" w:rsidTr="004F2B6B">
        <w:tc>
          <w:tcPr>
            <w:tcW w:w="388" w:type="pct"/>
          </w:tcPr>
          <w:p w14:paraId="0477385B" w14:textId="77777777" w:rsidR="00F35F66" w:rsidRPr="00563FF1" w:rsidRDefault="00F35F66" w:rsidP="00F35F66">
            <w:pPr>
              <w:spacing w:after="0" w:line="240" w:lineRule="auto"/>
            </w:pPr>
            <w:r w:rsidRPr="00563FF1">
              <w:rPr>
                <w:sz w:val="20"/>
                <w:szCs w:val="20"/>
              </w:rPr>
              <w:t>3.1.3.</w:t>
            </w:r>
          </w:p>
        </w:tc>
        <w:tc>
          <w:tcPr>
            <w:tcW w:w="1429" w:type="pct"/>
          </w:tcPr>
          <w:p w14:paraId="6CB9BA39" w14:textId="77777777" w:rsidR="00F35F66" w:rsidRPr="00563FF1" w:rsidRDefault="00F35F66" w:rsidP="00F35F66">
            <w:pPr>
              <w:spacing w:after="0" w:line="240" w:lineRule="auto"/>
            </w:pPr>
            <w:r w:rsidRPr="00563FF1">
              <w:rPr>
                <w:szCs w:val="24"/>
              </w:rPr>
              <w:t>3,01 iki 5 ha</w:t>
            </w:r>
          </w:p>
        </w:tc>
        <w:tc>
          <w:tcPr>
            <w:tcW w:w="649" w:type="pct"/>
          </w:tcPr>
          <w:p w14:paraId="2C29FB45" w14:textId="77777777" w:rsidR="00F35F66" w:rsidRPr="00563FF1" w:rsidRDefault="00F35F66" w:rsidP="00F35F66">
            <w:pPr>
              <w:spacing w:after="0" w:line="240" w:lineRule="auto"/>
            </w:pPr>
            <w:r w:rsidRPr="00563FF1">
              <w:rPr>
                <w:bCs/>
                <w:sz w:val="18"/>
                <w:szCs w:val="18"/>
              </w:rPr>
              <w:t>Žemės sklypas</w:t>
            </w:r>
          </w:p>
        </w:tc>
        <w:tc>
          <w:tcPr>
            <w:tcW w:w="545" w:type="pct"/>
            <w:vAlign w:val="center"/>
          </w:tcPr>
          <w:p w14:paraId="61994288" w14:textId="07A15B3D" w:rsidR="00F35F66" w:rsidRPr="00563FF1" w:rsidRDefault="00F35F66" w:rsidP="00F35F66">
            <w:pPr>
              <w:spacing w:after="0" w:line="240" w:lineRule="auto"/>
              <w:jc w:val="center"/>
            </w:pPr>
            <w:r>
              <w:rPr>
                <w:rFonts w:eastAsia="Times New Roman"/>
                <w:bCs/>
              </w:rPr>
              <w:t>1</w:t>
            </w:r>
          </w:p>
        </w:tc>
        <w:tc>
          <w:tcPr>
            <w:tcW w:w="588" w:type="pct"/>
            <w:vAlign w:val="center"/>
          </w:tcPr>
          <w:p w14:paraId="4F9A4BA6" w14:textId="77777777" w:rsidR="00F35F66" w:rsidRPr="00563FF1" w:rsidRDefault="00F35F66" w:rsidP="00F35F66">
            <w:pPr>
              <w:spacing w:after="0" w:line="240" w:lineRule="auto"/>
              <w:jc w:val="center"/>
            </w:pPr>
          </w:p>
        </w:tc>
        <w:tc>
          <w:tcPr>
            <w:tcW w:w="598" w:type="pct"/>
            <w:vAlign w:val="center"/>
          </w:tcPr>
          <w:p w14:paraId="6D54FCE3" w14:textId="77777777" w:rsidR="00F35F66" w:rsidRPr="00563FF1" w:rsidRDefault="00F35F66" w:rsidP="00F35F66">
            <w:pPr>
              <w:spacing w:after="0" w:line="240" w:lineRule="auto"/>
              <w:jc w:val="center"/>
            </w:pPr>
          </w:p>
        </w:tc>
        <w:tc>
          <w:tcPr>
            <w:tcW w:w="803" w:type="pct"/>
          </w:tcPr>
          <w:p w14:paraId="70768BA5" w14:textId="77777777" w:rsidR="00F35F66" w:rsidRPr="00563FF1" w:rsidRDefault="00F35F66" w:rsidP="00F35F66">
            <w:pPr>
              <w:spacing w:after="0" w:line="240" w:lineRule="auto"/>
              <w:jc w:val="center"/>
            </w:pPr>
          </w:p>
        </w:tc>
      </w:tr>
      <w:tr w:rsidR="00F35F66" w:rsidRPr="00563FF1" w14:paraId="310AA93E" w14:textId="77777777" w:rsidTr="004F2B6B">
        <w:tc>
          <w:tcPr>
            <w:tcW w:w="388" w:type="pct"/>
          </w:tcPr>
          <w:p w14:paraId="15E1AB8A" w14:textId="77777777" w:rsidR="00F35F66" w:rsidRPr="00563FF1" w:rsidRDefault="00F35F66" w:rsidP="00F35F66">
            <w:pPr>
              <w:spacing w:after="0" w:line="240" w:lineRule="auto"/>
            </w:pPr>
            <w:r w:rsidRPr="00563FF1">
              <w:rPr>
                <w:sz w:val="20"/>
                <w:szCs w:val="20"/>
              </w:rPr>
              <w:t>3.1.4.</w:t>
            </w:r>
          </w:p>
        </w:tc>
        <w:tc>
          <w:tcPr>
            <w:tcW w:w="1429" w:type="pct"/>
          </w:tcPr>
          <w:p w14:paraId="0D7E893B" w14:textId="77777777" w:rsidR="00F35F66" w:rsidRPr="00563FF1" w:rsidRDefault="00F35F66" w:rsidP="00F35F66">
            <w:pPr>
              <w:spacing w:after="0" w:line="240" w:lineRule="auto"/>
            </w:pPr>
            <w:r w:rsidRPr="00563FF1">
              <w:rPr>
                <w:szCs w:val="24"/>
              </w:rPr>
              <w:t>5,01 iki 8 ha</w:t>
            </w:r>
          </w:p>
        </w:tc>
        <w:tc>
          <w:tcPr>
            <w:tcW w:w="649" w:type="pct"/>
          </w:tcPr>
          <w:p w14:paraId="4A634379" w14:textId="77777777" w:rsidR="00F35F66" w:rsidRPr="00563FF1" w:rsidRDefault="00F35F66" w:rsidP="00F35F66">
            <w:pPr>
              <w:spacing w:after="0" w:line="240" w:lineRule="auto"/>
            </w:pPr>
            <w:r w:rsidRPr="00563FF1">
              <w:rPr>
                <w:bCs/>
                <w:sz w:val="18"/>
                <w:szCs w:val="18"/>
              </w:rPr>
              <w:t>Žemės sklypas</w:t>
            </w:r>
          </w:p>
        </w:tc>
        <w:tc>
          <w:tcPr>
            <w:tcW w:w="545" w:type="pct"/>
            <w:vAlign w:val="center"/>
          </w:tcPr>
          <w:p w14:paraId="5D2044C8" w14:textId="5435D8FF" w:rsidR="00F35F66" w:rsidRPr="00563FF1" w:rsidRDefault="00F35F66" w:rsidP="00F35F66">
            <w:pPr>
              <w:spacing w:after="0" w:line="240" w:lineRule="auto"/>
              <w:jc w:val="center"/>
            </w:pPr>
            <w:r>
              <w:rPr>
                <w:rFonts w:eastAsia="Times New Roman"/>
                <w:bCs/>
              </w:rPr>
              <w:t>1</w:t>
            </w:r>
          </w:p>
        </w:tc>
        <w:tc>
          <w:tcPr>
            <w:tcW w:w="588" w:type="pct"/>
            <w:vAlign w:val="center"/>
          </w:tcPr>
          <w:p w14:paraId="39FBA5F7" w14:textId="77777777" w:rsidR="00F35F66" w:rsidRPr="00563FF1" w:rsidRDefault="00F35F66" w:rsidP="00F35F66">
            <w:pPr>
              <w:spacing w:after="0" w:line="240" w:lineRule="auto"/>
              <w:jc w:val="center"/>
            </w:pPr>
          </w:p>
        </w:tc>
        <w:tc>
          <w:tcPr>
            <w:tcW w:w="598" w:type="pct"/>
            <w:vAlign w:val="center"/>
          </w:tcPr>
          <w:p w14:paraId="061AD17F" w14:textId="77777777" w:rsidR="00F35F66" w:rsidRPr="00563FF1" w:rsidRDefault="00F35F66" w:rsidP="00F35F66">
            <w:pPr>
              <w:spacing w:after="0" w:line="240" w:lineRule="auto"/>
              <w:jc w:val="center"/>
            </w:pPr>
          </w:p>
        </w:tc>
        <w:tc>
          <w:tcPr>
            <w:tcW w:w="803" w:type="pct"/>
          </w:tcPr>
          <w:p w14:paraId="4DE3A3AB" w14:textId="77777777" w:rsidR="00F35F66" w:rsidRPr="00563FF1" w:rsidRDefault="00F35F66" w:rsidP="00F35F66">
            <w:pPr>
              <w:spacing w:after="0" w:line="240" w:lineRule="auto"/>
              <w:jc w:val="center"/>
            </w:pPr>
          </w:p>
        </w:tc>
      </w:tr>
      <w:tr w:rsidR="00F35F66" w:rsidRPr="00563FF1" w14:paraId="6C13EBEF" w14:textId="77777777" w:rsidTr="004F2B6B">
        <w:tc>
          <w:tcPr>
            <w:tcW w:w="388" w:type="pct"/>
          </w:tcPr>
          <w:p w14:paraId="010B8C5D" w14:textId="77777777" w:rsidR="00F35F66" w:rsidRPr="00563FF1" w:rsidRDefault="00F35F66" w:rsidP="00F35F66">
            <w:pPr>
              <w:spacing w:after="0" w:line="240" w:lineRule="auto"/>
            </w:pPr>
            <w:r w:rsidRPr="00563FF1">
              <w:rPr>
                <w:sz w:val="20"/>
                <w:szCs w:val="20"/>
              </w:rPr>
              <w:t>3.1.5.</w:t>
            </w:r>
          </w:p>
        </w:tc>
        <w:tc>
          <w:tcPr>
            <w:tcW w:w="1429" w:type="pct"/>
          </w:tcPr>
          <w:p w14:paraId="33148149" w14:textId="77777777" w:rsidR="00F35F66" w:rsidRPr="00563FF1" w:rsidRDefault="00F35F66" w:rsidP="00F35F66">
            <w:pPr>
              <w:spacing w:after="0" w:line="240" w:lineRule="auto"/>
            </w:pPr>
            <w:r w:rsidRPr="00563FF1">
              <w:rPr>
                <w:szCs w:val="24"/>
              </w:rPr>
              <w:t>8,01 iki 10 ha</w:t>
            </w:r>
          </w:p>
        </w:tc>
        <w:tc>
          <w:tcPr>
            <w:tcW w:w="649" w:type="pct"/>
          </w:tcPr>
          <w:p w14:paraId="34B09B86" w14:textId="77777777" w:rsidR="00F35F66" w:rsidRPr="00563FF1" w:rsidRDefault="00F35F66" w:rsidP="00F35F66">
            <w:pPr>
              <w:spacing w:after="0" w:line="240" w:lineRule="auto"/>
            </w:pPr>
            <w:r w:rsidRPr="00563FF1">
              <w:rPr>
                <w:bCs/>
                <w:sz w:val="18"/>
                <w:szCs w:val="18"/>
              </w:rPr>
              <w:t>Žemės sklypas</w:t>
            </w:r>
          </w:p>
        </w:tc>
        <w:tc>
          <w:tcPr>
            <w:tcW w:w="545" w:type="pct"/>
            <w:vAlign w:val="center"/>
          </w:tcPr>
          <w:p w14:paraId="764B2607" w14:textId="30D2A46D" w:rsidR="00F35F66" w:rsidRPr="00563FF1" w:rsidRDefault="00F35F66" w:rsidP="00F35F66">
            <w:pPr>
              <w:spacing w:after="0" w:line="240" w:lineRule="auto"/>
              <w:jc w:val="center"/>
            </w:pPr>
            <w:r>
              <w:rPr>
                <w:rFonts w:eastAsia="Times New Roman"/>
                <w:bCs/>
              </w:rPr>
              <w:t>1</w:t>
            </w:r>
          </w:p>
        </w:tc>
        <w:tc>
          <w:tcPr>
            <w:tcW w:w="588" w:type="pct"/>
            <w:vAlign w:val="center"/>
          </w:tcPr>
          <w:p w14:paraId="3BFEC188" w14:textId="77777777" w:rsidR="00F35F66" w:rsidRPr="00563FF1" w:rsidRDefault="00F35F66" w:rsidP="00F35F66">
            <w:pPr>
              <w:spacing w:after="0" w:line="240" w:lineRule="auto"/>
              <w:jc w:val="center"/>
            </w:pPr>
          </w:p>
        </w:tc>
        <w:tc>
          <w:tcPr>
            <w:tcW w:w="598" w:type="pct"/>
            <w:vAlign w:val="center"/>
          </w:tcPr>
          <w:p w14:paraId="37535EB1" w14:textId="77777777" w:rsidR="00F35F66" w:rsidRPr="00563FF1" w:rsidRDefault="00F35F66" w:rsidP="00F35F66">
            <w:pPr>
              <w:spacing w:after="0" w:line="240" w:lineRule="auto"/>
              <w:jc w:val="center"/>
            </w:pPr>
          </w:p>
        </w:tc>
        <w:tc>
          <w:tcPr>
            <w:tcW w:w="803" w:type="pct"/>
          </w:tcPr>
          <w:p w14:paraId="14646F71" w14:textId="77777777" w:rsidR="00F35F66" w:rsidRPr="00563FF1" w:rsidRDefault="00F35F66" w:rsidP="00F35F66">
            <w:pPr>
              <w:spacing w:after="0" w:line="240" w:lineRule="auto"/>
              <w:jc w:val="center"/>
            </w:pPr>
          </w:p>
        </w:tc>
      </w:tr>
      <w:tr w:rsidR="00F35F66" w:rsidRPr="00563FF1" w14:paraId="3A67B084" w14:textId="77777777" w:rsidTr="004F2B6B">
        <w:tc>
          <w:tcPr>
            <w:tcW w:w="388" w:type="pct"/>
          </w:tcPr>
          <w:p w14:paraId="534F1E45" w14:textId="77777777" w:rsidR="00F35F66" w:rsidRPr="00563FF1" w:rsidRDefault="00F35F66" w:rsidP="00F35F66">
            <w:pPr>
              <w:spacing w:after="0" w:line="240" w:lineRule="auto"/>
            </w:pPr>
            <w:r w:rsidRPr="00563FF1">
              <w:rPr>
                <w:sz w:val="20"/>
                <w:szCs w:val="20"/>
              </w:rPr>
              <w:t>3.1.6.</w:t>
            </w:r>
          </w:p>
        </w:tc>
        <w:tc>
          <w:tcPr>
            <w:tcW w:w="1429" w:type="pct"/>
          </w:tcPr>
          <w:p w14:paraId="1D490D04" w14:textId="77777777" w:rsidR="00F35F66" w:rsidRPr="00563FF1" w:rsidRDefault="00F35F66" w:rsidP="00F35F66">
            <w:pPr>
              <w:spacing w:after="0" w:line="240" w:lineRule="auto"/>
            </w:pPr>
            <w:r w:rsidRPr="00563FF1">
              <w:rPr>
                <w:szCs w:val="24"/>
              </w:rPr>
              <w:t>10,01iki 25 ha</w:t>
            </w:r>
          </w:p>
        </w:tc>
        <w:tc>
          <w:tcPr>
            <w:tcW w:w="649" w:type="pct"/>
          </w:tcPr>
          <w:p w14:paraId="16852507" w14:textId="77777777" w:rsidR="00F35F66" w:rsidRPr="00563FF1" w:rsidRDefault="00F35F66" w:rsidP="00F35F66">
            <w:pPr>
              <w:spacing w:after="0" w:line="240" w:lineRule="auto"/>
            </w:pPr>
            <w:r w:rsidRPr="00563FF1">
              <w:rPr>
                <w:bCs/>
                <w:sz w:val="18"/>
                <w:szCs w:val="18"/>
              </w:rPr>
              <w:t>Žemės sklypas</w:t>
            </w:r>
          </w:p>
        </w:tc>
        <w:tc>
          <w:tcPr>
            <w:tcW w:w="545" w:type="pct"/>
            <w:vAlign w:val="center"/>
          </w:tcPr>
          <w:p w14:paraId="0CEA3777" w14:textId="1BFAB1C2" w:rsidR="00F35F66" w:rsidRPr="00563FF1" w:rsidRDefault="00F35F66" w:rsidP="00F35F66">
            <w:pPr>
              <w:spacing w:after="0" w:line="240" w:lineRule="auto"/>
              <w:jc w:val="center"/>
            </w:pPr>
            <w:r>
              <w:rPr>
                <w:rFonts w:eastAsia="Times New Roman"/>
                <w:bCs/>
              </w:rPr>
              <w:t>1</w:t>
            </w:r>
          </w:p>
        </w:tc>
        <w:tc>
          <w:tcPr>
            <w:tcW w:w="588" w:type="pct"/>
            <w:vAlign w:val="center"/>
          </w:tcPr>
          <w:p w14:paraId="105E935F" w14:textId="77777777" w:rsidR="00F35F66" w:rsidRPr="00563FF1" w:rsidRDefault="00F35F66" w:rsidP="00F35F66">
            <w:pPr>
              <w:spacing w:after="0" w:line="240" w:lineRule="auto"/>
              <w:jc w:val="center"/>
            </w:pPr>
          </w:p>
        </w:tc>
        <w:tc>
          <w:tcPr>
            <w:tcW w:w="598" w:type="pct"/>
            <w:vAlign w:val="center"/>
          </w:tcPr>
          <w:p w14:paraId="17484D66" w14:textId="77777777" w:rsidR="00F35F66" w:rsidRPr="00563FF1" w:rsidRDefault="00F35F66" w:rsidP="00F35F66">
            <w:pPr>
              <w:spacing w:after="0" w:line="240" w:lineRule="auto"/>
              <w:jc w:val="center"/>
            </w:pPr>
          </w:p>
        </w:tc>
        <w:tc>
          <w:tcPr>
            <w:tcW w:w="803" w:type="pct"/>
          </w:tcPr>
          <w:p w14:paraId="4BCE0A23" w14:textId="77777777" w:rsidR="00F35F66" w:rsidRPr="00563FF1" w:rsidRDefault="00F35F66" w:rsidP="00F35F66">
            <w:pPr>
              <w:spacing w:after="0" w:line="240" w:lineRule="auto"/>
              <w:jc w:val="center"/>
            </w:pPr>
          </w:p>
        </w:tc>
      </w:tr>
      <w:tr w:rsidR="00F35F66" w:rsidRPr="00563FF1" w14:paraId="5E3736F5" w14:textId="77777777" w:rsidTr="004F2B6B">
        <w:tc>
          <w:tcPr>
            <w:tcW w:w="388" w:type="pct"/>
          </w:tcPr>
          <w:p w14:paraId="36EB7C97" w14:textId="77777777" w:rsidR="00F35F66" w:rsidRPr="00563FF1" w:rsidRDefault="00F35F66" w:rsidP="00F35F66">
            <w:pPr>
              <w:spacing w:after="0" w:line="240" w:lineRule="auto"/>
            </w:pPr>
            <w:r w:rsidRPr="00563FF1">
              <w:rPr>
                <w:sz w:val="20"/>
                <w:szCs w:val="20"/>
              </w:rPr>
              <w:t>3.1.7.</w:t>
            </w:r>
          </w:p>
        </w:tc>
        <w:tc>
          <w:tcPr>
            <w:tcW w:w="1429" w:type="pct"/>
          </w:tcPr>
          <w:p w14:paraId="03176F05" w14:textId="77777777" w:rsidR="00F35F66" w:rsidRPr="00563FF1" w:rsidRDefault="00F35F66" w:rsidP="00F35F66">
            <w:pPr>
              <w:spacing w:after="0" w:line="240" w:lineRule="auto"/>
            </w:pPr>
            <w:r w:rsidRPr="00563FF1">
              <w:rPr>
                <w:szCs w:val="24"/>
              </w:rPr>
              <w:t>25,01 iki 50 ha</w:t>
            </w:r>
          </w:p>
        </w:tc>
        <w:tc>
          <w:tcPr>
            <w:tcW w:w="649" w:type="pct"/>
          </w:tcPr>
          <w:p w14:paraId="350AD534" w14:textId="77777777" w:rsidR="00F35F66" w:rsidRPr="00563FF1" w:rsidRDefault="00F35F66" w:rsidP="00F35F66">
            <w:pPr>
              <w:spacing w:after="0" w:line="240" w:lineRule="auto"/>
            </w:pPr>
            <w:r w:rsidRPr="00563FF1">
              <w:rPr>
                <w:bCs/>
                <w:sz w:val="18"/>
                <w:szCs w:val="18"/>
              </w:rPr>
              <w:t>Žemės sklypas</w:t>
            </w:r>
          </w:p>
        </w:tc>
        <w:tc>
          <w:tcPr>
            <w:tcW w:w="545" w:type="pct"/>
            <w:vAlign w:val="center"/>
          </w:tcPr>
          <w:p w14:paraId="7BA2032E" w14:textId="7B820FE0" w:rsidR="00F35F66" w:rsidRPr="00563FF1" w:rsidRDefault="00F35F66" w:rsidP="00F35F66">
            <w:pPr>
              <w:spacing w:after="0" w:line="240" w:lineRule="auto"/>
              <w:jc w:val="center"/>
            </w:pPr>
            <w:r>
              <w:rPr>
                <w:rFonts w:eastAsia="Times New Roman"/>
                <w:bCs/>
              </w:rPr>
              <w:t>1</w:t>
            </w:r>
          </w:p>
        </w:tc>
        <w:tc>
          <w:tcPr>
            <w:tcW w:w="588" w:type="pct"/>
            <w:vAlign w:val="center"/>
          </w:tcPr>
          <w:p w14:paraId="11610402" w14:textId="77777777" w:rsidR="00F35F66" w:rsidRPr="00563FF1" w:rsidRDefault="00F35F66" w:rsidP="00F35F66">
            <w:pPr>
              <w:spacing w:after="0" w:line="240" w:lineRule="auto"/>
              <w:jc w:val="center"/>
            </w:pPr>
          </w:p>
        </w:tc>
        <w:tc>
          <w:tcPr>
            <w:tcW w:w="598" w:type="pct"/>
            <w:vAlign w:val="center"/>
          </w:tcPr>
          <w:p w14:paraId="51E383C9" w14:textId="77777777" w:rsidR="00F35F66" w:rsidRPr="00563FF1" w:rsidRDefault="00F35F66" w:rsidP="00F35F66">
            <w:pPr>
              <w:spacing w:after="0" w:line="240" w:lineRule="auto"/>
              <w:jc w:val="center"/>
            </w:pPr>
          </w:p>
        </w:tc>
        <w:tc>
          <w:tcPr>
            <w:tcW w:w="803" w:type="pct"/>
          </w:tcPr>
          <w:p w14:paraId="2043A5AA" w14:textId="77777777" w:rsidR="00F35F66" w:rsidRPr="00563FF1" w:rsidRDefault="00F35F66" w:rsidP="00F35F66">
            <w:pPr>
              <w:spacing w:after="0" w:line="240" w:lineRule="auto"/>
              <w:jc w:val="center"/>
            </w:pPr>
          </w:p>
        </w:tc>
      </w:tr>
      <w:tr w:rsidR="00F35F66" w:rsidRPr="00563FF1" w14:paraId="5ED3A171" w14:textId="77777777" w:rsidTr="004F2B6B">
        <w:tc>
          <w:tcPr>
            <w:tcW w:w="388" w:type="pct"/>
          </w:tcPr>
          <w:p w14:paraId="07444ACC" w14:textId="77777777" w:rsidR="00F35F66" w:rsidRPr="00563FF1" w:rsidRDefault="00F35F66" w:rsidP="00F35F66">
            <w:pPr>
              <w:spacing w:after="0" w:line="240" w:lineRule="auto"/>
            </w:pPr>
            <w:r w:rsidRPr="00563FF1">
              <w:rPr>
                <w:sz w:val="20"/>
                <w:szCs w:val="20"/>
              </w:rPr>
              <w:t>3.1.8.</w:t>
            </w:r>
          </w:p>
        </w:tc>
        <w:tc>
          <w:tcPr>
            <w:tcW w:w="1429" w:type="pct"/>
          </w:tcPr>
          <w:p w14:paraId="61F615E6" w14:textId="77777777" w:rsidR="00F35F66" w:rsidRPr="00563FF1" w:rsidRDefault="00F35F66" w:rsidP="00F35F66">
            <w:pPr>
              <w:spacing w:after="0" w:line="240" w:lineRule="auto"/>
            </w:pPr>
            <w:r w:rsidRPr="00563FF1">
              <w:rPr>
                <w:szCs w:val="24"/>
              </w:rPr>
              <w:t>Daugiau nei 50 ha</w:t>
            </w:r>
          </w:p>
        </w:tc>
        <w:tc>
          <w:tcPr>
            <w:tcW w:w="649" w:type="pct"/>
          </w:tcPr>
          <w:p w14:paraId="38B315B0" w14:textId="77777777" w:rsidR="00F35F66" w:rsidRPr="00563FF1" w:rsidRDefault="00F35F66" w:rsidP="00F35F66">
            <w:pPr>
              <w:spacing w:after="0" w:line="240" w:lineRule="auto"/>
            </w:pPr>
            <w:r w:rsidRPr="00563FF1">
              <w:rPr>
                <w:bCs/>
                <w:sz w:val="18"/>
                <w:szCs w:val="18"/>
              </w:rPr>
              <w:t>Žemės sklypas</w:t>
            </w:r>
          </w:p>
        </w:tc>
        <w:tc>
          <w:tcPr>
            <w:tcW w:w="545" w:type="pct"/>
            <w:vAlign w:val="center"/>
          </w:tcPr>
          <w:p w14:paraId="4953C173" w14:textId="47A8119D" w:rsidR="00F35F66" w:rsidRPr="00563FF1" w:rsidRDefault="00F35F66" w:rsidP="00F35F66">
            <w:pPr>
              <w:spacing w:after="0" w:line="240" w:lineRule="auto"/>
              <w:jc w:val="center"/>
            </w:pPr>
            <w:r>
              <w:rPr>
                <w:rFonts w:eastAsia="Times New Roman"/>
                <w:bCs/>
              </w:rPr>
              <w:t>1</w:t>
            </w:r>
          </w:p>
        </w:tc>
        <w:tc>
          <w:tcPr>
            <w:tcW w:w="588" w:type="pct"/>
            <w:vAlign w:val="center"/>
          </w:tcPr>
          <w:p w14:paraId="2D3141AE" w14:textId="77777777" w:rsidR="00F35F66" w:rsidRPr="00563FF1" w:rsidRDefault="00F35F66" w:rsidP="00F35F66">
            <w:pPr>
              <w:spacing w:after="0" w:line="240" w:lineRule="auto"/>
              <w:jc w:val="center"/>
            </w:pPr>
          </w:p>
        </w:tc>
        <w:tc>
          <w:tcPr>
            <w:tcW w:w="598" w:type="pct"/>
            <w:vAlign w:val="center"/>
          </w:tcPr>
          <w:p w14:paraId="55B16F13" w14:textId="77777777" w:rsidR="00F35F66" w:rsidRPr="00563FF1" w:rsidRDefault="00F35F66" w:rsidP="00F35F66">
            <w:pPr>
              <w:spacing w:after="0" w:line="240" w:lineRule="auto"/>
              <w:jc w:val="center"/>
            </w:pPr>
          </w:p>
        </w:tc>
        <w:tc>
          <w:tcPr>
            <w:tcW w:w="803" w:type="pct"/>
          </w:tcPr>
          <w:p w14:paraId="12FF14F4" w14:textId="77777777" w:rsidR="00F35F66" w:rsidRPr="00563FF1" w:rsidRDefault="00F35F66" w:rsidP="00F35F66">
            <w:pPr>
              <w:spacing w:after="0" w:line="240" w:lineRule="auto"/>
              <w:jc w:val="center"/>
            </w:pPr>
          </w:p>
        </w:tc>
      </w:tr>
      <w:tr w:rsidR="000830CB" w:rsidRPr="00563FF1" w14:paraId="736859F0" w14:textId="77777777" w:rsidTr="004F2B6B">
        <w:tc>
          <w:tcPr>
            <w:tcW w:w="388" w:type="pct"/>
          </w:tcPr>
          <w:p w14:paraId="77E54CDB" w14:textId="77777777" w:rsidR="000830CB" w:rsidRPr="00563FF1" w:rsidRDefault="000830CB" w:rsidP="00EB2D1E">
            <w:pPr>
              <w:spacing w:after="0" w:line="240" w:lineRule="auto"/>
            </w:pPr>
            <w:r w:rsidRPr="00563FF1">
              <w:t>3.2.</w:t>
            </w:r>
          </w:p>
        </w:tc>
        <w:tc>
          <w:tcPr>
            <w:tcW w:w="1429" w:type="pct"/>
          </w:tcPr>
          <w:p w14:paraId="32C26179" w14:textId="77777777" w:rsidR="000830CB" w:rsidRPr="00563FF1" w:rsidRDefault="000830CB" w:rsidP="00EB2D1E">
            <w:pPr>
              <w:spacing w:after="0" w:line="240" w:lineRule="auto"/>
            </w:pPr>
            <w:r w:rsidRPr="00563FF1">
              <w:rPr>
                <w:bCs/>
                <w:szCs w:val="24"/>
                <w:lang w:val="x-none"/>
              </w:rPr>
              <w:t>Žemės</w:t>
            </w:r>
            <w:r w:rsidRPr="00563FF1">
              <w:rPr>
                <w:bCs/>
                <w:szCs w:val="24"/>
              </w:rPr>
              <w:t xml:space="preserve"> </w:t>
            </w:r>
            <w:r w:rsidRPr="00563FF1">
              <w:rPr>
                <w:bCs/>
                <w:szCs w:val="24"/>
                <w:lang w:val="x-none"/>
              </w:rPr>
              <w:t>ūkio</w:t>
            </w:r>
            <w:r w:rsidRPr="00563FF1">
              <w:rPr>
                <w:bCs/>
                <w:szCs w:val="24"/>
              </w:rPr>
              <w:t>/ konservacinės/ vandens ūkio</w:t>
            </w:r>
            <w:r w:rsidRPr="00563FF1">
              <w:rPr>
                <w:bCs/>
                <w:szCs w:val="24"/>
                <w:lang w:val="x-none"/>
              </w:rPr>
              <w:t xml:space="preserve"> paskirties žemės sklypai</w:t>
            </w:r>
            <w:r w:rsidRPr="00563FF1">
              <w:rPr>
                <w:bCs/>
                <w:szCs w:val="24"/>
              </w:rPr>
              <w:t>:</w:t>
            </w:r>
          </w:p>
        </w:tc>
        <w:tc>
          <w:tcPr>
            <w:tcW w:w="649" w:type="pct"/>
          </w:tcPr>
          <w:p w14:paraId="662238CB" w14:textId="77777777" w:rsidR="000830CB" w:rsidRPr="00563FF1" w:rsidRDefault="000830CB" w:rsidP="00EB2D1E">
            <w:pPr>
              <w:spacing w:after="0" w:line="240" w:lineRule="auto"/>
            </w:pPr>
          </w:p>
        </w:tc>
        <w:tc>
          <w:tcPr>
            <w:tcW w:w="545" w:type="pct"/>
          </w:tcPr>
          <w:p w14:paraId="49E9BBC8" w14:textId="77777777" w:rsidR="000830CB" w:rsidRPr="00563FF1" w:rsidRDefault="000830CB" w:rsidP="00EB2D1E">
            <w:pPr>
              <w:spacing w:after="0" w:line="240" w:lineRule="auto"/>
            </w:pPr>
          </w:p>
        </w:tc>
        <w:tc>
          <w:tcPr>
            <w:tcW w:w="588" w:type="pct"/>
          </w:tcPr>
          <w:p w14:paraId="26D5C10C" w14:textId="77777777" w:rsidR="000830CB" w:rsidRPr="00563FF1" w:rsidRDefault="000830CB" w:rsidP="00EB2D1E">
            <w:pPr>
              <w:spacing w:after="0" w:line="240" w:lineRule="auto"/>
            </w:pPr>
          </w:p>
        </w:tc>
        <w:tc>
          <w:tcPr>
            <w:tcW w:w="598" w:type="pct"/>
          </w:tcPr>
          <w:p w14:paraId="715BB795" w14:textId="77777777" w:rsidR="000830CB" w:rsidRPr="00563FF1" w:rsidRDefault="000830CB" w:rsidP="00EB2D1E">
            <w:pPr>
              <w:spacing w:after="0" w:line="240" w:lineRule="auto"/>
            </w:pPr>
          </w:p>
        </w:tc>
        <w:tc>
          <w:tcPr>
            <w:tcW w:w="803" w:type="pct"/>
          </w:tcPr>
          <w:p w14:paraId="669EC13E" w14:textId="77777777" w:rsidR="000830CB" w:rsidRPr="00563FF1" w:rsidRDefault="000830CB" w:rsidP="00EB2D1E">
            <w:pPr>
              <w:spacing w:after="0" w:line="240" w:lineRule="auto"/>
            </w:pPr>
          </w:p>
        </w:tc>
      </w:tr>
      <w:tr w:rsidR="00540F72" w:rsidRPr="00563FF1" w14:paraId="26939630" w14:textId="77777777" w:rsidTr="004F2B6B">
        <w:tc>
          <w:tcPr>
            <w:tcW w:w="388" w:type="pct"/>
          </w:tcPr>
          <w:p w14:paraId="054F340B" w14:textId="77777777" w:rsidR="00540F72" w:rsidRPr="00563FF1" w:rsidRDefault="00540F72" w:rsidP="00540F72">
            <w:pPr>
              <w:spacing w:after="0" w:line="240" w:lineRule="auto"/>
            </w:pPr>
            <w:r w:rsidRPr="00563FF1">
              <w:rPr>
                <w:sz w:val="20"/>
                <w:szCs w:val="20"/>
              </w:rPr>
              <w:t>3.2.1.</w:t>
            </w:r>
          </w:p>
        </w:tc>
        <w:tc>
          <w:tcPr>
            <w:tcW w:w="1429" w:type="pct"/>
          </w:tcPr>
          <w:p w14:paraId="4A8C342E" w14:textId="77777777" w:rsidR="00540F72" w:rsidRPr="00563FF1" w:rsidRDefault="00540F72" w:rsidP="00540F72">
            <w:pPr>
              <w:spacing w:after="0" w:line="240" w:lineRule="auto"/>
            </w:pPr>
            <w:r w:rsidRPr="00563FF1">
              <w:t>Iki 1 ha</w:t>
            </w:r>
          </w:p>
        </w:tc>
        <w:tc>
          <w:tcPr>
            <w:tcW w:w="649" w:type="pct"/>
          </w:tcPr>
          <w:p w14:paraId="7FBAACA9" w14:textId="77777777" w:rsidR="00540F72" w:rsidRPr="00563FF1" w:rsidRDefault="00540F72" w:rsidP="00540F72">
            <w:pPr>
              <w:spacing w:after="0" w:line="240" w:lineRule="auto"/>
            </w:pPr>
            <w:r w:rsidRPr="00563FF1">
              <w:rPr>
                <w:bCs/>
                <w:sz w:val="18"/>
                <w:szCs w:val="18"/>
              </w:rPr>
              <w:t>Žemės sklypas</w:t>
            </w:r>
          </w:p>
        </w:tc>
        <w:tc>
          <w:tcPr>
            <w:tcW w:w="545" w:type="pct"/>
            <w:vAlign w:val="center"/>
          </w:tcPr>
          <w:p w14:paraId="377EDB70" w14:textId="3361416A" w:rsidR="00540F72" w:rsidRPr="00563FF1" w:rsidRDefault="00540F72" w:rsidP="00540F72">
            <w:pPr>
              <w:spacing w:after="0" w:line="240" w:lineRule="auto"/>
              <w:jc w:val="center"/>
            </w:pPr>
            <w:r>
              <w:rPr>
                <w:rFonts w:eastAsia="Times New Roman"/>
                <w:bCs/>
              </w:rPr>
              <w:t>2</w:t>
            </w:r>
          </w:p>
        </w:tc>
        <w:tc>
          <w:tcPr>
            <w:tcW w:w="588" w:type="pct"/>
            <w:vAlign w:val="center"/>
          </w:tcPr>
          <w:p w14:paraId="18B51DE6" w14:textId="77777777" w:rsidR="00540F72" w:rsidRPr="00563FF1" w:rsidRDefault="00540F72" w:rsidP="00540F72">
            <w:pPr>
              <w:spacing w:after="0" w:line="240" w:lineRule="auto"/>
              <w:jc w:val="center"/>
            </w:pPr>
          </w:p>
        </w:tc>
        <w:tc>
          <w:tcPr>
            <w:tcW w:w="598" w:type="pct"/>
            <w:vAlign w:val="center"/>
          </w:tcPr>
          <w:p w14:paraId="7748BB98" w14:textId="77777777" w:rsidR="00540F72" w:rsidRPr="00563FF1" w:rsidRDefault="00540F72" w:rsidP="00540F72">
            <w:pPr>
              <w:spacing w:after="0" w:line="240" w:lineRule="auto"/>
              <w:jc w:val="center"/>
            </w:pPr>
          </w:p>
        </w:tc>
        <w:tc>
          <w:tcPr>
            <w:tcW w:w="803" w:type="pct"/>
          </w:tcPr>
          <w:p w14:paraId="3C51BB84" w14:textId="77777777" w:rsidR="00540F72" w:rsidRPr="00563FF1" w:rsidRDefault="00540F72" w:rsidP="00540F72">
            <w:pPr>
              <w:spacing w:after="0" w:line="240" w:lineRule="auto"/>
              <w:jc w:val="center"/>
            </w:pPr>
          </w:p>
        </w:tc>
      </w:tr>
      <w:tr w:rsidR="00540F72" w:rsidRPr="00563FF1" w14:paraId="78B7BD88" w14:textId="77777777" w:rsidTr="004F2B6B">
        <w:tc>
          <w:tcPr>
            <w:tcW w:w="388" w:type="pct"/>
          </w:tcPr>
          <w:p w14:paraId="06F5841C" w14:textId="77777777" w:rsidR="00540F72" w:rsidRPr="00563FF1" w:rsidRDefault="00540F72" w:rsidP="00540F72">
            <w:pPr>
              <w:spacing w:after="0" w:line="240" w:lineRule="auto"/>
            </w:pPr>
            <w:r w:rsidRPr="00563FF1">
              <w:rPr>
                <w:sz w:val="20"/>
                <w:szCs w:val="20"/>
              </w:rPr>
              <w:t>3.2.2.</w:t>
            </w:r>
          </w:p>
        </w:tc>
        <w:tc>
          <w:tcPr>
            <w:tcW w:w="1429" w:type="pct"/>
          </w:tcPr>
          <w:p w14:paraId="13D9E364" w14:textId="77777777" w:rsidR="00540F72" w:rsidRPr="00563FF1" w:rsidRDefault="00540F72" w:rsidP="00540F72">
            <w:pPr>
              <w:spacing w:after="0" w:line="240" w:lineRule="auto"/>
            </w:pPr>
            <w:r w:rsidRPr="00563FF1">
              <w:t>1,01 iki 3 ha</w:t>
            </w:r>
          </w:p>
        </w:tc>
        <w:tc>
          <w:tcPr>
            <w:tcW w:w="649" w:type="pct"/>
          </w:tcPr>
          <w:p w14:paraId="28F5362A" w14:textId="77777777" w:rsidR="00540F72" w:rsidRPr="00563FF1" w:rsidRDefault="00540F72" w:rsidP="00540F72">
            <w:pPr>
              <w:spacing w:after="0" w:line="240" w:lineRule="auto"/>
            </w:pPr>
            <w:r w:rsidRPr="00563FF1">
              <w:rPr>
                <w:bCs/>
                <w:sz w:val="18"/>
                <w:szCs w:val="18"/>
              </w:rPr>
              <w:t>Žemės sklypas</w:t>
            </w:r>
          </w:p>
        </w:tc>
        <w:tc>
          <w:tcPr>
            <w:tcW w:w="545" w:type="pct"/>
            <w:vAlign w:val="center"/>
          </w:tcPr>
          <w:p w14:paraId="622BC3FF" w14:textId="351745A4" w:rsidR="00540F72" w:rsidRPr="00563FF1" w:rsidRDefault="00540F72" w:rsidP="00540F72">
            <w:pPr>
              <w:spacing w:after="0" w:line="240" w:lineRule="auto"/>
              <w:jc w:val="center"/>
            </w:pPr>
            <w:r>
              <w:rPr>
                <w:rFonts w:eastAsia="Times New Roman"/>
                <w:bCs/>
              </w:rPr>
              <w:t>2</w:t>
            </w:r>
          </w:p>
        </w:tc>
        <w:tc>
          <w:tcPr>
            <w:tcW w:w="588" w:type="pct"/>
            <w:vAlign w:val="center"/>
          </w:tcPr>
          <w:p w14:paraId="440AE634" w14:textId="77777777" w:rsidR="00540F72" w:rsidRPr="00563FF1" w:rsidRDefault="00540F72" w:rsidP="00540F72">
            <w:pPr>
              <w:spacing w:after="0" w:line="240" w:lineRule="auto"/>
              <w:jc w:val="center"/>
            </w:pPr>
          </w:p>
        </w:tc>
        <w:tc>
          <w:tcPr>
            <w:tcW w:w="598" w:type="pct"/>
            <w:vAlign w:val="center"/>
          </w:tcPr>
          <w:p w14:paraId="712E2730" w14:textId="77777777" w:rsidR="00540F72" w:rsidRPr="00563FF1" w:rsidRDefault="00540F72" w:rsidP="00540F72">
            <w:pPr>
              <w:spacing w:after="0" w:line="240" w:lineRule="auto"/>
              <w:jc w:val="center"/>
            </w:pPr>
          </w:p>
        </w:tc>
        <w:tc>
          <w:tcPr>
            <w:tcW w:w="803" w:type="pct"/>
          </w:tcPr>
          <w:p w14:paraId="12A25586" w14:textId="77777777" w:rsidR="00540F72" w:rsidRPr="00563FF1" w:rsidRDefault="00540F72" w:rsidP="00540F72">
            <w:pPr>
              <w:spacing w:after="0" w:line="240" w:lineRule="auto"/>
              <w:jc w:val="center"/>
            </w:pPr>
          </w:p>
        </w:tc>
      </w:tr>
      <w:tr w:rsidR="00540F72" w:rsidRPr="00563FF1" w14:paraId="419E49FE" w14:textId="77777777" w:rsidTr="004F2B6B">
        <w:tc>
          <w:tcPr>
            <w:tcW w:w="388" w:type="pct"/>
          </w:tcPr>
          <w:p w14:paraId="3BEF1207" w14:textId="77777777" w:rsidR="00540F72" w:rsidRPr="00563FF1" w:rsidRDefault="00540F72" w:rsidP="00540F72">
            <w:pPr>
              <w:spacing w:after="0" w:line="240" w:lineRule="auto"/>
            </w:pPr>
            <w:r w:rsidRPr="00563FF1">
              <w:rPr>
                <w:sz w:val="20"/>
                <w:szCs w:val="20"/>
              </w:rPr>
              <w:t>3.2.3.</w:t>
            </w:r>
          </w:p>
        </w:tc>
        <w:tc>
          <w:tcPr>
            <w:tcW w:w="1429" w:type="pct"/>
          </w:tcPr>
          <w:p w14:paraId="5D9367B0" w14:textId="77777777" w:rsidR="00540F72" w:rsidRPr="00563FF1" w:rsidRDefault="00540F72" w:rsidP="00540F72">
            <w:pPr>
              <w:spacing w:after="0" w:line="240" w:lineRule="auto"/>
            </w:pPr>
            <w:r w:rsidRPr="00563FF1">
              <w:t>3,01 iki 5 ha</w:t>
            </w:r>
          </w:p>
        </w:tc>
        <w:tc>
          <w:tcPr>
            <w:tcW w:w="649" w:type="pct"/>
          </w:tcPr>
          <w:p w14:paraId="7AFDC046" w14:textId="77777777" w:rsidR="00540F72" w:rsidRPr="00563FF1" w:rsidRDefault="00540F72" w:rsidP="00540F72">
            <w:pPr>
              <w:spacing w:after="0" w:line="240" w:lineRule="auto"/>
            </w:pPr>
            <w:r w:rsidRPr="00563FF1">
              <w:rPr>
                <w:bCs/>
                <w:sz w:val="18"/>
                <w:szCs w:val="18"/>
              </w:rPr>
              <w:t>Žemės sklypas</w:t>
            </w:r>
          </w:p>
        </w:tc>
        <w:tc>
          <w:tcPr>
            <w:tcW w:w="545" w:type="pct"/>
            <w:vAlign w:val="center"/>
          </w:tcPr>
          <w:p w14:paraId="73C62880" w14:textId="58D77F04" w:rsidR="00540F72" w:rsidRPr="00563FF1" w:rsidRDefault="00540F72" w:rsidP="00540F72">
            <w:pPr>
              <w:spacing w:after="0" w:line="240" w:lineRule="auto"/>
              <w:jc w:val="center"/>
            </w:pPr>
            <w:r>
              <w:rPr>
                <w:rFonts w:eastAsia="Times New Roman"/>
                <w:bCs/>
              </w:rPr>
              <w:t>2</w:t>
            </w:r>
          </w:p>
        </w:tc>
        <w:tc>
          <w:tcPr>
            <w:tcW w:w="588" w:type="pct"/>
            <w:vAlign w:val="center"/>
          </w:tcPr>
          <w:p w14:paraId="140CA612" w14:textId="77777777" w:rsidR="00540F72" w:rsidRPr="00563FF1" w:rsidRDefault="00540F72" w:rsidP="00540F72">
            <w:pPr>
              <w:spacing w:after="0" w:line="240" w:lineRule="auto"/>
              <w:jc w:val="center"/>
            </w:pPr>
          </w:p>
        </w:tc>
        <w:tc>
          <w:tcPr>
            <w:tcW w:w="598" w:type="pct"/>
            <w:vAlign w:val="center"/>
          </w:tcPr>
          <w:p w14:paraId="444BC5D9" w14:textId="77777777" w:rsidR="00540F72" w:rsidRPr="00563FF1" w:rsidRDefault="00540F72" w:rsidP="00540F72">
            <w:pPr>
              <w:spacing w:after="0" w:line="240" w:lineRule="auto"/>
              <w:jc w:val="center"/>
            </w:pPr>
          </w:p>
        </w:tc>
        <w:tc>
          <w:tcPr>
            <w:tcW w:w="803" w:type="pct"/>
          </w:tcPr>
          <w:p w14:paraId="29F1F059" w14:textId="77777777" w:rsidR="00540F72" w:rsidRPr="00563FF1" w:rsidRDefault="00540F72" w:rsidP="00540F72">
            <w:pPr>
              <w:spacing w:after="0" w:line="240" w:lineRule="auto"/>
              <w:jc w:val="center"/>
            </w:pPr>
          </w:p>
        </w:tc>
      </w:tr>
      <w:tr w:rsidR="00540F72" w:rsidRPr="00563FF1" w14:paraId="225958E3" w14:textId="77777777" w:rsidTr="004F2B6B">
        <w:tc>
          <w:tcPr>
            <w:tcW w:w="388" w:type="pct"/>
          </w:tcPr>
          <w:p w14:paraId="70896FEF" w14:textId="77777777" w:rsidR="00540F72" w:rsidRPr="00563FF1" w:rsidRDefault="00540F72" w:rsidP="00540F72">
            <w:pPr>
              <w:spacing w:after="0" w:line="240" w:lineRule="auto"/>
            </w:pPr>
            <w:r w:rsidRPr="00563FF1">
              <w:rPr>
                <w:sz w:val="20"/>
                <w:szCs w:val="20"/>
              </w:rPr>
              <w:t>3.2.4.</w:t>
            </w:r>
          </w:p>
        </w:tc>
        <w:tc>
          <w:tcPr>
            <w:tcW w:w="1429" w:type="pct"/>
          </w:tcPr>
          <w:p w14:paraId="63981BC8" w14:textId="77777777" w:rsidR="00540F72" w:rsidRPr="00563FF1" w:rsidRDefault="00540F72" w:rsidP="00540F72">
            <w:pPr>
              <w:spacing w:after="0" w:line="240" w:lineRule="auto"/>
            </w:pPr>
            <w:r w:rsidRPr="00563FF1">
              <w:t>5,01 iki 8 ha</w:t>
            </w:r>
          </w:p>
        </w:tc>
        <w:tc>
          <w:tcPr>
            <w:tcW w:w="649" w:type="pct"/>
          </w:tcPr>
          <w:p w14:paraId="5D6EC084" w14:textId="77777777" w:rsidR="00540F72" w:rsidRPr="00563FF1" w:rsidRDefault="00540F72" w:rsidP="00540F72">
            <w:pPr>
              <w:spacing w:after="0" w:line="240" w:lineRule="auto"/>
            </w:pPr>
            <w:r w:rsidRPr="00563FF1">
              <w:rPr>
                <w:bCs/>
                <w:sz w:val="18"/>
                <w:szCs w:val="18"/>
              </w:rPr>
              <w:t>Žemės sklypas</w:t>
            </w:r>
          </w:p>
        </w:tc>
        <w:tc>
          <w:tcPr>
            <w:tcW w:w="545" w:type="pct"/>
            <w:vAlign w:val="center"/>
          </w:tcPr>
          <w:p w14:paraId="7CDC6144" w14:textId="5E309F82" w:rsidR="00540F72" w:rsidRPr="00563FF1" w:rsidRDefault="00540F72" w:rsidP="00540F72">
            <w:pPr>
              <w:spacing w:after="0" w:line="240" w:lineRule="auto"/>
              <w:jc w:val="center"/>
            </w:pPr>
            <w:r>
              <w:rPr>
                <w:rFonts w:eastAsia="Times New Roman"/>
                <w:bCs/>
              </w:rPr>
              <w:t>1</w:t>
            </w:r>
          </w:p>
        </w:tc>
        <w:tc>
          <w:tcPr>
            <w:tcW w:w="588" w:type="pct"/>
            <w:vAlign w:val="center"/>
          </w:tcPr>
          <w:p w14:paraId="2D8C5B53" w14:textId="77777777" w:rsidR="00540F72" w:rsidRPr="00563FF1" w:rsidRDefault="00540F72" w:rsidP="00540F72">
            <w:pPr>
              <w:spacing w:after="0" w:line="240" w:lineRule="auto"/>
              <w:jc w:val="center"/>
            </w:pPr>
          </w:p>
        </w:tc>
        <w:tc>
          <w:tcPr>
            <w:tcW w:w="598" w:type="pct"/>
            <w:vAlign w:val="center"/>
          </w:tcPr>
          <w:p w14:paraId="7C984F19" w14:textId="77777777" w:rsidR="00540F72" w:rsidRPr="00563FF1" w:rsidRDefault="00540F72" w:rsidP="00540F72">
            <w:pPr>
              <w:spacing w:after="0" w:line="240" w:lineRule="auto"/>
              <w:jc w:val="center"/>
            </w:pPr>
          </w:p>
        </w:tc>
        <w:tc>
          <w:tcPr>
            <w:tcW w:w="803" w:type="pct"/>
          </w:tcPr>
          <w:p w14:paraId="7A1F6B03" w14:textId="77777777" w:rsidR="00540F72" w:rsidRPr="00563FF1" w:rsidRDefault="00540F72" w:rsidP="00540F72">
            <w:pPr>
              <w:spacing w:after="0" w:line="240" w:lineRule="auto"/>
              <w:jc w:val="center"/>
            </w:pPr>
          </w:p>
        </w:tc>
      </w:tr>
      <w:tr w:rsidR="00540F72" w:rsidRPr="00563FF1" w14:paraId="41B878B9" w14:textId="77777777" w:rsidTr="004F2B6B">
        <w:tc>
          <w:tcPr>
            <w:tcW w:w="388" w:type="pct"/>
          </w:tcPr>
          <w:p w14:paraId="58B3CD9C" w14:textId="77777777" w:rsidR="00540F72" w:rsidRPr="00563FF1" w:rsidRDefault="00540F72" w:rsidP="00540F72">
            <w:pPr>
              <w:spacing w:after="0" w:line="240" w:lineRule="auto"/>
            </w:pPr>
            <w:r w:rsidRPr="00563FF1">
              <w:rPr>
                <w:sz w:val="20"/>
                <w:szCs w:val="20"/>
              </w:rPr>
              <w:t>3.2.5.</w:t>
            </w:r>
          </w:p>
        </w:tc>
        <w:tc>
          <w:tcPr>
            <w:tcW w:w="1429" w:type="pct"/>
          </w:tcPr>
          <w:p w14:paraId="04E3CF03" w14:textId="77777777" w:rsidR="00540F72" w:rsidRPr="00563FF1" w:rsidRDefault="00540F72" w:rsidP="00540F72">
            <w:pPr>
              <w:spacing w:after="0" w:line="240" w:lineRule="auto"/>
            </w:pPr>
            <w:r w:rsidRPr="00563FF1">
              <w:t>8,01 iki 10 ha</w:t>
            </w:r>
          </w:p>
        </w:tc>
        <w:tc>
          <w:tcPr>
            <w:tcW w:w="649" w:type="pct"/>
          </w:tcPr>
          <w:p w14:paraId="32896ACD" w14:textId="77777777" w:rsidR="00540F72" w:rsidRPr="00563FF1" w:rsidRDefault="00540F72" w:rsidP="00540F72">
            <w:pPr>
              <w:spacing w:after="0" w:line="240" w:lineRule="auto"/>
            </w:pPr>
            <w:r w:rsidRPr="00563FF1">
              <w:rPr>
                <w:bCs/>
                <w:sz w:val="18"/>
                <w:szCs w:val="18"/>
              </w:rPr>
              <w:t>Žemės sklypas</w:t>
            </w:r>
          </w:p>
        </w:tc>
        <w:tc>
          <w:tcPr>
            <w:tcW w:w="545" w:type="pct"/>
            <w:vAlign w:val="center"/>
          </w:tcPr>
          <w:p w14:paraId="5CD3039A" w14:textId="0A641D04" w:rsidR="00540F72" w:rsidRPr="00563FF1" w:rsidRDefault="00540F72" w:rsidP="00540F72">
            <w:pPr>
              <w:spacing w:after="0" w:line="240" w:lineRule="auto"/>
              <w:jc w:val="center"/>
            </w:pPr>
            <w:r>
              <w:rPr>
                <w:rFonts w:eastAsia="Times New Roman"/>
                <w:bCs/>
              </w:rPr>
              <w:t>1</w:t>
            </w:r>
          </w:p>
        </w:tc>
        <w:tc>
          <w:tcPr>
            <w:tcW w:w="588" w:type="pct"/>
            <w:vAlign w:val="center"/>
          </w:tcPr>
          <w:p w14:paraId="263E0F93" w14:textId="77777777" w:rsidR="00540F72" w:rsidRPr="00563FF1" w:rsidRDefault="00540F72" w:rsidP="00540F72">
            <w:pPr>
              <w:spacing w:after="0" w:line="240" w:lineRule="auto"/>
              <w:jc w:val="center"/>
            </w:pPr>
          </w:p>
        </w:tc>
        <w:tc>
          <w:tcPr>
            <w:tcW w:w="598" w:type="pct"/>
            <w:vAlign w:val="center"/>
          </w:tcPr>
          <w:p w14:paraId="35E85212" w14:textId="77777777" w:rsidR="00540F72" w:rsidRPr="00563FF1" w:rsidRDefault="00540F72" w:rsidP="00540F72">
            <w:pPr>
              <w:spacing w:after="0" w:line="240" w:lineRule="auto"/>
              <w:jc w:val="center"/>
            </w:pPr>
          </w:p>
        </w:tc>
        <w:tc>
          <w:tcPr>
            <w:tcW w:w="803" w:type="pct"/>
          </w:tcPr>
          <w:p w14:paraId="2CA143F2" w14:textId="77777777" w:rsidR="00540F72" w:rsidRPr="00563FF1" w:rsidRDefault="00540F72" w:rsidP="00540F72">
            <w:pPr>
              <w:spacing w:after="0" w:line="240" w:lineRule="auto"/>
              <w:jc w:val="center"/>
            </w:pPr>
          </w:p>
        </w:tc>
      </w:tr>
      <w:tr w:rsidR="00540F72" w:rsidRPr="00563FF1" w14:paraId="552A06FA" w14:textId="77777777" w:rsidTr="004F2B6B">
        <w:tc>
          <w:tcPr>
            <w:tcW w:w="388" w:type="pct"/>
          </w:tcPr>
          <w:p w14:paraId="5CFC3AEE" w14:textId="77777777" w:rsidR="00540F72" w:rsidRPr="00563FF1" w:rsidRDefault="00540F72" w:rsidP="00540F72">
            <w:pPr>
              <w:spacing w:after="0" w:line="240" w:lineRule="auto"/>
            </w:pPr>
            <w:r w:rsidRPr="00563FF1">
              <w:rPr>
                <w:sz w:val="20"/>
                <w:szCs w:val="20"/>
              </w:rPr>
              <w:t>3.2.6.</w:t>
            </w:r>
          </w:p>
        </w:tc>
        <w:tc>
          <w:tcPr>
            <w:tcW w:w="1429" w:type="pct"/>
          </w:tcPr>
          <w:p w14:paraId="536DA19D" w14:textId="77777777" w:rsidR="00540F72" w:rsidRPr="00563FF1" w:rsidRDefault="00540F72" w:rsidP="00540F72">
            <w:pPr>
              <w:spacing w:after="0" w:line="240" w:lineRule="auto"/>
            </w:pPr>
            <w:r w:rsidRPr="00563FF1">
              <w:rPr>
                <w:szCs w:val="24"/>
              </w:rPr>
              <w:t>Daugiau nei 10 ha</w:t>
            </w:r>
          </w:p>
        </w:tc>
        <w:tc>
          <w:tcPr>
            <w:tcW w:w="649" w:type="pct"/>
          </w:tcPr>
          <w:p w14:paraId="2FDDE61E" w14:textId="77777777" w:rsidR="00540F72" w:rsidRPr="00563FF1" w:rsidRDefault="00540F72" w:rsidP="00540F72">
            <w:pPr>
              <w:spacing w:after="0" w:line="240" w:lineRule="auto"/>
            </w:pPr>
            <w:r w:rsidRPr="00563FF1">
              <w:rPr>
                <w:bCs/>
                <w:sz w:val="18"/>
                <w:szCs w:val="18"/>
              </w:rPr>
              <w:t>Žemės sklypas</w:t>
            </w:r>
          </w:p>
        </w:tc>
        <w:tc>
          <w:tcPr>
            <w:tcW w:w="545" w:type="pct"/>
            <w:vAlign w:val="center"/>
          </w:tcPr>
          <w:p w14:paraId="6ED1DDD2" w14:textId="3DB9CD50" w:rsidR="00540F72" w:rsidRPr="00563FF1" w:rsidRDefault="00540F72" w:rsidP="00540F72">
            <w:pPr>
              <w:spacing w:after="0" w:line="240" w:lineRule="auto"/>
              <w:jc w:val="center"/>
            </w:pPr>
            <w:r>
              <w:rPr>
                <w:rFonts w:eastAsia="Times New Roman"/>
                <w:bCs/>
              </w:rPr>
              <w:t>1</w:t>
            </w:r>
          </w:p>
        </w:tc>
        <w:tc>
          <w:tcPr>
            <w:tcW w:w="588" w:type="pct"/>
            <w:vAlign w:val="center"/>
          </w:tcPr>
          <w:p w14:paraId="0437A1BA" w14:textId="77777777" w:rsidR="00540F72" w:rsidRPr="00563FF1" w:rsidRDefault="00540F72" w:rsidP="00540F72">
            <w:pPr>
              <w:spacing w:after="0" w:line="240" w:lineRule="auto"/>
              <w:jc w:val="center"/>
            </w:pPr>
          </w:p>
        </w:tc>
        <w:tc>
          <w:tcPr>
            <w:tcW w:w="598" w:type="pct"/>
            <w:vAlign w:val="center"/>
          </w:tcPr>
          <w:p w14:paraId="6544075A" w14:textId="77777777" w:rsidR="00540F72" w:rsidRPr="00563FF1" w:rsidRDefault="00540F72" w:rsidP="00540F72">
            <w:pPr>
              <w:spacing w:after="0" w:line="240" w:lineRule="auto"/>
              <w:jc w:val="center"/>
            </w:pPr>
          </w:p>
        </w:tc>
        <w:tc>
          <w:tcPr>
            <w:tcW w:w="803" w:type="pct"/>
          </w:tcPr>
          <w:p w14:paraId="7DDAFD08" w14:textId="77777777" w:rsidR="00540F72" w:rsidRPr="00563FF1" w:rsidRDefault="00540F72" w:rsidP="00540F72">
            <w:pPr>
              <w:spacing w:after="0" w:line="240" w:lineRule="auto"/>
              <w:jc w:val="center"/>
            </w:pPr>
          </w:p>
        </w:tc>
      </w:tr>
      <w:tr w:rsidR="000830CB" w:rsidRPr="00563FF1" w14:paraId="256DD828" w14:textId="77777777" w:rsidTr="004F2B6B">
        <w:tc>
          <w:tcPr>
            <w:tcW w:w="388" w:type="pct"/>
            <w:vAlign w:val="center"/>
          </w:tcPr>
          <w:p w14:paraId="485A9463" w14:textId="77777777" w:rsidR="000830CB" w:rsidRPr="00563FF1" w:rsidRDefault="000830CB" w:rsidP="00EB2D1E">
            <w:pPr>
              <w:spacing w:after="0" w:line="240" w:lineRule="auto"/>
            </w:pPr>
            <w:r w:rsidRPr="00563FF1">
              <w:rPr>
                <w:sz w:val="20"/>
                <w:szCs w:val="20"/>
              </w:rPr>
              <w:t>3.3.</w:t>
            </w:r>
          </w:p>
        </w:tc>
        <w:tc>
          <w:tcPr>
            <w:tcW w:w="1429" w:type="pct"/>
          </w:tcPr>
          <w:p w14:paraId="55FB8590" w14:textId="77777777" w:rsidR="000830CB" w:rsidRPr="00563FF1" w:rsidRDefault="000830CB" w:rsidP="00EB2D1E">
            <w:pPr>
              <w:spacing w:after="0" w:line="240" w:lineRule="auto"/>
            </w:pPr>
            <w:r w:rsidRPr="00563FF1">
              <w:rPr>
                <w:bCs/>
                <w:lang w:val="x-none"/>
              </w:rPr>
              <w:t>Kitos paskirties žemės sklypai</w:t>
            </w:r>
            <w:r w:rsidRPr="00563FF1">
              <w:rPr>
                <w:bCs/>
              </w:rPr>
              <w:t>:</w:t>
            </w:r>
          </w:p>
        </w:tc>
        <w:tc>
          <w:tcPr>
            <w:tcW w:w="649" w:type="pct"/>
          </w:tcPr>
          <w:p w14:paraId="2D3FB8DC" w14:textId="77777777" w:rsidR="000830CB" w:rsidRPr="00563FF1" w:rsidRDefault="000830CB" w:rsidP="00EB2D1E">
            <w:pPr>
              <w:spacing w:after="0" w:line="240" w:lineRule="auto"/>
            </w:pPr>
          </w:p>
        </w:tc>
        <w:tc>
          <w:tcPr>
            <w:tcW w:w="545" w:type="pct"/>
          </w:tcPr>
          <w:p w14:paraId="00A397B5" w14:textId="77777777" w:rsidR="000830CB" w:rsidRPr="00563FF1" w:rsidRDefault="000830CB" w:rsidP="00EB2D1E">
            <w:pPr>
              <w:spacing w:after="0" w:line="240" w:lineRule="auto"/>
            </w:pPr>
          </w:p>
        </w:tc>
        <w:tc>
          <w:tcPr>
            <w:tcW w:w="588" w:type="pct"/>
          </w:tcPr>
          <w:p w14:paraId="1EFFAEAE" w14:textId="77777777" w:rsidR="000830CB" w:rsidRPr="00563FF1" w:rsidRDefault="000830CB" w:rsidP="00EB2D1E">
            <w:pPr>
              <w:spacing w:after="0" w:line="240" w:lineRule="auto"/>
            </w:pPr>
          </w:p>
        </w:tc>
        <w:tc>
          <w:tcPr>
            <w:tcW w:w="598" w:type="pct"/>
          </w:tcPr>
          <w:p w14:paraId="51DD1E54" w14:textId="77777777" w:rsidR="000830CB" w:rsidRPr="00563FF1" w:rsidRDefault="000830CB" w:rsidP="00EB2D1E">
            <w:pPr>
              <w:spacing w:after="0" w:line="240" w:lineRule="auto"/>
            </w:pPr>
          </w:p>
        </w:tc>
        <w:tc>
          <w:tcPr>
            <w:tcW w:w="803" w:type="pct"/>
          </w:tcPr>
          <w:p w14:paraId="2AE16F0C" w14:textId="77777777" w:rsidR="000830CB" w:rsidRPr="00563FF1" w:rsidRDefault="000830CB" w:rsidP="00EB2D1E">
            <w:pPr>
              <w:spacing w:after="0" w:line="240" w:lineRule="auto"/>
            </w:pPr>
          </w:p>
        </w:tc>
      </w:tr>
      <w:tr w:rsidR="005330E6" w:rsidRPr="00563FF1" w14:paraId="0D0CEEF1" w14:textId="77777777" w:rsidTr="004F2B6B">
        <w:tc>
          <w:tcPr>
            <w:tcW w:w="388" w:type="pct"/>
          </w:tcPr>
          <w:p w14:paraId="020A443C" w14:textId="77777777" w:rsidR="005330E6" w:rsidRPr="00563FF1" w:rsidRDefault="005330E6" w:rsidP="005330E6">
            <w:pPr>
              <w:spacing w:after="0" w:line="240" w:lineRule="auto"/>
            </w:pPr>
            <w:r w:rsidRPr="00563FF1">
              <w:t>3.3.1.</w:t>
            </w:r>
          </w:p>
        </w:tc>
        <w:tc>
          <w:tcPr>
            <w:tcW w:w="1429" w:type="pct"/>
          </w:tcPr>
          <w:p w14:paraId="5EE87322" w14:textId="77777777" w:rsidR="005330E6" w:rsidRPr="00563FF1" w:rsidRDefault="005330E6" w:rsidP="005330E6">
            <w:pPr>
              <w:spacing w:after="0" w:line="240" w:lineRule="auto"/>
            </w:pPr>
            <w:r w:rsidRPr="00563FF1">
              <w:t>Iki 1 ha</w:t>
            </w:r>
          </w:p>
        </w:tc>
        <w:tc>
          <w:tcPr>
            <w:tcW w:w="649" w:type="pct"/>
          </w:tcPr>
          <w:p w14:paraId="1695C82E" w14:textId="77777777" w:rsidR="005330E6" w:rsidRPr="00563FF1" w:rsidRDefault="005330E6" w:rsidP="005330E6">
            <w:pPr>
              <w:spacing w:after="0" w:line="240" w:lineRule="auto"/>
            </w:pPr>
            <w:r w:rsidRPr="00563FF1">
              <w:rPr>
                <w:bCs/>
                <w:sz w:val="18"/>
                <w:szCs w:val="18"/>
              </w:rPr>
              <w:t>Žemės sklypas</w:t>
            </w:r>
          </w:p>
        </w:tc>
        <w:tc>
          <w:tcPr>
            <w:tcW w:w="545" w:type="pct"/>
            <w:vAlign w:val="center"/>
          </w:tcPr>
          <w:p w14:paraId="0B2D5B9D" w14:textId="3AC97F2E" w:rsidR="005330E6" w:rsidRPr="00563FF1" w:rsidRDefault="005330E6" w:rsidP="005330E6">
            <w:pPr>
              <w:spacing w:after="0" w:line="240" w:lineRule="auto"/>
              <w:jc w:val="center"/>
            </w:pPr>
            <w:r>
              <w:rPr>
                <w:rFonts w:eastAsia="Times New Roman"/>
                <w:bCs/>
              </w:rPr>
              <w:t>5</w:t>
            </w:r>
          </w:p>
        </w:tc>
        <w:tc>
          <w:tcPr>
            <w:tcW w:w="588" w:type="pct"/>
            <w:vAlign w:val="center"/>
          </w:tcPr>
          <w:p w14:paraId="662053C6" w14:textId="77777777" w:rsidR="005330E6" w:rsidRPr="00563FF1" w:rsidRDefault="005330E6" w:rsidP="005330E6">
            <w:pPr>
              <w:spacing w:after="0" w:line="240" w:lineRule="auto"/>
              <w:jc w:val="center"/>
            </w:pPr>
          </w:p>
        </w:tc>
        <w:tc>
          <w:tcPr>
            <w:tcW w:w="598" w:type="pct"/>
            <w:vAlign w:val="center"/>
          </w:tcPr>
          <w:p w14:paraId="013AC68C" w14:textId="77777777" w:rsidR="005330E6" w:rsidRPr="00563FF1" w:rsidRDefault="005330E6" w:rsidP="005330E6">
            <w:pPr>
              <w:spacing w:after="0" w:line="240" w:lineRule="auto"/>
              <w:jc w:val="center"/>
            </w:pPr>
          </w:p>
        </w:tc>
        <w:tc>
          <w:tcPr>
            <w:tcW w:w="803" w:type="pct"/>
          </w:tcPr>
          <w:p w14:paraId="46DFA6C0" w14:textId="77777777" w:rsidR="005330E6" w:rsidRPr="00563FF1" w:rsidRDefault="005330E6" w:rsidP="005330E6">
            <w:pPr>
              <w:spacing w:after="0" w:line="240" w:lineRule="auto"/>
              <w:jc w:val="center"/>
            </w:pPr>
          </w:p>
        </w:tc>
      </w:tr>
      <w:tr w:rsidR="005330E6" w:rsidRPr="00563FF1" w14:paraId="010919FD" w14:textId="77777777" w:rsidTr="004F2B6B">
        <w:tc>
          <w:tcPr>
            <w:tcW w:w="388" w:type="pct"/>
          </w:tcPr>
          <w:p w14:paraId="443754AA" w14:textId="77777777" w:rsidR="005330E6" w:rsidRPr="00563FF1" w:rsidRDefault="005330E6" w:rsidP="005330E6">
            <w:pPr>
              <w:spacing w:after="0" w:line="240" w:lineRule="auto"/>
            </w:pPr>
            <w:r w:rsidRPr="00563FF1">
              <w:t>3.3.2.</w:t>
            </w:r>
          </w:p>
        </w:tc>
        <w:tc>
          <w:tcPr>
            <w:tcW w:w="1429" w:type="pct"/>
          </w:tcPr>
          <w:p w14:paraId="19B7D1AE" w14:textId="77777777" w:rsidR="005330E6" w:rsidRPr="00563FF1" w:rsidRDefault="005330E6" w:rsidP="005330E6">
            <w:pPr>
              <w:spacing w:after="0" w:line="240" w:lineRule="auto"/>
            </w:pPr>
            <w:r w:rsidRPr="00563FF1">
              <w:t>1,01 iki 3 ha</w:t>
            </w:r>
          </w:p>
        </w:tc>
        <w:tc>
          <w:tcPr>
            <w:tcW w:w="649" w:type="pct"/>
          </w:tcPr>
          <w:p w14:paraId="3BF3C479" w14:textId="77777777" w:rsidR="005330E6" w:rsidRPr="00563FF1" w:rsidRDefault="005330E6" w:rsidP="005330E6">
            <w:pPr>
              <w:spacing w:after="0" w:line="240" w:lineRule="auto"/>
            </w:pPr>
            <w:r w:rsidRPr="00563FF1">
              <w:rPr>
                <w:bCs/>
                <w:sz w:val="18"/>
                <w:szCs w:val="18"/>
              </w:rPr>
              <w:t>Žemės sklypas</w:t>
            </w:r>
          </w:p>
        </w:tc>
        <w:tc>
          <w:tcPr>
            <w:tcW w:w="545" w:type="pct"/>
            <w:vAlign w:val="center"/>
          </w:tcPr>
          <w:p w14:paraId="11C51BA5" w14:textId="5F20ECA3" w:rsidR="005330E6" w:rsidRPr="00563FF1" w:rsidRDefault="005330E6" w:rsidP="005330E6">
            <w:pPr>
              <w:spacing w:after="0" w:line="240" w:lineRule="auto"/>
              <w:jc w:val="center"/>
            </w:pPr>
            <w:r>
              <w:rPr>
                <w:rFonts w:eastAsia="Times New Roman"/>
                <w:bCs/>
              </w:rPr>
              <w:t>2</w:t>
            </w:r>
          </w:p>
        </w:tc>
        <w:tc>
          <w:tcPr>
            <w:tcW w:w="588" w:type="pct"/>
            <w:vAlign w:val="center"/>
          </w:tcPr>
          <w:p w14:paraId="51C23992" w14:textId="77777777" w:rsidR="005330E6" w:rsidRPr="00563FF1" w:rsidRDefault="005330E6" w:rsidP="005330E6">
            <w:pPr>
              <w:spacing w:after="0" w:line="240" w:lineRule="auto"/>
              <w:jc w:val="center"/>
            </w:pPr>
          </w:p>
        </w:tc>
        <w:tc>
          <w:tcPr>
            <w:tcW w:w="598" w:type="pct"/>
            <w:vAlign w:val="center"/>
          </w:tcPr>
          <w:p w14:paraId="23276B76" w14:textId="77777777" w:rsidR="005330E6" w:rsidRPr="00563FF1" w:rsidRDefault="005330E6" w:rsidP="005330E6">
            <w:pPr>
              <w:spacing w:after="0" w:line="240" w:lineRule="auto"/>
              <w:jc w:val="center"/>
            </w:pPr>
          </w:p>
        </w:tc>
        <w:tc>
          <w:tcPr>
            <w:tcW w:w="803" w:type="pct"/>
          </w:tcPr>
          <w:p w14:paraId="3A52440B" w14:textId="77777777" w:rsidR="005330E6" w:rsidRPr="00563FF1" w:rsidRDefault="005330E6" w:rsidP="005330E6">
            <w:pPr>
              <w:spacing w:after="0" w:line="240" w:lineRule="auto"/>
              <w:jc w:val="center"/>
            </w:pPr>
          </w:p>
        </w:tc>
      </w:tr>
      <w:tr w:rsidR="005330E6" w:rsidRPr="00563FF1" w14:paraId="37E61A51" w14:textId="77777777" w:rsidTr="004F2B6B">
        <w:tc>
          <w:tcPr>
            <w:tcW w:w="388" w:type="pct"/>
          </w:tcPr>
          <w:p w14:paraId="5536B708" w14:textId="77777777" w:rsidR="005330E6" w:rsidRPr="00563FF1" w:rsidRDefault="005330E6" w:rsidP="005330E6">
            <w:pPr>
              <w:spacing w:after="0" w:line="240" w:lineRule="auto"/>
            </w:pPr>
            <w:r w:rsidRPr="00563FF1">
              <w:t>3.3.3.</w:t>
            </w:r>
          </w:p>
        </w:tc>
        <w:tc>
          <w:tcPr>
            <w:tcW w:w="1429" w:type="pct"/>
          </w:tcPr>
          <w:p w14:paraId="2F18899F" w14:textId="77777777" w:rsidR="005330E6" w:rsidRPr="00563FF1" w:rsidRDefault="005330E6" w:rsidP="005330E6">
            <w:pPr>
              <w:spacing w:after="0" w:line="240" w:lineRule="auto"/>
            </w:pPr>
            <w:r w:rsidRPr="00563FF1">
              <w:t>3,01 iki 5 ha</w:t>
            </w:r>
          </w:p>
        </w:tc>
        <w:tc>
          <w:tcPr>
            <w:tcW w:w="649" w:type="pct"/>
          </w:tcPr>
          <w:p w14:paraId="5B64644A" w14:textId="77777777" w:rsidR="005330E6" w:rsidRPr="00563FF1" w:rsidRDefault="005330E6" w:rsidP="005330E6">
            <w:pPr>
              <w:spacing w:after="0" w:line="240" w:lineRule="auto"/>
            </w:pPr>
            <w:r w:rsidRPr="00563FF1">
              <w:rPr>
                <w:bCs/>
                <w:sz w:val="18"/>
                <w:szCs w:val="18"/>
              </w:rPr>
              <w:t>Žemės sklypas</w:t>
            </w:r>
          </w:p>
        </w:tc>
        <w:tc>
          <w:tcPr>
            <w:tcW w:w="545" w:type="pct"/>
            <w:vAlign w:val="center"/>
          </w:tcPr>
          <w:p w14:paraId="35684852" w14:textId="0D231CC2" w:rsidR="005330E6" w:rsidRPr="00563FF1" w:rsidRDefault="005330E6" w:rsidP="005330E6">
            <w:pPr>
              <w:spacing w:after="0" w:line="240" w:lineRule="auto"/>
              <w:jc w:val="center"/>
            </w:pPr>
            <w:r>
              <w:rPr>
                <w:rFonts w:eastAsia="Times New Roman"/>
                <w:bCs/>
              </w:rPr>
              <w:t>1</w:t>
            </w:r>
          </w:p>
        </w:tc>
        <w:tc>
          <w:tcPr>
            <w:tcW w:w="588" w:type="pct"/>
            <w:vAlign w:val="center"/>
          </w:tcPr>
          <w:p w14:paraId="7CAB38AB" w14:textId="77777777" w:rsidR="005330E6" w:rsidRPr="00563FF1" w:rsidRDefault="005330E6" w:rsidP="005330E6">
            <w:pPr>
              <w:spacing w:after="0" w:line="240" w:lineRule="auto"/>
              <w:jc w:val="center"/>
            </w:pPr>
          </w:p>
        </w:tc>
        <w:tc>
          <w:tcPr>
            <w:tcW w:w="598" w:type="pct"/>
            <w:vAlign w:val="center"/>
          </w:tcPr>
          <w:p w14:paraId="4FA9F1E1" w14:textId="77777777" w:rsidR="005330E6" w:rsidRPr="00563FF1" w:rsidRDefault="005330E6" w:rsidP="005330E6">
            <w:pPr>
              <w:spacing w:after="0" w:line="240" w:lineRule="auto"/>
              <w:jc w:val="center"/>
            </w:pPr>
          </w:p>
        </w:tc>
        <w:tc>
          <w:tcPr>
            <w:tcW w:w="803" w:type="pct"/>
          </w:tcPr>
          <w:p w14:paraId="45B12505" w14:textId="77777777" w:rsidR="005330E6" w:rsidRPr="00563FF1" w:rsidRDefault="005330E6" w:rsidP="005330E6">
            <w:pPr>
              <w:spacing w:after="0" w:line="240" w:lineRule="auto"/>
              <w:jc w:val="center"/>
            </w:pPr>
          </w:p>
        </w:tc>
      </w:tr>
      <w:tr w:rsidR="005330E6" w:rsidRPr="00563FF1" w14:paraId="1EF4D3E7" w14:textId="77777777" w:rsidTr="004F2B6B">
        <w:tc>
          <w:tcPr>
            <w:tcW w:w="388" w:type="pct"/>
          </w:tcPr>
          <w:p w14:paraId="118C65AD" w14:textId="77777777" w:rsidR="005330E6" w:rsidRPr="00563FF1" w:rsidRDefault="005330E6" w:rsidP="005330E6">
            <w:pPr>
              <w:spacing w:after="0" w:line="240" w:lineRule="auto"/>
            </w:pPr>
            <w:r w:rsidRPr="00563FF1">
              <w:t>3.3.4.</w:t>
            </w:r>
          </w:p>
        </w:tc>
        <w:tc>
          <w:tcPr>
            <w:tcW w:w="1429" w:type="pct"/>
          </w:tcPr>
          <w:p w14:paraId="522565EE" w14:textId="77777777" w:rsidR="005330E6" w:rsidRPr="00563FF1" w:rsidRDefault="005330E6" w:rsidP="005330E6">
            <w:pPr>
              <w:spacing w:after="0" w:line="240" w:lineRule="auto"/>
            </w:pPr>
            <w:r w:rsidRPr="00563FF1">
              <w:t>5,01 iki 8 ha</w:t>
            </w:r>
          </w:p>
        </w:tc>
        <w:tc>
          <w:tcPr>
            <w:tcW w:w="649" w:type="pct"/>
          </w:tcPr>
          <w:p w14:paraId="7FC42B42" w14:textId="77777777" w:rsidR="005330E6" w:rsidRPr="00563FF1" w:rsidRDefault="005330E6" w:rsidP="005330E6">
            <w:pPr>
              <w:spacing w:after="0" w:line="240" w:lineRule="auto"/>
            </w:pPr>
            <w:r w:rsidRPr="00563FF1">
              <w:rPr>
                <w:bCs/>
                <w:sz w:val="18"/>
                <w:szCs w:val="18"/>
              </w:rPr>
              <w:t>Žemės sklypas</w:t>
            </w:r>
          </w:p>
        </w:tc>
        <w:tc>
          <w:tcPr>
            <w:tcW w:w="545" w:type="pct"/>
            <w:vAlign w:val="center"/>
          </w:tcPr>
          <w:p w14:paraId="23BC6DFA" w14:textId="1712F567" w:rsidR="005330E6" w:rsidRPr="00563FF1" w:rsidRDefault="005330E6" w:rsidP="005330E6">
            <w:pPr>
              <w:spacing w:after="0" w:line="240" w:lineRule="auto"/>
              <w:jc w:val="center"/>
            </w:pPr>
            <w:r>
              <w:rPr>
                <w:rFonts w:eastAsia="Times New Roman"/>
                <w:bCs/>
              </w:rPr>
              <w:t>1</w:t>
            </w:r>
          </w:p>
        </w:tc>
        <w:tc>
          <w:tcPr>
            <w:tcW w:w="588" w:type="pct"/>
            <w:vAlign w:val="center"/>
          </w:tcPr>
          <w:p w14:paraId="0ED3D1FC" w14:textId="77777777" w:rsidR="005330E6" w:rsidRPr="00563FF1" w:rsidRDefault="005330E6" w:rsidP="005330E6">
            <w:pPr>
              <w:spacing w:after="0" w:line="240" w:lineRule="auto"/>
              <w:jc w:val="center"/>
            </w:pPr>
          </w:p>
        </w:tc>
        <w:tc>
          <w:tcPr>
            <w:tcW w:w="598" w:type="pct"/>
            <w:vAlign w:val="center"/>
          </w:tcPr>
          <w:p w14:paraId="6F2B72EE" w14:textId="77777777" w:rsidR="005330E6" w:rsidRPr="00563FF1" w:rsidRDefault="005330E6" w:rsidP="005330E6">
            <w:pPr>
              <w:spacing w:after="0" w:line="240" w:lineRule="auto"/>
              <w:jc w:val="center"/>
            </w:pPr>
          </w:p>
        </w:tc>
        <w:tc>
          <w:tcPr>
            <w:tcW w:w="803" w:type="pct"/>
          </w:tcPr>
          <w:p w14:paraId="70E5121D" w14:textId="77777777" w:rsidR="005330E6" w:rsidRPr="00563FF1" w:rsidRDefault="005330E6" w:rsidP="005330E6">
            <w:pPr>
              <w:spacing w:after="0" w:line="240" w:lineRule="auto"/>
              <w:jc w:val="center"/>
            </w:pPr>
          </w:p>
        </w:tc>
      </w:tr>
      <w:tr w:rsidR="005330E6" w:rsidRPr="00563FF1" w14:paraId="27E69523" w14:textId="77777777" w:rsidTr="004F2B6B">
        <w:tc>
          <w:tcPr>
            <w:tcW w:w="388" w:type="pct"/>
          </w:tcPr>
          <w:p w14:paraId="31721804" w14:textId="77777777" w:rsidR="005330E6" w:rsidRPr="00563FF1" w:rsidRDefault="005330E6" w:rsidP="005330E6">
            <w:pPr>
              <w:spacing w:after="0" w:line="240" w:lineRule="auto"/>
            </w:pPr>
            <w:r w:rsidRPr="00563FF1">
              <w:t>3.3.5.</w:t>
            </w:r>
          </w:p>
        </w:tc>
        <w:tc>
          <w:tcPr>
            <w:tcW w:w="1429" w:type="pct"/>
          </w:tcPr>
          <w:p w14:paraId="011015CB" w14:textId="77777777" w:rsidR="005330E6" w:rsidRPr="00563FF1" w:rsidRDefault="005330E6" w:rsidP="005330E6">
            <w:pPr>
              <w:spacing w:after="0" w:line="240" w:lineRule="auto"/>
            </w:pPr>
            <w:r w:rsidRPr="00563FF1">
              <w:t>8,01 iki 10 ha</w:t>
            </w:r>
          </w:p>
        </w:tc>
        <w:tc>
          <w:tcPr>
            <w:tcW w:w="649" w:type="pct"/>
          </w:tcPr>
          <w:p w14:paraId="6120B308" w14:textId="77777777" w:rsidR="005330E6" w:rsidRPr="00563FF1" w:rsidRDefault="005330E6" w:rsidP="005330E6">
            <w:pPr>
              <w:spacing w:after="0" w:line="240" w:lineRule="auto"/>
            </w:pPr>
            <w:r w:rsidRPr="00563FF1">
              <w:rPr>
                <w:bCs/>
                <w:sz w:val="18"/>
                <w:szCs w:val="18"/>
              </w:rPr>
              <w:t>Žemės sklypas</w:t>
            </w:r>
          </w:p>
        </w:tc>
        <w:tc>
          <w:tcPr>
            <w:tcW w:w="545" w:type="pct"/>
            <w:vAlign w:val="center"/>
          </w:tcPr>
          <w:p w14:paraId="3E813324" w14:textId="4D5D295D" w:rsidR="005330E6" w:rsidRPr="00563FF1" w:rsidRDefault="005330E6" w:rsidP="005330E6">
            <w:pPr>
              <w:spacing w:after="0" w:line="240" w:lineRule="auto"/>
              <w:jc w:val="center"/>
            </w:pPr>
            <w:r>
              <w:rPr>
                <w:rFonts w:eastAsia="Times New Roman"/>
                <w:bCs/>
              </w:rPr>
              <w:t>1</w:t>
            </w:r>
          </w:p>
        </w:tc>
        <w:tc>
          <w:tcPr>
            <w:tcW w:w="588" w:type="pct"/>
            <w:vAlign w:val="center"/>
          </w:tcPr>
          <w:p w14:paraId="7D93CD55" w14:textId="77777777" w:rsidR="005330E6" w:rsidRPr="00563FF1" w:rsidRDefault="005330E6" w:rsidP="005330E6">
            <w:pPr>
              <w:spacing w:after="0" w:line="240" w:lineRule="auto"/>
              <w:jc w:val="center"/>
            </w:pPr>
          </w:p>
        </w:tc>
        <w:tc>
          <w:tcPr>
            <w:tcW w:w="598" w:type="pct"/>
            <w:vAlign w:val="center"/>
          </w:tcPr>
          <w:p w14:paraId="2A392D3E" w14:textId="77777777" w:rsidR="005330E6" w:rsidRPr="00563FF1" w:rsidRDefault="005330E6" w:rsidP="005330E6">
            <w:pPr>
              <w:spacing w:after="0" w:line="240" w:lineRule="auto"/>
              <w:jc w:val="center"/>
            </w:pPr>
          </w:p>
        </w:tc>
        <w:tc>
          <w:tcPr>
            <w:tcW w:w="803" w:type="pct"/>
          </w:tcPr>
          <w:p w14:paraId="6E8964A2" w14:textId="77777777" w:rsidR="005330E6" w:rsidRPr="00563FF1" w:rsidRDefault="005330E6" w:rsidP="005330E6">
            <w:pPr>
              <w:spacing w:after="0" w:line="240" w:lineRule="auto"/>
              <w:jc w:val="center"/>
            </w:pPr>
          </w:p>
        </w:tc>
      </w:tr>
      <w:tr w:rsidR="005330E6" w:rsidRPr="00563FF1" w14:paraId="2E192E34" w14:textId="77777777" w:rsidTr="004F2B6B">
        <w:tc>
          <w:tcPr>
            <w:tcW w:w="388" w:type="pct"/>
          </w:tcPr>
          <w:p w14:paraId="53F423F9" w14:textId="77777777" w:rsidR="005330E6" w:rsidRPr="00563FF1" w:rsidRDefault="005330E6" w:rsidP="005330E6">
            <w:pPr>
              <w:spacing w:after="0" w:line="240" w:lineRule="auto"/>
            </w:pPr>
            <w:r w:rsidRPr="00563FF1">
              <w:t>3.3.6.</w:t>
            </w:r>
          </w:p>
        </w:tc>
        <w:tc>
          <w:tcPr>
            <w:tcW w:w="1429" w:type="pct"/>
          </w:tcPr>
          <w:p w14:paraId="5814F381" w14:textId="77777777" w:rsidR="005330E6" w:rsidRPr="00563FF1" w:rsidRDefault="005330E6" w:rsidP="005330E6">
            <w:pPr>
              <w:spacing w:after="0" w:line="240" w:lineRule="auto"/>
            </w:pPr>
            <w:r w:rsidRPr="00563FF1">
              <w:t>Daugiau nei 10 ha</w:t>
            </w:r>
          </w:p>
        </w:tc>
        <w:tc>
          <w:tcPr>
            <w:tcW w:w="649" w:type="pct"/>
          </w:tcPr>
          <w:p w14:paraId="36CE72DB" w14:textId="77777777" w:rsidR="005330E6" w:rsidRPr="00563FF1" w:rsidRDefault="005330E6" w:rsidP="005330E6">
            <w:pPr>
              <w:spacing w:after="0" w:line="240" w:lineRule="auto"/>
            </w:pPr>
            <w:r w:rsidRPr="00563FF1">
              <w:rPr>
                <w:bCs/>
                <w:sz w:val="18"/>
                <w:szCs w:val="18"/>
              </w:rPr>
              <w:t>Žemės sklypas</w:t>
            </w:r>
          </w:p>
        </w:tc>
        <w:tc>
          <w:tcPr>
            <w:tcW w:w="545" w:type="pct"/>
            <w:vAlign w:val="center"/>
          </w:tcPr>
          <w:p w14:paraId="291910FB" w14:textId="0A08B06D" w:rsidR="005330E6" w:rsidRPr="00563FF1" w:rsidRDefault="005330E6" w:rsidP="005330E6">
            <w:pPr>
              <w:spacing w:after="0" w:line="240" w:lineRule="auto"/>
              <w:jc w:val="center"/>
            </w:pPr>
            <w:r>
              <w:rPr>
                <w:rFonts w:eastAsia="Times New Roman"/>
                <w:bCs/>
              </w:rPr>
              <w:t>1</w:t>
            </w:r>
          </w:p>
        </w:tc>
        <w:tc>
          <w:tcPr>
            <w:tcW w:w="588" w:type="pct"/>
            <w:vAlign w:val="center"/>
          </w:tcPr>
          <w:p w14:paraId="41AD235B" w14:textId="77777777" w:rsidR="005330E6" w:rsidRPr="00563FF1" w:rsidRDefault="005330E6" w:rsidP="005330E6">
            <w:pPr>
              <w:spacing w:after="0" w:line="240" w:lineRule="auto"/>
              <w:jc w:val="center"/>
            </w:pPr>
          </w:p>
        </w:tc>
        <w:tc>
          <w:tcPr>
            <w:tcW w:w="598" w:type="pct"/>
            <w:vAlign w:val="center"/>
          </w:tcPr>
          <w:p w14:paraId="2A32406A" w14:textId="77777777" w:rsidR="005330E6" w:rsidRPr="00563FF1" w:rsidRDefault="005330E6" w:rsidP="005330E6">
            <w:pPr>
              <w:spacing w:after="0" w:line="240" w:lineRule="auto"/>
              <w:jc w:val="center"/>
            </w:pPr>
          </w:p>
        </w:tc>
        <w:tc>
          <w:tcPr>
            <w:tcW w:w="803" w:type="pct"/>
          </w:tcPr>
          <w:p w14:paraId="64DDDAA1" w14:textId="77777777" w:rsidR="005330E6" w:rsidRPr="00563FF1" w:rsidRDefault="005330E6" w:rsidP="005330E6">
            <w:pPr>
              <w:spacing w:after="0" w:line="240" w:lineRule="auto"/>
              <w:jc w:val="center"/>
            </w:pPr>
          </w:p>
        </w:tc>
      </w:tr>
      <w:tr w:rsidR="005330E6" w:rsidRPr="00563FF1" w14:paraId="1F8CF633" w14:textId="77777777" w:rsidTr="004F2B6B">
        <w:tc>
          <w:tcPr>
            <w:tcW w:w="388" w:type="pct"/>
          </w:tcPr>
          <w:p w14:paraId="170E40F5" w14:textId="77777777" w:rsidR="005330E6" w:rsidRPr="00563FF1" w:rsidRDefault="005330E6" w:rsidP="005330E6">
            <w:pPr>
              <w:spacing w:after="0" w:line="240" w:lineRule="auto"/>
            </w:pPr>
            <w:r w:rsidRPr="00563FF1">
              <w:t>4.</w:t>
            </w:r>
          </w:p>
        </w:tc>
        <w:tc>
          <w:tcPr>
            <w:tcW w:w="1429" w:type="pct"/>
          </w:tcPr>
          <w:p w14:paraId="18DEB619" w14:textId="77777777" w:rsidR="005330E6" w:rsidRPr="00563FF1" w:rsidRDefault="005330E6" w:rsidP="005330E6">
            <w:pPr>
              <w:spacing w:after="0" w:line="240" w:lineRule="auto"/>
            </w:pPr>
            <w:r w:rsidRPr="00563FF1">
              <w:t>Servituto plano parengimas</w:t>
            </w:r>
          </w:p>
        </w:tc>
        <w:tc>
          <w:tcPr>
            <w:tcW w:w="649" w:type="pct"/>
          </w:tcPr>
          <w:p w14:paraId="32FC8E50" w14:textId="77777777" w:rsidR="005330E6" w:rsidRPr="00563FF1" w:rsidRDefault="005330E6" w:rsidP="005330E6">
            <w:pPr>
              <w:spacing w:after="0" w:line="240" w:lineRule="auto"/>
            </w:pPr>
            <w:r w:rsidRPr="00563FF1">
              <w:rPr>
                <w:bCs/>
                <w:sz w:val="18"/>
                <w:szCs w:val="18"/>
              </w:rPr>
              <w:t>Planas</w:t>
            </w:r>
          </w:p>
        </w:tc>
        <w:tc>
          <w:tcPr>
            <w:tcW w:w="545" w:type="pct"/>
            <w:vAlign w:val="center"/>
          </w:tcPr>
          <w:p w14:paraId="1DEC5381" w14:textId="0A64FEB2" w:rsidR="005330E6" w:rsidRPr="00563FF1" w:rsidRDefault="005330E6" w:rsidP="005330E6">
            <w:pPr>
              <w:spacing w:after="0" w:line="240" w:lineRule="auto"/>
              <w:jc w:val="center"/>
            </w:pPr>
            <w:r>
              <w:rPr>
                <w:rFonts w:eastAsia="Times New Roman"/>
                <w:bCs/>
              </w:rPr>
              <w:t>10</w:t>
            </w:r>
          </w:p>
        </w:tc>
        <w:tc>
          <w:tcPr>
            <w:tcW w:w="588" w:type="pct"/>
            <w:vAlign w:val="center"/>
          </w:tcPr>
          <w:p w14:paraId="0E4C376F" w14:textId="77777777" w:rsidR="005330E6" w:rsidRPr="00563FF1" w:rsidRDefault="005330E6" w:rsidP="005330E6">
            <w:pPr>
              <w:spacing w:after="0" w:line="240" w:lineRule="auto"/>
              <w:jc w:val="center"/>
            </w:pPr>
          </w:p>
        </w:tc>
        <w:tc>
          <w:tcPr>
            <w:tcW w:w="598" w:type="pct"/>
            <w:vAlign w:val="center"/>
          </w:tcPr>
          <w:p w14:paraId="1CF76050" w14:textId="77777777" w:rsidR="005330E6" w:rsidRPr="00563FF1" w:rsidRDefault="005330E6" w:rsidP="005330E6">
            <w:pPr>
              <w:spacing w:after="0" w:line="240" w:lineRule="auto"/>
              <w:jc w:val="center"/>
            </w:pPr>
          </w:p>
        </w:tc>
        <w:tc>
          <w:tcPr>
            <w:tcW w:w="803" w:type="pct"/>
          </w:tcPr>
          <w:p w14:paraId="59369F5F" w14:textId="77777777" w:rsidR="005330E6" w:rsidRPr="00563FF1" w:rsidRDefault="005330E6" w:rsidP="005330E6">
            <w:pPr>
              <w:spacing w:after="0" w:line="240" w:lineRule="auto"/>
              <w:jc w:val="center"/>
            </w:pPr>
          </w:p>
        </w:tc>
      </w:tr>
      <w:tr w:rsidR="000830CB" w:rsidRPr="00563FF1" w14:paraId="4DEE9BFB" w14:textId="77777777" w:rsidTr="001A5112">
        <w:tc>
          <w:tcPr>
            <w:tcW w:w="388" w:type="pct"/>
          </w:tcPr>
          <w:p w14:paraId="7DCDD193" w14:textId="77777777" w:rsidR="000830CB" w:rsidRPr="00563FF1" w:rsidRDefault="000830CB" w:rsidP="00EB2D1E">
            <w:pPr>
              <w:spacing w:after="0" w:line="240" w:lineRule="auto"/>
            </w:pPr>
            <w:r w:rsidRPr="00563FF1">
              <w:t>5.</w:t>
            </w:r>
          </w:p>
        </w:tc>
        <w:tc>
          <w:tcPr>
            <w:tcW w:w="3809" w:type="pct"/>
            <w:gridSpan w:val="5"/>
          </w:tcPr>
          <w:p w14:paraId="5BEDE671" w14:textId="77777777" w:rsidR="000830CB" w:rsidRPr="00563FF1" w:rsidRDefault="000830CB" w:rsidP="00EB2D1E">
            <w:pPr>
              <w:spacing w:after="0" w:line="240" w:lineRule="auto"/>
              <w:jc w:val="right"/>
            </w:pPr>
            <w:r w:rsidRPr="00563FF1">
              <w:rPr>
                <w:b/>
                <w:bCs/>
              </w:rPr>
              <w:t>Visa pasiūlymo kaina EUR be PVM</w:t>
            </w:r>
          </w:p>
        </w:tc>
        <w:tc>
          <w:tcPr>
            <w:tcW w:w="803" w:type="pct"/>
          </w:tcPr>
          <w:p w14:paraId="50AE6892" w14:textId="77777777" w:rsidR="000830CB" w:rsidRPr="00563FF1" w:rsidRDefault="000830CB" w:rsidP="00EB2D1E">
            <w:pPr>
              <w:spacing w:after="0" w:line="240" w:lineRule="auto"/>
              <w:jc w:val="right"/>
            </w:pPr>
          </w:p>
        </w:tc>
      </w:tr>
      <w:tr w:rsidR="000830CB" w:rsidRPr="00563FF1" w14:paraId="47CF8414" w14:textId="77777777" w:rsidTr="001A5112">
        <w:tc>
          <w:tcPr>
            <w:tcW w:w="388" w:type="pct"/>
          </w:tcPr>
          <w:p w14:paraId="55E2B816" w14:textId="77777777" w:rsidR="000830CB" w:rsidRPr="00563FF1" w:rsidRDefault="000830CB" w:rsidP="00EB2D1E">
            <w:pPr>
              <w:spacing w:after="0" w:line="240" w:lineRule="auto"/>
            </w:pPr>
            <w:r w:rsidRPr="00563FF1">
              <w:t>6.</w:t>
            </w:r>
          </w:p>
        </w:tc>
        <w:tc>
          <w:tcPr>
            <w:tcW w:w="3809" w:type="pct"/>
            <w:gridSpan w:val="5"/>
          </w:tcPr>
          <w:p w14:paraId="75BCFDE7" w14:textId="77777777" w:rsidR="000830CB" w:rsidRPr="00563FF1" w:rsidRDefault="000830CB" w:rsidP="00EB2D1E">
            <w:pPr>
              <w:spacing w:after="0" w:line="240" w:lineRule="auto"/>
              <w:jc w:val="right"/>
            </w:pPr>
            <w:r w:rsidRPr="00563FF1">
              <w:rPr>
                <w:b/>
                <w:bCs/>
              </w:rPr>
              <w:t>PVM suma, EUR</w:t>
            </w:r>
          </w:p>
        </w:tc>
        <w:tc>
          <w:tcPr>
            <w:tcW w:w="803" w:type="pct"/>
          </w:tcPr>
          <w:p w14:paraId="6E6585EB" w14:textId="77777777" w:rsidR="000830CB" w:rsidRPr="00563FF1" w:rsidRDefault="000830CB" w:rsidP="00EB2D1E">
            <w:pPr>
              <w:spacing w:after="0" w:line="240" w:lineRule="auto"/>
              <w:jc w:val="right"/>
            </w:pPr>
          </w:p>
        </w:tc>
      </w:tr>
      <w:tr w:rsidR="000830CB" w:rsidRPr="00563FF1" w14:paraId="5A358983" w14:textId="77777777" w:rsidTr="001A5112">
        <w:tc>
          <w:tcPr>
            <w:tcW w:w="388" w:type="pct"/>
          </w:tcPr>
          <w:p w14:paraId="7F0AC8E8" w14:textId="77777777" w:rsidR="000830CB" w:rsidRPr="00563FF1" w:rsidRDefault="000830CB" w:rsidP="00EB2D1E">
            <w:pPr>
              <w:spacing w:after="0" w:line="240" w:lineRule="auto"/>
            </w:pPr>
            <w:r w:rsidRPr="00563FF1">
              <w:t>7.</w:t>
            </w:r>
          </w:p>
        </w:tc>
        <w:tc>
          <w:tcPr>
            <w:tcW w:w="3809" w:type="pct"/>
            <w:gridSpan w:val="5"/>
          </w:tcPr>
          <w:p w14:paraId="5BCA5DB9" w14:textId="77777777" w:rsidR="000830CB" w:rsidRPr="00563FF1" w:rsidRDefault="000830CB" w:rsidP="00EB2D1E">
            <w:pPr>
              <w:spacing w:after="0" w:line="240" w:lineRule="auto"/>
              <w:jc w:val="right"/>
            </w:pPr>
            <w:r w:rsidRPr="00563FF1">
              <w:rPr>
                <w:b/>
                <w:bCs/>
              </w:rPr>
              <w:t>Visa pasiūlymo kaina EUR su PVM</w:t>
            </w:r>
            <w:r>
              <w:rPr>
                <w:b/>
                <w:bCs/>
              </w:rPr>
              <w:t>**</w:t>
            </w:r>
          </w:p>
        </w:tc>
        <w:tc>
          <w:tcPr>
            <w:tcW w:w="803" w:type="pct"/>
          </w:tcPr>
          <w:p w14:paraId="7D7A5C58" w14:textId="77777777" w:rsidR="000830CB" w:rsidRPr="00563FF1" w:rsidRDefault="000830CB" w:rsidP="00EB2D1E">
            <w:pPr>
              <w:spacing w:after="0" w:line="240" w:lineRule="auto"/>
              <w:jc w:val="right"/>
            </w:pPr>
          </w:p>
        </w:tc>
      </w:tr>
    </w:tbl>
    <w:p w14:paraId="207D2F9A" w14:textId="34593846" w:rsidR="00AF6A96" w:rsidRPr="002D40BB" w:rsidRDefault="00AF6A96" w:rsidP="00AF6A96">
      <w:pPr>
        <w:tabs>
          <w:tab w:val="left" w:pos="8080"/>
        </w:tabs>
        <w:suppressAutoHyphens/>
        <w:spacing w:after="0" w:line="240" w:lineRule="auto"/>
        <w:ind w:firstLine="709"/>
        <w:jc w:val="both"/>
        <w:rPr>
          <w:szCs w:val="24"/>
        </w:rPr>
      </w:pPr>
      <w:r w:rsidRPr="002D40BB">
        <w:rPr>
          <w:b/>
          <w:lang w:eastAsia="ar-SA"/>
        </w:rPr>
        <w:t xml:space="preserve">*Nurodytas preliminarus kiekis nėra laikomas maksimaliu ir skirtas tik pasiūlymų kainos palyginimui. Paslaugos bus įsigyjamos pagal poreikį, tačiau ne daugiau kaip už pirkimo sąlygų </w:t>
      </w:r>
      <w:r w:rsidRPr="0084605C">
        <w:rPr>
          <w:b/>
        </w:rPr>
        <w:t>2.3 papunktyje</w:t>
      </w:r>
      <w:r w:rsidRPr="002D40BB">
        <w:rPr>
          <w:b/>
        </w:rPr>
        <w:t xml:space="preserve"> n</w:t>
      </w:r>
      <w:r w:rsidRPr="002D40BB">
        <w:rPr>
          <w:b/>
          <w:szCs w:val="24"/>
        </w:rPr>
        <w:t>umatytą maksimalią šiam pirkimui skirtą sumą.</w:t>
      </w:r>
    </w:p>
    <w:p w14:paraId="7D97FB3C" w14:textId="4C47738D" w:rsidR="00AF6A96" w:rsidRDefault="00AF6A96" w:rsidP="00AF6A96">
      <w:pPr>
        <w:tabs>
          <w:tab w:val="left" w:pos="8080"/>
        </w:tabs>
        <w:suppressAutoHyphens/>
        <w:spacing w:after="0" w:line="240" w:lineRule="auto"/>
        <w:ind w:firstLine="709"/>
        <w:jc w:val="both"/>
        <w:rPr>
          <w:b/>
        </w:rPr>
      </w:pPr>
      <w:r w:rsidRPr="00D504B4">
        <w:rPr>
          <w:b/>
        </w:rPr>
        <w:t>**Visa pasiūlymo kaina, nurodyta lentelė</w:t>
      </w:r>
      <w:r>
        <w:rPr>
          <w:b/>
        </w:rPr>
        <w:t xml:space="preserve">je </w:t>
      </w:r>
      <w:r w:rsidRPr="00D504B4">
        <w:rPr>
          <w:b/>
          <w:szCs w:val="24"/>
        </w:rPr>
        <w:t>„Visa pasiūlymo kaina, Eur su PVM“,</w:t>
      </w:r>
      <w:r w:rsidRPr="00D504B4">
        <w:rPr>
          <w:b/>
        </w:rPr>
        <w:t xml:space="preserve"> bus naudojama tik pasiūlymų kainos vertinimui</w:t>
      </w:r>
      <w:r>
        <w:rPr>
          <w:b/>
        </w:rPr>
        <w:t xml:space="preserve"> ir negali viršyti pirkimo sąlygų 2.3 papunktyje </w:t>
      </w:r>
      <w:r>
        <w:rPr>
          <w:b/>
        </w:rPr>
        <w:lastRenderedPageBreak/>
        <w:t xml:space="preserve">nurodytų </w:t>
      </w:r>
      <w:r w:rsidR="00F549D1">
        <w:rPr>
          <w:b/>
        </w:rPr>
        <w:t>sumų</w:t>
      </w:r>
      <w:r w:rsidRPr="00D504B4">
        <w:rPr>
          <w:b/>
        </w:rPr>
        <w:t xml:space="preserve">. </w:t>
      </w:r>
      <w:r w:rsidRPr="005A3AB5">
        <w:rPr>
          <w:b/>
        </w:rPr>
        <w:t>Maksimali sutarties kaina, kuri bus nurodyta sutartyje ir už kurią planuojama įsigyti paslaugų – nurodyta pirkimo sąlygų 2.3 papunktyje.</w:t>
      </w:r>
    </w:p>
    <w:p w14:paraId="4A8E3A43" w14:textId="4A811D5C" w:rsidR="00AF6A96" w:rsidRDefault="00AF6A96" w:rsidP="00AF6A96">
      <w:pPr>
        <w:tabs>
          <w:tab w:val="left" w:pos="567"/>
        </w:tabs>
        <w:spacing w:after="0" w:line="240" w:lineRule="auto"/>
        <w:ind w:firstLine="709"/>
        <w:jc w:val="both"/>
        <w:rPr>
          <w:b/>
          <w:bCs/>
          <w:noProof/>
          <w:szCs w:val="24"/>
        </w:rPr>
      </w:pPr>
      <w:r w:rsidRPr="00456452">
        <w:rPr>
          <w:b/>
          <w:bCs/>
          <w:noProof/>
        </w:rPr>
        <w:t xml:space="preserve">Į pasiūlymo kainą turi būti įskaičiuoti visi mokesčiai </w:t>
      </w:r>
      <w:r w:rsidRPr="00456452">
        <w:rPr>
          <w:b/>
          <w:bCs/>
          <w:noProof/>
          <w:szCs w:val="24"/>
        </w:rPr>
        <w:t>ir visos pirkimo sutarties vykdymo išlaidos</w:t>
      </w:r>
      <w:r>
        <w:rPr>
          <w:b/>
          <w:bCs/>
          <w:noProof/>
          <w:szCs w:val="24"/>
        </w:rPr>
        <w:t xml:space="preserve">, </w:t>
      </w:r>
      <w:r w:rsidRPr="00456452">
        <w:rPr>
          <w:b/>
          <w:bCs/>
          <w:noProof/>
          <w:szCs w:val="24"/>
        </w:rPr>
        <w:t>kuri</w:t>
      </w:r>
      <w:r>
        <w:rPr>
          <w:b/>
          <w:bCs/>
          <w:noProof/>
          <w:szCs w:val="24"/>
        </w:rPr>
        <w:t>o</w:t>
      </w:r>
      <w:r w:rsidRPr="00456452">
        <w:rPr>
          <w:b/>
          <w:bCs/>
          <w:noProof/>
          <w:szCs w:val="24"/>
        </w:rPr>
        <w:t xml:space="preserve">s, </w:t>
      </w:r>
      <w:r>
        <w:rPr>
          <w:b/>
          <w:bCs/>
          <w:noProof/>
          <w:szCs w:val="24"/>
        </w:rPr>
        <w:t xml:space="preserve">atsiras </w:t>
      </w:r>
      <w:r w:rsidRPr="00456452">
        <w:rPr>
          <w:b/>
          <w:bCs/>
          <w:noProof/>
          <w:szCs w:val="24"/>
        </w:rPr>
        <w:t>teik</w:t>
      </w:r>
      <w:r>
        <w:rPr>
          <w:b/>
          <w:bCs/>
          <w:noProof/>
          <w:szCs w:val="24"/>
        </w:rPr>
        <w:t xml:space="preserve">iant </w:t>
      </w:r>
      <w:r w:rsidRPr="00456452">
        <w:rPr>
          <w:b/>
          <w:bCs/>
          <w:noProof/>
          <w:szCs w:val="24"/>
        </w:rPr>
        <w:t>pasiūlymą ir laik</w:t>
      </w:r>
      <w:r>
        <w:rPr>
          <w:b/>
          <w:bCs/>
          <w:noProof/>
          <w:szCs w:val="24"/>
        </w:rPr>
        <w:t xml:space="preserve">antis </w:t>
      </w:r>
      <w:r w:rsidRPr="00456452">
        <w:rPr>
          <w:b/>
          <w:bCs/>
          <w:noProof/>
          <w:szCs w:val="24"/>
        </w:rPr>
        <w:t>techninės specifikacijos sąlygų, įskaitant sąskaitų faktūrų pateikimą naudojantis „SABIS“ sistema.</w:t>
      </w:r>
    </w:p>
    <w:bookmarkEnd w:id="16"/>
    <w:p w14:paraId="5081B20F" w14:textId="3996005F" w:rsidR="00CD7CF8" w:rsidRPr="00074EA9" w:rsidRDefault="00825BCA" w:rsidP="00CD7CF8">
      <w:pPr>
        <w:tabs>
          <w:tab w:val="left" w:pos="567"/>
        </w:tabs>
        <w:spacing w:after="0" w:line="240" w:lineRule="auto"/>
        <w:ind w:firstLine="709"/>
        <w:jc w:val="both"/>
        <w:rPr>
          <w:szCs w:val="24"/>
        </w:rPr>
      </w:pPr>
      <w:r w:rsidRPr="00074EA9">
        <w:rPr>
          <w:szCs w:val="24"/>
        </w:rPr>
        <w:t>2.1.</w:t>
      </w:r>
      <w:r w:rsidR="001A4013">
        <w:rPr>
          <w:szCs w:val="24"/>
        </w:rPr>
        <w:t xml:space="preserve"> </w:t>
      </w:r>
      <w:r w:rsidR="00CD7CF8" w:rsidRPr="00074EA9">
        <w:rPr>
          <w:szCs w:val="24"/>
        </w:rPr>
        <w:t>Tais</w:t>
      </w:r>
      <w:r w:rsidR="001A4013">
        <w:rPr>
          <w:szCs w:val="24"/>
        </w:rPr>
        <w:t xml:space="preserve"> </w:t>
      </w:r>
      <w:r w:rsidR="00CD7CF8" w:rsidRPr="00074EA9">
        <w:rPr>
          <w:szCs w:val="24"/>
        </w:rPr>
        <w:t>atvejais,</w:t>
      </w:r>
      <w:r w:rsidR="001A4013">
        <w:rPr>
          <w:szCs w:val="24"/>
        </w:rPr>
        <w:t xml:space="preserve"> </w:t>
      </w:r>
      <w:r w:rsidR="00CD7CF8" w:rsidRPr="00074EA9">
        <w:rPr>
          <w:szCs w:val="24"/>
        </w:rPr>
        <w:t>kai</w:t>
      </w:r>
      <w:r w:rsidR="001A4013">
        <w:rPr>
          <w:szCs w:val="24"/>
        </w:rPr>
        <w:t xml:space="preserve"> </w:t>
      </w:r>
      <w:r w:rsidR="00CD7CF8" w:rsidRPr="00074EA9">
        <w:rPr>
          <w:szCs w:val="24"/>
        </w:rPr>
        <w:t>pagal</w:t>
      </w:r>
      <w:r w:rsidR="001A4013">
        <w:rPr>
          <w:szCs w:val="24"/>
        </w:rPr>
        <w:t xml:space="preserve"> </w:t>
      </w:r>
      <w:r w:rsidR="00CD7CF8" w:rsidRPr="00074EA9">
        <w:rPr>
          <w:szCs w:val="24"/>
        </w:rPr>
        <w:t>galiojančius</w:t>
      </w:r>
      <w:r w:rsidR="001A4013">
        <w:rPr>
          <w:szCs w:val="24"/>
        </w:rPr>
        <w:t xml:space="preserve"> </w:t>
      </w:r>
      <w:r w:rsidR="00CD7CF8" w:rsidRPr="00074EA9">
        <w:rPr>
          <w:szCs w:val="24"/>
        </w:rPr>
        <w:t>teisės</w:t>
      </w:r>
      <w:r w:rsidR="001A4013">
        <w:rPr>
          <w:szCs w:val="24"/>
        </w:rPr>
        <w:t xml:space="preserve"> </w:t>
      </w:r>
      <w:r w:rsidR="00CD7CF8" w:rsidRPr="00074EA9">
        <w:rPr>
          <w:szCs w:val="24"/>
        </w:rPr>
        <w:t>aktus</w:t>
      </w:r>
      <w:r w:rsidR="001A4013">
        <w:rPr>
          <w:szCs w:val="24"/>
        </w:rPr>
        <w:t xml:space="preserve"> </w:t>
      </w:r>
      <w:r w:rsidR="00CD7CF8" w:rsidRPr="00074EA9">
        <w:rPr>
          <w:szCs w:val="24"/>
        </w:rPr>
        <w:t>tiekėjui</w:t>
      </w:r>
      <w:r w:rsidR="001A4013">
        <w:rPr>
          <w:szCs w:val="24"/>
        </w:rPr>
        <w:t xml:space="preserve"> </w:t>
      </w:r>
      <w:r w:rsidR="00CD7CF8" w:rsidRPr="00074EA9">
        <w:rPr>
          <w:szCs w:val="24"/>
        </w:rPr>
        <w:t>nereikia</w:t>
      </w:r>
      <w:r w:rsidR="001A4013">
        <w:rPr>
          <w:szCs w:val="24"/>
        </w:rPr>
        <w:t xml:space="preserve"> </w:t>
      </w:r>
      <w:r w:rsidR="00CD7CF8" w:rsidRPr="00074EA9">
        <w:rPr>
          <w:szCs w:val="24"/>
        </w:rPr>
        <w:t>mokėti</w:t>
      </w:r>
      <w:r w:rsidR="001A4013">
        <w:rPr>
          <w:szCs w:val="24"/>
        </w:rPr>
        <w:t xml:space="preserve"> </w:t>
      </w:r>
      <w:r w:rsidR="00CD7CF8" w:rsidRPr="00074EA9">
        <w:rPr>
          <w:szCs w:val="24"/>
        </w:rPr>
        <w:t>PVM,</w:t>
      </w:r>
      <w:r w:rsidR="001A4013">
        <w:rPr>
          <w:szCs w:val="24"/>
        </w:rPr>
        <w:t xml:space="preserve"> </w:t>
      </w:r>
      <w:r w:rsidR="00CD7CF8" w:rsidRPr="00074EA9">
        <w:rPr>
          <w:szCs w:val="24"/>
        </w:rPr>
        <w:t>tiekėjas</w:t>
      </w:r>
      <w:r w:rsidR="001A4013">
        <w:rPr>
          <w:szCs w:val="24"/>
        </w:rPr>
        <w:t xml:space="preserve"> </w:t>
      </w:r>
      <w:r w:rsidR="00CD7CF8" w:rsidRPr="00074EA9">
        <w:rPr>
          <w:szCs w:val="24"/>
        </w:rPr>
        <w:t>nurodo</w:t>
      </w:r>
      <w:r w:rsidR="001A4013">
        <w:rPr>
          <w:szCs w:val="24"/>
        </w:rPr>
        <w:t xml:space="preserve"> </w:t>
      </w:r>
      <w:r w:rsidR="00CD7CF8" w:rsidRPr="00074EA9">
        <w:rPr>
          <w:szCs w:val="24"/>
        </w:rPr>
        <w:t>teisinį</w:t>
      </w:r>
      <w:r w:rsidR="001A4013">
        <w:rPr>
          <w:szCs w:val="24"/>
        </w:rPr>
        <w:t xml:space="preserve"> </w:t>
      </w:r>
      <w:r w:rsidR="00CD7CF8" w:rsidRPr="00074EA9">
        <w:rPr>
          <w:szCs w:val="24"/>
        </w:rPr>
        <w:t>pagrindą,</w:t>
      </w:r>
      <w:r w:rsidR="001A4013">
        <w:rPr>
          <w:szCs w:val="24"/>
        </w:rPr>
        <w:t xml:space="preserve"> </w:t>
      </w:r>
      <w:r w:rsidR="00CD7CF8" w:rsidRPr="00074EA9">
        <w:rPr>
          <w:szCs w:val="24"/>
        </w:rPr>
        <w:t>dėl</w:t>
      </w:r>
      <w:r w:rsidR="001A4013">
        <w:rPr>
          <w:szCs w:val="24"/>
        </w:rPr>
        <w:t xml:space="preserve"> </w:t>
      </w:r>
      <w:r w:rsidR="00CD7CF8" w:rsidRPr="00074EA9">
        <w:rPr>
          <w:szCs w:val="24"/>
        </w:rPr>
        <w:t>kurio</w:t>
      </w:r>
      <w:r w:rsidR="001A4013">
        <w:rPr>
          <w:szCs w:val="24"/>
        </w:rPr>
        <w:t xml:space="preserve"> </w:t>
      </w:r>
      <w:r w:rsidR="00CD7CF8" w:rsidRPr="00074EA9">
        <w:rPr>
          <w:szCs w:val="24"/>
        </w:rPr>
        <w:t>PVM</w:t>
      </w:r>
      <w:r w:rsidR="001A4013">
        <w:rPr>
          <w:szCs w:val="24"/>
        </w:rPr>
        <w:t xml:space="preserve"> </w:t>
      </w:r>
      <w:r w:rsidR="00CD7CF8" w:rsidRPr="00074EA9">
        <w:rPr>
          <w:szCs w:val="24"/>
        </w:rPr>
        <w:t>nemoka:__________________________________________.</w:t>
      </w:r>
      <w:r w:rsidR="001A4013">
        <w:rPr>
          <w:szCs w:val="24"/>
        </w:rPr>
        <w:t xml:space="preserve"> </w:t>
      </w:r>
    </w:p>
    <w:p w14:paraId="1A98C4B7" w14:textId="06385739" w:rsidR="00CD7CF8" w:rsidRPr="00074EA9" w:rsidRDefault="00825BCA" w:rsidP="00CD7CF8">
      <w:pPr>
        <w:tabs>
          <w:tab w:val="left" w:pos="567"/>
        </w:tabs>
        <w:spacing w:after="0" w:line="240" w:lineRule="auto"/>
        <w:ind w:firstLine="709"/>
        <w:jc w:val="both"/>
        <w:rPr>
          <w:rFonts w:eastAsia="Times New Roman"/>
          <w:szCs w:val="24"/>
          <w:u w:val="single"/>
        </w:rPr>
      </w:pPr>
      <w:r w:rsidRPr="00074EA9">
        <w:rPr>
          <w:b/>
          <w:bCs/>
          <w:szCs w:val="24"/>
        </w:rPr>
        <w:t>2.2.</w:t>
      </w:r>
      <w:r w:rsidR="001A4013">
        <w:rPr>
          <w:b/>
          <w:bCs/>
          <w:szCs w:val="24"/>
        </w:rPr>
        <w:t xml:space="preserve"> </w:t>
      </w:r>
      <w:r w:rsidR="00CD7CF8" w:rsidRPr="00074EA9">
        <w:rPr>
          <w:b/>
          <w:bCs/>
          <w:szCs w:val="24"/>
        </w:rPr>
        <w:t>Visa</w:t>
      </w:r>
      <w:r w:rsidR="001A4013">
        <w:rPr>
          <w:b/>
          <w:bCs/>
          <w:szCs w:val="24"/>
        </w:rPr>
        <w:t xml:space="preserve"> </w:t>
      </w:r>
      <w:r w:rsidR="00CD7CF8" w:rsidRPr="00074EA9">
        <w:rPr>
          <w:b/>
          <w:bCs/>
          <w:szCs w:val="24"/>
        </w:rPr>
        <w:t>pasiūlymo</w:t>
      </w:r>
      <w:r w:rsidR="001A4013">
        <w:rPr>
          <w:b/>
          <w:bCs/>
          <w:szCs w:val="24"/>
        </w:rPr>
        <w:t xml:space="preserve"> </w:t>
      </w:r>
      <w:r w:rsidR="00CD7CF8" w:rsidRPr="00074EA9">
        <w:rPr>
          <w:b/>
          <w:bCs/>
          <w:szCs w:val="24"/>
        </w:rPr>
        <w:t>k</w:t>
      </w:r>
      <w:r w:rsidR="00CD7CF8" w:rsidRPr="00074EA9">
        <w:rPr>
          <w:rFonts w:eastAsia="Times New Roman"/>
          <w:b/>
          <w:bCs/>
          <w:szCs w:val="24"/>
        </w:rPr>
        <w:t>aina</w:t>
      </w:r>
      <w:r w:rsidR="00A93DEC" w:rsidRPr="00074EA9">
        <w:rPr>
          <w:rFonts w:eastAsia="Times New Roman"/>
          <w:b/>
          <w:bCs/>
          <w:szCs w:val="24"/>
        </w:rPr>
        <w:t>/įkainiai</w:t>
      </w:r>
      <w:r w:rsidR="001A4013">
        <w:rPr>
          <w:rFonts w:eastAsia="Times New Roman"/>
          <w:b/>
          <w:bCs/>
          <w:szCs w:val="24"/>
        </w:rPr>
        <w:t xml:space="preserve"> </w:t>
      </w:r>
      <w:r w:rsidR="00CD7CF8" w:rsidRPr="00074EA9">
        <w:rPr>
          <w:rFonts w:eastAsia="Times New Roman"/>
          <w:b/>
          <w:bCs/>
          <w:szCs w:val="24"/>
        </w:rPr>
        <w:t>nurodom</w:t>
      </w:r>
      <w:r w:rsidR="00A6258B" w:rsidRPr="00074EA9">
        <w:rPr>
          <w:rFonts w:eastAsia="Times New Roman"/>
          <w:b/>
          <w:bCs/>
          <w:szCs w:val="24"/>
        </w:rPr>
        <w:t>i</w:t>
      </w:r>
      <w:r w:rsidR="001A4013">
        <w:rPr>
          <w:rFonts w:eastAsia="Times New Roman"/>
          <w:b/>
          <w:bCs/>
          <w:szCs w:val="24"/>
        </w:rPr>
        <w:t xml:space="preserve"> </w:t>
      </w:r>
      <w:r w:rsidR="00CD7CF8" w:rsidRPr="00074EA9">
        <w:rPr>
          <w:rFonts w:eastAsia="Times New Roman"/>
          <w:b/>
          <w:bCs/>
          <w:szCs w:val="24"/>
        </w:rPr>
        <w:t>ne</w:t>
      </w:r>
      <w:r w:rsidR="001A4013">
        <w:rPr>
          <w:rFonts w:eastAsia="Times New Roman"/>
          <w:b/>
          <w:bCs/>
          <w:szCs w:val="24"/>
        </w:rPr>
        <w:t xml:space="preserve"> </w:t>
      </w:r>
      <w:r w:rsidR="00CD7CF8" w:rsidRPr="00074EA9">
        <w:rPr>
          <w:rFonts w:eastAsia="Times New Roman"/>
          <w:b/>
          <w:bCs/>
          <w:szCs w:val="24"/>
        </w:rPr>
        <w:t>daugiau</w:t>
      </w:r>
      <w:r w:rsidR="001A4013">
        <w:rPr>
          <w:rFonts w:eastAsia="Times New Roman"/>
          <w:b/>
          <w:bCs/>
          <w:szCs w:val="24"/>
        </w:rPr>
        <w:t xml:space="preserve"> </w:t>
      </w:r>
      <w:r w:rsidR="00CD7CF8" w:rsidRPr="00074EA9">
        <w:rPr>
          <w:rFonts w:eastAsia="Times New Roman"/>
          <w:b/>
          <w:bCs/>
          <w:szCs w:val="24"/>
        </w:rPr>
        <w:t>kaip</w:t>
      </w:r>
      <w:r w:rsidR="001A4013">
        <w:rPr>
          <w:rFonts w:eastAsia="Times New Roman"/>
          <w:b/>
          <w:bCs/>
          <w:szCs w:val="24"/>
        </w:rPr>
        <w:t xml:space="preserve"> </w:t>
      </w:r>
      <w:r w:rsidR="00CD7CF8" w:rsidRPr="00074EA9">
        <w:rPr>
          <w:rFonts w:eastAsia="Times New Roman"/>
          <w:b/>
          <w:bCs/>
          <w:szCs w:val="24"/>
        </w:rPr>
        <w:t>2</w:t>
      </w:r>
      <w:r w:rsidR="001A4013">
        <w:rPr>
          <w:rFonts w:eastAsia="Times New Roman"/>
          <w:b/>
          <w:bCs/>
          <w:szCs w:val="24"/>
        </w:rPr>
        <w:t xml:space="preserve"> </w:t>
      </w:r>
      <w:r w:rsidR="00CD7CF8" w:rsidRPr="00074EA9">
        <w:rPr>
          <w:rFonts w:eastAsia="Times New Roman"/>
          <w:b/>
          <w:bCs/>
          <w:szCs w:val="24"/>
        </w:rPr>
        <w:t>(dviejų)</w:t>
      </w:r>
      <w:r w:rsidR="001A4013">
        <w:rPr>
          <w:rFonts w:eastAsia="Times New Roman"/>
          <w:b/>
          <w:bCs/>
          <w:szCs w:val="24"/>
        </w:rPr>
        <w:t xml:space="preserve"> </w:t>
      </w:r>
      <w:r w:rsidR="00CD7CF8" w:rsidRPr="00074EA9">
        <w:rPr>
          <w:rFonts w:eastAsia="Times New Roman"/>
          <w:b/>
          <w:bCs/>
          <w:szCs w:val="24"/>
        </w:rPr>
        <w:t>skaitmenų</w:t>
      </w:r>
      <w:r w:rsidR="001A4013">
        <w:rPr>
          <w:rFonts w:eastAsia="Times New Roman"/>
          <w:b/>
          <w:bCs/>
          <w:szCs w:val="24"/>
        </w:rPr>
        <w:t xml:space="preserve"> </w:t>
      </w:r>
      <w:r w:rsidR="00CD7CF8" w:rsidRPr="00074EA9">
        <w:rPr>
          <w:rFonts w:eastAsia="Times New Roman"/>
          <w:b/>
          <w:bCs/>
          <w:szCs w:val="24"/>
        </w:rPr>
        <w:t>po</w:t>
      </w:r>
      <w:r w:rsidR="001A4013">
        <w:rPr>
          <w:rFonts w:eastAsia="Times New Roman"/>
          <w:b/>
          <w:bCs/>
          <w:szCs w:val="24"/>
        </w:rPr>
        <w:t xml:space="preserve"> </w:t>
      </w:r>
      <w:r w:rsidR="00CD7CF8" w:rsidRPr="00074EA9">
        <w:rPr>
          <w:rFonts w:eastAsia="Times New Roman"/>
          <w:b/>
          <w:bCs/>
          <w:szCs w:val="24"/>
        </w:rPr>
        <w:t>kablelio</w:t>
      </w:r>
      <w:r w:rsidR="001A4013">
        <w:rPr>
          <w:rFonts w:eastAsia="Times New Roman"/>
          <w:b/>
          <w:bCs/>
          <w:szCs w:val="24"/>
        </w:rPr>
        <w:t xml:space="preserve"> </w:t>
      </w:r>
      <w:r w:rsidR="00CD7CF8" w:rsidRPr="00074EA9">
        <w:rPr>
          <w:rFonts w:eastAsia="Times New Roman"/>
          <w:b/>
          <w:bCs/>
          <w:szCs w:val="24"/>
        </w:rPr>
        <w:t>tikslumu</w:t>
      </w:r>
      <w:r w:rsidR="00CD7CF8" w:rsidRPr="00074EA9">
        <w:rPr>
          <w:rFonts w:eastAsia="Times New Roman"/>
          <w:szCs w:val="24"/>
          <w:u w:val="single"/>
        </w:rPr>
        <w:t>.</w:t>
      </w:r>
    </w:p>
    <w:p w14:paraId="6062CFE5" w14:textId="20F114B0" w:rsidR="00CD7CF8" w:rsidRPr="00074EA9" w:rsidRDefault="00825BCA" w:rsidP="00D16E46">
      <w:pPr>
        <w:tabs>
          <w:tab w:val="left" w:pos="570"/>
        </w:tabs>
        <w:spacing w:after="0" w:line="240" w:lineRule="auto"/>
        <w:ind w:firstLine="709"/>
        <w:jc w:val="both"/>
        <w:rPr>
          <w:szCs w:val="24"/>
          <w:u w:val="single"/>
        </w:rPr>
      </w:pPr>
      <w:r w:rsidRPr="00074EA9">
        <w:rPr>
          <w:szCs w:val="24"/>
        </w:rPr>
        <w:t>2.3.</w:t>
      </w:r>
      <w:r w:rsidR="001A4013">
        <w:rPr>
          <w:szCs w:val="24"/>
        </w:rPr>
        <w:t xml:space="preserve"> </w:t>
      </w:r>
      <w:r w:rsidR="00CD7CF8" w:rsidRPr="00074EA9">
        <w:rPr>
          <w:szCs w:val="24"/>
        </w:rPr>
        <w:t>Teikdami</w:t>
      </w:r>
      <w:r w:rsidR="001A4013">
        <w:rPr>
          <w:szCs w:val="24"/>
        </w:rPr>
        <w:t xml:space="preserve"> </w:t>
      </w:r>
      <w:r w:rsidR="00CD7CF8" w:rsidRPr="00074EA9">
        <w:rPr>
          <w:szCs w:val="24"/>
        </w:rPr>
        <w:t>šį</w:t>
      </w:r>
      <w:r w:rsidR="001A4013">
        <w:rPr>
          <w:szCs w:val="24"/>
        </w:rPr>
        <w:t xml:space="preserve"> </w:t>
      </w:r>
      <w:r w:rsidR="00CD7CF8" w:rsidRPr="00074EA9">
        <w:rPr>
          <w:szCs w:val="24"/>
        </w:rPr>
        <w:t>pasiūlymą</w:t>
      </w:r>
      <w:r w:rsidR="001A4013">
        <w:rPr>
          <w:szCs w:val="24"/>
        </w:rPr>
        <w:t xml:space="preserve"> </w:t>
      </w:r>
      <w:r w:rsidR="00CD7CF8" w:rsidRPr="00074EA9">
        <w:rPr>
          <w:szCs w:val="24"/>
        </w:rPr>
        <w:t>mes</w:t>
      </w:r>
      <w:r w:rsidR="001A4013">
        <w:rPr>
          <w:szCs w:val="24"/>
        </w:rPr>
        <w:t xml:space="preserve"> </w:t>
      </w:r>
      <w:r w:rsidR="00CD7CF8" w:rsidRPr="00074EA9">
        <w:rPr>
          <w:szCs w:val="24"/>
        </w:rPr>
        <w:t>patvirtiname,</w:t>
      </w:r>
      <w:r w:rsidR="001A4013">
        <w:rPr>
          <w:szCs w:val="24"/>
        </w:rPr>
        <w:t xml:space="preserve"> </w:t>
      </w:r>
      <w:r w:rsidR="00CD7CF8" w:rsidRPr="00074EA9">
        <w:rPr>
          <w:szCs w:val="24"/>
        </w:rPr>
        <w:t>kad</w:t>
      </w:r>
      <w:r w:rsidR="001A4013">
        <w:rPr>
          <w:szCs w:val="24"/>
        </w:rPr>
        <w:t xml:space="preserve"> </w:t>
      </w:r>
      <w:r w:rsidR="00CD7CF8" w:rsidRPr="00074EA9">
        <w:rPr>
          <w:szCs w:val="24"/>
        </w:rPr>
        <w:t>į</w:t>
      </w:r>
      <w:r w:rsidR="001A4013">
        <w:rPr>
          <w:szCs w:val="24"/>
        </w:rPr>
        <w:t xml:space="preserve"> </w:t>
      </w:r>
      <w:r w:rsidR="00CD7CF8" w:rsidRPr="00074EA9">
        <w:rPr>
          <w:szCs w:val="24"/>
        </w:rPr>
        <w:t>mūsų</w:t>
      </w:r>
      <w:r w:rsidR="001A4013">
        <w:rPr>
          <w:szCs w:val="24"/>
        </w:rPr>
        <w:t xml:space="preserve"> </w:t>
      </w:r>
      <w:r w:rsidR="00CD7CF8" w:rsidRPr="00074EA9">
        <w:rPr>
          <w:szCs w:val="24"/>
        </w:rPr>
        <w:t>siūlomą</w:t>
      </w:r>
      <w:r w:rsidR="001A4013">
        <w:rPr>
          <w:szCs w:val="24"/>
        </w:rPr>
        <w:t xml:space="preserve"> </w:t>
      </w:r>
      <w:r w:rsidR="00CD7CF8" w:rsidRPr="00074EA9">
        <w:rPr>
          <w:szCs w:val="24"/>
        </w:rPr>
        <w:t>kainą</w:t>
      </w:r>
      <w:r w:rsidR="001A4013">
        <w:rPr>
          <w:szCs w:val="24"/>
        </w:rPr>
        <w:t xml:space="preserve"> </w:t>
      </w:r>
      <w:r w:rsidR="00CD7CF8" w:rsidRPr="00074EA9">
        <w:rPr>
          <w:szCs w:val="24"/>
        </w:rPr>
        <w:t>įskaičiuoti</w:t>
      </w:r>
      <w:r w:rsidR="001A4013">
        <w:rPr>
          <w:szCs w:val="24"/>
        </w:rPr>
        <w:t xml:space="preserve"> </w:t>
      </w:r>
      <w:r w:rsidR="00CD7CF8" w:rsidRPr="00074EA9">
        <w:rPr>
          <w:szCs w:val="24"/>
        </w:rPr>
        <w:t>visi</w:t>
      </w:r>
      <w:r w:rsidR="001A4013">
        <w:rPr>
          <w:szCs w:val="24"/>
        </w:rPr>
        <w:t xml:space="preserve"> </w:t>
      </w:r>
      <w:r w:rsidR="00CD7CF8" w:rsidRPr="00074EA9">
        <w:rPr>
          <w:szCs w:val="24"/>
        </w:rPr>
        <w:t>mokesčiai</w:t>
      </w:r>
      <w:r w:rsidR="001A4013">
        <w:rPr>
          <w:szCs w:val="24"/>
        </w:rPr>
        <w:t xml:space="preserve"> </w:t>
      </w:r>
      <w:r w:rsidR="00CD7CF8" w:rsidRPr="00074EA9">
        <w:rPr>
          <w:szCs w:val="24"/>
        </w:rPr>
        <w:t>ir</w:t>
      </w:r>
      <w:r w:rsidR="001A4013">
        <w:rPr>
          <w:szCs w:val="24"/>
        </w:rPr>
        <w:t xml:space="preserve"> </w:t>
      </w:r>
      <w:r w:rsidR="00CD7CF8" w:rsidRPr="00074EA9">
        <w:rPr>
          <w:szCs w:val="24"/>
        </w:rPr>
        <w:t>visos</w:t>
      </w:r>
      <w:r w:rsidR="001A4013">
        <w:rPr>
          <w:szCs w:val="24"/>
        </w:rPr>
        <w:t xml:space="preserve"> </w:t>
      </w:r>
      <w:r w:rsidR="00CD7CF8" w:rsidRPr="00074EA9">
        <w:rPr>
          <w:szCs w:val="24"/>
        </w:rPr>
        <w:t>pirkimo</w:t>
      </w:r>
      <w:r w:rsidR="001A4013">
        <w:rPr>
          <w:szCs w:val="24"/>
        </w:rPr>
        <w:t xml:space="preserve"> </w:t>
      </w:r>
      <w:r w:rsidR="00CD7CF8" w:rsidRPr="00074EA9">
        <w:rPr>
          <w:szCs w:val="24"/>
        </w:rPr>
        <w:t>sutarties</w:t>
      </w:r>
      <w:r w:rsidR="001A4013">
        <w:rPr>
          <w:szCs w:val="24"/>
        </w:rPr>
        <w:t xml:space="preserve"> </w:t>
      </w:r>
      <w:r w:rsidR="00CD7CF8" w:rsidRPr="00074EA9">
        <w:rPr>
          <w:szCs w:val="24"/>
        </w:rPr>
        <w:t>vykdymo</w:t>
      </w:r>
      <w:r w:rsidR="001A4013">
        <w:rPr>
          <w:szCs w:val="24"/>
        </w:rPr>
        <w:t xml:space="preserve"> </w:t>
      </w:r>
      <w:r w:rsidR="00CD7CF8" w:rsidRPr="00074EA9">
        <w:rPr>
          <w:szCs w:val="24"/>
        </w:rPr>
        <w:t>išlaidos</w:t>
      </w:r>
      <w:r w:rsidR="001A4013">
        <w:rPr>
          <w:szCs w:val="24"/>
        </w:rPr>
        <w:t xml:space="preserve"> </w:t>
      </w:r>
      <w:r w:rsidR="00CD7CF8" w:rsidRPr="00074EA9">
        <w:rPr>
          <w:szCs w:val="24"/>
        </w:rPr>
        <w:t>ir</w:t>
      </w:r>
      <w:r w:rsidR="001A4013">
        <w:rPr>
          <w:szCs w:val="24"/>
        </w:rPr>
        <w:t xml:space="preserve"> </w:t>
      </w:r>
      <w:r w:rsidR="00CD7CF8" w:rsidRPr="00074EA9">
        <w:rPr>
          <w:szCs w:val="24"/>
        </w:rPr>
        <w:t>kad</w:t>
      </w:r>
      <w:r w:rsidR="001A4013">
        <w:rPr>
          <w:szCs w:val="24"/>
        </w:rPr>
        <w:t xml:space="preserve"> </w:t>
      </w:r>
      <w:r w:rsidR="00CD7CF8" w:rsidRPr="00074EA9">
        <w:rPr>
          <w:szCs w:val="24"/>
        </w:rPr>
        <w:t>mes</w:t>
      </w:r>
      <w:r w:rsidR="001A4013">
        <w:rPr>
          <w:szCs w:val="24"/>
        </w:rPr>
        <w:t xml:space="preserve"> </w:t>
      </w:r>
      <w:r w:rsidR="00CD7CF8" w:rsidRPr="00074EA9">
        <w:rPr>
          <w:szCs w:val="24"/>
        </w:rPr>
        <w:t>prisiimame</w:t>
      </w:r>
      <w:r w:rsidR="001A4013">
        <w:rPr>
          <w:szCs w:val="24"/>
        </w:rPr>
        <w:t xml:space="preserve"> </w:t>
      </w:r>
      <w:r w:rsidR="00CD7CF8" w:rsidRPr="00074EA9">
        <w:rPr>
          <w:szCs w:val="24"/>
        </w:rPr>
        <w:t>riziką</w:t>
      </w:r>
      <w:r w:rsidR="001A4013">
        <w:rPr>
          <w:szCs w:val="24"/>
        </w:rPr>
        <w:t xml:space="preserve"> </w:t>
      </w:r>
      <w:r w:rsidR="00CD7CF8" w:rsidRPr="00074EA9">
        <w:rPr>
          <w:szCs w:val="24"/>
        </w:rPr>
        <w:t>už</w:t>
      </w:r>
      <w:r w:rsidR="001A4013">
        <w:rPr>
          <w:szCs w:val="24"/>
        </w:rPr>
        <w:t xml:space="preserve"> </w:t>
      </w:r>
      <w:r w:rsidR="00CD7CF8" w:rsidRPr="00074EA9">
        <w:rPr>
          <w:szCs w:val="24"/>
        </w:rPr>
        <w:t>visas</w:t>
      </w:r>
      <w:r w:rsidR="001A4013">
        <w:rPr>
          <w:szCs w:val="24"/>
        </w:rPr>
        <w:t xml:space="preserve"> </w:t>
      </w:r>
      <w:r w:rsidR="00CD7CF8" w:rsidRPr="00074EA9">
        <w:rPr>
          <w:szCs w:val="24"/>
        </w:rPr>
        <w:t>išlaidas,</w:t>
      </w:r>
      <w:r w:rsidR="001A4013">
        <w:rPr>
          <w:szCs w:val="24"/>
        </w:rPr>
        <w:t xml:space="preserve"> </w:t>
      </w:r>
      <w:r w:rsidR="00CD7CF8" w:rsidRPr="00074EA9">
        <w:rPr>
          <w:szCs w:val="24"/>
        </w:rPr>
        <w:t>kurias,</w:t>
      </w:r>
      <w:r w:rsidR="001A4013">
        <w:rPr>
          <w:szCs w:val="24"/>
        </w:rPr>
        <w:t xml:space="preserve"> </w:t>
      </w:r>
      <w:r w:rsidR="00CD7CF8" w:rsidRPr="00074EA9">
        <w:rPr>
          <w:szCs w:val="24"/>
        </w:rPr>
        <w:t>teikdami</w:t>
      </w:r>
      <w:r w:rsidR="001A4013">
        <w:rPr>
          <w:szCs w:val="24"/>
        </w:rPr>
        <w:t xml:space="preserve"> </w:t>
      </w:r>
      <w:r w:rsidR="00CD7CF8" w:rsidRPr="00074EA9">
        <w:rPr>
          <w:szCs w:val="24"/>
        </w:rPr>
        <w:t>pasiūlymą</w:t>
      </w:r>
      <w:r w:rsidR="001A4013">
        <w:rPr>
          <w:szCs w:val="24"/>
        </w:rPr>
        <w:t xml:space="preserve"> </w:t>
      </w:r>
      <w:r w:rsidR="00CD7CF8" w:rsidRPr="00074EA9">
        <w:rPr>
          <w:szCs w:val="24"/>
        </w:rPr>
        <w:t>ir</w:t>
      </w:r>
      <w:r w:rsidR="001A4013">
        <w:rPr>
          <w:szCs w:val="24"/>
        </w:rPr>
        <w:t xml:space="preserve"> </w:t>
      </w:r>
      <w:r w:rsidR="00CD7CF8" w:rsidRPr="00074EA9">
        <w:rPr>
          <w:szCs w:val="24"/>
        </w:rPr>
        <w:t>laikydamiesi</w:t>
      </w:r>
      <w:r w:rsidR="001A4013">
        <w:rPr>
          <w:szCs w:val="24"/>
        </w:rPr>
        <w:t xml:space="preserve"> </w:t>
      </w:r>
      <w:r w:rsidR="00CD7CF8" w:rsidRPr="00074EA9">
        <w:rPr>
          <w:szCs w:val="24"/>
        </w:rPr>
        <w:t>techninės</w:t>
      </w:r>
      <w:r w:rsidR="001A4013">
        <w:rPr>
          <w:szCs w:val="24"/>
        </w:rPr>
        <w:t xml:space="preserve"> </w:t>
      </w:r>
      <w:r w:rsidR="00CD7CF8" w:rsidRPr="00074EA9">
        <w:rPr>
          <w:szCs w:val="24"/>
        </w:rPr>
        <w:t>specifikacijos</w:t>
      </w:r>
      <w:r w:rsidR="001A4013">
        <w:rPr>
          <w:szCs w:val="24"/>
        </w:rPr>
        <w:t xml:space="preserve"> </w:t>
      </w:r>
      <w:r w:rsidR="00CD7CF8" w:rsidRPr="00074EA9">
        <w:rPr>
          <w:szCs w:val="24"/>
        </w:rPr>
        <w:t>sąlygų,</w:t>
      </w:r>
      <w:r w:rsidR="001A4013">
        <w:rPr>
          <w:szCs w:val="24"/>
        </w:rPr>
        <w:t xml:space="preserve"> </w:t>
      </w:r>
      <w:r w:rsidR="00CD7CF8" w:rsidRPr="00074EA9">
        <w:rPr>
          <w:szCs w:val="24"/>
        </w:rPr>
        <w:t>privalėjome</w:t>
      </w:r>
      <w:r w:rsidR="001A4013">
        <w:rPr>
          <w:szCs w:val="24"/>
        </w:rPr>
        <w:t xml:space="preserve"> </w:t>
      </w:r>
      <w:r w:rsidR="00CD7CF8" w:rsidRPr="00074EA9">
        <w:rPr>
          <w:szCs w:val="24"/>
        </w:rPr>
        <w:t>įskaičiuoti</w:t>
      </w:r>
      <w:r w:rsidR="001A4013">
        <w:rPr>
          <w:szCs w:val="24"/>
        </w:rPr>
        <w:t xml:space="preserve"> </w:t>
      </w:r>
      <w:r w:rsidR="00CD7CF8" w:rsidRPr="00074EA9">
        <w:rPr>
          <w:szCs w:val="24"/>
        </w:rPr>
        <w:t>į</w:t>
      </w:r>
      <w:r w:rsidR="001A4013">
        <w:rPr>
          <w:szCs w:val="24"/>
        </w:rPr>
        <w:t xml:space="preserve"> </w:t>
      </w:r>
      <w:r w:rsidR="00CD7CF8" w:rsidRPr="00074EA9">
        <w:rPr>
          <w:szCs w:val="24"/>
        </w:rPr>
        <w:t>pasiūlymo</w:t>
      </w:r>
      <w:r w:rsidR="001A4013">
        <w:rPr>
          <w:szCs w:val="24"/>
        </w:rPr>
        <w:t xml:space="preserve"> </w:t>
      </w:r>
      <w:r w:rsidR="00CD7CF8" w:rsidRPr="00074EA9">
        <w:rPr>
          <w:szCs w:val="24"/>
        </w:rPr>
        <w:t>kainą,</w:t>
      </w:r>
      <w:r w:rsidR="001A4013">
        <w:rPr>
          <w:szCs w:val="24"/>
        </w:rPr>
        <w:t xml:space="preserve"> </w:t>
      </w:r>
      <w:r w:rsidR="00CD7CF8" w:rsidRPr="00074EA9">
        <w:rPr>
          <w:szCs w:val="24"/>
        </w:rPr>
        <w:t>įskaitant</w:t>
      </w:r>
      <w:r w:rsidR="001A4013">
        <w:rPr>
          <w:szCs w:val="24"/>
        </w:rPr>
        <w:t xml:space="preserve"> </w:t>
      </w:r>
      <w:r w:rsidR="00CD7CF8" w:rsidRPr="00074EA9">
        <w:rPr>
          <w:szCs w:val="24"/>
        </w:rPr>
        <w:t>sąskaitų</w:t>
      </w:r>
      <w:r w:rsidR="001A4013">
        <w:rPr>
          <w:szCs w:val="24"/>
        </w:rPr>
        <w:t xml:space="preserve"> </w:t>
      </w:r>
      <w:r w:rsidR="00CD7CF8" w:rsidRPr="00074EA9">
        <w:rPr>
          <w:szCs w:val="24"/>
        </w:rPr>
        <w:t>faktūrų</w:t>
      </w:r>
      <w:r w:rsidR="001A4013">
        <w:rPr>
          <w:szCs w:val="24"/>
        </w:rPr>
        <w:t xml:space="preserve"> </w:t>
      </w:r>
      <w:r w:rsidR="00CD7CF8" w:rsidRPr="00074EA9">
        <w:rPr>
          <w:szCs w:val="24"/>
        </w:rPr>
        <w:t>pateikimą</w:t>
      </w:r>
      <w:r w:rsidR="001A4013">
        <w:rPr>
          <w:szCs w:val="24"/>
        </w:rPr>
        <w:t xml:space="preserve"> </w:t>
      </w:r>
      <w:r w:rsidR="00CD7CF8" w:rsidRPr="00074EA9">
        <w:rPr>
          <w:szCs w:val="24"/>
        </w:rPr>
        <w:t>naudojantis</w:t>
      </w:r>
      <w:r w:rsidR="001A4013">
        <w:rPr>
          <w:szCs w:val="24"/>
        </w:rPr>
        <w:t xml:space="preserve"> </w:t>
      </w:r>
      <w:r w:rsidR="00CD7CF8" w:rsidRPr="00074EA9">
        <w:rPr>
          <w:szCs w:val="24"/>
        </w:rPr>
        <w:t>„</w:t>
      </w:r>
      <w:r w:rsidR="000117F0" w:rsidRPr="00074EA9">
        <w:rPr>
          <w:szCs w:val="24"/>
        </w:rPr>
        <w:t>SABIS</w:t>
      </w:r>
      <w:r w:rsidR="00CD7CF8" w:rsidRPr="00074EA9">
        <w:rPr>
          <w:szCs w:val="24"/>
        </w:rPr>
        <w:t>“</w:t>
      </w:r>
      <w:r w:rsidR="001A4013">
        <w:rPr>
          <w:szCs w:val="24"/>
        </w:rPr>
        <w:t xml:space="preserve"> </w:t>
      </w:r>
      <w:r w:rsidR="00CD7CF8" w:rsidRPr="00074EA9">
        <w:rPr>
          <w:szCs w:val="24"/>
        </w:rPr>
        <w:t>sistema.</w:t>
      </w:r>
    </w:p>
    <w:p w14:paraId="49CE801F" w14:textId="7A7A64A5" w:rsidR="00CD7CF8" w:rsidRDefault="00825BCA" w:rsidP="00CD7CF8">
      <w:pPr>
        <w:tabs>
          <w:tab w:val="left" w:pos="570"/>
          <w:tab w:val="left" w:pos="1418"/>
        </w:tabs>
        <w:spacing w:after="120" w:line="240" w:lineRule="auto"/>
        <w:ind w:right="-2" w:firstLine="709"/>
        <w:jc w:val="both"/>
        <w:rPr>
          <w:rFonts w:eastAsia="Times New Roman"/>
          <w:color w:val="000000"/>
          <w:szCs w:val="24"/>
        </w:rPr>
      </w:pPr>
      <w:r w:rsidRPr="00074EA9">
        <w:rPr>
          <w:rFonts w:eastAsia="Times New Roman"/>
          <w:color w:val="000000"/>
          <w:szCs w:val="24"/>
        </w:rPr>
        <w:t>2.4.</w:t>
      </w:r>
      <w:r w:rsidR="001A4013">
        <w:rPr>
          <w:rFonts w:eastAsia="Times New Roman"/>
          <w:color w:val="000000"/>
          <w:szCs w:val="24"/>
        </w:rPr>
        <w:t xml:space="preserve"> </w:t>
      </w:r>
      <w:r w:rsidR="00CD7CF8" w:rsidRPr="00074EA9">
        <w:rPr>
          <w:rFonts w:eastAsia="Times New Roman"/>
          <w:color w:val="000000"/>
          <w:szCs w:val="24"/>
        </w:rPr>
        <w:t>Finansinio</w:t>
      </w:r>
      <w:r w:rsidR="001A4013">
        <w:rPr>
          <w:rFonts w:eastAsia="Times New Roman"/>
          <w:color w:val="000000"/>
          <w:szCs w:val="24"/>
        </w:rPr>
        <w:t xml:space="preserve"> </w:t>
      </w:r>
      <w:r w:rsidR="00CD7CF8" w:rsidRPr="00074EA9">
        <w:rPr>
          <w:rFonts w:eastAsia="Times New Roman"/>
          <w:color w:val="000000"/>
          <w:szCs w:val="24"/>
        </w:rPr>
        <w:t>pasiūlymo</w:t>
      </w:r>
      <w:r w:rsidR="001A4013">
        <w:rPr>
          <w:rFonts w:eastAsia="Times New Roman"/>
          <w:color w:val="000000"/>
          <w:szCs w:val="24"/>
        </w:rPr>
        <w:t xml:space="preserve"> </w:t>
      </w:r>
      <w:r w:rsidR="00CD7CF8" w:rsidRPr="00074EA9">
        <w:rPr>
          <w:rFonts w:eastAsia="Times New Roman"/>
          <w:color w:val="000000"/>
          <w:szCs w:val="24"/>
        </w:rPr>
        <w:t>turinio</w:t>
      </w:r>
      <w:r w:rsidR="001A4013">
        <w:rPr>
          <w:rFonts w:eastAsia="Times New Roman"/>
          <w:color w:val="000000"/>
          <w:szCs w:val="24"/>
        </w:rPr>
        <w:t xml:space="preserve"> </w:t>
      </w:r>
      <w:r w:rsidR="00CD7CF8" w:rsidRPr="00074EA9">
        <w:rPr>
          <w:rFonts w:eastAsia="Times New Roman"/>
          <w:szCs w:val="24"/>
        </w:rPr>
        <w:t>tiekėjas</w:t>
      </w:r>
      <w:r w:rsidR="001A4013">
        <w:rPr>
          <w:rFonts w:eastAsia="Times New Roman"/>
          <w:color w:val="000000"/>
          <w:szCs w:val="24"/>
        </w:rPr>
        <w:t xml:space="preserve"> </w:t>
      </w:r>
      <w:r w:rsidR="00CD7CF8" w:rsidRPr="00074EA9">
        <w:rPr>
          <w:rFonts w:eastAsia="Times New Roman"/>
          <w:color w:val="000000"/>
          <w:szCs w:val="24"/>
        </w:rPr>
        <w:t>negali</w:t>
      </w:r>
      <w:r w:rsidR="001A4013">
        <w:rPr>
          <w:rFonts w:eastAsia="Times New Roman"/>
          <w:color w:val="000000"/>
          <w:szCs w:val="24"/>
        </w:rPr>
        <w:t xml:space="preserve"> </w:t>
      </w:r>
      <w:r w:rsidR="00CD7CF8" w:rsidRPr="00074EA9">
        <w:rPr>
          <w:rFonts w:eastAsia="Times New Roman"/>
          <w:color w:val="000000"/>
          <w:szCs w:val="24"/>
        </w:rPr>
        <w:t>keisti</w:t>
      </w:r>
      <w:r w:rsidR="001A4013">
        <w:rPr>
          <w:rFonts w:eastAsia="Times New Roman"/>
          <w:color w:val="000000"/>
          <w:szCs w:val="24"/>
        </w:rPr>
        <w:t xml:space="preserve"> </w:t>
      </w:r>
      <w:r w:rsidR="00CD7CF8" w:rsidRPr="00074EA9">
        <w:rPr>
          <w:rFonts w:eastAsia="Times New Roman"/>
          <w:color w:val="000000"/>
          <w:szCs w:val="24"/>
        </w:rPr>
        <w:t>(privaloma</w:t>
      </w:r>
      <w:r w:rsidR="001A4013">
        <w:rPr>
          <w:rFonts w:eastAsia="Times New Roman"/>
          <w:color w:val="000000"/>
          <w:szCs w:val="24"/>
        </w:rPr>
        <w:t xml:space="preserve"> </w:t>
      </w:r>
      <w:r w:rsidR="00CD7CF8" w:rsidRPr="00074EA9">
        <w:rPr>
          <w:rFonts w:eastAsia="Times New Roman"/>
          <w:color w:val="000000"/>
          <w:szCs w:val="24"/>
        </w:rPr>
        <w:t>nurodyta</w:t>
      </w:r>
      <w:r w:rsidR="001A4013">
        <w:rPr>
          <w:rFonts w:eastAsia="Times New Roman"/>
          <w:color w:val="000000"/>
          <w:szCs w:val="24"/>
        </w:rPr>
        <w:t xml:space="preserve"> </w:t>
      </w:r>
      <w:r w:rsidR="00CD7CF8" w:rsidRPr="00074EA9">
        <w:rPr>
          <w:rFonts w:eastAsia="Times New Roman"/>
          <w:color w:val="000000"/>
          <w:szCs w:val="24"/>
        </w:rPr>
        <w:t>tvarka</w:t>
      </w:r>
      <w:r w:rsidR="001A4013">
        <w:rPr>
          <w:rFonts w:eastAsia="Times New Roman"/>
          <w:color w:val="000000"/>
          <w:szCs w:val="24"/>
        </w:rPr>
        <w:t xml:space="preserve"> </w:t>
      </w:r>
      <w:r w:rsidR="00CD7CF8" w:rsidRPr="00074EA9">
        <w:rPr>
          <w:rFonts w:eastAsia="Times New Roman"/>
          <w:color w:val="000000"/>
          <w:szCs w:val="24"/>
        </w:rPr>
        <w:t>užpildyti</w:t>
      </w:r>
      <w:r w:rsidR="001A4013">
        <w:rPr>
          <w:rFonts w:eastAsia="Times New Roman"/>
          <w:color w:val="000000"/>
          <w:szCs w:val="24"/>
        </w:rPr>
        <w:t xml:space="preserve"> </w:t>
      </w:r>
      <w:r w:rsidR="00CD7CF8" w:rsidRPr="00074EA9">
        <w:rPr>
          <w:rFonts w:eastAsia="Times New Roman"/>
          <w:color w:val="000000"/>
          <w:szCs w:val="24"/>
        </w:rPr>
        <w:t>tik</w:t>
      </w:r>
      <w:r w:rsidR="001A4013">
        <w:rPr>
          <w:rFonts w:eastAsia="Times New Roman"/>
          <w:color w:val="000000"/>
          <w:szCs w:val="24"/>
        </w:rPr>
        <w:t xml:space="preserve"> </w:t>
      </w:r>
      <w:r w:rsidR="00CD7CF8" w:rsidRPr="00074EA9">
        <w:rPr>
          <w:rFonts w:eastAsia="Times New Roman"/>
          <w:color w:val="000000"/>
          <w:szCs w:val="24"/>
        </w:rPr>
        <w:t>laisvas</w:t>
      </w:r>
      <w:r w:rsidR="001A4013">
        <w:rPr>
          <w:rFonts w:eastAsia="Times New Roman"/>
          <w:color w:val="000000"/>
          <w:szCs w:val="24"/>
        </w:rPr>
        <w:t xml:space="preserve"> </w:t>
      </w:r>
      <w:r w:rsidR="00CD7CF8" w:rsidRPr="00074EA9">
        <w:rPr>
          <w:rFonts w:eastAsia="Times New Roman"/>
          <w:color w:val="000000"/>
          <w:szCs w:val="24"/>
        </w:rPr>
        <w:t>lentelės</w:t>
      </w:r>
      <w:r w:rsidR="001A4013">
        <w:rPr>
          <w:rFonts w:eastAsia="Times New Roman"/>
          <w:color w:val="000000"/>
          <w:szCs w:val="24"/>
        </w:rPr>
        <w:t xml:space="preserve"> </w:t>
      </w:r>
      <w:r w:rsidR="00CD7CF8" w:rsidRPr="00074EA9">
        <w:rPr>
          <w:rFonts w:eastAsia="Times New Roman"/>
          <w:color w:val="000000"/>
          <w:szCs w:val="24"/>
        </w:rPr>
        <w:t>skiltis).</w:t>
      </w:r>
      <w:r w:rsidR="001A4013">
        <w:rPr>
          <w:rFonts w:eastAsia="Times New Roman"/>
          <w:color w:val="000000"/>
          <w:szCs w:val="24"/>
        </w:rPr>
        <w:t xml:space="preserve"> </w:t>
      </w:r>
      <w:r w:rsidR="00CD7CF8" w:rsidRPr="00074EA9">
        <w:rPr>
          <w:rFonts w:eastAsia="Times New Roman"/>
          <w:color w:val="000000"/>
          <w:szCs w:val="24"/>
        </w:rPr>
        <w:t>Priešingu</w:t>
      </w:r>
      <w:r w:rsidR="001A4013">
        <w:rPr>
          <w:rFonts w:eastAsia="Times New Roman"/>
          <w:color w:val="000000"/>
          <w:szCs w:val="24"/>
        </w:rPr>
        <w:t xml:space="preserve"> </w:t>
      </w:r>
      <w:r w:rsidR="00CD7CF8" w:rsidRPr="00074EA9">
        <w:rPr>
          <w:rFonts w:eastAsia="Times New Roman"/>
          <w:color w:val="000000"/>
          <w:szCs w:val="24"/>
        </w:rPr>
        <w:t>atveju</w:t>
      </w:r>
      <w:r w:rsidR="001A4013">
        <w:rPr>
          <w:rFonts w:eastAsia="Times New Roman"/>
          <w:color w:val="000000"/>
          <w:szCs w:val="24"/>
        </w:rPr>
        <w:t xml:space="preserve"> </w:t>
      </w:r>
      <w:r w:rsidR="00CD7CF8" w:rsidRPr="00074EA9">
        <w:rPr>
          <w:rFonts w:eastAsia="Times New Roman"/>
          <w:color w:val="000000"/>
          <w:szCs w:val="24"/>
        </w:rPr>
        <w:t>bus</w:t>
      </w:r>
      <w:r w:rsidR="001A4013">
        <w:rPr>
          <w:rFonts w:eastAsia="Times New Roman"/>
          <w:color w:val="000000"/>
          <w:szCs w:val="24"/>
        </w:rPr>
        <w:t xml:space="preserve"> </w:t>
      </w:r>
      <w:r w:rsidR="00CD7CF8" w:rsidRPr="00074EA9">
        <w:rPr>
          <w:rFonts w:eastAsia="Times New Roman"/>
          <w:color w:val="000000"/>
          <w:szCs w:val="24"/>
        </w:rPr>
        <w:t>traktuojama,</w:t>
      </w:r>
      <w:r w:rsidR="001A4013">
        <w:rPr>
          <w:rFonts w:eastAsia="Times New Roman"/>
          <w:color w:val="000000"/>
          <w:szCs w:val="24"/>
        </w:rPr>
        <w:t xml:space="preserve"> </w:t>
      </w:r>
      <w:r w:rsidR="00CD7CF8" w:rsidRPr="00074EA9">
        <w:rPr>
          <w:rFonts w:eastAsia="Times New Roman"/>
          <w:color w:val="000000"/>
          <w:szCs w:val="24"/>
        </w:rPr>
        <w:t>kad</w:t>
      </w:r>
      <w:r w:rsidR="001A4013">
        <w:rPr>
          <w:rFonts w:eastAsia="Times New Roman"/>
          <w:color w:val="000000"/>
          <w:szCs w:val="24"/>
        </w:rPr>
        <w:t xml:space="preserve"> </w:t>
      </w:r>
      <w:r w:rsidR="00CD7CF8" w:rsidRPr="00074EA9">
        <w:rPr>
          <w:rFonts w:eastAsia="Times New Roman"/>
          <w:color w:val="000000"/>
          <w:szCs w:val="24"/>
        </w:rPr>
        <w:t>finansinis</w:t>
      </w:r>
      <w:r w:rsidR="001A4013">
        <w:rPr>
          <w:rFonts w:eastAsia="Times New Roman"/>
          <w:color w:val="000000"/>
          <w:szCs w:val="24"/>
        </w:rPr>
        <w:t xml:space="preserve"> </w:t>
      </w:r>
      <w:r w:rsidR="00CD7CF8" w:rsidRPr="00074EA9">
        <w:rPr>
          <w:rFonts w:eastAsia="Times New Roman"/>
          <w:color w:val="000000"/>
          <w:szCs w:val="24"/>
        </w:rPr>
        <w:t>pasiūlymas</w:t>
      </w:r>
      <w:r w:rsidR="001A4013">
        <w:rPr>
          <w:rFonts w:eastAsia="Times New Roman"/>
          <w:color w:val="000000"/>
          <w:szCs w:val="24"/>
        </w:rPr>
        <w:t xml:space="preserve"> </w:t>
      </w:r>
      <w:r w:rsidR="00CD7CF8" w:rsidRPr="00074EA9">
        <w:rPr>
          <w:rFonts w:eastAsia="Times New Roman"/>
          <w:color w:val="000000"/>
          <w:szCs w:val="24"/>
        </w:rPr>
        <w:t>neatitinka</w:t>
      </w:r>
      <w:r w:rsidR="001A4013">
        <w:rPr>
          <w:rFonts w:eastAsia="Times New Roman"/>
          <w:color w:val="000000"/>
          <w:szCs w:val="24"/>
        </w:rPr>
        <w:t xml:space="preserve"> </w:t>
      </w:r>
      <w:r w:rsidR="00CD7CF8" w:rsidRPr="00074EA9">
        <w:rPr>
          <w:rFonts w:eastAsia="Times New Roman"/>
          <w:color w:val="000000"/>
          <w:szCs w:val="24"/>
        </w:rPr>
        <w:t>pirkimo</w:t>
      </w:r>
      <w:r w:rsidR="001A4013">
        <w:rPr>
          <w:rFonts w:eastAsia="Times New Roman"/>
          <w:color w:val="000000"/>
          <w:szCs w:val="24"/>
        </w:rPr>
        <w:t xml:space="preserve"> </w:t>
      </w:r>
      <w:r w:rsidR="00CD7CF8" w:rsidRPr="00074EA9">
        <w:rPr>
          <w:rFonts w:eastAsia="Times New Roman"/>
          <w:color w:val="000000"/>
          <w:szCs w:val="24"/>
        </w:rPr>
        <w:t>dokumentų</w:t>
      </w:r>
      <w:r w:rsidR="001A4013">
        <w:rPr>
          <w:rFonts w:eastAsia="Times New Roman"/>
          <w:color w:val="000000"/>
          <w:szCs w:val="24"/>
        </w:rPr>
        <w:t xml:space="preserve"> </w:t>
      </w:r>
      <w:r w:rsidR="00CD7CF8" w:rsidRPr="00074EA9">
        <w:rPr>
          <w:rFonts w:eastAsia="Times New Roman"/>
          <w:color w:val="000000"/>
          <w:szCs w:val="24"/>
        </w:rPr>
        <w:t>reikalavimų.</w:t>
      </w:r>
    </w:p>
    <w:p w14:paraId="12160FBD" w14:textId="00298BD7" w:rsidR="00CD7CF8" w:rsidRPr="00074EA9" w:rsidRDefault="00CD7CF8" w:rsidP="00CD7CF8">
      <w:pPr>
        <w:spacing w:after="0" w:line="240" w:lineRule="auto"/>
        <w:ind w:firstLine="709"/>
        <w:jc w:val="both"/>
        <w:rPr>
          <w:rFonts w:eastAsia="Times New Roman"/>
          <w:bCs/>
          <w:color w:val="000000"/>
          <w:szCs w:val="24"/>
        </w:rPr>
      </w:pPr>
      <w:r w:rsidRPr="00074EA9">
        <w:rPr>
          <w:rFonts w:eastAsia="Times New Roman"/>
          <w:bCs/>
          <w:color w:val="000000"/>
          <w:szCs w:val="24"/>
        </w:rPr>
        <w:t>2</w:t>
      </w:r>
      <w:r w:rsidR="001A4013">
        <w:rPr>
          <w:rFonts w:eastAsia="Times New Roman"/>
          <w:bCs/>
          <w:color w:val="000000"/>
          <w:szCs w:val="24"/>
        </w:rPr>
        <w:t xml:space="preserve"> </w:t>
      </w:r>
      <w:r w:rsidRPr="00074EA9">
        <w:rPr>
          <w:rFonts w:eastAsia="Times New Roman"/>
          <w:bCs/>
          <w:color w:val="000000"/>
          <w:szCs w:val="24"/>
        </w:rPr>
        <w:t>lentelė.</w:t>
      </w:r>
      <w:r w:rsidR="001A4013">
        <w:rPr>
          <w:rFonts w:eastAsia="Times New Roman"/>
          <w:bCs/>
          <w:color w:val="000000"/>
          <w:szCs w:val="24"/>
        </w:rPr>
        <w:t xml:space="preserve"> </w:t>
      </w:r>
      <w:r w:rsidRPr="00074EA9">
        <w:rPr>
          <w:rFonts w:eastAsia="Times New Roman"/>
          <w:bCs/>
          <w:color w:val="000000"/>
          <w:szCs w:val="24"/>
        </w:rPr>
        <w:t>*Ūkio</w:t>
      </w:r>
      <w:r w:rsidR="001A4013">
        <w:rPr>
          <w:rFonts w:eastAsia="Times New Roman"/>
          <w:bCs/>
          <w:color w:val="000000"/>
          <w:szCs w:val="24"/>
        </w:rPr>
        <w:t xml:space="preserve"> </w:t>
      </w:r>
      <w:r w:rsidRPr="00074EA9">
        <w:rPr>
          <w:rFonts w:eastAsia="Times New Roman"/>
          <w:bCs/>
          <w:color w:val="000000"/>
          <w:szCs w:val="24"/>
        </w:rPr>
        <w:t>subjektai,</w:t>
      </w:r>
      <w:r w:rsidR="001A4013">
        <w:rPr>
          <w:rFonts w:eastAsia="Times New Roman"/>
          <w:bCs/>
          <w:color w:val="000000"/>
          <w:szCs w:val="24"/>
        </w:rPr>
        <w:t xml:space="preserve"> </w:t>
      </w:r>
      <w:r w:rsidRPr="00074EA9">
        <w:rPr>
          <w:rFonts w:eastAsia="Times New Roman"/>
          <w:bCs/>
          <w:color w:val="000000"/>
          <w:szCs w:val="24"/>
        </w:rPr>
        <w:t>kurie</w:t>
      </w:r>
      <w:r w:rsidR="001A4013">
        <w:rPr>
          <w:rFonts w:eastAsia="Times New Roman"/>
          <w:bCs/>
          <w:color w:val="000000"/>
          <w:szCs w:val="24"/>
        </w:rPr>
        <w:t xml:space="preserve"> </w:t>
      </w:r>
      <w:r w:rsidRPr="00074EA9">
        <w:rPr>
          <w:rFonts w:eastAsia="Times New Roman"/>
          <w:bCs/>
          <w:color w:val="000000"/>
          <w:szCs w:val="24"/>
        </w:rPr>
        <w:t>bus</w:t>
      </w:r>
      <w:r w:rsidR="001A4013">
        <w:rPr>
          <w:rFonts w:eastAsia="Times New Roman"/>
          <w:bCs/>
          <w:color w:val="000000"/>
          <w:szCs w:val="24"/>
        </w:rPr>
        <w:t xml:space="preserve"> </w:t>
      </w:r>
      <w:r w:rsidRPr="00074EA9">
        <w:rPr>
          <w:rFonts w:eastAsia="Times New Roman"/>
          <w:bCs/>
          <w:color w:val="000000"/>
          <w:szCs w:val="24"/>
        </w:rPr>
        <w:t>pasitelkiami</w:t>
      </w:r>
      <w:r w:rsidR="001A4013">
        <w:rPr>
          <w:rFonts w:eastAsia="Times New Roman"/>
          <w:bCs/>
          <w:color w:val="000000"/>
          <w:szCs w:val="24"/>
        </w:rPr>
        <w:t xml:space="preserve"> </w:t>
      </w:r>
      <w:r w:rsidRPr="00074EA9">
        <w:rPr>
          <w:rFonts w:eastAsia="Times New Roman"/>
          <w:bCs/>
          <w:color w:val="000000"/>
          <w:szCs w:val="24"/>
        </w:rPr>
        <w:t>pajėgumams</w:t>
      </w:r>
      <w:r w:rsidR="001A4013">
        <w:rPr>
          <w:rFonts w:eastAsia="Times New Roman"/>
          <w:bCs/>
          <w:color w:val="000000"/>
          <w:szCs w:val="24"/>
        </w:rPr>
        <w:t xml:space="preserve"> </w:t>
      </w:r>
      <w:r w:rsidRPr="00074EA9">
        <w:rPr>
          <w:rFonts w:eastAsia="Times New Roman"/>
          <w:bCs/>
          <w:color w:val="000000"/>
          <w:szCs w:val="24"/>
        </w:rPr>
        <w:t>(kvalifikacijai)</w:t>
      </w:r>
      <w:r w:rsidR="001A4013">
        <w:rPr>
          <w:rFonts w:eastAsia="Times New Roman"/>
          <w:bCs/>
          <w:color w:val="000000"/>
          <w:szCs w:val="24"/>
        </w:rPr>
        <w:t xml:space="preserve"> </w:t>
      </w:r>
      <w:r w:rsidRPr="00074EA9">
        <w:rPr>
          <w:rFonts w:eastAsia="Times New Roman"/>
          <w:bCs/>
          <w:color w:val="000000"/>
          <w:szCs w:val="24"/>
        </w:rPr>
        <w:t>tenkinti:</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4543"/>
        <w:gridCol w:w="4543"/>
      </w:tblGrid>
      <w:tr w:rsidR="00CD7CF8" w:rsidRPr="00074EA9" w14:paraId="5DAAACB6" w14:textId="77777777" w:rsidTr="006B08DA">
        <w:trPr>
          <w:trHeight w:val="825"/>
        </w:trPr>
        <w:tc>
          <w:tcPr>
            <w:tcW w:w="832" w:type="dxa"/>
            <w:shd w:val="clear" w:color="auto" w:fill="E7E6E6" w:themeFill="background2"/>
            <w:vAlign w:val="center"/>
          </w:tcPr>
          <w:p w14:paraId="73667D67" w14:textId="26ECC3CC" w:rsidR="00CD7CF8" w:rsidRPr="00074EA9" w:rsidRDefault="00CD7CF8" w:rsidP="0031583F">
            <w:pPr>
              <w:spacing w:after="0" w:line="240" w:lineRule="auto"/>
              <w:jc w:val="center"/>
              <w:rPr>
                <w:rFonts w:eastAsia="Times New Roman"/>
                <w:bCs/>
                <w:szCs w:val="24"/>
              </w:rPr>
            </w:pPr>
            <w:r w:rsidRPr="00074EA9">
              <w:rPr>
                <w:rFonts w:eastAsia="Times New Roman"/>
                <w:bCs/>
                <w:szCs w:val="24"/>
              </w:rPr>
              <w:t>Eil.</w:t>
            </w:r>
            <w:r w:rsidR="001A4013">
              <w:rPr>
                <w:rFonts w:eastAsia="Times New Roman"/>
                <w:bCs/>
                <w:szCs w:val="24"/>
              </w:rPr>
              <w:t xml:space="preserve"> </w:t>
            </w:r>
            <w:r w:rsidRPr="00074EA9">
              <w:rPr>
                <w:rFonts w:eastAsia="Times New Roman"/>
                <w:bCs/>
                <w:szCs w:val="24"/>
              </w:rPr>
              <w:t>Nr.</w:t>
            </w:r>
          </w:p>
        </w:tc>
        <w:tc>
          <w:tcPr>
            <w:tcW w:w="4543" w:type="dxa"/>
            <w:shd w:val="clear" w:color="auto" w:fill="E7E6E6" w:themeFill="background2"/>
            <w:vAlign w:val="center"/>
          </w:tcPr>
          <w:p w14:paraId="3DE5DE04" w14:textId="57997308" w:rsidR="00CD7CF8" w:rsidRPr="00074EA9" w:rsidRDefault="00CD7CF8" w:rsidP="0031583F">
            <w:pPr>
              <w:spacing w:after="0" w:line="240" w:lineRule="auto"/>
              <w:jc w:val="center"/>
              <w:rPr>
                <w:rFonts w:eastAsia="Times New Roman"/>
                <w:bCs/>
                <w:szCs w:val="24"/>
              </w:rPr>
            </w:pPr>
            <w:r w:rsidRPr="00074EA9">
              <w:rPr>
                <w:rFonts w:eastAsia="Times New Roman"/>
                <w:spacing w:val="-4"/>
                <w:szCs w:val="24"/>
              </w:rPr>
              <w:t>Ūkio</w:t>
            </w:r>
            <w:r w:rsidR="001A4013">
              <w:rPr>
                <w:rFonts w:eastAsia="Times New Roman"/>
                <w:spacing w:val="-4"/>
                <w:szCs w:val="24"/>
              </w:rPr>
              <w:t xml:space="preserve"> </w:t>
            </w:r>
            <w:r w:rsidRPr="00074EA9">
              <w:rPr>
                <w:rFonts w:eastAsia="Times New Roman"/>
                <w:spacing w:val="-4"/>
                <w:szCs w:val="24"/>
              </w:rPr>
              <w:t>subjektas</w:t>
            </w:r>
            <w:r w:rsidR="001A4013">
              <w:rPr>
                <w:rFonts w:eastAsia="Times New Roman"/>
                <w:spacing w:val="-4"/>
                <w:szCs w:val="24"/>
              </w:rPr>
              <w:t xml:space="preserve"> </w:t>
            </w:r>
            <w:r w:rsidRPr="00074EA9">
              <w:rPr>
                <w:rFonts w:eastAsia="Times New Roman"/>
                <w:spacing w:val="-4"/>
                <w:szCs w:val="24"/>
              </w:rPr>
              <w:t>(-ai),</w:t>
            </w:r>
            <w:r w:rsidR="001A4013">
              <w:rPr>
                <w:rFonts w:eastAsia="Times New Roman"/>
                <w:spacing w:val="-4"/>
                <w:szCs w:val="24"/>
              </w:rPr>
              <w:t xml:space="preserve"> </w:t>
            </w:r>
            <w:r w:rsidRPr="00074EA9">
              <w:rPr>
                <w:rFonts w:eastAsia="Times New Roman"/>
                <w:spacing w:val="-4"/>
                <w:szCs w:val="24"/>
              </w:rPr>
              <w:t>kuris</w:t>
            </w:r>
            <w:r w:rsidR="001A4013">
              <w:rPr>
                <w:rFonts w:eastAsia="Times New Roman"/>
                <w:spacing w:val="-4"/>
                <w:szCs w:val="24"/>
              </w:rPr>
              <w:t xml:space="preserve"> </w:t>
            </w:r>
            <w:r w:rsidRPr="00074EA9">
              <w:rPr>
                <w:rFonts w:eastAsia="Times New Roman"/>
                <w:spacing w:val="-4"/>
                <w:szCs w:val="24"/>
              </w:rPr>
              <w:t>(-</w:t>
            </w:r>
            <w:proofErr w:type="spellStart"/>
            <w:r w:rsidRPr="00074EA9">
              <w:rPr>
                <w:rFonts w:eastAsia="Times New Roman"/>
                <w:spacing w:val="-4"/>
                <w:szCs w:val="24"/>
              </w:rPr>
              <w:t>ie</w:t>
            </w:r>
            <w:proofErr w:type="spellEnd"/>
            <w:r w:rsidRPr="00074EA9">
              <w:rPr>
                <w:rFonts w:eastAsia="Times New Roman"/>
                <w:spacing w:val="-4"/>
                <w:szCs w:val="24"/>
              </w:rPr>
              <w:t>)</w:t>
            </w:r>
            <w:r w:rsidR="001A4013">
              <w:rPr>
                <w:rFonts w:eastAsia="Times New Roman"/>
                <w:spacing w:val="-4"/>
                <w:szCs w:val="24"/>
              </w:rPr>
              <w:t xml:space="preserve"> </w:t>
            </w:r>
            <w:r w:rsidRPr="00074EA9">
              <w:rPr>
                <w:rFonts w:eastAsia="Times New Roman"/>
                <w:spacing w:val="-4"/>
                <w:szCs w:val="24"/>
              </w:rPr>
              <w:t>pasitelkiamas</w:t>
            </w:r>
            <w:r w:rsidR="001A4013">
              <w:rPr>
                <w:rFonts w:eastAsia="Times New Roman"/>
                <w:spacing w:val="-4"/>
                <w:szCs w:val="24"/>
              </w:rPr>
              <w:t xml:space="preserve"> </w:t>
            </w:r>
            <w:r w:rsidRPr="00074EA9">
              <w:rPr>
                <w:rFonts w:eastAsia="Times New Roman"/>
                <w:spacing w:val="-4"/>
                <w:szCs w:val="24"/>
              </w:rPr>
              <w:t>(-i)</w:t>
            </w:r>
            <w:r w:rsidR="001A4013">
              <w:rPr>
                <w:rFonts w:eastAsia="Times New Roman"/>
                <w:spacing w:val="-4"/>
                <w:szCs w:val="24"/>
              </w:rPr>
              <w:t xml:space="preserve"> </w:t>
            </w:r>
            <w:r w:rsidRPr="00074EA9">
              <w:rPr>
                <w:rFonts w:eastAsia="Times New Roman"/>
                <w:spacing w:val="-4"/>
                <w:szCs w:val="24"/>
              </w:rPr>
              <w:t>pajėgumams</w:t>
            </w:r>
            <w:r w:rsidR="001A4013">
              <w:rPr>
                <w:rFonts w:eastAsia="Times New Roman"/>
                <w:spacing w:val="-4"/>
                <w:szCs w:val="24"/>
              </w:rPr>
              <w:t xml:space="preserve"> </w:t>
            </w:r>
            <w:r w:rsidRPr="00074EA9">
              <w:rPr>
                <w:rFonts w:eastAsia="Times New Roman"/>
                <w:spacing w:val="-4"/>
                <w:szCs w:val="24"/>
              </w:rPr>
              <w:t>(kvalifikacijai)</w:t>
            </w:r>
            <w:r w:rsidR="001A4013">
              <w:rPr>
                <w:rFonts w:eastAsia="Times New Roman"/>
                <w:spacing w:val="-4"/>
                <w:szCs w:val="24"/>
              </w:rPr>
              <w:t xml:space="preserve"> </w:t>
            </w:r>
            <w:r w:rsidRPr="00074EA9">
              <w:rPr>
                <w:rFonts w:eastAsia="Times New Roman"/>
                <w:spacing w:val="-4"/>
                <w:szCs w:val="24"/>
              </w:rPr>
              <w:t>tenkinti,</w:t>
            </w:r>
            <w:r w:rsidR="001A4013">
              <w:rPr>
                <w:rFonts w:eastAsia="Times New Roman"/>
                <w:spacing w:val="-4"/>
                <w:szCs w:val="24"/>
              </w:rPr>
              <w:t xml:space="preserve"> </w:t>
            </w:r>
            <w:r w:rsidRPr="00074EA9">
              <w:rPr>
                <w:rFonts w:eastAsia="Times New Roman"/>
                <w:szCs w:val="24"/>
              </w:rPr>
              <w:t>pavadinimas</w:t>
            </w:r>
            <w:r w:rsidR="001A4013">
              <w:rPr>
                <w:rFonts w:eastAsia="Times New Roman"/>
                <w:szCs w:val="24"/>
              </w:rPr>
              <w:t xml:space="preserve"> </w:t>
            </w:r>
            <w:r w:rsidRPr="00074EA9">
              <w:rPr>
                <w:rFonts w:eastAsia="Times New Roman"/>
                <w:szCs w:val="24"/>
              </w:rPr>
              <w:t>(-ai)</w:t>
            </w:r>
          </w:p>
        </w:tc>
        <w:tc>
          <w:tcPr>
            <w:tcW w:w="4543" w:type="dxa"/>
            <w:shd w:val="clear" w:color="auto" w:fill="E7E6E6" w:themeFill="background2"/>
            <w:vAlign w:val="center"/>
          </w:tcPr>
          <w:p w14:paraId="36831433" w14:textId="0C42B18A" w:rsidR="00CD7CF8" w:rsidRPr="00074EA9" w:rsidRDefault="00CD7CF8" w:rsidP="0031583F">
            <w:pPr>
              <w:spacing w:after="0" w:line="240" w:lineRule="auto"/>
              <w:jc w:val="center"/>
              <w:rPr>
                <w:rFonts w:eastAsia="Times New Roman"/>
                <w:bCs/>
                <w:szCs w:val="24"/>
              </w:rPr>
            </w:pPr>
            <w:r w:rsidRPr="00074EA9">
              <w:rPr>
                <w:color w:val="000000"/>
                <w:szCs w:val="24"/>
              </w:rPr>
              <w:t>Perduodamų</w:t>
            </w:r>
            <w:r w:rsidR="001A4013">
              <w:rPr>
                <w:color w:val="000000"/>
                <w:szCs w:val="24"/>
              </w:rPr>
              <w:t xml:space="preserve"> </w:t>
            </w:r>
            <w:r w:rsidRPr="00074EA9">
              <w:rPr>
                <w:color w:val="000000"/>
                <w:szCs w:val="24"/>
              </w:rPr>
              <w:t>paslaugų</w:t>
            </w:r>
            <w:r w:rsidR="001A4013">
              <w:rPr>
                <w:color w:val="000000"/>
                <w:szCs w:val="24"/>
              </w:rPr>
              <w:t xml:space="preserve"> </w:t>
            </w:r>
            <w:r w:rsidRPr="00074EA9">
              <w:rPr>
                <w:color w:val="000000"/>
                <w:szCs w:val="24"/>
              </w:rPr>
              <w:t>dalies</w:t>
            </w:r>
            <w:r w:rsidR="001A4013">
              <w:rPr>
                <w:color w:val="000000"/>
                <w:szCs w:val="24"/>
              </w:rPr>
              <w:t xml:space="preserve"> </w:t>
            </w:r>
            <w:r w:rsidRPr="00074EA9">
              <w:rPr>
                <w:color w:val="000000"/>
                <w:szCs w:val="24"/>
              </w:rPr>
              <w:t>vertė</w:t>
            </w:r>
            <w:r w:rsidR="001A4013">
              <w:rPr>
                <w:color w:val="000000"/>
                <w:szCs w:val="24"/>
              </w:rPr>
              <w:t xml:space="preserve"> </w:t>
            </w:r>
            <w:r w:rsidRPr="00074EA9">
              <w:rPr>
                <w:color w:val="000000"/>
                <w:szCs w:val="24"/>
              </w:rPr>
              <w:t>Eur</w:t>
            </w:r>
            <w:r w:rsidR="001A4013">
              <w:rPr>
                <w:color w:val="000000"/>
                <w:szCs w:val="24"/>
              </w:rPr>
              <w:t xml:space="preserve"> </w:t>
            </w:r>
            <w:r w:rsidRPr="00074EA9">
              <w:rPr>
                <w:color w:val="000000"/>
                <w:szCs w:val="24"/>
              </w:rPr>
              <w:t>ar</w:t>
            </w:r>
            <w:r w:rsidR="001A4013">
              <w:rPr>
                <w:color w:val="000000"/>
                <w:szCs w:val="24"/>
              </w:rPr>
              <w:t xml:space="preserve"> </w:t>
            </w:r>
            <w:r w:rsidRPr="00074EA9">
              <w:rPr>
                <w:color w:val="000000"/>
                <w:szCs w:val="24"/>
              </w:rPr>
              <w:t>procentais</w:t>
            </w:r>
            <w:r w:rsidR="001A4013">
              <w:rPr>
                <w:color w:val="000000"/>
                <w:szCs w:val="24"/>
              </w:rPr>
              <w:t xml:space="preserve"> </w:t>
            </w:r>
            <w:r w:rsidRPr="00074EA9">
              <w:rPr>
                <w:color w:val="000000"/>
                <w:szCs w:val="24"/>
              </w:rPr>
              <w:t>nuo</w:t>
            </w:r>
            <w:r w:rsidR="001A4013">
              <w:rPr>
                <w:color w:val="000000"/>
                <w:szCs w:val="24"/>
              </w:rPr>
              <w:t xml:space="preserve"> </w:t>
            </w:r>
            <w:r w:rsidRPr="00074EA9">
              <w:rPr>
                <w:color w:val="000000"/>
                <w:szCs w:val="24"/>
              </w:rPr>
              <w:t>pasiūlymo</w:t>
            </w:r>
            <w:r w:rsidR="001A4013">
              <w:rPr>
                <w:color w:val="000000"/>
                <w:szCs w:val="24"/>
              </w:rPr>
              <w:t xml:space="preserve"> </w:t>
            </w:r>
            <w:r w:rsidRPr="00074EA9">
              <w:rPr>
                <w:color w:val="000000"/>
                <w:szCs w:val="24"/>
              </w:rPr>
              <w:t>vertės</w:t>
            </w:r>
          </w:p>
        </w:tc>
      </w:tr>
      <w:tr w:rsidR="00CD7CF8" w:rsidRPr="00074EA9" w14:paraId="1C1DADCE" w14:textId="77777777" w:rsidTr="006B08DA">
        <w:trPr>
          <w:trHeight w:val="270"/>
        </w:trPr>
        <w:tc>
          <w:tcPr>
            <w:tcW w:w="832" w:type="dxa"/>
          </w:tcPr>
          <w:p w14:paraId="77B0A731" w14:textId="77777777" w:rsidR="00CD7CF8" w:rsidRPr="00074EA9" w:rsidRDefault="00CD7CF8" w:rsidP="00CD7CF8">
            <w:pPr>
              <w:spacing w:after="0" w:line="240" w:lineRule="auto"/>
              <w:jc w:val="both"/>
              <w:rPr>
                <w:rFonts w:eastAsia="Times New Roman"/>
                <w:bCs/>
                <w:szCs w:val="24"/>
              </w:rPr>
            </w:pPr>
          </w:p>
        </w:tc>
        <w:tc>
          <w:tcPr>
            <w:tcW w:w="4543" w:type="dxa"/>
          </w:tcPr>
          <w:p w14:paraId="4F0B0447" w14:textId="77777777" w:rsidR="00CD7CF8" w:rsidRPr="00074EA9" w:rsidRDefault="00CD7CF8" w:rsidP="00CD7CF8">
            <w:pPr>
              <w:spacing w:after="0" w:line="240" w:lineRule="auto"/>
              <w:jc w:val="both"/>
              <w:rPr>
                <w:rFonts w:eastAsia="Times New Roman"/>
                <w:bCs/>
                <w:szCs w:val="24"/>
              </w:rPr>
            </w:pPr>
          </w:p>
        </w:tc>
        <w:tc>
          <w:tcPr>
            <w:tcW w:w="4543" w:type="dxa"/>
          </w:tcPr>
          <w:p w14:paraId="74AFECD5" w14:textId="77777777" w:rsidR="00CD7CF8" w:rsidRPr="00074EA9" w:rsidRDefault="00CD7CF8" w:rsidP="00CD7CF8">
            <w:pPr>
              <w:spacing w:after="0" w:line="240" w:lineRule="auto"/>
              <w:jc w:val="both"/>
              <w:rPr>
                <w:rFonts w:eastAsia="Times New Roman"/>
                <w:bCs/>
                <w:szCs w:val="24"/>
              </w:rPr>
            </w:pPr>
          </w:p>
        </w:tc>
      </w:tr>
      <w:tr w:rsidR="00CD7CF8" w:rsidRPr="00074EA9" w14:paraId="64D58673" w14:textId="77777777" w:rsidTr="006B08DA">
        <w:trPr>
          <w:trHeight w:val="270"/>
        </w:trPr>
        <w:tc>
          <w:tcPr>
            <w:tcW w:w="832" w:type="dxa"/>
          </w:tcPr>
          <w:p w14:paraId="39A16638" w14:textId="77777777" w:rsidR="00CD7CF8" w:rsidRPr="00074EA9" w:rsidRDefault="00CD7CF8" w:rsidP="00CD7CF8">
            <w:pPr>
              <w:spacing w:after="0" w:line="240" w:lineRule="auto"/>
              <w:jc w:val="both"/>
              <w:rPr>
                <w:rFonts w:eastAsia="Times New Roman"/>
                <w:bCs/>
                <w:szCs w:val="24"/>
              </w:rPr>
            </w:pPr>
          </w:p>
        </w:tc>
        <w:tc>
          <w:tcPr>
            <w:tcW w:w="4543" w:type="dxa"/>
          </w:tcPr>
          <w:p w14:paraId="7FDB3686" w14:textId="77777777" w:rsidR="00CD7CF8" w:rsidRPr="00074EA9" w:rsidRDefault="00CD7CF8" w:rsidP="00CD7CF8">
            <w:pPr>
              <w:spacing w:after="0" w:line="240" w:lineRule="auto"/>
              <w:jc w:val="both"/>
              <w:rPr>
                <w:rFonts w:eastAsia="Times New Roman"/>
                <w:bCs/>
                <w:szCs w:val="24"/>
              </w:rPr>
            </w:pPr>
          </w:p>
        </w:tc>
        <w:tc>
          <w:tcPr>
            <w:tcW w:w="4543" w:type="dxa"/>
          </w:tcPr>
          <w:p w14:paraId="17C7BE20" w14:textId="77777777" w:rsidR="00CD7CF8" w:rsidRPr="00074EA9" w:rsidRDefault="00CD7CF8" w:rsidP="00CD7CF8">
            <w:pPr>
              <w:spacing w:after="0" w:line="240" w:lineRule="auto"/>
              <w:jc w:val="both"/>
              <w:rPr>
                <w:rFonts w:eastAsia="Times New Roman"/>
                <w:bCs/>
                <w:szCs w:val="24"/>
              </w:rPr>
            </w:pPr>
          </w:p>
        </w:tc>
      </w:tr>
    </w:tbl>
    <w:p w14:paraId="75275E20" w14:textId="6187BEDC" w:rsidR="00D65233" w:rsidRPr="00074EA9" w:rsidRDefault="0031583F" w:rsidP="00A57E17">
      <w:pPr>
        <w:spacing w:after="0" w:line="240" w:lineRule="auto"/>
        <w:ind w:firstLine="709"/>
        <w:jc w:val="both"/>
        <w:rPr>
          <w:rFonts w:eastAsia="Times New Roman"/>
          <w:bCs/>
          <w:i/>
          <w:szCs w:val="24"/>
        </w:rPr>
      </w:pPr>
      <w:r w:rsidRPr="00074EA9">
        <w:rPr>
          <w:rFonts w:eastAsia="Times New Roman"/>
          <w:bCs/>
          <w:color w:val="000000"/>
          <w:szCs w:val="24"/>
        </w:rPr>
        <w:t>*</w:t>
      </w:r>
      <w:r w:rsidR="00CD7CF8" w:rsidRPr="00074EA9">
        <w:rPr>
          <w:rFonts w:eastAsia="Times New Roman"/>
          <w:bCs/>
          <w:szCs w:val="24"/>
        </w:rPr>
        <w:t>Pildyti</w:t>
      </w:r>
      <w:r w:rsidR="001A4013">
        <w:rPr>
          <w:rFonts w:eastAsia="Times New Roman"/>
          <w:bCs/>
          <w:szCs w:val="24"/>
        </w:rPr>
        <w:t xml:space="preserve"> </w:t>
      </w:r>
      <w:r w:rsidR="00CD7CF8" w:rsidRPr="00074EA9">
        <w:rPr>
          <w:rFonts w:eastAsia="Times New Roman"/>
          <w:bCs/>
          <w:szCs w:val="24"/>
        </w:rPr>
        <w:t>tuomet,</w:t>
      </w:r>
      <w:r w:rsidR="001A4013">
        <w:rPr>
          <w:rFonts w:eastAsia="Times New Roman"/>
          <w:bCs/>
          <w:szCs w:val="24"/>
        </w:rPr>
        <w:t xml:space="preserve"> </w:t>
      </w:r>
      <w:r w:rsidR="00CD7CF8" w:rsidRPr="00074EA9">
        <w:rPr>
          <w:rFonts w:eastAsia="Times New Roman"/>
          <w:bCs/>
          <w:szCs w:val="24"/>
        </w:rPr>
        <w:t>jei</w:t>
      </w:r>
      <w:r w:rsidR="001A4013">
        <w:rPr>
          <w:rFonts w:eastAsia="Times New Roman"/>
          <w:bCs/>
          <w:szCs w:val="24"/>
        </w:rPr>
        <w:t xml:space="preserve"> </w:t>
      </w:r>
      <w:r w:rsidR="00CD7CF8" w:rsidRPr="00074EA9">
        <w:rPr>
          <w:rFonts w:eastAsia="Times New Roman"/>
          <w:bCs/>
          <w:szCs w:val="24"/>
        </w:rPr>
        <w:t>pirkimo</w:t>
      </w:r>
      <w:r w:rsidR="001A4013">
        <w:rPr>
          <w:rFonts w:eastAsia="Times New Roman"/>
          <w:bCs/>
          <w:szCs w:val="24"/>
        </w:rPr>
        <w:t xml:space="preserve"> </w:t>
      </w:r>
      <w:r w:rsidR="00CD7CF8" w:rsidRPr="00074EA9">
        <w:rPr>
          <w:rFonts w:eastAsia="Times New Roman"/>
          <w:bCs/>
          <w:szCs w:val="24"/>
        </w:rPr>
        <w:t>sutarties</w:t>
      </w:r>
      <w:r w:rsidR="001A4013">
        <w:rPr>
          <w:rFonts w:eastAsia="Times New Roman"/>
          <w:bCs/>
          <w:szCs w:val="24"/>
        </w:rPr>
        <w:t xml:space="preserve"> </w:t>
      </w:r>
      <w:r w:rsidR="00CD7CF8" w:rsidRPr="00074EA9">
        <w:rPr>
          <w:rFonts w:eastAsia="Times New Roman"/>
          <w:bCs/>
          <w:szCs w:val="24"/>
        </w:rPr>
        <w:t>vykdymui</w:t>
      </w:r>
      <w:r w:rsidR="001A4013">
        <w:rPr>
          <w:rFonts w:eastAsia="Times New Roman"/>
          <w:bCs/>
          <w:szCs w:val="24"/>
        </w:rPr>
        <w:t xml:space="preserve"> </w:t>
      </w:r>
      <w:r w:rsidR="00CD7CF8" w:rsidRPr="00074EA9">
        <w:rPr>
          <w:rFonts w:eastAsia="Times New Roman"/>
          <w:bCs/>
          <w:szCs w:val="24"/>
        </w:rPr>
        <w:t>bus</w:t>
      </w:r>
      <w:r w:rsidR="001A4013">
        <w:rPr>
          <w:rFonts w:eastAsia="Times New Roman"/>
          <w:bCs/>
          <w:szCs w:val="24"/>
        </w:rPr>
        <w:t xml:space="preserve"> </w:t>
      </w:r>
      <w:r w:rsidR="00CD7CF8" w:rsidRPr="00074EA9">
        <w:rPr>
          <w:rFonts w:eastAsia="Times New Roman"/>
          <w:bCs/>
          <w:szCs w:val="24"/>
        </w:rPr>
        <w:t>pasitelkti</w:t>
      </w:r>
      <w:r w:rsidR="001A4013">
        <w:rPr>
          <w:rFonts w:eastAsia="Times New Roman"/>
          <w:bCs/>
          <w:szCs w:val="24"/>
        </w:rPr>
        <w:t xml:space="preserve"> </w:t>
      </w:r>
      <w:r w:rsidR="00CD7CF8" w:rsidRPr="00074EA9">
        <w:rPr>
          <w:rFonts w:eastAsia="Times New Roman"/>
          <w:bCs/>
          <w:szCs w:val="24"/>
        </w:rPr>
        <w:t>ūkio</w:t>
      </w:r>
      <w:r w:rsidR="001A4013">
        <w:rPr>
          <w:rFonts w:eastAsia="Times New Roman"/>
          <w:bCs/>
          <w:szCs w:val="24"/>
        </w:rPr>
        <w:t xml:space="preserve"> </w:t>
      </w:r>
      <w:r w:rsidR="00CD7CF8" w:rsidRPr="00074EA9">
        <w:rPr>
          <w:rFonts w:eastAsia="Times New Roman"/>
          <w:bCs/>
          <w:szCs w:val="24"/>
        </w:rPr>
        <w:t>subjektai,</w:t>
      </w:r>
      <w:r w:rsidR="001A4013">
        <w:rPr>
          <w:rFonts w:eastAsia="Times New Roman"/>
          <w:bCs/>
          <w:szCs w:val="24"/>
        </w:rPr>
        <w:t xml:space="preserve"> </w:t>
      </w:r>
      <w:r w:rsidR="00CD7CF8" w:rsidRPr="00074EA9">
        <w:rPr>
          <w:rFonts w:eastAsia="Times New Roman"/>
          <w:bCs/>
          <w:szCs w:val="24"/>
        </w:rPr>
        <w:t>kurie</w:t>
      </w:r>
      <w:r w:rsidR="001A4013">
        <w:rPr>
          <w:rFonts w:eastAsia="Times New Roman"/>
          <w:bCs/>
          <w:szCs w:val="24"/>
        </w:rPr>
        <w:t xml:space="preserve"> </w:t>
      </w:r>
      <w:r w:rsidR="00CD7CF8" w:rsidRPr="00074EA9">
        <w:rPr>
          <w:rFonts w:eastAsia="Times New Roman"/>
          <w:bCs/>
          <w:szCs w:val="24"/>
        </w:rPr>
        <w:t>bus</w:t>
      </w:r>
      <w:r w:rsidR="001A4013">
        <w:rPr>
          <w:rFonts w:eastAsia="Times New Roman"/>
          <w:bCs/>
          <w:szCs w:val="24"/>
        </w:rPr>
        <w:t xml:space="preserve"> </w:t>
      </w:r>
      <w:r w:rsidR="00CD7CF8" w:rsidRPr="00074EA9">
        <w:rPr>
          <w:rFonts w:eastAsia="Times New Roman"/>
          <w:bCs/>
          <w:szCs w:val="24"/>
        </w:rPr>
        <w:t>pasitelkiami</w:t>
      </w:r>
      <w:r w:rsidR="001A4013">
        <w:rPr>
          <w:rFonts w:eastAsia="Times New Roman"/>
          <w:bCs/>
          <w:szCs w:val="24"/>
        </w:rPr>
        <w:t xml:space="preserve"> </w:t>
      </w:r>
      <w:r w:rsidR="00CD7CF8" w:rsidRPr="00074EA9">
        <w:rPr>
          <w:rFonts w:eastAsia="Times New Roman"/>
          <w:bCs/>
          <w:szCs w:val="24"/>
        </w:rPr>
        <w:t>pajėgumams</w:t>
      </w:r>
      <w:r w:rsidR="001A4013">
        <w:rPr>
          <w:rFonts w:eastAsia="Times New Roman"/>
          <w:bCs/>
          <w:szCs w:val="24"/>
        </w:rPr>
        <w:t xml:space="preserve"> </w:t>
      </w:r>
      <w:r w:rsidR="00CD7CF8" w:rsidRPr="00074EA9">
        <w:rPr>
          <w:rFonts w:eastAsia="Times New Roman"/>
          <w:bCs/>
          <w:szCs w:val="24"/>
        </w:rPr>
        <w:t>(kvalifikacijai)</w:t>
      </w:r>
      <w:r w:rsidR="001A4013">
        <w:rPr>
          <w:rFonts w:eastAsia="Times New Roman"/>
          <w:bCs/>
          <w:szCs w:val="24"/>
        </w:rPr>
        <w:t xml:space="preserve"> </w:t>
      </w:r>
      <w:r w:rsidR="00CD7CF8" w:rsidRPr="00074EA9">
        <w:rPr>
          <w:rFonts w:eastAsia="Times New Roman"/>
          <w:bCs/>
          <w:szCs w:val="24"/>
        </w:rPr>
        <w:t>tenkinti.</w:t>
      </w:r>
      <w:r w:rsidR="001A4013">
        <w:rPr>
          <w:rFonts w:eastAsia="Times New Roman"/>
          <w:bCs/>
          <w:szCs w:val="24"/>
        </w:rPr>
        <w:t xml:space="preserve"> </w:t>
      </w:r>
      <w:r w:rsidR="00CD7CF8" w:rsidRPr="00074EA9">
        <w:rPr>
          <w:rFonts w:eastAsia="Times New Roman"/>
          <w:bCs/>
          <w:szCs w:val="24"/>
        </w:rPr>
        <w:t>Jeigu</w:t>
      </w:r>
      <w:r w:rsidR="001A4013">
        <w:rPr>
          <w:rFonts w:eastAsia="Times New Roman"/>
          <w:bCs/>
          <w:szCs w:val="24"/>
        </w:rPr>
        <w:t xml:space="preserve"> </w:t>
      </w:r>
      <w:r w:rsidR="00CD7CF8" w:rsidRPr="00074EA9">
        <w:rPr>
          <w:rFonts w:eastAsia="Times New Roman"/>
          <w:bCs/>
          <w:szCs w:val="24"/>
        </w:rPr>
        <w:t>tiekėjas</w:t>
      </w:r>
      <w:r w:rsidR="001A4013">
        <w:rPr>
          <w:rFonts w:eastAsia="Times New Roman"/>
          <w:bCs/>
          <w:szCs w:val="24"/>
        </w:rPr>
        <w:t xml:space="preserve"> </w:t>
      </w:r>
      <w:r w:rsidR="00CD7CF8" w:rsidRPr="00074EA9">
        <w:rPr>
          <w:rFonts w:eastAsia="Times New Roman"/>
          <w:bCs/>
          <w:szCs w:val="24"/>
        </w:rPr>
        <w:t>nenurodo</w:t>
      </w:r>
      <w:r w:rsidR="001A4013">
        <w:rPr>
          <w:rFonts w:eastAsia="Times New Roman"/>
          <w:bCs/>
          <w:szCs w:val="24"/>
        </w:rPr>
        <w:t xml:space="preserve"> </w:t>
      </w:r>
      <w:r w:rsidR="00CD7CF8" w:rsidRPr="00074EA9">
        <w:rPr>
          <w:rFonts w:eastAsia="Times New Roman"/>
          <w:bCs/>
          <w:szCs w:val="24"/>
        </w:rPr>
        <w:t>ūkio</w:t>
      </w:r>
      <w:r w:rsidR="001A4013">
        <w:rPr>
          <w:rFonts w:eastAsia="Times New Roman"/>
          <w:bCs/>
          <w:szCs w:val="24"/>
        </w:rPr>
        <w:t xml:space="preserve"> </w:t>
      </w:r>
      <w:r w:rsidR="00CD7CF8" w:rsidRPr="00074EA9">
        <w:rPr>
          <w:rFonts w:eastAsia="Times New Roman"/>
          <w:bCs/>
          <w:szCs w:val="24"/>
        </w:rPr>
        <w:t>subjektų,</w:t>
      </w:r>
      <w:r w:rsidR="001A4013">
        <w:rPr>
          <w:rFonts w:eastAsia="Times New Roman"/>
          <w:bCs/>
          <w:szCs w:val="24"/>
        </w:rPr>
        <w:t xml:space="preserve"> </w:t>
      </w:r>
      <w:r w:rsidR="00CD7CF8" w:rsidRPr="00074EA9">
        <w:rPr>
          <w:rFonts w:eastAsia="Times New Roman"/>
          <w:bCs/>
          <w:szCs w:val="24"/>
        </w:rPr>
        <w:t>laikoma,</w:t>
      </w:r>
      <w:r w:rsidR="001A4013">
        <w:rPr>
          <w:rFonts w:eastAsia="Times New Roman"/>
          <w:bCs/>
          <w:szCs w:val="24"/>
        </w:rPr>
        <w:t xml:space="preserve"> </w:t>
      </w:r>
      <w:r w:rsidR="00CD7CF8" w:rsidRPr="00074EA9">
        <w:rPr>
          <w:rFonts w:eastAsia="Times New Roman"/>
          <w:bCs/>
          <w:szCs w:val="24"/>
        </w:rPr>
        <w:t>kad</w:t>
      </w:r>
      <w:r w:rsidR="001A4013">
        <w:rPr>
          <w:rFonts w:eastAsia="Times New Roman"/>
          <w:bCs/>
          <w:szCs w:val="24"/>
        </w:rPr>
        <w:t xml:space="preserve"> </w:t>
      </w:r>
      <w:r w:rsidR="00CD7CF8" w:rsidRPr="00074EA9">
        <w:rPr>
          <w:rFonts w:eastAsia="Times New Roman"/>
          <w:bCs/>
          <w:szCs w:val="24"/>
        </w:rPr>
        <w:t>vykdant</w:t>
      </w:r>
      <w:r w:rsidR="001A4013">
        <w:rPr>
          <w:rFonts w:eastAsia="Times New Roman"/>
          <w:bCs/>
          <w:szCs w:val="24"/>
        </w:rPr>
        <w:t xml:space="preserve"> </w:t>
      </w:r>
      <w:r w:rsidR="00CD7CF8" w:rsidRPr="00074EA9">
        <w:rPr>
          <w:rFonts w:eastAsia="Times New Roman"/>
          <w:bCs/>
          <w:szCs w:val="24"/>
        </w:rPr>
        <w:t>pirkimo</w:t>
      </w:r>
      <w:r w:rsidR="001A4013">
        <w:rPr>
          <w:rFonts w:eastAsia="Times New Roman"/>
          <w:bCs/>
          <w:szCs w:val="24"/>
        </w:rPr>
        <w:t xml:space="preserve"> </w:t>
      </w:r>
      <w:r w:rsidR="00CD7CF8" w:rsidRPr="00074EA9">
        <w:rPr>
          <w:rFonts w:eastAsia="Times New Roman"/>
          <w:bCs/>
          <w:szCs w:val="24"/>
        </w:rPr>
        <w:t>sutartį</w:t>
      </w:r>
      <w:r w:rsidR="001A4013">
        <w:rPr>
          <w:rFonts w:eastAsia="Times New Roman"/>
          <w:bCs/>
          <w:szCs w:val="24"/>
        </w:rPr>
        <w:t xml:space="preserve"> </w:t>
      </w:r>
      <w:r w:rsidR="00CD7CF8" w:rsidRPr="00074EA9">
        <w:rPr>
          <w:rFonts w:eastAsia="Times New Roman"/>
          <w:bCs/>
          <w:szCs w:val="24"/>
        </w:rPr>
        <w:t>jų</w:t>
      </w:r>
      <w:r w:rsidR="001A4013">
        <w:rPr>
          <w:rFonts w:eastAsia="Times New Roman"/>
          <w:bCs/>
          <w:szCs w:val="24"/>
        </w:rPr>
        <w:t xml:space="preserve"> </w:t>
      </w:r>
      <w:r w:rsidR="00CD7CF8" w:rsidRPr="00074EA9">
        <w:rPr>
          <w:rFonts w:eastAsia="Times New Roman"/>
          <w:bCs/>
          <w:szCs w:val="24"/>
        </w:rPr>
        <w:t>nebus</w:t>
      </w:r>
      <w:r w:rsidR="001A4013">
        <w:rPr>
          <w:rFonts w:eastAsia="Times New Roman"/>
          <w:bCs/>
          <w:szCs w:val="24"/>
        </w:rPr>
        <w:t xml:space="preserve"> </w:t>
      </w:r>
      <w:r w:rsidR="00CD7CF8" w:rsidRPr="00074EA9">
        <w:rPr>
          <w:rFonts w:eastAsia="Times New Roman"/>
          <w:bCs/>
          <w:szCs w:val="24"/>
        </w:rPr>
        <w:t>pasitelkiama</w:t>
      </w:r>
      <w:r w:rsidR="00CD7CF8" w:rsidRPr="00074EA9">
        <w:rPr>
          <w:rFonts w:eastAsia="Times New Roman"/>
          <w:bCs/>
          <w:i/>
          <w:szCs w:val="24"/>
        </w:rPr>
        <w:t>.</w:t>
      </w:r>
    </w:p>
    <w:p w14:paraId="4620C8D5" w14:textId="3B01E313" w:rsidR="00CD7CF8" w:rsidRPr="00074EA9" w:rsidRDefault="00CD7CF8" w:rsidP="00CD7CF8">
      <w:pPr>
        <w:spacing w:after="0" w:line="240" w:lineRule="auto"/>
        <w:ind w:firstLine="709"/>
        <w:jc w:val="both"/>
        <w:rPr>
          <w:rFonts w:eastAsia="Times New Roman"/>
          <w:bCs/>
          <w:color w:val="000000"/>
          <w:szCs w:val="24"/>
        </w:rPr>
      </w:pPr>
      <w:r w:rsidRPr="00074EA9">
        <w:rPr>
          <w:rFonts w:eastAsia="Times New Roman"/>
          <w:bCs/>
          <w:color w:val="000000"/>
          <w:szCs w:val="24"/>
        </w:rPr>
        <w:t>3</w:t>
      </w:r>
      <w:r w:rsidR="001A4013">
        <w:rPr>
          <w:rFonts w:eastAsia="Times New Roman"/>
          <w:bCs/>
          <w:color w:val="000000"/>
          <w:szCs w:val="24"/>
        </w:rPr>
        <w:t xml:space="preserve"> </w:t>
      </w:r>
      <w:r w:rsidRPr="00074EA9">
        <w:rPr>
          <w:rFonts w:eastAsia="Times New Roman"/>
          <w:bCs/>
          <w:color w:val="000000"/>
          <w:szCs w:val="24"/>
        </w:rPr>
        <w:t>lentelė.</w:t>
      </w:r>
      <w:r w:rsidR="001A4013">
        <w:rPr>
          <w:rFonts w:eastAsia="Times New Roman"/>
          <w:bCs/>
          <w:color w:val="000000"/>
          <w:szCs w:val="24"/>
        </w:rPr>
        <w:t xml:space="preserve"> </w:t>
      </w:r>
      <w:r w:rsidRPr="00074EA9">
        <w:rPr>
          <w:rFonts w:eastAsia="Times New Roman"/>
          <w:bCs/>
          <w:color w:val="000000"/>
          <w:szCs w:val="24"/>
        </w:rPr>
        <w:t>*Vykdant</w:t>
      </w:r>
      <w:r w:rsidR="001A4013">
        <w:rPr>
          <w:rFonts w:eastAsia="Times New Roman"/>
          <w:bCs/>
          <w:color w:val="000000"/>
          <w:szCs w:val="24"/>
        </w:rPr>
        <w:t xml:space="preserve"> </w:t>
      </w:r>
      <w:r w:rsidRPr="00074EA9">
        <w:rPr>
          <w:rFonts w:eastAsia="Times New Roman"/>
          <w:bCs/>
          <w:color w:val="000000"/>
          <w:szCs w:val="24"/>
        </w:rPr>
        <w:t>sutartį</w:t>
      </w:r>
      <w:r w:rsidR="001A4013">
        <w:rPr>
          <w:rFonts w:eastAsia="Times New Roman"/>
          <w:bCs/>
          <w:color w:val="000000"/>
          <w:szCs w:val="24"/>
        </w:rPr>
        <w:t xml:space="preserve"> </w:t>
      </w:r>
      <w:r w:rsidRPr="00074EA9">
        <w:rPr>
          <w:rFonts w:eastAsia="Times New Roman"/>
          <w:bCs/>
          <w:color w:val="000000"/>
          <w:szCs w:val="24"/>
        </w:rPr>
        <w:t>pasitelksiu</w:t>
      </w:r>
      <w:r w:rsidR="001A4013">
        <w:rPr>
          <w:rFonts w:eastAsia="Times New Roman"/>
          <w:bCs/>
          <w:color w:val="000000"/>
          <w:szCs w:val="24"/>
        </w:rPr>
        <w:t xml:space="preserve"> </w:t>
      </w:r>
      <w:r w:rsidRPr="00074EA9">
        <w:rPr>
          <w:rFonts w:eastAsia="Times New Roman"/>
          <w:bCs/>
          <w:color w:val="000000"/>
          <w:szCs w:val="24"/>
        </w:rPr>
        <w:t>šiuos</w:t>
      </w:r>
      <w:r w:rsidR="001A4013">
        <w:rPr>
          <w:rFonts w:eastAsia="Times New Roman"/>
          <w:bCs/>
          <w:color w:val="000000"/>
          <w:szCs w:val="24"/>
        </w:rPr>
        <w:t xml:space="preserve"> </w:t>
      </w:r>
      <w:proofErr w:type="spellStart"/>
      <w:r w:rsidRPr="00074EA9">
        <w:rPr>
          <w:rFonts w:eastAsia="Times New Roman"/>
          <w:bCs/>
          <w:color w:val="000000"/>
          <w:szCs w:val="24"/>
        </w:rPr>
        <w:t>kvazisubtiekėjus</w:t>
      </w:r>
      <w:proofErr w:type="spellEnd"/>
      <w:r w:rsidRPr="00074EA9">
        <w:rPr>
          <w:rFonts w:eastAsia="Times New Roman"/>
          <w:bCs/>
          <w:color w:val="000000"/>
          <w:szCs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4543"/>
        <w:gridCol w:w="4543"/>
      </w:tblGrid>
      <w:tr w:rsidR="00CD7CF8" w:rsidRPr="00074EA9" w14:paraId="0844FE66" w14:textId="77777777" w:rsidTr="006B08DA">
        <w:trPr>
          <w:trHeight w:val="825"/>
        </w:trPr>
        <w:tc>
          <w:tcPr>
            <w:tcW w:w="832" w:type="dxa"/>
            <w:shd w:val="clear" w:color="auto" w:fill="E7E6E6" w:themeFill="background2"/>
            <w:vAlign w:val="center"/>
          </w:tcPr>
          <w:p w14:paraId="72C5736F" w14:textId="69233152" w:rsidR="00CD7CF8" w:rsidRPr="00074EA9" w:rsidRDefault="00CD7CF8" w:rsidP="00D453C2">
            <w:pPr>
              <w:spacing w:after="0" w:line="240" w:lineRule="auto"/>
              <w:jc w:val="center"/>
              <w:rPr>
                <w:rFonts w:eastAsia="Times New Roman"/>
                <w:bCs/>
                <w:szCs w:val="24"/>
              </w:rPr>
            </w:pPr>
            <w:r w:rsidRPr="00074EA9">
              <w:rPr>
                <w:rFonts w:eastAsia="Times New Roman"/>
                <w:bCs/>
                <w:szCs w:val="24"/>
              </w:rPr>
              <w:t>Eil.</w:t>
            </w:r>
            <w:r w:rsidR="001A4013">
              <w:rPr>
                <w:rFonts w:eastAsia="Times New Roman"/>
                <w:bCs/>
                <w:szCs w:val="24"/>
              </w:rPr>
              <w:t xml:space="preserve"> </w:t>
            </w:r>
            <w:r w:rsidRPr="00074EA9">
              <w:rPr>
                <w:rFonts w:eastAsia="Times New Roman"/>
                <w:bCs/>
                <w:szCs w:val="24"/>
              </w:rPr>
              <w:t>Nr.</w:t>
            </w:r>
          </w:p>
        </w:tc>
        <w:tc>
          <w:tcPr>
            <w:tcW w:w="4543" w:type="dxa"/>
            <w:shd w:val="clear" w:color="auto" w:fill="E7E6E6" w:themeFill="background2"/>
            <w:vAlign w:val="center"/>
          </w:tcPr>
          <w:p w14:paraId="1BEA6449" w14:textId="2533F1CF" w:rsidR="00CD7CF8" w:rsidRPr="00074EA9" w:rsidRDefault="00CD7CF8" w:rsidP="000342E4">
            <w:pPr>
              <w:spacing w:after="0" w:line="240" w:lineRule="auto"/>
              <w:jc w:val="center"/>
              <w:rPr>
                <w:rFonts w:eastAsia="Times New Roman"/>
                <w:bCs/>
                <w:szCs w:val="24"/>
              </w:rPr>
            </w:pPr>
            <w:proofErr w:type="spellStart"/>
            <w:r w:rsidRPr="00074EA9">
              <w:rPr>
                <w:rFonts w:eastAsia="Times New Roman"/>
                <w:spacing w:val="-4"/>
                <w:szCs w:val="24"/>
              </w:rPr>
              <w:t>Kvazisubtiekėjo</w:t>
            </w:r>
            <w:proofErr w:type="spellEnd"/>
            <w:r w:rsidR="001A4013">
              <w:rPr>
                <w:rFonts w:eastAsia="Times New Roman"/>
                <w:spacing w:val="-4"/>
                <w:szCs w:val="24"/>
              </w:rPr>
              <w:t xml:space="preserve"> </w:t>
            </w:r>
            <w:r w:rsidRPr="00074EA9">
              <w:rPr>
                <w:rFonts w:eastAsia="Times New Roman"/>
                <w:spacing w:val="-4"/>
                <w:szCs w:val="24"/>
              </w:rPr>
              <w:t>(-ų)</w:t>
            </w:r>
            <w:r w:rsidR="001A4013">
              <w:rPr>
                <w:rFonts w:eastAsia="Times New Roman"/>
                <w:spacing w:val="-4"/>
                <w:szCs w:val="24"/>
              </w:rPr>
              <w:t xml:space="preserve"> </w:t>
            </w:r>
            <w:r w:rsidRPr="00074EA9">
              <w:rPr>
                <w:rFonts w:eastAsia="Times New Roman"/>
                <w:szCs w:val="24"/>
              </w:rPr>
              <w:t>pavadinimas</w:t>
            </w:r>
            <w:r w:rsidR="001A4013">
              <w:rPr>
                <w:rFonts w:eastAsia="Times New Roman"/>
                <w:szCs w:val="24"/>
              </w:rPr>
              <w:t xml:space="preserve"> </w:t>
            </w:r>
            <w:r w:rsidRPr="00074EA9">
              <w:rPr>
                <w:rFonts w:eastAsia="Times New Roman"/>
                <w:szCs w:val="24"/>
              </w:rPr>
              <w:t>(-ai)</w:t>
            </w:r>
          </w:p>
        </w:tc>
        <w:tc>
          <w:tcPr>
            <w:tcW w:w="4543" w:type="dxa"/>
            <w:shd w:val="clear" w:color="auto" w:fill="E7E6E6" w:themeFill="background2"/>
            <w:vAlign w:val="center"/>
          </w:tcPr>
          <w:p w14:paraId="0A15FAD9" w14:textId="28AFDD67" w:rsidR="00CD7CF8" w:rsidRPr="00074EA9" w:rsidRDefault="00CD7CF8" w:rsidP="000342E4">
            <w:pPr>
              <w:spacing w:after="0" w:line="240" w:lineRule="auto"/>
              <w:jc w:val="center"/>
              <w:rPr>
                <w:rFonts w:eastAsia="Times New Roman"/>
                <w:bCs/>
                <w:szCs w:val="24"/>
              </w:rPr>
            </w:pPr>
            <w:r w:rsidRPr="00074EA9">
              <w:rPr>
                <w:color w:val="000000"/>
                <w:szCs w:val="24"/>
              </w:rPr>
              <w:t>Perduodamų</w:t>
            </w:r>
            <w:r w:rsidR="001A4013">
              <w:rPr>
                <w:color w:val="000000"/>
                <w:szCs w:val="24"/>
              </w:rPr>
              <w:t xml:space="preserve"> </w:t>
            </w:r>
            <w:r w:rsidRPr="00074EA9">
              <w:rPr>
                <w:color w:val="000000"/>
                <w:szCs w:val="24"/>
              </w:rPr>
              <w:t>paslaugų</w:t>
            </w:r>
            <w:r w:rsidR="001A4013">
              <w:rPr>
                <w:color w:val="000000"/>
                <w:szCs w:val="24"/>
              </w:rPr>
              <w:t xml:space="preserve"> </w:t>
            </w:r>
            <w:r w:rsidRPr="00074EA9">
              <w:rPr>
                <w:color w:val="000000"/>
                <w:szCs w:val="24"/>
              </w:rPr>
              <w:t>dalies</w:t>
            </w:r>
            <w:r w:rsidR="001A4013">
              <w:rPr>
                <w:color w:val="000000"/>
                <w:szCs w:val="24"/>
              </w:rPr>
              <w:t xml:space="preserve"> </w:t>
            </w:r>
            <w:r w:rsidRPr="00074EA9">
              <w:rPr>
                <w:color w:val="000000"/>
                <w:szCs w:val="24"/>
              </w:rPr>
              <w:t>vertė</w:t>
            </w:r>
            <w:r w:rsidR="001A4013">
              <w:rPr>
                <w:color w:val="000000"/>
                <w:szCs w:val="24"/>
              </w:rPr>
              <w:t xml:space="preserve"> </w:t>
            </w:r>
            <w:r w:rsidRPr="00074EA9">
              <w:rPr>
                <w:color w:val="000000"/>
                <w:szCs w:val="24"/>
              </w:rPr>
              <w:t>Eur</w:t>
            </w:r>
            <w:r w:rsidR="001A4013">
              <w:rPr>
                <w:color w:val="000000"/>
                <w:szCs w:val="24"/>
              </w:rPr>
              <w:t xml:space="preserve"> </w:t>
            </w:r>
            <w:r w:rsidRPr="00074EA9">
              <w:rPr>
                <w:color w:val="000000"/>
                <w:szCs w:val="24"/>
              </w:rPr>
              <w:t>ar</w:t>
            </w:r>
            <w:r w:rsidR="001A4013">
              <w:rPr>
                <w:color w:val="000000"/>
                <w:szCs w:val="24"/>
              </w:rPr>
              <w:t xml:space="preserve"> </w:t>
            </w:r>
            <w:r w:rsidRPr="00074EA9">
              <w:rPr>
                <w:color w:val="000000"/>
                <w:szCs w:val="24"/>
              </w:rPr>
              <w:t>procentais</w:t>
            </w:r>
            <w:r w:rsidR="001A4013">
              <w:rPr>
                <w:color w:val="000000"/>
                <w:szCs w:val="24"/>
              </w:rPr>
              <w:t xml:space="preserve"> </w:t>
            </w:r>
            <w:r w:rsidRPr="00074EA9">
              <w:rPr>
                <w:color w:val="000000"/>
                <w:szCs w:val="24"/>
              </w:rPr>
              <w:t>nuo</w:t>
            </w:r>
            <w:r w:rsidR="001A4013">
              <w:rPr>
                <w:color w:val="000000"/>
                <w:szCs w:val="24"/>
              </w:rPr>
              <w:t xml:space="preserve"> </w:t>
            </w:r>
            <w:r w:rsidRPr="00074EA9">
              <w:rPr>
                <w:color w:val="000000"/>
                <w:szCs w:val="24"/>
              </w:rPr>
              <w:t>pasiūlymo</w:t>
            </w:r>
            <w:r w:rsidR="001A4013">
              <w:rPr>
                <w:color w:val="000000"/>
                <w:szCs w:val="24"/>
              </w:rPr>
              <w:t xml:space="preserve"> </w:t>
            </w:r>
            <w:r w:rsidRPr="00074EA9">
              <w:rPr>
                <w:color w:val="000000"/>
                <w:szCs w:val="24"/>
              </w:rPr>
              <w:t>vertės</w:t>
            </w:r>
          </w:p>
        </w:tc>
      </w:tr>
      <w:tr w:rsidR="00CD7CF8" w:rsidRPr="00074EA9" w14:paraId="6351BE86" w14:textId="77777777" w:rsidTr="006B08DA">
        <w:trPr>
          <w:trHeight w:val="270"/>
        </w:trPr>
        <w:tc>
          <w:tcPr>
            <w:tcW w:w="832" w:type="dxa"/>
          </w:tcPr>
          <w:p w14:paraId="59E03EEF" w14:textId="77777777" w:rsidR="00CD7CF8" w:rsidRPr="00074EA9" w:rsidRDefault="00CD7CF8" w:rsidP="00CD7CF8">
            <w:pPr>
              <w:spacing w:after="0" w:line="240" w:lineRule="auto"/>
              <w:jc w:val="both"/>
              <w:rPr>
                <w:rFonts w:eastAsia="Times New Roman"/>
                <w:bCs/>
                <w:szCs w:val="24"/>
              </w:rPr>
            </w:pPr>
          </w:p>
        </w:tc>
        <w:tc>
          <w:tcPr>
            <w:tcW w:w="4543" w:type="dxa"/>
          </w:tcPr>
          <w:p w14:paraId="0ADB334A" w14:textId="77777777" w:rsidR="00CD7CF8" w:rsidRPr="00074EA9" w:rsidRDefault="00CD7CF8" w:rsidP="00CD7CF8">
            <w:pPr>
              <w:spacing w:after="0" w:line="240" w:lineRule="auto"/>
              <w:jc w:val="both"/>
              <w:rPr>
                <w:rFonts w:eastAsia="Times New Roman"/>
                <w:bCs/>
                <w:szCs w:val="24"/>
              </w:rPr>
            </w:pPr>
          </w:p>
        </w:tc>
        <w:tc>
          <w:tcPr>
            <w:tcW w:w="4543" w:type="dxa"/>
          </w:tcPr>
          <w:p w14:paraId="164B56E8" w14:textId="77777777" w:rsidR="00CD7CF8" w:rsidRPr="00074EA9" w:rsidRDefault="00CD7CF8" w:rsidP="00CD7CF8">
            <w:pPr>
              <w:spacing w:after="0" w:line="240" w:lineRule="auto"/>
              <w:jc w:val="both"/>
              <w:rPr>
                <w:rFonts w:eastAsia="Times New Roman"/>
                <w:bCs/>
                <w:szCs w:val="24"/>
              </w:rPr>
            </w:pPr>
          </w:p>
        </w:tc>
      </w:tr>
      <w:tr w:rsidR="00CD7CF8" w:rsidRPr="00074EA9" w14:paraId="66ED2E53" w14:textId="77777777" w:rsidTr="006B08DA">
        <w:trPr>
          <w:trHeight w:val="270"/>
        </w:trPr>
        <w:tc>
          <w:tcPr>
            <w:tcW w:w="832" w:type="dxa"/>
          </w:tcPr>
          <w:p w14:paraId="5206F604" w14:textId="77777777" w:rsidR="00CD7CF8" w:rsidRPr="00074EA9" w:rsidRDefault="00CD7CF8" w:rsidP="00CD7CF8">
            <w:pPr>
              <w:spacing w:after="0" w:line="240" w:lineRule="auto"/>
              <w:jc w:val="both"/>
              <w:rPr>
                <w:rFonts w:eastAsia="Times New Roman"/>
                <w:bCs/>
                <w:szCs w:val="24"/>
              </w:rPr>
            </w:pPr>
          </w:p>
        </w:tc>
        <w:tc>
          <w:tcPr>
            <w:tcW w:w="4543" w:type="dxa"/>
          </w:tcPr>
          <w:p w14:paraId="7018E166" w14:textId="77777777" w:rsidR="00CD7CF8" w:rsidRPr="00074EA9" w:rsidRDefault="00CD7CF8" w:rsidP="00CD7CF8">
            <w:pPr>
              <w:spacing w:after="0" w:line="240" w:lineRule="auto"/>
              <w:jc w:val="both"/>
              <w:rPr>
                <w:rFonts w:eastAsia="Times New Roman"/>
                <w:bCs/>
                <w:szCs w:val="24"/>
              </w:rPr>
            </w:pPr>
          </w:p>
        </w:tc>
        <w:tc>
          <w:tcPr>
            <w:tcW w:w="4543" w:type="dxa"/>
          </w:tcPr>
          <w:p w14:paraId="058C001E" w14:textId="77777777" w:rsidR="00CD7CF8" w:rsidRPr="00074EA9" w:rsidRDefault="00CD7CF8" w:rsidP="00CD7CF8">
            <w:pPr>
              <w:spacing w:after="0" w:line="240" w:lineRule="auto"/>
              <w:jc w:val="both"/>
              <w:rPr>
                <w:rFonts w:eastAsia="Times New Roman"/>
                <w:bCs/>
                <w:szCs w:val="24"/>
              </w:rPr>
            </w:pPr>
          </w:p>
        </w:tc>
      </w:tr>
    </w:tbl>
    <w:p w14:paraId="58EB432E" w14:textId="77777777" w:rsidR="008F2432" w:rsidRDefault="00CD7CF8" w:rsidP="008F2432">
      <w:pPr>
        <w:suppressAutoHyphens/>
        <w:spacing w:after="0" w:line="240" w:lineRule="auto"/>
        <w:ind w:firstLine="567"/>
        <w:jc w:val="both"/>
        <w:textAlignment w:val="top"/>
        <w:rPr>
          <w:rFonts w:eastAsia="Times New Roman"/>
          <w:bCs/>
          <w:szCs w:val="24"/>
        </w:rPr>
      </w:pPr>
      <w:r w:rsidRPr="00074EA9">
        <w:rPr>
          <w:rFonts w:eastAsia="Times New Roman"/>
          <w:bCs/>
          <w:color w:val="000000"/>
          <w:szCs w:val="24"/>
        </w:rPr>
        <w:t>*</w:t>
      </w:r>
      <w:r w:rsidRPr="00074EA9">
        <w:rPr>
          <w:rFonts w:eastAsia="Times New Roman"/>
          <w:bCs/>
          <w:szCs w:val="24"/>
        </w:rPr>
        <w:t>Pildyti</w:t>
      </w:r>
      <w:r w:rsidR="001A4013">
        <w:rPr>
          <w:rFonts w:eastAsia="Times New Roman"/>
          <w:bCs/>
          <w:szCs w:val="24"/>
        </w:rPr>
        <w:t xml:space="preserve"> </w:t>
      </w:r>
      <w:r w:rsidRPr="00074EA9">
        <w:rPr>
          <w:rFonts w:eastAsia="Times New Roman"/>
          <w:bCs/>
          <w:szCs w:val="24"/>
        </w:rPr>
        <w:t>tuomet,</w:t>
      </w:r>
      <w:r w:rsidR="001A4013">
        <w:rPr>
          <w:rFonts w:eastAsia="Times New Roman"/>
          <w:bCs/>
          <w:szCs w:val="24"/>
        </w:rPr>
        <w:t xml:space="preserve"> </w:t>
      </w:r>
      <w:r w:rsidRPr="00074EA9">
        <w:rPr>
          <w:rFonts w:eastAsia="Times New Roman"/>
          <w:bCs/>
          <w:szCs w:val="24"/>
        </w:rPr>
        <w:t>jei</w:t>
      </w:r>
      <w:r w:rsidR="001A4013">
        <w:rPr>
          <w:rFonts w:eastAsia="Times New Roman"/>
          <w:bCs/>
          <w:szCs w:val="24"/>
        </w:rPr>
        <w:t xml:space="preserve"> </w:t>
      </w:r>
      <w:r w:rsidRPr="00074EA9">
        <w:rPr>
          <w:rFonts w:eastAsia="Times New Roman"/>
          <w:bCs/>
          <w:szCs w:val="24"/>
        </w:rPr>
        <w:t>pirkimo</w:t>
      </w:r>
      <w:r w:rsidR="001A4013">
        <w:rPr>
          <w:rFonts w:eastAsia="Times New Roman"/>
          <w:bCs/>
          <w:szCs w:val="24"/>
        </w:rPr>
        <w:t xml:space="preserve"> </w:t>
      </w:r>
      <w:r w:rsidRPr="00074EA9">
        <w:rPr>
          <w:rFonts w:eastAsia="Times New Roman"/>
          <w:bCs/>
          <w:szCs w:val="24"/>
        </w:rPr>
        <w:t>sutarties</w:t>
      </w:r>
      <w:r w:rsidR="001A4013">
        <w:rPr>
          <w:rFonts w:eastAsia="Times New Roman"/>
          <w:bCs/>
          <w:szCs w:val="24"/>
        </w:rPr>
        <w:t xml:space="preserve"> </w:t>
      </w:r>
      <w:r w:rsidRPr="00074EA9">
        <w:rPr>
          <w:rFonts w:eastAsia="Times New Roman"/>
          <w:bCs/>
          <w:szCs w:val="24"/>
        </w:rPr>
        <w:t>vykdymui</w:t>
      </w:r>
      <w:r w:rsidR="001A4013">
        <w:rPr>
          <w:rFonts w:eastAsia="Times New Roman"/>
          <w:bCs/>
          <w:szCs w:val="24"/>
        </w:rPr>
        <w:t xml:space="preserve"> </w:t>
      </w:r>
      <w:r w:rsidRPr="00074EA9">
        <w:rPr>
          <w:rFonts w:eastAsia="Times New Roman"/>
          <w:bCs/>
          <w:szCs w:val="24"/>
        </w:rPr>
        <w:t>bus</w:t>
      </w:r>
      <w:r w:rsidR="001A4013">
        <w:rPr>
          <w:rFonts w:eastAsia="Times New Roman"/>
          <w:bCs/>
          <w:szCs w:val="24"/>
        </w:rPr>
        <w:t xml:space="preserve"> </w:t>
      </w:r>
      <w:r w:rsidRPr="00074EA9">
        <w:rPr>
          <w:rFonts w:eastAsia="Times New Roman"/>
          <w:bCs/>
          <w:szCs w:val="24"/>
        </w:rPr>
        <w:t>pasitelkti</w:t>
      </w:r>
      <w:r w:rsidR="001A4013">
        <w:rPr>
          <w:rFonts w:eastAsia="Times New Roman"/>
          <w:bCs/>
          <w:szCs w:val="24"/>
        </w:rPr>
        <w:t xml:space="preserve"> </w:t>
      </w:r>
      <w:proofErr w:type="spellStart"/>
      <w:r w:rsidRPr="00074EA9">
        <w:rPr>
          <w:rFonts w:eastAsia="Times New Roman"/>
          <w:bCs/>
          <w:szCs w:val="24"/>
        </w:rPr>
        <w:t>kvazisubtiekėjai</w:t>
      </w:r>
      <w:proofErr w:type="spellEnd"/>
      <w:r w:rsidR="001A4013">
        <w:rPr>
          <w:rFonts w:eastAsia="Times New Roman"/>
          <w:bCs/>
          <w:szCs w:val="24"/>
        </w:rPr>
        <w:t xml:space="preserve"> </w:t>
      </w:r>
      <w:r w:rsidRPr="00074EA9">
        <w:rPr>
          <w:rFonts w:eastAsia="Times New Roman"/>
          <w:bCs/>
          <w:szCs w:val="24"/>
        </w:rPr>
        <w:t>(</w:t>
      </w:r>
      <w:r w:rsidRPr="00074EA9">
        <w:rPr>
          <w:szCs w:val="24"/>
          <w:lang w:eastAsia="lt-LT"/>
        </w:rPr>
        <w:t>specialistas,</w:t>
      </w:r>
      <w:r w:rsidR="001A4013">
        <w:rPr>
          <w:szCs w:val="24"/>
          <w:lang w:eastAsia="lt-LT"/>
        </w:rPr>
        <w:t xml:space="preserve"> </w:t>
      </w:r>
      <w:r w:rsidRPr="00074EA9">
        <w:rPr>
          <w:szCs w:val="24"/>
          <w:lang w:eastAsia="lt-LT"/>
        </w:rPr>
        <w:t>kurio</w:t>
      </w:r>
      <w:r w:rsidR="001A4013">
        <w:rPr>
          <w:szCs w:val="24"/>
          <w:lang w:eastAsia="lt-LT"/>
        </w:rPr>
        <w:t xml:space="preserve"> </w:t>
      </w:r>
      <w:r w:rsidRPr="00074EA9">
        <w:rPr>
          <w:szCs w:val="24"/>
          <w:lang w:eastAsia="lt-LT"/>
        </w:rPr>
        <w:t>kvalifikacija</w:t>
      </w:r>
      <w:r w:rsidR="001A4013">
        <w:rPr>
          <w:szCs w:val="24"/>
          <w:lang w:eastAsia="lt-LT"/>
        </w:rPr>
        <w:t xml:space="preserve"> </w:t>
      </w:r>
      <w:r w:rsidRPr="00074EA9">
        <w:rPr>
          <w:szCs w:val="24"/>
          <w:lang w:eastAsia="lt-LT"/>
        </w:rPr>
        <w:t>tiekėjas</w:t>
      </w:r>
      <w:r w:rsidR="001A4013">
        <w:rPr>
          <w:szCs w:val="24"/>
          <w:lang w:eastAsia="lt-LT"/>
        </w:rPr>
        <w:t xml:space="preserve"> </w:t>
      </w:r>
      <w:r w:rsidRPr="00074EA9">
        <w:rPr>
          <w:szCs w:val="24"/>
          <w:lang w:eastAsia="lt-LT"/>
        </w:rPr>
        <w:t>remiasi,</w:t>
      </w:r>
      <w:r w:rsidR="001A4013">
        <w:rPr>
          <w:szCs w:val="24"/>
          <w:lang w:eastAsia="lt-LT"/>
        </w:rPr>
        <w:t xml:space="preserve"> </w:t>
      </w:r>
      <w:r w:rsidRPr="00074EA9">
        <w:rPr>
          <w:szCs w:val="24"/>
          <w:lang w:eastAsia="lt-LT"/>
        </w:rPr>
        <w:t>ir</w:t>
      </w:r>
      <w:r w:rsidR="001A4013">
        <w:rPr>
          <w:szCs w:val="24"/>
          <w:lang w:eastAsia="lt-LT"/>
        </w:rPr>
        <w:t xml:space="preserve"> </w:t>
      </w:r>
      <w:r w:rsidRPr="00074EA9">
        <w:rPr>
          <w:szCs w:val="24"/>
          <w:lang w:eastAsia="lt-LT"/>
        </w:rPr>
        <w:t>kuris</w:t>
      </w:r>
      <w:r w:rsidR="001A4013">
        <w:rPr>
          <w:szCs w:val="24"/>
          <w:lang w:eastAsia="lt-LT"/>
        </w:rPr>
        <w:t xml:space="preserve"> </w:t>
      </w:r>
      <w:r w:rsidRPr="00074EA9">
        <w:rPr>
          <w:szCs w:val="24"/>
          <w:lang w:eastAsia="lt-LT"/>
        </w:rPr>
        <w:t>pasiūlymo</w:t>
      </w:r>
      <w:r w:rsidR="001A4013">
        <w:rPr>
          <w:szCs w:val="24"/>
          <w:lang w:eastAsia="lt-LT"/>
        </w:rPr>
        <w:t xml:space="preserve"> </w:t>
      </w:r>
      <w:r w:rsidRPr="00074EA9">
        <w:rPr>
          <w:szCs w:val="24"/>
          <w:lang w:eastAsia="lt-LT"/>
        </w:rPr>
        <w:t>teikimo</w:t>
      </w:r>
      <w:r w:rsidR="001A4013">
        <w:rPr>
          <w:szCs w:val="24"/>
          <w:lang w:eastAsia="lt-LT"/>
        </w:rPr>
        <w:t xml:space="preserve"> </w:t>
      </w:r>
      <w:r w:rsidRPr="00074EA9">
        <w:rPr>
          <w:szCs w:val="24"/>
          <w:lang w:eastAsia="lt-LT"/>
        </w:rPr>
        <w:t>metu</w:t>
      </w:r>
      <w:r w:rsidR="001A4013">
        <w:rPr>
          <w:szCs w:val="24"/>
          <w:lang w:eastAsia="lt-LT"/>
        </w:rPr>
        <w:t xml:space="preserve"> </w:t>
      </w:r>
      <w:r w:rsidRPr="00074EA9">
        <w:rPr>
          <w:szCs w:val="24"/>
          <w:lang w:eastAsia="lt-LT"/>
        </w:rPr>
        <w:t>dar</w:t>
      </w:r>
      <w:r w:rsidR="001A4013">
        <w:rPr>
          <w:szCs w:val="24"/>
          <w:lang w:eastAsia="lt-LT"/>
        </w:rPr>
        <w:t xml:space="preserve"> </w:t>
      </w:r>
      <w:r w:rsidRPr="00074EA9">
        <w:rPr>
          <w:szCs w:val="24"/>
          <w:lang w:eastAsia="lt-LT"/>
        </w:rPr>
        <w:t>nėra</w:t>
      </w:r>
      <w:r w:rsidR="001A4013">
        <w:rPr>
          <w:szCs w:val="24"/>
          <w:lang w:eastAsia="lt-LT"/>
        </w:rPr>
        <w:t xml:space="preserve"> </w:t>
      </w:r>
      <w:r w:rsidRPr="00074EA9">
        <w:rPr>
          <w:szCs w:val="24"/>
          <w:lang w:eastAsia="lt-LT"/>
        </w:rPr>
        <w:t>tiekėjo,</w:t>
      </w:r>
      <w:r w:rsidR="001A4013">
        <w:rPr>
          <w:szCs w:val="24"/>
          <w:lang w:eastAsia="lt-LT"/>
        </w:rPr>
        <w:t xml:space="preserve"> </w:t>
      </w:r>
      <w:r w:rsidRPr="00074EA9">
        <w:rPr>
          <w:szCs w:val="24"/>
          <w:lang w:eastAsia="lt-LT"/>
        </w:rPr>
        <w:t>ūkio</w:t>
      </w:r>
      <w:r w:rsidR="001A4013">
        <w:rPr>
          <w:szCs w:val="24"/>
          <w:lang w:eastAsia="lt-LT"/>
        </w:rPr>
        <w:t xml:space="preserve"> </w:t>
      </w:r>
      <w:r w:rsidRPr="00074EA9">
        <w:rPr>
          <w:szCs w:val="24"/>
          <w:lang w:eastAsia="lt-LT"/>
        </w:rPr>
        <w:t>subjekto,</w:t>
      </w:r>
      <w:r w:rsidR="001A4013">
        <w:rPr>
          <w:szCs w:val="24"/>
          <w:lang w:eastAsia="lt-LT"/>
        </w:rPr>
        <w:t xml:space="preserve"> </w:t>
      </w:r>
      <w:r w:rsidRPr="00074EA9">
        <w:rPr>
          <w:szCs w:val="24"/>
          <w:lang w:eastAsia="lt-LT"/>
        </w:rPr>
        <w:t>kurio</w:t>
      </w:r>
      <w:r w:rsidR="001A4013">
        <w:rPr>
          <w:szCs w:val="24"/>
          <w:lang w:eastAsia="lt-LT"/>
        </w:rPr>
        <w:t xml:space="preserve"> </w:t>
      </w:r>
      <w:r w:rsidRPr="00074EA9">
        <w:rPr>
          <w:szCs w:val="24"/>
          <w:lang w:eastAsia="lt-LT"/>
        </w:rPr>
        <w:t>pajėgumais</w:t>
      </w:r>
      <w:r w:rsidR="001A4013">
        <w:rPr>
          <w:szCs w:val="24"/>
          <w:lang w:eastAsia="lt-LT"/>
        </w:rPr>
        <w:t xml:space="preserve"> </w:t>
      </w:r>
      <w:r w:rsidRPr="00074EA9">
        <w:rPr>
          <w:szCs w:val="24"/>
          <w:lang w:eastAsia="lt-LT"/>
        </w:rPr>
        <w:t>tiekėjas</w:t>
      </w:r>
      <w:r w:rsidR="001A4013">
        <w:rPr>
          <w:szCs w:val="24"/>
          <w:lang w:eastAsia="lt-LT"/>
        </w:rPr>
        <w:t xml:space="preserve"> </w:t>
      </w:r>
      <w:r w:rsidRPr="00074EA9">
        <w:rPr>
          <w:szCs w:val="24"/>
          <w:lang w:eastAsia="lt-LT"/>
        </w:rPr>
        <w:t>remiasi,</w:t>
      </w:r>
      <w:r w:rsidR="001A4013">
        <w:rPr>
          <w:szCs w:val="24"/>
          <w:lang w:eastAsia="lt-LT"/>
        </w:rPr>
        <w:t xml:space="preserve"> </w:t>
      </w:r>
      <w:r w:rsidRPr="00074EA9">
        <w:rPr>
          <w:szCs w:val="24"/>
          <w:lang w:eastAsia="lt-LT"/>
        </w:rPr>
        <w:t>darbuotojas,</w:t>
      </w:r>
      <w:r w:rsidR="001A4013">
        <w:rPr>
          <w:szCs w:val="24"/>
          <w:lang w:eastAsia="lt-LT"/>
        </w:rPr>
        <w:t xml:space="preserve"> </w:t>
      </w:r>
      <w:r w:rsidRPr="00074EA9">
        <w:rPr>
          <w:szCs w:val="24"/>
          <w:lang w:eastAsia="lt-LT"/>
        </w:rPr>
        <w:t>tačiau</w:t>
      </w:r>
      <w:r w:rsidR="001A4013">
        <w:rPr>
          <w:szCs w:val="24"/>
          <w:lang w:eastAsia="lt-LT"/>
        </w:rPr>
        <w:t xml:space="preserve"> </w:t>
      </w:r>
      <w:r w:rsidRPr="00074EA9">
        <w:rPr>
          <w:szCs w:val="24"/>
          <w:lang w:eastAsia="lt-LT"/>
        </w:rPr>
        <w:t>jį</w:t>
      </w:r>
      <w:r w:rsidR="001A4013">
        <w:rPr>
          <w:szCs w:val="24"/>
          <w:lang w:eastAsia="lt-LT"/>
        </w:rPr>
        <w:t xml:space="preserve"> </w:t>
      </w:r>
      <w:r w:rsidRPr="00074EA9">
        <w:rPr>
          <w:szCs w:val="24"/>
          <w:lang w:eastAsia="lt-LT"/>
        </w:rPr>
        <w:t>ketinama</w:t>
      </w:r>
      <w:r w:rsidR="001A4013">
        <w:rPr>
          <w:szCs w:val="24"/>
          <w:lang w:eastAsia="lt-LT"/>
        </w:rPr>
        <w:t xml:space="preserve"> </w:t>
      </w:r>
      <w:r w:rsidRPr="00074EA9">
        <w:rPr>
          <w:szCs w:val="24"/>
          <w:lang w:eastAsia="lt-LT"/>
        </w:rPr>
        <w:t>įdarbinti,</w:t>
      </w:r>
      <w:r w:rsidR="001A4013">
        <w:rPr>
          <w:szCs w:val="24"/>
          <w:lang w:eastAsia="lt-LT"/>
        </w:rPr>
        <w:t xml:space="preserve"> </w:t>
      </w:r>
      <w:r w:rsidRPr="00074EA9">
        <w:rPr>
          <w:szCs w:val="24"/>
          <w:lang w:eastAsia="lt-LT"/>
        </w:rPr>
        <w:t>jei</w:t>
      </w:r>
      <w:r w:rsidR="001A4013">
        <w:rPr>
          <w:szCs w:val="24"/>
          <w:lang w:eastAsia="lt-LT"/>
        </w:rPr>
        <w:t xml:space="preserve"> </w:t>
      </w:r>
      <w:r w:rsidRPr="00074EA9">
        <w:rPr>
          <w:szCs w:val="24"/>
          <w:lang w:eastAsia="lt-LT"/>
        </w:rPr>
        <w:t>pasiūlymas</w:t>
      </w:r>
      <w:r w:rsidR="001A4013">
        <w:rPr>
          <w:szCs w:val="24"/>
          <w:lang w:eastAsia="lt-LT"/>
        </w:rPr>
        <w:t xml:space="preserve"> </w:t>
      </w:r>
      <w:r w:rsidRPr="00074EA9">
        <w:rPr>
          <w:szCs w:val="24"/>
          <w:lang w:eastAsia="lt-LT"/>
        </w:rPr>
        <w:t>bus</w:t>
      </w:r>
      <w:r w:rsidR="001A4013">
        <w:rPr>
          <w:szCs w:val="24"/>
          <w:lang w:eastAsia="lt-LT"/>
        </w:rPr>
        <w:t xml:space="preserve"> </w:t>
      </w:r>
      <w:r w:rsidRPr="00074EA9">
        <w:rPr>
          <w:szCs w:val="24"/>
          <w:lang w:eastAsia="lt-LT"/>
        </w:rPr>
        <w:t>pripažintas</w:t>
      </w:r>
      <w:r w:rsidR="001A4013">
        <w:rPr>
          <w:szCs w:val="24"/>
          <w:lang w:eastAsia="lt-LT"/>
        </w:rPr>
        <w:t xml:space="preserve"> </w:t>
      </w:r>
      <w:r w:rsidRPr="00074EA9">
        <w:rPr>
          <w:szCs w:val="24"/>
          <w:lang w:eastAsia="lt-LT"/>
        </w:rPr>
        <w:t>laimėjusiu</w:t>
      </w:r>
      <w:r w:rsidRPr="00074EA9">
        <w:rPr>
          <w:rFonts w:eastAsia="Times New Roman"/>
          <w:bCs/>
          <w:szCs w:val="24"/>
        </w:rPr>
        <w:t>).</w:t>
      </w:r>
      <w:r w:rsidR="001A4013">
        <w:rPr>
          <w:rFonts w:eastAsia="Times New Roman"/>
          <w:bCs/>
          <w:szCs w:val="24"/>
        </w:rPr>
        <w:t xml:space="preserve"> </w:t>
      </w:r>
    </w:p>
    <w:p w14:paraId="7707A426" w14:textId="7F897F72" w:rsidR="00CD7CF8" w:rsidRPr="00074EA9" w:rsidRDefault="00CD7CF8" w:rsidP="008F2432">
      <w:pPr>
        <w:suppressAutoHyphens/>
        <w:spacing w:after="0" w:line="240" w:lineRule="auto"/>
        <w:ind w:firstLine="567"/>
        <w:jc w:val="both"/>
        <w:textAlignment w:val="top"/>
        <w:rPr>
          <w:rFonts w:eastAsia="Times New Roman"/>
          <w:bCs/>
          <w:color w:val="000000"/>
          <w:szCs w:val="24"/>
        </w:rPr>
      </w:pPr>
      <w:r w:rsidRPr="00074EA9">
        <w:rPr>
          <w:rFonts w:eastAsia="Times New Roman"/>
          <w:bCs/>
          <w:color w:val="000000"/>
          <w:szCs w:val="24"/>
        </w:rPr>
        <w:t>4</w:t>
      </w:r>
      <w:r w:rsidR="001A4013">
        <w:rPr>
          <w:rFonts w:eastAsia="Times New Roman"/>
          <w:bCs/>
          <w:color w:val="000000"/>
          <w:szCs w:val="24"/>
        </w:rPr>
        <w:t xml:space="preserve"> </w:t>
      </w:r>
      <w:r w:rsidRPr="00074EA9">
        <w:rPr>
          <w:rFonts w:eastAsia="Times New Roman"/>
          <w:bCs/>
          <w:color w:val="000000"/>
          <w:szCs w:val="24"/>
        </w:rPr>
        <w:t>lentelė.</w:t>
      </w:r>
      <w:r w:rsidR="001A4013">
        <w:rPr>
          <w:rFonts w:eastAsia="Times New Roman"/>
          <w:bCs/>
          <w:color w:val="000000"/>
          <w:szCs w:val="24"/>
        </w:rPr>
        <w:t xml:space="preserve"> </w:t>
      </w:r>
      <w:r w:rsidRPr="00074EA9">
        <w:rPr>
          <w:rFonts w:eastAsia="Times New Roman"/>
          <w:bCs/>
          <w:color w:val="000000"/>
          <w:szCs w:val="24"/>
        </w:rPr>
        <w:t>*Vykdant</w:t>
      </w:r>
      <w:r w:rsidR="001A4013">
        <w:rPr>
          <w:rFonts w:eastAsia="Times New Roman"/>
          <w:bCs/>
          <w:color w:val="000000"/>
          <w:szCs w:val="24"/>
        </w:rPr>
        <w:t xml:space="preserve"> </w:t>
      </w:r>
      <w:r w:rsidRPr="00074EA9">
        <w:rPr>
          <w:rFonts w:eastAsia="Times New Roman"/>
          <w:bCs/>
          <w:color w:val="000000"/>
          <w:szCs w:val="24"/>
        </w:rPr>
        <w:t>sutartį</w:t>
      </w:r>
      <w:r w:rsidR="001A4013">
        <w:rPr>
          <w:rFonts w:eastAsia="Times New Roman"/>
          <w:bCs/>
          <w:color w:val="000000"/>
          <w:szCs w:val="24"/>
        </w:rPr>
        <w:t xml:space="preserve"> </w:t>
      </w:r>
      <w:r w:rsidRPr="00074EA9">
        <w:rPr>
          <w:rFonts w:eastAsia="Times New Roman"/>
          <w:bCs/>
          <w:color w:val="000000"/>
          <w:szCs w:val="24"/>
        </w:rPr>
        <w:t>pasitelksiu</w:t>
      </w:r>
      <w:r w:rsidR="001A4013">
        <w:rPr>
          <w:rFonts w:eastAsia="Times New Roman"/>
          <w:bCs/>
          <w:color w:val="000000"/>
          <w:szCs w:val="24"/>
        </w:rPr>
        <w:t xml:space="preserve"> </w:t>
      </w:r>
      <w:r w:rsidRPr="00074EA9">
        <w:rPr>
          <w:rFonts w:eastAsia="Times New Roman"/>
          <w:bCs/>
          <w:color w:val="000000"/>
          <w:szCs w:val="24"/>
        </w:rPr>
        <w:t>šiuos</w:t>
      </w:r>
      <w:r w:rsidR="001A4013">
        <w:rPr>
          <w:rFonts w:eastAsia="Times New Roman"/>
          <w:bCs/>
          <w:color w:val="000000"/>
          <w:szCs w:val="24"/>
        </w:rPr>
        <w:t xml:space="preserve"> </w:t>
      </w:r>
      <w:r w:rsidRPr="00074EA9">
        <w:rPr>
          <w:rFonts w:eastAsia="Times New Roman"/>
          <w:bCs/>
          <w:color w:val="000000"/>
          <w:szCs w:val="24"/>
        </w:rPr>
        <w:t>subtiekėjus: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4543"/>
        <w:gridCol w:w="4543"/>
      </w:tblGrid>
      <w:tr w:rsidR="00CD7CF8" w:rsidRPr="00074EA9" w14:paraId="03FA1EF0" w14:textId="77777777" w:rsidTr="006B08DA">
        <w:trPr>
          <w:trHeight w:val="611"/>
        </w:trPr>
        <w:tc>
          <w:tcPr>
            <w:tcW w:w="832" w:type="dxa"/>
            <w:shd w:val="clear" w:color="auto" w:fill="E7E6E6" w:themeFill="background2"/>
            <w:vAlign w:val="center"/>
          </w:tcPr>
          <w:p w14:paraId="7B314C86" w14:textId="51ABCE70" w:rsidR="00CD7CF8" w:rsidRPr="00074EA9" w:rsidRDefault="00CD7CF8" w:rsidP="00D453C2">
            <w:pPr>
              <w:spacing w:after="0" w:line="240" w:lineRule="auto"/>
              <w:jc w:val="center"/>
              <w:rPr>
                <w:rFonts w:eastAsia="Times New Roman"/>
                <w:bCs/>
                <w:szCs w:val="24"/>
              </w:rPr>
            </w:pPr>
            <w:r w:rsidRPr="00074EA9">
              <w:rPr>
                <w:rFonts w:eastAsia="Times New Roman"/>
                <w:bCs/>
                <w:szCs w:val="24"/>
              </w:rPr>
              <w:t>Eil.</w:t>
            </w:r>
            <w:r w:rsidR="001A4013">
              <w:rPr>
                <w:rFonts w:eastAsia="Times New Roman"/>
                <w:bCs/>
                <w:szCs w:val="24"/>
              </w:rPr>
              <w:t xml:space="preserve"> </w:t>
            </w:r>
            <w:r w:rsidRPr="00074EA9">
              <w:rPr>
                <w:rFonts w:eastAsia="Times New Roman"/>
                <w:bCs/>
                <w:szCs w:val="24"/>
              </w:rPr>
              <w:t>Nr.</w:t>
            </w:r>
          </w:p>
        </w:tc>
        <w:tc>
          <w:tcPr>
            <w:tcW w:w="4543" w:type="dxa"/>
            <w:shd w:val="clear" w:color="auto" w:fill="E7E6E6" w:themeFill="background2"/>
            <w:vAlign w:val="center"/>
          </w:tcPr>
          <w:p w14:paraId="2D51A14C" w14:textId="31C0792A" w:rsidR="00CD7CF8" w:rsidRPr="00074EA9" w:rsidRDefault="00CD7CF8" w:rsidP="000342E4">
            <w:pPr>
              <w:spacing w:after="0" w:line="240" w:lineRule="auto"/>
              <w:jc w:val="center"/>
              <w:rPr>
                <w:rFonts w:eastAsia="Times New Roman"/>
                <w:bCs/>
                <w:szCs w:val="24"/>
              </w:rPr>
            </w:pPr>
            <w:r w:rsidRPr="00074EA9">
              <w:rPr>
                <w:rFonts w:eastAsia="Times New Roman"/>
                <w:spacing w:val="-4"/>
                <w:szCs w:val="24"/>
              </w:rPr>
              <w:t>Subtiekėjo</w:t>
            </w:r>
            <w:r w:rsidR="001A4013">
              <w:rPr>
                <w:rFonts w:eastAsia="Times New Roman"/>
                <w:spacing w:val="-4"/>
                <w:szCs w:val="24"/>
              </w:rPr>
              <w:t xml:space="preserve"> </w:t>
            </w:r>
            <w:r w:rsidRPr="00074EA9">
              <w:rPr>
                <w:rFonts w:eastAsia="Times New Roman"/>
                <w:spacing w:val="-4"/>
                <w:szCs w:val="24"/>
              </w:rPr>
              <w:t>(-ų)</w:t>
            </w:r>
            <w:r w:rsidR="001A4013">
              <w:rPr>
                <w:rFonts w:eastAsia="Times New Roman"/>
                <w:spacing w:val="-4"/>
                <w:szCs w:val="24"/>
              </w:rPr>
              <w:t xml:space="preserve"> </w:t>
            </w:r>
            <w:r w:rsidRPr="00074EA9">
              <w:rPr>
                <w:rFonts w:eastAsia="Times New Roman"/>
                <w:szCs w:val="24"/>
              </w:rPr>
              <w:t>pavadinimas</w:t>
            </w:r>
            <w:r w:rsidR="001A4013">
              <w:rPr>
                <w:rFonts w:eastAsia="Times New Roman"/>
                <w:szCs w:val="24"/>
              </w:rPr>
              <w:t xml:space="preserve"> </w:t>
            </w:r>
            <w:r w:rsidRPr="00074EA9">
              <w:rPr>
                <w:rFonts w:eastAsia="Times New Roman"/>
                <w:szCs w:val="24"/>
              </w:rPr>
              <w:t>(-ai)</w:t>
            </w:r>
          </w:p>
        </w:tc>
        <w:tc>
          <w:tcPr>
            <w:tcW w:w="4543" w:type="dxa"/>
            <w:shd w:val="clear" w:color="auto" w:fill="E7E6E6" w:themeFill="background2"/>
            <w:vAlign w:val="center"/>
          </w:tcPr>
          <w:p w14:paraId="2FA5BAC0" w14:textId="63750424" w:rsidR="00CD7CF8" w:rsidRPr="00074EA9" w:rsidRDefault="00CD7CF8" w:rsidP="000342E4">
            <w:pPr>
              <w:spacing w:after="0" w:line="240" w:lineRule="auto"/>
              <w:jc w:val="center"/>
              <w:rPr>
                <w:rFonts w:eastAsia="Times New Roman"/>
                <w:bCs/>
                <w:szCs w:val="24"/>
              </w:rPr>
            </w:pPr>
            <w:r w:rsidRPr="00074EA9">
              <w:rPr>
                <w:color w:val="000000"/>
                <w:szCs w:val="24"/>
              </w:rPr>
              <w:t>Perduodamų</w:t>
            </w:r>
            <w:r w:rsidR="001A4013">
              <w:rPr>
                <w:color w:val="000000"/>
                <w:szCs w:val="24"/>
              </w:rPr>
              <w:t xml:space="preserve"> </w:t>
            </w:r>
            <w:r w:rsidRPr="00074EA9">
              <w:rPr>
                <w:color w:val="000000"/>
                <w:szCs w:val="24"/>
              </w:rPr>
              <w:t>paslaugų</w:t>
            </w:r>
            <w:r w:rsidR="001A4013">
              <w:rPr>
                <w:color w:val="000000"/>
                <w:szCs w:val="24"/>
              </w:rPr>
              <w:t xml:space="preserve"> </w:t>
            </w:r>
            <w:r w:rsidRPr="00074EA9">
              <w:rPr>
                <w:color w:val="000000"/>
                <w:szCs w:val="24"/>
              </w:rPr>
              <w:t>dalies</w:t>
            </w:r>
            <w:r w:rsidR="001A4013">
              <w:rPr>
                <w:color w:val="000000"/>
                <w:szCs w:val="24"/>
              </w:rPr>
              <w:t xml:space="preserve"> </w:t>
            </w:r>
            <w:r w:rsidRPr="00074EA9">
              <w:rPr>
                <w:color w:val="000000"/>
                <w:szCs w:val="24"/>
              </w:rPr>
              <w:t>vertė</w:t>
            </w:r>
            <w:r w:rsidR="001A4013">
              <w:rPr>
                <w:color w:val="000000"/>
                <w:szCs w:val="24"/>
              </w:rPr>
              <w:t xml:space="preserve"> </w:t>
            </w:r>
            <w:r w:rsidRPr="00074EA9">
              <w:rPr>
                <w:color w:val="000000"/>
                <w:szCs w:val="24"/>
              </w:rPr>
              <w:t>Eur</w:t>
            </w:r>
            <w:r w:rsidR="001A4013">
              <w:rPr>
                <w:color w:val="000000"/>
                <w:szCs w:val="24"/>
              </w:rPr>
              <w:t xml:space="preserve"> </w:t>
            </w:r>
            <w:r w:rsidRPr="00074EA9">
              <w:rPr>
                <w:color w:val="000000"/>
                <w:szCs w:val="24"/>
              </w:rPr>
              <w:t>ar</w:t>
            </w:r>
            <w:r w:rsidR="001A4013">
              <w:rPr>
                <w:color w:val="000000"/>
                <w:szCs w:val="24"/>
              </w:rPr>
              <w:t xml:space="preserve"> </w:t>
            </w:r>
            <w:r w:rsidRPr="00074EA9">
              <w:rPr>
                <w:color w:val="000000"/>
                <w:szCs w:val="24"/>
              </w:rPr>
              <w:t>procentais</w:t>
            </w:r>
            <w:r w:rsidR="001A4013">
              <w:rPr>
                <w:color w:val="000000"/>
                <w:szCs w:val="24"/>
              </w:rPr>
              <w:t xml:space="preserve"> </w:t>
            </w:r>
            <w:r w:rsidRPr="00074EA9">
              <w:rPr>
                <w:color w:val="000000"/>
                <w:szCs w:val="24"/>
              </w:rPr>
              <w:t>nuo</w:t>
            </w:r>
            <w:r w:rsidR="001A4013">
              <w:rPr>
                <w:color w:val="000000"/>
                <w:szCs w:val="24"/>
              </w:rPr>
              <w:t xml:space="preserve"> </w:t>
            </w:r>
            <w:r w:rsidRPr="00074EA9">
              <w:rPr>
                <w:color w:val="000000"/>
                <w:szCs w:val="24"/>
              </w:rPr>
              <w:t>pasiūlymo</w:t>
            </w:r>
            <w:r w:rsidR="001A4013">
              <w:rPr>
                <w:color w:val="000000"/>
                <w:szCs w:val="24"/>
              </w:rPr>
              <w:t xml:space="preserve"> </w:t>
            </w:r>
            <w:r w:rsidRPr="00074EA9">
              <w:rPr>
                <w:color w:val="000000"/>
                <w:szCs w:val="24"/>
              </w:rPr>
              <w:t>vertės</w:t>
            </w:r>
          </w:p>
        </w:tc>
      </w:tr>
      <w:tr w:rsidR="00CD7CF8" w:rsidRPr="00074EA9" w14:paraId="3D791119" w14:textId="77777777" w:rsidTr="006B08DA">
        <w:trPr>
          <w:trHeight w:val="270"/>
        </w:trPr>
        <w:tc>
          <w:tcPr>
            <w:tcW w:w="832" w:type="dxa"/>
          </w:tcPr>
          <w:p w14:paraId="2D817FBB" w14:textId="77777777" w:rsidR="00CD7CF8" w:rsidRPr="00074EA9" w:rsidRDefault="00CD7CF8" w:rsidP="00CD7CF8">
            <w:pPr>
              <w:spacing w:after="0" w:line="240" w:lineRule="auto"/>
              <w:jc w:val="both"/>
              <w:rPr>
                <w:rFonts w:eastAsia="Times New Roman"/>
                <w:bCs/>
                <w:szCs w:val="24"/>
              </w:rPr>
            </w:pPr>
          </w:p>
        </w:tc>
        <w:tc>
          <w:tcPr>
            <w:tcW w:w="4543" w:type="dxa"/>
          </w:tcPr>
          <w:p w14:paraId="5C0DF8A8" w14:textId="77777777" w:rsidR="00CD7CF8" w:rsidRPr="00074EA9" w:rsidRDefault="00CD7CF8" w:rsidP="00CD7CF8">
            <w:pPr>
              <w:spacing w:after="0" w:line="240" w:lineRule="auto"/>
              <w:jc w:val="both"/>
              <w:rPr>
                <w:rFonts w:eastAsia="Times New Roman"/>
                <w:bCs/>
                <w:szCs w:val="24"/>
              </w:rPr>
            </w:pPr>
          </w:p>
        </w:tc>
        <w:tc>
          <w:tcPr>
            <w:tcW w:w="4543" w:type="dxa"/>
          </w:tcPr>
          <w:p w14:paraId="1F092910" w14:textId="77777777" w:rsidR="00CD7CF8" w:rsidRPr="00074EA9" w:rsidRDefault="00CD7CF8" w:rsidP="00CD7CF8">
            <w:pPr>
              <w:spacing w:after="0" w:line="240" w:lineRule="auto"/>
              <w:jc w:val="both"/>
              <w:rPr>
                <w:rFonts w:eastAsia="Times New Roman"/>
                <w:bCs/>
                <w:szCs w:val="24"/>
              </w:rPr>
            </w:pPr>
          </w:p>
        </w:tc>
      </w:tr>
      <w:tr w:rsidR="00CD7CF8" w:rsidRPr="00074EA9" w14:paraId="5C5ED8BA" w14:textId="77777777" w:rsidTr="006B08DA">
        <w:trPr>
          <w:trHeight w:val="270"/>
        </w:trPr>
        <w:tc>
          <w:tcPr>
            <w:tcW w:w="832" w:type="dxa"/>
          </w:tcPr>
          <w:p w14:paraId="6891AE17" w14:textId="77777777" w:rsidR="00CD7CF8" w:rsidRPr="00074EA9" w:rsidRDefault="00CD7CF8" w:rsidP="00CD7CF8">
            <w:pPr>
              <w:spacing w:after="0" w:line="240" w:lineRule="auto"/>
              <w:jc w:val="both"/>
              <w:rPr>
                <w:rFonts w:eastAsia="Times New Roman"/>
                <w:bCs/>
                <w:szCs w:val="24"/>
              </w:rPr>
            </w:pPr>
          </w:p>
        </w:tc>
        <w:tc>
          <w:tcPr>
            <w:tcW w:w="4543" w:type="dxa"/>
          </w:tcPr>
          <w:p w14:paraId="37D0A988" w14:textId="77777777" w:rsidR="00CD7CF8" w:rsidRPr="00074EA9" w:rsidRDefault="00CD7CF8" w:rsidP="00CD7CF8">
            <w:pPr>
              <w:spacing w:after="0" w:line="240" w:lineRule="auto"/>
              <w:jc w:val="both"/>
              <w:rPr>
                <w:rFonts w:eastAsia="Times New Roman"/>
                <w:bCs/>
                <w:szCs w:val="24"/>
              </w:rPr>
            </w:pPr>
          </w:p>
        </w:tc>
        <w:tc>
          <w:tcPr>
            <w:tcW w:w="4543" w:type="dxa"/>
          </w:tcPr>
          <w:p w14:paraId="5B04A5F0" w14:textId="77777777" w:rsidR="00CD7CF8" w:rsidRPr="00074EA9" w:rsidRDefault="00CD7CF8" w:rsidP="00CD7CF8">
            <w:pPr>
              <w:spacing w:after="0" w:line="240" w:lineRule="auto"/>
              <w:jc w:val="both"/>
              <w:rPr>
                <w:rFonts w:eastAsia="Times New Roman"/>
                <w:bCs/>
                <w:szCs w:val="24"/>
              </w:rPr>
            </w:pPr>
          </w:p>
        </w:tc>
      </w:tr>
    </w:tbl>
    <w:p w14:paraId="3DAD5108" w14:textId="4B0BF902" w:rsidR="00CD7CF8" w:rsidRPr="00074EA9" w:rsidRDefault="00CD7CF8" w:rsidP="008F2432">
      <w:pPr>
        <w:suppressAutoHyphens/>
        <w:spacing w:after="0" w:line="240" w:lineRule="auto"/>
        <w:ind w:firstLine="567"/>
        <w:jc w:val="both"/>
        <w:textAlignment w:val="top"/>
        <w:rPr>
          <w:szCs w:val="24"/>
          <w:lang w:eastAsia="lt-LT"/>
        </w:rPr>
      </w:pPr>
      <w:r w:rsidRPr="00074EA9">
        <w:rPr>
          <w:rFonts w:eastAsia="Times New Roman"/>
          <w:bCs/>
          <w:color w:val="000000"/>
          <w:szCs w:val="24"/>
        </w:rPr>
        <w:t>*</w:t>
      </w:r>
      <w:r w:rsidRPr="00074EA9">
        <w:rPr>
          <w:rFonts w:eastAsia="Times New Roman"/>
          <w:bCs/>
          <w:szCs w:val="24"/>
        </w:rPr>
        <w:t>Pildyti</w:t>
      </w:r>
      <w:r w:rsidR="001A4013">
        <w:rPr>
          <w:rFonts w:eastAsia="Times New Roman"/>
          <w:bCs/>
          <w:szCs w:val="24"/>
        </w:rPr>
        <w:t xml:space="preserve"> </w:t>
      </w:r>
      <w:r w:rsidRPr="00074EA9">
        <w:rPr>
          <w:rFonts w:eastAsia="Times New Roman"/>
          <w:bCs/>
          <w:szCs w:val="24"/>
        </w:rPr>
        <w:t>tuomet,</w:t>
      </w:r>
      <w:r w:rsidR="001A4013">
        <w:rPr>
          <w:rFonts w:eastAsia="Times New Roman"/>
          <w:bCs/>
          <w:szCs w:val="24"/>
        </w:rPr>
        <w:t xml:space="preserve"> </w:t>
      </w:r>
      <w:r w:rsidRPr="00074EA9">
        <w:rPr>
          <w:rFonts w:eastAsia="Times New Roman"/>
          <w:bCs/>
          <w:szCs w:val="24"/>
        </w:rPr>
        <w:t>jei</w:t>
      </w:r>
      <w:r w:rsidR="001A4013">
        <w:rPr>
          <w:rFonts w:eastAsia="Times New Roman"/>
          <w:bCs/>
          <w:szCs w:val="24"/>
        </w:rPr>
        <w:t xml:space="preserve"> </w:t>
      </w:r>
      <w:r w:rsidRPr="00074EA9">
        <w:rPr>
          <w:rFonts w:eastAsia="Times New Roman"/>
          <w:bCs/>
          <w:szCs w:val="24"/>
        </w:rPr>
        <w:t>pirkimo</w:t>
      </w:r>
      <w:r w:rsidR="001A4013">
        <w:rPr>
          <w:rFonts w:eastAsia="Times New Roman"/>
          <w:bCs/>
          <w:szCs w:val="24"/>
        </w:rPr>
        <w:t xml:space="preserve"> </w:t>
      </w:r>
      <w:r w:rsidRPr="00074EA9">
        <w:rPr>
          <w:rFonts w:eastAsia="Times New Roman"/>
          <w:bCs/>
          <w:szCs w:val="24"/>
        </w:rPr>
        <w:t>sutarties</w:t>
      </w:r>
      <w:r w:rsidR="001A4013">
        <w:rPr>
          <w:rFonts w:eastAsia="Times New Roman"/>
          <w:bCs/>
          <w:szCs w:val="24"/>
        </w:rPr>
        <w:t xml:space="preserve"> </w:t>
      </w:r>
      <w:r w:rsidRPr="00074EA9">
        <w:rPr>
          <w:rFonts w:eastAsia="Times New Roman"/>
          <w:bCs/>
          <w:szCs w:val="24"/>
        </w:rPr>
        <w:t>vykdymui</w:t>
      </w:r>
      <w:r w:rsidR="001A4013">
        <w:rPr>
          <w:rFonts w:eastAsia="Times New Roman"/>
          <w:bCs/>
          <w:szCs w:val="24"/>
        </w:rPr>
        <w:t xml:space="preserve"> </w:t>
      </w:r>
      <w:r w:rsidRPr="00074EA9">
        <w:rPr>
          <w:rFonts w:eastAsia="Times New Roman"/>
          <w:bCs/>
          <w:szCs w:val="24"/>
        </w:rPr>
        <w:t>bus</w:t>
      </w:r>
      <w:r w:rsidR="001A4013">
        <w:rPr>
          <w:rFonts w:eastAsia="Times New Roman"/>
          <w:bCs/>
          <w:szCs w:val="24"/>
        </w:rPr>
        <w:t xml:space="preserve"> </w:t>
      </w:r>
      <w:r w:rsidRPr="00074EA9">
        <w:rPr>
          <w:rFonts w:eastAsia="Times New Roman"/>
          <w:bCs/>
          <w:szCs w:val="24"/>
        </w:rPr>
        <w:t>pasitelkti</w:t>
      </w:r>
      <w:r w:rsidR="001A4013">
        <w:rPr>
          <w:rFonts w:eastAsia="Times New Roman"/>
          <w:bCs/>
          <w:szCs w:val="24"/>
        </w:rPr>
        <w:t xml:space="preserve"> </w:t>
      </w:r>
      <w:r w:rsidRPr="00074EA9">
        <w:rPr>
          <w:rFonts w:eastAsia="Times New Roman"/>
          <w:bCs/>
          <w:szCs w:val="24"/>
        </w:rPr>
        <w:t>subtiekėjai</w:t>
      </w:r>
      <w:r w:rsidR="001A4013">
        <w:rPr>
          <w:rFonts w:eastAsia="Times New Roman"/>
          <w:bCs/>
          <w:szCs w:val="24"/>
        </w:rPr>
        <w:t xml:space="preserve"> </w:t>
      </w:r>
      <w:r w:rsidRPr="00074EA9">
        <w:rPr>
          <w:rFonts w:eastAsia="Times New Roman"/>
          <w:bCs/>
          <w:szCs w:val="24"/>
        </w:rPr>
        <w:t>(</w:t>
      </w:r>
      <w:r w:rsidRPr="00074EA9">
        <w:rPr>
          <w:szCs w:val="24"/>
          <w:lang w:eastAsia="lt-LT"/>
        </w:rPr>
        <w:t>tiekėjo</w:t>
      </w:r>
      <w:r w:rsidR="001A4013">
        <w:rPr>
          <w:szCs w:val="24"/>
          <w:lang w:eastAsia="lt-LT"/>
        </w:rPr>
        <w:t xml:space="preserve"> </w:t>
      </w:r>
      <w:r w:rsidRPr="00074EA9">
        <w:rPr>
          <w:szCs w:val="24"/>
          <w:lang w:eastAsia="lt-LT"/>
        </w:rPr>
        <w:t>pirkimo</w:t>
      </w:r>
      <w:r w:rsidR="001A4013">
        <w:rPr>
          <w:szCs w:val="24"/>
          <w:lang w:eastAsia="lt-LT"/>
        </w:rPr>
        <w:t xml:space="preserve"> </w:t>
      </w:r>
      <w:r w:rsidRPr="00074EA9">
        <w:rPr>
          <w:szCs w:val="24"/>
          <w:lang w:eastAsia="lt-LT"/>
        </w:rPr>
        <w:t>sutarties</w:t>
      </w:r>
      <w:r w:rsidR="001A4013">
        <w:rPr>
          <w:szCs w:val="24"/>
          <w:lang w:eastAsia="lt-LT"/>
        </w:rPr>
        <w:t xml:space="preserve"> </w:t>
      </w:r>
      <w:r w:rsidRPr="00074EA9">
        <w:rPr>
          <w:szCs w:val="24"/>
          <w:lang w:eastAsia="lt-LT"/>
        </w:rPr>
        <w:t>vykdymui</w:t>
      </w:r>
      <w:r w:rsidR="001A4013">
        <w:rPr>
          <w:szCs w:val="24"/>
          <w:lang w:eastAsia="lt-LT"/>
        </w:rPr>
        <w:t xml:space="preserve"> </w:t>
      </w:r>
      <w:r w:rsidRPr="00074EA9">
        <w:rPr>
          <w:szCs w:val="24"/>
          <w:lang w:eastAsia="lt-LT"/>
        </w:rPr>
        <w:t>pasitelkiamas</w:t>
      </w:r>
      <w:r w:rsidR="001A4013">
        <w:rPr>
          <w:szCs w:val="24"/>
          <w:lang w:eastAsia="lt-LT"/>
        </w:rPr>
        <w:t xml:space="preserve"> </w:t>
      </w:r>
      <w:r w:rsidRPr="00074EA9">
        <w:rPr>
          <w:szCs w:val="24"/>
          <w:lang w:eastAsia="lt-LT"/>
        </w:rPr>
        <w:t>trečiasis</w:t>
      </w:r>
      <w:r w:rsidR="001A4013">
        <w:rPr>
          <w:szCs w:val="24"/>
          <w:lang w:eastAsia="lt-LT"/>
        </w:rPr>
        <w:t xml:space="preserve"> </w:t>
      </w:r>
      <w:r w:rsidRPr="00074EA9">
        <w:rPr>
          <w:szCs w:val="24"/>
          <w:lang w:eastAsia="lt-LT"/>
        </w:rPr>
        <w:t>asmuo,</w:t>
      </w:r>
      <w:r w:rsidR="001A4013">
        <w:rPr>
          <w:szCs w:val="24"/>
          <w:lang w:eastAsia="lt-LT"/>
        </w:rPr>
        <w:t xml:space="preserve"> </w:t>
      </w:r>
      <w:r w:rsidRPr="00074EA9">
        <w:rPr>
          <w:szCs w:val="24"/>
          <w:lang w:eastAsia="lt-LT"/>
        </w:rPr>
        <w:t>kurio</w:t>
      </w:r>
      <w:r w:rsidR="001A4013">
        <w:rPr>
          <w:szCs w:val="24"/>
          <w:lang w:eastAsia="lt-LT"/>
        </w:rPr>
        <w:t xml:space="preserve"> </w:t>
      </w:r>
      <w:r w:rsidRPr="00074EA9">
        <w:rPr>
          <w:szCs w:val="24"/>
          <w:lang w:eastAsia="lt-LT"/>
        </w:rPr>
        <w:t>kvalifikacija</w:t>
      </w:r>
      <w:r w:rsidR="001A4013">
        <w:rPr>
          <w:szCs w:val="24"/>
          <w:lang w:eastAsia="lt-LT"/>
        </w:rPr>
        <w:t xml:space="preserve"> </w:t>
      </w:r>
      <w:r w:rsidRPr="00074EA9">
        <w:rPr>
          <w:szCs w:val="24"/>
          <w:lang w:eastAsia="lt-LT"/>
        </w:rPr>
        <w:t>tiekėjas</w:t>
      </w:r>
      <w:r w:rsidR="001A4013">
        <w:rPr>
          <w:szCs w:val="24"/>
          <w:lang w:eastAsia="lt-LT"/>
        </w:rPr>
        <w:t xml:space="preserve"> </w:t>
      </w:r>
      <w:r w:rsidRPr="00074EA9">
        <w:rPr>
          <w:szCs w:val="24"/>
          <w:lang w:eastAsia="lt-LT"/>
        </w:rPr>
        <w:t>nesiremia,</w:t>
      </w:r>
      <w:r w:rsidR="001A4013">
        <w:rPr>
          <w:szCs w:val="24"/>
          <w:lang w:eastAsia="lt-LT"/>
        </w:rPr>
        <w:t xml:space="preserve"> </w:t>
      </w:r>
      <w:r w:rsidRPr="00074EA9">
        <w:rPr>
          <w:szCs w:val="24"/>
          <w:lang w:eastAsia="lt-LT"/>
        </w:rPr>
        <w:t>kad</w:t>
      </w:r>
      <w:r w:rsidR="001A4013">
        <w:rPr>
          <w:szCs w:val="24"/>
          <w:lang w:eastAsia="lt-LT"/>
        </w:rPr>
        <w:t xml:space="preserve"> </w:t>
      </w:r>
      <w:r w:rsidRPr="00074EA9">
        <w:rPr>
          <w:szCs w:val="24"/>
          <w:lang w:eastAsia="lt-LT"/>
        </w:rPr>
        <w:t>atitiktų</w:t>
      </w:r>
      <w:r w:rsidR="001A4013">
        <w:rPr>
          <w:szCs w:val="24"/>
          <w:lang w:eastAsia="lt-LT"/>
        </w:rPr>
        <w:t xml:space="preserve"> </w:t>
      </w:r>
      <w:r w:rsidRPr="00074EA9">
        <w:rPr>
          <w:szCs w:val="24"/>
          <w:lang w:eastAsia="lt-LT"/>
        </w:rPr>
        <w:t>kvalifikacijos</w:t>
      </w:r>
      <w:r w:rsidR="001A4013">
        <w:rPr>
          <w:szCs w:val="24"/>
          <w:lang w:eastAsia="lt-LT"/>
        </w:rPr>
        <w:t xml:space="preserve"> </w:t>
      </w:r>
      <w:r w:rsidRPr="00074EA9">
        <w:rPr>
          <w:szCs w:val="24"/>
          <w:lang w:eastAsia="lt-LT"/>
        </w:rPr>
        <w:t>reikalavimus)</w:t>
      </w:r>
      <w:r w:rsidRPr="00074EA9">
        <w:rPr>
          <w:rFonts w:eastAsia="Times New Roman"/>
          <w:bCs/>
          <w:szCs w:val="24"/>
        </w:rPr>
        <w:t>.</w:t>
      </w:r>
      <w:r w:rsidR="001A4013">
        <w:rPr>
          <w:rFonts w:eastAsia="Times New Roman"/>
          <w:bCs/>
          <w:szCs w:val="24"/>
        </w:rPr>
        <w:t xml:space="preserve"> </w:t>
      </w:r>
    </w:p>
    <w:p w14:paraId="3D0A643E" w14:textId="4BC1D31E" w:rsidR="00CD7CF8" w:rsidRPr="005D6444" w:rsidRDefault="006D4110" w:rsidP="008F2432">
      <w:pPr>
        <w:tabs>
          <w:tab w:val="left" w:pos="567"/>
          <w:tab w:val="left" w:pos="1276"/>
        </w:tabs>
        <w:spacing w:after="0" w:line="240" w:lineRule="auto"/>
        <w:ind w:right="144" w:firstLine="709"/>
        <w:jc w:val="both"/>
        <w:rPr>
          <w:rFonts w:eastAsia="Times New Roman"/>
          <w:b/>
          <w:bCs/>
          <w:i/>
          <w:iCs/>
          <w:szCs w:val="24"/>
        </w:rPr>
      </w:pPr>
      <w:r w:rsidRPr="005D6444">
        <w:rPr>
          <w:rFonts w:eastAsia="Times New Roman"/>
          <w:b/>
          <w:bCs/>
          <w:i/>
          <w:iCs/>
          <w:szCs w:val="24"/>
        </w:rPr>
        <w:t>5</w:t>
      </w:r>
      <w:r w:rsidR="001A4013" w:rsidRPr="005D6444">
        <w:rPr>
          <w:rFonts w:eastAsia="Times New Roman"/>
          <w:b/>
          <w:bCs/>
          <w:i/>
          <w:iCs/>
          <w:szCs w:val="24"/>
        </w:rPr>
        <w:t xml:space="preserve"> </w:t>
      </w:r>
      <w:r w:rsidR="00A65FFD" w:rsidRPr="005D6444">
        <w:rPr>
          <w:rFonts w:eastAsia="Times New Roman"/>
          <w:b/>
          <w:bCs/>
          <w:i/>
          <w:iCs/>
          <w:szCs w:val="24"/>
        </w:rPr>
        <w:t>lentelė</w:t>
      </w:r>
      <w:r w:rsidR="00CD7CF8" w:rsidRPr="005D6444">
        <w:rPr>
          <w:rFonts w:eastAsia="Times New Roman"/>
          <w:b/>
          <w:bCs/>
          <w:i/>
          <w:iCs/>
          <w:szCs w:val="24"/>
        </w:rPr>
        <w:t>.</w:t>
      </w:r>
      <w:r w:rsidR="001A4013" w:rsidRPr="005D6444">
        <w:rPr>
          <w:rFonts w:eastAsia="Times New Roman"/>
          <w:b/>
          <w:bCs/>
          <w:i/>
          <w:iCs/>
          <w:szCs w:val="24"/>
        </w:rPr>
        <w:t xml:space="preserve"> </w:t>
      </w:r>
      <w:r w:rsidR="00CD7CF8" w:rsidRPr="005D6444">
        <w:rPr>
          <w:rFonts w:eastAsia="Times New Roman"/>
          <w:b/>
          <w:bCs/>
          <w:i/>
          <w:iCs/>
          <w:szCs w:val="24"/>
        </w:rPr>
        <w:t>Kartu</w:t>
      </w:r>
      <w:r w:rsidR="001A4013" w:rsidRPr="005D6444">
        <w:rPr>
          <w:rFonts w:eastAsia="Times New Roman"/>
          <w:b/>
          <w:bCs/>
          <w:i/>
          <w:iCs/>
          <w:szCs w:val="24"/>
        </w:rPr>
        <w:t xml:space="preserve"> </w:t>
      </w:r>
      <w:r w:rsidR="00CD7CF8" w:rsidRPr="005D6444">
        <w:rPr>
          <w:rFonts w:eastAsia="Times New Roman"/>
          <w:b/>
          <w:bCs/>
          <w:i/>
          <w:iCs/>
          <w:szCs w:val="24"/>
        </w:rPr>
        <w:t>su</w:t>
      </w:r>
      <w:r w:rsidR="001A4013" w:rsidRPr="005D6444">
        <w:rPr>
          <w:rFonts w:eastAsia="Times New Roman"/>
          <w:b/>
          <w:bCs/>
          <w:i/>
          <w:iCs/>
          <w:szCs w:val="24"/>
        </w:rPr>
        <w:t xml:space="preserve"> </w:t>
      </w:r>
      <w:r w:rsidR="00CD7CF8" w:rsidRPr="005D6444">
        <w:rPr>
          <w:rFonts w:eastAsia="Times New Roman"/>
          <w:b/>
          <w:bCs/>
          <w:i/>
          <w:iCs/>
          <w:szCs w:val="24"/>
        </w:rPr>
        <w:t>pasiūlymu</w:t>
      </w:r>
      <w:r w:rsidR="001A4013" w:rsidRPr="005D6444">
        <w:rPr>
          <w:rFonts w:eastAsia="Times New Roman"/>
          <w:b/>
          <w:bCs/>
          <w:i/>
          <w:iCs/>
          <w:szCs w:val="24"/>
        </w:rPr>
        <w:t xml:space="preserve"> </w:t>
      </w:r>
      <w:r w:rsidR="00CD7CF8" w:rsidRPr="005D6444">
        <w:rPr>
          <w:rFonts w:eastAsia="Times New Roman"/>
          <w:b/>
          <w:bCs/>
          <w:i/>
          <w:iCs/>
          <w:szCs w:val="24"/>
        </w:rPr>
        <w:t>pateikiami</w:t>
      </w:r>
      <w:r w:rsidR="001A4013" w:rsidRPr="005D6444">
        <w:rPr>
          <w:rFonts w:eastAsia="Times New Roman"/>
          <w:b/>
          <w:bCs/>
          <w:i/>
          <w:iCs/>
          <w:szCs w:val="24"/>
        </w:rPr>
        <w:t xml:space="preserve"> </w:t>
      </w:r>
      <w:r w:rsidR="00CD7CF8" w:rsidRPr="005D6444">
        <w:rPr>
          <w:rFonts w:eastAsia="Times New Roman"/>
          <w:b/>
          <w:bCs/>
          <w:i/>
          <w:iCs/>
          <w:szCs w:val="24"/>
        </w:rPr>
        <w:t>šie</w:t>
      </w:r>
      <w:r w:rsidR="001A4013" w:rsidRPr="005D6444">
        <w:rPr>
          <w:rFonts w:eastAsia="Times New Roman"/>
          <w:b/>
          <w:bCs/>
          <w:i/>
          <w:iCs/>
          <w:szCs w:val="24"/>
        </w:rPr>
        <w:t xml:space="preserve"> </w:t>
      </w:r>
      <w:r w:rsidR="00CD7CF8" w:rsidRPr="005D6444">
        <w:rPr>
          <w:rFonts w:eastAsia="Times New Roman"/>
          <w:b/>
          <w:bCs/>
          <w:i/>
          <w:iCs/>
          <w:szCs w:val="24"/>
        </w:rPr>
        <w:t>dokumentai:</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87"/>
        <w:gridCol w:w="3969"/>
      </w:tblGrid>
      <w:tr w:rsidR="00CD7CF8" w:rsidRPr="00074EA9" w14:paraId="25A6CC8E" w14:textId="77777777" w:rsidTr="00F81491">
        <w:trPr>
          <w:tblHeader/>
        </w:trPr>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2B46B2D" w14:textId="77777777" w:rsidR="00CD7CF8" w:rsidRPr="00074EA9" w:rsidRDefault="00CD7CF8" w:rsidP="000342E4">
            <w:pPr>
              <w:tabs>
                <w:tab w:val="left" w:pos="851"/>
              </w:tabs>
              <w:spacing w:after="0" w:line="240" w:lineRule="auto"/>
              <w:jc w:val="center"/>
              <w:rPr>
                <w:szCs w:val="24"/>
              </w:rPr>
            </w:pPr>
            <w:proofErr w:type="spellStart"/>
            <w:r w:rsidRPr="00074EA9">
              <w:rPr>
                <w:szCs w:val="24"/>
              </w:rPr>
              <w:t>Eil.Nr</w:t>
            </w:r>
            <w:proofErr w:type="spellEnd"/>
            <w:r w:rsidRPr="00074EA9">
              <w:rPr>
                <w:szCs w:val="24"/>
              </w:rPr>
              <w:t>.</w:t>
            </w:r>
          </w:p>
        </w:tc>
        <w:tc>
          <w:tcPr>
            <w:tcW w:w="538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E807037" w14:textId="09762173" w:rsidR="00CD7CF8" w:rsidRPr="00074EA9" w:rsidRDefault="00CD7CF8" w:rsidP="000342E4">
            <w:pPr>
              <w:tabs>
                <w:tab w:val="left" w:pos="851"/>
              </w:tabs>
              <w:spacing w:after="0" w:line="240" w:lineRule="auto"/>
              <w:jc w:val="center"/>
              <w:rPr>
                <w:szCs w:val="24"/>
              </w:rPr>
            </w:pPr>
            <w:r w:rsidRPr="00074EA9">
              <w:rPr>
                <w:szCs w:val="24"/>
              </w:rPr>
              <w:t>Pateiktų</w:t>
            </w:r>
            <w:r w:rsidR="001A4013">
              <w:rPr>
                <w:szCs w:val="24"/>
              </w:rPr>
              <w:t xml:space="preserve"> </w:t>
            </w:r>
            <w:r w:rsidRPr="00074EA9">
              <w:rPr>
                <w:szCs w:val="24"/>
              </w:rPr>
              <w:t>dokumentų</w:t>
            </w:r>
            <w:r w:rsidR="001A4013">
              <w:rPr>
                <w:szCs w:val="24"/>
              </w:rPr>
              <w:t xml:space="preserve"> </w:t>
            </w:r>
            <w:r w:rsidRPr="00074EA9">
              <w:rPr>
                <w:szCs w:val="24"/>
              </w:rPr>
              <w:t>pavadinimas</w:t>
            </w:r>
          </w:p>
        </w:tc>
        <w:tc>
          <w:tcPr>
            <w:tcW w:w="396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05DEA23" w14:textId="698C4A9F" w:rsidR="00CD7CF8" w:rsidRPr="00074EA9" w:rsidRDefault="00CD7CF8" w:rsidP="000342E4">
            <w:pPr>
              <w:tabs>
                <w:tab w:val="left" w:pos="851"/>
              </w:tabs>
              <w:spacing w:after="0" w:line="240" w:lineRule="auto"/>
              <w:jc w:val="center"/>
              <w:rPr>
                <w:rFonts w:eastAsia="Times New Roman"/>
                <w:szCs w:val="24"/>
              </w:rPr>
            </w:pPr>
            <w:r w:rsidRPr="00074EA9">
              <w:rPr>
                <w:rFonts w:eastAsia="Times New Roman"/>
                <w:szCs w:val="24"/>
              </w:rPr>
              <w:t>Ar</w:t>
            </w:r>
            <w:r w:rsidR="001A4013">
              <w:rPr>
                <w:rFonts w:eastAsia="Times New Roman"/>
                <w:szCs w:val="24"/>
              </w:rPr>
              <w:t xml:space="preserve"> </w:t>
            </w:r>
            <w:r w:rsidRPr="00074EA9">
              <w:rPr>
                <w:rFonts w:eastAsia="Times New Roman"/>
                <w:szCs w:val="24"/>
              </w:rPr>
              <w:t>nurodytame</w:t>
            </w:r>
            <w:r w:rsidR="001A4013">
              <w:rPr>
                <w:rFonts w:eastAsia="Times New Roman"/>
                <w:szCs w:val="24"/>
              </w:rPr>
              <w:t xml:space="preserve"> </w:t>
            </w:r>
            <w:r w:rsidRPr="00074EA9">
              <w:rPr>
                <w:rFonts w:eastAsia="Times New Roman"/>
                <w:szCs w:val="24"/>
              </w:rPr>
              <w:t>dokumente</w:t>
            </w:r>
            <w:r w:rsidR="001A4013">
              <w:rPr>
                <w:rFonts w:eastAsia="Times New Roman"/>
                <w:szCs w:val="24"/>
              </w:rPr>
              <w:t xml:space="preserve"> </w:t>
            </w:r>
            <w:r w:rsidRPr="00074EA9">
              <w:rPr>
                <w:rFonts w:eastAsia="Times New Roman"/>
                <w:szCs w:val="24"/>
              </w:rPr>
              <w:t>pateikiama</w:t>
            </w:r>
            <w:r w:rsidR="001A4013">
              <w:rPr>
                <w:rFonts w:eastAsia="Times New Roman"/>
                <w:szCs w:val="24"/>
              </w:rPr>
              <w:t xml:space="preserve"> </w:t>
            </w:r>
            <w:r w:rsidRPr="00074EA9">
              <w:rPr>
                <w:rFonts w:eastAsia="Times New Roman"/>
                <w:szCs w:val="24"/>
              </w:rPr>
              <w:t>informacija</w:t>
            </w:r>
            <w:r w:rsidR="001A4013">
              <w:rPr>
                <w:rFonts w:eastAsia="Times New Roman"/>
                <w:szCs w:val="24"/>
              </w:rPr>
              <w:t xml:space="preserve"> </w:t>
            </w:r>
            <w:r w:rsidRPr="00074EA9">
              <w:rPr>
                <w:rFonts w:eastAsia="Times New Roman"/>
                <w:szCs w:val="24"/>
              </w:rPr>
              <w:t>yra</w:t>
            </w:r>
            <w:r w:rsidR="001A4013">
              <w:rPr>
                <w:rFonts w:eastAsia="Times New Roman"/>
                <w:szCs w:val="24"/>
              </w:rPr>
              <w:t xml:space="preserve"> </w:t>
            </w:r>
            <w:r w:rsidRPr="00074EA9">
              <w:rPr>
                <w:rFonts w:eastAsia="Times New Roman"/>
                <w:szCs w:val="24"/>
              </w:rPr>
              <w:t>konfidenciali</w:t>
            </w:r>
            <w:r w:rsidR="001A4013">
              <w:rPr>
                <w:rFonts w:eastAsia="Times New Roman"/>
                <w:szCs w:val="24"/>
              </w:rPr>
              <w:t xml:space="preserve"> </w:t>
            </w:r>
            <w:r w:rsidRPr="00074EA9">
              <w:rPr>
                <w:rFonts w:eastAsia="Times New Roman"/>
                <w:szCs w:val="24"/>
              </w:rPr>
              <w:t>informacija</w:t>
            </w:r>
            <w:r w:rsidR="001A4013">
              <w:rPr>
                <w:rFonts w:eastAsia="Times New Roman"/>
                <w:szCs w:val="24"/>
              </w:rPr>
              <w:t xml:space="preserve"> </w:t>
            </w:r>
            <w:r w:rsidRPr="00074EA9">
              <w:rPr>
                <w:rFonts w:eastAsia="Times New Roman"/>
                <w:szCs w:val="24"/>
              </w:rPr>
              <w:t>(komercinė</w:t>
            </w:r>
            <w:r w:rsidR="001A4013">
              <w:rPr>
                <w:rFonts w:eastAsia="Times New Roman"/>
                <w:szCs w:val="24"/>
              </w:rPr>
              <w:t xml:space="preserve"> </w:t>
            </w:r>
            <w:r w:rsidRPr="00074EA9">
              <w:rPr>
                <w:rFonts w:eastAsia="Times New Roman"/>
                <w:szCs w:val="24"/>
              </w:rPr>
              <w:t>paslaptis)*</w:t>
            </w:r>
          </w:p>
          <w:p w14:paraId="3DEC19CE" w14:textId="77777777" w:rsidR="00CD7CF8" w:rsidRPr="00074EA9" w:rsidRDefault="00CD7CF8" w:rsidP="000342E4">
            <w:pPr>
              <w:tabs>
                <w:tab w:val="left" w:pos="851"/>
              </w:tabs>
              <w:spacing w:after="0" w:line="240" w:lineRule="auto"/>
              <w:jc w:val="center"/>
              <w:rPr>
                <w:szCs w:val="24"/>
              </w:rPr>
            </w:pPr>
            <w:r w:rsidRPr="00074EA9">
              <w:rPr>
                <w:rFonts w:eastAsia="Times New Roman"/>
                <w:b/>
                <w:szCs w:val="24"/>
              </w:rPr>
              <w:t>Taip/Ne</w:t>
            </w:r>
            <w:r w:rsidRPr="00074EA9">
              <w:rPr>
                <w:rFonts w:eastAsia="Times New Roman"/>
                <w:szCs w:val="24"/>
              </w:rPr>
              <w:t>)</w:t>
            </w:r>
          </w:p>
        </w:tc>
      </w:tr>
      <w:tr w:rsidR="007A4C4C" w:rsidRPr="00074EA9" w14:paraId="289D1759" w14:textId="77777777" w:rsidTr="00F81491">
        <w:trPr>
          <w:tblHeader/>
        </w:trPr>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78B23B5" w14:textId="2D958122" w:rsidR="007A4C4C" w:rsidRPr="00074EA9" w:rsidRDefault="007A4C4C" w:rsidP="000342E4">
            <w:pPr>
              <w:tabs>
                <w:tab w:val="left" w:pos="851"/>
              </w:tabs>
              <w:spacing w:after="0" w:line="240" w:lineRule="auto"/>
              <w:jc w:val="center"/>
              <w:rPr>
                <w:szCs w:val="24"/>
              </w:rPr>
            </w:pPr>
            <w:r w:rsidRPr="00074EA9">
              <w:rPr>
                <w:szCs w:val="24"/>
              </w:rPr>
              <w:t>1</w:t>
            </w:r>
          </w:p>
        </w:tc>
        <w:tc>
          <w:tcPr>
            <w:tcW w:w="538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FE599E4" w14:textId="5B87B9FC" w:rsidR="007A4C4C" w:rsidRPr="00074EA9" w:rsidRDefault="007A4C4C" w:rsidP="000342E4">
            <w:pPr>
              <w:tabs>
                <w:tab w:val="left" w:pos="851"/>
              </w:tabs>
              <w:spacing w:after="0" w:line="240" w:lineRule="auto"/>
              <w:jc w:val="center"/>
              <w:rPr>
                <w:szCs w:val="24"/>
              </w:rPr>
            </w:pPr>
            <w:r w:rsidRPr="00074EA9">
              <w:rPr>
                <w:szCs w:val="24"/>
              </w:rPr>
              <w:t>2</w:t>
            </w:r>
          </w:p>
        </w:tc>
        <w:tc>
          <w:tcPr>
            <w:tcW w:w="396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64D9014" w14:textId="00F6E113" w:rsidR="007A4C4C" w:rsidRPr="00074EA9" w:rsidRDefault="007A4C4C" w:rsidP="000342E4">
            <w:pPr>
              <w:tabs>
                <w:tab w:val="left" w:pos="851"/>
              </w:tabs>
              <w:spacing w:after="0" w:line="240" w:lineRule="auto"/>
              <w:jc w:val="center"/>
              <w:rPr>
                <w:rFonts w:eastAsia="Times New Roman"/>
                <w:szCs w:val="24"/>
              </w:rPr>
            </w:pPr>
            <w:r w:rsidRPr="00074EA9">
              <w:rPr>
                <w:rFonts w:eastAsia="Times New Roman"/>
                <w:szCs w:val="24"/>
              </w:rPr>
              <w:t>3</w:t>
            </w:r>
          </w:p>
        </w:tc>
      </w:tr>
      <w:tr w:rsidR="00CD7CF8" w:rsidRPr="00074EA9" w14:paraId="5AF63566" w14:textId="77777777" w:rsidTr="00F81491">
        <w:tc>
          <w:tcPr>
            <w:tcW w:w="567" w:type="dxa"/>
            <w:tcBorders>
              <w:top w:val="single" w:sz="4" w:space="0" w:color="auto"/>
              <w:left w:val="single" w:sz="4" w:space="0" w:color="auto"/>
              <w:bottom w:val="single" w:sz="4" w:space="0" w:color="auto"/>
              <w:right w:val="single" w:sz="4" w:space="0" w:color="auto"/>
            </w:tcBorders>
          </w:tcPr>
          <w:p w14:paraId="0B021977" w14:textId="77777777" w:rsidR="00CD7CF8" w:rsidRPr="00074EA9" w:rsidRDefault="00CD7CF8" w:rsidP="00CD7CF8">
            <w:pPr>
              <w:tabs>
                <w:tab w:val="left" w:pos="851"/>
              </w:tabs>
              <w:spacing w:after="0" w:line="240" w:lineRule="auto"/>
              <w:jc w:val="center"/>
              <w:rPr>
                <w:szCs w:val="24"/>
              </w:rPr>
            </w:pPr>
            <w:r w:rsidRPr="00074EA9">
              <w:rPr>
                <w:szCs w:val="24"/>
              </w:rPr>
              <w:t>1.</w:t>
            </w:r>
          </w:p>
        </w:tc>
        <w:tc>
          <w:tcPr>
            <w:tcW w:w="5387" w:type="dxa"/>
            <w:tcBorders>
              <w:top w:val="single" w:sz="4" w:space="0" w:color="auto"/>
              <w:left w:val="single" w:sz="4" w:space="0" w:color="auto"/>
              <w:bottom w:val="single" w:sz="4" w:space="0" w:color="auto"/>
              <w:right w:val="single" w:sz="4" w:space="0" w:color="auto"/>
            </w:tcBorders>
          </w:tcPr>
          <w:p w14:paraId="6A978E58" w14:textId="7AC28772" w:rsidR="00080208" w:rsidRPr="00FE0833" w:rsidRDefault="00DD3986" w:rsidP="00CD7CF8">
            <w:pPr>
              <w:tabs>
                <w:tab w:val="left" w:pos="851"/>
              </w:tabs>
              <w:spacing w:after="0" w:line="240" w:lineRule="auto"/>
              <w:jc w:val="both"/>
              <w:rPr>
                <w:i/>
                <w:szCs w:val="24"/>
              </w:rPr>
            </w:pPr>
            <w:r>
              <w:rPr>
                <w:szCs w:val="24"/>
              </w:rPr>
              <w:t>Užpildyt</w:t>
            </w:r>
            <w:r w:rsidR="00E32362">
              <w:rPr>
                <w:szCs w:val="24"/>
              </w:rPr>
              <w:t>a</w:t>
            </w:r>
            <w:r>
              <w:rPr>
                <w:szCs w:val="24"/>
              </w:rPr>
              <w:t xml:space="preserve"> EBVPD </w:t>
            </w:r>
            <w:r w:rsidRPr="00035510">
              <w:rPr>
                <w:i/>
                <w:iCs/>
                <w:szCs w:val="24"/>
              </w:rPr>
              <w:t>(</w:t>
            </w:r>
            <w:r w:rsidR="00BB2A26">
              <w:rPr>
                <w:i/>
                <w:iCs/>
                <w:szCs w:val="24"/>
              </w:rPr>
              <w:t>j</w:t>
            </w:r>
            <w:r w:rsidRPr="00035510">
              <w:rPr>
                <w:i/>
                <w:iCs/>
                <w:szCs w:val="24"/>
              </w:rPr>
              <w:t xml:space="preserve">eigu tiekėjas pasiūlyme nurodė, kad numato pasitelkti ūkio subjektus, kurių </w:t>
            </w:r>
            <w:r w:rsidRPr="00035510">
              <w:rPr>
                <w:i/>
                <w:iCs/>
                <w:szCs w:val="24"/>
              </w:rPr>
              <w:lastRenderedPageBreak/>
              <w:t>pajėgumais remiasi, tiekėjas kartu su pasiūlymu privalo pateikti šių ūkio subjektų užpildytus EBVPD).</w:t>
            </w:r>
          </w:p>
        </w:tc>
        <w:tc>
          <w:tcPr>
            <w:tcW w:w="3969" w:type="dxa"/>
            <w:tcBorders>
              <w:top w:val="single" w:sz="4" w:space="0" w:color="auto"/>
              <w:left w:val="single" w:sz="4" w:space="0" w:color="auto"/>
              <w:bottom w:val="single" w:sz="4" w:space="0" w:color="auto"/>
              <w:right w:val="single" w:sz="4" w:space="0" w:color="auto"/>
            </w:tcBorders>
          </w:tcPr>
          <w:p w14:paraId="533CB4F0" w14:textId="77777777" w:rsidR="00CD7CF8" w:rsidRPr="00074EA9" w:rsidRDefault="00CD7CF8" w:rsidP="00CD7CF8">
            <w:pPr>
              <w:tabs>
                <w:tab w:val="left" w:pos="851"/>
              </w:tabs>
              <w:spacing w:after="0" w:line="240" w:lineRule="auto"/>
              <w:jc w:val="center"/>
              <w:rPr>
                <w:szCs w:val="24"/>
              </w:rPr>
            </w:pPr>
          </w:p>
        </w:tc>
      </w:tr>
      <w:tr w:rsidR="00DD3986" w:rsidRPr="00074EA9" w14:paraId="10ABC2B1" w14:textId="77777777" w:rsidTr="00F81491">
        <w:tc>
          <w:tcPr>
            <w:tcW w:w="567" w:type="dxa"/>
            <w:tcBorders>
              <w:top w:val="single" w:sz="4" w:space="0" w:color="auto"/>
              <w:left w:val="single" w:sz="4" w:space="0" w:color="auto"/>
              <w:bottom w:val="single" w:sz="4" w:space="0" w:color="auto"/>
              <w:right w:val="single" w:sz="4" w:space="0" w:color="auto"/>
            </w:tcBorders>
          </w:tcPr>
          <w:p w14:paraId="7E6F4DFD" w14:textId="3CE7FEB9" w:rsidR="00DD3986" w:rsidRPr="00074EA9" w:rsidRDefault="00DD3986" w:rsidP="00DD3986">
            <w:pPr>
              <w:tabs>
                <w:tab w:val="left" w:pos="851"/>
              </w:tabs>
              <w:spacing w:after="0" w:line="240" w:lineRule="auto"/>
              <w:jc w:val="center"/>
              <w:rPr>
                <w:szCs w:val="24"/>
              </w:rPr>
            </w:pPr>
            <w:r w:rsidRPr="00074EA9">
              <w:rPr>
                <w:szCs w:val="24"/>
              </w:rPr>
              <w:t>2.</w:t>
            </w:r>
          </w:p>
        </w:tc>
        <w:tc>
          <w:tcPr>
            <w:tcW w:w="5387" w:type="dxa"/>
            <w:tcBorders>
              <w:top w:val="single" w:sz="4" w:space="0" w:color="auto"/>
              <w:left w:val="single" w:sz="4" w:space="0" w:color="auto"/>
              <w:bottom w:val="single" w:sz="4" w:space="0" w:color="auto"/>
              <w:right w:val="single" w:sz="4" w:space="0" w:color="auto"/>
            </w:tcBorders>
          </w:tcPr>
          <w:p w14:paraId="0F0FEFEE" w14:textId="1806ABCF" w:rsidR="00DD3986" w:rsidRPr="00074EA9" w:rsidRDefault="00DD3986" w:rsidP="00DD3986">
            <w:pPr>
              <w:tabs>
                <w:tab w:val="left" w:pos="851"/>
              </w:tabs>
              <w:spacing w:after="0" w:line="240" w:lineRule="auto"/>
              <w:jc w:val="both"/>
              <w:rPr>
                <w:szCs w:val="24"/>
              </w:rPr>
            </w:pPr>
            <w:r w:rsidRPr="00D318AD">
              <w:rPr>
                <w:szCs w:val="24"/>
              </w:rPr>
              <w:t>Tiekėjo/subtiekėjo</w:t>
            </w:r>
            <w:r>
              <w:rPr>
                <w:szCs w:val="24"/>
              </w:rPr>
              <w:t xml:space="preserve"> </w:t>
            </w:r>
            <w:r w:rsidRPr="00D318AD">
              <w:rPr>
                <w:szCs w:val="24"/>
              </w:rPr>
              <w:t>deklaracija</w:t>
            </w:r>
            <w:r>
              <w:rPr>
                <w:szCs w:val="24"/>
              </w:rPr>
              <w:t xml:space="preserve"> </w:t>
            </w:r>
            <w:r w:rsidRPr="00D318AD">
              <w:rPr>
                <w:szCs w:val="24"/>
              </w:rPr>
              <w:t>(tiekėjas</w:t>
            </w:r>
            <w:r>
              <w:rPr>
                <w:szCs w:val="24"/>
              </w:rPr>
              <w:t xml:space="preserve"> </w:t>
            </w:r>
            <w:r w:rsidRPr="00D318AD">
              <w:rPr>
                <w:szCs w:val="24"/>
              </w:rPr>
              <w:t>ir</w:t>
            </w:r>
            <w:r>
              <w:rPr>
                <w:szCs w:val="24"/>
              </w:rPr>
              <w:t xml:space="preserve"> </w:t>
            </w:r>
            <w:r w:rsidRPr="00D318AD">
              <w:rPr>
                <w:szCs w:val="24"/>
              </w:rPr>
              <w:t>subtiekėjai</w:t>
            </w:r>
            <w:r>
              <w:rPr>
                <w:szCs w:val="24"/>
              </w:rPr>
              <w:t xml:space="preserve"> </w:t>
            </w:r>
            <w:r w:rsidRPr="00D318AD">
              <w:rPr>
                <w:szCs w:val="24"/>
              </w:rPr>
              <w:t>(išskyrus</w:t>
            </w:r>
            <w:r>
              <w:rPr>
                <w:szCs w:val="24"/>
              </w:rPr>
              <w:t xml:space="preserve"> </w:t>
            </w:r>
            <w:proofErr w:type="spellStart"/>
            <w:r w:rsidRPr="00D318AD">
              <w:rPr>
                <w:szCs w:val="24"/>
              </w:rPr>
              <w:t>kvazisubtiekėjus</w:t>
            </w:r>
            <w:proofErr w:type="spellEnd"/>
            <w:r w:rsidRPr="00D318AD">
              <w:rPr>
                <w:szCs w:val="24"/>
              </w:rPr>
              <w:t>)</w:t>
            </w:r>
            <w:r>
              <w:rPr>
                <w:szCs w:val="24"/>
              </w:rPr>
              <w:t xml:space="preserve"> </w:t>
            </w:r>
            <w:r w:rsidRPr="00D318AD">
              <w:rPr>
                <w:szCs w:val="24"/>
              </w:rPr>
              <w:t>turi</w:t>
            </w:r>
            <w:r>
              <w:rPr>
                <w:szCs w:val="24"/>
              </w:rPr>
              <w:t xml:space="preserve"> </w:t>
            </w:r>
            <w:r w:rsidRPr="00D318AD">
              <w:rPr>
                <w:szCs w:val="24"/>
              </w:rPr>
              <w:t>deklaruoti</w:t>
            </w:r>
            <w:r>
              <w:rPr>
                <w:szCs w:val="24"/>
              </w:rPr>
              <w:t xml:space="preserve"> </w:t>
            </w:r>
            <w:r w:rsidRPr="00D318AD">
              <w:rPr>
                <w:szCs w:val="24"/>
              </w:rPr>
              <w:t>atskirai)</w:t>
            </w:r>
            <w:r>
              <w:rPr>
                <w:szCs w:val="24"/>
              </w:rPr>
              <w:t xml:space="preserve"> </w:t>
            </w:r>
            <w:r w:rsidRPr="00D318AD">
              <w:rPr>
                <w:szCs w:val="24"/>
              </w:rPr>
              <w:t>(</w:t>
            </w:r>
            <w:r w:rsidRPr="0059128F">
              <w:rPr>
                <w:szCs w:val="24"/>
              </w:rPr>
              <w:t>pirkimo sąlygų 4 priedas).</w:t>
            </w:r>
          </w:p>
        </w:tc>
        <w:tc>
          <w:tcPr>
            <w:tcW w:w="3969" w:type="dxa"/>
            <w:tcBorders>
              <w:top w:val="single" w:sz="4" w:space="0" w:color="auto"/>
              <w:left w:val="single" w:sz="4" w:space="0" w:color="auto"/>
              <w:bottom w:val="single" w:sz="4" w:space="0" w:color="auto"/>
              <w:right w:val="single" w:sz="4" w:space="0" w:color="auto"/>
            </w:tcBorders>
          </w:tcPr>
          <w:p w14:paraId="71742B3D" w14:textId="77777777" w:rsidR="00DD3986" w:rsidRPr="00074EA9" w:rsidRDefault="00DD3986" w:rsidP="00DD3986">
            <w:pPr>
              <w:tabs>
                <w:tab w:val="left" w:pos="851"/>
              </w:tabs>
              <w:spacing w:after="0" w:line="240" w:lineRule="auto"/>
              <w:jc w:val="center"/>
              <w:rPr>
                <w:szCs w:val="24"/>
              </w:rPr>
            </w:pPr>
          </w:p>
        </w:tc>
      </w:tr>
      <w:tr w:rsidR="00DD3986" w:rsidRPr="00074EA9" w14:paraId="04346B8A" w14:textId="77777777" w:rsidTr="00F81491">
        <w:tc>
          <w:tcPr>
            <w:tcW w:w="567" w:type="dxa"/>
            <w:tcBorders>
              <w:top w:val="single" w:sz="4" w:space="0" w:color="auto"/>
              <w:left w:val="single" w:sz="4" w:space="0" w:color="auto"/>
              <w:bottom w:val="single" w:sz="4" w:space="0" w:color="auto"/>
              <w:right w:val="single" w:sz="4" w:space="0" w:color="auto"/>
            </w:tcBorders>
          </w:tcPr>
          <w:p w14:paraId="69696CEE" w14:textId="2B23C844" w:rsidR="00DD3986" w:rsidRPr="00074EA9" w:rsidRDefault="00DD3986" w:rsidP="00DD3986">
            <w:pPr>
              <w:tabs>
                <w:tab w:val="left" w:pos="851"/>
              </w:tabs>
              <w:spacing w:after="0" w:line="240" w:lineRule="auto"/>
              <w:jc w:val="center"/>
              <w:rPr>
                <w:szCs w:val="24"/>
              </w:rPr>
            </w:pPr>
            <w:r w:rsidRPr="00074EA9">
              <w:rPr>
                <w:szCs w:val="24"/>
              </w:rPr>
              <w:t>3.</w:t>
            </w:r>
          </w:p>
        </w:tc>
        <w:tc>
          <w:tcPr>
            <w:tcW w:w="5387" w:type="dxa"/>
            <w:tcBorders>
              <w:top w:val="single" w:sz="4" w:space="0" w:color="auto"/>
              <w:left w:val="single" w:sz="4" w:space="0" w:color="auto"/>
              <w:bottom w:val="single" w:sz="4" w:space="0" w:color="auto"/>
              <w:right w:val="single" w:sz="4" w:space="0" w:color="auto"/>
            </w:tcBorders>
          </w:tcPr>
          <w:p w14:paraId="0C84E05F" w14:textId="36DD4A09" w:rsidR="00DD3986" w:rsidRPr="00074EA9" w:rsidRDefault="00DD3986" w:rsidP="00DD3986">
            <w:pPr>
              <w:tabs>
                <w:tab w:val="left" w:pos="851"/>
              </w:tabs>
              <w:spacing w:after="0" w:line="240" w:lineRule="auto"/>
              <w:jc w:val="both"/>
              <w:rPr>
                <w:szCs w:val="24"/>
              </w:rPr>
            </w:pPr>
            <w:r w:rsidRPr="00074EA9">
              <w:rPr>
                <w:szCs w:val="24"/>
              </w:rPr>
              <w:t>Jungtinės</w:t>
            </w:r>
            <w:r>
              <w:rPr>
                <w:szCs w:val="24"/>
              </w:rPr>
              <w:t xml:space="preserve"> </w:t>
            </w:r>
            <w:r w:rsidRPr="00074EA9">
              <w:rPr>
                <w:szCs w:val="24"/>
              </w:rPr>
              <w:t>veiklos</w:t>
            </w:r>
            <w:r>
              <w:rPr>
                <w:szCs w:val="24"/>
              </w:rPr>
              <w:t xml:space="preserve"> </w:t>
            </w:r>
            <w:r w:rsidRPr="00074EA9">
              <w:rPr>
                <w:szCs w:val="24"/>
              </w:rPr>
              <w:t>sutarties</w:t>
            </w:r>
            <w:r>
              <w:rPr>
                <w:szCs w:val="24"/>
              </w:rPr>
              <w:t xml:space="preserve"> </w:t>
            </w:r>
            <w:r w:rsidRPr="00074EA9">
              <w:rPr>
                <w:szCs w:val="24"/>
              </w:rPr>
              <w:t>skaitmeninė</w:t>
            </w:r>
            <w:r>
              <w:rPr>
                <w:szCs w:val="24"/>
              </w:rPr>
              <w:t xml:space="preserve"> </w:t>
            </w:r>
            <w:r w:rsidRPr="00074EA9">
              <w:rPr>
                <w:szCs w:val="24"/>
              </w:rPr>
              <w:t>kopija</w:t>
            </w:r>
            <w:r>
              <w:rPr>
                <w:szCs w:val="24"/>
              </w:rPr>
              <w:t xml:space="preserve"> </w:t>
            </w:r>
            <w:r w:rsidRPr="00074EA9">
              <w:rPr>
                <w:i/>
                <w:szCs w:val="24"/>
              </w:rPr>
              <w:t>(jeigu</w:t>
            </w:r>
            <w:r>
              <w:rPr>
                <w:i/>
                <w:szCs w:val="24"/>
              </w:rPr>
              <w:t xml:space="preserve"> </w:t>
            </w:r>
            <w:r w:rsidRPr="00074EA9">
              <w:rPr>
                <w:i/>
                <w:szCs w:val="24"/>
              </w:rPr>
              <w:t>pasiūlymą</w:t>
            </w:r>
            <w:r>
              <w:rPr>
                <w:i/>
                <w:szCs w:val="24"/>
              </w:rPr>
              <w:t xml:space="preserve"> </w:t>
            </w:r>
            <w:r w:rsidRPr="00074EA9">
              <w:rPr>
                <w:i/>
                <w:szCs w:val="24"/>
              </w:rPr>
              <w:t>teikia</w:t>
            </w:r>
            <w:r>
              <w:rPr>
                <w:i/>
                <w:szCs w:val="24"/>
              </w:rPr>
              <w:t xml:space="preserve"> </w:t>
            </w:r>
            <w:r w:rsidRPr="00074EA9">
              <w:rPr>
                <w:i/>
                <w:szCs w:val="24"/>
              </w:rPr>
              <w:t>ūkio</w:t>
            </w:r>
            <w:r>
              <w:rPr>
                <w:i/>
                <w:szCs w:val="24"/>
              </w:rPr>
              <w:t xml:space="preserve"> </w:t>
            </w:r>
            <w:r w:rsidRPr="00074EA9">
              <w:rPr>
                <w:i/>
                <w:szCs w:val="24"/>
              </w:rPr>
              <w:t>subjektų</w:t>
            </w:r>
            <w:r>
              <w:rPr>
                <w:i/>
                <w:szCs w:val="24"/>
              </w:rPr>
              <w:t xml:space="preserve"> </w:t>
            </w:r>
            <w:r w:rsidRPr="00074EA9">
              <w:rPr>
                <w:i/>
                <w:szCs w:val="24"/>
              </w:rPr>
              <w:t>grupė).</w:t>
            </w:r>
          </w:p>
        </w:tc>
        <w:tc>
          <w:tcPr>
            <w:tcW w:w="3969" w:type="dxa"/>
            <w:tcBorders>
              <w:top w:val="single" w:sz="4" w:space="0" w:color="auto"/>
              <w:left w:val="single" w:sz="4" w:space="0" w:color="auto"/>
              <w:bottom w:val="single" w:sz="4" w:space="0" w:color="auto"/>
              <w:right w:val="single" w:sz="4" w:space="0" w:color="auto"/>
            </w:tcBorders>
          </w:tcPr>
          <w:p w14:paraId="60A0644B" w14:textId="77777777" w:rsidR="00DD3986" w:rsidRPr="00074EA9" w:rsidRDefault="00DD3986" w:rsidP="00DD3986">
            <w:pPr>
              <w:tabs>
                <w:tab w:val="left" w:pos="851"/>
              </w:tabs>
              <w:spacing w:after="0" w:line="240" w:lineRule="auto"/>
              <w:jc w:val="center"/>
              <w:rPr>
                <w:szCs w:val="24"/>
              </w:rPr>
            </w:pPr>
          </w:p>
        </w:tc>
      </w:tr>
      <w:tr w:rsidR="00DD3986" w:rsidRPr="00074EA9" w14:paraId="602F9F42" w14:textId="77777777" w:rsidTr="00F81491">
        <w:trPr>
          <w:trHeight w:val="47"/>
        </w:trPr>
        <w:tc>
          <w:tcPr>
            <w:tcW w:w="567" w:type="dxa"/>
            <w:tcBorders>
              <w:top w:val="single" w:sz="4" w:space="0" w:color="auto"/>
              <w:left w:val="single" w:sz="4" w:space="0" w:color="auto"/>
              <w:bottom w:val="single" w:sz="4" w:space="0" w:color="auto"/>
              <w:right w:val="single" w:sz="4" w:space="0" w:color="auto"/>
            </w:tcBorders>
          </w:tcPr>
          <w:p w14:paraId="326B7E92" w14:textId="16C69001" w:rsidR="00DD3986" w:rsidRPr="00074EA9" w:rsidRDefault="00DD3986" w:rsidP="00DD3986">
            <w:pPr>
              <w:tabs>
                <w:tab w:val="left" w:pos="851"/>
              </w:tabs>
              <w:spacing w:after="0" w:line="240" w:lineRule="auto"/>
              <w:jc w:val="center"/>
              <w:rPr>
                <w:szCs w:val="24"/>
              </w:rPr>
            </w:pPr>
            <w:r w:rsidRPr="00D318AD">
              <w:rPr>
                <w:szCs w:val="24"/>
              </w:rPr>
              <w:t>4.</w:t>
            </w:r>
            <w:r>
              <w:rPr>
                <w:szCs w:val="24"/>
              </w:rPr>
              <w:t xml:space="preserve"> </w:t>
            </w:r>
          </w:p>
        </w:tc>
        <w:tc>
          <w:tcPr>
            <w:tcW w:w="5387" w:type="dxa"/>
            <w:tcBorders>
              <w:top w:val="single" w:sz="4" w:space="0" w:color="auto"/>
              <w:left w:val="single" w:sz="4" w:space="0" w:color="auto"/>
              <w:bottom w:val="single" w:sz="4" w:space="0" w:color="auto"/>
              <w:right w:val="single" w:sz="4" w:space="0" w:color="auto"/>
            </w:tcBorders>
          </w:tcPr>
          <w:p w14:paraId="60E36BD2" w14:textId="1099E2CA" w:rsidR="00DD3986" w:rsidRPr="00FE0833" w:rsidRDefault="00DD3986" w:rsidP="00DD3986">
            <w:pPr>
              <w:tabs>
                <w:tab w:val="left" w:pos="1134"/>
                <w:tab w:val="left" w:pos="1276"/>
              </w:tabs>
              <w:spacing w:after="0" w:line="240" w:lineRule="auto"/>
              <w:contextualSpacing/>
              <w:jc w:val="both"/>
              <w:rPr>
                <w:i/>
                <w:szCs w:val="24"/>
              </w:rPr>
            </w:pPr>
            <w:r w:rsidRPr="00074EA9">
              <w:rPr>
                <w:szCs w:val="24"/>
              </w:rPr>
              <w:t>Įgaliojimas</w:t>
            </w:r>
            <w:r>
              <w:rPr>
                <w:szCs w:val="24"/>
              </w:rPr>
              <w:t xml:space="preserve"> </w:t>
            </w:r>
            <w:r w:rsidRPr="00074EA9">
              <w:rPr>
                <w:szCs w:val="24"/>
              </w:rPr>
              <w:t>(pasirašyti</w:t>
            </w:r>
            <w:r>
              <w:rPr>
                <w:szCs w:val="24"/>
              </w:rPr>
              <w:t xml:space="preserve"> </w:t>
            </w:r>
            <w:r w:rsidRPr="00074EA9">
              <w:rPr>
                <w:szCs w:val="24"/>
              </w:rPr>
              <w:t>pasiūlymą,</w:t>
            </w:r>
            <w:r>
              <w:rPr>
                <w:szCs w:val="24"/>
              </w:rPr>
              <w:t xml:space="preserve"> </w:t>
            </w:r>
            <w:r w:rsidRPr="00074EA9">
              <w:rPr>
                <w:szCs w:val="24"/>
              </w:rPr>
              <w:t>patvirtinti</w:t>
            </w:r>
            <w:r>
              <w:rPr>
                <w:szCs w:val="24"/>
              </w:rPr>
              <w:t xml:space="preserve"> </w:t>
            </w:r>
            <w:r w:rsidRPr="00074EA9">
              <w:rPr>
                <w:szCs w:val="24"/>
              </w:rPr>
              <w:t>pasiūlymą,</w:t>
            </w:r>
            <w:r>
              <w:rPr>
                <w:szCs w:val="24"/>
              </w:rPr>
              <w:t xml:space="preserve"> </w:t>
            </w:r>
            <w:r w:rsidRPr="00074EA9">
              <w:rPr>
                <w:szCs w:val="24"/>
              </w:rPr>
              <w:t>tikslinti</w:t>
            </w:r>
            <w:r>
              <w:rPr>
                <w:szCs w:val="24"/>
              </w:rPr>
              <w:t xml:space="preserve"> </w:t>
            </w:r>
            <w:r w:rsidRPr="00074EA9">
              <w:rPr>
                <w:szCs w:val="24"/>
              </w:rPr>
              <w:t>pateiktus</w:t>
            </w:r>
            <w:r>
              <w:rPr>
                <w:szCs w:val="24"/>
              </w:rPr>
              <w:t xml:space="preserve"> </w:t>
            </w:r>
            <w:r w:rsidRPr="00074EA9">
              <w:rPr>
                <w:szCs w:val="24"/>
              </w:rPr>
              <w:t>duomenis</w:t>
            </w:r>
            <w:r>
              <w:rPr>
                <w:szCs w:val="24"/>
              </w:rPr>
              <w:t xml:space="preserve"> </w:t>
            </w:r>
            <w:r w:rsidRPr="00074EA9">
              <w:rPr>
                <w:szCs w:val="24"/>
              </w:rPr>
              <w:t>apie</w:t>
            </w:r>
            <w:r>
              <w:rPr>
                <w:szCs w:val="24"/>
              </w:rPr>
              <w:t xml:space="preserve"> </w:t>
            </w:r>
            <w:r w:rsidRPr="00074EA9">
              <w:rPr>
                <w:szCs w:val="24"/>
              </w:rPr>
              <w:t>kvalifikaciją,</w:t>
            </w:r>
            <w:r>
              <w:rPr>
                <w:szCs w:val="24"/>
              </w:rPr>
              <w:t xml:space="preserve"> </w:t>
            </w:r>
            <w:r w:rsidRPr="00074EA9">
              <w:rPr>
                <w:szCs w:val="24"/>
              </w:rPr>
              <w:t>paaiškinti</w:t>
            </w:r>
            <w:r>
              <w:rPr>
                <w:szCs w:val="24"/>
              </w:rPr>
              <w:t xml:space="preserve"> </w:t>
            </w:r>
            <w:r w:rsidRPr="00074EA9">
              <w:rPr>
                <w:szCs w:val="24"/>
              </w:rPr>
              <w:t>(patikslinti)</w:t>
            </w:r>
            <w:r>
              <w:rPr>
                <w:szCs w:val="24"/>
              </w:rPr>
              <w:t xml:space="preserve"> </w:t>
            </w:r>
            <w:r w:rsidRPr="00074EA9">
              <w:rPr>
                <w:szCs w:val="24"/>
              </w:rPr>
              <w:t>pasiūlymą,</w:t>
            </w:r>
            <w:r>
              <w:rPr>
                <w:szCs w:val="24"/>
              </w:rPr>
              <w:t xml:space="preserve"> </w:t>
            </w:r>
            <w:r w:rsidRPr="00074EA9">
              <w:rPr>
                <w:szCs w:val="24"/>
              </w:rPr>
              <w:t>teikti</w:t>
            </w:r>
            <w:r>
              <w:rPr>
                <w:szCs w:val="24"/>
              </w:rPr>
              <w:t xml:space="preserve"> </w:t>
            </w:r>
            <w:r w:rsidRPr="00074EA9">
              <w:rPr>
                <w:szCs w:val="24"/>
              </w:rPr>
              <w:t>pretenzijas</w:t>
            </w:r>
            <w:r>
              <w:rPr>
                <w:szCs w:val="24"/>
              </w:rPr>
              <w:t xml:space="preserve"> </w:t>
            </w:r>
            <w:r w:rsidRPr="00074EA9">
              <w:rPr>
                <w:szCs w:val="24"/>
              </w:rPr>
              <w:t>perkančiajai</w:t>
            </w:r>
            <w:r>
              <w:rPr>
                <w:szCs w:val="24"/>
              </w:rPr>
              <w:t xml:space="preserve"> </w:t>
            </w:r>
            <w:r w:rsidRPr="00074EA9">
              <w:rPr>
                <w:szCs w:val="24"/>
              </w:rPr>
              <w:t>organizacijai</w:t>
            </w:r>
            <w:r>
              <w:rPr>
                <w:szCs w:val="24"/>
              </w:rPr>
              <w:t xml:space="preserve"> </w:t>
            </w:r>
            <w:r w:rsidRPr="00074EA9">
              <w:rPr>
                <w:szCs w:val="24"/>
              </w:rPr>
              <w:t>ir</w:t>
            </w:r>
            <w:r>
              <w:rPr>
                <w:szCs w:val="24"/>
              </w:rPr>
              <w:t xml:space="preserve"> </w:t>
            </w:r>
            <w:r w:rsidRPr="00074EA9">
              <w:rPr>
                <w:szCs w:val="24"/>
              </w:rPr>
              <w:t>t.</w:t>
            </w:r>
            <w:r>
              <w:rPr>
                <w:szCs w:val="24"/>
              </w:rPr>
              <w:t xml:space="preserve"> </w:t>
            </w:r>
            <w:r w:rsidRPr="00074EA9">
              <w:rPr>
                <w:szCs w:val="24"/>
              </w:rPr>
              <w:t>t.)</w:t>
            </w:r>
            <w:r>
              <w:rPr>
                <w:szCs w:val="24"/>
              </w:rPr>
              <w:t xml:space="preserve"> </w:t>
            </w:r>
            <w:r w:rsidRPr="00074EA9">
              <w:rPr>
                <w:i/>
                <w:szCs w:val="24"/>
              </w:rPr>
              <w:t>(jeigu</w:t>
            </w:r>
            <w:r>
              <w:rPr>
                <w:i/>
                <w:szCs w:val="24"/>
              </w:rPr>
              <w:t xml:space="preserve"> </w:t>
            </w:r>
            <w:r w:rsidRPr="00074EA9">
              <w:rPr>
                <w:i/>
                <w:szCs w:val="24"/>
              </w:rPr>
              <w:t>pirkimo</w:t>
            </w:r>
            <w:r>
              <w:rPr>
                <w:i/>
                <w:szCs w:val="24"/>
              </w:rPr>
              <w:t xml:space="preserve"> </w:t>
            </w:r>
            <w:r w:rsidRPr="00074EA9">
              <w:rPr>
                <w:i/>
                <w:szCs w:val="24"/>
              </w:rPr>
              <w:t>dokumentus</w:t>
            </w:r>
            <w:r>
              <w:rPr>
                <w:i/>
                <w:szCs w:val="24"/>
              </w:rPr>
              <w:t xml:space="preserve"> </w:t>
            </w:r>
            <w:r w:rsidRPr="00074EA9">
              <w:rPr>
                <w:i/>
                <w:szCs w:val="24"/>
              </w:rPr>
              <w:t>teikia</w:t>
            </w:r>
            <w:r>
              <w:rPr>
                <w:i/>
                <w:szCs w:val="24"/>
              </w:rPr>
              <w:t xml:space="preserve"> </w:t>
            </w:r>
            <w:r w:rsidRPr="00074EA9">
              <w:rPr>
                <w:i/>
                <w:szCs w:val="24"/>
              </w:rPr>
              <w:t>ne</w:t>
            </w:r>
            <w:r>
              <w:rPr>
                <w:i/>
                <w:szCs w:val="24"/>
              </w:rPr>
              <w:t xml:space="preserve"> </w:t>
            </w:r>
            <w:r w:rsidRPr="00074EA9">
              <w:rPr>
                <w:i/>
                <w:szCs w:val="24"/>
              </w:rPr>
              <w:t>tiekėjo</w:t>
            </w:r>
            <w:r>
              <w:rPr>
                <w:i/>
                <w:szCs w:val="24"/>
              </w:rPr>
              <w:t xml:space="preserve"> </w:t>
            </w:r>
            <w:r w:rsidRPr="00074EA9">
              <w:rPr>
                <w:i/>
                <w:szCs w:val="24"/>
              </w:rPr>
              <w:t>vadovas).</w:t>
            </w:r>
          </w:p>
        </w:tc>
        <w:tc>
          <w:tcPr>
            <w:tcW w:w="3969" w:type="dxa"/>
            <w:tcBorders>
              <w:top w:val="single" w:sz="4" w:space="0" w:color="auto"/>
              <w:left w:val="single" w:sz="4" w:space="0" w:color="auto"/>
              <w:bottom w:val="single" w:sz="4" w:space="0" w:color="auto"/>
              <w:right w:val="single" w:sz="4" w:space="0" w:color="auto"/>
            </w:tcBorders>
          </w:tcPr>
          <w:p w14:paraId="0FAC4DC1" w14:textId="77777777" w:rsidR="00DD3986" w:rsidRPr="00074EA9" w:rsidRDefault="00DD3986" w:rsidP="00DD3986">
            <w:pPr>
              <w:tabs>
                <w:tab w:val="left" w:pos="851"/>
              </w:tabs>
              <w:spacing w:after="0" w:line="240" w:lineRule="auto"/>
              <w:jc w:val="center"/>
              <w:rPr>
                <w:szCs w:val="24"/>
              </w:rPr>
            </w:pPr>
          </w:p>
        </w:tc>
      </w:tr>
      <w:tr w:rsidR="00DD3986" w:rsidRPr="00074EA9" w14:paraId="21DF82D1" w14:textId="77777777" w:rsidTr="00F81491">
        <w:tc>
          <w:tcPr>
            <w:tcW w:w="567" w:type="dxa"/>
            <w:tcBorders>
              <w:top w:val="single" w:sz="4" w:space="0" w:color="auto"/>
              <w:left w:val="single" w:sz="4" w:space="0" w:color="auto"/>
              <w:bottom w:val="single" w:sz="4" w:space="0" w:color="auto"/>
              <w:right w:val="single" w:sz="4" w:space="0" w:color="auto"/>
            </w:tcBorders>
          </w:tcPr>
          <w:p w14:paraId="1DFD7F05" w14:textId="5A8F2BC9" w:rsidR="00DD3986" w:rsidRPr="00074EA9" w:rsidRDefault="00DD3986" w:rsidP="00DD3986">
            <w:pPr>
              <w:tabs>
                <w:tab w:val="left" w:pos="851"/>
              </w:tabs>
              <w:spacing w:after="0" w:line="240" w:lineRule="auto"/>
              <w:jc w:val="center"/>
              <w:rPr>
                <w:szCs w:val="24"/>
              </w:rPr>
            </w:pPr>
            <w:r>
              <w:rPr>
                <w:szCs w:val="24"/>
              </w:rPr>
              <w:t>5.</w:t>
            </w:r>
          </w:p>
        </w:tc>
        <w:tc>
          <w:tcPr>
            <w:tcW w:w="5387" w:type="dxa"/>
            <w:tcBorders>
              <w:top w:val="single" w:sz="4" w:space="0" w:color="auto"/>
              <w:left w:val="single" w:sz="4" w:space="0" w:color="auto"/>
              <w:bottom w:val="single" w:sz="4" w:space="0" w:color="auto"/>
              <w:right w:val="single" w:sz="4" w:space="0" w:color="auto"/>
            </w:tcBorders>
          </w:tcPr>
          <w:p w14:paraId="20FEA6B4" w14:textId="3A2EEC03" w:rsidR="00DD3986" w:rsidRPr="00074EA9" w:rsidRDefault="00DD3986" w:rsidP="00DD3986">
            <w:pPr>
              <w:tabs>
                <w:tab w:val="left" w:pos="851"/>
              </w:tabs>
              <w:spacing w:after="0" w:line="240" w:lineRule="auto"/>
              <w:jc w:val="both"/>
              <w:rPr>
                <w:szCs w:val="24"/>
                <w:lang w:eastAsia="lt-LT"/>
              </w:rPr>
            </w:pPr>
            <w:r w:rsidRPr="00074EA9">
              <w:rPr>
                <w:szCs w:val="24"/>
                <w:lang w:eastAsia="lt-LT"/>
              </w:rPr>
              <w:t>Dokumentai,</w:t>
            </w:r>
            <w:r>
              <w:rPr>
                <w:szCs w:val="24"/>
                <w:lang w:eastAsia="lt-LT"/>
              </w:rPr>
              <w:t xml:space="preserve"> </w:t>
            </w:r>
            <w:r w:rsidRPr="00074EA9">
              <w:rPr>
                <w:szCs w:val="24"/>
                <w:lang w:eastAsia="lt-LT"/>
              </w:rPr>
              <w:t>patvirtinantys</w:t>
            </w:r>
            <w:r>
              <w:rPr>
                <w:szCs w:val="24"/>
                <w:lang w:eastAsia="lt-LT"/>
              </w:rPr>
              <w:t xml:space="preserve"> </w:t>
            </w:r>
            <w:r w:rsidRPr="00074EA9">
              <w:rPr>
                <w:szCs w:val="24"/>
                <w:lang w:eastAsia="lt-LT"/>
              </w:rPr>
              <w:t>galimybę</w:t>
            </w:r>
            <w:r>
              <w:rPr>
                <w:szCs w:val="24"/>
                <w:lang w:eastAsia="lt-LT"/>
              </w:rPr>
              <w:t xml:space="preserve"> </w:t>
            </w:r>
            <w:r w:rsidRPr="00074EA9">
              <w:rPr>
                <w:szCs w:val="24"/>
                <w:lang w:eastAsia="lt-LT"/>
              </w:rPr>
              <w:t>remtis</w:t>
            </w:r>
            <w:r>
              <w:rPr>
                <w:szCs w:val="24"/>
                <w:lang w:eastAsia="lt-LT"/>
              </w:rPr>
              <w:t xml:space="preserve"> </w:t>
            </w:r>
            <w:r w:rsidRPr="00074EA9">
              <w:rPr>
                <w:szCs w:val="24"/>
                <w:lang w:eastAsia="lt-LT"/>
              </w:rPr>
              <w:t>kitų</w:t>
            </w:r>
            <w:r>
              <w:rPr>
                <w:szCs w:val="24"/>
                <w:lang w:eastAsia="lt-LT"/>
              </w:rPr>
              <w:t xml:space="preserve"> </w:t>
            </w:r>
            <w:r w:rsidRPr="00074EA9">
              <w:rPr>
                <w:szCs w:val="24"/>
                <w:lang w:eastAsia="lt-LT"/>
              </w:rPr>
              <w:t>ūkio</w:t>
            </w:r>
            <w:r>
              <w:rPr>
                <w:szCs w:val="24"/>
                <w:lang w:eastAsia="lt-LT"/>
              </w:rPr>
              <w:t xml:space="preserve"> </w:t>
            </w:r>
            <w:r w:rsidRPr="00074EA9">
              <w:rPr>
                <w:szCs w:val="24"/>
                <w:lang w:eastAsia="lt-LT"/>
              </w:rPr>
              <w:t>subjektų</w:t>
            </w:r>
            <w:r>
              <w:rPr>
                <w:szCs w:val="24"/>
                <w:lang w:eastAsia="lt-LT"/>
              </w:rPr>
              <w:t xml:space="preserve"> </w:t>
            </w:r>
            <w:r w:rsidRPr="00074EA9">
              <w:rPr>
                <w:szCs w:val="24"/>
                <w:lang w:eastAsia="lt-LT"/>
              </w:rPr>
              <w:t>ir</w:t>
            </w:r>
            <w:r>
              <w:rPr>
                <w:szCs w:val="24"/>
                <w:lang w:eastAsia="lt-LT"/>
              </w:rPr>
              <w:t xml:space="preserve"> </w:t>
            </w:r>
            <w:r w:rsidRPr="00074EA9">
              <w:rPr>
                <w:szCs w:val="24"/>
                <w:lang w:eastAsia="lt-LT"/>
              </w:rPr>
              <w:t>(ar)</w:t>
            </w:r>
            <w:r>
              <w:rPr>
                <w:szCs w:val="24"/>
                <w:lang w:eastAsia="lt-LT"/>
              </w:rPr>
              <w:t xml:space="preserve"> </w:t>
            </w:r>
            <w:proofErr w:type="spellStart"/>
            <w:r w:rsidRPr="00074EA9">
              <w:rPr>
                <w:szCs w:val="24"/>
                <w:lang w:eastAsia="lt-LT"/>
              </w:rPr>
              <w:t>kvazisubtiekėjų</w:t>
            </w:r>
            <w:proofErr w:type="spellEnd"/>
            <w:r>
              <w:rPr>
                <w:szCs w:val="24"/>
                <w:lang w:eastAsia="lt-LT"/>
              </w:rPr>
              <w:t xml:space="preserve"> </w:t>
            </w:r>
            <w:r w:rsidRPr="00074EA9">
              <w:rPr>
                <w:szCs w:val="24"/>
                <w:lang w:eastAsia="lt-LT"/>
              </w:rPr>
              <w:t>pajėgumais</w:t>
            </w:r>
            <w:r>
              <w:rPr>
                <w:szCs w:val="24"/>
                <w:lang w:eastAsia="lt-LT"/>
              </w:rPr>
              <w:t xml:space="preserve"> </w:t>
            </w:r>
            <w:r w:rsidRPr="00074EA9">
              <w:rPr>
                <w:szCs w:val="24"/>
              </w:rPr>
              <w:t>(pvz.,</w:t>
            </w:r>
            <w:r>
              <w:rPr>
                <w:szCs w:val="24"/>
              </w:rPr>
              <w:t xml:space="preserve"> </w:t>
            </w:r>
            <w:r w:rsidRPr="00074EA9">
              <w:rPr>
                <w:szCs w:val="24"/>
              </w:rPr>
              <w:t>ketinimų</w:t>
            </w:r>
            <w:r>
              <w:rPr>
                <w:szCs w:val="24"/>
              </w:rPr>
              <w:t xml:space="preserve"> </w:t>
            </w:r>
            <w:r w:rsidRPr="00074EA9">
              <w:rPr>
                <w:szCs w:val="24"/>
              </w:rPr>
              <w:t>protokolai,</w:t>
            </w:r>
            <w:r>
              <w:rPr>
                <w:szCs w:val="24"/>
              </w:rPr>
              <w:t xml:space="preserve"> </w:t>
            </w:r>
            <w:r w:rsidRPr="00074EA9">
              <w:rPr>
                <w:szCs w:val="24"/>
              </w:rPr>
              <w:t>laisvos</w:t>
            </w:r>
            <w:r>
              <w:rPr>
                <w:szCs w:val="24"/>
              </w:rPr>
              <w:t xml:space="preserve"> </w:t>
            </w:r>
            <w:r w:rsidRPr="00074EA9">
              <w:rPr>
                <w:szCs w:val="24"/>
              </w:rPr>
              <w:t>formos</w:t>
            </w:r>
            <w:r>
              <w:rPr>
                <w:szCs w:val="24"/>
              </w:rPr>
              <w:t xml:space="preserve"> </w:t>
            </w:r>
            <w:r w:rsidRPr="00074EA9">
              <w:rPr>
                <w:szCs w:val="24"/>
              </w:rPr>
              <w:t>deklaracijos</w:t>
            </w:r>
            <w:r>
              <w:rPr>
                <w:szCs w:val="24"/>
              </w:rPr>
              <w:t xml:space="preserve"> </w:t>
            </w:r>
            <w:r w:rsidRPr="00074EA9">
              <w:rPr>
                <w:szCs w:val="24"/>
              </w:rPr>
              <w:t>ar</w:t>
            </w:r>
            <w:r>
              <w:rPr>
                <w:szCs w:val="24"/>
              </w:rPr>
              <w:t xml:space="preserve"> </w:t>
            </w:r>
            <w:r w:rsidRPr="00074EA9">
              <w:rPr>
                <w:szCs w:val="24"/>
              </w:rPr>
              <w:t>pan.)</w:t>
            </w:r>
            <w:r w:rsidRPr="00074EA9">
              <w:rPr>
                <w:szCs w:val="24"/>
                <w:lang w:eastAsia="lt-LT"/>
              </w:rPr>
              <w:t>.</w:t>
            </w:r>
          </w:p>
        </w:tc>
        <w:tc>
          <w:tcPr>
            <w:tcW w:w="3969" w:type="dxa"/>
            <w:tcBorders>
              <w:top w:val="single" w:sz="4" w:space="0" w:color="auto"/>
              <w:left w:val="single" w:sz="4" w:space="0" w:color="auto"/>
              <w:bottom w:val="single" w:sz="4" w:space="0" w:color="auto"/>
              <w:right w:val="single" w:sz="4" w:space="0" w:color="auto"/>
            </w:tcBorders>
          </w:tcPr>
          <w:p w14:paraId="644E1098" w14:textId="77777777" w:rsidR="00DD3986" w:rsidRPr="00074EA9" w:rsidRDefault="00DD3986" w:rsidP="00DD3986">
            <w:pPr>
              <w:tabs>
                <w:tab w:val="left" w:pos="851"/>
              </w:tabs>
              <w:spacing w:after="0" w:line="240" w:lineRule="auto"/>
              <w:jc w:val="center"/>
              <w:rPr>
                <w:szCs w:val="24"/>
              </w:rPr>
            </w:pPr>
          </w:p>
        </w:tc>
      </w:tr>
      <w:tr w:rsidR="00DD3986" w:rsidRPr="00074EA9" w14:paraId="21B505C9" w14:textId="77777777" w:rsidTr="00F81491">
        <w:tc>
          <w:tcPr>
            <w:tcW w:w="567" w:type="dxa"/>
            <w:tcBorders>
              <w:top w:val="single" w:sz="4" w:space="0" w:color="auto"/>
              <w:left w:val="single" w:sz="4" w:space="0" w:color="auto"/>
              <w:bottom w:val="single" w:sz="4" w:space="0" w:color="auto"/>
              <w:right w:val="single" w:sz="4" w:space="0" w:color="auto"/>
            </w:tcBorders>
          </w:tcPr>
          <w:p w14:paraId="6E70B4E2" w14:textId="77777777" w:rsidR="00DD3986" w:rsidRPr="00D318AD" w:rsidRDefault="00DD3986" w:rsidP="00DD3986">
            <w:pPr>
              <w:tabs>
                <w:tab w:val="left" w:pos="851"/>
              </w:tabs>
              <w:spacing w:after="0" w:line="240" w:lineRule="auto"/>
              <w:jc w:val="center"/>
              <w:rPr>
                <w:szCs w:val="24"/>
              </w:rPr>
            </w:pPr>
          </w:p>
        </w:tc>
        <w:tc>
          <w:tcPr>
            <w:tcW w:w="5387" w:type="dxa"/>
            <w:tcBorders>
              <w:top w:val="single" w:sz="4" w:space="0" w:color="auto"/>
              <w:left w:val="single" w:sz="4" w:space="0" w:color="auto"/>
              <w:bottom w:val="single" w:sz="4" w:space="0" w:color="auto"/>
              <w:right w:val="single" w:sz="4" w:space="0" w:color="auto"/>
            </w:tcBorders>
          </w:tcPr>
          <w:p w14:paraId="74D82DD8" w14:textId="19174F5B" w:rsidR="00DD3986" w:rsidRPr="00D15D5A" w:rsidRDefault="00DD3986" w:rsidP="00DD3986">
            <w:pPr>
              <w:tabs>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i/>
                <w:iCs/>
                <w:szCs w:val="24"/>
              </w:rPr>
            </w:pPr>
            <w:r w:rsidRPr="00D15D5A">
              <w:rPr>
                <w:i/>
                <w:iCs/>
                <w:szCs w:val="24"/>
              </w:rPr>
              <w:t>(pildo</w:t>
            </w:r>
            <w:r>
              <w:rPr>
                <w:i/>
                <w:iCs/>
                <w:szCs w:val="24"/>
              </w:rPr>
              <w:t xml:space="preserve"> </w:t>
            </w:r>
            <w:r w:rsidRPr="00D15D5A">
              <w:rPr>
                <w:i/>
                <w:iCs/>
                <w:szCs w:val="24"/>
              </w:rPr>
              <w:t>tiekėjas</w:t>
            </w:r>
            <w:r>
              <w:rPr>
                <w:i/>
                <w:iCs/>
                <w:szCs w:val="24"/>
              </w:rPr>
              <w:t xml:space="preserve"> </w:t>
            </w:r>
            <w:r w:rsidRPr="00D15D5A">
              <w:rPr>
                <w:i/>
                <w:iCs/>
                <w:szCs w:val="24"/>
              </w:rPr>
              <w:t>pagal</w:t>
            </w:r>
            <w:r>
              <w:rPr>
                <w:i/>
                <w:iCs/>
                <w:szCs w:val="24"/>
              </w:rPr>
              <w:t xml:space="preserve"> </w:t>
            </w:r>
            <w:r w:rsidRPr="00D15D5A">
              <w:rPr>
                <w:i/>
                <w:iCs/>
                <w:szCs w:val="24"/>
              </w:rPr>
              <w:t>poreikį)</w:t>
            </w:r>
          </w:p>
        </w:tc>
        <w:tc>
          <w:tcPr>
            <w:tcW w:w="3969" w:type="dxa"/>
            <w:tcBorders>
              <w:top w:val="single" w:sz="4" w:space="0" w:color="auto"/>
              <w:left w:val="single" w:sz="4" w:space="0" w:color="auto"/>
              <w:bottom w:val="single" w:sz="4" w:space="0" w:color="auto"/>
              <w:right w:val="single" w:sz="4" w:space="0" w:color="auto"/>
            </w:tcBorders>
          </w:tcPr>
          <w:p w14:paraId="2463BF77" w14:textId="77777777" w:rsidR="00DD3986" w:rsidRPr="00074EA9" w:rsidRDefault="00DD3986" w:rsidP="00DD3986">
            <w:pPr>
              <w:tabs>
                <w:tab w:val="left" w:pos="851"/>
              </w:tabs>
              <w:spacing w:after="0" w:line="240" w:lineRule="auto"/>
              <w:jc w:val="center"/>
              <w:rPr>
                <w:szCs w:val="24"/>
              </w:rPr>
            </w:pPr>
          </w:p>
        </w:tc>
      </w:tr>
    </w:tbl>
    <w:p w14:paraId="1A030A21" w14:textId="0CF26CD8" w:rsidR="00DE167B" w:rsidRPr="00074EA9" w:rsidRDefault="00DE167B" w:rsidP="00DE167B">
      <w:pPr>
        <w:widowControl w:val="0"/>
        <w:tabs>
          <w:tab w:val="left" w:pos="851"/>
        </w:tabs>
        <w:spacing w:after="0" w:line="240" w:lineRule="auto"/>
        <w:ind w:right="-108" w:firstLine="709"/>
        <w:jc w:val="both"/>
        <w:rPr>
          <w:szCs w:val="24"/>
          <w:lang w:eastAsia="lt-LT"/>
        </w:rPr>
      </w:pPr>
      <w:r w:rsidRPr="00074EA9">
        <w:rPr>
          <w:rFonts w:eastAsia="Times New Roman"/>
          <w:szCs w:val="24"/>
        </w:rPr>
        <w:t>*</w:t>
      </w:r>
      <w:r w:rsidRPr="00074EA9">
        <w:rPr>
          <w:szCs w:val="24"/>
          <w:lang w:eastAsia="lt-LT"/>
        </w:rPr>
        <w:t>Tokią</w:t>
      </w:r>
      <w:r w:rsidR="001A4013">
        <w:rPr>
          <w:szCs w:val="24"/>
          <w:lang w:eastAsia="lt-LT"/>
        </w:rPr>
        <w:t xml:space="preserve"> </w:t>
      </w:r>
      <w:r w:rsidRPr="00074EA9">
        <w:rPr>
          <w:szCs w:val="24"/>
          <w:lang w:eastAsia="lt-LT"/>
        </w:rPr>
        <w:t>informaciją</w:t>
      </w:r>
      <w:r w:rsidR="001A4013">
        <w:rPr>
          <w:szCs w:val="24"/>
          <w:lang w:eastAsia="lt-LT"/>
        </w:rPr>
        <w:t xml:space="preserve"> </w:t>
      </w:r>
      <w:r w:rsidRPr="00074EA9">
        <w:rPr>
          <w:szCs w:val="24"/>
          <w:lang w:eastAsia="lt-LT"/>
        </w:rPr>
        <w:t>sudaro,</w:t>
      </w:r>
      <w:r w:rsidR="001A4013">
        <w:rPr>
          <w:szCs w:val="24"/>
          <w:lang w:eastAsia="lt-LT"/>
        </w:rPr>
        <w:t xml:space="preserve"> </w:t>
      </w:r>
      <w:r w:rsidRPr="00074EA9">
        <w:rPr>
          <w:szCs w:val="24"/>
          <w:lang w:eastAsia="lt-LT"/>
        </w:rPr>
        <w:t>visų</w:t>
      </w:r>
      <w:r w:rsidR="001A4013">
        <w:rPr>
          <w:szCs w:val="24"/>
          <w:lang w:eastAsia="lt-LT"/>
        </w:rPr>
        <w:t xml:space="preserve"> </w:t>
      </w:r>
      <w:r w:rsidRPr="00074EA9">
        <w:rPr>
          <w:szCs w:val="24"/>
          <w:lang w:eastAsia="lt-LT"/>
        </w:rPr>
        <w:t>pirma,</w:t>
      </w:r>
      <w:r w:rsidR="001A4013">
        <w:rPr>
          <w:szCs w:val="24"/>
          <w:lang w:eastAsia="lt-LT"/>
        </w:rPr>
        <w:t xml:space="preserve"> </w:t>
      </w:r>
      <w:r w:rsidRPr="00074EA9">
        <w:rPr>
          <w:szCs w:val="24"/>
          <w:lang w:eastAsia="lt-LT"/>
        </w:rPr>
        <w:t>komercinė</w:t>
      </w:r>
      <w:r w:rsidR="001A4013">
        <w:rPr>
          <w:szCs w:val="24"/>
          <w:lang w:eastAsia="lt-LT"/>
        </w:rPr>
        <w:t xml:space="preserve"> </w:t>
      </w:r>
      <w:r w:rsidRPr="00074EA9">
        <w:rPr>
          <w:szCs w:val="24"/>
          <w:lang w:eastAsia="lt-LT"/>
        </w:rPr>
        <w:t>(gamybinė)</w:t>
      </w:r>
      <w:r w:rsidR="001A4013">
        <w:rPr>
          <w:szCs w:val="24"/>
          <w:lang w:eastAsia="lt-LT"/>
        </w:rPr>
        <w:t xml:space="preserve"> </w:t>
      </w:r>
      <w:r w:rsidRPr="00074EA9">
        <w:rPr>
          <w:szCs w:val="24"/>
          <w:lang w:eastAsia="lt-LT"/>
        </w:rPr>
        <w:t>paslaptis</w:t>
      </w:r>
      <w:r w:rsidR="001A4013">
        <w:rPr>
          <w:szCs w:val="24"/>
          <w:lang w:eastAsia="lt-LT"/>
        </w:rPr>
        <w:t xml:space="preserve"> </w:t>
      </w:r>
      <w:r w:rsidRPr="00074EA9">
        <w:rPr>
          <w:szCs w:val="24"/>
          <w:lang w:eastAsia="lt-LT"/>
        </w:rPr>
        <w:t>ir</w:t>
      </w:r>
      <w:r w:rsidR="001A4013">
        <w:rPr>
          <w:szCs w:val="24"/>
          <w:lang w:eastAsia="lt-LT"/>
        </w:rPr>
        <w:t xml:space="preserve"> </w:t>
      </w:r>
      <w:r w:rsidRPr="00074EA9">
        <w:rPr>
          <w:szCs w:val="24"/>
          <w:lang w:eastAsia="lt-LT"/>
        </w:rPr>
        <w:t>konfidencialieji</w:t>
      </w:r>
      <w:r w:rsidR="001A4013">
        <w:rPr>
          <w:szCs w:val="24"/>
          <w:lang w:eastAsia="lt-LT"/>
        </w:rPr>
        <w:t xml:space="preserve"> </w:t>
      </w:r>
      <w:r w:rsidRPr="00074EA9">
        <w:rPr>
          <w:szCs w:val="24"/>
          <w:lang w:eastAsia="lt-LT"/>
        </w:rPr>
        <w:t>pasiūlymų</w:t>
      </w:r>
      <w:r w:rsidR="001A4013">
        <w:rPr>
          <w:szCs w:val="24"/>
          <w:lang w:eastAsia="lt-LT"/>
        </w:rPr>
        <w:t xml:space="preserve"> </w:t>
      </w:r>
      <w:r w:rsidRPr="00074EA9">
        <w:rPr>
          <w:szCs w:val="24"/>
          <w:lang w:eastAsia="lt-LT"/>
        </w:rPr>
        <w:t>aspektai.</w:t>
      </w:r>
      <w:r w:rsidR="001A4013">
        <w:rPr>
          <w:szCs w:val="24"/>
          <w:lang w:eastAsia="lt-LT"/>
        </w:rPr>
        <w:t xml:space="preserve"> </w:t>
      </w:r>
      <w:r w:rsidRPr="00074EA9">
        <w:rPr>
          <w:szCs w:val="24"/>
          <w:lang w:eastAsia="lt-LT"/>
        </w:rPr>
        <w:t>Informacija,</w:t>
      </w:r>
      <w:r w:rsidR="001A4013">
        <w:rPr>
          <w:szCs w:val="24"/>
          <w:lang w:eastAsia="lt-LT"/>
        </w:rPr>
        <w:t xml:space="preserve"> </w:t>
      </w:r>
      <w:r w:rsidRPr="00074EA9">
        <w:rPr>
          <w:szCs w:val="24"/>
          <w:lang w:eastAsia="lt-LT"/>
        </w:rPr>
        <w:t>kurią</w:t>
      </w:r>
      <w:r w:rsidR="001A4013">
        <w:rPr>
          <w:szCs w:val="24"/>
          <w:lang w:eastAsia="lt-LT"/>
        </w:rPr>
        <w:t xml:space="preserve"> </w:t>
      </w:r>
      <w:r w:rsidRPr="00074EA9">
        <w:rPr>
          <w:szCs w:val="24"/>
          <w:lang w:eastAsia="lt-LT"/>
        </w:rPr>
        <w:t>viešai</w:t>
      </w:r>
      <w:r w:rsidR="001A4013">
        <w:rPr>
          <w:szCs w:val="24"/>
          <w:lang w:eastAsia="lt-LT"/>
        </w:rPr>
        <w:t xml:space="preserve"> </w:t>
      </w:r>
      <w:r w:rsidRPr="00074EA9">
        <w:rPr>
          <w:szCs w:val="24"/>
          <w:lang w:eastAsia="lt-LT"/>
        </w:rPr>
        <w:t>skelbti</w:t>
      </w:r>
      <w:r w:rsidR="001A4013">
        <w:rPr>
          <w:szCs w:val="24"/>
          <w:lang w:eastAsia="lt-LT"/>
        </w:rPr>
        <w:t xml:space="preserve"> </w:t>
      </w:r>
      <w:r w:rsidRPr="00074EA9">
        <w:rPr>
          <w:szCs w:val="24"/>
          <w:lang w:eastAsia="lt-LT"/>
        </w:rPr>
        <w:t>įpareigoja</w:t>
      </w:r>
      <w:r w:rsidR="001A4013">
        <w:rPr>
          <w:szCs w:val="24"/>
          <w:lang w:eastAsia="lt-LT"/>
        </w:rPr>
        <w:t xml:space="preserve"> </w:t>
      </w:r>
      <w:r w:rsidRPr="00074EA9">
        <w:rPr>
          <w:szCs w:val="24"/>
          <w:lang w:eastAsia="lt-LT"/>
        </w:rPr>
        <w:t>Lietuvos</w:t>
      </w:r>
      <w:r w:rsidR="001A4013">
        <w:rPr>
          <w:szCs w:val="24"/>
          <w:lang w:eastAsia="lt-LT"/>
        </w:rPr>
        <w:t xml:space="preserve"> </w:t>
      </w:r>
      <w:r w:rsidRPr="00074EA9">
        <w:rPr>
          <w:szCs w:val="24"/>
          <w:lang w:eastAsia="lt-LT"/>
        </w:rPr>
        <w:t>Respublikos</w:t>
      </w:r>
      <w:r w:rsidR="001A4013">
        <w:rPr>
          <w:szCs w:val="24"/>
          <w:lang w:eastAsia="lt-LT"/>
        </w:rPr>
        <w:t xml:space="preserve"> </w:t>
      </w:r>
      <w:r w:rsidRPr="00074EA9">
        <w:rPr>
          <w:szCs w:val="24"/>
          <w:lang w:eastAsia="lt-LT"/>
        </w:rPr>
        <w:t>įstatymai,</w:t>
      </w:r>
      <w:r w:rsidR="001A4013">
        <w:rPr>
          <w:szCs w:val="24"/>
          <w:lang w:eastAsia="lt-LT"/>
        </w:rPr>
        <w:t xml:space="preserve"> </w:t>
      </w:r>
      <w:r w:rsidRPr="00074EA9">
        <w:rPr>
          <w:szCs w:val="24"/>
          <w:lang w:eastAsia="lt-LT"/>
        </w:rPr>
        <w:t>negali</w:t>
      </w:r>
      <w:r w:rsidR="001A4013">
        <w:rPr>
          <w:szCs w:val="24"/>
          <w:lang w:eastAsia="lt-LT"/>
        </w:rPr>
        <w:t xml:space="preserve"> </w:t>
      </w:r>
      <w:r w:rsidRPr="00074EA9">
        <w:rPr>
          <w:szCs w:val="24"/>
          <w:lang w:eastAsia="lt-LT"/>
        </w:rPr>
        <w:t>būti</w:t>
      </w:r>
      <w:r w:rsidR="001A4013">
        <w:rPr>
          <w:szCs w:val="24"/>
          <w:lang w:eastAsia="lt-LT"/>
        </w:rPr>
        <w:t xml:space="preserve"> </w:t>
      </w:r>
      <w:r w:rsidRPr="00074EA9">
        <w:rPr>
          <w:szCs w:val="24"/>
          <w:lang w:eastAsia="lt-LT"/>
        </w:rPr>
        <w:t>tiekėjo</w:t>
      </w:r>
      <w:r w:rsidR="001A4013">
        <w:rPr>
          <w:szCs w:val="24"/>
          <w:lang w:eastAsia="lt-LT"/>
        </w:rPr>
        <w:t xml:space="preserve"> </w:t>
      </w:r>
      <w:r w:rsidRPr="00074EA9">
        <w:rPr>
          <w:szCs w:val="24"/>
          <w:lang w:eastAsia="lt-LT"/>
        </w:rPr>
        <w:t>nurodoma</w:t>
      </w:r>
      <w:r w:rsidR="001A4013">
        <w:rPr>
          <w:szCs w:val="24"/>
          <w:lang w:eastAsia="lt-LT"/>
        </w:rPr>
        <w:t xml:space="preserve"> </w:t>
      </w:r>
      <w:r w:rsidRPr="00074EA9">
        <w:rPr>
          <w:szCs w:val="24"/>
          <w:lang w:eastAsia="lt-LT"/>
        </w:rPr>
        <w:t>kaip</w:t>
      </w:r>
      <w:r w:rsidR="001A4013">
        <w:rPr>
          <w:szCs w:val="24"/>
          <w:lang w:eastAsia="lt-LT"/>
        </w:rPr>
        <w:t xml:space="preserve"> </w:t>
      </w:r>
      <w:r w:rsidRPr="00074EA9">
        <w:rPr>
          <w:szCs w:val="24"/>
          <w:lang w:eastAsia="lt-LT"/>
        </w:rPr>
        <w:t>konfidenciali.</w:t>
      </w:r>
    </w:p>
    <w:p w14:paraId="01A86238" w14:textId="70B2D3CC" w:rsidR="00DE167B" w:rsidRPr="00EC1570" w:rsidRDefault="00DE167B" w:rsidP="00DE167B">
      <w:pPr>
        <w:widowControl w:val="0"/>
        <w:tabs>
          <w:tab w:val="left" w:pos="851"/>
        </w:tabs>
        <w:spacing w:after="0" w:line="240" w:lineRule="auto"/>
        <w:ind w:right="-108" w:firstLine="709"/>
        <w:jc w:val="both"/>
        <w:rPr>
          <w:rFonts w:eastAsia="Times New Roman"/>
          <w:b/>
          <w:szCs w:val="24"/>
        </w:rPr>
      </w:pPr>
      <w:r w:rsidRPr="00074EA9">
        <w:rPr>
          <w:rFonts w:eastAsia="Times New Roman"/>
          <w:b/>
          <w:szCs w:val="24"/>
        </w:rPr>
        <w:t>Atkreiptinas</w:t>
      </w:r>
      <w:r w:rsidR="001A4013">
        <w:rPr>
          <w:rFonts w:eastAsia="Times New Roman"/>
          <w:b/>
          <w:szCs w:val="24"/>
        </w:rPr>
        <w:t xml:space="preserve"> </w:t>
      </w:r>
      <w:r w:rsidRPr="00074EA9">
        <w:rPr>
          <w:rFonts w:eastAsia="Times New Roman"/>
          <w:b/>
          <w:szCs w:val="24"/>
        </w:rPr>
        <w:t>dėmesys,</w:t>
      </w:r>
      <w:r w:rsidR="001A4013">
        <w:rPr>
          <w:rFonts w:eastAsia="Times New Roman"/>
          <w:b/>
          <w:szCs w:val="24"/>
        </w:rPr>
        <w:t xml:space="preserve"> </w:t>
      </w:r>
      <w:r w:rsidRPr="00074EA9">
        <w:rPr>
          <w:rFonts w:eastAsia="Times New Roman"/>
          <w:b/>
          <w:szCs w:val="24"/>
        </w:rPr>
        <w:t>kad</w:t>
      </w:r>
      <w:r w:rsidR="001A4013">
        <w:rPr>
          <w:rFonts w:eastAsia="Times New Roman"/>
          <w:b/>
          <w:szCs w:val="24"/>
        </w:rPr>
        <w:t xml:space="preserve"> </w:t>
      </w:r>
      <w:r w:rsidRPr="00074EA9">
        <w:rPr>
          <w:rFonts w:eastAsia="Times New Roman"/>
          <w:b/>
          <w:szCs w:val="24"/>
        </w:rPr>
        <w:t>vadovaudamasi</w:t>
      </w:r>
      <w:r w:rsidR="001A4013">
        <w:rPr>
          <w:rFonts w:eastAsia="Times New Roman"/>
          <w:b/>
          <w:szCs w:val="24"/>
        </w:rPr>
        <w:t xml:space="preserve"> </w:t>
      </w:r>
      <w:r w:rsidRPr="00074EA9">
        <w:rPr>
          <w:rFonts w:eastAsia="Times New Roman"/>
          <w:b/>
          <w:szCs w:val="24"/>
        </w:rPr>
        <w:t>Viešųjų</w:t>
      </w:r>
      <w:r w:rsidR="001A4013">
        <w:rPr>
          <w:rFonts w:eastAsia="Times New Roman"/>
          <w:b/>
          <w:szCs w:val="24"/>
        </w:rPr>
        <w:t xml:space="preserve"> </w:t>
      </w:r>
      <w:r w:rsidRPr="00074EA9">
        <w:rPr>
          <w:rFonts w:eastAsia="Times New Roman"/>
          <w:b/>
          <w:szCs w:val="24"/>
        </w:rPr>
        <w:t>pirkimų</w:t>
      </w:r>
      <w:r w:rsidR="001A4013">
        <w:rPr>
          <w:rFonts w:eastAsia="Times New Roman"/>
          <w:b/>
          <w:szCs w:val="24"/>
        </w:rPr>
        <w:t xml:space="preserve"> </w:t>
      </w:r>
      <w:r w:rsidRPr="00074EA9">
        <w:rPr>
          <w:rFonts w:eastAsia="Times New Roman"/>
          <w:b/>
          <w:szCs w:val="24"/>
        </w:rPr>
        <w:t>įstatymo</w:t>
      </w:r>
      <w:r w:rsidR="001A4013">
        <w:rPr>
          <w:rFonts w:eastAsia="Times New Roman"/>
          <w:b/>
          <w:szCs w:val="24"/>
        </w:rPr>
        <w:t xml:space="preserve"> </w:t>
      </w:r>
      <w:r w:rsidRPr="00074EA9">
        <w:rPr>
          <w:rFonts w:eastAsia="Times New Roman"/>
          <w:b/>
          <w:szCs w:val="24"/>
        </w:rPr>
        <w:t>86</w:t>
      </w:r>
      <w:r w:rsidR="001A4013">
        <w:rPr>
          <w:rFonts w:eastAsia="Times New Roman"/>
          <w:b/>
          <w:szCs w:val="24"/>
        </w:rPr>
        <w:t xml:space="preserve"> </w:t>
      </w:r>
      <w:r w:rsidRPr="00074EA9">
        <w:rPr>
          <w:rFonts w:eastAsia="Times New Roman"/>
          <w:b/>
          <w:szCs w:val="24"/>
        </w:rPr>
        <w:t>straipsnio</w:t>
      </w:r>
      <w:r w:rsidR="001A4013">
        <w:rPr>
          <w:rFonts w:eastAsia="Times New Roman"/>
          <w:b/>
          <w:szCs w:val="24"/>
        </w:rPr>
        <w:t xml:space="preserve"> </w:t>
      </w:r>
      <w:r w:rsidRPr="00074EA9">
        <w:rPr>
          <w:rFonts w:eastAsia="Times New Roman"/>
          <w:b/>
          <w:szCs w:val="24"/>
        </w:rPr>
        <w:t>9</w:t>
      </w:r>
      <w:r w:rsidR="001A4013">
        <w:rPr>
          <w:rFonts w:eastAsia="Times New Roman"/>
          <w:b/>
          <w:szCs w:val="24"/>
        </w:rPr>
        <w:t xml:space="preserve"> </w:t>
      </w:r>
      <w:r w:rsidRPr="00074EA9">
        <w:rPr>
          <w:rFonts w:eastAsia="Times New Roman"/>
          <w:b/>
          <w:szCs w:val="24"/>
        </w:rPr>
        <w:t>dalimi,</w:t>
      </w:r>
      <w:r w:rsidR="001A4013">
        <w:rPr>
          <w:rFonts w:eastAsia="Times New Roman"/>
          <w:b/>
          <w:szCs w:val="24"/>
        </w:rPr>
        <w:t xml:space="preserve"> </w:t>
      </w:r>
      <w:r w:rsidRPr="00074EA9">
        <w:rPr>
          <w:rFonts w:eastAsia="Times New Roman"/>
          <w:b/>
          <w:szCs w:val="24"/>
        </w:rPr>
        <w:t>perkančioji</w:t>
      </w:r>
      <w:r w:rsidR="001A4013">
        <w:rPr>
          <w:rFonts w:eastAsia="Times New Roman"/>
          <w:b/>
          <w:szCs w:val="24"/>
        </w:rPr>
        <w:t xml:space="preserve"> </w:t>
      </w:r>
      <w:r w:rsidRPr="00074EA9">
        <w:rPr>
          <w:rFonts w:eastAsia="Times New Roman"/>
          <w:b/>
          <w:szCs w:val="24"/>
        </w:rPr>
        <w:t>organizacija</w:t>
      </w:r>
      <w:r w:rsidR="001A4013">
        <w:rPr>
          <w:rFonts w:eastAsia="Times New Roman"/>
          <w:b/>
          <w:szCs w:val="24"/>
        </w:rPr>
        <w:t xml:space="preserve"> </w:t>
      </w:r>
      <w:r w:rsidRPr="00074EA9">
        <w:rPr>
          <w:rFonts w:eastAsia="Times New Roman"/>
          <w:b/>
          <w:szCs w:val="24"/>
        </w:rPr>
        <w:t>paskelbs</w:t>
      </w:r>
      <w:r w:rsidR="001A4013">
        <w:rPr>
          <w:rFonts w:eastAsia="Times New Roman"/>
          <w:b/>
          <w:szCs w:val="24"/>
        </w:rPr>
        <w:t xml:space="preserve"> </w:t>
      </w:r>
      <w:r w:rsidRPr="00074EA9">
        <w:rPr>
          <w:rFonts w:eastAsia="Times New Roman"/>
          <w:b/>
          <w:szCs w:val="24"/>
        </w:rPr>
        <w:t>sudarytą</w:t>
      </w:r>
      <w:r w:rsidR="001A4013">
        <w:rPr>
          <w:rFonts w:eastAsia="Times New Roman"/>
          <w:b/>
          <w:szCs w:val="24"/>
        </w:rPr>
        <w:t xml:space="preserve"> </w:t>
      </w:r>
      <w:r w:rsidRPr="00074EA9">
        <w:rPr>
          <w:rFonts w:eastAsia="Times New Roman"/>
          <w:b/>
          <w:szCs w:val="24"/>
        </w:rPr>
        <w:t>pirkimo</w:t>
      </w:r>
      <w:r w:rsidR="001A4013">
        <w:rPr>
          <w:rFonts w:eastAsia="Times New Roman"/>
          <w:b/>
          <w:szCs w:val="24"/>
        </w:rPr>
        <w:t xml:space="preserve"> </w:t>
      </w:r>
      <w:r w:rsidRPr="00074EA9">
        <w:rPr>
          <w:rFonts w:eastAsia="Times New Roman"/>
          <w:b/>
          <w:szCs w:val="24"/>
        </w:rPr>
        <w:t>sutartį</w:t>
      </w:r>
      <w:r w:rsidR="001A4013">
        <w:rPr>
          <w:rFonts w:eastAsia="Times New Roman"/>
          <w:b/>
          <w:szCs w:val="24"/>
        </w:rPr>
        <w:t xml:space="preserve"> </w:t>
      </w:r>
      <w:r w:rsidRPr="00074EA9">
        <w:rPr>
          <w:rFonts w:eastAsia="Times New Roman"/>
          <w:b/>
          <w:szCs w:val="24"/>
        </w:rPr>
        <w:t>ir</w:t>
      </w:r>
      <w:r w:rsidR="001A4013">
        <w:rPr>
          <w:rFonts w:eastAsia="Times New Roman"/>
          <w:b/>
          <w:szCs w:val="24"/>
        </w:rPr>
        <w:t xml:space="preserve"> </w:t>
      </w:r>
      <w:r w:rsidRPr="00074EA9">
        <w:rPr>
          <w:rFonts w:eastAsia="Times New Roman"/>
          <w:b/>
          <w:szCs w:val="24"/>
        </w:rPr>
        <w:t>laimėtojo</w:t>
      </w:r>
      <w:r w:rsidR="001A4013">
        <w:rPr>
          <w:rFonts w:eastAsia="Times New Roman"/>
          <w:b/>
          <w:szCs w:val="24"/>
        </w:rPr>
        <w:t xml:space="preserve"> </w:t>
      </w:r>
      <w:r w:rsidRPr="00074EA9">
        <w:rPr>
          <w:rFonts w:eastAsia="Times New Roman"/>
          <w:b/>
          <w:szCs w:val="24"/>
        </w:rPr>
        <w:t>pasiūlymą.</w:t>
      </w:r>
      <w:r w:rsidR="001A4013">
        <w:rPr>
          <w:rFonts w:eastAsia="Times New Roman"/>
          <w:b/>
          <w:szCs w:val="24"/>
        </w:rPr>
        <w:t xml:space="preserve"> </w:t>
      </w:r>
      <w:r w:rsidRPr="00074EA9">
        <w:rPr>
          <w:rFonts w:eastAsia="Times New Roman"/>
          <w:b/>
          <w:szCs w:val="24"/>
        </w:rPr>
        <w:t>Todėl</w:t>
      </w:r>
      <w:r w:rsidR="001A4013">
        <w:rPr>
          <w:rFonts w:eastAsia="Times New Roman"/>
          <w:b/>
          <w:szCs w:val="24"/>
        </w:rPr>
        <w:t xml:space="preserve"> </w:t>
      </w:r>
      <w:r w:rsidRPr="00074EA9">
        <w:rPr>
          <w:rFonts w:eastAsia="Times New Roman"/>
          <w:b/>
          <w:szCs w:val="24"/>
        </w:rPr>
        <w:t>tiekėjas</w:t>
      </w:r>
      <w:r w:rsidR="001A4013">
        <w:rPr>
          <w:rFonts w:eastAsia="Times New Roman"/>
          <w:b/>
          <w:szCs w:val="24"/>
        </w:rPr>
        <w:t xml:space="preserve"> </w:t>
      </w:r>
      <w:r w:rsidRPr="00EC1570">
        <w:rPr>
          <w:rFonts w:eastAsia="Times New Roman"/>
          <w:b/>
          <w:szCs w:val="24"/>
        </w:rPr>
        <w:t>turi</w:t>
      </w:r>
      <w:r w:rsidR="001A4013" w:rsidRPr="00EC1570">
        <w:rPr>
          <w:rFonts w:eastAsia="Times New Roman"/>
          <w:b/>
          <w:szCs w:val="24"/>
        </w:rPr>
        <w:t xml:space="preserve"> </w:t>
      </w:r>
      <w:r w:rsidRPr="00EC1570">
        <w:rPr>
          <w:rFonts w:eastAsia="Times New Roman"/>
          <w:b/>
          <w:szCs w:val="24"/>
        </w:rPr>
        <w:t>būti</w:t>
      </w:r>
      <w:r w:rsidR="001A4013" w:rsidRPr="00EC1570">
        <w:rPr>
          <w:rFonts w:eastAsia="Times New Roman"/>
          <w:b/>
          <w:szCs w:val="24"/>
        </w:rPr>
        <w:t xml:space="preserve"> </w:t>
      </w:r>
      <w:r w:rsidRPr="00EC1570">
        <w:rPr>
          <w:rFonts w:eastAsia="Times New Roman"/>
          <w:b/>
          <w:szCs w:val="24"/>
        </w:rPr>
        <w:t>atidus,</w:t>
      </w:r>
      <w:r w:rsidR="001A4013" w:rsidRPr="00EC1570">
        <w:rPr>
          <w:rFonts w:eastAsia="Times New Roman"/>
          <w:b/>
          <w:szCs w:val="24"/>
        </w:rPr>
        <w:t xml:space="preserve"> </w:t>
      </w:r>
      <w:r w:rsidRPr="00EC1570">
        <w:rPr>
          <w:rFonts w:eastAsia="Times New Roman"/>
          <w:b/>
          <w:szCs w:val="24"/>
        </w:rPr>
        <w:t>rengdamas</w:t>
      </w:r>
      <w:r w:rsidR="001A4013" w:rsidRPr="00EC1570">
        <w:rPr>
          <w:rFonts w:eastAsia="Times New Roman"/>
          <w:b/>
          <w:szCs w:val="24"/>
        </w:rPr>
        <w:t xml:space="preserve"> </w:t>
      </w:r>
      <w:r w:rsidRPr="00EC1570">
        <w:rPr>
          <w:rFonts w:eastAsia="Times New Roman"/>
          <w:b/>
          <w:szCs w:val="24"/>
        </w:rPr>
        <w:t>savo</w:t>
      </w:r>
      <w:r w:rsidR="001A4013" w:rsidRPr="00EC1570">
        <w:rPr>
          <w:rFonts w:eastAsia="Times New Roman"/>
          <w:b/>
          <w:szCs w:val="24"/>
        </w:rPr>
        <w:t xml:space="preserve"> </w:t>
      </w:r>
      <w:r w:rsidRPr="00EC1570">
        <w:rPr>
          <w:rFonts w:eastAsia="Times New Roman"/>
          <w:b/>
          <w:szCs w:val="24"/>
        </w:rPr>
        <w:t>pasiūlymą,</w:t>
      </w:r>
      <w:r w:rsidR="001A4013" w:rsidRPr="00EC1570">
        <w:rPr>
          <w:rFonts w:eastAsia="Times New Roman"/>
          <w:b/>
          <w:szCs w:val="24"/>
        </w:rPr>
        <w:t xml:space="preserve"> </w:t>
      </w:r>
      <w:r w:rsidRPr="00EC1570">
        <w:rPr>
          <w:rFonts w:eastAsia="Times New Roman"/>
          <w:b/>
          <w:szCs w:val="24"/>
        </w:rPr>
        <w:t>ir</w:t>
      </w:r>
      <w:r w:rsidR="001A4013" w:rsidRPr="00EC1570">
        <w:rPr>
          <w:rFonts w:eastAsia="Times New Roman"/>
          <w:b/>
          <w:szCs w:val="24"/>
        </w:rPr>
        <w:t xml:space="preserve"> </w:t>
      </w:r>
      <w:r w:rsidRPr="00EC1570">
        <w:rPr>
          <w:rFonts w:eastAsia="Times New Roman"/>
          <w:b/>
          <w:szCs w:val="24"/>
        </w:rPr>
        <w:t>tuo</w:t>
      </w:r>
      <w:r w:rsidR="001A4013" w:rsidRPr="00EC1570">
        <w:rPr>
          <w:rFonts w:eastAsia="Times New Roman"/>
          <w:b/>
          <w:szCs w:val="24"/>
        </w:rPr>
        <w:t xml:space="preserve"> </w:t>
      </w:r>
      <w:r w:rsidRPr="00EC1570">
        <w:rPr>
          <w:rFonts w:eastAsia="Times New Roman"/>
          <w:b/>
          <w:szCs w:val="24"/>
        </w:rPr>
        <w:t>atveju,</w:t>
      </w:r>
      <w:r w:rsidR="001A4013" w:rsidRPr="00EC1570">
        <w:rPr>
          <w:rFonts w:eastAsia="Times New Roman"/>
          <w:b/>
          <w:szCs w:val="24"/>
        </w:rPr>
        <w:t xml:space="preserve"> </w:t>
      </w:r>
      <w:r w:rsidRPr="00EC1570">
        <w:rPr>
          <w:rFonts w:eastAsia="Times New Roman"/>
          <w:b/>
          <w:szCs w:val="24"/>
        </w:rPr>
        <w:t>jei</w:t>
      </w:r>
      <w:r w:rsidR="001A4013" w:rsidRPr="00EC1570">
        <w:rPr>
          <w:rFonts w:eastAsia="Times New Roman"/>
          <w:b/>
          <w:szCs w:val="24"/>
        </w:rPr>
        <w:t xml:space="preserve"> </w:t>
      </w:r>
      <w:r w:rsidRPr="00EC1570">
        <w:rPr>
          <w:rFonts w:eastAsia="Times New Roman"/>
          <w:b/>
          <w:szCs w:val="24"/>
        </w:rPr>
        <w:t>pasiūlyme</w:t>
      </w:r>
      <w:r w:rsidR="001A4013" w:rsidRPr="00EC1570">
        <w:rPr>
          <w:rFonts w:eastAsia="Times New Roman"/>
          <w:b/>
          <w:szCs w:val="24"/>
        </w:rPr>
        <w:t xml:space="preserve"> </w:t>
      </w:r>
      <w:r w:rsidRPr="00EC1570">
        <w:rPr>
          <w:rFonts w:eastAsia="Times New Roman"/>
          <w:b/>
          <w:szCs w:val="24"/>
        </w:rPr>
        <w:t>yra</w:t>
      </w:r>
      <w:r w:rsidR="001A4013" w:rsidRPr="00EC1570">
        <w:rPr>
          <w:rFonts w:eastAsia="Times New Roman"/>
          <w:b/>
          <w:szCs w:val="24"/>
        </w:rPr>
        <w:t xml:space="preserve"> </w:t>
      </w:r>
      <w:r w:rsidRPr="00EC1570">
        <w:rPr>
          <w:rFonts w:eastAsia="Times New Roman"/>
          <w:b/>
          <w:szCs w:val="24"/>
        </w:rPr>
        <w:t>konfidenciali</w:t>
      </w:r>
      <w:r w:rsidR="001A4013" w:rsidRPr="00EC1570">
        <w:rPr>
          <w:rFonts w:eastAsia="Times New Roman"/>
          <w:b/>
          <w:szCs w:val="24"/>
        </w:rPr>
        <w:t xml:space="preserve"> </w:t>
      </w:r>
      <w:r w:rsidRPr="00EC1570">
        <w:rPr>
          <w:rFonts w:eastAsia="Times New Roman"/>
          <w:b/>
          <w:szCs w:val="24"/>
        </w:rPr>
        <w:t>informacija,</w:t>
      </w:r>
      <w:r w:rsidR="001A4013" w:rsidRPr="00EC1570">
        <w:rPr>
          <w:rFonts w:eastAsia="Times New Roman"/>
          <w:b/>
          <w:szCs w:val="24"/>
        </w:rPr>
        <w:t xml:space="preserve"> </w:t>
      </w:r>
      <w:r w:rsidRPr="00EC1570">
        <w:rPr>
          <w:rFonts w:eastAsia="Times New Roman"/>
          <w:b/>
          <w:szCs w:val="24"/>
        </w:rPr>
        <w:t>teikiant</w:t>
      </w:r>
      <w:r w:rsidR="001A4013" w:rsidRPr="00EC1570">
        <w:rPr>
          <w:rFonts w:eastAsia="Times New Roman"/>
          <w:b/>
          <w:szCs w:val="24"/>
        </w:rPr>
        <w:t xml:space="preserve"> </w:t>
      </w:r>
      <w:r w:rsidRPr="00EC1570">
        <w:rPr>
          <w:rFonts w:eastAsia="Times New Roman"/>
          <w:b/>
          <w:szCs w:val="24"/>
        </w:rPr>
        <w:t>pasiūlymą</w:t>
      </w:r>
      <w:r w:rsidR="001A4013" w:rsidRPr="00EC1570">
        <w:rPr>
          <w:rFonts w:eastAsia="Times New Roman"/>
          <w:b/>
          <w:szCs w:val="24"/>
        </w:rPr>
        <w:t xml:space="preserve"> </w:t>
      </w:r>
      <w:r w:rsidRPr="00EC1570">
        <w:rPr>
          <w:rFonts w:eastAsia="Times New Roman"/>
          <w:b/>
          <w:szCs w:val="24"/>
        </w:rPr>
        <w:t>ją</w:t>
      </w:r>
      <w:r w:rsidR="001A4013" w:rsidRPr="00EC1570">
        <w:rPr>
          <w:rFonts w:eastAsia="Times New Roman"/>
          <w:b/>
          <w:szCs w:val="24"/>
        </w:rPr>
        <w:t xml:space="preserve"> </w:t>
      </w:r>
      <w:r w:rsidRPr="00EC1570">
        <w:rPr>
          <w:rFonts w:eastAsia="Times New Roman"/>
          <w:b/>
          <w:szCs w:val="24"/>
        </w:rPr>
        <w:t>aiškiai</w:t>
      </w:r>
      <w:r w:rsidR="001A4013" w:rsidRPr="00EC1570">
        <w:rPr>
          <w:rFonts w:eastAsia="Times New Roman"/>
          <w:b/>
          <w:szCs w:val="24"/>
        </w:rPr>
        <w:t xml:space="preserve"> </w:t>
      </w:r>
      <w:r w:rsidRPr="00EC1570">
        <w:rPr>
          <w:rFonts w:eastAsia="Times New Roman"/>
          <w:b/>
          <w:szCs w:val="24"/>
        </w:rPr>
        <w:t>nurodyti.</w:t>
      </w:r>
    </w:p>
    <w:p w14:paraId="33CCA3BC" w14:textId="77777777" w:rsidR="00DE167B" w:rsidRPr="00EC1570" w:rsidRDefault="00DE167B" w:rsidP="00B16764">
      <w:pPr>
        <w:widowControl w:val="0"/>
        <w:tabs>
          <w:tab w:val="left" w:pos="851"/>
        </w:tabs>
        <w:spacing w:after="0" w:line="240" w:lineRule="auto"/>
        <w:ind w:right="-108" w:firstLine="426"/>
        <w:jc w:val="both"/>
        <w:rPr>
          <w:rFonts w:eastAsia="Times New Roman"/>
          <w:b/>
          <w:szCs w:val="24"/>
        </w:rPr>
      </w:pPr>
    </w:p>
    <w:p w14:paraId="4CB22F46" w14:textId="4BB3243B" w:rsidR="00DE167B" w:rsidRPr="00EC1570" w:rsidRDefault="006D4110" w:rsidP="00B16764">
      <w:pPr>
        <w:spacing w:after="0" w:line="240" w:lineRule="auto"/>
        <w:ind w:right="-110" w:firstLine="426"/>
        <w:jc w:val="both"/>
        <w:rPr>
          <w:rFonts w:eastAsia="Times New Roman"/>
          <w:szCs w:val="24"/>
        </w:rPr>
      </w:pPr>
      <w:r w:rsidRPr="00EC1570">
        <w:rPr>
          <w:rFonts w:eastAsia="Times New Roman"/>
          <w:szCs w:val="24"/>
        </w:rPr>
        <w:t>6</w:t>
      </w:r>
      <w:r w:rsidR="001A4013" w:rsidRPr="00EC1570">
        <w:rPr>
          <w:rFonts w:eastAsia="Times New Roman"/>
          <w:szCs w:val="24"/>
        </w:rPr>
        <w:t xml:space="preserve"> </w:t>
      </w:r>
      <w:r w:rsidR="00A65FFD" w:rsidRPr="00EC1570">
        <w:rPr>
          <w:rFonts w:eastAsia="Times New Roman"/>
          <w:szCs w:val="24"/>
        </w:rPr>
        <w:t>lentelė</w:t>
      </w:r>
      <w:r w:rsidR="00DE167B" w:rsidRPr="00EC1570">
        <w:rPr>
          <w:rFonts w:eastAsia="Times New Roman"/>
          <w:szCs w:val="24"/>
        </w:rPr>
        <w:t>.</w:t>
      </w:r>
      <w:r w:rsidR="001A4013" w:rsidRPr="00EC1570">
        <w:rPr>
          <w:rFonts w:eastAsia="Times New Roman"/>
          <w:szCs w:val="24"/>
        </w:rPr>
        <w:t xml:space="preserve"> </w:t>
      </w:r>
      <w:r w:rsidR="00DE167B" w:rsidRPr="00EC1570">
        <w:rPr>
          <w:rFonts w:eastAsia="Times New Roman"/>
          <w:szCs w:val="24"/>
        </w:rPr>
        <w:t>Laimėjimo</w:t>
      </w:r>
      <w:r w:rsidR="001A4013" w:rsidRPr="00EC1570">
        <w:rPr>
          <w:rFonts w:eastAsia="Times New Roman"/>
          <w:szCs w:val="24"/>
        </w:rPr>
        <w:t xml:space="preserve"> </w:t>
      </w:r>
      <w:r w:rsidR="00DE167B" w:rsidRPr="00EC1570">
        <w:rPr>
          <w:rFonts w:eastAsia="Times New Roman"/>
          <w:szCs w:val="24"/>
        </w:rPr>
        <w:t>atveju</w:t>
      </w:r>
      <w:r w:rsidR="001A4013" w:rsidRPr="00EC1570">
        <w:rPr>
          <w:rFonts w:eastAsia="Times New Roman"/>
          <w:szCs w:val="24"/>
        </w:rPr>
        <w:t xml:space="preserve"> </w:t>
      </w:r>
      <w:r w:rsidR="00DE167B" w:rsidRPr="00EC1570">
        <w:rPr>
          <w:rFonts w:eastAsia="Times New Roman"/>
          <w:szCs w:val="24"/>
        </w:rPr>
        <w:t>už</w:t>
      </w:r>
      <w:r w:rsidR="001A4013" w:rsidRPr="00EC1570">
        <w:rPr>
          <w:rFonts w:eastAsia="Times New Roman"/>
          <w:szCs w:val="24"/>
        </w:rPr>
        <w:t xml:space="preserve"> </w:t>
      </w:r>
      <w:r w:rsidR="00DE167B" w:rsidRPr="00EC1570">
        <w:rPr>
          <w:rFonts w:eastAsia="Times New Roman"/>
          <w:szCs w:val="24"/>
        </w:rPr>
        <w:t>sutarties</w:t>
      </w:r>
      <w:r w:rsidR="001A4013" w:rsidRPr="00EC1570">
        <w:rPr>
          <w:rFonts w:eastAsia="Times New Roman"/>
          <w:szCs w:val="24"/>
        </w:rPr>
        <w:t xml:space="preserve"> </w:t>
      </w:r>
      <w:r w:rsidR="00DE167B" w:rsidRPr="00EC1570">
        <w:rPr>
          <w:rFonts w:eastAsia="Times New Roman"/>
          <w:szCs w:val="24"/>
        </w:rPr>
        <w:t>vykdymą</w:t>
      </w:r>
      <w:r w:rsidR="001A4013" w:rsidRPr="00EC1570">
        <w:rPr>
          <w:rFonts w:eastAsia="Times New Roman"/>
          <w:szCs w:val="24"/>
        </w:rPr>
        <w:t xml:space="preserve"> </w:t>
      </w:r>
      <w:r w:rsidR="00DE167B" w:rsidRPr="00EC1570">
        <w:rPr>
          <w:rFonts w:eastAsia="Times New Roman"/>
          <w:szCs w:val="24"/>
        </w:rPr>
        <w:t>skiriame</w:t>
      </w:r>
      <w:r w:rsidR="001A4013" w:rsidRPr="00EC1570">
        <w:rPr>
          <w:rFonts w:eastAsia="Times New Roman"/>
          <w:szCs w:val="24"/>
        </w:rPr>
        <w:t xml:space="preserve"> </w:t>
      </w:r>
      <w:r w:rsidR="00DE167B" w:rsidRPr="00EC1570">
        <w:rPr>
          <w:rFonts w:eastAsia="Times New Roman"/>
          <w:szCs w:val="24"/>
        </w:rPr>
        <w:t>atsakingą</w:t>
      </w:r>
      <w:r w:rsidR="001A4013" w:rsidRPr="00EC1570">
        <w:rPr>
          <w:rFonts w:eastAsia="Times New Roman"/>
          <w:szCs w:val="24"/>
        </w:rPr>
        <w:t xml:space="preserve"> </w:t>
      </w:r>
      <w:r w:rsidR="00DE167B" w:rsidRPr="00EC1570">
        <w:rPr>
          <w:rFonts w:eastAsia="Times New Roman"/>
          <w:szCs w:val="24"/>
        </w:rPr>
        <w:t>ir</w:t>
      </w:r>
      <w:r w:rsidR="001A4013" w:rsidRPr="00EC1570">
        <w:rPr>
          <w:rFonts w:eastAsia="Times New Roman"/>
          <w:szCs w:val="24"/>
        </w:rPr>
        <w:t xml:space="preserve"> </w:t>
      </w:r>
      <w:r w:rsidR="00DE167B" w:rsidRPr="00EC1570">
        <w:rPr>
          <w:rFonts w:eastAsia="Times New Roman"/>
          <w:szCs w:val="24"/>
        </w:rPr>
        <w:t>sutartį</w:t>
      </w:r>
      <w:r w:rsidR="001A4013" w:rsidRPr="00EC1570">
        <w:rPr>
          <w:rFonts w:eastAsia="Times New Roman"/>
          <w:szCs w:val="24"/>
        </w:rPr>
        <w:t xml:space="preserve"> </w:t>
      </w:r>
      <w:r w:rsidR="00DE167B" w:rsidRPr="00EC1570">
        <w:rPr>
          <w:rFonts w:eastAsia="Times New Roman"/>
          <w:szCs w:val="24"/>
        </w:rPr>
        <w:t>pasirašantįjį</w:t>
      </w:r>
      <w:r w:rsidR="001A4013" w:rsidRPr="00EC1570">
        <w:rPr>
          <w:rFonts w:eastAsia="Times New Roman"/>
          <w:szCs w:val="24"/>
        </w:rPr>
        <w:t xml:space="preserve"> </w:t>
      </w:r>
      <w:r w:rsidR="00DE167B" w:rsidRPr="00EC1570">
        <w:rPr>
          <w:rFonts w:eastAsia="Times New Roman"/>
          <w:szCs w:val="24"/>
        </w:rPr>
        <w:t>asmenį</w:t>
      </w:r>
      <w:r w:rsidR="001A4013" w:rsidRPr="00EC1570">
        <w:rPr>
          <w:rFonts w:eastAsia="Times New Roman"/>
          <w:szCs w:val="24"/>
        </w:rPr>
        <w:t xml:space="preserve"> </w:t>
      </w:r>
      <w:r w:rsidR="00DE167B" w:rsidRPr="00EC1570">
        <w:rPr>
          <w:rFonts w:eastAsia="Times New Roman"/>
          <w:szCs w:val="24"/>
        </w:rPr>
        <w:t>(-</w:t>
      </w:r>
      <w:proofErr w:type="spellStart"/>
      <w:r w:rsidR="00DE167B" w:rsidRPr="00EC1570">
        <w:rPr>
          <w:rFonts w:eastAsia="Times New Roman"/>
          <w:szCs w:val="24"/>
        </w:rPr>
        <w:t>is</w:t>
      </w:r>
      <w:proofErr w:type="spellEnd"/>
      <w:r w:rsidR="00DE167B" w:rsidRPr="00EC1570">
        <w:rPr>
          <w:rFonts w:eastAsia="Times New Roman"/>
          <w:szCs w:val="24"/>
        </w:rPr>
        <w:t>):</w:t>
      </w:r>
    </w:p>
    <w:tbl>
      <w:tblPr>
        <w:tblW w:w="10087" w:type="dxa"/>
        <w:tblLayout w:type="fixed"/>
        <w:tblCellMar>
          <w:left w:w="0" w:type="dxa"/>
          <w:right w:w="0" w:type="dxa"/>
        </w:tblCellMar>
        <w:tblLook w:val="04A0" w:firstRow="1" w:lastRow="0" w:firstColumn="1" w:lastColumn="0" w:noHBand="0" w:noVBand="1"/>
      </w:tblPr>
      <w:tblGrid>
        <w:gridCol w:w="795"/>
        <w:gridCol w:w="2888"/>
        <w:gridCol w:w="2960"/>
        <w:gridCol w:w="3444"/>
      </w:tblGrid>
      <w:tr w:rsidR="00DE167B" w:rsidRPr="00EC1570" w14:paraId="1CB91DEA" w14:textId="77777777" w:rsidTr="00621F65">
        <w:trPr>
          <w:trHeight w:val="530"/>
        </w:trPr>
        <w:tc>
          <w:tcPr>
            <w:tcW w:w="795" w:type="dxa"/>
            <w:tcBorders>
              <w:top w:val="single" w:sz="8" w:space="0" w:color="auto"/>
              <w:left w:val="single" w:sz="8" w:space="0" w:color="auto"/>
              <w:bottom w:val="single" w:sz="4" w:space="0" w:color="auto"/>
              <w:right w:val="single" w:sz="8" w:space="0" w:color="auto"/>
            </w:tcBorders>
            <w:shd w:val="clear" w:color="auto" w:fill="E7E6E6" w:themeFill="background2"/>
            <w:tcMar>
              <w:top w:w="0" w:type="dxa"/>
              <w:left w:w="108" w:type="dxa"/>
              <w:bottom w:w="0" w:type="dxa"/>
              <w:right w:w="108" w:type="dxa"/>
            </w:tcMar>
            <w:hideMark/>
          </w:tcPr>
          <w:p w14:paraId="6ACC7CD0" w14:textId="3609F0A8" w:rsidR="00DE167B" w:rsidRPr="00EC1570" w:rsidRDefault="00DE167B" w:rsidP="00726552">
            <w:pPr>
              <w:spacing w:after="0" w:line="240" w:lineRule="auto"/>
              <w:jc w:val="center"/>
              <w:rPr>
                <w:rFonts w:eastAsia="Times New Roman"/>
                <w:bCs/>
                <w:szCs w:val="24"/>
              </w:rPr>
            </w:pPr>
            <w:r w:rsidRPr="00EC1570">
              <w:rPr>
                <w:rFonts w:eastAsia="Times New Roman"/>
                <w:bCs/>
                <w:szCs w:val="24"/>
              </w:rPr>
              <w:t>Eil.</w:t>
            </w:r>
            <w:r w:rsidR="001A4013" w:rsidRPr="00EC1570">
              <w:rPr>
                <w:rFonts w:eastAsia="Times New Roman"/>
                <w:bCs/>
                <w:szCs w:val="24"/>
              </w:rPr>
              <w:t xml:space="preserve"> </w:t>
            </w:r>
            <w:r w:rsidRPr="00EC1570">
              <w:rPr>
                <w:rFonts w:eastAsia="Times New Roman"/>
                <w:bCs/>
                <w:szCs w:val="24"/>
              </w:rPr>
              <w:t>Nr.</w:t>
            </w:r>
          </w:p>
        </w:tc>
        <w:tc>
          <w:tcPr>
            <w:tcW w:w="2888" w:type="dxa"/>
            <w:tcBorders>
              <w:top w:val="single" w:sz="4"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41DD1AC5" w14:textId="6F5EAC03" w:rsidR="00DE167B" w:rsidRPr="00EC1570" w:rsidRDefault="00DE167B" w:rsidP="00726552">
            <w:pPr>
              <w:spacing w:after="0" w:line="240" w:lineRule="auto"/>
              <w:jc w:val="center"/>
              <w:rPr>
                <w:rFonts w:eastAsia="Times New Roman"/>
                <w:bCs/>
                <w:szCs w:val="24"/>
              </w:rPr>
            </w:pPr>
            <w:r w:rsidRPr="00EC1570">
              <w:rPr>
                <w:rFonts w:eastAsia="Times New Roman"/>
                <w:bCs/>
                <w:szCs w:val="24"/>
              </w:rPr>
              <w:t>Pateikiami</w:t>
            </w:r>
            <w:r w:rsidR="001A4013" w:rsidRPr="00EC1570">
              <w:rPr>
                <w:rFonts w:eastAsia="Times New Roman"/>
                <w:bCs/>
                <w:szCs w:val="24"/>
              </w:rPr>
              <w:t xml:space="preserve"> </w:t>
            </w:r>
            <w:r w:rsidRPr="00EC1570">
              <w:rPr>
                <w:rFonts w:eastAsia="Times New Roman"/>
                <w:bCs/>
                <w:szCs w:val="24"/>
              </w:rPr>
              <w:t>duomenys</w:t>
            </w:r>
          </w:p>
        </w:tc>
        <w:tc>
          <w:tcPr>
            <w:tcW w:w="2960" w:type="dxa"/>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5A58BDEC" w14:textId="6C844003" w:rsidR="00DE167B" w:rsidRPr="00EC1570" w:rsidRDefault="00DE167B" w:rsidP="00726552">
            <w:pPr>
              <w:spacing w:after="0" w:line="240" w:lineRule="auto"/>
              <w:jc w:val="center"/>
              <w:rPr>
                <w:rFonts w:eastAsia="Times New Roman"/>
                <w:bCs/>
                <w:szCs w:val="24"/>
              </w:rPr>
            </w:pPr>
            <w:r w:rsidRPr="00EC1570">
              <w:rPr>
                <w:rFonts w:eastAsia="Times New Roman"/>
                <w:bCs/>
                <w:szCs w:val="24"/>
              </w:rPr>
              <w:t>Asmuo,</w:t>
            </w:r>
            <w:r w:rsidR="001A4013" w:rsidRPr="00EC1570">
              <w:rPr>
                <w:rFonts w:eastAsia="Times New Roman"/>
                <w:bCs/>
                <w:szCs w:val="24"/>
              </w:rPr>
              <w:t xml:space="preserve"> </w:t>
            </w:r>
            <w:r w:rsidRPr="00EC1570">
              <w:rPr>
                <w:rFonts w:eastAsia="Times New Roman"/>
                <w:bCs/>
                <w:szCs w:val="24"/>
              </w:rPr>
              <w:t>atsakingas</w:t>
            </w:r>
            <w:r w:rsidR="001A4013" w:rsidRPr="00EC1570">
              <w:rPr>
                <w:rFonts w:eastAsia="Times New Roman"/>
                <w:bCs/>
                <w:szCs w:val="24"/>
              </w:rPr>
              <w:t xml:space="preserve"> </w:t>
            </w:r>
            <w:r w:rsidRPr="00EC1570">
              <w:rPr>
                <w:rFonts w:eastAsia="Times New Roman"/>
                <w:bCs/>
                <w:szCs w:val="24"/>
              </w:rPr>
              <w:t>už</w:t>
            </w:r>
            <w:r w:rsidR="001A4013" w:rsidRPr="00EC1570">
              <w:rPr>
                <w:rFonts w:eastAsia="Times New Roman"/>
                <w:bCs/>
                <w:szCs w:val="24"/>
              </w:rPr>
              <w:t xml:space="preserve"> </w:t>
            </w:r>
            <w:r w:rsidRPr="00EC1570">
              <w:rPr>
                <w:rFonts w:eastAsia="Times New Roman"/>
                <w:bCs/>
                <w:szCs w:val="24"/>
              </w:rPr>
              <w:t>sutarties</w:t>
            </w:r>
            <w:r w:rsidR="001A4013" w:rsidRPr="00EC1570">
              <w:rPr>
                <w:rFonts w:eastAsia="Times New Roman"/>
                <w:bCs/>
                <w:szCs w:val="24"/>
              </w:rPr>
              <w:t xml:space="preserve"> </w:t>
            </w:r>
            <w:r w:rsidRPr="00EC1570">
              <w:rPr>
                <w:rFonts w:eastAsia="Times New Roman"/>
                <w:bCs/>
                <w:szCs w:val="24"/>
              </w:rPr>
              <w:t>vykdymą</w:t>
            </w:r>
          </w:p>
        </w:tc>
        <w:tc>
          <w:tcPr>
            <w:tcW w:w="3444" w:type="dxa"/>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197AF615" w14:textId="6F0CDB14" w:rsidR="00DE167B" w:rsidRPr="00EC1570" w:rsidRDefault="00DE167B" w:rsidP="00726552">
            <w:pPr>
              <w:spacing w:after="0" w:line="240" w:lineRule="auto"/>
              <w:jc w:val="center"/>
              <w:rPr>
                <w:rFonts w:eastAsia="Times New Roman"/>
                <w:bCs/>
                <w:szCs w:val="24"/>
              </w:rPr>
            </w:pPr>
            <w:r w:rsidRPr="00EC1570">
              <w:rPr>
                <w:rFonts w:eastAsia="Times New Roman"/>
                <w:bCs/>
                <w:szCs w:val="24"/>
              </w:rPr>
              <w:t>Asmuo,</w:t>
            </w:r>
            <w:r w:rsidR="001A4013" w:rsidRPr="00EC1570">
              <w:rPr>
                <w:rFonts w:eastAsia="Times New Roman"/>
                <w:bCs/>
                <w:szCs w:val="24"/>
              </w:rPr>
              <w:t xml:space="preserve"> </w:t>
            </w:r>
            <w:r w:rsidRPr="00EC1570">
              <w:rPr>
                <w:rFonts w:eastAsia="Times New Roman"/>
                <w:bCs/>
                <w:szCs w:val="24"/>
              </w:rPr>
              <w:t>pasirašantis</w:t>
            </w:r>
            <w:r w:rsidR="001A4013" w:rsidRPr="00EC1570">
              <w:rPr>
                <w:rFonts w:eastAsia="Times New Roman"/>
                <w:bCs/>
                <w:szCs w:val="24"/>
              </w:rPr>
              <w:t xml:space="preserve"> </w:t>
            </w:r>
          </w:p>
          <w:p w14:paraId="1D3F33F6" w14:textId="77777777" w:rsidR="00DE167B" w:rsidRPr="00EC1570" w:rsidRDefault="00DE167B" w:rsidP="00726552">
            <w:pPr>
              <w:spacing w:after="0" w:line="240" w:lineRule="auto"/>
              <w:jc w:val="center"/>
              <w:rPr>
                <w:rFonts w:eastAsia="Times New Roman"/>
                <w:bCs/>
                <w:szCs w:val="24"/>
              </w:rPr>
            </w:pPr>
            <w:r w:rsidRPr="00EC1570">
              <w:rPr>
                <w:rFonts w:eastAsia="Times New Roman"/>
                <w:bCs/>
                <w:szCs w:val="24"/>
              </w:rPr>
              <w:t>sutartį</w:t>
            </w:r>
          </w:p>
        </w:tc>
      </w:tr>
      <w:tr w:rsidR="00DE167B" w:rsidRPr="00EC1570" w14:paraId="5767B344" w14:textId="77777777" w:rsidTr="00726552">
        <w:trPr>
          <w:trHeight w:val="246"/>
        </w:trPr>
        <w:tc>
          <w:tcPr>
            <w:tcW w:w="795"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4BD60AB" w14:textId="77777777" w:rsidR="00DE167B" w:rsidRPr="00EC1570" w:rsidRDefault="00DE167B" w:rsidP="00726552">
            <w:pPr>
              <w:spacing w:after="0" w:line="240" w:lineRule="auto"/>
              <w:jc w:val="center"/>
              <w:rPr>
                <w:rFonts w:eastAsia="Times New Roman"/>
                <w:szCs w:val="24"/>
              </w:rPr>
            </w:pPr>
            <w:r w:rsidRPr="00EC1570">
              <w:rPr>
                <w:rFonts w:eastAsia="Times New Roman"/>
                <w:szCs w:val="24"/>
              </w:rPr>
              <w:t>1.</w:t>
            </w:r>
          </w:p>
        </w:tc>
        <w:tc>
          <w:tcPr>
            <w:tcW w:w="2888" w:type="dxa"/>
            <w:tcBorders>
              <w:top w:val="nil"/>
              <w:left w:val="nil"/>
              <w:bottom w:val="single" w:sz="8" w:space="0" w:color="auto"/>
              <w:right w:val="single" w:sz="8" w:space="0" w:color="auto"/>
            </w:tcBorders>
            <w:tcMar>
              <w:top w:w="0" w:type="dxa"/>
              <w:left w:w="108" w:type="dxa"/>
              <w:bottom w:w="0" w:type="dxa"/>
              <w:right w:w="108" w:type="dxa"/>
            </w:tcMar>
            <w:hideMark/>
          </w:tcPr>
          <w:p w14:paraId="70323E9C" w14:textId="65A23114" w:rsidR="00DE167B" w:rsidRPr="00EC1570" w:rsidRDefault="00DE167B" w:rsidP="00726552">
            <w:pPr>
              <w:spacing w:after="0" w:line="240" w:lineRule="auto"/>
              <w:jc w:val="both"/>
              <w:rPr>
                <w:rFonts w:eastAsia="Times New Roman"/>
                <w:szCs w:val="24"/>
              </w:rPr>
            </w:pPr>
            <w:r w:rsidRPr="00EC1570">
              <w:rPr>
                <w:rFonts w:eastAsia="Times New Roman"/>
                <w:szCs w:val="24"/>
              </w:rPr>
              <w:t>Vardas,</w:t>
            </w:r>
            <w:r w:rsidR="001A4013" w:rsidRPr="00EC1570">
              <w:rPr>
                <w:rFonts w:eastAsia="Times New Roman"/>
                <w:szCs w:val="24"/>
              </w:rPr>
              <w:t xml:space="preserve"> </w:t>
            </w:r>
            <w:r w:rsidRPr="00EC1570">
              <w:rPr>
                <w:rFonts w:eastAsia="Times New Roman"/>
                <w:szCs w:val="24"/>
              </w:rPr>
              <w:t>pavardė,</w:t>
            </w:r>
            <w:r w:rsidR="001A4013" w:rsidRPr="00EC1570">
              <w:rPr>
                <w:rFonts w:eastAsia="Times New Roman"/>
                <w:szCs w:val="24"/>
              </w:rPr>
              <w:t xml:space="preserve"> </w:t>
            </w:r>
            <w:r w:rsidRPr="00EC1570">
              <w:rPr>
                <w:rFonts w:eastAsia="Times New Roman"/>
                <w:szCs w:val="24"/>
              </w:rPr>
              <w:t>pareigos</w:t>
            </w:r>
          </w:p>
        </w:tc>
        <w:tc>
          <w:tcPr>
            <w:tcW w:w="2960" w:type="dxa"/>
            <w:tcBorders>
              <w:top w:val="nil"/>
              <w:left w:val="nil"/>
              <w:bottom w:val="single" w:sz="8" w:space="0" w:color="auto"/>
              <w:right w:val="single" w:sz="8" w:space="0" w:color="auto"/>
            </w:tcBorders>
            <w:tcMar>
              <w:top w:w="0" w:type="dxa"/>
              <w:left w:w="108" w:type="dxa"/>
              <w:bottom w:w="0" w:type="dxa"/>
              <w:right w:w="108" w:type="dxa"/>
            </w:tcMar>
          </w:tcPr>
          <w:p w14:paraId="5298D33E" w14:textId="77777777" w:rsidR="00DE167B" w:rsidRPr="00EC1570" w:rsidRDefault="00DE167B" w:rsidP="00726552">
            <w:pPr>
              <w:spacing w:after="0" w:line="240" w:lineRule="auto"/>
              <w:rPr>
                <w:rFonts w:eastAsia="Times New Roman"/>
                <w:szCs w:val="24"/>
              </w:rPr>
            </w:pPr>
          </w:p>
        </w:tc>
        <w:tc>
          <w:tcPr>
            <w:tcW w:w="3444" w:type="dxa"/>
            <w:tcBorders>
              <w:top w:val="nil"/>
              <w:left w:val="nil"/>
              <w:bottom w:val="single" w:sz="8" w:space="0" w:color="auto"/>
              <w:right w:val="single" w:sz="8" w:space="0" w:color="auto"/>
            </w:tcBorders>
            <w:tcMar>
              <w:top w:w="0" w:type="dxa"/>
              <w:left w:w="108" w:type="dxa"/>
              <w:bottom w:w="0" w:type="dxa"/>
              <w:right w:w="108" w:type="dxa"/>
            </w:tcMar>
          </w:tcPr>
          <w:p w14:paraId="4BECD301" w14:textId="77777777" w:rsidR="00DE167B" w:rsidRPr="00EC1570" w:rsidRDefault="00DE167B" w:rsidP="00726552">
            <w:pPr>
              <w:spacing w:after="0" w:line="240" w:lineRule="auto"/>
              <w:rPr>
                <w:rFonts w:eastAsia="Times New Roman"/>
                <w:szCs w:val="24"/>
              </w:rPr>
            </w:pPr>
          </w:p>
        </w:tc>
      </w:tr>
      <w:tr w:rsidR="00DE167B" w:rsidRPr="00EC1570" w14:paraId="48C40415" w14:textId="77777777" w:rsidTr="00726552">
        <w:trPr>
          <w:trHeight w:val="315"/>
        </w:trPr>
        <w:tc>
          <w:tcPr>
            <w:tcW w:w="795"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05512BE" w14:textId="77777777" w:rsidR="00DE167B" w:rsidRPr="00EC1570" w:rsidRDefault="00DE167B" w:rsidP="00726552">
            <w:pPr>
              <w:spacing w:after="0" w:line="240" w:lineRule="auto"/>
              <w:jc w:val="center"/>
              <w:rPr>
                <w:rFonts w:eastAsia="Times New Roman"/>
                <w:szCs w:val="24"/>
              </w:rPr>
            </w:pPr>
            <w:r w:rsidRPr="00EC1570">
              <w:rPr>
                <w:rFonts w:eastAsia="Times New Roman"/>
                <w:szCs w:val="24"/>
              </w:rPr>
              <w:t>2.</w:t>
            </w:r>
          </w:p>
        </w:tc>
        <w:tc>
          <w:tcPr>
            <w:tcW w:w="2888" w:type="dxa"/>
            <w:tcBorders>
              <w:top w:val="nil"/>
              <w:left w:val="nil"/>
              <w:bottom w:val="single" w:sz="8" w:space="0" w:color="auto"/>
              <w:right w:val="single" w:sz="8" w:space="0" w:color="auto"/>
            </w:tcBorders>
            <w:tcMar>
              <w:top w:w="0" w:type="dxa"/>
              <w:left w:w="108" w:type="dxa"/>
              <w:bottom w:w="0" w:type="dxa"/>
              <w:right w:w="108" w:type="dxa"/>
            </w:tcMar>
            <w:hideMark/>
          </w:tcPr>
          <w:p w14:paraId="1ABCD11A" w14:textId="6490DFD7" w:rsidR="00DE167B" w:rsidRPr="00EC1570" w:rsidRDefault="00DE167B" w:rsidP="00726552">
            <w:pPr>
              <w:spacing w:after="0" w:line="240" w:lineRule="auto"/>
              <w:jc w:val="both"/>
              <w:rPr>
                <w:rFonts w:eastAsia="Times New Roman"/>
                <w:szCs w:val="24"/>
              </w:rPr>
            </w:pPr>
            <w:r w:rsidRPr="00EC1570">
              <w:rPr>
                <w:rFonts w:eastAsia="Times New Roman"/>
                <w:szCs w:val="24"/>
              </w:rPr>
              <w:t>Atstovavimo</w:t>
            </w:r>
            <w:r w:rsidR="001A4013" w:rsidRPr="00EC1570">
              <w:rPr>
                <w:rFonts w:eastAsia="Times New Roman"/>
                <w:szCs w:val="24"/>
              </w:rPr>
              <w:t xml:space="preserve"> </w:t>
            </w:r>
            <w:r w:rsidRPr="00EC1570">
              <w:rPr>
                <w:rFonts w:eastAsia="Times New Roman"/>
                <w:szCs w:val="24"/>
              </w:rPr>
              <w:t>pagrindas*</w:t>
            </w:r>
          </w:p>
        </w:tc>
        <w:tc>
          <w:tcPr>
            <w:tcW w:w="2960" w:type="dxa"/>
            <w:tcBorders>
              <w:top w:val="nil"/>
              <w:left w:val="nil"/>
              <w:bottom w:val="single" w:sz="8" w:space="0" w:color="auto"/>
              <w:right w:val="single" w:sz="8" w:space="0" w:color="auto"/>
            </w:tcBorders>
            <w:tcMar>
              <w:top w:w="0" w:type="dxa"/>
              <w:left w:w="108" w:type="dxa"/>
              <w:bottom w:w="0" w:type="dxa"/>
              <w:right w:w="108" w:type="dxa"/>
            </w:tcMar>
            <w:hideMark/>
          </w:tcPr>
          <w:p w14:paraId="58AE9043" w14:textId="77777777" w:rsidR="00DE167B" w:rsidRPr="00EC1570" w:rsidRDefault="00DE167B" w:rsidP="00726552">
            <w:pPr>
              <w:spacing w:after="0" w:line="240" w:lineRule="auto"/>
              <w:jc w:val="center"/>
              <w:rPr>
                <w:rFonts w:eastAsia="Times New Roman"/>
                <w:szCs w:val="24"/>
              </w:rPr>
            </w:pPr>
            <w:r w:rsidRPr="00EC1570">
              <w:rPr>
                <w:rFonts w:eastAsia="Times New Roman"/>
                <w:szCs w:val="24"/>
              </w:rPr>
              <w:t>---</w:t>
            </w:r>
          </w:p>
        </w:tc>
        <w:tc>
          <w:tcPr>
            <w:tcW w:w="3444" w:type="dxa"/>
            <w:tcBorders>
              <w:top w:val="nil"/>
              <w:left w:val="nil"/>
              <w:bottom w:val="single" w:sz="8" w:space="0" w:color="auto"/>
              <w:right w:val="single" w:sz="8" w:space="0" w:color="auto"/>
            </w:tcBorders>
            <w:tcMar>
              <w:top w:w="0" w:type="dxa"/>
              <w:left w:w="108" w:type="dxa"/>
              <w:bottom w:w="0" w:type="dxa"/>
              <w:right w:w="108" w:type="dxa"/>
            </w:tcMar>
          </w:tcPr>
          <w:p w14:paraId="3BE12E8F" w14:textId="77777777" w:rsidR="00DE167B" w:rsidRPr="00EC1570" w:rsidRDefault="00DE167B" w:rsidP="00726552">
            <w:pPr>
              <w:spacing w:after="0" w:line="240" w:lineRule="auto"/>
              <w:rPr>
                <w:rFonts w:eastAsia="Times New Roman"/>
                <w:szCs w:val="24"/>
              </w:rPr>
            </w:pPr>
          </w:p>
        </w:tc>
      </w:tr>
      <w:tr w:rsidR="00DE167B" w:rsidRPr="00EC1570" w14:paraId="34083528" w14:textId="77777777" w:rsidTr="00726552">
        <w:trPr>
          <w:trHeight w:val="271"/>
        </w:trPr>
        <w:tc>
          <w:tcPr>
            <w:tcW w:w="795" w:type="dxa"/>
            <w:tcBorders>
              <w:top w:val="single" w:sz="4" w:space="0" w:color="auto"/>
              <w:left w:val="single" w:sz="8" w:space="0" w:color="auto"/>
              <w:bottom w:val="single" w:sz="2" w:space="0" w:color="auto"/>
              <w:right w:val="single" w:sz="8" w:space="0" w:color="auto"/>
            </w:tcBorders>
            <w:tcMar>
              <w:top w:w="0" w:type="dxa"/>
              <w:left w:w="108" w:type="dxa"/>
              <w:bottom w:w="0" w:type="dxa"/>
              <w:right w:w="108" w:type="dxa"/>
            </w:tcMar>
            <w:hideMark/>
          </w:tcPr>
          <w:p w14:paraId="22DD7532" w14:textId="77777777" w:rsidR="00DE167B" w:rsidRPr="00EC1570" w:rsidRDefault="00DE167B" w:rsidP="00726552">
            <w:pPr>
              <w:spacing w:after="0" w:line="240" w:lineRule="auto"/>
              <w:jc w:val="center"/>
              <w:rPr>
                <w:rFonts w:eastAsia="Times New Roman"/>
                <w:szCs w:val="24"/>
              </w:rPr>
            </w:pPr>
            <w:r w:rsidRPr="00EC1570">
              <w:rPr>
                <w:rFonts w:eastAsia="Times New Roman"/>
                <w:szCs w:val="24"/>
              </w:rPr>
              <w:t>3.</w:t>
            </w:r>
          </w:p>
        </w:tc>
        <w:tc>
          <w:tcPr>
            <w:tcW w:w="2888" w:type="dxa"/>
            <w:tcBorders>
              <w:top w:val="nil"/>
              <w:left w:val="nil"/>
              <w:bottom w:val="single" w:sz="2" w:space="0" w:color="auto"/>
              <w:right w:val="single" w:sz="8" w:space="0" w:color="auto"/>
            </w:tcBorders>
            <w:tcMar>
              <w:top w:w="0" w:type="dxa"/>
              <w:left w:w="108" w:type="dxa"/>
              <w:bottom w:w="0" w:type="dxa"/>
              <w:right w:w="108" w:type="dxa"/>
            </w:tcMar>
            <w:hideMark/>
          </w:tcPr>
          <w:p w14:paraId="24E5B14B" w14:textId="77777777" w:rsidR="00DE167B" w:rsidRPr="00EC1570" w:rsidRDefault="00DE167B" w:rsidP="00726552">
            <w:pPr>
              <w:spacing w:after="0" w:line="240" w:lineRule="auto"/>
              <w:jc w:val="both"/>
              <w:rPr>
                <w:rFonts w:eastAsia="Times New Roman"/>
                <w:szCs w:val="24"/>
              </w:rPr>
            </w:pPr>
            <w:r w:rsidRPr="00EC1570">
              <w:rPr>
                <w:rFonts w:eastAsia="Times New Roman"/>
                <w:szCs w:val="24"/>
              </w:rPr>
              <w:t>Telefonas</w:t>
            </w:r>
          </w:p>
        </w:tc>
        <w:tc>
          <w:tcPr>
            <w:tcW w:w="2960" w:type="dxa"/>
            <w:tcBorders>
              <w:top w:val="nil"/>
              <w:left w:val="nil"/>
              <w:bottom w:val="single" w:sz="2" w:space="0" w:color="auto"/>
              <w:right w:val="single" w:sz="8" w:space="0" w:color="auto"/>
            </w:tcBorders>
            <w:tcMar>
              <w:top w:w="0" w:type="dxa"/>
              <w:left w:w="108" w:type="dxa"/>
              <w:bottom w:w="0" w:type="dxa"/>
              <w:right w:w="108" w:type="dxa"/>
            </w:tcMar>
          </w:tcPr>
          <w:p w14:paraId="1ACF5195" w14:textId="77777777" w:rsidR="00DE167B" w:rsidRPr="00EC1570" w:rsidRDefault="00DE167B" w:rsidP="00726552">
            <w:pPr>
              <w:spacing w:after="0" w:line="240" w:lineRule="auto"/>
              <w:rPr>
                <w:rFonts w:eastAsia="Times New Roman"/>
                <w:szCs w:val="24"/>
              </w:rPr>
            </w:pPr>
          </w:p>
        </w:tc>
        <w:tc>
          <w:tcPr>
            <w:tcW w:w="3444" w:type="dxa"/>
            <w:tcBorders>
              <w:top w:val="nil"/>
              <w:left w:val="nil"/>
              <w:bottom w:val="single" w:sz="2" w:space="0" w:color="auto"/>
              <w:right w:val="single" w:sz="8" w:space="0" w:color="auto"/>
            </w:tcBorders>
            <w:tcMar>
              <w:top w:w="0" w:type="dxa"/>
              <w:left w:w="108" w:type="dxa"/>
              <w:bottom w:w="0" w:type="dxa"/>
              <w:right w:w="108" w:type="dxa"/>
            </w:tcMar>
          </w:tcPr>
          <w:p w14:paraId="1E79719C" w14:textId="77777777" w:rsidR="00DE167B" w:rsidRPr="00EC1570" w:rsidRDefault="00DE167B" w:rsidP="00726552">
            <w:pPr>
              <w:spacing w:after="0" w:line="240" w:lineRule="auto"/>
              <w:rPr>
                <w:rFonts w:eastAsia="Times New Roman"/>
                <w:szCs w:val="24"/>
              </w:rPr>
            </w:pPr>
          </w:p>
        </w:tc>
      </w:tr>
      <w:tr w:rsidR="00DE167B" w:rsidRPr="00EC1570" w14:paraId="31B65535" w14:textId="77777777" w:rsidTr="00726552">
        <w:trPr>
          <w:trHeight w:val="259"/>
        </w:trPr>
        <w:tc>
          <w:tcPr>
            <w:tcW w:w="795"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EBFDF2" w14:textId="77777777" w:rsidR="00DE167B" w:rsidRPr="00EC1570" w:rsidRDefault="00DE167B" w:rsidP="00726552">
            <w:pPr>
              <w:spacing w:after="0" w:line="240" w:lineRule="auto"/>
              <w:jc w:val="center"/>
              <w:rPr>
                <w:rFonts w:eastAsia="Times New Roman"/>
                <w:szCs w:val="24"/>
              </w:rPr>
            </w:pPr>
            <w:r w:rsidRPr="00EC1570">
              <w:rPr>
                <w:rFonts w:eastAsia="Times New Roman"/>
                <w:szCs w:val="24"/>
              </w:rPr>
              <w:t>4.</w:t>
            </w:r>
          </w:p>
        </w:tc>
        <w:tc>
          <w:tcPr>
            <w:tcW w:w="2888" w:type="dxa"/>
            <w:tcBorders>
              <w:top w:val="single" w:sz="2" w:space="0" w:color="auto"/>
              <w:left w:val="nil"/>
              <w:bottom w:val="single" w:sz="8" w:space="0" w:color="auto"/>
              <w:right w:val="single" w:sz="8" w:space="0" w:color="auto"/>
            </w:tcBorders>
            <w:tcMar>
              <w:top w:w="0" w:type="dxa"/>
              <w:left w:w="108" w:type="dxa"/>
              <w:bottom w:w="0" w:type="dxa"/>
              <w:right w:w="108" w:type="dxa"/>
            </w:tcMar>
            <w:hideMark/>
          </w:tcPr>
          <w:p w14:paraId="2D7A1285" w14:textId="784FC460" w:rsidR="00DE167B" w:rsidRPr="00EC1570" w:rsidRDefault="00DE167B" w:rsidP="00726552">
            <w:pPr>
              <w:spacing w:after="0" w:line="240" w:lineRule="auto"/>
              <w:jc w:val="both"/>
              <w:rPr>
                <w:rFonts w:eastAsia="Times New Roman"/>
                <w:szCs w:val="24"/>
              </w:rPr>
            </w:pPr>
            <w:r w:rsidRPr="00EC1570">
              <w:rPr>
                <w:rFonts w:eastAsia="Times New Roman"/>
                <w:szCs w:val="24"/>
              </w:rPr>
              <w:t>El.</w:t>
            </w:r>
            <w:r w:rsidR="001A4013" w:rsidRPr="00EC1570">
              <w:rPr>
                <w:rFonts w:eastAsia="Times New Roman"/>
                <w:szCs w:val="24"/>
              </w:rPr>
              <w:t xml:space="preserve"> </w:t>
            </w:r>
            <w:r w:rsidRPr="00EC1570">
              <w:rPr>
                <w:rFonts w:eastAsia="Times New Roman"/>
                <w:szCs w:val="24"/>
              </w:rPr>
              <w:t>paštas</w:t>
            </w:r>
          </w:p>
        </w:tc>
        <w:tc>
          <w:tcPr>
            <w:tcW w:w="2960" w:type="dxa"/>
            <w:tcBorders>
              <w:top w:val="nil"/>
              <w:left w:val="nil"/>
              <w:bottom w:val="single" w:sz="8" w:space="0" w:color="auto"/>
              <w:right w:val="single" w:sz="8" w:space="0" w:color="auto"/>
            </w:tcBorders>
            <w:tcMar>
              <w:top w:w="0" w:type="dxa"/>
              <w:left w:w="108" w:type="dxa"/>
              <w:bottom w:w="0" w:type="dxa"/>
              <w:right w:w="108" w:type="dxa"/>
            </w:tcMar>
          </w:tcPr>
          <w:p w14:paraId="3F25377B" w14:textId="77777777" w:rsidR="00DE167B" w:rsidRPr="00EC1570" w:rsidRDefault="00DE167B" w:rsidP="00726552">
            <w:pPr>
              <w:spacing w:after="0" w:line="240" w:lineRule="auto"/>
              <w:rPr>
                <w:rFonts w:eastAsia="Times New Roman"/>
                <w:szCs w:val="24"/>
              </w:rPr>
            </w:pPr>
          </w:p>
        </w:tc>
        <w:tc>
          <w:tcPr>
            <w:tcW w:w="3444" w:type="dxa"/>
            <w:tcBorders>
              <w:top w:val="nil"/>
              <w:left w:val="nil"/>
              <w:bottom w:val="single" w:sz="8" w:space="0" w:color="auto"/>
              <w:right w:val="single" w:sz="8" w:space="0" w:color="auto"/>
            </w:tcBorders>
            <w:tcMar>
              <w:top w:w="0" w:type="dxa"/>
              <w:left w:w="108" w:type="dxa"/>
              <w:bottom w:w="0" w:type="dxa"/>
              <w:right w:w="108" w:type="dxa"/>
            </w:tcMar>
          </w:tcPr>
          <w:p w14:paraId="11CE483F" w14:textId="77777777" w:rsidR="00DE167B" w:rsidRPr="00EC1570" w:rsidRDefault="00DE167B" w:rsidP="00726552">
            <w:pPr>
              <w:spacing w:after="0" w:line="240" w:lineRule="auto"/>
              <w:rPr>
                <w:rFonts w:eastAsia="Times New Roman"/>
                <w:szCs w:val="24"/>
              </w:rPr>
            </w:pPr>
          </w:p>
        </w:tc>
      </w:tr>
    </w:tbl>
    <w:p w14:paraId="3AEF8E32" w14:textId="399BCACA" w:rsidR="00DE167B" w:rsidRPr="00EC1570" w:rsidRDefault="00DE167B" w:rsidP="00DE167B">
      <w:pPr>
        <w:spacing w:after="0" w:line="240" w:lineRule="auto"/>
        <w:ind w:right="-108" w:firstLine="709"/>
        <w:jc w:val="both"/>
        <w:rPr>
          <w:rFonts w:eastAsia="Times New Roman"/>
          <w:szCs w:val="24"/>
        </w:rPr>
      </w:pPr>
      <w:r w:rsidRPr="00EC1570">
        <w:rPr>
          <w:rFonts w:eastAsia="Times New Roman"/>
          <w:bCs/>
          <w:color w:val="000000"/>
          <w:szCs w:val="24"/>
        </w:rPr>
        <w:t>*</w:t>
      </w:r>
      <w:r w:rsidRPr="00EC1570">
        <w:rPr>
          <w:rFonts w:eastAsia="Times New Roman"/>
          <w:szCs w:val="24"/>
        </w:rPr>
        <w:t>duomenys</w:t>
      </w:r>
      <w:r w:rsidR="001A4013" w:rsidRPr="00EC1570">
        <w:rPr>
          <w:rFonts w:eastAsia="Times New Roman"/>
          <w:szCs w:val="24"/>
        </w:rPr>
        <w:t xml:space="preserve"> </w:t>
      </w:r>
      <w:r w:rsidRPr="00EC1570">
        <w:rPr>
          <w:rFonts w:eastAsia="Times New Roman"/>
          <w:szCs w:val="24"/>
        </w:rPr>
        <w:t>(Eil.</w:t>
      </w:r>
      <w:r w:rsidR="001A4013" w:rsidRPr="00EC1570">
        <w:rPr>
          <w:rFonts w:eastAsia="Times New Roman"/>
          <w:szCs w:val="24"/>
        </w:rPr>
        <w:t xml:space="preserve"> </w:t>
      </w:r>
      <w:r w:rsidRPr="00EC1570">
        <w:rPr>
          <w:rFonts w:eastAsia="Times New Roman"/>
          <w:szCs w:val="24"/>
        </w:rPr>
        <w:t>Nr.</w:t>
      </w:r>
      <w:r w:rsidR="001A4013" w:rsidRPr="00EC1570">
        <w:rPr>
          <w:rFonts w:eastAsia="Times New Roman"/>
          <w:szCs w:val="24"/>
        </w:rPr>
        <w:t xml:space="preserve"> </w:t>
      </w:r>
      <w:r w:rsidRPr="00EC1570">
        <w:rPr>
          <w:rFonts w:eastAsia="Times New Roman"/>
          <w:szCs w:val="24"/>
        </w:rPr>
        <w:t>2)</w:t>
      </w:r>
      <w:r w:rsidR="001A4013" w:rsidRPr="00EC1570">
        <w:rPr>
          <w:rFonts w:eastAsia="Times New Roman"/>
          <w:szCs w:val="24"/>
        </w:rPr>
        <w:t xml:space="preserve"> </w:t>
      </w:r>
      <w:r w:rsidRPr="00EC1570">
        <w:rPr>
          <w:rFonts w:eastAsia="Times New Roman"/>
          <w:szCs w:val="24"/>
        </w:rPr>
        <w:t>pateikiami</w:t>
      </w:r>
      <w:r w:rsidR="001A4013" w:rsidRPr="00EC1570">
        <w:rPr>
          <w:rFonts w:eastAsia="Times New Roman"/>
          <w:szCs w:val="24"/>
        </w:rPr>
        <w:t xml:space="preserve"> </w:t>
      </w:r>
      <w:r w:rsidRPr="00EC1570">
        <w:rPr>
          <w:rFonts w:eastAsia="Times New Roman"/>
          <w:szCs w:val="24"/>
        </w:rPr>
        <w:t>tik</w:t>
      </w:r>
      <w:r w:rsidR="001A4013" w:rsidRPr="00EC1570">
        <w:rPr>
          <w:rFonts w:eastAsia="Times New Roman"/>
          <w:szCs w:val="24"/>
        </w:rPr>
        <w:t xml:space="preserve"> </w:t>
      </w:r>
      <w:r w:rsidRPr="00EC1570">
        <w:rPr>
          <w:rFonts w:eastAsia="Times New Roman"/>
          <w:szCs w:val="24"/>
        </w:rPr>
        <w:t>sutartį</w:t>
      </w:r>
      <w:r w:rsidR="001A4013" w:rsidRPr="00EC1570">
        <w:rPr>
          <w:rFonts w:eastAsia="Times New Roman"/>
          <w:szCs w:val="24"/>
        </w:rPr>
        <w:t xml:space="preserve"> </w:t>
      </w:r>
      <w:r w:rsidRPr="00EC1570">
        <w:rPr>
          <w:rFonts w:eastAsia="Times New Roman"/>
          <w:szCs w:val="24"/>
        </w:rPr>
        <w:t>pasirašančiojo</w:t>
      </w:r>
      <w:r w:rsidR="001A4013" w:rsidRPr="00EC1570">
        <w:rPr>
          <w:rFonts w:eastAsia="Times New Roman"/>
          <w:szCs w:val="24"/>
        </w:rPr>
        <w:t xml:space="preserve"> </w:t>
      </w:r>
      <w:r w:rsidRPr="00EC1570">
        <w:rPr>
          <w:rFonts w:eastAsia="Times New Roman"/>
          <w:szCs w:val="24"/>
        </w:rPr>
        <w:t>asmens,</w:t>
      </w:r>
      <w:r w:rsidR="001A4013" w:rsidRPr="00EC1570">
        <w:rPr>
          <w:rFonts w:eastAsia="Times New Roman"/>
          <w:szCs w:val="24"/>
        </w:rPr>
        <w:t xml:space="preserve"> </w:t>
      </w:r>
      <w:r w:rsidRPr="00EC1570">
        <w:rPr>
          <w:rFonts w:eastAsia="Times New Roman"/>
          <w:szCs w:val="24"/>
        </w:rPr>
        <w:t>t.</w:t>
      </w:r>
      <w:r w:rsidR="001A4013" w:rsidRPr="00EC1570">
        <w:rPr>
          <w:rFonts w:eastAsia="Times New Roman"/>
          <w:szCs w:val="24"/>
        </w:rPr>
        <w:t xml:space="preserve"> </w:t>
      </w:r>
      <w:r w:rsidRPr="00EC1570">
        <w:rPr>
          <w:rFonts w:eastAsia="Times New Roman"/>
          <w:szCs w:val="24"/>
        </w:rPr>
        <w:t>y.</w:t>
      </w:r>
      <w:r w:rsidR="001A4013" w:rsidRPr="00EC1570">
        <w:rPr>
          <w:rFonts w:eastAsia="Times New Roman"/>
          <w:szCs w:val="24"/>
        </w:rPr>
        <w:t xml:space="preserve"> </w:t>
      </w:r>
      <w:r w:rsidRPr="00EC1570">
        <w:rPr>
          <w:rFonts w:eastAsia="Times New Roman"/>
          <w:szCs w:val="24"/>
        </w:rPr>
        <w:t>veikiantis</w:t>
      </w:r>
      <w:r w:rsidR="001A4013" w:rsidRPr="00EC1570">
        <w:rPr>
          <w:rFonts w:eastAsia="Times New Roman"/>
          <w:szCs w:val="24"/>
        </w:rPr>
        <w:t xml:space="preserve"> </w:t>
      </w:r>
      <w:r w:rsidRPr="00EC1570">
        <w:rPr>
          <w:rFonts w:eastAsia="Times New Roman"/>
          <w:szCs w:val="24"/>
        </w:rPr>
        <w:t>pagal</w:t>
      </w:r>
      <w:r w:rsidR="001A4013" w:rsidRPr="00EC1570">
        <w:rPr>
          <w:rFonts w:eastAsia="Times New Roman"/>
          <w:szCs w:val="24"/>
        </w:rPr>
        <w:t xml:space="preserve"> </w:t>
      </w:r>
      <w:r w:rsidRPr="00EC1570">
        <w:rPr>
          <w:rFonts w:eastAsia="Times New Roman"/>
          <w:szCs w:val="24"/>
        </w:rPr>
        <w:t>įmonės</w:t>
      </w:r>
      <w:r w:rsidR="001A4013" w:rsidRPr="00EC1570">
        <w:rPr>
          <w:rFonts w:eastAsia="Times New Roman"/>
          <w:szCs w:val="24"/>
        </w:rPr>
        <w:t xml:space="preserve"> </w:t>
      </w:r>
      <w:r w:rsidRPr="00EC1570">
        <w:rPr>
          <w:rFonts w:eastAsia="Times New Roman"/>
          <w:szCs w:val="24"/>
        </w:rPr>
        <w:t>įstatus</w:t>
      </w:r>
      <w:r w:rsidR="001A4013" w:rsidRPr="00EC1570">
        <w:rPr>
          <w:rFonts w:eastAsia="Times New Roman"/>
          <w:szCs w:val="24"/>
        </w:rPr>
        <w:t xml:space="preserve"> </w:t>
      </w:r>
      <w:r w:rsidRPr="00EC1570">
        <w:rPr>
          <w:rFonts w:eastAsia="Times New Roman"/>
          <w:szCs w:val="24"/>
        </w:rPr>
        <w:t>(nuostatus);</w:t>
      </w:r>
      <w:r w:rsidR="001A4013" w:rsidRPr="00EC1570">
        <w:rPr>
          <w:rFonts w:eastAsia="Times New Roman"/>
          <w:szCs w:val="24"/>
        </w:rPr>
        <w:t xml:space="preserve"> </w:t>
      </w:r>
      <w:r w:rsidRPr="00EC1570">
        <w:rPr>
          <w:rFonts w:eastAsia="Times New Roman"/>
          <w:szCs w:val="24"/>
        </w:rPr>
        <w:t>jei</w:t>
      </w:r>
      <w:r w:rsidR="001A4013" w:rsidRPr="00EC1570">
        <w:rPr>
          <w:rFonts w:eastAsia="Times New Roman"/>
          <w:szCs w:val="24"/>
        </w:rPr>
        <w:t xml:space="preserve"> </w:t>
      </w:r>
      <w:r w:rsidRPr="00EC1570">
        <w:rPr>
          <w:rFonts w:eastAsia="Times New Roman"/>
          <w:szCs w:val="24"/>
        </w:rPr>
        <w:t>sutartį</w:t>
      </w:r>
      <w:r w:rsidR="001A4013" w:rsidRPr="00EC1570">
        <w:rPr>
          <w:rFonts w:eastAsia="Times New Roman"/>
          <w:szCs w:val="24"/>
        </w:rPr>
        <w:t xml:space="preserve"> </w:t>
      </w:r>
      <w:r w:rsidRPr="00EC1570">
        <w:rPr>
          <w:rFonts w:eastAsia="Times New Roman"/>
          <w:szCs w:val="24"/>
        </w:rPr>
        <w:t>pasirašys</w:t>
      </w:r>
      <w:r w:rsidR="001A4013" w:rsidRPr="00EC1570">
        <w:rPr>
          <w:rFonts w:eastAsia="Times New Roman"/>
          <w:szCs w:val="24"/>
        </w:rPr>
        <w:t xml:space="preserve"> </w:t>
      </w:r>
      <w:r w:rsidRPr="00EC1570">
        <w:rPr>
          <w:rFonts w:eastAsia="Times New Roman"/>
          <w:szCs w:val="24"/>
        </w:rPr>
        <w:t>įgaliotas</w:t>
      </w:r>
      <w:r w:rsidR="001A4013" w:rsidRPr="00EC1570">
        <w:rPr>
          <w:rFonts w:eastAsia="Times New Roman"/>
          <w:szCs w:val="24"/>
        </w:rPr>
        <w:t xml:space="preserve"> </w:t>
      </w:r>
      <w:r w:rsidRPr="00EC1570">
        <w:rPr>
          <w:rFonts w:eastAsia="Times New Roman"/>
          <w:szCs w:val="24"/>
        </w:rPr>
        <w:t>asmuo,</w:t>
      </w:r>
      <w:r w:rsidR="001A4013" w:rsidRPr="00EC1570">
        <w:rPr>
          <w:rFonts w:eastAsia="Times New Roman"/>
          <w:szCs w:val="24"/>
        </w:rPr>
        <w:t xml:space="preserve"> </w:t>
      </w:r>
      <w:r w:rsidRPr="00EC1570">
        <w:rPr>
          <w:rFonts w:eastAsia="Times New Roman"/>
          <w:szCs w:val="24"/>
        </w:rPr>
        <w:t>nurodoma,</w:t>
      </w:r>
      <w:r w:rsidR="001A4013" w:rsidRPr="00EC1570">
        <w:rPr>
          <w:rFonts w:eastAsia="Times New Roman"/>
          <w:szCs w:val="24"/>
        </w:rPr>
        <w:t xml:space="preserve"> </w:t>
      </w:r>
      <w:r w:rsidRPr="00EC1570">
        <w:rPr>
          <w:rFonts w:eastAsia="Times New Roman"/>
          <w:szCs w:val="24"/>
        </w:rPr>
        <w:t>kad</w:t>
      </w:r>
      <w:r w:rsidR="001A4013" w:rsidRPr="00EC1570">
        <w:rPr>
          <w:rFonts w:eastAsia="Times New Roman"/>
          <w:szCs w:val="24"/>
        </w:rPr>
        <w:t xml:space="preserve"> </w:t>
      </w:r>
      <w:r w:rsidRPr="00EC1570">
        <w:rPr>
          <w:rFonts w:eastAsia="Times New Roman"/>
          <w:szCs w:val="24"/>
        </w:rPr>
        <w:t>veikiantis</w:t>
      </w:r>
      <w:r w:rsidR="001A4013" w:rsidRPr="00EC1570">
        <w:rPr>
          <w:rFonts w:eastAsia="Times New Roman"/>
          <w:szCs w:val="24"/>
        </w:rPr>
        <w:t xml:space="preserve"> </w:t>
      </w:r>
      <w:r w:rsidRPr="00EC1570">
        <w:rPr>
          <w:rFonts w:eastAsia="Times New Roman"/>
          <w:szCs w:val="24"/>
        </w:rPr>
        <w:t>pagal</w:t>
      </w:r>
      <w:r w:rsidR="001A4013" w:rsidRPr="00EC1570">
        <w:rPr>
          <w:rFonts w:eastAsia="Times New Roman"/>
          <w:szCs w:val="24"/>
        </w:rPr>
        <w:t xml:space="preserve"> </w:t>
      </w:r>
      <w:r w:rsidRPr="00EC1570">
        <w:rPr>
          <w:rFonts w:eastAsia="Times New Roman"/>
          <w:szCs w:val="24"/>
        </w:rPr>
        <w:t>įgaliojimą</w:t>
      </w:r>
      <w:r w:rsidR="001A4013" w:rsidRPr="00EC1570">
        <w:rPr>
          <w:rFonts w:eastAsia="Times New Roman"/>
          <w:szCs w:val="24"/>
        </w:rPr>
        <w:t xml:space="preserve"> </w:t>
      </w:r>
      <w:r w:rsidRPr="00EC1570">
        <w:rPr>
          <w:rFonts w:eastAsia="Times New Roman"/>
          <w:szCs w:val="24"/>
        </w:rPr>
        <w:t>(data,</w:t>
      </w:r>
      <w:r w:rsidR="001A4013" w:rsidRPr="00EC1570">
        <w:rPr>
          <w:rFonts w:eastAsia="Times New Roman"/>
          <w:szCs w:val="24"/>
        </w:rPr>
        <w:t xml:space="preserve"> </w:t>
      </w:r>
      <w:r w:rsidRPr="00EC1570">
        <w:rPr>
          <w:rFonts w:eastAsia="Times New Roman"/>
          <w:szCs w:val="24"/>
        </w:rPr>
        <w:t>numeris).</w:t>
      </w:r>
    </w:p>
    <w:p w14:paraId="132EF9FF" w14:textId="58B83398" w:rsidR="00DE167B" w:rsidRPr="00EC1570" w:rsidRDefault="00DE167B" w:rsidP="00DE167B">
      <w:pPr>
        <w:spacing w:after="0" w:line="240" w:lineRule="auto"/>
        <w:ind w:right="-108" w:firstLine="709"/>
        <w:jc w:val="both"/>
        <w:rPr>
          <w:rFonts w:eastAsia="Times New Roman"/>
          <w:szCs w:val="24"/>
        </w:rPr>
      </w:pPr>
      <w:r w:rsidRPr="00EC1570">
        <w:rPr>
          <w:rFonts w:eastAsia="Times New Roman"/>
          <w:szCs w:val="24"/>
        </w:rPr>
        <w:t>Pasiūlymas</w:t>
      </w:r>
      <w:r w:rsidR="001A4013" w:rsidRPr="00EC1570">
        <w:rPr>
          <w:rFonts w:eastAsia="Times New Roman"/>
          <w:szCs w:val="24"/>
        </w:rPr>
        <w:t xml:space="preserve"> </w:t>
      </w:r>
      <w:r w:rsidRPr="00EC1570">
        <w:rPr>
          <w:rFonts w:eastAsia="Times New Roman"/>
          <w:szCs w:val="24"/>
        </w:rPr>
        <w:t>galioja</w:t>
      </w:r>
      <w:r w:rsidR="001A4013" w:rsidRPr="00EC1570">
        <w:rPr>
          <w:rFonts w:eastAsia="Times New Roman"/>
          <w:szCs w:val="24"/>
        </w:rPr>
        <w:t xml:space="preserve"> </w:t>
      </w:r>
      <w:r w:rsidR="009127FD" w:rsidRPr="00EC1570">
        <w:rPr>
          <w:rFonts w:eastAsia="Times New Roman"/>
          <w:szCs w:val="24"/>
        </w:rPr>
        <w:t>90</w:t>
      </w:r>
      <w:r w:rsidR="001A4013" w:rsidRPr="00EC1570">
        <w:rPr>
          <w:rFonts w:eastAsia="Times New Roman"/>
          <w:szCs w:val="24"/>
        </w:rPr>
        <w:t xml:space="preserve"> </w:t>
      </w:r>
      <w:r w:rsidRPr="00EC1570">
        <w:rPr>
          <w:rFonts w:eastAsia="Times New Roman"/>
          <w:szCs w:val="24"/>
        </w:rPr>
        <w:t>(</w:t>
      </w:r>
      <w:r w:rsidR="009127FD" w:rsidRPr="00EC1570">
        <w:rPr>
          <w:rFonts w:eastAsia="Times New Roman"/>
          <w:szCs w:val="24"/>
        </w:rPr>
        <w:t>devyniasdešimt</w:t>
      </w:r>
      <w:r w:rsidRPr="00EC1570">
        <w:rPr>
          <w:rFonts w:eastAsia="Times New Roman"/>
          <w:szCs w:val="24"/>
        </w:rPr>
        <w:t>)</w:t>
      </w:r>
      <w:r w:rsidR="001A4013" w:rsidRPr="00EC1570">
        <w:rPr>
          <w:rFonts w:eastAsia="Times New Roman"/>
          <w:szCs w:val="24"/>
        </w:rPr>
        <w:t xml:space="preserve"> </w:t>
      </w:r>
      <w:r w:rsidR="009127FD" w:rsidRPr="00EC1570">
        <w:rPr>
          <w:rFonts w:eastAsia="Times New Roman"/>
          <w:szCs w:val="24"/>
        </w:rPr>
        <w:t>dienų</w:t>
      </w:r>
      <w:r w:rsidR="001A4013" w:rsidRPr="00EC1570">
        <w:rPr>
          <w:rFonts w:eastAsia="Times New Roman"/>
          <w:szCs w:val="24"/>
        </w:rPr>
        <w:t xml:space="preserve"> </w:t>
      </w:r>
      <w:r w:rsidRPr="00EC1570">
        <w:rPr>
          <w:rFonts w:eastAsia="Times New Roman"/>
          <w:szCs w:val="24"/>
        </w:rPr>
        <w:t>nuo</w:t>
      </w:r>
      <w:r w:rsidR="001A4013" w:rsidRPr="00EC1570">
        <w:rPr>
          <w:rFonts w:eastAsia="Times New Roman"/>
          <w:szCs w:val="24"/>
        </w:rPr>
        <w:t xml:space="preserve"> </w:t>
      </w:r>
      <w:r w:rsidRPr="00EC1570">
        <w:rPr>
          <w:rFonts w:eastAsia="Times New Roman"/>
          <w:szCs w:val="24"/>
        </w:rPr>
        <w:t>pasiūlymų</w:t>
      </w:r>
      <w:r w:rsidR="001A4013" w:rsidRPr="00EC1570">
        <w:rPr>
          <w:rFonts w:eastAsia="Times New Roman"/>
          <w:szCs w:val="24"/>
        </w:rPr>
        <w:t xml:space="preserve"> </w:t>
      </w:r>
      <w:r w:rsidRPr="00EC1570">
        <w:rPr>
          <w:rFonts w:eastAsia="Times New Roman"/>
          <w:szCs w:val="24"/>
        </w:rPr>
        <w:t>pateikimo</w:t>
      </w:r>
      <w:r w:rsidR="001A4013" w:rsidRPr="00EC1570">
        <w:rPr>
          <w:rFonts w:eastAsia="Times New Roman"/>
          <w:szCs w:val="24"/>
        </w:rPr>
        <w:t xml:space="preserve"> </w:t>
      </w:r>
      <w:r w:rsidRPr="00EC1570">
        <w:rPr>
          <w:rFonts w:eastAsia="Times New Roman"/>
          <w:szCs w:val="24"/>
        </w:rPr>
        <w:t>termino</w:t>
      </w:r>
      <w:r w:rsidR="001A4013" w:rsidRPr="00EC1570">
        <w:rPr>
          <w:rFonts w:eastAsia="Times New Roman"/>
          <w:szCs w:val="24"/>
        </w:rPr>
        <w:t xml:space="preserve"> </w:t>
      </w:r>
      <w:r w:rsidRPr="00EC1570">
        <w:rPr>
          <w:rFonts w:eastAsia="Times New Roman"/>
          <w:szCs w:val="24"/>
        </w:rPr>
        <w:t>pabaigos.</w:t>
      </w:r>
    </w:p>
    <w:p w14:paraId="0C395959" w14:textId="77777777" w:rsidR="00DE167B" w:rsidRPr="00EC1570" w:rsidRDefault="00DE167B" w:rsidP="00DE167B">
      <w:pPr>
        <w:spacing w:after="0" w:line="240" w:lineRule="auto"/>
        <w:ind w:right="-108" w:firstLine="709"/>
        <w:jc w:val="both"/>
        <w:rPr>
          <w:rFonts w:eastAsia="Times New Roman"/>
          <w:szCs w:val="24"/>
        </w:rPr>
      </w:pPr>
    </w:p>
    <w:p w14:paraId="0F25572B" w14:textId="77777777" w:rsidR="00DE167B" w:rsidRPr="00EC1570" w:rsidRDefault="00DE167B" w:rsidP="00DE167B">
      <w:pPr>
        <w:spacing w:after="0" w:line="240" w:lineRule="auto"/>
        <w:ind w:right="-108" w:firstLine="709"/>
        <w:jc w:val="both"/>
        <w:rPr>
          <w:rFonts w:eastAsia="Times New Roman"/>
          <w:szCs w:val="24"/>
        </w:rPr>
      </w:pPr>
    </w:p>
    <w:p w14:paraId="7201C16B" w14:textId="48662639" w:rsidR="00405997" w:rsidRPr="00EC1570" w:rsidRDefault="00405997" w:rsidP="00E9606A">
      <w:pPr>
        <w:spacing w:after="0" w:line="240" w:lineRule="auto"/>
        <w:jc w:val="both"/>
        <w:rPr>
          <w:szCs w:val="24"/>
        </w:rPr>
      </w:pPr>
    </w:p>
    <w:tbl>
      <w:tblPr>
        <w:tblW w:w="10070" w:type="dxa"/>
        <w:tblInd w:w="-5" w:type="dxa"/>
        <w:tblLayout w:type="fixed"/>
        <w:tblLook w:val="04A0" w:firstRow="1" w:lastRow="0" w:firstColumn="1" w:lastColumn="0" w:noHBand="0" w:noVBand="1"/>
      </w:tblPr>
      <w:tblGrid>
        <w:gridCol w:w="3226"/>
        <w:gridCol w:w="596"/>
        <w:gridCol w:w="1944"/>
        <w:gridCol w:w="691"/>
        <w:gridCol w:w="3613"/>
      </w:tblGrid>
      <w:tr w:rsidR="007F4058" w:rsidRPr="008F2432" w14:paraId="3B830A2D" w14:textId="77777777" w:rsidTr="007F4058">
        <w:trPr>
          <w:trHeight w:val="521"/>
        </w:trPr>
        <w:tc>
          <w:tcPr>
            <w:tcW w:w="3226" w:type="dxa"/>
            <w:tcBorders>
              <w:top w:val="single" w:sz="4" w:space="0" w:color="auto"/>
              <w:left w:val="nil"/>
              <w:bottom w:val="nil"/>
              <w:right w:val="nil"/>
            </w:tcBorders>
          </w:tcPr>
          <w:p w14:paraId="10AE7E09" w14:textId="7ECB3A93" w:rsidR="007F4058" w:rsidRPr="008F2432" w:rsidRDefault="007F4058" w:rsidP="00726552">
            <w:pPr>
              <w:widowControl w:val="0"/>
              <w:snapToGrid w:val="0"/>
              <w:spacing w:after="0" w:line="240" w:lineRule="auto"/>
              <w:jc w:val="both"/>
              <w:rPr>
                <w:rFonts w:eastAsia="Times New Roman"/>
                <w:position w:val="6"/>
                <w:sz w:val="20"/>
                <w:szCs w:val="20"/>
              </w:rPr>
            </w:pPr>
            <w:r w:rsidRPr="008F2432">
              <w:rPr>
                <w:rFonts w:eastAsia="Times New Roman"/>
                <w:position w:val="6"/>
                <w:sz w:val="20"/>
                <w:szCs w:val="20"/>
              </w:rPr>
              <w:t>(Tiekėjo</w:t>
            </w:r>
            <w:r w:rsidR="001A4013" w:rsidRPr="008F2432">
              <w:rPr>
                <w:rFonts w:eastAsia="Times New Roman"/>
                <w:position w:val="6"/>
                <w:sz w:val="20"/>
                <w:szCs w:val="20"/>
              </w:rPr>
              <w:t xml:space="preserve"> </w:t>
            </w:r>
            <w:r w:rsidRPr="008F2432">
              <w:rPr>
                <w:rFonts w:eastAsia="Times New Roman"/>
                <w:position w:val="6"/>
                <w:sz w:val="20"/>
                <w:szCs w:val="20"/>
              </w:rPr>
              <w:t>arba</w:t>
            </w:r>
            <w:r w:rsidR="001A4013" w:rsidRPr="008F2432">
              <w:rPr>
                <w:rFonts w:eastAsia="Times New Roman"/>
                <w:position w:val="6"/>
                <w:sz w:val="20"/>
                <w:szCs w:val="20"/>
              </w:rPr>
              <w:t xml:space="preserve"> </w:t>
            </w:r>
            <w:r w:rsidRPr="008F2432">
              <w:rPr>
                <w:rFonts w:eastAsia="Times New Roman"/>
                <w:position w:val="6"/>
                <w:sz w:val="20"/>
                <w:szCs w:val="20"/>
              </w:rPr>
              <w:t>jo</w:t>
            </w:r>
            <w:r w:rsidR="001A4013" w:rsidRPr="008F2432">
              <w:rPr>
                <w:rFonts w:eastAsia="Times New Roman"/>
                <w:position w:val="6"/>
                <w:sz w:val="20"/>
                <w:szCs w:val="20"/>
              </w:rPr>
              <w:t xml:space="preserve"> </w:t>
            </w:r>
            <w:r w:rsidRPr="008F2432">
              <w:rPr>
                <w:rFonts w:eastAsia="Times New Roman"/>
                <w:position w:val="6"/>
                <w:sz w:val="20"/>
                <w:szCs w:val="20"/>
              </w:rPr>
              <w:t>įgalioto</w:t>
            </w:r>
            <w:r w:rsidR="001A4013" w:rsidRPr="008F2432">
              <w:rPr>
                <w:rFonts w:eastAsia="Times New Roman"/>
                <w:position w:val="6"/>
                <w:sz w:val="20"/>
                <w:szCs w:val="20"/>
              </w:rPr>
              <w:t xml:space="preserve"> </w:t>
            </w:r>
            <w:r w:rsidRPr="008F2432">
              <w:rPr>
                <w:rFonts w:eastAsia="Times New Roman"/>
                <w:position w:val="6"/>
                <w:sz w:val="20"/>
                <w:szCs w:val="20"/>
              </w:rPr>
              <w:t>asmens</w:t>
            </w:r>
            <w:r w:rsidR="001A4013" w:rsidRPr="008F2432">
              <w:rPr>
                <w:rFonts w:eastAsia="Times New Roman"/>
                <w:position w:val="6"/>
                <w:sz w:val="20"/>
                <w:szCs w:val="20"/>
              </w:rPr>
              <w:t xml:space="preserve"> </w:t>
            </w:r>
            <w:r w:rsidRPr="008F2432">
              <w:rPr>
                <w:rFonts w:eastAsia="Times New Roman"/>
                <w:position w:val="6"/>
                <w:sz w:val="20"/>
                <w:szCs w:val="20"/>
              </w:rPr>
              <w:t>pareigų</w:t>
            </w:r>
            <w:r w:rsidR="001A4013" w:rsidRPr="008F2432">
              <w:rPr>
                <w:rFonts w:eastAsia="Times New Roman"/>
                <w:position w:val="6"/>
                <w:sz w:val="20"/>
                <w:szCs w:val="20"/>
              </w:rPr>
              <w:t xml:space="preserve"> </w:t>
            </w:r>
            <w:r w:rsidRPr="008F2432">
              <w:rPr>
                <w:rFonts w:eastAsia="Times New Roman"/>
                <w:position w:val="6"/>
                <w:sz w:val="20"/>
                <w:szCs w:val="20"/>
              </w:rPr>
              <w:t>pavadinimas)</w:t>
            </w:r>
          </w:p>
          <w:p w14:paraId="1125D572" w14:textId="77777777" w:rsidR="007F4058" w:rsidRPr="008F2432" w:rsidRDefault="007F4058" w:rsidP="00726552">
            <w:pPr>
              <w:widowControl w:val="0"/>
              <w:snapToGrid w:val="0"/>
              <w:spacing w:after="0" w:line="240" w:lineRule="auto"/>
              <w:jc w:val="both"/>
              <w:rPr>
                <w:rFonts w:eastAsia="Times New Roman"/>
                <w:position w:val="6"/>
                <w:sz w:val="20"/>
                <w:szCs w:val="20"/>
              </w:rPr>
            </w:pPr>
          </w:p>
        </w:tc>
        <w:tc>
          <w:tcPr>
            <w:tcW w:w="596" w:type="dxa"/>
          </w:tcPr>
          <w:p w14:paraId="737A3666" w14:textId="77777777" w:rsidR="007F4058" w:rsidRPr="008F2432" w:rsidRDefault="007F4058" w:rsidP="00726552">
            <w:pPr>
              <w:widowControl w:val="0"/>
              <w:spacing w:after="0" w:line="240" w:lineRule="auto"/>
              <w:ind w:right="-1"/>
              <w:jc w:val="center"/>
              <w:rPr>
                <w:rFonts w:eastAsia="Times New Roman"/>
                <w:sz w:val="20"/>
                <w:szCs w:val="20"/>
              </w:rPr>
            </w:pPr>
          </w:p>
        </w:tc>
        <w:tc>
          <w:tcPr>
            <w:tcW w:w="1944" w:type="dxa"/>
            <w:tcBorders>
              <w:top w:val="single" w:sz="4" w:space="0" w:color="auto"/>
              <w:left w:val="nil"/>
              <w:bottom w:val="nil"/>
              <w:right w:val="nil"/>
            </w:tcBorders>
          </w:tcPr>
          <w:p w14:paraId="3285EBE7" w14:textId="04BABE8C" w:rsidR="007F4058" w:rsidRPr="008F2432" w:rsidRDefault="007F4058" w:rsidP="00726552">
            <w:pPr>
              <w:widowControl w:val="0"/>
              <w:spacing w:after="0" w:line="240" w:lineRule="auto"/>
              <w:ind w:right="-1"/>
              <w:jc w:val="center"/>
              <w:rPr>
                <w:rFonts w:eastAsia="Times New Roman"/>
                <w:sz w:val="20"/>
                <w:szCs w:val="20"/>
              </w:rPr>
            </w:pPr>
            <w:r w:rsidRPr="008F2432">
              <w:rPr>
                <w:rFonts w:eastAsia="Times New Roman"/>
                <w:position w:val="6"/>
                <w:sz w:val="20"/>
                <w:szCs w:val="20"/>
              </w:rPr>
              <w:t>(Parašas)</w:t>
            </w:r>
            <w:r w:rsidR="001A4013" w:rsidRPr="008F2432">
              <w:rPr>
                <w:rFonts w:eastAsia="Times New Roman"/>
                <w:i/>
                <w:sz w:val="20"/>
                <w:szCs w:val="20"/>
              </w:rPr>
              <w:t xml:space="preserve"> </w:t>
            </w:r>
          </w:p>
        </w:tc>
        <w:tc>
          <w:tcPr>
            <w:tcW w:w="691" w:type="dxa"/>
          </w:tcPr>
          <w:p w14:paraId="56B7D8B4" w14:textId="77777777" w:rsidR="007F4058" w:rsidRPr="008F2432" w:rsidRDefault="007F4058" w:rsidP="00726552">
            <w:pPr>
              <w:widowControl w:val="0"/>
              <w:spacing w:after="0" w:line="240" w:lineRule="auto"/>
              <w:ind w:right="-1"/>
              <w:jc w:val="center"/>
              <w:rPr>
                <w:rFonts w:eastAsia="Times New Roman"/>
                <w:sz w:val="20"/>
                <w:szCs w:val="20"/>
              </w:rPr>
            </w:pPr>
          </w:p>
        </w:tc>
        <w:tc>
          <w:tcPr>
            <w:tcW w:w="3613" w:type="dxa"/>
            <w:tcBorders>
              <w:top w:val="single" w:sz="4" w:space="0" w:color="auto"/>
              <w:left w:val="nil"/>
              <w:bottom w:val="nil"/>
              <w:right w:val="nil"/>
            </w:tcBorders>
          </w:tcPr>
          <w:p w14:paraId="66015EC9" w14:textId="0586D9F6" w:rsidR="007F4058" w:rsidRPr="008F2432" w:rsidRDefault="007F4058" w:rsidP="00726552">
            <w:pPr>
              <w:widowControl w:val="0"/>
              <w:spacing w:after="0" w:line="240" w:lineRule="auto"/>
              <w:ind w:right="-1"/>
              <w:jc w:val="center"/>
              <w:rPr>
                <w:rFonts w:eastAsia="Times New Roman"/>
                <w:i/>
                <w:sz w:val="20"/>
                <w:szCs w:val="20"/>
              </w:rPr>
            </w:pPr>
            <w:r w:rsidRPr="008F2432">
              <w:rPr>
                <w:rFonts w:eastAsia="Times New Roman"/>
                <w:position w:val="6"/>
                <w:sz w:val="20"/>
                <w:szCs w:val="20"/>
              </w:rPr>
              <w:t>(Vardas</w:t>
            </w:r>
            <w:r w:rsidR="001A4013" w:rsidRPr="008F2432">
              <w:rPr>
                <w:rFonts w:eastAsia="Times New Roman"/>
                <w:position w:val="6"/>
                <w:sz w:val="20"/>
                <w:szCs w:val="20"/>
              </w:rPr>
              <w:t xml:space="preserve"> </w:t>
            </w:r>
            <w:r w:rsidRPr="008F2432">
              <w:rPr>
                <w:rFonts w:eastAsia="Times New Roman"/>
                <w:position w:val="6"/>
                <w:sz w:val="20"/>
                <w:szCs w:val="20"/>
              </w:rPr>
              <w:t>ir</w:t>
            </w:r>
            <w:r w:rsidR="001A4013" w:rsidRPr="008F2432">
              <w:rPr>
                <w:rFonts w:eastAsia="Times New Roman"/>
                <w:position w:val="6"/>
                <w:sz w:val="20"/>
                <w:szCs w:val="20"/>
              </w:rPr>
              <w:t xml:space="preserve"> </w:t>
            </w:r>
            <w:r w:rsidRPr="008F2432">
              <w:rPr>
                <w:rFonts w:eastAsia="Times New Roman"/>
                <w:position w:val="6"/>
                <w:sz w:val="20"/>
                <w:szCs w:val="20"/>
              </w:rPr>
              <w:t>pavardė)</w:t>
            </w:r>
            <w:r w:rsidR="001A4013" w:rsidRPr="008F2432">
              <w:rPr>
                <w:rFonts w:eastAsia="Times New Roman"/>
                <w:i/>
                <w:sz w:val="20"/>
                <w:szCs w:val="20"/>
              </w:rPr>
              <w:t xml:space="preserve"> </w:t>
            </w:r>
          </w:p>
          <w:p w14:paraId="5D9E265A" w14:textId="77777777" w:rsidR="007F4058" w:rsidRPr="008F2432" w:rsidRDefault="007F4058" w:rsidP="00726552">
            <w:pPr>
              <w:widowControl w:val="0"/>
              <w:spacing w:after="0" w:line="240" w:lineRule="auto"/>
              <w:ind w:right="-1"/>
              <w:rPr>
                <w:rFonts w:eastAsia="Times New Roman"/>
                <w:sz w:val="20"/>
                <w:szCs w:val="20"/>
              </w:rPr>
            </w:pPr>
          </w:p>
          <w:p w14:paraId="173222AA" w14:textId="77777777" w:rsidR="007F4058" w:rsidRPr="008F2432" w:rsidRDefault="007F4058" w:rsidP="00726552">
            <w:pPr>
              <w:widowControl w:val="0"/>
              <w:spacing w:after="0" w:line="240" w:lineRule="auto"/>
              <w:ind w:right="-1"/>
              <w:jc w:val="center"/>
              <w:rPr>
                <w:rFonts w:eastAsia="Times New Roman"/>
                <w:sz w:val="20"/>
                <w:szCs w:val="20"/>
              </w:rPr>
            </w:pPr>
          </w:p>
        </w:tc>
      </w:tr>
    </w:tbl>
    <w:p w14:paraId="11D53865" w14:textId="3BE12C72" w:rsidR="00405997" w:rsidRPr="00074EA9" w:rsidRDefault="00405997" w:rsidP="00E9606A">
      <w:pPr>
        <w:spacing w:after="0" w:line="240" w:lineRule="auto"/>
        <w:jc w:val="both"/>
        <w:rPr>
          <w:szCs w:val="24"/>
        </w:rPr>
      </w:pPr>
    </w:p>
    <w:p w14:paraId="0AE5258E" w14:textId="77777777" w:rsidR="00DE167B" w:rsidRPr="00074EA9" w:rsidRDefault="00DE167B" w:rsidP="00E9606A">
      <w:pPr>
        <w:spacing w:after="0" w:line="240" w:lineRule="auto"/>
        <w:jc w:val="both"/>
        <w:rPr>
          <w:szCs w:val="24"/>
        </w:rPr>
        <w:sectPr w:rsidR="00DE167B" w:rsidRPr="00074EA9" w:rsidSect="00CE1DFC">
          <w:pgSz w:w="11906" w:h="16838" w:code="9"/>
          <w:pgMar w:top="1134" w:right="758" w:bottom="851" w:left="1276" w:header="720" w:footer="720" w:gutter="0"/>
          <w:pgNumType w:start="1"/>
          <w:cols w:space="720"/>
          <w:titlePg/>
          <w:docGrid w:linePitch="360"/>
        </w:sectPr>
      </w:pPr>
    </w:p>
    <w:p w14:paraId="21D9FFB6" w14:textId="77777777" w:rsidR="00E52AF8" w:rsidRDefault="00E52AF8" w:rsidP="001A10EC">
      <w:pPr>
        <w:spacing w:after="0" w:line="240" w:lineRule="auto"/>
        <w:ind w:left="6804" w:firstLine="972"/>
        <w:jc w:val="both"/>
        <w:rPr>
          <w:szCs w:val="24"/>
        </w:rPr>
        <w:sectPr w:rsidR="00E52AF8" w:rsidSect="00074EA9">
          <w:type w:val="continuous"/>
          <w:pgSz w:w="11906" w:h="16838" w:code="9"/>
          <w:pgMar w:top="1134" w:right="758" w:bottom="851" w:left="1276" w:header="720" w:footer="720" w:gutter="0"/>
          <w:pgNumType w:start="2"/>
          <w:cols w:space="720"/>
          <w:titlePg/>
          <w:docGrid w:linePitch="360"/>
        </w:sectPr>
      </w:pPr>
    </w:p>
    <w:p w14:paraId="12317A86" w14:textId="24367A8C" w:rsidR="001A10EC" w:rsidRPr="00074EA9" w:rsidRDefault="001A10EC" w:rsidP="001A10EC">
      <w:pPr>
        <w:spacing w:after="0" w:line="240" w:lineRule="auto"/>
        <w:ind w:left="6804" w:firstLine="972"/>
        <w:jc w:val="both"/>
        <w:rPr>
          <w:szCs w:val="24"/>
        </w:rPr>
      </w:pPr>
      <w:r w:rsidRPr="00074EA9">
        <w:rPr>
          <w:szCs w:val="24"/>
        </w:rPr>
        <w:lastRenderedPageBreak/>
        <w:t>Pirkimo</w:t>
      </w:r>
      <w:r w:rsidR="001A4013">
        <w:rPr>
          <w:szCs w:val="24"/>
        </w:rPr>
        <w:t xml:space="preserve"> </w:t>
      </w:r>
      <w:r w:rsidRPr="00074EA9">
        <w:rPr>
          <w:szCs w:val="24"/>
        </w:rPr>
        <w:t>sąlygų</w:t>
      </w:r>
    </w:p>
    <w:p w14:paraId="5355DE4B" w14:textId="7F483233" w:rsidR="001A10EC" w:rsidRPr="00074EA9" w:rsidRDefault="001A10EC" w:rsidP="001A10EC">
      <w:pPr>
        <w:spacing w:after="0" w:line="240" w:lineRule="auto"/>
        <w:ind w:left="6804" w:firstLine="972"/>
        <w:jc w:val="both"/>
        <w:rPr>
          <w:szCs w:val="24"/>
        </w:rPr>
      </w:pPr>
      <w:r w:rsidRPr="00074EA9">
        <w:rPr>
          <w:szCs w:val="24"/>
        </w:rPr>
        <w:t>2</w:t>
      </w:r>
      <w:r w:rsidR="001A4013">
        <w:rPr>
          <w:szCs w:val="24"/>
        </w:rPr>
        <w:t xml:space="preserve"> </w:t>
      </w:r>
      <w:r w:rsidRPr="00074EA9">
        <w:rPr>
          <w:szCs w:val="24"/>
        </w:rPr>
        <w:t>priedas</w:t>
      </w:r>
      <w:r w:rsidR="001A4013">
        <w:rPr>
          <w:szCs w:val="24"/>
        </w:rPr>
        <w:t xml:space="preserve"> </w:t>
      </w:r>
    </w:p>
    <w:p w14:paraId="294EC1B7" w14:textId="77777777" w:rsidR="005860C3" w:rsidRPr="00074EA9" w:rsidRDefault="005860C3" w:rsidP="005860C3">
      <w:pPr>
        <w:spacing w:after="0" w:line="240" w:lineRule="auto"/>
        <w:rPr>
          <w:b/>
          <w:caps/>
          <w:szCs w:val="24"/>
        </w:rPr>
      </w:pPr>
    </w:p>
    <w:p w14:paraId="2B02D6CC" w14:textId="77777777" w:rsidR="0065475E" w:rsidRPr="00CF6D88" w:rsidRDefault="0065475E" w:rsidP="0065475E">
      <w:pPr>
        <w:widowControl w:val="0"/>
        <w:spacing w:after="0" w:line="240" w:lineRule="auto"/>
        <w:jc w:val="center"/>
        <w:rPr>
          <w:b/>
          <w:szCs w:val="24"/>
        </w:rPr>
      </w:pPr>
      <w:r w:rsidRPr="00CF6D88">
        <w:rPr>
          <w:b/>
          <w:szCs w:val="24"/>
        </w:rPr>
        <w:t xml:space="preserve">ŽEMĖS REFORMOS ŽEMĖTVARKOS PROJEKTŲ IR JIEMS PRILYGINAMŲ ŽEMĖS SKLYPŲ PLANŲ RENGIMO </w:t>
      </w:r>
      <w:r>
        <w:rPr>
          <w:b/>
          <w:szCs w:val="24"/>
        </w:rPr>
        <w:t xml:space="preserve">IR ĮGYVENDINIMO </w:t>
      </w:r>
      <w:r w:rsidRPr="00CF6D88">
        <w:rPr>
          <w:b/>
          <w:szCs w:val="24"/>
        </w:rPr>
        <w:t xml:space="preserve">PASLAUGŲ </w:t>
      </w:r>
      <w:r>
        <w:rPr>
          <w:b/>
          <w:szCs w:val="24"/>
        </w:rPr>
        <w:t xml:space="preserve">PIRKIMO </w:t>
      </w:r>
      <w:r w:rsidRPr="00CF6D88">
        <w:rPr>
          <w:b/>
          <w:szCs w:val="24"/>
        </w:rPr>
        <w:t>TECHNINĖ SPECIFIKACIJA</w:t>
      </w:r>
    </w:p>
    <w:p w14:paraId="57EDC79D" w14:textId="77777777" w:rsidR="00273F01" w:rsidRDefault="00273F01" w:rsidP="00273F01">
      <w:pPr>
        <w:widowControl w:val="0"/>
        <w:spacing w:after="0" w:line="240" w:lineRule="auto"/>
        <w:jc w:val="center"/>
        <w:rPr>
          <w:b/>
          <w:szCs w:val="24"/>
        </w:rPr>
      </w:pPr>
    </w:p>
    <w:p w14:paraId="545FF14C" w14:textId="77777777" w:rsidR="008861D1" w:rsidRPr="008861D1" w:rsidRDefault="008861D1" w:rsidP="008861D1">
      <w:pPr>
        <w:widowControl w:val="0"/>
        <w:numPr>
          <w:ilvl w:val="0"/>
          <w:numId w:val="43"/>
        </w:numPr>
        <w:tabs>
          <w:tab w:val="left" w:pos="851"/>
        </w:tabs>
        <w:spacing w:after="0" w:line="240" w:lineRule="auto"/>
        <w:ind w:left="0" w:firstLine="851"/>
        <w:jc w:val="both"/>
        <w:rPr>
          <w:szCs w:val="24"/>
        </w:rPr>
      </w:pPr>
      <w:r w:rsidRPr="008861D1">
        <w:rPr>
          <w:b/>
          <w:szCs w:val="24"/>
        </w:rPr>
        <w:t>Pirkimo objektas</w:t>
      </w:r>
      <w:r w:rsidRPr="008861D1">
        <w:rPr>
          <w:szCs w:val="24"/>
        </w:rPr>
        <w:t xml:space="preserve"> – žemės reformos žemėtvarkos projektų ir jiems prilyginamų žemės sklypų planų rengimo  ir įgyvendinimo paslaugos. Pirkimas skaidomas į </w:t>
      </w:r>
      <w:r w:rsidRPr="008861D1">
        <w:rPr>
          <w:szCs w:val="24"/>
          <w:lang w:val="en-US"/>
        </w:rPr>
        <w:t>4</w:t>
      </w:r>
      <w:r w:rsidRPr="008861D1">
        <w:rPr>
          <w:szCs w:val="24"/>
        </w:rPr>
        <w:t xml:space="preserve"> pirkimo objekto dalis, kurios nurodytos pirkimo sąlygų 1 lentelėje. Kiekvienai pirkimo objekto daliai bus sudaroma atskira paslaugų pirkimo–pardavimo sutartis.</w:t>
      </w:r>
    </w:p>
    <w:p w14:paraId="705802A5" w14:textId="2A7EAD07" w:rsidR="008861D1" w:rsidRPr="008861D1" w:rsidRDefault="00B52DD6" w:rsidP="008861D1">
      <w:pPr>
        <w:spacing w:after="0" w:line="240" w:lineRule="auto"/>
        <w:ind w:firstLine="567"/>
        <w:rPr>
          <w:szCs w:val="24"/>
        </w:rPr>
      </w:pPr>
      <w:r>
        <w:rPr>
          <w:szCs w:val="24"/>
        </w:rPr>
        <w:t xml:space="preserve">             </w:t>
      </w:r>
      <w:r w:rsidR="008861D1" w:rsidRPr="008861D1">
        <w:rPr>
          <w:szCs w:val="24"/>
        </w:rPr>
        <w:t>Pirkimo objekto dalys</w:t>
      </w:r>
      <w:r w:rsidR="00E816BC">
        <w:rPr>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3"/>
        <w:gridCol w:w="8759"/>
      </w:tblGrid>
      <w:tr w:rsidR="008861D1" w:rsidRPr="008861D1" w14:paraId="0E674F2D" w14:textId="77777777" w:rsidTr="00EB2D1E">
        <w:trPr>
          <w:trHeight w:val="656"/>
        </w:trPr>
        <w:tc>
          <w:tcPr>
            <w:tcW w:w="559" w:type="pct"/>
            <w:vAlign w:val="center"/>
          </w:tcPr>
          <w:p w14:paraId="3A41EBDE" w14:textId="77777777" w:rsidR="008861D1" w:rsidRPr="008861D1" w:rsidRDefault="008861D1" w:rsidP="008861D1">
            <w:pPr>
              <w:tabs>
                <w:tab w:val="left" w:pos="1260"/>
                <w:tab w:val="left" w:pos="1620"/>
              </w:tabs>
              <w:spacing w:after="0" w:line="240" w:lineRule="auto"/>
              <w:jc w:val="center"/>
              <w:rPr>
                <w:rFonts w:eastAsia="Times New Roman"/>
                <w:b/>
                <w:szCs w:val="24"/>
              </w:rPr>
            </w:pPr>
            <w:r w:rsidRPr="008861D1">
              <w:rPr>
                <w:rFonts w:eastAsia="Times New Roman"/>
                <w:b/>
                <w:szCs w:val="24"/>
              </w:rPr>
              <w:t>Pirkimo objekto dalies Nr.</w:t>
            </w:r>
          </w:p>
        </w:tc>
        <w:tc>
          <w:tcPr>
            <w:tcW w:w="4441" w:type="pct"/>
            <w:vAlign w:val="center"/>
          </w:tcPr>
          <w:p w14:paraId="0E026EF4" w14:textId="77777777" w:rsidR="008861D1" w:rsidRPr="008861D1" w:rsidRDefault="008861D1" w:rsidP="008861D1">
            <w:pPr>
              <w:tabs>
                <w:tab w:val="left" w:pos="1260"/>
                <w:tab w:val="left" w:pos="1620"/>
              </w:tabs>
              <w:spacing w:after="0" w:line="240" w:lineRule="auto"/>
              <w:ind w:firstLine="1080"/>
              <w:jc w:val="center"/>
              <w:rPr>
                <w:rFonts w:eastAsia="Times New Roman"/>
                <w:b/>
                <w:szCs w:val="24"/>
              </w:rPr>
            </w:pPr>
            <w:r w:rsidRPr="008861D1">
              <w:rPr>
                <w:rFonts w:eastAsia="Times New Roman"/>
                <w:b/>
                <w:szCs w:val="24"/>
              </w:rPr>
              <w:t>Pirkimo objekto dalies pavadinimas</w:t>
            </w:r>
          </w:p>
        </w:tc>
      </w:tr>
      <w:tr w:rsidR="008861D1" w:rsidRPr="008861D1" w14:paraId="3116D72A" w14:textId="77777777" w:rsidTr="00EB2D1E">
        <w:tc>
          <w:tcPr>
            <w:tcW w:w="559" w:type="pct"/>
          </w:tcPr>
          <w:p w14:paraId="2C551E3B" w14:textId="77777777" w:rsidR="008861D1" w:rsidRPr="008861D1" w:rsidRDefault="008861D1" w:rsidP="008861D1">
            <w:pPr>
              <w:tabs>
                <w:tab w:val="left" w:pos="284"/>
                <w:tab w:val="left" w:pos="1620"/>
              </w:tabs>
              <w:spacing w:after="0" w:line="240" w:lineRule="auto"/>
              <w:rPr>
                <w:rFonts w:eastAsia="Times New Roman"/>
                <w:szCs w:val="24"/>
              </w:rPr>
            </w:pPr>
            <w:bookmarkStart w:id="17" w:name="_Hlk35425405"/>
            <w:bookmarkStart w:id="18" w:name="_Hlk138224967"/>
            <w:r w:rsidRPr="008861D1">
              <w:rPr>
                <w:rFonts w:eastAsia="Times New Roman"/>
                <w:szCs w:val="24"/>
              </w:rPr>
              <w:t>1.</w:t>
            </w:r>
          </w:p>
        </w:tc>
        <w:tc>
          <w:tcPr>
            <w:tcW w:w="4441" w:type="pct"/>
            <w:vAlign w:val="bottom"/>
          </w:tcPr>
          <w:p w14:paraId="58758FB4" w14:textId="77777777" w:rsidR="008861D1" w:rsidRPr="008861D1" w:rsidRDefault="008861D1" w:rsidP="008861D1">
            <w:pPr>
              <w:tabs>
                <w:tab w:val="left" w:pos="1260"/>
                <w:tab w:val="left" w:pos="1620"/>
              </w:tabs>
              <w:spacing w:after="0" w:line="240" w:lineRule="auto"/>
              <w:jc w:val="both"/>
              <w:rPr>
                <w:szCs w:val="24"/>
              </w:rPr>
            </w:pPr>
            <w:r w:rsidRPr="008861D1">
              <w:rPr>
                <w:szCs w:val="24"/>
              </w:rPr>
              <w:t xml:space="preserve">Žemės reformos žemėtvarkos projektų ir jiems prilyginamų žemės sklypų planų rengimo ir įgyvendinimo paslaugos </w:t>
            </w:r>
            <w:r w:rsidRPr="008861D1">
              <w:rPr>
                <w:b/>
                <w:szCs w:val="24"/>
              </w:rPr>
              <w:t>Elektrėnų rajono savivaldybės teritorijoje</w:t>
            </w:r>
            <w:r w:rsidRPr="008861D1">
              <w:rPr>
                <w:szCs w:val="24"/>
              </w:rPr>
              <w:t>. Sutarties vykdymo metu paslaugos privalo būti teikiamos pagal Nacionalinės žemės tarnybos prie Aplinkos  ministerijos (toliau – perkančioji organizacija) arba perkančiosios organizacijos teritorinio padalinio poreikį (nepriklausomai nuo to, kada toks poreikis atsirastų sutarties vykdymo metu).</w:t>
            </w:r>
          </w:p>
        </w:tc>
      </w:tr>
      <w:bookmarkEnd w:id="17"/>
      <w:bookmarkEnd w:id="18"/>
      <w:tr w:rsidR="008861D1" w:rsidRPr="008861D1" w14:paraId="267D0094" w14:textId="77777777" w:rsidTr="00EB2D1E">
        <w:tc>
          <w:tcPr>
            <w:tcW w:w="559" w:type="pct"/>
          </w:tcPr>
          <w:p w14:paraId="544939E0" w14:textId="77777777" w:rsidR="008861D1" w:rsidRPr="008861D1" w:rsidRDefault="008861D1" w:rsidP="008861D1">
            <w:pPr>
              <w:tabs>
                <w:tab w:val="left" w:pos="284"/>
                <w:tab w:val="left" w:pos="1620"/>
              </w:tabs>
              <w:spacing w:after="0" w:line="240" w:lineRule="auto"/>
              <w:rPr>
                <w:rFonts w:eastAsia="Times New Roman"/>
                <w:szCs w:val="24"/>
              </w:rPr>
            </w:pPr>
            <w:r w:rsidRPr="008861D1">
              <w:rPr>
                <w:rFonts w:eastAsia="Times New Roman"/>
                <w:szCs w:val="24"/>
              </w:rPr>
              <w:t>2.</w:t>
            </w:r>
          </w:p>
        </w:tc>
        <w:tc>
          <w:tcPr>
            <w:tcW w:w="4441" w:type="pct"/>
            <w:vAlign w:val="bottom"/>
          </w:tcPr>
          <w:p w14:paraId="183E3B7E" w14:textId="77777777" w:rsidR="008861D1" w:rsidRPr="008861D1" w:rsidRDefault="008861D1" w:rsidP="008861D1">
            <w:pPr>
              <w:tabs>
                <w:tab w:val="left" w:pos="1260"/>
                <w:tab w:val="left" w:pos="1620"/>
              </w:tabs>
              <w:spacing w:after="0" w:line="240" w:lineRule="auto"/>
              <w:jc w:val="both"/>
              <w:rPr>
                <w:szCs w:val="24"/>
              </w:rPr>
            </w:pPr>
            <w:r w:rsidRPr="008861D1">
              <w:rPr>
                <w:szCs w:val="24"/>
              </w:rPr>
              <w:t xml:space="preserve">Žemės reformos žemėtvarkos projektų ir jiems prilyginamų žemės sklypų planų rengimo ir įgyvendinimo paslaugos </w:t>
            </w:r>
            <w:r w:rsidRPr="008861D1">
              <w:rPr>
                <w:b/>
                <w:bCs/>
                <w:szCs w:val="24"/>
              </w:rPr>
              <w:t>Vilniaus rajono savivaldybės teritorijoje</w:t>
            </w:r>
            <w:r w:rsidRPr="008861D1">
              <w:rPr>
                <w:szCs w:val="24"/>
              </w:rPr>
              <w:t>. Sutarties vykdymo metu paslaugos privalo būti teikiamos pagal Nacionalinės žemės tarnybos prie Aplinkos  ministerijos (toliau – perkančioji organizacija) arba perkančiosios organizacijos teritorinio padalinio poreikį (nepriklausomai nuo to, kada toks poreikis atsirastų sutarties vykdymo metu).</w:t>
            </w:r>
          </w:p>
        </w:tc>
      </w:tr>
      <w:tr w:rsidR="008861D1" w:rsidRPr="008861D1" w14:paraId="2114F6EB" w14:textId="77777777" w:rsidTr="00EB2D1E">
        <w:tc>
          <w:tcPr>
            <w:tcW w:w="559" w:type="pct"/>
            <w:tcBorders>
              <w:top w:val="single" w:sz="4" w:space="0" w:color="auto"/>
              <w:left w:val="single" w:sz="4" w:space="0" w:color="auto"/>
              <w:bottom w:val="single" w:sz="4" w:space="0" w:color="auto"/>
              <w:right w:val="single" w:sz="4" w:space="0" w:color="auto"/>
            </w:tcBorders>
          </w:tcPr>
          <w:p w14:paraId="248C0343" w14:textId="77777777" w:rsidR="008861D1" w:rsidRPr="008861D1" w:rsidRDefault="008861D1" w:rsidP="008861D1">
            <w:pPr>
              <w:tabs>
                <w:tab w:val="left" w:pos="284"/>
                <w:tab w:val="left" w:pos="1620"/>
              </w:tabs>
              <w:spacing w:after="0" w:line="240" w:lineRule="auto"/>
              <w:rPr>
                <w:rFonts w:eastAsia="Times New Roman"/>
                <w:szCs w:val="24"/>
              </w:rPr>
            </w:pPr>
            <w:r w:rsidRPr="008861D1">
              <w:rPr>
                <w:rFonts w:eastAsia="Times New Roman"/>
                <w:szCs w:val="24"/>
              </w:rPr>
              <w:t>3.</w:t>
            </w:r>
          </w:p>
        </w:tc>
        <w:tc>
          <w:tcPr>
            <w:tcW w:w="4441" w:type="pct"/>
            <w:tcBorders>
              <w:top w:val="single" w:sz="4" w:space="0" w:color="auto"/>
              <w:left w:val="single" w:sz="4" w:space="0" w:color="auto"/>
              <w:bottom w:val="single" w:sz="4" w:space="0" w:color="auto"/>
              <w:right w:val="single" w:sz="4" w:space="0" w:color="auto"/>
            </w:tcBorders>
            <w:vAlign w:val="bottom"/>
          </w:tcPr>
          <w:p w14:paraId="2A65DE7C" w14:textId="77777777" w:rsidR="008861D1" w:rsidRPr="008861D1" w:rsidRDefault="008861D1" w:rsidP="008861D1">
            <w:pPr>
              <w:tabs>
                <w:tab w:val="left" w:pos="1260"/>
                <w:tab w:val="left" w:pos="1620"/>
              </w:tabs>
              <w:spacing w:after="0" w:line="240" w:lineRule="auto"/>
              <w:jc w:val="both"/>
              <w:rPr>
                <w:szCs w:val="24"/>
              </w:rPr>
            </w:pPr>
            <w:r w:rsidRPr="008861D1">
              <w:rPr>
                <w:szCs w:val="24"/>
              </w:rPr>
              <w:t xml:space="preserve">Žemės reformos žemėtvarkos projektų ir jiems prilyginamų žemės sklypų planų rengimo ir įgyvendinimo paslaugos </w:t>
            </w:r>
            <w:r w:rsidRPr="008861D1">
              <w:rPr>
                <w:b/>
                <w:bCs/>
                <w:szCs w:val="24"/>
              </w:rPr>
              <w:t>Vilniaus miesto savivaldybės teritorijoje</w:t>
            </w:r>
            <w:r w:rsidRPr="008861D1">
              <w:rPr>
                <w:szCs w:val="24"/>
              </w:rPr>
              <w:t>. Sutarties vykdymo metu paslaugos privalo būti teikiamos pagal Nacionalinės žemės tarnybos prie Aplinkos  ministerijos (toliau – perkančioji organizacija) arba perkančiosios organizacijos teritorinio padalinio poreikį (nepriklausomai nuo to, kada toks poreikis atsirastų sutarties vykdymo metu).</w:t>
            </w:r>
          </w:p>
        </w:tc>
      </w:tr>
      <w:tr w:rsidR="008861D1" w:rsidRPr="008861D1" w14:paraId="27C3AAEE" w14:textId="77777777" w:rsidTr="00EB2D1E">
        <w:tc>
          <w:tcPr>
            <w:tcW w:w="559" w:type="pct"/>
            <w:tcBorders>
              <w:top w:val="single" w:sz="4" w:space="0" w:color="auto"/>
              <w:left w:val="single" w:sz="4" w:space="0" w:color="auto"/>
              <w:bottom w:val="single" w:sz="4" w:space="0" w:color="auto"/>
              <w:right w:val="single" w:sz="4" w:space="0" w:color="auto"/>
            </w:tcBorders>
          </w:tcPr>
          <w:p w14:paraId="3C514DDE" w14:textId="77777777" w:rsidR="008861D1" w:rsidRPr="008861D1" w:rsidRDefault="008861D1" w:rsidP="008861D1">
            <w:pPr>
              <w:tabs>
                <w:tab w:val="left" w:pos="284"/>
                <w:tab w:val="left" w:pos="1620"/>
              </w:tabs>
              <w:spacing w:after="0" w:line="240" w:lineRule="auto"/>
              <w:rPr>
                <w:rFonts w:eastAsia="Times New Roman"/>
                <w:szCs w:val="24"/>
              </w:rPr>
            </w:pPr>
            <w:r w:rsidRPr="008861D1">
              <w:rPr>
                <w:rFonts w:eastAsia="Times New Roman"/>
                <w:szCs w:val="24"/>
              </w:rPr>
              <w:t>4.</w:t>
            </w:r>
          </w:p>
        </w:tc>
        <w:tc>
          <w:tcPr>
            <w:tcW w:w="4441" w:type="pct"/>
            <w:tcBorders>
              <w:top w:val="single" w:sz="4" w:space="0" w:color="auto"/>
              <w:left w:val="single" w:sz="4" w:space="0" w:color="auto"/>
              <w:bottom w:val="single" w:sz="4" w:space="0" w:color="auto"/>
              <w:right w:val="single" w:sz="4" w:space="0" w:color="auto"/>
            </w:tcBorders>
            <w:vAlign w:val="bottom"/>
          </w:tcPr>
          <w:p w14:paraId="162515D8" w14:textId="77777777" w:rsidR="008861D1" w:rsidRPr="008861D1" w:rsidRDefault="008861D1" w:rsidP="008861D1">
            <w:pPr>
              <w:tabs>
                <w:tab w:val="left" w:pos="1260"/>
                <w:tab w:val="left" w:pos="1620"/>
              </w:tabs>
              <w:spacing w:after="0" w:line="240" w:lineRule="auto"/>
              <w:jc w:val="both"/>
              <w:rPr>
                <w:szCs w:val="24"/>
              </w:rPr>
            </w:pPr>
            <w:r w:rsidRPr="008861D1">
              <w:rPr>
                <w:szCs w:val="24"/>
              </w:rPr>
              <w:t xml:space="preserve">Žemės reformos žemėtvarkos projektų ir jiems prilyginamų žemės sklypų planų rengimo ir įgyvendinimo paslaugos </w:t>
            </w:r>
            <w:r w:rsidRPr="008861D1">
              <w:rPr>
                <w:b/>
                <w:bCs/>
                <w:szCs w:val="24"/>
              </w:rPr>
              <w:t>Širvintų rajono savivaldybės teritorijoje</w:t>
            </w:r>
            <w:r w:rsidRPr="008861D1">
              <w:rPr>
                <w:szCs w:val="24"/>
              </w:rPr>
              <w:t>. Sutarties vykdymo metu paslaugos privalo būti teikiamos pagal Nacionalinės žemės tarnybos prie Aplinkos  ministerijos (toliau – perkančioji organizacija) arba perkančiosios organizacijos teritorinio padalinio poreikį (nepriklausomai nuo to, kada toks poreikis atsirastų sutarties vykdymo metu).</w:t>
            </w:r>
          </w:p>
        </w:tc>
      </w:tr>
    </w:tbl>
    <w:p w14:paraId="628AF334" w14:textId="77777777" w:rsidR="005E2C4A" w:rsidRDefault="005E2C4A" w:rsidP="008861D1">
      <w:pPr>
        <w:widowControl w:val="0"/>
        <w:tabs>
          <w:tab w:val="left" w:pos="851"/>
        </w:tabs>
        <w:spacing w:after="0" w:line="240" w:lineRule="auto"/>
        <w:ind w:firstLine="567"/>
        <w:jc w:val="both"/>
        <w:rPr>
          <w:b/>
          <w:szCs w:val="24"/>
        </w:rPr>
      </w:pPr>
    </w:p>
    <w:p w14:paraId="18812D6D" w14:textId="5C05B8AF" w:rsidR="008861D1" w:rsidRPr="008861D1" w:rsidRDefault="008861D1" w:rsidP="008861D1">
      <w:pPr>
        <w:widowControl w:val="0"/>
        <w:tabs>
          <w:tab w:val="left" w:pos="851"/>
        </w:tabs>
        <w:spacing w:after="0" w:line="240" w:lineRule="auto"/>
        <w:ind w:firstLine="567"/>
        <w:jc w:val="both"/>
        <w:rPr>
          <w:b/>
          <w:szCs w:val="24"/>
        </w:rPr>
      </w:pPr>
      <w:r w:rsidRPr="008861D1">
        <w:rPr>
          <w:b/>
          <w:szCs w:val="24"/>
        </w:rPr>
        <w:t>2.</w:t>
      </w:r>
      <w:r w:rsidRPr="008861D1">
        <w:rPr>
          <w:b/>
          <w:szCs w:val="24"/>
        </w:rPr>
        <w:tab/>
        <w:t xml:space="preserve">Paslaugų aprašymas: </w:t>
      </w:r>
    </w:p>
    <w:p w14:paraId="2EB87495" w14:textId="77777777" w:rsidR="008861D1" w:rsidRPr="008861D1" w:rsidRDefault="008861D1" w:rsidP="008861D1">
      <w:pPr>
        <w:widowControl w:val="0"/>
        <w:suppressAutoHyphens/>
        <w:spacing w:after="0" w:line="240" w:lineRule="auto"/>
        <w:ind w:firstLine="709"/>
        <w:jc w:val="both"/>
        <w:rPr>
          <w:szCs w:val="24"/>
        </w:rPr>
      </w:pPr>
      <w:r w:rsidRPr="008861D1">
        <w:rPr>
          <w:szCs w:val="24"/>
        </w:rPr>
        <w:t>2.1. Žemės reformos žemėtvarkos projekto ir jam prilyginamo žemės sklypo plano rengimo paslaugos apima:</w:t>
      </w:r>
    </w:p>
    <w:p w14:paraId="755D44A1" w14:textId="77777777" w:rsidR="008861D1" w:rsidRPr="008861D1" w:rsidRDefault="008861D1" w:rsidP="008861D1">
      <w:pPr>
        <w:widowControl w:val="0"/>
        <w:suppressAutoHyphens/>
        <w:spacing w:after="0" w:line="240" w:lineRule="auto"/>
        <w:ind w:firstLine="709"/>
        <w:jc w:val="both"/>
        <w:rPr>
          <w:szCs w:val="24"/>
        </w:rPr>
      </w:pPr>
      <w:r w:rsidRPr="008861D1">
        <w:rPr>
          <w:szCs w:val="24"/>
        </w:rPr>
        <w:t>2.1.1. natūra grąžinamų žemės, miško, vandens telkinio (į vienkiemius išskirstytose teritorijose) sklypų, perduodamų neatlygintinai nuosavybėn lygiaverčių turėtiesiems žemės sklypų, suteikiamų neatlygintinai nuosavybėn žemės sklypų ir asmeninio ūkio žemės sklypų suprojektavimą žemės reformos žemėtvarkos projekte ir jam prilyginamame žemės sklypo plane, išskyrus tuos atvejus, kai nereikalaujama, jog šie sklypai būtų suprojektuoti žemės reformos žemėtvarkos projekte ar jam prilyginamame žemės sklypų plane;</w:t>
      </w:r>
    </w:p>
    <w:p w14:paraId="161EBFCA" w14:textId="77777777" w:rsidR="008861D1" w:rsidRPr="008861D1" w:rsidRDefault="008861D1" w:rsidP="008861D1">
      <w:pPr>
        <w:widowControl w:val="0"/>
        <w:suppressAutoHyphens/>
        <w:spacing w:after="0" w:line="240" w:lineRule="auto"/>
        <w:ind w:firstLine="709"/>
        <w:jc w:val="both"/>
        <w:rPr>
          <w:szCs w:val="24"/>
        </w:rPr>
      </w:pPr>
      <w:r w:rsidRPr="008861D1">
        <w:rPr>
          <w:szCs w:val="24"/>
        </w:rPr>
        <w:t>2.1.2. asmenims parduotinų ir nuomotinų žemės sklypų (išskyrus asmeninio ūkio žemės sklypus), taip pat žemės sklypų, perduotinų neatlygintinai naudoti ar patikėjimo teise suprojektavimą žemės reformos žemėtvarkos projekte ir jam prilyginamame žemės sklypo plane;</w:t>
      </w:r>
    </w:p>
    <w:p w14:paraId="34B0600E" w14:textId="77777777" w:rsidR="008861D1" w:rsidRPr="008861D1" w:rsidRDefault="008861D1" w:rsidP="008861D1">
      <w:pPr>
        <w:widowControl w:val="0"/>
        <w:suppressAutoHyphens/>
        <w:spacing w:after="0" w:line="240" w:lineRule="auto"/>
        <w:ind w:firstLine="709"/>
        <w:jc w:val="both"/>
        <w:rPr>
          <w:szCs w:val="24"/>
        </w:rPr>
      </w:pPr>
      <w:r w:rsidRPr="008861D1">
        <w:rPr>
          <w:szCs w:val="24"/>
        </w:rPr>
        <w:lastRenderedPageBreak/>
        <w:t>2.1.3. perkančiosios organizacijos patikėjimo teise valdytinų valstybinės žemės sklypų, tarp jų ir parduotinų valstybinės miškų ūkio paskirties žemės sklypų suprojektavimą žemės reformos žemėtvarkos projekte ir jam prilyginamame žemės sklypo plane;</w:t>
      </w:r>
    </w:p>
    <w:p w14:paraId="6D61D159" w14:textId="77777777" w:rsidR="008861D1" w:rsidRPr="008861D1" w:rsidRDefault="008861D1" w:rsidP="008861D1">
      <w:pPr>
        <w:widowControl w:val="0"/>
        <w:suppressAutoHyphens/>
        <w:spacing w:after="0" w:line="240" w:lineRule="auto"/>
        <w:ind w:firstLine="709"/>
        <w:jc w:val="both"/>
        <w:rPr>
          <w:szCs w:val="24"/>
        </w:rPr>
      </w:pPr>
      <w:r w:rsidRPr="008861D1">
        <w:rPr>
          <w:szCs w:val="24"/>
        </w:rPr>
        <w:t>2.1.4. žemės reformos žemėtvarkos projekto ir jam prilyginamo žemės sklypo plano parengiamuosius darbus:</w:t>
      </w:r>
    </w:p>
    <w:p w14:paraId="5CA9427C" w14:textId="77777777" w:rsidR="008861D1" w:rsidRPr="008861D1" w:rsidRDefault="008861D1" w:rsidP="008861D1">
      <w:pPr>
        <w:widowControl w:val="0"/>
        <w:suppressAutoHyphens/>
        <w:spacing w:after="0" w:line="240" w:lineRule="auto"/>
        <w:ind w:firstLine="709"/>
        <w:jc w:val="both"/>
        <w:rPr>
          <w:szCs w:val="24"/>
        </w:rPr>
      </w:pPr>
      <w:r w:rsidRPr="008861D1">
        <w:rPr>
          <w:szCs w:val="24"/>
        </w:rPr>
        <w:t>2.1.4.1. valstybės išperkamos ir neprivatizuojamos žemės (miško, vandens telkinių) plotų patikslinimą (valstybės išperkamos ir neprivatizuojamos žemės plano kopijoje arba šio plano ištraukoje pažymimi nauji ar pasikeitusieji valstybės išperkamos ir neprivatizuojamos žemės plotai  (išskyrus privačios žemės sklypus) tekstinės ir grafinės medžiagos atnaujinimą);</w:t>
      </w:r>
    </w:p>
    <w:p w14:paraId="64687253" w14:textId="77777777" w:rsidR="008861D1" w:rsidRPr="008861D1" w:rsidRDefault="008861D1" w:rsidP="008861D1">
      <w:pPr>
        <w:widowControl w:val="0"/>
        <w:suppressAutoHyphens/>
        <w:spacing w:after="0" w:line="240" w:lineRule="auto"/>
        <w:ind w:firstLine="709"/>
        <w:jc w:val="both"/>
        <w:rPr>
          <w:szCs w:val="24"/>
        </w:rPr>
      </w:pPr>
      <w:r w:rsidRPr="008861D1">
        <w:rPr>
          <w:szCs w:val="24"/>
        </w:rPr>
        <w:t>2.1.4.2. laisvos valstybinės žemės duomenų atnaujinimą.</w:t>
      </w:r>
    </w:p>
    <w:p w14:paraId="15F6CDD8" w14:textId="77777777" w:rsidR="008861D1" w:rsidRPr="008861D1" w:rsidRDefault="008861D1" w:rsidP="008861D1">
      <w:pPr>
        <w:widowControl w:val="0"/>
        <w:suppressAutoHyphens/>
        <w:spacing w:after="0" w:line="240" w:lineRule="auto"/>
        <w:ind w:firstLine="709"/>
        <w:jc w:val="both"/>
        <w:rPr>
          <w:szCs w:val="24"/>
        </w:rPr>
      </w:pPr>
      <w:r w:rsidRPr="008861D1">
        <w:rPr>
          <w:szCs w:val="24"/>
        </w:rPr>
        <w:t xml:space="preserve">2.1.5. dokumentų, reikalingų žemės reformos žemėtvarkos projekto ir jam prilyginamo žemės sklypo plano rengimo pradžiai paskelbti, parengimą, kurie nurodyti Žemės reformos žemėtvarkos projektų ir jiems prilyginamų žemės sklypų planų rengimo ir įgyvendinimo metodikos, patvirtintos Lietuvos Respublikos žemės ir miškų ūkio ministerijos 1998 m. balandžio 23 d. įsakymu Nr. 207 </w:t>
      </w:r>
      <w:r w:rsidRPr="008861D1">
        <w:rPr>
          <w:bCs/>
          <w:szCs w:val="24"/>
        </w:rPr>
        <w:t>„</w:t>
      </w:r>
      <w:r w:rsidRPr="008861D1">
        <w:rPr>
          <w:szCs w:val="24"/>
        </w:rPr>
        <w:t>Dėl Žemės reformos žemėtvarkos projektų ir jiems prilyginamų žemės sklypų planų rengimo ir įgyvendinimo metodikos patvirtinimo</w:t>
      </w:r>
      <w:r w:rsidRPr="008861D1">
        <w:rPr>
          <w:bCs/>
          <w:szCs w:val="24"/>
        </w:rPr>
        <w:t>“</w:t>
      </w:r>
      <w:r w:rsidRPr="008861D1">
        <w:rPr>
          <w:szCs w:val="24"/>
        </w:rPr>
        <w:t xml:space="preserve"> (toliau – Metodika), III skyriuje ,,Žemėtvarkos projekto ir projektui prilyginamo plano parengiamieji darbai“;</w:t>
      </w:r>
    </w:p>
    <w:p w14:paraId="38439C54" w14:textId="77777777" w:rsidR="008861D1" w:rsidRPr="008861D1" w:rsidRDefault="008861D1" w:rsidP="008861D1">
      <w:pPr>
        <w:widowControl w:val="0"/>
        <w:suppressAutoHyphens/>
        <w:spacing w:after="0" w:line="240" w:lineRule="auto"/>
        <w:ind w:firstLine="709"/>
        <w:jc w:val="both"/>
        <w:rPr>
          <w:szCs w:val="24"/>
        </w:rPr>
      </w:pPr>
      <w:r w:rsidRPr="008861D1">
        <w:rPr>
          <w:szCs w:val="24"/>
        </w:rPr>
        <w:t>2.1.6. žemės reformos žemėtvarkos projekto ir jam prilyginamo žemės sklypo plano svarstymo ir derinimo darbus;</w:t>
      </w:r>
    </w:p>
    <w:p w14:paraId="14D11996" w14:textId="77777777" w:rsidR="008861D1" w:rsidRPr="008861D1" w:rsidRDefault="008861D1" w:rsidP="008861D1">
      <w:pPr>
        <w:widowControl w:val="0"/>
        <w:suppressAutoHyphens/>
        <w:spacing w:after="0" w:line="240" w:lineRule="auto"/>
        <w:ind w:firstLine="709"/>
        <w:jc w:val="both"/>
        <w:rPr>
          <w:bCs/>
          <w:szCs w:val="24"/>
        </w:rPr>
      </w:pPr>
      <w:r w:rsidRPr="008861D1">
        <w:rPr>
          <w:bCs/>
          <w:szCs w:val="24"/>
        </w:rPr>
        <w:t>2.1.7. ankstesniuose žemės reformos žemėtvarkos projektuose ir jiems prilyginamuose žemės sklypų planuose buvusių suprojektuotų žemės, miško, vandens telkinio sklypų perprojektavimą rengiant paskesnį žemės reformos žemėtvarkos projektą ar jam prilyginamą žemės sklypo planą;</w:t>
      </w:r>
    </w:p>
    <w:p w14:paraId="34CF4584" w14:textId="77777777" w:rsidR="008861D1" w:rsidRPr="008861D1" w:rsidRDefault="008861D1" w:rsidP="008861D1">
      <w:pPr>
        <w:widowControl w:val="0"/>
        <w:suppressAutoHyphens/>
        <w:spacing w:after="0" w:line="240" w:lineRule="auto"/>
        <w:ind w:firstLine="709"/>
        <w:jc w:val="both"/>
        <w:rPr>
          <w:szCs w:val="24"/>
        </w:rPr>
      </w:pPr>
      <w:r w:rsidRPr="008861D1">
        <w:rPr>
          <w:bCs/>
          <w:szCs w:val="24"/>
        </w:rPr>
        <w:t xml:space="preserve">2.1.8. atliekant kadastro vietovės žemės reformos žemėtvarkos projekto ar jam prilyginamo žemės sklypo plano rengėjo (projekto autoriaus) funkcijas, dalyvavimą </w:t>
      </w:r>
      <w:r w:rsidRPr="008861D1">
        <w:rPr>
          <w:szCs w:val="24"/>
        </w:rPr>
        <w:t>perkančiosios organizacijos arba perkančiosios organizacijos teritorinių padalinių</w:t>
      </w:r>
      <w:r w:rsidRPr="008861D1">
        <w:rPr>
          <w:bCs/>
          <w:szCs w:val="24"/>
        </w:rPr>
        <w:t xml:space="preserve"> vadovų sudarytų komisijų ir darbo grupių veikloje, kurioje (-</w:t>
      </w:r>
      <w:proofErr w:type="spellStart"/>
      <w:r w:rsidRPr="008861D1">
        <w:rPr>
          <w:bCs/>
          <w:szCs w:val="24"/>
        </w:rPr>
        <w:t>iose</w:t>
      </w:r>
      <w:proofErr w:type="spellEnd"/>
      <w:r w:rsidRPr="008861D1">
        <w:rPr>
          <w:bCs/>
          <w:szCs w:val="24"/>
        </w:rPr>
        <w:t xml:space="preserve">) nagrinėjami asmenų pateikti prašymai, skundai, pretenzijos ir (ar) sprendžiami kiti susiję klausimai dėl Paslaugų teikėjo rengiamo ar parengto kadastro vietovės žemės reformos žemėtvarkos projekto ar jam prilyginamo žemės sklypo plano </w:t>
      </w:r>
      <w:r w:rsidRPr="008861D1">
        <w:rPr>
          <w:szCs w:val="24"/>
        </w:rPr>
        <w:t>sprendinių, taip pat kituose teisės aktuose nurodytų Paslaugų teikėjo kuruojamos kadastro vietovės žemės reformos žemėtvarkos projekto ar jam prilyginamo žemės sklypo plano rengėjo (projekto autoriaus) funkcijų atlikimą;</w:t>
      </w:r>
    </w:p>
    <w:p w14:paraId="0EAAB15F" w14:textId="77777777" w:rsidR="008861D1" w:rsidRPr="008861D1" w:rsidRDefault="008861D1" w:rsidP="008861D1">
      <w:pPr>
        <w:widowControl w:val="0"/>
        <w:suppressAutoHyphens/>
        <w:spacing w:after="0" w:line="240" w:lineRule="auto"/>
        <w:ind w:firstLine="709"/>
        <w:jc w:val="both"/>
        <w:rPr>
          <w:szCs w:val="24"/>
        </w:rPr>
      </w:pPr>
      <w:r w:rsidRPr="008861D1">
        <w:rPr>
          <w:szCs w:val="24"/>
        </w:rPr>
        <w:t>2.1.9.</w:t>
      </w:r>
      <w:r w:rsidRPr="008861D1">
        <w:rPr>
          <w:bCs/>
          <w:szCs w:val="24"/>
        </w:rPr>
        <w:t xml:space="preserve"> kitus Metodikos III skyriuje ,,</w:t>
      </w:r>
      <w:r w:rsidRPr="008861D1">
        <w:rPr>
          <w:szCs w:val="24"/>
        </w:rPr>
        <w:t>Žemėtvarkos projekto ir projektui prilyginamo plano parengiamieji darbai</w:t>
      </w:r>
      <w:r w:rsidRPr="008861D1">
        <w:rPr>
          <w:bCs/>
          <w:szCs w:val="24"/>
        </w:rPr>
        <w:t>“, IV skyriaus ,,Žemėtvarkos projekto rengimo, tvirtinimo ir įgyvendinimo tvarka“ 1–6 skirsniuose ir V skyriaus ,,Projektui prilyginamo plano rengimo ir įgyvendinimo tvarka“ 121-134 punktuose nurodytus darbus.</w:t>
      </w:r>
    </w:p>
    <w:p w14:paraId="456349E0" w14:textId="77777777" w:rsidR="008861D1" w:rsidRPr="008861D1" w:rsidRDefault="008861D1" w:rsidP="008861D1">
      <w:pPr>
        <w:widowControl w:val="0"/>
        <w:suppressAutoHyphens/>
        <w:spacing w:after="0" w:line="240" w:lineRule="auto"/>
        <w:ind w:firstLine="709"/>
        <w:jc w:val="both"/>
        <w:rPr>
          <w:bCs/>
          <w:szCs w:val="24"/>
        </w:rPr>
      </w:pPr>
      <w:r w:rsidRPr="008861D1">
        <w:rPr>
          <w:szCs w:val="24"/>
        </w:rPr>
        <w:t xml:space="preserve">2.2. Kitos žemės reformos darbų atlikimo paslaugos apima </w:t>
      </w:r>
      <w:r w:rsidRPr="008861D1">
        <w:rPr>
          <w:bCs/>
          <w:szCs w:val="24"/>
        </w:rPr>
        <w:t>dokumentacijos kompensacijai gauti, išvados dėl žemės, miško, vandens telkinio perdavimo neatlygintinai nuosavybėn ar pažymos dėl žemės sklypo suteikimo nuosavybėn neatlygintinai ir kitos dokumentacijos, susijusios su perkamomis paslaugomis, parengimą.</w:t>
      </w:r>
    </w:p>
    <w:p w14:paraId="0D15F157" w14:textId="77777777" w:rsidR="008861D1" w:rsidRPr="008861D1" w:rsidRDefault="008861D1" w:rsidP="008861D1">
      <w:pPr>
        <w:widowControl w:val="0"/>
        <w:suppressAutoHyphens/>
        <w:spacing w:after="0" w:line="240" w:lineRule="auto"/>
        <w:ind w:firstLine="709"/>
        <w:jc w:val="both"/>
        <w:rPr>
          <w:bCs/>
          <w:szCs w:val="24"/>
        </w:rPr>
      </w:pPr>
      <w:r w:rsidRPr="008861D1">
        <w:rPr>
          <w:bCs/>
          <w:szCs w:val="24"/>
        </w:rPr>
        <w:t>2.3. Žemės reformos žemėtvarkos projekto ir jam prilyginamo žemės sklypo planų  įgyvendinimo darbai apima suprojektuotų žemės sklypų ribų ir suprojektuotų kelių paženklinimą vietovėje, žemės sklypų kadastrinių matavimų, nustatant žemės sklypų ribų posūkio taškus ir riboženklių koordinates valstybinėje koordinačių sistemoje, atlikimą ir žemės sklypų kadastro duomenų bylų parengimą (toliau – kadastriniai matavimai)</w:t>
      </w:r>
      <w:r w:rsidRPr="008861D1">
        <w:t xml:space="preserve"> </w:t>
      </w:r>
      <w:r w:rsidRPr="008861D1">
        <w:rPr>
          <w:bCs/>
          <w:szCs w:val="24"/>
        </w:rPr>
        <w:t>ir žemėtvarkos projekto patikslinimui reikalingų dokumentų parengimą (jei ženklinant vietovėje žemės sklypus nustatoma, kad reikalingas žemėtvarkos projekto patikslinimas). Žemės sklypų kadastriniai matavimai atlikti, t. y. žemės sklypo ribos paženklintos vietovėje (įkasti riboženkliai) ir kadastro duomenų byla parengta, patikrinta, suderinta, patvirtinta teisės aktų nustatyta tvarka elektroninėmis ryšio priemonėmis Nekilnojamojo turto registro posistemėje „GeoMatininkas“.</w:t>
      </w:r>
    </w:p>
    <w:p w14:paraId="2F2D624F" w14:textId="77777777" w:rsidR="00D04B5A" w:rsidRDefault="00D04B5A" w:rsidP="008861D1">
      <w:pPr>
        <w:widowControl w:val="0"/>
        <w:suppressAutoHyphens/>
        <w:spacing w:after="0" w:line="240" w:lineRule="auto"/>
        <w:ind w:firstLine="709"/>
        <w:jc w:val="both"/>
        <w:rPr>
          <w:b/>
          <w:bCs/>
          <w:szCs w:val="24"/>
        </w:rPr>
      </w:pPr>
    </w:p>
    <w:p w14:paraId="4765A9BB" w14:textId="77777777" w:rsidR="005E2C4A" w:rsidRDefault="005E2C4A" w:rsidP="008861D1">
      <w:pPr>
        <w:widowControl w:val="0"/>
        <w:suppressAutoHyphens/>
        <w:spacing w:after="0" w:line="240" w:lineRule="auto"/>
        <w:ind w:firstLine="709"/>
        <w:jc w:val="both"/>
        <w:rPr>
          <w:b/>
          <w:bCs/>
          <w:szCs w:val="24"/>
        </w:rPr>
      </w:pPr>
    </w:p>
    <w:p w14:paraId="3C0DA49D" w14:textId="77777777" w:rsidR="005E2C4A" w:rsidRDefault="005E2C4A" w:rsidP="008861D1">
      <w:pPr>
        <w:widowControl w:val="0"/>
        <w:suppressAutoHyphens/>
        <w:spacing w:after="0" w:line="240" w:lineRule="auto"/>
        <w:ind w:firstLine="709"/>
        <w:jc w:val="both"/>
        <w:rPr>
          <w:b/>
          <w:bCs/>
          <w:szCs w:val="24"/>
        </w:rPr>
      </w:pPr>
    </w:p>
    <w:p w14:paraId="712A35A8" w14:textId="77777777" w:rsidR="005E2C4A" w:rsidRDefault="005E2C4A" w:rsidP="008861D1">
      <w:pPr>
        <w:widowControl w:val="0"/>
        <w:suppressAutoHyphens/>
        <w:spacing w:after="0" w:line="240" w:lineRule="auto"/>
        <w:ind w:firstLine="709"/>
        <w:jc w:val="both"/>
        <w:rPr>
          <w:b/>
          <w:bCs/>
          <w:szCs w:val="24"/>
        </w:rPr>
      </w:pPr>
    </w:p>
    <w:p w14:paraId="31A47D02" w14:textId="77777777" w:rsidR="005E2C4A" w:rsidRDefault="005E2C4A" w:rsidP="008861D1">
      <w:pPr>
        <w:widowControl w:val="0"/>
        <w:suppressAutoHyphens/>
        <w:spacing w:after="0" w:line="240" w:lineRule="auto"/>
        <w:ind w:firstLine="709"/>
        <w:jc w:val="both"/>
        <w:rPr>
          <w:b/>
          <w:bCs/>
          <w:szCs w:val="24"/>
        </w:rPr>
      </w:pPr>
    </w:p>
    <w:p w14:paraId="108FF76C" w14:textId="7B59732D" w:rsidR="008861D1" w:rsidRPr="008861D1" w:rsidRDefault="008861D1" w:rsidP="008861D1">
      <w:pPr>
        <w:widowControl w:val="0"/>
        <w:suppressAutoHyphens/>
        <w:spacing w:after="0" w:line="240" w:lineRule="auto"/>
        <w:ind w:firstLine="709"/>
        <w:jc w:val="both"/>
        <w:rPr>
          <w:b/>
          <w:bCs/>
          <w:szCs w:val="24"/>
        </w:rPr>
      </w:pPr>
      <w:r w:rsidRPr="008861D1">
        <w:rPr>
          <w:b/>
          <w:bCs/>
          <w:szCs w:val="24"/>
        </w:rPr>
        <w:lastRenderedPageBreak/>
        <w:t>1 lentelė. Žemės reformos žemėtvarkos projektų ir jiems prilyginamų žemės sklypų planų rengimo paslaugos.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9"/>
        <w:gridCol w:w="7246"/>
        <w:gridCol w:w="1814"/>
      </w:tblGrid>
      <w:tr w:rsidR="008861D1" w:rsidRPr="008861D1" w14:paraId="5ED5D08B" w14:textId="77777777" w:rsidTr="008861D1">
        <w:trPr>
          <w:cantSplit/>
          <w:trHeight w:val="1044"/>
          <w:tblHeader/>
        </w:trPr>
        <w:tc>
          <w:tcPr>
            <w:tcW w:w="829" w:type="dxa"/>
            <w:tcBorders>
              <w:top w:val="single" w:sz="4" w:space="0" w:color="auto"/>
              <w:left w:val="single" w:sz="4" w:space="0" w:color="auto"/>
              <w:bottom w:val="single" w:sz="4" w:space="0" w:color="auto"/>
              <w:right w:val="single" w:sz="4" w:space="0" w:color="auto"/>
            </w:tcBorders>
            <w:shd w:val="clear" w:color="auto" w:fill="D9D9D9"/>
            <w:vAlign w:val="center"/>
          </w:tcPr>
          <w:p w14:paraId="7E1397B6" w14:textId="77777777" w:rsidR="008861D1" w:rsidRPr="008861D1" w:rsidRDefault="008861D1" w:rsidP="008861D1">
            <w:pPr>
              <w:spacing w:after="0" w:line="240" w:lineRule="auto"/>
              <w:jc w:val="center"/>
              <w:rPr>
                <w:b/>
                <w:szCs w:val="24"/>
              </w:rPr>
            </w:pPr>
            <w:r w:rsidRPr="008861D1">
              <w:rPr>
                <w:b/>
                <w:szCs w:val="24"/>
              </w:rPr>
              <w:t>Eil. Nr.</w:t>
            </w:r>
          </w:p>
        </w:tc>
        <w:tc>
          <w:tcPr>
            <w:tcW w:w="7246" w:type="dxa"/>
            <w:tcBorders>
              <w:top w:val="single" w:sz="4" w:space="0" w:color="auto"/>
              <w:left w:val="single" w:sz="4" w:space="0" w:color="auto"/>
              <w:bottom w:val="single" w:sz="4" w:space="0" w:color="auto"/>
              <w:right w:val="single" w:sz="4" w:space="0" w:color="auto"/>
            </w:tcBorders>
            <w:shd w:val="clear" w:color="auto" w:fill="D9D9D9"/>
            <w:vAlign w:val="center"/>
          </w:tcPr>
          <w:p w14:paraId="50B02B22" w14:textId="77777777" w:rsidR="008861D1" w:rsidRPr="008861D1" w:rsidRDefault="008861D1" w:rsidP="008861D1">
            <w:pPr>
              <w:spacing w:after="0" w:line="240" w:lineRule="auto"/>
              <w:jc w:val="center"/>
              <w:rPr>
                <w:b/>
                <w:szCs w:val="24"/>
              </w:rPr>
            </w:pPr>
            <w:r w:rsidRPr="008861D1">
              <w:rPr>
                <w:b/>
                <w:spacing w:val="-4"/>
                <w:szCs w:val="24"/>
              </w:rPr>
              <w:t>Darbų </w:t>
            </w:r>
            <w:r w:rsidRPr="008861D1">
              <w:rPr>
                <w:b/>
                <w:szCs w:val="24"/>
              </w:rPr>
              <w:t xml:space="preserve"> pavadinimas</w:t>
            </w:r>
          </w:p>
        </w:tc>
        <w:tc>
          <w:tcPr>
            <w:tcW w:w="1814" w:type="dxa"/>
            <w:tcBorders>
              <w:top w:val="single" w:sz="4" w:space="0" w:color="auto"/>
              <w:left w:val="single" w:sz="4" w:space="0" w:color="auto"/>
              <w:bottom w:val="single" w:sz="4" w:space="0" w:color="auto"/>
              <w:right w:val="single" w:sz="4" w:space="0" w:color="auto"/>
            </w:tcBorders>
            <w:shd w:val="clear" w:color="auto" w:fill="D9D9D9"/>
            <w:vAlign w:val="center"/>
          </w:tcPr>
          <w:p w14:paraId="1173A7AC" w14:textId="77777777" w:rsidR="008861D1" w:rsidRPr="008861D1" w:rsidRDefault="008861D1" w:rsidP="008861D1">
            <w:pPr>
              <w:spacing w:after="0" w:line="240" w:lineRule="auto"/>
              <w:jc w:val="center"/>
              <w:rPr>
                <w:b/>
                <w:szCs w:val="24"/>
              </w:rPr>
            </w:pPr>
            <w:r w:rsidRPr="008861D1">
              <w:rPr>
                <w:b/>
                <w:szCs w:val="24"/>
              </w:rPr>
              <w:t>Mato</w:t>
            </w:r>
          </w:p>
          <w:p w14:paraId="1CF42FAD" w14:textId="77777777" w:rsidR="008861D1" w:rsidRPr="008861D1" w:rsidRDefault="008861D1" w:rsidP="008861D1">
            <w:pPr>
              <w:spacing w:after="0" w:line="240" w:lineRule="auto"/>
              <w:jc w:val="center"/>
              <w:rPr>
                <w:b/>
                <w:szCs w:val="24"/>
              </w:rPr>
            </w:pPr>
            <w:r w:rsidRPr="008861D1">
              <w:rPr>
                <w:b/>
                <w:szCs w:val="24"/>
              </w:rPr>
              <w:t>vienetas</w:t>
            </w:r>
          </w:p>
        </w:tc>
      </w:tr>
      <w:tr w:rsidR="008861D1" w:rsidRPr="008861D1" w14:paraId="7CDA3484" w14:textId="77777777" w:rsidTr="008861D1">
        <w:trPr>
          <w:tblHeader/>
        </w:trPr>
        <w:tc>
          <w:tcPr>
            <w:tcW w:w="829" w:type="dxa"/>
            <w:tcBorders>
              <w:top w:val="single" w:sz="4" w:space="0" w:color="auto"/>
              <w:left w:val="single" w:sz="4" w:space="0" w:color="auto"/>
              <w:bottom w:val="single" w:sz="4" w:space="0" w:color="auto"/>
              <w:right w:val="single" w:sz="4" w:space="0" w:color="auto"/>
            </w:tcBorders>
            <w:shd w:val="clear" w:color="auto" w:fill="D9D9D9"/>
          </w:tcPr>
          <w:p w14:paraId="4BAE5663" w14:textId="77777777" w:rsidR="008861D1" w:rsidRPr="008861D1" w:rsidRDefault="008861D1" w:rsidP="008861D1">
            <w:pPr>
              <w:spacing w:after="0" w:line="240" w:lineRule="auto"/>
              <w:jc w:val="center"/>
              <w:rPr>
                <w:b/>
                <w:sz w:val="18"/>
                <w:szCs w:val="18"/>
              </w:rPr>
            </w:pPr>
            <w:r w:rsidRPr="008861D1">
              <w:rPr>
                <w:b/>
                <w:sz w:val="18"/>
                <w:szCs w:val="18"/>
              </w:rPr>
              <w:t>1</w:t>
            </w:r>
          </w:p>
        </w:tc>
        <w:tc>
          <w:tcPr>
            <w:tcW w:w="7246" w:type="dxa"/>
            <w:tcBorders>
              <w:top w:val="single" w:sz="4" w:space="0" w:color="auto"/>
              <w:left w:val="single" w:sz="4" w:space="0" w:color="auto"/>
              <w:bottom w:val="single" w:sz="4" w:space="0" w:color="auto"/>
              <w:right w:val="single" w:sz="4" w:space="0" w:color="auto"/>
            </w:tcBorders>
            <w:shd w:val="clear" w:color="auto" w:fill="D9D9D9"/>
          </w:tcPr>
          <w:p w14:paraId="7A34F166" w14:textId="77777777" w:rsidR="008861D1" w:rsidRPr="008861D1" w:rsidRDefault="008861D1" w:rsidP="008861D1">
            <w:pPr>
              <w:spacing w:after="0" w:line="240" w:lineRule="auto"/>
              <w:jc w:val="center"/>
              <w:rPr>
                <w:b/>
                <w:sz w:val="18"/>
                <w:szCs w:val="18"/>
              </w:rPr>
            </w:pPr>
            <w:r w:rsidRPr="008861D1">
              <w:rPr>
                <w:b/>
                <w:sz w:val="18"/>
                <w:szCs w:val="18"/>
              </w:rPr>
              <w:t>2</w:t>
            </w:r>
          </w:p>
        </w:tc>
        <w:tc>
          <w:tcPr>
            <w:tcW w:w="1814" w:type="dxa"/>
            <w:tcBorders>
              <w:top w:val="single" w:sz="4" w:space="0" w:color="auto"/>
              <w:left w:val="single" w:sz="4" w:space="0" w:color="auto"/>
              <w:bottom w:val="single" w:sz="4" w:space="0" w:color="auto"/>
              <w:right w:val="single" w:sz="4" w:space="0" w:color="auto"/>
            </w:tcBorders>
            <w:shd w:val="clear" w:color="auto" w:fill="D9D9D9"/>
          </w:tcPr>
          <w:p w14:paraId="5C1DC34C" w14:textId="77777777" w:rsidR="008861D1" w:rsidRPr="008861D1" w:rsidRDefault="008861D1" w:rsidP="008861D1">
            <w:pPr>
              <w:spacing w:after="0" w:line="240" w:lineRule="auto"/>
              <w:jc w:val="center"/>
              <w:rPr>
                <w:b/>
                <w:sz w:val="18"/>
                <w:szCs w:val="18"/>
              </w:rPr>
            </w:pPr>
            <w:r w:rsidRPr="008861D1">
              <w:rPr>
                <w:b/>
                <w:sz w:val="18"/>
                <w:szCs w:val="18"/>
              </w:rPr>
              <w:t>3</w:t>
            </w:r>
          </w:p>
        </w:tc>
      </w:tr>
      <w:tr w:rsidR="008861D1" w:rsidRPr="008861D1" w14:paraId="68CE505F" w14:textId="77777777" w:rsidTr="00EB2D1E">
        <w:trPr>
          <w:trHeight w:val="359"/>
        </w:trPr>
        <w:tc>
          <w:tcPr>
            <w:tcW w:w="829" w:type="dxa"/>
            <w:tcBorders>
              <w:top w:val="single" w:sz="4" w:space="0" w:color="auto"/>
              <w:left w:val="single" w:sz="4" w:space="0" w:color="auto"/>
              <w:bottom w:val="single" w:sz="4" w:space="0" w:color="auto"/>
              <w:right w:val="single" w:sz="4" w:space="0" w:color="auto"/>
            </w:tcBorders>
            <w:vAlign w:val="center"/>
          </w:tcPr>
          <w:p w14:paraId="5A1D9A19" w14:textId="77777777" w:rsidR="008861D1" w:rsidRPr="008861D1" w:rsidRDefault="008861D1" w:rsidP="008861D1">
            <w:pPr>
              <w:spacing w:after="0" w:line="240" w:lineRule="auto"/>
              <w:rPr>
                <w:szCs w:val="24"/>
              </w:rPr>
            </w:pPr>
            <w:r w:rsidRPr="008861D1">
              <w:rPr>
                <w:szCs w:val="24"/>
              </w:rPr>
              <w:t>1.</w:t>
            </w:r>
          </w:p>
        </w:tc>
        <w:tc>
          <w:tcPr>
            <w:tcW w:w="9060" w:type="dxa"/>
            <w:gridSpan w:val="2"/>
            <w:tcBorders>
              <w:top w:val="single" w:sz="4" w:space="0" w:color="auto"/>
              <w:left w:val="single" w:sz="4" w:space="0" w:color="auto"/>
              <w:bottom w:val="single" w:sz="4" w:space="0" w:color="auto"/>
              <w:right w:val="single" w:sz="4" w:space="0" w:color="auto"/>
            </w:tcBorders>
            <w:vAlign w:val="center"/>
          </w:tcPr>
          <w:p w14:paraId="3CAD8B85" w14:textId="77777777" w:rsidR="008861D1" w:rsidRPr="008861D1" w:rsidRDefault="008861D1" w:rsidP="008861D1">
            <w:pPr>
              <w:spacing w:after="0" w:line="240" w:lineRule="auto"/>
              <w:rPr>
                <w:szCs w:val="24"/>
              </w:rPr>
            </w:pPr>
            <w:r w:rsidRPr="008861D1">
              <w:rPr>
                <w:szCs w:val="24"/>
              </w:rPr>
              <w:t>Žemės reformos žemėtvarkos projekto ir jam prilyginamo žemės sklypo plano sprendinių brėžinio rengimo paslaugos</w:t>
            </w:r>
          </w:p>
        </w:tc>
      </w:tr>
      <w:tr w:rsidR="008861D1" w:rsidRPr="008861D1" w14:paraId="256E6853" w14:textId="77777777" w:rsidTr="00EB2D1E">
        <w:trPr>
          <w:trHeight w:val="359"/>
        </w:trPr>
        <w:tc>
          <w:tcPr>
            <w:tcW w:w="829" w:type="dxa"/>
            <w:tcBorders>
              <w:top w:val="single" w:sz="4" w:space="0" w:color="auto"/>
              <w:left w:val="single" w:sz="4" w:space="0" w:color="auto"/>
              <w:bottom w:val="single" w:sz="4" w:space="0" w:color="auto"/>
              <w:right w:val="single" w:sz="4" w:space="0" w:color="auto"/>
            </w:tcBorders>
            <w:vAlign w:val="center"/>
          </w:tcPr>
          <w:p w14:paraId="4DEE2B4C" w14:textId="77777777" w:rsidR="008861D1" w:rsidRPr="008861D1" w:rsidRDefault="008861D1" w:rsidP="008861D1">
            <w:pPr>
              <w:spacing w:after="0" w:line="240" w:lineRule="auto"/>
              <w:rPr>
                <w:szCs w:val="24"/>
              </w:rPr>
            </w:pPr>
            <w:r w:rsidRPr="008861D1">
              <w:rPr>
                <w:szCs w:val="24"/>
              </w:rPr>
              <w:t>1.1.</w:t>
            </w:r>
          </w:p>
        </w:tc>
        <w:tc>
          <w:tcPr>
            <w:tcW w:w="9060" w:type="dxa"/>
            <w:gridSpan w:val="2"/>
            <w:tcBorders>
              <w:top w:val="single" w:sz="4" w:space="0" w:color="auto"/>
              <w:left w:val="single" w:sz="4" w:space="0" w:color="auto"/>
              <w:bottom w:val="single" w:sz="4" w:space="0" w:color="auto"/>
              <w:right w:val="single" w:sz="4" w:space="0" w:color="auto"/>
            </w:tcBorders>
            <w:vAlign w:val="center"/>
          </w:tcPr>
          <w:p w14:paraId="44FFD3D5" w14:textId="77777777" w:rsidR="008861D1" w:rsidRPr="008861D1" w:rsidRDefault="008861D1" w:rsidP="008861D1">
            <w:pPr>
              <w:spacing w:after="0" w:line="240" w:lineRule="auto"/>
              <w:rPr>
                <w:szCs w:val="24"/>
              </w:rPr>
            </w:pPr>
            <w:r w:rsidRPr="008861D1">
              <w:rPr>
                <w:szCs w:val="24"/>
              </w:rPr>
              <w:t>Parengiamieji darbai</w:t>
            </w:r>
          </w:p>
        </w:tc>
      </w:tr>
      <w:tr w:rsidR="008861D1" w:rsidRPr="008861D1" w14:paraId="2D59ADCA" w14:textId="77777777" w:rsidTr="00EB2D1E">
        <w:trPr>
          <w:trHeight w:val="359"/>
        </w:trPr>
        <w:tc>
          <w:tcPr>
            <w:tcW w:w="829" w:type="dxa"/>
            <w:tcBorders>
              <w:top w:val="single" w:sz="4" w:space="0" w:color="auto"/>
              <w:left w:val="single" w:sz="4" w:space="0" w:color="auto"/>
              <w:bottom w:val="single" w:sz="4" w:space="0" w:color="auto"/>
              <w:right w:val="single" w:sz="4" w:space="0" w:color="auto"/>
            </w:tcBorders>
            <w:vAlign w:val="center"/>
          </w:tcPr>
          <w:p w14:paraId="17A4F8BE" w14:textId="77777777" w:rsidR="008861D1" w:rsidRPr="008861D1" w:rsidRDefault="008861D1" w:rsidP="008861D1">
            <w:pPr>
              <w:spacing w:after="0" w:line="240" w:lineRule="auto"/>
              <w:rPr>
                <w:szCs w:val="24"/>
              </w:rPr>
            </w:pPr>
            <w:r w:rsidRPr="008861D1">
              <w:rPr>
                <w:sz w:val="22"/>
              </w:rPr>
              <w:t>1.1.1.</w:t>
            </w:r>
          </w:p>
        </w:tc>
        <w:tc>
          <w:tcPr>
            <w:tcW w:w="7246" w:type="dxa"/>
            <w:tcBorders>
              <w:top w:val="single" w:sz="4" w:space="0" w:color="auto"/>
              <w:left w:val="single" w:sz="4" w:space="0" w:color="auto"/>
              <w:bottom w:val="single" w:sz="4" w:space="0" w:color="auto"/>
              <w:right w:val="single" w:sz="4" w:space="0" w:color="auto"/>
            </w:tcBorders>
            <w:vAlign w:val="center"/>
          </w:tcPr>
          <w:p w14:paraId="2EE75A88" w14:textId="77777777" w:rsidR="008861D1" w:rsidRPr="008861D1" w:rsidRDefault="008861D1" w:rsidP="008861D1">
            <w:pPr>
              <w:spacing w:after="0" w:line="240" w:lineRule="auto"/>
              <w:rPr>
                <w:szCs w:val="24"/>
              </w:rPr>
            </w:pPr>
            <w:r w:rsidRPr="008861D1">
              <w:rPr>
                <w:sz w:val="22"/>
              </w:rPr>
              <w:t xml:space="preserve">Laisvos žemės fondo (toliau – LŽF)  žemei priskirtų žemės sklypų plano parengimo darbai (Lietuvos erdvinės informacijos portale (toliau – </w:t>
            </w:r>
            <w:proofErr w:type="spellStart"/>
            <w:r w:rsidRPr="008861D1">
              <w:rPr>
                <w:sz w:val="22"/>
              </w:rPr>
              <w:t>Geoportalas</w:t>
            </w:r>
            <w:proofErr w:type="spellEnd"/>
            <w:r w:rsidRPr="008861D1">
              <w:rPr>
                <w:sz w:val="22"/>
              </w:rPr>
              <w:t>) atnaujinta grafinė informacija ir parengtas LŽF plotų žiniaraštis ir planas)</w:t>
            </w:r>
          </w:p>
        </w:tc>
        <w:tc>
          <w:tcPr>
            <w:tcW w:w="1814" w:type="dxa"/>
            <w:tcBorders>
              <w:top w:val="single" w:sz="4" w:space="0" w:color="auto"/>
              <w:left w:val="single" w:sz="4" w:space="0" w:color="auto"/>
              <w:bottom w:val="single" w:sz="4" w:space="0" w:color="auto"/>
              <w:right w:val="single" w:sz="4" w:space="0" w:color="auto"/>
            </w:tcBorders>
            <w:vAlign w:val="center"/>
          </w:tcPr>
          <w:p w14:paraId="7C88CE26" w14:textId="77777777" w:rsidR="008861D1" w:rsidRPr="008861D1" w:rsidRDefault="008861D1" w:rsidP="008861D1">
            <w:pPr>
              <w:spacing w:after="0" w:line="240" w:lineRule="auto"/>
              <w:rPr>
                <w:sz w:val="22"/>
              </w:rPr>
            </w:pPr>
            <w:r w:rsidRPr="008861D1">
              <w:rPr>
                <w:sz w:val="22"/>
              </w:rPr>
              <w:t>Planas</w:t>
            </w:r>
          </w:p>
          <w:p w14:paraId="2759713B" w14:textId="77777777" w:rsidR="008861D1" w:rsidRPr="008861D1" w:rsidRDefault="008861D1" w:rsidP="008861D1">
            <w:pPr>
              <w:spacing w:after="0" w:line="240" w:lineRule="auto"/>
              <w:rPr>
                <w:szCs w:val="24"/>
              </w:rPr>
            </w:pPr>
            <w:r w:rsidRPr="008861D1">
              <w:rPr>
                <w:sz w:val="22"/>
              </w:rPr>
              <w:t>(skaitmenine ir spausdintine formomis)</w:t>
            </w:r>
          </w:p>
        </w:tc>
      </w:tr>
      <w:tr w:rsidR="008861D1" w:rsidRPr="008861D1" w14:paraId="0BADBAAC" w14:textId="77777777" w:rsidTr="00EB2D1E">
        <w:trPr>
          <w:trHeight w:val="359"/>
        </w:trPr>
        <w:tc>
          <w:tcPr>
            <w:tcW w:w="829" w:type="dxa"/>
            <w:tcBorders>
              <w:top w:val="single" w:sz="4" w:space="0" w:color="auto"/>
              <w:left w:val="single" w:sz="4" w:space="0" w:color="auto"/>
              <w:bottom w:val="single" w:sz="4" w:space="0" w:color="auto"/>
              <w:right w:val="single" w:sz="4" w:space="0" w:color="auto"/>
            </w:tcBorders>
            <w:vAlign w:val="center"/>
          </w:tcPr>
          <w:p w14:paraId="646CF18D" w14:textId="77777777" w:rsidR="008861D1" w:rsidRPr="008861D1" w:rsidRDefault="008861D1" w:rsidP="008861D1">
            <w:pPr>
              <w:spacing w:after="0" w:line="240" w:lineRule="auto"/>
              <w:rPr>
                <w:szCs w:val="24"/>
              </w:rPr>
            </w:pPr>
            <w:r w:rsidRPr="008861D1">
              <w:rPr>
                <w:sz w:val="22"/>
              </w:rPr>
              <w:t>1.1.2.</w:t>
            </w:r>
          </w:p>
        </w:tc>
        <w:tc>
          <w:tcPr>
            <w:tcW w:w="7246" w:type="dxa"/>
            <w:tcBorders>
              <w:top w:val="single" w:sz="4" w:space="0" w:color="auto"/>
              <w:left w:val="single" w:sz="4" w:space="0" w:color="auto"/>
              <w:bottom w:val="single" w:sz="4" w:space="0" w:color="auto"/>
              <w:right w:val="single" w:sz="4" w:space="0" w:color="auto"/>
            </w:tcBorders>
            <w:vAlign w:val="center"/>
          </w:tcPr>
          <w:p w14:paraId="427B9FE4" w14:textId="77777777" w:rsidR="008861D1" w:rsidRPr="008861D1" w:rsidRDefault="008861D1" w:rsidP="008861D1">
            <w:pPr>
              <w:spacing w:after="0" w:line="240" w:lineRule="auto"/>
              <w:rPr>
                <w:szCs w:val="24"/>
              </w:rPr>
            </w:pPr>
            <w:r w:rsidRPr="008861D1">
              <w:rPr>
                <w:sz w:val="22"/>
              </w:rPr>
              <w:t xml:space="preserve">Pasikeitusių valstybės išperkamai ir neprivatizuojamai žemei priskiriamų žemės sklypų pažymėjimo valstybės išperkamos ir neprivatizuojamos žemės plano ištraukoje darbai </w:t>
            </w:r>
          </w:p>
        </w:tc>
        <w:tc>
          <w:tcPr>
            <w:tcW w:w="1814" w:type="dxa"/>
            <w:tcBorders>
              <w:top w:val="single" w:sz="4" w:space="0" w:color="auto"/>
              <w:left w:val="single" w:sz="4" w:space="0" w:color="auto"/>
              <w:bottom w:val="single" w:sz="4" w:space="0" w:color="auto"/>
              <w:right w:val="single" w:sz="4" w:space="0" w:color="auto"/>
            </w:tcBorders>
            <w:vAlign w:val="center"/>
          </w:tcPr>
          <w:p w14:paraId="1BB1B65C" w14:textId="77777777" w:rsidR="008861D1" w:rsidRPr="008861D1" w:rsidRDefault="008861D1" w:rsidP="008861D1">
            <w:pPr>
              <w:spacing w:after="0" w:line="240" w:lineRule="auto"/>
              <w:rPr>
                <w:szCs w:val="24"/>
              </w:rPr>
            </w:pPr>
            <w:r w:rsidRPr="008861D1">
              <w:rPr>
                <w:sz w:val="22"/>
              </w:rPr>
              <w:t>Planas</w:t>
            </w:r>
          </w:p>
        </w:tc>
      </w:tr>
      <w:tr w:rsidR="008861D1" w:rsidRPr="008861D1" w14:paraId="5C8702ED" w14:textId="77777777" w:rsidTr="00EB2D1E">
        <w:trPr>
          <w:trHeight w:val="359"/>
        </w:trPr>
        <w:tc>
          <w:tcPr>
            <w:tcW w:w="829" w:type="dxa"/>
            <w:tcBorders>
              <w:top w:val="single" w:sz="4" w:space="0" w:color="auto"/>
              <w:left w:val="single" w:sz="4" w:space="0" w:color="auto"/>
              <w:bottom w:val="single" w:sz="4" w:space="0" w:color="auto"/>
              <w:right w:val="single" w:sz="4" w:space="0" w:color="auto"/>
            </w:tcBorders>
            <w:vAlign w:val="center"/>
          </w:tcPr>
          <w:p w14:paraId="22DF0465" w14:textId="77777777" w:rsidR="008861D1" w:rsidRPr="008861D1" w:rsidRDefault="008861D1" w:rsidP="008861D1">
            <w:pPr>
              <w:spacing w:after="0" w:line="240" w:lineRule="auto"/>
              <w:rPr>
                <w:szCs w:val="24"/>
              </w:rPr>
            </w:pPr>
            <w:r w:rsidRPr="008861D1">
              <w:rPr>
                <w:sz w:val="22"/>
              </w:rPr>
              <w:t>1.1.3.</w:t>
            </w:r>
          </w:p>
        </w:tc>
        <w:tc>
          <w:tcPr>
            <w:tcW w:w="7246" w:type="dxa"/>
            <w:tcBorders>
              <w:top w:val="single" w:sz="4" w:space="0" w:color="auto"/>
              <w:left w:val="single" w:sz="4" w:space="0" w:color="auto"/>
              <w:bottom w:val="single" w:sz="4" w:space="0" w:color="auto"/>
              <w:right w:val="single" w:sz="4" w:space="0" w:color="auto"/>
            </w:tcBorders>
            <w:vAlign w:val="center"/>
          </w:tcPr>
          <w:p w14:paraId="60B85B19" w14:textId="77777777" w:rsidR="008861D1" w:rsidRPr="008861D1" w:rsidRDefault="008861D1" w:rsidP="008861D1">
            <w:pPr>
              <w:spacing w:after="0" w:line="240" w:lineRule="auto"/>
              <w:rPr>
                <w:szCs w:val="24"/>
              </w:rPr>
            </w:pPr>
            <w:r w:rsidRPr="008861D1">
              <w:rPr>
                <w:sz w:val="22"/>
              </w:rPr>
              <w:t>Žemės ploto vieneto (žemės sklypo), kuris pagal Metodikos 24.5 papunktį priskirtinas laisvos žemės fondo žemei, pažymėjimas laisvos žemės fondo žemės plane. Apmokami tik tie plotai (žemės sklypai), kuriuos atranda Paslaugos teikėjas</w:t>
            </w:r>
          </w:p>
        </w:tc>
        <w:tc>
          <w:tcPr>
            <w:tcW w:w="1814" w:type="dxa"/>
            <w:tcBorders>
              <w:top w:val="single" w:sz="4" w:space="0" w:color="auto"/>
              <w:left w:val="single" w:sz="4" w:space="0" w:color="auto"/>
              <w:bottom w:val="single" w:sz="4" w:space="0" w:color="auto"/>
              <w:right w:val="single" w:sz="4" w:space="0" w:color="auto"/>
            </w:tcBorders>
            <w:vAlign w:val="center"/>
          </w:tcPr>
          <w:p w14:paraId="1B8BC811" w14:textId="77777777" w:rsidR="008861D1" w:rsidRPr="008861D1" w:rsidRDefault="008861D1" w:rsidP="008861D1">
            <w:pPr>
              <w:spacing w:after="0" w:line="240" w:lineRule="auto"/>
              <w:rPr>
                <w:szCs w:val="24"/>
              </w:rPr>
            </w:pPr>
            <w:r w:rsidRPr="008861D1">
              <w:rPr>
                <w:sz w:val="22"/>
              </w:rPr>
              <w:t>Žemės ploto vienetas (žemės sklypas).</w:t>
            </w:r>
          </w:p>
        </w:tc>
      </w:tr>
      <w:tr w:rsidR="008861D1" w:rsidRPr="008861D1" w14:paraId="7CF143AA" w14:textId="77777777" w:rsidTr="00EB2D1E">
        <w:trPr>
          <w:trHeight w:val="359"/>
        </w:trPr>
        <w:tc>
          <w:tcPr>
            <w:tcW w:w="829" w:type="dxa"/>
            <w:tcBorders>
              <w:top w:val="single" w:sz="4" w:space="0" w:color="auto"/>
              <w:left w:val="single" w:sz="4" w:space="0" w:color="auto"/>
              <w:bottom w:val="single" w:sz="4" w:space="0" w:color="auto"/>
              <w:right w:val="single" w:sz="4" w:space="0" w:color="auto"/>
            </w:tcBorders>
            <w:vAlign w:val="center"/>
          </w:tcPr>
          <w:p w14:paraId="42881444" w14:textId="77777777" w:rsidR="008861D1" w:rsidRPr="008861D1" w:rsidRDefault="008861D1" w:rsidP="008861D1">
            <w:pPr>
              <w:spacing w:after="0" w:line="240" w:lineRule="auto"/>
              <w:rPr>
                <w:szCs w:val="24"/>
              </w:rPr>
            </w:pPr>
            <w:r w:rsidRPr="008861D1">
              <w:rPr>
                <w:szCs w:val="24"/>
              </w:rPr>
              <w:t>1.2.</w:t>
            </w:r>
          </w:p>
        </w:tc>
        <w:tc>
          <w:tcPr>
            <w:tcW w:w="9060" w:type="dxa"/>
            <w:gridSpan w:val="2"/>
            <w:tcBorders>
              <w:top w:val="single" w:sz="4" w:space="0" w:color="auto"/>
              <w:left w:val="single" w:sz="4" w:space="0" w:color="auto"/>
              <w:bottom w:val="single" w:sz="4" w:space="0" w:color="auto"/>
              <w:right w:val="single" w:sz="4" w:space="0" w:color="auto"/>
            </w:tcBorders>
            <w:vAlign w:val="center"/>
          </w:tcPr>
          <w:p w14:paraId="797E4A31" w14:textId="77777777" w:rsidR="008861D1" w:rsidRPr="008861D1" w:rsidRDefault="008861D1" w:rsidP="008861D1">
            <w:pPr>
              <w:spacing w:after="0" w:line="240" w:lineRule="auto"/>
              <w:rPr>
                <w:szCs w:val="24"/>
              </w:rPr>
            </w:pPr>
            <w:r w:rsidRPr="008861D1">
              <w:rPr>
                <w:szCs w:val="24"/>
              </w:rPr>
              <w:t>Žemės reformos žemėtvarkos projekto arba jam prilyginamo žemės sklypo plano sprendinių brėžinio rengimo darbai</w:t>
            </w:r>
          </w:p>
        </w:tc>
      </w:tr>
      <w:tr w:rsidR="008861D1" w:rsidRPr="008861D1" w14:paraId="4D8E0101" w14:textId="77777777" w:rsidTr="00EB2D1E">
        <w:trPr>
          <w:trHeight w:val="569"/>
        </w:trPr>
        <w:tc>
          <w:tcPr>
            <w:tcW w:w="829" w:type="dxa"/>
            <w:tcBorders>
              <w:top w:val="single" w:sz="4" w:space="0" w:color="auto"/>
              <w:left w:val="single" w:sz="4" w:space="0" w:color="auto"/>
              <w:bottom w:val="single" w:sz="4" w:space="0" w:color="auto"/>
              <w:right w:val="single" w:sz="4" w:space="0" w:color="auto"/>
            </w:tcBorders>
            <w:vAlign w:val="center"/>
          </w:tcPr>
          <w:p w14:paraId="4EBDD95A" w14:textId="77777777" w:rsidR="008861D1" w:rsidRPr="008861D1" w:rsidRDefault="008861D1" w:rsidP="008861D1">
            <w:pPr>
              <w:spacing w:after="0" w:line="240" w:lineRule="auto"/>
              <w:rPr>
                <w:szCs w:val="24"/>
              </w:rPr>
            </w:pPr>
            <w:r w:rsidRPr="008861D1">
              <w:rPr>
                <w:szCs w:val="24"/>
              </w:rPr>
              <w:t>1.2.1.</w:t>
            </w:r>
          </w:p>
        </w:tc>
        <w:tc>
          <w:tcPr>
            <w:tcW w:w="7246" w:type="dxa"/>
            <w:tcBorders>
              <w:top w:val="single" w:sz="4" w:space="0" w:color="auto"/>
              <w:left w:val="single" w:sz="4" w:space="0" w:color="auto"/>
              <w:bottom w:val="single" w:sz="4" w:space="0" w:color="auto"/>
              <w:right w:val="single" w:sz="4" w:space="0" w:color="auto"/>
            </w:tcBorders>
            <w:vAlign w:val="center"/>
          </w:tcPr>
          <w:p w14:paraId="644830A1" w14:textId="77777777" w:rsidR="008861D1" w:rsidRPr="008861D1" w:rsidRDefault="008861D1" w:rsidP="008861D1">
            <w:pPr>
              <w:tabs>
                <w:tab w:val="left" w:pos="1418"/>
                <w:tab w:val="left" w:pos="1560"/>
              </w:tabs>
              <w:spacing w:after="0" w:line="240" w:lineRule="auto"/>
              <w:rPr>
                <w:sz w:val="22"/>
              </w:rPr>
            </w:pPr>
            <w:r w:rsidRPr="008861D1">
              <w:rPr>
                <w:sz w:val="22"/>
              </w:rPr>
              <w:t>Natūra grąžinamų žemės sklypų, perduodamų neatlygintinai nuosavybėn lygiaverčių turėtiesiems žemės sklypų, suteikiamų neatlygintinai nuosavybėn žemės sklypų, asmeninio ūkio žemės sklypų, žemės sklypų pardavimui ir nuomai, žemės sklypų perduodamų neatlygintinai naudoti ar patikėjimo teise, Nacionalinės žemės tarnybos prie Aplinkos ministerijos patikėjimo teise valdytinų miškų ūkio paskirties žemės sklypų esančių laisvo žemės fondo žemės plotuose bei Nacionalinės žemės tarnybos prie Aplinkos ministerijos patikėjimo teise valdytinų valstybinių vandenų ir kitos paskirties žemės sklypų projektavimo darbai</w:t>
            </w:r>
          </w:p>
        </w:tc>
        <w:tc>
          <w:tcPr>
            <w:tcW w:w="1814" w:type="dxa"/>
            <w:tcBorders>
              <w:top w:val="single" w:sz="4" w:space="0" w:color="auto"/>
              <w:left w:val="single" w:sz="4" w:space="0" w:color="auto"/>
              <w:bottom w:val="single" w:sz="4" w:space="0" w:color="auto"/>
              <w:right w:val="single" w:sz="4" w:space="0" w:color="auto"/>
            </w:tcBorders>
            <w:vAlign w:val="center"/>
          </w:tcPr>
          <w:p w14:paraId="407E6FA6" w14:textId="77777777" w:rsidR="008861D1" w:rsidRPr="008861D1" w:rsidRDefault="008861D1" w:rsidP="008861D1">
            <w:pPr>
              <w:spacing w:after="0" w:line="240" w:lineRule="auto"/>
              <w:rPr>
                <w:szCs w:val="24"/>
              </w:rPr>
            </w:pPr>
            <w:r w:rsidRPr="008861D1">
              <w:rPr>
                <w:szCs w:val="24"/>
              </w:rPr>
              <w:t>Žemės sklypas</w:t>
            </w:r>
          </w:p>
        </w:tc>
      </w:tr>
      <w:tr w:rsidR="008861D1" w:rsidRPr="008861D1" w14:paraId="15EEA321" w14:textId="77777777" w:rsidTr="00EB2D1E">
        <w:trPr>
          <w:trHeight w:val="569"/>
        </w:trPr>
        <w:tc>
          <w:tcPr>
            <w:tcW w:w="829" w:type="dxa"/>
            <w:tcBorders>
              <w:top w:val="single" w:sz="4" w:space="0" w:color="auto"/>
              <w:left w:val="single" w:sz="4" w:space="0" w:color="auto"/>
              <w:bottom w:val="single" w:sz="4" w:space="0" w:color="auto"/>
              <w:right w:val="single" w:sz="4" w:space="0" w:color="auto"/>
            </w:tcBorders>
            <w:vAlign w:val="center"/>
          </w:tcPr>
          <w:p w14:paraId="5BC96B10" w14:textId="77777777" w:rsidR="008861D1" w:rsidRPr="008861D1" w:rsidRDefault="008861D1" w:rsidP="008861D1">
            <w:pPr>
              <w:spacing w:after="0" w:line="240" w:lineRule="auto"/>
              <w:rPr>
                <w:szCs w:val="24"/>
              </w:rPr>
            </w:pPr>
            <w:r w:rsidRPr="008861D1">
              <w:rPr>
                <w:sz w:val="22"/>
              </w:rPr>
              <w:t>1.2.2.</w:t>
            </w:r>
          </w:p>
        </w:tc>
        <w:tc>
          <w:tcPr>
            <w:tcW w:w="7246" w:type="dxa"/>
            <w:tcBorders>
              <w:top w:val="single" w:sz="4" w:space="0" w:color="auto"/>
              <w:left w:val="single" w:sz="4" w:space="0" w:color="auto"/>
              <w:bottom w:val="single" w:sz="4" w:space="0" w:color="auto"/>
              <w:right w:val="single" w:sz="4" w:space="0" w:color="auto"/>
            </w:tcBorders>
            <w:vAlign w:val="center"/>
          </w:tcPr>
          <w:p w14:paraId="591D2DA3" w14:textId="77777777" w:rsidR="008861D1" w:rsidRPr="008861D1" w:rsidRDefault="008861D1" w:rsidP="008861D1">
            <w:pPr>
              <w:tabs>
                <w:tab w:val="left" w:pos="1418"/>
                <w:tab w:val="left" w:pos="1560"/>
              </w:tabs>
              <w:spacing w:after="0" w:line="240" w:lineRule="auto"/>
              <w:rPr>
                <w:szCs w:val="24"/>
              </w:rPr>
            </w:pPr>
            <w:r w:rsidRPr="008861D1">
              <w:rPr>
                <w:sz w:val="22"/>
              </w:rPr>
              <w:t xml:space="preserve">Žemės, miško, vandens telkinio sklypų, kurie buvo suprojektuoti ankstesniuose teritorijų planavimo dokumentuose ar žemės valdos projektuose, projektavimas rengiamame žemės reformos žemėtvarkos projekte ar jam prilyginame žemės sklypo plane  </w:t>
            </w:r>
          </w:p>
        </w:tc>
        <w:tc>
          <w:tcPr>
            <w:tcW w:w="1814" w:type="dxa"/>
            <w:tcBorders>
              <w:top w:val="single" w:sz="4" w:space="0" w:color="auto"/>
              <w:left w:val="single" w:sz="4" w:space="0" w:color="auto"/>
              <w:bottom w:val="single" w:sz="4" w:space="0" w:color="auto"/>
              <w:right w:val="single" w:sz="4" w:space="0" w:color="auto"/>
            </w:tcBorders>
            <w:vAlign w:val="center"/>
          </w:tcPr>
          <w:p w14:paraId="4F6CA479" w14:textId="77777777" w:rsidR="008861D1" w:rsidRPr="008861D1" w:rsidRDefault="008861D1" w:rsidP="008861D1">
            <w:pPr>
              <w:spacing w:after="0" w:line="240" w:lineRule="auto"/>
              <w:rPr>
                <w:szCs w:val="24"/>
              </w:rPr>
            </w:pPr>
            <w:r w:rsidRPr="008861D1">
              <w:rPr>
                <w:sz w:val="22"/>
              </w:rPr>
              <w:t>Žemės sklypas</w:t>
            </w:r>
          </w:p>
        </w:tc>
      </w:tr>
      <w:tr w:rsidR="008861D1" w:rsidRPr="008861D1" w14:paraId="318EB551" w14:textId="77777777" w:rsidTr="00EB2D1E">
        <w:trPr>
          <w:trHeight w:val="569"/>
        </w:trPr>
        <w:tc>
          <w:tcPr>
            <w:tcW w:w="829" w:type="dxa"/>
            <w:tcBorders>
              <w:top w:val="single" w:sz="4" w:space="0" w:color="auto"/>
              <w:left w:val="single" w:sz="4" w:space="0" w:color="auto"/>
              <w:bottom w:val="single" w:sz="4" w:space="0" w:color="auto"/>
              <w:right w:val="single" w:sz="4" w:space="0" w:color="auto"/>
            </w:tcBorders>
            <w:vAlign w:val="center"/>
          </w:tcPr>
          <w:p w14:paraId="7EF4F569" w14:textId="77777777" w:rsidR="008861D1" w:rsidRPr="008861D1" w:rsidRDefault="008861D1" w:rsidP="008861D1">
            <w:pPr>
              <w:spacing w:after="0" w:line="240" w:lineRule="auto"/>
              <w:rPr>
                <w:szCs w:val="24"/>
              </w:rPr>
            </w:pPr>
            <w:r w:rsidRPr="008861D1">
              <w:rPr>
                <w:sz w:val="22"/>
              </w:rPr>
              <w:t>1.2.3.</w:t>
            </w:r>
          </w:p>
        </w:tc>
        <w:tc>
          <w:tcPr>
            <w:tcW w:w="7246" w:type="dxa"/>
            <w:tcBorders>
              <w:top w:val="single" w:sz="4" w:space="0" w:color="auto"/>
              <w:left w:val="single" w:sz="4" w:space="0" w:color="auto"/>
              <w:bottom w:val="single" w:sz="4" w:space="0" w:color="auto"/>
              <w:right w:val="single" w:sz="4" w:space="0" w:color="auto"/>
            </w:tcBorders>
            <w:vAlign w:val="center"/>
          </w:tcPr>
          <w:p w14:paraId="1677C7D7" w14:textId="77777777" w:rsidR="008861D1" w:rsidRPr="008861D1" w:rsidRDefault="008861D1" w:rsidP="008861D1">
            <w:pPr>
              <w:tabs>
                <w:tab w:val="left" w:pos="1418"/>
                <w:tab w:val="left" w:pos="1560"/>
              </w:tabs>
              <w:spacing w:after="0" w:line="240" w:lineRule="auto"/>
              <w:rPr>
                <w:szCs w:val="24"/>
              </w:rPr>
            </w:pPr>
            <w:r w:rsidRPr="008861D1">
              <w:rPr>
                <w:sz w:val="22"/>
              </w:rPr>
              <w:t>Po žemės reformos žemėtvarkos projekto patvirtinimo, naujo kadastro vietovės laisvos žemės fondo žemės plano ir prie jo pridedamų laisvos žemės fondo žemės plotų žiniaraščio parengimo darbai (LEI portale atnaujinta grafinė informacija ir parengtas LŽF plotų žiniaraštis (skaitmenine forma, nerengiant spausdintinių dokumentų)</w:t>
            </w:r>
          </w:p>
        </w:tc>
        <w:tc>
          <w:tcPr>
            <w:tcW w:w="1814" w:type="dxa"/>
            <w:tcBorders>
              <w:top w:val="single" w:sz="4" w:space="0" w:color="auto"/>
              <w:left w:val="single" w:sz="4" w:space="0" w:color="auto"/>
              <w:bottom w:val="single" w:sz="4" w:space="0" w:color="auto"/>
              <w:right w:val="single" w:sz="4" w:space="0" w:color="auto"/>
            </w:tcBorders>
            <w:vAlign w:val="center"/>
          </w:tcPr>
          <w:p w14:paraId="0C3A3EFA" w14:textId="77777777" w:rsidR="008861D1" w:rsidRPr="008861D1" w:rsidRDefault="008861D1" w:rsidP="008861D1">
            <w:pPr>
              <w:spacing w:after="0" w:line="240" w:lineRule="auto"/>
              <w:rPr>
                <w:szCs w:val="24"/>
              </w:rPr>
            </w:pPr>
            <w:r w:rsidRPr="008861D1">
              <w:rPr>
                <w:sz w:val="22"/>
              </w:rPr>
              <w:t>Planas (skaitmenine forma)</w:t>
            </w:r>
          </w:p>
        </w:tc>
      </w:tr>
      <w:tr w:rsidR="008861D1" w:rsidRPr="008861D1" w14:paraId="0A592E8C" w14:textId="77777777" w:rsidTr="00EB2D1E">
        <w:trPr>
          <w:trHeight w:val="394"/>
        </w:trPr>
        <w:tc>
          <w:tcPr>
            <w:tcW w:w="829" w:type="dxa"/>
            <w:tcBorders>
              <w:top w:val="single" w:sz="4" w:space="0" w:color="auto"/>
              <w:left w:val="single" w:sz="4" w:space="0" w:color="auto"/>
              <w:bottom w:val="single" w:sz="4" w:space="0" w:color="auto"/>
              <w:right w:val="single" w:sz="4" w:space="0" w:color="auto"/>
            </w:tcBorders>
            <w:vAlign w:val="center"/>
          </w:tcPr>
          <w:p w14:paraId="4ACEBC9E" w14:textId="77777777" w:rsidR="008861D1" w:rsidRPr="008861D1" w:rsidRDefault="008861D1" w:rsidP="008861D1">
            <w:pPr>
              <w:spacing w:after="0" w:line="240" w:lineRule="auto"/>
              <w:rPr>
                <w:rFonts w:ascii="Calibri" w:hAnsi="Calibri"/>
                <w:sz w:val="22"/>
              </w:rPr>
            </w:pPr>
            <w:r w:rsidRPr="008861D1">
              <w:rPr>
                <w:szCs w:val="24"/>
              </w:rPr>
              <w:t>2.</w:t>
            </w:r>
          </w:p>
        </w:tc>
        <w:tc>
          <w:tcPr>
            <w:tcW w:w="7246" w:type="dxa"/>
            <w:tcBorders>
              <w:top w:val="single" w:sz="4" w:space="0" w:color="auto"/>
              <w:left w:val="single" w:sz="4" w:space="0" w:color="auto"/>
              <w:bottom w:val="single" w:sz="4" w:space="0" w:color="auto"/>
              <w:right w:val="single" w:sz="4" w:space="0" w:color="auto"/>
            </w:tcBorders>
            <w:vAlign w:val="center"/>
          </w:tcPr>
          <w:p w14:paraId="7826CB38" w14:textId="77777777" w:rsidR="008861D1" w:rsidRPr="008861D1" w:rsidRDefault="008861D1" w:rsidP="008861D1">
            <w:pPr>
              <w:tabs>
                <w:tab w:val="left" w:pos="1418"/>
                <w:tab w:val="left" w:pos="1560"/>
              </w:tabs>
              <w:spacing w:after="0" w:line="240" w:lineRule="auto"/>
              <w:rPr>
                <w:rFonts w:ascii="Calibri" w:hAnsi="Calibri"/>
                <w:sz w:val="22"/>
              </w:rPr>
            </w:pPr>
            <w:r w:rsidRPr="008861D1">
              <w:rPr>
                <w:szCs w:val="24"/>
              </w:rPr>
              <w:t>Kiti žemės reformos darbai</w:t>
            </w:r>
          </w:p>
        </w:tc>
        <w:tc>
          <w:tcPr>
            <w:tcW w:w="1814" w:type="dxa"/>
            <w:tcBorders>
              <w:top w:val="single" w:sz="4" w:space="0" w:color="auto"/>
              <w:left w:val="single" w:sz="4" w:space="0" w:color="auto"/>
              <w:bottom w:val="single" w:sz="4" w:space="0" w:color="auto"/>
              <w:right w:val="single" w:sz="4" w:space="0" w:color="auto"/>
            </w:tcBorders>
            <w:vAlign w:val="center"/>
          </w:tcPr>
          <w:p w14:paraId="034F0AAD" w14:textId="77777777" w:rsidR="008861D1" w:rsidRPr="008861D1" w:rsidRDefault="008861D1" w:rsidP="008861D1">
            <w:pPr>
              <w:spacing w:after="0" w:line="240" w:lineRule="auto"/>
              <w:rPr>
                <w:rFonts w:ascii="Calibri" w:hAnsi="Calibri"/>
                <w:sz w:val="22"/>
              </w:rPr>
            </w:pPr>
          </w:p>
        </w:tc>
      </w:tr>
      <w:tr w:rsidR="008861D1" w:rsidRPr="008861D1" w14:paraId="138D4B31" w14:textId="77777777" w:rsidTr="00EB2D1E">
        <w:trPr>
          <w:trHeight w:val="569"/>
        </w:trPr>
        <w:tc>
          <w:tcPr>
            <w:tcW w:w="829" w:type="dxa"/>
            <w:tcBorders>
              <w:top w:val="single" w:sz="4" w:space="0" w:color="auto"/>
              <w:left w:val="single" w:sz="4" w:space="0" w:color="auto"/>
              <w:bottom w:val="single" w:sz="4" w:space="0" w:color="auto"/>
              <w:right w:val="single" w:sz="4" w:space="0" w:color="auto"/>
            </w:tcBorders>
            <w:vAlign w:val="center"/>
          </w:tcPr>
          <w:p w14:paraId="1A5B5DF9" w14:textId="77777777" w:rsidR="008861D1" w:rsidRPr="008861D1" w:rsidRDefault="008861D1" w:rsidP="008861D1">
            <w:pPr>
              <w:spacing w:after="0" w:line="240" w:lineRule="auto"/>
              <w:rPr>
                <w:sz w:val="22"/>
              </w:rPr>
            </w:pPr>
            <w:r w:rsidRPr="008861D1">
              <w:rPr>
                <w:sz w:val="22"/>
              </w:rPr>
              <w:t>2.1.</w:t>
            </w:r>
          </w:p>
        </w:tc>
        <w:tc>
          <w:tcPr>
            <w:tcW w:w="7246" w:type="dxa"/>
            <w:tcBorders>
              <w:top w:val="single" w:sz="4" w:space="0" w:color="auto"/>
              <w:left w:val="single" w:sz="4" w:space="0" w:color="auto"/>
              <w:bottom w:val="single" w:sz="4" w:space="0" w:color="auto"/>
              <w:right w:val="single" w:sz="4" w:space="0" w:color="auto"/>
            </w:tcBorders>
            <w:vAlign w:val="center"/>
          </w:tcPr>
          <w:p w14:paraId="3E30CAE7" w14:textId="77777777" w:rsidR="008861D1" w:rsidRPr="008861D1" w:rsidRDefault="008861D1" w:rsidP="008861D1">
            <w:pPr>
              <w:tabs>
                <w:tab w:val="left" w:pos="1418"/>
                <w:tab w:val="left" w:pos="1560"/>
              </w:tabs>
              <w:spacing w:after="0" w:line="240" w:lineRule="auto"/>
              <w:rPr>
                <w:sz w:val="22"/>
              </w:rPr>
            </w:pPr>
            <w:r w:rsidRPr="008861D1">
              <w:rPr>
                <w:sz w:val="22"/>
              </w:rPr>
              <w:t>Kiti žemės reformos darbai (dokumentacijos kompensacijai gauti ar išvados dėl žemės, miško, vandens telkinio perdavimo neatlygintinai nuosavybėn parengimas ir (ar) nuosavybės teisėms atkurti, valstybinės žemės sklypams parduoti, nuomoti, suteikti panaudai reikalingų dokumentų patikslinimas dėl pasikeitusių teisės aktų reikalavimų, žemės reformos žemėtvarkos projekto patikslinimas, kai nustatoma, kad žemės sklypo ribos (konfigūracija) ar plotas neatitinka žemėtvarkos projekte suprojektuoto žemės sklypo ribų (konfigūracijos) ar ploto, išskyrus atvejus, kai nustatomi trūkumai dėl tiekėjo kaltės).</w:t>
            </w:r>
          </w:p>
        </w:tc>
        <w:tc>
          <w:tcPr>
            <w:tcW w:w="1814" w:type="dxa"/>
            <w:tcBorders>
              <w:top w:val="single" w:sz="4" w:space="0" w:color="auto"/>
              <w:left w:val="single" w:sz="4" w:space="0" w:color="auto"/>
              <w:bottom w:val="single" w:sz="4" w:space="0" w:color="auto"/>
              <w:right w:val="single" w:sz="4" w:space="0" w:color="auto"/>
            </w:tcBorders>
            <w:vAlign w:val="center"/>
          </w:tcPr>
          <w:p w14:paraId="70E4C603" w14:textId="77777777" w:rsidR="008861D1" w:rsidRPr="008861D1" w:rsidRDefault="008861D1" w:rsidP="008861D1">
            <w:pPr>
              <w:spacing w:after="0" w:line="240" w:lineRule="auto"/>
              <w:rPr>
                <w:sz w:val="22"/>
              </w:rPr>
            </w:pPr>
            <w:r w:rsidRPr="008861D1">
              <w:rPr>
                <w:sz w:val="22"/>
              </w:rPr>
              <w:t>Dokumentų byla, žemės sklypo planas ar projekto kopija</w:t>
            </w:r>
          </w:p>
        </w:tc>
      </w:tr>
    </w:tbl>
    <w:p w14:paraId="2E8A5212" w14:textId="77777777" w:rsidR="008861D1" w:rsidRPr="008861D1" w:rsidRDefault="008861D1" w:rsidP="008861D1">
      <w:pPr>
        <w:widowControl w:val="0"/>
        <w:spacing w:after="0" w:line="240" w:lineRule="auto"/>
        <w:ind w:firstLine="567"/>
        <w:jc w:val="both"/>
        <w:rPr>
          <w:b/>
          <w:szCs w:val="24"/>
        </w:rPr>
      </w:pPr>
    </w:p>
    <w:p w14:paraId="107539EB" w14:textId="77777777" w:rsidR="005E2C4A" w:rsidRDefault="005E2C4A" w:rsidP="008861D1">
      <w:pPr>
        <w:widowControl w:val="0"/>
        <w:spacing w:after="0" w:line="240" w:lineRule="auto"/>
        <w:ind w:firstLine="567"/>
        <w:jc w:val="both"/>
        <w:rPr>
          <w:b/>
          <w:szCs w:val="24"/>
        </w:rPr>
      </w:pPr>
    </w:p>
    <w:p w14:paraId="192D79F3" w14:textId="77777777" w:rsidR="005E2C4A" w:rsidRDefault="005E2C4A" w:rsidP="008861D1">
      <w:pPr>
        <w:widowControl w:val="0"/>
        <w:spacing w:after="0" w:line="240" w:lineRule="auto"/>
        <w:ind w:firstLine="567"/>
        <w:jc w:val="both"/>
        <w:rPr>
          <w:b/>
          <w:szCs w:val="24"/>
        </w:rPr>
      </w:pPr>
    </w:p>
    <w:p w14:paraId="68D6140D" w14:textId="77777777" w:rsidR="005E2C4A" w:rsidRDefault="005E2C4A" w:rsidP="008861D1">
      <w:pPr>
        <w:widowControl w:val="0"/>
        <w:spacing w:after="0" w:line="240" w:lineRule="auto"/>
        <w:ind w:firstLine="567"/>
        <w:jc w:val="both"/>
        <w:rPr>
          <w:b/>
          <w:szCs w:val="24"/>
        </w:rPr>
      </w:pPr>
    </w:p>
    <w:p w14:paraId="0B7B4A05" w14:textId="00AC30BB" w:rsidR="008861D1" w:rsidRPr="008861D1" w:rsidRDefault="008861D1" w:rsidP="008861D1">
      <w:pPr>
        <w:widowControl w:val="0"/>
        <w:spacing w:after="0" w:line="240" w:lineRule="auto"/>
        <w:ind w:firstLine="567"/>
        <w:jc w:val="both"/>
        <w:rPr>
          <w:b/>
          <w:szCs w:val="24"/>
        </w:rPr>
      </w:pPr>
      <w:r w:rsidRPr="008861D1">
        <w:rPr>
          <w:b/>
          <w:szCs w:val="24"/>
        </w:rPr>
        <w:lastRenderedPageBreak/>
        <w:t>2 lentelė.</w:t>
      </w:r>
      <w:r w:rsidRPr="008861D1">
        <w:rPr>
          <w:rFonts w:ascii="Calibri" w:hAnsi="Calibri"/>
          <w:b/>
          <w:sz w:val="22"/>
        </w:rPr>
        <w:t xml:space="preserve"> </w:t>
      </w:r>
      <w:r w:rsidRPr="008861D1">
        <w:rPr>
          <w:b/>
          <w:szCs w:val="24"/>
        </w:rPr>
        <w:t>Žemės reformos žemėtvarkos projektų ir jiems prilyginamų žemės sklypų planų įgyvendinimo paslaugos.</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
        <w:gridCol w:w="7170"/>
        <w:gridCol w:w="1742"/>
      </w:tblGrid>
      <w:tr w:rsidR="008861D1" w:rsidRPr="008861D1" w14:paraId="6EBC0B01" w14:textId="77777777" w:rsidTr="008861D1">
        <w:trPr>
          <w:trHeight w:val="512"/>
          <w:tblHeader/>
        </w:trPr>
        <w:tc>
          <w:tcPr>
            <w:tcW w:w="550" w:type="pct"/>
            <w:shd w:val="clear" w:color="auto" w:fill="D9D9D9"/>
            <w:vAlign w:val="center"/>
          </w:tcPr>
          <w:p w14:paraId="13D34E40" w14:textId="77777777" w:rsidR="008861D1" w:rsidRPr="008861D1" w:rsidRDefault="008861D1" w:rsidP="008861D1">
            <w:pPr>
              <w:tabs>
                <w:tab w:val="left" w:pos="1260"/>
                <w:tab w:val="left" w:pos="1620"/>
              </w:tabs>
              <w:spacing w:after="0" w:line="240" w:lineRule="auto"/>
              <w:jc w:val="center"/>
              <w:rPr>
                <w:rFonts w:eastAsia="Times New Roman"/>
                <w:b/>
                <w:bCs/>
                <w:szCs w:val="24"/>
              </w:rPr>
            </w:pPr>
            <w:r w:rsidRPr="008861D1">
              <w:rPr>
                <w:rFonts w:eastAsia="Times New Roman"/>
                <w:b/>
                <w:bCs/>
                <w:szCs w:val="24"/>
              </w:rPr>
              <w:t>Eil. Nr.</w:t>
            </w:r>
          </w:p>
        </w:tc>
        <w:tc>
          <w:tcPr>
            <w:tcW w:w="3580" w:type="pct"/>
            <w:shd w:val="clear" w:color="auto" w:fill="D9D9D9"/>
            <w:vAlign w:val="center"/>
          </w:tcPr>
          <w:p w14:paraId="2C6DBC13" w14:textId="77777777" w:rsidR="008861D1" w:rsidRPr="008861D1" w:rsidRDefault="008861D1" w:rsidP="008861D1">
            <w:pPr>
              <w:tabs>
                <w:tab w:val="left" w:pos="1260"/>
                <w:tab w:val="left" w:pos="1620"/>
              </w:tabs>
              <w:spacing w:after="0" w:line="240" w:lineRule="auto"/>
              <w:jc w:val="center"/>
              <w:rPr>
                <w:rFonts w:eastAsia="Times New Roman"/>
                <w:b/>
                <w:bCs/>
                <w:szCs w:val="24"/>
              </w:rPr>
            </w:pPr>
            <w:r w:rsidRPr="008861D1">
              <w:rPr>
                <w:rFonts w:eastAsia="Times New Roman"/>
                <w:b/>
                <w:bCs/>
                <w:szCs w:val="24"/>
              </w:rPr>
              <w:t>Darbų pavadinimas</w:t>
            </w:r>
          </w:p>
        </w:tc>
        <w:tc>
          <w:tcPr>
            <w:tcW w:w="870" w:type="pct"/>
            <w:shd w:val="clear" w:color="auto" w:fill="D9D9D9"/>
            <w:vAlign w:val="center"/>
          </w:tcPr>
          <w:p w14:paraId="08D5020B" w14:textId="77777777" w:rsidR="008861D1" w:rsidRPr="008861D1" w:rsidRDefault="008861D1" w:rsidP="008861D1">
            <w:pPr>
              <w:tabs>
                <w:tab w:val="left" w:pos="1260"/>
                <w:tab w:val="left" w:pos="1620"/>
              </w:tabs>
              <w:spacing w:after="0" w:line="240" w:lineRule="auto"/>
              <w:jc w:val="center"/>
              <w:rPr>
                <w:rFonts w:eastAsia="Times New Roman"/>
                <w:b/>
                <w:bCs/>
                <w:szCs w:val="24"/>
              </w:rPr>
            </w:pPr>
            <w:r w:rsidRPr="008861D1">
              <w:rPr>
                <w:rFonts w:eastAsia="Times New Roman"/>
                <w:b/>
                <w:bCs/>
                <w:szCs w:val="24"/>
              </w:rPr>
              <w:t>Mato vnt.</w:t>
            </w:r>
          </w:p>
        </w:tc>
      </w:tr>
      <w:tr w:rsidR="008861D1" w:rsidRPr="008861D1" w14:paraId="389D3CAE" w14:textId="77777777" w:rsidTr="008861D1">
        <w:trPr>
          <w:trHeight w:val="277"/>
          <w:tblHeader/>
        </w:trPr>
        <w:tc>
          <w:tcPr>
            <w:tcW w:w="550" w:type="pct"/>
            <w:shd w:val="clear" w:color="auto" w:fill="D9D9D9"/>
            <w:vAlign w:val="center"/>
          </w:tcPr>
          <w:p w14:paraId="3EFF093E" w14:textId="77777777" w:rsidR="008861D1" w:rsidRPr="008861D1" w:rsidRDefault="008861D1" w:rsidP="008861D1">
            <w:pPr>
              <w:tabs>
                <w:tab w:val="left" w:pos="1260"/>
                <w:tab w:val="left" w:pos="1620"/>
              </w:tabs>
              <w:spacing w:after="0" w:line="240" w:lineRule="auto"/>
              <w:jc w:val="center"/>
              <w:rPr>
                <w:rFonts w:eastAsia="Times New Roman"/>
                <w:b/>
                <w:bCs/>
                <w:szCs w:val="24"/>
              </w:rPr>
            </w:pPr>
            <w:r w:rsidRPr="008861D1">
              <w:rPr>
                <w:rFonts w:eastAsia="Times New Roman"/>
                <w:b/>
                <w:bCs/>
                <w:szCs w:val="24"/>
              </w:rPr>
              <w:t>1</w:t>
            </w:r>
          </w:p>
        </w:tc>
        <w:tc>
          <w:tcPr>
            <w:tcW w:w="3580" w:type="pct"/>
            <w:shd w:val="clear" w:color="auto" w:fill="D9D9D9"/>
            <w:vAlign w:val="center"/>
          </w:tcPr>
          <w:p w14:paraId="59126E4E" w14:textId="77777777" w:rsidR="008861D1" w:rsidRPr="008861D1" w:rsidRDefault="008861D1" w:rsidP="008861D1">
            <w:pPr>
              <w:tabs>
                <w:tab w:val="left" w:pos="1260"/>
                <w:tab w:val="left" w:pos="1620"/>
              </w:tabs>
              <w:spacing w:after="0" w:line="240" w:lineRule="auto"/>
              <w:ind w:firstLine="1080"/>
              <w:jc w:val="center"/>
              <w:rPr>
                <w:rFonts w:eastAsia="Times New Roman"/>
                <w:b/>
                <w:bCs/>
                <w:szCs w:val="24"/>
              </w:rPr>
            </w:pPr>
            <w:r w:rsidRPr="008861D1">
              <w:rPr>
                <w:rFonts w:eastAsia="Times New Roman"/>
                <w:b/>
                <w:bCs/>
                <w:szCs w:val="24"/>
              </w:rPr>
              <w:t>2</w:t>
            </w:r>
          </w:p>
        </w:tc>
        <w:tc>
          <w:tcPr>
            <w:tcW w:w="870" w:type="pct"/>
            <w:shd w:val="clear" w:color="auto" w:fill="D9D9D9"/>
          </w:tcPr>
          <w:p w14:paraId="331E9DEC" w14:textId="77777777" w:rsidR="008861D1" w:rsidRPr="008861D1" w:rsidRDefault="008861D1" w:rsidP="008861D1">
            <w:pPr>
              <w:tabs>
                <w:tab w:val="left" w:pos="1260"/>
                <w:tab w:val="left" w:pos="1620"/>
              </w:tabs>
              <w:spacing w:after="0" w:line="240" w:lineRule="auto"/>
              <w:jc w:val="center"/>
              <w:rPr>
                <w:rFonts w:eastAsia="Times New Roman"/>
                <w:b/>
                <w:bCs/>
                <w:szCs w:val="24"/>
              </w:rPr>
            </w:pPr>
            <w:r w:rsidRPr="008861D1">
              <w:rPr>
                <w:rFonts w:eastAsia="Times New Roman"/>
                <w:b/>
                <w:bCs/>
                <w:szCs w:val="24"/>
              </w:rPr>
              <w:t>3</w:t>
            </w:r>
          </w:p>
        </w:tc>
      </w:tr>
      <w:tr w:rsidR="008861D1" w:rsidRPr="008861D1" w14:paraId="68E58383" w14:textId="77777777" w:rsidTr="00EB2D1E">
        <w:trPr>
          <w:trHeight w:val="692"/>
        </w:trPr>
        <w:tc>
          <w:tcPr>
            <w:tcW w:w="550" w:type="pct"/>
          </w:tcPr>
          <w:p w14:paraId="032D9FCE" w14:textId="77777777" w:rsidR="008861D1" w:rsidRPr="008861D1" w:rsidRDefault="008861D1" w:rsidP="008861D1">
            <w:pPr>
              <w:tabs>
                <w:tab w:val="left" w:pos="1620"/>
              </w:tabs>
              <w:spacing w:after="0" w:line="240" w:lineRule="auto"/>
              <w:ind w:right="124"/>
              <w:rPr>
                <w:rFonts w:eastAsia="Times New Roman"/>
                <w:b/>
                <w:szCs w:val="24"/>
              </w:rPr>
            </w:pPr>
            <w:r w:rsidRPr="008861D1">
              <w:rPr>
                <w:b/>
                <w:szCs w:val="24"/>
              </w:rPr>
              <w:t>1</w:t>
            </w:r>
          </w:p>
        </w:tc>
        <w:tc>
          <w:tcPr>
            <w:tcW w:w="3580" w:type="pct"/>
          </w:tcPr>
          <w:p w14:paraId="085844FB" w14:textId="77777777" w:rsidR="008861D1" w:rsidRPr="008861D1" w:rsidRDefault="008861D1" w:rsidP="008861D1">
            <w:pPr>
              <w:tabs>
                <w:tab w:val="left" w:pos="1260"/>
                <w:tab w:val="left" w:pos="1620"/>
              </w:tabs>
              <w:spacing w:after="0" w:line="240" w:lineRule="auto"/>
              <w:jc w:val="both"/>
              <w:rPr>
                <w:b/>
                <w:szCs w:val="24"/>
              </w:rPr>
            </w:pPr>
            <w:r w:rsidRPr="008861D1">
              <w:rPr>
                <w:b/>
                <w:szCs w:val="24"/>
              </w:rPr>
              <w:t>Žemės reformos žemėtvarkos projektų ir jiems prilyginamų žemės sklypų planų  įgyvendinimo paslaugos</w:t>
            </w:r>
          </w:p>
        </w:tc>
        <w:tc>
          <w:tcPr>
            <w:tcW w:w="870" w:type="pct"/>
          </w:tcPr>
          <w:p w14:paraId="3D5B0BEE" w14:textId="77777777" w:rsidR="008861D1" w:rsidRPr="008861D1" w:rsidRDefault="008861D1" w:rsidP="008861D1">
            <w:pPr>
              <w:tabs>
                <w:tab w:val="left" w:pos="1260"/>
                <w:tab w:val="left" w:pos="1620"/>
              </w:tabs>
              <w:spacing w:after="0" w:line="240" w:lineRule="auto"/>
              <w:jc w:val="both"/>
              <w:rPr>
                <w:bCs/>
                <w:sz w:val="22"/>
              </w:rPr>
            </w:pPr>
            <w:r w:rsidRPr="008861D1">
              <w:rPr>
                <w:bCs/>
                <w:sz w:val="22"/>
              </w:rPr>
              <w:t>Žemės sklypas</w:t>
            </w:r>
          </w:p>
        </w:tc>
      </w:tr>
      <w:tr w:rsidR="008861D1" w:rsidRPr="008861D1" w14:paraId="257A48AC" w14:textId="77777777" w:rsidTr="00EB2D1E">
        <w:tc>
          <w:tcPr>
            <w:tcW w:w="550" w:type="pct"/>
          </w:tcPr>
          <w:p w14:paraId="47F3363F" w14:textId="77777777" w:rsidR="008861D1" w:rsidRPr="008861D1" w:rsidRDefault="008861D1" w:rsidP="008861D1">
            <w:pPr>
              <w:tabs>
                <w:tab w:val="left" w:pos="1620"/>
              </w:tabs>
              <w:spacing w:after="0" w:line="240" w:lineRule="auto"/>
              <w:ind w:right="124"/>
              <w:rPr>
                <w:rFonts w:eastAsia="Times New Roman"/>
                <w:b/>
                <w:szCs w:val="24"/>
              </w:rPr>
            </w:pPr>
            <w:r w:rsidRPr="008861D1">
              <w:rPr>
                <w:rFonts w:eastAsia="Times New Roman"/>
                <w:b/>
                <w:szCs w:val="24"/>
              </w:rPr>
              <w:t>1.1</w:t>
            </w:r>
          </w:p>
        </w:tc>
        <w:tc>
          <w:tcPr>
            <w:tcW w:w="3580" w:type="pct"/>
          </w:tcPr>
          <w:p w14:paraId="5874D9D0" w14:textId="77777777" w:rsidR="008861D1" w:rsidRPr="008861D1" w:rsidRDefault="008861D1" w:rsidP="008861D1">
            <w:pPr>
              <w:tabs>
                <w:tab w:val="left" w:pos="1260"/>
                <w:tab w:val="left" w:pos="1620"/>
              </w:tabs>
              <w:spacing w:after="0" w:line="240" w:lineRule="auto"/>
              <w:jc w:val="both"/>
              <w:rPr>
                <w:b/>
                <w:bCs/>
                <w:szCs w:val="24"/>
              </w:rPr>
            </w:pPr>
            <w:r w:rsidRPr="008861D1">
              <w:rPr>
                <w:b/>
                <w:bCs/>
                <w:szCs w:val="24"/>
              </w:rPr>
              <w:t>Miškų ūkio paskirties žemės sklypai:</w:t>
            </w:r>
          </w:p>
        </w:tc>
        <w:tc>
          <w:tcPr>
            <w:tcW w:w="870" w:type="pct"/>
          </w:tcPr>
          <w:p w14:paraId="15D4F2FB" w14:textId="77777777" w:rsidR="008861D1" w:rsidRPr="008861D1" w:rsidRDefault="008861D1" w:rsidP="008861D1">
            <w:pPr>
              <w:tabs>
                <w:tab w:val="left" w:pos="1260"/>
                <w:tab w:val="left" w:pos="1620"/>
              </w:tabs>
              <w:spacing w:after="0" w:line="240" w:lineRule="auto"/>
              <w:jc w:val="both"/>
              <w:rPr>
                <w:b/>
                <w:szCs w:val="24"/>
              </w:rPr>
            </w:pPr>
          </w:p>
        </w:tc>
      </w:tr>
      <w:tr w:rsidR="008861D1" w:rsidRPr="008861D1" w14:paraId="3FD583AC" w14:textId="77777777" w:rsidTr="00EB2D1E">
        <w:tc>
          <w:tcPr>
            <w:tcW w:w="550" w:type="pct"/>
          </w:tcPr>
          <w:p w14:paraId="5F42BEE1" w14:textId="77777777" w:rsidR="008861D1" w:rsidRPr="008861D1" w:rsidDel="00C6285E" w:rsidRDefault="008861D1" w:rsidP="008861D1">
            <w:pPr>
              <w:tabs>
                <w:tab w:val="left" w:pos="1620"/>
              </w:tabs>
              <w:spacing w:after="0" w:line="240" w:lineRule="auto"/>
              <w:ind w:right="124"/>
              <w:rPr>
                <w:rFonts w:eastAsia="Times New Roman"/>
                <w:szCs w:val="24"/>
              </w:rPr>
            </w:pPr>
            <w:r w:rsidRPr="008861D1">
              <w:rPr>
                <w:rFonts w:eastAsia="Times New Roman"/>
                <w:szCs w:val="24"/>
              </w:rPr>
              <w:t>1.1.1</w:t>
            </w:r>
          </w:p>
        </w:tc>
        <w:tc>
          <w:tcPr>
            <w:tcW w:w="3580" w:type="pct"/>
          </w:tcPr>
          <w:p w14:paraId="1EA1BA1F" w14:textId="77777777" w:rsidR="008861D1" w:rsidRPr="008861D1" w:rsidRDefault="008861D1" w:rsidP="008861D1">
            <w:pPr>
              <w:tabs>
                <w:tab w:val="left" w:pos="1260"/>
                <w:tab w:val="left" w:pos="1620"/>
              </w:tabs>
              <w:spacing w:after="0" w:line="240" w:lineRule="auto"/>
              <w:jc w:val="both"/>
              <w:rPr>
                <w:szCs w:val="24"/>
              </w:rPr>
            </w:pPr>
            <w:r w:rsidRPr="008861D1">
              <w:rPr>
                <w:szCs w:val="24"/>
              </w:rPr>
              <w:t>Iki 1 ha</w:t>
            </w:r>
          </w:p>
        </w:tc>
        <w:tc>
          <w:tcPr>
            <w:tcW w:w="870" w:type="pct"/>
          </w:tcPr>
          <w:p w14:paraId="3D6DFED2" w14:textId="77777777" w:rsidR="008861D1" w:rsidRPr="008861D1" w:rsidRDefault="008861D1" w:rsidP="008861D1">
            <w:pPr>
              <w:tabs>
                <w:tab w:val="left" w:pos="1260"/>
                <w:tab w:val="left" w:pos="1620"/>
              </w:tabs>
              <w:spacing w:after="0" w:line="240" w:lineRule="auto"/>
              <w:jc w:val="both"/>
              <w:rPr>
                <w:szCs w:val="24"/>
              </w:rPr>
            </w:pPr>
          </w:p>
        </w:tc>
      </w:tr>
      <w:tr w:rsidR="008861D1" w:rsidRPr="008861D1" w14:paraId="49051CE7" w14:textId="77777777" w:rsidTr="00EB2D1E">
        <w:tc>
          <w:tcPr>
            <w:tcW w:w="550" w:type="pct"/>
          </w:tcPr>
          <w:p w14:paraId="7D293EF6" w14:textId="77777777" w:rsidR="008861D1" w:rsidRPr="008861D1" w:rsidRDefault="008861D1" w:rsidP="008861D1">
            <w:pPr>
              <w:tabs>
                <w:tab w:val="left" w:pos="1620"/>
              </w:tabs>
              <w:spacing w:after="0" w:line="240" w:lineRule="auto"/>
              <w:ind w:right="124"/>
              <w:rPr>
                <w:rFonts w:eastAsia="Times New Roman"/>
                <w:szCs w:val="24"/>
              </w:rPr>
            </w:pPr>
            <w:r w:rsidRPr="008861D1">
              <w:rPr>
                <w:szCs w:val="24"/>
              </w:rPr>
              <w:t>1.1.2</w:t>
            </w:r>
          </w:p>
        </w:tc>
        <w:tc>
          <w:tcPr>
            <w:tcW w:w="3580" w:type="pct"/>
          </w:tcPr>
          <w:p w14:paraId="32616FA2" w14:textId="77777777" w:rsidR="008861D1" w:rsidRPr="008861D1" w:rsidRDefault="008861D1" w:rsidP="008861D1">
            <w:pPr>
              <w:tabs>
                <w:tab w:val="left" w:pos="1260"/>
                <w:tab w:val="left" w:pos="1620"/>
              </w:tabs>
              <w:spacing w:after="0" w:line="240" w:lineRule="auto"/>
              <w:jc w:val="both"/>
              <w:rPr>
                <w:szCs w:val="24"/>
              </w:rPr>
            </w:pPr>
            <w:r w:rsidRPr="008861D1">
              <w:rPr>
                <w:szCs w:val="24"/>
              </w:rPr>
              <w:t>1,01 iki 3 ha</w:t>
            </w:r>
          </w:p>
        </w:tc>
        <w:tc>
          <w:tcPr>
            <w:tcW w:w="870" w:type="pct"/>
          </w:tcPr>
          <w:p w14:paraId="5F0474E3" w14:textId="77777777" w:rsidR="008861D1" w:rsidRPr="008861D1" w:rsidRDefault="008861D1" w:rsidP="008861D1">
            <w:pPr>
              <w:tabs>
                <w:tab w:val="left" w:pos="1260"/>
                <w:tab w:val="left" w:pos="1620"/>
              </w:tabs>
              <w:spacing w:after="0" w:line="240" w:lineRule="auto"/>
              <w:jc w:val="both"/>
              <w:rPr>
                <w:szCs w:val="24"/>
              </w:rPr>
            </w:pPr>
          </w:p>
        </w:tc>
      </w:tr>
      <w:tr w:rsidR="008861D1" w:rsidRPr="008861D1" w14:paraId="33233A5F" w14:textId="77777777" w:rsidTr="00EB2D1E">
        <w:tc>
          <w:tcPr>
            <w:tcW w:w="550" w:type="pct"/>
          </w:tcPr>
          <w:p w14:paraId="6432AE18" w14:textId="77777777" w:rsidR="008861D1" w:rsidRPr="008861D1" w:rsidRDefault="008861D1" w:rsidP="008861D1">
            <w:pPr>
              <w:tabs>
                <w:tab w:val="left" w:pos="1620"/>
              </w:tabs>
              <w:spacing w:after="0" w:line="240" w:lineRule="auto"/>
              <w:ind w:right="124"/>
              <w:rPr>
                <w:rFonts w:eastAsia="Times New Roman"/>
                <w:szCs w:val="24"/>
              </w:rPr>
            </w:pPr>
            <w:r w:rsidRPr="008861D1">
              <w:rPr>
                <w:szCs w:val="24"/>
              </w:rPr>
              <w:t>1.1.3</w:t>
            </w:r>
          </w:p>
        </w:tc>
        <w:tc>
          <w:tcPr>
            <w:tcW w:w="3580" w:type="pct"/>
          </w:tcPr>
          <w:p w14:paraId="074DC94E" w14:textId="77777777" w:rsidR="008861D1" w:rsidRPr="008861D1" w:rsidRDefault="008861D1" w:rsidP="008861D1">
            <w:pPr>
              <w:tabs>
                <w:tab w:val="left" w:pos="1260"/>
                <w:tab w:val="left" w:pos="1620"/>
              </w:tabs>
              <w:spacing w:after="0" w:line="240" w:lineRule="auto"/>
              <w:jc w:val="both"/>
              <w:rPr>
                <w:szCs w:val="24"/>
              </w:rPr>
            </w:pPr>
            <w:r w:rsidRPr="008861D1">
              <w:rPr>
                <w:szCs w:val="24"/>
              </w:rPr>
              <w:t>3,01 iki 5 ha</w:t>
            </w:r>
          </w:p>
        </w:tc>
        <w:tc>
          <w:tcPr>
            <w:tcW w:w="870" w:type="pct"/>
          </w:tcPr>
          <w:p w14:paraId="4E306F1B" w14:textId="77777777" w:rsidR="008861D1" w:rsidRPr="008861D1" w:rsidRDefault="008861D1" w:rsidP="008861D1">
            <w:pPr>
              <w:tabs>
                <w:tab w:val="left" w:pos="1260"/>
                <w:tab w:val="left" w:pos="1620"/>
              </w:tabs>
              <w:spacing w:after="0" w:line="240" w:lineRule="auto"/>
              <w:jc w:val="both"/>
              <w:rPr>
                <w:szCs w:val="24"/>
              </w:rPr>
            </w:pPr>
          </w:p>
        </w:tc>
      </w:tr>
      <w:tr w:rsidR="008861D1" w:rsidRPr="008861D1" w14:paraId="1C13B1B6" w14:textId="77777777" w:rsidTr="00EB2D1E">
        <w:tc>
          <w:tcPr>
            <w:tcW w:w="550" w:type="pct"/>
          </w:tcPr>
          <w:p w14:paraId="69832700" w14:textId="77777777" w:rsidR="008861D1" w:rsidRPr="008861D1" w:rsidRDefault="008861D1" w:rsidP="008861D1">
            <w:pPr>
              <w:tabs>
                <w:tab w:val="left" w:pos="1620"/>
              </w:tabs>
              <w:spacing w:after="0" w:line="240" w:lineRule="auto"/>
              <w:ind w:right="124"/>
              <w:rPr>
                <w:rFonts w:eastAsia="Times New Roman"/>
                <w:szCs w:val="24"/>
              </w:rPr>
            </w:pPr>
            <w:r w:rsidRPr="008861D1">
              <w:rPr>
                <w:szCs w:val="24"/>
              </w:rPr>
              <w:t>1.1.4</w:t>
            </w:r>
          </w:p>
        </w:tc>
        <w:tc>
          <w:tcPr>
            <w:tcW w:w="3580" w:type="pct"/>
          </w:tcPr>
          <w:p w14:paraId="677C18B1" w14:textId="77777777" w:rsidR="008861D1" w:rsidRPr="008861D1" w:rsidRDefault="008861D1" w:rsidP="008861D1">
            <w:pPr>
              <w:tabs>
                <w:tab w:val="left" w:pos="1260"/>
                <w:tab w:val="left" w:pos="1620"/>
              </w:tabs>
              <w:spacing w:after="0" w:line="240" w:lineRule="auto"/>
              <w:jc w:val="both"/>
              <w:rPr>
                <w:szCs w:val="24"/>
              </w:rPr>
            </w:pPr>
            <w:r w:rsidRPr="008861D1">
              <w:rPr>
                <w:szCs w:val="24"/>
              </w:rPr>
              <w:t>5,01 iki 8 ha</w:t>
            </w:r>
          </w:p>
        </w:tc>
        <w:tc>
          <w:tcPr>
            <w:tcW w:w="870" w:type="pct"/>
          </w:tcPr>
          <w:p w14:paraId="1ECC3B82" w14:textId="77777777" w:rsidR="008861D1" w:rsidRPr="008861D1" w:rsidRDefault="008861D1" w:rsidP="008861D1">
            <w:pPr>
              <w:tabs>
                <w:tab w:val="left" w:pos="1260"/>
                <w:tab w:val="left" w:pos="1620"/>
              </w:tabs>
              <w:spacing w:after="0" w:line="240" w:lineRule="auto"/>
              <w:jc w:val="both"/>
              <w:rPr>
                <w:szCs w:val="24"/>
              </w:rPr>
            </w:pPr>
          </w:p>
        </w:tc>
      </w:tr>
      <w:tr w:rsidR="008861D1" w:rsidRPr="008861D1" w14:paraId="4B0C1A2C" w14:textId="77777777" w:rsidTr="00EB2D1E">
        <w:tc>
          <w:tcPr>
            <w:tcW w:w="550" w:type="pct"/>
          </w:tcPr>
          <w:p w14:paraId="3A955188" w14:textId="77777777" w:rsidR="008861D1" w:rsidRPr="008861D1" w:rsidRDefault="008861D1" w:rsidP="008861D1">
            <w:pPr>
              <w:tabs>
                <w:tab w:val="left" w:pos="1620"/>
              </w:tabs>
              <w:spacing w:after="0" w:line="240" w:lineRule="auto"/>
              <w:ind w:right="124"/>
              <w:rPr>
                <w:rFonts w:eastAsia="Times New Roman"/>
                <w:szCs w:val="24"/>
              </w:rPr>
            </w:pPr>
            <w:r w:rsidRPr="008861D1">
              <w:rPr>
                <w:szCs w:val="24"/>
              </w:rPr>
              <w:t>1.1.5</w:t>
            </w:r>
          </w:p>
        </w:tc>
        <w:tc>
          <w:tcPr>
            <w:tcW w:w="3580" w:type="pct"/>
          </w:tcPr>
          <w:p w14:paraId="0D65B403" w14:textId="77777777" w:rsidR="008861D1" w:rsidRPr="008861D1" w:rsidRDefault="008861D1" w:rsidP="008861D1">
            <w:pPr>
              <w:tabs>
                <w:tab w:val="left" w:pos="1260"/>
                <w:tab w:val="left" w:pos="1620"/>
              </w:tabs>
              <w:spacing w:after="0" w:line="240" w:lineRule="auto"/>
              <w:jc w:val="both"/>
              <w:rPr>
                <w:szCs w:val="24"/>
              </w:rPr>
            </w:pPr>
            <w:r w:rsidRPr="008861D1">
              <w:rPr>
                <w:szCs w:val="24"/>
              </w:rPr>
              <w:t>8,01 iki 10 ha</w:t>
            </w:r>
          </w:p>
        </w:tc>
        <w:tc>
          <w:tcPr>
            <w:tcW w:w="870" w:type="pct"/>
          </w:tcPr>
          <w:p w14:paraId="11B79642" w14:textId="77777777" w:rsidR="008861D1" w:rsidRPr="008861D1" w:rsidRDefault="008861D1" w:rsidP="008861D1">
            <w:pPr>
              <w:tabs>
                <w:tab w:val="left" w:pos="1260"/>
                <w:tab w:val="left" w:pos="1620"/>
              </w:tabs>
              <w:spacing w:after="0" w:line="240" w:lineRule="auto"/>
              <w:jc w:val="both"/>
              <w:rPr>
                <w:szCs w:val="24"/>
              </w:rPr>
            </w:pPr>
          </w:p>
        </w:tc>
      </w:tr>
      <w:tr w:rsidR="008861D1" w:rsidRPr="008861D1" w14:paraId="2BE87EA6" w14:textId="77777777" w:rsidTr="00EB2D1E">
        <w:tc>
          <w:tcPr>
            <w:tcW w:w="550" w:type="pct"/>
          </w:tcPr>
          <w:p w14:paraId="2A54ECAB" w14:textId="77777777" w:rsidR="008861D1" w:rsidRPr="008861D1" w:rsidRDefault="008861D1" w:rsidP="008861D1">
            <w:pPr>
              <w:tabs>
                <w:tab w:val="left" w:pos="1620"/>
              </w:tabs>
              <w:spacing w:after="0" w:line="240" w:lineRule="auto"/>
              <w:ind w:right="124"/>
              <w:rPr>
                <w:rFonts w:eastAsia="Times New Roman"/>
                <w:szCs w:val="24"/>
              </w:rPr>
            </w:pPr>
            <w:r w:rsidRPr="008861D1">
              <w:rPr>
                <w:szCs w:val="24"/>
              </w:rPr>
              <w:t>1.1.6</w:t>
            </w:r>
          </w:p>
        </w:tc>
        <w:tc>
          <w:tcPr>
            <w:tcW w:w="3580" w:type="pct"/>
          </w:tcPr>
          <w:p w14:paraId="17081811" w14:textId="77777777" w:rsidR="008861D1" w:rsidRPr="008861D1" w:rsidRDefault="008861D1" w:rsidP="008861D1">
            <w:pPr>
              <w:tabs>
                <w:tab w:val="left" w:pos="1260"/>
                <w:tab w:val="left" w:pos="1620"/>
              </w:tabs>
              <w:spacing w:after="0" w:line="240" w:lineRule="auto"/>
              <w:jc w:val="both"/>
              <w:rPr>
                <w:szCs w:val="24"/>
              </w:rPr>
            </w:pPr>
            <w:r w:rsidRPr="008861D1">
              <w:rPr>
                <w:szCs w:val="24"/>
              </w:rPr>
              <w:t>10,01iki 25 ha</w:t>
            </w:r>
          </w:p>
        </w:tc>
        <w:tc>
          <w:tcPr>
            <w:tcW w:w="870" w:type="pct"/>
          </w:tcPr>
          <w:p w14:paraId="2C9003A4" w14:textId="77777777" w:rsidR="008861D1" w:rsidRPr="008861D1" w:rsidRDefault="008861D1" w:rsidP="008861D1">
            <w:pPr>
              <w:tabs>
                <w:tab w:val="left" w:pos="1260"/>
                <w:tab w:val="left" w:pos="1620"/>
              </w:tabs>
              <w:spacing w:after="0" w:line="240" w:lineRule="auto"/>
              <w:jc w:val="both"/>
              <w:rPr>
                <w:szCs w:val="24"/>
              </w:rPr>
            </w:pPr>
          </w:p>
        </w:tc>
      </w:tr>
      <w:tr w:rsidR="008861D1" w:rsidRPr="008861D1" w14:paraId="52EEAFA4" w14:textId="77777777" w:rsidTr="00EB2D1E">
        <w:tc>
          <w:tcPr>
            <w:tcW w:w="550" w:type="pct"/>
          </w:tcPr>
          <w:p w14:paraId="114F7881" w14:textId="77777777" w:rsidR="008861D1" w:rsidRPr="008861D1" w:rsidRDefault="008861D1" w:rsidP="008861D1">
            <w:pPr>
              <w:tabs>
                <w:tab w:val="left" w:pos="1620"/>
              </w:tabs>
              <w:spacing w:after="0" w:line="240" w:lineRule="auto"/>
              <w:ind w:right="124"/>
              <w:rPr>
                <w:rFonts w:eastAsia="Times New Roman"/>
                <w:szCs w:val="24"/>
              </w:rPr>
            </w:pPr>
            <w:r w:rsidRPr="008861D1">
              <w:rPr>
                <w:szCs w:val="24"/>
              </w:rPr>
              <w:t>1.1.7</w:t>
            </w:r>
          </w:p>
        </w:tc>
        <w:tc>
          <w:tcPr>
            <w:tcW w:w="3580" w:type="pct"/>
          </w:tcPr>
          <w:p w14:paraId="30CEAA4E" w14:textId="77777777" w:rsidR="008861D1" w:rsidRPr="008861D1" w:rsidRDefault="008861D1" w:rsidP="008861D1">
            <w:pPr>
              <w:tabs>
                <w:tab w:val="left" w:pos="1260"/>
                <w:tab w:val="left" w:pos="1620"/>
              </w:tabs>
              <w:spacing w:after="0" w:line="240" w:lineRule="auto"/>
              <w:jc w:val="both"/>
              <w:rPr>
                <w:szCs w:val="24"/>
              </w:rPr>
            </w:pPr>
            <w:r w:rsidRPr="008861D1">
              <w:rPr>
                <w:szCs w:val="24"/>
              </w:rPr>
              <w:t>25,01 iki 50 ha</w:t>
            </w:r>
          </w:p>
        </w:tc>
        <w:tc>
          <w:tcPr>
            <w:tcW w:w="870" w:type="pct"/>
          </w:tcPr>
          <w:p w14:paraId="03684A15" w14:textId="77777777" w:rsidR="008861D1" w:rsidRPr="008861D1" w:rsidRDefault="008861D1" w:rsidP="008861D1">
            <w:pPr>
              <w:tabs>
                <w:tab w:val="left" w:pos="1260"/>
                <w:tab w:val="left" w:pos="1620"/>
              </w:tabs>
              <w:spacing w:after="0" w:line="240" w:lineRule="auto"/>
              <w:jc w:val="both"/>
              <w:rPr>
                <w:szCs w:val="24"/>
              </w:rPr>
            </w:pPr>
          </w:p>
        </w:tc>
      </w:tr>
      <w:tr w:rsidR="008861D1" w:rsidRPr="008861D1" w14:paraId="6542355C" w14:textId="77777777" w:rsidTr="00EB2D1E">
        <w:tc>
          <w:tcPr>
            <w:tcW w:w="550" w:type="pct"/>
          </w:tcPr>
          <w:p w14:paraId="29D50045" w14:textId="77777777" w:rsidR="008861D1" w:rsidRPr="008861D1" w:rsidRDefault="008861D1" w:rsidP="008861D1">
            <w:pPr>
              <w:tabs>
                <w:tab w:val="left" w:pos="1620"/>
              </w:tabs>
              <w:spacing w:after="0" w:line="240" w:lineRule="auto"/>
              <w:ind w:right="124"/>
              <w:rPr>
                <w:rFonts w:eastAsia="Times New Roman"/>
                <w:szCs w:val="24"/>
              </w:rPr>
            </w:pPr>
            <w:r w:rsidRPr="008861D1">
              <w:rPr>
                <w:szCs w:val="24"/>
              </w:rPr>
              <w:t>1.1.8</w:t>
            </w:r>
          </w:p>
        </w:tc>
        <w:tc>
          <w:tcPr>
            <w:tcW w:w="3580" w:type="pct"/>
          </w:tcPr>
          <w:p w14:paraId="6B781ACD" w14:textId="77777777" w:rsidR="008861D1" w:rsidRPr="008861D1" w:rsidRDefault="008861D1" w:rsidP="008861D1">
            <w:pPr>
              <w:tabs>
                <w:tab w:val="left" w:pos="1260"/>
                <w:tab w:val="left" w:pos="1620"/>
              </w:tabs>
              <w:spacing w:after="0" w:line="240" w:lineRule="auto"/>
              <w:jc w:val="both"/>
              <w:rPr>
                <w:szCs w:val="24"/>
              </w:rPr>
            </w:pPr>
            <w:r w:rsidRPr="008861D1">
              <w:rPr>
                <w:szCs w:val="24"/>
              </w:rPr>
              <w:t>Daugiau nei 50 ha</w:t>
            </w:r>
          </w:p>
        </w:tc>
        <w:tc>
          <w:tcPr>
            <w:tcW w:w="870" w:type="pct"/>
          </w:tcPr>
          <w:p w14:paraId="79A90C1A" w14:textId="77777777" w:rsidR="008861D1" w:rsidRPr="008861D1" w:rsidRDefault="008861D1" w:rsidP="008861D1">
            <w:pPr>
              <w:tabs>
                <w:tab w:val="left" w:pos="1260"/>
                <w:tab w:val="left" w:pos="1620"/>
              </w:tabs>
              <w:spacing w:after="0" w:line="240" w:lineRule="auto"/>
              <w:jc w:val="both"/>
              <w:rPr>
                <w:szCs w:val="24"/>
              </w:rPr>
            </w:pPr>
          </w:p>
        </w:tc>
      </w:tr>
      <w:tr w:rsidR="008861D1" w:rsidRPr="008861D1" w14:paraId="4FD808E8" w14:textId="77777777" w:rsidTr="00EB2D1E">
        <w:tc>
          <w:tcPr>
            <w:tcW w:w="550" w:type="pct"/>
          </w:tcPr>
          <w:p w14:paraId="3805E443" w14:textId="77777777" w:rsidR="008861D1" w:rsidRPr="008861D1" w:rsidRDefault="008861D1" w:rsidP="008861D1">
            <w:pPr>
              <w:tabs>
                <w:tab w:val="left" w:pos="1620"/>
              </w:tabs>
              <w:spacing w:after="0" w:line="240" w:lineRule="auto"/>
              <w:ind w:right="124"/>
              <w:rPr>
                <w:rFonts w:eastAsia="Times New Roman"/>
                <w:b/>
                <w:szCs w:val="24"/>
              </w:rPr>
            </w:pPr>
            <w:r w:rsidRPr="008861D1">
              <w:rPr>
                <w:rFonts w:eastAsia="Times New Roman"/>
                <w:b/>
                <w:szCs w:val="24"/>
              </w:rPr>
              <w:t>1.2</w:t>
            </w:r>
          </w:p>
        </w:tc>
        <w:tc>
          <w:tcPr>
            <w:tcW w:w="3580" w:type="pct"/>
          </w:tcPr>
          <w:p w14:paraId="5512B003" w14:textId="77777777" w:rsidR="008861D1" w:rsidRPr="008861D1" w:rsidRDefault="008861D1" w:rsidP="008861D1">
            <w:pPr>
              <w:tabs>
                <w:tab w:val="left" w:pos="1260"/>
                <w:tab w:val="left" w:pos="1620"/>
              </w:tabs>
              <w:spacing w:after="0" w:line="240" w:lineRule="auto"/>
              <w:jc w:val="both"/>
              <w:rPr>
                <w:b/>
                <w:bCs/>
                <w:szCs w:val="24"/>
              </w:rPr>
            </w:pPr>
            <w:r w:rsidRPr="008861D1">
              <w:rPr>
                <w:b/>
                <w:bCs/>
                <w:szCs w:val="24"/>
              </w:rPr>
              <w:t>Žemės ūkio/konservacinės/vandens ūkio paskirties žemės sklypai</w:t>
            </w:r>
          </w:p>
        </w:tc>
        <w:tc>
          <w:tcPr>
            <w:tcW w:w="870" w:type="pct"/>
          </w:tcPr>
          <w:p w14:paraId="48F73C7B" w14:textId="77777777" w:rsidR="008861D1" w:rsidRPr="008861D1" w:rsidRDefault="008861D1" w:rsidP="008861D1">
            <w:pPr>
              <w:tabs>
                <w:tab w:val="left" w:pos="1260"/>
                <w:tab w:val="left" w:pos="1620"/>
              </w:tabs>
              <w:spacing w:after="0" w:line="240" w:lineRule="auto"/>
              <w:jc w:val="both"/>
              <w:rPr>
                <w:b/>
                <w:szCs w:val="24"/>
              </w:rPr>
            </w:pPr>
          </w:p>
        </w:tc>
      </w:tr>
      <w:tr w:rsidR="008861D1" w:rsidRPr="008861D1" w14:paraId="205C93E7" w14:textId="77777777" w:rsidTr="00EB2D1E">
        <w:tc>
          <w:tcPr>
            <w:tcW w:w="550" w:type="pct"/>
          </w:tcPr>
          <w:p w14:paraId="2DDA9E66" w14:textId="77777777" w:rsidR="008861D1" w:rsidRPr="008861D1" w:rsidRDefault="008861D1" w:rsidP="008861D1">
            <w:pPr>
              <w:tabs>
                <w:tab w:val="left" w:pos="1620"/>
              </w:tabs>
              <w:spacing w:after="0" w:line="240" w:lineRule="auto"/>
              <w:ind w:right="124"/>
              <w:rPr>
                <w:rFonts w:eastAsia="Times New Roman"/>
                <w:szCs w:val="24"/>
              </w:rPr>
            </w:pPr>
            <w:r w:rsidRPr="008861D1">
              <w:rPr>
                <w:rFonts w:eastAsia="Times New Roman"/>
                <w:szCs w:val="24"/>
              </w:rPr>
              <w:t>1.2.1</w:t>
            </w:r>
          </w:p>
        </w:tc>
        <w:tc>
          <w:tcPr>
            <w:tcW w:w="3580" w:type="pct"/>
          </w:tcPr>
          <w:p w14:paraId="36FB7B08" w14:textId="77777777" w:rsidR="008861D1" w:rsidRPr="008861D1" w:rsidRDefault="008861D1" w:rsidP="008861D1">
            <w:pPr>
              <w:tabs>
                <w:tab w:val="left" w:pos="1260"/>
                <w:tab w:val="left" w:pos="1620"/>
              </w:tabs>
              <w:spacing w:after="0" w:line="240" w:lineRule="auto"/>
              <w:jc w:val="both"/>
              <w:rPr>
                <w:szCs w:val="24"/>
              </w:rPr>
            </w:pPr>
            <w:r w:rsidRPr="008861D1">
              <w:rPr>
                <w:szCs w:val="24"/>
              </w:rPr>
              <w:t>Iki 1 ha</w:t>
            </w:r>
          </w:p>
        </w:tc>
        <w:tc>
          <w:tcPr>
            <w:tcW w:w="870" w:type="pct"/>
          </w:tcPr>
          <w:p w14:paraId="68ABC2C9" w14:textId="77777777" w:rsidR="008861D1" w:rsidRPr="008861D1" w:rsidRDefault="008861D1" w:rsidP="008861D1">
            <w:pPr>
              <w:tabs>
                <w:tab w:val="left" w:pos="1260"/>
                <w:tab w:val="left" w:pos="1620"/>
              </w:tabs>
              <w:spacing w:after="0" w:line="240" w:lineRule="auto"/>
              <w:jc w:val="both"/>
              <w:rPr>
                <w:szCs w:val="24"/>
              </w:rPr>
            </w:pPr>
          </w:p>
        </w:tc>
      </w:tr>
      <w:tr w:rsidR="008861D1" w:rsidRPr="008861D1" w14:paraId="12979A1D" w14:textId="77777777" w:rsidTr="00EB2D1E">
        <w:tc>
          <w:tcPr>
            <w:tcW w:w="550" w:type="pct"/>
          </w:tcPr>
          <w:p w14:paraId="1AA2DA90" w14:textId="77777777" w:rsidR="008861D1" w:rsidRPr="008861D1" w:rsidRDefault="008861D1" w:rsidP="008861D1">
            <w:pPr>
              <w:tabs>
                <w:tab w:val="left" w:pos="1620"/>
              </w:tabs>
              <w:spacing w:after="0" w:line="240" w:lineRule="auto"/>
              <w:ind w:right="124"/>
              <w:rPr>
                <w:rFonts w:eastAsia="Times New Roman"/>
                <w:szCs w:val="24"/>
              </w:rPr>
            </w:pPr>
            <w:r w:rsidRPr="008861D1">
              <w:rPr>
                <w:szCs w:val="24"/>
              </w:rPr>
              <w:t>1.2.2</w:t>
            </w:r>
          </w:p>
        </w:tc>
        <w:tc>
          <w:tcPr>
            <w:tcW w:w="3580" w:type="pct"/>
          </w:tcPr>
          <w:p w14:paraId="74A79163" w14:textId="77777777" w:rsidR="008861D1" w:rsidRPr="008861D1" w:rsidRDefault="008861D1" w:rsidP="008861D1">
            <w:pPr>
              <w:tabs>
                <w:tab w:val="left" w:pos="1260"/>
                <w:tab w:val="left" w:pos="1620"/>
              </w:tabs>
              <w:spacing w:after="0" w:line="240" w:lineRule="auto"/>
              <w:jc w:val="both"/>
              <w:rPr>
                <w:szCs w:val="24"/>
              </w:rPr>
            </w:pPr>
            <w:r w:rsidRPr="008861D1">
              <w:rPr>
                <w:szCs w:val="24"/>
              </w:rPr>
              <w:t>1,01 iki 3 ha</w:t>
            </w:r>
          </w:p>
        </w:tc>
        <w:tc>
          <w:tcPr>
            <w:tcW w:w="870" w:type="pct"/>
          </w:tcPr>
          <w:p w14:paraId="5B818351" w14:textId="77777777" w:rsidR="008861D1" w:rsidRPr="008861D1" w:rsidRDefault="008861D1" w:rsidP="008861D1">
            <w:pPr>
              <w:tabs>
                <w:tab w:val="left" w:pos="1260"/>
                <w:tab w:val="left" w:pos="1620"/>
              </w:tabs>
              <w:spacing w:after="0" w:line="240" w:lineRule="auto"/>
              <w:jc w:val="both"/>
              <w:rPr>
                <w:szCs w:val="24"/>
              </w:rPr>
            </w:pPr>
          </w:p>
        </w:tc>
      </w:tr>
      <w:tr w:rsidR="008861D1" w:rsidRPr="008861D1" w14:paraId="5A3D54FE" w14:textId="77777777" w:rsidTr="00EB2D1E">
        <w:tc>
          <w:tcPr>
            <w:tcW w:w="550" w:type="pct"/>
          </w:tcPr>
          <w:p w14:paraId="5CFFFC49" w14:textId="77777777" w:rsidR="008861D1" w:rsidRPr="008861D1" w:rsidRDefault="008861D1" w:rsidP="008861D1">
            <w:pPr>
              <w:tabs>
                <w:tab w:val="left" w:pos="1620"/>
              </w:tabs>
              <w:spacing w:after="0" w:line="240" w:lineRule="auto"/>
              <w:ind w:right="124"/>
              <w:rPr>
                <w:rFonts w:eastAsia="Times New Roman"/>
                <w:szCs w:val="24"/>
              </w:rPr>
            </w:pPr>
            <w:r w:rsidRPr="008861D1">
              <w:rPr>
                <w:szCs w:val="24"/>
              </w:rPr>
              <w:t>1.2.3</w:t>
            </w:r>
          </w:p>
        </w:tc>
        <w:tc>
          <w:tcPr>
            <w:tcW w:w="3580" w:type="pct"/>
          </w:tcPr>
          <w:p w14:paraId="637E6DBC" w14:textId="77777777" w:rsidR="008861D1" w:rsidRPr="008861D1" w:rsidRDefault="008861D1" w:rsidP="008861D1">
            <w:pPr>
              <w:tabs>
                <w:tab w:val="left" w:pos="1260"/>
                <w:tab w:val="left" w:pos="1620"/>
              </w:tabs>
              <w:spacing w:after="0" w:line="240" w:lineRule="auto"/>
              <w:jc w:val="both"/>
              <w:rPr>
                <w:szCs w:val="24"/>
              </w:rPr>
            </w:pPr>
            <w:r w:rsidRPr="008861D1">
              <w:rPr>
                <w:szCs w:val="24"/>
              </w:rPr>
              <w:t>3,01 iki 5 ha</w:t>
            </w:r>
          </w:p>
        </w:tc>
        <w:tc>
          <w:tcPr>
            <w:tcW w:w="870" w:type="pct"/>
          </w:tcPr>
          <w:p w14:paraId="0444B0BF" w14:textId="77777777" w:rsidR="008861D1" w:rsidRPr="008861D1" w:rsidRDefault="008861D1" w:rsidP="008861D1">
            <w:pPr>
              <w:tabs>
                <w:tab w:val="left" w:pos="1260"/>
                <w:tab w:val="left" w:pos="1620"/>
              </w:tabs>
              <w:spacing w:after="0" w:line="240" w:lineRule="auto"/>
              <w:jc w:val="both"/>
              <w:rPr>
                <w:szCs w:val="24"/>
              </w:rPr>
            </w:pPr>
          </w:p>
        </w:tc>
      </w:tr>
      <w:tr w:rsidR="008861D1" w:rsidRPr="008861D1" w14:paraId="386D474B" w14:textId="77777777" w:rsidTr="00EB2D1E">
        <w:tc>
          <w:tcPr>
            <w:tcW w:w="550" w:type="pct"/>
          </w:tcPr>
          <w:p w14:paraId="7DF28AA8" w14:textId="77777777" w:rsidR="008861D1" w:rsidRPr="008861D1" w:rsidRDefault="008861D1" w:rsidP="008861D1">
            <w:pPr>
              <w:tabs>
                <w:tab w:val="left" w:pos="1620"/>
              </w:tabs>
              <w:spacing w:after="0" w:line="240" w:lineRule="auto"/>
              <w:ind w:right="124"/>
              <w:rPr>
                <w:rFonts w:eastAsia="Times New Roman"/>
                <w:szCs w:val="24"/>
              </w:rPr>
            </w:pPr>
            <w:r w:rsidRPr="008861D1">
              <w:rPr>
                <w:szCs w:val="24"/>
              </w:rPr>
              <w:t>1.2.4</w:t>
            </w:r>
          </w:p>
        </w:tc>
        <w:tc>
          <w:tcPr>
            <w:tcW w:w="3580" w:type="pct"/>
          </w:tcPr>
          <w:p w14:paraId="5CBE4EEF" w14:textId="77777777" w:rsidR="008861D1" w:rsidRPr="008861D1" w:rsidRDefault="008861D1" w:rsidP="008861D1">
            <w:pPr>
              <w:tabs>
                <w:tab w:val="left" w:pos="1260"/>
                <w:tab w:val="left" w:pos="1620"/>
              </w:tabs>
              <w:spacing w:after="0" w:line="240" w:lineRule="auto"/>
              <w:jc w:val="both"/>
              <w:rPr>
                <w:szCs w:val="24"/>
              </w:rPr>
            </w:pPr>
            <w:r w:rsidRPr="008861D1">
              <w:rPr>
                <w:szCs w:val="24"/>
              </w:rPr>
              <w:t>5,01 iki 8 ha</w:t>
            </w:r>
          </w:p>
        </w:tc>
        <w:tc>
          <w:tcPr>
            <w:tcW w:w="870" w:type="pct"/>
          </w:tcPr>
          <w:p w14:paraId="0BE70310" w14:textId="77777777" w:rsidR="008861D1" w:rsidRPr="008861D1" w:rsidRDefault="008861D1" w:rsidP="008861D1">
            <w:pPr>
              <w:tabs>
                <w:tab w:val="left" w:pos="1260"/>
                <w:tab w:val="left" w:pos="1620"/>
              </w:tabs>
              <w:spacing w:after="0" w:line="240" w:lineRule="auto"/>
              <w:jc w:val="both"/>
              <w:rPr>
                <w:szCs w:val="24"/>
              </w:rPr>
            </w:pPr>
          </w:p>
        </w:tc>
      </w:tr>
      <w:tr w:rsidR="008861D1" w:rsidRPr="008861D1" w14:paraId="3108C778" w14:textId="77777777" w:rsidTr="00EB2D1E">
        <w:tc>
          <w:tcPr>
            <w:tcW w:w="550" w:type="pct"/>
          </w:tcPr>
          <w:p w14:paraId="5354D0DA" w14:textId="77777777" w:rsidR="008861D1" w:rsidRPr="008861D1" w:rsidRDefault="008861D1" w:rsidP="008861D1">
            <w:pPr>
              <w:tabs>
                <w:tab w:val="left" w:pos="1620"/>
              </w:tabs>
              <w:spacing w:after="0" w:line="240" w:lineRule="auto"/>
              <w:ind w:right="124"/>
              <w:rPr>
                <w:rFonts w:eastAsia="Times New Roman"/>
                <w:szCs w:val="24"/>
              </w:rPr>
            </w:pPr>
            <w:r w:rsidRPr="008861D1">
              <w:rPr>
                <w:szCs w:val="24"/>
              </w:rPr>
              <w:t>1.2.5</w:t>
            </w:r>
          </w:p>
        </w:tc>
        <w:tc>
          <w:tcPr>
            <w:tcW w:w="3580" w:type="pct"/>
          </w:tcPr>
          <w:p w14:paraId="77DD1568" w14:textId="77777777" w:rsidR="008861D1" w:rsidRPr="008861D1" w:rsidRDefault="008861D1" w:rsidP="008861D1">
            <w:pPr>
              <w:tabs>
                <w:tab w:val="left" w:pos="1260"/>
                <w:tab w:val="left" w:pos="1620"/>
              </w:tabs>
              <w:spacing w:after="0" w:line="240" w:lineRule="auto"/>
              <w:jc w:val="both"/>
              <w:rPr>
                <w:szCs w:val="24"/>
              </w:rPr>
            </w:pPr>
            <w:r w:rsidRPr="008861D1">
              <w:rPr>
                <w:szCs w:val="24"/>
              </w:rPr>
              <w:t>8,01 iki 10 ha</w:t>
            </w:r>
          </w:p>
        </w:tc>
        <w:tc>
          <w:tcPr>
            <w:tcW w:w="870" w:type="pct"/>
          </w:tcPr>
          <w:p w14:paraId="778B2B4B" w14:textId="77777777" w:rsidR="008861D1" w:rsidRPr="008861D1" w:rsidRDefault="008861D1" w:rsidP="008861D1">
            <w:pPr>
              <w:tabs>
                <w:tab w:val="left" w:pos="1260"/>
                <w:tab w:val="left" w:pos="1620"/>
              </w:tabs>
              <w:spacing w:after="0" w:line="240" w:lineRule="auto"/>
              <w:jc w:val="both"/>
              <w:rPr>
                <w:szCs w:val="24"/>
              </w:rPr>
            </w:pPr>
          </w:p>
        </w:tc>
      </w:tr>
      <w:tr w:rsidR="008861D1" w:rsidRPr="008861D1" w14:paraId="0C834E8C" w14:textId="77777777" w:rsidTr="00EB2D1E">
        <w:tc>
          <w:tcPr>
            <w:tcW w:w="550" w:type="pct"/>
          </w:tcPr>
          <w:p w14:paraId="38D91DBC" w14:textId="77777777" w:rsidR="008861D1" w:rsidRPr="008861D1" w:rsidRDefault="008861D1" w:rsidP="008861D1">
            <w:pPr>
              <w:tabs>
                <w:tab w:val="left" w:pos="1620"/>
              </w:tabs>
              <w:spacing w:after="0" w:line="240" w:lineRule="auto"/>
              <w:ind w:right="124"/>
              <w:rPr>
                <w:rFonts w:eastAsia="Times New Roman"/>
                <w:szCs w:val="24"/>
              </w:rPr>
            </w:pPr>
            <w:r w:rsidRPr="008861D1">
              <w:rPr>
                <w:szCs w:val="24"/>
              </w:rPr>
              <w:t>1.2.6</w:t>
            </w:r>
          </w:p>
        </w:tc>
        <w:tc>
          <w:tcPr>
            <w:tcW w:w="3580" w:type="pct"/>
          </w:tcPr>
          <w:p w14:paraId="7C5698A6" w14:textId="77777777" w:rsidR="008861D1" w:rsidRPr="008861D1" w:rsidRDefault="008861D1" w:rsidP="008861D1">
            <w:pPr>
              <w:tabs>
                <w:tab w:val="left" w:pos="1260"/>
                <w:tab w:val="left" w:pos="1620"/>
              </w:tabs>
              <w:spacing w:after="0" w:line="240" w:lineRule="auto"/>
              <w:jc w:val="both"/>
              <w:rPr>
                <w:szCs w:val="24"/>
              </w:rPr>
            </w:pPr>
            <w:r w:rsidRPr="008861D1">
              <w:rPr>
                <w:szCs w:val="24"/>
              </w:rPr>
              <w:t>Daugiau nei 10 ha</w:t>
            </w:r>
          </w:p>
        </w:tc>
        <w:tc>
          <w:tcPr>
            <w:tcW w:w="870" w:type="pct"/>
          </w:tcPr>
          <w:p w14:paraId="212B12F7" w14:textId="77777777" w:rsidR="008861D1" w:rsidRPr="008861D1" w:rsidRDefault="008861D1" w:rsidP="008861D1">
            <w:pPr>
              <w:tabs>
                <w:tab w:val="left" w:pos="1260"/>
                <w:tab w:val="left" w:pos="1620"/>
              </w:tabs>
              <w:spacing w:after="0" w:line="240" w:lineRule="auto"/>
              <w:jc w:val="both"/>
              <w:rPr>
                <w:szCs w:val="24"/>
              </w:rPr>
            </w:pPr>
          </w:p>
        </w:tc>
      </w:tr>
      <w:tr w:rsidR="008861D1" w:rsidRPr="008861D1" w14:paraId="7BAE9DCC" w14:textId="77777777" w:rsidTr="00EB2D1E">
        <w:tc>
          <w:tcPr>
            <w:tcW w:w="550" w:type="pct"/>
          </w:tcPr>
          <w:p w14:paraId="246908E8" w14:textId="77777777" w:rsidR="008861D1" w:rsidRPr="008861D1" w:rsidRDefault="008861D1" w:rsidP="008861D1">
            <w:pPr>
              <w:tabs>
                <w:tab w:val="left" w:pos="1620"/>
              </w:tabs>
              <w:spacing w:after="0" w:line="240" w:lineRule="auto"/>
              <w:ind w:right="124"/>
              <w:rPr>
                <w:rFonts w:eastAsia="Times New Roman"/>
                <w:b/>
                <w:szCs w:val="24"/>
              </w:rPr>
            </w:pPr>
            <w:r w:rsidRPr="008861D1">
              <w:rPr>
                <w:rFonts w:eastAsia="Times New Roman"/>
                <w:b/>
                <w:szCs w:val="24"/>
              </w:rPr>
              <w:t>1.3</w:t>
            </w:r>
          </w:p>
        </w:tc>
        <w:tc>
          <w:tcPr>
            <w:tcW w:w="3580" w:type="pct"/>
          </w:tcPr>
          <w:p w14:paraId="6C878106" w14:textId="77777777" w:rsidR="008861D1" w:rsidRPr="008861D1" w:rsidRDefault="008861D1" w:rsidP="008861D1">
            <w:pPr>
              <w:tabs>
                <w:tab w:val="left" w:pos="1260"/>
                <w:tab w:val="left" w:pos="1620"/>
              </w:tabs>
              <w:spacing w:after="0" w:line="240" w:lineRule="auto"/>
              <w:jc w:val="both"/>
              <w:rPr>
                <w:b/>
                <w:bCs/>
                <w:szCs w:val="24"/>
              </w:rPr>
            </w:pPr>
            <w:r w:rsidRPr="008861D1">
              <w:rPr>
                <w:b/>
                <w:bCs/>
                <w:szCs w:val="24"/>
              </w:rPr>
              <w:t>Kitos paskirties žemės sklypai</w:t>
            </w:r>
          </w:p>
        </w:tc>
        <w:tc>
          <w:tcPr>
            <w:tcW w:w="870" w:type="pct"/>
          </w:tcPr>
          <w:p w14:paraId="256DADBB" w14:textId="77777777" w:rsidR="008861D1" w:rsidRPr="008861D1" w:rsidRDefault="008861D1" w:rsidP="008861D1">
            <w:pPr>
              <w:tabs>
                <w:tab w:val="left" w:pos="1260"/>
                <w:tab w:val="left" w:pos="1620"/>
              </w:tabs>
              <w:spacing w:after="0" w:line="240" w:lineRule="auto"/>
              <w:jc w:val="both"/>
              <w:rPr>
                <w:b/>
                <w:szCs w:val="24"/>
              </w:rPr>
            </w:pPr>
          </w:p>
        </w:tc>
      </w:tr>
      <w:tr w:rsidR="008861D1" w:rsidRPr="008861D1" w14:paraId="7C71A928" w14:textId="77777777" w:rsidTr="00EB2D1E">
        <w:tc>
          <w:tcPr>
            <w:tcW w:w="550" w:type="pct"/>
          </w:tcPr>
          <w:p w14:paraId="74E88428" w14:textId="77777777" w:rsidR="008861D1" w:rsidRPr="008861D1" w:rsidRDefault="008861D1" w:rsidP="008861D1">
            <w:pPr>
              <w:tabs>
                <w:tab w:val="left" w:pos="1620"/>
              </w:tabs>
              <w:spacing w:after="0" w:line="240" w:lineRule="auto"/>
              <w:ind w:right="124"/>
              <w:rPr>
                <w:rFonts w:eastAsia="Times New Roman"/>
                <w:szCs w:val="24"/>
              </w:rPr>
            </w:pPr>
            <w:r w:rsidRPr="008861D1">
              <w:rPr>
                <w:rFonts w:eastAsia="Times New Roman"/>
                <w:szCs w:val="24"/>
              </w:rPr>
              <w:t>1.3.1</w:t>
            </w:r>
          </w:p>
        </w:tc>
        <w:tc>
          <w:tcPr>
            <w:tcW w:w="3580" w:type="pct"/>
          </w:tcPr>
          <w:p w14:paraId="1722E5D9" w14:textId="77777777" w:rsidR="008861D1" w:rsidRPr="008861D1" w:rsidRDefault="008861D1" w:rsidP="008861D1">
            <w:pPr>
              <w:tabs>
                <w:tab w:val="left" w:pos="1260"/>
                <w:tab w:val="left" w:pos="1620"/>
              </w:tabs>
              <w:spacing w:after="0" w:line="240" w:lineRule="auto"/>
              <w:jc w:val="both"/>
              <w:rPr>
                <w:szCs w:val="24"/>
              </w:rPr>
            </w:pPr>
            <w:r w:rsidRPr="008861D1">
              <w:rPr>
                <w:szCs w:val="24"/>
              </w:rPr>
              <w:t>Iki 1 ha</w:t>
            </w:r>
          </w:p>
        </w:tc>
        <w:tc>
          <w:tcPr>
            <w:tcW w:w="870" w:type="pct"/>
          </w:tcPr>
          <w:p w14:paraId="30D87E4A" w14:textId="77777777" w:rsidR="008861D1" w:rsidRPr="008861D1" w:rsidRDefault="008861D1" w:rsidP="008861D1">
            <w:pPr>
              <w:tabs>
                <w:tab w:val="left" w:pos="1260"/>
                <w:tab w:val="left" w:pos="1620"/>
              </w:tabs>
              <w:spacing w:after="0" w:line="240" w:lineRule="auto"/>
              <w:jc w:val="both"/>
              <w:rPr>
                <w:szCs w:val="24"/>
              </w:rPr>
            </w:pPr>
          </w:p>
        </w:tc>
      </w:tr>
      <w:tr w:rsidR="008861D1" w:rsidRPr="008861D1" w14:paraId="43DD0ED6" w14:textId="77777777" w:rsidTr="00EB2D1E">
        <w:tc>
          <w:tcPr>
            <w:tcW w:w="550" w:type="pct"/>
          </w:tcPr>
          <w:p w14:paraId="2F73604A" w14:textId="77777777" w:rsidR="008861D1" w:rsidRPr="008861D1" w:rsidRDefault="008861D1" w:rsidP="008861D1">
            <w:pPr>
              <w:tabs>
                <w:tab w:val="left" w:pos="1620"/>
              </w:tabs>
              <w:spacing w:after="0" w:line="240" w:lineRule="auto"/>
              <w:ind w:right="124"/>
              <w:rPr>
                <w:rFonts w:eastAsia="Times New Roman"/>
                <w:szCs w:val="24"/>
              </w:rPr>
            </w:pPr>
            <w:r w:rsidRPr="008861D1">
              <w:rPr>
                <w:szCs w:val="24"/>
              </w:rPr>
              <w:t>1.3.2</w:t>
            </w:r>
          </w:p>
        </w:tc>
        <w:tc>
          <w:tcPr>
            <w:tcW w:w="3580" w:type="pct"/>
          </w:tcPr>
          <w:p w14:paraId="7841BAFD" w14:textId="77777777" w:rsidR="008861D1" w:rsidRPr="008861D1" w:rsidRDefault="008861D1" w:rsidP="008861D1">
            <w:pPr>
              <w:tabs>
                <w:tab w:val="left" w:pos="1260"/>
                <w:tab w:val="left" w:pos="1620"/>
              </w:tabs>
              <w:spacing w:after="0" w:line="240" w:lineRule="auto"/>
              <w:jc w:val="both"/>
              <w:rPr>
                <w:szCs w:val="24"/>
              </w:rPr>
            </w:pPr>
            <w:r w:rsidRPr="008861D1">
              <w:rPr>
                <w:szCs w:val="24"/>
              </w:rPr>
              <w:t>1,01 iki 3 ha</w:t>
            </w:r>
          </w:p>
        </w:tc>
        <w:tc>
          <w:tcPr>
            <w:tcW w:w="870" w:type="pct"/>
          </w:tcPr>
          <w:p w14:paraId="0CAF8063" w14:textId="77777777" w:rsidR="008861D1" w:rsidRPr="008861D1" w:rsidRDefault="008861D1" w:rsidP="008861D1">
            <w:pPr>
              <w:tabs>
                <w:tab w:val="left" w:pos="1260"/>
                <w:tab w:val="left" w:pos="1620"/>
              </w:tabs>
              <w:spacing w:after="0" w:line="240" w:lineRule="auto"/>
              <w:jc w:val="both"/>
              <w:rPr>
                <w:szCs w:val="24"/>
              </w:rPr>
            </w:pPr>
          </w:p>
        </w:tc>
      </w:tr>
      <w:tr w:rsidR="008861D1" w:rsidRPr="008861D1" w14:paraId="52720D85" w14:textId="77777777" w:rsidTr="00EB2D1E">
        <w:tc>
          <w:tcPr>
            <w:tcW w:w="550" w:type="pct"/>
          </w:tcPr>
          <w:p w14:paraId="128EFC6A" w14:textId="77777777" w:rsidR="008861D1" w:rsidRPr="008861D1" w:rsidRDefault="008861D1" w:rsidP="008861D1">
            <w:pPr>
              <w:tabs>
                <w:tab w:val="left" w:pos="1620"/>
              </w:tabs>
              <w:spacing w:after="0" w:line="240" w:lineRule="auto"/>
              <w:ind w:right="124"/>
              <w:rPr>
                <w:rFonts w:eastAsia="Times New Roman"/>
                <w:szCs w:val="24"/>
              </w:rPr>
            </w:pPr>
            <w:r w:rsidRPr="008861D1">
              <w:rPr>
                <w:szCs w:val="24"/>
              </w:rPr>
              <w:t>1.3.3</w:t>
            </w:r>
          </w:p>
        </w:tc>
        <w:tc>
          <w:tcPr>
            <w:tcW w:w="3580" w:type="pct"/>
          </w:tcPr>
          <w:p w14:paraId="12762BBA" w14:textId="77777777" w:rsidR="008861D1" w:rsidRPr="008861D1" w:rsidRDefault="008861D1" w:rsidP="008861D1">
            <w:pPr>
              <w:tabs>
                <w:tab w:val="left" w:pos="1260"/>
                <w:tab w:val="left" w:pos="1620"/>
              </w:tabs>
              <w:spacing w:after="0" w:line="240" w:lineRule="auto"/>
              <w:jc w:val="both"/>
              <w:rPr>
                <w:szCs w:val="24"/>
              </w:rPr>
            </w:pPr>
            <w:r w:rsidRPr="008861D1">
              <w:rPr>
                <w:szCs w:val="24"/>
              </w:rPr>
              <w:t>3,01 iki 5 ha</w:t>
            </w:r>
          </w:p>
        </w:tc>
        <w:tc>
          <w:tcPr>
            <w:tcW w:w="870" w:type="pct"/>
          </w:tcPr>
          <w:p w14:paraId="5A784168" w14:textId="77777777" w:rsidR="008861D1" w:rsidRPr="008861D1" w:rsidRDefault="008861D1" w:rsidP="008861D1">
            <w:pPr>
              <w:tabs>
                <w:tab w:val="left" w:pos="1260"/>
                <w:tab w:val="left" w:pos="1620"/>
              </w:tabs>
              <w:spacing w:after="0" w:line="240" w:lineRule="auto"/>
              <w:jc w:val="both"/>
              <w:rPr>
                <w:szCs w:val="24"/>
              </w:rPr>
            </w:pPr>
          </w:p>
        </w:tc>
      </w:tr>
      <w:tr w:rsidR="008861D1" w:rsidRPr="008861D1" w14:paraId="6D718DE1" w14:textId="77777777" w:rsidTr="00EB2D1E">
        <w:tc>
          <w:tcPr>
            <w:tcW w:w="550" w:type="pct"/>
          </w:tcPr>
          <w:p w14:paraId="7C7D7FE1" w14:textId="77777777" w:rsidR="008861D1" w:rsidRPr="008861D1" w:rsidRDefault="008861D1" w:rsidP="008861D1">
            <w:pPr>
              <w:tabs>
                <w:tab w:val="left" w:pos="1620"/>
              </w:tabs>
              <w:spacing w:after="0" w:line="240" w:lineRule="auto"/>
              <w:ind w:right="124"/>
              <w:rPr>
                <w:rFonts w:eastAsia="Times New Roman"/>
                <w:szCs w:val="24"/>
              </w:rPr>
            </w:pPr>
            <w:r w:rsidRPr="008861D1">
              <w:rPr>
                <w:szCs w:val="24"/>
              </w:rPr>
              <w:t>1.3.4</w:t>
            </w:r>
          </w:p>
        </w:tc>
        <w:tc>
          <w:tcPr>
            <w:tcW w:w="3580" w:type="pct"/>
          </w:tcPr>
          <w:p w14:paraId="759FCF66" w14:textId="77777777" w:rsidR="008861D1" w:rsidRPr="008861D1" w:rsidRDefault="008861D1" w:rsidP="008861D1">
            <w:pPr>
              <w:tabs>
                <w:tab w:val="left" w:pos="1260"/>
                <w:tab w:val="left" w:pos="1620"/>
              </w:tabs>
              <w:spacing w:after="0" w:line="240" w:lineRule="auto"/>
              <w:jc w:val="both"/>
              <w:rPr>
                <w:szCs w:val="24"/>
              </w:rPr>
            </w:pPr>
            <w:r w:rsidRPr="008861D1">
              <w:rPr>
                <w:szCs w:val="24"/>
              </w:rPr>
              <w:t>5,01 iki 8 ha</w:t>
            </w:r>
          </w:p>
        </w:tc>
        <w:tc>
          <w:tcPr>
            <w:tcW w:w="870" w:type="pct"/>
          </w:tcPr>
          <w:p w14:paraId="0EE47538" w14:textId="77777777" w:rsidR="008861D1" w:rsidRPr="008861D1" w:rsidRDefault="008861D1" w:rsidP="008861D1">
            <w:pPr>
              <w:tabs>
                <w:tab w:val="left" w:pos="1260"/>
                <w:tab w:val="left" w:pos="1620"/>
              </w:tabs>
              <w:spacing w:after="0" w:line="240" w:lineRule="auto"/>
              <w:jc w:val="both"/>
              <w:rPr>
                <w:szCs w:val="24"/>
              </w:rPr>
            </w:pPr>
          </w:p>
        </w:tc>
      </w:tr>
      <w:tr w:rsidR="008861D1" w:rsidRPr="008861D1" w14:paraId="1A13BC46" w14:textId="77777777" w:rsidTr="00EB2D1E">
        <w:tc>
          <w:tcPr>
            <w:tcW w:w="550" w:type="pct"/>
          </w:tcPr>
          <w:p w14:paraId="385CD4D8" w14:textId="77777777" w:rsidR="008861D1" w:rsidRPr="008861D1" w:rsidRDefault="008861D1" w:rsidP="008861D1">
            <w:pPr>
              <w:tabs>
                <w:tab w:val="left" w:pos="1620"/>
              </w:tabs>
              <w:spacing w:after="0" w:line="240" w:lineRule="auto"/>
              <w:ind w:right="124"/>
              <w:rPr>
                <w:rFonts w:eastAsia="Times New Roman"/>
                <w:szCs w:val="24"/>
              </w:rPr>
            </w:pPr>
            <w:r w:rsidRPr="008861D1">
              <w:rPr>
                <w:szCs w:val="24"/>
              </w:rPr>
              <w:t>1.3.5</w:t>
            </w:r>
          </w:p>
        </w:tc>
        <w:tc>
          <w:tcPr>
            <w:tcW w:w="3580" w:type="pct"/>
          </w:tcPr>
          <w:p w14:paraId="5C5E2FB8" w14:textId="77777777" w:rsidR="008861D1" w:rsidRPr="008861D1" w:rsidRDefault="008861D1" w:rsidP="008861D1">
            <w:pPr>
              <w:tabs>
                <w:tab w:val="left" w:pos="1260"/>
                <w:tab w:val="left" w:pos="1620"/>
              </w:tabs>
              <w:spacing w:after="0" w:line="240" w:lineRule="auto"/>
              <w:jc w:val="both"/>
              <w:rPr>
                <w:szCs w:val="24"/>
              </w:rPr>
            </w:pPr>
            <w:r w:rsidRPr="008861D1">
              <w:rPr>
                <w:szCs w:val="24"/>
              </w:rPr>
              <w:t>8,01 iki 10 ha</w:t>
            </w:r>
          </w:p>
        </w:tc>
        <w:tc>
          <w:tcPr>
            <w:tcW w:w="870" w:type="pct"/>
          </w:tcPr>
          <w:p w14:paraId="24598A1A" w14:textId="77777777" w:rsidR="008861D1" w:rsidRPr="008861D1" w:rsidRDefault="008861D1" w:rsidP="008861D1">
            <w:pPr>
              <w:tabs>
                <w:tab w:val="left" w:pos="1260"/>
                <w:tab w:val="left" w:pos="1620"/>
              </w:tabs>
              <w:spacing w:after="0" w:line="240" w:lineRule="auto"/>
              <w:jc w:val="both"/>
              <w:rPr>
                <w:szCs w:val="24"/>
              </w:rPr>
            </w:pPr>
          </w:p>
        </w:tc>
      </w:tr>
      <w:tr w:rsidR="008861D1" w:rsidRPr="008861D1" w14:paraId="45741904" w14:textId="77777777" w:rsidTr="00EB2D1E">
        <w:tc>
          <w:tcPr>
            <w:tcW w:w="550" w:type="pct"/>
          </w:tcPr>
          <w:p w14:paraId="022A7F15" w14:textId="77777777" w:rsidR="008861D1" w:rsidRPr="008861D1" w:rsidRDefault="008861D1" w:rsidP="008861D1">
            <w:pPr>
              <w:tabs>
                <w:tab w:val="left" w:pos="1620"/>
              </w:tabs>
              <w:spacing w:after="0" w:line="240" w:lineRule="auto"/>
              <w:ind w:right="124"/>
              <w:rPr>
                <w:rFonts w:eastAsia="Times New Roman"/>
                <w:szCs w:val="24"/>
              </w:rPr>
            </w:pPr>
            <w:r w:rsidRPr="008861D1">
              <w:rPr>
                <w:szCs w:val="24"/>
              </w:rPr>
              <w:t>1.3.6</w:t>
            </w:r>
          </w:p>
        </w:tc>
        <w:tc>
          <w:tcPr>
            <w:tcW w:w="3580" w:type="pct"/>
          </w:tcPr>
          <w:p w14:paraId="3359FE34" w14:textId="77777777" w:rsidR="008861D1" w:rsidRPr="008861D1" w:rsidRDefault="008861D1" w:rsidP="008861D1">
            <w:pPr>
              <w:tabs>
                <w:tab w:val="left" w:pos="1260"/>
                <w:tab w:val="left" w:pos="1620"/>
              </w:tabs>
              <w:spacing w:after="0" w:line="240" w:lineRule="auto"/>
              <w:jc w:val="both"/>
              <w:rPr>
                <w:szCs w:val="24"/>
              </w:rPr>
            </w:pPr>
            <w:r w:rsidRPr="008861D1">
              <w:rPr>
                <w:szCs w:val="24"/>
              </w:rPr>
              <w:t>Daugiau nei 10 ha</w:t>
            </w:r>
          </w:p>
        </w:tc>
        <w:tc>
          <w:tcPr>
            <w:tcW w:w="870" w:type="pct"/>
          </w:tcPr>
          <w:p w14:paraId="1E79E5DD" w14:textId="77777777" w:rsidR="008861D1" w:rsidRPr="008861D1" w:rsidRDefault="008861D1" w:rsidP="008861D1">
            <w:pPr>
              <w:tabs>
                <w:tab w:val="left" w:pos="1260"/>
                <w:tab w:val="left" w:pos="1620"/>
              </w:tabs>
              <w:spacing w:after="0" w:line="240" w:lineRule="auto"/>
              <w:jc w:val="both"/>
              <w:rPr>
                <w:szCs w:val="24"/>
              </w:rPr>
            </w:pPr>
          </w:p>
        </w:tc>
      </w:tr>
      <w:tr w:rsidR="008861D1" w:rsidRPr="008861D1" w14:paraId="33A0E17D" w14:textId="77777777" w:rsidTr="00EB2D1E">
        <w:tc>
          <w:tcPr>
            <w:tcW w:w="550" w:type="pct"/>
          </w:tcPr>
          <w:p w14:paraId="11F07E1B" w14:textId="77777777" w:rsidR="008861D1" w:rsidRPr="008861D1" w:rsidRDefault="008861D1" w:rsidP="008861D1">
            <w:pPr>
              <w:tabs>
                <w:tab w:val="left" w:pos="1620"/>
              </w:tabs>
              <w:spacing w:after="0" w:line="240" w:lineRule="auto"/>
              <w:ind w:right="124"/>
              <w:rPr>
                <w:szCs w:val="24"/>
              </w:rPr>
            </w:pPr>
            <w:r w:rsidRPr="008861D1">
              <w:rPr>
                <w:szCs w:val="24"/>
              </w:rPr>
              <w:t>1.4</w:t>
            </w:r>
          </w:p>
        </w:tc>
        <w:tc>
          <w:tcPr>
            <w:tcW w:w="3580" w:type="pct"/>
          </w:tcPr>
          <w:p w14:paraId="52228881" w14:textId="77777777" w:rsidR="008861D1" w:rsidRPr="008861D1" w:rsidRDefault="008861D1" w:rsidP="008861D1">
            <w:pPr>
              <w:tabs>
                <w:tab w:val="left" w:pos="1260"/>
                <w:tab w:val="left" w:pos="1620"/>
              </w:tabs>
              <w:spacing w:after="0" w:line="240" w:lineRule="auto"/>
              <w:jc w:val="both"/>
              <w:rPr>
                <w:szCs w:val="24"/>
              </w:rPr>
            </w:pPr>
            <w:r w:rsidRPr="008861D1">
              <w:rPr>
                <w:szCs w:val="24"/>
              </w:rPr>
              <w:t>Servituto plano parengimas</w:t>
            </w:r>
          </w:p>
        </w:tc>
        <w:tc>
          <w:tcPr>
            <w:tcW w:w="870" w:type="pct"/>
          </w:tcPr>
          <w:p w14:paraId="11DBADA2" w14:textId="77777777" w:rsidR="008861D1" w:rsidRPr="008861D1" w:rsidRDefault="008861D1" w:rsidP="008861D1">
            <w:pPr>
              <w:tabs>
                <w:tab w:val="left" w:pos="1260"/>
                <w:tab w:val="left" w:pos="1620"/>
              </w:tabs>
              <w:spacing w:after="0" w:line="240" w:lineRule="auto"/>
              <w:jc w:val="both"/>
              <w:rPr>
                <w:sz w:val="22"/>
              </w:rPr>
            </w:pPr>
            <w:r w:rsidRPr="008861D1">
              <w:rPr>
                <w:sz w:val="22"/>
              </w:rPr>
              <w:t>Planas</w:t>
            </w:r>
          </w:p>
        </w:tc>
      </w:tr>
    </w:tbl>
    <w:p w14:paraId="3DF756BF" w14:textId="77777777" w:rsidR="008861D1" w:rsidRPr="008861D1" w:rsidRDefault="008861D1" w:rsidP="008861D1">
      <w:pPr>
        <w:widowControl w:val="0"/>
        <w:suppressAutoHyphens/>
        <w:spacing w:after="0" w:line="240" w:lineRule="auto"/>
        <w:ind w:firstLine="709"/>
        <w:jc w:val="both"/>
        <w:rPr>
          <w:b/>
          <w:szCs w:val="24"/>
        </w:rPr>
      </w:pPr>
    </w:p>
    <w:p w14:paraId="54C7AB29" w14:textId="77777777" w:rsidR="008861D1" w:rsidRPr="008861D1" w:rsidRDefault="008861D1" w:rsidP="008861D1">
      <w:pPr>
        <w:widowControl w:val="0"/>
        <w:suppressAutoHyphens/>
        <w:spacing w:after="0" w:line="240" w:lineRule="auto"/>
        <w:ind w:firstLine="709"/>
        <w:jc w:val="both"/>
        <w:rPr>
          <w:bCs/>
          <w:szCs w:val="24"/>
        </w:rPr>
      </w:pPr>
      <w:r w:rsidRPr="008861D1">
        <w:rPr>
          <w:b/>
          <w:szCs w:val="24"/>
        </w:rPr>
        <w:t>3. Paslaugų apimtis</w:t>
      </w:r>
      <w:r w:rsidRPr="008861D1">
        <w:rPr>
          <w:szCs w:val="24"/>
        </w:rPr>
        <w:t xml:space="preserve"> – paslaugos perkamos pagal perkančiosios organizacijos faktinį poreikį (teikimo laikui, vietai ir apimčiai) ir fiksuotus įkainius. Konkretus paslaugų poreikis nustatomas atskirais perkančiosios organizacijos užsakymais, parengtais paslaugų pirkimo–pardavimo sutarties  pagrindu, bei atsižvelgiant į</w:t>
      </w:r>
      <w:r w:rsidRPr="008861D1">
        <w:rPr>
          <w:bCs/>
          <w:szCs w:val="24"/>
        </w:rPr>
        <w:t xml:space="preserve"> sutartyje esančius preliminarius konkrečios paslaugos kiekius.</w:t>
      </w:r>
    </w:p>
    <w:p w14:paraId="0AFE3291" w14:textId="77777777" w:rsidR="008861D1" w:rsidRPr="008861D1" w:rsidRDefault="008861D1" w:rsidP="008861D1">
      <w:pPr>
        <w:widowControl w:val="0"/>
        <w:suppressAutoHyphens/>
        <w:spacing w:after="0" w:line="240" w:lineRule="auto"/>
        <w:ind w:firstLine="709"/>
        <w:jc w:val="both"/>
        <w:rPr>
          <w:b/>
          <w:szCs w:val="24"/>
        </w:rPr>
      </w:pPr>
      <w:r w:rsidRPr="008861D1">
        <w:rPr>
          <w:b/>
          <w:szCs w:val="24"/>
        </w:rPr>
        <w:t>4.</w:t>
      </w:r>
      <w:r w:rsidRPr="008861D1">
        <w:rPr>
          <w:szCs w:val="24"/>
        </w:rPr>
        <w:t xml:space="preserve"> </w:t>
      </w:r>
      <w:r w:rsidRPr="008861D1">
        <w:rPr>
          <w:b/>
          <w:szCs w:val="24"/>
        </w:rPr>
        <w:t>Paslaugų atlikimo reikalavimai:</w:t>
      </w:r>
    </w:p>
    <w:p w14:paraId="54E6A304"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4.1.</w:t>
      </w:r>
      <w:r w:rsidRPr="008861D1">
        <w:rPr>
          <w:b/>
          <w:szCs w:val="24"/>
        </w:rPr>
        <w:t xml:space="preserve"> </w:t>
      </w:r>
      <w:r w:rsidRPr="008861D1">
        <w:rPr>
          <w:szCs w:val="24"/>
        </w:rPr>
        <w:t>Žemės reformos žemėtvarkos projektų ir jiems prilyginamų žemės sklypų planų rengimo ir įgyvendinimo paslaugos, nurodytos šios techninės specifikacijos 2 punkte, atliekamos vadovaujantis paslaugų teikimo metu galiojančiomis teisės aktų nuostatomis:</w:t>
      </w:r>
    </w:p>
    <w:p w14:paraId="2F08AF17"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4.1.1. Lietuvos Respublikos žemės įstatymu;</w:t>
      </w:r>
    </w:p>
    <w:p w14:paraId="7B31C8A3" w14:textId="77777777" w:rsidR="008861D1" w:rsidRPr="008861D1" w:rsidRDefault="008861D1" w:rsidP="008861D1">
      <w:pPr>
        <w:widowControl w:val="0"/>
        <w:suppressAutoHyphens/>
        <w:spacing w:after="0" w:line="240" w:lineRule="auto"/>
        <w:ind w:firstLine="709"/>
        <w:jc w:val="both"/>
        <w:rPr>
          <w:szCs w:val="24"/>
        </w:rPr>
      </w:pPr>
      <w:r w:rsidRPr="008861D1">
        <w:rPr>
          <w:szCs w:val="24"/>
        </w:rPr>
        <w:t xml:space="preserve">4.1.2. Lietuvos Respublikos teritorijų planavimo įstatymu; </w:t>
      </w:r>
    </w:p>
    <w:p w14:paraId="3FEB19C3"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4.1.3. Lietuvos Respublikos žemės reformos įstatymu;</w:t>
      </w:r>
    </w:p>
    <w:p w14:paraId="3948341E"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4.1.4. Lietuvos Respublikos piliečių nuosavybės teisių į išlikusį nekilnojamąjį turtą atkūrimo įstatymu;</w:t>
      </w:r>
    </w:p>
    <w:p w14:paraId="22043A6B"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4.1.5. Lietuvos Respublikos specialiųjų žemės naudojimo sąlygų įstatymu;</w:t>
      </w:r>
    </w:p>
    <w:p w14:paraId="1741D458" w14:textId="77777777" w:rsidR="008861D1" w:rsidRPr="008861D1" w:rsidRDefault="008861D1" w:rsidP="008861D1">
      <w:pPr>
        <w:widowControl w:val="0"/>
        <w:suppressAutoHyphens/>
        <w:spacing w:after="0" w:line="240" w:lineRule="auto"/>
        <w:ind w:firstLine="709"/>
        <w:jc w:val="both"/>
        <w:rPr>
          <w:szCs w:val="24"/>
        </w:rPr>
      </w:pPr>
      <w:r w:rsidRPr="008861D1">
        <w:rPr>
          <w:szCs w:val="24"/>
        </w:rPr>
        <w:t xml:space="preserve">4.1.6.Lietuvos Respublikos nekilnojamojo turto kadastro įstatymu; </w:t>
      </w:r>
    </w:p>
    <w:p w14:paraId="537BF3A8"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4.1.7. Lietuvos Respublikos piliečių nuosavybės teisių į išlikusį nekilnojamąjį turtą atkūrimo įstatymo įgyvendinimo tvarka, patvirtinta Lietuvos Respublikos Vyriausybės 1997 m. rugsėjo 29 d. nutarimu Nr. 1057 „Dėl Lietuvos Respublikos piliečių nuosavybės teisių į išlikusį nekilnojamąjį turtą atkūrimo įstatymo įgyvendinimo tvarkos ir sąlygų“;</w:t>
      </w:r>
    </w:p>
    <w:p w14:paraId="553F5D01" w14:textId="77777777" w:rsidR="008861D1" w:rsidRPr="008861D1" w:rsidRDefault="008861D1" w:rsidP="008861D1">
      <w:pPr>
        <w:widowControl w:val="0"/>
        <w:suppressAutoHyphens/>
        <w:spacing w:after="0" w:line="240" w:lineRule="auto"/>
        <w:ind w:firstLine="709"/>
        <w:jc w:val="both"/>
        <w:rPr>
          <w:szCs w:val="24"/>
        </w:rPr>
      </w:pPr>
      <w:r w:rsidRPr="008861D1">
        <w:rPr>
          <w:szCs w:val="24"/>
        </w:rPr>
        <w:t xml:space="preserve">4.1.8. Lietuvos Respublikos Vyriausybės 1998 m. balandžio 1 d. nutarimu Nr. 385 „Dėl žemės </w:t>
      </w:r>
      <w:r w:rsidRPr="008861D1">
        <w:rPr>
          <w:szCs w:val="24"/>
        </w:rPr>
        <w:lastRenderedPageBreak/>
        <w:t>reformos vykdymo kaimo gyvenamojoje vietovėje“;</w:t>
      </w:r>
    </w:p>
    <w:p w14:paraId="7ADFDB8E"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4.1.9. Pagrindinės žemės naudojimo paskirties ir būdo nustatymo ir keitimo tvarkos bei sąlygų aprašu, patvirtintu Lietuvos Respublikos Vyriausybės 1999 m. rugsėjo 29 d. nutarimu Nr. 1073 „Dėl Pagrindinės žemės naudojimo paskirties ir būdo nustatymo ir keitimo tvarkos bei sąlygų aprašo patvirtinimo“;</w:t>
      </w:r>
    </w:p>
    <w:p w14:paraId="78F6E1E0"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4.1.10. Lietuvos Respublikos Vyriausybės 1999 m. vasario 24 d. nutarimu Nr. 205 ,,Dėl žemės įvertinimo tvarkos“;</w:t>
      </w:r>
    </w:p>
    <w:p w14:paraId="324441FE"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4.1.11. Metodika:</w:t>
      </w:r>
    </w:p>
    <w:p w14:paraId="7FA46B3C"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4.1.12. Naudojamų kitos paskirties valstybinės žemės sklypų pardavimo ir nuomos taisyklėmis, patvirtintomis Lietuvos Respublikos Vyriausybės 1999 m. kovo 9 d. nutarimu Nr. 260 „Dėl naudojamų kitos paskirties valstybinės žemės sklypų pardavimo ir nuomos“;</w:t>
      </w:r>
    </w:p>
    <w:p w14:paraId="61B2E551"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4.1.13. Valstybinės žemės ūkio paskirties žemės sklypų pardavimo taisyklėmis, patvirtintomis Lietuvos Respublikos Vyriausybės 2003 m. vasario 18 d. nutarimu Nr. 236 „Dėl valstybinės žemės sklypų pardavimo ir nuomos žemės ūkio paskirčiai (veiklai)“;</w:t>
      </w:r>
    </w:p>
    <w:p w14:paraId="27142C78"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4.1.14. Lietuvos Respublikos nekilnojamojo turto kadastro nuostatais, patvirtintais Lietuvos Respublikos Vyriausybės 2002 m. balandžio 15 d. nutarimu Nr. 534 „Dėl Lietuvos Respublikos Nekilnojamojo turto kadastro nuostatų patvirtinimo“;</w:t>
      </w:r>
    </w:p>
    <w:p w14:paraId="4BFABB7A"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4.1.15. Kitos paskirties valstybinės žemės sklypų, parduodamų ar išnuomojamų ne aukciono būdu, administravimo metodika, patvirtinta Lietuvos Respublikos žemės ūkio ministro 2020 m. sausio 24 d. įsakymu Nr. 3D-40 „Dėl Kitos paskirties valstybinės žemės sklypų, parduodamų ar išnuomojamų ne aukciono būdu, administravimo metodikos patvirtinimo“;</w:t>
      </w:r>
    </w:p>
    <w:p w14:paraId="6CF726E3"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4.1.16. Nekilnojamojo turto objektų kadastrinių matavimų ir kadastro duomenų surinkimo bei tikslinimo taisyklėmis, patvirtintomis Lietuvos Respublikos žemės ūkio ministro 2002 m. gruodžio 30 d. įsakymu Nr. 522 „Dėl Nekilnojamojo turto objektų kadastrinių matavimų ir kadastro duomenų surinkimo bei tikslinimo taisyklių“;</w:t>
      </w:r>
    </w:p>
    <w:p w14:paraId="609BBE0F"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4.1.11. kitų žemės reformos žemėtvarkos projektų ir jiems prilyginamų žemės sklypų planų rengimo paslaugas reglamentuojančių teisės aktų nustatyta tvarka ir šia technine specifikacija.</w:t>
      </w:r>
    </w:p>
    <w:p w14:paraId="51D73F5B"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4.2. Paslaugų teikėjas laisvos žemės fondo žemės planą parengia ir perkančiosios organizacijos teritoriniam padaliniui pateikia Metodikos III skyriuje ,,Žemėtvarkos projekto ir projektui prilyginamo plano parengiamieji darbai“ nustatyta tvarka. Laisvos žemės fondo žemės planas perkančiosios organizacijos teritoriniam padaliniui skaitmenine (vektorine) forma turi būti pateikta per Lietuvos erdvinės informacijos portalą, o prieš žemės reformos žemėtvarkos projektų ar jiems prilyginamų žemės sklypų planų parengimo paskelbimo pradžią – spausdintine  ir skaitmenine (rastrine) formomis  bei dokumentų byla (išskyrus Metodikos 25 punkte nustatytą atvejį) ir Metodikos 24.1–24.4 ir 24.7 papunkčiuose nustatyta tvarka parengti dokumentai – pagal perdavimo ir priėmimo aktą.</w:t>
      </w:r>
    </w:p>
    <w:p w14:paraId="49A67434"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4.3. Rengiant žemės reformos žemėtvarkos projektą ir jam prilyginamą žemės sklypo planą naudojama naujausia kartografinė medžiaga:</w:t>
      </w:r>
    </w:p>
    <w:p w14:paraId="11C4C92F" w14:textId="77777777" w:rsidR="008861D1" w:rsidRPr="008861D1" w:rsidRDefault="008861D1" w:rsidP="008861D1">
      <w:pPr>
        <w:widowControl w:val="0"/>
        <w:suppressAutoHyphens/>
        <w:spacing w:after="0" w:line="240" w:lineRule="auto"/>
        <w:ind w:firstLine="709"/>
        <w:jc w:val="both"/>
        <w:rPr>
          <w:szCs w:val="24"/>
        </w:rPr>
      </w:pPr>
      <w:r w:rsidRPr="008861D1">
        <w:rPr>
          <w:szCs w:val="24"/>
        </w:rPr>
        <w:t xml:space="preserve">4.3.1. Lietuvos Respublikos teritorijos M 1:10 000 skaitmeninis rastrinis </w:t>
      </w:r>
      <w:proofErr w:type="spellStart"/>
      <w:r w:rsidRPr="008861D1">
        <w:rPr>
          <w:szCs w:val="24"/>
        </w:rPr>
        <w:t>ortofotografinis</w:t>
      </w:r>
      <w:proofErr w:type="spellEnd"/>
      <w:r w:rsidRPr="008861D1">
        <w:rPr>
          <w:szCs w:val="24"/>
        </w:rPr>
        <w:t xml:space="preserve"> žemėlapis ORT10LT;</w:t>
      </w:r>
    </w:p>
    <w:p w14:paraId="4566BED4" w14:textId="77777777" w:rsidR="008861D1" w:rsidRPr="008861D1" w:rsidRDefault="008861D1" w:rsidP="008861D1">
      <w:pPr>
        <w:widowControl w:val="0"/>
        <w:suppressAutoHyphens/>
        <w:spacing w:after="0" w:line="240" w:lineRule="auto"/>
        <w:ind w:firstLine="709"/>
        <w:jc w:val="both"/>
        <w:rPr>
          <w:szCs w:val="24"/>
        </w:rPr>
      </w:pPr>
      <w:r w:rsidRPr="008861D1">
        <w:rPr>
          <w:szCs w:val="24"/>
        </w:rPr>
        <w:t xml:space="preserve">4.3.2. </w:t>
      </w:r>
      <w:proofErr w:type="spellStart"/>
      <w:r w:rsidRPr="008861D1">
        <w:rPr>
          <w:szCs w:val="24"/>
        </w:rPr>
        <w:t>Georeferencinio</w:t>
      </w:r>
      <w:proofErr w:type="spellEnd"/>
      <w:r w:rsidRPr="008861D1">
        <w:rPr>
          <w:szCs w:val="24"/>
        </w:rPr>
        <w:t xml:space="preserve"> pagrindo kadastro duomenys ir Lietuvos Respublikos teritorijos </w:t>
      </w:r>
      <w:r w:rsidRPr="008861D1">
        <w:rPr>
          <w:szCs w:val="24"/>
        </w:rPr>
        <w:br/>
        <w:t xml:space="preserve">M 1:10000 </w:t>
      </w:r>
      <w:proofErr w:type="spellStart"/>
      <w:r w:rsidRPr="008861D1">
        <w:rPr>
          <w:szCs w:val="24"/>
        </w:rPr>
        <w:t>georeferencinių</w:t>
      </w:r>
      <w:proofErr w:type="spellEnd"/>
      <w:r w:rsidRPr="008861D1">
        <w:rPr>
          <w:szCs w:val="24"/>
        </w:rPr>
        <w:t xml:space="preserve"> erdvinių duomenų rinkinys GDR10LT.</w:t>
      </w:r>
    </w:p>
    <w:p w14:paraId="11B3B20C"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4.4. Paslaugų teikėjas žemės reformos žemėtvarkos projekto planą ir jam prilyginamą žemės sklypų planą parengia ir perkančiosios organizacijos teritoriniam padaliniui pateikia Metodikos IV skyriaus ,,</w:t>
      </w:r>
      <w:r w:rsidRPr="008861D1">
        <w:rPr>
          <w:bCs/>
          <w:szCs w:val="24"/>
        </w:rPr>
        <w:t>Žemėtvarkos projekto rengimo, tvirtinimo ir įgyvendinimo tvarka</w:t>
      </w:r>
      <w:r w:rsidRPr="008861D1">
        <w:rPr>
          <w:szCs w:val="24"/>
        </w:rPr>
        <w:t xml:space="preserve">“ šeštajame skirsnyje ir V skyriuje  </w:t>
      </w:r>
      <w:r w:rsidRPr="008861D1">
        <w:rPr>
          <w:bCs/>
          <w:szCs w:val="24"/>
        </w:rPr>
        <w:t xml:space="preserve">,,Projektui prilyginamo plano rengimo ir įgyvendinimo tvarka“ </w:t>
      </w:r>
      <w:r w:rsidRPr="008861D1">
        <w:rPr>
          <w:szCs w:val="24"/>
        </w:rPr>
        <w:t>nustatyta tvarka. Perkančiosios organizacijos teritoriniam padaliniui žemės reformos žemėtvarkos projekto ir jam prilyginamo žemės sklypo plano planinė dalis (planas) turi būti teikiami per Lietuvos erdvinės informacijos portalą skaitmenine (vektorine (*</w:t>
      </w:r>
      <w:proofErr w:type="spellStart"/>
      <w:r w:rsidRPr="008861D1">
        <w:rPr>
          <w:szCs w:val="24"/>
        </w:rPr>
        <w:t>shp</w:t>
      </w:r>
      <w:proofErr w:type="spellEnd"/>
      <w:r w:rsidRPr="008861D1">
        <w:rPr>
          <w:szCs w:val="24"/>
        </w:rPr>
        <w:t xml:space="preserve"> formatu) ir rastrine (*</w:t>
      </w:r>
      <w:proofErr w:type="spellStart"/>
      <w:r w:rsidRPr="008861D1">
        <w:rPr>
          <w:szCs w:val="24"/>
        </w:rPr>
        <w:t>tiff</w:t>
      </w:r>
      <w:proofErr w:type="spellEnd"/>
      <w:r w:rsidRPr="008861D1">
        <w:rPr>
          <w:szCs w:val="24"/>
        </w:rPr>
        <w:t xml:space="preserve"> arba *</w:t>
      </w:r>
      <w:proofErr w:type="spellStart"/>
      <w:r w:rsidRPr="008861D1">
        <w:rPr>
          <w:szCs w:val="24"/>
        </w:rPr>
        <w:t>sid</w:t>
      </w:r>
      <w:proofErr w:type="spellEnd"/>
      <w:r w:rsidRPr="008861D1">
        <w:rPr>
          <w:szCs w:val="24"/>
        </w:rPr>
        <w:t xml:space="preserve"> formatu)) forma.</w:t>
      </w:r>
    </w:p>
    <w:p w14:paraId="35C22078"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4.5. Paslaugų sutartyje numatytoms paslaugoms atlikti reikalinga kartografine ir kita medžiaga Paslaugų teikėjas rūpinasi savo lėšomis.</w:t>
      </w:r>
    </w:p>
    <w:p w14:paraId="73647894"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4.6. Paslaugų teikėjas iš perkančiosios organizacijos gautą medžiagą gali naudoti tik šioms paslaugoms vykdyti.</w:t>
      </w:r>
    </w:p>
    <w:p w14:paraId="7072AF90" w14:textId="77777777" w:rsidR="008861D1" w:rsidRPr="008861D1" w:rsidRDefault="008861D1" w:rsidP="008861D1">
      <w:pPr>
        <w:widowControl w:val="0"/>
        <w:suppressAutoHyphens/>
        <w:spacing w:after="0" w:line="240" w:lineRule="auto"/>
        <w:ind w:firstLine="709"/>
        <w:jc w:val="both"/>
        <w:rPr>
          <w:szCs w:val="24"/>
        </w:rPr>
      </w:pPr>
      <w:r w:rsidRPr="008861D1">
        <w:rPr>
          <w:szCs w:val="24"/>
        </w:rPr>
        <w:t xml:space="preserve">4.7. Paslaugų teikėjas suprojektuotus žemės sklypus vietovėje ženklina ir žemės sklypo planą </w:t>
      </w:r>
      <w:r w:rsidRPr="008861D1">
        <w:rPr>
          <w:szCs w:val="24"/>
        </w:rPr>
        <w:lastRenderedPageBreak/>
        <w:t>bei kitus žemės sklypų suformavimui reikalingus dokumentus rengiami Metodikos IV skyriaus septintajame skirsnyje nustatyta tvarka.</w:t>
      </w:r>
    </w:p>
    <w:p w14:paraId="7AC6136E" w14:textId="77777777" w:rsidR="008861D1" w:rsidRPr="008861D1" w:rsidRDefault="008861D1" w:rsidP="008861D1">
      <w:pPr>
        <w:widowControl w:val="0"/>
        <w:suppressAutoHyphens/>
        <w:spacing w:after="0" w:line="240" w:lineRule="auto"/>
        <w:ind w:firstLine="709"/>
        <w:jc w:val="both"/>
        <w:rPr>
          <w:szCs w:val="24"/>
        </w:rPr>
      </w:pPr>
      <w:r w:rsidRPr="008861D1">
        <w:rPr>
          <w:szCs w:val="24"/>
        </w:rPr>
        <w:t xml:space="preserve">4.8. Paslaugų teikėjas servitutų plano parengimo paslaugą suteikia </w:t>
      </w:r>
      <w:r w:rsidRPr="008861D1">
        <w:rPr>
          <w:b/>
          <w:bCs/>
          <w:szCs w:val="24"/>
        </w:rPr>
        <w:t>per 25 (dvidešimt penkias) dienas</w:t>
      </w:r>
      <w:r w:rsidRPr="008861D1">
        <w:rPr>
          <w:szCs w:val="24"/>
        </w:rPr>
        <w:t xml:space="preserve"> nuo pasirašyto paslaugų užsakymo akto dienos.</w:t>
      </w:r>
    </w:p>
    <w:p w14:paraId="1BE4675D"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4.9. Paslaugų teikėjas turi savo sąskaita įsigyti riboženklius ir juos sukasti ženklinant žemės sklypų ribas, savo lėšomis atlikti (kadastrinių matavimų atveju) viešinimo (informavimo) procedūras. Paslaugos kainoje numatytos visos išlaidos. Jokių papildomų mokėjimų paslaugos Paslaugų teikėjas už paslaugas reikalauti negali;</w:t>
      </w:r>
    </w:p>
    <w:p w14:paraId="245E0CC4" w14:textId="77777777" w:rsidR="008861D1" w:rsidRPr="008861D1" w:rsidRDefault="008861D1" w:rsidP="008861D1">
      <w:pPr>
        <w:widowControl w:val="0"/>
        <w:suppressAutoHyphens/>
        <w:spacing w:after="0" w:line="240" w:lineRule="auto"/>
        <w:ind w:firstLine="709"/>
        <w:jc w:val="both"/>
        <w:rPr>
          <w:szCs w:val="24"/>
        </w:rPr>
      </w:pPr>
      <w:r w:rsidRPr="008861D1">
        <w:rPr>
          <w:szCs w:val="24"/>
        </w:rPr>
        <w:t>4.10. Paslaugų teikėjas privalo tinkamai vykdyti kitus įsipareigojimus, numatytus sutartyje ir galiojančiuose teisės aktuose.</w:t>
      </w:r>
    </w:p>
    <w:p w14:paraId="471C7499" w14:textId="77777777" w:rsidR="008861D1" w:rsidRPr="008861D1" w:rsidRDefault="008861D1" w:rsidP="008861D1">
      <w:pPr>
        <w:widowControl w:val="0"/>
        <w:suppressAutoHyphens/>
        <w:spacing w:after="0" w:line="240" w:lineRule="auto"/>
        <w:ind w:firstLine="709"/>
        <w:jc w:val="both"/>
        <w:rPr>
          <w:b/>
          <w:szCs w:val="24"/>
        </w:rPr>
      </w:pPr>
      <w:r w:rsidRPr="008861D1">
        <w:rPr>
          <w:b/>
          <w:szCs w:val="24"/>
        </w:rPr>
        <w:t>5.</w:t>
      </w:r>
      <w:r w:rsidRPr="008861D1">
        <w:rPr>
          <w:szCs w:val="24"/>
        </w:rPr>
        <w:tab/>
      </w:r>
      <w:r w:rsidRPr="008861D1">
        <w:rPr>
          <w:b/>
          <w:szCs w:val="24"/>
        </w:rPr>
        <w:t>Paslaugų užsakymo ir atsiskaitymo už paslaugas tvarka, atlikimo terminai:</w:t>
      </w:r>
    </w:p>
    <w:p w14:paraId="29B1F0AB" w14:textId="77777777" w:rsidR="008861D1" w:rsidRPr="008861D1" w:rsidRDefault="008861D1" w:rsidP="008861D1">
      <w:pPr>
        <w:widowControl w:val="0"/>
        <w:suppressAutoHyphens/>
        <w:spacing w:after="0" w:line="240" w:lineRule="auto"/>
        <w:ind w:firstLine="709"/>
        <w:jc w:val="both"/>
        <w:rPr>
          <w:szCs w:val="24"/>
        </w:rPr>
      </w:pPr>
      <w:r w:rsidRPr="008861D1">
        <w:rPr>
          <w:szCs w:val="24"/>
        </w:rPr>
        <w:t>5.1. žemės reformos žemėtvarkos projektų ir jiems prilyginamų žemės sklypų planų rengimo ir įgyvendinimo paslaugų apimtys bei šių paslaugų suteikimo terminai nustatomi pagal perkančiosios organizacijos raštu pateiktus užsakymus (sutarties projekto 3 priedas) tiekėjui, įvertinus sutarties galiojimo terminą (t. y. paslaugos užsakomos taip, kad jos būtų tinkamai suteiktos ir apmokėjimas atliktas iki paskutinės sutarties galiojimo dienos), bei atsižvelgiant į sutartyje nurodytus</w:t>
      </w:r>
      <w:r w:rsidRPr="008861D1">
        <w:rPr>
          <w:bCs/>
          <w:szCs w:val="24"/>
        </w:rPr>
        <w:t xml:space="preserve"> esamus ir panaudotus preliminarius konkrečios paslaugos kiekius</w:t>
      </w:r>
      <w:r w:rsidRPr="008861D1">
        <w:rPr>
          <w:szCs w:val="24"/>
        </w:rPr>
        <w:t xml:space="preserve"> ir kainą bei į šios techninės specifikacijos 3 punkto nuostatas;</w:t>
      </w:r>
    </w:p>
    <w:p w14:paraId="2A6A96DB" w14:textId="77777777" w:rsidR="008861D1" w:rsidRPr="008861D1" w:rsidRDefault="008861D1" w:rsidP="008861D1">
      <w:pPr>
        <w:widowControl w:val="0"/>
        <w:suppressAutoHyphens/>
        <w:spacing w:after="0" w:line="240" w:lineRule="auto"/>
        <w:ind w:firstLine="709"/>
        <w:jc w:val="both"/>
        <w:rPr>
          <w:szCs w:val="24"/>
        </w:rPr>
      </w:pPr>
      <w:r w:rsidRPr="008861D1">
        <w:rPr>
          <w:szCs w:val="24"/>
        </w:rPr>
        <w:t xml:space="preserve">5.2. Paslaugų teikėjas valstybės išperkamos ir neprivatizuojamos žemės plano kopijoje arba šio plano ištraukoje pažymi naujus ar pasikeitusius valstybės išperkamos ir neprivatizuojamos žemės plotus (tekstinės ir grafinės medžiagos atnaujinimas), parengia laisvos žemės fondo žemės planą bei dokumentų bylą, kuriuos pagal perdavimo ir priėmimo aktą perduoda perkančiajai organizacijai. Kai patvirtinus žemės reformos žemėtvarkos projektą ar po žemės sklypų suprojektavimo žemės reformos žemėtvarkos projektui prilyginamame žemės sklypų plane kadastro vietovėje lieka laisvos valstybinės žemės, perkančioji organizacija ne vėliau kaip per </w:t>
      </w:r>
      <w:r w:rsidRPr="008861D1">
        <w:rPr>
          <w:b/>
          <w:szCs w:val="24"/>
        </w:rPr>
        <w:t xml:space="preserve">6 (šešis) mėnesius </w:t>
      </w:r>
      <w:r w:rsidRPr="008861D1">
        <w:rPr>
          <w:szCs w:val="24"/>
        </w:rPr>
        <w:t xml:space="preserve">nuo žemės reformos žemėtvarkos projekto patvirtinimo ar žemės sklypų suprojektavimo žemės reformos žemėtvarkos projektui prilyginamame žemės sklypų plane parenka teritoriją kitam žemės reformos žemėtvarkos projektui ar jam prilyginamam žemės sklypų planui rengti. Paslaugų teikėjas ne vėliau kaip prieš </w:t>
      </w:r>
      <w:r w:rsidRPr="008861D1">
        <w:rPr>
          <w:b/>
          <w:szCs w:val="24"/>
        </w:rPr>
        <w:t>14 (keturiolika) dienų</w:t>
      </w:r>
      <w:r w:rsidRPr="008861D1">
        <w:rPr>
          <w:szCs w:val="24"/>
        </w:rPr>
        <w:t xml:space="preserve"> iki planuojamos teritorijos žemės reformos žemėtvarkos projektui ar jam prilyginamam žemės sklypo planui rengti patvirtinimo dienos, nurodytos perkančiosios organizacijos interneto svetainėje skelbiamoje informacijoje apie rengiamus žemės reformos žemėtvarkos projektus ir jiems prilyginamus žemės sklypų planus, atlieka Metodikos 24 punkte nurodytus darbus; </w:t>
      </w:r>
    </w:p>
    <w:p w14:paraId="562A1504" w14:textId="77777777" w:rsidR="008861D1" w:rsidRPr="008861D1" w:rsidRDefault="008861D1" w:rsidP="008861D1">
      <w:pPr>
        <w:widowControl w:val="0"/>
        <w:suppressAutoHyphens/>
        <w:spacing w:after="0" w:line="240" w:lineRule="auto"/>
        <w:ind w:firstLine="709"/>
        <w:jc w:val="both"/>
        <w:rPr>
          <w:szCs w:val="24"/>
        </w:rPr>
      </w:pPr>
      <w:r w:rsidRPr="008861D1">
        <w:rPr>
          <w:szCs w:val="24"/>
        </w:rPr>
        <w:t>5.3. Paslaugų teikėjas teisės aktų nustatyta tvarka parengtą, viešai apsvarstytą ir su institucijomis, nurodytomis Žemės reformos žemėtvarkos projektų rengimo ir įgyvendinimo tvarkos aprašo, patvirtinto Lietuvos Respublikos Vyriausybės 1998 m. balandžio 1 d. nutarimu Nr. 385 ,,</w:t>
      </w:r>
      <w:r w:rsidRPr="008861D1">
        <w:rPr>
          <w:bCs/>
          <w:szCs w:val="24"/>
        </w:rPr>
        <w:t>Dėl žemės reformos vykdymo kaimo gyvenamojoje vietovėje</w:t>
      </w:r>
      <w:r w:rsidRPr="008861D1">
        <w:rPr>
          <w:szCs w:val="24"/>
        </w:rPr>
        <w:t xml:space="preserve">“, 18 punkte, suderintą žemės reformos žemėtvarkos projekto dokumentacijos bylą ar žemės reformos žemėtvarkos projektui prilyginamų žemės sklypų planus perkančiajai organizacijai pateikia ne vėliau kaip per </w:t>
      </w:r>
      <w:r w:rsidRPr="008861D1">
        <w:rPr>
          <w:b/>
          <w:szCs w:val="24"/>
        </w:rPr>
        <w:t>6 (šešis) mėn.</w:t>
      </w:r>
      <w:r w:rsidRPr="008861D1">
        <w:rPr>
          <w:szCs w:val="24"/>
        </w:rPr>
        <w:t xml:space="preserve"> nuo perkančiosios organizacijos teritorinio padalinio vedėjo įsakymu patvirtintos žemės reformos žemėtvarkos projekto ar</w:t>
      </w:r>
      <w:r w:rsidRPr="008861D1">
        <w:t xml:space="preserve"> žemės reformos žemėtvarkos projektui prilyginamų žemės sklypų planų  </w:t>
      </w:r>
      <w:r w:rsidRPr="008861D1">
        <w:rPr>
          <w:szCs w:val="24"/>
        </w:rPr>
        <w:t xml:space="preserve"> rengimo pradžios.</w:t>
      </w:r>
    </w:p>
    <w:p w14:paraId="277522E8" w14:textId="77777777" w:rsidR="008861D1" w:rsidRPr="008861D1" w:rsidRDefault="008861D1" w:rsidP="008861D1">
      <w:pPr>
        <w:widowControl w:val="0"/>
        <w:suppressAutoHyphens/>
        <w:spacing w:after="0" w:line="240" w:lineRule="auto"/>
        <w:ind w:firstLine="709"/>
        <w:jc w:val="both"/>
        <w:rPr>
          <w:szCs w:val="24"/>
        </w:rPr>
      </w:pPr>
      <w:r w:rsidRPr="008861D1">
        <w:rPr>
          <w:szCs w:val="24"/>
        </w:rPr>
        <w:t xml:space="preserve">5.4. Perkančioji organizacija tiekėjui pateikia paslaugų užsakymą, kuriame nurodomi: duomenys apie užsakomas paslaugas, nurodytas šios techninės specifikacijos 1 ir 2 lentelėse, kadastro </w:t>
      </w:r>
      <w:r w:rsidRPr="008861D1">
        <w:rPr>
          <w:color w:val="000000"/>
          <w:szCs w:val="24"/>
        </w:rPr>
        <w:t>vietovės pavadinimas, kurios teritorijoje atliekama paslauga, užsakomų darbų kiekis (-</w:t>
      </w:r>
      <w:proofErr w:type="spellStart"/>
      <w:r w:rsidRPr="008861D1">
        <w:rPr>
          <w:color w:val="000000"/>
          <w:szCs w:val="24"/>
        </w:rPr>
        <w:t>iai</w:t>
      </w:r>
      <w:proofErr w:type="spellEnd"/>
      <w:r w:rsidRPr="008861D1">
        <w:rPr>
          <w:color w:val="000000"/>
          <w:szCs w:val="24"/>
        </w:rPr>
        <w:t xml:space="preserve">), mato vienetas ir kaina, bei atliktos paslaugos perdavimo ir priėmimo akto pateikimo perkančiajai organizacijai data. Taip pat teikiamame užsakymo akte turi būti nurodytas sutarties numeris, sutarties sudarymo data, pirkimo objekto numeris, rajonas, kuriame vykdomi darbai, bei tiekėjo ir perkančiosios organizacijos atsakingo už sutarties vykdymą duomenys. Paslaugų teikėjas, suderinęs perkančiosios organizacijos pateiktą paslaugų užsakymo aktą ne vėliau, kaip per </w:t>
      </w:r>
      <w:r w:rsidRPr="008861D1">
        <w:rPr>
          <w:b/>
          <w:color w:val="000000"/>
          <w:szCs w:val="24"/>
          <w:lang w:val="en-US"/>
        </w:rPr>
        <w:t>10</w:t>
      </w:r>
      <w:r w:rsidRPr="008861D1">
        <w:rPr>
          <w:b/>
          <w:color w:val="000000"/>
          <w:szCs w:val="24"/>
        </w:rPr>
        <w:t xml:space="preserve"> (dešimt) dienų</w:t>
      </w:r>
      <w:r w:rsidRPr="008861D1">
        <w:rPr>
          <w:color w:val="000000"/>
          <w:szCs w:val="24"/>
        </w:rPr>
        <w:t xml:space="preserve">, jį pasirašo ir pateikia atgal perkančiajai organizacijai registravimui. Pasirašytą paslaugų užsakymo aktą Paslaugų teikėjas perkančiajai organizacijai gali pateikti </w:t>
      </w:r>
      <w:r w:rsidRPr="008861D1">
        <w:rPr>
          <w:bCs/>
          <w:color w:val="000000"/>
          <w:szCs w:val="24"/>
        </w:rPr>
        <w:t>el. paštu arba</w:t>
      </w:r>
      <w:r w:rsidRPr="008861D1">
        <w:rPr>
          <w:color w:val="000000"/>
          <w:szCs w:val="24"/>
        </w:rPr>
        <w:t xml:space="preserve"> per E. pristatymo sistemą, pasirašytą kvalifikuotu </w:t>
      </w:r>
      <w:r w:rsidRPr="008861D1">
        <w:rPr>
          <w:szCs w:val="24"/>
        </w:rPr>
        <w:t>elektroniniu parašu.</w:t>
      </w:r>
    </w:p>
    <w:p w14:paraId="53C8D9B3" w14:textId="77777777" w:rsidR="008861D1" w:rsidRPr="008861D1" w:rsidRDefault="008861D1" w:rsidP="008861D1">
      <w:pPr>
        <w:widowControl w:val="0"/>
        <w:suppressAutoHyphens/>
        <w:spacing w:after="0" w:line="240" w:lineRule="auto"/>
        <w:ind w:firstLine="709"/>
        <w:jc w:val="both"/>
        <w:rPr>
          <w:szCs w:val="24"/>
        </w:rPr>
      </w:pPr>
      <w:r w:rsidRPr="008861D1">
        <w:rPr>
          <w:szCs w:val="24"/>
        </w:rPr>
        <w:t xml:space="preserve">5.5. Kompensacijai už valstybės išperkamą žemę gauti dokumentų bylą Paslaugų teikėjas </w:t>
      </w:r>
      <w:r w:rsidRPr="008861D1">
        <w:rPr>
          <w:szCs w:val="24"/>
        </w:rPr>
        <w:lastRenderedPageBreak/>
        <w:t xml:space="preserve">parengia ir perkančiajai organizacijai su perdavimo ir priėmimo aktu pateikia ne vėliau kaip per </w:t>
      </w:r>
      <w:r w:rsidRPr="008861D1">
        <w:rPr>
          <w:b/>
          <w:szCs w:val="24"/>
        </w:rPr>
        <w:t>1 (vieną) mėnesį</w:t>
      </w:r>
      <w:r w:rsidRPr="008861D1">
        <w:rPr>
          <w:szCs w:val="24"/>
        </w:rPr>
        <w:t xml:space="preserve"> nuo perkančiosios organizacijos jam perduotų dokumentų, reikalingų šioms paslaugoms atlikti, gavimo dienos. Perkančiajai organizacijai per </w:t>
      </w:r>
      <w:r w:rsidRPr="008861D1">
        <w:rPr>
          <w:b/>
          <w:szCs w:val="24"/>
        </w:rPr>
        <w:t>1 (vieną) mėnesį</w:t>
      </w:r>
      <w:r w:rsidRPr="008861D1">
        <w:rPr>
          <w:szCs w:val="24"/>
        </w:rPr>
        <w:t xml:space="preserve"> patikrinus kompensacijai už valstybės išperkamą žemę gauti dokumentų bylą ir nustačius klaidas, jos turi būti tiekėjo ištaisytos ne vėliau, kaip per </w:t>
      </w:r>
      <w:r w:rsidRPr="008861D1">
        <w:rPr>
          <w:b/>
          <w:szCs w:val="24"/>
        </w:rPr>
        <w:t>10 (dešimt) darbo dienų.</w:t>
      </w:r>
    </w:p>
    <w:p w14:paraId="5B548370" w14:textId="77777777" w:rsidR="008861D1" w:rsidRPr="008861D1" w:rsidRDefault="008861D1" w:rsidP="008861D1">
      <w:pPr>
        <w:widowControl w:val="0"/>
        <w:suppressAutoHyphens/>
        <w:spacing w:after="0" w:line="240" w:lineRule="auto"/>
        <w:ind w:firstLine="709"/>
        <w:jc w:val="both"/>
        <w:rPr>
          <w:b/>
          <w:szCs w:val="24"/>
        </w:rPr>
      </w:pPr>
      <w:r w:rsidRPr="008861D1">
        <w:rPr>
          <w:szCs w:val="24"/>
        </w:rPr>
        <w:t xml:space="preserve">5.6. Išvados dėl žemės, miško ir vandens telkinio perdavimo neatlygintinai nuosavybėn dokumentų bylą Paslaugų teikėjas parengia ir perkančiajai organizacijai su perdavimo ir priėmimo aktu pateikia ne vėliau kaip per 1 mėnesį nuo perkančiosios organizacijos jam perduotų dokumentų, reikalingų šioms paslaugoms atlikti, gavimo dienos. Perkančiajai organizacijai per </w:t>
      </w:r>
      <w:r w:rsidRPr="008861D1">
        <w:rPr>
          <w:b/>
          <w:szCs w:val="24"/>
        </w:rPr>
        <w:t>1 (vieną) mėnesį</w:t>
      </w:r>
      <w:r w:rsidRPr="008861D1">
        <w:rPr>
          <w:szCs w:val="24"/>
        </w:rPr>
        <w:t xml:space="preserve"> patikrinus išvados dėl žemės, miško ir vandens telkinio perdavimo neatlygintinai nuosavybėn dokumentų bylą ir nustačius klaidas, jos turi būti tiekėjo ištaisytos ne vėliau, kaip per </w:t>
      </w:r>
      <w:r w:rsidRPr="008861D1">
        <w:rPr>
          <w:b/>
          <w:szCs w:val="24"/>
        </w:rPr>
        <w:t>10 (dešimt)  darbo dienų.</w:t>
      </w:r>
    </w:p>
    <w:p w14:paraId="5443509B" w14:textId="77777777" w:rsidR="008861D1" w:rsidRPr="008861D1" w:rsidRDefault="008861D1" w:rsidP="008861D1">
      <w:pPr>
        <w:widowControl w:val="0"/>
        <w:suppressAutoHyphens/>
        <w:spacing w:after="0" w:line="240" w:lineRule="auto"/>
        <w:ind w:firstLine="709"/>
        <w:jc w:val="both"/>
        <w:rPr>
          <w:szCs w:val="24"/>
        </w:rPr>
      </w:pPr>
      <w:r w:rsidRPr="008861D1">
        <w:rPr>
          <w:szCs w:val="24"/>
        </w:rPr>
        <w:t xml:space="preserve">5.7. Žemės reformos žemėtvarkos projektų ir jiems prilyginamų žemės sklypų planuose suprojektuotų žemės sklypų ribų patikslinimą Paslaugų teikėjas parengia ir perkančiajai organizacijai su perdavimo ir priėmimo aktu pateikia ne vėliau kaip per </w:t>
      </w:r>
      <w:r w:rsidRPr="008861D1">
        <w:rPr>
          <w:b/>
          <w:szCs w:val="24"/>
        </w:rPr>
        <w:t>30 (trisdešimt) dienų</w:t>
      </w:r>
      <w:r w:rsidRPr="008861D1">
        <w:rPr>
          <w:szCs w:val="24"/>
        </w:rPr>
        <w:t xml:space="preserve"> nuo perkančiosios organizacijos jam perduotų dokumentų, reikalingų šioms paslaugoms atlikti, gavimo dienos. Perkančiajai organizacijai per </w:t>
      </w:r>
      <w:r w:rsidRPr="008861D1">
        <w:rPr>
          <w:b/>
          <w:szCs w:val="24"/>
        </w:rPr>
        <w:t>1 (vieną) mėnesį</w:t>
      </w:r>
      <w:r w:rsidRPr="008861D1">
        <w:rPr>
          <w:szCs w:val="24"/>
        </w:rPr>
        <w:t xml:space="preserve"> patikrinus žemės sklypo ribų patikslinimą ir nustačius klaidas, jos turi būti tiekėjo ištaisytos ne vėliau kaip per </w:t>
      </w:r>
      <w:r w:rsidRPr="008861D1">
        <w:rPr>
          <w:b/>
          <w:szCs w:val="24"/>
        </w:rPr>
        <w:t>10 (dešimt) darbo dienų.</w:t>
      </w:r>
    </w:p>
    <w:p w14:paraId="357819E2" w14:textId="77777777" w:rsidR="008861D1" w:rsidRPr="008861D1" w:rsidRDefault="008861D1" w:rsidP="008861D1">
      <w:pPr>
        <w:widowControl w:val="0"/>
        <w:suppressAutoHyphens/>
        <w:spacing w:after="0" w:line="240" w:lineRule="auto"/>
        <w:ind w:firstLine="709"/>
        <w:jc w:val="both"/>
        <w:rPr>
          <w:szCs w:val="24"/>
        </w:rPr>
      </w:pPr>
      <w:r w:rsidRPr="008861D1">
        <w:rPr>
          <w:szCs w:val="24"/>
        </w:rPr>
        <w:t>Perkančioji organizacija, nustačiusi teritorijų planavimo dokumentuose ar žemės valdos projektuose pažeidimų, dėl kurių susidarė žemės sklypo ploto ir (arba) žemės sklypo ribų (konfigūracijos) skirtumai, inicijuoja teritorijų planavimo dokumentų ar žemės valdos projektų, kurių organizatorius iki 2010 m. birželio 30 d. – apskrities viršininkas ar nuo 2010 m. liepos 1 d. – Perkančiosios organizacijos vadovas ar jo įgaliotas žemėtvarkos skyriaus vadovas, patikslinimą, išskyrus atvejus kai nustatomi trūkumai dėl tiekėjo, kuris šiuo metu vykdo darbus, o kitu atveju apie nustatytus pažeidimus (neatitikimus) informuoja teritorijų planavimo dokumentų ar žemės valdos projektų organizatorių.</w:t>
      </w:r>
    </w:p>
    <w:p w14:paraId="5B85C931" w14:textId="77777777" w:rsidR="008861D1" w:rsidRPr="008861D1" w:rsidRDefault="008861D1" w:rsidP="008861D1">
      <w:pPr>
        <w:widowControl w:val="0"/>
        <w:suppressAutoHyphens/>
        <w:spacing w:after="0" w:line="240" w:lineRule="auto"/>
        <w:ind w:firstLine="709"/>
        <w:jc w:val="both"/>
        <w:rPr>
          <w:szCs w:val="24"/>
        </w:rPr>
      </w:pPr>
      <w:r w:rsidRPr="008861D1">
        <w:rPr>
          <w:szCs w:val="24"/>
        </w:rPr>
        <w:t xml:space="preserve">5.8. Paslaugų teikėjas servitutų plano parengimo paslaugą suteikia </w:t>
      </w:r>
      <w:r w:rsidRPr="008861D1">
        <w:rPr>
          <w:b/>
          <w:bCs/>
          <w:szCs w:val="24"/>
        </w:rPr>
        <w:t>per 25 (dvidešimt penkias) kalendorinės dienos</w:t>
      </w:r>
      <w:r w:rsidRPr="008861D1">
        <w:rPr>
          <w:szCs w:val="24"/>
        </w:rPr>
        <w:t xml:space="preserve"> nuo pasirašyto paslaugų užsakymo akto dienos.</w:t>
      </w:r>
    </w:p>
    <w:p w14:paraId="368451B1" w14:textId="77777777" w:rsidR="008861D1" w:rsidRPr="008861D1" w:rsidRDefault="008861D1" w:rsidP="008861D1">
      <w:pPr>
        <w:suppressAutoHyphens/>
        <w:spacing w:after="0" w:line="240" w:lineRule="auto"/>
        <w:ind w:firstLine="709"/>
        <w:jc w:val="both"/>
        <w:rPr>
          <w:szCs w:val="24"/>
        </w:rPr>
      </w:pPr>
      <w:r w:rsidRPr="008861D1">
        <w:rPr>
          <w:szCs w:val="24"/>
        </w:rPr>
        <w:t xml:space="preserve">5.9. Perkančiajai organizacijai, po paslaugų perdavimo ir priėmimo akto pasirašymo </w:t>
      </w:r>
      <w:r w:rsidRPr="008861D1">
        <w:rPr>
          <w:b/>
          <w:bCs/>
          <w:color w:val="000000"/>
          <w:szCs w:val="24"/>
        </w:rPr>
        <w:t>6</w:t>
      </w:r>
      <w:r w:rsidRPr="008861D1">
        <w:rPr>
          <w:b/>
          <w:bCs/>
          <w:color w:val="EE0000"/>
          <w:szCs w:val="24"/>
        </w:rPr>
        <w:t xml:space="preserve"> </w:t>
      </w:r>
      <w:r w:rsidRPr="008861D1">
        <w:rPr>
          <w:b/>
          <w:bCs/>
          <w:szCs w:val="24"/>
        </w:rPr>
        <w:t>mėnesių laikotarpyje</w:t>
      </w:r>
      <w:r w:rsidRPr="008861D1">
        <w:rPr>
          <w:szCs w:val="24"/>
        </w:rPr>
        <w:t xml:space="preserve"> </w:t>
      </w:r>
      <w:r w:rsidRPr="008861D1">
        <w:rPr>
          <w:i/>
          <w:iCs/>
          <w:szCs w:val="24"/>
        </w:rPr>
        <w:t>(jei tiekėjas pasiūlys ilgesnį terminą, atitinkamai bus įrašomas šis terminas iš pasiūlymo)</w:t>
      </w:r>
      <w:r w:rsidRPr="008861D1">
        <w:rPr>
          <w:szCs w:val="24"/>
        </w:rPr>
        <w:t xml:space="preserve"> nustačius atliktų paslaugų klaidas, Paslaugų teikėjas  žemės reformos žemėtvarkos projektų ir jiems prilyginamų žemės sklypų planų rengimo klaidas ištaiso per </w:t>
      </w:r>
      <w:r w:rsidRPr="008861D1">
        <w:rPr>
          <w:b/>
          <w:bCs/>
          <w:szCs w:val="24"/>
        </w:rPr>
        <w:t>10 (dešimt) darbo dienų</w:t>
      </w:r>
      <w:r w:rsidRPr="008861D1">
        <w:rPr>
          <w:szCs w:val="24"/>
        </w:rPr>
        <w:t xml:space="preserve"> nuo informavimo apie klaidos nustatymą el. paštu arba per E. pristatymo sistemą (pasirašytą kvalifikuotu elektroniniu parašu) savo lėšomis.</w:t>
      </w:r>
    </w:p>
    <w:p w14:paraId="0D3EB491" w14:textId="77777777" w:rsidR="008861D1" w:rsidRPr="008861D1" w:rsidRDefault="008861D1" w:rsidP="008861D1">
      <w:pPr>
        <w:suppressAutoHyphens/>
        <w:spacing w:after="0" w:line="240" w:lineRule="auto"/>
        <w:ind w:firstLine="709"/>
        <w:jc w:val="both"/>
        <w:rPr>
          <w:szCs w:val="24"/>
        </w:rPr>
      </w:pPr>
      <w:r w:rsidRPr="008861D1">
        <w:rPr>
          <w:szCs w:val="24"/>
        </w:rPr>
        <w:t xml:space="preserve"> </w:t>
      </w:r>
      <w:bookmarkStart w:id="19" w:name="_Hlk139373410"/>
      <w:r w:rsidRPr="008861D1">
        <w:rPr>
          <w:szCs w:val="24"/>
        </w:rPr>
        <w:t xml:space="preserve"> 5.10. Paslaugų teikėjas kokybiškai atliktą (-</w:t>
      </w:r>
      <w:proofErr w:type="spellStart"/>
      <w:r w:rsidRPr="008861D1">
        <w:rPr>
          <w:szCs w:val="24"/>
        </w:rPr>
        <w:t>as</w:t>
      </w:r>
      <w:proofErr w:type="spellEnd"/>
      <w:r w:rsidRPr="008861D1">
        <w:rPr>
          <w:szCs w:val="24"/>
        </w:rPr>
        <w:t>) paslauga (-</w:t>
      </w:r>
      <w:proofErr w:type="spellStart"/>
      <w:r w:rsidRPr="008861D1">
        <w:rPr>
          <w:szCs w:val="24"/>
        </w:rPr>
        <w:t>as</w:t>
      </w:r>
      <w:proofErr w:type="spellEnd"/>
      <w:r w:rsidRPr="008861D1">
        <w:rPr>
          <w:szCs w:val="24"/>
        </w:rPr>
        <w:t>) kartu su perdavimo ir priėmimo aktu perduoda perkančiajai organizacijai. Perkančioji organizacija, gavusi atliktas paslaugas ne vėliau kaip per 20 d. d. jas patikrina ir nenustačiusi trūkumų bei įsitikinusi, kad teikiamos apmokėjimui paslaugos ir jų kiekiai buvo užsakyti perdavimo -priėmimo akte nurodytu paslaugų užsakymo aktu ir užsakymo akte nurodytai datai, perkančiosios organizacijos teritorinio padalinio vedėjas arba jo įgaliotas teritorinio padalinio darbuotojas suderina paslaugų perdavimo-priėmimo aktą. Paslaugų teikėjas paslaugų perdavimo ir priėmimo aktą</w:t>
      </w:r>
      <w:r w:rsidRPr="008861D1">
        <w:rPr>
          <w:bCs/>
          <w:szCs w:val="24"/>
        </w:rPr>
        <w:t xml:space="preserve"> </w:t>
      </w:r>
      <w:r w:rsidRPr="008861D1">
        <w:rPr>
          <w:szCs w:val="24"/>
        </w:rPr>
        <w:t xml:space="preserve">perkančiajai organizacijai </w:t>
      </w:r>
      <w:r w:rsidRPr="008861D1">
        <w:rPr>
          <w:bCs/>
          <w:szCs w:val="24"/>
        </w:rPr>
        <w:t>(</w:t>
      </w:r>
      <w:r w:rsidRPr="008861D1">
        <w:rPr>
          <w:szCs w:val="24"/>
        </w:rPr>
        <w:t>teritoriniam padaliniui) derinti</w:t>
      </w:r>
      <w:r w:rsidRPr="008861D1">
        <w:rPr>
          <w:bCs/>
          <w:szCs w:val="24"/>
        </w:rPr>
        <w:t xml:space="preserve"> gali pateikti el. paštu arba</w:t>
      </w:r>
      <w:r w:rsidRPr="008861D1">
        <w:rPr>
          <w:szCs w:val="24"/>
        </w:rPr>
        <w:t xml:space="preserve"> per E. pristatymo sistemą, pasirašytą kvalifikuotu elektroniniu parašu.</w:t>
      </w:r>
    </w:p>
    <w:bookmarkEnd w:id="19"/>
    <w:p w14:paraId="39A1DA2B" w14:textId="77777777" w:rsidR="008861D1" w:rsidRPr="008861D1" w:rsidRDefault="008861D1" w:rsidP="008861D1">
      <w:pPr>
        <w:widowControl w:val="0"/>
        <w:suppressAutoHyphens/>
        <w:spacing w:after="0" w:line="240" w:lineRule="auto"/>
        <w:ind w:firstLine="709"/>
        <w:jc w:val="both"/>
        <w:rPr>
          <w:szCs w:val="24"/>
        </w:rPr>
      </w:pPr>
      <w:r w:rsidRPr="008861D1">
        <w:rPr>
          <w:szCs w:val="24"/>
        </w:rPr>
        <w:t>5.11. Paslaugų teikėjas sąskaitos faktūros neišrašo, kol nėra perkančiosios organizacijos patikrintas ir pasirašytas bei užregistruotas paslaugų perdavimo ir priėmimo aktas.</w:t>
      </w:r>
    </w:p>
    <w:p w14:paraId="113B8601" w14:textId="77777777" w:rsidR="008861D1" w:rsidRPr="008861D1" w:rsidRDefault="008861D1" w:rsidP="008861D1">
      <w:pPr>
        <w:widowControl w:val="0"/>
        <w:suppressAutoHyphens/>
        <w:spacing w:after="0" w:line="240" w:lineRule="auto"/>
        <w:ind w:firstLine="709"/>
        <w:jc w:val="both"/>
        <w:rPr>
          <w:szCs w:val="24"/>
        </w:rPr>
      </w:pPr>
      <w:r w:rsidRPr="008861D1">
        <w:rPr>
          <w:szCs w:val="24"/>
        </w:rPr>
        <w:t xml:space="preserve">5.12. Kai perkančioji organizacija pasirašo ir užregistruoja paslaugų perdavimo ir priėmimo aktą, Paslaugų teikėjas pateikia perkančiajai organizacijai suderinti sąskaitą faktūrą (kartu su pasirašytu ir užregistruotu paslaugų perdavimo ir priėmimo aktu). </w:t>
      </w:r>
    </w:p>
    <w:p w14:paraId="33909ACC" w14:textId="77777777" w:rsidR="008861D1" w:rsidRPr="008861D1" w:rsidRDefault="008861D1" w:rsidP="008861D1">
      <w:pPr>
        <w:widowControl w:val="0"/>
        <w:suppressAutoHyphens/>
        <w:spacing w:after="0" w:line="240" w:lineRule="auto"/>
        <w:ind w:firstLine="709"/>
        <w:jc w:val="both"/>
        <w:rPr>
          <w:szCs w:val="24"/>
        </w:rPr>
      </w:pPr>
      <w:r w:rsidRPr="008861D1">
        <w:rPr>
          <w:szCs w:val="24"/>
        </w:rPr>
        <w:t>5.13. Perkančioji organizacija, atsižvelgdama į valstybės biudžeto asignavimus arba jei nebus paslaugų poreikio ar pasikeitus teisės aktų nuostatoms turi teisę  mažinti tam tikrų paslaugų kiekį.</w:t>
      </w:r>
    </w:p>
    <w:p w14:paraId="4D8F540F" w14:textId="77777777" w:rsidR="008861D1" w:rsidRPr="008861D1" w:rsidRDefault="008861D1" w:rsidP="008861D1">
      <w:pPr>
        <w:widowControl w:val="0"/>
        <w:suppressAutoHyphens/>
        <w:spacing w:after="0" w:line="240" w:lineRule="auto"/>
        <w:ind w:firstLine="709"/>
        <w:jc w:val="both"/>
        <w:rPr>
          <w:szCs w:val="24"/>
        </w:rPr>
      </w:pPr>
      <w:r w:rsidRPr="008861D1">
        <w:rPr>
          <w:szCs w:val="24"/>
        </w:rPr>
        <w:t xml:space="preserve">5.14. Paslaugų teikėjas  žemės reformos žemėtvarkos projektų ir jiems prilyginamų žemės sklypų planų  įgyvendinimo paslaugą turi suteikti ir su perdavimo ir priėmimo aktu perduoti perkančiajai organizacijai </w:t>
      </w:r>
      <w:r w:rsidRPr="008861D1">
        <w:rPr>
          <w:color w:val="000000"/>
          <w:szCs w:val="24"/>
        </w:rPr>
        <w:t>ne</w:t>
      </w:r>
      <w:r w:rsidRPr="008861D1">
        <w:rPr>
          <w:rFonts w:ascii="Calibri" w:hAnsi="Calibri"/>
          <w:color w:val="000000"/>
          <w:sz w:val="22"/>
        </w:rPr>
        <w:t xml:space="preserve"> </w:t>
      </w:r>
      <w:r w:rsidRPr="008861D1">
        <w:rPr>
          <w:color w:val="000000"/>
          <w:szCs w:val="24"/>
        </w:rPr>
        <w:t xml:space="preserve">vėliau kaip per </w:t>
      </w:r>
      <w:r w:rsidRPr="008861D1">
        <w:rPr>
          <w:b/>
          <w:color w:val="000000"/>
          <w:szCs w:val="24"/>
        </w:rPr>
        <w:t>6 (šešis) mėnesius</w:t>
      </w:r>
      <w:r w:rsidRPr="008861D1">
        <w:rPr>
          <w:color w:val="000000"/>
          <w:szCs w:val="24"/>
        </w:rPr>
        <w:t xml:space="preserve"> </w:t>
      </w:r>
      <w:r w:rsidRPr="008861D1">
        <w:rPr>
          <w:szCs w:val="24"/>
        </w:rPr>
        <w:t>nuo žemės reformos žemėtvarkos projektų ir jiems prilyginamų žemės sklypų planų patvirtinimo dienos.</w:t>
      </w:r>
    </w:p>
    <w:p w14:paraId="0E989606" w14:textId="77777777" w:rsidR="008861D1" w:rsidRPr="008861D1" w:rsidRDefault="008861D1" w:rsidP="008861D1">
      <w:pPr>
        <w:widowControl w:val="0"/>
        <w:suppressAutoHyphens/>
        <w:spacing w:after="0" w:line="240" w:lineRule="auto"/>
        <w:ind w:firstLine="709"/>
        <w:jc w:val="both"/>
        <w:rPr>
          <w:szCs w:val="24"/>
        </w:rPr>
      </w:pPr>
      <w:r w:rsidRPr="008861D1">
        <w:rPr>
          <w:szCs w:val="24"/>
        </w:rPr>
        <w:lastRenderedPageBreak/>
        <w:t xml:space="preserve">6. </w:t>
      </w:r>
      <w:r w:rsidRPr="008861D1">
        <w:rPr>
          <w:b/>
          <w:szCs w:val="24"/>
        </w:rPr>
        <w:t>Perkančioji organizacija per 5 d. d.</w:t>
      </w:r>
      <w:r w:rsidRPr="008861D1">
        <w:rPr>
          <w:szCs w:val="24"/>
        </w:rPr>
        <w:t xml:space="preserve"> atsiskaito su tiekėju už žemės reformos žemėtvarkos projekto arba jam prilyginamo žemės sklypo plano, kuriame asmenų lėšomis projektuojami valstybės parduodami ir nuomojami žemės sklypai (išskyrus asmeninio ūkio žemės sklypus), taip pat perduodami neatlygintinai naudoti ar patikėjimo teise žemės sklypai, rengimo darbus, kai už šiuos darbus, vadovaujantis Asmenų lėšomis atliekamų žemės reformos žemėtvarkos projektų rengimo darbų apmokėjimo taisyklių, patvirtintų Lietuvos Respublikos Vyriausybės 2002 m. vasario 15 d. nutarimu Nr. 241 „Dėl asmenų lėšomis atliekamų valstybinės žemės sklypų formavimo ir pertvarkymo projektų rengimo darbų ir žemės reformos žemėtvarkos projektų rengimo ir įgyvendinimo darbų apmokėjimo taisyklių“, 7 punktu, asmuo sumoka pinigus į perkančiosios organizacijos nurodytą sąskaitą.</w:t>
      </w:r>
    </w:p>
    <w:p w14:paraId="0EC01E1A" w14:textId="77777777" w:rsidR="008861D1" w:rsidRPr="008861D1" w:rsidRDefault="008861D1" w:rsidP="008861D1">
      <w:pPr>
        <w:widowControl w:val="0"/>
        <w:suppressAutoHyphens/>
        <w:spacing w:after="0" w:line="240" w:lineRule="auto"/>
        <w:ind w:firstLine="709"/>
        <w:jc w:val="both"/>
        <w:rPr>
          <w:szCs w:val="24"/>
        </w:rPr>
      </w:pPr>
      <w:r w:rsidRPr="008861D1">
        <w:rPr>
          <w:spacing w:val="-2"/>
          <w:kern w:val="2"/>
          <w:szCs w:val="24"/>
          <w14:ligatures w14:val="standardContextual"/>
        </w:rPr>
        <w:t xml:space="preserve">7. </w:t>
      </w:r>
      <w:r w:rsidRPr="008861D1">
        <w:rPr>
          <w:b/>
          <w:bCs/>
          <w:kern w:val="2"/>
          <w:szCs w:val="24"/>
          <w14:ligatures w14:val="standardContextual"/>
        </w:rPr>
        <w:t>Paslaugų teikėjas, teikdamas dokumentus</w:t>
      </w:r>
      <w:r w:rsidRPr="008861D1">
        <w:rPr>
          <w:b/>
          <w:kern w:val="2"/>
          <w:szCs w:val="24"/>
          <w14:ligatures w14:val="standardContextual"/>
        </w:rPr>
        <w:t xml:space="preserve"> </w:t>
      </w:r>
      <w:r w:rsidRPr="008861D1">
        <w:rPr>
          <w:b/>
          <w:bCs/>
          <w:kern w:val="2"/>
          <w:szCs w:val="24"/>
          <w:u w:val="single"/>
          <w14:ligatures w14:val="standardContextual"/>
        </w:rPr>
        <w:t>spausdintine forma</w:t>
      </w:r>
      <w:r w:rsidRPr="008861D1">
        <w:rPr>
          <w:b/>
          <w:kern w:val="2"/>
          <w:szCs w:val="24"/>
          <w14:ligatures w14:val="standardContextual"/>
        </w:rPr>
        <w:t xml:space="preserve">, </w:t>
      </w:r>
      <w:r w:rsidRPr="008861D1">
        <w:rPr>
          <w:b/>
          <w:bCs/>
          <w:kern w:val="2"/>
          <w:szCs w:val="24"/>
          <w14:ligatures w14:val="standardContextual"/>
        </w:rPr>
        <w:t xml:space="preserve">turi naudoti popierių, kuris, atitiktų minimalius aplinkosauginius reikalavimus, </w:t>
      </w:r>
      <w:r w:rsidRPr="008861D1">
        <w:rPr>
          <w:kern w:val="2"/>
          <w:szCs w:val="24"/>
          <w14:ligatures w14:val="standardContextual"/>
        </w:rPr>
        <w:t>kurie</w:t>
      </w:r>
      <w:r w:rsidRPr="008861D1">
        <w:rPr>
          <w:b/>
          <w:bCs/>
          <w:kern w:val="2"/>
          <w:szCs w:val="24"/>
          <w14:ligatures w14:val="standardContextual"/>
        </w:rPr>
        <w:t xml:space="preserve"> </w:t>
      </w:r>
      <w:r w:rsidRPr="008861D1">
        <w:rPr>
          <w:kern w:val="2"/>
          <w:szCs w:val="24"/>
          <w14:ligatures w14:val="standardContextual"/>
        </w:rPr>
        <w:t>nustatyti Lietuvos Respublikos aplinkos ministro 2011 m. birželio 28 d. įsakymu Nr. D1-508 „Dėl aplinkos apsaugos kriterijų taikymo, vykdant žaliuosius pirkimus, tvarkos aprašo patvirtinimo“ (popieriui ir jo gaminiams):</w:t>
      </w:r>
    </w:p>
    <w:p w14:paraId="7B4F8E94" w14:textId="77777777" w:rsidR="008861D1" w:rsidRPr="008861D1" w:rsidRDefault="008861D1" w:rsidP="008861D1">
      <w:pPr>
        <w:tabs>
          <w:tab w:val="left" w:pos="0"/>
          <w:tab w:val="left" w:pos="993"/>
        </w:tabs>
        <w:suppressAutoHyphens/>
        <w:spacing w:after="0" w:line="240" w:lineRule="auto"/>
        <w:ind w:firstLine="709"/>
        <w:jc w:val="both"/>
        <w:textAlignment w:val="baseline"/>
        <w:rPr>
          <w:kern w:val="2"/>
          <w:szCs w:val="24"/>
          <w14:ligatures w14:val="standardContextual"/>
        </w:rPr>
      </w:pPr>
      <w:r w:rsidRPr="008861D1">
        <w:rPr>
          <w:kern w:val="2"/>
          <w:szCs w:val="24"/>
          <w14:ligatures w14:val="standardContextual"/>
        </w:rPr>
        <w:t xml:space="preserve">7.1. gaminys turi būti pagamintas iš 100 proc. perdirbto popieriaus (naudoto popieriaus ir (ar) gamybos atliekų) plaušų arba ne mažiau kaip 30 proc. pirminės medienos plaušų, gautų iš miškų, sertifikuotų naudojant </w:t>
      </w:r>
      <w:proofErr w:type="spellStart"/>
      <w:r w:rsidRPr="008861D1">
        <w:rPr>
          <w:kern w:val="2"/>
          <w:szCs w:val="24"/>
          <w14:ligatures w14:val="standardContextual"/>
        </w:rPr>
        <w:t>Forest</w:t>
      </w:r>
      <w:proofErr w:type="spellEnd"/>
      <w:r w:rsidRPr="008861D1">
        <w:rPr>
          <w:kern w:val="2"/>
          <w:szCs w:val="24"/>
          <w14:ligatures w14:val="standardContextual"/>
        </w:rPr>
        <w:t xml:space="preserve"> </w:t>
      </w:r>
      <w:proofErr w:type="spellStart"/>
      <w:r w:rsidRPr="008861D1">
        <w:rPr>
          <w:kern w:val="2"/>
          <w:szCs w:val="24"/>
          <w14:ligatures w14:val="standardContextual"/>
        </w:rPr>
        <w:t>Stewardship</w:t>
      </w:r>
      <w:proofErr w:type="spellEnd"/>
      <w:r w:rsidRPr="008861D1">
        <w:rPr>
          <w:kern w:val="2"/>
          <w:szCs w:val="24"/>
          <w14:ligatures w14:val="standardContextual"/>
        </w:rPr>
        <w:t xml:space="preserve"> </w:t>
      </w:r>
      <w:proofErr w:type="spellStart"/>
      <w:r w:rsidRPr="008861D1">
        <w:rPr>
          <w:kern w:val="2"/>
          <w:szCs w:val="24"/>
          <w14:ligatures w14:val="standardContextual"/>
        </w:rPr>
        <w:t>Council</w:t>
      </w:r>
      <w:proofErr w:type="spellEnd"/>
      <w:r w:rsidRPr="008861D1">
        <w:rPr>
          <w:kern w:val="2"/>
          <w:szCs w:val="24"/>
          <w14:ligatures w14:val="standardContextual"/>
        </w:rPr>
        <w:t xml:space="preserve"> (toliau – FSC) ar Miškų sertifikavimo sistemų pripažinimo programą (angl. </w:t>
      </w:r>
      <w:proofErr w:type="spellStart"/>
      <w:r w:rsidRPr="008861D1">
        <w:rPr>
          <w:kern w:val="2"/>
          <w:szCs w:val="24"/>
          <w14:ligatures w14:val="standardContextual"/>
        </w:rPr>
        <w:t>Programme</w:t>
      </w:r>
      <w:proofErr w:type="spellEnd"/>
      <w:r w:rsidRPr="008861D1">
        <w:rPr>
          <w:kern w:val="2"/>
          <w:szCs w:val="24"/>
          <w14:ligatures w14:val="standardContextual"/>
        </w:rPr>
        <w:t xml:space="preserve"> </w:t>
      </w:r>
      <w:proofErr w:type="spellStart"/>
      <w:r w:rsidRPr="008861D1">
        <w:rPr>
          <w:kern w:val="2"/>
          <w:szCs w:val="24"/>
          <w14:ligatures w14:val="standardContextual"/>
        </w:rPr>
        <w:t>for</w:t>
      </w:r>
      <w:proofErr w:type="spellEnd"/>
      <w:r w:rsidRPr="008861D1">
        <w:rPr>
          <w:kern w:val="2"/>
          <w:szCs w:val="24"/>
          <w14:ligatures w14:val="standardContextual"/>
        </w:rPr>
        <w:t xml:space="preserve"> </w:t>
      </w:r>
      <w:proofErr w:type="spellStart"/>
      <w:r w:rsidRPr="008861D1">
        <w:rPr>
          <w:kern w:val="2"/>
          <w:szCs w:val="24"/>
          <w14:ligatures w14:val="standardContextual"/>
        </w:rPr>
        <w:t>the</w:t>
      </w:r>
      <w:proofErr w:type="spellEnd"/>
      <w:r w:rsidRPr="008861D1">
        <w:rPr>
          <w:kern w:val="2"/>
          <w:szCs w:val="24"/>
          <w14:ligatures w14:val="standardContextual"/>
        </w:rPr>
        <w:t xml:space="preserve"> </w:t>
      </w:r>
      <w:proofErr w:type="spellStart"/>
      <w:r w:rsidRPr="008861D1">
        <w:rPr>
          <w:kern w:val="2"/>
          <w:szCs w:val="24"/>
          <w14:ligatures w14:val="standardContextual"/>
        </w:rPr>
        <w:t>Endorsement</w:t>
      </w:r>
      <w:proofErr w:type="spellEnd"/>
      <w:r w:rsidRPr="008861D1">
        <w:rPr>
          <w:kern w:val="2"/>
          <w:szCs w:val="24"/>
          <w14:ligatures w14:val="standardContextual"/>
        </w:rPr>
        <w:t xml:space="preserve"> </w:t>
      </w:r>
      <w:proofErr w:type="spellStart"/>
      <w:r w:rsidRPr="008861D1">
        <w:rPr>
          <w:kern w:val="2"/>
          <w:szCs w:val="24"/>
          <w14:ligatures w14:val="standardContextual"/>
        </w:rPr>
        <w:t>of</w:t>
      </w:r>
      <w:proofErr w:type="spellEnd"/>
      <w:r w:rsidRPr="008861D1">
        <w:rPr>
          <w:kern w:val="2"/>
          <w:szCs w:val="24"/>
          <w14:ligatures w14:val="standardContextual"/>
        </w:rPr>
        <w:t xml:space="preserve"> </w:t>
      </w:r>
      <w:proofErr w:type="spellStart"/>
      <w:r w:rsidRPr="008861D1">
        <w:rPr>
          <w:kern w:val="2"/>
          <w:szCs w:val="24"/>
          <w14:ligatures w14:val="standardContextual"/>
        </w:rPr>
        <w:t>Forest</w:t>
      </w:r>
      <w:proofErr w:type="spellEnd"/>
      <w:r w:rsidRPr="008861D1">
        <w:rPr>
          <w:kern w:val="2"/>
          <w:szCs w:val="24"/>
          <w14:ligatures w14:val="standardContextual"/>
        </w:rPr>
        <w:t xml:space="preserve"> </w:t>
      </w:r>
      <w:proofErr w:type="spellStart"/>
      <w:r w:rsidRPr="008861D1">
        <w:rPr>
          <w:kern w:val="2"/>
          <w:szCs w:val="24"/>
          <w14:ligatures w14:val="standardContextual"/>
        </w:rPr>
        <w:t>Certification</w:t>
      </w:r>
      <w:proofErr w:type="spellEnd"/>
      <w:r w:rsidRPr="008861D1">
        <w:rPr>
          <w:kern w:val="2"/>
          <w:szCs w:val="24"/>
          <w14:ligatures w14:val="standardContextual"/>
        </w:rPr>
        <w:t xml:space="preserve"> </w:t>
      </w:r>
      <w:proofErr w:type="spellStart"/>
      <w:r w:rsidRPr="008861D1">
        <w:rPr>
          <w:kern w:val="2"/>
          <w:szCs w:val="24"/>
          <w14:ligatures w14:val="standardContextual"/>
        </w:rPr>
        <w:t>schemes</w:t>
      </w:r>
      <w:proofErr w:type="spellEnd"/>
      <w:r w:rsidRPr="008861D1">
        <w:rPr>
          <w:kern w:val="2"/>
          <w:szCs w:val="24"/>
          <w14:ligatures w14:val="standardContextual"/>
        </w:rPr>
        <w:t xml:space="preserve"> (toliau – PEFC) arba lygiavertes miškų sertifikavimo sistemas, kita dalis – iš perdirbto popieriaus plaušų; </w:t>
      </w:r>
    </w:p>
    <w:p w14:paraId="361DBA61" w14:textId="77777777" w:rsidR="008861D1" w:rsidRPr="008861D1" w:rsidRDefault="008861D1" w:rsidP="008861D1">
      <w:pPr>
        <w:tabs>
          <w:tab w:val="left" w:pos="0"/>
          <w:tab w:val="left" w:pos="993"/>
        </w:tabs>
        <w:suppressAutoHyphens/>
        <w:spacing w:after="0" w:line="240" w:lineRule="auto"/>
        <w:ind w:firstLine="709"/>
        <w:jc w:val="both"/>
        <w:textAlignment w:val="baseline"/>
        <w:rPr>
          <w:kern w:val="2"/>
          <w:szCs w:val="24"/>
          <w14:ligatures w14:val="standardContextual"/>
        </w:rPr>
      </w:pPr>
      <w:r w:rsidRPr="008861D1">
        <w:rPr>
          <w:kern w:val="2"/>
          <w:szCs w:val="24"/>
          <w14:ligatures w14:val="standardContextual"/>
        </w:rPr>
        <w:t>7.2. gaminys turi būti nebalintas arba balintas nenaudojant chloro dujų.</w:t>
      </w:r>
    </w:p>
    <w:p w14:paraId="2D83E365" w14:textId="77777777" w:rsidR="008861D1" w:rsidRPr="008861D1" w:rsidRDefault="008861D1" w:rsidP="008861D1">
      <w:pPr>
        <w:widowControl w:val="0"/>
        <w:suppressAutoHyphens/>
        <w:spacing w:after="0" w:line="240" w:lineRule="auto"/>
        <w:ind w:firstLine="709"/>
        <w:jc w:val="both"/>
        <w:rPr>
          <w:szCs w:val="24"/>
        </w:rPr>
      </w:pPr>
    </w:p>
    <w:p w14:paraId="37B77076" w14:textId="77777777" w:rsidR="008861D1" w:rsidRPr="008861D1" w:rsidRDefault="008861D1" w:rsidP="008861D1">
      <w:pPr>
        <w:widowControl w:val="0"/>
        <w:tabs>
          <w:tab w:val="left" w:pos="6096"/>
          <w:tab w:val="left" w:pos="6480"/>
        </w:tabs>
        <w:spacing w:after="0" w:line="240" w:lineRule="auto"/>
        <w:jc w:val="center"/>
        <w:rPr>
          <w:szCs w:val="24"/>
        </w:rPr>
      </w:pPr>
      <w:r w:rsidRPr="008861D1">
        <w:rPr>
          <w:szCs w:val="24"/>
        </w:rPr>
        <w:t>_______________</w:t>
      </w:r>
    </w:p>
    <w:p w14:paraId="6F1F6C13" w14:textId="65DABD6C" w:rsidR="00273F01" w:rsidRPr="00CF6D88" w:rsidRDefault="00273F01" w:rsidP="00273F01">
      <w:pPr>
        <w:widowControl w:val="0"/>
        <w:tabs>
          <w:tab w:val="left" w:pos="6096"/>
          <w:tab w:val="left" w:pos="6480"/>
        </w:tabs>
        <w:spacing w:after="0" w:line="240" w:lineRule="auto"/>
        <w:jc w:val="center"/>
        <w:rPr>
          <w:szCs w:val="24"/>
        </w:rPr>
      </w:pPr>
    </w:p>
    <w:p w14:paraId="00A4887E" w14:textId="43150A23" w:rsidR="00DC1836" w:rsidRPr="00074EA9" w:rsidRDefault="00DC1836" w:rsidP="00FE1226">
      <w:pPr>
        <w:spacing w:after="0" w:line="240" w:lineRule="auto"/>
        <w:ind w:left="6237" w:right="49"/>
        <w:rPr>
          <w:bCs/>
          <w:szCs w:val="24"/>
        </w:rPr>
      </w:pPr>
    </w:p>
    <w:p w14:paraId="05132CE7" w14:textId="77777777" w:rsidR="00A64BCD" w:rsidRPr="00074EA9" w:rsidRDefault="00A64BCD" w:rsidP="00D16C32">
      <w:pPr>
        <w:spacing w:after="0" w:line="240" w:lineRule="auto"/>
        <w:ind w:right="49"/>
        <w:rPr>
          <w:szCs w:val="24"/>
        </w:rPr>
        <w:sectPr w:rsidR="00A64BCD" w:rsidRPr="00074EA9" w:rsidSect="002B6527">
          <w:pgSz w:w="11906" w:h="16838" w:code="9"/>
          <w:pgMar w:top="1134" w:right="758" w:bottom="851" w:left="1276" w:header="720" w:footer="720" w:gutter="0"/>
          <w:pgNumType w:start="1"/>
          <w:cols w:space="720"/>
          <w:docGrid w:linePitch="360"/>
        </w:sectPr>
      </w:pPr>
    </w:p>
    <w:p w14:paraId="52750EDE" w14:textId="77777777" w:rsidR="00D318AD" w:rsidRDefault="00D318AD" w:rsidP="00D16C32">
      <w:pPr>
        <w:spacing w:after="0" w:line="240" w:lineRule="auto"/>
        <w:ind w:left="6804"/>
        <w:jc w:val="both"/>
        <w:rPr>
          <w:szCs w:val="24"/>
        </w:rPr>
        <w:sectPr w:rsidR="00D318AD" w:rsidSect="00074EA9">
          <w:headerReference w:type="default" r:id="rId30"/>
          <w:type w:val="continuous"/>
          <w:pgSz w:w="11906" w:h="16838" w:code="9"/>
          <w:pgMar w:top="851" w:right="848" w:bottom="851" w:left="1134" w:header="567" w:footer="567" w:gutter="0"/>
          <w:pgNumType w:start="2"/>
          <w:cols w:space="1296"/>
          <w:titlePg/>
        </w:sectPr>
      </w:pPr>
    </w:p>
    <w:p w14:paraId="50ADF81A" w14:textId="77777777" w:rsidR="00854AB4" w:rsidRDefault="00854AB4" w:rsidP="00D16C32">
      <w:pPr>
        <w:spacing w:after="0" w:line="240" w:lineRule="auto"/>
        <w:ind w:left="6804"/>
        <w:jc w:val="both"/>
        <w:rPr>
          <w:szCs w:val="24"/>
        </w:rPr>
      </w:pPr>
    </w:p>
    <w:p w14:paraId="3C1D29DE" w14:textId="77777777" w:rsidR="00854AB4" w:rsidRDefault="00854AB4" w:rsidP="00D16C32">
      <w:pPr>
        <w:spacing w:after="0" w:line="240" w:lineRule="auto"/>
        <w:ind w:left="6804"/>
        <w:jc w:val="both"/>
        <w:rPr>
          <w:szCs w:val="24"/>
        </w:rPr>
      </w:pPr>
    </w:p>
    <w:p w14:paraId="21B5C428" w14:textId="77777777" w:rsidR="00854AB4" w:rsidRDefault="00854AB4" w:rsidP="00D16C32">
      <w:pPr>
        <w:spacing w:after="0" w:line="240" w:lineRule="auto"/>
        <w:ind w:left="6804"/>
        <w:jc w:val="both"/>
        <w:rPr>
          <w:szCs w:val="24"/>
        </w:rPr>
      </w:pPr>
    </w:p>
    <w:p w14:paraId="204C42C2" w14:textId="77777777" w:rsidR="00854AB4" w:rsidRDefault="00854AB4" w:rsidP="00D16C32">
      <w:pPr>
        <w:spacing w:after="0" w:line="240" w:lineRule="auto"/>
        <w:ind w:left="6804"/>
        <w:jc w:val="both"/>
        <w:rPr>
          <w:szCs w:val="24"/>
        </w:rPr>
      </w:pPr>
    </w:p>
    <w:p w14:paraId="15802AEF" w14:textId="77777777" w:rsidR="00854AB4" w:rsidRDefault="00854AB4" w:rsidP="00D16C32">
      <w:pPr>
        <w:spacing w:after="0" w:line="240" w:lineRule="auto"/>
        <w:ind w:left="6804"/>
        <w:jc w:val="both"/>
        <w:rPr>
          <w:szCs w:val="24"/>
        </w:rPr>
      </w:pPr>
    </w:p>
    <w:p w14:paraId="066084BC" w14:textId="77777777" w:rsidR="00854AB4" w:rsidRDefault="00854AB4" w:rsidP="00D16C32">
      <w:pPr>
        <w:spacing w:after="0" w:line="240" w:lineRule="auto"/>
        <w:ind w:left="6804"/>
        <w:jc w:val="both"/>
        <w:rPr>
          <w:szCs w:val="24"/>
        </w:rPr>
      </w:pPr>
    </w:p>
    <w:p w14:paraId="48CF2ACF" w14:textId="77777777" w:rsidR="00854AB4" w:rsidRDefault="00854AB4" w:rsidP="00D16C32">
      <w:pPr>
        <w:spacing w:after="0" w:line="240" w:lineRule="auto"/>
        <w:ind w:left="6804"/>
        <w:jc w:val="both"/>
        <w:rPr>
          <w:szCs w:val="24"/>
        </w:rPr>
      </w:pPr>
    </w:p>
    <w:p w14:paraId="709704BB" w14:textId="77777777" w:rsidR="00854AB4" w:rsidRDefault="00854AB4" w:rsidP="00D16C32">
      <w:pPr>
        <w:spacing w:after="0" w:line="240" w:lineRule="auto"/>
        <w:ind w:left="6804"/>
        <w:jc w:val="both"/>
        <w:rPr>
          <w:szCs w:val="24"/>
        </w:rPr>
      </w:pPr>
    </w:p>
    <w:p w14:paraId="709CDFDF" w14:textId="77777777" w:rsidR="00854AB4" w:rsidRDefault="00854AB4" w:rsidP="00D16C32">
      <w:pPr>
        <w:spacing w:after="0" w:line="240" w:lineRule="auto"/>
        <w:ind w:left="6804"/>
        <w:jc w:val="both"/>
        <w:rPr>
          <w:szCs w:val="24"/>
        </w:rPr>
      </w:pPr>
    </w:p>
    <w:p w14:paraId="7BC4842C" w14:textId="77777777" w:rsidR="00854AB4" w:rsidRDefault="00854AB4" w:rsidP="00D16C32">
      <w:pPr>
        <w:spacing w:after="0" w:line="240" w:lineRule="auto"/>
        <w:ind w:left="6804"/>
        <w:jc w:val="both"/>
        <w:rPr>
          <w:szCs w:val="24"/>
        </w:rPr>
      </w:pPr>
    </w:p>
    <w:p w14:paraId="17D28727" w14:textId="77777777" w:rsidR="00854AB4" w:rsidRDefault="00854AB4" w:rsidP="00D16C32">
      <w:pPr>
        <w:spacing w:after="0" w:line="240" w:lineRule="auto"/>
        <w:ind w:left="6804"/>
        <w:jc w:val="both"/>
        <w:rPr>
          <w:szCs w:val="24"/>
        </w:rPr>
      </w:pPr>
    </w:p>
    <w:p w14:paraId="0BEE2FF4" w14:textId="77777777" w:rsidR="00854AB4" w:rsidRDefault="00854AB4" w:rsidP="00D16C32">
      <w:pPr>
        <w:spacing w:after="0" w:line="240" w:lineRule="auto"/>
        <w:ind w:left="6804"/>
        <w:jc w:val="both"/>
        <w:rPr>
          <w:szCs w:val="24"/>
        </w:rPr>
      </w:pPr>
    </w:p>
    <w:p w14:paraId="7E3289BA" w14:textId="77777777" w:rsidR="00E94B98" w:rsidRDefault="00E94B98" w:rsidP="00D16C32">
      <w:pPr>
        <w:spacing w:after="0" w:line="240" w:lineRule="auto"/>
        <w:ind w:left="6804"/>
        <w:jc w:val="both"/>
        <w:rPr>
          <w:szCs w:val="24"/>
        </w:rPr>
      </w:pPr>
    </w:p>
    <w:p w14:paraId="2765C0DE" w14:textId="77777777" w:rsidR="00E94B98" w:rsidRDefault="00E94B98" w:rsidP="00D16C32">
      <w:pPr>
        <w:spacing w:after="0" w:line="240" w:lineRule="auto"/>
        <w:ind w:left="6804"/>
        <w:jc w:val="both"/>
        <w:rPr>
          <w:szCs w:val="24"/>
        </w:rPr>
      </w:pPr>
    </w:p>
    <w:p w14:paraId="1C692797" w14:textId="77777777" w:rsidR="00E94B98" w:rsidRDefault="00E94B98" w:rsidP="00D16C32">
      <w:pPr>
        <w:spacing w:after="0" w:line="240" w:lineRule="auto"/>
        <w:ind w:left="6804"/>
        <w:jc w:val="both"/>
        <w:rPr>
          <w:szCs w:val="24"/>
        </w:rPr>
      </w:pPr>
    </w:p>
    <w:p w14:paraId="423709B8" w14:textId="77777777" w:rsidR="00E94B98" w:rsidRDefault="00E94B98" w:rsidP="00D16C32">
      <w:pPr>
        <w:spacing w:after="0" w:line="240" w:lineRule="auto"/>
        <w:ind w:left="6804"/>
        <w:jc w:val="both"/>
        <w:rPr>
          <w:szCs w:val="24"/>
        </w:rPr>
      </w:pPr>
    </w:p>
    <w:p w14:paraId="4E299EB6" w14:textId="77777777" w:rsidR="00E94B98" w:rsidRDefault="00E94B98" w:rsidP="00D16C32">
      <w:pPr>
        <w:spacing w:after="0" w:line="240" w:lineRule="auto"/>
        <w:ind w:left="6804"/>
        <w:jc w:val="both"/>
        <w:rPr>
          <w:szCs w:val="24"/>
        </w:rPr>
      </w:pPr>
    </w:p>
    <w:p w14:paraId="69C2C1E1" w14:textId="77777777" w:rsidR="00E94B98" w:rsidRDefault="00E94B98" w:rsidP="00D16C32">
      <w:pPr>
        <w:spacing w:after="0" w:line="240" w:lineRule="auto"/>
        <w:ind w:left="6804"/>
        <w:jc w:val="both"/>
        <w:rPr>
          <w:szCs w:val="24"/>
        </w:rPr>
      </w:pPr>
    </w:p>
    <w:p w14:paraId="3741E6B2" w14:textId="77777777" w:rsidR="00E94B98" w:rsidRDefault="00E94B98" w:rsidP="00D16C32">
      <w:pPr>
        <w:spacing w:after="0" w:line="240" w:lineRule="auto"/>
        <w:ind w:left="6804"/>
        <w:jc w:val="both"/>
        <w:rPr>
          <w:szCs w:val="24"/>
        </w:rPr>
      </w:pPr>
    </w:p>
    <w:p w14:paraId="786FFB9A" w14:textId="77777777" w:rsidR="00E94B98" w:rsidRDefault="00E94B98" w:rsidP="00D16C32">
      <w:pPr>
        <w:spacing w:after="0" w:line="240" w:lineRule="auto"/>
        <w:ind w:left="6804"/>
        <w:jc w:val="both"/>
        <w:rPr>
          <w:szCs w:val="24"/>
        </w:rPr>
      </w:pPr>
    </w:p>
    <w:p w14:paraId="545DCF2B" w14:textId="77777777" w:rsidR="00E94B98" w:rsidRDefault="00E94B98" w:rsidP="00D16C32">
      <w:pPr>
        <w:spacing w:after="0" w:line="240" w:lineRule="auto"/>
        <w:ind w:left="6804"/>
        <w:jc w:val="both"/>
        <w:rPr>
          <w:szCs w:val="24"/>
        </w:rPr>
      </w:pPr>
    </w:p>
    <w:p w14:paraId="42DF16F2" w14:textId="77777777" w:rsidR="00E94B98" w:rsidRDefault="00E94B98" w:rsidP="00D16C32">
      <w:pPr>
        <w:spacing w:after="0" w:line="240" w:lineRule="auto"/>
        <w:ind w:left="6804"/>
        <w:jc w:val="both"/>
        <w:rPr>
          <w:szCs w:val="24"/>
        </w:rPr>
      </w:pPr>
    </w:p>
    <w:p w14:paraId="67562E85" w14:textId="77777777" w:rsidR="00E94B98" w:rsidRDefault="00E94B98" w:rsidP="00D16C32">
      <w:pPr>
        <w:spacing w:after="0" w:line="240" w:lineRule="auto"/>
        <w:ind w:left="6804"/>
        <w:jc w:val="both"/>
        <w:rPr>
          <w:szCs w:val="24"/>
        </w:rPr>
      </w:pPr>
    </w:p>
    <w:p w14:paraId="6D30DDD1" w14:textId="77777777" w:rsidR="00E94B98" w:rsidRDefault="00E94B98" w:rsidP="00D16C32">
      <w:pPr>
        <w:spacing w:after="0" w:line="240" w:lineRule="auto"/>
        <w:ind w:left="6804"/>
        <w:jc w:val="both"/>
        <w:rPr>
          <w:szCs w:val="24"/>
        </w:rPr>
      </w:pPr>
    </w:p>
    <w:p w14:paraId="3B044A9B" w14:textId="77777777" w:rsidR="00E94B98" w:rsidRDefault="00E94B98" w:rsidP="00D16C32">
      <w:pPr>
        <w:spacing w:after="0" w:line="240" w:lineRule="auto"/>
        <w:ind w:left="6804"/>
        <w:jc w:val="both"/>
        <w:rPr>
          <w:szCs w:val="24"/>
        </w:rPr>
      </w:pPr>
    </w:p>
    <w:p w14:paraId="06B61D8B" w14:textId="77777777" w:rsidR="00E94B98" w:rsidRDefault="00E94B98" w:rsidP="00D16C32">
      <w:pPr>
        <w:spacing w:after="0" w:line="240" w:lineRule="auto"/>
        <w:ind w:left="6804"/>
        <w:jc w:val="both"/>
        <w:rPr>
          <w:szCs w:val="24"/>
        </w:rPr>
      </w:pPr>
    </w:p>
    <w:p w14:paraId="4D87BE57" w14:textId="77777777" w:rsidR="00E94B98" w:rsidRDefault="00E94B98" w:rsidP="00D16C32">
      <w:pPr>
        <w:spacing w:after="0" w:line="240" w:lineRule="auto"/>
        <w:ind w:left="6804"/>
        <w:jc w:val="both"/>
        <w:rPr>
          <w:szCs w:val="24"/>
        </w:rPr>
      </w:pPr>
    </w:p>
    <w:p w14:paraId="468D5B33" w14:textId="77777777" w:rsidR="005A1F35" w:rsidRDefault="005A1F35" w:rsidP="00D16C32">
      <w:pPr>
        <w:spacing w:after="0" w:line="240" w:lineRule="auto"/>
        <w:ind w:left="6804"/>
        <w:jc w:val="both"/>
        <w:rPr>
          <w:szCs w:val="24"/>
        </w:rPr>
      </w:pPr>
    </w:p>
    <w:p w14:paraId="222FC38A" w14:textId="77777777" w:rsidR="005A1F35" w:rsidRDefault="005A1F35" w:rsidP="00D16C32">
      <w:pPr>
        <w:spacing w:after="0" w:line="240" w:lineRule="auto"/>
        <w:ind w:left="6804"/>
        <w:jc w:val="both"/>
        <w:rPr>
          <w:szCs w:val="24"/>
        </w:rPr>
      </w:pPr>
    </w:p>
    <w:p w14:paraId="0388DA2F" w14:textId="77777777" w:rsidR="005A1F35" w:rsidRDefault="005A1F35" w:rsidP="00D16C32">
      <w:pPr>
        <w:spacing w:after="0" w:line="240" w:lineRule="auto"/>
        <w:ind w:left="6804"/>
        <w:jc w:val="both"/>
        <w:rPr>
          <w:szCs w:val="24"/>
        </w:rPr>
      </w:pPr>
    </w:p>
    <w:p w14:paraId="00000AFD" w14:textId="1D6D41FA" w:rsidR="00515742" w:rsidRPr="00074EA9" w:rsidRDefault="003279AE" w:rsidP="00D16C32">
      <w:pPr>
        <w:spacing w:after="0" w:line="240" w:lineRule="auto"/>
        <w:ind w:left="6804"/>
        <w:jc w:val="both"/>
        <w:rPr>
          <w:szCs w:val="24"/>
        </w:rPr>
      </w:pPr>
      <w:r w:rsidRPr="00074EA9">
        <w:rPr>
          <w:szCs w:val="24"/>
        </w:rPr>
        <w:t>Pirkimo</w:t>
      </w:r>
      <w:r w:rsidR="001A4013">
        <w:rPr>
          <w:szCs w:val="24"/>
        </w:rPr>
        <w:t xml:space="preserve"> </w:t>
      </w:r>
      <w:r w:rsidRPr="00074EA9">
        <w:rPr>
          <w:szCs w:val="24"/>
        </w:rPr>
        <w:t>sąlygų</w:t>
      </w:r>
    </w:p>
    <w:p w14:paraId="00000AFE" w14:textId="3EE25E62" w:rsidR="00515742" w:rsidRPr="00074EA9" w:rsidRDefault="003279AE" w:rsidP="00D16C32">
      <w:pPr>
        <w:spacing w:after="0" w:line="240" w:lineRule="auto"/>
        <w:ind w:left="6804"/>
        <w:jc w:val="both"/>
        <w:rPr>
          <w:szCs w:val="24"/>
        </w:rPr>
      </w:pPr>
      <w:r w:rsidRPr="00074EA9">
        <w:rPr>
          <w:szCs w:val="24"/>
        </w:rPr>
        <w:t>3</w:t>
      </w:r>
      <w:r w:rsidR="001A4013">
        <w:rPr>
          <w:szCs w:val="24"/>
        </w:rPr>
        <w:t xml:space="preserve"> </w:t>
      </w:r>
      <w:r w:rsidRPr="00074EA9">
        <w:rPr>
          <w:szCs w:val="24"/>
        </w:rPr>
        <w:t>priedas</w:t>
      </w:r>
    </w:p>
    <w:p w14:paraId="00000AFF" w14:textId="2B9EF356" w:rsidR="00515742" w:rsidRPr="00074EA9" w:rsidRDefault="003279AE" w:rsidP="00D16C32">
      <w:pPr>
        <w:tabs>
          <w:tab w:val="center" w:pos="4818"/>
          <w:tab w:val="left" w:pos="7295"/>
        </w:tabs>
        <w:spacing w:before="28" w:after="0" w:line="240" w:lineRule="auto"/>
        <w:ind w:left="6804"/>
        <w:rPr>
          <w:szCs w:val="24"/>
        </w:rPr>
      </w:pPr>
      <w:r w:rsidRPr="00074EA9">
        <w:rPr>
          <w:b/>
          <w:szCs w:val="24"/>
        </w:rPr>
        <w:t>Sutarties</w:t>
      </w:r>
      <w:r w:rsidR="001A4013">
        <w:rPr>
          <w:b/>
          <w:szCs w:val="24"/>
        </w:rPr>
        <w:t xml:space="preserve"> </w:t>
      </w:r>
      <w:r w:rsidRPr="00074EA9">
        <w:rPr>
          <w:b/>
          <w:szCs w:val="24"/>
        </w:rPr>
        <w:t>projektas</w:t>
      </w:r>
    </w:p>
    <w:p w14:paraId="2FBC92C3" w14:textId="77777777" w:rsidR="007956CE" w:rsidRPr="00074EA9" w:rsidRDefault="007956CE" w:rsidP="007956CE">
      <w:pPr>
        <w:tabs>
          <w:tab w:val="center" w:pos="4818"/>
          <w:tab w:val="left" w:pos="7295"/>
        </w:tabs>
        <w:autoSpaceDE w:val="0"/>
        <w:autoSpaceDN w:val="0"/>
        <w:adjustRightInd w:val="0"/>
        <w:spacing w:before="28" w:after="0" w:line="240" w:lineRule="auto"/>
        <w:rPr>
          <w:b/>
          <w:szCs w:val="24"/>
        </w:rPr>
      </w:pPr>
    </w:p>
    <w:p w14:paraId="4097761E" w14:textId="77777777" w:rsidR="00542176" w:rsidRPr="00D504B4" w:rsidRDefault="00542176" w:rsidP="00542176">
      <w:pPr>
        <w:suppressAutoHyphens/>
        <w:spacing w:after="0" w:line="240" w:lineRule="auto"/>
        <w:jc w:val="center"/>
        <w:rPr>
          <w:b/>
          <w:szCs w:val="24"/>
        </w:rPr>
      </w:pPr>
      <w:r w:rsidRPr="00D504B4">
        <w:rPr>
          <w:b/>
          <w:szCs w:val="24"/>
          <w:lang w:eastAsia="lt-LT"/>
        </w:rPr>
        <w:t xml:space="preserve">ŽEMĖS REFORMOS ŽEMĖTVARKOS PROJEKTŲ IR JIEMS PRILYGINAMŲ ŽEMĖS SKLYPŲ PLANŲ RENGIMO IR ĮGYVENDINIMO </w:t>
      </w:r>
      <w:r w:rsidRPr="00D504B4">
        <w:rPr>
          <w:b/>
          <w:szCs w:val="24"/>
        </w:rPr>
        <w:t xml:space="preserve">PASLAUGŲ </w:t>
      </w:r>
    </w:p>
    <w:p w14:paraId="0D9B3DA2" w14:textId="278CFE47" w:rsidR="00542176" w:rsidRDefault="00542176" w:rsidP="00542176">
      <w:pPr>
        <w:suppressAutoHyphens/>
        <w:spacing w:after="0" w:line="240" w:lineRule="auto"/>
        <w:jc w:val="center"/>
        <w:rPr>
          <w:rStyle w:val="FontStyle18"/>
          <w:b/>
          <w:sz w:val="24"/>
          <w:szCs w:val="24"/>
        </w:rPr>
      </w:pPr>
      <w:r w:rsidRPr="00D504B4">
        <w:rPr>
          <w:rStyle w:val="FontStyle18"/>
          <w:b/>
          <w:sz w:val="24"/>
          <w:szCs w:val="24"/>
        </w:rPr>
        <w:t>PIRKIMO</w:t>
      </w:r>
      <w:r w:rsidRPr="00D504B4">
        <w:rPr>
          <w:szCs w:val="24"/>
        </w:rPr>
        <w:t>–</w:t>
      </w:r>
      <w:r w:rsidRPr="00D504B4">
        <w:rPr>
          <w:rStyle w:val="FontStyle18"/>
          <w:b/>
          <w:sz w:val="24"/>
          <w:szCs w:val="24"/>
        </w:rPr>
        <w:t>PARDAVIMO SUTARTIS</w:t>
      </w:r>
      <w:r w:rsidR="00B12B9B">
        <w:rPr>
          <w:rStyle w:val="FontStyle18"/>
          <w:b/>
          <w:sz w:val="24"/>
          <w:szCs w:val="24"/>
        </w:rPr>
        <w:t xml:space="preserve"> </w:t>
      </w:r>
    </w:p>
    <w:p w14:paraId="2FE5D38C" w14:textId="77777777" w:rsidR="009732EE" w:rsidRDefault="009732EE" w:rsidP="00542176">
      <w:pPr>
        <w:suppressAutoHyphens/>
        <w:spacing w:after="0" w:line="240" w:lineRule="auto"/>
        <w:jc w:val="center"/>
        <w:rPr>
          <w:rStyle w:val="FontStyle18"/>
          <w:b/>
          <w:sz w:val="24"/>
          <w:szCs w:val="24"/>
        </w:rPr>
      </w:pPr>
    </w:p>
    <w:p w14:paraId="37A5F46E" w14:textId="6FCDB790" w:rsidR="009732EE" w:rsidRPr="00D504B4" w:rsidRDefault="009732EE" w:rsidP="00542176">
      <w:pPr>
        <w:suppressAutoHyphens/>
        <w:spacing w:after="0" w:line="240" w:lineRule="auto"/>
        <w:jc w:val="center"/>
        <w:rPr>
          <w:rStyle w:val="FontStyle18"/>
          <w:b/>
          <w:sz w:val="24"/>
          <w:szCs w:val="24"/>
        </w:rPr>
      </w:pPr>
      <w:r w:rsidRPr="00563FF1">
        <w:rPr>
          <w:b/>
        </w:rPr>
        <w:t xml:space="preserve">PIRKIMO OBJEKTO DALIS  NR. </w:t>
      </w:r>
      <w:r>
        <w:rPr>
          <w:b/>
        </w:rPr>
        <w:t>______</w:t>
      </w:r>
    </w:p>
    <w:p w14:paraId="4DB7B633" w14:textId="77777777" w:rsidR="007956CE" w:rsidRPr="00074EA9" w:rsidRDefault="007956CE" w:rsidP="007956CE">
      <w:pPr>
        <w:tabs>
          <w:tab w:val="center" w:pos="4153"/>
          <w:tab w:val="right" w:pos="8306"/>
        </w:tabs>
        <w:spacing w:after="0" w:line="240" w:lineRule="auto"/>
        <w:rPr>
          <w:szCs w:val="24"/>
        </w:rPr>
      </w:pPr>
    </w:p>
    <w:p w14:paraId="1BD5AE94" w14:textId="26AE5562" w:rsidR="007956CE" w:rsidRPr="00074EA9" w:rsidRDefault="007956CE" w:rsidP="007956CE">
      <w:pPr>
        <w:tabs>
          <w:tab w:val="left" w:pos="2140"/>
        </w:tabs>
        <w:autoSpaceDE w:val="0"/>
        <w:autoSpaceDN w:val="0"/>
        <w:adjustRightInd w:val="0"/>
        <w:spacing w:after="0" w:line="240" w:lineRule="auto"/>
        <w:jc w:val="center"/>
        <w:rPr>
          <w:rFonts w:eastAsia="Times New Roman"/>
          <w:bCs/>
          <w:szCs w:val="24"/>
          <w:lang w:eastAsia="lt-LT"/>
        </w:rPr>
      </w:pPr>
      <w:r w:rsidRPr="00074EA9">
        <w:rPr>
          <w:rFonts w:eastAsia="Times New Roman"/>
          <w:szCs w:val="24"/>
          <w:lang w:eastAsia="lt-LT"/>
        </w:rPr>
        <w:t>202</w:t>
      </w:r>
      <w:r w:rsidR="00080684" w:rsidRPr="00074EA9">
        <w:rPr>
          <w:rFonts w:eastAsia="Times New Roman"/>
          <w:szCs w:val="24"/>
          <w:lang w:eastAsia="lt-LT"/>
        </w:rPr>
        <w:softHyphen/>
      </w:r>
      <w:r w:rsidR="00080684" w:rsidRPr="00074EA9">
        <w:rPr>
          <w:rFonts w:eastAsia="Times New Roman"/>
          <w:szCs w:val="24"/>
          <w:lang w:eastAsia="lt-LT"/>
        </w:rPr>
        <w:softHyphen/>
        <w:t>_</w:t>
      </w:r>
      <w:r w:rsidR="001A4013">
        <w:rPr>
          <w:rFonts w:eastAsia="Times New Roman"/>
          <w:szCs w:val="24"/>
          <w:lang w:eastAsia="lt-LT"/>
        </w:rPr>
        <w:t xml:space="preserve"> </w:t>
      </w:r>
      <w:r w:rsidRPr="00074EA9">
        <w:rPr>
          <w:szCs w:val="24"/>
          <w:lang w:eastAsia="lt-LT"/>
        </w:rPr>
        <w:t>m.</w:t>
      </w:r>
      <w:r w:rsidR="001A4013">
        <w:rPr>
          <w:szCs w:val="24"/>
          <w:lang w:eastAsia="lt-LT"/>
        </w:rPr>
        <w:t xml:space="preserve"> </w:t>
      </w:r>
      <w:r w:rsidRPr="00074EA9">
        <w:rPr>
          <w:szCs w:val="24"/>
          <w:lang w:eastAsia="lt-LT"/>
        </w:rPr>
        <w:t>_____________</w:t>
      </w:r>
      <w:r w:rsidR="001A4013">
        <w:rPr>
          <w:szCs w:val="24"/>
          <w:lang w:eastAsia="lt-LT"/>
        </w:rPr>
        <w:t xml:space="preserve"> </w:t>
      </w:r>
      <w:r w:rsidRPr="00074EA9">
        <w:rPr>
          <w:szCs w:val="24"/>
          <w:lang w:eastAsia="lt-LT"/>
        </w:rPr>
        <w:t>d.</w:t>
      </w:r>
      <w:r w:rsidR="001A4013">
        <w:rPr>
          <w:szCs w:val="24"/>
          <w:lang w:eastAsia="lt-LT"/>
        </w:rPr>
        <w:t xml:space="preserve"> </w:t>
      </w:r>
      <w:r w:rsidRPr="00074EA9">
        <w:rPr>
          <w:rFonts w:eastAsia="Times New Roman"/>
          <w:bCs/>
          <w:szCs w:val="24"/>
          <w:lang w:eastAsia="lt-LT"/>
        </w:rPr>
        <w:t>Nr.</w:t>
      </w:r>
      <w:r w:rsidR="001A4013">
        <w:rPr>
          <w:rFonts w:eastAsia="Times New Roman"/>
          <w:bCs/>
          <w:szCs w:val="24"/>
          <w:lang w:eastAsia="lt-LT"/>
        </w:rPr>
        <w:t xml:space="preserve"> </w:t>
      </w:r>
      <w:r w:rsidRPr="00074EA9">
        <w:rPr>
          <w:rFonts w:eastAsia="Times New Roman"/>
          <w:bCs/>
          <w:szCs w:val="24"/>
          <w:lang w:eastAsia="lt-LT"/>
        </w:rPr>
        <w:t>1DPS-</w:t>
      </w:r>
      <w:r w:rsidR="001A4013">
        <w:rPr>
          <w:rFonts w:eastAsia="Times New Roman"/>
          <w:bCs/>
          <w:szCs w:val="24"/>
          <w:lang w:eastAsia="lt-LT"/>
        </w:rPr>
        <w:t xml:space="preserve"> </w:t>
      </w:r>
      <w:r w:rsidRPr="00074EA9">
        <w:rPr>
          <w:rFonts w:eastAsia="Times New Roman"/>
          <w:bCs/>
          <w:szCs w:val="24"/>
          <w:lang w:eastAsia="lt-LT"/>
        </w:rPr>
        <w:t>_______</w:t>
      </w:r>
    </w:p>
    <w:p w14:paraId="6F971464" w14:textId="77777777" w:rsidR="007956CE" w:rsidRPr="00074EA9" w:rsidRDefault="007956CE" w:rsidP="007956CE">
      <w:pPr>
        <w:autoSpaceDE w:val="0"/>
        <w:autoSpaceDN w:val="0"/>
        <w:adjustRightInd w:val="0"/>
        <w:spacing w:after="0" w:line="240" w:lineRule="auto"/>
        <w:jc w:val="center"/>
        <w:rPr>
          <w:b/>
          <w:bCs/>
          <w:szCs w:val="24"/>
        </w:rPr>
      </w:pPr>
    </w:p>
    <w:p w14:paraId="11F63C1D" w14:textId="77777777" w:rsidR="007956CE" w:rsidRPr="00074EA9" w:rsidRDefault="007956CE" w:rsidP="007956CE">
      <w:pPr>
        <w:tabs>
          <w:tab w:val="left" w:pos="2140"/>
        </w:tabs>
        <w:autoSpaceDE w:val="0"/>
        <w:autoSpaceDN w:val="0"/>
        <w:adjustRightInd w:val="0"/>
        <w:spacing w:after="120" w:line="240" w:lineRule="auto"/>
        <w:jc w:val="center"/>
        <w:rPr>
          <w:szCs w:val="24"/>
          <w:lang w:eastAsia="lt-LT"/>
        </w:rPr>
      </w:pPr>
      <w:r w:rsidRPr="00074EA9">
        <w:rPr>
          <w:szCs w:val="24"/>
          <w:lang w:eastAsia="lt-LT"/>
        </w:rPr>
        <w:t>Vilnius</w:t>
      </w:r>
    </w:p>
    <w:p w14:paraId="106A67CD" w14:textId="77777777" w:rsidR="00E969FF" w:rsidRPr="00074EA9" w:rsidRDefault="00E969FF" w:rsidP="00F84E42">
      <w:pPr>
        <w:spacing w:after="0"/>
        <w:rPr>
          <w:rFonts w:eastAsia="Times New Roman"/>
          <w:b/>
          <w:caps/>
          <w:szCs w:val="24"/>
        </w:rPr>
      </w:pPr>
    </w:p>
    <w:p w14:paraId="4562244F" w14:textId="660B0D51" w:rsidR="0028446C" w:rsidRDefault="0028446C" w:rsidP="0028446C">
      <w:pPr>
        <w:widowControl w:val="0"/>
        <w:pBdr>
          <w:top w:val="nil"/>
          <w:left w:val="nil"/>
          <w:bottom w:val="nil"/>
          <w:right w:val="nil"/>
          <w:between w:val="nil"/>
        </w:pBdr>
        <w:tabs>
          <w:tab w:val="left" w:pos="567"/>
          <w:tab w:val="left" w:pos="851"/>
        </w:tabs>
        <w:spacing w:after="0" w:line="240" w:lineRule="auto"/>
        <w:jc w:val="center"/>
        <w:rPr>
          <w:rFonts w:eastAsia="Times New Roman"/>
          <w:b/>
          <w:bCs/>
          <w:caps/>
          <w:szCs w:val="24"/>
          <w:lang w:eastAsia="lt-LT"/>
        </w:rPr>
      </w:pPr>
      <w:r w:rsidRPr="00074EA9">
        <w:rPr>
          <w:rFonts w:eastAsia="Times New Roman"/>
          <w:b/>
          <w:bCs/>
          <w:caps/>
          <w:szCs w:val="24"/>
          <w:lang w:eastAsia="lt-LT"/>
        </w:rPr>
        <w:t>PIRKIMO-PARDAVIMO</w:t>
      </w:r>
      <w:r w:rsidR="001A4013">
        <w:rPr>
          <w:rFonts w:eastAsia="Times New Roman"/>
          <w:b/>
          <w:bCs/>
          <w:caps/>
          <w:szCs w:val="24"/>
          <w:lang w:eastAsia="lt-LT"/>
        </w:rPr>
        <w:t xml:space="preserve"> </w:t>
      </w:r>
      <w:r w:rsidRPr="00074EA9">
        <w:rPr>
          <w:rFonts w:eastAsia="Times New Roman"/>
          <w:b/>
          <w:bCs/>
          <w:caps/>
          <w:szCs w:val="24"/>
          <w:lang w:eastAsia="lt-LT"/>
        </w:rPr>
        <w:t>SUTARTIES</w:t>
      </w:r>
      <w:r w:rsidR="001A4013">
        <w:rPr>
          <w:rFonts w:eastAsia="Times New Roman"/>
          <w:b/>
          <w:bCs/>
          <w:caps/>
          <w:szCs w:val="24"/>
          <w:lang w:eastAsia="lt-LT"/>
        </w:rPr>
        <w:t xml:space="preserve"> </w:t>
      </w:r>
      <w:r w:rsidRPr="00074EA9">
        <w:rPr>
          <w:rFonts w:eastAsia="Times New Roman"/>
          <w:b/>
          <w:bCs/>
          <w:caps/>
          <w:szCs w:val="24"/>
          <w:lang w:eastAsia="lt-LT"/>
        </w:rPr>
        <w:t>SPECIALIOSIOS</w:t>
      </w:r>
      <w:r w:rsidR="001A4013">
        <w:rPr>
          <w:rFonts w:eastAsia="Times New Roman"/>
          <w:b/>
          <w:bCs/>
          <w:caps/>
          <w:szCs w:val="24"/>
          <w:lang w:eastAsia="lt-LT"/>
        </w:rPr>
        <w:t xml:space="preserve"> </w:t>
      </w:r>
      <w:r w:rsidRPr="00074EA9">
        <w:rPr>
          <w:rFonts w:eastAsia="Times New Roman"/>
          <w:b/>
          <w:bCs/>
          <w:caps/>
          <w:szCs w:val="24"/>
          <w:lang w:eastAsia="lt-LT"/>
        </w:rPr>
        <w:t>SĄLYGOS</w:t>
      </w:r>
    </w:p>
    <w:p w14:paraId="391DD302" w14:textId="77777777" w:rsidR="006277A3" w:rsidRDefault="006277A3" w:rsidP="0028446C">
      <w:pPr>
        <w:widowControl w:val="0"/>
        <w:pBdr>
          <w:top w:val="nil"/>
          <w:left w:val="nil"/>
          <w:bottom w:val="nil"/>
          <w:right w:val="nil"/>
          <w:between w:val="nil"/>
        </w:pBdr>
        <w:tabs>
          <w:tab w:val="left" w:pos="567"/>
          <w:tab w:val="left" w:pos="851"/>
        </w:tabs>
        <w:spacing w:after="0" w:line="240" w:lineRule="auto"/>
        <w:jc w:val="center"/>
        <w:rPr>
          <w:rFonts w:eastAsia="Times New Roman"/>
          <w:b/>
          <w:bCs/>
          <w:caps/>
          <w:szCs w:val="24"/>
          <w:lang w:eastAsia="lt-LT"/>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511"/>
        <w:gridCol w:w="2362"/>
        <w:gridCol w:w="3214"/>
      </w:tblGrid>
      <w:tr w:rsidR="006277A3" w14:paraId="43FB743E" w14:textId="77777777" w:rsidTr="005E1C69">
        <w:trPr>
          <w:trHeight w:val="1014"/>
        </w:trPr>
        <w:tc>
          <w:tcPr>
            <w:tcW w:w="3114" w:type="dxa"/>
          </w:tcPr>
          <w:p w14:paraId="3C72CD22" w14:textId="77777777" w:rsidR="006277A3" w:rsidRDefault="006277A3" w:rsidP="006F2509">
            <w:pPr>
              <w:jc w:val="both"/>
              <w:rPr>
                <w:b/>
                <w:kern w:val="2"/>
                <w:szCs w:val="24"/>
              </w:rPr>
            </w:pPr>
            <w:r>
              <w:rPr>
                <w:b/>
                <w:kern w:val="2"/>
                <w:szCs w:val="24"/>
              </w:rPr>
              <w:t>Sutarties pavadinimas</w:t>
            </w:r>
          </w:p>
        </w:tc>
        <w:tc>
          <w:tcPr>
            <w:tcW w:w="7087" w:type="dxa"/>
            <w:gridSpan w:val="3"/>
          </w:tcPr>
          <w:p w14:paraId="1B346460" w14:textId="7F44F748" w:rsidR="006277A3" w:rsidRDefault="00F208FB" w:rsidP="00B87A64">
            <w:pPr>
              <w:spacing w:after="0"/>
              <w:jc w:val="both"/>
              <w:rPr>
                <w:kern w:val="2"/>
                <w:szCs w:val="24"/>
              </w:rPr>
            </w:pPr>
            <w:r>
              <w:rPr>
                <w:b/>
                <w:szCs w:val="24"/>
              </w:rPr>
              <w:t>Ž</w:t>
            </w:r>
            <w:r w:rsidR="00E62F95" w:rsidRPr="00D504B4">
              <w:rPr>
                <w:b/>
                <w:szCs w:val="24"/>
              </w:rPr>
              <w:t>emės reformos žemėtvarkos projektų ir jiems prilyginamų žemės sklypų planų rengimo ir įgyvendinimo</w:t>
            </w:r>
            <w:r w:rsidR="00E62F95" w:rsidRPr="00D504B4">
              <w:rPr>
                <w:b/>
              </w:rPr>
              <w:t xml:space="preserve"> </w:t>
            </w:r>
            <w:r w:rsidR="00E62F95" w:rsidRPr="00D504B4">
              <w:rPr>
                <w:szCs w:val="24"/>
              </w:rPr>
              <w:t>paslaugo</w:t>
            </w:r>
            <w:r>
              <w:rPr>
                <w:szCs w:val="24"/>
              </w:rPr>
              <w:t xml:space="preserve">s </w:t>
            </w:r>
            <w:r w:rsidR="00B87A64" w:rsidRPr="00D504B4">
              <w:rPr>
                <w:szCs w:val="24"/>
              </w:rPr>
              <w:t>____</w:t>
            </w:r>
            <w:r w:rsidR="00B87A64">
              <w:rPr>
                <w:szCs w:val="24"/>
              </w:rPr>
              <w:t>__________</w:t>
            </w:r>
            <w:r w:rsidR="00B87A64" w:rsidRPr="00D504B4">
              <w:rPr>
                <w:szCs w:val="24"/>
              </w:rPr>
              <w:t xml:space="preserve"> savivaldybės teritorijoje</w:t>
            </w:r>
          </w:p>
        </w:tc>
      </w:tr>
      <w:tr w:rsidR="006277A3" w14:paraId="671E01F9" w14:textId="77777777" w:rsidTr="005E1C69">
        <w:tc>
          <w:tcPr>
            <w:tcW w:w="3114" w:type="dxa"/>
          </w:tcPr>
          <w:p w14:paraId="20A73F4C" w14:textId="77777777" w:rsidR="006277A3" w:rsidRDefault="006277A3" w:rsidP="006F2509">
            <w:pPr>
              <w:jc w:val="both"/>
              <w:rPr>
                <w:b/>
                <w:kern w:val="2"/>
                <w:szCs w:val="24"/>
              </w:rPr>
            </w:pPr>
            <w:r>
              <w:rPr>
                <w:b/>
                <w:kern w:val="2"/>
                <w:szCs w:val="24"/>
              </w:rPr>
              <w:t>Sutarties data</w:t>
            </w:r>
          </w:p>
        </w:tc>
        <w:tc>
          <w:tcPr>
            <w:tcW w:w="1511" w:type="dxa"/>
          </w:tcPr>
          <w:p w14:paraId="4B34191B" w14:textId="77777777" w:rsidR="006277A3" w:rsidRDefault="006277A3" w:rsidP="006F2509">
            <w:pPr>
              <w:jc w:val="both"/>
              <w:rPr>
                <w:kern w:val="2"/>
                <w:szCs w:val="24"/>
              </w:rPr>
            </w:pPr>
          </w:p>
        </w:tc>
        <w:tc>
          <w:tcPr>
            <w:tcW w:w="2362" w:type="dxa"/>
          </w:tcPr>
          <w:p w14:paraId="28B3FA20" w14:textId="77777777" w:rsidR="006277A3" w:rsidRDefault="006277A3" w:rsidP="006F2509">
            <w:pPr>
              <w:jc w:val="both"/>
              <w:rPr>
                <w:b/>
                <w:kern w:val="2"/>
                <w:szCs w:val="24"/>
              </w:rPr>
            </w:pPr>
            <w:r>
              <w:rPr>
                <w:b/>
                <w:kern w:val="2"/>
                <w:szCs w:val="24"/>
              </w:rPr>
              <w:t>Sutarties numeris</w:t>
            </w:r>
          </w:p>
        </w:tc>
        <w:tc>
          <w:tcPr>
            <w:tcW w:w="3214" w:type="dxa"/>
          </w:tcPr>
          <w:p w14:paraId="1B8F64E2" w14:textId="77777777" w:rsidR="006277A3" w:rsidRDefault="006277A3" w:rsidP="006F2509">
            <w:pPr>
              <w:jc w:val="both"/>
              <w:rPr>
                <w:kern w:val="2"/>
                <w:szCs w:val="24"/>
              </w:rPr>
            </w:pPr>
          </w:p>
        </w:tc>
      </w:tr>
    </w:tbl>
    <w:p w14:paraId="2A8B9EB2" w14:textId="77777777" w:rsidR="006277A3" w:rsidRDefault="006277A3" w:rsidP="0028446C">
      <w:pPr>
        <w:widowControl w:val="0"/>
        <w:pBdr>
          <w:top w:val="nil"/>
          <w:left w:val="nil"/>
          <w:bottom w:val="nil"/>
          <w:right w:val="nil"/>
          <w:between w:val="nil"/>
        </w:pBdr>
        <w:tabs>
          <w:tab w:val="left" w:pos="567"/>
          <w:tab w:val="left" w:pos="851"/>
        </w:tabs>
        <w:spacing w:after="0" w:line="240" w:lineRule="auto"/>
        <w:jc w:val="center"/>
        <w:rPr>
          <w:rFonts w:eastAsia="Times New Roman"/>
          <w:b/>
          <w:bCs/>
          <w:caps/>
          <w:szCs w:val="24"/>
          <w:lang w:eastAsia="lt-LT"/>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153"/>
      </w:tblGrid>
      <w:tr w:rsidR="00DA511E" w14:paraId="42F291F2" w14:textId="77777777" w:rsidTr="000A76F0">
        <w:tc>
          <w:tcPr>
            <w:tcW w:w="10201" w:type="dxa"/>
            <w:gridSpan w:val="3"/>
          </w:tcPr>
          <w:p w14:paraId="1BFC8E7A" w14:textId="77777777" w:rsidR="00DA511E" w:rsidRDefault="00DA511E" w:rsidP="000A76F0">
            <w:pPr>
              <w:spacing w:after="0" w:line="240" w:lineRule="auto"/>
              <w:jc w:val="center"/>
              <w:rPr>
                <w:b/>
                <w:kern w:val="2"/>
                <w:szCs w:val="24"/>
              </w:rPr>
            </w:pPr>
            <w:r>
              <w:rPr>
                <w:b/>
                <w:kern w:val="2"/>
                <w:szCs w:val="24"/>
              </w:rPr>
              <w:t>1. SUTARTIES ŠALYS</w:t>
            </w:r>
          </w:p>
        </w:tc>
      </w:tr>
      <w:tr w:rsidR="00B37803" w14:paraId="10A8A43A" w14:textId="77777777" w:rsidTr="000A76F0">
        <w:tc>
          <w:tcPr>
            <w:tcW w:w="2808" w:type="dxa"/>
            <w:vMerge w:val="restart"/>
          </w:tcPr>
          <w:p w14:paraId="6ED5D085" w14:textId="77777777" w:rsidR="00B37803" w:rsidRDefault="00B37803" w:rsidP="00B37803">
            <w:pPr>
              <w:spacing w:after="0" w:line="240" w:lineRule="auto"/>
              <w:jc w:val="center"/>
              <w:rPr>
                <w:b/>
                <w:kern w:val="2"/>
                <w:szCs w:val="24"/>
              </w:rPr>
            </w:pPr>
          </w:p>
          <w:p w14:paraId="1BAD75D4" w14:textId="77777777" w:rsidR="00B37803" w:rsidRDefault="00B37803" w:rsidP="00B37803">
            <w:pPr>
              <w:spacing w:after="0" w:line="240" w:lineRule="auto"/>
              <w:jc w:val="center"/>
              <w:rPr>
                <w:b/>
                <w:kern w:val="2"/>
                <w:szCs w:val="24"/>
              </w:rPr>
            </w:pPr>
          </w:p>
          <w:p w14:paraId="688E1510" w14:textId="77777777" w:rsidR="00B37803" w:rsidRDefault="00B37803" w:rsidP="00B37803">
            <w:pPr>
              <w:spacing w:after="0" w:line="240" w:lineRule="auto"/>
              <w:jc w:val="center"/>
              <w:rPr>
                <w:b/>
                <w:kern w:val="2"/>
                <w:szCs w:val="24"/>
              </w:rPr>
            </w:pPr>
          </w:p>
          <w:p w14:paraId="2DCAF8DB" w14:textId="77777777" w:rsidR="00B37803" w:rsidRDefault="00B37803" w:rsidP="00B37803">
            <w:pPr>
              <w:spacing w:after="0" w:line="240" w:lineRule="auto"/>
              <w:rPr>
                <w:b/>
                <w:kern w:val="2"/>
                <w:szCs w:val="24"/>
              </w:rPr>
            </w:pPr>
          </w:p>
          <w:p w14:paraId="5EB9AE91" w14:textId="77777777" w:rsidR="00B37803" w:rsidRDefault="00B37803" w:rsidP="00B37803">
            <w:pPr>
              <w:spacing w:after="0" w:line="240" w:lineRule="auto"/>
              <w:rPr>
                <w:b/>
                <w:kern w:val="2"/>
                <w:szCs w:val="24"/>
              </w:rPr>
            </w:pPr>
            <w:r>
              <w:rPr>
                <w:b/>
                <w:kern w:val="2"/>
                <w:szCs w:val="24"/>
              </w:rPr>
              <w:t>1.1. Pirkėjas</w:t>
            </w:r>
          </w:p>
        </w:tc>
        <w:tc>
          <w:tcPr>
            <w:tcW w:w="3240" w:type="dxa"/>
          </w:tcPr>
          <w:p w14:paraId="146AD5AF" w14:textId="77777777" w:rsidR="00B37803" w:rsidRDefault="00B37803" w:rsidP="00B37803">
            <w:pPr>
              <w:spacing w:after="0" w:line="240" w:lineRule="auto"/>
              <w:rPr>
                <w:kern w:val="2"/>
                <w:szCs w:val="24"/>
              </w:rPr>
            </w:pPr>
            <w:r>
              <w:rPr>
                <w:kern w:val="2"/>
                <w:szCs w:val="24"/>
              </w:rPr>
              <w:t>1.1.1. Pavadinimas</w:t>
            </w:r>
          </w:p>
        </w:tc>
        <w:tc>
          <w:tcPr>
            <w:tcW w:w="4153" w:type="dxa"/>
          </w:tcPr>
          <w:p w14:paraId="6194485B" w14:textId="6352F39E" w:rsidR="00B37803" w:rsidRDefault="00B37803" w:rsidP="00B37803">
            <w:pPr>
              <w:spacing w:after="0" w:line="240" w:lineRule="auto"/>
              <w:jc w:val="both"/>
              <w:rPr>
                <w:kern w:val="2"/>
                <w:szCs w:val="24"/>
              </w:rPr>
            </w:pPr>
            <w:r w:rsidRPr="00074EA9">
              <w:rPr>
                <w:rFonts w:eastAsia="Times New Roman"/>
                <w:szCs w:val="24"/>
              </w:rPr>
              <w:t>Nacionalinė</w:t>
            </w:r>
            <w:r>
              <w:rPr>
                <w:rFonts w:eastAsia="Times New Roman"/>
                <w:szCs w:val="24"/>
              </w:rPr>
              <w:t xml:space="preserve"> </w:t>
            </w:r>
            <w:r w:rsidRPr="00074EA9">
              <w:rPr>
                <w:rFonts w:eastAsia="Times New Roman"/>
                <w:szCs w:val="24"/>
              </w:rPr>
              <w:t>žemės</w:t>
            </w:r>
            <w:r>
              <w:rPr>
                <w:rFonts w:eastAsia="Times New Roman"/>
                <w:szCs w:val="24"/>
              </w:rPr>
              <w:t xml:space="preserve"> </w:t>
            </w:r>
            <w:r w:rsidRPr="00074EA9">
              <w:rPr>
                <w:rFonts w:eastAsia="Times New Roman"/>
                <w:szCs w:val="24"/>
              </w:rPr>
              <w:t>tarnyba</w:t>
            </w:r>
            <w:r>
              <w:rPr>
                <w:rFonts w:eastAsia="Times New Roman"/>
                <w:szCs w:val="24"/>
              </w:rPr>
              <w:t xml:space="preserve"> </w:t>
            </w:r>
            <w:r w:rsidRPr="00074EA9">
              <w:rPr>
                <w:rFonts w:eastAsia="Times New Roman"/>
                <w:szCs w:val="24"/>
              </w:rPr>
              <w:t>prie</w:t>
            </w:r>
            <w:r>
              <w:rPr>
                <w:rFonts w:eastAsia="Times New Roman"/>
                <w:szCs w:val="24"/>
              </w:rPr>
              <w:t xml:space="preserve"> </w:t>
            </w:r>
            <w:r w:rsidRPr="00074EA9">
              <w:rPr>
                <w:rFonts w:eastAsia="Times New Roman"/>
                <w:szCs w:val="24"/>
              </w:rPr>
              <w:t>Aplinkos</w:t>
            </w:r>
            <w:r>
              <w:rPr>
                <w:rFonts w:eastAsia="Times New Roman"/>
                <w:szCs w:val="24"/>
              </w:rPr>
              <w:t xml:space="preserve"> </w:t>
            </w:r>
            <w:r w:rsidRPr="00074EA9">
              <w:rPr>
                <w:rFonts w:eastAsia="Times New Roman"/>
                <w:szCs w:val="24"/>
              </w:rPr>
              <w:t>ministerijos</w:t>
            </w:r>
          </w:p>
        </w:tc>
      </w:tr>
      <w:tr w:rsidR="00B37803" w14:paraId="7873E626" w14:textId="77777777" w:rsidTr="000A76F0">
        <w:tc>
          <w:tcPr>
            <w:tcW w:w="2808" w:type="dxa"/>
            <w:vMerge/>
          </w:tcPr>
          <w:p w14:paraId="30B0FE64" w14:textId="77777777" w:rsidR="00B37803" w:rsidRDefault="00B37803" w:rsidP="00B37803">
            <w:pPr>
              <w:spacing w:after="0" w:line="240" w:lineRule="auto"/>
              <w:rPr>
                <w:kern w:val="2"/>
                <w:szCs w:val="24"/>
              </w:rPr>
            </w:pPr>
          </w:p>
        </w:tc>
        <w:tc>
          <w:tcPr>
            <w:tcW w:w="3240" w:type="dxa"/>
          </w:tcPr>
          <w:p w14:paraId="111C1A72" w14:textId="77777777" w:rsidR="00B37803" w:rsidRDefault="00B37803" w:rsidP="00B37803">
            <w:pPr>
              <w:spacing w:after="0" w:line="240" w:lineRule="auto"/>
              <w:rPr>
                <w:kern w:val="2"/>
                <w:szCs w:val="24"/>
              </w:rPr>
            </w:pPr>
            <w:r>
              <w:rPr>
                <w:kern w:val="2"/>
                <w:szCs w:val="24"/>
              </w:rPr>
              <w:t>1.1.2. Juridinio asmens kodas</w:t>
            </w:r>
          </w:p>
        </w:tc>
        <w:tc>
          <w:tcPr>
            <w:tcW w:w="4153" w:type="dxa"/>
          </w:tcPr>
          <w:p w14:paraId="7E2F5244" w14:textId="0058DE5A" w:rsidR="00B37803" w:rsidRDefault="00B37803" w:rsidP="00B37803">
            <w:pPr>
              <w:spacing w:after="0" w:line="240" w:lineRule="auto"/>
              <w:jc w:val="both"/>
              <w:rPr>
                <w:kern w:val="2"/>
                <w:szCs w:val="24"/>
              </w:rPr>
            </w:pPr>
            <w:r w:rsidRPr="00074EA9">
              <w:rPr>
                <w:rFonts w:eastAsia="Times New Roman"/>
                <w:kern w:val="2"/>
                <w:szCs w:val="24"/>
              </w:rPr>
              <w:t>188704927</w:t>
            </w:r>
          </w:p>
        </w:tc>
      </w:tr>
      <w:tr w:rsidR="00B37803" w14:paraId="7ACD7F56" w14:textId="77777777" w:rsidTr="000A76F0">
        <w:tc>
          <w:tcPr>
            <w:tcW w:w="2808" w:type="dxa"/>
            <w:vMerge/>
          </w:tcPr>
          <w:p w14:paraId="11512BEE" w14:textId="77777777" w:rsidR="00B37803" w:rsidRDefault="00B37803" w:rsidP="00B37803">
            <w:pPr>
              <w:spacing w:after="0" w:line="240" w:lineRule="auto"/>
              <w:rPr>
                <w:kern w:val="2"/>
                <w:szCs w:val="24"/>
              </w:rPr>
            </w:pPr>
          </w:p>
        </w:tc>
        <w:tc>
          <w:tcPr>
            <w:tcW w:w="3240" w:type="dxa"/>
          </w:tcPr>
          <w:p w14:paraId="720F0121" w14:textId="77777777" w:rsidR="00B37803" w:rsidRDefault="00B37803" w:rsidP="00B37803">
            <w:pPr>
              <w:spacing w:after="0" w:line="240" w:lineRule="auto"/>
              <w:rPr>
                <w:kern w:val="2"/>
                <w:szCs w:val="24"/>
              </w:rPr>
            </w:pPr>
            <w:r>
              <w:rPr>
                <w:kern w:val="2"/>
                <w:szCs w:val="24"/>
              </w:rPr>
              <w:t>1.1.3. Adresas</w:t>
            </w:r>
          </w:p>
        </w:tc>
        <w:tc>
          <w:tcPr>
            <w:tcW w:w="4153" w:type="dxa"/>
          </w:tcPr>
          <w:p w14:paraId="44AB4D9E" w14:textId="6C56D006" w:rsidR="00B37803" w:rsidRDefault="00B37803" w:rsidP="00B37803">
            <w:pPr>
              <w:spacing w:after="0" w:line="240" w:lineRule="auto"/>
              <w:jc w:val="both"/>
              <w:rPr>
                <w:kern w:val="2"/>
                <w:szCs w:val="24"/>
              </w:rPr>
            </w:pPr>
            <w:r w:rsidRPr="001D1254">
              <w:rPr>
                <w:rFonts w:eastAsia="Times New Roman"/>
                <w:kern w:val="2"/>
                <w:szCs w:val="24"/>
              </w:rPr>
              <w:t>Kalvarijų</w:t>
            </w:r>
            <w:r>
              <w:rPr>
                <w:rFonts w:eastAsia="Times New Roman"/>
                <w:kern w:val="2"/>
                <w:szCs w:val="24"/>
              </w:rPr>
              <w:t xml:space="preserve"> </w:t>
            </w:r>
            <w:r w:rsidRPr="001D1254">
              <w:rPr>
                <w:rFonts w:eastAsia="Times New Roman"/>
                <w:kern w:val="2"/>
                <w:szCs w:val="24"/>
              </w:rPr>
              <w:t>147,</w:t>
            </w:r>
            <w:r>
              <w:rPr>
                <w:rFonts w:eastAsia="Times New Roman"/>
                <w:kern w:val="2"/>
                <w:szCs w:val="24"/>
              </w:rPr>
              <w:t xml:space="preserve"> </w:t>
            </w:r>
            <w:r w:rsidRPr="001D1254">
              <w:rPr>
                <w:rFonts w:eastAsia="Times New Roman"/>
                <w:kern w:val="2"/>
                <w:szCs w:val="24"/>
              </w:rPr>
              <w:t>LT-08352</w:t>
            </w:r>
            <w:r>
              <w:rPr>
                <w:rFonts w:eastAsia="Times New Roman"/>
                <w:kern w:val="2"/>
                <w:szCs w:val="24"/>
              </w:rPr>
              <w:t xml:space="preserve"> </w:t>
            </w:r>
            <w:r w:rsidRPr="001D1254">
              <w:rPr>
                <w:rFonts w:eastAsia="Times New Roman"/>
                <w:kern w:val="2"/>
                <w:szCs w:val="24"/>
              </w:rPr>
              <w:t>Vilnius</w:t>
            </w:r>
          </w:p>
        </w:tc>
      </w:tr>
      <w:tr w:rsidR="00B37803" w14:paraId="7BD546D9" w14:textId="77777777" w:rsidTr="000A76F0">
        <w:tc>
          <w:tcPr>
            <w:tcW w:w="2808" w:type="dxa"/>
            <w:vMerge/>
          </w:tcPr>
          <w:p w14:paraId="389AF762" w14:textId="77777777" w:rsidR="00B37803" w:rsidRDefault="00B37803" w:rsidP="00B37803">
            <w:pPr>
              <w:spacing w:after="0" w:line="240" w:lineRule="auto"/>
              <w:rPr>
                <w:kern w:val="2"/>
                <w:szCs w:val="24"/>
              </w:rPr>
            </w:pPr>
          </w:p>
        </w:tc>
        <w:tc>
          <w:tcPr>
            <w:tcW w:w="3240" w:type="dxa"/>
          </w:tcPr>
          <w:p w14:paraId="2C114F3B" w14:textId="77777777" w:rsidR="00B37803" w:rsidRDefault="00B37803" w:rsidP="00B37803">
            <w:pPr>
              <w:spacing w:after="0" w:line="240" w:lineRule="auto"/>
              <w:rPr>
                <w:kern w:val="2"/>
                <w:szCs w:val="24"/>
              </w:rPr>
            </w:pPr>
            <w:r>
              <w:rPr>
                <w:kern w:val="2"/>
                <w:szCs w:val="24"/>
              </w:rPr>
              <w:t>1.1.4. PVM mokėtojo kodas</w:t>
            </w:r>
          </w:p>
        </w:tc>
        <w:tc>
          <w:tcPr>
            <w:tcW w:w="4153" w:type="dxa"/>
          </w:tcPr>
          <w:p w14:paraId="2F19621A" w14:textId="59777243" w:rsidR="00B37803" w:rsidRDefault="00B37803" w:rsidP="00B37803">
            <w:pPr>
              <w:spacing w:after="0" w:line="240" w:lineRule="auto"/>
              <w:jc w:val="both"/>
              <w:rPr>
                <w:kern w:val="2"/>
                <w:szCs w:val="24"/>
              </w:rPr>
            </w:pPr>
            <w:r w:rsidRPr="00074EA9">
              <w:rPr>
                <w:rFonts w:eastAsia="Times New Roman"/>
                <w:kern w:val="2"/>
                <w:szCs w:val="24"/>
              </w:rPr>
              <w:t>Nėra</w:t>
            </w:r>
          </w:p>
        </w:tc>
      </w:tr>
      <w:tr w:rsidR="00B37803" w14:paraId="577F9D85" w14:textId="77777777" w:rsidTr="000A76F0">
        <w:tc>
          <w:tcPr>
            <w:tcW w:w="2808" w:type="dxa"/>
            <w:vMerge/>
          </w:tcPr>
          <w:p w14:paraId="400BF701" w14:textId="77777777" w:rsidR="00B37803" w:rsidRDefault="00B37803" w:rsidP="00B37803">
            <w:pPr>
              <w:spacing w:after="0" w:line="240" w:lineRule="auto"/>
              <w:rPr>
                <w:kern w:val="2"/>
                <w:szCs w:val="24"/>
              </w:rPr>
            </w:pPr>
          </w:p>
        </w:tc>
        <w:tc>
          <w:tcPr>
            <w:tcW w:w="3240" w:type="dxa"/>
          </w:tcPr>
          <w:p w14:paraId="260FCB17" w14:textId="77777777" w:rsidR="00B37803" w:rsidRDefault="00B37803" w:rsidP="00B37803">
            <w:pPr>
              <w:spacing w:after="0" w:line="240" w:lineRule="auto"/>
              <w:rPr>
                <w:kern w:val="2"/>
                <w:szCs w:val="24"/>
              </w:rPr>
            </w:pPr>
            <w:r>
              <w:rPr>
                <w:kern w:val="2"/>
                <w:szCs w:val="24"/>
              </w:rPr>
              <w:t>1.1.5. Atsiskaitomoji sąskaita</w:t>
            </w:r>
          </w:p>
        </w:tc>
        <w:tc>
          <w:tcPr>
            <w:tcW w:w="4153" w:type="dxa"/>
          </w:tcPr>
          <w:p w14:paraId="46EEF025" w14:textId="566754C6" w:rsidR="00B37803" w:rsidRDefault="00B37803" w:rsidP="00B37803">
            <w:pPr>
              <w:spacing w:after="0" w:line="240" w:lineRule="auto"/>
              <w:jc w:val="both"/>
              <w:rPr>
                <w:kern w:val="2"/>
                <w:szCs w:val="24"/>
              </w:rPr>
            </w:pPr>
            <w:r w:rsidRPr="00074EA9">
              <w:rPr>
                <w:rFonts w:eastAsia="Times New Roman"/>
                <w:kern w:val="2"/>
                <w:szCs w:val="24"/>
              </w:rPr>
              <w:t>LT764040063610000729</w:t>
            </w:r>
          </w:p>
        </w:tc>
      </w:tr>
      <w:tr w:rsidR="00B37803" w14:paraId="4AA9B111" w14:textId="77777777" w:rsidTr="000A76F0">
        <w:tc>
          <w:tcPr>
            <w:tcW w:w="2808" w:type="dxa"/>
            <w:vMerge/>
          </w:tcPr>
          <w:p w14:paraId="55CAEE9A" w14:textId="77777777" w:rsidR="00B37803" w:rsidRDefault="00B37803" w:rsidP="00B37803">
            <w:pPr>
              <w:spacing w:after="0" w:line="240" w:lineRule="auto"/>
              <w:rPr>
                <w:kern w:val="2"/>
                <w:szCs w:val="24"/>
              </w:rPr>
            </w:pPr>
          </w:p>
        </w:tc>
        <w:tc>
          <w:tcPr>
            <w:tcW w:w="3240" w:type="dxa"/>
          </w:tcPr>
          <w:p w14:paraId="65306A60" w14:textId="77777777" w:rsidR="00B37803" w:rsidRDefault="00B37803" w:rsidP="00B37803">
            <w:pPr>
              <w:spacing w:after="0" w:line="240" w:lineRule="auto"/>
              <w:rPr>
                <w:kern w:val="2"/>
                <w:szCs w:val="24"/>
              </w:rPr>
            </w:pPr>
            <w:r>
              <w:rPr>
                <w:kern w:val="2"/>
                <w:szCs w:val="24"/>
              </w:rPr>
              <w:t>1.1.6. Bankas, banko kodas</w:t>
            </w:r>
          </w:p>
        </w:tc>
        <w:tc>
          <w:tcPr>
            <w:tcW w:w="4153" w:type="dxa"/>
          </w:tcPr>
          <w:p w14:paraId="552C0100" w14:textId="77777777" w:rsidR="00B37803" w:rsidRPr="00074EA9" w:rsidRDefault="00B37803" w:rsidP="00B37803">
            <w:pPr>
              <w:spacing w:after="0" w:line="240" w:lineRule="auto"/>
              <w:jc w:val="both"/>
              <w:rPr>
                <w:rFonts w:eastAsia="Times New Roman"/>
                <w:kern w:val="2"/>
                <w:szCs w:val="24"/>
              </w:rPr>
            </w:pPr>
            <w:r w:rsidRPr="00074EA9">
              <w:rPr>
                <w:rFonts w:eastAsia="Times New Roman"/>
                <w:kern w:val="2"/>
                <w:szCs w:val="24"/>
              </w:rPr>
              <w:t>Lietuvos</w:t>
            </w:r>
            <w:r>
              <w:rPr>
                <w:rFonts w:eastAsia="Times New Roman"/>
                <w:kern w:val="2"/>
                <w:szCs w:val="24"/>
              </w:rPr>
              <w:t xml:space="preserve"> </w:t>
            </w:r>
            <w:r w:rsidRPr="00074EA9">
              <w:rPr>
                <w:rFonts w:eastAsia="Times New Roman"/>
                <w:kern w:val="2"/>
                <w:szCs w:val="24"/>
              </w:rPr>
              <w:t>Respublikos</w:t>
            </w:r>
            <w:r>
              <w:rPr>
                <w:rFonts w:eastAsia="Times New Roman"/>
                <w:kern w:val="2"/>
                <w:szCs w:val="24"/>
              </w:rPr>
              <w:t xml:space="preserve"> </w:t>
            </w:r>
            <w:r w:rsidRPr="00074EA9">
              <w:rPr>
                <w:rFonts w:eastAsia="Times New Roman"/>
                <w:kern w:val="2"/>
                <w:szCs w:val="24"/>
              </w:rPr>
              <w:t>finansų</w:t>
            </w:r>
            <w:r>
              <w:rPr>
                <w:rFonts w:eastAsia="Times New Roman"/>
                <w:kern w:val="2"/>
                <w:szCs w:val="24"/>
              </w:rPr>
              <w:t xml:space="preserve"> </w:t>
            </w:r>
            <w:r w:rsidRPr="00074EA9">
              <w:rPr>
                <w:rFonts w:eastAsia="Times New Roman"/>
                <w:kern w:val="2"/>
                <w:szCs w:val="24"/>
              </w:rPr>
              <w:t>ministerija</w:t>
            </w:r>
            <w:r>
              <w:rPr>
                <w:rFonts w:eastAsia="Times New Roman"/>
                <w:kern w:val="2"/>
                <w:szCs w:val="24"/>
              </w:rPr>
              <w:t xml:space="preserve"> </w:t>
            </w:r>
          </w:p>
          <w:p w14:paraId="0D6DDC50" w14:textId="142F4B5F" w:rsidR="00B37803" w:rsidRDefault="00B37803" w:rsidP="00B37803">
            <w:pPr>
              <w:spacing w:after="0" w:line="240" w:lineRule="auto"/>
              <w:jc w:val="both"/>
              <w:rPr>
                <w:kern w:val="2"/>
                <w:szCs w:val="24"/>
              </w:rPr>
            </w:pPr>
            <w:r w:rsidRPr="00074EA9">
              <w:rPr>
                <w:rFonts w:eastAsia="Times New Roman"/>
                <w:kern w:val="2"/>
                <w:szCs w:val="24"/>
              </w:rPr>
              <w:t>Finansų</w:t>
            </w:r>
            <w:r>
              <w:rPr>
                <w:rFonts w:eastAsia="Times New Roman"/>
                <w:kern w:val="2"/>
                <w:szCs w:val="24"/>
              </w:rPr>
              <w:t xml:space="preserve"> </w:t>
            </w:r>
            <w:r w:rsidRPr="00074EA9">
              <w:rPr>
                <w:rFonts w:eastAsia="Times New Roman"/>
                <w:kern w:val="2"/>
                <w:szCs w:val="24"/>
              </w:rPr>
              <w:t>įstaigos</w:t>
            </w:r>
            <w:r>
              <w:rPr>
                <w:rFonts w:eastAsia="Times New Roman"/>
                <w:kern w:val="2"/>
                <w:szCs w:val="24"/>
              </w:rPr>
              <w:t xml:space="preserve"> </w:t>
            </w:r>
            <w:r w:rsidRPr="00074EA9">
              <w:rPr>
                <w:rFonts w:eastAsia="Times New Roman"/>
                <w:kern w:val="2"/>
                <w:szCs w:val="24"/>
              </w:rPr>
              <w:t>kodas</w:t>
            </w:r>
            <w:r>
              <w:rPr>
                <w:rFonts w:eastAsia="Times New Roman"/>
                <w:kern w:val="2"/>
                <w:szCs w:val="24"/>
              </w:rPr>
              <w:t xml:space="preserve"> </w:t>
            </w:r>
            <w:r w:rsidRPr="00074EA9">
              <w:rPr>
                <w:rFonts w:eastAsia="Times New Roman"/>
                <w:kern w:val="2"/>
                <w:szCs w:val="24"/>
              </w:rPr>
              <w:t>40400</w:t>
            </w:r>
          </w:p>
        </w:tc>
      </w:tr>
      <w:tr w:rsidR="00B37803" w14:paraId="31320457" w14:textId="77777777" w:rsidTr="000A76F0">
        <w:tc>
          <w:tcPr>
            <w:tcW w:w="2808" w:type="dxa"/>
            <w:vMerge/>
          </w:tcPr>
          <w:p w14:paraId="6AFAC85E" w14:textId="77777777" w:rsidR="00B37803" w:rsidRDefault="00B37803" w:rsidP="00B37803">
            <w:pPr>
              <w:spacing w:after="0" w:line="240" w:lineRule="auto"/>
              <w:rPr>
                <w:kern w:val="2"/>
                <w:szCs w:val="24"/>
              </w:rPr>
            </w:pPr>
          </w:p>
        </w:tc>
        <w:tc>
          <w:tcPr>
            <w:tcW w:w="3240" w:type="dxa"/>
          </w:tcPr>
          <w:p w14:paraId="31E5AD45" w14:textId="77777777" w:rsidR="00B37803" w:rsidRDefault="00B37803" w:rsidP="00B37803">
            <w:pPr>
              <w:spacing w:after="0" w:line="240" w:lineRule="auto"/>
              <w:rPr>
                <w:kern w:val="2"/>
                <w:szCs w:val="24"/>
              </w:rPr>
            </w:pPr>
            <w:r>
              <w:rPr>
                <w:kern w:val="2"/>
                <w:szCs w:val="24"/>
              </w:rPr>
              <w:t>1.1.7. Telefonas</w:t>
            </w:r>
          </w:p>
        </w:tc>
        <w:tc>
          <w:tcPr>
            <w:tcW w:w="4153" w:type="dxa"/>
          </w:tcPr>
          <w:p w14:paraId="5334F1ED" w14:textId="756B4457" w:rsidR="00B37803" w:rsidRDefault="00B37803" w:rsidP="00B37803">
            <w:pPr>
              <w:spacing w:after="0" w:line="240" w:lineRule="auto"/>
              <w:jc w:val="both"/>
              <w:rPr>
                <w:kern w:val="2"/>
                <w:szCs w:val="24"/>
              </w:rPr>
            </w:pPr>
            <w:r w:rsidRPr="00074EA9">
              <w:rPr>
                <w:rFonts w:eastAsia="Times New Roman"/>
                <w:kern w:val="2"/>
                <w:szCs w:val="24"/>
              </w:rPr>
              <w:t>+370</w:t>
            </w:r>
            <w:r>
              <w:rPr>
                <w:rFonts w:eastAsia="Times New Roman"/>
                <w:kern w:val="2"/>
                <w:szCs w:val="24"/>
              </w:rPr>
              <w:t xml:space="preserve"> 660 72 </w:t>
            </w:r>
            <w:r w:rsidRPr="00074EA9">
              <w:rPr>
                <w:rFonts w:eastAsia="Times New Roman"/>
                <w:kern w:val="2"/>
                <w:szCs w:val="24"/>
              </w:rPr>
              <w:t>66</w:t>
            </w:r>
            <w:r>
              <w:rPr>
                <w:rFonts w:eastAsia="Times New Roman"/>
                <w:kern w:val="2"/>
                <w:szCs w:val="24"/>
              </w:rPr>
              <w:t>0</w:t>
            </w:r>
          </w:p>
        </w:tc>
      </w:tr>
      <w:tr w:rsidR="00B37803" w14:paraId="7C98DEB9" w14:textId="77777777" w:rsidTr="000A76F0">
        <w:tc>
          <w:tcPr>
            <w:tcW w:w="2808" w:type="dxa"/>
            <w:vMerge/>
          </w:tcPr>
          <w:p w14:paraId="66DD3F04" w14:textId="77777777" w:rsidR="00B37803" w:rsidRDefault="00B37803" w:rsidP="00B37803">
            <w:pPr>
              <w:spacing w:after="0" w:line="240" w:lineRule="auto"/>
              <w:rPr>
                <w:kern w:val="2"/>
                <w:szCs w:val="24"/>
              </w:rPr>
            </w:pPr>
          </w:p>
        </w:tc>
        <w:tc>
          <w:tcPr>
            <w:tcW w:w="3240" w:type="dxa"/>
          </w:tcPr>
          <w:p w14:paraId="50C76C3F" w14:textId="77777777" w:rsidR="00B37803" w:rsidRDefault="00B37803" w:rsidP="00B37803">
            <w:pPr>
              <w:spacing w:after="0" w:line="240" w:lineRule="auto"/>
              <w:rPr>
                <w:kern w:val="2"/>
                <w:szCs w:val="24"/>
              </w:rPr>
            </w:pPr>
            <w:r>
              <w:rPr>
                <w:kern w:val="2"/>
                <w:szCs w:val="24"/>
              </w:rPr>
              <w:t>1.1.8. El. paštas</w:t>
            </w:r>
          </w:p>
        </w:tc>
        <w:tc>
          <w:tcPr>
            <w:tcW w:w="4153" w:type="dxa"/>
          </w:tcPr>
          <w:p w14:paraId="0D908707" w14:textId="2F29ACBA" w:rsidR="00B37803" w:rsidRDefault="00B37803" w:rsidP="00B37803">
            <w:pPr>
              <w:spacing w:after="0" w:line="240" w:lineRule="auto"/>
              <w:jc w:val="both"/>
              <w:rPr>
                <w:kern w:val="2"/>
                <w:szCs w:val="24"/>
              </w:rPr>
            </w:pPr>
            <w:hyperlink r:id="rId31" w:history="1">
              <w:r w:rsidRPr="00074EA9">
                <w:rPr>
                  <w:rFonts w:eastAsia="Times New Roman"/>
                  <w:color w:val="0000FF"/>
                  <w:kern w:val="2"/>
                  <w:szCs w:val="24"/>
                  <w:u w:val="single"/>
                </w:rPr>
                <w:t>nzt@nzt.lt</w:t>
              </w:r>
            </w:hyperlink>
            <w:r>
              <w:rPr>
                <w:rFonts w:eastAsia="Times New Roman"/>
                <w:kern w:val="2"/>
                <w:szCs w:val="24"/>
              </w:rPr>
              <w:t xml:space="preserve"> </w:t>
            </w:r>
          </w:p>
        </w:tc>
      </w:tr>
      <w:tr w:rsidR="00DA511E" w14:paraId="6B64BCB7" w14:textId="77777777" w:rsidTr="000A76F0">
        <w:tc>
          <w:tcPr>
            <w:tcW w:w="2808" w:type="dxa"/>
            <w:vMerge/>
          </w:tcPr>
          <w:p w14:paraId="0FA54E7B" w14:textId="77777777" w:rsidR="00DA511E" w:rsidRDefault="00DA511E" w:rsidP="000A76F0">
            <w:pPr>
              <w:spacing w:after="0" w:line="240" w:lineRule="auto"/>
              <w:rPr>
                <w:kern w:val="2"/>
                <w:szCs w:val="24"/>
              </w:rPr>
            </w:pPr>
          </w:p>
        </w:tc>
        <w:tc>
          <w:tcPr>
            <w:tcW w:w="3240" w:type="dxa"/>
          </w:tcPr>
          <w:p w14:paraId="53C06E1E" w14:textId="77777777" w:rsidR="00DA511E" w:rsidRDefault="00DA511E" w:rsidP="000A76F0">
            <w:pPr>
              <w:spacing w:after="0" w:line="240" w:lineRule="auto"/>
              <w:rPr>
                <w:kern w:val="2"/>
                <w:szCs w:val="24"/>
              </w:rPr>
            </w:pPr>
            <w:r>
              <w:rPr>
                <w:kern w:val="2"/>
                <w:szCs w:val="24"/>
              </w:rPr>
              <w:t>1.1.9. Šalies atstovas</w:t>
            </w:r>
          </w:p>
        </w:tc>
        <w:tc>
          <w:tcPr>
            <w:tcW w:w="4153" w:type="dxa"/>
          </w:tcPr>
          <w:p w14:paraId="184D5FE6" w14:textId="77777777" w:rsidR="00DA511E" w:rsidRDefault="00DA511E" w:rsidP="000A76F0">
            <w:pPr>
              <w:spacing w:after="0" w:line="240" w:lineRule="auto"/>
              <w:jc w:val="center"/>
              <w:rPr>
                <w:kern w:val="2"/>
                <w:szCs w:val="24"/>
              </w:rPr>
            </w:pPr>
          </w:p>
        </w:tc>
      </w:tr>
      <w:tr w:rsidR="00DA511E" w14:paraId="443D5355" w14:textId="77777777" w:rsidTr="000A76F0">
        <w:tc>
          <w:tcPr>
            <w:tcW w:w="2808" w:type="dxa"/>
            <w:vMerge/>
          </w:tcPr>
          <w:p w14:paraId="12A8A13C" w14:textId="77777777" w:rsidR="00DA511E" w:rsidRDefault="00DA511E" w:rsidP="000A76F0">
            <w:pPr>
              <w:spacing w:after="0" w:line="240" w:lineRule="auto"/>
              <w:rPr>
                <w:kern w:val="2"/>
                <w:szCs w:val="24"/>
              </w:rPr>
            </w:pPr>
          </w:p>
        </w:tc>
        <w:tc>
          <w:tcPr>
            <w:tcW w:w="3240" w:type="dxa"/>
          </w:tcPr>
          <w:p w14:paraId="6A3E2BDF" w14:textId="77777777" w:rsidR="00DA511E" w:rsidRDefault="00DA511E" w:rsidP="000A76F0">
            <w:pPr>
              <w:spacing w:after="0" w:line="240" w:lineRule="auto"/>
              <w:rPr>
                <w:kern w:val="2"/>
                <w:szCs w:val="24"/>
              </w:rPr>
            </w:pPr>
            <w:r>
              <w:rPr>
                <w:kern w:val="2"/>
                <w:szCs w:val="24"/>
              </w:rPr>
              <w:t>1.1.10. Atstovavimo pagrindas</w:t>
            </w:r>
          </w:p>
        </w:tc>
        <w:tc>
          <w:tcPr>
            <w:tcW w:w="4153" w:type="dxa"/>
          </w:tcPr>
          <w:p w14:paraId="6E26093D" w14:textId="77777777" w:rsidR="00DA511E" w:rsidRDefault="00DA511E" w:rsidP="000A76F0">
            <w:pPr>
              <w:spacing w:after="0" w:line="240" w:lineRule="auto"/>
              <w:jc w:val="center"/>
              <w:rPr>
                <w:kern w:val="2"/>
                <w:szCs w:val="24"/>
              </w:rPr>
            </w:pPr>
          </w:p>
        </w:tc>
      </w:tr>
      <w:tr w:rsidR="00DA511E" w14:paraId="5EBEE376" w14:textId="77777777" w:rsidTr="000A76F0">
        <w:tc>
          <w:tcPr>
            <w:tcW w:w="2808" w:type="dxa"/>
            <w:vMerge w:val="restart"/>
          </w:tcPr>
          <w:p w14:paraId="7FB2CC8D" w14:textId="77777777" w:rsidR="00DA511E" w:rsidRDefault="00DA511E" w:rsidP="000A76F0">
            <w:pPr>
              <w:spacing w:after="0" w:line="240" w:lineRule="auto"/>
              <w:rPr>
                <w:b/>
                <w:kern w:val="2"/>
                <w:szCs w:val="24"/>
              </w:rPr>
            </w:pPr>
          </w:p>
          <w:p w14:paraId="095E33EA" w14:textId="77777777" w:rsidR="00DA511E" w:rsidRDefault="00DA511E" w:rsidP="000A76F0">
            <w:pPr>
              <w:spacing w:after="0" w:line="240" w:lineRule="auto"/>
              <w:rPr>
                <w:b/>
                <w:kern w:val="2"/>
                <w:szCs w:val="24"/>
              </w:rPr>
            </w:pPr>
          </w:p>
          <w:p w14:paraId="7DFA40B1" w14:textId="77777777" w:rsidR="00DA511E" w:rsidRDefault="00DA511E" w:rsidP="000A76F0">
            <w:pPr>
              <w:spacing w:after="0" w:line="240" w:lineRule="auto"/>
              <w:rPr>
                <w:b/>
                <w:kern w:val="2"/>
                <w:szCs w:val="24"/>
              </w:rPr>
            </w:pPr>
          </w:p>
          <w:p w14:paraId="0490B858" w14:textId="77777777" w:rsidR="00DA511E" w:rsidRDefault="00DA511E" w:rsidP="000A76F0">
            <w:pPr>
              <w:spacing w:after="0" w:line="240" w:lineRule="auto"/>
              <w:rPr>
                <w:b/>
                <w:kern w:val="2"/>
                <w:szCs w:val="24"/>
              </w:rPr>
            </w:pPr>
            <w:r>
              <w:rPr>
                <w:b/>
                <w:kern w:val="2"/>
                <w:szCs w:val="24"/>
              </w:rPr>
              <w:t>1.2. Tiekėjas</w:t>
            </w:r>
          </w:p>
          <w:p w14:paraId="3EFCCD21" w14:textId="77777777" w:rsidR="00DA511E" w:rsidRDefault="00DA511E" w:rsidP="000A76F0">
            <w:pPr>
              <w:spacing w:after="0" w:line="240" w:lineRule="auto"/>
              <w:rPr>
                <w:color w:val="4472C4"/>
                <w:kern w:val="2"/>
                <w:szCs w:val="24"/>
              </w:rPr>
            </w:pPr>
            <w:r>
              <w:rPr>
                <w:color w:val="4472C4"/>
                <w:kern w:val="2"/>
                <w:szCs w:val="24"/>
              </w:rPr>
              <w:t>(jei Tiekėjas yra fizinis asmuo, skiltys atitinkamai pakoreguojamos.</w:t>
            </w:r>
          </w:p>
          <w:p w14:paraId="1D9E8195" w14:textId="4B0F42B6" w:rsidR="00DA511E" w:rsidRDefault="00DA511E" w:rsidP="00343FEA">
            <w:pPr>
              <w:spacing w:after="0" w:line="240" w:lineRule="auto"/>
              <w:rPr>
                <w:b/>
                <w:kern w:val="2"/>
                <w:szCs w:val="24"/>
              </w:rPr>
            </w:pPr>
            <w:r>
              <w:rPr>
                <w:color w:val="4472C4"/>
                <w:kern w:val="2"/>
                <w:szCs w:val="24"/>
              </w:rPr>
              <w:t>Jei Tiekėjas yra tiekėjų grupė, skiltys pildomos įterpiant kiekvieno grupės nario informaciją)</w:t>
            </w:r>
          </w:p>
        </w:tc>
        <w:tc>
          <w:tcPr>
            <w:tcW w:w="3240" w:type="dxa"/>
          </w:tcPr>
          <w:p w14:paraId="64DDE4AD" w14:textId="77777777" w:rsidR="00DA511E" w:rsidRDefault="00DA511E" w:rsidP="000A76F0">
            <w:pPr>
              <w:spacing w:after="0" w:line="240" w:lineRule="auto"/>
              <w:rPr>
                <w:kern w:val="2"/>
                <w:szCs w:val="24"/>
              </w:rPr>
            </w:pPr>
            <w:r>
              <w:rPr>
                <w:kern w:val="2"/>
                <w:szCs w:val="24"/>
              </w:rPr>
              <w:t>1.2.1. Pavadinimas</w:t>
            </w:r>
          </w:p>
        </w:tc>
        <w:tc>
          <w:tcPr>
            <w:tcW w:w="4153" w:type="dxa"/>
          </w:tcPr>
          <w:p w14:paraId="2F9ABFDA" w14:textId="77777777" w:rsidR="00DA511E" w:rsidRDefault="00DA511E" w:rsidP="000A76F0">
            <w:pPr>
              <w:spacing w:after="0" w:line="240" w:lineRule="auto"/>
              <w:jc w:val="center"/>
              <w:rPr>
                <w:kern w:val="2"/>
                <w:szCs w:val="24"/>
              </w:rPr>
            </w:pPr>
          </w:p>
        </w:tc>
      </w:tr>
      <w:tr w:rsidR="00DA511E" w14:paraId="12D80B8A" w14:textId="77777777" w:rsidTr="000A76F0">
        <w:tc>
          <w:tcPr>
            <w:tcW w:w="2808" w:type="dxa"/>
            <w:vMerge/>
          </w:tcPr>
          <w:p w14:paraId="5C291AD4" w14:textId="77777777" w:rsidR="00DA511E" w:rsidRDefault="00DA511E" w:rsidP="000A76F0">
            <w:pPr>
              <w:spacing w:after="0" w:line="240" w:lineRule="auto"/>
              <w:rPr>
                <w:b/>
                <w:kern w:val="2"/>
                <w:szCs w:val="24"/>
              </w:rPr>
            </w:pPr>
          </w:p>
        </w:tc>
        <w:tc>
          <w:tcPr>
            <w:tcW w:w="3240" w:type="dxa"/>
          </w:tcPr>
          <w:p w14:paraId="2FF7259C" w14:textId="77777777" w:rsidR="00DA511E" w:rsidRDefault="00DA511E" w:rsidP="000A76F0">
            <w:pPr>
              <w:spacing w:after="0" w:line="240" w:lineRule="auto"/>
              <w:rPr>
                <w:kern w:val="2"/>
                <w:szCs w:val="24"/>
              </w:rPr>
            </w:pPr>
            <w:r>
              <w:rPr>
                <w:kern w:val="2"/>
                <w:szCs w:val="24"/>
              </w:rPr>
              <w:t>1.2.2. Juridinio asmens kodas</w:t>
            </w:r>
          </w:p>
        </w:tc>
        <w:tc>
          <w:tcPr>
            <w:tcW w:w="4153" w:type="dxa"/>
          </w:tcPr>
          <w:p w14:paraId="376AAF68" w14:textId="77777777" w:rsidR="00DA511E" w:rsidRDefault="00DA511E" w:rsidP="000A76F0">
            <w:pPr>
              <w:spacing w:after="0" w:line="240" w:lineRule="auto"/>
              <w:jc w:val="center"/>
              <w:rPr>
                <w:kern w:val="2"/>
                <w:szCs w:val="24"/>
              </w:rPr>
            </w:pPr>
          </w:p>
        </w:tc>
      </w:tr>
      <w:tr w:rsidR="00DA511E" w14:paraId="0BE0887F" w14:textId="77777777" w:rsidTr="000A76F0">
        <w:tc>
          <w:tcPr>
            <w:tcW w:w="2808" w:type="dxa"/>
            <w:vMerge/>
          </w:tcPr>
          <w:p w14:paraId="053F700C" w14:textId="77777777" w:rsidR="00DA511E" w:rsidRDefault="00DA511E" w:rsidP="000A76F0">
            <w:pPr>
              <w:spacing w:after="0" w:line="240" w:lineRule="auto"/>
              <w:rPr>
                <w:b/>
                <w:kern w:val="2"/>
                <w:szCs w:val="24"/>
              </w:rPr>
            </w:pPr>
          </w:p>
        </w:tc>
        <w:tc>
          <w:tcPr>
            <w:tcW w:w="3240" w:type="dxa"/>
          </w:tcPr>
          <w:p w14:paraId="6DBA37B3" w14:textId="77777777" w:rsidR="00DA511E" w:rsidRDefault="00DA511E" w:rsidP="000A76F0">
            <w:pPr>
              <w:spacing w:after="0" w:line="240" w:lineRule="auto"/>
              <w:rPr>
                <w:kern w:val="2"/>
                <w:szCs w:val="24"/>
              </w:rPr>
            </w:pPr>
            <w:r>
              <w:rPr>
                <w:kern w:val="2"/>
                <w:szCs w:val="24"/>
              </w:rPr>
              <w:t>1.2.3. Adresas</w:t>
            </w:r>
          </w:p>
        </w:tc>
        <w:tc>
          <w:tcPr>
            <w:tcW w:w="4153" w:type="dxa"/>
          </w:tcPr>
          <w:p w14:paraId="1BF7C8D6" w14:textId="77777777" w:rsidR="00DA511E" w:rsidRDefault="00DA511E" w:rsidP="000A76F0">
            <w:pPr>
              <w:spacing w:after="0" w:line="240" w:lineRule="auto"/>
              <w:jc w:val="center"/>
              <w:rPr>
                <w:kern w:val="2"/>
                <w:szCs w:val="24"/>
              </w:rPr>
            </w:pPr>
          </w:p>
        </w:tc>
      </w:tr>
      <w:tr w:rsidR="00DA511E" w14:paraId="0E313BBC" w14:textId="77777777" w:rsidTr="000A76F0">
        <w:tc>
          <w:tcPr>
            <w:tcW w:w="2808" w:type="dxa"/>
            <w:vMerge/>
          </w:tcPr>
          <w:p w14:paraId="3FE11FF1" w14:textId="77777777" w:rsidR="00DA511E" w:rsidRDefault="00DA511E" w:rsidP="000A76F0">
            <w:pPr>
              <w:spacing w:after="0" w:line="240" w:lineRule="auto"/>
              <w:rPr>
                <w:b/>
                <w:kern w:val="2"/>
                <w:szCs w:val="24"/>
              </w:rPr>
            </w:pPr>
          </w:p>
        </w:tc>
        <w:tc>
          <w:tcPr>
            <w:tcW w:w="3240" w:type="dxa"/>
          </w:tcPr>
          <w:p w14:paraId="3A93360B" w14:textId="77777777" w:rsidR="00DA511E" w:rsidRDefault="00DA511E" w:rsidP="000A76F0">
            <w:pPr>
              <w:spacing w:after="0" w:line="240" w:lineRule="auto"/>
              <w:rPr>
                <w:kern w:val="2"/>
                <w:szCs w:val="24"/>
              </w:rPr>
            </w:pPr>
            <w:r>
              <w:rPr>
                <w:kern w:val="2"/>
                <w:szCs w:val="24"/>
              </w:rPr>
              <w:t>1.2.4. PVM mokėtojo kodas</w:t>
            </w:r>
          </w:p>
        </w:tc>
        <w:tc>
          <w:tcPr>
            <w:tcW w:w="4153" w:type="dxa"/>
          </w:tcPr>
          <w:p w14:paraId="3C8D2780" w14:textId="77777777" w:rsidR="00DA511E" w:rsidRDefault="00DA511E" w:rsidP="000A76F0">
            <w:pPr>
              <w:spacing w:after="0" w:line="240" w:lineRule="auto"/>
              <w:jc w:val="center"/>
              <w:rPr>
                <w:kern w:val="2"/>
                <w:szCs w:val="24"/>
              </w:rPr>
            </w:pPr>
          </w:p>
        </w:tc>
      </w:tr>
      <w:tr w:rsidR="00DA511E" w14:paraId="26E5730E" w14:textId="77777777" w:rsidTr="000A76F0">
        <w:tc>
          <w:tcPr>
            <w:tcW w:w="2808" w:type="dxa"/>
            <w:vMerge/>
          </w:tcPr>
          <w:p w14:paraId="11CD53CC" w14:textId="77777777" w:rsidR="00DA511E" w:rsidRDefault="00DA511E" w:rsidP="000A76F0">
            <w:pPr>
              <w:spacing w:after="0" w:line="240" w:lineRule="auto"/>
              <w:rPr>
                <w:b/>
                <w:kern w:val="2"/>
                <w:szCs w:val="24"/>
              </w:rPr>
            </w:pPr>
          </w:p>
        </w:tc>
        <w:tc>
          <w:tcPr>
            <w:tcW w:w="3240" w:type="dxa"/>
          </w:tcPr>
          <w:p w14:paraId="0D146AF1" w14:textId="77777777" w:rsidR="00DA511E" w:rsidRDefault="00DA511E" w:rsidP="000A76F0">
            <w:pPr>
              <w:spacing w:after="0" w:line="240" w:lineRule="auto"/>
              <w:rPr>
                <w:kern w:val="2"/>
                <w:szCs w:val="24"/>
              </w:rPr>
            </w:pPr>
            <w:r>
              <w:rPr>
                <w:kern w:val="2"/>
                <w:szCs w:val="24"/>
              </w:rPr>
              <w:t>1.2.5. Atsiskaitomoji sąskaita</w:t>
            </w:r>
          </w:p>
        </w:tc>
        <w:tc>
          <w:tcPr>
            <w:tcW w:w="4153" w:type="dxa"/>
          </w:tcPr>
          <w:p w14:paraId="63574B02" w14:textId="77777777" w:rsidR="00DA511E" w:rsidRDefault="00DA511E" w:rsidP="000A76F0">
            <w:pPr>
              <w:spacing w:after="0" w:line="240" w:lineRule="auto"/>
              <w:jc w:val="center"/>
              <w:rPr>
                <w:kern w:val="2"/>
                <w:szCs w:val="24"/>
              </w:rPr>
            </w:pPr>
          </w:p>
        </w:tc>
      </w:tr>
      <w:tr w:rsidR="00DA511E" w14:paraId="6930FF7E" w14:textId="77777777" w:rsidTr="000A76F0">
        <w:tc>
          <w:tcPr>
            <w:tcW w:w="2808" w:type="dxa"/>
            <w:vMerge/>
          </w:tcPr>
          <w:p w14:paraId="4B7BA612" w14:textId="77777777" w:rsidR="00DA511E" w:rsidRDefault="00DA511E" w:rsidP="000A76F0">
            <w:pPr>
              <w:spacing w:after="0" w:line="240" w:lineRule="auto"/>
              <w:rPr>
                <w:b/>
                <w:kern w:val="2"/>
                <w:szCs w:val="24"/>
              </w:rPr>
            </w:pPr>
          </w:p>
        </w:tc>
        <w:tc>
          <w:tcPr>
            <w:tcW w:w="3240" w:type="dxa"/>
          </w:tcPr>
          <w:p w14:paraId="619ECD0A" w14:textId="77777777" w:rsidR="00DA511E" w:rsidRDefault="00DA511E" w:rsidP="000A76F0">
            <w:pPr>
              <w:spacing w:after="0" w:line="240" w:lineRule="auto"/>
              <w:rPr>
                <w:kern w:val="2"/>
                <w:szCs w:val="24"/>
              </w:rPr>
            </w:pPr>
            <w:r>
              <w:rPr>
                <w:kern w:val="2"/>
                <w:szCs w:val="24"/>
              </w:rPr>
              <w:t>1.2.6. Bankas, banko kodas</w:t>
            </w:r>
          </w:p>
        </w:tc>
        <w:tc>
          <w:tcPr>
            <w:tcW w:w="4153" w:type="dxa"/>
          </w:tcPr>
          <w:p w14:paraId="242CE3EF" w14:textId="77777777" w:rsidR="00DA511E" w:rsidRDefault="00DA511E" w:rsidP="000A76F0">
            <w:pPr>
              <w:spacing w:after="0" w:line="240" w:lineRule="auto"/>
              <w:jc w:val="center"/>
              <w:rPr>
                <w:kern w:val="2"/>
                <w:szCs w:val="24"/>
              </w:rPr>
            </w:pPr>
          </w:p>
        </w:tc>
      </w:tr>
      <w:tr w:rsidR="00DA511E" w14:paraId="71BC9039" w14:textId="77777777" w:rsidTr="000A76F0">
        <w:tc>
          <w:tcPr>
            <w:tcW w:w="2808" w:type="dxa"/>
            <w:vMerge/>
          </w:tcPr>
          <w:p w14:paraId="17C68368" w14:textId="77777777" w:rsidR="00DA511E" w:rsidRDefault="00DA511E" w:rsidP="000A76F0">
            <w:pPr>
              <w:spacing w:after="0" w:line="240" w:lineRule="auto"/>
              <w:rPr>
                <w:b/>
                <w:kern w:val="2"/>
                <w:szCs w:val="24"/>
              </w:rPr>
            </w:pPr>
          </w:p>
        </w:tc>
        <w:tc>
          <w:tcPr>
            <w:tcW w:w="3240" w:type="dxa"/>
          </w:tcPr>
          <w:p w14:paraId="35ABDF35" w14:textId="77777777" w:rsidR="00DA511E" w:rsidRDefault="00DA511E" w:rsidP="000A76F0">
            <w:pPr>
              <w:spacing w:after="0" w:line="240" w:lineRule="auto"/>
              <w:rPr>
                <w:kern w:val="2"/>
                <w:szCs w:val="24"/>
              </w:rPr>
            </w:pPr>
            <w:r>
              <w:rPr>
                <w:kern w:val="2"/>
                <w:szCs w:val="24"/>
              </w:rPr>
              <w:t>1.2.7. Telefonas</w:t>
            </w:r>
          </w:p>
        </w:tc>
        <w:tc>
          <w:tcPr>
            <w:tcW w:w="4153" w:type="dxa"/>
          </w:tcPr>
          <w:p w14:paraId="1D9ED776" w14:textId="77777777" w:rsidR="00DA511E" w:rsidRDefault="00DA511E" w:rsidP="000A76F0">
            <w:pPr>
              <w:spacing w:after="0" w:line="240" w:lineRule="auto"/>
              <w:jc w:val="center"/>
              <w:rPr>
                <w:kern w:val="2"/>
                <w:szCs w:val="24"/>
              </w:rPr>
            </w:pPr>
          </w:p>
        </w:tc>
      </w:tr>
      <w:tr w:rsidR="00DA511E" w14:paraId="4B85E04F" w14:textId="77777777" w:rsidTr="000A76F0">
        <w:tc>
          <w:tcPr>
            <w:tcW w:w="2808" w:type="dxa"/>
            <w:vMerge/>
          </w:tcPr>
          <w:p w14:paraId="69F5CA0C" w14:textId="77777777" w:rsidR="00DA511E" w:rsidRDefault="00DA511E" w:rsidP="000A76F0">
            <w:pPr>
              <w:spacing w:after="0" w:line="240" w:lineRule="auto"/>
              <w:rPr>
                <w:b/>
                <w:kern w:val="2"/>
                <w:szCs w:val="24"/>
              </w:rPr>
            </w:pPr>
          </w:p>
        </w:tc>
        <w:tc>
          <w:tcPr>
            <w:tcW w:w="3240" w:type="dxa"/>
          </w:tcPr>
          <w:p w14:paraId="15552B91" w14:textId="77777777" w:rsidR="00DA511E" w:rsidRDefault="00DA511E" w:rsidP="000A76F0">
            <w:pPr>
              <w:spacing w:after="0" w:line="240" w:lineRule="auto"/>
              <w:rPr>
                <w:kern w:val="2"/>
                <w:szCs w:val="24"/>
              </w:rPr>
            </w:pPr>
            <w:r>
              <w:rPr>
                <w:kern w:val="2"/>
                <w:szCs w:val="24"/>
              </w:rPr>
              <w:t>1.2.8. El. paštas</w:t>
            </w:r>
          </w:p>
        </w:tc>
        <w:tc>
          <w:tcPr>
            <w:tcW w:w="4153" w:type="dxa"/>
          </w:tcPr>
          <w:p w14:paraId="7F752127" w14:textId="77777777" w:rsidR="00DA511E" w:rsidRDefault="00DA511E" w:rsidP="000A76F0">
            <w:pPr>
              <w:spacing w:after="0" w:line="240" w:lineRule="auto"/>
              <w:jc w:val="center"/>
              <w:rPr>
                <w:kern w:val="2"/>
                <w:szCs w:val="24"/>
              </w:rPr>
            </w:pPr>
          </w:p>
        </w:tc>
      </w:tr>
      <w:tr w:rsidR="00DA511E" w14:paraId="2FD7DE55" w14:textId="77777777" w:rsidTr="000A76F0">
        <w:tc>
          <w:tcPr>
            <w:tcW w:w="2808" w:type="dxa"/>
            <w:vMerge/>
          </w:tcPr>
          <w:p w14:paraId="69FB1C60" w14:textId="77777777" w:rsidR="00DA511E" w:rsidRDefault="00DA511E" w:rsidP="000A76F0">
            <w:pPr>
              <w:spacing w:after="0" w:line="240" w:lineRule="auto"/>
              <w:rPr>
                <w:b/>
                <w:kern w:val="2"/>
                <w:szCs w:val="24"/>
              </w:rPr>
            </w:pPr>
          </w:p>
        </w:tc>
        <w:tc>
          <w:tcPr>
            <w:tcW w:w="3240" w:type="dxa"/>
          </w:tcPr>
          <w:p w14:paraId="617C7B5F" w14:textId="77777777" w:rsidR="00DA511E" w:rsidRDefault="00DA511E" w:rsidP="000A76F0">
            <w:pPr>
              <w:spacing w:after="0" w:line="240" w:lineRule="auto"/>
              <w:rPr>
                <w:kern w:val="2"/>
                <w:szCs w:val="24"/>
              </w:rPr>
            </w:pPr>
            <w:r>
              <w:rPr>
                <w:kern w:val="2"/>
                <w:szCs w:val="24"/>
              </w:rPr>
              <w:t>1.2.9. Šalies atstovas</w:t>
            </w:r>
          </w:p>
        </w:tc>
        <w:tc>
          <w:tcPr>
            <w:tcW w:w="4153" w:type="dxa"/>
          </w:tcPr>
          <w:p w14:paraId="7F95C5F2" w14:textId="77777777" w:rsidR="00DA511E" w:rsidRDefault="00DA511E" w:rsidP="000A76F0">
            <w:pPr>
              <w:spacing w:after="0" w:line="240" w:lineRule="auto"/>
              <w:jc w:val="center"/>
              <w:rPr>
                <w:kern w:val="2"/>
                <w:szCs w:val="24"/>
              </w:rPr>
            </w:pPr>
          </w:p>
        </w:tc>
      </w:tr>
      <w:tr w:rsidR="00DA511E" w14:paraId="3EE878FB" w14:textId="77777777" w:rsidTr="000A76F0">
        <w:tc>
          <w:tcPr>
            <w:tcW w:w="2808" w:type="dxa"/>
            <w:vMerge/>
          </w:tcPr>
          <w:p w14:paraId="077941D1" w14:textId="77777777" w:rsidR="00DA511E" w:rsidRDefault="00DA511E" w:rsidP="000A76F0">
            <w:pPr>
              <w:spacing w:after="0" w:line="240" w:lineRule="auto"/>
              <w:rPr>
                <w:b/>
                <w:kern w:val="2"/>
                <w:szCs w:val="24"/>
              </w:rPr>
            </w:pPr>
          </w:p>
        </w:tc>
        <w:tc>
          <w:tcPr>
            <w:tcW w:w="3240" w:type="dxa"/>
          </w:tcPr>
          <w:p w14:paraId="51DEA7B8" w14:textId="77777777" w:rsidR="00DA511E" w:rsidRDefault="00DA511E" w:rsidP="000A76F0">
            <w:pPr>
              <w:spacing w:after="0" w:line="240" w:lineRule="auto"/>
              <w:rPr>
                <w:kern w:val="2"/>
                <w:szCs w:val="24"/>
              </w:rPr>
            </w:pPr>
            <w:r>
              <w:rPr>
                <w:kern w:val="2"/>
                <w:szCs w:val="24"/>
              </w:rPr>
              <w:t>1.2.10. Atstovavimo pagrindas</w:t>
            </w:r>
          </w:p>
        </w:tc>
        <w:tc>
          <w:tcPr>
            <w:tcW w:w="4153" w:type="dxa"/>
          </w:tcPr>
          <w:p w14:paraId="65D531E8" w14:textId="77777777" w:rsidR="00DA511E" w:rsidRDefault="00DA511E" w:rsidP="000A76F0">
            <w:pPr>
              <w:spacing w:after="0" w:line="240" w:lineRule="auto"/>
              <w:jc w:val="center"/>
              <w:rPr>
                <w:kern w:val="2"/>
                <w:szCs w:val="24"/>
              </w:rPr>
            </w:pPr>
          </w:p>
        </w:tc>
      </w:tr>
    </w:tbl>
    <w:p w14:paraId="77761E01" w14:textId="77777777" w:rsidR="00DA511E" w:rsidRDefault="00DA511E" w:rsidP="00DA511E">
      <w:pPr>
        <w:jc w:val="both"/>
        <w:rPr>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977"/>
      </w:tblGrid>
      <w:tr w:rsidR="00DA511E" w14:paraId="451A80DE" w14:textId="77777777" w:rsidTr="005A41BF">
        <w:trPr>
          <w:trHeight w:val="300"/>
        </w:trPr>
        <w:tc>
          <w:tcPr>
            <w:tcW w:w="10201" w:type="dxa"/>
            <w:gridSpan w:val="4"/>
          </w:tcPr>
          <w:p w14:paraId="096A10FD" w14:textId="77777777" w:rsidR="00DA511E" w:rsidRDefault="00DA511E" w:rsidP="006F2509">
            <w:pPr>
              <w:jc w:val="center"/>
              <w:rPr>
                <w:b/>
                <w:kern w:val="2"/>
                <w:szCs w:val="24"/>
              </w:rPr>
            </w:pPr>
            <w:r>
              <w:rPr>
                <w:b/>
                <w:kern w:val="2"/>
                <w:szCs w:val="24"/>
              </w:rPr>
              <w:t>2. ATSAKINGI ASMENYS</w:t>
            </w:r>
          </w:p>
        </w:tc>
      </w:tr>
      <w:tr w:rsidR="00DA511E" w14:paraId="7B412B40" w14:textId="77777777" w:rsidTr="006E4603">
        <w:trPr>
          <w:trHeight w:val="560"/>
        </w:trPr>
        <w:tc>
          <w:tcPr>
            <w:tcW w:w="3094" w:type="dxa"/>
            <w:gridSpan w:val="2"/>
          </w:tcPr>
          <w:p w14:paraId="24CE9F04" w14:textId="77777777" w:rsidR="00DA511E" w:rsidRDefault="00DA511E" w:rsidP="006E4603">
            <w:pPr>
              <w:spacing w:after="0" w:line="240" w:lineRule="auto"/>
              <w:rPr>
                <w:b/>
                <w:kern w:val="2"/>
                <w:szCs w:val="24"/>
              </w:rPr>
            </w:pPr>
            <w:r>
              <w:rPr>
                <w:b/>
                <w:kern w:val="2"/>
                <w:szCs w:val="24"/>
              </w:rPr>
              <w:lastRenderedPageBreak/>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7107" w:type="dxa"/>
            <w:gridSpan w:val="2"/>
          </w:tcPr>
          <w:p w14:paraId="25B7122E" w14:textId="77777777" w:rsidR="00DA511E" w:rsidRDefault="00DA511E" w:rsidP="006F2509">
            <w:pPr>
              <w:rPr>
                <w:color w:val="4472C4"/>
                <w:kern w:val="2"/>
                <w:szCs w:val="24"/>
              </w:rPr>
            </w:pPr>
            <w:r>
              <w:rPr>
                <w:color w:val="4472C4"/>
                <w:kern w:val="2"/>
                <w:szCs w:val="24"/>
              </w:rPr>
              <w:t>(nurodyti padalinį / skyrių, pareigas, vardą, pavardę, tel., el. paštą)</w:t>
            </w:r>
          </w:p>
        </w:tc>
      </w:tr>
      <w:tr w:rsidR="00DA511E" w14:paraId="1DCD2EF2" w14:textId="77777777" w:rsidTr="005A41BF">
        <w:trPr>
          <w:trHeight w:val="300"/>
        </w:trPr>
        <w:tc>
          <w:tcPr>
            <w:tcW w:w="3094" w:type="dxa"/>
            <w:gridSpan w:val="2"/>
          </w:tcPr>
          <w:p w14:paraId="0E252D77" w14:textId="77777777" w:rsidR="00DA511E" w:rsidRDefault="00DA511E" w:rsidP="006E4603">
            <w:pPr>
              <w:spacing w:after="0" w:line="240" w:lineRule="auto"/>
              <w:rPr>
                <w:b/>
                <w:kern w:val="2"/>
                <w:szCs w:val="24"/>
              </w:rPr>
            </w:pPr>
            <w:r>
              <w:rPr>
                <w:b/>
                <w:kern w:val="2"/>
                <w:szCs w:val="24"/>
              </w:rPr>
              <w:t>2.2. Tiekėjo kontaktiniai asmenys, atsakingi už Sutarties vykdymą</w:t>
            </w:r>
          </w:p>
        </w:tc>
        <w:tc>
          <w:tcPr>
            <w:tcW w:w="7107" w:type="dxa"/>
            <w:gridSpan w:val="2"/>
          </w:tcPr>
          <w:p w14:paraId="434DE168" w14:textId="77777777" w:rsidR="00DA511E" w:rsidRDefault="00DA511E" w:rsidP="006E4603">
            <w:pPr>
              <w:spacing w:after="0" w:line="240" w:lineRule="auto"/>
              <w:rPr>
                <w:color w:val="4472C4"/>
                <w:kern w:val="2"/>
                <w:szCs w:val="24"/>
              </w:rPr>
            </w:pPr>
            <w:r>
              <w:rPr>
                <w:color w:val="4472C4"/>
                <w:kern w:val="2"/>
                <w:szCs w:val="24"/>
              </w:rPr>
              <w:t>(nurodyti padalinį / skyrių, pareigas, vardą, pavardę, tel., el. paštą)</w:t>
            </w:r>
          </w:p>
        </w:tc>
      </w:tr>
      <w:tr w:rsidR="00DA511E" w14:paraId="7605CB52" w14:textId="77777777" w:rsidTr="005A41BF">
        <w:trPr>
          <w:trHeight w:val="300"/>
        </w:trPr>
        <w:tc>
          <w:tcPr>
            <w:tcW w:w="10201" w:type="dxa"/>
            <w:gridSpan w:val="4"/>
          </w:tcPr>
          <w:p w14:paraId="638EBD6C" w14:textId="77777777" w:rsidR="00DA511E" w:rsidRDefault="00DA511E" w:rsidP="006F2509">
            <w:pPr>
              <w:jc w:val="center"/>
              <w:rPr>
                <w:b/>
                <w:kern w:val="2"/>
                <w:szCs w:val="24"/>
              </w:rPr>
            </w:pPr>
            <w:r>
              <w:rPr>
                <w:b/>
                <w:kern w:val="2"/>
                <w:szCs w:val="24"/>
              </w:rPr>
              <w:t>3. SUTARTIES DALYKAS</w:t>
            </w:r>
          </w:p>
        </w:tc>
      </w:tr>
      <w:tr w:rsidR="00DA511E" w14:paraId="01824275" w14:textId="77777777" w:rsidTr="005A41BF">
        <w:trPr>
          <w:trHeight w:val="300"/>
        </w:trPr>
        <w:tc>
          <w:tcPr>
            <w:tcW w:w="3094" w:type="dxa"/>
            <w:gridSpan w:val="2"/>
          </w:tcPr>
          <w:p w14:paraId="575608FE" w14:textId="77777777" w:rsidR="00DA511E" w:rsidRDefault="00DA511E" w:rsidP="00060FBE">
            <w:pPr>
              <w:spacing w:after="0" w:line="240" w:lineRule="auto"/>
              <w:rPr>
                <w:b/>
                <w:kern w:val="2"/>
                <w:szCs w:val="24"/>
              </w:rPr>
            </w:pPr>
            <w:r>
              <w:rPr>
                <w:b/>
                <w:kern w:val="2"/>
                <w:szCs w:val="24"/>
              </w:rPr>
              <w:t>3.1. Sutarties dalykas</w:t>
            </w:r>
          </w:p>
        </w:tc>
        <w:tc>
          <w:tcPr>
            <w:tcW w:w="7107" w:type="dxa"/>
            <w:gridSpan w:val="2"/>
          </w:tcPr>
          <w:p w14:paraId="1AA3CA06" w14:textId="3298A3E2" w:rsidR="00DA511E" w:rsidRDefault="00DA511E" w:rsidP="00060FBE">
            <w:pPr>
              <w:spacing w:after="0" w:line="240" w:lineRule="auto"/>
              <w:jc w:val="both"/>
              <w:rPr>
                <w:color w:val="000000"/>
                <w:kern w:val="2"/>
                <w:szCs w:val="24"/>
              </w:rPr>
            </w:pPr>
            <w:r>
              <w:rPr>
                <w:kern w:val="2"/>
                <w:szCs w:val="24"/>
              </w:rPr>
              <w:t>Tiekėjas įsipareigoja Sutartyje numatytomis sąlygomis suteikti Pirkėjui</w:t>
            </w:r>
            <w:r w:rsidR="0040643A">
              <w:rPr>
                <w:kern w:val="2"/>
                <w:szCs w:val="24"/>
              </w:rPr>
              <w:t xml:space="preserve"> </w:t>
            </w:r>
            <w:r w:rsidR="0040643A" w:rsidRPr="0040643A">
              <w:rPr>
                <w:b/>
                <w:bCs/>
                <w:kern w:val="2"/>
                <w:szCs w:val="24"/>
              </w:rPr>
              <w:t>Ž</w:t>
            </w:r>
            <w:r w:rsidR="0040643A" w:rsidRPr="0040643A">
              <w:rPr>
                <w:b/>
                <w:bCs/>
                <w:szCs w:val="24"/>
              </w:rPr>
              <w:t>emės</w:t>
            </w:r>
            <w:r w:rsidR="0040643A" w:rsidRPr="00D504B4">
              <w:rPr>
                <w:b/>
                <w:szCs w:val="24"/>
              </w:rPr>
              <w:t xml:space="preserve"> reformos žemėtvarkos projektų ir jiems prilyginamų žemės sklypų planų rengimo ir įgyvendinimo</w:t>
            </w:r>
            <w:r>
              <w:rPr>
                <w:kern w:val="2"/>
                <w:szCs w:val="24"/>
              </w:rPr>
              <w:t xml:space="preserve"> </w:t>
            </w:r>
            <w:r w:rsidR="00E92AAB" w:rsidRPr="00E92AAB">
              <w:rPr>
                <w:b/>
                <w:bCs/>
                <w:kern w:val="2"/>
                <w:szCs w:val="24"/>
              </w:rPr>
              <w:t>p</w:t>
            </w:r>
            <w:r w:rsidRPr="00E92AAB">
              <w:rPr>
                <w:b/>
                <w:bCs/>
                <w:kern w:val="2"/>
                <w:szCs w:val="24"/>
              </w:rPr>
              <w:t>aslaugas</w:t>
            </w:r>
            <w:r>
              <w:rPr>
                <w:kern w:val="2"/>
                <w:szCs w:val="24"/>
              </w:rPr>
              <w:t xml:space="preserve"> </w:t>
            </w:r>
            <w:r>
              <w:rPr>
                <w:color w:val="000000"/>
                <w:kern w:val="2"/>
                <w:szCs w:val="24"/>
              </w:rPr>
              <w:t>(toliau – Paslaugos).</w:t>
            </w:r>
          </w:p>
          <w:p w14:paraId="188A022D" w14:textId="70AFB649" w:rsidR="007D2F60" w:rsidRDefault="00DA511E" w:rsidP="00060FBE">
            <w:pPr>
              <w:spacing w:after="0" w:line="240" w:lineRule="auto"/>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Pr="00640C54">
              <w:rPr>
                <w:color w:val="000000"/>
                <w:kern w:val="2"/>
                <w:szCs w:val="24"/>
              </w:rPr>
              <w:t>[</w:t>
            </w:r>
            <w:r w:rsidR="009A092A" w:rsidRPr="00640C54">
              <w:rPr>
                <w:color w:val="000000"/>
                <w:kern w:val="2"/>
                <w:szCs w:val="24"/>
              </w:rPr>
              <w:t>1</w:t>
            </w:r>
            <w:r w:rsidRPr="00640C54">
              <w:rPr>
                <w:color w:val="000000"/>
                <w:kern w:val="2"/>
                <w:szCs w:val="24"/>
              </w:rPr>
              <w:t>]</w:t>
            </w:r>
            <w:r>
              <w:rPr>
                <w:color w:val="000000"/>
                <w:kern w:val="2"/>
                <w:szCs w:val="24"/>
              </w:rPr>
              <w:t xml:space="preserve"> „</w:t>
            </w:r>
            <w:r w:rsidR="003A701E" w:rsidRPr="0040643A">
              <w:rPr>
                <w:b/>
                <w:bCs/>
                <w:kern w:val="2"/>
                <w:szCs w:val="24"/>
              </w:rPr>
              <w:t>Ž</w:t>
            </w:r>
            <w:r w:rsidR="003A701E" w:rsidRPr="0040643A">
              <w:rPr>
                <w:b/>
                <w:bCs/>
                <w:szCs w:val="24"/>
              </w:rPr>
              <w:t>emės</w:t>
            </w:r>
            <w:r w:rsidR="003A701E" w:rsidRPr="00D504B4">
              <w:rPr>
                <w:b/>
                <w:szCs w:val="24"/>
              </w:rPr>
              <w:t xml:space="preserve"> reformos žemėtvarkos projektų ir jiems prilyginamų žemės sklypų planų rengimo ir įgyvendinimo</w:t>
            </w:r>
            <w:r w:rsidR="003A701E">
              <w:rPr>
                <w:kern w:val="2"/>
                <w:szCs w:val="24"/>
              </w:rPr>
              <w:t xml:space="preserve"> </w:t>
            </w:r>
            <w:r w:rsidR="003A701E" w:rsidRPr="00640C54">
              <w:rPr>
                <w:b/>
                <w:bCs/>
                <w:kern w:val="2"/>
                <w:szCs w:val="24"/>
              </w:rPr>
              <w:t>paslaugų</w:t>
            </w:r>
            <w:r w:rsidR="00640C54" w:rsidRPr="00640C54">
              <w:rPr>
                <w:b/>
                <w:bCs/>
                <w:kern w:val="2"/>
                <w:szCs w:val="24"/>
              </w:rPr>
              <w:t xml:space="preserve"> t</w:t>
            </w:r>
            <w:r w:rsidRPr="00640C54">
              <w:rPr>
                <w:b/>
                <w:bCs/>
                <w:color w:val="000000"/>
                <w:kern w:val="2"/>
                <w:szCs w:val="24"/>
              </w:rPr>
              <w:t>echninė specifikacija“</w:t>
            </w:r>
            <w:r>
              <w:rPr>
                <w:color w:val="000000"/>
                <w:kern w:val="2"/>
                <w:szCs w:val="24"/>
              </w:rPr>
              <w:t xml:space="preserve"> (toliau – Techninė specifikacija) ir Sutarties priede Nr. </w:t>
            </w:r>
            <w:r w:rsidRPr="00640C54">
              <w:rPr>
                <w:color w:val="000000"/>
                <w:kern w:val="2"/>
                <w:szCs w:val="24"/>
              </w:rPr>
              <w:t>[</w:t>
            </w:r>
            <w:r w:rsidR="009A092A" w:rsidRPr="00640C54">
              <w:rPr>
                <w:color w:val="000000"/>
                <w:kern w:val="2"/>
                <w:szCs w:val="24"/>
              </w:rPr>
              <w:t>2</w:t>
            </w:r>
            <w:r w:rsidRPr="00640C54">
              <w:rPr>
                <w:color w:val="000000"/>
                <w:kern w:val="2"/>
                <w:szCs w:val="24"/>
              </w:rPr>
              <w:t>]</w:t>
            </w:r>
            <w:r>
              <w:rPr>
                <w:color w:val="000000"/>
                <w:kern w:val="2"/>
                <w:szCs w:val="24"/>
              </w:rPr>
              <w:t xml:space="preserve"> </w:t>
            </w:r>
            <w:r w:rsidRPr="00640C54">
              <w:rPr>
                <w:b/>
                <w:bCs/>
                <w:color w:val="000000"/>
                <w:kern w:val="2"/>
                <w:szCs w:val="24"/>
              </w:rPr>
              <w:t>„Pasiūlymas“.</w:t>
            </w:r>
          </w:p>
        </w:tc>
      </w:tr>
      <w:tr w:rsidR="0036214B" w14:paraId="76E49791" w14:textId="77777777" w:rsidTr="005A41BF">
        <w:trPr>
          <w:trHeight w:val="300"/>
        </w:trPr>
        <w:tc>
          <w:tcPr>
            <w:tcW w:w="3094" w:type="dxa"/>
            <w:gridSpan w:val="2"/>
          </w:tcPr>
          <w:p w14:paraId="7D3C2844" w14:textId="77777777" w:rsidR="0036214B" w:rsidRDefault="0036214B" w:rsidP="00060FBE">
            <w:pPr>
              <w:spacing w:after="0" w:line="240" w:lineRule="auto"/>
              <w:rPr>
                <w:b/>
                <w:kern w:val="2"/>
                <w:szCs w:val="24"/>
              </w:rPr>
            </w:pPr>
            <w:r>
              <w:rPr>
                <w:b/>
                <w:kern w:val="2"/>
                <w:szCs w:val="24"/>
              </w:rPr>
              <w:t>3.2. Pirkimo pavadinimas ir numeris</w:t>
            </w:r>
          </w:p>
        </w:tc>
        <w:tc>
          <w:tcPr>
            <w:tcW w:w="7107" w:type="dxa"/>
            <w:gridSpan w:val="2"/>
          </w:tcPr>
          <w:p w14:paraId="07E1A787" w14:textId="68D8A195" w:rsidR="0036214B" w:rsidRDefault="0036214B" w:rsidP="00060FBE">
            <w:pPr>
              <w:spacing w:after="0" w:line="240" w:lineRule="auto"/>
              <w:jc w:val="both"/>
              <w:rPr>
                <w:kern w:val="2"/>
                <w:szCs w:val="24"/>
              </w:rPr>
            </w:pPr>
            <w:r w:rsidRPr="00286666">
              <w:rPr>
                <w:rFonts w:eastAsia="Times New Roman"/>
                <w:b/>
                <w:bCs/>
                <w:kern w:val="2"/>
                <w:szCs w:val="24"/>
              </w:rPr>
              <w:t>Žemės</w:t>
            </w:r>
            <w:r>
              <w:rPr>
                <w:rFonts w:eastAsia="Times New Roman"/>
                <w:b/>
                <w:bCs/>
                <w:kern w:val="2"/>
                <w:szCs w:val="24"/>
              </w:rPr>
              <w:t xml:space="preserve"> </w:t>
            </w:r>
            <w:r w:rsidR="00060FBE" w:rsidRPr="00D504B4">
              <w:rPr>
                <w:b/>
                <w:szCs w:val="24"/>
              </w:rPr>
              <w:t>reformos žemėtvarkos projektų ir jiems prilyginamų žemės sklypų planų rengimo ir įgyvendinimo</w:t>
            </w:r>
            <w:r w:rsidR="00060FBE">
              <w:rPr>
                <w:kern w:val="2"/>
                <w:szCs w:val="24"/>
              </w:rPr>
              <w:t xml:space="preserve"> </w:t>
            </w:r>
            <w:r w:rsidRPr="00074EA9">
              <w:rPr>
                <w:rFonts w:eastAsia="Times New Roman"/>
                <w:kern w:val="2"/>
                <w:szCs w:val="24"/>
              </w:rPr>
              <w:t>paslaugos</w:t>
            </w:r>
            <w:r>
              <w:rPr>
                <w:rFonts w:eastAsia="Times New Roman"/>
                <w:kern w:val="2"/>
                <w:szCs w:val="24"/>
              </w:rPr>
              <w:t xml:space="preserve"> </w:t>
            </w:r>
            <w:r w:rsidRPr="00074EA9">
              <w:rPr>
                <w:rFonts w:eastAsia="Times New Roman"/>
                <w:kern w:val="2"/>
                <w:szCs w:val="24"/>
              </w:rPr>
              <w:t>(atviras</w:t>
            </w:r>
            <w:r>
              <w:rPr>
                <w:rFonts w:eastAsia="Times New Roman"/>
                <w:kern w:val="2"/>
                <w:szCs w:val="24"/>
              </w:rPr>
              <w:t xml:space="preserve"> </w:t>
            </w:r>
            <w:r w:rsidRPr="00074EA9">
              <w:rPr>
                <w:rFonts w:eastAsia="Times New Roman"/>
                <w:kern w:val="2"/>
                <w:szCs w:val="24"/>
              </w:rPr>
              <w:t>konkursas),</w:t>
            </w:r>
            <w:r>
              <w:rPr>
                <w:rFonts w:eastAsia="Times New Roman"/>
                <w:kern w:val="2"/>
                <w:szCs w:val="24"/>
              </w:rPr>
              <w:t xml:space="preserve"> </w:t>
            </w:r>
            <w:r w:rsidRPr="00074EA9">
              <w:rPr>
                <w:rFonts w:eastAsia="Times New Roman"/>
                <w:kern w:val="2"/>
                <w:szCs w:val="24"/>
              </w:rPr>
              <w:t>pirkimo</w:t>
            </w:r>
            <w:r>
              <w:rPr>
                <w:rFonts w:eastAsia="Times New Roman"/>
                <w:kern w:val="2"/>
                <w:szCs w:val="24"/>
              </w:rPr>
              <w:t xml:space="preserve"> </w:t>
            </w:r>
            <w:r w:rsidRPr="00074EA9">
              <w:rPr>
                <w:rFonts w:eastAsia="Times New Roman"/>
                <w:kern w:val="2"/>
                <w:szCs w:val="24"/>
              </w:rPr>
              <w:t>ID</w:t>
            </w:r>
            <w:r>
              <w:rPr>
                <w:rFonts w:eastAsia="Times New Roman"/>
                <w:kern w:val="2"/>
                <w:szCs w:val="24"/>
              </w:rPr>
              <w:t xml:space="preserve"> </w:t>
            </w:r>
            <w:r w:rsidRPr="00074EA9">
              <w:rPr>
                <w:rFonts w:eastAsia="Times New Roman"/>
                <w:i/>
                <w:color w:val="4472C4"/>
                <w:kern w:val="2"/>
                <w:szCs w:val="24"/>
              </w:rPr>
              <w:t>(įrašyti).</w:t>
            </w:r>
          </w:p>
        </w:tc>
      </w:tr>
      <w:tr w:rsidR="0036214B" w14:paraId="2A4AD053" w14:textId="77777777" w:rsidTr="005A41BF">
        <w:trPr>
          <w:trHeight w:val="300"/>
        </w:trPr>
        <w:tc>
          <w:tcPr>
            <w:tcW w:w="3094" w:type="dxa"/>
            <w:gridSpan w:val="2"/>
          </w:tcPr>
          <w:p w14:paraId="3A97985A" w14:textId="77777777" w:rsidR="0036214B" w:rsidRDefault="0036214B" w:rsidP="00060FBE">
            <w:pPr>
              <w:spacing w:after="0" w:line="240" w:lineRule="auto"/>
              <w:rPr>
                <w:b/>
                <w:kern w:val="2"/>
                <w:szCs w:val="24"/>
              </w:rPr>
            </w:pPr>
            <w:r>
              <w:rPr>
                <w:b/>
                <w:kern w:val="2"/>
                <w:szCs w:val="24"/>
              </w:rPr>
              <w:t>3.3. Informacija apie Europos Sąjungos lėšomis finansuojamą projektą arba kitą projektą</w:t>
            </w:r>
          </w:p>
        </w:tc>
        <w:tc>
          <w:tcPr>
            <w:tcW w:w="7107" w:type="dxa"/>
            <w:gridSpan w:val="2"/>
          </w:tcPr>
          <w:p w14:paraId="64BC8624" w14:textId="77777777" w:rsidR="0036214B" w:rsidRDefault="0036214B" w:rsidP="00060FBE">
            <w:pPr>
              <w:spacing w:after="0" w:line="240" w:lineRule="auto"/>
              <w:rPr>
                <w:kern w:val="2"/>
                <w:szCs w:val="24"/>
              </w:rPr>
            </w:pPr>
            <w:r>
              <w:rPr>
                <w:kern w:val="2"/>
                <w:szCs w:val="24"/>
              </w:rPr>
              <w:t>Netaikoma</w:t>
            </w:r>
          </w:p>
          <w:p w14:paraId="2F72FDED" w14:textId="77777777" w:rsidR="0036214B" w:rsidRDefault="0036214B" w:rsidP="00060FBE">
            <w:pPr>
              <w:spacing w:after="0" w:line="240" w:lineRule="auto"/>
              <w:rPr>
                <w:kern w:val="2"/>
                <w:szCs w:val="24"/>
              </w:rPr>
            </w:pPr>
          </w:p>
          <w:p w14:paraId="5CE0773A" w14:textId="11C7BB70" w:rsidR="0036214B" w:rsidRDefault="0036214B" w:rsidP="00060FBE">
            <w:pPr>
              <w:spacing w:after="0" w:line="240" w:lineRule="auto"/>
              <w:rPr>
                <w:kern w:val="2"/>
                <w:szCs w:val="24"/>
              </w:rPr>
            </w:pPr>
          </w:p>
        </w:tc>
      </w:tr>
      <w:tr w:rsidR="0036214B" w14:paraId="54B9749E" w14:textId="77777777" w:rsidTr="005A41BF">
        <w:trPr>
          <w:trHeight w:val="300"/>
        </w:trPr>
        <w:tc>
          <w:tcPr>
            <w:tcW w:w="10201" w:type="dxa"/>
            <w:gridSpan w:val="4"/>
          </w:tcPr>
          <w:p w14:paraId="1326DB58" w14:textId="77777777" w:rsidR="0036214B" w:rsidRDefault="0036214B" w:rsidP="0036214B">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36214B" w14:paraId="4D1263D6" w14:textId="77777777" w:rsidTr="005A41BF">
        <w:trPr>
          <w:trHeight w:val="300"/>
        </w:trPr>
        <w:tc>
          <w:tcPr>
            <w:tcW w:w="3094" w:type="dxa"/>
            <w:gridSpan w:val="2"/>
          </w:tcPr>
          <w:p w14:paraId="0EB6BD82" w14:textId="2D0670F7" w:rsidR="0036214B" w:rsidRPr="006B234E" w:rsidRDefault="0036214B" w:rsidP="00D63923">
            <w:pPr>
              <w:spacing w:after="0" w:line="240" w:lineRule="auto"/>
              <w:rPr>
                <w:b/>
                <w:color w:val="FF0000"/>
                <w:kern w:val="2"/>
                <w:szCs w:val="24"/>
              </w:rPr>
            </w:pPr>
            <w:r w:rsidRPr="006B234E">
              <w:rPr>
                <w:b/>
                <w:kern w:val="2"/>
                <w:szCs w:val="24"/>
              </w:rPr>
              <w:t xml:space="preserve">4.1. </w:t>
            </w:r>
            <w:r w:rsidRPr="006B234E">
              <w:rPr>
                <w:b/>
                <w:szCs w:val="24"/>
              </w:rPr>
              <w:t>Paslaugų</w:t>
            </w:r>
            <w:r w:rsidRPr="006B234E">
              <w:rPr>
                <w:b/>
                <w:kern w:val="2"/>
                <w:szCs w:val="24"/>
              </w:rPr>
              <w:t xml:space="preserve"> </w:t>
            </w:r>
            <w:r w:rsidRPr="006B234E">
              <w:rPr>
                <w:b/>
                <w:szCs w:val="24"/>
              </w:rPr>
              <w:t>suteikimo</w:t>
            </w:r>
            <w:r w:rsidRPr="006B234E">
              <w:rPr>
                <w:b/>
                <w:kern w:val="2"/>
                <w:szCs w:val="24"/>
              </w:rPr>
              <w:t xml:space="preserve"> terminas, kai </w:t>
            </w:r>
            <w:r w:rsidRPr="006B234E">
              <w:rPr>
                <w:b/>
                <w:szCs w:val="24"/>
              </w:rPr>
              <w:t>Paslaugos yra vienkartinio pobūdžio, teikiamos periodiškai arba pagal Pirkėjo Užsakymą</w:t>
            </w:r>
          </w:p>
        </w:tc>
        <w:tc>
          <w:tcPr>
            <w:tcW w:w="7107" w:type="dxa"/>
            <w:gridSpan w:val="2"/>
          </w:tcPr>
          <w:p w14:paraId="292935A1" w14:textId="3DEAF415" w:rsidR="0036214B" w:rsidRPr="0060632C" w:rsidRDefault="0036214B" w:rsidP="00D63923">
            <w:pPr>
              <w:spacing w:after="0" w:line="240" w:lineRule="auto"/>
              <w:jc w:val="both"/>
              <w:rPr>
                <w:szCs w:val="24"/>
              </w:rPr>
            </w:pPr>
            <w:r w:rsidRPr="0060632C">
              <w:rPr>
                <w:szCs w:val="24"/>
              </w:rPr>
              <w:t xml:space="preserve">Tiekėjas Paslaugas įsipareigoja teikti nuo Sutarties įsigaliojimo dienos </w:t>
            </w:r>
            <w:r w:rsidR="000439DE" w:rsidRPr="0060632C">
              <w:rPr>
                <w:szCs w:val="24"/>
              </w:rPr>
              <w:t>ir galioja, kol bus išnaudota visa Sutarties 5.2 papunktyje nurodyta Sutarties kaina,</w:t>
            </w:r>
            <w:r w:rsidR="00A644AC" w:rsidRPr="0060632C">
              <w:rPr>
                <w:szCs w:val="24"/>
              </w:rPr>
              <w:t xml:space="preserve"> </w:t>
            </w:r>
            <w:r w:rsidR="000439DE" w:rsidRPr="0060632C">
              <w:rPr>
                <w:szCs w:val="24"/>
              </w:rPr>
              <w:t xml:space="preserve">bet ne ilgiau kaip </w:t>
            </w:r>
            <w:r w:rsidR="00ED3611" w:rsidRPr="0060632C">
              <w:rPr>
                <w:szCs w:val="24"/>
              </w:rPr>
              <w:t>8</w:t>
            </w:r>
            <w:r w:rsidR="000439DE" w:rsidRPr="0060632C">
              <w:rPr>
                <w:szCs w:val="24"/>
              </w:rPr>
              <w:t xml:space="preserve"> mėn.</w:t>
            </w:r>
          </w:p>
          <w:p w14:paraId="2D02520C" w14:textId="7CC2A736" w:rsidR="0036214B" w:rsidRPr="0060632C" w:rsidRDefault="0036214B" w:rsidP="00D63923">
            <w:pPr>
              <w:spacing w:after="0" w:line="240" w:lineRule="auto"/>
              <w:jc w:val="both"/>
              <w:rPr>
                <w:color w:val="4472C4"/>
                <w:szCs w:val="24"/>
              </w:rPr>
            </w:pPr>
          </w:p>
        </w:tc>
      </w:tr>
      <w:tr w:rsidR="00FA5D73" w14:paraId="11C13AD8" w14:textId="77777777" w:rsidTr="005A41BF">
        <w:trPr>
          <w:trHeight w:val="300"/>
        </w:trPr>
        <w:tc>
          <w:tcPr>
            <w:tcW w:w="3094" w:type="dxa"/>
            <w:gridSpan w:val="2"/>
          </w:tcPr>
          <w:p w14:paraId="76C1E042" w14:textId="77777777" w:rsidR="00FA5D73" w:rsidRDefault="00FA5D73" w:rsidP="00D63923">
            <w:pPr>
              <w:spacing w:after="0" w:line="240" w:lineRule="auto"/>
              <w:rPr>
                <w:b/>
                <w:kern w:val="2"/>
                <w:szCs w:val="24"/>
              </w:rPr>
            </w:pPr>
            <w:r>
              <w:rPr>
                <w:b/>
                <w:kern w:val="2"/>
                <w:szCs w:val="24"/>
              </w:rPr>
              <w:t>4.2. Paslaugų / jų dalies / etapo / periodo suteikimo termino pratęsimas</w:t>
            </w:r>
          </w:p>
        </w:tc>
        <w:tc>
          <w:tcPr>
            <w:tcW w:w="7107" w:type="dxa"/>
            <w:gridSpan w:val="2"/>
          </w:tcPr>
          <w:p w14:paraId="06C549E1" w14:textId="77777777" w:rsidR="00FA5D73" w:rsidRDefault="00FA5D73" w:rsidP="00D63923">
            <w:pPr>
              <w:spacing w:after="0" w:line="240" w:lineRule="auto"/>
              <w:jc w:val="both"/>
              <w:rPr>
                <w:kern w:val="2"/>
                <w:szCs w:val="24"/>
              </w:rPr>
            </w:pPr>
            <w:r>
              <w:rPr>
                <w:kern w:val="2"/>
                <w:szCs w:val="24"/>
              </w:rPr>
              <w:t>Netaikoma</w:t>
            </w:r>
          </w:p>
          <w:p w14:paraId="2C4FF044" w14:textId="64D27113" w:rsidR="00FA5D73" w:rsidRDefault="00FA5D73" w:rsidP="00D63923">
            <w:pPr>
              <w:spacing w:after="0" w:line="240" w:lineRule="auto"/>
              <w:rPr>
                <w:szCs w:val="24"/>
              </w:rPr>
            </w:pPr>
          </w:p>
        </w:tc>
      </w:tr>
      <w:tr w:rsidR="00093DAB" w14:paraId="12DFFD8B" w14:textId="77777777" w:rsidTr="005A41BF">
        <w:trPr>
          <w:trHeight w:val="300"/>
        </w:trPr>
        <w:tc>
          <w:tcPr>
            <w:tcW w:w="3094" w:type="dxa"/>
            <w:gridSpan w:val="2"/>
          </w:tcPr>
          <w:p w14:paraId="6F272833" w14:textId="77777777" w:rsidR="00093DAB" w:rsidRDefault="00093DAB" w:rsidP="00D63923">
            <w:pPr>
              <w:spacing w:after="0" w:line="240" w:lineRule="auto"/>
              <w:rPr>
                <w:b/>
                <w:kern w:val="2"/>
                <w:szCs w:val="24"/>
              </w:rPr>
            </w:pPr>
            <w:r>
              <w:rPr>
                <w:b/>
                <w:kern w:val="2"/>
                <w:szCs w:val="24"/>
              </w:rPr>
              <w:t>4.3. Užsakymų teikimo tvarka</w:t>
            </w:r>
          </w:p>
          <w:p w14:paraId="039B097C" w14:textId="77777777" w:rsidR="00093DAB" w:rsidRDefault="00093DAB" w:rsidP="00D63923">
            <w:pPr>
              <w:spacing w:after="0" w:line="240" w:lineRule="auto"/>
              <w:rPr>
                <w:b/>
                <w:kern w:val="2"/>
                <w:szCs w:val="24"/>
              </w:rPr>
            </w:pPr>
          </w:p>
          <w:p w14:paraId="3CFB37A7" w14:textId="77777777" w:rsidR="00093DAB" w:rsidRDefault="00093DAB" w:rsidP="00D63923">
            <w:pPr>
              <w:spacing w:after="0" w:line="240" w:lineRule="auto"/>
              <w:rPr>
                <w:b/>
                <w:kern w:val="2"/>
                <w:szCs w:val="24"/>
              </w:rPr>
            </w:pPr>
          </w:p>
        </w:tc>
        <w:tc>
          <w:tcPr>
            <w:tcW w:w="7107" w:type="dxa"/>
            <w:gridSpan w:val="2"/>
          </w:tcPr>
          <w:p w14:paraId="01CF9050" w14:textId="226B4601" w:rsidR="00093DAB" w:rsidRDefault="00093DAB" w:rsidP="00D63923">
            <w:pPr>
              <w:spacing w:after="0" w:line="240" w:lineRule="auto"/>
              <w:jc w:val="both"/>
              <w:rPr>
                <w:szCs w:val="24"/>
              </w:rPr>
            </w:pPr>
            <w:r w:rsidRPr="0001580A">
              <w:rPr>
                <w:kern w:val="2"/>
                <w:szCs w:val="24"/>
              </w:rPr>
              <w:t>Užsakymai</w:t>
            </w:r>
            <w:r>
              <w:rPr>
                <w:kern w:val="2"/>
                <w:szCs w:val="24"/>
              </w:rPr>
              <w:t xml:space="preserve"> </w:t>
            </w:r>
            <w:r w:rsidRPr="0001580A">
              <w:rPr>
                <w:kern w:val="2"/>
                <w:szCs w:val="24"/>
              </w:rPr>
              <w:t>teikiami</w:t>
            </w:r>
            <w:r>
              <w:rPr>
                <w:kern w:val="2"/>
                <w:szCs w:val="24"/>
              </w:rPr>
              <w:t xml:space="preserve"> </w:t>
            </w:r>
            <w:r w:rsidRPr="0001580A">
              <w:rPr>
                <w:kern w:val="2"/>
                <w:szCs w:val="24"/>
              </w:rPr>
              <w:t>Techninės</w:t>
            </w:r>
            <w:r>
              <w:rPr>
                <w:kern w:val="2"/>
                <w:szCs w:val="24"/>
              </w:rPr>
              <w:t xml:space="preserve"> </w:t>
            </w:r>
            <w:r w:rsidRPr="0001580A">
              <w:rPr>
                <w:kern w:val="2"/>
                <w:szCs w:val="24"/>
              </w:rPr>
              <w:t>specifikacijos</w:t>
            </w:r>
            <w:r>
              <w:rPr>
                <w:kern w:val="2"/>
                <w:szCs w:val="24"/>
              </w:rPr>
              <w:t xml:space="preserve"> </w:t>
            </w:r>
            <w:r w:rsidRPr="0001580A">
              <w:rPr>
                <w:kern w:val="2"/>
                <w:szCs w:val="24"/>
              </w:rPr>
              <w:t>5</w:t>
            </w:r>
            <w:r>
              <w:rPr>
                <w:kern w:val="2"/>
                <w:szCs w:val="24"/>
              </w:rPr>
              <w:t xml:space="preserve"> </w:t>
            </w:r>
            <w:r w:rsidR="006E0FDC">
              <w:rPr>
                <w:kern w:val="2"/>
                <w:szCs w:val="24"/>
              </w:rPr>
              <w:t>punkte</w:t>
            </w:r>
            <w:r>
              <w:rPr>
                <w:kern w:val="2"/>
                <w:szCs w:val="24"/>
              </w:rPr>
              <w:t xml:space="preserve"> </w:t>
            </w:r>
            <w:r w:rsidRPr="0001580A">
              <w:rPr>
                <w:kern w:val="2"/>
                <w:szCs w:val="24"/>
              </w:rPr>
              <w:t>nurodyta</w:t>
            </w:r>
            <w:r>
              <w:rPr>
                <w:kern w:val="2"/>
                <w:szCs w:val="24"/>
              </w:rPr>
              <w:t xml:space="preserve"> </w:t>
            </w:r>
            <w:r w:rsidRPr="0001580A">
              <w:rPr>
                <w:kern w:val="2"/>
                <w:szCs w:val="24"/>
              </w:rPr>
              <w:t>tvarka</w:t>
            </w:r>
            <w:r>
              <w:rPr>
                <w:kern w:val="2"/>
                <w:szCs w:val="24"/>
              </w:rPr>
              <w:t xml:space="preserve"> </w:t>
            </w:r>
            <w:r w:rsidRPr="0001580A">
              <w:rPr>
                <w:kern w:val="2"/>
                <w:szCs w:val="24"/>
              </w:rPr>
              <w:t>ir</w:t>
            </w:r>
            <w:r>
              <w:rPr>
                <w:kern w:val="2"/>
                <w:szCs w:val="24"/>
              </w:rPr>
              <w:t xml:space="preserve"> </w:t>
            </w:r>
            <w:r w:rsidRPr="0001580A">
              <w:rPr>
                <w:kern w:val="2"/>
                <w:szCs w:val="24"/>
              </w:rPr>
              <w:t>terminais</w:t>
            </w:r>
            <w:r>
              <w:rPr>
                <w:kern w:val="2"/>
                <w:szCs w:val="24"/>
              </w:rPr>
              <w:t xml:space="preserve"> </w:t>
            </w:r>
            <w:r w:rsidRPr="0001580A">
              <w:rPr>
                <w:kern w:val="2"/>
                <w:szCs w:val="24"/>
              </w:rPr>
              <w:t>ir</w:t>
            </w:r>
            <w:r>
              <w:rPr>
                <w:kern w:val="2"/>
                <w:szCs w:val="24"/>
              </w:rPr>
              <w:t xml:space="preserve"> </w:t>
            </w:r>
            <w:r w:rsidRPr="0001580A">
              <w:rPr>
                <w:kern w:val="2"/>
                <w:szCs w:val="24"/>
              </w:rPr>
              <w:t>laikomi</w:t>
            </w:r>
            <w:r>
              <w:rPr>
                <w:kern w:val="2"/>
                <w:szCs w:val="24"/>
              </w:rPr>
              <w:t xml:space="preserve"> </w:t>
            </w:r>
            <w:r w:rsidRPr="0001580A">
              <w:rPr>
                <w:kern w:val="2"/>
                <w:szCs w:val="24"/>
              </w:rPr>
              <w:t>gautais</w:t>
            </w:r>
            <w:r>
              <w:rPr>
                <w:kern w:val="2"/>
                <w:szCs w:val="24"/>
              </w:rPr>
              <w:t xml:space="preserve"> nedelsiant  </w:t>
            </w:r>
            <w:r w:rsidRPr="0001580A">
              <w:rPr>
                <w:kern w:val="2"/>
                <w:szCs w:val="24"/>
              </w:rPr>
              <w:t>nuo</w:t>
            </w:r>
            <w:r>
              <w:rPr>
                <w:kern w:val="2"/>
                <w:szCs w:val="24"/>
              </w:rPr>
              <w:t xml:space="preserve"> </w:t>
            </w:r>
            <w:r w:rsidRPr="0001580A">
              <w:rPr>
                <w:kern w:val="2"/>
                <w:szCs w:val="24"/>
              </w:rPr>
              <w:t>Užsakymo</w:t>
            </w:r>
            <w:r>
              <w:rPr>
                <w:kern w:val="2"/>
                <w:szCs w:val="24"/>
              </w:rPr>
              <w:t xml:space="preserve"> </w:t>
            </w:r>
            <w:r w:rsidRPr="0001580A">
              <w:rPr>
                <w:kern w:val="2"/>
                <w:szCs w:val="24"/>
              </w:rPr>
              <w:t>pateikimo.</w:t>
            </w:r>
          </w:p>
        </w:tc>
      </w:tr>
      <w:tr w:rsidR="007574F4" w14:paraId="255DA099" w14:textId="77777777" w:rsidTr="007E0037">
        <w:trPr>
          <w:trHeight w:val="872"/>
        </w:trPr>
        <w:tc>
          <w:tcPr>
            <w:tcW w:w="3094" w:type="dxa"/>
            <w:gridSpan w:val="2"/>
            <w:tcBorders>
              <w:top w:val="single" w:sz="4" w:space="0" w:color="auto"/>
              <w:left w:val="single" w:sz="4" w:space="0" w:color="auto"/>
              <w:bottom w:val="single" w:sz="4" w:space="0" w:color="auto"/>
              <w:right w:val="single" w:sz="4" w:space="0" w:color="auto"/>
            </w:tcBorders>
          </w:tcPr>
          <w:p w14:paraId="360E84FB" w14:textId="77777777" w:rsidR="007574F4" w:rsidRDefault="007574F4" w:rsidP="00D63923">
            <w:pPr>
              <w:spacing w:after="0" w:line="240" w:lineRule="auto"/>
              <w:rPr>
                <w:b/>
                <w:kern w:val="2"/>
                <w:szCs w:val="24"/>
              </w:rPr>
            </w:pPr>
            <w:r>
              <w:rPr>
                <w:b/>
                <w:kern w:val="2"/>
                <w:szCs w:val="24"/>
              </w:rPr>
              <w:t>4.4. Dėl minimalios Užsakymo vertės ar apimties</w:t>
            </w:r>
          </w:p>
        </w:tc>
        <w:tc>
          <w:tcPr>
            <w:tcW w:w="7107" w:type="dxa"/>
            <w:gridSpan w:val="2"/>
            <w:tcBorders>
              <w:top w:val="single" w:sz="4" w:space="0" w:color="auto"/>
              <w:left w:val="single" w:sz="4" w:space="0" w:color="auto"/>
              <w:bottom w:val="single" w:sz="4" w:space="0" w:color="auto"/>
              <w:right w:val="single" w:sz="4" w:space="0" w:color="auto"/>
            </w:tcBorders>
          </w:tcPr>
          <w:p w14:paraId="38A176F6" w14:textId="7909CC0B" w:rsidR="007574F4" w:rsidRDefault="007574F4" w:rsidP="00D63923">
            <w:pPr>
              <w:spacing w:after="0" w:line="240" w:lineRule="auto"/>
              <w:rPr>
                <w:szCs w:val="24"/>
              </w:rPr>
            </w:pPr>
            <w:r>
              <w:rPr>
                <w:kern w:val="2"/>
                <w:szCs w:val="24"/>
              </w:rPr>
              <w:t>Netaikoma</w:t>
            </w:r>
          </w:p>
        </w:tc>
      </w:tr>
      <w:tr w:rsidR="002D62AB" w14:paraId="19912C75" w14:textId="77777777" w:rsidTr="005A41BF">
        <w:trPr>
          <w:trHeight w:val="300"/>
        </w:trPr>
        <w:tc>
          <w:tcPr>
            <w:tcW w:w="3094" w:type="dxa"/>
            <w:gridSpan w:val="2"/>
          </w:tcPr>
          <w:p w14:paraId="13E6D045" w14:textId="77777777" w:rsidR="002D62AB" w:rsidRPr="007E0037" w:rsidRDefault="002D62AB" w:rsidP="00D63923">
            <w:pPr>
              <w:spacing w:after="0" w:line="240" w:lineRule="auto"/>
              <w:rPr>
                <w:b/>
                <w:kern w:val="2"/>
                <w:szCs w:val="24"/>
                <w:highlight w:val="yellow"/>
              </w:rPr>
            </w:pPr>
            <w:r w:rsidRPr="002D62AB">
              <w:rPr>
                <w:b/>
                <w:kern w:val="2"/>
                <w:szCs w:val="24"/>
              </w:rPr>
              <w:t>4.5. Pateikiami dokumentai</w:t>
            </w:r>
          </w:p>
        </w:tc>
        <w:tc>
          <w:tcPr>
            <w:tcW w:w="7107" w:type="dxa"/>
            <w:gridSpan w:val="2"/>
          </w:tcPr>
          <w:p w14:paraId="18D0B3DF" w14:textId="20C5C9C0" w:rsidR="002D62AB" w:rsidRDefault="002D62AB" w:rsidP="00D63923">
            <w:pPr>
              <w:spacing w:after="0" w:line="240" w:lineRule="auto"/>
              <w:rPr>
                <w:szCs w:val="24"/>
              </w:rPr>
            </w:pPr>
            <w:r w:rsidRPr="009F3827">
              <w:rPr>
                <w:rFonts w:eastAsia="Times New Roman"/>
                <w:szCs w:val="24"/>
              </w:rPr>
              <w:t>P</w:t>
            </w:r>
            <w:r>
              <w:rPr>
                <w:rFonts w:eastAsia="Times New Roman"/>
                <w:szCs w:val="24"/>
              </w:rPr>
              <w:t xml:space="preserve">rivalomi pateikti </w:t>
            </w:r>
            <w:r w:rsidRPr="009F3827">
              <w:rPr>
                <w:rFonts w:eastAsia="Times New Roman"/>
                <w:szCs w:val="24"/>
              </w:rPr>
              <w:t>dokumentai</w:t>
            </w:r>
            <w:r>
              <w:rPr>
                <w:rFonts w:eastAsia="Times New Roman"/>
                <w:szCs w:val="24"/>
              </w:rPr>
              <w:t xml:space="preserve"> </w:t>
            </w:r>
            <w:r w:rsidRPr="009F3827">
              <w:rPr>
                <w:rFonts w:eastAsia="Times New Roman"/>
                <w:szCs w:val="24"/>
              </w:rPr>
              <w:t>nurodyti</w:t>
            </w:r>
            <w:r>
              <w:rPr>
                <w:rFonts w:eastAsia="Times New Roman"/>
                <w:szCs w:val="24"/>
              </w:rPr>
              <w:t xml:space="preserve"> </w:t>
            </w:r>
            <w:r w:rsidRPr="009F3827">
              <w:rPr>
                <w:rFonts w:eastAsia="Times New Roman"/>
                <w:szCs w:val="24"/>
              </w:rPr>
              <w:t>Techninės</w:t>
            </w:r>
            <w:r>
              <w:rPr>
                <w:rFonts w:eastAsia="Times New Roman"/>
                <w:szCs w:val="24"/>
              </w:rPr>
              <w:t xml:space="preserve"> </w:t>
            </w:r>
            <w:r w:rsidRPr="009F3827">
              <w:rPr>
                <w:rFonts w:eastAsia="Times New Roman"/>
                <w:szCs w:val="24"/>
              </w:rPr>
              <w:t>specifikacijos</w:t>
            </w:r>
            <w:r>
              <w:rPr>
                <w:rFonts w:eastAsia="Times New Roman"/>
                <w:szCs w:val="24"/>
              </w:rPr>
              <w:t xml:space="preserve"> </w:t>
            </w:r>
            <w:r w:rsidRPr="009F3827">
              <w:rPr>
                <w:rFonts w:eastAsia="Times New Roman"/>
                <w:szCs w:val="24"/>
              </w:rPr>
              <w:t>5</w:t>
            </w:r>
            <w:r>
              <w:rPr>
                <w:rFonts w:eastAsia="Times New Roman"/>
                <w:szCs w:val="24"/>
              </w:rPr>
              <w:t xml:space="preserve"> punkte. </w:t>
            </w:r>
          </w:p>
        </w:tc>
      </w:tr>
      <w:tr w:rsidR="00780709" w14:paraId="0A4FBCDB" w14:textId="77777777" w:rsidTr="005A41BF">
        <w:trPr>
          <w:trHeight w:val="300"/>
        </w:trPr>
        <w:tc>
          <w:tcPr>
            <w:tcW w:w="10201" w:type="dxa"/>
            <w:gridSpan w:val="4"/>
          </w:tcPr>
          <w:p w14:paraId="7163520D" w14:textId="77777777" w:rsidR="00780709" w:rsidRPr="002D62AB" w:rsidRDefault="00780709" w:rsidP="00D63923">
            <w:pPr>
              <w:spacing w:after="0" w:line="240" w:lineRule="auto"/>
              <w:jc w:val="center"/>
              <w:rPr>
                <w:b/>
                <w:kern w:val="2"/>
                <w:szCs w:val="24"/>
                <w:highlight w:val="yellow"/>
              </w:rPr>
            </w:pPr>
            <w:r w:rsidRPr="00BA6FE0">
              <w:rPr>
                <w:b/>
                <w:kern w:val="2"/>
                <w:szCs w:val="24"/>
              </w:rPr>
              <w:t>5. SUTARTIES KAINA IR ATSISKAITYMO TVARKA</w:t>
            </w:r>
          </w:p>
        </w:tc>
      </w:tr>
      <w:tr w:rsidR="00780709" w14:paraId="27DBFF71" w14:textId="77777777" w:rsidTr="005A41BF">
        <w:trPr>
          <w:trHeight w:val="300"/>
        </w:trPr>
        <w:tc>
          <w:tcPr>
            <w:tcW w:w="3094" w:type="dxa"/>
            <w:gridSpan w:val="2"/>
          </w:tcPr>
          <w:p w14:paraId="300CC20D" w14:textId="77777777" w:rsidR="00780709" w:rsidRDefault="00780709" w:rsidP="00780709">
            <w:pPr>
              <w:rPr>
                <w:b/>
                <w:kern w:val="2"/>
                <w:szCs w:val="24"/>
              </w:rPr>
            </w:pPr>
            <w:r>
              <w:rPr>
                <w:b/>
                <w:kern w:val="2"/>
                <w:szCs w:val="24"/>
              </w:rPr>
              <w:t>5.1. Sutarčiai taikomas kainos apskaičiavimo būdas</w:t>
            </w:r>
          </w:p>
        </w:tc>
        <w:tc>
          <w:tcPr>
            <w:tcW w:w="7107" w:type="dxa"/>
            <w:gridSpan w:val="2"/>
          </w:tcPr>
          <w:p w14:paraId="33503A5E" w14:textId="04BAF2CA" w:rsidR="00780709" w:rsidRDefault="00780709" w:rsidP="006C0C95">
            <w:pPr>
              <w:rPr>
                <w:color w:val="4472C4"/>
                <w:kern w:val="2"/>
                <w:szCs w:val="24"/>
              </w:rPr>
            </w:pPr>
            <w:r>
              <w:rPr>
                <w:kern w:val="2"/>
                <w:szCs w:val="24"/>
              </w:rPr>
              <w:t>Fiksuoto įkainio kainodara</w:t>
            </w:r>
          </w:p>
        </w:tc>
      </w:tr>
      <w:tr w:rsidR="00780709" w14:paraId="06DAAC56" w14:textId="77777777" w:rsidTr="005A41BF">
        <w:trPr>
          <w:trHeight w:val="300"/>
        </w:trPr>
        <w:tc>
          <w:tcPr>
            <w:tcW w:w="3094" w:type="dxa"/>
            <w:gridSpan w:val="2"/>
          </w:tcPr>
          <w:p w14:paraId="07F83D7D" w14:textId="2E50A7EE" w:rsidR="00780709" w:rsidRDefault="00780709" w:rsidP="00D63923">
            <w:pPr>
              <w:spacing w:after="120" w:line="240" w:lineRule="auto"/>
              <w:rPr>
                <w:b/>
                <w:kern w:val="2"/>
                <w:szCs w:val="24"/>
              </w:rPr>
            </w:pPr>
            <w:r>
              <w:rPr>
                <w:b/>
                <w:kern w:val="2"/>
                <w:szCs w:val="24"/>
              </w:rPr>
              <w:t xml:space="preserve">5.2. Pradinės Sutarties vertė ir Sutarties kaina, kai </w:t>
            </w:r>
            <w:r>
              <w:rPr>
                <w:b/>
                <w:kern w:val="2"/>
                <w:szCs w:val="24"/>
              </w:rPr>
              <w:lastRenderedPageBreak/>
              <w:t xml:space="preserve">taikoma </w:t>
            </w:r>
            <w:r>
              <w:rPr>
                <w:b/>
                <w:kern w:val="2"/>
                <w:szCs w:val="24"/>
                <w:u w:val="single"/>
              </w:rPr>
              <w:t>fiksuoto įkainio</w:t>
            </w:r>
            <w:r>
              <w:rPr>
                <w:b/>
                <w:kern w:val="2"/>
                <w:szCs w:val="24"/>
              </w:rPr>
              <w:t xml:space="preserve"> kainodara</w:t>
            </w:r>
          </w:p>
          <w:p w14:paraId="595B927D" w14:textId="77777777" w:rsidR="00780709" w:rsidRDefault="00780709" w:rsidP="00D63923">
            <w:pPr>
              <w:spacing w:after="120" w:line="240" w:lineRule="auto"/>
              <w:rPr>
                <w:b/>
                <w:kern w:val="2"/>
                <w:szCs w:val="24"/>
              </w:rPr>
            </w:pPr>
          </w:p>
          <w:p w14:paraId="290FBA73" w14:textId="77777777" w:rsidR="00780709" w:rsidRDefault="00780709" w:rsidP="00D63923">
            <w:pPr>
              <w:spacing w:after="120" w:line="240" w:lineRule="auto"/>
              <w:rPr>
                <w:b/>
                <w:kern w:val="2"/>
                <w:szCs w:val="24"/>
              </w:rPr>
            </w:pPr>
          </w:p>
          <w:p w14:paraId="5B709CFA" w14:textId="77777777" w:rsidR="00780709" w:rsidRDefault="00780709" w:rsidP="00D63923">
            <w:pPr>
              <w:spacing w:after="120" w:line="240" w:lineRule="auto"/>
              <w:rPr>
                <w:b/>
                <w:kern w:val="2"/>
                <w:szCs w:val="24"/>
              </w:rPr>
            </w:pPr>
          </w:p>
          <w:p w14:paraId="755C3B5F" w14:textId="38B0955A" w:rsidR="00780709" w:rsidRDefault="00780709" w:rsidP="00D63923">
            <w:pPr>
              <w:spacing w:after="120" w:line="240" w:lineRule="auto"/>
              <w:jc w:val="both"/>
              <w:rPr>
                <w:b/>
                <w:kern w:val="2"/>
                <w:szCs w:val="24"/>
              </w:rPr>
            </w:pPr>
          </w:p>
        </w:tc>
        <w:tc>
          <w:tcPr>
            <w:tcW w:w="7107" w:type="dxa"/>
            <w:gridSpan w:val="2"/>
          </w:tcPr>
          <w:p w14:paraId="7B149A4C" w14:textId="77777777" w:rsidR="00780709" w:rsidRDefault="00780709" w:rsidP="00D63923">
            <w:pPr>
              <w:spacing w:after="120" w:line="240" w:lineRule="auto"/>
              <w:jc w:val="both"/>
              <w:rPr>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6070403B" w14:textId="77777777" w:rsidR="00780709" w:rsidRDefault="00780709" w:rsidP="00D63923">
            <w:pPr>
              <w:spacing w:after="120" w:line="240" w:lineRule="auto"/>
              <w:jc w:val="both"/>
              <w:rPr>
                <w:szCs w:val="24"/>
              </w:rPr>
            </w:pPr>
            <w:r>
              <w:rPr>
                <w:kern w:val="2"/>
                <w:szCs w:val="24"/>
              </w:rPr>
              <w:lastRenderedPageBreak/>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4D5D038E" w14:textId="77777777" w:rsidR="00780709" w:rsidRDefault="00780709" w:rsidP="00D63923">
            <w:pPr>
              <w:spacing w:after="120" w:line="240" w:lineRule="auto"/>
              <w:jc w:val="both"/>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4C08C0D6" w14:textId="2297ACE4" w:rsidR="00CD0EAD" w:rsidRDefault="00780709" w:rsidP="00D63923">
            <w:pPr>
              <w:spacing w:after="120" w:line="240" w:lineRule="auto"/>
              <w:jc w:val="both"/>
              <w:rPr>
                <w:color w:val="000000"/>
                <w:kern w:val="2"/>
                <w:szCs w:val="24"/>
              </w:rPr>
            </w:pPr>
            <w:r>
              <w:rPr>
                <w:color w:val="000000"/>
                <w:kern w:val="2"/>
                <w:szCs w:val="24"/>
              </w:rPr>
              <w:t xml:space="preserve">Šioje Sutartyje Pradinės Sutarties vertė yra lygi </w:t>
            </w:r>
            <w:r>
              <w:rPr>
                <w:b/>
                <w:color w:val="000000"/>
                <w:kern w:val="2"/>
                <w:szCs w:val="24"/>
              </w:rPr>
              <w:t xml:space="preserve">maksimaliai pirkimui skirtai lėšų sumai be PVM </w:t>
            </w:r>
            <w:r>
              <w:rPr>
                <w:color w:val="000000"/>
                <w:kern w:val="2"/>
                <w:szCs w:val="24"/>
              </w:rPr>
              <w:t xml:space="preserve">pirkimo dokumentuose ir Sutartyje nurodytų </w:t>
            </w:r>
            <w:r>
              <w:rPr>
                <w:color w:val="000000"/>
                <w:szCs w:val="24"/>
              </w:rPr>
              <w:t xml:space="preserve">Paslaugų </w:t>
            </w:r>
            <w:r>
              <w:rPr>
                <w:color w:val="000000"/>
                <w:kern w:val="2"/>
                <w:szCs w:val="24"/>
              </w:rPr>
              <w:t>įsigijimui Tiekėjo pasiūlyme nurodytais įkainiais be PVM.</w:t>
            </w:r>
            <w:r>
              <w:rPr>
                <w:color w:val="2B579A"/>
                <w:kern w:val="2"/>
                <w:szCs w:val="24"/>
              </w:rPr>
              <w:t xml:space="preserve"> </w:t>
            </w:r>
            <w:r>
              <w:rPr>
                <w:color w:val="000000"/>
                <w:kern w:val="2"/>
                <w:szCs w:val="24"/>
              </w:rPr>
              <w:t xml:space="preserve">Pirkėjas perka </w:t>
            </w:r>
            <w:r>
              <w:rPr>
                <w:color w:val="000000"/>
                <w:szCs w:val="24"/>
              </w:rPr>
              <w:t>Paslaugas</w:t>
            </w:r>
            <w:r>
              <w:rPr>
                <w:color w:val="000000"/>
                <w:kern w:val="2"/>
                <w:szCs w:val="24"/>
              </w:rPr>
              <w:t xml:space="preserve"> pagal poreikį Sutartyje arba jos priede Nr.</w:t>
            </w:r>
            <w:r>
              <w:rPr>
                <w:kern w:val="2"/>
                <w:szCs w:val="24"/>
                <w:highlight w:val="yellow"/>
              </w:rPr>
              <w:t xml:space="preserve"> [...]</w:t>
            </w:r>
            <w:r>
              <w:rPr>
                <w:kern w:val="2"/>
                <w:szCs w:val="24"/>
              </w:rPr>
              <w:t xml:space="preserve"> </w:t>
            </w:r>
            <w:r>
              <w:rPr>
                <w:color w:val="000000"/>
                <w:kern w:val="2"/>
                <w:szCs w:val="24"/>
              </w:rPr>
              <w:t xml:space="preserve">nurodytais įkainiais, neviršijant Sutarties kainos. Sutartyje arba jos priede Nr. </w:t>
            </w:r>
            <w:r>
              <w:rPr>
                <w:kern w:val="2"/>
                <w:szCs w:val="24"/>
                <w:highlight w:val="yellow"/>
              </w:rPr>
              <w:t>[...]</w:t>
            </w:r>
            <w:r>
              <w:rPr>
                <w:kern w:val="2"/>
                <w:szCs w:val="24"/>
              </w:rPr>
              <w:t xml:space="preserve"> </w:t>
            </w:r>
            <w:r>
              <w:rPr>
                <w:color w:val="000000"/>
                <w:kern w:val="2"/>
                <w:szCs w:val="24"/>
              </w:rPr>
              <w:t xml:space="preserve">atskirose eilutėse nurodytas </w:t>
            </w:r>
            <w:r>
              <w:rPr>
                <w:color w:val="000000"/>
                <w:szCs w:val="24"/>
              </w:rPr>
              <w:t>Paslaugų</w:t>
            </w:r>
            <w:r>
              <w:rPr>
                <w:color w:val="000000"/>
                <w:kern w:val="2"/>
                <w:szCs w:val="24"/>
              </w:rPr>
              <w:t xml:space="preserve"> kiekis gali būti keičiamas (didėti ar mažėti).</w:t>
            </w:r>
          </w:p>
        </w:tc>
      </w:tr>
      <w:tr w:rsidR="00780709" w14:paraId="3700948A" w14:textId="77777777" w:rsidTr="00224FFF">
        <w:trPr>
          <w:trHeight w:val="300"/>
        </w:trPr>
        <w:tc>
          <w:tcPr>
            <w:tcW w:w="3094" w:type="dxa"/>
            <w:gridSpan w:val="2"/>
            <w:shd w:val="clear" w:color="auto" w:fill="FFFFFF" w:themeFill="background1"/>
          </w:tcPr>
          <w:p w14:paraId="7B025B51" w14:textId="61461733" w:rsidR="00780709" w:rsidRPr="00224FFF" w:rsidRDefault="00780709" w:rsidP="00FB5AD1">
            <w:pPr>
              <w:spacing w:after="0" w:line="240" w:lineRule="auto"/>
              <w:rPr>
                <w:kern w:val="2"/>
                <w:szCs w:val="24"/>
              </w:rPr>
            </w:pPr>
            <w:r w:rsidRPr="00224FFF">
              <w:rPr>
                <w:b/>
                <w:kern w:val="2"/>
                <w:szCs w:val="24"/>
              </w:rPr>
              <w:lastRenderedPageBreak/>
              <w:t xml:space="preserve">5.3. Sutarties kainos / įkainių perskaičiavimas taikant </w:t>
            </w:r>
            <w:r w:rsidRPr="00224FFF">
              <w:rPr>
                <w:b/>
                <w:kern w:val="2"/>
                <w:szCs w:val="24"/>
                <w:u w:val="single"/>
              </w:rPr>
              <w:t>peržiūros</w:t>
            </w:r>
            <w:r w:rsidRPr="00224FFF">
              <w:rPr>
                <w:b/>
                <w:kern w:val="2"/>
                <w:szCs w:val="24"/>
              </w:rPr>
              <w:t xml:space="preserve"> taisykles</w:t>
            </w:r>
          </w:p>
        </w:tc>
        <w:tc>
          <w:tcPr>
            <w:tcW w:w="7107" w:type="dxa"/>
            <w:gridSpan w:val="2"/>
          </w:tcPr>
          <w:p w14:paraId="65FC3EF3" w14:textId="794EDF82" w:rsidR="00780709" w:rsidRPr="00FB5AD1" w:rsidRDefault="00780709" w:rsidP="00FB5AD1">
            <w:pPr>
              <w:spacing w:after="0" w:line="240" w:lineRule="auto"/>
              <w:rPr>
                <w:szCs w:val="24"/>
              </w:rPr>
            </w:pPr>
            <w:r w:rsidRPr="00FB5AD1">
              <w:rPr>
                <w:kern w:val="2"/>
                <w:szCs w:val="24"/>
              </w:rPr>
              <w:t>Sutarties įkainiai bus perskaičiuojami:</w:t>
            </w:r>
          </w:p>
          <w:p w14:paraId="21A962FF" w14:textId="04BB1AF3" w:rsidR="00780709" w:rsidRPr="00FB5AD1" w:rsidRDefault="00780709" w:rsidP="00FB5AD1">
            <w:pPr>
              <w:spacing w:after="0" w:line="240" w:lineRule="auto"/>
              <w:rPr>
                <w:kern w:val="2"/>
                <w:szCs w:val="24"/>
              </w:rPr>
            </w:pPr>
            <w:r w:rsidRPr="00FB5AD1">
              <w:rPr>
                <w:kern w:val="2"/>
                <w:szCs w:val="24"/>
              </w:rPr>
              <w:t>5.3.1. dėl PVM tarifo pasikeitimo</w:t>
            </w:r>
            <w:r w:rsidR="00FB5AD1" w:rsidRPr="00FB5AD1">
              <w:rPr>
                <w:kern w:val="2"/>
                <w:szCs w:val="24"/>
              </w:rPr>
              <w:t>;</w:t>
            </w:r>
          </w:p>
          <w:p w14:paraId="56AC9C9A" w14:textId="7A47A0F5" w:rsidR="00FB5AD1" w:rsidRPr="00260973" w:rsidRDefault="00FB5AD1" w:rsidP="00FB5AD1">
            <w:pPr>
              <w:spacing w:after="0" w:line="240" w:lineRule="auto"/>
              <w:rPr>
                <w:color w:val="FF0000"/>
                <w:kern w:val="2"/>
                <w:szCs w:val="24"/>
                <w:highlight w:val="green"/>
              </w:rPr>
            </w:pPr>
            <w:r w:rsidRPr="00074EA9">
              <w:rPr>
                <w:rFonts w:eastAsia="Times New Roman"/>
                <w:kern w:val="2"/>
                <w:szCs w:val="24"/>
              </w:rPr>
              <w:t>5.3.2.</w:t>
            </w:r>
            <w:r>
              <w:rPr>
                <w:rFonts w:eastAsia="Times New Roman"/>
                <w:kern w:val="2"/>
                <w:szCs w:val="24"/>
              </w:rPr>
              <w:t xml:space="preserve"> </w:t>
            </w:r>
            <w:r w:rsidRPr="00074EA9">
              <w:rPr>
                <w:rFonts w:eastAsia="Times New Roman"/>
                <w:kern w:val="2"/>
                <w:szCs w:val="24"/>
              </w:rPr>
              <w:t>dėl</w:t>
            </w:r>
            <w:r>
              <w:rPr>
                <w:rFonts w:eastAsia="Times New Roman"/>
                <w:kern w:val="2"/>
                <w:szCs w:val="24"/>
              </w:rPr>
              <w:t xml:space="preserve"> </w:t>
            </w:r>
            <w:r w:rsidRPr="00074EA9">
              <w:rPr>
                <w:rFonts w:eastAsia="Times New Roman"/>
                <w:kern w:val="2"/>
                <w:szCs w:val="24"/>
              </w:rPr>
              <w:t>kainų</w:t>
            </w:r>
            <w:r>
              <w:rPr>
                <w:rFonts w:eastAsia="Times New Roman"/>
                <w:kern w:val="2"/>
                <w:szCs w:val="24"/>
              </w:rPr>
              <w:t xml:space="preserve"> </w:t>
            </w:r>
            <w:r w:rsidRPr="00074EA9">
              <w:rPr>
                <w:rFonts w:eastAsia="Times New Roman"/>
                <w:kern w:val="2"/>
                <w:szCs w:val="24"/>
              </w:rPr>
              <w:t>lygio</w:t>
            </w:r>
            <w:r>
              <w:rPr>
                <w:rFonts w:eastAsia="Times New Roman"/>
                <w:kern w:val="2"/>
                <w:szCs w:val="24"/>
              </w:rPr>
              <w:t xml:space="preserve"> </w:t>
            </w:r>
            <w:r w:rsidRPr="00074EA9">
              <w:rPr>
                <w:rFonts w:eastAsia="Times New Roman"/>
                <w:kern w:val="2"/>
                <w:szCs w:val="24"/>
              </w:rPr>
              <w:t>pokyčio.</w:t>
            </w:r>
          </w:p>
        </w:tc>
      </w:tr>
      <w:tr w:rsidR="00780709" w14:paraId="4FAD6AA6" w14:textId="77777777" w:rsidTr="005A41BF">
        <w:trPr>
          <w:trHeight w:val="300"/>
        </w:trPr>
        <w:tc>
          <w:tcPr>
            <w:tcW w:w="3094" w:type="dxa"/>
            <w:gridSpan w:val="2"/>
          </w:tcPr>
          <w:p w14:paraId="2C4F4EBF" w14:textId="77777777" w:rsidR="00780709" w:rsidRPr="00E47BDC" w:rsidRDefault="00780709" w:rsidP="00D63923">
            <w:pPr>
              <w:spacing w:after="120" w:line="240" w:lineRule="auto"/>
              <w:jc w:val="both"/>
              <w:rPr>
                <w:b/>
                <w:kern w:val="2"/>
                <w:szCs w:val="24"/>
              </w:rPr>
            </w:pPr>
            <w:r w:rsidRPr="00E47BDC">
              <w:rPr>
                <w:b/>
                <w:kern w:val="2"/>
                <w:szCs w:val="24"/>
              </w:rPr>
              <w:t>5.3.1. Sutarties kainos / įkainių peržiūra dėl PVM tarifo pasikeitimo</w:t>
            </w:r>
          </w:p>
        </w:tc>
        <w:tc>
          <w:tcPr>
            <w:tcW w:w="7107" w:type="dxa"/>
            <w:gridSpan w:val="2"/>
          </w:tcPr>
          <w:p w14:paraId="4E22A5FE" w14:textId="7B8972E2" w:rsidR="00780709" w:rsidRPr="00E47BDC" w:rsidRDefault="00780709" w:rsidP="00D63923">
            <w:pPr>
              <w:spacing w:after="120" w:line="240" w:lineRule="auto"/>
              <w:jc w:val="both"/>
              <w:rPr>
                <w:szCs w:val="24"/>
              </w:rPr>
            </w:pPr>
            <w:r w:rsidRPr="00E47BDC">
              <w:rPr>
                <w:kern w:val="2"/>
                <w:szCs w:val="24"/>
              </w:rPr>
              <w:t>Jeigu Sutarties vykdymo metu pasikeičia PVM mokėjimą reglamentuojantys teisės aktai, darantys tiesioginę įtaką Tiekėjo t</w:t>
            </w:r>
            <w:r w:rsidRPr="00E47BDC">
              <w:rPr>
                <w:szCs w:val="24"/>
              </w:rPr>
              <w:t>ei</w:t>
            </w:r>
            <w:r w:rsidRPr="00E47BDC">
              <w:rPr>
                <w:kern w:val="2"/>
                <w:szCs w:val="24"/>
              </w:rPr>
              <w:t>kiamų P</w:t>
            </w:r>
            <w:r w:rsidRPr="00E47BDC">
              <w:rPr>
                <w:szCs w:val="24"/>
              </w:rPr>
              <w:t>aslaugų</w:t>
            </w:r>
            <w:r w:rsidRPr="00E47BDC">
              <w:rPr>
                <w:kern w:val="2"/>
                <w:szCs w:val="24"/>
              </w:rPr>
              <w:t xml:space="preserve"> Sutartyje nurodytai kainai / įkainiams, Sutarties kaina / įkainiai perskaičiuojami nekeičiant P</w:t>
            </w:r>
            <w:r w:rsidRPr="00E47BDC">
              <w:rPr>
                <w:szCs w:val="24"/>
              </w:rPr>
              <w:t>aslaugų</w:t>
            </w:r>
            <w:r w:rsidRPr="00E47BDC">
              <w:rPr>
                <w:kern w:val="2"/>
                <w:szCs w:val="24"/>
              </w:rPr>
              <w:t xml:space="preserve"> kainos / įkainio be PVM</w:t>
            </w:r>
          </w:p>
          <w:p w14:paraId="1578A061" w14:textId="77777777" w:rsidR="00780709" w:rsidRPr="00E47BDC" w:rsidRDefault="00780709" w:rsidP="00D63923">
            <w:pPr>
              <w:spacing w:after="120" w:line="240" w:lineRule="auto"/>
              <w:jc w:val="both"/>
              <w:rPr>
                <w:szCs w:val="24"/>
              </w:rPr>
            </w:pPr>
            <w:r w:rsidRPr="00E47BDC">
              <w:rPr>
                <w:kern w:val="2"/>
                <w:szCs w:val="24"/>
              </w:rPr>
              <w:t>Perskaičiuota (-i) Sutarties kaina / įkainiai įforminama (-i) Susitarimu ir turi būti taikoma (-i) nuo naujo PVM įvedimo datos (nepriklausomai nuo to, kada pasirašytas Susitarimas).</w:t>
            </w:r>
          </w:p>
        </w:tc>
      </w:tr>
      <w:tr w:rsidR="00780709" w14:paraId="56A0D275" w14:textId="77777777" w:rsidTr="005A41BF">
        <w:trPr>
          <w:trHeight w:val="300"/>
        </w:trPr>
        <w:tc>
          <w:tcPr>
            <w:tcW w:w="3094" w:type="dxa"/>
            <w:gridSpan w:val="2"/>
          </w:tcPr>
          <w:p w14:paraId="4AE15219" w14:textId="77777777" w:rsidR="00780709" w:rsidRDefault="00780709" w:rsidP="00D63923">
            <w:pPr>
              <w:spacing w:after="120" w:line="240" w:lineRule="auto"/>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7107" w:type="dxa"/>
            <w:gridSpan w:val="2"/>
          </w:tcPr>
          <w:p w14:paraId="41176339" w14:textId="77777777" w:rsidR="00780709" w:rsidRDefault="00780709" w:rsidP="00D63923">
            <w:pPr>
              <w:spacing w:after="120" w:line="240" w:lineRule="auto"/>
              <w:rPr>
                <w:kern w:val="2"/>
                <w:szCs w:val="24"/>
              </w:rPr>
            </w:pPr>
            <w:r>
              <w:rPr>
                <w:kern w:val="2"/>
                <w:szCs w:val="24"/>
              </w:rPr>
              <w:t>Netaikoma</w:t>
            </w:r>
          </w:p>
          <w:p w14:paraId="394648E4" w14:textId="77777777" w:rsidR="00780709" w:rsidRDefault="00780709" w:rsidP="00D63923">
            <w:pPr>
              <w:spacing w:after="120" w:line="240" w:lineRule="auto"/>
              <w:rPr>
                <w:kern w:val="2"/>
                <w:szCs w:val="24"/>
              </w:rPr>
            </w:pPr>
          </w:p>
          <w:p w14:paraId="686A71E8" w14:textId="5F2EB89F" w:rsidR="00780709" w:rsidRDefault="00780709" w:rsidP="00D63923">
            <w:pPr>
              <w:spacing w:after="120" w:line="240" w:lineRule="auto"/>
              <w:rPr>
                <w:szCs w:val="24"/>
              </w:rPr>
            </w:pPr>
          </w:p>
        </w:tc>
      </w:tr>
      <w:tr w:rsidR="0060632C" w14:paraId="38DA3C80" w14:textId="77777777" w:rsidTr="005A41BF">
        <w:trPr>
          <w:trHeight w:val="300"/>
        </w:trPr>
        <w:tc>
          <w:tcPr>
            <w:tcW w:w="3094" w:type="dxa"/>
            <w:gridSpan w:val="2"/>
          </w:tcPr>
          <w:p w14:paraId="4F0E45CF" w14:textId="1642776D" w:rsidR="0060632C" w:rsidRPr="006B234E" w:rsidRDefault="0060632C" w:rsidP="0060632C">
            <w:pPr>
              <w:spacing w:after="120" w:line="240" w:lineRule="auto"/>
              <w:rPr>
                <w:b/>
                <w:kern w:val="2"/>
                <w:szCs w:val="24"/>
              </w:rPr>
            </w:pPr>
            <w:r w:rsidRPr="006B234E">
              <w:rPr>
                <w:b/>
                <w:kern w:val="2"/>
                <w:szCs w:val="24"/>
              </w:rPr>
              <w:t>5.3.3. Sutarties kainos / įkainių peržiūra dėl kainų lygio pokyčio</w:t>
            </w:r>
          </w:p>
        </w:tc>
        <w:tc>
          <w:tcPr>
            <w:tcW w:w="7107" w:type="dxa"/>
            <w:gridSpan w:val="2"/>
          </w:tcPr>
          <w:p w14:paraId="53D3978E" w14:textId="77777777" w:rsidR="0060632C" w:rsidRPr="00074EA9" w:rsidRDefault="0060632C" w:rsidP="0060632C">
            <w:pPr>
              <w:spacing w:after="0" w:line="240" w:lineRule="auto"/>
              <w:jc w:val="both"/>
              <w:rPr>
                <w:rFonts w:eastAsia="Times New Roman"/>
                <w:szCs w:val="24"/>
              </w:rPr>
            </w:pPr>
            <w:r w:rsidRPr="00074EA9">
              <w:rPr>
                <w:rFonts w:eastAsia="Times New Roman"/>
                <w:szCs w:val="24"/>
              </w:rPr>
              <w:t>5.3.3.1.</w:t>
            </w:r>
            <w:r>
              <w:rPr>
                <w:rFonts w:eastAsia="Times New Roman"/>
                <w:szCs w:val="24"/>
              </w:rPr>
              <w:t xml:space="preserve"> </w:t>
            </w:r>
            <w:r w:rsidRPr="00074EA9">
              <w:rPr>
                <w:rFonts w:eastAsia="Times New Roman"/>
                <w:szCs w:val="24"/>
              </w:rPr>
              <w:t>Bet</w:t>
            </w:r>
            <w:r>
              <w:rPr>
                <w:rFonts w:eastAsia="Times New Roman"/>
                <w:szCs w:val="24"/>
              </w:rPr>
              <w:t xml:space="preserve"> </w:t>
            </w:r>
            <w:r w:rsidRPr="00074EA9">
              <w:rPr>
                <w:rFonts w:eastAsia="Times New Roman"/>
                <w:szCs w:val="24"/>
              </w:rPr>
              <w:t>kuri</w:t>
            </w:r>
            <w:r>
              <w:rPr>
                <w:rFonts w:eastAsia="Times New Roman"/>
                <w:szCs w:val="24"/>
              </w:rPr>
              <w:t xml:space="preserve"> </w:t>
            </w:r>
            <w:r w:rsidRPr="00074EA9">
              <w:rPr>
                <w:rFonts w:eastAsia="Times New Roman"/>
                <w:szCs w:val="24"/>
              </w:rPr>
              <w:t>Sutarties</w:t>
            </w:r>
            <w:r>
              <w:rPr>
                <w:rFonts w:eastAsia="Times New Roman"/>
                <w:szCs w:val="24"/>
              </w:rPr>
              <w:t xml:space="preserve"> </w:t>
            </w:r>
            <w:r w:rsidRPr="00074EA9">
              <w:rPr>
                <w:rFonts w:eastAsia="Times New Roman"/>
                <w:szCs w:val="24"/>
              </w:rPr>
              <w:t>Šalis</w:t>
            </w:r>
            <w:r>
              <w:rPr>
                <w:rFonts w:eastAsia="Times New Roman"/>
                <w:szCs w:val="24"/>
              </w:rPr>
              <w:t xml:space="preserve"> </w:t>
            </w:r>
            <w:r w:rsidRPr="00074EA9">
              <w:rPr>
                <w:rFonts w:eastAsia="Times New Roman"/>
                <w:szCs w:val="24"/>
              </w:rPr>
              <w:t>Sutarties</w:t>
            </w:r>
            <w:r>
              <w:rPr>
                <w:rFonts w:eastAsia="Times New Roman"/>
                <w:szCs w:val="24"/>
              </w:rPr>
              <w:t xml:space="preserve"> </w:t>
            </w:r>
            <w:r w:rsidRPr="00074EA9">
              <w:rPr>
                <w:rFonts w:eastAsia="Times New Roman"/>
                <w:szCs w:val="24"/>
              </w:rPr>
              <w:t>galiojimo</w:t>
            </w:r>
            <w:r>
              <w:rPr>
                <w:rFonts w:eastAsia="Times New Roman"/>
                <w:szCs w:val="24"/>
              </w:rPr>
              <w:t xml:space="preserve"> </w:t>
            </w:r>
            <w:r w:rsidRPr="00074EA9">
              <w:rPr>
                <w:rFonts w:eastAsia="Times New Roman"/>
                <w:szCs w:val="24"/>
              </w:rPr>
              <w:t>metu</w:t>
            </w:r>
            <w:r>
              <w:rPr>
                <w:rFonts w:eastAsia="Times New Roman"/>
                <w:szCs w:val="24"/>
              </w:rPr>
              <w:t xml:space="preserve"> </w:t>
            </w:r>
            <w:r w:rsidRPr="00074EA9">
              <w:rPr>
                <w:rFonts w:eastAsia="Times New Roman"/>
                <w:szCs w:val="24"/>
              </w:rPr>
              <w:t>turi</w:t>
            </w:r>
            <w:r>
              <w:rPr>
                <w:rFonts w:eastAsia="Times New Roman"/>
                <w:szCs w:val="24"/>
              </w:rPr>
              <w:t xml:space="preserve"> </w:t>
            </w:r>
            <w:r w:rsidRPr="00074EA9">
              <w:rPr>
                <w:rFonts w:eastAsia="Times New Roman"/>
                <w:szCs w:val="24"/>
              </w:rPr>
              <w:t>teisę</w:t>
            </w:r>
            <w:r>
              <w:rPr>
                <w:rFonts w:eastAsia="Times New Roman"/>
                <w:szCs w:val="24"/>
              </w:rPr>
              <w:t xml:space="preserve"> </w:t>
            </w:r>
            <w:r w:rsidRPr="00074EA9">
              <w:rPr>
                <w:rFonts w:eastAsia="Times New Roman"/>
                <w:szCs w:val="24"/>
              </w:rPr>
              <w:t>inicijuoti</w:t>
            </w:r>
            <w:r>
              <w:rPr>
                <w:rFonts w:eastAsia="Times New Roman"/>
                <w:szCs w:val="24"/>
              </w:rPr>
              <w:t xml:space="preserve"> </w:t>
            </w:r>
            <w:r w:rsidRPr="00074EA9">
              <w:rPr>
                <w:rFonts w:eastAsia="Times New Roman"/>
                <w:szCs w:val="24"/>
              </w:rPr>
              <w:t>Sutarties</w:t>
            </w:r>
            <w:r>
              <w:rPr>
                <w:rFonts w:eastAsia="Times New Roman"/>
                <w:szCs w:val="24"/>
              </w:rPr>
              <w:t xml:space="preserve"> </w:t>
            </w:r>
            <w:r w:rsidRPr="00074EA9">
              <w:rPr>
                <w:rFonts w:eastAsia="Times New Roman"/>
                <w:szCs w:val="24"/>
              </w:rPr>
              <w:t>kainos</w:t>
            </w:r>
            <w:r>
              <w:rPr>
                <w:rFonts w:eastAsia="Times New Roman"/>
                <w:szCs w:val="24"/>
              </w:rPr>
              <w:t xml:space="preserve"> </w:t>
            </w:r>
            <w:r w:rsidRPr="00074EA9">
              <w:rPr>
                <w:rFonts w:eastAsia="Times New Roman"/>
                <w:szCs w:val="24"/>
              </w:rPr>
              <w:t>peržiūrą</w:t>
            </w:r>
            <w:r>
              <w:rPr>
                <w:rFonts w:eastAsia="Times New Roman"/>
                <w:szCs w:val="24"/>
              </w:rPr>
              <w:t xml:space="preserve"> </w:t>
            </w:r>
            <w:r w:rsidRPr="00074EA9">
              <w:rPr>
                <w:rFonts w:eastAsia="Times New Roman"/>
                <w:szCs w:val="24"/>
              </w:rPr>
              <w:t>(keitimą)</w:t>
            </w:r>
            <w:r>
              <w:rPr>
                <w:rFonts w:eastAsia="Times New Roman"/>
                <w:szCs w:val="24"/>
              </w:rPr>
              <w:t xml:space="preserve"> </w:t>
            </w:r>
            <w:r w:rsidRPr="00074EA9">
              <w:rPr>
                <w:rFonts w:eastAsia="Times New Roman"/>
                <w:szCs w:val="24"/>
              </w:rPr>
              <w:t>ne</w:t>
            </w:r>
            <w:r>
              <w:rPr>
                <w:rFonts w:eastAsia="Times New Roman"/>
                <w:szCs w:val="24"/>
              </w:rPr>
              <w:t xml:space="preserve"> </w:t>
            </w:r>
            <w:r w:rsidRPr="00074EA9">
              <w:rPr>
                <w:rFonts w:eastAsia="Times New Roman"/>
                <w:szCs w:val="24"/>
              </w:rPr>
              <w:t>anksčiau</w:t>
            </w:r>
            <w:r>
              <w:rPr>
                <w:rFonts w:eastAsia="Times New Roman"/>
                <w:szCs w:val="24"/>
              </w:rPr>
              <w:t xml:space="preserve"> </w:t>
            </w:r>
            <w:r w:rsidRPr="00074EA9">
              <w:rPr>
                <w:rFonts w:eastAsia="Times New Roman"/>
                <w:szCs w:val="24"/>
              </w:rPr>
              <w:t>kaip</w:t>
            </w:r>
            <w:r>
              <w:rPr>
                <w:rFonts w:eastAsia="Times New Roman"/>
                <w:szCs w:val="24"/>
              </w:rPr>
              <w:t xml:space="preserve"> </w:t>
            </w:r>
            <w:r w:rsidRPr="00074EA9">
              <w:rPr>
                <w:rFonts w:eastAsia="Times New Roman"/>
                <w:szCs w:val="24"/>
              </w:rPr>
              <w:t>po</w:t>
            </w:r>
            <w:r>
              <w:rPr>
                <w:rFonts w:eastAsia="Times New Roman"/>
                <w:szCs w:val="24"/>
              </w:rPr>
              <w:t xml:space="preserve"> </w:t>
            </w:r>
            <w:r w:rsidRPr="00074EA9">
              <w:rPr>
                <w:rFonts w:eastAsia="Times New Roman"/>
                <w:szCs w:val="24"/>
              </w:rPr>
              <w:t>3</w:t>
            </w:r>
            <w:r>
              <w:rPr>
                <w:rFonts w:eastAsia="Times New Roman"/>
                <w:szCs w:val="24"/>
              </w:rPr>
              <w:t xml:space="preserve"> </w:t>
            </w:r>
            <w:r w:rsidRPr="00074EA9">
              <w:rPr>
                <w:rFonts w:eastAsia="Times New Roman"/>
                <w:szCs w:val="24"/>
              </w:rPr>
              <w:t>(trijų)</w:t>
            </w:r>
            <w:r>
              <w:rPr>
                <w:rFonts w:eastAsia="Times New Roman"/>
                <w:szCs w:val="24"/>
              </w:rPr>
              <w:t xml:space="preserve"> </w:t>
            </w:r>
            <w:r w:rsidRPr="00074EA9">
              <w:rPr>
                <w:rFonts w:eastAsia="Times New Roman"/>
                <w:szCs w:val="24"/>
              </w:rPr>
              <w:t>mėnesių</w:t>
            </w:r>
            <w:r>
              <w:rPr>
                <w:rFonts w:eastAsia="Times New Roman"/>
                <w:szCs w:val="24"/>
              </w:rPr>
              <w:t xml:space="preserve"> </w:t>
            </w:r>
            <w:r w:rsidRPr="00074EA9">
              <w:rPr>
                <w:rFonts w:eastAsia="Times New Roman"/>
                <w:szCs w:val="24"/>
              </w:rPr>
              <w:t>nuo</w:t>
            </w:r>
            <w:r>
              <w:rPr>
                <w:rFonts w:eastAsia="Times New Roman"/>
                <w:szCs w:val="24"/>
              </w:rPr>
              <w:t xml:space="preserve"> </w:t>
            </w:r>
            <w:r w:rsidRPr="00074EA9">
              <w:rPr>
                <w:rFonts w:eastAsia="Times New Roman"/>
                <w:szCs w:val="24"/>
              </w:rPr>
              <w:t>Sutarties</w:t>
            </w:r>
            <w:r>
              <w:rPr>
                <w:rFonts w:eastAsia="Times New Roman"/>
                <w:szCs w:val="24"/>
              </w:rPr>
              <w:t xml:space="preserve"> </w:t>
            </w:r>
            <w:r w:rsidRPr="00074EA9">
              <w:rPr>
                <w:rFonts w:eastAsia="Times New Roman"/>
                <w:szCs w:val="24"/>
              </w:rPr>
              <w:t>įsigaliojimo</w:t>
            </w:r>
            <w:r>
              <w:rPr>
                <w:rFonts w:eastAsia="Times New Roman"/>
                <w:szCs w:val="24"/>
              </w:rPr>
              <w:t xml:space="preserve"> </w:t>
            </w:r>
            <w:r w:rsidRPr="00074EA9">
              <w:rPr>
                <w:rFonts w:eastAsia="Times New Roman"/>
                <w:szCs w:val="24"/>
              </w:rPr>
              <w:t>dienos</w:t>
            </w:r>
            <w:r>
              <w:rPr>
                <w:rFonts w:eastAsia="Times New Roman"/>
                <w:szCs w:val="24"/>
              </w:rPr>
              <w:t xml:space="preserve"> </w:t>
            </w:r>
            <w:r w:rsidRPr="00074EA9">
              <w:rPr>
                <w:rFonts w:eastAsia="Times New Roman"/>
                <w:szCs w:val="24"/>
              </w:rPr>
              <w:t>(jeigu</w:t>
            </w:r>
            <w:r>
              <w:rPr>
                <w:rFonts w:eastAsia="Times New Roman"/>
                <w:szCs w:val="24"/>
              </w:rPr>
              <w:t xml:space="preserve"> </w:t>
            </w:r>
            <w:r w:rsidRPr="00074EA9">
              <w:rPr>
                <w:rFonts w:eastAsia="Times New Roman"/>
                <w:szCs w:val="24"/>
              </w:rPr>
              <w:t>peržiūra</w:t>
            </w:r>
            <w:r>
              <w:rPr>
                <w:rFonts w:eastAsia="Times New Roman"/>
                <w:szCs w:val="24"/>
              </w:rPr>
              <w:t xml:space="preserve"> </w:t>
            </w:r>
            <w:r w:rsidRPr="00074EA9">
              <w:rPr>
                <w:rFonts w:eastAsia="Times New Roman"/>
                <w:szCs w:val="24"/>
              </w:rPr>
              <w:t>jau</w:t>
            </w:r>
            <w:r>
              <w:rPr>
                <w:rFonts w:eastAsia="Times New Roman"/>
                <w:szCs w:val="24"/>
              </w:rPr>
              <w:t xml:space="preserve"> </w:t>
            </w:r>
            <w:r w:rsidRPr="00074EA9">
              <w:rPr>
                <w:rFonts w:eastAsia="Times New Roman"/>
                <w:szCs w:val="24"/>
              </w:rPr>
              <w:t>buvo</w:t>
            </w:r>
            <w:r>
              <w:rPr>
                <w:rFonts w:eastAsia="Times New Roman"/>
                <w:szCs w:val="24"/>
              </w:rPr>
              <w:t xml:space="preserve"> </w:t>
            </w:r>
            <w:r w:rsidRPr="00074EA9">
              <w:rPr>
                <w:rFonts w:eastAsia="Times New Roman"/>
                <w:szCs w:val="24"/>
              </w:rPr>
              <w:t>atlikta</w:t>
            </w:r>
            <w:r>
              <w:rPr>
                <w:rFonts w:eastAsia="Times New Roman"/>
                <w:szCs w:val="24"/>
              </w:rPr>
              <w:t xml:space="preserve"> </w:t>
            </w:r>
            <w:r w:rsidRPr="00074EA9">
              <w:rPr>
                <w:rFonts w:eastAsia="Times New Roman"/>
                <w:szCs w:val="24"/>
              </w:rPr>
              <w:t>–</w:t>
            </w:r>
            <w:r>
              <w:rPr>
                <w:rFonts w:eastAsia="Times New Roman"/>
                <w:szCs w:val="24"/>
              </w:rPr>
              <w:t xml:space="preserve"> </w:t>
            </w:r>
            <w:r w:rsidRPr="00074EA9">
              <w:rPr>
                <w:rFonts w:eastAsia="Times New Roman"/>
                <w:szCs w:val="24"/>
              </w:rPr>
              <w:t>nuo</w:t>
            </w:r>
            <w:r>
              <w:rPr>
                <w:rFonts w:eastAsia="Times New Roman"/>
                <w:szCs w:val="24"/>
              </w:rPr>
              <w:t xml:space="preserve"> </w:t>
            </w:r>
            <w:r w:rsidRPr="00074EA9">
              <w:rPr>
                <w:rFonts w:eastAsia="Times New Roman"/>
                <w:szCs w:val="24"/>
              </w:rPr>
              <w:t>Susitarimo</w:t>
            </w:r>
            <w:r>
              <w:rPr>
                <w:rFonts w:eastAsia="Times New Roman"/>
                <w:szCs w:val="24"/>
              </w:rPr>
              <w:t xml:space="preserve"> </w:t>
            </w:r>
            <w:r w:rsidRPr="00074EA9">
              <w:rPr>
                <w:rFonts w:eastAsia="Times New Roman"/>
                <w:szCs w:val="24"/>
              </w:rPr>
              <w:t>dėl</w:t>
            </w:r>
            <w:r>
              <w:rPr>
                <w:rFonts w:eastAsia="Times New Roman"/>
                <w:szCs w:val="24"/>
              </w:rPr>
              <w:t xml:space="preserve"> </w:t>
            </w:r>
            <w:r w:rsidRPr="00074EA9">
              <w:rPr>
                <w:rFonts w:eastAsia="Times New Roman"/>
                <w:szCs w:val="24"/>
              </w:rPr>
              <w:t>paskutinio</w:t>
            </w:r>
            <w:r>
              <w:rPr>
                <w:rFonts w:eastAsia="Times New Roman"/>
                <w:szCs w:val="24"/>
              </w:rPr>
              <w:t xml:space="preserve"> </w:t>
            </w:r>
            <w:r w:rsidRPr="00074EA9">
              <w:rPr>
                <w:rFonts w:eastAsia="Times New Roman"/>
                <w:szCs w:val="24"/>
              </w:rPr>
              <w:t>perskaičiavimo</w:t>
            </w:r>
            <w:r>
              <w:rPr>
                <w:rFonts w:eastAsia="Times New Roman"/>
                <w:szCs w:val="24"/>
              </w:rPr>
              <w:t xml:space="preserve"> </w:t>
            </w:r>
            <w:r w:rsidRPr="00074EA9">
              <w:rPr>
                <w:rFonts w:eastAsia="Times New Roman"/>
                <w:szCs w:val="24"/>
              </w:rPr>
              <w:t>pagal</w:t>
            </w:r>
            <w:r>
              <w:rPr>
                <w:rFonts w:eastAsia="Times New Roman"/>
                <w:szCs w:val="24"/>
              </w:rPr>
              <w:t xml:space="preserve"> </w:t>
            </w:r>
            <w:r w:rsidRPr="00074EA9">
              <w:rPr>
                <w:rFonts w:eastAsia="Times New Roman"/>
                <w:szCs w:val="24"/>
              </w:rPr>
              <w:t>šį</w:t>
            </w:r>
            <w:r>
              <w:rPr>
                <w:rFonts w:eastAsia="Times New Roman"/>
                <w:szCs w:val="24"/>
              </w:rPr>
              <w:t xml:space="preserve"> </w:t>
            </w:r>
            <w:r w:rsidRPr="00074EA9">
              <w:rPr>
                <w:rFonts w:eastAsia="Times New Roman"/>
                <w:szCs w:val="24"/>
              </w:rPr>
              <w:t>Specialiųjų</w:t>
            </w:r>
            <w:r>
              <w:rPr>
                <w:rFonts w:eastAsia="Times New Roman"/>
                <w:szCs w:val="24"/>
              </w:rPr>
              <w:t xml:space="preserve"> </w:t>
            </w:r>
            <w:r w:rsidRPr="00074EA9">
              <w:rPr>
                <w:rFonts w:eastAsia="Times New Roman"/>
                <w:szCs w:val="24"/>
              </w:rPr>
              <w:t>sąlygų</w:t>
            </w:r>
            <w:r>
              <w:rPr>
                <w:rFonts w:eastAsia="Times New Roman"/>
                <w:szCs w:val="24"/>
              </w:rPr>
              <w:t xml:space="preserve"> </w:t>
            </w:r>
            <w:r w:rsidRPr="00074EA9">
              <w:rPr>
                <w:rFonts w:eastAsia="Times New Roman"/>
                <w:szCs w:val="24"/>
              </w:rPr>
              <w:t>punktą</w:t>
            </w:r>
            <w:r>
              <w:rPr>
                <w:rFonts w:eastAsia="Times New Roman"/>
                <w:szCs w:val="24"/>
              </w:rPr>
              <w:t xml:space="preserve"> </w:t>
            </w:r>
            <w:r w:rsidRPr="00074EA9">
              <w:rPr>
                <w:rFonts w:eastAsia="Times New Roman"/>
                <w:szCs w:val="24"/>
              </w:rPr>
              <w:t>įsigaliojimo</w:t>
            </w:r>
            <w:r>
              <w:rPr>
                <w:rFonts w:eastAsia="Times New Roman"/>
                <w:szCs w:val="24"/>
              </w:rPr>
              <w:t xml:space="preserve"> </w:t>
            </w:r>
            <w:r w:rsidRPr="00074EA9">
              <w:rPr>
                <w:rFonts w:eastAsia="Times New Roman"/>
                <w:szCs w:val="24"/>
              </w:rPr>
              <w:t>dienos),</w:t>
            </w:r>
            <w:r>
              <w:rPr>
                <w:rFonts w:eastAsia="Times New Roman"/>
                <w:szCs w:val="24"/>
              </w:rPr>
              <w:t xml:space="preserve"> </w:t>
            </w:r>
            <w:r w:rsidRPr="00074EA9">
              <w:rPr>
                <w:rFonts w:eastAsia="Times New Roman"/>
                <w:szCs w:val="24"/>
              </w:rPr>
              <w:t>jeigu</w:t>
            </w:r>
            <w:r>
              <w:rPr>
                <w:rFonts w:eastAsia="Times New Roman"/>
                <w:szCs w:val="24"/>
              </w:rPr>
              <w:t xml:space="preserve"> </w:t>
            </w:r>
            <w:r w:rsidRPr="00074EA9">
              <w:rPr>
                <w:rFonts w:eastAsia="Times New Roman"/>
                <w:szCs w:val="24"/>
              </w:rPr>
              <w:t>Vartojimo</w:t>
            </w:r>
            <w:r>
              <w:rPr>
                <w:rFonts w:eastAsia="Times New Roman"/>
                <w:szCs w:val="24"/>
              </w:rPr>
              <w:t xml:space="preserve"> </w:t>
            </w:r>
            <w:r w:rsidRPr="00074EA9">
              <w:rPr>
                <w:rFonts w:eastAsia="Times New Roman"/>
                <w:szCs w:val="24"/>
              </w:rPr>
              <w:t>prekių</w:t>
            </w:r>
            <w:r>
              <w:rPr>
                <w:rFonts w:eastAsia="Times New Roman"/>
                <w:szCs w:val="24"/>
              </w:rPr>
              <w:t xml:space="preserve"> </w:t>
            </w:r>
            <w:r w:rsidRPr="00074EA9">
              <w:rPr>
                <w:rFonts w:eastAsia="Times New Roman"/>
                <w:szCs w:val="24"/>
              </w:rPr>
              <w:t>ir</w:t>
            </w:r>
            <w:r>
              <w:rPr>
                <w:rFonts w:eastAsia="Times New Roman"/>
                <w:szCs w:val="24"/>
              </w:rPr>
              <w:t xml:space="preserve"> </w:t>
            </w:r>
            <w:r w:rsidRPr="00074EA9">
              <w:rPr>
                <w:rFonts w:eastAsia="Times New Roman"/>
                <w:szCs w:val="24"/>
              </w:rPr>
              <w:t>paslaugų</w:t>
            </w:r>
            <w:r>
              <w:rPr>
                <w:rFonts w:eastAsia="Times New Roman"/>
                <w:szCs w:val="24"/>
              </w:rPr>
              <w:t xml:space="preserve"> </w:t>
            </w:r>
            <w:r w:rsidRPr="00074EA9">
              <w:rPr>
                <w:rFonts w:eastAsia="Times New Roman"/>
                <w:szCs w:val="24"/>
              </w:rPr>
              <w:t>kainų</w:t>
            </w:r>
            <w:r>
              <w:rPr>
                <w:rFonts w:eastAsia="Times New Roman"/>
                <w:szCs w:val="24"/>
              </w:rPr>
              <w:t xml:space="preserve"> </w:t>
            </w:r>
            <w:r w:rsidRPr="00074EA9">
              <w:rPr>
                <w:rFonts w:eastAsia="Times New Roman"/>
                <w:szCs w:val="24"/>
              </w:rPr>
              <w:t>pokytis</w:t>
            </w:r>
            <w:r>
              <w:rPr>
                <w:rFonts w:eastAsia="Times New Roman"/>
                <w:szCs w:val="24"/>
              </w:rPr>
              <w:t xml:space="preserve"> </w:t>
            </w:r>
            <w:r w:rsidRPr="00074EA9">
              <w:rPr>
                <w:rFonts w:eastAsia="Times New Roman"/>
                <w:szCs w:val="24"/>
              </w:rPr>
              <w:t>(k),</w:t>
            </w:r>
            <w:r>
              <w:rPr>
                <w:rFonts w:eastAsia="Times New Roman"/>
                <w:szCs w:val="24"/>
              </w:rPr>
              <w:t xml:space="preserve"> </w:t>
            </w:r>
            <w:r w:rsidRPr="00074EA9">
              <w:rPr>
                <w:rFonts w:eastAsia="Times New Roman"/>
                <w:szCs w:val="24"/>
              </w:rPr>
              <w:t>apskaičiuotas</w:t>
            </w:r>
            <w:r>
              <w:rPr>
                <w:rFonts w:eastAsia="Times New Roman"/>
                <w:szCs w:val="24"/>
              </w:rPr>
              <w:t xml:space="preserve"> </w:t>
            </w:r>
            <w:r w:rsidRPr="00074EA9">
              <w:rPr>
                <w:rFonts w:eastAsia="Times New Roman"/>
                <w:szCs w:val="24"/>
              </w:rPr>
              <w:t>kaip</w:t>
            </w:r>
            <w:r>
              <w:rPr>
                <w:rFonts w:eastAsia="Times New Roman"/>
                <w:szCs w:val="24"/>
              </w:rPr>
              <w:t xml:space="preserve"> </w:t>
            </w:r>
            <w:r w:rsidRPr="00074EA9">
              <w:rPr>
                <w:rFonts w:eastAsia="Times New Roman"/>
                <w:szCs w:val="24"/>
              </w:rPr>
              <w:t>nustatyta 5.3.3.6</w:t>
            </w:r>
            <w:r>
              <w:rPr>
                <w:rFonts w:eastAsia="Times New Roman"/>
                <w:szCs w:val="24"/>
              </w:rPr>
              <w:t xml:space="preserve"> </w:t>
            </w:r>
            <w:r w:rsidRPr="00074EA9">
              <w:rPr>
                <w:rFonts w:eastAsia="Times New Roman"/>
                <w:szCs w:val="24"/>
              </w:rPr>
              <w:t>punkte,</w:t>
            </w:r>
            <w:r>
              <w:rPr>
                <w:rFonts w:eastAsia="Times New Roman"/>
                <w:szCs w:val="24"/>
              </w:rPr>
              <w:t xml:space="preserve"> </w:t>
            </w:r>
            <w:r w:rsidRPr="00074EA9">
              <w:rPr>
                <w:rFonts w:eastAsia="Times New Roman"/>
                <w:szCs w:val="24"/>
              </w:rPr>
              <w:t>viršija</w:t>
            </w:r>
            <w:r>
              <w:rPr>
                <w:rFonts w:eastAsia="Times New Roman"/>
                <w:szCs w:val="24"/>
              </w:rPr>
              <w:t xml:space="preserve"> </w:t>
            </w:r>
            <w:r w:rsidRPr="00074EA9">
              <w:rPr>
                <w:rFonts w:eastAsia="Times New Roman"/>
                <w:szCs w:val="24"/>
              </w:rPr>
              <w:t>5</w:t>
            </w:r>
            <w:r>
              <w:rPr>
                <w:rFonts w:eastAsia="Times New Roman"/>
                <w:szCs w:val="24"/>
              </w:rPr>
              <w:t xml:space="preserve"> </w:t>
            </w:r>
            <w:r w:rsidRPr="00074EA9">
              <w:rPr>
                <w:rFonts w:eastAsia="Times New Roman"/>
                <w:szCs w:val="24"/>
              </w:rPr>
              <w:t>procentus.</w:t>
            </w:r>
            <w:r>
              <w:rPr>
                <w:rFonts w:eastAsia="Times New Roman"/>
                <w:szCs w:val="24"/>
              </w:rPr>
              <w:t xml:space="preserve"> </w:t>
            </w:r>
            <w:r w:rsidRPr="00074EA9">
              <w:rPr>
                <w:rFonts w:eastAsia="Times New Roman"/>
                <w:szCs w:val="24"/>
              </w:rPr>
              <w:t>Sutarties</w:t>
            </w:r>
            <w:r>
              <w:rPr>
                <w:rFonts w:eastAsia="Times New Roman"/>
                <w:szCs w:val="24"/>
              </w:rPr>
              <w:t xml:space="preserve"> </w:t>
            </w:r>
            <w:r w:rsidRPr="00074EA9">
              <w:rPr>
                <w:rFonts w:eastAsia="Times New Roman"/>
                <w:szCs w:val="24"/>
              </w:rPr>
              <w:t>kainos</w:t>
            </w:r>
            <w:r>
              <w:rPr>
                <w:rFonts w:eastAsia="Times New Roman"/>
                <w:szCs w:val="24"/>
              </w:rPr>
              <w:t xml:space="preserve"> </w:t>
            </w:r>
            <w:r w:rsidRPr="00074EA9">
              <w:rPr>
                <w:rFonts w:eastAsia="Times New Roman"/>
                <w:szCs w:val="24"/>
              </w:rPr>
              <w:t>peržiūra</w:t>
            </w:r>
            <w:r>
              <w:rPr>
                <w:rFonts w:eastAsia="Times New Roman"/>
                <w:szCs w:val="24"/>
              </w:rPr>
              <w:t xml:space="preserve"> </w:t>
            </w:r>
            <w:r w:rsidRPr="00074EA9">
              <w:rPr>
                <w:rFonts w:eastAsia="Times New Roman"/>
                <w:szCs w:val="24"/>
              </w:rPr>
              <w:t>atliekama</w:t>
            </w:r>
            <w:r>
              <w:rPr>
                <w:rFonts w:eastAsia="Times New Roman"/>
                <w:szCs w:val="24"/>
              </w:rPr>
              <w:t xml:space="preserve"> </w:t>
            </w:r>
            <w:r w:rsidRPr="00074EA9">
              <w:rPr>
                <w:rFonts w:eastAsia="Times New Roman"/>
                <w:szCs w:val="24"/>
              </w:rPr>
              <w:t>ne</w:t>
            </w:r>
            <w:r>
              <w:rPr>
                <w:rFonts w:eastAsia="Times New Roman"/>
                <w:szCs w:val="24"/>
              </w:rPr>
              <w:t xml:space="preserve"> </w:t>
            </w:r>
            <w:r w:rsidRPr="00074EA9">
              <w:rPr>
                <w:rFonts w:eastAsia="Times New Roman"/>
                <w:szCs w:val="24"/>
              </w:rPr>
              <w:t>rečiau</w:t>
            </w:r>
            <w:r>
              <w:rPr>
                <w:rFonts w:eastAsia="Times New Roman"/>
                <w:szCs w:val="24"/>
              </w:rPr>
              <w:t xml:space="preserve"> </w:t>
            </w:r>
            <w:r w:rsidRPr="00074EA9">
              <w:rPr>
                <w:rFonts w:eastAsia="Times New Roman"/>
                <w:szCs w:val="24"/>
              </w:rPr>
              <w:t>kaip</w:t>
            </w:r>
            <w:r>
              <w:rPr>
                <w:rFonts w:eastAsia="Times New Roman"/>
                <w:szCs w:val="24"/>
              </w:rPr>
              <w:t xml:space="preserve"> </w:t>
            </w:r>
            <w:r w:rsidRPr="00074EA9">
              <w:rPr>
                <w:rFonts w:eastAsia="Times New Roman"/>
                <w:szCs w:val="24"/>
              </w:rPr>
              <w:t>kas</w:t>
            </w:r>
            <w:r>
              <w:rPr>
                <w:rFonts w:eastAsia="Times New Roman"/>
                <w:szCs w:val="24"/>
              </w:rPr>
              <w:t xml:space="preserve"> </w:t>
            </w:r>
            <w:r w:rsidRPr="00074EA9">
              <w:rPr>
                <w:rFonts w:eastAsia="Times New Roman"/>
                <w:szCs w:val="24"/>
              </w:rPr>
              <w:t>3</w:t>
            </w:r>
            <w:r>
              <w:rPr>
                <w:rFonts w:eastAsia="Times New Roman"/>
                <w:szCs w:val="24"/>
              </w:rPr>
              <w:t xml:space="preserve"> </w:t>
            </w:r>
            <w:r w:rsidRPr="00074EA9">
              <w:rPr>
                <w:rFonts w:eastAsia="Times New Roman"/>
                <w:szCs w:val="24"/>
              </w:rPr>
              <w:t>(tris)</w:t>
            </w:r>
            <w:r>
              <w:rPr>
                <w:rFonts w:eastAsia="Times New Roman"/>
                <w:szCs w:val="24"/>
              </w:rPr>
              <w:t xml:space="preserve"> </w:t>
            </w:r>
            <w:r w:rsidRPr="00074EA9">
              <w:rPr>
                <w:rFonts w:eastAsia="Times New Roman"/>
                <w:szCs w:val="24"/>
              </w:rPr>
              <w:t>mėnesius.</w:t>
            </w:r>
          </w:p>
          <w:p w14:paraId="776A0856" w14:textId="77777777" w:rsidR="0060632C" w:rsidRPr="00074EA9" w:rsidRDefault="0060632C" w:rsidP="0060632C">
            <w:pPr>
              <w:spacing w:after="0" w:line="240" w:lineRule="auto"/>
              <w:jc w:val="both"/>
              <w:rPr>
                <w:rFonts w:eastAsia="Times New Roman"/>
                <w:kern w:val="2"/>
                <w:szCs w:val="24"/>
                <w:shd w:val="clear" w:color="auto" w:fill="FFFFFF"/>
              </w:rPr>
            </w:pPr>
            <w:r w:rsidRPr="00074EA9">
              <w:rPr>
                <w:rFonts w:eastAsia="Times New Roman"/>
                <w:kern w:val="2"/>
                <w:szCs w:val="24"/>
              </w:rPr>
              <w:t>5.3.3.2.</w:t>
            </w:r>
            <w:r>
              <w:rPr>
                <w:rFonts w:eastAsia="Times New Roman"/>
                <w:kern w:val="2"/>
                <w:szCs w:val="24"/>
              </w:rPr>
              <w:t xml:space="preserve"> </w:t>
            </w:r>
            <w:r w:rsidRPr="00074EA9">
              <w:rPr>
                <w:rFonts w:eastAsia="Times New Roman"/>
                <w:kern w:val="2"/>
                <w:szCs w:val="24"/>
              </w:rPr>
              <w:t>Sutarties</w:t>
            </w:r>
            <w:r>
              <w:rPr>
                <w:rFonts w:eastAsia="Times New Roman"/>
                <w:kern w:val="2"/>
                <w:szCs w:val="24"/>
              </w:rPr>
              <w:t xml:space="preserve"> </w:t>
            </w:r>
            <w:r w:rsidRPr="00074EA9">
              <w:rPr>
                <w:rFonts w:eastAsia="Times New Roman"/>
                <w:kern w:val="2"/>
                <w:szCs w:val="24"/>
              </w:rPr>
              <w:t>k</w:t>
            </w:r>
            <w:r w:rsidRPr="00074EA9">
              <w:rPr>
                <w:rFonts w:eastAsia="Times New Roman"/>
                <w:kern w:val="2"/>
                <w:szCs w:val="24"/>
                <w:shd w:val="clear" w:color="auto" w:fill="FFFFFF"/>
              </w:rPr>
              <w:t>aina</w:t>
            </w:r>
            <w:r>
              <w:rPr>
                <w:rFonts w:eastAsia="Times New Roman"/>
                <w:kern w:val="2"/>
                <w:szCs w:val="24"/>
                <w:shd w:val="clear" w:color="auto" w:fill="FFFFFF"/>
              </w:rPr>
              <w:t xml:space="preserve"> </w:t>
            </w:r>
            <w:r w:rsidRPr="00074EA9">
              <w:rPr>
                <w:rFonts w:eastAsia="Times New Roman"/>
                <w:kern w:val="2"/>
                <w:szCs w:val="24"/>
                <w:shd w:val="clear" w:color="auto" w:fill="FFFFFF"/>
              </w:rPr>
              <w:t>peržiūrima</w:t>
            </w:r>
            <w:r>
              <w:rPr>
                <w:rFonts w:eastAsia="Times New Roman"/>
                <w:kern w:val="2"/>
                <w:szCs w:val="24"/>
                <w:shd w:val="clear" w:color="auto" w:fill="FFFFFF"/>
              </w:rPr>
              <w:t xml:space="preserve"> </w:t>
            </w:r>
            <w:r w:rsidRPr="00074EA9">
              <w:rPr>
                <w:rFonts w:eastAsia="Times New Roman"/>
                <w:kern w:val="2"/>
                <w:szCs w:val="24"/>
                <w:shd w:val="clear" w:color="auto" w:fill="FFFFFF"/>
              </w:rPr>
              <w:t>tik</w:t>
            </w:r>
            <w:r>
              <w:rPr>
                <w:rFonts w:eastAsia="Times New Roman"/>
                <w:kern w:val="2"/>
                <w:szCs w:val="24"/>
                <w:shd w:val="clear" w:color="auto" w:fill="FFFFFF"/>
              </w:rPr>
              <w:t xml:space="preserve"> </w:t>
            </w:r>
            <w:r w:rsidRPr="00074EA9">
              <w:rPr>
                <w:rFonts w:eastAsia="Times New Roman"/>
                <w:kern w:val="2"/>
                <w:szCs w:val="24"/>
                <w:shd w:val="clear" w:color="auto" w:fill="FFFFFF"/>
              </w:rPr>
              <w:t>tai</w:t>
            </w:r>
            <w:r>
              <w:rPr>
                <w:rFonts w:eastAsia="Times New Roman"/>
                <w:kern w:val="2"/>
                <w:szCs w:val="24"/>
                <w:shd w:val="clear" w:color="auto" w:fill="FFFFFF"/>
              </w:rPr>
              <w:t xml:space="preserve"> </w:t>
            </w:r>
            <w:r w:rsidRPr="00074EA9">
              <w:rPr>
                <w:rFonts w:eastAsia="Times New Roman"/>
                <w:kern w:val="2"/>
                <w:szCs w:val="24"/>
                <w:shd w:val="clear" w:color="auto" w:fill="FFFFFF"/>
              </w:rPr>
              <w:t>Sutarties</w:t>
            </w:r>
            <w:r>
              <w:rPr>
                <w:rFonts w:eastAsia="Times New Roman"/>
                <w:kern w:val="2"/>
                <w:szCs w:val="24"/>
                <w:shd w:val="clear" w:color="auto" w:fill="FFFFFF"/>
              </w:rPr>
              <w:t xml:space="preserve"> </w:t>
            </w:r>
            <w:r w:rsidRPr="00074EA9">
              <w:rPr>
                <w:rFonts w:eastAsia="Times New Roman"/>
                <w:kern w:val="2"/>
                <w:szCs w:val="24"/>
                <w:shd w:val="clear" w:color="auto" w:fill="FFFFFF"/>
              </w:rPr>
              <w:t>daliai,</w:t>
            </w:r>
            <w:r>
              <w:rPr>
                <w:rFonts w:eastAsia="Times New Roman"/>
                <w:kern w:val="2"/>
                <w:szCs w:val="24"/>
                <w:shd w:val="clear" w:color="auto" w:fill="FFFFFF"/>
              </w:rPr>
              <w:t xml:space="preserve"> </w:t>
            </w:r>
            <w:r w:rsidRPr="00074EA9">
              <w:rPr>
                <w:rFonts w:eastAsia="Times New Roman"/>
                <w:kern w:val="2"/>
                <w:szCs w:val="24"/>
                <w:shd w:val="clear" w:color="auto" w:fill="FFFFFF"/>
              </w:rPr>
              <w:t>kuri</w:t>
            </w:r>
            <w:r>
              <w:rPr>
                <w:rFonts w:eastAsia="Times New Roman"/>
                <w:kern w:val="2"/>
                <w:szCs w:val="24"/>
                <w:shd w:val="clear" w:color="auto" w:fill="FFFFFF"/>
              </w:rPr>
              <w:t xml:space="preserve"> </w:t>
            </w:r>
            <w:r w:rsidRPr="00074EA9">
              <w:rPr>
                <w:rFonts w:eastAsia="Times New Roman"/>
                <w:kern w:val="2"/>
                <w:szCs w:val="24"/>
                <w:shd w:val="clear" w:color="auto" w:fill="FFFFFF"/>
              </w:rPr>
              <w:t>nėra</w:t>
            </w:r>
            <w:r>
              <w:rPr>
                <w:rFonts w:eastAsia="Times New Roman"/>
                <w:kern w:val="2"/>
                <w:szCs w:val="24"/>
                <w:shd w:val="clear" w:color="auto" w:fill="FFFFFF"/>
              </w:rPr>
              <w:t xml:space="preserve"> </w:t>
            </w:r>
            <w:r w:rsidRPr="00074EA9">
              <w:rPr>
                <w:rFonts w:eastAsia="Times New Roman"/>
                <w:kern w:val="2"/>
                <w:szCs w:val="24"/>
                <w:shd w:val="clear" w:color="auto" w:fill="FFFFFF"/>
              </w:rPr>
              <w:t>išpirkta,</w:t>
            </w:r>
            <w:r>
              <w:rPr>
                <w:rFonts w:eastAsia="Times New Roman"/>
                <w:kern w:val="2"/>
                <w:szCs w:val="24"/>
                <w:shd w:val="clear" w:color="auto" w:fill="FFFFFF"/>
              </w:rPr>
              <w:t xml:space="preserve"> </w:t>
            </w:r>
            <w:r w:rsidRPr="00074EA9">
              <w:rPr>
                <w:rFonts w:eastAsia="Times New Roman"/>
                <w:kern w:val="2"/>
                <w:szCs w:val="24"/>
                <w:shd w:val="clear" w:color="auto" w:fill="FFFFFF"/>
              </w:rPr>
              <w:t>t.</w:t>
            </w:r>
            <w:r>
              <w:rPr>
                <w:rFonts w:eastAsia="Times New Roman"/>
                <w:kern w:val="2"/>
                <w:szCs w:val="24"/>
                <w:shd w:val="clear" w:color="auto" w:fill="FFFFFF"/>
              </w:rPr>
              <w:t xml:space="preserve"> </w:t>
            </w:r>
            <w:r w:rsidRPr="00074EA9">
              <w:rPr>
                <w:rFonts w:eastAsia="Times New Roman"/>
                <w:kern w:val="2"/>
                <w:szCs w:val="24"/>
                <w:shd w:val="clear" w:color="auto" w:fill="FFFFFF"/>
              </w:rPr>
              <w:t>y.</w:t>
            </w:r>
            <w:r>
              <w:rPr>
                <w:rFonts w:eastAsia="Times New Roman"/>
                <w:kern w:val="2"/>
                <w:szCs w:val="24"/>
                <w:shd w:val="clear" w:color="auto" w:fill="FFFFFF"/>
              </w:rPr>
              <w:t xml:space="preserve"> </w:t>
            </w:r>
            <w:r w:rsidRPr="00074EA9">
              <w:rPr>
                <w:rFonts w:eastAsia="Times New Roman"/>
                <w:kern w:val="2"/>
                <w:szCs w:val="24"/>
                <w:shd w:val="clear" w:color="auto" w:fill="FFFFFF"/>
              </w:rPr>
              <w:t>Paslaugoms,</w:t>
            </w:r>
            <w:r>
              <w:rPr>
                <w:rFonts w:eastAsia="Times New Roman"/>
                <w:kern w:val="2"/>
                <w:szCs w:val="24"/>
                <w:shd w:val="clear" w:color="auto" w:fill="FFFFFF"/>
              </w:rPr>
              <w:t xml:space="preserve"> </w:t>
            </w:r>
            <w:r w:rsidRPr="00074EA9">
              <w:rPr>
                <w:rFonts w:eastAsia="Times New Roman"/>
                <w:kern w:val="2"/>
                <w:szCs w:val="24"/>
                <w:shd w:val="clear" w:color="auto" w:fill="FFFFFF"/>
              </w:rPr>
              <w:t>kurios</w:t>
            </w:r>
            <w:r>
              <w:rPr>
                <w:rFonts w:eastAsia="Times New Roman"/>
                <w:kern w:val="2"/>
                <w:szCs w:val="24"/>
                <w:shd w:val="clear" w:color="auto" w:fill="FFFFFF"/>
              </w:rPr>
              <w:t xml:space="preserve"> </w:t>
            </w:r>
            <w:r w:rsidRPr="00074EA9">
              <w:rPr>
                <w:rFonts w:eastAsia="Times New Roman"/>
                <w:kern w:val="2"/>
                <w:szCs w:val="24"/>
                <w:shd w:val="clear" w:color="auto" w:fill="FFFFFF"/>
              </w:rPr>
              <w:t>nėra</w:t>
            </w:r>
            <w:r>
              <w:rPr>
                <w:rFonts w:eastAsia="Times New Roman"/>
                <w:kern w:val="2"/>
                <w:szCs w:val="24"/>
                <w:shd w:val="clear" w:color="auto" w:fill="FFFFFF"/>
              </w:rPr>
              <w:t xml:space="preserve"> </w:t>
            </w:r>
            <w:r w:rsidRPr="00074EA9">
              <w:rPr>
                <w:rFonts w:eastAsia="Times New Roman"/>
                <w:kern w:val="2"/>
                <w:szCs w:val="24"/>
                <w:shd w:val="clear" w:color="auto" w:fill="FFFFFF"/>
              </w:rPr>
              <w:t>priimtos</w:t>
            </w:r>
            <w:r>
              <w:rPr>
                <w:rFonts w:eastAsia="Times New Roman"/>
                <w:kern w:val="2"/>
                <w:szCs w:val="24"/>
                <w:shd w:val="clear" w:color="auto" w:fill="FFFFFF"/>
              </w:rPr>
              <w:t xml:space="preserve"> </w:t>
            </w:r>
            <w:r w:rsidRPr="00074EA9">
              <w:rPr>
                <w:rFonts w:eastAsia="Times New Roman"/>
                <w:kern w:val="2"/>
                <w:szCs w:val="24"/>
                <w:shd w:val="clear" w:color="auto" w:fill="FFFFFF"/>
              </w:rPr>
              <w:t>ir</w:t>
            </w:r>
            <w:r>
              <w:rPr>
                <w:rFonts w:eastAsia="Times New Roman"/>
                <w:kern w:val="2"/>
                <w:szCs w:val="24"/>
                <w:shd w:val="clear" w:color="auto" w:fill="FFFFFF"/>
              </w:rPr>
              <w:t xml:space="preserve"> </w:t>
            </w:r>
            <w:r w:rsidRPr="00074EA9">
              <w:rPr>
                <w:rFonts w:eastAsia="Times New Roman"/>
                <w:kern w:val="2"/>
                <w:szCs w:val="24"/>
                <w:shd w:val="clear" w:color="auto" w:fill="FFFFFF"/>
              </w:rPr>
              <w:t>apmokėtos.</w:t>
            </w:r>
            <w:r>
              <w:rPr>
                <w:rFonts w:eastAsia="Times New Roman"/>
                <w:kern w:val="2"/>
                <w:szCs w:val="24"/>
                <w:shd w:val="clear" w:color="auto" w:fill="FFFFFF"/>
              </w:rPr>
              <w:t xml:space="preserve"> </w:t>
            </w:r>
            <w:r w:rsidRPr="00074EA9">
              <w:rPr>
                <w:rFonts w:eastAsia="Times New Roman"/>
                <w:kern w:val="2"/>
                <w:szCs w:val="24"/>
                <w:shd w:val="clear" w:color="auto" w:fill="FFFFFF"/>
              </w:rPr>
              <w:t>Vėlesnė</w:t>
            </w:r>
            <w:r>
              <w:rPr>
                <w:rFonts w:eastAsia="Times New Roman"/>
                <w:kern w:val="2"/>
                <w:szCs w:val="24"/>
                <w:shd w:val="clear" w:color="auto" w:fill="FFFFFF"/>
              </w:rPr>
              <w:t xml:space="preserve"> </w:t>
            </w:r>
            <w:r w:rsidRPr="00074EA9">
              <w:rPr>
                <w:rFonts w:eastAsia="Times New Roman"/>
                <w:kern w:val="2"/>
                <w:szCs w:val="24"/>
                <w:shd w:val="clear" w:color="auto" w:fill="FFFFFF"/>
              </w:rPr>
              <w:t>Sutarties</w:t>
            </w:r>
            <w:r>
              <w:rPr>
                <w:rFonts w:eastAsia="Times New Roman"/>
                <w:kern w:val="2"/>
                <w:szCs w:val="24"/>
                <w:shd w:val="clear" w:color="auto" w:fill="FFFFFF"/>
              </w:rPr>
              <w:t xml:space="preserve"> </w:t>
            </w:r>
            <w:r w:rsidRPr="00074EA9">
              <w:rPr>
                <w:rFonts w:eastAsia="Times New Roman"/>
                <w:kern w:val="2"/>
                <w:szCs w:val="24"/>
                <w:shd w:val="clear" w:color="auto" w:fill="FFFFFF"/>
              </w:rPr>
              <w:t>kainos</w:t>
            </w:r>
            <w:r>
              <w:rPr>
                <w:rFonts w:eastAsia="Times New Roman"/>
                <w:kern w:val="2"/>
                <w:szCs w:val="24"/>
                <w:shd w:val="clear" w:color="auto" w:fill="FFFFFF"/>
              </w:rPr>
              <w:t xml:space="preserve"> </w:t>
            </w:r>
            <w:r w:rsidRPr="00074EA9">
              <w:rPr>
                <w:rFonts w:eastAsia="Times New Roman"/>
                <w:kern w:val="2"/>
                <w:szCs w:val="24"/>
                <w:shd w:val="clear" w:color="auto" w:fill="FFFFFF"/>
              </w:rPr>
              <w:t>peržiūra</w:t>
            </w:r>
            <w:r>
              <w:rPr>
                <w:rFonts w:eastAsia="Times New Roman"/>
                <w:kern w:val="2"/>
                <w:szCs w:val="24"/>
                <w:shd w:val="clear" w:color="auto" w:fill="FFFFFF"/>
              </w:rPr>
              <w:t xml:space="preserve"> </w:t>
            </w:r>
            <w:r w:rsidRPr="00074EA9">
              <w:rPr>
                <w:rFonts w:eastAsia="Times New Roman"/>
                <w:kern w:val="2"/>
                <w:szCs w:val="24"/>
                <w:shd w:val="clear" w:color="auto" w:fill="FFFFFF"/>
              </w:rPr>
              <w:t>negali</w:t>
            </w:r>
            <w:r>
              <w:rPr>
                <w:rFonts w:eastAsia="Times New Roman"/>
                <w:kern w:val="2"/>
                <w:szCs w:val="24"/>
                <w:shd w:val="clear" w:color="auto" w:fill="FFFFFF"/>
              </w:rPr>
              <w:t xml:space="preserve"> </w:t>
            </w:r>
            <w:r w:rsidRPr="00074EA9">
              <w:rPr>
                <w:rFonts w:eastAsia="Times New Roman"/>
                <w:kern w:val="2"/>
                <w:szCs w:val="24"/>
                <w:shd w:val="clear" w:color="auto" w:fill="FFFFFF"/>
              </w:rPr>
              <w:t>apimti</w:t>
            </w:r>
            <w:r>
              <w:rPr>
                <w:rFonts w:eastAsia="Times New Roman"/>
                <w:kern w:val="2"/>
                <w:szCs w:val="24"/>
                <w:shd w:val="clear" w:color="auto" w:fill="FFFFFF"/>
              </w:rPr>
              <w:t xml:space="preserve"> </w:t>
            </w:r>
            <w:r w:rsidRPr="00074EA9">
              <w:rPr>
                <w:rFonts w:eastAsia="Times New Roman"/>
                <w:kern w:val="2"/>
                <w:szCs w:val="24"/>
                <w:shd w:val="clear" w:color="auto" w:fill="FFFFFF"/>
              </w:rPr>
              <w:t>laikotarpio,</w:t>
            </w:r>
            <w:r>
              <w:rPr>
                <w:rFonts w:eastAsia="Times New Roman"/>
                <w:kern w:val="2"/>
                <w:szCs w:val="24"/>
                <w:shd w:val="clear" w:color="auto" w:fill="FFFFFF"/>
              </w:rPr>
              <w:t xml:space="preserve"> </w:t>
            </w:r>
            <w:r w:rsidRPr="00074EA9">
              <w:rPr>
                <w:rFonts w:eastAsia="Times New Roman"/>
                <w:kern w:val="2"/>
                <w:szCs w:val="24"/>
                <w:shd w:val="clear" w:color="auto" w:fill="FFFFFF"/>
              </w:rPr>
              <w:t>už</w:t>
            </w:r>
            <w:r>
              <w:rPr>
                <w:rFonts w:eastAsia="Times New Roman"/>
                <w:kern w:val="2"/>
                <w:szCs w:val="24"/>
                <w:shd w:val="clear" w:color="auto" w:fill="FFFFFF"/>
              </w:rPr>
              <w:t xml:space="preserve"> </w:t>
            </w:r>
            <w:r w:rsidRPr="00074EA9">
              <w:rPr>
                <w:rFonts w:eastAsia="Times New Roman"/>
                <w:kern w:val="2"/>
                <w:szCs w:val="24"/>
                <w:shd w:val="clear" w:color="auto" w:fill="FFFFFF"/>
              </w:rPr>
              <w:t>kurį</w:t>
            </w:r>
            <w:r>
              <w:rPr>
                <w:rFonts w:eastAsia="Times New Roman"/>
                <w:kern w:val="2"/>
                <w:szCs w:val="24"/>
                <w:shd w:val="clear" w:color="auto" w:fill="FFFFFF"/>
              </w:rPr>
              <w:t xml:space="preserve"> </w:t>
            </w:r>
            <w:r w:rsidRPr="00074EA9">
              <w:rPr>
                <w:rFonts w:eastAsia="Times New Roman"/>
                <w:kern w:val="2"/>
                <w:szCs w:val="24"/>
                <w:shd w:val="clear" w:color="auto" w:fill="FFFFFF"/>
              </w:rPr>
              <w:t>jau</w:t>
            </w:r>
            <w:r>
              <w:rPr>
                <w:rFonts w:eastAsia="Times New Roman"/>
                <w:kern w:val="2"/>
                <w:szCs w:val="24"/>
                <w:shd w:val="clear" w:color="auto" w:fill="FFFFFF"/>
              </w:rPr>
              <w:t xml:space="preserve"> </w:t>
            </w:r>
            <w:r w:rsidRPr="00074EA9">
              <w:rPr>
                <w:rFonts w:eastAsia="Times New Roman"/>
                <w:kern w:val="2"/>
                <w:szCs w:val="24"/>
                <w:shd w:val="clear" w:color="auto" w:fill="FFFFFF"/>
              </w:rPr>
              <w:t>buvo</w:t>
            </w:r>
            <w:r>
              <w:rPr>
                <w:rFonts w:eastAsia="Times New Roman"/>
                <w:kern w:val="2"/>
                <w:szCs w:val="24"/>
                <w:shd w:val="clear" w:color="auto" w:fill="FFFFFF"/>
              </w:rPr>
              <w:t xml:space="preserve"> </w:t>
            </w:r>
            <w:r w:rsidRPr="00074EA9">
              <w:rPr>
                <w:rFonts w:eastAsia="Times New Roman"/>
                <w:kern w:val="2"/>
                <w:szCs w:val="24"/>
                <w:shd w:val="clear" w:color="auto" w:fill="FFFFFF"/>
              </w:rPr>
              <w:t>atlikta</w:t>
            </w:r>
            <w:r>
              <w:rPr>
                <w:rFonts w:eastAsia="Times New Roman"/>
                <w:kern w:val="2"/>
                <w:szCs w:val="24"/>
                <w:shd w:val="clear" w:color="auto" w:fill="FFFFFF"/>
              </w:rPr>
              <w:t xml:space="preserve"> </w:t>
            </w:r>
            <w:r w:rsidRPr="00074EA9">
              <w:rPr>
                <w:rFonts w:eastAsia="Times New Roman"/>
                <w:kern w:val="2"/>
                <w:szCs w:val="24"/>
                <w:shd w:val="clear" w:color="auto" w:fill="FFFFFF"/>
              </w:rPr>
              <w:t>peržiūra.</w:t>
            </w:r>
          </w:p>
          <w:p w14:paraId="39CEBEB5" w14:textId="77777777" w:rsidR="0060632C" w:rsidRPr="00074EA9" w:rsidRDefault="0060632C" w:rsidP="0060632C">
            <w:pPr>
              <w:spacing w:after="0" w:line="240" w:lineRule="auto"/>
              <w:jc w:val="both"/>
              <w:rPr>
                <w:rFonts w:eastAsia="Times New Roman"/>
                <w:kern w:val="2"/>
                <w:szCs w:val="24"/>
                <w:shd w:val="clear" w:color="auto" w:fill="FFFFFF"/>
              </w:rPr>
            </w:pPr>
            <w:r w:rsidRPr="00074EA9">
              <w:rPr>
                <w:rFonts w:eastAsia="Times New Roman"/>
                <w:kern w:val="2"/>
                <w:szCs w:val="24"/>
              </w:rPr>
              <w:t>5.3.3.3.</w:t>
            </w:r>
            <w:r>
              <w:rPr>
                <w:rFonts w:eastAsia="Times New Roman"/>
                <w:kern w:val="2"/>
                <w:szCs w:val="24"/>
              </w:rPr>
              <w:t xml:space="preserve"> </w:t>
            </w:r>
            <w:r w:rsidRPr="00074EA9">
              <w:rPr>
                <w:rFonts w:eastAsia="Times New Roman"/>
                <w:kern w:val="2"/>
                <w:szCs w:val="24"/>
                <w:shd w:val="clear" w:color="auto" w:fill="FFFFFF"/>
              </w:rPr>
              <w:t>Jeigu</w:t>
            </w:r>
            <w:r>
              <w:rPr>
                <w:rFonts w:eastAsia="Times New Roman"/>
                <w:kern w:val="2"/>
                <w:szCs w:val="24"/>
                <w:shd w:val="clear" w:color="auto" w:fill="FFFFFF"/>
              </w:rPr>
              <w:t xml:space="preserve"> </w:t>
            </w:r>
            <w:r w:rsidRPr="00074EA9">
              <w:rPr>
                <w:rFonts w:eastAsia="Times New Roman"/>
                <w:kern w:val="2"/>
                <w:szCs w:val="24"/>
                <w:shd w:val="clear" w:color="auto" w:fill="FFFFFF"/>
              </w:rPr>
              <w:t>P</w:t>
            </w:r>
            <w:r w:rsidRPr="00074EA9">
              <w:rPr>
                <w:rFonts w:eastAsia="Times New Roman"/>
                <w:szCs w:val="24"/>
              </w:rPr>
              <w:t>aslaugų</w:t>
            </w:r>
            <w:r>
              <w:rPr>
                <w:rFonts w:eastAsia="Times New Roman"/>
                <w:szCs w:val="24"/>
              </w:rPr>
              <w:t xml:space="preserve"> </w:t>
            </w:r>
            <w:r w:rsidRPr="00074EA9">
              <w:rPr>
                <w:rFonts w:eastAsia="Times New Roman"/>
                <w:szCs w:val="24"/>
              </w:rPr>
              <w:t>teikimas</w:t>
            </w:r>
            <w:r>
              <w:rPr>
                <w:rFonts w:eastAsia="Times New Roman"/>
                <w:kern w:val="2"/>
                <w:szCs w:val="24"/>
                <w:shd w:val="clear" w:color="auto" w:fill="FFFFFF"/>
              </w:rPr>
              <w:t xml:space="preserve"> </w:t>
            </w:r>
            <w:r w:rsidRPr="00074EA9">
              <w:rPr>
                <w:rFonts w:eastAsia="Times New Roman"/>
                <w:kern w:val="2"/>
                <w:szCs w:val="24"/>
                <w:shd w:val="clear" w:color="auto" w:fill="FFFFFF"/>
              </w:rPr>
              <w:t>vėluoja</w:t>
            </w:r>
            <w:r>
              <w:rPr>
                <w:rFonts w:eastAsia="Times New Roman"/>
                <w:kern w:val="2"/>
                <w:szCs w:val="24"/>
                <w:shd w:val="clear" w:color="auto" w:fill="FFFFFF"/>
              </w:rPr>
              <w:t xml:space="preserve"> </w:t>
            </w:r>
            <w:r w:rsidRPr="00074EA9">
              <w:rPr>
                <w:rFonts w:eastAsia="Times New Roman"/>
                <w:kern w:val="2"/>
                <w:szCs w:val="24"/>
                <w:shd w:val="clear" w:color="auto" w:fill="FFFFFF"/>
              </w:rPr>
              <w:t>dėl</w:t>
            </w:r>
            <w:r>
              <w:rPr>
                <w:rFonts w:eastAsia="Times New Roman"/>
                <w:kern w:val="2"/>
                <w:szCs w:val="24"/>
                <w:shd w:val="clear" w:color="auto" w:fill="FFFFFF"/>
              </w:rPr>
              <w:t xml:space="preserve"> </w:t>
            </w:r>
            <w:r w:rsidRPr="00074EA9">
              <w:rPr>
                <w:rFonts w:eastAsia="Times New Roman"/>
                <w:kern w:val="2"/>
                <w:szCs w:val="24"/>
                <w:shd w:val="clear" w:color="auto" w:fill="FFFFFF"/>
              </w:rPr>
              <w:t>Tiekėjo</w:t>
            </w:r>
            <w:r>
              <w:rPr>
                <w:rFonts w:eastAsia="Times New Roman"/>
                <w:kern w:val="2"/>
                <w:szCs w:val="24"/>
                <w:shd w:val="clear" w:color="auto" w:fill="FFFFFF"/>
              </w:rPr>
              <w:t xml:space="preserve"> </w:t>
            </w:r>
            <w:r w:rsidRPr="00074EA9">
              <w:rPr>
                <w:rFonts w:eastAsia="Times New Roman"/>
                <w:kern w:val="2"/>
                <w:szCs w:val="24"/>
                <w:shd w:val="clear" w:color="auto" w:fill="FFFFFF"/>
              </w:rPr>
              <w:t>kaltės,</w:t>
            </w:r>
            <w:r>
              <w:rPr>
                <w:rFonts w:eastAsia="Times New Roman"/>
                <w:kern w:val="2"/>
                <w:szCs w:val="24"/>
                <w:shd w:val="clear" w:color="auto" w:fill="FFFFFF"/>
              </w:rPr>
              <w:t xml:space="preserve"> </w:t>
            </w:r>
            <w:r w:rsidRPr="00074EA9">
              <w:rPr>
                <w:rFonts w:eastAsia="Times New Roman"/>
                <w:kern w:val="2"/>
                <w:szCs w:val="24"/>
                <w:shd w:val="clear" w:color="auto" w:fill="FFFFFF"/>
              </w:rPr>
              <w:t>uždelstų</w:t>
            </w:r>
            <w:r>
              <w:rPr>
                <w:rFonts w:eastAsia="Times New Roman"/>
                <w:kern w:val="2"/>
                <w:szCs w:val="24"/>
                <w:shd w:val="clear" w:color="auto" w:fill="FFFFFF"/>
              </w:rPr>
              <w:t xml:space="preserve"> </w:t>
            </w:r>
            <w:r w:rsidRPr="00074EA9">
              <w:rPr>
                <w:rFonts w:eastAsia="Times New Roman"/>
                <w:kern w:val="2"/>
                <w:szCs w:val="24"/>
                <w:shd w:val="clear" w:color="auto" w:fill="FFFFFF"/>
              </w:rPr>
              <w:t>suteikti</w:t>
            </w:r>
            <w:r>
              <w:rPr>
                <w:rFonts w:eastAsia="Times New Roman"/>
                <w:kern w:val="2"/>
                <w:szCs w:val="24"/>
                <w:shd w:val="clear" w:color="auto" w:fill="FFFFFF"/>
              </w:rPr>
              <w:t xml:space="preserve"> </w:t>
            </w:r>
            <w:r w:rsidRPr="00074EA9">
              <w:rPr>
                <w:rFonts w:eastAsia="Times New Roman"/>
                <w:kern w:val="2"/>
                <w:szCs w:val="24"/>
                <w:shd w:val="clear" w:color="auto" w:fill="FFFFFF"/>
              </w:rPr>
              <w:t>P</w:t>
            </w:r>
            <w:r w:rsidRPr="00074EA9">
              <w:rPr>
                <w:rFonts w:eastAsia="Times New Roman"/>
                <w:szCs w:val="24"/>
              </w:rPr>
              <w:t>aslaugų</w:t>
            </w:r>
            <w:r>
              <w:rPr>
                <w:rFonts w:eastAsia="Times New Roman"/>
                <w:kern w:val="2"/>
                <w:szCs w:val="24"/>
                <w:shd w:val="clear" w:color="auto" w:fill="FFFFFF"/>
              </w:rPr>
              <w:t xml:space="preserve"> </w:t>
            </w:r>
            <w:r w:rsidRPr="00074EA9">
              <w:rPr>
                <w:rFonts w:eastAsia="Times New Roman"/>
                <w:kern w:val="2"/>
                <w:szCs w:val="24"/>
                <w:shd w:val="clear" w:color="auto" w:fill="FFFFFF"/>
              </w:rPr>
              <w:t>kaina</w:t>
            </w:r>
            <w:r>
              <w:rPr>
                <w:rFonts w:eastAsia="Times New Roman"/>
                <w:kern w:val="2"/>
                <w:szCs w:val="24"/>
                <w:shd w:val="clear" w:color="auto" w:fill="FFFFFF"/>
              </w:rPr>
              <w:t xml:space="preserve"> </w:t>
            </w:r>
            <w:r w:rsidRPr="00074EA9">
              <w:rPr>
                <w:rFonts w:eastAsia="Times New Roman"/>
                <w:kern w:val="2"/>
                <w:szCs w:val="24"/>
                <w:shd w:val="clear" w:color="auto" w:fill="FFFFFF"/>
              </w:rPr>
              <w:t>nėra</w:t>
            </w:r>
            <w:r>
              <w:rPr>
                <w:rFonts w:eastAsia="Times New Roman"/>
                <w:kern w:val="2"/>
                <w:szCs w:val="24"/>
                <w:shd w:val="clear" w:color="auto" w:fill="FFFFFF"/>
              </w:rPr>
              <w:t xml:space="preserve"> </w:t>
            </w:r>
            <w:r w:rsidRPr="00074EA9">
              <w:rPr>
                <w:rFonts w:eastAsia="Times New Roman"/>
                <w:kern w:val="2"/>
                <w:szCs w:val="24"/>
                <w:shd w:val="clear" w:color="auto" w:fill="FFFFFF"/>
              </w:rPr>
              <w:t>perskaičiuojami</w:t>
            </w:r>
            <w:r>
              <w:rPr>
                <w:rFonts w:eastAsia="Times New Roman"/>
                <w:kern w:val="2"/>
                <w:szCs w:val="24"/>
                <w:shd w:val="clear" w:color="auto" w:fill="FFFFFF"/>
              </w:rPr>
              <w:t xml:space="preserve"> </w:t>
            </w:r>
            <w:r w:rsidRPr="00074EA9">
              <w:rPr>
                <w:rFonts w:eastAsia="Times New Roman"/>
                <w:kern w:val="2"/>
                <w:szCs w:val="24"/>
                <w:shd w:val="clear" w:color="auto" w:fill="FFFFFF"/>
              </w:rPr>
              <w:t>dėl</w:t>
            </w:r>
            <w:r>
              <w:rPr>
                <w:rFonts w:eastAsia="Times New Roman"/>
                <w:kern w:val="2"/>
                <w:szCs w:val="24"/>
                <w:shd w:val="clear" w:color="auto" w:fill="FFFFFF"/>
              </w:rPr>
              <w:t xml:space="preserve"> </w:t>
            </w:r>
            <w:r w:rsidRPr="00074EA9">
              <w:rPr>
                <w:rFonts w:eastAsia="Times New Roman"/>
                <w:kern w:val="2"/>
                <w:szCs w:val="24"/>
                <w:shd w:val="clear" w:color="auto" w:fill="FFFFFF"/>
              </w:rPr>
              <w:t>kainų</w:t>
            </w:r>
            <w:r>
              <w:rPr>
                <w:rFonts w:eastAsia="Times New Roman"/>
                <w:kern w:val="2"/>
                <w:szCs w:val="24"/>
                <w:shd w:val="clear" w:color="auto" w:fill="FFFFFF"/>
              </w:rPr>
              <w:t xml:space="preserve"> </w:t>
            </w:r>
            <w:r w:rsidRPr="00074EA9">
              <w:rPr>
                <w:rFonts w:eastAsia="Times New Roman"/>
                <w:kern w:val="2"/>
                <w:szCs w:val="24"/>
                <w:shd w:val="clear" w:color="auto" w:fill="FFFFFF"/>
              </w:rPr>
              <w:t>lygio</w:t>
            </w:r>
            <w:r>
              <w:rPr>
                <w:rFonts w:eastAsia="Times New Roman"/>
                <w:kern w:val="2"/>
                <w:szCs w:val="24"/>
                <w:shd w:val="clear" w:color="auto" w:fill="FFFFFF"/>
              </w:rPr>
              <w:t xml:space="preserve"> </w:t>
            </w:r>
            <w:r w:rsidRPr="00074EA9">
              <w:rPr>
                <w:rFonts w:eastAsia="Times New Roman"/>
                <w:kern w:val="2"/>
                <w:szCs w:val="24"/>
                <w:shd w:val="clear" w:color="auto" w:fill="FFFFFF"/>
              </w:rPr>
              <w:t>kilimo</w:t>
            </w:r>
            <w:r>
              <w:rPr>
                <w:rFonts w:eastAsia="Times New Roman"/>
                <w:kern w:val="2"/>
                <w:szCs w:val="24"/>
                <w:shd w:val="clear" w:color="auto" w:fill="FFFFFF"/>
              </w:rPr>
              <w:t xml:space="preserve"> </w:t>
            </w:r>
            <w:r w:rsidRPr="00074EA9">
              <w:rPr>
                <w:rFonts w:eastAsia="Times New Roman"/>
                <w:kern w:val="2"/>
                <w:szCs w:val="24"/>
                <w:shd w:val="clear" w:color="auto" w:fill="FFFFFF"/>
              </w:rPr>
              <w:t>(gali</w:t>
            </w:r>
            <w:r>
              <w:rPr>
                <w:rFonts w:eastAsia="Times New Roman"/>
                <w:kern w:val="2"/>
                <w:szCs w:val="24"/>
                <w:shd w:val="clear" w:color="auto" w:fill="FFFFFF"/>
              </w:rPr>
              <w:t xml:space="preserve"> </w:t>
            </w:r>
            <w:r w:rsidRPr="00074EA9">
              <w:rPr>
                <w:rFonts w:eastAsia="Times New Roman"/>
                <w:kern w:val="2"/>
                <w:szCs w:val="24"/>
                <w:shd w:val="clear" w:color="auto" w:fill="FFFFFF"/>
              </w:rPr>
              <w:t>būti</w:t>
            </w:r>
            <w:r>
              <w:rPr>
                <w:rFonts w:eastAsia="Times New Roman"/>
                <w:kern w:val="2"/>
                <w:szCs w:val="24"/>
                <w:shd w:val="clear" w:color="auto" w:fill="FFFFFF"/>
              </w:rPr>
              <w:t xml:space="preserve"> </w:t>
            </w:r>
            <w:r w:rsidRPr="00074EA9">
              <w:rPr>
                <w:rFonts w:eastAsia="Times New Roman"/>
                <w:kern w:val="2"/>
                <w:szCs w:val="24"/>
                <w:shd w:val="clear" w:color="auto" w:fill="FFFFFF"/>
              </w:rPr>
              <w:t>mažinami,</w:t>
            </w:r>
            <w:r>
              <w:rPr>
                <w:rFonts w:eastAsia="Times New Roman"/>
                <w:kern w:val="2"/>
                <w:szCs w:val="24"/>
                <w:shd w:val="clear" w:color="auto" w:fill="FFFFFF"/>
              </w:rPr>
              <w:t xml:space="preserve"> </w:t>
            </w:r>
            <w:r w:rsidRPr="00074EA9">
              <w:rPr>
                <w:rFonts w:eastAsia="Times New Roman"/>
                <w:kern w:val="2"/>
                <w:szCs w:val="24"/>
                <w:shd w:val="clear" w:color="auto" w:fill="FFFFFF"/>
              </w:rPr>
              <w:t>tačiau</w:t>
            </w:r>
            <w:r>
              <w:rPr>
                <w:rFonts w:eastAsia="Times New Roman"/>
                <w:kern w:val="2"/>
                <w:szCs w:val="24"/>
                <w:shd w:val="clear" w:color="auto" w:fill="FFFFFF"/>
              </w:rPr>
              <w:t xml:space="preserve"> </w:t>
            </w:r>
            <w:r w:rsidRPr="00074EA9">
              <w:rPr>
                <w:rFonts w:eastAsia="Times New Roman"/>
                <w:kern w:val="2"/>
                <w:szCs w:val="24"/>
                <w:shd w:val="clear" w:color="auto" w:fill="FFFFFF"/>
              </w:rPr>
              <w:t>negali</w:t>
            </w:r>
            <w:r>
              <w:rPr>
                <w:rFonts w:eastAsia="Times New Roman"/>
                <w:kern w:val="2"/>
                <w:szCs w:val="24"/>
                <w:shd w:val="clear" w:color="auto" w:fill="FFFFFF"/>
              </w:rPr>
              <w:t xml:space="preserve"> </w:t>
            </w:r>
            <w:r w:rsidRPr="00074EA9">
              <w:rPr>
                <w:rFonts w:eastAsia="Times New Roman"/>
                <w:kern w:val="2"/>
                <w:szCs w:val="24"/>
                <w:shd w:val="clear" w:color="auto" w:fill="FFFFFF"/>
              </w:rPr>
              <w:t>būti</w:t>
            </w:r>
            <w:r>
              <w:rPr>
                <w:rFonts w:eastAsia="Times New Roman"/>
                <w:kern w:val="2"/>
                <w:szCs w:val="24"/>
                <w:shd w:val="clear" w:color="auto" w:fill="FFFFFF"/>
              </w:rPr>
              <w:t xml:space="preserve"> </w:t>
            </w:r>
            <w:r w:rsidRPr="00074EA9">
              <w:rPr>
                <w:rFonts w:eastAsia="Times New Roman"/>
                <w:kern w:val="2"/>
                <w:szCs w:val="24"/>
                <w:shd w:val="clear" w:color="auto" w:fill="FFFFFF"/>
              </w:rPr>
              <w:t>didinami).</w:t>
            </w:r>
          </w:p>
          <w:p w14:paraId="4B76FC25" w14:textId="77777777" w:rsidR="0060632C" w:rsidRPr="00074EA9" w:rsidRDefault="0060632C" w:rsidP="0060632C">
            <w:pPr>
              <w:spacing w:after="0" w:line="240" w:lineRule="auto"/>
              <w:jc w:val="both"/>
              <w:rPr>
                <w:rFonts w:eastAsia="Times New Roman"/>
                <w:kern w:val="2"/>
                <w:szCs w:val="24"/>
                <w:shd w:val="clear" w:color="auto" w:fill="FFFFFF"/>
              </w:rPr>
            </w:pPr>
            <w:r w:rsidRPr="00074EA9">
              <w:rPr>
                <w:rFonts w:eastAsia="Times New Roman"/>
                <w:kern w:val="2"/>
                <w:szCs w:val="24"/>
              </w:rPr>
              <w:t>5.3.3.4.</w:t>
            </w:r>
            <w:r>
              <w:rPr>
                <w:rFonts w:eastAsia="Times New Roman"/>
                <w:kern w:val="2"/>
                <w:szCs w:val="24"/>
              </w:rPr>
              <w:t xml:space="preserve"> </w:t>
            </w:r>
            <w:r w:rsidRPr="00074EA9">
              <w:rPr>
                <w:rFonts w:eastAsia="Times New Roman"/>
                <w:kern w:val="2"/>
                <w:szCs w:val="24"/>
              </w:rPr>
              <w:t>Atlikdamos</w:t>
            </w:r>
            <w:r>
              <w:rPr>
                <w:rFonts w:eastAsia="Times New Roman"/>
                <w:kern w:val="2"/>
                <w:szCs w:val="24"/>
              </w:rPr>
              <w:t xml:space="preserve"> </w:t>
            </w:r>
            <w:r w:rsidRPr="00074EA9">
              <w:rPr>
                <w:rFonts w:eastAsia="Times New Roman"/>
                <w:kern w:val="2"/>
                <w:szCs w:val="24"/>
              </w:rPr>
              <w:t>Sutarties</w:t>
            </w:r>
            <w:r>
              <w:rPr>
                <w:rFonts w:eastAsia="Times New Roman"/>
                <w:kern w:val="2"/>
                <w:szCs w:val="24"/>
              </w:rPr>
              <w:t xml:space="preserve"> </w:t>
            </w:r>
            <w:r w:rsidRPr="00074EA9">
              <w:rPr>
                <w:rFonts w:eastAsia="Times New Roman"/>
                <w:kern w:val="2"/>
                <w:szCs w:val="24"/>
              </w:rPr>
              <w:t>kainos</w:t>
            </w:r>
            <w:r>
              <w:rPr>
                <w:rFonts w:eastAsia="Times New Roman"/>
                <w:kern w:val="2"/>
                <w:szCs w:val="24"/>
              </w:rPr>
              <w:t xml:space="preserve"> </w:t>
            </w:r>
            <w:r w:rsidRPr="00074EA9">
              <w:rPr>
                <w:rFonts w:eastAsia="Times New Roman"/>
                <w:kern w:val="2"/>
                <w:szCs w:val="24"/>
              </w:rPr>
              <w:t>peržiūrą</w:t>
            </w:r>
            <w:r>
              <w:rPr>
                <w:rFonts w:eastAsia="Times New Roman"/>
                <w:kern w:val="2"/>
                <w:szCs w:val="24"/>
              </w:rPr>
              <w:t xml:space="preserve"> </w:t>
            </w:r>
            <w:r w:rsidRPr="00074EA9">
              <w:rPr>
                <w:rFonts w:eastAsia="Times New Roman"/>
                <w:kern w:val="2"/>
                <w:szCs w:val="24"/>
                <w:shd w:val="clear" w:color="auto" w:fill="FFFFFF"/>
              </w:rPr>
              <w:t>Šalys</w:t>
            </w:r>
            <w:r>
              <w:rPr>
                <w:rFonts w:eastAsia="Times New Roman"/>
                <w:kern w:val="2"/>
                <w:szCs w:val="24"/>
                <w:shd w:val="clear" w:color="auto" w:fill="FFFFFF"/>
              </w:rPr>
              <w:t xml:space="preserve"> </w:t>
            </w:r>
            <w:r w:rsidRPr="00074EA9">
              <w:rPr>
                <w:rFonts w:eastAsia="Times New Roman"/>
                <w:kern w:val="2"/>
                <w:szCs w:val="24"/>
                <w:shd w:val="clear" w:color="auto" w:fill="FFFFFF"/>
              </w:rPr>
              <w:t>vadovaujasi</w:t>
            </w:r>
            <w:r>
              <w:rPr>
                <w:rFonts w:eastAsia="Times New Roman"/>
                <w:kern w:val="2"/>
                <w:szCs w:val="24"/>
                <w:shd w:val="clear" w:color="auto" w:fill="FFFFFF"/>
              </w:rPr>
              <w:t xml:space="preserve"> </w:t>
            </w:r>
            <w:r w:rsidRPr="00074EA9">
              <w:rPr>
                <w:rFonts w:eastAsia="Times New Roman"/>
                <w:kern w:val="2"/>
                <w:szCs w:val="24"/>
                <w:shd w:val="clear" w:color="auto" w:fill="FFFFFF"/>
              </w:rPr>
              <w:t>Valstybės</w:t>
            </w:r>
            <w:r>
              <w:rPr>
                <w:rFonts w:eastAsia="Times New Roman"/>
                <w:kern w:val="2"/>
                <w:szCs w:val="24"/>
                <w:shd w:val="clear" w:color="auto" w:fill="FFFFFF"/>
              </w:rPr>
              <w:t xml:space="preserve"> </w:t>
            </w:r>
            <w:r w:rsidRPr="00074EA9">
              <w:rPr>
                <w:rFonts w:eastAsia="Times New Roman"/>
                <w:kern w:val="2"/>
                <w:szCs w:val="24"/>
                <w:shd w:val="clear" w:color="auto" w:fill="FFFFFF"/>
              </w:rPr>
              <w:t>duomenų</w:t>
            </w:r>
            <w:r>
              <w:rPr>
                <w:rFonts w:eastAsia="Times New Roman"/>
                <w:kern w:val="2"/>
                <w:szCs w:val="24"/>
                <w:shd w:val="clear" w:color="auto" w:fill="FFFFFF"/>
              </w:rPr>
              <w:t xml:space="preserve"> </w:t>
            </w:r>
            <w:r w:rsidRPr="00074EA9">
              <w:rPr>
                <w:rFonts w:eastAsia="Times New Roman"/>
                <w:kern w:val="2"/>
                <w:szCs w:val="24"/>
                <w:shd w:val="clear" w:color="auto" w:fill="FFFFFF"/>
              </w:rPr>
              <w:t>agentūros</w:t>
            </w:r>
            <w:r>
              <w:rPr>
                <w:rFonts w:eastAsia="Times New Roman"/>
                <w:kern w:val="2"/>
                <w:szCs w:val="24"/>
                <w:shd w:val="clear" w:color="auto" w:fill="FFFFFF"/>
              </w:rPr>
              <w:t xml:space="preserve"> </w:t>
            </w:r>
            <w:r w:rsidRPr="00074EA9">
              <w:rPr>
                <w:rFonts w:eastAsia="Times New Roman"/>
                <w:kern w:val="2"/>
                <w:szCs w:val="24"/>
                <w:shd w:val="clear" w:color="auto" w:fill="FFFFFF"/>
              </w:rPr>
              <w:t>viešai</w:t>
            </w:r>
            <w:r>
              <w:rPr>
                <w:rFonts w:eastAsia="Times New Roman"/>
                <w:kern w:val="2"/>
                <w:szCs w:val="24"/>
                <w:shd w:val="clear" w:color="auto" w:fill="FFFFFF"/>
              </w:rPr>
              <w:t xml:space="preserve"> </w:t>
            </w:r>
            <w:r w:rsidRPr="00074EA9">
              <w:rPr>
                <w:rFonts w:eastAsia="Times New Roman"/>
                <w:kern w:val="2"/>
                <w:szCs w:val="24"/>
                <w:shd w:val="clear" w:color="auto" w:fill="FFFFFF"/>
              </w:rPr>
              <w:t>Oficialiosios</w:t>
            </w:r>
            <w:r>
              <w:rPr>
                <w:rFonts w:eastAsia="Times New Roman"/>
                <w:kern w:val="2"/>
                <w:szCs w:val="24"/>
                <w:shd w:val="clear" w:color="auto" w:fill="FFFFFF"/>
              </w:rPr>
              <w:t xml:space="preserve"> </w:t>
            </w:r>
            <w:r w:rsidRPr="00074EA9">
              <w:rPr>
                <w:rFonts w:eastAsia="Times New Roman"/>
                <w:kern w:val="2"/>
                <w:szCs w:val="24"/>
                <w:shd w:val="clear" w:color="auto" w:fill="FFFFFF"/>
              </w:rPr>
              <w:t>statistikos</w:t>
            </w:r>
            <w:r>
              <w:rPr>
                <w:rFonts w:eastAsia="Times New Roman"/>
                <w:kern w:val="2"/>
                <w:szCs w:val="24"/>
                <w:shd w:val="clear" w:color="auto" w:fill="FFFFFF"/>
              </w:rPr>
              <w:t xml:space="preserve"> </w:t>
            </w:r>
            <w:r w:rsidRPr="00074EA9">
              <w:rPr>
                <w:rFonts w:eastAsia="Times New Roman"/>
                <w:kern w:val="2"/>
                <w:szCs w:val="24"/>
                <w:shd w:val="clear" w:color="auto" w:fill="FFFFFF"/>
              </w:rPr>
              <w:t>portale</w:t>
            </w:r>
            <w:r>
              <w:rPr>
                <w:rFonts w:eastAsia="Times New Roman"/>
                <w:kern w:val="2"/>
                <w:szCs w:val="24"/>
                <w:shd w:val="clear" w:color="auto" w:fill="FFFFFF"/>
              </w:rPr>
              <w:t xml:space="preserve"> </w:t>
            </w:r>
            <w:r w:rsidRPr="00074EA9">
              <w:rPr>
                <w:rFonts w:eastAsia="Times New Roman"/>
                <w:kern w:val="2"/>
                <w:szCs w:val="24"/>
                <w:shd w:val="clear" w:color="auto" w:fill="FFFFFF"/>
              </w:rPr>
              <w:t>paskelbtais</w:t>
            </w:r>
            <w:r>
              <w:rPr>
                <w:rFonts w:eastAsia="Times New Roman"/>
                <w:kern w:val="2"/>
                <w:szCs w:val="24"/>
                <w:shd w:val="clear" w:color="auto" w:fill="FFFFFF"/>
              </w:rPr>
              <w:t xml:space="preserve"> </w:t>
            </w:r>
            <w:r w:rsidRPr="00074EA9">
              <w:rPr>
                <w:rFonts w:eastAsia="Times New Roman"/>
                <w:kern w:val="2"/>
                <w:szCs w:val="24"/>
                <w:shd w:val="clear" w:color="auto" w:fill="FFFFFF"/>
              </w:rPr>
              <w:t>Rodiklių</w:t>
            </w:r>
            <w:r>
              <w:rPr>
                <w:rFonts w:eastAsia="Times New Roman"/>
                <w:kern w:val="2"/>
                <w:szCs w:val="24"/>
                <w:shd w:val="clear" w:color="auto" w:fill="FFFFFF"/>
              </w:rPr>
              <w:t xml:space="preserve"> </w:t>
            </w:r>
            <w:r w:rsidRPr="00074EA9">
              <w:rPr>
                <w:rFonts w:eastAsia="Times New Roman"/>
                <w:kern w:val="2"/>
                <w:szCs w:val="24"/>
                <w:shd w:val="clear" w:color="auto" w:fill="FFFFFF"/>
              </w:rPr>
              <w:t>duomenų</w:t>
            </w:r>
            <w:r>
              <w:rPr>
                <w:rFonts w:eastAsia="Times New Roman"/>
                <w:kern w:val="2"/>
                <w:szCs w:val="24"/>
                <w:shd w:val="clear" w:color="auto" w:fill="FFFFFF"/>
              </w:rPr>
              <w:t xml:space="preserve"> </w:t>
            </w:r>
            <w:r w:rsidRPr="00074EA9">
              <w:rPr>
                <w:rFonts w:eastAsia="Times New Roman"/>
                <w:kern w:val="2"/>
                <w:szCs w:val="24"/>
                <w:shd w:val="clear" w:color="auto" w:fill="FFFFFF"/>
              </w:rPr>
              <w:t>bazės</w:t>
            </w:r>
            <w:r>
              <w:rPr>
                <w:rFonts w:eastAsia="Times New Roman"/>
                <w:kern w:val="2"/>
                <w:szCs w:val="24"/>
                <w:shd w:val="clear" w:color="auto" w:fill="FFFFFF"/>
              </w:rPr>
              <w:t xml:space="preserve"> </w:t>
            </w:r>
            <w:r w:rsidRPr="00074EA9">
              <w:rPr>
                <w:rFonts w:eastAsia="Times New Roman"/>
                <w:kern w:val="2"/>
                <w:szCs w:val="24"/>
                <w:shd w:val="clear" w:color="auto" w:fill="FFFFFF"/>
              </w:rPr>
              <w:t>duomenimis.</w:t>
            </w:r>
            <w:r>
              <w:rPr>
                <w:rFonts w:eastAsia="Times New Roman"/>
                <w:kern w:val="2"/>
                <w:szCs w:val="24"/>
                <w:shd w:val="clear" w:color="auto" w:fill="FFFFFF"/>
              </w:rPr>
              <w:t xml:space="preserve"> </w:t>
            </w:r>
            <w:r w:rsidRPr="00074EA9">
              <w:rPr>
                <w:rFonts w:eastAsia="Times New Roman"/>
                <w:kern w:val="2"/>
                <w:szCs w:val="24"/>
                <w:shd w:val="clear" w:color="auto" w:fill="FFFFFF"/>
              </w:rPr>
              <w:t>Iš</w:t>
            </w:r>
            <w:r>
              <w:rPr>
                <w:rFonts w:eastAsia="Times New Roman"/>
                <w:kern w:val="2"/>
                <w:szCs w:val="24"/>
                <w:shd w:val="clear" w:color="auto" w:fill="FFFFFF"/>
              </w:rPr>
              <w:t xml:space="preserve"> </w:t>
            </w:r>
            <w:r w:rsidRPr="00074EA9">
              <w:rPr>
                <w:rFonts w:eastAsia="Times New Roman"/>
                <w:kern w:val="2"/>
                <w:szCs w:val="24"/>
                <w:shd w:val="clear" w:color="auto" w:fill="FFFFFF"/>
              </w:rPr>
              <w:t>kitos</w:t>
            </w:r>
            <w:r>
              <w:rPr>
                <w:rFonts w:eastAsia="Times New Roman"/>
                <w:kern w:val="2"/>
                <w:szCs w:val="24"/>
                <w:shd w:val="clear" w:color="auto" w:fill="FFFFFF"/>
              </w:rPr>
              <w:t xml:space="preserve"> </w:t>
            </w:r>
            <w:r w:rsidRPr="00074EA9">
              <w:rPr>
                <w:rFonts w:eastAsia="Times New Roman"/>
                <w:kern w:val="2"/>
                <w:szCs w:val="24"/>
                <w:shd w:val="clear" w:color="auto" w:fill="FFFFFF"/>
              </w:rPr>
              <w:t>Šalies</w:t>
            </w:r>
            <w:r>
              <w:rPr>
                <w:rFonts w:eastAsia="Times New Roman"/>
                <w:kern w:val="2"/>
                <w:szCs w:val="24"/>
                <w:shd w:val="clear" w:color="auto" w:fill="FFFFFF"/>
              </w:rPr>
              <w:t xml:space="preserve"> </w:t>
            </w:r>
            <w:r w:rsidRPr="00074EA9">
              <w:rPr>
                <w:rFonts w:eastAsia="Times New Roman"/>
                <w:kern w:val="2"/>
                <w:szCs w:val="24"/>
                <w:shd w:val="clear" w:color="auto" w:fill="FFFFFF"/>
              </w:rPr>
              <w:t>nereikalaujama</w:t>
            </w:r>
            <w:r>
              <w:rPr>
                <w:rFonts w:eastAsia="Times New Roman"/>
                <w:kern w:val="2"/>
                <w:szCs w:val="24"/>
                <w:shd w:val="clear" w:color="auto" w:fill="FFFFFF"/>
              </w:rPr>
              <w:t xml:space="preserve"> </w:t>
            </w:r>
            <w:r w:rsidRPr="00074EA9">
              <w:rPr>
                <w:rFonts w:eastAsia="Times New Roman"/>
                <w:kern w:val="2"/>
                <w:szCs w:val="24"/>
                <w:shd w:val="clear" w:color="auto" w:fill="FFFFFF"/>
              </w:rPr>
              <w:t>pateikti</w:t>
            </w:r>
            <w:r>
              <w:rPr>
                <w:rFonts w:eastAsia="Times New Roman"/>
                <w:kern w:val="2"/>
                <w:szCs w:val="24"/>
                <w:shd w:val="clear" w:color="auto" w:fill="FFFFFF"/>
              </w:rPr>
              <w:t xml:space="preserve"> </w:t>
            </w:r>
            <w:r w:rsidRPr="00074EA9">
              <w:rPr>
                <w:rFonts w:eastAsia="Times New Roman"/>
                <w:kern w:val="2"/>
                <w:szCs w:val="24"/>
                <w:shd w:val="clear" w:color="auto" w:fill="FFFFFF"/>
              </w:rPr>
              <w:t>oficialaus</w:t>
            </w:r>
            <w:r>
              <w:rPr>
                <w:rFonts w:eastAsia="Times New Roman"/>
                <w:kern w:val="2"/>
                <w:szCs w:val="24"/>
                <w:shd w:val="clear" w:color="auto" w:fill="FFFFFF"/>
              </w:rPr>
              <w:t xml:space="preserve"> </w:t>
            </w:r>
            <w:r w:rsidRPr="00074EA9">
              <w:rPr>
                <w:rFonts w:eastAsia="Times New Roman"/>
                <w:kern w:val="2"/>
                <w:szCs w:val="24"/>
                <w:shd w:val="clear" w:color="auto" w:fill="FFFFFF"/>
              </w:rPr>
              <w:t>Valstybės</w:t>
            </w:r>
            <w:r>
              <w:rPr>
                <w:rFonts w:eastAsia="Times New Roman"/>
                <w:kern w:val="2"/>
                <w:szCs w:val="24"/>
                <w:shd w:val="clear" w:color="auto" w:fill="FFFFFF"/>
              </w:rPr>
              <w:t xml:space="preserve"> </w:t>
            </w:r>
            <w:r w:rsidRPr="00074EA9">
              <w:rPr>
                <w:rFonts w:eastAsia="Times New Roman"/>
                <w:kern w:val="2"/>
                <w:szCs w:val="24"/>
                <w:shd w:val="clear" w:color="auto" w:fill="FFFFFF"/>
              </w:rPr>
              <w:t>duomenų</w:t>
            </w:r>
            <w:r>
              <w:rPr>
                <w:rFonts w:eastAsia="Times New Roman"/>
                <w:kern w:val="2"/>
                <w:szCs w:val="24"/>
                <w:shd w:val="clear" w:color="auto" w:fill="FFFFFF"/>
              </w:rPr>
              <w:t xml:space="preserve"> </w:t>
            </w:r>
            <w:r w:rsidRPr="00074EA9">
              <w:rPr>
                <w:rFonts w:eastAsia="Times New Roman"/>
                <w:kern w:val="2"/>
                <w:szCs w:val="24"/>
                <w:shd w:val="clear" w:color="auto" w:fill="FFFFFF"/>
              </w:rPr>
              <w:t>agentūros</w:t>
            </w:r>
            <w:r>
              <w:rPr>
                <w:rFonts w:eastAsia="Times New Roman"/>
                <w:kern w:val="2"/>
                <w:szCs w:val="24"/>
                <w:shd w:val="clear" w:color="auto" w:fill="FFFFFF"/>
              </w:rPr>
              <w:t xml:space="preserve"> </w:t>
            </w:r>
            <w:r w:rsidRPr="00074EA9">
              <w:rPr>
                <w:rFonts w:eastAsia="Times New Roman"/>
                <w:kern w:val="2"/>
                <w:szCs w:val="24"/>
                <w:shd w:val="clear" w:color="auto" w:fill="FFFFFF"/>
              </w:rPr>
              <w:t>ar</w:t>
            </w:r>
            <w:r>
              <w:rPr>
                <w:rFonts w:eastAsia="Times New Roman"/>
                <w:kern w:val="2"/>
                <w:szCs w:val="24"/>
                <w:shd w:val="clear" w:color="auto" w:fill="FFFFFF"/>
              </w:rPr>
              <w:t xml:space="preserve"> </w:t>
            </w:r>
            <w:r w:rsidRPr="00074EA9">
              <w:rPr>
                <w:rFonts w:eastAsia="Times New Roman"/>
                <w:kern w:val="2"/>
                <w:szCs w:val="24"/>
                <w:shd w:val="clear" w:color="auto" w:fill="FFFFFF"/>
              </w:rPr>
              <w:t>kitos</w:t>
            </w:r>
            <w:r>
              <w:rPr>
                <w:rFonts w:eastAsia="Times New Roman"/>
                <w:kern w:val="2"/>
                <w:szCs w:val="24"/>
                <w:shd w:val="clear" w:color="auto" w:fill="FFFFFF"/>
              </w:rPr>
              <w:t xml:space="preserve"> </w:t>
            </w:r>
            <w:r w:rsidRPr="00074EA9">
              <w:rPr>
                <w:rFonts w:eastAsia="Times New Roman"/>
                <w:kern w:val="2"/>
                <w:szCs w:val="24"/>
                <w:shd w:val="clear" w:color="auto" w:fill="FFFFFF"/>
              </w:rPr>
              <w:t>institucijos</w:t>
            </w:r>
            <w:r>
              <w:rPr>
                <w:rFonts w:eastAsia="Times New Roman"/>
                <w:kern w:val="2"/>
                <w:szCs w:val="24"/>
                <w:shd w:val="clear" w:color="auto" w:fill="FFFFFF"/>
              </w:rPr>
              <w:t xml:space="preserve"> </w:t>
            </w:r>
            <w:r w:rsidRPr="00074EA9">
              <w:rPr>
                <w:rFonts w:eastAsia="Times New Roman"/>
                <w:kern w:val="2"/>
                <w:szCs w:val="24"/>
                <w:shd w:val="clear" w:color="auto" w:fill="FFFFFF"/>
              </w:rPr>
              <w:t>išduoto</w:t>
            </w:r>
            <w:r>
              <w:rPr>
                <w:rFonts w:eastAsia="Times New Roman"/>
                <w:kern w:val="2"/>
                <w:szCs w:val="24"/>
                <w:shd w:val="clear" w:color="auto" w:fill="FFFFFF"/>
              </w:rPr>
              <w:t xml:space="preserve"> </w:t>
            </w:r>
            <w:r w:rsidRPr="00074EA9">
              <w:rPr>
                <w:rFonts w:eastAsia="Times New Roman"/>
                <w:kern w:val="2"/>
                <w:szCs w:val="24"/>
                <w:shd w:val="clear" w:color="auto" w:fill="FFFFFF"/>
              </w:rPr>
              <w:t>dokumento</w:t>
            </w:r>
            <w:r>
              <w:rPr>
                <w:rFonts w:eastAsia="Times New Roman"/>
                <w:kern w:val="2"/>
                <w:szCs w:val="24"/>
                <w:shd w:val="clear" w:color="auto" w:fill="FFFFFF"/>
              </w:rPr>
              <w:t xml:space="preserve"> </w:t>
            </w:r>
            <w:r w:rsidRPr="00074EA9">
              <w:rPr>
                <w:rFonts w:eastAsia="Times New Roman"/>
                <w:kern w:val="2"/>
                <w:szCs w:val="24"/>
                <w:shd w:val="clear" w:color="auto" w:fill="FFFFFF"/>
              </w:rPr>
              <w:t>ar</w:t>
            </w:r>
            <w:r>
              <w:rPr>
                <w:rFonts w:eastAsia="Times New Roman"/>
                <w:kern w:val="2"/>
                <w:szCs w:val="24"/>
                <w:shd w:val="clear" w:color="auto" w:fill="FFFFFF"/>
              </w:rPr>
              <w:t xml:space="preserve"> </w:t>
            </w:r>
            <w:r w:rsidRPr="00074EA9">
              <w:rPr>
                <w:rFonts w:eastAsia="Times New Roman"/>
                <w:kern w:val="2"/>
                <w:szCs w:val="24"/>
                <w:shd w:val="clear" w:color="auto" w:fill="FFFFFF"/>
              </w:rPr>
              <w:t>patvirtinimo.</w:t>
            </w:r>
          </w:p>
          <w:p w14:paraId="2EB401D7" w14:textId="77777777" w:rsidR="0060632C" w:rsidRPr="00074EA9" w:rsidRDefault="0060632C" w:rsidP="0060632C">
            <w:pPr>
              <w:spacing w:after="0" w:line="240" w:lineRule="auto"/>
              <w:jc w:val="both"/>
              <w:rPr>
                <w:rFonts w:eastAsia="Times New Roman"/>
                <w:kern w:val="2"/>
                <w:szCs w:val="24"/>
                <w:shd w:val="clear" w:color="auto" w:fill="FFFFFF"/>
              </w:rPr>
            </w:pPr>
            <w:r w:rsidRPr="00074EA9">
              <w:rPr>
                <w:rFonts w:eastAsia="Times New Roman"/>
                <w:kern w:val="2"/>
                <w:szCs w:val="24"/>
                <w:shd w:val="clear" w:color="auto" w:fill="FFFFFF"/>
              </w:rPr>
              <w:t>5.3.3.5.</w:t>
            </w:r>
            <w:r>
              <w:rPr>
                <w:rFonts w:eastAsia="Times New Roman"/>
                <w:kern w:val="2"/>
                <w:szCs w:val="24"/>
                <w:shd w:val="clear" w:color="auto" w:fill="FFFFFF"/>
              </w:rPr>
              <w:t xml:space="preserve"> </w:t>
            </w:r>
            <w:r w:rsidRPr="00074EA9">
              <w:rPr>
                <w:rFonts w:eastAsia="Times New Roman"/>
                <w:kern w:val="2"/>
                <w:szCs w:val="24"/>
                <w:shd w:val="clear" w:color="auto" w:fill="FFFFFF"/>
              </w:rPr>
              <w:t>Šalys</w:t>
            </w:r>
            <w:r>
              <w:rPr>
                <w:rFonts w:eastAsia="Times New Roman"/>
                <w:kern w:val="2"/>
                <w:szCs w:val="24"/>
                <w:shd w:val="clear" w:color="auto" w:fill="FFFFFF"/>
              </w:rPr>
              <w:t xml:space="preserve"> </w:t>
            </w:r>
            <w:r w:rsidRPr="00074EA9">
              <w:rPr>
                <w:rFonts w:eastAsia="Times New Roman"/>
                <w:kern w:val="2"/>
                <w:szCs w:val="24"/>
                <w:shd w:val="clear" w:color="auto" w:fill="FFFFFF"/>
              </w:rPr>
              <w:t>privalo</w:t>
            </w:r>
            <w:r>
              <w:rPr>
                <w:rFonts w:eastAsia="Times New Roman"/>
                <w:kern w:val="2"/>
                <w:szCs w:val="24"/>
                <w:shd w:val="clear" w:color="auto" w:fill="FFFFFF"/>
              </w:rPr>
              <w:t xml:space="preserve"> </w:t>
            </w:r>
            <w:r w:rsidRPr="00074EA9">
              <w:rPr>
                <w:rFonts w:eastAsia="Times New Roman"/>
                <w:kern w:val="2"/>
                <w:szCs w:val="24"/>
                <w:shd w:val="clear" w:color="auto" w:fill="FFFFFF"/>
              </w:rPr>
              <w:t>Susitarime</w:t>
            </w:r>
            <w:r>
              <w:rPr>
                <w:rFonts w:eastAsia="Times New Roman"/>
                <w:kern w:val="2"/>
                <w:szCs w:val="24"/>
                <w:shd w:val="clear" w:color="auto" w:fill="FFFFFF"/>
              </w:rPr>
              <w:t xml:space="preserve"> </w:t>
            </w:r>
            <w:r w:rsidRPr="00074EA9">
              <w:rPr>
                <w:rFonts w:eastAsia="Times New Roman"/>
                <w:kern w:val="2"/>
                <w:szCs w:val="24"/>
                <w:shd w:val="clear" w:color="auto" w:fill="FFFFFF"/>
              </w:rPr>
              <w:t>nurodyti</w:t>
            </w:r>
            <w:r>
              <w:rPr>
                <w:rFonts w:eastAsia="Times New Roman"/>
                <w:kern w:val="2"/>
                <w:szCs w:val="24"/>
                <w:shd w:val="clear" w:color="auto" w:fill="FFFFFF"/>
              </w:rPr>
              <w:t xml:space="preserve"> </w:t>
            </w:r>
            <w:r w:rsidRPr="00074EA9">
              <w:rPr>
                <w:rFonts w:eastAsia="Times New Roman"/>
                <w:kern w:val="2"/>
                <w:szCs w:val="24"/>
                <w:shd w:val="clear" w:color="auto" w:fill="FFFFFF"/>
              </w:rPr>
              <w:t>vartojimo</w:t>
            </w:r>
            <w:r>
              <w:rPr>
                <w:rFonts w:eastAsia="Times New Roman"/>
                <w:kern w:val="2"/>
                <w:szCs w:val="24"/>
                <w:shd w:val="clear" w:color="auto" w:fill="FFFFFF"/>
              </w:rPr>
              <w:t xml:space="preserve"> </w:t>
            </w:r>
            <w:r w:rsidRPr="00074EA9">
              <w:rPr>
                <w:rFonts w:eastAsia="Times New Roman"/>
                <w:kern w:val="2"/>
                <w:szCs w:val="24"/>
                <w:shd w:val="clear" w:color="auto" w:fill="FFFFFF"/>
              </w:rPr>
              <w:t>prekių</w:t>
            </w:r>
            <w:r>
              <w:rPr>
                <w:rFonts w:eastAsia="Times New Roman"/>
                <w:kern w:val="2"/>
                <w:szCs w:val="24"/>
                <w:shd w:val="clear" w:color="auto" w:fill="FFFFFF"/>
              </w:rPr>
              <w:t xml:space="preserve"> </w:t>
            </w:r>
            <w:r w:rsidRPr="00074EA9">
              <w:rPr>
                <w:rFonts w:eastAsia="Times New Roman"/>
                <w:kern w:val="2"/>
                <w:szCs w:val="24"/>
                <w:shd w:val="clear" w:color="auto" w:fill="FFFFFF"/>
              </w:rPr>
              <w:t>ir</w:t>
            </w:r>
            <w:r>
              <w:rPr>
                <w:rFonts w:eastAsia="Times New Roman"/>
                <w:kern w:val="2"/>
                <w:szCs w:val="24"/>
                <w:shd w:val="clear" w:color="auto" w:fill="FFFFFF"/>
              </w:rPr>
              <w:t xml:space="preserve"> </w:t>
            </w:r>
            <w:r w:rsidRPr="00074EA9">
              <w:rPr>
                <w:rFonts w:eastAsia="Times New Roman"/>
                <w:kern w:val="2"/>
                <w:szCs w:val="24"/>
                <w:shd w:val="clear" w:color="auto" w:fill="FFFFFF"/>
              </w:rPr>
              <w:t>paslaugų</w:t>
            </w:r>
            <w:r>
              <w:rPr>
                <w:rFonts w:eastAsia="Times New Roman"/>
                <w:kern w:val="2"/>
                <w:szCs w:val="24"/>
                <w:shd w:val="clear" w:color="auto" w:fill="FFFFFF"/>
              </w:rPr>
              <w:t xml:space="preserve"> </w:t>
            </w:r>
            <w:r w:rsidRPr="00074EA9">
              <w:rPr>
                <w:rFonts w:eastAsia="Times New Roman"/>
                <w:kern w:val="2"/>
                <w:szCs w:val="24"/>
                <w:shd w:val="clear" w:color="auto" w:fill="FFFFFF"/>
              </w:rPr>
              <w:t>indekso</w:t>
            </w:r>
            <w:r>
              <w:rPr>
                <w:rFonts w:eastAsia="Times New Roman"/>
                <w:kern w:val="2"/>
                <w:szCs w:val="24"/>
                <w:shd w:val="clear" w:color="auto" w:fill="FFFFFF"/>
              </w:rPr>
              <w:t xml:space="preserve"> </w:t>
            </w:r>
            <w:r w:rsidRPr="00074EA9">
              <w:rPr>
                <w:rFonts w:eastAsia="Times New Roman"/>
                <w:kern w:val="2"/>
                <w:szCs w:val="24"/>
                <w:shd w:val="clear" w:color="auto" w:fill="FFFFFF"/>
              </w:rPr>
              <w:t>reikšmę</w:t>
            </w:r>
            <w:r>
              <w:rPr>
                <w:rFonts w:eastAsia="Times New Roman"/>
                <w:kern w:val="2"/>
                <w:szCs w:val="24"/>
                <w:shd w:val="clear" w:color="auto" w:fill="FFFFFF"/>
              </w:rPr>
              <w:t xml:space="preserve"> </w:t>
            </w:r>
            <w:r w:rsidRPr="00074EA9">
              <w:rPr>
                <w:rFonts w:eastAsia="Times New Roman"/>
                <w:kern w:val="2"/>
                <w:szCs w:val="24"/>
                <w:shd w:val="clear" w:color="auto" w:fill="FFFFFF"/>
              </w:rPr>
              <w:t>laikotarpio</w:t>
            </w:r>
            <w:r>
              <w:rPr>
                <w:rFonts w:eastAsia="Times New Roman"/>
                <w:kern w:val="2"/>
                <w:szCs w:val="24"/>
                <w:shd w:val="clear" w:color="auto" w:fill="FFFFFF"/>
              </w:rPr>
              <w:t xml:space="preserve"> </w:t>
            </w:r>
            <w:r w:rsidRPr="00074EA9">
              <w:rPr>
                <w:rFonts w:eastAsia="Times New Roman"/>
                <w:kern w:val="2"/>
                <w:szCs w:val="24"/>
                <w:shd w:val="clear" w:color="auto" w:fill="FFFFFF"/>
              </w:rPr>
              <w:t>pradžioje</w:t>
            </w:r>
            <w:r>
              <w:rPr>
                <w:rFonts w:eastAsia="Times New Roman"/>
                <w:kern w:val="2"/>
                <w:szCs w:val="24"/>
                <w:shd w:val="clear" w:color="auto" w:fill="FFFFFF"/>
              </w:rPr>
              <w:t xml:space="preserve"> </w:t>
            </w:r>
            <w:r w:rsidRPr="00074EA9">
              <w:rPr>
                <w:rFonts w:eastAsia="Times New Roman"/>
                <w:kern w:val="2"/>
                <w:szCs w:val="24"/>
                <w:shd w:val="clear" w:color="auto" w:fill="FFFFFF"/>
              </w:rPr>
              <w:t>ir</w:t>
            </w:r>
            <w:r>
              <w:rPr>
                <w:rFonts w:eastAsia="Times New Roman"/>
                <w:kern w:val="2"/>
                <w:szCs w:val="24"/>
                <w:shd w:val="clear" w:color="auto" w:fill="FFFFFF"/>
              </w:rPr>
              <w:t xml:space="preserve"> </w:t>
            </w:r>
            <w:r w:rsidRPr="00074EA9">
              <w:rPr>
                <w:rFonts w:eastAsia="Times New Roman"/>
                <w:kern w:val="2"/>
                <w:szCs w:val="24"/>
                <w:shd w:val="clear" w:color="auto" w:fill="FFFFFF"/>
              </w:rPr>
              <w:t>jo</w:t>
            </w:r>
            <w:r>
              <w:rPr>
                <w:rFonts w:eastAsia="Times New Roman"/>
                <w:kern w:val="2"/>
                <w:szCs w:val="24"/>
                <w:shd w:val="clear" w:color="auto" w:fill="FFFFFF"/>
              </w:rPr>
              <w:t xml:space="preserve"> </w:t>
            </w:r>
            <w:r w:rsidRPr="00074EA9">
              <w:rPr>
                <w:rFonts w:eastAsia="Times New Roman"/>
                <w:kern w:val="2"/>
                <w:szCs w:val="24"/>
                <w:shd w:val="clear" w:color="auto" w:fill="FFFFFF"/>
              </w:rPr>
              <w:t>nustatymo</w:t>
            </w:r>
            <w:r>
              <w:rPr>
                <w:rFonts w:eastAsia="Times New Roman"/>
                <w:kern w:val="2"/>
                <w:szCs w:val="24"/>
                <w:shd w:val="clear" w:color="auto" w:fill="FFFFFF"/>
              </w:rPr>
              <w:t xml:space="preserve"> </w:t>
            </w:r>
            <w:r w:rsidRPr="00074EA9">
              <w:rPr>
                <w:rFonts w:eastAsia="Times New Roman"/>
                <w:kern w:val="2"/>
                <w:szCs w:val="24"/>
                <w:shd w:val="clear" w:color="auto" w:fill="FFFFFF"/>
              </w:rPr>
              <w:t>datą,</w:t>
            </w:r>
            <w:r>
              <w:rPr>
                <w:rFonts w:eastAsia="Times New Roman"/>
                <w:kern w:val="2"/>
                <w:szCs w:val="24"/>
                <w:shd w:val="clear" w:color="auto" w:fill="FFFFFF"/>
              </w:rPr>
              <w:t xml:space="preserve"> </w:t>
            </w:r>
            <w:r w:rsidRPr="00074EA9">
              <w:rPr>
                <w:rFonts w:eastAsia="Times New Roman"/>
                <w:kern w:val="2"/>
                <w:szCs w:val="24"/>
                <w:shd w:val="clear" w:color="auto" w:fill="FFFFFF"/>
              </w:rPr>
              <w:t>indekso</w:t>
            </w:r>
            <w:r>
              <w:rPr>
                <w:rFonts w:eastAsia="Times New Roman"/>
                <w:kern w:val="2"/>
                <w:szCs w:val="24"/>
                <w:shd w:val="clear" w:color="auto" w:fill="FFFFFF"/>
              </w:rPr>
              <w:t xml:space="preserve"> </w:t>
            </w:r>
            <w:r w:rsidRPr="00074EA9">
              <w:rPr>
                <w:rFonts w:eastAsia="Times New Roman"/>
                <w:kern w:val="2"/>
                <w:szCs w:val="24"/>
                <w:shd w:val="clear" w:color="auto" w:fill="FFFFFF"/>
              </w:rPr>
              <w:t>reikšmę</w:t>
            </w:r>
            <w:r>
              <w:rPr>
                <w:rFonts w:eastAsia="Times New Roman"/>
                <w:kern w:val="2"/>
                <w:szCs w:val="24"/>
                <w:shd w:val="clear" w:color="auto" w:fill="FFFFFF"/>
              </w:rPr>
              <w:t xml:space="preserve"> </w:t>
            </w:r>
            <w:r w:rsidRPr="00074EA9">
              <w:rPr>
                <w:rFonts w:eastAsia="Times New Roman"/>
                <w:kern w:val="2"/>
                <w:szCs w:val="24"/>
                <w:shd w:val="clear" w:color="auto" w:fill="FFFFFF"/>
              </w:rPr>
              <w:t>laikotarpio</w:t>
            </w:r>
            <w:r>
              <w:rPr>
                <w:rFonts w:eastAsia="Times New Roman"/>
                <w:kern w:val="2"/>
                <w:szCs w:val="24"/>
                <w:shd w:val="clear" w:color="auto" w:fill="FFFFFF"/>
              </w:rPr>
              <w:t xml:space="preserve"> </w:t>
            </w:r>
            <w:r w:rsidRPr="00074EA9">
              <w:rPr>
                <w:rFonts w:eastAsia="Times New Roman"/>
                <w:kern w:val="2"/>
                <w:szCs w:val="24"/>
                <w:shd w:val="clear" w:color="auto" w:fill="FFFFFF"/>
              </w:rPr>
              <w:t>pabaigoje</w:t>
            </w:r>
            <w:r>
              <w:rPr>
                <w:rFonts w:eastAsia="Times New Roman"/>
                <w:kern w:val="2"/>
                <w:szCs w:val="24"/>
                <w:shd w:val="clear" w:color="auto" w:fill="FFFFFF"/>
              </w:rPr>
              <w:t xml:space="preserve"> </w:t>
            </w:r>
            <w:r w:rsidRPr="00074EA9">
              <w:rPr>
                <w:rFonts w:eastAsia="Times New Roman"/>
                <w:kern w:val="2"/>
                <w:szCs w:val="24"/>
                <w:shd w:val="clear" w:color="auto" w:fill="FFFFFF"/>
              </w:rPr>
              <w:t>ir</w:t>
            </w:r>
            <w:r>
              <w:rPr>
                <w:rFonts w:eastAsia="Times New Roman"/>
                <w:kern w:val="2"/>
                <w:szCs w:val="24"/>
                <w:shd w:val="clear" w:color="auto" w:fill="FFFFFF"/>
              </w:rPr>
              <w:t xml:space="preserve"> </w:t>
            </w:r>
            <w:r w:rsidRPr="00074EA9">
              <w:rPr>
                <w:rFonts w:eastAsia="Times New Roman"/>
                <w:kern w:val="2"/>
                <w:szCs w:val="24"/>
                <w:shd w:val="clear" w:color="auto" w:fill="FFFFFF"/>
              </w:rPr>
              <w:t>jo</w:t>
            </w:r>
            <w:r>
              <w:rPr>
                <w:rFonts w:eastAsia="Times New Roman"/>
                <w:kern w:val="2"/>
                <w:szCs w:val="24"/>
                <w:shd w:val="clear" w:color="auto" w:fill="FFFFFF"/>
              </w:rPr>
              <w:t xml:space="preserve"> </w:t>
            </w:r>
            <w:r w:rsidRPr="00074EA9">
              <w:rPr>
                <w:rFonts w:eastAsia="Times New Roman"/>
                <w:kern w:val="2"/>
                <w:szCs w:val="24"/>
                <w:shd w:val="clear" w:color="auto" w:fill="FFFFFF"/>
              </w:rPr>
              <w:t>nustatymo</w:t>
            </w:r>
            <w:r>
              <w:rPr>
                <w:rFonts w:eastAsia="Times New Roman"/>
                <w:kern w:val="2"/>
                <w:szCs w:val="24"/>
                <w:shd w:val="clear" w:color="auto" w:fill="FFFFFF"/>
              </w:rPr>
              <w:t xml:space="preserve"> </w:t>
            </w:r>
            <w:r w:rsidRPr="00074EA9">
              <w:rPr>
                <w:rFonts w:eastAsia="Times New Roman"/>
                <w:kern w:val="2"/>
                <w:szCs w:val="24"/>
                <w:shd w:val="clear" w:color="auto" w:fill="FFFFFF"/>
              </w:rPr>
              <w:t>datą,</w:t>
            </w:r>
            <w:r>
              <w:rPr>
                <w:rFonts w:eastAsia="Times New Roman"/>
                <w:kern w:val="2"/>
                <w:szCs w:val="24"/>
                <w:shd w:val="clear" w:color="auto" w:fill="FFFFFF"/>
              </w:rPr>
              <w:t xml:space="preserve"> </w:t>
            </w:r>
            <w:r w:rsidRPr="00074EA9">
              <w:rPr>
                <w:rFonts w:eastAsia="Times New Roman"/>
                <w:kern w:val="2"/>
                <w:szCs w:val="24"/>
                <w:shd w:val="clear" w:color="auto" w:fill="FFFFFF"/>
              </w:rPr>
              <w:t>kainų</w:t>
            </w:r>
            <w:r>
              <w:rPr>
                <w:rFonts w:eastAsia="Times New Roman"/>
                <w:kern w:val="2"/>
                <w:szCs w:val="24"/>
                <w:shd w:val="clear" w:color="auto" w:fill="FFFFFF"/>
              </w:rPr>
              <w:t xml:space="preserve"> </w:t>
            </w:r>
            <w:r w:rsidRPr="00074EA9">
              <w:rPr>
                <w:rFonts w:eastAsia="Times New Roman"/>
                <w:kern w:val="2"/>
                <w:szCs w:val="24"/>
                <w:shd w:val="clear" w:color="auto" w:fill="FFFFFF"/>
              </w:rPr>
              <w:t>pokytį</w:t>
            </w:r>
            <w:r>
              <w:rPr>
                <w:rFonts w:eastAsia="Times New Roman"/>
                <w:kern w:val="2"/>
                <w:szCs w:val="24"/>
                <w:shd w:val="clear" w:color="auto" w:fill="FFFFFF"/>
              </w:rPr>
              <w:t xml:space="preserve"> </w:t>
            </w:r>
            <w:r w:rsidRPr="00074EA9">
              <w:rPr>
                <w:rFonts w:eastAsia="Times New Roman"/>
                <w:kern w:val="2"/>
                <w:szCs w:val="24"/>
                <w:shd w:val="clear" w:color="auto" w:fill="FFFFFF"/>
              </w:rPr>
              <w:t>(k),</w:t>
            </w:r>
            <w:r>
              <w:rPr>
                <w:rFonts w:eastAsia="Times New Roman"/>
                <w:kern w:val="2"/>
                <w:szCs w:val="24"/>
                <w:shd w:val="clear" w:color="auto" w:fill="FFFFFF"/>
              </w:rPr>
              <w:t xml:space="preserve"> </w:t>
            </w:r>
            <w:r w:rsidRPr="00074EA9">
              <w:rPr>
                <w:rFonts w:eastAsia="Times New Roman"/>
                <w:kern w:val="2"/>
                <w:szCs w:val="24"/>
                <w:shd w:val="clear" w:color="auto" w:fill="FFFFFF"/>
              </w:rPr>
              <w:t>perskaičiuotą</w:t>
            </w:r>
            <w:r>
              <w:rPr>
                <w:rFonts w:eastAsia="Times New Roman"/>
                <w:kern w:val="2"/>
                <w:szCs w:val="24"/>
                <w:shd w:val="clear" w:color="auto" w:fill="FFFFFF"/>
              </w:rPr>
              <w:t xml:space="preserve"> </w:t>
            </w:r>
            <w:r w:rsidRPr="00074EA9">
              <w:rPr>
                <w:rFonts w:eastAsia="Times New Roman"/>
                <w:kern w:val="2"/>
                <w:szCs w:val="24"/>
                <w:shd w:val="clear" w:color="auto" w:fill="FFFFFF"/>
              </w:rPr>
              <w:t>Sutarties</w:t>
            </w:r>
            <w:r>
              <w:rPr>
                <w:rFonts w:eastAsia="Times New Roman"/>
                <w:kern w:val="2"/>
                <w:szCs w:val="24"/>
                <w:shd w:val="clear" w:color="auto" w:fill="FFFFFF"/>
              </w:rPr>
              <w:t xml:space="preserve"> </w:t>
            </w:r>
            <w:r w:rsidRPr="00074EA9">
              <w:rPr>
                <w:rFonts w:eastAsia="Times New Roman"/>
                <w:kern w:val="2"/>
                <w:szCs w:val="24"/>
                <w:shd w:val="clear" w:color="auto" w:fill="FFFFFF"/>
              </w:rPr>
              <w:t>kainą,</w:t>
            </w:r>
            <w:r>
              <w:rPr>
                <w:rFonts w:eastAsia="Times New Roman"/>
                <w:kern w:val="2"/>
                <w:szCs w:val="24"/>
                <w:shd w:val="clear" w:color="auto" w:fill="FFFFFF"/>
              </w:rPr>
              <w:t xml:space="preserve"> </w:t>
            </w:r>
            <w:r w:rsidRPr="00074EA9">
              <w:rPr>
                <w:rFonts w:eastAsia="Times New Roman"/>
                <w:kern w:val="2"/>
                <w:szCs w:val="24"/>
                <w:shd w:val="clear" w:color="auto" w:fill="FFFFFF"/>
              </w:rPr>
              <w:t>perskaičiuotą</w:t>
            </w:r>
            <w:r>
              <w:rPr>
                <w:rFonts w:eastAsia="Times New Roman"/>
                <w:kern w:val="2"/>
                <w:szCs w:val="24"/>
                <w:shd w:val="clear" w:color="auto" w:fill="FFFFFF"/>
              </w:rPr>
              <w:t xml:space="preserve"> </w:t>
            </w:r>
            <w:r w:rsidRPr="00074EA9">
              <w:rPr>
                <w:rFonts w:eastAsia="Times New Roman"/>
                <w:kern w:val="2"/>
                <w:szCs w:val="24"/>
                <w:shd w:val="clear" w:color="auto" w:fill="FFFFFF"/>
              </w:rPr>
              <w:t>Pradinės</w:t>
            </w:r>
            <w:r>
              <w:rPr>
                <w:rFonts w:eastAsia="Times New Roman"/>
                <w:kern w:val="2"/>
                <w:szCs w:val="24"/>
                <w:shd w:val="clear" w:color="auto" w:fill="FFFFFF"/>
              </w:rPr>
              <w:t xml:space="preserve"> </w:t>
            </w:r>
            <w:r w:rsidRPr="00074EA9">
              <w:rPr>
                <w:rFonts w:eastAsia="Times New Roman"/>
                <w:kern w:val="2"/>
                <w:szCs w:val="24"/>
                <w:shd w:val="clear" w:color="auto" w:fill="FFFFFF"/>
              </w:rPr>
              <w:t>Sutarties</w:t>
            </w:r>
            <w:r>
              <w:rPr>
                <w:rFonts w:eastAsia="Times New Roman"/>
                <w:kern w:val="2"/>
                <w:szCs w:val="24"/>
                <w:shd w:val="clear" w:color="auto" w:fill="FFFFFF"/>
              </w:rPr>
              <w:t xml:space="preserve"> </w:t>
            </w:r>
            <w:r w:rsidRPr="00074EA9">
              <w:rPr>
                <w:rFonts w:eastAsia="Times New Roman"/>
                <w:kern w:val="2"/>
                <w:szCs w:val="24"/>
                <w:shd w:val="clear" w:color="auto" w:fill="FFFFFF"/>
              </w:rPr>
              <w:t>vertę.</w:t>
            </w:r>
          </w:p>
          <w:p w14:paraId="4AB76C3F" w14:textId="77777777" w:rsidR="0060632C" w:rsidRPr="00074EA9" w:rsidRDefault="0060632C" w:rsidP="0060632C">
            <w:pPr>
              <w:spacing w:after="0" w:line="240" w:lineRule="auto"/>
              <w:jc w:val="both"/>
              <w:rPr>
                <w:rFonts w:eastAsia="Times New Roman"/>
                <w:szCs w:val="24"/>
              </w:rPr>
            </w:pPr>
            <w:r w:rsidRPr="00074EA9">
              <w:rPr>
                <w:rFonts w:eastAsia="Times New Roman"/>
                <w:kern w:val="2"/>
                <w:szCs w:val="24"/>
                <w:shd w:val="clear" w:color="auto" w:fill="FFFFFF"/>
              </w:rPr>
              <w:t>5.3.3.6.</w:t>
            </w:r>
            <w:r>
              <w:rPr>
                <w:rFonts w:eastAsia="Times New Roman"/>
                <w:kern w:val="2"/>
                <w:szCs w:val="24"/>
                <w:shd w:val="clear" w:color="auto" w:fill="FFFFFF"/>
              </w:rPr>
              <w:t xml:space="preserve"> </w:t>
            </w:r>
            <w:r w:rsidRPr="00074EA9">
              <w:rPr>
                <w:rFonts w:eastAsia="Times New Roman"/>
                <w:kern w:val="2"/>
                <w:szCs w:val="24"/>
                <w:shd w:val="clear" w:color="auto" w:fill="FFFFFF"/>
              </w:rPr>
              <w:t>Nauja</w:t>
            </w:r>
            <w:r>
              <w:rPr>
                <w:rFonts w:eastAsia="Times New Roman"/>
                <w:kern w:val="2"/>
                <w:szCs w:val="24"/>
                <w:shd w:val="clear" w:color="auto" w:fill="FFFFFF"/>
              </w:rPr>
              <w:t xml:space="preserve"> </w:t>
            </w:r>
            <w:r w:rsidRPr="00074EA9">
              <w:rPr>
                <w:rFonts w:eastAsia="Times New Roman"/>
                <w:kern w:val="2"/>
                <w:szCs w:val="24"/>
                <w:shd w:val="clear" w:color="auto" w:fill="FFFFFF"/>
              </w:rPr>
              <w:t>Sutarties</w:t>
            </w:r>
            <w:r>
              <w:rPr>
                <w:rFonts w:eastAsia="Times New Roman"/>
                <w:kern w:val="2"/>
                <w:szCs w:val="24"/>
                <w:shd w:val="clear" w:color="auto" w:fill="FFFFFF"/>
              </w:rPr>
              <w:t xml:space="preserve"> </w:t>
            </w:r>
            <w:r w:rsidRPr="00074EA9">
              <w:rPr>
                <w:rFonts w:eastAsia="Times New Roman"/>
                <w:kern w:val="2"/>
                <w:szCs w:val="24"/>
                <w:shd w:val="clear" w:color="auto" w:fill="FFFFFF"/>
              </w:rPr>
              <w:t>kaina</w:t>
            </w:r>
            <w:r>
              <w:rPr>
                <w:rFonts w:eastAsia="Times New Roman"/>
                <w:kern w:val="2"/>
                <w:szCs w:val="24"/>
                <w:shd w:val="clear" w:color="auto" w:fill="FFFFFF"/>
              </w:rPr>
              <w:t xml:space="preserve"> </w:t>
            </w:r>
            <w:r w:rsidRPr="00074EA9">
              <w:rPr>
                <w:rFonts w:eastAsia="Times New Roman"/>
                <w:kern w:val="2"/>
                <w:szCs w:val="24"/>
                <w:shd w:val="clear" w:color="auto" w:fill="FFFFFF"/>
              </w:rPr>
              <w:t>apskaičiuojami</w:t>
            </w:r>
            <w:r>
              <w:rPr>
                <w:rFonts w:eastAsia="Times New Roman"/>
                <w:kern w:val="2"/>
                <w:szCs w:val="24"/>
                <w:shd w:val="clear" w:color="auto" w:fill="FFFFFF"/>
              </w:rPr>
              <w:t xml:space="preserve"> </w:t>
            </w:r>
            <w:r w:rsidRPr="00074EA9">
              <w:rPr>
                <w:rFonts w:eastAsia="Times New Roman"/>
                <w:kern w:val="2"/>
                <w:szCs w:val="24"/>
                <w:shd w:val="clear" w:color="auto" w:fill="FFFFFF"/>
              </w:rPr>
              <w:t>pagal</w:t>
            </w:r>
            <w:r>
              <w:rPr>
                <w:rFonts w:eastAsia="Times New Roman"/>
                <w:kern w:val="2"/>
                <w:szCs w:val="24"/>
                <w:shd w:val="clear" w:color="auto" w:fill="FFFFFF"/>
              </w:rPr>
              <w:t xml:space="preserve"> </w:t>
            </w:r>
            <w:r w:rsidRPr="00074EA9">
              <w:rPr>
                <w:rFonts w:eastAsia="Times New Roman"/>
                <w:kern w:val="2"/>
                <w:szCs w:val="24"/>
                <w:shd w:val="clear" w:color="auto" w:fill="FFFFFF"/>
              </w:rPr>
              <w:t>žemiau</w:t>
            </w:r>
            <w:r>
              <w:rPr>
                <w:rFonts w:eastAsia="Times New Roman"/>
                <w:kern w:val="2"/>
                <w:szCs w:val="24"/>
                <w:shd w:val="clear" w:color="auto" w:fill="FFFFFF"/>
              </w:rPr>
              <w:t xml:space="preserve"> </w:t>
            </w:r>
            <w:r w:rsidRPr="00074EA9">
              <w:rPr>
                <w:rFonts w:eastAsia="Times New Roman"/>
                <w:kern w:val="2"/>
                <w:szCs w:val="24"/>
                <w:shd w:val="clear" w:color="auto" w:fill="FFFFFF"/>
              </w:rPr>
              <w:t>pateiktą</w:t>
            </w:r>
            <w:r>
              <w:rPr>
                <w:rFonts w:eastAsia="Times New Roman"/>
                <w:kern w:val="2"/>
                <w:szCs w:val="24"/>
                <w:shd w:val="clear" w:color="auto" w:fill="FFFFFF"/>
              </w:rPr>
              <w:t xml:space="preserve"> </w:t>
            </w:r>
            <w:r w:rsidRPr="00074EA9">
              <w:rPr>
                <w:rFonts w:eastAsia="Times New Roman"/>
                <w:kern w:val="2"/>
                <w:szCs w:val="24"/>
                <w:shd w:val="clear" w:color="auto" w:fill="FFFFFF"/>
              </w:rPr>
              <w:t>formulę:</w:t>
            </w:r>
          </w:p>
          <w:p w14:paraId="6B6A6ED1" w14:textId="77777777" w:rsidR="0060632C" w:rsidRPr="00074EA9" w:rsidRDefault="002A77F5" w:rsidP="0060632C">
            <w:pPr>
              <w:spacing w:after="0" w:line="240" w:lineRule="auto"/>
              <w:jc w:val="both"/>
              <w:textAlignment w:val="baseline"/>
              <w:rPr>
                <w:rFonts w:eastAsia="Times New Roman"/>
                <w:kern w:val="2"/>
                <w:szCs w:val="24"/>
              </w:rPr>
            </w:pPr>
            <w:r>
              <w:rPr>
                <w:rFonts w:eastAsia="Times New Roman"/>
                <w:szCs w:val="24"/>
                <w:lang w:eastAsia="lt-LT"/>
              </w:rPr>
              <w:lastRenderedPageBreak/>
              <w:pict w14:anchorId="6D2BF743">
                <v:shape id="_x0000_i1026" type="#_x0000_t75" style="width:90pt;height:24pt" equationxml="&lt;">
                  <v:imagedata r:id="rId32" o:title=""/>
                </v:shape>
              </w:pict>
            </w:r>
            <w:r w:rsidR="0060632C" w:rsidRPr="00074EA9">
              <w:rPr>
                <w:rFonts w:eastAsia="Times New Roman"/>
                <w:kern w:val="2"/>
                <w:szCs w:val="24"/>
              </w:rPr>
              <w:t>,</w:t>
            </w:r>
            <w:r w:rsidR="0060632C">
              <w:rPr>
                <w:rFonts w:eastAsia="Times New Roman"/>
                <w:kern w:val="2"/>
                <w:szCs w:val="24"/>
              </w:rPr>
              <w:t xml:space="preserve"> </w:t>
            </w:r>
            <w:r w:rsidR="0060632C" w:rsidRPr="00074EA9">
              <w:rPr>
                <w:rFonts w:eastAsia="Times New Roman"/>
                <w:kern w:val="2"/>
                <w:szCs w:val="24"/>
              </w:rPr>
              <w:t>kur</w:t>
            </w:r>
            <w:r w:rsidR="0060632C">
              <w:rPr>
                <w:rFonts w:eastAsia="Times New Roman"/>
                <w:kern w:val="2"/>
                <w:szCs w:val="24"/>
              </w:rPr>
              <w:t xml:space="preserve"> </w:t>
            </w:r>
          </w:p>
          <w:p w14:paraId="6D2A2F1A" w14:textId="77777777" w:rsidR="0060632C" w:rsidRPr="00074EA9" w:rsidRDefault="0060632C" w:rsidP="0060632C">
            <w:pPr>
              <w:spacing w:after="0" w:line="240" w:lineRule="auto"/>
              <w:jc w:val="both"/>
              <w:textAlignment w:val="baseline"/>
              <w:rPr>
                <w:rFonts w:eastAsia="Times New Roman"/>
                <w:kern w:val="2"/>
                <w:szCs w:val="24"/>
              </w:rPr>
            </w:pPr>
            <w:r w:rsidRPr="00074EA9">
              <w:rPr>
                <w:rFonts w:eastAsia="Times New Roman"/>
                <w:kern w:val="2"/>
                <w:szCs w:val="24"/>
              </w:rPr>
              <w:t>a</w:t>
            </w:r>
            <w:r>
              <w:rPr>
                <w:rFonts w:eastAsia="Times New Roman"/>
                <w:kern w:val="2"/>
                <w:szCs w:val="24"/>
              </w:rPr>
              <w:t xml:space="preserve"> </w:t>
            </w:r>
            <w:r w:rsidRPr="00074EA9">
              <w:rPr>
                <w:rFonts w:eastAsia="Times New Roman"/>
                <w:kern w:val="2"/>
                <w:szCs w:val="24"/>
              </w:rPr>
              <w:t>–</w:t>
            </w:r>
            <w:r>
              <w:rPr>
                <w:rFonts w:eastAsia="Times New Roman"/>
                <w:kern w:val="2"/>
                <w:szCs w:val="24"/>
              </w:rPr>
              <w:t xml:space="preserve"> </w:t>
            </w:r>
            <w:r w:rsidRPr="00074EA9">
              <w:rPr>
                <w:rFonts w:eastAsia="Times New Roman"/>
                <w:kern w:val="2"/>
                <w:szCs w:val="24"/>
              </w:rPr>
              <w:t>kaina</w:t>
            </w:r>
            <w:r>
              <w:rPr>
                <w:rFonts w:eastAsia="Times New Roman"/>
                <w:kern w:val="2"/>
                <w:szCs w:val="24"/>
              </w:rPr>
              <w:t xml:space="preserve"> </w:t>
            </w:r>
            <w:r w:rsidRPr="00074EA9">
              <w:rPr>
                <w:rFonts w:eastAsia="Times New Roman"/>
                <w:kern w:val="2"/>
                <w:szCs w:val="24"/>
              </w:rPr>
              <w:t>(Eur</w:t>
            </w:r>
            <w:r>
              <w:rPr>
                <w:rFonts w:eastAsia="Times New Roman"/>
                <w:kern w:val="2"/>
                <w:szCs w:val="24"/>
              </w:rPr>
              <w:t xml:space="preserve"> </w:t>
            </w:r>
            <w:r w:rsidRPr="00074EA9">
              <w:rPr>
                <w:rFonts w:eastAsia="Times New Roman"/>
                <w:kern w:val="2"/>
                <w:szCs w:val="24"/>
              </w:rPr>
              <w:t>be</w:t>
            </w:r>
            <w:r>
              <w:rPr>
                <w:rFonts w:eastAsia="Times New Roman"/>
                <w:kern w:val="2"/>
                <w:szCs w:val="24"/>
              </w:rPr>
              <w:t xml:space="preserve"> </w:t>
            </w:r>
            <w:r w:rsidRPr="00074EA9">
              <w:rPr>
                <w:rFonts w:eastAsia="Times New Roman"/>
                <w:kern w:val="2"/>
                <w:szCs w:val="24"/>
              </w:rPr>
              <w:t>PVM)</w:t>
            </w:r>
            <w:r>
              <w:rPr>
                <w:rFonts w:eastAsia="Times New Roman"/>
                <w:kern w:val="2"/>
                <w:szCs w:val="24"/>
              </w:rPr>
              <w:t xml:space="preserve"> </w:t>
            </w:r>
            <w:r w:rsidRPr="00074EA9">
              <w:rPr>
                <w:rFonts w:eastAsia="Times New Roman"/>
                <w:kern w:val="2"/>
                <w:szCs w:val="24"/>
              </w:rPr>
              <w:t>(jei</w:t>
            </w:r>
            <w:r>
              <w:rPr>
                <w:rFonts w:eastAsia="Times New Roman"/>
                <w:kern w:val="2"/>
                <w:szCs w:val="24"/>
              </w:rPr>
              <w:t xml:space="preserve"> </w:t>
            </w:r>
            <w:r w:rsidRPr="00074EA9">
              <w:rPr>
                <w:rFonts w:eastAsia="Times New Roman"/>
                <w:kern w:val="2"/>
                <w:szCs w:val="24"/>
              </w:rPr>
              <w:t>peržiūra</w:t>
            </w:r>
            <w:r>
              <w:rPr>
                <w:rFonts w:eastAsia="Times New Roman"/>
                <w:kern w:val="2"/>
                <w:szCs w:val="24"/>
              </w:rPr>
              <w:t xml:space="preserve"> </w:t>
            </w:r>
            <w:r w:rsidRPr="00074EA9">
              <w:rPr>
                <w:rFonts w:eastAsia="Times New Roman"/>
                <w:kern w:val="2"/>
                <w:szCs w:val="24"/>
              </w:rPr>
              <w:t>jau</w:t>
            </w:r>
            <w:r>
              <w:rPr>
                <w:rFonts w:eastAsia="Times New Roman"/>
                <w:kern w:val="2"/>
                <w:szCs w:val="24"/>
              </w:rPr>
              <w:t xml:space="preserve"> </w:t>
            </w:r>
            <w:r w:rsidRPr="00074EA9">
              <w:rPr>
                <w:rFonts w:eastAsia="Times New Roman"/>
                <w:kern w:val="2"/>
                <w:szCs w:val="24"/>
              </w:rPr>
              <w:t>buvo</w:t>
            </w:r>
            <w:r>
              <w:rPr>
                <w:rFonts w:eastAsia="Times New Roman"/>
                <w:kern w:val="2"/>
                <w:szCs w:val="24"/>
              </w:rPr>
              <w:t xml:space="preserve"> </w:t>
            </w:r>
            <w:r w:rsidRPr="00074EA9">
              <w:rPr>
                <w:rFonts w:eastAsia="Times New Roman"/>
                <w:kern w:val="2"/>
                <w:szCs w:val="24"/>
              </w:rPr>
              <w:t>atlikta,</w:t>
            </w:r>
            <w:r>
              <w:rPr>
                <w:rFonts w:eastAsia="Times New Roman"/>
                <w:kern w:val="2"/>
                <w:szCs w:val="24"/>
              </w:rPr>
              <w:t xml:space="preserve"> </w:t>
            </w:r>
            <w:r w:rsidRPr="00074EA9">
              <w:rPr>
                <w:rFonts w:eastAsia="Times New Roman"/>
                <w:kern w:val="2"/>
                <w:szCs w:val="24"/>
              </w:rPr>
              <w:t>tai</w:t>
            </w:r>
            <w:r>
              <w:rPr>
                <w:rFonts w:eastAsia="Times New Roman"/>
                <w:kern w:val="2"/>
                <w:szCs w:val="24"/>
              </w:rPr>
              <w:t xml:space="preserve"> </w:t>
            </w:r>
            <w:r w:rsidRPr="00074EA9">
              <w:rPr>
                <w:rFonts w:eastAsia="Times New Roman"/>
                <w:kern w:val="2"/>
                <w:szCs w:val="24"/>
              </w:rPr>
              <w:t>po</w:t>
            </w:r>
            <w:r>
              <w:rPr>
                <w:rFonts w:eastAsia="Times New Roman"/>
                <w:kern w:val="2"/>
                <w:szCs w:val="24"/>
              </w:rPr>
              <w:t xml:space="preserve"> </w:t>
            </w:r>
            <w:r w:rsidRPr="00074EA9">
              <w:rPr>
                <w:rFonts w:eastAsia="Times New Roman"/>
                <w:kern w:val="2"/>
                <w:szCs w:val="24"/>
              </w:rPr>
              <w:t>paskutinio</w:t>
            </w:r>
            <w:r>
              <w:rPr>
                <w:rFonts w:eastAsia="Times New Roman"/>
                <w:kern w:val="2"/>
                <w:szCs w:val="24"/>
              </w:rPr>
              <w:t xml:space="preserve"> </w:t>
            </w:r>
            <w:r w:rsidRPr="00074EA9">
              <w:rPr>
                <w:rFonts w:eastAsia="Times New Roman"/>
                <w:kern w:val="2"/>
                <w:szCs w:val="24"/>
              </w:rPr>
              <w:t>perskaičiavimo)</w:t>
            </w:r>
          </w:p>
          <w:p w14:paraId="065DD6EF" w14:textId="77777777" w:rsidR="0060632C" w:rsidRPr="00074EA9" w:rsidRDefault="0060632C" w:rsidP="0060632C">
            <w:pPr>
              <w:spacing w:after="0" w:line="240" w:lineRule="auto"/>
              <w:jc w:val="both"/>
              <w:textAlignment w:val="baseline"/>
              <w:rPr>
                <w:rFonts w:eastAsia="Times New Roman"/>
                <w:szCs w:val="24"/>
              </w:rPr>
            </w:pPr>
            <w:r w:rsidRPr="00074EA9">
              <w:rPr>
                <w:rFonts w:eastAsia="Times New Roman"/>
                <w:kern w:val="2"/>
                <w:szCs w:val="24"/>
              </w:rPr>
              <w:t>a</w:t>
            </w:r>
            <w:r w:rsidRPr="00074EA9">
              <w:rPr>
                <w:rFonts w:eastAsia="Times New Roman"/>
                <w:kern w:val="2"/>
                <w:szCs w:val="24"/>
                <w:vertAlign w:val="subscript"/>
              </w:rPr>
              <w:t>1</w:t>
            </w:r>
            <w:r>
              <w:rPr>
                <w:rFonts w:eastAsia="Times New Roman"/>
                <w:kern w:val="2"/>
                <w:szCs w:val="24"/>
              </w:rPr>
              <w:t xml:space="preserve"> </w:t>
            </w:r>
            <w:r w:rsidRPr="00074EA9">
              <w:rPr>
                <w:rFonts w:eastAsia="Times New Roman"/>
                <w:kern w:val="2"/>
                <w:szCs w:val="24"/>
              </w:rPr>
              <w:t>–</w:t>
            </w:r>
            <w:r>
              <w:rPr>
                <w:rFonts w:eastAsia="Times New Roman"/>
                <w:kern w:val="2"/>
                <w:szCs w:val="24"/>
              </w:rPr>
              <w:t xml:space="preserve"> </w:t>
            </w:r>
            <w:r w:rsidRPr="00074EA9">
              <w:rPr>
                <w:rFonts w:eastAsia="Times New Roman"/>
                <w:kern w:val="2"/>
                <w:szCs w:val="24"/>
              </w:rPr>
              <w:t>perskaičiuota</w:t>
            </w:r>
            <w:r>
              <w:rPr>
                <w:rFonts w:eastAsia="Times New Roman"/>
                <w:kern w:val="2"/>
                <w:szCs w:val="24"/>
              </w:rPr>
              <w:t xml:space="preserve"> </w:t>
            </w:r>
            <w:r w:rsidRPr="00074EA9">
              <w:rPr>
                <w:rFonts w:eastAsia="Times New Roman"/>
                <w:kern w:val="2"/>
                <w:szCs w:val="24"/>
              </w:rPr>
              <w:t>(pakeista)</w:t>
            </w:r>
            <w:r>
              <w:rPr>
                <w:rFonts w:eastAsia="Times New Roman"/>
                <w:kern w:val="2"/>
                <w:szCs w:val="24"/>
              </w:rPr>
              <w:t xml:space="preserve"> </w:t>
            </w:r>
            <w:r w:rsidRPr="00074EA9">
              <w:rPr>
                <w:rFonts w:eastAsia="Times New Roman"/>
                <w:kern w:val="2"/>
                <w:szCs w:val="24"/>
              </w:rPr>
              <w:t>kaina</w:t>
            </w:r>
            <w:r>
              <w:rPr>
                <w:rFonts w:eastAsia="Times New Roman"/>
                <w:kern w:val="2"/>
                <w:szCs w:val="24"/>
              </w:rPr>
              <w:t xml:space="preserve"> </w:t>
            </w:r>
            <w:r w:rsidRPr="00074EA9">
              <w:rPr>
                <w:rFonts w:eastAsia="Times New Roman"/>
                <w:kern w:val="2"/>
                <w:szCs w:val="24"/>
              </w:rPr>
              <w:t>(Eur</w:t>
            </w:r>
            <w:r>
              <w:rPr>
                <w:rFonts w:eastAsia="Times New Roman"/>
                <w:kern w:val="2"/>
                <w:szCs w:val="24"/>
              </w:rPr>
              <w:t xml:space="preserve"> </w:t>
            </w:r>
            <w:r w:rsidRPr="00074EA9">
              <w:rPr>
                <w:rFonts w:eastAsia="Times New Roman"/>
                <w:kern w:val="2"/>
                <w:szCs w:val="24"/>
              </w:rPr>
              <w:t>be</w:t>
            </w:r>
            <w:r>
              <w:rPr>
                <w:rFonts w:eastAsia="Times New Roman"/>
                <w:kern w:val="2"/>
                <w:szCs w:val="24"/>
              </w:rPr>
              <w:t xml:space="preserve"> </w:t>
            </w:r>
            <w:r w:rsidRPr="00074EA9">
              <w:rPr>
                <w:rFonts w:eastAsia="Times New Roman"/>
                <w:kern w:val="2"/>
                <w:szCs w:val="24"/>
              </w:rPr>
              <w:t>PVM)</w:t>
            </w:r>
          </w:p>
          <w:p w14:paraId="590B443F" w14:textId="77777777" w:rsidR="0060632C" w:rsidRPr="00074EA9" w:rsidRDefault="0060632C" w:rsidP="0060632C">
            <w:pPr>
              <w:spacing w:after="0" w:line="240" w:lineRule="auto"/>
              <w:jc w:val="both"/>
              <w:textAlignment w:val="baseline"/>
              <w:rPr>
                <w:rFonts w:eastAsia="Times New Roman"/>
                <w:szCs w:val="24"/>
              </w:rPr>
            </w:pPr>
            <w:r w:rsidRPr="00074EA9">
              <w:rPr>
                <w:rFonts w:eastAsia="Times New Roman"/>
                <w:kern w:val="2"/>
                <w:szCs w:val="24"/>
              </w:rPr>
              <w:t>k</w:t>
            </w:r>
            <w:r>
              <w:rPr>
                <w:rFonts w:eastAsia="Times New Roman"/>
                <w:kern w:val="2"/>
                <w:szCs w:val="24"/>
              </w:rPr>
              <w:t xml:space="preserve"> </w:t>
            </w:r>
            <w:r w:rsidRPr="00074EA9">
              <w:rPr>
                <w:rFonts w:eastAsia="Times New Roman"/>
                <w:kern w:val="2"/>
                <w:szCs w:val="24"/>
              </w:rPr>
              <w:t>–</w:t>
            </w:r>
            <w:r>
              <w:rPr>
                <w:rFonts w:eastAsia="Times New Roman"/>
                <w:kern w:val="2"/>
                <w:szCs w:val="24"/>
              </w:rPr>
              <w:t xml:space="preserve"> </w:t>
            </w:r>
            <w:r w:rsidRPr="00074EA9">
              <w:rPr>
                <w:rFonts w:eastAsia="Times New Roman"/>
                <w:kern w:val="2"/>
                <w:szCs w:val="24"/>
              </w:rPr>
              <w:t>pagal</w:t>
            </w:r>
            <w:r>
              <w:rPr>
                <w:rFonts w:eastAsia="Times New Roman"/>
                <w:kern w:val="2"/>
                <w:szCs w:val="24"/>
              </w:rPr>
              <w:t xml:space="preserve"> </w:t>
            </w:r>
            <w:r w:rsidRPr="00074EA9">
              <w:rPr>
                <w:rFonts w:eastAsia="Times New Roman"/>
                <w:kern w:val="2"/>
                <w:szCs w:val="24"/>
              </w:rPr>
              <w:t>vartotojų</w:t>
            </w:r>
            <w:r>
              <w:rPr>
                <w:rFonts w:eastAsia="Times New Roman"/>
                <w:kern w:val="2"/>
                <w:szCs w:val="24"/>
              </w:rPr>
              <w:t xml:space="preserve"> </w:t>
            </w:r>
            <w:r w:rsidRPr="00074EA9">
              <w:rPr>
                <w:rFonts w:eastAsia="Times New Roman"/>
                <w:kern w:val="2"/>
                <w:szCs w:val="24"/>
              </w:rPr>
              <w:t>kainų</w:t>
            </w:r>
            <w:r>
              <w:rPr>
                <w:rFonts w:eastAsia="Times New Roman"/>
                <w:kern w:val="2"/>
                <w:szCs w:val="24"/>
              </w:rPr>
              <w:t xml:space="preserve"> </w:t>
            </w:r>
            <w:r w:rsidRPr="00074EA9">
              <w:rPr>
                <w:rFonts w:eastAsia="Times New Roman"/>
                <w:kern w:val="2"/>
                <w:szCs w:val="24"/>
              </w:rPr>
              <w:t>indeksą</w:t>
            </w:r>
            <w:r>
              <w:rPr>
                <w:rFonts w:eastAsia="Times New Roman"/>
                <w:kern w:val="2"/>
                <w:szCs w:val="24"/>
              </w:rPr>
              <w:t xml:space="preserve"> </w:t>
            </w:r>
            <w:r w:rsidRPr="00074EA9">
              <w:rPr>
                <w:rFonts w:eastAsia="Times New Roman"/>
                <w:kern w:val="2"/>
                <w:szCs w:val="24"/>
              </w:rPr>
              <w:t>(pasirenkamas</w:t>
            </w:r>
            <w:r>
              <w:rPr>
                <w:rFonts w:eastAsia="Times New Roman"/>
                <w:kern w:val="2"/>
                <w:szCs w:val="24"/>
              </w:rPr>
              <w:t xml:space="preserve"> </w:t>
            </w:r>
            <w:r w:rsidRPr="00074EA9">
              <w:rPr>
                <w:rFonts w:eastAsia="Times New Roman"/>
                <w:kern w:val="2"/>
                <w:szCs w:val="24"/>
              </w:rPr>
              <w:t>bendras</w:t>
            </w:r>
            <w:r>
              <w:rPr>
                <w:rFonts w:eastAsia="Times New Roman"/>
                <w:kern w:val="2"/>
                <w:szCs w:val="24"/>
              </w:rPr>
              <w:t xml:space="preserve"> </w:t>
            </w:r>
            <w:r w:rsidRPr="00074EA9">
              <w:rPr>
                <w:rFonts w:eastAsia="Times New Roman"/>
                <w:kern w:val="2"/>
                <w:szCs w:val="24"/>
              </w:rPr>
              <w:t>„Vartojimo</w:t>
            </w:r>
            <w:r>
              <w:rPr>
                <w:rFonts w:eastAsia="Times New Roman"/>
                <w:kern w:val="2"/>
                <w:szCs w:val="24"/>
              </w:rPr>
              <w:t xml:space="preserve"> </w:t>
            </w:r>
            <w:r w:rsidRPr="00074EA9">
              <w:rPr>
                <w:rFonts w:eastAsia="Times New Roman"/>
                <w:kern w:val="2"/>
                <w:szCs w:val="24"/>
              </w:rPr>
              <w:t>prekių</w:t>
            </w:r>
            <w:r>
              <w:rPr>
                <w:rFonts w:eastAsia="Times New Roman"/>
                <w:kern w:val="2"/>
                <w:szCs w:val="24"/>
              </w:rPr>
              <w:t xml:space="preserve"> </w:t>
            </w:r>
            <w:r w:rsidRPr="00074EA9">
              <w:rPr>
                <w:rFonts w:eastAsia="Times New Roman"/>
                <w:kern w:val="2"/>
                <w:szCs w:val="24"/>
              </w:rPr>
              <w:t>ir</w:t>
            </w:r>
            <w:r>
              <w:rPr>
                <w:rFonts w:eastAsia="Times New Roman"/>
                <w:kern w:val="2"/>
                <w:szCs w:val="24"/>
              </w:rPr>
              <w:t xml:space="preserve"> </w:t>
            </w:r>
            <w:r w:rsidRPr="00074EA9">
              <w:rPr>
                <w:rFonts w:eastAsia="Times New Roman"/>
                <w:kern w:val="2"/>
                <w:szCs w:val="24"/>
              </w:rPr>
              <w:t>paslaugų“</w:t>
            </w:r>
            <w:r>
              <w:rPr>
                <w:rFonts w:eastAsia="Times New Roman"/>
                <w:kern w:val="2"/>
                <w:szCs w:val="24"/>
              </w:rPr>
              <w:t xml:space="preserve"> </w:t>
            </w:r>
            <w:r w:rsidRPr="00074EA9">
              <w:rPr>
                <w:rFonts w:eastAsia="Times New Roman"/>
                <w:kern w:val="2"/>
                <w:szCs w:val="24"/>
              </w:rPr>
              <w:t>indeksas)</w:t>
            </w:r>
            <w:r>
              <w:rPr>
                <w:rFonts w:eastAsia="Times New Roman"/>
                <w:kern w:val="2"/>
                <w:szCs w:val="24"/>
              </w:rPr>
              <w:t xml:space="preserve"> </w:t>
            </w:r>
            <w:r w:rsidRPr="00074EA9">
              <w:rPr>
                <w:rFonts w:eastAsia="Times New Roman"/>
                <w:kern w:val="2"/>
                <w:szCs w:val="24"/>
              </w:rPr>
              <w:t>apskaičiuotas</w:t>
            </w:r>
            <w:r>
              <w:rPr>
                <w:rFonts w:eastAsia="Times New Roman"/>
                <w:kern w:val="2"/>
                <w:szCs w:val="24"/>
              </w:rPr>
              <w:t xml:space="preserve"> </w:t>
            </w:r>
            <w:r w:rsidRPr="00074EA9">
              <w:rPr>
                <w:rFonts w:eastAsia="Times New Roman"/>
                <w:kern w:val="2"/>
                <w:szCs w:val="24"/>
              </w:rPr>
              <w:t>Vartojimo</w:t>
            </w:r>
            <w:r>
              <w:rPr>
                <w:rFonts w:eastAsia="Times New Roman"/>
                <w:kern w:val="2"/>
                <w:szCs w:val="24"/>
              </w:rPr>
              <w:t xml:space="preserve"> </w:t>
            </w:r>
            <w:r w:rsidRPr="00074EA9">
              <w:rPr>
                <w:rFonts w:eastAsia="Times New Roman"/>
                <w:kern w:val="2"/>
                <w:szCs w:val="24"/>
              </w:rPr>
              <w:t>prekių</w:t>
            </w:r>
            <w:r>
              <w:rPr>
                <w:rFonts w:eastAsia="Times New Roman"/>
                <w:kern w:val="2"/>
                <w:szCs w:val="24"/>
              </w:rPr>
              <w:t xml:space="preserve"> </w:t>
            </w:r>
            <w:r w:rsidRPr="00074EA9">
              <w:rPr>
                <w:rFonts w:eastAsia="Times New Roman"/>
                <w:kern w:val="2"/>
                <w:szCs w:val="24"/>
              </w:rPr>
              <w:t>ir</w:t>
            </w:r>
            <w:r>
              <w:rPr>
                <w:rFonts w:eastAsia="Times New Roman"/>
                <w:kern w:val="2"/>
                <w:szCs w:val="24"/>
              </w:rPr>
              <w:t xml:space="preserve"> </w:t>
            </w:r>
            <w:r w:rsidRPr="00074EA9">
              <w:rPr>
                <w:rFonts w:eastAsia="Times New Roman"/>
                <w:kern w:val="2"/>
                <w:szCs w:val="24"/>
              </w:rPr>
              <w:t>paslaugų</w:t>
            </w:r>
            <w:r>
              <w:rPr>
                <w:rFonts w:eastAsia="Times New Roman"/>
                <w:kern w:val="2"/>
                <w:szCs w:val="24"/>
              </w:rPr>
              <w:t xml:space="preserve"> </w:t>
            </w:r>
            <w:r w:rsidRPr="00074EA9">
              <w:rPr>
                <w:rFonts w:eastAsia="Times New Roman"/>
                <w:kern w:val="2"/>
                <w:szCs w:val="24"/>
              </w:rPr>
              <w:t>kainų</w:t>
            </w:r>
            <w:r>
              <w:rPr>
                <w:rFonts w:eastAsia="Times New Roman"/>
                <w:kern w:val="2"/>
                <w:szCs w:val="24"/>
              </w:rPr>
              <w:t xml:space="preserve"> </w:t>
            </w:r>
            <w:r w:rsidRPr="00074EA9">
              <w:rPr>
                <w:rFonts w:eastAsia="Times New Roman"/>
                <w:kern w:val="2"/>
                <w:szCs w:val="24"/>
              </w:rPr>
              <w:t>pokytis</w:t>
            </w:r>
            <w:r>
              <w:rPr>
                <w:rFonts w:eastAsia="Times New Roman"/>
                <w:kern w:val="2"/>
                <w:szCs w:val="24"/>
              </w:rPr>
              <w:t xml:space="preserve"> </w:t>
            </w:r>
            <w:r w:rsidRPr="00074EA9">
              <w:rPr>
                <w:rFonts w:eastAsia="Times New Roman"/>
                <w:kern w:val="2"/>
                <w:szCs w:val="24"/>
              </w:rPr>
              <w:t>(padidėjimas</w:t>
            </w:r>
            <w:r>
              <w:rPr>
                <w:rFonts w:eastAsia="Times New Roman"/>
                <w:kern w:val="2"/>
                <w:szCs w:val="24"/>
              </w:rPr>
              <w:t xml:space="preserve"> </w:t>
            </w:r>
            <w:r w:rsidRPr="00074EA9">
              <w:rPr>
                <w:rFonts w:eastAsia="Times New Roman"/>
                <w:kern w:val="2"/>
                <w:szCs w:val="24"/>
              </w:rPr>
              <w:t>arba</w:t>
            </w:r>
            <w:r>
              <w:rPr>
                <w:rFonts w:eastAsia="Times New Roman"/>
                <w:kern w:val="2"/>
                <w:szCs w:val="24"/>
              </w:rPr>
              <w:t xml:space="preserve"> </w:t>
            </w:r>
            <w:r w:rsidRPr="00074EA9">
              <w:rPr>
                <w:rFonts w:eastAsia="Times New Roman"/>
                <w:kern w:val="2"/>
                <w:szCs w:val="24"/>
              </w:rPr>
              <w:t>sumažėjimas)</w:t>
            </w:r>
            <w:r>
              <w:rPr>
                <w:rFonts w:eastAsia="Times New Roman"/>
                <w:kern w:val="2"/>
                <w:szCs w:val="24"/>
              </w:rPr>
              <w:t xml:space="preserve"> </w:t>
            </w:r>
            <w:r w:rsidRPr="00074EA9">
              <w:rPr>
                <w:rFonts w:eastAsia="Times New Roman"/>
                <w:kern w:val="2"/>
                <w:szCs w:val="24"/>
              </w:rPr>
              <w:t>(%).</w:t>
            </w:r>
            <w:r>
              <w:rPr>
                <w:rFonts w:eastAsia="Times New Roman"/>
                <w:kern w:val="2"/>
                <w:szCs w:val="24"/>
              </w:rPr>
              <w:t xml:space="preserve"> </w:t>
            </w:r>
            <w:r w:rsidRPr="00074EA9">
              <w:rPr>
                <w:rFonts w:eastAsia="Times New Roman"/>
                <w:kern w:val="2"/>
                <w:szCs w:val="24"/>
              </w:rPr>
              <w:t>„k“</w:t>
            </w:r>
            <w:r>
              <w:rPr>
                <w:rFonts w:eastAsia="Times New Roman"/>
                <w:kern w:val="2"/>
                <w:szCs w:val="24"/>
              </w:rPr>
              <w:t xml:space="preserve"> </w:t>
            </w:r>
            <w:r w:rsidRPr="00074EA9">
              <w:rPr>
                <w:rFonts w:eastAsia="Times New Roman"/>
                <w:kern w:val="2"/>
                <w:szCs w:val="24"/>
              </w:rPr>
              <w:t>reikšmė</w:t>
            </w:r>
            <w:r>
              <w:rPr>
                <w:rFonts w:eastAsia="Times New Roman"/>
                <w:kern w:val="2"/>
                <w:szCs w:val="24"/>
              </w:rPr>
              <w:t xml:space="preserve"> </w:t>
            </w:r>
            <w:r w:rsidRPr="00074EA9">
              <w:rPr>
                <w:rFonts w:eastAsia="Times New Roman"/>
                <w:kern w:val="2"/>
                <w:szCs w:val="24"/>
              </w:rPr>
              <w:t>skaičiuojama</w:t>
            </w:r>
            <w:r>
              <w:rPr>
                <w:rFonts w:eastAsia="Times New Roman"/>
                <w:kern w:val="2"/>
                <w:szCs w:val="24"/>
              </w:rPr>
              <w:t xml:space="preserve"> </w:t>
            </w:r>
            <w:r w:rsidRPr="00074EA9">
              <w:rPr>
                <w:rFonts w:eastAsia="Times New Roman"/>
                <w:kern w:val="2"/>
                <w:szCs w:val="24"/>
              </w:rPr>
              <w:t>pagal</w:t>
            </w:r>
            <w:r>
              <w:rPr>
                <w:rFonts w:eastAsia="Times New Roman"/>
                <w:kern w:val="2"/>
                <w:szCs w:val="24"/>
              </w:rPr>
              <w:t xml:space="preserve"> </w:t>
            </w:r>
            <w:r w:rsidRPr="00074EA9">
              <w:rPr>
                <w:rFonts w:eastAsia="Times New Roman"/>
                <w:kern w:val="2"/>
                <w:szCs w:val="24"/>
              </w:rPr>
              <w:t>formulę:</w:t>
            </w:r>
          </w:p>
          <w:p w14:paraId="20461249" w14:textId="77777777" w:rsidR="0060632C" w:rsidRPr="00074EA9" w:rsidRDefault="002A77F5" w:rsidP="0060632C">
            <w:pPr>
              <w:spacing w:after="0" w:line="240" w:lineRule="auto"/>
              <w:jc w:val="both"/>
              <w:textAlignment w:val="baseline"/>
              <w:rPr>
                <w:rFonts w:eastAsia="Times New Roman"/>
                <w:kern w:val="2"/>
                <w:szCs w:val="24"/>
              </w:rPr>
            </w:pPr>
            <w:r>
              <w:rPr>
                <w:rFonts w:eastAsia="Times New Roman"/>
                <w:szCs w:val="24"/>
                <w:lang w:eastAsia="lt-LT"/>
              </w:rPr>
              <w:pict w14:anchorId="4AB9C551">
                <v:shape id="_x0000_i1027" type="#_x0000_t75" style="width:126pt;height:30pt" equationxml="&lt;">
                  <v:imagedata r:id="rId33" o:title=""/>
                </v:shape>
              </w:pict>
            </w:r>
            <w:r w:rsidR="0060632C" w:rsidRPr="00074EA9">
              <w:rPr>
                <w:rFonts w:eastAsia="Times New Roman"/>
                <w:kern w:val="2"/>
                <w:szCs w:val="24"/>
              </w:rPr>
              <w:t>,</w:t>
            </w:r>
            <w:r w:rsidR="0060632C">
              <w:rPr>
                <w:rFonts w:eastAsia="Times New Roman"/>
                <w:kern w:val="2"/>
                <w:szCs w:val="24"/>
              </w:rPr>
              <w:t xml:space="preserve"> </w:t>
            </w:r>
            <w:r w:rsidR="0060632C" w:rsidRPr="00074EA9">
              <w:rPr>
                <w:rFonts w:eastAsia="Times New Roman"/>
                <w:kern w:val="2"/>
                <w:szCs w:val="24"/>
              </w:rPr>
              <w:t>(proc.)</w:t>
            </w:r>
            <w:r w:rsidR="0060632C">
              <w:rPr>
                <w:rFonts w:eastAsia="Times New Roman"/>
                <w:kern w:val="2"/>
                <w:szCs w:val="24"/>
              </w:rPr>
              <w:t xml:space="preserve"> </w:t>
            </w:r>
            <w:r w:rsidR="0060632C" w:rsidRPr="00074EA9">
              <w:rPr>
                <w:rFonts w:eastAsia="Times New Roman"/>
                <w:kern w:val="2"/>
                <w:szCs w:val="24"/>
              </w:rPr>
              <w:t>kur</w:t>
            </w:r>
          </w:p>
          <w:p w14:paraId="3B38357D" w14:textId="77777777" w:rsidR="0060632C" w:rsidRPr="00074EA9" w:rsidRDefault="0060632C" w:rsidP="0060632C">
            <w:pPr>
              <w:spacing w:after="0" w:line="240" w:lineRule="auto"/>
              <w:jc w:val="both"/>
              <w:textAlignment w:val="baseline"/>
              <w:rPr>
                <w:rFonts w:eastAsia="Times New Roman"/>
                <w:szCs w:val="24"/>
              </w:rPr>
            </w:pPr>
            <w:proofErr w:type="spellStart"/>
            <w:r w:rsidRPr="00074EA9">
              <w:rPr>
                <w:rFonts w:eastAsia="Times New Roman"/>
                <w:kern w:val="2"/>
                <w:szCs w:val="24"/>
              </w:rPr>
              <w:t>Ind</w:t>
            </w:r>
            <w:r w:rsidRPr="00074EA9">
              <w:rPr>
                <w:rFonts w:eastAsia="Times New Roman"/>
                <w:kern w:val="2"/>
                <w:szCs w:val="24"/>
                <w:vertAlign w:val="subscript"/>
              </w:rPr>
              <w:t>naujausias</w:t>
            </w:r>
            <w:proofErr w:type="spellEnd"/>
            <w:r>
              <w:rPr>
                <w:rFonts w:eastAsia="Times New Roman"/>
                <w:kern w:val="2"/>
                <w:szCs w:val="24"/>
              </w:rPr>
              <w:t xml:space="preserve"> </w:t>
            </w:r>
            <w:r w:rsidRPr="00074EA9">
              <w:rPr>
                <w:rFonts w:eastAsia="Times New Roman"/>
                <w:kern w:val="2"/>
                <w:szCs w:val="24"/>
              </w:rPr>
              <w:t>–</w:t>
            </w:r>
            <w:r>
              <w:rPr>
                <w:rFonts w:eastAsia="Times New Roman"/>
                <w:kern w:val="2"/>
                <w:szCs w:val="24"/>
              </w:rPr>
              <w:t xml:space="preserve"> </w:t>
            </w:r>
            <w:r w:rsidRPr="00074EA9">
              <w:rPr>
                <w:rFonts w:eastAsia="Times New Roman"/>
                <w:kern w:val="2"/>
                <w:szCs w:val="24"/>
              </w:rPr>
              <w:t>kreipimosi</w:t>
            </w:r>
            <w:r>
              <w:rPr>
                <w:rFonts w:eastAsia="Times New Roman"/>
                <w:kern w:val="2"/>
                <w:szCs w:val="24"/>
              </w:rPr>
              <w:t xml:space="preserve"> </w:t>
            </w:r>
            <w:r w:rsidRPr="00074EA9">
              <w:rPr>
                <w:rFonts w:eastAsia="Times New Roman"/>
                <w:kern w:val="2"/>
                <w:szCs w:val="24"/>
              </w:rPr>
              <w:t>dėl</w:t>
            </w:r>
            <w:r>
              <w:rPr>
                <w:rFonts w:eastAsia="Times New Roman"/>
                <w:kern w:val="2"/>
                <w:szCs w:val="24"/>
              </w:rPr>
              <w:t xml:space="preserve"> </w:t>
            </w:r>
            <w:r w:rsidRPr="00074EA9">
              <w:rPr>
                <w:rFonts w:eastAsia="Times New Roman"/>
                <w:kern w:val="2"/>
                <w:szCs w:val="24"/>
              </w:rPr>
              <w:t>kainos</w:t>
            </w:r>
            <w:r>
              <w:rPr>
                <w:rFonts w:eastAsia="Times New Roman"/>
                <w:kern w:val="2"/>
                <w:szCs w:val="24"/>
              </w:rPr>
              <w:t xml:space="preserve"> </w:t>
            </w:r>
            <w:r w:rsidRPr="00074EA9">
              <w:rPr>
                <w:rFonts w:eastAsia="Times New Roman"/>
                <w:kern w:val="2"/>
                <w:szCs w:val="24"/>
              </w:rPr>
              <w:t>peržiūros</w:t>
            </w:r>
            <w:r>
              <w:rPr>
                <w:rFonts w:eastAsia="Times New Roman"/>
                <w:kern w:val="2"/>
                <w:szCs w:val="24"/>
              </w:rPr>
              <w:t xml:space="preserve"> </w:t>
            </w:r>
            <w:r w:rsidRPr="00074EA9">
              <w:rPr>
                <w:rFonts w:eastAsia="Times New Roman"/>
                <w:kern w:val="2"/>
                <w:szCs w:val="24"/>
              </w:rPr>
              <w:t>išsiuntimo</w:t>
            </w:r>
            <w:r>
              <w:rPr>
                <w:rFonts w:eastAsia="Times New Roman"/>
                <w:kern w:val="2"/>
                <w:szCs w:val="24"/>
              </w:rPr>
              <w:t xml:space="preserve"> </w:t>
            </w:r>
            <w:r w:rsidRPr="00074EA9">
              <w:rPr>
                <w:rFonts w:eastAsia="Times New Roman"/>
                <w:kern w:val="2"/>
                <w:szCs w:val="24"/>
              </w:rPr>
              <w:t>kitai</w:t>
            </w:r>
            <w:r>
              <w:rPr>
                <w:rFonts w:eastAsia="Times New Roman"/>
                <w:kern w:val="2"/>
                <w:szCs w:val="24"/>
              </w:rPr>
              <w:t xml:space="preserve"> </w:t>
            </w:r>
            <w:r w:rsidRPr="00074EA9">
              <w:rPr>
                <w:rFonts w:eastAsia="Times New Roman"/>
                <w:kern w:val="2"/>
                <w:szCs w:val="24"/>
              </w:rPr>
              <w:t>Šaliai</w:t>
            </w:r>
            <w:r>
              <w:rPr>
                <w:rFonts w:eastAsia="Times New Roman"/>
                <w:kern w:val="2"/>
                <w:szCs w:val="24"/>
              </w:rPr>
              <w:t xml:space="preserve"> </w:t>
            </w:r>
            <w:r w:rsidRPr="00074EA9">
              <w:rPr>
                <w:rFonts w:eastAsia="Times New Roman"/>
                <w:kern w:val="2"/>
                <w:szCs w:val="24"/>
              </w:rPr>
              <w:t>dieną</w:t>
            </w:r>
            <w:r>
              <w:rPr>
                <w:rFonts w:eastAsia="Times New Roman"/>
                <w:kern w:val="2"/>
                <w:szCs w:val="24"/>
              </w:rPr>
              <w:t xml:space="preserve"> </w:t>
            </w:r>
            <w:r w:rsidRPr="00074EA9">
              <w:rPr>
                <w:rFonts w:eastAsia="Times New Roman"/>
                <w:kern w:val="2"/>
                <w:szCs w:val="24"/>
              </w:rPr>
              <w:t>paskelbtas</w:t>
            </w:r>
            <w:r>
              <w:rPr>
                <w:rFonts w:eastAsia="Times New Roman"/>
                <w:kern w:val="2"/>
                <w:szCs w:val="24"/>
              </w:rPr>
              <w:t xml:space="preserve"> </w:t>
            </w:r>
            <w:r w:rsidRPr="00074EA9">
              <w:rPr>
                <w:rFonts w:eastAsia="Times New Roman"/>
                <w:kern w:val="2"/>
                <w:szCs w:val="24"/>
              </w:rPr>
              <w:t>naujausias</w:t>
            </w:r>
            <w:r>
              <w:rPr>
                <w:rFonts w:eastAsia="Times New Roman"/>
                <w:kern w:val="2"/>
                <w:szCs w:val="24"/>
              </w:rPr>
              <w:t xml:space="preserve"> </w:t>
            </w:r>
            <w:r w:rsidRPr="00074EA9">
              <w:rPr>
                <w:rFonts w:eastAsia="Times New Roman"/>
                <w:kern w:val="2"/>
                <w:szCs w:val="24"/>
              </w:rPr>
              <w:t>vartojimo</w:t>
            </w:r>
            <w:r>
              <w:rPr>
                <w:rFonts w:eastAsia="Times New Roman"/>
                <w:kern w:val="2"/>
                <w:szCs w:val="24"/>
              </w:rPr>
              <w:t xml:space="preserve"> </w:t>
            </w:r>
            <w:r w:rsidRPr="00074EA9">
              <w:rPr>
                <w:rFonts w:eastAsia="Times New Roman"/>
                <w:kern w:val="2"/>
                <w:szCs w:val="24"/>
              </w:rPr>
              <w:t>prekių</w:t>
            </w:r>
            <w:r>
              <w:rPr>
                <w:rFonts w:eastAsia="Times New Roman"/>
                <w:kern w:val="2"/>
                <w:szCs w:val="24"/>
              </w:rPr>
              <w:t xml:space="preserve"> </w:t>
            </w:r>
            <w:r w:rsidRPr="00074EA9">
              <w:rPr>
                <w:rFonts w:eastAsia="Times New Roman"/>
                <w:kern w:val="2"/>
                <w:szCs w:val="24"/>
              </w:rPr>
              <w:t>ir</w:t>
            </w:r>
            <w:r>
              <w:rPr>
                <w:rFonts w:eastAsia="Times New Roman"/>
                <w:kern w:val="2"/>
                <w:szCs w:val="24"/>
              </w:rPr>
              <w:t xml:space="preserve"> </w:t>
            </w:r>
            <w:r w:rsidRPr="00074EA9">
              <w:rPr>
                <w:rFonts w:eastAsia="Times New Roman"/>
                <w:kern w:val="2"/>
                <w:szCs w:val="24"/>
              </w:rPr>
              <w:t>paslaugų</w:t>
            </w:r>
            <w:r>
              <w:rPr>
                <w:rFonts w:eastAsia="Times New Roman"/>
                <w:kern w:val="2"/>
                <w:szCs w:val="24"/>
              </w:rPr>
              <w:t xml:space="preserve"> </w:t>
            </w:r>
            <w:r w:rsidRPr="00074EA9">
              <w:rPr>
                <w:rFonts w:eastAsia="Times New Roman"/>
                <w:kern w:val="2"/>
                <w:szCs w:val="24"/>
              </w:rPr>
              <w:t>indeksas</w:t>
            </w:r>
            <w:r>
              <w:rPr>
                <w:rFonts w:eastAsia="Times New Roman"/>
                <w:kern w:val="2"/>
                <w:szCs w:val="24"/>
              </w:rPr>
              <w:t xml:space="preserve"> </w:t>
            </w:r>
            <w:r w:rsidRPr="00074EA9">
              <w:rPr>
                <w:rFonts w:eastAsia="Times New Roman"/>
                <w:kern w:val="2"/>
                <w:szCs w:val="24"/>
              </w:rPr>
              <w:t>(pasirenkamas</w:t>
            </w:r>
            <w:r>
              <w:rPr>
                <w:rFonts w:eastAsia="Times New Roman"/>
                <w:kern w:val="2"/>
                <w:szCs w:val="24"/>
              </w:rPr>
              <w:t xml:space="preserve"> </w:t>
            </w:r>
            <w:r w:rsidRPr="00074EA9">
              <w:rPr>
                <w:rFonts w:eastAsia="Times New Roman"/>
                <w:kern w:val="2"/>
                <w:szCs w:val="24"/>
              </w:rPr>
              <w:t>bendras</w:t>
            </w:r>
            <w:r>
              <w:rPr>
                <w:rFonts w:eastAsia="Times New Roman"/>
                <w:kern w:val="2"/>
                <w:szCs w:val="24"/>
              </w:rPr>
              <w:t xml:space="preserve"> </w:t>
            </w:r>
            <w:r w:rsidRPr="00074EA9">
              <w:rPr>
                <w:rFonts w:eastAsia="Times New Roman"/>
                <w:kern w:val="2"/>
                <w:szCs w:val="24"/>
              </w:rPr>
              <w:t>„Vartojimo</w:t>
            </w:r>
            <w:r>
              <w:rPr>
                <w:rFonts w:eastAsia="Times New Roman"/>
                <w:kern w:val="2"/>
                <w:szCs w:val="24"/>
              </w:rPr>
              <w:t xml:space="preserve"> </w:t>
            </w:r>
            <w:r w:rsidRPr="00074EA9">
              <w:rPr>
                <w:rFonts w:eastAsia="Times New Roman"/>
                <w:kern w:val="2"/>
                <w:szCs w:val="24"/>
              </w:rPr>
              <w:t>prekių</w:t>
            </w:r>
            <w:r>
              <w:rPr>
                <w:rFonts w:eastAsia="Times New Roman"/>
                <w:kern w:val="2"/>
                <w:szCs w:val="24"/>
              </w:rPr>
              <w:t xml:space="preserve"> </w:t>
            </w:r>
            <w:r w:rsidRPr="00074EA9">
              <w:rPr>
                <w:rFonts w:eastAsia="Times New Roman"/>
                <w:kern w:val="2"/>
                <w:szCs w:val="24"/>
              </w:rPr>
              <w:t>ir</w:t>
            </w:r>
            <w:r>
              <w:rPr>
                <w:rFonts w:eastAsia="Times New Roman"/>
                <w:kern w:val="2"/>
                <w:szCs w:val="24"/>
              </w:rPr>
              <w:t xml:space="preserve"> </w:t>
            </w:r>
            <w:r w:rsidRPr="00074EA9">
              <w:rPr>
                <w:rFonts w:eastAsia="Times New Roman"/>
                <w:kern w:val="2"/>
                <w:szCs w:val="24"/>
              </w:rPr>
              <w:t>paslaugų“</w:t>
            </w:r>
            <w:r>
              <w:rPr>
                <w:rFonts w:eastAsia="Times New Roman"/>
                <w:kern w:val="2"/>
                <w:szCs w:val="24"/>
              </w:rPr>
              <w:t xml:space="preserve"> </w:t>
            </w:r>
            <w:r w:rsidRPr="00074EA9">
              <w:rPr>
                <w:rFonts w:eastAsia="Times New Roman"/>
                <w:kern w:val="2"/>
                <w:szCs w:val="24"/>
              </w:rPr>
              <w:t>indeksas).</w:t>
            </w:r>
          </w:p>
          <w:p w14:paraId="7668D45F" w14:textId="77777777" w:rsidR="0060632C" w:rsidRPr="00074EA9" w:rsidRDefault="0060632C" w:rsidP="0060632C">
            <w:pPr>
              <w:spacing w:after="0" w:line="240" w:lineRule="auto"/>
              <w:jc w:val="both"/>
              <w:rPr>
                <w:rFonts w:eastAsia="Times New Roman"/>
                <w:szCs w:val="24"/>
              </w:rPr>
            </w:pPr>
            <w:proofErr w:type="spellStart"/>
            <w:r w:rsidRPr="00074EA9">
              <w:rPr>
                <w:rFonts w:eastAsia="Times New Roman"/>
                <w:kern w:val="2"/>
                <w:szCs w:val="24"/>
              </w:rPr>
              <w:t>Ind</w:t>
            </w:r>
            <w:r w:rsidRPr="00074EA9">
              <w:rPr>
                <w:rFonts w:eastAsia="Times New Roman"/>
                <w:kern w:val="2"/>
                <w:szCs w:val="24"/>
                <w:vertAlign w:val="subscript"/>
              </w:rPr>
              <w:t>pradžia</w:t>
            </w:r>
            <w:proofErr w:type="spellEnd"/>
            <w:r>
              <w:rPr>
                <w:rFonts w:eastAsia="Times New Roman"/>
                <w:kern w:val="2"/>
                <w:szCs w:val="24"/>
              </w:rPr>
              <w:t xml:space="preserve"> </w:t>
            </w:r>
            <w:r w:rsidRPr="00074EA9">
              <w:rPr>
                <w:rFonts w:eastAsia="Times New Roman"/>
                <w:kern w:val="2"/>
                <w:szCs w:val="24"/>
              </w:rPr>
              <w:t>–</w:t>
            </w:r>
            <w:r>
              <w:rPr>
                <w:rFonts w:eastAsia="Times New Roman"/>
                <w:kern w:val="2"/>
                <w:szCs w:val="24"/>
              </w:rPr>
              <w:t xml:space="preserve"> </w:t>
            </w:r>
            <w:r w:rsidRPr="00074EA9">
              <w:rPr>
                <w:rFonts w:eastAsia="Times New Roman"/>
                <w:kern w:val="2"/>
                <w:szCs w:val="24"/>
              </w:rPr>
              <w:t>laikotarpio</w:t>
            </w:r>
            <w:r>
              <w:rPr>
                <w:rFonts w:eastAsia="Times New Roman"/>
                <w:kern w:val="2"/>
                <w:szCs w:val="24"/>
              </w:rPr>
              <w:t xml:space="preserve"> </w:t>
            </w:r>
            <w:r w:rsidRPr="00074EA9">
              <w:rPr>
                <w:rFonts w:eastAsia="Times New Roman"/>
                <w:kern w:val="2"/>
                <w:szCs w:val="24"/>
              </w:rPr>
              <w:t>pradžios</w:t>
            </w:r>
            <w:r>
              <w:rPr>
                <w:rFonts w:eastAsia="Times New Roman"/>
                <w:kern w:val="2"/>
                <w:szCs w:val="24"/>
              </w:rPr>
              <w:t xml:space="preserve"> </w:t>
            </w:r>
            <w:r w:rsidRPr="00074EA9">
              <w:rPr>
                <w:rFonts w:eastAsia="Times New Roman"/>
                <w:kern w:val="2"/>
                <w:szCs w:val="24"/>
              </w:rPr>
              <w:t>datos</w:t>
            </w:r>
            <w:r>
              <w:rPr>
                <w:rFonts w:eastAsia="Times New Roman"/>
                <w:kern w:val="2"/>
                <w:szCs w:val="24"/>
              </w:rPr>
              <w:t xml:space="preserve"> </w:t>
            </w:r>
            <w:r w:rsidRPr="00074EA9">
              <w:rPr>
                <w:rFonts w:eastAsia="Times New Roman"/>
                <w:kern w:val="2"/>
                <w:szCs w:val="24"/>
              </w:rPr>
              <w:t>(mėnesio)</w:t>
            </w:r>
            <w:r>
              <w:rPr>
                <w:rFonts w:eastAsia="Times New Roman"/>
                <w:kern w:val="2"/>
                <w:szCs w:val="24"/>
              </w:rPr>
              <w:t xml:space="preserve"> </w:t>
            </w:r>
            <w:r w:rsidRPr="00074EA9">
              <w:rPr>
                <w:rFonts w:eastAsia="Times New Roman"/>
                <w:kern w:val="2"/>
                <w:szCs w:val="24"/>
              </w:rPr>
              <w:t>vartojimo</w:t>
            </w:r>
            <w:r>
              <w:rPr>
                <w:rFonts w:eastAsia="Times New Roman"/>
                <w:kern w:val="2"/>
                <w:szCs w:val="24"/>
              </w:rPr>
              <w:t xml:space="preserve"> </w:t>
            </w:r>
            <w:r w:rsidRPr="00074EA9">
              <w:rPr>
                <w:rFonts w:eastAsia="Times New Roman"/>
                <w:kern w:val="2"/>
                <w:szCs w:val="24"/>
              </w:rPr>
              <w:t>prekių</w:t>
            </w:r>
            <w:r>
              <w:rPr>
                <w:rFonts w:eastAsia="Times New Roman"/>
                <w:kern w:val="2"/>
                <w:szCs w:val="24"/>
              </w:rPr>
              <w:t xml:space="preserve"> </w:t>
            </w:r>
            <w:r w:rsidRPr="00074EA9">
              <w:rPr>
                <w:rFonts w:eastAsia="Times New Roman"/>
                <w:kern w:val="2"/>
                <w:szCs w:val="24"/>
              </w:rPr>
              <w:t>ir</w:t>
            </w:r>
            <w:r>
              <w:rPr>
                <w:rFonts w:eastAsia="Times New Roman"/>
                <w:kern w:val="2"/>
                <w:szCs w:val="24"/>
              </w:rPr>
              <w:t xml:space="preserve"> </w:t>
            </w:r>
            <w:r w:rsidRPr="00074EA9">
              <w:rPr>
                <w:rFonts w:eastAsia="Times New Roman"/>
                <w:kern w:val="2"/>
                <w:szCs w:val="24"/>
              </w:rPr>
              <w:t>paslaugų</w:t>
            </w:r>
            <w:r>
              <w:rPr>
                <w:rFonts w:eastAsia="Times New Roman"/>
                <w:kern w:val="2"/>
                <w:szCs w:val="24"/>
              </w:rPr>
              <w:t xml:space="preserve"> </w:t>
            </w:r>
            <w:r w:rsidRPr="00074EA9">
              <w:rPr>
                <w:rFonts w:eastAsia="Times New Roman"/>
                <w:kern w:val="2"/>
                <w:szCs w:val="24"/>
              </w:rPr>
              <w:t>indeksas</w:t>
            </w:r>
            <w:r>
              <w:rPr>
                <w:rFonts w:eastAsia="Times New Roman"/>
                <w:kern w:val="2"/>
                <w:szCs w:val="24"/>
              </w:rPr>
              <w:t xml:space="preserve"> </w:t>
            </w:r>
            <w:r w:rsidRPr="00074EA9">
              <w:rPr>
                <w:rFonts w:eastAsia="Times New Roman"/>
                <w:kern w:val="2"/>
                <w:szCs w:val="24"/>
              </w:rPr>
              <w:t>(pasirenkamas</w:t>
            </w:r>
            <w:r>
              <w:rPr>
                <w:rFonts w:eastAsia="Times New Roman"/>
                <w:kern w:val="2"/>
                <w:szCs w:val="24"/>
              </w:rPr>
              <w:t xml:space="preserve"> </w:t>
            </w:r>
            <w:r w:rsidRPr="00074EA9">
              <w:rPr>
                <w:rFonts w:eastAsia="Times New Roman"/>
                <w:kern w:val="2"/>
                <w:szCs w:val="24"/>
              </w:rPr>
              <w:t>bendras</w:t>
            </w:r>
            <w:r>
              <w:rPr>
                <w:rFonts w:eastAsia="Times New Roman"/>
                <w:kern w:val="2"/>
                <w:szCs w:val="24"/>
              </w:rPr>
              <w:t xml:space="preserve"> </w:t>
            </w:r>
            <w:r w:rsidRPr="00074EA9">
              <w:rPr>
                <w:rFonts w:eastAsia="Times New Roman"/>
                <w:kern w:val="2"/>
                <w:szCs w:val="24"/>
              </w:rPr>
              <w:t>„Vartojimo</w:t>
            </w:r>
            <w:r>
              <w:rPr>
                <w:rFonts w:eastAsia="Times New Roman"/>
                <w:kern w:val="2"/>
                <w:szCs w:val="24"/>
              </w:rPr>
              <w:t xml:space="preserve"> </w:t>
            </w:r>
            <w:r w:rsidRPr="00074EA9">
              <w:rPr>
                <w:rFonts w:eastAsia="Times New Roman"/>
                <w:kern w:val="2"/>
                <w:szCs w:val="24"/>
              </w:rPr>
              <w:t>prekių</w:t>
            </w:r>
            <w:r>
              <w:rPr>
                <w:rFonts w:eastAsia="Times New Roman"/>
                <w:kern w:val="2"/>
                <w:szCs w:val="24"/>
              </w:rPr>
              <w:t xml:space="preserve"> </w:t>
            </w:r>
            <w:r w:rsidRPr="00074EA9">
              <w:rPr>
                <w:rFonts w:eastAsia="Times New Roman"/>
                <w:kern w:val="2"/>
                <w:szCs w:val="24"/>
              </w:rPr>
              <w:t>ir</w:t>
            </w:r>
            <w:r>
              <w:rPr>
                <w:rFonts w:eastAsia="Times New Roman"/>
                <w:kern w:val="2"/>
                <w:szCs w:val="24"/>
              </w:rPr>
              <w:t xml:space="preserve"> </w:t>
            </w:r>
            <w:r w:rsidRPr="00074EA9">
              <w:rPr>
                <w:rFonts w:eastAsia="Times New Roman"/>
                <w:kern w:val="2"/>
                <w:szCs w:val="24"/>
              </w:rPr>
              <w:t>paslaugų“</w:t>
            </w:r>
            <w:r>
              <w:rPr>
                <w:rFonts w:eastAsia="Times New Roman"/>
                <w:kern w:val="2"/>
                <w:szCs w:val="24"/>
              </w:rPr>
              <w:t xml:space="preserve"> </w:t>
            </w:r>
            <w:r w:rsidRPr="00074EA9">
              <w:rPr>
                <w:rFonts w:eastAsia="Times New Roman"/>
                <w:kern w:val="2"/>
                <w:szCs w:val="24"/>
              </w:rPr>
              <w:t>indeksas).</w:t>
            </w:r>
            <w:r>
              <w:rPr>
                <w:rFonts w:eastAsia="Times New Roman"/>
                <w:kern w:val="2"/>
                <w:szCs w:val="24"/>
              </w:rPr>
              <w:t xml:space="preserve"> </w:t>
            </w:r>
            <w:r w:rsidRPr="00074EA9">
              <w:rPr>
                <w:rFonts w:eastAsia="Times New Roman"/>
                <w:kern w:val="2"/>
                <w:szCs w:val="24"/>
              </w:rPr>
              <w:t>Pirmojo</w:t>
            </w:r>
            <w:r>
              <w:rPr>
                <w:rFonts w:eastAsia="Times New Roman"/>
                <w:kern w:val="2"/>
                <w:szCs w:val="24"/>
              </w:rPr>
              <w:t xml:space="preserve"> </w:t>
            </w:r>
            <w:r w:rsidRPr="00074EA9">
              <w:rPr>
                <w:rFonts w:eastAsia="Times New Roman"/>
                <w:kern w:val="2"/>
                <w:szCs w:val="24"/>
              </w:rPr>
              <w:t>perskaičiavimo</w:t>
            </w:r>
            <w:r>
              <w:rPr>
                <w:rFonts w:eastAsia="Times New Roman"/>
                <w:kern w:val="2"/>
                <w:szCs w:val="24"/>
              </w:rPr>
              <w:t xml:space="preserve"> </w:t>
            </w:r>
            <w:r w:rsidRPr="00074EA9">
              <w:rPr>
                <w:rFonts w:eastAsia="Times New Roman"/>
                <w:kern w:val="2"/>
                <w:szCs w:val="24"/>
              </w:rPr>
              <w:t>atveju</w:t>
            </w:r>
            <w:r>
              <w:rPr>
                <w:rFonts w:eastAsia="Times New Roman"/>
                <w:kern w:val="2"/>
                <w:szCs w:val="24"/>
              </w:rPr>
              <w:t xml:space="preserve"> </w:t>
            </w:r>
            <w:r w:rsidRPr="00074EA9">
              <w:rPr>
                <w:rFonts w:eastAsia="Times New Roman"/>
                <w:kern w:val="2"/>
                <w:szCs w:val="24"/>
              </w:rPr>
              <w:t>laikotarpio</w:t>
            </w:r>
            <w:r>
              <w:rPr>
                <w:rFonts w:eastAsia="Times New Roman"/>
                <w:kern w:val="2"/>
                <w:szCs w:val="24"/>
              </w:rPr>
              <w:t xml:space="preserve"> </w:t>
            </w:r>
            <w:r w:rsidRPr="00074EA9">
              <w:rPr>
                <w:rFonts w:eastAsia="Times New Roman"/>
                <w:kern w:val="2"/>
                <w:szCs w:val="24"/>
              </w:rPr>
              <w:t>pradžia</w:t>
            </w:r>
            <w:r>
              <w:rPr>
                <w:rFonts w:eastAsia="Times New Roman"/>
                <w:kern w:val="2"/>
                <w:szCs w:val="24"/>
              </w:rPr>
              <w:t xml:space="preserve"> </w:t>
            </w:r>
            <w:r w:rsidRPr="00074EA9">
              <w:rPr>
                <w:rFonts w:eastAsia="Times New Roman"/>
                <w:kern w:val="2"/>
                <w:szCs w:val="24"/>
              </w:rPr>
              <w:t>(mėnuo)</w:t>
            </w:r>
            <w:r>
              <w:rPr>
                <w:rFonts w:eastAsia="Times New Roman"/>
                <w:kern w:val="2"/>
                <w:szCs w:val="24"/>
              </w:rPr>
              <w:t xml:space="preserve"> </w:t>
            </w:r>
            <w:r w:rsidRPr="00074EA9">
              <w:rPr>
                <w:rFonts w:eastAsia="Times New Roman"/>
                <w:kern w:val="2"/>
                <w:szCs w:val="24"/>
              </w:rPr>
              <w:t>yra</w:t>
            </w:r>
            <w:r>
              <w:rPr>
                <w:rFonts w:eastAsia="Times New Roman"/>
                <w:szCs w:val="24"/>
              </w:rPr>
              <w:t xml:space="preserve"> </w:t>
            </w:r>
            <w:r w:rsidRPr="00074EA9">
              <w:rPr>
                <w:rFonts w:eastAsia="Times New Roman"/>
                <w:szCs w:val="24"/>
              </w:rPr>
              <w:t>Sutarties</w:t>
            </w:r>
            <w:r>
              <w:rPr>
                <w:rFonts w:eastAsia="Times New Roman"/>
                <w:szCs w:val="24"/>
              </w:rPr>
              <w:t xml:space="preserve"> </w:t>
            </w:r>
            <w:r w:rsidRPr="00074EA9">
              <w:rPr>
                <w:rFonts w:eastAsia="Times New Roman"/>
                <w:szCs w:val="24"/>
              </w:rPr>
              <w:t>įsigaliojimo</w:t>
            </w:r>
            <w:r>
              <w:rPr>
                <w:rFonts w:eastAsia="Times New Roman"/>
                <w:szCs w:val="24"/>
              </w:rPr>
              <w:t xml:space="preserve"> </w:t>
            </w:r>
            <w:r w:rsidRPr="00074EA9">
              <w:rPr>
                <w:rFonts w:eastAsia="Times New Roman"/>
                <w:szCs w:val="24"/>
              </w:rPr>
              <w:t>dienos</w:t>
            </w:r>
            <w:r>
              <w:rPr>
                <w:rFonts w:eastAsia="Times New Roman"/>
                <w:szCs w:val="24"/>
              </w:rPr>
              <w:t xml:space="preserve"> </w:t>
            </w:r>
            <w:r w:rsidRPr="00074EA9">
              <w:rPr>
                <w:rFonts w:eastAsia="Times New Roman"/>
                <w:szCs w:val="24"/>
              </w:rPr>
              <w:t>mėnuo</w:t>
            </w:r>
            <w:r w:rsidRPr="00074EA9">
              <w:rPr>
                <w:rFonts w:eastAsia="Times New Roman"/>
                <w:kern w:val="2"/>
                <w:szCs w:val="24"/>
                <w:shd w:val="clear" w:color="auto" w:fill="FFFFFF"/>
              </w:rPr>
              <w:t>.</w:t>
            </w:r>
            <w:r>
              <w:rPr>
                <w:rFonts w:eastAsia="Times New Roman"/>
                <w:kern w:val="2"/>
                <w:szCs w:val="24"/>
              </w:rPr>
              <w:t xml:space="preserve"> </w:t>
            </w:r>
            <w:r w:rsidRPr="00074EA9">
              <w:rPr>
                <w:rFonts w:eastAsia="Times New Roman"/>
                <w:kern w:val="2"/>
                <w:szCs w:val="24"/>
              </w:rPr>
              <w:t>Antrojo</w:t>
            </w:r>
            <w:r>
              <w:rPr>
                <w:rFonts w:eastAsia="Times New Roman"/>
                <w:kern w:val="2"/>
                <w:szCs w:val="24"/>
              </w:rPr>
              <w:t xml:space="preserve"> </w:t>
            </w:r>
            <w:r w:rsidRPr="00074EA9">
              <w:rPr>
                <w:rFonts w:eastAsia="Times New Roman"/>
                <w:kern w:val="2"/>
                <w:szCs w:val="24"/>
              </w:rPr>
              <w:t>ir</w:t>
            </w:r>
            <w:r>
              <w:rPr>
                <w:rFonts w:eastAsia="Times New Roman"/>
                <w:kern w:val="2"/>
                <w:szCs w:val="24"/>
              </w:rPr>
              <w:t xml:space="preserve"> </w:t>
            </w:r>
            <w:r w:rsidRPr="00074EA9">
              <w:rPr>
                <w:rFonts w:eastAsia="Times New Roman"/>
                <w:kern w:val="2"/>
                <w:szCs w:val="24"/>
              </w:rPr>
              <w:t>vėlesnių</w:t>
            </w:r>
            <w:r>
              <w:rPr>
                <w:rFonts w:eastAsia="Times New Roman"/>
                <w:kern w:val="2"/>
                <w:szCs w:val="24"/>
              </w:rPr>
              <w:t xml:space="preserve"> </w:t>
            </w:r>
            <w:r w:rsidRPr="00074EA9">
              <w:rPr>
                <w:rFonts w:eastAsia="Times New Roman"/>
                <w:kern w:val="2"/>
                <w:szCs w:val="24"/>
              </w:rPr>
              <w:t>perskaičiavimų</w:t>
            </w:r>
            <w:r>
              <w:rPr>
                <w:rFonts w:eastAsia="Times New Roman"/>
                <w:kern w:val="2"/>
                <w:szCs w:val="24"/>
              </w:rPr>
              <w:t xml:space="preserve"> </w:t>
            </w:r>
            <w:r w:rsidRPr="00074EA9">
              <w:rPr>
                <w:rFonts w:eastAsia="Times New Roman"/>
                <w:kern w:val="2"/>
                <w:szCs w:val="24"/>
              </w:rPr>
              <w:t>atveju</w:t>
            </w:r>
            <w:r>
              <w:rPr>
                <w:rFonts w:eastAsia="Times New Roman"/>
                <w:kern w:val="2"/>
                <w:szCs w:val="24"/>
              </w:rPr>
              <w:t xml:space="preserve"> </w:t>
            </w:r>
            <w:r w:rsidRPr="00074EA9">
              <w:rPr>
                <w:rFonts w:eastAsia="Times New Roman"/>
                <w:kern w:val="2"/>
                <w:szCs w:val="24"/>
              </w:rPr>
              <w:t>laikotarpio</w:t>
            </w:r>
            <w:r>
              <w:rPr>
                <w:rFonts w:eastAsia="Times New Roman"/>
                <w:kern w:val="2"/>
                <w:szCs w:val="24"/>
              </w:rPr>
              <w:t xml:space="preserve"> </w:t>
            </w:r>
            <w:r w:rsidRPr="00074EA9">
              <w:rPr>
                <w:rFonts w:eastAsia="Times New Roman"/>
                <w:kern w:val="2"/>
                <w:szCs w:val="24"/>
              </w:rPr>
              <w:t>pradžia</w:t>
            </w:r>
            <w:r>
              <w:rPr>
                <w:rFonts w:eastAsia="Times New Roman"/>
                <w:kern w:val="2"/>
                <w:szCs w:val="24"/>
              </w:rPr>
              <w:t xml:space="preserve"> </w:t>
            </w:r>
            <w:r w:rsidRPr="00074EA9">
              <w:rPr>
                <w:rFonts w:eastAsia="Times New Roman"/>
                <w:kern w:val="2"/>
                <w:szCs w:val="24"/>
              </w:rPr>
              <w:t>(mėnuo)</w:t>
            </w:r>
            <w:r>
              <w:rPr>
                <w:rFonts w:eastAsia="Times New Roman"/>
                <w:kern w:val="2"/>
                <w:szCs w:val="24"/>
              </w:rPr>
              <w:t xml:space="preserve"> </w:t>
            </w:r>
            <w:r w:rsidRPr="00074EA9">
              <w:rPr>
                <w:rFonts w:eastAsia="Times New Roman"/>
                <w:kern w:val="2"/>
                <w:szCs w:val="24"/>
              </w:rPr>
              <w:t>yra</w:t>
            </w:r>
            <w:r>
              <w:rPr>
                <w:rFonts w:eastAsia="Times New Roman"/>
                <w:kern w:val="2"/>
                <w:szCs w:val="24"/>
              </w:rPr>
              <w:t xml:space="preserve"> </w:t>
            </w:r>
            <w:r w:rsidRPr="00074EA9">
              <w:rPr>
                <w:rFonts w:eastAsia="Times New Roman"/>
                <w:kern w:val="2"/>
                <w:szCs w:val="24"/>
              </w:rPr>
              <w:t>paskutinio</w:t>
            </w:r>
            <w:r>
              <w:rPr>
                <w:rFonts w:eastAsia="Times New Roman"/>
                <w:kern w:val="2"/>
                <w:szCs w:val="24"/>
              </w:rPr>
              <w:t xml:space="preserve"> </w:t>
            </w:r>
            <w:r w:rsidRPr="00074EA9">
              <w:rPr>
                <w:rFonts w:eastAsia="Times New Roman"/>
                <w:kern w:val="2"/>
                <w:szCs w:val="24"/>
              </w:rPr>
              <w:t>perskaičiavimo</w:t>
            </w:r>
            <w:r>
              <w:rPr>
                <w:rFonts w:eastAsia="Times New Roman"/>
                <w:kern w:val="2"/>
                <w:szCs w:val="24"/>
              </w:rPr>
              <w:t xml:space="preserve"> </w:t>
            </w:r>
            <w:r w:rsidRPr="00074EA9">
              <w:rPr>
                <w:rFonts w:eastAsia="Times New Roman"/>
                <w:kern w:val="2"/>
                <w:szCs w:val="24"/>
              </w:rPr>
              <w:t>metu</w:t>
            </w:r>
            <w:r>
              <w:rPr>
                <w:rFonts w:eastAsia="Times New Roman"/>
                <w:kern w:val="2"/>
                <w:szCs w:val="24"/>
              </w:rPr>
              <w:t xml:space="preserve"> </w:t>
            </w:r>
            <w:r w:rsidRPr="00074EA9">
              <w:rPr>
                <w:rFonts w:eastAsia="Times New Roman"/>
                <w:kern w:val="2"/>
                <w:szCs w:val="24"/>
              </w:rPr>
              <w:t>naudotos</w:t>
            </w:r>
            <w:r>
              <w:rPr>
                <w:rFonts w:eastAsia="Times New Roman"/>
                <w:kern w:val="2"/>
                <w:szCs w:val="24"/>
              </w:rPr>
              <w:t xml:space="preserve"> </w:t>
            </w:r>
            <w:r w:rsidRPr="00074EA9">
              <w:rPr>
                <w:rFonts w:eastAsia="Times New Roman"/>
                <w:kern w:val="2"/>
                <w:szCs w:val="24"/>
              </w:rPr>
              <w:t>paskelbto</w:t>
            </w:r>
            <w:r>
              <w:rPr>
                <w:rFonts w:eastAsia="Times New Roman"/>
                <w:kern w:val="2"/>
                <w:szCs w:val="24"/>
              </w:rPr>
              <w:t xml:space="preserve"> </w:t>
            </w:r>
            <w:r w:rsidRPr="00074EA9">
              <w:rPr>
                <w:rFonts w:eastAsia="Times New Roman"/>
                <w:kern w:val="2"/>
                <w:szCs w:val="24"/>
              </w:rPr>
              <w:t>atitinkamo</w:t>
            </w:r>
            <w:r>
              <w:rPr>
                <w:rFonts w:eastAsia="Times New Roman"/>
                <w:kern w:val="2"/>
                <w:szCs w:val="24"/>
              </w:rPr>
              <w:t xml:space="preserve"> </w:t>
            </w:r>
            <w:r w:rsidRPr="00074EA9">
              <w:rPr>
                <w:rFonts w:eastAsia="Times New Roman"/>
                <w:kern w:val="2"/>
                <w:szCs w:val="24"/>
              </w:rPr>
              <w:t>indekso</w:t>
            </w:r>
            <w:r>
              <w:rPr>
                <w:rFonts w:eastAsia="Times New Roman"/>
                <w:kern w:val="2"/>
                <w:szCs w:val="24"/>
              </w:rPr>
              <w:t xml:space="preserve"> </w:t>
            </w:r>
            <w:r w:rsidRPr="00074EA9">
              <w:rPr>
                <w:rFonts w:eastAsia="Times New Roman"/>
                <w:kern w:val="2"/>
                <w:szCs w:val="24"/>
              </w:rPr>
              <w:t>reikšmės</w:t>
            </w:r>
            <w:r>
              <w:rPr>
                <w:rFonts w:eastAsia="Times New Roman"/>
                <w:kern w:val="2"/>
                <w:szCs w:val="24"/>
              </w:rPr>
              <w:t xml:space="preserve"> </w:t>
            </w:r>
            <w:r w:rsidRPr="00074EA9">
              <w:rPr>
                <w:rFonts w:eastAsia="Times New Roman"/>
                <w:kern w:val="2"/>
                <w:szCs w:val="24"/>
              </w:rPr>
              <w:t>mėnuo.</w:t>
            </w:r>
          </w:p>
          <w:p w14:paraId="2EA84A28" w14:textId="77777777" w:rsidR="0060632C" w:rsidRPr="00074EA9" w:rsidRDefault="0060632C" w:rsidP="0060632C">
            <w:pPr>
              <w:spacing w:after="0" w:line="240" w:lineRule="auto"/>
              <w:jc w:val="both"/>
              <w:rPr>
                <w:rFonts w:eastAsia="Times New Roman"/>
                <w:kern w:val="2"/>
                <w:szCs w:val="24"/>
                <w:shd w:val="clear" w:color="auto" w:fill="FFFFFF"/>
              </w:rPr>
            </w:pPr>
            <w:r w:rsidRPr="00074EA9">
              <w:rPr>
                <w:rFonts w:eastAsia="Times New Roman"/>
                <w:kern w:val="2"/>
                <w:szCs w:val="24"/>
              </w:rPr>
              <w:t>5.3.3.7.</w:t>
            </w:r>
            <w:r>
              <w:rPr>
                <w:rFonts w:eastAsia="Times New Roman"/>
                <w:kern w:val="2"/>
                <w:szCs w:val="24"/>
              </w:rPr>
              <w:t xml:space="preserve"> </w:t>
            </w:r>
            <w:r w:rsidRPr="00074EA9">
              <w:rPr>
                <w:rFonts w:eastAsia="Times New Roman"/>
                <w:kern w:val="2"/>
                <w:szCs w:val="24"/>
                <w:shd w:val="clear" w:color="auto" w:fill="FFFFFF"/>
              </w:rPr>
              <w:t>Skaičiavimams</w:t>
            </w:r>
            <w:r>
              <w:rPr>
                <w:rFonts w:eastAsia="Times New Roman"/>
                <w:kern w:val="2"/>
                <w:szCs w:val="24"/>
                <w:shd w:val="clear" w:color="auto" w:fill="FFFFFF"/>
              </w:rPr>
              <w:t xml:space="preserve"> </w:t>
            </w:r>
            <w:r w:rsidRPr="00074EA9">
              <w:rPr>
                <w:rFonts w:eastAsia="Times New Roman"/>
                <w:kern w:val="2"/>
                <w:szCs w:val="24"/>
                <w:shd w:val="clear" w:color="auto" w:fill="FFFFFF"/>
              </w:rPr>
              <w:t>indeksų</w:t>
            </w:r>
            <w:r>
              <w:rPr>
                <w:rFonts w:eastAsia="Times New Roman"/>
                <w:kern w:val="2"/>
                <w:szCs w:val="24"/>
                <w:shd w:val="clear" w:color="auto" w:fill="FFFFFF"/>
              </w:rPr>
              <w:t xml:space="preserve"> </w:t>
            </w:r>
            <w:r w:rsidRPr="00074EA9">
              <w:rPr>
                <w:rFonts w:eastAsia="Times New Roman"/>
                <w:kern w:val="2"/>
                <w:szCs w:val="24"/>
                <w:shd w:val="clear" w:color="auto" w:fill="FFFFFF"/>
              </w:rPr>
              <w:t>reikšmės</w:t>
            </w:r>
            <w:r>
              <w:rPr>
                <w:rFonts w:eastAsia="Times New Roman"/>
                <w:kern w:val="2"/>
                <w:szCs w:val="24"/>
                <w:shd w:val="clear" w:color="auto" w:fill="FFFFFF"/>
              </w:rPr>
              <w:t xml:space="preserve"> </w:t>
            </w:r>
            <w:r w:rsidRPr="00074EA9">
              <w:rPr>
                <w:rFonts w:eastAsia="Times New Roman"/>
                <w:kern w:val="2"/>
                <w:szCs w:val="24"/>
                <w:shd w:val="clear" w:color="auto" w:fill="FFFFFF"/>
              </w:rPr>
              <w:t>imamos</w:t>
            </w:r>
            <w:r>
              <w:rPr>
                <w:rFonts w:eastAsia="Times New Roman"/>
                <w:kern w:val="2"/>
                <w:szCs w:val="24"/>
                <w:shd w:val="clear" w:color="auto" w:fill="FFFFFF"/>
              </w:rPr>
              <w:t xml:space="preserve"> </w:t>
            </w:r>
            <w:r w:rsidRPr="00074EA9">
              <w:rPr>
                <w:rFonts w:eastAsia="Times New Roman"/>
                <w:b/>
                <w:kern w:val="2"/>
                <w:szCs w:val="24"/>
                <w:shd w:val="clear" w:color="auto" w:fill="FFFFFF"/>
              </w:rPr>
              <w:t>keturių</w:t>
            </w:r>
            <w:r>
              <w:rPr>
                <w:rFonts w:eastAsia="Times New Roman"/>
                <w:kern w:val="2"/>
                <w:szCs w:val="24"/>
                <w:shd w:val="clear" w:color="auto" w:fill="FFFFFF"/>
              </w:rPr>
              <w:t xml:space="preserve"> </w:t>
            </w:r>
            <w:r w:rsidRPr="00074EA9">
              <w:rPr>
                <w:rFonts w:eastAsia="Times New Roman"/>
                <w:kern w:val="2"/>
                <w:szCs w:val="24"/>
                <w:shd w:val="clear" w:color="auto" w:fill="FFFFFF"/>
              </w:rPr>
              <w:t>skaitmenų</w:t>
            </w:r>
            <w:r>
              <w:rPr>
                <w:rFonts w:eastAsia="Times New Roman"/>
                <w:kern w:val="2"/>
                <w:szCs w:val="24"/>
                <w:shd w:val="clear" w:color="auto" w:fill="FFFFFF"/>
              </w:rPr>
              <w:t xml:space="preserve"> </w:t>
            </w:r>
            <w:r w:rsidRPr="00074EA9">
              <w:rPr>
                <w:rFonts w:eastAsia="Times New Roman"/>
                <w:kern w:val="2"/>
                <w:szCs w:val="24"/>
                <w:shd w:val="clear" w:color="auto" w:fill="FFFFFF"/>
              </w:rPr>
              <w:t>po</w:t>
            </w:r>
            <w:r>
              <w:rPr>
                <w:rFonts w:eastAsia="Times New Roman"/>
                <w:kern w:val="2"/>
                <w:szCs w:val="24"/>
                <w:shd w:val="clear" w:color="auto" w:fill="FFFFFF"/>
              </w:rPr>
              <w:t xml:space="preserve"> </w:t>
            </w:r>
            <w:r w:rsidRPr="00074EA9">
              <w:rPr>
                <w:rFonts w:eastAsia="Times New Roman"/>
                <w:kern w:val="2"/>
                <w:szCs w:val="24"/>
                <w:shd w:val="clear" w:color="auto" w:fill="FFFFFF"/>
              </w:rPr>
              <w:t>kablelio</w:t>
            </w:r>
            <w:r>
              <w:rPr>
                <w:rFonts w:eastAsia="Times New Roman"/>
                <w:kern w:val="2"/>
                <w:szCs w:val="24"/>
                <w:shd w:val="clear" w:color="auto" w:fill="FFFFFF"/>
              </w:rPr>
              <w:t xml:space="preserve"> </w:t>
            </w:r>
            <w:r w:rsidRPr="00074EA9">
              <w:rPr>
                <w:rFonts w:eastAsia="Times New Roman"/>
                <w:kern w:val="2"/>
                <w:szCs w:val="24"/>
                <w:shd w:val="clear" w:color="auto" w:fill="FFFFFF"/>
              </w:rPr>
              <w:t>tikslumu.</w:t>
            </w:r>
            <w:r>
              <w:rPr>
                <w:rFonts w:eastAsia="Times New Roman"/>
                <w:kern w:val="2"/>
                <w:szCs w:val="24"/>
                <w:shd w:val="clear" w:color="auto" w:fill="FFFFFF"/>
              </w:rPr>
              <w:t xml:space="preserve"> </w:t>
            </w:r>
            <w:r w:rsidRPr="00074EA9">
              <w:rPr>
                <w:rFonts w:eastAsia="Times New Roman"/>
                <w:kern w:val="2"/>
                <w:szCs w:val="24"/>
                <w:shd w:val="clear" w:color="auto" w:fill="FFFFFF"/>
              </w:rPr>
              <w:t>Apskaičiuotas</w:t>
            </w:r>
            <w:r>
              <w:rPr>
                <w:rFonts w:eastAsia="Times New Roman"/>
                <w:kern w:val="2"/>
                <w:szCs w:val="24"/>
                <w:shd w:val="clear" w:color="auto" w:fill="FFFFFF"/>
              </w:rPr>
              <w:t xml:space="preserve"> </w:t>
            </w:r>
            <w:r w:rsidRPr="00074EA9">
              <w:rPr>
                <w:rFonts w:eastAsia="Times New Roman"/>
                <w:kern w:val="2"/>
                <w:szCs w:val="24"/>
                <w:shd w:val="clear" w:color="auto" w:fill="FFFFFF"/>
              </w:rPr>
              <w:t>pokytis</w:t>
            </w:r>
            <w:r>
              <w:rPr>
                <w:rFonts w:eastAsia="Times New Roman"/>
                <w:kern w:val="2"/>
                <w:szCs w:val="24"/>
                <w:shd w:val="clear" w:color="auto" w:fill="FFFFFF"/>
              </w:rPr>
              <w:t xml:space="preserve"> </w:t>
            </w:r>
            <w:r w:rsidRPr="00074EA9">
              <w:rPr>
                <w:rFonts w:eastAsia="Times New Roman"/>
                <w:kern w:val="2"/>
                <w:szCs w:val="24"/>
                <w:shd w:val="clear" w:color="auto" w:fill="FFFFFF"/>
              </w:rPr>
              <w:t>(k)</w:t>
            </w:r>
            <w:r>
              <w:rPr>
                <w:rFonts w:eastAsia="Times New Roman"/>
                <w:kern w:val="2"/>
                <w:szCs w:val="24"/>
                <w:shd w:val="clear" w:color="auto" w:fill="FFFFFF"/>
              </w:rPr>
              <w:t xml:space="preserve"> </w:t>
            </w:r>
            <w:r w:rsidRPr="00074EA9">
              <w:rPr>
                <w:rFonts w:eastAsia="Times New Roman"/>
                <w:kern w:val="2"/>
                <w:szCs w:val="24"/>
                <w:shd w:val="clear" w:color="auto" w:fill="FFFFFF"/>
              </w:rPr>
              <w:t>tolimesniems</w:t>
            </w:r>
            <w:r>
              <w:rPr>
                <w:rFonts w:eastAsia="Times New Roman"/>
                <w:kern w:val="2"/>
                <w:szCs w:val="24"/>
                <w:shd w:val="clear" w:color="auto" w:fill="FFFFFF"/>
              </w:rPr>
              <w:t xml:space="preserve"> </w:t>
            </w:r>
            <w:r w:rsidRPr="00074EA9">
              <w:rPr>
                <w:rFonts w:eastAsia="Times New Roman"/>
                <w:kern w:val="2"/>
                <w:szCs w:val="24"/>
                <w:shd w:val="clear" w:color="auto" w:fill="FFFFFF"/>
              </w:rPr>
              <w:t>skaičiavimams</w:t>
            </w:r>
            <w:r>
              <w:rPr>
                <w:rFonts w:eastAsia="Times New Roman"/>
                <w:kern w:val="2"/>
                <w:szCs w:val="24"/>
                <w:shd w:val="clear" w:color="auto" w:fill="FFFFFF"/>
              </w:rPr>
              <w:t xml:space="preserve"> </w:t>
            </w:r>
            <w:r w:rsidRPr="00074EA9">
              <w:rPr>
                <w:rFonts w:eastAsia="Times New Roman"/>
                <w:kern w:val="2"/>
                <w:szCs w:val="24"/>
                <w:shd w:val="clear" w:color="auto" w:fill="FFFFFF"/>
              </w:rPr>
              <w:t>naudojamas</w:t>
            </w:r>
            <w:r>
              <w:rPr>
                <w:rFonts w:eastAsia="Times New Roman"/>
                <w:kern w:val="2"/>
                <w:szCs w:val="24"/>
                <w:shd w:val="clear" w:color="auto" w:fill="FFFFFF"/>
              </w:rPr>
              <w:t xml:space="preserve"> </w:t>
            </w:r>
            <w:r w:rsidRPr="00074EA9">
              <w:rPr>
                <w:rFonts w:eastAsia="Times New Roman"/>
                <w:kern w:val="2"/>
                <w:szCs w:val="24"/>
                <w:shd w:val="clear" w:color="auto" w:fill="FFFFFF"/>
              </w:rPr>
              <w:t>suapvalinus</w:t>
            </w:r>
            <w:r>
              <w:rPr>
                <w:rFonts w:eastAsia="Times New Roman"/>
                <w:kern w:val="2"/>
                <w:szCs w:val="24"/>
                <w:shd w:val="clear" w:color="auto" w:fill="FFFFFF"/>
              </w:rPr>
              <w:t xml:space="preserve"> </w:t>
            </w:r>
            <w:r w:rsidRPr="00074EA9">
              <w:rPr>
                <w:rFonts w:eastAsia="Times New Roman"/>
                <w:kern w:val="2"/>
                <w:szCs w:val="24"/>
                <w:shd w:val="clear" w:color="auto" w:fill="FFFFFF"/>
              </w:rPr>
              <w:t>iki</w:t>
            </w:r>
            <w:r>
              <w:rPr>
                <w:rFonts w:eastAsia="Times New Roman"/>
                <w:kern w:val="2"/>
                <w:szCs w:val="24"/>
                <w:shd w:val="clear" w:color="auto" w:fill="FFFFFF"/>
              </w:rPr>
              <w:t xml:space="preserve"> </w:t>
            </w:r>
            <w:r w:rsidRPr="00074EA9">
              <w:rPr>
                <w:rFonts w:eastAsia="Times New Roman"/>
                <w:b/>
                <w:kern w:val="2"/>
                <w:szCs w:val="24"/>
                <w:shd w:val="clear" w:color="auto" w:fill="FFFFFF"/>
              </w:rPr>
              <w:t>vieno</w:t>
            </w:r>
            <w:r>
              <w:rPr>
                <w:rFonts w:eastAsia="Times New Roman"/>
                <w:kern w:val="2"/>
                <w:szCs w:val="24"/>
                <w:shd w:val="clear" w:color="auto" w:fill="FFFFFF"/>
              </w:rPr>
              <w:t xml:space="preserve"> </w:t>
            </w:r>
            <w:r w:rsidRPr="00074EA9">
              <w:rPr>
                <w:rFonts w:eastAsia="Times New Roman"/>
                <w:kern w:val="2"/>
                <w:szCs w:val="24"/>
                <w:shd w:val="clear" w:color="auto" w:fill="FFFFFF"/>
              </w:rPr>
              <w:t>(Valstybės</w:t>
            </w:r>
            <w:r>
              <w:rPr>
                <w:rFonts w:eastAsia="Times New Roman"/>
                <w:kern w:val="2"/>
                <w:szCs w:val="24"/>
                <w:shd w:val="clear" w:color="auto" w:fill="FFFFFF"/>
              </w:rPr>
              <w:t xml:space="preserve"> </w:t>
            </w:r>
            <w:r w:rsidRPr="00074EA9">
              <w:rPr>
                <w:rFonts w:eastAsia="Times New Roman"/>
                <w:kern w:val="2"/>
                <w:szCs w:val="24"/>
                <w:shd w:val="clear" w:color="auto" w:fill="FFFFFF"/>
              </w:rPr>
              <w:t>duomenų</w:t>
            </w:r>
            <w:r>
              <w:rPr>
                <w:rFonts w:eastAsia="Times New Roman"/>
                <w:kern w:val="2"/>
                <w:szCs w:val="24"/>
                <w:shd w:val="clear" w:color="auto" w:fill="FFFFFF"/>
              </w:rPr>
              <w:t xml:space="preserve"> </w:t>
            </w:r>
            <w:r w:rsidRPr="00074EA9">
              <w:rPr>
                <w:rFonts w:eastAsia="Times New Roman"/>
                <w:kern w:val="2"/>
                <w:szCs w:val="24"/>
                <w:shd w:val="clear" w:color="auto" w:fill="FFFFFF"/>
              </w:rPr>
              <w:t>agentūra</w:t>
            </w:r>
            <w:r>
              <w:rPr>
                <w:rFonts w:eastAsia="Times New Roman"/>
                <w:kern w:val="2"/>
                <w:szCs w:val="24"/>
                <w:shd w:val="clear" w:color="auto" w:fill="FFFFFF"/>
              </w:rPr>
              <w:t xml:space="preserve"> </w:t>
            </w:r>
            <w:r w:rsidRPr="00074EA9">
              <w:rPr>
                <w:rFonts w:eastAsia="Times New Roman"/>
                <w:kern w:val="2"/>
                <w:szCs w:val="24"/>
                <w:shd w:val="clear" w:color="auto" w:fill="FFFFFF"/>
              </w:rPr>
              <w:t>pokyčius</w:t>
            </w:r>
            <w:r>
              <w:rPr>
                <w:rFonts w:eastAsia="Times New Roman"/>
                <w:kern w:val="2"/>
                <w:szCs w:val="24"/>
                <w:shd w:val="clear" w:color="auto" w:fill="FFFFFF"/>
              </w:rPr>
              <w:t xml:space="preserve"> </w:t>
            </w:r>
            <w:r w:rsidRPr="00074EA9">
              <w:rPr>
                <w:rFonts w:eastAsia="Times New Roman"/>
                <w:kern w:val="2"/>
                <w:szCs w:val="24"/>
                <w:shd w:val="clear" w:color="auto" w:fill="FFFFFF"/>
              </w:rPr>
              <w:t>skelbia</w:t>
            </w:r>
            <w:r>
              <w:rPr>
                <w:rFonts w:eastAsia="Times New Roman"/>
                <w:kern w:val="2"/>
                <w:szCs w:val="24"/>
                <w:shd w:val="clear" w:color="auto" w:fill="FFFFFF"/>
              </w:rPr>
              <w:t xml:space="preserve"> </w:t>
            </w:r>
            <w:r w:rsidRPr="00074EA9">
              <w:rPr>
                <w:rFonts w:eastAsia="Times New Roman"/>
                <w:kern w:val="2"/>
                <w:szCs w:val="24"/>
                <w:shd w:val="clear" w:color="auto" w:fill="FFFFFF"/>
              </w:rPr>
              <w:t>apvalindama</w:t>
            </w:r>
            <w:r>
              <w:rPr>
                <w:rFonts w:eastAsia="Times New Roman"/>
                <w:kern w:val="2"/>
                <w:szCs w:val="24"/>
                <w:shd w:val="clear" w:color="auto" w:fill="FFFFFF"/>
              </w:rPr>
              <w:t xml:space="preserve"> </w:t>
            </w:r>
            <w:r w:rsidRPr="00074EA9">
              <w:rPr>
                <w:rFonts w:eastAsia="Times New Roman"/>
                <w:kern w:val="2"/>
                <w:szCs w:val="24"/>
                <w:shd w:val="clear" w:color="auto" w:fill="FFFFFF"/>
              </w:rPr>
              <w:t>iki</w:t>
            </w:r>
            <w:r>
              <w:rPr>
                <w:rFonts w:eastAsia="Times New Roman"/>
                <w:kern w:val="2"/>
                <w:szCs w:val="24"/>
                <w:shd w:val="clear" w:color="auto" w:fill="FFFFFF"/>
              </w:rPr>
              <w:t xml:space="preserve"> </w:t>
            </w:r>
            <w:r w:rsidRPr="00074EA9">
              <w:rPr>
                <w:rFonts w:eastAsia="Times New Roman"/>
                <w:kern w:val="2"/>
                <w:szCs w:val="24"/>
                <w:shd w:val="clear" w:color="auto" w:fill="FFFFFF"/>
              </w:rPr>
              <w:t>vieno</w:t>
            </w:r>
            <w:r>
              <w:rPr>
                <w:rFonts w:eastAsia="Times New Roman"/>
                <w:kern w:val="2"/>
                <w:szCs w:val="24"/>
                <w:shd w:val="clear" w:color="auto" w:fill="FFFFFF"/>
              </w:rPr>
              <w:t xml:space="preserve"> </w:t>
            </w:r>
            <w:r w:rsidRPr="00074EA9">
              <w:rPr>
                <w:rFonts w:eastAsia="Times New Roman"/>
                <w:kern w:val="2"/>
                <w:szCs w:val="24"/>
                <w:shd w:val="clear" w:color="auto" w:fill="FFFFFF"/>
              </w:rPr>
              <w:t>skaitmens</w:t>
            </w:r>
            <w:r>
              <w:rPr>
                <w:rFonts w:eastAsia="Times New Roman"/>
                <w:kern w:val="2"/>
                <w:szCs w:val="24"/>
                <w:shd w:val="clear" w:color="auto" w:fill="FFFFFF"/>
              </w:rPr>
              <w:t xml:space="preserve"> </w:t>
            </w:r>
            <w:r w:rsidRPr="00074EA9">
              <w:rPr>
                <w:rFonts w:eastAsia="Times New Roman"/>
                <w:kern w:val="2"/>
                <w:szCs w:val="24"/>
                <w:shd w:val="clear" w:color="auto" w:fill="FFFFFF"/>
              </w:rPr>
              <w:t>po</w:t>
            </w:r>
            <w:r>
              <w:rPr>
                <w:rFonts w:eastAsia="Times New Roman"/>
                <w:kern w:val="2"/>
                <w:szCs w:val="24"/>
                <w:shd w:val="clear" w:color="auto" w:fill="FFFFFF"/>
              </w:rPr>
              <w:t xml:space="preserve"> </w:t>
            </w:r>
            <w:r w:rsidRPr="00074EA9">
              <w:rPr>
                <w:rFonts w:eastAsia="Times New Roman"/>
                <w:kern w:val="2"/>
                <w:szCs w:val="24"/>
                <w:shd w:val="clear" w:color="auto" w:fill="FFFFFF"/>
              </w:rPr>
              <w:t>kablelio)</w:t>
            </w:r>
            <w:r>
              <w:rPr>
                <w:rFonts w:eastAsia="Times New Roman"/>
                <w:kern w:val="2"/>
                <w:szCs w:val="24"/>
                <w:shd w:val="clear" w:color="auto" w:fill="FFFFFF"/>
              </w:rPr>
              <w:t xml:space="preserve"> </w:t>
            </w:r>
            <w:r w:rsidRPr="00074EA9">
              <w:rPr>
                <w:rFonts w:eastAsia="Times New Roman"/>
                <w:kern w:val="2"/>
                <w:szCs w:val="24"/>
                <w:shd w:val="clear" w:color="auto" w:fill="FFFFFF"/>
              </w:rPr>
              <w:t>skaitmens</w:t>
            </w:r>
            <w:r>
              <w:rPr>
                <w:rFonts w:eastAsia="Times New Roman"/>
                <w:kern w:val="2"/>
                <w:szCs w:val="24"/>
                <w:shd w:val="clear" w:color="auto" w:fill="FFFFFF"/>
              </w:rPr>
              <w:t xml:space="preserve"> </w:t>
            </w:r>
            <w:r w:rsidRPr="00074EA9">
              <w:rPr>
                <w:rFonts w:eastAsia="Times New Roman"/>
                <w:kern w:val="2"/>
                <w:szCs w:val="24"/>
                <w:shd w:val="clear" w:color="auto" w:fill="FFFFFF"/>
              </w:rPr>
              <w:t>po</w:t>
            </w:r>
            <w:r>
              <w:rPr>
                <w:rFonts w:eastAsia="Times New Roman"/>
                <w:kern w:val="2"/>
                <w:szCs w:val="24"/>
                <w:shd w:val="clear" w:color="auto" w:fill="FFFFFF"/>
              </w:rPr>
              <w:t xml:space="preserve"> </w:t>
            </w:r>
            <w:r w:rsidRPr="00074EA9">
              <w:rPr>
                <w:rFonts w:eastAsia="Times New Roman"/>
                <w:kern w:val="2"/>
                <w:szCs w:val="24"/>
                <w:shd w:val="clear" w:color="auto" w:fill="FFFFFF"/>
              </w:rPr>
              <w:t>kablelio,</w:t>
            </w:r>
            <w:r>
              <w:rPr>
                <w:rFonts w:eastAsia="Times New Roman"/>
                <w:kern w:val="2"/>
                <w:szCs w:val="24"/>
                <w:shd w:val="clear" w:color="auto" w:fill="FFFFFF"/>
              </w:rPr>
              <w:t xml:space="preserve"> </w:t>
            </w:r>
            <w:r w:rsidRPr="00074EA9">
              <w:rPr>
                <w:rFonts w:eastAsia="Times New Roman"/>
                <w:kern w:val="2"/>
                <w:szCs w:val="24"/>
                <w:shd w:val="clear" w:color="auto" w:fill="FFFFFF"/>
              </w:rPr>
              <w:t>o</w:t>
            </w:r>
            <w:r>
              <w:rPr>
                <w:rFonts w:eastAsia="Times New Roman"/>
                <w:kern w:val="2"/>
                <w:szCs w:val="24"/>
                <w:shd w:val="clear" w:color="auto" w:fill="FFFFFF"/>
              </w:rPr>
              <w:t xml:space="preserve"> </w:t>
            </w:r>
            <w:r w:rsidRPr="00074EA9">
              <w:rPr>
                <w:rFonts w:eastAsia="Times New Roman"/>
                <w:kern w:val="2"/>
                <w:szCs w:val="24"/>
                <w:shd w:val="clear" w:color="auto" w:fill="FFFFFF"/>
              </w:rPr>
              <w:t>apskaičiuotas</w:t>
            </w:r>
            <w:r>
              <w:rPr>
                <w:rFonts w:eastAsia="Times New Roman"/>
                <w:kern w:val="2"/>
                <w:szCs w:val="24"/>
                <w:shd w:val="clear" w:color="auto" w:fill="FFFFFF"/>
              </w:rPr>
              <w:t xml:space="preserve"> </w:t>
            </w:r>
            <w:r w:rsidRPr="00074EA9">
              <w:rPr>
                <w:rFonts w:eastAsia="Times New Roman"/>
                <w:kern w:val="2"/>
                <w:szCs w:val="24"/>
                <w:shd w:val="clear" w:color="auto" w:fill="FFFFFF"/>
              </w:rPr>
              <w:t>įkainis</w:t>
            </w:r>
            <w:r>
              <w:rPr>
                <w:rFonts w:eastAsia="Times New Roman"/>
                <w:kern w:val="2"/>
                <w:szCs w:val="24"/>
                <w:shd w:val="clear" w:color="auto" w:fill="FFFFFF"/>
              </w:rPr>
              <w:t xml:space="preserve"> </w:t>
            </w:r>
            <w:r w:rsidRPr="00074EA9">
              <w:rPr>
                <w:rFonts w:eastAsia="Times New Roman"/>
                <w:kern w:val="2"/>
                <w:szCs w:val="24"/>
                <w:shd w:val="clear" w:color="auto" w:fill="FFFFFF"/>
              </w:rPr>
              <w:t>„a</w:t>
            </w:r>
            <w:r w:rsidRPr="00074EA9">
              <w:rPr>
                <w:rFonts w:eastAsia="Times New Roman"/>
                <w:kern w:val="2"/>
                <w:szCs w:val="24"/>
                <w:shd w:val="clear" w:color="auto" w:fill="FFFFFF"/>
                <w:vertAlign w:val="subscript"/>
              </w:rPr>
              <w:t>1</w:t>
            </w:r>
            <w:r w:rsidRPr="00074EA9">
              <w:rPr>
                <w:rFonts w:eastAsia="Times New Roman"/>
                <w:kern w:val="2"/>
                <w:szCs w:val="24"/>
                <w:shd w:val="clear" w:color="auto" w:fill="FFFFFF"/>
              </w:rPr>
              <w:t>“</w:t>
            </w:r>
            <w:r>
              <w:rPr>
                <w:rFonts w:eastAsia="Times New Roman"/>
                <w:kern w:val="2"/>
                <w:szCs w:val="24"/>
                <w:shd w:val="clear" w:color="auto" w:fill="FFFFFF"/>
              </w:rPr>
              <w:t xml:space="preserve"> </w:t>
            </w:r>
            <w:r w:rsidRPr="00074EA9">
              <w:rPr>
                <w:rFonts w:eastAsia="Times New Roman"/>
                <w:kern w:val="2"/>
                <w:szCs w:val="24"/>
                <w:shd w:val="clear" w:color="auto" w:fill="FFFFFF"/>
              </w:rPr>
              <w:t>suapvalinamas</w:t>
            </w:r>
            <w:r>
              <w:rPr>
                <w:rFonts w:eastAsia="Times New Roman"/>
                <w:kern w:val="2"/>
                <w:szCs w:val="24"/>
                <w:shd w:val="clear" w:color="auto" w:fill="FFFFFF"/>
              </w:rPr>
              <w:t xml:space="preserve"> </w:t>
            </w:r>
            <w:r w:rsidRPr="00074EA9">
              <w:rPr>
                <w:rFonts w:eastAsia="Times New Roman"/>
                <w:kern w:val="2"/>
                <w:szCs w:val="24"/>
                <w:shd w:val="clear" w:color="auto" w:fill="FFFFFF"/>
              </w:rPr>
              <w:t>iki</w:t>
            </w:r>
            <w:r>
              <w:rPr>
                <w:rFonts w:eastAsia="Times New Roman"/>
                <w:kern w:val="2"/>
                <w:szCs w:val="24"/>
                <w:shd w:val="clear" w:color="auto" w:fill="FFFFFF"/>
              </w:rPr>
              <w:t xml:space="preserve"> </w:t>
            </w:r>
            <w:r w:rsidRPr="00074EA9">
              <w:rPr>
                <w:rFonts w:eastAsia="Times New Roman"/>
                <w:b/>
                <w:kern w:val="2"/>
                <w:szCs w:val="24"/>
                <w:shd w:val="clear" w:color="auto" w:fill="FFFFFF"/>
              </w:rPr>
              <w:t>dviejų</w:t>
            </w:r>
            <w:r>
              <w:rPr>
                <w:rFonts w:eastAsia="Times New Roman"/>
                <w:b/>
                <w:kern w:val="2"/>
                <w:szCs w:val="24"/>
                <w:shd w:val="clear" w:color="auto" w:fill="FFFFFF"/>
              </w:rPr>
              <w:t xml:space="preserve"> </w:t>
            </w:r>
            <w:r w:rsidRPr="00074EA9">
              <w:rPr>
                <w:rFonts w:eastAsia="Times New Roman"/>
                <w:kern w:val="2"/>
                <w:szCs w:val="24"/>
                <w:shd w:val="clear" w:color="auto" w:fill="FFFFFF"/>
              </w:rPr>
              <w:t>skaitmenų</w:t>
            </w:r>
            <w:r>
              <w:rPr>
                <w:rFonts w:eastAsia="Times New Roman"/>
                <w:kern w:val="2"/>
                <w:szCs w:val="24"/>
                <w:shd w:val="clear" w:color="auto" w:fill="FFFFFF"/>
              </w:rPr>
              <w:t xml:space="preserve"> </w:t>
            </w:r>
            <w:r w:rsidRPr="00074EA9">
              <w:rPr>
                <w:rFonts w:eastAsia="Times New Roman"/>
                <w:kern w:val="2"/>
                <w:szCs w:val="24"/>
                <w:shd w:val="clear" w:color="auto" w:fill="FFFFFF"/>
              </w:rPr>
              <w:t>po</w:t>
            </w:r>
            <w:r>
              <w:rPr>
                <w:rFonts w:eastAsia="Times New Roman"/>
                <w:kern w:val="2"/>
                <w:szCs w:val="24"/>
                <w:shd w:val="clear" w:color="auto" w:fill="FFFFFF"/>
              </w:rPr>
              <w:t xml:space="preserve"> </w:t>
            </w:r>
            <w:r w:rsidRPr="00074EA9">
              <w:rPr>
                <w:rFonts w:eastAsia="Times New Roman"/>
                <w:kern w:val="2"/>
                <w:szCs w:val="24"/>
                <w:shd w:val="clear" w:color="auto" w:fill="FFFFFF"/>
              </w:rPr>
              <w:t>kablelio.</w:t>
            </w:r>
          </w:p>
          <w:p w14:paraId="0931ADF0" w14:textId="77777777" w:rsidR="0060632C" w:rsidRPr="00074EA9" w:rsidRDefault="0060632C" w:rsidP="0060632C">
            <w:pPr>
              <w:spacing w:after="0" w:line="240" w:lineRule="auto"/>
              <w:jc w:val="both"/>
              <w:rPr>
                <w:rFonts w:eastAsia="Times New Roman"/>
                <w:kern w:val="2"/>
                <w:szCs w:val="24"/>
                <w:shd w:val="clear" w:color="auto" w:fill="FFFFFF"/>
              </w:rPr>
            </w:pPr>
            <w:r w:rsidRPr="00074EA9">
              <w:rPr>
                <w:rFonts w:eastAsia="Times New Roman"/>
                <w:kern w:val="2"/>
                <w:szCs w:val="24"/>
                <w:shd w:val="clear" w:color="auto" w:fill="FFFFFF"/>
              </w:rPr>
              <w:t>5.3.3.8.</w:t>
            </w:r>
            <w:r>
              <w:rPr>
                <w:rFonts w:eastAsia="Times New Roman"/>
                <w:kern w:val="2"/>
                <w:szCs w:val="24"/>
                <w:shd w:val="clear" w:color="auto" w:fill="FFFFFF"/>
              </w:rPr>
              <w:t xml:space="preserve"> </w:t>
            </w:r>
            <w:r w:rsidRPr="00074EA9">
              <w:rPr>
                <w:rFonts w:eastAsia="Times New Roman"/>
                <w:kern w:val="2"/>
                <w:szCs w:val="24"/>
                <w:shd w:val="clear" w:color="auto" w:fill="FFFFFF"/>
              </w:rPr>
              <w:t>Šalis,</w:t>
            </w:r>
            <w:r>
              <w:rPr>
                <w:rFonts w:eastAsia="Times New Roman"/>
                <w:kern w:val="2"/>
                <w:szCs w:val="24"/>
                <w:shd w:val="clear" w:color="auto" w:fill="FFFFFF"/>
              </w:rPr>
              <w:t xml:space="preserve"> </w:t>
            </w:r>
            <w:r w:rsidRPr="00074EA9">
              <w:rPr>
                <w:rFonts w:eastAsia="Times New Roman"/>
                <w:kern w:val="2"/>
                <w:szCs w:val="24"/>
                <w:shd w:val="clear" w:color="auto" w:fill="FFFFFF"/>
              </w:rPr>
              <w:t>siekianti</w:t>
            </w:r>
            <w:r>
              <w:rPr>
                <w:rFonts w:eastAsia="Times New Roman"/>
                <w:kern w:val="2"/>
                <w:szCs w:val="24"/>
                <w:shd w:val="clear" w:color="auto" w:fill="FFFFFF"/>
              </w:rPr>
              <w:t xml:space="preserve"> </w:t>
            </w:r>
            <w:r w:rsidRPr="00074EA9">
              <w:rPr>
                <w:rFonts w:eastAsia="Times New Roman"/>
                <w:kern w:val="2"/>
                <w:szCs w:val="24"/>
                <w:shd w:val="clear" w:color="auto" w:fill="FFFFFF"/>
              </w:rPr>
              <w:t>Sutarties</w:t>
            </w:r>
            <w:r>
              <w:rPr>
                <w:rFonts w:eastAsia="Times New Roman"/>
                <w:kern w:val="2"/>
                <w:szCs w:val="24"/>
                <w:shd w:val="clear" w:color="auto" w:fill="FFFFFF"/>
              </w:rPr>
              <w:t xml:space="preserve"> </w:t>
            </w:r>
            <w:r w:rsidRPr="00074EA9">
              <w:rPr>
                <w:rFonts w:eastAsia="Times New Roman"/>
                <w:kern w:val="2"/>
                <w:szCs w:val="24"/>
                <w:shd w:val="clear" w:color="auto" w:fill="FFFFFF"/>
              </w:rPr>
              <w:t>kainos</w:t>
            </w:r>
            <w:r>
              <w:rPr>
                <w:rFonts w:eastAsia="Times New Roman"/>
                <w:kern w:val="2"/>
                <w:szCs w:val="24"/>
                <w:shd w:val="clear" w:color="auto" w:fill="FFFFFF"/>
              </w:rPr>
              <w:t xml:space="preserve"> </w:t>
            </w:r>
            <w:r w:rsidRPr="00074EA9">
              <w:rPr>
                <w:rFonts w:eastAsia="Times New Roman"/>
                <w:kern w:val="2"/>
                <w:szCs w:val="24"/>
                <w:shd w:val="clear" w:color="auto" w:fill="FFFFFF"/>
              </w:rPr>
              <w:t>peržiūros,</w:t>
            </w:r>
            <w:r>
              <w:rPr>
                <w:rFonts w:eastAsia="Times New Roman"/>
                <w:kern w:val="2"/>
                <w:szCs w:val="24"/>
                <w:shd w:val="clear" w:color="auto" w:fill="FFFFFF"/>
              </w:rPr>
              <w:t xml:space="preserve"> </w:t>
            </w:r>
            <w:r w:rsidRPr="00074EA9">
              <w:rPr>
                <w:rFonts w:eastAsia="Times New Roman"/>
                <w:kern w:val="2"/>
                <w:szCs w:val="24"/>
                <w:shd w:val="clear" w:color="auto" w:fill="FFFFFF"/>
              </w:rPr>
              <w:t>privalo</w:t>
            </w:r>
            <w:r>
              <w:rPr>
                <w:rFonts w:eastAsia="Times New Roman"/>
                <w:kern w:val="2"/>
                <w:szCs w:val="24"/>
                <w:shd w:val="clear" w:color="auto" w:fill="FFFFFF"/>
              </w:rPr>
              <w:t xml:space="preserve"> </w:t>
            </w:r>
            <w:r w:rsidRPr="00074EA9">
              <w:rPr>
                <w:rFonts w:eastAsia="Times New Roman"/>
                <w:kern w:val="2"/>
                <w:szCs w:val="24"/>
                <w:shd w:val="clear" w:color="auto" w:fill="FFFFFF"/>
              </w:rPr>
              <w:t>raštu</w:t>
            </w:r>
            <w:r>
              <w:rPr>
                <w:rFonts w:eastAsia="Times New Roman"/>
                <w:kern w:val="2"/>
                <w:szCs w:val="24"/>
                <w:shd w:val="clear" w:color="auto" w:fill="FFFFFF"/>
              </w:rPr>
              <w:t xml:space="preserve"> </w:t>
            </w:r>
            <w:r w:rsidRPr="00074EA9">
              <w:rPr>
                <w:rFonts w:eastAsia="Times New Roman"/>
                <w:kern w:val="2"/>
                <w:szCs w:val="24"/>
                <w:shd w:val="clear" w:color="auto" w:fill="FFFFFF"/>
              </w:rPr>
              <w:t>kreiptis</w:t>
            </w:r>
            <w:r>
              <w:rPr>
                <w:rFonts w:eastAsia="Times New Roman"/>
                <w:kern w:val="2"/>
                <w:szCs w:val="24"/>
                <w:shd w:val="clear" w:color="auto" w:fill="FFFFFF"/>
              </w:rPr>
              <w:t xml:space="preserve"> </w:t>
            </w:r>
            <w:r w:rsidRPr="00074EA9">
              <w:rPr>
                <w:rFonts w:eastAsia="Times New Roman"/>
                <w:kern w:val="2"/>
                <w:szCs w:val="24"/>
                <w:shd w:val="clear" w:color="auto" w:fill="FFFFFF"/>
              </w:rPr>
              <w:t>į</w:t>
            </w:r>
            <w:r>
              <w:rPr>
                <w:rFonts w:eastAsia="Times New Roman"/>
                <w:kern w:val="2"/>
                <w:szCs w:val="24"/>
                <w:shd w:val="clear" w:color="auto" w:fill="FFFFFF"/>
              </w:rPr>
              <w:t xml:space="preserve"> </w:t>
            </w:r>
            <w:r w:rsidRPr="00074EA9">
              <w:rPr>
                <w:rFonts w:eastAsia="Times New Roman"/>
                <w:kern w:val="2"/>
                <w:szCs w:val="24"/>
                <w:shd w:val="clear" w:color="auto" w:fill="FFFFFF"/>
              </w:rPr>
              <w:t>kitą</w:t>
            </w:r>
            <w:r>
              <w:rPr>
                <w:rFonts w:eastAsia="Times New Roman"/>
                <w:kern w:val="2"/>
                <w:szCs w:val="24"/>
                <w:shd w:val="clear" w:color="auto" w:fill="FFFFFF"/>
              </w:rPr>
              <w:t xml:space="preserve"> </w:t>
            </w:r>
            <w:r w:rsidRPr="00074EA9">
              <w:rPr>
                <w:rFonts w:eastAsia="Times New Roman"/>
                <w:kern w:val="2"/>
                <w:szCs w:val="24"/>
                <w:shd w:val="clear" w:color="auto" w:fill="FFFFFF"/>
              </w:rPr>
              <w:t>Šalį</w:t>
            </w:r>
            <w:r>
              <w:rPr>
                <w:rFonts w:eastAsia="Times New Roman"/>
                <w:kern w:val="2"/>
                <w:szCs w:val="24"/>
                <w:shd w:val="clear" w:color="auto" w:fill="FFFFFF"/>
              </w:rPr>
              <w:t xml:space="preserve"> </w:t>
            </w:r>
            <w:r w:rsidRPr="00074EA9">
              <w:rPr>
                <w:rFonts w:eastAsia="Times New Roman"/>
                <w:kern w:val="2"/>
                <w:szCs w:val="24"/>
                <w:shd w:val="clear" w:color="auto" w:fill="FFFFFF"/>
              </w:rPr>
              <w:t>ir</w:t>
            </w:r>
            <w:r>
              <w:rPr>
                <w:rFonts w:eastAsia="Times New Roman"/>
                <w:kern w:val="2"/>
                <w:szCs w:val="24"/>
                <w:shd w:val="clear" w:color="auto" w:fill="FFFFFF"/>
              </w:rPr>
              <w:t xml:space="preserve"> </w:t>
            </w:r>
            <w:r w:rsidRPr="00074EA9">
              <w:rPr>
                <w:rFonts w:eastAsia="Times New Roman"/>
                <w:kern w:val="2"/>
                <w:szCs w:val="24"/>
                <w:shd w:val="clear" w:color="auto" w:fill="FFFFFF"/>
              </w:rPr>
              <w:t>prašyme</w:t>
            </w:r>
            <w:r>
              <w:rPr>
                <w:rFonts w:eastAsia="Times New Roman"/>
                <w:kern w:val="2"/>
                <w:szCs w:val="24"/>
                <w:shd w:val="clear" w:color="auto" w:fill="FFFFFF"/>
              </w:rPr>
              <w:t xml:space="preserve"> </w:t>
            </w:r>
            <w:r w:rsidRPr="00074EA9">
              <w:rPr>
                <w:rFonts w:eastAsia="Times New Roman"/>
                <w:kern w:val="2"/>
                <w:szCs w:val="24"/>
                <w:shd w:val="clear" w:color="auto" w:fill="FFFFFF"/>
              </w:rPr>
              <w:t>pateikti</w:t>
            </w:r>
            <w:r>
              <w:rPr>
                <w:rFonts w:eastAsia="Times New Roman"/>
                <w:kern w:val="2"/>
                <w:szCs w:val="24"/>
                <w:shd w:val="clear" w:color="auto" w:fill="FFFFFF"/>
              </w:rPr>
              <w:t xml:space="preserve"> </w:t>
            </w:r>
            <w:r w:rsidRPr="00074EA9">
              <w:rPr>
                <w:rFonts w:eastAsia="Times New Roman"/>
                <w:kern w:val="2"/>
                <w:szCs w:val="24"/>
                <w:shd w:val="clear" w:color="auto" w:fill="FFFFFF"/>
              </w:rPr>
              <w:t>visą</w:t>
            </w:r>
            <w:r>
              <w:rPr>
                <w:rFonts w:eastAsia="Times New Roman"/>
                <w:kern w:val="2"/>
                <w:szCs w:val="24"/>
                <w:shd w:val="clear" w:color="auto" w:fill="FFFFFF"/>
              </w:rPr>
              <w:t xml:space="preserve"> </w:t>
            </w:r>
            <w:r w:rsidRPr="00074EA9">
              <w:rPr>
                <w:rFonts w:eastAsia="Times New Roman"/>
                <w:kern w:val="2"/>
                <w:szCs w:val="24"/>
                <w:shd w:val="clear" w:color="auto" w:fill="FFFFFF"/>
              </w:rPr>
              <w:t>reikalingą</w:t>
            </w:r>
            <w:r>
              <w:rPr>
                <w:rFonts w:eastAsia="Times New Roman"/>
                <w:kern w:val="2"/>
                <w:szCs w:val="24"/>
                <w:shd w:val="clear" w:color="auto" w:fill="FFFFFF"/>
              </w:rPr>
              <w:t xml:space="preserve"> </w:t>
            </w:r>
            <w:r w:rsidRPr="00074EA9">
              <w:rPr>
                <w:rFonts w:eastAsia="Times New Roman"/>
                <w:kern w:val="2"/>
                <w:szCs w:val="24"/>
                <w:shd w:val="clear" w:color="auto" w:fill="FFFFFF"/>
              </w:rPr>
              <w:t>informaciją:</w:t>
            </w:r>
            <w:r>
              <w:rPr>
                <w:rFonts w:eastAsia="Times New Roman"/>
                <w:kern w:val="2"/>
                <w:szCs w:val="24"/>
                <w:shd w:val="clear" w:color="auto" w:fill="FFFFFF"/>
              </w:rPr>
              <w:t xml:space="preserve"> </w:t>
            </w:r>
            <w:r w:rsidRPr="00074EA9">
              <w:rPr>
                <w:rFonts w:eastAsia="Times New Roman"/>
                <w:kern w:val="2"/>
                <w:szCs w:val="24"/>
                <w:shd w:val="clear" w:color="auto" w:fill="FFFFFF"/>
              </w:rPr>
              <w:t>Sutarties</w:t>
            </w:r>
            <w:r>
              <w:rPr>
                <w:rFonts w:eastAsia="Times New Roman"/>
                <w:kern w:val="2"/>
                <w:szCs w:val="24"/>
                <w:shd w:val="clear" w:color="auto" w:fill="FFFFFF"/>
              </w:rPr>
              <w:t xml:space="preserve"> </w:t>
            </w:r>
            <w:r w:rsidRPr="00074EA9">
              <w:rPr>
                <w:rFonts w:eastAsia="Times New Roman"/>
                <w:kern w:val="2"/>
                <w:szCs w:val="24"/>
                <w:shd w:val="clear" w:color="auto" w:fill="FFFFFF"/>
              </w:rPr>
              <w:t>pavadinimą,</w:t>
            </w:r>
            <w:r>
              <w:rPr>
                <w:rFonts w:eastAsia="Times New Roman"/>
                <w:kern w:val="2"/>
                <w:szCs w:val="24"/>
                <w:shd w:val="clear" w:color="auto" w:fill="FFFFFF"/>
              </w:rPr>
              <w:t xml:space="preserve"> </w:t>
            </w:r>
            <w:r w:rsidRPr="00074EA9">
              <w:rPr>
                <w:rFonts w:eastAsia="Times New Roman"/>
                <w:kern w:val="2"/>
                <w:szCs w:val="24"/>
                <w:shd w:val="clear" w:color="auto" w:fill="FFFFFF"/>
              </w:rPr>
              <w:t>numerį,</w:t>
            </w:r>
            <w:r>
              <w:rPr>
                <w:rFonts w:eastAsia="Times New Roman"/>
                <w:kern w:val="2"/>
                <w:szCs w:val="24"/>
                <w:shd w:val="clear" w:color="auto" w:fill="FFFFFF"/>
              </w:rPr>
              <w:t xml:space="preserve"> </w:t>
            </w:r>
            <w:r w:rsidRPr="00074EA9">
              <w:rPr>
                <w:rFonts w:eastAsia="Times New Roman"/>
                <w:kern w:val="2"/>
                <w:szCs w:val="24"/>
                <w:shd w:val="clear" w:color="auto" w:fill="FFFFFF"/>
              </w:rPr>
              <w:t>datą,</w:t>
            </w:r>
            <w:r>
              <w:rPr>
                <w:rFonts w:eastAsia="Times New Roman"/>
                <w:kern w:val="2"/>
                <w:szCs w:val="24"/>
                <w:shd w:val="clear" w:color="auto" w:fill="FFFFFF"/>
              </w:rPr>
              <w:t xml:space="preserve"> </w:t>
            </w:r>
            <w:r w:rsidRPr="00074EA9">
              <w:rPr>
                <w:rFonts w:eastAsia="Times New Roman"/>
                <w:kern w:val="2"/>
                <w:szCs w:val="24"/>
                <w:shd w:val="clear" w:color="auto" w:fill="FFFFFF"/>
              </w:rPr>
              <w:t>neperduotų</w:t>
            </w:r>
            <w:r>
              <w:rPr>
                <w:rFonts w:eastAsia="Times New Roman"/>
                <w:kern w:val="2"/>
                <w:szCs w:val="24"/>
                <w:shd w:val="clear" w:color="auto" w:fill="FFFFFF"/>
              </w:rPr>
              <w:t xml:space="preserve"> </w:t>
            </w:r>
            <w:r w:rsidRPr="00074EA9">
              <w:rPr>
                <w:rFonts w:eastAsia="Times New Roman"/>
                <w:kern w:val="2"/>
                <w:szCs w:val="24"/>
                <w:shd w:val="clear" w:color="auto" w:fill="FFFFFF"/>
              </w:rPr>
              <w:t>ir</w:t>
            </w:r>
            <w:r>
              <w:rPr>
                <w:rFonts w:eastAsia="Times New Roman"/>
                <w:kern w:val="2"/>
                <w:szCs w:val="24"/>
                <w:shd w:val="clear" w:color="auto" w:fill="FFFFFF"/>
              </w:rPr>
              <w:t xml:space="preserve"> </w:t>
            </w:r>
            <w:r w:rsidRPr="00074EA9">
              <w:rPr>
                <w:rFonts w:eastAsia="Times New Roman"/>
                <w:kern w:val="2"/>
                <w:szCs w:val="24"/>
                <w:shd w:val="clear" w:color="auto" w:fill="FFFFFF"/>
              </w:rPr>
              <w:t>neapmokėtų</w:t>
            </w:r>
            <w:r>
              <w:rPr>
                <w:rFonts w:eastAsia="Times New Roman"/>
                <w:kern w:val="2"/>
                <w:szCs w:val="24"/>
                <w:shd w:val="clear" w:color="auto" w:fill="FFFFFF"/>
              </w:rPr>
              <w:t xml:space="preserve"> </w:t>
            </w:r>
            <w:r w:rsidRPr="00074EA9">
              <w:rPr>
                <w:rFonts w:eastAsia="Times New Roman"/>
                <w:kern w:val="2"/>
                <w:szCs w:val="24"/>
                <w:shd w:val="clear" w:color="auto" w:fill="FFFFFF"/>
              </w:rPr>
              <w:t>Paslaugų</w:t>
            </w:r>
            <w:r>
              <w:rPr>
                <w:rFonts w:eastAsia="Times New Roman"/>
                <w:kern w:val="2"/>
                <w:szCs w:val="24"/>
                <w:shd w:val="clear" w:color="auto" w:fill="FFFFFF"/>
              </w:rPr>
              <w:t xml:space="preserve"> </w:t>
            </w:r>
            <w:r w:rsidRPr="00074EA9">
              <w:rPr>
                <w:rFonts w:eastAsia="Times New Roman"/>
                <w:kern w:val="2"/>
                <w:szCs w:val="24"/>
                <w:shd w:val="clear" w:color="auto" w:fill="FFFFFF"/>
              </w:rPr>
              <w:t>sąrašą</w:t>
            </w:r>
            <w:r>
              <w:rPr>
                <w:rFonts w:eastAsia="Times New Roman"/>
                <w:kern w:val="2"/>
                <w:szCs w:val="24"/>
                <w:shd w:val="clear" w:color="auto" w:fill="FFFFFF"/>
              </w:rPr>
              <w:t xml:space="preserve"> </w:t>
            </w:r>
            <w:r w:rsidRPr="00074EA9">
              <w:rPr>
                <w:rFonts w:eastAsia="Times New Roman"/>
                <w:kern w:val="2"/>
                <w:szCs w:val="24"/>
                <w:shd w:val="clear" w:color="auto" w:fill="FFFFFF"/>
              </w:rPr>
              <w:t>su</w:t>
            </w:r>
            <w:r>
              <w:rPr>
                <w:rFonts w:eastAsia="Times New Roman"/>
                <w:kern w:val="2"/>
                <w:szCs w:val="24"/>
                <w:shd w:val="clear" w:color="auto" w:fill="FFFFFF"/>
              </w:rPr>
              <w:t xml:space="preserve"> </w:t>
            </w:r>
            <w:r w:rsidRPr="00074EA9">
              <w:rPr>
                <w:rFonts w:eastAsia="Times New Roman"/>
                <w:kern w:val="2"/>
                <w:szCs w:val="24"/>
                <w:shd w:val="clear" w:color="auto" w:fill="FFFFFF"/>
              </w:rPr>
              <w:t>kiekiais,</w:t>
            </w:r>
            <w:r>
              <w:rPr>
                <w:rFonts w:eastAsia="Times New Roman"/>
                <w:kern w:val="2"/>
                <w:szCs w:val="24"/>
                <w:shd w:val="clear" w:color="auto" w:fill="FFFFFF"/>
              </w:rPr>
              <w:t xml:space="preserve"> </w:t>
            </w:r>
            <w:r w:rsidRPr="00074EA9">
              <w:rPr>
                <w:rFonts w:eastAsia="Times New Roman"/>
                <w:kern w:val="2"/>
                <w:szCs w:val="24"/>
                <w:shd w:val="clear" w:color="auto" w:fill="FFFFFF"/>
              </w:rPr>
              <w:t>indekso</w:t>
            </w:r>
            <w:r>
              <w:rPr>
                <w:rFonts w:eastAsia="Times New Roman"/>
                <w:kern w:val="2"/>
                <w:szCs w:val="24"/>
                <w:shd w:val="clear" w:color="auto" w:fill="FFFFFF"/>
              </w:rPr>
              <w:t xml:space="preserve"> </w:t>
            </w:r>
            <w:r w:rsidRPr="00074EA9">
              <w:rPr>
                <w:rFonts w:eastAsia="Times New Roman"/>
                <w:kern w:val="2"/>
                <w:szCs w:val="24"/>
                <w:shd w:val="clear" w:color="auto" w:fill="FFFFFF"/>
              </w:rPr>
              <w:t>reikšmes</w:t>
            </w:r>
            <w:r>
              <w:rPr>
                <w:rFonts w:eastAsia="Times New Roman"/>
                <w:kern w:val="2"/>
                <w:szCs w:val="24"/>
                <w:shd w:val="clear" w:color="auto" w:fill="FFFFFF"/>
              </w:rPr>
              <w:t xml:space="preserve"> </w:t>
            </w:r>
            <w:r w:rsidRPr="00074EA9">
              <w:rPr>
                <w:rFonts w:eastAsia="Times New Roman"/>
                <w:kern w:val="2"/>
                <w:szCs w:val="24"/>
                <w:shd w:val="clear" w:color="auto" w:fill="FFFFFF"/>
              </w:rPr>
              <w:t>su</w:t>
            </w:r>
            <w:r>
              <w:rPr>
                <w:rFonts w:eastAsia="Times New Roman"/>
                <w:kern w:val="2"/>
                <w:szCs w:val="24"/>
                <w:shd w:val="clear" w:color="auto" w:fill="FFFFFF"/>
              </w:rPr>
              <w:t xml:space="preserve"> </w:t>
            </w:r>
            <w:r w:rsidRPr="00074EA9">
              <w:rPr>
                <w:rFonts w:eastAsia="Times New Roman"/>
                <w:kern w:val="2"/>
                <w:szCs w:val="24"/>
                <w:shd w:val="clear" w:color="auto" w:fill="FFFFFF"/>
              </w:rPr>
              <w:t>nuorodomis</w:t>
            </w:r>
            <w:r>
              <w:rPr>
                <w:rFonts w:eastAsia="Times New Roman"/>
                <w:kern w:val="2"/>
                <w:szCs w:val="24"/>
                <w:shd w:val="clear" w:color="auto" w:fill="FFFFFF"/>
              </w:rPr>
              <w:t xml:space="preserve"> </w:t>
            </w:r>
            <w:r w:rsidRPr="00074EA9">
              <w:rPr>
                <w:rFonts w:eastAsia="Times New Roman"/>
                <w:kern w:val="2"/>
                <w:szCs w:val="24"/>
                <w:shd w:val="clear" w:color="auto" w:fill="FFFFFF"/>
              </w:rPr>
              <w:t>į</w:t>
            </w:r>
            <w:r>
              <w:rPr>
                <w:rFonts w:eastAsia="Times New Roman"/>
                <w:kern w:val="2"/>
                <w:szCs w:val="24"/>
                <w:shd w:val="clear" w:color="auto" w:fill="FFFFFF"/>
              </w:rPr>
              <w:t xml:space="preserve"> </w:t>
            </w:r>
            <w:r w:rsidRPr="00074EA9">
              <w:rPr>
                <w:rFonts w:eastAsia="Times New Roman"/>
                <w:kern w:val="2"/>
                <w:szCs w:val="24"/>
                <w:shd w:val="clear" w:color="auto" w:fill="FFFFFF"/>
              </w:rPr>
              <w:t>viešus</w:t>
            </w:r>
            <w:r>
              <w:rPr>
                <w:rFonts w:eastAsia="Times New Roman"/>
                <w:kern w:val="2"/>
                <w:szCs w:val="24"/>
                <w:shd w:val="clear" w:color="auto" w:fill="FFFFFF"/>
              </w:rPr>
              <w:t xml:space="preserve"> </w:t>
            </w:r>
            <w:r w:rsidRPr="00074EA9">
              <w:rPr>
                <w:rFonts w:eastAsia="Times New Roman"/>
                <w:kern w:val="2"/>
                <w:szCs w:val="24"/>
                <w:shd w:val="clear" w:color="auto" w:fill="FFFFFF"/>
              </w:rPr>
              <w:t>šaltinius</w:t>
            </w:r>
            <w:r>
              <w:rPr>
                <w:rFonts w:eastAsia="Times New Roman"/>
                <w:kern w:val="2"/>
                <w:szCs w:val="24"/>
                <w:shd w:val="clear" w:color="auto" w:fill="FFFFFF"/>
              </w:rPr>
              <w:t xml:space="preserve"> </w:t>
            </w:r>
            <w:r w:rsidRPr="00074EA9">
              <w:rPr>
                <w:rFonts w:eastAsia="Times New Roman"/>
                <w:kern w:val="2"/>
                <w:szCs w:val="24"/>
                <w:shd w:val="clear" w:color="auto" w:fill="FFFFFF"/>
              </w:rPr>
              <w:t>Valstybės</w:t>
            </w:r>
            <w:r>
              <w:rPr>
                <w:rFonts w:eastAsia="Times New Roman"/>
                <w:kern w:val="2"/>
                <w:szCs w:val="24"/>
                <w:shd w:val="clear" w:color="auto" w:fill="FFFFFF"/>
              </w:rPr>
              <w:t xml:space="preserve"> </w:t>
            </w:r>
            <w:r w:rsidRPr="00074EA9">
              <w:rPr>
                <w:rFonts w:eastAsia="Times New Roman"/>
                <w:kern w:val="2"/>
                <w:szCs w:val="24"/>
                <w:shd w:val="clear" w:color="auto" w:fill="FFFFFF"/>
              </w:rPr>
              <w:t>duomenų</w:t>
            </w:r>
            <w:r>
              <w:rPr>
                <w:rFonts w:eastAsia="Times New Roman"/>
                <w:kern w:val="2"/>
                <w:szCs w:val="24"/>
                <w:shd w:val="clear" w:color="auto" w:fill="FFFFFF"/>
              </w:rPr>
              <w:t xml:space="preserve"> </w:t>
            </w:r>
            <w:r w:rsidRPr="00074EA9">
              <w:rPr>
                <w:rFonts w:eastAsia="Times New Roman"/>
                <w:kern w:val="2"/>
                <w:szCs w:val="24"/>
                <w:shd w:val="clear" w:color="auto" w:fill="FFFFFF"/>
              </w:rPr>
              <w:t>agentūros</w:t>
            </w:r>
            <w:r>
              <w:rPr>
                <w:rFonts w:eastAsia="Times New Roman"/>
                <w:kern w:val="2"/>
                <w:szCs w:val="24"/>
                <w:shd w:val="clear" w:color="auto" w:fill="FFFFFF"/>
              </w:rPr>
              <w:t xml:space="preserve"> </w:t>
            </w:r>
            <w:r w:rsidRPr="00074EA9">
              <w:rPr>
                <w:rFonts w:eastAsia="Times New Roman"/>
                <w:kern w:val="2"/>
                <w:szCs w:val="24"/>
                <w:shd w:val="clear" w:color="auto" w:fill="FFFFFF"/>
              </w:rPr>
              <w:t>Oficialiosios</w:t>
            </w:r>
            <w:r>
              <w:rPr>
                <w:rFonts w:eastAsia="Times New Roman"/>
                <w:kern w:val="2"/>
                <w:szCs w:val="24"/>
                <w:shd w:val="clear" w:color="auto" w:fill="FFFFFF"/>
              </w:rPr>
              <w:t xml:space="preserve"> </w:t>
            </w:r>
            <w:r w:rsidRPr="00074EA9">
              <w:rPr>
                <w:rFonts w:eastAsia="Times New Roman"/>
                <w:kern w:val="2"/>
                <w:szCs w:val="24"/>
                <w:shd w:val="clear" w:color="auto" w:fill="FFFFFF"/>
              </w:rPr>
              <w:t>statistikos</w:t>
            </w:r>
            <w:r>
              <w:rPr>
                <w:rFonts w:eastAsia="Times New Roman"/>
                <w:kern w:val="2"/>
                <w:szCs w:val="24"/>
                <w:shd w:val="clear" w:color="auto" w:fill="FFFFFF"/>
              </w:rPr>
              <w:t xml:space="preserve"> </w:t>
            </w:r>
            <w:r w:rsidRPr="00074EA9">
              <w:rPr>
                <w:rFonts w:eastAsia="Times New Roman"/>
                <w:kern w:val="2"/>
                <w:szCs w:val="24"/>
                <w:shd w:val="clear" w:color="auto" w:fill="FFFFFF"/>
              </w:rPr>
              <w:t>portale</w:t>
            </w:r>
            <w:r>
              <w:rPr>
                <w:rFonts w:eastAsia="Times New Roman"/>
                <w:kern w:val="2"/>
                <w:szCs w:val="24"/>
                <w:shd w:val="clear" w:color="auto" w:fill="FFFFFF"/>
              </w:rPr>
              <w:t xml:space="preserve"> </w:t>
            </w:r>
            <w:r w:rsidRPr="00074EA9">
              <w:rPr>
                <w:rFonts w:eastAsia="Times New Roman"/>
                <w:kern w:val="2"/>
                <w:szCs w:val="24"/>
                <w:shd w:val="clear" w:color="auto" w:fill="FFFFFF"/>
              </w:rPr>
              <w:t>arba</w:t>
            </w:r>
            <w:r>
              <w:rPr>
                <w:rFonts w:eastAsia="Times New Roman"/>
                <w:kern w:val="2"/>
                <w:szCs w:val="24"/>
                <w:shd w:val="clear" w:color="auto" w:fill="FFFFFF"/>
              </w:rPr>
              <w:t xml:space="preserve"> </w:t>
            </w:r>
            <w:r w:rsidRPr="00074EA9">
              <w:rPr>
                <w:rFonts w:eastAsia="Times New Roman"/>
                <w:kern w:val="2"/>
                <w:szCs w:val="24"/>
                <w:bdr w:val="none" w:sz="0" w:space="0" w:color="auto" w:frame="1"/>
              </w:rPr>
              <w:t>kitus</w:t>
            </w:r>
            <w:r>
              <w:rPr>
                <w:rFonts w:eastAsia="Times New Roman"/>
                <w:kern w:val="2"/>
                <w:szCs w:val="24"/>
                <w:bdr w:val="none" w:sz="0" w:space="0" w:color="auto" w:frame="1"/>
              </w:rPr>
              <w:t xml:space="preserve"> </w:t>
            </w:r>
            <w:r w:rsidRPr="00074EA9">
              <w:rPr>
                <w:rFonts w:eastAsia="Times New Roman"/>
                <w:kern w:val="2"/>
                <w:szCs w:val="24"/>
                <w:bdr w:val="none" w:sz="0" w:space="0" w:color="auto" w:frame="1"/>
              </w:rPr>
              <w:t>oficialius</w:t>
            </w:r>
            <w:r>
              <w:rPr>
                <w:rFonts w:eastAsia="Times New Roman"/>
                <w:kern w:val="2"/>
                <w:szCs w:val="24"/>
                <w:bdr w:val="none" w:sz="0" w:space="0" w:color="auto" w:frame="1"/>
              </w:rPr>
              <w:t xml:space="preserve"> </w:t>
            </w:r>
            <w:r w:rsidRPr="00074EA9">
              <w:rPr>
                <w:rFonts w:eastAsia="Times New Roman"/>
                <w:kern w:val="2"/>
                <w:szCs w:val="24"/>
                <w:bdr w:val="none" w:sz="0" w:space="0" w:color="auto" w:frame="1"/>
              </w:rPr>
              <w:t>šaltinių</w:t>
            </w:r>
            <w:r>
              <w:rPr>
                <w:rFonts w:eastAsia="Times New Roman"/>
                <w:kern w:val="2"/>
                <w:szCs w:val="24"/>
                <w:bdr w:val="none" w:sz="0" w:space="0" w:color="auto" w:frame="1"/>
              </w:rPr>
              <w:t xml:space="preserve"> </w:t>
            </w:r>
            <w:r w:rsidRPr="00074EA9">
              <w:rPr>
                <w:rFonts w:eastAsia="Times New Roman"/>
                <w:kern w:val="2"/>
                <w:szCs w:val="24"/>
                <w:bdr w:val="none" w:sz="0" w:space="0" w:color="auto" w:frame="1"/>
              </w:rPr>
              <w:t>duomenis</w:t>
            </w:r>
            <w:r w:rsidRPr="00074EA9">
              <w:rPr>
                <w:rFonts w:eastAsia="Times New Roman"/>
                <w:kern w:val="2"/>
                <w:szCs w:val="24"/>
                <w:shd w:val="clear" w:color="auto" w:fill="FFFFFF"/>
              </w:rPr>
              <w:t>.</w:t>
            </w:r>
            <w:r>
              <w:rPr>
                <w:rFonts w:eastAsia="Times New Roman"/>
                <w:kern w:val="2"/>
                <w:szCs w:val="24"/>
                <w:shd w:val="clear" w:color="auto" w:fill="FFFFFF"/>
              </w:rPr>
              <w:t xml:space="preserve"> </w:t>
            </w:r>
            <w:r w:rsidRPr="00074EA9">
              <w:rPr>
                <w:rFonts w:eastAsia="Times New Roman"/>
                <w:kern w:val="2"/>
                <w:szCs w:val="24"/>
                <w:shd w:val="clear" w:color="auto" w:fill="FFFFFF"/>
              </w:rPr>
              <w:t>Prašyme</w:t>
            </w:r>
            <w:r>
              <w:rPr>
                <w:rFonts w:eastAsia="Times New Roman"/>
                <w:kern w:val="2"/>
                <w:szCs w:val="24"/>
                <w:shd w:val="clear" w:color="auto" w:fill="FFFFFF"/>
              </w:rPr>
              <w:t xml:space="preserve"> </w:t>
            </w:r>
            <w:r w:rsidRPr="00074EA9">
              <w:rPr>
                <w:rFonts w:eastAsia="Times New Roman"/>
                <w:kern w:val="2"/>
                <w:szCs w:val="24"/>
                <w:shd w:val="clear" w:color="auto" w:fill="FFFFFF"/>
              </w:rPr>
              <w:t>Šalis</w:t>
            </w:r>
            <w:r>
              <w:rPr>
                <w:rFonts w:eastAsia="Times New Roman"/>
                <w:kern w:val="2"/>
                <w:szCs w:val="24"/>
                <w:shd w:val="clear" w:color="auto" w:fill="FFFFFF"/>
              </w:rPr>
              <w:t xml:space="preserve"> </w:t>
            </w:r>
            <w:r w:rsidRPr="00074EA9">
              <w:rPr>
                <w:rFonts w:eastAsia="Times New Roman"/>
                <w:kern w:val="2"/>
                <w:szCs w:val="24"/>
                <w:shd w:val="clear" w:color="auto" w:fill="FFFFFF"/>
              </w:rPr>
              <w:t>neturi</w:t>
            </w:r>
            <w:r>
              <w:rPr>
                <w:rFonts w:eastAsia="Times New Roman"/>
                <w:kern w:val="2"/>
                <w:szCs w:val="24"/>
                <w:shd w:val="clear" w:color="auto" w:fill="FFFFFF"/>
              </w:rPr>
              <w:t xml:space="preserve"> </w:t>
            </w:r>
            <w:r w:rsidRPr="00074EA9">
              <w:rPr>
                <w:rFonts w:eastAsia="Times New Roman"/>
                <w:kern w:val="2"/>
                <w:szCs w:val="24"/>
                <w:shd w:val="clear" w:color="auto" w:fill="FFFFFF"/>
              </w:rPr>
              <w:t>teisės</w:t>
            </w:r>
            <w:r>
              <w:rPr>
                <w:rFonts w:eastAsia="Times New Roman"/>
                <w:kern w:val="2"/>
                <w:szCs w:val="24"/>
                <w:shd w:val="clear" w:color="auto" w:fill="FFFFFF"/>
              </w:rPr>
              <w:t xml:space="preserve"> </w:t>
            </w:r>
            <w:r w:rsidRPr="00074EA9">
              <w:rPr>
                <w:rFonts w:eastAsia="Times New Roman"/>
                <w:kern w:val="2"/>
                <w:szCs w:val="24"/>
                <w:shd w:val="clear" w:color="auto" w:fill="FFFFFF"/>
              </w:rPr>
              <w:t>nurodyti</w:t>
            </w:r>
            <w:r>
              <w:rPr>
                <w:rFonts w:eastAsia="Times New Roman"/>
                <w:kern w:val="2"/>
                <w:szCs w:val="24"/>
                <w:shd w:val="clear" w:color="auto" w:fill="FFFFFF"/>
              </w:rPr>
              <w:t xml:space="preserve"> </w:t>
            </w:r>
            <w:r w:rsidRPr="00074EA9">
              <w:rPr>
                <w:rFonts w:eastAsia="Times New Roman"/>
                <w:kern w:val="2"/>
                <w:szCs w:val="24"/>
                <w:shd w:val="clear" w:color="auto" w:fill="FFFFFF"/>
              </w:rPr>
              <w:t>kito</w:t>
            </w:r>
            <w:r>
              <w:rPr>
                <w:rFonts w:eastAsia="Times New Roman"/>
                <w:kern w:val="2"/>
                <w:szCs w:val="24"/>
                <w:shd w:val="clear" w:color="auto" w:fill="FFFFFF"/>
              </w:rPr>
              <w:t xml:space="preserve"> </w:t>
            </w:r>
            <w:r w:rsidRPr="00074EA9">
              <w:rPr>
                <w:rFonts w:eastAsia="Times New Roman"/>
                <w:kern w:val="2"/>
                <w:szCs w:val="24"/>
                <w:shd w:val="clear" w:color="auto" w:fill="FFFFFF"/>
              </w:rPr>
              <w:t>indekso</w:t>
            </w:r>
            <w:r>
              <w:rPr>
                <w:rFonts w:eastAsia="Times New Roman"/>
                <w:kern w:val="2"/>
                <w:szCs w:val="24"/>
                <w:shd w:val="clear" w:color="auto" w:fill="FFFFFF"/>
              </w:rPr>
              <w:t xml:space="preserve"> </w:t>
            </w:r>
            <w:r w:rsidRPr="00074EA9">
              <w:rPr>
                <w:rFonts w:eastAsia="Times New Roman"/>
                <w:kern w:val="2"/>
                <w:szCs w:val="24"/>
                <w:shd w:val="clear" w:color="auto" w:fill="FFFFFF"/>
              </w:rPr>
              <w:t>ar</w:t>
            </w:r>
            <w:r>
              <w:rPr>
                <w:rFonts w:eastAsia="Times New Roman"/>
                <w:kern w:val="2"/>
                <w:szCs w:val="24"/>
                <w:shd w:val="clear" w:color="auto" w:fill="FFFFFF"/>
              </w:rPr>
              <w:t xml:space="preserve"> </w:t>
            </w:r>
            <w:r w:rsidRPr="00074EA9">
              <w:rPr>
                <w:rFonts w:eastAsia="Times New Roman"/>
                <w:kern w:val="2"/>
                <w:szCs w:val="24"/>
                <w:shd w:val="clear" w:color="auto" w:fill="FFFFFF"/>
              </w:rPr>
              <w:t>prašyti</w:t>
            </w:r>
            <w:r>
              <w:rPr>
                <w:rFonts w:eastAsia="Times New Roman"/>
                <w:kern w:val="2"/>
                <w:szCs w:val="24"/>
                <w:shd w:val="clear" w:color="auto" w:fill="FFFFFF"/>
              </w:rPr>
              <w:t xml:space="preserve"> </w:t>
            </w:r>
            <w:r w:rsidRPr="00074EA9">
              <w:rPr>
                <w:rFonts w:eastAsia="Times New Roman"/>
                <w:kern w:val="2"/>
                <w:szCs w:val="24"/>
                <w:shd w:val="clear" w:color="auto" w:fill="FFFFFF"/>
              </w:rPr>
              <w:t>perskaičiavimo</w:t>
            </w:r>
            <w:r>
              <w:rPr>
                <w:rFonts w:eastAsia="Times New Roman"/>
                <w:kern w:val="2"/>
                <w:szCs w:val="24"/>
                <w:shd w:val="clear" w:color="auto" w:fill="FFFFFF"/>
              </w:rPr>
              <w:t xml:space="preserve"> </w:t>
            </w:r>
            <w:r w:rsidRPr="00074EA9">
              <w:rPr>
                <w:rFonts w:eastAsia="Times New Roman"/>
                <w:kern w:val="2"/>
                <w:szCs w:val="24"/>
                <w:shd w:val="clear" w:color="auto" w:fill="FFFFFF"/>
              </w:rPr>
              <w:t>pagal</w:t>
            </w:r>
            <w:r>
              <w:rPr>
                <w:rFonts w:eastAsia="Times New Roman"/>
                <w:kern w:val="2"/>
                <w:szCs w:val="24"/>
                <w:shd w:val="clear" w:color="auto" w:fill="FFFFFF"/>
              </w:rPr>
              <w:t xml:space="preserve"> </w:t>
            </w:r>
            <w:r w:rsidRPr="00074EA9">
              <w:rPr>
                <w:rFonts w:eastAsia="Times New Roman"/>
                <w:kern w:val="2"/>
                <w:szCs w:val="24"/>
                <w:shd w:val="clear" w:color="auto" w:fill="FFFFFF"/>
              </w:rPr>
              <w:t>kitą</w:t>
            </w:r>
            <w:r>
              <w:rPr>
                <w:rFonts w:eastAsia="Times New Roman"/>
                <w:kern w:val="2"/>
                <w:szCs w:val="24"/>
                <w:shd w:val="clear" w:color="auto" w:fill="FFFFFF"/>
              </w:rPr>
              <w:t xml:space="preserve"> </w:t>
            </w:r>
            <w:r w:rsidRPr="00074EA9">
              <w:rPr>
                <w:rFonts w:eastAsia="Times New Roman"/>
                <w:kern w:val="2"/>
                <w:szCs w:val="24"/>
                <w:shd w:val="clear" w:color="auto" w:fill="FFFFFF"/>
              </w:rPr>
              <w:t>indeksą</w:t>
            </w:r>
            <w:r>
              <w:rPr>
                <w:rFonts w:eastAsia="Times New Roman"/>
                <w:kern w:val="2"/>
                <w:szCs w:val="24"/>
                <w:shd w:val="clear" w:color="auto" w:fill="FFFFFF"/>
              </w:rPr>
              <w:t xml:space="preserve"> </w:t>
            </w:r>
            <w:r w:rsidRPr="00074EA9">
              <w:rPr>
                <w:rFonts w:eastAsia="Times New Roman"/>
                <w:kern w:val="2"/>
                <w:szCs w:val="24"/>
                <w:shd w:val="clear" w:color="auto" w:fill="FFFFFF"/>
              </w:rPr>
              <w:t>nei</w:t>
            </w:r>
            <w:r>
              <w:rPr>
                <w:rFonts w:eastAsia="Times New Roman"/>
                <w:kern w:val="2"/>
                <w:szCs w:val="24"/>
                <w:shd w:val="clear" w:color="auto" w:fill="FFFFFF"/>
              </w:rPr>
              <w:t xml:space="preserve"> </w:t>
            </w:r>
            <w:r w:rsidRPr="00074EA9">
              <w:rPr>
                <w:rFonts w:eastAsia="Times New Roman"/>
                <w:kern w:val="2"/>
                <w:szCs w:val="24"/>
                <w:shd w:val="clear" w:color="auto" w:fill="FFFFFF"/>
              </w:rPr>
              <w:t>nurodytas</w:t>
            </w:r>
            <w:r>
              <w:rPr>
                <w:rFonts w:eastAsia="Times New Roman"/>
                <w:kern w:val="2"/>
                <w:szCs w:val="24"/>
                <w:shd w:val="clear" w:color="auto" w:fill="FFFFFF"/>
              </w:rPr>
              <w:t xml:space="preserve"> </w:t>
            </w:r>
            <w:r w:rsidRPr="00074EA9">
              <w:rPr>
                <w:rFonts w:eastAsia="Times New Roman"/>
                <w:kern w:val="2"/>
                <w:szCs w:val="24"/>
                <w:shd w:val="clear" w:color="auto" w:fill="FFFFFF"/>
              </w:rPr>
              <w:t>šioje</w:t>
            </w:r>
            <w:r>
              <w:rPr>
                <w:rFonts w:eastAsia="Times New Roman"/>
                <w:kern w:val="2"/>
                <w:szCs w:val="24"/>
                <w:shd w:val="clear" w:color="auto" w:fill="FFFFFF"/>
              </w:rPr>
              <w:t xml:space="preserve"> </w:t>
            </w:r>
            <w:r w:rsidRPr="00074EA9">
              <w:rPr>
                <w:rFonts w:eastAsia="Times New Roman"/>
                <w:kern w:val="2"/>
                <w:szCs w:val="24"/>
                <w:shd w:val="clear" w:color="auto" w:fill="FFFFFF"/>
              </w:rPr>
              <w:t>procedūroje.</w:t>
            </w:r>
          </w:p>
          <w:p w14:paraId="51EA75A7" w14:textId="77777777" w:rsidR="0060632C" w:rsidRPr="00074EA9" w:rsidRDefault="0060632C" w:rsidP="0060632C">
            <w:pPr>
              <w:spacing w:after="0" w:line="240" w:lineRule="auto"/>
              <w:jc w:val="both"/>
              <w:rPr>
                <w:rFonts w:eastAsia="Times New Roman"/>
                <w:kern w:val="2"/>
                <w:szCs w:val="24"/>
                <w:shd w:val="clear" w:color="auto" w:fill="FFFFFF"/>
              </w:rPr>
            </w:pPr>
            <w:r w:rsidRPr="00074EA9">
              <w:rPr>
                <w:rFonts w:eastAsia="Times New Roman"/>
                <w:kern w:val="2"/>
                <w:szCs w:val="24"/>
                <w:shd w:val="clear" w:color="auto" w:fill="FFFFFF"/>
              </w:rPr>
              <w:t>5</w:t>
            </w:r>
            <w:r w:rsidRPr="00074EA9">
              <w:rPr>
                <w:rFonts w:eastAsia="Times New Roman"/>
                <w:kern w:val="2"/>
                <w:szCs w:val="24"/>
              </w:rPr>
              <w:t>.3.3.9.</w:t>
            </w:r>
            <w:r>
              <w:rPr>
                <w:rFonts w:eastAsia="Times New Roman"/>
                <w:kern w:val="2"/>
                <w:szCs w:val="24"/>
              </w:rPr>
              <w:t xml:space="preserve"> </w:t>
            </w:r>
            <w:r w:rsidRPr="00074EA9">
              <w:rPr>
                <w:rFonts w:eastAsia="Times New Roman"/>
                <w:kern w:val="2"/>
                <w:szCs w:val="24"/>
                <w:shd w:val="clear" w:color="auto" w:fill="FFFFFF"/>
              </w:rPr>
              <w:t>Susitarimas</w:t>
            </w:r>
            <w:r>
              <w:rPr>
                <w:rFonts w:eastAsia="Times New Roman"/>
                <w:kern w:val="2"/>
                <w:szCs w:val="24"/>
                <w:shd w:val="clear" w:color="auto" w:fill="FFFFFF"/>
              </w:rPr>
              <w:t xml:space="preserve"> </w:t>
            </w:r>
            <w:r w:rsidRPr="00074EA9">
              <w:rPr>
                <w:rFonts w:eastAsia="Times New Roman"/>
                <w:kern w:val="2"/>
                <w:szCs w:val="24"/>
                <w:shd w:val="clear" w:color="auto" w:fill="FFFFFF"/>
              </w:rPr>
              <w:t>turi</w:t>
            </w:r>
            <w:r>
              <w:rPr>
                <w:rFonts w:eastAsia="Times New Roman"/>
                <w:kern w:val="2"/>
                <w:szCs w:val="24"/>
                <w:shd w:val="clear" w:color="auto" w:fill="FFFFFF"/>
              </w:rPr>
              <w:t xml:space="preserve"> </w:t>
            </w:r>
            <w:r w:rsidRPr="00074EA9">
              <w:rPr>
                <w:rFonts w:eastAsia="Times New Roman"/>
                <w:kern w:val="2"/>
                <w:szCs w:val="24"/>
                <w:shd w:val="clear" w:color="auto" w:fill="FFFFFF"/>
              </w:rPr>
              <w:t>būti</w:t>
            </w:r>
            <w:r>
              <w:rPr>
                <w:rFonts w:eastAsia="Times New Roman"/>
                <w:kern w:val="2"/>
                <w:szCs w:val="24"/>
                <w:shd w:val="clear" w:color="auto" w:fill="FFFFFF"/>
              </w:rPr>
              <w:t xml:space="preserve"> </w:t>
            </w:r>
            <w:r w:rsidRPr="00074EA9">
              <w:rPr>
                <w:rFonts w:eastAsia="Times New Roman"/>
                <w:kern w:val="2"/>
                <w:szCs w:val="24"/>
                <w:shd w:val="clear" w:color="auto" w:fill="FFFFFF"/>
              </w:rPr>
              <w:t>sudarytas</w:t>
            </w:r>
            <w:r>
              <w:rPr>
                <w:rFonts w:eastAsia="Times New Roman"/>
                <w:kern w:val="2"/>
                <w:szCs w:val="24"/>
                <w:shd w:val="clear" w:color="auto" w:fill="FFFFFF"/>
              </w:rPr>
              <w:t xml:space="preserve"> </w:t>
            </w:r>
            <w:r w:rsidRPr="00074EA9">
              <w:rPr>
                <w:rFonts w:eastAsia="Times New Roman"/>
                <w:kern w:val="2"/>
                <w:szCs w:val="24"/>
                <w:shd w:val="clear" w:color="auto" w:fill="FFFFFF"/>
              </w:rPr>
              <w:t>per</w:t>
            </w:r>
            <w:r>
              <w:rPr>
                <w:rFonts w:eastAsia="Times New Roman"/>
                <w:kern w:val="2"/>
                <w:szCs w:val="24"/>
                <w:shd w:val="clear" w:color="auto" w:fill="FFFFFF"/>
              </w:rPr>
              <w:t xml:space="preserve"> </w:t>
            </w:r>
            <w:r w:rsidRPr="00074EA9">
              <w:rPr>
                <w:rFonts w:eastAsia="Times New Roman"/>
                <w:kern w:val="2"/>
                <w:szCs w:val="24"/>
                <w:shd w:val="clear" w:color="auto" w:fill="FFFFFF"/>
              </w:rPr>
              <w:t>20</w:t>
            </w:r>
            <w:r>
              <w:rPr>
                <w:rFonts w:eastAsia="Times New Roman"/>
                <w:kern w:val="2"/>
                <w:szCs w:val="24"/>
                <w:shd w:val="clear" w:color="auto" w:fill="FFFFFF"/>
              </w:rPr>
              <w:t xml:space="preserve"> </w:t>
            </w:r>
            <w:r w:rsidRPr="00074EA9">
              <w:rPr>
                <w:rFonts w:eastAsia="Times New Roman"/>
                <w:kern w:val="2"/>
                <w:szCs w:val="24"/>
                <w:shd w:val="clear" w:color="auto" w:fill="FFFFFF"/>
              </w:rPr>
              <w:t>(dvidešimt)</w:t>
            </w:r>
            <w:r>
              <w:rPr>
                <w:rFonts w:eastAsia="Times New Roman"/>
                <w:kern w:val="2"/>
                <w:szCs w:val="24"/>
                <w:shd w:val="clear" w:color="auto" w:fill="FFFFFF"/>
              </w:rPr>
              <w:t xml:space="preserve"> </w:t>
            </w:r>
            <w:r w:rsidRPr="00074EA9">
              <w:rPr>
                <w:rFonts w:eastAsia="Times New Roman"/>
                <w:kern w:val="2"/>
                <w:szCs w:val="24"/>
                <w:shd w:val="clear" w:color="auto" w:fill="FFFFFF"/>
              </w:rPr>
              <w:t>dienų</w:t>
            </w:r>
            <w:r>
              <w:rPr>
                <w:rFonts w:eastAsia="Times New Roman"/>
                <w:kern w:val="2"/>
                <w:szCs w:val="24"/>
                <w:shd w:val="clear" w:color="auto" w:fill="FFFFFF"/>
              </w:rPr>
              <w:t xml:space="preserve"> </w:t>
            </w:r>
            <w:r w:rsidRPr="00074EA9">
              <w:rPr>
                <w:rFonts w:eastAsia="Times New Roman"/>
                <w:kern w:val="2"/>
                <w:szCs w:val="24"/>
                <w:shd w:val="clear" w:color="auto" w:fill="FFFFFF"/>
              </w:rPr>
              <w:t>nuo</w:t>
            </w:r>
            <w:r>
              <w:rPr>
                <w:rFonts w:eastAsia="Times New Roman"/>
                <w:kern w:val="2"/>
                <w:szCs w:val="24"/>
                <w:shd w:val="clear" w:color="auto" w:fill="FFFFFF"/>
              </w:rPr>
              <w:t xml:space="preserve"> </w:t>
            </w:r>
            <w:r w:rsidRPr="00074EA9">
              <w:rPr>
                <w:rFonts w:eastAsia="Times New Roman"/>
                <w:kern w:val="2"/>
                <w:szCs w:val="24"/>
                <w:shd w:val="clear" w:color="auto" w:fill="FFFFFF"/>
              </w:rPr>
              <w:t>Šalies</w:t>
            </w:r>
            <w:r>
              <w:rPr>
                <w:rFonts w:eastAsia="Times New Roman"/>
                <w:kern w:val="2"/>
                <w:szCs w:val="24"/>
                <w:shd w:val="clear" w:color="auto" w:fill="FFFFFF"/>
              </w:rPr>
              <w:t xml:space="preserve"> </w:t>
            </w:r>
            <w:r w:rsidRPr="00074EA9">
              <w:rPr>
                <w:rFonts w:eastAsia="Times New Roman"/>
                <w:kern w:val="2"/>
                <w:szCs w:val="24"/>
                <w:shd w:val="clear" w:color="auto" w:fill="FFFFFF"/>
              </w:rPr>
              <w:t>pateikto</w:t>
            </w:r>
            <w:r>
              <w:rPr>
                <w:rFonts w:eastAsia="Times New Roman"/>
                <w:kern w:val="2"/>
                <w:szCs w:val="24"/>
                <w:shd w:val="clear" w:color="auto" w:fill="FFFFFF"/>
              </w:rPr>
              <w:t xml:space="preserve"> </w:t>
            </w:r>
            <w:r w:rsidRPr="00074EA9">
              <w:rPr>
                <w:rFonts w:eastAsia="Times New Roman"/>
                <w:kern w:val="2"/>
                <w:szCs w:val="24"/>
                <w:shd w:val="clear" w:color="auto" w:fill="FFFFFF"/>
              </w:rPr>
              <w:t>tinkamo</w:t>
            </w:r>
            <w:r>
              <w:rPr>
                <w:rFonts w:eastAsia="Times New Roman"/>
                <w:kern w:val="2"/>
                <w:szCs w:val="24"/>
                <w:shd w:val="clear" w:color="auto" w:fill="FFFFFF"/>
              </w:rPr>
              <w:t xml:space="preserve"> </w:t>
            </w:r>
            <w:r w:rsidRPr="00074EA9">
              <w:rPr>
                <w:rFonts w:eastAsia="Times New Roman"/>
                <w:kern w:val="2"/>
                <w:szCs w:val="24"/>
                <w:shd w:val="clear" w:color="auto" w:fill="FFFFFF"/>
              </w:rPr>
              <w:t>prašymo</w:t>
            </w:r>
            <w:r>
              <w:rPr>
                <w:rFonts w:eastAsia="Times New Roman"/>
                <w:kern w:val="2"/>
                <w:szCs w:val="24"/>
                <w:shd w:val="clear" w:color="auto" w:fill="FFFFFF"/>
              </w:rPr>
              <w:t xml:space="preserve"> </w:t>
            </w:r>
            <w:r w:rsidRPr="00074EA9">
              <w:rPr>
                <w:rFonts w:eastAsia="Times New Roman"/>
                <w:kern w:val="2"/>
                <w:szCs w:val="24"/>
                <w:shd w:val="clear" w:color="auto" w:fill="FFFFFF"/>
              </w:rPr>
              <w:t>perskaičiuoti</w:t>
            </w:r>
            <w:r>
              <w:rPr>
                <w:rFonts w:eastAsia="Times New Roman"/>
                <w:kern w:val="2"/>
                <w:szCs w:val="24"/>
                <w:shd w:val="clear" w:color="auto" w:fill="FFFFFF"/>
              </w:rPr>
              <w:t xml:space="preserve"> </w:t>
            </w:r>
            <w:r w:rsidRPr="00074EA9">
              <w:rPr>
                <w:rFonts w:eastAsia="Times New Roman"/>
                <w:kern w:val="2"/>
                <w:szCs w:val="24"/>
                <w:shd w:val="clear" w:color="auto" w:fill="FFFFFF"/>
              </w:rPr>
              <w:t>S</w:t>
            </w:r>
            <w:r w:rsidRPr="00074EA9">
              <w:rPr>
                <w:rFonts w:eastAsia="Times New Roman"/>
                <w:kern w:val="2"/>
                <w:szCs w:val="24"/>
              </w:rPr>
              <w:t>utarties</w:t>
            </w:r>
            <w:r>
              <w:rPr>
                <w:rFonts w:eastAsia="Times New Roman"/>
                <w:kern w:val="2"/>
                <w:szCs w:val="24"/>
              </w:rPr>
              <w:t xml:space="preserve"> </w:t>
            </w:r>
            <w:r w:rsidRPr="00074EA9">
              <w:rPr>
                <w:rFonts w:eastAsia="Times New Roman"/>
                <w:kern w:val="2"/>
                <w:szCs w:val="24"/>
                <w:shd w:val="clear" w:color="auto" w:fill="FFFFFF"/>
              </w:rPr>
              <w:t>kainą</w:t>
            </w:r>
            <w:r>
              <w:rPr>
                <w:rFonts w:eastAsia="Times New Roman"/>
                <w:kern w:val="2"/>
                <w:szCs w:val="24"/>
                <w:shd w:val="clear" w:color="auto" w:fill="FFFFFF"/>
              </w:rPr>
              <w:t xml:space="preserve"> </w:t>
            </w:r>
            <w:r w:rsidRPr="00074EA9">
              <w:rPr>
                <w:rFonts w:eastAsia="Times New Roman"/>
                <w:kern w:val="2"/>
                <w:szCs w:val="24"/>
                <w:shd w:val="clear" w:color="auto" w:fill="FFFFFF"/>
              </w:rPr>
              <w:t>gavimo</w:t>
            </w:r>
            <w:r>
              <w:rPr>
                <w:rFonts w:eastAsia="Times New Roman"/>
                <w:kern w:val="2"/>
                <w:szCs w:val="24"/>
                <w:shd w:val="clear" w:color="auto" w:fill="FFFFFF"/>
              </w:rPr>
              <w:t xml:space="preserve"> </w:t>
            </w:r>
            <w:r w:rsidRPr="00074EA9">
              <w:rPr>
                <w:rFonts w:eastAsia="Times New Roman"/>
                <w:kern w:val="2"/>
                <w:szCs w:val="24"/>
                <w:shd w:val="clear" w:color="auto" w:fill="FFFFFF"/>
              </w:rPr>
              <w:t>dienos.</w:t>
            </w:r>
          </w:p>
          <w:p w14:paraId="1D0A8D44" w14:textId="2AB05A9D" w:rsidR="0060632C" w:rsidRDefault="0060632C" w:rsidP="0060632C">
            <w:pPr>
              <w:spacing w:after="120" w:line="240" w:lineRule="auto"/>
              <w:rPr>
                <w:color w:val="4472C4"/>
                <w:kern w:val="2"/>
                <w:szCs w:val="24"/>
              </w:rPr>
            </w:pPr>
            <w:r w:rsidRPr="00074EA9">
              <w:rPr>
                <w:rFonts w:eastAsia="Times New Roman"/>
                <w:kern w:val="2"/>
                <w:szCs w:val="24"/>
                <w:shd w:val="clear" w:color="auto" w:fill="FFFFFF"/>
              </w:rPr>
              <w:t>5.3.3.10.</w:t>
            </w:r>
            <w:r>
              <w:rPr>
                <w:rFonts w:eastAsia="Times New Roman"/>
                <w:kern w:val="2"/>
                <w:szCs w:val="24"/>
                <w:shd w:val="clear" w:color="auto" w:fill="FFFFFF"/>
              </w:rPr>
              <w:t xml:space="preserve"> </w:t>
            </w:r>
            <w:r w:rsidRPr="00074EA9">
              <w:rPr>
                <w:rFonts w:eastAsia="Times New Roman"/>
                <w:kern w:val="2"/>
                <w:szCs w:val="24"/>
                <w:bdr w:val="none" w:sz="0" w:space="0" w:color="auto" w:frame="1"/>
              </w:rPr>
              <w:t>Susitarimu</w:t>
            </w:r>
            <w:r>
              <w:rPr>
                <w:rFonts w:eastAsia="Times New Roman"/>
                <w:kern w:val="2"/>
                <w:szCs w:val="24"/>
                <w:bdr w:val="none" w:sz="0" w:space="0" w:color="auto" w:frame="1"/>
              </w:rPr>
              <w:t xml:space="preserve"> </w:t>
            </w:r>
            <w:r w:rsidRPr="00074EA9">
              <w:rPr>
                <w:rFonts w:eastAsia="Times New Roman"/>
                <w:kern w:val="2"/>
                <w:szCs w:val="24"/>
                <w:bdr w:val="none" w:sz="0" w:space="0" w:color="auto" w:frame="1"/>
              </w:rPr>
              <w:t>Šalys</w:t>
            </w:r>
            <w:r>
              <w:rPr>
                <w:rFonts w:eastAsia="Times New Roman"/>
                <w:kern w:val="2"/>
                <w:szCs w:val="24"/>
                <w:bdr w:val="none" w:sz="0" w:space="0" w:color="auto" w:frame="1"/>
              </w:rPr>
              <w:t xml:space="preserve"> </w:t>
            </w:r>
            <w:r w:rsidRPr="00074EA9">
              <w:rPr>
                <w:rFonts w:eastAsia="Times New Roman"/>
                <w:kern w:val="2"/>
                <w:szCs w:val="24"/>
                <w:bdr w:val="none" w:sz="0" w:space="0" w:color="auto" w:frame="1"/>
              </w:rPr>
              <w:t>neturi</w:t>
            </w:r>
            <w:r>
              <w:rPr>
                <w:rFonts w:eastAsia="Times New Roman"/>
                <w:kern w:val="2"/>
                <w:szCs w:val="24"/>
                <w:bdr w:val="none" w:sz="0" w:space="0" w:color="auto" w:frame="1"/>
              </w:rPr>
              <w:t xml:space="preserve"> </w:t>
            </w:r>
            <w:r w:rsidRPr="00074EA9">
              <w:rPr>
                <w:rFonts w:eastAsia="Times New Roman"/>
                <w:kern w:val="2"/>
                <w:szCs w:val="24"/>
                <w:bdr w:val="none" w:sz="0" w:space="0" w:color="auto" w:frame="1"/>
              </w:rPr>
              <w:t>teisės</w:t>
            </w:r>
            <w:r>
              <w:rPr>
                <w:rFonts w:eastAsia="Times New Roman"/>
                <w:kern w:val="2"/>
                <w:szCs w:val="24"/>
                <w:bdr w:val="none" w:sz="0" w:space="0" w:color="auto" w:frame="1"/>
              </w:rPr>
              <w:t xml:space="preserve"> </w:t>
            </w:r>
            <w:r w:rsidRPr="00074EA9">
              <w:rPr>
                <w:rFonts w:eastAsia="Times New Roman"/>
                <w:kern w:val="2"/>
                <w:szCs w:val="24"/>
                <w:bdr w:val="none" w:sz="0" w:space="0" w:color="auto" w:frame="1"/>
              </w:rPr>
              <w:t>keisti</w:t>
            </w:r>
            <w:r>
              <w:rPr>
                <w:rFonts w:eastAsia="Times New Roman"/>
                <w:kern w:val="2"/>
                <w:szCs w:val="24"/>
                <w:bdr w:val="none" w:sz="0" w:space="0" w:color="auto" w:frame="1"/>
              </w:rPr>
              <w:t xml:space="preserve"> </w:t>
            </w:r>
            <w:r w:rsidRPr="00074EA9">
              <w:rPr>
                <w:rFonts w:eastAsia="Times New Roman"/>
                <w:kern w:val="2"/>
                <w:szCs w:val="24"/>
                <w:bdr w:val="none" w:sz="0" w:space="0" w:color="auto" w:frame="1"/>
              </w:rPr>
              <w:t>procedūroje</w:t>
            </w:r>
            <w:r>
              <w:rPr>
                <w:rFonts w:eastAsia="Times New Roman"/>
                <w:kern w:val="2"/>
                <w:szCs w:val="24"/>
                <w:bdr w:val="none" w:sz="0" w:space="0" w:color="auto" w:frame="1"/>
              </w:rPr>
              <w:t xml:space="preserve"> </w:t>
            </w:r>
            <w:r w:rsidRPr="00074EA9">
              <w:rPr>
                <w:rFonts w:eastAsia="Times New Roman"/>
                <w:kern w:val="2"/>
                <w:szCs w:val="24"/>
                <w:bdr w:val="none" w:sz="0" w:space="0" w:color="auto" w:frame="1"/>
              </w:rPr>
              <w:t>nurodytos</w:t>
            </w:r>
            <w:r>
              <w:rPr>
                <w:rFonts w:eastAsia="Times New Roman"/>
                <w:kern w:val="2"/>
                <w:szCs w:val="24"/>
                <w:bdr w:val="none" w:sz="0" w:space="0" w:color="auto" w:frame="1"/>
              </w:rPr>
              <w:t xml:space="preserve"> </w:t>
            </w:r>
            <w:r w:rsidRPr="00074EA9">
              <w:rPr>
                <w:rFonts w:eastAsia="Times New Roman"/>
                <w:kern w:val="2"/>
                <w:szCs w:val="24"/>
                <w:bdr w:val="none" w:sz="0" w:space="0" w:color="auto" w:frame="1"/>
              </w:rPr>
              <w:t>tvarkos</w:t>
            </w:r>
            <w:r>
              <w:rPr>
                <w:rFonts w:eastAsia="Times New Roman"/>
                <w:kern w:val="2"/>
                <w:szCs w:val="24"/>
                <w:bdr w:val="none" w:sz="0" w:space="0" w:color="auto" w:frame="1"/>
              </w:rPr>
              <w:t xml:space="preserve"> </w:t>
            </w:r>
            <w:r w:rsidRPr="00074EA9">
              <w:rPr>
                <w:rFonts w:eastAsia="Times New Roman"/>
                <w:kern w:val="2"/>
                <w:szCs w:val="24"/>
                <w:bdr w:val="none" w:sz="0" w:space="0" w:color="auto" w:frame="1"/>
              </w:rPr>
              <w:t>ar</w:t>
            </w:r>
            <w:r>
              <w:rPr>
                <w:rFonts w:eastAsia="Times New Roman"/>
                <w:kern w:val="2"/>
                <w:szCs w:val="24"/>
                <w:bdr w:val="none" w:sz="0" w:space="0" w:color="auto" w:frame="1"/>
              </w:rPr>
              <w:t xml:space="preserve"> </w:t>
            </w:r>
            <w:r w:rsidRPr="00074EA9">
              <w:rPr>
                <w:rFonts w:eastAsia="Times New Roman"/>
                <w:kern w:val="2"/>
                <w:szCs w:val="24"/>
                <w:bdr w:val="none" w:sz="0" w:space="0" w:color="auto" w:frame="1"/>
              </w:rPr>
              <w:t>kitų</w:t>
            </w:r>
            <w:r>
              <w:rPr>
                <w:rFonts w:eastAsia="Times New Roman"/>
                <w:kern w:val="2"/>
                <w:szCs w:val="24"/>
                <w:bdr w:val="none" w:sz="0" w:space="0" w:color="auto" w:frame="1"/>
              </w:rPr>
              <w:t xml:space="preserve"> </w:t>
            </w:r>
            <w:r w:rsidRPr="00074EA9">
              <w:rPr>
                <w:rFonts w:eastAsia="Times New Roman"/>
                <w:kern w:val="2"/>
                <w:szCs w:val="24"/>
                <w:bdr w:val="none" w:sz="0" w:space="0" w:color="auto" w:frame="1"/>
              </w:rPr>
              <w:t>Sutarties</w:t>
            </w:r>
            <w:r>
              <w:rPr>
                <w:rFonts w:eastAsia="Times New Roman"/>
                <w:kern w:val="2"/>
                <w:szCs w:val="24"/>
                <w:bdr w:val="none" w:sz="0" w:space="0" w:color="auto" w:frame="1"/>
              </w:rPr>
              <w:t xml:space="preserve"> </w:t>
            </w:r>
            <w:r w:rsidRPr="00074EA9">
              <w:rPr>
                <w:rFonts w:eastAsia="Times New Roman"/>
                <w:kern w:val="2"/>
                <w:szCs w:val="24"/>
                <w:bdr w:val="none" w:sz="0" w:space="0" w:color="auto" w:frame="1"/>
              </w:rPr>
              <w:t>nuostatų,</w:t>
            </w:r>
            <w:r>
              <w:rPr>
                <w:rFonts w:eastAsia="Times New Roman"/>
                <w:kern w:val="2"/>
                <w:szCs w:val="24"/>
                <w:bdr w:val="none" w:sz="0" w:space="0" w:color="auto" w:frame="1"/>
              </w:rPr>
              <w:t xml:space="preserve"> </w:t>
            </w:r>
            <w:r w:rsidRPr="00074EA9">
              <w:rPr>
                <w:rFonts w:eastAsia="Times New Roman"/>
                <w:kern w:val="2"/>
                <w:szCs w:val="24"/>
                <w:bdr w:val="none" w:sz="0" w:space="0" w:color="auto" w:frame="1"/>
              </w:rPr>
              <w:t>išskyrus,</w:t>
            </w:r>
            <w:r>
              <w:rPr>
                <w:rFonts w:eastAsia="Times New Roman"/>
                <w:kern w:val="2"/>
                <w:szCs w:val="24"/>
                <w:bdr w:val="none" w:sz="0" w:space="0" w:color="auto" w:frame="1"/>
              </w:rPr>
              <w:t xml:space="preserve"> </w:t>
            </w:r>
            <w:r w:rsidRPr="00074EA9">
              <w:rPr>
                <w:rFonts w:eastAsia="Times New Roman"/>
                <w:kern w:val="2"/>
                <w:szCs w:val="24"/>
                <w:bdr w:val="none" w:sz="0" w:space="0" w:color="auto" w:frame="1"/>
              </w:rPr>
              <w:t>jei</w:t>
            </w:r>
            <w:r>
              <w:rPr>
                <w:rFonts w:eastAsia="Times New Roman"/>
                <w:kern w:val="2"/>
                <w:szCs w:val="24"/>
                <w:bdr w:val="none" w:sz="0" w:space="0" w:color="auto" w:frame="1"/>
              </w:rPr>
              <w:t xml:space="preserve"> </w:t>
            </w:r>
            <w:r w:rsidRPr="00074EA9">
              <w:rPr>
                <w:rFonts w:eastAsia="Times New Roman"/>
                <w:kern w:val="2"/>
                <w:szCs w:val="24"/>
                <w:bdr w:val="none" w:sz="0" w:space="0" w:color="auto" w:frame="1"/>
              </w:rPr>
              <w:t>keitimas</w:t>
            </w:r>
            <w:r>
              <w:rPr>
                <w:rFonts w:eastAsia="Times New Roman"/>
                <w:kern w:val="2"/>
                <w:szCs w:val="24"/>
                <w:bdr w:val="none" w:sz="0" w:space="0" w:color="auto" w:frame="1"/>
              </w:rPr>
              <w:t xml:space="preserve"> </w:t>
            </w:r>
            <w:r w:rsidRPr="00074EA9">
              <w:rPr>
                <w:rFonts w:eastAsia="Times New Roman"/>
                <w:kern w:val="2"/>
                <w:szCs w:val="24"/>
                <w:bdr w:val="none" w:sz="0" w:space="0" w:color="auto" w:frame="1"/>
              </w:rPr>
              <w:t>atliekamas</w:t>
            </w:r>
            <w:r>
              <w:rPr>
                <w:rFonts w:eastAsia="Times New Roman"/>
                <w:kern w:val="2"/>
                <w:szCs w:val="24"/>
                <w:bdr w:val="none" w:sz="0" w:space="0" w:color="auto" w:frame="1"/>
              </w:rPr>
              <w:t xml:space="preserve"> </w:t>
            </w:r>
            <w:r w:rsidRPr="00074EA9">
              <w:rPr>
                <w:rFonts w:eastAsia="Times New Roman"/>
                <w:kern w:val="2"/>
                <w:szCs w:val="24"/>
                <w:bdr w:val="none" w:sz="0" w:space="0" w:color="auto" w:frame="1"/>
              </w:rPr>
              <w:t>pagal</w:t>
            </w:r>
            <w:r>
              <w:rPr>
                <w:rFonts w:eastAsia="Times New Roman"/>
                <w:kern w:val="2"/>
                <w:szCs w:val="24"/>
                <w:bdr w:val="none" w:sz="0" w:space="0" w:color="auto" w:frame="1"/>
              </w:rPr>
              <w:t xml:space="preserve"> </w:t>
            </w:r>
            <w:r w:rsidRPr="00074EA9">
              <w:rPr>
                <w:rFonts w:eastAsia="Times New Roman"/>
                <w:kern w:val="2"/>
                <w:szCs w:val="24"/>
                <w:bdr w:val="none" w:sz="0" w:space="0" w:color="auto" w:frame="1"/>
              </w:rPr>
              <w:t>VPĮ</w:t>
            </w:r>
            <w:r>
              <w:rPr>
                <w:rFonts w:eastAsia="Times New Roman"/>
                <w:kern w:val="2"/>
                <w:szCs w:val="24"/>
                <w:bdr w:val="none" w:sz="0" w:space="0" w:color="auto" w:frame="1"/>
              </w:rPr>
              <w:t xml:space="preserve"> </w:t>
            </w:r>
            <w:r w:rsidRPr="00074EA9">
              <w:rPr>
                <w:rFonts w:eastAsia="Times New Roman"/>
                <w:kern w:val="2"/>
                <w:szCs w:val="24"/>
                <w:bdr w:val="none" w:sz="0" w:space="0" w:color="auto" w:frame="1"/>
              </w:rPr>
              <w:t>nuostatas.</w:t>
            </w:r>
          </w:p>
        </w:tc>
      </w:tr>
      <w:tr w:rsidR="0060632C" w14:paraId="45B487ED" w14:textId="77777777" w:rsidTr="00093A2C">
        <w:trPr>
          <w:trHeight w:val="1621"/>
        </w:trPr>
        <w:tc>
          <w:tcPr>
            <w:tcW w:w="3094" w:type="dxa"/>
            <w:gridSpan w:val="2"/>
          </w:tcPr>
          <w:p w14:paraId="274FC954" w14:textId="77777777" w:rsidR="0060632C" w:rsidRDefault="0060632C" w:rsidP="0060632C">
            <w:pPr>
              <w:spacing w:after="120" w:line="240" w:lineRule="auto"/>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7107" w:type="dxa"/>
            <w:gridSpan w:val="2"/>
          </w:tcPr>
          <w:p w14:paraId="3AEB524A" w14:textId="77777777" w:rsidR="0060632C" w:rsidRDefault="0060632C" w:rsidP="0060632C">
            <w:pPr>
              <w:spacing w:after="120" w:line="240" w:lineRule="auto"/>
              <w:rPr>
                <w:kern w:val="2"/>
                <w:szCs w:val="24"/>
              </w:rPr>
            </w:pPr>
            <w:r>
              <w:rPr>
                <w:kern w:val="2"/>
                <w:szCs w:val="24"/>
              </w:rPr>
              <w:t>Netaikoma</w:t>
            </w:r>
          </w:p>
          <w:p w14:paraId="70C0B241" w14:textId="77777777" w:rsidR="0060632C" w:rsidRDefault="0060632C" w:rsidP="0060632C">
            <w:pPr>
              <w:spacing w:after="120" w:line="240" w:lineRule="auto"/>
              <w:rPr>
                <w:kern w:val="2"/>
                <w:szCs w:val="24"/>
              </w:rPr>
            </w:pPr>
          </w:p>
          <w:p w14:paraId="399FE22C" w14:textId="3A8F4F99" w:rsidR="0060632C" w:rsidRDefault="0060632C" w:rsidP="0060632C">
            <w:pPr>
              <w:spacing w:after="120" w:line="240" w:lineRule="auto"/>
              <w:rPr>
                <w:szCs w:val="24"/>
              </w:rPr>
            </w:pPr>
          </w:p>
        </w:tc>
      </w:tr>
      <w:tr w:rsidR="0060632C" w14:paraId="31C6C4FE" w14:textId="77777777" w:rsidTr="005A41BF">
        <w:trPr>
          <w:trHeight w:val="300"/>
        </w:trPr>
        <w:tc>
          <w:tcPr>
            <w:tcW w:w="3094" w:type="dxa"/>
            <w:gridSpan w:val="2"/>
          </w:tcPr>
          <w:p w14:paraId="39CF760D" w14:textId="77777777" w:rsidR="0060632C" w:rsidRDefault="0060632C" w:rsidP="0060632C">
            <w:pPr>
              <w:spacing w:after="120" w:line="240" w:lineRule="auto"/>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7107" w:type="dxa"/>
            <w:gridSpan w:val="2"/>
          </w:tcPr>
          <w:p w14:paraId="66F09A3A" w14:textId="77777777" w:rsidR="0060632C" w:rsidRDefault="0060632C" w:rsidP="0060632C">
            <w:pPr>
              <w:spacing w:after="120" w:line="240" w:lineRule="auto"/>
              <w:rPr>
                <w:kern w:val="2"/>
                <w:szCs w:val="24"/>
              </w:rPr>
            </w:pPr>
            <w:r>
              <w:rPr>
                <w:kern w:val="2"/>
                <w:szCs w:val="24"/>
              </w:rPr>
              <w:t>Netaikoma</w:t>
            </w:r>
          </w:p>
          <w:p w14:paraId="3759842E" w14:textId="77777777" w:rsidR="0060632C" w:rsidRDefault="0060632C" w:rsidP="0060632C">
            <w:pPr>
              <w:spacing w:after="120" w:line="240" w:lineRule="auto"/>
              <w:rPr>
                <w:kern w:val="2"/>
                <w:szCs w:val="24"/>
              </w:rPr>
            </w:pPr>
          </w:p>
          <w:p w14:paraId="5334F5CE" w14:textId="0A9ECA2E" w:rsidR="0060632C" w:rsidRDefault="0060632C" w:rsidP="0060632C">
            <w:pPr>
              <w:spacing w:after="120" w:line="240" w:lineRule="auto"/>
              <w:rPr>
                <w:szCs w:val="24"/>
              </w:rPr>
            </w:pPr>
          </w:p>
        </w:tc>
      </w:tr>
      <w:tr w:rsidR="0060632C" w14:paraId="58362A5E" w14:textId="77777777" w:rsidTr="005A41BF">
        <w:trPr>
          <w:trHeight w:val="300"/>
        </w:trPr>
        <w:tc>
          <w:tcPr>
            <w:tcW w:w="3094" w:type="dxa"/>
            <w:gridSpan w:val="2"/>
          </w:tcPr>
          <w:p w14:paraId="317FFFFE" w14:textId="77777777" w:rsidR="0060632C" w:rsidRDefault="0060632C" w:rsidP="0060632C">
            <w:pPr>
              <w:spacing w:after="120" w:line="240" w:lineRule="auto"/>
              <w:rPr>
                <w:b/>
                <w:kern w:val="2"/>
                <w:szCs w:val="24"/>
              </w:rPr>
            </w:pPr>
            <w:r>
              <w:rPr>
                <w:b/>
                <w:kern w:val="2"/>
                <w:szCs w:val="24"/>
              </w:rPr>
              <w:lastRenderedPageBreak/>
              <w:t>5.5. Atsiskaitymo su Tiekėju terminas ir tvarka</w:t>
            </w:r>
          </w:p>
        </w:tc>
        <w:tc>
          <w:tcPr>
            <w:tcW w:w="7107" w:type="dxa"/>
            <w:gridSpan w:val="2"/>
          </w:tcPr>
          <w:p w14:paraId="2EB70B09" w14:textId="3A04984C" w:rsidR="0060632C" w:rsidRPr="00E52BA3" w:rsidRDefault="0060632C" w:rsidP="0060632C">
            <w:pPr>
              <w:spacing w:after="120" w:line="240" w:lineRule="auto"/>
              <w:jc w:val="both"/>
              <w:rPr>
                <w:rFonts w:eastAsia="Times New Roman"/>
                <w:kern w:val="2"/>
                <w:szCs w:val="24"/>
              </w:rPr>
            </w:pPr>
            <w:r w:rsidRPr="00E52BA3">
              <w:rPr>
                <w:rFonts w:eastAsia="Times New Roman"/>
                <w:kern w:val="2"/>
                <w:szCs w:val="24"/>
              </w:rPr>
              <w:t xml:space="preserve">Pirkėjas atsiskaito su Tiekėju ne vėliau kaip </w:t>
            </w:r>
            <w:r w:rsidRPr="00E52BA3">
              <w:rPr>
                <w:rFonts w:eastAsia="Times New Roman"/>
                <w:b/>
                <w:kern w:val="2"/>
                <w:szCs w:val="24"/>
              </w:rPr>
              <w:t>per 30 (trisdešimt) dienų</w:t>
            </w:r>
            <w:r w:rsidRPr="00E52BA3">
              <w:rPr>
                <w:rFonts w:eastAsia="Times New Roman"/>
                <w:kern w:val="2"/>
                <w:szCs w:val="24"/>
              </w:rPr>
              <w:t xml:space="preserve"> nuo Sąskaitos gavimo dienos.</w:t>
            </w:r>
          </w:p>
          <w:p w14:paraId="37985D0A" w14:textId="36481D33" w:rsidR="0060632C" w:rsidRPr="00E52BA3" w:rsidRDefault="0060632C" w:rsidP="0060632C">
            <w:pPr>
              <w:spacing w:after="120" w:line="240" w:lineRule="auto"/>
              <w:jc w:val="both"/>
              <w:rPr>
                <w:kern w:val="2"/>
                <w:szCs w:val="24"/>
                <w:shd w:val="clear" w:color="auto" w:fill="FFFFFF"/>
              </w:rPr>
            </w:pPr>
            <w:r w:rsidRPr="00E52BA3">
              <w:rPr>
                <w:kern w:val="2"/>
                <w:szCs w:val="24"/>
                <w:shd w:val="clear" w:color="auto" w:fill="FFFFFF"/>
              </w:rPr>
              <w:t>Apmokėjimo sąlygos:</w:t>
            </w:r>
          </w:p>
          <w:p w14:paraId="57A7B777" w14:textId="6F1ECA58" w:rsidR="0060632C" w:rsidRPr="00E52BA3" w:rsidRDefault="0060632C" w:rsidP="0060632C">
            <w:pPr>
              <w:spacing w:after="120" w:line="240" w:lineRule="auto"/>
              <w:jc w:val="both"/>
              <w:rPr>
                <w:kern w:val="2"/>
                <w:szCs w:val="24"/>
                <w:shd w:val="clear" w:color="auto" w:fill="FFFFFF"/>
              </w:rPr>
            </w:pPr>
            <w:r w:rsidRPr="00E52BA3">
              <w:rPr>
                <w:kern w:val="2"/>
                <w:szCs w:val="24"/>
                <w:shd w:val="clear" w:color="auto" w:fill="FFFFFF"/>
              </w:rPr>
              <w:t xml:space="preserve">1) įvykdžius Užsakymą, mokama už konkretų kiekį / apimtį pagal nustatytus įkainius, vadovaujantis </w:t>
            </w:r>
            <w:r w:rsidRPr="00E52BA3">
              <w:rPr>
                <w:rFonts w:eastAsia="Times New Roman"/>
                <w:szCs w:val="24"/>
              </w:rPr>
              <w:t>Techninės specifikacijos 5 punkte nustatyta tvarka.</w:t>
            </w:r>
          </w:p>
        </w:tc>
      </w:tr>
      <w:tr w:rsidR="0060632C" w14:paraId="52E24C77" w14:textId="77777777" w:rsidTr="005A41BF">
        <w:trPr>
          <w:trHeight w:val="300"/>
        </w:trPr>
        <w:tc>
          <w:tcPr>
            <w:tcW w:w="3094" w:type="dxa"/>
            <w:gridSpan w:val="2"/>
          </w:tcPr>
          <w:p w14:paraId="310445B2" w14:textId="77777777" w:rsidR="0060632C" w:rsidRDefault="0060632C" w:rsidP="0060632C">
            <w:pPr>
              <w:spacing w:after="120" w:line="240" w:lineRule="auto"/>
              <w:rPr>
                <w:b/>
                <w:kern w:val="2"/>
                <w:szCs w:val="24"/>
              </w:rPr>
            </w:pPr>
            <w:r>
              <w:rPr>
                <w:b/>
                <w:kern w:val="2"/>
                <w:szCs w:val="24"/>
              </w:rPr>
              <w:t>5.6. Avansas</w:t>
            </w:r>
          </w:p>
        </w:tc>
        <w:tc>
          <w:tcPr>
            <w:tcW w:w="7107" w:type="dxa"/>
            <w:gridSpan w:val="2"/>
          </w:tcPr>
          <w:p w14:paraId="6AFBA47D" w14:textId="63C78A82" w:rsidR="0060632C" w:rsidRDefault="0060632C" w:rsidP="0060632C">
            <w:pPr>
              <w:spacing w:after="120" w:line="240" w:lineRule="auto"/>
              <w:rPr>
                <w:color w:val="000000"/>
                <w:kern w:val="2"/>
                <w:szCs w:val="24"/>
                <w:shd w:val="clear" w:color="auto" w:fill="FFFFFF"/>
              </w:rPr>
            </w:pPr>
            <w:r>
              <w:rPr>
                <w:kern w:val="2"/>
                <w:szCs w:val="24"/>
              </w:rPr>
              <w:t>Netaikoma</w:t>
            </w:r>
          </w:p>
        </w:tc>
      </w:tr>
      <w:tr w:rsidR="0060632C" w14:paraId="7DF24793" w14:textId="77777777" w:rsidTr="005A41BF">
        <w:trPr>
          <w:trHeight w:val="300"/>
        </w:trPr>
        <w:tc>
          <w:tcPr>
            <w:tcW w:w="3094" w:type="dxa"/>
            <w:gridSpan w:val="2"/>
          </w:tcPr>
          <w:p w14:paraId="4E9C5137" w14:textId="77777777" w:rsidR="0060632C" w:rsidRDefault="0060632C" w:rsidP="0060632C">
            <w:pPr>
              <w:rPr>
                <w:b/>
                <w:kern w:val="2"/>
                <w:szCs w:val="24"/>
              </w:rPr>
            </w:pPr>
            <w:r>
              <w:rPr>
                <w:b/>
                <w:kern w:val="2"/>
                <w:szCs w:val="24"/>
              </w:rPr>
              <w:t>5.7. Avanso užtikrinimas</w:t>
            </w:r>
          </w:p>
        </w:tc>
        <w:tc>
          <w:tcPr>
            <w:tcW w:w="7107" w:type="dxa"/>
            <w:gridSpan w:val="2"/>
          </w:tcPr>
          <w:p w14:paraId="1B1489AC" w14:textId="3C0A8FD2" w:rsidR="0060632C" w:rsidRDefault="0060632C" w:rsidP="0060632C">
            <w:pPr>
              <w:rPr>
                <w:kern w:val="2"/>
                <w:szCs w:val="24"/>
              </w:rPr>
            </w:pPr>
            <w:r>
              <w:rPr>
                <w:kern w:val="2"/>
                <w:szCs w:val="24"/>
              </w:rPr>
              <w:t>Netaikoma</w:t>
            </w:r>
          </w:p>
        </w:tc>
      </w:tr>
      <w:tr w:rsidR="0060632C" w14:paraId="62AF2B86" w14:textId="77777777" w:rsidTr="005A41BF">
        <w:trPr>
          <w:trHeight w:val="300"/>
        </w:trPr>
        <w:tc>
          <w:tcPr>
            <w:tcW w:w="10201" w:type="dxa"/>
            <w:gridSpan w:val="4"/>
          </w:tcPr>
          <w:p w14:paraId="52B0C62A" w14:textId="77777777" w:rsidR="0060632C" w:rsidRDefault="0060632C" w:rsidP="0060632C">
            <w:pPr>
              <w:jc w:val="center"/>
              <w:rPr>
                <w:bCs/>
                <w:kern w:val="2"/>
                <w:szCs w:val="24"/>
              </w:rPr>
            </w:pPr>
            <w:r>
              <w:rPr>
                <w:b/>
                <w:kern w:val="2"/>
                <w:szCs w:val="24"/>
              </w:rPr>
              <w:t>6. PASLAUGŲ KOKYBĖ IR GARANTINIAI ĮSIPAREIGOJIMAI</w:t>
            </w:r>
          </w:p>
        </w:tc>
      </w:tr>
      <w:tr w:rsidR="0060632C" w14:paraId="67E7D430" w14:textId="77777777" w:rsidTr="005A41BF">
        <w:trPr>
          <w:trHeight w:val="300"/>
        </w:trPr>
        <w:tc>
          <w:tcPr>
            <w:tcW w:w="3094" w:type="dxa"/>
            <w:gridSpan w:val="2"/>
          </w:tcPr>
          <w:p w14:paraId="75258D97" w14:textId="77777777" w:rsidR="0060632C" w:rsidRDefault="0060632C" w:rsidP="0060632C">
            <w:pPr>
              <w:spacing w:after="120" w:line="240" w:lineRule="auto"/>
              <w:rPr>
                <w:b/>
                <w:kern w:val="2"/>
                <w:szCs w:val="24"/>
              </w:rPr>
            </w:pPr>
            <w:r>
              <w:rPr>
                <w:b/>
                <w:kern w:val="2"/>
                <w:szCs w:val="24"/>
              </w:rPr>
              <w:t>6.1. Garantinis terminas</w:t>
            </w:r>
          </w:p>
        </w:tc>
        <w:tc>
          <w:tcPr>
            <w:tcW w:w="7107" w:type="dxa"/>
            <w:gridSpan w:val="2"/>
          </w:tcPr>
          <w:p w14:paraId="71DDE003" w14:textId="4E61035B" w:rsidR="0060632C" w:rsidRDefault="0060632C" w:rsidP="0060632C">
            <w:pPr>
              <w:spacing w:after="120" w:line="240" w:lineRule="auto"/>
            </w:pPr>
            <w:r>
              <w:rPr>
                <w:kern w:val="2"/>
                <w:szCs w:val="24"/>
              </w:rPr>
              <w:t>Netaikoma</w:t>
            </w:r>
          </w:p>
        </w:tc>
      </w:tr>
      <w:tr w:rsidR="0060632C" w14:paraId="09326702" w14:textId="77777777" w:rsidTr="005A41BF">
        <w:trPr>
          <w:trHeight w:val="300"/>
        </w:trPr>
        <w:tc>
          <w:tcPr>
            <w:tcW w:w="3094" w:type="dxa"/>
            <w:gridSpan w:val="2"/>
          </w:tcPr>
          <w:p w14:paraId="43C43471" w14:textId="77777777" w:rsidR="0060632C" w:rsidRDefault="0060632C" w:rsidP="0060632C">
            <w:pPr>
              <w:spacing w:after="120" w:line="240" w:lineRule="auto"/>
              <w:rPr>
                <w:b/>
                <w:kern w:val="2"/>
                <w:szCs w:val="24"/>
              </w:rPr>
            </w:pPr>
            <w:r>
              <w:rPr>
                <w:b/>
                <w:szCs w:val="24"/>
              </w:rPr>
              <w:t>6.2. Terminas Paslaugų trūkumams pašalinti</w:t>
            </w:r>
          </w:p>
        </w:tc>
        <w:tc>
          <w:tcPr>
            <w:tcW w:w="7107" w:type="dxa"/>
            <w:gridSpan w:val="2"/>
          </w:tcPr>
          <w:p w14:paraId="14151E26" w14:textId="284F2958" w:rsidR="0060632C" w:rsidRDefault="0060632C" w:rsidP="0060632C">
            <w:pPr>
              <w:spacing w:after="120" w:line="240" w:lineRule="auto"/>
              <w:jc w:val="both"/>
              <w:rPr>
                <w:bCs/>
                <w:kern w:val="2"/>
                <w:szCs w:val="24"/>
              </w:rPr>
            </w:pPr>
            <w:r>
              <w:rPr>
                <w:rFonts w:eastAsia="Times New Roman"/>
                <w:kern w:val="2"/>
                <w:szCs w:val="24"/>
              </w:rPr>
              <w:t xml:space="preserve">Terminas paslaugų trūkumui pašalinti nurodytas </w:t>
            </w:r>
            <w:r w:rsidRPr="00775117">
              <w:rPr>
                <w:rFonts w:eastAsia="Times New Roman"/>
                <w:kern w:val="2"/>
                <w:szCs w:val="24"/>
              </w:rPr>
              <w:t>Techninės</w:t>
            </w:r>
            <w:r>
              <w:rPr>
                <w:rFonts w:eastAsia="Times New Roman"/>
                <w:kern w:val="2"/>
                <w:szCs w:val="24"/>
              </w:rPr>
              <w:t xml:space="preserve"> </w:t>
            </w:r>
            <w:r w:rsidRPr="00775117">
              <w:rPr>
                <w:rFonts w:eastAsia="Times New Roman"/>
                <w:kern w:val="2"/>
                <w:szCs w:val="24"/>
              </w:rPr>
              <w:t>specifikacijos</w:t>
            </w:r>
            <w:r>
              <w:rPr>
                <w:rFonts w:eastAsia="Times New Roman"/>
                <w:kern w:val="2"/>
                <w:szCs w:val="24"/>
              </w:rPr>
              <w:t xml:space="preserve"> 5.9 papunktyje.</w:t>
            </w:r>
          </w:p>
        </w:tc>
      </w:tr>
      <w:tr w:rsidR="0060632C" w14:paraId="2C212B03" w14:textId="77777777" w:rsidTr="005A41BF">
        <w:trPr>
          <w:trHeight w:val="300"/>
        </w:trPr>
        <w:tc>
          <w:tcPr>
            <w:tcW w:w="3094" w:type="dxa"/>
            <w:gridSpan w:val="2"/>
          </w:tcPr>
          <w:p w14:paraId="6DA66AFA" w14:textId="77777777" w:rsidR="0060632C" w:rsidRDefault="0060632C" w:rsidP="0060632C">
            <w:pPr>
              <w:spacing w:after="120" w:line="240" w:lineRule="auto"/>
              <w:rPr>
                <w:b/>
                <w:kern w:val="2"/>
                <w:szCs w:val="24"/>
              </w:rPr>
            </w:pPr>
            <w:r>
              <w:rPr>
                <w:b/>
                <w:szCs w:val="24"/>
              </w:rPr>
              <w:t>6.3. Kokybinių kriterijų įgyvendinimo ir tikrinimo tvarka</w:t>
            </w:r>
          </w:p>
        </w:tc>
        <w:tc>
          <w:tcPr>
            <w:tcW w:w="7107" w:type="dxa"/>
            <w:gridSpan w:val="2"/>
          </w:tcPr>
          <w:p w14:paraId="40B0306A" w14:textId="77777777" w:rsidR="0060632C" w:rsidRDefault="0060632C" w:rsidP="0060632C">
            <w:pPr>
              <w:spacing w:after="120" w:line="240" w:lineRule="auto"/>
              <w:rPr>
                <w:kern w:val="2"/>
                <w:szCs w:val="24"/>
              </w:rPr>
            </w:pPr>
            <w:r>
              <w:rPr>
                <w:kern w:val="2"/>
                <w:szCs w:val="24"/>
              </w:rPr>
              <w:t xml:space="preserve">Netaikoma </w:t>
            </w:r>
          </w:p>
          <w:p w14:paraId="529EAB5F" w14:textId="5B62886E" w:rsidR="0060632C" w:rsidRDefault="0060632C" w:rsidP="0060632C">
            <w:pPr>
              <w:spacing w:after="120" w:line="240" w:lineRule="auto"/>
              <w:rPr>
                <w:bCs/>
                <w:kern w:val="2"/>
                <w:szCs w:val="24"/>
              </w:rPr>
            </w:pPr>
          </w:p>
        </w:tc>
      </w:tr>
      <w:tr w:rsidR="0060632C" w14:paraId="1E7BCDA1" w14:textId="77777777" w:rsidTr="005A41BF">
        <w:trPr>
          <w:trHeight w:val="300"/>
        </w:trPr>
        <w:tc>
          <w:tcPr>
            <w:tcW w:w="10201" w:type="dxa"/>
            <w:gridSpan w:val="4"/>
          </w:tcPr>
          <w:p w14:paraId="0F7BE138" w14:textId="77777777" w:rsidR="0060632C" w:rsidRDefault="0060632C" w:rsidP="0060632C">
            <w:pPr>
              <w:jc w:val="center"/>
              <w:rPr>
                <w:b/>
                <w:kern w:val="2"/>
                <w:szCs w:val="24"/>
              </w:rPr>
            </w:pPr>
            <w:r>
              <w:rPr>
                <w:b/>
                <w:kern w:val="2"/>
                <w:szCs w:val="24"/>
              </w:rPr>
              <w:t>7. SUTARTIES VYKDYMUI PASITELKIAMI SUBTIEKĖJAI IR (AR) SPECIALISTAI</w:t>
            </w:r>
          </w:p>
        </w:tc>
      </w:tr>
      <w:tr w:rsidR="0060632C" w14:paraId="75E49803" w14:textId="77777777" w:rsidTr="005A41BF">
        <w:trPr>
          <w:trHeight w:val="300"/>
        </w:trPr>
        <w:tc>
          <w:tcPr>
            <w:tcW w:w="3094" w:type="dxa"/>
            <w:gridSpan w:val="2"/>
          </w:tcPr>
          <w:p w14:paraId="0E8C5A61" w14:textId="77777777" w:rsidR="0060632C" w:rsidRDefault="0060632C" w:rsidP="0060632C">
            <w:pPr>
              <w:spacing w:after="120" w:line="240" w:lineRule="auto"/>
              <w:rPr>
                <w:b/>
                <w:bCs/>
                <w:kern w:val="2"/>
                <w:szCs w:val="24"/>
              </w:rPr>
            </w:pPr>
            <w:r>
              <w:rPr>
                <w:b/>
                <w:bCs/>
                <w:kern w:val="2"/>
                <w:szCs w:val="24"/>
              </w:rPr>
              <w:t>7.1. Sutarties vykdymui pasitelkiami subtiekėjai ir (ar) specialistai</w:t>
            </w:r>
          </w:p>
        </w:tc>
        <w:tc>
          <w:tcPr>
            <w:tcW w:w="7107" w:type="dxa"/>
            <w:gridSpan w:val="2"/>
          </w:tcPr>
          <w:p w14:paraId="042761EE" w14:textId="77777777" w:rsidR="0060632C" w:rsidRDefault="0060632C" w:rsidP="0060632C">
            <w:pPr>
              <w:spacing w:after="120" w:line="240" w:lineRule="auto"/>
              <w:jc w:val="both"/>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60632C" w14:paraId="290B41A7" w14:textId="77777777" w:rsidTr="005A41BF">
        <w:trPr>
          <w:trHeight w:val="300"/>
        </w:trPr>
        <w:tc>
          <w:tcPr>
            <w:tcW w:w="10201" w:type="dxa"/>
            <w:gridSpan w:val="4"/>
          </w:tcPr>
          <w:p w14:paraId="5DA89FE7" w14:textId="77777777" w:rsidR="0060632C" w:rsidRDefault="0060632C" w:rsidP="0060632C">
            <w:pPr>
              <w:jc w:val="center"/>
              <w:rPr>
                <w:b/>
                <w:kern w:val="2"/>
                <w:szCs w:val="24"/>
              </w:rPr>
            </w:pPr>
            <w:r>
              <w:rPr>
                <w:b/>
                <w:kern w:val="2"/>
                <w:szCs w:val="24"/>
              </w:rPr>
              <w:t>8. PRIEVOLIŲ PAGAL SUTARTĮ ĮVYKDYMO UŽTIKRINIMAS</w:t>
            </w:r>
          </w:p>
        </w:tc>
      </w:tr>
      <w:tr w:rsidR="0060632C" w14:paraId="1BA5C1FD" w14:textId="77777777" w:rsidTr="005A41BF">
        <w:trPr>
          <w:trHeight w:val="300"/>
        </w:trPr>
        <w:tc>
          <w:tcPr>
            <w:tcW w:w="3094" w:type="dxa"/>
            <w:gridSpan w:val="2"/>
          </w:tcPr>
          <w:p w14:paraId="2FE26A40" w14:textId="77777777" w:rsidR="0060632C" w:rsidRDefault="0060632C" w:rsidP="0060632C">
            <w:pPr>
              <w:spacing w:after="120" w:line="240" w:lineRule="auto"/>
              <w:rPr>
                <w:b/>
                <w:kern w:val="2"/>
                <w:szCs w:val="24"/>
              </w:rPr>
            </w:pPr>
            <w:r>
              <w:rPr>
                <w:b/>
                <w:kern w:val="2"/>
                <w:szCs w:val="24"/>
              </w:rPr>
              <w:t>8.1. Prievolių pagal Sutartį įvykdymo užtikrinimas</w:t>
            </w:r>
          </w:p>
        </w:tc>
        <w:tc>
          <w:tcPr>
            <w:tcW w:w="7107" w:type="dxa"/>
            <w:gridSpan w:val="2"/>
          </w:tcPr>
          <w:p w14:paraId="1C12F723" w14:textId="432687DF" w:rsidR="0060632C" w:rsidRDefault="0060632C" w:rsidP="0060632C">
            <w:pPr>
              <w:spacing w:after="120" w:line="240" w:lineRule="auto"/>
              <w:rPr>
                <w:kern w:val="2"/>
                <w:szCs w:val="24"/>
              </w:rPr>
            </w:pPr>
            <w:r>
              <w:rPr>
                <w:kern w:val="2"/>
                <w:szCs w:val="24"/>
              </w:rPr>
              <w:t>Prievolių pagal Sutartį įvykdymas užtikrinamas:</w:t>
            </w:r>
          </w:p>
          <w:p w14:paraId="27E8738D" w14:textId="3B5ACA82" w:rsidR="0060632C" w:rsidRDefault="0060632C" w:rsidP="0060632C">
            <w:pPr>
              <w:spacing w:after="120" w:line="240" w:lineRule="auto"/>
              <w:rPr>
                <w:kern w:val="2"/>
                <w:szCs w:val="24"/>
              </w:rPr>
            </w:pPr>
            <w:r>
              <w:rPr>
                <w:kern w:val="2"/>
                <w:szCs w:val="24"/>
              </w:rPr>
              <w:t>Netesybomis (delspinigiais, bauda).</w:t>
            </w:r>
          </w:p>
        </w:tc>
      </w:tr>
      <w:tr w:rsidR="0060632C" w14:paraId="61FB5E37" w14:textId="77777777" w:rsidTr="005A41BF">
        <w:trPr>
          <w:trHeight w:val="300"/>
        </w:trPr>
        <w:tc>
          <w:tcPr>
            <w:tcW w:w="3094" w:type="dxa"/>
            <w:gridSpan w:val="2"/>
          </w:tcPr>
          <w:p w14:paraId="410FD19D" w14:textId="77777777" w:rsidR="0060632C" w:rsidRDefault="0060632C" w:rsidP="0060632C">
            <w:pPr>
              <w:spacing w:after="120" w:line="240" w:lineRule="auto"/>
              <w:rPr>
                <w:b/>
                <w:kern w:val="2"/>
                <w:szCs w:val="24"/>
              </w:rPr>
            </w:pPr>
            <w:r>
              <w:rPr>
                <w:b/>
                <w:kern w:val="2"/>
                <w:szCs w:val="24"/>
              </w:rPr>
              <w:t>8.2 Sutarties įvykdymo užtikrinimo galiojimo terminas</w:t>
            </w:r>
          </w:p>
        </w:tc>
        <w:tc>
          <w:tcPr>
            <w:tcW w:w="7107" w:type="dxa"/>
            <w:gridSpan w:val="2"/>
          </w:tcPr>
          <w:p w14:paraId="0D21BA79" w14:textId="59F77808" w:rsidR="0060632C" w:rsidRDefault="0060632C" w:rsidP="0060632C">
            <w:pPr>
              <w:spacing w:after="120" w:line="240" w:lineRule="auto"/>
              <w:rPr>
                <w:kern w:val="2"/>
                <w:szCs w:val="24"/>
              </w:rPr>
            </w:pPr>
            <w:r>
              <w:rPr>
                <w:kern w:val="2"/>
                <w:szCs w:val="24"/>
              </w:rPr>
              <w:t>Netaikoma</w:t>
            </w:r>
          </w:p>
        </w:tc>
      </w:tr>
      <w:tr w:rsidR="0060632C" w14:paraId="6672D4F8" w14:textId="77777777" w:rsidTr="005A41BF">
        <w:trPr>
          <w:trHeight w:val="300"/>
        </w:trPr>
        <w:tc>
          <w:tcPr>
            <w:tcW w:w="3094" w:type="dxa"/>
            <w:gridSpan w:val="2"/>
          </w:tcPr>
          <w:p w14:paraId="035A4EE8" w14:textId="77777777" w:rsidR="0060632C" w:rsidRDefault="0060632C" w:rsidP="0060632C">
            <w:pPr>
              <w:spacing w:after="120" w:line="240" w:lineRule="auto"/>
              <w:rPr>
                <w:b/>
                <w:kern w:val="2"/>
                <w:szCs w:val="24"/>
              </w:rPr>
            </w:pPr>
            <w:r>
              <w:rPr>
                <w:b/>
                <w:kern w:val="2"/>
                <w:szCs w:val="24"/>
              </w:rPr>
              <w:t>8.3. Sutarties įvykdymo užtikrinimo pateikimas</w:t>
            </w:r>
          </w:p>
        </w:tc>
        <w:tc>
          <w:tcPr>
            <w:tcW w:w="7107" w:type="dxa"/>
            <w:gridSpan w:val="2"/>
          </w:tcPr>
          <w:p w14:paraId="0F1CFF17" w14:textId="14A7397C" w:rsidR="0060632C" w:rsidRDefault="0060632C" w:rsidP="0060632C">
            <w:pPr>
              <w:spacing w:after="120" w:line="240" w:lineRule="auto"/>
              <w:rPr>
                <w:szCs w:val="24"/>
              </w:rPr>
            </w:pPr>
            <w:r>
              <w:rPr>
                <w:kern w:val="2"/>
                <w:szCs w:val="24"/>
              </w:rPr>
              <w:t>Netaikoma</w:t>
            </w:r>
          </w:p>
        </w:tc>
      </w:tr>
      <w:tr w:rsidR="0060632C" w14:paraId="4CB37F66" w14:textId="77777777" w:rsidTr="005A41BF">
        <w:trPr>
          <w:trHeight w:val="300"/>
        </w:trPr>
        <w:tc>
          <w:tcPr>
            <w:tcW w:w="10201" w:type="dxa"/>
            <w:gridSpan w:val="4"/>
          </w:tcPr>
          <w:p w14:paraId="5E611019" w14:textId="77777777" w:rsidR="0060632C" w:rsidRDefault="0060632C" w:rsidP="0060632C">
            <w:pPr>
              <w:jc w:val="center"/>
              <w:rPr>
                <w:bCs/>
                <w:kern w:val="2"/>
                <w:szCs w:val="24"/>
              </w:rPr>
            </w:pPr>
            <w:r>
              <w:rPr>
                <w:b/>
                <w:kern w:val="2"/>
                <w:szCs w:val="24"/>
              </w:rPr>
              <w:t>9. ŠALIŲ ATSAKOMYBĖ</w:t>
            </w:r>
          </w:p>
        </w:tc>
      </w:tr>
      <w:tr w:rsidR="0060632C" w14:paraId="3A6741B2" w14:textId="77777777" w:rsidTr="005A41BF">
        <w:trPr>
          <w:trHeight w:val="300"/>
        </w:trPr>
        <w:tc>
          <w:tcPr>
            <w:tcW w:w="3094" w:type="dxa"/>
            <w:gridSpan w:val="2"/>
          </w:tcPr>
          <w:p w14:paraId="1D2B509C" w14:textId="77777777" w:rsidR="0060632C" w:rsidRDefault="0060632C" w:rsidP="0060632C">
            <w:pPr>
              <w:spacing w:after="120" w:line="240" w:lineRule="auto"/>
              <w:rPr>
                <w:b/>
                <w:kern w:val="2"/>
                <w:szCs w:val="24"/>
              </w:rPr>
            </w:pPr>
            <w:r>
              <w:rPr>
                <w:b/>
                <w:kern w:val="2"/>
                <w:szCs w:val="24"/>
              </w:rPr>
              <w:t>9.1. Pirkėjui taikomos netesybos už mokėjimų pagal Sutartį vėlavimą</w:t>
            </w:r>
          </w:p>
        </w:tc>
        <w:tc>
          <w:tcPr>
            <w:tcW w:w="7107" w:type="dxa"/>
            <w:gridSpan w:val="2"/>
          </w:tcPr>
          <w:p w14:paraId="3D8535A1" w14:textId="3F3D76BE" w:rsidR="0060632C" w:rsidRDefault="0060632C" w:rsidP="0060632C">
            <w:pPr>
              <w:spacing w:after="120" w:line="240" w:lineRule="auto"/>
              <w:jc w:val="both"/>
              <w:rPr>
                <w:bCs/>
                <w:color w:val="000000"/>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074EA9">
              <w:rPr>
                <w:rFonts w:eastAsia="Times New Roman"/>
                <w:bCs/>
                <w:color w:val="000000"/>
                <w:kern w:val="2"/>
                <w:szCs w:val="24"/>
              </w:rPr>
              <w:t>0,05</w:t>
            </w:r>
            <w:r>
              <w:rPr>
                <w:rFonts w:eastAsia="Times New Roman"/>
                <w:bCs/>
                <w:color w:val="000000"/>
                <w:kern w:val="2"/>
                <w:szCs w:val="24"/>
              </w:rPr>
              <w:t xml:space="preserve"> </w:t>
            </w:r>
            <w:r w:rsidRPr="00074EA9">
              <w:rPr>
                <w:rFonts w:eastAsia="Times New Roman"/>
                <w:bCs/>
                <w:color w:val="000000"/>
                <w:kern w:val="2"/>
                <w:szCs w:val="24"/>
              </w:rPr>
              <w:t>(penkias</w:t>
            </w:r>
            <w:r>
              <w:rPr>
                <w:rFonts w:eastAsia="Times New Roman"/>
                <w:bCs/>
                <w:color w:val="000000"/>
                <w:kern w:val="2"/>
                <w:szCs w:val="24"/>
              </w:rPr>
              <w:t xml:space="preserve"> </w:t>
            </w:r>
            <w:r w:rsidRPr="00074EA9">
              <w:rPr>
                <w:rFonts w:eastAsia="Times New Roman"/>
                <w:bCs/>
                <w:color w:val="000000"/>
                <w:kern w:val="2"/>
                <w:szCs w:val="24"/>
              </w:rPr>
              <w:t>šimtąsias)</w:t>
            </w:r>
            <w:r>
              <w:rPr>
                <w:rFonts w:eastAsia="Times New Roman"/>
                <w:bCs/>
                <w:color w:val="000000"/>
                <w:kern w:val="2"/>
                <w:szCs w:val="24"/>
              </w:rPr>
              <w:t xml:space="preserve"> </w:t>
            </w:r>
            <w:r w:rsidRPr="006E4A02">
              <w:rPr>
                <w:bCs/>
                <w:kern w:val="2"/>
                <w:szCs w:val="24"/>
              </w:rPr>
              <w:t>procento dydžio delspinigius nuo neapmokėtos sumos be PVM už kiekvieną vėlavimo dieną.</w:t>
            </w:r>
          </w:p>
        </w:tc>
      </w:tr>
      <w:tr w:rsidR="0060632C" w14:paraId="6F8EA8B0" w14:textId="77777777" w:rsidTr="005A41BF">
        <w:trPr>
          <w:trHeight w:val="300"/>
        </w:trPr>
        <w:tc>
          <w:tcPr>
            <w:tcW w:w="3094" w:type="dxa"/>
            <w:gridSpan w:val="2"/>
          </w:tcPr>
          <w:p w14:paraId="26502C32" w14:textId="77777777" w:rsidR="0060632C" w:rsidRDefault="0060632C" w:rsidP="0060632C">
            <w:pPr>
              <w:spacing w:after="120" w:line="240" w:lineRule="auto"/>
              <w:rPr>
                <w:b/>
                <w:kern w:val="2"/>
                <w:szCs w:val="24"/>
              </w:rPr>
            </w:pPr>
            <w:r>
              <w:rPr>
                <w:b/>
                <w:szCs w:val="24"/>
              </w:rPr>
              <w:t>9.2. Tiekėjui taikomos netesybos</w:t>
            </w:r>
          </w:p>
        </w:tc>
        <w:tc>
          <w:tcPr>
            <w:tcW w:w="7107" w:type="dxa"/>
            <w:gridSpan w:val="2"/>
          </w:tcPr>
          <w:p w14:paraId="6CBC4E88" w14:textId="31944855" w:rsidR="0060632C" w:rsidRPr="000B6B0B" w:rsidRDefault="0060632C" w:rsidP="0060632C">
            <w:pPr>
              <w:spacing w:after="120" w:line="240" w:lineRule="auto"/>
              <w:jc w:val="both"/>
            </w:pPr>
            <w:r w:rsidRPr="000B6B0B">
              <w:rPr>
                <w:szCs w:val="24"/>
                <w:lang w:val="lt"/>
              </w:rPr>
              <w:t>9.2.1. Jeigu Tiekėjas vėluoja suteikti Paslaugas arba nevykdo kitų sutartinių įsipareigojimų, Pirkėjas nuo kitos nei nustatytas terminas dienos Tiekėjui skaičiuoja 0,05 (penkios šimtosios) procento dydžio delspinigius už kiekvieną uždelstą dieną nuo laiku nesuteiktų Paslaugų ar kitų sutartinių įsipareigojimų nevykdymo kainos be PVM.</w:t>
            </w:r>
          </w:p>
          <w:p w14:paraId="0F1DA57B" w14:textId="7B529B48" w:rsidR="0060632C" w:rsidRPr="000B6B0B" w:rsidRDefault="0060632C" w:rsidP="0060632C">
            <w:pPr>
              <w:spacing w:after="120" w:line="240" w:lineRule="auto"/>
              <w:jc w:val="both"/>
              <w:rPr>
                <w:szCs w:val="24"/>
              </w:rPr>
            </w:pPr>
            <w:r w:rsidRPr="000B6B0B">
              <w:rPr>
                <w:szCs w:val="24"/>
                <w:lang w:val="lt"/>
              </w:rPr>
              <w:t xml:space="preserve">9.2.2. Jeigu Tiekėjas vėluoja grąžinti dėl Tiekėjui mokėtinos sumos sumažinimo susidariusią permoką pagal Bendrųjų sąlygų 7.4.1.2 papunktį, Pirkėjas nuo kitos nei nustatytas terminas dienos Tiekėjui </w:t>
            </w:r>
            <w:r w:rsidRPr="000B6B0B">
              <w:rPr>
                <w:szCs w:val="24"/>
                <w:lang w:val="lt"/>
              </w:rPr>
              <w:lastRenderedPageBreak/>
              <w:t>skaičiuoja 0,05 (penkios šimtosios) procento dydžio delspinigius už kiekvieną uždelstą dieną nuo laiku negrąžintos permokos kainos be PVM.</w:t>
            </w:r>
          </w:p>
          <w:p w14:paraId="7F620CB6" w14:textId="6F252563" w:rsidR="0060632C" w:rsidRPr="000B6B0B" w:rsidRDefault="0060632C" w:rsidP="0060632C">
            <w:pPr>
              <w:spacing w:after="120" w:line="240" w:lineRule="auto"/>
              <w:jc w:val="both"/>
            </w:pPr>
            <w:r w:rsidRPr="000B6B0B">
              <w:rPr>
                <w:kern w:val="2"/>
              </w:rPr>
              <w:t>9.2.3. Tiekėjas privalo sumokėti Pirkėjui netesybas per 30 (trisdešimt)</w:t>
            </w:r>
            <w:r w:rsidRPr="000B6B0B">
              <w:rPr>
                <w:bCs/>
                <w:kern w:val="2"/>
                <w:szCs w:val="24"/>
              </w:rPr>
              <w:t xml:space="preserve"> </w:t>
            </w:r>
            <w:r w:rsidRPr="000B6B0B">
              <w:rPr>
                <w:kern w:val="2"/>
              </w:rPr>
              <w:t xml:space="preserve">dienų nuo Pirkėjo pareikalavimo, jeigu netesybų suma nėra </w:t>
            </w:r>
            <w:r w:rsidRPr="000B6B0B">
              <w:t>išskaitoma iš Tiekėjui mokėtinos sumos.</w:t>
            </w:r>
          </w:p>
        </w:tc>
      </w:tr>
      <w:tr w:rsidR="0060632C" w14:paraId="34F2007F" w14:textId="77777777" w:rsidTr="005A41BF">
        <w:trPr>
          <w:trHeight w:val="300"/>
        </w:trPr>
        <w:tc>
          <w:tcPr>
            <w:tcW w:w="3094" w:type="dxa"/>
            <w:gridSpan w:val="2"/>
          </w:tcPr>
          <w:p w14:paraId="4EEA4A78" w14:textId="77777777" w:rsidR="0060632C" w:rsidRDefault="0060632C" w:rsidP="0060632C">
            <w:pPr>
              <w:spacing w:after="120" w:line="240" w:lineRule="auto"/>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7107" w:type="dxa"/>
            <w:gridSpan w:val="2"/>
          </w:tcPr>
          <w:p w14:paraId="7AC6FC25" w14:textId="77777777" w:rsidR="0060632C" w:rsidRPr="00EB310F" w:rsidRDefault="0060632C" w:rsidP="0060632C">
            <w:pPr>
              <w:spacing w:after="120" w:line="240" w:lineRule="auto"/>
              <w:jc w:val="both"/>
              <w:rPr>
                <w:rFonts w:eastAsia="Times New Roman"/>
                <w:kern w:val="2"/>
                <w:szCs w:val="24"/>
              </w:rPr>
            </w:pPr>
            <w:r w:rsidRPr="00EB310F">
              <w:rPr>
                <w:rFonts w:eastAsia="Times New Roman"/>
                <w:kern w:val="2"/>
                <w:szCs w:val="24"/>
              </w:rPr>
              <w:t>9.3.1.</w:t>
            </w:r>
            <w:r>
              <w:rPr>
                <w:rFonts w:eastAsia="Times New Roman"/>
                <w:kern w:val="2"/>
                <w:szCs w:val="24"/>
              </w:rPr>
              <w:t xml:space="preserve"> </w:t>
            </w:r>
            <w:r w:rsidRPr="00EB310F">
              <w:rPr>
                <w:rFonts w:eastAsia="Times New Roman"/>
                <w:kern w:val="2"/>
                <w:szCs w:val="24"/>
              </w:rPr>
              <w:t>Pirkėjui</w:t>
            </w:r>
            <w:r>
              <w:rPr>
                <w:rFonts w:eastAsia="Times New Roman"/>
                <w:kern w:val="2"/>
                <w:szCs w:val="24"/>
              </w:rPr>
              <w:t xml:space="preserve"> </w:t>
            </w:r>
            <w:r w:rsidRPr="00EB310F">
              <w:rPr>
                <w:rFonts w:eastAsia="Times New Roman"/>
                <w:kern w:val="2"/>
                <w:szCs w:val="24"/>
              </w:rPr>
              <w:t>nutraukus</w:t>
            </w:r>
            <w:r>
              <w:rPr>
                <w:rFonts w:eastAsia="Times New Roman"/>
                <w:kern w:val="2"/>
                <w:szCs w:val="24"/>
              </w:rPr>
              <w:t xml:space="preserve"> </w:t>
            </w:r>
            <w:r w:rsidRPr="00EB310F">
              <w:rPr>
                <w:rFonts w:eastAsia="Times New Roman"/>
                <w:kern w:val="2"/>
                <w:szCs w:val="24"/>
              </w:rPr>
              <w:t>Sutartį</w:t>
            </w:r>
            <w:r>
              <w:rPr>
                <w:rFonts w:eastAsia="Times New Roman"/>
                <w:kern w:val="2"/>
                <w:szCs w:val="24"/>
              </w:rPr>
              <w:t xml:space="preserve"> </w:t>
            </w:r>
            <w:r w:rsidRPr="00EB310F">
              <w:rPr>
                <w:rFonts w:eastAsia="Times New Roman"/>
                <w:kern w:val="2"/>
                <w:szCs w:val="24"/>
              </w:rPr>
              <w:t>dėl</w:t>
            </w:r>
            <w:r>
              <w:rPr>
                <w:rFonts w:eastAsia="Times New Roman"/>
                <w:kern w:val="2"/>
                <w:szCs w:val="24"/>
              </w:rPr>
              <w:t xml:space="preserve"> </w:t>
            </w:r>
            <w:r w:rsidRPr="00EB310F">
              <w:rPr>
                <w:rFonts w:eastAsia="Times New Roman"/>
                <w:kern w:val="2"/>
                <w:szCs w:val="24"/>
              </w:rPr>
              <w:t>esminio</w:t>
            </w:r>
            <w:r>
              <w:rPr>
                <w:rFonts w:eastAsia="Times New Roman"/>
                <w:kern w:val="2"/>
                <w:szCs w:val="24"/>
              </w:rPr>
              <w:t xml:space="preserve"> </w:t>
            </w:r>
            <w:r w:rsidRPr="00EB310F">
              <w:rPr>
                <w:rFonts w:eastAsia="Times New Roman"/>
                <w:kern w:val="2"/>
                <w:szCs w:val="24"/>
              </w:rPr>
              <w:t>Sutarties</w:t>
            </w:r>
            <w:r>
              <w:rPr>
                <w:rFonts w:eastAsia="Times New Roman"/>
                <w:kern w:val="2"/>
                <w:szCs w:val="24"/>
              </w:rPr>
              <w:t xml:space="preserve"> </w:t>
            </w:r>
            <w:r w:rsidRPr="00EB310F">
              <w:rPr>
                <w:rFonts w:eastAsia="Times New Roman"/>
                <w:kern w:val="2"/>
                <w:szCs w:val="24"/>
              </w:rPr>
              <w:t>pažeidimo,</w:t>
            </w:r>
            <w:r>
              <w:rPr>
                <w:rFonts w:eastAsia="Times New Roman"/>
                <w:kern w:val="2"/>
                <w:szCs w:val="24"/>
              </w:rPr>
              <w:t xml:space="preserve"> </w:t>
            </w:r>
            <w:r w:rsidRPr="00EB310F">
              <w:rPr>
                <w:rFonts w:eastAsia="Times New Roman"/>
                <w:kern w:val="2"/>
                <w:szCs w:val="24"/>
              </w:rPr>
              <w:t>Tiekėjas</w:t>
            </w:r>
            <w:r>
              <w:rPr>
                <w:rFonts w:eastAsia="Times New Roman"/>
                <w:kern w:val="2"/>
                <w:szCs w:val="24"/>
              </w:rPr>
              <w:t xml:space="preserve"> </w:t>
            </w:r>
            <w:r w:rsidRPr="00EB310F">
              <w:rPr>
                <w:rFonts w:eastAsia="Times New Roman"/>
                <w:kern w:val="2"/>
                <w:szCs w:val="24"/>
              </w:rPr>
              <w:t>moka</w:t>
            </w:r>
            <w:r>
              <w:rPr>
                <w:rFonts w:eastAsia="Times New Roman"/>
                <w:kern w:val="2"/>
                <w:szCs w:val="24"/>
              </w:rPr>
              <w:t xml:space="preserve"> </w:t>
            </w:r>
            <w:r w:rsidRPr="00EB310F">
              <w:rPr>
                <w:rFonts w:eastAsia="Times New Roman"/>
                <w:kern w:val="2"/>
                <w:szCs w:val="24"/>
              </w:rPr>
              <w:t>Pirkėjui</w:t>
            </w:r>
            <w:r>
              <w:rPr>
                <w:rFonts w:eastAsia="Times New Roman"/>
                <w:kern w:val="2"/>
                <w:szCs w:val="24"/>
              </w:rPr>
              <w:t xml:space="preserve"> 5 </w:t>
            </w:r>
            <w:r w:rsidRPr="00EB310F">
              <w:rPr>
                <w:rFonts w:eastAsia="Times New Roman"/>
                <w:kern w:val="2"/>
                <w:szCs w:val="24"/>
              </w:rPr>
              <w:t>000,00</w:t>
            </w:r>
            <w:r>
              <w:rPr>
                <w:rFonts w:eastAsia="Times New Roman"/>
                <w:kern w:val="2"/>
                <w:szCs w:val="24"/>
              </w:rPr>
              <w:t xml:space="preserve"> </w:t>
            </w:r>
            <w:r w:rsidRPr="00EB310F">
              <w:rPr>
                <w:rFonts w:eastAsia="Times New Roman"/>
                <w:kern w:val="2"/>
                <w:szCs w:val="24"/>
              </w:rPr>
              <w:t>(</w:t>
            </w:r>
            <w:r>
              <w:rPr>
                <w:rFonts w:eastAsia="Times New Roman"/>
                <w:kern w:val="2"/>
                <w:szCs w:val="24"/>
              </w:rPr>
              <w:t xml:space="preserve">penkių </w:t>
            </w:r>
            <w:r w:rsidRPr="00EB310F">
              <w:rPr>
                <w:rFonts w:eastAsia="Times New Roman"/>
                <w:kern w:val="2"/>
                <w:szCs w:val="24"/>
              </w:rPr>
              <w:t>tūkstančių)</w:t>
            </w:r>
            <w:r>
              <w:rPr>
                <w:rFonts w:eastAsia="Times New Roman"/>
                <w:kern w:val="2"/>
                <w:szCs w:val="24"/>
              </w:rPr>
              <w:t xml:space="preserve"> </w:t>
            </w:r>
            <w:r w:rsidRPr="00EB310F">
              <w:rPr>
                <w:rFonts w:eastAsia="Times New Roman"/>
                <w:kern w:val="2"/>
                <w:szCs w:val="24"/>
              </w:rPr>
              <w:t>Eur</w:t>
            </w:r>
            <w:r>
              <w:rPr>
                <w:rFonts w:eastAsia="Times New Roman"/>
                <w:kern w:val="2"/>
                <w:szCs w:val="24"/>
              </w:rPr>
              <w:t xml:space="preserve"> </w:t>
            </w:r>
            <w:r w:rsidRPr="00EB310F">
              <w:rPr>
                <w:rFonts w:eastAsia="Times New Roman"/>
                <w:kern w:val="2"/>
                <w:szCs w:val="24"/>
              </w:rPr>
              <w:t>dydžio</w:t>
            </w:r>
            <w:r>
              <w:rPr>
                <w:rFonts w:eastAsia="Times New Roman"/>
                <w:kern w:val="2"/>
                <w:szCs w:val="24"/>
              </w:rPr>
              <w:t xml:space="preserve"> </w:t>
            </w:r>
            <w:r w:rsidRPr="00EB310F">
              <w:rPr>
                <w:rFonts w:eastAsia="Times New Roman"/>
                <w:kern w:val="2"/>
                <w:szCs w:val="24"/>
              </w:rPr>
              <w:t>baudą.</w:t>
            </w:r>
            <w:r>
              <w:t xml:space="preserve"> </w:t>
            </w:r>
            <w:r w:rsidRPr="00EB310F">
              <w:t>Tiekėjui</w:t>
            </w:r>
            <w:r>
              <w:rPr>
                <w:rFonts w:eastAsia="Times New Roman"/>
                <w:kern w:val="2"/>
                <w:szCs w:val="24"/>
              </w:rPr>
              <w:t xml:space="preserve"> </w:t>
            </w:r>
            <w:r w:rsidRPr="00EB310F">
              <w:rPr>
                <w:rFonts w:eastAsia="Times New Roman"/>
                <w:kern w:val="2"/>
                <w:szCs w:val="24"/>
              </w:rPr>
              <w:t>nutraukus</w:t>
            </w:r>
            <w:r>
              <w:rPr>
                <w:rFonts w:eastAsia="Times New Roman"/>
                <w:kern w:val="2"/>
                <w:szCs w:val="24"/>
              </w:rPr>
              <w:t xml:space="preserve"> </w:t>
            </w:r>
            <w:r w:rsidRPr="00EB310F">
              <w:rPr>
                <w:rFonts w:eastAsia="Times New Roman"/>
                <w:kern w:val="2"/>
                <w:szCs w:val="24"/>
              </w:rPr>
              <w:t>Sutartį</w:t>
            </w:r>
            <w:r>
              <w:rPr>
                <w:rFonts w:eastAsia="Times New Roman"/>
                <w:kern w:val="2"/>
                <w:szCs w:val="24"/>
              </w:rPr>
              <w:t xml:space="preserve"> </w:t>
            </w:r>
            <w:r w:rsidRPr="00EB310F">
              <w:rPr>
                <w:rFonts w:eastAsia="Times New Roman"/>
                <w:kern w:val="2"/>
                <w:szCs w:val="24"/>
              </w:rPr>
              <w:t>dėl</w:t>
            </w:r>
            <w:r>
              <w:rPr>
                <w:rFonts w:eastAsia="Times New Roman"/>
                <w:kern w:val="2"/>
                <w:szCs w:val="24"/>
              </w:rPr>
              <w:t xml:space="preserve"> </w:t>
            </w:r>
            <w:r w:rsidRPr="00EB310F">
              <w:rPr>
                <w:rFonts w:eastAsia="Times New Roman"/>
                <w:kern w:val="2"/>
                <w:szCs w:val="24"/>
              </w:rPr>
              <w:t>esminio</w:t>
            </w:r>
            <w:r>
              <w:rPr>
                <w:rFonts w:eastAsia="Times New Roman"/>
                <w:kern w:val="2"/>
                <w:szCs w:val="24"/>
              </w:rPr>
              <w:t xml:space="preserve"> </w:t>
            </w:r>
            <w:r w:rsidRPr="00EB310F">
              <w:rPr>
                <w:rFonts w:eastAsia="Times New Roman"/>
                <w:kern w:val="2"/>
                <w:szCs w:val="24"/>
              </w:rPr>
              <w:t>Sutarties</w:t>
            </w:r>
            <w:r>
              <w:rPr>
                <w:rFonts w:eastAsia="Times New Roman"/>
                <w:kern w:val="2"/>
                <w:szCs w:val="24"/>
              </w:rPr>
              <w:t xml:space="preserve"> </w:t>
            </w:r>
            <w:r w:rsidRPr="00EB310F">
              <w:rPr>
                <w:rFonts w:eastAsia="Times New Roman"/>
                <w:kern w:val="2"/>
                <w:szCs w:val="24"/>
              </w:rPr>
              <w:t>pažeidimo,</w:t>
            </w:r>
            <w:r>
              <w:rPr>
                <w:rFonts w:eastAsia="Times New Roman"/>
                <w:kern w:val="2"/>
                <w:szCs w:val="24"/>
              </w:rPr>
              <w:t xml:space="preserve"> </w:t>
            </w:r>
            <w:r w:rsidRPr="00EB310F">
              <w:rPr>
                <w:rFonts w:eastAsia="Times New Roman"/>
                <w:kern w:val="2"/>
                <w:szCs w:val="24"/>
              </w:rPr>
              <w:t>Pirkėjas</w:t>
            </w:r>
            <w:r>
              <w:rPr>
                <w:rFonts w:eastAsia="Times New Roman"/>
                <w:kern w:val="2"/>
                <w:szCs w:val="24"/>
              </w:rPr>
              <w:t xml:space="preserve"> </w:t>
            </w:r>
            <w:r w:rsidRPr="00EB310F">
              <w:rPr>
                <w:rFonts w:eastAsia="Times New Roman"/>
                <w:kern w:val="2"/>
                <w:szCs w:val="24"/>
              </w:rPr>
              <w:t>moka</w:t>
            </w:r>
            <w:r>
              <w:rPr>
                <w:rFonts w:eastAsia="Times New Roman"/>
                <w:kern w:val="2"/>
                <w:szCs w:val="24"/>
              </w:rPr>
              <w:t xml:space="preserve"> </w:t>
            </w:r>
            <w:r w:rsidRPr="00EB310F">
              <w:rPr>
                <w:rFonts w:eastAsia="Times New Roman"/>
                <w:kern w:val="2"/>
                <w:szCs w:val="24"/>
              </w:rPr>
              <w:t>Tiekėjui</w:t>
            </w:r>
            <w:r>
              <w:rPr>
                <w:rFonts w:eastAsia="Times New Roman"/>
                <w:kern w:val="2"/>
                <w:szCs w:val="24"/>
              </w:rPr>
              <w:t xml:space="preserve"> </w:t>
            </w:r>
            <w:r w:rsidRPr="00EB310F">
              <w:rPr>
                <w:rFonts w:eastAsia="Times New Roman"/>
                <w:kern w:val="2"/>
                <w:szCs w:val="24"/>
              </w:rPr>
              <w:t>1</w:t>
            </w:r>
            <w:r>
              <w:rPr>
                <w:rFonts w:eastAsia="Times New Roman"/>
                <w:kern w:val="2"/>
                <w:szCs w:val="24"/>
              </w:rPr>
              <w:t xml:space="preserve"> </w:t>
            </w:r>
            <w:r w:rsidRPr="00EB310F">
              <w:rPr>
                <w:rFonts w:eastAsia="Times New Roman"/>
                <w:kern w:val="2"/>
                <w:szCs w:val="24"/>
              </w:rPr>
              <w:t>000,00</w:t>
            </w:r>
            <w:r>
              <w:rPr>
                <w:rFonts w:eastAsia="Times New Roman"/>
                <w:kern w:val="2"/>
                <w:szCs w:val="24"/>
              </w:rPr>
              <w:t xml:space="preserve"> </w:t>
            </w:r>
            <w:r w:rsidRPr="00EB310F">
              <w:rPr>
                <w:rFonts w:eastAsia="Times New Roman"/>
                <w:kern w:val="2"/>
                <w:szCs w:val="24"/>
              </w:rPr>
              <w:t>(vieno</w:t>
            </w:r>
            <w:r>
              <w:rPr>
                <w:rFonts w:eastAsia="Times New Roman"/>
                <w:kern w:val="2"/>
                <w:szCs w:val="24"/>
              </w:rPr>
              <w:t xml:space="preserve"> </w:t>
            </w:r>
            <w:r w:rsidRPr="00EB310F">
              <w:rPr>
                <w:rFonts w:eastAsia="Times New Roman"/>
                <w:kern w:val="2"/>
                <w:szCs w:val="24"/>
              </w:rPr>
              <w:t>tūkstančio)</w:t>
            </w:r>
            <w:r>
              <w:rPr>
                <w:rFonts w:eastAsia="Times New Roman"/>
                <w:kern w:val="2"/>
                <w:szCs w:val="24"/>
              </w:rPr>
              <w:t xml:space="preserve"> </w:t>
            </w:r>
            <w:r w:rsidRPr="00EB310F">
              <w:rPr>
                <w:rFonts w:eastAsia="Times New Roman"/>
                <w:kern w:val="2"/>
                <w:szCs w:val="24"/>
              </w:rPr>
              <w:t>Eur</w:t>
            </w:r>
            <w:r>
              <w:rPr>
                <w:rFonts w:eastAsia="Times New Roman"/>
                <w:kern w:val="2"/>
                <w:szCs w:val="24"/>
              </w:rPr>
              <w:t xml:space="preserve"> </w:t>
            </w:r>
            <w:r w:rsidRPr="00EB310F">
              <w:rPr>
                <w:rFonts w:eastAsia="Times New Roman"/>
                <w:kern w:val="2"/>
                <w:szCs w:val="24"/>
              </w:rPr>
              <w:t>dydžio</w:t>
            </w:r>
            <w:r>
              <w:rPr>
                <w:rFonts w:eastAsia="Times New Roman"/>
                <w:kern w:val="2"/>
                <w:szCs w:val="24"/>
              </w:rPr>
              <w:t xml:space="preserve"> </w:t>
            </w:r>
            <w:r w:rsidRPr="00EB310F">
              <w:rPr>
                <w:rFonts w:eastAsia="Times New Roman"/>
                <w:kern w:val="2"/>
                <w:szCs w:val="24"/>
              </w:rPr>
              <w:t>baudą.</w:t>
            </w:r>
          </w:p>
          <w:p w14:paraId="697126FF" w14:textId="3EC413F9" w:rsidR="0060632C" w:rsidRDefault="0060632C" w:rsidP="0060632C">
            <w:pPr>
              <w:spacing w:after="120" w:line="240" w:lineRule="auto"/>
              <w:jc w:val="both"/>
              <w:rPr>
                <w:bCs/>
                <w:kern w:val="2"/>
                <w:szCs w:val="24"/>
              </w:rPr>
            </w:pPr>
            <w:r w:rsidRPr="00EB310F">
              <w:rPr>
                <w:rFonts w:eastAsia="Times New Roman"/>
                <w:kern w:val="2"/>
                <w:szCs w:val="24"/>
              </w:rPr>
              <w:t>9.3.2.</w:t>
            </w:r>
            <w:r>
              <w:rPr>
                <w:rFonts w:eastAsia="Times New Roman"/>
                <w:kern w:val="2"/>
                <w:szCs w:val="24"/>
              </w:rPr>
              <w:t xml:space="preserve"> </w:t>
            </w:r>
            <w:r w:rsidRPr="00EB310F">
              <w:rPr>
                <w:rFonts w:eastAsia="Times New Roman"/>
                <w:kern w:val="2"/>
                <w:szCs w:val="24"/>
              </w:rPr>
              <w:t>Tiekėjui</w:t>
            </w:r>
            <w:r>
              <w:rPr>
                <w:rFonts w:eastAsia="Times New Roman"/>
                <w:kern w:val="2"/>
                <w:szCs w:val="24"/>
              </w:rPr>
              <w:t xml:space="preserve"> </w:t>
            </w:r>
            <w:r w:rsidRPr="00EB310F">
              <w:rPr>
                <w:rFonts w:eastAsia="Times New Roman"/>
                <w:kern w:val="2"/>
                <w:szCs w:val="24"/>
              </w:rPr>
              <w:t>n</w:t>
            </w:r>
            <w:r w:rsidRPr="00EB310F">
              <w:rPr>
                <w:rFonts w:eastAsia="Times New Roman"/>
                <w:szCs w:val="24"/>
              </w:rPr>
              <w:t>epagrįstai</w:t>
            </w:r>
            <w:r>
              <w:rPr>
                <w:rFonts w:eastAsia="Times New Roman"/>
                <w:szCs w:val="24"/>
              </w:rPr>
              <w:t xml:space="preserve"> </w:t>
            </w:r>
            <w:r w:rsidRPr="00EB310F">
              <w:rPr>
                <w:rFonts w:eastAsia="Times New Roman"/>
                <w:szCs w:val="24"/>
              </w:rPr>
              <w:t>nutraukus</w:t>
            </w:r>
            <w:r>
              <w:rPr>
                <w:rFonts w:eastAsia="Times New Roman"/>
                <w:szCs w:val="24"/>
              </w:rPr>
              <w:t xml:space="preserve"> </w:t>
            </w:r>
            <w:r w:rsidRPr="00EB310F">
              <w:rPr>
                <w:rFonts w:eastAsia="Times New Roman"/>
                <w:szCs w:val="24"/>
              </w:rPr>
              <w:t>Sutarties</w:t>
            </w:r>
            <w:r>
              <w:rPr>
                <w:rFonts w:eastAsia="Times New Roman"/>
                <w:szCs w:val="24"/>
              </w:rPr>
              <w:t xml:space="preserve"> </w:t>
            </w:r>
            <w:r w:rsidRPr="00EB310F">
              <w:rPr>
                <w:rFonts w:eastAsia="Times New Roman"/>
                <w:szCs w:val="24"/>
              </w:rPr>
              <w:t>vykdymą</w:t>
            </w:r>
            <w:r>
              <w:rPr>
                <w:rFonts w:eastAsia="Times New Roman"/>
                <w:szCs w:val="24"/>
              </w:rPr>
              <w:t xml:space="preserve"> </w:t>
            </w:r>
            <w:r w:rsidRPr="00EB310F">
              <w:rPr>
                <w:rFonts w:eastAsia="Times New Roman"/>
                <w:szCs w:val="24"/>
              </w:rPr>
              <w:t>ne</w:t>
            </w:r>
            <w:r>
              <w:rPr>
                <w:rFonts w:eastAsia="Times New Roman"/>
                <w:szCs w:val="24"/>
              </w:rPr>
              <w:t xml:space="preserve"> </w:t>
            </w:r>
            <w:r w:rsidRPr="00EB310F">
              <w:rPr>
                <w:rFonts w:eastAsia="Times New Roman"/>
                <w:szCs w:val="24"/>
              </w:rPr>
              <w:t>Sutartyje</w:t>
            </w:r>
            <w:r>
              <w:rPr>
                <w:rFonts w:eastAsia="Times New Roman"/>
                <w:szCs w:val="24"/>
              </w:rPr>
              <w:t xml:space="preserve"> </w:t>
            </w:r>
            <w:r w:rsidRPr="00EB310F">
              <w:rPr>
                <w:rFonts w:eastAsia="Times New Roman"/>
                <w:szCs w:val="24"/>
              </w:rPr>
              <w:t>nustatyta</w:t>
            </w:r>
            <w:r>
              <w:rPr>
                <w:rFonts w:eastAsia="Times New Roman"/>
                <w:szCs w:val="24"/>
              </w:rPr>
              <w:t xml:space="preserve"> </w:t>
            </w:r>
            <w:r w:rsidRPr="00EB310F">
              <w:rPr>
                <w:rFonts w:eastAsia="Times New Roman"/>
                <w:szCs w:val="24"/>
              </w:rPr>
              <w:t>tvarka,</w:t>
            </w:r>
            <w:r>
              <w:rPr>
                <w:rFonts w:eastAsia="Times New Roman"/>
                <w:szCs w:val="24"/>
              </w:rPr>
              <w:t xml:space="preserve"> </w:t>
            </w:r>
            <w:r w:rsidRPr="00EB310F">
              <w:rPr>
                <w:rFonts w:eastAsia="Times New Roman"/>
                <w:szCs w:val="24"/>
              </w:rPr>
              <w:t>Tiekėjas</w:t>
            </w:r>
            <w:r>
              <w:rPr>
                <w:rFonts w:eastAsia="Times New Roman"/>
                <w:szCs w:val="24"/>
              </w:rPr>
              <w:t xml:space="preserve"> </w:t>
            </w:r>
            <w:r w:rsidRPr="00EB310F">
              <w:rPr>
                <w:rFonts w:eastAsia="Times New Roman"/>
                <w:szCs w:val="24"/>
              </w:rPr>
              <w:t>moka</w:t>
            </w:r>
            <w:r>
              <w:rPr>
                <w:rFonts w:eastAsia="Times New Roman"/>
                <w:szCs w:val="24"/>
              </w:rPr>
              <w:t xml:space="preserve"> </w:t>
            </w:r>
            <w:r w:rsidRPr="00EB310F">
              <w:rPr>
                <w:rFonts w:eastAsia="Times New Roman"/>
                <w:szCs w:val="24"/>
              </w:rPr>
              <w:t>Pirkėjui</w:t>
            </w:r>
            <w:r>
              <w:rPr>
                <w:rFonts w:eastAsia="Times New Roman"/>
                <w:kern w:val="2"/>
                <w:szCs w:val="24"/>
              </w:rPr>
              <w:t xml:space="preserve"> </w:t>
            </w:r>
            <w:r>
              <w:t xml:space="preserve">5 </w:t>
            </w:r>
            <w:r w:rsidRPr="00EB310F">
              <w:t>000</w:t>
            </w:r>
            <w:r w:rsidRPr="00EB310F">
              <w:rPr>
                <w:rFonts w:eastAsia="Times New Roman"/>
                <w:kern w:val="2"/>
                <w:szCs w:val="24"/>
              </w:rPr>
              <w:t>,00</w:t>
            </w:r>
            <w:r>
              <w:rPr>
                <w:rFonts w:eastAsia="Times New Roman"/>
                <w:kern w:val="2"/>
                <w:szCs w:val="24"/>
              </w:rPr>
              <w:t xml:space="preserve"> </w:t>
            </w:r>
            <w:r w:rsidRPr="00EB310F">
              <w:rPr>
                <w:rFonts w:eastAsia="Times New Roman"/>
                <w:kern w:val="2"/>
                <w:szCs w:val="24"/>
              </w:rPr>
              <w:t>(</w:t>
            </w:r>
            <w:r>
              <w:rPr>
                <w:rFonts w:eastAsia="Times New Roman"/>
                <w:kern w:val="2"/>
                <w:szCs w:val="24"/>
              </w:rPr>
              <w:t xml:space="preserve">penkių </w:t>
            </w:r>
            <w:r w:rsidRPr="00EB310F">
              <w:rPr>
                <w:rFonts w:eastAsia="Times New Roman"/>
                <w:kern w:val="2"/>
                <w:szCs w:val="24"/>
              </w:rPr>
              <w:t>tūkstančių)</w:t>
            </w:r>
            <w:r>
              <w:rPr>
                <w:rFonts w:eastAsia="Times New Roman"/>
                <w:kern w:val="2"/>
                <w:szCs w:val="24"/>
              </w:rPr>
              <w:t xml:space="preserve"> </w:t>
            </w:r>
            <w:r w:rsidRPr="00EB310F">
              <w:rPr>
                <w:rFonts w:eastAsia="Times New Roman"/>
                <w:kern w:val="2"/>
                <w:szCs w:val="24"/>
              </w:rPr>
              <w:t>Eur</w:t>
            </w:r>
            <w:r>
              <w:rPr>
                <w:rFonts w:eastAsia="Times New Roman"/>
                <w:kern w:val="2"/>
                <w:szCs w:val="24"/>
              </w:rPr>
              <w:t xml:space="preserve"> </w:t>
            </w:r>
            <w:r w:rsidRPr="00EB310F">
              <w:rPr>
                <w:rFonts w:eastAsia="Times New Roman"/>
                <w:kern w:val="2"/>
                <w:szCs w:val="24"/>
              </w:rPr>
              <w:t>dydžio</w:t>
            </w:r>
            <w:r>
              <w:rPr>
                <w:rFonts w:eastAsia="Times New Roman"/>
                <w:kern w:val="2"/>
                <w:szCs w:val="24"/>
              </w:rPr>
              <w:t xml:space="preserve"> </w:t>
            </w:r>
            <w:r w:rsidRPr="00EB310F">
              <w:rPr>
                <w:rFonts w:eastAsia="Times New Roman"/>
                <w:kern w:val="2"/>
                <w:szCs w:val="24"/>
              </w:rPr>
              <w:t>baudą.</w:t>
            </w:r>
            <w:r>
              <w:t xml:space="preserve"> </w:t>
            </w:r>
            <w:r w:rsidRPr="00EB310F">
              <w:t>Pirkėjui</w:t>
            </w:r>
            <w:r>
              <w:rPr>
                <w:rFonts w:eastAsia="Times New Roman"/>
                <w:kern w:val="2"/>
                <w:szCs w:val="24"/>
              </w:rPr>
              <w:t xml:space="preserve"> </w:t>
            </w:r>
            <w:r w:rsidRPr="00EB310F">
              <w:rPr>
                <w:rFonts w:eastAsia="Times New Roman"/>
                <w:kern w:val="2"/>
                <w:szCs w:val="24"/>
              </w:rPr>
              <w:t>nepagrįstai</w:t>
            </w:r>
            <w:r>
              <w:rPr>
                <w:rFonts w:eastAsia="Times New Roman"/>
                <w:kern w:val="2"/>
                <w:szCs w:val="24"/>
              </w:rPr>
              <w:t xml:space="preserve"> </w:t>
            </w:r>
            <w:r w:rsidRPr="00EB310F">
              <w:rPr>
                <w:rFonts w:eastAsia="Times New Roman"/>
                <w:kern w:val="2"/>
                <w:szCs w:val="24"/>
              </w:rPr>
              <w:t>nutraukus</w:t>
            </w:r>
            <w:r>
              <w:rPr>
                <w:rFonts w:eastAsia="Times New Roman"/>
                <w:kern w:val="2"/>
                <w:szCs w:val="24"/>
              </w:rPr>
              <w:t xml:space="preserve"> </w:t>
            </w:r>
            <w:r w:rsidRPr="00EB310F">
              <w:rPr>
                <w:rFonts w:eastAsia="Times New Roman"/>
                <w:kern w:val="2"/>
                <w:szCs w:val="24"/>
              </w:rPr>
              <w:t>Sutarties</w:t>
            </w:r>
            <w:r>
              <w:rPr>
                <w:rFonts w:eastAsia="Times New Roman"/>
                <w:kern w:val="2"/>
                <w:szCs w:val="24"/>
              </w:rPr>
              <w:t xml:space="preserve"> </w:t>
            </w:r>
            <w:r w:rsidRPr="00EB310F">
              <w:rPr>
                <w:rFonts w:eastAsia="Times New Roman"/>
                <w:kern w:val="2"/>
                <w:szCs w:val="24"/>
              </w:rPr>
              <w:t>vykdymą</w:t>
            </w:r>
            <w:r>
              <w:rPr>
                <w:rFonts w:eastAsia="Times New Roman"/>
                <w:kern w:val="2"/>
                <w:szCs w:val="24"/>
              </w:rPr>
              <w:t xml:space="preserve"> </w:t>
            </w:r>
            <w:r w:rsidRPr="00EB310F">
              <w:rPr>
                <w:rFonts w:eastAsia="Times New Roman"/>
                <w:kern w:val="2"/>
                <w:szCs w:val="24"/>
              </w:rPr>
              <w:t>ne</w:t>
            </w:r>
            <w:r>
              <w:rPr>
                <w:rFonts w:eastAsia="Times New Roman"/>
                <w:kern w:val="2"/>
                <w:szCs w:val="24"/>
              </w:rPr>
              <w:t xml:space="preserve"> </w:t>
            </w:r>
            <w:r w:rsidRPr="00EB310F">
              <w:rPr>
                <w:rFonts w:eastAsia="Times New Roman"/>
                <w:kern w:val="2"/>
                <w:szCs w:val="24"/>
              </w:rPr>
              <w:t>Sutartyje</w:t>
            </w:r>
            <w:r>
              <w:rPr>
                <w:rFonts w:eastAsia="Times New Roman"/>
                <w:kern w:val="2"/>
                <w:szCs w:val="24"/>
              </w:rPr>
              <w:t xml:space="preserve"> </w:t>
            </w:r>
            <w:r w:rsidRPr="00EB310F">
              <w:rPr>
                <w:rFonts w:eastAsia="Times New Roman"/>
                <w:kern w:val="2"/>
                <w:szCs w:val="24"/>
              </w:rPr>
              <w:t>nustatyta</w:t>
            </w:r>
            <w:r>
              <w:rPr>
                <w:rFonts w:eastAsia="Times New Roman"/>
                <w:kern w:val="2"/>
                <w:szCs w:val="24"/>
              </w:rPr>
              <w:t xml:space="preserve"> </w:t>
            </w:r>
            <w:r w:rsidRPr="00EB310F">
              <w:rPr>
                <w:rFonts w:eastAsia="Times New Roman"/>
                <w:kern w:val="2"/>
                <w:szCs w:val="24"/>
              </w:rPr>
              <w:t>tvarka,</w:t>
            </w:r>
            <w:r>
              <w:rPr>
                <w:rFonts w:eastAsia="Times New Roman"/>
                <w:kern w:val="2"/>
                <w:szCs w:val="24"/>
              </w:rPr>
              <w:t xml:space="preserve"> </w:t>
            </w:r>
            <w:r w:rsidRPr="00EB310F">
              <w:rPr>
                <w:rFonts w:eastAsia="Times New Roman"/>
                <w:kern w:val="2"/>
                <w:szCs w:val="24"/>
              </w:rPr>
              <w:t>Pirkėjas</w:t>
            </w:r>
            <w:r>
              <w:rPr>
                <w:rFonts w:eastAsia="Times New Roman"/>
                <w:kern w:val="2"/>
                <w:szCs w:val="24"/>
              </w:rPr>
              <w:t xml:space="preserve"> </w:t>
            </w:r>
            <w:r w:rsidRPr="00EB310F">
              <w:rPr>
                <w:rFonts w:eastAsia="Times New Roman"/>
                <w:kern w:val="2"/>
                <w:szCs w:val="24"/>
              </w:rPr>
              <w:t>moka</w:t>
            </w:r>
            <w:r>
              <w:rPr>
                <w:rFonts w:eastAsia="Times New Roman"/>
                <w:kern w:val="2"/>
                <w:szCs w:val="24"/>
              </w:rPr>
              <w:t xml:space="preserve"> </w:t>
            </w:r>
            <w:r w:rsidRPr="00EB310F">
              <w:rPr>
                <w:rFonts w:eastAsia="Times New Roman"/>
                <w:kern w:val="2"/>
                <w:szCs w:val="24"/>
              </w:rPr>
              <w:t>Tiekėjui</w:t>
            </w:r>
            <w:r>
              <w:rPr>
                <w:rFonts w:eastAsia="Times New Roman"/>
                <w:kern w:val="2"/>
                <w:szCs w:val="24"/>
              </w:rPr>
              <w:t xml:space="preserve"> </w:t>
            </w:r>
            <w:r w:rsidRPr="00EB310F">
              <w:rPr>
                <w:rFonts w:eastAsia="Times New Roman"/>
                <w:kern w:val="2"/>
                <w:szCs w:val="24"/>
              </w:rPr>
              <w:t>1</w:t>
            </w:r>
            <w:r>
              <w:rPr>
                <w:rFonts w:eastAsia="Times New Roman"/>
                <w:kern w:val="2"/>
                <w:szCs w:val="24"/>
              </w:rPr>
              <w:t xml:space="preserve"> </w:t>
            </w:r>
            <w:r w:rsidRPr="00EB310F">
              <w:rPr>
                <w:rFonts w:eastAsia="Times New Roman"/>
                <w:kern w:val="2"/>
                <w:szCs w:val="24"/>
              </w:rPr>
              <w:t>000,00</w:t>
            </w:r>
            <w:r>
              <w:rPr>
                <w:rFonts w:eastAsia="Times New Roman"/>
                <w:kern w:val="2"/>
                <w:szCs w:val="24"/>
              </w:rPr>
              <w:t xml:space="preserve"> </w:t>
            </w:r>
            <w:r w:rsidRPr="00EB310F">
              <w:rPr>
                <w:rFonts w:eastAsia="Times New Roman"/>
                <w:kern w:val="2"/>
                <w:szCs w:val="24"/>
              </w:rPr>
              <w:t>(vieno</w:t>
            </w:r>
            <w:r>
              <w:rPr>
                <w:rFonts w:eastAsia="Times New Roman"/>
                <w:kern w:val="2"/>
                <w:szCs w:val="24"/>
              </w:rPr>
              <w:t xml:space="preserve"> </w:t>
            </w:r>
            <w:r w:rsidRPr="00EB310F">
              <w:rPr>
                <w:rFonts w:eastAsia="Times New Roman"/>
                <w:kern w:val="2"/>
                <w:szCs w:val="24"/>
              </w:rPr>
              <w:t>tūkstančio)</w:t>
            </w:r>
            <w:r>
              <w:rPr>
                <w:rFonts w:eastAsia="Times New Roman"/>
                <w:kern w:val="2"/>
                <w:szCs w:val="24"/>
              </w:rPr>
              <w:t xml:space="preserve"> </w:t>
            </w:r>
            <w:r w:rsidRPr="00EB310F">
              <w:rPr>
                <w:rFonts w:eastAsia="Times New Roman"/>
                <w:kern w:val="2"/>
                <w:szCs w:val="24"/>
              </w:rPr>
              <w:t>Eur</w:t>
            </w:r>
            <w:r>
              <w:rPr>
                <w:rFonts w:eastAsia="Times New Roman"/>
                <w:kern w:val="2"/>
                <w:szCs w:val="24"/>
              </w:rPr>
              <w:t xml:space="preserve"> </w:t>
            </w:r>
            <w:r w:rsidRPr="00EB310F">
              <w:rPr>
                <w:rFonts w:eastAsia="Times New Roman"/>
                <w:kern w:val="2"/>
                <w:szCs w:val="24"/>
              </w:rPr>
              <w:t>dydžio</w:t>
            </w:r>
            <w:r>
              <w:rPr>
                <w:rFonts w:eastAsia="Times New Roman"/>
                <w:kern w:val="2"/>
                <w:szCs w:val="24"/>
              </w:rPr>
              <w:t xml:space="preserve"> </w:t>
            </w:r>
            <w:r w:rsidRPr="00EB310F">
              <w:rPr>
                <w:rFonts w:eastAsia="Times New Roman"/>
                <w:kern w:val="2"/>
                <w:szCs w:val="24"/>
              </w:rPr>
              <w:t>baudą.</w:t>
            </w:r>
          </w:p>
        </w:tc>
      </w:tr>
      <w:tr w:rsidR="0060632C" w14:paraId="3A3BBE81" w14:textId="77777777" w:rsidTr="005A41BF">
        <w:trPr>
          <w:trHeight w:val="300"/>
        </w:trPr>
        <w:tc>
          <w:tcPr>
            <w:tcW w:w="3094" w:type="dxa"/>
            <w:gridSpan w:val="2"/>
          </w:tcPr>
          <w:p w14:paraId="4309C547" w14:textId="77777777" w:rsidR="0060632C" w:rsidRDefault="0060632C" w:rsidP="0060632C">
            <w:pPr>
              <w:spacing w:line="240" w:lineRule="auto"/>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7107" w:type="dxa"/>
            <w:gridSpan w:val="2"/>
          </w:tcPr>
          <w:p w14:paraId="7063A848" w14:textId="31A2223C" w:rsidR="0060632C" w:rsidRDefault="0060632C" w:rsidP="0060632C">
            <w:pPr>
              <w:spacing w:line="240" w:lineRule="auto"/>
              <w:rPr>
                <w:bCs/>
                <w:kern w:val="2"/>
                <w:szCs w:val="24"/>
              </w:rPr>
            </w:pPr>
            <w:r w:rsidRPr="00DF6B03">
              <w:rPr>
                <w:rFonts w:eastAsia="Times New Roman"/>
                <w:kern w:val="2"/>
                <w:szCs w:val="24"/>
                <w:lang w:val="en-US"/>
              </w:rPr>
              <w:t>1</w:t>
            </w:r>
            <w:r>
              <w:rPr>
                <w:rFonts w:eastAsia="Times New Roman"/>
                <w:kern w:val="2"/>
                <w:szCs w:val="24"/>
                <w:lang w:val="en-US"/>
              </w:rPr>
              <w:t xml:space="preserve"> </w:t>
            </w:r>
            <w:r w:rsidRPr="00DF6B03">
              <w:rPr>
                <w:rFonts w:eastAsia="Times New Roman"/>
                <w:kern w:val="2"/>
                <w:szCs w:val="24"/>
              </w:rPr>
              <w:t>000,00</w:t>
            </w:r>
            <w:r>
              <w:rPr>
                <w:rFonts w:eastAsia="Times New Roman"/>
                <w:kern w:val="2"/>
                <w:szCs w:val="24"/>
              </w:rPr>
              <w:t xml:space="preserve"> </w:t>
            </w:r>
            <w:r w:rsidRPr="00DF6B03">
              <w:rPr>
                <w:rFonts w:eastAsia="Times New Roman"/>
                <w:kern w:val="2"/>
                <w:szCs w:val="24"/>
              </w:rPr>
              <w:t>(vienas</w:t>
            </w:r>
            <w:r>
              <w:rPr>
                <w:rFonts w:eastAsia="Times New Roman"/>
                <w:kern w:val="2"/>
                <w:szCs w:val="24"/>
              </w:rPr>
              <w:t xml:space="preserve"> </w:t>
            </w:r>
            <w:r w:rsidRPr="00DF6B03">
              <w:rPr>
                <w:rFonts w:eastAsia="Times New Roman"/>
                <w:kern w:val="2"/>
                <w:szCs w:val="24"/>
              </w:rPr>
              <w:t>tūkstantis)</w:t>
            </w:r>
            <w:r>
              <w:rPr>
                <w:rFonts w:eastAsia="Times New Roman"/>
                <w:kern w:val="2"/>
                <w:szCs w:val="24"/>
              </w:rPr>
              <w:t xml:space="preserve"> </w:t>
            </w:r>
            <w:r w:rsidRPr="00DF6B03">
              <w:rPr>
                <w:rFonts w:eastAsia="Times New Roman"/>
                <w:kern w:val="2"/>
                <w:szCs w:val="24"/>
              </w:rPr>
              <w:t>eurų.</w:t>
            </w:r>
          </w:p>
        </w:tc>
      </w:tr>
      <w:tr w:rsidR="0060632C" w14:paraId="21137A71" w14:textId="77777777" w:rsidTr="005A41BF">
        <w:trPr>
          <w:trHeight w:val="300"/>
        </w:trPr>
        <w:tc>
          <w:tcPr>
            <w:tcW w:w="3094" w:type="dxa"/>
            <w:gridSpan w:val="2"/>
          </w:tcPr>
          <w:p w14:paraId="21082784" w14:textId="77777777" w:rsidR="0060632C" w:rsidRDefault="0060632C" w:rsidP="0060632C">
            <w:pPr>
              <w:spacing w:line="240" w:lineRule="auto"/>
              <w:rPr>
                <w:b/>
                <w:kern w:val="2"/>
                <w:szCs w:val="24"/>
              </w:rPr>
            </w:pPr>
            <w:r>
              <w:rPr>
                <w:b/>
                <w:kern w:val="2"/>
                <w:szCs w:val="24"/>
              </w:rPr>
              <w:t>9.5. Tiekėjui taikomos baudos dėl aplinkosauginių ir (arba) socialinių kriterijų nesilaikymo</w:t>
            </w:r>
          </w:p>
        </w:tc>
        <w:tc>
          <w:tcPr>
            <w:tcW w:w="7107" w:type="dxa"/>
            <w:gridSpan w:val="2"/>
          </w:tcPr>
          <w:p w14:paraId="272E5D05" w14:textId="77777777" w:rsidR="0060632C" w:rsidRDefault="0060632C" w:rsidP="0060632C">
            <w:pPr>
              <w:spacing w:after="0" w:line="240" w:lineRule="auto"/>
              <w:rPr>
                <w:kern w:val="2"/>
                <w:szCs w:val="24"/>
              </w:rPr>
            </w:pPr>
            <w:r w:rsidRPr="00D72F97">
              <w:rPr>
                <w:rFonts w:eastAsia="Times New Roman"/>
                <w:kern w:val="2"/>
                <w:szCs w:val="24"/>
              </w:rPr>
              <w:t>1 000,00 (vienas tūkstantis)</w:t>
            </w:r>
            <w:r w:rsidRPr="00384E57">
              <w:rPr>
                <w:rFonts w:eastAsia="Times New Roman"/>
                <w:kern w:val="2"/>
                <w:szCs w:val="24"/>
              </w:rPr>
              <w:t xml:space="preserve"> eurų.</w:t>
            </w:r>
          </w:p>
          <w:p w14:paraId="3CD3B6AA" w14:textId="75DF4DA1" w:rsidR="0060632C" w:rsidRDefault="0060632C" w:rsidP="0060632C">
            <w:pPr>
              <w:spacing w:line="240" w:lineRule="auto"/>
              <w:rPr>
                <w:bCs/>
                <w:color w:val="4472C4"/>
                <w:kern w:val="2"/>
                <w:szCs w:val="24"/>
              </w:rPr>
            </w:pPr>
          </w:p>
        </w:tc>
      </w:tr>
      <w:tr w:rsidR="0060632C" w14:paraId="56038012" w14:textId="77777777" w:rsidTr="005A41BF">
        <w:trPr>
          <w:trHeight w:val="300"/>
        </w:trPr>
        <w:tc>
          <w:tcPr>
            <w:tcW w:w="3094" w:type="dxa"/>
            <w:gridSpan w:val="2"/>
          </w:tcPr>
          <w:p w14:paraId="034CFCFF" w14:textId="77777777" w:rsidR="0060632C" w:rsidRDefault="0060632C" w:rsidP="0060632C">
            <w:pPr>
              <w:spacing w:line="240" w:lineRule="auto"/>
              <w:rPr>
                <w:b/>
                <w:kern w:val="2"/>
                <w:szCs w:val="24"/>
              </w:rPr>
            </w:pPr>
            <w:r>
              <w:rPr>
                <w:b/>
                <w:kern w:val="2"/>
                <w:szCs w:val="24"/>
              </w:rPr>
              <w:t>9.6. Tiekėjui / Pirkėjui taikoma bauda dėl konfidencialumo reikalavimų nesilaikymo</w:t>
            </w:r>
          </w:p>
        </w:tc>
        <w:tc>
          <w:tcPr>
            <w:tcW w:w="7107" w:type="dxa"/>
            <w:gridSpan w:val="2"/>
          </w:tcPr>
          <w:p w14:paraId="6BD49921" w14:textId="50DB3BAD" w:rsidR="0060632C" w:rsidRDefault="0060632C" w:rsidP="0060632C">
            <w:pPr>
              <w:spacing w:line="240" w:lineRule="auto"/>
              <w:rPr>
                <w:bCs/>
                <w:color w:val="4472C4"/>
                <w:kern w:val="2"/>
                <w:szCs w:val="24"/>
              </w:rPr>
            </w:pPr>
            <w:r w:rsidRPr="00DF6B03">
              <w:rPr>
                <w:rFonts w:eastAsia="Times New Roman"/>
                <w:bCs/>
                <w:kern w:val="2"/>
                <w:szCs w:val="24"/>
              </w:rPr>
              <w:t>3</w:t>
            </w:r>
            <w:r>
              <w:rPr>
                <w:rFonts w:eastAsia="Times New Roman"/>
                <w:bCs/>
                <w:kern w:val="2"/>
                <w:szCs w:val="24"/>
              </w:rPr>
              <w:t xml:space="preserve"> </w:t>
            </w:r>
            <w:r w:rsidRPr="00DF6B03">
              <w:rPr>
                <w:rFonts w:eastAsia="Times New Roman"/>
                <w:bCs/>
                <w:kern w:val="2"/>
                <w:szCs w:val="24"/>
              </w:rPr>
              <w:t>000,00</w:t>
            </w:r>
            <w:r>
              <w:rPr>
                <w:rFonts w:eastAsia="Times New Roman"/>
                <w:bCs/>
                <w:kern w:val="2"/>
                <w:szCs w:val="24"/>
              </w:rPr>
              <w:t xml:space="preserve"> </w:t>
            </w:r>
            <w:r w:rsidRPr="00DF6B03">
              <w:rPr>
                <w:rFonts w:eastAsia="Times New Roman"/>
                <w:bCs/>
                <w:kern w:val="2"/>
                <w:szCs w:val="24"/>
              </w:rPr>
              <w:t>(trys</w:t>
            </w:r>
            <w:r>
              <w:rPr>
                <w:rFonts w:eastAsia="Times New Roman"/>
                <w:bCs/>
                <w:kern w:val="2"/>
                <w:szCs w:val="24"/>
              </w:rPr>
              <w:t xml:space="preserve"> </w:t>
            </w:r>
            <w:r w:rsidRPr="00DF6B03">
              <w:rPr>
                <w:rFonts w:eastAsia="Times New Roman"/>
                <w:bCs/>
                <w:kern w:val="2"/>
                <w:szCs w:val="24"/>
              </w:rPr>
              <w:t>tūkstančiai)</w:t>
            </w:r>
            <w:r>
              <w:rPr>
                <w:rFonts w:eastAsia="Times New Roman"/>
                <w:bCs/>
                <w:kern w:val="2"/>
                <w:szCs w:val="24"/>
              </w:rPr>
              <w:t xml:space="preserve"> </w:t>
            </w:r>
            <w:r w:rsidRPr="00DF6B03">
              <w:rPr>
                <w:rFonts w:eastAsia="Times New Roman"/>
                <w:bCs/>
                <w:kern w:val="2"/>
                <w:szCs w:val="24"/>
              </w:rPr>
              <w:t>eurų.</w:t>
            </w:r>
          </w:p>
        </w:tc>
      </w:tr>
      <w:tr w:rsidR="0060632C" w14:paraId="64E3DB72" w14:textId="77777777" w:rsidTr="005A41BF">
        <w:trPr>
          <w:trHeight w:val="300"/>
        </w:trPr>
        <w:tc>
          <w:tcPr>
            <w:tcW w:w="3094" w:type="dxa"/>
            <w:gridSpan w:val="2"/>
          </w:tcPr>
          <w:p w14:paraId="5F5520C2" w14:textId="77777777" w:rsidR="0060632C" w:rsidRDefault="0060632C" w:rsidP="0060632C">
            <w:pPr>
              <w:spacing w:after="120" w:line="240" w:lineRule="auto"/>
              <w:rPr>
                <w:b/>
                <w:kern w:val="2"/>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7107" w:type="dxa"/>
            <w:gridSpan w:val="2"/>
          </w:tcPr>
          <w:p w14:paraId="5A04D718" w14:textId="77777777" w:rsidR="0060632C" w:rsidRPr="009329D9" w:rsidRDefault="0060632C" w:rsidP="0060632C">
            <w:pPr>
              <w:spacing w:after="0" w:line="240" w:lineRule="auto"/>
              <w:jc w:val="both"/>
              <w:rPr>
                <w:color w:val="4472C4"/>
                <w:szCs w:val="24"/>
              </w:rPr>
            </w:pPr>
            <w:r w:rsidRPr="009329D9">
              <w:rPr>
                <w:szCs w:val="24"/>
              </w:rPr>
              <w:t>Netaikoma (tuo atveju, kai Kokybiniai kriterijai buvo nustatyti pirkimo dokumentuose, tačiau laimėjęs Tiekėjas neatitiko arba nesiūlė Kokybinių kriterijų)</w:t>
            </w:r>
          </w:p>
          <w:p w14:paraId="06BC93A1" w14:textId="77777777" w:rsidR="0060632C" w:rsidRPr="009329D9" w:rsidRDefault="0060632C" w:rsidP="0060632C">
            <w:pPr>
              <w:spacing w:after="0" w:line="240" w:lineRule="auto"/>
              <w:jc w:val="both"/>
              <w:rPr>
                <w:kern w:val="2"/>
                <w:szCs w:val="24"/>
              </w:rPr>
            </w:pPr>
          </w:p>
          <w:p w14:paraId="0B784E26" w14:textId="77777777" w:rsidR="0060632C" w:rsidRPr="009329D9" w:rsidRDefault="0060632C" w:rsidP="0060632C">
            <w:pPr>
              <w:spacing w:after="0" w:line="240" w:lineRule="auto"/>
              <w:jc w:val="both"/>
              <w:rPr>
                <w:color w:val="FF0000"/>
                <w:kern w:val="2"/>
                <w:szCs w:val="24"/>
              </w:rPr>
            </w:pPr>
            <w:r w:rsidRPr="009329D9">
              <w:rPr>
                <w:color w:val="FF0000"/>
                <w:kern w:val="2"/>
                <w:szCs w:val="24"/>
              </w:rPr>
              <w:t>Arba</w:t>
            </w:r>
          </w:p>
          <w:p w14:paraId="215AC64C" w14:textId="77777777" w:rsidR="0060632C" w:rsidRPr="009329D9" w:rsidRDefault="0060632C" w:rsidP="0060632C">
            <w:pPr>
              <w:spacing w:after="0" w:line="240" w:lineRule="auto"/>
              <w:jc w:val="both"/>
              <w:rPr>
                <w:color w:val="FF0000"/>
                <w:kern w:val="2"/>
                <w:szCs w:val="24"/>
              </w:rPr>
            </w:pPr>
          </w:p>
          <w:p w14:paraId="15A137BC" w14:textId="327617D1" w:rsidR="0060632C" w:rsidRDefault="0060632C" w:rsidP="0060632C">
            <w:pPr>
              <w:spacing w:after="120" w:line="240" w:lineRule="auto"/>
              <w:rPr>
                <w:bCs/>
                <w:color w:val="4472C4"/>
                <w:kern w:val="2"/>
                <w:szCs w:val="24"/>
              </w:rPr>
            </w:pPr>
            <w:r w:rsidRPr="00D34625">
              <w:rPr>
                <w:kern w:val="2"/>
                <w:szCs w:val="24"/>
              </w:rPr>
              <w:t xml:space="preserve">Jei </w:t>
            </w:r>
            <w:r>
              <w:rPr>
                <w:kern w:val="2"/>
                <w:szCs w:val="24"/>
              </w:rPr>
              <w:t>Tiekėjas</w:t>
            </w:r>
            <w:r w:rsidRPr="00D34625">
              <w:rPr>
                <w:kern w:val="2"/>
                <w:szCs w:val="24"/>
              </w:rPr>
              <w:t xml:space="preserve"> dėl savo kaltės nesuteikia paslaugų per Sutarties 1 priedo 5.9 papunktyje nustatytą terminą, Pirkėjas be oficialaus įspėjimo ir nesumažindamas kitų savo teisių gynimo būdų reikalauja sumokėti 50,00 Eur dydžio baudą už kiekvieną uždelstą dieną</w:t>
            </w:r>
            <w:r>
              <w:rPr>
                <w:kern w:val="2"/>
                <w:szCs w:val="24"/>
              </w:rPr>
              <w:t>.</w:t>
            </w:r>
          </w:p>
        </w:tc>
      </w:tr>
      <w:tr w:rsidR="0060632C" w14:paraId="2DB14DF5" w14:textId="77777777" w:rsidTr="00DD02C0">
        <w:trPr>
          <w:trHeight w:val="1280"/>
        </w:trPr>
        <w:tc>
          <w:tcPr>
            <w:tcW w:w="3094" w:type="dxa"/>
            <w:gridSpan w:val="2"/>
            <w:tcBorders>
              <w:top w:val="single" w:sz="4" w:space="0" w:color="auto"/>
              <w:left w:val="single" w:sz="4" w:space="0" w:color="auto"/>
              <w:bottom w:val="single" w:sz="4" w:space="0" w:color="auto"/>
              <w:right w:val="single" w:sz="4" w:space="0" w:color="auto"/>
            </w:tcBorders>
          </w:tcPr>
          <w:p w14:paraId="14668E71" w14:textId="77777777" w:rsidR="0060632C" w:rsidRDefault="0060632C" w:rsidP="0060632C">
            <w:pPr>
              <w:spacing w:after="120" w:line="240" w:lineRule="auto"/>
              <w:rPr>
                <w:b/>
                <w:kern w:val="2"/>
                <w:szCs w:val="24"/>
              </w:rPr>
            </w:pPr>
            <w:r>
              <w:rPr>
                <w:b/>
                <w:kern w:val="2"/>
                <w:szCs w:val="24"/>
              </w:rPr>
              <w:t xml:space="preserve">9.8. Tiekėjui taikomos netesybos dėl Sutarties įvykdymo užtikrinimo </w:t>
            </w:r>
            <w:r>
              <w:rPr>
                <w:b/>
                <w:szCs w:val="24"/>
              </w:rPr>
              <w:t>nepratęsimo</w:t>
            </w:r>
          </w:p>
        </w:tc>
        <w:tc>
          <w:tcPr>
            <w:tcW w:w="7107" w:type="dxa"/>
            <w:gridSpan w:val="2"/>
            <w:tcBorders>
              <w:top w:val="single" w:sz="4" w:space="0" w:color="auto"/>
              <w:left w:val="single" w:sz="4" w:space="0" w:color="auto"/>
              <w:bottom w:val="single" w:sz="4" w:space="0" w:color="auto"/>
              <w:right w:val="single" w:sz="4" w:space="0" w:color="auto"/>
            </w:tcBorders>
          </w:tcPr>
          <w:p w14:paraId="3D73395A" w14:textId="77777777" w:rsidR="0060632C" w:rsidRDefault="0060632C" w:rsidP="0060632C">
            <w:pPr>
              <w:spacing w:after="120" w:line="240" w:lineRule="auto"/>
              <w:rPr>
                <w:bCs/>
                <w:kern w:val="2"/>
                <w:szCs w:val="24"/>
              </w:rPr>
            </w:pPr>
            <w:r>
              <w:rPr>
                <w:bCs/>
                <w:kern w:val="2"/>
                <w:szCs w:val="24"/>
              </w:rPr>
              <w:t>Netaikoma</w:t>
            </w:r>
          </w:p>
          <w:p w14:paraId="086C034C" w14:textId="77777777" w:rsidR="0060632C" w:rsidRDefault="0060632C" w:rsidP="0060632C">
            <w:pPr>
              <w:spacing w:after="120" w:line="240" w:lineRule="auto"/>
              <w:rPr>
                <w:bCs/>
                <w:kern w:val="2"/>
                <w:szCs w:val="24"/>
              </w:rPr>
            </w:pPr>
          </w:p>
          <w:p w14:paraId="6C6D06F8" w14:textId="332FFE95" w:rsidR="0060632C" w:rsidRDefault="0060632C" w:rsidP="0060632C">
            <w:pPr>
              <w:spacing w:after="120" w:line="240" w:lineRule="auto"/>
              <w:rPr>
                <w:bCs/>
                <w:color w:val="4472C4"/>
                <w:kern w:val="2"/>
                <w:szCs w:val="24"/>
              </w:rPr>
            </w:pPr>
          </w:p>
        </w:tc>
      </w:tr>
      <w:tr w:rsidR="0060632C" w14:paraId="7E483DF9" w14:textId="77777777" w:rsidTr="005A41BF">
        <w:trPr>
          <w:trHeight w:val="300"/>
        </w:trPr>
        <w:tc>
          <w:tcPr>
            <w:tcW w:w="3094" w:type="dxa"/>
            <w:gridSpan w:val="2"/>
          </w:tcPr>
          <w:p w14:paraId="06087F35" w14:textId="77777777" w:rsidR="0060632C" w:rsidRDefault="0060632C" w:rsidP="0060632C">
            <w:pPr>
              <w:spacing w:after="120" w:line="240" w:lineRule="auto"/>
              <w:rPr>
                <w:bCs/>
                <w:kern w:val="2"/>
                <w:szCs w:val="24"/>
              </w:rPr>
            </w:pPr>
            <w:r>
              <w:rPr>
                <w:b/>
                <w:szCs w:val="24"/>
              </w:rPr>
              <w:t xml:space="preserve">9.9. Tiekėjui taikoma bauda dėl Pirkėjo simbolių, pavadinimo ir ženklo </w:t>
            </w:r>
            <w:r>
              <w:rPr>
                <w:b/>
                <w:szCs w:val="24"/>
              </w:rPr>
              <w:lastRenderedPageBreak/>
              <w:t>reklamoje ar rinkodaroje naudojimo reikalavimų nesilaikymo bei draudimo naudotis Pirkėjo sukurtais</w:t>
            </w:r>
            <w:r>
              <w:rPr>
                <w:bCs/>
                <w:szCs w:val="24"/>
              </w:rPr>
              <w:t xml:space="preserve"> </w:t>
            </w:r>
            <w:r>
              <w:rPr>
                <w:b/>
                <w:szCs w:val="24"/>
              </w:rPr>
              <w:t>intelektiniais veiklos rezultatais nesilaikymo</w:t>
            </w:r>
          </w:p>
        </w:tc>
        <w:tc>
          <w:tcPr>
            <w:tcW w:w="7107" w:type="dxa"/>
            <w:gridSpan w:val="2"/>
          </w:tcPr>
          <w:p w14:paraId="0F04C782" w14:textId="77777777" w:rsidR="0060632C" w:rsidRDefault="0060632C" w:rsidP="0060632C">
            <w:pPr>
              <w:spacing w:after="120" w:line="240" w:lineRule="auto"/>
              <w:rPr>
                <w:bCs/>
                <w:kern w:val="2"/>
                <w:szCs w:val="24"/>
              </w:rPr>
            </w:pPr>
            <w:r>
              <w:rPr>
                <w:bCs/>
                <w:kern w:val="2"/>
                <w:szCs w:val="24"/>
              </w:rPr>
              <w:lastRenderedPageBreak/>
              <w:t>Netaikoma</w:t>
            </w:r>
          </w:p>
          <w:p w14:paraId="456682FE" w14:textId="77777777" w:rsidR="0060632C" w:rsidRDefault="0060632C" w:rsidP="0060632C">
            <w:pPr>
              <w:spacing w:after="120" w:line="240" w:lineRule="auto"/>
              <w:rPr>
                <w:bCs/>
                <w:kern w:val="2"/>
                <w:szCs w:val="24"/>
              </w:rPr>
            </w:pPr>
          </w:p>
          <w:p w14:paraId="5C7B390B" w14:textId="77777777" w:rsidR="0060632C" w:rsidRDefault="0060632C" w:rsidP="0060632C">
            <w:pPr>
              <w:spacing w:after="120" w:line="240" w:lineRule="auto"/>
              <w:rPr>
                <w:bCs/>
                <w:color w:val="4472C4"/>
                <w:kern w:val="2"/>
                <w:szCs w:val="24"/>
              </w:rPr>
            </w:pPr>
          </w:p>
        </w:tc>
      </w:tr>
      <w:tr w:rsidR="0060632C" w:rsidRPr="001A3A3D" w14:paraId="5D9DAC84" w14:textId="77777777" w:rsidTr="005A41BF">
        <w:trPr>
          <w:trHeight w:val="300"/>
        </w:trPr>
        <w:tc>
          <w:tcPr>
            <w:tcW w:w="3094" w:type="dxa"/>
            <w:gridSpan w:val="2"/>
          </w:tcPr>
          <w:p w14:paraId="347E77A3" w14:textId="77777777" w:rsidR="0060632C" w:rsidRPr="001A3A3D" w:rsidRDefault="0060632C" w:rsidP="0060632C">
            <w:pPr>
              <w:spacing w:after="120" w:line="240" w:lineRule="auto"/>
              <w:rPr>
                <w:b/>
                <w:kern w:val="2"/>
                <w:szCs w:val="24"/>
                <w:lang w:val="en-US"/>
              </w:rPr>
            </w:pPr>
            <w:r w:rsidRPr="001A3A3D">
              <w:rPr>
                <w:b/>
                <w:kern w:val="2"/>
                <w:szCs w:val="24"/>
                <w:lang w:val="en-US"/>
              </w:rPr>
              <w:lastRenderedPageBreak/>
              <w:t xml:space="preserve">9.10. </w:t>
            </w:r>
            <w:r w:rsidRPr="001A3A3D">
              <w:rPr>
                <w:b/>
                <w:kern w:val="2"/>
                <w:szCs w:val="24"/>
              </w:rPr>
              <w:t>Kitos netesybos</w:t>
            </w:r>
          </w:p>
        </w:tc>
        <w:tc>
          <w:tcPr>
            <w:tcW w:w="7107" w:type="dxa"/>
            <w:gridSpan w:val="2"/>
          </w:tcPr>
          <w:p w14:paraId="599135CA" w14:textId="77777777" w:rsidR="0060632C" w:rsidRPr="00B006E4" w:rsidRDefault="0060632C" w:rsidP="0060632C">
            <w:pPr>
              <w:spacing w:after="120" w:line="240" w:lineRule="auto"/>
              <w:jc w:val="both"/>
              <w:rPr>
                <w:bCs/>
                <w:kern w:val="2"/>
                <w:szCs w:val="24"/>
              </w:rPr>
            </w:pPr>
            <w:r w:rsidRPr="00B006E4">
              <w:t xml:space="preserve"> 9.10.1. </w:t>
            </w:r>
            <w:r w:rsidRPr="00B006E4">
              <w:rPr>
                <w:bCs/>
                <w:kern w:val="2"/>
                <w:szCs w:val="24"/>
              </w:rPr>
              <w:t xml:space="preserve">Jeigu Tiekėjas netinkamai vykdo sutartinius įsipareigojimus Sutartyje nurodytomis sąlygomis ir šios aplinkybės tiesiogiai nesiejamos su vėlavimu suteikti paslaugas, moka Pirkėjui </w:t>
            </w:r>
            <w:r w:rsidRPr="000D132E">
              <w:rPr>
                <w:bCs/>
                <w:kern w:val="2"/>
                <w:szCs w:val="24"/>
              </w:rPr>
              <w:t xml:space="preserve">20 procentų dydžio baudą </w:t>
            </w:r>
            <w:r w:rsidRPr="00B006E4">
              <w:rPr>
                <w:bCs/>
                <w:kern w:val="2"/>
                <w:szCs w:val="24"/>
              </w:rPr>
              <w:t>nuo nesuteiktų paslaugų sumos už kiekvieną nustatytą Sutarties netinkamo vykdymo atvejį atskiroje (konkrečioje) kadastro vietovėje (netinkamo vykdymo atvejai nurodyti Sutarties 10.2.1 papunktyje).</w:t>
            </w:r>
          </w:p>
          <w:p w14:paraId="72C07D8E" w14:textId="0C974201" w:rsidR="0060632C" w:rsidRPr="001A3A3D" w:rsidRDefault="0060632C" w:rsidP="0060632C">
            <w:pPr>
              <w:spacing w:after="120" w:line="240" w:lineRule="auto"/>
              <w:rPr>
                <w:bCs/>
                <w:kern w:val="2"/>
                <w:szCs w:val="24"/>
              </w:rPr>
            </w:pPr>
            <w:r w:rsidRPr="00B006E4">
              <w:rPr>
                <w:bCs/>
                <w:kern w:val="2"/>
                <w:szCs w:val="24"/>
              </w:rPr>
              <w:t xml:space="preserve">9.10.2. Jei </w:t>
            </w:r>
            <w:r>
              <w:rPr>
                <w:bCs/>
                <w:kern w:val="2"/>
                <w:szCs w:val="24"/>
              </w:rPr>
              <w:t>Tie</w:t>
            </w:r>
            <w:r w:rsidRPr="00B006E4">
              <w:rPr>
                <w:bCs/>
                <w:kern w:val="2"/>
                <w:szCs w:val="24"/>
              </w:rPr>
              <w:t>kėjas dėl savo kaltės nesuteikia paslaugų per Sutarties 1 priedo 5.2-5.8,</w:t>
            </w:r>
            <w:r>
              <w:rPr>
                <w:bCs/>
                <w:kern w:val="2"/>
                <w:szCs w:val="24"/>
              </w:rPr>
              <w:t xml:space="preserve"> 5.9 </w:t>
            </w:r>
            <w:r w:rsidRPr="00E90258">
              <w:rPr>
                <w:bCs/>
                <w:i/>
                <w:iCs/>
                <w:kern w:val="2"/>
                <w:szCs w:val="24"/>
              </w:rPr>
              <w:t xml:space="preserve">(šis papunktis taikomas tuo atveju, jei Tiekėjas nepasiūlė ilgesnio nei </w:t>
            </w:r>
            <w:r>
              <w:rPr>
                <w:bCs/>
                <w:i/>
                <w:iCs/>
                <w:kern w:val="2"/>
                <w:szCs w:val="24"/>
              </w:rPr>
              <w:t>8</w:t>
            </w:r>
            <w:r w:rsidRPr="00E90258">
              <w:rPr>
                <w:bCs/>
                <w:i/>
                <w:iCs/>
                <w:kern w:val="2"/>
                <w:szCs w:val="24"/>
                <w:lang w:val="en-US"/>
              </w:rPr>
              <w:t xml:space="preserve"> m</w:t>
            </w:r>
            <w:proofErr w:type="spellStart"/>
            <w:r w:rsidRPr="00E90258">
              <w:rPr>
                <w:bCs/>
                <w:i/>
                <w:iCs/>
                <w:kern w:val="2"/>
                <w:szCs w:val="24"/>
              </w:rPr>
              <w:t>ėn</w:t>
            </w:r>
            <w:proofErr w:type="spellEnd"/>
            <w:r w:rsidRPr="00E90258">
              <w:rPr>
                <w:bCs/>
                <w:i/>
                <w:iCs/>
                <w:kern w:val="2"/>
                <w:szCs w:val="24"/>
              </w:rPr>
              <w:t>. termino),</w:t>
            </w:r>
            <w:r w:rsidRPr="00B006E4">
              <w:rPr>
                <w:bCs/>
                <w:kern w:val="2"/>
                <w:szCs w:val="24"/>
              </w:rPr>
              <w:t xml:space="preserve"> 5.14 papunkčiuose nustatytus terminus, Pirkėjas be oficialaus įspėjimo ir nesumažindamas kitų savo teisių gynimo būdų reikalauja sumokėti 20 proc. dydžio baudą nuo paslaugų užsakyme nurodytų, bet tinkamai nesuteiktų paslaugų, kainos, už kiekvieną uždelstą dieną, skaičiuojant nuo nustatyto termino pabaigos iki dienos, kai paslaugos buvo faktiškai suteiktos.</w:t>
            </w:r>
          </w:p>
        </w:tc>
      </w:tr>
      <w:tr w:rsidR="0060632C" w14:paraId="0D37A974" w14:textId="77777777" w:rsidTr="005A41BF">
        <w:trPr>
          <w:trHeight w:val="300"/>
        </w:trPr>
        <w:tc>
          <w:tcPr>
            <w:tcW w:w="10201" w:type="dxa"/>
            <w:gridSpan w:val="4"/>
          </w:tcPr>
          <w:p w14:paraId="04F02E94" w14:textId="77777777" w:rsidR="0060632C" w:rsidRDefault="0060632C" w:rsidP="0060632C">
            <w:pPr>
              <w:spacing w:line="240" w:lineRule="auto"/>
              <w:jc w:val="center"/>
              <w:rPr>
                <w:color w:val="4472C4"/>
                <w:kern w:val="2"/>
                <w:szCs w:val="24"/>
              </w:rPr>
            </w:pPr>
            <w:r>
              <w:rPr>
                <w:b/>
                <w:kern w:val="2"/>
                <w:szCs w:val="24"/>
              </w:rPr>
              <w:t>10. ESMINĖS SUTARTIES SĄLYGOS</w:t>
            </w:r>
          </w:p>
        </w:tc>
      </w:tr>
      <w:tr w:rsidR="0060632C" w14:paraId="67592C02" w14:textId="77777777" w:rsidTr="005A41BF">
        <w:trPr>
          <w:trHeight w:val="300"/>
        </w:trPr>
        <w:tc>
          <w:tcPr>
            <w:tcW w:w="3094" w:type="dxa"/>
            <w:gridSpan w:val="2"/>
          </w:tcPr>
          <w:p w14:paraId="2B6C77C5" w14:textId="77777777" w:rsidR="0060632C" w:rsidRDefault="0060632C" w:rsidP="0060632C">
            <w:pPr>
              <w:spacing w:after="120" w:line="240" w:lineRule="auto"/>
              <w:rPr>
                <w:b/>
                <w:kern w:val="2"/>
                <w:szCs w:val="24"/>
                <w:lang w:val="en-US"/>
              </w:rPr>
            </w:pPr>
            <w:r>
              <w:rPr>
                <w:b/>
                <w:kern w:val="2"/>
                <w:szCs w:val="24"/>
                <w:lang w:val="en-US"/>
              </w:rPr>
              <w:t>10.1</w:t>
            </w:r>
            <w:r>
              <w:rPr>
                <w:b/>
                <w:kern w:val="2"/>
                <w:szCs w:val="24"/>
              </w:rPr>
              <w:t xml:space="preserve"> Esminės Sutarties sąlygos</w:t>
            </w:r>
          </w:p>
        </w:tc>
        <w:tc>
          <w:tcPr>
            <w:tcW w:w="7107" w:type="dxa"/>
            <w:gridSpan w:val="2"/>
          </w:tcPr>
          <w:p w14:paraId="3D81E815" w14:textId="556B7807" w:rsidR="0060632C" w:rsidRPr="00E07F1B" w:rsidRDefault="0060632C" w:rsidP="0060632C">
            <w:pPr>
              <w:spacing w:after="120" w:line="240" w:lineRule="auto"/>
              <w:jc w:val="both"/>
              <w:rPr>
                <w:rFonts w:eastAsia="Times New Roman"/>
                <w:kern w:val="2"/>
                <w:szCs w:val="24"/>
              </w:rPr>
            </w:pPr>
            <w:r w:rsidRPr="00E07F1B">
              <w:rPr>
                <w:rFonts w:eastAsia="Times New Roman"/>
                <w:kern w:val="2"/>
                <w:szCs w:val="24"/>
              </w:rPr>
              <w:t>10.</w:t>
            </w:r>
            <w:r>
              <w:rPr>
                <w:rFonts w:eastAsia="Times New Roman"/>
                <w:kern w:val="2"/>
                <w:szCs w:val="24"/>
              </w:rPr>
              <w:t>1.</w:t>
            </w:r>
            <w:r w:rsidRPr="00E07F1B">
              <w:rPr>
                <w:rFonts w:eastAsia="Times New Roman"/>
                <w:kern w:val="2"/>
                <w:szCs w:val="24"/>
              </w:rPr>
              <w:t>1.</w:t>
            </w:r>
            <w:r>
              <w:rPr>
                <w:rFonts w:eastAsia="Times New Roman"/>
                <w:kern w:val="2"/>
                <w:szCs w:val="24"/>
              </w:rPr>
              <w:t xml:space="preserve"> </w:t>
            </w:r>
            <w:r w:rsidRPr="00E07F1B">
              <w:rPr>
                <w:rFonts w:eastAsia="Times New Roman"/>
                <w:kern w:val="2"/>
                <w:szCs w:val="24"/>
              </w:rPr>
              <w:t>Sutarties</w:t>
            </w:r>
            <w:r>
              <w:rPr>
                <w:rFonts w:eastAsia="Times New Roman"/>
                <w:kern w:val="2"/>
                <w:szCs w:val="24"/>
              </w:rPr>
              <w:t xml:space="preserve"> </w:t>
            </w:r>
            <w:r w:rsidRPr="00E07F1B">
              <w:rPr>
                <w:rFonts w:eastAsia="Times New Roman"/>
                <w:kern w:val="2"/>
                <w:szCs w:val="24"/>
              </w:rPr>
              <w:t>1</w:t>
            </w:r>
            <w:r>
              <w:rPr>
                <w:rFonts w:eastAsia="Times New Roman"/>
                <w:kern w:val="2"/>
                <w:szCs w:val="24"/>
              </w:rPr>
              <w:t xml:space="preserve"> </w:t>
            </w:r>
            <w:r w:rsidRPr="00E07F1B">
              <w:rPr>
                <w:rFonts w:eastAsia="Times New Roman"/>
                <w:kern w:val="2"/>
                <w:szCs w:val="24"/>
              </w:rPr>
              <w:t>priede</w:t>
            </w:r>
            <w:r>
              <w:rPr>
                <w:rFonts w:eastAsia="Times New Roman"/>
                <w:kern w:val="2"/>
                <w:szCs w:val="24"/>
              </w:rPr>
              <w:t xml:space="preserve"> </w:t>
            </w:r>
            <w:r w:rsidRPr="00E07F1B">
              <w:rPr>
                <w:rFonts w:eastAsia="Times New Roman"/>
                <w:kern w:val="2"/>
                <w:szCs w:val="24"/>
              </w:rPr>
              <w:t>nustatyti</w:t>
            </w:r>
            <w:r>
              <w:rPr>
                <w:rFonts w:eastAsia="Times New Roman"/>
                <w:kern w:val="2"/>
                <w:szCs w:val="24"/>
              </w:rPr>
              <w:t xml:space="preserve"> </w:t>
            </w:r>
            <w:r w:rsidRPr="00E07F1B">
              <w:rPr>
                <w:rFonts w:eastAsia="Times New Roman"/>
                <w:kern w:val="2"/>
                <w:szCs w:val="24"/>
              </w:rPr>
              <w:t>Paslaugų</w:t>
            </w:r>
            <w:r>
              <w:rPr>
                <w:rFonts w:eastAsia="Times New Roman"/>
                <w:kern w:val="2"/>
                <w:szCs w:val="24"/>
              </w:rPr>
              <w:t xml:space="preserve"> </w:t>
            </w:r>
            <w:r w:rsidRPr="00E07F1B">
              <w:rPr>
                <w:rFonts w:eastAsia="Times New Roman"/>
                <w:kern w:val="2"/>
                <w:szCs w:val="24"/>
              </w:rPr>
              <w:t>teikimo</w:t>
            </w:r>
            <w:r>
              <w:rPr>
                <w:rFonts w:eastAsia="Times New Roman"/>
                <w:kern w:val="2"/>
                <w:szCs w:val="24"/>
              </w:rPr>
              <w:t xml:space="preserve"> </w:t>
            </w:r>
            <w:r w:rsidRPr="00E07F1B">
              <w:rPr>
                <w:rFonts w:eastAsia="Times New Roman"/>
                <w:kern w:val="2"/>
                <w:szCs w:val="24"/>
              </w:rPr>
              <w:t>terminai.</w:t>
            </w:r>
          </w:p>
          <w:p w14:paraId="5F51FCB9" w14:textId="7247D01F" w:rsidR="0060632C" w:rsidRDefault="0060632C" w:rsidP="0060632C">
            <w:pPr>
              <w:spacing w:after="120" w:line="240" w:lineRule="auto"/>
              <w:jc w:val="both"/>
              <w:rPr>
                <w:color w:val="4472C4"/>
                <w:kern w:val="2"/>
                <w:szCs w:val="24"/>
              </w:rPr>
            </w:pPr>
            <w:r w:rsidRPr="00E07F1B">
              <w:rPr>
                <w:rFonts w:eastAsia="Times New Roman"/>
                <w:kern w:val="2"/>
                <w:szCs w:val="24"/>
              </w:rPr>
              <w:t>10.</w:t>
            </w:r>
            <w:r>
              <w:rPr>
                <w:rFonts w:eastAsia="Times New Roman"/>
                <w:kern w:val="2"/>
                <w:szCs w:val="24"/>
              </w:rPr>
              <w:t>1.</w:t>
            </w:r>
            <w:r w:rsidRPr="00E07F1B">
              <w:rPr>
                <w:rFonts w:eastAsia="Times New Roman"/>
                <w:kern w:val="2"/>
                <w:szCs w:val="24"/>
              </w:rPr>
              <w:t>2.</w:t>
            </w:r>
            <w:r>
              <w:rPr>
                <w:rFonts w:eastAsia="Times New Roman"/>
                <w:kern w:val="2"/>
                <w:szCs w:val="24"/>
              </w:rPr>
              <w:t xml:space="preserve"> </w:t>
            </w:r>
            <w:r w:rsidRPr="00E07F1B">
              <w:rPr>
                <w:rFonts w:eastAsia="Times New Roman"/>
                <w:kern w:val="2"/>
                <w:szCs w:val="24"/>
              </w:rPr>
              <w:t>Paslaugų</w:t>
            </w:r>
            <w:r>
              <w:rPr>
                <w:rFonts w:eastAsia="Times New Roman"/>
                <w:kern w:val="2"/>
                <w:szCs w:val="24"/>
              </w:rPr>
              <w:t xml:space="preserve"> </w:t>
            </w:r>
            <w:r w:rsidRPr="00E07F1B">
              <w:rPr>
                <w:rFonts w:eastAsia="Times New Roman"/>
                <w:kern w:val="2"/>
                <w:szCs w:val="24"/>
              </w:rPr>
              <w:t>teikimas</w:t>
            </w:r>
            <w:r>
              <w:rPr>
                <w:rFonts w:eastAsia="Times New Roman"/>
                <w:kern w:val="2"/>
                <w:szCs w:val="24"/>
              </w:rPr>
              <w:t xml:space="preserve"> </w:t>
            </w:r>
            <w:r w:rsidRPr="00E07F1B">
              <w:rPr>
                <w:rFonts w:eastAsia="Times New Roman"/>
                <w:kern w:val="2"/>
                <w:szCs w:val="24"/>
              </w:rPr>
              <w:t>pagal</w:t>
            </w:r>
            <w:r>
              <w:rPr>
                <w:rFonts w:eastAsia="Times New Roman"/>
                <w:kern w:val="2"/>
                <w:szCs w:val="24"/>
              </w:rPr>
              <w:t xml:space="preserve"> </w:t>
            </w:r>
            <w:r w:rsidRPr="00E07F1B">
              <w:rPr>
                <w:rFonts w:eastAsia="Times New Roman"/>
                <w:kern w:val="2"/>
                <w:szCs w:val="24"/>
              </w:rPr>
              <w:t>Techninėje</w:t>
            </w:r>
            <w:r>
              <w:rPr>
                <w:rFonts w:eastAsia="Times New Roman"/>
                <w:kern w:val="2"/>
                <w:szCs w:val="24"/>
              </w:rPr>
              <w:t xml:space="preserve"> </w:t>
            </w:r>
            <w:r w:rsidRPr="00E07F1B">
              <w:rPr>
                <w:rFonts w:eastAsia="Times New Roman"/>
                <w:kern w:val="2"/>
                <w:szCs w:val="24"/>
              </w:rPr>
              <w:t>specifikacijoje</w:t>
            </w:r>
            <w:r>
              <w:rPr>
                <w:rFonts w:eastAsia="Times New Roman"/>
                <w:kern w:val="2"/>
                <w:szCs w:val="24"/>
              </w:rPr>
              <w:t xml:space="preserve"> </w:t>
            </w:r>
            <w:r w:rsidRPr="00E07F1B">
              <w:rPr>
                <w:rFonts w:eastAsia="Times New Roman"/>
                <w:kern w:val="2"/>
                <w:szCs w:val="24"/>
              </w:rPr>
              <w:t>nustatytus</w:t>
            </w:r>
            <w:r>
              <w:rPr>
                <w:rFonts w:eastAsia="Times New Roman"/>
                <w:kern w:val="2"/>
                <w:szCs w:val="24"/>
              </w:rPr>
              <w:t xml:space="preserve"> </w:t>
            </w:r>
            <w:r w:rsidRPr="00E07F1B">
              <w:rPr>
                <w:rFonts w:eastAsia="Times New Roman"/>
                <w:kern w:val="2"/>
                <w:szCs w:val="24"/>
              </w:rPr>
              <w:t>reikalavimus.</w:t>
            </w:r>
          </w:p>
        </w:tc>
      </w:tr>
      <w:tr w:rsidR="0060632C" w14:paraId="006C4917" w14:textId="77777777" w:rsidTr="005A41BF">
        <w:trPr>
          <w:trHeight w:val="300"/>
        </w:trPr>
        <w:tc>
          <w:tcPr>
            <w:tcW w:w="3094" w:type="dxa"/>
            <w:gridSpan w:val="2"/>
          </w:tcPr>
          <w:p w14:paraId="62FA2AA8" w14:textId="77777777" w:rsidR="0060632C" w:rsidRDefault="0060632C" w:rsidP="0060632C">
            <w:pPr>
              <w:spacing w:after="120" w:line="240" w:lineRule="auto"/>
              <w:rPr>
                <w:b/>
                <w:kern w:val="2"/>
                <w:szCs w:val="24"/>
                <w:lang w:val="en-US"/>
              </w:rPr>
            </w:pPr>
            <w:r>
              <w:rPr>
                <w:b/>
                <w:bCs/>
                <w:kern w:val="2"/>
                <w:szCs w:val="24"/>
              </w:rPr>
              <w:t>10.2. Dideli arba nuolatiniai esminės Sutarties sąlygos vykdymo trūkumai</w:t>
            </w:r>
          </w:p>
        </w:tc>
        <w:tc>
          <w:tcPr>
            <w:tcW w:w="7107" w:type="dxa"/>
            <w:gridSpan w:val="2"/>
          </w:tcPr>
          <w:p w14:paraId="7C42B662" w14:textId="77777777" w:rsidR="0060632C" w:rsidRPr="00E07F1B" w:rsidRDefault="0060632C" w:rsidP="0060632C">
            <w:pPr>
              <w:spacing w:after="120" w:line="240" w:lineRule="auto"/>
              <w:jc w:val="both"/>
              <w:textAlignment w:val="baseline"/>
              <w:rPr>
                <w:rFonts w:eastAsia="Arial"/>
                <w:szCs w:val="20"/>
              </w:rPr>
            </w:pPr>
            <w:r w:rsidRPr="00E07F1B">
              <w:rPr>
                <w:rFonts w:eastAsia="Arial"/>
                <w:szCs w:val="20"/>
              </w:rPr>
              <w:t>Atvejai,</w:t>
            </w:r>
            <w:r>
              <w:rPr>
                <w:rFonts w:eastAsia="Arial"/>
                <w:szCs w:val="20"/>
              </w:rPr>
              <w:t xml:space="preserve"> </w:t>
            </w:r>
            <w:r w:rsidRPr="00E07F1B">
              <w:rPr>
                <w:rFonts w:eastAsia="Arial"/>
                <w:szCs w:val="20"/>
              </w:rPr>
              <w:t>kuomet</w:t>
            </w:r>
            <w:r>
              <w:rPr>
                <w:rFonts w:eastAsia="Arial"/>
                <w:szCs w:val="20"/>
              </w:rPr>
              <w:t xml:space="preserve"> </w:t>
            </w:r>
            <w:r w:rsidRPr="00E07F1B">
              <w:rPr>
                <w:rFonts w:eastAsia="Arial"/>
                <w:szCs w:val="20"/>
              </w:rPr>
              <w:t>yra</w:t>
            </w:r>
            <w:r>
              <w:rPr>
                <w:rFonts w:eastAsia="Arial"/>
                <w:szCs w:val="20"/>
              </w:rPr>
              <w:t xml:space="preserve"> </w:t>
            </w:r>
            <w:r w:rsidRPr="00E07F1B">
              <w:rPr>
                <w:rFonts w:eastAsia="Arial"/>
                <w:szCs w:val="20"/>
              </w:rPr>
              <w:t>laikoma,</w:t>
            </w:r>
            <w:r>
              <w:rPr>
                <w:rFonts w:eastAsia="Arial"/>
                <w:szCs w:val="20"/>
              </w:rPr>
              <w:t xml:space="preserve"> </w:t>
            </w:r>
            <w:r w:rsidRPr="00E07F1B">
              <w:rPr>
                <w:rFonts w:eastAsia="Arial"/>
                <w:szCs w:val="20"/>
              </w:rPr>
              <w:t>kad</w:t>
            </w:r>
            <w:r>
              <w:rPr>
                <w:rFonts w:eastAsia="Arial"/>
                <w:szCs w:val="20"/>
              </w:rPr>
              <w:t xml:space="preserve"> </w:t>
            </w:r>
            <w:r w:rsidRPr="00E07F1B">
              <w:rPr>
                <w:rFonts w:eastAsia="Arial"/>
                <w:szCs w:val="20"/>
              </w:rPr>
              <w:t>esminės</w:t>
            </w:r>
            <w:r>
              <w:rPr>
                <w:rFonts w:eastAsia="Arial"/>
                <w:szCs w:val="20"/>
              </w:rPr>
              <w:t xml:space="preserve"> </w:t>
            </w:r>
            <w:r w:rsidRPr="00E07F1B">
              <w:rPr>
                <w:rFonts w:eastAsia="Arial"/>
                <w:szCs w:val="20"/>
              </w:rPr>
              <w:t>Sutarties</w:t>
            </w:r>
            <w:r>
              <w:rPr>
                <w:rFonts w:eastAsia="Arial"/>
                <w:szCs w:val="20"/>
              </w:rPr>
              <w:t xml:space="preserve"> </w:t>
            </w:r>
            <w:r w:rsidRPr="00E07F1B">
              <w:rPr>
                <w:rFonts w:eastAsia="Arial"/>
                <w:szCs w:val="20"/>
              </w:rPr>
              <w:t>sąlygos</w:t>
            </w:r>
            <w:r>
              <w:rPr>
                <w:rFonts w:eastAsia="Arial"/>
                <w:szCs w:val="20"/>
              </w:rPr>
              <w:t xml:space="preserve"> </w:t>
            </w:r>
            <w:r w:rsidRPr="00E07F1B">
              <w:rPr>
                <w:rFonts w:eastAsia="Arial"/>
                <w:szCs w:val="20"/>
              </w:rPr>
              <w:t>vykdomos</w:t>
            </w:r>
            <w:r>
              <w:rPr>
                <w:rFonts w:eastAsia="Arial"/>
                <w:szCs w:val="20"/>
              </w:rPr>
              <w:t xml:space="preserve"> </w:t>
            </w:r>
            <w:r w:rsidRPr="00E07F1B">
              <w:rPr>
                <w:rFonts w:eastAsia="Arial"/>
                <w:szCs w:val="20"/>
              </w:rPr>
              <w:t>su</w:t>
            </w:r>
            <w:r>
              <w:rPr>
                <w:rFonts w:eastAsia="Arial"/>
                <w:szCs w:val="20"/>
              </w:rPr>
              <w:t xml:space="preserve"> </w:t>
            </w:r>
            <w:r w:rsidRPr="00E07F1B">
              <w:rPr>
                <w:rFonts w:eastAsia="Arial"/>
                <w:szCs w:val="20"/>
              </w:rPr>
              <w:t>dideliais</w:t>
            </w:r>
            <w:r>
              <w:rPr>
                <w:rFonts w:eastAsia="Arial"/>
                <w:szCs w:val="20"/>
              </w:rPr>
              <w:t xml:space="preserve"> </w:t>
            </w:r>
            <w:r w:rsidRPr="00E07F1B">
              <w:rPr>
                <w:rFonts w:eastAsia="Arial"/>
                <w:szCs w:val="20"/>
              </w:rPr>
              <w:t>arba</w:t>
            </w:r>
            <w:r>
              <w:rPr>
                <w:rFonts w:eastAsia="Arial"/>
                <w:szCs w:val="20"/>
              </w:rPr>
              <w:t xml:space="preserve"> </w:t>
            </w:r>
            <w:r w:rsidRPr="00E07F1B">
              <w:rPr>
                <w:rFonts w:eastAsia="Arial"/>
                <w:szCs w:val="20"/>
              </w:rPr>
              <w:t>nuolatiniais</w:t>
            </w:r>
            <w:r>
              <w:rPr>
                <w:rFonts w:eastAsia="Arial"/>
                <w:szCs w:val="20"/>
              </w:rPr>
              <w:t xml:space="preserve"> </w:t>
            </w:r>
            <w:r w:rsidRPr="00E07F1B">
              <w:rPr>
                <w:rFonts w:eastAsia="Arial"/>
                <w:szCs w:val="20"/>
              </w:rPr>
              <w:t>trūkumais:</w:t>
            </w:r>
          </w:p>
          <w:p w14:paraId="265BC50A" w14:textId="77777777" w:rsidR="0060632C" w:rsidRPr="00E07F1B" w:rsidRDefault="0060632C" w:rsidP="0060632C">
            <w:pPr>
              <w:spacing w:after="120" w:line="240" w:lineRule="auto"/>
              <w:jc w:val="both"/>
              <w:textAlignment w:val="baseline"/>
              <w:rPr>
                <w:rFonts w:eastAsia="Arial"/>
                <w:szCs w:val="20"/>
              </w:rPr>
            </w:pPr>
            <w:r w:rsidRPr="00E07F1B">
              <w:rPr>
                <w:rFonts w:eastAsia="Arial"/>
                <w:szCs w:val="20"/>
              </w:rPr>
              <w:t>10.2.1.</w:t>
            </w:r>
            <w:r>
              <w:rPr>
                <w:rFonts w:eastAsia="Arial"/>
                <w:szCs w:val="20"/>
              </w:rPr>
              <w:t xml:space="preserve"> T</w:t>
            </w:r>
            <w:r w:rsidRPr="00D50E08">
              <w:rPr>
                <w:rFonts w:eastAsia="Arial"/>
                <w:szCs w:val="20"/>
              </w:rPr>
              <w:t xml:space="preserve">rečią kartą iš eilės </w:t>
            </w:r>
            <w:r>
              <w:rPr>
                <w:rFonts w:eastAsia="Arial"/>
                <w:szCs w:val="20"/>
              </w:rPr>
              <w:t>Tie</w:t>
            </w:r>
            <w:r w:rsidRPr="00D50E08">
              <w:rPr>
                <w:rFonts w:eastAsia="Arial"/>
                <w:szCs w:val="20"/>
              </w:rPr>
              <w:t xml:space="preserve">kėjo </w:t>
            </w:r>
            <w:r>
              <w:rPr>
                <w:rFonts w:eastAsia="Arial"/>
                <w:szCs w:val="20"/>
              </w:rPr>
              <w:t>suteiktos paslaugos</w:t>
            </w:r>
            <w:r w:rsidRPr="00D50E08">
              <w:rPr>
                <w:rFonts w:eastAsia="Arial"/>
                <w:szCs w:val="20"/>
              </w:rPr>
              <w:t xml:space="preserve"> (pateikti dokumentai) neatitinka Žemės reformos žemėtvarkos projektų ir jiems prilyginamų žemės sklypų planų rengimo ir įgyvendinimo metodikos, patvirtintos Lietuvos Respublikos žemės ir miškų ūkio ministro 1998 m. balandžio 23 d. įsakymu Nr. 207 „Dėl Žemės reformos žemėtvarkos projektų ir jiems prilyginamų žemės sklypų planų rengimo ir įgyvendinimo metodikos patvirtinimo“, 24 ir 97 punktuose nurodytų reikalavimų ir kiti žemės reformos darbai neatitinka teisės aktų, nurodytų Sutarties 1 priedo 4 punkte, reikalavimų.</w:t>
            </w:r>
          </w:p>
          <w:p w14:paraId="0B02AB24" w14:textId="29A2D8CA" w:rsidR="0060632C" w:rsidRDefault="0060632C" w:rsidP="0060632C">
            <w:pPr>
              <w:spacing w:after="120" w:line="240" w:lineRule="auto"/>
              <w:jc w:val="both"/>
              <w:textAlignment w:val="baseline"/>
              <w:rPr>
                <w:kern w:val="2"/>
                <w:szCs w:val="24"/>
              </w:rPr>
            </w:pPr>
            <w:r w:rsidRPr="00E07F1B">
              <w:rPr>
                <w:rFonts w:eastAsia="Arial"/>
                <w:szCs w:val="20"/>
              </w:rPr>
              <w:t>10.2.2.</w:t>
            </w:r>
            <w:r>
              <w:rPr>
                <w:rFonts w:eastAsia="Arial"/>
                <w:szCs w:val="20"/>
              </w:rPr>
              <w:t xml:space="preserve"> </w:t>
            </w:r>
            <w:r w:rsidRPr="00E07F1B">
              <w:rPr>
                <w:rFonts w:eastAsia="Arial"/>
                <w:szCs w:val="20"/>
              </w:rPr>
              <w:t>Tiekėjo</w:t>
            </w:r>
            <w:r>
              <w:rPr>
                <w:rFonts w:eastAsia="Arial"/>
                <w:szCs w:val="20"/>
              </w:rPr>
              <w:t xml:space="preserve"> </w:t>
            </w:r>
            <w:r w:rsidRPr="00E07F1B">
              <w:rPr>
                <w:rFonts w:eastAsia="Arial"/>
                <w:szCs w:val="20"/>
              </w:rPr>
              <w:t>uždelsimas</w:t>
            </w:r>
            <w:r>
              <w:rPr>
                <w:rFonts w:eastAsia="Arial"/>
                <w:szCs w:val="20"/>
              </w:rPr>
              <w:t xml:space="preserve"> suteikti paslaugas</w:t>
            </w:r>
            <w:r w:rsidRPr="00055475">
              <w:rPr>
                <w:rFonts w:eastAsia="Arial"/>
                <w:szCs w:val="20"/>
              </w:rPr>
              <w:t>,</w:t>
            </w:r>
            <w:r>
              <w:rPr>
                <w:rFonts w:eastAsia="Arial"/>
                <w:szCs w:val="20"/>
              </w:rPr>
              <w:t xml:space="preserve"> </w:t>
            </w:r>
            <w:r w:rsidRPr="00E07F1B">
              <w:rPr>
                <w:rFonts w:eastAsia="Arial"/>
                <w:szCs w:val="20"/>
              </w:rPr>
              <w:t>trunkantis</w:t>
            </w:r>
            <w:r>
              <w:rPr>
                <w:rFonts w:eastAsia="Arial"/>
                <w:szCs w:val="20"/>
              </w:rPr>
              <w:t xml:space="preserve"> </w:t>
            </w:r>
            <w:r w:rsidRPr="00E07F1B">
              <w:rPr>
                <w:rFonts w:eastAsia="Arial"/>
                <w:szCs w:val="20"/>
              </w:rPr>
              <w:t>daugiau</w:t>
            </w:r>
            <w:r>
              <w:rPr>
                <w:rFonts w:eastAsia="Arial"/>
                <w:szCs w:val="20"/>
              </w:rPr>
              <w:t xml:space="preserve"> </w:t>
            </w:r>
            <w:r w:rsidRPr="00E07F1B">
              <w:rPr>
                <w:rFonts w:eastAsia="Arial"/>
                <w:szCs w:val="20"/>
              </w:rPr>
              <w:t>kaip</w:t>
            </w:r>
            <w:r>
              <w:rPr>
                <w:rFonts w:eastAsia="Arial"/>
                <w:szCs w:val="20"/>
              </w:rPr>
              <w:t xml:space="preserve"> </w:t>
            </w:r>
            <w:r w:rsidRPr="00E07F1B">
              <w:rPr>
                <w:rFonts w:eastAsia="Arial"/>
                <w:szCs w:val="20"/>
              </w:rPr>
              <w:t>5</w:t>
            </w:r>
            <w:r>
              <w:rPr>
                <w:rFonts w:eastAsia="Arial"/>
                <w:szCs w:val="20"/>
              </w:rPr>
              <w:t xml:space="preserve"> </w:t>
            </w:r>
            <w:r w:rsidRPr="00E07F1B">
              <w:rPr>
                <w:rFonts w:eastAsia="Arial"/>
                <w:szCs w:val="20"/>
              </w:rPr>
              <w:t>(penkias)</w:t>
            </w:r>
            <w:r>
              <w:rPr>
                <w:rFonts w:eastAsia="Arial"/>
                <w:szCs w:val="20"/>
              </w:rPr>
              <w:t xml:space="preserve"> </w:t>
            </w:r>
            <w:r w:rsidRPr="00E07F1B">
              <w:rPr>
                <w:rFonts w:eastAsia="Arial"/>
                <w:szCs w:val="20"/>
              </w:rPr>
              <w:t>darbo</w:t>
            </w:r>
            <w:r>
              <w:rPr>
                <w:rFonts w:eastAsia="Arial"/>
                <w:szCs w:val="20"/>
              </w:rPr>
              <w:t xml:space="preserve"> </w:t>
            </w:r>
            <w:r w:rsidRPr="00E07F1B">
              <w:rPr>
                <w:rFonts w:eastAsia="Arial"/>
                <w:szCs w:val="20"/>
              </w:rPr>
              <w:t>dienas.</w:t>
            </w:r>
          </w:p>
        </w:tc>
      </w:tr>
      <w:tr w:rsidR="0060632C" w14:paraId="151ECBC9" w14:textId="77777777" w:rsidTr="005A41BF">
        <w:trPr>
          <w:trHeight w:val="300"/>
        </w:trPr>
        <w:tc>
          <w:tcPr>
            <w:tcW w:w="10201" w:type="dxa"/>
            <w:gridSpan w:val="4"/>
          </w:tcPr>
          <w:p w14:paraId="553CB5FF" w14:textId="77777777" w:rsidR="0060632C" w:rsidRDefault="0060632C" w:rsidP="0060632C">
            <w:pPr>
              <w:jc w:val="center"/>
              <w:rPr>
                <w:b/>
                <w:kern w:val="2"/>
                <w:szCs w:val="24"/>
              </w:rPr>
            </w:pPr>
            <w:r>
              <w:rPr>
                <w:b/>
                <w:kern w:val="2"/>
                <w:szCs w:val="24"/>
              </w:rPr>
              <w:t>11. SUTARTIES GALIOJIMAS IR KEITIMAS</w:t>
            </w:r>
          </w:p>
        </w:tc>
      </w:tr>
      <w:tr w:rsidR="0060632C" w14:paraId="6CCC3FAC" w14:textId="77777777" w:rsidTr="005A41BF">
        <w:trPr>
          <w:trHeight w:val="300"/>
        </w:trPr>
        <w:tc>
          <w:tcPr>
            <w:tcW w:w="3094" w:type="dxa"/>
            <w:gridSpan w:val="2"/>
          </w:tcPr>
          <w:p w14:paraId="597C9C49" w14:textId="77777777" w:rsidR="0060632C" w:rsidRPr="0090508E" w:rsidRDefault="0060632C" w:rsidP="0060632C">
            <w:pPr>
              <w:spacing w:after="120" w:line="240" w:lineRule="auto"/>
              <w:rPr>
                <w:b/>
                <w:kern w:val="2"/>
                <w:szCs w:val="24"/>
              </w:rPr>
            </w:pPr>
            <w:r w:rsidRPr="0090508E">
              <w:rPr>
                <w:b/>
                <w:szCs w:val="24"/>
              </w:rPr>
              <w:t>11.1. Sutarties sudarymas ir įsigaliojimas</w:t>
            </w:r>
          </w:p>
        </w:tc>
        <w:tc>
          <w:tcPr>
            <w:tcW w:w="7107" w:type="dxa"/>
            <w:gridSpan w:val="2"/>
          </w:tcPr>
          <w:p w14:paraId="206A1CD9" w14:textId="77777777" w:rsidR="0060632C" w:rsidRPr="00592946" w:rsidRDefault="0060632C" w:rsidP="0060632C">
            <w:pPr>
              <w:spacing w:after="120" w:line="240" w:lineRule="auto"/>
              <w:jc w:val="both"/>
              <w:rPr>
                <w:kern w:val="2"/>
                <w:szCs w:val="24"/>
              </w:rPr>
            </w:pPr>
            <w:r w:rsidRPr="00592946">
              <w:rPr>
                <w:kern w:val="2"/>
                <w:szCs w:val="24"/>
              </w:rPr>
              <w:t>Ši Sutartis laikoma sudaryta ir įsigalioja nuo Sutarties pasirašymo dienos (antrosios Šalies pasirašymo dieną).</w:t>
            </w:r>
          </w:p>
          <w:p w14:paraId="2A432417" w14:textId="0F87A8A8" w:rsidR="0060632C" w:rsidRPr="00592946" w:rsidRDefault="0060632C" w:rsidP="0060632C">
            <w:pPr>
              <w:spacing w:after="120" w:line="240" w:lineRule="auto"/>
              <w:jc w:val="both"/>
              <w:rPr>
                <w:color w:val="4472C4"/>
                <w:kern w:val="2"/>
                <w:szCs w:val="24"/>
              </w:rPr>
            </w:pPr>
            <w:r w:rsidRPr="00592946">
              <w:rPr>
                <w:color w:val="000000"/>
                <w:kern w:val="2"/>
                <w:szCs w:val="24"/>
              </w:rPr>
              <w:t xml:space="preserve">Sutartis galioja iki visiško prievolių įvykdymo (kol bus išnaudota Pradinės Sutarties vertė, </w:t>
            </w:r>
            <w:r w:rsidR="008C4E38">
              <w:rPr>
                <w:color w:val="000000"/>
                <w:kern w:val="2"/>
                <w:szCs w:val="24"/>
              </w:rPr>
              <w:t>b</w:t>
            </w:r>
            <w:r w:rsidRPr="00592946">
              <w:rPr>
                <w:color w:val="000000"/>
                <w:kern w:val="2"/>
                <w:szCs w:val="24"/>
              </w:rPr>
              <w:t xml:space="preserve">et jos terminas negali būti ilgesnis kaip </w:t>
            </w:r>
            <w:r w:rsidR="00682C48">
              <w:rPr>
                <w:color w:val="000000"/>
                <w:kern w:val="2"/>
                <w:szCs w:val="24"/>
              </w:rPr>
              <w:t>8</w:t>
            </w:r>
            <w:r w:rsidRPr="00592946">
              <w:rPr>
                <w:color w:val="000000"/>
                <w:kern w:val="2"/>
                <w:szCs w:val="24"/>
              </w:rPr>
              <w:t xml:space="preserve"> mėn</w:t>
            </w:r>
            <w:r w:rsidR="00131264">
              <w:rPr>
                <w:color w:val="000000"/>
                <w:kern w:val="2"/>
                <w:szCs w:val="24"/>
              </w:rPr>
              <w:t>.</w:t>
            </w:r>
            <w:r w:rsidR="008C4E38">
              <w:rPr>
                <w:color w:val="000000"/>
                <w:kern w:val="2"/>
                <w:szCs w:val="24"/>
              </w:rPr>
              <w:t>)</w:t>
            </w:r>
          </w:p>
        </w:tc>
      </w:tr>
      <w:tr w:rsidR="0060632C" w14:paraId="2D7E516F" w14:textId="77777777" w:rsidTr="005A41BF">
        <w:trPr>
          <w:trHeight w:val="300"/>
        </w:trPr>
        <w:tc>
          <w:tcPr>
            <w:tcW w:w="3094" w:type="dxa"/>
            <w:gridSpan w:val="2"/>
          </w:tcPr>
          <w:p w14:paraId="72B3A7F6" w14:textId="77777777" w:rsidR="0060632C" w:rsidRDefault="0060632C" w:rsidP="0060632C">
            <w:pPr>
              <w:spacing w:after="120" w:line="240" w:lineRule="auto"/>
              <w:rPr>
                <w:b/>
                <w:kern w:val="2"/>
                <w:szCs w:val="24"/>
              </w:rPr>
            </w:pPr>
            <w:r>
              <w:rPr>
                <w:b/>
                <w:kern w:val="2"/>
                <w:szCs w:val="24"/>
              </w:rPr>
              <w:t>11.2. Sutarties galiojimo termino pratęsimas</w:t>
            </w:r>
          </w:p>
        </w:tc>
        <w:tc>
          <w:tcPr>
            <w:tcW w:w="7107" w:type="dxa"/>
            <w:gridSpan w:val="2"/>
          </w:tcPr>
          <w:p w14:paraId="7E2A07E8" w14:textId="36700ACB" w:rsidR="0060632C" w:rsidRDefault="0060632C" w:rsidP="0060632C">
            <w:pPr>
              <w:spacing w:after="120" w:line="240" w:lineRule="auto"/>
              <w:rPr>
                <w:kern w:val="2"/>
                <w:szCs w:val="24"/>
              </w:rPr>
            </w:pPr>
            <w:r>
              <w:rPr>
                <w:kern w:val="2"/>
                <w:szCs w:val="24"/>
              </w:rPr>
              <w:t>Netaikoma</w:t>
            </w:r>
          </w:p>
        </w:tc>
      </w:tr>
      <w:tr w:rsidR="0060632C" w14:paraId="3B5D2243" w14:textId="77777777" w:rsidTr="005A41BF">
        <w:trPr>
          <w:trHeight w:val="300"/>
        </w:trPr>
        <w:tc>
          <w:tcPr>
            <w:tcW w:w="10201" w:type="dxa"/>
            <w:gridSpan w:val="4"/>
          </w:tcPr>
          <w:p w14:paraId="6206D66E" w14:textId="77777777" w:rsidR="0060632C" w:rsidRDefault="0060632C" w:rsidP="0060632C">
            <w:pPr>
              <w:spacing w:line="240" w:lineRule="auto"/>
              <w:jc w:val="center"/>
              <w:rPr>
                <w:b/>
                <w:kern w:val="2"/>
                <w:szCs w:val="24"/>
              </w:rPr>
            </w:pPr>
            <w:r>
              <w:rPr>
                <w:b/>
                <w:kern w:val="2"/>
                <w:szCs w:val="24"/>
              </w:rPr>
              <w:t>12. SUTARTIES NUTRAUKIMAS</w:t>
            </w:r>
          </w:p>
        </w:tc>
      </w:tr>
      <w:tr w:rsidR="0060632C" w14:paraId="45C05FD6" w14:textId="77777777" w:rsidTr="005A41BF">
        <w:trPr>
          <w:trHeight w:val="300"/>
        </w:trPr>
        <w:tc>
          <w:tcPr>
            <w:tcW w:w="3058" w:type="dxa"/>
            <w:tcBorders>
              <w:top w:val="single" w:sz="4" w:space="0" w:color="auto"/>
              <w:left w:val="single" w:sz="4" w:space="0" w:color="auto"/>
              <w:bottom w:val="single" w:sz="4" w:space="0" w:color="auto"/>
              <w:right w:val="single" w:sz="4" w:space="0" w:color="auto"/>
            </w:tcBorders>
          </w:tcPr>
          <w:p w14:paraId="7EF8382E" w14:textId="77777777" w:rsidR="0060632C" w:rsidRDefault="0060632C" w:rsidP="0060632C">
            <w:pPr>
              <w:spacing w:line="240" w:lineRule="auto"/>
              <w:rPr>
                <w:b/>
                <w:kern w:val="2"/>
                <w:szCs w:val="24"/>
              </w:rPr>
            </w:pPr>
            <w:r>
              <w:rPr>
                <w:b/>
                <w:kern w:val="2"/>
                <w:szCs w:val="24"/>
              </w:rPr>
              <w:lastRenderedPageBreak/>
              <w:t>12.1. Sutarties nutraukimo pagrindai</w:t>
            </w:r>
          </w:p>
        </w:tc>
        <w:tc>
          <w:tcPr>
            <w:tcW w:w="7143" w:type="dxa"/>
            <w:gridSpan w:val="3"/>
            <w:tcBorders>
              <w:top w:val="single" w:sz="4" w:space="0" w:color="auto"/>
              <w:left w:val="single" w:sz="4" w:space="0" w:color="auto"/>
              <w:bottom w:val="single" w:sz="4" w:space="0" w:color="auto"/>
              <w:right w:val="single" w:sz="4" w:space="0" w:color="auto"/>
            </w:tcBorders>
          </w:tcPr>
          <w:p w14:paraId="7063F524" w14:textId="342FFBEF" w:rsidR="0060632C" w:rsidRDefault="0060632C" w:rsidP="0060632C">
            <w:pPr>
              <w:spacing w:line="240" w:lineRule="auto"/>
              <w:jc w:val="both"/>
              <w:rPr>
                <w:color w:val="4472C4"/>
                <w:kern w:val="2"/>
                <w:szCs w:val="24"/>
              </w:rPr>
            </w:pPr>
            <w:r>
              <w:rPr>
                <w:kern w:val="2"/>
                <w:szCs w:val="24"/>
              </w:rPr>
              <w:t>Sutartis gali būti nutraukiama rašytiniu Šalių susitarimu arba vienašališkai, Bendrosiose sąlygose ir šiais Specialiosiose sąlygose nurodytais atvejais ir nustatyta tvarka.</w:t>
            </w:r>
          </w:p>
        </w:tc>
      </w:tr>
      <w:tr w:rsidR="0060632C" w14:paraId="2745BA0B" w14:textId="77777777" w:rsidTr="00FC720F">
        <w:trPr>
          <w:trHeight w:val="300"/>
        </w:trPr>
        <w:tc>
          <w:tcPr>
            <w:tcW w:w="3058" w:type="dxa"/>
            <w:tcBorders>
              <w:top w:val="single" w:sz="4" w:space="0" w:color="auto"/>
              <w:left w:val="single" w:sz="4" w:space="0" w:color="auto"/>
              <w:bottom w:val="single" w:sz="4" w:space="0" w:color="auto"/>
              <w:right w:val="single" w:sz="4" w:space="0" w:color="auto"/>
            </w:tcBorders>
            <w:shd w:val="clear" w:color="auto" w:fill="FFFFFF" w:themeFill="background1"/>
          </w:tcPr>
          <w:p w14:paraId="00297507" w14:textId="77777777" w:rsidR="0060632C" w:rsidRPr="00FC720F" w:rsidRDefault="0060632C" w:rsidP="0060632C">
            <w:pPr>
              <w:spacing w:after="0" w:line="240" w:lineRule="auto"/>
              <w:rPr>
                <w:b/>
                <w:kern w:val="2"/>
                <w:szCs w:val="24"/>
              </w:rPr>
            </w:pPr>
            <w:r w:rsidRPr="00FC720F">
              <w:rPr>
                <w:b/>
                <w:kern w:val="2"/>
                <w:szCs w:val="24"/>
              </w:rPr>
              <w:t>12.2. Esminiai Sutarties pažeidimai</w:t>
            </w:r>
          </w:p>
        </w:tc>
        <w:tc>
          <w:tcPr>
            <w:tcW w:w="7143" w:type="dxa"/>
            <w:gridSpan w:val="3"/>
            <w:tcBorders>
              <w:top w:val="single" w:sz="4" w:space="0" w:color="auto"/>
              <w:left w:val="single" w:sz="4" w:space="0" w:color="auto"/>
              <w:bottom w:val="single" w:sz="4" w:space="0" w:color="auto"/>
              <w:right w:val="single" w:sz="4" w:space="0" w:color="auto"/>
            </w:tcBorders>
          </w:tcPr>
          <w:p w14:paraId="02D2F377" w14:textId="77777777" w:rsidR="0060632C" w:rsidRPr="001D6739" w:rsidRDefault="0060632C" w:rsidP="0060632C">
            <w:pPr>
              <w:spacing w:after="0" w:line="240" w:lineRule="auto"/>
              <w:jc w:val="both"/>
              <w:rPr>
                <w:kern w:val="2"/>
                <w:szCs w:val="24"/>
              </w:rPr>
            </w:pPr>
            <w:r w:rsidRPr="001D6739">
              <w:rPr>
                <w:kern w:val="2"/>
                <w:szCs w:val="24"/>
              </w:rPr>
              <w:t>12.2.1. jeigu Tiekėjas nevykdo prisiimtų įsipareigojimų už Sutartyje nustatytą Sutarties kainą / įkainius;</w:t>
            </w:r>
          </w:p>
          <w:p w14:paraId="3EF5CA40" w14:textId="34E5C6FB" w:rsidR="0060632C" w:rsidRPr="001D6739" w:rsidRDefault="0060632C" w:rsidP="0060632C">
            <w:pPr>
              <w:spacing w:after="0" w:line="240" w:lineRule="auto"/>
              <w:jc w:val="both"/>
              <w:rPr>
                <w:kern w:val="2"/>
                <w:szCs w:val="24"/>
              </w:rPr>
            </w:pPr>
            <w:r w:rsidRPr="001D6739">
              <w:rPr>
                <w:szCs w:val="24"/>
              </w:rPr>
              <w:t xml:space="preserve">12.2.2. </w:t>
            </w:r>
            <w:r w:rsidRPr="001D6739">
              <w:rPr>
                <w:kern w:val="2"/>
                <w:szCs w:val="24"/>
              </w:rPr>
              <w:t xml:space="preserve">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w:t>
            </w:r>
            <w:r w:rsidRPr="001D6739">
              <w:rPr>
                <w:rFonts w:eastAsia="Times New Roman"/>
                <w:kern w:val="2"/>
                <w:szCs w:val="24"/>
              </w:rPr>
              <w:t xml:space="preserve">5 (penkias)  darbo </w:t>
            </w:r>
            <w:r w:rsidRPr="001D6739">
              <w:rPr>
                <w:kern w:val="2"/>
                <w:szCs w:val="24"/>
              </w:rPr>
              <w:t>dienas neištaiso pažeidimų;</w:t>
            </w:r>
          </w:p>
          <w:p w14:paraId="765CBCE8" w14:textId="4862C6D2" w:rsidR="0060632C" w:rsidRPr="001D6739" w:rsidRDefault="0060632C" w:rsidP="0060632C">
            <w:pPr>
              <w:spacing w:after="0" w:line="240" w:lineRule="auto"/>
              <w:jc w:val="both"/>
              <w:rPr>
                <w:rFonts w:eastAsia="Arial"/>
                <w:kern w:val="2"/>
                <w:szCs w:val="24"/>
                <w:lang w:val="lt"/>
              </w:rPr>
            </w:pPr>
            <w:r w:rsidRPr="001D6739">
              <w:rPr>
                <w:rFonts w:eastAsia="Arial"/>
                <w:kern w:val="2"/>
                <w:szCs w:val="24"/>
                <w:lang w:val="lt"/>
              </w:rPr>
              <w:t>12.2.3. jeigu Tiekėjas nesilaiko Sutartyje nustatytų Paslaugų teikimo terminų 2 (du) kartus iš eilės arba vėluoja suteikti Paslaugas daugiau nei 10 (dešimt) darbo dienų nuo Sutartyje nustatyto Paslaugų suteikimo termino;</w:t>
            </w:r>
          </w:p>
          <w:p w14:paraId="5EC8114E" w14:textId="4FBA1C17" w:rsidR="0060632C" w:rsidRPr="001D6739" w:rsidRDefault="0060632C" w:rsidP="0060632C">
            <w:pPr>
              <w:tabs>
                <w:tab w:val="left" w:pos="567"/>
                <w:tab w:val="left" w:pos="851"/>
                <w:tab w:val="left" w:pos="992"/>
                <w:tab w:val="left" w:pos="1134"/>
              </w:tabs>
              <w:spacing w:after="0" w:line="240" w:lineRule="auto"/>
              <w:jc w:val="both"/>
              <w:rPr>
                <w:rFonts w:eastAsia="Arial"/>
                <w:kern w:val="2"/>
                <w:szCs w:val="24"/>
                <w:lang w:val="lt"/>
              </w:rPr>
            </w:pPr>
            <w:r w:rsidRPr="001D6739">
              <w:rPr>
                <w:rFonts w:eastAsia="Arial"/>
                <w:kern w:val="2"/>
                <w:szCs w:val="24"/>
                <w:lang w:val="lt"/>
              </w:rPr>
              <w:t>12.2.4. jeigu Tiekėjas pažeidžia Paslaugų suteikimo terminus ir priskaičiuotų netesybų už vėlavimą suma viršija 20 (dvidešimt) proc. Pradinės sutarties vertės;</w:t>
            </w:r>
          </w:p>
          <w:p w14:paraId="3C4CD572" w14:textId="427DC085" w:rsidR="0060632C" w:rsidRPr="001D6739" w:rsidRDefault="0060632C" w:rsidP="0060632C">
            <w:pPr>
              <w:tabs>
                <w:tab w:val="left" w:pos="567"/>
                <w:tab w:val="left" w:pos="851"/>
                <w:tab w:val="left" w:pos="992"/>
                <w:tab w:val="left" w:pos="1134"/>
              </w:tabs>
              <w:spacing w:after="0" w:line="240" w:lineRule="auto"/>
              <w:jc w:val="both"/>
              <w:rPr>
                <w:rFonts w:eastAsia="Arial"/>
                <w:kern w:val="2"/>
                <w:szCs w:val="24"/>
                <w:lang w:val="lt"/>
              </w:rPr>
            </w:pPr>
            <w:r w:rsidRPr="001D6739">
              <w:rPr>
                <w:rFonts w:eastAsia="Arial"/>
                <w:kern w:val="2"/>
                <w:szCs w:val="24"/>
                <w:lang w:val="lt"/>
              </w:rPr>
              <w:t>12.2.5. Tiekėjas pažeidžia Paslaugų suteikimo terminus ir dėl Paslaugų suteikimo vėlavimo Paslaugos tampa nebereikalingos;</w:t>
            </w:r>
          </w:p>
          <w:p w14:paraId="6AA556C5" w14:textId="2584E8C1" w:rsidR="0060632C" w:rsidRPr="001D6739" w:rsidRDefault="0060632C" w:rsidP="0060632C">
            <w:pPr>
              <w:tabs>
                <w:tab w:val="left" w:pos="567"/>
                <w:tab w:val="left" w:pos="851"/>
                <w:tab w:val="left" w:pos="992"/>
                <w:tab w:val="left" w:pos="1134"/>
              </w:tabs>
              <w:spacing w:after="0" w:line="240" w:lineRule="auto"/>
              <w:jc w:val="both"/>
              <w:rPr>
                <w:rFonts w:eastAsia="Arial"/>
                <w:kern w:val="2"/>
                <w:szCs w:val="24"/>
                <w:lang w:val="lt"/>
              </w:rPr>
            </w:pPr>
            <w:r w:rsidRPr="001D6739">
              <w:rPr>
                <w:rFonts w:eastAsia="Arial"/>
                <w:kern w:val="2"/>
                <w:szCs w:val="24"/>
                <w:lang w:val="lt"/>
              </w:rPr>
              <w:t>12.2.6. Tiekėjas daugiau kaip 2 (du) kartus suteikia Paslaugas, kurios neatitinka Sutartyje ir (ar) įstatymuose nustatytų reikalavimų Paslaugoms;</w:t>
            </w:r>
          </w:p>
          <w:p w14:paraId="63FEB408" w14:textId="3569B3FD" w:rsidR="0060632C" w:rsidRPr="001D6739" w:rsidRDefault="0060632C" w:rsidP="0060632C">
            <w:pPr>
              <w:tabs>
                <w:tab w:val="left" w:pos="567"/>
                <w:tab w:val="left" w:pos="851"/>
                <w:tab w:val="left" w:pos="992"/>
                <w:tab w:val="left" w:pos="1134"/>
              </w:tabs>
              <w:spacing w:after="0" w:line="240" w:lineRule="auto"/>
              <w:jc w:val="both"/>
              <w:rPr>
                <w:rFonts w:eastAsia="Arial"/>
                <w:kern w:val="2"/>
                <w:szCs w:val="24"/>
                <w:lang w:val="lt"/>
              </w:rPr>
            </w:pPr>
            <w:r w:rsidRPr="001D6739">
              <w:rPr>
                <w:rFonts w:eastAsia="Arial"/>
                <w:kern w:val="2"/>
                <w:szCs w:val="24"/>
                <w:lang w:val="lt"/>
              </w:rPr>
              <w:t>12.2.7. Tiekėjo kvalifikacija tapo nebeatitinkančia pirkimo dokumentuose nustatytų Sutarties tinkamam vykdymui būtinų reikalavimų ir šie neatitikimai nebuvo ištaisyti per 14 (keturiolika) kalendorinių dienų nuo kvalifikacijos tapimo neatitinkančia dienos;</w:t>
            </w:r>
          </w:p>
          <w:p w14:paraId="3D4D8966" w14:textId="64461A8B" w:rsidR="0060632C" w:rsidRPr="001D6739" w:rsidRDefault="0060632C" w:rsidP="0060632C">
            <w:pPr>
              <w:tabs>
                <w:tab w:val="left" w:pos="567"/>
                <w:tab w:val="left" w:pos="851"/>
                <w:tab w:val="left" w:pos="992"/>
                <w:tab w:val="left" w:pos="1134"/>
              </w:tabs>
              <w:spacing w:after="0" w:line="240" w:lineRule="auto"/>
              <w:jc w:val="both"/>
              <w:rPr>
                <w:rFonts w:eastAsia="Arial"/>
                <w:kern w:val="2"/>
                <w:szCs w:val="24"/>
                <w:lang w:val="lt"/>
              </w:rPr>
            </w:pPr>
            <w:r w:rsidRPr="001D6739">
              <w:rPr>
                <w:rFonts w:eastAsia="Arial"/>
                <w:kern w:val="2"/>
                <w:szCs w:val="24"/>
                <w:lang w:val="lt"/>
              </w:rPr>
              <w:t>12.2.8. Tiekėjas pažeidžia šios Sutarties nuostatas, reglamentuojančias konkurenciją, intelektinės nuosavybės ar konfidencialios informacijos valdymą;</w:t>
            </w:r>
          </w:p>
          <w:p w14:paraId="35DE2BDE" w14:textId="1791D5F8" w:rsidR="0060632C" w:rsidRPr="001D6739" w:rsidRDefault="0060632C" w:rsidP="0060632C">
            <w:pPr>
              <w:spacing w:after="0" w:line="240" w:lineRule="auto"/>
              <w:jc w:val="both"/>
              <w:rPr>
                <w:rFonts w:eastAsia="Arial"/>
                <w:kern w:val="2"/>
                <w:szCs w:val="24"/>
              </w:rPr>
            </w:pPr>
            <w:r w:rsidRPr="001D6739">
              <w:rPr>
                <w:rFonts w:eastAsia="Arial"/>
                <w:kern w:val="2"/>
                <w:szCs w:val="24"/>
                <w:lang w:val="lt"/>
              </w:rPr>
              <w:t>12.2.9. Tiekėjas 2 (du) kartus pažeidžia esminę Sutarties sąlygą.</w:t>
            </w:r>
          </w:p>
        </w:tc>
      </w:tr>
      <w:tr w:rsidR="0060632C" w14:paraId="2917960D" w14:textId="77777777" w:rsidTr="005A41BF">
        <w:trPr>
          <w:trHeight w:val="300"/>
        </w:trPr>
        <w:tc>
          <w:tcPr>
            <w:tcW w:w="10201" w:type="dxa"/>
            <w:gridSpan w:val="4"/>
          </w:tcPr>
          <w:p w14:paraId="38FEFC08" w14:textId="1D08D99F" w:rsidR="0060632C" w:rsidRDefault="0060632C" w:rsidP="0060632C">
            <w:pPr>
              <w:jc w:val="center"/>
              <w:rPr>
                <w:kern w:val="2"/>
                <w:szCs w:val="24"/>
              </w:rPr>
            </w:pPr>
            <w:r>
              <w:rPr>
                <w:b/>
                <w:kern w:val="2"/>
                <w:szCs w:val="24"/>
              </w:rPr>
              <w:t xml:space="preserve">13. APLINKOS APSAUGOS IR SOCIALINIAI KRITERIJAI </w:t>
            </w:r>
          </w:p>
        </w:tc>
      </w:tr>
      <w:tr w:rsidR="0060632C" w14:paraId="1CE3FCDE" w14:textId="77777777" w:rsidTr="005A41BF">
        <w:trPr>
          <w:trHeight w:val="300"/>
        </w:trPr>
        <w:tc>
          <w:tcPr>
            <w:tcW w:w="3058" w:type="dxa"/>
          </w:tcPr>
          <w:p w14:paraId="08E42DB8" w14:textId="77777777" w:rsidR="0060632C" w:rsidRDefault="0060632C" w:rsidP="0060632C">
            <w:pPr>
              <w:spacing w:line="240" w:lineRule="auto"/>
              <w:rPr>
                <w:b/>
                <w:kern w:val="2"/>
                <w:szCs w:val="24"/>
              </w:rPr>
            </w:pPr>
            <w:r>
              <w:rPr>
                <w:b/>
                <w:kern w:val="2"/>
                <w:szCs w:val="24"/>
              </w:rPr>
              <w:t xml:space="preserve">13.1. Su perkamomis paslaugomis susiję  aplinkos apsaugos kriterijai </w:t>
            </w:r>
          </w:p>
        </w:tc>
        <w:tc>
          <w:tcPr>
            <w:tcW w:w="7143" w:type="dxa"/>
            <w:gridSpan w:val="3"/>
          </w:tcPr>
          <w:p w14:paraId="7BC2B5C5" w14:textId="77777777" w:rsidR="0060632C" w:rsidRDefault="0060632C" w:rsidP="0060632C">
            <w:pPr>
              <w:pStyle w:val="pf0"/>
              <w:spacing w:before="0" w:beforeAutospacing="0" w:after="0" w:afterAutospacing="0"/>
              <w:jc w:val="both"/>
              <w:rPr>
                <w:rStyle w:val="cf31"/>
                <w:rFonts w:ascii="Times New Roman" w:eastAsia="Calibri" w:hAnsi="Times New Roman" w:cs="Times New Roman"/>
                <w:sz w:val="24"/>
                <w:szCs w:val="24"/>
              </w:rPr>
            </w:pPr>
            <w:r w:rsidRPr="00815633">
              <w:rPr>
                <w:rStyle w:val="cf01"/>
                <w:rFonts w:ascii="Times New Roman" w:eastAsia="Calibri" w:hAnsi="Times New Roman" w:cs="Times New Roman"/>
                <w:b w:val="0"/>
                <w:bCs w:val="0"/>
                <w:sz w:val="24"/>
                <w:szCs w:val="24"/>
              </w:rPr>
              <w:t>Tiekėjas</w:t>
            </w:r>
            <w:r w:rsidRPr="003560F3">
              <w:rPr>
                <w:rStyle w:val="cf01"/>
                <w:rFonts w:ascii="Times New Roman" w:eastAsia="Calibri" w:hAnsi="Times New Roman" w:cs="Times New Roman"/>
                <w:b w:val="0"/>
                <w:bCs w:val="0"/>
                <w:sz w:val="24"/>
                <w:szCs w:val="24"/>
              </w:rPr>
              <w:t>,</w:t>
            </w:r>
            <w:r>
              <w:rPr>
                <w:rStyle w:val="cf01"/>
                <w:rFonts w:ascii="Times New Roman" w:eastAsia="Calibri" w:hAnsi="Times New Roman" w:cs="Times New Roman"/>
                <w:b w:val="0"/>
                <w:bCs w:val="0"/>
                <w:sz w:val="24"/>
                <w:szCs w:val="24"/>
              </w:rPr>
              <w:t xml:space="preserve"> </w:t>
            </w:r>
            <w:r w:rsidRPr="003560F3">
              <w:rPr>
                <w:rStyle w:val="cf01"/>
                <w:rFonts w:ascii="Times New Roman" w:eastAsia="Calibri" w:hAnsi="Times New Roman" w:cs="Times New Roman"/>
                <w:b w:val="0"/>
                <w:bCs w:val="0"/>
                <w:sz w:val="24"/>
                <w:szCs w:val="24"/>
              </w:rPr>
              <w:t>teikdamas</w:t>
            </w:r>
            <w:r>
              <w:rPr>
                <w:rStyle w:val="cf01"/>
                <w:rFonts w:ascii="Times New Roman" w:eastAsia="Calibri" w:hAnsi="Times New Roman" w:cs="Times New Roman"/>
                <w:b w:val="0"/>
                <w:bCs w:val="0"/>
                <w:sz w:val="24"/>
                <w:szCs w:val="24"/>
              </w:rPr>
              <w:t xml:space="preserve"> </w:t>
            </w:r>
            <w:r w:rsidRPr="003560F3">
              <w:rPr>
                <w:rStyle w:val="cf01"/>
                <w:rFonts w:ascii="Times New Roman" w:eastAsia="Calibri" w:hAnsi="Times New Roman" w:cs="Times New Roman"/>
                <w:b w:val="0"/>
                <w:bCs w:val="0"/>
                <w:sz w:val="24"/>
                <w:szCs w:val="24"/>
              </w:rPr>
              <w:t>dokumentus</w:t>
            </w:r>
            <w:r>
              <w:rPr>
                <w:rStyle w:val="cf01"/>
                <w:rFonts w:ascii="Times New Roman" w:eastAsia="Calibri" w:hAnsi="Times New Roman" w:cs="Times New Roman"/>
                <w:b w:val="0"/>
                <w:bCs w:val="0"/>
                <w:sz w:val="24"/>
                <w:szCs w:val="24"/>
              </w:rPr>
              <w:t xml:space="preserve"> </w:t>
            </w:r>
            <w:r w:rsidRPr="003560F3">
              <w:rPr>
                <w:rStyle w:val="cf11"/>
                <w:rFonts w:ascii="Times New Roman" w:eastAsia="Calibri" w:hAnsi="Times New Roman" w:cs="Times New Roman"/>
                <w:b w:val="0"/>
                <w:bCs w:val="0"/>
                <w:sz w:val="24"/>
                <w:szCs w:val="24"/>
              </w:rPr>
              <w:t>spausdintine</w:t>
            </w:r>
            <w:r>
              <w:rPr>
                <w:rStyle w:val="cf11"/>
                <w:rFonts w:ascii="Times New Roman" w:eastAsia="Calibri" w:hAnsi="Times New Roman" w:cs="Times New Roman"/>
                <w:b w:val="0"/>
                <w:bCs w:val="0"/>
                <w:sz w:val="24"/>
                <w:szCs w:val="24"/>
              </w:rPr>
              <w:t xml:space="preserve"> </w:t>
            </w:r>
            <w:r w:rsidRPr="003560F3">
              <w:rPr>
                <w:rStyle w:val="cf11"/>
                <w:rFonts w:ascii="Times New Roman" w:eastAsia="Calibri" w:hAnsi="Times New Roman" w:cs="Times New Roman"/>
                <w:b w:val="0"/>
                <w:bCs w:val="0"/>
                <w:sz w:val="24"/>
                <w:szCs w:val="24"/>
              </w:rPr>
              <w:t>forma</w:t>
            </w:r>
            <w:r w:rsidRPr="003560F3">
              <w:rPr>
                <w:rStyle w:val="cf01"/>
                <w:rFonts w:ascii="Times New Roman" w:eastAsia="Calibri" w:hAnsi="Times New Roman" w:cs="Times New Roman"/>
                <w:b w:val="0"/>
                <w:bCs w:val="0"/>
                <w:sz w:val="24"/>
                <w:szCs w:val="24"/>
              </w:rPr>
              <w:t>,</w:t>
            </w:r>
            <w:r>
              <w:rPr>
                <w:rStyle w:val="cf01"/>
                <w:rFonts w:ascii="Times New Roman" w:eastAsia="Calibri" w:hAnsi="Times New Roman" w:cs="Times New Roman"/>
                <w:b w:val="0"/>
                <w:bCs w:val="0"/>
                <w:sz w:val="24"/>
                <w:szCs w:val="24"/>
              </w:rPr>
              <w:t xml:space="preserve"> </w:t>
            </w:r>
            <w:r w:rsidRPr="00815633">
              <w:rPr>
                <w:rStyle w:val="cf01"/>
                <w:rFonts w:ascii="Times New Roman" w:eastAsia="Calibri" w:hAnsi="Times New Roman" w:cs="Times New Roman"/>
                <w:b w:val="0"/>
                <w:bCs w:val="0"/>
                <w:sz w:val="24"/>
                <w:szCs w:val="24"/>
              </w:rPr>
              <w:t>įsipareigoja</w:t>
            </w:r>
            <w:r>
              <w:rPr>
                <w:rStyle w:val="cf01"/>
                <w:rFonts w:ascii="Times New Roman" w:eastAsia="Calibri" w:hAnsi="Times New Roman" w:cs="Times New Roman"/>
                <w:b w:val="0"/>
                <w:bCs w:val="0"/>
                <w:sz w:val="24"/>
                <w:szCs w:val="24"/>
              </w:rPr>
              <w:t xml:space="preserve"> </w:t>
            </w:r>
            <w:r w:rsidRPr="00815633">
              <w:rPr>
                <w:rStyle w:val="cf01"/>
                <w:rFonts w:ascii="Times New Roman" w:eastAsia="Calibri" w:hAnsi="Times New Roman" w:cs="Times New Roman"/>
                <w:b w:val="0"/>
                <w:bCs w:val="0"/>
                <w:sz w:val="24"/>
                <w:szCs w:val="24"/>
              </w:rPr>
              <w:t>naudoti</w:t>
            </w:r>
            <w:r>
              <w:rPr>
                <w:rStyle w:val="cf01"/>
                <w:rFonts w:ascii="Times New Roman" w:eastAsia="Calibri" w:hAnsi="Times New Roman" w:cs="Times New Roman"/>
                <w:b w:val="0"/>
                <w:bCs w:val="0"/>
                <w:sz w:val="24"/>
                <w:szCs w:val="24"/>
              </w:rPr>
              <w:t xml:space="preserve"> </w:t>
            </w:r>
            <w:r w:rsidRPr="003560F3">
              <w:rPr>
                <w:rStyle w:val="cf01"/>
                <w:rFonts w:ascii="Times New Roman" w:eastAsia="Calibri" w:hAnsi="Times New Roman" w:cs="Times New Roman"/>
                <w:b w:val="0"/>
                <w:bCs w:val="0"/>
                <w:sz w:val="24"/>
                <w:szCs w:val="24"/>
              </w:rPr>
              <w:t>popierių,</w:t>
            </w:r>
            <w:r>
              <w:rPr>
                <w:rStyle w:val="cf01"/>
                <w:rFonts w:ascii="Times New Roman" w:eastAsia="Calibri" w:hAnsi="Times New Roman" w:cs="Times New Roman"/>
                <w:b w:val="0"/>
                <w:bCs w:val="0"/>
                <w:sz w:val="24"/>
                <w:szCs w:val="24"/>
              </w:rPr>
              <w:t xml:space="preserve"> </w:t>
            </w:r>
            <w:r w:rsidRPr="003560F3">
              <w:rPr>
                <w:rStyle w:val="cf01"/>
                <w:rFonts w:ascii="Times New Roman" w:eastAsia="Calibri" w:hAnsi="Times New Roman" w:cs="Times New Roman"/>
                <w:b w:val="0"/>
                <w:bCs w:val="0"/>
                <w:sz w:val="24"/>
                <w:szCs w:val="24"/>
              </w:rPr>
              <w:t>kuris,</w:t>
            </w:r>
            <w:r>
              <w:rPr>
                <w:rStyle w:val="cf01"/>
                <w:rFonts w:ascii="Times New Roman" w:eastAsia="Calibri" w:hAnsi="Times New Roman" w:cs="Times New Roman"/>
                <w:b w:val="0"/>
                <w:bCs w:val="0"/>
                <w:sz w:val="24"/>
                <w:szCs w:val="24"/>
              </w:rPr>
              <w:t xml:space="preserve"> </w:t>
            </w:r>
            <w:r w:rsidRPr="003560F3">
              <w:rPr>
                <w:rStyle w:val="cf01"/>
                <w:rFonts w:ascii="Times New Roman" w:eastAsia="Calibri" w:hAnsi="Times New Roman" w:cs="Times New Roman"/>
                <w:b w:val="0"/>
                <w:bCs w:val="0"/>
                <w:sz w:val="24"/>
                <w:szCs w:val="24"/>
              </w:rPr>
              <w:t>atitiktų</w:t>
            </w:r>
            <w:r>
              <w:rPr>
                <w:rStyle w:val="cf01"/>
                <w:rFonts w:ascii="Times New Roman" w:eastAsia="Calibri" w:hAnsi="Times New Roman" w:cs="Times New Roman"/>
                <w:b w:val="0"/>
                <w:bCs w:val="0"/>
                <w:sz w:val="24"/>
                <w:szCs w:val="24"/>
              </w:rPr>
              <w:t xml:space="preserve"> </w:t>
            </w:r>
            <w:r w:rsidRPr="003560F3">
              <w:rPr>
                <w:rStyle w:val="cf01"/>
                <w:rFonts w:ascii="Times New Roman" w:eastAsia="Calibri" w:hAnsi="Times New Roman" w:cs="Times New Roman"/>
                <w:b w:val="0"/>
                <w:bCs w:val="0"/>
                <w:sz w:val="24"/>
                <w:szCs w:val="24"/>
              </w:rPr>
              <w:t>minimalius</w:t>
            </w:r>
            <w:r>
              <w:rPr>
                <w:rStyle w:val="cf01"/>
                <w:rFonts w:ascii="Times New Roman" w:eastAsia="Calibri" w:hAnsi="Times New Roman" w:cs="Times New Roman"/>
                <w:b w:val="0"/>
                <w:bCs w:val="0"/>
                <w:sz w:val="24"/>
                <w:szCs w:val="24"/>
              </w:rPr>
              <w:t xml:space="preserve"> </w:t>
            </w:r>
            <w:r w:rsidRPr="003560F3">
              <w:rPr>
                <w:rStyle w:val="cf01"/>
                <w:rFonts w:ascii="Times New Roman" w:eastAsia="Calibri" w:hAnsi="Times New Roman" w:cs="Times New Roman"/>
                <w:b w:val="0"/>
                <w:bCs w:val="0"/>
                <w:sz w:val="24"/>
                <w:szCs w:val="24"/>
              </w:rPr>
              <w:t>aplinkosauginius</w:t>
            </w:r>
            <w:r>
              <w:rPr>
                <w:rStyle w:val="cf01"/>
                <w:rFonts w:ascii="Times New Roman" w:eastAsia="Calibri" w:hAnsi="Times New Roman" w:cs="Times New Roman"/>
                <w:b w:val="0"/>
                <w:bCs w:val="0"/>
                <w:sz w:val="24"/>
                <w:szCs w:val="24"/>
              </w:rPr>
              <w:t xml:space="preserve"> </w:t>
            </w:r>
            <w:r w:rsidRPr="003560F3">
              <w:rPr>
                <w:rStyle w:val="cf01"/>
                <w:rFonts w:ascii="Times New Roman" w:eastAsia="Calibri" w:hAnsi="Times New Roman" w:cs="Times New Roman"/>
                <w:b w:val="0"/>
                <w:bCs w:val="0"/>
                <w:sz w:val="24"/>
                <w:szCs w:val="24"/>
              </w:rPr>
              <w:t>reikalavimus:</w:t>
            </w:r>
          </w:p>
          <w:p w14:paraId="77C44D96" w14:textId="77777777" w:rsidR="0060632C" w:rsidRPr="0037151E" w:rsidRDefault="0060632C" w:rsidP="0060632C">
            <w:pPr>
              <w:pStyle w:val="pf0"/>
              <w:spacing w:before="0" w:beforeAutospacing="0" w:after="0" w:afterAutospacing="0"/>
              <w:jc w:val="both"/>
            </w:pPr>
            <w:r w:rsidRPr="0037151E">
              <w:rPr>
                <w:rStyle w:val="cf31"/>
                <w:rFonts w:ascii="Times New Roman" w:eastAsia="Calibri" w:hAnsi="Times New Roman" w:cs="Times New Roman"/>
                <w:sz w:val="24"/>
                <w:szCs w:val="24"/>
              </w:rPr>
              <w:t>13.1.1.</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gaminys</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turi</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būti</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pagamintas</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iš</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100</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proc.</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perdirbto</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popieriaus</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(naudoto</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popieriaus</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ir</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(ar)</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gamybos</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atliekų)</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plaušų</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arba</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ne</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mažiau</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kaip</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30</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proc.</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pirminės</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medienos</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plaušų,</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gautų</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iš</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miškų,</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sertifikuotų</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naudojant</w:t>
            </w:r>
            <w:r>
              <w:rPr>
                <w:rStyle w:val="cf31"/>
                <w:rFonts w:ascii="Times New Roman" w:eastAsia="Calibri" w:hAnsi="Times New Roman" w:cs="Times New Roman"/>
                <w:sz w:val="24"/>
                <w:szCs w:val="24"/>
              </w:rPr>
              <w:t xml:space="preserve"> </w:t>
            </w:r>
            <w:proofErr w:type="spellStart"/>
            <w:r w:rsidRPr="0037151E">
              <w:rPr>
                <w:rStyle w:val="cf31"/>
                <w:rFonts w:ascii="Times New Roman" w:eastAsia="Calibri" w:hAnsi="Times New Roman" w:cs="Times New Roman"/>
                <w:sz w:val="24"/>
                <w:szCs w:val="24"/>
              </w:rPr>
              <w:t>Forest</w:t>
            </w:r>
            <w:proofErr w:type="spellEnd"/>
            <w:r>
              <w:rPr>
                <w:rStyle w:val="cf31"/>
                <w:rFonts w:ascii="Times New Roman" w:eastAsia="Calibri" w:hAnsi="Times New Roman" w:cs="Times New Roman"/>
                <w:sz w:val="24"/>
                <w:szCs w:val="24"/>
              </w:rPr>
              <w:t xml:space="preserve"> </w:t>
            </w:r>
            <w:proofErr w:type="spellStart"/>
            <w:r w:rsidRPr="0037151E">
              <w:rPr>
                <w:rStyle w:val="cf31"/>
                <w:rFonts w:ascii="Times New Roman" w:eastAsia="Calibri" w:hAnsi="Times New Roman" w:cs="Times New Roman"/>
                <w:sz w:val="24"/>
                <w:szCs w:val="24"/>
              </w:rPr>
              <w:t>Stewardship</w:t>
            </w:r>
            <w:proofErr w:type="spellEnd"/>
            <w:r>
              <w:rPr>
                <w:rStyle w:val="cf31"/>
                <w:rFonts w:ascii="Times New Roman" w:eastAsia="Calibri" w:hAnsi="Times New Roman" w:cs="Times New Roman"/>
                <w:sz w:val="24"/>
                <w:szCs w:val="24"/>
              </w:rPr>
              <w:t xml:space="preserve"> </w:t>
            </w:r>
            <w:proofErr w:type="spellStart"/>
            <w:r w:rsidRPr="0037151E">
              <w:rPr>
                <w:rStyle w:val="cf31"/>
                <w:rFonts w:ascii="Times New Roman" w:eastAsia="Calibri" w:hAnsi="Times New Roman" w:cs="Times New Roman"/>
                <w:sz w:val="24"/>
                <w:szCs w:val="24"/>
              </w:rPr>
              <w:t>Council</w:t>
            </w:r>
            <w:proofErr w:type="spellEnd"/>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(toliau</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FSC)</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ar</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Miškų</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sertifikavimo</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sistemų</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pripažinimo</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programą</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(angl.</w:t>
            </w:r>
            <w:r>
              <w:rPr>
                <w:rStyle w:val="cf31"/>
                <w:rFonts w:ascii="Times New Roman" w:eastAsia="Calibri" w:hAnsi="Times New Roman" w:cs="Times New Roman"/>
                <w:sz w:val="24"/>
                <w:szCs w:val="24"/>
              </w:rPr>
              <w:t xml:space="preserve"> </w:t>
            </w:r>
            <w:proofErr w:type="spellStart"/>
            <w:r w:rsidRPr="0037151E">
              <w:rPr>
                <w:rStyle w:val="cf31"/>
                <w:rFonts w:ascii="Times New Roman" w:eastAsia="Calibri" w:hAnsi="Times New Roman" w:cs="Times New Roman"/>
                <w:sz w:val="24"/>
                <w:szCs w:val="24"/>
              </w:rPr>
              <w:t>Programme</w:t>
            </w:r>
            <w:proofErr w:type="spellEnd"/>
            <w:r>
              <w:rPr>
                <w:rStyle w:val="cf31"/>
                <w:rFonts w:ascii="Times New Roman" w:eastAsia="Calibri" w:hAnsi="Times New Roman" w:cs="Times New Roman"/>
                <w:sz w:val="24"/>
                <w:szCs w:val="24"/>
              </w:rPr>
              <w:t xml:space="preserve"> </w:t>
            </w:r>
            <w:proofErr w:type="spellStart"/>
            <w:r w:rsidRPr="0037151E">
              <w:rPr>
                <w:rStyle w:val="cf31"/>
                <w:rFonts w:ascii="Times New Roman" w:eastAsia="Calibri" w:hAnsi="Times New Roman" w:cs="Times New Roman"/>
                <w:sz w:val="24"/>
                <w:szCs w:val="24"/>
              </w:rPr>
              <w:t>for</w:t>
            </w:r>
            <w:proofErr w:type="spellEnd"/>
            <w:r>
              <w:rPr>
                <w:rStyle w:val="cf31"/>
                <w:rFonts w:ascii="Times New Roman" w:eastAsia="Calibri" w:hAnsi="Times New Roman" w:cs="Times New Roman"/>
                <w:sz w:val="24"/>
                <w:szCs w:val="24"/>
              </w:rPr>
              <w:t xml:space="preserve"> </w:t>
            </w:r>
            <w:proofErr w:type="spellStart"/>
            <w:r w:rsidRPr="0037151E">
              <w:rPr>
                <w:rStyle w:val="cf31"/>
                <w:rFonts w:ascii="Times New Roman" w:eastAsia="Calibri" w:hAnsi="Times New Roman" w:cs="Times New Roman"/>
                <w:sz w:val="24"/>
                <w:szCs w:val="24"/>
              </w:rPr>
              <w:t>the</w:t>
            </w:r>
            <w:proofErr w:type="spellEnd"/>
            <w:r>
              <w:rPr>
                <w:rStyle w:val="cf31"/>
                <w:rFonts w:ascii="Times New Roman" w:eastAsia="Calibri" w:hAnsi="Times New Roman" w:cs="Times New Roman"/>
                <w:sz w:val="24"/>
                <w:szCs w:val="24"/>
              </w:rPr>
              <w:t xml:space="preserve"> </w:t>
            </w:r>
            <w:proofErr w:type="spellStart"/>
            <w:r w:rsidRPr="0037151E">
              <w:rPr>
                <w:rStyle w:val="cf31"/>
                <w:rFonts w:ascii="Times New Roman" w:eastAsia="Calibri" w:hAnsi="Times New Roman" w:cs="Times New Roman"/>
                <w:sz w:val="24"/>
                <w:szCs w:val="24"/>
              </w:rPr>
              <w:t>Endorsement</w:t>
            </w:r>
            <w:proofErr w:type="spellEnd"/>
            <w:r>
              <w:rPr>
                <w:rStyle w:val="cf31"/>
                <w:rFonts w:ascii="Times New Roman" w:eastAsia="Calibri" w:hAnsi="Times New Roman" w:cs="Times New Roman"/>
                <w:sz w:val="24"/>
                <w:szCs w:val="24"/>
              </w:rPr>
              <w:t xml:space="preserve"> </w:t>
            </w:r>
            <w:proofErr w:type="spellStart"/>
            <w:r w:rsidRPr="0037151E">
              <w:rPr>
                <w:rStyle w:val="cf31"/>
                <w:rFonts w:ascii="Times New Roman" w:eastAsia="Calibri" w:hAnsi="Times New Roman" w:cs="Times New Roman"/>
                <w:sz w:val="24"/>
                <w:szCs w:val="24"/>
              </w:rPr>
              <w:t>of</w:t>
            </w:r>
            <w:proofErr w:type="spellEnd"/>
            <w:r>
              <w:rPr>
                <w:rStyle w:val="cf31"/>
                <w:rFonts w:ascii="Times New Roman" w:eastAsia="Calibri" w:hAnsi="Times New Roman" w:cs="Times New Roman"/>
                <w:sz w:val="24"/>
                <w:szCs w:val="24"/>
              </w:rPr>
              <w:t xml:space="preserve"> </w:t>
            </w:r>
            <w:proofErr w:type="spellStart"/>
            <w:r w:rsidRPr="0037151E">
              <w:rPr>
                <w:rStyle w:val="cf31"/>
                <w:rFonts w:ascii="Times New Roman" w:eastAsia="Calibri" w:hAnsi="Times New Roman" w:cs="Times New Roman"/>
                <w:sz w:val="24"/>
                <w:szCs w:val="24"/>
              </w:rPr>
              <w:t>Forest</w:t>
            </w:r>
            <w:proofErr w:type="spellEnd"/>
            <w:r>
              <w:rPr>
                <w:rStyle w:val="cf31"/>
                <w:rFonts w:ascii="Times New Roman" w:eastAsia="Calibri" w:hAnsi="Times New Roman" w:cs="Times New Roman"/>
                <w:sz w:val="24"/>
                <w:szCs w:val="24"/>
              </w:rPr>
              <w:t xml:space="preserve"> </w:t>
            </w:r>
            <w:proofErr w:type="spellStart"/>
            <w:r w:rsidRPr="0037151E">
              <w:rPr>
                <w:rStyle w:val="cf31"/>
                <w:rFonts w:ascii="Times New Roman" w:eastAsia="Calibri" w:hAnsi="Times New Roman" w:cs="Times New Roman"/>
                <w:sz w:val="24"/>
                <w:szCs w:val="24"/>
              </w:rPr>
              <w:t>Certification</w:t>
            </w:r>
            <w:proofErr w:type="spellEnd"/>
            <w:r>
              <w:rPr>
                <w:rStyle w:val="cf31"/>
                <w:rFonts w:ascii="Times New Roman" w:eastAsia="Calibri" w:hAnsi="Times New Roman" w:cs="Times New Roman"/>
                <w:sz w:val="24"/>
                <w:szCs w:val="24"/>
              </w:rPr>
              <w:t xml:space="preserve"> </w:t>
            </w:r>
            <w:proofErr w:type="spellStart"/>
            <w:r w:rsidRPr="0037151E">
              <w:rPr>
                <w:rStyle w:val="cf31"/>
                <w:rFonts w:ascii="Times New Roman" w:eastAsia="Calibri" w:hAnsi="Times New Roman" w:cs="Times New Roman"/>
                <w:sz w:val="24"/>
                <w:szCs w:val="24"/>
              </w:rPr>
              <w:t>schemes</w:t>
            </w:r>
            <w:proofErr w:type="spellEnd"/>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(toliau</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PEFC)</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arba</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lygiavertes</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miškų</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sertifikavimo</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sistemas,</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kita</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dalis</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iš</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perdirbto</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popieriaus</w:t>
            </w:r>
            <w:r>
              <w:rPr>
                <w:rStyle w:val="cf31"/>
                <w:rFonts w:ascii="Times New Roman" w:eastAsia="Calibri" w:hAnsi="Times New Roman" w:cs="Times New Roman"/>
                <w:sz w:val="24"/>
                <w:szCs w:val="24"/>
              </w:rPr>
              <w:t xml:space="preserve"> </w:t>
            </w:r>
            <w:r w:rsidRPr="0037151E">
              <w:rPr>
                <w:rStyle w:val="cf31"/>
                <w:rFonts w:ascii="Times New Roman" w:eastAsia="Calibri" w:hAnsi="Times New Roman" w:cs="Times New Roman"/>
                <w:sz w:val="24"/>
                <w:szCs w:val="24"/>
              </w:rPr>
              <w:t>plaušų;</w:t>
            </w:r>
            <w:r>
              <w:rPr>
                <w:rStyle w:val="cf31"/>
                <w:rFonts w:ascii="Times New Roman" w:eastAsia="Calibri" w:hAnsi="Times New Roman" w:cs="Times New Roman"/>
                <w:sz w:val="24"/>
                <w:szCs w:val="24"/>
              </w:rPr>
              <w:t xml:space="preserve"> </w:t>
            </w:r>
          </w:p>
          <w:p w14:paraId="63826831" w14:textId="40E1599F" w:rsidR="0060632C" w:rsidRDefault="0060632C" w:rsidP="0060632C">
            <w:pPr>
              <w:spacing w:line="240" w:lineRule="auto"/>
              <w:rPr>
                <w:kern w:val="2"/>
                <w:szCs w:val="24"/>
              </w:rPr>
            </w:pPr>
            <w:r w:rsidRPr="0037151E">
              <w:rPr>
                <w:rStyle w:val="cf31"/>
                <w:rFonts w:ascii="Times New Roman" w:hAnsi="Times New Roman" w:cs="Times New Roman"/>
                <w:sz w:val="24"/>
                <w:szCs w:val="24"/>
              </w:rPr>
              <w:t>13.1.2.</w:t>
            </w:r>
            <w:r>
              <w:rPr>
                <w:rStyle w:val="cf31"/>
                <w:rFonts w:ascii="Times New Roman" w:hAnsi="Times New Roman" w:cs="Times New Roman"/>
                <w:sz w:val="24"/>
                <w:szCs w:val="24"/>
              </w:rPr>
              <w:t xml:space="preserve"> </w:t>
            </w:r>
            <w:r w:rsidRPr="0037151E">
              <w:rPr>
                <w:rStyle w:val="cf31"/>
                <w:rFonts w:ascii="Times New Roman" w:hAnsi="Times New Roman" w:cs="Times New Roman"/>
                <w:sz w:val="24"/>
                <w:szCs w:val="24"/>
              </w:rPr>
              <w:t>gaminys</w:t>
            </w:r>
            <w:r>
              <w:rPr>
                <w:rStyle w:val="cf31"/>
                <w:rFonts w:ascii="Times New Roman" w:hAnsi="Times New Roman" w:cs="Times New Roman"/>
                <w:sz w:val="24"/>
                <w:szCs w:val="24"/>
              </w:rPr>
              <w:t xml:space="preserve"> </w:t>
            </w:r>
            <w:r w:rsidRPr="0037151E">
              <w:rPr>
                <w:rStyle w:val="cf31"/>
                <w:rFonts w:ascii="Times New Roman" w:hAnsi="Times New Roman" w:cs="Times New Roman"/>
                <w:sz w:val="24"/>
                <w:szCs w:val="24"/>
              </w:rPr>
              <w:t>turi</w:t>
            </w:r>
            <w:r>
              <w:rPr>
                <w:rStyle w:val="cf31"/>
                <w:rFonts w:ascii="Times New Roman" w:hAnsi="Times New Roman" w:cs="Times New Roman"/>
                <w:sz w:val="24"/>
                <w:szCs w:val="24"/>
              </w:rPr>
              <w:t xml:space="preserve"> </w:t>
            </w:r>
            <w:r w:rsidRPr="0037151E">
              <w:rPr>
                <w:rStyle w:val="cf31"/>
                <w:rFonts w:ascii="Times New Roman" w:hAnsi="Times New Roman" w:cs="Times New Roman"/>
                <w:sz w:val="24"/>
                <w:szCs w:val="24"/>
              </w:rPr>
              <w:t>būti</w:t>
            </w:r>
            <w:r>
              <w:rPr>
                <w:rStyle w:val="cf31"/>
                <w:rFonts w:ascii="Times New Roman" w:hAnsi="Times New Roman" w:cs="Times New Roman"/>
                <w:sz w:val="24"/>
                <w:szCs w:val="24"/>
              </w:rPr>
              <w:t xml:space="preserve"> </w:t>
            </w:r>
            <w:r w:rsidRPr="0037151E">
              <w:rPr>
                <w:rStyle w:val="cf31"/>
                <w:rFonts w:ascii="Times New Roman" w:hAnsi="Times New Roman" w:cs="Times New Roman"/>
                <w:sz w:val="24"/>
                <w:szCs w:val="24"/>
              </w:rPr>
              <w:t>nebalintas</w:t>
            </w:r>
            <w:r>
              <w:rPr>
                <w:rStyle w:val="cf31"/>
                <w:rFonts w:ascii="Times New Roman" w:hAnsi="Times New Roman" w:cs="Times New Roman"/>
                <w:sz w:val="24"/>
                <w:szCs w:val="24"/>
              </w:rPr>
              <w:t xml:space="preserve"> </w:t>
            </w:r>
            <w:r w:rsidRPr="0037151E">
              <w:rPr>
                <w:rStyle w:val="cf31"/>
                <w:rFonts w:ascii="Times New Roman" w:hAnsi="Times New Roman" w:cs="Times New Roman"/>
                <w:sz w:val="24"/>
                <w:szCs w:val="24"/>
              </w:rPr>
              <w:t>arba</w:t>
            </w:r>
            <w:r>
              <w:rPr>
                <w:rStyle w:val="cf31"/>
                <w:rFonts w:ascii="Times New Roman" w:hAnsi="Times New Roman" w:cs="Times New Roman"/>
                <w:sz w:val="24"/>
                <w:szCs w:val="24"/>
              </w:rPr>
              <w:t xml:space="preserve"> </w:t>
            </w:r>
            <w:r w:rsidRPr="0037151E">
              <w:rPr>
                <w:rStyle w:val="cf31"/>
                <w:rFonts w:ascii="Times New Roman" w:hAnsi="Times New Roman" w:cs="Times New Roman"/>
                <w:sz w:val="24"/>
                <w:szCs w:val="24"/>
              </w:rPr>
              <w:t>balintas</w:t>
            </w:r>
            <w:r>
              <w:rPr>
                <w:rStyle w:val="cf31"/>
                <w:rFonts w:ascii="Times New Roman" w:hAnsi="Times New Roman" w:cs="Times New Roman"/>
                <w:sz w:val="24"/>
                <w:szCs w:val="24"/>
              </w:rPr>
              <w:t xml:space="preserve"> </w:t>
            </w:r>
            <w:r w:rsidRPr="0037151E">
              <w:rPr>
                <w:rStyle w:val="cf31"/>
                <w:rFonts w:ascii="Times New Roman" w:hAnsi="Times New Roman" w:cs="Times New Roman"/>
                <w:sz w:val="24"/>
                <w:szCs w:val="24"/>
              </w:rPr>
              <w:t>nenaudojant</w:t>
            </w:r>
            <w:r>
              <w:rPr>
                <w:rStyle w:val="cf31"/>
                <w:rFonts w:ascii="Times New Roman" w:hAnsi="Times New Roman" w:cs="Times New Roman"/>
                <w:sz w:val="24"/>
                <w:szCs w:val="24"/>
              </w:rPr>
              <w:t xml:space="preserve"> </w:t>
            </w:r>
            <w:r w:rsidRPr="0037151E">
              <w:rPr>
                <w:rStyle w:val="cf31"/>
                <w:rFonts w:ascii="Times New Roman" w:hAnsi="Times New Roman" w:cs="Times New Roman"/>
                <w:sz w:val="24"/>
                <w:szCs w:val="24"/>
              </w:rPr>
              <w:t>chloro</w:t>
            </w:r>
            <w:r>
              <w:rPr>
                <w:rStyle w:val="cf31"/>
                <w:rFonts w:ascii="Times New Roman" w:hAnsi="Times New Roman" w:cs="Times New Roman"/>
                <w:sz w:val="24"/>
                <w:szCs w:val="24"/>
              </w:rPr>
              <w:t xml:space="preserve"> </w:t>
            </w:r>
            <w:r w:rsidRPr="0037151E">
              <w:rPr>
                <w:rStyle w:val="cf31"/>
                <w:rFonts w:ascii="Times New Roman" w:hAnsi="Times New Roman" w:cs="Times New Roman"/>
                <w:sz w:val="24"/>
                <w:szCs w:val="24"/>
              </w:rPr>
              <w:t>dujų.</w:t>
            </w:r>
          </w:p>
        </w:tc>
      </w:tr>
      <w:tr w:rsidR="0060632C" w14:paraId="6BB6B8DE" w14:textId="77777777" w:rsidTr="00153452">
        <w:trPr>
          <w:trHeight w:val="843"/>
        </w:trPr>
        <w:tc>
          <w:tcPr>
            <w:tcW w:w="3058" w:type="dxa"/>
          </w:tcPr>
          <w:p w14:paraId="71688313" w14:textId="77777777" w:rsidR="0060632C" w:rsidRDefault="0060632C" w:rsidP="0060632C">
            <w:pPr>
              <w:spacing w:after="0" w:line="240" w:lineRule="auto"/>
              <w:rPr>
                <w:b/>
                <w:kern w:val="2"/>
                <w:szCs w:val="24"/>
              </w:rPr>
            </w:pPr>
            <w:r>
              <w:rPr>
                <w:b/>
                <w:kern w:val="2"/>
                <w:szCs w:val="24"/>
              </w:rPr>
              <w:t>13.2. Su perkamomis Paslaugomis susiję socialiniai kriterijai</w:t>
            </w:r>
          </w:p>
        </w:tc>
        <w:tc>
          <w:tcPr>
            <w:tcW w:w="7143" w:type="dxa"/>
            <w:gridSpan w:val="3"/>
          </w:tcPr>
          <w:p w14:paraId="5179531B" w14:textId="77777777" w:rsidR="0060632C" w:rsidRDefault="0060632C" w:rsidP="0060632C">
            <w:pPr>
              <w:spacing w:after="0" w:line="240" w:lineRule="auto"/>
              <w:rPr>
                <w:color w:val="000000"/>
                <w:kern w:val="2"/>
                <w:szCs w:val="24"/>
                <w:shd w:val="clear" w:color="auto" w:fill="FFFFFF"/>
              </w:rPr>
            </w:pPr>
            <w:r>
              <w:rPr>
                <w:color w:val="000000"/>
                <w:kern w:val="2"/>
                <w:szCs w:val="24"/>
                <w:shd w:val="clear" w:color="auto" w:fill="FFFFFF"/>
              </w:rPr>
              <w:t>Netaikoma</w:t>
            </w:r>
          </w:p>
          <w:p w14:paraId="36761F88" w14:textId="77777777" w:rsidR="0060632C" w:rsidRDefault="0060632C" w:rsidP="0060632C">
            <w:pPr>
              <w:spacing w:after="0" w:line="240" w:lineRule="auto"/>
              <w:rPr>
                <w:color w:val="000000"/>
                <w:kern w:val="2"/>
                <w:szCs w:val="24"/>
                <w:shd w:val="clear" w:color="auto" w:fill="FFFFFF"/>
              </w:rPr>
            </w:pPr>
          </w:p>
          <w:p w14:paraId="13E24D28" w14:textId="60394563" w:rsidR="0060632C" w:rsidRDefault="0060632C" w:rsidP="0060632C">
            <w:pPr>
              <w:spacing w:after="0" w:line="240" w:lineRule="auto"/>
              <w:rPr>
                <w:color w:val="0070C0"/>
                <w:kern w:val="2"/>
                <w:szCs w:val="24"/>
              </w:rPr>
            </w:pPr>
          </w:p>
        </w:tc>
      </w:tr>
      <w:tr w:rsidR="0060632C" w14:paraId="1326F806" w14:textId="77777777" w:rsidTr="005A41BF">
        <w:trPr>
          <w:trHeight w:val="300"/>
        </w:trPr>
        <w:tc>
          <w:tcPr>
            <w:tcW w:w="10201" w:type="dxa"/>
            <w:gridSpan w:val="4"/>
          </w:tcPr>
          <w:p w14:paraId="15E1D14B" w14:textId="71782A94" w:rsidR="0060632C" w:rsidRDefault="0060632C" w:rsidP="00682C48">
            <w:pPr>
              <w:spacing w:before="120" w:after="120"/>
              <w:jc w:val="center"/>
              <w:rPr>
                <w:kern w:val="2"/>
                <w:szCs w:val="24"/>
              </w:rPr>
            </w:pPr>
            <w:r>
              <w:rPr>
                <w:b/>
                <w:kern w:val="2"/>
                <w:szCs w:val="24"/>
              </w:rPr>
              <w:t xml:space="preserve">14. BENDRŲJŲ SĄLYGŲ PAKEITIMAI IR PAPILDYMAI </w:t>
            </w:r>
          </w:p>
        </w:tc>
      </w:tr>
      <w:tr w:rsidR="0060632C" w:rsidRPr="003A6FDE" w14:paraId="686C0C40" w14:textId="77777777" w:rsidTr="005A41BF">
        <w:trPr>
          <w:trHeight w:val="300"/>
        </w:trPr>
        <w:tc>
          <w:tcPr>
            <w:tcW w:w="3058" w:type="dxa"/>
          </w:tcPr>
          <w:p w14:paraId="5905C67C" w14:textId="77777777" w:rsidR="0060632C" w:rsidRPr="003A6FDE" w:rsidRDefault="0060632C" w:rsidP="0060632C">
            <w:pPr>
              <w:rPr>
                <w:b/>
                <w:kern w:val="2"/>
                <w:szCs w:val="24"/>
              </w:rPr>
            </w:pPr>
            <w:r w:rsidRPr="003A6FDE">
              <w:rPr>
                <w:b/>
                <w:kern w:val="2"/>
                <w:szCs w:val="24"/>
              </w:rPr>
              <w:t xml:space="preserve">14.1. </w:t>
            </w:r>
          </w:p>
        </w:tc>
        <w:tc>
          <w:tcPr>
            <w:tcW w:w="7143" w:type="dxa"/>
            <w:gridSpan w:val="3"/>
          </w:tcPr>
          <w:p w14:paraId="04450F63" w14:textId="5210F158" w:rsidR="0060632C" w:rsidRPr="003A6FDE" w:rsidRDefault="0060632C" w:rsidP="0060632C">
            <w:pPr>
              <w:rPr>
                <w:kern w:val="2"/>
                <w:szCs w:val="24"/>
              </w:rPr>
            </w:pPr>
            <w:r w:rsidRPr="003A6FDE">
              <w:rPr>
                <w:kern w:val="2"/>
                <w:szCs w:val="24"/>
              </w:rPr>
              <w:t>Netaikoma</w:t>
            </w:r>
          </w:p>
        </w:tc>
      </w:tr>
      <w:tr w:rsidR="0060632C" w14:paraId="0F39498E" w14:textId="77777777" w:rsidTr="005A41BF">
        <w:trPr>
          <w:trHeight w:val="300"/>
        </w:trPr>
        <w:tc>
          <w:tcPr>
            <w:tcW w:w="10201" w:type="dxa"/>
            <w:gridSpan w:val="4"/>
          </w:tcPr>
          <w:p w14:paraId="239B131F" w14:textId="77777777" w:rsidR="0060632C" w:rsidRDefault="0060632C" w:rsidP="00682C48">
            <w:pPr>
              <w:spacing w:before="120" w:after="120"/>
              <w:jc w:val="center"/>
              <w:rPr>
                <w:b/>
                <w:kern w:val="2"/>
                <w:szCs w:val="24"/>
              </w:rPr>
            </w:pPr>
            <w:r>
              <w:rPr>
                <w:b/>
                <w:kern w:val="2"/>
                <w:szCs w:val="24"/>
              </w:rPr>
              <w:lastRenderedPageBreak/>
              <w:t>15. SUTARTIES PRIEDAI</w:t>
            </w:r>
          </w:p>
        </w:tc>
      </w:tr>
      <w:tr w:rsidR="0060632C" w14:paraId="70EB2CDA" w14:textId="77777777" w:rsidTr="005A41BF">
        <w:trPr>
          <w:trHeight w:val="300"/>
        </w:trPr>
        <w:tc>
          <w:tcPr>
            <w:tcW w:w="3058" w:type="dxa"/>
          </w:tcPr>
          <w:p w14:paraId="23C79664" w14:textId="77777777" w:rsidR="0060632C" w:rsidRDefault="0060632C" w:rsidP="0060632C">
            <w:pPr>
              <w:spacing w:after="0"/>
              <w:jc w:val="center"/>
              <w:rPr>
                <w:b/>
                <w:kern w:val="2"/>
                <w:szCs w:val="24"/>
              </w:rPr>
            </w:pPr>
            <w:r>
              <w:rPr>
                <w:b/>
                <w:kern w:val="2"/>
                <w:szCs w:val="24"/>
              </w:rPr>
              <w:t>15.1. Priedas Nr. 1</w:t>
            </w:r>
          </w:p>
        </w:tc>
        <w:tc>
          <w:tcPr>
            <w:tcW w:w="7143" w:type="dxa"/>
            <w:gridSpan w:val="3"/>
          </w:tcPr>
          <w:p w14:paraId="3AE150F2" w14:textId="77777777" w:rsidR="0060632C" w:rsidRDefault="0060632C" w:rsidP="0060632C">
            <w:pPr>
              <w:spacing w:after="0"/>
              <w:jc w:val="center"/>
              <w:rPr>
                <w:b/>
                <w:kern w:val="2"/>
                <w:szCs w:val="24"/>
              </w:rPr>
            </w:pPr>
          </w:p>
        </w:tc>
      </w:tr>
      <w:tr w:rsidR="0060632C" w14:paraId="6108E5AD" w14:textId="77777777" w:rsidTr="005A41BF">
        <w:trPr>
          <w:trHeight w:val="300"/>
        </w:trPr>
        <w:tc>
          <w:tcPr>
            <w:tcW w:w="3058" w:type="dxa"/>
          </w:tcPr>
          <w:p w14:paraId="09249857" w14:textId="77777777" w:rsidR="0060632C" w:rsidRDefault="0060632C" w:rsidP="0060632C">
            <w:pPr>
              <w:spacing w:after="0"/>
              <w:jc w:val="center"/>
              <w:rPr>
                <w:b/>
                <w:kern w:val="2"/>
                <w:szCs w:val="24"/>
              </w:rPr>
            </w:pPr>
            <w:r>
              <w:rPr>
                <w:b/>
                <w:kern w:val="2"/>
                <w:szCs w:val="24"/>
              </w:rPr>
              <w:t>15.2. Priedas Nr. 2</w:t>
            </w:r>
          </w:p>
        </w:tc>
        <w:tc>
          <w:tcPr>
            <w:tcW w:w="7143" w:type="dxa"/>
            <w:gridSpan w:val="3"/>
          </w:tcPr>
          <w:p w14:paraId="5BF4FFDF" w14:textId="77777777" w:rsidR="0060632C" w:rsidRDefault="0060632C" w:rsidP="0060632C">
            <w:pPr>
              <w:spacing w:after="0"/>
              <w:jc w:val="center"/>
              <w:rPr>
                <w:b/>
                <w:kern w:val="2"/>
                <w:szCs w:val="24"/>
              </w:rPr>
            </w:pPr>
          </w:p>
        </w:tc>
      </w:tr>
      <w:tr w:rsidR="0060632C" w14:paraId="2184FCFB" w14:textId="77777777" w:rsidTr="005A41BF">
        <w:trPr>
          <w:trHeight w:val="300"/>
        </w:trPr>
        <w:tc>
          <w:tcPr>
            <w:tcW w:w="3058" w:type="dxa"/>
          </w:tcPr>
          <w:p w14:paraId="2D600B9E" w14:textId="77777777" w:rsidR="0060632C" w:rsidRDefault="0060632C" w:rsidP="0060632C">
            <w:pPr>
              <w:spacing w:after="0"/>
              <w:jc w:val="center"/>
              <w:rPr>
                <w:b/>
                <w:kern w:val="2"/>
                <w:szCs w:val="24"/>
              </w:rPr>
            </w:pPr>
            <w:r>
              <w:rPr>
                <w:b/>
                <w:kern w:val="2"/>
                <w:szCs w:val="24"/>
              </w:rPr>
              <w:t>15.3. Priedas Nr. 3</w:t>
            </w:r>
          </w:p>
        </w:tc>
        <w:tc>
          <w:tcPr>
            <w:tcW w:w="7143" w:type="dxa"/>
            <w:gridSpan w:val="3"/>
          </w:tcPr>
          <w:p w14:paraId="58AA8A35" w14:textId="77777777" w:rsidR="0060632C" w:rsidRDefault="0060632C" w:rsidP="0060632C">
            <w:pPr>
              <w:spacing w:after="0"/>
              <w:jc w:val="center"/>
              <w:rPr>
                <w:b/>
                <w:kern w:val="2"/>
                <w:szCs w:val="24"/>
              </w:rPr>
            </w:pPr>
          </w:p>
        </w:tc>
      </w:tr>
      <w:tr w:rsidR="0060632C" w14:paraId="1CFB080F" w14:textId="77777777" w:rsidTr="005A41BF">
        <w:trPr>
          <w:trHeight w:val="300"/>
        </w:trPr>
        <w:tc>
          <w:tcPr>
            <w:tcW w:w="3058" w:type="dxa"/>
          </w:tcPr>
          <w:p w14:paraId="05E9E7FA" w14:textId="77777777" w:rsidR="0060632C" w:rsidRDefault="0060632C" w:rsidP="0060632C">
            <w:pPr>
              <w:spacing w:after="0"/>
              <w:jc w:val="center"/>
              <w:rPr>
                <w:b/>
                <w:kern w:val="2"/>
                <w:szCs w:val="24"/>
              </w:rPr>
            </w:pPr>
            <w:r>
              <w:rPr>
                <w:b/>
                <w:kern w:val="2"/>
                <w:szCs w:val="24"/>
              </w:rPr>
              <w:t>15.4. Priedas Nr. 4</w:t>
            </w:r>
          </w:p>
        </w:tc>
        <w:tc>
          <w:tcPr>
            <w:tcW w:w="7143" w:type="dxa"/>
            <w:gridSpan w:val="3"/>
          </w:tcPr>
          <w:p w14:paraId="79751D89" w14:textId="77777777" w:rsidR="0060632C" w:rsidRDefault="0060632C" w:rsidP="0060632C">
            <w:pPr>
              <w:spacing w:after="0"/>
              <w:jc w:val="center"/>
              <w:rPr>
                <w:b/>
                <w:kern w:val="2"/>
                <w:szCs w:val="24"/>
              </w:rPr>
            </w:pPr>
          </w:p>
        </w:tc>
      </w:tr>
      <w:tr w:rsidR="0060632C" w14:paraId="2D18D056" w14:textId="77777777" w:rsidTr="005A41BF">
        <w:trPr>
          <w:trHeight w:val="300"/>
        </w:trPr>
        <w:tc>
          <w:tcPr>
            <w:tcW w:w="3058" w:type="dxa"/>
          </w:tcPr>
          <w:p w14:paraId="6570E184" w14:textId="77777777" w:rsidR="0060632C" w:rsidRDefault="0060632C" w:rsidP="0060632C">
            <w:pPr>
              <w:spacing w:after="0"/>
              <w:jc w:val="center"/>
              <w:rPr>
                <w:b/>
                <w:kern w:val="2"/>
                <w:szCs w:val="24"/>
              </w:rPr>
            </w:pPr>
            <w:r>
              <w:rPr>
                <w:b/>
                <w:kern w:val="2"/>
                <w:szCs w:val="24"/>
              </w:rPr>
              <w:t>15.5. Priedas Nr. 5</w:t>
            </w:r>
          </w:p>
        </w:tc>
        <w:tc>
          <w:tcPr>
            <w:tcW w:w="7143" w:type="dxa"/>
            <w:gridSpan w:val="3"/>
          </w:tcPr>
          <w:p w14:paraId="36887C64" w14:textId="77777777" w:rsidR="0060632C" w:rsidRDefault="0060632C" w:rsidP="0060632C">
            <w:pPr>
              <w:spacing w:after="0"/>
              <w:jc w:val="center"/>
              <w:rPr>
                <w:b/>
                <w:kern w:val="2"/>
                <w:szCs w:val="24"/>
              </w:rPr>
            </w:pPr>
          </w:p>
        </w:tc>
      </w:tr>
      <w:tr w:rsidR="0060632C" w14:paraId="2CF66DA9" w14:textId="77777777" w:rsidTr="005A41BF">
        <w:tc>
          <w:tcPr>
            <w:tcW w:w="10201" w:type="dxa"/>
            <w:gridSpan w:val="4"/>
          </w:tcPr>
          <w:p w14:paraId="2BFD3C13" w14:textId="77777777" w:rsidR="0060632C" w:rsidRDefault="0060632C" w:rsidP="0060632C">
            <w:pPr>
              <w:jc w:val="center"/>
              <w:rPr>
                <w:b/>
                <w:kern w:val="2"/>
                <w:szCs w:val="24"/>
              </w:rPr>
            </w:pPr>
            <w:r>
              <w:rPr>
                <w:b/>
                <w:kern w:val="2"/>
                <w:szCs w:val="24"/>
              </w:rPr>
              <w:t>16. ŠALIŲ ATSTOVŲ PARAŠAI</w:t>
            </w:r>
          </w:p>
        </w:tc>
      </w:tr>
      <w:tr w:rsidR="0060632C" w14:paraId="38A4B715" w14:textId="77777777" w:rsidTr="005A41BF">
        <w:tc>
          <w:tcPr>
            <w:tcW w:w="5224" w:type="dxa"/>
            <w:gridSpan w:val="3"/>
          </w:tcPr>
          <w:p w14:paraId="04D9AE2F" w14:textId="77777777" w:rsidR="0060632C" w:rsidRDefault="0060632C" w:rsidP="008D403A">
            <w:pPr>
              <w:spacing w:before="120" w:after="120" w:line="240" w:lineRule="auto"/>
              <w:jc w:val="center"/>
              <w:rPr>
                <w:b/>
                <w:kern w:val="2"/>
                <w:szCs w:val="24"/>
              </w:rPr>
            </w:pPr>
            <w:r>
              <w:rPr>
                <w:b/>
                <w:kern w:val="2"/>
                <w:szCs w:val="24"/>
              </w:rPr>
              <w:t>PIRKĖJAS</w:t>
            </w:r>
          </w:p>
        </w:tc>
        <w:tc>
          <w:tcPr>
            <w:tcW w:w="4977" w:type="dxa"/>
          </w:tcPr>
          <w:p w14:paraId="2DFC06FC" w14:textId="77777777" w:rsidR="0060632C" w:rsidRDefault="0060632C" w:rsidP="008D403A">
            <w:pPr>
              <w:spacing w:before="120" w:after="120" w:line="240" w:lineRule="auto"/>
              <w:jc w:val="center"/>
              <w:rPr>
                <w:b/>
                <w:kern w:val="2"/>
                <w:szCs w:val="24"/>
              </w:rPr>
            </w:pPr>
            <w:r>
              <w:rPr>
                <w:b/>
                <w:kern w:val="2"/>
                <w:szCs w:val="24"/>
              </w:rPr>
              <w:t>TIEKĖJAS</w:t>
            </w:r>
          </w:p>
        </w:tc>
      </w:tr>
      <w:tr w:rsidR="0060632C" w14:paraId="791AA595" w14:textId="77777777" w:rsidTr="005A41BF">
        <w:tc>
          <w:tcPr>
            <w:tcW w:w="5224" w:type="dxa"/>
            <w:gridSpan w:val="3"/>
          </w:tcPr>
          <w:p w14:paraId="221069B0" w14:textId="77777777" w:rsidR="0060632C" w:rsidRDefault="0060632C" w:rsidP="0060632C">
            <w:pPr>
              <w:spacing w:after="120" w:line="240" w:lineRule="auto"/>
              <w:jc w:val="center"/>
              <w:rPr>
                <w:color w:val="4472C4"/>
                <w:kern w:val="2"/>
                <w:szCs w:val="24"/>
              </w:rPr>
            </w:pPr>
            <w:r>
              <w:rPr>
                <w:color w:val="4472C4"/>
                <w:kern w:val="2"/>
                <w:szCs w:val="24"/>
              </w:rPr>
              <w:t>(nurodomos atstovo pareigos, vardas, pavardė)</w:t>
            </w:r>
          </w:p>
        </w:tc>
        <w:tc>
          <w:tcPr>
            <w:tcW w:w="4977" w:type="dxa"/>
          </w:tcPr>
          <w:p w14:paraId="6AB33C3B" w14:textId="77777777" w:rsidR="0060632C" w:rsidRDefault="0060632C" w:rsidP="0060632C">
            <w:pPr>
              <w:spacing w:after="120" w:line="240" w:lineRule="auto"/>
              <w:jc w:val="center"/>
              <w:rPr>
                <w:b/>
                <w:kern w:val="2"/>
                <w:szCs w:val="24"/>
              </w:rPr>
            </w:pPr>
            <w:r>
              <w:rPr>
                <w:color w:val="4472C4"/>
                <w:kern w:val="2"/>
                <w:szCs w:val="24"/>
              </w:rPr>
              <w:t>(nurodomos atstovo pareigos, vardas, pavardė)</w:t>
            </w:r>
          </w:p>
        </w:tc>
      </w:tr>
      <w:tr w:rsidR="0060632C" w14:paraId="0DB676C8" w14:textId="77777777" w:rsidTr="00EF5F78">
        <w:trPr>
          <w:trHeight w:val="551"/>
        </w:trPr>
        <w:tc>
          <w:tcPr>
            <w:tcW w:w="5224" w:type="dxa"/>
            <w:gridSpan w:val="3"/>
          </w:tcPr>
          <w:p w14:paraId="0E4F3287" w14:textId="77777777" w:rsidR="0060632C" w:rsidRDefault="0060632C" w:rsidP="0060632C">
            <w:pPr>
              <w:spacing w:after="120" w:line="240" w:lineRule="auto"/>
              <w:jc w:val="center"/>
              <w:rPr>
                <w:b/>
                <w:color w:val="4472C4"/>
                <w:kern w:val="2"/>
                <w:szCs w:val="24"/>
              </w:rPr>
            </w:pPr>
          </w:p>
          <w:p w14:paraId="47E00CE6" w14:textId="77777777" w:rsidR="0060632C" w:rsidRDefault="0060632C" w:rsidP="0060632C">
            <w:pPr>
              <w:spacing w:after="120" w:line="240" w:lineRule="auto"/>
              <w:jc w:val="center"/>
              <w:rPr>
                <w:b/>
                <w:color w:val="4472C4"/>
                <w:kern w:val="2"/>
                <w:szCs w:val="24"/>
              </w:rPr>
            </w:pPr>
            <w:r>
              <w:rPr>
                <w:b/>
                <w:color w:val="4472C4"/>
                <w:kern w:val="2"/>
                <w:szCs w:val="24"/>
              </w:rPr>
              <w:t>(parašas)</w:t>
            </w:r>
          </w:p>
          <w:p w14:paraId="71205B5D" w14:textId="2CD19835" w:rsidR="008D403A" w:rsidRDefault="008D403A" w:rsidP="0060632C">
            <w:pPr>
              <w:spacing w:after="120" w:line="240" w:lineRule="auto"/>
              <w:jc w:val="center"/>
              <w:rPr>
                <w:b/>
                <w:color w:val="4472C4"/>
                <w:kern w:val="2"/>
                <w:szCs w:val="24"/>
              </w:rPr>
            </w:pPr>
          </w:p>
        </w:tc>
        <w:tc>
          <w:tcPr>
            <w:tcW w:w="4977" w:type="dxa"/>
          </w:tcPr>
          <w:p w14:paraId="015DF27B" w14:textId="77777777" w:rsidR="0060632C" w:rsidRDefault="0060632C" w:rsidP="0060632C">
            <w:pPr>
              <w:spacing w:after="120" w:line="240" w:lineRule="auto"/>
              <w:jc w:val="center"/>
              <w:rPr>
                <w:b/>
                <w:color w:val="4472C4"/>
                <w:kern w:val="2"/>
                <w:szCs w:val="24"/>
              </w:rPr>
            </w:pPr>
          </w:p>
          <w:p w14:paraId="0C2BF72F" w14:textId="77777777" w:rsidR="0060632C" w:rsidRDefault="0060632C" w:rsidP="0060632C">
            <w:pPr>
              <w:spacing w:after="120" w:line="240" w:lineRule="auto"/>
              <w:jc w:val="center"/>
              <w:rPr>
                <w:b/>
                <w:color w:val="4472C4"/>
                <w:kern w:val="2"/>
                <w:szCs w:val="24"/>
              </w:rPr>
            </w:pPr>
            <w:r>
              <w:rPr>
                <w:b/>
                <w:color w:val="4472C4"/>
                <w:kern w:val="2"/>
                <w:szCs w:val="24"/>
              </w:rPr>
              <w:t>(parašas)</w:t>
            </w:r>
          </w:p>
        </w:tc>
      </w:tr>
    </w:tbl>
    <w:p w14:paraId="2BF7982F" w14:textId="77777777" w:rsidR="00DA511E" w:rsidRDefault="00DA511E" w:rsidP="00DA511E">
      <w:pPr>
        <w:rPr>
          <w:szCs w:val="24"/>
        </w:rPr>
      </w:pPr>
    </w:p>
    <w:p w14:paraId="44B45F12" w14:textId="645EA58D" w:rsidR="0028446C" w:rsidRPr="00074EA9" w:rsidRDefault="0028446C" w:rsidP="0071304C">
      <w:pPr>
        <w:spacing w:after="0" w:line="240" w:lineRule="auto"/>
        <w:jc w:val="center"/>
        <w:rPr>
          <w:rFonts w:eastAsia="Times New Roman"/>
          <w:szCs w:val="24"/>
          <w:lang w:eastAsia="lt-LT"/>
        </w:rPr>
      </w:pPr>
      <w:r w:rsidRPr="00074EA9">
        <w:rPr>
          <w:rFonts w:eastAsia="Times New Roman"/>
          <w:szCs w:val="24"/>
          <w:lang w:eastAsia="lt-LT"/>
        </w:rPr>
        <w:t>______________</w:t>
      </w:r>
    </w:p>
    <w:p w14:paraId="563FF57A" w14:textId="77777777" w:rsidR="00D16C32" w:rsidRPr="00074EA9" w:rsidRDefault="00D16C32" w:rsidP="0094767B">
      <w:pPr>
        <w:widowControl w:val="0"/>
        <w:tabs>
          <w:tab w:val="left" w:pos="993"/>
          <w:tab w:val="left" w:pos="6804"/>
          <w:tab w:val="left" w:pos="6946"/>
        </w:tabs>
        <w:spacing w:after="0" w:line="240" w:lineRule="auto"/>
        <w:jc w:val="both"/>
        <w:rPr>
          <w:bCs/>
          <w:szCs w:val="24"/>
        </w:rPr>
        <w:sectPr w:rsidR="00D16C32" w:rsidRPr="00074EA9" w:rsidSect="00300F9A">
          <w:type w:val="continuous"/>
          <w:pgSz w:w="11906" w:h="16838" w:code="9"/>
          <w:pgMar w:top="851" w:right="848" w:bottom="851" w:left="1134" w:header="567" w:footer="567" w:gutter="0"/>
          <w:cols w:space="1296"/>
          <w:titlePg/>
          <w:docGrid w:linePitch="326"/>
        </w:sectPr>
      </w:pPr>
    </w:p>
    <w:p w14:paraId="3B5DB40E" w14:textId="77777777" w:rsidR="00193C1A" w:rsidRDefault="00193C1A" w:rsidP="00D16C32">
      <w:pPr>
        <w:widowControl w:val="0"/>
        <w:tabs>
          <w:tab w:val="left" w:pos="993"/>
          <w:tab w:val="left" w:pos="6804"/>
          <w:tab w:val="left" w:pos="6946"/>
        </w:tabs>
        <w:spacing w:after="0" w:line="240" w:lineRule="auto"/>
        <w:ind w:left="6804"/>
        <w:jc w:val="both"/>
        <w:rPr>
          <w:bCs/>
          <w:szCs w:val="24"/>
        </w:rPr>
        <w:sectPr w:rsidR="00193C1A" w:rsidSect="00074EA9">
          <w:type w:val="continuous"/>
          <w:pgSz w:w="11906" w:h="16838" w:code="9"/>
          <w:pgMar w:top="851" w:right="848" w:bottom="851" w:left="1134" w:header="567" w:footer="567" w:gutter="0"/>
          <w:pgNumType w:start="2"/>
          <w:cols w:space="1296"/>
          <w:titlePg/>
        </w:sectPr>
      </w:pPr>
    </w:p>
    <w:p w14:paraId="42999116" w14:textId="77777777" w:rsidR="00791467" w:rsidRDefault="00791467" w:rsidP="000D5E41">
      <w:pPr>
        <w:spacing w:after="100" w:afterAutospacing="1" w:line="240" w:lineRule="auto"/>
        <w:jc w:val="center"/>
        <w:rPr>
          <w:b/>
          <w:caps/>
        </w:rPr>
      </w:pPr>
      <w:r>
        <w:rPr>
          <w:b/>
          <w:caps/>
        </w:rPr>
        <w:lastRenderedPageBreak/>
        <w:t>PASLAUGŲ pirkimo</w:t>
      </w:r>
      <w:r>
        <w:rPr>
          <w:rFonts w:eastAsia="Arial"/>
        </w:rPr>
        <w:t>–</w:t>
      </w:r>
      <w:r>
        <w:rPr>
          <w:b/>
          <w:caps/>
        </w:rPr>
        <w:t>pardavimo sutarties Bendrosios sąlygos</w:t>
      </w:r>
    </w:p>
    <w:p w14:paraId="2C36E8F0" w14:textId="77777777" w:rsidR="00791467" w:rsidRDefault="00791467" w:rsidP="00ED2BA2">
      <w:pPr>
        <w:keepNext/>
        <w:keepLines/>
        <w:tabs>
          <w:tab w:val="left" w:pos="426"/>
        </w:tabs>
        <w:spacing w:after="120" w:line="240"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E37ACA4" w14:textId="77777777" w:rsidR="00791467" w:rsidRDefault="00791467" w:rsidP="00ED2BA2">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120" w:line="240" w:lineRule="auto"/>
        <w:jc w:val="center"/>
        <w:outlineLvl w:val="1"/>
        <w:rPr>
          <w:rFonts w:eastAsia="Arial"/>
          <w:b/>
        </w:rPr>
      </w:pPr>
      <w:r>
        <w:rPr>
          <w:rFonts w:eastAsia="Arial"/>
          <w:b/>
          <w:bCs/>
        </w:rPr>
        <w:t>1.1.</w:t>
      </w:r>
      <w:r>
        <w:rPr>
          <w:rFonts w:eastAsia="Arial"/>
          <w:b/>
          <w:bCs/>
        </w:rPr>
        <w:tab/>
      </w:r>
      <w:r>
        <w:rPr>
          <w:rFonts w:eastAsia="Arial"/>
          <w:b/>
        </w:rPr>
        <w:t>Sąvokos</w:t>
      </w:r>
    </w:p>
    <w:p w14:paraId="160416B6" w14:textId="77777777" w:rsidR="00791467" w:rsidRPr="005B191A" w:rsidRDefault="00791467" w:rsidP="005B191A">
      <w:pPr>
        <w:widowControl w:val="0"/>
        <w:tabs>
          <w:tab w:val="left" w:pos="567"/>
        </w:tabs>
        <w:spacing w:after="0" w:line="240" w:lineRule="auto"/>
        <w:jc w:val="both"/>
        <w:rPr>
          <w:rFonts w:eastAsia="Cambria"/>
          <w:b/>
          <w:bCs/>
        </w:rPr>
      </w:pPr>
      <w:r w:rsidRPr="005B191A">
        <w:rPr>
          <w:rFonts w:eastAsia="Cambria"/>
        </w:rPr>
        <w:t>1.1.1. Šioje Sutartyje didžiąja raide rašomos sąvokos turi šias nurodytas reikšmes:</w:t>
      </w:r>
    </w:p>
    <w:p w14:paraId="35E80694"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1.1.1.1.</w:t>
      </w:r>
      <w:r w:rsidRPr="005B191A">
        <w:tab/>
      </w:r>
      <w:r w:rsidRPr="005B191A">
        <w:rPr>
          <w:rFonts w:eastAsia="Arial"/>
          <w:b/>
          <w:bCs/>
        </w:rPr>
        <w:t>Bendrosios sąlygos</w:t>
      </w:r>
      <w:r w:rsidRPr="005B191A">
        <w:rPr>
          <w:rFonts w:eastAsia="Arial"/>
        </w:rPr>
        <w:t xml:space="preserve"> – Sutarties dalis, kuri vadinasi „Paslaugų pirkimo–pardavimo sutarties Bendrosios sąlygos“;</w:t>
      </w:r>
    </w:p>
    <w:p w14:paraId="21513A07"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1.1.1.2.</w:t>
      </w:r>
      <w:r w:rsidRPr="005B191A">
        <w:rPr>
          <w:rFonts w:eastAsia="Arial"/>
        </w:rPr>
        <w:tab/>
      </w:r>
      <w:r w:rsidRPr="005B191A">
        <w:rPr>
          <w:rFonts w:eastAsia="Arial"/>
          <w:b/>
          <w:bCs/>
        </w:rPr>
        <w:t>Pirkėjas</w:t>
      </w:r>
      <w:r w:rsidRPr="005B191A">
        <w:rPr>
          <w:rFonts w:eastAsia="Arial"/>
        </w:rPr>
        <w:t xml:space="preserve"> – asmuo, kuris Specialiosiose sąlygose yra įvardytas kaip Pirkėjas, </w:t>
      </w:r>
      <w:r w:rsidRPr="005B191A">
        <w:t>įsigyjantis Specialiosiose sąlygose ir Sutarties prieduose nurodytas Paslaugas</w:t>
      </w:r>
      <w:r w:rsidRPr="005B191A">
        <w:rPr>
          <w:rFonts w:eastAsia="Arial"/>
        </w:rPr>
        <w:t>;</w:t>
      </w:r>
    </w:p>
    <w:p w14:paraId="442BE55A"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b/>
          <w:bCs/>
        </w:rPr>
      </w:pPr>
      <w:r w:rsidRPr="005B191A">
        <w:rPr>
          <w:rFonts w:eastAsia="Arial"/>
        </w:rPr>
        <w:t>1.1.1.3.</w:t>
      </w:r>
      <w:r w:rsidRPr="005B191A">
        <w:rPr>
          <w:rFonts w:eastAsia="Arial"/>
        </w:rPr>
        <w:tab/>
      </w:r>
      <w:r w:rsidRPr="005B191A">
        <w:rPr>
          <w:rFonts w:eastAsia="Arial"/>
          <w:b/>
          <w:bCs/>
        </w:rPr>
        <w:t xml:space="preserve">Pradinės sutarties vertė </w:t>
      </w:r>
      <w:r w:rsidRPr="005B191A">
        <w:rPr>
          <w:rFonts w:eastAsia="Arial"/>
        </w:rPr>
        <w:t>– Specialiosiose sąlygose nurodyta</w:t>
      </w:r>
      <w:r w:rsidRPr="005B191A">
        <w:rPr>
          <w:rFonts w:eastAsia="Arial"/>
          <w:b/>
          <w:bCs/>
        </w:rPr>
        <w:t xml:space="preserve"> </w:t>
      </w:r>
      <w:r w:rsidRPr="005B191A">
        <w:rPr>
          <w:rFonts w:eastAsia="Arial"/>
        </w:rPr>
        <w:t>vertė be pridėtinės vertės mokesčio (toliau – PVM);</w:t>
      </w:r>
    </w:p>
    <w:p w14:paraId="630A7A1F" w14:textId="77777777" w:rsidR="00791467" w:rsidRPr="005B191A" w:rsidRDefault="00791467" w:rsidP="005B191A">
      <w:pPr>
        <w:spacing w:after="0" w:line="240" w:lineRule="auto"/>
        <w:jc w:val="both"/>
      </w:pPr>
      <w:r w:rsidRPr="005B191A">
        <w:t xml:space="preserve">1.1.1.4. </w:t>
      </w:r>
      <w:r w:rsidRPr="005B191A">
        <w:rPr>
          <w:rFonts w:eastAsia="Arial"/>
          <w:b/>
          <w:bCs/>
        </w:rPr>
        <w:t>Paslaugos</w:t>
      </w:r>
      <w:r w:rsidRPr="005B191A">
        <w:rPr>
          <w:rFonts w:eastAsia="Arial"/>
        </w:rPr>
        <w:t xml:space="preserve"> – </w:t>
      </w:r>
      <w:r w:rsidRPr="005B191A">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3FBDB98"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t>1.1.1.5.</w:t>
      </w:r>
      <w:r w:rsidRPr="005B191A">
        <w:tab/>
      </w:r>
      <w:r w:rsidRPr="005B191A">
        <w:rPr>
          <w:rFonts w:eastAsia="Arial"/>
          <w:b/>
          <w:bCs/>
        </w:rPr>
        <w:t xml:space="preserve">Paslaugų perdavimo–priėmimo aktas </w:t>
      </w:r>
      <w:r w:rsidRPr="005B191A">
        <w:rPr>
          <w:rFonts w:eastAsia="Arial"/>
        </w:rPr>
        <w:t>– dokumentas,</w:t>
      </w:r>
      <w:r w:rsidRPr="005B191A">
        <w:rPr>
          <w:rFonts w:eastAsia="Arial"/>
          <w:b/>
          <w:bCs/>
        </w:rPr>
        <w:t xml:space="preserve"> </w:t>
      </w:r>
      <w:r w:rsidRPr="005B191A">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0241204" w14:textId="77777777" w:rsidR="00791467" w:rsidRPr="005B191A" w:rsidRDefault="00791467" w:rsidP="005B191A">
      <w:pPr>
        <w:tabs>
          <w:tab w:val="left" w:pos="284"/>
          <w:tab w:val="left" w:pos="567"/>
          <w:tab w:val="left" w:pos="851"/>
          <w:tab w:val="left" w:pos="992"/>
          <w:tab w:val="left" w:pos="1134"/>
        </w:tabs>
        <w:spacing w:after="0" w:line="240" w:lineRule="auto"/>
        <w:jc w:val="both"/>
        <w:rPr>
          <w:rFonts w:eastAsia="Arial"/>
          <w:szCs w:val="24"/>
        </w:rPr>
      </w:pPr>
      <w:r w:rsidRPr="005B191A">
        <w:rPr>
          <w:rFonts w:eastAsia="Arial"/>
          <w:szCs w:val="24"/>
        </w:rPr>
        <w:t xml:space="preserve">1.1.1.6. </w:t>
      </w:r>
      <w:r w:rsidRPr="005B191A">
        <w:rPr>
          <w:rFonts w:eastAsia="Arial"/>
          <w:b/>
          <w:bCs/>
          <w:szCs w:val="24"/>
        </w:rPr>
        <w:t>Paslaugų trūkumai</w:t>
      </w:r>
      <w:r w:rsidRPr="005B191A">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5B191A">
        <w:t xml:space="preserve"> </w:t>
      </w:r>
    </w:p>
    <w:p w14:paraId="52D3D4FB" w14:textId="77777777" w:rsidR="00791467" w:rsidRPr="005B191A" w:rsidRDefault="00791467" w:rsidP="005B191A">
      <w:pPr>
        <w:spacing w:after="0" w:line="240" w:lineRule="auto"/>
        <w:rPr>
          <w:rFonts w:eastAsia="MS Mincho"/>
          <w:i/>
          <w:iCs/>
          <w:sz w:val="20"/>
        </w:rPr>
      </w:pPr>
      <w:r w:rsidRPr="005B191A">
        <w:rPr>
          <w:rFonts w:eastAsia="MS Mincho"/>
          <w:i/>
          <w:iCs/>
          <w:sz w:val="20"/>
        </w:rPr>
        <w:t>Papunkčio pakeitimai:</w:t>
      </w:r>
    </w:p>
    <w:p w14:paraId="239E7D7F" w14:textId="77777777" w:rsidR="00791467" w:rsidRPr="005B191A" w:rsidRDefault="00791467" w:rsidP="005B191A">
      <w:pPr>
        <w:spacing w:after="0" w:line="240" w:lineRule="auto"/>
        <w:jc w:val="both"/>
        <w:rPr>
          <w:rFonts w:eastAsia="MS Mincho"/>
          <w:i/>
          <w:iCs/>
          <w:sz w:val="20"/>
        </w:rPr>
      </w:pPr>
      <w:r w:rsidRPr="005B191A">
        <w:rPr>
          <w:rFonts w:eastAsia="MS Mincho"/>
          <w:i/>
          <w:iCs/>
          <w:sz w:val="20"/>
        </w:rPr>
        <w:t xml:space="preserve">Nr. </w:t>
      </w:r>
      <w:hyperlink r:id="rId34" w:history="1">
        <w:r w:rsidRPr="005B191A">
          <w:rPr>
            <w:rFonts w:eastAsia="MS Mincho"/>
            <w:i/>
            <w:iCs/>
            <w:color w:val="0563C1" w:themeColor="hyperlink"/>
            <w:sz w:val="20"/>
            <w:u w:val="single"/>
          </w:rPr>
          <w:t>1S-52</w:t>
        </w:r>
      </w:hyperlink>
      <w:r w:rsidRPr="005B191A">
        <w:rPr>
          <w:rFonts w:eastAsia="MS Mincho"/>
          <w:i/>
          <w:iCs/>
          <w:sz w:val="20"/>
        </w:rPr>
        <w:t>, 2025-04-17, paskelbta TAR 2025-04-18, i. k. 2025-06847</w:t>
      </w:r>
    </w:p>
    <w:p w14:paraId="12414296" w14:textId="77777777" w:rsidR="00791467" w:rsidRPr="005B191A" w:rsidRDefault="00791467" w:rsidP="005B191A">
      <w:pPr>
        <w:spacing w:after="0" w:line="240" w:lineRule="auto"/>
      </w:pPr>
    </w:p>
    <w:p w14:paraId="6CA438F9"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b/>
        </w:rPr>
      </w:pPr>
      <w:r w:rsidRPr="005B191A">
        <w:rPr>
          <w:rFonts w:eastAsia="Arial"/>
        </w:rPr>
        <w:t>1.1.1.7.</w:t>
      </w:r>
      <w:r w:rsidRPr="005B191A">
        <w:rPr>
          <w:rFonts w:eastAsia="Arial"/>
        </w:rPr>
        <w:tab/>
      </w:r>
      <w:r w:rsidRPr="005B191A">
        <w:rPr>
          <w:rFonts w:eastAsia="Arial"/>
          <w:b/>
        </w:rPr>
        <w:t xml:space="preserve">Sąskaita </w:t>
      </w:r>
      <w:r w:rsidRPr="005B191A">
        <w:rPr>
          <w:rFonts w:eastAsia="Arial"/>
        </w:rPr>
        <w:t>–</w:t>
      </w:r>
      <w:r w:rsidRPr="005B191A">
        <w:rPr>
          <w:rFonts w:eastAsia="Arial"/>
          <w:b/>
        </w:rPr>
        <w:t xml:space="preserve"> </w:t>
      </w:r>
      <w:r w:rsidRPr="005B191A">
        <w:t xml:space="preserve">Tiekėjo išrašoma ir Pirkėjui apmokėjimui pateikiama sąskaita faktūra, PVM sąskaita faktūra ar kitas mokėjimo dokumentas už Tiekėjo tinkamai suteiktas bei Pirkėjo priimtas </w:t>
      </w:r>
      <w:r w:rsidRPr="005B191A">
        <w:rPr>
          <w:rFonts w:eastAsia="Arial"/>
        </w:rPr>
        <w:t>Paslaugas</w:t>
      </w:r>
      <w:r w:rsidRPr="005B191A">
        <w:t xml:space="preserve">. </w:t>
      </w:r>
      <w:r w:rsidRPr="005B191A">
        <w:rPr>
          <w:rFonts w:eastAsia="Arial"/>
        </w:rPr>
        <w:t>Jeigu Sutartyje yra numatytas Paslaugų teikimas etapais ar periodais, Sąskaita gali būti pateikiama dėl kiekvieno etapo ar periodo atskirai;</w:t>
      </w:r>
    </w:p>
    <w:p w14:paraId="732AA968"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1.1.1.8.</w:t>
      </w:r>
      <w:r w:rsidRPr="005B191A">
        <w:rPr>
          <w:rFonts w:eastAsia="Arial"/>
        </w:rPr>
        <w:tab/>
      </w:r>
      <w:r w:rsidRPr="005B191A">
        <w:rPr>
          <w:rFonts w:eastAsia="Arial"/>
          <w:b/>
          <w:bCs/>
        </w:rPr>
        <w:t>Specialiosios sąlygos</w:t>
      </w:r>
      <w:r w:rsidRPr="005B191A">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46B1EBD9"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b/>
          <w:bCs/>
        </w:rPr>
      </w:pPr>
      <w:r w:rsidRPr="005B191A">
        <w:rPr>
          <w:rFonts w:eastAsia="Arial"/>
        </w:rPr>
        <w:t>1.1.1.9.</w:t>
      </w:r>
      <w:r w:rsidRPr="005B191A">
        <w:rPr>
          <w:rFonts w:eastAsia="Arial"/>
        </w:rPr>
        <w:tab/>
      </w:r>
      <w:r w:rsidRPr="005B191A">
        <w:rPr>
          <w:rFonts w:eastAsia="Arial"/>
          <w:b/>
          <w:bCs/>
        </w:rPr>
        <w:t xml:space="preserve">Susitarimas </w:t>
      </w:r>
      <w:r w:rsidRPr="005B191A">
        <w:rPr>
          <w:rFonts w:eastAsia="Arial"/>
        </w:rPr>
        <w:t>– tai dokumentas, kurį Šalys sudaro keisdamos Sutarties sąlygas VPĮ leidžiama apimtimi;</w:t>
      </w:r>
    </w:p>
    <w:p w14:paraId="32B1C16B"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b/>
          <w:bCs/>
        </w:rPr>
      </w:pPr>
      <w:r w:rsidRPr="005B191A">
        <w:rPr>
          <w:rFonts w:eastAsia="Arial"/>
        </w:rPr>
        <w:t>1.1.1.10.</w:t>
      </w:r>
      <w:r w:rsidRPr="005B191A">
        <w:rPr>
          <w:rFonts w:eastAsia="Arial"/>
        </w:rPr>
        <w:tab/>
        <w:t xml:space="preserve"> </w:t>
      </w:r>
      <w:r w:rsidRPr="005B191A">
        <w:rPr>
          <w:rFonts w:eastAsia="Arial"/>
          <w:b/>
          <w:bCs/>
        </w:rPr>
        <w:t>Sutarties kaina</w:t>
      </w:r>
      <w:r w:rsidRPr="005B191A">
        <w:rPr>
          <w:rFonts w:eastAsia="Arial"/>
        </w:rPr>
        <w:t xml:space="preserve"> – pagal Sutartį Tiekėjui mokėtina suma, įskaitant visus privalomus mokesčius ir išlaidas;</w:t>
      </w:r>
    </w:p>
    <w:p w14:paraId="6855FAB0"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1.1.1.11.</w:t>
      </w:r>
      <w:r w:rsidRPr="005B191A">
        <w:rPr>
          <w:rFonts w:eastAsia="Arial"/>
        </w:rPr>
        <w:tab/>
        <w:t xml:space="preserve"> </w:t>
      </w:r>
      <w:r w:rsidRPr="005B191A">
        <w:rPr>
          <w:rFonts w:eastAsia="Arial"/>
          <w:b/>
          <w:bCs/>
        </w:rPr>
        <w:t xml:space="preserve">Sutarties sąlygos </w:t>
      </w:r>
      <w:r w:rsidRPr="005B191A">
        <w:rPr>
          <w:rFonts w:eastAsia="Arial"/>
        </w:rPr>
        <w:t>– Bendrosios sąlygos ir Specialiosios sąlygos kartu;</w:t>
      </w:r>
    </w:p>
    <w:p w14:paraId="457F2374"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1.1.1.12.</w:t>
      </w:r>
      <w:r w:rsidRPr="005B191A">
        <w:tab/>
      </w:r>
      <w:r w:rsidRPr="005B191A">
        <w:rPr>
          <w:rFonts w:eastAsia="Arial"/>
        </w:rPr>
        <w:t xml:space="preserve"> </w:t>
      </w:r>
      <w:r w:rsidRPr="005B191A">
        <w:rPr>
          <w:rFonts w:eastAsia="Arial"/>
          <w:b/>
          <w:bCs/>
        </w:rPr>
        <w:t xml:space="preserve">Sutartis </w:t>
      </w:r>
      <w:r w:rsidRPr="005B191A">
        <w:rPr>
          <w:rFonts w:eastAsia="Arial"/>
        </w:rPr>
        <w:t>– Paslaugų pirkimo–pardavimo sutartis, kurią sudaro Sutarties sąlygos, Specialiosiose sąlygose išvardyti priedai ir Susitarimai;</w:t>
      </w:r>
    </w:p>
    <w:p w14:paraId="397FFA19"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 xml:space="preserve">1.1.1.13. </w:t>
      </w:r>
      <w:r w:rsidRPr="005B191A">
        <w:rPr>
          <w:rFonts w:eastAsia="Arial"/>
        </w:rPr>
        <w:tab/>
      </w:r>
      <w:r w:rsidRPr="005B191A">
        <w:rPr>
          <w:rFonts w:eastAsia="Arial"/>
          <w:b/>
          <w:bCs/>
        </w:rPr>
        <w:t>Šalis</w:t>
      </w:r>
      <w:r w:rsidRPr="005B191A">
        <w:rPr>
          <w:rFonts w:eastAsia="Arial"/>
        </w:rPr>
        <w:t xml:space="preserve"> – Pirkėjas arba Tiekėjas, kiekvienas atskirai, priklausomai nuo konteksto;</w:t>
      </w:r>
    </w:p>
    <w:p w14:paraId="7DAA6C91"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 xml:space="preserve">1.1.1.14. </w:t>
      </w:r>
      <w:r w:rsidRPr="005B191A">
        <w:rPr>
          <w:rFonts w:eastAsia="Arial"/>
        </w:rPr>
        <w:tab/>
      </w:r>
      <w:r w:rsidRPr="005B191A">
        <w:rPr>
          <w:rFonts w:eastAsia="Arial"/>
          <w:b/>
          <w:bCs/>
        </w:rPr>
        <w:t>Šalys</w:t>
      </w:r>
      <w:r w:rsidRPr="005B191A">
        <w:rPr>
          <w:rFonts w:eastAsia="Arial"/>
        </w:rPr>
        <w:t xml:space="preserve"> – Pirkėjas ir Tiekėjas kartu;</w:t>
      </w:r>
    </w:p>
    <w:p w14:paraId="0E13EE90" w14:textId="77777777" w:rsidR="00791467" w:rsidRPr="005B191A" w:rsidRDefault="00791467" w:rsidP="005B191A">
      <w:pPr>
        <w:widowControl w:val="0"/>
        <w:tabs>
          <w:tab w:val="left" w:pos="567"/>
          <w:tab w:val="left" w:pos="851"/>
          <w:tab w:val="left" w:pos="992"/>
          <w:tab w:val="left" w:pos="1134"/>
        </w:tabs>
        <w:spacing w:after="0" w:line="240" w:lineRule="auto"/>
        <w:jc w:val="both"/>
      </w:pPr>
      <w:r w:rsidRPr="005B191A">
        <w:t>1.1.1.15.</w:t>
      </w:r>
      <w:r w:rsidRPr="005B191A">
        <w:tab/>
        <w:t xml:space="preserve"> </w:t>
      </w:r>
      <w:r w:rsidRPr="005B191A">
        <w:rPr>
          <w:rFonts w:eastAsia="Arial"/>
          <w:b/>
        </w:rPr>
        <w:t>Tiekėjas</w:t>
      </w:r>
      <w:r w:rsidRPr="005B191A">
        <w:rPr>
          <w:rFonts w:eastAsia="Arial"/>
        </w:rPr>
        <w:t xml:space="preserve"> – asmuo, kuris Specialiosiose sąlygose yra įvardytas kaip Tiekėjas, </w:t>
      </w:r>
      <w:r w:rsidRPr="005B191A">
        <w:t xml:space="preserve">teikiantis Specialiosiose sąlygose nurodytas </w:t>
      </w:r>
      <w:r w:rsidRPr="005B191A">
        <w:rPr>
          <w:rFonts w:eastAsia="Arial"/>
        </w:rPr>
        <w:t>Paslaugas</w:t>
      </w:r>
      <w:r w:rsidRPr="005B191A">
        <w:t>;</w:t>
      </w:r>
    </w:p>
    <w:p w14:paraId="2DB3D5C4" w14:textId="77777777" w:rsidR="00791467" w:rsidRPr="005B191A" w:rsidRDefault="00791467" w:rsidP="005B191A">
      <w:pPr>
        <w:widowControl w:val="0"/>
        <w:tabs>
          <w:tab w:val="left" w:pos="567"/>
          <w:tab w:val="left" w:pos="851"/>
          <w:tab w:val="left" w:pos="992"/>
          <w:tab w:val="left" w:pos="1134"/>
        </w:tabs>
        <w:spacing w:after="0" w:line="240" w:lineRule="auto"/>
        <w:jc w:val="both"/>
      </w:pPr>
      <w:r w:rsidRPr="005B191A">
        <w:t xml:space="preserve">1.1.1.16. </w:t>
      </w:r>
      <w:r w:rsidRPr="005B191A">
        <w:rPr>
          <w:b/>
          <w:bCs/>
        </w:rPr>
        <w:t xml:space="preserve">Užsakymas </w:t>
      </w:r>
      <w:r w:rsidRPr="005B191A">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71C96AB"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b/>
          <w:bCs/>
        </w:rPr>
      </w:pPr>
      <w:r w:rsidRPr="005B191A">
        <w:rPr>
          <w:rFonts w:eastAsia="Arial"/>
        </w:rPr>
        <w:lastRenderedPageBreak/>
        <w:t>1.1.1.17.</w:t>
      </w:r>
      <w:r w:rsidRPr="005B191A">
        <w:tab/>
      </w:r>
      <w:r w:rsidRPr="005B191A">
        <w:rPr>
          <w:rFonts w:eastAsia="Arial"/>
        </w:rPr>
        <w:t xml:space="preserve"> </w:t>
      </w:r>
      <w:r w:rsidRPr="005B191A">
        <w:rPr>
          <w:rFonts w:eastAsia="Arial"/>
          <w:b/>
          <w:bCs/>
        </w:rPr>
        <w:t xml:space="preserve">VPĮ </w:t>
      </w:r>
      <w:r w:rsidRPr="005B191A">
        <w:rPr>
          <w:rFonts w:eastAsia="Arial"/>
        </w:rPr>
        <w:t>– Lietuvos Respublikos viešųjų pirkimų įstatymas.</w:t>
      </w:r>
    </w:p>
    <w:p w14:paraId="4ECD0F7D"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1.1.1.18.</w:t>
      </w:r>
      <w:r w:rsidRPr="005B191A">
        <w:rPr>
          <w:rFonts w:eastAsia="Arial"/>
        </w:rPr>
        <w:tab/>
        <w:t xml:space="preserve"> Kitų Sutartyje didžiąja raide rašomų sąvokų reikšmės yra nurodytos Sutarties tekste.</w:t>
      </w:r>
    </w:p>
    <w:p w14:paraId="2BD8016F" w14:textId="77777777" w:rsidR="00791467" w:rsidRPr="005B191A" w:rsidRDefault="00791467" w:rsidP="005B191A">
      <w:pPr>
        <w:widowControl w:val="0"/>
        <w:tabs>
          <w:tab w:val="left" w:pos="709"/>
          <w:tab w:val="left" w:pos="851"/>
          <w:tab w:val="left" w:pos="992"/>
          <w:tab w:val="left" w:pos="1134"/>
        </w:tabs>
        <w:spacing w:after="0" w:line="240" w:lineRule="auto"/>
        <w:jc w:val="both"/>
        <w:rPr>
          <w:rFonts w:eastAsia="Arial"/>
        </w:rPr>
      </w:pPr>
      <w:r w:rsidRPr="005B191A">
        <w:rPr>
          <w:rFonts w:eastAsia="Arial"/>
        </w:rPr>
        <w:t>1.1.2.</w:t>
      </w:r>
      <w:r w:rsidRPr="005B191A">
        <w:tab/>
      </w:r>
      <w:r w:rsidRPr="005B191A">
        <w:rPr>
          <w:rFonts w:eastAsia="Arial"/>
        </w:rPr>
        <w:t xml:space="preserve">Sutartyje neapibrėžtos sąvokos suprantamos ir aiškinamos taip, kaip jas apibrėžia VPĮ ir kiti </w:t>
      </w:r>
      <w:r w:rsidRPr="005B191A">
        <w:t>įstatymai bei teisės aktai</w:t>
      </w:r>
      <w:r w:rsidRPr="005B191A">
        <w:rPr>
          <w:rFonts w:eastAsia="Arial"/>
        </w:rPr>
        <w:t>, galiojantys Sutarties sudarymo ir vykdymo metu.</w:t>
      </w:r>
    </w:p>
    <w:p w14:paraId="18BBBCB1" w14:textId="77777777" w:rsidR="00791467" w:rsidRPr="005B191A" w:rsidRDefault="00791467" w:rsidP="005B191A">
      <w:pPr>
        <w:widowControl w:val="0"/>
        <w:tabs>
          <w:tab w:val="left" w:pos="709"/>
          <w:tab w:val="left" w:pos="851"/>
          <w:tab w:val="left" w:pos="992"/>
          <w:tab w:val="left" w:pos="1134"/>
        </w:tabs>
        <w:spacing w:after="0" w:line="240" w:lineRule="auto"/>
        <w:jc w:val="both"/>
        <w:rPr>
          <w:rFonts w:eastAsia="Arial"/>
        </w:rPr>
      </w:pPr>
      <w:r w:rsidRPr="005B191A">
        <w:rPr>
          <w:rFonts w:eastAsia="Arial"/>
        </w:rPr>
        <w:t>1.1.3.</w:t>
      </w:r>
      <w:r w:rsidRPr="005B191A">
        <w:rPr>
          <w:rFonts w:eastAsia="Arial"/>
        </w:rPr>
        <w:tab/>
        <w:t>Kitos Sutartyje vartojamos sąvokos ir terminai turi bendrinę reikšmę arba artimiausią Sutarties pobūdžiui specialiąją reikšmę, jei Sutartyje nėra nustatyta ir paaiškinta kitokia jų reikšmė.</w:t>
      </w:r>
    </w:p>
    <w:p w14:paraId="7542A312"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b/>
          <w:bCs/>
        </w:rPr>
      </w:pPr>
    </w:p>
    <w:p w14:paraId="1876E267" w14:textId="77777777" w:rsidR="00791467" w:rsidRPr="005B191A" w:rsidRDefault="00791467" w:rsidP="005B191A">
      <w:pPr>
        <w:keepNext/>
        <w:keepLines/>
        <w:tabs>
          <w:tab w:val="left" w:pos="567"/>
        </w:tabs>
        <w:spacing w:after="0" w:line="240" w:lineRule="auto"/>
        <w:jc w:val="center"/>
        <w:rPr>
          <w:rFonts w:eastAsia="Cambria"/>
          <w:b/>
          <w:bCs/>
          <w14:numSpacing w14:val="tabular"/>
        </w:rPr>
      </w:pPr>
      <w:r w:rsidRPr="005B191A">
        <w:rPr>
          <w:rFonts w:eastAsia="Cambria"/>
          <w:b/>
          <w:bCs/>
          <w14:numSpacing w14:val="tabular"/>
        </w:rPr>
        <w:t>1.2.</w:t>
      </w:r>
      <w:r w:rsidRPr="005B191A">
        <w:rPr>
          <w:rFonts w:eastAsia="Cambria"/>
          <w:b/>
          <w:bCs/>
          <w14:numSpacing w14:val="tabular"/>
        </w:rPr>
        <w:tab/>
        <w:t>Sutarties aiškinimas</w:t>
      </w:r>
    </w:p>
    <w:p w14:paraId="23D83C72" w14:textId="77777777" w:rsidR="00791467" w:rsidRPr="005B191A" w:rsidRDefault="00791467" w:rsidP="005B191A">
      <w:pPr>
        <w:keepNext/>
        <w:keepLines/>
        <w:tabs>
          <w:tab w:val="left" w:pos="567"/>
        </w:tabs>
        <w:spacing w:after="0" w:line="240" w:lineRule="auto"/>
        <w:ind w:left="792"/>
        <w:jc w:val="both"/>
        <w:rPr>
          <w:rFonts w:eastAsia="Cambria"/>
          <w:b/>
          <w:bCs/>
          <w14:numSpacing w14:val="tabular"/>
        </w:rPr>
      </w:pPr>
    </w:p>
    <w:p w14:paraId="3993AFA4"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1.2.1.</w:t>
      </w:r>
      <w:r w:rsidRPr="005B191A">
        <w:rPr>
          <w:rFonts w:eastAsia="Arial"/>
        </w:rPr>
        <w:tab/>
        <w:t>Sutartis yra sudaryta ir turi būti aiškinama pagal Lietuvos Respublikos teisės aktus.</w:t>
      </w:r>
    </w:p>
    <w:p w14:paraId="71C5F254"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1.2.2.</w:t>
      </w:r>
      <w:r w:rsidRPr="005B191A">
        <w:rPr>
          <w:rFonts w:eastAsia="Arial"/>
        </w:rPr>
        <w:tab/>
        <w:t>Jei Bendrosios sąlygos ir (ar) Specialiosios sąlygos prieštarauja VPĮ ir kitų teisės aktų reikalavimams, taikomos VPĮ ir kitų teisės aktų nuostatos.</w:t>
      </w:r>
    </w:p>
    <w:p w14:paraId="51EE72DB"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1.2.3.</w:t>
      </w:r>
      <w:r w:rsidRPr="005B191A">
        <w:rPr>
          <w:rFonts w:eastAsia="Arial"/>
        </w:rPr>
        <w:tab/>
        <w:t>Diena Sutartyje reiškia kalendorinę dieną.</w:t>
      </w:r>
    </w:p>
    <w:p w14:paraId="43B91C97"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1.2.4.</w:t>
      </w:r>
      <w:r w:rsidRPr="005B191A">
        <w:rPr>
          <w:rFonts w:eastAsia="Arial"/>
        </w:rPr>
        <w:tab/>
        <w:t>Darbo diena Sutartyje reiškia bet kurią dieną, išskyrus šeštadienį, sekmadienį ir švenčių dienas Lietuvoje, nurodytas Lietuvos Respublikos darbo kodekse.</w:t>
      </w:r>
    </w:p>
    <w:p w14:paraId="2F8AAF50"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1.2.5.</w:t>
      </w:r>
      <w:r w:rsidRPr="005B191A">
        <w:rPr>
          <w:rFonts w:eastAsia="Arial"/>
        </w:rPr>
        <w:tab/>
        <w:t>Terminai pagal Sutartį yra skaičiuojami metais, mėnesiais, savaitėmis, darbo dienomis, kalendorinėmis dienomis, valandomis ir minutėmis.</w:t>
      </w:r>
    </w:p>
    <w:p w14:paraId="76745D76"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1.2.6.</w:t>
      </w:r>
      <w:r w:rsidRPr="005B191A">
        <w:rPr>
          <w:rFonts w:eastAsia="Arial"/>
        </w:rPr>
        <w:tab/>
        <w:t>Kvalifikacija, rėmimasis kitų ūkio subjektų pajėgumais, Paslaugų apimtis, peržiūra suprantami taip, kaip nustatyta VPĮ bei jį įgyvendinančiuose teisės aktuose.</w:t>
      </w:r>
    </w:p>
    <w:p w14:paraId="69326A0E"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1.2.7.</w:t>
      </w:r>
      <w:r w:rsidRPr="005B191A">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4E1B9465"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1.2.8.</w:t>
      </w:r>
      <w:r w:rsidRPr="005B191A">
        <w:rPr>
          <w:rFonts w:eastAsia="Arial"/>
        </w:rPr>
        <w:tab/>
        <w:t>Informuoti, pranešti, įspėti arba atsakyti reiškia pateikti informaciją, pranešimą, įspėjimą arba atsakymą Bendrosiose ir (ar) Specialiosiose sąlygose nustatyta tvarka.</w:t>
      </w:r>
    </w:p>
    <w:p w14:paraId="1318C375"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1.2.9.</w:t>
      </w:r>
      <w:r w:rsidRPr="005B191A">
        <w:rPr>
          <w:rFonts w:eastAsia="Arial"/>
        </w:rPr>
        <w:tab/>
        <w:t>Patvirtinti reiškia pateikti patvirtinimą raštu arba pasirašyti dokumentą be išlygų ar su išlygomis, išskyrus atvejus, kai asmuo, pasirašydamas dokumentą, nurodo, jog atsisako jį patvirtinti.</w:t>
      </w:r>
    </w:p>
    <w:p w14:paraId="380F0E09"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1.2.10.</w:t>
      </w:r>
      <w:r w:rsidRPr="005B191A">
        <w:rPr>
          <w:rFonts w:eastAsia="Arial"/>
        </w:rPr>
        <w:tab/>
      </w:r>
      <w:r w:rsidRPr="005B191A">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49A4164"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1.2.11.</w:t>
      </w:r>
      <w:r w:rsidRPr="005B191A">
        <w:rPr>
          <w:rFonts w:eastAsia="Arial"/>
        </w:rPr>
        <w:tab/>
      </w:r>
      <w:r w:rsidRPr="005B191A">
        <w:rPr>
          <w:rFonts w:eastAsia="Arial"/>
          <w:shd w:val="clear" w:color="auto" w:fill="FFFFFF"/>
        </w:rPr>
        <w:t>Jeigu Sutartyje nurodyta reikšmė skaičiais ir žodžiais skiriasi, vadovaujamasi žodžiais nurodyta reikšme.</w:t>
      </w:r>
    </w:p>
    <w:p w14:paraId="1CCB762B"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1.2.12.</w:t>
      </w:r>
      <w:r w:rsidRPr="005B191A">
        <w:rPr>
          <w:rFonts w:eastAsia="Arial"/>
        </w:rPr>
        <w:tab/>
      </w:r>
      <w:r w:rsidRPr="005B191A">
        <w:rPr>
          <w:rFonts w:eastAsia="Arial"/>
          <w:shd w:val="clear" w:color="auto" w:fill="FFFFFF"/>
        </w:rPr>
        <w:t>Jei pateikiamos nuorodos į teisės aktus, turi būti taikomos aktualios teisės aktų redakcijos, jeigu nenurodyta kitaip.</w:t>
      </w:r>
    </w:p>
    <w:p w14:paraId="4481051F"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b/>
          <w:bCs/>
        </w:rPr>
      </w:pPr>
    </w:p>
    <w:p w14:paraId="24AE4444"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outlineLvl w:val="1"/>
        <w:rPr>
          <w:rFonts w:eastAsia="Arial"/>
          <w:b/>
        </w:rPr>
      </w:pPr>
      <w:r w:rsidRPr="005B191A">
        <w:rPr>
          <w:rFonts w:eastAsia="Arial"/>
          <w:b/>
        </w:rPr>
        <w:t>1.3.</w:t>
      </w:r>
      <w:r w:rsidRPr="005B191A">
        <w:rPr>
          <w:rFonts w:eastAsia="Arial"/>
          <w:b/>
        </w:rPr>
        <w:tab/>
        <w:t>Dokumentų viršenybė</w:t>
      </w:r>
    </w:p>
    <w:p w14:paraId="4C7D9B8D"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outlineLvl w:val="1"/>
        <w:rPr>
          <w:rFonts w:eastAsia="Arial"/>
          <w:b/>
        </w:rPr>
      </w:pPr>
    </w:p>
    <w:p w14:paraId="09C54891"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Cambria"/>
        </w:rPr>
      </w:pPr>
      <w:r w:rsidRPr="005B191A">
        <w:rPr>
          <w:rFonts w:eastAsia="Cambria"/>
        </w:rPr>
        <w:t>1.3.1.</w:t>
      </w:r>
      <w:r w:rsidRPr="005B191A">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707D9C11" w14:textId="77777777" w:rsidR="00791467" w:rsidRPr="005B191A" w:rsidRDefault="00791467" w:rsidP="005B191A">
      <w:pPr>
        <w:tabs>
          <w:tab w:val="left" w:pos="709"/>
        </w:tabs>
        <w:spacing w:after="0" w:line="240" w:lineRule="auto"/>
        <w:jc w:val="both"/>
        <w:outlineLvl w:val="2"/>
        <w:rPr>
          <w:rFonts w:eastAsia="Trebuchet MS"/>
          <w:bCs/>
        </w:rPr>
      </w:pPr>
      <w:r w:rsidRPr="005B191A">
        <w:rPr>
          <w:rFonts w:eastAsia="Trebuchet MS"/>
        </w:rPr>
        <w:t xml:space="preserve">1.3.1.1. </w:t>
      </w:r>
      <w:r w:rsidRPr="005B191A">
        <w:rPr>
          <w:rFonts w:eastAsia="Trebuchet MS"/>
          <w:bCs/>
        </w:rPr>
        <w:t>Techninė specifikacija;</w:t>
      </w:r>
    </w:p>
    <w:p w14:paraId="1DD93DA0" w14:textId="77777777" w:rsidR="00791467" w:rsidRPr="005B191A" w:rsidRDefault="00791467" w:rsidP="005B191A">
      <w:pPr>
        <w:tabs>
          <w:tab w:val="left" w:pos="709"/>
        </w:tabs>
        <w:spacing w:after="0" w:line="240" w:lineRule="auto"/>
        <w:jc w:val="both"/>
        <w:outlineLvl w:val="2"/>
        <w:rPr>
          <w:rFonts w:eastAsia="Trebuchet MS"/>
          <w:bCs/>
        </w:rPr>
      </w:pPr>
      <w:r w:rsidRPr="005B191A">
        <w:rPr>
          <w:rFonts w:eastAsia="Trebuchet MS"/>
          <w:bCs/>
        </w:rPr>
        <w:t>1.3.1.2. Specialiosios sąlygos;</w:t>
      </w:r>
    </w:p>
    <w:p w14:paraId="321DE9EF" w14:textId="77777777" w:rsidR="00791467" w:rsidRPr="005B191A" w:rsidRDefault="00791467" w:rsidP="005B191A">
      <w:pPr>
        <w:tabs>
          <w:tab w:val="left" w:pos="709"/>
        </w:tabs>
        <w:spacing w:after="0" w:line="240" w:lineRule="auto"/>
        <w:jc w:val="both"/>
        <w:outlineLvl w:val="2"/>
        <w:rPr>
          <w:rFonts w:eastAsia="Trebuchet MS"/>
          <w:bCs/>
        </w:rPr>
      </w:pPr>
      <w:r w:rsidRPr="005B191A">
        <w:rPr>
          <w:rFonts w:eastAsia="Trebuchet MS"/>
          <w:bCs/>
        </w:rPr>
        <w:t>1.3.1.3. Bendrosios sąlygos;</w:t>
      </w:r>
    </w:p>
    <w:p w14:paraId="40A44240" w14:textId="77777777" w:rsidR="00791467" w:rsidRPr="005B191A" w:rsidRDefault="00791467" w:rsidP="005B191A">
      <w:pPr>
        <w:tabs>
          <w:tab w:val="left" w:pos="709"/>
        </w:tabs>
        <w:spacing w:after="0" w:line="240" w:lineRule="auto"/>
        <w:jc w:val="both"/>
        <w:outlineLvl w:val="2"/>
        <w:rPr>
          <w:rFonts w:eastAsia="Trebuchet MS"/>
          <w:bCs/>
        </w:rPr>
      </w:pPr>
      <w:r w:rsidRPr="005B191A">
        <w:rPr>
          <w:rFonts w:eastAsia="Trebuchet MS"/>
          <w:bCs/>
        </w:rPr>
        <w:t>1.3.1.4. Pirkimo dokumentai (išskyrus techninę specifikaciją);</w:t>
      </w:r>
    </w:p>
    <w:p w14:paraId="788E7593" w14:textId="77777777" w:rsidR="00791467" w:rsidRPr="005B191A" w:rsidRDefault="00791467" w:rsidP="005B191A">
      <w:pPr>
        <w:tabs>
          <w:tab w:val="left" w:pos="709"/>
        </w:tabs>
        <w:spacing w:after="0" w:line="240" w:lineRule="auto"/>
        <w:jc w:val="both"/>
        <w:outlineLvl w:val="2"/>
        <w:rPr>
          <w:rFonts w:eastAsia="Trebuchet MS"/>
          <w:bCs/>
        </w:rPr>
      </w:pPr>
      <w:r w:rsidRPr="005B191A">
        <w:rPr>
          <w:rFonts w:eastAsia="Trebuchet MS"/>
          <w:bCs/>
        </w:rPr>
        <w:t>1.3.1.5. Pasiūlymas;</w:t>
      </w:r>
    </w:p>
    <w:p w14:paraId="0C4190ED" w14:textId="77777777" w:rsidR="00791467" w:rsidRPr="005B191A" w:rsidRDefault="00791467" w:rsidP="005B191A">
      <w:pPr>
        <w:tabs>
          <w:tab w:val="left" w:pos="709"/>
        </w:tabs>
        <w:spacing w:after="0" w:line="240" w:lineRule="auto"/>
        <w:jc w:val="both"/>
        <w:outlineLvl w:val="2"/>
        <w:rPr>
          <w:rFonts w:eastAsia="Trebuchet MS"/>
          <w:bCs/>
        </w:rPr>
      </w:pPr>
      <w:r w:rsidRPr="005B191A">
        <w:rPr>
          <w:rFonts w:eastAsia="Trebuchet MS"/>
          <w:bCs/>
        </w:rPr>
        <w:t>1.3.1.6. Kiti Specialiosiose sąlygose išvardinti priedai.</w:t>
      </w:r>
    </w:p>
    <w:p w14:paraId="4A6185C6"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Cambria"/>
        </w:rPr>
      </w:pPr>
      <w:r w:rsidRPr="005B191A">
        <w:rPr>
          <w:rFonts w:eastAsia="Cambria"/>
        </w:rPr>
        <w:t>1.3.2.</w:t>
      </w:r>
      <w:r w:rsidRPr="005B191A">
        <w:rPr>
          <w:rFonts w:eastAsia="Cambria"/>
        </w:rPr>
        <w:tab/>
        <w:t xml:space="preserve"> Tuo atveju, kai Šalių Susitarimu yra keičiamos Sutarties sąlygos, naujai sutartos Sutarties sąlygos turi viršenybę prieš pakeistąsias.</w:t>
      </w:r>
    </w:p>
    <w:p w14:paraId="1A55E72E"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Cambria"/>
        </w:rPr>
      </w:pPr>
      <w:r w:rsidRPr="005B191A">
        <w:rPr>
          <w:rFonts w:eastAsia="Cambria"/>
        </w:rPr>
        <w:t>1.3.3.</w:t>
      </w:r>
      <w:r w:rsidRPr="005B191A">
        <w:tab/>
      </w:r>
      <w:r w:rsidRPr="005B191A">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6C9298EA"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1.3.4.</w:t>
      </w:r>
      <w:r w:rsidRPr="005B191A">
        <w:rPr>
          <w:rFonts w:eastAsia="Arial"/>
        </w:rPr>
        <w:tab/>
        <w:t xml:space="preserve">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w:t>
      </w:r>
      <w:r w:rsidRPr="005B191A">
        <w:rPr>
          <w:rFonts w:eastAsia="Arial"/>
        </w:rPr>
        <w:lastRenderedPageBreak/>
        <w:t>priedas Nr. 4</w:t>
      </w:r>
      <w:r w:rsidRPr="005B191A">
        <w:rPr>
          <w:rFonts w:eastAsia="Arial"/>
          <w:vertAlign w:val="superscript"/>
        </w:rPr>
        <w:t>1</w:t>
      </w:r>
      <w:r w:rsidRPr="005B191A">
        <w:rPr>
          <w:rFonts w:eastAsia="Arial"/>
        </w:rPr>
        <w:t>).</w:t>
      </w:r>
    </w:p>
    <w:p w14:paraId="7C4BF1DA" w14:textId="77777777" w:rsidR="00791467" w:rsidRPr="005B191A" w:rsidRDefault="00791467" w:rsidP="005B191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eastAsia="Arial"/>
          <w:b/>
          <w:caps/>
        </w:rPr>
      </w:pPr>
      <w:r w:rsidRPr="005B191A">
        <w:rPr>
          <w:rFonts w:eastAsia="Arial"/>
          <w:b/>
          <w:caps/>
        </w:rPr>
        <w:t>2.</w:t>
      </w:r>
      <w:r w:rsidRPr="005B191A">
        <w:rPr>
          <w:rFonts w:eastAsia="Arial"/>
          <w:b/>
          <w:caps/>
        </w:rPr>
        <w:tab/>
        <w:t>Sutarties dalykas</w:t>
      </w:r>
    </w:p>
    <w:p w14:paraId="088A2658" w14:textId="77777777" w:rsidR="00791467" w:rsidRPr="005B191A" w:rsidRDefault="00791467" w:rsidP="005B191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both"/>
        <w:rPr>
          <w:rFonts w:eastAsia="Arial"/>
          <w:b/>
          <w:caps/>
        </w:rPr>
      </w:pPr>
    </w:p>
    <w:p w14:paraId="36EDB20B" w14:textId="77777777" w:rsidR="00791467" w:rsidRPr="005B191A" w:rsidRDefault="00791467" w:rsidP="005B191A">
      <w:pPr>
        <w:widowControl w:val="0"/>
        <w:tabs>
          <w:tab w:val="left" w:pos="426"/>
          <w:tab w:val="left" w:pos="567"/>
          <w:tab w:val="left" w:pos="851"/>
          <w:tab w:val="left" w:pos="992"/>
          <w:tab w:val="left" w:pos="1134"/>
        </w:tabs>
        <w:spacing w:after="0" w:line="240" w:lineRule="auto"/>
        <w:jc w:val="both"/>
        <w:rPr>
          <w:rFonts w:eastAsia="Cambria"/>
        </w:rPr>
      </w:pPr>
      <w:r w:rsidRPr="005B191A">
        <w:rPr>
          <w:rFonts w:eastAsia="Cambria"/>
        </w:rPr>
        <w:t>2.1.</w:t>
      </w:r>
      <w:r w:rsidRPr="005B191A">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5B191A">
        <w:rPr>
          <w:rFonts w:eastAsia="Arial"/>
        </w:rPr>
        <w:t>Paslaugas</w:t>
      </w:r>
      <w:r w:rsidRPr="005B191A">
        <w:rPr>
          <w:rFonts w:eastAsia="Cambria"/>
        </w:rPr>
        <w:t xml:space="preserve"> bei sumokėti Tiekėjui Sutartyje nurodytą kainą Sutartyje nustatytomis sąlygomis ir tvarka.</w:t>
      </w:r>
    </w:p>
    <w:p w14:paraId="57D4330D" w14:textId="77777777" w:rsidR="00791467" w:rsidRPr="005B191A" w:rsidRDefault="00791467" w:rsidP="005B191A">
      <w:pPr>
        <w:widowControl w:val="0"/>
        <w:tabs>
          <w:tab w:val="left" w:pos="426"/>
          <w:tab w:val="left" w:pos="567"/>
          <w:tab w:val="left" w:pos="851"/>
          <w:tab w:val="left" w:pos="992"/>
          <w:tab w:val="left" w:pos="1134"/>
        </w:tabs>
        <w:spacing w:after="0" w:line="240" w:lineRule="auto"/>
        <w:jc w:val="both"/>
        <w:rPr>
          <w:rFonts w:eastAsia="Arial"/>
        </w:rPr>
      </w:pPr>
      <w:r w:rsidRPr="005B191A">
        <w:rPr>
          <w:rFonts w:eastAsia="Arial"/>
        </w:rPr>
        <w:t>2.2.</w:t>
      </w:r>
      <w:r w:rsidRPr="005B191A">
        <w:rPr>
          <w:rFonts w:eastAsia="Arial"/>
        </w:rPr>
        <w:tab/>
        <w:t xml:space="preserve">Šalys, vykdydamos Sutartį, įsipareigoja laikytis visų Sutarties vykdymui taikytinų </w:t>
      </w:r>
      <w:r w:rsidRPr="005B191A">
        <w:t>įstatymų bei kitų teisės aktų</w:t>
      </w:r>
      <w:r w:rsidRPr="005B191A">
        <w:rPr>
          <w:rFonts w:eastAsia="Arial"/>
        </w:rPr>
        <w:t xml:space="preserve"> reikalavimų. Šalis turi teisę reikalauti, kad kita Šalis įvykdytų visus</w:t>
      </w:r>
      <w:r w:rsidRPr="005B191A">
        <w:t xml:space="preserve"> įstatymų bei kitų teisės aktų</w:t>
      </w:r>
      <w:r w:rsidRPr="005B191A">
        <w:rPr>
          <w:rFonts w:eastAsia="Arial"/>
        </w:rPr>
        <w:t xml:space="preserve"> reikalavimus, taikomus Sutarties vykdymui. Nė viena iš Sutarties sąlygų nereiškia ir negali būti aiškinama kaip Pirkėjo atsisakymas </w:t>
      </w:r>
      <w:r w:rsidRPr="005B191A">
        <w:t>įstatymuose bei kituose teisės aktuose</w:t>
      </w:r>
      <w:r w:rsidRPr="005B191A">
        <w:rPr>
          <w:rFonts w:eastAsia="Arial"/>
        </w:rPr>
        <w:t xml:space="preserve"> numatytų ir Sutartimi neaptartų Pirkėjo kitų teisių ir garantijų, susijusių su netinkamu Paslaugų teikimu ar jų kokybe, arba kaip Tiekėjo atsisakymas </w:t>
      </w:r>
      <w:r w:rsidRPr="005B191A">
        <w:t>įstatymuose bei kituose teisės aktuose</w:t>
      </w:r>
      <w:r w:rsidRPr="005B191A">
        <w:rPr>
          <w:rFonts w:eastAsia="Arial"/>
        </w:rPr>
        <w:t xml:space="preserve"> numatytų ir Sutartimi neaptartų Tiekėjo kitų teisių ir garantijų dėl atlyginimo už suteiktas Paslaugas gavimo.</w:t>
      </w:r>
    </w:p>
    <w:p w14:paraId="02B75883" w14:textId="77777777" w:rsidR="00791467" w:rsidRPr="005B191A" w:rsidRDefault="00791467" w:rsidP="005B191A">
      <w:pPr>
        <w:widowControl w:val="0"/>
        <w:tabs>
          <w:tab w:val="left" w:pos="426"/>
          <w:tab w:val="left" w:pos="567"/>
          <w:tab w:val="left" w:pos="851"/>
          <w:tab w:val="left" w:pos="992"/>
          <w:tab w:val="left" w:pos="1134"/>
        </w:tabs>
        <w:spacing w:after="0" w:line="240" w:lineRule="auto"/>
        <w:jc w:val="both"/>
        <w:rPr>
          <w:rFonts w:eastAsia="Arial"/>
        </w:rPr>
      </w:pPr>
      <w:r w:rsidRPr="005B191A">
        <w:rPr>
          <w:rFonts w:eastAsia="Arial"/>
        </w:rPr>
        <w:t>2.3.</w:t>
      </w:r>
      <w:r w:rsidRPr="005B191A">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4ECB4473" w14:textId="77777777" w:rsidR="00791467" w:rsidRPr="005B191A" w:rsidRDefault="00791467" w:rsidP="005B191A">
      <w:pPr>
        <w:widowControl w:val="0"/>
        <w:tabs>
          <w:tab w:val="left" w:pos="426"/>
          <w:tab w:val="left" w:pos="567"/>
          <w:tab w:val="left" w:pos="851"/>
          <w:tab w:val="left" w:pos="992"/>
          <w:tab w:val="left" w:pos="1134"/>
        </w:tabs>
        <w:spacing w:after="0" w:line="240" w:lineRule="auto"/>
        <w:jc w:val="both"/>
        <w:rPr>
          <w:rFonts w:eastAsia="Arial"/>
        </w:rPr>
      </w:pPr>
    </w:p>
    <w:p w14:paraId="670DC5B8" w14:textId="77777777" w:rsidR="00791467" w:rsidRPr="005B191A" w:rsidRDefault="00791467" w:rsidP="005B191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eastAsia="Arial"/>
          <w:b/>
          <w:caps/>
        </w:rPr>
      </w:pPr>
      <w:r w:rsidRPr="005B191A">
        <w:rPr>
          <w:rFonts w:eastAsia="Arial"/>
          <w:b/>
          <w:caps/>
        </w:rPr>
        <w:t>3.</w:t>
      </w:r>
      <w:r w:rsidRPr="005B191A">
        <w:rPr>
          <w:rFonts w:eastAsia="Arial"/>
          <w:b/>
          <w:caps/>
        </w:rPr>
        <w:tab/>
        <w:t>TIEKĖJAS ir kiti Sutarties vykdymui pasitelkiami asmenys</w:t>
      </w:r>
    </w:p>
    <w:p w14:paraId="166721CD" w14:textId="77777777" w:rsidR="00791467" w:rsidRPr="005B191A" w:rsidRDefault="00791467" w:rsidP="005B191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eastAsia="Arial"/>
          <w:b/>
          <w:caps/>
        </w:rPr>
      </w:pPr>
    </w:p>
    <w:p w14:paraId="0D8875EA" w14:textId="77777777" w:rsidR="00791467" w:rsidRPr="005B191A" w:rsidRDefault="00791467" w:rsidP="005B191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center"/>
        <w:outlineLvl w:val="1"/>
        <w:rPr>
          <w:rFonts w:eastAsia="Arial"/>
          <w:b/>
        </w:rPr>
      </w:pPr>
      <w:r w:rsidRPr="005B191A">
        <w:rPr>
          <w:rFonts w:eastAsia="Arial"/>
          <w:b/>
        </w:rPr>
        <w:t>3.1.</w:t>
      </w:r>
      <w:r w:rsidRPr="005B191A">
        <w:rPr>
          <w:rFonts w:eastAsia="Arial"/>
          <w:b/>
        </w:rPr>
        <w:tab/>
        <w:t>Kvalifikacija ir kiti Tiekėjo pasiūlymu prisiimti įsipareigojimai</w:t>
      </w:r>
    </w:p>
    <w:p w14:paraId="47204D93" w14:textId="77777777" w:rsidR="00791467" w:rsidRPr="005B191A" w:rsidRDefault="00791467" w:rsidP="005B191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eastAsia="Arial"/>
          <w:b/>
        </w:rPr>
      </w:pPr>
    </w:p>
    <w:p w14:paraId="3D4CE9C1"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rPr>
      </w:pPr>
      <w:r w:rsidRPr="005B191A">
        <w:rPr>
          <w:rFonts w:eastAsia="Cambria"/>
        </w:rPr>
        <w:t>3.1.1.</w:t>
      </w:r>
      <w:r w:rsidRPr="005B191A">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4AB0536D"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3.1.1.1.</w:t>
      </w:r>
      <w:r w:rsidRPr="005B191A">
        <w:rPr>
          <w:rFonts w:eastAsia="Arial"/>
        </w:rPr>
        <w:tab/>
        <w:t>turėtų teisę verstis ta veikla, kuri yra reikalinga Sutarčiai įvykdyti.</w:t>
      </w:r>
      <w:r w:rsidRPr="005B191A">
        <w:t xml:space="preserve"> </w:t>
      </w:r>
      <w:r w:rsidRPr="005B191A">
        <w:rPr>
          <w:rFonts w:eastAsia="Arial"/>
        </w:rPr>
        <w:t>Pirkėjui pareikalavus, Tiekėjas turi pateikti dokumentus, įrodančius, kad Sutartį vykdo tik tokią teisę turintys asmenys;</w:t>
      </w:r>
    </w:p>
    <w:p w14:paraId="697D4CEB"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3.1.1.2.</w:t>
      </w:r>
      <w:r w:rsidRPr="005B191A">
        <w:tab/>
      </w:r>
      <w:r w:rsidRPr="005B191A">
        <w:rPr>
          <w:rFonts w:eastAsia="Arial"/>
        </w:rPr>
        <w:t>atitiktų tiekėjų kvalifikacijai pirkimo dokumentuose nustatytus reikalavimus bei neturėtų pirkimo dokumentuose nustatytų pašalinimo pagrindų;</w:t>
      </w:r>
    </w:p>
    <w:p w14:paraId="06FCC8CA" w14:textId="77777777" w:rsidR="00791467" w:rsidRPr="005B191A" w:rsidRDefault="00791467" w:rsidP="005B191A">
      <w:pPr>
        <w:widowControl w:val="0"/>
        <w:tabs>
          <w:tab w:val="right" w:pos="9808"/>
        </w:tabs>
        <w:suppressAutoHyphens/>
        <w:spacing w:after="0" w:line="240" w:lineRule="auto"/>
        <w:jc w:val="both"/>
        <w:textAlignment w:val="center"/>
        <w:rPr>
          <w:rFonts w:eastAsia="Arial"/>
        </w:rPr>
      </w:pPr>
      <w:r w:rsidRPr="005B191A">
        <w:rPr>
          <w:lang w:eastAsia="lt-LT"/>
        </w:rPr>
        <w:t xml:space="preserve">3.1.1.3.  laikytųsi Tiekėjo pasiūlyme nurodytų įsipareigojimų, įskaitant, bet neapsiribojant – atitiktų Tiekėjo </w:t>
      </w:r>
      <w:r w:rsidRPr="005B191A">
        <w:t xml:space="preserve">pasiūlyme nurodytų kriterijų, dėl kurių jo pasiūlymas buvo išrinktas ekonomiškai naudingiausiu </w:t>
      </w:r>
      <w:r w:rsidRPr="005B191A">
        <w:rPr>
          <w:lang w:eastAsia="lt-LT"/>
        </w:rPr>
        <w:t>(toliau – </w:t>
      </w:r>
      <w:r w:rsidRPr="005B191A">
        <w:rPr>
          <w:b/>
          <w:bCs/>
          <w:lang w:eastAsia="lt-LT"/>
        </w:rPr>
        <w:t>Kokybiniai kriterijai</w:t>
      </w:r>
      <w:r w:rsidRPr="005B191A">
        <w:rPr>
          <w:lang w:eastAsia="lt-LT"/>
        </w:rPr>
        <w:t>), reikšmes ir parametrus. Šiame papunktyje nurodytų įsipareigojimų laikymosi tikrinimo tvarka nustatoma Specialiosiose sąlygose;</w:t>
      </w:r>
      <w:r w:rsidRPr="005B191A">
        <w:t xml:space="preserve"> </w:t>
      </w:r>
    </w:p>
    <w:p w14:paraId="2AAF92B3" w14:textId="77777777" w:rsidR="00791467" w:rsidRPr="005B191A" w:rsidRDefault="00791467" w:rsidP="005B191A">
      <w:pPr>
        <w:spacing w:after="0" w:line="240" w:lineRule="auto"/>
        <w:rPr>
          <w:rFonts w:eastAsia="MS Mincho"/>
          <w:i/>
          <w:iCs/>
          <w:sz w:val="20"/>
        </w:rPr>
      </w:pPr>
      <w:r w:rsidRPr="005B191A">
        <w:rPr>
          <w:rFonts w:eastAsia="MS Mincho"/>
          <w:i/>
          <w:iCs/>
          <w:sz w:val="20"/>
        </w:rPr>
        <w:t>Papunkčio pakeitimai:</w:t>
      </w:r>
    </w:p>
    <w:p w14:paraId="2C9BA20A" w14:textId="77777777" w:rsidR="00791467" w:rsidRPr="005B191A" w:rsidRDefault="00791467" w:rsidP="005B191A">
      <w:pPr>
        <w:spacing w:after="0" w:line="240" w:lineRule="auto"/>
        <w:jc w:val="both"/>
        <w:rPr>
          <w:rFonts w:eastAsia="MS Mincho"/>
          <w:i/>
          <w:iCs/>
          <w:sz w:val="20"/>
        </w:rPr>
      </w:pPr>
      <w:r w:rsidRPr="005B191A">
        <w:rPr>
          <w:rFonts w:eastAsia="MS Mincho"/>
          <w:i/>
          <w:iCs/>
          <w:sz w:val="20"/>
        </w:rPr>
        <w:t xml:space="preserve">Nr. </w:t>
      </w:r>
      <w:hyperlink r:id="rId35" w:history="1">
        <w:r w:rsidRPr="005B191A">
          <w:rPr>
            <w:rFonts w:eastAsia="MS Mincho"/>
            <w:i/>
            <w:iCs/>
            <w:color w:val="0563C1" w:themeColor="hyperlink"/>
            <w:sz w:val="20"/>
            <w:u w:val="single"/>
          </w:rPr>
          <w:t>1S-52</w:t>
        </w:r>
      </w:hyperlink>
      <w:r w:rsidRPr="005B191A">
        <w:rPr>
          <w:rFonts w:eastAsia="MS Mincho"/>
          <w:i/>
          <w:iCs/>
          <w:sz w:val="20"/>
        </w:rPr>
        <w:t>, 2025-04-17, paskelbta TAR 2025-04-18, i. k. 2025-06847</w:t>
      </w:r>
    </w:p>
    <w:p w14:paraId="69A41845" w14:textId="77777777" w:rsidR="00791467" w:rsidRPr="005B191A" w:rsidRDefault="00791467" w:rsidP="005B191A">
      <w:pPr>
        <w:spacing w:after="0" w:line="240" w:lineRule="auto"/>
      </w:pPr>
    </w:p>
    <w:p w14:paraId="57440993"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3.1.1.4.</w:t>
      </w:r>
      <w:r w:rsidRPr="005B191A">
        <w:rPr>
          <w:rFonts w:eastAsia="Arial"/>
        </w:rPr>
        <w:tab/>
        <w:t>užtikrintų nustatytų kokybės vadybos sistemos ir (arba) aplinkos apsaugos vadybos sistemos standartų taikymą, jeigu to reikalaujama pirkimo dokumentuose, ir turėtų tą patvirtinančius dokumentus;</w:t>
      </w:r>
    </w:p>
    <w:p w14:paraId="68302591"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 xml:space="preserve">3.1.1.5. </w:t>
      </w:r>
      <w:r w:rsidRPr="005B191A">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5B191A">
        <w:t>.</w:t>
      </w:r>
    </w:p>
    <w:p w14:paraId="1A1E0B5D"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3.1.2.</w:t>
      </w:r>
      <w:r w:rsidRPr="005B191A">
        <w:rPr>
          <w:rFonts w:eastAsia="Arial"/>
        </w:rPr>
        <w:tab/>
        <w:t xml:space="preserve">Tuo atveju, kai Tiekėjas yra jungtinės veiklos sutarties pagrindu veikianti tiekėjų grupė, jos nariai Pirkėjui už Sutarties vykdymą atsako solidariai. </w:t>
      </w:r>
      <w:r w:rsidRPr="005B191A">
        <w:rPr>
          <w:rFonts w:eastAsia="Arial"/>
          <w:shd w:val="clear" w:color="auto" w:fill="FFFFFF"/>
        </w:rPr>
        <w:t xml:space="preserve">Jeigu Tiekėjas remiasi </w:t>
      </w:r>
      <w:r w:rsidRPr="005B191A">
        <w:rPr>
          <w:rFonts w:eastAsia="Arial"/>
        </w:rPr>
        <w:t xml:space="preserve">ūkio </w:t>
      </w:r>
      <w:r w:rsidRPr="005B191A">
        <w:rPr>
          <w:rFonts w:eastAsia="Arial"/>
          <w:shd w:val="clear" w:color="auto" w:fill="FFFFFF"/>
        </w:rPr>
        <w:t xml:space="preserve">subjektų pajėgumais, siekdamas atitikti finansinio ir ekonominio pajėgumo reikalavimus, Tiekėjas su tokiais </w:t>
      </w:r>
      <w:r w:rsidRPr="005B191A">
        <w:rPr>
          <w:rFonts w:eastAsia="Arial"/>
        </w:rPr>
        <w:t xml:space="preserve">ūkio </w:t>
      </w:r>
      <w:r w:rsidRPr="005B191A">
        <w:rPr>
          <w:rFonts w:eastAsia="Arial"/>
          <w:shd w:val="clear" w:color="auto" w:fill="FFFFFF"/>
        </w:rPr>
        <w:t>subjektais už Sutarties vykdymą atsako solidariai (jeigu to buvo reikalaujama pirkimo dokumentuose).</w:t>
      </w:r>
    </w:p>
    <w:p w14:paraId="0DA6A08A"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3.1.3.</w:t>
      </w:r>
      <w:r w:rsidRPr="005B191A">
        <w:rPr>
          <w:rFonts w:eastAsia="Arial"/>
        </w:rPr>
        <w:tab/>
        <w:t xml:space="preserve">Tiekėjas taip pat atsako už tai, kad Tiekėjas, Sutartį tiesiogiai vykdantys subtiekėjai ir specialistai atitiktų jiems </w:t>
      </w:r>
      <w:r w:rsidRPr="005B191A">
        <w:t>įstatymų bei kitų teisės aktų</w:t>
      </w:r>
      <w:r w:rsidRPr="005B191A">
        <w:rPr>
          <w:rFonts w:eastAsia="Arial"/>
        </w:rPr>
        <w:t xml:space="preserve"> ir (arba) pirkimo dokumentuose nustatytus profesinės kvalifikacijos ir kitus reikalavimus bei turėtų teisę verstis ta veikla, kuriai jie pasitelkiami.</w:t>
      </w:r>
    </w:p>
    <w:p w14:paraId="4C6998FC"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bCs/>
        </w:rPr>
      </w:pPr>
    </w:p>
    <w:p w14:paraId="0A1EE6FF"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bCs/>
        </w:rPr>
      </w:pPr>
      <w:r w:rsidRPr="005B191A">
        <w:rPr>
          <w:rFonts w:eastAsia="Arial"/>
          <w:b/>
          <w:bCs/>
        </w:rPr>
        <w:t>3.2.</w:t>
      </w:r>
      <w:r w:rsidRPr="005B191A">
        <w:tab/>
      </w:r>
      <w:r w:rsidRPr="005B191A">
        <w:rPr>
          <w:rFonts w:eastAsia="Arial"/>
          <w:b/>
          <w:bCs/>
        </w:rPr>
        <w:t>Subtiekėjų bei specialistų pasitelkimas ir keitimas</w:t>
      </w:r>
    </w:p>
    <w:p w14:paraId="5E908A3E"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bCs/>
        </w:rPr>
      </w:pPr>
    </w:p>
    <w:p w14:paraId="6A1462E8"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hd w:val="clear" w:color="auto" w:fill="FFFFFF"/>
        </w:rPr>
      </w:pPr>
      <w:r w:rsidRPr="005B191A">
        <w:rPr>
          <w:rFonts w:eastAsia="Arial"/>
        </w:rPr>
        <w:t>3.2.1.</w:t>
      </w:r>
      <w:r w:rsidRPr="005B191A">
        <w:rPr>
          <w:rFonts w:eastAsia="Arial"/>
        </w:rPr>
        <w:tab/>
      </w:r>
      <w:r w:rsidRPr="005B191A">
        <w:rPr>
          <w:rFonts w:eastAsia="Arial"/>
          <w:shd w:val="clear" w:color="auto" w:fill="FFFFFF"/>
        </w:rPr>
        <w:t>Tiekėjas įsipareigoja užtikrinti, kad Sutartį vykdys pirkime pasiūlyti ir kvalifikaci</w:t>
      </w:r>
      <w:r w:rsidRPr="005B191A">
        <w:rPr>
          <w:rFonts w:eastAsia="Arial"/>
        </w:rPr>
        <w:t>jos</w:t>
      </w:r>
      <w:r w:rsidRPr="005B191A">
        <w:rPr>
          <w:rFonts w:eastAsia="Arial"/>
          <w:shd w:val="clear" w:color="auto" w:fill="FFFFFF"/>
        </w:rPr>
        <w:t xml:space="preserve"> bei kitus pirkimo dokumentuose nustatytus reikalavimus atitinkantys subtiekėjai ir (ar) specialistai. Šių asmenų </w:t>
      </w:r>
      <w:r w:rsidRPr="005B191A">
        <w:rPr>
          <w:rFonts w:eastAsia="Arial"/>
          <w:shd w:val="clear" w:color="auto" w:fill="FFFFFF"/>
        </w:rPr>
        <w:lastRenderedPageBreak/>
        <w:t xml:space="preserve">veiksmai vykdant Sutartį Tiekėjui sukelia tokias pačias pasekmes ir atsakomybę, kaip jo paties veiksmai. Tiekėjas atsako už savo subtiekėjų </w:t>
      </w:r>
      <w:r w:rsidRPr="005B191A">
        <w:rPr>
          <w:rFonts w:eastAsia="Arial"/>
        </w:rPr>
        <w:t xml:space="preserve">ir specialistų </w:t>
      </w:r>
      <w:r w:rsidRPr="005B191A">
        <w:rPr>
          <w:rFonts w:eastAsia="Arial"/>
          <w:shd w:val="clear" w:color="auto" w:fill="FFFFFF"/>
        </w:rPr>
        <w:t>veiksmus ar neveikimą.</w:t>
      </w:r>
    </w:p>
    <w:p w14:paraId="2B235E2F"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hd w:val="clear" w:color="auto" w:fill="FFFFFF"/>
        </w:rPr>
      </w:pPr>
      <w:r w:rsidRPr="005B191A">
        <w:rPr>
          <w:rFonts w:eastAsia="Arial"/>
        </w:rPr>
        <w:t>3.2.2.</w:t>
      </w:r>
      <w:r w:rsidRPr="005B191A">
        <w:rPr>
          <w:rFonts w:eastAsia="Arial"/>
        </w:rPr>
        <w:tab/>
      </w:r>
      <w:r w:rsidRPr="005B191A">
        <w:rPr>
          <w:rFonts w:eastAsia="Arial"/>
          <w:shd w:val="clear" w:color="auto" w:fill="FFFFFF"/>
        </w:rPr>
        <w:t>Sutarties vykdymui pasitelkiami subtiekėjai ir (ar) specialistai (jeigu tokie pasitelkiami) nurodomi Specialiosiose sąlygose.</w:t>
      </w:r>
    </w:p>
    <w:p w14:paraId="06E10D3D"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kern w:val="2"/>
          <w:szCs w:val="24"/>
        </w:rPr>
        <w:t>3.2.3. Tiekėjas gali keisti ir (ar) pasitelkti subtiekėjus ir (ar) specialistus šiame Sutarties poskyryje nustatytais atvejais ir tvarka.</w:t>
      </w:r>
      <w:r w:rsidRPr="005B191A">
        <w:t xml:space="preserve"> </w:t>
      </w:r>
    </w:p>
    <w:p w14:paraId="02C5A0AD" w14:textId="77777777" w:rsidR="00791467" w:rsidRPr="005B191A" w:rsidRDefault="00791467" w:rsidP="005B191A">
      <w:pPr>
        <w:spacing w:after="0" w:line="240" w:lineRule="auto"/>
        <w:rPr>
          <w:rFonts w:eastAsia="MS Mincho"/>
          <w:i/>
          <w:iCs/>
          <w:sz w:val="20"/>
        </w:rPr>
      </w:pPr>
      <w:r w:rsidRPr="005B191A">
        <w:rPr>
          <w:rFonts w:eastAsia="MS Mincho"/>
          <w:i/>
          <w:iCs/>
          <w:sz w:val="20"/>
        </w:rPr>
        <w:t>Papunkčio pakeitimai:</w:t>
      </w:r>
    </w:p>
    <w:p w14:paraId="72B1B335" w14:textId="77777777" w:rsidR="00791467" w:rsidRPr="005B191A" w:rsidRDefault="00791467" w:rsidP="005B191A">
      <w:pPr>
        <w:spacing w:after="0" w:line="240" w:lineRule="auto"/>
        <w:jc w:val="both"/>
        <w:rPr>
          <w:rFonts w:eastAsia="MS Mincho"/>
          <w:i/>
          <w:iCs/>
          <w:sz w:val="20"/>
        </w:rPr>
      </w:pPr>
      <w:r w:rsidRPr="005B191A">
        <w:rPr>
          <w:rFonts w:eastAsia="MS Mincho"/>
          <w:i/>
          <w:iCs/>
          <w:sz w:val="20"/>
        </w:rPr>
        <w:t xml:space="preserve">Nr. </w:t>
      </w:r>
      <w:hyperlink r:id="rId36" w:history="1">
        <w:r w:rsidRPr="005B191A">
          <w:rPr>
            <w:rFonts w:eastAsia="MS Mincho"/>
            <w:i/>
            <w:iCs/>
            <w:color w:val="0563C1" w:themeColor="hyperlink"/>
            <w:sz w:val="20"/>
            <w:u w:val="single"/>
          </w:rPr>
          <w:t>1S-52</w:t>
        </w:r>
      </w:hyperlink>
      <w:r w:rsidRPr="005B191A">
        <w:rPr>
          <w:rFonts w:eastAsia="MS Mincho"/>
          <w:i/>
          <w:iCs/>
          <w:sz w:val="20"/>
        </w:rPr>
        <w:t>, 2025-04-17, paskelbta TAR 2025-04-18, i. k. 2025-06847</w:t>
      </w:r>
    </w:p>
    <w:p w14:paraId="2634F876" w14:textId="77777777" w:rsidR="00791467" w:rsidRPr="005B191A" w:rsidRDefault="00791467" w:rsidP="005B191A">
      <w:pPr>
        <w:spacing w:after="0" w:line="240" w:lineRule="auto"/>
      </w:pPr>
    </w:p>
    <w:p w14:paraId="592C892D" w14:textId="77777777" w:rsidR="00791467" w:rsidRPr="005B191A" w:rsidRDefault="00791467" w:rsidP="005B191A">
      <w:pPr>
        <w:widowControl w:val="0"/>
        <w:pBdr>
          <w:top w:val="nil"/>
          <w:left w:val="nil"/>
          <w:bottom w:val="nil"/>
          <w:right w:val="nil"/>
          <w:between w:val="nil"/>
        </w:pBdr>
        <w:tabs>
          <w:tab w:val="left" w:pos="709"/>
          <w:tab w:val="left" w:pos="851"/>
          <w:tab w:val="left" w:pos="1134"/>
        </w:tabs>
        <w:spacing w:after="0" w:line="240" w:lineRule="auto"/>
        <w:jc w:val="both"/>
        <w:rPr>
          <w:rFonts w:eastAsia="Cambria"/>
          <w:shd w:val="clear" w:color="auto" w:fill="FFFFFF"/>
        </w:rPr>
      </w:pPr>
      <w:r w:rsidRPr="005B191A">
        <w:rPr>
          <w:rFonts w:eastAsia="Cambria"/>
          <w:shd w:val="clear" w:color="auto" w:fill="FFFFFF"/>
        </w:rPr>
        <w:t>3.2.4. Naujas subtiekėjas ar specialistas gali pradėti vykdyti jiems Tiekėjo pavestus įsipareigojimus pagal Sutartį ne anksčiau, nei bus pasirašytas Susitarimas.</w:t>
      </w:r>
    </w:p>
    <w:p w14:paraId="1C977A09" w14:textId="77777777" w:rsidR="00791467" w:rsidRPr="005B191A" w:rsidRDefault="00791467" w:rsidP="005B191A">
      <w:pPr>
        <w:widowControl w:val="0"/>
        <w:pBdr>
          <w:top w:val="nil"/>
          <w:left w:val="nil"/>
          <w:bottom w:val="nil"/>
          <w:right w:val="nil"/>
          <w:between w:val="nil"/>
        </w:pBdr>
        <w:tabs>
          <w:tab w:val="left" w:pos="709"/>
          <w:tab w:val="left" w:pos="851"/>
          <w:tab w:val="left" w:pos="1134"/>
        </w:tabs>
        <w:spacing w:after="0" w:line="240" w:lineRule="auto"/>
        <w:jc w:val="both"/>
        <w:rPr>
          <w:rFonts w:eastAsia="Cambria"/>
        </w:rPr>
      </w:pPr>
      <w:r w:rsidRPr="005B191A">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5B191A">
        <w:rPr>
          <w:rFonts w:eastAsia="Cambria"/>
        </w:rPr>
        <w:t>,</w:t>
      </w:r>
      <w:r w:rsidRPr="005B191A">
        <w:rPr>
          <w:rFonts w:eastAsia="Cambria"/>
          <w:shd w:val="clear" w:color="auto" w:fill="FFFFFF"/>
        </w:rPr>
        <w:t xml:space="preserve"> kokybės vadybos sistemos ir (arba) aplinkos apsaugos vadybos sistemos standartų </w:t>
      </w:r>
      <w:r w:rsidRPr="005B191A">
        <w:rPr>
          <w:rFonts w:eastAsia="Cambria"/>
        </w:rPr>
        <w:t xml:space="preserve">reikalavimų, reikalavimų dėl pašalinimo pagrindų nebuvimo, atitikties nacionalinio saugumo interesams bei reikalavimams </w:t>
      </w:r>
      <w:r w:rsidRPr="005B191A">
        <w:rPr>
          <w:rFonts w:eastAsia="Arial"/>
          <w:shd w:val="clear" w:color="auto" w:fill="FFFFFF"/>
        </w:rPr>
        <w:t xml:space="preserve">nebūti registruotu (nuolat gyvenančiu ar turinčiu pilietybę) nepatikimomis laikomose valstybėse ar teritorijose </w:t>
      </w:r>
      <w:r w:rsidRPr="005B191A">
        <w:rPr>
          <w:rFonts w:eastAsia="Cambria"/>
        </w:rPr>
        <w:t>(jei taikoma) ir Tiekėjo pasiūlyme nurodytų sąlygų pirkimo dokumentuose nustatytiems Kokybiniams</w:t>
      </w:r>
      <w:r w:rsidRPr="005B191A">
        <w:rPr>
          <w:rFonts w:eastAsia="Cambria"/>
          <w:b/>
          <w:bCs/>
        </w:rPr>
        <w:t xml:space="preserve"> </w:t>
      </w:r>
      <w:r w:rsidRPr="005B191A">
        <w:rPr>
          <w:rFonts w:eastAsia="Cambria"/>
        </w:rPr>
        <w:t>kriterijams pagrįsti (jei taikoma)</w:t>
      </w:r>
      <w:r w:rsidRPr="005B191A">
        <w:rPr>
          <w:rFonts w:eastAsia="Cambria"/>
          <w:shd w:val="clear" w:color="auto" w:fill="FFFFFF"/>
        </w:rPr>
        <w:t>, Tiekėjui taikoma Specialiosiose sąlygose nustatyto dydžio bauda.</w:t>
      </w:r>
    </w:p>
    <w:p w14:paraId="7A317A51" w14:textId="77777777" w:rsidR="00791467" w:rsidRPr="005B191A" w:rsidRDefault="00791467" w:rsidP="005B191A">
      <w:pPr>
        <w:spacing w:after="0" w:line="240" w:lineRule="auto"/>
        <w:rPr>
          <w:rFonts w:eastAsia="MS Mincho"/>
          <w:i/>
          <w:iCs/>
          <w:sz w:val="20"/>
        </w:rPr>
      </w:pPr>
      <w:r w:rsidRPr="005B191A">
        <w:rPr>
          <w:rFonts w:eastAsia="MS Mincho"/>
          <w:i/>
          <w:iCs/>
          <w:sz w:val="20"/>
        </w:rPr>
        <w:t>Papunkčio pakeitimai:</w:t>
      </w:r>
    </w:p>
    <w:p w14:paraId="572E6777" w14:textId="77777777" w:rsidR="00791467" w:rsidRPr="005B191A" w:rsidRDefault="00791467" w:rsidP="005B191A">
      <w:pPr>
        <w:spacing w:after="0" w:line="240" w:lineRule="auto"/>
        <w:jc w:val="both"/>
        <w:rPr>
          <w:rFonts w:eastAsia="MS Mincho"/>
          <w:i/>
          <w:iCs/>
          <w:sz w:val="20"/>
        </w:rPr>
      </w:pPr>
      <w:r w:rsidRPr="005B191A">
        <w:rPr>
          <w:rFonts w:eastAsia="MS Mincho"/>
          <w:i/>
          <w:iCs/>
          <w:sz w:val="20"/>
        </w:rPr>
        <w:t xml:space="preserve">Nr. </w:t>
      </w:r>
      <w:hyperlink r:id="rId37" w:history="1">
        <w:r w:rsidRPr="005B191A">
          <w:rPr>
            <w:rFonts w:eastAsia="MS Mincho"/>
            <w:i/>
            <w:iCs/>
            <w:color w:val="0563C1" w:themeColor="hyperlink"/>
            <w:sz w:val="20"/>
            <w:u w:val="single"/>
          </w:rPr>
          <w:t>1S-52</w:t>
        </w:r>
      </w:hyperlink>
      <w:r w:rsidRPr="005B191A">
        <w:rPr>
          <w:rFonts w:eastAsia="MS Mincho"/>
          <w:i/>
          <w:iCs/>
          <w:sz w:val="20"/>
        </w:rPr>
        <w:t>, 2025-04-17, paskelbta TAR 2025-04-18, i. k. 2025-06847</w:t>
      </w:r>
    </w:p>
    <w:p w14:paraId="2A442BC1" w14:textId="77777777" w:rsidR="00791467" w:rsidRPr="005B191A" w:rsidRDefault="00791467" w:rsidP="005B191A">
      <w:pPr>
        <w:spacing w:after="0" w:line="240" w:lineRule="auto"/>
      </w:pPr>
    </w:p>
    <w:p w14:paraId="144F57B1" w14:textId="77777777" w:rsidR="00791467" w:rsidRPr="005B191A" w:rsidRDefault="00791467" w:rsidP="005B191A">
      <w:pPr>
        <w:widowControl w:val="0"/>
        <w:tabs>
          <w:tab w:val="left" w:pos="993"/>
        </w:tabs>
        <w:spacing w:after="0" w:line="240" w:lineRule="auto"/>
        <w:jc w:val="both"/>
        <w:rPr>
          <w:rFonts w:eastAsia="Arial"/>
          <w:shd w:val="clear" w:color="auto" w:fill="FFFFFF"/>
        </w:rPr>
      </w:pPr>
      <w:r w:rsidRPr="005B191A">
        <w:rPr>
          <w:rFonts w:eastAsia="Arial"/>
          <w:shd w:val="clear" w:color="auto" w:fill="FFFFFF"/>
        </w:rPr>
        <w:t xml:space="preserve">3.2.6. Tiekėjas turi teisę Sutarties vykdymui pasitelkti naujus, Specialiosiose sąlygose nenurodytus subtiekėjus, kurių pajėgumais Tiekėjas </w:t>
      </w:r>
      <w:r w:rsidRPr="005B191A">
        <w:rPr>
          <w:rFonts w:eastAsia="Cambria"/>
          <w:shd w:val="clear" w:color="auto" w:fill="FFFFFF"/>
        </w:rPr>
        <w:t>nesirėmė pirkimo dokumentuose numatytiems kvalifikacijos reikalavimams pagrįsti.</w:t>
      </w:r>
    </w:p>
    <w:p w14:paraId="42E3ED34" w14:textId="77777777" w:rsidR="00791467" w:rsidRPr="005B191A" w:rsidRDefault="00791467" w:rsidP="005B191A">
      <w:pPr>
        <w:widowControl w:val="0"/>
        <w:tabs>
          <w:tab w:val="left" w:pos="993"/>
        </w:tabs>
        <w:spacing w:after="0" w:line="240" w:lineRule="auto"/>
        <w:jc w:val="both"/>
        <w:rPr>
          <w:rFonts w:eastAsia="Arial"/>
          <w:shd w:val="clear" w:color="auto" w:fill="FFFFFF"/>
        </w:rPr>
      </w:pPr>
      <w:r w:rsidRPr="005B191A">
        <w:rPr>
          <w:rFonts w:eastAsia="Arial"/>
          <w:shd w:val="clear" w:color="auto" w:fill="FFFFFF"/>
        </w:rPr>
        <w:t xml:space="preserve">3.2.7. Sudarius Sutartį, tačiau ne vėliau negu Sutartis pradedama vykdyti, Tiekėjas įsipareigoja Pirkėjui pranešti tuo metu žinomų subtiekėjų, kurių pajėgumais Tiekėjas </w:t>
      </w:r>
      <w:r w:rsidRPr="005B191A">
        <w:rPr>
          <w:rFonts w:eastAsia="Cambria"/>
          <w:shd w:val="clear" w:color="auto" w:fill="FFFFFF"/>
        </w:rPr>
        <w:t>nesirėmė pirkimo dokumentuose numatytiems kvalifikacijos reikalavimams pagrįsti,</w:t>
      </w:r>
      <w:r w:rsidRPr="005B191A">
        <w:rPr>
          <w:rFonts w:eastAsia="Arial"/>
          <w:shd w:val="clear" w:color="auto" w:fill="FFFFFF"/>
        </w:rPr>
        <w:t xml:space="preserve"> pavadinimus, </w:t>
      </w:r>
      <w:r w:rsidRPr="005B191A">
        <w:rPr>
          <w:rFonts w:eastAsia="Arial"/>
        </w:rPr>
        <w:t xml:space="preserve">juridinio asmens kodą, </w:t>
      </w:r>
      <w:r w:rsidRPr="005B191A">
        <w:rPr>
          <w:rFonts w:eastAsia="Arial"/>
          <w:shd w:val="clear" w:color="auto" w:fill="FFFFFF"/>
        </w:rPr>
        <w:t>kontaktinius duomenis</w:t>
      </w:r>
      <w:r w:rsidRPr="005B191A">
        <w:rPr>
          <w:rFonts w:eastAsia="Arial"/>
        </w:rPr>
        <w:t>,</w:t>
      </w:r>
      <w:r w:rsidRPr="005B191A">
        <w:rPr>
          <w:rFonts w:eastAsia="Arial"/>
          <w:shd w:val="clear" w:color="auto" w:fill="FFFFFF"/>
        </w:rPr>
        <w:t xml:space="preserve"> jų atstovus.</w:t>
      </w:r>
    </w:p>
    <w:p w14:paraId="3D0FBDCE" w14:textId="77777777" w:rsidR="00791467" w:rsidRPr="005B191A" w:rsidRDefault="00791467" w:rsidP="005B191A">
      <w:pPr>
        <w:widowControl w:val="0"/>
        <w:tabs>
          <w:tab w:val="left" w:pos="993"/>
        </w:tabs>
        <w:spacing w:after="0" w:line="240" w:lineRule="auto"/>
        <w:jc w:val="both"/>
        <w:rPr>
          <w:rFonts w:eastAsia="Cambria"/>
          <w:shd w:val="clear" w:color="auto" w:fill="FFFFFF"/>
        </w:rPr>
      </w:pPr>
      <w:r w:rsidRPr="005B191A">
        <w:rPr>
          <w:rFonts w:eastAsia="Arial"/>
          <w:shd w:val="clear" w:color="auto" w:fill="FFFFFF"/>
        </w:rPr>
        <w:t>3.2.8. Tiekėjas, bet kuriuo Sutarties vykdymo metu,</w:t>
      </w:r>
      <w:r w:rsidRPr="005B191A">
        <w:rPr>
          <w:rFonts w:eastAsia="Cambria"/>
        </w:rPr>
        <w:t xml:space="preserve"> subtiekėjus, kurių pajėgumais Tiekėjas nesirėmė pirkimo dokumentuose numatytiems kvalifikacijos reikalavimams pagrįsti, gali keisti savo nuožiūra.</w:t>
      </w:r>
    </w:p>
    <w:p w14:paraId="1FF1607A" w14:textId="77777777" w:rsidR="00791467" w:rsidRPr="005B191A" w:rsidRDefault="00791467" w:rsidP="005B191A">
      <w:pPr>
        <w:widowControl w:val="0"/>
        <w:pBdr>
          <w:top w:val="nil"/>
          <w:left w:val="nil"/>
          <w:bottom w:val="nil"/>
          <w:right w:val="nil"/>
          <w:between w:val="nil"/>
        </w:pBdr>
        <w:tabs>
          <w:tab w:val="left" w:pos="993"/>
        </w:tabs>
        <w:spacing w:after="0" w:line="240" w:lineRule="auto"/>
        <w:jc w:val="both"/>
        <w:rPr>
          <w:rFonts w:eastAsia="Cambria"/>
        </w:rPr>
      </w:pPr>
      <w:r w:rsidRPr="005B191A">
        <w:rPr>
          <w:rFonts w:eastAsia="Arial"/>
          <w:shd w:val="clear" w:color="auto" w:fill="FFFFFF"/>
        </w:rPr>
        <w:t>3.2.9. Tiekėjas</w:t>
      </w:r>
      <w:r w:rsidRPr="005B191A">
        <w:rPr>
          <w:rFonts w:eastAsia="Arial"/>
        </w:rPr>
        <w:t>,</w:t>
      </w:r>
      <w:r w:rsidRPr="005B191A">
        <w:rPr>
          <w:rFonts w:eastAsia="Arial"/>
          <w:shd w:val="clear" w:color="auto" w:fill="FFFFFF"/>
        </w:rPr>
        <w:t xml:space="preserve"> </w:t>
      </w:r>
      <w:r w:rsidRPr="005B191A">
        <w:rPr>
          <w:rFonts w:eastAsia="Arial"/>
        </w:rPr>
        <w:t>bet kuriuo Sutarties vykdymo metu,</w:t>
      </w:r>
      <w:r w:rsidRPr="005B191A">
        <w:rPr>
          <w:rFonts w:eastAsia="Cambria"/>
        </w:rPr>
        <w:t xml:space="preserve"> </w:t>
      </w:r>
      <w:r w:rsidRPr="005B191A">
        <w:rPr>
          <w:rFonts w:eastAsia="Cambria"/>
          <w:shd w:val="clear" w:color="auto" w:fill="FFFFFF"/>
        </w:rPr>
        <w:t>ne vėliau nei prieš 5 (penkias) darbo dienas</w:t>
      </w:r>
      <w:r w:rsidRPr="005B191A">
        <w:rPr>
          <w:rFonts w:eastAsia="Arial"/>
          <w:shd w:val="clear" w:color="auto" w:fill="FFFFFF"/>
        </w:rPr>
        <w:t xml:space="preserve"> iki numatomo naujo subtiekėjo, kurio pajėgumais Tiekėjas </w:t>
      </w:r>
      <w:r w:rsidRPr="005B191A">
        <w:rPr>
          <w:rFonts w:eastAsia="Cambria"/>
          <w:shd w:val="clear" w:color="auto" w:fill="FFFFFF"/>
        </w:rPr>
        <w:t>nesirėmė pirkimo dokumentuose numatytiems kvalifikacijos reikalavimams pagrįsti,</w:t>
      </w:r>
      <w:r w:rsidRPr="005B191A">
        <w:rPr>
          <w:rFonts w:eastAsia="Arial"/>
          <w:shd w:val="clear" w:color="auto" w:fill="FFFFFF"/>
        </w:rPr>
        <w:t xml:space="preserve"> pasitelkimo</w:t>
      </w:r>
      <w:r w:rsidRPr="005B191A">
        <w:rPr>
          <w:rFonts w:eastAsia="Arial"/>
        </w:rPr>
        <w:t xml:space="preserve"> ir (arba) keitimo</w:t>
      </w:r>
      <w:r w:rsidRPr="005B191A">
        <w:rPr>
          <w:rFonts w:eastAsia="Arial"/>
          <w:shd w:val="clear" w:color="auto" w:fill="FFFFFF"/>
        </w:rPr>
        <w:t xml:space="preserve"> apie tai privalo informuoti </w:t>
      </w:r>
      <w:r w:rsidRPr="005B191A">
        <w:t>Pirkėją</w:t>
      </w:r>
      <w:r w:rsidRPr="005B191A">
        <w:rPr>
          <w:rFonts w:eastAsia="Arial"/>
          <w:shd w:val="clear" w:color="auto" w:fill="FFFFFF"/>
        </w:rPr>
        <w:t xml:space="preserve">. </w:t>
      </w:r>
      <w:r w:rsidRPr="005B191A">
        <w:t xml:space="preserve">Pirkėjas (jeigu buvo taikoma pirkimo dokumentuose) turi patikrinti, ar nėra </w:t>
      </w:r>
      <w:r w:rsidRPr="005B191A">
        <w:rPr>
          <w:rFonts w:eastAsia="Cambria"/>
        </w:rPr>
        <w:t xml:space="preserve">subtiekėjo pašalinimo pagrindų ir subtiekėjo atitiktį nacionalinio saugumo interesams ir reikalavimams </w:t>
      </w:r>
      <w:r w:rsidRPr="005B191A">
        <w:rPr>
          <w:rFonts w:eastAsia="Arial"/>
          <w:shd w:val="clear" w:color="auto" w:fill="FFFFFF"/>
        </w:rPr>
        <w:t>nebūti registruotu (nuolat gyvenančiu ar turinčiu pilietybę) nepatikimomis laikomose valstybėse ar teritorijose</w:t>
      </w:r>
      <w:r w:rsidRPr="005B191A">
        <w:rPr>
          <w:rFonts w:eastAsia="Cambria"/>
        </w:rPr>
        <w:t>. Jeigu subtiekėjo padėtis neatitinka bent vieno iš nurodytų reikalavimų, Pirkėjas reikalauja pakeisti šį subtiekėją reikalavimus atitinkančiu subtiekėju.</w:t>
      </w:r>
      <w:r w:rsidRPr="005B191A">
        <w:t xml:space="preserve"> </w:t>
      </w:r>
      <w:r w:rsidRPr="005B191A">
        <w:rPr>
          <w:rFonts w:eastAsia="Cambria"/>
        </w:rPr>
        <w:t>Pirkėjas</w:t>
      </w:r>
      <w:r w:rsidRPr="005B191A">
        <w:t xml:space="preserve"> per 5 (penkias) darbo dienas raštu informuoja Tiekėją apie sutikimą pasitelkti ir (ar) keisti naują subtiekėją, kurio pajėgumais Tiekėjas nesirėmė pirkimo dokumentuose numatytiems kvalifikacijos reikalavimams pagrįsti. </w:t>
      </w:r>
      <w:r w:rsidRPr="005B191A">
        <w:rPr>
          <w:rFonts w:eastAsia="Cambria"/>
        </w:rPr>
        <w:t>Pirkėjui sutikus, Šalys pasirašo Susitarimą, kuris laikomas neatsiejama Sutarties dalimi.</w:t>
      </w:r>
    </w:p>
    <w:p w14:paraId="0A0EFD98" w14:textId="77777777" w:rsidR="00791467" w:rsidRPr="005B191A" w:rsidRDefault="00791467" w:rsidP="005B191A">
      <w:pPr>
        <w:widowControl w:val="0"/>
        <w:pBdr>
          <w:top w:val="nil"/>
          <w:left w:val="nil"/>
          <w:bottom w:val="nil"/>
          <w:right w:val="nil"/>
          <w:between w:val="nil"/>
        </w:pBdr>
        <w:tabs>
          <w:tab w:val="left" w:pos="0"/>
          <w:tab w:val="left" w:pos="993"/>
        </w:tabs>
        <w:spacing w:after="0" w:line="240" w:lineRule="auto"/>
        <w:jc w:val="both"/>
        <w:rPr>
          <w:rFonts w:eastAsia="Arial"/>
          <w:shd w:val="clear" w:color="auto" w:fill="FFFFFF"/>
        </w:rPr>
      </w:pPr>
      <w:r w:rsidRPr="005B191A">
        <w:rPr>
          <w:rFonts w:eastAsia="Arial"/>
        </w:rPr>
        <w:t>3.2.10. Subtiekėjai</w:t>
      </w:r>
      <w:r w:rsidRPr="005B191A">
        <w:rPr>
          <w:rFonts w:eastAsia="Arial"/>
          <w:shd w:val="clear" w:color="auto" w:fill="FFFFFF"/>
        </w:rPr>
        <w:t xml:space="preserve">, kurių pajėgumais Tiekėjas rėmėsi, kad atitiktų pirkimo dokumentuose nustatytus kvalifikacijos reikalavimus, gali būti </w:t>
      </w:r>
      <w:r w:rsidRPr="005B191A">
        <w:rPr>
          <w:rFonts w:eastAsia="Arial"/>
        </w:rPr>
        <w:t xml:space="preserve">keičiami </w:t>
      </w:r>
      <w:r w:rsidRPr="005B191A">
        <w:rPr>
          <w:rFonts w:eastAsia="Arial"/>
          <w:shd w:val="clear" w:color="auto" w:fill="FFFFFF"/>
        </w:rPr>
        <w:t>tik šiais atvejais:</w:t>
      </w:r>
    </w:p>
    <w:p w14:paraId="7C235874" w14:textId="77777777" w:rsidR="00791467" w:rsidRPr="005B191A" w:rsidRDefault="00791467" w:rsidP="005B191A">
      <w:pPr>
        <w:widowControl w:val="0"/>
        <w:pBdr>
          <w:top w:val="nil"/>
          <w:left w:val="nil"/>
          <w:bottom w:val="nil"/>
          <w:right w:val="nil"/>
          <w:between w:val="nil"/>
        </w:pBdr>
        <w:tabs>
          <w:tab w:val="left" w:pos="0"/>
          <w:tab w:val="left" w:pos="1134"/>
        </w:tabs>
        <w:spacing w:after="0" w:line="240" w:lineRule="auto"/>
        <w:jc w:val="both"/>
        <w:rPr>
          <w:rFonts w:eastAsia="Arial"/>
        </w:rPr>
      </w:pPr>
      <w:r w:rsidRPr="005B191A">
        <w:rPr>
          <w:rFonts w:eastAsia="Cambria"/>
          <w:shd w:val="clear" w:color="auto" w:fill="FFFFFF"/>
        </w:rPr>
        <w:t xml:space="preserve">3.2.10.1. kai subtiekėjui </w:t>
      </w:r>
      <w:r w:rsidRPr="005B191A">
        <w:t>iškelta bankroto byla, pradėtas bankroto procesas ne teismo tvarka, jis tampa nemokus arba yra nemokumo tikimybė, sustabdo ūkinę veiklą ar kai įstatymuose ir kituose teisės aktuose nustatyta tvarka susidaro analogiška situacija</w:t>
      </w:r>
      <w:r w:rsidRPr="005B191A">
        <w:rPr>
          <w:rFonts w:eastAsia="Cambria"/>
          <w:shd w:val="clear" w:color="auto" w:fill="FFFFFF"/>
        </w:rPr>
        <w:t>;</w:t>
      </w:r>
    </w:p>
    <w:p w14:paraId="730548BB" w14:textId="77777777" w:rsidR="00791467" w:rsidRPr="005B191A" w:rsidRDefault="00791467" w:rsidP="005B191A">
      <w:pPr>
        <w:widowControl w:val="0"/>
        <w:pBdr>
          <w:top w:val="nil"/>
          <w:left w:val="nil"/>
          <w:bottom w:val="nil"/>
          <w:right w:val="nil"/>
          <w:between w:val="nil"/>
        </w:pBdr>
        <w:tabs>
          <w:tab w:val="left" w:pos="0"/>
          <w:tab w:val="left" w:pos="1134"/>
        </w:tabs>
        <w:spacing w:after="0" w:line="240" w:lineRule="auto"/>
        <w:jc w:val="both"/>
        <w:rPr>
          <w:rFonts w:eastAsia="Arial"/>
        </w:rPr>
      </w:pPr>
      <w:r w:rsidRPr="005B191A">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2CC43209" w14:textId="77777777" w:rsidR="00791467" w:rsidRPr="005B191A" w:rsidRDefault="00791467" w:rsidP="005B191A">
      <w:pPr>
        <w:widowControl w:val="0"/>
        <w:pBdr>
          <w:top w:val="nil"/>
          <w:left w:val="nil"/>
          <w:bottom w:val="nil"/>
          <w:right w:val="nil"/>
          <w:between w:val="nil"/>
        </w:pBdr>
        <w:tabs>
          <w:tab w:val="left" w:pos="0"/>
          <w:tab w:val="left" w:pos="1134"/>
        </w:tabs>
        <w:spacing w:after="0" w:line="240" w:lineRule="auto"/>
        <w:jc w:val="both"/>
        <w:rPr>
          <w:rFonts w:eastAsia="Arial"/>
        </w:rPr>
      </w:pPr>
      <w:r w:rsidRPr="005B191A">
        <w:rPr>
          <w:rFonts w:eastAsia="Cambria"/>
          <w:shd w:val="clear" w:color="auto" w:fill="FFFFFF"/>
        </w:rPr>
        <w:t xml:space="preserve">3.2.10.3. </w:t>
      </w:r>
      <w:r w:rsidRPr="005B191A">
        <w:rPr>
          <w:rFonts w:eastAsia="Cambria"/>
        </w:rPr>
        <w:t>Tiekėjas ar subtiekėjas privalo pakeisti subtiekėją, jei paaiškėja, kad jis neatitinka jam pirkimo dokumentuose keliamų reikalavimų.</w:t>
      </w:r>
    </w:p>
    <w:p w14:paraId="7DC03FBC" w14:textId="77777777" w:rsidR="00791467" w:rsidRPr="005B191A" w:rsidRDefault="00791467" w:rsidP="005B191A">
      <w:pPr>
        <w:widowControl w:val="0"/>
        <w:pBdr>
          <w:top w:val="nil"/>
          <w:left w:val="nil"/>
          <w:bottom w:val="nil"/>
          <w:right w:val="nil"/>
          <w:between w:val="nil"/>
        </w:pBdr>
        <w:tabs>
          <w:tab w:val="left" w:pos="993"/>
        </w:tabs>
        <w:spacing w:after="0" w:line="240" w:lineRule="auto"/>
        <w:ind w:left="720" w:hanging="720"/>
        <w:jc w:val="both"/>
        <w:rPr>
          <w:rFonts w:eastAsia="Cambria"/>
        </w:rPr>
      </w:pPr>
      <w:r w:rsidRPr="005B191A">
        <w:rPr>
          <w:rFonts w:eastAsia="Cambria"/>
        </w:rPr>
        <w:t>3.2.11.</w:t>
      </w:r>
      <w:r w:rsidRPr="005B191A">
        <w:rPr>
          <w:rFonts w:eastAsia="Cambria"/>
        </w:rPr>
        <w:tab/>
      </w:r>
      <w:r w:rsidRPr="005B191A">
        <w:rPr>
          <w:rFonts w:eastAsia="Cambria"/>
          <w:shd w:val="clear" w:color="auto" w:fill="FFFFFF"/>
        </w:rPr>
        <w:t>Tiekėjo (ar subtiekėjų) specialista</w:t>
      </w:r>
      <w:r w:rsidRPr="005B191A">
        <w:rPr>
          <w:rFonts w:eastAsia="Cambria"/>
        </w:rPr>
        <w:t>i,</w:t>
      </w:r>
      <w:r w:rsidRPr="005B191A">
        <w:rPr>
          <w:rFonts w:eastAsia="Cambria"/>
          <w:shd w:val="clear" w:color="auto" w:fill="FFFFFF"/>
        </w:rPr>
        <w:t xml:space="preserve"> vykd</w:t>
      </w:r>
      <w:r w:rsidRPr="005B191A">
        <w:rPr>
          <w:rFonts w:eastAsia="Cambria"/>
        </w:rPr>
        <w:t>antys</w:t>
      </w:r>
      <w:r w:rsidRPr="005B191A">
        <w:rPr>
          <w:rFonts w:eastAsia="Cambria"/>
          <w:shd w:val="clear" w:color="auto" w:fill="FFFFFF"/>
        </w:rPr>
        <w:t xml:space="preserve"> Sutartį, gali būti keičiami šiais atvejais:</w:t>
      </w:r>
    </w:p>
    <w:p w14:paraId="5359FF8A" w14:textId="77777777" w:rsidR="00791467" w:rsidRPr="005B191A" w:rsidRDefault="00791467" w:rsidP="005B191A">
      <w:pPr>
        <w:widowControl w:val="0"/>
        <w:pBdr>
          <w:top w:val="nil"/>
          <w:left w:val="nil"/>
          <w:bottom w:val="nil"/>
          <w:right w:val="nil"/>
          <w:between w:val="nil"/>
        </w:pBdr>
        <w:tabs>
          <w:tab w:val="left" w:pos="1134"/>
        </w:tabs>
        <w:spacing w:after="0" w:line="240" w:lineRule="auto"/>
        <w:jc w:val="both"/>
        <w:rPr>
          <w:rFonts w:eastAsia="Cambria"/>
        </w:rPr>
      </w:pPr>
      <w:r w:rsidRPr="005B191A">
        <w:rPr>
          <w:rFonts w:eastAsia="Cambria"/>
          <w:shd w:val="clear" w:color="auto" w:fill="FFFFFF"/>
        </w:rPr>
        <w:t xml:space="preserve">3.2.11.1. Tiekėjo iniciatyva dėl objektyvių priežasčių (pavyzdžiui, atostogų, ligos, nutrūkus darbo </w:t>
      </w:r>
      <w:r w:rsidRPr="005B191A">
        <w:rPr>
          <w:rFonts w:eastAsia="Cambria"/>
          <w:shd w:val="clear" w:color="auto" w:fill="FFFFFF"/>
        </w:rPr>
        <w:lastRenderedPageBreak/>
        <w:t>santykiams ir pan.), pateikus duomenis apie numatomą naujai skirti specialistą bei jo kvalifikaciją ir atitiktį kitiems pirkimo dokumentuose keliamiems reikalavimams patvirtinančius dokumentus;</w:t>
      </w:r>
    </w:p>
    <w:p w14:paraId="3EAD2EDE" w14:textId="77777777" w:rsidR="00791467" w:rsidRPr="005B191A" w:rsidRDefault="00791467" w:rsidP="005B191A">
      <w:pPr>
        <w:widowControl w:val="0"/>
        <w:pBdr>
          <w:top w:val="nil"/>
          <w:left w:val="nil"/>
          <w:bottom w:val="nil"/>
          <w:right w:val="nil"/>
          <w:between w:val="nil"/>
        </w:pBdr>
        <w:tabs>
          <w:tab w:val="left" w:pos="1134"/>
          <w:tab w:val="left" w:pos="1418"/>
        </w:tabs>
        <w:spacing w:after="0" w:line="240" w:lineRule="auto"/>
        <w:jc w:val="both"/>
        <w:rPr>
          <w:rFonts w:eastAsia="Cambria"/>
        </w:rPr>
      </w:pPr>
      <w:r w:rsidRPr="005B191A">
        <w:rPr>
          <w:rFonts w:eastAsia="Cambria"/>
          <w:shd w:val="clear" w:color="auto" w:fill="FFFFFF"/>
        </w:rPr>
        <w:t>3.2.11.2. Pirkėjo iniciatyva, jei Pirkėjas turi pagrįstų įtarimų, kad Tiekėjo Sutarties vykdymui paskirtas specialistas nekompetentingas vykdyti nustatytas pareigas;</w:t>
      </w:r>
    </w:p>
    <w:p w14:paraId="14EBDD68" w14:textId="77777777" w:rsidR="00791467" w:rsidRPr="005B191A" w:rsidRDefault="00791467" w:rsidP="005B191A">
      <w:pPr>
        <w:widowControl w:val="0"/>
        <w:pBdr>
          <w:top w:val="nil"/>
          <w:left w:val="nil"/>
          <w:bottom w:val="nil"/>
          <w:right w:val="nil"/>
          <w:between w:val="nil"/>
        </w:pBdr>
        <w:tabs>
          <w:tab w:val="left" w:pos="1134"/>
          <w:tab w:val="left" w:pos="1276"/>
        </w:tabs>
        <w:spacing w:after="0" w:line="240" w:lineRule="auto"/>
        <w:jc w:val="both"/>
        <w:rPr>
          <w:rFonts w:eastAsia="Cambria"/>
        </w:rPr>
      </w:pPr>
      <w:r w:rsidRPr="005B191A">
        <w:rPr>
          <w:rFonts w:eastAsia="Cambria"/>
          <w:shd w:val="clear" w:color="auto" w:fill="FFFFFF"/>
        </w:rPr>
        <w:t xml:space="preserve">3.2.11.3. </w:t>
      </w:r>
      <w:r w:rsidRPr="005B191A">
        <w:rPr>
          <w:rFonts w:eastAsia="Cambria"/>
        </w:rPr>
        <w:t>Tiekėjas ar subtiekėjas privalo pakeisti specialistą, jei paaiškėja, kad jis neatitinka jam pirkimo dokumentuose keliamų reikalavimų.</w:t>
      </w:r>
    </w:p>
    <w:p w14:paraId="3799A1B1" w14:textId="77777777" w:rsidR="00791467" w:rsidRPr="005B191A" w:rsidRDefault="00791467" w:rsidP="005B191A">
      <w:pPr>
        <w:widowControl w:val="0"/>
        <w:tabs>
          <w:tab w:val="right" w:pos="9808"/>
        </w:tabs>
        <w:suppressAutoHyphens/>
        <w:spacing w:after="0" w:line="240" w:lineRule="auto"/>
        <w:jc w:val="both"/>
        <w:textAlignment w:val="center"/>
        <w:rPr>
          <w:rFonts w:eastAsia="Cambria"/>
        </w:rPr>
      </w:pPr>
      <w:r w:rsidRPr="005B191A">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5B191A">
        <w:t xml:space="preserve"> </w:t>
      </w:r>
    </w:p>
    <w:p w14:paraId="1BDCE503" w14:textId="77777777" w:rsidR="00791467" w:rsidRPr="005B191A" w:rsidRDefault="00791467" w:rsidP="005B191A">
      <w:pPr>
        <w:spacing w:after="0" w:line="240" w:lineRule="auto"/>
        <w:rPr>
          <w:rFonts w:eastAsia="MS Mincho"/>
          <w:i/>
          <w:iCs/>
          <w:sz w:val="20"/>
        </w:rPr>
      </w:pPr>
      <w:r w:rsidRPr="005B191A">
        <w:rPr>
          <w:rFonts w:eastAsia="MS Mincho"/>
          <w:i/>
          <w:iCs/>
          <w:sz w:val="20"/>
        </w:rPr>
        <w:t>Papunkčio pakeitimai:</w:t>
      </w:r>
    </w:p>
    <w:p w14:paraId="044A522D" w14:textId="77777777" w:rsidR="00791467" w:rsidRPr="005B191A" w:rsidRDefault="00791467" w:rsidP="005B191A">
      <w:pPr>
        <w:spacing w:after="0" w:line="240" w:lineRule="auto"/>
        <w:jc w:val="both"/>
        <w:rPr>
          <w:rFonts w:eastAsia="MS Mincho"/>
          <w:i/>
          <w:iCs/>
          <w:sz w:val="20"/>
        </w:rPr>
      </w:pPr>
      <w:r w:rsidRPr="005B191A">
        <w:rPr>
          <w:rFonts w:eastAsia="MS Mincho"/>
          <w:i/>
          <w:iCs/>
          <w:sz w:val="20"/>
        </w:rPr>
        <w:t xml:space="preserve">Nr. </w:t>
      </w:r>
      <w:hyperlink r:id="rId38" w:history="1">
        <w:r w:rsidRPr="005B191A">
          <w:rPr>
            <w:rFonts w:eastAsia="MS Mincho"/>
            <w:i/>
            <w:iCs/>
            <w:color w:val="0563C1" w:themeColor="hyperlink"/>
            <w:sz w:val="20"/>
            <w:u w:val="single"/>
          </w:rPr>
          <w:t>1S-52</w:t>
        </w:r>
      </w:hyperlink>
      <w:r w:rsidRPr="005B191A">
        <w:rPr>
          <w:rFonts w:eastAsia="MS Mincho"/>
          <w:i/>
          <w:iCs/>
          <w:sz w:val="20"/>
        </w:rPr>
        <w:t>, 2025-04-17, paskelbta TAR 2025-04-18, i. k. 2025-06847</w:t>
      </w:r>
    </w:p>
    <w:p w14:paraId="323F30A9" w14:textId="77777777" w:rsidR="00791467" w:rsidRPr="005B191A" w:rsidRDefault="00791467" w:rsidP="005B191A">
      <w:pPr>
        <w:spacing w:after="0" w:line="240" w:lineRule="auto"/>
      </w:pPr>
    </w:p>
    <w:p w14:paraId="3D3A9298" w14:textId="77777777" w:rsidR="00791467" w:rsidRPr="005B191A" w:rsidRDefault="00791467" w:rsidP="005B191A">
      <w:pPr>
        <w:widowControl w:val="0"/>
        <w:pBdr>
          <w:top w:val="nil"/>
          <w:left w:val="nil"/>
          <w:bottom w:val="nil"/>
          <w:right w:val="nil"/>
          <w:between w:val="nil"/>
        </w:pBdr>
        <w:tabs>
          <w:tab w:val="left" w:pos="0"/>
          <w:tab w:val="left" w:pos="567"/>
          <w:tab w:val="left" w:pos="851"/>
          <w:tab w:val="left" w:pos="992"/>
        </w:tabs>
        <w:spacing w:after="0" w:line="240" w:lineRule="auto"/>
        <w:jc w:val="both"/>
        <w:rPr>
          <w:rFonts w:eastAsia="Cambria"/>
        </w:rPr>
      </w:pPr>
      <w:r w:rsidRPr="005B191A">
        <w:rPr>
          <w:rFonts w:eastAsia="Cambria"/>
          <w:shd w:val="clear" w:color="auto" w:fill="FFFFFF"/>
        </w:rPr>
        <w:t xml:space="preserve">3.2.13. Tiekėjas privalo ne vėliau nei prieš 5 (penkias) darbo dienas iki numatomo subtiekėjo, </w:t>
      </w:r>
      <w:r w:rsidRPr="005B191A">
        <w:rPr>
          <w:rFonts w:eastAsia="Arial"/>
          <w:shd w:val="clear" w:color="auto" w:fill="FFFFFF"/>
        </w:rPr>
        <w:t>kurio pajėgumais Tiekėjas rėmėsi, kad atitiktų pirkimo dokumentuose nustatytus kvalifikacijos reikalavimus,</w:t>
      </w:r>
      <w:r w:rsidRPr="005B191A">
        <w:rPr>
          <w:rFonts w:eastAsia="Cambria"/>
          <w:shd w:val="clear" w:color="auto" w:fill="FFFFFF"/>
        </w:rPr>
        <w:t xml:space="preserve"> </w:t>
      </w:r>
      <w:r w:rsidRPr="005B191A">
        <w:rPr>
          <w:rFonts w:eastAsia="Arial"/>
          <w:shd w:val="clear" w:color="auto" w:fill="FFFFFF"/>
        </w:rPr>
        <w:t xml:space="preserve">ir (ar) specialisto </w:t>
      </w:r>
      <w:r w:rsidRPr="005B191A">
        <w:rPr>
          <w:rFonts w:eastAsia="Cambria"/>
          <w:shd w:val="clear" w:color="auto" w:fill="FFFFFF"/>
        </w:rPr>
        <w:t>keitimo pateikti Pirkėjui šiuos dokumentus:</w:t>
      </w:r>
    </w:p>
    <w:p w14:paraId="0B16AAD6" w14:textId="77777777" w:rsidR="00791467" w:rsidRPr="005B191A" w:rsidRDefault="00791467" w:rsidP="005B191A">
      <w:pPr>
        <w:widowControl w:val="0"/>
        <w:pBdr>
          <w:top w:val="nil"/>
          <w:left w:val="nil"/>
          <w:bottom w:val="nil"/>
          <w:right w:val="nil"/>
          <w:between w:val="nil"/>
        </w:pBdr>
        <w:tabs>
          <w:tab w:val="left" w:pos="1134"/>
        </w:tabs>
        <w:spacing w:after="0" w:line="240" w:lineRule="auto"/>
        <w:jc w:val="both"/>
        <w:rPr>
          <w:rFonts w:eastAsia="Cambria"/>
        </w:rPr>
      </w:pPr>
      <w:r w:rsidRPr="005B191A">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7FA49081" w14:textId="77777777" w:rsidR="00791467" w:rsidRPr="005B191A" w:rsidRDefault="00791467" w:rsidP="005B191A">
      <w:pPr>
        <w:widowControl w:val="0"/>
        <w:pBdr>
          <w:top w:val="nil"/>
          <w:left w:val="nil"/>
          <w:bottom w:val="nil"/>
          <w:right w:val="nil"/>
          <w:between w:val="nil"/>
        </w:pBdr>
        <w:tabs>
          <w:tab w:val="left" w:pos="1134"/>
        </w:tabs>
        <w:spacing w:after="0" w:line="240" w:lineRule="auto"/>
        <w:jc w:val="both"/>
        <w:rPr>
          <w:rFonts w:eastAsia="Cambria"/>
        </w:rPr>
      </w:pPr>
      <w:r w:rsidRPr="005B191A">
        <w:rPr>
          <w:rFonts w:eastAsia="Cambria"/>
          <w:shd w:val="clear" w:color="auto" w:fill="FFFFFF"/>
        </w:rPr>
        <w:t xml:space="preserve">3.2.13.2. </w:t>
      </w:r>
      <w:r w:rsidRPr="005B191A">
        <w:rPr>
          <w:rFonts w:eastAsia="Cambria"/>
        </w:rPr>
        <w:t xml:space="preserve">naujo subtiekėjo ir (ar) specialisto kvalifikaciją, atitiktį </w:t>
      </w:r>
      <w:r w:rsidRPr="005B191A">
        <w:rPr>
          <w:rFonts w:eastAsia="Cambria"/>
          <w:kern w:val="2"/>
          <w:szCs w:val="24"/>
        </w:rPr>
        <w:t xml:space="preserve">Kokybiniams kriterijams (jei taikoma), </w:t>
      </w:r>
      <w:r w:rsidRPr="005B191A">
        <w:rPr>
          <w:rFonts w:eastAsia="Cambria"/>
          <w:shd w:val="clear" w:color="auto" w:fill="FFFFFF"/>
        </w:rPr>
        <w:t xml:space="preserve">reikalaujamiems kokybės vadybos sistemos ir (arba) aplinkos apsaugos vadybos sistemos standartams (jei taikoma), </w:t>
      </w:r>
      <w:r w:rsidRPr="005B191A">
        <w:rPr>
          <w:rFonts w:eastAsia="Cambria"/>
        </w:rPr>
        <w:t xml:space="preserve">pašalinimo pagrindų nebuvimą ir atitiktį </w:t>
      </w:r>
      <w:r w:rsidRPr="005B191A">
        <w:rPr>
          <w:rFonts w:eastAsia="Arial"/>
          <w:shd w:val="clear" w:color="auto" w:fill="FFFFFF"/>
        </w:rPr>
        <w:t>nacionalinio saugumo interesams bei reikalavimams</w:t>
      </w:r>
      <w:r w:rsidRPr="005B191A">
        <w:rPr>
          <w:rFonts w:eastAsia="Cambria"/>
        </w:rPr>
        <w:t xml:space="preserve"> </w:t>
      </w:r>
      <w:r w:rsidRPr="005B191A">
        <w:rPr>
          <w:rFonts w:eastAsia="Arial"/>
          <w:shd w:val="clear" w:color="auto" w:fill="FFFFFF"/>
        </w:rPr>
        <w:t>nebūti registruotu (nuolat gyvenančiu ar turinčiu pilietybę) nepatikimomis laikomose valstybėse ar teritorijose</w:t>
      </w:r>
      <w:r w:rsidRPr="005B191A">
        <w:rPr>
          <w:rFonts w:eastAsia="Cambria"/>
        </w:rPr>
        <w:t xml:space="preserve"> (jei taikoma) įrodančius dokumentus pagal Sutarties reikalavimus.</w:t>
      </w:r>
      <w:r w:rsidRPr="005B191A">
        <w:t xml:space="preserve"> </w:t>
      </w:r>
    </w:p>
    <w:p w14:paraId="6748B0FA" w14:textId="77777777" w:rsidR="00791467" w:rsidRPr="005B191A" w:rsidRDefault="00791467" w:rsidP="005B191A">
      <w:pPr>
        <w:spacing w:after="0" w:line="240" w:lineRule="auto"/>
        <w:rPr>
          <w:rFonts w:eastAsia="MS Mincho"/>
          <w:i/>
          <w:iCs/>
          <w:sz w:val="20"/>
        </w:rPr>
      </w:pPr>
      <w:r w:rsidRPr="005B191A">
        <w:rPr>
          <w:rFonts w:eastAsia="MS Mincho"/>
          <w:i/>
          <w:iCs/>
          <w:sz w:val="20"/>
        </w:rPr>
        <w:t>Papunkčio pakeitimai:</w:t>
      </w:r>
    </w:p>
    <w:p w14:paraId="6ABA5A6F" w14:textId="77777777" w:rsidR="00791467" w:rsidRPr="005B191A" w:rsidRDefault="00791467" w:rsidP="005B191A">
      <w:pPr>
        <w:spacing w:after="0" w:line="240" w:lineRule="auto"/>
        <w:jc w:val="both"/>
        <w:rPr>
          <w:rFonts w:eastAsia="MS Mincho"/>
          <w:i/>
          <w:iCs/>
          <w:sz w:val="20"/>
        </w:rPr>
      </w:pPr>
      <w:r w:rsidRPr="005B191A">
        <w:rPr>
          <w:rFonts w:eastAsia="MS Mincho"/>
          <w:i/>
          <w:iCs/>
          <w:sz w:val="20"/>
        </w:rPr>
        <w:t xml:space="preserve">Nr. </w:t>
      </w:r>
      <w:hyperlink r:id="rId39" w:history="1">
        <w:r w:rsidRPr="005B191A">
          <w:rPr>
            <w:rFonts w:eastAsia="MS Mincho"/>
            <w:i/>
            <w:iCs/>
            <w:color w:val="0563C1" w:themeColor="hyperlink"/>
            <w:sz w:val="20"/>
            <w:u w:val="single"/>
          </w:rPr>
          <w:t>1S-52</w:t>
        </w:r>
      </w:hyperlink>
      <w:r w:rsidRPr="005B191A">
        <w:rPr>
          <w:rFonts w:eastAsia="MS Mincho"/>
          <w:i/>
          <w:iCs/>
          <w:sz w:val="20"/>
        </w:rPr>
        <w:t>, 2025-04-17, paskelbta TAR 2025-04-18, i. k. 2025-06847</w:t>
      </w:r>
    </w:p>
    <w:p w14:paraId="0A2C3895" w14:textId="77777777" w:rsidR="00791467" w:rsidRPr="005B191A" w:rsidRDefault="00791467" w:rsidP="005B191A">
      <w:pPr>
        <w:spacing w:after="0" w:line="240" w:lineRule="auto"/>
      </w:pPr>
    </w:p>
    <w:p w14:paraId="5D8360F4" w14:textId="77777777" w:rsidR="00791467" w:rsidRPr="005B191A" w:rsidRDefault="00791467" w:rsidP="005B191A">
      <w:pPr>
        <w:widowControl w:val="0"/>
        <w:pBdr>
          <w:top w:val="nil"/>
          <w:left w:val="nil"/>
          <w:bottom w:val="nil"/>
          <w:right w:val="nil"/>
          <w:between w:val="nil"/>
        </w:pBdr>
        <w:tabs>
          <w:tab w:val="left" w:pos="567"/>
          <w:tab w:val="left" w:pos="851"/>
          <w:tab w:val="left" w:pos="992"/>
        </w:tabs>
        <w:spacing w:after="0" w:line="240" w:lineRule="auto"/>
        <w:jc w:val="both"/>
        <w:rPr>
          <w:rFonts w:eastAsia="Cambria"/>
        </w:rPr>
      </w:pPr>
      <w:r w:rsidRPr="005B191A">
        <w:rPr>
          <w:rFonts w:eastAsia="Cambria"/>
        </w:rPr>
        <w:t xml:space="preserve">3.2.14. Pirkėjas, gavęs Tiekėjo prašymą su kitais Sutartyje nurodytais dokumentais, per 5 (penkias) darbo dienas įvertina keitimo galimybę ir raštu informuoja Tiekėją apie sutikimą pakeisti subtiekėją, </w:t>
      </w:r>
      <w:r w:rsidRPr="005B191A">
        <w:rPr>
          <w:rFonts w:eastAsia="Arial"/>
          <w:shd w:val="clear" w:color="auto" w:fill="FFFFFF"/>
        </w:rPr>
        <w:t>kurio pajėgumais Tiekėjas rėmėsi, kad atitiktų pirkimo dokumentuose nustatytus kvalifikacijos reikalavimus,</w:t>
      </w:r>
      <w:r w:rsidRPr="005B191A">
        <w:rPr>
          <w:rFonts w:eastAsia="Cambria"/>
        </w:rPr>
        <w:t xml:space="preserve"> ir (ar) specialistą. Pirkėjui sutikus, Šalys pasirašo Susitarimą, kuris laikomas neatsiejama Sutarties dalimi.</w:t>
      </w:r>
    </w:p>
    <w:p w14:paraId="5C287E9B"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eastAsia="Cambria"/>
          <w:b/>
          <w:bCs/>
        </w:rPr>
      </w:pPr>
      <w:r w:rsidRPr="005B191A">
        <w:rPr>
          <w:rFonts w:eastAsia="Cambria"/>
          <w:b/>
          <w:bCs/>
        </w:rPr>
        <w:t>3.3. Jungtinės veiklos partnerių keitimas</w:t>
      </w:r>
    </w:p>
    <w:p w14:paraId="188DD548" w14:textId="77777777" w:rsidR="00791467" w:rsidRPr="005B191A" w:rsidRDefault="00791467" w:rsidP="005B191A">
      <w:pPr>
        <w:widowControl w:val="0"/>
        <w:pBdr>
          <w:top w:val="nil"/>
          <w:left w:val="nil"/>
          <w:bottom w:val="nil"/>
          <w:right w:val="nil"/>
          <w:between w:val="nil"/>
        </w:pBdr>
        <w:tabs>
          <w:tab w:val="left" w:pos="567"/>
        </w:tabs>
        <w:spacing w:after="0" w:line="240" w:lineRule="auto"/>
        <w:jc w:val="both"/>
        <w:rPr>
          <w:rFonts w:eastAsia="Cambria"/>
          <w:b/>
          <w:bCs/>
        </w:rPr>
      </w:pPr>
    </w:p>
    <w:p w14:paraId="143BDDE3" w14:textId="77777777" w:rsidR="00791467" w:rsidRPr="005B191A" w:rsidRDefault="00791467" w:rsidP="005B191A">
      <w:pPr>
        <w:widowControl w:val="0"/>
        <w:pBdr>
          <w:top w:val="nil"/>
          <w:left w:val="nil"/>
          <w:bottom w:val="nil"/>
          <w:right w:val="nil"/>
          <w:between w:val="nil"/>
        </w:pBdr>
        <w:spacing w:after="0" w:line="240" w:lineRule="auto"/>
        <w:jc w:val="both"/>
        <w:rPr>
          <w:rFonts w:eastAsia="Cambria"/>
        </w:rPr>
      </w:pPr>
      <w:r w:rsidRPr="005B191A">
        <w:rPr>
          <w:rFonts w:eastAsia="Cambria"/>
          <w:shd w:val="clear" w:color="auto" w:fill="FFFFFF"/>
        </w:rPr>
        <w:t xml:space="preserve">3.3.1. Tiekėjas, vykdantis Sutartį </w:t>
      </w:r>
      <w:r w:rsidRPr="005B191A">
        <w:rPr>
          <w:rFonts w:eastAsia="Cambria"/>
        </w:rPr>
        <w:t xml:space="preserve">kaip tiekėjų grupė, veikianti </w:t>
      </w:r>
      <w:r w:rsidRPr="005B191A">
        <w:rPr>
          <w:rFonts w:eastAsia="Cambria"/>
          <w:shd w:val="clear" w:color="auto" w:fill="FFFFFF"/>
        </w:rPr>
        <w:t>jungtinės veiklos</w:t>
      </w:r>
      <w:r w:rsidRPr="005B191A">
        <w:rPr>
          <w:rFonts w:eastAsia="Cambria"/>
        </w:rPr>
        <w:t xml:space="preserve"> sutarties</w:t>
      </w:r>
      <w:r w:rsidRPr="005B191A">
        <w:rPr>
          <w:rFonts w:eastAsia="Cambria"/>
          <w:shd w:val="clear" w:color="auto" w:fill="FFFFFF"/>
        </w:rPr>
        <w:t xml:space="preserve"> pagrindu, turi teisę atsisakyti jungtinės veiklos partnerio (toliau – Partneris), jei dėl objektyvių ir pagrįstų aplinkybių </w:t>
      </w:r>
      <w:r w:rsidRPr="005B191A">
        <w:rPr>
          <w:rFonts w:eastAsia="Cambria"/>
        </w:rPr>
        <w:t>P</w:t>
      </w:r>
      <w:r w:rsidRPr="005B191A">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7BBFFD1"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rPr>
      </w:pPr>
      <w:r w:rsidRPr="005B191A">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251D129"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rPr>
      </w:pPr>
      <w:r w:rsidRPr="005B191A">
        <w:rPr>
          <w:rFonts w:eastAsia="Cambria"/>
          <w:shd w:val="clear" w:color="auto" w:fill="FFFFFF"/>
        </w:rPr>
        <w:t>3.3.3. Tiekėjas privalo ne vėliau nei prieš 10 (dešimt) darbo dienų iki numatomo Partnerio keitimo arba atsisakymo pateikti Pirkėjui šiuos dokumentus:</w:t>
      </w:r>
    </w:p>
    <w:p w14:paraId="77D202BC"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rPr>
      </w:pPr>
      <w:r w:rsidRPr="005B191A">
        <w:rPr>
          <w:rFonts w:eastAsia="Cambria"/>
          <w:shd w:val="clear" w:color="auto" w:fill="FFFFFF"/>
        </w:rPr>
        <w:t>3.3.3.1. argumentuotą rašytinį prašymą pakeisti Tiekėjo sudėtį ir įrodymus, pagrindžiančius bent vieną Partnerio atsisakymo ar keitimo aplinkybę, nurodytą Sutartyje;</w:t>
      </w:r>
    </w:p>
    <w:p w14:paraId="4EBFD544"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rPr>
      </w:pPr>
      <w:r w:rsidRPr="005B191A">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0656BFE"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rPr>
      </w:pPr>
      <w:r w:rsidRPr="005B191A">
        <w:rPr>
          <w:rFonts w:eastAsia="Cambria"/>
          <w:shd w:val="clear" w:color="auto" w:fill="FFFFFF"/>
        </w:rPr>
        <w:t>3.3.3.3. pasiliekančiojo Partnerio ar naujai pasitelkiamo Partnerio kvalifikaciją patvirtinančius dokumentus ir, jei</w:t>
      </w:r>
      <w:r w:rsidRPr="005B191A">
        <w:rPr>
          <w:szCs w:val="24"/>
          <w:lang w:eastAsia="lt-LT"/>
        </w:rPr>
        <w:t xml:space="preserve">gu taikytina, kokybės vadybos ir (arba) aplinkos apsaugos vadybos sistemos standartų </w:t>
      </w:r>
      <w:r w:rsidRPr="005B191A">
        <w:rPr>
          <w:szCs w:val="24"/>
          <w:lang w:eastAsia="lt-LT"/>
        </w:rPr>
        <w:lastRenderedPageBreak/>
        <w:t xml:space="preserve">reikalavimus įrodančius dokumentus. Visais atvejais </w:t>
      </w:r>
      <w:r w:rsidRPr="005B191A">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B191A">
        <w:rPr>
          <w:rFonts w:eastAsia="Cambria"/>
        </w:rPr>
        <w:t xml:space="preserve">nacionalinio saugumo interesams bei reikalavimams </w:t>
      </w:r>
      <w:r w:rsidRPr="005B191A">
        <w:rPr>
          <w:rFonts w:eastAsia="Arial"/>
          <w:shd w:val="clear" w:color="auto" w:fill="FFFFFF"/>
        </w:rPr>
        <w:t>nebūti registruotu (nuolat gyvenančiu ar turinčiu pilietybę) nepatikimomis laikomose valstybėse ar teritorijose</w:t>
      </w:r>
      <w:r w:rsidRPr="005B191A">
        <w:rPr>
          <w:rFonts w:eastAsia="Cambria"/>
          <w:shd w:val="clear" w:color="auto" w:fill="FFFFFF"/>
        </w:rPr>
        <w:t xml:space="preserve"> (jei taikoma).</w:t>
      </w:r>
      <w:r w:rsidRPr="005B191A">
        <w:t xml:space="preserve"> </w:t>
      </w:r>
    </w:p>
    <w:p w14:paraId="3DECC464" w14:textId="77777777" w:rsidR="00791467" w:rsidRPr="005B191A" w:rsidRDefault="00791467" w:rsidP="005B191A">
      <w:pPr>
        <w:spacing w:after="0" w:line="240" w:lineRule="auto"/>
        <w:rPr>
          <w:rFonts w:eastAsia="MS Mincho"/>
          <w:i/>
          <w:iCs/>
          <w:sz w:val="20"/>
        </w:rPr>
      </w:pPr>
      <w:r w:rsidRPr="005B191A">
        <w:rPr>
          <w:rFonts w:eastAsia="MS Mincho"/>
          <w:i/>
          <w:iCs/>
          <w:sz w:val="20"/>
        </w:rPr>
        <w:t>Papunkčio pakeitimai:</w:t>
      </w:r>
    </w:p>
    <w:p w14:paraId="3F37175B" w14:textId="77777777" w:rsidR="00791467" w:rsidRPr="005B191A" w:rsidRDefault="00791467" w:rsidP="005B191A">
      <w:pPr>
        <w:spacing w:after="0" w:line="240" w:lineRule="auto"/>
        <w:jc w:val="both"/>
        <w:rPr>
          <w:rFonts w:eastAsia="MS Mincho"/>
          <w:i/>
          <w:iCs/>
          <w:sz w:val="20"/>
        </w:rPr>
      </w:pPr>
      <w:r w:rsidRPr="005B191A">
        <w:rPr>
          <w:rFonts w:eastAsia="MS Mincho"/>
          <w:i/>
          <w:iCs/>
          <w:sz w:val="20"/>
        </w:rPr>
        <w:t xml:space="preserve">Nr. </w:t>
      </w:r>
      <w:hyperlink r:id="rId40" w:history="1">
        <w:r w:rsidRPr="005B191A">
          <w:rPr>
            <w:rFonts w:eastAsia="MS Mincho"/>
            <w:i/>
            <w:iCs/>
            <w:color w:val="0563C1" w:themeColor="hyperlink"/>
            <w:sz w:val="20"/>
            <w:u w:val="single"/>
          </w:rPr>
          <w:t>1S-52</w:t>
        </w:r>
      </w:hyperlink>
      <w:r w:rsidRPr="005B191A">
        <w:rPr>
          <w:rFonts w:eastAsia="MS Mincho"/>
          <w:i/>
          <w:iCs/>
          <w:sz w:val="20"/>
        </w:rPr>
        <w:t>, 2025-04-17, paskelbta TAR 2025-04-18, i. k. 2025-06847</w:t>
      </w:r>
    </w:p>
    <w:p w14:paraId="3F87CE88" w14:textId="77777777" w:rsidR="00791467" w:rsidRPr="005B191A" w:rsidRDefault="00791467" w:rsidP="005B191A">
      <w:pPr>
        <w:spacing w:after="0" w:line="240" w:lineRule="auto"/>
      </w:pPr>
    </w:p>
    <w:p w14:paraId="580B1464"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hd w:val="clear" w:color="auto" w:fill="FFFFFF"/>
        </w:rPr>
      </w:pPr>
      <w:r w:rsidRPr="005B191A">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sidRPr="005B191A">
        <w:rPr>
          <w:rFonts w:eastAsia="Cambria"/>
        </w:rPr>
        <w:t xml:space="preserve">sutikimą </w:t>
      </w:r>
      <w:r w:rsidRPr="005B191A">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C1A2A21"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b/>
          <w:bCs/>
        </w:rPr>
      </w:pPr>
    </w:p>
    <w:p w14:paraId="52CEF9BF"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rPr>
      </w:pPr>
      <w:r w:rsidRPr="005B191A">
        <w:rPr>
          <w:rFonts w:eastAsia="Arial"/>
          <w:b/>
        </w:rPr>
        <w:t>3.4.</w:t>
      </w:r>
      <w:r w:rsidRPr="005B191A">
        <w:rPr>
          <w:rFonts w:eastAsia="Arial"/>
          <w:b/>
        </w:rPr>
        <w:tab/>
        <w:t>Susitarimai dėl tiesioginio atsiskaitymo su subtiekėjais</w:t>
      </w:r>
    </w:p>
    <w:p w14:paraId="694FF258"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rPr>
      </w:pPr>
    </w:p>
    <w:p w14:paraId="3B1111A1"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3.4.1.</w:t>
      </w:r>
      <w:r w:rsidRPr="005B191A">
        <w:rPr>
          <w:rFonts w:eastAsia="Arial"/>
        </w:rPr>
        <w:tab/>
      </w:r>
      <w:r w:rsidRPr="005B191A">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18DE2A67"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Cambria"/>
        </w:rPr>
      </w:pPr>
      <w:r w:rsidRPr="005B191A">
        <w:rPr>
          <w:rFonts w:eastAsia="Cambria"/>
        </w:rPr>
        <w:t>3.4.1.1.</w:t>
      </w:r>
      <w:r w:rsidRPr="005B191A">
        <w:rPr>
          <w:rFonts w:eastAsia="Cambria"/>
        </w:rPr>
        <w:tab/>
      </w:r>
      <w:r w:rsidRPr="005B191A">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E0D6DE3"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rPr>
      </w:pPr>
      <w:r w:rsidRPr="005B191A">
        <w:rPr>
          <w:rFonts w:eastAsia="Cambria"/>
        </w:rPr>
        <w:t>3.4.1.2.</w:t>
      </w:r>
      <w:r w:rsidRPr="005B191A">
        <w:rPr>
          <w:rFonts w:eastAsia="Cambria"/>
        </w:rPr>
        <w:tab/>
      </w:r>
      <w:r w:rsidRPr="005B191A">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043D6759"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rPr>
      </w:pPr>
      <w:r w:rsidRPr="005B191A">
        <w:rPr>
          <w:rFonts w:eastAsia="Cambria"/>
        </w:rPr>
        <w:t>3.4.1.3.</w:t>
      </w:r>
      <w:r w:rsidRPr="005B191A">
        <w:rPr>
          <w:rFonts w:eastAsia="Cambria"/>
        </w:rPr>
        <w:tab/>
      </w:r>
      <w:r w:rsidRPr="005B191A">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5B191A">
        <w:rPr>
          <w:rFonts w:eastAsia="Cambria"/>
          <w:shd w:val="clear" w:color="auto" w:fill="FFFFFF"/>
        </w:rPr>
        <w:t>subtiekimo</w:t>
      </w:r>
      <w:proofErr w:type="spellEnd"/>
      <w:r w:rsidRPr="005B191A">
        <w:rPr>
          <w:rFonts w:eastAsia="Cambria"/>
          <w:shd w:val="clear" w:color="auto" w:fill="FFFFFF"/>
        </w:rPr>
        <w:t xml:space="preserve"> sutartyje nustatytus reikalavimus;</w:t>
      </w:r>
    </w:p>
    <w:p w14:paraId="42B2788E"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rPr>
      </w:pPr>
      <w:r w:rsidRPr="005B191A">
        <w:rPr>
          <w:rFonts w:eastAsia="Cambria"/>
        </w:rPr>
        <w:t>3.4.1.4.</w:t>
      </w:r>
      <w:r w:rsidRPr="005B191A">
        <w:rPr>
          <w:rFonts w:eastAsia="Cambria"/>
        </w:rPr>
        <w:tab/>
      </w:r>
      <w:r w:rsidRPr="005B191A">
        <w:rPr>
          <w:rFonts w:eastAsia="Cambria"/>
          <w:shd w:val="clear" w:color="auto" w:fill="FFFFFF"/>
        </w:rPr>
        <w:t>tiesioginio atsiskaitymo su subtiekėjais galimybė nekeičia Tiekėjo atsakomybės dėl Sutarties įvykdymo.</w:t>
      </w:r>
    </w:p>
    <w:p w14:paraId="53C7B467"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b/>
          <w:bCs/>
        </w:rPr>
      </w:pPr>
    </w:p>
    <w:p w14:paraId="2F60C4F0"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ind w:left="360" w:hanging="360"/>
        <w:jc w:val="center"/>
        <w:rPr>
          <w:rFonts w:eastAsia="Arial"/>
          <w:b/>
          <w:caps/>
        </w:rPr>
      </w:pPr>
      <w:r w:rsidRPr="005B191A">
        <w:rPr>
          <w:rFonts w:eastAsia="Arial"/>
          <w:b/>
          <w:caps/>
        </w:rPr>
        <w:t>4.</w:t>
      </w:r>
      <w:r w:rsidRPr="005B191A">
        <w:rPr>
          <w:rFonts w:eastAsia="Arial"/>
          <w:b/>
          <w:caps/>
        </w:rPr>
        <w:tab/>
        <w:t>Šalių bendradarbiavimas</w:t>
      </w:r>
    </w:p>
    <w:p w14:paraId="2E6FE5C8"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b/>
          <w:caps/>
          <w:smallCaps/>
        </w:rPr>
      </w:pPr>
    </w:p>
    <w:p w14:paraId="15CF0526"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rPr>
      </w:pPr>
      <w:r w:rsidRPr="005B191A">
        <w:rPr>
          <w:rFonts w:eastAsia="Arial"/>
          <w:b/>
        </w:rPr>
        <w:t>4.1.</w:t>
      </w:r>
      <w:r w:rsidRPr="005B191A">
        <w:rPr>
          <w:rFonts w:eastAsia="Arial"/>
          <w:b/>
        </w:rPr>
        <w:tab/>
        <w:t>Šalių bendradarbiavimo pareiga</w:t>
      </w:r>
    </w:p>
    <w:p w14:paraId="42052DF7"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eastAsia="Arial"/>
          <w:b/>
        </w:rPr>
      </w:pPr>
    </w:p>
    <w:p w14:paraId="5BC1282F"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4.1.1.</w:t>
      </w:r>
      <w:r w:rsidRPr="005B191A">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C2F698B"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4.1.2.</w:t>
      </w:r>
      <w:r w:rsidRPr="005B191A">
        <w:rPr>
          <w:rFonts w:eastAsia="Arial"/>
        </w:rPr>
        <w:tab/>
        <w:t>Šalys įsipareigoja užtikrinti, kad viena kitai teiks dokumentus ir (ar) kitą informaciją, kurie yra būtini Šalių tinkamam įsipareigojimų įvykdymui pagal Sutartį.</w:t>
      </w:r>
    </w:p>
    <w:p w14:paraId="61F0C47F"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4.1.3.</w:t>
      </w:r>
      <w:r w:rsidRPr="005B191A">
        <w:rPr>
          <w:rFonts w:eastAsia="Arial"/>
        </w:rPr>
        <w:tab/>
      </w:r>
      <w:r w:rsidRPr="005B191A">
        <w:rPr>
          <w:rFonts w:eastAsia="Arial"/>
          <w:shd w:val="clear" w:color="auto" w:fill="FFFFFF"/>
        </w:rPr>
        <w:t xml:space="preserve">Jeigu Šalis susiduria su </w:t>
      </w:r>
      <w:r w:rsidRPr="005B191A">
        <w:rPr>
          <w:rFonts w:eastAsia="Arial"/>
        </w:rPr>
        <w:t>S</w:t>
      </w:r>
      <w:r w:rsidRPr="005B191A">
        <w:rPr>
          <w:rFonts w:eastAsia="Arial"/>
          <w:shd w:val="clear" w:color="auto" w:fill="FFFFFF"/>
        </w:rPr>
        <w:t>utarties vykdymo kliūtimi, ji turi nedelsdama, bet ne vėliau kaip per 5 (penkias) darbo dienas, įspėti kitą Šalį apie tokia</w:t>
      </w:r>
      <w:r w:rsidRPr="005B191A">
        <w:rPr>
          <w:rFonts w:eastAsia="Arial"/>
        </w:rPr>
        <w:t>s</w:t>
      </w:r>
      <w:r w:rsidRPr="005B191A">
        <w:rPr>
          <w:rFonts w:eastAsia="Arial"/>
          <w:shd w:val="clear" w:color="auto" w:fill="FFFFFF"/>
        </w:rPr>
        <w:t xml:space="preserve"> kliūtis</w:t>
      </w:r>
      <w:r w:rsidRPr="005B191A">
        <w:rPr>
          <w:rFonts w:eastAsia="Arial"/>
        </w:rPr>
        <w:t xml:space="preserve"> ir imtis visų nuo jos priklausančių protingų priemonių toms kliūtims pašalinti.</w:t>
      </w:r>
    </w:p>
    <w:p w14:paraId="6CAF3585"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ind w:firstLine="53"/>
        <w:jc w:val="both"/>
        <w:rPr>
          <w:rFonts w:eastAsia="Arial"/>
          <w:b/>
          <w:bCs/>
        </w:rPr>
      </w:pPr>
    </w:p>
    <w:p w14:paraId="18A5130C"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bCs/>
        </w:rPr>
      </w:pPr>
      <w:r w:rsidRPr="005B191A">
        <w:rPr>
          <w:rFonts w:eastAsia="Arial"/>
          <w:b/>
          <w:bCs/>
        </w:rPr>
        <w:t>4.2.</w:t>
      </w:r>
      <w:r w:rsidRPr="005B191A">
        <w:tab/>
      </w:r>
      <w:r w:rsidRPr="005B191A">
        <w:rPr>
          <w:rFonts w:eastAsia="Arial"/>
          <w:b/>
          <w:bCs/>
        </w:rPr>
        <w:t>Kontaktiniai asmenys</w:t>
      </w:r>
    </w:p>
    <w:p w14:paraId="0FD88436"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rPr>
      </w:pPr>
    </w:p>
    <w:p w14:paraId="0054BEB9" w14:textId="77777777" w:rsidR="00791467" w:rsidRPr="005B191A" w:rsidRDefault="00791467" w:rsidP="005B191A">
      <w:pPr>
        <w:widowControl w:val="0"/>
        <w:tabs>
          <w:tab w:val="left" w:pos="567"/>
          <w:tab w:val="left" w:pos="709"/>
          <w:tab w:val="left" w:pos="851"/>
          <w:tab w:val="left" w:pos="992"/>
          <w:tab w:val="left" w:pos="1134"/>
        </w:tabs>
        <w:spacing w:after="0" w:line="240" w:lineRule="auto"/>
        <w:jc w:val="both"/>
        <w:rPr>
          <w:rFonts w:eastAsia="Arial"/>
        </w:rPr>
      </w:pPr>
      <w:r w:rsidRPr="005B191A">
        <w:rPr>
          <w:rFonts w:eastAsia="Arial"/>
        </w:rPr>
        <w:t>4.2.1.</w:t>
      </w:r>
      <w:r w:rsidRPr="005B191A">
        <w:tab/>
      </w:r>
      <w:r w:rsidRPr="005B191A">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256E09" w14:textId="77777777" w:rsidR="00791467" w:rsidRPr="005B191A" w:rsidRDefault="00791467" w:rsidP="005B191A">
      <w:pPr>
        <w:widowControl w:val="0"/>
        <w:tabs>
          <w:tab w:val="left" w:pos="567"/>
          <w:tab w:val="left" w:pos="709"/>
          <w:tab w:val="left" w:pos="851"/>
          <w:tab w:val="left" w:pos="992"/>
          <w:tab w:val="left" w:pos="1134"/>
        </w:tabs>
        <w:spacing w:after="0" w:line="240" w:lineRule="auto"/>
        <w:jc w:val="both"/>
        <w:rPr>
          <w:rFonts w:eastAsia="Arial"/>
        </w:rPr>
      </w:pPr>
      <w:r w:rsidRPr="005B191A">
        <w:rPr>
          <w:rFonts w:eastAsia="Arial"/>
        </w:rPr>
        <w:t>4.2.2.</w:t>
      </w:r>
      <w:r w:rsidRPr="005B191A">
        <w:rPr>
          <w:rFonts w:eastAsia="Arial"/>
        </w:rPr>
        <w:tab/>
        <w:t xml:space="preserve">Tuo atveju, kai Šalis nori atšaukti paskirtąjį kontaktinį asmenį ir paskirti kitą asmenį arba nori </w:t>
      </w:r>
      <w:r w:rsidRPr="005B191A">
        <w:rPr>
          <w:rFonts w:eastAsia="Arial"/>
        </w:rPr>
        <w:lastRenderedPageBreak/>
        <w:t>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5B191A">
        <w:t xml:space="preserve"> </w:t>
      </w:r>
      <w:r w:rsidRPr="005B191A">
        <w:rPr>
          <w:rFonts w:eastAsia="Arial"/>
        </w:rPr>
        <w:t>vardą, pavardę, el. paštą ir telefono numerį.</w:t>
      </w:r>
    </w:p>
    <w:p w14:paraId="0CFB3D45" w14:textId="77777777" w:rsidR="00791467" w:rsidRPr="005B191A" w:rsidRDefault="00791467" w:rsidP="005B191A">
      <w:pPr>
        <w:widowControl w:val="0"/>
        <w:tabs>
          <w:tab w:val="left" w:pos="567"/>
          <w:tab w:val="left" w:pos="709"/>
          <w:tab w:val="left" w:pos="851"/>
          <w:tab w:val="left" w:pos="992"/>
          <w:tab w:val="left" w:pos="1134"/>
        </w:tabs>
        <w:spacing w:after="0" w:line="240" w:lineRule="auto"/>
        <w:jc w:val="both"/>
        <w:rPr>
          <w:rFonts w:eastAsia="Arial"/>
        </w:rPr>
      </w:pPr>
      <w:r w:rsidRPr="005B191A">
        <w:rPr>
          <w:rFonts w:eastAsia="Arial"/>
        </w:rPr>
        <w:t>4.2.3.</w:t>
      </w:r>
      <w:r w:rsidRPr="005B191A">
        <w:tab/>
      </w:r>
      <w:r w:rsidRPr="005B191A">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D6A3472" w14:textId="77777777" w:rsidR="00791467" w:rsidRPr="005B191A" w:rsidRDefault="00791467" w:rsidP="005B191A">
      <w:pPr>
        <w:widowControl w:val="0"/>
        <w:tabs>
          <w:tab w:val="left" w:pos="567"/>
          <w:tab w:val="left" w:pos="709"/>
          <w:tab w:val="left" w:pos="851"/>
          <w:tab w:val="left" w:pos="992"/>
          <w:tab w:val="left" w:pos="1134"/>
        </w:tabs>
        <w:spacing w:after="0" w:line="240" w:lineRule="auto"/>
        <w:jc w:val="both"/>
        <w:rPr>
          <w:rFonts w:eastAsia="Arial"/>
          <w:b/>
          <w:bCs/>
        </w:rPr>
      </w:pPr>
    </w:p>
    <w:p w14:paraId="0E6AAB9F" w14:textId="77777777" w:rsidR="00791467" w:rsidRPr="005B191A" w:rsidRDefault="00791467" w:rsidP="005B191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eastAsia="Arial"/>
          <w:b/>
          <w:bCs/>
          <w:caps/>
        </w:rPr>
      </w:pPr>
      <w:r w:rsidRPr="005B191A">
        <w:rPr>
          <w:rFonts w:eastAsia="Arial"/>
          <w:b/>
          <w:bCs/>
          <w:caps/>
        </w:rPr>
        <w:t>5.</w:t>
      </w:r>
      <w:r w:rsidRPr="005B191A">
        <w:tab/>
      </w:r>
      <w:r w:rsidRPr="005B191A">
        <w:rPr>
          <w:rFonts w:eastAsia="Arial"/>
          <w:b/>
          <w:bCs/>
          <w:caps/>
        </w:rPr>
        <w:t>SUTARTIES VYKDYMO METU PATEIKIAMI dokumentai</w:t>
      </w:r>
    </w:p>
    <w:p w14:paraId="2D469AB3" w14:textId="77777777" w:rsidR="00791467" w:rsidRPr="005B191A" w:rsidRDefault="00791467" w:rsidP="005B191A">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eastAsia="Arial"/>
          <w:b/>
        </w:rPr>
      </w:pPr>
    </w:p>
    <w:p w14:paraId="08A997C0" w14:textId="77777777" w:rsidR="00791467" w:rsidRPr="005B191A" w:rsidRDefault="00791467" w:rsidP="005B191A">
      <w:pPr>
        <w:widowControl w:val="0"/>
        <w:tabs>
          <w:tab w:val="left" w:pos="567"/>
          <w:tab w:val="left" w:pos="709"/>
          <w:tab w:val="left" w:pos="851"/>
          <w:tab w:val="left" w:pos="992"/>
          <w:tab w:val="left" w:pos="1134"/>
        </w:tabs>
        <w:spacing w:after="0" w:line="240" w:lineRule="auto"/>
        <w:jc w:val="both"/>
        <w:rPr>
          <w:rFonts w:eastAsia="Arial"/>
        </w:rPr>
      </w:pPr>
      <w:r w:rsidRPr="005B191A">
        <w:rPr>
          <w:rFonts w:eastAsia="Arial"/>
        </w:rPr>
        <w:t>5.1.</w:t>
      </w:r>
      <w:r w:rsidRPr="005B191A">
        <w:tab/>
      </w:r>
      <w:r w:rsidRPr="005B191A">
        <w:rPr>
          <w:rFonts w:eastAsia="Arial"/>
        </w:rPr>
        <w:t>Jeigu Tiekėjas turi parengti ir (ar) pateikti Pirkėjui Paslaugų rezultato naudojimo instrukcijas, jos turi būti aiškios ir detalios, kad Pirkėjas, vadovaudamasis jomis, galėtų tinkamai naudotis Paslaugų rezultatu.</w:t>
      </w:r>
    </w:p>
    <w:p w14:paraId="6D2F689B" w14:textId="77777777" w:rsidR="00791467" w:rsidRPr="005B191A" w:rsidRDefault="00791467" w:rsidP="005B191A">
      <w:pPr>
        <w:widowControl w:val="0"/>
        <w:tabs>
          <w:tab w:val="left" w:pos="567"/>
          <w:tab w:val="left" w:pos="709"/>
          <w:tab w:val="left" w:pos="851"/>
          <w:tab w:val="left" w:pos="992"/>
          <w:tab w:val="left" w:pos="1134"/>
        </w:tabs>
        <w:spacing w:after="0" w:line="240" w:lineRule="auto"/>
        <w:jc w:val="both"/>
        <w:rPr>
          <w:rFonts w:eastAsia="Arial"/>
        </w:rPr>
      </w:pPr>
      <w:r w:rsidRPr="005B191A">
        <w:rPr>
          <w:rFonts w:eastAsia="Arial"/>
        </w:rPr>
        <w:t>5.2.</w:t>
      </w:r>
      <w:r w:rsidRPr="005B191A">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ECCE391" w14:textId="77777777" w:rsidR="00791467" w:rsidRPr="005B191A" w:rsidRDefault="00791467" w:rsidP="005B191A">
      <w:pPr>
        <w:widowControl w:val="0"/>
        <w:tabs>
          <w:tab w:val="left" w:pos="567"/>
          <w:tab w:val="left" w:pos="709"/>
          <w:tab w:val="left" w:pos="851"/>
          <w:tab w:val="left" w:pos="992"/>
          <w:tab w:val="left" w:pos="1134"/>
        </w:tabs>
        <w:spacing w:after="0" w:line="240" w:lineRule="auto"/>
        <w:jc w:val="both"/>
        <w:rPr>
          <w:rFonts w:eastAsia="Arial"/>
        </w:rPr>
      </w:pPr>
      <w:r w:rsidRPr="005B191A">
        <w:rPr>
          <w:rFonts w:eastAsia="Arial"/>
        </w:rPr>
        <w:t>5.3.</w:t>
      </w:r>
      <w:r w:rsidRPr="005B191A">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254302D3" w14:textId="77777777" w:rsidR="00791467" w:rsidRPr="005B191A" w:rsidRDefault="00791467" w:rsidP="005B191A">
      <w:pPr>
        <w:widowControl w:val="0"/>
        <w:tabs>
          <w:tab w:val="left" w:pos="567"/>
          <w:tab w:val="left" w:pos="709"/>
          <w:tab w:val="left" w:pos="851"/>
          <w:tab w:val="left" w:pos="992"/>
          <w:tab w:val="left" w:pos="1134"/>
        </w:tabs>
        <w:spacing w:after="0" w:line="240" w:lineRule="auto"/>
        <w:jc w:val="both"/>
        <w:rPr>
          <w:rFonts w:eastAsia="Arial"/>
          <w:b/>
          <w:bCs/>
        </w:rPr>
      </w:pPr>
    </w:p>
    <w:p w14:paraId="16D027A1"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rPr>
      </w:pPr>
      <w:r w:rsidRPr="005B191A">
        <w:rPr>
          <w:rFonts w:eastAsia="Arial"/>
          <w:b/>
          <w:caps/>
        </w:rPr>
        <w:t>6.</w:t>
      </w:r>
      <w:r w:rsidRPr="005B191A">
        <w:rPr>
          <w:rFonts w:eastAsia="Arial"/>
          <w:b/>
          <w:caps/>
        </w:rPr>
        <w:tab/>
      </w:r>
      <w:r w:rsidRPr="005B191A">
        <w:rPr>
          <w:rFonts w:eastAsia="Arial"/>
          <w:b/>
          <w:bCs/>
        </w:rPr>
        <w:t>PASLAUGŲ</w:t>
      </w:r>
      <w:r w:rsidRPr="005B191A">
        <w:rPr>
          <w:rFonts w:eastAsia="Arial"/>
          <w:b/>
          <w:caps/>
        </w:rPr>
        <w:t xml:space="preserve"> </w:t>
      </w:r>
      <w:r w:rsidRPr="005B191A">
        <w:rPr>
          <w:rFonts w:eastAsia="Arial"/>
          <w:b/>
          <w:bCs/>
        </w:rPr>
        <w:t>TEIKIMO</w:t>
      </w:r>
      <w:r w:rsidRPr="005B191A">
        <w:rPr>
          <w:rFonts w:eastAsia="Arial"/>
          <w:b/>
          <w:caps/>
        </w:rPr>
        <w:t xml:space="preserve"> PABAIGA IR </w:t>
      </w:r>
      <w:r w:rsidRPr="005B191A">
        <w:rPr>
          <w:rFonts w:eastAsia="Arial"/>
          <w:b/>
          <w:bCs/>
        </w:rPr>
        <w:t>PASLAUGŲ REZULTATO</w:t>
      </w:r>
      <w:r w:rsidRPr="005B191A">
        <w:rPr>
          <w:rFonts w:eastAsia="Arial"/>
          <w:b/>
        </w:rPr>
        <w:t xml:space="preserve"> </w:t>
      </w:r>
      <w:r w:rsidRPr="005B191A">
        <w:rPr>
          <w:rFonts w:eastAsia="Arial"/>
          <w:b/>
          <w:caps/>
        </w:rPr>
        <w:t>priėmimas</w:t>
      </w:r>
    </w:p>
    <w:p w14:paraId="4A8D1032"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rPr>
          <w:rFonts w:eastAsia="Arial"/>
          <w:b/>
          <w:caps/>
        </w:rPr>
      </w:pPr>
    </w:p>
    <w:p w14:paraId="20B33DA9"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rPr>
      </w:pPr>
      <w:r w:rsidRPr="005B191A">
        <w:rPr>
          <w:rFonts w:eastAsia="Arial"/>
          <w:b/>
        </w:rPr>
        <w:t>6.1.</w:t>
      </w:r>
      <w:r w:rsidRPr="005B191A">
        <w:rPr>
          <w:rFonts w:eastAsia="Arial"/>
          <w:b/>
        </w:rPr>
        <w:tab/>
      </w:r>
      <w:r w:rsidRPr="005B191A">
        <w:rPr>
          <w:rFonts w:eastAsia="Arial"/>
          <w:b/>
          <w:bCs/>
        </w:rPr>
        <w:t>Paslaugų</w:t>
      </w:r>
      <w:r w:rsidRPr="005B191A">
        <w:rPr>
          <w:rFonts w:eastAsia="Arial"/>
          <w:b/>
        </w:rPr>
        <w:t xml:space="preserve"> teikimo pabaiga</w:t>
      </w:r>
    </w:p>
    <w:p w14:paraId="17513AAA"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eastAsia="Arial"/>
          <w:b/>
        </w:rPr>
      </w:pPr>
    </w:p>
    <w:p w14:paraId="22443D10"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6.1.1.</w:t>
      </w:r>
      <w:r w:rsidRPr="005B191A">
        <w:rPr>
          <w:rFonts w:eastAsia="Arial"/>
        </w:rPr>
        <w:tab/>
        <w:t>Paslaugų teikimas laikomas užbaigtu, kai yra įvykdytos visos šios sąlygos:</w:t>
      </w:r>
    </w:p>
    <w:p w14:paraId="2EE75638"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6.1.1.1.</w:t>
      </w:r>
      <w:r w:rsidRPr="005B191A">
        <w:rPr>
          <w:rFonts w:eastAsia="Arial"/>
        </w:rPr>
        <w:tab/>
        <w:t xml:space="preserve">Tiekėjas suteikė visas Paslaugas pagal Sutarties ir </w:t>
      </w:r>
      <w:r w:rsidRPr="005B191A">
        <w:t>įstatymų bei kitų teisės aktų</w:t>
      </w:r>
      <w:r w:rsidRPr="005B191A">
        <w:rPr>
          <w:rFonts w:eastAsia="Arial"/>
        </w:rPr>
        <w:t xml:space="preserve"> reikalavimus;</w:t>
      </w:r>
    </w:p>
    <w:p w14:paraId="7BE38027"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6.1.1.2.</w:t>
      </w:r>
      <w:r w:rsidRPr="005B191A">
        <w:rPr>
          <w:rFonts w:eastAsia="Arial"/>
        </w:rPr>
        <w:tab/>
        <w:t>Tiekėjas perdavė Pirkėjui visą reikalingą dokumentaciją, įskaitant naudojimo instrukcijas, sertifikatus ir garantijas (jei to reikalaujama);</w:t>
      </w:r>
    </w:p>
    <w:p w14:paraId="61B841E4"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6.1.1.3.</w:t>
      </w:r>
      <w:r w:rsidRPr="005B191A">
        <w:tab/>
      </w:r>
      <w:r w:rsidRPr="005B191A">
        <w:rPr>
          <w:rFonts w:eastAsia="Arial"/>
        </w:rPr>
        <w:t>Tiekėjas apmokė Pirkėjo personalą, kaip naudotis Paslaugų rezultatu (jeigu to reikalaujama);</w:t>
      </w:r>
    </w:p>
    <w:p w14:paraId="74C4AD0E"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6.1.1.4.</w:t>
      </w:r>
      <w:r w:rsidRPr="005B191A">
        <w:tab/>
      </w:r>
      <w:r w:rsidRPr="005B191A">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82FDB23"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6.1.1.5.</w:t>
      </w:r>
      <w:r w:rsidRPr="005B191A">
        <w:tab/>
      </w:r>
      <w:r w:rsidRPr="005B191A">
        <w:rPr>
          <w:rFonts w:eastAsia="Arial"/>
        </w:rPr>
        <w:t xml:space="preserve">Tiekėjas įvykdė kitas sąlygas, numatytas </w:t>
      </w:r>
      <w:r w:rsidRPr="005B191A">
        <w:t>įstatymuose bei kituose teisės aktuose</w:t>
      </w:r>
      <w:r w:rsidRPr="005B191A">
        <w:rPr>
          <w:rFonts w:eastAsia="Arial"/>
        </w:rPr>
        <w:t>, Sutartyje ir pasiūlyme, kurios turi būti įvykdytos tam, kad būtų laikoma, jog Paslaugų teikimas yra užbaigtas, ir pateikė Pirkėjui tai įrodančius dokumentus.</w:t>
      </w:r>
    </w:p>
    <w:p w14:paraId="1EF69AAB"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b/>
          <w:bCs/>
        </w:rPr>
      </w:pPr>
    </w:p>
    <w:p w14:paraId="75985A80"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bCs/>
        </w:rPr>
      </w:pPr>
      <w:r w:rsidRPr="005B191A">
        <w:rPr>
          <w:rFonts w:eastAsia="Arial"/>
          <w:b/>
          <w:bCs/>
        </w:rPr>
        <w:t>6.2.</w:t>
      </w:r>
      <w:r w:rsidRPr="005B191A">
        <w:tab/>
      </w:r>
      <w:r w:rsidRPr="005B191A">
        <w:rPr>
          <w:rFonts w:eastAsia="Arial"/>
          <w:b/>
          <w:bCs/>
        </w:rPr>
        <w:t>Paslaugų, kurios yra vienkartinio pobūdžio, teikiamos periodiškai arba pagal Pirkėjo Užsakymą perdavimas–priėmimas</w:t>
      </w:r>
    </w:p>
    <w:p w14:paraId="70D4CC2B"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rPr>
      </w:pPr>
    </w:p>
    <w:p w14:paraId="2EA98E93" w14:textId="77777777" w:rsidR="00791467" w:rsidRPr="005B191A" w:rsidRDefault="00791467" w:rsidP="005B191A">
      <w:pPr>
        <w:widowControl w:val="0"/>
        <w:tabs>
          <w:tab w:val="left" w:pos="567"/>
          <w:tab w:val="left" w:pos="709"/>
          <w:tab w:val="left" w:pos="851"/>
          <w:tab w:val="left" w:pos="992"/>
          <w:tab w:val="left" w:pos="1134"/>
        </w:tabs>
        <w:spacing w:after="0" w:line="240" w:lineRule="auto"/>
        <w:jc w:val="both"/>
        <w:rPr>
          <w:rFonts w:eastAsia="Arial"/>
        </w:rPr>
      </w:pPr>
      <w:r w:rsidRPr="005B191A">
        <w:rPr>
          <w:rFonts w:eastAsia="Arial"/>
        </w:rPr>
        <w:t>6.2.1.</w:t>
      </w:r>
      <w:r w:rsidRPr="005B191A">
        <w:tab/>
      </w:r>
      <w:r w:rsidRPr="005B191A">
        <w:rPr>
          <w:rFonts w:eastAsia="Arial"/>
        </w:rPr>
        <w:t xml:space="preserve">Tiekėjas privalo </w:t>
      </w:r>
      <w:r w:rsidRPr="005B191A">
        <w:t>suteikti Paslaugas ir perduoti Paslaugų rezultatą (jei taikoma) Pirkėjui</w:t>
      </w:r>
      <w:r w:rsidRPr="005B191A">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39CF681B" w14:textId="77777777" w:rsidR="00791467" w:rsidRPr="005B191A" w:rsidRDefault="00791467" w:rsidP="005B191A">
      <w:pPr>
        <w:widowControl w:val="0"/>
        <w:tabs>
          <w:tab w:val="left" w:pos="567"/>
          <w:tab w:val="left" w:pos="709"/>
          <w:tab w:val="left" w:pos="851"/>
          <w:tab w:val="left" w:pos="992"/>
          <w:tab w:val="left" w:pos="1134"/>
        </w:tabs>
        <w:spacing w:after="0" w:line="240" w:lineRule="auto"/>
        <w:jc w:val="both"/>
        <w:rPr>
          <w:rFonts w:eastAsia="Arial"/>
        </w:rPr>
      </w:pPr>
      <w:r w:rsidRPr="005B191A">
        <w:rPr>
          <w:rFonts w:eastAsia="Arial"/>
        </w:rPr>
        <w:t>6.2.2.</w:t>
      </w:r>
      <w:r w:rsidRPr="005B191A">
        <w:tab/>
      </w:r>
      <w:r w:rsidRPr="005B191A">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4D9B151" w14:textId="77777777" w:rsidR="00791467" w:rsidRPr="005B191A" w:rsidRDefault="00791467" w:rsidP="005B191A">
      <w:pPr>
        <w:widowControl w:val="0"/>
        <w:tabs>
          <w:tab w:val="left" w:pos="567"/>
          <w:tab w:val="left" w:pos="709"/>
          <w:tab w:val="left" w:pos="851"/>
          <w:tab w:val="left" w:pos="992"/>
          <w:tab w:val="left" w:pos="1134"/>
        </w:tabs>
        <w:spacing w:after="0" w:line="240" w:lineRule="auto"/>
        <w:jc w:val="both"/>
        <w:rPr>
          <w:rFonts w:eastAsia="Arial"/>
        </w:rPr>
      </w:pPr>
      <w:r w:rsidRPr="005B191A">
        <w:rPr>
          <w:rFonts w:eastAsia="Arial"/>
        </w:rPr>
        <w:t>6.2.3.</w:t>
      </w:r>
      <w:r w:rsidRPr="005B191A">
        <w:rPr>
          <w:rFonts w:eastAsia="Arial"/>
        </w:rPr>
        <w:tab/>
        <w:t>Tiekėjui suteikus Paslaugas, Pirkėjas atlieka jų patikrinimą ir privalo:</w:t>
      </w:r>
    </w:p>
    <w:p w14:paraId="0E7464A5"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6.2.3.1.</w:t>
      </w:r>
      <w:r w:rsidRPr="005B191A">
        <w:tab/>
      </w:r>
      <w:r w:rsidRPr="005B191A">
        <w:rPr>
          <w:rFonts w:eastAsia="Arial"/>
        </w:rPr>
        <w:t>ne vėliau kaip per 5 (penkias) darbo dienas nuo faktinio Paslaugų suteikimo ir Paslaugų perdavimo–priėmimo akto pateikimo priimti Paslaugų rezultatą, pasirašydamas Paslaugų perdavimo–priėmimo aktą; arba</w:t>
      </w:r>
    </w:p>
    <w:p w14:paraId="2245B6DB"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6.2.3.2.</w:t>
      </w:r>
      <w:r w:rsidRPr="005B191A">
        <w:tab/>
      </w:r>
      <w:r w:rsidRPr="005B191A">
        <w:rPr>
          <w:rFonts w:eastAsia="Arial"/>
        </w:rPr>
        <w:t xml:space="preserve">priimti Paslaugų rezultatą su išlygomis, pasirašydamas Paslaugų perdavimo–priėmimo aktą ir </w:t>
      </w:r>
      <w:r w:rsidRPr="005B191A">
        <w:rPr>
          <w:rFonts w:eastAsia="Arial"/>
        </w:rPr>
        <w:lastRenderedPageBreak/>
        <w:t>Paslaugų patikrinimo metu sudarytą defektų aktą, kuriame Pirkėjas privalo nurodyti per Paslaugų priėmimą pastebėtus Paslaugų ar pateikiamų Tiekėjo dokumentų trūkumus ir tų trūkumų pašalinimo tvarką (</w:t>
      </w:r>
      <w:r w:rsidRPr="005B191A">
        <w:rPr>
          <w:rFonts w:eastAsia="Arial"/>
          <w:b/>
          <w:bCs/>
        </w:rPr>
        <w:t>toliau – Defektų aktas</w:t>
      </w:r>
      <w:r w:rsidRPr="005B191A">
        <w:rPr>
          <w:rFonts w:eastAsia="Arial"/>
        </w:rPr>
        <w:t>); arba</w:t>
      </w:r>
    </w:p>
    <w:p w14:paraId="6784A9C7"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6.2.3.3.</w:t>
      </w:r>
      <w:r w:rsidRPr="005B191A">
        <w:tab/>
      </w:r>
      <w:r w:rsidRPr="005B191A">
        <w:rPr>
          <w:rFonts w:eastAsia="Arial"/>
        </w:rPr>
        <w:t>atsisakyti priimti Paslaugų rezultatą ir įteikti (arba išsiųsti) Defektų aktą Tiekėjui dėl netinkamų Paslaugų ar jų dalies.</w:t>
      </w:r>
    </w:p>
    <w:p w14:paraId="6772164D"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6.2.4.</w:t>
      </w:r>
      <w:r w:rsidRPr="005B191A">
        <w:tab/>
      </w:r>
      <w:r w:rsidRPr="005B191A">
        <w:rPr>
          <w:rFonts w:eastAsia="Arial"/>
        </w:rPr>
        <w:t>Paslaugų perdavimo–priėmimo akte turi būti nurodoma data, kada Tiekėjas suteikė Paslaugas ir pateikė visus reikiamus dokumentus.</w:t>
      </w:r>
    </w:p>
    <w:p w14:paraId="1ECE6E1A"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6.2.5.</w:t>
      </w:r>
      <w:r w:rsidRPr="005B191A">
        <w:tab/>
      </w:r>
      <w:r w:rsidRPr="005B191A">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062A506"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6.2.6.</w:t>
      </w:r>
      <w:r w:rsidRPr="005B191A">
        <w:tab/>
      </w:r>
      <w:r w:rsidRPr="005B191A">
        <w:rPr>
          <w:rFonts w:eastAsia="Arial"/>
        </w:rPr>
        <w:t>Jeigu Pirkėjas per 5 (penkias) darbo dienas nuo Paslaugų perdavimo–priėmimo akto gavimo nepateikia (neišsiunčia) Tiekėjui Defektų akto, laikoma, kad Pirkėjas Paslaugas priėmė ir joms pretenzijų neturi.</w:t>
      </w:r>
    </w:p>
    <w:p w14:paraId="1361BF42" w14:textId="77777777" w:rsidR="00791467" w:rsidRPr="005B191A" w:rsidRDefault="00791467" w:rsidP="005B191A">
      <w:pPr>
        <w:widowControl w:val="0"/>
        <w:tabs>
          <w:tab w:val="left" w:pos="567"/>
          <w:tab w:val="left" w:pos="709"/>
          <w:tab w:val="left" w:pos="851"/>
          <w:tab w:val="left" w:pos="992"/>
          <w:tab w:val="left" w:pos="1134"/>
        </w:tabs>
        <w:spacing w:after="0" w:line="240" w:lineRule="auto"/>
        <w:jc w:val="both"/>
        <w:rPr>
          <w:rFonts w:eastAsia="Arial"/>
        </w:rPr>
      </w:pPr>
      <w:r w:rsidRPr="005B191A">
        <w:rPr>
          <w:rFonts w:eastAsia="Arial"/>
        </w:rPr>
        <w:t>6.2.7.</w:t>
      </w:r>
      <w:r w:rsidRPr="005B191A">
        <w:tab/>
        <w:t xml:space="preserve">Su Paslaugomis susijusių prekių </w:t>
      </w:r>
      <w:r w:rsidRPr="005B191A">
        <w:rPr>
          <w:rFonts w:eastAsia="Arial"/>
        </w:rPr>
        <w:t>praradimo ar sugadinimo ar atsitiktinio žuvimo rizika Pirkėjui iš Tiekėjo pereina nuo faktinio tokių Paslaugų priėmimo momento.</w:t>
      </w:r>
    </w:p>
    <w:p w14:paraId="27F305FE" w14:textId="77777777" w:rsidR="00791467" w:rsidRPr="005B191A" w:rsidRDefault="00791467" w:rsidP="005B191A">
      <w:pPr>
        <w:widowControl w:val="0"/>
        <w:tabs>
          <w:tab w:val="left" w:pos="567"/>
          <w:tab w:val="left" w:pos="709"/>
          <w:tab w:val="left" w:pos="851"/>
          <w:tab w:val="left" w:pos="992"/>
          <w:tab w:val="left" w:pos="1134"/>
        </w:tabs>
        <w:spacing w:after="0" w:line="240" w:lineRule="auto"/>
        <w:jc w:val="both"/>
        <w:rPr>
          <w:rFonts w:eastAsia="Arial"/>
        </w:rPr>
      </w:pPr>
      <w:r w:rsidRPr="005B191A">
        <w:rPr>
          <w:rFonts w:eastAsia="Arial"/>
        </w:rPr>
        <w:t>6.2.8.</w:t>
      </w:r>
      <w:r w:rsidRPr="005B191A">
        <w:tab/>
      </w:r>
      <w:r w:rsidRPr="005B191A">
        <w:rPr>
          <w:rFonts w:eastAsia="Arial"/>
        </w:rPr>
        <w:t>Pirkėjas turi teisę naudotis Paslaugų rezultatu (jei taikoma) tik po Paslaugų perdavimo–priėmimo akto pasirašymo.</w:t>
      </w:r>
    </w:p>
    <w:p w14:paraId="3139B1E6"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D6A891E" w14:textId="77777777" w:rsidR="00791467" w:rsidRPr="005B191A" w:rsidRDefault="00791467" w:rsidP="005B191A">
      <w:pPr>
        <w:widowControl w:val="0"/>
        <w:tabs>
          <w:tab w:val="left" w:pos="567"/>
          <w:tab w:val="left" w:pos="709"/>
          <w:tab w:val="left" w:pos="851"/>
          <w:tab w:val="left" w:pos="992"/>
          <w:tab w:val="left" w:pos="1134"/>
        </w:tabs>
        <w:spacing w:after="0" w:line="240" w:lineRule="auto"/>
        <w:jc w:val="both"/>
        <w:rPr>
          <w:rFonts w:eastAsia="Arial"/>
          <w:b/>
          <w:bCs/>
        </w:rPr>
      </w:pPr>
    </w:p>
    <w:p w14:paraId="4B1AFF17"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rPr>
      </w:pPr>
      <w:r w:rsidRPr="005B191A">
        <w:rPr>
          <w:rFonts w:eastAsia="Arial"/>
          <w:b/>
        </w:rPr>
        <w:t>6.3.</w:t>
      </w:r>
      <w:r w:rsidRPr="005B191A">
        <w:rPr>
          <w:rFonts w:eastAsia="Arial"/>
          <w:b/>
        </w:rPr>
        <w:tab/>
      </w:r>
      <w:r w:rsidRPr="005B191A">
        <w:rPr>
          <w:rFonts w:eastAsia="Arial"/>
          <w:b/>
          <w:bCs/>
        </w:rPr>
        <w:t>Paslaugų</w:t>
      </w:r>
      <w:r w:rsidRPr="005B191A">
        <w:rPr>
          <w:rFonts w:eastAsia="Arial"/>
          <w:b/>
        </w:rPr>
        <w:t>, kurios teikiamos etapais, perdavimas–priėmimas</w:t>
      </w:r>
    </w:p>
    <w:p w14:paraId="65B90239"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eastAsia="Arial"/>
          <w:b/>
          <w:bCs/>
        </w:rPr>
      </w:pPr>
    </w:p>
    <w:p w14:paraId="059741FE" w14:textId="77777777" w:rsidR="00791467" w:rsidRPr="005B191A" w:rsidRDefault="00791467" w:rsidP="005B191A">
      <w:pPr>
        <w:spacing w:after="0" w:line="240" w:lineRule="auto"/>
        <w:rPr>
          <w:rFonts w:eastAsia="Arial"/>
        </w:rPr>
      </w:pPr>
      <w:r w:rsidRPr="005B191A">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6CB555D" w14:textId="77777777" w:rsidR="00791467" w:rsidRPr="005B191A" w:rsidRDefault="00791467" w:rsidP="005B191A">
      <w:pPr>
        <w:widowControl w:val="0"/>
        <w:tabs>
          <w:tab w:val="left" w:pos="567"/>
          <w:tab w:val="left" w:pos="709"/>
          <w:tab w:val="left" w:pos="851"/>
          <w:tab w:val="left" w:pos="992"/>
          <w:tab w:val="left" w:pos="1134"/>
        </w:tabs>
        <w:spacing w:after="0" w:line="240" w:lineRule="auto"/>
        <w:jc w:val="both"/>
        <w:rPr>
          <w:rFonts w:eastAsia="Arial"/>
        </w:rPr>
      </w:pPr>
      <w:r w:rsidRPr="005B191A">
        <w:rPr>
          <w:rFonts w:eastAsia="Arial"/>
        </w:rPr>
        <w:t>6.3.2.</w:t>
      </w:r>
      <w:r w:rsidRPr="005B191A">
        <w:tab/>
      </w:r>
      <w:r w:rsidRPr="005B191A">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1968B15" w14:textId="77777777" w:rsidR="00791467" w:rsidRPr="005B191A" w:rsidRDefault="00791467" w:rsidP="005B191A">
      <w:pPr>
        <w:spacing w:after="0" w:line="240" w:lineRule="auto"/>
        <w:jc w:val="both"/>
        <w:rPr>
          <w:rFonts w:eastAsia="Arial"/>
        </w:rPr>
      </w:pPr>
      <w:r w:rsidRPr="005B191A">
        <w:rPr>
          <w:rFonts w:eastAsia="Arial"/>
        </w:rPr>
        <w:t>6.3.3. Pirkėjas pasirašo kiekvieną Paslaugų perdavimo–priėmimo aktą su sąlyga, kad buvo priimti visi ankstesni etapai, jeigu Specialiosiose sąlygose nėra nurodyta kitaip.</w:t>
      </w:r>
    </w:p>
    <w:p w14:paraId="5762643E" w14:textId="77777777" w:rsidR="00791467" w:rsidRPr="005B191A" w:rsidRDefault="00791467" w:rsidP="005B191A">
      <w:pPr>
        <w:spacing w:after="0" w:line="240" w:lineRule="auto"/>
        <w:jc w:val="both"/>
        <w:rPr>
          <w:rFonts w:eastAsia="Arial"/>
        </w:rPr>
      </w:pPr>
      <w:r w:rsidRPr="005B191A">
        <w:rPr>
          <w:rFonts w:eastAsia="Arial"/>
        </w:rPr>
        <w:t>6.3.4. Suteikus visuose etapuose numatytas Paslaugas, t. y. baigus teikti Paslaugas, pasirašomas galutinis suteiktų Paslaugų perdavimo–priėmimo aktas.</w:t>
      </w:r>
    </w:p>
    <w:p w14:paraId="74AC8087" w14:textId="77777777" w:rsidR="00791467" w:rsidRPr="005B191A" w:rsidRDefault="00791467" w:rsidP="005B191A">
      <w:pPr>
        <w:widowControl w:val="0"/>
        <w:tabs>
          <w:tab w:val="left" w:pos="567"/>
          <w:tab w:val="left" w:pos="709"/>
          <w:tab w:val="left" w:pos="851"/>
          <w:tab w:val="left" w:pos="992"/>
          <w:tab w:val="left" w:pos="1134"/>
        </w:tabs>
        <w:spacing w:after="0" w:line="240" w:lineRule="auto"/>
        <w:jc w:val="both"/>
        <w:rPr>
          <w:rFonts w:eastAsia="Arial"/>
        </w:rPr>
      </w:pPr>
      <w:r w:rsidRPr="005B191A">
        <w:rPr>
          <w:rFonts w:eastAsia="Arial"/>
        </w:rPr>
        <w:t>6.3.5.</w:t>
      </w:r>
      <w:r w:rsidRPr="005B191A">
        <w:tab/>
      </w:r>
      <w:r w:rsidRPr="005B191A">
        <w:rPr>
          <w:rFonts w:eastAsia="Arial"/>
        </w:rPr>
        <w:t>Tiekėjui suteikus Paslaugas konkrečiame etape, Pirkėjas atlieka Paslaugų rezultato patikrinimą ir privalo:</w:t>
      </w:r>
    </w:p>
    <w:p w14:paraId="18CBAB5D"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5879CD0D"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6.3.5.2.</w:t>
      </w:r>
      <w:r w:rsidRPr="005B191A">
        <w:tab/>
      </w:r>
      <w:r w:rsidRPr="005B191A">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5B191A">
        <w:rPr>
          <w:rFonts w:eastAsia="Arial"/>
          <w:b/>
          <w:bCs/>
        </w:rPr>
        <w:t>Defektų aktas</w:t>
      </w:r>
      <w:r w:rsidRPr="005B191A">
        <w:rPr>
          <w:rFonts w:eastAsia="Arial"/>
        </w:rPr>
        <w:t>); arba</w:t>
      </w:r>
    </w:p>
    <w:p w14:paraId="53BC4363"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6.3.5.3. atsisakyti priimti Paslaugų etapo rezultatą ir įteikti (arba išsiųsti) Defektų aktą Tiekėjui dėl netinkamai suteiktų šio etapo Paslaugų.</w:t>
      </w:r>
    </w:p>
    <w:p w14:paraId="78721ABB"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6.3.6.</w:t>
      </w:r>
      <w:r w:rsidRPr="005B191A">
        <w:tab/>
      </w:r>
      <w:r w:rsidRPr="005B191A">
        <w:rPr>
          <w:rFonts w:eastAsia="Arial"/>
        </w:rPr>
        <w:t xml:space="preserve">Paslaugų perdavimo–priėmimo akte turi būti nurodoma data, kada Tiekėjas suteikė Paslaugas </w:t>
      </w:r>
      <w:r w:rsidRPr="005B191A">
        <w:rPr>
          <w:rFonts w:eastAsia="Arial"/>
        </w:rPr>
        <w:lastRenderedPageBreak/>
        <w:t>konkrečiame etape ir pateikė visus reikiamus dokumentus (jei taikoma).</w:t>
      </w:r>
    </w:p>
    <w:p w14:paraId="4C787C1B"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6.3.7.</w:t>
      </w:r>
      <w:r w:rsidRPr="005B191A">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53E0188"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6.3.8.</w:t>
      </w:r>
      <w:r w:rsidRPr="005B191A">
        <w:tab/>
      </w:r>
      <w:r w:rsidRPr="005B191A">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76CDA38E" w14:textId="77777777" w:rsidR="00791467" w:rsidRPr="005B191A" w:rsidRDefault="00791467" w:rsidP="005B191A">
      <w:pPr>
        <w:widowControl w:val="0"/>
        <w:tabs>
          <w:tab w:val="left" w:pos="567"/>
          <w:tab w:val="left" w:pos="709"/>
          <w:tab w:val="left" w:pos="851"/>
          <w:tab w:val="left" w:pos="992"/>
          <w:tab w:val="left" w:pos="1134"/>
        </w:tabs>
        <w:spacing w:after="0" w:line="240" w:lineRule="auto"/>
        <w:jc w:val="both"/>
        <w:rPr>
          <w:rFonts w:eastAsia="Arial"/>
        </w:rPr>
      </w:pPr>
      <w:r w:rsidRPr="005B191A">
        <w:rPr>
          <w:rFonts w:eastAsia="Arial"/>
        </w:rPr>
        <w:t>6.3.9.</w:t>
      </w:r>
      <w:r w:rsidRPr="005B191A">
        <w:tab/>
      </w:r>
      <w:r w:rsidRPr="005B191A">
        <w:rPr>
          <w:rFonts w:eastAsia="Arial"/>
        </w:rPr>
        <w:t xml:space="preserve">Pirkėjas turi teisę naudotis Paslaugų, teikiamų etapais, rezultatu tik po galutinio Paslaugų perdavimo–priėmimo akto pasirašymo, </w:t>
      </w:r>
      <w:r w:rsidRPr="005B191A">
        <w:t>jeigu kitaip nenumatyta Specialiosiose sąlygose.</w:t>
      </w:r>
    </w:p>
    <w:p w14:paraId="4A088708" w14:textId="77777777" w:rsidR="00791467" w:rsidRPr="005B191A" w:rsidRDefault="00791467" w:rsidP="005B191A">
      <w:pPr>
        <w:keepNext/>
        <w:keepLines/>
        <w:tabs>
          <w:tab w:val="left" w:pos="567"/>
          <w:tab w:val="left" w:pos="851"/>
          <w:tab w:val="left" w:pos="992"/>
          <w:tab w:val="left" w:pos="1134"/>
        </w:tabs>
        <w:spacing w:after="0" w:line="240" w:lineRule="auto"/>
        <w:jc w:val="both"/>
        <w:rPr>
          <w:rFonts w:eastAsia="Arial"/>
          <w:bCs/>
          <w:szCs w:val="24"/>
        </w:rPr>
      </w:pPr>
      <w:r w:rsidRPr="005B191A">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44310EE7"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9159B52"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b/>
          <w:bCs/>
        </w:rPr>
      </w:pPr>
    </w:p>
    <w:p w14:paraId="3CF465BE" w14:textId="77777777" w:rsidR="00791467" w:rsidRPr="005B191A" w:rsidRDefault="00791467" w:rsidP="005B191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eastAsia="Arial"/>
          <w:b/>
          <w:bCs/>
          <w:caps/>
        </w:rPr>
      </w:pPr>
      <w:r w:rsidRPr="005B191A">
        <w:rPr>
          <w:rFonts w:eastAsia="Arial"/>
          <w:b/>
          <w:bCs/>
          <w:caps/>
        </w:rPr>
        <w:t>7.</w:t>
      </w:r>
      <w:r w:rsidRPr="005B191A">
        <w:tab/>
      </w:r>
      <w:r w:rsidRPr="005B191A">
        <w:rPr>
          <w:rFonts w:eastAsia="Arial"/>
          <w:b/>
          <w:bCs/>
          <w:caps/>
        </w:rPr>
        <w:t>Tiekėjo garantiniai įsipareigojimai</w:t>
      </w:r>
    </w:p>
    <w:p w14:paraId="06EFF268" w14:textId="77777777" w:rsidR="00791467" w:rsidRPr="005B191A" w:rsidRDefault="00791467" w:rsidP="005B191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eastAsia="Arial"/>
          <w:b/>
          <w:caps/>
        </w:rPr>
      </w:pPr>
    </w:p>
    <w:p w14:paraId="3E334517"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hanging="360"/>
        <w:jc w:val="center"/>
        <w:outlineLvl w:val="1"/>
        <w:rPr>
          <w:rFonts w:eastAsia="Arial"/>
          <w:b/>
        </w:rPr>
      </w:pPr>
      <w:r w:rsidRPr="005B191A">
        <w:rPr>
          <w:rFonts w:eastAsia="Arial"/>
          <w:b/>
          <w:bCs/>
        </w:rPr>
        <w:t>7.1.</w:t>
      </w:r>
      <w:r w:rsidRPr="005B191A">
        <w:rPr>
          <w:rFonts w:eastAsia="Arial"/>
          <w:b/>
          <w:bCs/>
        </w:rPr>
        <w:tab/>
      </w:r>
      <w:r w:rsidRPr="005B191A">
        <w:rPr>
          <w:rFonts w:eastAsia="Arial"/>
          <w:b/>
        </w:rPr>
        <w:t>Garantiniai terminai (jei taikoma)</w:t>
      </w:r>
    </w:p>
    <w:p w14:paraId="4FEE5DDE"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outlineLvl w:val="1"/>
        <w:rPr>
          <w:rFonts w:eastAsia="Arial"/>
          <w:b/>
        </w:rPr>
      </w:pPr>
    </w:p>
    <w:p w14:paraId="0693F7AD" w14:textId="77777777" w:rsidR="00791467" w:rsidRPr="005B191A" w:rsidRDefault="00791467" w:rsidP="005B191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eastAsia="Arial"/>
        </w:rPr>
      </w:pPr>
      <w:r w:rsidRPr="005B191A">
        <w:rPr>
          <w:rFonts w:eastAsia="Arial"/>
        </w:rPr>
        <w:t>7.1.1.</w:t>
      </w:r>
      <w:r w:rsidRPr="005B191A">
        <w:tab/>
      </w:r>
      <w:r w:rsidRPr="005B191A">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5915C25" w14:textId="77777777" w:rsidR="00791467" w:rsidRPr="005B191A" w:rsidRDefault="00791467" w:rsidP="005B191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eastAsia="Arial"/>
        </w:rPr>
      </w:pPr>
      <w:r w:rsidRPr="005B191A">
        <w:rPr>
          <w:rFonts w:eastAsia="Arial"/>
        </w:rPr>
        <w:t>7.1.2.</w:t>
      </w:r>
      <w:r w:rsidRPr="005B191A">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488EF66" w14:textId="77777777" w:rsidR="00791467" w:rsidRPr="005B191A" w:rsidRDefault="00791467" w:rsidP="005B191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eastAsia="Arial"/>
        </w:rPr>
      </w:pPr>
      <w:r w:rsidRPr="005B191A">
        <w:rPr>
          <w:rFonts w:eastAsia="Arial"/>
        </w:rPr>
        <w:t>7.1.3.</w:t>
      </w:r>
      <w:r w:rsidRPr="005B191A">
        <w:tab/>
      </w:r>
      <w:r w:rsidRPr="005B191A">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45514E9" w14:textId="77777777" w:rsidR="00791467" w:rsidRPr="005B191A" w:rsidRDefault="00791467" w:rsidP="005B191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eastAsia="Arial"/>
          <w:b/>
          <w:bCs/>
        </w:rPr>
      </w:pPr>
    </w:p>
    <w:p w14:paraId="7F102E52"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bCs/>
        </w:rPr>
      </w:pPr>
      <w:r w:rsidRPr="005B191A">
        <w:rPr>
          <w:rFonts w:eastAsia="Arial"/>
          <w:b/>
          <w:bCs/>
        </w:rPr>
        <w:t>7.2.</w:t>
      </w:r>
      <w:r w:rsidRPr="005B191A">
        <w:tab/>
      </w:r>
      <w:r w:rsidRPr="005B191A">
        <w:rPr>
          <w:rFonts w:eastAsia="Arial"/>
          <w:b/>
          <w:bCs/>
        </w:rPr>
        <w:t>Pretenzijos dėl Paslaugų trūkumų</w:t>
      </w:r>
    </w:p>
    <w:p w14:paraId="2ACDED69"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rPr>
      </w:pPr>
    </w:p>
    <w:p w14:paraId="3919A518"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7.2.1.</w:t>
      </w:r>
      <w:r w:rsidRPr="005B191A">
        <w:t xml:space="preserve"> </w:t>
      </w:r>
      <w:r w:rsidRPr="005B191A">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5B191A">
        <w:t xml:space="preserve"> </w:t>
      </w:r>
    </w:p>
    <w:p w14:paraId="27DF5C4B" w14:textId="77777777" w:rsidR="00791467" w:rsidRPr="005B191A" w:rsidRDefault="00791467" w:rsidP="005B191A">
      <w:pPr>
        <w:spacing w:after="0" w:line="240" w:lineRule="auto"/>
        <w:rPr>
          <w:rFonts w:eastAsia="MS Mincho"/>
          <w:i/>
          <w:iCs/>
          <w:sz w:val="20"/>
        </w:rPr>
      </w:pPr>
      <w:r w:rsidRPr="005B191A">
        <w:rPr>
          <w:rFonts w:eastAsia="MS Mincho"/>
          <w:i/>
          <w:iCs/>
          <w:sz w:val="20"/>
        </w:rPr>
        <w:t>Papunkčio pakeitimai:</w:t>
      </w:r>
    </w:p>
    <w:p w14:paraId="3EE4632B" w14:textId="77777777" w:rsidR="00791467" w:rsidRPr="005B191A" w:rsidRDefault="00791467" w:rsidP="005B191A">
      <w:pPr>
        <w:spacing w:after="0" w:line="240" w:lineRule="auto"/>
        <w:jc w:val="both"/>
        <w:rPr>
          <w:rFonts w:eastAsia="MS Mincho"/>
          <w:i/>
          <w:iCs/>
          <w:sz w:val="20"/>
        </w:rPr>
      </w:pPr>
      <w:r w:rsidRPr="005B191A">
        <w:rPr>
          <w:rFonts w:eastAsia="MS Mincho"/>
          <w:i/>
          <w:iCs/>
          <w:sz w:val="20"/>
        </w:rPr>
        <w:t xml:space="preserve">Nr. </w:t>
      </w:r>
      <w:hyperlink r:id="rId41" w:history="1">
        <w:r w:rsidRPr="005B191A">
          <w:rPr>
            <w:rFonts w:eastAsia="MS Mincho"/>
            <w:i/>
            <w:iCs/>
            <w:color w:val="0563C1" w:themeColor="hyperlink"/>
            <w:sz w:val="20"/>
            <w:u w:val="single"/>
          </w:rPr>
          <w:t>1S-52</w:t>
        </w:r>
      </w:hyperlink>
      <w:r w:rsidRPr="005B191A">
        <w:rPr>
          <w:rFonts w:eastAsia="MS Mincho"/>
          <w:i/>
          <w:iCs/>
          <w:sz w:val="20"/>
        </w:rPr>
        <w:t>, 2025-04-17, paskelbta TAR 2025-04-18, i. k. 2025-06847</w:t>
      </w:r>
    </w:p>
    <w:p w14:paraId="5ABD2BC1" w14:textId="77777777" w:rsidR="00791467" w:rsidRPr="005B191A" w:rsidRDefault="00791467" w:rsidP="005B191A">
      <w:pPr>
        <w:spacing w:after="0" w:line="240" w:lineRule="auto"/>
      </w:pPr>
    </w:p>
    <w:p w14:paraId="264481BA"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7.2.2.</w:t>
      </w:r>
      <w:r w:rsidRPr="005B191A">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D3184A7" w14:textId="77777777" w:rsidR="00791467" w:rsidRPr="005B191A" w:rsidRDefault="00791467" w:rsidP="005B191A">
      <w:pPr>
        <w:tabs>
          <w:tab w:val="left" w:pos="567"/>
          <w:tab w:val="left" w:pos="851"/>
          <w:tab w:val="left" w:pos="992"/>
          <w:tab w:val="left" w:pos="1134"/>
        </w:tabs>
        <w:spacing w:after="0" w:line="240" w:lineRule="auto"/>
        <w:jc w:val="both"/>
      </w:pPr>
      <w:r w:rsidRPr="005B191A">
        <w:t xml:space="preserve">7.2.3. Jei Tiekėjas nepripažįsta </w:t>
      </w:r>
      <w:r w:rsidRPr="005B191A">
        <w:rPr>
          <w:rFonts w:eastAsia="Arial"/>
        </w:rPr>
        <w:t>Paslaugų</w:t>
      </w:r>
      <w:r w:rsidRPr="005B191A">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FBACA77" w14:textId="77777777" w:rsidR="00791467" w:rsidRPr="005B191A" w:rsidRDefault="00791467" w:rsidP="005B191A">
      <w:pPr>
        <w:tabs>
          <w:tab w:val="left" w:pos="567"/>
          <w:tab w:val="left" w:pos="851"/>
          <w:tab w:val="left" w:pos="992"/>
          <w:tab w:val="left" w:pos="1134"/>
        </w:tabs>
        <w:spacing w:after="0" w:line="240" w:lineRule="auto"/>
        <w:jc w:val="both"/>
      </w:pPr>
      <w:r w:rsidRPr="005B191A">
        <w:lastRenderedPageBreak/>
        <w:t xml:space="preserve">7.2.3.1. jei </w:t>
      </w:r>
      <w:r w:rsidRPr="005B191A">
        <w:rPr>
          <w:rFonts w:eastAsia="Arial"/>
        </w:rPr>
        <w:t>Paslaugų rezultatas</w:t>
      </w:r>
      <w:r w:rsidRPr="005B191A">
        <w:t xml:space="preserve"> atitinka Sutartyje ir įstatymuose bei kituose teisės aktuose nurodytus reikalavimus – Pirkėjas;</w:t>
      </w:r>
    </w:p>
    <w:p w14:paraId="1BF6223B" w14:textId="77777777" w:rsidR="00791467" w:rsidRPr="005B191A" w:rsidRDefault="00791467" w:rsidP="005B191A">
      <w:pPr>
        <w:tabs>
          <w:tab w:val="left" w:pos="567"/>
          <w:tab w:val="left" w:pos="851"/>
          <w:tab w:val="left" w:pos="992"/>
          <w:tab w:val="left" w:pos="1134"/>
        </w:tabs>
        <w:spacing w:after="0" w:line="240" w:lineRule="auto"/>
        <w:jc w:val="both"/>
      </w:pPr>
      <w:r w:rsidRPr="005B191A">
        <w:t xml:space="preserve">7.2.3.2. jei </w:t>
      </w:r>
      <w:r w:rsidRPr="005B191A">
        <w:rPr>
          <w:rFonts w:eastAsia="Arial"/>
        </w:rPr>
        <w:t>Paslaugų rezultatas</w:t>
      </w:r>
      <w:r w:rsidRPr="005B191A">
        <w:t xml:space="preserve"> neatitinka Sutartyje ir įstatymuose bei kituose teisės aktuose nurodytų reikalavimų – Tiekėjas.</w:t>
      </w:r>
    </w:p>
    <w:p w14:paraId="4C8BF398" w14:textId="77777777" w:rsidR="00791467" w:rsidRPr="005B191A" w:rsidRDefault="00791467" w:rsidP="005B191A">
      <w:pPr>
        <w:tabs>
          <w:tab w:val="left" w:pos="567"/>
          <w:tab w:val="left" w:pos="851"/>
          <w:tab w:val="left" w:pos="992"/>
          <w:tab w:val="left" w:pos="1134"/>
        </w:tabs>
        <w:spacing w:after="0" w:line="240" w:lineRule="auto"/>
        <w:jc w:val="both"/>
      </w:pPr>
      <w:r w:rsidRPr="005B191A">
        <w:t>7.2.4. Ekspertizės išvados Šalims yra privalomos.</w:t>
      </w:r>
    </w:p>
    <w:p w14:paraId="300CF6F8" w14:textId="77777777" w:rsidR="00791467" w:rsidRPr="005B191A" w:rsidRDefault="00791467" w:rsidP="005B191A">
      <w:pPr>
        <w:tabs>
          <w:tab w:val="left" w:pos="567"/>
          <w:tab w:val="left" w:pos="851"/>
          <w:tab w:val="left" w:pos="992"/>
          <w:tab w:val="left" w:pos="1134"/>
        </w:tabs>
        <w:spacing w:after="0" w:line="240" w:lineRule="auto"/>
        <w:jc w:val="both"/>
      </w:pPr>
      <w:r w:rsidRPr="005B191A">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C6B5F62" w14:textId="77777777" w:rsidR="00791467" w:rsidRPr="005B191A" w:rsidRDefault="00791467" w:rsidP="005B191A">
      <w:pPr>
        <w:tabs>
          <w:tab w:val="left" w:pos="567"/>
          <w:tab w:val="left" w:pos="851"/>
          <w:tab w:val="left" w:pos="992"/>
          <w:tab w:val="left" w:pos="1134"/>
        </w:tabs>
        <w:spacing w:after="0" w:line="240" w:lineRule="auto"/>
        <w:jc w:val="both"/>
        <w:rPr>
          <w:rFonts w:eastAsia="Arial"/>
          <w:b/>
          <w:bCs/>
        </w:rPr>
      </w:pPr>
    </w:p>
    <w:p w14:paraId="3E3723E5"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rPr>
      </w:pPr>
      <w:r w:rsidRPr="005B191A">
        <w:rPr>
          <w:rFonts w:eastAsia="Arial"/>
          <w:b/>
          <w:bCs/>
        </w:rPr>
        <w:t>7.3.</w:t>
      </w:r>
      <w:r w:rsidRPr="005B191A">
        <w:rPr>
          <w:rFonts w:eastAsia="Arial"/>
          <w:b/>
          <w:bCs/>
        </w:rPr>
        <w:tab/>
        <w:t xml:space="preserve">Paslaugų </w:t>
      </w:r>
      <w:r w:rsidRPr="005B191A">
        <w:rPr>
          <w:rFonts w:eastAsia="Arial"/>
          <w:b/>
        </w:rPr>
        <w:t>trūkumų šalinimas</w:t>
      </w:r>
    </w:p>
    <w:p w14:paraId="6468D43E"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rPr>
      </w:pPr>
    </w:p>
    <w:p w14:paraId="24A33660"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7.3.1.</w:t>
      </w:r>
      <w:r w:rsidRPr="005B191A">
        <w:tab/>
      </w:r>
      <w:r w:rsidRPr="005B191A">
        <w:rPr>
          <w:rFonts w:eastAsia="Arial"/>
        </w:rPr>
        <w:t>Tiekėjas privalo nemokamai pašalinti Paslaugų rezultato trūkumus. Jeigu nustatomi s</w:t>
      </w:r>
      <w:r w:rsidRPr="005B191A">
        <w:t xml:space="preserve">u Paslaugomis susijusių prekių trūkumai, Tiekėjas privalo </w:t>
      </w:r>
      <w:r w:rsidRPr="005B191A">
        <w:rPr>
          <w:rFonts w:eastAsia="Arial"/>
        </w:rPr>
        <w:t xml:space="preserve">pašalinti </w:t>
      </w:r>
      <w:r w:rsidRPr="005B191A">
        <w:t>jų</w:t>
      </w:r>
      <w:r w:rsidRPr="005B191A">
        <w:rPr>
          <w:rFonts w:eastAsia="Arial"/>
        </w:rPr>
        <w:t xml:space="preserve"> trūkumus, sutaisydamas prekes ar jų dalį arba pakeisdamas prekę nauja preke ar jos dalimi.</w:t>
      </w:r>
    </w:p>
    <w:p w14:paraId="2469D146"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7.3.2.</w:t>
      </w:r>
      <w:r w:rsidRPr="005B191A">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0A8E4073"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7.3.3.</w:t>
      </w:r>
      <w:r w:rsidRPr="005B191A">
        <w:tab/>
      </w:r>
      <w:r w:rsidRPr="005B191A">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0E4B4356"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7.3.4.</w:t>
      </w:r>
      <w:r w:rsidRPr="005B191A">
        <w:tab/>
      </w:r>
      <w:r w:rsidRPr="005B191A">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7862FF9F"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7.3.5.</w:t>
      </w:r>
      <w:r w:rsidRPr="005B191A">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8F57E9C"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7.3.6.</w:t>
      </w:r>
      <w:r w:rsidRPr="005B191A">
        <w:rPr>
          <w:rFonts w:eastAsia="Arial"/>
        </w:rPr>
        <w:tab/>
        <w:t>Tiekėjas, pašalinęs visus Paslaugų trūkumus, privalo apie tai informuoti Pirkėją.</w:t>
      </w:r>
    </w:p>
    <w:p w14:paraId="4D06E649"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7.3.7.</w:t>
      </w:r>
      <w:r w:rsidRPr="005B191A">
        <w:tab/>
      </w:r>
      <w:r w:rsidRPr="005B191A">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CBD6087"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b/>
          <w:bCs/>
        </w:rPr>
      </w:pPr>
    </w:p>
    <w:p w14:paraId="282CE500"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bCs/>
        </w:rPr>
      </w:pPr>
      <w:r w:rsidRPr="005B191A">
        <w:rPr>
          <w:rFonts w:eastAsia="Arial"/>
          <w:b/>
          <w:bCs/>
        </w:rPr>
        <w:t>7.4.</w:t>
      </w:r>
      <w:r w:rsidRPr="005B191A">
        <w:tab/>
      </w:r>
      <w:r w:rsidRPr="005B191A">
        <w:rPr>
          <w:rFonts w:eastAsia="Arial"/>
          <w:b/>
          <w:bCs/>
        </w:rPr>
        <w:t>Pirkėjo teisės, Tiekėjui nepašalinus Paslaugų trūkumų</w:t>
      </w:r>
    </w:p>
    <w:p w14:paraId="5D59EF30"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rPr>
      </w:pPr>
    </w:p>
    <w:p w14:paraId="5E39FB7F"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7.4.1.</w:t>
      </w:r>
      <w:r w:rsidRPr="005B191A">
        <w:rPr>
          <w:rFonts w:eastAsia="Arial"/>
        </w:rPr>
        <w:tab/>
        <w:t>Jeigu Tiekėjas atsisako pašalinti arba nepašalina Paslaugų trūkumų per Pirkėjo nustatytus protingus terminus, Pirkėjas turi teisę:</w:t>
      </w:r>
    </w:p>
    <w:p w14:paraId="71722906"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7.4.1.1.</w:t>
      </w:r>
      <w:r w:rsidRPr="005B191A">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439CCEFB"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trike/>
        </w:rPr>
      </w:pPr>
      <w:r w:rsidRPr="005B191A">
        <w:rPr>
          <w:rFonts w:eastAsia="Arial"/>
        </w:rPr>
        <w:t>7.4.1.2.</w:t>
      </w:r>
      <w:r w:rsidRPr="005B191A">
        <w:tab/>
      </w:r>
      <w:r w:rsidRPr="005B191A">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1BD3A23"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7.4.1.3.atsisakyti Paslaugų ir nemokėti už tokias Paslaugas ar reikalauti grąžinti už Paslaugas sumokėtą sumą bei nutraukti Sutartį.</w:t>
      </w:r>
    </w:p>
    <w:p w14:paraId="036C5172"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7.4.2.</w:t>
      </w:r>
      <w:r w:rsidRPr="005B191A">
        <w:tab/>
      </w:r>
      <w:r w:rsidRPr="005B191A">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D7D3849"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7.4.3.</w:t>
      </w:r>
      <w:r w:rsidRPr="005B191A">
        <w:rPr>
          <w:rFonts w:eastAsia="Arial"/>
        </w:rPr>
        <w:tab/>
        <w:t>Tiekėjas privalo patenkinti Pirkėjo pagal Bendrųjų sąlygų 7.4.4 papunktį pareikštą piniginį reikalavimą per 30 (trisdešimt) dienų arba per ilgesnį Pirkėjo reikalavime nurodytą protingą terminą.</w:t>
      </w:r>
    </w:p>
    <w:p w14:paraId="77E5395C"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7.4.4.</w:t>
      </w:r>
      <w:r w:rsidRPr="005B191A">
        <w:tab/>
      </w:r>
      <w:r w:rsidRPr="005B191A">
        <w:rPr>
          <w:rFonts w:eastAsia="Arial"/>
        </w:rPr>
        <w:t>Už vėlavimą pašalinti Paslaugų trūkumus Pirkėjas privalo reikalauti Tiekėjo sumokėti Specialiosiose sąlygose nustatyto dydžio netesybas.</w:t>
      </w:r>
    </w:p>
    <w:p w14:paraId="50352F5B" w14:textId="77777777" w:rsidR="00791467" w:rsidRPr="005B191A" w:rsidRDefault="00791467" w:rsidP="005B191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eastAsia="Arial"/>
          <w:b/>
          <w:bCs/>
          <w:caps/>
        </w:rPr>
      </w:pPr>
      <w:r w:rsidRPr="005B191A">
        <w:rPr>
          <w:rFonts w:eastAsia="Arial"/>
          <w:b/>
          <w:bCs/>
          <w:caps/>
        </w:rPr>
        <w:lastRenderedPageBreak/>
        <w:t>8.</w:t>
      </w:r>
      <w:r w:rsidRPr="005B191A">
        <w:tab/>
      </w:r>
      <w:r w:rsidRPr="005B191A">
        <w:rPr>
          <w:rFonts w:eastAsia="Arial"/>
          <w:b/>
          <w:bCs/>
          <w:caps/>
        </w:rPr>
        <w:t>PASLAUGŲ SUTEIKIMO TERMINAI</w:t>
      </w:r>
    </w:p>
    <w:p w14:paraId="2366A94D" w14:textId="77777777" w:rsidR="00791467" w:rsidRPr="005B191A" w:rsidRDefault="00791467" w:rsidP="005B191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eastAsia="Arial"/>
          <w:b/>
          <w:caps/>
        </w:rPr>
      </w:pPr>
    </w:p>
    <w:p w14:paraId="3479B063"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bCs/>
        </w:rPr>
      </w:pPr>
      <w:r w:rsidRPr="005B191A">
        <w:rPr>
          <w:rFonts w:eastAsia="Arial"/>
          <w:b/>
          <w:bCs/>
        </w:rPr>
        <w:t>8.1.</w:t>
      </w:r>
      <w:r w:rsidRPr="005B191A">
        <w:tab/>
      </w:r>
      <w:r w:rsidRPr="005B191A">
        <w:rPr>
          <w:rFonts w:eastAsia="Arial"/>
          <w:b/>
          <w:bCs/>
        </w:rPr>
        <w:t>Paslaugų terminai ir teikimo grafikas</w:t>
      </w:r>
    </w:p>
    <w:p w14:paraId="3B708F65"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rPr>
      </w:pPr>
    </w:p>
    <w:p w14:paraId="6839EFD4"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8.1.1.</w:t>
      </w:r>
      <w:r w:rsidRPr="005B191A">
        <w:rPr>
          <w:rFonts w:eastAsia="Arial"/>
        </w:rPr>
        <w:tab/>
        <w:t>Tiekėjas privalo suteikti Paslaugas laikydamasis terminų, nurodytų Specialiosiose sąlygose.</w:t>
      </w:r>
    </w:p>
    <w:p w14:paraId="11B28590"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8.1.2.</w:t>
      </w:r>
      <w:r w:rsidRPr="005B191A">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5B191A">
        <w:rPr>
          <w:rFonts w:eastAsia="Arial"/>
          <w:b/>
          <w:bCs/>
        </w:rPr>
        <w:t>Grafikas</w:t>
      </w:r>
      <w:r w:rsidRPr="005B191A">
        <w:rPr>
          <w:rFonts w:eastAsia="Arial"/>
        </w:rPr>
        <w:t>).</w:t>
      </w:r>
    </w:p>
    <w:p w14:paraId="08BAAE39"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8.1.3.</w:t>
      </w:r>
      <w:r w:rsidRPr="005B191A">
        <w:tab/>
      </w:r>
      <w:r w:rsidRPr="005B191A">
        <w:rPr>
          <w:rFonts w:eastAsia="Arial"/>
        </w:rPr>
        <w:t>Jei aktualu, Grafike turi būti pažymėta, kurios Paslaugos gali būti teikiamos lygiagrečiai, o kurios gali būti teikiamos tik numatytu eiliškumu.</w:t>
      </w:r>
    </w:p>
    <w:p w14:paraId="7CBA6A10"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b/>
          <w:bCs/>
        </w:rPr>
      </w:pPr>
    </w:p>
    <w:p w14:paraId="1683F235"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rPr>
      </w:pPr>
      <w:r w:rsidRPr="005B191A">
        <w:rPr>
          <w:rFonts w:eastAsia="Arial"/>
          <w:b/>
          <w:bCs/>
        </w:rPr>
        <w:t>8.2.</w:t>
      </w:r>
      <w:r w:rsidRPr="005B191A">
        <w:rPr>
          <w:rFonts w:eastAsia="Arial"/>
          <w:b/>
          <w:bCs/>
        </w:rPr>
        <w:tab/>
      </w:r>
      <w:r w:rsidRPr="005B191A">
        <w:rPr>
          <w:rFonts w:eastAsia="Arial"/>
          <w:b/>
        </w:rPr>
        <w:t xml:space="preserve">Netesybos už </w:t>
      </w:r>
      <w:r w:rsidRPr="005B191A">
        <w:rPr>
          <w:rFonts w:eastAsia="Arial"/>
          <w:b/>
          <w:bCs/>
        </w:rPr>
        <w:t>Paslaugų teikimo</w:t>
      </w:r>
      <w:r w:rsidRPr="005B191A">
        <w:rPr>
          <w:rFonts w:eastAsia="Arial"/>
          <w:b/>
        </w:rPr>
        <w:t xml:space="preserve"> vėlavimą</w:t>
      </w:r>
    </w:p>
    <w:p w14:paraId="5EEFA19C" w14:textId="77777777" w:rsidR="00791467" w:rsidRPr="005B191A" w:rsidRDefault="00791467" w:rsidP="005B191A">
      <w:pPr>
        <w:keepNext/>
        <w:keepLines/>
        <w:widowControl w:val="0"/>
        <w:pBdr>
          <w:top w:val="nil"/>
          <w:left w:val="nil"/>
          <w:bottom w:val="nil"/>
          <w:right w:val="nil"/>
          <w:between w:val="nil"/>
        </w:pBdr>
        <w:tabs>
          <w:tab w:val="left" w:pos="709"/>
          <w:tab w:val="left" w:pos="851"/>
          <w:tab w:val="left" w:pos="992"/>
          <w:tab w:val="left" w:pos="1134"/>
        </w:tabs>
        <w:spacing w:after="0" w:line="240" w:lineRule="auto"/>
        <w:jc w:val="both"/>
        <w:outlineLvl w:val="1"/>
        <w:rPr>
          <w:rFonts w:eastAsia="Arial"/>
          <w:b/>
        </w:rPr>
      </w:pPr>
    </w:p>
    <w:p w14:paraId="2A17CD04" w14:textId="77777777" w:rsidR="00791467" w:rsidRPr="005B191A" w:rsidRDefault="00791467" w:rsidP="005B191A">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eastAsia="Arial"/>
        </w:rPr>
      </w:pPr>
      <w:r w:rsidRPr="005B191A">
        <w:rPr>
          <w:rFonts w:eastAsia="Arial"/>
        </w:rPr>
        <w:t>8.2.1.</w:t>
      </w:r>
      <w:r w:rsidRPr="005B191A">
        <w:rPr>
          <w:rFonts w:eastAsia="Arial"/>
        </w:rPr>
        <w:tab/>
        <w:t>Jeigu Tiekėjas praleidžia Paslaugų teikimo terminus, nustatytus Specialiosiose sąlygose, Tiekėjui iki Paslaugų suteikimo dienos taikomos Specialiosiose sąlygose nurodyto dydžio netesybos.</w:t>
      </w:r>
    </w:p>
    <w:p w14:paraId="6E20E925" w14:textId="77777777" w:rsidR="00791467" w:rsidRPr="005B191A" w:rsidRDefault="00791467" w:rsidP="005B191A">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eastAsia="Arial"/>
        </w:rPr>
      </w:pPr>
      <w:r w:rsidRPr="005B191A">
        <w:rPr>
          <w:rFonts w:eastAsia="Arial"/>
        </w:rPr>
        <w:t>8.2.2.</w:t>
      </w:r>
      <w:r w:rsidRPr="005B191A">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F9D1059"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t xml:space="preserve">8.2.3. Jei Tiekėjui pagal šią Sutartį yra priskaičiuotos netesybos, Pirkėjo už </w:t>
      </w:r>
      <w:r w:rsidRPr="005B191A">
        <w:rPr>
          <w:rFonts w:eastAsia="Arial"/>
        </w:rPr>
        <w:t>Paslaugas</w:t>
      </w:r>
      <w:r w:rsidRPr="005B191A">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789135A"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b/>
          <w:bCs/>
        </w:rPr>
      </w:pPr>
    </w:p>
    <w:p w14:paraId="70B8489F" w14:textId="77777777" w:rsidR="00791467" w:rsidRPr="005B191A" w:rsidRDefault="00791467" w:rsidP="005B191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eastAsia="Arial"/>
          <w:b/>
          <w:caps/>
        </w:rPr>
      </w:pPr>
      <w:r w:rsidRPr="005B191A">
        <w:rPr>
          <w:rFonts w:eastAsia="Arial"/>
          <w:b/>
          <w:bCs/>
          <w:caps/>
        </w:rPr>
        <w:t>9.</w:t>
      </w:r>
      <w:r w:rsidRPr="005B191A">
        <w:rPr>
          <w:rFonts w:eastAsia="Arial"/>
          <w:b/>
          <w:bCs/>
          <w:caps/>
        </w:rPr>
        <w:tab/>
      </w:r>
      <w:r w:rsidRPr="005B191A">
        <w:rPr>
          <w:rFonts w:eastAsia="Arial"/>
          <w:b/>
          <w:caps/>
        </w:rPr>
        <w:t>Prievolių pagal Sutartį įvykdymo užtikrinimo būdai</w:t>
      </w:r>
    </w:p>
    <w:p w14:paraId="68C6EF4D" w14:textId="77777777" w:rsidR="00791467" w:rsidRPr="005B191A" w:rsidRDefault="00791467" w:rsidP="005B191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eastAsia="Arial"/>
          <w:b/>
          <w:caps/>
        </w:rPr>
      </w:pPr>
    </w:p>
    <w:p w14:paraId="32D73A69"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5E89508"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b/>
          <w:bCs/>
        </w:rPr>
      </w:pPr>
    </w:p>
    <w:p w14:paraId="46AA00F0"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rPr>
      </w:pPr>
      <w:r w:rsidRPr="005B191A">
        <w:rPr>
          <w:rFonts w:eastAsia="Arial"/>
          <w:b/>
          <w:bCs/>
          <w:caps/>
        </w:rPr>
        <w:t>10.</w:t>
      </w:r>
      <w:r w:rsidRPr="005B191A">
        <w:rPr>
          <w:rFonts w:eastAsia="Arial"/>
          <w:b/>
          <w:bCs/>
          <w:caps/>
        </w:rPr>
        <w:tab/>
      </w:r>
      <w:r w:rsidRPr="005B191A">
        <w:rPr>
          <w:rFonts w:eastAsia="Arial"/>
          <w:b/>
          <w:caps/>
        </w:rPr>
        <w:t>Sutarties įvykdymo užtikrinimas (JEI TAIKOMA)</w:t>
      </w:r>
    </w:p>
    <w:p w14:paraId="02F2D766"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b/>
          <w:caps/>
        </w:rPr>
      </w:pPr>
    </w:p>
    <w:p w14:paraId="393E2039"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hd w:val="clear" w:color="auto" w:fill="FFFFFF"/>
        </w:rPr>
      </w:pPr>
      <w:r w:rsidRPr="005B191A">
        <w:rPr>
          <w:rFonts w:eastAsia="Arial"/>
          <w:shd w:val="clear" w:color="auto" w:fill="FFFFFF"/>
        </w:rPr>
        <w:t xml:space="preserve">10.1. Šio skyriaus nuostatos taikomos tuomet, jei Specialiosiose sąlygose numatyta, kad tinkamam Sutarties įvykdymui užtikrinti Tiekėjas turi pateikti </w:t>
      </w:r>
      <w:r w:rsidRPr="005B191A">
        <w:rPr>
          <w:rFonts w:eastAsia="Cambria"/>
          <w:shd w:val="clear" w:color="auto" w:fill="FFFFFF"/>
        </w:rPr>
        <w:t xml:space="preserve">pirmo pareikalavimo </w:t>
      </w:r>
      <w:r w:rsidRPr="005B191A">
        <w:rPr>
          <w:rFonts w:eastAsia="Arial"/>
          <w:shd w:val="clear" w:color="auto" w:fill="FFFFFF"/>
        </w:rPr>
        <w:t>banko garantiją arba draudimo bendrovės laidavimo draudimo raštą arba kitą Specialiosiose sąlygose nurodytą sutartinių įsipareigojimų įvykdymo užtikrinimą.</w:t>
      </w:r>
    </w:p>
    <w:p w14:paraId="1F66FF15"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b/>
          <w:bCs/>
        </w:rPr>
      </w:pPr>
      <w:r w:rsidRPr="005B191A">
        <w:rPr>
          <w:b/>
          <w:bCs/>
        </w:rPr>
        <w:t>Pastaba.</w:t>
      </w:r>
      <w:r w:rsidRPr="005B191A">
        <w:t xml:space="preserve"> </w:t>
      </w:r>
      <w:r w:rsidRPr="005B191A">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D5480F9" w14:textId="77777777" w:rsidR="00791467" w:rsidRPr="005B191A" w:rsidRDefault="00791467" w:rsidP="005B191A">
      <w:pPr>
        <w:tabs>
          <w:tab w:val="left" w:pos="567"/>
        </w:tabs>
        <w:spacing w:after="0" w:line="240" w:lineRule="auto"/>
        <w:jc w:val="both"/>
        <w:rPr>
          <w:rFonts w:eastAsia="Cambria"/>
        </w:rPr>
      </w:pPr>
      <w:r w:rsidRPr="005B191A">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5B191A">
        <w:rPr>
          <w:rFonts w:eastAsia="Cambria"/>
        </w:rPr>
        <w:t>kartu su draudimo bendrovės laidavimo draudimo raštu turi būti pateiktas ir pasirašytas draudimo liudijimas (polisas) bei dokumentas, įrodantis, kad draudimo įmoka už išduotą laidavimo draudimo raštą yra sumokėta</w:t>
      </w:r>
      <w:r w:rsidRPr="005B191A">
        <w:rPr>
          <w:rFonts w:eastAsia="Cambria"/>
          <w:shd w:val="clear" w:color="auto" w:fill="FFFFFF"/>
        </w:rPr>
        <w:t xml:space="preserve">), atitinkantį Bendrųjų sąlygų 10 skyriuje nurodytas sąlygas, per Specialiosiose sąlygose nustatytą terminą (toliau – </w:t>
      </w:r>
      <w:r w:rsidRPr="005B191A">
        <w:rPr>
          <w:rFonts w:eastAsia="Cambria"/>
          <w:b/>
          <w:bCs/>
          <w:shd w:val="clear" w:color="auto" w:fill="FFFFFF"/>
        </w:rPr>
        <w:t>Sutarties įvykdymo užtikrinimas</w:t>
      </w:r>
      <w:r w:rsidRPr="005B191A">
        <w:rPr>
          <w:rFonts w:eastAsia="Cambria"/>
          <w:shd w:val="clear" w:color="auto" w:fill="FFFFFF"/>
        </w:rPr>
        <w:t>).</w:t>
      </w:r>
    </w:p>
    <w:p w14:paraId="3DE4C113" w14:textId="77777777" w:rsidR="00791467" w:rsidRPr="005B191A" w:rsidRDefault="00791467" w:rsidP="005B191A">
      <w:pPr>
        <w:tabs>
          <w:tab w:val="left" w:pos="567"/>
        </w:tabs>
        <w:spacing w:after="0" w:line="240" w:lineRule="auto"/>
        <w:jc w:val="both"/>
        <w:textAlignment w:val="baseline"/>
      </w:pPr>
      <w:r w:rsidRPr="005B191A">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BCFCFF8" w14:textId="77777777" w:rsidR="00791467" w:rsidRPr="005B191A" w:rsidRDefault="00791467" w:rsidP="005B191A">
      <w:pPr>
        <w:tabs>
          <w:tab w:val="left" w:pos="567"/>
        </w:tabs>
        <w:spacing w:after="0" w:line="240" w:lineRule="auto"/>
        <w:jc w:val="both"/>
        <w:textAlignment w:val="baseline"/>
      </w:pPr>
      <w:r w:rsidRPr="005B191A">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E6A1D4F" w14:textId="77777777" w:rsidR="00791467" w:rsidRPr="005B191A" w:rsidRDefault="00791467" w:rsidP="005B191A">
      <w:pPr>
        <w:tabs>
          <w:tab w:val="left" w:pos="567"/>
        </w:tabs>
        <w:spacing w:after="0" w:line="240" w:lineRule="auto"/>
        <w:jc w:val="both"/>
        <w:textAlignment w:val="baseline"/>
      </w:pPr>
      <w:r w:rsidRPr="005B191A">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7F32CBB" w14:textId="77777777" w:rsidR="00791467" w:rsidRPr="005B191A" w:rsidRDefault="00791467" w:rsidP="005B191A">
      <w:pPr>
        <w:tabs>
          <w:tab w:val="left" w:pos="567"/>
        </w:tabs>
        <w:spacing w:after="0" w:line="240" w:lineRule="auto"/>
        <w:jc w:val="both"/>
        <w:textAlignment w:val="baseline"/>
      </w:pPr>
      <w:r w:rsidRPr="005B191A">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707AAEC" w14:textId="77777777" w:rsidR="00791467" w:rsidRPr="005B191A" w:rsidRDefault="00791467" w:rsidP="005B191A">
      <w:pPr>
        <w:tabs>
          <w:tab w:val="left" w:pos="567"/>
        </w:tabs>
        <w:spacing w:after="0" w:line="240" w:lineRule="auto"/>
        <w:jc w:val="both"/>
        <w:textAlignment w:val="baseline"/>
      </w:pPr>
      <w:r w:rsidRPr="005B191A">
        <w:t>10.7. Sutarties įvykdymo užtikrinimas turi įsigalioti ne vėliau negu jo pateikimo Pirkėjui dieną.</w:t>
      </w:r>
    </w:p>
    <w:p w14:paraId="1C34E0ED" w14:textId="77777777" w:rsidR="00791467" w:rsidRPr="005B191A" w:rsidRDefault="00791467" w:rsidP="005B191A">
      <w:pPr>
        <w:tabs>
          <w:tab w:val="left" w:pos="567"/>
        </w:tabs>
        <w:spacing w:after="0" w:line="240" w:lineRule="auto"/>
        <w:jc w:val="both"/>
        <w:textAlignment w:val="baseline"/>
      </w:pPr>
      <w:r w:rsidRPr="005B191A">
        <w:t>10.8. Sutarties įvykdymo užtikrinimo suma turi būti nurodoma ir išmokama eurais.</w:t>
      </w:r>
    </w:p>
    <w:p w14:paraId="33A598A0" w14:textId="77777777" w:rsidR="00791467" w:rsidRPr="005B191A" w:rsidRDefault="00791467" w:rsidP="005B191A">
      <w:pPr>
        <w:tabs>
          <w:tab w:val="left" w:pos="567"/>
        </w:tabs>
        <w:spacing w:after="0" w:line="240" w:lineRule="auto"/>
        <w:jc w:val="both"/>
        <w:textAlignment w:val="baseline"/>
      </w:pPr>
      <w:r w:rsidRPr="005B191A">
        <w:t>10.9. Sutarties įvykdymo užtikrinimas turi būti surašytas lietuvių arba kita kalba (esant Pirkėjo prašymui, turi būti pateiktas vertimas į lietuvių kalbą).</w:t>
      </w:r>
    </w:p>
    <w:p w14:paraId="72DCF243" w14:textId="77777777" w:rsidR="00791467" w:rsidRPr="005B191A" w:rsidRDefault="00791467" w:rsidP="005B191A">
      <w:pPr>
        <w:tabs>
          <w:tab w:val="left" w:pos="567"/>
        </w:tabs>
        <w:spacing w:after="0" w:line="240" w:lineRule="auto"/>
        <w:jc w:val="both"/>
        <w:textAlignment w:val="baseline"/>
      </w:pPr>
      <w:r w:rsidRPr="005B191A">
        <w:t>10.10. Sutarties įvykdymo užtikrinime nurodytas jo galiojimo terminas turi būti ne trumpesnis nei nurodytas Specialiosiose sąlygose.</w:t>
      </w:r>
    </w:p>
    <w:p w14:paraId="2146E0C3" w14:textId="77777777" w:rsidR="00791467" w:rsidRPr="005B191A" w:rsidRDefault="00791467" w:rsidP="005B191A">
      <w:pPr>
        <w:tabs>
          <w:tab w:val="left" w:pos="567"/>
        </w:tabs>
        <w:spacing w:after="0" w:line="240" w:lineRule="auto"/>
        <w:jc w:val="both"/>
        <w:textAlignment w:val="baseline"/>
      </w:pPr>
      <w:r w:rsidRPr="005B191A">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7296C63" w14:textId="77777777" w:rsidR="00791467" w:rsidRPr="005B191A" w:rsidRDefault="00791467" w:rsidP="005B191A">
      <w:pPr>
        <w:tabs>
          <w:tab w:val="left" w:pos="567"/>
        </w:tabs>
        <w:spacing w:after="0" w:line="240" w:lineRule="auto"/>
        <w:jc w:val="both"/>
        <w:textAlignment w:val="baseline"/>
      </w:pPr>
      <w:r w:rsidRPr="005B191A">
        <w:t xml:space="preserve">10.12. Jeigu Sutartyje nustatytomis sąlygomis </w:t>
      </w:r>
      <w:r w:rsidRPr="005B191A">
        <w:rPr>
          <w:rFonts w:eastAsia="Arial"/>
        </w:rPr>
        <w:t>Paslaugų</w:t>
      </w:r>
      <w:r w:rsidRPr="005B191A">
        <w:t xml:space="preserve"> suteikimo terminas yra pratęsiamas arba nukeliamas dėl Sutarties sustabdymo, arba suteikti </w:t>
      </w:r>
      <w:r w:rsidRPr="005B191A">
        <w:rPr>
          <w:rFonts w:eastAsia="Arial"/>
        </w:rPr>
        <w:t>Paslaugas</w:t>
      </w:r>
      <w:r w:rsidRPr="005B191A">
        <w:t xml:space="preserve"> arba taisyti </w:t>
      </w:r>
      <w:r w:rsidRPr="005B191A">
        <w:rPr>
          <w:rFonts w:eastAsia="Arial"/>
        </w:rPr>
        <w:t>Paslaugų</w:t>
      </w:r>
      <w:r w:rsidRPr="005B191A">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B2FD9BF" w14:textId="77777777" w:rsidR="00791467" w:rsidRPr="005B191A" w:rsidRDefault="00791467" w:rsidP="005B191A">
      <w:pPr>
        <w:tabs>
          <w:tab w:val="left" w:pos="567"/>
        </w:tabs>
        <w:spacing w:after="0" w:line="240" w:lineRule="auto"/>
        <w:jc w:val="both"/>
        <w:textAlignment w:val="baseline"/>
      </w:pPr>
      <w:r w:rsidRPr="005B191A">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05C14EAE" w14:textId="77777777" w:rsidR="00791467" w:rsidRPr="005B191A" w:rsidRDefault="00791467" w:rsidP="005B191A">
      <w:pPr>
        <w:tabs>
          <w:tab w:val="left" w:pos="567"/>
        </w:tabs>
        <w:spacing w:after="0" w:line="240" w:lineRule="auto"/>
        <w:jc w:val="both"/>
      </w:pPr>
      <w:r w:rsidRPr="005B191A">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63F417F7" w14:textId="77777777" w:rsidR="00791467" w:rsidRPr="005B191A" w:rsidRDefault="00791467" w:rsidP="005B191A">
      <w:pPr>
        <w:tabs>
          <w:tab w:val="left" w:pos="567"/>
        </w:tabs>
        <w:spacing w:after="0" w:line="240" w:lineRule="auto"/>
        <w:jc w:val="both"/>
        <w:textAlignment w:val="baseline"/>
      </w:pPr>
      <w:r w:rsidRPr="005B191A">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64845C2" w14:textId="77777777" w:rsidR="00791467" w:rsidRPr="005B191A" w:rsidRDefault="00791467" w:rsidP="005B191A">
      <w:pPr>
        <w:tabs>
          <w:tab w:val="left" w:pos="567"/>
        </w:tabs>
        <w:spacing w:after="0" w:line="240" w:lineRule="auto"/>
        <w:jc w:val="both"/>
        <w:textAlignment w:val="baseline"/>
      </w:pPr>
      <w:r w:rsidRPr="005B191A">
        <w:t>10.16. Pirkėjas gali pasinaudoti Sutarties įvykdymo užtikrinimu, esant bet kuriai iš žemiau nurodytų aplinkybių:</w:t>
      </w:r>
    </w:p>
    <w:p w14:paraId="3DA8F3F3" w14:textId="77777777" w:rsidR="00791467" w:rsidRPr="005B191A" w:rsidRDefault="00791467" w:rsidP="005B191A">
      <w:pPr>
        <w:tabs>
          <w:tab w:val="left" w:pos="567"/>
        </w:tabs>
        <w:spacing w:after="0" w:line="240" w:lineRule="auto"/>
        <w:jc w:val="both"/>
        <w:textAlignment w:val="baseline"/>
      </w:pPr>
      <w:r w:rsidRPr="005B191A">
        <w:t>10.16.1. Tiekėjas neįvykdė, nevykdo arba netinkamai vykdo savo įsipareigojimus pagal Sutartį;</w:t>
      </w:r>
    </w:p>
    <w:p w14:paraId="15A38E44" w14:textId="77777777" w:rsidR="00791467" w:rsidRPr="005B191A" w:rsidRDefault="00791467" w:rsidP="005B191A">
      <w:pPr>
        <w:tabs>
          <w:tab w:val="left" w:pos="567"/>
        </w:tabs>
        <w:spacing w:after="0" w:line="240" w:lineRule="auto"/>
        <w:jc w:val="both"/>
        <w:textAlignment w:val="baseline"/>
      </w:pPr>
      <w:r w:rsidRPr="005B191A">
        <w:t xml:space="preserve">10.16.2. Tiekėjas per protingai nustatytą laikotarpį neįvykdo Pirkėjo nurodymo ištaisyti </w:t>
      </w:r>
      <w:r w:rsidRPr="005B191A">
        <w:rPr>
          <w:rFonts w:eastAsia="Arial"/>
        </w:rPr>
        <w:t>Paslaugų</w:t>
      </w:r>
      <w:r w:rsidRPr="005B191A">
        <w:t xml:space="preserve"> trūkumus;</w:t>
      </w:r>
    </w:p>
    <w:p w14:paraId="3E958A24" w14:textId="77777777" w:rsidR="00791467" w:rsidRPr="005B191A" w:rsidRDefault="00791467" w:rsidP="005B191A">
      <w:pPr>
        <w:tabs>
          <w:tab w:val="left" w:pos="567"/>
        </w:tabs>
        <w:spacing w:after="0" w:line="240" w:lineRule="auto"/>
        <w:jc w:val="both"/>
        <w:textAlignment w:val="baseline"/>
      </w:pPr>
      <w:r w:rsidRPr="005B191A">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9E14CD7" w14:textId="77777777" w:rsidR="00791467" w:rsidRPr="005B191A" w:rsidRDefault="00791467" w:rsidP="005B191A">
      <w:pPr>
        <w:tabs>
          <w:tab w:val="left" w:pos="567"/>
        </w:tabs>
        <w:spacing w:after="0" w:line="240" w:lineRule="auto"/>
        <w:jc w:val="both"/>
        <w:textAlignment w:val="baseline"/>
      </w:pPr>
      <w:r w:rsidRPr="005B191A">
        <w:t>10.16.4. Tiekėjas be pateisinamos priežasties (ne Sutartyje nustatytais atvejais) vienašališkai nutraukia Sutartį.</w:t>
      </w:r>
    </w:p>
    <w:p w14:paraId="234D8BB4" w14:textId="77777777" w:rsidR="00791467" w:rsidRPr="005B191A" w:rsidRDefault="00791467" w:rsidP="005B191A">
      <w:pPr>
        <w:tabs>
          <w:tab w:val="left" w:pos="567"/>
        </w:tabs>
        <w:spacing w:after="0" w:line="240" w:lineRule="auto"/>
        <w:jc w:val="both"/>
        <w:textAlignment w:val="baseline"/>
        <w:rPr>
          <w:b/>
          <w:bCs/>
        </w:rPr>
      </w:pPr>
    </w:p>
    <w:p w14:paraId="70F549AF" w14:textId="77777777" w:rsidR="00791467" w:rsidRPr="005B191A" w:rsidRDefault="00791467" w:rsidP="005B191A">
      <w:pPr>
        <w:keepNext/>
        <w:keepLines/>
        <w:tabs>
          <w:tab w:val="left" w:pos="567"/>
          <w:tab w:val="left" w:pos="851"/>
          <w:tab w:val="left" w:pos="992"/>
          <w:tab w:val="left" w:pos="1134"/>
        </w:tabs>
        <w:spacing w:after="0" w:line="240" w:lineRule="auto"/>
        <w:jc w:val="center"/>
        <w:rPr>
          <w:rFonts w:eastAsia="Cambria"/>
          <w:caps/>
          <w14:numSpacing w14:val="tabular"/>
        </w:rPr>
      </w:pPr>
      <w:r w:rsidRPr="005B191A">
        <w:rPr>
          <w:rFonts w:eastAsia="Cambria"/>
          <w:b/>
          <w:bCs/>
          <w:caps/>
          <w14:numSpacing w14:val="tabular"/>
        </w:rPr>
        <w:lastRenderedPageBreak/>
        <w:t>11.</w:t>
      </w:r>
      <w:r w:rsidRPr="005B191A">
        <w:rPr>
          <w:rFonts w:eastAsia="Cambria"/>
          <w:b/>
          <w:bCs/>
          <w:caps/>
          <w14:numSpacing w14:val="tabular"/>
        </w:rPr>
        <w:tab/>
        <w:t>SUTARTIES KAINA IR JOS PERSKAIČIAVIMAS</w:t>
      </w:r>
    </w:p>
    <w:p w14:paraId="0D18C1DA"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rPr>
      </w:pPr>
    </w:p>
    <w:p w14:paraId="09D184AB"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45DB37A3"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11.2. Pradinės sutarties vertė yra nurodyta Specialiosiose sąlygose.</w:t>
      </w:r>
    </w:p>
    <w:p w14:paraId="05F245CE"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A6C9E4B"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11.4. Sutarties kainos peržiūra atliekama Specialiosiose sąlygose nustatyta tvarka.</w:t>
      </w:r>
    </w:p>
    <w:p w14:paraId="74016E65"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b/>
          <w:bCs/>
        </w:rPr>
      </w:pPr>
    </w:p>
    <w:p w14:paraId="75F52002" w14:textId="77777777" w:rsidR="00791467" w:rsidRPr="005B191A" w:rsidRDefault="00791467" w:rsidP="005B191A">
      <w:pPr>
        <w:keepNext/>
        <w:keepLines/>
        <w:tabs>
          <w:tab w:val="left" w:pos="567"/>
          <w:tab w:val="left" w:pos="851"/>
          <w:tab w:val="left" w:pos="992"/>
          <w:tab w:val="left" w:pos="1134"/>
        </w:tabs>
        <w:spacing w:after="0" w:line="240" w:lineRule="auto"/>
        <w:jc w:val="center"/>
        <w:rPr>
          <w:rFonts w:eastAsia="Cambria"/>
          <w:b/>
          <w:bCs/>
          <w:caps/>
          <w14:numSpacing w14:val="tabular"/>
        </w:rPr>
      </w:pPr>
      <w:r w:rsidRPr="005B191A">
        <w:rPr>
          <w:rFonts w:eastAsia="Cambria"/>
          <w:b/>
          <w:bCs/>
          <w:caps/>
          <w14:numSpacing w14:val="tabular"/>
        </w:rPr>
        <w:t>12.</w:t>
      </w:r>
      <w:r w:rsidRPr="005B191A">
        <w:rPr>
          <w:rFonts w:eastAsia="Cambria"/>
          <w:b/>
          <w:bCs/>
          <w:caps/>
          <w14:numSpacing w14:val="tabular"/>
        </w:rPr>
        <w:tab/>
        <w:t>ATSISKAITYMO TVARKA</w:t>
      </w:r>
    </w:p>
    <w:p w14:paraId="57D9EEBA" w14:textId="77777777" w:rsidR="00791467" w:rsidRPr="005B191A" w:rsidRDefault="00791467" w:rsidP="005B191A">
      <w:pPr>
        <w:keepNext/>
        <w:keepLines/>
        <w:tabs>
          <w:tab w:val="left" w:pos="567"/>
          <w:tab w:val="left" w:pos="851"/>
          <w:tab w:val="left" w:pos="992"/>
          <w:tab w:val="left" w:pos="1134"/>
        </w:tabs>
        <w:spacing w:after="0" w:line="240" w:lineRule="auto"/>
        <w:jc w:val="center"/>
        <w:rPr>
          <w:rFonts w:eastAsia="Cambria"/>
          <w:b/>
          <w:bCs/>
          <w:caps/>
          <w14:numSpacing w14:val="tabular"/>
        </w:rPr>
      </w:pPr>
    </w:p>
    <w:p w14:paraId="5EA8351A"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bCs/>
        </w:rPr>
      </w:pPr>
      <w:r w:rsidRPr="005B191A">
        <w:rPr>
          <w:rFonts w:eastAsia="Arial"/>
          <w:b/>
          <w:bCs/>
        </w:rPr>
        <w:t>12.1.</w:t>
      </w:r>
      <w:r w:rsidRPr="005B191A">
        <w:tab/>
      </w:r>
      <w:r w:rsidRPr="005B191A">
        <w:rPr>
          <w:rFonts w:eastAsia="Arial"/>
          <w:b/>
          <w:bCs/>
        </w:rPr>
        <w:t>Išankstinis mokėjimas (avansas) (jei taikoma)</w:t>
      </w:r>
    </w:p>
    <w:p w14:paraId="760A16FC"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rPr>
      </w:pPr>
    </w:p>
    <w:p w14:paraId="7C20BB01" w14:textId="77777777" w:rsidR="00791467" w:rsidRPr="005B191A" w:rsidRDefault="00791467" w:rsidP="005B191A">
      <w:pPr>
        <w:tabs>
          <w:tab w:val="left" w:pos="567"/>
        </w:tabs>
        <w:spacing w:after="0" w:line="240" w:lineRule="auto"/>
        <w:jc w:val="both"/>
        <w:textAlignment w:val="baseline"/>
      </w:pPr>
      <w:r w:rsidRPr="005B191A">
        <w:t>12.1.1. Bendrųjų sąlygų 12.1 poskyrio sąlygos taikomos tuo atveju, jei Specialiosiose sąlygose yra nurodyta, kad Tiekėjui mokamas išankstinis mokėjimas (avansas) (toliau –</w:t>
      </w:r>
      <w:r w:rsidRPr="005B191A">
        <w:rPr>
          <w:b/>
          <w:bCs/>
        </w:rPr>
        <w:t xml:space="preserve"> Avansas</w:t>
      </w:r>
      <w:r w:rsidRPr="005B191A">
        <w:t>).</w:t>
      </w:r>
    </w:p>
    <w:p w14:paraId="0EB30024" w14:textId="77777777" w:rsidR="00791467" w:rsidRPr="005B191A" w:rsidRDefault="00791467" w:rsidP="005B191A">
      <w:pPr>
        <w:tabs>
          <w:tab w:val="left" w:pos="567"/>
        </w:tabs>
        <w:spacing w:after="0" w:line="240" w:lineRule="auto"/>
        <w:jc w:val="both"/>
        <w:textAlignment w:val="baseline"/>
      </w:pPr>
      <w:r w:rsidRPr="005B191A">
        <w:t>12.1.2. Pirkėjas sumoka Tiekėjui ne didesnį kaip Specialiosiose sąlygose nurodyto dydžio Avansą.</w:t>
      </w:r>
    </w:p>
    <w:p w14:paraId="0419126A" w14:textId="77777777" w:rsidR="00791467" w:rsidRPr="005B191A" w:rsidRDefault="00791467" w:rsidP="005B191A">
      <w:pPr>
        <w:tabs>
          <w:tab w:val="left" w:pos="567"/>
        </w:tabs>
        <w:spacing w:after="0" w:line="240" w:lineRule="auto"/>
        <w:jc w:val="both"/>
        <w:textAlignment w:val="baseline"/>
      </w:pPr>
      <w:r w:rsidRPr="005B191A">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B191A">
        <w:rPr>
          <w:b/>
        </w:rPr>
        <w:t>Avanso užtikrinimas</w:t>
      </w:r>
      <w:r w:rsidRPr="005B191A">
        <w:t>).</w:t>
      </w:r>
    </w:p>
    <w:p w14:paraId="50E41BDD" w14:textId="77777777" w:rsidR="00791467" w:rsidRPr="005B191A" w:rsidRDefault="00791467" w:rsidP="005B191A">
      <w:pPr>
        <w:tabs>
          <w:tab w:val="left" w:pos="567"/>
        </w:tabs>
        <w:spacing w:after="0" w:line="240" w:lineRule="auto"/>
        <w:jc w:val="both"/>
        <w:textAlignment w:val="baseline"/>
      </w:pPr>
      <w:r w:rsidRPr="005B191A">
        <w:rPr>
          <w:b/>
          <w:bCs/>
        </w:rPr>
        <w:t>Pastaba.</w:t>
      </w:r>
      <w:r w:rsidRPr="005B191A">
        <w:t xml:space="preserve"> </w:t>
      </w:r>
      <w:r w:rsidRPr="005B191A">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B191A">
        <w:t xml:space="preserve"> </w:t>
      </w:r>
      <w:r w:rsidRPr="005B191A">
        <w:rPr>
          <w:rFonts w:eastAsia="Arial"/>
          <w:shd w:val="clear" w:color="auto" w:fill="FFFFFF"/>
        </w:rPr>
        <w:t>įstatymų bei kitų teisės aktų</w:t>
      </w:r>
      <w:r w:rsidRPr="005B191A">
        <w:rPr>
          <w:rFonts w:eastAsia="Arial"/>
        </w:rPr>
        <w:t xml:space="preserve"> </w:t>
      </w:r>
      <w:r w:rsidRPr="005B191A">
        <w:rPr>
          <w:rFonts w:eastAsia="Arial"/>
          <w:shd w:val="clear" w:color="auto" w:fill="FFFFFF"/>
        </w:rPr>
        <w:t>nuostatas.</w:t>
      </w:r>
    </w:p>
    <w:p w14:paraId="5A0DBF55" w14:textId="77777777" w:rsidR="00791467" w:rsidRPr="005B191A" w:rsidRDefault="00791467" w:rsidP="005B191A">
      <w:pPr>
        <w:tabs>
          <w:tab w:val="left" w:pos="567"/>
        </w:tabs>
        <w:spacing w:after="0" w:line="240" w:lineRule="auto"/>
        <w:jc w:val="both"/>
        <w:textAlignment w:val="baseline"/>
      </w:pPr>
      <w:r w:rsidRPr="005B191A">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C71F5BF" w14:textId="77777777" w:rsidR="00791467" w:rsidRPr="005B191A" w:rsidRDefault="00791467" w:rsidP="005B191A">
      <w:pPr>
        <w:tabs>
          <w:tab w:val="left" w:pos="567"/>
        </w:tabs>
        <w:spacing w:after="0" w:line="240" w:lineRule="auto"/>
        <w:jc w:val="both"/>
        <w:textAlignment w:val="baseline"/>
      </w:pPr>
      <w:r w:rsidRPr="005B191A">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1AED805F" w14:textId="77777777" w:rsidR="00791467" w:rsidRPr="005B191A" w:rsidRDefault="00791467" w:rsidP="005B191A">
      <w:pPr>
        <w:tabs>
          <w:tab w:val="left" w:pos="567"/>
        </w:tabs>
        <w:spacing w:after="0" w:line="240" w:lineRule="auto"/>
        <w:jc w:val="both"/>
        <w:textAlignment w:val="baseline"/>
      </w:pPr>
      <w:r w:rsidRPr="005B191A">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4628A24" w14:textId="77777777" w:rsidR="00791467" w:rsidRPr="005B191A" w:rsidRDefault="00791467" w:rsidP="005B191A">
      <w:pPr>
        <w:tabs>
          <w:tab w:val="left" w:pos="567"/>
        </w:tabs>
        <w:spacing w:after="0" w:line="240" w:lineRule="auto"/>
        <w:jc w:val="both"/>
        <w:textAlignment w:val="baseline"/>
      </w:pPr>
      <w:r w:rsidRPr="005B191A">
        <w:t>12.1.7. Avanso užtikrinimo suma turi būti nurodoma ir išmokama eurais.</w:t>
      </w:r>
    </w:p>
    <w:p w14:paraId="735A4172" w14:textId="77777777" w:rsidR="00791467" w:rsidRPr="005B191A" w:rsidRDefault="00791467" w:rsidP="005B191A">
      <w:pPr>
        <w:tabs>
          <w:tab w:val="left" w:pos="567"/>
        </w:tabs>
        <w:spacing w:after="0" w:line="240" w:lineRule="auto"/>
        <w:jc w:val="both"/>
        <w:textAlignment w:val="baseline"/>
      </w:pPr>
      <w:r w:rsidRPr="005B191A">
        <w:t>12.1.8. Avanso užtikrinimas turi būti surašytas lietuvių arba kita kalba (esant Pirkėjo prašymui, turi būti pateiktas vertimas į lietuvių kalbą).</w:t>
      </w:r>
    </w:p>
    <w:p w14:paraId="688D9F5C" w14:textId="77777777" w:rsidR="00791467" w:rsidRPr="005B191A" w:rsidRDefault="00791467" w:rsidP="005B191A">
      <w:pPr>
        <w:tabs>
          <w:tab w:val="left" w:pos="567"/>
        </w:tabs>
        <w:spacing w:after="0" w:line="240" w:lineRule="auto"/>
        <w:jc w:val="both"/>
        <w:textAlignment w:val="baseline"/>
      </w:pPr>
      <w:r w:rsidRPr="005B191A">
        <w:t>12.1.9. Avanso užtikrinimas, neatitinkantis šiame Sutarties poskyryje nustatytų reikalavimų, nebus priimamas.</w:t>
      </w:r>
    </w:p>
    <w:p w14:paraId="1C276A76" w14:textId="77777777" w:rsidR="00791467" w:rsidRPr="005B191A" w:rsidRDefault="00791467" w:rsidP="005B191A">
      <w:pPr>
        <w:tabs>
          <w:tab w:val="left" w:pos="567"/>
        </w:tabs>
        <w:spacing w:after="0" w:line="240" w:lineRule="auto"/>
        <w:jc w:val="both"/>
        <w:textAlignment w:val="baseline"/>
      </w:pPr>
      <w:r w:rsidRPr="005B191A">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F2BE2C5" w14:textId="77777777" w:rsidR="00791467" w:rsidRPr="005B191A" w:rsidRDefault="00791467" w:rsidP="005B191A">
      <w:pPr>
        <w:tabs>
          <w:tab w:val="left" w:pos="567"/>
        </w:tabs>
        <w:spacing w:after="0" w:line="240" w:lineRule="auto"/>
        <w:jc w:val="both"/>
        <w:textAlignment w:val="baseline"/>
      </w:pPr>
      <w:r w:rsidRPr="005B191A">
        <w:t>12.1.11. Pirkėjas sumoka Tiekėjui Avansą per Specialiosiose sąlygose numatytą terminą nuo išankstinio mokėjimo sąskaitos ir Avanso užtikrinimo (jei taikoma) gavimo dienos. Sumokėto Avanso suma išskaitoma iš mokėtinos sumos.</w:t>
      </w:r>
    </w:p>
    <w:p w14:paraId="50C11E43" w14:textId="10F06CBC" w:rsidR="00791467" w:rsidRPr="005B191A" w:rsidRDefault="00791467" w:rsidP="005B191A">
      <w:pPr>
        <w:tabs>
          <w:tab w:val="left" w:pos="567"/>
        </w:tabs>
        <w:spacing w:after="0" w:line="240" w:lineRule="auto"/>
        <w:jc w:val="both"/>
        <w:textAlignment w:val="baseline"/>
      </w:pPr>
      <w:r w:rsidRPr="005B191A">
        <w:t xml:space="preserve">12.1.12. Nutraukus Sutartį, Tiekėjas privalo grąžinti Pirkėjui gautą Avansą per 5 (penkias) darbo dienas (jeigu dalis </w:t>
      </w:r>
      <w:r w:rsidRPr="005B191A">
        <w:rPr>
          <w:rFonts w:eastAsia="Arial"/>
        </w:rPr>
        <w:t>Paslaugų yra suteikta</w:t>
      </w:r>
      <w:r w:rsidRPr="005B191A">
        <w:t xml:space="preserve">, Pirkėjas jas yra priėmęs ir </w:t>
      </w:r>
      <w:r w:rsidRPr="005B191A">
        <w:rPr>
          <w:rFonts w:eastAsia="Arial"/>
        </w:rPr>
        <w:t>Paslaugų rezultatu</w:t>
      </w:r>
      <w:r w:rsidRPr="005B191A">
        <w:t xml:space="preserve"> gali naudotis pagal paskirtį – grąžinama ta Avanso dalis, kuri viršija Pirkėjo priimtų Paslaugų kainą). Jei Tiekėjas negrąžina gauto Avanso, Pirkėjas pasinaudoja Avanso užtikrinimu (jei taikoma). Tais atvejais, jei nebuvo taikytas </w:t>
      </w:r>
      <w:r w:rsidRPr="005B191A">
        <w:lastRenderedPageBreak/>
        <w:t>Bendrųjų sąlygų 12.1.3 punktas, Tiekėjas turi sumokėti Specialiosiose sąlygose nurodyto dydžio netesybas, skaičiuojamas nuo grąžintinos Avanso sumos už laikotarpį nuo Avanso išmokėjimo iki jo grąžinimo.</w:t>
      </w:r>
    </w:p>
    <w:p w14:paraId="1BB2DD10"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rPr>
      </w:pPr>
      <w:r w:rsidRPr="005B191A">
        <w:rPr>
          <w:rFonts w:eastAsia="Arial"/>
          <w:b/>
          <w:bCs/>
        </w:rPr>
        <w:t>12.2.</w:t>
      </w:r>
      <w:r w:rsidRPr="005B191A">
        <w:rPr>
          <w:rFonts w:eastAsia="Arial"/>
          <w:b/>
          <w:bCs/>
        </w:rPr>
        <w:tab/>
      </w:r>
      <w:r w:rsidRPr="005B191A">
        <w:rPr>
          <w:rFonts w:eastAsia="Arial"/>
          <w:b/>
        </w:rPr>
        <w:t>Mokėjimų tvarka</w:t>
      </w:r>
    </w:p>
    <w:p w14:paraId="37D777CB"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rPr>
      </w:pPr>
    </w:p>
    <w:p w14:paraId="601B7D70"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12.2.1.</w:t>
      </w:r>
      <w:r w:rsidRPr="005B191A">
        <w:rPr>
          <w:rFonts w:eastAsia="Arial"/>
        </w:rPr>
        <w:tab/>
      </w:r>
      <w:r w:rsidRPr="005B191A">
        <w:t xml:space="preserve">Tiekėjas išrašo Sąskaitą tik Šalims pasirašius </w:t>
      </w:r>
      <w:r w:rsidRPr="005B191A">
        <w:rPr>
          <w:rFonts w:eastAsia="Arial"/>
        </w:rPr>
        <w:t>Paslaugų</w:t>
      </w:r>
      <w:r w:rsidRPr="005B191A">
        <w:t xml:space="preserve"> perdavimo–priėmimo aktą, jeigu kitaip nenumatyta Specialiosiose sąlygose</w:t>
      </w:r>
      <w:r w:rsidRPr="005B191A">
        <w:rPr>
          <w:rFonts w:eastAsia="Arial"/>
        </w:rPr>
        <w:t>:</w:t>
      </w:r>
    </w:p>
    <w:p w14:paraId="19A81199"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12.2.1.1.</w:t>
      </w:r>
      <w:r w:rsidRPr="005B191A">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FB7E13D"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 xml:space="preserve">12.2.1.2. </w:t>
      </w:r>
      <w:r w:rsidRPr="005B191A">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2C48C604"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12.2.2.</w:t>
      </w:r>
      <w:r w:rsidRPr="005B191A">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EE14DA8"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pPr>
      <w:r w:rsidRPr="005B191A">
        <w:t>12.2.3.</w:t>
      </w:r>
      <w:r w:rsidRPr="005B191A">
        <w:tab/>
        <w:t>Išankstinio mokėjimo sąskaitas (jeigu Specialiosiose sąlygose yra numatytas Avanso mokėjimas) Tiekėjas privalo pateikti šiame Sutarties poskyryje nustatyta tvarka.</w:t>
      </w:r>
    </w:p>
    <w:p w14:paraId="246D2DCE"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12.2.4.</w:t>
      </w:r>
      <w:r w:rsidRPr="005B191A">
        <w:tab/>
      </w:r>
      <w:r w:rsidRPr="005B191A">
        <w:rPr>
          <w:rFonts w:eastAsia="Arial"/>
        </w:rPr>
        <w:t>Pirkėjas atlieka mokėjimus už Paslaugas Specialiosiose sąlygose nustatytais terminais.</w:t>
      </w:r>
    </w:p>
    <w:p w14:paraId="0B82F069"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12.2.5.</w:t>
      </w:r>
      <w:r w:rsidRPr="005B191A">
        <w:rPr>
          <w:rFonts w:eastAsia="Arial"/>
        </w:rPr>
        <w:tab/>
        <w:t>Už mokėjimų pagal Sutartį vėlavimus Pirkėjui taikomos netesybos Specialiosiose sąlygose nustatyta tvarka.</w:t>
      </w:r>
    </w:p>
    <w:p w14:paraId="394DA4F1"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12.2.6.</w:t>
      </w:r>
      <w:r w:rsidRPr="005B191A">
        <w:tab/>
      </w:r>
      <w:r w:rsidRPr="005B191A">
        <w:rPr>
          <w:rFonts w:eastAsia="Arial"/>
        </w:rPr>
        <w:t>Jei Paslaugos teikiamos etapais ar periodais aukščiau nurodyta atsiskaitymo tvarka galioja kiekvienam Paslaugų teikimo etapui ar periodui, jei Specialiosiose sąlygose nenustatyta kitaip.</w:t>
      </w:r>
    </w:p>
    <w:p w14:paraId="72BD7F40" w14:textId="77777777" w:rsidR="00791467" w:rsidRPr="005B191A" w:rsidRDefault="00791467" w:rsidP="005B191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eastAsia="Arial"/>
        </w:rPr>
      </w:pPr>
      <w:r w:rsidRPr="005B191A">
        <w:rPr>
          <w:rFonts w:eastAsia="Arial"/>
        </w:rPr>
        <w:t>12.2.7.</w:t>
      </w:r>
      <w:r w:rsidRPr="005B191A">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AC7A1F3"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b/>
          <w:bCs/>
        </w:rPr>
      </w:pPr>
    </w:p>
    <w:p w14:paraId="079CD01B"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rPr>
      </w:pPr>
      <w:r w:rsidRPr="005B191A">
        <w:rPr>
          <w:rFonts w:eastAsia="Arial"/>
          <w:b/>
          <w:bCs/>
        </w:rPr>
        <w:t>12.3.</w:t>
      </w:r>
      <w:r w:rsidRPr="005B191A">
        <w:rPr>
          <w:rFonts w:eastAsia="Arial"/>
          <w:b/>
          <w:bCs/>
        </w:rPr>
        <w:tab/>
      </w:r>
      <w:r w:rsidRPr="005B191A">
        <w:rPr>
          <w:rFonts w:eastAsia="Arial"/>
          <w:b/>
        </w:rPr>
        <w:t>Kiti atsiskaitymo klausimai</w:t>
      </w:r>
    </w:p>
    <w:p w14:paraId="25E853C8"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rPr>
      </w:pPr>
    </w:p>
    <w:p w14:paraId="5CE2ED6E"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12.3.1.</w:t>
      </w:r>
      <w:r w:rsidRPr="005B191A">
        <w:rPr>
          <w:rFonts w:eastAsia="Arial"/>
        </w:rPr>
        <w:tab/>
        <w:t>Pirkėjas privalo pervesti mokėjimus Tiekėjui į Tiekėjo banko sąskaitą, nurodytą Specialiosiose sąlygose.</w:t>
      </w:r>
    </w:p>
    <w:p w14:paraId="08BB83A2"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12.3.2.</w:t>
      </w:r>
      <w:r w:rsidRPr="005B191A">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CB59C32"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12.3.3.</w:t>
      </w:r>
      <w:r w:rsidRPr="005B191A">
        <w:rPr>
          <w:rFonts w:eastAsia="Arial"/>
        </w:rPr>
        <w:tab/>
        <w:t>Visi mokėjimai pagal Sutartį atliekami eurais.</w:t>
      </w:r>
    </w:p>
    <w:p w14:paraId="7E35E26F"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12.3.4.</w:t>
      </w:r>
      <w:r w:rsidRPr="005B191A">
        <w:rPr>
          <w:rFonts w:eastAsia="Arial"/>
        </w:rPr>
        <w:tab/>
        <w:t>Už pavėluotus mokėjimus pagal Sutartį mokančioji Šalis privalo sumokėti kitai Šaliai Specialiosiose sąlygose nurodyto dydžio netesybas.</w:t>
      </w:r>
    </w:p>
    <w:p w14:paraId="743CA5F8"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b/>
          <w:bCs/>
        </w:rPr>
      </w:pPr>
    </w:p>
    <w:p w14:paraId="55B81FCA"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rPr>
      </w:pPr>
      <w:r w:rsidRPr="005B191A">
        <w:rPr>
          <w:rFonts w:eastAsia="Arial"/>
          <w:b/>
          <w:bCs/>
          <w:caps/>
        </w:rPr>
        <w:t>13.</w:t>
      </w:r>
      <w:r w:rsidRPr="005B191A">
        <w:rPr>
          <w:rFonts w:eastAsia="Arial"/>
          <w:b/>
          <w:bCs/>
          <w:caps/>
        </w:rPr>
        <w:tab/>
      </w:r>
      <w:r w:rsidRPr="005B191A">
        <w:rPr>
          <w:rFonts w:eastAsia="Arial"/>
          <w:b/>
          <w:caps/>
        </w:rPr>
        <w:t>Konfidenciali informacija</w:t>
      </w:r>
    </w:p>
    <w:p w14:paraId="13A87C9A"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b/>
          <w:caps/>
        </w:rPr>
      </w:pPr>
    </w:p>
    <w:p w14:paraId="41C0C8DB"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13.1.</w:t>
      </w:r>
      <w:r w:rsidRPr="005B191A">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BE65A25"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13.2.</w:t>
      </w:r>
      <w:r w:rsidRPr="005B191A">
        <w:rPr>
          <w:rFonts w:eastAsia="Arial"/>
        </w:rPr>
        <w:tab/>
        <w:t>Šalis turi teisę atskleisti kitos Šalies konfidencialią informaciją šiais atvejais:</w:t>
      </w:r>
    </w:p>
    <w:p w14:paraId="6F1CF616"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13.2.1.</w:t>
      </w:r>
      <w:r w:rsidRPr="005B191A">
        <w:rPr>
          <w:rFonts w:eastAsia="Arial"/>
        </w:rPr>
        <w:tab/>
        <w:t xml:space="preserve">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w:t>
      </w:r>
      <w:r w:rsidRPr="005B191A">
        <w:rPr>
          <w:rFonts w:eastAsia="Arial"/>
        </w:rPr>
        <w:lastRenderedPageBreak/>
        <w:t>konfidencialumo įsipareigojimus, kokie yra nustatyti šioje Sutartyje. Jeigu tretieji asmenys atskleidžia konfidencialią informaciją, Šalis atsako už jų veiksmus kaip už savo;</w:t>
      </w:r>
    </w:p>
    <w:p w14:paraId="4519901F"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13.2.2.</w:t>
      </w:r>
      <w:r w:rsidRPr="005B191A">
        <w:rPr>
          <w:rFonts w:eastAsia="Arial"/>
        </w:rPr>
        <w:tab/>
        <w:t xml:space="preserve">konfidencialią informaciją yra būtina atskleisti pagal </w:t>
      </w:r>
      <w:r w:rsidRPr="005B191A">
        <w:t>įstatymų bei kitų teisės aktų</w:t>
      </w:r>
      <w:r w:rsidRPr="005B191A">
        <w:rPr>
          <w:rFonts w:eastAsia="Arial"/>
        </w:rPr>
        <w:t xml:space="preserve"> reikalavimus, įskaitant atvejus, kai to reikalauja viešojo administravimo subjektai, taip, kaip jie apibrėžti Lietuvos Respublikos viešojo administravimo įstatyme.</w:t>
      </w:r>
    </w:p>
    <w:p w14:paraId="00BABEEC"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13.3.</w:t>
      </w:r>
      <w:r w:rsidRPr="005B191A">
        <w:rPr>
          <w:rFonts w:eastAsia="Arial"/>
        </w:rPr>
        <w:tab/>
        <w:t xml:space="preserve">Prieš atskleisdama konfidencialią informaciją, Šalis privalo informuoti kitą Šalį (tiek, kiek tai nedraudžiama pagal </w:t>
      </w:r>
      <w:r w:rsidRPr="005B191A">
        <w:t>įstatymus bei kitus teisės aktus</w:t>
      </w:r>
      <w:r w:rsidRPr="005B191A">
        <w:rPr>
          <w:rFonts w:eastAsia="Arial"/>
        </w:rPr>
        <w:t>) apie būtinybę arba gautą viešojo administravimo subjekto reikalavimą atskleisti konfidencialią informaciją ir imtis protingų priemonių, siekdama užtikrinti atskleistos informacijos konfidencialumą.</w:t>
      </w:r>
    </w:p>
    <w:p w14:paraId="173B060E"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13.4.</w:t>
      </w:r>
      <w:r w:rsidRPr="005B191A">
        <w:rPr>
          <w:rFonts w:eastAsia="Arial"/>
        </w:rPr>
        <w:tab/>
        <w:t>Šalis atsako:</w:t>
      </w:r>
    </w:p>
    <w:p w14:paraId="4E6401E8"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13.4.1.</w:t>
      </w:r>
      <w:r w:rsidRPr="005B191A">
        <w:rPr>
          <w:rFonts w:eastAsia="Arial"/>
        </w:rPr>
        <w:tab/>
        <w:t>už bet kokį neteisėtą, įskaitant atsitiktinį, kitos Šalies konfidencialios informacijos ar bet kurios jos dalies atskleidimą ar perdavimą arba konfidencialios informacijos neteisėtą naudojimą;</w:t>
      </w:r>
    </w:p>
    <w:p w14:paraId="6DA9F6CF"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13.4.2.</w:t>
      </w:r>
      <w:r w:rsidRPr="005B191A">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2C6E5D55"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13.5.</w:t>
      </w:r>
      <w:r w:rsidRPr="005B191A">
        <w:rPr>
          <w:rFonts w:eastAsia="Arial"/>
        </w:rPr>
        <w:tab/>
        <w:t>Šalis, nepagrįstai atskleidusi kitos Šalies konfidencialią informaciją, privalo sumokėti kitai Šaliai Specialiosiose sąlygose nurodyto dydžio baudą.</w:t>
      </w:r>
    </w:p>
    <w:p w14:paraId="20FF62B8"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b/>
          <w:bCs/>
        </w:rPr>
      </w:pPr>
    </w:p>
    <w:p w14:paraId="007AE259"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rPr>
      </w:pPr>
      <w:r w:rsidRPr="005B191A">
        <w:rPr>
          <w:rFonts w:eastAsia="Arial"/>
          <w:b/>
          <w:bCs/>
          <w:caps/>
        </w:rPr>
        <w:t>14.</w:t>
      </w:r>
      <w:r w:rsidRPr="005B191A">
        <w:rPr>
          <w:rFonts w:eastAsia="Arial"/>
          <w:b/>
          <w:bCs/>
          <w:caps/>
        </w:rPr>
        <w:tab/>
      </w:r>
      <w:r w:rsidRPr="005B191A">
        <w:rPr>
          <w:rFonts w:eastAsia="Arial"/>
          <w:b/>
          <w:caps/>
        </w:rPr>
        <w:t>Asmens duomenų apsauga</w:t>
      </w:r>
    </w:p>
    <w:p w14:paraId="054A17F9"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b/>
          <w:caps/>
        </w:rPr>
      </w:pPr>
    </w:p>
    <w:p w14:paraId="0686624F"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14.1.</w:t>
      </w:r>
      <w:r w:rsidRPr="005B191A">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C762E2C" w14:textId="77777777" w:rsidR="00791467" w:rsidRPr="005B191A" w:rsidRDefault="00791467" w:rsidP="005B191A">
      <w:pPr>
        <w:tabs>
          <w:tab w:val="left" w:pos="567"/>
          <w:tab w:val="left" w:pos="851"/>
          <w:tab w:val="left" w:pos="992"/>
          <w:tab w:val="left" w:pos="1134"/>
        </w:tabs>
        <w:spacing w:after="0" w:line="240" w:lineRule="auto"/>
        <w:jc w:val="both"/>
      </w:pPr>
      <w:r w:rsidRPr="005B191A">
        <w:t>14.2.</w:t>
      </w:r>
      <w:r w:rsidRPr="005B191A">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CD634C4" w14:textId="77777777" w:rsidR="00791467" w:rsidRPr="005B191A" w:rsidRDefault="00791467" w:rsidP="005B191A">
      <w:pPr>
        <w:tabs>
          <w:tab w:val="left" w:pos="0"/>
          <w:tab w:val="left" w:pos="851"/>
          <w:tab w:val="left" w:pos="992"/>
          <w:tab w:val="left" w:pos="1134"/>
        </w:tabs>
        <w:spacing w:after="0" w:line="240" w:lineRule="auto"/>
        <w:jc w:val="both"/>
        <w:rPr>
          <w:rFonts w:eastAsia="Arial"/>
          <w:b/>
          <w:bCs/>
        </w:rPr>
      </w:pPr>
    </w:p>
    <w:p w14:paraId="10B2FF13"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caps/>
        </w:rPr>
      </w:pPr>
      <w:r w:rsidRPr="005B191A">
        <w:rPr>
          <w:rFonts w:eastAsia="Arial"/>
          <w:b/>
          <w:bCs/>
          <w:caps/>
        </w:rPr>
        <w:t>15.</w:t>
      </w:r>
      <w:r w:rsidRPr="005B191A">
        <w:rPr>
          <w:rFonts w:eastAsia="Arial"/>
          <w:b/>
          <w:bCs/>
          <w:caps/>
        </w:rPr>
        <w:tab/>
      </w:r>
      <w:r w:rsidRPr="005B191A">
        <w:rPr>
          <w:rFonts w:eastAsia="Arial"/>
          <w:b/>
          <w:caps/>
        </w:rPr>
        <w:t>INTELEKTINĖ NUOSAVYBĖ</w:t>
      </w:r>
    </w:p>
    <w:p w14:paraId="3DF03466"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caps/>
        </w:rPr>
      </w:pPr>
    </w:p>
    <w:p w14:paraId="4317053F" w14:textId="77777777" w:rsidR="00791467" w:rsidRPr="005B191A" w:rsidRDefault="00791467" w:rsidP="005B191A">
      <w:pPr>
        <w:tabs>
          <w:tab w:val="left" w:pos="567"/>
        </w:tabs>
        <w:spacing w:after="0" w:line="240" w:lineRule="auto"/>
        <w:jc w:val="both"/>
        <w:textAlignment w:val="baseline"/>
      </w:pPr>
      <w:r w:rsidRPr="005B191A">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5B191A">
        <w:rPr>
          <w:rFonts w:eastAsia="Arial"/>
        </w:rPr>
        <w:t>Paslaugų</w:t>
      </w:r>
      <w:r w:rsidRPr="005B191A">
        <w:t xml:space="preserve"> pobūdžio ar (ir) išimtinių teisių, patentų ir kt.</w:t>
      </w:r>
    </w:p>
    <w:p w14:paraId="653113B5" w14:textId="77777777" w:rsidR="00791467" w:rsidRPr="005B191A" w:rsidRDefault="00791467" w:rsidP="005B191A">
      <w:pPr>
        <w:tabs>
          <w:tab w:val="left" w:pos="567"/>
        </w:tabs>
        <w:spacing w:after="0" w:line="240" w:lineRule="auto"/>
        <w:jc w:val="both"/>
        <w:textAlignment w:val="baseline"/>
      </w:pPr>
      <w:r w:rsidRPr="005B191A">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5B191A">
        <w:t>sui</w:t>
      </w:r>
      <w:proofErr w:type="spellEnd"/>
      <w:r w:rsidRPr="005B191A">
        <w:t xml:space="preserve"> </w:t>
      </w:r>
      <w:proofErr w:type="spellStart"/>
      <w:r w:rsidRPr="005B191A">
        <w:t>generis</w:t>
      </w:r>
      <w:proofErr w:type="spellEnd"/>
      <w:r w:rsidRPr="005B191A">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26CDEE15" w14:textId="77777777" w:rsidR="00791467" w:rsidRPr="005B191A" w:rsidRDefault="00791467" w:rsidP="005B191A">
      <w:pPr>
        <w:tabs>
          <w:tab w:val="left" w:pos="567"/>
        </w:tabs>
        <w:spacing w:after="0" w:line="240" w:lineRule="auto"/>
        <w:jc w:val="both"/>
        <w:textAlignment w:val="baseline"/>
      </w:pPr>
      <w:r w:rsidRPr="005B191A">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533619D" w14:textId="77777777" w:rsidR="00791467" w:rsidRPr="005B191A" w:rsidRDefault="00791467" w:rsidP="005B191A">
      <w:pPr>
        <w:tabs>
          <w:tab w:val="left" w:pos="567"/>
        </w:tabs>
        <w:spacing w:after="0" w:line="240" w:lineRule="auto"/>
        <w:jc w:val="both"/>
        <w:textAlignment w:val="baseline"/>
        <w:rPr>
          <w:b/>
          <w:bCs/>
        </w:rPr>
      </w:pPr>
    </w:p>
    <w:p w14:paraId="5F349089"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rPr>
      </w:pPr>
      <w:r w:rsidRPr="005B191A">
        <w:rPr>
          <w:rFonts w:eastAsia="Arial"/>
          <w:b/>
          <w:bCs/>
          <w:caps/>
        </w:rPr>
        <w:t>16.</w:t>
      </w:r>
      <w:r w:rsidRPr="005B191A">
        <w:rPr>
          <w:rFonts w:eastAsia="Arial"/>
          <w:b/>
          <w:bCs/>
          <w:caps/>
        </w:rPr>
        <w:tab/>
      </w:r>
      <w:r w:rsidRPr="005B191A">
        <w:rPr>
          <w:rFonts w:eastAsia="Arial"/>
          <w:b/>
          <w:caps/>
        </w:rPr>
        <w:t>Pareiškimai ir garantijos</w:t>
      </w:r>
    </w:p>
    <w:p w14:paraId="7E99C310"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b/>
          <w:caps/>
        </w:rPr>
      </w:pPr>
    </w:p>
    <w:p w14:paraId="6BDD4135"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16.1. Kiekviena iš Šalių pareiškia ir garantuoja kitai Šaliai, kad:</w:t>
      </w:r>
    </w:p>
    <w:p w14:paraId="221B8CF6"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16.1.1. yra teisėtai priimti ir galioja visi būtini sprendimai, gauti leidimai bei sutikimai, taip pat teisėtai atlikti ir galioja kiti teisiniai veiksmai, reikalingi Sutarties sudarymui, galiojimui ir vykdymui;</w:t>
      </w:r>
    </w:p>
    <w:p w14:paraId="15FB72D7"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lastRenderedPageBreak/>
        <w:t xml:space="preserve">16.1.2. sudarydama Sutartį, Šalis neviršija savo kompetencijos ir nepažeidžia jai taikomų </w:t>
      </w:r>
      <w:r w:rsidRPr="005B191A">
        <w:t>įstatymų bei kitų teisės aktų</w:t>
      </w:r>
      <w:r w:rsidRPr="005B191A">
        <w:rPr>
          <w:rFonts w:eastAsia="Arial"/>
        </w:rPr>
        <w:t>, teismo ar arbitražo teismo sprendimų, administracinių aktų, sutarčių ar kitų prievolių pagal taikomą privatinę teisę, viešąją teisę, Europos Sąjungos teisę arba tarptautinę teisę;</w:t>
      </w:r>
    </w:p>
    <w:p w14:paraId="6A7161CB"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AC191B9"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F002C0B"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4A66090"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16.1.6. visi Šalies pareiškimai ir garantijos yra išsamūs ir nepalieka nutylėtų jokių aplinkybių, kurios darytų šiuos pareiškimus ar garantijas neteisingais.</w:t>
      </w:r>
    </w:p>
    <w:p w14:paraId="4DD3417D"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 xml:space="preserve">16.2. Tiekėjas papildomai pareiškia ir garantuoja Pirkėjui, kad Tiekėjas, subtiekėjai, jungtinės veiklos partneriai ir specialistai turi galiojančius ir teisėtus visus </w:t>
      </w:r>
      <w:r w:rsidRPr="005B191A">
        <w:t>įstatymuose bei kituose teisės aktuose</w:t>
      </w:r>
      <w:r w:rsidRPr="005B191A">
        <w:rPr>
          <w:rFonts w:eastAsia="Arial"/>
        </w:rPr>
        <w:t xml:space="preserve"> numatytus leidimus, licencijas, atestatus, teisės pripažinimo dokumentus, reikalingus vykdant Sutartį.</w:t>
      </w:r>
    </w:p>
    <w:p w14:paraId="3C8435B2"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shd w:val="clear" w:color="auto" w:fill="FFFFFF"/>
        </w:rPr>
      </w:pPr>
      <w:r w:rsidRPr="005B191A">
        <w:rPr>
          <w:rFonts w:eastAsia="Arial"/>
          <w:shd w:val="clear" w:color="auto" w:fill="FFFFFF"/>
        </w:rPr>
        <w:t xml:space="preserve">16.3. </w:t>
      </w:r>
      <w:r w:rsidRPr="005B191A">
        <w:t>Tiekėjas pareiškia, kad suteiktų Paslaugų rezultato disponavimo, valdymo ir naudojimosi teisės nėra apribotos</w:t>
      </w:r>
      <w:r w:rsidRPr="005B191A">
        <w:rPr>
          <w:rFonts w:eastAsia="Arial"/>
        </w:rPr>
        <w:t xml:space="preserve"> </w:t>
      </w:r>
      <w:r w:rsidRPr="005B191A">
        <w:rPr>
          <w:rFonts w:eastAsia="Arial"/>
          <w:shd w:val="clear" w:color="auto" w:fill="FFFFFF"/>
        </w:rPr>
        <w:t xml:space="preserve">ir jokie tretieji asmenys neturi pretenzijų į Sutartimi perduodamą </w:t>
      </w:r>
      <w:r w:rsidRPr="005B191A">
        <w:rPr>
          <w:rFonts w:eastAsia="Arial"/>
        </w:rPr>
        <w:t>Paslaugų rezultatą</w:t>
      </w:r>
      <w:r w:rsidRPr="005B191A">
        <w:rPr>
          <w:rFonts w:eastAsia="Arial"/>
          <w:shd w:val="clear" w:color="auto" w:fill="FFFFFF"/>
        </w:rPr>
        <w:t>.</w:t>
      </w:r>
    </w:p>
    <w:p w14:paraId="370CCCF9" w14:textId="77777777" w:rsidR="00791467" w:rsidRPr="005B191A" w:rsidRDefault="00791467" w:rsidP="005B191A">
      <w:pPr>
        <w:widowControl w:val="0"/>
        <w:tabs>
          <w:tab w:val="left" w:pos="567"/>
          <w:tab w:val="left" w:pos="851"/>
          <w:tab w:val="left" w:pos="992"/>
          <w:tab w:val="left" w:pos="1134"/>
        </w:tabs>
        <w:spacing w:after="0" w:line="240" w:lineRule="auto"/>
        <w:jc w:val="both"/>
      </w:pPr>
      <w:r w:rsidRPr="005B191A">
        <w:rPr>
          <w:rFonts w:eastAsia="Arial"/>
        </w:rPr>
        <w:t>16.4. T</w:t>
      </w:r>
      <w:r w:rsidRPr="005B191A">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204819"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p>
    <w:p w14:paraId="4E7AA02D"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rPr>
      </w:pPr>
      <w:r w:rsidRPr="005B191A">
        <w:rPr>
          <w:rFonts w:eastAsia="Arial"/>
          <w:b/>
          <w:bCs/>
          <w:caps/>
        </w:rPr>
        <w:t>17.</w:t>
      </w:r>
      <w:r w:rsidRPr="005B191A">
        <w:rPr>
          <w:rFonts w:eastAsia="Arial"/>
          <w:b/>
          <w:bCs/>
          <w:caps/>
        </w:rPr>
        <w:tab/>
      </w:r>
      <w:r w:rsidRPr="005B191A">
        <w:rPr>
          <w:rFonts w:eastAsia="Arial"/>
          <w:b/>
          <w:caps/>
        </w:rPr>
        <w:t>Bendrieji atsakomybės klausimai</w:t>
      </w:r>
    </w:p>
    <w:p w14:paraId="515FC7EC"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p>
    <w:p w14:paraId="62858B6A"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17.1. Netesybų sumokėjimas už vėlavimą ar pareigų pagal Sutartį pažeidimą neatleidžia Šalies nuo Sutartyje numatytų jos pareigų vykdymo.</w:t>
      </w:r>
    </w:p>
    <w:p w14:paraId="384243D1" w14:textId="77777777" w:rsidR="00791467" w:rsidRPr="005B191A" w:rsidRDefault="00791467" w:rsidP="005B191A">
      <w:pPr>
        <w:widowControl w:val="0"/>
        <w:tabs>
          <w:tab w:val="left" w:pos="567"/>
          <w:tab w:val="left" w:pos="851"/>
          <w:tab w:val="left" w:pos="992"/>
          <w:tab w:val="left" w:pos="1134"/>
        </w:tabs>
        <w:spacing w:after="0" w:line="240" w:lineRule="auto"/>
        <w:jc w:val="both"/>
      </w:pPr>
      <w:r w:rsidRPr="005B191A">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B191A">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1306863"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219866"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17.4. Šioje Sutartyje numatytos teisių gynybos priemonės neapriboja Šalių teisės pasinaudoti kitomis teisėtomis teisių gynybos priemonėmis.</w:t>
      </w:r>
    </w:p>
    <w:p w14:paraId="38E05340"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0E6A20F"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7AE3CAD3" w14:textId="77777777" w:rsidR="00791467" w:rsidRPr="005B191A" w:rsidRDefault="00791467" w:rsidP="005B191A">
      <w:pPr>
        <w:tabs>
          <w:tab w:val="left" w:pos="567"/>
        </w:tabs>
        <w:spacing w:after="0" w:line="240" w:lineRule="auto"/>
        <w:jc w:val="both"/>
        <w:textAlignment w:val="baseline"/>
        <w:rPr>
          <w:rFonts w:eastAsia="Arial"/>
        </w:rPr>
      </w:pPr>
      <w:r w:rsidRPr="005B191A">
        <w:rPr>
          <w:rFonts w:eastAsia="Arial"/>
        </w:rPr>
        <w:t xml:space="preserve">17.7. </w:t>
      </w:r>
      <w:r w:rsidRPr="005B191A">
        <w:t xml:space="preserve">Jeigu Sutartis nutraukiama dėl esminio sutarties pažeidimo pagal Bendrųjų sąlygų 22.2.1 papunktį ir (ar) Tiekėjas esminę Sutarties sąlygą, nurodytą </w:t>
      </w:r>
      <w:r w:rsidRPr="005B191A">
        <w:rPr>
          <w:rFonts w:eastAsia="Arial"/>
        </w:rPr>
        <w:t>Specialiųjų sąlygų 10 skyriuje</w:t>
      </w:r>
      <w:r w:rsidRPr="005B191A">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w:t>
      </w:r>
      <w:r w:rsidRPr="005B191A">
        <w:lastRenderedPageBreak/>
        <w:t xml:space="preserve">arba nuolatiniais trūkumais gali būti pripažįstamas ir kitais, Specialiosiose sąlygose nenurodytais, atvejais, įvertinus konkrečias esminės Sutarties sąlygos netinkamo vykdymo aplinkybes. </w:t>
      </w:r>
    </w:p>
    <w:p w14:paraId="0FE8F565" w14:textId="77777777" w:rsidR="00791467" w:rsidRPr="005B191A" w:rsidRDefault="00791467" w:rsidP="005B191A">
      <w:pPr>
        <w:spacing w:after="0" w:line="240" w:lineRule="auto"/>
        <w:rPr>
          <w:rFonts w:eastAsia="MS Mincho"/>
          <w:i/>
          <w:iCs/>
          <w:sz w:val="20"/>
        </w:rPr>
      </w:pPr>
      <w:r w:rsidRPr="005B191A">
        <w:rPr>
          <w:rFonts w:eastAsia="MS Mincho"/>
          <w:i/>
          <w:iCs/>
          <w:sz w:val="20"/>
        </w:rPr>
        <w:t>Papildyta papunkčiu:</w:t>
      </w:r>
    </w:p>
    <w:p w14:paraId="771AD72A" w14:textId="77777777" w:rsidR="00791467" w:rsidRPr="005B191A" w:rsidRDefault="00791467" w:rsidP="005B191A">
      <w:pPr>
        <w:spacing w:after="0" w:line="240" w:lineRule="auto"/>
        <w:jc w:val="both"/>
        <w:rPr>
          <w:rFonts w:eastAsia="MS Mincho"/>
          <w:i/>
          <w:iCs/>
          <w:sz w:val="20"/>
        </w:rPr>
      </w:pPr>
      <w:r w:rsidRPr="005B191A">
        <w:rPr>
          <w:rFonts w:eastAsia="MS Mincho"/>
          <w:i/>
          <w:iCs/>
          <w:sz w:val="20"/>
        </w:rPr>
        <w:t xml:space="preserve">Nr. </w:t>
      </w:r>
      <w:hyperlink r:id="rId42" w:history="1">
        <w:r w:rsidRPr="005B191A">
          <w:rPr>
            <w:rFonts w:eastAsia="MS Mincho"/>
            <w:i/>
            <w:iCs/>
            <w:color w:val="0563C1" w:themeColor="hyperlink"/>
            <w:sz w:val="20"/>
            <w:u w:val="single"/>
          </w:rPr>
          <w:t>1S-52</w:t>
        </w:r>
      </w:hyperlink>
      <w:r w:rsidRPr="005B191A">
        <w:rPr>
          <w:rFonts w:eastAsia="MS Mincho"/>
          <w:i/>
          <w:iCs/>
          <w:sz w:val="20"/>
        </w:rPr>
        <w:t>, 2025-04-17, paskelbta TAR 2025-04-18, i. k. 2025-06847</w:t>
      </w:r>
    </w:p>
    <w:p w14:paraId="5BBD5E4B" w14:textId="77777777" w:rsidR="00791467" w:rsidRPr="005B191A" w:rsidRDefault="00791467" w:rsidP="005B191A">
      <w:pPr>
        <w:spacing w:after="0" w:line="240" w:lineRule="auto"/>
      </w:pPr>
    </w:p>
    <w:p w14:paraId="0AD73CCA"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rPr>
      </w:pPr>
      <w:r w:rsidRPr="005B191A">
        <w:rPr>
          <w:rFonts w:eastAsia="Arial"/>
          <w:b/>
          <w:bCs/>
          <w:caps/>
        </w:rPr>
        <w:t>18.</w:t>
      </w:r>
      <w:r w:rsidRPr="005B191A">
        <w:rPr>
          <w:rFonts w:eastAsia="Arial"/>
          <w:b/>
          <w:bCs/>
          <w:caps/>
        </w:rPr>
        <w:tab/>
      </w:r>
      <w:r w:rsidRPr="005B191A">
        <w:rPr>
          <w:rFonts w:eastAsia="Arial"/>
          <w:b/>
          <w:caps/>
        </w:rPr>
        <w:t>Nenugalima jėga (FORCE MAJEURE)</w:t>
      </w:r>
    </w:p>
    <w:p w14:paraId="7E43C72E"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b/>
          <w:caps/>
        </w:rPr>
      </w:pPr>
    </w:p>
    <w:p w14:paraId="093D1997"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18.1.</w:t>
      </w:r>
      <w:r w:rsidRPr="005B191A">
        <w:rPr>
          <w:rFonts w:eastAsia="Arial"/>
          <w:b/>
          <w:bCs/>
        </w:rPr>
        <w:tab/>
      </w:r>
      <w:r w:rsidRPr="005B191A">
        <w:rPr>
          <w:rFonts w:eastAsia="Arial"/>
        </w:rPr>
        <w:t>Atsakomybė pagal Sutartį netaikoma, taip pat Šalys gali būti visiškai ar iš dalies atleistos nuo civilinės atsakomybės šiais pagrindais:</w:t>
      </w:r>
    </w:p>
    <w:p w14:paraId="080B5C4C"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Cambria"/>
        </w:rPr>
      </w:pPr>
      <w:r w:rsidRPr="005B191A">
        <w:rPr>
          <w:rFonts w:eastAsia="Cambria"/>
        </w:rPr>
        <w:t>18.1.1.</w:t>
      </w:r>
      <w:r w:rsidRPr="005B191A">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36E08A0E"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Cambria"/>
        </w:rPr>
      </w:pPr>
      <w:r w:rsidRPr="005B191A">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F1D08A3"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18.2.</w:t>
      </w:r>
      <w:r w:rsidRPr="005B191A">
        <w:rPr>
          <w:rFonts w:eastAsia="Arial"/>
          <w:b/>
          <w:bCs/>
        </w:rPr>
        <w:tab/>
      </w:r>
      <w:r w:rsidRPr="005B191A">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7E12EFA" w14:textId="77777777" w:rsidR="00791467" w:rsidRPr="005B191A" w:rsidRDefault="00791467" w:rsidP="005B191A">
      <w:pPr>
        <w:widowControl w:val="0"/>
        <w:tabs>
          <w:tab w:val="left" w:pos="567"/>
          <w:tab w:val="left" w:pos="709"/>
          <w:tab w:val="left" w:pos="851"/>
          <w:tab w:val="left" w:pos="992"/>
          <w:tab w:val="left" w:pos="1134"/>
        </w:tabs>
        <w:spacing w:after="0" w:line="240" w:lineRule="auto"/>
        <w:jc w:val="both"/>
        <w:rPr>
          <w:rFonts w:eastAsia="Arial"/>
        </w:rPr>
      </w:pPr>
      <w:r w:rsidRPr="005B191A">
        <w:rPr>
          <w:rFonts w:eastAsia="Arial"/>
        </w:rPr>
        <w:t>18.3.</w:t>
      </w:r>
      <w:r w:rsidRPr="005B191A">
        <w:rPr>
          <w:rFonts w:eastAsia="Arial"/>
          <w:b/>
          <w:bCs/>
        </w:rPr>
        <w:tab/>
      </w:r>
      <w:r w:rsidRPr="005B191A">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4D41DE4"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18.4.</w:t>
      </w:r>
      <w:r w:rsidRPr="005B191A">
        <w:rPr>
          <w:rFonts w:eastAsia="Arial"/>
        </w:rPr>
        <w:tab/>
        <w:t>Jeigu nenugalimos jėgos (</w:t>
      </w:r>
      <w:r w:rsidRPr="005B191A">
        <w:rPr>
          <w:rFonts w:eastAsia="Arial"/>
          <w:iCs/>
        </w:rPr>
        <w:t>force majeure</w:t>
      </w:r>
      <w:r w:rsidRPr="005B191A">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88B6B0D"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b/>
          <w:bCs/>
        </w:rPr>
      </w:pPr>
    </w:p>
    <w:p w14:paraId="0796A68C"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rPr>
      </w:pPr>
      <w:r w:rsidRPr="005B191A">
        <w:rPr>
          <w:rFonts w:eastAsia="Arial"/>
          <w:b/>
          <w:bCs/>
          <w:caps/>
        </w:rPr>
        <w:t>19.</w:t>
      </w:r>
      <w:r w:rsidRPr="005B191A">
        <w:rPr>
          <w:rFonts w:eastAsia="Arial"/>
          <w:b/>
          <w:bCs/>
          <w:caps/>
        </w:rPr>
        <w:tab/>
      </w:r>
      <w:r w:rsidRPr="005B191A">
        <w:rPr>
          <w:rFonts w:eastAsia="Arial"/>
          <w:b/>
          <w:caps/>
        </w:rPr>
        <w:t>Sutarties nuostatų negaliojimas</w:t>
      </w:r>
    </w:p>
    <w:p w14:paraId="397FEDA6"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b/>
          <w:caps/>
        </w:rPr>
      </w:pPr>
    </w:p>
    <w:p w14:paraId="7BCCDA42"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19.1.</w:t>
      </w:r>
      <w:r w:rsidRPr="005B191A">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5B191A">
        <w:t>įstatymų bei kitų teisės aktų</w:t>
      </w:r>
      <w:r w:rsidRPr="005B191A">
        <w:rPr>
          <w:rFonts w:eastAsia="Arial"/>
        </w:rPr>
        <w:t xml:space="preserve"> ir galima daryti prielaidą, kad Sutartis būtų buvusi teisėtai sudaryta ir neįtraukus nuostatos, kuri yra negaliojanti.</w:t>
      </w:r>
    </w:p>
    <w:p w14:paraId="7CDE17D3"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19.2.</w:t>
      </w:r>
      <w:r w:rsidRPr="005B191A">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F44F19C"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b/>
          <w:bCs/>
        </w:rPr>
      </w:pPr>
    </w:p>
    <w:p w14:paraId="42F5E688"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rPr>
      </w:pPr>
      <w:r w:rsidRPr="005B191A">
        <w:rPr>
          <w:rFonts w:eastAsia="Arial"/>
          <w:b/>
          <w:bCs/>
          <w:caps/>
        </w:rPr>
        <w:t>20.</w:t>
      </w:r>
      <w:r w:rsidRPr="005B191A">
        <w:rPr>
          <w:rFonts w:eastAsia="Arial"/>
          <w:b/>
          <w:bCs/>
          <w:caps/>
        </w:rPr>
        <w:tab/>
      </w:r>
      <w:r w:rsidRPr="005B191A">
        <w:rPr>
          <w:rFonts w:eastAsia="Arial"/>
          <w:b/>
          <w:caps/>
        </w:rPr>
        <w:t>Sutarties pakeitimai</w:t>
      </w:r>
    </w:p>
    <w:p w14:paraId="6E99C8CB"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b/>
          <w:caps/>
        </w:rPr>
      </w:pPr>
    </w:p>
    <w:p w14:paraId="1CB90856" w14:textId="77777777" w:rsidR="00791467" w:rsidRPr="005B191A" w:rsidRDefault="00791467" w:rsidP="005B191A">
      <w:pPr>
        <w:tabs>
          <w:tab w:val="left" w:pos="284"/>
          <w:tab w:val="left" w:pos="567"/>
        </w:tabs>
        <w:spacing w:after="0" w:line="240" w:lineRule="auto"/>
        <w:jc w:val="both"/>
      </w:pPr>
      <w:r w:rsidRPr="005B191A">
        <w:t>20.1. Sutarties sąlygos Sutarties galiojimo laikotarpiu negali būti keičiamos, išskyrus tokias Sutarties sąlygas, kurių keitimas numatytas Sutartyje ir (ar) galimas vadovaujantis VPĮ nuostatomis.</w:t>
      </w:r>
    </w:p>
    <w:p w14:paraId="01819700"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20.2. Sutarties pakeitimai įforminami Šalims sudarant Susitarimą.</w:t>
      </w:r>
    </w:p>
    <w:p w14:paraId="638A809D"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5B191A">
        <w:t>įstatymų bei kitų teisės aktų</w:t>
      </w:r>
      <w:r w:rsidRPr="005B191A">
        <w:rPr>
          <w:rFonts w:eastAsia="Arial"/>
        </w:rPr>
        <w:t xml:space="preserve"> nuostatomis.</w:t>
      </w:r>
    </w:p>
    <w:p w14:paraId="5374E7EB"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lastRenderedPageBreak/>
        <w:t>20.4. Susitarimas įsigalioja nuo jo sudarymo, jei Susitarime nenurodyta kitaip. Susitarimą Pirkėjas privalo paviešinti VPĮ 33 ir 86 straipsniuose nustatyta tvarka.</w:t>
      </w:r>
    </w:p>
    <w:p w14:paraId="46F2025B"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rPr>
      </w:pPr>
      <w:r w:rsidRPr="005B191A">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D512AAF"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b/>
          <w:bCs/>
        </w:rPr>
      </w:pPr>
    </w:p>
    <w:p w14:paraId="3DDF5C4F"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rPr>
      </w:pPr>
      <w:r w:rsidRPr="005B191A">
        <w:rPr>
          <w:rFonts w:eastAsia="Arial"/>
          <w:b/>
          <w:bCs/>
          <w:caps/>
        </w:rPr>
        <w:t>21.</w:t>
      </w:r>
      <w:r w:rsidRPr="005B191A">
        <w:rPr>
          <w:rFonts w:eastAsia="Arial"/>
          <w:b/>
          <w:bCs/>
          <w:caps/>
        </w:rPr>
        <w:tab/>
      </w:r>
      <w:r w:rsidRPr="005B191A">
        <w:rPr>
          <w:rFonts w:eastAsia="Arial"/>
          <w:b/>
          <w:caps/>
        </w:rPr>
        <w:t>Sutarties sUSTABDYMAS</w:t>
      </w:r>
    </w:p>
    <w:p w14:paraId="3CE50948"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b/>
          <w:caps/>
        </w:rPr>
      </w:pPr>
    </w:p>
    <w:p w14:paraId="39A1ED0B" w14:textId="77777777" w:rsidR="00791467" w:rsidRPr="005B191A" w:rsidRDefault="00791467" w:rsidP="005B191A">
      <w:pPr>
        <w:tabs>
          <w:tab w:val="left" w:pos="567"/>
        </w:tabs>
        <w:spacing w:after="0" w:line="240" w:lineRule="auto"/>
        <w:jc w:val="both"/>
        <w:textAlignment w:val="baseline"/>
      </w:pPr>
      <w:r w:rsidRPr="005B191A">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5B191A">
        <w:rPr>
          <w:rFonts w:eastAsia="Arial"/>
        </w:rPr>
        <w:t>Paslaugų</w:t>
      </w:r>
      <w:r w:rsidRPr="005B191A">
        <w:t xml:space="preserve"> (jų dalies) teikimo sustabdymą iki atitinkamų aplinkybių pasibaigimo.</w:t>
      </w:r>
    </w:p>
    <w:p w14:paraId="140F8954" w14:textId="77777777" w:rsidR="00791467" w:rsidRPr="005B191A" w:rsidRDefault="00791467" w:rsidP="005B191A">
      <w:pPr>
        <w:tabs>
          <w:tab w:val="left" w:pos="567"/>
        </w:tabs>
        <w:spacing w:after="0" w:line="240" w:lineRule="auto"/>
        <w:jc w:val="both"/>
        <w:textAlignment w:val="baseline"/>
      </w:pPr>
      <w:r w:rsidRPr="005B191A">
        <w:t xml:space="preserve">21.2. </w:t>
      </w:r>
      <w:r w:rsidRPr="005B191A">
        <w:rPr>
          <w:rFonts w:eastAsia="Arial"/>
        </w:rPr>
        <w:t>Paslaugų</w:t>
      </w:r>
      <w:r w:rsidRPr="005B191A">
        <w:t xml:space="preserve"> (jų dalies) teikimas gali būti stabdomas esant bent vienai iš šių aplinkybių:</w:t>
      </w:r>
    </w:p>
    <w:p w14:paraId="33141630" w14:textId="77777777" w:rsidR="00791467" w:rsidRPr="005B191A" w:rsidRDefault="00791467" w:rsidP="005B191A">
      <w:pPr>
        <w:tabs>
          <w:tab w:val="left" w:pos="567"/>
        </w:tabs>
        <w:spacing w:after="0" w:line="240" w:lineRule="auto"/>
        <w:jc w:val="both"/>
        <w:textAlignment w:val="baseline"/>
      </w:pPr>
      <w:r w:rsidRPr="005B191A">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4A3EB88" w14:textId="77777777" w:rsidR="00791467" w:rsidRPr="005B191A" w:rsidRDefault="00791467" w:rsidP="005B191A">
      <w:pPr>
        <w:tabs>
          <w:tab w:val="left" w:pos="567"/>
        </w:tabs>
        <w:spacing w:after="0" w:line="240" w:lineRule="auto"/>
        <w:jc w:val="both"/>
        <w:textAlignment w:val="baseline"/>
      </w:pPr>
      <w:r w:rsidRPr="005B191A">
        <w:t>21.2.2. Tiekėjas Sutartyje nurodyta tvarka negali teikti Paslaugų (pavyzdžiui, Pirkėjas dėl objektyvių priežasčių negali sudaryti techninių galimybių Paslaugų teikimui), o Tiekėjas dėl to negali vykdyti Sutarties;</w:t>
      </w:r>
    </w:p>
    <w:p w14:paraId="3F8F8DCF" w14:textId="77777777" w:rsidR="00791467" w:rsidRPr="005B191A" w:rsidRDefault="00791467" w:rsidP="005B191A">
      <w:pPr>
        <w:tabs>
          <w:tab w:val="left" w:pos="567"/>
        </w:tabs>
        <w:spacing w:after="0" w:line="240" w:lineRule="auto"/>
        <w:jc w:val="both"/>
        <w:textAlignment w:val="baseline"/>
      </w:pPr>
      <w:r w:rsidRPr="005B191A">
        <w:t>21.2.3. dėl nenumatytų prekių, paslaugų ir (ar) darbų, susijusių su perkamu objektu, kurių poreikis paaiškėjo tik vykdant Sutartį, įsigijimo;</w:t>
      </w:r>
    </w:p>
    <w:p w14:paraId="01400A08" w14:textId="77777777" w:rsidR="00791467" w:rsidRPr="005B191A" w:rsidRDefault="00791467" w:rsidP="005B191A">
      <w:pPr>
        <w:tabs>
          <w:tab w:val="left" w:pos="567"/>
        </w:tabs>
        <w:spacing w:after="0" w:line="240" w:lineRule="auto"/>
        <w:jc w:val="both"/>
        <w:textAlignment w:val="baseline"/>
      </w:pPr>
      <w:r w:rsidRPr="005B191A">
        <w:t>21.2.4. ne dėl Pirkėjo kaltės vėluoja kitos Pirkėjo pirkimo sutarties, turinčios tiesioginės įtakos šiai Sutarčiai, vykdymas;</w:t>
      </w:r>
    </w:p>
    <w:p w14:paraId="10CD817E" w14:textId="77777777" w:rsidR="00791467" w:rsidRPr="005B191A" w:rsidRDefault="00791467" w:rsidP="005B191A">
      <w:pPr>
        <w:tabs>
          <w:tab w:val="left" w:pos="567"/>
        </w:tabs>
        <w:spacing w:after="0" w:line="240" w:lineRule="auto"/>
        <w:jc w:val="both"/>
        <w:textAlignment w:val="baseline"/>
      </w:pPr>
      <w:r w:rsidRPr="005B191A">
        <w:t>21.2.5. esant įrodymais pagrįstoms kliūtims ar trukdymams, sukeltiems Tiekėjui kitų trečiųjų asmenų ne dėl Tiekėjo ne laiku ar netinkamai pagal Sutarties sąlygas ir tvarką įvykdytų sutartinių įsipareigojimų;</w:t>
      </w:r>
    </w:p>
    <w:p w14:paraId="36ED752C" w14:textId="77777777" w:rsidR="00791467" w:rsidRPr="005B191A" w:rsidRDefault="00791467" w:rsidP="005B191A">
      <w:pPr>
        <w:tabs>
          <w:tab w:val="left" w:pos="567"/>
        </w:tabs>
        <w:spacing w:after="0" w:line="240" w:lineRule="auto"/>
        <w:jc w:val="both"/>
        <w:textAlignment w:val="baseline"/>
      </w:pPr>
      <w:r w:rsidRPr="005B191A">
        <w:t>21.2.6. pasikeitus galiojančiam teisės aktui ar įsigaliojus naujam teisės aktui, kuris turi įtakos šios Sutarties vykdymui;</w:t>
      </w:r>
    </w:p>
    <w:p w14:paraId="4EB4F961" w14:textId="77777777" w:rsidR="00791467" w:rsidRPr="005B191A" w:rsidRDefault="00791467" w:rsidP="005B191A">
      <w:pPr>
        <w:tabs>
          <w:tab w:val="left" w:pos="567"/>
        </w:tabs>
        <w:spacing w:after="0" w:line="240" w:lineRule="auto"/>
        <w:jc w:val="both"/>
        <w:textAlignment w:val="baseline"/>
      </w:pPr>
      <w:r w:rsidRPr="005B191A">
        <w:t>21.2.7. sutartinių įsipareigojimų stabdymo būtinybė atsirado dėl sustabdyto, perskirstyto, negauto ir panašiai Pirkėjo Paslaugų pirkimui skirto finansavimo arba finansavimo trūkumo;</w:t>
      </w:r>
    </w:p>
    <w:p w14:paraId="0FCFDF0D" w14:textId="77777777" w:rsidR="00791467" w:rsidRPr="005B191A" w:rsidRDefault="00791467" w:rsidP="005B191A">
      <w:pPr>
        <w:tabs>
          <w:tab w:val="left" w:pos="567"/>
        </w:tabs>
        <w:spacing w:after="0" w:line="240" w:lineRule="auto"/>
        <w:jc w:val="both"/>
        <w:textAlignment w:val="baseline"/>
      </w:pPr>
      <w:r w:rsidRPr="005B191A">
        <w:t>21.2.8. dėl teisminių (arbitražinių) ginčų su Pirkėju ar trečiaisiais asmenimis, kurių dalykas yra tiesiogiai susijęs su Sutarties vykdymu.</w:t>
      </w:r>
    </w:p>
    <w:p w14:paraId="34AC9CE9" w14:textId="77777777" w:rsidR="00791467" w:rsidRPr="005B191A" w:rsidRDefault="00791467" w:rsidP="005B191A">
      <w:pPr>
        <w:tabs>
          <w:tab w:val="left" w:pos="567"/>
        </w:tabs>
        <w:spacing w:after="0" w:line="240" w:lineRule="auto"/>
        <w:jc w:val="both"/>
        <w:textAlignment w:val="baseline"/>
      </w:pPr>
      <w:r w:rsidRPr="005B191A">
        <w:t xml:space="preserve">21.3. Jei </w:t>
      </w:r>
      <w:r w:rsidRPr="005B191A">
        <w:rPr>
          <w:rFonts w:eastAsia="Arial"/>
        </w:rPr>
        <w:t>Paslaugų</w:t>
      </w:r>
      <w:r w:rsidRPr="005B191A">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D0C7068" w14:textId="77777777" w:rsidR="00791467" w:rsidRPr="005B191A" w:rsidRDefault="00791467" w:rsidP="005B191A">
      <w:pPr>
        <w:tabs>
          <w:tab w:val="left" w:pos="567"/>
        </w:tabs>
        <w:spacing w:after="0" w:line="240" w:lineRule="auto"/>
        <w:jc w:val="both"/>
        <w:textAlignment w:val="baseline"/>
      </w:pPr>
      <w:r w:rsidRPr="005B191A">
        <w:t xml:space="preserve">21.4. Jei </w:t>
      </w:r>
      <w:r w:rsidRPr="005B191A">
        <w:rPr>
          <w:rFonts w:eastAsia="Arial"/>
        </w:rPr>
        <w:t>Paslaugų</w:t>
      </w:r>
      <w:r w:rsidRPr="005B191A">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14136D9" w14:textId="77777777" w:rsidR="00791467" w:rsidRPr="005B191A" w:rsidRDefault="00791467" w:rsidP="005B191A">
      <w:pPr>
        <w:tabs>
          <w:tab w:val="left" w:pos="567"/>
        </w:tabs>
        <w:spacing w:after="0" w:line="240" w:lineRule="auto"/>
        <w:jc w:val="both"/>
        <w:textAlignment w:val="baseline"/>
      </w:pPr>
      <w:r w:rsidRPr="005B191A">
        <w:t>21.5. Sutartinių įsipareigojimų vykdymas gali būti stabdomas tik Sutarties galiojimo laikotarpiu tokia tvarka:</w:t>
      </w:r>
    </w:p>
    <w:p w14:paraId="7DE20057" w14:textId="77777777" w:rsidR="00791467" w:rsidRPr="005B191A" w:rsidRDefault="00791467" w:rsidP="005B191A">
      <w:pPr>
        <w:tabs>
          <w:tab w:val="left" w:pos="567"/>
        </w:tabs>
        <w:spacing w:after="0" w:line="240" w:lineRule="auto"/>
        <w:jc w:val="both"/>
        <w:textAlignment w:val="baseline"/>
      </w:pPr>
      <w:r w:rsidRPr="005B191A">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6233FDD1" w14:textId="77777777" w:rsidR="00791467" w:rsidRPr="005B191A" w:rsidRDefault="00791467" w:rsidP="005B191A">
      <w:pPr>
        <w:spacing w:after="0" w:line="240" w:lineRule="auto"/>
        <w:jc w:val="both"/>
      </w:pPr>
      <w:r w:rsidRPr="005B191A">
        <w:t xml:space="preserve">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w:t>
      </w:r>
      <w:r w:rsidRPr="005B191A">
        <w:lastRenderedPageBreak/>
        <w:t>savo sąskaita ir jėgomis gali pašalinti atsiradusias aplinkybes, dėl kurių kilo būtinybė stabdyti sutartinių įsipareigojimų vykdymą;</w:t>
      </w:r>
    </w:p>
    <w:p w14:paraId="7F9D30A2" w14:textId="77777777" w:rsidR="00791467" w:rsidRPr="005B191A" w:rsidRDefault="00791467" w:rsidP="005B191A">
      <w:pPr>
        <w:spacing w:after="0" w:line="240" w:lineRule="auto"/>
        <w:jc w:val="both"/>
      </w:pPr>
      <w:r w:rsidRPr="005B191A">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C5FC4C4" w14:textId="77777777" w:rsidR="00791467" w:rsidRPr="005B191A" w:rsidRDefault="00791467" w:rsidP="005B191A">
      <w:pPr>
        <w:spacing w:after="0" w:line="240" w:lineRule="auto"/>
        <w:jc w:val="both"/>
      </w:pPr>
      <w:r w:rsidRPr="005B191A">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10C6E3F" w14:textId="77777777" w:rsidR="00791467" w:rsidRPr="005B191A" w:rsidRDefault="00791467" w:rsidP="005B191A">
      <w:pPr>
        <w:spacing w:after="0" w:line="240" w:lineRule="auto"/>
        <w:jc w:val="both"/>
      </w:pPr>
      <w:r w:rsidRPr="005B191A">
        <w:t>21.7. Sutartinių įsipareigojimų vykdymas sustabdomas ne ilgesniam kaip konkrečios, pagrįstos aplinkybės egzistavimo laikotarpiui.</w:t>
      </w:r>
    </w:p>
    <w:p w14:paraId="24EE0E9A" w14:textId="77777777" w:rsidR="00791467" w:rsidRPr="005B191A" w:rsidRDefault="00791467" w:rsidP="005B191A">
      <w:pPr>
        <w:tabs>
          <w:tab w:val="left" w:pos="567"/>
        </w:tabs>
        <w:spacing w:after="0" w:line="240" w:lineRule="auto"/>
        <w:jc w:val="both"/>
        <w:textAlignment w:val="baseline"/>
      </w:pPr>
      <w:r w:rsidRPr="005B191A">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BB2E7C3" w14:textId="77777777" w:rsidR="00791467" w:rsidRPr="005B191A" w:rsidRDefault="00791467" w:rsidP="005B191A">
      <w:pPr>
        <w:tabs>
          <w:tab w:val="left" w:pos="567"/>
        </w:tabs>
        <w:spacing w:after="0" w:line="240" w:lineRule="auto"/>
        <w:jc w:val="both"/>
        <w:textAlignment w:val="baseline"/>
      </w:pPr>
      <w:r w:rsidRPr="005B191A">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971F80E" w14:textId="77777777" w:rsidR="00791467" w:rsidRPr="005B191A" w:rsidRDefault="00791467" w:rsidP="005B191A">
      <w:pPr>
        <w:tabs>
          <w:tab w:val="left" w:pos="567"/>
        </w:tabs>
        <w:spacing w:after="0" w:line="240" w:lineRule="auto"/>
        <w:jc w:val="both"/>
        <w:textAlignment w:val="baseline"/>
      </w:pPr>
      <w:r w:rsidRPr="005B191A">
        <w:t>21.10. Atnaujinus Sutarties vykdymą, neįvykdytų prievolių (jų dalies) įvykdymo terminai ir Sutarties galiojimas nukeliami tokiam terminui, kiek buvo likę laiko jų įvykdymui (Sutarties galiojimui) jų sustabdymo metu.</w:t>
      </w:r>
    </w:p>
    <w:p w14:paraId="24463796" w14:textId="77777777" w:rsidR="00791467" w:rsidRPr="005B191A" w:rsidRDefault="00791467" w:rsidP="005B191A">
      <w:pPr>
        <w:tabs>
          <w:tab w:val="left" w:pos="567"/>
        </w:tabs>
        <w:spacing w:after="0" w:line="240" w:lineRule="auto"/>
        <w:jc w:val="both"/>
        <w:textAlignment w:val="baseline"/>
      </w:pPr>
      <w:r w:rsidRPr="005B191A">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4CF2AC4" w14:textId="77777777" w:rsidR="00791467" w:rsidRPr="005B191A" w:rsidRDefault="00791467" w:rsidP="005B191A">
      <w:pPr>
        <w:tabs>
          <w:tab w:val="left" w:pos="567"/>
        </w:tabs>
        <w:spacing w:after="0" w:line="240" w:lineRule="auto"/>
        <w:jc w:val="both"/>
        <w:textAlignment w:val="baseline"/>
        <w:rPr>
          <w:b/>
          <w:bCs/>
        </w:rPr>
      </w:pPr>
    </w:p>
    <w:p w14:paraId="0AA880AA"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rPr>
      </w:pPr>
      <w:r w:rsidRPr="005B191A">
        <w:rPr>
          <w:rFonts w:eastAsia="Arial"/>
          <w:b/>
          <w:bCs/>
          <w:caps/>
        </w:rPr>
        <w:t>22.</w:t>
      </w:r>
      <w:r w:rsidRPr="005B191A">
        <w:rPr>
          <w:rFonts w:eastAsia="Arial"/>
          <w:b/>
          <w:bCs/>
          <w:caps/>
        </w:rPr>
        <w:tab/>
      </w:r>
      <w:r w:rsidRPr="005B191A">
        <w:rPr>
          <w:rFonts w:eastAsia="Arial"/>
          <w:b/>
          <w:caps/>
        </w:rPr>
        <w:t>Sutarties nutraukimas</w:t>
      </w:r>
    </w:p>
    <w:p w14:paraId="7D5CBCF7"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b/>
          <w:caps/>
        </w:rPr>
      </w:pPr>
    </w:p>
    <w:p w14:paraId="69CA4D4F" w14:textId="77777777" w:rsidR="00791467" w:rsidRPr="005B191A" w:rsidRDefault="00791467" w:rsidP="005B191A">
      <w:pPr>
        <w:tabs>
          <w:tab w:val="left" w:pos="567"/>
          <w:tab w:val="left" w:pos="851"/>
          <w:tab w:val="left" w:pos="992"/>
          <w:tab w:val="left" w:pos="1134"/>
        </w:tabs>
        <w:spacing w:after="0" w:line="240" w:lineRule="auto"/>
        <w:jc w:val="both"/>
        <w:rPr>
          <w:rFonts w:eastAsia="Cambria"/>
          <w:b/>
          <w:bCs/>
        </w:rPr>
      </w:pPr>
      <w:r w:rsidRPr="005B191A">
        <w:rPr>
          <w:rFonts w:eastAsia="Cambria"/>
        </w:rPr>
        <w:t>Sutartis gali būti nutraukiama VPĮ 90 straipsnyje ir Sutartyje numatytais atvejais, įskaitant galimybę nutraukti Sutartį Šalių susitarimu.</w:t>
      </w:r>
    </w:p>
    <w:p w14:paraId="1104BA07" w14:textId="77777777" w:rsidR="00791467" w:rsidRPr="005B191A" w:rsidRDefault="00791467" w:rsidP="005B191A">
      <w:pPr>
        <w:tabs>
          <w:tab w:val="left" w:pos="567"/>
          <w:tab w:val="left" w:pos="851"/>
          <w:tab w:val="left" w:pos="992"/>
          <w:tab w:val="left" w:pos="1134"/>
        </w:tabs>
        <w:spacing w:after="0" w:line="240" w:lineRule="auto"/>
        <w:jc w:val="both"/>
        <w:rPr>
          <w:rFonts w:eastAsia="Cambria"/>
          <w:b/>
          <w:bCs/>
        </w:rPr>
      </w:pPr>
    </w:p>
    <w:p w14:paraId="7D614859"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rPr>
      </w:pPr>
      <w:r w:rsidRPr="005B191A">
        <w:rPr>
          <w:rFonts w:eastAsia="Arial"/>
          <w:b/>
          <w:bCs/>
        </w:rPr>
        <w:t>22.1.</w:t>
      </w:r>
      <w:r w:rsidRPr="005B191A">
        <w:rPr>
          <w:rFonts w:eastAsia="Arial"/>
          <w:b/>
          <w:bCs/>
        </w:rPr>
        <w:tab/>
      </w:r>
      <w:r w:rsidRPr="005B191A">
        <w:rPr>
          <w:rFonts w:eastAsia="Arial"/>
          <w:b/>
        </w:rPr>
        <w:t>Pretenzijos dėl Sutarties pažeidimų</w:t>
      </w:r>
    </w:p>
    <w:p w14:paraId="18218C2D"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rPr>
      </w:pPr>
    </w:p>
    <w:p w14:paraId="5A0B47FA" w14:textId="77777777" w:rsidR="00791467" w:rsidRPr="005B191A" w:rsidRDefault="00791467" w:rsidP="005B191A">
      <w:pPr>
        <w:tabs>
          <w:tab w:val="left" w:pos="567"/>
        </w:tabs>
        <w:spacing w:after="0" w:line="240" w:lineRule="auto"/>
        <w:jc w:val="both"/>
        <w:textAlignment w:val="baseline"/>
      </w:pPr>
      <w:r w:rsidRPr="005B191A">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DD53368" w14:textId="77777777" w:rsidR="00791467" w:rsidRPr="005B191A" w:rsidRDefault="00791467" w:rsidP="005B191A">
      <w:pPr>
        <w:tabs>
          <w:tab w:val="left" w:pos="567"/>
        </w:tabs>
        <w:spacing w:after="0" w:line="240" w:lineRule="auto"/>
        <w:jc w:val="both"/>
        <w:textAlignment w:val="baseline"/>
      </w:pPr>
      <w:r w:rsidRPr="005B191A">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B191A">
        <w:rPr>
          <w:bCs/>
        </w:rPr>
        <w:t xml:space="preserve"> </w:t>
      </w:r>
      <w:r w:rsidRPr="005B191A">
        <w:t>Tiekėjo teisė siūlyti kitą terminą nelaikoma Pirkėjo pareiga tą terminą priimti. Pretenziją gavusios Šalies pasiūlytasis terminas pakeičia terminą, nurodytą pretenzijoje, tik jeigu kita Šalis jį patvirtina.</w:t>
      </w:r>
    </w:p>
    <w:p w14:paraId="77222B11" w14:textId="77777777" w:rsidR="00791467" w:rsidRPr="005B191A" w:rsidRDefault="00791467" w:rsidP="005B191A">
      <w:pPr>
        <w:tabs>
          <w:tab w:val="left" w:pos="567"/>
        </w:tabs>
        <w:spacing w:after="0" w:line="240" w:lineRule="auto"/>
        <w:jc w:val="both"/>
        <w:textAlignment w:val="baseline"/>
        <w:rPr>
          <w:b/>
          <w:bCs/>
        </w:rPr>
      </w:pPr>
    </w:p>
    <w:p w14:paraId="74DB28FA"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rPr>
      </w:pPr>
      <w:r w:rsidRPr="005B191A">
        <w:rPr>
          <w:rFonts w:eastAsia="Arial"/>
          <w:b/>
          <w:bCs/>
        </w:rPr>
        <w:t>22.2.</w:t>
      </w:r>
      <w:r w:rsidRPr="005B191A">
        <w:rPr>
          <w:rFonts w:eastAsia="Arial"/>
          <w:b/>
          <w:bCs/>
        </w:rPr>
        <w:tab/>
      </w:r>
      <w:r w:rsidRPr="005B191A">
        <w:rPr>
          <w:rFonts w:eastAsia="Arial"/>
          <w:b/>
        </w:rPr>
        <w:t>Sutarties nutraukimas Pirkėjo iniciatyva</w:t>
      </w:r>
    </w:p>
    <w:p w14:paraId="16BFFE20"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rPr>
      </w:pPr>
    </w:p>
    <w:p w14:paraId="5E84DC7A" w14:textId="77777777" w:rsidR="00791467" w:rsidRPr="005B191A" w:rsidRDefault="00791467" w:rsidP="005B191A">
      <w:pPr>
        <w:tabs>
          <w:tab w:val="left" w:pos="567"/>
        </w:tabs>
        <w:spacing w:after="0" w:line="240" w:lineRule="auto"/>
        <w:jc w:val="both"/>
        <w:textAlignment w:val="baseline"/>
      </w:pPr>
      <w:r w:rsidRPr="005B191A">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A0B1FC5" w14:textId="77777777" w:rsidR="00791467" w:rsidRPr="005B191A" w:rsidRDefault="00791467" w:rsidP="005B191A">
      <w:pPr>
        <w:tabs>
          <w:tab w:val="left" w:pos="567"/>
        </w:tabs>
        <w:spacing w:after="0" w:line="240" w:lineRule="auto"/>
        <w:jc w:val="both"/>
        <w:textAlignment w:val="baseline"/>
      </w:pPr>
      <w:r w:rsidRPr="005B191A">
        <w:t>22.2.2. Pirkėjas turi teisę vienašališkai nutraukti Sutartį ar jos dalį raštu įspėjęs Tiekėją prieš ne trumpesnį nei 10 (dešimties) dienų terminą, jeigu:</w:t>
      </w:r>
    </w:p>
    <w:p w14:paraId="07CE8E2E" w14:textId="77777777" w:rsidR="00791467" w:rsidRPr="005B191A" w:rsidRDefault="00791467" w:rsidP="005B191A">
      <w:pPr>
        <w:tabs>
          <w:tab w:val="left" w:pos="567"/>
        </w:tabs>
        <w:spacing w:after="0" w:line="240" w:lineRule="auto"/>
        <w:jc w:val="both"/>
        <w:textAlignment w:val="baseline"/>
      </w:pPr>
      <w:r w:rsidRPr="005B191A">
        <w:lastRenderedPageBreak/>
        <w:t>22.2.2.1. Tiekėjui yra iškelta bankroto byla, pradėtas bankroto procesas ne teismo tvarka, jis tampa nemokus arba yra nemokumo tikimybė, sustabdo ūkinę veiklą ar susidaro</w:t>
      </w:r>
      <w:r w:rsidRPr="005B191A">
        <w:rPr>
          <w:bCs/>
        </w:rPr>
        <w:t xml:space="preserve"> </w:t>
      </w:r>
      <w:r w:rsidRPr="005B191A">
        <w:t>įstatymuose ir kituose teisės aktuose nustatyta tvarka analogiška situacija</w:t>
      </w:r>
      <w:r w:rsidRPr="005B191A">
        <w:rPr>
          <w:shd w:val="clear" w:color="auto" w:fill="FFFFFF"/>
        </w:rPr>
        <w:t>;</w:t>
      </w:r>
    </w:p>
    <w:p w14:paraId="1A312460" w14:textId="77777777" w:rsidR="00791467" w:rsidRPr="005B191A" w:rsidRDefault="00791467" w:rsidP="005B191A">
      <w:pPr>
        <w:tabs>
          <w:tab w:val="left" w:pos="567"/>
        </w:tabs>
        <w:spacing w:after="0" w:line="240" w:lineRule="auto"/>
        <w:jc w:val="both"/>
      </w:pPr>
      <w:r w:rsidRPr="005B191A">
        <w:t>22.2.2.2. Tiekėjo padėtis pasikeičia ir jis atitinka pirkimo dokumentuose nustatytą pašalinimo pagrindą;</w:t>
      </w:r>
    </w:p>
    <w:p w14:paraId="6A4D2A0C" w14:textId="77777777" w:rsidR="00791467" w:rsidRPr="005B191A" w:rsidRDefault="00791467" w:rsidP="005B191A">
      <w:pPr>
        <w:tabs>
          <w:tab w:val="left" w:pos="567"/>
        </w:tabs>
        <w:spacing w:after="0" w:line="240" w:lineRule="auto"/>
        <w:jc w:val="both"/>
        <w:textAlignment w:val="baseline"/>
      </w:pPr>
      <w:r w:rsidRPr="005B191A">
        <w:t>22.2.2.3. pasikeičia teisės aktai, susiję su Sutarties objektu, Sutarties vykdymu, ar su Pirkėjo vykdoma veikla, kuriai buvo sudaryta Sutartis, ir dėl tokių pakeitimų Pirkėjas nusprendžia nutraukti Sutartį;</w:t>
      </w:r>
    </w:p>
    <w:p w14:paraId="2D5310E3" w14:textId="77777777" w:rsidR="00791467" w:rsidRPr="005B191A" w:rsidRDefault="00791467" w:rsidP="005B191A">
      <w:pPr>
        <w:tabs>
          <w:tab w:val="left" w:pos="567"/>
        </w:tabs>
        <w:spacing w:after="0" w:line="240" w:lineRule="auto"/>
        <w:jc w:val="both"/>
        <w:textAlignment w:val="baseline"/>
      </w:pPr>
      <w:r w:rsidRPr="005B191A">
        <w:t>22.2.2.4. Pirkėjas nusprendžia nebevykdyti veiklos, kurios vykdymui Sutartimi įsigyjamos Paslaugos ir Sutarties poreikis išnyksta;</w:t>
      </w:r>
    </w:p>
    <w:p w14:paraId="66BB97F9" w14:textId="77777777" w:rsidR="00791467" w:rsidRPr="005B191A" w:rsidRDefault="00791467" w:rsidP="005B191A">
      <w:pPr>
        <w:tabs>
          <w:tab w:val="left" w:pos="567"/>
        </w:tabs>
        <w:spacing w:after="0" w:line="240" w:lineRule="auto"/>
        <w:jc w:val="both"/>
        <w:textAlignment w:val="baseline"/>
      </w:pPr>
      <w:r w:rsidRPr="005B191A">
        <w:t>22.2.2.5. Pirkėjo valdymo organas priima sprendimą, dėl kurio Sutarties poreikis išnyksta;</w:t>
      </w:r>
    </w:p>
    <w:p w14:paraId="45C21E8C" w14:textId="77777777" w:rsidR="00791467" w:rsidRPr="005B191A" w:rsidRDefault="00791467" w:rsidP="005B191A">
      <w:pPr>
        <w:tabs>
          <w:tab w:val="left" w:pos="567"/>
        </w:tabs>
        <w:spacing w:after="0" w:line="240" w:lineRule="auto"/>
        <w:jc w:val="both"/>
        <w:textAlignment w:val="baseline"/>
      </w:pPr>
      <w:r w:rsidRPr="005B191A">
        <w:t>22.2.2.6. pasikeičia (pablogėja) Pirkėjo finansinė padėtis ar Pirkėjas negauna arba netenka finansavimo ir dėl šios priežasties nusprendžia nutraukti Sutartį;</w:t>
      </w:r>
    </w:p>
    <w:p w14:paraId="431ABAB3" w14:textId="77777777" w:rsidR="00791467" w:rsidRPr="005B191A" w:rsidRDefault="00791467" w:rsidP="005B191A">
      <w:pPr>
        <w:tabs>
          <w:tab w:val="left" w:pos="567"/>
        </w:tabs>
        <w:spacing w:after="0" w:line="240" w:lineRule="auto"/>
        <w:jc w:val="both"/>
        <w:textAlignment w:val="baseline"/>
      </w:pPr>
      <w:r w:rsidRPr="005B191A">
        <w:t>22.2.2.7. keičiasi Pirkėjo organizacinė struktūra – juridinis statusas, pobūdis ar valdymo struktūra ir tai gali turėti įtakos tinkamam Sutarties įvykdymui arba Sutarties poreikiui;</w:t>
      </w:r>
    </w:p>
    <w:p w14:paraId="737936B2" w14:textId="77777777" w:rsidR="00791467" w:rsidRPr="005B191A" w:rsidRDefault="00791467" w:rsidP="005B191A">
      <w:pPr>
        <w:tabs>
          <w:tab w:val="left" w:pos="567"/>
        </w:tabs>
        <w:spacing w:after="0" w:line="240" w:lineRule="auto"/>
        <w:jc w:val="both"/>
        <w:textAlignment w:val="baseline"/>
      </w:pPr>
      <w:r w:rsidRPr="005B191A">
        <w:t xml:space="preserve">22.2.2.8. nebelieka perkamų </w:t>
      </w:r>
      <w:r w:rsidRPr="005B191A">
        <w:rPr>
          <w:rFonts w:eastAsia="Arial"/>
        </w:rPr>
        <w:t>Paslaugų</w:t>
      </w:r>
      <w:r w:rsidRPr="005B191A">
        <w:t xml:space="preserve"> poreikio;</w:t>
      </w:r>
    </w:p>
    <w:p w14:paraId="0C344A6C" w14:textId="77777777" w:rsidR="00791467" w:rsidRPr="005B191A" w:rsidRDefault="00791467" w:rsidP="005B191A">
      <w:pPr>
        <w:tabs>
          <w:tab w:val="left" w:pos="567"/>
        </w:tabs>
        <w:spacing w:after="0" w:line="240" w:lineRule="auto"/>
        <w:jc w:val="both"/>
        <w:textAlignment w:val="baseline"/>
      </w:pPr>
      <w:r w:rsidRPr="005B191A">
        <w:t>22.2.2.9. Pirkėjas iš pirkimų priežiūrą atliekančių institucijų gauna nurodymą ar rekomendaciją nutraukti Sutartį;</w:t>
      </w:r>
    </w:p>
    <w:p w14:paraId="4D17B92C" w14:textId="77777777" w:rsidR="00791467" w:rsidRPr="005B191A" w:rsidRDefault="00791467" w:rsidP="005B191A">
      <w:pPr>
        <w:tabs>
          <w:tab w:val="left" w:pos="567"/>
        </w:tabs>
        <w:spacing w:after="0" w:line="240" w:lineRule="auto"/>
        <w:jc w:val="both"/>
        <w:textAlignment w:val="baseline"/>
      </w:pPr>
      <w:r w:rsidRPr="005B191A">
        <w:t>22.2.2.10. Tiekėjas vėluoja pateikti Sutarties įvykdymo užtikrinimo pratęsimą ilgiau kaip 10 (dešimt) darbo dienų nuo paskutinio Sutarties įvykdymo užtikrinimo galiojimo termino pabaigos arba atsisako jį pateikti;</w:t>
      </w:r>
    </w:p>
    <w:p w14:paraId="22279FB5" w14:textId="77777777" w:rsidR="00791467" w:rsidRPr="005B191A" w:rsidRDefault="00791467" w:rsidP="005B191A">
      <w:pPr>
        <w:tabs>
          <w:tab w:val="left" w:pos="567"/>
        </w:tabs>
        <w:spacing w:after="0" w:line="240" w:lineRule="auto"/>
        <w:jc w:val="both"/>
        <w:textAlignment w:val="baseline"/>
        <w:rPr>
          <w:rFonts w:eastAsia="Arial"/>
        </w:rPr>
      </w:pPr>
      <w:r w:rsidRPr="005B191A">
        <w:t>22.2.2.11.</w:t>
      </w:r>
      <w:r w:rsidRPr="005B191A">
        <w:rPr>
          <w:rFonts w:eastAsia="Arial"/>
        </w:rPr>
        <w:t xml:space="preserve"> Tiekėjas atsisako pašalinti arba nepašalina Paslaugų trūkumų per Pirkėjo nustatytus protingus terminus;</w:t>
      </w:r>
    </w:p>
    <w:p w14:paraId="6526AA9C" w14:textId="77777777" w:rsidR="00791467" w:rsidRPr="005B191A" w:rsidRDefault="00791467" w:rsidP="005B191A">
      <w:pPr>
        <w:tabs>
          <w:tab w:val="left" w:pos="567"/>
        </w:tabs>
        <w:spacing w:after="0" w:line="240" w:lineRule="auto"/>
        <w:jc w:val="both"/>
        <w:textAlignment w:val="baseline"/>
      </w:pPr>
      <w:r w:rsidRPr="005B191A">
        <w:t>22.2.2.12. Tiekėjas pažeidžia Sutartį arba įstatymus bei kitus teisės aktus ir per Pirkėjo rašytinėje pretenzijoje nurodytą terminą neištaiso pažeidimo;</w:t>
      </w:r>
    </w:p>
    <w:p w14:paraId="176C03EE" w14:textId="77777777" w:rsidR="00791467" w:rsidRPr="005B191A" w:rsidRDefault="00791467" w:rsidP="005B191A">
      <w:pPr>
        <w:tabs>
          <w:tab w:val="left" w:pos="567"/>
        </w:tabs>
        <w:spacing w:after="0" w:line="240" w:lineRule="auto"/>
        <w:jc w:val="both"/>
        <w:textAlignment w:val="baseline"/>
        <w:rPr>
          <w:iCs/>
        </w:rPr>
      </w:pPr>
      <w:r w:rsidRPr="005B191A">
        <w:t xml:space="preserve">22.2.2.13. </w:t>
      </w:r>
      <w:r w:rsidRPr="005B191A">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5DF9276" w14:textId="77777777" w:rsidR="00791467" w:rsidRPr="005B191A" w:rsidRDefault="00791467" w:rsidP="005B191A">
      <w:pPr>
        <w:tabs>
          <w:tab w:val="left" w:pos="567"/>
        </w:tabs>
        <w:spacing w:after="0" w:line="240" w:lineRule="auto"/>
        <w:jc w:val="both"/>
        <w:textAlignment w:val="baseline"/>
        <w:rPr>
          <w:iCs/>
        </w:rPr>
      </w:pPr>
      <w:r w:rsidRPr="005B191A">
        <w:rPr>
          <w:iCs/>
        </w:rPr>
        <w:t>22.2.2.14. paaiškėja VPĮ 37 straipsnio 8 dalyje ir (ar) 47 straipsnio 8 dalyje nurodytos aplinkybės.</w:t>
      </w:r>
    </w:p>
    <w:p w14:paraId="0D0279E9" w14:textId="77777777" w:rsidR="00791467" w:rsidRPr="005B191A" w:rsidRDefault="00791467" w:rsidP="005B191A">
      <w:pPr>
        <w:tabs>
          <w:tab w:val="left" w:pos="567"/>
        </w:tabs>
        <w:spacing w:after="0" w:line="240" w:lineRule="auto"/>
        <w:jc w:val="both"/>
        <w:textAlignment w:val="baseline"/>
      </w:pPr>
      <w:r w:rsidRPr="005B191A">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30B863C" w14:textId="77777777" w:rsidR="00791467" w:rsidRPr="005B191A" w:rsidRDefault="00791467" w:rsidP="005B191A">
      <w:pPr>
        <w:tabs>
          <w:tab w:val="left" w:pos="567"/>
        </w:tabs>
        <w:spacing w:after="0" w:line="240" w:lineRule="auto"/>
        <w:jc w:val="both"/>
        <w:textAlignment w:val="baseline"/>
      </w:pPr>
      <w:r w:rsidRPr="005B191A">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C29742D" w14:textId="77777777" w:rsidR="00791467" w:rsidRPr="005B191A" w:rsidRDefault="00791467" w:rsidP="005B191A">
      <w:pPr>
        <w:tabs>
          <w:tab w:val="left" w:pos="567"/>
        </w:tabs>
        <w:spacing w:after="0" w:line="240" w:lineRule="auto"/>
        <w:jc w:val="both"/>
        <w:textAlignment w:val="baseline"/>
      </w:pPr>
      <w:r w:rsidRPr="005B191A">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D5ACE05" w14:textId="77777777" w:rsidR="00791467" w:rsidRPr="005B191A" w:rsidRDefault="00791467" w:rsidP="005B191A">
      <w:pPr>
        <w:spacing w:after="0" w:line="240" w:lineRule="auto"/>
        <w:rPr>
          <w:rFonts w:eastAsia="MS Mincho"/>
          <w:i/>
          <w:iCs/>
          <w:sz w:val="20"/>
        </w:rPr>
      </w:pPr>
      <w:r w:rsidRPr="005B191A">
        <w:rPr>
          <w:rFonts w:eastAsia="MS Mincho"/>
          <w:i/>
          <w:iCs/>
          <w:sz w:val="20"/>
        </w:rPr>
        <w:t>Papunkčio pakeitimai:</w:t>
      </w:r>
    </w:p>
    <w:p w14:paraId="5F9E7054" w14:textId="77777777" w:rsidR="00791467" w:rsidRPr="005B191A" w:rsidRDefault="00791467" w:rsidP="005B191A">
      <w:pPr>
        <w:spacing w:after="0" w:line="240" w:lineRule="auto"/>
        <w:jc w:val="both"/>
        <w:rPr>
          <w:rFonts w:eastAsia="MS Mincho"/>
          <w:i/>
          <w:iCs/>
          <w:sz w:val="20"/>
        </w:rPr>
      </w:pPr>
      <w:r w:rsidRPr="005B191A">
        <w:rPr>
          <w:rFonts w:eastAsia="MS Mincho"/>
          <w:i/>
          <w:iCs/>
          <w:sz w:val="20"/>
        </w:rPr>
        <w:t xml:space="preserve">Nr. </w:t>
      </w:r>
      <w:hyperlink r:id="rId43" w:history="1">
        <w:r w:rsidRPr="005B191A">
          <w:rPr>
            <w:rFonts w:eastAsia="MS Mincho"/>
            <w:i/>
            <w:iCs/>
            <w:color w:val="0563C1" w:themeColor="hyperlink"/>
            <w:sz w:val="20"/>
            <w:u w:val="single"/>
          </w:rPr>
          <w:t>1S-52</w:t>
        </w:r>
      </w:hyperlink>
      <w:r w:rsidRPr="005B191A">
        <w:rPr>
          <w:rFonts w:eastAsia="MS Mincho"/>
          <w:i/>
          <w:iCs/>
          <w:sz w:val="20"/>
        </w:rPr>
        <w:t>, 2025-04-17, paskelbta TAR 2025-04-18, i. k. 2025-06847</w:t>
      </w:r>
    </w:p>
    <w:p w14:paraId="5C48308A" w14:textId="77777777" w:rsidR="00791467" w:rsidRPr="005B191A" w:rsidRDefault="00791467" w:rsidP="005B191A">
      <w:pPr>
        <w:spacing w:after="0" w:line="240" w:lineRule="auto"/>
      </w:pPr>
    </w:p>
    <w:p w14:paraId="587AF8CB" w14:textId="77777777" w:rsidR="00791467" w:rsidRPr="005B191A" w:rsidRDefault="00791467" w:rsidP="005B191A">
      <w:pPr>
        <w:tabs>
          <w:tab w:val="left" w:pos="567"/>
        </w:tabs>
        <w:spacing w:after="0" w:line="240" w:lineRule="auto"/>
        <w:jc w:val="both"/>
        <w:textAlignment w:val="baseline"/>
      </w:pPr>
      <w:r w:rsidRPr="005B191A">
        <w:t>22.2.6. Pirkėjas turi teisę vienašališkai nutraukti Sutartį ir kitais Specialiosiose sąlygose (jei taikoma) ir įstatymuose bei kituose teisės aktuose įtvirtintais atvejais.</w:t>
      </w:r>
    </w:p>
    <w:p w14:paraId="00A77BB6" w14:textId="77777777" w:rsidR="00791467" w:rsidRPr="005B191A" w:rsidRDefault="00791467" w:rsidP="005B191A">
      <w:pPr>
        <w:tabs>
          <w:tab w:val="left" w:pos="567"/>
        </w:tabs>
        <w:spacing w:after="0" w:line="240" w:lineRule="auto"/>
        <w:jc w:val="both"/>
        <w:textAlignment w:val="baseline"/>
      </w:pPr>
      <w:r w:rsidRPr="005B191A">
        <w:lastRenderedPageBreak/>
        <w:t>22.2.7. Sutartis laikoma nutraukta kitą dieną po to, kai pasibaigia įspėjimo apie Sutarties nutraukimą terminas.</w:t>
      </w:r>
    </w:p>
    <w:p w14:paraId="3441A12D" w14:textId="77777777" w:rsidR="00791467" w:rsidRPr="005B191A" w:rsidRDefault="00791467" w:rsidP="005B191A">
      <w:pPr>
        <w:tabs>
          <w:tab w:val="left" w:pos="567"/>
        </w:tabs>
        <w:spacing w:after="0" w:line="240" w:lineRule="auto"/>
        <w:jc w:val="both"/>
        <w:textAlignment w:val="baseline"/>
      </w:pPr>
      <w:r w:rsidRPr="005B191A">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4D10DB2" w14:textId="77777777" w:rsidR="00791467" w:rsidRPr="005B191A" w:rsidRDefault="00791467" w:rsidP="005B191A">
      <w:pPr>
        <w:tabs>
          <w:tab w:val="left" w:pos="567"/>
        </w:tabs>
        <w:spacing w:after="0" w:line="240" w:lineRule="auto"/>
        <w:jc w:val="both"/>
        <w:textAlignment w:val="baseline"/>
        <w:rPr>
          <w:b/>
          <w:bCs/>
        </w:rPr>
      </w:pPr>
    </w:p>
    <w:p w14:paraId="73073C8A"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eastAsia="Arial"/>
          <w:b/>
          <w:bCs/>
        </w:rPr>
      </w:pPr>
      <w:r w:rsidRPr="005B191A">
        <w:rPr>
          <w:rFonts w:eastAsia="Arial"/>
          <w:b/>
          <w:bCs/>
        </w:rPr>
        <w:t>22.3.</w:t>
      </w:r>
      <w:r w:rsidRPr="005B191A">
        <w:rPr>
          <w:rFonts w:eastAsia="Arial"/>
          <w:b/>
          <w:bCs/>
        </w:rPr>
        <w:tab/>
        <w:t>Sutarties nutraukimas Tiekėjo iniciatyva</w:t>
      </w:r>
    </w:p>
    <w:p w14:paraId="77AA7E9A" w14:textId="77777777" w:rsidR="00791467" w:rsidRPr="005B191A" w:rsidRDefault="00791467" w:rsidP="005B191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b/>
          <w:bCs/>
        </w:rPr>
      </w:pPr>
    </w:p>
    <w:p w14:paraId="62C7DF8A" w14:textId="77777777" w:rsidR="00791467" w:rsidRPr="005B191A" w:rsidRDefault="00791467" w:rsidP="005B191A">
      <w:pPr>
        <w:tabs>
          <w:tab w:val="left" w:pos="567"/>
        </w:tabs>
        <w:spacing w:after="0" w:line="240" w:lineRule="auto"/>
        <w:jc w:val="both"/>
        <w:textAlignment w:val="baseline"/>
      </w:pPr>
      <w:r w:rsidRPr="005B191A">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28D7AC3E" w14:textId="77777777" w:rsidR="00791467" w:rsidRPr="005B191A" w:rsidRDefault="00791467" w:rsidP="005B191A">
      <w:pPr>
        <w:tabs>
          <w:tab w:val="left" w:pos="567"/>
        </w:tabs>
        <w:spacing w:after="0" w:line="240" w:lineRule="auto"/>
        <w:jc w:val="both"/>
        <w:textAlignment w:val="baseline"/>
      </w:pPr>
      <w:r w:rsidRPr="005B191A">
        <w:t>22.3.2. Tiekėjas turi teisę vienašališkai nutraukti Sutartį, įspėjęs Pirkėją raštu prieš ne trumpesnį nei 10 (dešimties) dienų terminą, jeigu:</w:t>
      </w:r>
    </w:p>
    <w:p w14:paraId="74F78AB5" w14:textId="77777777" w:rsidR="00791467" w:rsidRPr="005B191A" w:rsidRDefault="00791467" w:rsidP="005B191A">
      <w:pPr>
        <w:tabs>
          <w:tab w:val="left" w:pos="567"/>
        </w:tabs>
        <w:spacing w:after="0" w:line="240" w:lineRule="auto"/>
        <w:jc w:val="both"/>
        <w:textAlignment w:val="baseline"/>
      </w:pPr>
      <w:r w:rsidRPr="005B191A">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79126D5" w14:textId="77777777" w:rsidR="00791467" w:rsidRPr="005B191A" w:rsidRDefault="00791467" w:rsidP="005B191A">
      <w:pPr>
        <w:tabs>
          <w:tab w:val="left" w:pos="567"/>
        </w:tabs>
        <w:spacing w:after="0" w:line="240" w:lineRule="auto"/>
        <w:jc w:val="both"/>
        <w:textAlignment w:val="baseline"/>
      </w:pPr>
      <w:r w:rsidRPr="005B191A">
        <w:t>22.3.2.2. Pirkėjas pažeidžia Sutartį arba įstatymus bei kitus teisės aktus ir per Tiekėjo rašytinėje pretenzijoje nurodytą terminą neištaiso pažeidimo, išskyrus Bendrųjų sąlygų 22.3.1 punkte nustatytą atvejį.</w:t>
      </w:r>
    </w:p>
    <w:p w14:paraId="768B9490" w14:textId="77777777" w:rsidR="00791467" w:rsidRPr="005B191A" w:rsidRDefault="00791467" w:rsidP="005B191A">
      <w:pPr>
        <w:tabs>
          <w:tab w:val="left" w:pos="567"/>
        </w:tabs>
        <w:spacing w:after="0" w:line="240" w:lineRule="auto"/>
        <w:jc w:val="both"/>
        <w:textAlignment w:val="baseline"/>
      </w:pPr>
      <w:r w:rsidRPr="005B191A">
        <w:t>22.3.3. Jeigu Bendrųjų sąlygų 22.3.1 punkte nurodytos aplinkybės yra susijusios tik su atskira dalimi arba atskiru Susitarimu, Tiekėjas turi teisę nutraukti Sutartį tik tos dalies atžvilgiu arba nutraukti tik tokį Susitarimą.</w:t>
      </w:r>
    </w:p>
    <w:p w14:paraId="63CF5AB0" w14:textId="77777777" w:rsidR="00791467" w:rsidRPr="005B191A" w:rsidRDefault="00791467" w:rsidP="005B191A">
      <w:pPr>
        <w:tabs>
          <w:tab w:val="left" w:pos="567"/>
        </w:tabs>
        <w:spacing w:after="0" w:line="240" w:lineRule="auto"/>
        <w:jc w:val="both"/>
        <w:textAlignment w:val="baseline"/>
      </w:pPr>
      <w:r w:rsidRPr="005B191A">
        <w:t>22.3.4. Tiekėjas turi teisę vienašališkai nutraukti Sutartį ir kitais įstatymuose bei kituose teisės aktuose įtvirtintais atvejais.</w:t>
      </w:r>
    </w:p>
    <w:p w14:paraId="24D6EDE0" w14:textId="77777777" w:rsidR="00791467" w:rsidRPr="005B191A" w:rsidRDefault="00791467" w:rsidP="005B191A">
      <w:pPr>
        <w:tabs>
          <w:tab w:val="left" w:pos="567"/>
        </w:tabs>
        <w:spacing w:after="0" w:line="240" w:lineRule="auto"/>
        <w:jc w:val="both"/>
        <w:textAlignment w:val="baseline"/>
      </w:pPr>
      <w:r w:rsidRPr="005B191A">
        <w:rPr>
          <w:szCs w:val="24"/>
          <w:lang w:eastAsia="lt-LT"/>
        </w:rPr>
        <w:t xml:space="preserve">22.3.5. Jei Sutartis nutraukiama </w:t>
      </w:r>
      <w:r w:rsidRPr="005B191A">
        <w:t xml:space="preserve">dėl Pirkėjo esminio Sutarties pažeidimo </w:t>
      </w:r>
      <w:r w:rsidRPr="005B191A">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5B191A">
        <w:t xml:space="preserve"> </w:t>
      </w:r>
    </w:p>
    <w:p w14:paraId="64707F57" w14:textId="77777777" w:rsidR="00791467" w:rsidRPr="005B191A" w:rsidRDefault="00791467" w:rsidP="005B191A">
      <w:pPr>
        <w:spacing w:after="0" w:line="240" w:lineRule="auto"/>
        <w:rPr>
          <w:rFonts w:eastAsia="MS Mincho"/>
          <w:i/>
          <w:iCs/>
          <w:sz w:val="20"/>
        </w:rPr>
      </w:pPr>
      <w:r w:rsidRPr="005B191A">
        <w:rPr>
          <w:rFonts w:eastAsia="MS Mincho"/>
          <w:i/>
          <w:iCs/>
          <w:sz w:val="20"/>
        </w:rPr>
        <w:t>Papunkčio pakeitimai:</w:t>
      </w:r>
    </w:p>
    <w:p w14:paraId="4AD22C0F" w14:textId="77777777" w:rsidR="00791467" w:rsidRPr="005B191A" w:rsidRDefault="00791467" w:rsidP="005B191A">
      <w:pPr>
        <w:spacing w:after="0" w:line="240" w:lineRule="auto"/>
        <w:jc w:val="both"/>
        <w:rPr>
          <w:rFonts w:eastAsia="MS Mincho"/>
          <w:i/>
          <w:iCs/>
          <w:sz w:val="20"/>
        </w:rPr>
      </w:pPr>
      <w:r w:rsidRPr="005B191A">
        <w:rPr>
          <w:rFonts w:eastAsia="MS Mincho"/>
          <w:i/>
          <w:iCs/>
          <w:sz w:val="20"/>
        </w:rPr>
        <w:t xml:space="preserve">Nr. </w:t>
      </w:r>
      <w:hyperlink r:id="rId44" w:history="1">
        <w:r w:rsidRPr="005B191A">
          <w:rPr>
            <w:rFonts w:eastAsia="MS Mincho"/>
            <w:i/>
            <w:iCs/>
            <w:color w:val="0563C1" w:themeColor="hyperlink"/>
            <w:sz w:val="20"/>
            <w:u w:val="single"/>
          </w:rPr>
          <w:t>1S-52</w:t>
        </w:r>
      </w:hyperlink>
      <w:r w:rsidRPr="005B191A">
        <w:rPr>
          <w:rFonts w:eastAsia="MS Mincho"/>
          <w:i/>
          <w:iCs/>
          <w:sz w:val="20"/>
        </w:rPr>
        <w:t>, 2025-04-17, paskelbta TAR 2025-04-18, i. k. 2025-06847</w:t>
      </w:r>
    </w:p>
    <w:p w14:paraId="7BF11429" w14:textId="77777777" w:rsidR="00791467" w:rsidRPr="005B191A" w:rsidRDefault="00791467" w:rsidP="005B191A">
      <w:pPr>
        <w:spacing w:after="0" w:line="240" w:lineRule="auto"/>
      </w:pPr>
    </w:p>
    <w:p w14:paraId="6A9F6B7E" w14:textId="77777777" w:rsidR="00791467" w:rsidRPr="005B191A" w:rsidRDefault="00791467" w:rsidP="005B191A">
      <w:pPr>
        <w:tabs>
          <w:tab w:val="left" w:pos="567"/>
        </w:tabs>
        <w:spacing w:after="0" w:line="240" w:lineRule="auto"/>
        <w:jc w:val="both"/>
        <w:textAlignment w:val="baseline"/>
      </w:pPr>
      <w:r w:rsidRPr="005B191A">
        <w:t>22.3.6. Sutartis laikoma nutraukta kitą dieną po to, kai pasibaigia įspėjimo apie Sutarties nutraukimą terminas.</w:t>
      </w:r>
    </w:p>
    <w:p w14:paraId="00EBB1B2" w14:textId="77777777" w:rsidR="00791467" w:rsidRPr="005B191A" w:rsidRDefault="00791467" w:rsidP="005B191A">
      <w:pPr>
        <w:tabs>
          <w:tab w:val="left" w:pos="567"/>
        </w:tabs>
        <w:spacing w:after="0" w:line="240" w:lineRule="auto"/>
        <w:jc w:val="both"/>
        <w:textAlignment w:val="baseline"/>
      </w:pPr>
      <w:r w:rsidRPr="005B191A">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D0CA2DF" w14:textId="77777777" w:rsidR="00791467" w:rsidRPr="005B191A" w:rsidRDefault="00791467" w:rsidP="005B191A">
      <w:pPr>
        <w:tabs>
          <w:tab w:val="left" w:pos="567"/>
        </w:tabs>
        <w:spacing w:after="0" w:line="240" w:lineRule="auto"/>
        <w:jc w:val="both"/>
        <w:textAlignment w:val="baseline"/>
        <w:rPr>
          <w:b/>
          <w:bCs/>
        </w:rPr>
      </w:pPr>
    </w:p>
    <w:p w14:paraId="18D14179"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rPr>
      </w:pPr>
      <w:r w:rsidRPr="005B191A">
        <w:rPr>
          <w:rFonts w:eastAsia="Arial"/>
          <w:b/>
          <w:bCs/>
        </w:rPr>
        <w:t>22.4.</w:t>
      </w:r>
      <w:r w:rsidRPr="005B191A">
        <w:rPr>
          <w:rFonts w:eastAsia="Arial"/>
          <w:b/>
          <w:bCs/>
        </w:rPr>
        <w:tab/>
      </w:r>
      <w:r w:rsidRPr="005B191A">
        <w:rPr>
          <w:rFonts w:eastAsia="Arial"/>
          <w:b/>
        </w:rPr>
        <w:t>Šalių teisės ir pareigos Sutarties nutraukimo atveju</w:t>
      </w:r>
    </w:p>
    <w:p w14:paraId="2EC972BC" w14:textId="77777777" w:rsidR="00791467" w:rsidRPr="005B191A" w:rsidRDefault="00791467" w:rsidP="005B191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rPr>
      </w:pPr>
    </w:p>
    <w:p w14:paraId="01435D7C" w14:textId="77777777" w:rsidR="00791467" w:rsidRPr="005B191A" w:rsidRDefault="00791467" w:rsidP="005B191A">
      <w:pPr>
        <w:tabs>
          <w:tab w:val="left" w:pos="567"/>
        </w:tabs>
        <w:spacing w:after="0" w:line="240" w:lineRule="auto"/>
        <w:jc w:val="both"/>
        <w:textAlignment w:val="baseline"/>
      </w:pPr>
      <w:r w:rsidRPr="005B191A">
        <w:t>22.4.1. Sutarties nutraukimas neturi įtakos ginčų nagrinėjimo tvarką nustatančių Sutarties sąlygų ir kitų Sutarties sąlygų, kurios pagal savo esmę lieka galioti ir po Sutarties nutraukimo, galiojimui.</w:t>
      </w:r>
    </w:p>
    <w:p w14:paraId="10660098" w14:textId="77777777" w:rsidR="00791467" w:rsidRPr="005B191A" w:rsidRDefault="00791467" w:rsidP="005B191A">
      <w:pPr>
        <w:tabs>
          <w:tab w:val="left" w:pos="567"/>
        </w:tabs>
        <w:spacing w:after="0" w:line="240" w:lineRule="auto"/>
        <w:jc w:val="both"/>
        <w:textAlignment w:val="baseline"/>
      </w:pPr>
      <w:r w:rsidRPr="005B191A">
        <w:t>22.4.2. Nutraukus Sutartį, Šalys privalo:</w:t>
      </w:r>
    </w:p>
    <w:p w14:paraId="34317095" w14:textId="77777777" w:rsidR="00791467" w:rsidRPr="005B191A" w:rsidRDefault="00791467" w:rsidP="005B191A">
      <w:pPr>
        <w:tabs>
          <w:tab w:val="left" w:pos="567"/>
        </w:tabs>
        <w:spacing w:after="0" w:line="240" w:lineRule="auto"/>
        <w:jc w:val="both"/>
        <w:textAlignment w:val="baseline"/>
      </w:pPr>
      <w:r w:rsidRPr="005B191A">
        <w:t xml:space="preserve">22.4.2.1. įsitikinti, jog iki Sutarties nutraukimo dienos suteiktos </w:t>
      </w:r>
      <w:r w:rsidRPr="005B191A">
        <w:rPr>
          <w:rFonts w:eastAsia="Arial"/>
        </w:rPr>
        <w:t>Paslaugos</w:t>
      </w:r>
      <w:r w:rsidRPr="005B191A">
        <w:t xml:space="preserve"> ir kiti atlikti veiksmai atitinka Sutarties reikalavimus ir Šalys dėl to viena kitai nebereikš pretenzijų;</w:t>
      </w:r>
    </w:p>
    <w:p w14:paraId="67B8CD4B" w14:textId="77777777" w:rsidR="00791467" w:rsidRPr="005B191A" w:rsidRDefault="00791467" w:rsidP="005B191A">
      <w:pPr>
        <w:tabs>
          <w:tab w:val="left" w:pos="567"/>
        </w:tabs>
        <w:spacing w:after="0" w:line="240" w:lineRule="auto"/>
        <w:jc w:val="both"/>
        <w:textAlignment w:val="baseline"/>
      </w:pPr>
      <w:r w:rsidRPr="005B191A">
        <w:t xml:space="preserve">22.4.2.2. atsiskaityti už iki Sutarties nutraukimo suteiktas </w:t>
      </w:r>
      <w:r w:rsidRPr="005B191A">
        <w:rPr>
          <w:rFonts w:eastAsia="Arial"/>
        </w:rPr>
        <w:t>Paslaugas</w:t>
      </w:r>
      <w:r w:rsidRPr="005B191A">
        <w:t>, atitinkančias Sutarties reikalavimus;</w:t>
      </w:r>
    </w:p>
    <w:p w14:paraId="37A8B18B" w14:textId="77777777" w:rsidR="00791467" w:rsidRPr="005B191A" w:rsidRDefault="00791467" w:rsidP="005B191A">
      <w:pPr>
        <w:tabs>
          <w:tab w:val="left" w:pos="567"/>
        </w:tabs>
        <w:spacing w:after="0" w:line="240" w:lineRule="auto"/>
        <w:jc w:val="both"/>
        <w:textAlignment w:val="baseline"/>
      </w:pPr>
      <w:r w:rsidRPr="005B191A">
        <w:t>22.4.2.3. per 10 (dešimt) dienų nuo pranešimo apie Sutarties nutraukimą gavimo dienos ar Susitarimo dėl Sutarties nutraukimo sudarymo dienos perduoti viena kitai visus dokumentus, kuriuos buvo būtina perduoti pagal Sutarties nuostatas.</w:t>
      </w:r>
    </w:p>
    <w:p w14:paraId="3FC62C65"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bCs/>
          <w:caps/>
        </w:rPr>
      </w:pPr>
      <w:r w:rsidRPr="005B191A">
        <w:rPr>
          <w:rFonts w:eastAsia="Arial"/>
          <w:b/>
          <w:bCs/>
          <w:caps/>
        </w:rPr>
        <w:lastRenderedPageBreak/>
        <w:t>23.</w:t>
      </w:r>
      <w:r w:rsidRPr="005B191A">
        <w:tab/>
      </w:r>
      <w:r w:rsidRPr="005B191A">
        <w:rPr>
          <w:rFonts w:eastAsia="Arial"/>
          <w:b/>
          <w:bCs/>
          <w:caps/>
        </w:rPr>
        <w:t>PREKIŲ MODELIO AR GAMINTOJO KEITIMAS</w:t>
      </w:r>
    </w:p>
    <w:p w14:paraId="30A1E99F"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b/>
          <w:caps/>
        </w:rPr>
      </w:pPr>
    </w:p>
    <w:p w14:paraId="4E8C44D0" w14:textId="77777777" w:rsidR="00791467" w:rsidRPr="005B191A" w:rsidRDefault="00791467" w:rsidP="005B191A">
      <w:pPr>
        <w:spacing w:after="0" w:line="240" w:lineRule="auto"/>
        <w:jc w:val="both"/>
      </w:pPr>
      <w:r w:rsidRPr="005B191A">
        <w:rPr>
          <w:rFonts w:eastAsia="Arial"/>
          <w:caps/>
        </w:rPr>
        <w:t xml:space="preserve">23.1. </w:t>
      </w:r>
      <w:r w:rsidRPr="005B191A">
        <w:t>Tais atvejais, kai kartu su Paslaugomis yra perkamos prekės, Tiekėjas turi teisę keisti prekių modelį ir (ar) gamintoją, jei yra visos toliau nurodytos sąlygos:</w:t>
      </w:r>
    </w:p>
    <w:p w14:paraId="7638C769" w14:textId="77777777" w:rsidR="00791467" w:rsidRPr="005B191A" w:rsidRDefault="00791467" w:rsidP="005B191A">
      <w:pPr>
        <w:spacing w:after="0" w:line="240" w:lineRule="auto"/>
        <w:jc w:val="both"/>
      </w:pPr>
      <w:r w:rsidRPr="005B191A">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B191A">
        <w:rPr>
          <w:vertAlign w:val="superscript"/>
        </w:rPr>
        <w:t xml:space="preserve">1 </w:t>
      </w:r>
      <w:r w:rsidRPr="005B191A">
        <w:t>dalies nuostatų;</w:t>
      </w:r>
    </w:p>
    <w:p w14:paraId="7B46FDE7" w14:textId="77777777" w:rsidR="00791467" w:rsidRPr="005B191A" w:rsidRDefault="00791467" w:rsidP="005B191A">
      <w:pPr>
        <w:spacing w:after="0" w:line="240" w:lineRule="auto"/>
        <w:jc w:val="both"/>
      </w:pPr>
      <w:r w:rsidRPr="005B191A">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D87835F" w14:textId="77777777" w:rsidR="00791467" w:rsidRPr="005B191A" w:rsidRDefault="00791467" w:rsidP="005B191A">
      <w:pPr>
        <w:spacing w:after="0" w:line="240" w:lineRule="auto"/>
        <w:jc w:val="both"/>
      </w:pPr>
      <w:r w:rsidRPr="005B191A">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B191A">
        <w:rPr>
          <w:shd w:val="clear" w:color="auto" w:fill="FFFFFF"/>
        </w:rPr>
        <w:t>ir lygiavertiškumo ar geresnės kokybės nei Sutartyje nurodytos prekės</w:t>
      </w:r>
      <w:r w:rsidRPr="005B191A">
        <w:t>;</w:t>
      </w:r>
    </w:p>
    <w:p w14:paraId="02C7C87B" w14:textId="77777777" w:rsidR="00791467" w:rsidRPr="005B191A" w:rsidRDefault="00791467" w:rsidP="005B191A">
      <w:pPr>
        <w:spacing w:after="0" w:line="240" w:lineRule="auto"/>
        <w:jc w:val="both"/>
      </w:pPr>
      <w:r w:rsidRPr="005B191A">
        <w:t>23.1.4. Šalys sudarė rašytinį Susitarimą prie Sutarties dėl prekių keitimo.</w:t>
      </w:r>
    </w:p>
    <w:p w14:paraId="4562B8A0" w14:textId="77777777" w:rsidR="00791467" w:rsidRPr="005B191A" w:rsidRDefault="00791467" w:rsidP="005B191A">
      <w:pPr>
        <w:spacing w:after="0" w:line="240" w:lineRule="auto"/>
        <w:jc w:val="both"/>
      </w:pPr>
      <w:r w:rsidRPr="005B191A">
        <w:t>23.2. Šiame Bendrųjų sąlygų skyriuje nurodytu atveju prekės turi būti pristatytos už ne didesnę nei pasiūlyme nurodytą kainą.</w:t>
      </w:r>
    </w:p>
    <w:p w14:paraId="7751B6D4"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pPr>
    </w:p>
    <w:p w14:paraId="14DFD8A8"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hanging="360"/>
        <w:jc w:val="center"/>
        <w:rPr>
          <w:rFonts w:eastAsia="Arial"/>
          <w:b/>
          <w:caps/>
        </w:rPr>
      </w:pPr>
      <w:r w:rsidRPr="005B191A">
        <w:rPr>
          <w:rFonts w:eastAsia="Arial"/>
          <w:b/>
          <w:bCs/>
          <w:caps/>
        </w:rPr>
        <w:t>24.</w:t>
      </w:r>
      <w:r w:rsidRPr="005B191A">
        <w:rPr>
          <w:rFonts w:eastAsia="Arial"/>
          <w:b/>
          <w:bCs/>
          <w:caps/>
        </w:rPr>
        <w:tab/>
      </w:r>
      <w:r w:rsidRPr="005B191A">
        <w:rPr>
          <w:rFonts w:eastAsia="Arial"/>
          <w:b/>
          <w:caps/>
        </w:rPr>
        <w:t>Bendravimo tvarka ir kalba</w:t>
      </w:r>
    </w:p>
    <w:p w14:paraId="6A875F66"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jc w:val="both"/>
        <w:rPr>
          <w:rFonts w:eastAsia="Arial"/>
          <w:b/>
          <w:caps/>
        </w:rPr>
      </w:pPr>
    </w:p>
    <w:p w14:paraId="6663B900" w14:textId="77777777" w:rsidR="00791467" w:rsidRPr="005B191A" w:rsidRDefault="00791467" w:rsidP="005B191A">
      <w:pPr>
        <w:tabs>
          <w:tab w:val="left" w:pos="567"/>
          <w:tab w:val="left" w:pos="851"/>
          <w:tab w:val="left" w:pos="992"/>
          <w:tab w:val="left" w:pos="1134"/>
        </w:tabs>
        <w:spacing w:after="0" w:line="240" w:lineRule="auto"/>
        <w:jc w:val="both"/>
        <w:rPr>
          <w:rFonts w:eastAsia="Arial"/>
          <w:shd w:val="clear" w:color="auto" w:fill="FFFFFF"/>
        </w:rPr>
      </w:pPr>
      <w:r w:rsidRPr="005B191A">
        <w:rPr>
          <w:rFonts w:eastAsia="Arial"/>
        </w:rPr>
        <w:t>24.1.</w:t>
      </w:r>
      <w:r w:rsidRPr="005B191A">
        <w:rPr>
          <w:rFonts w:eastAsia="Arial"/>
        </w:rPr>
        <w:tab/>
      </w:r>
      <w:r w:rsidRPr="005B191A">
        <w:rPr>
          <w:rFonts w:eastAsia="Arial"/>
          <w:bCs/>
        </w:rPr>
        <w:t xml:space="preserve">Sutartis sudaroma lietuvių kalba. Jeigu Sutartis ar kuris nors ją sudarantis dokumentas sudaromas kita kalba arba išverčiamas į kitą kalbą, visais atvejais </w:t>
      </w:r>
      <w:r w:rsidRPr="005B191A">
        <w:rPr>
          <w:rFonts w:eastAsia="Arial"/>
          <w:shd w:val="clear" w:color="auto" w:fill="FFFFFF"/>
        </w:rPr>
        <w:t>autentišku laikomas tik lietuvių kalba parengtas Sutarties tekstas (jei yra neatitikimų, pirmenybė teikiama lietuvių kalba parengtam tekstui).</w:t>
      </w:r>
    </w:p>
    <w:p w14:paraId="1ABD12E3" w14:textId="77777777" w:rsidR="00791467" w:rsidRPr="005B191A" w:rsidRDefault="00791467" w:rsidP="005B191A">
      <w:pPr>
        <w:widowControl w:val="0"/>
        <w:tabs>
          <w:tab w:val="left" w:pos="567"/>
          <w:tab w:val="left" w:pos="851"/>
          <w:tab w:val="left" w:pos="992"/>
          <w:tab w:val="left" w:pos="1134"/>
        </w:tabs>
        <w:spacing w:after="0" w:line="240" w:lineRule="auto"/>
        <w:jc w:val="both"/>
        <w:rPr>
          <w:rFonts w:eastAsia="Arial"/>
        </w:rPr>
      </w:pPr>
      <w:r w:rsidRPr="005B191A">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28A58CB" w14:textId="77777777" w:rsidR="00791467" w:rsidRPr="005B191A" w:rsidRDefault="00791467" w:rsidP="005B191A">
      <w:pPr>
        <w:widowControl w:val="0"/>
        <w:tabs>
          <w:tab w:val="left" w:pos="0"/>
          <w:tab w:val="left" w:pos="851"/>
          <w:tab w:val="left" w:pos="992"/>
          <w:tab w:val="left" w:pos="1134"/>
        </w:tabs>
        <w:spacing w:after="0" w:line="240" w:lineRule="auto"/>
        <w:jc w:val="both"/>
        <w:rPr>
          <w:rFonts w:eastAsia="Arial"/>
        </w:rPr>
      </w:pPr>
      <w:r w:rsidRPr="005B191A">
        <w:rPr>
          <w:rFonts w:eastAsia="Arial"/>
        </w:rPr>
        <w:t>24.3. Jeigu pranešimas yra įteikiamas asmeniškai arba siunčiamas paštu ar per kurjerį, jis turi būti įteikiamas pasirašytinai ir laikomas gautu gavimo patvirtinime nurodytą dieną.</w:t>
      </w:r>
    </w:p>
    <w:p w14:paraId="707D44C7" w14:textId="77777777" w:rsidR="00791467" w:rsidRPr="005B191A" w:rsidRDefault="00791467" w:rsidP="005B191A">
      <w:pPr>
        <w:widowControl w:val="0"/>
        <w:tabs>
          <w:tab w:val="left" w:pos="0"/>
          <w:tab w:val="left" w:pos="851"/>
          <w:tab w:val="left" w:pos="992"/>
          <w:tab w:val="left" w:pos="1134"/>
        </w:tabs>
        <w:spacing w:after="0" w:line="240" w:lineRule="auto"/>
        <w:jc w:val="both"/>
        <w:rPr>
          <w:rFonts w:eastAsia="Arial"/>
        </w:rPr>
      </w:pPr>
      <w:r w:rsidRPr="005B191A">
        <w:rPr>
          <w:rFonts w:eastAsia="Arial"/>
        </w:rPr>
        <w:t>24.4. Jeigu pranešimas siunčiamas el. paštu, laikoma, kad Šalis jį gavo kitą darbo dieną.</w:t>
      </w:r>
    </w:p>
    <w:p w14:paraId="10C468C1" w14:textId="77777777" w:rsidR="00791467" w:rsidRPr="005B191A" w:rsidRDefault="00791467" w:rsidP="005B191A">
      <w:pPr>
        <w:widowControl w:val="0"/>
        <w:tabs>
          <w:tab w:val="left" w:pos="0"/>
          <w:tab w:val="left" w:pos="851"/>
          <w:tab w:val="left" w:pos="992"/>
          <w:tab w:val="left" w:pos="1134"/>
        </w:tabs>
        <w:spacing w:after="0" w:line="240" w:lineRule="auto"/>
        <w:jc w:val="both"/>
        <w:rPr>
          <w:rFonts w:eastAsia="Arial"/>
        </w:rPr>
      </w:pPr>
      <w:r w:rsidRPr="005B191A">
        <w:rPr>
          <w:rFonts w:eastAsia="Arial"/>
        </w:rPr>
        <w:t>24.5. Jeigu pranešimas siunčiamas keliais skirtingais būdais, laikoma, kad gavėjas jį gavo tada, kai jis gavo pirmesnįjį pranešimą.</w:t>
      </w:r>
    </w:p>
    <w:p w14:paraId="59F35B4D" w14:textId="77777777" w:rsidR="00791467" w:rsidRPr="005B191A" w:rsidRDefault="00791467" w:rsidP="005B191A">
      <w:pPr>
        <w:widowControl w:val="0"/>
        <w:tabs>
          <w:tab w:val="left" w:pos="0"/>
          <w:tab w:val="left" w:pos="851"/>
          <w:tab w:val="left" w:pos="992"/>
          <w:tab w:val="left" w:pos="1134"/>
        </w:tabs>
        <w:spacing w:after="0" w:line="240" w:lineRule="auto"/>
        <w:jc w:val="both"/>
        <w:rPr>
          <w:rFonts w:eastAsia="Arial"/>
          <w:b/>
          <w:bCs/>
        </w:rPr>
      </w:pPr>
    </w:p>
    <w:p w14:paraId="680272BC"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hanging="360"/>
        <w:jc w:val="center"/>
        <w:rPr>
          <w:rFonts w:eastAsia="Arial"/>
          <w:b/>
          <w:caps/>
        </w:rPr>
      </w:pPr>
      <w:r w:rsidRPr="005B191A">
        <w:rPr>
          <w:rFonts w:eastAsia="Arial"/>
          <w:b/>
          <w:bCs/>
          <w:caps/>
        </w:rPr>
        <w:t>25.</w:t>
      </w:r>
      <w:r w:rsidRPr="005B191A">
        <w:rPr>
          <w:rFonts w:eastAsia="Arial"/>
          <w:b/>
          <w:bCs/>
          <w:caps/>
        </w:rPr>
        <w:tab/>
      </w:r>
      <w:r w:rsidRPr="005B191A">
        <w:rPr>
          <w:rFonts w:eastAsia="Arial"/>
          <w:b/>
          <w:caps/>
        </w:rPr>
        <w:t>Pretenzijos ir ginčų sprendimas</w:t>
      </w:r>
    </w:p>
    <w:p w14:paraId="40F8875D" w14:textId="77777777" w:rsidR="00791467" w:rsidRPr="005B191A" w:rsidRDefault="00791467" w:rsidP="005B191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jc w:val="both"/>
        <w:rPr>
          <w:rFonts w:eastAsia="Arial"/>
          <w:b/>
          <w:caps/>
        </w:rPr>
      </w:pPr>
    </w:p>
    <w:p w14:paraId="196DD84C" w14:textId="77777777" w:rsidR="00791467" w:rsidRPr="005B191A" w:rsidRDefault="00791467" w:rsidP="005B191A">
      <w:pPr>
        <w:widowControl w:val="0"/>
        <w:tabs>
          <w:tab w:val="left" w:pos="0"/>
          <w:tab w:val="left" w:pos="851"/>
          <w:tab w:val="left" w:pos="992"/>
          <w:tab w:val="left" w:pos="1134"/>
        </w:tabs>
        <w:spacing w:after="0" w:line="240" w:lineRule="auto"/>
        <w:jc w:val="both"/>
        <w:rPr>
          <w:rFonts w:eastAsia="Cambria"/>
        </w:rPr>
      </w:pPr>
      <w:r w:rsidRPr="005B191A">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260FA976" w14:textId="77777777" w:rsidR="00791467" w:rsidRPr="005B191A" w:rsidRDefault="00791467" w:rsidP="005B191A">
      <w:pPr>
        <w:widowControl w:val="0"/>
        <w:tabs>
          <w:tab w:val="left" w:pos="142"/>
          <w:tab w:val="left" w:pos="851"/>
          <w:tab w:val="left" w:pos="992"/>
          <w:tab w:val="left" w:pos="1134"/>
        </w:tabs>
        <w:spacing w:after="0" w:line="240" w:lineRule="auto"/>
        <w:jc w:val="both"/>
        <w:rPr>
          <w:rFonts w:eastAsia="Cambria"/>
        </w:rPr>
      </w:pPr>
      <w:r w:rsidRPr="005B191A">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5B191A">
        <w:t xml:space="preserve"> </w:t>
      </w:r>
      <w:r w:rsidRPr="005B191A">
        <w:rPr>
          <w:rFonts w:eastAsia="Cambria"/>
        </w:rPr>
        <w:t>Lietuvos Respublikos įstatymuose nustatyta tvarka.</w:t>
      </w:r>
    </w:p>
    <w:p w14:paraId="41E4E324" w14:textId="77777777" w:rsidR="00791467" w:rsidRPr="005B191A" w:rsidRDefault="00791467" w:rsidP="005B191A">
      <w:pPr>
        <w:widowControl w:val="0"/>
        <w:tabs>
          <w:tab w:val="left" w:pos="426"/>
          <w:tab w:val="left" w:pos="567"/>
          <w:tab w:val="left" w:pos="709"/>
          <w:tab w:val="left" w:pos="851"/>
          <w:tab w:val="left" w:pos="992"/>
          <w:tab w:val="left" w:pos="1134"/>
        </w:tabs>
        <w:spacing w:after="0" w:line="240" w:lineRule="auto"/>
        <w:jc w:val="both"/>
        <w:rPr>
          <w:rFonts w:eastAsia="Arial"/>
        </w:rPr>
      </w:pPr>
      <w:r w:rsidRPr="005B191A">
        <w:rPr>
          <w:rFonts w:eastAsia="Arial"/>
        </w:rPr>
        <w:t>25.3. Kilę ginčai nesudaro pagrindo Šalims atsisakyti vykdyti savo prievoles pagal Sutartį.</w:t>
      </w:r>
    </w:p>
    <w:p w14:paraId="04EABCAA" w14:textId="77777777" w:rsidR="00791467" w:rsidRDefault="00791467" w:rsidP="00791467">
      <w:pPr>
        <w:widowControl w:val="0"/>
        <w:tabs>
          <w:tab w:val="left" w:pos="426"/>
          <w:tab w:val="left" w:pos="567"/>
          <w:tab w:val="left" w:pos="709"/>
          <w:tab w:val="left" w:pos="851"/>
          <w:tab w:val="left" w:pos="992"/>
          <w:tab w:val="left" w:pos="1134"/>
        </w:tabs>
        <w:jc w:val="both"/>
        <w:rPr>
          <w:rFonts w:eastAsia="Arial"/>
        </w:rPr>
      </w:pPr>
    </w:p>
    <w:p w14:paraId="3C547E67" w14:textId="77777777" w:rsidR="00791467" w:rsidRDefault="00791467" w:rsidP="00791467">
      <w:pPr>
        <w:widowControl w:val="0"/>
        <w:tabs>
          <w:tab w:val="left" w:pos="426"/>
          <w:tab w:val="left" w:pos="567"/>
          <w:tab w:val="left" w:pos="709"/>
          <w:tab w:val="left" w:pos="851"/>
          <w:tab w:val="left" w:pos="992"/>
          <w:tab w:val="left" w:pos="1134"/>
        </w:tabs>
        <w:jc w:val="center"/>
        <w:rPr>
          <w:bCs/>
          <w:caps/>
        </w:rPr>
      </w:pPr>
      <w:r>
        <w:rPr>
          <w:b/>
          <w:bCs/>
        </w:rPr>
        <w:t>______________</w:t>
      </w:r>
    </w:p>
    <w:p w14:paraId="1BF9FF2B" w14:textId="77777777" w:rsidR="00791467" w:rsidRDefault="00791467" w:rsidP="00D16C32">
      <w:pPr>
        <w:widowControl w:val="0"/>
        <w:tabs>
          <w:tab w:val="left" w:pos="993"/>
          <w:tab w:val="left" w:pos="6804"/>
          <w:tab w:val="left" w:pos="6946"/>
        </w:tabs>
        <w:spacing w:after="0" w:line="240" w:lineRule="auto"/>
        <w:ind w:left="6804"/>
        <w:jc w:val="both"/>
        <w:rPr>
          <w:bCs/>
          <w:szCs w:val="24"/>
        </w:rPr>
      </w:pPr>
    </w:p>
    <w:p w14:paraId="16E34126" w14:textId="77777777" w:rsidR="00791467" w:rsidRDefault="00791467" w:rsidP="00D16C32">
      <w:pPr>
        <w:widowControl w:val="0"/>
        <w:tabs>
          <w:tab w:val="left" w:pos="993"/>
          <w:tab w:val="left" w:pos="6804"/>
          <w:tab w:val="left" w:pos="6946"/>
        </w:tabs>
        <w:spacing w:after="0" w:line="240" w:lineRule="auto"/>
        <w:ind w:left="6804"/>
        <w:jc w:val="both"/>
        <w:rPr>
          <w:bCs/>
          <w:szCs w:val="24"/>
        </w:rPr>
      </w:pPr>
    </w:p>
    <w:p w14:paraId="69046347" w14:textId="77777777" w:rsidR="00791467" w:rsidRDefault="00791467" w:rsidP="00D16C32">
      <w:pPr>
        <w:widowControl w:val="0"/>
        <w:tabs>
          <w:tab w:val="left" w:pos="993"/>
          <w:tab w:val="left" w:pos="6804"/>
          <w:tab w:val="left" w:pos="6946"/>
        </w:tabs>
        <w:spacing w:after="0" w:line="240" w:lineRule="auto"/>
        <w:ind w:left="6804"/>
        <w:jc w:val="both"/>
        <w:rPr>
          <w:bCs/>
          <w:szCs w:val="24"/>
        </w:rPr>
      </w:pPr>
    </w:p>
    <w:p w14:paraId="110BEDED" w14:textId="49373644" w:rsidR="007956CE" w:rsidRPr="00074EA9" w:rsidRDefault="007956CE" w:rsidP="00D16C32">
      <w:pPr>
        <w:widowControl w:val="0"/>
        <w:tabs>
          <w:tab w:val="left" w:pos="993"/>
          <w:tab w:val="left" w:pos="6804"/>
          <w:tab w:val="left" w:pos="6946"/>
        </w:tabs>
        <w:spacing w:after="0" w:line="240" w:lineRule="auto"/>
        <w:ind w:left="6804"/>
        <w:jc w:val="both"/>
        <w:rPr>
          <w:bCs/>
          <w:szCs w:val="24"/>
        </w:rPr>
      </w:pPr>
      <w:r w:rsidRPr="00074EA9">
        <w:rPr>
          <w:bCs/>
          <w:szCs w:val="24"/>
        </w:rPr>
        <w:lastRenderedPageBreak/>
        <w:t>20</w:t>
      </w:r>
      <w:r w:rsidR="0094767B" w:rsidRPr="00074EA9">
        <w:rPr>
          <w:bCs/>
          <w:szCs w:val="24"/>
        </w:rPr>
        <w:t>2</w:t>
      </w:r>
      <w:r w:rsidR="00AA0E1E">
        <w:rPr>
          <w:bCs/>
          <w:szCs w:val="24"/>
        </w:rPr>
        <w:t>6</w:t>
      </w:r>
      <w:r w:rsidR="001A4013">
        <w:rPr>
          <w:bCs/>
          <w:szCs w:val="24"/>
        </w:rPr>
        <w:t xml:space="preserve"> </w:t>
      </w:r>
      <w:r w:rsidRPr="00074EA9">
        <w:rPr>
          <w:bCs/>
          <w:szCs w:val="24"/>
        </w:rPr>
        <w:t>m.</w:t>
      </w:r>
      <w:r w:rsidR="001A4013">
        <w:rPr>
          <w:bCs/>
          <w:szCs w:val="24"/>
        </w:rPr>
        <w:t xml:space="preserve"> </w:t>
      </w:r>
      <w:r w:rsidRPr="00074EA9">
        <w:rPr>
          <w:bCs/>
          <w:szCs w:val="24"/>
        </w:rPr>
        <w:t>_____________</w:t>
      </w:r>
      <w:r w:rsidR="001A4013">
        <w:rPr>
          <w:bCs/>
          <w:szCs w:val="24"/>
        </w:rPr>
        <w:t xml:space="preserve">  </w:t>
      </w:r>
      <w:r w:rsidRPr="00074EA9">
        <w:rPr>
          <w:bCs/>
          <w:szCs w:val="24"/>
        </w:rPr>
        <w:t>d.</w:t>
      </w:r>
    </w:p>
    <w:p w14:paraId="11B357EB" w14:textId="08EB706A" w:rsidR="007956CE" w:rsidRPr="00074EA9" w:rsidRDefault="007956CE" w:rsidP="00D16C32">
      <w:pPr>
        <w:widowControl w:val="0"/>
        <w:tabs>
          <w:tab w:val="left" w:pos="993"/>
        </w:tabs>
        <w:spacing w:after="0" w:line="240" w:lineRule="auto"/>
        <w:ind w:left="6804"/>
        <w:jc w:val="both"/>
        <w:rPr>
          <w:bCs/>
          <w:szCs w:val="24"/>
        </w:rPr>
      </w:pPr>
      <w:r w:rsidRPr="00074EA9">
        <w:rPr>
          <w:bCs/>
          <w:szCs w:val="24"/>
        </w:rPr>
        <w:t>pirkimo–pardavimo</w:t>
      </w:r>
      <w:r w:rsidR="001A4013">
        <w:rPr>
          <w:bCs/>
          <w:szCs w:val="24"/>
        </w:rPr>
        <w:t xml:space="preserve"> </w:t>
      </w:r>
      <w:r w:rsidRPr="00074EA9">
        <w:rPr>
          <w:bCs/>
          <w:szCs w:val="24"/>
        </w:rPr>
        <w:t>sutarties</w:t>
      </w:r>
    </w:p>
    <w:p w14:paraId="28409C67" w14:textId="35306C6F" w:rsidR="007956CE" w:rsidRPr="00074EA9" w:rsidRDefault="007956CE" w:rsidP="00D16C32">
      <w:pPr>
        <w:widowControl w:val="0"/>
        <w:tabs>
          <w:tab w:val="left" w:pos="993"/>
        </w:tabs>
        <w:spacing w:after="0" w:line="240" w:lineRule="auto"/>
        <w:ind w:left="6804"/>
        <w:jc w:val="both"/>
        <w:rPr>
          <w:bCs/>
          <w:szCs w:val="24"/>
        </w:rPr>
      </w:pPr>
      <w:r w:rsidRPr="00074EA9">
        <w:rPr>
          <w:bCs/>
          <w:szCs w:val="24"/>
        </w:rPr>
        <w:t>Nr.</w:t>
      </w:r>
      <w:r w:rsidR="001A4013">
        <w:rPr>
          <w:bCs/>
          <w:szCs w:val="24"/>
        </w:rPr>
        <w:t xml:space="preserve"> </w:t>
      </w:r>
      <w:r w:rsidRPr="00074EA9">
        <w:rPr>
          <w:bCs/>
          <w:szCs w:val="24"/>
        </w:rPr>
        <w:t>1DPS</w:t>
      </w:r>
      <w:r w:rsidR="009C6958">
        <w:rPr>
          <w:bCs/>
          <w:szCs w:val="24"/>
        </w:rPr>
        <w:t>-</w:t>
      </w:r>
    </w:p>
    <w:p w14:paraId="51BCE093" w14:textId="76B7A197" w:rsidR="007956CE" w:rsidRPr="00074EA9" w:rsidRDefault="007956CE" w:rsidP="00D16C32">
      <w:pPr>
        <w:widowControl w:val="0"/>
        <w:tabs>
          <w:tab w:val="left" w:pos="993"/>
        </w:tabs>
        <w:spacing w:after="0" w:line="240" w:lineRule="auto"/>
        <w:ind w:left="6804"/>
        <w:jc w:val="both"/>
        <w:rPr>
          <w:bCs/>
          <w:szCs w:val="24"/>
        </w:rPr>
      </w:pPr>
      <w:r w:rsidRPr="00074EA9">
        <w:rPr>
          <w:bCs/>
          <w:szCs w:val="24"/>
        </w:rPr>
        <w:t>1</w:t>
      </w:r>
      <w:r w:rsidR="001A4013">
        <w:rPr>
          <w:bCs/>
          <w:szCs w:val="24"/>
        </w:rPr>
        <w:t xml:space="preserve"> </w:t>
      </w:r>
      <w:r w:rsidRPr="00074EA9">
        <w:rPr>
          <w:bCs/>
          <w:szCs w:val="24"/>
        </w:rPr>
        <w:t>priedas</w:t>
      </w:r>
    </w:p>
    <w:p w14:paraId="56005A57" w14:textId="77777777" w:rsidR="007956CE" w:rsidRPr="00074EA9" w:rsidRDefault="007956CE" w:rsidP="007956CE">
      <w:pPr>
        <w:widowControl w:val="0"/>
        <w:tabs>
          <w:tab w:val="left" w:pos="993"/>
        </w:tabs>
        <w:spacing w:after="0" w:line="240" w:lineRule="auto"/>
        <w:ind w:left="601" w:firstLine="6203"/>
        <w:rPr>
          <w:bCs/>
          <w:szCs w:val="24"/>
        </w:rPr>
      </w:pPr>
    </w:p>
    <w:p w14:paraId="6E561A11" w14:textId="77777777" w:rsidR="001735FE" w:rsidRPr="00CF6D88" w:rsidRDefault="001735FE" w:rsidP="001735FE">
      <w:pPr>
        <w:widowControl w:val="0"/>
        <w:spacing w:after="0" w:line="240" w:lineRule="auto"/>
        <w:jc w:val="center"/>
        <w:rPr>
          <w:b/>
          <w:szCs w:val="24"/>
        </w:rPr>
      </w:pPr>
      <w:r w:rsidRPr="00CF6D88">
        <w:rPr>
          <w:b/>
          <w:szCs w:val="24"/>
        </w:rPr>
        <w:t xml:space="preserve">ŽEMĖS REFORMOS ŽEMĖTVARKOS PROJEKTŲ IR JIEMS PRILYGINAMŲ ŽEMĖS SKLYPŲ PLANŲ RENGIMO </w:t>
      </w:r>
      <w:r>
        <w:rPr>
          <w:b/>
          <w:szCs w:val="24"/>
        </w:rPr>
        <w:t xml:space="preserve">IR ĮGYVENDINIMO </w:t>
      </w:r>
      <w:r w:rsidRPr="00CF6D88">
        <w:rPr>
          <w:b/>
          <w:szCs w:val="24"/>
        </w:rPr>
        <w:t xml:space="preserve">PASLAUGŲ </w:t>
      </w:r>
      <w:r>
        <w:rPr>
          <w:b/>
          <w:szCs w:val="24"/>
        </w:rPr>
        <w:t xml:space="preserve">PIRKIMO </w:t>
      </w:r>
      <w:r w:rsidRPr="00CF6D88">
        <w:rPr>
          <w:b/>
          <w:szCs w:val="24"/>
        </w:rPr>
        <w:t>TECHNINĖ SPECIFIKACIJA</w:t>
      </w:r>
    </w:p>
    <w:p w14:paraId="3D991DED" w14:textId="77777777" w:rsidR="007956CE" w:rsidRPr="00074EA9" w:rsidRDefault="007956CE" w:rsidP="007956CE">
      <w:pPr>
        <w:widowControl w:val="0"/>
        <w:spacing w:after="0" w:line="240" w:lineRule="auto"/>
        <w:jc w:val="center"/>
        <w:rPr>
          <w:b/>
          <w:szCs w:val="24"/>
        </w:rPr>
      </w:pPr>
    </w:p>
    <w:p w14:paraId="361DE5BD" w14:textId="145D8241" w:rsidR="007956CE" w:rsidRPr="00074EA9" w:rsidRDefault="007956CE" w:rsidP="007956CE">
      <w:pPr>
        <w:widowControl w:val="0"/>
        <w:spacing w:line="240" w:lineRule="auto"/>
        <w:jc w:val="center"/>
        <w:rPr>
          <w:szCs w:val="24"/>
        </w:rPr>
      </w:pPr>
      <w:r w:rsidRPr="00074EA9">
        <w:rPr>
          <w:szCs w:val="24"/>
        </w:rPr>
        <w:t>(pagal</w:t>
      </w:r>
      <w:r w:rsidR="001A4013">
        <w:rPr>
          <w:szCs w:val="24"/>
        </w:rPr>
        <w:t xml:space="preserve"> </w:t>
      </w:r>
      <w:r w:rsidRPr="00074EA9">
        <w:rPr>
          <w:szCs w:val="24"/>
        </w:rPr>
        <w:t>pirkimo</w:t>
      </w:r>
      <w:r w:rsidR="001A4013">
        <w:rPr>
          <w:szCs w:val="24"/>
        </w:rPr>
        <w:t xml:space="preserve"> </w:t>
      </w:r>
      <w:r w:rsidRPr="00074EA9">
        <w:rPr>
          <w:szCs w:val="24"/>
        </w:rPr>
        <w:t>sąlygų</w:t>
      </w:r>
      <w:r w:rsidR="001A4013">
        <w:rPr>
          <w:szCs w:val="24"/>
        </w:rPr>
        <w:t xml:space="preserve"> </w:t>
      </w:r>
      <w:r w:rsidRPr="00074EA9">
        <w:rPr>
          <w:szCs w:val="24"/>
        </w:rPr>
        <w:t>2</w:t>
      </w:r>
      <w:r w:rsidR="001A4013">
        <w:rPr>
          <w:szCs w:val="24"/>
        </w:rPr>
        <w:t xml:space="preserve"> </w:t>
      </w:r>
      <w:r w:rsidRPr="00074EA9">
        <w:rPr>
          <w:szCs w:val="24"/>
        </w:rPr>
        <w:t>priedą)</w:t>
      </w:r>
    </w:p>
    <w:p w14:paraId="340358EE" w14:textId="77777777" w:rsidR="007956CE" w:rsidRPr="00074EA9" w:rsidRDefault="007956CE" w:rsidP="007956CE">
      <w:pPr>
        <w:widowControl w:val="0"/>
        <w:spacing w:line="240" w:lineRule="auto"/>
        <w:jc w:val="center"/>
        <w:rPr>
          <w:b/>
          <w:szCs w:val="24"/>
        </w:rPr>
      </w:pPr>
    </w:p>
    <w:p w14:paraId="7F77710F" w14:textId="77777777" w:rsidR="007956CE" w:rsidRPr="00074EA9" w:rsidRDefault="007956CE" w:rsidP="007956CE">
      <w:pPr>
        <w:widowControl w:val="0"/>
        <w:spacing w:line="240" w:lineRule="auto"/>
        <w:jc w:val="center"/>
        <w:rPr>
          <w:b/>
          <w:szCs w:val="24"/>
        </w:rPr>
      </w:pPr>
    </w:p>
    <w:p w14:paraId="24393B0C" w14:textId="77777777" w:rsidR="007956CE" w:rsidRPr="00074EA9" w:rsidRDefault="007956CE" w:rsidP="007956CE">
      <w:pPr>
        <w:widowControl w:val="0"/>
        <w:spacing w:line="240" w:lineRule="auto"/>
        <w:jc w:val="center"/>
        <w:rPr>
          <w:b/>
          <w:szCs w:val="24"/>
        </w:rPr>
      </w:pPr>
    </w:p>
    <w:p w14:paraId="429AF2BB" w14:textId="77777777" w:rsidR="007956CE" w:rsidRPr="00074EA9" w:rsidRDefault="007956CE" w:rsidP="007956CE">
      <w:pPr>
        <w:widowControl w:val="0"/>
        <w:spacing w:line="240" w:lineRule="auto"/>
        <w:jc w:val="center"/>
        <w:rPr>
          <w:b/>
          <w:szCs w:val="24"/>
        </w:rPr>
      </w:pPr>
    </w:p>
    <w:p w14:paraId="4D5ED2B0" w14:textId="77777777" w:rsidR="007956CE" w:rsidRPr="00074EA9" w:rsidRDefault="007956CE" w:rsidP="007956CE">
      <w:pPr>
        <w:widowControl w:val="0"/>
        <w:spacing w:line="240" w:lineRule="auto"/>
        <w:jc w:val="center"/>
        <w:rPr>
          <w:b/>
          <w:szCs w:val="24"/>
        </w:rPr>
      </w:pPr>
    </w:p>
    <w:p w14:paraId="49C59336" w14:textId="77777777" w:rsidR="007956CE" w:rsidRPr="00074EA9" w:rsidRDefault="007956CE" w:rsidP="007956CE">
      <w:pPr>
        <w:widowControl w:val="0"/>
        <w:spacing w:line="240" w:lineRule="auto"/>
        <w:jc w:val="center"/>
        <w:rPr>
          <w:b/>
          <w:szCs w:val="24"/>
        </w:rPr>
      </w:pPr>
    </w:p>
    <w:p w14:paraId="3BAD6053" w14:textId="77777777" w:rsidR="007956CE" w:rsidRPr="00074EA9" w:rsidRDefault="007956CE" w:rsidP="007956CE">
      <w:pPr>
        <w:widowControl w:val="0"/>
        <w:spacing w:line="240" w:lineRule="auto"/>
        <w:jc w:val="center"/>
        <w:rPr>
          <w:b/>
          <w:szCs w:val="24"/>
        </w:rPr>
      </w:pPr>
    </w:p>
    <w:p w14:paraId="0555249A" w14:textId="77777777" w:rsidR="007956CE" w:rsidRPr="00074EA9" w:rsidRDefault="007956CE" w:rsidP="007956CE">
      <w:pPr>
        <w:widowControl w:val="0"/>
        <w:spacing w:line="240" w:lineRule="auto"/>
        <w:jc w:val="center"/>
        <w:rPr>
          <w:b/>
          <w:szCs w:val="24"/>
        </w:rPr>
      </w:pPr>
    </w:p>
    <w:p w14:paraId="2E69D042" w14:textId="77777777" w:rsidR="007956CE" w:rsidRPr="00074EA9" w:rsidRDefault="007956CE" w:rsidP="007956CE">
      <w:pPr>
        <w:widowControl w:val="0"/>
        <w:spacing w:line="240" w:lineRule="auto"/>
        <w:jc w:val="center"/>
        <w:rPr>
          <w:b/>
          <w:szCs w:val="24"/>
        </w:rPr>
      </w:pPr>
    </w:p>
    <w:p w14:paraId="2C67432D" w14:textId="77777777" w:rsidR="007956CE" w:rsidRPr="00074EA9" w:rsidRDefault="007956CE" w:rsidP="007956CE">
      <w:pPr>
        <w:widowControl w:val="0"/>
        <w:spacing w:line="240" w:lineRule="auto"/>
        <w:jc w:val="center"/>
        <w:rPr>
          <w:b/>
          <w:szCs w:val="24"/>
        </w:rPr>
      </w:pPr>
    </w:p>
    <w:p w14:paraId="1088EEF7" w14:textId="77777777" w:rsidR="007956CE" w:rsidRPr="00074EA9" w:rsidRDefault="007956CE" w:rsidP="007956CE">
      <w:pPr>
        <w:widowControl w:val="0"/>
        <w:spacing w:line="240" w:lineRule="auto"/>
        <w:jc w:val="center"/>
        <w:rPr>
          <w:b/>
          <w:szCs w:val="24"/>
        </w:rPr>
      </w:pPr>
    </w:p>
    <w:p w14:paraId="7044367F" w14:textId="77777777" w:rsidR="007956CE" w:rsidRPr="00074EA9" w:rsidRDefault="007956CE" w:rsidP="007956CE">
      <w:pPr>
        <w:widowControl w:val="0"/>
        <w:spacing w:line="240" w:lineRule="auto"/>
        <w:jc w:val="center"/>
        <w:rPr>
          <w:b/>
          <w:szCs w:val="24"/>
        </w:rPr>
      </w:pPr>
    </w:p>
    <w:p w14:paraId="03EB8BE5" w14:textId="77777777" w:rsidR="007956CE" w:rsidRPr="00074EA9" w:rsidRDefault="007956CE" w:rsidP="007956CE">
      <w:pPr>
        <w:widowControl w:val="0"/>
        <w:spacing w:line="240" w:lineRule="auto"/>
        <w:jc w:val="center"/>
        <w:rPr>
          <w:b/>
          <w:szCs w:val="24"/>
        </w:rPr>
      </w:pPr>
    </w:p>
    <w:p w14:paraId="7E627713" w14:textId="77777777" w:rsidR="007956CE" w:rsidRPr="00074EA9" w:rsidRDefault="007956CE" w:rsidP="007956CE">
      <w:pPr>
        <w:widowControl w:val="0"/>
        <w:spacing w:line="240" w:lineRule="auto"/>
        <w:jc w:val="center"/>
        <w:rPr>
          <w:b/>
          <w:szCs w:val="24"/>
        </w:rPr>
      </w:pPr>
    </w:p>
    <w:p w14:paraId="227F1E86" w14:textId="77777777" w:rsidR="007956CE" w:rsidRPr="00074EA9" w:rsidRDefault="007956CE" w:rsidP="007956CE">
      <w:pPr>
        <w:widowControl w:val="0"/>
        <w:spacing w:line="240" w:lineRule="auto"/>
        <w:jc w:val="center"/>
        <w:rPr>
          <w:b/>
          <w:szCs w:val="24"/>
        </w:rPr>
      </w:pPr>
    </w:p>
    <w:p w14:paraId="01C2AFA8" w14:textId="77777777" w:rsidR="007956CE" w:rsidRPr="00074EA9" w:rsidRDefault="007956CE" w:rsidP="007956CE">
      <w:pPr>
        <w:widowControl w:val="0"/>
        <w:spacing w:line="240" w:lineRule="auto"/>
        <w:jc w:val="center"/>
        <w:rPr>
          <w:b/>
          <w:szCs w:val="24"/>
        </w:rPr>
      </w:pPr>
    </w:p>
    <w:p w14:paraId="24D9839E" w14:textId="77777777" w:rsidR="007956CE" w:rsidRPr="00074EA9" w:rsidRDefault="007956CE" w:rsidP="007956CE">
      <w:pPr>
        <w:widowControl w:val="0"/>
        <w:spacing w:line="240" w:lineRule="auto"/>
        <w:jc w:val="center"/>
        <w:rPr>
          <w:b/>
          <w:szCs w:val="24"/>
        </w:rPr>
      </w:pPr>
    </w:p>
    <w:p w14:paraId="479B1818" w14:textId="77777777" w:rsidR="007956CE" w:rsidRPr="00074EA9" w:rsidRDefault="007956CE" w:rsidP="007956CE">
      <w:pPr>
        <w:widowControl w:val="0"/>
        <w:spacing w:line="240" w:lineRule="auto"/>
        <w:jc w:val="center"/>
        <w:rPr>
          <w:b/>
          <w:szCs w:val="24"/>
        </w:rPr>
      </w:pPr>
    </w:p>
    <w:p w14:paraId="23F83D71" w14:textId="77777777" w:rsidR="007956CE" w:rsidRPr="00074EA9" w:rsidRDefault="007956CE" w:rsidP="007956CE">
      <w:pPr>
        <w:widowControl w:val="0"/>
        <w:spacing w:line="240" w:lineRule="auto"/>
        <w:jc w:val="center"/>
        <w:rPr>
          <w:b/>
          <w:szCs w:val="24"/>
        </w:rPr>
      </w:pPr>
    </w:p>
    <w:p w14:paraId="0559E109" w14:textId="77777777" w:rsidR="007956CE" w:rsidRPr="00074EA9" w:rsidRDefault="007956CE" w:rsidP="007956CE">
      <w:pPr>
        <w:widowControl w:val="0"/>
        <w:spacing w:line="240" w:lineRule="auto"/>
        <w:jc w:val="center"/>
        <w:rPr>
          <w:bCs/>
          <w:szCs w:val="24"/>
        </w:rPr>
      </w:pPr>
    </w:p>
    <w:p w14:paraId="641AC699" w14:textId="77777777" w:rsidR="007956CE" w:rsidRPr="00074EA9" w:rsidRDefault="007956CE" w:rsidP="007956CE">
      <w:pPr>
        <w:widowControl w:val="0"/>
        <w:spacing w:line="240" w:lineRule="auto"/>
        <w:jc w:val="center"/>
        <w:rPr>
          <w:bCs/>
          <w:szCs w:val="24"/>
        </w:rPr>
      </w:pPr>
      <w:r w:rsidRPr="00074EA9">
        <w:rPr>
          <w:bCs/>
          <w:szCs w:val="24"/>
        </w:rPr>
        <w:t>___________________</w:t>
      </w:r>
    </w:p>
    <w:p w14:paraId="39285F86" w14:textId="77777777" w:rsidR="00D16C32" w:rsidRPr="00074EA9" w:rsidRDefault="00D16C32" w:rsidP="007956CE">
      <w:pPr>
        <w:widowControl w:val="0"/>
        <w:spacing w:line="240" w:lineRule="auto"/>
        <w:jc w:val="center"/>
        <w:rPr>
          <w:bCs/>
          <w:szCs w:val="24"/>
        </w:rPr>
        <w:sectPr w:rsidR="00D16C32" w:rsidRPr="00074EA9" w:rsidSect="00193C1A">
          <w:pgSz w:w="11906" w:h="16838" w:code="9"/>
          <w:pgMar w:top="851" w:right="848" w:bottom="851" w:left="1134" w:header="567" w:footer="567" w:gutter="0"/>
          <w:pgNumType w:start="2"/>
          <w:cols w:space="1296"/>
          <w:titlePg/>
        </w:sectPr>
      </w:pPr>
    </w:p>
    <w:p w14:paraId="2AB9F7A1" w14:textId="77777777" w:rsidR="00193C1A" w:rsidRDefault="00193C1A" w:rsidP="00D16C32">
      <w:pPr>
        <w:widowControl w:val="0"/>
        <w:tabs>
          <w:tab w:val="left" w:pos="993"/>
          <w:tab w:val="left" w:pos="6804"/>
          <w:tab w:val="left" w:pos="6946"/>
        </w:tabs>
        <w:spacing w:after="0" w:line="240" w:lineRule="auto"/>
        <w:ind w:left="6804"/>
        <w:jc w:val="both"/>
        <w:rPr>
          <w:bCs/>
          <w:szCs w:val="24"/>
        </w:rPr>
        <w:sectPr w:rsidR="00193C1A" w:rsidSect="00074EA9">
          <w:type w:val="continuous"/>
          <w:pgSz w:w="11906" w:h="16838" w:code="9"/>
          <w:pgMar w:top="851" w:right="848" w:bottom="851" w:left="1134" w:header="567" w:footer="567" w:gutter="0"/>
          <w:pgNumType w:start="2"/>
          <w:cols w:space="1296"/>
          <w:titlePg/>
        </w:sectPr>
      </w:pPr>
    </w:p>
    <w:p w14:paraId="41610B05" w14:textId="0F61A194" w:rsidR="00AE6EC2" w:rsidRPr="00074EA9" w:rsidRDefault="00AE6EC2" w:rsidP="00D16C32">
      <w:pPr>
        <w:widowControl w:val="0"/>
        <w:tabs>
          <w:tab w:val="left" w:pos="993"/>
          <w:tab w:val="left" w:pos="6804"/>
          <w:tab w:val="left" w:pos="6946"/>
        </w:tabs>
        <w:spacing w:after="0" w:line="240" w:lineRule="auto"/>
        <w:ind w:left="6804"/>
        <w:jc w:val="both"/>
        <w:rPr>
          <w:bCs/>
          <w:szCs w:val="24"/>
        </w:rPr>
      </w:pPr>
      <w:r w:rsidRPr="00074EA9">
        <w:rPr>
          <w:bCs/>
          <w:szCs w:val="24"/>
        </w:rPr>
        <w:lastRenderedPageBreak/>
        <w:t>202</w:t>
      </w:r>
      <w:r w:rsidR="00AA0E1E">
        <w:rPr>
          <w:bCs/>
          <w:szCs w:val="24"/>
        </w:rPr>
        <w:t>6</w:t>
      </w:r>
      <w:r w:rsidR="001A4013">
        <w:rPr>
          <w:bCs/>
          <w:szCs w:val="24"/>
        </w:rPr>
        <w:t xml:space="preserve"> </w:t>
      </w:r>
      <w:r w:rsidRPr="00074EA9">
        <w:rPr>
          <w:bCs/>
          <w:szCs w:val="24"/>
        </w:rPr>
        <w:t>m.</w:t>
      </w:r>
      <w:r w:rsidR="001A4013">
        <w:rPr>
          <w:bCs/>
          <w:szCs w:val="24"/>
        </w:rPr>
        <w:t xml:space="preserve"> </w:t>
      </w:r>
      <w:r w:rsidRPr="00074EA9">
        <w:rPr>
          <w:bCs/>
          <w:szCs w:val="24"/>
        </w:rPr>
        <w:t>_____________</w:t>
      </w:r>
      <w:r w:rsidR="001A4013">
        <w:rPr>
          <w:bCs/>
          <w:szCs w:val="24"/>
        </w:rPr>
        <w:t xml:space="preserve">  </w:t>
      </w:r>
      <w:r w:rsidRPr="00074EA9">
        <w:rPr>
          <w:bCs/>
          <w:szCs w:val="24"/>
        </w:rPr>
        <w:t>d.</w:t>
      </w:r>
    </w:p>
    <w:p w14:paraId="42F088EC" w14:textId="7A652ACE" w:rsidR="00AE6EC2" w:rsidRPr="00074EA9" w:rsidRDefault="00AE6EC2" w:rsidP="00D16C32">
      <w:pPr>
        <w:widowControl w:val="0"/>
        <w:tabs>
          <w:tab w:val="left" w:pos="993"/>
        </w:tabs>
        <w:spacing w:after="0" w:line="240" w:lineRule="auto"/>
        <w:ind w:left="6804"/>
        <w:jc w:val="both"/>
        <w:rPr>
          <w:bCs/>
          <w:szCs w:val="24"/>
        </w:rPr>
      </w:pPr>
      <w:r w:rsidRPr="00074EA9">
        <w:rPr>
          <w:bCs/>
          <w:szCs w:val="24"/>
        </w:rPr>
        <w:t>pirkimo–pardavimo</w:t>
      </w:r>
      <w:r w:rsidR="001A4013">
        <w:rPr>
          <w:bCs/>
          <w:szCs w:val="24"/>
        </w:rPr>
        <w:t xml:space="preserve"> </w:t>
      </w:r>
      <w:r w:rsidRPr="00074EA9">
        <w:rPr>
          <w:bCs/>
          <w:szCs w:val="24"/>
        </w:rPr>
        <w:t>sutarties</w:t>
      </w:r>
    </w:p>
    <w:p w14:paraId="20C191DD" w14:textId="4E8BE350" w:rsidR="00AE6EC2" w:rsidRPr="00074EA9" w:rsidRDefault="00AE6EC2" w:rsidP="00D16C32">
      <w:pPr>
        <w:widowControl w:val="0"/>
        <w:tabs>
          <w:tab w:val="left" w:pos="993"/>
        </w:tabs>
        <w:spacing w:after="0" w:line="240" w:lineRule="auto"/>
        <w:ind w:left="6804"/>
        <w:jc w:val="both"/>
        <w:rPr>
          <w:bCs/>
          <w:szCs w:val="24"/>
        </w:rPr>
      </w:pPr>
      <w:r w:rsidRPr="00074EA9">
        <w:rPr>
          <w:bCs/>
          <w:szCs w:val="24"/>
        </w:rPr>
        <w:t>Nr.</w:t>
      </w:r>
      <w:r w:rsidR="001A4013">
        <w:rPr>
          <w:bCs/>
          <w:szCs w:val="24"/>
        </w:rPr>
        <w:t xml:space="preserve"> </w:t>
      </w:r>
      <w:r w:rsidRPr="00074EA9">
        <w:rPr>
          <w:bCs/>
          <w:szCs w:val="24"/>
        </w:rPr>
        <w:t>1DPS-</w:t>
      </w:r>
    </w:p>
    <w:p w14:paraId="3D0593BE" w14:textId="0DB66F69" w:rsidR="00AE6EC2" w:rsidRPr="00074EA9" w:rsidRDefault="00AE6EC2" w:rsidP="00D16C32">
      <w:pPr>
        <w:widowControl w:val="0"/>
        <w:tabs>
          <w:tab w:val="left" w:pos="993"/>
        </w:tabs>
        <w:spacing w:after="0" w:line="240" w:lineRule="auto"/>
        <w:ind w:left="6804"/>
        <w:jc w:val="both"/>
        <w:rPr>
          <w:bCs/>
          <w:szCs w:val="24"/>
        </w:rPr>
      </w:pPr>
      <w:r w:rsidRPr="00074EA9">
        <w:rPr>
          <w:bCs/>
          <w:szCs w:val="24"/>
        </w:rPr>
        <w:t>2</w:t>
      </w:r>
      <w:r w:rsidR="001A4013">
        <w:rPr>
          <w:bCs/>
          <w:szCs w:val="24"/>
        </w:rPr>
        <w:t xml:space="preserve"> </w:t>
      </w:r>
      <w:r w:rsidRPr="00074EA9">
        <w:rPr>
          <w:bCs/>
          <w:szCs w:val="24"/>
        </w:rPr>
        <w:t>priedas</w:t>
      </w:r>
    </w:p>
    <w:p w14:paraId="0A5E6702" w14:textId="0C81C630" w:rsidR="007956CE" w:rsidRPr="00074EA9" w:rsidRDefault="007956CE" w:rsidP="007956CE">
      <w:pPr>
        <w:widowControl w:val="0"/>
        <w:tabs>
          <w:tab w:val="left" w:pos="993"/>
        </w:tabs>
        <w:spacing w:after="0" w:line="240" w:lineRule="auto"/>
        <w:rPr>
          <w:bCs/>
          <w:szCs w:val="24"/>
        </w:rPr>
      </w:pPr>
    </w:p>
    <w:p w14:paraId="5B85F8BC" w14:textId="77777777" w:rsidR="00CB785A" w:rsidRPr="00074EA9" w:rsidRDefault="00CB785A" w:rsidP="00AE6EC2">
      <w:pPr>
        <w:widowControl w:val="0"/>
        <w:tabs>
          <w:tab w:val="left" w:pos="993"/>
        </w:tabs>
        <w:spacing w:after="0" w:line="240" w:lineRule="auto"/>
        <w:jc w:val="center"/>
        <w:rPr>
          <w:b/>
          <w:bCs/>
          <w:szCs w:val="24"/>
        </w:rPr>
      </w:pPr>
    </w:p>
    <w:p w14:paraId="699CD037" w14:textId="718226AC" w:rsidR="00AE6EC2" w:rsidRPr="00074EA9" w:rsidRDefault="00AE6EC2" w:rsidP="00AE6EC2">
      <w:pPr>
        <w:widowControl w:val="0"/>
        <w:tabs>
          <w:tab w:val="left" w:pos="993"/>
        </w:tabs>
        <w:spacing w:after="0" w:line="240" w:lineRule="auto"/>
        <w:jc w:val="center"/>
        <w:rPr>
          <w:b/>
          <w:bCs/>
          <w:szCs w:val="24"/>
        </w:rPr>
      </w:pPr>
      <w:r w:rsidRPr="00074EA9">
        <w:rPr>
          <w:b/>
          <w:bCs/>
          <w:szCs w:val="24"/>
        </w:rPr>
        <w:t>TIEKĖJO</w:t>
      </w:r>
      <w:r w:rsidR="001A4013">
        <w:rPr>
          <w:b/>
          <w:bCs/>
          <w:szCs w:val="24"/>
        </w:rPr>
        <w:t xml:space="preserve"> </w:t>
      </w:r>
      <w:r w:rsidRPr="00074EA9">
        <w:rPr>
          <w:b/>
          <w:bCs/>
          <w:szCs w:val="24"/>
        </w:rPr>
        <w:t>PASIŪLYMAS</w:t>
      </w:r>
    </w:p>
    <w:p w14:paraId="765C0489" w14:textId="4326E2DF" w:rsidR="00AE6EC2" w:rsidRPr="00074EA9" w:rsidRDefault="00AE6EC2" w:rsidP="007956CE">
      <w:pPr>
        <w:widowControl w:val="0"/>
        <w:tabs>
          <w:tab w:val="left" w:pos="993"/>
        </w:tabs>
        <w:spacing w:after="0" w:line="240" w:lineRule="auto"/>
        <w:rPr>
          <w:bCs/>
          <w:szCs w:val="24"/>
        </w:rPr>
      </w:pPr>
    </w:p>
    <w:p w14:paraId="45DA5C74" w14:textId="3DA41F7C" w:rsidR="00AE6EC2" w:rsidRPr="00074EA9" w:rsidRDefault="00AE6EC2" w:rsidP="007956CE">
      <w:pPr>
        <w:widowControl w:val="0"/>
        <w:tabs>
          <w:tab w:val="left" w:pos="993"/>
        </w:tabs>
        <w:spacing w:after="0" w:line="240" w:lineRule="auto"/>
        <w:rPr>
          <w:bCs/>
          <w:szCs w:val="24"/>
        </w:rPr>
      </w:pPr>
    </w:p>
    <w:p w14:paraId="5C58B40F" w14:textId="52007F63" w:rsidR="00CB785A" w:rsidRPr="00074EA9" w:rsidRDefault="00CB785A" w:rsidP="007956CE">
      <w:pPr>
        <w:widowControl w:val="0"/>
        <w:tabs>
          <w:tab w:val="left" w:pos="993"/>
        </w:tabs>
        <w:spacing w:after="0" w:line="240" w:lineRule="auto"/>
        <w:rPr>
          <w:bCs/>
          <w:szCs w:val="24"/>
        </w:rPr>
      </w:pPr>
    </w:p>
    <w:p w14:paraId="7823CDEE" w14:textId="10A022EB" w:rsidR="00CB785A" w:rsidRPr="00074EA9" w:rsidRDefault="00CB785A" w:rsidP="007956CE">
      <w:pPr>
        <w:widowControl w:val="0"/>
        <w:tabs>
          <w:tab w:val="left" w:pos="993"/>
        </w:tabs>
        <w:spacing w:after="0" w:line="240" w:lineRule="auto"/>
        <w:rPr>
          <w:bCs/>
          <w:szCs w:val="24"/>
        </w:rPr>
      </w:pPr>
    </w:p>
    <w:p w14:paraId="6A6843CC" w14:textId="3CFDCC51" w:rsidR="00CB785A" w:rsidRPr="00074EA9" w:rsidRDefault="00CB785A" w:rsidP="007956CE">
      <w:pPr>
        <w:widowControl w:val="0"/>
        <w:tabs>
          <w:tab w:val="left" w:pos="993"/>
        </w:tabs>
        <w:spacing w:after="0" w:line="240" w:lineRule="auto"/>
        <w:rPr>
          <w:bCs/>
          <w:szCs w:val="24"/>
        </w:rPr>
      </w:pPr>
    </w:p>
    <w:p w14:paraId="6F9405C8" w14:textId="1CAEB901" w:rsidR="00CB785A" w:rsidRPr="00074EA9" w:rsidRDefault="00CB785A" w:rsidP="007956CE">
      <w:pPr>
        <w:widowControl w:val="0"/>
        <w:tabs>
          <w:tab w:val="left" w:pos="993"/>
        </w:tabs>
        <w:spacing w:after="0" w:line="240" w:lineRule="auto"/>
        <w:rPr>
          <w:bCs/>
          <w:szCs w:val="24"/>
        </w:rPr>
      </w:pPr>
    </w:p>
    <w:p w14:paraId="75FC0BD7" w14:textId="615F24F3" w:rsidR="00CB785A" w:rsidRPr="00074EA9" w:rsidRDefault="00CB785A" w:rsidP="007956CE">
      <w:pPr>
        <w:widowControl w:val="0"/>
        <w:tabs>
          <w:tab w:val="left" w:pos="993"/>
        </w:tabs>
        <w:spacing w:after="0" w:line="240" w:lineRule="auto"/>
        <w:rPr>
          <w:bCs/>
          <w:szCs w:val="24"/>
        </w:rPr>
      </w:pPr>
    </w:p>
    <w:p w14:paraId="1A196335" w14:textId="5AFFB56E" w:rsidR="00CB785A" w:rsidRPr="00074EA9" w:rsidRDefault="00CB785A" w:rsidP="007956CE">
      <w:pPr>
        <w:widowControl w:val="0"/>
        <w:tabs>
          <w:tab w:val="left" w:pos="993"/>
        </w:tabs>
        <w:spacing w:after="0" w:line="240" w:lineRule="auto"/>
        <w:rPr>
          <w:bCs/>
          <w:szCs w:val="24"/>
        </w:rPr>
      </w:pPr>
    </w:p>
    <w:p w14:paraId="1EE01A40" w14:textId="165BC233" w:rsidR="00CB785A" w:rsidRPr="00074EA9" w:rsidRDefault="00CB785A" w:rsidP="007956CE">
      <w:pPr>
        <w:widowControl w:val="0"/>
        <w:tabs>
          <w:tab w:val="left" w:pos="993"/>
        </w:tabs>
        <w:spacing w:after="0" w:line="240" w:lineRule="auto"/>
        <w:rPr>
          <w:bCs/>
          <w:szCs w:val="24"/>
        </w:rPr>
      </w:pPr>
    </w:p>
    <w:p w14:paraId="5935D3CD" w14:textId="010B3EEF" w:rsidR="00CB785A" w:rsidRPr="00074EA9" w:rsidRDefault="00CB785A" w:rsidP="007956CE">
      <w:pPr>
        <w:widowControl w:val="0"/>
        <w:tabs>
          <w:tab w:val="left" w:pos="993"/>
        </w:tabs>
        <w:spacing w:after="0" w:line="240" w:lineRule="auto"/>
        <w:rPr>
          <w:bCs/>
          <w:szCs w:val="24"/>
        </w:rPr>
      </w:pPr>
    </w:p>
    <w:p w14:paraId="277A1A09" w14:textId="1245A27E" w:rsidR="00CB785A" w:rsidRPr="00074EA9" w:rsidRDefault="00CB785A" w:rsidP="007956CE">
      <w:pPr>
        <w:widowControl w:val="0"/>
        <w:tabs>
          <w:tab w:val="left" w:pos="993"/>
        </w:tabs>
        <w:spacing w:after="0" w:line="240" w:lineRule="auto"/>
        <w:rPr>
          <w:bCs/>
          <w:szCs w:val="24"/>
        </w:rPr>
      </w:pPr>
    </w:p>
    <w:p w14:paraId="147764E0" w14:textId="43659DD5" w:rsidR="00CB785A" w:rsidRPr="00074EA9" w:rsidRDefault="00CB785A" w:rsidP="007956CE">
      <w:pPr>
        <w:widowControl w:val="0"/>
        <w:tabs>
          <w:tab w:val="left" w:pos="993"/>
        </w:tabs>
        <w:spacing w:after="0" w:line="240" w:lineRule="auto"/>
        <w:rPr>
          <w:bCs/>
          <w:szCs w:val="24"/>
        </w:rPr>
      </w:pPr>
    </w:p>
    <w:p w14:paraId="2C64DC45" w14:textId="346303CE" w:rsidR="00CB785A" w:rsidRPr="00074EA9" w:rsidRDefault="00CB785A" w:rsidP="007956CE">
      <w:pPr>
        <w:widowControl w:val="0"/>
        <w:tabs>
          <w:tab w:val="left" w:pos="993"/>
        </w:tabs>
        <w:spacing w:after="0" w:line="240" w:lineRule="auto"/>
        <w:rPr>
          <w:bCs/>
          <w:szCs w:val="24"/>
        </w:rPr>
      </w:pPr>
    </w:p>
    <w:p w14:paraId="5595CD47" w14:textId="6EF0F5A8" w:rsidR="00CB785A" w:rsidRPr="00074EA9" w:rsidRDefault="00CB785A" w:rsidP="007956CE">
      <w:pPr>
        <w:widowControl w:val="0"/>
        <w:tabs>
          <w:tab w:val="left" w:pos="993"/>
        </w:tabs>
        <w:spacing w:after="0" w:line="240" w:lineRule="auto"/>
        <w:rPr>
          <w:bCs/>
          <w:szCs w:val="24"/>
        </w:rPr>
      </w:pPr>
    </w:p>
    <w:p w14:paraId="2D0D1835" w14:textId="6A666B90" w:rsidR="00CB785A" w:rsidRPr="00074EA9" w:rsidRDefault="00CB785A" w:rsidP="007956CE">
      <w:pPr>
        <w:widowControl w:val="0"/>
        <w:tabs>
          <w:tab w:val="left" w:pos="993"/>
        </w:tabs>
        <w:spacing w:after="0" w:line="240" w:lineRule="auto"/>
        <w:rPr>
          <w:bCs/>
          <w:szCs w:val="24"/>
        </w:rPr>
      </w:pPr>
    </w:p>
    <w:p w14:paraId="763969FF" w14:textId="13A4510D" w:rsidR="00CB785A" w:rsidRPr="00074EA9" w:rsidRDefault="00CB785A" w:rsidP="007956CE">
      <w:pPr>
        <w:widowControl w:val="0"/>
        <w:tabs>
          <w:tab w:val="left" w:pos="993"/>
        </w:tabs>
        <w:spacing w:after="0" w:line="240" w:lineRule="auto"/>
        <w:rPr>
          <w:bCs/>
          <w:szCs w:val="24"/>
        </w:rPr>
      </w:pPr>
    </w:p>
    <w:p w14:paraId="21C62B7A" w14:textId="4A7EB34C" w:rsidR="00CB785A" w:rsidRPr="00074EA9" w:rsidRDefault="00CB785A" w:rsidP="007956CE">
      <w:pPr>
        <w:widowControl w:val="0"/>
        <w:tabs>
          <w:tab w:val="left" w:pos="993"/>
        </w:tabs>
        <w:spacing w:after="0" w:line="240" w:lineRule="auto"/>
        <w:rPr>
          <w:bCs/>
          <w:szCs w:val="24"/>
        </w:rPr>
      </w:pPr>
    </w:p>
    <w:p w14:paraId="79B14B7D" w14:textId="21A9F54B" w:rsidR="00CB785A" w:rsidRPr="00074EA9" w:rsidRDefault="00CB785A" w:rsidP="007956CE">
      <w:pPr>
        <w:widowControl w:val="0"/>
        <w:tabs>
          <w:tab w:val="left" w:pos="993"/>
        </w:tabs>
        <w:spacing w:after="0" w:line="240" w:lineRule="auto"/>
        <w:rPr>
          <w:bCs/>
          <w:szCs w:val="24"/>
        </w:rPr>
      </w:pPr>
    </w:p>
    <w:p w14:paraId="103413E4" w14:textId="38EBDCE8" w:rsidR="00CB785A" w:rsidRPr="00074EA9" w:rsidRDefault="00CB785A" w:rsidP="007956CE">
      <w:pPr>
        <w:widowControl w:val="0"/>
        <w:tabs>
          <w:tab w:val="left" w:pos="993"/>
        </w:tabs>
        <w:spacing w:after="0" w:line="240" w:lineRule="auto"/>
        <w:rPr>
          <w:bCs/>
          <w:szCs w:val="24"/>
        </w:rPr>
      </w:pPr>
    </w:p>
    <w:p w14:paraId="4B868A45" w14:textId="037358AE" w:rsidR="00CB785A" w:rsidRPr="00074EA9" w:rsidRDefault="00CB785A" w:rsidP="007956CE">
      <w:pPr>
        <w:widowControl w:val="0"/>
        <w:tabs>
          <w:tab w:val="left" w:pos="993"/>
        </w:tabs>
        <w:spacing w:after="0" w:line="240" w:lineRule="auto"/>
        <w:rPr>
          <w:bCs/>
          <w:szCs w:val="24"/>
        </w:rPr>
      </w:pPr>
    </w:p>
    <w:p w14:paraId="7B1DB5FE" w14:textId="3DDBC69D" w:rsidR="00CB785A" w:rsidRPr="00074EA9" w:rsidRDefault="00CB785A" w:rsidP="007956CE">
      <w:pPr>
        <w:widowControl w:val="0"/>
        <w:tabs>
          <w:tab w:val="left" w:pos="993"/>
        </w:tabs>
        <w:spacing w:after="0" w:line="240" w:lineRule="auto"/>
        <w:rPr>
          <w:bCs/>
          <w:szCs w:val="24"/>
        </w:rPr>
      </w:pPr>
    </w:p>
    <w:p w14:paraId="335F39E5" w14:textId="673CDD42" w:rsidR="00CB785A" w:rsidRPr="00074EA9" w:rsidRDefault="00CB785A" w:rsidP="007956CE">
      <w:pPr>
        <w:widowControl w:val="0"/>
        <w:tabs>
          <w:tab w:val="left" w:pos="993"/>
        </w:tabs>
        <w:spacing w:after="0" w:line="240" w:lineRule="auto"/>
        <w:rPr>
          <w:bCs/>
          <w:szCs w:val="24"/>
        </w:rPr>
      </w:pPr>
    </w:p>
    <w:p w14:paraId="2501095D" w14:textId="33D10D34" w:rsidR="00CB785A" w:rsidRPr="00074EA9" w:rsidRDefault="00CB785A" w:rsidP="007956CE">
      <w:pPr>
        <w:widowControl w:val="0"/>
        <w:tabs>
          <w:tab w:val="left" w:pos="993"/>
        </w:tabs>
        <w:spacing w:after="0" w:line="240" w:lineRule="auto"/>
        <w:rPr>
          <w:bCs/>
          <w:szCs w:val="24"/>
        </w:rPr>
      </w:pPr>
    </w:p>
    <w:p w14:paraId="75F44440" w14:textId="36EB4C94" w:rsidR="00CB785A" w:rsidRPr="00074EA9" w:rsidRDefault="00CB785A" w:rsidP="007956CE">
      <w:pPr>
        <w:widowControl w:val="0"/>
        <w:tabs>
          <w:tab w:val="left" w:pos="993"/>
        </w:tabs>
        <w:spacing w:after="0" w:line="240" w:lineRule="auto"/>
        <w:rPr>
          <w:bCs/>
          <w:szCs w:val="24"/>
        </w:rPr>
      </w:pPr>
    </w:p>
    <w:p w14:paraId="7BE59105" w14:textId="30F9630E" w:rsidR="00CB785A" w:rsidRPr="00074EA9" w:rsidRDefault="00CB785A" w:rsidP="007956CE">
      <w:pPr>
        <w:widowControl w:val="0"/>
        <w:tabs>
          <w:tab w:val="left" w:pos="993"/>
        </w:tabs>
        <w:spacing w:after="0" w:line="240" w:lineRule="auto"/>
        <w:rPr>
          <w:bCs/>
          <w:szCs w:val="24"/>
        </w:rPr>
      </w:pPr>
    </w:p>
    <w:p w14:paraId="6A59DBD6" w14:textId="14539316" w:rsidR="00CB785A" w:rsidRPr="00074EA9" w:rsidRDefault="00CB785A" w:rsidP="007956CE">
      <w:pPr>
        <w:widowControl w:val="0"/>
        <w:tabs>
          <w:tab w:val="left" w:pos="993"/>
        </w:tabs>
        <w:spacing w:after="0" w:line="240" w:lineRule="auto"/>
        <w:rPr>
          <w:bCs/>
          <w:szCs w:val="24"/>
        </w:rPr>
      </w:pPr>
    </w:p>
    <w:p w14:paraId="653E6D82" w14:textId="26FC0F1C" w:rsidR="00CB785A" w:rsidRPr="00074EA9" w:rsidRDefault="00CB785A" w:rsidP="007956CE">
      <w:pPr>
        <w:widowControl w:val="0"/>
        <w:tabs>
          <w:tab w:val="left" w:pos="993"/>
        </w:tabs>
        <w:spacing w:after="0" w:line="240" w:lineRule="auto"/>
        <w:rPr>
          <w:bCs/>
          <w:szCs w:val="24"/>
        </w:rPr>
      </w:pPr>
    </w:p>
    <w:p w14:paraId="2EDC7AD1" w14:textId="5B606F01" w:rsidR="00CB785A" w:rsidRPr="00074EA9" w:rsidRDefault="00CB785A" w:rsidP="007956CE">
      <w:pPr>
        <w:widowControl w:val="0"/>
        <w:tabs>
          <w:tab w:val="left" w:pos="993"/>
        </w:tabs>
        <w:spacing w:after="0" w:line="240" w:lineRule="auto"/>
        <w:rPr>
          <w:bCs/>
          <w:szCs w:val="24"/>
        </w:rPr>
      </w:pPr>
    </w:p>
    <w:p w14:paraId="1D8F535B" w14:textId="1E7D834E" w:rsidR="00CB785A" w:rsidRPr="00074EA9" w:rsidRDefault="00CB785A" w:rsidP="007956CE">
      <w:pPr>
        <w:widowControl w:val="0"/>
        <w:tabs>
          <w:tab w:val="left" w:pos="993"/>
        </w:tabs>
        <w:spacing w:after="0" w:line="240" w:lineRule="auto"/>
        <w:rPr>
          <w:bCs/>
          <w:szCs w:val="24"/>
        </w:rPr>
      </w:pPr>
    </w:p>
    <w:p w14:paraId="5023187C" w14:textId="6D6F1C05" w:rsidR="00CB785A" w:rsidRPr="00074EA9" w:rsidRDefault="00CB785A" w:rsidP="007956CE">
      <w:pPr>
        <w:widowControl w:val="0"/>
        <w:tabs>
          <w:tab w:val="left" w:pos="993"/>
        </w:tabs>
        <w:spacing w:after="0" w:line="240" w:lineRule="auto"/>
        <w:rPr>
          <w:bCs/>
          <w:szCs w:val="24"/>
        </w:rPr>
      </w:pPr>
    </w:p>
    <w:p w14:paraId="5A92D6E3" w14:textId="4E4AB208" w:rsidR="00CB785A" w:rsidRPr="00074EA9" w:rsidRDefault="00CB785A" w:rsidP="007956CE">
      <w:pPr>
        <w:widowControl w:val="0"/>
        <w:tabs>
          <w:tab w:val="left" w:pos="993"/>
        </w:tabs>
        <w:spacing w:after="0" w:line="240" w:lineRule="auto"/>
        <w:rPr>
          <w:bCs/>
          <w:szCs w:val="24"/>
        </w:rPr>
      </w:pPr>
    </w:p>
    <w:p w14:paraId="229CC881" w14:textId="73C4D068" w:rsidR="00CB785A" w:rsidRPr="00074EA9" w:rsidRDefault="00CB785A" w:rsidP="007956CE">
      <w:pPr>
        <w:widowControl w:val="0"/>
        <w:tabs>
          <w:tab w:val="left" w:pos="993"/>
        </w:tabs>
        <w:spacing w:after="0" w:line="240" w:lineRule="auto"/>
        <w:rPr>
          <w:bCs/>
          <w:szCs w:val="24"/>
        </w:rPr>
      </w:pPr>
    </w:p>
    <w:p w14:paraId="607C13ED" w14:textId="1315458A" w:rsidR="00CB785A" w:rsidRPr="00074EA9" w:rsidRDefault="00CB785A" w:rsidP="007956CE">
      <w:pPr>
        <w:widowControl w:val="0"/>
        <w:tabs>
          <w:tab w:val="left" w:pos="993"/>
        </w:tabs>
        <w:spacing w:after="0" w:line="240" w:lineRule="auto"/>
        <w:rPr>
          <w:bCs/>
          <w:szCs w:val="24"/>
        </w:rPr>
      </w:pPr>
    </w:p>
    <w:p w14:paraId="32197BD3" w14:textId="16B02C71" w:rsidR="00CB785A" w:rsidRPr="00074EA9" w:rsidRDefault="00CB785A" w:rsidP="007956CE">
      <w:pPr>
        <w:widowControl w:val="0"/>
        <w:tabs>
          <w:tab w:val="left" w:pos="993"/>
        </w:tabs>
        <w:spacing w:after="0" w:line="240" w:lineRule="auto"/>
        <w:rPr>
          <w:bCs/>
          <w:szCs w:val="24"/>
        </w:rPr>
      </w:pPr>
    </w:p>
    <w:p w14:paraId="7FA595E8" w14:textId="0E74E197" w:rsidR="00CB785A" w:rsidRPr="00074EA9" w:rsidRDefault="00CB785A" w:rsidP="007956CE">
      <w:pPr>
        <w:widowControl w:val="0"/>
        <w:tabs>
          <w:tab w:val="left" w:pos="993"/>
        </w:tabs>
        <w:spacing w:after="0" w:line="240" w:lineRule="auto"/>
        <w:rPr>
          <w:bCs/>
          <w:szCs w:val="24"/>
        </w:rPr>
      </w:pPr>
    </w:p>
    <w:p w14:paraId="34FF1E85" w14:textId="3A42A4CA" w:rsidR="00CB785A" w:rsidRPr="00074EA9" w:rsidRDefault="00CB785A" w:rsidP="007956CE">
      <w:pPr>
        <w:widowControl w:val="0"/>
        <w:tabs>
          <w:tab w:val="left" w:pos="993"/>
        </w:tabs>
        <w:spacing w:after="0" w:line="240" w:lineRule="auto"/>
        <w:rPr>
          <w:bCs/>
          <w:szCs w:val="24"/>
        </w:rPr>
      </w:pPr>
    </w:p>
    <w:p w14:paraId="29B8B65F" w14:textId="2E391DF3" w:rsidR="00CB785A" w:rsidRPr="00074EA9" w:rsidRDefault="00CB785A" w:rsidP="007956CE">
      <w:pPr>
        <w:widowControl w:val="0"/>
        <w:tabs>
          <w:tab w:val="left" w:pos="993"/>
        </w:tabs>
        <w:spacing w:after="0" w:line="240" w:lineRule="auto"/>
        <w:rPr>
          <w:bCs/>
          <w:szCs w:val="24"/>
        </w:rPr>
      </w:pPr>
    </w:p>
    <w:p w14:paraId="603EB909" w14:textId="614D6C3A" w:rsidR="00CB785A" w:rsidRPr="00074EA9" w:rsidRDefault="00CB785A" w:rsidP="007956CE">
      <w:pPr>
        <w:widowControl w:val="0"/>
        <w:tabs>
          <w:tab w:val="left" w:pos="993"/>
        </w:tabs>
        <w:spacing w:after="0" w:line="240" w:lineRule="auto"/>
        <w:rPr>
          <w:bCs/>
          <w:szCs w:val="24"/>
        </w:rPr>
      </w:pPr>
    </w:p>
    <w:p w14:paraId="723DE4BA" w14:textId="4B7CB6D8" w:rsidR="00CB785A" w:rsidRPr="00074EA9" w:rsidRDefault="00CB785A" w:rsidP="007956CE">
      <w:pPr>
        <w:widowControl w:val="0"/>
        <w:tabs>
          <w:tab w:val="left" w:pos="993"/>
        </w:tabs>
        <w:spacing w:after="0" w:line="240" w:lineRule="auto"/>
        <w:rPr>
          <w:bCs/>
          <w:szCs w:val="24"/>
        </w:rPr>
      </w:pPr>
    </w:p>
    <w:p w14:paraId="0A7F5F4E" w14:textId="5377D6DA" w:rsidR="00CB785A" w:rsidRPr="00074EA9" w:rsidRDefault="00CB785A" w:rsidP="007956CE">
      <w:pPr>
        <w:widowControl w:val="0"/>
        <w:tabs>
          <w:tab w:val="left" w:pos="993"/>
        </w:tabs>
        <w:spacing w:after="0" w:line="240" w:lineRule="auto"/>
        <w:rPr>
          <w:bCs/>
          <w:szCs w:val="24"/>
        </w:rPr>
      </w:pPr>
    </w:p>
    <w:p w14:paraId="377A46C8" w14:textId="68FA3B79" w:rsidR="00CB785A" w:rsidRPr="00074EA9" w:rsidRDefault="00CB785A" w:rsidP="007956CE">
      <w:pPr>
        <w:widowControl w:val="0"/>
        <w:tabs>
          <w:tab w:val="left" w:pos="993"/>
        </w:tabs>
        <w:spacing w:after="0" w:line="240" w:lineRule="auto"/>
        <w:rPr>
          <w:bCs/>
          <w:szCs w:val="24"/>
        </w:rPr>
      </w:pPr>
    </w:p>
    <w:p w14:paraId="2EABD7B7" w14:textId="77777777" w:rsidR="00A5403A" w:rsidRDefault="00CB785A" w:rsidP="00CB785A">
      <w:pPr>
        <w:widowControl w:val="0"/>
        <w:tabs>
          <w:tab w:val="left" w:pos="993"/>
        </w:tabs>
        <w:spacing w:after="0" w:line="240" w:lineRule="auto"/>
        <w:jc w:val="center"/>
        <w:rPr>
          <w:bCs/>
          <w:szCs w:val="24"/>
        </w:rPr>
      </w:pPr>
      <w:r w:rsidRPr="00074EA9">
        <w:rPr>
          <w:bCs/>
          <w:szCs w:val="24"/>
        </w:rPr>
        <w:t>_________________</w:t>
      </w:r>
    </w:p>
    <w:p w14:paraId="62C88279" w14:textId="3C4C3832" w:rsidR="00CB785A" w:rsidRPr="00074EA9" w:rsidRDefault="00CB785A" w:rsidP="00CB785A">
      <w:pPr>
        <w:widowControl w:val="0"/>
        <w:tabs>
          <w:tab w:val="left" w:pos="993"/>
        </w:tabs>
        <w:spacing w:after="0" w:line="240" w:lineRule="auto"/>
        <w:jc w:val="center"/>
        <w:rPr>
          <w:bCs/>
          <w:szCs w:val="24"/>
        </w:rPr>
      </w:pPr>
    </w:p>
    <w:p w14:paraId="6E9FF3B6" w14:textId="77777777" w:rsidR="00D16C32" w:rsidRPr="00074EA9" w:rsidRDefault="00D16C32" w:rsidP="007956CE">
      <w:pPr>
        <w:widowControl w:val="0"/>
        <w:tabs>
          <w:tab w:val="left" w:pos="993"/>
        </w:tabs>
        <w:spacing w:after="0" w:line="240" w:lineRule="auto"/>
        <w:rPr>
          <w:bCs/>
          <w:szCs w:val="24"/>
        </w:rPr>
        <w:sectPr w:rsidR="00D16C32" w:rsidRPr="00074EA9" w:rsidSect="00193C1A">
          <w:pgSz w:w="11906" w:h="16838" w:code="9"/>
          <w:pgMar w:top="851" w:right="848" w:bottom="851" w:left="1134" w:header="567" w:footer="567" w:gutter="0"/>
          <w:pgNumType w:start="2"/>
          <w:cols w:space="1296"/>
          <w:titlePg/>
        </w:sectPr>
      </w:pPr>
    </w:p>
    <w:p w14:paraId="3D7332EB" w14:textId="77777777" w:rsidR="0060566B" w:rsidRDefault="0060566B" w:rsidP="0060566B"/>
    <w:p w14:paraId="46790C9C" w14:textId="433AB67F" w:rsidR="00DF3C05" w:rsidRPr="00074EA9" w:rsidRDefault="00D350F7" w:rsidP="00DF3C05">
      <w:pPr>
        <w:widowControl w:val="0"/>
        <w:tabs>
          <w:tab w:val="left" w:pos="993"/>
        </w:tabs>
        <w:spacing w:after="0" w:line="240" w:lineRule="auto"/>
        <w:ind w:left="6804"/>
        <w:jc w:val="both"/>
        <w:rPr>
          <w:bCs/>
          <w:szCs w:val="24"/>
        </w:rPr>
      </w:pPr>
      <w:r>
        <w:rPr>
          <w:bCs/>
          <w:szCs w:val="24"/>
        </w:rPr>
        <w:t xml:space="preserve">                                                                         </w:t>
      </w:r>
      <w:r w:rsidR="00DF3C05" w:rsidRPr="00074EA9">
        <w:rPr>
          <w:bCs/>
          <w:szCs w:val="24"/>
        </w:rPr>
        <w:t>202</w:t>
      </w:r>
      <w:r w:rsidR="00C05690">
        <w:rPr>
          <w:bCs/>
          <w:szCs w:val="24"/>
        </w:rPr>
        <w:softHyphen/>
        <w:t>__</w:t>
      </w:r>
      <w:r w:rsidR="00DF3C05">
        <w:rPr>
          <w:bCs/>
          <w:szCs w:val="24"/>
        </w:rPr>
        <w:t xml:space="preserve"> </w:t>
      </w:r>
      <w:r w:rsidR="00DF3C05" w:rsidRPr="00074EA9">
        <w:rPr>
          <w:bCs/>
          <w:szCs w:val="24"/>
        </w:rPr>
        <w:t>m.</w:t>
      </w:r>
      <w:r w:rsidR="00DF3C05">
        <w:rPr>
          <w:bCs/>
          <w:szCs w:val="24"/>
        </w:rPr>
        <w:t xml:space="preserve"> </w:t>
      </w:r>
      <w:r w:rsidR="00DF3C05" w:rsidRPr="00074EA9">
        <w:rPr>
          <w:bCs/>
          <w:szCs w:val="24"/>
        </w:rPr>
        <w:t>_____________</w:t>
      </w:r>
      <w:r w:rsidR="00DF3C05">
        <w:rPr>
          <w:bCs/>
          <w:szCs w:val="24"/>
        </w:rPr>
        <w:t xml:space="preserve">  </w:t>
      </w:r>
      <w:r w:rsidR="00DF3C05" w:rsidRPr="00074EA9">
        <w:rPr>
          <w:bCs/>
          <w:szCs w:val="24"/>
        </w:rPr>
        <w:t>d.</w:t>
      </w:r>
    </w:p>
    <w:p w14:paraId="2CE59FF4" w14:textId="1D1FAE35" w:rsidR="00DF3C05" w:rsidRPr="00074EA9" w:rsidRDefault="00D350F7" w:rsidP="00DF3C05">
      <w:pPr>
        <w:widowControl w:val="0"/>
        <w:tabs>
          <w:tab w:val="left" w:pos="993"/>
        </w:tabs>
        <w:spacing w:after="0" w:line="240" w:lineRule="auto"/>
        <w:ind w:left="6804"/>
        <w:jc w:val="both"/>
        <w:rPr>
          <w:bCs/>
          <w:szCs w:val="24"/>
        </w:rPr>
      </w:pPr>
      <w:r>
        <w:rPr>
          <w:bCs/>
          <w:szCs w:val="24"/>
        </w:rPr>
        <w:t xml:space="preserve">                                                                         </w:t>
      </w:r>
      <w:r w:rsidR="00DF3C05" w:rsidRPr="00074EA9">
        <w:rPr>
          <w:bCs/>
          <w:szCs w:val="24"/>
        </w:rPr>
        <w:t>pirkimo–pardavimo</w:t>
      </w:r>
      <w:r w:rsidR="00DF3C05">
        <w:rPr>
          <w:bCs/>
          <w:szCs w:val="24"/>
        </w:rPr>
        <w:t xml:space="preserve"> </w:t>
      </w:r>
      <w:r w:rsidR="00DF3C05" w:rsidRPr="00074EA9">
        <w:rPr>
          <w:bCs/>
          <w:szCs w:val="24"/>
        </w:rPr>
        <w:t>sutarties</w:t>
      </w:r>
    </w:p>
    <w:p w14:paraId="725B332B" w14:textId="77777777" w:rsidR="00D350F7" w:rsidRDefault="00D350F7" w:rsidP="00D350F7">
      <w:pPr>
        <w:widowControl w:val="0"/>
        <w:tabs>
          <w:tab w:val="left" w:pos="993"/>
        </w:tabs>
        <w:suppressAutoHyphens/>
        <w:spacing w:after="0"/>
        <w:ind w:left="11199"/>
        <w:rPr>
          <w:bCs/>
          <w:szCs w:val="24"/>
        </w:rPr>
      </w:pPr>
      <w:r>
        <w:rPr>
          <w:bCs/>
          <w:szCs w:val="24"/>
        </w:rPr>
        <w:t>Nr. 1DPS-           -(2.1.12 E.)</w:t>
      </w:r>
    </w:p>
    <w:p w14:paraId="379B8EF4" w14:textId="13FCF9C3" w:rsidR="00DF3C05" w:rsidRPr="00074EA9" w:rsidRDefault="00D350F7" w:rsidP="00DF3C05">
      <w:pPr>
        <w:widowControl w:val="0"/>
        <w:tabs>
          <w:tab w:val="left" w:pos="993"/>
        </w:tabs>
        <w:spacing w:after="0" w:line="240" w:lineRule="auto"/>
        <w:ind w:left="6804"/>
        <w:jc w:val="both"/>
        <w:rPr>
          <w:bCs/>
          <w:szCs w:val="24"/>
        </w:rPr>
      </w:pPr>
      <w:r>
        <w:rPr>
          <w:bCs/>
          <w:szCs w:val="24"/>
        </w:rPr>
        <w:t xml:space="preserve">                                                                         </w:t>
      </w:r>
      <w:r w:rsidR="00DF3C05">
        <w:rPr>
          <w:bCs/>
          <w:szCs w:val="24"/>
        </w:rPr>
        <w:t xml:space="preserve">3 </w:t>
      </w:r>
      <w:r w:rsidR="00DF3C05" w:rsidRPr="00074EA9">
        <w:rPr>
          <w:bCs/>
          <w:szCs w:val="24"/>
        </w:rPr>
        <w:t>priedas</w:t>
      </w:r>
    </w:p>
    <w:p w14:paraId="65C7FDB5" w14:textId="77777777" w:rsidR="00DF3C05" w:rsidRDefault="00DF3C05" w:rsidP="00DF3C05">
      <w:pPr>
        <w:widowControl w:val="0"/>
        <w:tabs>
          <w:tab w:val="left" w:pos="993"/>
        </w:tabs>
        <w:spacing w:after="0" w:line="240" w:lineRule="auto"/>
        <w:jc w:val="both"/>
        <w:rPr>
          <w:b/>
          <w:szCs w:val="24"/>
        </w:rPr>
      </w:pPr>
    </w:p>
    <w:p w14:paraId="445CF387" w14:textId="77777777" w:rsidR="00DF3C05" w:rsidRPr="00A70784" w:rsidRDefault="00DF3C05" w:rsidP="00DF3C05">
      <w:pPr>
        <w:widowControl w:val="0"/>
        <w:tabs>
          <w:tab w:val="left" w:pos="993"/>
        </w:tabs>
        <w:spacing w:after="0"/>
        <w:jc w:val="center"/>
        <w:rPr>
          <w:bCs/>
          <w:szCs w:val="24"/>
        </w:rPr>
      </w:pPr>
      <w:r w:rsidRPr="00A70784">
        <w:rPr>
          <w:bCs/>
          <w:szCs w:val="24"/>
        </w:rPr>
        <w:t>(Paslaugų</w:t>
      </w:r>
      <w:r>
        <w:rPr>
          <w:bCs/>
          <w:szCs w:val="24"/>
        </w:rPr>
        <w:t xml:space="preserve"> užsakymo </w:t>
      </w:r>
      <w:r w:rsidRPr="00A70784">
        <w:rPr>
          <w:bCs/>
          <w:szCs w:val="24"/>
        </w:rPr>
        <w:t>akto</w:t>
      </w:r>
      <w:r>
        <w:rPr>
          <w:bCs/>
          <w:szCs w:val="24"/>
        </w:rPr>
        <w:t xml:space="preserve"> </w:t>
      </w:r>
      <w:r w:rsidRPr="00A70784">
        <w:rPr>
          <w:bCs/>
          <w:szCs w:val="24"/>
        </w:rPr>
        <w:t>formos</w:t>
      </w:r>
      <w:r>
        <w:rPr>
          <w:bCs/>
          <w:szCs w:val="24"/>
        </w:rPr>
        <w:t xml:space="preserve"> </w:t>
      </w:r>
      <w:r w:rsidRPr="00A70784">
        <w:rPr>
          <w:bCs/>
          <w:szCs w:val="24"/>
        </w:rPr>
        <w:t>pavyzdys)</w:t>
      </w:r>
    </w:p>
    <w:p w14:paraId="3CF755AA" w14:textId="77777777" w:rsidR="00DF3C05" w:rsidRPr="00074EA9" w:rsidRDefault="00DF3C05" w:rsidP="00DF3C05">
      <w:pPr>
        <w:widowControl w:val="0"/>
        <w:tabs>
          <w:tab w:val="left" w:pos="993"/>
        </w:tabs>
        <w:spacing w:after="0" w:line="240" w:lineRule="auto"/>
        <w:jc w:val="both"/>
        <w:rPr>
          <w:b/>
          <w:szCs w:val="24"/>
        </w:rPr>
      </w:pPr>
    </w:p>
    <w:p w14:paraId="2C438CD3" w14:textId="77777777" w:rsidR="00A26CB7" w:rsidRDefault="00A26CB7" w:rsidP="00A26CB7">
      <w:pPr>
        <w:widowControl w:val="0"/>
        <w:suppressAutoHyphens/>
        <w:spacing w:after="0" w:line="240" w:lineRule="auto"/>
        <w:ind w:right="-178"/>
        <w:jc w:val="center"/>
        <w:rPr>
          <w:b/>
          <w:bCs/>
          <w:color w:val="000000"/>
          <w:szCs w:val="24"/>
          <w:lang w:eastAsia="lt-LT"/>
        </w:rPr>
      </w:pPr>
      <w:r>
        <w:rPr>
          <w:b/>
          <w:bCs/>
          <w:color w:val="000000"/>
          <w:szCs w:val="24"/>
          <w:lang w:eastAsia="lt-LT"/>
        </w:rPr>
        <w:t>PAGAL ________M. __________________D. PIRKIMO–PARDAVIMO SUTARTĮ NR. _____________</w:t>
      </w:r>
    </w:p>
    <w:p w14:paraId="367E56E4" w14:textId="77777777" w:rsidR="00A26CB7" w:rsidRDefault="00A26CB7" w:rsidP="00A26CB7">
      <w:pPr>
        <w:widowControl w:val="0"/>
        <w:suppressAutoHyphens/>
        <w:spacing w:after="0" w:line="240" w:lineRule="auto"/>
        <w:ind w:right="-178"/>
        <w:jc w:val="center"/>
        <w:rPr>
          <w:b/>
          <w:bCs/>
          <w:color w:val="000000"/>
          <w:szCs w:val="24"/>
          <w:lang w:eastAsia="lt-LT"/>
        </w:rPr>
      </w:pPr>
      <w:r>
        <w:rPr>
          <w:b/>
          <w:bCs/>
          <w:color w:val="000000"/>
          <w:szCs w:val="24"/>
          <w:lang w:eastAsia="lt-LT"/>
        </w:rPr>
        <w:t>PASLAUGŲ UŽSAKYMO AKTAS</w:t>
      </w:r>
    </w:p>
    <w:p w14:paraId="27D8334F" w14:textId="77777777" w:rsidR="00A26CB7" w:rsidRDefault="00A26CB7" w:rsidP="00A26CB7">
      <w:pPr>
        <w:widowControl w:val="0"/>
        <w:suppressAutoHyphens/>
        <w:spacing w:after="0" w:line="240" w:lineRule="auto"/>
        <w:ind w:right="-178"/>
        <w:jc w:val="center"/>
      </w:pPr>
      <w:r>
        <w:rPr>
          <w:bCs/>
          <w:color w:val="000000"/>
          <w:szCs w:val="24"/>
          <w:lang w:eastAsia="lt-LT"/>
        </w:rPr>
        <w:t>20___m. ________________/___________________ Nr. _______________/1DPS-____________</w:t>
      </w:r>
      <w:r>
        <w:t xml:space="preserve"> </w:t>
      </w:r>
    </w:p>
    <w:p w14:paraId="2C35264E" w14:textId="77777777" w:rsidR="00A26CB7" w:rsidRDefault="00A26CB7" w:rsidP="00A26CB7">
      <w:pPr>
        <w:widowControl w:val="0"/>
        <w:suppressAutoHyphens/>
        <w:spacing w:after="0" w:line="240" w:lineRule="auto"/>
        <w:ind w:right="-178"/>
        <w:jc w:val="center"/>
        <w:rPr>
          <w:b/>
          <w:bCs/>
          <w:color w:val="000000"/>
          <w:szCs w:val="24"/>
          <w:lang w:eastAsia="lt-LT"/>
        </w:rPr>
      </w:pPr>
      <w:r>
        <w:rPr>
          <w:b/>
          <w:bCs/>
          <w:color w:val="000000"/>
          <w:szCs w:val="24"/>
          <w:lang w:eastAsia="lt-LT"/>
        </w:rPr>
        <w:t>__________</w:t>
      </w:r>
    </w:p>
    <w:p w14:paraId="0E0B588E" w14:textId="77777777" w:rsidR="00A26CB7" w:rsidRDefault="00A26CB7" w:rsidP="00A26CB7">
      <w:pPr>
        <w:widowControl w:val="0"/>
        <w:suppressAutoHyphens/>
        <w:spacing w:after="0" w:line="240" w:lineRule="auto"/>
        <w:ind w:right="-178"/>
        <w:jc w:val="center"/>
        <w:rPr>
          <w:b/>
          <w:bCs/>
          <w:color w:val="000000"/>
          <w:szCs w:val="24"/>
          <w:lang w:eastAsia="lt-LT"/>
        </w:rPr>
      </w:pPr>
      <w:r>
        <w:rPr>
          <w:color w:val="000000"/>
          <w:szCs w:val="24"/>
          <w:lang w:eastAsia="lt-LT"/>
        </w:rPr>
        <w:t xml:space="preserve">  (sudarymo vieta)</w:t>
      </w:r>
    </w:p>
    <w:p w14:paraId="6450E75F" w14:textId="77777777" w:rsidR="00A26CB7" w:rsidRDefault="00A26CB7" w:rsidP="00A26CB7">
      <w:pPr>
        <w:widowControl w:val="0"/>
        <w:tabs>
          <w:tab w:val="left" w:pos="993"/>
        </w:tabs>
        <w:suppressAutoHyphens/>
        <w:spacing w:after="0" w:line="240" w:lineRule="auto"/>
        <w:ind w:firstLine="709"/>
        <w:jc w:val="both"/>
        <w:rPr>
          <w:bCs/>
          <w:noProof/>
          <w:szCs w:val="24"/>
          <w:lang w:eastAsia="lt-LT"/>
        </w:rPr>
      </w:pPr>
      <w:r>
        <w:rPr>
          <w:szCs w:val="24"/>
        </w:rPr>
        <w:t>Nacionalinė žemės tarnyba prie Aplinkos ministerijos, atstovaujama Nacionalinės žemės tarnybos prie Aplinkos ministerijos ______________ skyriaus vedėjo ___________, veikiančio 202__ m. _____________ sutarties Nr._________________ (toliau – Sutartis) pagrindu (</w:t>
      </w:r>
      <w:r>
        <w:rPr>
          <w:spacing w:val="-2"/>
          <w:szCs w:val="24"/>
        </w:rPr>
        <w:t xml:space="preserve">toliau </w:t>
      </w:r>
      <w:r>
        <w:rPr>
          <w:szCs w:val="24"/>
        </w:rPr>
        <w:t xml:space="preserve">– </w:t>
      </w:r>
      <w:r>
        <w:rPr>
          <w:spacing w:val="-1"/>
          <w:szCs w:val="24"/>
        </w:rPr>
        <w:t>Pirkėjas), ir ________________________, atstovaujama ___________________, veikiančio S</w:t>
      </w:r>
      <w:r>
        <w:rPr>
          <w:szCs w:val="24"/>
        </w:rPr>
        <w:t>utarties pagrindu (</w:t>
      </w:r>
      <w:r>
        <w:rPr>
          <w:spacing w:val="-2"/>
          <w:szCs w:val="24"/>
        </w:rPr>
        <w:t xml:space="preserve">toliau </w:t>
      </w:r>
      <w:r>
        <w:rPr>
          <w:szCs w:val="24"/>
        </w:rPr>
        <w:t>– Paslaugų teikėjas), vadovaudamiesi Sutartimi, susitariame u</w:t>
      </w:r>
      <w:r>
        <w:rPr>
          <w:bCs/>
          <w:noProof/>
          <w:szCs w:val="24"/>
          <w:lang w:eastAsia="lt-LT"/>
        </w:rPr>
        <w:t>žsakyti šias paslaugas, kurios atitinka Sutartyje nustatytus reikalavimus: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7442"/>
        <w:gridCol w:w="1473"/>
        <w:gridCol w:w="995"/>
        <w:gridCol w:w="1192"/>
        <w:gridCol w:w="1198"/>
        <w:gridCol w:w="1834"/>
      </w:tblGrid>
      <w:tr w:rsidR="00A26CB7" w14:paraId="44069E2E" w14:textId="77777777" w:rsidTr="001C7465">
        <w:trPr>
          <w:cantSplit/>
          <w:trHeight w:val="20"/>
          <w:tblHeader/>
        </w:trPr>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C912AA" w14:textId="77777777" w:rsidR="00A26CB7" w:rsidRDefault="00A26CB7" w:rsidP="001C7465">
            <w:pPr>
              <w:tabs>
                <w:tab w:val="left" w:pos="8080"/>
              </w:tabs>
              <w:suppressAutoHyphens/>
              <w:spacing w:after="0" w:line="240" w:lineRule="auto"/>
              <w:jc w:val="center"/>
              <w:rPr>
                <w:b/>
                <w:sz w:val="20"/>
                <w:szCs w:val="20"/>
              </w:rPr>
            </w:pPr>
            <w:r>
              <w:rPr>
                <w:b/>
                <w:sz w:val="20"/>
                <w:szCs w:val="20"/>
              </w:rPr>
              <w:t>Eil. Nr.</w:t>
            </w:r>
          </w:p>
        </w:tc>
        <w:tc>
          <w:tcPr>
            <w:tcW w:w="24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DDAD7E" w14:textId="77777777" w:rsidR="00A26CB7" w:rsidRDefault="00A26CB7" w:rsidP="001C7465">
            <w:pPr>
              <w:tabs>
                <w:tab w:val="left" w:pos="8080"/>
              </w:tabs>
              <w:suppressAutoHyphens/>
              <w:spacing w:after="0" w:line="240" w:lineRule="auto"/>
              <w:jc w:val="center"/>
              <w:rPr>
                <w:b/>
                <w:sz w:val="20"/>
                <w:szCs w:val="20"/>
              </w:rPr>
            </w:pPr>
            <w:r>
              <w:rPr>
                <w:b/>
                <w:spacing w:val="-4"/>
                <w:sz w:val="20"/>
                <w:szCs w:val="20"/>
              </w:rPr>
              <w:t>Paslaugų</w:t>
            </w:r>
            <w:r>
              <w:rPr>
                <w:b/>
                <w:sz w:val="20"/>
                <w:szCs w:val="20"/>
              </w:rPr>
              <w:t xml:space="preserve"> pavadinimas</w:t>
            </w:r>
          </w:p>
        </w:tc>
        <w:tc>
          <w:tcPr>
            <w:tcW w:w="4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559B49"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
                <w:sz w:val="20"/>
                <w:szCs w:val="20"/>
              </w:rPr>
            </w:pPr>
            <w:r>
              <w:rPr>
                <w:b/>
                <w:sz w:val="20"/>
                <w:szCs w:val="20"/>
              </w:rPr>
              <w:t xml:space="preserve">Mato </w:t>
            </w:r>
          </w:p>
          <w:p w14:paraId="7832F132"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
                <w:sz w:val="20"/>
                <w:szCs w:val="20"/>
              </w:rPr>
            </w:pPr>
            <w:r>
              <w:rPr>
                <w:b/>
                <w:sz w:val="20"/>
                <w:szCs w:val="20"/>
              </w:rPr>
              <w:t>vienetas</w:t>
            </w:r>
          </w:p>
        </w:tc>
        <w:tc>
          <w:tcPr>
            <w:tcW w:w="3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5BF569"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sz w:val="20"/>
                <w:szCs w:val="20"/>
              </w:rPr>
            </w:pPr>
            <w:r>
              <w:rPr>
                <w:b/>
                <w:sz w:val="20"/>
                <w:szCs w:val="20"/>
              </w:rPr>
              <w:t>Paslaugų kiekiai</w:t>
            </w:r>
          </w:p>
        </w:tc>
        <w:tc>
          <w:tcPr>
            <w:tcW w:w="39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E2ACDD"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sz w:val="20"/>
                <w:szCs w:val="20"/>
              </w:rPr>
            </w:pPr>
            <w:r>
              <w:rPr>
                <w:b/>
                <w:sz w:val="20"/>
                <w:szCs w:val="20"/>
              </w:rPr>
              <w:t>Vieneto kaina, EUR be PVM</w:t>
            </w:r>
          </w:p>
        </w:tc>
        <w:tc>
          <w:tcPr>
            <w:tcW w:w="4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0E6D74"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
                <w:sz w:val="20"/>
                <w:szCs w:val="20"/>
              </w:rPr>
            </w:pPr>
            <w:r>
              <w:rPr>
                <w:b/>
                <w:sz w:val="20"/>
                <w:szCs w:val="20"/>
              </w:rPr>
              <w:t>Vieneto kaina,</w:t>
            </w:r>
          </w:p>
          <w:p w14:paraId="4689ECCF"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
                <w:sz w:val="20"/>
                <w:szCs w:val="20"/>
              </w:rPr>
            </w:pPr>
            <w:r>
              <w:rPr>
                <w:b/>
                <w:sz w:val="20"/>
                <w:szCs w:val="20"/>
              </w:rPr>
              <w:t>EUR su PVM</w:t>
            </w:r>
          </w:p>
        </w:tc>
        <w:tc>
          <w:tcPr>
            <w:tcW w:w="61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4E89BB"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
                <w:sz w:val="20"/>
                <w:szCs w:val="20"/>
              </w:rPr>
            </w:pPr>
            <w:r>
              <w:rPr>
                <w:b/>
                <w:sz w:val="20"/>
                <w:szCs w:val="20"/>
              </w:rPr>
              <w:t>Atliktos paslaugos perdavimo ir priėmimo akto pateikimo NŽT teritoriniame skyriuje data</w:t>
            </w:r>
          </w:p>
        </w:tc>
      </w:tr>
      <w:tr w:rsidR="00A26CB7" w14:paraId="342676BD" w14:textId="77777777" w:rsidTr="001C7465">
        <w:trPr>
          <w:cantSplit/>
          <w:trHeight w:val="20"/>
          <w:tblHeader/>
        </w:trPr>
        <w:tc>
          <w:tcPr>
            <w:tcW w:w="3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EF1CFB" w14:textId="77777777" w:rsidR="00A26CB7" w:rsidRDefault="00A26CB7" w:rsidP="001C7465">
            <w:pPr>
              <w:tabs>
                <w:tab w:val="left" w:pos="8080"/>
              </w:tabs>
              <w:suppressAutoHyphens/>
              <w:spacing w:after="0" w:line="240" w:lineRule="auto"/>
              <w:jc w:val="center"/>
              <w:rPr>
                <w:i/>
                <w:sz w:val="22"/>
              </w:rPr>
            </w:pPr>
            <w:r>
              <w:rPr>
                <w:i/>
                <w:sz w:val="22"/>
              </w:rPr>
              <w:t>1</w:t>
            </w:r>
          </w:p>
        </w:tc>
        <w:tc>
          <w:tcPr>
            <w:tcW w:w="24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37B3F6" w14:textId="77777777" w:rsidR="00A26CB7" w:rsidRDefault="00A26CB7" w:rsidP="001C7465">
            <w:pPr>
              <w:tabs>
                <w:tab w:val="left" w:pos="8080"/>
              </w:tabs>
              <w:suppressAutoHyphens/>
              <w:spacing w:after="0" w:line="240" w:lineRule="auto"/>
              <w:jc w:val="center"/>
              <w:rPr>
                <w:i/>
                <w:sz w:val="22"/>
              </w:rPr>
            </w:pPr>
            <w:r>
              <w:rPr>
                <w:i/>
                <w:sz w:val="22"/>
              </w:rPr>
              <w:t>2</w:t>
            </w:r>
          </w:p>
        </w:tc>
        <w:tc>
          <w:tcPr>
            <w:tcW w:w="4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FF91A0"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i/>
                <w:sz w:val="22"/>
              </w:rPr>
            </w:pPr>
            <w:r>
              <w:rPr>
                <w:i/>
                <w:sz w:val="22"/>
              </w:rPr>
              <w:t>3</w:t>
            </w:r>
          </w:p>
        </w:tc>
        <w:tc>
          <w:tcPr>
            <w:tcW w:w="3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8275E1"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i/>
                <w:sz w:val="22"/>
              </w:rPr>
            </w:pPr>
            <w:r>
              <w:rPr>
                <w:i/>
                <w:sz w:val="22"/>
              </w:rPr>
              <w:t>4</w:t>
            </w:r>
          </w:p>
        </w:tc>
        <w:tc>
          <w:tcPr>
            <w:tcW w:w="39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F0E88C"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i/>
                <w:sz w:val="22"/>
              </w:rPr>
            </w:pPr>
            <w:r>
              <w:rPr>
                <w:i/>
                <w:sz w:val="22"/>
              </w:rPr>
              <w:t>5</w:t>
            </w:r>
          </w:p>
        </w:tc>
        <w:tc>
          <w:tcPr>
            <w:tcW w:w="4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15F1FD"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i/>
                <w:sz w:val="22"/>
              </w:rPr>
            </w:pPr>
            <w:r>
              <w:rPr>
                <w:i/>
                <w:sz w:val="22"/>
              </w:rPr>
              <w:t>6</w:t>
            </w:r>
          </w:p>
        </w:tc>
        <w:tc>
          <w:tcPr>
            <w:tcW w:w="61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F15A6A"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i/>
                <w:sz w:val="22"/>
              </w:rPr>
            </w:pPr>
            <w:r>
              <w:rPr>
                <w:i/>
                <w:sz w:val="22"/>
              </w:rPr>
              <w:t>7</w:t>
            </w:r>
          </w:p>
        </w:tc>
      </w:tr>
      <w:tr w:rsidR="00A26CB7" w14:paraId="71E1020C" w14:textId="77777777" w:rsidTr="001C7465">
        <w:trPr>
          <w:trHeight w:val="510"/>
        </w:trPr>
        <w:tc>
          <w:tcPr>
            <w:tcW w:w="332" w:type="pct"/>
            <w:tcBorders>
              <w:top w:val="single" w:sz="4" w:space="0" w:color="auto"/>
              <w:left w:val="single" w:sz="4" w:space="0" w:color="auto"/>
              <w:bottom w:val="single" w:sz="4" w:space="0" w:color="auto"/>
              <w:right w:val="single" w:sz="4" w:space="0" w:color="auto"/>
            </w:tcBorders>
            <w:vAlign w:val="center"/>
            <w:hideMark/>
          </w:tcPr>
          <w:p w14:paraId="42A60F85" w14:textId="77777777" w:rsidR="00A26CB7" w:rsidRDefault="00A26CB7" w:rsidP="001C7465">
            <w:pPr>
              <w:tabs>
                <w:tab w:val="left" w:pos="8080"/>
              </w:tabs>
              <w:suppressAutoHyphens/>
              <w:spacing w:after="0" w:line="240" w:lineRule="auto"/>
              <w:rPr>
                <w:b/>
                <w:sz w:val="22"/>
              </w:rPr>
            </w:pPr>
            <w:r>
              <w:rPr>
                <w:b/>
                <w:sz w:val="22"/>
              </w:rPr>
              <w:t>1.</w:t>
            </w:r>
          </w:p>
        </w:tc>
        <w:tc>
          <w:tcPr>
            <w:tcW w:w="4668" w:type="pct"/>
            <w:gridSpan w:val="6"/>
            <w:tcBorders>
              <w:top w:val="single" w:sz="4" w:space="0" w:color="auto"/>
              <w:left w:val="single" w:sz="4" w:space="0" w:color="auto"/>
              <w:bottom w:val="single" w:sz="4" w:space="0" w:color="auto"/>
              <w:right w:val="single" w:sz="4" w:space="0" w:color="auto"/>
            </w:tcBorders>
            <w:vAlign w:val="center"/>
            <w:hideMark/>
          </w:tcPr>
          <w:p w14:paraId="77AE3981" w14:textId="77777777" w:rsidR="00A26CB7" w:rsidRDefault="00A26CB7" w:rsidP="001C7465">
            <w:pPr>
              <w:tabs>
                <w:tab w:val="left" w:pos="1440"/>
                <w:tab w:val="left" w:pos="1620"/>
                <w:tab w:val="left" w:pos="2880"/>
                <w:tab w:val="left" w:pos="3240"/>
                <w:tab w:val="left" w:pos="8080"/>
              </w:tabs>
              <w:suppressAutoHyphens/>
              <w:spacing w:after="0" w:line="240" w:lineRule="auto"/>
              <w:rPr>
                <w:b/>
                <w:sz w:val="22"/>
              </w:rPr>
            </w:pPr>
            <w:r>
              <w:rPr>
                <w:b/>
                <w:sz w:val="22"/>
              </w:rPr>
              <w:t>Žemės reformos žemėtvarkos projekto ir jam prilyginamo žemės sklypo plano sprendinių brėžinio rengimo paslaugos</w:t>
            </w:r>
          </w:p>
        </w:tc>
      </w:tr>
      <w:tr w:rsidR="00A26CB7" w14:paraId="1690101C" w14:textId="77777777" w:rsidTr="001C7465">
        <w:trPr>
          <w:trHeight w:val="510"/>
        </w:trPr>
        <w:tc>
          <w:tcPr>
            <w:tcW w:w="332" w:type="pct"/>
            <w:tcBorders>
              <w:top w:val="single" w:sz="4" w:space="0" w:color="auto"/>
              <w:left w:val="single" w:sz="4" w:space="0" w:color="auto"/>
              <w:bottom w:val="single" w:sz="4" w:space="0" w:color="auto"/>
              <w:right w:val="single" w:sz="4" w:space="0" w:color="auto"/>
            </w:tcBorders>
            <w:vAlign w:val="center"/>
            <w:hideMark/>
          </w:tcPr>
          <w:p w14:paraId="60186DAF"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1.1</w:t>
            </w:r>
          </w:p>
        </w:tc>
        <w:tc>
          <w:tcPr>
            <w:tcW w:w="4668" w:type="pct"/>
            <w:gridSpan w:val="6"/>
            <w:tcBorders>
              <w:top w:val="single" w:sz="4" w:space="0" w:color="auto"/>
              <w:left w:val="single" w:sz="4" w:space="0" w:color="auto"/>
              <w:bottom w:val="single" w:sz="4" w:space="0" w:color="auto"/>
              <w:right w:val="single" w:sz="4" w:space="0" w:color="auto"/>
            </w:tcBorders>
            <w:vAlign w:val="center"/>
            <w:hideMark/>
          </w:tcPr>
          <w:p w14:paraId="2434BEFF"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Parengiamieji darbai</w:t>
            </w:r>
          </w:p>
        </w:tc>
      </w:tr>
      <w:tr w:rsidR="00A26CB7" w14:paraId="3B1EB1E8" w14:textId="77777777" w:rsidTr="001C7465">
        <w:trPr>
          <w:trHeight w:val="526"/>
        </w:trPr>
        <w:tc>
          <w:tcPr>
            <w:tcW w:w="332" w:type="pct"/>
            <w:tcBorders>
              <w:top w:val="single" w:sz="4" w:space="0" w:color="auto"/>
              <w:left w:val="single" w:sz="4" w:space="0" w:color="auto"/>
              <w:bottom w:val="single" w:sz="4" w:space="0" w:color="auto"/>
              <w:right w:val="single" w:sz="4" w:space="0" w:color="auto"/>
            </w:tcBorders>
            <w:vAlign w:val="center"/>
            <w:hideMark/>
          </w:tcPr>
          <w:p w14:paraId="2FC6C2FC"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1.1.1</w:t>
            </w:r>
          </w:p>
        </w:tc>
        <w:tc>
          <w:tcPr>
            <w:tcW w:w="2464" w:type="pct"/>
            <w:tcBorders>
              <w:top w:val="single" w:sz="4" w:space="0" w:color="auto"/>
              <w:left w:val="single" w:sz="4" w:space="0" w:color="auto"/>
              <w:bottom w:val="single" w:sz="4" w:space="0" w:color="auto"/>
              <w:right w:val="single" w:sz="4" w:space="0" w:color="auto"/>
            </w:tcBorders>
            <w:vAlign w:val="center"/>
            <w:hideMark/>
          </w:tcPr>
          <w:p w14:paraId="77331BF4" w14:textId="77777777" w:rsidR="00A26CB7" w:rsidRDefault="00A26CB7" w:rsidP="001C7465">
            <w:pPr>
              <w:tabs>
                <w:tab w:val="left" w:pos="1440"/>
                <w:tab w:val="left" w:pos="1560"/>
                <w:tab w:val="left" w:pos="1620"/>
                <w:tab w:val="left" w:pos="2880"/>
                <w:tab w:val="left" w:pos="3240"/>
                <w:tab w:val="left" w:pos="8080"/>
              </w:tabs>
              <w:suppressAutoHyphens/>
              <w:spacing w:after="0" w:line="240" w:lineRule="auto"/>
              <w:rPr>
                <w:sz w:val="22"/>
              </w:rPr>
            </w:pPr>
            <w:r>
              <w:rPr>
                <w:sz w:val="22"/>
              </w:rPr>
              <w:t xml:space="preserve">___________ kadastro vietovės laisvos žemės fondo žemei priskirtų žemės sklypų plano ir prie jo pridedamo laisvos žemės fondo žemės plotų žiniaraščio parengimo darbai. </w:t>
            </w:r>
          </w:p>
        </w:tc>
        <w:tc>
          <w:tcPr>
            <w:tcW w:w="491" w:type="pct"/>
            <w:tcBorders>
              <w:top w:val="single" w:sz="4" w:space="0" w:color="auto"/>
              <w:left w:val="single" w:sz="4" w:space="0" w:color="auto"/>
              <w:bottom w:val="single" w:sz="4" w:space="0" w:color="auto"/>
              <w:right w:val="single" w:sz="4" w:space="0" w:color="auto"/>
            </w:tcBorders>
            <w:vAlign w:val="center"/>
            <w:hideMark/>
          </w:tcPr>
          <w:p w14:paraId="7EC45ABF"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Planas (spausdintine ir skaitmenine formomis)</w:t>
            </w:r>
          </w:p>
        </w:tc>
        <w:tc>
          <w:tcPr>
            <w:tcW w:w="305" w:type="pct"/>
            <w:tcBorders>
              <w:top w:val="single" w:sz="4" w:space="0" w:color="auto"/>
              <w:left w:val="single" w:sz="4" w:space="0" w:color="auto"/>
              <w:bottom w:val="single" w:sz="4" w:space="0" w:color="auto"/>
              <w:right w:val="single" w:sz="4" w:space="0" w:color="auto"/>
            </w:tcBorders>
            <w:vAlign w:val="center"/>
          </w:tcPr>
          <w:p w14:paraId="4DDA3C02"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p>
        </w:tc>
        <w:tc>
          <w:tcPr>
            <w:tcW w:w="398" w:type="pct"/>
            <w:tcBorders>
              <w:top w:val="single" w:sz="4" w:space="0" w:color="auto"/>
              <w:left w:val="single" w:sz="4" w:space="0" w:color="auto"/>
              <w:bottom w:val="single" w:sz="4" w:space="0" w:color="auto"/>
              <w:right w:val="single" w:sz="4" w:space="0" w:color="auto"/>
            </w:tcBorders>
            <w:vAlign w:val="center"/>
          </w:tcPr>
          <w:p w14:paraId="483D04D9"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p>
        </w:tc>
        <w:tc>
          <w:tcPr>
            <w:tcW w:w="400" w:type="pct"/>
            <w:tcBorders>
              <w:top w:val="single" w:sz="4" w:space="0" w:color="auto"/>
              <w:left w:val="single" w:sz="4" w:space="0" w:color="auto"/>
              <w:bottom w:val="single" w:sz="4" w:space="0" w:color="auto"/>
              <w:right w:val="single" w:sz="4" w:space="0" w:color="auto"/>
            </w:tcBorders>
            <w:vAlign w:val="center"/>
          </w:tcPr>
          <w:p w14:paraId="67EFD6CA"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p>
        </w:tc>
        <w:tc>
          <w:tcPr>
            <w:tcW w:w="610" w:type="pct"/>
            <w:tcBorders>
              <w:top w:val="single" w:sz="4" w:space="0" w:color="auto"/>
              <w:left w:val="single" w:sz="4" w:space="0" w:color="auto"/>
              <w:bottom w:val="single" w:sz="4" w:space="0" w:color="auto"/>
              <w:right w:val="single" w:sz="4" w:space="0" w:color="auto"/>
            </w:tcBorders>
            <w:vAlign w:val="center"/>
          </w:tcPr>
          <w:p w14:paraId="770FFB0A"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p>
        </w:tc>
      </w:tr>
      <w:tr w:rsidR="00A26CB7" w14:paraId="7360C179" w14:textId="77777777" w:rsidTr="001C7465">
        <w:trPr>
          <w:trHeight w:val="283"/>
        </w:trPr>
        <w:tc>
          <w:tcPr>
            <w:tcW w:w="3287"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9BF41D" w14:textId="77777777" w:rsidR="00A26CB7" w:rsidRDefault="00A26CB7" w:rsidP="001C7465">
            <w:pPr>
              <w:tabs>
                <w:tab w:val="left" w:pos="1440"/>
                <w:tab w:val="left" w:pos="1620"/>
                <w:tab w:val="left" w:pos="2880"/>
                <w:tab w:val="left" w:pos="3240"/>
                <w:tab w:val="left" w:pos="8080"/>
              </w:tabs>
              <w:suppressAutoHyphens/>
              <w:spacing w:after="0" w:line="240" w:lineRule="auto"/>
              <w:jc w:val="right"/>
              <w:rPr>
                <w:b/>
                <w:bCs/>
                <w:sz w:val="22"/>
              </w:rPr>
            </w:pPr>
            <w:r>
              <w:rPr>
                <w:b/>
                <w:bCs/>
                <w:sz w:val="22"/>
              </w:rPr>
              <w:t>Iš viso</w:t>
            </w:r>
          </w:p>
        </w:tc>
        <w:tc>
          <w:tcPr>
            <w:tcW w:w="3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F0C66A"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p>
        </w:tc>
        <w:tc>
          <w:tcPr>
            <w:tcW w:w="39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F8AE18"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sz w:val="22"/>
              </w:rPr>
            </w:pPr>
            <w:r>
              <w:rPr>
                <w:sz w:val="22"/>
              </w:rPr>
              <w:t>x</w:t>
            </w:r>
          </w:p>
        </w:tc>
        <w:tc>
          <w:tcPr>
            <w:tcW w:w="4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3BA38A"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p>
        </w:tc>
        <w:tc>
          <w:tcPr>
            <w:tcW w:w="6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FDB049"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sz w:val="22"/>
              </w:rPr>
            </w:pPr>
            <w:r>
              <w:rPr>
                <w:sz w:val="22"/>
              </w:rPr>
              <w:t>x</w:t>
            </w:r>
          </w:p>
        </w:tc>
      </w:tr>
      <w:tr w:rsidR="00A26CB7" w14:paraId="0EA79F3C" w14:textId="77777777" w:rsidTr="001C7465">
        <w:trPr>
          <w:trHeight w:val="844"/>
        </w:trPr>
        <w:tc>
          <w:tcPr>
            <w:tcW w:w="332" w:type="pct"/>
            <w:tcBorders>
              <w:top w:val="single" w:sz="4" w:space="0" w:color="auto"/>
              <w:left w:val="single" w:sz="4" w:space="0" w:color="auto"/>
              <w:bottom w:val="single" w:sz="4" w:space="0" w:color="auto"/>
              <w:right w:val="single" w:sz="4" w:space="0" w:color="auto"/>
            </w:tcBorders>
            <w:vAlign w:val="center"/>
            <w:hideMark/>
          </w:tcPr>
          <w:p w14:paraId="61EB40CE"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1.1.2.</w:t>
            </w:r>
          </w:p>
        </w:tc>
        <w:tc>
          <w:tcPr>
            <w:tcW w:w="2464" w:type="pct"/>
            <w:tcBorders>
              <w:top w:val="single" w:sz="4" w:space="0" w:color="auto"/>
              <w:left w:val="single" w:sz="4" w:space="0" w:color="auto"/>
              <w:bottom w:val="single" w:sz="4" w:space="0" w:color="auto"/>
              <w:right w:val="single" w:sz="4" w:space="0" w:color="auto"/>
            </w:tcBorders>
            <w:vAlign w:val="center"/>
            <w:hideMark/>
          </w:tcPr>
          <w:p w14:paraId="192216CC" w14:textId="77777777" w:rsidR="00A26CB7" w:rsidRDefault="00A26CB7" w:rsidP="001C7465">
            <w:pPr>
              <w:tabs>
                <w:tab w:val="left" w:pos="1440"/>
                <w:tab w:val="left" w:pos="1560"/>
                <w:tab w:val="left" w:pos="1620"/>
                <w:tab w:val="left" w:pos="2880"/>
                <w:tab w:val="left" w:pos="3240"/>
                <w:tab w:val="left" w:pos="8080"/>
              </w:tabs>
              <w:suppressAutoHyphens/>
              <w:spacing w:after="0" w:line="240" w:lineRule="auto"/>
              <w:rPr>
                <w:sz w:val="22"/>
              </w:rPr>
            </w:pPr>
            <w:r>
              <w:rPr>
                <w:sz w:val="22"/>
              </w:rPr>
              <w:t xml:space="preserve">___________kadastro vietovėje pasikeitusių valstybės išperkamai ir neprivatizuojamai žemei priskiriamų žemės sklypų pažymėjimo valstybės išperkamos ir neprivatizuojamos žemės plano ištraukoje darbai </w:t>
            </w:r>
          </w:p>
        </w:tc>
        <w:tc>
          <w:tcPr>
            <w:tcW w:w="491" w:type="pct"/>
            <w:tcBorders>
              <w:top w:val="single" w:sz="4" w:space="0" w:color="auto"/>
              <w:left w:val="single" w:sz="4" w:space="0" w:color="auto"/>
              <w:bottom w:val="single" w:sz="4" w:space="0" w:color="auto"/>
              <w:right w:val="single" w:sz="4" w:space="0" w:color="auto"/>
            </w:tcBorders>
            <w:vAlign w:val="center"/>
            <w:hideMark/>
          </w:tcPr>
          <w:p w14:paraId="4BD16288"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Planas</w:t>
            </w:r>
          </w:p>
        </w:tc>
        <w:tc>
          <w:tcPr>
            <w:tcW w:w="305" w:type="pct"/>
            <w:tcBorders>
              <w:top w:val="single" w:sz="4" w:space="0" w:color="auto"/>
              <w:left w:val="single" w:sz="4" w:space="0" w:color="auto"/>
              <w:bottom w:val="single" w:sz="4" w:space="0" w:color="auto"/>
              <w:right w:val="single" w:sz="4" w:space="0" w:color="auto"/>
            </w:tcBorders>
            <w:vAlign w:val="center"/>
          </w:tcPr>
          <w:p w14:paraId="3ABDCDC1"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p>
        </w:tc>
        <w:tc>
          <w:tcPr>
            <w:tcW w:w="398" w:type="pct"/>
            <w:tcBorders>
              <w:top w:val="single" w:sz="4" w:space="0" w:color="auto"/>
              <w:left w:val="single" w:sz="4" w:space="0" w:color="auto"/>
              <w:bottom w:val="single" w:sz="4" w:space="0" w:color="auto"/>
              <w:right w:val="single" w:sz="4" w:space="0" w:color="auto"/>
            </w:tcBorders>
            <w:vAlign w:val="center"/>
          </w:tcPr>
          <w:p w14:paraId="1E8B307E"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sz w:val="22"/>
              </w:rPr>
            </w:pPr>
          </w:p>
        </w:tc>
        <w:tc>
          <w:tcPr>
            <w:tcW w:w="400" w:type="pct"/>
            <w:tcBorders>
              <w:top w:val="single" w:sz="4" w:space="0" w:color="auto"/>
              <w:left w:val="single" w:sz="4" w:space="0" w:color="auto"/>
              <w:bottom w:val="single" w:sz="4" w:space="0" w:color="auto"/>
              <w:right w:val="single" w:sz="4" w:space="0" w:color="auto"/>
            </w:tcBorders>
            <w:vAlign w:val="center"/>
          </w:tcPr>
          <w:p w14:paraId="5CD02145"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p>
        </w:tc>
        <w:tc>
          <w:tcPr>
            <w:tcW w:w="610" w:type="pct"/>
            <w:tcBorders>
              <w:top w:val="single" w:sz="4" w:space="0" w:color="auto"/>
              <w:left w:val="single" w:sz="4" w:space="0" w:color="auto"/>
              <w:bottom w:val="single" w:sz="4" w:space="0" w:color="auto"/>
              <w:right w:val="single" w:sz="4" w:space="0" w:color="auto"/>
            </w:tcBorders>
            <w:vAlign w:val="center"/>
          </w:tcPr>
          <w:p w14:paraId="3799498E"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p>
        </w:tc>
      </w:tr>
      <w:tr w:rsidR="00A26CB7" w14:paraId="7C43CA0F" w14:textId="77777777" w:rsidTr="001C7465">
        <w:trPr>
          <w:trHeight w:val="283"/>
        </w:trPr>
        <w:tc>
          <w:tcPr>
            <w:tcW w:w="3287"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9481AF" w14:textId="77777777" w:rsidR="00A26CB7" w:rsidRDefault="00A26CB7" w:rsidP="001C7465">
            <w:pPr>
              <w:tabs>
                <w:tab w:val="left" w:pos="1440"/>
                <w:tab w:val="left" w:pos="1620"/>
                <w:tab w:val="left" w:pos="2880"/>
                <w:tab w:val="left" w:pos="3240"/>
                <w:tab w:val="left" w:pos="8080"/>
              </w:tabs>
              <w:suppressAutoHyphens/>
              <w:spacing w:after="0" w:line="240" w:lineRule="auto"/>
              <w:jc w:val="right"/>
              <w:rPr>
                <w:b/>
                <w:bCs/>
                <w:sz w:val="22"/>
              </w:rPr>
            </w:pPr>
            <w:r>
              <w:rPr>
                <w:b/>
                <w:bCs/>
                <w:sz w:val="22"/>
              </w:rPr>
              <w:lastRenderedPageBreak/>
              <w:t>Iš viso</w:t>
            </w:r>
          </w:p>
        </w:tc>
        <w:tc>
          <w:tcPr>
            <w:tcW w:w="3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3FFBF5"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p>
        </w:tc>
        <w:tc>
          <w:tcPr>
            <w:tcW w:w="39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B19044"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sz w:val="22"/>
              </w:rPr>
            </w:pPr>
            <w:r>
              <w:rPr>
                <w:sz w:val="22"/>
              </w:rPr>
              <w:t>x</w:t>
            </w:r>
          </w:p>
        </w:tc>
        <w:tc>
          <w:tcPr>
            <w:tcW w:w="4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F84543"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p>
        </w:tc>
        <w:tc>
          <w:tcPr>
            <w:tcW w:w="6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85FCE6"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sz w:val="22"/>
              </w:rPr>
            </w:pPr>
            <w:r>
              <w:rPr>
                <w:sz w:val="22"/>
              </w:rPr>
              <w:t>x</w:t>
            </w:r>
          </w:p>
        </w:tc>
      </w:tr>
      <w:tr w:rsidR="00A26CB7" w14:paraId="7D03A11A" w14:textId="77777777" w:rsidTr="001C7465">
        <w:trPr>
          <w:trHeight w:val="577"/>
        </w:trPr>
        <w:tc>
          <w:tcPr>
            <w:tcW w:w="332" w:type="pct"/>
            <w:tcBorders>
              <w:top w:val="single" w:sz="4" w:space="0" w:color="auto"/>
              <w:left w:val="single" w:sz="4" w:space="0" w:color="auto"/>
              <w:bottom w:val="single" w:sz="4" w:space="0" w:color="auto"/>
              <w:right w:val="single" w:sz="4" w:space="0" w:color="auto"/>
            </w:tcBorders>
            <w:vAlign w:val="center"/>
            <w:hideMark/>
          </w:tcPr>
          <w:p w14:paraId="4FAB9EBB"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1.1.3.</w:t>
            </w:r>
          </w:p>
        </w:tc>
        <w:tc>
          <w:tcPr>
            <w:tcW w:w="2464" w:type="pct"/>
            <w:tcBorders>
              <w:top w:val="single" w:sz="4" w:space="0" w:color="auto"/>
              <w:left w:val="single" w:sz="4" w:space="0" w:color="auto"/>
              <w:bottom w:val="single" w:sz="4" w:space="0" w:color="auto"/>
              <w:right w:val="single" w:sz="4" w:space="0" w:color="auto"/>
            </w:tcBorders>
            <w:vAlign w:val="center"/>
            <w:hideMark/>
          </w:tcPr>
          <w:p w14:paraId="05F53A63" w14:textId="77777777" w:rsidR="00A26CB7" w:rsidRDefault="00A26CB7" w:rsidP="001C7465">
            <w:pPr>
              <w:tabs>
                <w:tab w:val="left" w:pos="1440"/>
                <w:tab w:val="left" w:pos="1560"/>
                <w:tab w:val="left" w:pos="1620"/>
                <w:tab w:val="left" w:pos="2880"/>
                <w:tab w:val="left" w:pos="3240"/>
                <w:tab w:val="left" w:pos="8080"/>
              </w:tabs>
              <w:suppressAutoHyphens/>
              <w:spacing w:after="0" w:line="240" w:lineRule="auto"/>
              <w:rPr>
                <w:sz w:val="22"/>
              </w:rPr>
            </w:pPr>
            <w:r>
              <w:rPr>
                <w:sz w:val="22"/>
              </w:rPr>
              <w:t>___________kadastro vietovėje žemės ploto vieneto (žemės sklypo), kuris pagal Metodikos 24.5 papunktį priskirtinas laisvos žemės fondo žemei, pažymėjimas laisvos žemės fondo žemės plane.</w:t>
            </w:r>
            <w:r>
              <w:rPr>
                <w:rFonts w:ascii="Calibri" w:hAnsi="Calibri"/>
                <w:sz w:val="22"/>
              </w:rPr>
              <w:t xml:space="preserve"> </w:t>
            </w:r>
            <w:r>
              <w:rPr>
                <w:sz w:val="22"/>
              </w:rPr>
              <w:t>Apmokami naujai nustatyti plotai (žemės sklypai).</w:t>
            </w:r>
          </w:p>
        </w:tc>
        <w:tc>
          <w:tcPr>
            <w:tcW w:w="491" w:type="pct"/>
            <w:tcBorders>
              <w:top w:val="single" w:sz="4" w:space="0" w:color="auto"/>
              <w:left w:val="single" w:sz="4" w:space="0" w:color="auto"/>
              <w:bottom w:val="single" w:sz="4" w:space="0" w:color="auto"/>
              <w:right w:val="single" w:sz="4" w:space="0" w:color="auto"/>
            </w:tcBorders>
            <w:vAlign w:val="center"/>
            <w:hideMark/>
          </w:tcPr>
          <w:p w14:paraId="2BCDA243"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Žemės ploto vienetas (žemės sklypas).</w:t>
            </w:r>
          </w:p>
        </w:tc>
        <w:tc>
          <w:tcPr>
            <w:tcW w:w="305" w:type="pct"/>
            <w:tcBorders>
              <w:top w:val="single" w:sz="4" w:space="0" w:color="auto"/>
              <w:left w:val="single" w:sz="4" w:space="0" w:color="auto"/>
              <w:bottom w:val="single" w:sz="4" w:space="0" w:color="auto"/>
              <w:right w:val="single" w:sz="4" w:space="0" w:color="auto"/>
            </w:tcBorders>
            <w:vAlign w:val="center"/>
            <w:hideMark/>
          </w:tcPr>
          <w:p w14:paraId="0AD6A3F5"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sz w:val="22"/>
              </w:rPr>
            </w:pPr>
            <w:r>
              <w:rPr>
                <w:sz w:val="22"/>
              </w:rPr>
              <w:t>x</w:t>
            </w:r>
          </w:p>
        </w:tc>
        <w:tc>
          <w:tcPr>
            <w:tcW w:w="398" w:type="pct"/>
            <w:tcBorders>
              <w:top w:val="single" w:sz="4" w:space="0" w:color="auto"/>
              <w:left w:val="single" w:sz="4" w:space="0" w:color="auto"/>
              <w:bottom w:val="single" w:sz="4" w:space="0" w:color="auto"/>
              <w:right w:val="single" w:sz="4" w:space="0" w:color="auto"/>
            </w:tcBorders>
            <w:vAlign w:val="center"/>
          </w:tcPr>
          <w:p w14:paraId="675CA9A5"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p>
        </w:tc>
        <w:tc>
          <w:tcPr>
            <w:tcW w:w="400" w:type="pct"/>
            <w:tcBorders>
              <w:top w:val="single" w:sz="4" w:space="0" w:color="auto"/>
              <w:left w:val="single" w:sz="4" w:space="0" w:color="auto"/>
              <w:bottom w:val="single" w:sz="4" w:space="0" w:color="auto"/>
              <w:right w:val="single" w:sz="4" w:space="0" w:color="auto"/>
            </w:tcBorders>
            <w:vAlign w:val="center"/>
          </w:tcPr>
          <w:p w14:paraId="68E50F42"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p>
        </w:tc>
        <w:tc>
          <w:tcPr>
            <w:tcW w:w="610" w:type="pct"/>
            <w:tcBorders>
              <w:top w:val="single" w:sz="4" w:space="0" w:color="auto"/>
              <w:left w:val="single" w:sz="4" w:space="0" w:color="auto"/>
              <w:bottom w:val="single" w:sz="4" w:space="0" w:color="auto"/>
              <w:right w:val="single" w:sz="4" w:space="0" w:color="auto"/>
            </w:tcBorders>
            <w:vAlign w:val="center"/>
          </w:tcPr>
          <w:p w14:paraId="36873B88"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p>
        </w:tc>
      </w:tr>
      <w:tr w:rsidR="00A26CB7" w14:paraId="5A59458E" w14:textId="77777777" w:rsidTr="001C7465">
        <w:trPr>
          <w:trHeight w:val="283"/>
        </w:trPr>
        <w:tc>
          <w:tcPr>
            <w:tcW w:w="3287"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485457" w14:textId="77777777" w:rsidR="00A26CB7" w:rsidRDefault="00A26CB7" w:rsidP="001C7465">
            <w:pPr>
              <w:tabs>
                <w:tab w:val="left" w:pos="1440"/>
                <w:tab w:val="left" w:pos="1620"/>
                <w:tab w:val="left" w:pos="2880"/>
                <w:tab w:val="left" w:pos="3240"/>
                <w:tab w:val="left" w:pos="8080"/>
              </w:tabs>
              <w:suppressAutoHyphens/>
              <w:spacing w:after="0" w:line="240" w:lineRule="auto"/>
              <w:jc w:val="right"/>
              <w:rPr>
                <w:sz w:val="22"/>
              </w:rPr>
            </w:pPr>
            <w:r>
              <w:rPr>
                <w:b/>
                <w:sz w:val="22"/>
              </w:rPr>
              <w:t>Iš viso</w:t>
            </w:r>
          </w:p>
        </w:tc>
        <w:tc>
          <w:tcPr>
            <w:tcW w:w="3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D844AD"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sz w:val="22"/>
              </w:rPr>
            </w:pPr>
            <w:r>
              <w:rPr>
                <w:sz w:val="22"/>
              </w:rPr>
              <w:t>x</w:t>
            </w:r>
          </w:p>
        </w:tc>
        <w:tc>
          <w:tcPr>
            <w:tcW w:w="39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CF8E18"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sz w:val="22"/>
              </w:rPr>
            </w:pPr>
            <w:r>
              <w:rPr>
                <w:sz w:val="22"/>
              </w:rPr>
              <w:t>x</w:t>
            </w:r>
          </w:p>
        </w:tc>
        <w:tc>
          <w:tcPr>
            <w:tcW w:w="4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8B021D"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sz w:val="22"/>
              </w:rPr>
            </w:pPr>
          </w:p>
        </w:tc>
        <w:tc>
          <w:tcPr>
            <w:tcW w:w="6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DCF2BD"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sz w:val="22"/>
              </w:rPr>
            </w:pPr>
            <w:r>
              <w:rPr>
                <w:sz w:val="22"/>
              </w:rPr>
              <w:t>x</w:t>
            </w:r>
          </w:p>
        </w:tc>
      </w:tr>
      <w:tr w:rsidR="00A26CB7" w14:paraId="4479D554" w14:textId="77777777" w:rsidTr="001C7465">
        <w:trPr>
          <w:trHeight w:val="510"/>
        </w:trPr>
        <w:tc>
          <w:tcPr>
            <w:tcW w:w="332" w:type="pct"/>
            <w:tcBorders>
              <w:top w:val="single" w:sz="4" w:space="0" w:color="auto"/>
              <w:left w:val="single" w:sz="4" w:space="0" w:color="auto"/>
              <w:bottom w:val="single" w:sz="4" w:space="0" w:color="auto"/>
              <w:right w:val="single" w:sz="4" w:space="0" w:color="auto"/>
            </w:tcBorders>
            <w:vAlign w:val="center"/>
            <w:hideMark/>
          </w:tcPr>
          <w:p w14:paraId="2DCE2D08"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1.2.</w:t>
            </w:r>
          </w:p>
        </w:tc>
        <w:tc>
          <w:tcPr>
            <w:tcW w:w="4668" w:type="pct"/>
            <w:gridSpan w:val="6"/>
            <w:tcBorders>
              <w:top w:val="single" w:sz="4" w:space="0" w:color="auto"/>
              <w:left w:val="single" w:sz="4" w:space="0" w:color="auto"/>
              <w:bottom w:val="single" w:sz="4" w:space="0" w:color="auto"/>
              <w:right w:val="single" w:sz="4" w:space="0" w:color="auto"/>
            </w:tcBorders>
            <w:vAlign w:val="center"/>
            <w:hideMark/>
          </w:tcPr>
          <w:p w14:paraId="59A25A94"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rPr>
            </w:pPr>
            <w:r>
              <w:rPr>
                <w:sz w:val="22"/>
              </w:rPr>
              <w:t>Žemės reformos žemėtvarkos projekto arba jam prilyginamo žemės sklypo plano sprendinių brėžinio rengimo darbai</w:t>
            </w:r>
          </w:p>
        </w:tc>
      </w:tr>
      <w:tr w:rsidR="00A26CB7" w14:paraId="355A681A" w14:textId="77777777" w:rsidTr="001C7465">
        <w:trPr>
          <w:trHeight w:val="920"/>
        </w:trPr>
        <w:tc>
          <w:tcPr>
            <w:tcW w:w="332" w:type="pct"/>
            <w:tcBorders>
              <w:top w:val="single" w:sz="4" w:space="0" w:color="auto"/>
              <w:left w:val="single" w:sz="4" w:space="0" w:color="auto"/>
              <w:bottom w:val="single" w:sz="4" w:space="0" w:color="auto"/>
              <w:right w:val="single" w:sz="4" w:space="0" w:color="auto"/>
            </w:tcBorders>
            <w:vAlign w:val="center"/>
            <w:hideMark/>
          </w:tcPr>
          <w:p w14:paraId="10F9D122" w14:textId="77777777" w:rsidR="00A26CB7" w:rsidRDefault="00A26CB7" w:rsidP="001C7465">
            <w:pPr>
              <w:tabs>
                <w:tab w:val="left" w:pos="8080"/>
              </w:tabs>
              <w:suppressAutoHyphens/>
              <w:spacing w:after="0" w:line="240" w:lineRule="auto"/>
              <w:rPr>
                <w:sz w:val="22"/>
              </w:rPr>
            </w:pPr>
            <w:r>
              <w:rPr>
                <w:sz w:val="22"/>
              </w:rPr>
              <w:t>1.2.1.</w:t>
            </w:r>
          </w:p>
        </w:tc>
        <w:tc>
          <w:tcPr>
            <w:tcW w:w="2464" w:type="pct"/>
            <w:tcBorders>
              <w:top w:val="single" w:sz="4" w:space="0" w:color="auto"/>
              <w:left w:val="single" w:sz="4" w:space="0" w:color="auto"/>
              <w:bottom w:val="single" w:sz="4" w:space="0" w:color="auto"/>
              <w:right w:val="nil"/>
            </w:tcBorders>
            <w:vAlign w:val="center"/>
            <w:hideMark/>
          </w:tcPr>
          <w:p w14:paraId="5AD8C21E" w14:textId="77777777" w:rsidR="00A26CB7" w:rsidRDefault="00A26CB7" w:rsidP="001C7465">
            <w:pPr>
              <w:tabs>
                <w:tab w:val="left" w:pos="1418"/>
                <w:tab w:val="left" w:pos="1560"/>
                <w:tab w:val="left" w:pos="8080"/>
              </w:tabs>
              <w:suppressAutoHyphens/>
              <w:spacing w:after="0" w:line="240" w:lineRule="auto"/>
              <w:rPr>
                <w:b/>
                <w:bCs/>
                <w:sz w:val="22"/>
                <w:u w:val="single"/>
              </w:rPr>
            </w:pPr>
            <w:r>
              <w:rPr>
                <w:bCs/>
                <w:sz w:val="22"/>
                <w:u w:val="single"/>
              </w:rPr>
              <w:t xml:space="preserve">Projektavimo darbai </w:t>
            </w:r>
            <w:r>
              <w:rPr>
                <w:sz w:val="22"/>
              </w:rPr>
              <w:t xml:space="preserve">_______________kadastro vietovės teritorijoje NŽT prie AM ______ skyriaus vedėjo </w:t>
            </w:r>
            <w:r>
              <w:rPr>
                <w:bCs/>
                <w:sz w:val="22"/>
              </w:rPr>
              <w:t>20__ m. ___________d. įsakymo  Nr.</w:t>
            </w:r>
            <w:r>
              <w:rPr>
                <w:rFonts w:eastAsia="Times New Roman"/>
                <w:b/>
                <w:bCs/>
                <w:sz w:val="22"/>
                <w:u w:val="single"/>
              </w:rPr>
              <w:t xml:space="preserve"> </w:t>
            </w:r>
          </w:p>
        </w:tc>
        <w:tc>
          <w:tcPr>
            <w:tcW w:w="491" w:type="pct"/>
            <w:tcBorders>
              <w:top w:val="single" w:sz="4" w:space="0" w:color="auto"/>
              <w:left w:val="single" w:sz="4" w:space="0" w:color="auto"/>
              <w:bottom w:val="single" w:sz="4" w:space="0" w:color="auto"/>
              <w:right w:val="nil"/>
            </w:tcBorders>
            <w:vAlign w:val="center"/>
            <w:hideMark/>
          </w:tcPr>
          <w:p w14:paraId="489BDEA7" w14:textId="77777777" w:rsidR="00A26CB7" w:rsidRDefault="00A26CB7" w:rsidP="001C7465">
            <w:pPr>
              <w:tabs>
                <w:tab w:val="left" w:pos="8080"/>
              </w:tabs>
              <w:suppressAutoHyphens/>
              <w:spacing w:after="0" w:line="240" w:lineRule="auto"/>
              <w:rPr>
                <w:sz w:val="22"/>
              </w:rPr>
            </w:pPr>
            <w:r>
              <w:rPr>
                <w:sz w:val="22"/>
              </w:rPr>
              <w:t>Žemės sklypas</w:t>
            </w:r>
          </w:p>
        </w:tc>
        <w:tc>
          <w:tcPr>
            <w:tcW w:w="305" w:type="pct"/>
            <w:tcBorders>
              <w:top w:val="single" w:sz="4" w:space="0" w:color="auto"/>
              <w:left w:val="single" w:sz="4" w:space="0" w:color="auto"/>
              <w:bottom w:val="single" w:sz="4" w:space="0" w:color="auto"/>
              <w:right w:val="nil"/>
            </w:tcBorders>
            <w:vAlign w:val="center"/>
            <w:hideMark/>
          </w:tcPr>
          <w:p w14:paraId="1EB979C6"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
                <w:bCs/>
                <w:sz w:val="22"/>
              </w:rPr>
            </w:pPr>
            <w:r>
              <w:rPr>
                <w:b/>
                <w:bCs/>
                <w:sz w:val="22"/>
              </w:rPr>
              <w:t>x</w:t>
            </w:r>
          </w:p>
        </w:tc>
        <w:tc>
          <w:tcPr>
            <w:tcW w:w="398" w:type="pct"/>
            <w:tcBorders>
              <w:top w:val="single" w:sz="4" w:space="0" w:color="auto"/>
              <w:left w:val="single" w:sz="4" w:space="0" w:color="auto"/>
              <w:bottom w:val="single" w:sz="4" w:space="0" w:color="auto"/>
              <w:right w:val="nil"/>
            </w:tcBorders>
            <w:vAlign w:val="center"/>
          </w:tcPr>
          <w:p w14:paraId="4C8150E2"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400" w:type="pct"/>
            <w:tcBorders>
              <w:top w:val="single" w:sz="4" w:space="0" w:color="auto"/>
              <w:left w:val="single" w:sz="4" w:space="0" w:color="auto"/>
              <w:bottom w:val="single" w:sz="4" w:space="0" w:color="auto"/>
              <w:right w:val="single" w:sz="4" w:space="0" w:color="auto"/>
            </w:tcBorders>
            <w:vAlign w:val="center"/>
          </w:tcPr>
          <w:p w14:paraId="1808D189"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c>
          <w:tcPr>
            <w:tcW w:w="610" w:type="pct"/>
            <w:tcBorders>
              <w:top w:val="single" w:sz="4" w:space="0" w:color="auto"/>
              <w:left w:val="single" w:sz="4" w:space="0" w:color="auto"/>
              <w:bottom w:val="single" w:sz="4" w:space="0" w:color="auto"/>
              <w:right w:val="single" w:sz="4" w:space="0" w:color="auto"/>
            </w:tcBorders>
            <w:vAlign w:val="center"/>
          </w:tcPr>
          <w:p w14:paraId="255B29AC"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r>
      <w:tr w:rsidR="00A26CB7" w14:paraId="25CB9079" w14:textId="77777777" w:rsidTr="001C7465">
        <w:trPr>
          <w:trHeight w:val="920"/>
        </w:trPr>
        <w:tc>
          <w:tcPr>
            <w:tcW w:w="332" w:type="pct"/>
            <w:tcBorders>
              <w:top w:val="single" w:sz="4" w:space="0" w:color="auto"/>
              <w:left w:val="single" w:sz="4" w:space="0" w:color="auto"/>
              <w:bottom w:val="single" w:sz="4" w:space="0" w:color="auto"/>
              <w:right w:val="single" w:sz="4" w:space="0" w:color="auto"/>
            </w:tcBorders>
            <w:vAlign w:val="center"/>
            <w:hideMark/>
          </w:tcPr>
          <w:p w14:paraId="68588542" w14:textId="77777777" w:rsidR="00A26CB7" w:rsidRDefault="00A26CB7" w:rsidP="001C7465">
            <w:pPr>
              <w:tabs>
                <w:tab w:val="left" w:pos="8080"/>
              </w:tabs>
              <w:suppressAutoHyphens/>
              <w:spacing w:after="0" w:line="240" w:lineRule="auto"/>
              <w:rPr>
                <w:sz w:val="22"/>
              </w:rPr>
            </w:pPr>
            <w:r>
              <w:rPr>
                <w:sz w:val="22"/>
              </w:rPr>
              <w:t>1.2.2.</w:t>
            </w:r>
          </w:p>
        </w:tc>
        <w:tc>
          <w:tcPr>
            <w:tcW w:w="2464" w:type="pct"/>
            <w:tcBorders>
              <w:top w:val="single" w:sz="4" w:space="0" w:color="auto"/>
              <w:left w:val="single" w:sz="4" w:space="0" w:color="auto"/>
              <w:bottom w:val="single" w:sz="4" w:space="0" w:color="auto"/>
              <w:right w:val="nil"/>
            </w:tcBorders>
            <w:vAlign w:val="center"/>
            <w:hideMark/>
          </w:tcPr>
          <w:p w14:paraId="26FD30AF" w14:textId="77777777" w:rsidR="00A26CB7" w:rsidRDefault="00A26CB7" w:rsidP="001C7465">
            <w:pPr>
              <w:tabs>
                <w:tab w:val="left" w:pos="1418"/>
                <w:tab w:val="left" w:pos="1560"/>
                <w:tab w:val="left" w:pos="8080"/>
              </w:tabs>
              <w:suppressAutoHyphens/>
              <w:spacing w:after="0" w:line="240" w:lineRule="auto"/>
              <w:rPr>
                <w:b/>
                <w:sz w:val="22"/>
                <w:u w:val="single"/>
              </w:rPr>
            </w:pPr>
            <w:r>
              <w:rPr>
                <w:sz w:val="22"/>
              </w:rPr>
              <w:t xml:space="preserve">Žemės, miško, vandens telkinio sklypų, kurie buvo suprojektuoti ankstesniuose teritorijų planavimo dokumentuose ar žemės valdos projektuose, perprojektavimas ___________kadastro vietovėje </w:t>
            </w:r>
          </w:p>
        </w:tc>
        <w:tc>
          <w:tcPr>
            <w:tcW w:w="491" w:type="pct"/>
            <w:tcBorders>
              <w:top w:val="single" w:sz="4" w:space="0" w:color="auto"/>
              <w:left w:val="single" w:sz="4" w:space="0" w:color="auto"/>
              <w:bottom w:val="single" w:sz="4" w:space="0" w:color="auto"/>
              <w:right w:val="nil"/>
            </w:tcBorders>
            <w:vAlign w:val="center"/>
            <w:hideMark/>
          </w:tcPr>
          <w:p w14:paraId="5A417F24" w14:textId="77777777" w:rsidR="00A26CB7" w:rsidRDefault="00A26CB7" w:rsidP="001C7465">
            <w:pPr>
              <w:tabs>
                <w:tab w:val="left" w:pos="8080"/>
              </w:tabs>
              <w:suppressAutoHyphens/>
              <w:spacing w:after="0" w:line="240" w:lineRule="auto"/>
              <w:rPr>
                <w:sz w:val="22"/>
              </w:rPr>
            </w:pPr>
            <w:r>
              <w:rPr>
                <w:sz w:val="22"/>
              </w:rPr>
              <w:t>Žemės sklypas</w:t>
            </w:r>
          </w:p>
        </w:tc>
        <w:tc>
          <w:tcPr>
            <w:tcW w:w="305" w:type="pct"/>
            <w:tcBorders>
              <w:top w:val="single" w:sz="4" w:space="0" w:color="auto"/>
              <w:left w:val="single" w:sz="4" w:space="0" w:color="auto"/>
              <w:bottom w:val="single" w:sz="4" w:space="0" w:color="auto"/>
              <w:right w:val="nil"/>
            </w:tcBorders>
            <w:vAlign w:val="center"/>
            <w:hideMark/>
          </w:tcPr>
          <w:p w14:paraId="1DB7728E"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
                <w:bCs/>
                <w:sz w:val="22"/>
              </w:rPr>
            </w:pPr>
            <w:r>
              <w:rPr>
                <w:b/>
                <w:bCs/>
                <w:sz w:val="22"/>
              </w:rPr>
              <w:t>x</w:t>
            </w:r>
          </w:p>
        </w:tc>
        <w:tc>
          <w:tcPr>
            <w:tcW w:w="398" w:type="pct"/>
            <w:tcBorders>
              <w:top w:val="single" w:sz="4" w:space="0" w:color="auto"/>
              <w:left w:val="single" w:sz="4" w:space="0" w:color="auto"/>
              <w:bottom w:val="single" w:sz="4" w:space="0" w:color="auto"/>
              <w:right w:val="nil"/>
            </w:tcBorders>
            <w:vAlign w:val="center"/>
          </w:tcPr>
          <w:p w14:paraId="21B26956"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400" w:type="pct"/>
            <w:tcBorders>
              <w:top w:val="single" w:sz="4" w:space="0" w:color="auto"/>
              <w:left w:val="single" w:sz="4" w:space="0" w:color="auto"/>
              <w:bottom w:val="single" w:sz="4" w:space="0" w:color="auto"/>
              <w:right w:val="single" w:sz="4" w:space="0" w:color="auto"/>
            </w:tcBorders>
            <w:vAlign w:val="center"/>
          </w:tcPr>
          <w:p w14:paraId="547FC11D"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c>
          <w:tcPr>
            <w:tcW w:w="610" w:type="pct"/>
            <w:tcBorders>
              <w:top w:val="single" w:sz="4" w:space="0" w:color="auto"/>
              <w:left w:val="single" w:sz="4" w:space="0" w:color="auto"/>
              <w:bottom w:val="single" w:sz="4" w:space="0" w:color="auto"/>
              <w:right w:val="single" w:sz="4" w:space="0" w:color="auto"/>
            </w:tcBorders>
            <w:vAlign w:val="center"/>
          </w:tcPr>
          <w:p w14:paraId="44204A34"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r>
      <w:tr w:rsidR="00A26CB7" w14:paraId="1A688885" w14:textId="77777777" w:rsidTr="001C7465">
        <w:trPr>
          <w:trHeight w:val="283"/>
        </w:trPr>
        <w:tc>
          <w:tcPr>
            <w:tcW w:w="3287"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7234CC" w14:textId="77777777" w:rsidR="00A26CB7" w:rsidRDefault="00A26CB7" w:rsidP="001C7465">
            <w:pPr>
              <w:tabs>
                <w:tab w:val="left" w:pos="8080"/>
              </w:tabs>
              <w:suppressAutoHyphens/>
              <w:spacing w:after="0" w:line="240" w:lineRule="auto"/>
              <w:jc w:val="right"/>
              <w:rPr>
                <w:b/>
                <w:bCs/>
                <w:sz w:val="22"/>
              </w:rPr>
            </w:pPr>
            <w:r>
              <w:rPr>
                <w:b/>
                <w:bCs/>
                <w:sz w:val="22"/>
              </w:rPr>
              <w:t>Iš viso</w:t>
            </w:r>
          </w:p>
        </w:tc>
        <w:tc>
          <w:tcPr>
            <w:tcW w:w="305" w:type="pct"/>
            <w:tcBorders>
              <w:top w:val="single" w:sz="4" w:space="0" w:color="auto"/>
              <w:left w:val="single" w:sz="4" w:space="0" w:color="auto"/>
              <w:bottom w:val="single" w:sz="4" w:space="0" w:color="auto"/>
              <w:right w:val="nil"/>
            </w:tcBorders>
            <w:shd w:val="clear" w:color="auto" w:fill="D9D9D9" w:themeFill="background1" w:themeFillShade="D9"/>
            <w:vAlign w:val="center"/>
            <w:hideMark/>
          </w:tcPr>
          <w:p w14:paraId="71602A7B"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
                <w:bCs/>
                <w:sz w:val="22"/>
              </w:rPr>
            </w:pPr>
            <w:r>
              <w:rPr>
                <w:b/>
                <w:bCs/>
                <w:sz w:val="22"/>
              </w:rPr>
              <w:t>x</w:t>
            </w:r>
          </w:p>
        </w:tc>
        <w:tc>
          <w:tcPr>
            <w:tcW w:w="398" w:type="pct"/>
            <w:tcBorders>
              <w:top w:val="single" w:sz="4" w:space="0" w:color="auto"/>
              <w:left w:val="single" w:sz="4" w:space="0" w:color="auto"/>
              <w:bottom w:val="single" w:sz="4" w:space="0" w:color="auto"/>
              <w:right w:val="nil"/>
            </w:tcBorders>
            <w:shd w:val="clear" w:color="auto" w:fill="D9D9D9" w:themeFill="background1" w:themeFillShade="D9"/>
            <w:vAlign w:val="center"/>
            <w:hideMark/>
          </w:tcPr>
          <w:p w14:paraId="114AAF9E"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Cs/>
                <w:sz w:val="22"/>
              </w:rPr>
            </w:pPr>
            <w:r>
              <w:rPr>
                <w:bCs/>
                <w:sz w:val="22"/>
              </w:rPr>
              <w:t>x</w:t>
            </w:r>
          </w:p>
        </w:tc>
        <w:tc>
          <w:tcPr>
            <w:tcW w:w="4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3FE87B"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c>
          <w:tcPr>
            <w:tcW w:w="6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C6BDB5"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r>
              <w:rPr>
                <w:sz w:val="22"/>
                <w:lang w:eastAsia="lt-LT"/>
              </w:rPr>
              <w:t>x</w:t>
            </w:r>
          </w:p>
        </w:tc>
      </w:tr>
      <w:tr w:rsidR="00A26CB7" w14:paraId="2398E460" w14:textId="77777777" w:rsidTr="001C7465">
        <w:trPr>
          <w:trHeight w:val="920"/>
        </w:trPr>
        <w:tc>
          <w:tcPr>
            <w:tcW w:w="332" w:type="pct"/>
            <w:tcBorders>
              <w:top w:val="single" w:sz="4" w:space="0" w:color="auto"/>
              <w:left w:val="single" w:sz="4" w:space="0" w:color="auto"/>
              <w:bottom w:val="single" w:sz="4" w:space="0" w:color="auto"/>
              <w:right w:val="single" w:sz="4" w:space="0" w:color="auto"/>
            </w:tcBorders>
            <w:vAlign w:val="center"/>
            <w:hideMark/>
          </w:tcPr>
          <w:p w14:paraId="374A1FE6" w14:textId="77777777" w:rsidR="00A26CB7" w:rsidRDefault="00A26CB7" w:rsidP="001C7465">
            <w:pPr>
              <w:tabs>
                <w:tab w:val="left" w:pos="8080"/>
              </w:tabs>
              <w:suppressAutoHyphens/>
              <w:spacing w:after="0" w:line="240" w:lineRule="auto"/>
              <w:rPr>
                <w:sz w:val="22"/>
              </w:rPr>
            </w:pPr>
            <w:r>
              <w:rPr>
                <w:sz w:val="22"/>
              </w:rPr>
              <w:t>1.3.</w:t>
            </w:r>
          </w:p>
        </w:tc>
        <w:tc>
          <w:tcPr>
            <w:tcW w:w="2464" w:type="pct"/>
            <w:tcBorders>
              <w:top w:val="single" w:sz="4" w:space="0" w:color="auto"/>
              <w:left w:val="single" w:sz="4" w:space="0" w:color="auto"/>
              <w:bottom w:val="single" w:sz="4" w:space="0" w:color="auto"/>
              <w:right w:val="nil"/>
            </w:tcBorders>
            <w:vAlign w:val="center"/>
            <w:hideMark/>
          </w:tcPr>
          <w:p w14:paraId="31B67C45" w14:textId="77777777" w:rsidR="00A26CB7" w:rsidRDefault="00A26CB7" w:rsidP="001C7465">
            <w:pPr>
              <w:tabs>
                <w:tab w:val="left" w:pos="1418"/>
                <w:tab w:val="left" w:pos="1560"/>
                <w:tab w:val="left" w:pos="8080"/>
              </w:tabs>
              <w:suppressAutoHyphens/>
              <w:spacing w:after="0" w:line="240" w:lineRule="auto"/>
              <w:rPr>
                <w:b/>
                <w:sz w:val="22"/>
                <w:u w:val="single"/>
              </w:rPr>
            </w:pPr>
            <w:r>
              <w:rPr>
                <w:sz w:val="22"/>
              </w:rPr>
              <w:t xml:space="preserve">Po _________ kadastro vietovės žemės reformos žemėtvarkos projekto   patvirtinimo, naujo ___________kadastro vietovės laisvos žemės fondo žemės plano ir prie jo pridedamo laisvos žemės fondo žemės plotų žiniaraščio parengimo darbai. </w:t>
            </w:r>
          </w:p>
        </w:tc>
        <w:tc>
          <w:tcPr>
            <w:tcW w:w="491" w:type="pct"/>
            <w:tcBorders>
              <w:top w:val="single" w:sz="4" w:space="0" w:color="auto"/>
              <w:left w:val="single" w:sz="4" w:space="0" w:color="auto"/>
              <w:bottom w:val="single" w:sz="4" w:space="0" w:color="auto"/>
              <w:right w:val="nil"/>
            </w:tcBorders>
            <w:vAlign w:val="center"/>
            <w:hideMark/>
          </w:tcPr>
          <w:p w14:paraId="40CA2202" w14:textId="77777777" w:rsidR="00A26CB7" w:rsidRDefault="00A26CB7" w:rsidP="001C7465">
            <w:pPr>
              <w:tabs>
                <w:tab w:val="left" w:pos="8080"/>
              </w:tabs>
              <w:suppressAutoHyphens/>
              <w:spacing w:after="0" w:line="240" w:lineRule="auto"/>
              <w:rPr>
                <w:sz w:val="22"/>
              </w:rPr>
            </w:pPr>
            <w:r>
              <w:rPr>
                <w:sz w:val="22"/>
              </w:rPr>
              <w:t>Planas (skaitmenine forma)</w:t>
            </w:r>
          </w:p>
        </w:tc>
        <w:tc>
          <w:tcPr>
            <w:tcW w:w="305" w:type="pct"/>
            <w:tcBorders>
              <w:top w:val="single" w:sz="4" w:space="0" w:color="auto"/>
              <w:left w:val="single" w:sz="4" w:space="0" w:color="auto"/>
              <w:bottom w:val="single" w:sz="4" w:space="0" w:color="auto"/>
              <w:right w:val="nil"/>
            </w:tcBorders>
            <w:vAlign w:val="center"/>
          </w:tcPr>
          <w:p w14:paraId="25877062" w14:textId="77777777" w:rsidR="00A26CB7" w:rsidRDefault="00A26CB7" w:rsidP="001C7465">
            <w:pPr>
              <w:tabs>
                <w:tab w:val="left" w:pos="1440"/>
                <w:tab w:val="left" w:pos="1620"/>
                <w:tab w:val="left" w:pos="2880"/>
                <w:tab w:val="left" w:pos="3240"/>
                <w:tab w:val="left" w:pos="8080"/>
              </w:tabs>
              <w:suppressAutoHyphens/>
              <w:spacing w:after="0" w:line="240" w:lineRule="auto"/>
              <w:rPr>
                <w:b/>
                <w:bCs/>
                <w:sz w:val="22"/>
              </w:rPr>
            </w:pPr>
          </w:p>
        </w:tc>
        <w:tc>
          <w:tcPr>
            <w:tcW w:w="398" w:type="pct"/>
            <w:tcBorders>
              <w:top w:val="single" w:sz="4" w:space="0" w:color="auto"/>
              <w:left w:val="single" w:sz="4" w:space="0" w:color="auto"/>
              <w:bottom w:val="single" w:sz="4" w:space="0" w:color="auto"/>
              <w:right w:val="nil"/>
            </w:tcBorders>
            <w:vAlign w:val="center"/>
          </w:tcPr>
          <w:p w14:paraId="57EF2848"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400" w:type="pct"/>
            <w:tcBorders>
              <w:top w:val="single" w:sz="4" w:space="0" w:color="auto"/>
              <w:left w:val="single" w:sz="4" w:space="0" w:color="auto"/>
              <w:bottom w:val="single" w:sz="4" w:space="0" w:color="auto"/>
              <w:right w:val="single" w:sz="4" w:space="0" w:color="auto"/>
            </w:tcBorders>
            <w:vAlign w:val="center"/>
          </w:tcPr>
          <w:p w14:paraId="0CE93357"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c>
          <w:tcPr>
            <w:tcW w:w="610" w:type="pct"/>
            <w:tcBorders>
              <w:top w:val="single" w:sz="4" w:space="0" w:color="auto"/>
              <w:left w:val="single" w:sz="4" w:space="0" w:color="auto"/>
              <w:bottom w:val="single" w:sz="4" w:space="0" w:color="auto"/>
              <w:right w:val="single" w:sz="4" w:space="0" w:color="auto"/>
            </w:tcBorders>
            <w:vAlign w:val="center"/>
          </w:tcPr>
          <w:p w14:paraId="69635AA2"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r>
      <w:tr w:rsidR="00A26CB7" w14:paraId="4A086FDA" w14:textId="77777777" w:rsidTr="001C7465">
        <w:trPr>
          <w:trHeight w:val="283"/>
        </w:trPr>
        <w:tc>
          <w:tcPr>
            <w:tcW w:w="3287"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7E0374" w14:textId="77777777" w:rsidR="00A26CB7" w:rsidRDefault="00A26CB7" w:rsidP="001C7465">
            <w:pPr>
              <w:tabs>
                <w:tab w:val="left" w:pos="8080"/>
              </w:tabs>
              <w:suppressAutoHyphens/>
              <w:spacing w:after="0" w:line="240" w:lineRule="auto"/>
              <w:jc w:val="right"/>
              <w:rPr>
                <w:sz w:val="22"/>
              </w:rPr>
            </w:pPr>
            <w:r>
              <w:rPr>
                <w:b/>
                <w:sz w:val="22"/>
              </w:rPr>
              <w:t>Iš viso</w:t>
            </w:r>
          </w:p>
        </w:tc>
        <w:tc>
          <w:tcPr>
            <w:tcW w:w="305" w:type="pct"/>
            <w:tcBorders>
              <w:top w:val="single" w:sz="4" w:space="0" w:color="auto"/>
              <w:left w:val="single" w:sz="4" w:space="0" w:color="auto"/>
              <w:bottom w:val="single" w:sz="4" w:space="0" w:color="auto"/>
              <w:right w:val="nil"/>
            </w:tcBorders>
            <w:shd w:val="clear" w:color="auto" w:fill="D9D9D9" w:themeFill="background1" w:themeFillShade="D9"/>
            <w:vAlign w:val="center"/>
          </w:tcPr>
          <w:p w14:paraId="6C57450A" w14:textId="77777777" w:rsidR="00A26CB7" w:rsidRDefault="00A26CB7" w:rsidP="001C7465">
            <w:pPr>
              <w:tabs>
                <w:tab w:val="left" w:pos="1440"/>
                <w:tab w:val="left" w:pos="1620"/>
                <w:tab w:val="left" w:pos="2880"/>
                <w:tab w:val="left" w:pos="3240"/>
                <w:tab w:val="left" w:pos="8080"/>
              </w:tabs>
              <w:suppressAutoHyphens/>
              <w:spacing w:after="0" w:line="240" w:lineRule="auto"/>
              <w:rPr>
                <w:b/>
                <w:bCs/>
                <w:sz w:val="22"/>
              </w:rPr>
            </w:pPr>
          </w:p>
        </w:tc>
        <w:tc>
          <w:tcPr>
            <w:tcW w:w="398" w:type="pct"/>
            <w:tcBorders>
              <w:top w:val="single" w:sz="4" w:space="0" w:color="auto"/>
              <w:left w:val="single" w:sz="4" w:space="0" w:color="auto"/>
              <w:bottom w:val="single" w:sz="4" w:space="0" w:color="auto"/>
              <w:right w:val="nil"/>
            </w:tcBorders>
            <w:shd w:val="clear" w:color="auto" w:fill="D9D9D9" w:themeFill="background1" w:themeFillShade="D9"/>
            <w:vAlign w:val="center"/>
            <w:hideMark/>
          </w:tcPr>
          <w:p w14:paraId="6B0090E8"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Cs/>
                <w:sz w:val="22"/>
              </w:rPr>
            </w:pPr>
            <w:r>
              <w:rPr>
                <w:bCs/>
                <w:sz w:val="22"/>
              </w:rPr>
              <w:t>x</w:t>
            </w:r>
          </w:p>
        </w:tc>
        <w:tc>
          <w:tcPr>
            <w:tcW w:w="4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C4134A"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p>
        </w:tc>
        <w:tc>
          <w:tcPr>
            <w:tcW w:w="6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24ACDC"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r>
              <w:rPr>
                <w:sz w:val="22"/>
                <w:lang w:eastAsia="lt-LT"/>
              </w:rPr>
              <w:t>x</w:t>
            </w:r>
          </w:p>
        </w:tc>
      </w:tr>
      <w:tr w:rsidR="00A26CB7" w14:paraId="39FF7873" w14:textId="77777777" w:rsidTr="001C7465">
        <w:trPr>
          <w:trHeight w:val="510"/>
        </w:trPr>
        <w:tc>
          <w:tcPr>
            <w:tcW w:w="332" w:type="pct"/>
            <w:tcBorders>
              <w:top w:val="single" w:sz="4" w:space="0" w:color="auto"/>
              <w:left w:val="single" w:sz="4" w:space="0" w:color="auto"/>
              <w:bottom w:val="single" w:sz="4" w:space="0" w:color="auto"/>
              <w:right w:val="single" w:sz="4" w:space="0" w:color="auto"/>
            </w:tcBorders>
            <w:vAlign w:val="center"/>
            <w:hideMark/>
          </w:tcPr>
          <w:p w14:paraId="40B7E8D2" w14:textId="77777777" w:rsidR="00A26CB7" w:rsidRDefault="00A26CB7" w:rsidP="001C7465">
            <w:pPr>
              <w:tabs>
                <w:tab w:val="left" w:pos="8080"/>
              </w:tabs>
              <w:suppressAutoHyphens/>
              <w:spacing w:after="0" w:line="240" w:lineRule="auto"/>
              <w:rPr>
                <w:b/>
                <w:sz w:val="22"/>
              </w:rPr>
            </w:pPr>
            <w:r>
              <w:rPr>
                <w:b/>
                <w:sz w:val="22"/>
              </w:rPr>
              <w:t>2.</w:t>
            </w:r>
          </w:p>
        </w:tc>
        <w:tc>
          <w:tcPr>
            <w:tcW w:w="4668" w:type="pct"/>
            <w:gridSpan w:val="6"/>
            <w:tcBorders>
              <w:top w:val="single" w:sz="4" w:space="0" w:color="auto"/>
              <w:left w:val="single" w:sz="4" w:space="0" w:color="auto"/>
              <w:bottom w:val="single" w:sz="4" w:space="0" w:color="auto"/>
              <w:right w:val="single" w:sz="4" w:space="0" w:color="auto"/>
            </w:tcBorders>
            <w:vAlign w:val="center"/>
            <w:hideMark/>
          </w:tcPr>
          <w:p w14:paraId="6A6B85F8"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b/>
                <w:sz w:val="22"/>
                <w:lang w:eastAsia="lt-LT"/>
              </w:rPr>
            </w:pPr>
            <w:r>
              <w:rPr>
                <w:b/>
                <w:sz w:val="22"/>
                <w:lang w:eastAsia="lt-LT"/>
              </w:rPr>
              <w:t>Kiti žemės reformos darbai</w:t>
            </w:r>
          </w:p>
        </w:tc>
      </w:tr>
      <w:tr w:rsidR="00A26CB7" w14:paraId="6B6152E7" w14:textId="77777777" w:rsidTr="001C7465">
        <w:trPr>
          <w:trHeight w:val="680"/>
        </w:trPr>
        <w:tc>
          <w:tcPr>
            <w:tcW w:w="332" w:type="pct"/>
            <w:tcBorders>
              <w:top w:val="single" w:sz="4" w:space="0" w:color="auto"/>
              <w:left w:val="single" w:sz="4" w:space="0" w:color="auto"/>
              <w:bottom w:val="single" w:sz="4" w:space="0" w:color="auto"/>
              <w:right w:val="single" w:sz="4" w:space="0" w:color="auto"/>
            </w:tcBorders>
            <w:vAlign w:val="center"/>
            <w:hideMark/>
          </w:tcPr>
          <w:p w14:paraId="18BCA933"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2.1.</w:t>
            </w:r>
          </w:p>
        </w:tc>
        <w:tc>
          <w:tcPr>
            <w:tcW w:w="2464" w:type="pct"/>
            <w:tcBorders>
              <w:top w:val="single" w:sz="4" w:space="0" w:color="auto"/>
              <w:left w:val="single" w:sz="4" w:space="0" w:color="auto"/>
              <w:bottom w:val="single" w:sz="4" w:space="0" w:color="auto"/>
              <w:right w:val="nil"/>
            </w:tcBorders>
            <w:vAlign w:val="center"/>
            <w:hideMark/>
          </w:tcPr>
          <w:p w14:paraId="18B3BFB4" w14:textId="77777777" w:rsidR="00A26CB7" w:rsidRDefault="00A26CB7" w:rsidP="001C7465">
            <w:pPr>
              <w:tabs>
                <w:tab w:val="center" w:pos="4153"/>
                <w:tab w:val="left" w:pos="8080"/>
                <w:tab w:val="right" w:pos="8306"/>
              </w:tabs>
              <w:suppressAutoHyphens/>
              <w:spacing w:after="0" w:line="240" w:lineRule="auto"/>
              <w:rPr>
                <w:bCs/>
                <w:sz w:val="22"/>
                <w:lang w:eastAsia="lt-LT"/>
              </w:rPr>
            </w:pPr>
            <w:r>
              <w:rPr>
                <w:bCs/>
                <w:sz w:val="22"/>
              </w:rPr>
              <w:t xml:space="preserve">Kiti žemės reformos darbai (dokumentų kompensacijai gauti ar išvadai dėl žemės, miško, vandens telkinio perdavimo neatlygintinai nuosavybėn parengti ir (ar) </w:t>
            </w:r>
            <w:r>
              <w:rPr>
                <w:sz w:val="22"/>
              </w:rPr>
              <w:t>nuosavybės teisėms atkurti, valstybinės žemės sklypams parduoti, nuomoti, suteikti panaudai reikalingų dokumentų patikslinimas dėl pasikeitusių teisės aktų reikalavimų,</w:t>
            </w:r>
            <w:r>
              <w:rPr>
                <w:color w:val="000000"/>
                <w:sz w:val="22"/>
                <w:shd w:val="clear" w:color="auto" w:fill="FFFFFF"/>
              </w:rPr>
              <w:t xml:space="preserve"> </w:t>
            </w:r>
            <w:r>
              <w:rPr>
                <w:sz w:val="22"/>
              </w:rPr>
              <w:t>žemės reformos žemėtvarkos p</w:t>
            </w:r>
            <w:r>
              <w:rPr>
                <w:color w:val="000000"/>
                <w:sz w:val="22"/>
                <w:shd w:val="clear" w:color="auto" w:fill="FFFFFF"/>
              </w:rPr>
              <w:t xml:space="preserve">rojekto patikslinimas, kai </w:t>
            </w:r>
            <w:r>
              <w:rPr>
                <w:sz w:val="22"/>
              </w:rPr>
              <w:t>nustatoma, kad žemės sklypo ribos (konfigūracija) ar plotas neatitinka žemėtvarkos projekte suprojektuoto žemės sklypo ribų (konfigūracijos) ar ploto, išskyrus atvejus, kai nustatomi trūkumai dėl tiekėjo kaltės</w:t>
            </w:r>
            <w:r>
              <w:rPr>
                <w:bCs/>
                <w:sz w:val="22"/>
              </w:rPr>
              <w:t>).</w:t>
            </w:r>
          </w:p>
        </w:tc>
        <w:tc>
          <w:tcPr>
            <w:tcW w:w="491" w:type="pct"/>
            <w:tcBorders>
              <w:top w:val="single" w:sz="4" w:space="0" w:color="auto"/>
              <w:left w:val="single" w:sz="4" w:space="0" w:color="auto"/>
              <w:bottom w:val="single" w:sz="4" w:space="0" w:color="auto"/>
              <w:right w:val="nil"/>
            </w:tcBorders>
            <w:vAlign w:val="center"/>
            <w:hideMark/>
          </w:tcPr>
          <w:p w14:paraId="42CE1C61" w14:textId="77777777" w:rsidR="00A26CB7" w:rsidRDefault="00A26CB7" w:rsidP="001C7465">
            <w:pPr>
              <w:tabs>
                <w:tab w:val="center" w:pos="4153"/>
                <w:tab w:val="left" w:pos="8080"/>
                <w:tab w:val="right" w:pos="8306"/>
              </w:tabs>
              <w:suppressAutoHyphens/>
              <w:spacing w:after="0" w:line="240" w:lineRule="auto"/>
              <w:rPr>
                <w:bCs/>
                <w:sz w:val="22"/>
                <w:lang w:eastAsia="lt-LT"/>
              </w:rPr>
            </w:pPr>
            <w:r>
              <w:rPr>
                <w:bCs/>
                <w:sz w:val="22"/>
                <w:lang w:eastAsia="lt-LT"/>
              </w:rPr>
              <w:t>Dokumentų byla, žemės sklypo planas ar projekto kopija</w:t>
            </w:r>
          </w:p>
        </w:tc>
        <w:tc>
          <w:tcPr>
            <w:tcW w:w="305" w:type="pct"/>
            <w:tcBorders>
              <w:top w:val="single" w:sz="4" w:space="0" w:color="auto"/>
              <w:left w:val="single" w:sz="4" w:space="0" w:color="auto"/>
              <w:bottom w:val="single" w:sz="4" w:space="0" w:color="auto"/>
              <w:right w:val="nil"/>
            </w:tcBorders>
            <w:vAlign w:val="center"/>
          </w:tcPr>
          <w:p w14:paraId="782393B8"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398" w:type="pct"/>
            <w:tcBorders>
              <w:top w:val="single" w:sz="4" w:space="0" w:color="auto"/>
              <w:left w:val="single" w:sz="4" w:space="0" w:color="auto"/>
              <w:bottom w:val="single" w:sz="4" w:space="0" w:color="auto"/>
              <w:right w:val="nil"/>
            </w:tcBorders>
            <w:vAlign w:val="center"/>
          </w:tcPr>
          <w:p w14:paraId="07E6FBEC" w14:textId="77777777" w:rsidR="00A26CB7" w:rsidRDefault="00A26CB7" w:rsidP="001C7465">
            <w:pPr>
              <w:tabs>
                <w:tab w:val="left" w:pos="1440"/>
                <w:tab w:val="left" w:pos="1620"/>
                <w:tab w:val="left" w:pos="2880"/>
                <w:tab w:val="left" w:pos="3240"/>
                <w:tab w:val="left" w:pos="8080"/>
              </w:tabs>
              <w:suppressAutoHyphens/>
              <w:spacing w:after="0" w:line="240" w:lineRule="auto"/>
              <w:rPr>
                <w:b/>
                <w:bCs/>
                <w:sz w:val="22"/>
              </w:rPr>
            </w:pPr>
          </w:p>
        </w:tc>
        <w:tc>
          <w:tcPr>
            <w:tcW w:w="400" w:type="pct"/>
            <w:tcBorders>
              <w:top w:val="single" w:sz="4" w:space="0" w:color="auto"/>
              <w:left w:val="single" w:sz="4" w:space="0" w:color="auto"/>
              <w:bottom w:val="single" w:sz="4" w:space="0" w:color="auto"/>
              <w:right w:val="single" w:sz="4" w:space="0" w:color="auto"/>
            </w:tcBorders>
            <w:vAlign w:val="center"/>
          </w:tcPr>
          <w:p w14:paraId="435B4CCC"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c>
          <w:tcPr>
            <w:tcW w:w="610" w:type="pct"/>
            <w:tcBorders>
              <w:top w:val="single" w:sz="4" w:space="0" w:color="auto"/>
              <w:left w:val="single" w:sz="4" w:space="0" w:color="auto"/>
              <w:bottom w:val="single" w:sz="4" w:space="0" w:color="auto"/>
              <w:right w:val="single" w:sz="4" w:space="0" w:color="auto"/>
            </w:tcBorders>
            <w:vAlign w:val="center"/>
          </w:tcPr>
          <w:p w14:paraId="209E1391"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r>
      <w:tr w:rsidR="00A26CB7" w14:paraId="2258846C" w14:textId="77777777" w:rsidTr="001C7465">
        <w:trPr>
          <w:trHeight w:val="283"/>
        </w:trPr>
        <w:tc>
          <w:tcPr>
            <w:tcW w:w="3287"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B64EB9" w14:textId="77777777" w:rsidR="00A26CB7" w:rsidRDefault="00A26CB7" w:rsidP="001C7465">
            <w:pPr>
              <w:tabs>
                <w:tab w:val="center" w:pos="4153"/>
                <w:tab w:val="left" w:pos="8080"/>
                <w:tab w:val="right" w:pos="8306"/>
              </w:tabs>
              <w:suppressAutoHyphens/>
              <w:spacing w:after="0" w:line="240" w:lineRule="auto"/>
              <w:jc w:val="right"/>
              <w:rPr>
                <w:bCs/>
                <w:sz w:val="22"/>
                <w:lang w:eastAsia="lt-LT"/>
              </w:rPr>
            </w:pPr>
            <w:r>
              <w:rPr>
                <w:b/>
                <w:sz w:val="22"/>
              </w:rPr>
              <w:lastRenderedPageBreak/>
              <w:t>Iš viso</w:t>
            </w:r>
          </w:p>
        </w:tc>
        <w:tc>
          <w:tcPr>
            <w:tcW w:w="305" w:type="pct"/>
            <w:tcBorders>
              <w:top w:val="single" w:sz="4" w:space="0" w:color="auto"/>
              <w:left w:val="single" w:sz="4" w:space="0" w:color="auto"/>
              <w:bottom w:val="single" w:sz="4" w:space="0" w:color="auto"/>
              <w:right w:val="nil"/>
            </w:tcBorders>
            <w:shd w:val="clear" w:color="auto" w:fill="D9D9D9" w:themeFill="background1" w:themeFillShade="D9"/>
            <w:vAlign w:val="center"/>
          </w:tcPr>
          <w:p w14:paraId="5FF6CAC6"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398" w:type="pct"/>
            <w:tcBorders>
              <w:top w:val="single" w:sz="4" w:space="0" w:color="auto"/>
              <w:left w:val="single" w:sz="4" w:space="0" w:color="auto"/>
              <w:bottom w:val="single" w:sz="4" w:space="0" w:color="auto"/>
              <w:right w:val="nil"/>
            </w:tcBorders>
            <w:shd w:val="clear" w:color="auto" w:fill="D9D9D9" w:themeFill="background1" w:themeFillShade="D9"/>
            <w:vAlign w:val="center"/>
            <w:hideMark/>
          </w:tcPr>
          <w:p w14:paraId="19CDF748"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
                <w:bCs/>
                <w:sz w:val="22"/>
              </w:rPr>
            </w:pPr>
            <w:r>
              <w:rPr>
                <w:bCs/>
                <w:sz w:val="22"/>
              </w:rPr>
              <w:t>x</w:t>
            </w:r>
          </w:p>
        </w:tc>
        <w:tc>
          <w:tcPr>
            <w:tcW w:w="4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944779"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p>
        </w:tc>
        <w:tc>
          <w:tcPr>
            <w:tcW w:w="6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8696EC"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r>
              <w:rPr>
                <w:sz w:val="22"/>
                <w:lang w:eastAsia="lt-LT"/>
              </w:rPr>
              <w:t>x</w:t>
            </w:r>
          </w:p>
        </w:tc>
      </w:tr>
      <w:tr w:rsidR="00A26CB7" w14:paraId="2386CEA7" w14:textId="77777777" w:rsidTr="001C7465">
        <w:trPr>
          <w:trHeight w:val="1106"/>
        </w:trPr>
        <w:tc>
          <w:tcPr>
            <w:tcW w:w="332" w:type="pct"/>
            <w:vMerge w:val="restart"/>
            <w:tcBorders>
              <w:top w:val="single" w:sz="4" w:space="0" w:color="auto"/>
              <w:left w:val="single" w:sz="4" w:space="0" w:color="auto"/>
              <w:bottom w:val="single" w:sz="4" w:space="0" w:color="auto"/>
              <w:right w:val="single" w:sz="4" w:space="0" w:color="auto"/>
            </w:tcBorders>
            <w:vAlign w:val="center"/>
            <w:hideMark/>
          </w:tcPr>
          <w:p w14:paraId="38DCEEEA" w14:textId="77777777" w:rsidR="00A26CB7" w:rsidRDefault="00A26CB7" w:rsidP="001C7465">
            <w:pPr>
              <w:tabs>
                <w:tab w:val="left" w:pos="1440"/>
                <w:tab w:val="left" w:pos="1620"/>
                <w:tab w:val="left" w:pos="2880"/>
                <w:tab w:val="left" w:pos="3240"/>
                <w:tab w:val="left" w:pos="8080"/>
              </w:tabs>
              <w:suppressAutoHyphens/>
              <w:spacing w:after="0" w:line="240" w:lineRule="auto"/>
              <w:rPr>
                <w:b/>
                <w:bCs/>
                <w:sz w:val="22"/>
              </w:rPr>
            </w:pPr>
            <w:r>
              <w:rPr>
                <w:b/>
                <w:bCs/>
                <w:sz w:val="22"/>
              </w:rPr>
              <w:t>3.</w:t>
            </w:r>
          </w:p>
        </w:tc>
        <w:tc>
          <w:tcPr>
            <w:tcW w:w="4668" w:type="pct"/>
            <w:gridSpan w:val="6"/>
            <w:tcBorders>
              <w:top w:val="single" w:sz="4" w:space="0" w:color="auto"/>
              <w:left w:val="single" w:sz="4" w:space="0" w:color="auto"/>
              <w:bottom w:val="single" w:sz="4" w:space="0" w:color="auto"/>
              <w:right w:val="single" w:sz="4" w:space="0" w:color="auto"/>
            </w:tcBorders>
            <w:vAlign w:val="center"/>
            <w:hideMark/>
          </w:tcPr>
          <w:p w14:paraId="0EC64C05" w14:textId="77777777" w:rsidR="00A26CB7" w:rsidRDefault="00A26CB7" w:rsidP="001C7465">
            <w:pPr>
              <w:tabs>
                <w:tab w:val="center" w:pos="4153"/>
                <w:tab w:val="left" w:pos="8080"/>
                <w:tab w:val="right" w:pos="8306"/>
              </w:tabs>
              <w:suppressAutoHyphens/>
              <w:spacing w:after="0" w:line="240" w:lineRule="auto"/>
              <w:rPr>
                <w:b/>
                <w:bCs/>
                <w:sz w:val="22"/>
              </w:rPr>
            </w:pPr>
            <w:r>
              <w:rPr>
                <w:b/>
                <w:bCs/>
                <w:sz w:val="22"/>
              </w:rPr>
              <w:t xml:space="preserve">Žemės reformos žemėtvarkos projektų ir jiems prilyginamų žemės sklypų įgyvendinimo paslaugos </w:t>
            </w:r>
          </w:p>
          <w:p w14:paraId="685F1A74" w14:textId="77777777" w:rsidR="00A26CB7" w:rsidRDefault="00A26CB7" w:rsidP="001C7465">
            <w:pPr>
              <w:tabs>
                <w:tab w:val="center" w:pos="4153"/>
                <w:tab w:val="left" w:pos="8080"/>
                <w:tab w:val="right" w:pos="8306"/>
              </w:tabs>
              <w:suppressAutoHyphens/>
              <w:spacing w:after="0" w:line="240" w:lineRule="auto"/>
              <w:rPr>
                <w:sz w:val="22"/>
              </w:rPr>
            </w:pPr>
            <w:r>
              <w:rPr>
                <w:b/>
                <w:bCs/>
                <w:sz w:val="22"/>
              </w:rPr>
              <w:t>(</w:t>
            </w:r>
            <w:r>
              <w:rPr>
                <w:sz w:val="22"/>
              </w:rPr>
              <w:t>Patvirtintuose žemės reformos žemėtvarkos projektuose ar jiems prilyginamuose žemės sklypų planuose  suprojektuotų žemės sklypų ( nuosavybės teisėms atkurti ir asmeninio ūkio žemės sklypams pirkti ir nuomoti, kitų žemės sklypų pardavimui ir nuomai, žemės sklypų perduodamų neatlygintinai naudoti ar patikėjimo teise, patikėjimo teise valdytinų miškų ūkio paskirties žemės sklypų ir kitos paskirties) paženklinimas vietovėje ir kadastro duomenų bylų parengimas)</w:t>
            </w:r>
          </w:p>
        </w:tc>
      </w:tr>
      <w:tr w:rsidR="00A26CB7" w14:paraId="1814391A" w14:textId="77777777" w:rsidTr="001C7465">
        <w:trPr>
          <w:trHeight w:val="4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B28F79" w14:textId="77777777" w:rsidR="00A26CB7" w:rsidRDefault="00A26CB7" w:rsidP="001C7465">
            <w:pPr>
              <w:spacing w:after="0" w:line="240" w:lineRule="auto"/>
              <w:rPr>
                <w:b/>
                <w:bCs/>
                <w:sz w:val="22"/>
              </w:rPr>
            </w:pPr>
          </w:p>
        </w:tc>
        <w:tc>
          <w:tcPr>
            <w:tcW w:w="4668" w:type="pct"/>
            <w:gridSpan w:val="6"/>
            <w:tcBorders>
              <w:top w:val="single" w:sz="4" w:space="0" w:color="auto"/>
              <w:left w:val="single" w:sz="4" w:space="0" w:color="auto"/>
              <w:bottom w:val="single" w:sz="4" w:space="0" w:color="auto"/>
              <w:right w:val="single" w:sz="4" w:space="0" w:color="auto"/>
            </w:tcBorders>
            <w:vAlign w:val="center"/>
          </w:tcPr>
          <w:p w14:paraId="2E36CE47" w14:textId="77777777" w:rsidR="00A26CB7" w:rsidRDefault="00A26CB7" w:rsidP="001C7465">
            <w:pPr>
              <w:tabs>
                <w:tab w:val="center" w:pos="4153"/>
                <w:tab w:val="left" w:pos="8080"/>
                <w:tab w:val="right" w:pos="8306"/>
              </w:tabs>
              <w:suppressAutoHyphens/>
              <w:spacing w:after="0" w:line="240" w:lineRule="auto"/>
              <w:jc w:val="both"/>
              <w:rPr>
                <w:sz w:val="22"/>
                <w:lang w:val="x-none"/>
              </w:rPr>
            </w:pPr>
            <w:r>
              <w:rPr>
                <w:sz w:val="22"/>
              </w:rPr>
              <w:t>______________</w:t>
            </w:r>
            <w:r>
              <w:rPr>
                <w:sz w:val="22"/>
                <w:lang w:val="x-none"/>
              </w:rPr>
              <w:t>kadastro vietovės žemės reformos</w:t>
            </w:r>
          </w:p>
          <w:p w14:paraId="079451EA" w14:textId="77777777" w:rsidR="00A26CB7" w:rsidRDefault="00A26CB7" w:rsidP="001C7465">
            <w:pPr>
              <w:tabs>
                <w:tab w:val="center" w:pos="4153"/>
                <w:tab w:val="left" w:pos="8080"/>
                <w:tab w:val="right" w:pos="8306"/>
              </w:tabs>
              <w:suppressAutoHyphens/>
              <w:spacing w:after="0" w:line="240" w:lineRule="auto"/>
              <w:jc w:val="both"/>
              <w:rPr>
                <w:sz w:val="22"/>
              </w:rPr>
            </w:pPr>
            <w:r>
              <w:rPr>
                <w:sz w:val="22"/>
                <w:lang w:val="x-none"/>
              </w:rPr>
              <w:t xml:space="preserve">žemėtvarkos projekte patvirtintame Nacionalinės žemės tarnybos </w:t>
            </w:r>
            <w:r>
              <w:rPr>
                <w:sz w:val="22"/>
              </w:rPr>
              <w:t>_________</w:t>
            </w:r>
          </w:p>
          <w:p w14:paraId="6017227F" w14:textId="77777777" w:rsidR="00A26CB7" w:rsidRDefault="00A26CB7" w:rsidP="001C7465">
            <w:pPr>
              <w:tabs>
                <w:tab w:val="center" w:pos="4153"/>
                <w:tab w:val="left" w:pos="8080"/>
                <w:tab w:val="right" w:pos="8306"/>
              </w:tabs>
              <w:suppressAutoHyphens/>
              <w:spacing w:after="0" w:line="240" w:lineRule="auto"/>
              <w:jc w:val="both"/>
              <w:rPr>
                <w:sz w:val="22"/>
                <w:lang w:val="x-none"/>
              </w:rPr>
            </w:pPr>
            <w:r>
              <w:rPr>
                <w:sz w:val="22"/>
                <w:lang w:val="x-none"/>
              </w:rPr>
              <w:t xml:space="preserve">patvirtintame Nacionalinės žemės tarnybos </w:t>
            </w:r>
            <w:r>
              <w:rPr>
                <w:sz w:val="22"/>
              </w:rPr>
              <w:t>__________</w:t>
            </w:r>
            <w:r>
              <w:rPr>
                <w:sz w:val="22"/>
                <w:lang w:val="x-none"/>
              </w:rPr>
              <w:t xml:space="preserve">skyriaus vedėjo </w:t>
            </w:r>
            <w:r>
              <w:rPr>
                <w:sz w:val="22"/>
              </w:rPr>
              <w:t>___________</w:t>
            </w:r>
            <w:r>
              <w:rPr>
                <w:sz w:val="22"/>
                <w:lang w:val="x-none"/>
              </w:rPr>
              <w:t xml:space="preserve"> įsakymu Nr. </w:t>
            </w:r>
            <w:r>
              <w:rPr>
                <w:sz w:val="22"/>
              </w:rPr>
              <w:t xml:space="preserve">___________ ar žemės reformos žemėtvarkos projektui prilyginamuose žemės sklypų planuose </w:t>
            </w:r>
            <w:r>
              <w:rPr>
                <w:sz w:val="22"/>
                <w:lang w:val="x-none"/>
              </w:rPr>
              <w:t>suprojektuot</w:t>
            </w:r>
            <w:r>
              <w:rPr>
                <w:sz w:val="22"/>
              </w:rPr>
              <w:t>o (-</w:t>
            </w:r>
            <w:r>
              <w:rPr>
                <w:sz w:val="22"/>
                <w:lang w:val="x-none"/>
              </w:rPr>
              <w:t>ų</w:t>
            </w:r>
            <w:r>
              <w:rPr>
                <w:sz w:val="22"/>
              </w:rPr>
              <w:t>)</w:t>
            </w:r>
            <w:r>
              <w:rPr>
                <w:sz w:val="22"/>
                <w:lang w:val="x-none"/>
              </w:rPr>
              <w:t xml:space="preserve"> </w:t>
            </w:r>
            <w:r>
              <w:rPr>
                <w:sz w:val="22"/>
              </w:rPr>
              <w:t xml:space="preserve">sklypo </w:t>
            </w:r>
            <w:r>
              <w:rPr>
                <w:sz w:val="22"/>
                <w:lang w:val="x-none"/>
              </w:rPr>
              <w:t>paženklinimas</w:t>
            </w:r>
            <w:r>
              <w:rPr>
                <w:sz w:val="22"/>
              </w:rPr>
              <w:t xml:space="preserve"> ir kadastro duomenų bylos </w:t>
            </w:r>
            <w:r>
              <w:rPr>
                <w:sz w:val="22"/>
                <w:lang w:val="x-none"/>
              </w:rPr>
              <w:t>parengimas:</w:t>
            </w:r>
          </w:p>
          <w:p w14:paraId="72934D95" w14:textId="77777777" w:rsidR="00A26CB7" w:rsidRDefault="00A26CB7" w:rsidP="001C7465">
            <w:pPr>
              <w:tabs>
                <w:tab w:val="center" w:pos="4153"/>
                <w:tab w:val="left" w:pos="8080"/>
                <w:tab w:val="right" w:pos="8306"/>
              </w:tabs>
              <w:suppressAutoHyphens/>
              <w:spacing w:after="0" w:line="240" w:lineRule="auto"/>
              <w:rPr>
                <w:b/>
                <w:bCs/>
                <w:sz w:val="22"/>
              </w:rPr>
            </w:pPr>
          </w:p>
        </w:tc>
      </w:tr>
      <w:tr w:rsidR="00A26CB7" w14:paraId="03E4CC9F" w14:textId="77777777" w:rsidTr="001C7465">
        <w:tc>
          <w:tcPr>
            <w:tcW w:w="332" w:type="pct"/>
            <w:tcBorders>
              <w:top w:val="single" w:sz="4" w:space="0" w:color="auto"/>
              <w:left w:val="single" w:sz="4" w:space="0" w:color="auto"/>
              <w:bottom w:val="single" w:sz="4" w:space="0" w:color="auto"/>
              <w:right w:val="single" w:sz="4" w:space="0" w:color="auto"/>
            </w:tcBorders>
            <w:vAlign w:val="center"/>
            <w:hideMark/>
          </w:tcPr>
          <w:p w14:paraId="5ADF6A8B"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3.1.</w:t>
            </w:r>
          </w:p>
        </w:tc>
        <w:tc>
          <w:tcPr>
            <w:tcW w:w="2464" w:type="pct"/>
            <w:tcBorders>
              <w:top w:val="single" w:sz="4" w:space="0" w:color="auto"/>
              <w:left w:val="single" w:sz="4" w:space="0" w:color="auto"/>
              <w:bottom w:val="single" w:sz="4" w:space="0" w:color="auto"/>
              <w:right w:val="nil"/>
            </w:tcBorders>
            <w:vAlign w:val="center"/>
            <w:hideMark/>
          </w:tcPr>
          <w:p w14:paraId="48073701" w14:textId="77777777" w:rsidR="00A26CB7" w:rsidRDefault="00A26CB7" w:rsidP="001C7465">
            <w:pPr>
              <w:tabs>
                <w:tab w:val="center" w:pos="4153"/>
                <w:tab w:val="left" w:pos="8080"/>
                <w:tab w:val="right" w:pos="8306"/>
              </w:tabs>
              <w:suppressAutoHyphens/>
              <w:spacing w:after="0" w:line="240" w:lineRule="auto"/>
              <w:rPr>
                <w:sz w:val="22"/>
              </w:rPr>
            </w:pPr>
            <w:r>
              <w:rPr>
                <w:sz w:val="22"/>
              </w:rPr>
              <w:t>Miškų ūkio paskirties žemės sklypai:</w:t>
            </w:r>
          </w:p>
        </w:tc>
        <w:tc>
          <w:tcPr>
            <w:tcW w:w="491" w:type="pct"/>
            <w:tcBorders>
              <w:top w:val="single" w:sz="4" w:space="0" w:color="auto"/>
              <w:left w:val="single" w:sz="4" w:space="0" w:color="auto"/>
              <w:bottom w:val="single" w:sz="4" w:space="0" w:color="auto"/>
              <w:right w:val="nil"/>
            </w:tcBorders>
            <w:vAlign w:val="center"/>
            <w:hideMark/>
          </w:tcPr>
          <w:p w14:paraId="57D5F967" w14:textId="77777777" w:rsidR="00A26CB7" w:rsidRDefault="00A26CB7" w:rsidP="001C7465">
            <w:pPr>
              <w:tabs>
                <w:tab w:val="center" w:pos="4153"/>
                <w:tab w:val="left" w:pos="8080"/>
                <w:tab w:val="right" w:pos="8306"/>
              </w:tabs>
              <w:suppressAutoHyphens/>
              <w:spacing w:after="0" w:line="240" w:lineRule="auto"/>
              <w:rPr>
                <w:bCs/>
                <w:sz w:val="22"/>
                <w:lang w:eastAsia="lt-LT"/>
              </w:rPr>
            </w:pPr>
            <w:r>
              <w:rPr>
                <w:bCs/>
                <w:sz w:val="22"/>
                <w:lang w:eastAsia="lt-LT"/>
              </w:rPr>
              <w:t xml:space="preserve">Žemės  </w:t>
            </w:r>
          </w:p>
          <w:p w14:paraId="46CDCEAB" w14:textId="77777777" w:rsidR="00A26CB7" w:rsidRDefault="00A26CB7" w:rsidP="001C7465">
            <w:pPr>
              <w:tabs>
                <w:tab w:val="center" w:pos="4153"/>
                <w:tab w:val="left" w:pos="8080"/>
                <w:tab w:val="right" w:pos="8306"/>
              </w:tabs>
              <w:suppressAutoHyphens/>
              <w:spacing w:after="0" w:line="240" w:lineRule="auto"/>
              <w:rPr>
                <w:bCs/>
                <w:sz w:val="22"/>
                <w:lang w:eastAsia="lt-LT"/>
              </w:rPr>
            </w:pPr>
            <w:r>
              <w:rPr>
                <w:bCs/>
                <w:sz w:val="22"/>
                <w:lang w:eastAsia="lt-LT"/>
              </w:rPr>
              <w:t>sklypas</w:t>
            </w:r>
          </w:p>
        </w:tc>
        <w:tc>
          <w:tcPr>
            <w:tcW w:w="305" w:type="pct"/>
            <w:tcBorders>
              <w:top w:val="single" w:sz="4" w:space="0" w:color="auto"/>
              <w:left w:val="single" w:sz="4" w:space="0" w:color="auto"/>
              <w:bottom w:val="single" w:sz="4" w:space="0" w:color="auto"/>
              <w:right w:val="nil"/>
            </w:tcBorders>
            <w:vAlign w:val="center"/>
          </w:tcPr>
          <w:p w14:paraId="607E3F53"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398" w:type="pct"/>
            <w:tcBorders>
              <w:top w:val="single" w:sz="4" w:space="0" w:color="auto"/>
              <w:left w:val="single" w:sz="4" w:space="0" w:color="auto"/>
              <w:bottom w:val="single" w:sz="4" w:space="0" w:color="auto"/>
              <w:right w:val="nil"/>
            </w:tcBorders>
            <w:vAlign w:val="center"/>
          </w:tcPr>
          <w:p w14:paraId="66503EBF"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400" w:type="pct"/>
            <w:tcBorders>
              <w:top w:val="single" w:sz="4" w:space="0" w:color="auto"/>
              <w:left w:val="single" w:sz="4" w:space="0" w:color="auto"/>
              <w:bottom w:val="single" w:sz="4" w:space="0" w:color="auto"/>
              <w:right w:val="single" w:sz="4" w:space="0" w:color="auto"/>
            </w:tcBorders>
            <w:vAlign w:val="center"/>
          </w:tcPr>
          <w:p w14:paraId="2F841F4C"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c>
          <w:tcPr>
            <w:tcW w:w="610" w:type="pct"/>
            <w:tcBorders>
              <w:top w:val="single" w:sz="4" w:space="0" w:color="auto"/>
              <w:left w:val="single" w:sz="4" w:space="0" w:color="auto"/>
              <w:bottom w:val="single" w:sz="4" w:space="0" w:color="auto"/>
              <w:right w:val="single" w:sz="4" w:space="0" w:color="auto"/>
            </w:tcBorders>
            <w:vAlign w:val="center"/>
          </w:tcPr>
          <w:p w14:paraId="7AB16E63"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r>
      <w:tr w:rsidR="00A26CB7" w14:paraId="69A6EDEC" w14:textId="77777777" w:rsidTr="001C7465">
        <w:tc>
          <w:tcPr>
            <w:tcW w:w="332" w:type="pct"/>
            <w:tcBorders>
              <w:top w:val="single" w:sz="4" w:space="0" w:color="auto"/>
              <w:left w:val="single" w:sz="4" w:space="0" w:color="auto"/>
              <w:bottom w:val="single" w:sz="4" w:space="0" w:color="auto"/>
              <w:right w:val="single" w:sz="4" w:space="0" w:color="auto"/>
            </w:tcBorders>
            <w:vAlign w:val="center"/>
            <w:hideMark/>
          </w:tcPr>
          <w:p w14:paraId="7B8A9E97"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3.1.1.</w:t>
            </w:r>
          </w:p>
        </w:tc>
        <w:tc>
          <w:tcPr>
            <w:tcW w:w="2464" w:type="pct"/>
            <w:tcBorders>
              <w:top w:val="single" w:sz="4" w:space="0" w:color="auto"/>
              <w:left w:val="single" w:sz="4" w:space="0" w:color="auto"/>
              <w:bottom w:val="single" w:sz="4" w:space="0" w:color="auto"/>
              <w:right w:val="nil"/>
            </w:tcBorders>
            <w:vAlign w:val="center"/>
            <w:hideMark/>
          </w:tcPr>
          <w:p w14:paraId="0FF2F4DA" w14:textId="77777777" w:rsidR="00A26CB7" w:rsidRDefault="00A26CB7" w:rsidP="001C7465">
            <w:pPr>
              <w:tabs>
                <w:tab w:val="center" w:pos="4153"/>
                <w:tab w:val="left" w:pos="8080"/>
                <w:tab w:val="right" w:pos="8306"/>
              </w:tabs>
              <w:suppressAutoHyphens/>
              <w:spacing w:after="0" w:line="240" w:lineRule="auto"/>
              <w:jc w:val="both"/>
              <w:rPr>
                <w:bCs/>
                <w:sz w:val="22"/>
              </w:rPr>
            </w:pPr>
            <w:r>
              <w:rPr>
                <w:bCs/>
                <w:sz w:val="22"/>
              </w:rPr>
              <w:t>Iki  1 ha</w:t>
            </w:r>
          </w:p>
          <w:p w14:paraId="76A81B8B" w14:textId="77777777" w:rsidR="00A26CB7" w:rsidRDefault="00A26CB7" w:rsidP="001C7465">
            <w:pPr>
              <w:tabs>
                <w:tab w:val="center" w:pos="4153"/>
                <w:tab w:val="left" w:pos="8080"/>
                <w:tab w:val="right" w:pos="8306"/>
              </w:tabs>
              <w:suppressAutoHyphens/>
              <w:spacing w:after="0" w:line="240" w:lineRule="auto"/>
              <w:jc w:val="both"/>
              <w:rPr>
                <w:sz w:val="22"/>
                <w:lang w:val="x-none"/>
              </w:rPr>
            </w:pPr>
            <w:r>
              <w:rPr>
                <w:sz w:val="22"/>
                <w:lang w:val="x-none"/>
              </w:rPr>
              <w:t>1.</w:t>
            </w:r>
            <w:r>
              <w:rPr>
                <w:sz w:val="22"/>
              </w:rPr>
              <w:t>_______________________</w:t>
            </w:r>
            <w:r>
              <w:rPr>
                <w:sz w:val="22"/>
                <w:lang w:val="x-none"/>
              </w:rPr>
              <w:t>_</w:t>
            </w:r>
            <w:r>
              <w:rPr>
                <w:sz w:val="22"/>
              </w:rPr>
              <w:t>_______________________________________</w:t>
            </w:r>
            <w:r>
              <w:rPr>
                <w:sz w:val="22"/>
                <w:lang w:val="x-none"/>
              </w:rPr>
              <w:t xml:space="preserve"> </w:t>
            </w:r>
          </w:p>
          <w:p w14:paraId="2A35A739" w14:textId="77777777" w:rsidR="00A26CB7" w:rsidRDefault="00A26CB7" w:rsidP="001C7465">
            <w:pPr>
              <w:tabs>
                <w:tab w:val="center" w:pos="4153"/>
                <w:tab w:val="left" w:pos="8080"/>
                <w:tab w:val="right" w:pos="8306"/>
              </w:tabs>
              <w:suppressAutoHyphens/>
              <w:spacing w:after="0" w:line="240" w:lineRule="auto"/>
              <w:jc w:val="both"/>
              <w:rPr>
                <w:sz w:val="22"/>
              </w:rPr>
            </w:pPr>
            <w:r>
              <w:rPr>
                <w:sz w:val="22"/>
              </w:rPr>
              <w:t>(fizinio ar juridinio asmens, kuriam suprojektuotas žemės sklypas, pavadinimas)</w:t>
            </w:r>
          </w:p>
          <w:p w14:paraId="675CF5C5" w14:textId="77777777" w:rsidR="00A26CB7" w:rsidRDefault="00A26CB7" w:rsidP="001C7465">
            <w:pPr>
              <w:tabs>
                <w:tab w:val="center" w:pos="4153"/>
                <w:tab w:val="left" w:pos="8080"/>
                <w:tab w:val="right" w:pos="8306"/>
              </w:tabs>
              <w:suppressAutoHyphens/>
              <w:spacing w:after="0" w:line="240" w:lineRule="auto"/>
              <w:jc w:val="both"/>
              <w:rPr>
                <w:sz w:val="22"/>
                <w:lang w:val="x-none"/>
              </w:rPr>
            </w:pPr>
            <w:r>
              <w:rPr>
                <w:sz w:val="22"/>
                <w:lang w:val="x-none"/>
              </w:rPr>
              <w:t>žemės sklypo projektinis N</w:t>
            </w:r>
            <w:r>
              <w:rPr>
                <w:sz w:val="22"/>
              </w:rPr>
              <w:t>r._________</w:t>
            </w:r>
            <w:r>
              <w:rPr>
                <w:sz w:val="22"/>
                <w:lang w:val="x-none"/>
              </w:rPr>
              <w:t xml:space="preserve">, plotas  </w:t>
            </w:r>
            <w:r>
              <w:rPr>
                <w:sz w:val="22"/>
              </w:rPr>
              <w:t>________</w:t>
            </w:r>
            <w:r>
              <w:rPr>
                <w:sz w:val="22"/>
                <w:lang w:val="x-none"/>
              </w:rPr>
              <w:t xml:space="preserve"> ha</w:t>
            </w:r>
          </w:p>
          <w:p w14:paraId="744D6C04" w14:textId="77777777" w:rsidR="00A26CB7" w:rsidRDefault="00A26CB7" w:rsidP="001C7465">
            <w:pPr>
              <w:tabs>
                <w:tab w:val="center" w:pos="4153"/>
                <w:tab w:val="left" w:pos="8080"/>
                <w:tab w:val="right" w:pos="8306"/>
              </w:tabs>
              <w:suppressAutoHyphens/>
              <w:spacing w:after="0" w:line="240" w:lineRule="auto"/>
              <w:jc w:val="both"/>
              <w:rPr>
                <w:bCs/>
                <w:sz w:val="22"/>
              </w:rPr>
            </w:pPr>
            <w:r>
              <w:rPr>
                <w:sz w:val="22"/>
              </w:rPr>
              <w:t>2. .....</w:t>
            </w:r>
          </w:p>
        </w:tc>
        <w:tc>
          <w:tcPr>
            <w:tcW w:w="491" w:type="pct"/>
            <w:tcBorders>
              <w:top w:val="single" w:sz="4" w:space="0" w:color="auto"/>
              <w:left w:val="single" w:sz="4" w:space="0" w:color="auto"/>
              <w:bottom w:val="single" w:sz="4" w:space="0" w:color="auto"/>
              <w:right w:val="nil"/>
            </w:tcBorders>
            <w:vAlign w:val="center"/>
          </w:tcPr>
          <w:p w14:paraId="5935D368" w14:textId="77777777" w:rsidR="00A26CB7" w:rsidRDefault="00A26CB7" w:rsidP="001C7465">
            <w:pPr>
              <w:tabs>
                <w:tab w:val="center" w:pos="4153"/>
                <w:tab w:val="left" w:pos="8080"/>
                <w:tab w:val="right" w:pos="8306"/>
              </w:tabs>
              <w:suppressAutoHyphens/>
              <w:spacing w:after="0" w:line="240" w:lineRule="auto"/>
              <w:rPr>
                <w:bCs/>
                <w:sz w:val="22"/>
                <w:lang w:eastAsia="lt-LT"/>
              </w:rPr>
            </w:pPr>
          </w:p>
        </w:tc>
        <w:tc>
          <w:tcPr>
            <w:tcW w:w="305" w:type="pct"/>
            <w:tcBorders>
              <w:top w:val="single" w:sz="4" w:space="0" w:color="auto"/>
              <w:left w:val="single" w:sz="4" w:space="0" w:color="auto"/>
              <w:bottom w:val="single" w:sz="4" w:space="0" w:color="auto"/>
              <w:right w:val="nil"/>
            </w:tcBorders>
            <w:vAlign w:val="center"/>
          </w:tcPr>
          <w:p w14:paraId="00FC23A9"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398" w:type="pct"/>
            <w:tcBorders>
              <w:top w:val="single" w:sz="4" w:space="0" w:color="auto"/>
              <w:left w:val="single" w:sz="4" w:space="0" w:color="auto"/>
              <w:bottom w:val="single" w:sz="4" w:space="0" w:color="auto"/>
              <w:right w:val="nil"/>
            </w:tcBorders>
            <w:vAlign w:val="center"/>
          </w:tcPr>
          <w:p w14:paraId="63F0CCEE" w14:textId="77777777" w:rsidR="00A26CB7" w:rsidRDefault="00A26CB7" w:rsidP="001C7465">
            <w:pPr>
              <w:tabs>
                <w:tab w:val="left" w:pos="1440"/>
                <w:tab w:val="left" w:pos="1620"/>
                <w:tab w:val="left" w:pos="2880"/>
                <w:tab w:val="left" w:pos="3240"/>
                <w:tab w:val="left" w:pos="8080"/>
              </w:tabs>
              <w:suppressAutoHyphens/>
              <w:spacing w:after="0" w:line="240" w:lineRule="auto"/>
              <w:rPr>
                <w:b/>
                <w:bCs/>
                <w:sz w:val="22"/>
              </w:rPr>
            </w:pPr>
          </w:p>
        </w:tc>
        <w:tc>
          <w:tcPr>
            <w:tcW w:w="400" w:type="pct"/>
            <w:tcBorders>
              <w:top w:val="single" w:sz="4" w:space="0" w:color="auto"/>
              <w:left w:val="single" w:sz="4" w:space="0" w:color="auto"/>
              <w:bottom w:val="single" w:sz="4" w:space="0" w:color="auto"/>
              <w:right w:val="single" w:sz="4" w:space="0" w:color="auto"/>
            </w:tcBorders>
            <w:vAlign w:val="center"/>
          </w:tcPr>
          <w:p w14:paraId="27F2ABB1"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c>
          <w:tcPr>
            <w:tcW w:w="610" w:type="pct"/>
            <w:tcBorders>
              <w:top w:val="single" w:sz="4" w:space="0" w:color="auto"/>
              <w:left w:val="single" w:sz="4" w:space="0" w:color="auto"/>
              <w:bottom w:val="single" w:sz="4" w:space="0" w:color="auto"/>
              <w:right w:val="single" w:sz="4" w:space="0" w:color="auto"/>
            </w:tcBorders>
            <w:vAlign w:val="center"/>
          </w:tcPr>
          <w:p w14:paraId="23B17374"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r>
      <w:tr w:rsidR="00A26CB7" w14:paraId="756F97DF" w14:textId="77777777" w:rsidTr="001C7465">
        <w:tc>
          <w:tcPr>
            <w:tcW w:w="332" w:type="pct"/>
            <w:tcBorders>
              <w:top w:val="single" w:sz="4" w:space="0" w:color="auto"/>
              <w:left w:val="single" w:sz="4" w:space="0" w:color="auto"/>
              <w:bottom w:val="single" w:sz="4" w:space="0" w:color="auto"/>
              <w:right w:val="single" w:sz="4" w:space="0" w:color="auto"/>
            </w:tcBorders>
            <w:vAlign w:val="center"/>
            <w:hideMark/>
          </w:tcPr>
          <w:p w14:paraId="44026D32"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3.1.2.</w:t>
            </w:r>
          </w:p>
        </w:tc>
        <w:tc>
          <w:tcPr>
            <w:tcW w:w="2464" w:type="pct"/>
            <w:tcBorders>
              <w:top w:val="single" w:sz="4" w:space="0" w:color="auto"/>
              <w:left w:val="single" w:sz="4" w:space="0" w:color="auto"/>
              <w:bottom w:val="single" w:sz="4" w:space="0" w:color="auto"/>
              <w:right w:val="nil"/>
            </w:tcBorders>
            <w:vAlign w:val="center"/>
            <w:hideMark/>
          </w:tcPr>
          <w:p w14:paraId="2C23F7AC" w14:textId="77777777" w:rsidR="00A26CB7" w:rsidRDefault="00A26CB7" w:rsidP="001C7465">
            <w:pPr>
              <w:tabs>
                <w:tab w:val="center" w:pos="4153"/>
                <w:tab w:val="left" w:pos="8080"/>
                <w:tab w:val="right" w:pos="8306"/>
              </w:tabs>
              <w:suppressAutoHyphens/>
              <w:spacing w:after="0" w:line="240" w:lineRule="auto"/>
              <w:rPr>
                <w:bCs/>
                <w:sz w:val="22"/>
              </w:rPr>
            </w:pPr>
            <w:r>
              <w:rPr>
                <w:bCs/>
                <w:sz w:val="22"/>
              </w:rPr>
              <w:t>Nuo 1,01 iki 3 ha</w:t>
            </w:r>
          </w:p>
          <w:p w14:paraId="7AE15986" w14:textId="77777777" w:rsidR="00A26CB7" w:rsidRDefault="00A26CB7" w:rsidP="001C7465">
            <w:pPr>
              <w:tabs>
                <w:tab w:val="center" w:pos="4153"/>
                <w:tab w:val="left" w:pos="8080"/>
                <w:tab w:val="right" w:pos="8306"/>
              </w:tabs>
              <w:suppressAutoHyphens/>
              <w:spacing w:after="0" w:line="240" w:lineRule="auto"/>
              <w:rPr>
                <w:sz w:val="22"/>
              </w:rPr>
            </w:pPr>
            <w:r>
              <w:rPr>
                <w:sz w:val="22"/>
              </w:rPr>
              <w:t>1.__________, žemės sklypo projektinis Nr._________, plotas ________ ha</w:t>
            </w:r>
          </w:p>
          <w:p w14:paraId="323453EE" w14:textId="77777777" w:rsidR="00A26CB7" w:rsidRDefault="00A26CB7" w:rsidP="001C7465">
            <w:pPr>
              <w:tabs>
                <w:tab w:val="center" w:pos="4153"/>
                <w:tab w:val="left" w:pos="8080"/>
                <w:tab w:val="right" w:pos="8306"/>
              </w:tabs>
              <w:suppressAutoHyphens/>
              <w:spacing w:after="0" w:line="240" w:lineRule="auto"/>
              <w:rPr>
                <w:bCs/>
                <w:sz w:val="22"/>
              </w:rPr>
            </w:pPr>
            <w:r>
              <w:rPr>
                <w:sz w:val="22"/>
              </w:rPr>
              <w:t>2. .....</w:t>
            </w:r>
          </w:p>
        </w:tc>
        <w:tc>
          <w:tcPr>
            <w:tcW w:w="491" w:type="pct"/>
            <w:tcBorders>
              <w:top w:val="single" w:sz="4" w:space="0" w:color="auto"/>
              <w:left w:val="single" w:sz="4" w:space="0" w:color="auto"/>
              <w:bottom w:val="single" w:sz="4" w:space="0" w:color="auto"/>
              <w:right w:val="nil"/>
            </w:tcBorders>
            <w:vAlign w:val="center"/>
          </w:tcPr>
          <w:p w14:paraId="1C849AD1" w14:textId="77777777" w:rsidR="00A26CB7" w:rsidRDefault="00A26CB7" w:rsidP="001C7465">
            <w:pPr>
              <w:tabs>
                <w:tab w:val="center" w:pos="4153"/>
                <w:tab w:val="left" w:pos="8080"/>
                <w:tab w:val="right" w:pos="8306"/>
              </w:tabs>
              <w:suppressAutoHyphens/>
              <w:spacing w:after="0" w:line="240" w:lineRule="auto"/>
              <w:rPr>
                <w:bCs/>
                <w:sz w:val="22"/>
                <w:lang w:eastAsia="lt-LT"/>
              </w:rPr>
            </w:pPr>
          </w:p>
        </w:tc>
        <w:tc>
          <w:tcPr>
            <w:tcW w:w="305" w:type="pct"/>
            <w:tcBorders>
              <w:top w:val="single" w:sz="4" w:space="0" w:color="auto"/>
              <w:left w:val="single" w:sz="4" w:space="0" w:color="auto"/>
              <w:bottom w:val="single" w:sz="4" w:space="0" w:color="auto"/>
              <w:right w:val="nil"/>
            </w:tcBorders>
            <w:vAlign w:val="center"/>
          </w:tcPr>
          <w:p w14:paraId="26341719"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398" w:type="pct"/>
            <w:tcBorders>
              <w:top w:val="single" w:sz="4" w:space="0" w:color="auto"/>
              <w:left w:val="single" w:sz="4" w:space="0" w:color="auto"/>
              <w:bottom w:val="single" w:sz="4" w:space="0" w:color="auto"/>
              <w:right w:val="nil"/>
            </w:tcBorders>
            <w:vAlign w:val="center"/>
          </w:tcPr>
          <w:p w14:paraId="3766E563" w14:textId="77777777" w:rsidR="00A26CB7" w:rsidRDefault="00A26CB7" w:rsidP="001C7465">
            <w:pPr>
              <w:tabs>
                <w:tab w:val="left" w:pos="1440"/>
                <w:tab w:val="left" w:pos="1620"/>
                <w:tab w:val="left" w:pos="2880"/>
                <w:tab w:val="left" w:pos="3240"/>
                <w:tab w:val="left" w:pos="8080"/>
              </w:tabs>
              <w:suppressAutoHyphens/>
              <w:spacing w:after="0" w:line="240" w:lineRule="auto"/>
              <w:rPr>
                <w:b/>
                <w:bCs/>
                <w:sz w:val="22"/>
              </w:rPr>
            </w:pPr>
          </w:p>
        </w:tc>
        <w:tc>
          <w:tcPr>
            <w:tcW w:w="400" w:type="pct"/>
            <w:tcBorders>
              <w:top w:val="single" w:sz="4" w:space="0" w:color="auto"/>
              <w:left w:val="single" w:sz="4" w:space="0" w:color="auto"/>
              <w:bottom w:val="single" w:sz="4" w:space="0" w:color="auto"/>
              <w:right w:val="single" w:sz="4" w:space="0" w:color="auto"/>
            </w:tcBorders>
            <w:vAlign w:val="center"/>
          </w:tcPr>
          <w:p w14:paraId="017ACF80"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c>
          <w:tcPr>
            <w:tcW w:w="610" w:type="pct"/>
            <w:tcBorders>
              <w:top w:val="single" w:sz="4" w:space="0" w:color="auto"/>
              <w:left w:val="single" w:sz="4" w:space="0" w:color="auto"/>
              <w:bottom w:val="single" w:sz="4" w:space="0" w:color="auto"/>
              <w:right w:val="single" w:sz="4" w:space="0" w:color="auto"/>
            </w:tcBorders>
            <w:vAlign w:val="center"/>
          </w:tcPr>
          <w:p w14:paraId="5F770E61"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r>
      <w:tr w:rsidR="00A26CB7" w14:paraId="63D80B7D" w14:textId="77777777" w:rsidTr="001C7465">
        <w:tc>
          <w:tcPr>
            <w:tcW w:w="332" w:type="pct"/>
            <w:tcBorders>
              <w:top w:val="single" w:sz="4" w:space="0" w:color="auto"/>
              <w:left w:val="single" w:sz="4" w:space="0" w:color="auto"/>
              <w:bottom w:val="single" w:sz="4" w:space="0" w:color="auto"/>
              <w:right w:val="single" w:sz="4" w:space="0" w:color="auto"/>
            </w:tcBorders>
            <w:vAlign w:val="center"/>
            <w:hideMark/>
          </w:tcPr>
          <w:p w14:paraId="55223C3F"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w:t>
            </w:r>
          </w:p>
        </w:tc>
        <w:tc>
          <w:tcPr>
            <w:tcW w:w="2464" w:type="pct"/>
            <w:tcBorders>
              <w:top w:val="single" w:sz="4" w:space="0" w:color="auto"/>
              <w:left w:val="single" w:sz="4" w:space="0" w:color="auto"/>
              <w:bottom w:val="single" w:sz="4" w:space="0" w:color="auto"/>
              <w:right w:val="nil"/>
            </w:tcBorders>
            <w:vAlign w:val="center"/>
            <w:hideMark/>
          </w:tcPr>
          <w:p w14:paraId="1D6E2F01" w14:textId="77777777" w:rsidR="00A26CB7" w:rsidRDefault="00A26CB7" w:rsidP="001C7465">
            <w:pPr>
              <w:tabs>
                <w:tab w:val="center" w:pos="4153"/>
                <w:tab w:val="left" w:pos="8080"/>
                <w:tab w:val="right" w:pos="8306"/>
              </w:tabs>
              <w:suppressAutoHyphens/>
              <w:spacing w:after="0" w:line="240" w:lineRule="auto"/>
              <w:rPr>
                <w:sz w:val="22"/>
              </w:rPr>
            </w:pPr>
            <w:r>
              <w:rPr>
                <w:sz w:val="22"/>
              </w:rPr>
              <w:t xml:space="preserve">Nuo 3,01 iki 5 ha </w:t>
            </w:r>
          </w:p>
          <w:p w14:paraId="270E0558" w14:textId="77777777" w:rsidR="00A26CB7" w:rsidRDefault="00A26CB7" w:rsidP="001C7465">
            <w:pPr>
              <w:tabs>
                <w:tab w:val="center" w:pos="4153"/>
                <w:tab w:val="left" w:pos="8080"/>
                <w:tab w:val="right" w:pos="8306"/>
              </w:tabs>
              <w:suppressAutoHyphens/>
              <w:spacing w:after="0" w:line="240" w:lineRule="auto"/>
              <w:rPr>
                <w:sz w:val="22"/>
              </w:rPr>
            </w:pPr>
            <w:r>
              <w:rPr>
                <w:sz w:val="22"/>
              </w:rPr>
              <w:t>........</w:t>
            </w:r>
          </w:p>
        </w:tc>
        <w:tc>
          <w:tcPr>
            <w:tcW w:w="491" w:type="pct"/>
            <w:tcBorders>
              <w:top w:val="single" w:sz="4" w:space="0" w:color="auto"/>
              <w:left w:val="single" w:sz="4" w:space="0" w:color="auto"/>
              <w:bottom w:val="single" w:sz="4" w:space="0" w:color="auto"/>
              <w:right w:val="nil"/>
            </w:tcBorders>
            <w:vAlign w:val="center"/>
          </w:tcPr>
          <w:p w14:paraId="5FEFBB7C" w14:textId="77777777" w:rsidR="00A26CB7" w:rsidRDefault="00A26CB7" w:rsidP="001C7465">
            <w:pPr>
              <w:tabs>
                <w:tab w:val="center" w:pos="4153"/>
                <w:tab w:val="left" w:pos="8080"/>
                <w:tab w:val="right" w:pos="8306"/>
              </w:tabs>
              <w:suppressAutoHyphens/>
              <w:spacing w:after="0" w:line="240" w:lineRule="auto"/>
              <w:rPr>
                <w:bCs/>
                <w:sz w:val="22"/>
                <w:lang w:eastAsia="lt-LT"/>
              </w:rPr>
            </w:pPr>
          </w:p>
        </w:tc>
        <w:tc>
          <w:tcPr>
            <w:tcW w:w="305" w:type="pct"/>
            <w:tcBorders>
              <w:top w:val="single" w:sz="4" w:space="0" w:color="auto"/>
              <w:left w:val="single" w:sz="4" w:space="0" w:color="auto"/>
              <w:bottom w:val="single" w:sz="4" w:space="0" w:color="auto"/>
              <w:right w:val="nil"/>
            </w:tcBorders>
            <w:vAlign w:val="center"/>
          </w:tcPr>
          <w:p w14:paraId="0AF87EEF"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398" w:type="pct"/>
            <w:tcBorders>
              <w:top w:val="single" w:sz="4" w:space="0" w:color="auto"/>
              <w:left w:val="single" w:sz="4" w:space="0" w:color="auto"/>
              <w:bottom w:val="single" w:sz="4" w:space="0" w:color="auto"/>
              <w:right w:val="nil"/>
            </w:tcBorders>
            <w:vAlign w:val="center"/>
          </w:tcPr>
          <w:p w14:paraId="7A2A461A" w14:textId="77777777" w:rsidR="00A26CB7" w:rsidRDefault="00A26CB7" w:rsidP="001C7465">
            <w:pPr>
              <w:tabs>
                <w:tab w:val="left" w:pos="1440"/>
                <w:tab w:val="left" w:pos="1620"/>
                <w:tab w:val="left" w:pos="2880"/>
                <w:tab w:val="left" w:pos="3240"/>
                <w:tab w:val="left" w:pos="8080"/>
              </w:tabs>
              <w:suppressAutoHyphens/>
              <w:spacing w:after="0" w:line="240" w:lineRule="auto"/>
              <w:rPr>
                <w:b/>
                <w:bCs/>
                <w:sz w:val="22"/>
              </w:rPr>
            </w:pPr>
          </w:p>
        </w:tc>
        <w:tc>
          <w:tcPr>
            <w:tcW w:w="400" w:type="pct"/>
            <w:tcBorders>
              <w:top w:val="single" w:sz="4" w:space="0" w:color="auto"/>
              <w:left w:val="single" w:sz="4" w:space="0" w:color="auto"/>
              <w:bottom w:val="single" w:sz="4" w:space="0" w:color="auto"/>
              <w:right w:val="single" w:sz="4" w:space="0" w:color="auto"/>
            </w:tcBorders>
            <w:vAlign w:val="center"/>
          </w:tcPr>
          <w:p w14:paraId="42D044E3"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c>
          <w:tcPr>
            <w:tcW w:w="610" w:type="pct"/>
            <w:tcBorders>
              <w:top w:val="single" w:sz="4" w:space="0" w:color="auto"/>
              <w:left w:val="single" w:sz="4" w:space="0" w:color="auto"/>
              <w:bottom w:val="single" w:sz="4" w:space="0" w:color="auto"/>
              <w:right w:val="single" w:sz="4" w:space="0" w:color="auto"/>
            </w:tcBorders>
            <w:vAlign w:val="center"/>
          </w:tcPr>
          <w:p w14:paraId="4AEF929A"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r>
      <w:tr w:rsidR="00A26CB7" w14:paraId="3EFBF37F" w14:textId="77777777" w:rsidTr="001C7465">
        <w:trPr>
          <w:trHeight w:val="283"/>
        </w:trPr>
        <w:tc>
          <w:tcPr>
            <w:tcW w:w="3287"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3DA9AD" w14:textId="77777777" w:rsidR="00A26CB7" w:rsidRDefault="00A26CB7" w:rsidP="001C7465">
            <w:pPr>
              <w:tabs>
                <w:tab w:val="center" w:pos="4153"/>
                <w:tab w:val="left" w:pos="8080"/>
                <w:tab w:val="right" w:pos="8306"/>
              </w:tabs>
              <w:suppressAutoHyphens/>
              <w:spacing w:after="0" w:line="240" w:lineRule="auto"/>
              <w:jc w:val="right"/>
              <w:rPr>
                <w:b/>
                <w:bCs/>
                <w:sz w:val="22"/>
                <w:lang w:eastAsia="lt-LT"/>
              </w:rPr>
            </w:pPr>
            <w:r>
              <w:rPr>
                <w:b/>
                <w:bCs/>
                <w:sz w:val="22"/>
              </w:rPr>
              <w:t>Iš viso</w:t>
            </w:r>
          </w:p>
        </w:tc>
        <w:tc>
          <w:tcPr>
            <w:tcW w:w="305" w:type="pct"/>
            <w:tcBorders>
              <w:top w:val="single" w:sz="4" w:space="0" w:color="auto"/>
              <w:left w:val="single" w:sz="4" w:space="0" w:color="auto"/>
              <w:bottom w:val="single" w:sz="4" w:space="0" w:color="auto"/>
              <w:right w:val="nil"/>
            </w:tcBorders>
            <w:shd w:val="clear" w:color="auto" w:fill="D9D9D9" w:themeFill="background1" w:themeFillShade="D9"/>
            <w:vAlign w:val="center"/>
          </w:tcPr>
          <w:p w14:paraId="42A347EF"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398" w:type="pct"/>
            <w:tcBorders>
              <w:top w:val="single" w:sz="4" w:space="0" w:color="auto"/>
              <w:left w:val="single" w:sz="4" w:space="0" w:color="auto"/>
              <w:bottom w:val="single" w:sz="4" w:space="0" w:color="auto"/>
              <w:right w:val="nil"/>
            </w:tcBorders>
            <w:shd w:val="clear" w:color="auto" w:fill="D9D9D9" w:themeFill="background1" w:themeFillShade="D9"/>
            <w:vAlign w:val="center"/>
            <w:hideMark/>
          </w:tcPr>
          <w:p w14:paraId="0D0B7FDB"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
                <w:bCs/>
                <w:sz w:val="22"/>
              </w:rPr>
            </w:pPr>
            <w:r>
              <w:rPr>
                <w:b/>
                <w:bCs/>
                <w:sz w:val="22"/>
              </w:rPr>
              <w:t>x</w:t>
            </w:r>
          </w:p>
        </w:tc>
        <w:tc>
          <w:tcPr>
            <w:tcW w:w="4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34BAD8"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p>
        </w:tc>
        <w:tc>
          <w:tcPr>
            <w:tcW w:w="6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F0B27B"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r>
              <w:rPr>
                <w:sz w:val="22"/>
                <w:lang w:eastAsia="lt-LT"/>
              </w:rPr>
              <w:t>x</w:t>
            </w:r>
          </w:p>
        </w:tc>
      </w:tr>
      <w:tr w:rsidR="00A26CB7" w14:paraId="47FAB4EF" w14:textId="77777777" w:rsidTr="001C7465">
        <w:tc>
          <w:tcPr>
            <w:tcW w:w="332" w:type="pct"/>
            <w:tcBorders>
              <w:top w:val="single" w:sz="4" w:space="0" w:color="auto"/>
              <w:left w:val="single" w:sz="4" w:space="0" w:color="auto"/>
              <w:bottom w:val="single" w:sz="4" w:space="0" w:color="auto"/>
              <w:right w:val="single" w:sz="4" w:space="0" w:color="auto"/>
            </w:tcBorders>
            <w:vAlign w:val="center"/>
            <w:hideMark/>
          </w:tcPr>
          <w:p w14:paraId="62B92EAB"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3.2.</w:t>
            </w:r>
          </w:p>
        </w:tc>
        <w:tc>
          <w:tcPr>
            <w:tcW w:w="2464" w:type="pct"/>
            <w:tcBorders>
              <w:top w:val="single" w:sz="4" w:space="0" w:color="auto"/>
              <w:left w:val="single" w:sz="4" w:space="0" w:color="auto"/>
              <w:bottom w:val="single" w:sz="4" w:space="0" w:color="auto"/>
              <w:right w:val="nil"/>
            </w:tcBorders>
            <w:vAlign w:val="center"/>
            <w:hideMark/>
          </w:tcPr>
          <w:p w14:paraId="754046A9" w14:textId="77777777" w:rsidR="00A26CB7" w:rsidRDefault="00A26CB7" w:rsidP="001C7465">
            <w:pPr>
              <w:tabs>
                <w:tab w:val="center" w:pos="4153"/>
                <w:tab w:val="left" w:pos="8080"/>
                <w:tab w:val="right" w:pos="8306"/>
              </w:tabs>
              <w:suppressAutoHyphens/>
              <w:spacing w:after="0" w:line="240" w:lineRule="auto"/>
              <w:rPr>
                <w:bCs/>
                <w:sz w:val="22"/>
              </w:rPr>
            </w:pPr>
            <w:r>
              <w:rPr>
                <w:sz w:val="22"/>
              </w:rPr>
              <w:t>Žemės ūkio paskirties žemės sklypai</w:t>
            </w:r>
          </w:p>
        </w:tc>
        <w:tc>
          <w:tcPr>
            <w:tcW w:w="491" w:type="pct"/>
            <w:tcBorders>
              <w:top w:val="single" w:sz="4" w:space="0" w:color="auto"/>
              <w:left w:val="single" w:sz="4" w:space="0" w:color="auto"/>
              <w:bottom w:val="single" w:sz="4" w:space="0" w:color="auto"/>
              <w:right w:val="nil"/>
            </w:tcBorders>
            <w:vAlign w:val="center"/>
            <w:hideMark/>
          </w:tcPr>
          <w:p w14:paraId="3DE3BADB" w14:textId="77777777" w:rsidR="00A26CB7" w:rsidRDefault="00A26CB7" w:rsidP="001C7465">
            <w:pPr>
              <w:tabs>
                <w:tab w:val="center" w:pos="4153"/>
                <w:tab w:val="left" w:pos="8080"/>
                <w:tab w:val="right" w:pos="8306"/>
              </w:tabs>
              <w:suppressAutoHyphens/>
              <w:spacing w:after="0" w:line="240" w:lineRule="auto"/>
              <w:rPr>
                <w:bCs/>
                <w:sz w:val="22"/>
                <w:lang w:eastAsia="lt-LT"/>
              </w:rPr>
            </w:pPr>
            <w:r>
              <w:rPr>
                <w:bCs/>
                <w:sz w:val="22"/>
                <w:lang w:eastAsia="lt-LT"/>
              </w:rPr>
              <w:t xml:space="preserve">Žemės  </w:t>
            </w:r>
          </w:p>
          <w:p w14:paraId="648427F7" w14:textId="77777777" w:rsidR="00A26CB7" w:rsidRDefault="00A26CB7" w:rsidP="001C7465">
            <w:pPr>
              <w:tabs>
                <w:tab w:val="center" w:pos="4153"/>
                <w:tab w:val="left" w:pos="8080"/>
                <w:tab w:val="right" w:pos="8306"/>
              </w:tabs>
              <w:suppressAutoHyphens/>
              <w:spacing w:after="0" w:line="240" w:lineRule="auto"/>
              <w:rPr>
                <w:bCs/>
                <w:sz w:val="22"/>
                <w:lang w:eastAsia="lt-LT"/>
              </w:rPr>
            </w:pPr>
            <w:r>
              <w:rPr>
                <w:bCs/>
                <w:sz w:val="22"/>
                <w:lang w:eastAsia="lt-LT"/>
              </w:rPr>
              <w:t>sklypas</w:t>
            </w:r>
          </w:p>
        </w:tc>
        <w:tc>
          <w:tcPr>
            <w:tcW w:w="305" w:type="pct"/>
            <w:tcBorders>
              <w:top w:val="single" w:sz="4" w:space="0" w:color="auto"/>
              <w:left w:val="single" w:sz="4" w:space="0" w:color="auto"/>
              <w:bottom w:val="single" w:sz="4" w:space="0" w:color="auto"/>
              <w:right w:val="nil"/>
            </w:tcBorders>
            <w:vAlign w:val="center"/>
          </w:tcPr>
          <w:p w14:paraId="3CFE28B7"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398" w:type="pct"/>
            <w:tcBorders>
              <w:top w:val="single" w:sz="4" w:space="0" w:color="auto"/>
              <w:left w:val="single" w:sz="4" w:space="0" w:color="auto"/>
              <w:bottom w:val="single" w:sz="4" w:space="0" w:color="auto"/>
              <w:right w:val="nil"/>
            </w:tcBorders>
            <w:vAlign w:val="center"/>
          </w:tcPr>
          <w:p w14:paraId="7D6CC33A"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400" w:type="pct"/>
            <w:tcBorders>
              <w:top w:val="single" w:sz="4" w:space="0" w:color="auto"/>
              <w:left w:val="single" w:sz="4" w:space="0" w:color="auto"/>
              <w:bottom w:val="single" w:sz="4" w:space="0" w:color="auto"/>
              <w:right w:val="single" w:sz="4" w:space="0" w:color="auto"/>
            </w:tcBorders>
            <w:vAlign w:val="center"/>
          </w:tcPr>
          <w:p w14:paraId="508A849A"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c>
          <w:tcPr>
            <w:tcW w:w="610" w:type="pct"/>
            <w:tcBorders>
              <w:top w:val="single" w:sz="4" w:space="0" w:color="auto"/>
              <w:left w:val="single" w:sz="4" w:space="0" w:color="auto"/>
              <w:bottom w:val="single" w:sz="4" w:space="0" w:color="auto"/>
              <w:right w:val="single" w:sz="4" w:space="0" w:color="auto"/>
            </w:tcBorders>
            <w:vAlign w:val="center"/>
          </w:tcPr>
          <w:p w14:paraId="6D0DDD96"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r>
      <w:tr w:rsidR="00A26CB7" w14:paraId="0D42F96F" w14:textId="77777777" w:rsidTr="001C7465">
        <w:tc>
          <w:tcPr>
            <w:tcW w:w="332" w:type="pct"/>
            <w:tcBorders>
              <w:top w:val="single" w:sz="4" w:space="0" w:color="auto"/>
              <w:left w:val="single" w:sz="4" w:space="0" w:color="auto"/>
              <w:bottom w:val="single" w:sz="4" w:space="0" w:color="auto"/>
              <w:right w:val="single" w:sz="4" w:space="0" w:color="auto"/>
            </w:tcBorders>
            <w:vAlign w:val="center"/>
            <w:hideMark/>
          </w:tcPr>
          <w:p w14:paraId="77FC0EF6"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3.2.1.</w:t>
            </w:r>
          </w:p>
        </w:tc>
        <w:tc>
          <w:tcPr>
            <w:tcW w:w="2464" w:type="pct"/>
            <w:tcBorders>
              <w:top w:val="single" w:sz="4" w:space="0" w:color="auto"/>
              <w:left w:val="single" w:sz="4" w:space="0" w:color="auto"/>
              <w:bottom w:val="single" w:sz="4" w:space="0" w:color="auto"/>
              <w:right w:val="nil"/>
            </w:tcBorders>
            <w:vAlign w:val="center"/>
            <w:hideMark/>
          </w:tcPr>
          <w:p w14:paraId="1BD6E0EA" w14:textId="77777777" w:rsidR="00A26CB7" w:rsidRDefault="00A26CB7" w:rsidP="001C7465">
            <w:pPr>
              <w:tabs>
                <w:tab w:val="center" w:pos="4153"/>
                <w:tab w:val="left" w:pos="8080"/>
                <w:tab w:val="right" w:pos="8306"/>
              </w:tabs>
              <w:suppressAutoHyphens/>
              <w:spacing w:after="0" w:line="240" w:lineRule="auto"/>
              <w:rPr>
                <w:sz w:val="22"/>
              </w:rPr>
            </w:pPr>
            <w:r>
              <w:rPr>
                <w:sz w:val="22"/>
              </w:rPr>
              <w:t>Iki 1 ha</w:t>
            </w:r>
          </w:p>
          <w:p w14:paraId="1D7F3A11" w14:textId="77777777" w:rsidR="00A26CB7" w:rsidRDefault="00A26CB7" w:rsidP="001C7465">
            <w:pPr>
              <w:tabs>
                <w:tab w:val="center" w:pos="4153"/>
                <w:tab w:val="left" w:pos="8080"/>
                <w:tab w:val="right" w:pos="8306"/>
              </w:tabs>
              <w:suppressAutoHyphens/>
              <w:spacing w:after="0" w:line="240" w:lineRule="auto"/>
              <w:rPr>
                <w:bCs/>
                <w:sz w:val="22"/>
              </w:rPr>
            </w:pPr>
            <w:r>
              <w:rPr>
                <w:bCs/>
                <w:sz w:val="22"/>
              </w:rPr>
              <w:t>1.__________, žemės sklypo projektinis Nr._________, plotas ________ ha</w:t>
            </w:r>
          </w:p>
          <w:p w14:paraId="34E35579" w14:textId="77777777" w:rsidR="00A26CB7" w:rsidRDefault="00A26CB7" w:rsidP="001C7465">
            <w:pPr>
              <w:tabs>
                <w:tab w:val="center" w:pos="4153"/>
                <w:tab w:val="left" w:pos="8080"/>
                <w:tab w:val="right" w:pos="8306"/>
              </w:tabs>
              <w:suppressAutoHyphens/>
              <w:spacing w:after="0" w:line="240" w:lineRule="auto"/>
              <w:rPr>
                <w:bCs/>
                <w:sz w:val="22"/>
              </w:rPr>
            </w:pPr>
            <w:r>
              <w:rPr>
                <w:bCs/>
                <w:sz w:val="22"/>
              </w:rPr>
              <w:t>2. .....</w:t>
            </w:r>
          </w:p>
        </w:tc>
        <w:tc>
          <w:tcPr>
            <w:tcW w:w="491" w:type="pct"/>
            <w:tcBorders>
              <w:top w:val="single" w:sz="4" w:space="0" w:color="auto"/>
              <w:left w:val="single" w:sz="4" w:space="0" w:color="auto"/>
              <w:bottom w:val="single" w:sz="4" w:space="0" w:color="auto"/>
              <w:right w:val="nil"/>
            </w:tcBorders>
            <w:vAlign w:val="center"/>
          </w:tcPr>
          <w:p w14:paraId="1052DEBF" w14:textId="77777777" w:rsidR="00A26CB7" w:rsidRDefault="00A26CB7" w:rsidP="001C7465">
            <w:pPr>
              <w:tabs>
                <w:tab w:val="center" w:pos="4153"/>
                <w:tab w:val="left" w:pos="8080"/>
                <w:tab w:val="right" w:pos="8306"/>
              </w:tabs>
              <w:suppressAutoHyphens/>
              <w:spacing w:after="0" w:line="240" w:lineRule="auto"/>
              <w:rPr>
                <w:bCs/>
                <w:sz w:val="22"/>
                <w:lang w:eastAsia="lt-LT"/>
              </w:rPr>
            </w:pPr>
          </w:p>
        </w:tc>
        <w:tc>
          <w:tcPr>
            <w:tcW w:w="305" w:type="pct"/>
            <w:tcBorders>
              <w:top w:val="single" w:sz="4" w:space="0" w:color="auto"/>
              <w:left w:val="single" w:sz="4" w:space="0" w:color="auto"/>
              <w:bottom w:val="single" w:sz="4" w:space="0" w:color="auto"/>
              <w:right w:val="nil"/>
            </w:tcBorders>
            <w:vAlign w:val="center"/>
          </w:tcPr>
          <w:p w14:paraId="56380C6B"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398" w:type="pct"/>
            <w:tcBorders>
              <w:top w:val="single" w:sz="4" w:space="0" w:color="auto"/>
              <w:left w:val="single" w:sz="4" w:space="0" w:color="auto"/>
              <w:bottom w:val="single" w:sz="4" w:space="0" w:color="auto"/>
              <w:right w:val="nil"/>
            </w:tcBorders>
            <w:vAlign w:val="center"/>
          </w:tcPr>
          <w:p w14:paraId="3F414634" w14:textId="77777777" w:rsidR="00A26CB7" w:rsidRDefault="00A26CB7" w:rsidP="001C7465">
            <w:pPr>
              <w:tabs>
                <w:tab w:val="left" w:pos="1440"/>
                <w:tab w:val="left" w:pos="1620"/>
                <w:tab w:val="left" w:pos="2880"/>
                <w:tab w:val="left" w:pos="3240"/>
                <w:tab w:val="left" w:pos="8080"/>
              </w:tabs>
              <w:suppressAutoHyphens/>
              <w:spacing w:after="0" w:line="240" w:lineRule="auto"/>
              <w:rPr>
                <w:b/>
                <w:bCs/>
                <w:sz w:val="22"/>
              </w:rPr>
            </w:pPr>
          </w:p>
        </w:tc>
        <w:tc>
          <w:tcPr>
            <w:tcW w:w="400" w:type="pct"/>
            <w:tcBorders>
              <w:top w:val="single" w:sz="4" w:space="0" w:color="auto"/>
              <w:left w:val="single" w:sz="4" w:space="0" w:color="auto"/>
              <w:bottom w:val="single" w:sz="4" w:space="0" w:color="auto"/>
              <w:right w:val="single" w:sz="4" w:space="0" w:color="auto"/>
            </w:tcBorders>
            <w:vAlign w:val="center"/>
          </w:tcPr>
          <w:p w14:paraId="462F10DB"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c>
          <w:tcPr>
            <w:tcW w:w="610" w:type="pct"/>
            <w:tcBorders>
              <w:top w:val="single" w:sz="4" w:space="0" w:color="auto"/>
              <w:left w:val="single" w:sz="4" w:space="0" w:color="auto"/>
              <w:bottom w:val="single" w:sz="4" w:space="0" w:color="auto"/>
              <w:right w:val="single" w:sz="4" w:space="0" w:color="auto"/>
            </w:tcBorders>
            <w:vAlign w:val="center"/>
          </w:tcPr>
          <w:p w14:paraId="16A684D7"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r>
      <w:tr w:rsidR="00A26CB7" w14:paraId="3697F501" w14:textId="77777777" w:rsidTr="001C7465">
        <w:trPr>
          <w:trHeight w:val="397"/>
        </w:trPr>
        <w:tc>
          <w:tcPr>
            <w:tcW w:w="332" w:type="pct"/>
            <w:tcBorders>
              <w:top w:val="single" w:sz="4" w:space="0" w:color="auto"/>
              <w:left w:val="single" w:sz="4" w:space="0" w:color="auto"/>
              <w:bottom w:val="single" w:sz="4" w:space="0" w:color="auto"/>
              <w:right w:val="single" w:sz="4" w:space="0" w:color="auto"/>
            </w:tcBorders>
            <w:vAlign w:val="center"/>
            <w:hideMark/>
          </w:tcPr>
          <w:p w14:paraId="5D67DC2F"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3.2.2.</w:t>
            </w:r>
          </w:p>
        </w:tc>
        <w:tc>
          <w:tcPr>
            <w:tcW w:w="2464" w:type="pct"/>
            <w:tcBorders>
              <w:top w:val="single" w:sz="4" w:space="0" w:color="auto"/>
              <w:left w:val="single" w:sz="4" w:space="0" w:color="auto"/>
              <w:bottom w:val="single" w:sz="4" w:space="0" w:color="auto"/>
              <w:right w:val="nil"/>
            </w:tcBorders>
            <w:vAlign w:val="center"/>
            <w:hideMark/>
          </w:tcPr>
          <w:p w14:paraId="7476CE23" w14:textId="77777777" w:rsidR="00A26CB7" w:rsidRDefault="00A26CB7" w:rsidP="001C7465">
            <w:pPr>
              <w:tabs>
                <w:tab w:val="center" w:pos="4153"/>
                <w:tab w:val="left" w:pos="8080"/>
                <w:tab w:val="right" w:pos="8306"/>
              </w:tabs>
              <w:suppressAutoHyphens/>
              <w:spacing w:after="0" w:line="240" w:lineRule="auto"/>
              <w:rPr>
                <w:sz w:val="22"/>
              </w:rPr>
            </w:pPr>
            <w:r>
              <w:rPr>
                <w:sz w:val="22"/>
              </w:rPr>
              <w:t>1,01 iki 3 ha</w:t>
            </w:r>
          </w:p>
          <w:p w14:paraId="0CCF1778" w14:textId="77777777" w:rsidR="00A26CB7" w:rsidRDefault="00A26CB7" w:rsidP="001C7465">
            <w:pPr>
              <w:tabs>
                <w:tab w:val="center" w:pos="4153"/>
                <w:tab w:val="left" w:pos="8080"/>
                <w:tab w:val="right" w:pos="8306"/>
              </w:tabs>
              <w:suppressAutoHyphens/>
              <w:spacing w:after="0" w:line="240" w:lineRule="auto"/>
              <w:rPr>
                <w:bCs/>
                <w:sz w:val="22"/>
              </w:rPr>
            </w:pPr>
            <w:r>
              <w:rPr>
                <w:bCs/>
                <w:sz w:val="22"/>
              </w:rPr>
              <w:t>1.__________, žemės sklypo projektinis Nr._________, plotas ________ ha</w:t>
            </w:r>
          </w:p>
          <w:p w14:paraId="7FC408B8" w14:textId="77777777" w:rsidR="00A26CB7" w:rsidRDefault="00A26CB7" w:rsidP="001C7465">
            <w:pPr>
              <w:tabs>
                <w:tab w:val="center" w:pos="4153"/>
                <w:tab w:val="left" w:pos="8080"/>
                <w:tab w:val="right" w:pos="8306"/>
              </w:tabs>
              <w:suppressAutoHyphens/>
              <w:spacing w:after="0" w:line="240" w:lineRule="auto"/>
              <w:rPr>
                <w:bCs/>
                <w:sz w:val="22"/>
              </w:rPr>
            </w:pPr>
            <w:r>
              <w:rPr>
                <w:bCs/>
                <w:sz w:val="22"/>
              </w:rPr>
              <w:lastRenderedPageBreak/>
              <w:t>2. ...</w:t>
            </w:r>
          </w:p>
        </w:tc>
        <w:tc>
          <w:tcPr>
            <w:tcW w:w="491" w:type="pct"/>
            <w:tcBorders>
              <w:top w:val="single" w:sz="4" w:space="0" w:color="auto"/>
              <w:left w:val="single" w:sz="4" w:space="0" w:color="auto"/>
              <w:bottom w:val="single" w:sz="4" w:space="0" w:color="auto"/>
              <w:right w:val="nil"/>
            </w:tcBorders>
            <w:vAlign w:val="center"/>
          </w:tcPr>
          <w:p w14:paraId="1E8F688B" w14:textId="77777777" w:rsidR="00A26CB7" w:rsidRDefault="00A26CB7" w:rsidP="001C7465">
            <w:pPr>
              <w:tabs>
                <w:tab w:val="center" w:pos="4153"/>
                <w:tab w:val="left" w:pos="8080"/>
                <w:tab w:val="right" w:pos="8306"/>
              </w:tabs>
              <w:suppressAutoHyphens/>
              <w:spacing w:after="0" w:line="240" w:lineRule="auto"/>
              <w:rPr>
                <w:bCs/>
                <w:sz w:val="22"/>
                <w:lang w:eastAsia="lt-LT"/>
              </w:rPr>
            </w:pPr>
          </w:p>
        </w:tc>
        <w:tc>
          <w:tcPr>
            <w:tcW w:w="305" w:type="pct"/>
            <w:tcBorders>
              <w:top w:val="single" w:sz="4" w:space="0" w:color="auto"/>
              <w:left w:val="single" w:sz="4" w:space="0" w:color="auto"/>
              <w:bottom w:val="single" w:sz="4" w:space="0" w:color="auto"/>
              <w:right w:val="nil"/>
            </w:tcBorders>
            <w:vAlign w:val="center"/>
          </w:tcPr>
          <w:p w14:paraId="7EAA4CF9"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398" w:type="pct"/>
            <w:tcBorders>
              <w:top w:val="single" w:sz="4" w:space="0" w:color="auto"/>
              <w:left w:val="single" w:sz="4" w:space="0" w:color="auto"/>
              <w:bottom w:val="single" w:sz="4" w:space="0" w:color="auto"/>
              <w:right w:val="nil"/>
            </w:tcBorders>
            <w:vAlign w:val="center"/>
          </w:tcPr>
          <w:p w14:paraId="6657DA4D" w14:textId="77777777" w:rsidR="00A26CB7" w:rsidRDefault="00A26CB7" w:rsidP="001C7465">
            <w:pPr>
              <w:tabs>
                <w:tab w:val="left" w:pos="1440"/>
                <w:tab w:val="left" w:pos="1620"/>
                <w:tab w:val="left" w:pos="2880"/>
                <w:tab w:val="left" w:pos="3240"/>
                <w:tab w:val="left" w:pos="8080"/>
              </w:tabs>
              <w:suppressAutoHyphens/>
              <w:spacing w:after="0" w:line="240" w:lineRule="auto"/>
              <w:rPr>
                <w:b/>
                <w:bCs/>
                <w:sz w:val="22"/>
              </w:rPr>
            </w:pPr>
          </w:p>
        </w:tc>
        <w:tc>
          <w:tcPr>
            <w:tcW w:w="400" w:type="pct"/>
            <w:tcBorders>
              <w:top w:val="single" w:sz="4" w:space="0" w:color="auto"/>
              <w:left w:val="single" w:sz="4" w:space="0" w:color="auto"/>
              <w:bottom w:val="single" w:sz="4" w:space="0" w:color="auto"/>
              <w:right w:val="single" w:sz="4" w:space="0" w:color="auto"/>
            </w:tcBorders>
            <w:vAlign w:val="center"/>
          </w:tcPr>
          <w:p w14:paraId="535EA0E6"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c>
          <w:tcPr>
            <w:tcW w:w="610" w:type="pct"/>
            <w:tcBorders>
              <w:top w:val="single" w:sz="4" w:space="0" w:color="auto"/>
              <w:left w:val="single" w:sz="4" w:space="0" w:color="auto"/>
              <w:bottom w:val="single" w:sz="4" w:space="0" w:color="auto"/>
              <w:right w:val="single" w:sz="4" w:space="0" w:color="auto"/>
            </w:tcBorders>
            <w:vAlign w:val="center"/>
          </w:tcPr>
          <w:p w14:paraId="704F8B17"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r>
      <w:tr w:rsidR="00A26CB7" w14:paraId="757AEF62" w14:textId="77777777" w:rsidTr="001C7465">
        <w:trPr>
          <w:trHeight w:val="397"/>
        </w:trPr>
        <w:tc>
          <w:tcPr>
            <w:tcW w:w="332" w:type="pct"/>
            <w:tcBorders>
              <w:top w:val="single" w:sz="4" w:space="0" w:color="auto"/>
              <w:left w:val="single" w:sz="4" w:space="0" w:color="auto"/>
              <w:bottom w:val="single" w:sz="4" w:space="0" w:color="auto"/>
              <w:right w:val="single" w:sz="4" w:space="0" w:color="auto"/>
            </w:tcBorders>
            <w:vAlign w:val="center"/>
            <w:hideMark/>
          </w:tcPr>
          <w:p w14:paraId="7E9F06BE"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w:t>
            </w:r>
          </w:p>
        </w:tc>
        <w:tc>
          <w:tcPr>
            <w:tcW w:w="2464" w:type="pct"/>
            <w:tcBorders>
              <w:top w:val="single" w:sz="4" w:space="0" w:color="auto"/>
              <w:left w:val="single" w:sz="4" w:space="0" w:color="auto"/>
              <w:bottom w:val="single" w:sz="4" w:space="0" w:color="auto"/>
              <w:right w:val="nil"/>
            </w:tcBorders>
            <w:vAlign w:val="center"/>
            <w:hideMark/>
          </w:tcPr>
          <w:p w14:paraId="35D2AFFE" w14:textId="77777777" w:rsidR="00A26CB7" w:rsidRDefault="00A26CB7" w:rsidP="001C7465">
            <w:pPr>
              <w:tabs>
                <w:tab w:val="center" w:pos="4153"/>
                <w:tab w:val="left" w:pos="8080"/>
                <w:tab w:val="right" w:pos="8306"/>
              </w:tabs>
              <w:suppressAutoHyphens/>
              <w:spacing w:after="0" w:line="240" w:lineRule="auto"/>
              <w:rPr>
                <w:sz w:val="22"/>
              </w:rPr>
            </w:pPr>
            <w:r>
              <w:rPr>
                <w:sz w:val="22"/>
              </w:rPr>
              <w:t>...</w:t>
            </w:r>
          </w:p>
        </w:tc>
        <w:tc>
          <w:tcPr>
            <w:tcW w:w="491" w:type="pct"/>
            <w:tcBorders>
              <w:top w:val="single" w:sz="4" w:space="0" w:color="auto"/>
              <w:left w:val="single" w:sz="4" w:space="0" w:color="auto"/>
              <w:bottom w:val="single" w:sz="4" w:space="0" w:color="auto"/>
              <w:right w:val="nil"/>
            </w:tcBorders>
            <w:vAlign w:val="center"/>
          </w:tcPr>
          <w:p w14:paraId="6EB67E9C" w14:textId="77777777" w:rsidR="00A26CB7" w:rsidRDefault="00A26CB7" w:rsidP="001C7465">
            <w:pPr>
              <w:tabs>
                <w:tab w:val="center" w:pos="4153"/>
                <w:tab w:val="left" w:pos="8080"/>
                <w:tab w:val="right" w:pos="8306"/>
              </w:tabs>
              <w:suppressAutoHyphens/>
              <w:spacing w:after="0" w:line="240" w:lineRule="auto"/>
              <w:rPr>
                <w:bCs/>
                <w:sz w:val="22"/>
                <w:lang w:eastAsia="lt-LT"/>
              </w:rPr>
            </w:pPr>
          </w:p>
        </w:tc>
        <w:tc>
          <w:tcPr>
            <w:tcW w:w="305" w:type="pct"/>
            <w:tcBorders>
              <w:top w:val="single" w:sz="4" w:space="0" w:color="auto"/>
              <w:left w:val="single" w:sz="4" w:space="0" w:color="auto"/>
              <w:bottom w:val="single" w:sz="4" w:space="0" w:color="auto"/>
              <w:right w:val="nil"/>
            </w:tcBorders>
            <w:vAlign w:val="center"/>
          </w:tcPr>
          <w:p w14:paraId="6A24109E"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398" w:type="pct"/>
            <w:tcBorders>
              <w:top w:val="single" w:sz="4" w:space="0" w:color="auto"/>
              <w:left w:val="single" w:sz="4" w:space="0" w:color="auto"/>
              <w:bottom w:val="single" w:sz="4" w:space="0" w:color="auto"/>
              <w:right w:val="nil"/>
            </w:tcBorders>
            <w:vAlign w:val="center"/>
          </w:tcPr>
          <w:p w14:paraId="049E779C" w14:textId="77777777" w:rsidR="00A26CB7" w:rsidRDefault="00A26CB7" w:rsidP="001C7465">
            <w:pPr>
              <w:tabs>
                <w:tab w:val="left" w:pos="1440"/>
                <w:tab w:val="left" w:pos="1620"/>
                <w:tab w:val="left" w:pos="2880"/>
                <w:tab w:val="left" w:pos="3240"/>
                <w:tab w:val="left" w:pos="8080"/>
              </w:tabs>
              <w:suppressAutoHyphens/>
              <w:spacing w:after="0" w:line="240" w:lineRule="auto"/>
              <w:rPr>
                <w:b/>
                <w:bCs/>
                <w:sz w:val="22"/>
              </w:rPr>
            </w:pPr>
          </w:p>
        </w:tc>
        <w:tc>
          <w:tcPr>
            <w:tcW w:w="400" w:type="pct"/>
            <w:tcBorders>
              <w:top w:val="single" w:sz="4" w:space="0" w:color="auto"/>
              <w:left w:val="single" w:sz="4" w:space="0" w:color="auto"/>
              <w:bottom w:val="single" w:sz="4" w:space="0" w:color="auto"/>
              <w:right w:val="single" w:sz="4" w:space="0" w:color="auto"/>
            </w:tcBorders>
            <w:vAlign w:val="center"/>
          </w:tcPr>
          <w:p w14:paraId="4E5F58F6"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c>
          <w:tcPr>
            <w:tcW w:w="610" w:type="pct"/>
            <w:tcBorders>
              <w:top w:val="single" w:sz="4" w:space="0" w:color="auto"/>
              <w:left w:val="single" w:sz="4" w:space="0" w:color="auto"/>
              <w:bottom w:val="single" w:sz="4" w:space="0" w:color="auto"/>
              <w:right w:val="single" w:sz="4" w:space="0" w:color="auto"/>
            </w:tcBorders>
            <w:vAlign w:val="center"/>
          </w:tcPr>
          <w:p w14:paraId="3AE4C589"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rPr>
                <w:sz w:val="22"/>
                <w:lang w:eastAsia="lt-LT"/>
              </w:rPr>
            </w:pPr>
          </w:p>
        </w:tc>
      </w:tr>
      <w:tr w:rsidR="00A26CB7" w14:paraId="3F240A35" w14:textId="77777777" w:rsidTr="001C7465">
        <w:trPr>
          <w:trHeight w:val="283"/>
        </w:trPr>
        <w:tc>
          <w:tcPr>
            <w:tcW w:w="3287"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3E81E9" w14:textId="77777777" w:rsidR="00A26CB7" w:rsidRDefault="00A26CB7" w:rsidP="001C7465">
            <w:pPr>
              <w:tabs>
                <w:tab w:val="center" w:pos="4153"/>
                <w:tab w:val="left" w:pos="8080"/>
                <w:tab w:val="right" w:pos="8306"/>
              </w:tabs>
              <w:suppressAutoHyphens/>
              <w:spacing w:after="0" w:line="240" w:lineRule="auto"/>
              <w:jc w:val="right"/>
              <w:rPr>
                <w:b/>
                <w:bCs/>
                <w:sz w:val="22"/>
                <w:lang w:eastAsia="lt-LT"/>
              </w:rPr>
            </w:pPr>
            <w:r>
              <w:rPr>
                <w:b/>
                <w:bCs/>
                <w:sz w:val="22"/>
              </w:rPr>
              <w:t>Iš viso</w:t>
            </w:r>
          </w:p>
        </w:tc>
        <w:tc>
          <w:tcPr>
            <w:tcW w:w="305" w:type="pct"/>
            <w:tcBorders>
              <w:top w:val="single" w:sz="4" w:space="0" w:color="auto"/>
              <w:left w:val="single" w:sz="4" w:space="0" w:color="auto"/>
              <w:bottom w:val="single" w:sz="4" w:space="0" w:color="auto"/>
              <w:right w:val="nil"/>
            </w:tcBorders>
            <w:shd w:val="clear" w:color="auto" w:fill="D9D9D9" w:themeFill="background1" w:themeFillShade="D9"/>
            <w:vAlign w:val="center"/>
          </w:tcPr>
          <w:p w14:paraId="610A6C22"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398" w:type="pct"/>
            <w:tcBorders>
              <w:top w:val="single" w:sz="4" w:space="0" w:color="auto"/>
              <w:left w:val="single" w:sz="4" w:space="0" w:color="auto"/>
              <w:bottom w:val="single" w:sz="4" w:space="0" w:color="auto"/>
              <w:right w:val="nil"/>
            </w:tcBorders>
            <w:shd w:val="clear" w:color="auto" w:fill="D9D9D9" w:themeFill="background1" w:themeFillShade="D9"/>
            <w:vAlign w:val="center"/>
            <w:hideMark/>
          </w:tcPr>
          <w:p w14:paraId="67E33FCC"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
                <w:bCs/>
                <w:sz w:val="22"/>
              </w:rPr>
            </w:pPr>
            <w:r>
              <w:rPr>
                <w:b/>
                <w:bCs/>
                <w:sz w:val="22"/>
              </w:rPr>
              <w:t>x</w:t>
            </w:r>
          </w:p>
        </w:tc>
        <w:tc>
          <w:tcPr>
            <w:tcW w:w="4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136116"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p>
        </w:tc>
        <w:tc>
          <w:tcPr>
            <w:tcW w:w="6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8032A7"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r>
              <w:rPr>
                <w:sz w:val="22"/>
                <w:lang w:eastAsia="lt-LT"/>
              </w:rPr>
              <w:t>x</w:t>
            </w:r>
          </w:p>
        </w:tc>
      </w:tr>
      <w:tr w:rsidR="00A26CB7" w14:paraId="273C4B9F" w14:textId="77777777" w:rsidTr="001C7465">
        <w:tc>
          <w:tcPr>
            <w:tcW w:w="332" w:type="pct"/>
            <w:tcBorders>
              <w:top w:val="single" w:sz="4" w:space="0" w:color="auto"/>
              <w:left w:val="single" w:sz="4" w:space="0" w:color="auto"/>
              <w:bottom w:val="single" w:sz="4" w:space="0" w:color="auto"/>
              <w:right w:val="single" w:sz="4" w:space="0" w:color="auto"/>
            </w:tcBorders>
            <w:vAlign w:val="center"/>
            <w:hideMark/>
          </w:tcPr>
          <w:p w14:paraId="64A86F6A"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3.3.</w:t>
            </w:r>
          </w:p>
        </w:tc>
        <w:tc>
          <w:tcPr>
            <w:tcW w:w="2464" w:type="pct"/>
            <w:tcBorders>
              <w:top w:val="single" w:sz="4" w:space="0" w:color="auto"/>
              <w:left w:val="single" w:sz="4" w:space="0" w:color="auto"/>
              <w:bottom w:val="single" w:sz="4" w:space="0" w:color="auto"/>
              <w:right w:val="nil"/>
            </w:tcBorders>
            <w:vAlign w:val="center"/>
            <w:hideMark/>
          </w:tcPr>
          <w:p w14:paraId="2CC71F62" w14:textId="77777777" w:rsidR="00A26CB7" w:rsidRDefault="00A26CB7" w:rsidP="001C7465">
            <w:pPr>
              <w:tabs>
                <w:tab w:val="center" w:pos="4153"/>
                <w:tab w:val="left" w:pos="8080"/>
                <w:tab w:val="right" w:pos="8306"/>
              </w:tabs>
              <w:suppressAutoHyphens/>
              <w:spacing w:after="0" w:line="240" w:lineRule="auto"/>
              <w:rPr>
                <w:sz w:val="22"/>
              </w:rPr>
            </w:pPr>
            <w:r>
              <w:rPr>
                <w:sz w:val="22"/>
              </w:rPr>
              <w:t>Kitos paskirties žemės sklypai</w:t>
            </w:r>
          </w:p>
        </w:tc>
        <w:tc>
          <w:tcPr>
            <w:tcW w:w="491" w:type="pct"/>
            <w:tcBorders>
              <w:top w:val="single" w:sz="4" w:space="0" w:color="auto"/>
              <w:left w:val="single" w:sz="4" w:space="0" w:color="auto"/>
              <w:bottom w:val="single" w:sz="4" w:space="0" w:color="auto"/>
              <w:right w:val="nil"/>
            </w:tcBorders>
            <w:vAlign w:val="center"/>
            <w:hideMark/>
          </w:tcPr>
          <w:p w14:paraId="6E0BBF53" w14:textId="77777777" w:rsidR="00A26CB7" w:rsidRDefault="00A26CB7" w:rsidP="001C7465">
            <w:pPr>
              <w:tabs>
                <w:tab w:val="center" w:pos="4153"/>
                <w:tab w:val="left" w:pos="8080"/>
                <w:tab w:val="right" w:pos="8306"/>
              </w:tabs>
              <w:suppressAutoHyphens/>
              <w:spacing w:after="0" w:line="240" w:lineRule="auto"/>
              <w:rPr>
                <w:bCs/>
                <w:sz w:val="22"/>
                <w:lang w:eastAsia="lt-LT"/>
              </w:rPr>
            </w:pPr>
            <w:r>
              <w:rPr>
                <w:bCs/>
                <w:sz w:val="22"/>
                <w:lang w:eastAsia="lt-LT"/>
              </w:rPr>
              <w:t xml:space="preserve">Žemės  </w:t>
            </w:r>
          </w:p>
          <w:p w14:paraId="53B7D35B" w14:textId="77777777" w:rsidR="00A26CB7" w:rsidRDefault="00A26CB7" w:rsidP="001C7465">
            <w:pPr>
              <w:tabs>
                <w:tab w:val="center" w:pos="4153"/>
                <w:tab w:val="left" w:pos="8080"/>
                <w:tab w:val="right" w:pos="8306"/>
              </w:tabs>
              <w:suppressAutoHyphens/>
              <w:spacing w:after="0" w:line="240" w:lineRule="auto"/>
              <w:rPr>
                <w:bCs/>
                <w:sz w:val="22"/>
                <w:lang w:eastAsia="lt-LT"/>
              </w:rPr>
            </w:pPr>
            <w:r>
              <w:rPr>
                <w:bCs/>
                <w:sz w:val="22"/>
                <w:lang w:eastAsia="lt-LT"/>
              </w:rPr>
              <w:t>sklypas</w:t>
            </w:r>
          </w:p>
        </w:tc>
        <w:tc>
          <w:tcPr>
            <w:tcW w:w="305" w:type="pct"/>
            <w:tcBorders>
              <w:top w:val="single" w:sz="4" w:space="0" w:color="auto"/>
              <w:left w:val="single" w:sz="4" w:space="0" w:color="auto"/>
              <w:bottom w:val="single" w:sz="4" w:space="0" w:color="auto"/>
              <w:right w:val="nil"/>
            </w:tcBorders>
            <w:vAlign w:val="center"/>
          </w:tcPr>
          <w:p w14:paraId="4E341BCE"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398" w:type="pct"/>
            <w:tcBorders>
              <w:top w:val="single" w:sz="4" w:space="0" w:color="auto"/>
              <w:left w:val="single" w:sz="4" w:space="0" w:color="auto"/>
              <w:bottom w:val="single" w:sz="4" w:space="0" w:color="auto"/>
              <w:right w:val="nil"/>
            </w:tcBorders>
            <w:vAlign w:val="center"/>
          </w:tcPr>
          <w:p w14:paraId="401B8E32"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Cs/>
                <w:sz w:val="22"/>
              </w:rPr>
            </w:pPr>
          </w:p>
        </w:tc>
        <w:tc>
          <w:tcPr>
            <w:tcW w:w="400" w:type="pct"/>
            <w:tcBorders>
              <w:top w:val="single" w:sz="4" w:space="0" w:color="auto"/>
              <w:left w:val="single" w:sz="4" w:space="0" w:color="auto"/>
              <w:bottom w:val="single" w:sz="4" w:space="0" w:color="auto"/>
              <w:right w:val="single" w:sz="4" w:space="0" w:color="auto"/>
            </w:tcBorders>
            <w:vAlign w:val="center"/>
          </w:tcPr>
          <w:p w14:paraId="7C2ADE44"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p>
        </w:tc>
        <w:tc>
          <w:tcPr>
            <w:tcW w:w="610" w:type="pct"/>
            <w:tcBorders>
              <w:top w:val="single" w:sz="4" w:space="0" w:color="auto"/>
              <w:left w:val="single" w:sz="4" w:space="0" w:color="auto"/>
              <w:bottom w:val="single" w:sz="4" w:space="0" w:color="auto"/>
              <w:right w:val="single" w:sz="4" w:space="0" w:color="auto"/>
            </w:tcBorders>
            <w:vAlign w:val="center"/>
          </w:tcPr>
          <w:p w14:paraId="139DC932"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p>
        </w:tc>
      </w:tr>
      <w:tr w:rsidR="00A26CB7" w14:paraId="6CEF2928" w14:textId="77777777" w:rsidTr="001C7465">
        <w:trPr>
          <w:trHeight w:val="397"/>
        </w:trPr>
        <w:tc>
          <w:tcPr>
            <w:tcW w:w="332" w:type="pct"/>
            <w:tcBorders>
              <w:top w:val="single" w:sz="4" w:space="0" w:color="auto"/>
              <w:left w:val="single" w:sz="4" w:space="0" w:color="auto"/>
              <w:bottom w:val="single" w:sz="4" w:space="0" w:color="auto"/>
              <w:right w:val="single" w:sz="4" w:space="0" w:color="auto"/>
            </w:tcBorders>
            <w:vAlign w:val="center"/>
            <w:hideMark/>
          </w:tcPr>
          <w:p w14:paraId="4F2DDF0A"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3.3.1.</w:t>
            </w:r>
          </w:p>
        </w:tc>
        <w:tc>
          <w:tcPr>
            <w:tcW w:w="2464" w:type="pct"/>
            <w:tcBorders>
              <w:top w:val="single" w:sz="4" w:space="0" w:color="auto"/>
              <w:left w:val="single" w:sz="4" w:space="0" w:color="auto"/>
              <w:bottom w:val="single" w:sz="4" w:space="0" w:color="auto"/>
              <w:right w:val="nil"/>
            </w:tcBorders>
            <w:vAlign w:val="center"/>
            <w:hideMark/>
          </w:tcPr>
          <w:p w14:paraId="2DD25907" w14:textId="77777777" w:rsidR="00A26CB7" w:rsidRDefault="00A26CB7" w:rsidP="001C7465">
            <w:pPr>
              <w:tabs>
                <w:tab w:val="center" w:pos="4153"/>
                <w:tab w:val="left" w:pos="8080"/>
                <w:tab w:val="right" w:pos="8306"/>
              </w:tabs>
              <w:suppressAutoHyphens/>
              <w:spacing w:after="0" w:line="240" w:lineRule="auto"/>
              <w:rPr>
                <w:sz w:val="22"/>
              </w:rPr>
            </w:pPr>
            <w:r>
              <w:rPr>
                <w:sz w:val="22"/>
              </w:rPr>
              <w:t>Iki 1 ha</w:t>
            </w:r>
          </w:p>
        </w:tc>
        <w:tc>
          <w:tcPr>
            <w:tcW w:w="491" w:type="pct"/>
            <w:tcBorders>
              <w:top w:val="single" w:sz="4" w:space="0" w:color="auto"/>
              <w:left w:val="single" w:sz="4" w:space="0" w:color="auto"/>
              <w:bottom w:val="single" w:sz="4" w:space="0" w:color="auto"/>
              <w:right w:val="nil"/>
            </w:tcBorders>
            <w:vAlign w:val="center"/>
          </w:tcPr>
          <w:p w14:paraId="79AE2593" w14:textId="77777777" w:rsidR="00A26CB7" w:rsidRDefault="00A26CB7" w:rsidP="001C7465">
            <w:pPr>
              <w:tabs>
                <w:tab w:val="center" w:pos="4153"/>
                <w:tab w:val="left" w:pos="8080"/>
                <w:tab w:val="right" w:pos="8306"/>
              </w:tabs>
              <w:suppressAutoHyphens/>
              <w:spacing w:after="0" w:line="240" w:lineRule="auto"/>
              <w:rPr>
                <w:bCs/>
                <w:sz w:val="22"/>
                <w:lang w:eastAsia="lt-LT"/>
              </w:rPr>
            </w:pPr>
          </w:p>
        </w:tc>
        <w:tc>
          <w:tcPr>
            <w:tcW w:w="305" w:type="pct"/>
            <w:tcBorders>
              <w:top w:val="single" w:sz="4" w:space="0" w:color="auto"/>
              <w:left w:val="single" w:sz="4" w:space="0" w:color="auto"/>
              <w:bottom w:val="single" w:sz="4" w:space="0" w:color="auto"/>
              <w:right w:val="nil"/>
            </w:tcBorders>
            <w:vAlign w:val="center"/>
          </w:tcPr>
          <w:p w14:paraId="28E475E9"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398" w:type="pct"/>
            <w:tcBorders>
              <w:top w:val="single" w:sz="4" w:space="0" w:color="auto"/>
              <w:left w:val="single" w:sz="4" w:space="0" w:color="auto"/>
              <w:bottom w:val="single" w:sz="4" w:space="0" w:color="auto"/>
              <w:right w:val="nil"/>
            </w:tcBorders>
            <w:vAlign w:val="center"/>
          </w:tcPr>
          <w:p w14:paraId="5F8C28B6"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
                <w:bCs/>
                <w:sz w:val="22"/>
              </w:rPr>
            </w:pPr>
          </w:p>
        </w:tc>
        <w:tc>
          <w:tcPr>
            <w:tcW w:w="400" w:type="pct"/>
            <w:tcBorders>
              <w:top w:val="single" w:sz="4" w:space="0" w:color="auto"/>
              <w:left w:val="single" w:sz="4" w:space="0" w:color="auto"/>
              <w:bottom w:val="single" w:sz="4" w:space="0" w:color="auto"/>
              <w:right w:val="single" w:sz="4" w:space="0" w:color="auto"/>
            </w:tcBorders>
            <w:vAlign w:val="center"/>
          </w:tcPr>
          <w:p w14:paraId="1F02A962"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p>
        </w:tc>
        <w:tc>
          <w:tcPr>
            <w:tcW w:w="610" w:type="pct"/>
            <w:tcBorders>
              <w:top w:val="single" w:sz="4" w:space="0" w:color="auto"/>
              <w:left w:val="single" w:sz="4" w:space="0" w:color="auto"/>
              <w:bottom w:val="single" w:sz="4" w:space="0" w:color="auto"/>
              <w:right w:val="single" w:sz="4" w:space="0" w:color="auto"/>
            </w:tcBorders>
            <w:vAlign w:val="center"/>
          </w:tcPr>
          <w:p w14:paraId="4428D138"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p>
        </w:tc>
      </w:tr>
      <w:tr w:rsidR="00A26CB7" w14:paraId="67C5C755" w14:textId="77777777" w:rsidTr="001C7465">
        <w:trPr>
          <w:trHeight w:val="397"/>
        </w:trPr>
        <w:tc>
          <w:tcPr>
            <w:tcW w:w="332" w:type="pct"/>
            <w:tcBorders>
              <w:top w:val="single" w:sz="4" w:space="0" w:color="auto"/>
              <w:left w:val="single" w:sz="4" w:space="0" w:color="auto"/>
              <w:bottom w:val="single" w:sz="4" w:space="0" w:color="auto"/>
              <w:right w:val="single" w:sz="4" w:space="0" w:color="auto"/>
            </w:tcBorders>
            <w:vAlign w:val="center"/>
            <w:hideMark/>
          </w:tcPr>
          <w:p w14:paraId="2E0ADF3D"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w:t>
            </w:r>
          </w:p>
        </w:tc>
        <w:tc>
          <w:tcPr>
            <w:tcW w:w="2464" w:type="pct"/>
            <w:tcBorders>
              <w:top w:val="single" w:sz="4" w:space="0" w:color="auto"/>
              <w:left w:val="single" w:sz="4" w:space="0" w:color="auto"/>
              <w:bottom w:val="single" w:sz="4" w:space="0" w:color="auto"/>
              <w:right w:val="nil"/>
            </w:tcBorders>
            <w:vAlign w:val="center"/>
            <w:hideMark/>
          </w:tcPr>
          <w:p w14:paraId="7222FCCD" w14:textId="77777777" w:rsidR="00A26CB7" w:rsidRDefault="00A26CB7" w:rsidP="001C7465">
            <w:pPr>
              <w:tabs>
                <w:tab w:val="center" w:pos="4153"/>
                <w:tab w:val="left" w:pos="8080"/>
                <w:tab w:val="right" w:pos="8306"/>
              </w:tabs>
              <w:suppressAutoHyphens/>
              <w:spacing w:after="0" w:line="240" w:lineRule="auto"/>
              <w:rPr>
                <w:sz w:val="22"/>
              </w:rPr>
            </w:pPr>
            <w:r>
              <w:rPr>
                <w:sz w:val="22"/>
              </w:rPr>
              <w:t>...</w:t>
            </w:r>
          </w:p>
        </w:tc>
        <w:tc>
          <w:tcPr>
            <w:tcW w:w="491" w:type="pct"/>
            <w:tcBorders>
              <w:top w:val="single" w:sz="4" w:space="0" w:color="auto"/>
              <w:left w:val="single" w:sz="4" w:space="0" w:color="auto"/>
              <w:bottom w:val="single" w:sz="4" w:space="0" w:color="auto"/>
              <w:right w:val="nil"/>
            </w:tcBorders>
            <w:vAlign w:val="center"/>
          </w:tcPr>
          <w:p w14:paraId="434935EA" w14:textId="77777777" w:rsidR="00A26CB7" w:rsidRDefault="00A26CB7" w:rsidP="001C7465">
            <w:pPr>
              <w:tabs>
                <w:tab w:val="center" w:pos="4153"/>
                <w:tab w:val="left" w:pos="8080"/>
                <w:tab w:val="right" w:pos="8306"/>
              </w:tabs>
              <w:suppressAutoHyphens/>
              <w:spacing w:after="0" w:line="240" w:lineRule="auto"/>
              <w:rPr>
                <w:bCs/>
                <w:sz w:val="22"/>
                <w:lang w:eastAsia="lt-LT"/>
              </w:rPr>
            </w:pPr>
          </w:p>
        </w:tc>
        <w:tc>
          <w:tcPr>
            <w:tcW w:w="305" w:type="pct"/>
            <w:tcBorders>
              <w:top w:val="single" w:sz="4" w:space="0" w:color="auto"/>
              <w:left w:val="single" w:sz="4" w:space="0" w:color="auto"/>
              <w:bottom w:val="single" w:sz="4" w:space="0" w:color="auto"/>
              <w:right w:val="nil"/>
            </w:tcBorders>
            <w:vAlign w:val="center"/>
          </w:tcPr>
          <w:p w14:paraId="6AA62C25"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398" w:type="pct"/>
            <w:tcBorders>
              <w:top w:val="single" w:sz="4" w:space="0" w:color="auto"/>
              <w:left w:val="single" w:sz="4" w:space="0" w:color="auto"/>
              <w:bottom w:val="single" w:sz="4" w:space="0" w:color="auto"/>
              <w:right w:val="nil"/>
            </w:tcBorders>
            <w:vAlign w:val="center"/>
          </w:tcPr>
          <w:p w14:paraId="03F874FE"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
                <w:bCs/>
                <w:sz w:val="22"/>
              </w:rPr>
            </w:pPr>
          </w:p>
        </w:tc>
        <w:tc>
          <w:tcPr>
            <w:tcW w:w="400" w:type="pct"/>
            <w:tcBorders>
              <w:top w:val="single" w:sz="4" w:space="0" w:color="auto"/>
              <w:left w:val="single" w:sz="4" w:space="0" w:color="auto"/>
              <w:bottom w:val="single" w:sz="4" w:space="0" w:color="auto"/>
              <w:right w:val="single" w:sz="4" w:space="0" w:color="auto"/>
            </w:tcBorders>
            <w:vAlign w:val="center"/>
          </w:tcPr>
          <w:p w14:paraId="6DACD6D0"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p>
        </w:tc>
        <w:tc>
          <w:tcPr>
            <w:tcW w:w="610" w:type="pct"/>
            <w:tcBorders>
              <w:top w:val="single" w:sz="4" w:space="0" w:color="auto"/>
              <w:left w:val="single" w:sz="4" w:space="0" w:color="auto"/>
              <w:bottom w:val="single" w:sz="4" w:space="0" w:color="auto"/>
              <w:right w:val="single" w:sz="4" w:space="0" w:color="auto"/>
            </w:tcBorders>
            <w:vAlign w:val="center"/>
          </w:tcPr>
          <w:p w14:paraId="1AB9DFA7"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p>
        </w:tc>
      </w:tr>
      <w:tr w:rsidR="00A26CB7" w14:paraId="1B0FA5DE" w14:textId="77777777" w:rsidTr="001C7465">
        <w:trPr>
          <w:trHeight w:val="283"/>
        </w:trPr>
        <w:tc>
          <w:tcPr>
            <w:tcW w:w="3287"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7CF487" w14:textId="77777777" w:rsidR="00A26CB7" w:rsidRDefault="00A26CB7" w:rsidP="001C7465">
            <w:pPr>
              <w:tabs>
                <w:tab w:val="center" w:pos="4153"/>
                <w:tab w:val="left" w:pos="8080"/>
                <w:tab w:val="right" w:pos="8306"/>
              </w:tabs>
              <w:suppressAutoHyphens/>
              <w:spacing w:after="0" w:line="240" w:lineRule="auto"/>
              <w:jc w:val="right"/>
              <w:rPr>
                <w:b/>
                <w:bCs/>
                <w:sz w:val="22"/>
                <w:lang w:eastAsia="lt-LT"/>
              </w:rPr>
            </w:pPr>
            <w:r>
              <w:rPr>
                <w:b/>
                <w:bCs/>
                <w:sz w:val="22"/>
              </w:rPr>
              <w:t>Iš viso</w:t>
            </w:r>
          </w:p>
        </w:tc>
        <w:tc>
          <w:tcPr>
            <w:tcW w:w="305" w:type="pct"/>
            <w:tcBorders>
              <w:top w:val="single" w:sz="4" w:space="0" w:color="auto"/>
              <w:left w:val="single" w:sz="4" w:space="0" w:color="auto"/>
              <w:bottom w:val="single" w:sz="4" w:space="0" w:color="auto"/>
              <w:right w:val="nil"/>
            </w:tcBorders>
            <w:shd w:val="clear" w:color="auto" w:fill="D9D9D9" w:themeFill="background1" w:themeFillShade="D9"/>
            <w:vAlign w:val="center"/>
          </w:tcPr>
          <w:p w14:paraId="39BDA10E"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398" w:type="pct"/>
            <w:tcBorders>
              <w:top w:val="single" w:sz="4" w:space="0" w:color="auto"/>
              <w:left w:val="single" w:sz="4" w:space="0" w:color="auto"/>
              <w:bottom w:val="single" w:sz="4" w:space="0" w:color="auto"/>
              <w:right w:val="nil"/>
            </w:tcBorders>
            <w:shd w:val="clear" w:color="auto" w:fill="D9D9D9" w:themeFill="background1" w:themeFillShade="D9"/>
            <w:vAlign w:val="center"/>
            <w:hideMark/>
          </w:tcPr>
          <w:p w14:paraId="3AD870E6"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
                <w:bCs/>
                <w:sz w:val="22"/>
              </w:rPr>
            </w:pPr>
            <w:r>
              <w:rPr>
                <w:b/>
                <w:bCs/>
                <w:sz w:val="22"/>
              </w:rPr>
              <w:t>x</w:t>
            </w:r>
          </w:p>
        </w:tc>
        <w:tc>
          <w:tcPr>
            <w:tcW w:w="4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700717"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p>
        </w:tc>
        <w:tc>
          <w:tcPr>
            <w:tcW w:w="6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CCC78A"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r>
              <w:rPr>
                <w:sz w:val="22"/>
                <w:lang w:eastAsia="lt-LT"/>
              </w:rPr>
              <w:t>x</w:t>
            </w:r>
          </w:p>
        </w:tc>
      </w:tr>
      <w:tr w:rsidR="00A26CB7" w14:paraId="33B05A10" w14:textId="77777777" w:rsidTr="001C7465">
        <w:tc>
          <w:tcPr>
            <w:tcW w:w="332" w:type="pct"/>
            <w:tcBorders>
              <w:top w:val="single" w:sz="4" w:space="0" w:color="auto"/>
              <w:left w:val="single" w:sz="4" w:space="0" w:color="auto"/>
              <w:bottom w:val="single" w:sz="4" w:space="0" w:color="auto"/>
              <w:right w:val="single" w:sz="4" w:space="0" w:color="auto"/>
            </w:tcBorders>
            <w:vAlign w:val="center"/>
            <w:hideMark/>
          </w:tcPr>
          <w:p w14:paraId="425AF9FC"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3.4.</w:t>
            </w:r>
          </w:p>
        </w:tc>
        <w:tc>
          <w:tcPr>
            <w:tcW w:w="2464" w:type="pct"/>
            <w:tcBorders>
              <w:top w:val="single" w:sz="4" w:space="0" w:color="auto"/>
              <w:left w:val="single" w:sz="4" w:space="0" w:color="auto"/>
              <w:bottom w:val="single" w:sz="4" w:space="0" w:color="auto"/>
              <w:right w:val="nil"/>
            </w:tcBorders>
            <w:vAlign w:val="center"/>
            <w:hideMark/>
          </w:tcPr>
          <w:p w14:paraId="37350533" w14:textId="77777777" w:rsidR="00A26CB7" w:rsidRDefault="00A26CB7" w:rsidP="001C7465">
            <w:pPr>
              <w:tabs>
                <w:tab w:val="center" w:pos="4153"/>
                <w:tab w:val="left" w:pos="8080"/>
                <w:tab w:val="right" w:pos="8306"/>
              </w:tabs>
              <w:suppressAutoHyphens/>
              <w:spacing w:after="0" w:line="240" w:lineRule="auto"/>
              <w:rPr>
                <w:bCs/>
                <w:sz w:val="22"/>
              </w:rPr>
            </w:pPr>
            <w:r>
              <w:rPr>
                <w:sz w:val="22"/>
              </w:rPr>
              <w:t>Konservacinės paskirties žemės sklypai</w:t>
            </w:r>
          </w:p>
        </w:tc>
        <w:tc>
          <w:tcPr>
            <w:tcW w:w="491" w:type="pct"/>
            <w:tcBorders>
              <w:top w:val="single" w:sz="4" w:space="0" w:color="auto"/>
              <w:left w:val="single" w:sz="4" w:space="0" w:color="auto"/>
              <w:bottom w:val="single" w:sz="4" w:space="0" w:color="auto"/>
              <w:right w:val="nil"/>
            </w:tcBorders>
            <w:vAlign w:val="center"/>
            <w:hideMark/>
          </w:tcPr>
          <w:p w14:paraId="08154867" w14:textId="77777777" w:rsidR="00A26CB7" w:rsidRDefault="00A26CB7" w:rsidP="001C7465">
            <w:pPr>
              <w:tabs>
                <w:tab w:val="center" w:pos="4153"/>
                <w:tab w:val="left" w:pos="8080"/>
                <w:tab w:val="right" w:pos="8306"/>
              </w:tabs>
              <w:suppressAutoHyphens/>
              <w:spacing w:after="0" w:line="240" w:lineRule="auto"/>
              <w:rPr>
                <w:bCs/>
                <w:sz w:val="22"/>
                <w:lang w:eastAsia="lt-LT"/>
              </w:rPr>
            </w:pPr>
            <w:r>
              <w:rPr>
                <w:bCs/>
                <w:sz w:val="22"/>
                <w:lang w:eastAsia="lt-LT"/>
              </w:rPr>
              <w:t xml:space="preserve">Žemės  </w:t>
            </w:r>
          </w:p>
          <w:p w14:paraId="338746D9" w14:textId="77777777" w:rsidR="00A26CB7" w:rsidRDefault="00A26CB7" w:rsidP="001C7465">
            <w:pPr>
              <w:tabs>
                <w:tab w:val="center" w:pos="4153"/>
                <w:tab w:val="left" w:pos="8080"/>
                <w:tab w:val="right" w:pos="8306"/>
              </w:tabs>
              <w:suppressAutoHyphens/>
              <w:spacing w:after="0" w:line="240" w:lineRule="auto"/>
              <w:rPr>
                <w:bCs/>
                <w:sz w:val="22"/>
                <w:lang w:eastAsia="lt-LT"/>
              </w:rPr>
            </w:pPr>
            <w:r>
              <w:rPr>
                <w:bCs/>
                <w:sz w:val="22"/>
                <w:lang w:eastAsia="lt-LT"/>
              </w:rPr>
              <w:t>sklypas</w:t>
            </w:r>
          </w:p>
        </w:tc>
        <w:tc>
          <w:tcPr>
            <w:tcW w:w="305" w:type="pct"/>
            <w:tcBorders>
              <w:top w:val="single" w:sz="4" w:space="0" w:color="auto"/>
              <w:left w:val="single" w:sz="4" w:space="0" w:color="auto"/>
              <w:bottom w:val="single" w:sz="4" w:space="0" w:color="auto"/>
              <w:right w:val="nil"/>
            </w:tcBorders>
            <w:vAlign w:val="center"/>
          </w:tcPr>
          <w:p w14:paraId="67B5CBD8"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398" w:type="pct"/>
            <w:tcBorders>
              <w:top w:val="single" w:sz="4" w:space="0" w:color="auto"/>
              <w:left w:val="single" w:sz="4" w:space="0" w:color="auto"/>
              <w:bottom w:val="single" w:sz="4" w:space="0" w:color="auto"/>
              <w:right w:val="nil"/>
            </w:tcBorders>
            <w:vAlign w:val="center"/>
          </w:tcPr>
          <w:p w14:paraId="445A1594"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Cs/>
                <w:sz w:val="22"/>
              </w:rPr>
            </w:pPr>
          </w:p>
        </w:tc>
        <w:tc>
          <w:tcPr>
            <w:tcW w:w="400" w:type="pct"/>
            <w:tcBorders>
              <w:top w:val="single" w:sz="4" w:space="0" w:color="auto"/>
              <w:left w:val="single" w:sz="4" w:space="0" w:color="auto"/>
              <w:bottom w:val="single" w:sz="4" w:space="0" w:color="auto"/>
              <w:right w:val="single" w:sz="4" w:space="0" w:color="auto"/>
            </w:tcBorders>
            <w:vAlign w:val="center"/>
          </w:tcPr>
          <w:p w14:paraId="4EFAAF1F"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p>
        </w:tc>
        <w:tc>
          <w:tcPr>
            <w:tcW w:w="610" w:type="pct"/>
            <w:tcBorders>
              <w:top w:val="single" w:sz="4" w:space="0" w:color="auto"/>
              <w:left w:val="single" w:sz="4" w:space="0" w:color="auto"/>
              <w:bottom w:val="single" w:sz="4" w:space="0" w:color="auto"/>
              <w:right w:val="single" w:sz="4" w:space="0" w:color="auto"/>
            </w:tcBorders>
            <w:vAlign w:val="center"/>
          </w:tcPr>
          <w:p w14:paraId="021D28BC"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p>
        </w:tc>
      </w:tr>
      <w:tr w:rsidR="00A26CB7" w14:paraId="04DB425E" w14:textId="77777777" w:rsidTr="001C7465">
        <w:trPr>
          <w:trHeight w:val="397"/>
        </w:trPr>
        <w:tc>
          <w:tcPr>
            <w:tcW w:w="332" w:type="pct"/>
            <w:tcBorders>
              <w:top w:val="single" w:sz="4" w:space="0" w:color="auto"/>
              <w:left w:val="single" w:sz="4" w:space="0" w:color="auto"/>
              <w:bottom w:val="single" w:sz="4" w:space="0" w:color="auto"/>
              <w:right w:val="single" w:sz="4" w:space="0" w:color="auto"/>
            </w:tcBorders>
            <w:vAlign w:val="center"/>
            <w:hideMark/>
          </w:tcPr>
          <w:p w14:paraId="0F7BE046"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2"/>
              </w:rPr>
              <w:t>3.4.1.</w:t>
            </w:r>
          </w:p>
        </w:tc>
        <w:tc>
          <w:tcPr>
            <w:tcW w:w="2464" w:type="pct"/>
            <w:tcBorders>
              <w:top w:val="single" w:sz="4" w:space="0" w:color="auto"/>
              <w:left w:val="single" w:sz="4" w:space="0" w:color="auto"/>
              <w:bottom w:val="single" w:sz="4" w:space="0" w:color="auto"/>
              <w:right w:val="nil"/>
            </w:tcBorders>
            <w:vAlign w:val="center"/>
            <w:hideMark/>
          </w:tcPr>
          <w:p w14:paraId="1E579A59" w14:textId="77777777" w:rsidR="00A26CB7" w:rsidRDefault="00A26CB7" w:rsidP="001C7465">
            <w:pPr>
              <w:tabs>
                <w:tab w:val="center" w:pos="4153"/>
                <w:tab w:val="left" w:pos="8080"/>
                <w:tab w:val="right" w:pos="8306"/>
              </w:tabs>
              <w:suppressAutoHyphens/>
              <w:spacing w:after="0" w:line="240" w:lineRule="auto"/>
              <w:rPr>
                <w:bCs/>
                <w:sz w:val="22"/>
              </w:rPr>
            </w:pPr>
            <w:r>
              <w:rPr>
                <w:sz w:val="22"/>
              </w:rPr>
              <w:t>Nuo 1,01 iki 3 ha</w:t>
            </w:r>
          </w:p>
        </w:tc>
        <w:tc>
          <w:tcPr>
            <w:tcW w:w="491" w:type="pct"/>
            <w:tcBorders>
              <w:top w:val="single" w:sz="4" w:space="0" w:color="auto"/>
              <w:left w:val="single" w:sz="4" w:space="0" w:color="auto"/>
              <w:bottom w:val="single" w:sz="4" w:space="0" w:color="auto"/>
              <w:right w:val="nil"/>
            </w:tcBorders>
            <w:vAlign w:val="center"/>
          </w:tcPr>
          <w:p w14:paraId="21C915A9" w14:textId="77777777" w:rsidR="00A26CB7" w:rsidRDefault="00A26CB7" w:rsidP="001C7465">
            <w:pPr>
              <w:tabs>
                <w:tab w:val="center" w:pos="4153"/>
                <w:tab w:val="left" w:pos="8080"/>
                <w:tab w:val="right" w:pos="8306"/>
              </w:tabs>
              <w:suppressAutoHyphens/>
              <w:spacing w:after="0" w:line="240" w:lineRule="auto"/>
              <w:rPr>
                <w:bCs/>
                <w:sz w:val="22"/>
                <w:lang w:eastAsia="lt-LT"/>
              </w:rPr>
            </w:pPr>
          </w:p>
        </w:tc>
        <w:tc>
          <w:tcPr>
            <w:tcW w:w="305" w:type="pct"/>
            <w:tcBorders>
              <w:top w:val="single" w:sz="4" w:space="0" w:color="auto"/>
              <w:left w:val="single" w:sz="4" w:space="0" w:color="auto"/>
              <w:bottom w:val="single" w:sz="4" w:space="0" w:color="auto"/>
              <w:right w:val="nil"/>
            </w:tcBorders>
            <w:vAlign w:val="center"/>
          </w:tcPr>
          <w:p w14:paraId="3A50B941"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398" w:type="pct"/>
            <w:tcBorders>
              <w:top w:val="single" w:sz="4" w:space="0" w:color="auto"/>
              <w:left w:val="single" w:sz="4" w:space="0" w:color="auto"/>
              <w:bottom w:val="single" w:sz="4" w:space="0" w:color="auto"/>
              <w:right w:val="nil"/>
            </w:tcBorders>
            <w:vAlign w:val="center"/>
          </w:tcPr>
          <w:p w14:paraId="45DFC9AE"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
                <w:bCs/>
                <w:sz w:val="22"/>
              </w:rPr>
            </w:pPr>
          </w:p>
        </w:tc>
        <w:tc>
          <w:tcPr>
            <w:tcW w:w="400" w:type="pct"/>
            <w:tcBorders>
              <w:top w:val="single" w:sz="4" w:space="0" w:color="auto"/>
              <w:left w:val="single" w:sz="4" w:space="0" w:color="auto"/>
              <w:bottom w:val="single" w:sz="4" w:space="0" w:color="auto"/>
              <w:right w:val="single" w:sz="4" w:space="0" w:color="auto"/>
            </w:tcBorders>
            <w:vAlign w:val="center"/>
          </w:tcPr>
          <w:p w14:paraId="3548F499"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p>
        </w:tc>
        <w:tc>
          <w:tcPr>
            <w:tcW w:w="610" w:type="pct"/>
            <w:tcBorders>
              <w:top w:val="single" w:sz="4" w:space="0" w:color="auto"/>
              <w:left w:val="single" w:sz="4" w:space="0" w:color="auto"/>
              <w:bottom w:val="single" w:sz="4" w:space="0" w:color="auto"/>
              <w:right w:val="single" w:sz="4" w:space="0" w:color="auto"/>
            </w:tcBorders>
            <w:vAlign w:val="center"/>
          </w:tcPr>
          <w:p w14:paraId="4ADC69FF"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p>
        </w:tc>
      </w:tr>
      <w:tr w:rsidR="00A26CB7" w14:paraId="2CDABB61" w14:textId="77777777" w:rsidTr="001C7465">
        <w:trPr>
          <w:trHeight w:val="397"/>
        </w:trPr>
        <w:tc>
          <w:tcPr>
            <w:tcW w:w="332" w:type="pct"/>
            <w:tcBorders>
              <w:top w:val="single" w:sz="4" w:space="0" w:color="auto"/>
              <w:left w:val="single" w:sz="4" w:space="0" w:color="auto"/>
              <w:bottom w:val="single" w:sz="4" w:space="0" w:color="auto"/>
              <w:right w:val="single" w:sz="4" w:space="0" w:color="auto"/>
            </w:tcBorders>
            <w:vAlign w:val="center"/>
            <w:hideMark/>
          </w:tcPr>
          <w:p w14:paraId="6A8DC4BF" w14:textId="77777777" w:rsidR="00A26CB7" w:rsidRDefault="00A26CB7" w:rsidP="001C7465">
            <w:pPr>
              <w:tabs>
                <w:tab w:val="left" w:pos="1440"/>
                <w:tab w:val="left" w:pos="1620"/>
                <w:tab w:val="left" w:pos="2880"/>
                <w:tab w:val="left" w:pos="3240"/>
                <w:tab w:val="left" w:pos="8080"/>
              </w:tabs>
              <w:suppressAutoHyphens/>
              <w:spacing w:after="0" w:line="240" w:lineRule="auto"/>
              <w:rPr>
                <w:sz w:val="22"/>
              </w:rPr>
            </w:pPr>
            <w:r>
              <w:rPr>
                <w:sz w:val="20"/>
                <w:szCs w:val="20"/>
              </w:rPr>
              <w:t>4.</w:t>
            </w:r>
          </w:p>
        </w:tc>
        <w:tc>
          <w:tcPr>
            <w:tcW w:w="2464" w:type="pct"/>
            <w:tcBorders>
              <w:top w:val="single" w:sz="4" w:space="0" w:color="auto"/>
              <w:left w:val="single" w:sz="4" w:space="0" w:color="auto"/>
              <w:bottom w:val="single" w:sz="4" w:space="0" w:color="auto"/>
              <w:right w:val="single" w:sz="4" w:space="0" w:color="auto"/>
            </w:tcBorders>
            <w:vAlign w:val="center"/>
            <w:hideMark/>
          </w:tcPr>
          <w:p w14:paraId="5BC1C0DB" w14:textId="77777777" w:rsidR="00A26CB7" w:rsidRDefault="00A26CB7" w:rsidP="001C7465">
            <w:pPr>
              <w:tabs>
                <w:tab w:val="center" w:pos="4153"/>
                <w:tab w:val="left" w:pos="8080"/>
                <w:tab w:val="right" w:pos="8306"/>
              </w:tabs>
              <w:suppressAutoHyphens/>
              <w:spacing w:after="0" w:line="240" w:lineRule="auto"/>
              <w:rPr>
                <w:sz w:val="22"/>
              </w:rPr>
            </w:pPr>
            <w:r>
              <w:rPr>
                <w:sz w:val="20"/>
                <w:szCs w:val="20"/>
              </w:rPr>
              <w:t>Servituto plano parengimas</w:t>
            </w:r>
          </w:p>
        </w:tc>
        <w:tc>
          <w:tcPr>
            <w:tcW w:w="491" w:type="pct"/>
            <w:tcBorders>
              <w:top w:val="single" w:sz="4" w:space="0" w:color="auto"/>
              <w:left w:val="single" w:sz="4" w:space="0" w:color="auto"/>
              <w:bottom w:val="single" w:sz="4" w:space="0" w:color="auto"/>
              <w:right w:val="single" w:sz="4" w:space="0" w:color="auto"/>
            </w:tcBorders>
            <w:vAlign w:val="center"/>
            <w:hideMark/>
          </w:tcPr>
          <w:p w14:paraId="331079DC" w14:textId="77777777" w:rsidR="00A26CB7" w:rsidRDefault="00A26CB7" w:rsidP="001C7465">
            <w:pPr>
              <w:tabs>
                <w:tab w:val="center" w:pos="4153"/>
                <w:tab w:val="left" w:pos="8080"/>
                <w:tab w:val="right" w:pos="8306"/>
              </w:tabs>
              <w:suppressAutoHyphens/>
              <w:spacing w:after="0" w:line="240" w:lineRule="auto"/>
              <w:rPr>
                <w:bCs/>
                <w:sz w:val="22"/>
                <w:lang w:eastAsia="lt-LT"/>
              </w:rPr>
            </w:pPr>
            <w:r>
              <w:rPr>
                <w:bCs/>
                <w:sz w:val="20"/>
                <w:szCs w:val="20"/>
              </w:rPr>
              <w:t>Planas</w:t>
            </w:r>
          </w:p>
        </w:tc>
        <w:tc>
          <w:tcPr>
            <w:tcW w:w="305" w:type="pct"/>
            <w:tcBorders>
              <w:top w:val="single" w:sz="4" w:space="0" w:color="auto"/>
              <w:left w:val="single" w:sz="4" w:space="0" w:color="auto"/>
              <w:bottom w:val="single" w:sz="4" w:space="0" w:color="auto"/>
              <w:right w:val="nil"/>
            </w:tcBorders>
            <w:vAlign w:val="center"/>
          </w:tcPr>
          <w:p w14:paraId="1A1FC0C5"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highlight w:val="green"/>
              </w:rPr>
            </w:pPr>
          </w:p>
        </w:tc>
        <w:tc>
          <w:tcPr>
            <w:tcW w:w="398" w:type="pct"/>
            <w:tcBorders>
              <w:top w:val="single" w:sz="4" w:space="0" w:color="auto"/>
              <w:left w:val="single" w:sz="4" w:space="0" w:color="auto"/>
              <w:bottom w:val="single" w:sz="4" w:space="0" w:color="auto"/>
              <w:right w:val="nil"/>
            </w:tcBorders>
            <w:vAlign w:val="center"/>
          </w:tcPr>
          <w:p w14:paraId="4F3302DB"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
                <w:bCs/>
                <w:sz w:val="22"/>
                <w:highlight w:val="green"/>
              </w:rPr>
            </w:pPr>
          </w:p>
        </w:tc>
        <w:tc>
          <w:tcPr>
            <w:tcW w:w="400" w:type="pct"/>
            <w:tcBorders>
              <w:top w:val="single" w:sz="4" w:space="0" w:color="auto"/>
              <w:left w:val="single" w:sz="4" w:space="0" w:color="auto"/>
              <w:bottom w:val="single" w:sz="4" w:space="0" w:color="auto"/>
              <w:right w:val="single" w:sz="4" w:space="0" w:color="auto"/>
            </w:tcBorders>
            <w:vAlign w:val="center"/>
          </w:tcPr>
          <w:p w14:paraId="73017BB9"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highlight w:val="green"/>
                <w:lang w:eastAsia="lt-LT"/>
              </w:rPr>
            </w:pPr>
          </w:p>
        </w:tc>
        <w:tc>
          <w:tcPr>
            <w:tcW w:w="610" w:type="pct"/>
            <w:tcBorders>
              <w:top w:val="single" w:sz="4" w:space="0" w:color="auto"/>
              <w:left w:val="single" w:sz="4" w:space="0" w:color="auto"/>
              <w:bottom w:val="single" w:sz="4" w:space="0" w:color="auto"/>
              <w:right w:val="single" w:sz="4" w:space="0" w:color="auto"/>
            </w:tcBorders>
            <w:vAlign w:val="center"/>
          </w:tcPr>
          <w:p w14:paraId="1AF46531"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highlight w:val="green"/>
                <w:lang w:eastAsia="lt-LT"/>
              </w:rPr>
            </w:pPr>
          </w:p>
        </w:tc>
      </w:tr>
      <w:tr w:rsidR="00A26CB7" w14:paraId="6615F932" w14:textId="77777777" w:rsidTr="001C7465">
        <w:trPr>
          <w:trHeight w:val="283"/>
        </w:trPr>
        <w:tc>
          <w:tcPr>
            <w:tcW w:w="3287"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534304" w14:textId="77777777" w:rsidR="00A26CB7" w:rsidRDefault="00A26CB7" w:rsidP="001C7465">
            <w:pPr>
              <w:tabs>
                <w:tab w:val="center" w:pos="4153"/>
                <w:tab w:val="left" w:pos="8080"/>
                <w:tab w:val="right" w:pos="8306"/>
              </w:tabs>
              <w:suppressAutoHyphens/>
              <w:spacing w:after="0" w:line="240" w:lineRule="auto"/>
              <w:jc w:val="right"/>
              <w:rPr>
                <w:b/>
                <w:sz w:val="22"/>
                <w:lang w:eastAsia="lt-LT"/>
              </w:rPr>
            </w:pPr>
            <w:r>
              <w:rPr>
                <w:b/>
                <w:sz w:val="22"/>
                <w:lang w:eastAsia="lt-LT"/>
              </w:rPr>
              <w:t>Iš viso</w:t>
            </w:r>
          </w:p>
        </w:tc>
        <w:tc>
          <w:tcPr>
            <w:tcW w:w="305" w:type="pct"/>
            <w:tcBorders>
              <w:top w:val="single" w:sz="4" w:space="0" w:color="auto"/>
              <w:left w:val="single" w:sz="4" w:space="0" w:color="auto"/>
              <w:bottom w:val="single" w:sz="4" w:space="0" w:color="auto"/>
              <w:right w:val="nil"/>
            </w:tcBorders>
            <w:shd w:val="clear" w:color="auto" w:fill="D9D9D9" w:themeFill="background1" w:themeFillShade="D9"/>
            <w:vAlign w:val="center"/>
          </w:tcPr>
          <w:p w14:paraId="3B3ED4EF" w14:textId="77777777" w:rsidR="00A26CB7" w:rsidRDefault="00A26CB7" w:rsidP="001C7465">
            <w:pPr>
              <w:tabs>
                <w:tab w:val="left" w:pos="1440"/>
                <w:tab w:val="left" w:pos="1620"/>
                <w:tab w:val="left" w:pos="2880"/>
                <w:tab w:val="left" w:pos="3240"/>
                <w:tab w:val="left" w:pos="8080"/>
              </w:tabs>
              <w:suppressAutoHyphens/>
              <w:spacing w:after="0" w:line="240" w:lineRule="auto"/>
              <w:rPr>
                <w:bCs/>
                <w:sz w:val="22"/>
              </w:rPr>
            </w:pPr>
          </w:p>
        </w:tc>
        <w:tc>
          <w:tcPr>
            <w:tcW w:w="398" w:type="pct"/>
            <w:tcBorders>
              <w:top w:val="single" w:sz="4" w:space="0" w:color="auto"/>
              <w:left w:val="single" w:sz="4" w:space="0" w:color="auto"/>
              <w:bottom w:val="single" w:sz="4" w:space="0" w:color="auto"/>
              <w:right w:val="nil"/>
            </w:tcBorders>
            <w:shd w:val="clear" w:color="auto" w:fill="D9D9D9" w:themeFill="background1" w:themeFillShade="D9"/>
            <w:vAlign w:val="center"/>
            <w:hideMark/>
          </w:tcPr>
          <w:p w14:paraId="747B9E8D"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
                <w:bCs/>
                <w:sz w:val="22"/>
              </w:rPr>
            </w:pPr>
            <w:r>
              <w:rPr>
                <w:b/>
                <w:bCs/>
                <w:sz w:val="22"/>
              </w:rPr>
              <w:t>x</w:t>
            </w:r>
          </w:p>
        </w:tc>
        <w:tc>
          <w:tcPr>
            <w:tcW w:w="4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7E7D3C"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p>
        </w:tc>
        <w:tc>
          <w:tcPr>
            <w:tcW w:w="6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9743EF"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sz w:val="22"/>
                <w:lang w:eastAsia="lt-LT"/>
              </w:rPr>
            </w:pPr>
            <w:r>
              <w:rPr>
                <w:sz w:val="22"/>
                <w:lang w:eastAsia="lt-LT"/>
              </w:rPr>
              <w:t>x</w:t>
            </w:r>
          </w:p>
        </w:tc>
      </w:tr>
      <w:tr w:rsidR="00A26CB7" w14:paraId="067C8066" w14:textId="77777777" w:rsidTr="001C7465">
        <w:trPr>
          <w:trHeight w:val="340"/>
        </w:trPr>
        <w:tc>
          <w:tcPr>
            <w:tcW w:w="3287"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05D70A" w14:textId="77777777" w:rsidR="00A26CB7" w:rsidRDefault="00A26CB7" w:rsidP="001C7465">
            <w:pPr>
              <w:tabs>
                <w:tab w:val="center" w:pos="4153"/>
                <w:tab w:val="left" w:pos="8080"/>
                <w:tab w:val="right" w:pos="8306"/>
              </w:tabs>
              <w:suppressAutoHyphens/>
              <w:spacing w:after="0" w:line="240" w:lineRule="auto"/>
              <w:jc w:val="right"/>
              <w:rPr>
                <w:b/>
                <w:bCs/>
                <w:sz w:val="22"/>
                <w:lang w:eastAsia="lt-LT"/>
              </w:rPr>
            </w:pPr>
            <w:r>
              <w:rPr>
                <w:b/>
                <w:sz w:val="22"/>
              </w:rPr>
              <w:t>Iš viso</w:t>
            </w:r>
          </w:p>
        </w:tc>
        <w:tc>
          <w:tcPr>
            <w:tcW w:w="305" w:type="pct"/>
            <w:tcBorders>
              <w:top w:val="single" w:sz="4" w:space="0" w:color="auto"/>
              <w:left w:val="single" w:sz="4" w:space="0" w:color="auto"/>
              <w:bottom w:val="single" w:sz="4" w:space="0" w:color="auto"/>
              <w:right w:val="nil"/>
            </w:tcBorders>
            <w:shd w:val="clear" w:color="auto" w:fill="D9D9D9" w:themeFill="background1" w:themeFillShade="D9"/>
            <w:vAlign w:val="center"/>
          </w:tcPr>
          <w:p w14:paraId="1F179FB5" w14:textId="77777777" w:rsidR="00A26CB7" w:rsidRDefault="00A26CB7" w:rsidP="001C7465">
            <w:pPr>
              <w:tabs>
                <w:tab w:val="left" w:pos="1440"/>
                <w:tab w:val="left" w:pos="1620"/>
                <w:tab w:val="left" w:pos="2880"/>
                <w:tab w:val="left" w:pos="3240"/>
                <w:tab w:val="left" w:pos="8080"/>
              </w:tabs>
              <w:suppressAutoHyphens/>
              <w:spacing w:after="0" w:line="240" w:lineRule="auto"/>
              <w:rPr>
                <w:b/>
                <w:bCs/>
                <w:sz w:val="22"/>
              </w:rPr>
            </w:pPr>
          </w:p>
        </w:tc>
        <w:tc>
          <w:tcPr>
            <w:tcW w:w="398" w:type="pct"/>
            <w:tcBorders>
              <w:top w:val="single" w:sz="4" w:space="0" w:color="auto"/>
              <w:left w:val="single" w:sz="4" w:space="0" w:color="auto"/>
              <w:bottom w:val="single" w:sz="4" w:space="0" w:color="auto"/>
              <w:right w:val="nil"/>
            </w:tcBorders>
            <w:shd w:val="clear" w:color="auto" w:fill="D9D9D9" w:themeFill="background1" w:themeFillShade="D9"/>
            <w:vAlign w:val="center"/>
          </w:tcPr>
          <w:p w14:paraId="6856AD01" w14:textId="77777777" w:rsidR="00A26CB7" w:rsidRDefault="00A26CB7" w:rsidP="001C7465">
            <w:pPr>
              <w:tabs>
                <w:tab w:val="left" w:pos="1440"/>
                <w:tab w:val="left" w:pos="1620"/>
                <w:tab w:val="left" w:pos="2880"/>
                <w:tab w:val="left" w:pos="3240"/>
                <w:tab w:val="left" w:pos="8080"/>
              </w:tabs>
              <w:suppressAutoHyphens/>
              <w:spacing w:after="0" w:line="240" w:lineRule="auto"/>
              <w:jc w:val="center"/>
              <w:rPr>
                <w:b/>
                <w:bCs/>
                <w:sz w:val="22"/>
              </w:rPr>
            </w:pPr>
          </w:p>
        </w:tc>
        <w:tc>
          <w:tcPr>
            <w:tcW w:w="4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37FFCA"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b/>
                <w:sz w:val="22"/>
                <w:lang w:eastAsia="lt-LT"/>
              </w:rPr>
            </w:pPr>
          </w:p>
        </w:tc>
        <w:tc>
          <w:tcPr>
            <w:tcW w:w="6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5CCEF5" w14:textId="77777777" w:rsidR="00A26CB7" w:rsidRDefault="00A26CB7" w:rsidP="001C7465">
            <w:pPr>
              <w:tabs>
                <w:tab w:val="left" w:pos="1440"/>
                <w:tab w:val="left" w:pos="1620"/>
                <w:tab w:val="left" w:pos="2880"/>
                <w:tab w:val="left" w:pos="3240"/>
                <w:tab w:val="center" w:pos="4153"/>
                <w:tab w:val="left" w:pos="8080"/>
                <w:tab w:val="right" w:pos="8306"/>
              </w:tabs>
              <w:suppressAutoHyphens/>
              <w:spacing w:after="0" w:line="240" w:lineRule="auto"/>
              <w:jc w:val="center"/>
              <w:rPr>
                <w:b/>
                <w:sz w:val="22"/>
                <w:lang w:eastAsia="lt-LT"/>
              </w:rPr>
            </w:pPr>
          </w:p>
        </w:tc>
      </w:tr>
    </w:tbl>
    <w:p w14:paraId="7156720A" w14:textId="77777777" w:rsidR="00A26CB7" w:rsidRDefault="00A26CB7" w:rsidP="00A26CB7">
      <w:pPr>
        <w:tabs>
          <w:tab w:val="left" w:pos="1287"/>
          <w:tab w:val="left" w:pos="2574"/>
          <w:tab w:val="left" w:pos="3861"/>
          <w:tab w:val="left" w:pos="5148"/>
          <w:tab w:val="left" w:pos="6435"/>
          <w:tab w:val="left" w:pos="7723"/>
          <w:tab w:val="left" w:pos="9010"/>
          <w:tab w:val="left" w:pos="10297"/>
        </w:tabs>
        <w:suppressAutoHyphens/>
        <w:spacing w:after="0" w:line="240" w:lineRule="auto"/>
        <w:rPr>
          <w:bCs/>
          <w:noProof/>
          <w:color w:val="000000"/>
          <w:szCs w:val="24"/>
          <w:lang w:eastAsia="lt-LT"/>
        </w:rPr>
      </w:pPr>
      <w:r>
        <w:rPr>
          <w:bCs/>
          <w:szCs w:val="24"/>
        </w:rPr>
        <w:t>Paslaugų užsakymo aktas įsigalioja, kai jį pasirašo Pirkėjas ir Paslaugų teikėjas (asmenys, atsakingi už Sutarties vykdymą)</w:t>
      </w:r>
      <w:r>
        <w:rPr>
          <w:bCs/>
          <w:noProof/>
          <w:color w:val="000000"/>
          <w:szCs w:val="24"/>
          <w:lang w:eastAsia="lt-LT"/>
        </w:rPr>
        <w:t>.</w:t>
      </w:r>
    </w:p>
    <w:tbl>
      <w:tblPr>
        <w:tblW w:w="15309" w:type="dxa"/>
        <w:tblLook w:val="04A0" w:firstRow="1" w:lastRow="0" w:firstColumn="1" w:lastColumn="0" w:noHBand="0" w:noVBand="1"/>
      </w:tblPr>
      <w:tblGrid>
        <w:gridCol w:w="7654"/>
        <w:gridCol w:w="7655"/>
      </w:tblGrid>
      <w:tr w:rsidR="00A26CB7" w14:paraId="5489CD9C" w14:textId="77777777" w:rsidTr="001C7465">
        <w:trPr>
          <w:trHeight w:val="484"/>
        </w:trPr>
        <w:tc>
          <w:tcPr>
            <w:tcW w:w="7654" w:type="dxa"/>
            <w:vAlign w:val="bottom"/>
            <w:hideMark/>
          </w:tcPr>
          <w:p w14:paraId="1C61D130" w14:textId="77777777" w:rsidR="00A26CB7" w:rsidRDefault="00A26CB7" w:rsidP="001C7465">
            <w:pPr>
              <w:widowControl w:val="0"/>
              <w:suppressAutoHyphens/>
              <w:spacing w:after="0" w:line="240" w:lineRule="auto"/>
              <w:rPr>
                <w:b/>
                <w:bCs/>
                <w:color w:val="000000"/>
                <w:szCs w:val="24"/>
                <w:lang w:eastAsia="lt-LT"/>
              </w:rPr>
            </w:pPr>
            <w:r>
              <w:rPr>
                <w:b/>
                <w:bCs/>
                <w:color w:val="000000"/>
                <w:szCs w:val="24"/>
                <w:lang w:eastAsia="lt-LT"/>
              </w:rPr>
              <w:t>Pirkėjas</w:t>
            </w:r>
          </w:p>
        </w:tc>
        <w:tc>
          <w:tcPr>
            <w:tcW w:w="7655" w:type="dxa"/>
            <w:vAlign w:val="bottom"/>
            <w:hideMark/>
          </w:tcPr>
          <w:p w14:paraId="6FA2D31C" w14:textId="77777777" w:rsidR="00A26CB7" w:rsidRDefault="00A26CB7" w:rsidP="001C7465">
            <w:pPr>
              <w:widowControl w:val="0"/>
              <w:suppressAutoHyphens/>
              <w:spacing w:after="0" w:line="240" w:lineRule="auto"/>
              <w:rPr>
                <w:b/>
                <w:bCs/>
                <w:color w:val="000000"/>
                <w:szCs w:val="24"/>
                <w:lang w:eastAsia="lt-LT"/>
              </w:rPr>
            </w:pPr>
            <w:r>
              <w:rPr>
                <w:b/>
                <w:bCs/>
                <w:color w:val="000000"/>
                <w:szCs w:val="24"/>
                <w:lang w:eastAsia="lt-LT"/>
              </w:rPr>
              <w:t>Paslaugų teikėjas</w:t>
            </w:r>
          </w:p>
        </w:tc>
      </w:tr>
      <w:tr w:rsidR="00A26CB7" w14:paraId="2F911E6C" w14:textId="77777777" w:rsidTr="001C7465">
        <w:trPr>
          <w:trHeight w:val="509"/>
        </w:trPr>
        <w:tc>
          <w:tcPr>
            <w:tcW w:w="7654" w:type="dxa"/>
            <w:vAlign w:val="bottom"/>
            <w:hideMark/>
          </w:tcPr>
          <w:p w14:paraId="45A1BE00" w14:textId="77777777" w:rsidR="00A26CB7" w:rsidRDefault="00A26CB7" w:rsidP="001C7465">
            <w:pPr>
              <w:widowControl w:val="0"/>
              <w:suppressAutoHyphens/>
              <w:spacing w:after="0" w:line="240" w:lineRule="auto"/>
              <w:rPr>
                <w:color w:val="000000"/>
                <w:szCs w:val="24"/>
                <w:lang w:eastAsia="lt-LT"/>
              </w:rPr>
            </w:pPr>
            <w:r>
              <w:rPr>
                <w:color w:val="000000"/>
                <w:szCs w:val="24"/>
                <w:lang w:eastAsia="lt-LT"/>
              </w:rPr>
              <w:t>___________________________</w:t>
            </w:r>
          </w:p>
        </w:tc>
        <w:tc>
          <w:tcPr>
            <w:tcW w:w="7655" w:type="dxa"/>
            <w:vAlign w:val="bottom"/>
            <w:hideMark/>
          </w:tcPr>
          <w:p w14:paraId="6902E827" w14:textId="77777777" w:rsidR="00A26CB7" w:rsidRDefault="00A26CB7" w:rsidP="001C7465">
            <w:pPr>
              <w:widowControl w:val="0"/>
              <w:suppressAutoHyphens/>
              <w:spacing w:after="0" w:line="240" w:lineRule="auto"/>
              <w:rPr>
                <w:color w:val="000000"/>
                <w:szCs w:val="24"/>
                <w:lang w:eastAsia="lt-LT"/>
              </w:rPr>
            </w:pPr>
            <w:r>
              <w:rPr>
                <w:color w:val="000000"/>
                <w:szCs w:val="24"/>
                <w:lang w:eastAsia="lt-LT"/>
              </w:rPr>
              <w:t>___________________________</w:t>
            </w:r>
          </w:p>
        </w:tc>
      </w:tr>
      <w:tr w:rsidR="00A26CB7" w14:paraId="71D9F042" w14:textId="77777777" w:rsidTr="001C7465">
        <w:trPr>
          <w:trHeight w:val="300"/>
        </w:trPr>
        <w:tc>
          <w:tcPr>
            <w:tcW w:w="7654" w:type="dxa"/>
            <w:vAlign w:val="bottom"/>
            <w:hideMark/>
          </w:tcPr>
          <w:p w14:paraId="6D48F18B" w14:textId="77777777" w:rsidR="00A26CB7" w:rsidRDefault="00A26CB7" w:rsidP="001C7465">
            <w:pPr>
              <w:widowControl w:val="0"/>
              <w:suppressAutoHyphens/>
              <w:spacing w:after="0" w:line="240" w:lineRule="auto"/>
              <w:rPr>
                <w:color w:val="000000"/>
                <w:szCs w:val="24"/>
                <w:lang w:eastAsia="lt-LT"/>
              </w:rPr>
            </w:pPr>
            <w:r>
              <w:rPr>
                <w:color w:val="000000"/>
                <w:szCs w:val="24"/>
                <w:lang w:eastAsia="lt-LT"/>
              </w:rPr>
              <w:t>(pareigų pavadinimas)</w:t>
            </w:r>
          </w:p>
        </w:tc>
        <w:tc>
          <w:tcPr>
            <w:tcW w:w="7655" w:type="dxa"/>
            <w:vAlign w:val="bottom"/>
            <w:hideMark/>
          </w:tcPr>
          <w:p w14:paraId="2267594F" w14:textId="77777777" w:rsidR="00A26CB7" w:rsidRDefault="00A26CB7" w:rsidP="001C7465">
            <w:pPr>
              <w:widowControl w:val="0"/>
              <w:suppressAutoHyphens/>
              <w:spacing w:after="0" w:line="240" w:lineRule="auto"/>
              <w:rPr>
                <w:color w:val="000000"/>
                <w:szCs w:val="24"/>
                <w:lang w:eastAsia="lt-LT"/>
              </w:rPr>
            </w:pPr>
            <w:r>
              <w:rPr>
                <w:color w:val="000000"/>
                <w:szCs w:val="24"/>
                <w:lang w:eastAsia="lt-LT"/>
              </w:rPr>
              <w:t>(pareigų pavadinimas)</w:t>
            </w:r>
          </w:p>
        </w:tc>
      </w:tr>
      <w:tr w:rsidR="00A26CB7" w14:paraId="43DDED74" w14:textId="77777777" w:rsidTr="001C7465">
        <w:trPr>
          <w:trHeight w:val="209"/>
        </w:trPr>
        <w:tc>
          <w:tcPr>
            <w:tcW w:w="7654" w:type="dxa"/>
            <w:vAlign w:val="bottom"/>
          </w:tcPr>
          <w:p w14:paraId="50E2F588" w14:textId="77777777" w:rsidR="00A26CB7" w:rsidRDefault="00A26CB7" w:rsidP="001C7465">
            <w:pPr>
              <w:widowControl w:val="0"/>
              <w:suppressAutoHyphens/>
              <w:spacing w:after="0" w:line="240" w:lineRule="auto"/>
              <w:rPr>
                <w:color w:val="000000"/>
                <w:szCs w:val="24"/>
                <w:lang w:eastAsia="lt-LT"/>
              </w:rPr>
            </w:pPr>
          </w:p>
        </w:tc>
        <w:tc>
          <w:tcPr>
            <w:tcW w:w="7655" w:type="dxa"/>
            <w:vAlign w:val="bottom"/>
          </w:tcPr>
          <w:p w14:paraId="2DF24F6E" w14:textId="77777777" w:rsidR="00A26CB7" w:rsidRDefault="00A26CB7" w:rsidP="001C7465">
            <w:pPr>
              <w:widowControl w:val="0"/>
              <w:suppressAutoHyphens/>
              <w:spacing w:after="0" w:line="240" w:lineRule="auto"/>
              <w:rPr>
                <w:color w:val="000000"/>
                <w:szCs w:val="24"/>
                <w:lang w:eastAsia="lt-LT"/>
              </w:rPr>
            </w:pPr>
          </w:p>
        </w:tc>
      </w:tr>
      <w:tr w:rsidR="00A26CB7" w14:paraId="498C3598" w14:textId="77777777" w:rsidTr="001C7465">
        <w:trPr>
          <w:trHeight w:val="300"/>
        </w:trPr>
        <w:tc>
          <w:tcPr>
            <w:tcW w:w="7654" w:type="dxa"/>
            <w:vAlign w:val="bottom"/>
            <w:hideMark/>
          </w:tcPr>
          <w:p w14:paraId="33EB4159" w14:textId="77777777" w:rsidR="00A26CB7" w:rsidRDefault="00A26CB7" w:rsidP="001C7465">
            <w:pPr>
              <w:widowControl w:val="0"/>
              <w:suppressAutoHyphens/>
              <w:spacing w:after="0" w:line="240" w:lineRule="auto"/>
              <w:rPr>
                <w:color w:val="000000"/>
                <w:szCs w:val="24"/>
                <w:lang w:eastAsia="lt-LT"/>
              </w:rPr>
            </w:pPr>
            <w:r>
              <w:rPr>
                <w:color w:val="000000"/>
                <w:szCs w:val="24"/>
                <w:lang w:eastAsia="lt-LT"/>
              </w:rPr>
              <w:t>__________________________</w:t>
            </w:r>
          </w:p>
        </w:tc>
        <w:tc>
          <w:tcPr>
            <w:tcW w:w="7655" w:type="dxa"/>
            <w:vAlign w:val="bottom"/>
            <w:hideMark/>
          </w:tcPr>
          <w:p w14:paraId="6336D4BD" w14:textId="77777777" w:rsidR="00A26CB7" w:rsidRDefault="00A26CB7" w:rsidP="001C7465">
            <w:pPr>
              <w:widowControl w:val="0"/>
              <w:suppressAutoHyphens/>
              <w:spacing w:after="0" w:line="240" w:lineRule="auto"/>
              <w:rPr>
                <w:color w:val="000000"/>
                <w:szCs w:val="24"/>
                <w:lang w:eastAsia="lt-LT"/>
              </w:rPr>
            </w:pPr>
            <w:r>
              <w:rPr>
                <w:color w:val="000000"/>
                <w:szCs w:val="24"/>
                <w:lang w:eastAsia="lt-LT"/>
              </w:rPr>
              <w:t>__________________________</w:t>
            </w:r>
          </w:p>
        </w:tc>
      </w:tr>
      <w:tr w:rsidR="00A26CB7" w14:paraId="25937BE4" w14:textId="77777777" w:rsidTr="001C7465">
        <w:trPr>
          <w:trHeight w:val="300"/>
        </w:trPr>
        <w:tc>
          <w:tcPr>
            <w:tcW w:w="7654" w:type="dxa"/>
            <w:vAlign w:val="bottom"/>
            <w:hideMark/>
          </w:tcPr>
          <w:p w14:paraId="22F0E761" w14:textId="77777777" w:rsidR="00A26CB7" w:rsidRDefault="00A26CB7" w:rsidP="001C7465">
            <w:pPr>
              <w:widowControl w:val="0"/>
              <w:suppressAutoHyphens/>
              <w:spacing w:after="0" w:line="240" w:lineRule="auto"/>
              <w:rPr>
                <w:color w:val="000000"/>
                <w:szCs w:val="24"/>
                <w:lang w:eastAsia="lt-LT"/>
              </w:rPr>
            </w:pPr>
            <w:r>
              <w:rPr>
                <w:color w:val="000000"/>
                <w:szCs w:val="24"/>
                <w:lang w:eastAsia="lt-LT"/>
              </w:rPr>
              <w:t>(vardas, pavardė, parašas)</w:t>
            </w:r>
          </w:p>
        </w:tc>
        <w:tc>
          <w:tcPr>
            <w:tcW w:w="7655" w:type="dxa"/>
            <w:vAlign w:val="bottom"/>
            <w:hideMark/>
          </w:tcPr>
          <w:p w14:paraId="0EE941F1" w14:textId="77777777" w:rsidR="00A26CB7" w:rsidRDefault="00A26CB7" w:rsidP="001C7465">
            <w:pPr>
              <w:widowControl w:val="0"/>
              <w:suppressAutoHyphens/>
              <w:spacing w:after="0" w:line="240" w:lineRule="auto"/>
              <w:rPr>
                <w:color w:val="000000"/>
                <w:szCs w:val="24"/>
                <w:lang w:eastAsia="lt-LT"/>
              </w:rPr>
            </w:pPr>
            <w:r>
              <w:rPr>
                <w:color w:val="000000"/>
                <w:szCs w:val="24"/>
                <w:lang w:eastAsia="lt-LT"/>
              </w:rPr>
              <w:t>(vardas, pavardė, parašas)</w:t>
            </w:r>
          </w:p>
        </w:tc>
      </w:tr>
    </w:tbl>
    <w:p w14:paraId="26049C4B" w14:textId="77777777" w:rsidR="00A26CB7" w:rsidRDefault="00A26CB7" w:rsidP="00A26CB7"/>
    <w:p w14:paraId="765F54D7" w14:textId="77777777" w:rsidR="00AA4418" w:rsidRDefault="00AA4418" w:rsidP="00855FCF">
      <w:pPr>
        <w:widowControl w:val="0"/>
        <w:tabs>
          <w:tab w:val="left" w:pos="993"/>
        </w:tabs>
        <w:spacing w:after="0" w:line="240" w:lineRule="auto"/>
        <w:ind w:left="6804"/>
        <w:jc w:val="both"/>
        <w:rPr>
          <w:bCs/>
          <w:szCs w:val="24"/>
        </w:rPr>
      </w:pPr>
    </w:p>
    <w:p w14:paraId="6DD47930" w14:textId="77777777" w:rsidR="00733341" w:rsidRDefault="00733341" w:rsidP="00855FCF">
      <w:pPr>
        <w:widowControl w:val="0"/>
        <w:tabs>
          <w:tab w:val="left" w:pos="993"/>
        </w:tabs>
        <w:spacing w:after="0" w:line="240" w:lineRule="auto"/>
        <w:ind w:left="6804"/>
        <w:jc w:val="both"/>
        <w:rPr>
          <w:bCs/>
          <w:szCs w:val="24"/>
        </w:rPr>
        <w:sectPr w:rsidR="00733341" w:rsidSect="00601A92">
          <w:pgSz w:w="16838" w:h="11906" w:orient="landscape" w:code="9"/>
          <w:pgMar w:top="1134" w:right="851" w:bottom="851" w:left="851" w:header="567" w:footer="567" w:gutter="0"/>
          <w:pgNumType w:start="2"/>
          <w:cols w:space="1296"/>
          <w:titlePg/>
          <w:docGrid w:linePitch="326"/>
        </w:sectPr>
      </w:pPr>
    </w:p>
    <w:p w14:paraId="57763B1C" w14:textId="77777777" w:rsidR="002006DB" w:rsidRDefault="002006DB" w:rsidP="00855FCF">
      <w:pPr>
        <w:widowControl w:val="0"/>
        <w:tabs>
          <w:tab w:val="left" w:pos="993"/>
        </w:tabs>
        <w:spacing w:after="0" w:line="240" w:lineRule="auto"/>
        <w:ind w:left="6804"/>
        <w:jc w:val="both"/>
        <w:rPr>
          <w:bCs/>
          <w:szCs w:val="24"/>
        </w:rPr>
      </w:pPr>
    </w:p>
    <w:p w14:paraId="3D554C47" w14:textId="77777777" w:rsidR="00DF3C05" w:rsidRDefault="00DF3C05" w:rsidP="00855FCF">
      <w:pPr>
        <w:widowControl w:val="0"/>
        <w:tabs>
          <w:tab w:val="left" w:pos="993"/>
        </w:tabs>
        <w:spacing w:after="0" w:line="240" w:lineRule="auto"/>
        <w:ind w:left="6804"/>
        <w:jc w:val="both"/>
        <w:rPr>
          <w:bCs/>
          <w:szCs w:val="24"/>
        </w:rPr>
      </w:pPr>
    </w:p>
    <w:p w14:paraId="456FA097" w14:textId="77777777" w:rsidR="00DF3C05" w:rsidRDefault="00DF3C05" w:rsidP="00855FCF">
      <w:pPr>
        <w:widowControl w:val="0"/>
        <w:tabs>
          <w:tab w:val="left" w:pos="993"/>
        </w:tabs>
        <w:spacing w:after="0" w:line="240" w:lineRule="auto"/>
        <w:ind w:left="6804"/>
        <w:jc w:val="both"/>
        <w:rPr>
          <w:bCs/>
          <w:szCs w:val="24"/>
        </w:rPr>
      </w:pPr>
    </w:p>
    <w:p w14:paraId="745C5934" w14:textId="5343DD9B" w:rsidR="00855FCF" w:rsidRPr="00074EA9" w:rsidRDefault="00855FCF" w:rsidP="00855FCF">
      <w:pPr>
        <w:widowControl w:val="0"/>
        <w:tabs>
          <w:tab w:val="left" w:pos="993"/>
        </w:tabs>
        <w:spacing w:after="0" w:line="240" w:lineRule="auto"/>
        <w:ind w:left="6804"/>
        <w:jc w:val="both"/>
        <w:rPr>
          <w:bCs/>
          <w:szCs w:val="24"/>
        </w:rPr>
      </w:pPr>
      <w:r w:rsidRPr="00074EA9">
        <w:rPr>
          <w:bCs/>
          <w:szCs w:val="24"/>
        </w:rPr>
        <w:t>202</w:t>
      </w:r>
      <w:r w:rsidR="00C05690">
        <w:rPr>
          <w:bCs/>
          <w:szCs w:val="24"/>
        </w:rPr>
        <w:t>__</w:t>
      </w:r>
      <w:r w:rsidR="001A4013">
        <w:rPr>
          <w:bCs/>
          <w:szCs w:val="24"/>
        </w:rPr>
        <w:t xml:space="preserve"> </w:t>
      </w:r>
      <w:r w:rsidRPr="00074EA9">
        <w:rPr>
          <w:bCs/>
          <w:szCs w:val="24"/>
        </w:rPr>
        <w:t>m.</w:t>
      </w:r>
      <w:r w:rsidR="001A4013">
        <w:rPr>
          <w:bCs/>
          <w:szCs w:val="24"/>
        </w:rPr>
        <w:t xml:space="preserve"> </w:t>
      </w:r>
      <w:r w:rsidRPr="00074EA9">
        <w:rPr>
          <w:bCs/>
          <w:szCs w:val="24"/>
        </w:rPr>
        <w:t>_____________</w:t>
      </w:r>
      <w:r w:rsidR="001A4013">
        <w:rPr>
          <w:bCs/>
          <w:szCs w:val="24"/>
        </w:rPr>
        <w:t xml:space="preserve">  </w:t>
      </w:r>
      <w:r w:rsidRPr="00074EA9">
        <w:rPr>
          <w:bCs/>
          <w:szCs w:val="24"/>
        </w:rPr>
        <w:t>d.</w:t>
      </w:r>
    </w:p>
    <w:p w14:paraId="15D7220B" w14:textId="7420A83E" w:rsidR="00855FCF" w:rsidRPr="00074EA9" w:rsidRDefault="00855FCF" w:rsidP="00855FCF">
      <w:pPr>
        <w:widowControl w:val="0"/>
        <w:tabs>
          <w:tab w:val="left" w:pos="993"/>
        </w:tabs>
        <w:spacing w:after="0" w:line="240" w:lineRule="auto"/>
        <w:ind w:left="6804"/>
        <w:jc w:val="both"/>
        <w:rPr>
          <w:bCs/>
          <w:szCs w:val="24"/>
        </w:rPr>
      </w:pPr>
      <w:r w:rsidRPr="00074EA9">
        <w:rPr>
          <w:bCs/>
          <w:szCs w:val="24"/>
        </w:rPr>
        <w:t>pirkimo–pardavimo</w:t>
      </w:r>
      <w:r w:rsidR="001A4013">
        <w:rPr>
          <w:bCs/>
          <w:szCs w:val="24"/>
        </w:rPr>
        <w:t xml:space="preserve"> </w:t>
      </w:r>
      <w:r w:rsidRPr="00074EA9">
        <w:rPr>
          <w:bCs/>
          <w:szCs w:val="24"/>
        </w:rPr>
        <w:t>sutarties</w:t>
      </w:r>
    </w:p>
    <w:p w14:paraId="7941C71A" w14:textId="567621B7" w:rsidR="00855FCF" w:rsidRPr="00074EA9" w:rsidRDefault="00855FCF" w:rsidP="00855FCF">
      <w:pPr>
        <w:widowControl w:val="0"/>
        <w:tabs>
          <w:tab w:val="left" w:pos="993"/>
        </w:tabs>
        <w:spacing w:after="0" w:line="240" w:lineRule="auto"/>
        <w:ind w:left="6804"/>
        <w:jc w:val="both"/>
        <w:rPr>
          <w:bCs/>
          <w:szCs w:val="24"/>
        </w:rPr>
      </w:pPr>
      <w:r w:rsidRPr="00074EA9">
        <w:rPr>
          <w:bCs/>
          <w:szCs w:val="24"/>
        </w:rPr>
        <w:t>Nr.</w:t>
      </w:r>
      <w:r w:rsidR="001A4013">
        <w:rPr>
          <w:bCs/>
          <w:szCs w:val="24"/>
        </w:rPr>
        <w:t xml:space="preserve"> </w:t>
      </w:r>
      <w:r w:rsidRPr="00074EA9">
        <w:rPr>
          <w:bCs/>
          <w:szCs w:val="24"/>
        </w:rPr>
        <w:t>1DPS-</w:t>
      </w:r>
    </w:p>
    <w:p w14:paraId="6B8018BE" w14:textId="7384DCFF" w:rsidR="00855FCF" w:rsidRPr="00074EA9" w:rsidRDefault="00855FCF" w:rsidP="00855FCF">
      <w:pPr>
        <w:widowControl w:val="0"/>
        <w:tabs>
          <w:tab w:val="left" w:pos="993"/>
        </w:tabs>
        <w:spacing w:after="0" w:line="240" w:lineRule="auto"/>
        <w:ind w:left="6804"/>
        <w:jc w:val="both"/>
        <w:rPr>
          <w:bCs/>
          <w:szCs w:val="24"/>
        </w:rPr>
      </w:pPr>
      <w:r>
        <w:rPr>
          <w:bCs/>
          <w:szCs w:val="24"/>
        </w:rPr>
        <w:t>4</w:t>
      </w:r>
      <w:r w:rsidR="001A4013">
        <w:rPr>
          <w:bCs/>
          <w:szCs w:val="24"/>
        </w:rPr>
        <w:t xml:space="preserve"> </w:t>
      </w:r>
      <w:r w:rsidRPr="00074EA9">
        <w:rPr>
          <w:bCs/>
          <w:szCs w:val="24"/>
        </w:rPr>
        <w:t>priedas</w:t>
      </w:r>
    </w:p>
    <w:p w14:paraId="2C422B3C" w14:textId="77777777" w:rsidR="00855FCF" w:rsidRDefault="00855FCF" w:rsidP="00855FCF">
      <w:pPr>
        <w:widowControl w:val="0"/>
        <w:tabs>
          <w:tab w:val="left" w:pos="993"/>
        </w:tabs>
        <w:spacing w:after="0" w:line="240" w:lineRule="auto"/>
        <w:jc w:val="both"/>
        <w:rPr>
          <w:b/>
          <w:szCs w:val="24"/>
        </w:rPr>
      </w:pPr>
    </w:p>
    <w:p w14:paraId="01815A2B" w14:textId="67350954" w:rsidR="00855FCF" w:rsidRPr="00A70784" w:rsidRDefault="00855FCF" w:rsidP="00855FCF">
      <w:pPr>
        <w:widowControl w:val="0"/>
        <w:tabs>
          <w:tab w:val="left" w:pos="993"/>
        </w:tabs>
        <w:spacing w:after="0"/>
        <w:jc w:val="center"/>
        <w:rPr>
          <w:bCs/>
          <w:szCs w:val="24"/>
        </w:rPr>
      </w:pPr>
      <w:r w:rsidRPr="00A70784">
        <w:rPr>
          <w:bCs/>
          <w:szCs w:val="24"/>
        </w:rPr>
        <w:t>(Paslaugų</w:t>
      </w:r>
      <w:r w:rsidR="001A4013">
        <w:rPr>
          <w:bCs/>
          <w:szCs w:val="24"/>
        </w:rPr>
        <w:t xml:space="preserve"> </w:t>
      </w:r>
      <w:r w:rsidRPr="00A70784">
        <w:rPr>
          <w:bCs/>
          <w:szCs w:val="24"/>
        </w:rPr>
        <w:t>perdavimo</w:t>
      </w:r>
      <w:r w:rsidR="001A4013">
        <w:rPr>
          <w:bCs/>
          <w:szCs w:val="24"/>
        </w:rPr>
        <w:t xml:space="preserve"> </w:t>
      </w:r>
      <w:r w:rsidRPr="00A70784">
        <w:rPr>
          <w:bCs/>
          <w:szCs w:val="24"/>
        </w:rPr>
        <w:t>ir</w:t>
      </w:r>
      <w:r w:rsidR="001A4013">
        <w:rPr>
          <w:bCs/>
          <w:szCs w:val="24"/>
        </w:rPr>
        <w:t xml:space="preserve"> </w:t>
      </w:r>
      <w:r w:rsidRPr="00A70784">
        <w:rPr>
          <w:bCs/>
          <w:szCs w:val="24"/>
        </w:rPr>
        <w:t>priėmimo</w:t>
      </w:r>
      <w:r w:rsidR="001A4013">
        <w:rPr>
          <w:bCs/>
          <w:szCs w:val="24"/>
        </w:rPr>
        <w:t xml:space="preserve"> </w:t>
      </w:r>
      <w:r w:rsidRPr="00A70784">
        <w:rPr>
          <w:bCs/>
          <w:szCs w:val="24"/>
        </w:rPr>
        <w:t>akto</w:t>
      </w:r>
      <w:r w:rsidR="001A4013">
        <w:rPr>
          <w:bCs/>
          <w:szCs w:val="24"/>
        </w:rPr>
        <w:t xml:space="preserve"> </w:t>
      </w:r>
      <w:r w:rsidRPr="00A70784">
        <w:rPr>
          <w:bCs/>
          <w:szCs w:val="24"/>
        </w:rPr>
        <w:t>formos</w:t>
      </w:r>
      <w:r w:rsidR="001A4013">
        <w:rPr>
          <w:bCs/>
          <w:szCs w:val="24"/>
        </w:rPr>
        <w:t xml:space="preserve"> </w:t>
      </w:r>
      <w:r w:rsidRPr="00A70784">
        <w:rPr>
          <w:bCs/>
          <w:szCs w:val="24"/>
        </w:rPr>
        <w:t>pavyzdys)</w:t>
      </w:r>
    </w:p>
    <w:p w14:paraId="5A6CCE07" w14:textId="77777777" w:rsidR="00855FCF" w:rsidRPr="00074EA9" w:rsidRDefault="00855FCF" w:rsidP="00855FCF">
      <w:pPr>
        <w:widowControl w:val="0"/>
        <w:tabs>
          <w:tab w:val="left" w:pos="993"/>
        </w:tabs>
        <w:spacing w:after="0" w:line="240" w:lineRule="auto"/>
        <w:jc w:val="both"/>
        <w:rPr>
          <w:b/>
          <w:szCs w:val="24"/>
        </w:rPr>
      </w:pPr>
    </w:p>
    <w:p w14:paraId="1B28DB68" w14:textId="3C8A7306" w:rsidR="00855FCF" w:rsidRPr="00074EA9" w:rsidRDefault="00855FCF" w:rsidP="00855FCF">
      <w:pPr>
        <w:widowControl w:val="0"/>
        <w:tabs>
          <w:tab w:val="left" w:pos="993"/>
        </w:tabs>
        <w:spacing w:after="0"/>
        <w:jc w:val="center"/>
        <w:rPr>
          <w:b/>
          <w:bCs/>
          <w:szCs w:val="24"/>
        </w:rPr>
      </w:pPr>
      <w:r w:rsidRPr="00074EA9">
        <w:rPr>
          <w:b/>
          <w:bCs/>
          <w:szCs w:val="24"/>
        </w:rPr>
        <w:t>PASLAUGŲ</w:t>
      </w:r>
      <w:r w:rsidR="001A4013">
        <w:rPr>
          <w:b/>
          <w:bCs/>
          <w:szCs w:val="24"/>
        </w:rPr>
        <w:t xml:space="preserve"> </w:t>
      </w:r>
      <w:r w:rsidRPr="00074EA9">
        <w:rPr>
          <w:b/>
          <w:bCs/>
          <w:szCs w:val="24"/>
        </w:rPr>
        <w:t>PERDAVIMO</w:t>
      </w:r>
      <w:r w:rsidR="00E510B9">
        <w:rPr>
          <w:b/>
          <w:bCs/>
          <w:szCs w:val="24"/>
        </w:rPr>
        <w:t>–</w:t>
      </w:r>
      <w:r w:rsidRPr="00074EA9">
        <w:rPr>
          <w:b/>
          <w:bCs/>
          <w:szCs w:val="24"/>
        </w:rPr>
        <w:t>PRIĖMIMO</w:t>
      </w:r>
      <w:r w:rsidR="001A4013">
        <w:rPr>
          <w:b/>
          <w:bCs/>
          <w:szCs w:val="24"/>
        </w:rPr>
        <w:t xml:space="preserve"> </w:t>
      </w:r>
      <w:r w:rsidRPr="00074EA9">
        <w:rPr>
          <w:b/>
          <w:bCs/>
          <w:szCs w:val="24"/>
        </w:rPr>
        <w:t>AKTAS</w:t>
      </w:r>
    </w:p>
    <w:p w14:paraId="0975E333" w14:textId="11FF3F8C" w:rsidR="00855FCF" w:rsidRPr="00074EA9" w:rsidRDefault="00855FCF" w:rsidP="00855FCF">
      <w:pPr>
        <w:widowControl w:val="0"/>
        <w:tabs>
          <w:tab w:val="left" w:pos="993"/>
        </w:tabs>
        <w:spacing w:after="0"/>
        <w:jc w:val="center"/>
        <w:rPr>
          <w:b/>
          <w:bCs/>
          <w:szCs w:val="24"/>
        </w:rPr>
      </w:pPr>
      <w:r w:rsidRPr="00074EA9">
        <w:rPr>
          <w:b/>
          <w:bCs/>
          <w:szCs w:val="24"/>
        </w:rPr>
        <w:t>PAGAL</w:t>
      </w:r>
      <w:r w:rsidR="001A4013">
        <w:rPr>
          <w:b/>
          <w:bCs/>
          <w:szCs w:val="24"/>
        </w:rPr>
        <w:t xml:space="preserve"> </w:t>
      </w:r>
      <w:r w:rsidRPr="00074EA9">
        <w:rPr>
          <w:b/>
          <w:bCs/>
          <w:szCs w:val="24"/>
        </w:rPr>
        <w:t>____-</w:t>
      </w:r>
      <w:r w:rsidR="001A4013">
        <w:rPr>
          <w:b/>
          <w:bCs/>
          <w:szCs w:val="24"/>
        </w:rPr>
        <w:t xml:space="preserve">  </w:t>
      </w:r>
      <w:r w:rsidRPr="00074EA9">
        <w:rPr>
          <w:b/>
          <w:bCs/>
          <w:szCs w:val="24"/>
        </w:rPr>
        <w:t>_</w:t>
      </w:r>
      <w:r w:rsidR="001A4013">
        <w:rPr>
          <w:b/>
          <w:bCs/>
          <w:szCs w:val="24"/>
        </w:rPr>
        <w:t xml:space="preserve">  </w:t>
      </w:r>
      <w:r w:rsidRPr="00074EA9">
        <w:rPr>
          <w:b/>
          <w:bCs/>
          <w:szCs w:val="24"/>
        </w:rPr>
        <w:t>-_</w:t>
      </w:r>
      <w:r w:rsidR="001A4013">
        <w:rPr>
          <w:b/>
          <w:bCs/>
          <w:szCs w:val="24"/>
        </w:rPr>
        <w:t xml:space="preserve">  </w:t>
      </w:r>
      <w:r w:rsidRPr="00074EA9">
        <w:rPr>
          <w:b/>
          <w:bCs/>
          <w:szCs w:val="24"/>
        </w:rPr>
        <w:t>SUTARTĮ</w:t>
      </w:r>
      <w:r w:rsidR="001A4013">
        <w:rPr>
          <w:b/>
          <w:bCs/>
          <w:szCs w:val="24"/>
        </w:rPr>
        <w:t xml:space="preserve"> </w:t>
      </w:r>
      <w:r w:rsidRPr="00074EA9">
        <w:rPr>
          <w:b/>
          <w:bCs/>
          <w:szCs w:val="24"/>
        </w:rPr>
        <w:t>NR.</w:t>
      </w:r>
      <w:r w:rsidR="001A4013">
        <w:rPr>
          <w:b/>
          <w:bCs/>
          <w:szCs w:val="24"/>
        </w:rPr>
        <w:t xml:space="preserve"> </w:t>
      </w:r>
      <w:r w:rsidRPr="00074EA9">
        <w:rPr>
          <w:b/>
          <w:bCs/>
          <w:szCs w:val="24"/>
        </w:rPr>
        <w:t>1DPS-_____</w:t>
      </w:r>
    </w:p>
    <w:p w14:paraId="0A99DAC5" w14:textId="77777777" w:rsidR="00855FCF" w:rsidRPr="00074EA9" w:rsidRDefault="00855FCF" w:rsidP="00855FCF">
      <w:pPr>
        <w:widowControl w:val="0"/>
        <w:tabs>
          <w:tab w:val="left" w:pos="993"/>
        </w:tabs>
        <w:spacing w:after="0"/>
        <w:jc w:val="center"/>
        <w:rPr>
          <w:b/>
          <w:bCs/>
          <w:szCs w:val="24"/>
        </w:rPr>
      </w:pPr>
    </w:p>
    <w:p w14:paraId="4B6A76BB" w14:textId="68A77ED5" w:rsidR="00855FCF" w:rsidRPr="00074EA9" w:rsidRDefault="00855FCF" w:rsidP="00855FCF">
      <w:pPr>
        <w:widowControl w:val="0"/>
        <w:tabs>
          <w:tab w:val="left" w:pos="993"/>
        </w:tabs>
        <w:spacing w:after="0"/>
        <w:jc w:val="center"/>
        <w:rPr>
          <w:bCs/>
          <w:szCs w:val="24"/>
        </w:rPr>
      </w:pPr>
      <w:r w:rsidRPr="00074EA9">
        <w:rPr>
          <w:bCs/>
          <w:szCs w:val="24"/>
        </w:rPr>
        <w:t>20__</w:t>
      </w:r>
      <w:r w:rsidRPr="00074EA9">
        <w:rPr>
          <w:bCs/>
          <w:szCs w:val="24"/>
          <w:u w:val="single"/>
        </w:rPr>
        <w:t>-</w:t>
      </w:r>
      <w:r w:rsidR="001A4013">
        <w:rPr>
          <w:bCs/>
          <w:szCs w:val="24"/>
          <w:u w:val="single"/>
        </w:rPr>
        <w:t xml:space="preserve">    </w:t>
      </w:r>
      <w:r w:rsidRPr="00074EA9">
        <w:rPr>
          <w:bCs/>
          <w:szCs w:val="24"/>
          <w:u w:val="single"/>
        </w:rPr>
        <w:t>-</w:t>
      </w:r>
      <w:r w:rsidRPr="00074EA9">
        <w:rPr>
          <w:bCs/>
          <w:szCs w:val="24"/>
        </w:rPr>
        <w:t>___</w:t>
      </w:r>
      <w:r w:rsidR="001A4013">
        <w:rPr>
          <w:bCs/>
          <w:szCs w:val="24"/>
          <w:u w:val="single"/>
        </w:rPr>
        <w:t xml:space="preserve"> </w:t>
      </w:r>
      <w:r w:rsidRPr="00074EA9">
        <w:rPr>
          <w:bCs/>
          <w:szCs w:val="24"/>
        </w:rPr>
        <w:t>Nr.</w:t>
      </w:r>
      <w:r w:rsidR="001A4013">
        <w:rPr>
          <w:bCs/>
          <w:szCs w:val="24"/>
        </w:rPr>
        <w:t xml:space="preserve"> </w:t>
      </w:r>
      <w:r w:rsidRPr="00074EA9">
        <w:rPr>
          <w:bCs/>
          <w:szCs w:val="24"/>
        </w:rPr>
        <w:t>____________</w:t>
      </w:r>
    </w:p>
    <w:p w14:paraId="4E59C27E" w14:textId="77777777" w:rsidR="00855FCF" w:rsidRPr="00074EA9" w:rsidRDefault="00855FCF" w:rsidP="00855FCF">
      <w:pPr>
        <w:widowControl w:val="0"/>
        <w:tabs>
          <w:tab w:val="left" w:pos="993"/>
        </w:tabs>
        <w:spacing w:after="0"/>
        <w:jc w:val="center"/>
        <w:rPr>
          <w:bCs/>
          <w:szCs w:val="24"/>
        </w:rPr>
      </w:pPr>
      <w:r w:rsidRPr="00074EA9">
        <w:rPr>
          <w:bCs/>
          <w:szCs w:val="24"/>
        </w:rPr>
        <w:t>_____________</w:t>
      </w:r>
    </w:p>
    <w:p w14:paraId="64873E74" w14:textId="78B68BA1" w:rsidR="00855FCF" w:rsidRPr="00074EA9" w:rsidRDefault="00855FCF" w:rsidP="00855FCF">
      <w:pPr>
        <w:widowControl w:val="0"/>
        <w:tabs>
          <w:tab w:val="left" w:pos="993"/>
        </w:tabs>
        <w:spacing w:after="0"/>
        <w:jc w:val="center"/>
        <w:rPr>
          <w:szCs w:val="24"/>
        </w:rPr>
      </w:pPr>
      <w:r w:rsidRPr="00074EA9">
        <w:rPr>
          <w:szCs w:val="24"/>
        </w:rPr>
        <w:t>(</w:t>
      </w:r>
      <w:r w:rsidRPr="00074EA9">
        <w:rPr>
          <w:sz w:val="20"/>
          <w:szCs w:val="20"/>
        </w:rPr>
        <w:t>sudarymo</w:t>
      </w:r>
      <w:r w:rsidR="001A4013">
        <w:rPr>
          <w:sz w:val="20"/>
          <w:szCs w:val="20"/>
        </w:rPr>
        <w:t xml:space="preserve"> </w:t>
      </w:r>
      <w:r w:rsidRPr="00074EA9">
        <w:rPr>
          <w:sz w:val="20"/>
          <w:szCs w:val="20"/>
        </w:rPr>
        <w:t>vieta</w:t>
      </w:r>
      <w:r w:rsidRPr="00074EA9">
        <w:rPr>
          <w:szCs w:val="24"/>
        </w:rPr>
        <w:t>)</w:t>
      </w:r>
    </w:p>
    <w:p w14:paraId="3373CA73" w14:textId="77777777" w:rsidR="00855FCF" w:rsidRDefault="00855FCF" w:rsidP="00855FCF">
      <w:pPr>
        <w:tabs>
          <w:tab w:val="left" w:pos="1287"/>
          <w:tab w:val="left" w:pos="2574"/>
          <w:tab w:val="left" w:pos="3861"/>
          <w:tab w:val="left" w:pos="5148"/>
          <w:tab w:val="left" w:pos="6435"/>
          <w:tab w:val="left" w:pos="7723"/>
          <w:tab w:val="left" w:pos="9010"/>
          <w:tab w:val="left" w:pos="10297"/>
        </w:tabs>
        <w:spacing w:after="0" w:line="240" w:lineRule="auto"/>
        <w:rPr>
          <w:bCs/>
          <w:szCs w:val="24"/>
        </w:rPr>
      </w:pPr>
    </w:p>
    <w:p w14:paraId="4A9F75A8" w14:textId="1D569657" w:rsidR="000412FA" w:rsidRPr="00D504B4" w:rsidRDefault="00855FCF" w:rsidP="000412FA">
      <w:pPr>
        <w:tabs>
          <w:tab w:val="left" w:pos="567"/>
          <w:tab w:val="left" w:pos="2574"/>
          <w:tab w:val="left" w:pos="3861"/>
          <w:tab w:val="left" w:pos="5148"/>
          <w:tab w:val="left" w:pos="6435"/>
          <w:tab w:val="left" w:pos="7723"/>
          <w:tab w:val="left" w:pos="9010"/>
          <w:tab w:val="left" w:pos="10297"/>
        </w:tabs>
        <w:spacing w:after="0" w:line="240" w:lineRule="auto"/>
        <w:jc w:val="both"/>
        <w:rPr>
          <w:bCs/>
          <w:szCs w:val="24"/>
        </w:rPr>
      </w:pPr>
      <w:r>
        <w:rPr>
          <w:bCs/>
          <w:szCs w:val="24"/>
        </w:rPr>
        <w:tab/>
      </w:r>
      <w:r w:rsidR="000412FA" w:rsidRPr="00D504B4">
        <w:rPr>
          <w:bCs/>
          <w:szCs w:val="24"/>
        </w:rPr>
        <w:t>Paslaugų teikėjo – ______________ ir pirkėjo – Nacionalinės žemės tarnybos prie Aplinkos ministerijos už sutarties vykdymą atsakingi asmenys patvirtina, kad suteiktos paslaugos visiškai atitinka   ____-  _  -_   sutartyje Nr. 1DPS-</w:t>
      </w:r>
      <w:r w:rsidR="000412FA" w:rsidRPr="00FB0361">
        <w:rPr>
          <w:bCs/>
          <w:szCs w:val="24"/>
        </w:rPr>
        <w:t>-_____-(2.1.12 E.)</w:t>
      </w:r>
      <w:r w:rsidR="000412FA" w:rsidRPr="00D504B4">
        <w:rPr>
          <w:bCs/>
          <w:szCs w:val="24"/>
        </w:rPr>
        <w:t xml:space="preserve"> nustatytus reikalavimus:</w:t>
      </w:r>
    </w:p>
    <w:p w14:paraId="62719DF9" w14:textId="77777777" w:rsidR="000412FA" w:rsidRPr="00B564B0" w:rsidRDefault="000412FA" w:rsidP="000412FA">
      <w:pPr>
        <w:widowControl w:val="0"/>
        <w:suppressAutoHyphens/>
        <w:spacing w:after="0" w:line="240" w:lineRule="auto"/>
        <w:ind w:firstLine="709"/>
        <w:jc w:val="both"/>
        <w:rPr>
          <w:bCs/>
          <w:i/>
          <w:szCs w:val="24"/>
        </w:rPr>
      </w:pPr>
      <w:r w:rsidRPr="00B564B0">
        <w:rPr>
          <w:bCs/>
          <w:i/>
          <w:szCs w:val="24"/>
        </w:rPr>
        <w:t>(lentelė bus koreguojama atsižvelgiant į pirkimo objekto dalį)</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6"/>
        <w:gridCol w:w="3752"/>
        <w:gridCol w:w="383"/>
        <w:gridCol w:w="751"/>
        <w:gridCol w:w="284"/>
        <w:gridCol w:w="708"/>
        <w:gridCol w:w="426"/>
        <w:gridCol w:w="992"/>
        <w:gridCol w:w="1417"/>
      </w:tblGrid>
      <w:tr w:rsidR="000412FA" w:rsidRPr="00D504B4" w14:paraId="72A92E07" w14:textId="77777777" w:rsidTr="001E3794">
        <w:trPr>
          <w:cantSplit/>
          <w:trHeight w:val="1047"/>
        </w:trPr>
        <w:tc>
          <w:tcPr>
            <w:tcW w:w="9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C64188" w14:textId="77777777" w:rsidR="000412FA" w:rsidRPr="00D504B4" w:rsidRDefault="000412FA" w:rsidP="001E3794">
            <w:pPr>
              <w:suppressAutoHyphens/>
              <w:spacing w:after="0" w:line="240" w:lineRule="auto"/>
              <w:jc w:val="center"/>
              <w:rPr>
                <w:b/>
                <w:sz w:val="22"/>
              </w:rPr>
            </w:pPr>
            <w:r w:rsidRPr="00D504B4">
              <w:rPr>
                <w:b/>
                <w:sz w:val="22"/>
              </w:rPr>
              <w:t>Eil. Nr.</w:t>
            </w:r>
          </w:p>
        </w:tc>
        <w:tc>
          <w:tcPr>
            <w:tcW w:w="37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CCE3B6" w14:textId="77777777" w:rsidR="000412FA" w:rsidRPr="00D504B4" w:rsidRDefault="000412FA" w:rsidP="001E3794">
            <w:pPr>
              <w:suppressAutoHyphens/>
              <w:spacing w:after="0" w:line="240" w:lineRule="auto"/>
              <w:jc w:val="center"/>
              <w:rPr>
                <w:b/>
                <w:sz w:val="22"/>
              </w:rPr>
            </w:pPr>
            <w:r w:rsidRPr="00D504B4">
              <w:rPr>
                <w:b/>
                <w:spacing w:val="-4"/>
                <w:sz w:val="22"/>
              </w:rPr>
              <w:t>Paslaugų </w:t>
            </w:r>
            <w:r w:rsidRPr="00D504B4">
              <w:rPr>
                <w:b/>
                <w:sz w:val="22"/>
              </w:rPr>
              <w:t xml:space="preserve"> pavadinimas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4886C6" w14:textId="77777777" w:rsidR="000412FA" w:rsidRPr="00D504B4" w:rsidRDefault="000412FA" w:rsidP="001E3794">
            <w:pPr>
              <w:suppressAutoHyphens/>
              <w:spacing w:after="0" w:line="240" w:lineRule="auto"/>
              <w:jc w:val="center"/>
              <w:rPr>
                <w:b/>
                <w:sz w:val="22"/>
              </w:rPr>
            </w:pPr>
            <w:r w:rsidRPr="00D504B4">
              <w:rPr>
                <w:b/>
                <w:sz w:val="22"/>
              </w:rPr>
              <w:t>Mato</w:t>
            </w:r>
          </w:p>
          <w:p w14:paraId="2367229D" w14:textId="77777777" w:rsidR="000412FA" w:rsidRPr="00D504B4" w:rsidRDefault="000412FA" w:rsidP="001E3794">
            <w:pPr>
              <w:suppressAutoHyphens/>
              <w:spacing w:after="0" w:line="240" w:lineRule="auto"/>
              <w:jc w:val="center"/>
              <w:rPr>
                <w:b/>
                <w:sz w:val="22"/>
              </w:rPr>
            </w:pPr>
            <w:r w:rsidRPr="00D504B4">
              <w:rPr>
                <w:b/>
                <w:sz w:val="22"/>
              </w:rPr>
              <w:t>vienetas</w:t>
            </w: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A79BDB" w14:textId="77777777" w:rsidR="000412FA" w:rsidRPr="00D504B4" w:rsidRDefault="000412FA" w:rsidP="001E3794">
            <w:pPr>
              <w:tabs>
                <w:tab w:val="left" w:pos="1440"/>
                <w:tab w:val="left" w:pos="1620"/>
                <w:tab w:val="left" w:pos="2880"/>
                <w:tab w:val="left" w:pos="3240"/>
                <w:tab w:val="left" w:pos="8080"/>
              </w:tabs>
              <w:suppressAutoHyphens/>
              <w:spacing w:after="0" w:line="240" w:lineRule="auto"/>
              <w:jc w:val="center"/>
              <w:rPr>
                <w:b/>
                <w:sz w:val="22"/>
              </w:rPr>
            </w:pPr>
            <w:r w:rsidRPr="00D504B4">
              <w:rPr>
                <w:b/>
                <w:sz w:val="22"/>
              </w:rPr>
              <w:t>Kiekis</w:t>
            </w:r>
          </w:p>
        </w:tc>
        <w:tc>
          <w:tcPr>
            <w:tcW w:w="141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12EA97" w14:textId="77777777" w:rsidR="000412FA" w:rsidRPr="00D504B4" w:rsidRDefault="000412FA" w:rsidP="001E3794">
            <w:pPr>
              <w:suppressAutoHyphens/>
              <w:spacing w:after="0" w:line="240" w:lineRule="auto"/>
              <w:jc w:val="center"/>
              <w:rPr>
                <w:b/>
                <w:sz w:val="22"/>
              </w:rPr>
            </w:pPr>
            <w:r w:rsidRPr="00D504B4">
              <w:rPr>
                <w:b/>
                <w:sz w:val="22"/>
              </w:rPr>
              <w:t>Vnt. kaina, Eur be PVM</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BE6804" w14:textId="77777777" w:rsidR="000412FA" w:rsidRPr="00D504B4" w:rsidRDefault="000412FA" w:rsidP="001E3794">
            <w:pPr>
              <w:suppressAutoHyphens/>
              <w:spacing w:after="0" w:line="240" w:lineRule="auto"/>
              <w:jc w:val="center"/>
              <w:rPr>
                <w:b/>
                <w:sz w:val="22"/>
              </w:rPr>
            </w:pPr>
            <w:r w:rsidRPr="00D504B4">
              <w:rPr>
                <w:b/>
                <w:sz w:val="22"/>
              </w:rPr>
              <w:t>Vnt. kaina, Eur su PVM</w:t>
            </w:r>
          </w:p>
        </w:tc>
      </w:tr>
      <w:tr w:rsidR="000412FA" w:rsidRPr="00D504B4" w14:paraId="062DE314" w14:textId="77777777" w:rsidTr="001E3794">
        <w:trPr>
          <w:trHeight w:val="272"/>
        </w:trPr>
        <w:tc>
          <w:tcPr>
            <w:tcW w:w="9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57B4CF" w14:textId="77777777" w:rsidR="000412FA" w:rsidRPr="00FB0361" w:rsidRDefault="000412FA" w:rsidP="001E3794">
            <w:pPr>
              <w:suppressAutoHyphens/>
              <w:spacing w:after="0" w:line="240" w:lineRule="auto"/>
              <w:jc w:val="center"/>
              <w:rPr>
                <w:b/>
                <w:i/>
                <w:iCs/>
                <w:sz w:val="18"/>
                <w:szCs w:val="18"/>
              </w:rPr>
            </w:pPr>
            <w:r w:rsidRPr="00FB0361">
              <w:rPr>
                <w:b/>
                <w:i/>
                <w:iCs/>
                <w:sz w:val="18"/>
                <w:szCs w:val="18"/>
              </w:rPr>
              <w:t>1</w:t>
            </w:r>
          </w:p>
        </w:tc>
        <w:tc>
          <w:tcPr>
            <w:tcW w:w="37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C04330" w14:textId="77777777" w:rsidR="000412FA" w:rsidRPr="00FB0361" w:rsidRDefault="000412FA" w:rsidP="001E3794">
            <w:pPr>
              <w:suppressAutoHyphens/>
              <w:spacing w:after="0" w:line="240" w:lineRule="auto"/>
              <w:jc w:val="center"/>
              <w:rPr>
                <w:b/>
                <w:i/>
                <w:iCs/>
                <w:sz w:val="18"/>
                <w:szCs w:val="18"/>
              </w:rPr>
            </w:pPr>
            <w:r w:rsidRPr="00FB0361">
              <w:rPr>
                <w:b/>
                <w:i/>
                <w:iCs/>
                <w:sz w:val="18"/>
                <w:szCs w:val="18"/>
              </w:rPr>
              <w:t>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DE680B" w14:textId="77777777" w:rsidR="000412FA" w:rsidRPr="00FB0361" w:rsidRDefault="000412FA" w:rsidP="001E3794">
            <w:pPr>
              <w:suppressAutoHyphens/>
              <w:spacing w:after="0" w:line="240" w:lineRule="auto"/>
              <w:jc w:val="center"/>
              <w:rPr>
                <w:b/>
                <w:i/>
                <w:iCs/>
                <w:sz w:val="18"/>
                <w:szCs w:val="18"/>
              </w:rPr>
            </w:pPr>
            <w:r w:rsidRPr="00FB0361">
              <w:rPr>
                <w:b/>
                <w:i/>
                <w:iCs/>
                <w:sz w:val="18"/>
                <w:szCs w:val="18"/>
              </w:rPr>
              <w:t>3</w:t>
            </w: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4A6582" w14:textId="77777777" w:rsidR="000412FA" w:rsidRPr="00FB0361" w:rsidRDefault="000412FA" w:rsidP="001E3794">
            <w:pPr>
              <w:suppressAutoHyphens/>
              <w:spacing w:after="0" w:line="240" w:lineRule="auto"/>
              <w:jc w:val="center"/>
              <w:rPr>
                <w:b/>
                <w:i/>
                <w:iCs/>
                <w:sz w:val="18"/>
                <w:szCs w:val="18"/>
              </w:rPr>
            </w:pPr>
            <w:r w:rsidRPr="00FB0361">
              <w:rPr>
                <w:b/>
                <w:i/>
                <w:iCs/>
                <w:sz w:val="18"/>
                <w:szCs w:val="18"/>
              </w:rPr>
              <w:t>4</w:t>
            </w:r>
          </w:p>
        </w:tc>
        <w:tc>
          <w:tcPr>
            <w:tcW w:w="141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24FB34" w14:textId="77777777" w:rsidR="000412FA" w:rsidRPr="00FB0361" w:rsidRDefault="000412FA" w:rsidP="001E3794">
            <w:pPr>
              <w:suppressAutoHyphens/>
              <w:spacing w:after="0" w:line="240" w:lineRule="auto"/>
              <w:jc w:val="center"/>
              <w:rPr>
                <w:b/>
                <w:i/>
                <w:iCs/>
                <w:sz w:val="18"/>
                <w:szCs w:val="18"/>
              </w:rPr>
            </w:pPr>
            <w:r w:rsidRPr="00FB0361">
              <w:rPr>
                <w:b/>
                <w:i/>
                <w:iCs/>
                <w:sz w:val="18"/>
                <w:szCs w:val="18"/>
              </w:rPr>
              <w:t>5</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C5BE99" w14:textId="77777777" w:rsidR="000412FA" w:rsidRPr="00FB0361" w:rsidRDefault="000412FA" w:rsidP="001E3794">
            <w:pPr>
              <w:suppressAutoHyphens/>
              <w:spacing w:after="0" w:line="240" w:lineRule="auto"/>
              <w:jc w:val="center"/>
              <w:rPr>
                <w:b/>
                <w:i/>
                <w:iCs/>
                <w:sz w:val="18"/>
                <w:szCs w:val="18"/>
              </w:rPr>
            </w:pPr>
            <w:r w:rsidRPr="00FB0361">
              <w:rPr>
                <w:b/>
                <w:i/>
                <w:iCs/>
                <w:sz w:val="18"/>
                <w:szCs w:val="18"/>
              </w:rPr>
              <w:t>6</w:t>
            </w:r>
          </w:p>
        </w:tc>
      </w:tr>
      <w:tr w:rsidR="000412FA" w:rsidRPr="00D504B4" w14:paraId="56B9294F" w14:textId="77777777" w:rsidTr="001E3794">
        <w:trPr>
          <w:trHeight w:val="360"/>
        </w:trPr>
        <w:tc>
          <w:tcPr>
            <w:tcW w:w="926" w:type="dxa"/>
            <w:tcBorders>
              <w:top w:val="single" w:sz="4" w:space="0" w:color="auto"/>
              <w:left w:val="single" w:sz="4" w:space="0" w:color="auto"/>
              <w:bottom w:val="single" w:sz="4" w:space="0" w:color="auto"/>
              <w:right w:val="single" w:sz="4" w:space="0" w:color="auto"/>
            </w:tcBorders>
          </w:tcPr>
          <w:p w14:paraId="296D3488" w14:textId="77777777" w:rsidR="000412FA" w:rsidRPr="00D504B4" w:rsidRDefault="000412FA" w:rsidP="001E3794">
            <w:pPr>
              <w:suppressAutoHyphens/>
              <w:spacing w:after="0" w:line="240" w:lineRule="auto"/>
              <w:jc w:val="both"/>
              <w:rPr>
                <w:b/>
                <w:sz w:val="22"/>
              </w:rPr>
            </w:pPr>
            <w:r w:rsidRPr="00D504B4">
              <w:rPr>
                <w:b/>
                <w:sz w:val="22"/>
              </w:rPr>
              <w:t>1.</w:t>
            </w:r>
          </w:p>
        </w:tc>
        <w:tc>
          <w:tcPr>
            <w:tcW w:w="8713" w:type="dxa"/>
            <w:gridSpan w:val="8"/>
            <w:tcBorders>
              <w:top w:val="single" w:sz="4" w:space="0" w:color="auto"/>
              <w:left w:val="single" w:sz="4" w:space="0" w:color="auto"/>
              <w:bottom w:val="single" w:sz="4" w:space="0" w:color="auto"/>
              <w:right w:val="single" w:sz="4" w:space="0" w:color="auto"/>
            </w:tcBorders>
            <w:vAlign w:val="center"/>
          </w:tcPr>
          <w:p w14:paraId="5D851D12" w14:textId="77777777" w:rsidR="000412FA" w:rsidRPr="00D504B4" w:rsidRDefault="000412FA" w:rsidP="001E3794">
            <w:pPr>
              <w:suppressAutoHyphens/>
              <w:spacing w:after="0" w:line="240" w:lineRule="auto"/>
              <w:rPr>
                <w:b/>
                <w:sz w:val="22"/>
              </w:rPr>
            </w:pPr>
            <w:r w:rsidRPr="00D504B4">
              <w:rPr>
                <w:b/>
                <w:sz w:val="22"/>
              </w:rPr>
              <w:t>Žemės reformos žemėtvarkos projekto ir jam prilyginamo žemės sklypo plano sprendinių brėžinio rengimo paslaugos</w:t>
            </w:r>
          </w:p>
        </w:tc>
      </w:tr>
      <w:tr w:rsidR="000412FA" w:rsidRPr="00D504B4" w14:paraId="38BCC46E" w14:textId="77777777" w:rsidTr="001E3794">
        <w:trPr>
          <w:trHeight w:val="360"/>
        </w:trPr>
        <w:tc>
          <w:tcPr>
            <w:tcW w:w="926" w:type="dxa"/>
            <w:tcBorders>
              <w:top w:val="single" w:sz="4" w:space="0" w:color="auto"/>
              <w:left w:val="single" w:sz="4" w:space="0" w:color="auto"/>
              <w:bottom w:val="single" w:sz="4" w:space="0" w:color="auto"/>
              <w:right w:val="single" w:sz="4" w:space="0" w:color="auto"/>
            </w:tcBorders>
          </w:tcPr>
          <w:p w14:paraId="18729983" w14:textId="77777777" w:rsidR="000412FA" w:rsidRPr="00D504B4" w:rsidRDefault="000412FA" w:rsidP="001E3794">
            <w:pPr>
              <w:suppressAutoHyphens/>
              <w:spacing w:after="0" w:line="240" w:lineRule="auto"/>
              <w:jc w:val="both"/>
              <w:rPr>
                <w:b/>
                <w:sz w:val="22"/>
              </w:rPr>
            </w:pPr>
            <w:r w:rsidRPr="00D504B4">
              <w:rPr>
                <w:b/>
                <w:sz w:val="22"/>
              </w:rPr>
              <w:t>1.1.</w:t>
            </w:r>
          </w:p>
        </w:tc>
        <w:tc>
          <w:tcPr>
            <w:tcW w:w="8713" w:type="dxa"/>
            <w:gridSpan w:val="8"/>
            <w:tcBorders>
              <w:top w:val="single" w:sz="4" w:space="0" w:color="auto"/>
              <w:left w:val="single" w:sz="4" w:space="0" w:color="auto"/>
              <w:bottom w:val="single" w:sz="4" w:space="0" w:color="auto"/>
              <w:right w:val="single" w:sz="4" w:space="0" w:color="auto"/>
            </w:tcBorders>
          </w:tcPr>
          <w:p w14:paraId="7F77F9F2" w14:textId="77777777" w:rsidR="000412FA" w:rsidRPr="00D504B4" w:rsidRDefault="000412FA" w:rsidP="001E3794">
            <w:pPr>
              <w:suppressAutoHyphens/>
              <w:spacing w:after="0" w:line="240" w:lineRule="auto"/>
              <w:rPr>
                <w:b/>
                <w:sz w:val="22"/>
              </w:rPr>
            </w:pPr>
            <w:r w:rsidRPr="00D504B4">
              <w:rPr>
                <w:b/>
                <w:sz w:val="22"/>
              </w:rPr>
              <w:t>Parengiamieji darbai</w:t>
            </w:r>
          </w:p>
        </w:tc>
      </w:tr>
      <w:tr w:rsidR="000412FA" w:rsidRPr="00D504B4" w14:paraId="5B406EC4" w14:textId="77777777" w:rsidTr="001E3794">
        <w:trPr>
          <w:trHeight w:val="360"/>
        </w:trPr>
        <w:tc>
          <w:tcPr>
            <w:tcW w:w="926" w:type="dxa"/>
            <w:tcBorders>
              <w:top w:val="single" w:sz="4" w:space="0" w:color="auto"/>
              <w:left w:val="single" w:sz="4" w:space="0" w:color="auto"/>
              <w:bottom w:val="single" w:sz="4" w:space="0" w:color="auto"/>
              <w:right w:val="single" w:sz="4" w:space="0" w:color="auto"/>
            </w:tcBorders>
          </w:tcPr>
          <w:p w14:paraId="3CC89231" w14:textId="77777777" w:rsidR="000412FA" w:rsidRPr="00D504B4" w:rsidRDefault="000412FA" w:rsidP="001E3794">
            <w:pPr>
              <w:suppressAutoHyphens/>
              <w:spacing w:after="0" w:line="240" w:lineRule="auto"/>
              <w:jc w:val="both"/>
              <w:rPr>
                <w:sz w:val="22"/>
              </w:rPr>
            </w:pPr>
            <w:r w:rsidRPr="00D504B4">
              <w:rPr>
                <w:sz w:val="22"/>
              </w:rPr>
              <w:t>1.1.1.</w:t>
            </w:r>
          </w:p>
        </w:tc>
        <w:tc>
          <w:tcPr>
            <w:tcW w:w="4135" w:type="dxa"/>
            <w:gridSpan w:val="2"/>
            <w:tcBorders>
              <w:top w:val="single" w:sz="4" w:space="0" w:color="auto"/>
              <w:left w:val="single" w:sz="4" w:space="0" w:color="auto"/>
              <w:bottom w:val="single" w:sz="4" w:space="0" w:color="auto"/>
              <w:right w:val="single" w:sz="4" w:space="0" w:color="auto"/>
            </w:tcBorders>
            <w:vAlign w:val="center"/>
          </w:tcPr>
          <w:p w14:paraId="759D40A8" w14:textId="77777777" w:rsidR="000412FA" w:rsidRPr="00D504B4" w:rsidRDefault="000412FA" w:rsidP="001E3794">
            <w:pPr>
              <w:suppressAutoHyphens/>
              <w:spacing w:after="0" w:line="240" w:lineRule="auto"/>
              <w:jc w:val="both"/>
              <w:rPr>
                <w:sz w:val="22"/>
              </w:rPr>
            </w:pPr>
          </w:p>
        </w:tc>
        <w:tc>
          <w:tcPr>
            <w:tcW w:w="1035" w:type="dxa"/>
            <w:gridSpan w:val="2"/>
            <w:tcBorders>
              <w:top w:val="single" w:sz="4" w:space="0" w:color="auto"/>
              <w:left w:val="single" w:sz="4" w:space="0" w:color="auto"/>
              <w:bottom w:val="single" w:sz="4" w:space="0" w:color="auto"/>
              <w:right w:val="single" w:sz="4" w:space="0" w:color="auto"/>
            </w:tcBorders>
            <w:vAlign w:val="center"/>
          </w:tcPr>
          <w:p w14:paraId="2CC66B96" w14:textId="77777777" w:rsidR="000412FA" w:rsidRPr="00D504B4" w:rsidRDefault="000412FA" w:rsidP="001E3794">
            <w:pPr>
              <w:suppressAutoHyphens/>
              <w:spacing w:after="0" w:line="240" w:lineRule="auto"/>
              <w:jc w:val="center"/>
              <w:rPr>
                <w:sz w:val="22"/>
              </w:rPr>
            </w:pPr>
          </w:p>
        </w:tc>
        <w:tc>
          <w:tcPr>
            <w:tcW w:w="1134" w:type="dxa"/>
            <w:gridSpan w:val="2"/>
            <w:tcBorders>
              <w:top w:val="single" w:sz="4" w:space="0" w:color="auto"/>
              <w:left w:val="single" w:sz="4" w:space="0" w:color="auto"/>
              <w:bottom w:val="single" w:sz="4" w:space="0" w:color="auto"/>
              <w:right w:val="single" w:sz="4" w:space="0" w:color="auto"/>
            </w:tcBorders>
          </w:tcPr>
          <w:p w14:paraId="531A2B63" w14:textId="77777777" w:rsidR="000412FA" w:rsidRPr="00D504B4" w:rsidRDefault="000412FA" w:rsidP="001E3794">
            <w:pPr>
              <w:suppressAutoHyphens/>
              <w:spacing w:after="0" w:line="240" w:lineRule="auto"/>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2DFF6343" w14:textId="77777777" w:rsidR="000412FA" w:rsidRPr="00D504B4" w:rsidRDefault="000412FA" w:rsidP="001E3794">
            <w:pPr>
              <w:suppressAutoHyphens/>
              <w:spacing w:after="0" w:line="240" w:lineRule="auto"/>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398FC334" w14:textId="77777777" w:rsidR="000412FA" w:rsidRPr="00D504B4" w:rsidRDefault="000412FA" w:rsidP="001E3794">
            <w:pPr>
              <w:suppressAutoHyphens/>
              <w:spacing w:after="0" w:line="240" w:lineRule="auto"/>
              <w:jc w:val="center"/>
              <w:rPr>
                <w:sz w:val="22"/>
              </w:rPr>
            </w:pPr>
          </w:p>
        </w:tc>
      </w:tr>
      <w:tr w:rsidR="000412FA" w:rsidRPr="00D504B4" w14:paraId="53540CEB" w14:textId="77777777" w:rsidTr="001E3794">
        <w:trPr>
          <w:trHeight w:val="360"/>
        </w:trPr>
        <w:tc>
          <w:tcPr>
            <w:tcW w:w="926" w:type="dxa"/>
            <w:tcBorders>
              <w:top w:val="single" w:sz="4" w:space="0" w:color="auto"/>
              <w:left w:val="single" w:sz="4" w:space="0" w:color="auto"/>
              <w:bottom w:val="single" w:sz="4" w:space="0" w:color="auto"/>
              <w:right w:val="single" w:sz="4" w:space="0" w:color="auto"/>
            </w:tcBorders>
          </w:tcPr>
          <w:p w14:paraId="51E63CFA" w14:textId="77777777" w:rsidR="000412FA" w:rsidRPr="00D504B4" w:rsidRDefault="000412FA" w:rsidP="001E3794">
            <w:pPr>
              <w:suppressAutoHyphens/>
              <w:spacing w:after="0" w:line="240" w:lineRule="auto"/>
              <w:jc w:val="both"/>
              <w:rPr>
                <w:sz w:val="22"/>
              </w:rPr>
            </w:pPr>
          </w:p>
        </w:tc>
        <w:tc>
          <w:tcPr>
            <w:tcW w:w="4135" w:type="dxa"/>
            <w:gridSpan w:val="2"/>
            <w:tcBorders>
              <w:top w:val="single" w:sz="4" w:space="0" w:color="auto"/>
              <w:left w:val="single" w:sz="4" w:space="0" w:color="auto"/>
              <w:bottom w:val="single" w:sz="4" w:space="0" w:color="auto"/>
              <w:right w:val="single" w:sz="4" w:space="0" w:color="auto"/>
            </w:tcBorders>
            <w:vAlign w:val="center"/>
          </w:tcPr>
          <w:p w14:paraId="08BE329E" w14:textId="77777777" w:rsidR="000412FA" w:rsidRPr="00D504B4" w:rsidRDefault="000412FA" w:rsidP="001E3794">
            <w:pPr>
              <w:suppressAutoHyphens/>
              <w:spacing w:after="0" w:line="240" w:lineRule="auto"/>
              <w:jc w:val="both"/>
              <w:rPr>
                <w:sz w:val="22"/>
              </w:rPr>
            </w:pPr>
          </w:p>
        </w:tc>
        <w:tc>
          <w:tcPr>
            <w:tcW w:w="1035" w:type="dxa"/>
            <w:gridSpan w:val="2"/>
            <w:tcBorders>
              <w:top w:val="single" w:sz="4" w:space="0" w:color="auto"/>
              <w:left w:val="single" w:sz="4" w:space="0" w:color="auto"/>
              <w:bottom w:val="single" w:sz="4" w:space="0" w:color="auto"/>
              <w:right w:val="single" w:sz="4" w:space="0" w:color="auto"/>
            </w:tcBorders>
            <w:vAlign w:val="center"/>
          </w:tcPr>
          <w:p w14:paraId="03A88B2E" w14:textId="77777777" w:rsidR="000412FA" w:rsidRPr="00D504B4" w:rsidRDefault="000412FA" w:rsidP="001E3794">
            <w:pPr>
              <w:suppressAutoHyphens/>
              <w:spacing w:after="0" w:line="240" w:lineRule="auto"/>
              <w:jc w:val="center"/>
              <w:rPr>
                <w:sz w:val="22"/>
              </w:rPr>
            </w:pPr>
          </w:p>
        </w:tc>
        <w:tc>
          <w:tcPr>
            <w:tcW w:w="1134" w:type="dxa"/>
            <w:gridSpan w:val="2"/>
            <w:tcBorders>
              <w:top w:val="single" w:sz="4" w:space="0" w:color="auto"/>
              <w:left w:val="single" w:sz="4" w:space="0" w:color="auto"/>
              <w:bottom w:val="single" w:sz="4" w:space="0" w:color="auto"/>
              <w:right w:val="single" w:sz="4" w:space="0" w:color="auto"/>
            </w:tcBorders>
          </w:tcPr>
          <w:p w14:paraId="73F00487" w14:textId="77777777" w:rsidR="000412FA" w:rsidRPr="00D504B4" w:rsidRDefault="000412FA" w:rsidP="001E3794">
            <w:pPr>
              <w:suppressAutoHyphens/>
              <w:spacing w:after="0" w:line="240" w:lineRule="auto"/>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59EA9E4F" w14:textId="77777777" w:rsidR="000412FA" w:rsidRPr="00D504B4" w:rsidRDefault="000412FA" w:rsidP="001E3794">
            <w:pPr>
              <w:suppressAutoHyphens/>
              <w:spacing w:after="0" w:line="240" w:lineRule="auto"/>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18C832DD" w14:textId="77777777" w:rsidR="000412FA" w:rsidRPr="00D504B4" w:rsidRDefault="000412FA" w:rsidP="001E3794">
            <w:pPr>
              <w:suppressAutoHyphens/>
              <w:spacing w:after="0" w:line="240" w:lineRule="auto"/>
              <w:jc w:val="center"/>
              <w:rPr>
                <w:sz w:val="22"/>
              </w:rPr>
            </w:pPr>
          </w:p>
        </w:tc>
      </w:tr>
      <w:tr w:rsidR="000412FA" w:rsidRPr="00D504B4" w14:paraId="5C0AC7CB" w14:textId="77777777" w:rsidTr="001E3794">
        <w:trPr>
          <w:trHeight w:val="360"/>
        </w:trPr>
        <w:tc>
          <w:tcPr>
            <w:tcW w:w="926" w:type="dxa"/>
            <w:tcBorders>
              <w:top w:val="single" w:sz="4" w:space="0" w:color="auto"/>
              <w:left w:val="single" w:sz="4" w:space="0" w:color="auto"/>
              <w:bottom w:val="single" w:sz="4" w:space="0" w:color="auto"/>
              <w:right w:val="single" w:sz="4" w:space="0" w:color="auto"/>
            </w:tcBorders>
          </w:tcPr>
          <w:p w14:paraId="5A807BE5" w14:textId="77777777" w:rsidR="000412FA" w:rsidRPr="00D504B4" w:rsidRDefault="000412FA" w:rsidP="001E3794">
            <w:pPr>
              <w:suppressAutoHyphens/>
              <w:spacing w:after="0" w:line="240" w:lineRule="auto"/>
              <w:jc w:val="both"/>
              <w:rPr>
                <w:sz w:val="22"/>
              </w:rPr>
            </w:pPr>
          </w:p>
        </w:tc>
        <w:tc>
          <w:tcPr>
            <w:tcW w:w="4135" w:type="dxa"/>
            <w:gridSpan w:val="2"/>
            <w:tcBorders>
              <w:top w:val="single" w:sz="4" w:space="0" w:color="auto"/>
              <w:left w:val="single" w:sz="4" w:space="0" w:color="auto"/>
              <w:bottom w:val="single" w:sz="4" w:space="0" w:color="auto"/>
              <w:right w:val="single" w:sz="4" w:space="0" w:color="auto"/>
            </w:tcBorders>
            <w:vAlign w:val="center"/>
          </w:tcPr>
          <w:p w14:paraId="0E1DE8F2" w14:textId="77777777" w:rsidR="000412FA" w:rsidRPr="00D504B4" w:rsidRDefault="000412FA" w:rsidP="001E3794">
            <w:pPr>
              <w:suppressAutoHyphens/>
              <w:spacing w:after="0" w:line="240" w:lineRule="auto"/>
              <w:jc w:val="both"/>
              <w:rPr>
                <w:sz w:val="22"/>
              </w:rPr>
            </w:pPr>
          </w:p>
        </w:tc>
        <w:tc>
          <w:tcPr>
            <w:tcW w:w="1035" w:type="dxa"/>
            <w:gridSpan w:val="2"/>
            <w:tcBorders>
              <w:top w:val="single" w:sz="4" w:space="0" w:color="auto"/>
              <w:left w:val="single" w:sz="4" w:space="0" w:color="auto"/>
              <w:bottom w:val="single" w:sz="4" w:space="0" w:color="auto"/>
              <w:right w:val="single" w:sz="4" w:space="0" w:color="auto"/>
            </w:tcBorders>
            <w:vAlign w:val="center"/>
          </w:tcPr>
          <w:p w14:paraId="2C7E3CD8" w14:textId="77777777" w:rsidR="000412FA" w:rsidRPr="00D504B4" w:rsidRDefault="000412FA" w:rsidP="001E3794">
            <w:pPr>
              <w:suppressAutoHyphens/>
              <w:spacing w:after="0" w:line="240" w:lineRule="auto"/>
              <w:jc w:val="center"/>
              <w:rPr>
                <w:sz w:val="22"/>
              </w:rPr>
            </w:pPr>
          </w:p>
        </w:tc>
        <w:tc>
          <w:tcPr>
            <w:tcW w:w="1134" w:type="dxa"/>
            <w:gridSpan w:val="2"/>
            <w:tcBorders>
              <w:top w:val="single" w:sz="4" w:space="0" w:color="auto"/>
              <w:left w:val="single" w:sz="4" w:space="0" w:color="auto"/>
              <w:bottom w:val="single" w:sz="4" w:space="0" w:color="auto"/>
              <w:right w:val="single" w:sz="4" w:space="0" w:color="auto"/>
            </w:tcBorders>
          </w:tcPr>
          <w:p w14:paraId="01F0F567" w14:textId="77777777" w:rsidR="000412FA" w:rsidRPr="00D504B4" w:rsidRDefault="000412FA" w:rsidP="001E3794">
            <w:pPr>
              <w:suppressAutoHyphens/>
              <w:spacing w:after="0" w:line="240" w:lineRule="auto"/>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1403161C" w14:textId="77777777" w:rsidR="000412FA" w:rsidRPr="00D504B4" w:rsidRDefault="000412FA" w:rsidP="001E3794">
            <w:pPr>
              <w:suppressAutoHyphens/>
              <w:spacing w:after="0" w:line="240" w:lineRule="auto"/>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5573F1A9" w14:textId="77777777" w:rsidR="000412FA" w:rsidRPr="00D504B4" w:rsidRDefault="000412FA" w:rsidP="001E3794">
            <w:pPr>
              <w:suppressAutoHyphens/>
              <w:spacing w:after="0" w:line="240" w:lineRule="auto"/>
              <w:jc w:val="center"/>
              <w:rPr>
                <w:sz w:val="22"/>
              </w:rPr>
            </w:pPr>
          </w:p>
        </w:tc>
      </w:tr>
      <w:tr w:rsidR="000412FA" w:rsidRPr="00D504B4" w14:paraId="284A7379" w14:textId="77777777" w:rsidTr="001E3794">
        <w:trPr>
          <w:trHeight w:val="289"/>
        </w:trPr>
        <w:tc>
          <w:tcPr>
            <w:tcW w:w="8222" w:type="dxa"/>
            <w:gridSpan w:val="8"/>
            <w:tcBorders>
              <w:left w:val="single" w:sz="4" w:space="0" w:color="auto"/>
              <w:bottom w:val="single" w:sz="4" w:space="0" w:color="auto"/>
              <w:right w:val="single" w:sz="4" w:space="0" w:color="auto"/>
            </w:tcBorders>
          </w:tcPr>
          <w:p w14:paraId="249FAA10" w14:textId="77777777" w:rsidR="000412FA" w:rsidRPr="00D504B4" w:rsidRDefault="000412FA" w:rsidP="001E3794">
            <w:pPr>
              <w:pStyle w:val="Antrats"/>
              <w:suppressAutoHyphens/>
              <w:spacing w:after="0"/>
              <w:jc w:val="right"/>
              <w:rPr>
                <w:bCs/>
                <w:sz w:val="22"/>
                <w:szCs w:val="22"/>
              </w:rPr>
            </w:pPr>
            <w:r w:rsidRPr="00D504B4">
              <w:rPr>
                <w:bCs/>
                <w:sz w:val="22"/>
                <w:szCs w:val="22"/>
              </w:rPr>
              <w:t>Viso, Eur su PVM</w:t>
            </w:r>
          </w:p>
        </w:tc>
        <w:tc>
          <w:tcPr>
            <w:tcW w:w="1417" w:type="dxa"/>
            <w:tcBorders>
              <w:top w:val="single" w:sz="4" w:space="0" w:color="auto"/>
              <w:left w:val="single" w:sz="4" w:space="0" w:color="auto"/>
              <w:bottom w:val="single" w:sz="4" w:space="0" w:color="auto"/>
              <w:right w:val="single" w:sz="4" w:space="0" w:color="auto"/>
            </w:tcBorders>
            <w:vAlign w:val="center"/>
          </w:tcPr>
          <w:p w14:paraId="1C4BF032" w14:textId="77777777" w:rsidR="000412FA" w:rsidRPr="00D504B4" w:rsidRDefault="000412FA" w:rsidP="001E3794">
            <w:pPr>
              <w:pStyle w:val="Antrats"/>
              <w:suppressAutoHyphens/>
              <w:spacing w:after="0"/>
              <w:jc w:val="center"/>
              <w:rPr>
                <w:bCs/>
                <w:sz w:val="22"/>
                <w:szCs w:val="22"/>
              </w:rPr>
            </w:pPr>
          </w:p>
        </w:tc>
      </w:tr>
    </w:tbl>
    <w:p w14:paraId="60EC2852" w14:textId="77777777" w:rsidR="00855FCF" w:rsidRDefault="00855FCF" w:rsidP="00855FCF">
      <w:pPr>
        <w:tabs>
          <w:tab w:val="left" w:pos="567"/>
          <w:tab w:val="left" w:pos="2574"/>
          <w:tab w:val="left" w:pos="3861"/>
          <w:tab w:val="left" w:pos="5148"/>
          <w:tab w:val="left" w:pos="6435"/>
          <w:tab w:val="left" w:pos="7723"/>
          <w:tab w:val="left" w:pos="9010"/>
          <w:tab w:val="left" w:pos="10297"/>
        </w:tabs>
        <w:spacing w:after="0" w:line="240" w:lineRule="auto"/>
        <w:rPr>
          <w:bCs/>
          <w:szCs w:val="24"/>
        </w:rPr>
      </w:pPr>
    </w:p>
    <w:tbl>
      <w:tblPr>
        <w:tblW w:w="9639" w:type="dxa"/>
        <w:tblInd w:w="-5" w:type="dxa"/>
        <w:tblLayout w:type="fixed"/>
        <w:tblCellMar>
          <w:left w:w="10" w:type="dxa"/>
          <w:right w:w="10" w:type="dxa"/>
        </w:tblCellMar>
        <w:tblLook w:val="0000" w:firstRow="0" w:lastRow="0" w:firstColumn="0" w:lastColumn="0" w:noHBand="0" w:noVBand="0"/>
      </w:tblPr>
      <w:tblGrid>
        <w:gridCol w:w="4819"/>
        <w:gridCol w:w="4820"/>
      </w:tblGrid>
      <w:tr w:rsidR="005A4F92" w:rsidRPr="009B2BA3" w14:paraId="3F91AD00" w14:textId="77777777" w:rsidTr="001C7465">
        <w:trPr>
          <w:trHeight w:val="630"/>
        </w:trPr>
        <w:tc>
          <w:tcPr>
            <w:tcW w:w="4819" w:type="dxa"/>
            <w:tcMar>
              <w:top w:w="0" w:type="dxa"/>
              <w:left w:w="108" w:type="dxa"/>
              <w:bottom w:w="0" w:type="dxa"/>
              <w:right w:w="108" w:type="dxa"/>
            </w:tcMar>
            <w:vAlign w:val="bottom"/>
          </w:tcPr>
          <w:p w14:paraId="30EB4CA0" w14:textId="77777777" w:rsidR="005A4F92" w:rsidRPr="009B2BA3" w:rsidRDefault="005A4F92" w:rsidP="001C7465">
            <w:pPr>
              <w:widowControl w:val="0"/>
              <w:suppressAutoHyphens/>
              <w:autoSpaceDN w:val="0"/>
              <w:spacing w:after="0" w:line="240" w:lineRule="auto"/>
              <w:textAlignment w:val="baseline"/>
              <w:rPr>
                <w:b/>
                <w:bCs/>
                <w:color w:val="000000"/>
              </w:rPr>
            </w:pPr>
            <w:r w:rsidRPr="009B2BA3">
              <w:rPr>
                <w:b/>
                <w:bCs/>
                <w:color w:val="000000"/>
              </w:rPr>
              <w:t>Perdavė:</w:t>
            </w:r>
          </w:p>
        </w:tc>
        <w:tc>
          <w:tcPr>
            <w:tcW w:w="4820" w:type="dxa"/>
            <w:tcMar>
              <w:top w:w="0" w:type="dxa"/>
              <w:left w:w="108" w:type="dxa"/>
              <w:bottom w:w="0" w:type="dxa"/>
              <w:right w:w="108" w:type="dxa"/>
            </w:tcMar>
            <w:vAlign w:val="bottom"/>
          </w:tcPr>
          <w:p w14:paraId="4DE75AC2" w14:textId="77777777" w:rsidR="005A4F92" w:rsidRPr="009B2BA3" w:rsidRDefault="005A4F92" w:rsidP="001C7465">
            <w:pPr>
              <w:widowControl w:val="0"/>
              <w:suppressAutoHyphens/>
              <w:autoSpaceDN w:val="0"/>
              <w:spacing w:after="0" w:line="240" w:lineRule="auto"/>
              <w:textAlignment w:val="baseline"/>
              <w:rPr>
                <w:b/>
                <w:bCs/>
                <w:color w:val="000000"/>
              </w:rPr>
            </w:pPr>
            <w:r w:rsidRPr="009B2BA3">
              <w:rPr>
                <w:b/>
                <w:bCs/>
                <w:color w:val="000000"/>
              </w:rPr>
              <w:t>Priėmė:</w:t>
            </w:r>
          </w:p>
        </w:tc>
      </w:tr>
      <w:tr w:rsidR="005A4F92" w:rsidRPr="009B2BA3" w14:paraId="26E502ED" w14:textId="77777777" w:rsidTr="001C7465">
        <w:trPr>
          <w:trHeight w:val="509"/>
        </w:trPr>
        <w:tc>
          <w:tcPr>
            <w:tcW w:w="4819" w:type="dxa"/>
            <w:tcMar>
              <w:top w:w="0" w:type="dxa"/>
              <w:left w:w="108" w:type="dxa"/>
              <w:bottom w:w="0" w:type="dxa"/>
              <w:right w:w="108" w:type="dxa"/>
            </w:tcMar>
            <w:vAlign w:val="bottom"/>
          </w:tcPr>
          <w:p w14:paraId="52A6C1C0" w14:textId="77777777" w:rsidR="005A4F92" w:rsidRPr="009B2BA3" w:rsidRDefault="005A4F92" w:rsidP="001C7465">
            <w:pPr>
              <w:widowControl w:val="0"/>
              <w:suppressAutoHyphens/>
              <w:autoSpaceDN w:val="0"/>
              <w:spacing w:after="0" w:line="240" w:lineRule="auto"/>
              <w:textAlignment w:val="baseline"/>
              <w:rPr>
                <w:color w:val="000000"/>
              </w:rPr>
            </w:pPr>
            <w:r w:rsidRPr="009B2BA3">
              <w:rPr>
                <w:color w:val="000000"/>
              </w:rPr>
              <w:t>___________________________</w:t>
            </w:r>
          </w:p>
        </w:tc>
        <w:tc>
          <w:tcPr>
            <w:tcW w:w="4820" w:type="dxa"/>
            <w:tcMar>
              <w:top w:w="0" w:type="dxa"/>
              <w:left w:w="108" w:type="dxa"/>
              <w:bottom w:w="0" w:type="dxa"/>
              <w:right w:w="108" w:type="dxa"/>
            </w:tcMar>
            <w:vAlign w:val="bottom"/>
          </w:tcPr>
          <w:p w14:paraId="6263BA0A" w14:textId="77777777" w:rsidR="005A4F92" w:rsidRPr="009B2BA3" w:rsidRDefault="005A4F92" w:rsidP="001C7465">
            <w:pPr>
              <w:widowControl w:val="0"/>
              <w:suppressAutoHyphens/>
              <w:autoSpaceDN w:val="0"/>
              <w:spacing w:after="0" w:line="240" w:lineRule="auto"/>
              <w:textAlignment w:val="baseline"/>
            </w:pPr>
            <w:r w:rsidRPr="009B2BA3">
              <w:t>Nacionalinės žemės tarnybos prie</w:t>
            </w:r>
          </w:p>
        </w:tc>
      </w:tr>
      <w:tr w:rsidR="005A4F92" w:rsidRPr="009B2BA3" w14:paraId="39A56C6E" w14:textId="77777777" w:rsidTr="001C7465">
        <w:trPr>
          <w:trHeight w:val="300"/>
        </w:trPr>
        <w:tc>
          <w:tcPr>
            <w:tcW w:w="4819" w:type="dxa"/>
            <w:tcMar>
              <w:top w:w="0" w:type="dxa"/>
              <w:left w:w="108" w:type="dxa"/>
              <w:bottom w:w="0" w:type="dxa"/>
              <w:right w:w="108" w:type="dxa"/>
            </w:tcMar>
            <w:vAlign w:val="bottom"/>
          </w:tcPr>
          <w:p w14:paraId="3AAE0A27" w14:textId="77777777" w:rsidR="005A4F92" w:rsidRPr="009B2BA3" w:rsidRDefault="005A4F92" w:rsidP="001C7465">
            <w:pPr>
              <w:widowControl w:val="0"/>
              <w:suppressAutoHyphens/>
              <w:autoSpaceDN w:val="0"/>
              <w:spacing w:after="0" w:line="240" w:lineRule="auto"/>
              <w:textAlignment w:val="baseline"/>
              <w:rPr>
                <w:color w:val="000000"/>
              </w:rPr>
            </w:pPr>
            <w:r w:rsidRPr="009B2BA3">
              <w:rPr>
                <w:color w:val="000000"/>
              </w:rPr>
              <w:t>(Paslaugų teikėjo pavadinimas)</w:t>
            </w:r>
          </w:p>
        </w:tc>
        <w:tc>
          <w:tcPr>
            <w:tcW w:w="4820" w:type="dxa"/>
            <w:tcMar>
              <w:top w:w="0" w:type="dxa"/>
              <w:left w:w="108" w:type="dxa"/>
              <w:bottom w:w="0" w:type="dxa"/>
              <w:right w:w="108" w:type="dxa"/>
            </w:tcMar>
            <w:vAlign w:val="bottom"/>
          </w:tcPr>
          <w:p w14:paraId="41C83BA8" w14:textId="77777777" w:rsidR="005A4F92" w:rsidRPr="009B2BA3" w:rsidRDefault="005A4F92" w:rsidP="001C7465">
            <w:pPr>
              <w:widowControl w:val="0"/>
              <w:suppressAutoHyphens/>
              <w:autoSpaceDN w:val="0"/>
              <w:spacing w:after="0" w:line="240" w:lineRule="auto"/>
              <w:textAlignment w:val="baseline"/>
            </w:pPr>
            <w:r w:rsidRPr="009B2BA3">
              <w:t>Aplinkos ministerijos</w:t>
            </w:r>
          </w:p>
        </w:tc>
      </w:tr>
      <w:tr w:rsidR="005A4F92" w:rsidRPr="009B2BA3" w14:paraId="35BC4768" w14:textId="77777777" w:rsidTr="001C7465">
        <w:trPr>
          <w:trHeight w:val="509"/>
        </w:trPr>
        <w:tc>
          <w:tcPr>
            <w:tcW w:w="4819" w:type="dxa"/>
            <w:tcMar>
              <w:top w:w="0" w:type="dxa"/>
              <w:left w:w="108" w:type="dxa"/>
              <w:bottom w:w="0" w:type="dxa"/>
              <w:right w:w="108" w:type="dxa"/>
            </w:tcMar>
            <w:vAlign w:val="bottom"/>
          </w:tcPr>
          <w:p w14:paraId="1A3D8DFB" w14:textId="77777777" w:rsidR="005A4F92" w:rsidRPr="009B2BA3" w:rsidRDefault="005A4F92" w:rsidP="001C7465">
            <w:pPr>
              <w:widowControl w:val="0"/>
              <w:suppressAutoHyphens/>
              <w:autoSpaceDN w:val="0"/>
              <w:spacing w:after="0" w:line="240" w:lineRule="auto"/>
              <w:textAlignment w:val="baseline"/>
              <w:rPr>
                <w:color w:val="000000"/>
              </w:rPr>
            </w:pPr>
            <w:r w:rsidRPr="009B2BA3">
              <w:rPr>
                <w:color w:val="000000"/>
              </w:rPr>
              <w:t>___________________________</w:t>
            </w:r>
          </w:p>
        </w:tc>
        <w:tc>
          <w:tcPr>
            <w:tcW w:w="4820" w:type="dxa"/>
            <w:tcMar>
              <w:top w:w="0" w:type="dxa"/>
              <w:left w:w="108" w:type="dxa"/>
              <w:bottom w:w="0" w:type="dxa"/>
              <w:right w:w="108" w:type="dxa"/>
            </w:tcMar>
            <w:vAlign w:val="bottom"/>
          </w:tcPr>
          <w:p w14:paraId="467C9DBD" w14:textId="77777777" w:rsidR="005A4F92" w:rsidRPr="009B2BA3" w:rsidRDefault="005A4F92" w:rsidP="001C7465">
            <w:pPr>
              <w:widowControl w:val="0"/>
              <w:suppressAutoHyphens/>
              <w:autoSpaceDN w:val="0"/>
              <w:spacing w:after="0" w:line="240" w:lineRule="auto"/>
              <w:textAlignment w:val="baseline"/>
              <w:rPr>
                <w:color w:val="000000"/>
              </w:rPr>
            </w:pPr>
            <w:r w:rsidRPr="009B2BA3">
              <w:rPr>
                <w:color w:val="000000"/>
              </w:rPr>
              <w:t>___________________________</w:t>
            </w:r>
          </w:p>
        </w:tc>
      </w:tr>
      <w:tr w:rsidR="005A4F92" w:rsidRPr="009B2BA3" w14:paraId="19652790" w14:textId="77777777" w:rsidTr="001C7465">
        <w:trPr>
          <w:trHeight w:val="300"/>
        </w:trPr>
        <w:tc>
          <w:tcPr>
            <w:tcW w:w="4819" w:type="dxa"/>
            <w:tcMar>
              <w:top w:w="0" w:type="dxa"/>
              <w:left w:w="108" w:type="dxa"/>
              <w:bottom w:w="0" w:type="dxa"/>
              <w:right w:w="108" w:type="dxa"/>
            </w:tcMar>
            <w:vAlign w:val="bottom"/>
          </w:tcPr>
          <w:p w14:paraId="130C4244" w14:textId="77777777" w:rsidR="005A4F92" w:rsidRPr="009B2BA3" w:rsidRDefault="005A4F92" w:rsidP="001C7465">
            <w:pPr>
              <w:widowControl w:val="0"/>
              <w:suppressAutoHyphens/>
              <w:autoSpaceDN w:val="0"/>
              <w:spacing w:after="0" w:line="240" w:lineRule="auto"/>
              <w:textAlignment w:val="baseline"/>
              <w:rPr>
                <w:color w:val="000000"/>
              </w:rPr>
            </w:pPr>
            <w:r w:rsidRPr="009B2BA3">
              <w:rPr>
                <w:color w:val="000000"/>
              </w:rPr>
              <w:t>(pareigų pavadinimas)</w:t>
            </w:r>
          </w:p>
        </w:tc>
        <w:tc>
          <w:tcPr>
            <w:tcW w:w="4820" w:type="dxa"/>
            <w:tcMar>
              <w:top w:w="0" w:type="dxa"/>
              <w:left w:w="108" w:type="dxa"/>
              <w:bottom w:w="0" w:type="dxa"/>
              <w:right w:w="108" w:type="dxa"/>
            </w:tcMar>
            <w:vAlign w:val="bottom"/>
          </w:tcPr>
          <w:p w14:paraId="5856EA3E" w14:textId="77777777" w:rsidR="005A4F92" w:rsidRPr="009B2BA3" w:rsidRDefault="005A4F92" w:rsidP="001C7465">
            <w:pPr>
              <w:widowControl w:val="0"/>
              <w:suppressAutoHyphens/>
              <w:autoSpaceDN w:val="0"/>
              <w:spacing w:after="0" w:line="240" w:lineRule="auto"/>
              <w:textAlignment w:val="baseline"/>
              <w:rPr>
                <w:color w:val="000000"/>
              </w:rPr>
            </w:pPr>
            <w:r w:rsidRPr="009B2BA3">
              <w:rPr>
                <w:color w:val="000000"/>
              </w:rPr>
              <w:t>(pareigų pavadinimas)</w:t>
            </w:r>
          </w:p>
        </w:tc>
      </w:tr>
      <w:tr w:rsidR="005A4F92" w:rsidRPr="009B2BA3" w14:paraId="0A8BA6AA" w14:textId="77777777" w:rsidTr="001C7465">
        <w:trPr>
          <w:trHeight w:val="300"/>
        </w:trPr>
        <w:tc>
          <w:tcPr>
            <w:tcW w:w="4819" w:type="dxa"/>
            <w:tcMar>
              <w:top w:w="0" w:type="dxa"/>
              <w:left w:w="108" w:type="dxa"/>
              <w:bottom w:w="0" w:type="dxa"/>
              <w:right w:w="108" w:type="dxa"/>
            </w:tcMar>
            <w:vAlign w:val="bottom"/>
          </w:tcPr>
          <w:p w14:paraId="58AB8D63" w14:textId="77777777" w:rsidR="005A4F92" w:rsidRPr="009B2BA3" w:rsidRDefault="005A4F92" w:rsidP="001C7465">
            <w:pPr>
              <w:widowControl w:val="0"/>
              <w:suppressAutoHyphens/>
              <w:autoSpaceDN w:val="0"/>
              <w:spacing w:after="0" w:line="240" w:lineRule="auto"/>
              <w:textAlignment w:val="baseline"/>
              <w:rPr>
                <w:color w:val="000000"/>
              </w:rPr>
            </w:pPr>
          </w:p>
        </w:tc>
        <w:tc>
          <w:tcPr>
            <w:tcW w:w="4820" w:type="dxa"/>
            <w:tcMar>
              <w:top w:w="0" w:type="dxa"/>
              <w:left w:w="108" w:type="dxa"/>
              <w:bottom w:w="0" w:type="dxa"/>
              <w:right w:w="108" w:type="dxa"/>
            </w:tcMar>
            <w:vAlign w:val="bottom"/>
          </w:tcPr>
          <w:p w14:paraId="485BF325" w14:textId="77777777" w:rsidR="005A4F92" w:rsidRPr="009B2BA3" w:rsidRDefault="005A4F92" w:rsidP="001C7465">
            <w:pPr>
              <w:widowControl w:val="0"/>
              <w:suppressAutoHyphens/>
              <w:autoSpaceDN w:val="0"/>
              <w:spacing w:after="0" w:line="240" w:lineRule="auto"/>
              <w:textAlignment w:val="baseline"/>
              <w:rPr>
                <w:color w:val="000000"/>
              </w:rPr>
            </w:pPr>
          </w:p>
        </w:tc>
      </w:tr>
      <w:tr w:rsidR="005A4F92" w:rsidRPr="009B2BA3" w14:paraId="117C59CD" w14:textId="77777777" w:rsidTr="001C7465">
        <w:trPr>
          <w:trHeight w:val="300"/>
        </w:trPr>
        <w:tc>
          <w:tcPr>
            <w:tcW w:w="4819" w:type="dxa"/>
            <w:tcMar>
              <w:top w:w="0" w:type="dxa"/>
              <w:left w:w="108" w:type="dxa"/>
              <w:bottom w:w="0" w:type="dxa"/>
              <w:right w:w="108" w:type="dxa"/>
            </w:tcMar>
            <w:vAlign w:val="bottom"/>
          </w:tcPr>
          <w:p w14:paraId="2A858187" w14:textId="77777777" w:rsidR="005A4F92" w:rsidRPr="009B2BA3" w:rsidRDefault="005A4F92" w:rsidP="001C7465">
            <w:pPr>
              <w:widowControl w:val="0"/>
              <w:suppressAutoHyphens/>
              <w:autoSpaceDN w:val="0"/>
              <w:spacing w:after="0" w:line="240" w:lineRule="auto"/>
              <w:textAlignment w:val="baseline"/>
              <w:rPr>
                <w:color w:val="000000"/>
              </w:rPr>
            </w:pPr>
            <w:r w:rsidRPr="009B2BA3">
              <w:rPr>
                <w:color w:val="000000"/>
              </w:rPr>
              <w:t>__________________________</w:t>
            </w:r>
          </w:p>
        </w:tc>
        <w:tc>
          <w:tcPr>
            <w:tcW w:w="4820" w:type="dxa"/>
            <w:tcMar>
              <w:top w:w="0" w:type="dxa"/>
              <w:left w:w="108" w:type="dxa"/>
              <w:bottom w:w="0" w:type="dxa"/>
              <w:right w:w="108" w:type="dxa"/>
            </w:tcMar>
            <w:vAlign w:val="bottom"/>
          </w:tcPr>
          <w:p w14:paraId="5EC6F39B" w14:textId="77777777" w:rsidR="005A4F92" w:rsidRPr="009B2BA3" w:rsidRDefault="005A4F92" w:rsidP="001C7465">
            <w:pPr>
              <w:widowControl w:val="0"/>
              <w:suppressAutoHyphens/>
              <w:autoSpaceDN w:val="0"/>
              <w:spacing w:after="0" w:line="240" w:lineRule="auto"/>
              <w:textAlignment w:val="baseline"/>
              <w:rPr>
                <w:color w:val="000000"/>
              </w:rPr>
            </w:pPr>
            <w:r w:rsidRPr="009B2BA3">
              <w:rPr>
                <w:color w:val="000000"/>
              </w:rPr>
              <w:t>_________________________</w:t>
            </w:r>
          </w:p>
        </w:tc>
      </w:tr>
      <w:tr w:rsidR="005A4F92" w:rsidRPr="009B2BA3" w14:paraId="01C50FB2" w14:textId="77777777" w:rsidTr="001C7465">
        <w:trPr>
          <w:trHeight w:val="300"/>
        </w:trPr>
        <w:tc>
          <w:tcPr>
            <w:tcW w:w="4819" w:type="dxa"/>
            <w:tcMar>
              <w:top w:w="0" w:type="dxa"/>
              <w:left w:w="108" w:type="dxa"/>
              <w:bottom w:w="0" w:type="dxa"/>
              <w:right w:w="108" w:type="dxa"/>
            </w:tcMar>
            <w:vAlign w:val="bottom"/>
          </w:tcPr>
          <w:p w14:paraId="6A8DD4CD" w14:textId="77777777" w:rsidR="005A4F92" w:rsidRPr="009B2BA3" w:rsidRDefault="005A4F92" w:rsidP="001C7465">
            <w:pPr>
              <w:widowControl w:val="0"/>
              <w:suppressAutoHyphens/>
              <w:autoSpaceDN w:val="0"/>
              <w:spacing w:after="0" w:line="240" w:lineRule="auto"/>
              <w:textAlignment w:val="baseline"/>
              <w:rPr>
                <w:color w:val="000000"/>
              </w:rPr>
            </w:pPr>
            <w:r w:rsidRPr="009B2BA3">
              <w:rPr>
                <w:color w:val="000000"/>
              </w:rPr>
              <w:t>(parašas, vardas ir pavardė)</w:t>
            </w:r>
          </w:p>
        </w:tc>
        <w:tc>
          <w:tcPr>
            <w:tcW w:w="4820" w:type="dxa"/>
            <w:tcMar>
              <w:top w:w="0" w:type="dxa"/>
              <w:left w:w="108" w:type="dxa"/>
              <w:bottom w:w="0" w:type="dxa"/>
              <w:right w:w="108" w:type="dxa"/>
            </w:tcMar>
            <w:vAlign w:val="bottom"/>
          </w:tcPr>
          <w:p w14:paraId="5E29B9AD" w14:textId="77777777" w:rsidR="005A4F92" w:rsidRPr="009B2BA3" w:rsidRDefault="005A4F92" w:rsidP="001C7465">
            <w:pPr>
              <w:widowControl w:val="0"/>
              <w:suppressAutoHyphens/>
              <w:autoSpaceDN w:val="0"/>
              <w:spacing w:after="0" w:line="240" w:lineRule="auto"/>
              <w:textAlignment w:val="baseline"/>
              <w:rPr>
                <w:color w:val="000000"/>
              </w:rPr>
            </w:pPr>
            <w:r w:rsidRPr="009B2BA3">
              <w:rPr>
                <w:color w:val="000000"/>
              </w:rPr>
              <w:t>(parašas, vardas ir pavardė)</w:t>
            </w:r>
          </w:p>
        </w:tc>
      </w:tr>
    </w:tbl>
    <w:p w14:paraId="7FF7DE13" w14:textId="77777777" w:rsidR="005A4F92" w:rsidRDefault="005A4F92" w:rsidP="005A4F92">
      <w:r w:rsidRPr="009B2BA3">
        <w:rPr>
          <w:b/>
        </w:rPr>
        <w:t>_____________________</w:t>
      </w:r>
    </w:p>
    <w:p w14:paraId="1D8B8DA4" w14:textId="77777777" w:rsidR="009B54EE" w:rsidRDefault="009B54EE" w:rsidP="00EC4E25">
      <w:pPr>
        <w:widowControl w:val="0"/>
        <w:tabs>
          <w:tab w:val="left" w:pos="993"/>
        </w:tabs>
        <w:spacing w:after="0" w:line="240" w:lineRule="auto"/>
        <w:ind w:left="6804"/>
        <w:jc w:val="both"/>
        <w:rPr>
          <w:bCs/>
          <w:szCs w:val="24"/>
        </w:rPr>
      </w:pPr>
    </w:p>
    <w:p w14:paraId="6CABEC4F" w14:textId="77777777" w:rsidR="009B54EE" w:rsidRDefault="009B54EE" w:rsidP="00EC4E25">
      <w:pPr>
        <w:widowControl w:val="0"/>
        <w:tabs>
          <w:tab w:val="left" w:pos="993"/>
        </w:tabs>
        <w:spacing w:after="0" w:line="240" w:lineRule="auto"/>
        <w:ind w:left="6804"/>
        <w:jc w:val="both"/>
        <w:rPr>
          <w:bCs/>
          <w:szCs w:val="24"/>
        </w:rPr>
      </w:pPr>
    </w:p>
    <w:p w14:paraId="7309E983" w14:textId="77777777" w:rsidR="009B54EE" w:rsidRDefault="009B54EE" w:rsidP="00EC4E25">
      <w:pPr>
        <w:widowControl w:val="0"/>
        <w:tabs>
          <w:tab w:val="left" w:pos="993"/>
        </w:tabs>
        <w:spacing w:after="0" w:line="240" w:lineRule="auto"/>
        <w:ind w:left="6804"/>
        <w:jc w:val="both"/>
        <w:rPr>
          <w:bCs/>
          <w:szCs w:val="24"/>
        </w:rPr>
      </w:pPr>
    </w:p>
    <w:p w14:paraId="483D10FB" w14:textId="77777777" w:rsidR="009B54EE" w:rsidRDefault="009B54EE" w:rsidP="00EC4E25">
      <w:pPr>
        <w:widowControl w:val="0"/>
        <w:tabs>
          <w:tab w:val="left" w:pos="993"/>
        </w:tabs>
        <w:spacing w:after="0" w:line="240" w:lineRule="auto"/>
        <w:ind w:left="6804"/>
        <w:jc w:val="both"/>
        <w:rPr>
          <w:bCs/>
          <w:szCs w:val="24"/>
        </w:rPr>
      </w:pPr>
    </w:p>
    <w:p w14:paraId="348CBCD9" w14:textId="77777777" w:rsidR="009B54EE" w:rsidRDefault="009B54EE" w:rsidP="00EC4E25">
      <w:pPr>
        <w:widowControl w:val="0"/>
        <w:tabs>
          <w:tab w:val="left" w:pos="993"/>
        </w:tabs>
        <w:spacing w:after="0" w:line="240" w:lineRule="auto"/>
        <w:ind w:left="6804"/>
        <w:jc w:val="both"/>
        <w:rPr>
          <w:bCs/>
          <w:szCs w:val="24"/>
        </w:rPr>
      </w:pPr>
    </w:p>
    <w:p w14:paraId="217755F7" w14:textId="77777777" w:rsidR="009B54EE" w:rsidRDefault="009B54EE" w:rsidP="00EC4E25">
      <w:pPr>
        <w:widowControl w:val="0"/>
        <w:tabs>
          <w:tab w:val="left" w:pos="993"/>
        </w:tabs>
        <w:spacing w:after="0" w:line="240" w:lineRule="auto"/>
        <w:ind w:left="6804"/>
        <w:jc w:val="both"/>
        <w:rPr>
          <w:bCs/>
          <w:szCs w:val="24"/>
        </w:rPr>
      </w:pPr>
    </w:p>
    <w:p w14:paraId="293C955E" w14:textId="77777777" w:rsidR="009B54EE" w:rsidRDefault="009B54EE" w:rsidP="00EC4E25">
      <w:pPr>
        <w:widowControl w:val="0"/>
        <w:tabs>
          <w:tab w:val="left" w:pos="993"/>
        </w:tabs>
        <w:spacing w:after="0" w:line="240" w:lineRule="auto"/>
        <w:ind w:left="6804"/>
        <w:jc w:val="both"/>
        <w:rPr>
          <w:bCs/>
          <w:szCs w:val="24"/>
        </w:rPr>
      </w:pPr>
    </w:p>
    <w:p w14:paraId="3569F53A" w14:textId="77777777" w:rsidR="009B54EE" w:rsidRDefault="009B54EE" w:rsidP="00EC4E25">
      <w:pPr>
        <w:widowControl w:val="0"/>
        <w:tabs>
          <w:tab w:val="left" w:pos="993"/>
        </w:tabs>
        <w:spacing w:after="0" w:line="240" w:lineRule="auto"/>
        <w:ind w:left="6804"/>
        <w:jc w:val="both"/>
        <w:rPr>
          <w:bCs/>
          <w:szCs w:val="24"/>
        </w:rPr>
      </w:pPr>
    </w:p>
    <w:p w14:paraId="41DC063B" w14:textId="77777777" w:rsidR="005A4F92" w:rsidRDefault="005A4F92" w:rsidP="00EC4E25">
      <w:pPr>
        <w:widowControl w:val="0"/>
        <w:tabs>
          <w:tab w:val="left" w:pos="993"/>
        </w:tabs>
        <w:spacing w:after="0" w:line="240" w:lineRule="auto"/>
        <w:ind w:left="6804"/>
        <w:jc w:val="both"/>
        <w:rPr>
          <w:bCs/>
          <w:szCs w:val="24"/>
        </w:rPr>
      </w:pPr>
    </w:p>
    <w:p w14:paraId="0392B774" w14:textId="5A67406C" w:rsidR="00EC4E25" w:rsidRPr="00074EA9" w:rsidRDefault="00EC4E25" w:rsidP="00EC4E25">
      <w:pPr>
        <w:widowControl w:val="0"/>
        <w:tabs>
          <w:tab w:val="left" w:pos="993"/>
        </w:tabs>
        <w:spacing w:after="0" w:line="240" w:lineRule="auto"/>
        <w:ind w:left="6804"/>
        <w:jc w:val="both"/>
        <w:rPr>
          <w:bCs/>
          <w:szCs w:val="24"/>
        </w:rPr>
      </w:pPr>
      <w:r w:rsidRPr="00074EA9">
        <w:rPr>
          <w:bCs/>
          <w:szCs w:val="24"/>
        </w:rPr>
        <w:t>202</w:t>
      </w:r>
      <w:r w:rsidR="00F015CA">
        <w:rPr>
          <w:bCs/>
          <w:szCs w:val="24"/>
        </w:rPr>
        <w:t>6</w:t>
      </w:r>
      <w:r w:rsidR="001A4013">
        <w:rPr>
          <w:bCs/>
          <w:szCs w:val="24"/>
        </w:rPr>
        <w:t xml:space="preserve"> </w:t>
      </w:r>
      <w:r w:rsidRPr="00074EA9">
        <w:rPr>
          <w:bCs/>
          <w:szCs w:val="24"/>
        </w:rPr>
        <w:t>m.</w:t>
      </w:r>
      <w:r w:rsidR="001A4013">
        <w:rPr>
          <w:bCs/>
          <w:szCs w:val="24"/>
        </w:rPr>
        <w:t xml:space="preserve"> </w:t>
      </w:r>
      <w:r w:rsidRPr="00074EA9">
        <w:rPr>
          <w:bCs/>
          <w:szCs w:val="24"/>
        </w:rPr>
        <w:t>_____________</w:t>
      </w:r>
      <w:r w:rsidR="001A4013">
        <w:rPr>
          <w:bCs/>
          <w:szCs w:val="24"/>
        </w:rPr>
        <w:t xml:space="preserve">  </w:t>
      </w:r>
      <w:r w:rsidRPr="00074EA9">
        <w:rPr>
          <w:bCs/>
          <w:szCs w:val="24"/>
        </w:rPr>
        <w:t>d.</w:t>
      </w:r>
    </w:p>
    <w:p w14:paraId="2E94835B" w14:textId="6C679ABB" w:rsidR="00EC4E25" w:rsidRPr="00074EA9" w:rsidRDefault="00EC4E25" w:rsidP="00EC4E25">
      <w:pPr>
        <w:widowControl w:val="0"/>
        <w:tabs>
          <w:tab w:val="left" w:pos="993"/>
        </w:tabs>
        <w:spacing w:after="0" w:line="240" w:lineRule="auto"/>
        <w:ind w:left="6804"/>
        <w:jc w:val="both"/>
        <w:rPr>
          <w:bCs/>
          <w:szCs w:val="24"/>
        </w:rPr>
      </w:pPr>
      <w:r w:rsidRPr="00074EA9">
        <w:rPr>
          <w:bCs/>
          <w:szCs w:val="24"/>
        </w:rPr>
        <w:t>pirkimo–pardavimo</w:t>
      </w:r>
      <w:r w:rsidR="001A4013">
        <w:rPr>
          <w:bCs/>
          <w:szCs w:val="24"/>
        </w:rPr>
        <w:t xml:space="preserve"> </w:t>
      </w:r>
      <w:r w:rsidRPr="00074EA9">
        <w:rPr>
          <w:bCs/>
          <w:szCs w:val="24"/>
        </w:rPr>
        <w:t>sutarties</w:t>
      </w:r>
    </w:p>
    <w:p w14:paraId="128005F7" w14:textId="3A340041" w:rsidR="00EC4E25" w:rsidRPr="00074EA9" w:rsidRDefault="00EC4E25" w:rsidP="00EC4E25">
      <w:pPr>
        <w:widowControl w:val="0"/>
        <w:tabs>
          <w:tab w:val="left" w:pos="993"/>
        </w:tabs>
        <w:spacing w:after="0" w:line="240" w:lineRule="auto"/>
        <w:ind w:left="6804"/>
        <w:jc w:val="both"/>
        <w:rPr>
          <w:bCs/>
          <w:szCs w:val="24"/>
        </w:rPr>
      </w:pPr>
      <w:r w:rsidRPr="00074EA9">
        <w:rPr>
          <w:bCs/>
          <w:szCs w:val="24"/>
        </w:rPr>
        <w:t>Nr.</w:t>
      </w:r>
      <w:r w:rsidR="001A4013">
        <w:rPr>
          <w:bCs/>
          <w:szCs w:val="24"/>
        </w:rPr>
        <w:t xml:space="preserve"> </w:t>
      </w:r>
      <w:r w:rsidRPr="00074EA9">
        <w:rPr>
          <w:bCs/>
          <w:szCs w:val="24"/>
        </w:rPr>
        <w:t>1DPS-</w:t>
      </w:r>
    </w:p>
    <w:p w14:paraId="54718848" w14:textId="1D862870" w:rsidR="00EC4E25" w:rsidRPr="00074EA9" w:rsidRDefault="00EC4E25" w:rsidP="00EC4E25">
      <w:pPr>
        <w:widowControl w:val="0"/>
        <w:tabs>
          <w:tab w:val="left" w:pos="993"/>
        </w:tabs>
        <w:spacing w:after="0" w:line="240" w:lineRule="auto"/>
        <w:ind w:left="6804"/>
        <w:jc w:val="both"/>
        <w:rPr>
          <w:bCs/>
          <w:szCs w:val="24"/>
        </w:rPr>
      </w:pPr>
      <w:r>
        <w:rPr>
          <w:bCs/>
          <w:szCs w:val="24"/>
        </w:rPr>
        <w:t>5</w:t>
      </w:r>
      <w:r w:rsidR="001A4013">
        <w:rPr>
          <w:bCs/>
          <w:szCs w:val="24"/>
        </w:rPr>
        <w:t xml:space="preserve"> </w:t>
      </w:r>
      <w:r w:rsidRPr="00074EA9">
        <w:rPr>
          <w:bCs/>
          <w:szCs w:val="24"/>
        </w:rPr>
        <w:t>priedas</w:t>
      </w:r>
    </w:p>
    <w:p w14:paraId="213C7149" w14:textId="77777777" w:rsidR="00EC4E25" w:rsidRDefault="00EC4E25" w:rsidP="007956CE">
      <w:pPr>
        <w:spacing w:after="0" w:line="240" w:lineRule="auto"/>
        <w:ind w:left="6521"/>
        <w:rPr>
          <w:rFonts w:eastAsia="Times New Roman"/>
          <w:szCs w:val="24"/>
        </w:rPr>
      </w:pPr>
    </w:p>
    <w:p w14:paraId="7993FCCB" w14:textId="7BC6FDF0" w:rsidR="00EC4E25" w:rsidRPr="00EC4E25" w:rsidRDefault="00EC4E25" w:rsidP="00EC4E25">
      <w:pPr>
        <w:spacing w:after="0" w:line="240" w:lineRule="auto"/>
        <w:jc w:val="center"/>
        <w:rPr>
          <w:rFonts w:eastAsia="Times New Roman"/>
          <w:b/>
          <w:bCs/>
          <w:szCs w:val="24"/>
        </w:rPr>
      </w:pPr>
      <w:r w:rsidRPr="00EC4E25">
        <w:rPr>
          <w:rFonts w:eastAsia="Times New Roman"/>
          <w:b/>
          <w:bCs/>
          <w:kern w:val="2"/>
          <w:szCs w:val="24"/>
        </w:rPr>
        <w:t>SUTARTIES</w:t>
      </w:r>
      <w:r w:rsidR="001A4013">
        <w:rPr>
          <w:rFonts w:eastAsia="Times New Roman"/>
          <w:b/>
          <w:bCs/>
          <w:kern w:val="2"/>
          <w:szCs w:val="24"/>
        </w:rPr>
        <w:t xml:space="preserve"> </w:t>
      </w:r>
      <w:r w:rsidRPr="00EC4E25">
        <w:rPr>
          <w:rFonts w:eastAsia="Times New Roman"/>
          <w:b/>
          <w:bCs/>
          <w:kern w:val="2"/>
          <w:szCs w:val="24"/>
        </w:rPr>
        <w:t>VYKDYMUI</w:t>
      </w:r>
      <w:r w:rsidR="001A4013">
        <w:rPr>
          <w:rFonts w:eastAsia="Times New Roman"/>
          <w:b/>
          <w:bCs/>
          <w:kern w:val="2"/>
          <w:szCs w:val="24"/>
        </w:rPr>
        <w:t xml:space="preserve"> </w:t>
      </w:r>
      <w:r w:rsidRPr="00EC4E25">
        <w:rPr>
          <w:rFonts w:eastAsia="Times New Roman"/>
          <w:b/>
          <w:bCs/>
          <w:kern w:val="2"/>
          <w:szCs w:val="24"/>
        </w:rPr>
        <w:t>PASITELKIAMI</w:t>
      </w:r>
      <w:r w:rsidR="001A4013">
        <w:rPr>
          <w:rFonts w:eastAsia="Times New Roman"/>
          <w:b/>
          <w:bCs/>
          <w:kern w:val="2"/>
          <w:szCs w:val="24"/>
        </w:rPr>
        <w:t xml:space="preserve"> </w:t>
      </w:r>
      <w:r w:rsidRPr="00EC4E25">
        <w:rPr>
          <w:rFonts w:eastAsia="Times New Roman"/>
          <w:b/>
          <w:bCs/>
          <w:kern w:val="2"/>
          <w:szCs w:val="24"/>
        </w:rPr>
        <w:t>SUBTIEKĖJAI</w:t>
      </w:r>
      <w:r w:rsidR="001A4013">
        <w:rPr>
          <w:rFonts w:eastAsia="Times New Roman"/>
          <w:b/>
          <w:bCs/>
          <w:kern w:val="2"/>
          <w:szCs w:val="24"/>
        </w:rPr>
        <w:t xml:space="preserve"> </w:t>
      </w:r>
      <w:r w:rsidRPr="00EC4E25">
        <w:rPr>
          <w:rFonts w:eastAsia="Times New Roman"/>
          <w:b/>
          <w:bCs/>
          <w:kern w:val="2"/>
          <w:szCs w:val="24"/>
        </w:rPr>
        <w:t>IR</w:t>
      </w:r>
      <w:r w:rsidR="001A4013">
        <w:rPr>
          <w:rFonts w:eastAsia="Times New Roman"/>
          <w:b/>
          <w:bCs/>
          <w:kern w:val="2"/>
          <w:szCs w:val="24"/>
        </w:rPr>
        <w:t xml:space="preserve"> </w:t>
      </w:r>
      <w:r w:rsidRPr="00EC4E25">
        <w:rPr>
          <w:rFonts w:eastAsia="Times New Roman"/>
          <w:b/>
          <w:bCs/>
          <w:kern w:val="2"/>
          <w:szCs w:val="24"/>
        </w:rPr>
        <w:t>(AR)</w:t>
      </w:r>
      <w:r w:rsidR="001A4013">
        <w:rPr>
          <w:rFonts w:eastAsia="Times New Roman"/>
          <w:b/>
          <w:bCs/>
          <w:kern w:val="2"/>
          <w:szCs w:val="24"/>
        </w:rPr>
        <w:t xml:space="preserve"> </w:t>
      </w:r>
      <w:r w:rsidRPr="00EC4E25">
        <w:rPr>
          <w:rFonts w:eastAsia="Times New Roman"/>
          <w:b/>
          <w:bCs/>
          <w:kern w:val="2"/>
          <w:szCs w:val="24"/>
        </w:rPr>
        <w:t>SPECIALISTAI</w:t>
      </w:r>
    </w:p>
    <w:p w14:paraId="2674D2AF" w14:textId="77777777" w:rsidR="00EC4E25" w:rsidRDefault="00EC4E25" w:rsidP="00EC4E25">
      <w:pPr>
        <w:spacing w:after="0" w:line="240" w:lineRule="auto"/>
        <w:rPr>
          <w:rFonts w:eastAsia="Times New Roman"/>
          <w:szCs w:val="24"/>
        </w:rPr>
      </w:pPr>
    </w:p>
    <w:p w14:paraId="25E0D976" w14:textId="77777777" w:rsidR="00EC4E25" w:rsidRDefault="00EC4E25" w:rsidP="00EC4E25">
      <w:pPr>
        <w:spacing w:after="0" w:line="240" w:lineRule="auto"/>
        <w:rPr>
          <w:rFonts w:eastAsia="Times New Roman"/>
          <w:szCs w:val="24"/>
        </w:rPr>
      </w:pPr>
    </w:p>
    <w:p w14:paraId="5491D9ED" w14:textId="77777777" w:rsidR="00EC4E25" w:rsidRDefault="00EC4E25" w:rsidP="00EC4E25">
      <w:pPr>
        <w:spacing w:after="0" w:line="240" w:lineRule="auto"/>
        <w:rPr>
          <w:rFonts w:eastAsia="Times New Roman"/>
          <w:szCs w:val="24"/>
        </w:rPr>
      </w:pPr>
    </w:p>
    <w:p w14:paraId="251229CF" w14:textId="77777777" w:rsidR="00EC4E25" w:rsidRDefault="00EC4E25" w:rsidP="00EC4E25">
      <w:pPr>
        <w:spacing w:after="0" w:line="240" w:lineRule="auto"/>
        <w:rPr>
          <w:rFonts w:eastAsia="Times New Roman"/>
          <w:szCs w:val="24"/>
        </w:rPr>
      </w:pPr>
    </w:p>
    <w:p w14:paraId="1491A87C" w14:textId="77777777" w:rsidR="00EC4E25" w:rsidRDefault="00EC4E25" w:rsidP="00EC4E25">
      <w:pPr>
        <w:spacing w:after="0" w:line="240" w:lineRule="auto"/>
        <w:rPr>
          <w:rFonts w:eastAsia="Times New Roman"/>
          <w:szCs w:val="24"/>
        </w:rPr>
      </w:pPr>
    </w:p>
    <w:p w14:paraId="22C3A8A5" w14:textId="77777777" w:rsidR="00EC4E25" w:rsidRDefault="00EC4E25" w:rsidP="00EC4E25">
      <w:pPr>
        <w:spacing w:after="0" w:line="240" w:lineRule="auto"/>
        <w:rPr>
          <w:rFonts w:eastAsia="Times New Roman"/>
          <w:szCs w:val="24"/>
        </w:rPr>
      </w:pPr>
    </w:p>
    <w:p w14:paraId="1FFFB3B6" w14:textId="77777777" w:rsidR="00EC4E25" w:rsidRDefault="00EC4E25" w:rsidP="00EC4E25">
      <w:pPr>
        <w:spacing w:after="0" w:line="240" w:lineRule="auto"/>
        <w:rPr>
          <w:rFonts w:eastAsia="Times New Roman"/>
          <w:szCs w:val="24"/>
        </w:rPr>
      </w:pPr>
    </w:p>
    <w:p w14:paraId="60B99D24" w14:textId="77777777" w:rsidR="00EC4E25" w:rsidRDefault="00EC4E25" w:rsidP="00EC4E25">
      <w:pPr>
        <w:spacing w:after="0" w:line="240" w:lineRule="auto"/>
        <w:rPr>
          <w:rFonts w:eastAsia="Times New Roman"/>
          <w:szCs w:val="24"/>
        </w:rPr>
      </w:pPr>
    </w:p>
    <w:p w14:paraId="45BABC3F" w14:textId="77777777" w:rsidR="00EC4E25" w:rsidRDefault="00EC4E25" w:rsidP="00EC4E25">
      <w:pPr>
        <w:spacing w:after="0" w:line="240" w:lineRule="auto"/>
        <w:rPr>
          <w:rFonts w:eastAsia="Times New Roman"/>
          <w:szCs w:val="24"/>
        </w:rPr>
      </w:pPr>
    </w:p>
    <w:p w14:paraId="22EEE080" w14:textId="77777777" w:rsidR="00EC4E25" w:rsidRDefault="00EC4E25" w:rsidP="00EC4E25">
      <w:pPr>
        <w:spacing w:after="0" w:line="240" w:lineRule="auto"/>
        <w:rPr>
          <w:rFonts w:eastAsia="Times New Roman"/>
          <w:szCs w:val="24"/>
        </w:rPr>
      </w:pPr>
    </w:p>
    <w:p w14:paraId="1E5F345A" w14:textId="77777777" w:rsidR="00EC4E25" w:rsidRDefault="00EC4E25" w:rsidP="00EC4E25">
      <w:pPr>
        <w:spacing w:after="0" w:line="240" w:lineRule="auto"/>
        <w:rPr>
          <w:rFonts w:eastAsia="Times New Roman"/>
          <w:szCs w:val="24"/>
        </w:rPr>
      </w:pPr>
    </w:p>
    <w:p w14:paraId="45D1E289" w14:textId="77777777" w:rsidR="00EC4E25" w:rsidRDefault="00EC4E25" w:rsidP="00EC4E25">
      <w:pPr>
        <w:spacing w:after="0" w:line="240" w:lineRule="auto"/>
        <w:rPr>
          <w:rFonts w:eastAsia="Times New Roman"/>
          <w:szCs w:val="24"/>
        </w:rPr>
      </w:pPr>
    </w:p>
    <w:p w14:paraId="4CDEF1E6" w14:textId="77777777" w:rsidR="00EC4E25" w:rsidRDefault="00EC4E25" w:rsidP="00EC4E25">
      <w:pPr>
        <w:spacing w:after="0" w:line="240" w:lineRule="auto"/>
        <w:rPr>
          <w:rFonts w:eastAsia="Times New Roman"/>
          <w:szCs w:val="24"/>
        </w:rPr>
      </w:pPr>
    </w:p>
    <w:p w14:paraId="41C96BB1" w14:textId="77777777" w:rsidR="00EC4E25" w:rsidRDefault="00EC4E25" w:rsidP="00EC4E25">
      <w:pPr>
        <w:spacing w:after="0" w:line="240" w:lineRule="auto"/>
        <w:rPr>
          <w:rFonts w:eastAsia="Times New Roman"/>
          <w:szCs w:val="24"/>
        </w:rPr>
      </w:pPr>
    </w:p>
    <w:p w14:paraId="02F78068" w14:textId="77777777" w:rsidR="00EC4E25" w:rsidRDefault="00EC4E25" w:rsidP="00EC4E25">
      <w:pPr>
        <w:spacing w:after="0" w:line="240" w:lineRule="auto"/>
        <w:rPr>
          <w:rFonts w:eastAsia="Times New Roman"/>
          <w:szCs w:val="24"/>
        </w:rPr>
      </w:pPr>
    </w:p>
    <w:p w14:paraId="34A4FF0D" w14:textId="77777777" w:rsidR="00EC4E25" w:rsidRDefault="00EC4E25" w:rsidP="00EC4E25">
      <w:pPr>
        <w:spacing w:after="0" w:line="240" w:lineRule="auto"/>
        <w:rPr>
          <w:rFonts w:eastAsia="Times New Roman"/>
          <w:szCs w:val="24"/>
        </w:rPr>
      </w:pPr>
    </w:p>
    <w:p w14:paraId="043E6B2B" w14:textId="77777777" w:rsidR="00EC4E25" w:rsidRDefault="00EC4E25" w:rsidP="00EC4E25">
      <w:pPr>
        <w:spacing w:after="0" w:line="240" w:lineRule="auto"/>
        <w:rPr>
          <w:rFonts w:eastAsia="Times New Roman"/>
          <w:szCs w:val="24"/>
        </w:rPr>
      </w:pPr>
    </w:p>
    <w:p w14:paraId="059B5ABE" w14:textId="77777777" w:rsidR="00EC4E25" w:rsidRDefault="00EC4E25" w:rsidP="00EC4E25">
      <w:pPr>
        <w:spacing w:after="0" w:line="240" w:lineRule="auto"/>
        <w:rPr>
          <w:rFonts w:eastAsia="Times New Roman"/>
          <w:szCs w:val="24"/>
        </w:rPr>
      </w:pPr>
    </w:p>
    <w:p w14:paraId="5578959E" w14:textId="77777777" w:rsidR="00EC4E25" w:rsidRDefault="00EC4E25" w:rsidP="00EC4E25">
      <w:pPr>
        <w:spacing w:after="0" w:line="240" w:lineRule="auto"/>
        <w:rPr>
          <w:rFonts w:eastAsia="Times New Roman"/>
          <w:szCs w:val="24"/>
        </w:rPr>
      </w:pPr>
    </w:p>
    <w:p w14:paraId="3171AE0E" w14:textId="77777777" w:rsidR="00EC4E25" w:rsidRDefault="00EC4E25" w:rsidP="00EC4E25">
      <w:pPr>
        <w:spacing w:after="0" w:line="240" w:lineRule="auto"/>
        <w:rPr>
          <w:rFonts w:eastAsia="Times New Roman"/>
          <w:szCs w:val="24"/>
        </w:rPr>
      </w:pPr>
    </w:p>
    <w:p w14:paraId="38956588" w14:textId="77777777" w:rsidR="00EC4E25" w:rsidRDefault="00EC4E25" w:rsidP="00EC4E25">
      <w:pPr>
        <w:spacing w:after="0" w:line="240" w:lineRule="auto"/>
        <w:rPr>
          <w:rFonts w:eastAsia="Times New Roman"/>
          <w:szCs w:val="24"/>
        </w:rPr>
      </w:pPr>
    </w:p>
    <w:p w14:paraId="758C23CD" w14:textId="77777777" w:rsidR="00EC4E25" w:rsidRDefault="00EC4E25" w:rsidP="00EC4E25">
      <w:pPr>
        <w:spacing w:after="0" w:line="240" w:lineRule="auto"/>
        <w:rPr>
          <w:rFonts w:eastAsia="Times New Roman"/>
          <w:szCs w:val="24"/>
        </w:rPr>
      </w:pPr>
    </w:p>
    <w:p w14:paraId="54C9D682" w14:textId="77777777" w:rsidR="00EC4E25" w:rsidRDefault="00EC4E25" w:rsidP="00EC4E25">
      <w:pPr>
        <w:spacing w:after="0" w:line="240" w:lineRule="auto"/>
        <w:rPr>
          <w:rFonts w:eastAsia="Times New Roman"/>
          <w:szCs w:val="24"/>
        </w:rPr>
      </w:pPr>
    </w:p>
    <w:p w14:paraId="0356142B" w14:textId="77777777" w:rsidR="00EC4E25" w:rsidRDefault="00EC4E25" w:rsidP="00EC4E25">
      <w:pPr>
        <w:spacing w:after="0" w:line="240" w:lineRule="auto"/>
        <w:rPr>
          <w:rFonts w:eastAsia="Times New Roman"/>
          <w:szCs w:val="24"/>
        </w:rPr>
      </w:pPr>
    </w:p>
    <w:p w14:paraId="609D4D16" w14:textId="77777777" w:rsidR="00EC4E25" w:rsidRDefault="00EC4E25" w:rsidP="00EC4E25">
      <w:pPr>
        <w:spacing w:after="0" w:line="240" w:lineRule="auto"/>
        <w:rPr>
          <w:rFonts w:eastAsia="Times New Roman"/>
          <w:szCs w:val="24"/>
        </w:rPr>
      </w:pPr>
    </w:p>
    <w:p w14:paraId="4A6ECEAC" w14:textId="77777777" w:rsidR="00EC4E25" w:rsidRDefault="00EC4E25" w:rsidP="00EC4E25">
      <w:pPr>
        <w:spacing w:after="0" w:line="240" w:lineRule="auto"/>
        <w:rPr>
          <w:rFonts w:eastAsia="Times New Roman"/>
          <w:szCs w:val="24"/>
        </w:rPr>
      </w:pPr>
    </w:p>
    <w:p w14:paraId="27BD1FE2" w14:textId="77777777" w:rsidR="00EC4E25" w:rsidRDefault="00EC4E25" w:rsidP="00EC4E25">
      <w:pPr>
        <w:spacing w:after="0" w:line="240" w:lineRule="auto"/>
        <w:rPr>
          <w:rFonts w:eastAsia="Times New Roman"/>
          <w:szCs w:val="24"/>
        </w:rPr>
      </w:pPr>
    </w:p>
    <w:p w14:paraId="5B91C54E" w14:textId="77777777" w:rsidR="00EC4E25" w:rsidRDefault="00EC4E25" w:rsidP="00EC4E25">
      <w:pPr>
        <w:spacing w:after="0" w:line="240" w:lineRule="auto"/>
        <w:rPr>
          <w:rFonts w:eastAsia="Times New Roman"/>
          <w:szCs w:val="24"/>
        </w:rPr>
      </w:pPr>
    </w:p>
    <w:p w14:paraId="162201BD" w14:textId="77777777" w:rsidR="00EC4E25" w:rsidRDefault="00EC4E25" w:rsidP="00EC4E25">
      <w:pPr>
        <w:spacing w:after="0" w:line="240" w:lineRule="auto"/>
        <w:rPr>
          <w:rFonts w:eastAsia="Times New Roman"/>
          <w:szCs w:val="24"/>
        </w:rPr>
      </w:pPr>
    </w:p>
    <w:p w14:paraId="4BB46E39" w14:textId="77777777" w:rsidR="00EC4E25" w:rsidRDefault="00EC4E25" w:rsidP="00EC4E25">
      <w:pPr>
        <w:spacing w:after="0" w:line="240" w:lineRule="auto"/>
        <w:rPr>
          <w:rFonts w:eastAsia="Times New Roman"/>
          <w:szCs w:val="24"/>
        </w:rPr>
      </w:pPr>
    </w:p>
    <w:p w14:paraId="587CA910" w14:textId="77777777" w:rsidR="00EC4E25" w:rsidRDefault="00EC4E25" w:rsidP="00EC4E25">
      <w:pPr>
        <w:spacing w:after="0" w:line="240" w:lineRule="auto"/>
        <w:rPr>
          <w:rFonts w:eastAsia="Times New Roman"/>
          <w:szCs w:val="24"/>
        </w:rPr>
      </w:pPr>
    </w:p>
    <w:p w14:paraId="4D9561FE" w14:textId="77777777" w:rsidR="00EC4E25" w:rsidRDefault="00EC4E25" w:rsidP="00EC4E25">
      <w:pPr>
        <w:spacing w:after="0" w:line="240" w:lineRule="auto"/>
        <w:rPr>
          <w:rFonts w:eastAsia="Times New Roman"/>
          <w:szCs w:val="24"/>
        </w:rPr>
      </w:pPr>
    </w:p>
    <w:p w14:paraId="1F76FB16" w14:textId="77777777" w:rsidR="00EC4E25" w:rsidRDefault="00EC4E25" w:rsidP="00EC4E25">
      <w:pPr>
        <w:spacing w:after="0" w:line="240" w:lineRule="auto"/>
        <w:rPr>
          <w:rFonts w:eastAsia="Times New Roman"/>
          <w:szCs w:val="24"/>
        </w:rPr>
      </w:pPr>
    </w:p>
    <w:p w14:paraId="222BF021" w14:textId="77777777" w:rsidR="00EC4E25" w:rsidRDefault="00EC4E25" w:rsidP="00EC4E25">
      <w:pPr>
        <w:spacing w:after="0" w:line="240" w:lineRule="auto"/>
        <w:rPr>
          <w:rFonts w:eastAsia="Times New Roman"/>
          <w:szCs w:val="24"/>
        </w:rPr>
      </w:pPr>
    </w:p>
    <w:p w14:paraId="643941F4" w14:textId="77777777" w:rsidR="00EC4E25" w:rsidRDefault="00EC4E25" w:rsidP="00EC4E25">
      <w:pPr>
        <w:spacing w:after="0" w:line="240" w:lineRule="auto"/>
        <w:rPr>
          <w:rFonts w:eastAsia="Times New Roman"/>
          <w:szCs w:val="24"/>
        </w:rPr>
      </w:pPr>
    </w:p>
    <w:p w14:paraId="4704C840" w14:textId="77777777" w:rsidR="00EC4E25" w:rsidRDefault="00EC4E25" w:rsidP="00EC4E25">
      <w:pPr>
        <w:spacing w:after="0" w:line="240" w:lineRule="auto"/>
        <w:rPr>
          <w:rFonts w:eastAsia="Times New Roman"/>
          <w:szCs w:val="24"/>
        </w:rPr>
      </w:pPr>
    </w:p>
    <w:p w14:paraId="4BC1FDDE" w14:textId="77777777" w:rsidR="00EC4E25" w:rsidRDefault="00EC4E25" w:rsidP="00EC4E25">
      <w:pPr>
        <w:spacing w:after="0" w:line="240" w:lineRule="auto"/>
        <w:rPr>
          <w:rFonts w:eastAsia="Times New Roman"/>
          <w:szCs w:val="24"/>
        </w:rPr>
      </w:pPr>
    </w:p>
    <w:p w14:paraId="4BE57BA1" w14:textId="77777777" w:rsidR="00EC4E25" w:rsidRDefault="00EC4E25" w:rsidP="00EC4E25">
      <w:pPr>
        <w:spacing w:after="0" w:line="240" w:lineRule="auto"/>
        <w:rPr>
          <w:rFonts w:eastAsia="Times New Roman"/>
          <w:szCs w:val="24"/>
        </w:rPr>
      </w:pPr>
    </w:p>
    <w:p w14:paraId="3EB1B564" w14:textId="77777777" w:rsidR="00EC4E25" w:rsidRDefault="00EC4E25" w:rsidP="00EC4E25">
      <w:pPr>
        <w:spacing w:after="0" w:line="240" w:lineRule="auto"/>
        <w:rPr>
          <w:rFonts w:eastAsia="Times New Roman"/>
          <w:szCs w:val="24"/>
        </w:rPr>
      </w:pPr>
    </w:p>
    <w:p w14:paraId="1D3553B8" w14:textId="77777777" w:rsidR="00EC4E25" w:rsidRDefault="00EC4E25" w:rsidP="00EC4E25">
      <w:pPr>
        <w:spacing w:after="0" w:line="240" w:lineRule="auto"/>
        <w:rPr>
          <w:rFonts w:eastAsia="Times New Roman"/>
          <w:szCs w:val="24"/>
        </w:rPr>
      </w:pPr>
    </w:p>
    <w:p w14:paraId="3093AE50" w14:textId="77777777" w:rsidR="00EC4E25" w:rsidRDefault="00EC4E25" w:rsidP="00EC4E25">
      <w:pPr>
        <w:spacing w:after="0" w:line="240" w:lineRule="auto"/>
        <w:rPr>
          <w:rFonts w:eastAsia="Times New Roman"/>
          <w:szCs w:val="24"/>
        </w:rPr>
      </w:pPr>
    </w:p>
    <w:p w14:paraId="1DA755E2" w14:textId="1B02DD24" w:rsidR="00EC4E25" w:rsidRDefault="00EC4E25" w:rsidP="00EC4E25">
      <w:pPr>
        <w:spacing w:after="0" w:line="240" w:lineRule="auto"/>
        <w:jc w:val="center"/>
        <w:rPr>
          <w:rFonts w:eastAsia="Times New Roman"/>
          <w:szCs w:val="24"/>
        </w:rPr>
        <w:sectPr w:rsidR="00EC4E25" w:rsidSect="00840EB3">
          <w:pgSz w:w="11906" w:h="16838" w:code="9"/>
          <w:pgMar w:top="851" w:right="848" w:bottom="851" w:left="1134" w:header="567" w:footer="567" w:gutter="0"/>
          <w:pgNumType w:start="2"/>
          <w:cols w:space="1296"/>
          <w:titlePg/>
          <w:docGrid w:linePitch="326"/>
        </w:sectPr>
      </w:pPr>
      <w:r>
        <w:rPr>
          <w:rFonts w:eastAsia="Times New Roman"/>
          <w:szCs w:val="24"/>
        </w:rPr>
        <w:t>____________________</w:t>
      </w:r>
    </w:p>
    <w:p w14:paraId="633CE433" w14:textId="1D051D86" w:rsidR="007956CE" w:rsidRPr="00074EA9" w:rsidRDefault="007956CE" w:rsidP="007956CE">
      <w:pPr>
        <w:spacing w:after="0" w:line="240" w:lineRule="auto"/>
        <w:ind w:left="6521"/>
        <w:rPr>
          <w:rFonts w:eastAsia="Times New Roman"/>
          <w:szCs w:val="24"/>
        </w:rPr>
      </w:pPr>
      <w:r w:rsidRPr="00074EA9">
        <w:rPr>
          <w:rFonts w:eastAsia="Times New Roman"/>
          <w:szCs w:val="24"/>
        </w:rPr>
        <w:lastRenderedPageBreak/>
        <w:t>Pirkimo</w:t>
      </w:r>
      <w:r w:rsidR="001A4013">
        <w:rPr>
          <w:rFonts w:eastAsia="Times New Roman"/>
          <w:szCs w:val="24"/>
        </w:rPr>
        <w:t xml:space="preserve"> </w:t>
      </w:r>
      <w:r w:rsidRPr="00074EA9">
        <w:rPr>
          <w:rFonts w:eastAsia="Times New Roman"/>
          <w:szCs w:val="24"/>
        </w:rPr>
        <w:t>sąlygų</w:t>
      </w:r>
    </w:p>
    <w:p w14:paraId="320B7270" w14:textId="08824167" w:rsidR="007956CE" w:rsidRPr="00074EA9" w:rsidRDefault="00AC0E15" w:rsidP="007956CE">
      <w:pPr>
        <w:widowControl w:val="0"/>
        <w:tabs>
          <w:tab w:val="left" w:pos="993"/>
        </w:tabs>
        <w:spacing w:after="0" w:line="240" w:lineRule="auto"/>
        <w:ind w:left="6521"/>
        <w:rPr>
          <w:rFonts w:eastAsia="Times New Roman"/>
          <w:bCs/>
          <w:szCs w:val="24"/>
        </w:rPr>
      </w:pPr>
      <w:r>
        <w:rPr>
          <w:rFonts w:eastAsia="Times New Roman"/>
          <w:bCs/>
          <w:szCs w:val="24"/>
        </w:rPr>
        <w:t>4</w:t>
      </w:r>
      <w:r w:rsidR="001A4013">
        <w:rPr>
          <w:rFonts w:eastAsia="Times New Roman"/>
          <w:bCs/>
          <w:szCs w:val="24"/>
        </w:rPr>
        <w:t xml:space="preserve"> </w:t>
      </w:r>
      <w:r w:rsidR="007956CE" w:rsidRPr="00074EA9">
        <w:rPr>
          <w:rFonts w:eastAsia="Times New Roman"/>
          <w:bCs/>
          <w:szCs w:val="24"/>
        </w:rPr>
        <w:t>priedas</w:t>
      </w:r>
    </w:p>
    <w:p w14:paraId="7C31FA77" w14:textId="78176CF9" w:rsidR="007956CE" w:rsidRPr="00074EA9" w:rsidRDefault="007956CE" w:rsidP="007956CE">
      <w:pPr>
        <w:widowControl w:val="0"/>
        <w:tabs>
          <w:tab w:val="left" w:pos="993"/>
        </w:tabs>
        <w:spacing w:after="0" w:line="240" w:lineRule="auto"/>
        <w:ind w:left="6521"/>
        <w:rPr>
          <w:rFonts w:eastAsia="Times New Roman"/>
          <w:b/>
          <w:bCs/>
          <w:szCs w:val="24"/>
        </w:rPr>
      </w:pPr>
      <w:r w:rsidRPr="00074EA9">
        <w:rPr>
          <w:rFonts w:eastAsia="Times New Roman"/>
          <w:b/>
          <w:bCs/>
          <w:szCs w:val="24"/>
        </w:rPr>
        <w:t>Deklaracijos</w:t>
      </w:r>
      <w:r w:rsidR="001A4013">
        <w:rPr>
          <w:rFonts w:eastAsia="Times New Roman"/>
          <w:b/>
          <w:bCs/>
          <w:szCs w:val="24"/>
        </w:rPr>
        <w:t xml:space="preserve"> </w:t>
      </w:r>
      <w:r w:rsidRPr="00074EA9">
        <w:rPr>
          <w:rFonts w:eastAsia="Times New Roman"/>
          <w:b/>
          <w:bCs/>
          <w:szCs w:val="24"/>
        </w:rPr>
        <w:t>forma</w:t>
      </w:r>
    </w:p>
    <w:p w14:paraId="2462A7E2" w14:textId="77777777" w:rsidR="007956CE" w:rsidRPr="00074EA9" w:rsidRDefault="007956CE" w:rsidP="007956CE">
      <w:pPr>
        <w:spacing w:after="0" w:line="240" w:lineRule="auto"/>
        <w:jc w:val="center"/>
        <w:rPr>
          <w:rFonts w:eastAsia="Times New Roman"/>
          <w:color w:val="000000"/>
          <w:szCs w:val="24"/>
          <w:u w:val="single"/>
          <w:lang w:eastAsia="lt-LT"/>
        </w:rPr>
      </w:pPr>
    </w:p>
    <w:p w14:paraId="77CF5E4B" w14:textId="77777777" w:rsidR="007956CE" w:rsidRPr="00074EA9" w:rsidRDefault="007956CE" w:rsidP="007956CE">
      <w:pPr>
        <w:spacing w:after="0" w:line="240" w:lineRule="auto"/>
        <w:jc w:val="center"/>
        <w:rPr>
          <w:rFonts w:eastAsia="Times New Roman"/>
          <w:color w:val="000000"/>
          <w:szCs w:val="24"/>
          <w:lang w:eastAsia="lt-LT"/>
        </w:rPr>
      </w:pPr>
      <w:r w:rsidRPr="00074EA9">
        <w:rPr>
          <w:rFonts w:eastAsia="Times New Roman"/>
          <w:color w:val="000000"/>
          <w:szCs w:val="24"/>
          <w:lang w:eastAsia="lt-LT"/>
        </w:rPr>
        <w:t>___________________________________</w:t>
      </w:r>
    </w:p>
    <w:p w14:paraId="557683E0" w14:textId="1CD4A813" w:rsidR="007956CE" w:rsidRPr="00074EA9" w:rsidRDefault="007956CE" w:rsidP="007956CE">
      <w:pPr>
        <w:spacing w:after="0" w:line="240" w:lineRule="auto"/>
        <w:jc w:val="center"/>
        <w:rPr>
          <w:rFonts w:eastAsia="Times New Roman"/>
          <w:szCs w:val="24"/>
          <w:lang w:eastAsia="lt-LT"/>
        </w:rPr>
      </w:pPr>
      <w:r w:rsidRPr="00074EA9">
        <w:rPr>
          <w:rFonts w:eastAsia="Times New Roman"/>
          <w:color w:val="000000"/>
          <w:szCs w:val="24"/>
          <w:lang w:eastAsia="lt-LT"/>
        </w:rPr>
        <w:t>(Tiekėjo/subtiekėjo</w:t>
      </w:r>
      <w:r w:rsidR="001A4013">
        <w:rPr>
          <w:rFonts w:eastAsia="Times New Roman"/>
          <w:color w:val="000000"/>
          <w:szCs w:val="24"/>
          <w:lang w:eastAsia="lt-LT"/>
        </w:rPr>
        <w:t xml:space="preserve"> </w:t>
      </w:r>
      <w:r w:rsidRPr="00074EA9">
        <w:rPr>
          <w:rFonts w:eastAsia="Times New Roman"/>
          <w:color w:val="000000"/>
          <w:szCs w:val="24"/>
          <w:lang w:eastAsia="lt-LT"/>
        </w:rPr>
        <w:t>pavadinimas)</w:t>
      </w:r>
    </w:p>
    <w:p w14:paraId="3EAE05BC" w14:textId="77777777" w:rsidR="007956CE" w:rsidRPr="00074EA9" w:rsidRDefault="007956CE" w:rsidP="007956CE">
      <w:pPr>
        <w:spacing w:after="0" w:line="240" w:lineRule="auto"/>
        <w:rPr>
          <w:rFonts w:eastAsia="Times New Roman"/>
          <w:szCs w:val="24"/>
          <w:lang w:eastAsia="lt-LT"/>
        </w:rPr>
      </w:pPr>
    </w:p>
    <w:p w14:paraId="351EE393" w14:textId="77777777" w:rsidR="007956CE" w:rsidRPr="00074EA9" w:rsidRDefault="007956CE" w:rsidP="007956CE">
      <w:pPr>
        <w:spacing w:after="0" w:line="240" w:lineRule="auto"/>
        <w:rPr>
          <w:rFonts w:eastAsia="Times New Roman"/>
          <w:szCs w:val="24"/>
          <w:lang w:eastAsia="lt-LT"/>
        </w:rPr>
      </w:pPr>
    </w:p>
    <w:p w14:paraId="7D0D55EA" w14:textId="77777777" w:rsidR="007956CE" w:rsidRPr="00074EA9" w:rsidRDefault="007956CE" w:rsidP="007956CE">
      <w:pPr>
        <w:spacing w:after="0" w:line="240" w:lineRule="auto"/>
        <w:rPr>
          <w:rFonts w:eastAsia="Times New Roman"/>
          <w:color w:val="000000"/>
          <w:szCs w:val="24"/>
          <w:lang w:eastAsia="lt-LT"/>
        </w:rPr>
      </w:pPr>
      <w:r w:rsidRPr="00074EA9">
        <w:rPr>
          <w:rFonts w:eastAsia="Times New Roman"/>
          <w:color w:val="000000"/>
          <w:szCs w:val="24"/>
          <w:lang w:eastAsia="lt-LT"/>
        </w:rPr>
        <w:t>___________________________________</w:t>
      </w:r>
    </w:p>
    <w:p w14:paraId="03A5F835" w14:textId="282A1E29" w:rsidR="007956CE" w:rsidRPr="00074EA9" w:rsidRDefault="007956CE" w:rsidP="007956CE">
      <w:pPr>
        <w:spacing w:after="0" w:line="240" w:lineRule="auto"/>
        <w:rPr>
          <w:rFonts w:eastAsia="Times New Roman"/>
          <w:color w:val="000000"/>
          <w:szCs w:val="24"/>
          <w:lang w:eastAsia="lt-LT"/>
        </w:rPr>
      </w:pPr>
      <w:r w:rsidRPr="00074EA9">
        <w:rPr>
          <w:rFonts w:eastAsia="Times New Roman"/>
          <w:color w:val="000000"/>
          <w:szCs w:val="24"/>
          <w:lang w:eastAsia="lt-LT"/>
        </w:rPr>
        <w:t>(Pirkimo</w:t>
      </w:r>
      <w:r w:rsidR="001A4013">
        <w:rPr>
          <w:rFonts w:eastAsia="Times New Roman"/>
          <w:color w:val="000000"/>
          <w:szCs w:val="24"/>
          <w:lang w:eastAsia="lt-LT"/>
        </w:rPr>
        <w:t xml:space="preserve"> </w:t>
      </w:r>
      <w:r w:rsidRPr="00074EA9">
        <w:rPr>
          <w:rFonts w:eastAsia="Times New Roman"/>
          <w:color w:val="000000"/>
          <w:szCs w:val="24"/>
          <w:lang w:eastAsia="lt-LT"/>
        </w:rPr>
        <w:t>vykdytojo</w:t>
      </w:r>
      <w:r w:rsidR="001A4013">
        <w:rPr>
          <w:rFonts w:eastAsia="Times New Roman"/>
          <w:color w:val="000000"/>
          <w:szCs w:val="24"/>
          <w:lang w:eastAsia="lt-LT"/>
        </w:rPr>
        <w:t xml:space="preserve"> </w:t>
      </w:r>
      <w:r w:rsidRPr="00074EA9">
        <w:rPr>
          <w:rFonts w:eastAsia="Times New Roman"/>
          <w:color w:val="000000"/>
          <w:szCs w:val="24"/>
          <w:lang w:eastAsia="lt-LT"/>
        </w:rPr>
        <w:t>pavadinimas)</w:t>
      </w:r>
    </w:p>
    <w:p w14:paraId="112FC905" w14:textId="77777777" w:rsidR="007956CE" w:rsidRPr="00074EA9" w:rsidRDefault="007956CE" w:rsidP="007956CE">
      <w:pPr>
        <w:spacing w:after="0" w:line="240" w:lineRule="auto"/>
        <w:jc w:val="center"/>
        <w:rPr>
          <w:rFonts w:eastAsia="Times New Roman"/>
          <w:b/>
          <w:bCs/>
          <w:smallCaps/>
          <w:color w:val="000000"/>
          <w:szCs w:val="24"/>
          <w:lang w:eastAsia="lt-LT"/>
        </w:rPr>
      </w:pPr>
    </w:p>
    <w:p w14:paraId="713F8E65" w14:textId="77777777" w:rsidR="007956CE" w:rsidRPr="00074EA9" w:rsidRDefault="007956CE" w:rsidP="007956CE">
      <w:pPr>
        <w:spacing w:after="0" w:line="240" w:lineRule="auto"/>
        <w:jc w:val="center"/>
        <w:rPr>
          <w:rFonts w:eastAsia="Times New Roman"/>
          <w:b/>
          <w:bCs/>
          <w:smallCaps/>
          <w:color w:val="000000"/>
          <w:szCs w:val="24"/>
          <w:lang w:eastAsia="lt-LT"/>
        </w:rPr>
      </w:pPr>
    </w:p>
    <w:p w14:paraId="2E46A0C5" w14:textId="34B70F2D" w:rsidR="007956CE" w:rsidRPr="00074EA9" w:rsidRDefault="007956CE" w:rsidP="007956CE">
      <w:pPr>
        <w:spacing w:after="0" w:line="240" w:lineRule="auto"/>
        <w:jc w:val="center"/>
        <w:rPr>
          <w:rFonts w:eastAsia="Times New Roman"/>
          <w:szCs w:val="24"/>
          <w:lang w:eastAsia="lt-LT"/>
        </w:rPr>
      </w:pPr>
      <w:r w:rsidRPr="00074EA9">
        <w:rPr>
          <w:rFonts w:eastAsia="Times New Roman"/>
          <w:b/>
          <w:bCs/>
          <w:smallCaps/>
          <w:color w:val="000000"/>
          <w:szCs w:val="24"/>
          <w:lang w:eastAsia="lt-LT"/>
        </w:rPr>
        <w:t>TIEKĖJO</w:t>
      </w:r>
      <w:r w:rsidR="001A4013">
        <w:rPr>
          <w:rFonts w:eastAsia="Times New Roman"/>
          <w:b/>
          <w:bCs/>
          <w:smallCaps/>
          <w:color w:val="000000"/>
          <w:szCs w:val="24"/>
          <w:lang w:eastAsia="lt-LT"/>
        </w:rPr>
        <w:t xml:space="preserve"> </w:t>
      </w:r>
      <w:r w:rsidRPr="00074EA9">
        <w:rPr>
          <w:rFonts w:eastAsia="Times New Roman"/>
          <w:b/>
          <w:bCs/>
          <w:smallCaps/>
          <w:color w:val="000000"/>
          <w:szCs w:val="24"/>
          <w:lang w:eastAsia="lt-LT"/>
        </w:rPr>
        <w:t>/</w:t>
      </w:r>
      <w:r w:rsidR="001A4013">
        <w:rPr>
          <w:rFonts w:eastAsia="Times New Roman"/>
          <w:b/>
          <w:bCs/>
          <w:smallCaps/>
          <w:color w:val="000000"/>
          <w:szCs w:val="24"/>
          <w:lang w:eastAsia="lt-LT"/>
        </w:rPr>
        <w:t xml:space="preserve"> </w:t>
      </w:r>
      <w:r w:rsidRPr="00074EA9">
        <w:rPr>
          <w:rFonts w:eastAsia="Times New Roman"/>
          <w:b/>
          <w:bCs/>
          <w:smallCaps/>
          <w:color w:val="000000"/>
          <w:szCs w:val="24"/>
          <w:lang w:eastAsia="lt-LT"/>
        </w:rPr>
        <w:t>SUBTIEKĖJO</w:t>
      </w:r>
      <w:r w:rsidR="001A4013">
        <w:rPr>
          <w:rFonts w:eastAsia="Times New Roman"/>
          <w:b/>
          <w:bCs/>
          <w:smallCaps/>
          <w:color w:val="000000"/>
          <w:szCs w:val="24"/>
          <w:lang w:eastAsia="lt-LT"/>
        </w:rPr>
        <w:t xml:space="preserve"> </w:t>
      </w:r>
      <w:r w:rsidRPr="00074EA9">
        <w:rPr>
          <w:rFonts w:eastAsia="Times New Roman"/>
          <w:b/>
          <w:bCs/>
          <w:smallCaps/>
          <w:color w:val="000000"/>
          <w:szCs w:val="24"/>
          <w:lang w:eastAsia="lt-LT"/>
        </w:rPr>
        <w:t>DEKLARACIJA</w:t>
      </w:r>
    </w:p>
    <w:p w14:paraId="66926494" w14:textId="154DB994" w:rsidR="007956CE" w:rsidRPr="00074EA9" w:rsidRDefault="001A4013" w:rsidP="007956CE">
      <w:pPr>
        <w:shd w:val="clear" w:color="auto" w:fill="FFFFFF"/>
        <w:spacing w:after="0" w:line="240" w:lineRule="auto"/>
        <w:jc w:val="center"/>
        <w:rPr>
          <w:rFonts w:eastAsia="Times New Roman"/>
          <w:szCs w:val="24"/>
          <w:lang w:eastAsia="lt-LT"/>
        </w:rPr>
      </w:pPr>
      <w:r>
        <w:rPr>
          <w:rFonts w:eastAsia="Times New Roman"/>
          <w:szCs w:val="24"/>
          <w:lang w:eastAsia="lt-LT"/>
        </w:rPr>
        <w:t xml:space="preserve"> </w:t>
      </w:r>
    </w:p>
    <w:p w14:paraId="192978C1" w14:textId="77777777" w:rsidR="007956CE" w:rsidRPr="00074EA9" w:rsidRDefault="007956CE" w:rsidP="007956CE">
      <w:pPr>
        <w:spacing w:after="0" w:line="240" w:lineRule="auto"/>
        <w:jc w:val="center"/>
        <w:rPr>
          <w:rFonts w:eastAsia="Times New Roman"/>
          <w:szCs w:val="24"/>
          <w:lang w:eastAsia="lt-LT"/>
        </w:rPr>
      </w:pPr>
      <w:r w:rsidRPr="00074EA9">
        <w:rPr>
          <w:rFonts w:eastAsia="Times New Roman"/>
          <w:color w:val="000000"/>
          <w:szCs w:val="24"/>
          <w:lang w:eastAsia="lt-LT"/>
        </w:rPr>
        <w:t>__________________</w:t>
      </w:r>
    </w:p>
    <w:p w14:paraId="670A48AC" w14:textId="77777777" w:rsidR="007956CE" w:rsidRPr="00074EA9" w:rsidRDefault="007956CE" w:rsidP="007956CE">
      <w:pPr>
        <w:spacing w:after="0" w:line="240" w:lineRule="auto"/>
        <w:jc w:val="center"/>
        <w:rPr>
          <w:rFonts w:eastAsia="Times New Roman"/>
          <w:szCs w:val="24"/>
          <w:lang w:eastAsia="lt-LT"/>
        </w:rPr>
      </w:pPr>
      <w:r w:rsidRPr="00074EA9">
        <w:rPr>
          <w:rFonts w:eastAsia="Times New Roman"/>
          <w:color w:val="000000"/>
          <w:szCs w:val="24"/>
          <w:lang w:eastAsia="lt-LT"/>
        </w:rPr>
        <w:t>(Data)</w:t>
      </w:r>
    </w:p>
    <w:p w14:paraId="1092D00B" w14:textId="77777777" w:rsidR="007956CE" w:rsidRPr="00074EA9" w:rsidRDefault="007956CE" w:rsidP="007956CE">
      <w:pPr>
        <w:spacing w:after="0" w:line="240" w:lineRule="auto"/>
        <w:rPr>
          <w:rFonts w:eastAsia="Times New Roman"/>
          <w:szCs w:val="24"/>
          <w:lang w:eastAsia="lt-LT"/>
        </w:rPr>
      </w:pPr>
    </w:p>
    <w:p w14:paraId="6B43FC80" w14:textId="728C7EFA" w:rsidR="007956CE" w:rsidRPr="00074EA9" w:rsidRDefault="007956CE" w:rsidP="00AD333C">
      <w:pPr>
        <w:spacing w:after="150" w:line="240" w:lineRule="auto"/>
        <w:ind w:firstLine="709"/>
        <w:jc w:val="both"/>
        <w:rPr>
          <w:rFonts w:eastAsia="Times New Roman"/>
          <w:color w:val="000000"/>
          <w:szCs w:val="24"/>
          <w:lang w:eastAsia="lt-LT"/>
        </w:rPr>
      </w:pPr>
      <w:r w:rsidRPr="00074EA9">
        <w:rPr>
          <w:rFonts w:eastAsia="Times New Roman"/>
          <w:color w:val="000000"/>
          <w:szCs w:val="24"/>
          <w:lang w:eastAsia="lt-LT"/>
        </w:rPr>
        <w:t>Patvirtinu,</w:t>
      </w:r>
      <w:r w:rsidR="001A4013">
        <w:rPr>
          <w:rFonts w:eastAsia="Times New Roman"/>
          <w:color w:val="000000"/>
          <w:szCs w:val="24"/>
          <w:lang w:eastAsia="lt-LT"/>
        </w:rPr>
        <w:t xml:space="preserve"> </w:t>
      </w:r>
      <w:r w:rsidRPr="00074EA9">
        <w:rPr>
          <w:rFonts w:eastAsia="Times New Roman"/>
          <w:color w:val="000000"/>
          <w:szCs w:val="24"/>
          <w:lang w:eastAsia="lt-LT"/>
        </w:rPr>
        <w:t>kad</w:t>
      </w:r>
      <w:r w:rsidR="001A4013">
        <w:rPr>
          <w:rFonts w:eastAsia="Times New Roman"/>
          <w:color w:val="000000"/>
          <w:szCs w:val="24"/>
          <w:lang w:eastAsia="lt-LT"/>
        </w:rPr>
        <w:t xml:space="preserve"> </w:t>
      </w:r>
      <w:r w:rsidRPr="00074EA9">
        <w:rPr>
          <w:rFonts w:eastAsia="Times New Roman"/>
          <w:color w:val="000000"/>
          <w:szCs w:val="24"/>
          <w:lang w:eastAsia="lt-LT"/>
        </w:rPr>
        <w:t>mano</w:t>
      </w:r>
      <w:r w:rsidR="001A4013">
        <w:rPr>
          <w:rFonts w:eastAsia="Times New Roman"/>
          <w:color w:val="000000"/>
          <w:szCs w:val="24"/>
          <w:lang w:eastAsia="lt-LT"/>
        </w:rPr>
        <w:t xml:space="preserve"> </w:t>
      </w:r>
      <w:r w:rsidRPr="00074EA9">
        <w:rPr>
          <w:rFonts w:eastAsia="Times New Roman"/>
          <w:color w:val="000000"/>
          <w:szCs w:val="24"/>
          <w:lang w:eastAsia="lt-LT"/>
        </w:rPr>
        <w:t>atstovaujamo</w:t>
      </w:r>
      <w:r w:rsidR="001A4013">
        <w:rPr>
          <w:rFonts w:eastAsia="Times New Roman"/>
          <w:color w:val="000000"/>
          <w:szCs w:val="24"/>
          <w:lang w:eastAsia="lt-LT"/>
        </w:rPr>
        <w:t xml:space="preserve"> </w:t>
      </w:r>
      <w:r w:rsidRPr="00074EA9">
        <w:rPr>
          <w:rFonts w:eastAsia="Times New Roman"/>
          <w:color w:val="000000"/>
          <w:szCs w:val="24"/>
          <w:lang w:eastAsia="lt-LT"/>
        </w:rPr>
        <w:t>tiekėjo/subtiekėjo</w:t>
      </w:r>
      <w:r w:rsidR="001A4013">
        <w:rPr>
          <w:rFonts w:eastAsia="Times New Roman"/>
          <w:color w:val="000000"/>
          <w:szCs w:val="24"/>
          <w:lang w:eastAsia="lt-LT"/>
        </w:rPr>
        <w:t xml:space="preserve"> </w:t>
      </w:r>
      <w:r w:rsidRPr="00074EA9">
        <w:rPr>
          <w:rFonts w:eastAsia="Times New Roman"/>
          <w:color w:val="000000"/>
          <w:szCs w:val="24"/>
          <w:lang w:eastAsia="lt-LT"/>
        </w:rPr>
        <w:t>sudėtyje</w:t>
      </w:r>
      <w:r w:rsidR="001A4013">
        <w:rPr>
          <w:rFonts w:eastAsia="Times New Roman"/>
          <w:color w:val="000000"/>
          <w:szCs w:val="24"/>
          <w:lang w:eastAsia="lt-LT"/>
        </w:rPr>
        <w:t xml:space="preserve"> </w:t>
      </w:r>
      <w:r w:rsidRPr="00074EA9">
        <w:rPr>
          <w:rFonts w:eastAsia="Times New Roman"/>
          <w:color w:val="000000"/>
          <w:szCs w:val="24"/>
          <w:lang w:eastAsia="lt-LT"/>
        </w:rPr>
        <w:t>nėra</w:t>
      </w:r>
      <w:r w:rsidR="001A4013">
        <w:rPr>
          <w:rFonts w:eastAsia="Times New Roman"/>
          <w:color w:val="000000"/>
          <w:szCs w:val="24"/>
          <w:lang w:eastAsia="lt-LT"/>
        </w:rPr>
        <w:t xml:space="preserve"> </w:t>
      </w:r>
      <w:r w:rsidRPr="00074EA9">
        <w:rPr>
          <w:rFonts w:eastAsia="Times New Roman"/>
          <w:color w:val="000000"/>
          <w:szCs w:val="24"/>
          <w:lang w:eastAsia="lt-LT"/>
        </w:rPr>
        <w:t>Rusijos</w:t>
      </w:r>
      <w:r w:rsidR="001A4013">
        <w:rPr>
          <w:rFonts w:eastAsia="Times New Roman"/>
          <w:color w:val="000000"/>
          <w:szCs w:val="24"/>
          <w:lang w:eastAsia="lt-LT"/>
        </w:rPr>
        <w:t xml:space="preserve"> </w:t>
      </w:r>
      <w:r w:rsidRPr="00074EA9">
        <w:rPr>
          <w:rFonts w:eastAsia="Times New Roman"/>
          <w:color w:val="000000"/>
          <w:szCs w:val="24"/>
          <w:lang w:eastAsia="lt-LT"/>
        </w:rPr>
        <w:t>dalyvavimo,</w:t>
      </w:r>
      <w:r w:rsidR="001A4013">
        <w:rPr>
          <w:rFonts w:eastAsia="Times New Roman"/>
          <w:color w:val="000000"/>
          <w:szCs w:val="24"/>
          <w:lang w:eastAsia="lt-LT"/>
        </w:rPr>
        <w:t xml:space="preserve"> </w:t>
      </w:r>
      <w:r w:rsidRPr="00074EA9">
        <w:rPr>
          <w:rFonts w:eastAsia="Times New Roman"/>
          <w:color w:val="000000"/>
          <w:szCs w:val="24"/>
          <w:lang w:eastAsia="lt-LT"/>
        </w:rPr>
        <w:t>viršijančio</w:t>
      </w:r>
      <w:r w:rsidR="001A4013">
        <w:rPr>
          <w:rFonts w:eastAsia="Times New Roman"/>
          <w:color w:val="000000"/>
          <w:szCs w:val="24"/>
          <w:lang w:eastAsia="lt-LT"/>
        </w:rPr>
        <w:t xml:space="preserve"> </w:t>
      </w:r>
      <w:r w:rsidRPr="00074EA9">
        <w:rPr>
          <w:rFonts w:eastAsia="Times New Roman"/>
          <w:color w:val="000000"/>
          <w:szCs w:val="24"/>
          <w:lang w:eastAsia="lt-LT"/>
        </w:rPr>
        <w:t>2014</w:t>
      </w:r>
      <w:r w:rsidR="001A4013">
        <w:rPr>
          <w:rFonts w:eastAsia="Times New Roman"/>
          <w:color w:val="000000"/>
          <w:szCs w:val="24"/>
          <w:lang w:eastAsia="lt-LT"/>
        </w:rPr>
        <w:t xml:space="preserve"> </w:t>
      </w:r>
      <w:r w:rsidRPr="00074EA9">
        <w:rPr>
          <w:rFonts w:eastAsia="Times New Roman"/>
          <w:color w:val="000000"/>
          <w:szCs w:val="24"/>
          <w:lang w:eastAsia="lt-LT"/>
        </w:rPr>
        <w:t>m.</w:t>
      </w:r>
      <w:r w:rsidR="001A4013">
        <w:rPr>
          <w:rFonts w:eastAsia="Times New Roman"/>
          <w:color w:val="000000"/>
          <w:szCs w:val="24"/>
          <w:lang w:eastAsia="lt-LT"/>
        </w:rPr>
        <w:t xml:space="preserve"> </w:t>
      </w:r>
      <w:r w:rsidRPr="00074EA9">
        <w:rPr>
          <w:rFonts w:eastAsia="Times New Roman"/>
          <w:color w:val="000000"/>
          <w:szCs w:val="24"/>
          <w:lang w:eastAsia="lt-LT"/>
        </w:rPr>
        <w:t>liepos</w:t>
      </w:r>
      <w:r w:rsidR="001A4013">
        <w:rPr>
          <w:rFonts w:eastAsia="Times New Roman"/>
          <w:color w:val="000000"/>
          <w:szCs w:val="24"/>
          <w:lang w:eastAsia="lt-LT"/>
        </w:rPr>
        <w:t xml:space="preserve"> </w:t>
      </w:r>
      <w:r w:rsidRPr="00074EA9">
        <w:rPr>
          <w:rFonts w:eastAsia="Times New Roman"/>
          <w:color w:val="000000"/>
          <w:szCs w:val="24"/>
          <w:lang w:eastAsia="lt-LT"/>
        </w:rPr>
        <w:t>31</w:t>
      </w:r>
      <w:r w:rsidR="001A4013">
        <w:rPr>
          <w:rFonts w:eastAsia="Times New Roman"/>
          <w:color w:val="000000"/>
          <w:szCs w:val="24"/>
          <w:lang w:eastAsia="lt-LT"/>
        </w:rPr>
        <w:t xml:space="preserve"> </w:t>
      </w:r>
      <w:r w:rsidRPr="00074EA9">
        <w:rPr>
          <w:rFonts w:eastAsia="Times New Roman"/>
          <w:color w:val="000000"/>
          <w:szCs w:val="24"/>
          <w:lang w:eastAsia="lt-LT"/>
        </w:rPr>
        <w:t>d.</w:t>
      </w:r>
      <w:r w:rsidR="001A4013">
        <w:rPr>
          <w:rFonts w:eastAsia="Times New Roman"/>
          <w:color w:val="000000"/>
          <w:szCs w:val="24"/>
          <w:lang w:eastAsia="lt-LT"/>
        </w:rPr>
        <w:t xml:space="preserve"> </w:t>
      </w:r>
      <w:r w:rsidRPr="00074EA9">
        <w:rPr>
          <w:rFonts w:eastAsia="Times New Roman"/>
          <w:color w:val="000000"/>
          <w:szCs w:val="24"/>
          <w:lang w:eastAsia="lt-LT"/>
        </w:rPr>
        <w:t>Tarybos</w:t>
      </w:r>
      <w:r w:rsidR="001A4013">
        <w:rPr>
          <w:rFonts w:eastAsia="Times New Roman"/>
          <w:color w:val="000000"/>
          <w:szCs w:val="24"/>
          <w:lang w:eastAsia="lt-LT"/>
        </w:rPr>
        <w:t xml:space="preserve"> </w:t>
      </w:r>
      <w:r w:rsidRPr="00074EA9">
        <w:rPr>
          <w:rFonts w:eastAsia="Times New Roman"/>
          <w:color w:val="000000"/>
          <w:szCs w:val="24"/>
          <w:lang w:eastAsia="lt-LT"/>
        </w:rPr>
        <w:t>reglamento</w:t>
      </w:r>
      <w:r w:rsidR="001A4013">
        <w:rPr>
          <w:rFonts w:eastAsia="Times New Roman"/>
          <w:color w:val="000000"/>
          <w:szCs w:val="24"/>
          <w:lang w:eastAsia="lt-LT"/>
        </w:rPr>
        <w:t xml:space="preserve"> </w:t>
      </w:r>
      <w:r w:rsidRPr="00074EA9">
        <w:rPr>
          <w:rFonts w:eastAsia="Times New Roman"/>
          <w:color w:val="000000"/>
          <w:szCs w:val="24"/>
          <w:lang w:eastAsia="lt-LT"/>
        </w:rPr>
        <w:t>(ES)</w:t>
      </w:r>
      <w:r w:rsidR="001A4013">
        <w:rPr>
          <w:rFonts w:eastAsia="Times New Roman"/>
          <w:color w:val="000000"/>
          <w:szCs w:val="24"/>
          <w:lang w:eastAsia="lt-LT"/>
        </w:rPr>
        <w:t xml:space="preserve"> </w:t>
      </w:r>
      <w:r w:rsidRPr="00074EA9">
        <w:rPr>
          <w:rFonts w:eastAsia="Times New Roman"/>
          <w:color w:val="000000"/>
          <w:szCs w:val="24"/>
          <w:lang w:eastAsia="lt-LT"/>
        </w:rPr>
        <w:t>Nr.</w:t>
      </w:r>
      <w:r w:rsidR="001A4013">
        <w:rPr>
          <w:rFonts w:eastAsia="Times New Roman"/>
          <w:color w:val="000000"/>
          <w:szCs w:val="24"/>
          <w:lang w:eastAsia="lt-LT"/>
        </w:rPr>
        <w:t xml:space="preserve"> </w:t>
      </w:r>
      <w:r w:rsidRPr="00074EA9">
        <w:rPr>
          <w:rFonts w:eastAsia="Times New Roman"/>
          <w:color w:val="000000"/>
          <w:szCs w:val="24"/>
          <w:lang w:eastAsia="lt-LT"/>
        </w:rPr>
        <w:t>833/2014</w:t>
      </w:r>
      <w:r w:rsidR="001A4013">
        <w:rPr>
          <w:rFonts w:eastAsia="Times New Roman"/>
          <w:color w:val="000000"/>
          <w:szCs w:val="24"/>
          <w:lang w:eastAsia="lt-LT"/>
        </w:rPr>
        <w:t xml:space="preserve"> </w:t>
      </w:r>
      <w:r w:rsidRPr="00074EA9">
        <w:rPr>
          <w:rFonts w:eastAsia="Times New Roman"/>
          <w:color w:val="000000"/>
          <w:szCs w:val="24"/>
          <w:lang w:eastAsia="lt-LT"/>
        </w:rPr>
        <w:t>dėl</w:t>
      </w:r>
      <w:r w:rsidR="001A4013">
        <w:rPr>
          <w:rFonts w:eastAsia="Times New Roman"/>
          <w:color w:val="000000"/>
          <w:szCs w:val="24"/>
          <w:lang w:eastAsia="lt-LT"/>
        </w:rPr>
        <w:t xml:space="preserve"> </w:t>
      </w:r>
      <w:r w:rsidRPr="00074EA9">
        <w:rPr>
          <w:rFonts w:eastAsia="Times New Roman"/>
          <w:color w:val="000000"/>
          <w:szCs w:val="24"/>
          <w:lang w:eastAsia="lt-LT"/>
        </w:rPr>
        <w:t>ribojamųjų</w:t>
      </w:r>
      <w:r w:rsidR="001A4013">
        <w:rPr>
          <w:rFonts w:eastAsia="Times New Roman"/>
          <w:color w:val="000000"/>
          <w:szCs w:val="24"/>
          <w:lang w:eastAsia="lt-LT"/>
        </w:rPr>
        <w:t xml:space="preserve"> </w:t>
      </w:r>
      <w:r w:rsidRPr="00074EA9">
        <w:rPr>
          <w:rFonts w:eastAsia="Times New Roman"/>
          <w:color w:val="000000"/>
          <w:szCs w:val="24"/>
          <w:lang w:eastAsia="lt-LT"/>
        </w:rPr>
        <w:t>priemonių</w:t>
      </w:r>
      <w:r w:rsidR="001A4013">
        <w:rPr>
          <w:rFonts w:eastAsia="Times New Roman"/>
          <w:color w:val="000000"/>
          <w:szCs w:val="24"/>
          <w:lang w:eastAsia="lt-LT"/>
        </w:rPr>
        <w:t xml:space="preserve"> </w:t>
      </w:r>
      <w:r w:rsidRPr="00074EA9">
        <w:rPr>
          <w:rFonts w:eastAsia="Times New Roman"/>
          <w:color w:val="000000"/>
          <w:szCs w:val="24"/>
          <w:lang w:eastAsia="lt-LT"/>
        </w:rPr>
        <w:t>atsižvelgiant</w:t>
      </w:r>
      <w:r w:rsidR="001A4013">
        <w:rPr>
          <w:rFonts w:eastAsia="Times New Roman"/>
          <w:color w:val="000000"/>
          <w:szCs w:val="24"/>
          <w:lang w:eastAsia="lt-LT"/>
        </w:rPr>
        <w:t xml:space="preserve"> </w:t>
      </w:r>
      <w:r w:rsidRPr="00074EA9">
        <w:rPr>
          <w:rFonts w:eastAsia="Times New Roman"/>
          <w:color w:val="000000"/>
          <w:szCs w:val="24"/>
          <w:lang w:eastAsia="lt-LT"/>
        </w:rPr>
        <w:t>į</w:t>
      </w:r>
      <w:r w:rsidR="001A4013">
        <w:rPr>
          <w:rFonts w:eastAsia="Times New Roman"/>
          <w:color w:val="000000"/>
          <w:szCs w:val="24"/>
          <w:lang w:eastAsia="lt-LT"/>
        </w:rPr>
        <w:t xml:space="preserve"> </w:t>
      </w:r>
      <w:r w:rsidRPr="00074EA9">
        <w:rPr>
          <w:rFonts w:eastAsia="Times New Roman"/>
          <w:color w:val="000000"/>
          <w:szCs w:val="24"/>
          <w:lang w:eastAsia="lt-LT"/>
        </w:rPr>
        <w:t>Rusijos</w:t>
      </w:r>
      <w:r w:rsidR="001A4013">
        <w:rPr>
          <w:rFonts w:eastAsia="Times New Roman"/>
          <w:color w:val="000000"/>
          <w:szCs w:val="24"/>
          <w:lang w:eastAsia="lt-LT"/>
        </w:rPr>
        <w:t xml:space="preserve"> </w:t>
      </w:r>
      <w:r w:rsidRPr="00074EA9">
        <w:rPr>
          <w:rFonts w:eastAsia="Times New Roman"/>
          <w:color w:val="000000"/>
          <w:szCs w:val="24"/>
          <w:lang w:eastAsia="lt-LT"/>
        </w:rPr>
        <w:t>veiksmus,</w:t>
      </w:r>
      <w:r w:rsidR="001A4013">
        <w:rPr>
          <w:rFonts w:eastAsia="Times New Roman"/>
          <w:color w:val="000000"/>
          <w:szCs w:val="24"/>
          <w:lang w:eastAsia="lt-LT"/>
        </w:rPr>
        <w:t xml:space="preserve"> </w:t>
      </w:r>
      <w:r w:rsidRPr="00074EA9">
        <w:rPr>
          <w:rFonts w:eastAsia="Times New Roman"/>
          <w:color w:val="000000"/>
          <w:szCs w:val="24"/>
          <w:lang w:eastAsia="lt-LT"/>
        </w:rPr>
        <w:t>kuriais</w:t>
      </w:r>
      <w:r w:rsidR="001A4013">
        <w:rPr>
          <w:rFonts w:eastAsia="Times New Roman"/>
          <w:color w:val="000000"/>
          <w:szCs w:val="24"/>
          <w:lang w:eastAsia="lt-LT"/>
        </w:rPr>
        <w:t xml:space="preserve"> </w:t>
      </w:r>
      <w:r w:rsidRPr="00074EA9">
        <w:rPr>
          <w:rFonts w:eastAsia="Times New Roman"/>
          <w:color w:val="000000"/>
          <w:szCs w:val="24"/>
          <w:lang w:eastAsia="lt-LT"/>
        </w:rPr>
        <w:t>destabilizuojama</w:t>
      </w:r>
      <w:r w:rsidR="001A4013">
        <w:rPr>
          <w:rFonts w:eastAsia="Times New Roman"/>
          <w:color w:val="000000"/>
          <w:szCs w:val="24"/>
          <w:lang w:eastAsia="lt-LT"/>
        </w:rPr>
        <w:t xml:space="preserve"> </w:t>
      </w:r>
      <w:r w:rsidRPr="00074EA9">
        <w:rPr>
          <w:rFonts w:eastAsia="Times New Roman"/>
          <w:color w:val="000000"/>
          <w:szCs w:val="24"/>
          <w:lang w:eastAsia="lt-LT"/>
        </w:rPr>
        <w:t>padėtis</w:t>
      </w:r>
      <w:r w:rsidR="001A4013">
        <w:rPr>
          <w:rFonts w:eastAsia="Times New Roman"/>
          <w:color w:val="000000"/>
          <w:szCs w:val="24"/>
          <w:lang w:eastAsia="lt-LT"/>
        </w:rPr>
        <w:t xml:space="preserve"> </w:t>
      </w:r>
      <w:r w:rsidRPr="00074EA9">
        <w:rPr>
          <w:rFonts w:eastAsia="Times New Roman"/>
          <w:color w:val="000000"/>
          <w:szCs w:val="24"/>
          <w:lang w:eastAsia="lt-LT"/>
        </w:rPr>
        <w:t>Ukrainoje,</w:t>
      </w:r>
      <w:r w:rsidR="001A4013">
        <w:rPr>
          <w:rFonts w:eastAsia="Times New Roman"/>
          <w:color w:val="000000"/>
          <w:szCs w:val="24"/>
          <w:lang w:eastAsia="lt-LT"/>
        </w:rPr>
        <w:t xml:space="preserve"> </w:t>
      </w:r>
      <w:r w:rsidRPr="00074EA9">
        <w:rPr>
          <w:rFonts w:eastAsia="Times New Roman"/>
          <w:color w:val="000000"/>
          <w:szCs w:val="24"/>
          <w:lang w:eastAsia="lt-LT"/>
        </w:rPr>
        <w:t>su</w:t>
      </w:r>
      <w:r w:rsidR="001A4013">
        <w:rPr>
          <w:rFonts w:eastAsia="Times New Roman"/>
          <w:color w:val="000000"/>
          <w:szCs w:val="24"/>
          <w:lang w:eastAsia="lt-LT"/>
        </w:rPr>
        <w:t xml:space="preserve"> </w:t>
      </w:r>
      <w:r w:rsidRPr="00074EA9">
        <w:rPr>
          <w:rFonts w:eastAsia="Times New Roman"/>
          <w:color w:val="000000"/>
          <w:szCs w:val="24"/>
          <w:lang w:eastAsia="lt-LT"/>
        </w:rPr>
        <w:t>visais</w:t>
      </w:r>
      <w:r w:rsidR="001A4013">
        <w:rPr>
          <w:rFonts w:eastAsia="Times New Roman"/>
          <w:color w:val="000000"/>
          <w:szCs w:val="24"/>
          <w:lang w:eastAsia="lt-LT"/>
        </w:rPr>
        <w:t xml:space="preserve"> </w:t>
      </w:r>
      <w:r w:rsidRPr="00074EA9">
        <w:rPr>
          <w:rFonts w:eastAsia="Times New Roman"/>
          <w:color w:val="000000"/>
          <w:szCs w:val="24"/>
          <w:lang w:eastAsia="lt-LT"/>
        </w:rPr>
        <w:t>pakeitimais,</w:t>
      </w:r>
      <w:r w:rsidR="001A4013">
        <w:rPr>
          <w:rFonts w:eastAsia="Times New Roman"/>
          <w:color w:val="000000"/>
          <w:szCs w:val="24"/>
          <w:lang w:eastAsia="lt-LT"/>
        </w:rPr>
        <w:t xml:space="preserve"> </w:t>
      </w:r>
      <w:r w:rsidRPr="00074EA9">
        <w:rPr>
          <w:rFonts w:eastAsia="Times New Roman"/>
          <w:color w:val="000000"/>
          <w:szCs w:val="24"/>
          <w:lang w:eastAsia="lt-LT"/>
        </w:rPr>
        <w:t>nustatytas</w:t>
      </w:r>
      <w:r w:rsidR="001A4013">
        <w:rPr>
          <w:rFonts w:eastAsia="Times New Roman"/>
          <w:color w:val="000000"/>
          <w:szCs w:val="24"/>
          <w:lang w:eastAsia="lt-LT"/>
        </w:rPr>
        <w:t xml:space="preserve"> </w:t>
      </w:r>
      <w:r w:rsidRPr="00074EA9">
        <w:rPr>
          <w:rFonts w:eastAsia="Times New Roman"/>
          <w:color w:val="000000"/>
          <w:szCs w:val="24"/>
          <w:lang w:eastAsia="lt-LT"/>
        </w:rPr>
        <w:t>ribas</w:t>
      </w:r>
      <w:r w:rsidR="001A4013">
        <w:rPr>
          <w:rFonts w:eastAsia="Times New Roman"/>
          <w:color w:val="000000"/>
          <w:szCs w:val="24"/>
          <w:lang w:eastAsia="lt-LT"/>
        </w:rPr>
        <w:t xml:space="preserve"> </w:t>
      </w:r>
      <w:r w:rsidRPr="00074EA9">
        <w:rPr>
          <w:rFonts w:eastAsia="Times New Roman"/>
          <w:color w:val="000000"/>
          <w:szCs w:val="24"/>
          <w:lang w:eastAsia="lt-LT"/>
        </w:rPr>
        <w:t>t.</w:t>
      </w:r>
      <w:r w:rsidR="001A4013">
        <w:rPr>
          <w:rFonts w:eastAsia="Times New Roman"/>
          <w:color w:val="000000"/>
          <w:szCs w:val="24"/>
          <w:lang w:eastAsia="lt-LT"/>
        </w:rPr>
        <w:t xml:space="preserve"> </w:t>
      </w:r>
      <w:r w:rsidRPr="00074EA9">
        <w:rPr>
          <w:rFonts w:eastAsia="Times New Roman"/>
          <w:color w:val="000000"/>
          <w:szCs w:val="24"/>
          <w:lang w:eastAsia="lt-LT"/>
        </w:rPr>
        <w:t>y.:</w:t>
      </w:r>
    </w:p>
    <w:p w14:paraId="2A3AB7C8" w14:textId="19DF50D3" w:rsidR="007956CE" w:rsidRPr="00074EA9" w:rsidRDefault="007956CE" w:rsidP="00AD333C">
      <w:pPr>
        <w:spacing w:after="150" w:line="240" w:lineRule="auto"/>
        <w:ind w:firstLine="709"/>
        <w:jc w:val="both"/>
        <w:rPr>
          <w:rFonts w:eastAsia="Times New Roman"/>
          <w:color w:val="000000"/>
          <w:szCs w:val="24"/>
          <w:lang w:eastAsia="lt-LT"/>
        </w:rPr>
      </w:pPr>
      <w:r w:rsidRPr="00074EA9">
        <w:rPr>
          <w:rFonts w:eastAsia="Times New Roman"/>
          <w:color w:val="000000"/>
          <w:szCs w:val="24"/>
          <w:lang w:eastAsia="lt-LT"/>
        </w:rPr>
        <w:t>(a)</w:t>
      </w:r>
      <w:r w:rsidR="001A4013">
        <w:rPr>
          <w:rFonts w:eastAsia="Times New Roman"/>
          <w:color w:val="000000"/>
          <w:szCs w:val="24"/>
          <w:lang w:eastAsia="lt-LT"/>
        </w:rPr>
        <w:t xml:space="preserve"> </w:t>
      </w:r>
      <w:r w:rsidRPr="00074EA9">
        <w:rPr>
          <w:rFonts w:eastAsia="Times New Roman"/>
          <w:color w:val="000000"/>
          <w:szCs w:val="24"/>
          <w:lang w:eastAsia="lt-LT"/>
        </w:rPr>
        <w:t>mano</w:t>
      </w:r>
      <w:r w:rsidR="001A4013">
        <w:rPr>
          <w:rFonts w:eastAsia="Times New Roman"/>
          <w:color w:val="000000"/>
          <w:szCs w:val="24"/>
          <w:lang w:eastAsia="lt-LT"/>
        </w:rPr>
        <w:t xml:space="preserve"> </w:t>
      </w:r>
      <w:r w:rsidRPr="00074EA9">
        <w:rPr>
          <w:rFonts w:eastAsia="Times New Roman"/>
          <w:color w:val="000000"/>
          <w:szCs w:val="24"/>
          <w:lang w:eastAsia="lt-LT"/>
        </w:rPr>
        <w:t>atstovaujamas</w:t>
      </w:r>
      <w:r w:rsidR="001A4013">
        <w:rPr>
          <w:rFonts w:eastAsia="Times New Roman"/>
          <w:color w:val="000000"/>
          <w:szCs w:val="24"/>
          <w:lang w:eastAsia="lt-LT"/>
        </w:rPr>
        <w:t xml:space="preserve"> </w:t>
      </w:r>
      <w:r w:rsidRPr="00074EA9">
        <w:rPr>
          <w:rFonts w:eastAsia="Times New Roman"/>
          <w:color w:val="000000"/>
          <w:szCs w:val="24"/>
          <w:lang w:eastAsia="lt-LT"/>
        </w:rPr>
        <w:t>tiekėjas/subtiekėjas</w:t>
      </w:r>
      <w:r w:rsidR="001A4013">
        <w:rPr>
          <w:rFonts w:eastAsia="Times New Roman"/>
          <w:color w:val="000000"/>
          <w:szCs w:val="24"/>
          <w:lang w:eastAsia="lt-LT"/>
        </w:rPr>
        <w:t xml:space="preserve"> </w:t>
      </w:r>
      <w:r w:rsidRPr="00074EA9">
        <w:rPr>
          <w:rFonts w:eastAsia="Times New Roman"/>
          <w:color w:val="000000"/>
          <w:szCs w:val="24"/>
          <w:lang w:eastAsia="lt-LT"/>
        </w:rPr>
        <w:t>(ir</w:t>
      </w:r>
      <w:r w:rsidR="001A4013">
        <w:rPr>
          <w:rFonts w:eastAsia="Times New Roman"/>
          <w:color w:val="000000"/>
          <w:szCs w:val="24"/>
          <w:lang w:eastAsia="lt-LT"/>
        </w:rPr>
        <w:t xml:space="preserve"> </w:t>
      </w:r>
      <w:r w:rsidRPr="00074EA9">
        <w:rPr>
          <w:rFonts w:eastAsia="Times New Roman"/>
          <w:color w:val="000000"/>
          <w:szCs w:val="24"/>
          <w:lang w:eastAsia="lt-LT"/>
        </w:rPr>
        <w:t>nė</w:t>
      </w:r>
      <w:r w:rsidR="001A4013">
        <w:rPr>
          <w:rFonts w:eastAsia="Times New Roman"/>
          <w:color w:val="000000"/>
          <w:szCs w:val="24"/>
          <w:lang w:eastAsia="lt-LT"/>
        </w:rPr>
        <w:t xml:space="preserve"> </w:t>
      </w:r>
      <w:r w:rsidRPr="00074EA9">
        <w:rPr>
          <w:rFonts w:eastAsia="Times New Roman"/>
          <w:color w:val="000000"/>
          <w:szCs w:val="24"/>
          <w:lang w:eastAsia="lt-LT"/>
        </w:rPr>
        <w:t>vienas</w:t>
      </w:r>
      <w:r w:rsidR="001A4013">
        <w:rPr>
          <w:rFonts w:eastAsia="Times New Roman"/>
          <w:color w:val="000000"/>
          <w:szCs w:val="24"/>
          <w:lang w:eastAsia="lt-LT"/>
        </w:rPr>
        <w:t xml:space="preserve"> </w:t>
      </w:r>
      <w:r w:rsidRPr="00074EA9">
        <w:rPr>
          <w:rFonts w:eastAsia="Times New Roman"/>
          <w:color w:val="000000"/>
          <w:szCs w:val="24"/>
          <w:lang w:eastAsia="lt-LT"/>
        </w:rPr>
        <w:t>iš</w:t>
      </w:r>
      <w:r w:rsidR="001A4013">
        <w:rPr>
          <w:rFonts w:eastAsia="Times New Roman"/>
          <w:color w:val="000000"/>
          <w:szCs w:val="24"/>
          <w:lang w:eastAsia="lt-LT"/>
        </w:rPr>
        <w:t xml:space="preserve"> </w:t>
      </w:r>
      <w:r w:rsidRPr="00074EA9">
        <w:rPr>
          <w:rFonts w:eastAsia="Times New Roman"/>
          <w:color w:val="000000"/>
          <w:szCs w:val="24"/>
          <w:lang w:eastAsia="lt-LT"/>
        </w:rPr>
        <w:t>tiekėjų</w:t>
      </w:r>
      <w:r w:rsidR="001A4013">
        <w:rPr>
          <w:rFonts w:eastAsia="Times New Roman"/>
          <w:color w:val="000000"/>
          <w:szCs w:val="24"/>
          <w:lang w:eastAsia="lt-LT"/>
        </w:rPr>
        <w:t xml:space="preserve"> </w:t>
      </w:r>
      <w:r w:rsidRPr="00074EA9">
        <w:rPr>
          <w:rFonts w:eastAsia="Times New Roman"/>
          <w:color w:val="000000"/>
          <w:szCs w:val="24"/>
          <w:lang w:eastAsia="lt-LT"/>
        </w:rPr>
        <w:t>grupės</w:t>
      </w:r>
      <w:r w:rsidR="001A4013">
        <w:rPr>
          <w:rFonts w:eastAsia="Times New Roman"/>
          <w:color w:val="000000"/>
          <w:szCs w:val="24"/>
          <w:lang w:eastAsia="lt-LT"/>
        </w:rPr>
        <w:t xml:space="preserve"> </w:t>
      </w:r>
      <w:r w:rsidRPr="00074EA9">
        <w:rPr>
          <w:rFonts w:eastAsia="Times New Roman"/>
          <w:color w:val="000000"/>
          <w:szCs w:val="24"/>
          <w:lang w:eastAsia="lt-LT"/>
        </w:rPr>
        <w:t>narių)</w:t>
      </w:r>
      <w:r w:rsidR="001A4013">
        <w:rPr>
          <w:rFonts w:eastAsia="Times New Roman"/>
          <w:color w:val="000000"/>
          <w:szCs w:val="24"/>
          <w:lang w:eastAsia="lt-LT"/>
        </w:rPr>
        <w:t xml:space="preserve"> </w:t>
      </w:r>
      <w:r w:rsidRPr="00074EA9">
        <w:rPr>
          <w:rFonts w:eastAsia="Times New Roman"/>
          <w:color w:val="000000"/>
          <w:szCs w:val="24"/>
          <w:lang w:eastAsia="lt-LT"/>
        </w:rPr>
        <w:t>nėra</w:t>
      </w:r>
      <w:r w:rsidR="001A4013">
        <w:rPr>
          <w:rFonts w:eastAsia="Times New Roman"/>
          <w:color w:val="000000"/>
          <w:szCs w:val="24"/>
          <w:lang w:eastAsia="lt-LT"/>
        </w:rPr>
        <w:t xml:space="preserve"> </w:t>
      </w:r>
      <w:r w:rsidRPr="00074EA9">
        <w:rPr>
          <w:rFonts w:eastAsia="Times New Roman"/>
          <w:color w:val="000000"/>
          <w:szCs w:val="24"/>
          <w:lang w:eastAsia="lt-LT"/>
        </w:rPr>
        <w:t>Rusijos</w:t>
      </w:r>
      <w:r w:rsidR="001A4013">
        <w:rPr>
          <w:rFonts w:eastAsia="Times New Roman"/>
          <w:color w:val="000000"/>
          <w:szCs w:val="24"/>
          <w:lang w:eastAsia="lt-LT"/>
        </w:rPr>
        <w:t xml:space="preserve"> </w:t>
      </w:r>
      <w:r w:rsidRPr="00074EA9">
        <w:rPr>
          <w:rFonts w:eastAsia="Times New Roman"/>
          <w:color w:val="000000"/>
          <w:szCs w:val="24"/>
          <w:lang w:eastAsia="lt-LT"/>
        </w:rPr>
        <w:t>pilietis</w:t>
      </w:r>
      <w:r w:rsidR="001A4013">
        <w:rPr>
          <w:rFonts w:eastAsia="Times New Roman"/>
          <w:color w:val="000000"/>
          <w:szCs w:val="24"/>
          <w:lang w:eastAsia="lt-LT"/>
        </w:rPr>
        <w:t xml:space="preserve"> </w:t>
      </w:r>
      <w:r w:rsidRPr="00074EA9">
        <w:rPr>
          <w:rFonts w:eastAsia="Times New Roman"/>
          <w:color w:val="000000"/>
          <w:szCs w:val="24"/>
          <w:lang w:eastAsia="lt-LT"/>
        </w:rPr>
        <w:t>arba</w:t>
      </w:r>
      <w:r w:rsidR="001A4013">
        <w:rPr>
          <w:rFonts w:eastAsia="Times New Roman"/>
          <w:color w:val="000000"/>
          <w:szCs w:val="24"/>
          <w:lang w:eastAsia="lt-LT"/>
        </w:rPr>
        <w:t xml:space="preserve"> </w:t>
      </w:r>
      <w:r w:rsidRPr="00074EA9">
        <w:rPr>
          <w:rFonts w:eastAsia="Times New Roman"/>
          <w:color w:val="000000"/>
          <w:szCs w:val="24"/>
          <w:lang w:eastAsia="lt-LT"/>
        </w:rPr>
        <w:t>Rusijoje</w:t>
      </w:r>
      <w:r w:rsidR="001A4013">
        <w:rPr>
          <w:rFonts w:eastAsia="Times New Roman"/>
          <w:color w:val="000000"/>
          <w:szCs w:val="24"/>
          <w:lang w:eastAsia="lt-LT"/>
        </w:rPr>
        <w:t xml:space="preserve"> </w:t>
      </w:r>
      <w:r w:rsidRPr="00074EA9">
        <w:rPr>
          <w:rFonts w:eastAsia="Times New Roman"/>
          <w:color w:val="000000"/>
          <w:szCs w:val="24"/>
          <w:lang w:eastAsia="lt-LT"/>
        </w:rPr>
        <w:t>įsisteigęs</w:t>
      </w:r>
      <w:r w:rsidR="001A4013">
        <w:rPr>
          <w:rFonts w:eastAsia="Times New Roman"/>
          <w:color w:val="000000"/>
          <w:szCs w:val="24"/>
          <w:lang w:eastAsia="lt-LT"/>
        </w:rPr>
        <w:t xml:space="preserve"> </w:t>
      </w:r>
      <w:r w:rsidRPr="00074EA9">
        <w:rPr>
          <w:rFonts w:eastAsia="Times New Roman"/>
          <w:color w:val="000000"/>
          <w:szCs w:val="24"/>
          <w:lang w:eastAsia="lt-LT"/>
        </w:rPr>
        <w:t>fizinis</w:t>
      </w:r>
      <w:r w:rsidR="001A4013">
        <w:rPr>
          <w:rFonts w:eastAsia="Times New Roman"/>
          <w:color w:val="000000"/>
          <w:szCs w:val="24"/>
          <w:lang w:eastAsia="lt-LT"/>
        </w:rPr>
        <w:t xml:space="preserve"> </w:t>
      </w:r>
      <w:r w:rsidRPr="00074EA9">
        <w:rPr>
          <w:rFonts w:eastAsia="Times New Roman"/>
          <w:color w:val="000000"/>
          <w:szCs w:val="24"/>
          <w:lang w:eastAsia="lt-LT"/>
        </w:rPr>
        <w:t>ar</w:t>
      </w:r>
      <w:r w:rsidR="001A4013">
        <w:rPr>
          <w:rFonts w:eastAsia="Times New Roman"/>
          <w:color w:val="000000"/>
          <w:szCs w:val="24"/>
          <w:lang w:eastAsia="lt-LT"/>
        </w:rPr>
        <w:t xml:space="preserve"> </w:t>
      </w:r>
      <w:r w:rsidRPr="00074EA9">
        <w:rPr>
          <w:rFonts w:eastAsia="Times New Roman"/>
          <w:color w:val="000000"/>
          <w:szCs w:val="24"/>
          <w:lang w:eastAsia="lt-LT"/>
        </w:rPr>
        <w:t>juridinis</w:t>
      </w:r>
      <w:r w:rsidR="001A4013">
        <w:rPr>
          <w:rFonts w:eastAsia="Times New Roman"/>
          <w:color w:val="000000"/>
          <w:szCs w:val="24"/>
          <w:lang w:eastAsia="lt-LT"/>
        </w:rPr>
        <w:t xml:space="preserve"> </w:t>
      </w:r>
      <w:r w:rsidRPr="00074EA9">
        <w:rPr>
          <w:rFonts w:eastAsia="Times New Roman"/>
          <w:color w:val="000000"/>
          <w:szCs w:val="24"/>
          <w:lang w:eastAsia="lt-LT"/>
        </w:rPr>
        <w:t>asmuo,</w:t>
      </w:r>
      <w:r w:rsidR="001A4013">
        <w:rPr>
          <w:rFonts w:eastAsia="Times New Roman"/>
          <w:color w:val="000000"/>
          <w:szCs w:val="24"/>
          <w:lang w:eastAsia="lt-LT"/>
        </w:rPr>
        <w:t xml:space="preserve"> </w:t>
      </w:r>
      <w:r w:rsidRPr="00074EA9">
        <w:rPr>
          <w:rFonts w:eastAsia="Times New Roman"/>
          <w:color w:val="000000"/>
          <w:szCs w:val="24"/>
          <w:lang w:eastAsia="lt-LT"/>
        </w:rPr>
        <w:t>subjektas</w:t>
      </w:r>
      <w:r w:rsidR="001A4013">
        <w:rPr>
          <w:rFonts w:eastAsia="Times New Roman"/>
          <w:color w:val="000000"/>
          <w:szCs w:val="24"/>
          <w:lang w:eastAsia="lt-LT"/>
        </w:rPr>
        <w:t xml:space="preserve"> </w:t>
      </w:r>
      <w:r w:rsidRPr="00074EA9">
        <w:rPr>
          <w:rFonts w:eastAsia="Times New Roman"/>
          <w:color w:val="000000"/>
          <w:szCs w:val="24"/>
          <w:lang w:eastAsia="lt-LT"/>
        </w:rPr>
        <w:t>ar</w:t>
      </w:r>
      <w:r w:rsidR="001A4013">
        <w:rPr>
          <w:rFonts w:eastAsia="Times New Roman"/>
          <w:color w:val="000000"/>
          <w:szCs w:val="24"/>
          <w:lang w:eastAsia="lt-LT"/>
        </w:rPr>
        <w:t xml:space="preserve"> </w:t>
      </w:r>
      <w:r w:rsidRPr="00074EA9">
        <w:rPr>
          <w:rFonts w:eastAsia="Times New Roman"/>
          <w:color w:val="000000"/>
          <w:szCs w:val="24"/>
          <w:lang w:eastAsia="lt-LT"/>
        </w:rPr>
        <w:t>įstaiga;</w:t>
      </w:r>
    </w:p>
    <w:p w14:paraId="29A9421C" w14:textId="1E91B099" w:rsidR="007956CE" w:rsidRPr="00074EA9" w:rsidRDefault="007956CE" w:rsidP="00AD333C">
      <w:pPr>
        <w:spacing w:after="150" w:line="240" w:lineRule="auto"/>
        <w:ind w:firstLine="709"/>
        <w:jc w:val="both"/>
        <w:rPr>
          <w:rFonts w:eastAsia="Times New Roman"/>
          <w:color w:val="000000"/>
          <w:szCs w:val="24"/>
          <w:lang w:eastAsia="lt-LT"/>
        </w:rPr>
      </w:pPr>
      <w:r w:rsidRPr="00074EA9">
        <w:rPr>
          <w:rFonts w:eastAsia="Times New Roman"/>
          <w:color w:val="000000"/>
          <w:szCs w:val="24"/>
          <w:lang w:eastAsia="lt-LT"/>
        </w:rPr>
        <w:t>(b)</w:t>
      </w:r>
      <w:r w:rsidR="001A4013">
        <w:rPr>
          <w:rFonts w:eastAsia="Times New Roman"/>
          <w:color w:val="000000"/>
          <w:szCs w:val="24"/>
          <w:lang w:eastAsia="lt-LT"/>
        </w:rPr>
        <w:t xml:space="preserve"> </w:t>
      </w:r>
      <w:r w:rsidRPr="00074EA9">
        <w:rPr>
          <w:rFonts w:eastAsia="Times New Roman"/>
          <w:color w:val="000000"/>
          <w:szCs w:val="24"/>
          <w:lang w:eastAsia="lt-LT"/>
        </w:rPr>
        <w:t>mano</w:t>
      </w:r>
      <w:r w:rsidR="001A4013">
        <w:rPr>
          <w:rFonts w:eastAsia="Times New Roman"/>
          <w:color w:val="000000"/>
          <w:szCs w:val="24"/>
          <w:lang w:eastAsia="lt-LT"/>
        </w:rPr>
        <w:t xml:space="preserve"> </w:t>
      </w:r>
      <w:r w:rsidRPr="00074EA9">
        <w:rPr>
          <w:rFonts w:eastAsia="Times New Roman"/>
          <w:color w:val="000000"/>
          <w:szCs w:val="24"/>
          <w:lang w:eastAsia="lt-LT"/>
        </w:rPr>
        <w:t>atstovaujamas</w:t>
      </w:r>
      <w:r w:rsidR="001A4013">
        <w:rPr>
          <w:rFonts w:eastAsia="Times New Roman"/>
          <w:color w:val="000000"/>
          <w:szCs w:val="24"/>
          <w:lang w:eastAsia="lt-LT"/>
        </w:rPr>
        <w:t xml:space="preserve"> </w:t>
      </w:r>
      <w:r w:rsidRPr="00074EA9">
        <w:rPr>
          <w:rFonts w:eastAsia="Times New Roman"/>
          <w:color w:val="000000"/>
          <w:szCs w:val="24"/>
          <w:lang w:eastAsia="lt-LT"/>
        </w:rPr>
        <w:t>tiekėjas/subtiekėjas</w:t>
      </w:r>
      <w:r w:rsidR="001A4013">
        <w:rPr>
          <w:rFonts w:eastAsia="Times New Roman"/>
          <w:color w:val="000000"/>
          <w:szCs w:val="24"/>
          <w:lang w:eastAsia="lt-LT"/>
        </w:rPr>
        <w:t xml:space="preserve"> </w:t>
      </w:r>
      <w:r w:rsidRPr="00074EA9">
        <w:rPr>
          <w:rFonts w:eastAsia="Times New Roman"/>
          <w:color w:val="000000"/>
          <w:szCs w:val="24"/>
          <w:lang w:eastAsia="lt-LT"/>
        </w:rPr>
        <w:t>(ir</w:t>
      </w:r>
      <w:r w:rsidR="001A4013">
        <w:rPr>
          <w:rFonts w:eastAsia="Times New Roman"/>
          <w:color w:val="000000"/>
          <w:szCs w:val="24"/>
          <w:lang w:eastAsia="lt-LT"/>
        </w:rPr>
        <w:t xml:space="preserve"> </w:t>
      </w:r>
      <w:r w:rsidRPr="00074EA9">
        <w:rPr>
          <w:rFonts w:eastAsia="Times New Roman"/>
          <w:color w:val="000000"/>
          <w:szCs w:val="24"/>
          <w:lang w:eastAsia="lt-LT"/>
        </w:rPr>
        <w:t>nė</w:t>
      </w:r>
      <w:r w:rsidR="001A4013">
        <w:rPr>
          <w:rFonts w:eastAsia="Times New Roman"/>
          <w:color w:val="000000"/>
          <w:szCs w:val="24"/>
          <w:lang w:eastAsia="lt-LT"/>
        </w:rPr>
        <w:t xml:space="preserve"> </w:t>
      </w:r>
      <w:r w:rsidRPr="00074EA9">
        <w:rPr>
          <w:rFonts w:eastAsia="Times New Roman"/>
          <w:color w:val="000000"/>
          <w:szCs w:val="24"/>
          <w:lang w:eastAsia="lt-LT"/>
        </w:rPr>
        <w:t>vienas</w:t>
      </w:r>
      <w:r w:rsidR="001A4013">
        <w:rPr>
          <w:rFonts w:eastAsia="Times New Roman"/>
          <w:color w:val="000000"/>
          <w:szCs w:val="24"/>
          <w:lang w:eastAsia="lt-LT"/>
        </w:rPr>
        <w:t xml:space="preserve"> </w:t>
      </w:r>
      <w:r w:rsidRPr="00074EA9">
        <w:rPr>
          <w:rFonts w:eastAsia="Times New Roman"/>
          <w:color w:val="000000"/>
          <w:szCs w:val="24"/>
          <w:lang w:eastAsia="lt-LT"/>
        </w:rPr>
        <w:t>iš</w:t>
      </w:r>
      <w:r w:rsidR="001A4013">
        <w:rPr>
          <w:rFonts w:eastAsia="Times New Roman"/>
          <w:color w:val="000000"/>
          <w:szCs w:val="24"/>
          <w:lang w:eastAsia="lt-LT"/>
        </w:rPr>
        <w:t xml:space="preserve"> </w:t>
      </w:r>
      <w:r w:rsidRPr="00074EA9">
        <w:rPr>
          <w:rFonts w:eastAsia="Times New Roman"/>
          <w:color w:val="000000"/>
          <w:szCs w:val="24"/>
          <w:lang w:eastAsia="lt-LT"/>
        </w:rPr>
        <w:t>tiekėjų</w:t>
      </w:r>
      <w:r w:rsidR="001A4013">
        <w:rPr>
          <w:rFonts w:eastAsia="Times New Roman"/>
          <w:color w:val="000000"/>
          <w:szCs w:val="24"/>
          <w:lang w:eastAsia="lt-LT"/>
        </w:rPr>
        <w:t xml:space="preserve"> </w:t>
      </w:r>
      <w:r w:rsidRPr="00074EA9">
        <w:rPr>
          <w:rFonts w:eastAsia="Times New Roman"/>
          <w:color w:val="000000"/>
          <w:szCs w:val="24"/>
          <w:lang w:eastAsia="lt-LT"/>
        </w:rPr>
        <w:t>grupės</w:t>
      </w:r>
      <w:r w:rsidR="001A4013">
        <w:rPr>
          <w:rFonts w:eastAsia="Times New Roman"/>
          <w:color w:val="000000"/>
          <w:szCs w:val="24"/>
          <w:lang w:eastAsia="lt-LT"/>
        </w:rPr>
        <w:t xml:space="preserve"> </w:t>
      </w:r>
      <w:r w:rsidRPr="00074EA9">
        <w:rPr>
          <w:rFonts w:eastAsia="Times New Roman"/>
          <w:color w:val="000000"/>
          <w:szCs w:val="24"/>
          <w:lang w:eastAsia="lt-LT"/>
        </w:rPr>
        <w:t>narių)</w:t>
      </w:r>
      <w:r w:rsidR="001A4013">
        <w:rPr>
          <w:rFonts w:eastAsia="Times New Roman"/>
          <w:color w:val="000000"/>
          <w:szCs w:val="24"/>
          <w:lang w:eastAsia="lt-LT"/>
        </w:rPr>
        <w:t xml:space="preserve"> </w:t>
      </w:r>
      <w:r w:rsidRPr="00074EA9">
        <w:rPr>
          <w:rFonts w:eastAsia="Times New Roman"/>
          <w:color w:val="000000"/>
          <w:szCs w:val="24"/>
          <w:lang w:eastAsia="lt-LT"/>
        </w:rPr>
        <w:t>nėra</w:t>
      </w:r>
      <w:r w:rsidR="001A4013">
        <w:rPr>
          <w:rFonts w:eastAsia="Times New Roman"/>
          <w:color w:val="000000"/>
          <w:szCs w:val="24"/>
          <w:lang w:eastAsia="lt-LT"/>
        </w:rPr>
        <w:t xml:space="preserve"> </w:t>
      </w:r>
      <w:r w:rsidRPr="00074EA9">
        <w:rPr>
          <w:rFonts w:eastAsia="Times New Roman"/>
          <w:color w:val="000000"/>
          <w:szCs w:val="24"/>
          <w:lang w:eastAsia="lt-LT"/>
        </w:rPr>
        <w:t>juridinis</w:t>
      </w:r>
      <w:r w:rsidR="001A4013">
        <w:rPr>
          <w:rFonts w:eastAsia="Times New Roman"/>
          <w:color w:val="000000"/>
          <w:szCs w:val="24"/>
          <w:lang w:eastAsia="lt-LT"/>
        </w:rPr>
        <w:t xml:space="preserve"> </w:t>
      </w:r>
      <w:r w:rsidRPr="00074EA9">
        <w:rPr>
          <w:rFonts w:eastAsia="Times New Roman"/>
          <w:color w:val="000000"/>
          <w:szCs w:val="24"/>
          <w:lang w:eastAsia="lt-LT"/>
        </w:rPr>
        <w:t>asmuo,</w:t>
      </w:r>
      <w:r w:rsidR="001A4013">
        <w:rPr>
          <w:rFonts w:eastAsia="Times New Roman"/>
          <w:color w:val="000000"/>
          <w:szCs w:val="24"/>
          <w:lang w:eastAsia="lt-LT"/>
        </w:rPr>
        <w:t xml:space="preserve"> </w:t>
      </w:r>
      <w:r w:rsidRPr="00074EA9">
        <w:rPr>
          <w:rFonts w:eastAsia="Times New Roman"/>
          <w:color w:val="000000"/>
          <w:szCs w:val="24"/>
          <w:lang w:eastAsia="lt-LT"/>
        </w:rPr>
        <w:t>subjektas</w:t>
      </w:r>
      <w:r w:rsidR="001A4013">
        <w:rPr>
          <w:rFonts w:eastAsia="Times New Roman"/>
          <w:color w:val="000000"/>
          <w:szCs w:val="24"/>
          <w:lang w:eastAsia="lt-LT"/>
        </w:rPr>
        <w:t xml:space="preserve"> </w:t>
      </w:r>
      <w:r w:rsidRPr="00074EA9">
        <w:rPr>
          <w:rFonts w:eastAsia="Times New Roman"/>
          <w:color w:val="000000"/>
          <w:szCs w:val="24"/>
          <w:lang w:eastAsia="lt-LT"/>
        </w:rPr>
        <w:t>ar</w:t>
      </w:r>
      <w:r w:rsidR="001A4013">
        <w:rPr>
          <w:rFonts w:eastAsia="Times New Roman"/>
          <w:color w:val="000000"/>
          <w:szCs w:val="24"/>
          <w:lang w:eastAsia="lt-LT"/>
        </w:rPr>
        <w:t xml:space="preserve"> </w:t>
      </w:r>
      <w:r w:rsidRPr="00074EA9">
        <w:rPr>
          <w:rFonts w:eastAsia="Times New Roman"/>
          <w:color w:val="000000"/>
          <w:szCs w:val="24"/>
          <w:lang w:eastAsia="lt-LT"/>
        </w:rPr>
        <w:t>įstaiga,</w:t>
      </w:r>
      <w:r w:rsidR="001A4013">
        <w:rPr>
          <w:rFonts w:eastAsia="Times New Roman"/>
          <w:color w:val="000000"/>
          <w:szCs w:val="24"/>
          <w:lang w:eastAsia="lt-LT"/>
        </w:rPr>
        <w:t xml:space="preserve"> </w:t>
      </w:r>
      <w:r w:rsidRPr="00074EA9">
        <w:rPr>
          <w:rFonts w:eastAsia="Times New Roman"/>
          <w:color w:val="000000"/>
          <w:szCs w:val="24"/>
          <w:lang w:eastAsia="lt-LT"/>
        </w:rPr>
        <w:t>kurio</w:t>
      </w:r>
      <w:r w:rsidR="001A4013">
        <w:rPr>
          <w:rFonts w:eastAsia="Times New Roman"/>
          <w:color w:val="000000"/>
          <w:szCs w:val="24"/>
          <w:lang w:eastAsia="lt-LT"/>
        </w:rPr>
        <w:t xml:space="preserve"> </w:t>
      </w:r>
      <w:r w:rsidRPr="00074EA9">
        <w:rPr>
          <w:rFonts w:eastAsia="Times New Roman"/>
          <w:color w:val="000000"/>
          <w:szCs w:val="24"/>
          <w:lang w:eastAsia="lt-LT"/>
        </w:rPr>
        <w:t>nuosavybės</w:t>
      </w:r>
      <w:r w:rsidR="001A4013">
        <w:rPr>
          <w:rFonts w:eastAsia="Times New Roman"/>
          <w:color w:val="000000"/>
          <w:szCs w:val="24"/>
          <w:lang w:eastAsia="lt-LT"/>
        </w:rPr>
        <w:t xml:space="preserve"> </w:t>
      </w:r>
      <w:r w:rsidRPr="00074EA9">
        <w:rPr>
          <w:rFonts w:eastAsia="Times New Roman"/>
          <w:color w:val="000000"/>
          <w:szCs w:val="24"/>
          <w:lang w:eastAsia="lt-LT"/>
        </w:rPr>
        <w:t>teisės</w:t>
      </w:r>
      <w:r w:rsidR="001A4013">
        <w:rPr>
          <w:rFonts w:eastAsia="Times New Roman"/>
          <w:color w:val="000000"/>
          <w:szCs w:val="24"/>
          <w:lang w:eastAsia="lt-LT"/>
        </w:rPr>
        <w:t xml:space="preserve"> </w:t>
      </w:r>
      <w:r w:rsidRPr="00074EA9">
        <w:rPr>
          <w:rFonts w:eastAsia="Times New Roman"/>
          <w:color w:val="000000"/>
          <w:szCs w:val="24"/>
          <w:lang w:eastAsia="lt-LT"/>
        </w:rPr>
        <w:t>tiesiogiai</w:t>
      </w:r>
      <w:r w:rsidR="001A4013">
        <w:rPr>
          <w:rFonts w:eastAsia="Times New Roman"/>
          <w:color w:val="000000"/>
          <w:szCs w:val="24"/>
          <w:lang w:eastAsia="lt-LT"/>
        </w:rPr>
        <w:t xml:space="preserve"> </w:t>
      </w:r>
      <w:r w:rsidRPr="00074EA9">
        <w:rPr>
          <w:rFonts w:eastAsia="Times New Roman"/>
          <w:color w:val="000000"/>
          <w:szCs w:val="24"/>
          <w:lang w:eastAsia="lt-LT"/>
        </w:rPr>
        <w:t>ar</w:t>
      </w:r>
      <w:r w:rsidR="001A4013">
        <w:rPr>
          <w:rFonts w:eastAsia="Times New Roman"/>
          <w:color w:val="000000"/>
          <w:szCs w:val="24"/>
          <w:lang w:eastAsia="lt-LT"/>
        </w:rPr>
        <w:t xml:space="preserve"> </w:t>
      </w:r>
      <w:r w:rsidRPr="00074EA9">
        <w:rPr>
          <w:rFonts w:eastAsia="Times New Roman"/>
          <w:color w:val="000000"/>
          <w:szCs w:val="24"/>
          <w:lang w:eastAsia="lt-LT"/>
        </w:rPr>
        <w:t>netiesiogiai</w:t>
      </w:r>
      <w:r w:rsidR="001A4013">
        <w:rPr>
          <w:rFonts w:eastAsia="Times New Roman"/>
          <w:color w:val="000000"/>
          <w:szCs w:val="24"/>
          <w:lang w:eastAsia="lt-LT"/>
        </w:rPr>
        <w:t xml:space="preserve"> </w:t>
      </w:r>
      <w:r w:rsidRPr="00074EA9">
        <w:rPr>
          <w:rFonts w:eastAsia="Times New Roman"/>
          <w:color w:val="000000"/>
          <w:szCs w:val="24"/>
          <w:lang w:eastAsia="lt-LT"/>
        </w:rPr>
        <w:t>daugiau</w:t>
      </w:r>
      <w:r w:rsidR="001A4013">
        <w:rPr>
          <w:rFonts w:eastAsia="Times New Roman"/>
          <w:color w:val="000000"/>
          <w:szCs w:val="24"/>
          <w:lang w:eastAsia="lt-LT"/>
        </w:rPr>
        <w:t xml:space="preserve"> </w:t>
      </w:r>
      <w:r w:rsidRPr="00074EA9">
        <w:rPr>
          <w:rFonts w:eastAsia="Times New Roman"/>
          <w:color w:val="000000"/>
          <w:szCs w:val="24"/>
          <w:lang w:eastAsia="lt-LT"/>
        </w:rPr>
        <w:t>kaip</w:t>
      </w:r>
      <w:r w:rsidR="001A4013">
        <w:rPr>
          <w:rFonts w:eastAsia="Times New Roman"/>
          <w:color w:val="000000"/>
          <w:szCs w:val="24"/>
          <w:lang w:eastAsia="lt-LT"/>
        </w:rPr>
        <w:t xml:space="preserve"> </w:t>
      </w:r>
      <w:r w:rsidRPr="00074EA9">
        <w:rPr>
          <w:rFonts w:eastAsia="Times New Roman"/>
          <w:color w:val="000000"/>
          <w:szCs w:val="24"/>
          <w:lang w:eastAsia="lt-LT"/>
        </w:rPr>
        <w:t>50</w:t>
      </w:r>
      <w:r w:rsidR="001A4013">
        <w:rPr>
          <w:rFonts w:eastAsia="Times New Roman"/>
          <w:color w:val="000000"/>
          <w:szCs w:val="24"/>
          <w:lang w:eastAsia="lt-LT"/>
        </w:rPr>
        <w:t xml:space="preserve"> </w:t>
      </w:r>
      <w:r w:rsidRPr="00074EA9">
        <w:rPr>
          <w:rFonts w:eastAsia="Times New Roman"/>
          <w:color w:val="000000"/>
          <w:szCs w:val="24"/>
          <w:lang w:eastAsia="lt-LT"/>
        </w:rPr>
        <w:t>%</w:t>
      </w:r>
      <w:r w:rsidR="001A4013">
        <w:rPr>
          <w:rFonts w:eastAsia="Times New Roman"/>
          <w:color w:val="000000"/>
          <w:szCs w:val="24"/>
          <w:lang w:eastAsia="lt-LT"/>
        </w:rPr>
        <w:t xml:space="preserve"> </w:t>
      </w:r>
      <w:r w:rsidRPr="00074EA9">
        <w:rPr>
          <w:rFonts w:eastAsia="Times New Roman"/>
          <w:color w:val="000000"/>
          <w:szCs w:val="24"/>
          <w:lang w:eastAsia="lt-LT"/>
        </w:rPr>
        <w:t>priklauso</w:t>
      </w:r>
      <w:r w:rsidR="001A4013">
        <w:rPr>
          <w:rFonts w:eastAsia="Times New Roman"/>
          <w:color w:val="000000"/>
          <w:szCs w:val="24"/>
          <w:lang w:eastAsia="lt-LT"/>
        </w:rPr>
        <w:t xml:space="preserve"> </w:t>
      </w:r>
      <w:r w:rsidRPr="00074EA9">
        <w:rPr>
          <w:rFonts w:eastAsia="Times New Roman"/>
          <w:color w:val="000000"/>
          <w:szCs w:val="24"/>
          <w:lang w:eastAsia="lt-LT"/>
        </w:rPr>
        <w:t>šios</w:t>
      </w:r>
      <w:r w:rsidR="001A4013">
        <w:rPr>
          <w:rFonts w:eastAsia="Times New Roman"/>
          <w:color w:val="000000"/>
          <w:szCs w:val="24"/>
          <w:lang w:eastAsia="lt-LT"/>
        </w:rPr>
        <w:t xml:space="preserve"> </w:t>
      </w:r>
      <w:r w:rsidRPr="00074EA9">
        <w:rPr>
          <w:rFonts w:eastAsia="Times New Roman"/>
          <w:color w:val="000000"/>
          <w:szCs w:val="24"/>
          <w:lang w:eastAsia="lt-LT"/>
        </w:rPr>
        <w:t>dalies</w:t>
      </w:r>
      <w:r w:rsidR="001A4013">
        <w:rPr>
          <w:rFonts w:eastAsia="Times New Roman"/>
          <w:color w:val="000000"/>
          <w:szCs w:val="24"/>
          <w:lang w:eastAsia="lt-LT"/>
        </w:rPr>
        <w:t xml:space="preserve"> </w:t>
      </w:r>
      <w:r w:rsidRPr="00074EA9">
        <w:rPr>
          <w:rFonts w:eastAsia="Times New Roman"/>
          <w:color w:val="000000"/>
          <w:szCs w:val="24"/>
          <w:lang w:eastAsia="lt-LT"/>
        </w:rPr>
        <w:t>a)</w:t>
      </w:r>
      <w:r w:rsidR="001A4013">
        <w:rPr>
          <w:rFonts w:eastAsia="Times New Roman"/>
          <w:color w:val="000000"/>
          <w:szCs w:val="24"/>
          <w:lang w:eastAsia="lt-LT"/>
        </w:rPr>
        <w:t xml:space="preserve"> </w:t>
      </w:r>
      <w:r w:rsidRPr="00074EA9">
        <w:rPr>
          <w:rFonts w:eastAsia="Times New Roman"/>
          <w:color w:val="000000"/>
          <w:szCs w:val="24"/>
          <w:lang w:eastAsia="lt-LT"/>
        </w:rPr>
        <w:t>punkte</w:t>
      </w:r>
      <w:r w:rsidR="001A4013">
        <w:rPr>
          <w:rFonts w:eastAsia="Times New Roman"/>
          <w:color w:val="000000"/>
          <w:szCs w:val="24"/>
          <w:lang w:eastAsia="lt-LT"/>
        </w:rPr>
        <w:t xml:space="preserve"> </w:t>
      </w:r>
      <w:r w:rsidRPr="00074EA9">
        <w:rPr>
          <w:rFonts w:eastAsia="Times New Roman"/>
          <w:color w:val="000000"/>
          <w:szCs w:val="24"/>
          <w:lang w:eastAsia="lt-LT"/>
        </w:rPr>
        <w:t>nurodytam</w:t>
      </w:r>
      <w:r w:rsidR="001A4013">
        <w:rPr>
          <w:rFonts w:eastAsia="Times New Roman"/>
          <w:color w:val="000000"/>
          <w:szCs w:val="24"/>
          <w:lang w:eastAsia="lt-LT"/>
        </w:rPr>
        <w:t xml:space="preserve"> </w:t>
      </w:r>
      <w:r w:rsidRPr="00074EA9">
        <w:rPr>
          <w:rFonts w:eastAsia="Times New Roman"/>
          <w:color w:val="000000"/>
          <w:szCs w:val="24"/>
          <w:lang w:eastAsia="lt-LT"/>
        </w:rPr>
        <w:t>subjektui;</w:t>
      </w:r>
    </w:p>
    <w:p w14:paraId="5D59E677" w14:textId="276006A9" w:rsidR="007956CE" w:rsidRPr="00074EA9" w:rsidRDefault="007956CE" w:rsidP="00AD333C">
      <w:pPr>
        <w:spacing w:after="150" w:line="240" w:lineRule="auto"/>
        <w:ind w:firstLine="709"/>
        <w:jc w:val="both"/>
        <w:rPr>
          <w:rFonts w:eastAsia="Times New Roman"/>
          <w:color w:val="000000"/>
          <w:szCs w:val="24"/>
          <w:lang w:eastAsia="lt-LT"/>
        </w:rPr>
      </w:pPr>
      <w:r w:rsidRPr="00074EA9">
        <w:rPr>
          <w:rFonts w:eastAsia="Times New Roman"/>
          <w:color w:val="000000"/>
          <w:szCs w:val="24"/>
          <w:lang w:eastAsia="lt-LT"/>
        </w:rPr>
        <w:t>(c)</w:t>
      </w:r>
      <w:r w:rsidR="001A4013">
        <w:rPr>
          <w:rFonts w:eastAsia="Times New Roman"/>
          <w:color w:val="000000"/>
          <w:szCs w:val="24"/>
          <w:lang w:eastAsia="lt-LT"/>
        </w:rPr>
        <w:t xml:space="preserve"> </w:t>
      </w:r>
      <w:r w:rsidRPr="00074EA9">
        <w:rPr>
          <w:rFonts w:eastAsia="Times New Roman"/>
          <w:color w:val="000000"/>
          <w:szCs w:val="24"/>
          <w:lang w:eastAsia="lt-LT"/>
        </w:rPr>
        <w:t>nei</w:t>
      </w:r>
      <w:r w:rsidR="001A4013">
        <w:rPr>
          <w:rFonts w:eastAsia="Times New Roman"/>
          <w:color w:val="000000"/>
          <w:szCs w:val="24"/>
          <w:lang w:eastAsia="lt-LT"/>
        </w:rPr>
        <w:t xml:space="preserve"> </w:t>
      </w:r>
      <w:r w:rsidRPr="00074EA9">
        <w:rPr>
          <w:rFonts w:eastAsia="Times New Roman"/>
          <w:color w:val="000000"/>
          <w:szCs w:val="24"/>
          <w:lang w:eastAsia="lt-LT"/>
        </w:rPr>
        <w:t>aš,</w:t>
      </w:r>
      <w:r w:rsidR="001A4013">
        <w:rPr>
          <w:rFonts w:eastAsia="Times New Roman"/>
          <w:color w:val="000000"/>
          <w:szCs w:val="24"/>
          <w:lang w:eastAsia="lt-LT"/>
        </w:rPr>
        <w:t xml:space="preserve"> </w:t>
      </w:r>
      <w:r w:rsidRPr="00074EA9">
        <w:rPr>
          <w:rFonts w:eastAsia="Times New Roman"/>
          <w:color w:val="000000"/>
          <w:szCs w:val="24"/>
          <w:lang w:eastAsia="lt-LT"/>
        </w:rPr>
        <w:t>nei</w:t>
      </w:r>
      <w:r w:rsidR="001A4013">
        <w:rPr>
          <w:rFonts w:eastAsia="Times New Roman"/>
          <w:color w:val="000000"/>
          <w:szCs w:val="24"/>
          <w:lang w:eastAsia="lt-LT"/>
        </w:rPr>
        <w:t xml:space="preserve"> </w:t>
      </w:r>
      <w:r w:rsidRPr="00074EA9">
        <w:rPr>
          <w:rFonts w:eastAsia="Times New Roman"/>
          <w:color w:val="000000"/>
          <w:szCs w:val="24"/>
          <w:lang w:eastAsia="lt-LT"/>
        </w:rPr>
        <w:t>mano</w:t>
      </w:r>
      <w:r w:rsidR="001A4013">
        <w:rPr>
          <w:rFonts w:eastAsia="Times New Roman"/>
          <w:color w:val="000000"/>
          <w:szCs w:val="24"/>
          <w:lang w:eastAsia="lt-LT"/>
        </w:rPr>
        <w:t xml:space="preserve"> </w:t>
      </w:r>
      <w:r w:rsidRPr="00074EA9">
        <w:rPr>
          <w:rFonts w:eastAsia="Times New Roman"/>
          <w:color w:val="000000"/>
          <w:szCs w:val="24"/>
          <w:lang w:eastAsia="lt-LT"/>
        </w:rPr>
        <w:t>atstovaujama</w:t>
      </w:r>
      <w:r w:rsidR="001A4013">
        <w:rPr>
          <w:rFonts w:eastAsia="Times New Roman"/>
          <w:color w:val="000000"/>
          <w:szCs w:val="24"/>
          <w:lang w:eastAsia="lt-LT"/>
        </w:rPr>
        <w:t xml:space="preserve"> </w:t>
      </w:r>
      <w:r w:rsidRPr="00074EA9">
        <w:rPr>
          <w:rFonts w:eastAsia="Times New Roman"/>
          <w:color w:val="000000"/>
          <w:szCs w:val="24"/>
          <w:lang w:eastAsia="lt-LT"/>
        </w:rPr>
        <w:t>bendrovė</w:t>
      </w:r>
      <w:r w:rsidR="001A4013">
        <w:rPr>
          <w:rFonts w:eastAsia="Times New Roman"/>
          <w:color w:val="000000"/>
          <w:szCs w:val="24"/>
          <w:lang w:eastAsia="lt-LT"/>
        </w:rPr>
        <w:t xml:space="preserve"> </w:t>
      </w:r>
      <w:r w:rsidRPr="00074EA9">
        <w:rPr>
          <w:rFonts w:eastAsia="Times New Roman"/>
          <w:color w:val="000000"/>
          <w:szCs w:val="24"/>
          <w:lang w:eastAsia="lt-LT"/>
        </w:rPr>
        <w:t>nėra</w:t>
      </w:r>
      <w:r w:rsidR="001A4013">
        <w:rPr>
          <w:rFonts w:eastAsia="Times New Roman"/>
          <w:color w:val="000000"/>
          <w:szCs w:val="24"/>
          <w:lang w:eastAsia="lt-LT"/>
        </w:rPr>
        <w:t xml:space="preserve"> </w:t>
      </w:r>
      <w:r w:rsidRPr="00074EA9">
        <w:rPr>
          <w:rFonts w:eastAsia="Times New Roman"/>
          <w:color w:val="000000"/>
          <w:szCs w:val="24"/>
          <w:lang w:eastAsia="lt-LT"/>
        </w:rPr>
        <w:t>fizinis</w:t>
      </w:r>
      <w:r w:rsidR="001A4013">
        <w:rPr>
          <w:rFonts w:eastAsia="Times New Roman"/>
          <w:color w:val="000000"/>
          <w:szCs w:val="24"/>
          <w:lang w:eastAsia="lt-LT"/>
        </w:rPr>
        <w:t xml:space="preserve"> </w:t>
      </w:r>
      <w:r w:rsidRPr="00074EA9">
        <w:rPr>
          <w:rFonts w:eastAsia="Times New Roman"/>
          <w:color w:val="000000"/>
          <w:szCs w:val="24"/>
          <w:lang w:eastAsia="lt-LT"/>
        </w:rPr>
        <w:t>ar</w:t>
      </w:r>
      <w:r w:rsidR="001A4013">
        <w:rPr>
          <w:rFonts w:eastAsia="Times New Roman"/>
          <w:color w:val="000000"/>
          <w:szCs w:val="24"/>
          <w:lang w:eastAsia="lt-LT"/>
        </w:rPr>
        <w:t xml:space="preserve"> </w:t>
      </w:r>
      <w:r w:rsidRPr="00074EA9">
        <w:rPr>
          <w:rFonts w:eastAsia="Times New Roman"/>
          <w:color w:val="000000"/>
          <w:szCs w:val="24"/>
          <w:lang w:eastAsia="lt-LT"/>
        </w:rPr>
        <w:t>juridinis</w:t>
      </w:r>
      <w:r w:rsidR="001A4013">
        <w:rPr>
          <w:rFonts w:eastAsia="Times New Roman"/>
          <w:color w:val="000000"/>
          <w:szCs w:val="24"/>
          <w:lang w:eastAsia="lt-LT"/>
        </w:rPr>
        <w:t xml:space="preserve"> </w:t>
      </w:r>
      <w:r w:rsidRPr="00074EA9">
        <w:rPr>
          <w:rFonts w:eastAsia="Times New Roman"/>
          <w:color w:val="000000"/>
          <w:szCs w:val="24"/>
          <w:lang w:eastAsia="lt-LT"/>
        </w:rPr>
        <w:t>asmuo,</w:t>
      </w:r>
      <w:r w:rsidR="001A4013">
        <w:rPr>
          <w:rFonts w:eastAsia="Times New Roman"/>
          <w:color w:val="000000"/>
          <w:szCs w:val="24"/>
          <w:lang w:eastAsia="lt-LT"/>
        </w:rPr>
        <w:t xml:space="preserve"> </w:t>
      </w:r>
      <w:r w:rsidRPr="00074EA9">
        <w:rPr>
          <w:rFonts w:eastAsia="Times New Roman"/>
          <w:color w:val="000000"/>
          <w:szCs w:val="24"/>
          <w:lang w:eastAsia="lt-LT"/>
        </w:rPr>
        <w:t>subjektas</w:t>
      </w:r>
      <w:r w:rsidR="001A4013">
        <w:rPr>
          <w:rFonts w:eastAsia="Times New Roman"/>
          <w:color w:val="000000"/>
          <w:szCs w:val="24"/>
          <w:lang w:eastAsia="lt-LT"/>
        </w:rPr>
        <w:t xml:space="preserve"> </w:t>
      </w:r>
      <w:r w:rsidRPr="00074EA9">
        <w:rPr>
          <w:rFonts w:eastAsia="Times New Roman"/>
          <w:color w:val="000000"/>
          <w:szCs w:val="24"/>
          <w:lang w:eastAsia="lt-LT"/>
        </w:rPr>
        <w:t>ar</w:t>
      </w:r>
      <w:r w:rsidR="001A4013">
        <w:rPr>
          <w:rFonts w:eastAsia="Times New Roman"/>
          <w:color w:val="000000"/>
          <w:szCs w:val="24"/>
          <w:lang w:eastAsia="lt-LT"/>
        </w:rPr>
        <w:t xml:space="preserve"> </w:t>
      </w:r>
      <w:r w:rsidRPr="00074EA9">
        <w:rPr>
          <w:rFonts w:eastAsia="Times New Roman"/>
          <w:color w:val="000000"/>
          <w:szCs w:val="24"/>
          <w:lang w:eastAsia="lt-LT"/>
        </w:rPr>
        <w:t>įstaiga,</w:t>
      </w:r>
      <w:r w:rsidR="001A4013">
        <w:rPr>
          <w:rFonts w:eastAsia="Times New Roman"/>
          <w:color w:val="000000"/>
          <w:szCs w:val="24"/>
          <w:lang w:eastAsia="lt-LT"/>
        </w:rPr>
        <w:t xml:space="preserve"> </w:t>
      </w:r>
      <w:r w:rsidRPr="00074EA9">
        <w:rPr>
          <w:rFonts w:eastAsia="Times New Roman"/>
          <w:color w:val="000000"/>
          <w:szCs w:val="24"/>
          <w:lang w:eastAsia="lt-LT"/>
        </w:rPr>
        <w:t>veikianti</w:t>
      </w:r>
      <w:r w:rsidR="001A4013">
        <w:rPr>
          <w:rFonts w:eastAsia="Times New Roman"/>
          <w:color w:val="000000"/>
          <w:szCs w:val="24"/>
          <w:lang w:eastAsia="lt-LT"/>
        </w:rPr>
        <w:t xml:space="preserve"> </w:t>
      </w:r>
      <w:r w:rsidRPr="00074EA9">
        <w:rPr>
          <w:rFonts w:eastAsia="Times New Roman"/>
          <w:color w:val="000000"/>
          <w:szCs w:val="24"/>
          <w:lang w:eastAsia="lt-LT"/>
        </w:rPr>
        <w:t>a)</w:t>
      </w:r>
      <w:r w:rsidR="001A4013">
        <w:rPr>
          <w:rFonts w:eastAsia="Times New Roman"/>
          <w:color w:val="000000"/>
          <w:szCs w:val="24"/>
          <w:lang w:eastAsia="lt-LT"/>
        </w:rPr>
        <w:t xml:space="preserve"> </w:t>
      </w:r>
      <w:r w:rsidRPr="00074EA9">
        <w:rPr>
          <w:rFonts w:eastAsia="Times New Roman"/>
          <w:color w:val="000000"/>
          <w:szCs w:val="24"/>
          <w:lang w:eastAsia="lt-LT"/>
        </w:rPr>
        <w:t>arba</w:t>
      </w:r>
      <w:r w:rsidR="001A4013">
        <w:rPr>
          <w:rFonts w:eastAsia="Times New Roman"/>
          <w:color w:val="000000"/>
          <w:szCs w:val="24"/>
          <w:lang w:eastAsia="lt-LT"/>
        </w:rPr>
        <w:t xml:space="preserve"> </w:t>
      </w:r>
      <w:r w:rsidRPr="00074EA9">
        <w:rPr>
          <w:rFonts w:eastAsia="Times New Roman"/>
          <w:color w:val="000000"/>
          <w:szCs w:val="24"/>
          <w:lang w:eastAsia="lt-LT"/>
        </w:rPr>
        <w:t>b)</w:t>
      </w:r>
      <w:r w:rsidR="001A4013">
        <w:rPr>
          <w:rFonts w:eastAsia="Times New Roman"/>
          <w:color w:val="000000"/>
          <w:szCs w:val="24"/>
          <w:lang w:eastAsia="lt-LT"/>
        </w:rPr>
        <w:t xml:space="preserve"> </w:t>
      </w:r>
      <w:r w:rsidRPr="00074EA9">
        <w:rPr>
          <w:rFonts w:eastAsia="Times New Roman"/>
          <w:color w:val="000000"/>
          <w:szCs w:val="24"/>
          <w:lang w:eastAsia="lt-LT"/>
        </w:rPr>
        <w:t>punkte</w:t>
      </w:r>
      <w:r w:rsidR="001A4013">
        <w:rPr>
          <w:rFonts w:eastAsia="Times New Roman"/>
          <w:color w:val="000000"/>
          <w:szCs w:val="24"/>
          <w:lang w:eastAsia="lt-LT"/>
        </w:rPr>
        <w:t xml:space="preserve"> </w:t>
      </w:r>
      <w:r w:rsidRPr="00074EA9">
        <w:rPr>
          <w:rFonts w:eastAsia="Times New Roman"/>
          <w:color w:val="000000"/>
          <w:szCs w:val="24"/>
          <w:lang w:eastAsia="lt-LT"/>
        </w:rPr>
        <w:t>nurodyto</w:t>
      </w:r>
      <w:r w:rsidR="001A4013">
        <w:rPr>
          <w:rFonts w:eastAsia="Times New Roman"/>
          <w:color w:val="000000"/>
          <w:szCs w:val="24"/>
          <w:lang w:eastAsia="lt-LT"/>
        </w:rPr>
        <w:t xml:space="preserve"> </w:t>
      </w:r>
      <w:r w:rsidRPr="00074EA9">
        <w:rPr>
          <w:rFonts w:eastAsia="Times New Roman"/>
          <w:color w:val="000000"/>
          <w:szCs w:val="24"/>
          <w:lang w:eastAsia="lt-LT"/>
        </w:rPr>
        <w:t>subjekto</w:t>
      </w:r>
      <w:r w:rsidR="001A4013">
        <w:rPr>
          <w:rFonts w:eastAsia="Times New Roman"/>
          <w:color w:val="000000"/>
          <w:szCs w:val="24"/>
          <w:lang w:eastAsia="lt-LT"/>
        </w:rPr>
        <w:t xml:space="preserve"> </w:t>
      </w:r>
      <w:r w:rsidRPr="00074EA9">
        <w:rPr>
          <w:rFonts w:eastAsia="Times New Roman"/>
          <w:color w:val="000000"/>
          <w:szCs w:val="24"/>
          <w:lang w:eastAsia="lt-LT"/>
        </w:rPr>
        <w:t>vardu</w:t>
      </w:r>
      <w:r w:rsidR="001A4013">
        <w:rPr>
          <w:rFonts w:eastAsia="Times New Roman"/>
          <w:color w:val="000000"/>
          <w:szCs w:val="24"/>
          <w:lang w:eastAsia="lt-LT"/>
        </w:rPr>
        <w:t xml:space="preserve"> </w:t>
      </w:r>
      <w:r w:rsidRPr="00074EA9">
        <w:rPr>
          <w:rFonts w:eastAsia="Times New Roman"/>
          <w:color w:val="000000"/>
          <w:szCs w:val="24"/>
          <w:lang w:eastAsia="lt-LT"/>
        </w:rPr>
        <w:t>ar</w:t>
      </w:r>
      <w:r w:rsidR="001A4013">
        <w:rPr>
          <w:rFonts w:eastAsia="Times New Roman"/>
          <w:color w:val="000000"/>
          <w:szCs w:val="24"/>
          <w:lang w:eastAsia="lt-LT"/>
        </w:rPr>
        <w:t xml:space="preserve"> </w:t>
      </w:r>
      <w:r w:rsidRPr="00074EA9">
        <w:rPr>
          <w:rFonts w:eastAsia="Times New Roman"/>
          <w:color w:val="000000"/>
          <w:szCs w:val="24"/>
          <w:lang w:eastAsia="lt-LT"/>
        </w:rPr>
        <w:t>jo</w:t>
      </w:r>
      <w:r w:rsidR="001A4013">
        <w:rPr>
          <w:rFonts w:eastAsia="Times New Roman"/>
          <w:color w:val="000000"/>
          <w:szCs w:val="24"/>
          <w:lang w:eastAsia="lt-LT"/>
        </w:rPr>
        <w:t xml:space="preserve"> </w:t>
      </w:r>
      <w:r w:rsidRPr="00074EA9">
        <w:rPr>
          <w:rFonts w:eastAsia="Times New Roman"/>
          <w:color w:val="000000"/>
          <w:szCs w:val="24"/>
          <w:lang w:eastAsia="lt-LT"/>
        </w:rPr>
        <w:t>nurodymu;</w:t>
      </w:r>
    </w:p>
    <w:p w14:paraId="5CEB4935" w14:textId="77F08522" w:rsidR="007956CE" w:rsidRPr="00074EA9" w:rsidRDefault="007956CE" w:rsidP="00AD333C">
      <w:pPr>
        <w:spacing w:after="150" w:line="240" w:lineRule="auto"/>
        <w:ind w:firstLine="709"/>
        <w:jc w:val="both"/>
        <w:rPr>
          <w:rFonts w:eastAsia="Times New Roman"/>
          <w:color w:val="000000"/>
          <w:szCs w:val="24"/>
          <w:lang w:eastAsia="lt-LT"/>
        </w:rPr>
      </w:pPr>
      <w:r w:rsidRPr="00074EA9">
        <w:rPr>
          <w:rFonts w:eastAsia="Times New Roman"/>
          <w:color w:val="000000"/>
          <w:szCs w:val="24"/>
          <w:lang w:eastAsia="lt-LT"/>
        </w:rPr>
        <w:t>(d)</w:t>
      </w:r>
      <w:r w:rsidR="001A4013">
        <w:rPr>
          <w:rFonts w:eastAsia="Times New Roman"/>
          <w:color w:val="000000"/>
          <w:szCs w:val="24"/>
          <w:lang w:eastAsia="lt-LT"/>
        </w:rPr>
        <w:t xml:space="preserve"> </w:t>
      </w:r>
      <w:r w:rsidRPr="00074EA9">
        <w:rPr>
          <w:rFonts w:eastAsia="Times New Roman"/>
          <w:color w:val="000000"/>
          <w:szCs w:val="24"/>
          <w:lang w:eastAsia="lt-LT"/>
        </w:rPr>
        <w:t>a)-c)</w:t>
      </w:r>
      <w:r w:rsidR="001A4013">
        <w:rPr>
          <w:rFonts w:eastAsia="Times New Roman"/>
          <w:color w:val="000000"/>
          <w:szCs w:val="24"/>
          <w:lang w:eastAsia="lt-LT"/>
        </w:rPr>
        <w:t xml:space="preserve"> </w:t>
      </w:r>
      <w:r w:rsidRPr="00074EA9">
        <w:rPr>
          <w:rFonts w:eastAsia="Times New Roman"/>
          <w:color w:val="000000"/>
          <w:szCs w:val="24"/>
          <w:lang w:eastAsia="lt-LT"/>
        </w:rPr>
        <w:t>punktuose</w:t>
      </w:r>
      <w:r w:rsidR="001A4013">
        <w:rPr>
          <w:rFonts w:eastAsia="Times New Roman"/>
          <w:color w:val="000000"/>
          <w:szCs w:val="24"/>
          <w:lang w:eastAsia="lt-LT"/>
        </w:rPr>
        <w:t xml:space="preserve"> </w:t>
      </w:r>
      <w:r w:rsidRPr="00074EA9">
        <w:rPr>
          <w:rFonts w:eastAsia="Times New Roman"/>
          <w:color w:val="000000"/>
          <w:szCs w:val="24"/>
          <w:lang w:eastAsia="lt-LT"/>
        </w:rPr>
        <w:t>išvardyti</w:t>
      </w:r>
      <w:r w:rsidR="001A4013">
        <w:rPr>
          <w:rFonts w:eastAsia="Times New Roman"/>
          <w:color w:val="000000"/>
          <w:szCs w:val="24"/>
          <w:lang w:eastAsia="lt-LT"/>
        </w:rPr>
        <w:t xml:space="preserve"> </w:t>
      </w:r>
      <w:r w:rsidRPr="00074EA9">
        <w:rPr>
          <w:rFonts w:eastAsia="Times New Roman"/>
          <w:color w:val="000000"/>
          <w:szCs w:val="24"/>
          <w:lang w:eastAsia="lt-LT"/>
        </w:rPr>
        <w:t>subjektai</w:t>
      </w:r>
      <w:r w:rsidR="001A4013">
        <w:rPr>
          <w:rFonts w:eastAsia="Times New Roman"/>
          <w:color w:val="000000"/>
          <w:szCs w:val="24"/>
          <w:lang w:eastAsia="lt-LT"/>
        </w:rPr>
        <w:t xml:space="preserve"> </w:t>
      </w:r>
      <w:r w:rsidRPr="00074EA9">
        <w:rPr>
          <w:rFonts w:eastAsia="Times New Roman"/>
          <w:color w:val="000000"/>
          <w:szCs w:val="24"/>
          <w:lang w:eastAsia="lt-LT"/>
        </w:rPr>
        <w:t>nedalyvauja</w:t>
      </w:r>
      <w:r w:rsidR="001A4013">
        <w:rPr>
          <w:rFonts w:eastAsia="Times New Roman"/>
          <w:color w:val="000000"/>
          <w:szCs w:val="24"/>
          <w:lang w:eastAsia="lt-LT"/>
        </w:rPr>
        <w:t xml:space="preserve"> </w:t>
      </w:r>
      <w:r w:rsidRPr="00074EA9">
        <w:rPr>
          <w:rFonts w:eastAsia="Times New Roman"/>
          <w:color w:val="000000"/>
          <w:szCs w:val="24"/>
          <w:lang w:eastAsia="lt-LT"/>
        </w:rPr>
        <w:t>subtiekėjais,</w:t>
      </w:r>
      <w:r w:rsidR="001A4013">
        <w:rPr>
          <w:rFonts w:eastAsia="Times New Roman"/>
          <w:color w:val="000000"/>
          <w:szCs w:val="24"/>
          <w:lang w:eastAsia="lt-LT"/>
        </w:rPr>
        <w:t xml:space="preserve"> </w:t>
      </w:r>
      <w:r w:rsidRPr="00074EA9">
        <w:rPr>
          <w:rFonts w:eastAsia="Times New Roman"/>
          <w:color w:val="000000"/>
          <w:szCs w:val="24"/>
          <w:lang w:eastAsia="lt-LT"/>
        </w:rPr>
        <w:t>tiekėjais</w:t>
      </w:r>
      <w:r w:rsidR="001A4013">
        <w:rPr>
          <w:rFonts w:eastAsia="Times New Roman"/>
          <w:color w:val="000000"/>
          <w:szCs w:val="24"/>
          <w:lang w:eastAsia="lt-LT"/>
        </w:rPr>
        <w:t xml:space="preserve"> </w:t>
      </w:r>
      <w:r w:rsidRPr="00074EA9">
        <w:rPr>
          <w:rFonts w:eastAsia="Times New Roman"/>
          <w:color w:val="000000"/>
          <w:szCs w:val="24"/>
          <w:lang w:eastAsia="lt-LT"/>
        </w:rPr>
        <w:t>ar</w:t>
      </w:r>
      <w:r w:rsidR="001A4013">
        <w:rPr>
          <w:rFonts w:eastAsia="Times New Roman"/>
          <w:color w:val="000000"/>
          <w:szCs w:val="24"/>
          <w:lang w:eastAsia="lt-LT"/>
        </w:rPr>
        <w:t xml:space="preserve"> </w:t>
      </w:r>
      <w:r w:rsidRPr="00074EA9">
        <w:rPr>
          <w:rFonts w:eastAsia="Times New Roman"/>
          <w:color w:val="000000"/>
          <w:szCs w:val="24"/>
          <w:lang w:eastAsia="lt-LT"/>
        </w:rPr>
        <w:t>subjektais,</w:t>
      </w:r>
      <w:r w:rsidR="001A4013">
        <w:rPr>
          <w:rFonts w:eastAsia="Times New Roman"/>
          <w:color w:val="000000"/>
          <w:szCs w:val="24"/>
          <w:lang w:eastAsia="lt-LT"/>
        </w:rPr>
        <w:t xml:space="preserve"> </w:t>
      </w:r>
      <w:r w:rsidRPr="00074EA9">
        <w:rPr>
          <w:rFonts w:eastAsia="Times New Roman"/>
          <w:color w:val="000000"/>
          <w:szCs w:val="24"/>
          <w:lang w:eastAsia="lt-LT"/>
        </w:rPr>
        <w:t>kurių</w:t>
      </w:r>
      <w:r w:rsidR="001A4013">
        <w:rPr>
          <w:rFonts w:eastAsia="Times New Roman"/>
          <w:color w:val="000000"/>
          <w:szCs w:val="24"/>
          <w:lang w:eastAsia="lt-LT"/>
        </w:rPr>
        <w:t xml:space="preserve"> </w:t>
      </w:r>
      <w:r w:rsidRPr="00074EA9">
        <w:rPr>
          <w:rFonts w:eastAsia="Times New Roman"/>
          <w:color w:val="000000"/>
          <w:szCs w:val="24"/>
          <w:lang w:eastAsia="lt-LT"/>
        </w:rPr>
        <w:t>pajėgumais</w:t>
      </w:r>
      <w:r w:rsidR="001A4013">
        <w:rPr>
          <w:rFonts w:eastAsia="Times New Roman"/>
          <w:color w:val="000000"/>
          <w:szCs w:val="24"/>
          <w:lang w:eastAsia="lt-LT"/>
        </w:rPr>
        <w:t xml:space="preserve"> </w:t>
      </w:r>
      <w:r w:rsidRPr="00074EA9">
        <w:rPr>
          <w:rFonts w:eastAsia="Times New Roman"/>
          <w:color w:val="000000"/>
          <w:szCs w:val="24"/>
          <w:lang w:eastAsia="lt-LT"/>
        </w:rPr>
        <w:t>remiasi</w:t>
      </w:r>
      <w:r w:rsidR="001A4013">
        <w:rPr>
          <w:rFonts w:eastAsia="Times New Roman"/>
          <w:color w:val="000000"/>
          <w:szCs w:val="24"/>
          <w:lang w:eastAsia="lt-LT"/>
        </w:rPr>
        <w:t xml:space="preserve"> </w:t>
      </w:r>
      <w:r w:rsidRPr="00074EA9">
        <w:rPr>
          <w:rFonts w:eastAsia="Times New Roman"/>
          <w:color w:val="000000"/>
          <w:szCs w:val="24"/>
          <w:lang w:eastAsia="lt-LT"/>
        </w:rPr>
        <w:t>mano</w:t>
      </w:r>
      <w:r w:rsidR="001A4013">
        <w:rPr>
          <w:rFonts w:eastAsia="Times New Roman"/>
          <w:color w:val="000000"/>
          <w:szCs w:val="24"/>
          <w:lang w:eastAsia="lt-LT"/>
        </w:rPr>
        <w:t xml:space="preserve"> </w:t>
      </w:r>
      <w:r w:rsidRPr="00074EA9">
        <w:rPr>
          <w:rFonts w:eastAsia="Times New Roman"/>
          <w:color w:val="000000"/>
          <w:szCs w:val="24"/>
          <w:lang w:eastAsia="lt-LT"/>
        </w:rPr>
        <w:t>atstovaujamas</w:t>
      </w:r>
      <w:r w:rsidR="001A4013">
        <w:rPr>
          <w:rFonts w:eastAsia="Times New Roman"/>
          <w:color w:val="000000"/>
          <w:szCs w:val="24"/>
          <w:lang w:eastAsia="lt-LT"/>
        </w:rPr>
        <w:t xml:space="preserve"> </w:t>
      </w:r>
      <w:r w:rsidRPr="00074EA9">
        <w:rPr>
          <w:rFonts w:eastAsia="Times New Roman"/>
          <w:color w:val="000000"/>
          <w:szCs w:val="24"/>
          <w:lang w:eastAsia="lt-LT"/>
        </w:rPr>
        <w:t>tiekėjas,</w:t>
      </w:r>
      <w:r w:rsidR="001A4013">
        <w:rPr>
          <w:rFonts w:eastAsia="Times New Roman"/>
          <w:color w:val="000000"/>
          <w:szCs w:val="24"/>
          <w:lang w:eastAsia="lt-LT"/>
        </w:rPr>
        <w:t xml:space="preserve"> </w:t>
      </w:r>
      <w:r w:rsidRPr="00074EA9">
        <w:rPr>
          <w:rFonts w:eastAsia="Times New Roman"/>
          <w:color w:val="000000"/>
          <w:szCs w:val="24"/>
          <w:lang w:eastAsia="lt-LT"/>
        </w:rPr>
        <w:t>tais</w:t>
      </w:r>
      <w:r w:rsidR="001A4013">
        <w:rPr>
          <w:rFonts w:eastAsia="Times New Roman"/>
          <w:color w:val="000000"/>
          <w:szCs w:val="24"/>
          <w:lang w:eastAsia="lt-LT"/>
        </w:rPr>
        <w:t xml:space="preserve"> </w:t>
      </w:r>
      <w:r w:rsidRPr="00074EA9">
        <w:rPr>
          <w:rFonts w:eastAsia="Times New Roman"/>
          <w:color w:val="000000"/>
          <w:szCs w:val="24"/>
          <w:lang w:eastAsia="lt-LT"/>
        </w:rPr>
        <w:t>atvejais</w:t>
      </w:r>
      <w:r w:rsidR="001A4013">
        <w:rPr>
          <w:rFonts w:eastAsia="Times New Roman"/>
          <w:color w:val="000000"/>
          <w:szCs w:val="24"/>
          <w:lang w:eastAsia="lt-LT"/>
        </w:rPr>
        <w:t xml:space="preserve"> </w:t>
      </w:r>
      <w:r w:rsidRPr="00074EA9">
        <w:rPr>
          <w:rFonts w:eastAsia="Times New Roman"/>
          <w:color w:val="000000"/>
          <w:szCs w:val="24"/>
          <w:lang w:eastAsia="lt-LT"/>
        </w:rPr>
        <w:t>kai</w:t>
      </w:r>
      <w:r w:rsidR="001A4013">
        <w:rPr>
          <w:rFonts w:eastAsia="Times New Roman"/>
          <w:color w:val="000000"/>
          <w:szCs w:val="24"/>
          <w:lang w:eastAsia="lt-LT"/>
        </w:rPr>
        <w:t xml:space="preserve"> </w:t>
      </w:r>
      <w:r w:rsidRPr="00074EA9">
        <w:rPr>
          <w:rFonts w:eastAsia="Times New Roman"/>
          <w:color w:val="000000"/>
          <w:szCs w:val="24"/>
          <w:lang w:eastAsia="lt-LT"/>
        </w:rPr>
        <w:t>jiems</w:t>
      </w:r>
      <w:r w:rsidR="001A4013">
        <w:rPr>
          <w:rFonts w:eastAsia="Times New Roman"/>
          <w:color w:val="000000"/>
          <w:szCs w:val="24"/>
          <w:lang w:eastAsia="lt-LT"/>
        </w:rPr>
        <w:t xml:space="preserve"> </w:t>
      </w:r>
      <w:r w:rsidRPr="00074EA9">
        <w:rPr>
          <w:rFonts w:eastAsia="Times New Roman"/>
          <w:color w:val="000000"/>
          <w:szCs w:val="24"/>
          <w:lang w:eastAsia="lt-LT"/>
        </w:rPr>
        <w:t>tenka</w:t>
      </w:r>
      <w:r w:rsidR="001A4013">
        <w:rPr>
          <w:rFonts w:eastAsia="Times New Roman"/>
          <w:color w:val="000000"/>
          <w:szCs w:val="24"/>
          <w:lang w:eastAsia="lt-LT"/>
        </w:rPr>
        <w:t xml:space="preserve"> </w:t>
      </w:r>
      <w:r w:rsidRPr="00074EA9">
        <w:rPr>
          <w:rFonts w:eastAsia="Times New Roman"/>
          <w:color w:val="000000"/>
          <w:szCs w:val="24"/>
          <w:lang w:eastAsia="lt-LT"/>
        </w:rPr>
        <w:t>daugiau</w:t>
      </w:r>
      <w:r w:rsidR="001A4013">
        <w:rPr>
          <w:rFonts w:eastAsia="Times New Roman"/>
          <w:color w:val="000000"/>
          <w:szCs w:val="24"/>
          <w:lang w:eastAsia="lt-LT"/>
        </w:rPr>
        <w:t xml:space="preserve"> </w:t>
      </w:r>
      <w:r w:rsidRPr="00074EA9">
        <w:rPr>
          <w:rFonts w:eastAsia="Times New Roman"/>
          <w:color w:val="000000"/>
          <w:szCs w:val="24"/>
          <w:lang w:eastAsia="lt-LT"/>
        </w:rPr>
        <w:t>kaip</w:t>
      </w:r>
      <w:r w:rsidR="001A4013">
        <w:rPr>
          <w:rFonts w:eastAsia="Times New Roman"/>
          <w:color w:val="000000"/>
          <w:szCs w:val="24"/>
          <w:lang w:eastAsia="lt-LT"/>
        </w:rPr>
        <w:t xml:space="preserve"> </w:t>
      </w:r>
      <w:r w:rsidRPr="00074EA9">
        <w:rPr>
          <w:rFonts w:eastAsia="Times New Roman"/>
          <w:color w:val="000000"/>
          <w:szCs w:val="24"/>
          <w:lang w:eastAsia="lt-LT"/>
        </w:rPr>
        <w:t>10</w:t>
      </w:r>
      <w:r w:rsidR="001A4013">
        <w:rPr>
          <w:rFonts w:eastAsia="Times New Roman"/>
          <w:color w:val="000000"/>
          <w:szCs w:val="24"/>
          <w:lang w:eastAsia="lt-LT"/>
        </w:rPr>
        <w:t xml:space="preserve"> </w:t>
      </w:r>
      <w:r w:rsidRPr="00074EA9">
        <w:rPr>
          <w:rFonts w:eastAsia="Times New Roman"/>
          <w:color w:val="000000"/>
          <w:szCs w:val="24"/>
          <w:lang w:eastAsia="lt-LT"/>
        </w:rPr>
        <w:t>%</w:t>
      </w:r>
      <w:r w:rsidR="001A4013">
        <w:rPr>
          <w:rFonts w:eastAsia="Times New Roman"/>
          <w:color w:val="000000"/>
          <w:szCs w:val="24"/>
          <w:lang w:eastAsia="lt-LT"/>
        </w:rPr>
        <w:t xml:space="preserve"> </w:t>
      </w:r>
      <w:r w:rsidRPr="00074EA9">
        <w:rPr>
          <w:rFonts w:eastAsia="Times New Roman"/>
          <w:color w:val="000000"/>
          <w:szCs w:val="24"/>
          <w:lang w:eastAsia="lt-LT"/>
        </w:rPr>
        <w:t>sutarties</w:t>
      </w:r>
      <w:r w:rsidR="001A4013">
        <w:rPr>
          <w:rFonts w:eastAsia="Times New Roman"/>
          <w:color w:val="000000"/>
          <w:szCs w:val="24"/>
          <w:lang w:eastAsia="lt-LT"/>
        </w:rPr>
        <w:t xml:space="preserve"> </w:t>
      </w:r>
      <w:r w:rsidRPr="00074EA9">
        <w:rPr>
          <w:rFonts w:eastAsia="Times New Roman"/>
          <w:color w:val="000000"/>
          <w:szCs w:val="24"/>
          <w:lang w:eastAsia="lt-LT"/>
        </w:rPr>
        <w:t>vertės.</w:t>
      </w:r>
    </w:p>
    <w:p w14:paraId="49645843" w14:textId="619029CE" w:rsidR="007956CE" w:rsidRPr="00074EA9" w:rsidRDefault="007956CE" w:rsidP="00AD333C">
      <w:pPr>
        <w:spacing w:after="0" w:line="240" w:lineRule="auto"/>
        <w:ind w:firstLine="709"/>
        <w:jc w:val="both"/>
        <w:rPr>
          <w:color w:val="000000"/>
          <w:szCs w:val="24"/>
          <w:shd w:val="clear" w:color="auto" w:fill="FFFFFF"/>
        </w:rPr>
      </w:pPr>
      <w:r w:rsidRPr="00074EA9">
        <w:rPr>
          <w:rFonts w:eastAsia="Times New Roman"/>
          <w:color w:val="000000"/>
          <w:szCs w:val="24"/>
          <w:lang w:eastAsia="lt-LT"/>
        </w:rPr>
        <w:t>Patvirtinu,</w:t>
      </w:r>
      <w:r w:rsidR="001A4013">
        <w:rPr>
          <w:rFonts w:eastAsia="Times New Roman"/>
          <w:color w:val="000000"/>
          <w:szCs w:val="24"/>
          <w:lang w:eastAsia="lt-LT"/>
        </w:rPr>
        <w:t xml:space="preserve"> </w:t>
      </w:r>
      <w:r w:rsidRPr="00074EA9">
        <w:rPr>
          <w:rFonts w:eastAsia="Times New Roman"/>
          <w:color w:val="000000"/>
          <w:szCs w:val="24"/>
          <w:lang w:eastAsia="lt-LT"/>
        </w:rPr>
        <w:t>kad</w:t>
      </w:r>
      <w:r w:rsidR="001A4013">
        <w:rPr>
          <w:rFonts w:eastAsia="Times New Roman"/>
          <w:color w:val="000000"/>
          <w:szCs w:val="24"/>
          <w:lang w:eastAsia="lt-LT"/>
        </w:rPr>
        <w:t xml:space="preserve"> </w:t>
      </w:r>
      <w:r w:rsidRPr="00074EA9">
        <w:rPr>
          <w:rFonts w:eastAsia="Times New Roman"/>
          <w:color w:val="000000"/>
          <w:szCs w:val="24"/>
          <w:lang w:eastAsia="lt-LT"/>
        </w:rPr>
        <w:t>tiekėjui/subtiekėjui,</w:t>
      </w:r>
      <w:r w:rsidR="001A4013">
        <w:rPr>
          <w:rFonts w:eastAsia="Times New Roman"/>
          <w:color w:val="000000"/>
          <w:szCs w:val="24"/>
          <w:lang w:eastAsia="lt-LT"/>
        </w:rPr>
        <w:t xml:space="preserve"> </w:t>
      </w:r>
      <w:r w:rsidRPr="00074EA9">
        <w:rPr>
          <w:rFonts w:eastAsia="Times New Roman"/>
          <w:color w:val="000000"/>
          <w:szCs w:val="24"/>
          <w:lang w:eastAsia="lt-LT"/>
        </w:rPr>
        <w:t>kuriuos</w:t>
      </w:r>
      <w:r w:rsidR="001A4013">
        <w:rPr>
          <w:rFonts w:eastAsia="Times New Roman"/>
          <w:color w:val="000000"/>
          <w:szCs w:val="24"/>
          <w:lang w:eastAsia="lt-LT"/>
        </w:rPr>
        <w:t xml:space="preserve"> </w:t>
      </w:r>
      <w:r w:rsidRPr="00074EA9">
        <w:rPr>
          <w:rFonts w:eastAsia="Times New Roman"/>
          <w:color w:val="000000"/>
          <w:szCs w:val="24"/>
          <w:lang w:eastAsia="lt-LT"/>
        </w:rPr>
        <w:t>esu</w:t>
      </w:r>
      <w:r w:rsidR="001A4013">
        <w:rPr>
          <w:rFonts w:eastAsia="Times New Roman"/>
          <w:color w:val="000000"/>
          <w:szCs w:val="24"/>
          <w:lang w:eastAsia="lt-LT"/>
        </w:rPr>
        <w:t xml:space="preserve"> </w:t>
      </w:r>
      <w:r w:rsidRPr="00074EA9">
        <w:rPr>
          <w:rFonts w:eastAsia="Times New Roman"/>
          <w:color w:val="000000"/>
          <w:szCs w:val="24"/>
          <w:lang w:eastAsia="lt-LT"/>
        </w:rPr>
        <w:t>pasitelkęs</w:t>
      </w:r>
      <w:r w:rsidR="001A4013">
        <w:rPr>
          <w:rFonts w:eastAsia="Times New Roman"/>
          <w:color w:val="000000"/>
          <w:szCs w:val="24"/>
          <w:lang w:eastAsia="lt-LT"/>
        </w:rPr>
        <w:t xml:space="preserve"> </w:t>
      </w:r>
      <w:r w:rsidRPr="00074EA9">
        <w:rPr>
          <w:rFonts w:eastAsia="Times New Roman"/>
          <w:color w:val="000000"/>
          <w:szCs w:val="24"/>
          <w:lang w:eastAsia="lt-LT"/>
        </w:rPr>
        <w:t>ar</w:t>
      </w:r>
      <w:r w:rsidR="001A4013">
        <w:rPr>
          <w:rFonts w:eastAsia="Times New Roman"/>
          <w:color w:val="000000"/>
          <w:szCs w:val="24"/>
          <w:lang w:eastAsia="lt-LT"/>
        </w:rPr>
        <w:t xml:space="preserve"> </w:t>
      </w:r>
      <w:r w:rsidRPr="00074EA9">
        <w:rPr>
          <w:rFonts w:eastAsia="Times New Roman"/>
          <w:color w:val="000000"/>
          <w:szCs w:val="24"/>
          <w:lang w:eastAsia="lt-LT"/>
        </w:rPr>
        <w:t>pasitelksiu</w:t>
      </w:r>
      <w:r w:rsidR="001A4013">
        <w:rPr>
          <w:rFonts w:eastAsia="Times New Roman"/>
          <w:color w:val="000000"/>
          <w:szCs w:val="24"/>
          <w:lang w:eastAsia="lt-LT"/>
        </w:rPr>
        <w:t xml:space="preserve"> </w:t>
      </w:r>
      <w:r w:rsidRPr="00074EA9">
        <w:rPr>
          <w:rFonts w:eastAsia="Times New Roman"/>
          <w:color w:val="000000"/>
          <w:szCs w:val="24"/>
          <w:lang w:eastAsia="lt-LT"/>
        </w:rPr>
        <w:t>ateityje,</w:t>
      </w:r>
      <w:r w:rsidR="001A4013">
        <w:rPr>
          <w:rFonts w:eastAsia="Times New Roman"/>
          <w:color w:val="000000"/>
          <w:szCs w:val="24"/>
          <w:lang w:eastAsia="lt-LT"/>
        </w:rPr>
        <w:t xml:space="preserve"> </w:t>
      </w:r>
      <w:r w:rsidRPr="00074EA9">
        <w:rPr>
          <w:szCs w:val="24"/>
        </w:rPr>
        <w:t>ūkio</w:t>
      </w:r>
      <w:r w:rsidR="001A4013">
        <w:rPr>
          <w:szCs w:val="24"/>
        </w:rPr>
        <w:t xml:space="preserve"> </w:t>
      </w:r>
      <w:r w:rsidRPr="00074EA9">
        <w:rPr>
          <w:szCs w:val="24"/>
        </w:rPr>
        <w:t>subjektams,</w:t>
      </w:r>
      <w:r w:rsidR="001A4013">
        <w:rPr>
          <w:szCs w:val="24"/>
        </w:rPr>
        <w:t xml:space="preserve"> </w:t>
      </w:r>
      <w:r w:rsidRPr="00074EA9">
        <w:rPr>
          <w:szCs w:val="24"/>
        </w:rPr>
        <w:t>kurių</w:t>
      </w:r>
      <w:r w:rsidR="001A4013">
        <w:rPr>
          <w:szCs w:val="24"/>
        </w:rPr>
        <w:t xml:space="preserve"> </w:t>
      </w:r>
      <w:r w:rsidRPr="00074EA9">
        <w:rPr>
          <w:szCs w:val="24"/>
        </w:rPr>
        <w:t>pajėgumais</w:t>
      </w:r>
      <w:r w:rsidR="001A4013">
        <w:rPr>
          <w:szCs w:val="24"/>
        </w:rPr>
        <w:t xml:space="preserve"> </w:t>
      </w:r>
      <w:r w:rsidRPr="00074EA9">
        <w:rPr>
          <w:szCs w:val="24"/>
        </w:rPr>
        <w:t>remiuosi</w:t>
      </w:r>
      <w:r w:rsidR="001A4013">
        <w:rPr>
          <w:szCs w:val="24"/>
        </w:rPr>
        <w:t xml:space="preserve"> </w:t>
      </w:r>
      <w:r w:rsidRPr="00074EA9">
        <w:rPr>
          <w:szCs w:val="24"/>
        </w:rPr>
        <w:t>ar</w:t>
      </w:r>
      <w:r w:rsidR="001A4013">
        <w:rPr>
          <w:szCs w:val="24"/>
        </w:rPr>
        <w:t xml:space="preserve"> </w:t>
      </w:r>
      <w:r w:rsidRPr="00074EA9">
        <w:rPr>
          <w:szCs w:val="24"/>
        </w:rPr>
        <w:t>(ir)</w:t>
      </w:r>
      <w:r w:rsidR="001A4013">
        <w:rPr>
          <w:szCs w:val="24"/>
        </w:rPr>
        <w:t xml:space="preserve"> </w:t>
      </w:r>
      <w:r w:rsidRPr="00074EA9">
        <w:rPr>
          <w:szCs w:val="24"/>
        </w:rPr>
        <w:t>remsiuosi,</w:t>
      </w:r>
      <w:r w:rsidR="001A4013">
        <w:rPr>
          <w:szCs w:val="24"/>
        </w:rPr>
        <w:t xml:space="preserve"> </w:t>
      </w:r>
      <w:r w:rsidRPr="00074EA9">
        <w:rPr>
          <w:szCs w:val="24"/>
        </w:rPr>
        <w:t>prekių</w:t>
      </w:r>
      <w:r w:rsidR="001A4013">
        <w:rPr>
          <w:szCs w:val="24"/>
        </w:rPr>
        <w:t xml:space="preserve"> </w:t>
      </w:r>
      <w:r w:rsidRPr="00074EA9">
        <w:rPr>
          <w:szCs w:val="24"/>
        </w:rPr>
        <w:t>(ir</w:t>
      </w:r>
      <w:r w:rsidR="001A4013">
        <w:rPr>
          <w:szCs w:val="24"/>
        </w:rPr>
        <w:t xml:space="preserve"> </w:t>
      </w:r>
      <w:r w:rsidRPr="00074EA9">
        <w:rPr>
          <w:szCs w:val="24"/>
        </w:rPr>
        <w:t>jų</w:t>
      </w:r>
      <w:r w:rsidR="001A4013">
        <w:rPr>
          <w:szCs w:val="24"/>
        </w:rPr>
        <w:t xml:space="preserve"> </w:t>
      </w:r>
      <w:r w:rsidRPr="00074EA9">
        <w:rPr>
          <w:szCs w:val="24"/>
        </w:rPr>
        <w:t>sudedamųjų</w:t>
      </w:r>
      <w:r w:rsidR="001A4013">
        <w:rPr>
          <w:szCs w:val="24"/>
        </w:rPr>
        <w:t xml:space="preserve"> </w:t>
      </w:r>
      <w:r w:rsidRPr="00074EA9">
        <w:rPr>
          <w:szCs w:val="24"/>
        </w:rPr>
        <w:t>dalių)</w:t>
      </w:r>
      <w:r w:rsidR="001A4013">
        <w:rPr>
          <w:szCs w:val="24"/>
        </w:rPr>
        <w:t xml:space="preserve"> </w:t>
      </w:r>
      <w:r w:rsidRPr="00074EA9">
        <w:rPr>
          <w:szCs w:val="24"/>
        </w:rPr>
        <w:t>gamintojams</w:t>
      </w:r>
      <w:r w:rsidR="001A4013">
        <w:rPr>
          <w:szCs w:val="24"/>
        </w:rPr>
        <w:t xml:space="preserve"> </w:t>
      </w:r>
      <w:r w:rsidRPr="00074EA9">
        <w:rPr>
          <w:rFonts w:eastAsia="Times New Roman"/>
          <w:color w:val="000000"/>
          <w:szCs w:val="24"/>
          <w:lang w:eastAsia="lt-LT"/>
        </w:rPr>
        <w:t>netaikomos</w:t>
      </w:r>
      <w:r w:rsidR="001A4013">
        <w:rPr>
          <w:szCs w:val="24"/>
        </w:rPr>
        <w:t xml:space="preserve"> </w:t>
      </w:r>
      <w:r w:rsidRPr="00074EA9">
        <w:rPr>
          <w:szCs w:val="24"/>
        </w:rPr>
        <w:t>Lietuvos</w:t>
      </w:r>
      <w:r w:rsidR="001A4013">
        <w:rPr>
          <w:szCs w:val="24"/>
        </w:rPr>
        <w:t xml:space="preserve"> </w:t>
      </w:r>
      <w:r w:rsidRPr="00074EA9">
        <w:rPr>
          <w:szCs w:val="24"/>
        </w:rPr>
        <w:t>Respublikoje</w:t>
      </w:r>
      <w:r w:rsidR="001A4013">
        <w:rPr>
          <w:szCs w:val="24"/>
        </w:rPr>
        <w:t xml:space="preserve"> </w:t>
      </w:r>
      <w:r w:rsidRPr="00074EA9">
        <w:rPr>
          <w:szCs w:val="24"/>
        </w:rPr>
        <w:t>įgyvendinamos</w:t>
      </w:r>
      <w:r w:rsidR="001A4013">
        <w:rPr>
          <w:szCs w:val="24"/>
        </w:rPr>
        <w:t xml:space="preserve"> </w:t>
      </w:r>
      <w:r w:rsidRPr="00074EA9">
        <w:rPr>
          <w:szCs w:val="24"/>
        </w:rPr>
        <w:t>tarptautinės</w:t>
      </w:r>
      <w:r w:rsidR="001A4013">
        <w:rPr>
          <w:szCs w:val="24"/>
        </w:rPr>
        <w:t xml:space="preserve"> </w:t>
      </w:r>
      <w:r w:rsidRPr="00074EA9">
        <w:rPr>
          <w:szCs w:val="24"/>
        </w:rPr>
        <w:t>sankcijos,</w:t>
      </w:r>
      <w:r w:rsidR="001A4013">
        <w:rPr>
          <w:szCs w:val="24"/>
        </w:rPr>
        <w:t xml:space="preserve"> </w:t>
      </w:r>
      <w:r w:rsidRPr="00074EA9">
        <w:rPr>
          <w:szCs w:val="24"/>
        </w:rPr>
        <w:t>kaip</w:t>
      </w:r>
      <w:r w:rsidR="001A4013">
        <w:rPr>
          <w:szCs w:val="24"/>
        </w:rPr>
        <w:t xml:space="preserve"> </w:t>
      </w:r>
      <w:r w:rsidRPr="00074EA9">
        <w:rPr>
          <w:szCs w:val="24"/>
        </w:rPr>
        <w:t>tai</w:t>
      </w:r>
      <w:r w:rsidR="001A4013">
        <w:rPr>
          <w:szCs w:val="24"/>
        </w:rPr>
        <w:t xml:space="preserve"> </w:t>
      </w:r>
      <w:r w:rsidRPr="00074EA9">
        <w:rPr>
          <w:szCs w:val="24"/>
        </w:rPr>
        <w:t>apibrėžta</w:t>
      </w:r>
      <w:r w:rsidR="001A4013">
        <w:rPr>
          <w:szCs w:val="24"/>
        </w:rPr>
        <w:t xml:space="preserve"> </w:t>
      </w:r>
      <w:r w:rsidRPr="00074EA9">
        <w:rPr>
          <w:szCs w:val="24"/>
        </w:rPr>
        <w:t>Lietuvos</w:t>
      </w:r>
      <w:r w:rsidR="001A4013">
        <w:rPr>
          <w:szCs w:val="24"/>
        </w:rPr>
        <w:t xml:space="preserve"> </w:t>
      </w:r>
      <w:r w:rsidRPr="00074EA9">
        <w:rPr>
          <w:szCs w:val="24"/>
        </w:rPr>
        <w:t>Respublikos</w:t>
      </w:r>
      <w:r w:rsidR="001A4013">
        <w:rPr>
          <w:szCs w:val="24"/>
        </w:rPr>
        <w:t xml:space="preserve"> </w:t>
      </w:r>
      <w:r w:rsidRPr="00074EA9">
        <w:rPr>
          <w:szCs w:val="24"/>
        </w:rPr>
        <w:t>tarptautinių</w:t>
      </w:r>
      <w:r w:rsidR="001A4013">
        <w:rPr>
          <w:szCs w:val="24"/>
        </w:rPr>
        <w:t xml:space="preserve"> </w:t>
      </w:r>
      <w:r w:rsidRPr="00074EA9">
        <w:rPr>
          <w:szCs w:val="24"/>
        </w:rPr>
        <w:t>sankcijų</w:t>
      </w:r>
      <w:r w:rsidR="001A4013">
        <w:rPr>
          <w:szCs w:val="24"/>
        </w:rPr>
        <w:t xml:space="preserve"> </w:t>
      </w:r>
      <w:r w:rsidRPr="00074EA9">
        <w:rPr>
          <w:szCs w:val="24"/>
        </w:rPr>
        <w:t>įstatyme.</w:t>
      </w:r>
    </w:p>
    <w:p w14:paraId="299ACC4C" w14:textId="77777777" w:rsidR="007956CE" w:rsidRPr="00074EA9" w:rsidRDefault="007956CE" w:rsidP="00AD333C">
      <w:pPr>
        <w:tabs>
          <w:tab w:val="left" w:pos="284"/>
          <w:tab w:val="left" w:pos="426"/>
        </w:tabs>
        <w:spacing w:after="150" w:line="240" w:lineRule="auto"/>
        <w:ind w:firstLine="709"/>
        <w:jc w:val="both"/>
        <w:rPr>
          <w:rFonts w:eastAsia="Times New Roman"/>
          <w:color w:val="000000"/>
          <w:szCs w:val="24"/>
          <w:lang w:eastAsia="lt-LT"/>
        </w:rPr>
      </w:pPr>
    </w:p>
    <w:p w14:paraId="329C3DCD" w14:textId="446C61FA" w:rsidR="007956CE" w:rsidRPr="00074EA9" w:rsidRDefault="007956CE" w:rsidP="00AD333C">
      <w:pPr>
        <w:tabs>
          <w:tab w:val="left" w:pos="284"/>
          <w:tab w:val="left" w:pos="426"/>
        </w:tabs>
        <w:spacing w:after="150" w:line="240" w:lineRule="auto"/>
        <w:ind w:firstLine="709"/>
        <w:jc w:val="both"/>
        <w:rPr>
          <w:rFonts w:eastAsia="Times New Roman"/>
          <w:color w:val="000000"/>
          <w:szCs w:val="24"/>
          <w:lang w:eastAsia="lt-LT"/>
        </w:rPr>
      </w:pPr>
      <w:r w:rsidRPr="00074EA9">
        <w:rPr>
          <w:rFonts w:eastAsia="Times New Roman"/>
          <w:color w:val="000000"/>
          <w:szCs w:val="24"/>
          <w:lang w:eastAsia="lt-LT"/>
        </w:rPr>
        <w:t>Deklaruojamoms</w:t>
      </w:r>
      <w:r w:rsidR="001A4013">
        <w:rPr>
          <w:rFonts w:eastAsia="Times New Roman"/>
          <w:color w:val="000000"/>
          <w:szCs w:val="24"/>
          <w:lang w:eastAsia="lt-LT"/>
        </w:rPr>
        <w:t xml:space="preserve"> </w:t>
      </w:r>
      <w:r w:rsidRPr="00074EA9">
        <w:rPr>
          <w:rFonts w:eastAsia="Times New Roman"/>
          <w:color w:val="000000"/>
          <w:szCs w:val="24"/>
          <w:lang w:eastAsia="lt-LT"/>
        </w:rPr>
        <w:t>aplinkybėms</w:t>
      </w:r>
      <w:r w:rsidR="001A4013">
        <w:rPr>
          <w:rFonts w:eastAsia="Times New Roman"/>
          <w:color w:val="000000"/>
          <w:szCs w:val="24"/>
          <w:lang w:eastAsia="lt-LT"/>
        </w:rPr>
        <w:t xml:space="preserve"> </w:t>
      </w:r>
      <w:r w:rsidRPr="00074EA9">
        <w:rPr>
          <w:rFonts w:eastAsia="Times New Roman"/>
          <w:color w:val="000000"/>
          <w:szCs w:val="24"/>
          <w:lang w:eastAsia="lt-LT"/>
        </w:rPr>
        <w:t>pasikeitus,</w:t>
      </w:r>
      <w:r w:rsidR="001A4013">
        <w:rPr>
          <w:rFonts w:eastAsia="Times New Roman"/>
          <w:color w:val="000000"/>
          <w:szCs w:val="24"/>
          <w:lang w:eastAsia="lt-LT"/>
        </w:rPr>
        <w:t xml:space="preserve"> </w:t>
      </w:r>
      <w:r w:rsidRPr="00074EA9">
        <w:rPr>
          <w:rFonts w:eastAsia="Times New Roman"/>
          <w:color w:val="000000"/>
          <w:szCs w:val="24"/>
          <w:lang w:eastAsia="lt-LT"/>
        </w:rPr>
        <w:t>įsipareigoju</w:t>
      </w:r>
      <w:r w:rsidR="001A4013">
        <w:rPr>
          <w:rFonts w:eastAsia="Times New Roman"/>
          <w:color w:val="000000"/>
          <w:szCs w:val="24"/>
          <w:lang w:eastAsia="lt-LT"/>
        </w:rPr>
        <w:t xml:space="preserve"> </w:t>
      </w:r>
      <w:r w:rsidRPr="00074EA9">
        <w:rPr>
          <w:rFonts w:eastAsia="Times New Roman"/>
          <w:color w:val="000000"/>
          <w:szCs w:val="24"/>
          <w:lang w:eastAsia="lt-LT"/>
        </w:rPr>
        <w:t>nedelsiant</w:t>
      </w:r>
      <w:r w:rsidR="001A4013">
        <w:rPr>
          <w:rFonts w:eastAsia="Times New Roman"/>
          <w:color w:val="000000"/>
          <w:szCs w:val="24"/>
          <w:lang w:eastAsia="lt-LT"/>
        </w:rPr>
        <w:t xml:space="preserve"> </w:t>
      </w:r>
      <w:r w:rsidRPr="00074EA9">
        <w:rPr>
          <w:rFonts w:eastAsia="Times New Roman"/>
          <w:color w:val="000000"/>
          <w:szCs w:val="24"/>
          <w:lang w:eastAsia="lt-LT"/>
        </w:rPr>
        <w:t>apie</w:t>
      </w:r>
      <w:r w:rsidR="001A4013">
        <w:rPr>
          <w:rFonts w:eastAsia="Times New Roman"/>
          <w:color w:val="000000"/>
          <w:szCs w:val="24"/>
          <w:lang w:eastAsia="lt-LT"/>
        </w:rPr>
        <w:t xml:space="preserve"> </w:t>
      </w:r>
      <w:r w:rsidRPr="00074EA9">
        <w:rPr>
          <w:rFonts w:eastAsia="Times New Roman"/>
          <w:color w:val="000000"/>
          <w:szCs w:val="24"/>
          <w:lang w:eastAsia="lt-LT"/>
        </w:rPr>
        <w:t>tai</w:t>
      </w:r>
      <w:r w:rsidR="001A4013">
        <w:rPr>
          <w:rFonts w:eastAsia="Times New Roman"/>
          <w:color w:val="000000"/>
          <w:szCs w:val="24"/>
          <w:lang w:eastAsia="lt-LT"/>
        </w:rPr>
        <w:t xml:space="preserve"> </w:t>
      </w:r>
      <w:r w:rsidRPr="00074EA9">
        <w:rPr>
          <w:rFonts w:eastAsia="Times New Roman"/>
          <w:color w:val="000000"/>
          <w:szCs w:val="24"/>
          <w:lang w:eastAsia="lt-LT"/>
        </w:rPr>
        <w:t>informuoti</w:t>
      </w:r>
      <w:r w:rsidR="001A4013">
        <w:rPr>
          <w:rFonts w:eastAsia="Times New Roman"/>
          <w:color w:val="000000"/>
          <w:szCs w:val="24"/>
          <w:lang w:eastAsia="lt-LT"/>
        </w:rPr>
        <w:t xml:space="preserve"> </w:t>
      </w:r>
      <w:r w:rsidRPr="00074EA9">
        <w:rPr>
          <w:rFonts w:eastAsia="Times New Roman"/>
          <w:color w:val="000000"/>
          <w:szCs w:val="24"/>
          <w:lang w:eastAsia="lt-LT"/>
        </w:rPr>
        <w:t>Pirkimo</w:t>
      </w:r>
      <w:r w:rsidR="001A4013">
        <w:rPr>
          <w:rFonts w:eastAsia="Times New Roman"/>
          <w:color w:val="000000"/>
          <w:szCs w:val="24"/>
          <w:lang w:eastAsia="lt-LT"/>
        </w:rPr>
        <w:t xml:space="preserve"> </w:t>
      </w:r>
      <w:r w:rsidRPr="00074EA9">
        <w:rPr>
          <w:rFonts w:eastAsia="Times New Roman"/>
          <w:color w:val="000000"/>
          <w:szCs w:val="24"/>
          <w:lang w:eastAsia="lt-LT"/>
        </w:rPr>
        <w:t>vykdytoją.</w:t>
      </w:r>
    </w:p>
    <w:p w14:paraId="4B01635D" w14:textId="77777777" w:rsidR="0001521D" w:rsidRPr="00074EA9" w:rsidRDefault="0001521D" w:rsidP="007956CE">
      <w:pPr>
        <w:tabs>
          <w:tab w:val="left" w:pos="284"/>
          <w:tab w:val="left" w:pos="426"/>
        </w:tabs>
        <w:spacing w:after="150" w:line="240" w:lineRule="auto"/>
        <w:jc w:val="both"/>
        <w:rPr>
          <w:rFonts w:eastAsia="Times New Roman"/>
          <w:color w:val="000000"/>
          <w:szCs w:val="24"/>
          <w:lang w:eastAsia="lt-LT"/>
        </w:rPr>
      </w:pPr>
    </w:p>
    <w:p w14:paraId="344572E9" w14:textId="77777777" w:rsidR="0001521D" w:rsidRPr="00074EA9" w:rsidRDefault="0001521D" w:rsidP="007956CE">
      <w:pPr>
        <w:tabs>
          <w:tab w:val="left" w:pos="284"/>
          <w:tab w:val="left" w:pos="426"/>
        </w:tabs>
        <w:spacing w:after="150" w:line="240" w:lineRule="auto"/>
        <w:jc w:val="both"/>
        <w:rPr>
          <w:rFonts w:eastAsia="Times New Roman"/>
          <w:color w:val="000000"/>
          <w:szCs w:val="24"/>
          <w:lang w:eastAsia="lt-LT"/>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96"/>
        <w:gridCol w:w="1172"/>
        <w:gridCol w:w="4111"/>
      </w:tblGrid>
      <w:tr w:rsidR="0001521D" w:rsidRPr="00074EA9" w14:paraId="602E8142" w14:textId="77777777" w:rsidTr="0001521D">
        <w:trPr>
          <w:trHeight w:val="186"/>
          <w:jc w:val="center"/>
        </w:trPr>
        <w:tc>
          <w:tcPr>
            <w:tcW w:w="0" w:type="auto"/>
            <w:tcBorders>
              <w:top w:val="single" w:sz="4" w:space="0" w:color="000000"/>
            </w:tcBorders>
            <w:tcMar>
              <w:top w:w="0" w:type="dxa"/>
              <w:left w:w="108" w:type="dxa"/>
              <w:bottom w:w="0" w:type="dxa"/>
              <w:right w:w="108" w:type="dxa"/>
            </w:tcMar>
            <w:hideMark/>
          </w:tcPr>
          <w:p w14:paraId="5E91B01B" w14:textId="77777777" w:rsidR="0001521D" w:rsidRPr="00074EA9" w:rsidRDefault="0001521D" w:rsidP="007956CE">
            <w:pPr>
              <w:spacing w:after="150" w:line="240" w:lineRule="auto"/>
              <w:rPr>
                <w:rFonts w:eastAsia="Times New Roman"/>
                <w:szCs w:val="24"/>
                <w:lang w:eastAsia="lt-LT"/>
              </w:rPr>
            </w:pPr>
            <w:r w:rsidRPr="00074EA9">
              <w:rPr>
                <w:rFonts w:eastAsia="Times New Roman"/>
                <w:color w:val="000000"/>
                <w:szCs w:val="24"/>
                <w:lang w:eastAsia="lt-LT"/>
              </w:rPr>
              <w:t>(Parašas)</w:t>
            </w:r>
          </w:p>
        </w:tc>
        <w:tc>
          <w:tcPr>
            <w:tcW w:w="1172" w:type="dxa"/>
            <w:tcMar>
              <w:top w:w="0" w:type="dxa"/>
              <w:left w:w="108" w:type="dxa"/>
              <w:bottom w:w="0" w:type="dxa"/>
              <w:right w:w="108" w:type="dxa"/>
            </w:tcMar>
            <w:hideMark/>
          </w:tcPr>
          <w:p w14:paraId="161DE6CF" w14:textId="77777777" w:rsidR="0001521D" w:rsidRPr="00074EA9" w:rsidRDefault="0001521D" w:rsidP="007956CE">
            <w:pPr>
              <w:spacing w:after="0" w:line="240" w:lineRule="auto"/>
              <w:rPr>
                <w:rFonts w:eastAsia="Times New Roman"/>
                <w:szCs w:val="24"/>
                <w:lang w:eastAsia="lt-LT"/>
              </w:rPr>
            </w:pPr>
          </w:p>
        </w:tc>
        <w:tc>
          <w:tcPr>
            <w:tcW w:w="4111" w:type="dxa"/>
            <w:tcBorders>
              <w:top w:val="single" w:sz="4" w:space="0" w:color="000000"/>
            </w:tcBorders>
            <w:tcMar>
              <w:top w:w="0" w:type="dxa"/>
              <w:left w:w="108" w:type="dxa"/>
              <w:bottom w:w="0" w:type="dxa"/>
              <w:right w:w="108" w:type="dxa"/>
            </w:tcMar>
            <w:hideMark/>
          </w:tcPr>
          <w:p w14:paraId="66C1D646" w14:textId="16EFB6DF" w:rsidR="0001521D" w:rsidRPr="00074EA9" w:rsidRDefault="0001521D" w:rsidP="007956CE">
            <w:pPr>
              <w:spacing w:after="150" w:line="240" w:lineRule="auto"/>
              <w:rPr>
                <w:rFonts w:eastAsia="Times New Roman"/>
                <w:szCs w:val="24"/>
                <w:lang w:eastAsia="lt-LT"/>
              </w:rPr>
            </w:pPr>
            <w:r w:rsidRPr="00074EA9">
              <w:rPr>
                <w:rFonts w:eastAsia="Times New Roman"/>
                <w:color w:val="000000"/>
                <w:szCs w:val="24"/>
                <w:lang w:eastAsia="lt-LT"/>
              </w:rPr>
              <w:t>(Vardas,</w:t>
            </w:r>
            <w:r w:rsidR="001A4013">
              <w:rPr>
                <w:rFonts w:eastAsia="Times New Roman"/>
                <w:color w:val="000000"/>
                <w:szCs w:val="24"/>
                <w:lang w:eastAsia="lt-LT"/>
              </w:rPr>
              <w:t xml:space="preserve"> </w:t>
            </w:r>
            <w:r w:rsidRPr="00074EA9">
              <w:rPr>
                <w:rFonts w:eastAsia="Times New Roman"/>
                <w:color w:val="000000"/>
                <w:szCs w:val="24"/>
                <w:lang w:eastAsia="lt-LT"/>
              </w:rPr>
              <w:t>pavardė,</w:t>
            </w:r>
            <w:r w:rsidR="001A4013">
              <w:rPr>
                <w:rFonts w:eastAsia="Times New Roman"/>
                <w:color w:val="000000"/>
                <w:szCs w:val="24"/>
                <w:lang w:eastAsia="lt-LT"/>
              </w:rPr>
              <w:t xml:space="preserve"> </w:t>
            </w:r>
            <w:r w:rsidRPr="00074EA9">
              <w:rPr>
                <w:rFonts w:eastAsia="Times New Roman"/>
                <w:color w:val="000000"/>
                <w:szCs w:val="24"/>
                <w:lang w:eastAsia="lt-LT"/>
              </w:rPr>
              <w:t>pareigos)</w:t>
            </w:r>
          </w:p>
        </w:tc>
      </w:tr>
    </w:tbl>
    <w:p w14:paraId="7321A8D3" w14:textId="77777777" w:rsidR="007956CE" w:rsidRDefault="007956CE" w:rsidP="007214B1">
      <w:pPr>
        <w:spacing w:after="0" w:line="240" w:lineRule="auto"/>
        <w:rPr>
          <w:rFonts w:eastAsia="Times New Roman"/>
          <w:szCs w:val="24"/>
          <w:lang w:eastAsia="lt-LT"/>
        </w:rPr>
      </w:pPr>
    </w:p>
    <w:p w14:paraId="203ACAD6" w14:textId="77777777" w:rsidR="00134FBD" w:rsidRDefault="00134FBD" w:rsidP="007214B1">
      <w:pPr>
        <w:spacing w:after="0" w:line="240" w:lineRule="auto"/>
        <w:rPr>
          <w:rFonts w:eastAsia="Times New Roman"/>
          <w:szCs w:val="24"/>
          <w:lang w:eastAsia="lt-LT"/>
        </w:rPr>
      </w:pPr>
    </w:p>
    <w:p w14:paraId="0B90B921" w14:textId="77777777" w:rsidR="00134FBD" w:rsidRDefault="00134FBD" w:rsidP="007214B1">
      <w:pPr>
        <w:spacing w:after="0" w:line="240" w:lineRule="auto"/>
        <w:rPr>
          <w:rFonts w:eastAsia="Times New Roman"/>
          <w:szCs w:val="24"/>
          <w:lang w:eastAsia="lt-LT"/>
        </w:rPr>
      </w:pPr>
    </w:p>
    <w:p w14:paraId="05BCDC11" w14:textId="77777777" w:rsidR="00134FBD" w:rsidRDefault="00134FBD" w:rsidP="007214B1">
      <w:pPr>
        <w:spacing w:after="0" w:line="240" w:lineRule="auto"/>
        <w:rPr>
          <w:rFonts w:eastAsia="Times New Roman"/>
          <w:szCs w:val="24"/>
          <w:lang w:eastAsia="lt-LT"/>
        </w:rPr>
      </w:pPr>
    </w:p>
    <w:p w14:paraId="46EF5524" w14:textId="77777777" w:rsidR="00134FBD" w:rsidRDefault="00134FBD" w:rsidP="007214B1">
      <w:pPr>
        <w:spacing w:after="0" w:line="240" w:lineRule="auto"/>
        <w:rPr>
          <w:rFonts w:eastAsia="Times New Roman"/>
          <w:szCs w:val="24"/>
          <w:lang w:eastAsia="lt-LT"/>
        </w:rPr>
      </w:pPr>
    </w:p>
    <w:p w14:paraId="759DE14E" w14:textId="77777777" w:rsidR="00134FBD" w:rsidRDefault="00134FBD" w:rsidP="007214B1">
      <w:pPr>
        <w:spacing w:after="0" w:line="240" w:lineRule="auto"/>
        <w:rPr>
          <w:rFonts w:eastAsia="Times New Roman"/>
          <w:szCs w:val="24"/>
          <w:lang w:eastAsia="lt-LT"/>
        </w:rPr>
      </w:pPr>
    </w:p>
    <w:p w14:paraId="64B67405" w14:textId="77777777" w:rsidR="00134FBD" w:rsidRDefault="00134FBD" w:rsidP="007214B1">
      <w:pPr>
        <w:spacing w:after="0" w:line="240" w:lineRule="auto"/>
        <w:rPr>
          <w:rFonts w:eastAsia="Times New Roman"/>
          <w:szCs w:val="24"/>
          <w:lang w:eastAsia="lt-LT"/>
        </w:rPr>
      </w:pPr>
    </w:p>
    <w:p w14:paraId="46C5C6CC" w14:textId="77777777" w:rsidR="00134FBD" w:rsidRDefault="00134FBD" w:rsidP="007214B1">
      <w:pPr>
        <w:spacing w:after="0" w:line="240" w:lineRule="auto"/>
        <w:rPr>
          <w:rFonts w:eastAsia="Times New Roman"/>
          <w:szCs w:val="24"/>
          <w:lang w:eastAsia="lt-LT"/>
        </w:rPr>
      </w:pPr>
    </w:p>
    <w:p w14:paraId="3BAB614D" w14:textId="77777777" w:rsidR="00134FBD" w:rsidRDefault="00134FBD" w:rsidP="007214B1">
      <w:pPr>
        <w:spacing w:after="0" w:line="240" w:lineRule="auto"/>
        <w:rPr>
          <w:rFonts w:eastAsia="Times New Roman"/>
          <w:szCs w:val="24"/>
          <w:lang w:eastAsia="lt-LT"/>
        </w:rPr>
      </w:pPr>
    </w:p>
    <w:p w14:paraId="7F9C4EBB" w14:textId="77777777" w:rsidR="00134FBD" w:rsidRPr="00465F70" w:rsidRDefault="00134FBD" w:rsidP="00134FBD">
      <w:pPr>
        <w:spacing w:after="0" w:line="240" w:lineRule="auto"/>
        <w:ind w:left="6521"/>
        <w:rPr>
          <w:rFonts w:eastAsia="Times New Roman"/>
          <w:szCs w:val="24"/>
        </w:rPr>
      </w:pPr>
      <w:r w:rsidRPr="00465F70">
        <w:rPr>
          <w:rFonts w:eastAsia="Times New Roman"/>
          <w:szCs w:val="24"/>
        </w:rPr>
        <w:t>Pirkimo sąlygų</w:t>
      </w:r>
    </w:p>
    <w:p w14:paraId="2A854EA7" w14:textId="1140C52E" w:rsidR="00134FBD" w:rsidRPr="00AA57F0" w:rsidRDefault="00743992" w:rsidP="00134FBD">
      <w:pPr>
        <w:widowControl w:val="0"/>
        <w:tabs>
          <w:tab w:val="left" w:pos="993"/>
        </w:tabs>
        <w:spacing w:after="0" w:line="240" w:lineRule="auto"/>
        <w:ind w:left="6521"/>
        <w:rPr>
          <w:rFonts w:eastAsia="Times New Roman"/>
          <w:bCs/>
          <w:szCs w:val="24"/>
        </w:rPr>
      </w:pPr>
      <w:r w:rsidRPr="00AA57F0">
        <w:rPr>
          <w:rFonts w:eastAsia="Times New Roman"/>
          <w:bCs/>
          <w:szCs w:val="24"/>
        </w:rPr>
        <w:t>6</w:t>
      </w:r>
      <w:r w:rsidR="00134FBD" w:rsidRPr="00AA57F0">
        <w:rPr>
          <w:rFonts w:eastAsia="Times New Roman"/>
          <w:bCs/>
          <w:szCs w:val="24"/>
        </w:rPr>
        <w:t xml:space="preserve"> priedas</w:t>
      </w:r>
    </w:p>
    <w:p w14:paraId="572713BD" w14:textId="77777777" w:rsidR="00134FBD" w:rsidRPr="00465F70" w:rsidRDefault="00134FBD" w:rsidP="00134FBD">
      <w:pPr>
        <w:widowControl w:val="0"/>
        <w:tabs>
          <w:tab w:val="left" w:pos="993"/>
        </w:tabs>
        <w:spacing w:after="0" w:line="240" w:lineRule="auto"/>
        <w:ind w:left="6521"/>
        <w:rPr>
          <w:rFonts w:eastAsia="Times New Roman"/>
          <w:b/>
          <w:bCs/>
          <w:szCs w:val="24"/>
        </w:rPr>
      </w:pPr>
      <w:r w:rsidRPr="00AA57F0">
        <w:rPr>
          <w:rFonts w:eastAsia="Times New Roman"/>
          <w:b/>
          <w:bCs/>
          <w:szCs w:val="24"/>
        </w:rPr>
        <w:t>Susitarimo forma</w:t>
      </w:r>
    </w:p>
    <w:p w14:paraId="112D26E9" w14:textId="77777777" w:rsidR="00134FBD" w:rsidRPr="00465F70" w:rsidRDefault="00134FBD" w:rsidP="00134FBD">
      <w:pPr>
        <w:spacing w:after="0" w:line="240" w:lineRule="auto"/>
        <w:rPr>
          <w:rFonts w:eastAsia="Times New Roman"/>
          <w:szCs w:val="24"/>
        </w:rPr>
      </w:pPr>
    </w:p>
    <w:p w14:paraId="0C3A65AE" w14:textId="77777777" w:rsidR="00134FBD" w:rsidRPr="00D504B4" w:rsidRDefault="00134FBD" w:rsidP="00134FBD">
      <w:pPr>
        <w:suppressAutoHyphens/>
        <w:autoSpaceDE w:val="0"/>
        <w:autoSpaceDN w:val="0"/>
        <w:adjustRightInd w:val="0"/>
        <w:spacing w:after="0" w:line="240" w:lineRule="auto"/>
        <w:rPr>
          <w:b/>
          <w:sz w:val="20"/>
          <w:szCs w:val="20"/>
          <w:lang w:eastAsia="lt-LT"/>
        </w:rPr>
      </w:pPr>
    </w:p>
    <w:p w14:paraId="375B7E0E" w14:textId="77777777" w:rsidR="00134FBD" w:rsidRPr="00D504B4" w:rsidRDefault="00134FBD" w:rsidP="00134FBD">
      <w:pPr>
        <w:suppressAutoHyphens/>
        <w:autoSpaceDE w:val="0"/>
        <w:autoSpaceDN w:val="0"/>
        <w:adjustRightInd w:val="0"/>
        <w:spacing w:after="0" w:line="240" w:lineRule="auto"/>
        <w:jc w:val="center"/>
        <w:rPr>
          <w:rFonts w:eastAsia="Times New Roman"/>
          <w:b/>
          <w:szCs w:val="24"/>
          <w:lang w:eastAsia="lt-LT"/>
        </w:rPr>
      </w:pPr>
      <w:r w:rsidRPr="00D504B4">
        <w:rPr>
          <w:rFonts w:eastAsia="Times New Roman"/>
          <w:b/>
          <w:szCs w:val="24"/>
          <w:lang w:eastAsia="lt-LT"/>
        </w:rPr>
        <w:t>ASMENS DUOMENŲ TVARKYMO SUSITARIMAS</w:t>
      </w:r>
    </w:p>
    <w:p w14:paraId="4BFFC19E" w14:textId="77777777" w:rsidR="00134FBD" w:rsidRPr="00D504B4" w:rsidRDefault="00134FBD" w:rsidP="00134FBD">
      <w:pPr>
        <w:suppressAutoHyphens/>
        <w:spacing w:after="0" w:line="240" w:lineRule="auto"/>
        <w:jc w:val="center"/>
        <w:rPr>
          <w:rFonts w:eastAsia="Times New Roman"/>
          <w:b/>
          <w:szCs w:val="24"/>
          <w:lang w:eastAsia="lt-LT"/>
        </w:rPr>
      </w:pPr>
    </w:p>
    <w:p w14:paraId="2DB39EC5" w14:textId="77777777" w:rsidR="00134FBD" w:rsidRPr="00D435B2" w:rsidRDefault="00134FBD" w:rsidP="00134FBD">
      <w:pPr>
        <w:suppressAutoHyphens/>
        <w:spacing w:before="29" w:after="0" w:line="240" w:lineRule="auto"/>
        <w:jc w:val="center"/>
        <w:rPr>
          <w:rFonts w:eastAsia="Times New Roman"/>
          <w:szCs w:val="24"/>
          <w:lang w:eastAsia="lt-LT"/>
        </w:rPr>
      </w:pPr>
      <w:r w:rsidRPr="00D504B4">
        <w:rPr>
          <w:rFonts w:eastAsia="Times New Roman"/>
          <w:szCs w:val="24"/>
          <w:lang w:eastAsia="lt-LT"/>
        </w:rPr>
        <w:t>202</w:t>
      </w:r>
      <w:r>
        <w:rPr>
          <w:rFonts w:eastAsia="Times New Roman"/>
          <w:szCs w:val="24"/>
          <w:lang w:eastAsia="lt-LT"/>
        </w:rPr>
        <w:t xml:space="preserve">    </w:t>
      </w:r>
      <w:r w:rsidRPr="00D504B4">
        <w:rPr>
          <w:rFonts w:eastAsia="Times New Roman"/>
          <w:szCs w:val="24"/>
          <w:lang w:eastAsia="lt-LT"/>
        </w:rPr>
        <w:t xml:space="preserve"> m. _____________ d. Nr. 1BS-      </w:t>
      </w:r>
      <w:r w:rsidRPr="00D435B2">
        <w:rPr>
          <w:rFonts w:eastAsia="Times New Roman"/>
          <w:szCs w:val="24"/>
          <w:lang w:eastAsia="lt-LT"/>
        </w:rPr>
        <w:t>-(5.27 E.)</w:t>
      </w:r>
    </w:p>
    <w:p w14:paraId="50D7BDE1" w14:textId="77777777" w:rsidR="00134FBD" w:rsidRDefault="00134FBD" w:rsidP="007214B1">
      <w:pPr>
        <w:spacing w:after="0" w:line="240" w:lineRule="auto"/>
        <w:rPr>
          <w:rFonts w:eastAsia="Times New Roman"/>
          <w:szCs w:val="24"/>
          <w:lang w:eastAsia="lt-LT"/>
        </w:rPr>
      </w:pPr>
    </w:p>
    <w:p w14:paraId="40BE3490" w14:textId="77777777" w:rsidR="004E3347" w:rsidRPr="009329D9" w:rsidRDefault="004E3347" w:rsidP="004E3347">
      <w:pPr>
        <w:spacing w:after="0" w:line="240" w:lineRule="auto"/>
        <w:ind w:firstLine="709"/>
        <w:jc w:val="both"/>
        <w:rPr>
          <w:rFonts w:eastAsia="Times New Roman"/>
          <w:szCs w:val="24"/>
        </w:rPr>
      </w:pPr>
      <w:r w:rsidRPr="009329D9">
        <w:rPr>
          <w:rFonts w:eastAsia="Times New Roman"/>
          <w:szCs w:val="24"/>
        </w:rPr>
        <w:t>Nacionalinė žemės tarnyba prie Aplinkos ministerijos, juridinio asmens kodas 188704927, atstovaujama __________________ /</w:t>
      </w:r>
      <w:r w:rsidRPr="009329D9">
        <w:rPr>
          <w:rFonts w:eastAsia="Times New Roman"/>
          <w:bCs/>
          <w:iCs/>
          <w:szCs w:val="24"/>
        </w:rPr>
        <w:t xml:space="preserve">, </w:t>
      </w:r>
      <w:r w:rsidRPr="009329D9">
        <w:rPr>
          <w:rFonts w:eastAsia="Times New Roman"/>
          <w:szCs w:val="24"/>
        </w:rPr>
        <w:t xml:space="preserve">(toliau – Asmens duomenų valdytojas), ir __________________, juridinio asmens kodas ____________, atstovaujama _________________, veikiančio / veikianti pagal įmonės / bendrovės įstatus (toliau – Asmens duomenų tvarkytojas), kiekviena atskirai vadinama Šalimi, o kartu – Šalimis, sudarė šį asmens duomenų tvarkymo susitarimą (toliau – </w:t>
      </w:r>
      <w:r w:rsidRPr="009329D9">
        <w:rPr>
          <w:rFonts w:eastAsia="Times New Roman"/>
          <w:b/>
          <w:szCs w:val="24"/>
        </w:rPr>
        <w:t>Susitarimas</w:t>
      </w:r>
      <w:r w:rsidRPr="009329D9">
        <w:rPr>
          <w:rFonts w:eastAsia="Times New Roman"/>
          <w:szCs w:val="24"/>
        </w:rPr>
        <w:t>).</w:t>
      </w:r>
    </w:p>
    <w:p w14:paraId="5BF35A3E" w14:textId="77777777" w:rsidR="004E3347" w:rsidRPr="009329D9" w:rsidRDefault="004E3347" w:rsidP="004E3347">
      <w:pPr>
        <w:spacing w:after="0" w:line="240" w:lineRule="auto"/>
        <w:jc w:val="both"/>
        <w:rPr>
          <w:rFonts w:eastAsia="Times New Roman"/>
          <w:b/>
          <w:szCs w:val="24"/>
        </w:rPr>
      </w:pPr>
    </w:p>
    <w:p w14:paraId="21D9E5E0" w14:textId="77777777" w:rsidR="004E3347" w:rsidRPr="009329D9" w:rsidRDefault="004E3347" w:rsidP="004E3347">
      <w:pPr>
        <w:spacing w:after="0" w:line="240" w:lineRule="auto"/>
        <w:jc w:val="both"/>
        <w:rPr>
          <w:rFonts w:eastAsia="Times New Roman"/>
          <w:szCs w:val="24"/>
        </w:rPr>
      </w:pPr>
      <w:r w:rsidRPr="009329D9">
        <w:rPr>
          <w:rFonts w:eastAsia="Times New Roman"/>
          <w:b/>
          <w:szCs w:val="24"/>
        </w:rPr>
        <w:t>Susitarimo pagrindas</w:t>
      </w:r>
      <w:r w:rsidRPr="009329D9">
        <w:rPr>
          <w:rFonts w:eastAsia="Times New Roman"/>
          <w:szCs w:val="24"/>
        </w:rPr>
        <w:t xml:space="preserve"> – [data] tarp Asmens duomenų tvarkytojo ir Asmens duomenų valdytojo sudaryta [sutarties pavadinimas] sutartis Nr. [______] (toliau – </w:t>
      </w:r>
      <w:r w:rsidRPr="009329D9">
        <w:rPr>
          <w:rFonts w:eastAsia="Times New Roman"/>
          <w:b/>
          <w:szCs w:val="24"/>
        </w:rPr>
        <w:t>Pagrindinis susitarimas</w:t>
      </w:r>
      <w:r w:rsidRPr="009329D9">
        <w:rPr>
          <w:rFonts w:eastAsia="Times New Roman"/>
          <w:szCs w:val="24"/>
        </w:rPr>
        <w:t>), kurio sudėtinė dalis yra šis Susitarimas.</w:t>
      </w:r>
    </w:p>
    <w:p w14:paraId="3F5484B0" w14:textId="77777777" w:rsidR="004E3347" w:rsidRPr="009329D9" w:rsidRDefault="004E3347" w:rsidP="004E3347">
      <w:pPr>
        <w:spacing w:after="0" w:line="240" w:lineRule="auto"/>
        <w:jc w:val="both"/>
        <w:rPr>
          <w:rFonts w:eastAsia="Times New Roman"/>
          <w:szCs w:val="24"/>
        </w:rPr>
      </w:pPr>
      <w:r w:rsidRPr="009329D9">
        <w:rPr>
          <w:rFonts w:eastAsia="Times New Roman"/>
          <w:b/>
          <w:szCs w:val="24"/>
        </w:rPr>
        <w:t>Susitarimo tikslas</w:t>
      </w:r>
      <w:r w:rsidRPr="009329D9">
        <w:rPr>
          <w:rFonts w:eastAsia="Times New Roman"/>
          <w:szCs w:val="24"/>
        </w:rPr>
        <w:t xml:space="preserve"> – suteikti Asmens duomenų tvarkytojui įgaliojimus tvarkyti asmens duomenis ir užtikrinti asmens duomenų apsaugą, vykdant Pagrindiniame susitarime nustatytas prievoles Asmens duomenų tvarkytojui tvarkant asmens duomenis, vadovaujantis žemiau nustatytomis sąlygomis.</w:t>
      </w:r>
    </w:p>
    <w:p w14:paraId="28732443" w14:textId="77777777" w:rsidR="004E3347" w:rsidRPr="009329D9" w:rsidRDefault="004E3347" w:rsidP="004E3347">
      <w:pPr>
        <w:spacing w:after="0" w:line="240" w:lineRule="auto"/>
        <w:jc w:val="both"/>
        <w:rPr>
          <w:rFonts w:eastAsia="Times New Roman"/>
          <w:b/>
          <w:szCs w:val="24"/>
        </w:rPr>
      </w:pPr>
    </w:p>
    <w:p w14:paraId="6442ED63" w14:textId="77777777" w:rsidR="004E3347" w:rsidRPr="009329D9" w:rsidRDefault="004E3347" w:rsidP="004E3347">
      <w:pPr>
        <w:spacing w:after="0" w:line="240" w:lineRule="auto"/>
        <w:jc w:val="both"/>
        <w:rPr>
          <w:rFonts w:eastAsia="Times New Roman"/>
          <w:b/>
          <w:szCs w:val="24"/>
        </w:rPr>
      </w:pPr>
      <w:r w:rsidRPr="009329D9">
        <w:rPr>
          <w:rFonts w:eastAsia="Times New Roman"/>
          <w:b/>
          <w:szCs w:val="24"/>
        </w:rPr>
        <w:t>1. Susitarime vartojamos sąvokos ir jų apibrėžtys:</w:t>
      </w:r>
    </w:p>
    <w:p w14:paraId="7699E101" w14:textId="77777777" w:rsidR="004E3347" w:rsidRPr="009329D9" w:rsidRDefault="004E3347" w:rsidP="004E3347">
      <w:pPr>
        <w:spacing w:after="0" w:line="240" w:lineRule="auto"/>
        <w:jc w:val="both"/>
        <w:rPr>
          <w:rFonts w:eastAsia="Times New Roman"/>
          <w:szCs w:val="24"/>
        </w:rPr>
      </w:pPr>
      <w:r w:rsidRPr="009329D9">
        <w:rPr>
          <w:rFonts w:eastAsia="Times New Roman"/>
          <w:b/>
          <w:szCs w:val="24"/>
        </w:rPr>
        <w:t xml:space="preserve">1.1. Asmens duomenų apsaugą reglamentuojantys teisės aktai – </w:t>
      </w:r>
      <w:r w:rsidRPr="009329D9">
        <w:rPr>
          <w:rFonts w:eastAsia="Times New Roman"/>
          <w:szCs w:val="24"/>
        </w:rPr>
        <w:t xml:space="preserve">įsigaliojęs nacionalinis ir (arba) tarptautinis teisės aktas, kuris taikomas Asmens duomenų valdytojui ir (arba) Asmens duomenų tvarkytojui, reglamentuojantis jų atliekamus asmens duomenų tvarkymo veiksmus per šio Susitarimo galiojimo laikotarpį. Ši sąvoka apima 2016 m. balandžio 27 d. Europos Parlamento ir Tarybos reglamentą (ES) 2016/679 dėl fizinių asmenų apsaugos tvarkant asmens duomenis ir dėl laisvo tokių duomenų judėjimo ir kuriuo panaikinama Direktyva 95/46/EB (toliau – Bendrasis duomenų apsaugos reglamentas). </w:t>
      </w:r>
    </w:p>
    <w:p w14:paraId="0859CEBD" w14:textId="77777777" w:rsidR="004E3347" w:rsidRPr="009329D9" w:rsidRDefault="004E3347" w:rsidP="004E3347">
      <w:pPr>
        <w:spacing w:after="0" w:line="240" w:lineRule="auto"/>
        <w:jc w:val="both"/>
        <w:rPr>
          <w:rFonts w:eastAsia="Times New Roman"/>
          <w:b/>
          <w:szCs w:val="24"/>
        </w:rPr>
      </w:pPr>
      <w:r w:rsidRPr="009329D9">
        <w:rPr>
          <w:rFonts w:eastAsia="Times New Roman"/>
          <w:b/>
          <w:szCs w:val="24"/>
        </w:rPr>
        <w:t xml:space="preserve">1.2. </w:t>
      </w:r>
      <w:proofErr w:type="spellStart"/>
      <w:r w:rsidRPr="009329D9">
        <w:rPr>
          <w:rFonts w:eastAsia="Times New Roman"/>
          <w:b/>
          <w:szCs w:val="24"/>
        </w:rPr>
        <w:t>Subtvarkytojas</w:t>
      </w:r>
      <w:proofErr w:type="spellEnd"/>
      <w:r w:rsidRPr="009329D9">
        <w:rPr>
          <w:rFonts w:eastAsia="Times New Roman"/>
          <w:b/>
          <w:szCs w:val="24"/>
        </w:rPr>
        <w:t xml:space="preserve"> – </w:t>
      </w:r>
      <w:r w:rsidRPr="009329D9">
        <w:rPr>
          <w:rFonts w:eastAsia="Times New Roman"/>
          <w:szCs w:val="24"/>
        </w:rPr>
        <w:t>trečioji šalis, kurią Asmens duomenų tvarkytojas pasitelkia padėti tvarkant asmens duomenis.</w:t>
      </w:r>
    </w:p>
    <w:p w14:paraId="785CE75F"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Kitos šiame Susitarime vartojamos sąvokos suprantamos taip, kaip jos apibrėžtos asmens duomenų apsaugą reglamentuojančiuose teisės aktuose.</w:t>
      </w:r>
    </w:p>
    <w:p w14:paraId="1F2528FD" w14:textId="77777777" w:rsidR="004E3347" w:rsidRPr="009329D9" w:rsidRDefault="004E3347" w:rsidP="004E3347">
      <w:pPr>
        <w:spacing w:after="0" w:line="240" w:lineRule="auto"/>
        <w:jc w:val="both"/>
        <w:rPr>
          <w:rFonts w:eastAsia="Times New Roman"/>
          <w:b/>
          <w:szCs w:val="24"/>
        </w:rPr>
      </w:pPr>
    </w:p>
    <w:p w14:paraId="6FA246F4" w14:textId="77777777" w:rsidR="004E3347" w:rsidRPr="009329D9" w:rsidRDefault="004E3347" w:rsidP="004E3347">
      <w:pPr>
        <w:spacing w:after="0" w:line="240" w:lineRule="auto"/>
        <w:jc w:val="both"/>
        <w:rPr>
          <w:rFonts w:eastAsia="Times New Roman"/>
          <w:b/>
          <w:szCs w:val="24"/>
        </w:rPr>
      </w:pPr>
      <w:r w:rsidRPr="009329D9">
        <w:rPr>
          <w:rFonts w:eastAsia="Times New Roman"/>
          <w:b/>
          <w:szCs w:val="24"/>
        </w:rPr>
        <w:t>2. Asmens duomenų tvarkytojo įsipareigojimai</w:t>
      </w:r>
    </w:p>
    <w:p w14:paraId="3F88DEB3"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2.1. Asmens duomenų tvarkytojas įsipareigoja tvarkyti asmens duomenis tik remdamasis šiuo Susitarimu ir raštu (įskaitant elektroninį formatą) nustatytomis instrukcijomis, kurias jam perduos Asmens duomenų valdytojas. Pirminės Asmens duomenų valdytojo instrukcijos, susijusios su asmens duomenų tvarkymo dalyku, asmens duomenų subjektais, asmens duomenų tvarkymo terminais, tikslais, tvarka, taip pat asmens duomenų subjektų kategorijomis, yra nustatytos Susitarimo priede „Asmens duomenų tvarkymo instrukcijos“. Asmens duomenys pagal šį Susitarimą tvarkomi išimtinai tiek, kiek būtina Asmens duomenų tvarkytojo funkcijoms vykdyti. Funkcinis Asmens duomenų tvarkytojo atliekamų veiksmų su Asmens duomenų valdytojo valdomais asmens duomenimis aprašymas yra pateikiamas Pagrindiniame susitarime ir susijusioje dokumentacijoje.</w:t>
      </w:r>
    </w:p>
    <w:p w14:paraId="00D44DC7"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2.2. Asmens duomenų tvarkytojas įsipareigoja, jog tvarkydamas asmens duomenis pagal Susitarimą, užtikrins asmens duomenų tvarkymo atitiktį asmens duomenų apsaugą reglamentuojantiems teisės aktams bei priežiūros institucijų rekomendacijoms. Asmens duomenų tvarkytojas sutinka su visais būsimais Susitarimo pakeitimais, kurie bus privalomi, siekiant įgyvendinti asmens duomenų tvarkymo apsaugą reglamentuojančių teisės aktų reikalavimus bei jų pakeitimus ir bus proporcingi, atsižvelgiant į Pagrindiniame susitarime apibrėžtų Asmens duomenų tvarkytojo teikiamų paslaugų tikslą bei pobūdį.</w:t>
      </w:r>
    </w:p>
    <w:p w14:paraId="6BB8691D"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 xml:space="preserve">2.3. Asmens duomenų tvarkytojas įsipareigoja padėti Asmens duomenų valdytojui, siekiant įgyvendinti jo prievoles, kylančias iš asmens duomenų apsaugą reglamentuojančių teisės aktų, įskaitant, bet </w:t>
      </w:r>
      <w:r w:rsidRPr="009329D9">
        <w:rPr>
          <w:rFonts w:eastAsia="Times New Roman"/>
          <w:szCs w:val="24"/>
        </w:rPr>
        <w:lastRenderedPageBreak/>
        <w:t>neapsiribojant: Asmens duomenų valdytojo pareigą įgyvendinti asmens duomenų subjekto teisę susipažinti su jo asmens duomenimis, reikalauti pakeisti, ištrinti, sustabdyti asmens duomenų tvarkymą.</w:t>
      </w:r>
    </w:p>
    <w:p w14:paraId="1CA5629E" w14:textId="77777777" w:rsidR="004E3347" w:rsidRPr="009329D9" w:rsidRDefault="004E3347" w:rsidP="004E3347">
      <w:pPr>
        <w:tabs>
          <w:tab w:val="left" w:pos="567"/>
        </w:tabs>
        <w:spacing w:after="0" w:line="240" w:lineRule="auto"/>
        <w:jc w:val="both"/>
        <w:rPr>
          <w:rFonts w:eastAsia="Times New Roman"/>
          <w:szCs w:val="24"/>
        </w:rPr>
      </w:pPr>
      <w:r w:rsidRPr="009329D9">
        <w:rPr>
          <w:rFonts w:eastAsia="Times New Roman"/>
          <w:szCs w:val="24"/>
        </w:rPr>
        <w:t>2.4. Asmens duomenų tvarkytojas įsipareigoja nedelsdamas pranešti Asmens duomenų valdytojui, jeigu, Asmens duomenų tvarkytojo manymu, Asmens duomenų valdytojo nustatytos asmens duomenų tvarkymo instrukcijos prieštarauja asmens duomenų apsaugą reglamentuojantiems teisės aktams.</w:t>
      </w:r>
    </w:p>
    <w:p w14:paraId="0FC507C4" w14:textId="77777777" w:rsidR="004E3347" w:rsidRPr="009329D9" w:rsidRDefault="004E3347" w:rsidP="004E3347">
      <w:pPr>
        <w:tabs>
          <w:tab w:val="left" w:pos="567"/>
        </w:tabs>
        <w:spacing w:after="0" w:line="240" w:lineRule="auto"/>
        <w:jc w:val="both"/>
        <w:rPr>
          <w:rFonts w:eastAsia="Times New Roman"/>
          <w:szCs w:val="24"/>
          <w:lang w:eastAsia="lt-LT"/>
        </w:rPr>
      </w:pPr>
      <w:r w:rsidRPr="009329D9">
        <w:rPr>
          <w:rFonts w:eastAsia="Times New Roman"/>
          <w:szCs w:val="24"/>
          <w:lang w:eastAsia="lt-LT"/>
        </w:rPr>
        <w:t>2.5. Atsižvelgdamas į asmens duomenų tvarkymo pobūdį ir Asmens duomenų tvarkytojui prieinamą informaciją, Asmens duomenų tvarkytojas įsipareigoja, nepagrįstai nedelsdamas, padėti Asmens duomenų valdytojui:</w:t>
      </w:r>
    </w:p>
    <w:p w14:paraId="14C79ECE" w14:textId="77777777" w:rsidR="004E3347" w:rsidRPr="009329D9" w:rsidRDefault="004E3347" w:rsidP="004E3347">
      <w:pPr>
        <w:numPr>
          <w:ilvl w:val="2"/>
          <w:numId w:val="44"/>
        </w:numPr>
        <w:tabs>
          <w:tab w:val="left" w:pos="567"/>
        </w:tabs>
        <w:spacing w:after="0" w:line="240" w:lineRule="auto"/>
        <w:ind w:left="0" w:firstLine="0"/>
        <w:contextualSpacing/>
        <w:jc w:val="both"/>
        <w:rPr>
          <w:rFonts w:eastAsia="Times New Roman"/>
          <w:szCs w:val="24"/>
          <w:lang w:eastAsia="lt-LT"/>
        </w:rPr>
      </w:pPr>
      <w:r w:rsidRPr="009329D9">
        <w:rPr>
          <w:rFonts w:eastAsia="Times New Roman"/>
          <w:szCs w:val="24"/>
          <w:lang w:eastAsia="lt-LT"/>
        </w:rPr>
        <w:t xml:space="preserve"> užtikrinti prievolių, numatytų Bendrojo duomenų apsaugos reglamento 32–36 straipsniuose, įgyvendinimą;</w:t>
      </w:r>
    </w:p>
    <w:p w14:paraId="49240BF1" w14:textId="77777777" w:rsidR="004E3347" w:rsidRPr="009329D9" w:rsidRDefault="004E3347" w:rsidP="004E3347">
      <w:pPr>
        <w:numPr>
          <w:ilvl w:val="2"/>
          <w:numId w:val="44"/>
        </w:numPr>
        <w:tabs>
          <w:tab w:val="left" w:pos="284"/>
          <w:tab w:val="left" w:pos="567"/>
        </w:tabs>
        <w:spacing w:after="0" w:line="240" w:lineRule="auto"/>
        <w:ind w:left="0" w:firstLine="0"/>
        <w:contextualSpacing/>
        <w:jc w:val="both"/>
        <w:rPr>
          <w:rFonts w:eastAsia="Times New Roman"/>
          <w:szCs w:val="24"/>
          <w:lang w:eastAsia="lt-LT"/>
        </w:rPr>
      </w:pPr>
      <w:r w:rsidRPr="009329D9">
        <w:rPr>
          <w:rFonts w:eastAsia="Times New Roman"/>
          <w:szCs w:val="24"/>
          <w:lang w:eastAsia="lt-LT"/>
        </w:rPr>
        <w:t xml:space="preserve"> užtikrinti </w:t>
      </w:r>
      <w:r w:rsidRPr="009329D9">
        <w:rPr>
          <w:rFonts w:eastAsia="Times New Roman"/>
          <w:iCs/>
          <w:szCs w:val="24"/>
          <w:lang w:eastAsia="lt-LT"/>
        </w:rPr>
        <w:t>asmens duomenų apsaugą reglamentuojančiuose teisės aktuose</w:t>
      </w:r>
      <w:r w:rsidRPr="009329D9">
        <w:rPr>
          <w:rFonts w:eastAsia="Times New Roman"/>
          <w:szCs w:val="24"/>
          <w:lang w:eastAsia="lt-LT"/>
        </w:rPr>
        <w:t xml:space="preserve"> numatytų asmens duomenų subjektų teisių įgyvendinimą, taikant atitinkamas technines ir organizacines saugumo priemones;</w:t>
      </w:r>
    </w:p>
    <w:p w14:paraId="06EB04DB" w14:textId="77777777" w:rsidR="004E3347" w:rsidRPr="009329D9" w:rsidRDefault="004E3347" w:rsidP="004E3347">
      <w:pPr>
        <w:numPr>
          <w:ilvl w:val="2"/>
          <w:numId w:val="44"/>
        </w:numPr>
        <w:tabs>
          <w:tab w:val="left" w:pos="567"/>
        </w:tabs>
        <w:spacing w:after="0" w:line="240" w:lineRule="auto"/>
        <w:ind w:left="0" w:firstLine="0"/>
        <w:contextualSpacing/>
        <w:jc w:val="both"/>
        <w:rPr>
          <w:rFonts w:eastAsia="Times New Roman"/>
          <w:szCs w:val="24"/>
          <w:lang w:eastAsia="lt-LT"/>
        </w:rPr>
      </w:pPr>
      <w:r w:rsidRPr="009329D9">
        <w:rPr>
          <w:rFonts w:eastAsia="Times New Roman"/>
          <w:szCs w:val="24"/>
          <w:lang w:eastAsia="lt-LT"/>
        </w:rPr>
        <w:t xml:space="preserve"> pateikiant įrodymus apie tinkamą Asmens duomenų tvarkytojo pareigų vykdymą, jeigu Asmens duomenų valdytojas atskiru prašymu to pareikalautų.</w:t>
      </w:r>
    </w:p>
    <w:p w14:paraId="0125F30B" w14:textId="77777777" w:rsidR="004E3347" w:rsidRPr="009329D9" w:rsidRDefault="004E3347" w:rsidP="004E3347">
      <w:pPr>
        <w:numPr>
          <w:ilvl w:val="1"/>
          <w:numId w:val="44"/>
        </w:numPr>
        <w:tabs>
          <w:tab w:val="left" w:pos="567"/>
        </w:tabs>
        <w:spacing w:after="0" w:line="240" w:lineRule="auto"/>
        <w:ind w:left="0" w:firstLine="0"/>
        <w:contextualSpacing/>
        <w:jc w:val="both"/>
        <w:rPr>
          <w:rFonts w:eastAsia="Times New Roman"/>
          <w:szCs w:val="24"/>
          <w:lang w:eastAsia="lt-LT"/>
        </w:rPr>
      </w:pPr>
      <w:r w:rsidRPr="009329D9">
        <w:rPr>
          <w:rFonts w:eastAsia="Times New Roman"/>
          <w:szCs w:val="24"/>
          <w:lang w:eastAsia="lt-LT"/>
        </w:rPr>
        <w:t xml:space="preserve"> Jeigu asmens duomenų subjektas, priežiūros ar kita valdžios institucija ar bet kuri kita trečioji šalis kreipiasi į Asmens duomenų tvarkytoją su prašymu pateikti pagal šį Susitarimą tvarkomus asmens duomenis, Asmens duomenų tvarkytojas įsipareigoja tokį prašymą nedelsdamas perduoti Asmens duomenų valdytojui.</w:t>
      </w:r>
    </w:p>
    <w:p w14:paraId="27E9AA4A"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2.7. Asmens duomenų tvarkytojas įsipareigoja neatlikti tokių veiksmų, dėl kurių Asmens duomenų valdytojas būtų priverstas veikti ne pagal asmens duomenų apsaugą reglamentuojančių teisės aktų reikalavimus.</w:t>
      </w:r>
    </w:p>
    <w:p w14:paraId="4A36A2B0"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2.8. Asmens duomenų tvarkytojas negali perduoti ar kitu būdu atskleisti asmens duomenų, ar kitos informacijos, susijusios su asmens duomenų tvarkymu, jokiai kitai trečiajai šaliai. Asmens duomenų tvarkytojas įsipareigoja nedelsiant pranešti apie situacijas Asmens duomenų valdytojui, kai dėl asmens duomenų apsaugą reglamentuojančiuose teisės aktuose nustatytų prievolių įgyvendinimo, Asmens duomenų tvarkytojas privalo atskleisti asmens duomenis, kuriuos jis tvarko Asmens duomenų valdytojo vardu. Atskleisdamas asmens duomenis dėl teisės aktuose nustatytos pareigos vykdymo, Asmens duomenų tvarkytojas privalo pareikalauti trečiosios šalies išlaikyti asmens duomenų konfidencialumą.</w:t>
      </w:r>
    </w:p>
    <w:p w14:paraId="2D0C1C0F"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2.9. Asmens duomenų tvarkytojas turi užtikrinti, kad jo darbuotojai ar kiti asmenys, kurie gauna prieigą prie asmens duomenų, vykdys Susitarimo reikalavimus, įskaitant reikalavimą užtikrinti asmens duomenų konfidencialumą, ir yra įsipareigoję saugoti konfidencialią informaciją arba turi teisės aktuose įtvirtintą pareigą saugoti konfidencialią informaciją.</w:t>
      </w:r>
    </w:p>
    <w:p w14:paraId="449D2CA3" w14:textId="77777777" w:rsidR="004E3347" w:rsidRPr="009329D9" w:rsidRDefault="004E3347" w:rsidP="004E3347">
      <w:pPr>
        <w:keepNext/>
        <w:keepLines/>
        <w:tabs>
          <w:tab w:val="left" w:pos="851"/>
          <w:tab w:val="left" w:pos="1701"/>
        </w:tabs>
        <w:adjustRightInd w:val="0"/>
        <w:snapToGrid w:val="0"/>
        <w:spacing w:after="0" w:line="240" w:lineRule="auto"/>
        <w:jc w:val="both"/>
        <w:outlineLvl w:val="1"/>
        <w:rPr>
          <w:rFonts w:eastAsia="Times New Roman"/>
          <w:bCs/>
          <w:szCs w:val="24"/>
        </w:rPr>
      </w:pPr>
      <w:r w:rsidRPr="009329D9">
        <w:rPr>
          <w:rFonts w:eastAsia="Times New Roman"/>
          <w:bCs/>
          <w:szCs w:val="24"/>
        </w:rPr>
        <w:t>2.10. Asmens duomenų tvarkytojas turi nedelsdamas (ne vėliau kaip per 24 (dvidešimt keturias) val. nuo sužinojimo apie pažeidimą momento) raštu arba elektroniniu paštu pranešti Asmens duomenų valdytojui apie asmens duomenų saugumo pažeidimą.</w:t>
      </w:r>
    </w:p>
    <w:p w14:paraId="5CC6441A" w14:textId="77777777" w:rsidR="004E3347" w:rsidRPr="009329D9" w:rsidRDefault="004E3347" w:rsidP="004E3347">
      <w:pPr>
        <w:keepNext/>
        <w:keepLines/>
        <w:tabs>
          <w:tab w:val="left" w:pos="851"/>
          <w:tab w:val="left" w:pos="1701"/>
        </w:tabs>
        <w:adjustRightInd w:val="0"/>
        <w:snapToGrid w:val="0"/>
        <w:spacing w:after="0" w:line="240" w:lineRule="auto"/>
        <w:jc w:val="both"/>
        <w:outlineLvl w:val="1"/>
        <w:rPr>
          <w:rFonts w:eastAsia="Times New Roman"/>
          <w:bCs/>
          <w:szCs w:val="24"/>
        </w:rPr>
      </w:pPr>
      <w:r w:rsidRPr="009329D9">
        <w:rPr>
          <w:rFonts w:eastAsia="Times New Roman"/>
          <w:bCs/>
          <w:szCs w:val="24"/>
        </w:rPr>
        <w:t xml:space="preserve">2.11. Asmens duomenų valdytojas suteikia Asmens duomenų tvarkytojui leidimą pasitelkti </w:t>
      </w:r>
      <w:proofErr w:type="spellStart"/>
      <w:r w:rsidRPr="009329D9">
        <w:rPr>
          <w:rFonts w:eastAsia="Times New Roman"/>
          <w:bCs/>
          <w:szCs w:val="24"/>
        </w:rPr>
        <w:t>subtvarkytoją</w:t>
      </w:r>
      <w:proofErr w:type="spellEnd"/>
      <w:r w:rsidRPr="009329D9">
        <w:rPr>
          <w:rFonts w:eastAsia="Times New Roman"/>
          <w:bCs/>
          <w:szCs w:val="24"/>
        </w:rPr>
        <w:t xml:space="preserve"> (-</w:t>
      </w:r>
      <w:proofErr w:type="spellStart"/>
      <w:r w:rsidRPr="009329D9">
        <w:rPr>
          <w:rFonts w:eastAsia="Times New Roman"/>
          <w:bCs/>
          <w:szCs w:val="24"/>
        </w:rPr>
        <w:t>us</w:t>
      </w:r>
      <w:proofErr w:type="spellEnd"/>
      <w:r w:rsidRPr="009329D9">
        <w:rPr>
          <w:rFonts w:eastAsia="Times New Roman"/>
          <w:bCs/>
          <w:szCs w:val="24"/>
        </w:rPr>
        <w:t>), nurodytą (-</w:t>
      </w:r>
      <w:proofErr w:type="spellStart"/>
      <w:r w:rsidRPr="009329D9">
        <w:rPr>
          <w:rFonts w:eastAsia="Times New Roman"/>
          <w:bCs/>
          <w:szCs w:val="24"/>
        </w:rPr>
        <w:t>us</w:t>
      </w:r>
      <w:proofErr w:type="spellEnd"/>
      <w:r w:rsidRPr="009329D9">
        <w:rPr>
          <w:rFonts w:eastAsia="Times New Roman"/>
          <w:bCs/>
          <w:szCs w:val="24"/>
        </w:rPr>
        <w:t xml:space="preserve">) Susitarimo priede „Asmens duomenų tvarkymo instrukcijos“. Prieš pasitelkdamas naują arba pakeisdamas esamą </w:t>
      </w:r>
      <w:proofErr w:type="spellStart"/>
      <w:r w:rsidRPr="009329D9">
        <w:rPr>
          <w:rFonts w:eastAsia="Times New Roman"/>
          <w:bCs/>
          <w:szCs w:val="24"/>
        </w:rPr>
        <w:t>subtvarkytoją</w:t>
      </w:r>
      <w:proofErr w:type="spellEnd"/>
      <w:r w:rsidRPr="009329D9">
        <w:rPr>
          <w:rFonts w:eastAsia="Times New Roman"/>
          <w:bCs/>
          <w:szCs w:val="24"/>
        </w:rPr>
        <w:t xml:space="preserve">, Asmens duomenų tvarkytojas ne vėliau kaip prieš 10 darbo dienų apie tai raštu informuoja Asmens duomenų valdytoją, pateikdamas </w:t>
      </w:r>
      <w:proofErr w:type="spellStart"/>
      <w:r w:rsidRPr="009329D9">
        <w:rPr>
          <w:rFonts w:eastAsia="Times New Roman"/>
          <w:bCs/>
          <w:szCs w:val="24"/>
        </w:rPr>
        <w:t>subtvarkytojo</w:t>
      </w:r>
      <w:proofErr w:type="spellEnd"/>
      <w:r w:rsidRPr="009329D9">
        <w:rPr>
          <w:rFonts w:eastAsia="Times New Roman"/>
          <w:bCs/>
          <w:szCs w:val="24"/>
        </w:rPr>
        <w:t xml:space="preserve"> rekvizitus ir kitą objektyviai reikalingą informaciją, susijusią su asmens duomenų tvarkymo veikla, kurios pareikalaus Asmens duomenų valdytojas. Asmens duomenų valdytojas turi teisę nesutikti su naujo </w:t>
      </w:r>
      <w:proofErr w:type="spellStart"/>
      <w:r w:rsidRPr="009329D9">
        <w:rPr>
          <w:rFonts w:eastAsia="Times New Roman"/>
          <w:bCs/>
          <w:szCs w:val="24"/>
        </w:rPr>
        <w:t>subtvarkytojo</w:t>
      </w:r>
      <w:proofErr w:type="spellEnd"/>
      <w:r w:rsidRPr="009329D9">
        <w:rPr>
          <w:rFonts w:eastAsia="Times New Roman"/>
          <w:bCs/>
          <w:szCs w:val="24"/>
        </w:rPr>
        <w:t xml:space="preserve"> pasitelkimu, apie tai raštu (el. paštu) informuodamas Asmens duomenų valdytoją ir pateikdamas savo nesutikimo motyvus. </w:t>
      </w:r>
    </w:p>
    <w:p w14:paraId="3D2F7FF3"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 xml:space="preserve">2.12. Tais atvejais, kai Asmens duomenų tvarkytojas pasitelkia naują </w:t>
      </w:r>
      <w:proofErr w:type="spellStart"/>
      <w:r w:rsidRPr="009329D9">
        <w:rPr>
          <w:rFonts w:eastAsia="Times New Roman"/>
          <w:szCs w:val="24"/>
        </w:rPr>
        <w:t>subtvarkytoją</w:t>
      </w:r>
      <w:proofErr w:type="spellEnd"/>
      <w:r w:rsidRPr="009329D9">
        <w:rPr>
          <w:rFonts w:eastAsia="Times New Roman"/>
          <w:szCs w:val="24"/>
        </w:rPr>
        <w:t xml:space="preserve"> arba pakeičia esamą </w:t>
      </w:r>
      <w:proofErr w:type="spellStart"/>
      <w:r w:rsidRPr="009329D9">
        <w:rPr>
          <w:rFonts w:eastAsia="Times New Roman"/>
          <w:szCs w:val="24"/>
        </w:rPr>
        <w:t>subtvarkytoją</w:t>
      </w:r>
      <w:proofErr w:type="spellEnd"/>
      <w:r w:rsidRPr="009329D9">
        <w:rPr>
          <w:rFonts w:eastAsia="Times New Roman"/>
          <w:szCs w:val="24"/>
        </w:rPr>
        <w:t xml:space="preserve">, kurio pasitelkimui raštu pritaria Asmens duomenų valdytojas, minėto </w:t>
      </w:r>
      <w:proofErr w:type="spellStart"/>
      <w:r w:rsidRPr="009329D9">
        <w:rPr>
          <w:rFonts w:eastAsia="Times New Roman"/>
          <w:szCs w:val="24"/>
        </w:rPr>
        <w:t>subtvarkytojo</w:t>
      </w:r>
      <w:proofErr w:type="spellEnd"/>
      <w:r w:rsidRPr="009329D9">
        <w:rPr>
          <w:rFonts w:eastAsia="Times New Roman"/>
          <w:szCs w:val="24"/>
        </w:rPr>
        <w:t xml:space="preserve"> rekvizitai nurodomi Susitarimo priede ,,Asmens duomenų tvarkymo instrukcijos“, jį pakeičiant Susitarimo 11.3 papunktyje nustatyta tvarka.</w:t>
      </w:r>
    </w:p>
    <w:p w14:paraId="624C5355" w14:textId="77777777" w:rsidR="004E3347" w:rsidRPr="009329D9" w:rsidRDefault="004E3347" w:rsidP="004E3347">
      <w:pPr>
        <w:keepNext/>
        <w:keepLines/>
        <w:tabs>
          <w:tab w:val="left" w:pos="851"/>
          <w:tab w:val="left" w:pos="1701"/>
        </w:tabs>
        <w:adjustRightInd w:val="0"/>
        <w:snapToGrid w:val="0"/>
        <w:spacing w:after="0" w:line="240" w:lineRule="auto"/>
        <w:jc w:val="both"/>
        <w:outlineLvl w:val="1"/>
        <w:rPr>
          <w:rFonts w:eastAsia="Times New Roman"/>
          <w:bCs/>
          <w:szCs w:val="24"/>
        </w:rPr>
      </w:pPr>
      <w:r w:rsidRPr="009329D9">
        <w:rPr>
          <w:rFonts w:eastAsia="Times New Roman"/>
          <w:bCs/>
          <w:szCs w:val="24"/>
        </w:rPr>
        <w:t xml:space="preserve"> 2.13. Asmens duomenų tvarkytojas įsipareigoja pasitelkti tik tuos </w:t>
      </w:r>
      <w:proofErr w:type="spellStart"/>
      <w:r w:rsidRPr="009329D9">
        <w:rPr>
          <w:rFonts w:eastAsia="Times New Roman"/>
          <w:bCs/>
          <w:szCs w:val="24"/>
        </w:rPr>
        <w:t>subtvarkytojus</w:t>
      </w:r>
      <w:proofErr w:type="spellEnd"/>
      <w:r w:rsidRPr="009329D9">
        <w:rPr>
          <w:rFonts w:eastAsia="Times New Roman"/>
          <w:bCs/>
          <w:szCs w:val="24"/>
        </w:rPr>
        <w:t>, kurie pakankamai užtikrina, kad tinkamos techninės ir organizacinės priemonės bus įgyvendintos tokiu būdu, kad asmens duomenų tvarkymas atitiktų asmens duomenų apsaugą reglamentuojančių teisės aktų reikalavimus ir būtų užtikrinta asmens duomenų subjektų teisių apsauga.</w:t>
      </w:r>
    </w:p>
    <w:p w14:paraId="2525DDB7" w14:textId="77777777" w:rsidR="004E3347" w:rsidRPr="009329D9" w:rsidRDefault="004E3347" w:rsidP="004E3347">
      <w:pPr>
        <w:tabs>
          <w:tab w:val="left" w:pos="567"/>
        </w:tabs>
        <w:spacing w:after="0" w:line="240" w:lineRule="auto"/>
        <w:jc w:val="both"/>
        <w:rPr>
          <w:rFonts w:eastAsia="Times New Roman"/>
          <w:szCs w:val="24"/>
          <w:lang w:eastAsia="lt-LT"/>
        </w:rPr>
      </w:pPr>
      <w:r w:rsidRPr="009329D9">
        <w:rPr>
          <w:rFonts w:eastAsia="Times New Roman"/>
          <w:szCs w:val="24"/>
          <w:lang w:eastAsia="lt-LT"/>
        </w:rPr>
        <w:t xml:space="preserve">2.14. Asmens duomenų tvarkytojas įsipareigoja užtikrinti, kad konkrečiai asmens duomenų tvarkymo veiklai atlikti Asmens duomenų tvarkytojas pasitelks </w:t>
      </w:r>
      <w:proofErr w:type="spellStart"/>
      <w:r w:rsidRPr="009329D9">
        <w:rPr>
          <w:rFonts w:eastAsia="Times New Roman"/>
          <w:szCs w:val="24"/>
          <w:lang w:eastAsia="lt-LT"/>
        </w:rPr>
        <w:t>subtvarkytoją</w:t>
      </w:r>
      <w:proofErr w:type="spellEnd"/>
      <w:r w:rsidRPr="009329D9">
        <w:rPr>
          <w:rFonts w:eastAsia="Times New Roman"/>
          <w:szCs w:val="24"/>
          <w:lang w:eastAsia="lt-LT"/>
        </w:rPr>
        <w:t xml:space="preserve"> tik po to, kai su </w:t>
      </w:r>
      <w:proofErr w:type="spellStart"/>
      <w:r w:rsidRPr="009329D9">
        <w:rPr>
          <w:rFonts w:eastAsia="Times New Roman"/>
          <w:szCs w:val="24"/>
          <w:lang w:eastAsia="lt-LT"/>
        </w:rPr>
        <w:t>subtvarkytoju</w:t>
      </w:r>
      <w:proofErr w:type="spellEnd"/>
      <w:r w:rsidRPr="009329D9">
        <w:rPr>
          <w:rFonts w:eastAsia="Times New Roman"/>
          <w:szCs w:val="24"/>
          <w:lang w:eastAsia="lt-LT"/>
        </w:rPr>
        <w:t xml:space="preserve"> raštu </w:t>
      </w:r>
      <w:r w:rsidRPr="009329D9">
        <w:rPr>
          <w:rFonts w:eastAsia="Times New Roman"/>
          <w:szCs w:val="24"/>
          <w:lang w:eastAsia="lt-LT"/>
        </w:rPr>
        <w:lastRenderedPageBreak/>
        <w:t xml:space="preserve">sudarys sutartį, kurioje bus numatyti analogiški ar griežtesni reikalavimai lyginant su reikalavimais, numatytais šiame Susitarime. Asmens duomenų valdytojui pareikalavus, Asmens duomenų tvarkytojas turi pateikti šių sutarčių kopijas. </w:t>
      </w:r>
    </w:p>
    <w:p w14:paraId="38B7764B" w14:textId="77777777" w:rsidR="004E3347" w:rsidRPr="009329D9" w:rsidRDefault="004E3347" w:rsidP="004E3347">
      <w:pPr>
        <w:tabs>
          <w:tab w:val="left" w:pos="567"/>
        </w:tabs>
        <w:spacing w:after="0" w:line="240" w:lineRule="auto"/>
        <w:jc w:val="both"/>
        <w:rPr>
          <w:rFonts w:eastAsia="Times New Roman"/>
          <w:szCs w:val="24"/>
          <w:lang w:eastAsia="lt-LT"/>
        </w:rPr>
      </w:pPr>
      <w:r w:rsidRPr="009329D9">
        <w:rPr>
          <w:rFonts w:eastAsia="Times New Roman"/>
          <w:szCs w:val="24"/>
          <w:lang w:eastAsia="lt-LT"/>
        </w:rPr>
        <w:t xml:space="preserve">2.15. Asmens duomenų tvarkytojas yra visiškai atsakingas už </w:t>
      </w:r>
      <w:proofErr w:type="spellStart"/>
      <w:r w:rsidRPr="009329D9">
        <w:rPr>
          <w:rFonts w:eastAsia="Times New Roman"/>
          <w:szCs w:val="24"/>
          <w:lang w:eastAsia="lt-LT"/>
        </w:rPr>
        <w:t>subtvarkytojų</w:t>
      </w:r>
      <w:proofErr w:type="spellEnd"/>
      <w:r w:rsidRPr="009329D9">
        <w:rPr>
          <w:rFonts w:eastAsia="Times New Roman"/>
          <w:szCs w:val="24"/>
          <w:lang w:eastAsia="lt-LT"/>
        </w:rPr>
        <w:t xml:space="preserve"> veiksmus.</w:t>
      </w:r>
    </w:p>
    <w:p w14:paraId="7141F9A7" w14:textId="77777777" w:rsidR="004E3347" w:rsidRPr="009329D9" w:rsidRDefault="004E3347" w:rsidP="004E3347">
      <w:pPr>
        <w:tabs>
          <w:tab w:val="left" w:pos="567"/>
        </w:tabs>
        <w:spacing w:after="0" w:line="240" w:lineRule="auto"/>
        <w:jc w:val="both"/>
        <w:rPr>
          <w:rFonts w:eastAsia="Times New Roman"/>
          <w:szCs w:val="24"/>
          <w:lang w:eastAsia="lt-LT"/>
        </w:rPr>
      </w:pPr>
      <w:r w:rsidRPr="009329D9">
        <w:rPr>
          <w:rFonts w:eastAsia="Times New Roman"/>
          <w:szCs w:val="24"/>
          <w:lang w:eastAsia="lt-LT"/>
        </w:rPr>
        <w:t xml:space="preserve">2.16. Asmens duomenų valdytojas turi teisę pareikalauti, kad Asmens duomenų tvarkytojas patikrintų savo pasitelktą </w:t>
      </w:r>
      <w:proofErr w:type="spellStart"/>
      <w:r w:rsidRPr="009329D9">
        <w:rPr>
          <w:rFonts w:eastAsia="Times New Roman"/>
          <w:szCs w:val="24"/>
          <w:lang w:eastAsia="lt-LT"/>
        </w:rPr>
        <w:t>subtvarkytoją</w:t>
      </w:r>
      <w:proofErr w:type="spellEnd"/>
      <w:r w:rsidRPr="009329D9">
        <w:rPr>
          <w:rFonts w:eastAsia="Times New Roman"/>
          <w:szCs w:val="24"/>
          <w:lang w:eastAsia="lt-LT"/>
        </w:rPr>
        <w:t xml:space="preserve"> arba pateiktų tokio patikrinimo atlikimo patvirtinimą, arba, jeigu yra galimybė, gautų ar padėtų Asmens duomenų valdytojui gauti išorinio auditoriaus išvadą dėl pasitelkto </w:t>
      </w:r>
      <w:proofErr w:type="spellStart"/>
      <w:r w:rsidRPr="009329D9">
        <w:rPr>
          <w:rFonts w:eastAsia="Times New Roman"/>
          <w:szCs w:val="24"/>
          <w:lang w:eastAsia="lt-LT"/>
        </w:rPr>
        <w:t>subtvarkytojo</w:t>
      </w:r>
      <w:proofErr w:type="spellEnd"/>
      <w:r w:rsidRPr="009329D9">
        <w:rPr>
          <w:rFonts w:eastAsia="Times New Roman"/>
          <w:szCs w:val="24"/>
          <w:lang w:eastAsia="lt-LT"/>
        </w:rPr>
        <w:t xml:space="preserve"> veiklos, siekiant užtikrinti Asmens duomenų apsaugą reglamentuojančių teisės aktų reikalavimų vykdymą.</w:t>
      </w:r>
    </w:p>
    <w:p w14:paraId="0B1376C7" w14:textId="77777777" w:rsidR="004E3347" w:rsidRPr="009329D9" w:rsidRDefault="004E3347" w:rsidP="004E3347">
      <w:pPr>
        <w:spacing w:after="0" w:line="240" w:lineRule="auto"/>
        <w:jc w:val="both"/>
        <w:rPr>
          <w:rFonts w:eastAsia="Times New Roman"/>
          <w:szCs w:val="24"/>
        </w:rPr>
      </w:pPr>
    </w:p>
    <w:p w14:paraId="04C0748E" w14:textId="77777777" w:rsidR="004E3347" w:rsidRPr="009329D9" w:rsidRDefault="004E3347" w:rsidP="004E3347">
      <w:pPr>
        <w:spacing w:after="0" w:line="240" w:lineRule="auto"/>
        <w:jc w:val="both"/>
        <w:rPr>
          <w:rFonts w:eastAsia="Times New Roman"/>
          <w:b/>
          <w:szCs w:val="24"/>
        </w:rPr>
      </w:pPr>
      <w:r w:rsidRPr="009329D9">
        <w:rPr>
          <w:rFonts w:eastAsia="Times New Roman"/>
          <w:b/>
          <w:szCs w:val="24"/>
        </w:rPr>
        <w:t>3. Asmens duomenų valdytojo įsipareigojimai</w:t>
      </w:r>
    </w:p>
    <w:p w14:paraId="66443144" w14:textId="77777777" w:rsidR="004E3347" w:rsidRPr="009329D9" w:rsidRDefault="004E3347" w:rsidP="004E3347">
      <w:pPr>
        <w:spacing w:after="0" w:line="240" w:lineRule="auto"/>
        <w:jc w:val="both"/>
        <w:rPr>
          <w:rFonts w:eastAsia="Times New Roman"/>
          <w:b/>
          <w:szCs w:val="24"/>
        </w:rPr>
      </w:pPr>
      <w:r w:rsidRPr="009329D9">
        <w:rPr>
          <w:rFonts w:eastAsia="Times New Roman"/>
          <w:szCs w:val="24"/>
        </w:rPr>
        <w:t xml:space="preserve">3.1. Asmens duomenų valdytojas įsipareigoja užtikrinti, kad asmens duomenų, perduodamų Asmens duomenų tvarkytojui, sąrašas, nurodytas Susitarimo priede „Asmens duomenų tvarkymo instrukcijos“, yra pilnas ir teisingas, įskaitant visą informaciją, perduotą Asmens duomenų tvarkytojui prižiūrėti pagal Pagrindinį susitarimą. </w:t>
      </w:r>
    </w:p>
    <w:p w14:paraId="6122FB0E"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3.2. Asmens duomenų valdytojas įsipareigoja prieš keisdamas asmens duomenų tvarkymo apimtį ir (ar) pobūdį informuoti raštu arba el. paštu Asmens duomenų tvarkytoją prieš protingą laiko terminą. Dėl konkrečių pakeitimų yra deramasi atskirai.</w:t>
      </w:r>
    </w:p>
    <w:p w14:paraId="160643DF"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3.3. Asmens duomenų valdytojas įsipareigoja užtikrinti, kad asmens duomenų tvarkymas, kurį pavesta atlikti Asmens duomenų tvarkytojui, yra teisėtas.</w:t>
      </w:r>
    </w:p>
    <w:p w14:paraId="09667830" w14:textId="77777777" w:rsidR="004E3347" w:rsidRPr="009329D9" w:rsidRDefault="004E3347" w:rsidP="004E3347">
      <w:pPr>
        <w:spacing w:after="0" w:line="240" w:lineRule="auto"/>
        <w:jc w:val="both"/>
        <w:rPr>
          <w:rFonts w:eastAsia="Times New Roman"/>
          <w:b/>
          <w:szCs w:val="24"/>
        </w:rPr>
      </w:pPr>
    </w:p>
    <w:p w14:paraId="3B1D896D" w14:textId="77777777" w:rsidR="004E3347" w:rsidRPr="009329D9" w:rsidRDefault="004E3347" w:rsidP="004E3347">
      <w:pPr>
        <w:spacing w:after="0" w:line="240" w:lineRule="auto"/>
        <w:jc w:val="both"/>
        <w:rPr>
          <w:rFonts w:eastAsia="Times New Roman"/>
          <w:b/>
          <w:szCs w:val="24"/>
        </w:rPr>
      </w:pPr>
      <w:r w:rsidRPr="009329D9">
        <w:rPr>
          <w:rFonts w:eastAsia="Times New Roman"/>
          <w:b/>
          <w:szCs w:val="24"/>
        </w:rPr>
        <w:t>4. Asmens duomenų perdavimas į trečiąsias valstybes</w:t>
      </w:r>
    </w:p>
    <w:p w14:paraId="772DF914"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4.1. Asmens duomenų tvarkytojas neturi teisės be išankstinio Asmens duomenų valdytojo rašytinio sutikimo persiųsti (perduoti) asmens duomenų už Europos ekonominės erdvės (toliau – EEE) ribų. Gavęs Asmens duomenų valdytojo sutikimą persiųsti (perduoti) asmens duomenis, prieš siųsdamas duomenis už EEE ribų, Asmens duomenų tvarkytojas privalo sudaryti galiojantį asmens duomenų perdavimo susitarimą, kuris būtų parengtas vadovaujantis Bendrojo duomenų apsaugos reglamento V skyriaus nuostatomis, taip pat turi būti laikomasi asmens duomenų apsaugą reglamentuojančių teisės aktų reikalavimų.</w:t>
      </w:r>
    </w:p>
    <w:p w14:paraId="39B97658" w14:textId="77777777" w:rsidR="004E3347" w:rsidRPr="009329D9" w:rsidRDefault="004E3347" w:rsidP="004E3347">
      <w:pPr>
        <w:autoSpaceDE w:val="0"/>
        <w:autoSpaceDN w:val="0"/>
        <w:adjustRightInd w:val="0"/>
        <w:spacing w:after="0" w:line="240" w:lineRule="auto"/>
        <w:jc w:val="both"/>
        <w:rPr>
          <w:szCs w:val="24"/>
        </w:rPr>
      </w:pPr>
      <w:r w:rsidRPr="009329D9">
        <w:rPr>
          <w:rFonts w:eastAsia="Times New Roman"/>
          <w:szCs w:val="24"/>
        </w:rPr>
        <w:t xml:space="preserve">4.2. </w:t>
      </w:r>
      <w:r w:rsidRPr="009329D9">
        <w:rPr>
          <w:szCs w:val="24"/>
        </w:rPr>
        <w:t xml:space="preserve">Asmens duomenų valdytojas dėl pagrįstų priežasčių turi teisę bet kuriuo metu atšaukti savo sutikimą perduoti asmens duomenis į trečiąsias valstybes, kaip nurodyta Susitarimo 4.1 papunktyje. Tokiu atveju, Asmens duomenų tvarkytojas privalo nedelsiant nutraukti tokį asmens duomenų perdavimą ir, remiantis Asmens duomenų valdytojo reikalavimu, pateikti šias aplinkybes pagrindžiantį rašytinį patvirtinimą. </w:t>
      </w:r>
    </w:p>
    <w:p w14:paraId="1AFDCE09" w14:textId="77777777" w:rsidR="004E3347" w:rsidRPr="009329D9" w:rsidRDefault="004E3347" w:rsidP="004E3347">
      <w:pPr>
        <w:spacing w:after="0" w:line="240" w:lineRule="auto"/>
        <w:jc w:val="both"/>
        <w:rPr>
          <w:rFonts w:eastAsia="Times New Roman"/>
          <w:szCs w:val="24"/>
        </w:rPr>
      </w:pPr>
    </w:p>
    <w:p w14:paraId="15D5EE5D" w14:textId="77777777" w:rsidR="004E3347" w:rsidRPr="009329D9" w:rsidRDefault="004E3347" w:rsidP="004E3347">
      <w:pPr>
        <w:tabs>
          <w:tab w:val="left" w:pos="426"/>
        </w:tabs>
        <w:spacing w:after="0" w:line="240" w:lineRule="auto"/>
        <w:jc w:val="both"/>
        <w:rPr>
          <w:rFonts w:eastAsia="Times New Roman"/>
          <w:b/>
          <w:szCs w:val="24"/>
        </w:rPr>
      </w:pPr>
      <w:r w:rsidRPr="009329D9">
        <w:rPr>
          <w:rFonts w:eastAsia="Times New Roman"/>
          <w:b/>
          <w:szCs w:val="24"/>
        </w:rPr>
        <w:t>5. Asmens duomenų tvarkymo saugumo užtikrinimas</w:t>
      </w:r>
    </w:p>
    <w:p w14:paraId="4B261703"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5.1. Asmens duomenų tvarkytojas įsipareigoja savo sąskaita imtis tinkamų techninių bei organizacinių priemonių, siekiant užtikrinti tvarkomų asmens duomenų saugumą bei įsipareigoja laikytis visų rašytinių saugumo reikalavimų ir politikų, kurias pateiks Asmens duomenų valdytojas. Asmens duomenų tvarkytojas įsipareigoja saugoti asmens duomenis nuo sunaikinimo, modifikavimo, neteisėto platinimo arba neteisėtos prieigos, nuo visų formų neteisėto tvarkymo.</w:t>
      </w:r>
    </w:p>
    <w:p w14:paraId="0F4DB4E5"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5.2. Asmens duomenų tvarkytojas įsipareigoja užtikrinti, kad tvarkydamas asmens duomenis jis taikys bent šias priemones:</w:t>
      </w:r>
    </w:p>
    <w:p w14:paraId="332170C3"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5.2.1. Asmens duomenų tvarkytojo patalpos, kuriose laikoma kompiuterinė įranga bei nešiojamos informacijos saugyklos, kuriose saugomi asmens duomenys, kai nėra stebimos, bus užrakinamos, tam, kad būtų užtikrinama apsauga nuo neleistino asmens duomenų naudojimo, poveikio darymo bei vagystės.</w:t>
      </w:r>
    </w:p>
    <w:p w14:paraId="24EFABD4"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5.2.2. Įtvirtintas procesas, kurio metu būtų testuojamas asmens duomenų atkūrimas iš saugyklų, jeigu Pagrindinis susitarimas numato Asmens duomenų tvarkytojo prievolę užtikrinti asmens duomenų atkūrimą.</w:t>
      </w:r>
    </w:p>
    <w:p w14:paraId="199FA654"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5.2.3. Prieiga prie asmens duomenų turi būti suteikta tik tiems asmenims, kuriems asmens duomenys reikalingi darbo funkcijoms atlikti. Naudotojo kodas, slaptažodis bus unikalūs bei neprieinami neautorizuotam personalui. Asmens duomenų tvarkytojas užtikrins procedūrų, kuriomis užtikrinamas prieigos prie asmens duomenų davimas bei panaikinimas, buvimą.</w:t>
      </w:r>
    </w:p>
    <w:p w14:paraId="1CBCB4D7"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lastRenderedPageBreak/>
        <w:t>5.2.4. Asmens duomenų tvarkytojas užtikrins, jog bus išsaugota Asmens duomenų tvarkytojo vykdomų prisijungimų prie asmens duomenų istorija bei su asmens duomenimis atliktų veiksmų istorija ne trumpesniam kaip 6 mėnesių laikotarpiui. Asmens duomenų tvarkytojas išsaugos minėtus duomenis ir Asmens duomenų valdytojo prašymu, juos pateiks.</w:t>
      </w:r>
    </w:p>
    <w:p w14:paraId="0E726B28"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5.2.5. Užtikrins saugų duomenų perdavimo ryšį tarp Asmens duomenų tvarkytojo ir Asmens duomenų valdytojo. Tuo atveju, kai naudojami išoriniai asmens duomenų perdavimo ryšiai, kurių nekontroliuoja Asmens duomenų tvarkytojas, bus užtikrintas techninių priemonių, kuriomis užtikrinamas prisijungimo prie ryšio autorizavimas bei Asmens duomenų tvarkytojo perduodamų duomenų užkodavimas, naudojimas.</w:t>
      </w:r>
    </w:p>
    <w:p w14:paraId="5685A935"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5.2.6. Įtvirtintas procesas saugiam įrangos, kurioje buvo laikomi asmens duomenys, sunaikinimui ir taisymui.</w:t>
      </w:r>
    </w:p>
    <w:p w14:paraId="60B941A0"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 xml:space="preserve">5.2.7. Asmens duomenų tvarkytojas įsipareigoja imtis visų veiksmų, kad padėtų Asmens duomenų valdytojui asmens duomenų saugumo pažeidimo atveju siekiant sumažinti pažeidimo neigiamas pasekmes, taip pat nedelsiant pranešti Asmens duomenų valdytojui apie bet kokį incidentą, susijusį su asmens duomenimis bei apie neautorizuotą prieigą prie asmens duomenų. </w:t>
      </w:r>
    </w:p>
    <w:p w14:paraId="3E177C21"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 xml:space="preserve">5.2.8. Asmens duomenų tvarkytojas įsipareigoja, kad prieigą prie asmens duomenų suteiks tik tiems Asmens duomenų tvarkytojo darbuotojams, kuriems prieiga būtina siekiant užtikrinti Asmens duomenų tvarkytojo pareigų, pagal Susitarimą, vykdymui. Asmens duomenų tvarkytojas įsipareigoja užtikrinti, kad asmenys, kurie turi prieigą prie asmens duomenų, yra pasirašę konfidencialumo susitarimą, kuris apima ir asmens duomenų neatskleidimo įsipareigojimą. Konfidencialumo susitarimo apimtis privalo būti ne mažesnė nei šio Susitarimo. Asmens duomenų tvarkytojo darbuotojai turi būti informuoti, kaip jie privalo tvarkyti asmens duomenis.  </w:t>
      </w:r>
    </w:p>
    <w:p w14:paraId="2601D222"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 xml:space="preserve">5.3. </w:t>
      </w:r>
      <w:r w:rsidRPr="009329D9">
        <w:rPr>
          <w:szCs w:val="24"/>
        </w:rPr>
        <w:t>Susitarimo 5 punkto nuostatos lieka galioti ir po šio Susitarimo nutraukimo ar pasibaigimo.</w:t>
      </w:r>
    </w:p>
    <w:p w14:paraId="2EE73B85" w14:textId="77777777" w:rsidR="004E3347" w:rsidRPr="009329D9" w:rsidRDefault="004E3347" w:rsidP="004E3347">
      <w:pPr>
        <w:spacing w:after="0" w:line="240" w:lineRule="auto"/>
        <w:jc w:val="both"/>
        <w:rPr>
          <w:rFonts w:eastAsia="Times New Roman"/>
          <w:szCs w:val="24"/>
        </w:rPr>
      </w:pPr>
    </w:p>
    <w:p w14:paraId="77E316A2" w14:textId="77777777" w:rsidR="004E3347" w:rsidRPr="009329D9" w:rsidRDefault="004E3347" w:rsidP="004E3347">
      <w:pPr>
        <w:spacing w:after="0" w:line="240" w:lineRule="auto"/>
        <w:jc w:val="both"/>
        <w:rPr>
          <w:rFonts w:eastAsia="Times New Roman"/>
          <w:b/>
          <w:szCs w:val="24"/>
        </w:rPr>
      </w:pPr>
      <w:r w:rsidRPr="009329D9">
        <w:rPr>
          <w:rFonts w:eastAsia="Times New Roman"/>
          <w:b/>
          <w:szCs w:val="24"/>
        </w:rPr>
        <w:t>6. Audito teisės</w:t>
      </w:r>
    </w:p>
    <w:p w14:paraId="5DE84354"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 xml:space="preserve">6.1. Asmens duomenų tvarkytojas įsipareigoja, pagal savo turimą informaciją, suteikti Asmens duomenų valdytojui informaciją ir pagalbą, kuri reikalinga siekiant įrodyti, jog asmens duomenų tvarkymo veiksmai atitinka Bendrajame duomenų apsaugos reglamente bei Susitarime įtvirtintus reikalavimus, taip pat padėti Asmens duomenų valdytojui arba kitam jo įgaliotam auditoriui atlikti asmens duomenų tvarkymo auditą.  </w:t>
      </w:r>
    </w:p>
    <w:p w14:paraId="326BDEBC"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 xml:space="preserve">6.2. Asmens duomenų tvarkytojas įsipareigoja užtikrinti galimybę priežiūros institucijoms atlikti Asmens duomenų tvarkytojo ir (ar) </w:t>
      </w:r>
      <w:proofErr w:type="spellStart"/>
      <w:r w:rsidRPr="009329D9">
        <w:rPr>
          <w:rFonts w:eastAsia="Times New Roman"/>
          <w:szCs w:val="24"/>
        </w:rPr>
        <w:t>subtvarkytojų</w:t>
      </w:r>
      <w:proofErr w:type="spellEnd"/>
      <w:r w:rsidRPr="009329D9">
        <w:rPr>
          <w:rFonts w:eastAsia="Times New Roman"/>
          <w:szCs w:val="24"/>
        </w:rPr>
        <w:t xml:space="preserve"> patikrinimus ir nedelsiant informuoti Asmens duomenų valdytoją apie tokius priežiūros institucijų patikrinimus, susijusius su Asmens duomenų valdytojo valdomais asmens duomenimis, nebent priežiūros institucija draudžia tokį informavimą.</w:t>
      </w:r>
    </w:p>
    <w:p w14:paraId="6F4C9761" w14:textId="77777777" w:rsidR="004E3347" w:rsidRPr="009329D9" w:rsidRDefault="004E3347" w:rsidP="004E3347">
      <w:pPr>
        <w:spacing w:after="0" w:line="240" w:lineRule="auto"/>
        <w:jc w:val="both"/>
        <w:rPr>
          <w:rFonts w:eastAsia="Times New Roman"/>
          <w:szCs w:val="24"/>
        </w:rPr>
      </w:pPr>
    </w:p>
    <w:p w14:paraId="68585035" w14:textId="77777777" w:rsidR="004E3347" w:rsidRPr="009329D9" w:rsidRDefault="004E3347" w:rsidP="004E3347">
      <w:pPr>
        <w:spacing w:after="0" w:line="240" w:lineRule="auto"/>
        <w:jc w:val="both"/>
        <w:rPr>
          <w:rFonts w:eastAsia="Times New Roman"/>
          <w:b/>
          <w:szCs w:val="24"/>
        </w:rPr>
      </w:pPr>
      <w:r w:rsidRPr="009329D9">
        <w:rPr>
          <w:rFonts w:eastAsia="Times New Roman"/>
          <w:b/>
          <w:szCs w:val="24"/>
        </w:rPr>
        <w:t>7. Susitarimo galiojimas</w:t>
      </w:r>
    </w:p>
    <w:p w14:paraId="1F09F7B8"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7.1. Susitarimas įsigalioja nuo jo pasirašymo momento ir yra taikomas asmens duomenų tvarkymui nuo Pagrindinio susitarimo įsigaliojimo dienos. Šis Susitarimas galioja tol, kol galioja Pagrindinis susitarimas. Pagrindiniam susitarimui pasibaigus, neatsižvelgiant į Pagrindinio susitarimo pasibaigimo teisinį pagrindą, Asmens duomenų tvarkytojas turi nutraukti jam patikėtų Asmens duomenų valdytojo valdomų asmens duomenų tvarkymo operacijas.</w:t>
      </w:r>
    </w:p>
    <w:p w14:paraId="5C7107FD"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7.2. Susitarimo sąlygos galios visą laiką, kol Asmens duomenų tvarkytojas tvarkys asmens duomenis, kurių atžvilgiu Asmens duomenų valdytojas yra duomenų valdytojas, ir kol vykdomi visi Susitarimo reikalavimai.</w:t>
      </w:r>
    </w:p>
    <w:p w14:paraId="774C4CF3"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7.3. Asmens duomenų konfidencialumo įsipareigojimai lieka galioti ir pasibaigus Pagrindiniams susitarimui ir (arba) Susitarimui ir galioja neterminuotai.</w:t>
      </w:r>
    </w:p>
    <w:p w14:paraId="4530F087" w14:textId="77777777" w:rsidR="004E3347" w:rsidRPr="009329D9" w:rsidRDefault="004E3347" w:rsidP="004E3347">
      <w:pPr>
        <w:spacing w:after="0" w:line="240" w:lineRule="auto"/>
        <w:jc w:val="both"/>
        <w:rPr>
          <w:rFonts w:eastAsia="Times New Roman"/>
          <w:b/>
          <w:szCs w:val="24"/>
        </w:rPr>
      </w:pPr>
    </w:p>
    <w:p w14:paraId="01883467" w14:textId="77777777" w:rsidR="004E3347" w:rsidRPr="009329D9" w:rsidRDefault="004E3347" w:rsidP="004E3347">
      <w:pPr>
        <w:spacing w:after="0" w:line="240" w:lineRule="auto"/>
        <w:jc w:val="both"/>
        <w:rPr>
          <w:rFonts w:eastAsia="Times New Roman"/>
          <w:b/>
          <w:szCs w:val="24"/>
        </w:rPr>
      </w:pPr>
      <w:r w:rsidRPr="009329D9">
        <w:rPr>
          <w:rFonts w:eastAsia="Times New Roman"/>
          <w:b/>
          <w:szCs w:val="24"/>
        </w:rPr>
        <w:t>8. Priemonės, kurių imamasi pasibaigus asmens duomenų tvarkymui</w:t>
      </w:r>
    </w:p>
    <w:p w14:paraId="614F0039"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 xml:space="preserve">8.1. Pasibaigus Susitarimo galiojimui, Asmens duomenų tvarkytojas privalo, Asmens duomenų valdytojo pasirinkimu, apie kurį Asmens duomenų valdytojas privalo raštu informuoti Asmens duomenų tvarkytoją, grąžinti Asmens duomenų valdytojui arba sunaikinti asmens duomenis, kuriuos gavo iš Asmens duomenų valdytojo Pagrindinio susitarimo ir šio Susitarimo pagrindu ir ištrinti esamas jų kopijas. Asmens duomenų tvarkytojas privalo užtikrinti, kad </w:t>
      </w:r>
      <w:proofErr w:type="spellStart"/>
      <w:r w:rsidRPr="009329D9">
        <w:rPr>
          <w:rFonts w:eastAsia="Times New Roman"/>
          <w:szCs w:val="24"/>
        </w:rPr>
        <w:t>subtvarkytojas</w:t>
      </w:r>
      <w:proofErr w:type="spellEnd"/>
      <w:r w:rsidRPr="009329D9">
        <w:rPr>
          <w:rFonts w:eastAsia="Times New Roman"/>
          <w:szCs w:val="24"/>
        </w:rPr>
        <w:t xml:space="preserve"> (-ai) atliks tokius pačius veiksmus.</w:t>
      </w:r>
    </w:p>
    <w:p w14:paraId="2EC87C60"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lastRenderedPageBreak/>
        <w:t>8.2. Asmens duomenų valdytojo reikalavimu, Asmens duomenų tvarkytojas privalo pateikti Asmens duomenų valdytojui sąrašą priemonių, kurių buvo imtasi, siekiant užtikrinti tvarkingą asmens duomenų tvarkymo nutraukimą.</w:t>
      </w:r>
    </w:p>
    <w:p w14:paraId="5C5842DE" w14:textId="77777777" w:rsidR="004E3347" w:rsidRPr="009329D9" w:rsidRDefault="004E3347" w:rsidP="004E3347">
      <w:pPr>
        <w:spacing w:after="0" w:line="240" w:lineRule="auto"/>
        <w:jc w:val="both"/>
        <w:rPr>
          <w:rFonts w:eastAsia="Times New Roman"/>
          <w:szCs w:val="24"/>
        </w:rPr>
      </w:pPr>
    </w:p>
    <w:p w14:paraId="410A303D" w14:textId="77777777" w:rsidR="004E3347" w:rsidRPr="009329D9" w:rsidRDefault="004E3347" w:rsidP="004E3347">
      <w:pPr>
        <w:spacing w:after="0" w:line="240" w:lineRule="auto"/>
        <w:jc w:val="both"/>
        <w:rPr>
          <w:rFonts w:eastAsia="Times New Roman"/>
          <w:b/>
          <w:szCs w:val="24"/>
        </w:rPr>
      </w:pPr>
      <w:r w:rsidRPr="009329D9">
        <w:rPr>
          <w:rFonts w:eastAsia="Times New Roman"/>
          <w:b/>
          <w:szCs w:val="24"/>
        </w:rPr>
        <w:t>9. Atsakomybė</w:t>
      </w:r>
    </w:p>
    <w:p w14:paraId="3EE97C16"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9.1. Turint įtarimą, jog Asmens duomenų tvarkytojas nesilaiko šio Susitarimo, Asmens duomenų valdytojas apie tai raštu informuoja Asmens duomenų tvarkytoją. Pasitvirtinus informacijai, jog yra nesilaikoma šio Susitarimo nuostatų, Asmens duomenų valdytojas suteikia Asmens duomenų tvarkytojui teisę per 30 (trisdešimt) dienų laikotarpį (įspėjimo terminą) visiškai pašalinti pažeidimą. Visiškai nepašalinus pažeidimo, Asmens duomenų valdytojas turi teisę be įspėjimo nutraukti Pagrindinį susitarimą.</w:t>
      </w:r>
    </w:p>
    <w:p w14:paraId="1E4A2F5C"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9.2. Asmens duomenų tvarkytojui pagal šį Susitarimą netaikomi jokie atsakomybės ribojimai, jeigu tokie buvo numatyti Pagrindiniame susitarime.</w:t>
      </w:r>
    </w:p>
    <w:p w14:paraId="1F07AE52"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 xml:space="preserve">9.3. Asmens duomenų tvarkytojas privalo visiškai atlyginti bet kokią žalą, kurią Asmens duomenų valdytojas patiria dėl Susitarime ir (ar) Asmens duomenų tvarkytojui ir (arba) </w:t>
      </w:r>
      <w:proofErr w:type="spellStart"/>
      <w:r w:rsidRPr="009329D9">
        <w:rPr>
          <w:rFonts w:eastAsia="Times New Roman"/>
          <w:szCs w:val="24"/>
        </w:rPr>
        <w:t>subtvarkytojui</w:t>
      </w:r>
      <w:proofErr w:type="spellEnd"/>
      <w:r w:rsidRPr="009329D9">
        <w:rPr>
          <w:rFonts w:eastAsia="Times New Roman"/>
          <w:szCs w:val="24"/>
        </w:rPr>
        <w:t xml:space="preserve"> taikomuose Asmens duomenų apsaugą reglamentuojančiuose teisės aktuose numatytų prievolių neįvykdymo arba netinkamo įvykdymo. Į šią žalą įeina visos Asmens duomenų valdytojo patirtos išlaidos, įskaitant, bet neapsiribojant: baudomis, mokesčiais ir kita.</w:t>
      </w:r>
    </w:p>
    <w:p w14:paraId="04B747B9" w14:textId="77777777" w:rsidR="004E3347" w:rsidRPr="009329D9" w:rsidRDefault="004E3347" w:rsidP="004E3347">
      <w:pPr>
        <w:spacing w:after="0" w:line="240" w:lineRule="auto"/>
        <w:jc w:val="both"/>
        <w:rPr>
          <w:rFonts w:eastAsia="Times New Roman"/>
          <w:b/>
          <w:szCs w:val="24"/>
        </w:rPr>
      </w:pPr>
    </w:p>
    <w:p w14:paraId="06474613" w14:textId="77777777" w:rsidR="004E3347" w:rsidRPr="009329D9" w:rsidRDefault="004E3347" w:rsidP="004E3347">
      <w:pPr>
        <w:spacing w:after="0" w:line="240" w:lineRule="auto"/>
        <w:jc w:val="both"/>
        <w:rPr>
          <w:rFonts w:eastAsia="Times New Roman"/>
          <w:b/>
          <w:szCs w:val="24"/>
        </w:rPr>
      </w:pPr>
      <w:r w:rsidRPr="009329D9">
        <w:rPr>
          <w:rFonts w:eastAsia="Times New Roman"/>
          <w:b/>
          <w:szCs w:val="24"/>
        </w:rPr>
        <w:t>10. Ginčų sprendimas</w:t>
      </w:r>
    </w:p>
    <w:p w14:paraId="7757ED6A"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 xml:space="preserve">Visi ginčai, kylantys iš Susitarimo vykdymo, bus sprendžiami Lietuvos Respublikos teismuose. Informaciją apie kreipimąsi į teismą, bylos nagrinėjimo proceso informaciją bei sprendimą Šalys laikys konfidencialia informacija. Šiam </w:t>
      </w:r>
      <w:bookmarkStart w:id="20" w:name="_Hlk36541673"/>
      <w:r w:rsidRPr="009329D9">
        <w:rPr>
          <w:rFonts w:eastAsia="Times New Roman"/>
          <w:szCs w:val="24"/>
        </w:rPr>
        <w:t>Susitarimui</w:t>
      </w:r>
      <w:bookmarkEnd w:id="20"/>
      <w:r w:rsidRPr="009329D9">
        <w:rPr>
          <w:rFonts w:eastAsia="Times New Roman"/>
          <w:szCs w:val="24"/>
        </w:rPr>
        <w:t xml:space="preserve"> taikoma Lietuvos Respublikos teisė.</w:t>
      </w:r>
    </w:p>
    <w:p w14:paraId="033BE34A" w14:textId="77777777" w:rsidR="004E3347" w:rsidRPr="009329D9" w:rsidRDefault="004E3347" w:rsidP="004E3347">
      <w:pPr>
        <w:spacing w:after="0" w:line="240" w:lineRule="auto"/>
        <w:jc w:val="both"/>
        <w:rPr>
          <w:rFonts w:eastAsia="Times New Roman"/>
          <w:szCs w:val="24"/>
        </w:rPr>
      </w:pPr>
    </w:p>
    <w:p w14:paraId="2B8B3107" w14:textId="77777777" w:rsidR="004E3347" w:rsidRPr="009329D9" w:rsidRDefault="004E3347" w:rsidP="004E3347">
      <w:pPr>
        <w:spacing w:after="0" w:line="240" w:lineRule="auto"/>
        <w:jc w:val="both"/>
        <w:rPr>
          <w:rFonts w:eastAsia="Times New Roman"/>
          <w:b/>
          <w:szCs w:val="24"/>
        </w:rPr>
      </w:pPr>
      <w:r w:rsidRPr="009329D9">
        <w:rPr>
          <w:rFonts w:eastAsia="Times New Roman"/>
          <w:b/>
          <w:szCs w:val="24"/>
        </w:rPr>
        <w:t xml:space="preserve">11. Baigiamosios nuostatos </w:t>
      </w:r>
    </w:p>
    <w:p w14:paraId="15E4944B"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 xml:space="preserve">11.1. Šis Susitarimas yra neatskiriama Pagrindinio susitarimo dalis. </w:t>
      </w:r>
    </w:p>
    <w:p w14:paraId="7D19B4F1" w14:textId="77777777" w:rsidR="004E3347" w:rsidRPr="009329D9" w:rsidRDefault="004E3347" w:rsidP="004E3347">
      <w:pPr>
        <w:spacing w:after="0" w:line="240" w:lineRule="auto"/>
        <w:jc w:val="both"/>
        <w:rPr>
          <w:rFonts w:eastAsia="Times New Roman"/>
          <w:szCs w:val="24"/>
        </w:rPr>
      </w:pPr>
      <w:r w:rsidRPr="009329D9">
        <w:rPr>
          <w:rFonts w:eastAsia="Times New Roman"/>
          <w:szCs w:val="24"/>
        </w:rPr>
        <w:t>11.2. Šalių paskirti asmenys, atsakingi už Susitarimo vykdymą, yra nurodyti Pagrindiniame susitarime.</w:t>
      </w:r>
    </w:p>
    <w:p w14:paraId="5E3F8E7D" w14:textId="77777777" w:rsidR="004E3347" w:rsidRPr="009329D9" w:rsidRDefault="004E3347" w:rsidP="004E3347">
      <w:pPr>
        <w:tabs>
          <w:tab w:val="left" w:pos="1134"/>
          <w:tab w:val="left" w:pos="1843"/>
        </w:tabs>
        <w:spacing w:after="0" w:line="240" w:lineRule="auto"/>
        <w:jc w:val="both"/>
        <w:rPr>
          <w:rFonts w:eastAsia="Times New Roman"/>
          <w:szCs w:val="24"/>
        </w:rPr>
      </w:pPr>
      <w:r w:rsidRPr="009329D9">
        <w:rPr>
          <w:rFonts w:eastAsia="Times New Roman"/>
          <w:szCs w:val="24"/>
        </w:rPr>
        <w:t>11.3. Bet kokie šio Susitarimo pakeitimai ir papildymai galioja tik sudaryti raštu ir pasirašyti, įskaitant pasirašymą elektroniniu būdu. Visi Susitarimo priedai yra neatskiriama Susitarimo dalis.</w:t>
      </w:r>
    </w:p>
    <w:p w14:paraId="474A44E0" w14:textId="77777777" w:rsidR="004E3347" w:rsidRPr="009329D9" w:rsidRDefault="004E3347" w:rsidP="004E3347">
      <w:pPr>
        <w:autoSpaceDE w:val="0"/>
        <w:autoSpaceDN w:val="0"/>
        <w:adjustRightInd w:val="0"/>
        <w:spacing w:after="0" w:line="240" w:lineRule="auto"/>
        <w:jc w:val="both"/>
        <w:rPr>
          <w:rFonts w:eastAsia="Times New Roman"/>
          <w:szCs w:val="24"/>
        </w:rPr>
      </w:pPr>
      <w:r w:rsidRPr="009329D9">
        <w:rPr>
          <w:rFonts w:eastAsia="Times New Roman"/>
          <w:szCs w:val="24"/>
        </w:rPr>
        <w:t xml:space="preserve">11.4. </w:t>
      </w:r>
      <w:r w:rsidRPr="009329D9">
        <w:rPr>
          <w:szCs w:val="24"/>
        </w:rPr>
        <w:t>Šis susitarimas pasirašomas kvalifikuotu el. parašu.</w:t>
      </w:r>
    </w:p>
    <w:p w14:paraId="07411BB2" w14:textId="77777777" w:rsidR="004E3347" w:rsidRPr="009329D9" w:rsidRDefault="004E3347" w:rsidP="004E3347">
      <w:pPr>
        <w:tabs>
          <w:tab w:val="num" w:pos="907"/>
        </w:tabs>
        <w:spacing w:after="0" w:line="240" w:lineRule="auto"/>
        <w:jc w:val="both"/>
        <w:rPr>
          <w:rFonts w:eastAsia="Times New Roman"/>
          <w:b/>
          <w:szCs w:val="24"/>
        </w:rPr>
      </w:pPr>
    </w:p>
    <w:p w14:paraId="67D038BB" w14:textId="77777777" w:rsidR="004E3347" w:rsidRPr="009329D9" w:rsidRDefault="004E3347" w:rsidP="004E3347">
      <w:pPr>
        <w:tabs>
          <w:tab w:val="num" w:pos="907"/>
        </w:tabs>
        <w:spacing w:after="0" w:line="240" w:lineRule="auto"/>
        <w:jc w:val="both"/>
        <w:rPr>
          <w:rFonts w:eastAsia="Times New Roman"/>
          <w:b/>
          <w:szCs w:val="24"/>
        </w:rPr>
      </w:pPr>
      <w:r w:rsidRPr="009329D9">
        <w:rPr>
          <w:rFonts w:eastAsia="Times New Roman"/>
          <w:b/>
          <w:szCs w:val="24"/>
        </w:rPr>
        <w:t>12. Šalių rekvizitai ir parašai:</w:t>
      </w:r>
    </w:p>
    <w:p w14:paraId="3A1D3932" w14:textId="77777777" w:rsidR="004E3347" w:rsidRPr="009329D9" w:rsidRDefault="004E3347" w:rsidP="004E3347">
      <w:pPr>
        <w:tabs>
          <w:tab w:val="num" w:pos="907"/>
        </w:tabs>
        <w:spacing w:after="0" w:line="240" w:lineRule="auto"/>
        <w:jc w:val="both"/>
        <w:rPr>
          <w:rFonts w:eastAsia="Times New Roman"/>
          <w:b/>
          <w:szCs w:val="24"/>
        </w:rPr>
      </w:pPr>
    </w:p>
    <w:tbl>
      <w:tblPr>
        <w:tblW w:w="9747" w:type="dxa"/>
        <w:tblInd w:w="-108" w:type="dxa"/>
        <w:tblCellMar>
          <w:left w:w="10" w:type="dxa"/>
          <w:right w:w="10" w:type="dxa"/>
        </w:tblCellMar>
        <w:tblLook w:val="0000" w:firstRow="0" w:lastRow="0" w:firstColumn="0" w:lastColumn="0" w:noHBand="0" w:noVBand="0"/>
      </w:tblPr>
      <w:tblGrid>
        <w:gridCol w:w="4928"/>
        <w:gridCol w:w="4819"/>
      </w:tblGrid>
      <w:tr w:rsidR="004E3347" w:rsidRPr="009329D9" w14:paraId="3827F695" w14:textId="77777777" w:rsidTr="001E3794">
        <w:trPr>
          <w:cantSplit/>
          <w:trHeight w:val="4122"/>
          <w:tblHeader/>
        </w:trPr>
        <w:tc>
          <w:tcPr>
            <w:tcW w:w="4928" w:type="dxa"/>
            <w:shd w:val="clear" w:color="auto" w:fill="FFFFFF"/>
            <w:tcMar>
              <w:top w:w="0" w:type="dxa"/>
              <w:left w:w="108" w:type="dxa"/>
              <w:bottom w:w="0" w:type="dxa"/>
              <w:right w:w="108" w:type="dxa"/>
            </w:tcMar>
          </w:tcPr>
          <w:p w14:paraId="0E281626" w14:textId="77777777" w:rsidR="004E3347" w:rsidRPr="009329D9" w:rsidRDefault="004E3347" w:rsidP="001E3794">
            <w:pPr>
              <w:tabs>
                <w:tab w:val="left" w:pos="142"/>
              </w:tabs>
              <w:spacing w:after="0" w:line="240" w:lineRule="auto"/>
              <w:rPr>
                <w:rFonts w:eastAsia="Times New Roman"/>
                <w:szCs w:val="24"/>
              </w:rPr>
            </w:pPr>
            <w:r w:rsidRPr="009329D9">
              <w:rPr>
                <w:rFonts w:eastAsia="Times New Roman"/>
                <w:b/>
                <w:szCs w:val="24"/>
              </w:rPr>
              <w:t>ASMENS DUOMENŲ VALDYTOJAS:</w:t>
            </w:r>
          </w:p>
          <w:p w14:paraId="32E66142" w14:textId="77777777" w:rsidR="004E3347" w:rsidRPr="009329D9" w:rsidRDefault="004E3347" w:rsidP="001E3794">
            <w:pPr>
              <w:widowControl w:val="0"/>
              <w:tabs>
                <w:tab w:val="left" w:pos="567"/>
                <w:tab w:val="left" w:pos="993"/>
              </w:tabs>
              <w:spacing w:after="0" w:line="240" w:lineRule="auto"/>
              <w:ind w:left="31" w:right="62"/>
              <w:rPr>
                <w:rFonts w:eastAsia="Times New Roman"/>
                <w:b/>
                <w:bCs/>
                <w:szCs w:val="20"/>
              </w:rPr>
            </w:pPr>
            <w:r w:rsidRPr="009329D9">
              <w:rPr>
                <w:rFonts w:eastAsia="Times New Roman"/>
                <w:b/>
                <w:bCs/>
                <w:szCs w:val="20"/>
              </w:rPr>
              <w:t xml:space="preserve">Nacionalinė žemės tarnyba </w:t>
            </w:r>
          </w:p>
          <w:p w14:paraId="4B2DF652" w14:textId="77777777" w:rsidR="004E3347" w:rsidRPr="009329D9" w:rsidRDefault="004E3347" w:rsidP="001E3794">
            <w:pPr>
              <w:widowControl w:val="0"/>
              <w:tabs>
                <w:tab w:val="left" w:pos="567"/>
                <w:tab w:val="left" w:pos="993"/>
              </w:tabs>
              <w:spacing w:after="0" w:line="240" w:lineRule="auto"/>
              <w:ind w:left="31" w:right="62"/>
              <w:rPr>
                <w:rFonts w:eastAsia="Times New Roman"/>
                <w:b/>
                <w:bCs/>
                <w:szCs w:val="20"/>
              </w:rPr>
            </w:pPr>
            <w:r w:rsidRPr="009329D9">
              <w:rPr>
                <w:rFonts w:eastAsia="Times New Roman"/>
                <w:b/>
                <w:bCs/>
                <w:szCs w:val="20"/>
              </w:rPr>
              <w:t>prie Aplinkos ministerijos</w:t>
            </w:r>
          </w:p>
          <w:p w14:paraId="3D4F7D5C" w14:textId="77777777" w:rsidR="004E3347" w:rsidRPr="009329D9" w:rsidRDefault="004E3347" w:rsidP="001E3794">
            <w:pPr>
              <w:widowControl w:val="0"/>
              <w:tabs>
                <w:tab w:val="left" w:pos="0"/>
                <w:tab w:val="left" w:pos="993"/>
              </w:tabs>
              <w:spacing w:after="0" w:line="240" w:lineRule="auto"/>
              <w:ind w:left="31"/>
              <w:rPr>
                <w:rFonts w:eastAsia="Times New Roman"/>
                <w:szCs w:val="24"/>
              </w:rPr>
            </w:pPr>
            <w:r w:rsidRPr="009329D9">
              <w:t>Kalvarijų g. 147, 08352 Vilnius</w:t>
            </w:r>
            <w:r w:rsidRPr="009329D9">
              <w:rPr>
                <w:rFonts w:eastAsia="Times New Roman"/>
                <w:szCs w:val="20"/>
              </w:rPr>
              <w:br/>
              <w:t>Kodas 188704927</w:t>
            </w:r>
            <w:r w:rsidRPr="009329D9">
              <w:rPr>
                <w:rFonts w:eastAsia="Times New Roman"/>
                <w:szCs w:val="20"/>
              </w:rPr>
              <w:br/>
            </w:r>
            <w:r w:rsidRPr="009329D9">
              <w:rPr>
                <w:rFonts w:eastAsia="Times New Roman"/>
                <w:szCs w:val="24"/>
              </w:rPr>
              <w:t>A. s. LT764040063610000729</w:t>
            </w:r>
          </w:p>
          <w:p w14:paraId="2D88F688" w14:textId="77777777" w:rsidR="004E3347" w:rsidRPr="009329D9" w:rsidRDefault="004E3347" w:rsidP="001E3794">
            <w:pPr>
              <w:widowControl w:val="0"/>
              <w:tabs>
                <w:tab w:val="left" w:pos="0"/>
                <w:tab w:val="left" w:pos="993"/>
              </w:tabs>
              <w:spacing w:after="0" w:line="240" w:lineRule="auto"/>
              <w:ind w:left="31"/>
              <w:rPr>
                <w:rFonts w:eastAsia="Times New Roman"/>
                <w:szCs w:val="24"/>
              </w:rPr>
            </w:pPr>
            <w:r w:rsidRPr="009329D9">
              <w:rPr>
                <w:rFonts w:eastAsia="Times New Roman"/>
                <w:szCs w:val="24"/>
              </w:rPr>
              <w:t>Lietuvos Respublikos finansų ministerija</w:t>
            </w:r>
          </w:p>
          <w:p w14:paraId="7A669D83" w14:textId="77777777" w:rsidR="004E3347" w:rsidRPr="009329D9" w:rsidRDefault="004E3347" w:rsidP="001E3794">
            <w:pPr>
              <w:widowControl w:val="0"/>
              <w:tabs>
                <w:tab w:val="left" w:pos="0"/>
                <w:tab w:val="left" w:pos="993"/>
              </w:tabs>
              <w:spacing w:after="0" w:line="240" w:lineRule="auto"/>
              <w:ind w:left="31"/>
              <w:rPr>
                <w:rFonts w:eastAsia="Times New Roman"/>
                <w:szCs w:val="24"/>
              </w:rPr>
            </w:pPr>
            <w:r w:rsidRPr="009329D9">
              <w:rPr>
                <w:rFonts w:eastAsia="Times New Roman"/>
                <w:szCs w:val="24"/>
              </w:rPr>
              <w:t>Finansų įstaigos kodas 40400</w:t>
            </w:r>
          </w:p>
          <w:p w14:paraId="4DB5B030" w14:textId="0E6C0E08" w:rsidR="004E3347" w:rsidRPr="009329D9" w:rsidRDefault="004E3347" w:rsidP="001E3794">
            <w:pPr>
              <w:spacing w:after="0" w:line="240" w:lineRule="auto"/>
              <w:rPr>
                <w:rFonts w:eastAsia="Times New Roman"/>
                <w:szCs w:val="24"/>
              </w:rPr>
            </w:pPr>
            <w:r w:rsidRPr="009329D9">
              <w:rPr>
                <w:rFonts w:eastAsia="Times New Roman"/>
                <w:szCs w:val="20"/>
              </w:rPr>
              <w:t xml:space="preserve">Telefonas </w:t>
            </w:r>
            <w:r w:rsidR="00654396" w:rsidRPr="00074EA9">
              <w:rPr>
                <w:rFonts w:eastAsia="Times New Roman"/>
                <w:kern w:val="2"/>
                <w:szCs w:val="24"/>
              </w:rPr>
              <w:t>+370</w:t>
            </w:r>
            <w:r w:rsidR="00654396">
              <w:rPr>
                <w:rFonts w:eastAsia="Times New Roman"/>
                <w:kern w:val="2"/>
                <w:szCs w:val="24"/>
              </w:rPr>
              <w:t xml:space="preserve"> 660 72 </w:t>
            </w:r>
            <w:r w:rsidR="00654396" w:rsidRPr="00074EA9">
              <w:rPr>
                <w:rFonts w:eastAsia="Times New Roman"/>
                <w:kern w:val="2"/>
                <w:szCs w:val="24"/>
              </w:rPr>
              <w:t>66</w:t>
            </w:r>
            <w:r w:rsidR="00654396">
              <w:rPr>
                <w:rFonts w:eastAsia="Times New Roman"/>
                <w:kern w:val="2"/>
                <w:szCs w:val="24"/>
              </w:rPr>
              <w:t>0</w:t>
            </w:r>
          </w:p>
          <w:p w14:paraId="4E34F62E" w14:textId="77777777" w:rsidR="004E3347" w:rsidRPr="009329D9" w:rsidRDefault="004E3347" w:rsidP="001E3794">
            <w:pPr>
              <w:tabs>
                <w:tab w:val="left" w:pos="142"/>
              </w:tabs>
              <w:spacing w:after="0" w:line="240" w:lineRule="auto"/>
              <w:rPr>
                <w:rFonts w:eastAsia="Times New Roman"/>
                <w:szCs w:val="24"/>
              </w:rPr>
            </w:pPr>
            <w:r w:rsidRPr="009329D9">
              <w:rPr>
                <w:rFonts w:eastAsia="Times New Roman"/>
                <w:szCs w:val="24"/>
              </w:rPr>
              <w:t xml:space="preserve">El. p. </w:t>
            </w:r>
            <w:hyperlink r:id="rId45" w:history="1">
              <w:r w:rsidRPr="009329D9">
                <w:rPr>
                  <w:rFonts w:eastAsia="Times New Roman"/>
                  <w:szCs w:val="24"/>
                  <w:u w:val="single"/>
                </w:rPr>
                <w:t>nzt@nzt.lt</w:t>
              </w:r>
            </w:hyperlink>
          </w:p>
          <w:p w14:paraId="60D52D42" w14:textId="77777777" w:rsidR="004E3347" w:rsidRPr="009329D9" w:rsidRDefault="004E3347" w:rsidP="001E3794">
            <w:pPr>
              <w:tabs>
                <w:tab w:val="left" w:pos="142"/>
              </w:tabs>
              <w:spacing w:after="0" w:line="240" w:lineRule="auto"/>
              <w:rPr>
                <w:rFonts w:eastAsia="Times New Roman"/>
                <w:szCs w:val="24"/>
              </w:rPr>
            </w:pPr>
          </w:p>
          <w:p w14:paraId="6D36220D" w14:textId="77777777" w:rsidR="004E3347" w:rsidRPr="009329D9" w:rsidRDefault="004E3347" w:rsidP="001E3794">
            <w:pPr>
              <w:tabs>
                <w:tab w:val="left" w:pos="142"/>
              </w:tabs>
              <w:spacing w:after="0" w:line="240" w:lineRule="auto"/>
              <w:rPr>
                <w:rFonts w:eastAsia="Times New Roman"/>
                <w:szCs w:val="24"/>
              </w:rPr>
            </w:pPr>
          </w:p>
          <w:p w14:paraId="50C54E33" w14:textId="77777777" w:rsidR="004E3347" w:rsidRPr="009329D9" w:rsidRDefault="004E3347" w:rsidP="001E3794">
            <w:pPr>
              <w:tabs>
                <w:tab w:val="left" w:pos="142"/>
              </w:tabs>
              <w:spacing w:after="0" w:line="240" w:lineRule="auto"/>
              <w:rPr>
                <w:rFonts w:eastAsia="Times New Roman"/>
                <w:szCs w:val="24"/>
              </w:rPr>
            </w:pPr>
          </w:p>
          <w:p w14:paraId="3C55CF92" w14:textId="77777777" w:rsidR="004E3347" w:rsidRPr="009329D9" w:rsidRDefault="004E3347" w:rsidP="001E3794">
            <w:pPr>
              <w:tabs>
                <w:tab w:val="left" w:pos="142"/>
              </w:tabs>
              <w:spacing w:after="0" w:line="240" w:lineRule="auto"/>
              <w:rPr>
                <w:rFonts w:eastAsia="Times New Roman"/>
                <w:szCs w:val="24"/>
              </w:rPr>
            </w:pPr>
            <w:r w:rsidRPr="009329D9">
              <w:rPr>
                <w:rFonts w:eastAsia="Times New Roman"/>
                <w:szCs w:val="24"/>
              </w:rPr>
              <w:t>______________________</w:t>
            </w:r>
          </w:p>
          <w:p w14:paraId="4308F419" w14:textId="77777777" w:rsidR="004E3347" w:rsidRPr="009329D9" w:rsidRDefault="004E3347" w:rsidP="001E3794">
            <w:pPr>
              <w:autoSpaceDE w:val="0"/>
              <w:spacing w:after="0" w:line="240" w:lineRule="auto"/>
              <w:rPr>
                <w:rFonts w:eastAsia="Times New Roman"/>
                <w:szCs w:val="24"/>
              </w:rPr>
            </w:pPr>
          </w:p>
        </w:tc>
        <w:tc>
          <w:tcPr>
            <w:tcW w:w="4819" w:type="dxa"/>
            <w:shd w:val="clear" w:color="auto" w:fill="FFFFFF"/>
            <w:tcMar>
              <w:top w:w="0" w:type="dxa"/>
              <w:left w:w="108" w:type="dxa"/>
              <w:bottom w:w="0" w:type="dxa"/>
              <w:right w:w="108" w:type="dxa"/>
            </w:tcMar>
          </w:tcPr>
          <w:p w14:paraId="498937AD" w14:textId="77777777" w:rsidR="004E3347" w:rsidRPr="009329D9" w:rsidRDefault="004E3347" w:rsidP="001E3794">
            <w:pPr>
              <w:tabs>
                <w:tab w:val="left" w:pos="142"/>
              </w:tabs>
              <w:spacing w:after="0" w:line="240" w:lineRule="auto"/>
              <w:rPr>
                <w:rFonts w:eastAsia="Times New Roman"/>
                <w:szCs w:val="24"/>
              </w:rPr>
            </w:pPr>
            <w:r w:rsidRPr="009329D9">
              <w:rPr>
                <w:rFonts w:eastAsia="Times New Roman"/>
                <w:b/>
                <w:szCs w:val="24"/>
              </w:rPr>
              <w:t>ASMENS DUOMENŲ TVARKYTOJAS:</w:t>
            </w:r>
          </w:p>
          <w:p w14:paraId="3029C476" w14:textId="77777777" w:rsidR="004E3347" w:rsidRPr="009329D9" w:rsidRDefault="004E3347" w:rsidP="001E3794">
            <w:pPr>
              <w:tabs>
                <w:tab w:val="left" w:pos="142"/>
              </w:tabs>
              <w:spacing w:after="0" w:line="240" w:lineRule="auto"/>
              <w:rPr>
                <w:rFonts w:eastAsia="Times New Roman"/>
                <w:szCs w:val="24"/>
              </w:rPr>
            </w:pPr>
          </w:p>
          <w:p w14:paraId="4D62A9D3" w14:textId="77777777" w:rsidR="004E3347" w:rsidRPr="009329D9" w:rsidRDefault="004E3347" w:rsidP="001E3794">
            <w:pPr>
              <w:tabs>
                <w:tab w:val="left" w:pos="142"/>
              </w:tabs>
              <w:spacing w:after="0" w:line="240" w:lineRule="auto"/>
              <w:rPr>
                <w:rFonts w:eastAsia="Times New Roman"/>
                <w:szCs w:val="24"/>
              </w:rPr>
            </w:pPr>
            <w:r w:rsidRPr="009329D9">
              <w:rPr>
                <w:rFonts w:eastAsia="Times New Roman"/>
                <w:szCs w:val="24"/>
              </w:rPr>
              <w:t>Pavadinimas</w:t>
            </w:r>
          </w:p>
          <w:p w14:paraId="5D19DE04" w14:textId="77777777" w:rsidR="004E3347" w:rsidRPr="009329D9" w:rsidRDefault="004E3347" w:rsidP="001E3794">
            <w:pPr>
              <w:tabs>
                <w:tab w:val="left" w:pos="142"/>
              </w:tabs>
              <w:spacing w:after="0" w:line="240" w:lineRule="auto"/>
              <w:rPr>
                <w:rFonts w:eastAsia="Times New Roman"/>
                <w:szCs w:val="24"/>
              </w:rPr>
            </w:pPr>
            <w:r w:rsidRPr="009329D9">
              <w:rPr>
                <w:rFonts w:eastAsia="Times New Roman"/>
                <w:szCs w:val="24"/>
              </w:rPr>
              <w:t>Adresas</w:t>
            </w:r>
          </w:p>
          <w:p w14:paraId="44671B8A" w14:textId="77777777" w:rsidR="004E3347" w:rsidRPr="009329D9" w:rsidRDefault="004E3347" w:rsidP="001E3794">
            <w:pPr>
              <w:tabs>
                <w:tab w:val="left" w:pos="142"/>
              </w:tabs>
              <w:spacing w:after="0" w:line="240" w:lineRule="auto"/>
              <w:rPr>
                <w:rFonts w:eastAsia="Times New Roman"/>
                <w:szCs w:val="24"/>
              </w:rPr>
            </w:pPr>
            <w:r w:rsidRPr="009329D9">
              <w:rPr>
                <w:rFonts w:eastAsia="Times New Roman"/>
                <w:szCs w:val="24"/>
              </w:rPr>
              <w:t>Įmonės kodas</w:t>
            </w:r>
          </w:p>
          <w:p w14:paraId="4298600A" w14:textId="77777777" w:rsidR="004E3347" w:rsidRPr="009329D9" w:rsidRDefault="004E3347" w:rsidP="001E3794">
            <w:pPr>
              <w:tabs>
                <w:tab w:val="left" w:pos="142"/>
              </w:tabs>
              <w:spacing w:after="0" w:line="240" w:lineRule="auto"/>
              <w:rPr>
                <w:rFonts w:eastAsia="Times New Roman"/>
                <w:szCs w:val="24"/>
              </w:rPr>
            </w:pPr>
            <w:r w:rsidRPr="009329D9">
              <w:rPr>
                <w:rFonts w:eastAsia="Times New Roman"/>
                <w:szCs w:val="24"/>
              </w:rPr>
              <w:t>PVM mokėtojo kodas</w:t>
            </w:r>
          </w:p>
          <w:p w14:paraId="6AA9307A" w14:textId="77777777" w:rsidR="004E3347" w:rsidRPr="009329D9" w:rsidRDefault="004E3347" w:rsidP="001E3794">
            <w:pPr>
              <w:tabs>
                <w:tab w:val="left" w:pos="142"/>
              </w:tabs>
              <w:spacing w:after="0" w:line="240" w:lineRule="auto"/>
              <w:rPr>
                <w:rFonts w:eastAsia="Times New Roman"/>
                <w:szCs w:val="24"/>
              </w:rPr>
            </w:pPr>
            <w:r w:rsidRPr="009329D9">
              <w:rPr>
                <w:rFonts w:eastAsia="Times New Roman"/>
                <w:szCs w:val="24"/>
              </w:rPr>
              <w:t>Sąskaitos Nr.</w:t>
            </w:r>
          </w:p>
          <w:p w14:paraId="77B5B825" w14:textId="77777777" w:rsidR="004E3347" w:rsidRPr="009329D9" w:rsidRDefault="004E3347" w:rsidP="001E3794">
            <w:pPr>
              <w:tabs>
                <w:tab w:val="left" w:pos="142"/>
              </w:tabs>
              <w:spacing w:after="0" w:line="240" w:lineRule="auto"/>
              <w:rPr>
                <w:rFonts w:eastAsia="Times New Roman"/>
                <w:szCs w:val="24"/>
              </w:rPr>
            </w:pPr>
            <w:r w:rsidRPr="009329D9">
              <w:rPr>
                <w:rFonts w:eastAsia="Times New Roman"/>
                <w:szCs w:val="24"/>
              </w:rPr>
              <w:t xml:space="preserve">Bankas: </w:t>
            </w:r>
          </w:p>
          <w:p w14:paraId="11665F00" w14:textId="77777777" w:rsidR="004E3347" w:rsidRPr="009329D9" w:rsidRDefault="004E3347" w:rsidP="001E3794">
            <w:pPr>
              <w:tabs>
                <w:tab w:val="left" w:pos="142"/>
              </w:tabs>
              <w:spacing w:after="0" w:line="240" w:lineRule="auto"/>
              <w:rPr>
                <w:rFonts w:eastAsia="Times New Roman"/>
                <w:szCs w:val="24"/>
              </w:rPr>
            </w:pPr>
            <w:r w:rsidRPr="009329D9">
              <w:rPr>
                <w:rFonts w:eastAsia="Times New Roman"/>
                <w:szCs w:val="24"/>
              </w:rPr>
              <w:t>el. p.</w:t>
            </w:r>
          </w:p>
          <w:p w14:paraId="1F574AB5" w14:textId="77777777" w:rsidR="004E3347" w:rsidRPr="009329D9" w:rsidRDefault="004E3347" w:rsidP="001E3794">
            <w:pPr>
              <w:tabs>
                <w:tab w:val="left" w:pos="142"/>
              </w:tabs>
              <w:spacing w:after="0" w:line="240" w:lineRule="auto"/>
              <w:rPr>
                <w:rFonts w:eastAsia="Times New Roman"/>
                <w:szCs w:val="24"/>
              </w:rPr>
            </w:pPr>
            <w:r w:rsidRPr="009329D9">
              <w:rPr>
                <w:rFonts w:eastAsia="Times New Roman"/>
                <w:szCs w:val="24"/>
              </w:rPr>
              <w:t>tel.</w:t>
            </w:r>
          </w:p>
          <w:p w14:paraId="72D9D512" w14:textId="77777777" w:rsidR="004E3347" w:rsidRPr="009329D9" w:rsidRDefault="004E3347" w:rsidP="001E3794">
            <w:pPr>
              <w:tabs>
                <w:tab w:val="left" w:pos="142"/>
              </w:tabs>
              <w:spacing w:after="0" w:line="240" w:lineRule="auto"/>
              <w:rPr>
                <w:rFonts w:eastAsia="Times New Roman"/>
                <w:szCs w:val="24"/>
              </w:rPr>
            </w:pPr>
          </w:p>
          <w:p w14:paraId="29D01325" w14:textId="77777777" w:rsidR="004E3347" w:rsidRPr="009329D9" w:rsidRDefault="004E3347" w:rsidP="001E3794">
            <w:pPr>
              <w:tabs>
                <w:tab w:val="left" w:pos="142"/>
              </w:tabs>
              <w:spacing w:after="0" w:line="240" w:lineRule="auto"/>
              <w:rPr>
                <w:rFonts w:eastAsia="Times New Roman"/>
                <w:szCs w:val="24"/>
              </w:rPr>
            </w:pPr>
          </w:p>
          <w:p w14:paraId="2E7B32CE" w14:textId="77777777" w:rsidR="004E3347" w:rsidRPr="009329D9" w:rsidRDefault="004E3347" w:rsidP="001E3794">
            <w:pPr>
              <w:tabs>
                <w:tab w:val="left" w:pos="142"/>
              </w:tabs>
              <w:spacing w:after="0" w:line="240" w:lineRule="auto"/>
              <w:rPr>
                <w:rFonts w:eastAsia="Times New Roman"/>
                <w:szCs w:val="24"/>
              </w:rPr>
            </w:pPr>
            <w:r w:rsidRPr="009329D9">
              <w:rPr>
                <w:rFonts w:eastAsia="Times New Roman"/>
                <w:szCs w:val="24"/>
              </w:rPr>
              <w:t>______________________</w:t>
            </w:r>
          </w:p>
          <w:p w14:paraId="4758E3CC" w14:textId="77777777" w:rsidR="004E3347" w:rsidRPr="009329D9" w:rsidRDefault="004E3347" w:rsidP="001E3794">
            <w:pPr>
              <w:autoSpaceDE w:val="0"/>
              <w:spacing w:after="0" w:line="240" w:lineRule="auto"/>
              <w:rPr>
                <w:rFonts w:eastAsia="Times New Roman"/>
                <w:szCs w:val="24"/>
              </w:rPr>
            </w:pPr>
          </w:p>
        </w:tc>
      </w:tr>
    </w:tbl>
    <w:p w14:paraId="702B7410" w14:textId="77777777" w:rsidR="004E3347" w:rsidRPr="009329D9" w:rsidRDefault="004E3347" w:rsidP="004E3347">
      <w:pPr>
        <w:spacing w:after="0" w:line="240" w:lineRule="auto"/>
        <w:outlineLvl w:val="0"/>
        <w:rPr>
          <w:rFonts w:eastAsia="Times New Roman"/>
          <w:szCs w:val="20"/>
        </w:rPr>
      </w:pPr>
    </w:p>
    <w:p w14:paraId="4E108405" w14:textId="77777777" w:rsidR="004E3347" w:rsidRPr="009329D9" w:rsidRDefault="004E3347" w:rsidP="004E3347">
      <w:pPr>
        <w:spacing w:after="0" w:line="240" w:lineRule="auto"/>
        <w:outlineLvl w:val="0"/>
        <w:rPr>
          <w:rFonts w:eastAsia="Times New Roman"/>
          <w:szCs w:val="20"/>
        </w:rPr>
      </w:pPr>
    </w:p>
    <w:p w14:paraId="6AA5978B" w14:textId="77777777" w:rsidR="004E3347" w:rsidRPr="009329D9" w:rsidRDefault="004E3347" w:rsidP="004E3347">
      <w:pPr>
        <w:spacing w:after="0" w:line="240" w:lineRule="auto"/>
        <w:outlineLvl w:val="0"/>
        <w:rPr>
          <w:rFonts w:eastAsia="Times New Roman"/>
          <w:szCs w:val="20"/>
        </w:rPr>
      </w:pPr>
    </w:p>
    <w:p w14:paraId="6DB3A6A1" w14:textId="77777777" w:rsidR="004E3347" w:rsidRPr="009329D9" w:rsidRDefault="004E3347" w:rsidP="004E3347">
      <w:pPr>
        <w:spacing w:after="0" w:line="240" w:lineRule="auto"/>
        <w:outlineLvl w:val="0"/>
        <w:rPr>
          <w:rFonts w:eastAsia="Times New Roman"/>
          <w:szCs w:val="20"/>
        </w:rPr>
      </w:pPr>
    </w:p>
    <w:p w14:paraId="200C675A" w14:textId="77777777" w:rsidR="004E3347" w:rsidRPr="009329D9" w:rsidRDefault="004E3347" w:rsidP="004E3347">
      <w:pPr>
        <w:spacing w:after="0" w:line="240" w:lineRule="auto"/>
        <w:outlineLvl w:val="0"/>
        <w:rPr>
          <w:rFonts w:eastAsia="Times New Roman"/>
          <w:szCs w:val="20"/>
        </w:rPr>
      </w:pPr>
    </w:p>
    <w:p w14:paraId="16E59AB9" w14:textId="77777777" w:rsidR="004E3347" w:rsidRPr="009329D9" w:rsidRDefault="004E3347" w:rsidP="004E3347">
      <w:pPr>
        <w:spacing w:after="0" w:line="240" w:lineRule="auto"/>
        <w:outlineLvl w:val="0"/>
        <w:rPr>
          <w:rFonts w:eastAsia="Times New Roman"/>
          <w:szCs w:val="20"/>
        </w:rPr>
      </w:pPr>
    </w:p>
    <w:p w14:paraId="6BD25594" w14:textId="77777777" w:rsidR="004E3347" w:rsidRPr="009329D9" w:rsidRDefault="004E3347" w:rsidP="004E3347">
      <w:pPr>
        <w:spacing w:after="0" w:line="240" w:lineRule="auto"/>
        <w:ind w:left="7088"/>
        <w:rPr>
          <w:rFonts w:eastAsia="Times New Roman"/>
          <w:szCs w:val="24"/>
        </w:rPr>
      </w:pPr>
      <w:r w:rsidRPr="009329D9">
        <w:rPr>
          <w:rFonts w:eastAsia="Times New Roman"/>
          <w:szCs w:val="24"/>
        </w:rPr>
        <w:lastRenderedPageBreak/>
        <w:t>Asmens duomenų tvarkymo susitarimo</w:t>
      </w:r>
      <w:r w:rsidRPr="009329D9">
        <w:rPr>
          <w:rFonts w:eastAsia="Times New Roman"/>
          <w:b/>
          <w:szCs w:val="24"/>
        </w:rPr>
        <w:t xml:space="preserve"> </w:t>
      </w:r>
      <w:r w:rsidRPr="009329D9">
        <w:rPr>
          <w:rFonts w:eastAsia="Times New Roman"/>
          <w:szCs w:val="24"/>
        </w:rPr>
        <w:t>priedas</w:t>
      </w:r>
    </w:p>
    <w:p w14:paraId="7F29FF28" w14:textId="77777777" w:rsidR="004E3347" w:rsidRPr="009329D9" w:rsidRDefault="004E3347" w:rsidP="004E3347">
      <w:pPr>
        <w:spacing w:after="0" w:line="240" w:lineRule="auto"/>
        <w:ind w:left="1298" w:firstLine="1298"/>
        <w:jc w:val="center"/>
        <w:rPr>
          <w:rFonts w:eastAsia="Times New Roman"/>
          <w:b/>
          <w:szCs w:val="24"/>
        </w:rPr>
      </w:pPr>
    </w:p>
    <w:p w14:paraId="092E8D0F" w14:textId="77777777" w:rsidR="004E3347" w:rsidRPr="009329D9" w:rsidRDefault="004E3347" w:rsidP="004E3347">
      <w:pPr>
        <w:spacing w:after="0" w:line="240" w:lineRule="auto"/>
        <w:jc w:val="center"/>
        <w:rPr>
          <w:rFonts w:eastAsia="Times New Roman"/>
          <w:b/>
          <w:szCs w:val="24"/>
        </w:rPr>
      </w:pPr>
      <w:r w:rsidRPr="009329D9">
        <w:rPr>
          <w:rFonts w:eastAsia="Times New Roman"/>
          <w:b/>
          <w:szCs w:val="24"/>
        </w:rPr>
        <w:t>ASMENS DUOMENŲ TVARKYMO INSTRUKCIJOS</w:t>
      </w:r>
    </w:p>
    <w:p w14:paraId="59E61EBC" w14:textId="77777777" w:rsidR="004E3347" w:rsidRPr="009329D9" w:rsidRDefault="004E3347" w:rsidP="004E3347">
      <w:pPr>
        <w:spacing w:after="0" w:line="240" w:lineRule="auto"/>
        <w:jc w:val="center"/>
        <w:rPr>
          <w:rFonts w:eastAsia="Times New Roman"/>
          <w:b/>
          <w:szCs w:val="24"/>
        </w:rPr>
      </w:pPr>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383"/>
      </w:tblGrid>
      <w:tr w:rsidR="004E3347" w:rsidRPr="009329D9" w14:paraId="75DD1B9D" w14:textId="77777777" w:rsidTr="001E3794">
        <w:trPr>
          <w:trHeight w:val="842"/>
        </w:trPr>
        <w:tc>
          <w:tcPr>
            <w:tcW w:w="2689" w:type="dxa"/>
          </w:tcPr>
          <w:p w14:paraId="6C360B87" w14:textId="77777777" w:rsidR="004E3347" w:rsidRPr="009329D9" w:rsidRDefault="004E3347" w:rsidP="001E3794">
            <w:pPr>
              <w:spacing w:after="0" w:line="240" w:lineRule="auto"/>
              <w:rPr>
                <w:rFonts w:eastAsia="Times New Roman"/>
                <w:b/>
                <w:szCs w:val="24"/>
              </w:rPr>
            </w:pPr>
            <w:r w:rsidRPr="009329D9">
              <w:rPr>
                <w:rFonts w:eastAsia="Times New Roman"/>
                <w:b/>
                <w:szCs w:val="24"/>
              </w:rPr>
              <w:t>Asmens duomenys perduodami Asmens duomenų tvarkytojui šiais tikslais:</w:t>
            </w:r>
          </w:p>
        </w:tc>
        <w:tc>
          <w:tcPr>
            <w:tcW w:w="6383" w:type="dxa"/>
          </w:tcPr>
          <w:p w14:paraId="70653632" w14:textId="77777777" w:rsidR="004E3347" w:rsidRPr="009329D9" w:rsidRDefault="004E3347" w:rsidP="001E3794">
            <w:pPr>
              <w:spacing w:after="0" w:line="240" w:lineRule="auto"/>
              <w:jc w:val="both"/>
              <w:rPr>
                <w:rFonts w:eastAsia="Times New Roman"/>
                <w:szCs w:val="24"/>
              </w:rPr>
            </w:pPr>
            <w:r w:rsidRPr="009329D9">
              <w:rPr>
                <w:rFonts w:eastAsia="Times New Roman"/>
                <w:szCs w:val="24"/>
              </w:rPr>
              <w:t>Asmens duomenų tvarkytojas asmens duomenis įsipareigoja tvarkyti Pagrindinio susitarimo vykdymo tikslu.</w:t>
            </w:r>
          </w:p>
        </w:tc>
      </w:tr>
      <w:tr w:rsidR="004E3347" w:rsidRPr="009329D9" w14:paraId="0A4C99D9" w14:textId="77777777" w:rsidTr="001E3794">
        <w:tc>
          <w:tcPr>
            <w:tcW w:w="2689" w:type="dxa"/>
          </w:tcPr>
          <w:p w14:paraId="3E795530" w14:textId="77777777" w:rsidR="004E3347" w:rsidRPr="009329D9" w:rsidRDefault="004E3347" w:rsidP="001E3794">
            <w:pPr>
              <w:spacing w:after="0" w:line="240" w:lineRule="auto"/>
              <w:rPr>
                <w:rFonts w:eastAsia="Times New Roman"/>
                <w:b/>
                <w:szCs w:val="24"/>
              </w:rPr>
            </w:pPr>
            <w:r w:rsidRPr="009329D9">
              <w:rPr>
                <w:rFonts w:eastAsia="Times New Roman"/>
                <w:b/>
                <w:szCs w:val="24"/>
              </w:rPr>
              <w:t>Perduodamų asmens duomenų kategorijos:</w:t>
            </w:r>
          </w:p>
        </w:tc>
        <w:tc>
          <w:tcPr>
            <w:tcW w:w="6383" w:type="dxa"/>
          </w:tcPr>
          <w:p w14:paraId="4FC5F5B8" w14:textId="77777777" w:rsidR="004E3347" w:rsidRPr="009329D9" w:rsidRDefault="004E3347" w:rsidP="001E3794">
            <w:pPr>
              <w:spacing w:after="0" w:line="240" w:lineRule="auto"/>
              <w:jc w:val="both"/>
              <w:rPr>
                <w:rFonts w:eastAsia="Times New Roman"/>
                <w:szCs w:val="24"/>
              </w:rPr>
            </w:pPr>
            <w:r w:rsidRPr="009329D9">
              <w:rPr>
                <w:rFonts w:eastAsia="Times New Roman"/>
                <w:szCs w:val="24"/>
              </w:rPr>
              <w:t>Kontaktinė informacija (vardas, pavardė, telefono numeris, el. pašto adresas ir kita)</w:t>
            </w:r>
          </w:p>
          <w:p w14:paraId="7870612B" w14:textId="77777777" w:rsidR="004E3347" w:rsidRPr="009329D9" w:rsidRDefault="004E3347" w:rsidP="001E3794">
            <w:pPr>
              <w:spacing w:after="0" w:line="240" w:lineRule="auto"/>
              <w:jc w:val="both"/>
              <w:rPr>
                <w:rFonts w:eastAsia="Times New Roman"/>
                <w:szCs w:val="24"/>
              </w:rPr>
            </w:pPr>
          </w:p>
        </w:tc>
      </w:tr>
      <w:tr w:rsidR="004E3347" w:rsidRPr="009329D9" w14:paraId="3286AEEB" w14:textId="77777777" w:rsidTr="001E3794">
        <w:tc>
          <w:tcPr>
            <w:tcW w:w="2689" w:type="dxa"/>
          </w:tcPr>
          <w:p w14:paraId="37B6CA9C" w14:textId="77777777" w:rsidR="004E3347" w:rsidRPr="009329D9" w:rsidRDefault="004E3347" w:rsidP="001E3794">
            <w:pPr>
              <w:spacing w:after="0" w:line="240" w:lineRule="auto"/>
              <w:rPr>
                <w:rFonts w:eastAsia="Times New Roman"/>
                <w:b/>
                <w:szCs w:val="24"/>
              </w:rPr>
            </w:pPr>
            <w:r w:rsidRPr="009329D9">
              <w:rPr>
                <w:rFonts w:eastAsia="Times New Roman"/>
                <w:b/>
                <w:szCs w:val="24"/>
              </w:rPr>
              <w:t>Duomenų subjektų kategorijos:</w:t>
            </w:r>
          </w:p>
        </w:tc>
        <w:tc>
          <w:tcPr>
            <w:tcW w:w="6383" w:type="dxa"/>
          </w:tcPr>
          <w:p w14:paraId="7A87A606" w14:textId="77777777" w:rsidR="004E3347" w:rsidRPr="009329D9" w:rsidRDefault="004E3347" w:rsidP="001E3794">
            <w:pPr>
              <w:spacing w:after="0" w:line="240" w:lineRule="auto"/>
              <w:jc w:val="both"/>
              <w:rPr>
                <w:rFonts w:eastAsia="Times New Roman"/>
                <w:szCs w:val="24"/>
              </w:rPr>
            </w:pPr>
            <w:r w:rsidRPr="009329D9">
              <w:rPr>
                <w:rFonts w:eastAsia="Times New Roman"/>
                <w:szCs w:val="24"/>
              </w:rPr>
              <w:t>Fiziniai asmenys</w:t>
            </w:r>
          </w:p>
          <w:p w14:paraId="40F92ED6" w14:textId="77777777" w:rsidR="004E3347" w:rsidRPr="009329D9" w:rsidRDefault="004E3347" w:rsidP="001E3794">
            <w:pPr>
              <w:spacing w:after="0" w:line="240" w:lineRule="auto"/>
              <w:jc w:val="both"/>
              <w:rPr>
                <w:rFonts w:eastAsia="Times New Roman"/>
                <w:szCs w:val="24"/>
              </w:rPr>
            </w:pPr>
          </w:p>
        </w:tc>
      </w:tr>
      <w:tr w:rsidR="004E3347" w:rsidRPr="009329D9" w14:paraId="1C39CBE6" w14:textId="77777777" w:rsidTr="001E3794">
        <w:tc>
          <w:tcPr>
            <w:tcW w:w="2689" w:type="dxa"/>
          </w:tcPr>
          <w:p w14:paraId="73F14BC7" w14:textId="77777777" w:rsidR="004E3347" w:rsidRPr="009329D9" w:rsidRDefault="004E3347" w:rsidP="001E3794">
            <w:pPr>
              <w:spacing w:after="0" w:line="240" w:lineRule="auto"/>
              <w:rPr>
                <w:rFonts w:eastAsia="Times New Roman"/>
                <w:b/>
                <w:szCs w:val="24"/>
              </w:rPr>
            </w:pPr>
            <w:r w:rsidRPr="009329D9">
              <w:rPr>
                <w:rFonts w:eastAsia="Times New Roman"/>
                <w:b/>
                <w:szCs w:val="24"/>
              </w:rPr>
              <w:t>Asmens duomenų tvarkymo operacijos, atliekamos Asmens duomenų tvarkytojo:</w:t>
            </w:r>
          </w:p>
        </w:tc>
        <w:tc>
          <w:tcPr>
            <w:tcW w:w="6383" w:type="dxa"/>
          </w:tcPr>
          <w:p w14:paraId="0AF50C67" w14:textId="77777777" w:rsidR="004E3347" w:rsidRPr="009329D9" w:rsidRDefault="004E3347" w:rsidP="001E3794">
            <w:pPr>
              <w:spacing w:after="0" w:line="240" w:lineRule="auto"/>
              <w:jc w:val="both"/>
              <w:rPr>
                <w:rFonts w:eastAsia="Times New Roman"/>
                <w:szCs w:val="24"/>
              </w:rPr>
            </w:pPr>
            <w:r w:rsidRPr="009329D9">
              <w:rPr>
                <w:rFonts w:eastAsia="Times New Roman"/>
                <w:szCs w:val="24"/>
              </w:rPr>
              <w:t>Asmens duomenų tvarkytojo atliekamos funkcijos aprašytos Pagrindiniame susitarime ir su juo susijusioje dokumentacijoje.</w:t>
            </w:r>
          </w:p>
          <w:p w14:paraId="75E98FAD" w14:textId="77777777" w:rsidR="004E3347" w:rsidRPr="009329D9" w:rsidRDefault="004E3347" w:rsidP="001E3794">
            <w:pPr>
              <w:spacing w:after="0" w:line="240" w:lineRule="auto"/>
              <w:jc w:val="both"/>
              <w:rPr>
                <w:rFonts w:eastAsia="Times New Roman"/>
                <w:szCs w:val="24"/>
              </w:rPr>
            </w:pPr>
          </w:p>
        </w:tc>
      </w:tr>
      <w:tr w:rsidR="004E3347" w:rsidRPr="009329D9" w14:paraId="44758633" w14:textId="77777777" w:rsidTr="001E3794">
        <w:tc>
          <w:tcPr>
            <w:tcW w:w="2689" w:type="dxa"/>
          </w:tcPr>
          <w:p w14:paraId="704FE755" w14:textId="77777777" w:rsidR="004E3347" w:rsidRPr="009329D9" w:rsidRDefault="004E3347" w:rsidP="001E3794">
            <w:pPr>
              <w:spacing w:after="0" w:line="240" w:lineRule="auto"/>
              <w:rPr>
                <w:rFonts w:eastAsia="Times New Roman"/>
                <w:szCs w:val="24"/>
              </w:rPr>
            </w:pPr>
            <w:r w:rsidRPr="009329D9">
              <w:rPr>
                <w:rFonts w:eastAsia="Times New Roman"/>
                <w:b/>
                <w:szCs w:val="24"/>
              </w:rPr>
              <w:t>Asmens duomenų tvarkymo operacijų atlikimo vieta:</w:t>
            </w:r>
          </w:p>
        </w:tc>
        <w:tc>
          <w:tcPr>
            <w:tcW w:w="6383" w:type="dxa"/>
          </w:tcPr>
          <w:p w14:paraId="446A8B3C" w14:textId="77777777" w:rsidR="004E3347" w:rsidRPr="009329D9" w:rsidRDefault="004E3347" w:rsidP="001E3794">
            <w:pPr>
              <w:spacing w:after="0" w:line="240" w:lineRule="auto"/>
              <w:jc w:val="both"/>
              <w:rPr>
                <w:rFonts w:eastAsia="Times New Roman"/>
                <w:szCs w:val="24"/>
              </w:rPr>
            </w:pPr>
          </w:p>
          <w:p w14:paraId="466C513E" w14:textId="77777777" w:rsidR="004E3347" w:rsidRPr="009329D9" w:rsidRDefault="004E3347" w:rsidP="001E3794">
            <w:pPr>
              <w:spacing w:after="0" w:line="240" w:lineRule="auto"/>
              <w:jc w:val="both"/>
              <w:rPr>
                <w:rFonts w:eastAsia="Times New Roman"/>
                <w:szCs w:val="24"/>
              </w:rPr>
            </w:pPr>
            <w:r w:rsidRPr="009329D9">
              <w:rPr>
                <w:rFonts w:eastAsia="Times New Roman"/>
                <w:szCs w:val="24"/>
              </w:rPr>
              <w:t>Lietuva.</w:t>
            </w:r>
          </w:p>
        </w:tc>
      </w:tr>
      <w:tr w:rsidR="004E3347" w:rsidRPr="009329D9" w14:paraId="4D0CC728" w14:textId="77777777" w:rsidTr="001E3794">
        <w:tc>
          <w:tcPr>
            <w:tcW w:w="2689" w:type="dxa"/>
          </w:tcPr>
          <w:p w14:paraId="6BAA21B9" w14:textId="77777777" w:rsidR="004E3347" w:rsidRPr="009329D9" w:rsidRDefault="004E3347" w:rsidP="001E3794">
            <w:pPr>
              <w:spacing w:after="0" w:line="240" w:lineRule="auto"/>
              <w:rPr>
                <w:rFonts w:eastAsia="Times New Roman"/>
                <w:b/>
                <w:szCs w:val="24"/>
              </w:rPr>
            </w:pPr>
            <w:r w:rsidRPr="009329D9">
              <w:rPr>
                <w:rFonts w:eastAsia="Times New Roman"/>
                <w:b/>
                <w:szCs w:val="24"/>
              </w:rPr>
              <w:t>Asmens duomenų saugojimo techninės ir organizacinės priemonės:</w:t>
            </w:r>
          </w:p>
        </w:tc>
        <w:tc>
          <w:tcPr>
            <w:tcW w:w="6383" w:type="dxa"/>
          </w:tcPr>
          <w:p w14:paraId="78DCB62E" w14:textId="77777777" w:rsidR="004E3347" w:rsidRPr="009329D9" w:rsidRDefault="004E3347" w:rsidP="004E3347">
            <w:pPr>
              <w:numPr>
                <w:ilvl w:val="0"/>
                <w:numId w:val="45"/>
              </w:numPr>
              <w:spacing w:after="0" w:line="240" w:lineRule="auto"/>
              <w:contextualSpacing/>
              <w:jc w:val="both"/>
              <w:rPr>
                <w:rFonts w:eastAsia="Times New Roman"/>
                <w:szCs w:val="24"/>
                <w:lang w:eastAsia="lt-LT"/>
              </w:rPr>
            </w:pPr>
            <w:r w:rsidRPr="009329D9">
              <w:rPr>
                <w:rFonts w:eastAsia="Times New Roman"/>
                <w:szCs w:val="24"/>
                <w:lang w:eastAsia="lt-LT"/>
              </w:rPr>
              <w:t>Prieigos prie asmens duomenų apsauga, valdymas ir kontrolė.</w:t>
            </w:r>
          </w:p>
          <w:p w14:paraId="46460C34" w14:textId="77777777" w:rsidR="004E3347" w:rsidRPr="009329D9" w:rsidRDefault="004E3347" w:rsidP="004E3347">
            <w:pPr>
              <w:numPr>
                <w:ilvl w:val="0"/>
                <w:numId w:val="45"/>
              </w:numPr>
              <w:spacing w:after="0" w:line="240" w:lineRule="auto"/>
              <w:contextualSpacing/>
              <w:jc w:val="both"/>
              <w:rPr>
                <w:rFonts w:eastAsia="Times New Roman"/>
                <w:szCs w:val="24"/>
                <w:lang w:eastAsia="lt-LT"/>
              </w:rPr>
            </w:pPr>
            <w:r w:rsidRPr="009329D9">
              <w:rPr>
                <w:rFonts w:eastAsia="Times New Roman"/>
                <w:szCs w:val="24"/>
                <w:lang w:eastAsia="lt-LT"/>
              </w:rPr>
              <w:t>Prieiga prie asmens duomenų gali būti suteikta tik tam asmeniui, kuriam asmens duomenys yra reikalingi jo funkcijoms vykdyti.</w:t>
            </w:r>
          </w:p>
          <w:p w14:paraId="084F0CB9" w14:textId="77777777" w:rsidR="004E3347" w:rsidRPr="009329D9" w:rsidRDefault="004E3347" w:rsidP="004E3347">
            <w:pPr>
              <w:numPr>
                <w:ilvl w:val="0"/>
                <w:numId w:val="45"/>
              </w:numPr>
              <w:spacing w:after="0" w:line="240" w:lineRule="auto"/>
              <w:contextualSpacing/>
              <w:jc w:val="both"/>
              <w:rPr>
                <w:rFonts w:eastAsia="Times New Roman"/>
                <w:szCs w:val="24"/>
                <w:lang w:eastAsia="lt-LT"/>
              </w:rPr>
            </w:pPr>
            <w:r w:rsidRPr="009329D9">
              <w:rPr>
                <w:rFonts w:eastAsia="Times New Roman"/>
                <w:szCs w:val="24"/>
                <w:lang w:eastAsia="lt-LT"/>
              </w:rPr>
              <w:t>Su asmens duomenimis galima atlikti tik tuos veiksmus, kuriems atlikti naudotojui yra suteiktos teisės.</w:t>
            </w:r>
          </w:p>
          <w:p w14:paraId="5BA7C2E9" w14:textId="77777777" w:rsidR="004E3347" w:rsidRPr="009329D9" w:rsidRDefault="004E3347" w:rsidP="004E3347">
            <w:pPr>
              <w:numPr>
                <w:ilvl w:val="0"/>
                <w:numId w:val="45"/>
              </w:numPr>
              <w:spacing w:after="0" w:line="240" w:lineRule="auto"/>
              <w:contextualSpacing/>
              <w:jc w:val="both"/>
              <w:rPr>
                <w:rFonts w:eastAsia="Times New Roman"/>
                <w:szCs w:val="24"/>
                <w:lang w:eastAsia="lt-LT"/>
              </w:rPr>
            </w:pPr>
            <w:r w:rsidRPr="009329D9">
              <w:rPr>
                <w:rFonts w:eastAsia="Times New Roman"/>
                <w:szCs w:val="24"/>
                <w:lang w:eastAsia="lt-LT"/>
              </w:rPr>
              <w:t>Prieigos prie asmens duomenų slaptažodžiai.</w:t>
            </w:r>
          </w:p>
          <w:p w14:paraId="4DED5D34" w14:textId="77777777" w:rsidR="004E3347" w:rsidRPr="009329D9" w:rsidRDefault="004E3347" w:rsidP="004E3347">
            <w:pPr>
              <w:numPr>
                <w:ilvl w:val="0"/>
                <w:numId w:val="45"/>
              </w:numPr>
              <w:spacing w:after="0" w:line="240" w:lineRule="auto"/>
              <w:contextualSpacing/>
              <w:jc w:val="both"/>
              <w:rPr>
                <w:rFonts w:eastAsia="Times New Roman"/>
                <w:szCs w:val="24"/>
                <w:lang w:eastAsia="lt-LT"/>
              </w:rPr>
            </w:pPr>
            <w:r w:rsidRPr="009329D9">
              <w:rPr>
                <w:rFonts w:eastAsia="Times New Roman"/>
                <w:szCs w:val="24"/>
                <w:lang w:eastAsia="lt-LT"/>
              </w:rPr>
              <w:t>Užtikrinama asmens duomenų apsauga nuo neteisėto prisijungimo prie vidinio kompiuterinio tinklo elektroninių ryšių priemonėmis.</w:t>
            </w:r>
          </w:p>
          <w:p w14:paraId="261D77B2" w14:textId="77777777" w:rsidR="004E3347" w:rsidRPr="009329D9" w:rsidRDefault="004E3347" w:rsidP="004E3347">
            <w:pPr>
              <w:numPr>
                <w:ilvl w:val="0"/>
                <w:numId w:val="45"/>
              </w:numPr>
              <w:spacing w:after="0" w:line="240" w:lineRule="auto"/>
              <w:contextualSpacing/>
              <w:jc w:val="both"/>
              <w:rPr>
                <w:rFonts w:eastAsia="Times New Roman"/>
                <w:szCs w:val="24"/>
                <w:lang w:eastAsia="lt-LT"/>
              </w:rPr>
            </w:pPr>
            <w:r w:rsidRPr="009329D9">
              <w:rPr>
                <w:rFonts w:eastAsia="Times New Roman"/>
                <w:szCs w:val="24"/>
                <w:lang w:eastAsia="lt-LT"/>
              </w:rPr>
              <w:t>Užtikrinamas patalpų, kuriose saugomi asmens duomenys, saugumas (apribojamas neįgaliotų asmenų patekimas į atitinkamas patalpas ir pan.).</w:t>
            </w:r>
          </w:p>
          <w:p w14:paraId="5385BF67" w14:textId="77777777" w:rsidR="004E3347" w:rsidRPr="009329D9" w:rsidRDefault="004E3347" w:rsidP="004E3347">
            <w:pPr>
              <w:numPr>
                <w:ilvl w:val="0"/>
                <w:numId w:val="45"/>
              </w:numPr>
              <w:spacing w:after="0" w:line="240" w:lineRule="auto"/>
              <w:contextualSpacing/>
              <w:jc w:val="both"/>
              <w:rPr>
                <w:rFonts w:eastAsia="Times New Roman"/>
                <w:szCs w:val="24"/>
                <w:lang w:eastAsia="lt-LT"/>
              </w:rPr>
            </w:pPr>
            <w:r w:rsidRPr="009329D9">
              <w:rPr>
                <w:rFonts w:eastAsia="Times New Roman"/>
                <w:szCs w:val="24"/>
                <w:lang w:eastAsia="lt-LT"/>
              </w:rPr>
              <w:t>Užtikrinama kompiuterinės įrangos apsauga nuo kenksmingos programinės įrangos (antivirusinių programų įdiegimas, atnaujinimas ir pan.).</w:t>
            </w:r>
          </w:p>
        </w:tc>
      </w:tr>
      <w:tr w:rsidR="004E3347" w:rsidRPr="009329D9" w14:paraId="706AA1AE" w14:textId="77777777" w:rsidTr="001E3794">
        <w:tc>
          <w:tcPr>
            <w:tcW w:w="2689" w:type="dxa"/>
          </w:tcPr>
          <w:p w14:paraId="7E412338" w14:textId="77777777" w:rsidR="004E3347" w:rsidRPr="009329D9" w:rsidRDefault="004E3347" w:rsidP="001E3794">
            <w:pPr>
              <w:spacing w:after="0" w:line="240" w:lineRule="auto"/>
              <w:rPr>
                <w:rFonts w:eastAsia="Times New Roman"/>
                <w:b/>
                <w:szCs w:val="24"/>
              </w:rPr>
            </w:pPr>
            <w:proofErr w:type="spellStart"/>
            <w:r w:rsidRPr="009329D9">
              <w:rPr>
                <w:rFonts w:eastAsia="Times New Roman"/>
                <w:b/>
                <w:szCs w:val="24"/>
              </w:rPr>
              <w:t>Subtvarkytojai</w:t>
            </w:r>
            <w:proofErr w:type="spellEnd"/>
            <w:r w:rsidRPr="009329D9">
              <w:rPr>
                <w:rFonts w:eastAsia="Times New Roman"/>
                <w:b/>
                <w:szCs w:val="24"/>
              </w:rPr>
              <w:t xml:space="preserve"> (visi rekvizitai)</w:t>
            </w:r>
          </w:p>
        </w:tc>
        <w:tc>
          <w:tcPr>
            <w:tcW w:w="6383" w:type="dxa"/>
          </w:tcPr>
          <w:p w14:paraId="23F10572" w14:textId="77777777" w:rsidR="004E3347" w:rsidRPr="009329D9" w:rsidRDefault="004E3347" w:rsidP="001E3794">
            <w:pPr>
              <w:spacing w:after="0" w:line="240" w:lineRule="auto"/>
              <w:rPr>
                <w:rFonts w:eastAsia="Times New Roman"/>
                <w:szCs w:val="24"/>
              </w:rPr>
            </w:pPr>
            <w:r w:rsidRPr="009329D9">
              <w:rPr>
                <w:rFonts w:eastAsia="Times New Roman"/>
                <w:szCs w:val="24"/>
              </w:rPr>
              <w:t>-</w:t>
            </w:r>
          </w:p>
        </w:tc>
      </w:tr>
    </w:tbl>
    <w:p w14:paraId="45C9840D" w14:textId="77777777" w:rsidR="004E3347" w:rsidRPr="009329D9" w:rsidRDefault="004E3347" w:rsidP="004E3347">
      <w:pPr>
        <w:tabs>
          <w:tab w:val="num" w:pos="720"/>
          <w:tab w:val="left" w:pos="916"/>
          <w:tab w:val="left" w:pos="1832"/>
          <w:tab w:val="left" w:pos="2748"/>
          <w:tab w:val="left" w:pos="3664"/>
          <w:tab w:val="left" w:pos="4580"/>
          <w:tab w:val="left" w:pos="5496"/>
          <w:tab w:val="left" w:pos="5529"/>
          <w:tab w:val="left" w:pos="5670"/>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b/>
          <w:szCs w:val="24"/>
        </w:rPr>
      </w:pPr>
      <w:bookmarkStart w:id="21" w:name="_2p2csry" w:colFirst="0" w:colLast="0"/>
      <w:bookmarkEnd w:id="21"/>
    </w:p>
    <w:p w14:paraId="5EDBB9AB" w14:textId="77777777" w:rsidR="004E3347" w:rsidRPr="009329D9" w:rsidRDefault="004E3347" w:rsidP="004E3347">
      <w:pPr>
        <w:tabs>
          <w:tab w:val="num" w:pos="720"/>
          <w:tab w:val="left" w:pos="916"/>
          <w:tab w:val="left" w:pos="1832"/>
          <w:tab w:val="left" w:pos="2748"/>
          <w:tab w:val="left" w:pos="3664"/>
          <w:tab w:val="left" w:pos="4580"/>
          <w:tab w:val="left" w:pos="5496"/>
          <w:tab w:val="left" w:pos="5529"/>
          <w:tab w:val="left" w:pos="5670"/>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Cs w:val="24"/>
        </w:rPr>
      </w:pPr>
      <w:r w:rsidRPr="009329D9">
        <w:rPr>
          <w:bCs/>
          <w:szCs w:val="24"/>
        </w:rPr>
        <w:t>____________</w:t>
      </w:r>
    </w:p>
    <w:p w14:paraId="2E6EB1E2" w14:textId="77777777" w:rsidR="004E3347" w:rsidRPr="009329D9" w:rsidRDefault="004E3347" w:rsidP="004E3347">
      <w:pPr>
        <w:tabs>
          <w:tab w:val="center" w:pos="4818"/>
          <w:tab w:val="left" w:pos="7295"/>
        </w:tabs>
        <w:spacing w:before="28" w:after="0" w:line="240" w:lineRule="auto"/>
        <w:rPr>
          <w:b/>
        </w:rPr>
      </w:pPr>
    </w:p>
    <w:p w14:paraId="67AAFFFE" w14:textId="77777777" w:rsidR="004E3347" w:rsidRPr="009329D9" w:rsidRDefault="004E3347" w:rsidP="004E3347">
      <w:pPr>
        <w:spacing w:after="0" w:line="240" w:lineRule="auto"/>
        <w:ind w:left="6521"/>
      </w:pPr>
    </w:p>
    <w:p w14:paraId="262BABC3" w14:textId="77777777" w:rsidR="004E3347" w:rsidRPr="009329D9" w:rsidRDefault="004E3347" w:rsidP="004E3347">
      <w:pPr>
        <w:spacing w:after="0" w:line="240" w:lineRule="auto"/>
        <w:ind w:left="6521"/>
      </w:pPr>
    </w:p>
    <w:p w14:paraId="74690E4F" w14:textId="77777777" w:rsidR="004E3347" w:rsidRPr="009329D9" w:rsidRDefault="004E3347" w:rsidP="004E3347">
      <w:pPr>
        <w:tabs>
          <w:tab w:val="left" w:pos="916"/>
          <w:tab w:val="left" w:pos="1832"/>
          <w:tab w:val="left" w:pos="2748"/>
          <w:tab w:val="left" w:pos="3664"/>
          <w:tab w:val="left" w:pos="4580"/>
          <w:tab w:val="left" w:pos="5496"/>
          <w:tab w:val="left" w:pos="5529"/>
          <w:tab w:val="left" w:pos="5670"/>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14:paraId="7D56EEEC" w14:textId="77777777" w:rsidR="004E3347" w:rsidRPr="009329D9" w:rsidRDefault="004E3347" w:rsidP="004E3347">
      <w:pPr>
        <w:widowControl w:val="0"/>
        <w:tabs>
          <w:tab w:val="left" w:pos="993"/>
        </w:tabs>
        <w:spacing w:after="0"/>
        <w:rPr>
          <w:szCs w:val="24"/>
        </w:rPr>
      </w:pPr>
    </w:p>
    <w:p w14:paraId="3433C2A0" w14:textId="77777777" w:rsidR="004E3347" w:rsidRPr="00074EA9" w:rsidRDefault="004E3347" w:rsidP="007214B1">
      <w:pPr>
        <w:spacing w:after="0" w:line="240" w:lineRule="auto"/>
        <w:rPr>
          <w:rFonts w:eastAsia="Times New Roman"/>
          <w:szCs w:val="24"/>
          <w:lang w:eastAsia="lt-LT"/>
        </w:rPr>
      </w:pPr>
    </w:p>
    <w:sectPr w:rsidR="004E3347" w:rsidRPr="00074EA9" w:rsidSect="00193C1A">
      <w:pgSz w:w="11906" w:h="16838" w:code="9"/>
      <w:pgMar w:top="851" w:right="848" w:bottom="851" w:left="1134" w:header="567" w:footer="567" w:gutter="0"/>
      <w:pgNumType w:start="2"/>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03BE7" w14:textId="77777777" w:rsidR="002A77F5" w:rsidRDefault="002A77F5">
      <w:pPr>
        <w:spacing w:after="0" w:line="240" w:lineRule="auto"/>
      </w:pPr>
      <w:r>
        <w:separator/>
      </w:r>
    </w:p>
  </w:endnote>
  <w:endnote w:type="continuationSeparator" w:id="0">
    <w:p w14:paraId="2536A8EE" w14:textId="77777777" w:rsidR="002A77F5" w:rsidRDefault="002A7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7DF7E667-3869-431D-94E1-0A2786C781B3}"/>
  </w:font>
  <w:font w:name="Calibri">
    <w:panose1 w:val="020F0502020204030204"/>
    <w:charset w:val="BA"/>
    <w:family w:val="swiss"/>
    <w:pitch w:val="variable"/>
    <w:sig w:usb0="E4002EFF" w:usb1="C200247B" w:usb2="00000009" w:usb3="00000000" w:csb0="000001FF" w:csb1="00000000"/>
    <w:embedRegular r:id="rId2" w:fontKey="{2A4911E6-6592-4B72-BD92-96B7FF90A826}"/>
    <w:embedBold r:id="rId3" w:fontKey="{CBD060FD-4882-4884-B246-5E2C9E58638D}"/>
    <w:embedItalic r:id="rId4" w:fontKey="{DEF76EA4-4B8E-4922-A48F-C1224E8C6A0B}"/>
    <w:embedBoldItalic r:id="rId5" w:fontKey="{D5BC5A6E-78F5-46AD-AE28-612F65C91CAD}"/>
  </w:font>
  <w:font w:name="Consolas">
    <w:panose1 w:val="020B0609020204030204"/>
    <w:charset w:val="BA"/>
    <w:family w:val="modern"/>
    <w:pitch w:val="fixed"/>
    <w:sig w:usb0="E00006FF" w:usb1="0000FCFF" w:usb2="00000001" w:usb3="00000000" w:csb0="0000019F" w:csb1="00000000"/>
    <w:embedRegular r:id="rId6" w:fontKey="{5F962DAA-3216-4D1E-B2A9-85F5A6733185}"/>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embedRegular r:id="rId7" w:fontKey="{77F6DD18-A98A-402D-A98E-249A14E41351}"/>
  </w:font>
  <w:font w:name="Optima">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embedRegular r:id="rId8" w:fontKey="{1C937AD6-E7D1-4019-BE90-0484785C7953}"/>
    <w:embedBold r:id="rId9" w:fontKey="{5EE1C66C-A73C-4A16-AF3B-0B21E866AF34}"/>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embedRegular r:id="rId10" w:fontKey="{0DBA238B-C498-4D05-BE5F-7D08B1D9AE8E}"/>
    <w:embedBold r:id="rId11" w:fontKey="{DB0CAE7C-1976-4FB4-83CF-0E013920ECA2}"/>
    <w:embedBoldItalic r:id="rId12" w:fontKey="{6E896C7C-3C2C-42DC-945F-311E44DA167A}"/>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Palatino Linotype">
    <w:panose1 w:val="02040502050505030304"/>
    <w:charset w:val="BA"/>
    <w:family w:val="roman"/>
    <w:pitch w:val="variable"/>
    <w:sig w:usb0="E0000287" w:usb1="40000013" w:usb2="00000000" w:usb3="00000000" w:csb0="0000019F" w:csb1="00000000"/>
    <w:embedBold r:id="rId13" w:fontKey="{7C6FA6DC-C6E8-4227-9BDD-0B72FF51718D}"/>
  </w:font>
  <w:font w:name="Cambria">
    <w:panose1 w:val="02040503050406030204"/>
    <w:charset w:val="BA"/>
    <w:family w:val="roman"/>
    <w:pitch w:val="variable"/>
    <w:sig w:usb0="E00006FF" w:usb1="420024FF" w:usb2="02000000" w:usb3="00000000" w:csb0="0000019F" w:csb1="00000000"/>
    <w:embedRegular r:id="rId14" w:fontKey="{41B9E320-DD15-4C50-AB06-69D3BC7E2EA3}"/>
    <w:embedBold r:id="rId15" w:fontKey="{0E9840EF-980B-445E-8E0C-F41D86E9E2B2}"/>
  </w:font>
  <w:font w:name="Book Antiqua">
    <w:panose1 w:val="02040602050305030304"/>
    <w:charset w:val="BA"/>
    <w:family w:val="roman"/>
    <w:pitch w:val="variable"/>
    <w:sig w:usb0="00000287" w:usb1="00000000" w:usb2="00000000" w:usb3="00000000" w:csb0="0000009F" w:csb1="00000000"/>
    <w:embedRegular r:id="rId16" w:fontKey="{0A019784-F2E6-4D46-91D0-5707D0360A7E}"/>
  </w:font>
  <w:font w:name="Georgia">
    <w:panose1 w:val="02040502050405020303"/>
    <w:charset w:val="BA"/>
    <w:family w:val="roman"/>
    <w:pitch w:val="variable"/>
    <w:sig w:usb0="00000287" w:usb1="00000000" w:usb2="00000000" w:usb3="00000000" w:csb0="0000009F" w:csb1="00000000"/>
    <w:embedRegular r:id="rId17" w:fontKey="{7A8A420D-9B48-4992-AD43-81478FA3DB98}"/>
  </w:font>
  <w:font w:name="Open Sans">
    <w:charset w:val="00"/>
    <w:family w:val="swiss"/>
    <w:pitch w:val="variable"/>
    <w:sig w:usb0="E00002EF" w:usb1="4000205B" w:usb2="00000028" w:usb3="00000000" w:csb0="0000019F" w:csb1="00000000"/>
    <w:embedRegular r:id="rId18" w:fontKey="{B1A84AC8-DF37-4055-B368-9E960282E8D8}"/>
  </w:font>
  <w:font w:name="Calibri Light">
    <w:panose1 w:val="020F0302020204030204"/>
    <w:charset w:val="BA"/>
    <w:family w:val="swiss"/>
    <w:pitch w:val="variable"/>
    <w:sig w:usb0="E4002EFF" w:usb1="C200247B" w:usb2="00000009" w:usb3="00000000" w:csb0="000001FF" w:csb1="00000000"/>
    <w:embedRegular r:id="rId19" w:fontKey="{A7B54C6E-1815-4162-A4AA-BDEA746D5D40}"/>
  </w:font>
  <w:font w:name="Segoe UI">
    <w:panose1 w:val="020B0502040204020203"/>
    <w:charset w:val="BA"/>
    <w:family w:val="swiss"/>
    <w:pitch w:val="variable"/>
    <w:sig w:usb0="E4002EFF" w:usb1="C000E47F" w:usb2="00000009" w:usb3="00000000" w:csb0="000001FF" w:csb1="00000000"/>
    <w:embedRegular r:id="rId20" w:fontKey="{9DAE3758-4D58-4DB6-828B-13FE3ACC2DE8}"/>
    <w:embedBold r:id="rId21" w:fontKey="{E6B2E1AC-1BA3-4F6B-A2DE-414E1C42DF72}"/>
  </w:font>
  <w:font w:name="Yu Mincho">
    <w:charset w:val="80"/>
    <w:family w:val="roman"/>
    <w:pitch w:val="variable"/>
    <w:sig w:usb0="800002E7" w:usb1="2AC7FCFF" w:usb2="00000012" w:usb3="00000000" w:csb0="0002009F" w:csb1="00000000"/>
  </w:font>
  <w:font w:name="TimesNewRomanPSMT">
    <w:altName w:val="Yu Gothic"/>
    <w:panose1 w:val="00000000000000000000"/>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embedRegular r:id="rId22" w:fontKey="{6796623D-C18C-4181-AD96-F0A6CAF0B0F3}"/>
    <w:embedBold r:id="rId23" w:fontKey="{F48229B6-57BA-40A0-9400-41B5B9D05457}"/>
    <w:embedItalic r:id="rId24" w:fontKey="{FD1F5B5F-AC15-4EC4-9D91-F71C41870B1B}"/>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embedRegular r:id="rId25" w:fontKey="{482B5019-7654-4072-921E-074892F2C15D}"/>
    <w:embedItalic r:id="rId26" w:fontKey="{51A5C0BB-F615-475E-8FC7-DB41A62658ED}"/>
  </w:font>
  <w:font w:name="Trebuchet MS">
    <w:panose1 w:val="020B0603020202020204"/>
    <w:charset w:val="BA"/>
    <w:family w:val="swiss"/>
    <w:pitch w:val="variable"/>
    <w:sig w:usb0="00000687" w:usb1="00000000" w:usb2="00000000" w:usb3="00000000" w:csb0="0000009F" w:csb1="00000000"/>
    <w:embedRegular r:id="rId27" w:fontKey="{F42C07B6-83F8-464E-8EBF-25631EB735F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D9400" w14:textId="77777777" w:rsidR="002A77F5" w:rsidRDefault="002A77F5">
      <w:pPr>
        <w:spacing w:after="0" w:line="240" w:lineRule="auto"/>
      </w:pPr>
      <w:r>
        <w:separator/>
      </w:r>
    </w:p>
  </w:footnote>
  <w:footnote w:type="continuationSeparator" w:id="0">
    <w:p w14:paraId="71D31B0D" w14:textId="77777777" w:rsidR="002A77F5" w:rsidRDefault="002A7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2304528"/>
      <w:docPartObj>
        <w:docPartGallery w:val="Page Numbers (Top of Page)"/>
        <w:docPartUnique/>
      </w:docPartObj>
    </w:sdtPr>
    <w:sdtEndPr/>
    <w:sdtContent>
      <w:p w14:paraId="64D76313" w14:textId="46727360" w:rsidR="00DB72FE" w:rsidRDefault="00DB72FE">
        <w:pPr>
          <w:pStyle w:val="Antrats"/>
          <w:jc w:val="center"/>
        </w:pPr>
        <w:r>
          <w:fldChar w:fldCharType="begin"/>
        </w:r>
        <w:r>
          <w:instrText>PAGE   \* MERGEFORMAT</w:instrText>
        </w:r>
        <w:r>
          <w:fldChar w:fldCharType="separate"/>
        </w:r>
        <w:r>
          <w:t>2</w:t>
        </w:r>
        <w:r>
          <w:fldChar w:fldCharType="end"/>
        </w:r>
      </w:p>
    </w:sdtContent>
  </w:sdt>
  <w:p w14:paraId="20E58689" w14:textId="77777777" w:rsidR="00DB72FE" w:rsidRDefault="00DB72F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0077" w14:textId="630644B8" w:rsidR="006D44A1" w:rsidRDefault="006D44A1" w:rsidP="00F10D70">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DCDB2" w14:textId="29060F36" w:rsidR="00880362" w:rsidRDefault="00880362">
    <w:pPr>
      <w:pStyle w:val="Antrats"/>
      <w:jc w:val="center"/>
    </w:pPr>
  </w:p>
  <w:p w14:paraId="4DC410A8" w14:textId="77777777" w:rsidR="006D44A1" w:rsidRPr="00DF2709" w:rsidRDefault="006D44A1" w:rsidP="00DF270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72C1"/>
    <w:multiLevelType w:val="hybridMultilevel"/>
    <w:tmpl w:val="6642869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E0792"/>
    <w:multiLevelType w:val="multilevel"/>
    <w:tmpl w:val="3D6CB99C"/>
    <w:lvl w:ilvl="0">
      <w:start w:val="1"/>
      <w:numFmt w:val="decimal"/>
      <w:pStyle w:val="Antrat1"/>
      <w:lvlText w:val="%1."/>
      <w:lvlJc w:val="left"/>
      <w:pPr>
        <w:ind w:left="1283" w:hanging="431"/>
      </w:pPr>
    </w:lvl>
    <w:lvl w:ilvl="1">
      <w:start w:val="1"/>
      <w:numFmt w:val="decimal"/>
      <w:pStyle w:val="Antrat2"/>
      <w:lvlText w:val="%1.%2."/>
      <w:lvlJc w:val="left"/>
      <w:pPr>
        <w:ind w:left="-10" w:firstLine="720"/>
      </w:pPr>
      <w:rPr>
        <w:b w:val="0"/>
      </w:rPr>
    </w:lvl>
    <w:lvl w:ilvl="2">
      <w:start w:val="1"/>
      <w:numFmt w:val="decimal"/>
      <w:pStyle w:val="Antrat3"/>
      <w:lvlText w:val="%1.%2.%3."/>
      <w:lvlJc w:val="left"/>
      <w:pPr>
        <w:ind w:left="0" w:firstLine="720"/>
      </w:pPr>
    </w:lvl>
    <w:lvl w:ilvl="3">
      <w:start w:val="1"/>
      <w:numFmt w:val="decimal"/>
      <w:pStyle w:val="Antrat4"/>
      <w:lvlText w:val="%1.%2.%3.%4"/>
      <w:lvlJc w:val="left"/>
      <w:pPr>
        <w:ind w:left="1584" w:hanging="864"/>
      </w:pPr>
    </w:lvl>
    <w:lvl w:ilvl="4">
      <w:start w:val="1"/>
      <w:numFmt w:val="decimal"/>
      <w:pStyle w:val="Antrat5"/>
      <w:lvlText w:val="%1.%2.%3.%4.%5"/>
      <w:lvlJc w:val="left"/>
      <w:pPr>
        <w:ind w:left="1728" w:hanging="1007"/>
      </w:pPr>
    </w:lvl>
    <w:lvl w:ilvl="5">
      <w:start w:val="1"/>
      <w:numFmt w:val="decimal"/>
      <w:pStyle w:val="Antrat6"/>
      <w:lvlText w:val="%1.%2.%3.%4.%5.%6"/>
      <w:lvlJc w:val="left"/>
      <w:pPr>
        <w:ind w:left="1872" w:hanging="1152"/>
      </w:pPr>
    </w:lvl>
    <w:lvl w:ilvl="6">
      <w:start w:val="1"/>
      <w:numFmt w:val="decimal"/>
      <w:pStyle w:val="Antrat7"/>
      <w:lvlText w:val="%1.%2.%3.%4.%5.%6.%7"/>
      <w:lvlJc w:val="left"/>
      <w:pPr>
        <w:ind w:left="2016" w:hanging="1296"/>
      </w:pPr>
    </w:lvl>
    <w:lvl w:ilvl="7">
      <w:start w:val="1"/>
      <w:numFmt w:val="decimal"/>
      <w:pStyle w:val="Antrat8"/>
      <w:lvlText w:val="%1.%2.%3.%4.%5.%6.%7.%8"/>
      <w:lvlJc w:val="left"/>
      <w:pPr>
        <w:ind w:left="2160" w:hanging="1440"/>
      </w:pPr>
    </w:lvl>
    <w:lvl w:ilvl="8">
      <w:start w:val="1"/>
      <w:numFmt w:val="decimal"/>
      <w:pStyle w:val="Antrat9"/>
      <w:lvlText w:val="%1.%2.%3.%4.%5.%6.%7.%8.%9"/>
      <w:lvlJc w:val="left"/>
      <w:pPr>
        <w:ind w:left="2304" w:hanging="1584"/>
      </w:pPr>
    </w:lvl>
  </w:abstractNum>
  <w:abstractNum w:abstractNumId="3" w15:restartNumberingAfterBreak="0">
    <w:nsid w:val="0C7E6B52"/>
    <w:multiLevelType w:val="hybridMultilevel"/>
    <w:tmpl w:val="8A181AD2"/>
    <w:lvl w:ilvl="0" w:tplc="CB30A4D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E66145"/>
    <w:multiLevelType w:val="hybridMultilevel"/>
    <w:tmpl w:val="A2E6C638"/>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5" w15:restartNumberingAfterBreak="0">
    <w:nsid w:val="11F505EB"/>
    <w:multiLevelType w:val="hybridMultilevel"/>
    <w:tmpl w:val="39167D6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64B6AE1"/>
    <w:multiLevelType w:val="hybridMultilevel"/>
    <w:tmpl w:val="7480E4C6"/>
    <w:lvl w:ilvl="0" w:tplc="3362BC5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1693378B"/>
    <w:multiLevelType w:val="multilevel"/>
    <w:tmpl w:val="A36624B0"/>
    <w:lvl w:ilvl="0">
      <w:start w:val="1"/>
      <w:numFmt w:val="decimal"/>
      <w:suff w:val="space"/>
      <w:lvlText w:val="%1."/>
      <w:lvlJc w:val="left"/>
      <w:pPr>
        <w:ind w:left="1283" w:hanging="432"/>
      </w:pPr>
    </w:lvl>
    <w:lvl w:ilvl="1">
      <w:start w:val="1"/>
      <w:numFmt w:val="decimal"/>
      <w:suff w:val="space"/>
      <w:lvlText w:val="%1.%2."/>
      <w:lvlJc w:val="left"/>
      <w:pPr>
        <w:ind w:left="-10" w:firstLine="720"/>
      </w:pPr>
      <w:rPr>
        <w:b w:val="0"/>
        <w:bCs/>
      </w:r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8" w15:restartNumberingAfterBreak="0">
    <w:nsid w:val="17026BF6"/>
    <w:multiLevelType w:val="multilevel"/>
    <w:tmpl w:val="086A47E2"/>
    <w:lvl w:ilvl="0">
      <w:numFmt w:val="decimal"/>
      <w:pStyle w:val="modPunktai"/>
      <w:lvlText w:val="%1."/>
      <w:lvlJc w:val="left"/>
      <w:pPr>
        <w:ind w:left="720" w:hanging="360"/>
      </w:pPr>
      <w:rPr>
        <w:rFonts w:ascii="Times New Roman" w:eastAsia="Times New Roman" w:hAnsi="Times New Roman" w:cs="Times New Roman"/>
        <w:sz w:val="24"/>
        <w:szCs w:val="24"/>
      </w:rPr>
    </w:lvl>
    <w:lvl w:ilvl="1">
      <w:start w:val="1"/>
      <w:numFmt w:val="lowerLetter"/>
      <w:pStyle w:val="MPapunktis1lygis"/>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116C69"/>
    <w:multiLevelType w:val="multilevel"/>
    <w:tmpl w:val="69848274"/>
    <w:lvl w:ilvl="0">
      <w:numFmt w:val="decimal"/>
      <w:pStyle w:val="Bullets2"/>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BFA0737"/>
    <w:multiLevelType w:val="hybridMultilevel"/>
    <w:tmpl w:val="6812D02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E380960"/>
    <w:multiLevelType w:val="multilevel"/>
    <w:tmpl w:val="11C62066"/>
    <w:lvl w:ilvl="0">
      <w:start w:val="3"/>
      <w:numFmt w:val="decimal"/>
      <w:lvlText w:val="%1."/>
      <w:lvlJc w:val="left"/>
      <w:pPr>
        <w:ind w:left="360" w:hanging="360"/>
      </w:pPr>
      <w:rPr>
        <w:rFonts w:hint="default"/>
        <w:b/>
      </w:rPr>
    </w:lvl>
    <w:lvl w:ilvl="1">
      <w:start w:val="1"/>
      <w:numFmt w:val="decimal"/>
      <w:lvlText w:val="%1.%2."/>
      <w:lvlJc w:val="left"/>
      <w:pPr>
        <w:ind w:left="1645" w:hanging="360"/>
      </w:pPr>
      <w:rPr>
        <w:rFonts w:hint="default"/>
        <w:b w:val="0"/>
      </w:rPr>
    </w:lvl>
    <w:lvl w:ilvl="2">
      <w:start w:val="1"/>
      <w:numFmt w:val="decimal"/>
      <w:lvlText w:val="%1.%2.%3."/>
      <w:lvlJc w:val="left"/>
      <w:pPr>
        <w:ind w:left="3290" w:hanging="720"/>
      </w:pPr>
      <w:rPr>
        <w:rFonts w:hint="default"/>
        <w:b/>
      </w:rPr>
    </w:lvl>
    <w:lvl w:ilvl="3">
      <w:start w:val="1"/>
      <w:numFmt w:val="decimal"/>
      <w:lvlText w:val="%1.%2.%3.%4."/>
      <w:lvlJc w:val="left"/>
      <w:pPr>
        <w:ind w:left="4575" w:hanging="720"/>
      </w:pPr>
      <w:rPr>
        <w:rFonts w:hint="default"/>
        <w:b/>
      </w:rPr>
    </w:lvl>
    <w:lvl w:ilvl="4">
      <w:start w:val="1"/>
      <w:numFmt w:val="decimal"/>
      <w:lvlText w:val="%1.%2.%3.%4.%5."/>
      <w:lvlJc w:val="left"/>
      <w:pPr>
        <w:ind w:left="6220" w:hanging="1080"/>
      </w:pPr>
      <w:rPr>
        <w:rFonts w:hint="default"/>
        <w:b/>
      </w:rPr>
    </w:lvl>
    <w:lvl w:ilvl="5">
      <w:start w:val="1"/>
      <w:numFmt w:val="decimal"/>
      <w:lvlText w:val="%1.%2.%3.%4.%5.%6."/>
      <w:lvlJc w:val="left"/>
      <w:pPr>
        <w:ind w:left="7505" w:hanging="1080"/>
      </w:pPr>
      <w:rPr>
        <w:rFonts w:hint="default"/>
        <w:b/>
      </w:rPr>
    </w:lvl>
    <w:lvl w:ilvl="6">
      <w:start w:val="1"/>
      <w:numFmt w:val="decimal"/>
      <w:lvlText w:val="%1.%2.%3.%4.%5.%6.%7."/>
      <w:lvlJc w:val="left"/>
      <w:pPr>
        <w:ind w:left="9150" w:hanging="1440"/>
      </w:pPr>
      <w:rPr>
        <w:rFonts w:hint="default"/>
        <w:b/>
      </w:rPr>
    </w:lvl>
    <w:lvl w:ilvl="7">
      <w:start w:val="1"/>
      <w:numFmt w:val="decimal"/>
      <w:lvlText w:val="%1.%2.%3.%4.%5.%6.%7.%8."/>
      <w:lvlJc w:val="left"/>
      <w:pPr>
        <w:ind w:left="10435" w:hanging="1440"/>
      </w:pPr>
      <w:rPr>
        <w:rFonts w:hint="default"/>
        <w:b/>
      </w:rPr>
    </w:lvl>
    <w:lvl w:ilvl="8">
      <w:start w:val="1"/>
      <w:numFmt w:val="decimal"/>
      <w:lvlText w:val="%1.%2.%3.%4.%5.%6.%7.%8.%9."/>
      <w:lvlJc w:val="left"/>
      <w:pPr>
        <w:ind w:left="12080" w:hanging="1800"/>
      </w:pPr>
      <w:rPr>
        <w:rFonts w:hint="default"/>
        <w:b/>
      </w:rPr>
    </w:lvl>
  </w:abstractNum>
  <w:abstractNum w:abstractNumId="12" w15:restartNumberingAfterBreak="0">
    <w:nsid w:val="1F5A7A4B"/>
    <w:multiLevelType w:val="multilevel"/>
    <w:tmpl w:val="E7AEB41A"/>
    <w:lvl w:ilvl="0">
      <w:start w:val="3"/>
      <w:numFmt w:val="decimal"/>
      <w:pStyle w:val="Skyrius"/>
      <w:lvlText w:val="%1."/>
      <w:lvlJc w:val="left"/>
      <w:pPr>
        <w:ind w:left="360" w:hanging="360"/>
      </w:pPr>
      <w:rPr>
        <w:b/>
      </w:rPr>
    </w:lvl>
    <w:lvl w:ilvl="1">
      <w:start w:val="1"/>
      <w:numFmt w:val="decimal"/>
      <w:pStyle w:val="bodynum"/>
      <w:lvlText w:val="%1.%2."/>
      <w:lvlJc w:val="left"/>
      <w:pPr>
        <w:ind w:left="1645" w:hanging="360"/>
      </w:pPr>
      <w:rPr>
        <w:b w:val="0"/>
      </w:rPr>
    </w:lvl>
    <w:lvl w:ilvl="2">
      <w:start w:val="1"/>
      <w:numFmt w:val="decimal"/>
      <w:pStyle w:val="Skyrius2"/>
      <w:lvlText w:val="%1.%2.%3."/>
      <w:lvlJc w:val="left"/>
      <w:pPr>
        <w:ind w:left="3290" w:hanging="720"/>
      </w:pPr>
      <w:rPr>
        <w:b/>
      </w:rPr>
    </w:lvl>
    <w:lvl w:ilvl="3">
      <w:start w:val="1"/>
      <w:numFmt w:val="decimal"/>
      <w:pStyle w:val="Skyrius3"/>
      <w:lvlText w:val="%1.%2.%3.%4."/>
      <w:lvlJc w:val="left"/>
      <w:pPr>
        <w:ind w:left="4575" w:hanging="720"/>
      </w:pPr>
      <w:rPr>
        <w:b/>
      </w:rPr>
    </w:lvl>
    <w:lvl w:ilvl="4">
      <w:start w:val="1"/>
      <w:numFmt w:val="decimal"/>
      <w:lvlText w:val="%1.%2.%3.%4.%5."/>
      <w:lvlJc w:val="left"/>
      <w:pPr>
        <w:ind w:left="6220" w:hanging="1080"/>
      </w:pPr>
      <w:rPr>
        <w:b/>
      </w:rPr>
    </w:lvl>
    <w:lvl w:ilvl="5">
      <w:start w:val="1"/>
      <w:numFmt w:val="decimal"/>
      <w:lvlText w:val="%1.%2.%3.%4.%5.%6."/>
      <w:lvlJc w:val="left"/>
      <w:pPr>
        <w:ind w:left="7505" w:hanging="1080"/>
      </w:pPr>
      <w:rPr>
        <w:b/>
      </w:rPr>
    </w:lvl>
    <w:lvl w:ilvl="6">
      <w:start w:val="1"/>
      <w:numFmt w:val="decimal"/>
      <w:lvlText w:val="%1.%2.%3.%4.%5.%6.%7."/>
      <w:lvlJc w:val="left"/>
      <w:pPr>
        <w:ind w:left="9150" w:hanging="1440"/>
      </w:pPr>
      <w:rPr>
        <w:b/>
      </w:rPr>
    </w:lvl>
    <w:lvl w:ilvl="7">
      <w:start w:val="1"/>
      <w:numFmt w:val="decimal"/>
      <w:lvlText w:val="%1.%2.%3.%4.%5.%6.%7.%8."/>
      <w:lvlJc w:val="left"/>
      <w:pPr>
        <w:ind w:left="10435" w:hanging="1440"/>
      </w:pPr>
      <w:rPr>
        <w:b/>
      </w:rPr>
    </w:lvl>
    <w:lvl w:ilvl="8">
      <w:start w:val="1"/>
      <w:numFmt w:val="decimal"/>
      <w:lvlText w:val="%1.%2.%3.%4.%5.%6.%7.%8.%9."/>
      <w:lvlJc w:val="left"/>
      <w:pPr>
        <w:ind w:left="12080" w:hanging="1800"/>
      </w:pPr>
      <w:rPr>
        <w:b/>
      </w:rPr>
    </w:lvl>
  </w:abstractNum>
  <w:abstractNum w:abstractNumId="13" w15:restartNumberingAfterBreak="0">
    <w:nsid w:val="217243E2"/>
    <w:multiLevelType w:val="multilevel"/>
    <w:tmpl w:val="D8442AE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2084692"/>
    <w:multiLevelType w:val="multilevel"/>
    <w:tmpl w:val="15E0B5EE"/>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pStyle w:val="lentnr2"/>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23D31594"/>
    <w:multiLevelType w:val="multilevel"/>
    <w:tmpl w:val="15248862"/>
    <w:lvl w:ilvl="0">
      <w:start w:val="1"/>
      <w:numFmt w:val="decimal"/>
      <w:pStyle w:val="Style1"/>
      <w:lvlText w:val="NR-%1."/>
      <w:lvlJc w:val="left"/>
      <w:pPr>
        <w:ind w:left="1211" w:hanging="360"/>
      </w:pPr>
      <w:rPr>
        <w:b w:val="0"/>
        <w:i w:val="0"/>
        <w:smallCaps w:val="0"/>
        <w:strike w:val="0"/>
        <w:color w:val="000000"/>
        <w:u w:val="none"/>
        <w:vertAlign w:val="baseline"/>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6" w15:restartNumberingAfterBreak="0">
    <w:nsid w:val="25892717"/>
    <w:multiLevelType w:val="multilevel"/>
    <w:tmpl w:val="96CEE35A"/>
    <w:lvl w:ilvl="0">
      <w:start w:val="11"/>
      <w:numFmt w:val="decimal"/>
      <w:lvlText w:val="%1."/>
      <w:lvlJc w:val="left"/>
      <w:pPr>
        <w:ind w:left="480" w:hanging="480"/>
      </w:pPr>
      <w:rPr>
        <w:rFonts w:hint="default"/>
      </w:rPr>
    </w:lvl>
    <w:lvl w:ilvl="1">
      <w:start w:val="6"/>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E454F17"/>
    <w:multiLevelType w:val="hybridMultilevel"/>
    <w:tmpl w:val="27C880B0"/>
    <w:lvl w:ilvl="0" w:tplc="FFFFFFFF">
      <w:start w:val="1"/>
      <w:numFmt w:val="decimal"/>
      <w:lvlText w:val="%1)"/>
      <w:lvlJc w:val="left"/>
      <w:pPr>
        <w:tabs>
          <w:tab w:val="num" w:pos="1077"/>
        </w:tabs>
        <w:ind w:left="0" w:firstLine="720"/>
      </w:pPr>
      <w:rPr>
        <w:rFonts w:hint="default"/>
      </w:rPr>
    </w:lvl>
    <w:lvl w:ilvl="1" w:tplc="7FCE95D4">
      <w:start w:val="1"/>
      <w:numFmt w:val="decimal"/>
      <w:lvlText w:val="%2."/>
      <w:lvlJc w:val="left"/>
      <w:pPr>
        <w:tabs>
          <w:tab w:val="num" w:pos="1440"/>
        </w:tabs>
        <w:ind w:left="1440" w:hanging="360"/>
      </w:pPr>
      <w:rPr>
        <w:rFonts w:ascii="Times New Roman" w:hAnsi="Times New Roman" w:hint="default"/>
        <w:b/>
      </w:rPr>
    </w:lvl>
    <w:lvl w:ilvl="2" w:tplc="296A1776">
      <w:start w:val="2"/>
      <w:numFmt w:val="decimal"/>
      <w:lvlText w:val="%3"/>
      <w:lvlJc w:val="left"/>
      <w:pPr>
        <w:tabs>
          <w:tab w:val="num" w:pos="502"/>
        </w:tabs>
        <w:ind w:left="502" w:hanging="360"/>
      </w:pPr>
      <w:rPr>
        <w:rFonts w:hint="default"/>
        <w:b w:val="0"/>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4944A43"/>
    <w:multiLevelType w:val="multilevel"/>
    <w:tmpl w:val="80F8529C"/>
    <w:lvl w:ilvl="0">
      <w:start w:val="10"/>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0" w15:restartNumberingAfterBreak="0">
    <w:nsid w:val="36BE659C"/>
    <w:multiLevelType w:val="multilevel"/>
    <w:tmpl w:val="D4542094"/>
    <w:lvl w:ilvl="0">
      <w:numFmt w:val="decimal"/>
      <w:pStyle w:val="EYBulletText"/>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D7614F"/>
    <w:multiLevelType w:val="hybridMultilevel"/>
    <w:tmpl w:val="BCACA8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E4B0001"/>
    <w:multiLevelType w:val="hybridMultilevel"/>
    <w:tmpl w:val="BA8402DC"/>
    <w:lvl w:ilvl="0" w:tplc="0427000F">
      <w:start w:val="1"/>
      <w:numFmt w:val="decimal"/>
      <w:lvlText w:val="%1."/>
      <w:lvlJc w:val="left"/>
      <w:pPr>
        <w:ind w:left="1353" w:hanging="360"/>
      </w:p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23" w15:restartNumberingAfterBreak="0">
    <w:nsid w:val="41051298"/>
    <w:multiLevelType w:val="multilevel"/>
    <w:tmpl w:val="17E8A61C"/>
    <w:lvl w:ilvl="0">
      <w:start w:val="1"/>
      <w:numFmt w:val="decimal"/>
      <w:pStyle w:val="HSPunktai"/>
      <w:lvlText w:val="%1."/>
      <w:lvlJc w:val="left"/>
      <w:pPr>
        <w:ind w:left="720" w:hanging="360"/>
      </w:pPr>
      <w:rPr>
        <w:u w:val="none"/>
      </w:rPr>
    </w:lvl>
    <w:lvl w:ilvl="1">
      <w:start w:val="1"/>
      <w:numFmt w:val="lowerLetter"/>
      <w:pStyle w:val="Punktai11"/>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4474619D"/>
    <w:multiLevelType w:val="hybridMultilevel"/>
    <w:tmpl w:val="421ED55A"/>
    <w:lvl w:ilvl="0" w:tplc="E43C89F0">
      <w:start w:val="1"/>
      <w:numFmt w:val="decimal"/>
      <w:lvlText w:val="%1."/>
      <w:lvlJc w:val="left"/>
      <w:pPr>
        <w:ind w:left="607" w:hanging="360"/>
      </w:pPr>
      <w:rPr>
        <w:rFonts w:hint="default"/>
      </w:rPr>
    </w:lvl>
    <w:lvl w:ilvl="1" w:tplc="04270019" w:tentative="1">
      <w:start w:val="1"/>
      <w:numFmt w:val="lowerLetter"/>
      <w:lvlText w:val="%2."/>
      <w:lvlJc w:val="left"/>
      <w:pPr>
        <w:ind w:left="1327" w:hanging="360"/>
      </w:pPr>
    </w:lvl>
    <w:lvl w:ilvl="2" w:tplc="0427001B" w:tentative="1">
      <w:start w:val="1"/>
      <w:numFmt w:val="lowerRoman"/>
      <w:lvlText w:val="%3."/>
      <w:lvlJc w:val="right"/>
      <w:pPr>
        <w:ind w:left="2047" w:hanging="180"/>
      </w:pPr>
    </w:lvl>
    <w:lvl w:ilvl="3" w:tplc="0427000F" w:tentative="1">
      <w:start w:val="1"/>
      <w:numFmt w:val="decimal"/>
      <w:lvlText w:val="%4."/>
      <w:lvlJc w:val="left"/>
      <w:pPr>
        <w:ind w:left="2767" w:hanging="360"/>
      </w:pPr>
    </w:lvl>
    <w:lvl w:ilvl="4" w:tplc="04270019" w:tentative="1">
      <w:start w:val="1"/>
      <w:numFmt w:val="lowerLetter"/>
      <w:lvlText w:val="%5."/>
      <w:lvlJc w:val="left"/>
      <w:pPr>
        <w:ind w:left="3487" w:hanging="360"/>
      </w:pPr>
    </w:lvl>
    <w:lvl w:ilvl="5" w:tplc="0427001B" w:tentative="1">
      <w:start w:val="1"/>
      <w:numFmt w:val="lowerRoman"/>
      <w:lvlText w:val="%6."/>
      <w:lvlJc w:val="right"/>
      <w:pPr>
        <w:ind w:left="4207" w:hanging="180"/>
      </w:pPr>
    </w:lvl>
    <w:lvl w:ilvl="6" w:tplc="0427000F" w:tentative="1">
      <w:start w:val="1"/>
      <w:numFmt w:val="decimal"/>
      <w:lvlText w:val="%7."/>
      <w:lvlJc w:val="left"/>
      <w:pPr>
        <w:ind w:left="4927" w:hanging="360"/>
      </w:pPr>
    </w:lvl>
    <w:lvl w:ilvl="7" w:tplc="04270019" w:tentative="1">
      <w:start w:val="1"/>
      <w:numFmt w:val="lowerLetter"/>
      <w:lvlText w:val="%8."/>
      <w:lvlJc w:val="left"/>
      <w:pPr>
        <w:ind w:left="5647" w:hanging="360"/>
      </w:pPr>
    </w:lvl>
    <w:lvl w:ilvl="8" w:tplc="0427001B" w:tentative="1">
      <w:start w:val="1"/>
      <w:numFmt w:val="lowerRoman"/>
      <w:lvlText w:val="%9."/>
      <w:lvlJc w:val="right"/>
      <w:pPr>
        <w:ind w:left="6367" w:hanging="180"/>
      </w:pPr>
    </w:lvl>
  </w:abstractNum>
  <w:abstractNum w:abstractNumId="25" w15:restartNumberingAfterBreak="0">
    <w:nsid w:val="456D236B"/>
    <w:multiLevelType w:val="multilevel"/>
    <w:tmpl w:val="E7FEAE6E"/>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9F153E8"/>
    <w:multiLevelType w:val="multilevel"/>
    <w:tmpl w:val="4C68A114"/>
    <w:lvl w:ilvl="0">
      <w:start w:val="1"/>
      <w:numFmt w:val="decimal"/>
      <w:pStyle w:val="IVPKHeading2"/>
      <w:lvlText w:val="%1."/>
      <w:lvlJc w:val="left"/>
      <w:pPr>
        <w:ind w:left="720" w:hanging="360"/>
      </w:pPr>
      <w:rPr>
        <w:u w:val="none"/>
      </w:rPr>
    </w:lvl>
    <w:lvl w:ilvl="1">
      <w:start w:val="1"/>
      <w:numFmt w:val="lowerLetter"/>
      <w:pStyle w:val="IVPKHeading3"/>
      <w:lvlText w:val="%2."/>
      <w:lvlJc w:val="left"/>
      <w:pPr>
        <w:ind w:left="1440" w:hanging="360"/>
      </w:pPr>
      <w:rPr>
        <w:u w:val="none"/>
      </w:rPr>
    </w:lvl>
    <w:lvl w:ilvl="2">
      <w:start w:val="1"/>
      <w:numFmt w:val="lowerRoman"/>
      <w:pStyle w:val="IVPKHeading4"/>
      <w:lvlText w:val="%3."/>
      <w:lvlJc w:val="right"/>
      <w:pPr>
        <w:ind w:left="2160" w:hanging="360"/>
      </w:pPr>
      <w:rPr>
        <w:u w:val="none"/>
      </w:rPr>
    </w:lvl>
    <w:lvl w:ilvl="3">
      <w:start w:val="1"/>
      <w:numFmt w:val="decimal"/>
      <w:pStyle w:val="IVPKHeading5"/>
      <w:lvlText w:val="%4."/>
      <w:lvlJc w:val="left"/>
      <w:pPr>
        <w:ind w:left="2880" w:hanging="360"/>
      </w:pPr>
      <w:rPr>
        <w:u w:val="none"/>
      </w:rPr>
    </w:lvl>
    <w:lvl w:ilvl="4">
      <w:start w:val="1"/>
      <w:numFmt w:val="lowerLetter"/>
      <w:pStyle w:val="IVPKHeading6"/>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4D09085B"/>
    <w:multiLevelType w:val="hybridMultilevel"/>
    <w:tmpl w:val="D02A82BE"/>
    <w:lvl w:ilvl="0" w:tplc="173E11BC">
      <w:start w:val="1"/>
      <w:numFmt w:val="decimal"/>
      <w:lvlText w:val="%1."/>
      <w:lvlJc w:val="center"/>
      <w:pPr>
        <w:tabs>
          <w:tab w:val="num" w:pos="851"/>
        </w:tabs>
        <w:ind w:left="0" w:firstLine="851"/>
      </w:pPr>
      <w:rPr>
        <w:rFonts w:ascii="Times New Roman" w:eastAsia="Times New Roman" w:hAnsi="Times New Roman" w:cs="Times New Roman"/>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8" w15:restartNumberingAfterBreak="0">
    <w:nsid w:val="52611960"/>
    <w:multiLevelType w:val="multilevel"/>
    <w:tmpl w:val="EAE4F5AA"/>
    <w:lvl w:ilvl="0">
      <w:start w:val="1"/>
      <w:numFmt w:val="decimal"/>
      <w:lvlText w:val="%1."/>
      <w:lvlJc w:val="left"/>
      <w:pPr>
        <w:ind w:left="1080" w:hanging="360"/>
      </w:pPr>
      <w:rPr>
        <w:rFonts w:hint="default"/>
      </w:rPr>
    </w:lvl>
    <w:lvl w:ilvl="1">
      <w:start w:val="1"/>
      <w:numFmt w:val="decimal"/>
      <w:isLgl/>
      <w:lvlText w:val="%2."/>
      <w:lvlJc w:val="left"/>
      <w:pPr>
        <w:ind w:left="1140" w:hanging="420"/>
      </w:pPr>
      <w:rPr>
        <w:rFonts w:ascii="Times New Roman" w:eastAsia="Times New Roman" w:hAnsi="Times New Roman" w:cs="Times New Roman"/>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9" w15:restartNumberingAfterBreak="0">
    <w:nsid w:val="533673A3"/>
    <w:multiLevelType w:val="multilevel"/>
    <w:tmpl w:val="1E68FA52"/>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52F2868"/>
    <w:multiLevelType w:val="hybridMultilevel"/>
    <w:tmpl w:val="E50A4C66"/>
    <w:lvl w:ilvl="0" w:tplc="357C51D6">
      <w:start w:val="1"/>
      <w:numFmt w:val="decimal"/>
      <w:lvlText w:val="3.%1."/>
      <w:lvlJc w:val="left"/>
      <w:pPr>
        <w:ind w:left="720" w:hanging="360"/>
      </w:pPr>
      <w:rPr>
        <w:rFonts w:hint="default"/>
      </w:rPr>
    </w:lvl>
    <w:lvl w:ilvl="1" w:tplc="357C51D6">
      <w:start w:val="1"/>
      <w:numFmt w:val="decimal"/>
      <w:lvlText w:val="3.%2."/>
      <w:lvlJc w:val="left"/>
      <w:pPr>
        <w:ind w:left="3053" w:hanging="360"/>
      </w:pPr>
      <w:rPr>
        <w:rFonts w:hint="default"/>
      </w:rPr>
    </w:lvl>
    <w:lvl w:ilvl="2" w:tplc="FD461F9E">
      <w:start w:val="3"/>
      <w:numFmt w:val="upperRoman"/>
      <w:lvlText w:val="%3."/>
      <w:lvlJc w:val="left"/>
      <w:pPr>
        <w:ind w:left="2700" w:hanging="720"/>
      </w:pPr>
      <w:rPr>
        <w:rFonts w:ascii="Times New Roman" w:hAnsi="Times New Roman" w:cs="Times New Roman" w:hint="default"/>
        <w:b/>
        <w:sz w:val="24"/>
        <w:szCs w:val="24"/>
      </w:rPr>
    </w:lvl>
    <w:lvl w:ilvl="3" w:tplc="86922328">
      <w:start w:val="4"/>
      <w:numFmt w:val="decimal"/>
      <w:lvlText w:val="%4."/>
      <w:lvlJc w:val="left"/>
      <w:pPr>
        <w:ind w:left="1070" w:hanging="360"/>
      </w:pPr>
      <w:rPr>
        <w:rFonts w:hint="default"/>
        <w:b w:val="0"/>
      </w:r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7FF285A"/>
    <w:multiLevelType w:val="hybridMultilevel"/>
    <w:tmpl w:val="867838F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5EA526B0"/>
    <w:multiLevelType w:val="hybridMultilevel"/>
    <w:tmpl w:val="89CE240C"/>
    <w:lvl w:ilvl="0" w:tplc="A712FF22">
      <w:start w:val="1"/>
      <w:numFmt w:val="decimal"/>
      <w:lvlText w:val="%1."/>
      <w:lvlJc w:val="left"/>
      <w:pPr>
        <w:ind w:left="720" w:hanging="360"/>
      </w:pPr>
      <w:rPr>
        <w:rFonts w:eastAsia="Calibri"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F2567B1"/>
    <w:multiLevelType w:val="hybridMultilevel"/>
    <w:tmpl w:val="1960D94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63E80358"/>
    <w:multiLevelType w:val="hybridMultilevel"/>
    <w:tmpl w:val="7CC4CD9C"/>
    <w:lvl w:ilvl="0" w:tplc="C40EDCC2">
      <w:start w:val="3"/>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5" w15:restartNumberingAfterBreak="0">
    <w:nsid w:val="6473675F"/>
    <w:multiLevelType w:val="multilevel"/>
    <w:tmpl w:val="DC90FEDC"/>
    <w:lvl w:ilvl="0">
      <w:start w:val="2"/>
      <w:numFmt w:val="upperRoman"/>
      <w:pStyle w:val="1lygis"/>
      <w:lvlText w:val="%1."/>
      <w:lvlJc w:val="left"/>
      <w:pPr>
        <w:ind w:left="1080" w:hanging="720"/>
      </w:pPr>
    </w:lvl>
    <w:lvl w:ilvl="1">
      <w:start w:val="1"/>
      <w:numFmt w:val="decimal"/>
      <w:lvlText w:val="%1.%2."/>
      <w:lvlJc w:val="left"/>
      <w:pPr>
        <w:ind w:left="1129" w:hanging="420"/>
      </w:pPr>
      <w:rPr>
        <w:b w:val="0"/>
      </w:rPr>
    </w:lvl>
    <w:lvl w:ilvl="2">
      <w:start w:val="1"/>
      <w:numFmt w:val="decimal"/>
      <w:lvlText w:val="%1.%2.%3."/>
      <w:lvlJc w:val="left"/>
      <w:pPr>
        <w:ind w:left="1778" w:hanging="720"/>
      </w:pPr>
      <w:rPr>
        <w:b w:val="0"/>
      </w:rPr>
    </w:lvl>
    <w:lvl w:ilvl="3">
      <w:start w:val="1"/>
      <w:numFmt w:val="decimal"/>
      <w:lvlText w:val="%1.%2.%3.%4."/>
      <w:lvlJc w:val="left"/>
      <w:pPr>
        <w:ind w:left="2127" w:hanging="720"/>
      </w:pPr>
      <w:rPr>
        <w:b w:val="0"/>
      </w:rPr>
    </w:lvl>
    <w:lvl w:ilvl="4">
      <w:start w:val="1"/>
      <w:numFmt w:val="decimal"/>
      <w:lvlText w:val="%1.%2.%3.%4.%5."/>
      <w:lvlJc w:val="left"/>
      <w:pPr>
        <w:ind w:left="2836" w:hanging="1079"/>
      </w:pPr>
      <w:rPr>
        <w:b w:val="0"/>
      </w:rPr>
    </w:lvl>
    <w:lvl w:ilvl="5">
      <w:start w:val="1"/>
      <w:numFmt w:val="decimal"/>
      <w:lvlText w:val="%1.%2.%3.%4.%5.%6."/>
      <w:lvlJc w:val="left"/>
      <w:pPr>
        <w:ind w:left="3185" w:hanging="1080"/>
      </w:pPr>
      <w:rPr>
        <w:b w:val="0"/>
      </w:rPr>
    </w:lvl>
    <w:lvl w:ilvl="6">
      <w:start w:val="1"/>
      <w:numFmt w:val="decimal"/>
      <w:lvlText w:val="%1.%2.%3.%4.%5.%6.%7."/>
      <w:lvlJc w:val="left"/>
      <w:pPr>
        <w:ind w:left="3894" w:hanging="1440"/>
      </w:pPr>
      <w:rPr>
        <w:b w:val="0"/>
      </w:rPr>
    </w:lvl>
    <w:lvl w:ilvl="7">
      <w:start w:val="1"/>
      <w:numFmt w:val="decimal"/>
      <w:lvlText w:val="%1.%2.%3.%4.%5.%6.%7.%8."/>
      <w:lvlJc w:val="left"/>
      <w:pPr>
        <w:ind w:left="4243" w:hanging="1440"/>
      </w:pPr>
      <w:rPr>
        <w:b w:val="0"/>
      </w:rPr>
    </w:lvl>
    <w:lvl w:ilvl="8">
      <w:start w:val="1"/>
      <w:numFmt w:val="decimal"/>
      <w:lvlText w:val="%1.%2.%3.%4.%5.%6.%7.%8.%9."/>
      <w:lvlJc w:val="left"/>
      <w:pPr>
        <w:ind w:left="4952" w:hanging="1800"/>
      </w:pPr>
      <w:rPr>
        <w:b w:val="0"/>
      </w:rPr>
    </w:lvl>
  </w:abstractNum>
  <w:abstractNum w:abstractNumId="36" w15:restartNumberingAfterBreak="0">
    <w:nsid w:val="656F1B35"/>
    <w:multiLevelType w:val="hybridMultilevel"/>
    <w:tmpl w:val="F1CCE7C4"/>
    <w:lvl w:ilvl="0" w:tplc="0427000F">
      <w:start w:val="1"/>
      <w:numFmt w:val="decimal"/>
      <w:lvlText w:val="%1."/>
      <w:lvlJc w:val="left"/>
      <w:pPr>
        <w:ind w:left="644" w:hanging="360"/>
      </w:pPr>
      <w:rPr>
        <w:rFonts w:hint="default"/>
      </w:rPr>
    </w:lvl>
    <w:lvl w:ilvl="1" w:tplc="04270019" w:tentative="1">
      <w:start w:val="1"/>
      <w:numFmt w:val="lowerLetter"/>
      <w:lvlText w:val="%2."/>
      <w:lvlJc w:val="left"/>
      <w:pPr>
        <w:ind w:left="1505" w:hanging="360"/>
      </w:pPr>
    </w:lvl>
    <w:lvl w:ilvl="2" w:tplc="0427001B" w:tentative="1">
      <w:start w:val="1"/>
      <w:numFmt w:val="lowerRoman"/>
      <w:lvlText w:val="%3."/>
      <w:lvlJc w:val="right"/>
      <w:pPr>
        <w:ind w:left="2225" w:hanging="180"/>
      </w:pPr>
    </w:lvl>
    <w:lvl w:ilvl="3" w:tplc="0427000F" w:tentative="1">
      <w:start w:val="1"/>
      <w:numFmt w:val="decimal"/>
      <w:lvlText w:val="%4."/>
      <w:lvlJc w:val="left"/>
      <w:pPr>
        <w:ind w:left="2945" w:hanging="360"/>
      </w:pPr>
    </w:lvl>
    <w:lvl w:ilvl="4" w:tplc="04270019" w:tentative="1">
      <w:start w:val="1"/>
      <w:numFmt w:val="lowerLetter"/>
      <w:lvlText w:val="%5."/>
      <w:lvlJc w:val="left"/>
      <w:pPr>
        <w:ind w:left="3665" w:hanging="360"/>
      </w:pPr>
    </w:lvl>
    <w:lvl w:ilvl="5" w:tplc="0427001B" w:tentative="1">
      <w:start w:val="1"/>
      <w:numFmt w:val="lowerRoman"/>
      <w:lvlText w:val="%6."/>
      <w:lvlJc w:val="right"/>
      <w:pPr>
        <w:ind w:left="4385" w:hanging="180"/>
      </w:pPr>
    </w:lvl>
    <w:lvl w:ilvl="6" w:tplc="0427000F" w:tentative="1">
      <w:start w:val="1"/>
      <w:numFmt w:val="decimal"/>
      <w:lvlText w:val="%7."/>
      <w:lvlJc w:val="left"/>
      <w:pPr>
        <w:ind w:left="5105" w:hanging="360"/>
      </w:pPr>
    </w:lvl>
    <w:lvl w:ilvl="7" w:tplc="04270019" w:tentative="1">
      <w:start w:val="1"/>
      <w:numFmt w:val="lowerLetter"/>
      <w:lvlText w:val="%8."/>
      <w:lvlJc w:val="left"/>
      <w:pPr>
        <w:ind w:left="5825" w:hanging="360"/>
      </w:pPr>
    </w:lvl>
    <w:lvl w:ilvl="8" w:tplc="0427001B" w:tentative="1">
      <w:start w:val="1"/>
      <w:numFmt w:val="lowerRoman"/>
      <w:lvlText w:val="%9."/>
      <w:lvlJc w:val="right"/>
      <w:pPr>
        <w:ind w:left="6545" w:hanging="180"/>
      </w:pPr>
    </w:lvl>
  </w:abstractNum>
  <w:abstractNum w:abstractNumId="3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8" w15:restartNumberingAfterBreak="0">
    <w:nsid w:val="68F54E4F"/>
    <w:multiLevelType w:val="multilevel"/>
    <w:tmpl w:val="9ECC93BA"/>
    <w:lvl w:ilvl="0">
      <w:start w:val="5"/>
      <w:numFmt w:val="decimal"/>
      <w:lvlText w:val="%1."/>
      <w:lvlJc w:val="left"/>
      <w:pPr>
        <w:ind w:left="540" w:hanging="540"/>
      </w:pPr>
      <w:rPr>
        <w:rFonts w:hint="default"/>
      </w:rPr>
    </w:lvl>
    <w:lvl w:ilvl="1">
      <w:start w:val="5"/>
      <w:numFmt w:val="decimal"/>
      <w:lvlText w:val="%1.%2."/>
      <w:lvlJc w:val="left"/>
      <w:pPr>
        <w:ind w:left="1182" w:hanging="540"/>
      </w:pPr>
      <w:rPr>
        <w:rFonts w:hint="default"/>
      </w:rPr>
    </w:lvl>
    <w:lvl w:ilvl="2">
      <w:start w:val="2"/>
      <w:numFmt w:val="decimal"/>
      <w:lvlText w:val="%1.%2.%3."/>
      <w:lvlJc w:val="left"/>
      <w:pPr>
        <w:ind w:left="2004" w:hanging="720"/>
      </w:pPr>
      <w:rPr>
        <w:rFonts w:hint="default"/>
      </w:rPr>
    </w:lvl>
    <w:lvl w:ilvl="3">
      <w:start w:val="1"/>
      <w:numFmt w:val="decimal"/>
      <w:lvlText w:val="%1.%2.%3.%4."/>
      <w:lvlJc w:val="left"/>
      <w:pPr>
        <w:ind w:left="2646" w:hanging="720"/>
      </w:pPr>
      <w:rPr>
        <w:rFonts w:hint="default"/>
      </w:rPr>
    </w:lvl>
    <w:lvl w:ilvl="4">
      <w:start w:val="1"/>
      <w:numFmt w:val="decimal"/>
      <w:lvlText w:val="%1.%2.%3.%4.%5."/>
      <w:lvlJc w:val="left"/>
      <w:pPr>
        <w:ind w:left="3648" w:hanging="1080"/>
      </w:pPr>
      <w:rPr>
        <w:rFonts w:hint="default"/>
      </w:rPr>
    </w:lvl>
    <w:lvl w:ilvl="5">
      <w:start w:val="1"/>
      <w:numFmt w:val="decimal"/>
      <w:lvlText w:val="%1.%2.%3.%4.%5.%6."/>
      <w:lvlJc w:val="left"/>
      <w:pPr>
        <w:ind w:left="4290" w:hanging="1080"/>
      </w:pPr>
      <w:rPr>
        <w:rFonts w:hint="default"/>
      </w:rPr>
    </w:lvl>
    <w:lvl w:ilvl="6">
      <w:start w:val="1"/>
      <w:numFmt w:val="decimal"/>
      <w:lvlText w:val="%1.%2.%3.%4.%5.%6.%7."/>
      <w:lvlJc w:val="left"/>
      <w:pPr>
        <w:ind w:left="5292" w:hanging="1440"/>
      </w:pPr>
      <w:rPr>
        <w:rFonts w:hint="default"/>
      </w:rPr>
    </w:lvl>
    <w:lvl w:ilvl="7">
      <w:start w:val="1"/>
      <w:numFmt w:val="decimal"/>
      <w:lvlText w:val="%1.%2.%3.%4.%5.%6.%7.%8."/>
      <w:lvlJc w:val="left"/>
      <w:pPr>
        <w:ind w:left="5934" w:hanging="1440"/>
      </w:pPr>
      <w:rPr>
        <w:rFonts w:hint="default"/>
      </w:rPr>
    </w:lvl>
    <w:lvl w:ilvl="8">
      <w:start w:val="1"/>
      <w:numFmt w:val="decimal"/>
      <w:lvlText w:val="%1.%2.%3.%4.%5.%6.%7.%8.%9."/>
      <w:lvlJc w:val="left"/>
      <w:pPr>
        <w:ind w:left="6936" w:hanging="1800"/>
      </w:pPr>
      <w:rPr>
        <w:rFonts w:hint="default"/>
      </w:rPr>
    </w:lvl>
  </w:abstractNum>
  <w:abstractNum w:abstractNumId="39" w15:restartNumberingAfterBreak="0">
    <w:nsid w:val="6D505B75"/>
    <w:multiLevelType w:val="multilevel"/>
    <w:tmpl w:val="442240EC"/>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40" w15:restartNumberingAfterBreak="0">
    <w:nsid w:val="701A655C"/>
    <w:multiLevelType w:val="multilevel"/>
    <w:tmpl w:val="97CAAE4C"/>
    <w:lvl w:ilvl="0">
      <w:start w:val="3"/>
      <w:numFmt w:val="decimal"/>
      <w:lvlText w:val="%1."/>
      <w:lvlJc w:val="left"/>
      <w:pPr>
        <w:ind w:left="480" w:hanging="480"/>
      </w:pPr>
      <w:rPr>
        <w:rFonts w:hint="default"/>
      </w:rPr>
    </w:lvl>
    <w:lvl w:ilvl="1">
      <w:start w:val="11"/>
      <w:numFmt w:val="decimal"/>
      <w:lvlText w:val="%1.%2."/>
      <w:lvlJc w:val="left"/>
      <w:pPr>
        <w:ind w:left="1339" w:hanging="48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3297" w:hanging="720"/>
      </w:pPr>
      <w:rPr>
        <w:rFonts w:hint="default"/>
      </w:rPr>
    </w:lvl>
    <w:lvl w:ilvl="4">
      <w:start w:val="1"/>
      <w:numFmt w:val="decimal"/>
      <w:lvlText w:val="%1.%2.%3.%4.%5."/>
      <w:lvlJc w:val="left"/>
      <w:pPr>
        <w:ind w:left="4516" w:hanging="1080"/>
      </w:pPr>
      <w:rPr>
        <w:rFonts w:hint="default"/>
      </w:rPr>
    </w:lvl>
    <w:lvl w:ilvl="5">
      <w:start w:val="1"/>
      <w:numFmt w:val="decimal"/>
      <w:lvlText w:val="%1.%2.%3.%4.%5.%6."/>
      <w:lvlJc w:val="left"/>
      <w:pPr>
        <w:ind w:left="5375" w:hanging="1080"/>
      </w:pPr>
      <w:rPr>
        <w:rFonts w:hint="default"/>
      </w:rPr>
    </w:lvl>
    <w:lvl w:ilvl="6">
      <w:start w:val="1"/>
      <w:numFmt w:val="decimal"/>
      <w:lvlText w:val="%1.%2.%3.%4.%5.%6.%7."/>
      <w:lvlJc w:val="left"/>
      <w:pPr>
        <w:ind w:left="6594" w:hanging="1440"/>
      </w:pPr>
      <w:rPr>
        <w:rFonts w:hint="default"/>
      </w:rPr>
    </w:lvl>
    <w:lvl w:ilvl="7">
      <w:start w:val="1"/>
      <w:numFmt w:val="decimal"/>
      <w:lvlText w:val="%1.%2.%3.%4.%5.%6.%7.%8."/>
      <w:lvlJc w:val="left"/>
      <w:pPr>
        <w:ind w:left="7453" w:hanging="1440"/>
      </w:pPr>
      <w:rPr>
        <w:rFonts w:hint="default"/>
      </w:rPr>
    </w:lvl>
    <w:lvl w:ilvl="8">
      <w:start w:val="1"/>
      <w:numFmt w:val="decimal"/>
      <w:lvlText w:val="%1.%2.%3.%4.%5.%6.%7.%8.%9."/>
      <w:lvlJc w:val="left"/>
      <w:pPr>
        <w:ind w:left="8672" w:hanging="1800"/>
      </w:pPr>
      <w:rPr>
        <w:rFonts w:hint="default"/>
      </w:rPr>
    </w:lvl>
  </w:abstractNum>
  <w:abstractNum w:abstractNumId="41" w15:restartNumberingAfterBreak="0">
    <w:nsid w:val="708604A9"/>
    <w:multiLevelType w:val="hybridMultilevel"/>
    <w:tmpl w:val="DB1664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4B628D7"/>
    <w:multiLevelType w:val="hybridMultilevel"/>
    <w:tmpl w:val="6B9EF91E"/>
    <w:lvl w:ilvl="0" w:tplc="04270011">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7A0F59D1"/>
    <w:multiLevelType w:val="hybridMultilevel"/>
    <w:tmpl w:val="3A183292"/>
    <w:lvl w:ilvl="0" w:tplc="04270013">
      <w:start w:val="1"/>
      <w:numFmt w:val="upperRoman"/>
      <w:lvlText w:val="%1."/>
      <w:lvlJc w:val="right"/>
      <w:pPr>
        <w:ind w:left="1287" w:hanging="360"/>
      </w:pPr>
    </w:lvl>
    <w:lvl w:ilvl="1" w:tplc="04270013">
      <w:start w:val="1"/>
      <w:numFmt w:val="upperRoman"/>
      <w:lvlText w:val="%2."/>
      <w:lvlJc w:val="right"/>
      <w:pPr>
        <w:ind w:left="2007" w:hanging="360"/>
      </w:pPr>
    </w:lvl>
    <w:lvl w:ilvl="2" w:tplc="74CC4358">
      <w:start w:val="3"/>
      <w:numFmt w:val="decimal"/>
      <w:lvlText w:val="%3."/>
      <w:lvlJc w:val="left"/>
      <w:pPr>
        <w:ind w:left="2907" w:hanging="360"/>
      </w:pPr>
      <w:rPr>
        <w:rFonts w:hint="default"/>
      </w:r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num w:numId="1" w16cid:durableId="338043953">
    <w:abstractNumId w:val="2"/>
  </w:num>
  <w:num w:numId="2" w16cid:durableId="393621937">
    <w:abstractNumId w:val="15"/>
  </w:num>
  <w:num w:numId="3" w16cid:durableId="891497855">
    <w:abstractNumId w:val="8"/>
  </w:num>
  <w:num w:numId="4" w16cid:durableId="435029912">
    <w:abstractNumId w:val="26"/>
  </w:num>
  <w:num w:numId="5" w16cid:durableId="1598714570">
    <w:abstractNumId w:val="20"/>
  </w:num>
  <w:num w:numId="6" w16cid:durableId="1718893544">
    <w:abstractNumId w:val="35"/>
  </w:num>
  <w:num w:numId="7" w16cid:durableId="181015639">
    <w:abstractNumId w:val="9"/>
  </w:num>
  <w:num w:numId="8" w16cid:durableId="1091052067">
    <w:abstractNumId w:val="12"/>
  </w:num>
  <w:num w:numId="9" w16cid:durableId="1174759039">
    <w:abstractNumId w:val="14"/>
  </w:num>
  <w:num w:numId="10" w16cid:durableId="1437288428">
    <w:abstractNumId w:val="23"/>
  </w:num>
  <w:num w:numId="11" w16cid:durableId="5762882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18219705">
    <w:abstractNumId w:val="11"/>
  </w:num>
  <w:num w:numId="13" w16cid:durableId="347759299">
    <w:abstractNumId w:val="17"/>
  </w:num>
  <w:num w:numId="14" w16cid:durableId="1039356495">
    <w:abstractNumId w:val="40"/>
  </w:num>
  <w:num w:numId="15" w16cid:durableId="218591985">
    <w:abstractNumId w:val="38"/>
  </w:num>
  <w:num w:numId="16" w16cid:durableId="344135103">
    <w:abstractNumId w:val="33"/>
  </w:num>
  <w:num w:numId="17" w16cid:durableId="808977873">
    <w:abstractNumId w:val="39"/>
  </w:num>
  <w:num w:numId="18" w16cid:durableId="1368215375">
    <w:abstractNumId w:val="19"/>
  </w:num>
  <w:num w:numId="19" w16cid:durableId="1851292191">
    <w:abstractNumId w:val="37"/>
  </w:num>
  <w:num w:numId="20" w16cid:durableId="1752462249">
    <w:abstractNumId w:val="1"/>
  </w:num>
  <w:num w:numId="21" w16cid:durableId="1396204372">
    <w:abstractNumId w:val="34"/>
  </w:num>
  <w:num w:numId="22" w16cid:durableId="2123724375">
    <w:abstractNumId w:val="16"/>
  </w:num>
  <w:num w:numId="23" w16cid:durableId="1892839262">
    <w:abstractNumId w:val="4"/>
  </w:num>
  <w:num w:numId="24" w16cid:durableId="530850127">
    <w:abstractNumId w:val="42"/>
  </w:num>
  <w:num w:numId="25" w16cid:durableId="1261600167">
    <w:abstractNumId w:val="13"/>
  </w:num>
  <w:num w:numId="26" w16cid:durableId="736828753">
    <w:abstractNumId w:val="28"/>
  </w:num>
  <w:num w:numId="27" w16cid:durableId="2030908650">
    <w:abstractNumId w:val="30"/>
  </w:num>
  <w:num w:numId="28" w16cid:durableId="939803086">
    <w:abstractNumId w:val="43"/>
  </w:num>
  <w:num w:numId="29" w16cid:durableId="328947355">
    <w:abstractNumId w:val="22"/>
  </w:num>
  <w:num w:numId="30" w16cid:durableId="540092195">
    <w:abstractNumId w:val="3"/>
  </w:num>
  <w:num w:numId="31" w16cid:durableId="59331559">
    <w:abstractNumId w:val="29"/>
  </w:num>
  <w:num w:numId="32" w16cid:durableId="795834935">
    <w:abstractNumId w:val="18"/>
  </w:num>
  <w:num w:numId="33" w16cid:durableId="2076001196">
    <w:abstractNumId w:val="24"/>
  </w:num>
  <w:num w:numId="34" w16cid:durableId="76833609">
    <w:abstractNumId w:val="10"/>
  </w:num>
  <w:num w:numId="35" w16cid:durableId="1012341289">
    <w:abstractNumId w:val="32"/>
  </w:num>
  <w:num w:numId="36" w16cid:durableId="813721494">
    <w:abstractNumId w:val="0"/>
  </w:num>
  <w:num w:numId="37" w16cid:durableId="1270511095">
    <w:abstractNumId w:val="21"/>
  </w:num>
  <w:num w:numId="38" w16cid:durableId="663045343">
    <w:abstractNumId w:val="41"/>
  </w:num>
  <w:num w:numId="39" w16cid:durableId="480654286">
    <w:abstractNumId w:val="5"/>
  </w:num>
  <w:num w:numId="40" w16cid:durableId="1350838882">
    <w:abstractNumId w:val="7"/>
  </w:num>
  <w:num w:numId="41" w16cid:durableId="898638207">
    <w:abstractNumId w:val="36"/>
  </w:num>
  <w:num w:numId="42" w16cid:durableId="1566917256">
    <w:abstractNumId w:val="27"/>
  </w:num>
  <w:num w:numId="43" w16cid:durableId="1201283524">
    <w:abstractNumId w:val="6"/>
  </w:num>
  <w:num w:numId="44" w16cid:durableId="792947818">
    <w:abstractNumId w:val="25"/>
  </w:num>
  <w:num w:numId="45" w16cid:durableId="318509053">
    <w:abstractNumId w:val="3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TrueTypeFonts/>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742"/>
    <w:rsid w:val="00000C3E"/>
    <w:rsid w:val="00000DE1"/>
    <w:rsid w:val="000011D6"/>
    <w:rsid w:val="0000144B"/>
    <w:rsid w:val="00001A6D"/>
    <w:rsid w:val="0000201D"/>
    <w:rsid w:val="000023C8"/>
    <w:rsid w:val="000027D4"/>
    <w:rsid w:val="00002CB7"/>
    <w:rsid w:val="000041B2"/>
    <w:rsid w:val="0000464E"/>
    <w:rsid w:val="00004972"/>
    <w:rsid w:val="00006134"/>
    <w:rsid w:val="00006E42"/>
    <w:rsid w:val="00007512"/>
    <w:rsid w:val="00007769"/>
    <w:rsid w:val="00007D11"/>
    <w:rsid w:val="00007D29"/>
    <w:rsid w:val="0001178E"/>
    <w:rsid w:val="000117F0"/>
    <w:rsid w:val="00011B09"/>
    <w:rsid w:val="00011FEB"/>
    <w:rsid w:val="0001217C"/>
    <w:rsid w:val="00013381"/>
    <w:rsid w:val="0001457F"/>
    <w:rsid w:val="0001521D"/>
    <w:rsid w:val="0001580A"/>
    <w:rsid w:val="00016C5B"/>
    <w:rsid w:val="00017109"/>
    <w:rsid w:val="000201E7"/>
    <w:rsid w:val="000202F3"/>
    <w:rsid w:val="0002131A"/>
    <w:rsid w:val="00021521"/>
    <w:rsid w:val="00021938"/>
    <w:rsid w:val="00022029"/>
    <w:rsid w:val="0002320A"/>
    <w:rsid w:val="00023734"/>
    <w:rsid w:val="00023C29"/>
    <w:rsid w:val="000248DE"/>
    <w:rsid w:val="00024EAB"/>
    <w:rsid w:val="00025782"/>
    <w:rsid w:val="000257BA"/>
    <w:rsid w:val="00027889"/>
    <w:rsid w:val="00031099"/>
    <w:rsid w:val="00031506"/>
    <w:rsid w:val="00031782"/>
    <w:rsid w:val="00031A33"/>
    <w:rsid w:val="000321DA"/>
    <w:rsid w:val="00032D71"/>
    <w:rsid w:val="000330D5"/>
    <w:rsid w:val="000342E4"/>
    <w:rsid w:val="0003448A"/>
    <w:rsid w:val="00034CB9"/>
    <w:rsid w:val="000350FD"/>
    <w:rsid w:val="00035510"/>
    <w:rsid w:val="00035CC2"/>
    <w:rsid w:val="00037ED9"/>
    <w:rsid w:val="00040EE0"/>
    <w:rsid w:val="000412FA"/>
    <w:rsid w:val="000413C3"/>
    <w:rsid w:val="000418E9"/>
    <w:rsid w:val="000439DE"/>
    <w:rsid w:val="000446EA"/>
    <w:rsid w:val="00045AE8"/>
    <w:rsid w:val="000464C6"/>
    <w:rsid w:val="00046C6B"/>
    <w:rsid w:val="00047FAE"/>
    <w:rsid w:val="000505B7"/>
    <w:rsid w:val="00050711"/>
    <w:rsid w:val="000515B0"/>
    <w:rsid w:val="00051EF5"/>
    <w:rsid w:val="000525BF"/>
    <w:rsid w:val="00052720"/>
    <w:rsid w:val="00052C93"/>
    <w:rsid w:val="00053039"/>
    <w:rsid w:val="000546C4"/>
    <w:rsid w:val="00054B52"/>
    <w:rsid w:val="00054E99"/>
    <w:rsid w:val="00055D03"/>
    <w:rsid w:val="00055F83"/>
    <w:rsid w:val="00057524"/>
    <w:rsid w:val="0006028D"/>
    <w:rsid w:val="00060349"/>
    <w:rsid w:val="00060A7B"/>
    <w:rsid w:val="00060FBE"/>
    <w:rsid w:val="0006117B"/>
    <w:rsid w:val="000612A0"/>
    <w:rsid w:val="000617C1"/>
    <w:rsid w:val="00062C84"/>
    <w:rsid w:val="0006543E"/>
    <w:rsid w:val="000654D9"/>
    <w:rsid w:val="00065958"/>
    <w:rsid w:val="00067CF5"/>
    <w:rsid w:val="000702EC"/>
    <w:rsid w:val="000703B6"/>
    <w:rsid w:val="000706B8"/>
    <w:rsid w:val="0007083E"/>
    <w:rsid w:val="000708E8"/>
    <w:rsid w:val="00070C7E"/>
    <w:rsid w:val="00070E06"/>
    <w:rsid w:val="0007109C"/>
    <w:rsid w:val="00071574"/>
    <w:rsid w:val="00071950"/>
    <w:rsid w:val="00071B80"/>
    <w:rsid w:val="0007296E"/>
    <w:rsid w:val="00072A1C"/>
    <w:rsid w:val="0007309D"/>
    <w:rsid w:val="00073E22"/>
    <w:rsid w:val="00074EA9"/>
    <w:rsid w:val="0007589C"/>
    <w:rsid w:val="00077263"/>
    <w:rsid w:val="00077B6B"/>
    <w:rsid w:val="00080208"/>
    <w:rsid w:val="00080684"/>
    <w:rsid w:val="000830CB"/>
    <w:rsid w:val="00083A28"/>
    <w:rsid w:val="00085F73"/>
    <w:rsid w:val="0008602C"/>
    <w:rsid w:val="000861D5"/>
    <w:rsid w:val="00087330"/>
    <w:rsid w:val="00087848"/>
    <w:rsid w:val="0009035D"/>
    <w:rsid w:val="00093092"/>
    <w:rsid w:val="00093A25"/>
    <w:rsid w:val="00093A2C"/>
    <w:rsid w:val="00093DAB"/>
    <w:rsid w:val="00093F74"/>
    <w:rsid w:val="00094B6C"/>
    <w:rsid w:val="000959CB"/>
    <w:rsid w:val="00095B87"/>
    <w:rsid w:val="0009637D"/>
    <w:rsid w:val="00096A17"/>
    <w:rsid w:val="00097746"/>
    <w:rsid w:val="000A0D7F"/>
    <w:rsid w:val="000A12F7"/>
    <w:rsid w:val="000A25A9"/>
    <w:rsid w:val="000A2E6F"/>
    <w:rsid w:val="000A4CD3"/>
    <w:rsid w:val="000A5937"/>
    <w:rsid w:val="000A704A"/>
    <w:rsid w:val="000A76F0"/>
    <w:rsid w:val="000B05EC"/>
    <w:rsid w:val="000B094D"/>
    <w:rsid w:val="000B1141"/>
    <w:rsid w:val="000B14EC"/>
    <w:rsid w:val="000B1655"/>
    <w:rsid w:val="000B18EB"/>
    <w:rsid w:val="000B1F0A"/>
    <w:rsid w:val="000B2E05"/>
    <w:rsid w:val="000B477F"/>
    <w:rsid w:val="000B52CE"/>
    <w:rsid w:val="000B57DB"/>
    <w:rsid w:val="000B68F5"/>
    <w:rsid w:val="000B6B0B"/>
    <w:rsid w:val="000C00FD"/>
    <w:rsid w:val="000C034C"/>
    <w:rsid w:val="000C0D3F"/>
    <w:rsid w:val="000C160A"/>
    <w:rsid w:val="000C1E42"/>
    <w:rsid w:val="000C22CF"/>
    <w:rsid w:val="000C4541"/>
    <w:rsid w:val="000C45A5"/>
    <w:rsid w:val="000C492F"/>
    <w:rsid w:val="000C5310"/>
    <w:rsid w:val="000C5A05"/>
    <w:rsid w:val="000C7903"/>
    <w:rsid w:val="000D07DC"/>
    <w:rsid w:val="000D1383"/>
    <w:rsid w:val="000D1C41"/>
    <w:rsid w:val="000D5E41"/>
    <w:rsid w:val="000D64A1"/>
    <w:rsid w:val="000E070D"/>
    <w:rsid w:val="000E1346"/>
    <w:rsid w:val="000E1536"/>
    <w:rsid w:val="000E15C4"/>
    <w:rsid w:val="000E1988"/>
    <w:rsid w:val="000E1FAF"/>
    <w:rsid w:val="000E52E3"/>
    <w:rsid w:val="000E58FA"/>
    <w:rsid w:val="000E6958"/>
    <w:rsid w:val="000E6B67"/>
    <w:rsid w:val="000F0437"/>
    <w:rsid w:val="000F0E9B"/>
    <w:rsid w:val="000F36B4"/>
    <w:rsid w:val="000F4A66"/>
    <w:rsid w:val="000F56EC"/>
    <w:rsid w:val="000F7131"/>
    <w:rsid w:val="001008AF"/>
    <w:rsid w:val="001009B2"/>
    <w:rsid w:val="001012F6"/>
    <w:rsid w:val="00101D42"/>
    <w:rsid w:val="001051A5"/>
    <w:rsid w:val="00105F7C"/>
    <w:rsid w:val="001061EF"/>
    <w:rsid w:val="001072C1"/>
    <w:rsid w:val="001077BE"/>
    <w:rsid w:val="00110C37"/>
    <w:rsid w:val="00111627"/>
    <w:rsid w:val="0011227D"/>
    <w:rsid w:val="001137AB"/>
    <w:rsid w:val="00114359"/>
    <w:rsid w:val="001143DE"/>
    <w:rsid w:val="00115135"/>
    <w:rsid w:val="00115184"/>
    <w:rsid w:val="00115188"/>
    <w:rsid w:val="00116D5F"/>
    <w:rsid w:val="0011791A"/>
    <w:rsid w:val="001179D7"/>
    <w:rsid w:val="00117EFA"/>
    <w:rsid w:val="00122498"/>
    <w:rsid w:val="00123244"/>
    <w:rsid w:val="00123EDE"/>
    <w:rsid w:val="00124695"/>
    <w:rsid w:val="00124848"/>
    <w:rsid w:val="0012524E"/>
    <w:rsid w:val="0012608A"/>
    <w:rsid w:val="00126213"/>
    <w:rsid w:val="00126C32"/>
    <w:rsid w:val="00126DFC"/>
    <w:rsid w:val="00127005"/>
    <w:rsid w:val="00127677"/>
    <w:rsid w:val="00130721"/>
    <w:rsid w:val="00130FC8"/>
    <w:rsid w:val="00130FF2"/>
    <w:rsid w:val="00131264"/>
    <w:rsid w:val="001312FD"/>
    <w:rsid w:val="00131D90"/>
    <w:rsid w:val="001325DB"/>
    <w:rsid w:val="00134170"/>
    <w:rsid w:val="0013460E"/>
    <w:rsid w:val="00134617"/>
    <w:rsid w:val="00134FBD"/>
    <w:rsid w:val="00135B31"/>
    <w:rsid w:val="00135E72"/>
    <w:rsid w:val="00135FBB"/>
    <w:rsid w:val="0013634D"/>
    <w:rsid w:val="00136608"/>
    <w:rsid w:val="00136D3E"/>
    <w:rsid w:val="00137096"/>
    <w:rsid w:val="001370E1"/>
    <w:rsid w:val="0014001D"/>
    <w:rsid w:val="001413D8"/>
    <w:rsid w:val="00141DBF"/>
    <w:rsid w:val="00143F67"/>
    <w:rsid w:val="00144205"/>
    <w:rsid w:val="00144F0A"/>
    <w:rsid w:val="00145F3A"/>
    <w:rsid w:val="00145FA2"/>
    <w:rsid w:val="001466DC"/>
    <w:rsid w:val="001479F9"/>
    <w:rsid w:val="001505E8"/>
    <w:rsid w:val="00150F34"/>
    <w:rsid w:val="001517F8"/>
    <w:rsid w:val="00153452"/>
    <w:rsid w:val="00155C88"/>
    <w:rsid w:val="001574B8"/>
    <w:rsid w:val="001613BC"/>
    <w:rsid w:val="00161A54"/>
    <w:rsid w:val="00161A65"/>
    <w:rsid w:val="00161BE9"/>
    <w:rsid w:val="00162D7B"/>
    <w:rsid w:val="0016326C"/>
    <w:rsid w:val="001632BF"/>
    <w:rsid w:val="001638FC"/>
    <w:rsid w:val="001660B1"/>
    <w:rsid w:val="0016705F"/>
    <w:rsid w:val="001679FB"/>
    <w:rsid w:val="00167F07"/>
    <w:rsid w:val="001703E0"/>
    <w:rsid w:val="001735FE"/>
    <w:rsid w:val="001739A3"/>
    <w:rsid w:val="00173E5F"/>
    <w:rsid w:val="00174DF7"/>
    <w:rsid w:val="00176D94"/>
    <w:rsid w:val="00176E66"/>
    <w:rsid w:val="00177751"/>
    <w:rsid w:val="00177A7B"/>
    <w:rsid w:val="00177AFF"/>
    <w:rsid w:val="00180810"/>
    <w:rsid w:val="00181453"/>
    <w:rsid w:val="00181CD6"/>
    <w:rsid w:val="001820D9"/>
    <w:rsid w:val="00182A1E"/>
    <w:rsid w:val="00182AEB"/>
    <w:rsid w:val="0018364E"/>
    <w:rsid w:val="0018388C"/>
    <w:rsid w:val="001838C7"/>
    <w:rsid w:val="001849F9"/>
    <w:rsid w:val="00184D36"/>
    <w:rsid w:val="001858F5"/>
    <w:rsid w:val="0018697C"/>
    <w:rsid w:val="00190E02"/>
    <w:rsid w:val="0019105F"/>
    <w:rsid w:val="001910EE"/>
    <w:rsid w:val="00192035"/>
    <w:rsid w:val="00192B7D"/>
    <w:rsid w:val="00192F0C"/>
    <w:rsid w:val="00193065"/>
    <w:rsid w:val="001930E5"/>
    <w:rsid w:val="00193AEF"/>
    <w:rsid w:val="00193C1A"/>
    <w:rsid w:val="0019679E"/>
    <w:rsid w:val="001974AF"/>
    <w:rsid w:val="00197E63"/>
    <w:rsid w:val="001A0551"/>
    <w:rsid w:val="001A10EC"/>
    <w:rsid w:val="001A2440"/>
    <w:rsid w:val="001A2F77"/>
    <w:rsid w:val="001A3334"/>
    <w:rsid w:val="001A346A"/>
    <w:rsid w:val="001A3A3D"/>
    <w:rsid w:val="001A3BA7"/>
    <w:rsid w:val="001A4013"/>
    <w:rsid w:val="001A4128"/>
    <w:rsid w:val="001A4B0D"/>
    <w:rsid w:val="001A5112"/>
    <w:rsid w:val="001A5368"/>
    <w:rsid w:val="001A576A"/>
    <w:rsid w:val="001A7235"/>
    <w:rsid w:val="001A73CC"/>
    <w:rsid w:val="001A7CFE"/>
    <w:rsid w:val="001B10E2"/>
    <w:rsid w:val="001B1233"/>
    <w:rsid w:val="001B1421"/>
    <w:rsid w:val="001B18BB"/>
    <w:rsid w:val="001B1D4A"/>
    <w:rsid w:val="001B2230"/>
    <w:rsid w:val="001B58BF"/>
    <w:rsid w:val="001B774B"/>
    <w:rsid w:val="001C3A3A"/>
    <w:rsid w:val="001C6905"/>
    <w:rsid w:val="001C6DB5"/>
    <w:rsid w:val="001C7226"/>
    <w:rsid w:val="001C7C00"/>
    <w:rsid w:val="001D0211"/>
    <w:rsid w:val="001D0773"/>
    <w:rsid w:val="001D08D5"/>
    <w:rsid w:val="001D0CE9"/>
    <w:rsid w:val="001D1254"/>
    <w:rsid w:val="001D26C3"/>
    <w:rsid w:val="001D2AC9"/>
    <w:rsid w:val="001D2FB8"/>
    <w:rsid w:val="001D3FB2"/>
    <w:rsid w:val="001D6739"/>
    <w:rsid w:val="001D7312"/>
    <w:rsid w:val="001D7325"/>
    <w:rsid w:val="001D7505"/>
    <w:rsid w:val="001D78FF"/>
    <w:rsid w:val="001E0403"/>
    <w:rsid w:val="001E0C12"/>
    <w:rsid w:val="001E1FCD"/>
    <w:rsid w:val="001E24C2"/>
    <w:rsid w:val="001E2E49"/>
    <w:rsid w:val="001E365C"/>
    <w:rsid w:val="001E486B"/>
    <w:rsid w:val="001E53C9"/>
    <w:rsid w:val="001E5551"/>
    <w:rsid w:val="001E715C"/>
    <w:rsid w:val="001E7285"/>
    <w:rsid w:val="001E7B3E"/>
    <w:rsid w:val="001F0E28"/>
    <w:rsid w:val="001F2289"/>
    <w:rsid w:val="001F4318"/>
    <w:rsid w:val="001F4623"/>
    <w:rsid w:val="001F484B"/>
    <w:rsid w:val="001F4F34"/>
    <w:rsid w:val="001F524F"/>
    <w:rsid w:val="001F5E72"/>
    <w:rsid w:val="002006DB"/>
    <w:rsid w:val="002019FC"/>
    <w:rsid w:val="002024C5"/>
    <w:rsid w:val="00202C5F"/>
    <w:rsid w:val="00202D3B"/>
    <w:rsid w:val="002045A5"/>
    <w:rsid w:val="002045D3"/>
    <w:rsid w:val="00204B23"/>
    <w:rsid w:val="00205E87"/>
    <w:rsid w:val="002061F2"/>
    <w:rsid w:val="0020627B"/>
    <w:rsid w:val="00207B09"/>
    <w:rsid w:val="00207D1F"/>
    <w:rsid w:val="00207F36"/>
    <w:rsid w:val="0021009F"/>
    <w:rsid w:val="002101CB"/>
    <w:rsid w:val="002114BA"/>
    <w:rsid w:val="002117DE"/>
    <w:rsid w:val="00211B8B"/>
    <w:rsid w:val="0021278E"/>
    <w:rsid w:val="00212983"/>
    <w:rsid w:val="00213734"/>
    <w:rsid w:val="00213769"/>
    <w:rsid w:val="00213BF9"/>
    <w:rsid w:val="00214B5D"/>
    <w:rsid w:val="002150F5"/>
    <w:rsid w:val="00215911"/>
    <w:rsid w:val="0021689F"/>
    <w:rsid w:val="00216A59"/>
    <w:rsid w:val="00217A7F"/>
    <w:rsid w:val="00222AC8"/>
    <w:rsid w:val="00222B3F"/>
    <w:rsid w:val="00222F6F"/>
    <w:rsid w:val="00223259"/>
    <w:rsid w:val="0022482B"/>
    <w:rsid w:val="00224946"/>
    <w:rsid w:val="00224FFF"/>
    <w:rsid w:val="00225092"/>
    <w:rsid w:val="00225DBC"/>
    <w:rsid w:val="002278C3"/>
    <w:rsid w:val="00227A73"/>
    <w:rsid w:val="00230530"/>
    <w:rsid w:val="0023361D"/>
    <w:rsid w:val="002337FA"/>
    <w:rsid w:val="00233F80"/>
    <w:rsid w:val="00234110"/>
    <w:rsid w:val="002348DD"/>
    <w:rsid w:val="00234EBC"/>
    <w:rsid w:val="00236885"/>
    <w:rsid w:val="00237149"/>
    <w:rsid w:val="00240800"/>
    <w:rsid w:val="002411DC"/>
    <w:rsid w:val="00241554"/>
    <w:rsid w:val="00241AD7"/>
    <w:rsid w:val="00242427"/>
    <w:rsid w:val="00242B97"/>
    <w:rsid w:val="00242FD2"/>
    <w:rsid w:val="0024563E"/>
    <w:rsid w:val="002467CD"/>
    <w:rsid w:val="00246D36"/>
    <w:rsid w:val="00246F96"/>
    <w:rsid w:val="00247875"/>
    <w:rsid w:val="00247C02"/>
    <w:rsid w:val="00247E19"/>
    <w:rsid w:val="00247E6D"/>
    <w:rsid w:val="0025287C"/>
    <w:rsid w:val="00252F56"/>
    <w:rsid w:val="00253153"/>
    <w:rsid w:val="0025385C"/>
    <w:rsid w:val="00255BBB"/>
    <w:rsid w:val="00256248"/>
    <w:rsid w:val="0025627D"/>
    <w:rsid w:val="00256BFC"/>
    <w:rsid w:val="00256E14"/>
    <w:rsid w:val="0025753B"/>
    <w:rsid w:val="002603E7"/>
    <w:rsid w:val="00260973"/>
    <w:rsid w:val="00261345"/>
    <w:rsid w:val="0026177C"/>
    <w:rsid w:val="00261BF2"/>
    <w:rsid w:val="00265218"/>
    <w:rsid w:val="00265592"/>
    <w:rsid w:val="00265964"/>
    <w:rsid w:val="00265E10"/>
    <w:rsid w:val="0026704E"/>
    <w:rsid w:val="00270281"/>
    <w:rsid w:val="002709E3"/>
    <w:rsid w:val="00270ADD"/>
    <w:rsid w:val="00270DF4"/>
    <w:rsid w:val="00272546"/>
    <w:rsid w:val="00272700"/>
    <w:rsid w:val="002728D3"/>
    <w:rsid w:val="00273367"/>
    <w:rsid w:val="00273A24"/>
    <w:rsid w:val="00273F01"/>
    <w:rsid w:val="00275BB6"/>
    <w:rsid w:val="00275E34"/>
    <w:rsid w:val="002770F6"/>
    <w:rsid w:val="002773F4"/>
    <w:rsid w:val="002776CE"/>
    <w:rsid w:val="00277ABC"/>
    <w:rsid w:val="00277FD2"/>
    <w:rsid w:val="002802E7"/>
    <w:rsid w:val="002808E0"/>
    <w:rsid w:val="0028130D"/>
    <w:rsid w:val="002820C9"/>
    <w:rsid w:val="002820D9"/>
    <w:rsid w:val="00282D9E"/>
    <w:rsid w:val="00283C99"/>
    <w:rsid w:val="0028415D"/>
    <w:rsid w:val="002842BA"/>
    <w:rsid w:val="0028446C"/>
    <w:rsid w:val="00286666"/>
    <w:rsid w:val="00286C2C"/>
    <w:rsid w:val="002875F6"/>
    <w:rsid w:val="00287E8D"/>
    <w:rsid w:val="00290114"/>
    <w:rsid w:val="0029177C"/>
    <w:rsid w:val="002922F7"/>
    <w:rsid w:val="0029273F"/>
    <w:rsid w:val="00292839"/>
    <w:rsid w:val="0029286F"/>
    <w:rsid w:val="00292EB9"/>
    <w:rsid w:val="002932F5"/>
    <w:rsid w:val="00294048"/>
    <w:rsid w:val="00294834"/>
    <w:rsid w:val="0029624E"/>
    <w:rsid w:val="00296499"/>
    <w:rsid w:val="00296A30"/>
    <w:rsid w:val="00297A22"/>
    <w:rsid w:val="00297C95"/>
    <w:rsid w:val="002A2290"/>
    <w:rsid w:val="002A28ED"/>
    <w:rsid w:val="002A4251"/>
    <w:rsid w:val="002A56ED"/>
    <w:rsid w:val="002A5771"/>
    <w:rsid w:val="002A60D9"/>
    <w:rsid w:val="002A6A6C"/>
    <w:rsid w:val="002A6EC9"/>
    <w:rsid w:val="002A77F5"/>
    <w:rsid w:val="002B0281"/>
    <w:rsid w:val="002B0362"/>
    <w:rsid w:val="002B2A06"/>
    <w:rsid w:val="002B48BA"/>
    <w:rsid w:val="002B50F6"/>
    <w:rsid w:val="002B5808"/>
    <w:rsid w:val="002B5C93"/>
    <w:rsid w:val="002B5EE6"/>
    <w:rsid w:val="002B5F9F"/>
    <w:rsid w:val="002B6527"/>
    <w:rsid w:val="002B66C8"/>
    <w:rsid w:val="002B75AF"/>
    <w:rsid w:val="002B7B76"/>
    <w:rsid w:val="002C1D63"/>
    <w:rsid w:val="002C2B95"/>
    <w:rsid w:val="002C418C"/>
    <w:rsid w:val="002C43B1"/>
    <w:rsid w:val="002C45E4"/>
    <w:rsid w:val="002C4B55"/>
    <w:rsid w:val="002C50BD"/>
    <w:rsid w:val="002C555F"/>
    <w:rsid w:val="002C56CD"/>
    <w:rsid w:val="002D0219"/>
    <w:rsid w:val="002D070E"/>
    <w:rsid w:val="002D1445"/>
    <w:rsid w:val="002D198D"/>
    <w:rsid w:val="002D2F96"/>
    <w:rsid w:val="002D3CDA"/>
    <w:rsid w:val="002D48A6"/>
    <w:rsid w:val="002D4B21"/>
    <w:rsid w:val="002D4BA5"/>
    <w:rsid w:val="002D5D61"/>
    <w:rsid w:val="002D62AB"/>
    <w:rsid w:val="002D6544"/>
    <w:rsid w:val="002D6DEE"/>
    <w:rsid w:val="002D7301"/>
    <w:rsid w:val="002E0349"/>
    <w:rsid w:val="002E1633"/>
    <w:rsid w:val="002E1B8B"/>
    <w:rsid w:val="002E2847"/>
    <w:rsid w:val="002E2F9F"/>
    <w:rsid w:val="002E3599"/>
    <w:rsid w:val="002E4901"/>
    <w:rsid w:val="002E5580"/>
    <w:rsid w:val="002E68DB"/>
    <w:rsid w:val="002E6989"/>
    <w:rsid w:val="002F1675"/>
    <w:rsid w:val="002F1A87"/>
    <w:rsid w:val="002F2234"/>
    <w:rsid w:val="002F4249"/>
    <w:rsid w:val="002F4906"/>
    <w:rsid w:val="002F4DDC"/>
    <w:rsid w:val="002F598A"/>
    <w:rsid w:val="002F59C4"/>
    <w:rsid w:val="002F63AE"/>
    <w:rsid w:val="002F6862"/>
    <w:rsid w:val="002F696A"/>
    <w:rsid w:val="002F76DF"/>
    <w:rsid w:val="0030023B"/>
    <w:rsid w:val="00300F9A"/>
    <w:rsid w:val="003013BB"/>
    <w:rsid w:val="0030152E"/>
    <w:rsid w:val="00302480"/>
    <w:rsid w:val="00303946"/>
    <w:rsid w:val="00304006"/>
    <w:rsid w:val="003041F2"/>
    <w:rsid w:val="00304229"/>
    <w:rsid w:val="00306D60"/>
    <w:rsid w:val="0030774F"/>
    <w:rsid w:val="0030794F"/>
    <w:rsid w:val="00310037"/>
    <w:rsid w:val="00310D8C"/>
    <w:rsid w:val="003115C3"/>
    <w:rsid w:val="003116C6"/>
    <w:rsid w:val="003117FD"/>
    <w:rsid w:val="00312166"/>
    <w:rsid w:val="0031228B"/>
    <w:rsid w:val="0031287E"/>
    <w:rsid w:val="00312944"/>
    <w:rsid w:val="003136A9"/>
    <w:rsid w:val="003138EC"/>
    <w:rsid w:val="0031537C"/>
    <w:rsid w:val="00315435"/>
    <w:rsid w:val="0031583F"/>
    <w:rsid w:val="0031647E"/>
    <w:rsid w:val="00317732"/>
    <w:rsid w:val="00320789"/>
    <w:rsid w:val="0032094D"/>
    <w:rsid w:val="00321B6C"/>
    <w:rsid w:val="00321B8B"/>
    <w:rsid w:val="00321C2E"/>
    <w:rsid w:val="003229DC"/>
    <w:rsid w:val="00323541"/>
    <w:rsid w:val="003239B3"/>
    <w:rsid w:val="00324D61"/>
    <w:rsid w:val="00324EF4"/>
    <w:rsid w:val="0032543C"/>
    <w:rsid w:val="00325DBF"/>
    <w:rsid w:val="003264A4"/>
    <w:rsid w:val="00326DB0"/>
    <w:rsid w:val="0032721C"/>
    <w:rsid w:val="003279AE"/>
    <w:rsid w:val="00330867"/>
    <w:rsid w:val="003312D9"/>
    <w:rsid w:val="00332510"/>
    <w:rsid w:val="00332ABD"/>
    <w:rsid w:val="00332B68"/>
    <w:rsid w:val="00332FEF"/>
    <w:rsid w:val="00333250"/>
    <w:rsid w:val="00333C68"/>
    <w:rsid w:val="00334AF9"/>
    <w:rsid w:val="00335C66"/>
    <w:rsid w:val="00337169"/>
    <w:rsid w:val="003371C0"/>
    <w:rsid w:val="003402AB"/>
    <w:rsid w:val="00340FDF"/>
    <w:rsid w:val="00341D5B"/>
    <w:rsid w:val="00343430"/>
    <w:rsid w:val="003437EB"/>
    <w:rsid w:val="00343907"/>
    <w:rsid w:val="00343B98"/>
    <w:rsid w:val="00343C06"/>
    <w:rsid w:val="00343FEA"/>
    <w:rsid w:val="00345CEA"/>
    <w:rsid w:val="00346149"/>
    <w:rsid w:val="00346493"/>
    <w:rsid w:val="00347AAA"/>
    <w:rsid w:val="003500A6"/>
    <w:rsid w:val="00350E86"/>
    <w:rsid w:val="0035121B"/>
    <w:rsid w:val="0035340C"/>
    <w:rsid w:val="00353FF2"/>
    <w:rsid w:val="0035538A"/>
    <w:rsid w:val="0035602D"/>
    <w:rsid w:val="003560F3"/>
    <w:rsid w:val="00356123"/>
    <w:rsid w:val="00356830"/>
    <w:rsid w:val="0035736C"/>
    <w:rsid w:val="00357E44"/>
    <w:rsid w:val="00360474"/>
    <w:rsid w:val="00360B25"/>
    <w:rsid w:val="0036214B"/>
    <w:rsid w:val="0036279F"/>
    <w:rsid w:val="0036319A"/>
    <w:rsid w:val="003631E9"/>
    <w:rsid w:val="003632E6"/>
    <w:rsid w:val="003633D7"/>
    <w:rsid w:val="00363538"/>
    <w:rsid w:val="00363BA3"/>
    <w:rsid w:val="00364A4D"/>
    <w:rsid w:val="003657AF"/>
    <w:rsid w:val="0036609F"/>
    <w:rsid w:val="00366C19"/>
    <w:rsid w:val="00370413"/>
    <w:rsid w:val="0037151E"/>
    <w:rsid w:val="00371CF1"/>
    <w:rsid w:val="00372AA8"/>
    <w:rsid w:val="00372AF9"/>
    <w:rsid w:val="00373407"/>
    <w:rsid w:val="0037614B"/>
    <w:rsid w:val="0037664E"/>
    <w:rsid w:val="0037729D"/>
    <w:rsid w:val="0037738F"/>
    <w:rsid w:val="0037741A"/>
    <w:rsid w:val="00381C80"/>
    <w:rsid w:val="00382459"/>
    <w:rsid w:val="00382A23"/>
    <w:rsid w:val="00384019"/>
    <w:rsid w:val="00384989"/>
    <w:rsid w:val="00384B80"/>
    <w:rsid w:val="0038549A"/>
    <w:rsid w:val="003858EA"/>
    <w:rsid w:val="0038607B"/>
    <w:rsid w:val="00390085"/>
    <w:rsid w:val="00390A79"/>
    <w:rsid w:val="00390CD3"/>
    <w:rsid w:val="00391DDB"/>
    <w:rsid w:val="0039294F"/>
    <w:rsid w:val="00392E79"/>
    <w:rsid w:val="00393508"/>
    <w:rsid w:val="0039381C"/>
    <w:rsid w:val="0039464A"/>
    <w:rsid w:val="0039489E"/>
    <w:rsid w:val="00395C16"/>
    <w:rsid w:val="00395F13"/>
    <w:rsid w:val="00396D99"/>
    <w:rsid w:val="00397492"/>
    <w:rsid w:val="003A00B1"/>
    <w:rsid w:val="003A04A8"/>
    <w:rsid w:val="003A09FD"/>
    <w:rsid w:val="003A0F14"/>
    <w:rsid w:val="003A1213"/>
    <w:rsid w:val="003A1353"/>
    <w:rsid w:val="003A1FF4"/>
    <w:rsid w:val="003A24FE"/>
    <w:rsid w:val="003A4F6A"/>
    <w:rsid w:val="003A5231"/>
    <w:rsid w:val="003A5BDD"/>
    <w:rsid w:val="003A6A79"/>
    <w:rsid w:val="003A6E0C"/>
    <w:rsid w:val="003A6FDE"/>
    <w:rsid w:val="003A701E"/>
    <w:rsid w:val="003A72AB"/>
    <w:rsid w:val="003A783C"/>
    <w:rsid w:val="003A7C44"/>
    <w:rsid w:val="003B1758"/>
    <w:rsid w:val="003B1880"/>
    <w:rsid w:val="003B18D3"/>
    <w:rsid w:val="003B22E7"/>
    <w:rsid w:val="003B38F1"/>
    <w:rsid w:val="003B44AA"/>
    <w:rsid w:val="003B482B"/>
    <w:rsid w:val="003B500A"/>
    <w:rsid w:val="003B5873"/>
    <w:rsid w:val="003B5DF6"/>
    <w:rsid w:val="003B648C"/>
    <w:rsid w:val="003B6DB7"/>
    <w:rsid w:val="003B7992"/>
    <w:rsid w:val="003B7DF7"/>
    <w:rsid w:val="003C142C"/>
    <w:rsid w:val="003C191A"/>
    <w:rsid w:val="003C2098"/>
    <w:rsid w:val="003C230E"/>
    <w:rsid w:val="003C2ADA"/>
    <w:rsid w:val="003C4369"/>
    <w:rsid w:val="003C4550"/>
    <w:rsid w:val="003C4BDF"/>
    <w:rsid w:val="003C6581"/>
    <w:rsid w:val="003C6B05"/>
    <w:rsid w:val="003C7817"/>
    <w:rsid w:val="003C7E96"/>
    <w:rsid w:val="003D087A"/>
    <w:rsid w:val="003D0F46"/>
    <w:rsid w:val="003D1A35"/>
    <w:rsid w:val="003D2392"/>
    <w:rsid w:val="003D2D33"/>
    <w:rsid w:val="003D2EF2"/>
    <w:rsid w:val="003D4125"/>
    <w:rsid w:val="003D589D"/>
    <w:rsid w:val="003D6A40"/>
    <w:rsid w:val="003D7D5C"/>
    <w:rsid w:val="003D7E03"/>
    <w:rsid w:val="003E0780"/>
    <w:rsid w:val="003E13B4"/>
    <w:rsid w:val="003E283B"/>
    <w:rsid w:val="003E35FB"/>
    <w:rsid w:val="003E3F05"/>
    <w:rsid w:val="003E4AEB"/>
    <w:rsid w:val="003E4B69"/>
    <w:rsid w:val="003E510A"/>
    <w:rsid w:val="003E5BEE"/>
    <w:rsid w:val="003E6E58"/>
    <w:rsid w:val="003E74B4"/>
    <w:rsid w:val="003E76DF"/>
    <w:rsid w:val="003E79D0"/>
    <w:rsid w:val="003F0AB4"/>
    <w:rsid w:val="003F0B0F"/>
    <w:rsid w:val="003F12C4"/>
    <w:rsid w:val="003F161F"/>
    <w:rsid w:val="003F21D0"/>
    <w:rsid w:val="003F29F7"/>
    <w:rsid w:val="003F2AB5"/>
    <w:rsid w:val="003F2BD1"/>
    <w:rsid w:val="003F37E4"/>
    <w:rsid w:val="003F425C"/>
    <w:rsid w:val="003F55FC"/>
    <w:rsid w:val="003F5A96"/>
    <w:rsid w:val="003F5D38"/>
    <w:rsid w:val="003F6CA6"/>
    <w:rsid w:val="003F73AE"/>
    <w:rsid w:val="003F740F"/>
    <w:rsid w:val="00401812"/>
    <w:rsid w:val="00401DE0"/>
    <w:rsid w:val="0040201F"/>
    <w:rsid w:val="004040E4"/>
    <w:rsid w:val="0040424A"/>
    <w:rsid w:val="004051F8"/>
    <w:rsid w:val="00405320"/>
    <w:rsid w:val="00405997"/>
    <w:rsid w:val="00405AF2"/>
    <w:rsid w:val="0040643A"/>
    <w:rsid w:val="00406646"/>
    <w:rsid w:val="0040694A"/>
    <w:rsid w:val="00407957"/>
    <w:rsid w:val="00410003"/>
    <w:rsid w:val="0041087D"/>
    <w:rsid w:val="004112B0"/>
    <w:rsid w:val="0041326D"/>
    <w:rsid w:val="004138E5"/>
    <w:rsid w:val="0041427F"/>
    <w:rsid w:val="00414937"/>
    <w:rsid w:val="0041493F"/>
    <w:rsid w:val="00415E2C"/>
    <w:rsid w:val="00416B3B"/>
    <w:rsid w:val="004171A1"/>
    <w:rsid w:val="00417EED"/>
    <w:rsid w:val="00417F3F"/>
    <w:rsid w:val="00420A46"/>
    <w:rsid w:val="0042271D"/>
    <w:rsid w:val="00422B71"/>
    <w:rsid w:val="00422BCA"/>
    <w:rsid w:val="004234AE"/>
    <w:rsid w:val="00423599"/>
    <w:rsid w:val="004241E7"/>
    <w:rsid w:val="00424511"/>
    <w:rsid w:val="00424525"/>
    <w:rsid w:val="0042552C"/>
    <w:rsid w:val="00425B3C"/>
    <w:rsid w:val="0042632A"/>
    <w:rsid w:val="00426B41"/>
    <w:rsid w:val="00426FE1"/>
    <w:rsid w:val="0043079B"/>
    <w:rsid w:val="00430BBF"/>
    <w:rsid w:val="0043143D"/>
    <w:rsid w:val="004321ED"/>
    <w:rsid w:val="00433961"/>
    <w:rsid w:val="0043400C"/>
    <w:rsid w:val="00434E3C"/>
    <w:rsid w:val="00436608"/>
    <w:rsid w:val="00436EA2"/>
    <w:rsid w:val="00437BBF"/>
    <w:rsid w:val="00441802"/>
    <w:rsid w:val="00442322"/>
    <w:rsid w:val="00443646"/>
    <w:rsid w:val="00444650"/>
    <w:rsid w:val="004466B3"/>
    <w:rsid w:val="0044692C"/>
    <w:rsid w:val="0044730E"/>
    <w:rsid w:val="004500D5"/>
    <w:rsid w:val="004522DA"/>
    <w:rsid w:val="00452883"/>
    <w:rsid w:val="00453707"/>
    <w:rsid w:val="004538CB"/>
    <w:rsid w:val="00454C31"/>
    <w:rsid w:val="00455764"/>
    <w:rsid w:val="0045636D"/>
    <w:rsid w:val="00457759"/>
    <w:rsid w:val="00460B61"/>
    <w:rsid w:val="00460C83"/>
    <w:rsid w:val="00460E61"/>
    <w:rsid w:val="004613D5"/>
    <w:rsid w:val="00461FD7"/>
    <w:rsid w:val="0046322D"/>
    <w:rsid w:val="00463761"/>
    <w:rsid w:val="004641E4"/>
    <w:rsid w:val="00464FB5"/>
    <w:rsid w:val="004652D7"/>
    <w:rsid w:val="004661DB"/>
    <w:rsid w:val="004662E2"/>
    <w:rsid w:val="00466941"/>
    <w:rsid w:val="00466B28"/>
    <w:rsid w:val="00467D1B"/>
    <w:rsid w:val="00471820"/>
    <w:rsid w:val="00471CF2"/>
    <w:rsid w:val="00473369"/>
    <w:rsid w:val="00473872"/>
    <w:rsid w:val="0047392C"/>
    <w:rsid w:val="00473EB5"/>
    <w:rsid w:val="0047594E"/>
    <w:rsid w:val="00475FCB"/>
    <w:rsid w:val="0047621D"/>
    <w:rsid w:val="0047661E"/>
    <w:rsid w:val="004802BB"/>
    <w:rsid w:val="00480599"/>
    <w:rsid w:val="0048104F"/>
    <w:rsid w:val="004815F5"/>
    <w:rsid w:val="00481B31"/>
    <w:rsid w:val="0048273F"/>
    <w:rsid w:val="00482CA3"/>
    <w:rsid w:val="00482CDC"/>
    <w:rsid w:val="004839A1"/>
    <w:rsid w:val="0048419A"/>
    <w:rsid w:val="004846BE"/>
    <w:rsid w:val="00484ABB"/>
    <w:rsid w:val="00484C32"/>
    <w:rsid w:val="00485FD0"/>
    <w:rsid w:val="00486242"/>
    <w:rsid w:val="004876E2"/>
    <w:rsid w:val="004879D1"/>
    <w:rsid w:val="004901B2"/>
    <w:rsid w:val="0049109C"/>
    <w:rsid w:val="00491CDA"/>
    <w:rsid w:val="00492D3D"/>
    <w:rsid w:val="0049341B"/>
    <w:rsid w:val="004941A3"/>
    <w:rsid w:val="00494997"/>
    <w:rsid w:val="00495D09"/>
    <w:rsid w:val="004968C1"/>
    <w:rsid w:val="004968D2"/>
    <w:rsid w:val="00497171"/>
    <w:rsid w:val="004A0462"/>
    <w:rsid w:val="004A1966"/>
    <w:rsid w:val="004A1DEB"/>
    <w:rsid w:val="004A26DD"/>
    <w:rsid w:val="004A3BA4"/>
    <w:rsid w:val="004A49D7"/>
    <w:rsid w:val="004A4BA2"/>
    <w:rsid w:val="004A5111"/>
    <w:rsid w:val="004A6902"/>
    <w:rsid w:val="004A6CDB"/>
    <w:rsid w:val="004A72D8"/>
    <w:rsid w:val="004A7763"/>
    <w:rsid w:val="004A7C4A"/>
    <w:rsid w:val="004A7E18"/>
    <w:rsid w:val="004B04CB"/>
    <w:rsid w:val="004B1527"/>
    <w:rsid w:val="004B2308"/>
    <w:rsid w:val="004B294C"/>
    <w:rsid w:val="004B38BC"/>
    <w:rsid w:val="004B3BC4"/>
    <w:rsid w:val="004B3D82"/>
    <w:rsid w:val="004B53EC"/>
    <w:rsid w:val="004B718D"/>
    <w:rsid w:val="004B7D0C"/>
    <w:rsid w:val="004B7DC1"/>
    <w:rsid w:val="004C0359"/>
    <w:rsid w:val="004C0542"/>
    <w:rsid w:val="004C0FBE"/>
    <w:rsid w:val="004C148F"/>
    <w:rsid w:val="004C1E67"/>
    <w:rsid w:val="004C235D"/>
    <w:rsid w:val="004C3640"/>
    <w:rsid w:val="004C414B"/>
    <w:rsid w:val="004C4479"/>
    <w:rsid w:val="004C4E37"/>
    <w:rsid w:val="004C5BAA"/>
    <w:rsid w:val="004C6801"/>
    <w:rsid w:val="004D0B38"/>
    <w:rsid w:val="004D142A"/>
    <w:rsid w:val="004D1603"/>
    <w:rsid w:val="004D1D3F"/>
    <w:rsid w:val="004D2193"/>
    <w:rsid w:val="004D230C"/>
    <w:rsid w:val="004D2C1E"/>
    <w:rsid w:val="004D3A41"/>
    <w:rsid w:val="004D43DB"/>
    <w:rsid w:val="004D48F0"/>
    <w:rsid w:val="004D4B89"/>
    <w:rsid w:val="004D5C80"/>
    <w:rsid w:val="004D5D18"/>
    <w:rsid w:val="004D6380"/>
    <w:rsid w:val="004D690D"/>
    <w:rsid w:val="004E051E"/>
    <w:rsid w:val="004E1588"/>
    <w:rsid w:val="004E1FCD"/>
    <w:rsid w:val="004E29FE"/>
    <w:rsid w:val="004E2BD1"/>
    <w:rsid w:val="004E3104"/>
    <w:rsid w:val="004E3347"/>
    <w:rsid w:val="004E3900"/>
    <w:rsid w:val="004E40C3"/>
    <w:rsid w:val="004E4908"/>
    <w:rsid w:val="004E6E36"/>
    <w:rsid w:val="004E76FD"/>
    <w:rsid w:val="004F09D5"/>
    <w:rsid w:val="004F16E2"/>
    <w:rsid w:val="004F1845"/>
    <w:rsid w:val="004F272A"/>
    <w:rsid w:val="004F292F"/>
    <w:rsid w:val="004F2B6B"/>
    <w:rsid w:val="004F32DF"/>
    <w:rsid w:val="004F4106"/>
    <w:rsid w:val="004F54BD"/>
    <w:rsid w:val="004F5550"/>
    <w:rsid w:val="004F5E0D"/>
    <w:rsid w:val="004F6093"/>
    <w:rsid w:val="004F6748"/>
    <w:rsid w:val="004F6A25"/>
    <w:rsid w:val="004F75E5"/>
    <w:rsid w:val="004F76AE"/>
    <w:rsid w:val="004F7F34"/>
    <w:rsid w:val="005006EC"/>
    <w:rsid w:val="005009EC"/>
    <w:rsid w:val="00500C91"/>
    <w:rsid w:val="00501974"/>
    <w:rsid w:val="00502B5C"/>
    <w:rsid w:val="0050564C"/>
    <w:rsid w:val="0050571B"/>
    <w:rsid w:val="0050626D"/>
    <w:rsid w:val="00506A7F"/>
    <w:rsid w:val="00506B0E"/>
    <w:rsid w:val="005071F8"/>
    <w:rsid w:val="0050743D"/>
    <w:rsid w:val="00507F6B"/>
    <w:rsid w:val="00510852"/>
    <w:rsid w:val="00510BFD"/>
    <w:rsid w:val="005110AC"/>
    <w:rsid w:val="005110AF"/>
    <w:rsid w:val="00511FED"/>
    <w:rsid w:val="005123C8"/>
    <w:rsid w:val="00512DB0"/>
    <w:rsid w:val="00512E37"/>
    <w:rsid w:val="00512EFF"/>
    <w:rsid w:val="0051433C"/>
    <w:rsid w:val="00514C6D"/>
    <w:rsid w:val="005153BB"/>
    <w:rsid w:val="00515742"/>
    <w:rsid w:val="00515D47"/>
    <w:rsid w:val="00515FF6"/>
    <w:rsid w:val="00516505"/>
    <w:rsid w:val="00516617"/>
    <w:rsid w:val="00516F16"/>
    <w:rsid w:val="00520243"/>
    <w:rsid w:val="0052073E"/>
    <w:rsid w:val="0052118F"/>
    <w:rsid w:val="005213CF"/>
    <w:rsid w:val="005228AD"/>
    <w:rsid w:val="0052432A"/>
    <w:rsid w:val="00524667"/>
    <w:rsid w:val="00524DC6"/>
    <w:rsid w:val="0052516A"/>
    <w:rsid w:val="00525D21"/>
    <w:rsid w:val="00525E68"/>
    <w:rsid w:val="00526967"/>
    <w:rsid w:val="0053000B"/>
    <w:rsid w:val="00532C17"/>
    <w:rsid w:val="005330E6"/>
    <w:rsid w:val="0053384A"/>
    <w:rsid w:val="00535185"/>
    <w:rsid w:val="00535E87"/>
    <w:rsid w:val="00536524"/>
    <w:rsid w:val="005372D4"/>
    <w:rsid w:val="00537F19"/>
    <w:rsid w:val="0054029B"/>
    <w:rsid w:val="00540816"/>
    <w:rsid w:val="00540F72"/>
    <w:rsid w:val="0054143D"/>
    <w:rsid w:val="00542176"/>
    <w:rsid w:val="00542E8A"/>
    <w:rsid w:val="0054427E"/>
    <w:rsid w:val="00546A60"/>
    <w:rsid w:val="005473D9"/>
    <w:rsid w:val="00547ABD"/>
    <w:rsid w:val="00547ED0"/>
    <w:rsid w:val="00551164"/>
    <w:rsid w:val="005519F8"/>
    <w:rsid w:val="0055341C"/>
    <w:rsid w:val="00553CD3"/>
    <w:rsid w:val="005549C1"/>
    <w:rsid w:val="005550C8"/>
    <w:rsid w:val="00556BE8"/>
    <w:rsid w:val="00557A23"/>
    <w:rsid w:val="0056075D"/>
    <w:rsid w:val="005609D4"/>
    <w:rsid w:val="00562B46"/>
    <w:rsid w:val="00562E43"/>
    <w:rsid w:val="00564B65"/>
    <w:rsid w:val="00564ECE"/>
    <w:rsid w:val="00566BF7"/>
    <w:rsid w:val="00566E41"/>
    <w:rsid w:val="005676F6"/>
    <w:rsid w:val="00567CF8"/>
    <w:rsid w:val="00571743"/>
    <w:rsid w:val="00571A55"/>
    <w:rsid w:val="00572BC8"/>
    <w:rsid w:val="00572D4B"/>
    <w:rsid w:val="005730AF"/>
    <w:rsid w:val="0057321C"/>
    <w:rsid w:val="00573FBA"/>
    <w:rsid w:val="00574A94"/>
    <w:rsid w:val="00574ADD"/>
    <w:rsid w:val="005755E4"/>
    <w:rsid w:val="00575F87"/>
    <w:rsid w:val="005760E4"/>
    <w:rsid w:val="0057690D"/>
    <w:rsid w:val="005775E3"/>
    <w:rsid w:val="00580304"/>
    <w:rsid w:val="00580D8A"/>
    <w:rsid w:val="00581062"/>
    <w:rsid w:val="005819B3"/>
    <w:rsid w:val="005824D3"/>
    <w:rsid w:val="005828E3"/>
    <w:rsid w:val="00583958"/>
    <w:rsid w:val="00585360"/>
    <w:rsid w:val="00585FA5"/>
    <w:rsid w:val="005860C3"/>
    <w:rsid w:val="005862A1"/>
    <w:rsid w:val="00586494"/>
    <w:rsid w:val="00586757"/>
    <w:rsid w:val="00586DBF"/>
    <w:rsid w:val="0059128F"/>
    <w:rsid w:val="00592946"/>
    <w:rsid w:val="00592E68"/>
    <w:rsid w:val="00593AE8"/>
    <w:rsid w:val="0059445E"/>
    <w:rsid w:val="00595431"/>
    <w:rsid w:val="0059579A"/>
    <w:rsid w:val="005960D0"/>
    <w:rsid w:val="005A08E7"/>
    <w:rsid w:val="005A08F1"/>
    <w:rsid w:val="005A145C"/>
    <w:rsid w:val="005A1E24"/>
    <w:rsid w:val="005A1F35"/>
    <w:rsid w:val="005A2090"/>
    <w:rsid w:val="005A2233"/>
    <w:rsid w:val="005A34EA"/>
    <w:rsid w:val="005A360B"/>
    <w:rsid w:val="005A3AB5"/>
    <w:rsid w:val="005A41BF"/>
    <w:rsid w:val="005A44FB"/>
    <w:rsid w:val="005A4933"/>
    <w:rsid w:val="005A4F92"/>
    <w:rsid w:val="005A5470"/>
    <w:rsid w:val="005A7879"/>
    <w:rsid w:val="005B0D35"/>
    <w:rsid w:val="005B191A"/>
    <w:rsid w:val="005B2996"/>
    <w:rsid w:val="005B36B1"/>
    <w:rsid w:val="005B3ACF"/>
    <w:rsid w:val="005B441C"/>
    <w:rsid w:val="005B7AA7"/>
    <w:rsid w:val="005B7D50"/>
    <w:rsid w:val="005B7E12"/>
    <w:rsid w:val="005C014A"/>
    <w:rsid w:val="005C108A"/>
    <w:rsid w:val="005C14FF"/>
    <w:rsid w:val="005C16CB"/>
    <w:rsid w:val="005C192D"/>
    <w:rsid w:val="005C2946"/>
    <w:rsid w:val="005C330B"/>
    <w:rsid w:val="005C339E"/>
    <w:rsid w:val="005C4237"/>
    <w:rsid w:val="005C51F8"/>
    <w:rsid w:val="005C53BF"/>
    <w:rsid w:val="005C54FC"/>
    <w:rsid w:val="005C5F0A"/>
    <w:rsid w:val="005C61D3"/>
    <w:rsid w:val="005C6DF3"/>
    <w:rsid w:val="005D0128"/>
    <w:rsid w:val="005D2549"/>
    <w:rsid w:val="005D34E3"/>
    <w:rsid w:val="005D44BA"/>
    <w:rsid w:val="005D55FC"/>
    <w:rsid w:val="005D5894"/>
    <w:rsid w:val="005D5E66"/>
    <w:rsid w:val="005D6444"/>
    <w:rsid w:val="005D7B2F"/>
    <w:rsid w:val="005E0D11"/>
    <w:rsid w:val="005E148C"/>
    <w:rsid w:val="005E1C69"/>
    <w:rsid w:val="005E21AA"/>
    <w:rsid w:val="005E2833"/>
    <w:rsid w:val="005E2C4A"/>
    <w:rsid w:val="005E366A"/>
    <w:rsid w:val="005E6024"/>
    <w:rsid w:val="005E72EB"/>
    <w:rsid w:val="005E7A11"/>
    <w:rsid w:val="005F0A62"/>
    <w:rsid w:val="005F3C11"/>
    <w:rsid w:val="005F4F04"/>
    <w:rsid w:val="005F52B1"/>
    <w:rsid w:val="005F6C48"/>
    <w:rsid w:val="005F6DCF"/>
    <w:rsid w:val="005F70EA"/>
    <w:rsid w:val="005F7997"/>
    <w:rsid w:val="006005BB"/>
    <w:rsid w:val="00601752"/>
    <w:rsid w:val="00601775"/>
    <w:rsid w:val="00601A92"/>
    <w:rsid w:val="00602930"/>
    <w:rsid w:val="00602CF2"/>
    <w:rsid w:val="00603249"/>
    <w:rsid w:val="00603A16"/>
    <w:rsid w:val="00603B60"/>
    <w:rsid w:val="00603FE9"/>
    <w:rsid w:val="00604D21"/>
    <w:rsid w:val="006053C6"/>
    <w:rsid w:val="0060566B"/>
    <w:rsid w:val="00605721"/>
    <w:rsid w:val="00605FEF"/>
    <w:rsid w:val="006062D0"/>
    <w:rsid w:val="0060632C"/>
    <w:rsid w:val="00606B00"/>
    <w:rsid w:val="006112FC"/>
    <w:rsid w:val="00611F02"/>
    <w:rsid w:val="00612056"/>
    <w:rsid w:val="00612352"/>
    <w:rsid w:val="006126FC"/>
    <w:rsid w:val="006128E5"/>
    <w:rsid w:val="00612AB3"/>
    <w:rsid w:val="00614348"/>
    <w:rsid w:val="00615F04"/>
    <w:rsid w:val="006163EF"/>
    <w:rsid w:val="00621A3B"/>
    <w:rsid w:val="00621F65"/>
    <w:rsid w:val="006223C4"/>
    <w:rsid w:val="0062298E"/>
    <w:rsid w:val="00622CA2"/>
    <w:rsid w:val="0062380A"/>
    <w:rsid w:val="00624EDA"/>
    <w:rsid w:val="00625450"/>
    <w:rsid w:val="006277A3"/>
    <w:rsid w:val="0063065E"/>
    <w:rsid w:val="006309D4"/>
    <w:rsid w:val="006312A4"/>
    <w:rsid w:val="00632083"/>
    <w:rsid w:val="006320CF"/>
    <w:rsid w:val="006323F4"/>
    <w:rsid w:val="00632DF1"/>
    <w:rsid w:val="00633078"/>
    <w:rsid w:val="00633180"/>
    <w:rsid w:val="006332AF"/>
    <w:rsid w:val="006340D1"/>
    <w:rsid w:val="0063420E"/>
    <w:rsid w:val="006348CE"/>
    <w:rsid w:val="00634940"/>
    <w:rsid w:val="00634B64"/>
    <w:rsid w:val="006352B9"/>
    <w:rsid w:val="00636270"/>
    <w:rsid w:val="00636288"/>
    <w:rsid w:val="006368A1"/>
    <w:rsid w:val="00636B22"/>
    <w:rsid w:val="00636C43"/>
    <w:rsid w:val="006404F8"/>
    <w:rsid w:val="00640AFE"/>
    <w:rsid w:val="00640C54"/>
    <w:rsid w:val="0064136C"/>
    <w:rsid w:val="00642E74"/>
    <w:rsid w:val="00643CC1"/>
    <w:rsid w:val="00643CE0"/>
    <w:rsid w:val="00644AAD"/>
    <w:rsid w:val="006450D2"/>
    <w:rsid w:val="00645978"/>
    <w:rsid w:val="00646860"/>
    <w:rsid w:val="006523F7"/>
    <w:rsid w:val="006524A6"/>
    <w:rsid w:val="006530C7"/>
    <w:rsid w:val="006540C4"/>
    <w:rsid w:val="006542EA"/>
    <w:rsid w:val="00654396"/>
    <w:rsid w:val="0065475E"/>
    <w:rsid w:val="00654FE5"/>
    <w:rsid w:val="006567FB"/>
    <w:rsid w:val="0065719C"/>
    <w:rsid w:val="006603B7"/>
    <w:rsid w:val="00660868"/>
    <w:rsid w:val="00660F75"/>
    <w:rsid w:val="006611EE"/>
    <w:rsid w:val="00661650"/>
    <w:rsid w:val="00661AD4"/>
    <w:rsid w:val="00661B50"/>
    <w:rsid w:val="006625AF"/>
    <w:rsid w:val="006626AB"/>
    <w:rsid w:val="0066345D"/>
    <w:rsid w:val="00663A11"/>
    <w:rsid w:val="00665BA6"/>
    <w:rsid w:val="00666FA6"/>
    <w:rsid w:val="00667501"/>
    <w:rsid w:val="00667BFF"/>
    <w:rsid w:val="006701FD"/>
    <w:rsid w:val="00670431"/>
    <w:rsid w:val="00670931"/>
    <w:rsid w:val="00671263"/>
    <w:rsid w:val="0067156E"/>
    <w:rsid w:val="00671C0A"/>
    <w:rsid w:val="006723CB"/>
    <w:rsid w:val="00672CC0"/>
    <w:rsid w:val="0067611A"/>
    <w:rsid w:val="0067618E"/>
    <w:rsid w:val="0067665F"/>
    <w:rsid w:val="00676F4F"/>
    <w:rsid w:val="006770FB"/>
    <w:rsid w:val="0068141F"/>
    <w:rsid w:val="00681D95"/>
    <w:rsid w:val="00681F8C"/>
    <w:rsid w:val="00682134"/>
    <w:rsid w:val="00682C48"/>
    <w:rsid w:val="006837AC"/>
    <w:rsid w:val="00684288"/>
    <w:rsid w:val="00686AB4"/>
    <w:rsid w:val="00686C68"/>
    <w:rsid w:val="00690938"/>
    <w:rsid w:val="006910BD"/>
    <w:rsid w:val="00691138"/>
    <w:rsid w:val="0069115D"/>
    <w:rsid w:val="00691DBE"/>
    <w:rsid w:val="00692431"/>
    <w:rsid w:val="00693FE8"/>
    <w:rsid w:val="0069413D"/>
    <w:rsid w:val="006945C6"/>
    <w:rsid w:val="00695083"/>
    <w:rsid w:val="00696E69"/>
    <w:rsid w:val="00697AAE"/>
    <w:rsid w:val="00697D23"/>
    <w:rsid w:val="006A0A2E"/>
    <w:rsid w:val="006A1500"/>
    <w:rsid w:val="006A151C"/>
    <w:rsid w:val="006A1B4E"/>
    <w:rsid w:val="006A1C46"/>
    <w:rsid w:val="006A36BD"/>
    <w:rsid w:val="006A42D0"/>
    <w:rsid w:val="006A5A92"/>
    <w:rsid w:val="006A7DD6"/>
    <w:rsid w:val="006B00B2"/>
    <w:rsid w:val="006B03BC"/>
    <w:rsid w:val="006B08DA"/>
    <w:rsid w:val="006B0982"/>
    <w:rsid w:val="006B0E77"/>
    <w:rsid w:val="006B1062"/>
    <w:rsid w:val="006B126F"/>
    <w:rsid w:val="006B1F4B"/>
    <w:rsid w:val="006B234E"/>
    <w:rsid w:val="006B3DE7"/>
    <w:rsid w:val="006B44A0"/>
    <w:rsid w:val="006B56C5"/>
    <w:rsid w:val="006B5741"/>
    <w:rsid w:val="006B5CB7"/>
    <w:rsid w:val="006B5EA9"/>
    <w:rsid w:val="006B6F49"/>
    <w:rsid w:val="006C06D7"/>
    <w:rsid w:val="006C08B6"/>
    <w:rsid w:val="006C0C95"/>
    <w:rsid w:val="006C1916"/>
    <w:rsid w:val="006C1D9E"/>
    <w:rsid w:val="006C297D"/>
    <w:rsid w:val="006C3417"/>
    <w:rsid w:val="006C34F9"/>
    <w:rsid w:val="006C395D"/>
    <w:rsid w:val="006C43BE"/>
    <w:rsid w:val="006C47E5"/>
    <w:rsid w:val="006C4959"/>
    <w:rsid w:val="006C4C42"/>
    <w:rsid w:val="006C4DCB"/>
    <w:rsid w:val="006C51D0"/>
    <w:rsid w:val="006C5671"/>
    <w:rsid w:val="006C5B7D"/>
    <w:rsid w:val="006C612A"/>
    <w:rsid w:val="006C618B"/>
    <w:rsid w:val="006C69B5"/>
    <w:rsid w:val="006C7A46"/>
    <w:rsid w:val="006C7A4C"/>
    <w:rsid w:val="006D108E"/>
    <w:rsid w:val="006D1185"/>
    <w:rsid w:val="006D18D4"/>
    <w:rsid w:val="006D1DA1"/>
    <w:rsid w:val="006D324C"/>
    <w:rsid w:val="006D35A6"/>
    <w:rsid w:val="006D391D"/>
    <w:rsid w:val="006D3A4D"/>
    <w:rsid w:val="006D3CEF"/>
    <w:rsid w:val="006D4110"/>
    <w:rsid w:val="006D44A1"/>
    <w:rsid w:val="006D50D1"/>
    <w:rsid w:val="006D5879"/>
    <w:rsid w:val="006D608E"/>
    <w:rsid w:val="006D65E3"/>
    <w:rsid w:val="006D6C96"/>
    <w:rsid w:val="006D6FD6"/>
    <w:rsid w:val="006E0205"/>
    <w:rsid w:val="006E0A8E"/>
    <w:rsid w:val="006E0FDC"/>
    <w:rsid w:val="006E19D4"/>
    <w:rsid w:val="006E39E1"/>
    <w:rsid w:val="006E3FA1"/>
    <w:rsid w:val="006E4603"/>
    <w:rsid w:val="006E4889"/>
    <w:rsid w:val="006E495F"/>
    <w:rsid w:val="006E4A02"/>
    <w:rsid w:val="006E4FB2"/>
    <w:rsid w:val="006E52F8"/>
    <w:rsid w:val="006E5844"/>
    <w:rsid w:val="006E6639"/>
    <w:rsid w:val="006E6E4A"/>
    <w:rsid w:val="006E7193"/>
    <w:rsid w:val="006F0851"/>
    <w:rsid w:val="006F0D31"/>
    <w:rsid w:val="006F1964"/>
    <w:rsid w:val="006F242C"/>
    <w:rsid w:val="006F26CC"/>
    <w:rsid w:val="006F39C3"/>
    <w:rsid w:val="006F3E4D"/>
    <w:rsid w:val="006F48C6"/>
    <w:rsid w:val="006F491F"/>
    <w:rsid w:val="006F5150"/>
    <w:rsid w:val="006F525D"/>
    <w:rsid w:val="006F5A1E"/>
    <w:rsid w:val="006F5CFF"/>
    <w:rsid w:val="006F65A2"/>
    <w:rsid w:val="006F67F1"/>
    <w:rsid w:val="006F7B04"/>
    <w:rsid w:val="00703031"/>
    <w:rsid w:val="007032C9"/>
    <w:rsid w:val="007038BC"/>
    <w:rsid w:val="007039E3"/>
    <w:rsid w:val="0070693D"/>
    <w:rsid w:val="00706C2F"/>
    <w:rsid w:val="00706FA6"/>
    <w:rsid w:val="00707D3B"/>
    <w:rsid w:val="00707F11"/>
    <w:rsid w:val="007107A3"/>
    <w:rsid w:val="007117C7"/>
    <w:rsid w:val="0071187C"/>
    <w:rsid w:val="00711F73"/>
    <w:rsid w:val="00712AC4"/>
    <w:rsid w:val="0071304C"/>
    <w:rsid w:val="00713C64"/>
    <w:rsid w:val="00714159"/>
    <w:rsid w:val="0071420B"/>
    <w:rsid w:val="00714532"/>
    <w:rsid w:val="00714747"/>
    <w:rsid w:val="00714ACE"/>
    <w:rsid w:val="007150ED"/>
    <w:rsid w:val="0071587E"/>
    <w:rsid w:val="007166DC"/>
    <w:rsid w:val="0071678C"/>
    <w:rsid w:val="007203E0"/>
    <w:rsid w:val="007213FF"/>
    <w:rsid w:val="007214B1"/>
    <w:rsid w:val="00721BDC"/>
    <w:rsid w:val="00723318"/>
    <w:rsid w:val="00723976"/>
    <w:rsid w:val="00724874"/>
    <w:rsid w:val="00725F8E"/>
    <w:rsid w:val="00726552"/>
    <w:rsid w:val="00726CA7"/>
    <w:rsid w:val="00726CF4"/>
    <w:rsid w:val="00726DA5"/>
    <w:rsid w:val="00726EF8"/>
    <w:rsid w:val="00727617"/>
    <w:rsid w:val="00727740"/>
    <w:rsid w:val="00727FEF"/>
    <w:rsid w:val="00731605"/>
    <w:rsid w:val="00731B5D"/>
    <w:rsid w:val="00731E0B"/>
    <w:rsid w:val="00733341"/>
    <w:rsid w:val="00733395"/>
    <w:rsid w:val="0073339F"/>
    <w:rsid w:val="0073352E"/>
    <w:rsid w:val="00733556"/>
    <w:rsid w:val="00733FCE"/>
    <w:rsid w:val="00734043"/>
    <w:rsid w:val="00734A21"/>
    <w:rsid w:val="00735156"/>
    <w:rsid w:val="0073523A"/>
    <w:rsid w:val="007365D3"/>
    <w:rsid w:val="00737D90"/>
    <w:rsid w:val="007404E6"/>
    <w:rsid w:val="00741B49"/>
    <w:rsid w:val="00743992"/>
    <w:rsid w:val="00743DA3"/>
    <w:rsid w:val="00744E6D"/>
    <w:rsid w:val="00745CFE"/>
    <w:rsid w:val="007462F1"/>
    <w:rsid w:val="0075028C"/>
    <w:rsid w:val="0075060A"/>
    <w:rsid w:val="00750671"/>
    <w:rsid w:val="00750EFA"/>
    <w:rsid w:val="007520DE"/>
    <w:rsid w:val="007523BC"/>
    <w:rsid w:val="00752D94"/>
    <w:rsid w:val="00755087"/>
    <w:rsid w:val="007555FA"/>
    <w:rsid w:val="00756C73"/>
    <w:rsid w:val="007574F4"/>
    <w:rsid w:val="00757AE4"/>
    <w:rsid w:val="00760EC4"/>
    <w:rsid w:val="00762D0E"/>
    <w:rsid w:val="00762EC9"/>
    <w:rsid w:val="00763238"/>
    <w:rsid w:val="00763317"/>
    <w:rsid w:val="00765E62"/>
    <w:rsid w:val="007660AC"/>
    <w:rsid w:val="0076674E"/>
    <w:rsid w:val="00766BF1"/>
    <w:rsid w:val="00770BAA"/>
    <w:rsid w:val="00771228"/>
    <w:rsid w:val="00771340"/>
    <w:rsid w:val="00771F87"/>
    <w:rsid w:val="00775117"/>
    <w:rsid w:val="007774B4"/>
    <w:rsid w:val="00777AB2"/>
    <w:rsid w:val="00780709"/>
    <w:rsid w:val="00781B38"/>
    <w:rsid w:val="00782BA9"/>
    <w:rsid w:val="00782DD5"/>
    <w:rsid w:val="007838B2"/>
    <w:rsid w:val="00784594"/>
    <w:rsid w:val="00785108"/>
    <w:rsid w:val="007858E5"/>
    <w:rsid w:val="00785E20"/>
    <w:rsid w:val="007863AD"/>
    <w:rsid w:val="00786B3C"/>
    <w:rsid w:val="007903FC"/>
    <w:rsid w:val="00790F0A"/>
    <w:rsid w:val="00791467"/>
    <w:rsid w:val="007916D1"/>
    <w:rsid w:val="00791E47"/>
    <w:rsid w:val="0079259E"/>
    <w:rsid w:val="00793311"/>
    <w:rsid w:val="00793DE3"/>
    <w:rsid w:val="007956CE"/>
    <w:rsid w:val="00795D73"/>
    <w:rsid w:val="007A0048"/>
    <w:rsid w:val="007A05C5"/>
    <w:rsid w:val="007A0843"/>
    <w:rsid w:val="007A2D00"/>
    <w:rsid w:val="007A2EF4"/>
    <w:rsid w:val="007A34B3"/>
    <w:rsid w:val="007A3B97"/>
    <w:rsid w:val="007A3CE3"/>
    <w:rsid w:val="007A3DA7"/>
    <w:rsid w:val="007A4C4C"/>
    <w:rsid w:val="007A54DB"/>
    <w:rsid w:val="007A6288"/>
    <w:rsid w:val="007A66EB"/>
    <w:rsid w:val="007A684F"/>
    <w:rsid w:val="007A69CB"/>
    <w:rsid w:val="007A6C08"/>
    <w:rsid w:val="007B042E"/>
    <w:rsid w:val="007B0A30"/>
    <w:rsid w:val="007B0E1F"/>
    <w:rsid w:val="007B1377"/>
    <w:rsid w:val="007B16E6"/>
    <w:rsid w:val="007B2AE4"/>
    <w:rsid w:val="007B2F61"/>
    <w:rsid w:val="007B3314"/>
    <w:rsid w:val="007B34D6"/>
    <w:rsid w:val="007B4DC7"/>
    <w:rsid w:val="007B5270"/>
    <w:rsid w:val="007B5B83"/>
    <w:rsid w:val="007B6299"/>
    <w:rsid w:val="007B65E8"/>
    <w:rsid w:val="007B6F03"/>
    <w:rsid w:val="007B750D"/>
    <w:rsid w:val="007B7BC0"/>
    <w:rsid w:val="007B7C3E"/>
    <w:rsid w:val="007C03FF"/>
    <w:rsid w:val="007C0DDA"/>
    <w:rsid w:val="007C144A"/>
    <w:rsid w:val="007C1EAB"/>
    <w:rsid w:val="007C2F52"/>
    <w:rsid w:val="007C343C"/>
    <w:rsid w:val="007C3866"/>
    <w:rsid w:val="007C3A56"/>
    <w:rsid w:val="007C4084"/>
    <w:rsid w:val="007C44D9"/>
    <w:rsid w:val="007C4584"/>
    <w:rsid w:val="007C49E7"/>
    <w:rsid w:val="007C4DB9"/>
    <w:rsid w:val="007C5276"/>
    <w:rsid w:val="007C7A03"/>
    <w:rsid w:val="007C7B78"/>
    <w:rsid w:val="007C7C9A"/>
    <w:rsid w:val="007D0CDC"/>
    <w:rsid w:val="007D108C"/>
    <w:rsid w:val="007D14D9"/>
    <w:rsid w:val="007D1D29"/>
    <w:rsid w:val="007D21CC"/>
    <w:rsid w:val="007D2A59"/>
    <w:rsid w:val="007D2E55"/>
    <w:rsid w:val="007D2F60"/>
    <w:rsid w:val="007D4714"/>
    <w:rsid w:val="007D57CD"/>
    <w:rsid w:val="007D5BE6"/>
    <w:rsid w:val="007D62D0"/>
    <w:rsid w:val="007D65ED"/>
    <w:rsid w:val="007D6CFF"/>
    <w:rsid w:val="007D7D61"/>
    <w:rsid w:val="007D7F2C"/>
    <w:rsid w:val="007E0037"/>
    <w:rsid w:val="007E1C59"/>
    <w:rsid w:val="007E1C85"/>
    <w:rsid w:val="007E2CA3"/>
    <w:rsid w:val="007E40D7"/>
    <w:rsid w:val="007E48FA"/>
    <w:rsid w:val="007E4A9F"/>
    <w:rsid w:val="007E62AF"/>
    <w:rsid w:val="007E6B0F"/>
    <w:rsid w:val="007E6B46"/>
    <w:rsid w:val="007F0871"/>
    <w:rsid w:val="007F0C2A"/>
    <w:rsid w:val="007F0EBD"/>
    <w:rsid w:val="007F20D9"/>
    <w:rsid w:val="007F2929"/>
    <w:rsid w:val="007F2B7E"/>
    <w:rsid w:val="007F3525"/>
    <w:rsid w:val="007F4058"/>
    <w:rsid w:val="007F5C45"/>
    <w:rsid w:val="007F6E15"/>
    <w:rsid w:val="007F70D1"/>
    <w:rsid w:val="007F743B"/>
    <w:rsid w:val="00801B1D"/>
    <w:rsid w:val="00801C16"/>
    <w:rsid w:val="00803234"/>
    <w:rsid w:val="0080348A"/>
    <w:rsid w:val="00804F38"/>
    <w:rsid w:val="00805857"/>
    <w:rsid w:val="00805B21"/>
    <w:rsid w:val="008060DE"/>
    <w:rsid w:val="00806FEC"/>
    <w:rsid w:val="00810F72"/>
    <w:rsid w:val="00811AFB"/>
    <w:rsid w:val="00812D75"/>
    <w:rsid w:val="008133DA"/>
    <w:rsid w:val="00813E86"/>
    <w:rsid w:val="00814012"/>
    <w:rsid w:val="008141AD"/>
    <w:rsid w:val="00815094"/>
    <w:rsid w:val="00815633"/>
    <w:rsid w:val="00816534"/>
    <w:rsid w:val="00816A5F"/>
    <w:rsid w:val="00817BED"/>
    <w:rsid w:val="00817BEE"/>
    <w:rsid w:val="00823E00"/>
    <w:rsid w:val="00824C89"/>
    <w:rsid w:val="00825B9B"/>
    <w:rsid w:val="00825BCA"/>
    <w:rsid w:val="00827EE1"/>
    <w:rsid w:val="0083299B"/>
    <w:rsid w:val="00832DA6"/>
    <w:rsid w:val="00834429"/>
    <w:rsid w:val="008345F2"/>
    <w:rsid w:val="00834729"/>
    <w:rsid w:val="00835711"/>
    <w:rsid w:val="0083594A"/>
    <w:rsid w:val="00835BAD"/>
    <w:rsid w:val="00836699"/>
    <w:rsid w:val="008371D5"/>
    <w:rsid w:val="00837609"/>
    <w:rsid w:val="008377D0"/>
    <w:rsid w:val="00837ED9"/>
    <w:rsid w:val="0084008C"/>
    <w:rsid w:val="0084054F"/>
    <w:rsid w:val="00840964"/>
    <w:rsid w:val="00840A9F"/>
    <w:rsid w:val="00840B73"/>
    <w:rsid w:val="00840EB3"/>
    <w:rsid w:val="00841759"/>
    <w:rsid w:val="00841F27"/>
    <w:rsid w:val="00843389"/>
    <w:rsid w:val="00843597"/>
    <w:rsid w:val="008438DB"/>
    <w:rsid w:val="00844348"/>
    <w:rsid w:val="00844414"/>
    <w:rsid w:val="0084491B"/>
    <w:rsid w:val="0084588C"/>
    <w:rsid w:val="00845D55"/>
    <w:rsid w:val="00845EFA"/>
    <w:rsid w:val="0084605C"/>
    <w:rsid w:val="008473CA"/>
    <w:rsid w:val="00850930"/>
    <w:rsid w:val="0085099B"/>
    <w:rsid w:val="00850B4B"/>
    <w:rsid w:val="00851456"/>
    <w:rsid w:val="0085186C"/>
    <w:rsid w:val="00852BBA"/>
    <w:rsid w:val="00852F57"/>
    <w:rsid w:val="008537A9"/>
    <w:rsid w:val="00854AB4"/>
    <w:rsid w:val="00855FCF"/>
    <w:rsid w:val="008562A6"/>
    <w:rsid w:val="00857C5A"/>
    <w:rsid w:val="008600A1"/>
    <w:rsid w:val="00860D1F"/>
    <w:rsid w:val="00862988"/>
    <w:rsid w:val="008635B8"/>
    <w:rsid w:val="0086497A"/>
    <w:rsid w:val="00864F9E"/>
    <w:rsid w:val="0086527E"/>
    <w:rsid w:val="00865747"/>
    <w:rsid w:val="00865FFD"/>
    <w:rsid w:val="0086641C"/>
    <w:rsid w:val="0086658F"/>
    <w:rsid w:val="00866882"/>
    <w:rsid w:val="00866F14"/>
    <w:rsid w:val="008670FD"/>
    <w:rsid w:val="008675FD"/>
    <w:rsid w:val="0086772B"/>
    <w:rsid w:val="00867E34"/>
    <w:rsid w:val="00870002"/>
    <w:rsid w:val="0087076D"/>
    <w:rsid w:val="00870A5B"/>
    <w:rsid w:val="00870D57"/>
    <w:rsid w:val="00871A4E"/>
    <w:rsid w:val="00872380"/>
    <w:rsid w:val="00872613"/>
    <w:rsid w:val="00872AA7"/>
    <w:rsid w:val="00872FFB"/>
    <w:rsid w:val="00873554"/>
    <w:rsid w:val="00874099"/>
    <w:rsid w:val="0087488C"/>
    <w:rsid w:val="00880362"/>
    <w:rsid w:val="00881062"/>
    <w:rsid w:val="008811D1"/>
    <w:rsid w:val="008819E0"/>
    <w:rsid w:val="008822F4"/>
    <w:rsid w:val="00882CC0"/>
    <w:rsid w:val="00885190"/>
    <w:rsid w:val="00885712"/>
    <w:rsid w:val="00885FC5"/>
    <w:rsid w:val="008861D1"/>
    <w:rsid w:val="00886A72"/>
    <w:rsid w:val="00887155"/>
    <w:rsid w:val="00890EF0"/>
    <w:rsid w:val="0089104E"/>
    <w:rsid w:val="008923BB"/>
    <w:rsid w:val="00892D9C"/>
    <w:rsid w:val="0089349F"/>
    <w:rsid w:val="008941B7"/>
    <w:rsid w:val="0089461C"/>
    <w:rsid w:val="0089503B"/>
    <w:rsid w:val="00895A04"/>
    <w:rsid w:val="008960E1"/>
    <w:rsid w:val="00896C84"/>
    <w:rsid w:val="008A0681"/>
    <w:rsid w:val="008A1BA4"/>
    <w:rsid w:val="008A1F25"/>
    <w:rsid w:val="008A34A2"/>
    <w:rsid w:val="008A387B"/>
    <w:rsid w:val="008A4AEE"/>
    <w:rsid w:val="008A5A6F"/>
    <w:rsid w:val="008A5D78"/>
    <w:rsid w:val="008A5E8F"/>
    <w:rsid w:val="008A6E8A"/>
    <w:rsid w:val="008A746F"/>
    <w:rsid w:val="008A74FF"/>
    <w:rsid w:val="008A7A14"/>
    <w:rsid w:val="008A7B58"/>
    <w:rsid w:val="008B03B2"/>
    <w:rsid w:val="008B0722"/>
    <w:rsid w:val="008B07EB"/>
    <w:rsid w:val="008B16CF"/>
    <w:rsid w:val="008B27E3"/>
    <w:rsid w:val="008B364A"/>
    <w:rsid w:val="008B3663"/>
    <w:rsid w:val="008B3957"/>
    <w:rsid w:val="008B3DE1"/>
    <w:rsid w:val="008B40BB"/>
    <w:rsid w:val="008B4554"/>
    <w:rsid w:val="008B4739"/>
    <w:rsid w:val="008B4E48"/>
    <w:rsid w:val="008B4E66"/>
    <w:rsid w:val="008B5B1E"/>
    <w:rsid w:val="008B5C85"/>
    <w:rsid w:val="008B603F"/>
    <w:rsid w:val="008B7480"/>
    <w:rsid w:val="008C12EF"/>
    <w:rsid w:val="008C1376"/>
    <w:rsid w:val="008C15F0"/>
    <w:rsid w:val="008C1C0B"/>
    <w:rsid w:val="008C3C58"/>
    <w:rsid w:val="008C413A"/>
    <w:rsid w:val="008C4E38"/>
    <w:rsid w:val="008C7E17"/>
    <w:rsid w:val="008C7F2C"/>
    <w:rsid w:val="008D0E07"/>
    <w:rsid w:val="008D2B37"/>
    <w:rsid w:val="008D3056"/>
    <w:rsid w:val="008D403A"/>
    <w:rsid w:val="008D5FF5"/>
    <w:rsid w:val="008D6D8F"/>
    <w:rsid w:val="008D7E38"/>
    <w:rsid w:val="008D7EC4"/>
    <w:rsid w:val="008E082F"/>
    <w:rsid w:val="008E0A8E"/>
    <w:rsid w:val="008E134F"/>
    <w:rsid w:val="008E1734"/>
    <w:rsid w:val="008E1A29"/>
    <w:rsid w:val="008E5338"/>
    <w:rsid w:val="008E59C3"/>
    <w:rsid w:val="008E6D07"/>
    <w:rsid w:val="008E7229"/>
    <w:rsid w:val="008E790A"/>
    <w:rsid w:val="008F0557"/>
    <w:rsid w:val="008F093C"/>
    <w:rsid w:val="008F0E84"/>
    <w:rsid w:val="008F1EB5"/>
    <w:rsid w:val="008F2432"/>
    <w:rsid w:val="008F49CA"/>
    <w:rsid w:val="008F5468"/>
    <w:rsid w:val="008F5608"/>
    <w:rsid w:val="008F6007"/>
    <w:rsid w:val="008F642C"/>
    <w:rsid w:val="008F6575"/>
    <w:rsid w:val="008F6750"/>
    <w:rsid w:val="008F6993"/>
    <w:rsid w:val="008F7771"/>
    <w:rsid w:val="00900547"/>
    <w:rsid w:val="00900E18"/>
    <w:rsid w:val="0090180D"/>
    <w:rsid w:val="00902AC2"/>
    <w:rsid w:val="00904162"/>
    <w:rsid w:val="0090494C"/>
    <w:rsid w:val="0090508E"/>
    <w:rsid w:val="00905DC6"/>
    <w:rsid w:val="00906A4B"/>
    <w:rsid w:val="009076C0"/>
    <w:rsid w:val="00910B7E"/>
    <w:rsid w:val="00910FB4"/>
    <w:rsid w:val="009123F0"/>
    <w:rsid w:val="009127FD"/>
    <w:rsid w:val="00912CDD"/>
    <w:rsid w:val="009138DC"/>
    <w:rsid w:val="00913C54"/>
    <w:rsid w:val="00914701"/>
    <w:rsid w:val="00914D87"/>
    <w:rsid w:val="00915775"/>
    <w:rsid w:val="00915B60"/>
    <w:rsid w:val="00915FD1"/>
    <w:rsid w:val="0091626D"/>
    <w:rsid w:val="00916E25"/>
    <w:rsid w:val="00917A6B"/>
    <w:rsid w:val="0092039A"/>
    <w:rsid w:val="00920C08"/>
    <w:rsid w:val="009216A4"/>
    <w:rsid w:val="009218C2"/>
    <w:rsid w:val="0092228E"/>
    <w:rsid w:val="00923F06"/>
    <w:rsid w:val="0092535C"/>
    <w:rsid w:val="00925CE1"/>
    <w:rsid w:val="00925FD1"/>
    <w:rsid w:val="009264B2"/>
    <w:rsid w:val="009265E9"/>
    <w:rsid w:val="00927CCB"/>
    <w:rsid w:val="00930D76"/>
    <w:rsid w:val="00931333"/>
    <w:rsid w:val="009313CF"/>
    <w:rsid w:val="00932619"/>
    <w:rsid w:val="00933A94"/>
    <w:rsid w:val="00934130"/>
    <w:rsid w:val="00934A34"/>
    <w:rsid w:val="00934EC5"/>
    <w:rsid w:val="0094087E"/>
    <w:rsid w:val="00942E01"/>
    <w:rsid w:val="009433A4"/>
    <w:rsid w:val="009435B5"/>
    <w:rsid w:val="009446F5"/>
    <w:rsid w:val="009449B2"/>
    <w:rsid w:val="00945017"/>
    <w:rsid w:val="0094503C"/>
    <w:rsid w:val="00946065"/>
    <w:rsid w:val="00946292"/>
    <w:rsid w:val="0094767B"/>
    <w:rsid w:val="00950415"/>
    <w:rsid w:val="00950B57"/>
    <w:rsid w:val="00950CB4"/>
    <w:rsid w:val="00950DDB"/>
    <w:rsid w:val="0095105D"/>
    <w:rsid w:val="00951F86"/>
    <w:rsid w:val="00952CBF"/>
    <w:rsid w:val="009536CF"/>
    <w:rsid w:val="00955AD2"/>
    <w:rsid w:val="00956E9D"/>
    <w:rsid w:val="009573C9"/>
    <w:rsid w:val="009576D4"/>
    <w:rsid w:val="00957E82"/>
    <w:rsid w:val="00961000"/>
    <w:rsid w:val="00963752"/>
    <w:rsid w:val="009643F9"/>
    <w:rsid w:val="0096616D"/>
    <w:rsid w:val="00966CDA"/>
    <w:rsid w:val="00967848"/>
    <w:rsid w:val="009679A8"/>
    <w:rsid w:val="0097253B"/>
    <w:rsid w:val="00972FD9"/>
    <w:rsid w:val="009732EE"/>
    <w:rsid w:val="00973E8D"/>
    <w:rsid w:val="0097490A"/>
    <w:rsid w:val="00974A61"/>
    <w:rsid w:val="0097552C"/>
    <w:rsid w:val="00975970"/>
    <w:rsid w:val="00975C70"/>
    <w:rsid w:val="00975CEB"/>
    <w:rsid w:val="0097637E"/>
    <w:rsid w:val="00976667"/>
    <w:rsid w:val="0097734D"/>
    <w:rsid w:val="009811D9"/>
    <w:rsid w:val="00981386"/>
    <w:rsid w:val="00981580"/>
    <w:rsid w:val="00984368"/>
    <w:rsid w:val="009850E1"/>
    <w:rsid w:val="0098538E"/>
    <w:rsid w:val="00985576"/>
    <w:rsid w:val="00986549"/>
    <w:rsid w:val="009870BD"/>
    <w:rsid w:val="0099009B"/>
    <w:rsid w:val="00990341"/>
    <w:rsid w:val="009905B9"/>
    <w:rsid w:val="0099234B"/>
    <w:rsid w:val="009929DD"/>
    <w:rsid w:val="00993975"/>
    <w:rsid w:val="00993C27"/>
    <w:rsid w:val="00994752"/>
    <w:rsid w:val="00995182"/>
    <w:rsid w:val="009954B4"/>
    <w:rsid w:val="00995F64"/>
    <w:rsid w:val="00996F54"/>
    <w:rsid w:val="009A092A"/>
    <w:rsid w:val="009A138E"/>
    <w:rsid w:val="009A1C08"/>
    <w:rsid w:val="009A1C6B"/>
    <w:rsid w:val="009A2627"/>
    <w:rsid w:val="009A53F7"/>
    <w:rsid w:val="009A5741"/>
    <w:rsid w:val="009A5E35"/>
    <w:rsid w:val="009A7B00"/>
    <w:rsid w:val="009A7B5A"/>
    <w:rsid w:val="009B02F3"/>
    <w:rsid w:val="009B0663"/>
    <w:rsid w:val="009B1622"/>
    <w:rsid w:val="009B1D45"/>
    <w:rsid w:val="009B247C"/>
    <w:rsid w:val="009B2874"/>
    <w:rsid w:val="009B29A1"/>
    <w:rsid w:val="009B2C45"/>
    <w:rsid w:val="009B2FAB"/>
    <w:rsid w:val="009B37BD"/>
    <w:rsid w:val="009B5102"/>
    <w:rsid w:val="009B54EE"/>
    <w:rsid w:val="009B54FA"/>
    <w:rsid w:val="009B7DDC"/>
    <w:rsid w:val="009C0DC4"/>
    <w:rsid w:val="009C26FD"/>
    <w:rsid w:val="009C2961"/>
    <w:rsid w:val="009C311F"/>
    <w:rsid w:val="009C47F4"/>
    <w:rsid w:val="009C4C62"/>
    <w:rsid w:val="009C4DC4"/>
    <w:rsid w:val="009C6958"/>
    <w:rsid w:val="009C6AF3"/>
    <w:rsid w:val="009C6B57"/>
    <w:rsid w:val="009D0934"/>
    <w:rsid w:val="009D1765"/>
    <w:rsid w:val="009D1C7E"/>
    <w:rsid w:val="009D31B9"/>
    <w:rsid w:val="009D47C3"/>
    <w:rsid w:val="009D4826"/>
    <w:rsid w:val="009D6366"/>
    <w:rsid w:val="009E0040"/>
    <w:rsid w:val="009E1CD3"/>
    <w:rsid w:val="009E20E0"/>
    <w:rsid w:val="009E2545"/>
    <w:rsid w:val="009E2A74"/>
    <w:rsid w:val="009E381B"/>
    <w:rsid w:val="009E3F3D"/>
    <w:rsid w:val="009E47E5"/>
    <w:rsid w:val="009E4948"/>
    <w:rsid w:val="009E4CD1"/>
    <w:rsid w:val="009E5340"/>
    <w:rsid w:val="009E54F8"/>
    <w:rsid w:val="009E597F"/>
    <w:rsid w:val="009E5DA5"/>
    <w:rsid w:val="009E6051"/>
    <w:rsid w:val="009E6256"/>
    <w:rsid w:val="009E6381"/>
    <w:rsid w:val="009E661A"/>
    <w:rsid w:val="009E66AC"/>
    <w:rsid w:val="009E6CDE"/>
    <w:rsid w:val="009E7D61"/>
    <w:rsid w:val="009F09B4"/>
    <w:rsid w:val="009F0FCA"/>
    <w:rsid w:val="009F18F9"/>
    <w:rsid w:val="009F1A00"/>
    <w:rsid w:val="009F1B71"/>
    <w:rsid w:val="009F2082"/>
    <w:rsid w:val="009F3827"/>
    <w:rsid w:val="009F42D6"/>
    <w:rsid w:val="009F4D0C"/>
    <w:rsid w:val="009F4D1C"/>
    <w:rsid w:val="009F4EBD"/>
    <w:rsid w:val="009F6236"/>
    <w:rsid w:val="009F6B7C"/>
    <w:rsid w:val="009F70E4"/>
    <w:rsid w:val="009F7524"/>
    <w:rsid w:val="009F78AC"/>
    <w:rsid w:val="00A001CE"/>
    <w:rsid w:val="00A0049C"/>
    <w:rsid w:val="00A00E1C"/>
    <w:rsid w:val="00A01745"/>
    <w:rsid w:val="00A02038"/>
    <w:rsid w:val="00A0275C"/>
    <w:rsid w:val="00A02F73"/>
    <w:rsid w:val="00A033EB"/>
    <w:rsid w:val="00A036A5"/>
    <w:rsid w:val="00A03F82"/>
    <w:rsid w:val="00A047EF"/>
    <w:rsid w:val="00A04E74"/>
    <w:rsid w:val="00A0674E"/>
    <w:rsid w:val="00A06D68"/>
    <w:rsid w:val="00A07722"/>
    <w:rsid w:val="00A07848"/>
    <w:rsid w:val="00A07A75"/>
    <w:rsid w:val="00A07B04"/>
    <w:rsid w:val="00A114B9"/>
    <w:rsid w:val="00A114CD"/>
    <w:rsid w:val="00A11FCC"/>
    <w:rsid w:val="00A12583"/>
    <w:rsid w:val="00A125BC"/>
    <w:rsid w:val="00A1265B"/>
    <w:rsid w:val="00A127FE"/>
    <w:rsid w:val="00A1300D"/>
    <w:rsid w:val="00A1381C"/>
    <w:rsid w:val="00A13F52"/>
    <w:rsid w:val="00A148C7"/>
    <w:rsid w:val="00A15133"/>
    <w:rsid w:val="00A1561E"/>
    <w:rsid w:val="00A16387"/>
    <w:rsid w:val="00A16424"/>
    <w:rsid w:val="00A16CD5"/>
    <w:rsid w:val="00A17284"/>
    <w:rsid w:val="00A17E9D"/>
    <w:rsid w:val="00A2130E"/>
    <w:rsid w:val="00A21E72"/>
    <w:rsid w:val="00A22516"/>
    <w:rsid w:val="00A22527"/>
    <w:rsid w:val="00A22B81"/>
    <w:rsid w:val="00A242B8"/>
    <w:rsid w:val="00A24469"/>
    <w:rsid w:val="00A24BE5"/>
    <w:rsid w:val="00A250E5"/>
    <w:rsid w:val="00A25146"/>
    <w:rsid w:val="00A25A5C"/>
    <w:rsid w:val="00A25D47"/>
    <w:rsid w:val="00A26CB7"/>
    <w:rsid w:val="00A27134"/>
    <w:rsid w:val="00A274CC"/>
    <w:rsid w:val="00A27DB3"/>
    <w:rsid w:val="00A27EB4"/>
    <w:rsid w:val="00A31DC0"/>
    <w:rsid w:val="00A3325B"/>
    <w:rsid w:val="00A34272"/>
    <w:rsid w:val="00A342C5"/>
    <w:rsid w:val="00A34DDB"/>
    <w:rsid w:val="00A35364"/>
    <w:rsid w:val="00A35CDB"/>
    <w:rsid w:val="00A36046"/>
    <w:rsid w:val="00A375C7"/>
    <w:rsid w:val="00A40097"/>
    <w:rsid w:val="00A400F9"/>
    <w:rsid w:val="00A40B05"/>
    <w:rsid w:val="00A40F50"/>
    <w:rsid w:val="00A41280"/>
    <w:rsid w:val="00A41948"/>
    <w:rsid w:val="00A429C9"/>
    <w:rsid w:val="00A4349B"/>
    <w:rsid w:val="00A43EB2"/>
    <w:rsid w:val="00A45484"/>
    <w:rsid w:val="00A45668"/>
    <w:rsid w:val="00A46486"/>
    <w:rsid w:val="00A50687"/>
    <w:rsid w:val="00A52155"/>
    <w:rsid w:val="00A524F1"/>
    <w:rsid w:val="00A53186"/>
    <w:rsid w:val="00A53201"/>
    <w:rsid w:val="00A5403A"/>
    <w:rsid w:val="00A5496E"/>
    <w:rsid w:val="00A55312"/>
    <w:rsid w:val="00A56151"/>
    <w:rsid w:val="00A56245"/>
    <w:rsid w:val="00A56247"/>
    <w:rsid w:val="00A56469"/>
    <w:rsid w:val="00A57721"/>
    <w:rsid w:val="00A57BE5"/>
    <w:rsid w:val="00A57E17"/>
    <w:rsid w:val="00A608AD"/>
    <w:rsid w:val="00A60E6F"/>
    <w:rsid w:val="00A6126E"/>
    <w:rsid w:val="00A612BC"/>
    <w:rsid w:val="00A6258B"/>
    <w:rsid w:val="00A62770"/>
    <w:rsid w:val="00A638F9"/>
    <w:rsid w:val="00A644AC"/>
    <w:rsid w:val="00A6462A"/>
    <w:rsid w:val="00A64BCD"/>
    <w:rsid w:val="00A64EE4"/>
    <w:rsid w:val="00A65925"/>
    <w:rsid w:val="00A65FFD"/>
    <w:rsid w:val="00A67994"/>
    <w:rsid w:val="00A679DD"/>
    <w:rsid w:val="00A67AB3"/>
    <w:rsid w:val="00A7036F"/>
    <w:rsid w:val="00A70682"/>
    <w:rsid w:val="00A70784"/>
    <w:rsid w:val="00A70EEA"/>
    <w:rsid w:val="00A71144"/>
    <w:rsid w:val="00A71D5F"/>
    <w:rsid w:val="00A71D6A"/>
    <w:rsid w:val="00A72A3E"/>
    <w:rsid w:val="00A72BAA"/>
    <w:rsid w:val="00A73EA5"/>
    <w:rsid w:val="00A74355"/>
    <w:rsid w:val="00A74F1A"/>
    <w:rsid w:val="00A75D54"/>
    <w:rsid w:val="00A769B2"/>
    <w:rsid w:val="00A776AC"/>
    <w:rsid w:val="00A77D55"/>
    <w:rsid w:val="00A807E6"/>
    <w:rsid w:val="00A8102E"/>
    <w:rsid w:val="00A81C8D"/>
    <w:rsid w:val="00A82F32"/>
    <w:rsid w:val="00A84162"/>
    <w:rsid w:val="00A862A5"/>
    <w:rsid w:val="00A86354"/>
    <w:rsid w:val="00A871A4"/>
    <w:rsid w:val="00A90C86"/>
    <w:rsid w:val="00A910BD"/>
    <w:rsid w:val="00A910C0"/>
    <w:rsid w:val="00A91CFA"/>
    <w:rsid w:val="00A928B2"/>
    <w:rsid w:val="00A92903"/>
    <w:rsid w:val="00A92D3E"/>
    <w:rsid w:val="00A93DEC"/>
    <w:rsid w:val="00A9416D"/>
    <w:rsid w:val="00A94992"/>
    <w:rsid w:val="00A95327"/>
    <w:rsid w:val="00A95829"/>
    <w:rsid w:val="00A96B00"/>
    <w:rsid w:val="00A96B3C"/>
    <w:rsid w:val="00A97AF9"/>
    <w:rsid w:val="00A97DA5"/>
    <w:rsid w:val="00AA02FE"/>
    <w:rsid w:val="00AA0D1E"/>
    <w:rsid w:val="00AA0E1E"/>
    <w:rsid w:val="00AA1955"/>
    <w:rsid w:val="00AA34FB"/>
    <w:rsid w:val="00AA410E"/>
    <w:rsid w:val="00AA4418"/>
    <w:rsid w:val="00AA485E"/>
    <w:rsid w:val="00AA506C"/>
    <w:rsid w:val="00AA57F0"/>
    <w:rsid w:val="00AA58C3"/>
    <w:rsid w:val="00AA5E43"/>
    <w:rsid w:val="00AA6581"/>
    <w:rsid w:val="00AA6C1C"/>
    <w:rsid w:val="00AA7848"/>
    <w:rsid w:val="00AB30F3"/>
    <w:rsid w:val="00AB3B54"/>
    <w:rsid w:val="00AB43CC"/>
    <w:rsid w:val="00AB4D6E"/>
    <w:rsid w:val="00AB5ACD"/>
    <w:rsid w:val="00AB6051"/>
    <w:rsid w:val="00AB6169"/>
    <w:rsid w:val="00AB65D8"/>
    <w:rsid w:val="00AB684D"/>
    <w:rsid w:val="00AC0238"/>
    <w:rsid w:val="00AC0E15"/>
    <w:rsid w:val="00AC1763"/>
    <w:rsid w:val="00AC21DD"/>
    <w:rsid w:val="00AC25E4"/>
    <w:rsid w:val="00AC29C2"/>
    <w:rsid w:val="00AC2B9D"/>
    <w:rsid w:val="00AC2E59"/>
    <w:rsid w:val="00AC3541"/>
    <w:rsid w:val="00AC35ED"/>
    <w:rsid w:val="00AC4627"/>
    <w:rsid w:val="00AC5C34"/>
    <w:rsid w:val="00AC6615"/>
    <w:rsid w:val="00AC6B56"/>
    <w:rsid w:val="00AC6FE9"/>
    <w:rsid w:val="00AC720F"/>
    <w:rsid w:val="00AC73C6"/>
    <w:rsid w:val="00AC740B"/>
    <w:rsid w:val="00AC7783"/>
    <w:rsid w:val="00AD069A"/>
    <w:rsid w:val="00AD333C"/>
    <w:rsid w:val="00AD368F"/>
    <w:rsid w:val="00AD4AD2"/>
    <w:rsid w:val="00AD69A3"/>
    <w:rsid w:val="00AD6CD5"/>
    <w:rsid w:val="00AE1211"/>
    <w:rsid w:val="00AE2913"/>
    <w:rsid w:val="00AE3FAE"/>
    <w:rsid w:val="00AE416A"/>
    <w:rsid w:val="00AE439C"/>
    <w:rsid w:val="00AE5526"/>
    <w:rsid w:val="00AE609C"/>
    <w:rsid w:val="00AE68B2"/>
    <w:rsid w:val="00AE6EC2"/>
    <w:rsid w:val="00AE74C0"/>
    <w:rsid w:val="00AE76AE"/>
    <w:rsid w:val="00AE7A04"/>
    <w:rsid w:val="00AF03AB"/>
    <w:rsid w:val="00AF083B"/>
    <w:rsid w:val="00AF1397"/>
    <w:rsid w:val="00AF5119"/>
    <w:rsid w:val="00AF530C"/>
    <w:rsid w:val="00AF5439"/>
    <w:rsid w:val="00AF5BEC"/>
    <w:rsid w:val="00AF5C26"/>
    <w:rsid w:val="00AF605D"/>
    <w:rsid w:val="00AF60F2"/>
    <w:rsid w:val="00AF6A96"/>
    <w:rsid w:val="00AF710D"/>
    <w:rsid w:val="00AF77F1"/>
    <w:rsid w:val="00AF7ECE"/>
    <w:rsid w:val="00B003B6"/>
    <w:rsid w:val="00B009F8"/>
    <w:rsid w:val="00B00AB5"/>
    <w:rsid w:val="00B00CEF"/>
    <w:rsid w:val="00B016EB"/>
    <w:rsid w:val="00B023CC"/>
    <w:rsid w:val="00B02C54"/>
    <w:rsid w:val="00B03795"/>
    <w:rsid w:val="00B04069"/>
    <w:rsid w:val="00B041D9"/>
    <w:rsid w:val="00B067F1"/>
    <w:rsid w:val="00B06BD8"/>
    <w:rsid w:val="00B07F57"/>
    <w:rsid w:val="00B100B2"/>
    <w:rsid w:val="00B10736"/>
    <w:rsid w:val="00B1185E"/>
    <w:rsid w:val="00B119F0"/>
    <w:rsid w:val="00B1214F"/>
    <w:rsid w:val="00B12B9B"/>
    <w:rsid w:val="00B1334F"/>
    <w:rsid w:val="00B1369E"/>
    <w:rsid w:val="00B146E1"/>
    <w:rsid w:val="00B16764"/>
    <w:rsid w:val="00B17BAC"/>
    <w:rsid w:val="00B17D56"/>
    <w:rsid w:val="00B17E77"/>
    <w:rsid w:val="00B20609"/>
    <w:rsid w:val="00B20AFF"/>
    <w:rsid w:val="00B20BFC"/>
    <w:rsid w:val="00B20DA2"/>
    <w:rsid w:val="00B218C2"/>
    <w:rsid w:val="00B21AFF"/>
    <w:rsid w:val="00B21C75"/>
    <w:rsid w:val="00B21D20"/>
    <w:rsid w:val="00B22DA6"/>
    <w:rsid w:val="00B22F16"/>
    <w:rsid w:val="00B249A4"/>
    <w:rsid w:val="00B24CE1"/>
    <w:rsid w:val="00B25248"/>
    <w:rsid w:val="00B262B0"/>
    <w:rsid w:val="00B26361"/>
    <w:rsid w:val="00B2724A"/>
    <w:rsid w:val="00B30024"/>
    <w:rsid w:val="00B31104"/>
    <w:rsid w:val="00B311F7"/>
    <w:rsid w:val="00B3246A"/>
    <w:rsid w:val="00B324C3"/>
    <w:rsid w:val="00B32897"/>
    <w:rsid w:val="00B32D56"/>
    <w:rsid w:val="00B330EC"/>
    <w:rsid w:val="00B33687"/>
    <w:rsid w:val="00B344FC"/>
    <w:rsid w:val="00B34624"/>
    <w:rsid w:val="00B3481E"/>
    <w:rsid w:val="00B34F22"/>
    <w:rsid w:val="00B3562B"/>
    <w:rsid w:val="00B35C4F"/>
    <w:rsid w:val="00B36905"/>
    <w:rsid w:val="00B371EC"/>
    <w:rsid w:val="00B373A8"/>
    <w:rsid w:val="00B37803"/>
    <w:rsid w:val="00B37E6D"/>
    <w:rsid w:val="00B406A5"/>
    <w:rsid w:val="00B42E17"/>
    <w:rsid w:val="00B4323C"/>
    <w:rsid w:val="00B449A3"/>
    <w:rsid w:val="00B449BD"/>
    <w:rsid w:val="00B44C3B"/>
    <w:rsid w:val="00B4524C"/>
    <w:rsid w:val="00B4571C"/>
    <w:rsid w:val="00B45AE4"/>
    <w:rsid w:val="00B4609C"/>
    <w:rsid w:val="00B4646C"/>
    <w:rsid w:val="00B4781B"/>
    <w:rsid w:val="00B47F60"/>
    <w:rsid w:val="00B50253"/>
    <w:rsid w:val="00B508F6"/>
    <w:rsid w:val="00B508F9"/>
    <w:rsid w:val="00B50C64"/>
    <w:rsid w:val="00B51E89"/>
    <w:rsid w:val="00B52DD6"/>
    <w:rsid w:val="00B5391C"/>
    <w:rsid w:val="00B5435D"/>
    <w:rsid w:val="00B551F5"/>
    <w:rsid w:val="00B552FD"/>
    <w:rsid w:val="00B55A9C"/>
    <w:rsid w:val="00B56E52"/>
    <w:rsid w:val="00B5790F"/>
    <w:rsid w:val="00B600CB"/>
    <w:rsid w:val="00B600EA"/>
    <w:rsid w:val="00B609B9"/>
    <w:rsid w:val="00B6137A"/>
    <w:rsid w:val="00B61616"/>
    <w:rsid w:val="00B62FE3"/>
    <w:rsid w:val="00B633C5"/>
    <w:rsid w:val="00B659A5"/>
    <w:rsid w:val="00B66482"/>
    <w:rsid w:val="00B664B5"/>
    <w:rsid w:val="00B66D94"/>
    <w:rsid w:val="00B70431"/>
    <w:rsid w:val="00B717D7"/>
    <w:rsid w:val="00B728FF"/>
    <w:rsid w:val="00B734A9"/>
    <w:rsid w:val="00B76184"/>
    <w:rsid w:val="00B80A05"/>
    <w:rsid w:val="00B80B14"/>
    <w:rsid w:val="00B80FB3"/>
    <w:rsid w:val="00B81295"/>
    <w:rsid w:val="00B81555"/>
    <w:rsid w:val="00B81E7A"/>
    <w:rsid w:val="00B82419"/>
    <w:rsid w:val="00B82760"/>
    <w:rsid w:val="00B83F6B"/>
    <w:rsid w:val="00B845C1"/>
    <w:rsid w:val="00B85756"/>
    <w:rsid w:val="00B86AA1"/>
    <w:rsid w:val="00B87708"/>
    <w:rsid w:val="00B87A64"/>
    <w:rsid w:val="00B904D6"/>
    <w:rsid w:val="00B90B1D"/>
    <w:rsid w:val="00B92554"/>
    <w:rsid w:val="00B92F1B"/>
    <w:rsid w:val="00B934CF"/>
    <w:rsid w:val="00B93538"/>
    <w:rsid w:val="00B9378E"/>
    <w:rsid w:val="00B9436A"/>
    <w:rsid w:val="00B96162"/>
    <w:rsid w:val="00B96465"/>
    <w:rsid w:val="00B97DDE"/>
    <w:rsid w:val="00B97F7B"/>
    <w:rsid w:val="00BA040A"/>
    <w:rsid w:val="00BA0785"/>
    <w:rsid w:val="00BA1709"/>
    <w:rsid w:val="00BA3308"/>
    <w:rsid w:val="00BA68F8"/>
    <w:rsid w:val="00BA6FE0"/>
    <w:rsid w:val="00BA79C9"/>
    <w:rsid w:val="00BA7DDD"/>
    <w:rsid w:val="00BB2A26"/>
    <w:rsid w:val="00BB31A3"/>
    <w:rsid w:val="00BB3772"/>
    <w:rsid w:val="00BB6085"/>
    <w:rsid w:val="00BB7207"/>
    <w:rsid w:val="00BB7501"/>
    <w:rsid w:val="00BB77A2"/>
    <w:rsid w:val="00BC026B"/>
    <w:rsid w:val="00BC223F"/>
    <w:rsid w:val="00BC2DEB"/>
    <w:rsid w:val="00BC3942"/>
    <w:rsid w:val="00BC52D6"/>
    <w:rsid w:val="00BC5589"/>
    <w:rsid w:val="00BC6EBE"/>
    <w:rsid w:val="00BC6FF5"/>
    <w:rsid w:val="00BC6FFC"/>
    <w:rsid w:val="00BC7AF2"/>
    <w:rsid w:val="00BD0081"/>
    <w:rsid w:val="00BD0451"/>
    <w:rsid w:val="00BD0BC8"/>
    <w:rsid w:val="00BD122F"/>
    <w:rsid w:val="00BD1515"/>
    <w:rsid w:val="00BD2257"/>
    <w:rsid w:val="00BD2891"/>
    <w:rsid w:val="00BD2977"/>
    <w:rsid w:val="00BD2BC6"/>
    <w:rsid w:val="00BD33CA"/>
    <w:rsid w:val="00BD3C42"/>
    <w:rsid w:val="00BD3D63"/>
    <w:rsid w:val="00BD3DE7"/>
    <w:rsid w:val="00BD4752"/>
    <w:rsid w:val="00BD4A25"/>
    <w:rsid w:val="00BD56BA"/>
    <w:rsid w:val="00BD57FD"/>
    <w:rsid w:val="00BD6046"/>
    <w:rsid w:val="00BD65F5"/>
    <w:rsid w:val="00BD675C"/>
    <w:rsid w:val="00BD6B6E"/>
    <w:rsid w:val="00BD762F"/>
    <w:rsid w:val="00BE0772"/>
    <w:rsid w:val="00BE1432"/>
    <w:rsid w:val="00BE216E"/>
    <w:rsid w:val="00BE3883"/>
    <w:rsid w:val="00BE392F"/>
    <w:rsid w:val="00BE3D8F"/>
    <w:rsid w:val="00BE3DBA"/>
    <w:rsid w:val="00BE45AF"/>
    <w:rsid w:val="00BE52F1"/>
    <w:rsid w:val="00BE5EF8"/>
    <w:rsid w:val="00BE644A"/>
    <w:rsid w:val="00BE6C19"/>
    <w:rsid w:val="00BE6F42"/>
    <w:rsid w:val="00BE76D5"/>
    <w:rsid w:val="00BF02D4"/>
    <w:rsid w:val="00BF1587"/>
    <w:rsid w:val="00BF179C"/>
    <w:rsid w:val="00BF1891"/>
    <w:rsid w:val="00BF1925"/>
    <w:rsid w:val="00BF3F7E"/>
    <w:rsid w:val="00BF416F"/>
    <w:rsid w:val="00BF426D"/>
    <w:rsid w:val="00BF44CC"/>
    <w:rsid w:val="00BF4A11"/>
    <w:rsid w:val="00BF586C"/>
    <w:rsid w:val="00BF5B32"/>
    <w:rsid w:val="00BF5D9A"/>
    <w:rsid w:val="00BF62DB"/>
    <w:rsid w:val="00BF659D"/>
    <w:rsid w:val="00BF68E1"/>
    <w:rsid w:val="00BF6A14"/>
    <w:rsid w:val="00BF7710"/>
    <w:rsid w:val="00BF776D"/>
    <w:rsid w:val="00BF7D7C"/>
    <w:rsid w:val="00C0292C"/>
    <w:rsid w:val="00C0480B"/>
    <w:rsid w:val="00C04ECF"/>
    <w:rsid w:val="00C05605"/>
    <w:rsid w:val="00C05690"/>
    <w:rsid w:val="00C05842"/>
    <w:rsid w:val="00C0632A"/>
    <w:rsid w:val="00C06DF8"/>
    <w:rsid w:val="00C10053"/>
    <w:rsid w:val="00C11257"/>
    <w:rsid w:val="00C11476"/>
    <w:rsid w:val="00C12018"/>
    <w:rsid w:val="00C12134"/>
    <w:rsid w:val="00C12B79"/>
    <w:rsid w:val="00C14422"/>
    <w:rsid w:val="00C16150"/>
    <w:rsid w:val="00C161DA"/>
    <w:rsid w:val="00C16B89"/>
    <w:rsid w:val="00C17DE7"/>
    <w:rsid w:val="00C20283"/>
    <w:rsid w:val="00C22184"/>
    <w:rsid w:val="00C24457"/>
    <w:rsid w:val="00C247F2"/>
    <w:rsid w:val="00C24919"/>
    <w:rsid w:val="00C24C71"/>
    <w:rsid w:val="00C24C8F"/>
    <w:rsid w:val="00C2525D"/>
    <w:rsid w:val="00C25BA3"/>
    <w:rsid w:val="00C26E53"/>
    <w:rsid w:val="00C27117"/>
    <w:rsid w:val="00C27469"/>
    <w:rsid w:val="00C27D7C"/>
    <w:rsid w:val="00C3097B"/>
    <w:rsid w:val="00C30EDB"/>
    <w:rsid w:val="00C310AD"/>
    <w:rsid w:val="00C312E7"/>
    <w:rsid w:val="00C31899"/>
    <w:rsid w:val="00C31C63"/>
    <w:rsid w:val="00C32A1F"/>
    <w:rsid w:val="00C32F8E"/>
    <w:rsid w:val="00C33390"/>
    <w:rsid w:val="00C33665"/>
    <w:rsid w:val="00C34752"/>
    <w:rsid w:val="00C35DC6"/>
    <w:rsid w:val="00C37768"/>
    <w:rsid w:val="00C40060"/>
    <w:rsid w:val="00C403F3"/>
    <w:rsid w:val="00C41383"/>
    <w:rsid w:val="00C41E4E"/>
    <w:rsid w:val="00C42CB5"/>
    <w:rsid w:val="00C43813"/>
    <w:rsid w:val="00C43ACE"/>
    <w:rsid w:val="00C4572D"/>
    <w:rsid w:val="00C47F40"/>
    <w:rsid w:val="00C50451"/>
    <w:rsid w:val="00C506A9"/>
    <w:rsid w:val="00C510A9"/>
    <w:rsid w:val="00C51238"/>
    <w:rsid w:val="00C51729"/>
    <w:rsid w:val="00C51F13"/>
    <w:rsid w:val="00C5262C"/>
    <w:rsid w:val="00C5290D"/>
    <w:rsid w:val="00C52AA5"/>
    <w:rsid w:val="00C54553"/>
    <w:rsid w:val="00C5540A"/>
    <w:rsid w:val="00C55869"/>
    <w:rsid w:val="00C55E7F"/>
    <w:rsid w:val="00C562D8"/>
    <w:rsid w:val="00C56F3D"/>
    <w:rsid w:val="00C57506"/>
    <w:rsid w:val="00C575E7"/>
    <w:rsid w:val="00C578B7"/>
    <w:rsid w:val="00C616E4"/>
    <w:rsid w:val="00C61945"/>
    <w:rsid w:val="00C634BF"/>
    <w:rsid w:val="00C63E32"/>
    <w:rsid w:val="00C64CAC"/>
    <w:rsid w:val="00C64DA1"/>
    <w:rsid w:val="00C64EC3"/>
    <w:rsid w:val="00C652D4"/>
    <w:rsid w:val="00C6659F"/>
    <w:rsid w:val="00C666FB"/>
    <w:rsid w:val="00C66A8D"/>
    <w:rsid w:val="00C67C5A"/>
    <w:rsid w:val="00C70172"/>
    <w:rsid w:val="00C70F6D"/>
    <w:rsid w:val="00C7187F"/>
    <w:rsid w:val="00C725D9"/>
    <w:rsid w:val="00C739A6"/>
    <w:rsid w:val="00C74F20"/>
    <w:rsid w:val="00C75275"/>
    <w:rsid w:val="00C75DDE"/>
    <w:rsid w:val="00C76B16"/>
    <w:rsid w:val="00C775A4"/>
    <w:rsid w:val="00C775D3"/>
    <w:rsid w:val="00C77B53"/>
    <w:rsid w:val="00C77D0C"/>
    <w:rsid w:val="00C80AA1"/>
    <w:rsid w:val="00C80DA2"/>
    <w:rsid w:val="00C81D17"/>
    <w:rsid w:val="00C83E5F"/>
    <w:rsid w:val="00C849DD"/>
    <w:rsid w:val="00C86609"/>
    <w:rsid w:val="00C916AE"/>
    <w:rsid w:val="00C91AC5"/>
    <w:rsid w:val="00C922C5"/>
    <w:rsid w:val="00C926D9"/>
    <w:rsid w:val="00C92A87"/>
    <w:rsid w:val="00C93B9C"/>
    <w:rsid w:val="00C93E30"/>
    <w:rsid w:val="00C94740"/>
    <w:rsid w:val="00C9479C"/>
    <w:rsid w:val="00C94A02"/>
    <w:rsid w:val="00C953CD"/>
    <w:rsid w:val="00C96073"/>
    <w:rsid w:val="00C96226"/>
    <w:rsid w:val="00C96444"/>
    <w:rsid w:val="00C9679A"/>
    <w:rsid w:val="00C96B52"/>
    <w:rsid w:val="00C976B8"/>
    <w:rsid w:val="00C97FDD"/>
    <w:rsid w:val="00CA0E73"/>
    <w:rsid w:val="00CA0EC8"/>
    <w:rsid w:val="00CA1346"/>
    <w:rsid w:val="00CA144F"/>
    <w:rsid w:val="00CA2CC3"/>
    <w:rsid w:val="00CA3056"/>
    <w:rsid w:val="00CA38FD"/>
    <w:rsid w:val="00CA4338"/>
    <w:rsid w:val="00CA4DB9"/>
    <w:rsid w:val="00CA5B2A"/>
    <w:rsid w:val="00CA61D5"/>
    <w:rsid w:val="00CA6D11"/>
    <w:rsid w:val="00CA6FD7"/>
    <w:rsid w:val="00CA72F1"/>
    <w:rsid w:val="00CB0250"/>
    <w:rsid w:val="00CB0AC1"/>
    <w:rsid w:val="00CB0E55"/>
    <w:rsid w:val="00CB2873"/>
    <w:rsid w:val="00CB5282"/>
    <w:rsid w:val="00CB53F8"/>
    <w:rsid w:val="00CB5AE6"/>
    <w:rsid w:val="00CB5C00"/>
    <w:rsid w:val="00CB785A"/>
    <w:rsid w:val="00CB79F9"/>
    <w:rsid w:val="00CB7E97"/>
    <w:rsid w:val="00CC08A0"/>
    <w:rsid w:val="00CC14A1"/>
    <w:rsid w:val="00CC1578"/>
    <w:rsid w:val="00CC33AD"/>
    <w:rsid w:val="00CC4CC4"/>
    <w:rsid w:val="00CC4D72"/>
    <w:rsid w:val="00CC5650"/>
    <w:rsid w:val="00CC5D8E"/>
    <w:rsid w:val="00CC5F15"/>
    <w:rsid w:val="00CC6DCC"/>
    <w:rsid w:val="00CC78D5"/>
    <w:rsid w:val="00CD0EAD"/>
    <w:rsid w:val="00CD1392"/>
    <w:rsid w:val="00CD1D19"/>
    <w:rsid w:val="00CD42D6"/>
    <w:rsid w:val="00CD4422"/>
    <w:rsid w:val="00CD4AD9"/>
    <w:rsid w:val="00CD686F"/>
    <w:rsid w:val="00CD6DA8"/>
    <w:rsid w:val="00CD6E3A"/>
    <w:rsid w:val="00CD7971"/>
    <w:rsid w:val="00CD7CF8"/>
    <w:rsid w:val="00CE056D"/>
    <w:rsid w:val="00CE0661"/>
    <w:rsid w:val="00CE14F7"/>
    <w:rsid w:val="00CE1DFC"/>
    <w:rsid w:val="00CE2060"/>
    <w:rsid w:val="00CE28C2"/>
    <w:rsid w:val="00CE2B09"/>
    <w:rsid w:val="00CE2E55"/>
    <w:rsid w:val="00CE4719"/>
    <w:rsid w:val="00CF202B"/>
    <w:rsid w:val="00CF27DB"/>
    <w:rsid w:val="00CF3FCD"/>
    <w:rsid w:val="00CF4032"/>
    <w:rsid w:val="00CF492E"/>
    <w:rsid w:val="00CF5004"/>
    <w:rsid w:val="00CF60AA"/>
    <w:rsid w:val="00CF7E55"/>
    <w:rsid w:val="00D00514"/>
    <w:rsid w:val="00D00CA8"/>
    <w:rsid w:val="00D01D5A"/>
    <w:rsid w:val="00D02AA3"/>
    <w:rsid w:val="00D02F76"/>
    <w:rsid w:val="00D03DC9"/>
    <w:rsid w:val="00D04365"/>
    <w:rsid w:val="00D04508"/>
    <w:rsid w:val="00D04B5A"/>
    <w:rsid w:val="00D04C85"/>
    <w:rsid w:val="00D0572D"/>
    <w:rsid w:val="00D07C4A"/>
    <w:rsid w:val="00D07CEF"/>
    <w:rsid w:val="00D10943"/>
    <w:rsid w:val="00D10DA3"/>
    <w:rsid w:val="00D112AC"/>
    <w:rsid w:val="00D11908"/>
    <w:rsid w:val="00D139E0"/>
    <w:rsid w:val="00D14361"/>
    <w:rsid w:val="00D14C14"/>
    <w:rsid w:val="00D14E73"/>
    <w:rsid w:val="00D1569F"/>
    <w:rsid w:val="00D15A7F"/>
    <w:rsid w:val="00D15D5A"/>
    <w:rsid w:val="00D16C32"/>
    <w:rsid w:val="00D16E46"/>
    <w:rsid w:val="00D17182"/>
    <w:rsid w:val="00D17456"/>
    <w:rsid w:val="00D17A1D"/>
    <w:rsid w:val="00D20856"/>
    <w:rsid w:val="00D20EC3"/>
    <w:rsid w:val="00D213B9"/>
    <w:rsid w:val="00D22968"/>
    <w:rsid w:val="00D2357D"/>
    <w:rsid w:val="00D23BBF"/>
    <w:rsid w:val="00D24E0C"/>
    <w:rsid w:val="00D25A30"/>
    <w:rsid w:val="00D264B0"/>
    <w:rsid w:val="00D26CBA"/>
    <w:rsid w:val="00D26E1F"/>
    <w:rsid w:val="00D27782"/>
    <w:rsid w:val="00D30197"/>
    <w:rsid w:val="00D308A3"/>
    <w:rsid w:val="00D308FA"/>
    <w:rsid w:val="00D317EA"/>
    <w:rsid w:val="00D318AD"/>
    <w:rsid w:val="00D31AAE"/>
    <w:rsid w:val="00D31B9D"/>
    <w:rsid w:val="00D3267D"/>
    <w:rsid w:val="00D33D9E"/>
    <w:rsid w:val="00D350F7"/>
    <w:rsid w:val="00D35298"/>
    <w:rsid w:val="00D3581A"/>
    <w:rsid w:val="00D35BD4"/>
    <w:rsid w:val="00D35D97"/>
    <w:rsid w:val="00D37019"/>
    <w:rsid w:val="00D419C3"/>
    <w:rsid w:val="00D41B14"/>
    <w:rsid w:val="00D425CF"/>
    <w:rsid w:val="00D429F5"/>
    <w:rsid w:val="00D42FA9"/>
    <w:rsid w:val="00D44D11"/>
    <w:rsid w:val="00D4517A"/>
    <w:rsid w:val="00D453C2"/>
    <w:rsid w:val="00D45BF1"/>
    <w:rsid w:val="00D45E61"/>
    <w:rsid w:val="00D45E7D"/>
    <w:rsid w:val="00D461A7"/>
    <w:rsid w:val="00D479CE"/>
    <w:rsid w:val="00D520BF"/>
    <w:rsid w:val="00D53CBE"/>
    <w:rsid w:val="00D53F11"/>
    <w:rsid w:val="00D54C2B"/>
    <w:rsid w:val="00D55197"/>
    <w:rsid w:val="00D55779"/>
    <w:rsid w:val="00D5783E"/>
    <w:rsid w:val="00D57C8E"/>
    <w:rsid w:val="00D57CD4"/>
    <w:rsid w:val="00D60289"/>
    <w:rsid w:val="00D608C8"/>
    <w:rsid w:val="00D60D6B"/>
    <w:rsid w:val="00D61476"/>
    <w:rsid w:val="00D6182E"/>
    <w:rsid w:val="00D62ECC"/>
    <w:rsid w:val="00D63923"/>
    <w:rsid w:val="00D6441C"/>
    <w:rsid w:val="00D65233"/>
    <w:rsid w:val="00D66A17"/>
    <w:rsid w:val="00D66FE6"/>
    <w:rsid w:val="00D6713C"/>
    <w:rsid w:val="00D67337"/>
    <w:rsid w:val="00D674D2"/>
    <w:rsid w:val="00D70444"/>
    <w:rsid w:val="00D7261B"/>
    <w:rsid w:val="00D72AA5"/>
    <w:rsid w:val="00D72F97"/>
    <w:rsid w:val="00D73EC3"/>
    <w:rsid w:val="00D755D2"/>
    <w:rsid w:val="00D76141"/>
    <w:rsid w:val="00D7652D"/>
    <w:rsid w:val="00D770C5"/>
    <w:rsid w:val="00D7724A"/>
    <w:rsid w:val="00D800EC"/>
    <w:rsid w:val="00D800EE"/>
    <w:rsid w:val="00D8054E"/>
    <w:rsid w:val="00D80858"/>
    <w:rsid w:val="00D811C2"/>
    <w:rsid w:val="00D820BB"/>
    <w:rsid w:val="00D82717"/>
    <w:rsid w:val="00D82D62"/>
    <w:rsid w:val="00D83956"/>
    <w:rsid w:val="00D83DA1"/>
    <w:rsid w:val="00D83EAB"/>
    <w:rsid w:val="00D8411F"/>
    <w:rsid w:val="00D84448"/>
    <w:rsid w:val="00D8474F"/>
    <w:rsid w:val="00D85238"/>
    <w:rsid w:val="00D85A0A"/>
    <w:rsid w:val="00D85AEE"/>
    <w:rsid w:val="00D85ECE"/>
    <w:rsid w:val="00D867EB"/>
    <w:rsid w:val="00D8751E"/>
    <w:rsid w:val="00D8763C"/>
    <w:rsid w:val="00D8793F"/>
    <w:rsid w:val="00D90BE4"/>
    <w:rsid w:val="00D92CEC"/>
    <w:rsid w:val="00D9377C"/>
    <w:rsid w:val="00D94511"/>
    <w:rsid w:val="00D94AF2"/>
    <w:rsid w:val="00D95477"/>
    <w:rsid w:val="00D96AA9"/>
    <w:rsid w:val="00D96DD7"/>
    <w:rsid w:val="00D9721D"/>
    <w:rsid w:val="00D973D2"/>
    <w:rsid w:val="00D979A7"/>
    <w:rsid w:val="00D97A27"/>
    <w:rsid w:val="00D97B41"/>
    <w:rsid w:val="00D97C64"/>
    <w:rsid w:val="00DA0CCA"/>
    <w:rsid w:val="00DA1680"/>
    <w:rsid w:val="00DA2173"/>
    <w:rsid w:val="00DA279F"/>
    <w:rsid w:val="00DA33EE"/>
    <w:rsid w:val="00DA4235"/>
    <w:rsid w:val="00DA4F70"/>
    <w:rsid w:val="00DA511E"/>
    <w:rsid w:val="00DA54FF"/>
    <w:rsid w:val="00DA5F34"/>
    <w:rsid w:val="00DA5F40"/>
    <w:rsid w:val="00DA65CC"/>
    <w:rsid w:val="00DB09FC"/>
    <w:rsid w:val="00DB0DE1"/>
    <w:rsid w:val="00DB1979"/>
    <w:rsid w:val="00DB2498"/>
    <w:rsid w:val="00DB2F45"/>
    <w:rsid w:val="00DB38C2"/>
    <w:rsid w:val="00DB3F76"/>
    <w:rsid w:val="00DB5628"/>
    <w:rsid w:val="00DB62AF"/>
    <w:rsid w:val="00DB63C1"/>
    <w:rsid w:val="00DB6954"/>
    <w:rsid w:val="00DB6F95"/>
    <w:rsid w:val="00DB72FE"/>
    <w:rsid w:val="00DC0414"/>
    <w:rsid w:val="00DC0E0A"/>
    <w:rsid w:val="00DC1395"/>
    <w:rsid w:val="00DC1836"/>
    <w:rsid w:val="00DC2073"/>
    <w:rsid w:val="00DC2A9A"/>
    <w:rsid w:val="00DC3A38"/>
    <w:rsid w:val="00DC5359"/>
    <w:rsid w:val="00DC570E"/>
    <w:rsid w:val="00DC68A6"/>
    <w:rsid w:val="00DC7A67"/>
    <w:rsid w:val="00DD02C0"/>
    <w:rsid w:val="00DD06BB"/>
    <w:rsid w:val="00DD08F2"/>
    <w:rsid w:val="00DD3986"/>
    <w:rsid w:val="00DD4248"/>
    <w:rsid w:val="00DD4D1A"/>
    <w:rsid w:val="00DD5087"/>
    <w:rsid w:val="00DD6505"/>
    <w:rsid w:val="00DD667C"/>
    <w:rsid w:val="00DD6A26"/>
    <w:rsid w:val="00DD7881"/>
    <w:rsid w:val="00DD7DA0"/>
    <w:rsid w:val="00DE0229"/>
    <w:rsid w:val="00DE0AFC"/>
    <w:rsid w:val="00DE0B40"/>
    <w:rsid w:val="00DE0E04"/>
    <w:rsid w:val="00DE167B"/>
    <w:rsid w:val="00DE1FD3"/>
    <w:rsid w:val="00DE253C"/>
    <w:rsid w:val="00DE5058"/>
    <w:rsid w:val="00DE523A"/>
    <w:rsid w:val="00DE5C54"/>
    <w:rsid w:val="00DE6521"/>
    <w:rsid w:val="00DE680B"/>
    <w:rsid w:val="00DE6828"/>
    <w:rsid w:val="00DE69D4"/>
    <w:rsid w:val="00DE6C57"/>
    <w:rsid w:val="00DE7693"/>
    <w:rsid w:val="00DE76EA"/>
    <w:rsid w:val="00DF01E7"/>
    <w:rsid w:val="00DF1092"/>
    <w:rsid w:val="00DF1243"/>
    <w:rsid w:val="00DF14BD"/>
    <w:rsid w:val="00DF1C06"/>
    <w:rsid w:val="00DF1C8C"/>
    <w:rsid w:val="00DF2709"/>
    <w:rsid w:val="00DF34C4"/>
    <w:rsid w:val="00DF34C9"/>
    <w:rsid w:val="00DF3A95"/>
    <w:rsid w:val="00DF3C05"/>
    <w:rsid w:val="00DF4D31"/>
    <w:rsid w:val="00DF4EB6"/>
    <w:rsid w:val="00DF57C6"/>
    <w:rsid w:val="00DF624B"/>
    <w:rsid w:val="00DF68F3"/>
    <w:rsid w:val="00DF698B"/>
    <w:rsid w:val="00DF6B03"/>
    <w:rsid w:val="00DF6E66"/>
    <w:rsid w:val="00DF75B4"/>
    <w:rsid w:val="00DF7E21"/>
    <w:rsid w:val="00E0040A"/>
    <w:rsid w:val="00E03162"/>
    <w:rsid w:val="00E03251"/>
    <w:rsid w:val="00E037ED"/>
    <w:rsid w:val="00E04BE2"/>
    <w:rsid w:val="00E056CD"/>
    <w:rsid w:val="00E05B46"/>
    <w:rsid w:val="00E05EDC"/>
    <w:rsid w:val="00E07099"/>
    <w:rsid w:val="00E0723F"/>
    <w:rsid w:val="00E07D6E"/>
    <w:rsid w:val="00E07F1B"/>
    <w:rsid w:val="00E101E3"/>
    <w:rsid w:val="00E10F18"/>
    <w:rsid w:val="00E14D4E"/>
    <w:rsid w:val="00E1543C"/>
    <w:rsid w:val="00E15E36"/>
    <w:rsid w:val="00E16103"/>
    <w:rsid w:val="00E165AF"/>
    <w:rsid w:val="00E20787"/>
    <w:rsid w:val="00E2133E"/>
    <w:rsid w:val="00E215E1"/>
    <w:rsid w:val="00E218AD"/>
    <w:rsid w:val="00E21D84"/>
    <w:rsid w:val="00E22B73"/>
    <w:rsid w:val="00E240C6"/>
    <w:rsid w:val="00E25669"/>
    <w:rsid w:val="00E25EED"/>
    <w:rsid w:val="00E2693B"/>
    <w:rsid w:val="00E2744B"/>
    <w:rsid w:val="00E30508"/>
    <w:rsid w:val="00E30A1A"/>
    <w:rsid w:val="00E31DC9"/>
    <w:rsid w:val="00E32362"/>
    <w:rsid w:val="00E32C29"/>
    <w:rsid w:val="00E332C9"/>
    <w:rsid w:val="00E338F5"/>
    <w:rsid w:val="00E34D12"/>
    <w:rsid w:val="00E353CF"/>
    <w:rsid w:val="00E36295"/>
    <w:rsid w:val="00E37BA6"/>
    <w:rsid w:val="00E40F80"/>
    <w:rsid w:val="00E41360"/>
    <w:rsid w:val="00E424E7"/>
    <w:rsid w:val="00E43BB9"/>
    <w:rsid w:val="00E443C4"/>
    <w:rsid w:val="00E44A52"/>
    <w:rsid w:val="00E456B3"/>
    <w:rsid w:val="00E460F7"/>
    <w:rsid w:val="00E47078"/>
    <w:rsid w:val="00E479F9"/>
    <w:rsid w:val="00E47B53"/>
    <w:rsid w:val="00E47BDC"/>
    <w:rsid w:val="00E50108"/>
    <w:rsid w:val="00E5061A"/>
    <w:rsid w:val="00E50A7A"/>
    <w:rsid w:val="00E50BD9"/>
    <w:rsid w:val="00E510B9"/>
    <w:rsid w:val="00E51882"/>
    <w:rsid w:val="00E51AF7"/>
    <w:rsid w:val="00E51E43"/>
    <w:rsid w:val="00E52AF8"/>
    <w:rsid w:val="00E52BA3"/>
    <w:rsid w:val="00E5395B"/>
    <w:rsid w:val="00E53AE1"/>
    <w:rsid w:val="00E547F1"/>
    <w:rsid w:val="00E55446"/>
    <w:rsid w:val="00E556F5"/>
    <w:rsid w:val="00E562B2"/>
    <w:rsid w:val="00E56804"/>
    <w:rsid w:val="00E56B52"/>
    <w:rsid w:val="00E571E8"/>
    <w:rsid w:val="00E6009F"/>
    <w:rsid w:val="00E600DE"/>
    <w:rsid w:val="00E60FC8"/>
    <w:rsid w:val="00E61FD0"/>
    <w:rsid w:val="00E61FF3"/>
    <w:rsid w:val="00E62A3F"/>
    <w:rsid w:val="00E62F95"/>
    <w:rsid w:val="00E63564"/>
    <w:rsid w:val="00E636F6"/>
    <w:rsid w:val="00E6408F"/>
    <w:rsid w:val="00E652E3"/>
    <w:rsid w:val="00E656D1"/>
    <w:rsid w:val="00E65C9A"/>
    <w:rsid w:val="00E66721"/>
    <w:rsid w:val="00E66840"/>
    <w:rsid w:val="00E66D14"/>
    <w:rsid w:val="00E66EF5"/>
    <w:rsid w:val="00E70F6F"/>
    <w:rsid w:val="00E71368"/>
    <w:rsid w:val="00E72DD7"/>
    <w:rsid w:val="00E73B22"/>
    <w:rsid w:val="00E73FDB"/>
    <w:rsid w:val="00E7445E"/>
    <w:rsid w:val="00E74892"/>
    <w:rsid w:val="00E74BAE"/>
    <w:rsid w:val="00E7515B"/>
    <w:rsid w:val="00E752B1"/>
    <w:rsid w:val="00E76F13"/>
    <w:rsid w:val="00E777DF"/>
    <w:rsid w:val="00E816BC"/>
    <w:rsid w:val="00E8221F"/>
    <w:rsid w:val="00E8289D"/>
    <w:rsid w:val="00E83004"/>
    <w:rsid w:val="00E83468"/>
    <w:rsid w:val="00E83563"/>
    <w:rsid w:val="00E838C6"/>
    <w:rsid w:val="00E83CFC"/>
    <w:rsid w:val="00E8435F"/>
    <w:rsid w:val="00E843C5"/>
    <w:rsid w:val="00E85500"/>
    <w:rsid w:val="00E860A0"/>
    <w:rsid w:val="00E87A01"/>
    <w:rsid w:val="00E87FFB"/>
    <w:rsid w:val="00E90228"/>
    <w:rsid w:val="00E9030E"/>
    <w:rsid w:val="00E90B67"/>
    <w:rsid w:val="00E91129"/>
    <w:rsid w:val="00E91666"/>
    <w:rsid w:val="00E92289"/>
    <w:rsid w:val="00E92A5F"/>
    <w:rsid w:val="00E92AAB"/>
    <w:rsid w:val="00E93075"/>
    <w:rsid w:val="00E94B98"/>
    <w:rsid w:val="00E9606A"/>
    <w:rsid w:val="00E96701"/>
    <w:rsid w:val="00E969FF"/>
    <w:rsid w:val="00E9716E"/>
    <w:rsid w:val="00E97D3B"/>
    <w:rsid w:val="00EA1D20"/>
    <w:rsid w:val="00EA1E5E"/>
    <w:rsid w:val="00EA2345"/>
    <w:rsid w:val="00EA2BB9"/>
    <w:rsid w:val="00EA3331"/>
    <w:rsid w:val="00EA3A10"/>
    <w:rsid w:val="00EA4D10"/>
    <w:rsid w:val="00EA4FB1"/>
    <w:rsid w:val="00EA6124"/>
    <w:rsid w:val="00EA6198"/>
    <w:rsid w:val="00EA653C"/>
    <w:rsid w:val="00EA6783"/>
    <w:rsid w:val="00EA6BB3"/>
    <w:rsid w:val="00EA736F"/>
    <w:rsid w:val="00EA758F"/>
    <w:rsid w:val="00EB00D5"/>
    <w:rsid w:val="00EB3095"/>
    <w:rsid w:val="00EB310F"/>
    <w:rsid w:val="00EB362A"/>
    <w:rsid w:val="00EB37B1"/>
    <w:rsid w:val="00EB3A6A"/>
    <w:rsid w:val="00EB3C03"/>
    <w:rsid w:val="00EB4481"/>
    <w:rsid w:val="00EB4BAF"/>
    <w:rsid w:val="00EB6544"/>
    <w:rsid w:val="00EB6EEF"/>
    <w:rsid w:val="00EB749A"/>
    <w:rsid w:val="00EB7A99"/>
    <w:rsid w:val="00EC02C8"/>
    <w:rsid w:val="00EC1570"/>
    <w:rsid w:val="00EC1B5C"/>
    <w:rsid w:val="00EC3919"/>
    <w:rsid w:val="00EC3FBB"/>
    <w:rsid w:val="00EC4E25"/>
    <w:rsid w:val="00EC604D"/>
    <w:rsid w:val="00EC6D22"/>
    <w:rsid w:val="00EC7B85"/>
    <w:rsid w:val="00ED002E"/>
    <w:rsid w:val="00ED0D4D"/>
    <w:rsid w:val="00ED165F"/>
    <w:rsid w:val="00ED1876"/>
    <w:rsid w:val="00ED1EBB"/>
    <w:rsid w:val="00ED258C"/>
    <w:rsid w:val="00ED292F"/>
    <w:rsid w:val="00ED2BA2"/>
    <w:rsid w:val="00ED3611"/>
    <w:rsid w:val="00ED41D7"/>
    <w:rsid w:val="00ED6DA5"/>
    <w:rsid w:val="00ED6E37"/>
    <w:rsid w:val="00ED7C7B"/>
    <w:rsid w:val="00ED7DA7"/>
    <w:rsid w:val="00EE00A6"/>
    <w:rsid w:val="00EE09D9"/>
    <w:rsid w:val="00EE0A60"/>
    <w:rsid w:val="00EE2102"/>
    <w:rsid w:val="00EE2F45"/>
    <w:rsid w:val="00EE4441"/>
    <w:rsid w:val="00EE53FE"/>
    <w:rsid w:val="00EE6BE1"/>
    <w:rsid w:val="00EE7340"/>
    <w:rsid w:val="00EE7C30"/>
    <w:rsid w:val="00EF066A"/>
    <w:rsid w:val="00EF0C76"/>
    <w:rsid w:val="00EF0E06"/>
    <w:rsid w:val="00EF10D1"/>
    <w:rsid w:val="00EF1587"/>
    <w:rsid w:val="00EF1EE4"/>
    <w:rsid w:val="00EF207A"/>
    <w:rsid w:val="00EF2A54"/>
    <w:rsid w:val="00EF332C"/>
    <w:rsid w:val="00EF3335"/>
    <w:rsid w:val="00EF3DB8"/>
    <w:rsid w:val="00EF51EC"/>
    <w:rsid w:val="00EF51ED"/>
    <w:rsid w:val="00EF5A7F"/>
    <w:rsid w:val="00EF5F78"/>
    <w:rsid w:val="00EF6660"/>
    <w:rsid w:val="00EF7395"/>
    <w:rsid w:val="00EF78CD"/>
    <w:rsid w:val="00F0031C"/>
    <w:rsid w:val="00F00407"/>
    <w:rsid w:val="00F01338"/>
    <w:rsid w:val="00F015CA"/>
    <w:rsid w:val="00F01DF1"/>
    <w:rsid w:val="00F02150"/>
    <w:rsid w:val="00F02415"/>
    <w:rsid w:val="00F026A2"/>
    <w:rsid w:val="00F052D7"/>
    <w:rsid w:val="00F06880"/>
    <w:rsid w:val="00F07A1E"/>
    <w:rsid w:val="00F10359"/>
    <w:rsid w:val="00F104A1"/>
    <w:rsid w:val="00F10D70"/>
    <w:rsid w:val="00F10EC0"/>
    <w:rsid w:val="00F11408"/>
    <w:rsid w:val="00F11E19"/>
    <w:rsid w:val="00F1243B"/>
    <w:rsid w:val="00F12AC0"/>
    <w:rsid w:val="00F14718"/>
    <w:rsid w:val="00F15D2E"/>
    <w:rsid w:val="00F16163"/>
    <w:rsid w:val="00F1708F"/>
    <w:rsid w:val="00F208FB"/>
    <w:rsid w:val="00F223C3"/>
    <w:rsid w:val="00F227E7"/>
    <w:rsid w:val="00F25837"/>
    <w:rsid w:val="00F2617B"/>
    <w:rsid w:val="00F26C64"/>
    <w:rsid w:val="00F26FC0"/>
    <w:rsid w:val="00F27257"/>
    <w:rsid w:val="00F308DD"/>
    <w:rsid w:val="00F30D2A"/>
    <w:rsid w:val="00F32661"/>
    <w:rsid w:val="00F32959"/>
    <w:rsid w:val="00F32BC9"/>
    <w:rsid w:val="00F33A25"/>
    <w:rsid w:val="00F33CF3"/>
    <w:rsid w:val="00F343D7"/>
    <w:rsid w:val="00F34C6A"/>
    <w:rsid w:val="00F35484"/>
    <w:rsid w:val="00F35DD4"/>
    <w:rsid w:val="00F35F66"/>
    <w:rsid w:val="00F37C14"/>
    <w:rsid w:val="00F37C9A"/>
    <w:rsid w:val="00F407F4"/>
    <w:rsid w:val="00F40EC5"/>
    <w:rsid w:val="00F4126C"/>
    <w:rsid w:val="00F4139C"/>
    <w:rsid w:val="00F414C2"/>
    <w:rsid w:val="00F4190A"/>
    <w:rsid w:val="00F41977"/>
    <w:rsid w:val="00F41EC0"/>
    <w:rsid w:val="00F439FE"/>
    <w:rsid w:val="00F43DC8"/>
    <w:rsid w:val="00F445E6"/>
    <w:rsid w:val="00F46063"/>
    <w:rsid w:val="00F47664"/>
    <w:rsid w:val="00F5103B"/>
    <w:rsid w:val="00F51064"/>
    <w:rsid w:val="00F51558"/>
    <w:rsid w:val="00F5176D"/>
    <w:rsid w:val="00F51CDB"/>
    <w:rsid w:val="00F52F7B"/>
    <w:rsid w:val="00F53042"/>
    <w:rsid w:val="00F5326C"/>
    <w:rsid w:val="00F532F7"/>
    <w:rsid w:val="00F53800"/>
    <w:rsid w:val="00F549D1"/>
    <w:rsid w:val="00F55283"/>
    <w:rsid w:val="00F553C0"/>
    <w:rsid w:val="00F5592A"/>
    <w:rsid w:val="00F575EA"/>
    <w:rsid w:val="00F57BE2"/>
    <w:rsid w:val="00F57C8C"/>
    <w:rsid w:val="00F60681"/>
    <w:rsid w:val="00F60C81"/>
    <w:rsid w:val="00F62398"/>
    <w:rsid w:val="00F62B24"/>
    <w:rsid w:val="00F62F84"/>
    <w:rsid w:val="00F663CD"/>
    <w:rsid w:val="00F6656B"/>
    <w:rsid w:val="00F67BD8"/>
    <w:rsid w:val="00F70A8F"/>
    <w:rsid w:val="00F7124B"/>
    <w:rsid w:val="00F71E42"/>
    <w:rsid w:val="00F7488A"/>
    <w:rsid w:val="00F74A5A"/>
    <w:rsid w:val="00F758FF"/>
    <w:rsid w:val="00F77005"/>
    <w:rsid w:val="00F77150"/>
    <w:rsid w:val="00F7745B"/>
    <w:rsid w:val="00F77C64"/>
    <w:rsid w:val="00F800DE"/>
    <w:rsid w:val="00F81491"/>
    <w:rsid w:val="00F81E0B"/>
    <w:rsid w:val="00F827A0"/>
    <w:rsid w:val="00F82E58"/>
    <w:rsid w:val="00F831EC"/>
    <w:rsid w:val="00F834F6"/>
    <w:rsid w:val="00F83C48"/>
    <w:rsid w:val="00F849C1"/>
    <w:rsid w:val="00F84A1A"/>
    <w:rsid w:val="00F84E42"/>
    <w:rsid w:val="00F860B1"/>
    <w:rsid w:val="00F860BF"/>
    <w:rsid w:val="00F87EF7"/>
    <w:rsid w:val="00F92558"/>
    <w:rsid w:val="00F9273C"/>
    <w:rsid w:val="00F938F5"/>
    <w:rsid w:val="00F95797"/>
    <w:rsid w:val="00F95A08"/>
    <w:rsid w:val="00F963CC"/>
    <w:rsid w:val="00F96C82"/>
    <w:rsid w:val="00FA0768"/>
    <w:rsid w:val="00FA0F48"/>
    <w:rsid w:val="00FA1929"/>
    <w:rsid w:val="00FA1DBD"/>
    <w:rsid w:val="00FA29E1"/>
    <w:rsid w:val="00FA3062"/>
    <w:rsid w:val="00FA326C"/>
    <w:rsid w:val="00FA32F5"/>
    <w:rsid w:val="00FA4BE3"/>
    <w:rsid w:val="00FA5D73"/>
    <w:rsid w:val="00FA6374"/>
    <w:rsid w:val="00FA6D6D"/>
    <w:rsid w:val="00FA767C"/>
    <w:rsid w:val="00FA7BCF"/>
    <w:rsid w:val="00FA7E81"/>
    <w:rsid w:val="00FB0E3C"/>
    <w:rsid w:val="00FB353C"/>
    <w:rsid w:val="00FB4D95"/>
    <w:rsid w:val="00FB5AD1"/>
    <w:rsid w:val="00FB785D"/>
    <w:rsid w:val="00FB7CF9"/>
    <w:rsid w:val="00FC1D29"/>
    <w:rsid w:val="00FC247E"/>
    <w:rsid w:val="00FC32C5"/>
    <w:rsid w:val="00FC36CA"/>
    <w:rsid w:val="00FC3942"/>
    <w:rsid w:val="00FC3DA2"/>
    <w:rsid w:val="00FC43DC"/>
    <w:rsid w:val="00FC58BE"/>
    <w:rsid w:val="00FC5C4E"/>
    <w:rsid w:val="00FC5CE8"/>
    <w:rsid w:val="00FC5E9E"/>
    <w:rsid w:val="00FC720F"/>
    <w:rsid w:val="00FD095D"/>
    <w:rsid w:val="00FD0EAE"/>
    <w:rsid w:val="00FD10A9"/>
    <w:rsid w:val="00FD1315"/>
    <w:rsid w:val="00FD15EB"/>
    <w:rsid w:val="00FD1B17"/>
    <w:rsid w:val="00FD2DBC"/>
    <w:rsid w:val="00FD31CF"/>
    <w:rsid w:val="00FD38F2"/>
    <w:rsid w:val="00FD3AEE"/>
    <w:rsid w:val="00FD3D4A"/>
    <w:rsid w:val="00FD44B6"/>
    <w:rsid w:val="00FD489E"/>
    <w:rsid w:val="00FD5629"/>
    <w:rsid w:val="00FD5704"/>
    <w:rsid w:val="00FD700A"/>
    <w:rsid w:val="00FD7647"/>
    <w:rsid w:val="00FD7861"/>
    <w:rsid w:val="00FE03EE"/>
    <w:rsid w:val="00FE06BD"/>
    <w:rsid w:val="00FE0833"/>
    <w:rsid w:val="00FE0C7A"/>
    <w:rsid w:val="00FE0E85"/>
    <w:rsid w:val="00FE1226"/>
    <w:rsid w:val="00FE15EB"/>
    <w:rsid w:val="00FE1E58"/>
    <w:rsid w:val="00FE290C"/>
    <w:rsid w:val="00FE2B6A"/>
    <w:rsid w:val="00FE3EC3"/>
    <w:rsid w:val="00FE450F"/>
    <w:rsid w:val="00FE461F"/>
    <w:rsid w:val="00FE5296"/>
    <w:rsid w:val="00FE59BD"/>
    <w:rsid w:val="00FE620A"/>
    <w:rsid w:val="00FE6F01"/>
    <w:rsid w:val="00FE7AC4"/>
    <w:rsid w:val="00FF0256"/>
    <w:rsid w:val="00FF0789"/>
    <w:rsid w:val="00FF11C5"/>
    <w:rsid w:val="00FF13E1"/>
    <w:rsid w:val="00FF1631"/>
    <w:rsid w:val="00FF1C26"/>
    <w:rsid w:val="00FF2647"/>
    <w:rsid w:val="00FF26FD"/>
    <w:rsid w:val="00FF2D80"/>
    <w:rsid w:val="00FF3CB8"/>
    <w:rsid w:val="00FF3D8A"/>
    <w:rsid w:val="00FF5BF9"/>
    <w:rsid w:val="00FF6153"/>
    <w:rsid w:val="00FF657D"/>
    <w:rsid w:val="00FF73B5"/>
    <w:rsid w:val="00FF7CB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E84A5"/>
  <w15:docId w15:val="{CB7AD97F-78D8-4293-830F-29240A019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C4E25"/>
    <w:rPr>
      <w:rFonts w:eastAsia="Calibri"/>
      <w:szCs w:val="22"/>
      <w:lang w:eastAsia="en-US"/>
    </w:rPr>
  </w:style>
  <w:style w:type="paragraph" w:styleId="Antrat1">
    <w:name w:val="heading 1"/>
    <w:aliases w:val="Heading 1mano"/>
    <w:basedOn w:val="prastasis"/>
    <w:next w:val="prastasis"/>
    <w:link w:val="Antrat1Diagrama"/>
    <w:uiPriority w:val="9"/>
    <w:qFormat/>
    <w:rsid w:val="00977E86"/>
    <w:pPr>
      <w:keepNext/>
      <w:numPr>
        <w:numId w:val="1"/>
      </w:numPr>
      <w:spacing w:before="360" w:after="360"/>
      <w:jc w:val="center"/>
      <w:outlineLvl w:val="0"/>
    </w:pPr>
    <w:rPr>
      <w:sz w:val="28"/>
      <w:szCs w:val="20"/>
    </w:rPr>
  </w:style>
  <w:style w:type="paragraph" w:styleId="Antrat2">
    <w:name w:val="heading 2"/>
    <w:aliases w:val="Title Header2,Header_mano2"/>
    <w:basedOn w:val="prastasis"/>
    <w:next w:val="prastasis"/>
    <w:link w:val="Antrat2Diagrama"/>
    <w:uiPriority w:val="9"/>
    <w:unhideWhenUsed/>
    <w:qFormat/>
    <w:rsid w:val="00977E86"/>
    <w:pPr>
      <w:numPr>
        <w:ilvl w:val="1"/>
        <w:numId w:val="1"/>
      </w:numPr>
      <w:jc w:val="both"/>
      <w:outlineLvl w:val="1"/>
    </w:pPr>
    <w:rPr>
      <w:szCs w:val="20"/>
    </w:rPr>
  </w:style>
  <w:style w:type="paragraph" w:styleId="Antrat3">
    <w:name w:val="heading 3"/>
    <w:aliases w:val="Section Header3,Sub-Clause Paragraph"/>
    <w:basedOn w:val="prastasis"/>
    <w:next w:val="prastasis"/>
    <w:link w:val="Antrat3Diagrama"/>
    <w:uiPriority w:val="9"/>
    <w:unhideWhenUsed/>
    <w:qFormat/>
    <w:rsid w:val="00977E86"/>
    <w:pPr>
      <w:keepNext/>
      <w:numPr>
        <w:ilvl w:val="2"/>
        <w:numId w:val="1"/>
      </w:numPr>
      <w:jc w:val="both"/>
      <w:outlineLvl w:val="2"/>
    </w:pPr>
    <w:rPr>
      <w:szCs w:val="20"/>
    </w:rPr>
  </w:style>
  <w:style w:type="paragraph" w:styleId="Antrat4">
    <w:name w:val="heading 4"/>
    <w:aliases w:val=" Sub-Clause Sub-paragraph,Sub-Clause Sub-paragraph,Heading 4 Char Char Char Char,hd4"/>
    <w:basedOn w:val="prastasis"/>
    <w:next w:val="prastasis"/>
    <w:link w:val="Antrat4Diagrama"/>
    <w:uiPriority w:val="9"/>
    <w:unhideWhenUsed/>
    <w:qFormat/>
    <w:rsid w:val="00977E86"/>
    <w:pPr>
      <w:keepNext/>
      <w:numPr>
        <w:ilvl w:val="3"/>
        <w:numId w:val="1"/>
      </w:numPr>
      <w:outlineLvl w:val="3"/>
    </w:pPr>
    <w:rPr>
      <w:b/>
      <w:sz w:val="44"/>
      <w:szCs w:val="20"/>
    </w:rPr>
  </w:style>
  <w:style w:type="paragraph" w:styleId="Antrat5">
    <w:name w:val="heading 5"/>
    <w:aliases w:val=" Diagrama"/>
    <w:basedOn w:val="prastasis"/>
    <w:next w:val="prastasis"/>
    <w:link w:val="Antrat5Diagrama"/>
    <w:uiPriority w:val="9"/>
    <w:unhideWhenUsed/>
    <w:qFormat/>
    <w:rsid w:val="00977E86"/>
    <w:pPr>
      <w:keepNext/>
      <w:numPr>
        <w:ilvl w:val="4"/>
        <w:numId w:val="1"/>
      </w:numPr>
      <w:outlineLvl w:val="4"/>
    </w:pPr>
    <w:rPr>
      <w:b/>
      <w:sz w:val="40"/>
      <w:szCs w:val="20"/>
    </w:rPr>
  </w:style>
  <w:style w:type="paragraph" w:styleId="Antrat6">
    <w:name w:val="heading 6"/>
    <w:basedOn w:val="prastasis"/>
    <w:next w:val="prastasis"/>
    <w:link w:val="Antrat6Diagrama"/>
    <w:uiPriority w:val="9"/>
    <w:unhideWhenUsed/>
    <w:qFormat/>
    <w:rsid w:val="00977E86"/>
    <w:pPr>
      <w:keepNext/>
      <w:numPr>
        <w:ilvl w:val="5"/>
        <w:numId w:val="1"/>
      </w:numPr>
      <w:outlineLvl w:val="5"/>
    </w:pPr>
    <w:rPr>
      <w:b/>
      <w:sz w:val="36"/>
      <w:szCs w:val="20"/>
    </w:rPr>
  </w:style>
  <w:style w:type="paragraph" w:styleId="Antrat7">
    <w:name w:val="heading 7"/>
    <w:basedOn w:val="prastasis"/>
    <w:next w:val="prastasis"/>
    <w:link w:val="Antrat7Diagrama"/>
    <w:qFormat/>
    <w:rsid w:val="00977E86"/>
    <w:pPr>
      <w:keepNext/>
      <w:numPr>
        <w:ilvl w:val="6"/>
        <w:numId w:val="1"/>
      </w:numPr>
      <w:outlineLvl w:val="6"/>
    </w:pPr>
    <w:rPr>
      <w:sz w:val="48"/>
      <w:szCs w:val="20"/>
    </w:rPr>
  </w:style>
  <w:style w:type="paragraph" w:styleId="Antrat8">
    <w:name w:val="heading 8"/>
    <w:basedOn w:val="prastasis"/>
    <w:next w:val="prastasis"/>
    <w:link w:val="Antrat8Diagrama"/>
    <w:qFormat/>
    <w:rsid w:val="00977E86"/>
    <w:pPr>
      <w:keepNext/>
      <w:numPr>
        <w:ilvl w:val="7"/>
        <w:numId w:val="1"/>
      </w:numPr>
      <w:outlineLvl w:val="7"/>
    </w:pPr>
    <w:rPr>
      <w:b/>
      <w:sz w:val="18"/>
      <w:szCs w:val="20"/>
    </w:rPr>
  </w:style>
  <w:style w:type="paragraph" w:styleId="Antrat9">
    <w:name w:val="heading 9"/>
    <w:basedOn w:val="prastasis"/>
    <w:next w:val="prastasis"/>
    <w:link w:val="Antrat9Diagrama"/>
    <w:qFormat/>
    <w:rsid w:val="00977E86"/>
    <w:pPr>
      <w:keepNext/>
      <w:numPr>
        <w:ilvl w:val="8"/>
        <w:numId w:val="1"/>
      </w:numPr>
      <w:outlineLvl w:val="8"/>
    </w:pPr>
    <w:rPr>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Pavadinimas">
    <w:name w:val="Title"/>
    <w:basedOn w:val="prastasis"/>
    <w:link w:val="PavadinimasDiagrama"/>
    <w:qFormat/>
    <w:rsid w:val="003E5C07"/>
    <w:pPr>
      <w:spacing w:after="0" w:line="240" w:lineRule="auto"/>
      <w:jc w:val="center"/>
    </w:pPr>
    <w:rPr>
      <w:rFonts w:eastAsia="Times New Roman"/>
      <w:b/>
      <w:bCs/>
      <w:szCs w:val="24"/>
      <w:lang w:val="x-none" w:eastAsia="x-none"/>
    </w:rPr>
  </w:style>
  <w:style w:type="character" w:customStyle="1" w:styleId="Antrat1Diagrama">
    <w:name w:val="Antraštė 1 Diagrama"/>
    <w:aliases w:val="Heading 1mano Diagrama"/>
    <w:link w:val="Antrat1"/>
    <w:uiPriority w:val="9"/>
    <w:rsid w:val="00977E86"/>
    <w:rPr>
      <w:rFonts w:eastAsia="Calibri"/>
      <w:sz w:val="28"/>
      <w:szCs w:val="20"/>
      <w:lang w:eastAsia="en-US"/>
    </w:rPr>
  </w:style>
  <w:style w:type="character" w:customStyle="1" w:styleId="Antrat2Diagrama">
    <w:name w:val="Antraštė 2 Diagrama"/>
    <w:aliases w:val="Title Header2 Diagrama,Header_mano2 Diagrama"/>
    <w:link w:val="Antrat2"/>
    <w:uiPriority w:val="9"/>
    <w:rsid w:val="00977E86"/>
    <w:rPr>
      <w:rFonts w:eastAsia="Calibri"/>
      <w:szCs w:val="20"/>
      <w:lang w:eastAsia="en-US"/>
    </w:rPr>
  </w:style>
  <w:style w:type="character" w:customStyle="1" w:styleId="Antrat3Diagrama">
    <w:name w:val="Antraštė 3 Diagrama"/>
    <w:aliases w:val="Section Header3 Diagrama,Sub-Clause Paragraph Diagrama"/>
    <w:link w:val="Antrat3"/>
    <w:uiPriority w:val="9"/>
    <w:rsid w:val="00977E86"/>
    <w:rPr>
      <w:rFonts w:eastAsia="Calibri"/>
      <w:szCs w:val="20"/>
      <w:lang w:eastAsia="en-US"/>
    </w:rPr>
  </w:style>
  <w:style w:type="character" w:customStyle="1" w:styleId="Antrat4Diagrama">
    <w:name w:val="Antraštė 4 Diagrama"/>
    <w:aliases w:val=" Sub-Clause Sub-paragraph Diagrama,Sub-Clause Sub-paragraph Diagrama,Heading 4 Char Char Char Char Diagrama,hd4 Diagrama"/>
    <w:link w:val="Antrat4"/>
    <w:uiPriority w:val="9"/>
    <w:rsid w:val="00977E86"/>
    <w:rPr>
      <w:rFonts w:eastAsia="Calibri"/>
      <w:b/>
      <w:sz w:val="44"/>
      <w:szCs w:val="20"/>
      <w:lang w:eastAsia="en-US"/>
    </w:rPr>
  </w:style>
  <w:style w:type="character" w:customStyle="1" w:styleId="Antrat5Diagrama">
    <w:name w:val="Antraštė 5 Diagrama"/>
    <w:aliases w:val=" Diagrama Diagrama"/>
    <w:link w:val="Antrat5"/>
    <w:uiPriority w:val="9"/>
    <w:rsid w:val="00977E86"/>
    <w:rPr>
      <w:rFonts w:eastAsia="Calibri"/>
      <w:b/>
      <w:sz w:val="40"/>
      <w:szCs w:val="20"/>
      <w:lang w:eastAsia="en-US"/>
    </w:rPr>
  </w:style>
  <w:style w:type="character" w:customStyle="1" w:styleId="Antrat6Diagrama">
    <w:name w:val="Antraštė 6 Diagrama"/>
    <w:link w:val="Antrat6"/>
    <w:uiPriority w:val="9"/>
    <w:rsid w:val="00977E86"/>
    <w:rPr>
      <w:rFonts w:eastAsia="Calibri"/>
      <w:b/>
      <w:sz w:val="36"/>
      <w:szCs w:val="20"/>
      <w:lang w:eastAsia="en-US"/>
    </w:rPr>
  </w:style>
  <w:style w:type="character" w:customStyle="1" w:styleId="Antrat7Diagrama">
    <w:name w:val="Antraštė 7 Diagrama"/>
    <w:link w:val="Antrat7"/>
    <w:rsid w:val="00977E86"/>
    <w:rPr>
      <w:rFonts w:eastAsia="Calibri"/>
      <w:sz w:val="48"/>
      <w:szCs w:val="20"/>
      <w:lang w:eastAsia="en-US"/>
    </w:rPr>
  </w:style>
  <w:style w:type="character" w:customStyle="1" w:styleId="Antrat8Diagrama">
    <w:name w:val="Antraštė 8 Diagrama"/>
    <w:link w:val="Antrat8"/>
    <w:rsid w:val="00977E86"/>
    <w:rPr>
      <w:rFonts w:eastAsia="Calibri"/>
      <w:b/>
      <w:sz w:val="18"/>
      <w:szCs w:val="20"/>
      <w:lang w:eastAsia="en-US"/>
    </w:rPr>
  </w:style>
  <w:style w:type="character" w:customStyle="1" w:styleId="Antrat9Diagrama">
    <w:name w:val="Antraštė 9 Diagrama"/>
    <w:link w:val="Antrat9"/>
    <w:rsid w:val="00977E86"/>
    <w:rPr>
      <w:rFonts w:eastAsia="Calibri"/>
      <w:sz w:val="40"/>
      <w:szCs w:val="20"/>
      <w:lang w:eastAsia="en-US"/>
    </w:rPr>
  </w:style>
  <w:style w:type="character" w:styleId="Hipersaitas">
    <w:name w:val="Hyperlink"/>
    <w:aliases w:val="Alna,IVPK Hyperlink"/>
    <w:uiPriority w:val="99"/>
    <w:rsid w:val="000B7FB3"/>
    <w:rPr>
      <w:color w:val="0000FF"/>
      <w:u w:val="single"/>
    </w:rPr>
  </w:style>
  <w:style w:type="paragraph" w:styleId="Komentarotekstas">
    <w:name w:val="annotation text"/>
    <w:basedOn w:val="prastasis"/>
    <w:link w:val="KomentarotekstasDiagrama"/>
    <w:uiPriority w:val="99"/>
    <w:rsid w:val="000B7FB3"/>
    <w:rPr>
      <w:sz w:val="20"/>
      <w:szCs w:val="20"/>
    </w:rPr>
  </w:style>
  <w:style w:type="character" w:customStyle="1" w:styleId="KomentarotekstasDiagrama">
    <w:name w:val="Komentaro tekstas Diagrama"/>
    <w:link w:val="Komentarotekstas"/>
    <w:uiPriority w:val="99"/>
    <w:rsid w:val="000B7FB3"/>
    <w:rPr>
      <w:rFonts w:eastAsia="Calibri"/>
    </w:rPr>
  </w:style>
  <w:style w:type="paragraph" w:styleId="Antrats">
    <w:name w:val="header"/>
    <w:aliases w:val="En-tête-1,En-tête-2,hd,Header 2,Specialioji žyma"/>
    <w:basedOn w:val="prastasis"/>
    <w:link w:val="AntratsDiagrama"/>
    <w:uiPriority w:val="99"/>
    <w:rsid w:val="000B7FB3"/>
    <w:pPr>
      <w:widowControl w:val="0"/>
      <w:tabs>
        <w:tab w:val="center" w:pos="4153"/>
        <w:tab w:val="right" w:pos="8306"/>
      </w:tabs>
      <w:spacing w:after="20" w:line="240" w:lineRule="auto"/>
      <w:jc w:val="both"/>
    </w:pPr>
    <w:rPr>
      <w:rFonts w:eastAsia="Times New Roman"/>
      <w:sz w:val="20"/>
      <w:szCs w:val="20"/>
      <w:lang w:eastAsia="lt-LT"/>
    </w:rPr>
  </w:style>
  <w:style w:type="character" w:customStyle="1" w:styleId="AntratsDiagrama">
    <w:name w:val="Antraštės Diagrama"/>
    <w:aliases w:val="En-tête-1 Diagrama,En-tête-2 Diagrama,hd Diagrama,Header 2 Diagrama,Specialioji žyma Diagrama"/>
    <w:basedOn w:val="Numatytasispastraiposriftas"/>
    <w:link w:val="Antrats"/>
    <w:uiPriority w:val="99"/>
    <w:rsid w:val="000B7FB3"/>
  </w:style>
  <w:style w:type="paragraph" w:styleId="Porat">
    <w:name w:val="footer"/>
    <w:basedOn w:val="prastasis"/>
    <w:link w:val="PoratDiagrama"/>
    <w:uiPriority w:val="99"/>
    <w:rsid w:val="000B7FB3"/>
    <w:pPr>
      <w:tabs>
        <w:tab w:val="center" w:pos="4320"/>
        <w:tab w:val="right" w:pos="8640"/>
      </w:tabs>
      <w:spacing w:after="0" w:line="240" w:lineRule="auto"/>
    </w:pPr>
    <w:rPr>
      <w:rFonts w:eastAsia="Times New Roman"/>
      <w:sz w:val="20"/>
      <w:szCs w:val="20"/>
      <w:lang w:eastAsia="lt-LT"/>
    </w:rPr>
  </w:style>
  <w:style w:type="character" w:customStyle="1" w:styleId="PoratDiagrama">
    <w:name w:val="Poraštė Diagrama"/>
    <w:basedOn w:val="Numatytasispastraiposriftas"/>
    <w:link w:val="Porat"/>
    <w:uiPriority w:val="99"/>
    <w:rsid w:val="000B7FB3"/>
  </w:style>
  <w:style w:type="character" w:customStyle="1" w:styleId="Pagrindiniotekstotrauka3Diagrama">
    <w:name w:val="Pagrindinio teksto įtrauka 3 Diagrama"/>
    <w:link w:val="Pagrindiniotekstotrauka3"/>
    <w:rsid w:val="000B7FB3"/>
    <w:rPr>
      <w:rFonts w:eastAsia="Calibri"/>
    </w:rPr>
  </w:style>
  <w:style w:type="paragraph" w:styleId="Pagrindiniotekstotrauka3">
    <w:name w:val="Body Text Indent 3"/>
    <w:basedOn w:val="prastasis"/>
    <w:link w:val="Pagrindiniotekstotrauka3Diagrama"/>
    <w:rsid w:val="000B7FB3"/>
    <w:pPr>
      <w:tabs>
        <w:tab w:val="left" w:pos="4536"/>
      </w:tabs>
      <w:spacing w:after="0" w:line="240" w:lineRule="auto"/>
      <w:ind w:firstLine="2268"/>
      <w:jc w:val="both"/>
    </w:pPr>
    <w:rPr>
      <w:sz w:val="20"/>
      <w:szCs w:val="20"/>
      <w:lang w:val="x-none" w:eastAsia="x-none"/>
    </w:rPr>
  </w:style>
  <w:style w:type="character" w:customStyle="1" w:styleId="BodyTextIndent3Char1">
    <w:name w:val="Body Text Indent 3 Char1"/>
    <w:uiPriority w:val="99"/>
    <w:semiHidden/>
    <w:rsid w:val="000B7FB3"/>
    <w:rPr>
      <w:rFonts w:eastAsia="Calibri"/>
      <w:sz w:val="16"/>
      <w:szCs w:val="16"/>
      <w:lang w:eastAsia="en-US"/>
    </w:rPr>
  </w:style>
  <w:style w:type="character" w:customStyle="1" w:styleId="PaprastasistekstasDiagrama">
    <w:name w:val="Paprastasis tekstas Diagrama"/>
    <w:link w:val="Paprastasistekstas"/>
    <w:rsid w:val="000B7FB3"/>
    <w:rPr>
      <w:rFonts w:ascii="Courier New" w:eastAsia="Calibri" w:hAnsi="Courier New" w:cs="Courier New"/>
    </w:rPr>
  </w:style>
  <w:style w:type="paragraph" w:styleId="Paprastasistekstas">
    <w:name w:val="Plain Text"/>
    <w:basedOn w:val="prastasis"/>
    <w:link w:val="PaprastasistekstasDiagrama"/>
    <w:rsid w:val="000B7FB3"/>
    <w:pPr>
      <w:spacing w:after="0" w:line="240" w:lineRule="auto"/>
    </w:pPr>
    <w:rPr>
      <w:rFonts w:ascii="Courier New" w:hAnsi="Courier New"/>
      <w:sz w:val="20"/>
      <w:szCs w:val="20"/>
      <w:lang w:val="x-none" w:eastAsia="x-none"/>
    </w:rPr>
  </w:style>
  <w:style w:type="character" w:customStyle="1" w:styleId="PlainTextChar1">
    <w:name w:val="Plain Text Char1"/>
    <w:uiPriority w:val="99"/>
    <w:semiHidden/>
    <w:rsid w:val="000B7FB3"/>
    <w:rPr>
      <w:rFonts w:ascii="Consolas" w:eastAsia="Calibri" w:hAnsi="Consolas" w:cs="Consolas"/>
      <w:sz w:val="21"/>
      <w:szCs w:val="21"/>
      <w:lang w:eastAsia="en-US"/>
    </w:rPr>
  </w:style>
  <w:style w:type="character" w:customStyle="1" w:styleId="KomentarotemaDiagrama">
    <w:name w:val="Komentaro tema Diagrama"/>
    <w:link w:val="Komentarotema"/>
    <w:uiPriority w:val="99"/>
    <w:rsid w:val="000B7FB3"/>
    <w:rPr>
      <w:rFonts w:eastAsia="Calibri"/>
      <w:sz w:val="28"/>
      <w:szCs w:val="22"/>
      <w:lang w:eastAsia="en-US"/>
    </w:rPr>
  </w:style>
  <w:style w:type="paragraph" w:styleId="Komentarotema">
    <w:name w:val="annotation subject"/>
    <w:basedOn w:val="Komentarotekstas"/>
    <w:next w:val="Komentarotekstas"/>
    <w:link w:val="KomentarotemaDiagrama"/>
    <w:uiPriority w:val="99"/>
    <w:rsid w:val="000B7FB3"/>
    <w:rPr>
      <w:rFonts w:eastAsia="Times New Roman"/>
      <w:sz w:val="28"/>
      <w:szCs w:val="22"/>
      <w:lang w:eastAsia="lt-LT"/>
    </w:rPr>
  </w:style>
  <w:style w:type="character" w:customStyle="1" w:styleId="CommentSubjectChar1">
    <w:name w:val="Comment Subject Char1"/>
    <w:uiPriority w:val="99"/>
    <w:semiHidden/>
    <w:rsid w:val="000B7FB3"/>
    <w:rPr>
      <w:rFonts w:eastAsia="Calibri"/>
      <w:b/>
      <w:bCs/>
    </w:rPr>
  </w:style>
  <w:style w:type="paragraph" w:customStyle="1" w:styleId="Patvirtinta">
    <w:name w:val="Patvirtinta"/>
    <w:rsid w:val="000B7FB3"/>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0B7FB3"/>
    <w:pPr>
      <w:snapToGrid w:val="0"/>
      <w:ind w:firstLine="312"/>
      <w:jc w:val="both"/>
    </w:pPr>
    <w:rPr>
      <w:rFonts w:ascii="TimesLT" w:hAnsi="TimesLT"/>
      <w:lang w:val="en-US" w:eastAsia="en-US"/>
    </w:rPr>
  </w:style>
  <w:style w:type="paragraph" w:customStyle="1" w:styleId="CentrBoldm">
    <w:name w:val="CentrBoldm"/>
    <w:basedOn w:val="prastasis"/>
    <w:rsid w:val="000B7FB3"/>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MAZAS">
    <w:name w:val="MAZAS"/>
    <w:rsid w:val="000B7FB3"/>
    <w:pPr>
      <w:autoSpaceDE w:val="0"/>
      <w:autoSpaceDN w:val="0"/>
      <w:adjustRightInd w:val="0"/>
      <w:ind w:firstLine="312"/>
      <w:jc w:val="both"/>
    </w:pPr>
    <w:rPr>
      <w:rFonts w:ascii="TimesLT" w:hAnsi="TimesLT"/>
      <w:color w:val="000000"/>
      <w:sz w:val="8"/>
      <w:szCs w:val="8"/>
      <w:lang w:val="en-US" w:eastAsia="en-US"/>
    </w:rPr>
  </w:style>
  <w:style w:type="character" w:customStyle="1" w:styleId="DebesliotekstasDiagrama">
    <w:name w:val="Debesėlio tekstas Diagrama"/>
    <w:link w:val="Debesliotekstas"/>
    <w:uiPriority w:val="99"/>
    <w:rsid w:val="000B7FB3"/>
    <w:rPr>
      <w:rFonts w:ascii="Tahoma" w:eastAsia="Calibri" w:hAnsi="Tahoma" w:cs="Tahoma"/>
      <w:sz w:val="16"/>
      <w:szCs w:val="16"/>
    </w:rPr>
  </w:style>
  <w:style w:type="paragraph" w:styleId="Debesliotekstas">
    <w:name w:val="Balloon Text"/>
    <w:basedOn w:val="prastasis"/>
    <w:link w:val="DebesliotekstasDiagrama"/>
    <w:uiPriority w:val="99"/>
    <w:rsid w:val="000B7FB3"/>
    <w:rPr>
      <w:rFonts w:ascii="Tahoma" w:hAnsi="Tahoma"/>
      <w:sz w:val="16"/>
      <w:szCs w:val="16"/>
      <w:lang w:val="x-none" w:eastAsia="x-none"/>
    </w:rPr>
  </w:style>
  <w:style w:type="character" w:customStyle="1" w:styleId="BalloonTextChar1">
    <w:name w:val="Balloon Text Char1"/>
    <w:uiPriority w:val="99"/>
    <w:semiHidden/>
    <w:rsid w:val="000B7FB3"/>
    <w:rPr>
      <w:rFonts w:ascii="Tahoma" w:eastAsia="Calibri" w:hAnsi="Tahoma" w:cs="Tahoma"/>
      <w:sz w:val="16"/>
      <w:szCs w:val="16"/>
      <w:lang w:eastAsia="en-US"/>
    </w:rPr>
  </w:style>
  <w:style w:type="paragraph" w:styleId="Pagrindinistekstas">
    <w:name w:val="Body Text"/>
    <w:aliases w:val="body indent, ändrad,Body single,ändrad,Pagrindinis tekstas Diagrama1,Pagrindinis tekstas Diagrama Diagrama, Char Char Diagrama Diagrama,body text Diagrama Diagrama,contents Diagrama Diagrama,bt Diagrama Diagrama"/>
    <w:basedOn w:val="prastasis"/>
    <w:link w:val="PagrindinistekstasDiagrama"/>
    <w:unhideWhenUsed/>
    <w:rsid w:val="000B7FB3"/>
    <w:pPr>
      <w:spacing w:after="120"/>
    </w:pPr>
    <w:rPr>
      <w:sz w:val="20"/>
      <w:szCs w:val="20"/>
    </w:rPr>
  </w:style>
  <w:style w:type="character" w:customStyle="1" w:styleId="PagrindinistekstasDiagrama">
    <w:name w:val="Pagrindinis tekstas Diagrama"/>
    <w:aliases w:val="body indent Diagrama, ändrad Diagrama,Body single Diagrama,ändrad Diagrama,Pagrindinis tekstas Diagrama1 Diagrama,Pagrindinis tekstas Diagrama Diagrama Diagrama, Char Char Diagrama Diagrama Diagrama"/>
    <w:link w:val="Pagrindinistekstas"/>
    <w:rsid w:val="000B7FB3"/>
    <w:rPr>
      <w:rFonts w:eastAsia="Calibri"/>
    </w:rPr>
  </w:style>
  <w:style w:type="character" w:styleId="Puslapionumeris">
    <w:name w:val="page number"/>
    <w:basedOn w:val="Numatytasispastraiposriftas"/>
    <w:rsid w:val="000B7FB3"/>
  </w:style>
  <w:style w:type="character" w:styleId="Komentaronuoroda">
    <w:name w:val="annotation reference"/>
    <w:rsid w:val="000B7FB3"/>
    <w:rPr>
      <w:sz w:val="16"/>
      <w:szCs w:val="16"/>
    </w:rPr>
  </w:style>
  <w:style w:type="paragraph" w:customStyle="1" w:styleId="linija">
    <w:name w:val="linija"/>
    <w:basedOn w:val="prastasis"/>
    <w:rsid w:val="000B7FB3"/>
    <w:pPr>
      <w:spacing w:before="100" w:beforeAutospacing="1" w:after="100" w:afterAutospacing="1" w:line="240" w:lineRule="auto"/>
    </w:pPr>
    <w:rPr>
      <w:rFonts w:eastAsia="Times New Roman"/>
      <w:szCs w:val="24"/>
      <w:lang w:eastAsia="lt-LT"/>
    </w:rPr>
  </w:style>
  <w:style w:type="paragraph" w:customStyle="1" w:styleId="pavadinimas2">
    <w:name w:val="pavadinimas2"/>
    <w:basedOn w:val="prastasis"/>
    <w:rsid w:val="000B7FB3"/>
    <w:pPr>
      <w:spacing w:before="100" w:beforeAutospacing="1" w:after="100" w:afterAutospacing="1" w:line="240" w:lineRule="auto"/>
    </w:pPr>
    <w:rPr>
      <w:szCs w:val="24"/>
      <w:lang w:eastAsia="lt-LT"/>
    </w:rPr>
  </w:style>
  <w:style w:type="paragraph" w:customStyle="1" w:styleId="bodytext">
    <w:name w:val="bodytext"/>
    <w:basedOn w:val="prastasis"/>
    <w:rsid w:val="000B7FB3"/>
    <w:pPr>
      <w:spacing w:before="100" w:beforeAutospacing="1" w:after="100" w:afterAutospacing="1" w:line="240" w:lineRule="auto"/>
    </w:pPr>
    <w:rPr>
      <w:rFonts w:eastAsia="Times New Roman"/>
      <w:szCs w:val="24"/>
      <w:lang w:eastAsia="lt-LT"/>
    </w:rPr>
  </w:style>
  <w:style w:type="paragraph" w:customStyle="1" w:styleId="normaltableau">
    <w:name w:val="normal_tableau"/>
    <w:basedOn w:val="prastasis"/>
    <w:rsid w:val="000B7FB3"/>
    <w:pPr>
      <w:spacing w:before="120" w:after="120" w:line="240" w:lineRule="auto"/>
      <w:jc w:val="both"/>
    </w:pPr>
    <w:rPr>
      <w:rFonts w:ascii="Optima" w:eastAsia="Times New Roman" w:hAnsi="Optima"/>
      <w:sz w:val="22"/>
      <w:szCs w:val="20"/>
      <w:lang w:val="en-GB"/>
    </w:rPr>
  </w:style>
  <w:style w:type="paragraph" w:styleId="Sraassuenkleliais">
    <w:name w:val="List Bullet"/>
    <w:basedOn w:val="prastasis"/>
    <w:autoRedefine/>
    <w:rsid w:val="006E6899"/>
    <w:pPr>
      <w:snapToGrid w:val="0"/>
      <w:spacing w:after="0"/>
      <w:ind w:left="317"/>
      <w:jc w:val="center"/>
    </w:pPr>
    <w:rPr>
      <w:rFonts w:eastAsia="Times New Roman"/>
      <w:szCs w:val="24"/>
    </w:rPr>
  </w:style>
  <w:style w:type="paragraph" w:customStyle="1" w:styleId="prastasistinklapis">
    <w:name w:val="Įprastasis (tinklapis)"/>
    <w:basedOn w:val="prastasis"/>
    <w:uiPriority w:val="99"/>
    <w:rsid w:val="000B7FB3"/>
    <w:pPr>
      <w:spacing w:before="100" w:beforeAutospacing="1" w:after="100" w:afterAutospacing="1" w:line="240" w:lineRule="auto"/>
    </w:pPr>
    <w:rPr>
      <w:rFonts w:eastAsia="Times New Roman"/>
      <w:szCs w:val="24"/>
      <w:lang w:eastAsia="lt-LT"/>
    </w:rPr>
  </w:style>
  <w:style w:type="paragraph" w:customStyle="1" w:styleId="CharCharCharCharCharChar1Char">
    <w:name w:val="Char Char Char Char Char Char1 Char"/>
    <w:basedOn w:val="prastasis"/>
    <w:rsid w:val="000B7FB3"/>
    <w:pPr>
      <w:spacing w:after="160" w:line="240" w:lineRule="exact"/>
    </w:pPr>
    <w:rPr>
      <w:rFonts w:ascii="Verdana" w:eastAsia="Times New Roman" w:hAnsi="Verdana" w:cs="Verdana"/>
      <w:sz w:val="20"/>
      <w:szCs w:val="20"/>
      <w:lang w:val="en-US"/>
    </w:rPr>
  </w:style>
  <w:style w:type="paragraph" w:customStyle="1" w:styleId="CharCharCharDiagramaDiagramaCharChar">
    <w:name w:val="Char Char Char Diagrama Diagrama Char Char"/>
    <w:basedOn w:val="prastasis"/>
    <w:rsid w:val="000B7FB3"/>
    <w:pPr>
      <w:spacing w:after="160" w:line="240" w:lineRule="exact"/>
    </w:pPr>
    <w:rPr>
      <w:rFonts w:ascii="Verdana" w:eastAsia="Times New Roman" w:hAnsi="Verdana" w:cs="Verdana"/>
      <w:sz w:val="20"/>
      <w:szCs w:val="20"/>
      <w:lang w:val="en-US"/>
    </w:rPr>
  </w:style>
  <w:style w:type="paragraph" w:customStyle="1" w:styleId="Pavadinimas1">
    <w:name w:val="Pavadinimas1"/>
    <w:rsid w:val="000B7FB3"/>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0B7FB3"/>
    <w:pPr>
      <w:autoSpaceDE w:val="0"/>
      <w:autoSpaceDN w:val="0"/>
      <w:adjustRightInd w:val="0"/>
      <w:ind w:firstLine="312"/>
      <w:jc w:val="both"/>
    </w:pPr>
    <w:rPr>
      <w:rFonts w:ascii="TimesLT" w:hAnsi="TimesLT"/>
      <w:lang w:val="en-US" w:eastAsia="en-US"/>
    </w:rPr>
  </w:style>
  <w:style w:type="paragraph" w:customStyle="1" w:styleId="ISTATYMAS">
    <w:name w:val="ISTATYMAS"/>
    <w:rsid w:val="000B7FB3"/>
    <w:pPr>
      <w:autoSpaceDE w:val="0"/>
      <w:autoSpaceDN w:val="0"/>
      <w:adjustRightInd w:val="0"/>
      <w:jc w:val="center"/>
    </w:pPr>
    <w:rPr>
      <w:rFonts w:ascii="TimesLT" w:hAnsi="TimesLT"/>
      <w:lang w:val="en-US" w:eastAsia="en-US"/>
    </w:rPr>
  </w:style>
  <w:style w:type="paragraph" w:customStyle="1" w:styleId="CentrBold">
    <w:name w:val="CentrBold"/>
    <w:rsid w:val="000B7FB3"/>
    <w:pPr>
      <w:autoSpaceDE w:val="0"/>
      <w:autoSpaceDN w:val="0"/>
      <w:adjustRightInd w:val="0"/>
      <w:jc w:val="center"/>
    </w:pPr>
    <w:rPr>
      <w:rFonts w:ascii="TimesLT" w:hAnsi="TimesLT"/>
      <w:b/>
      <w:bCs/>
      <w:caps/>
      <w:lang w:val="en-US" w:eastAsia="en-US"/>
    </w:rPr>
  </w:style>
  <w:style w:type="paragraph" w:customStyle="1" w:styleId="Char">
    <w:name w:val="Char"/>
    <w:basedOn w:val="prastasis"/>
    <w:rsid w:val="000B7FB3"/>
    <w:pPr>
      <w:spacing w:after="160" w:line="240" w:lineRule="exact"/>
    </w:pPr>
    <w:rPr>
      <w:rFonts w:ascii="Tahoma" w:hAnsi="Tahoma"/>
      <w:sz w:val="20"/>
      <w:szCs w:val="20"/>
    </w:rPr>
  </w:style>
  <w:style w:type="paragraph" w:customStyle="1" w:styleId="istatymas0">
    <w:name w:val="istatymas"/>
    <w:basedOn w:val="prastasis"/>
    <w:uiPriority w:val="99"/>
    <w:rsid w:val="000B7FB3"/>
    <w:pPr>
      <w:spacing w:before="100" w:beforeAutospacing="1" w:after="100" w:afterAutospacing="1" w:line="240" w:lineRule="auto"/>
    </w:pPr>
    <w:rPr>
      <w:rFonts w:eastAsia="Times New Roman"/>
      <w:szCs w:val="24"/>
      <w:lang w:eastAsia="lt-LT"/>
    </w:rPr>
  </w:style>
  <w:style w:type="paragraph" w:customStyle="1" w:styleId="mazas0">
    <w:name w:val="mazas"/>
    <w:basedOn w:val="prastasis"/>
    <w:rsid w:val="000B7FB3"/>
    <w:pPr>
      <w:spacing w:before="100" w:beforeAutospacing="1" w:after="100" w:afterAutospacing="1" w:line="240" w:lineRule="auto"/>
    </w:pPr>
    <w:rPr>
      <w:rFonts w:eastAsia="Times New Roman"/>
      <w:szCs w:val="24"/>
      <w:lang w:eastAsia="lt-LT"/>
    </w:rPr>
  </w:style>
  <w:style w:type="paragraph" w:customStyle="1" w:styleId="pavadinimas10">
    <w:name w:val="pavadinimas1"/>
    <w:basedOn w:val="prastasis"/>
    <w:rsid w:val="000B7FB3"/>
    <w:pPr>
      <w:spacing w:before="100" w:beforeAutospacing="1" w:after="100" w:afterAutospacing="1" w:line="240" w:lineRule="auto"/>
    </w:pPr>
    <w:rPr>
      <w:rFonts w:eastAsia="Times New Roman"/>
      <w:szCs w:val="24"/>
      <w:lang w:eastAsia="lt-LT"/>
    </w:rPr>
  </w:style>
  <w:style w:type="paragraph" w:customStyle="1" w:styleId="Default">
    <w:name w:val="Default"/>
    <w:rsid w:val="000B7FB3"/>
    <w:pPr>
      <w:widowControl w:val="0"/>
      <w:autoSpaceDE w:val="0"/>
      <w:autoSpaceDN w:val="0"/>
      <w:adjustRightInd w:val="0"/>
    </w:pPr>
    <w:rPr>
      <w:color w:val="000000"/>
    </w:rPr>
  </w:style>
  <w:style w:type="character" w:customStyle="1" w:styleId="Heading1Char1">
    <w:name w:val="Heading 1 Char1"/>
    <w:rsid w:val="000B7FB3"/>
    <w:rPr>
      <w:b/>
      <w:bCs/>
      <w:sz w:val="24"/>
      <w:szCs w:val="24"/>
      <w:lang w:eastAsia="en-US"/>
    </w:rPr>
  </w:style>
  <w:style w:type="character" w:styleId="Grietas">
    <w:name w:val="Strong"/>
    <w:qFormat/>
    <w:rsid w:val="000B7FB3"/>
    <w:rPr>
      <w:b/>
      <w:bCs/>
    </w:rPr>
  </w:style>
  <w:style w:type="paragraph" w:customStyle="1" w:styleId="WW-BodyTextIndent2">
    <w:name w:val="WW-Body Text Indent 2"/>
    <w:basedOn w:val="prastasis"/>
    <w:rsid w:val="000B7FB3"/>
    <w:pPr>
      <w:suppressAutoHyphens/>
      <w:spacing w:after="0" w:line="240" w:lineRule="auto"/>
      <w:ind w:left="426"/>
    </w:pPr>
    <w:rPr>
      <w:rFonts w:eastAsia="Times New Roman"/>
      <w:sz w:val="22"/>
      <w:szCs w:val="20"/>
      <w:lang w:eastAsia="ar-SA"/>
    </w:rPr>
  </w:style>
  <w:style w:type="paragraph" w:styleId="Sraopastraipa">
    <w:name w:val="List Paragraph"/>
    <w:aliases w:val="Bullet EY,Buletai,List Paragraph21,List Paragraph2,lp1,Bullet 1,Use Case List Paragraph,Numbering,ERP-List Paragraph,List Paragraph11,List Paragraph111,Paragraph,List Paragraph Red,Table of contents numbered,VARNELES,Sąrašo pastraipa2"/>
    <w:basedOn w:val="prastasis"/>
    <w:link w:val="SraopastraipaDiagrama"/>
    <w:uiPriority w:val="99"/>
    <w:qFormat/>
    <w:rsid w:val="000B7FB3"/>
    <w:pPr>
      <w:ind w:left="1296"/>
    </w:pPr>
  </w:style>
  <w:style w:type="table" w:styleId="Lentelstinklelis">
    <w:name w:val="Table Grid"/>
    <w:basedOn w:val="prastojilentel"/>
    <w:uiPriority w:val="59"/>
    <w:rsid w:val="000B7FB3"/>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3">
    <w:name w:val="Body Text 3"/>
    <w:basedOn w:val="prastasis"/>
    <w:link w:val="Pagrindinistekstas3Diagrama"/>
    <w:unhideWhenUsed/>
    <w:rsid w:val="000B7FB3"/>
    <w:pPr>
      <w:spacing w:after="120"/>
    </w:pPr>
    <w:rPr>
      <w:sz w:val="16"/>
      <w:szCs w:val="16"/>
    </w:rPr>
  </w:style>
  <w:style w:type="character" w:customStyle="1" w:styleId="Pagrindinistekstas3Diagrama">
    <w:name w:val="Pagrindinis tekstas 3 Diagrama"/>
    <w:link w:val="Pagrindinistekstas3"/>
    <w:rsid w:val="000B7FB3"/>
    <w:rPr>
      <w:rFonts w:eastAsia="Calibri"/>
      <w:sz w:val="16"/>
      <w:szCs w:val="16"/>
      <w:lang w:eastAsia="en-US"/>
    </w:rPr>
  </w:style>
  <w:style w:type="paragraph" w:customStyle="1" w:styleId="Text1">
    <w:name w:val="Text 1"/>
    <w:basedOn w:val="prastasis"/>
    <w:rsid w:val="000B7FB3"/>
    <w:pPr>
      <w:spacing w:after="240" w:line="240" w:lineRule="auto"/>
      <w:ind w:left="482"/>
      <w:jc w:val="both"/>
    </w:pPr>
    <w:rPr>
      <w:rFonts w:eastAsia="Times New Roman"/>
      <w:szCs w:val="20"/>
      <w:lang w:val="en-GB"/>
    </w:rPr>
  </w:style>
  <w:style w:type="paragraph" w:styleId="Pagrindiniotekstotrauka2">
    <w:name w:val="Body Text Indent 2"/>
    <w:basedOn w:val="prastasis"/>
    <w:link w:val="Pagrindiniotekstotrauka2Diagrama"/>
    <w:unhideWhenUsed/>
    <w:rsid w:val="000B7FB3"/>
    <w:pPr>
      <w:spacing w:after="120" w:line="480" w:lineRule="auto"/>
      <w:ind w:left="283"/>
    </w:pPr>
  </w:style>
  <w:style w:type="character" w:customStyle="1" w:styleId="Pagrindiniotekstotrauka2Diagrama">
    <w:name w:val="Pagrindinio teksto įtrauka 2 Diagrama"/>
    <w:link w:val="Pagrindiniotekstotrauka2"/>
    <w:rsid w:val="000B7FB3"/>
    <w:rPr>
      <w:rFonts w:eastAsia="Calibri"/>
      <w:sz w:val="24"/>
      <w:szCs w:val="22"/>
      <w:lang w:eastAsia="en-US"/>
    </w:rPr>
  </w:style>
  <w:style w:type="paragraph" w:styleId="Pagrindinistekstas2">
    <w:name w:val="Body Text 2"/>
    <w:basedOn w:val="prastasis"/>
    <w:link w:val="Pagrindinistekstas2Diagrama"/>
    <w:unhideWhenUsed/>
    <w:rsid w:val="000B7FB3"/>
    <w:pPr>
      <w:spacing w:after="120" w:line="480" w:lineRule="auto"/>
    </w:pPr>
  </w:style>
  <w:style w:type="character" w:customStyle="1" w:styleId="Pagrindinistekstas2Diagrama">
    <w:name w:val="Pagrindinis tekstas 2 Diagrama"/>
    <w:link w:val="Pagrindinistekstas2"/>
    <w:rsid w:val="000B7FB3"/>
    <w:rPr>
      <w:rFonts w:eastAsia="Calibri"/>
      <w:sz w:val="24"/>
      <w:szCs w:val="22"/>
      <w:lang w:eastAsia="en-US"/>
    </w:rPr>
  </w:style>
  <w:style w:type="paragraph" w:customStyle="1" w:styleId="Style1">
    <w:name w:val="Style1"/>
    <w:basedOn w:val="Antrat5"/>
    <w:rsid w:val="000B7FB3"/>
    <w:pPr>
      <w:keepNext w:val="0"/>
      <w:numPr>
        <w:ilvl w:val="0"/>
        <w:numId w:val="2"/>
      </w:numPr>
      <w:tabs>
        <w:tab w:val="num" w:pos="360"/>
      </w:tabs>
      <w:spacing w:before="240" w:after="240"/>
      <w:ind w:left="0" w:firstLine="0"/>
    </w:pPr>
    <w:rPr>
      <w:rFonts w:ascii="Arial" w:hAnsi="Arial"/>
      <w:bCs/>
      <w:iCs/>
      <w:sz w:val="24"/>
      <w:szCs w:val="26"/>
    </w:rPr>
  </w:style>
  <w:style w:type="character" w:styleId="Emfaz">
    <w:name w:val="Emphasis"/>
    <w:uiPriority w:val="20"/>
    <w:qFormat/>
    <w:rsid w:val="000B7FB3"/>
    <w:rPr>
      <w:i/>
      <w:iCs/>
    </w:rPr>
  </w:style>
  <w:style w:type="paragraph" w:styleId="HTMLiankstoformatuotas">
    <w:name w:val="HTML Preformatted"/>
    <w:basedOn w:val="prastasis"/>
    <w:link w:val="HTMLiankstoformatuotasDiagrama"/>
    <w:unhideWhenUsed/>
    <w:rsid w:val="000B7F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iankstoformatuotasDiagrama">
    <w:name w:val="HTML iš anksto formatuotas Diagrama"/>
    <w:link w:val="HTMLiankstoformatuotas"/>
    <w:rsid w:val="000B7FB3"/>
    <w:rPr>
      <w:rFonts w:ascii="Courier New" w:hAnsi="Courier New"/>
    </w:rPr>
  </w:style>
  <w:style w:type="paragraph" w:customStyle="1" w:styleId="CharChar7">
    <w:name w:val="Char Char7"/>
    <w:basedOn w:val="prastasis"/>
    <w:rsid w:val="000B7FB3"/>
    <w:pPr>
      <w:widowControl w:val="0"/>
      <w:adjustRightInd w:val="0"/>
      <w:spacing w:after="160" w:line="240" w:lineRule="exact"/>
      <w:jc w:val="both"/>
      <w:textAlignment w:val="baseline"/>
    </w:pPr>
    <w:rPr>
      <w:rFonts w:ascii="Tahoma" w:eastAsia="Times New Roman" w:hAnsi="Tahoma"/>
      <w:sz w:val="20"/>
      <w:szCs w:val="20"/>
      <w:lang w:val="en-US"/>
    </w:rPr>
  </w:style>
  <w:style w:type="paragraph" w:customStyle="1" w:styleId="Point1">
    <w:name w:val="Point 1"/>
    <w:basedOn w:val="prastasis"/>
    <w:rsid w:val="000B7FB3"/>
    <w:pPr>
      <w:spacing w:before="120" w:after="120" w:line="240" w:lineRule="auto"/>
      <w:ind w:left="1418" w:hanging="567"/>
      <w:jc w:val="both"/>
    </w:pPr>
    <w:rPr>
      <w:rFonts w:eastAsia="Times New Roman"/>
      <w:szCs w:val="20"/>
      <w:lang w:val="en-GB" w:eastAsia="lt-LT"/>
    </w:rPr>
  </w:style>
  <w:style w:type="paragraph" w:customStyle="1" w:styleId="modPunktai">
    <w:name w:val="mod: Punktai"/>
    <w:basedOn w:val="Antrat2"/>
    <w:rsid w:val="000B7FB3"/>
    <w:pPr>
      <w:widowControl w:val="0"/>
      <w:numPr>
        <w:ilvl w:val="0"/>
        <w:numId w:val="3"/>
      </w:numPr>
      <w:spacing w:line="360" w:lineRule="auto"/>
    </w:pPr>
    <w:rPr>
      <w:bCs/>
      <w:iCs/>
      <w:szCs w:val="24"/>
    </w:rPr>
  </w:style>
  <w:style w:type="paragraph" w:customStyle="1" w:styleId="MPapunktis1lygis">
    <w:name w:val="M. Papunktis 1 lygis"/>
    <w:basedOn w:val="modPunktai"/>
    <w:rsid w:val="000B7FB3"/>
    <w:pPr>
      <w:numPr>
        <w:ilvl w:val="1"/>
      </w:numPr>
      <w:tabs>
        <w:tab w:val="left" w:pos="1276"/>
      </w:tabs>
      <w:ind w:left="0" w:firstLine="567"/>
    </w:pPr>
  </w:style>
  <w:style w:type="character" w:customStyle="1" w:styleId="Typewriter">
    <w:name w:val="Typewriter"/>
    <w:rsid w:val="000B7FB3"/>
    <w:rPr>
      <w:rFonts w:ascii="Courier New" w:hAnsi="Courier New"/>
      <w:sz w:val="20"/>
      <w:szCs w:val="20"/>
    </w:rPr>
  </w:style>
  <w:style w:type="paragraph" w:styleId="Pataisymai">
    <w:name w:val="Revision"/>
    <w:hidden/>
    <w:uiPriority w:val="99"/>
    <w:semiHidden/>
    <w:rsid w:val="000B7FB3"/>
    <w:rPr>
      <w:rFonts w:eastAsia="Calibri"/>
      <w:szCs w:val="22"/>
      <w:lang w:eastAsia="en-US"/>
    </w:rPr>
  </w:style>
  <w:style w:type="character" w:customStyle="1" w:styleId="HSPunktaiChar1">
    <w:name w:val="HSPunktai Char1"/>
    <w:link w:val="HSPunktai"/>
    <w:locked/>
    <w:rsid w:val="000B7FB3"/>
    <w:rPr>
      <w:sz w:val="20"/>
      <w:szCs w:val="20"/>
    </w:rPr>
  </w:style>
  <w:style w:type="paragraph" w:customStyle="1" w:styleId="HSPunktai">
    <w:name w:val="HSPunktai"/>
    <w:basedOn w:val="prastasis"/>
    <w:link w:val="HSPunktaiChar1"/>
    <w:qFormat/>
    <w:rsid w:val="000B7FB3"/>
    <w:pPr>
      <w:numPr>
        <w:numId w:val="10"/>
      </w:numPr>
      <w:spacing w:after="0" w:line="360" w:lineRule="auto"/>
      <w:contextualSpacing/>
      <w:jc w:val="both"/>
    </w:pPr>
    <w:rPr>
      <w:rFonts w:eastAsia="Times New Roman"/>
      <w:sz w:val="20"/>
      <w:szCs w:val="20"/>
      <w:lang w:eastAsia="lt-LT"/>
    </w:rPr>
  </w:style>
  <w:style w:type="paragraph" w:customStyle="1" w:styleId="Punktai11">
    <w:name w:val="Punktai 1.1"/>
    <w:basedOn w:val="HSPunktai"/>
    <w:link w:val="Punktai11Char"/>
    <w:qFormat/>
    <w:rsid w:val="000B7FB3"/>
    <w:pPr>
      <w:numPr>
        <w:ilvl w:val="1"/>
      </w:numPr>
      <w:tabs>
        <w:tab w:val="num" w:pos="360"/>
        <w:tab w:val="num" w:pos="1155"/>
        <w:tab w:val="left" w:pos="1276"/>
        <w:tab w:val="num" w:pos="1440"/>
      </w:tabs>
      <w:ind w:left="1155"/>
    </w:p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uiPriority w:val="99"/>
    <w:unhideWhenUsed/>
    <w:rsid w:val="000B7FB3"/>
    <w:pPr>
      <w:spacing w:after="0" w:line="240" w:lineRule="auto"/>
    </w:pPr>
    <w:rPr>
      <w:rFonts w:eastAsia="Times New Roman"/>
      <w:sz w:val="20"/>
      <w:szCs w:val="20"/>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link w:val="Puslapioinaostekstas"/>
    <w:uiPriority w:val="99"/>
    <w:rsid w:val="000B7FB3"/>
    <w:rPr>
      <w:lang w:eastAsia="en-US"/>
    </w:rPr>
  </w:style>
  <w:style w:type="paragraph" w:styleId="Pagrindiniotekstotrauka">
    <w:name w:val="Body Text Indent"/>
    <w:basedOn w:val="prastasis"/>
    <w:link w:val="PagrindiniotekstotraukaDiagrama"/>
    <w:unhideWhenUsed/>
    <w:rsid w:val="000B7FB3"/>
    <w:pPr>
      <w:spacing w:after="120" w:line="240" w:lineRule="auto"/>
      <w:ind w:left="283"/>
    </w:pPr>
    <w:rPr>
      <w:rFonts w:eastAsia="Times New Roman"/>
      <w:szCs w:val="20"/>
    </w:rPr>
  </w:style>
  <w:style w:type="character" w:customStyle="1" w:styleId="PagrindiniotekstotraukaDiagrama">
    <w:name w:val="Pagrindinio teksto įtrauka Diagrama"/>
    <w:link w:val="Pagrindiniotekstotrauka"/>
    <w:rsid w:val="000B7FB3"/>
    <w:rPr>
      <w:sz w:val="24"/>
      <w:lang w:eastAsia="en-US"/>
    </w:rPr>
  </w:style>
  <w:style w:type="character" w:styleId="Puslapioinaosnuoroda">
    <w:name w:val="footnote reference"/>
    <w:uiPriority w:val="99"/>
    <w:semiHidden/>
    <w:unhideWhenUsed/>
    <w:rsid w:val="000B7FB3"/>
    <w:rPr>
      <w:vertAlign w:val="superscript"/>
    </w:rPr>
  </w:style>
  <w:style w:type="paragraph" w:customStyle="1" w:styleId="ListParagraph1">
    <w:name w:val="List Paragraph1"/>
    <w:basedOn w:val="prastasis"/>
    <w:link w:val="ListParagraph1Diagrama"/>
    <w:qFormat/>
    <w:rsid w:val="000B7FB3"/>
    <w:pPr>
      <w:spacing w:after="0" w:line="240" w:lineRule="auto"/>
      <w:ind w:left="720"/>
      <w:contextualSpacing/>
    </w:pPr>
    <w:rPr>
      <w:rFonts w:eastAsia="Times New Roman"/>
      <w:szCs w:val="20"/>
      <w:lang w:eastAsia="lt-LT"/>
    </w:rPr>
  </w:style>
  <w:style w:type="paragraph" w:customStyle="1" w:styleId="Linija0">
    <w:name w:val="Linija"/>
    <w:basedOn w:val="prastasis"/>
    <w:rsid w:val="00B03BC6"/>
    <w:pPr>
      <w:autoSpaceDE w:val="0"/>
      <w:autoSpaceDN w:val="0"/>
      <w:adjustRightInd w:val="0"/>
      <w:spacing w:after="0" w:line="240" w:lineRule="auto"/>
      <w:jc w:val="center"/>
    </w:pPr>
    <w:rPr>
      <w:rFonts w:ascii="TimesLT" w:eastAsia="Times New Roman" w:hAnsi="TimesLT"/>
      <w:sz w:val="12"/>
      <w:szCs w:val="12"/>
      <w:lang w:val="en-US"/>
    </w:rPr>
  </w:style>
  <w:style w:type="character" w:styleId="Perirtashipersaitas">
    <w:name w:val="FollowedHyperlink"/>
    <w:uiPriority w:val="99"/>
    <w:unhideWhenUsed/>
    <w:rsid w:val="006509DA"/>
    <w:rPr>
      <w:color w:val="800080"/>
      <w:u w:val="single"/>
    </w:rPr>
  </w:style>
  <w:style w:type="paragraph" w:customStyle="1" w:styleId="Pagrindinistekstas1">
    <w:name w:val="Pagrindinis tekstas1"/>
    <w:rsid w:val="00C2368E"/>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rsid w:val="00A15A09"/>
    <w:pPr>
      <w:autoSpaceDE w:val="0"/>
      <w:autoSpaceDN w:val="0"/>
      <w:adjustRightInd w:val="0"/>
      <w:ind w:firstLine="312"/>
      <w:jc w:val="both"/>
    </w:pPr>
    <w:rPr>
      <w:rFonts w:ascii="TimesLT" w:hAnsi="TimesLT"/>
      <w:lang w:val="en-US" w:eastAsia="en-US"/>
    </w:rPr>
  </w:style>
  <w:style w:type="paragraph" w:customStyle="1" w:styleId="BodyText12">
    <w:name w:val="Body Text12"/>
    <w:rsid w:val="00A15A09"/>
    <w:pPr>
      <w:autoSpaceDE w:val="0"/>
      <w:autoSpaceDN w:val="0"/>
      <w:adjustRightInd w:val="0"/>
      <w:ind w:firstLine="312"/>
      <w:jc w:val="both"/>
    </w:pPr>
    <w:rPr>
      <w:rFonts w:ascii="TimesLT" w:hAnsi="TimesLT"/>
      <w:lang w:val="en-US" w:eastAsia="en-US"/>
    </w:rPr>
  </w:style>
  <w:style w:type="character" w:customStyle="1" w:styleId="SraopastraipaDiagrama">
    <w:name w:val="Sąrašo pastraipa Diagrama"/>
    <w:aliases w:val="Bullet EY Diagrama,Buletai Diagrama,List Paragraph21 Diagrama,List Paragraph2 Diagrama,lp1 Diagrama,Bullet 1 Diagrama,Use Case List Paragraph Diagrama,Numbering Diagrama,ERP-List Paragraph Diagrama,List Paragraph11 Diagrama"/>
    <w:link w:val="Sraopastraipa"/>
    <w:uiPriority w:val="99"/>
    <w:qFormat/>
    <w:locked/>
    <w:rsid w:val="003D44A9"/>
    <w:rPr>
      <w:rFonts w:eastAsia="Calibri"/>
      <w:sz w:val="24"/>
      <w:szCs w:val="22"/>
      <w:lang w:eastAsia="en-US"/>
    </w:rPr>
  </w:style>
  <w:style w:type="paragraph" w:customStyle="1" w:styleId="IVPKHeading2">
    <w:name w:val="IVPK Heading 2"/>
    <w:basedOn w:val="prastasis"/>
    <w:rsid w:val="005468A8"/>
    <w:pPr>
      <w:numPr>
        <w:numId w:val="4"/>
      </w:numPr>
      <w:spacing w:before="240" w:after="240" w:line="240" w:lineRule="auto"/>
      <w:jc w:val="both"/>
    </w:pPr>
    <w:rPr>
      <w:rFonts w:ascii="Garamond" w:eastAsia="Times New Roman" w:hAnsi="Garamond"/>
      <w:b/>
      <w:sz w:val="28"/>
      <w:szCs w:val="24"/>
      <w:lang w:eastAsia="lt-LT"/>
    </w:rPr>
  </w:style>
  <w:style w:type="paragraph" w:customStyle="1" w:styleId="IVPKHeading3">
    <w:name w:val="IVPK Heading 3"/>
    <w:basedOn w:val="Antrat2"/>
    <w:next w:val="Point1"/>
    <w:rsid w:val="005468A8"/>
    <w:pPr>
      <w:keepNext/>
      <w:numPr>
        <w:numId w:val="4"/>
      </w:numPr>
      <w:tabs>
        <w:tab w:val="left" w:pos="833"/>
      </w:tabs>
      <w:spacing w:before="240" w:after="60" w:line="240" w:lineRule="auto"/>
      <w:jc w:val="left"/>
    </w:pPr>
    <w:rPr>
      <w:rFonts w:ascii="Garamond" w:eastAsia="Times New Roman" w:hAnsi="Garamond" w:cs="Garamond"/>
      <w:bCs/>
      <w:iCs/>
      <w:szCs w:val="24"/>
    </w:rPr>
  </w:style>
  <w:style w:type="paragraph" w:customStyle="1" w:styleId="IVPKHeading4">
    <w:name w:val="IVPK Heading 4"/>
    <w:basedOn w:val="prastasis"/>
    <w:link w:val="IVPKHeading4Char"/>
    <w:rsid w:val="005468A8"/>
    <w:pPr>
      <w:numPr>
        <w:ilvl w:val="2"/>
        <w:numId w:val="4"/>
      </w:numPr>
      <w:spacing w:before="240" w:after="240" w:line="240" w:lineRule="auto"/>
      <w:jc w:val="both"/>
    </w:pPr>
    <w:rPr>
      <w:rFonts w:ascii="Garamond" w:hAnsi="Garamond"/>
      <w:sz w:val="22"/>
      <w:szCs w:val="24"/>
    </w:rPr>
  </w:style>
  <w:style w:type="paragraph" w:customStyle="1" w:styleId="IVPKHeading5">
    <w:name w:val="IVPK Heading 5"/>
    <w:basedOn w:val="IVPKHeading4"/>
    <w:link w:val="IVPKHeading5Char"/>
    <w:rsid w:val="005468A8"/>
    <w:pPr>
      <w:numPr>
        <w:ilvl w:val="3"/>
      </w:numPr>
      <w:tabs>
        <w:tab w:val="left" w:pos="2041"/>
        <w:tab w:val="num" w:pos="2880"/>
      </w:tabs>
      <w:spacing w:before="0" w:after="0"/>
    </w:pPr>
  </w:style>
  <w:style w:type="paragraph" w:customStyle="1" w:styleId="IVPKHeading6">
    <w:name w:val="IVPK Heading 6"/>
    <w:basedOn w:val="IVPKHeading5"/>
    <w:rsid w:val="005468A8"/>
    <w:pPr>
      <w:numPr>
        <w:ilvl w:val="4"/>
      </w:numPr>
      <w:tabs>
        <w:tab w:val="clear" w:pos="2041"/>
        <w:tab w:val="num" w:pos="360"/>
        <w:tab w:val="num" w:pos="927"/>
        <w:tab w:val="left" w:pos="2381"/>
        <w:tab w:val="num" w:pos="3600"/>
        <w:tab w:val="num" w:pos="4920"/>
        <w:tab w:val="num" w:pos="5400"/>
      </w:tabs>
      <w:ind w:left="0" w:firstLine="567"/>
    </w:pPr>
  </w:style>
  <w:style w:type="character" w:customStyle="1" w:styleId="bold1">
    <w:name w:val="bold1"/>
    <w:basedOn w:val="Numatytasispastraiposriftas"/>
    <w:rsid w:val="005468A8"/>
    <w:rPr>
      <w:b/>
      <w:bCs/>
    </w:rPr>
  </w:style>
  <w:style w:type="character" w:customStyle="1" w:styleId="Punktai11Char">
    <w:name w:val="Punktai 1.1 Char"/>
    <w:link w:val="Punktai11"/>
    <w:locked/>
    <w:rsid w:val="005163BD"/>
    <w:rPr>
      <w:sz w:val="20"/>
      <w:szCs w:val="20"/>
    </w:rPr>
  </w:style>
  <w:style w:type="paragraph" w:customStyle="1" w:styleId="xl40">
    <w:name w:val="xl40"/>
    <w:basedOn w:val="prastasis"/>
    <w:rsid w:val="003E5C07"/>
    <w:pPr>
      <w:spacing w:before="100" w:after="100" w:line="240" w:lineRule="auto"/>
      <w:jc w:val="center"/>
      <w:textAlignment w:val="center"/>
    </w:pPr>
    <w:rPr>
      <w:rFonts w:ascii="Arial Unicode MS" w:eastAsia="Arial Unicode MS" w:hAnsi="Arial Unicode MS"/>
      <w:szCs w:val="24"/>
      <w:lang w:val="en-GB" w:eastAsia="lt-LT"/>
    </w:rPr>
  </w:style>
  <w:style w:type="character" w:customStyle="1" w:styleId="BodyTextIndent2Char1">
    <w:name w:val="Body Text Indent 2 Char1"/>
    <w:basedOn w:val="Numatytasispastraiposriftas"/>
    <w:uiPriority w:val="99"/>
    <w:semiHidden/>
    <w:rsid w:val="003E5C07"/>
    <w:rPr>
      <w:rFonts w:ascii="Times New Roman" w:eastAsia="Times New Roman" w:hAnsi="Times New Roman" w:cs="Times New Roman"/>
      <w:sz w:val="24"/>
      <w:szCs w:val="20"/>
    </w:rPr>
  </w:style>
  <w:style w:type="character" w:customStyle="1" w:styleId="Pagrindiniotekstotrauka2Diagrama1">
    <w:name w:val="Pagrindinio teksto įtrauka 2 Diagrama1"/>
    <w:uiPriority w:val="99"/>
    <w:semiHidden/>
    <w:rsid w:val="003E5C07"/>
    <w:rPr>
      <w:rFonts w:ascii="Times New Roman" w:eastAsia="Times New Roman" w:hAnsi="Times New Roman" w:cs="Times New Roman"/>
      <w:sz w:val="24"/>
      <w:szCs w:val="20"/>
    </w:rPr>
  </w:style>
  <w:style w:type="paragraph" w:customStyle="1" w:styleId="xl43">
    <w:name w:val="xl43"/>
    <w:basedOn w:val="prastasis"/>
    <w:rsid w:val="003E5C07"/>
    <w:pPr>
      <w:pBdr>
        <w:left w:val="single" w:sz="4" w:space="0" w:color="auto"/>
        <w:bottom w:val="single" w:sz="4" w:space="0" w:color="auto"/>
        <w:right w:val="single" w:sz="4" w:space="0" w:color="auto"/>
      </w:pBdr>
      <w:spacing w:before="100" w:beforeAutospacing="1" w:after="100" w:afterAutospacing="1" w:line="240" w:lineRule="auto"/>
    </w:pPr>
    <w:rPr>
      <w:rFonts w:eastAsia="Arial Unicode MS"/>
      <w:b/>
      <w:bCs/>
      <w:szCs w:val="24"/>
      <w:lang w:val="en-GB"/>
    </w:rPr>
  </w:style>
  <w:style w:type="paragraph" w:customStyle="1" w:styleId="font6">
    <w:name w:val="font6"/>
    <w:basedOn w:val="prastasis"/>
    <w:rsid w:val="003E5C07"/>
    <w:pPr>
      <w:spacing w:before="100" w:beforeAutospacing="1" w:after="100" w:afterAutospacing="1" w:line="240" w:lineRule="auto"/>
    </w:pPr>
    <w:rPr>
      <w:rFonts w:ascii="Arial" w:eastAsia="Arial Unicode MS" w:hAnsi="Arial" w:cs="Arial"/>
      <w:sz w:val="20"/>
      <w:szCs w:val="20"/>
      <w:lang w:val="en-GB"/>
    </w:rPr>
  </w:style>
  <w:style w:type="paragraph" w:styleId="Turinys1">
    <w:name w:val="toc 1"/>
    <w:basedOn w:val="prastasis"/>
    <w:next w:val="prastasis"/>
    <w:autoRedefine/>
    <w:uiPriority w:val="39"/>
    <w:rsid w:val="003E5C07"/>
    <w:pPr>
      <w:spacing w:after="0" w:line="240" w:lineRule="auto"/>
      <w:jc w:val="center"/>
    </w:pPr>
    <w:rPr>
      <w:rFonts w:eastAsia="Times New Roman"/>
      <w:szCs w:val="24"/>
    </w:rPr>
  </w:style>
  <w:style w:type="character" w:customStyle="1" w:styleId="PaprastasistekstasDiagrama1">
    <w:name w:val="Paprastasis tekstas Diagrama1"/>
    <w:uiPriority w:val="99"/>
    <w:semiHidden/>
    <w:rsid w:val="003E5C07"/>
    <w:rPr>
      <w:rFonts w:ascii="Consolas" w:eastAsia="Times New Roman" w:hAnsi="Consolas" w:cs="Times New Roman"/>
      <w:sz w:val="21"/>
      <w:szCs w:val="21"/>
    </w:rPr>
  </w:style>
  <w:style w:type="character" w:customStyle="1" w:styleId="DiagramaDiagrama16">
    <w:name w:val="Diagrama Diagrama16"/>
    <w:rsid w:val="003E5C07"/>
    <w:rPr>
      <w:rFonts w:eastAsia="Calibri"/>
      <w:sz w:val="28"/>
      <w:szCs w:val="22"/>
      <w:lang w:val="lt-LT" w:eastAsia="lt-LT" w:bidi="ar-SA"/>
    </w:rPr>
  </w:style>
  <w:style w:type="character" w:customStyle="1" w:styleId="DiagramaDiagrama15">
    <w:name w:val="Diagrama Diagrama15"/>
    <w:rsid w:val="003E5C07"/>
    <w:rPr>
      <w:sz w:val="24"/>
      <w:lang w:val="lt-LT" w:eastAsia="lt-LT" w:bidi="ar-SA"/>
    </w:rPr>
  </w:style>
  <w:style w:type="character" w:customStyle="1" w:styleId="DiagramaDiagrama14">
    <w:name w:val="Diagrama Diagrama14"/>
    <w:rsid w:val="003E5C07"/>
    <w:rPr>
      <w:sz w:val="24"/>
      <w:lang w:val="lt-LT" w:eastAsia="lt-LT" w:bidi="ar-SA"/>
    </w:rPr>
  </w:style>
  <w:style w:type="character" w:customStyle="1" w:styleId="DiagramaDiagrama13">
    <w:name w:val="Diagrama Diagrama13"/>
    <w:rsid w:val="003E5C07"/>
    <w:rPr>
      <w:b/>
      <w:sz w:val="44"/>
      <w:lang w:val="lt-LT" w:eastAsia="lt-LT" w:bidi="ar-SA"/>
    </w:rPr>
  </w:style>
  <w:style w:type="character" w:customStyle="1" w:styleId="DiagramaDiagrama12">
    <w:name w:val="Diagrama Diagrama12"/>
    <w:rsid w:val="003E5C07"/>
    <w:rPr>
      <w:b/>
      <w:sz w:val="40"/>
      <w:lang w:val="lt-LT" w:eastAsia="lt-LT" w:bidi="ar-SA"/>
    </w:rPr>
  </w:style>
  <w:style w:type="character" w:customStyle="1" w:styleId="DiagramaDiagrama11">
    <w:name w:val="Diagrama Diagrama11"/>
    <w:rsid w:val="003E5C07"/>
    <w:rPr>
      <w:b/>
      <w:sz w:val="36"/>
      <w:lang w:val="lt-LT" w:eastAsia="lt-LT" w:bidi="ar-SA"/>
    </w:rPr>
  </w:style>
  <w:style w:type="character" w:customStyle="1" w:styleId="DiagramaDiagrama10">
    <w:name w:val="Diagrama Diagrama10"/>
    <w:rsid w:val="003E5C07"/>
    <w:rPr>
      <w:sz w:val="48"/>
      <w:lang w:val="lt-LT" w:eastAsia="lt-LT" w:bidi="ar-SA"/>
    </w:rPr>
  </w:style>
  <w:style w:type="character" w:customStyle="1" w:styleId="DiagramaDiagrama9">
    <w:name w:val="Diagrama Diagrama9"/>
    <w:rsid w:val="003E5C07"/>
    <w:rPr>
      <w:b/>
      <w:sz w:val="18"/>
      <w:lang w:val="lt-LT" w:eastAsia="lt-LT" w:bidi="ar-SA"/>
    </w:rPr>
  </w:style>
  <w:style w:type="character" w:customStyle="1" w:styleId="DiagramaDiagrama8">
    <w:name w:val="Diagrama Diagrama8"/>
    <w:rsid w:val="003E5C07"/>
    <w:rPr>
      <w:sz w:val="40"/>
      <w:lang w:val="lt-LT" w:eastAsia="lt-LT" w:bidi="ar-SA"/>
    </w:rPr>
  </w:style>
  <w:style w:type="character" w:customStyle="1" w:styleId="DiagramaDiagrama6">
    <w:name w:val="Diagrama Diagrama6"/>
    <w:rsid w:val="003E5C07"/>
    <w:rPr>
      <w:sz w:val="24"/>
      <w:lang w:val="lt-LT" w:eastAsia="lt-LT" w:bidi="ar-SA"/>
    </w:rPr>
  </w:style>
  <w:style w:type="paragraph" w:customStyle="1" w:styleId="paveikslas">
    <w:name w:val="paveikslas"/>
    <w:basedOn w:val="prastasis"/>
    <w:rsid w:val="003E5C07"/>
    <w:pPr>
      <w:framePr w:hSpace="180" w:wrap="auto" w:vAnchor="text" w:hAnchor="page" w:x="2881" w:y="-271"/>
      <w:overflowPunct w:val="0"/>
      <w:autoSpaceDE w:val="0"/>
      <w:autoSpaceDN w:val="0"/>
      <w:adjustRightInd w:val="0"/>
      <w:spacing w:after="0" w:line="240" w:lineRule="auto"/>
      <w:textAlignment w:val="baseline"/>
    </w:pPr>
    <w:rPr>
      <w:rFonts w:ascii="TimesLT" w:eastAsia="Times New Roman" w:hAnsi="TimesLT"/>
      <w:sz w:val="8"/>
      <w:szCs w:val="20"/>
    </w:rPr>
  </w:style>
  <w:style w:type="paragraph" w:styleId="Vokoatgalinisadresas">
    <w:name w:val="envelope return"/>
    <w:basedOn w:val="prastasis"/>
    <w:rsid w:val="003E5C07"/>
    <w:pPr>
      <w:widowControl w:val="0"/>
      <w:overflowPunct w:val="0"/>
      <w:autoSpaceDE w:val="0"/>
      <w:autoSpaceDN w:val="0"/>
      <w:adjustRightInd w:val="0"/>
      <w:spacing w:after="0" w:line="240" w:lineRule="auto"/>
      <w:textAlignment w:val="baseline"/>
    </w:pPr>
    <w:rPr>
      <w:rFonts w:eastAsia="Times New Roman"/>
      <w:sz w:val="20"/>
      <w:szCs w:val="20"/>
      <w:lang w:val="en-US"/>
    </w:rPr>
  </w:style>
  <w:style w:type="character" w:customStyle="1" w:styleId="PavadinimasDiagrama">
    <w:name w:val="Pavadinimas Diagrama"/>
    <w:basedOn w:val="Numatytasispastraiposriftas"/>
    <w:link w:val="Pavadinimas"/>
    <w:rsid w:val="003E5C07"/>
    <w:rPr>
      <w:b/>
      <w:bCs/>
      <w:sz w:val="24"/>
      <w:szCs w:val="24"/>
      <w:lang w:val="x-none" w:eastAsia="x-none"/>
    </w:rPr>
  </w:style>
  <w:style w:type="character" w:customStyle="1" w:styleId="msointenseemphasis0">
    <w:name w:val="msointenseemphasis"/>
    <w:rsid w:val="003E5C07"/>
  </w:style>
  <w:style w:type="character" w:customStyle="1" w:styleId="tblrowlbl1">
    <w:name w:val="tblrowlbl1"/>
    <w:rsid w:val="003E5C07"/>
    <w:rPr>
      <w:rFonts w:ascii="Arial" w:hAnsi="Arial" w:cs="Arial" w:hint="default"/>
      <w:b/>
      <w:bCs/>
      <w:color w:val="000000"/>
      <w:sz w:val="18"/>
      <w:szCs w:val="18"/>
      <w:shd w:val="clear" w:color="auto" w:fill="FFFFFF"/>
    </w:rPr>
  </w:style>
  <w:style w:type="character" w:customStyle="1" w:styleId="parahead1">
    <w:name w:val="parahead1"/>
    <w:rsid w:val="003E5C07"/>
    <w:rPr>
      <w:rFonts w:ascii="Verdana" w:hAnsi="Verdana" w:hint="default"/>
      <w:b/>
      <w:bCs/>
      <w:color w:val="000000"/>
      <w:sz w:val="17"/>
      <w:szCs w:val="17"/>
    </w:rPr>
  </w:style>
  <w:style w:type="paragraph" w:customStyle="1" w:styleId="Sraopastraipa1">
    <w:name w:val="Sąrašo pastraipa1"/>
    <w:basedOn w:val="prastasis"/>
    <w:qFormat/>
    <w:rsid w:val="003E5C07"/>
    <w:pPr>
      <w:spacing w:after="0" w:line="240" w:lineRule="auto"/>
      <w:ind w:left="1296"/>
    </w:pPr>
    <w:rPr>
      <w:rFonts w:eastAsia="Times New Roman"/>
      <w:szCs w:val="20"/>
      <w:lang w:eastAsia="lt-LT"/>
    </w:rPr>
  </w:style>
  <w:style w:type="paragraph" w:customStyle="1" w:styleId="Debesliotekstas1">
    <w:name w:val="Debesėlio tekstas1"/>
    <w:basedOn w:val="prastasis"/>
    <w:semiHidden/>
    <w:rsid w:val="003E5C07"/>
    <w:pPr>
      <w:spacing w:after="0" w:line="240" w:lineRule="auto"/>
    </w:pPr>
    <w:rPr>
      <w:rFonts w:ascii="Tahoma" w:eastAsia="Times New Roman" w:hAnsi="Tahoma" w:cs="Tahoma"/>
      <w:sz w:val="16"/>
      <w:szCs w:val="16"/>
      <w:lang w:eastAsia="lt-LT"/>
    </w:rPr>
  </w:style>
  <w:style w:type="paragraph" w:styleId="Tekstoblokas">
    <w:name w:val="Block Text"/>
    <w:basedOn w:val="prastasis"/>
    <w:rsid w:val="003E5C07"/>
    <w:pPr>
      <w:spacing w:after="0" w:line="240" w:lineRule="auto"/>
      <w:ind w:left="1440" w:right="142"/>
    </w:pPr>
    <w:rPr>
      <w:rFonts w:eastAsia="Times New Roman"/>
      <w:szCs w:val="20"/>
    </w:rPr>
  </w:style>
  <w:style w:type="paragraph" w:customStyle="1" w:styleId="Alnostext">
    <w:name w:val="Alnos text"/>
    <w:basedOn w:val="prastasis"/>
    <w:link w:val="AlnostextChar"/>
    <w:rsid w:val="003E5C07"/>
    <w:pPr>
      <w:spacing w:before="120" w:after="120" w:line="240" w:lineRule="auto"/>
      <w:jc w:val="both"/>
    </w:pPr>
    <w:rPr>
      <w:rFonts w:ascii="Arial" w:eastAsia="Times New Roman" w:hAnsi="Arial"/>
      <w:sz w:val="20"/>
      <w:szCs w:val="24"/>
      <w:lang w:val="x-none"/>
    </w:rPr>
  </w:style>
  <w:style w:type="paragraph" w:customStyle="1" w:styleId="EYBulletText">
    <w:name w:val="EY Bullet Text"/>
    <w:basedOn w:val="prastasis"/>
    <w:link w:val="EYBulletTextChar"/>
    <w:rsid w:val="003E5C07"/>
    <w:pPr>
      <w:numPr>
        <w:numId w:val="5"/>
      </w:numPr>
      <w:overflowPunct w:val="0"/>
      <w:autoSpaceDE w:val="0"/>
      <w:autoSpaceDN w:val="0"/>
      <w:adjustRightInd w:val="0"/>
      <w:spacing w:after="120" w:line="240" w:lineRule="auto"/>
      <w:jc w:val="both"/>
      <w:textAlignment w:val="baseline"/>
    </w:pPr>
    <w:rPr>
      <w:rFonts w:ascii="Garamond" w:eastAsia="MS Mincho" w:hAnsi="Garamond"/>
      <w:bCs/>
      <w:noProof/>
      <w:sz w:val="22"/>
      <w:szCs w:val="20"/>
      <w:lang w:val="en-US"/>
    </w:rPr>
  </w:style>
  <w:style w:type="character" w:customStyle="1" w:styleId="EYBulletTextChar">
    <w:name w:val="EY Bullet Text Char"/>
    <w:link w:val="EYBulletText"/>
    <w:rsid w:val="003E5C07"/>
    <w:rPr>
      <w:rFonts w:ascii="Garamond" w:eastAsia="MS Mincho" w:hAnsi="Garamond"/>
      <w:bCs/>
      <w:noProof/>
      <w:sz w:val="22"/>
      <w:szCs w:val="20"/>
      <w:lang w:val="en-US" w:eastAsia="en-US"/>
    </w:rPr>
  </w:style>
  <w:style w:type="character" w:customStyle="1" w:styleId="IVPKHeading4Char">
    <w:name w:val="IVPK Heading 4 Char"/>
    <w:link w:val="IVPKHeading4"/>
    <w:rsid w:val="003E5C07"/>
    <w:rPr>
      <w:rFonts w:ascii="Garamond" w:eastAsia="Calibri" w:hAnsi="Garamond"/>
      <w:sz w:val="22"/>
      <w:lang w:eastAsia="en-US"/>
    </w:rPr>
  </w:style>
  <w:style w:type="character" w:customStyle="1" w:styleId="IVPKHeading5Char">
    <w:name w:val="IVPK Heading 5 Char"/>
    <w:link w:val="IVPKHeading5"/>
    <w:rsid w:val="003E5C07"/>
    <w:rPr>
      <w:rFonts w:ascii="Garamond" w:eastAsia="Calibri" w:hAnsi="Garamond"/>
      <w:sz w:val="22"/>
      <w:lang w:eastAsia="en-US"/>
    </w:rPr>
  </w:style>
  <w:style w:type="paragraph" w:customStyle="1" w:styleId="Pataisymai1">
    <w:name w:val="Pataisymai1"/>
    <w:hidden/>
    <w:uiPriority w:val="99"/>
    <w:semiHidden/>
    <w:rsid w:val="003E5C07"/>
  </w:style>
  <w:style w:type="paragraph" w:customStyle="1" w:styleId="Betarp1">
    <w:name w:val="Be tarpų1"/>
    <w:uiPriority w:val="1"/>
    <w:qFormat/>
    <w:rsid w:val="003E5C07"/>
    <w:rPr>
      <w:lang w:val="en-GB" w:eastAsia="en-US"/>
    </w:rPr>
  </w:style>
  <w:style w:type="paragraph" w:customStyle="1" w:styleId="DiagramaDiagrama3">
    <w:name w:val="Diagrama Diagrama3"/>
    <w:basedOn w:val="prastasis"/>
    <w:semiHidden/>
    <w:rsid w:val="003E5C07"/>
    <w:pPr>
      <w:spacing w:after="160" w:line="240" w:lineRule="exact"/>
    </w:pPr>
    <w:rPr>
      <w:rFonts w:ascii="Verdana" w:eastAsia="Times New Roman" w:hAnsi="Verdana" w:cs="Verdana"/>
      <w:sz w:val="20"/>
      <w:szCs w:val="20"/>
      <w:lang w:eastAsia="lt-LT"/>
    </w:rPr>
  </w:style>
  <w:style w:type="paragraph" w:styleId="Dokumentoinaostekstas">
    <w:name w:val="endnote text"/>
    <w:basedOn w:val="prastasis"/>
    <w:link w:val="DokumentoinaostekstasDiagrama"/>
    <w:rsid w:val="003E5C07"/>
    <w:pPr>
      <w:spacing w:after="0" w:line="240" w:lineRule="auto"/>
      <w:ind w:firstLine="720"/>
      <w:jc w:val="both"/>
    </w:pPr>
    <w:rPr>
      <w:rFonts w:eastAsia="Times New Roman"/>
      <w:sz w:val="20"/>
      <w:szCs w:val="20"/>
      <w:lang w:val="x-none" w:eastAsia="x-none"/>
    </w:rPr>
  </w:style>
  <w:style w:type="character" w:customStyle="1" w:styleId="DokumentoinaostekstasDiagrama">
    <w:name w:val="Dokumento išnašos tekstas Diagrama"/>
    <w:basedOn w:val="Numatytasispastraiposriftas"/>
    <w:link w:val="Dokumentoinaostekstas"/>
    <w:rsid w:val="003E5C07"/>
    <w:rPr>
      <w:lang w:val="x-none" w:eastAsia="x-none"/>
    </w:rPr>
  </w:style>
  <w:style w:type="paragraph" w:customStyle="1" w:styleId="tekstas">
    <w:name w:val="tekstas"/>
    <w:basedOn w:val="prastasis"/>
    <w:rsid w:val="003E5C07"/>
    <w:pPr>
      <w:spacing w:after="0" w:line="240" w:lineRule="auto"/>
      <w:ind w:firstLine="720"/>
      <w:jc w:val="both"/>
    </w:pPr>
    <w:rPr>
      <w:rFonts w:eastAsia="Times New Roman"/>
      <w:szCs w:val="20"/>
    </w:rPr>
  </w:style>
  <w:style w:type="paragraph" w:customStyle="1" w:styleId="parasas">
    <w:name w:val="parasas"/>
    <w:basedOn w:val="prastasis"/>
    <w:rsid w:val="003E5C07"/>
    <w:pPr>
      <w:spacing w:after="0" w:line="240" w:lineRule="auto"/>
      <w:jc w:val="both"/>
    </w:pPr>
    <w:rPr>
      <w:rFonts w:eastAsia="Times New Roman"/>
      <w:szCs w:val="20"/>
    </w:rPr>
  </w:style>
  <w:style w:type="paragraph" w:styleId="Antrat">
    <w:name w:val="caption"/>
    <w:aliases w:val="Paveiksliukai"/>
    <w:basedOn w:val="prastasis"/>
    <w:next w:val="prastasis"/>
    <w:link w:val="AntratDiagrama"/>
    <w:uiPriority w:val="99"/>
    <w:qFormat/>
    <w:rsid w:val="003E5C07"/>
    <w:pPr>
      <w:ind w:firstLine="567"/>
      <w:jc w:val="both"/>
    </w:pPr>
    <w:rPr>
      <w:rFonts w:ascii="Palatino Linotype" w:hAnsi="Palatino Linotype" w:cs="Palatino Linotype"/>
      <w:b/>
      <w:bCs/>
      <w:sz w:val="18"/>
      <w:szCs w:val="20"/>
      <w:lang w:val="x-none" w:eastAsia="x-none" w:bidi="he-IL"/>
    </w:rPr>
  </w:style>
  <w:style w:type="paragraph" w:styleId="prastojitrauka">
    <w:name w:val="Normal Indent"/>
    <w:basedOn w:val="prastasis"/>
    <w:link w:val="prastojitraukaDiagrama"/>
    <w:uiPriority w:val="99"/>
    <w:unhideWhenUsed/>
    <w:qFormat/>
    <w:rsid w:val="003E5C07"/>
    <w:pPr>
      <w:ind w:left="720"/>
    </w:pPr>
    <w:rPr>
      <w:sz w:val="20"/>
      <w:szCs w:val="20"/>
      <w:lang w:val="x-none" w:eastAsia="x-none"/>
    </w:rPr>
  </w:style>
  <w:style w:type="character" w:customStyle="1" w:styleId="prastojitraukaDiagrama">
    <w:name w:val="Įprastoji įtrauka Diagrama"/>
    <w:link w:val="prastojitrauka"/>
    <w:uiPriority w:val="99"/>
    <w:rsid w:val="003E5C07"/>
    <w:rPr>
      <w:rFonts w:eastAsia="Calibri"/>
      <w:lang w:val="x-none" w:eastAsia="x-none"/>
    </w:rPr>
  </w:style>
  <w:style w:type="character" w:customStyle="1" w:styleId="apple-style-span">
    <w:name w:val="apple-style-span"/>
    <w:uiPriority w:val="99"/>
    <w:rsid w:val="003E5C07"/>
    <w:rPr>
      <w:rFonts w:cs="Times New Roman"/>
    </w:rPr>
  </w:style>
  <w:style w:type="paragraph" w:customStyle="1" w:styleId="TableSmall">
    <w:name w:val="Table_Small"/>
    <w:basedOn w:val="prastasis"/>
    <w:rsid w:val="003E5C07"/>
    <w:pPr>
      <w:spacing w:before="40" w:after="40" w:line="240" w:lineRule="auto"/>
    </w:pPr>
    <w:rPr>
      <w:rFonts w:ascii="Arial" w:eastAsia="Times New Roman" w:hAnsi="Arial"/>
      <w:sz w:val="16"/>
      <w:szCs w:val="20"/>
      <w:lang w:val="en-US"/>
    </w:rPr>
  </w:style>
  <w:style w:type="character" w:customStyle="1" w:styleId="AntratDiagrama">
    <w:name w:val="Antraštė Diagrama"/>
    <w:aliases w:val="Paveiksliukai Diagrama"/>
    <w:link w:val="Antrat"/>
    <w:uiPriority w:val="99"/>
    <w:rsid w:val="003E5C07"/>
    <w:rPr>
      <w:rFonts w:ascii="Palatino Linotype" w:eastAsia="Calibri" w:hAnsi="Palatino Linotype" w:cs="Palatino Linotype"/>
      <w:b/>
      <w:bCs/>
      <w:sz w:val="18"/>
      <w:lang w:val="x-none" w:eastAsia="x-none" w:bidi="he-IL"/>
    </w:rPr>
  </w:style>
  <w:style w:type="paragraph" w:customStyle="1" w:styleId="BodyTextIndent1">
    <w:name w:val="Body Text Indent1"/>
    <w:basedOn w:val="prastasis"/>
    <w:link w:val="CharChar6"/>
    <w:rsid w:val="003E5C07"/>
    <w:pPr>
      <w:spacing w:after="120" w:line="240" w:lineRule="auto"/>
      <w:ind w:left="283"/>
    </w:pPr>
    <w:rPr>
      <w:szCs w:val="24"/>
      <w:lang w:val="x-none" w:eastAsia="x-none"/>
    </w:rPr>
  </w:style>
  <w:style w:type="character" w:customStyle="1" w:styleId="CharChar6">
    <w:name w:val="Char Char6"/>
    <w:link w:val="BodyTextIndent1"/>
    <w:rsid w:val="003E5C07"/>
    <w:rPr>
      <w:rFonts w:eastAsia="Calibri"/>
      <w:sz w:val="24"/>
      <w:szCs w:val="24"/>
      <w:lang w:val="x-none" w:eastAsia="x-none"/>
    </w:rPr>
  </w:style>
  <w:style w:type="paragraph" w:customStyle="1" w:styleId="xl66">
    <w:name w:val="xl66"/>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Cs w:val="24"/>
      <w:lang w:eastAsia="lt-LT"/>
    </w:rPr>
  </w:style>
  <w:style w:type="paragraph" w:customStyle="1" w:styleId="xl67">
    <w:name w:val="xl67"/>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68">
    <w:name w:val="xl68"/>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69">
    <w:name w:val="xl69"/>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0">
    <w:name w:val="xl70"/>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szCs w:val="24"/>
      <w:lang w:eastAsia="lt-LT"/>
    </w:rPr>
  </w:style>
  <w:style w:type="paragraph" w:customStyle="1" w:styleId="xl71">
    <w:name w:val="xl71"/>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szCs w:val="24"/>
      <w:lang w:eastAsia="lt-LT"/>
    </w:rPr>
  </w:style>
  <w:style w:type="paragraph" w:customStyle="1" w:styleId="xl72">
    <w:name w:val="xl72"/>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3">
    <w:name w:val="xl73"/>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4">
    <w:name w:val="xl74"/>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75">
    <w:name w:val="xl75"/>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6">
    <w:name w:val="xl76"/>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77">
    <w:name w:val="xl77"/>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78">
    <w:name w:val="xl78"/>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9">
    <w:name w:val="xl79"/>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80">
    <w:name w:val="xl80"/>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1">
    <w:name w:val="xl81"/>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82">
    <w:name w:val="xl82"/>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83">
    <w:name w:val="xl83"/>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4">
    <w:name w:val="xl84"/>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lt-LT"/>
    </w:rPr>
  </w:style>
  <w:style w:type="paragraph" w:customStyle="1" w:styleId="xl85">
    <w:name w:val="xl85"/>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6">
    <w:name w:val="xl86"/>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7">
    <w:name w:val="xl87"/>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Cs w:val="24"/>
      <w:lang w:eastAsia="lt-LT"/>
    </w:rPr>
  </w:style>
  <w:style w:type="paragraph" w:customStyle="1" w:styleId="xl88">
    <w:name w:val="xl88"/>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9">
    <w:name w:val="xl89"/>
    <w:basedOn w:val="prastasis"/>
    <w:rsid w:val="003E5C07"/>
    <w:pPr>
      <w:pBdr>
        <w:top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90">
    <w:name w:val="xl90"/>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Cs w:val="24"/>
      <w:lang w:eastAsia="lt-LT"/>
    </w:rPr>
  </w:style>
  <w:style w:type="paragraph" w:customStyle="1" w:styleId="xl91">
    <w:name w:val="xl91"/>
    <w:basedOn w:val="prastasis"/>
    <w:rsid w:val="003E5C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eastAsia="Times New Roman"/>
      <w:szCs w:val="24"/>
      <w:lang w:eastAsia="lt-LT"/>
    </w:rPr>
  </w:style>
  <w:style w:type="paragraph" w:customStyle="1" w:styleId="xl92">
    <w:name w:val="xl92"/>
    <w:basedOn w:val="prastasis"/>
    <w:rsid w:val="003E5C0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Cs w:val="24"/>
      <w:lang w:eastAsia="lt-LT"/>
    </w:rPr>
  </w:style>
  <w:style w:type="character" w:customStyle="1" w:styleId="HTMLPreformattedChar1">
    <w:name w:val="HTML Preformatted Char1"/>
    <w:rsid w:val="003E5C07"/>
    <w:rPr>
      <w:rFonts w:ascii="Courier New" w:hAnsi="Courier New" w:cs="Courier New"/>
      <w:lang w:val="lt-LT" w:eastAsia="ar-SA" w:bidi="ar-SA"/>
    </w:rPr>
  </w:style>
  <w:style w:type="paragraph" w:customStyle="1" w:styleId="3">
    <w:name w:val="Стиль3"/>
    <w:basedOn w:val="prastasis"/>
    <w:rsid w:val="003E5C07"/>
    <w:pPr>
      <w:spacing w:after="0" w:line="240" w:lineRule="auto"/>
      <w:jc w:val="center"/>
    </w:pPr>
    <w:rPr>
      <w:rFonts w:eastAsia="Times New Roman"/>
      <w:szCs w:val="20"/>
      <w:lang w:val="en-GB"/>
    </w:rPr>
  </w:style>
  <w:style w:type="character" w:customStyle="1" w:styleId="FontStyle18">
    <w:name w:val="Font Style18"/>
    <w:rsid w:val="003E5C07"/>
    <w:rPr>
      <w:rFonts w:ascii="Times New Roman" w:hAnsi="Times New Roman" w:cs="Times New Roman"/>
      <w:sz w:val="20"/>
      <w:szCs w:val="20"/>
    </w:rPr>
  </w:style>
  <w:style w:type="paragraph" w:customStyle="1" w:styleId="Style8">
    <w:name w:val="Style8"/>
    <w:basedOn w:val="prastasis"/>
    <w:rsid w:val="003E5C07"/>
    <w:pPr>
      <w:widowControl w:val="0"/>
      <w:autoSpaceDE w:val="0"/>
      <w:autoSpaceDN w:val="0"/>
      <w:adjustRightInd w:val="0"/>
      <w:spacing w:after="0" w:line="247" w:lineRule="exact"/>
      <w:ind w:firstLine="676"/>
      <w:jc w:val="both"/>
    </w:pPr>
    <w:rPr>
      <w:rFonts w:eastAsia="Times New Roman"/>
      <w:szCs w:val="24"/>
      <w:lang w:eastAsia="lt-LT"/>
    </w:rPr>
  </w:style>
  <w:style w:type="paragraph" w:customStyle="1" w:styleId="NumberedHeadingList6">
    <w:name w:val="Numbered Heading List 6"/>
    <w:basedOn w:val="prastasis"/>
    <w:link w:val="NumberedHeadingList6Char"/>
    <w:qFormat/>
    <w:rsid w:val="003E5C07"/>
    <w:pPr>
      <w:tabs>
        <w:tab w:val="num" w:pos="0"/>
      </w:tabs>
      <w:spacing w:after="0" w:line="240" w:lineRule="auto"/>
      <w:ind w:left="1152" w:hanging="1152"/>
      <w:jc w:val="both"/>
    </w:pPr>
    <w:rPr>
      <w:szCs w:val="24"/>
      <w:lang w:val="x-none" w:eastAsia="x-none"/>
    </w:rPr>
  </w:style>
  <w:style w:type="character" w:customStyle="1" w:styleId="NumberedHeadingList6Char">
    <w:name w:val="Numbered Heading List 6 Char"/>
    <w:link w:val="NumberedHeadingList6"/>
    <w:rsid w:val="003E5C07"/>
    <w:rPr>
      <w:rFonts w:eastAsia="Calibri"/>
      <w:sz w:val="24"/>
      <w:szCs w:val="24"/>
      <w:lang w:val="x-none" w:eastAsia="x-none"/>
    </w:rPr>
  </w:style>
  <w:style w:type="character" w:customStyle="1" w:styleId="normal-h">
    <w:name w:val="normal-h"/>
    <w:rsid w:val="003E5C07"/>
  </w:style>
  <w:style w:type="paragraph" w:customStyle="1" w:styleId="Style3">
    <w:name w:val="Style3"/>
    <w:basedOn w:val="prastasis"/>
    <w:rsid w:val="003E5C07"/>
    <w:pPr>
      <w:widowControl w:val="0"/>
      <w:autoSpaceDE w:val="0"/>
      <w:autoSpaceDN w:val="0"/>
      <w:adjustRightInd w:val="0"/>
      <w:spacing w:after="0" w:line="256" w:lineRule="exact"/>
      <w:jc w:val="right"/>
    </w:pPr>
    <w:rPr>
      <w:rFonts w:eastAsia="Times New Roman"/>
      <w:szCs w:val="24"/>
      <w:lang w:eastAsia="lt-LT"/>
    </w:rPr>
  </w:style>
  <w:style w:type="paragraph" w:customStyle="1" w:styleId="Style5">
    <w:name w:val="Style5"/>
    <w:basedOn w:val="prastasis"/>
    <w:rsid w:val="003E5C07"/>
    <w:pPr>
      <w:widowControl w:val="0"/>
      <w:autoSpaceDE w:val="0"/>
      <w:autoSpaceDN w:val="0"/>
      <w:adjustRightInd w:val="0"/>
      <w:spacing w:after="0" w:line="240" w:lineRule="auto"/>
      <w:jc w:val="both"/>
    </w:pPr>
    <w:rPr>
      <w:rFonts w:eastAsia="Times New Roman"/>
      <w:szCs w:val="24"/>
      <w:lang w:eastAsia="lt-LT"/>
    </w:rPr>
  </w:style>
  <w:style w:type="paragraph" w:customStyle="1" w:styleId="Style6">
    <w:name w:val="Style6"/>
    <w:basedOn w:val="prastasis"/>
    <w:rsid w:val="003E5C07"/>
    <w:pPr>
      <w:widowControl w:val="0"/>
      <w:autoSpaceDE w:val="0"/>
      <w:autoSpaceDN w:val="0"/>
      <w:adjustRightInd w:val="0"/>
      <w:spacing w:after="0" w:line="252" w:lineRule="exact"/>
      <w:ind w:firstLine="513"/>
      <w:jc w:val="both"/>
    </w:pPr>
    <w:rPr>
      <w:rFonts w:eastAsia="Times New Roman"/>
      <w:szCs w:val="24"/>
      <w:lang w:eastAsia="lt-LT"/>
    </w:rPr>
  </w:style>
  <w:style w:type="paragraph" w:customStyle="1" w:styleId="Style7">
    <w:name w:val="Style7"/>
    <w:basedOn w:val="prastasis"/>
    <w:rsid w:val="003E5C07"/>
    <w:pPr>
      <w:widowControl w:val="0"/>
      <w:autoSpaceDE w:val="0"/>
      <w:autoSpaceDN w:val="0"/>
      <w:adjustRightInd w:val="0"/>
      <w:spacing w:after="0" w:line="249" w:lineRule="exact"/>
      <w:ind w:firstLine="651"/>
      <w:jc w:val="both"/>
    </w:pPr>
    <w:rPr>
      <w:rFonts w:eastAsia="Times New Roman"/>
      <w:szCs w:val="24"/>
      <w:lang w:eastAsia="lt-LT"/>
    </w:rPr>
  </w:style>
  <w:style w:type="paragraph" w:customStyle="1" w:styleId="ACTAS">
    <w:name w:val="ACTAS"/>
    <w:basedOn w:val="prastasis"/>
    <w:rsid w:val="003E5C07"/>
    <w:pPr>
      <w:widowControl w:val="0"/>
      <w:suppressAutoHyphens/>
      <w:spacing w:after="0" w:line="240" w:lineRule="auto"/>
    </w:pPr>
    <w:rPr>
      <w:rFonts w:ascii="Arial" w:eastAsia="Times New Roman" w:hAnsi="Arial"/>
      <w:sz w:val="20"/>
      <w:szCs w:val="24"/>
      <w:lang w:eastAsia="lt-LT"/>
    </w:rPr>
  </w:style>
  <w:style w:type="paragraph" w:customStyle="1" w:styleId="Punktai1">
    <w:name w:val="Punktai 1."/>
    <w:basedOn w:val="HSPunktai"/>
    <w:link w:val="Punktai1Char"/>
    <w:qFormat/>
    <w:rsid w:val="003E5C07"/>
    <w:pPr>
      <w:numPr>
        <w:numId w:val="0"/>
      </w:numPr>
      <w:tabs>
        <w:tab w:val="num" w:pos="1070"/>
        <w:tab w:val="left" w:pos="1134"/>
      </w:tabs>
      <w:contextualSpacing w:val="0"/>
    </w:pPr>
    <w:rPr>
      <w:sz w:val="24"/>
      <w:lang w:val="x-none" w:eastAsia="x-none"/>
    </w:rPr>
  </w:style>
  <w:style w:type="character" w:customStyle="1" w:styleId="Punktai1Char">
    <w:name w:val="Punktai 1. Char"/>
    <w:link w:val="Punktai1"/>
    <w:locked/>
    <w:rsid w:val="003E5C07"/>
    <w:rPr>
      <w:sz w:val="24"/>
      <w:lang w:val="x-none" w:eastAsia="x-none"/>
    </w:rPr>
  </w:style>
  <w:style w:type="paragraph" w:customStyle="1" w:styleId="headingas">
    <w:name w:val="headingas"/>
    <w:basedOn w:val="Antrat9"/>
    <w:rsid w:val="003E5C07"/>
    <w:pPr>
      <w:keepNext w:val="0"/>
      <w:numPr>
        <w:ilvl w:val="0"/>
        <w:numId w:val="0"/>
      </w:numPr>
      <w:autoSpaceDE w:val="0"/>
      <w:autoSpaceDN w:val="0"/>
      <w:adjustRightInd w:val="0"/>
      <w:spacing w:after="0" w:line="360" w:lineRule="auto"/>
      <w:jc w:val="center"/>
    </w:pPr>
    <w:rPr>
      <w:rFonts w:eastAsia="Times New Roman"/>
      <w:b/>
      <w:bCs/>
      <w:caps/>
      <w:sz w:val="24"/>
      <w:lang w:val="en-US" w:eastAsia="x-none"/>
    </w:rPr>
  </w:style>
  <w:style w:type="character" w:customStyle="1" w:styleId="SKYRIUS1Char">
    <w:name w:val="SKYRIUS1 Char"/>
    <w:link w:val="SKYRIUS1"/>
    <w:locked/>
    <w:rsid w:val="003E5C07"/>
    <w:rPr>
      <w:b/>
      <w:caps/>
      <w:sz w:val="24"/>
    </w:rPr>
  </w:style>
  <w:style w:type="paragraph" w:customStyle="1" w:styleId="SKYRIUS1">
    <w:name w:val="SKYRIUS1"/>
    <w:basedOn w:val="Sraopastraipa1"/>
    <w:link w:val="SKYRIUS1Char"/>
    <w:qFormat/>
    <w:rsid w:val="003E5C07"/>
    <w:pPr>
      <w:tabs>
        <w:tab w:val="left" w:pos="1134"/>
      </w:tabs>
      <w:spacing w:line="360" w:lineRule="auto"/>
      <w:ind w:left="0" w:firstLine="709"/>
      <w:contextualSpacing/>
      <w:jc w:val="center"/>
    </w:pPr>
    <w:rPr>
      <w:b/>
      <w:caps/>
    </w:rPr>
  </w:style>
  <w:style w:type="paragraph" w:styleId="Betarp">
    <w:name w:val="No Spacing"/>
    <w:link w:val="BetarpDiagrama"/>
    <w:uiPriority w:val="1"/>
    <w:qFormat/>
    <w:rsid w:val="003E5C07"/>
    <w:rPr>
      <w:rFonts w:ascii="Calibri" w:hAnsi="Calibri"/>
      <w:sz w:val="22"/>
      <w:szCs w:val="22"/>
      <w:lang w:val="en-US" w:eastAsia="en-US"/>
    </w:rPr>
  </w:style>
  <w:style w:type="paragraph" w:customStyle="1" w:styleId="Standard">
    <w:name w:val="Standard"/>
    <w:basedOn w:val="prastasis"/>
    <w:rsid w:val="003E5C07"/>
    <w:pPr>
      <w:suppressAutoHyphens/>
      <w:overflowPunct w:val="0"/>
      <w:autoSpaceDE w:val="0"/>
      <w:spacing w:after="0" w:line="228" w:lineRule="auto"/>
      <w:textAlignment w:val="baseline"/>
    </w:pPr>
    <w:rPr>
      <w:rFonts w:eastAsia="Times New Roman"/>
      <w:szCs w:val="20"/>
      <w:lang w:val="en-US" w:eastAsia="ar-SA"/>
    </w:rPr>
  </w:style>
  <w:style w:type="paragraph" w:customStyle="1" w:styleId="point10">
    <w:name w:val="point1"/>
    <w:basedOn w:val="prastasis"/>
    <w:rsid w:val="003E5C07"/>
    <w:pPr>
      <w:spacing w:before="100" w:beforeAutospacing="1" w:after="100" w:afterAutospacing="1" w:line="240" w:lineRule="auto"/>
    </w:pPr>
    <w:rPr>
      <w:rFonts w:eastAsia="Times New Roman"/>
      <w:szCs w:val="24"/>
      <w:lang w:eastAsia="lt-LT"/>
    </w:rPr>
  </w:style>
  <w:style w:type="numbering" w:customStyle="1" w:styleId="NoList1">
    <w:name w:val="No List1"/>
    <w:next w:val="Sraonra"/>
    <w:uiPriority w:val="99"/>
    <w:semiHidden/>
    <w:unhideWhenUsed/>
    <w:rsid w:val="003E5C07"/>
  </w:style>
  <w:style w:type="paragraph" w:customStyle="1" w:styleId="BodyTextIndent21">
    <w:name w:val="Body Text Indent 21"/>
    <w:basedOn w:val="prastasis"/>
    <w:rsid w:val="003E5C07"/>
    <w:pPr>
      <w:suppressAutoHyphens/>
      <w:spacing w:after="120" w:line="480" w:lineRule="auto"/>
      <w:ind w:left="283"/>
    </w:pPr>
    <w:rPr>
      <w:rFonts w:eastAsia="Times New Roman" w:cs="Calibri"/>
      <w:szCs w:val="24"/>
      <w:lang w:eastAsia="ar-SA"/>
    </w:rPr>
  </w:style>
  <w:style w:type="paragraph" w:customStyle="1" w:styleId="Debesliotekstas2">
    <w:name w:val="Debesėlio tekstas2"/>
    <w:basedOn w:val="prastasis"/>
    <w:semiHidden/>
    <w:rsid w:val="003E5C07"/>
    <w:pPr>
      <w:spacing w:after="0" w:line="240" w:lineRule="auto"/>
    </w:pPr>
    <w:rPr>
      <w:rFonts w:ascii="Tahoma" w:eastAsia="Times New Roman" w:hAnsi="Tahoma" w:cs="Tahoma"/>
      <w:sz w:val="16"/>
      <w:szCs w:val="16"/>
    </w:rPr>
  </w:style>
  <w:style w:type="paragraph" w:customStyle="1" w:styleId="1lygis">
    <w:name w:val="_1 lygis"/>
    <w:basedOn w:val="prastasis"/>
    <w:rsid w:val="003E5C07"/>
    <w:pPr>
      <w:numPr>
        <w:numId w:val="6"/>
      </w:numPr>
      <w:spacing w:before="60" w:after="60" w:line="240" w:lineRule="auto"/>
      <w:jc w:val="both"/>
    </w:pPr>
    <w:rPr>
      <w:rFonts w:eastAsia="Times New Roman"/>
      <w:szCs w:val="24"/>
      <w:lang w:eastAsia="lt-LT"/>
    </w:rPr>
  </w:style>
  <w:style w:type="paragraph" w:customStyle="1" w:styleId="2lygis">
    <w:name w:val="_2 lygis"/>
    <w:basedOn w:val="prastasis"/>
    <w:rsid w:val="003E5C07"/>
    <w:pPr>
      <w:tabs>
        <w:tab w:val="num" w:pos="709"/>
        <w:tab w:val="num" w:pos="992"/>
        <w:tab w:val="num" w:pos="1080"/>
      </w:tabs>
      <w:spacing w:before="60" w:after="60" w:line="240" w:lineRule="auto"/>
      <w:ind w:left="992" w:hanging="992"/>
      <w:jc w:val="both"/>
    </w:pPr>
    <w:rPr>
      <w:rFonts w:eastAsia="Times New Roman"/>
      <w:szCs w:val="24"/>
      <w:lang w:eastAsia="lt-LT"/>
    </w:rPr>
  </w:style>
  <w:style w:type="paragraph" w:customStyle="1" w:styleId="3lygis">
    <w:name w:val="_3 lygis"/>
    <w:basedOn w:val="prastasis"/>
    <w:rsid w:val="003E5C07"/>
    <w:pPr>
      <w:tabs>
        <w:tab w:val="num" w:pos="992"/>
        <w:tab w:val="num" w:pos="1276"/>
        <w:tab w:val="num" w:pos="1800"/>
      </w:tabs>
      <w:spacing w:after="0" w:line="240" w:lineRule="auto"/>
      <w:ind w:left="1276" w:hanging="1276"/>
      <w:jc w:val="both"/>
    </w:pPr>
    <w:rPr>
      <w:rFonts w:eastAsia="Times New Roman"/>
      <w:szCs w:val="24"/>
      <w:lang w:eastAsia="lt-LT"/>
    </w:rPr>
  </w:style>
  <w:style w:type="paragraph" w:styleId="Indeksas1">
    <w:name w:val="index 1"/>
    <w:basedOn w:val="prastasis"/>
    <w:next w:val="prastasis"/>
    <w:autoRedefine/>
    <w:semiHidden/>
    <w:unhideWhenUsed/>
    <w:rsid w:val="003E5C07"/>
    <w:pPr>
      <w:spacing w:after="0" w:line="240" w:lineRule="auto"/>
      <w:ind w:left="240" w:hanging="240"/>
    </w:pPr>
    <w:rPr>
      <w:rFonts w:eastAsia="Times New Roman"/>
      <w:sz w:val="20"/>
      <w:szCs w:val="20"/>
      <w:lang w:val="en-US"/>
    </w:rPr>
  </w:style>
  <w:style w:type="paragraph" w:styleId="Indeksas2">
    <w:name w:val="index 2"/>
    <w:basedOn w:val="prastasis"/>
    <w:next w:val="prastasis"/>
    <w:autoRedefine/>
    <w:semiHidden/>
    <w:unhideWhenUsed/>
    <w:rsid w:val="003E5C07"/>
    <w:pPr>
      <w:spacing w:after="0" w:line="240" w:lineRule="auto"/>
      <w:ind w:left="480" w:hanging="240"/>
    </w:pPr>
    <w:rPr>
      <w:rFonts w:eastAsia="Times New Roman"/>
      <w:sz w:val="20"/>
      <w:szCs w:val="20"/>
      <w:lang w:val="en-US"/>
    </w:rPr>
  </w:style>
  <w:style w:type="paragraph" w:styleId="Indeksas3">
    <w:name w:val="index 3"/>
    <w:basedOn w:val="prastasis"/>
    <w:next w:val="prastasis"/>
    <w:autoRedefine/>
    <w:semiHidden/>
    <w:unhideWhenUsed/>
    <w:rsid w:val="003E5C07"/>
    <w:pPr>
      <w:spacing w:after="0" w:line="240" w:lineRule="auto"/>
      <w:ind w:left="720" w:hanging="240"/>
    </w:pPr>
    <w:rPr>
      <w:rFonts w:eastAsia="Times New Roman"/>
      <w:sz w:val="20"/>
      <w:szCs w:val="20"/>
      <w:lang w:val="en-US"/>
    </w:rPr>
  </w:style>
  <w:style w:type="paragraph" w:styleId="Indeksas4">
    <w:name w:val="index 4"/>
    <w:basedOn w:val="prastasis"/>
    <w:next w:val="prastasis"/>
    <w:autoRedefine/>
    <w:semiHidden/>
    <w:unhideWhenUsed/>
    <w:rsid w:val="003E5C07"/>
    <w:pPr>
      <w:spacing w:after="0" w:line="240" w:lineRule="auto"/>
      <w:ind w:left="960" w:hanging="240"/>
    </w:pPr>
    <w:rPr>
      <w:rFonts w:eastAsia="Times New Roman"/>
      <w:sz w:val="20"/>
      <w:szCs w:val="20"/>
      <w:lang w:val="en-US"/>
    </w:rPr>
  </w:style>
  <w:style w:type="paragraph" w:styleId="Indeksas5">
    <w:name w:val="index 5"/>
    <w:basedOn w:val="prastasis"/>
    <w:next w:val="prastasis"/>
    <w:autoRedefine/>
    <w:semiHidden/>
    <w:unhideWhenUsed/>
    <w:rsid w:val="003E5C07"/>
    <w:pPr>
      <w:spacing w:after="0" w:line="240" w:lineRule="auto"/>
      <w:ind w:left="1200" w:hanging="240"/>
    </w:pPr>
    <w:rPr>
      <w:rFonts w:eastAsia="Times New Roman"/>
      <w:sz w:val="20"/>
      <w:szCs w:val="20"/>
      <w:lang w:val="en-US"/>
    </w:rPr>
  </w:style>
  <w:style w:type="paragraph" w:styleId="Indeksas6">
    <w:name w:val="index 6"/>
    <w:basedOn w:val="prastasis"/>
    <w:next w:val="prastasis"/>
    <w:autoRedefine/>
    <w:semiHidden/>
    <w:unhideWhenUsed/>
    <w:rsid w:val="003E5C07"/>
    <w:pPr>
      <w:spacing w:after="0" w:line="240" w:lineRule="auto"/>
      <w:ind w:left="1440" w:hanging="240"/>
    </w:pPr>
    <w:rPr>
      <w:rFonts w:eastAsia="Times New Roman"/>
      <w:sz w:val="20"/>
      <w:szCs w:val="20"/>
      <w:lang w:val="en-US"/>
    </w:rPr>
  </w:style>
  <w:style w:type="paragraph" w:styleId="Indeksas7">
    <w:name w:val="index 7"/>
    <w:basedOn w:val="prastasis"/>
    <w:next w:val="prastasis"/>
    <w:autoRedefine/>
    <w:semiHidden/>
    <w:unhideWhenUsed/>
    <w:rsid w:val="003E5C07"/>
    <w:pPr>
      <w:spacing w:after="0" w:line="240" w:lineRule="auto"/>
      <w:ind w:left="1680" w:hanging="240"/>
    </w:pPr>
    <w:rPr>
      <w:rFonts w:eastAsia="Times New Roman"/>
      <w:sz w:val="20"/>
      <w:szCs w:val="20"/>
      <w:lang w:val="en-US"/>
    </w:rPr>
  </w:style>
  <w:style w:type="paragraph" w:styleId="Indeksas8">
    <w:name w:val="index 8"/>
    <w:basedOn w:val="prastasis"/>
    <w:next w:val="prastasis"/>
    <w:autoRedefine/>
    <w:semiHidden/>
    <w:unhideWhenUsed/>
    <w:rsid w:val="003E5C07"/>
    <w:pPr>
      <w:spacing w:after="0" w:line="240" w:lineRule="auto"/>
      <w:ind w:left="1920" w:hanging="240"/>
    </w:pPr>
    <w:rPr>
      <w:rFonts w:eastAsia="Times New Roman"/>
      <w:sz w:val="20"/>
      <w:szCs w:val="20"/>
      <w:lang w:val="en-US"/>
    </w:rPr>
  </w:style>
  <w:style w:type="paragraph" w:styleId="Indeksas9">
    <w:name w:val="index 9"/>
    <w:basedOn w:val="prastasis"/>
    <w:next w:val="prastasis"/>
    <w:autoRedefine/>
    <w:semiHidden/>
    <w:unhideWhenUsed/>
    <w:rsid w:val="003E5C07"/>
    <w:pPr>
      <w:spacing w:after="0" w:line="240" w:lineRule="auto"/>
      <w:ind w:left="2160" w:hanging="240"/>
    </w:pPr>
    <w:rPr>
      <w:rFonts w:eastAsia="Times New Roman"/>
      <w:sz w:val="20"/>
      <w:szCs w:val="20"/>
      <w:lang w:val="en-US"/>
    </w:rPr>
  </w:style>
  <w:style w:type="paragraph" w:styleId="Turinys2">
    <w:name w:val="toc 2"/>
    <w:basedOn w:val="prastasis"/>
    <w:next w:val="prastasis"/>
    <w:autoRedefine/>
    <w:uiPriority w:val="39"/>
    <w:unhideWhenUsed/>
    <w:rsid w:val="003E5C07"/>
    <w:pPr>
      <w:spacing w:before="120" w:after="0" w:line="240" w:lineRule="auto"/>
      <w:ind w:left="240"/>
    </w:pPr>
    <w:rPr>
      <w:rFonts w:eastAsia="Times New Roman"/>
      <w:b/>
      <w:bCs/>
      <w:sz w:val="22"/>
      <w:lang w:val="en-US"/>
    </w:rPr>
  </w:style>
  <w:style w:type="paragraph" w:styleId="Turinys3">
    <w:name w:val="toc 3"/>
    <w:basedOn w:val="prastasis"/>
    <w:next w:val="prastasis"/>
    <w:autoRedefine/>
    <w:uiPriority w:val="39"/>
    <w:unhideWhenUsed/>
    <w:rsid w:val="003E5C07"/>
    <w:pPr>
      <w:tabs>
        <w:tab w:val="left" w:pos="1200"/>
        <w:tab w:val="right" w:leader="underscore" w:pos="9960"/>
      </w:tabs>
      <w:spacing w:after="0" w:line="240" w:lineRule="auto"/>
      <w:ind w:left="482"/>
    </w:pPr>
    <w:rPr>
      <w:rFonts w:eastAsia="Times New Roman"/>
      <w:sz w:val="20"/>
      <w:szCs w:val="20"/>
      <w:lang w:val="en-US"/>
    </w:rPr>
  </w:style>
  <w:style w:type="paragraph" w:styleId="Turinys4">
    <w:name w:val="toc 4"/>
    <w:basedOn w:val="prastasis"/>
    <w:next w:val="prastasis"/>
    <w:autoRedefine/>
    <w:uiPriority w:val="39"/>
    <w:semiHidden/>
    <w:unhideWhenUsed/>
    <w:rsid w:val="003E5C07"/>
    <w:pPr>
      <w:spacing w:after="0" w:line="240" w:lineRule="auto"/>
      <w:ind w:left="720"/>
    </w:pPr>
    <w:rPr>
      <w:rFonts w:eastAsia="Times New Roman"/>
      <w:sz w:val="20"/>
      <w:szCs w:val="20"/>
      <w:lang w:val="en-US"/>
    </w:rPr>
  </w:style>
  <w:style w:type="paragraph" w:styleId="Turinys5">
    <w:name w:val="toc 5"/>
    <w:basedOn w:val="prastasis"/>
    <w:next w:val="prastasis"/>
    <w:autoRedefine/>
    <w:uiPriority w:val="39"/>
    <w:semiHidden/>
    <w:unhideWhenUsed/>
    <w:rsid w:val="003E5C07"/>
    <w:pPr>
      <w:spacing w:after="0" w:line="240" w:lineRule="auto"/>
      <w:ind w:left="960"/>
    </w:pPr>
    <w:rPr>
      <w:rFonts w:eastAsia="Times New Roman"/>
      <w:sz w:val="20"/>
      <w:szCs w:val="20"/>
      <w:lang w:val="en-US"/>
    </w:rPr>
  </w:style>
  <w:style w:type="paragraph" w:styleId="Turinys6">
    <w:name w:val="toc 6"/>
    <w:basedOn w:val="prastasis"/>
    <w:next w:val="prastasis"/>
    <w:autoRedefine/>
    <w:uiPriority w:val="39"/>
    <w:semiHidden/>
    <w:unhideWhenUsed/>
    <w:rsid w:val="003E5C07"/>
    <w:pPr>
      <w:spacing w:after="0" w:line="240" w:lineRule="auto"/>
      <w:ind w:left="1200"/>
    </w:pPr>
    <w:rPr>
      <w:rFonts w:eastAsia="Times New Roman"/>
      <w:sz w:val="20"/>
      <w:szCs w:val="20"/>
      <w:lang w:val="en-US"/>
    </w:rPr>
  </w:style>
  <w:style w:type="paragraph" w:styleId="Turinys7">
    <w:name w:val="toc 7"/>
    <w:basedOn w:val="prastasis"/>
    <w:next w:val="prastasis"/>
    <w:autoRedefine/>
    <w:uiPriority w:val="39"/>
    <w:semiHidden/>
    <w:unhideWhenUsed/>
    <w:rsid w:val="003E5C07"/>
    <w:pPr>
      <w:spacing w:after="0" w:line="240" w:lineRule="auto"/>
      <w:ind w:left="1440"/>
    </w:pPr>
    <w:rPr>
      <w:rFonts w:eastAsia="Times New Roman"/>
      <w:sz w:val="20"/>
      <w:szCs w:val="20"/>
      <w:lang w:val="en-US"/>
    </w:rPr>
  </w:style>
  <w:style w:type="paragraph" w:styleId="Turinys8">
    <w:name w:val="toc 8"/>
    <w:basedOn w:val="prastasis"/>
    <w:next w:val="prastasis"/>
    <w:autoRedefine/>
    <w:uiPriority w:val="39"/>
    <w:semiHidden/>
    <w:unhideWhenUsed/>
    <w:rsid w:val="003E5C07"/>
    <w:pPr>
      <w:spacing w:after="0" w:line="240" w:lineRule="auto"/>
      <w:ind w:left="1680"/>
    </w:pPr>
    <w:rPr>
      <w:rFonts w:eastAsia="Times New Roman"/>
      <w:sz w:val="20"/>
      <w:szCs w:val="20"/>
      <w:lang w:val="en-US"/>
    </w:rPr>
  </w:style>
  <w:style w:type="paragraph" w:styleId="Turinys9">
    <w:name w:val="toc 9"/>
    <w:basedOn w:val="prastasis"/>
    <w:next w:val="prastasis"/>
    <w:autoRedefine/>
    <w:uiPriority w:val="39"/>
    <w:semiHidden/>
    <w:unhideWhenUsed/>
    <w:rsid w:val="003E5C07"/>
    <w:pPr>
      <w:spacing w:after="0" w:line="240" w:lineRule="auto"/>
      <w:ind w:left="1920"/>
    </w:pPr>
    <w:rPr>
      <w:rFonts w:eastAsia="Times New Roman"/>
      <w:sz w:val="20"/>
      <w:szCs w:val="20"/>
      <w:lang w:val="en-US"/>
    </w:rPr>
  </w:style>
  <w:style w:type="paragraph" w:styleId="Indeksoantrat">
    <w:name w:val="index heading"/>
    <w:basedOn w:val="prastasis"/>
    <w:next w:val="Indeksas1"/>
    <w:semiHidden/>
    <w:unhideWhenUsed/>
    <w:rsid w:val="003E5C07"/>
    <w:pPr>
      <w:spacing w:before="120" w:after="120" w:line="240" w:lineRule="auto"/>
    </w:pPr>
    <w:rPr>
      <w:rFonts w:eastAsia="Times New Roman"/>
      <w:b/>
      <w:bCs/>
      <w:i/>
      <w:iCs/>
      <w:sz w:val="20"/>
      <w:szCs w:val="20"/>
      <w:lang w:val="en-US"/>
    </w:rPr>
  </w:style>
  <w:style w:type="paragraph" w:styleId="Sraassuenkleliais2">
    <w:name w:val="List Bullet 2"/>
    <w:basedOn w:val="prastasis"/>
    <w:autoRedefine/>
    <w:semiHidden/>
    <w:unhideWhenUsed/>
    <w:rsid w:val="003E5C07"/>
    <w:pPr>
      <w:keepNext/>
      <w:spacing w:after="0" w:line="240" w:lineRule="auto"/>
      <w:ind w:firstLine="567"/>
      <w:jc w:val="both"/>
    </w:pPr>
    <w:rPr>
      <w:rFonts w:eastAsia="Times New Roman"/>
      <w:sz w:val="20"/>
      <w:szCs w:val="24"/>
    </w:rPr>
  </w:style>
  <w:style w:type="character" w:customStyle="1" w:styleId="BodyTextChar1">
    <w:name w:val="Body Text Char1"/>
    <w:aliases w:val="body text Char1,contents Char1,bt Char1,Corps de texte Char1,body tesx Char1,heading_txt Char1,bodytxy2... Char1"/>
    <w:semiHidden/>
    <w:rsid w:val="003E5C07"/>
  </w:style>
  <w:style w:type="paragraph" w:styleId="Paantrat">
    <w:name w:val="Subtitle"/>
    <w:basedOn w:val="prastasis"/>
    <w:next w:val="prastasis"/>
    <w:link w:val="PaantratDiagrama"/>
    <w:uiPriority w:val="11"/>
    <w:qFormat/>
    <w:pPr>
      <w:spacing w:after="60" w:line="240" w:lineRule="auto"/>
      <w:jc w:val="center"/>
    </w:pPr>
    <w:rPr>
      <w:rFonts w:ascii="Cambria" w:eastAsia="Cambria" w:hAnsi="Cambria" w:cs="Cambria"/>
    </w:rPr>
  </w:style>
  <w:style w:type="character" w:customStyle="1" w:styleId="PaantratDiagrama">
    <w:name w:val="Paantraštė Diagrama"/>
    <w:basedOn w:val="Numatytasispastraiposriftas"/>
    <w:link w:val="Paantrat"/>
    <w:rsid w:val="003E5C07"/>
    <w:rPr>
      <w:rFonts w:ascii="Cambria" w:hAnsi="Cambria"/>
      <w:sz w:val="24"/>
      <w:szCs w:val="24"/>
      <w:lang w:val="en-US" w:eastAsia="en-US"/>
    </w:rPr>
  </w:style>
  <w:style w:type="paragraph" w:customStyle="1" w:styleId="TableText">
    <w:name w:val="Table Text"/>
    <w:basedOn w:val="prastasis"/>
    <w:rsid w:val="003E5C07"/>
    <w:pPr>
      <w:spacing w:before="120" w:after="120" w:line="240" w:lineRule="auto"/>
    </w:pPr>
    <w:rPr>
      <w:rFonts w:ascii="Book Antiqua" w:eastAsia="Times New Roman" w:hAnsi="Book Antiqua"/>
      <w:szCs w:val="24"/>
    </w:rPr>
  </w:style>
  <w:style w:type="paragraph" w:customStyle="1" w:styleId="StyleHeading1TimesNewRoman">
    <w:name w:val="Style Heading 1 + Times New Roman"/>
    <w:basedOn w:val="Antrat1"/>
    <w:rsid w:val="003E5C07"/>
    <w:pPr>
      <w:numPr>
        <w:numId w:val="0"/>
      </w:numPr>
      <w:tabs>
        <w:tab w:val="num" w:pos="432"/>
      </w:tabs>
      <w:spacing w:before="0" w:after="0" w:line="240" w:lineRule="auto"/>
      <w:ind w:left="432" w:hanging="432"/>
    </w:pPr>
    <w:rPr>
      <w:rFonts w:eastAsia="Times New Roman"/>
      <w:b/>
      <w:bCs/>
      <w:caps/>
      <w:sz w:val="24"/>
      <w:szCs w:val="32"/>
    </w:rPr>
  </w:style>
  <w:style w:type="paragraph" w:customStyle="1" w:styleId="Bullets2">
    <w:name w:val="Bullets 2"/>
    <w:basedOn w:val="prastasis"/>
    <w:rsid w:val="003E5C07"/>
    <w:pPr>
      <w:numPr>
        <w:numId w:val="7"/>
      </w:numPr>
      <w:spacing w:after="60" w:line="240" w:lineRule="auto"/>
    </w:pPr>
    <w:rPr>
      <w:rFonts w:ascii="Arial" w:eastAsia="Times New Roman" w:hAnsi="Arial"/>
      <w:spacing w:val="-5"/>
      <w:sz w:val="22"/>
      <w:szCs w:val="20"/>
    </w:rPr>
  </w:style>
  <w:style w:type="paragraph" w:customStyle="1" w:styleId="TableTextBullet">
    <w:name w:val="Table Text Bullet"/>
    <w:basedOn w:val="prastasis"/>
    <w:rsid w:val="003E5C07"/>
    <w:pPr>
      <w:tabs>
        <w:tab w:val="num" w:pos="2160"/>
      </w:tabs>
      <w:spacing w:after="0" w:line="240" w:lineRule="auto"/>
      <w:ind w:left="2160" w:hanging="180"/>
    </w:pPr>
    <w:rPr>
      <w:rFonts w:eastAsia="Times New Roman"/>
      <w:sz w:val="20"/>
      <w:szCs w:val="24"/>
    </w:rPr>
  </w:style>
  <w:style w:type="paragraph" w:customStyle="1" w:styleId="ParagraphText">
    <w:name w:val="Paragraph Text"/>
    <w:basedOn w:val="prastasis"/>
    <w:rsid w:val="003E5C07"/>
    <w:pPr>
      <w:spacing w:before="120" w:after="120" w:line="240" w:lineRule="auto"/>
    </w:pPr>
    <w:rPr>
      <w:rFonts w:ascii="Book Antiqua" w:eastAsia="Times New Roman" w:hAnsi="Book Antiqua"/>
      <w:szCs w:val="24"/>
    </w:rPr>
  </w:style>
  <w:style w:type="paragraph" w:customStyle="1" w:styleId="DiagramaDiagramaCharCharDiagramaDiagramaCharChar">
    <w:name w:val="Diagrama Diagrama Char Char Diagrama Diagrama Char Char"/>
    <w:basedOn w:val="prastasis"/>
    <w:semiHidden/>
    <w:rsid w:val="003E5C07"/>
    <w:pPr>
      <w:spacing w:after="160" w:line="240" w:lineRule="exact"/>
    </w:pPr>
    <w:rPr>
      <w:rFonts w:ascii="Verdana" w:eastAsia="Times New Roman" w:hAnsi="Verdana" w:cs="Verdana"/>
      <w:sz w:val="20"/>
      <w:szCs w:val="20"/>
      <w:lang w:eastAsia="lt-LT"/>
    </w:rPr>
  </w:style>
  <w:style w:type="paragraph" w:customStyle="1" w:styleId="Lentelestekstas">
    <w:name w:val="Lenteles tekstas"/>
    <w:basedOn w:val="prastasis"/>
    <w:rsid w:val="003E5C07"/>
    <w:pPr>
      <w:spacing w:after="0" w:line="360" w:lineRule="auto"/>
    </w:pPr>
    <w:rPr>
      <w:rFonts w:eastAsia="Times New Roman"/>
      <w:szCs w:val="24"/>
      <w:lang w:val="en-US"/>
    </w:rPr>
  </w:style>
  <w:style w:type="paragraph" w:customStyle="1" w:styleId="LentelestekstasBefore2pt">
    <w:name w:val="Lenteles tekstas + Before:  2 pt"/>
    <w:aliases w:val="After:  2 pt"/>
    <w:basedOn w:val="Lentelestekstas"/>
    <w:rsid w:val="003E5C07"/>
    <w:pPr>
      <w:spacing w:before="40" w:after="40" w:line="240" w:lineRule="auto"/>
    </w:pPr>
    <w:rPr>
      <w:lang w:val="lt-LT"/>
    </w:rPr>
  </w:style>
  <w:style w:type="paragraph" w:customStyle="1" w:styleId="Body">
    <w:name w:val="Body"/>
    <w:basedOn w:val="Komentarotekstas"/>
    <w:rsid w:val="003E5C07"/>
    <w:pPr>
      <w:spacing w:after="0" w:line="240" w:lineRule="auto"/>
      <w:ind w:firstLine="720"/>
    </w:pPr>
    <w:rPr>
      <w:rFonts w:eastAsia="Times New Roman"/>
      <w:sz w:val="24"/>
    </w:rPr>
  </w:style>
  <w:style w:type="paragraph" w:customStyle="1" w:styleId="Sraopastraipa3">
    <w:name w:val="Sąrašo pastraipa3"/>
    <w:basedOn w:val="prastasis"/>
    <w:uiPriority w:val="34"/>
    <w:qFormat/>
    <w:rsid w:val="003E5C07"/>
    <w:pPr>
      <w:spacing w:after="0" w:line="240" w:lineRule="auto"/>
      <w:ind w:left="1296"/>
    </w:pPr>
    <w:rPr>
      <w:rFonts w:eastAsia="Times New Roman"/>
      <w:szCs w:val="24"/>
      <w:lang w:val="en-US"/>
    </w:rPr>
  </w:style>
  <w:style w:type="character" w:customStyle="1" w:styleId="AlnostextChar">
    <w:name w:val="Alnos text Char"/>
    <w:link w:val="Alnostext"/>
    <w:locked/>
    <w:rsid w:val="003E5C07"/>
    <w:rPr>
      <w:rFonts w:ascii="Arial" w:hAnsi="Arial"/>
      <w:szCs w:val="24"/>
      <w:lang w:val="x-none" w:eastAsia="en-US"/>
    </w:rPr>
  </w:style>
  <w:style w:type="table" w:styleId="LentelElegantika">
    <w:name w:val="Table Elegant"/>
    <w:basedOn w:val="prastojilentel"/>
    <w:semiHidden/>
    <w:unhideWhenUsed/>
    <w:rsid w:val="003E5C0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character" w:customStyle="1" w:styleId="FontStyle33">
    <w:name w:val="Font Style33"/>
    <w:uiPriority w:val="99"/>
    <w:rsid w:val="003E5C07"/>
    <w:rPr>
      <w:rFonts w:ascii="Times New Roman" w:hAnsi="Times New Roman" w:cs="Times New Roman"/>
      <w:sz w:val="20"/>
      <w:szCs w:val="20"/>
    </w:rPr>
  </w:style>
  <w:style w:type="character" w:customStyle="1" w:styleId="FontStyle26">
    <w:name w:val="Font Style26"/>
    <w:rsid w:val="003E5C07"/>
    <w:rPr>
      <w:rFonts w:ascii="Georgia" w:hAnsi="Georgia" w:cs="Georgia"/>
      <w:sz w:val="14"/>
      <w:szCs w:val="14"/>
    </w:rPr>
  </w:style>
  <w:style w:type="paragraph" w:customStyle="1" w:styleId="LIST--Simple1">
    <w:name w:val="LIST -- Simple 1"/>
    <w:basedOn w:val="prastasis"/>
    <w:autoRedefine/>
    <w:uiPriority w:val="99"/>
    <w:rsid w:val="003E5C07"/>
    <w:pPr>
      <w:tabs>
        <w:tab w:val="left" w:pos="2520"/>
      </w:tabs>
      <w:snapToGrid w:val="0"/>
      <w:spacing w:after="0" w:line="240" w:lineRule="auto"/>
      <w:jc w:val="both"/>
    </w:pPr>
    <w:rPr>
      <w:rFonts w:eastAsia="Arial Unicode MS"/>
      <w:color w:val="000000"/>
      <w:szCs w:val="24"/>
    </w:rPr>
  </w:style>
  <w:style w:type="paragraph" w:customStyle="1" w:styleId="Skyrius">
    <w:name w:val="Skyrius"/>
    <w:basedOn w:val="prastasis"/>
    <w:uiPriority w:val="99"/>
    <w:rsid w:val="003E5C07"/>
    <w:pPr>
      <w:keepNext/>
      <w:numPr>
        <w:numId w:val="8"/>
      </w:numPr>
      <w:spacing w:after="120" w:line="240" w:lineRule="auto"/>
    </w:pPr>
    <w:rPr>
      <w:b/>
      <w:bCs/>
      <w:smallCaps/>
      <w:noProof/>
      <w:sz w:val="28"/>
      <w:szCs w:val="24"/>
    </w:rPr>
  </w:style>
  <w:style w:type="paragraph" w:customStyle="1" w:styleId="Skyrius2">
    <w:name w:val="Skyrius2"/>
    <w:basedOn w:val="prastasis"/>
    <w:uiPriority w:val="99"/>
    <w:rsid w:val="003E5C07"/>
    <w:pPr>
      <w:keepNext/>
      <w:numPr>
        <w:ilvl w:val="2"/>
        <w:numId w:val="8"/>
      </w:numPr>
      <w:spacing w:after="120" w:line="240" w:lineRule="auto"/>
      <w:ind w:left="792" w:hanging="245"/>
    </w:pPr>
    <w:rPr>
      <w:bCs/>
      <w:szCs w:val="24"/>
      <w:u w:val="single"/>
    </w:rPr>
  </w:style>
  <w:style w:type="paragraph" w:customStyle="1" w:styleId="Skyrius3">
    <w:name w:val="Skyrius3"/>
    <w:basedOn w:val="Skyrius2"/>
    <w:uiPriority w:val="99"/>
    <w:rsid w:val="003E5C07"/>
    <w:pPr>
      <w:numPr>
        <w:ilvl w:val="3"/>
      </w:numPr>
    </w:pPr>
  </w:style>
  <w:style w:type="paragraph" w:customStyle="1" w:styleId="bodynum">
    <w:name w:val="bodynum"/>
    <w:basedOn w:val="prastasis"/>
    <w:uiPriority w:val="99"/>
    <w:rsid w:val="003E5C07"/>
    <w:pPr>
      <w:keepLines/>
      <w:numPr>
        <w:ilvl w:val="1"/>
        <w:numId w:val="8"/>
      </w:numPr>
      <w:spacing w:after="120" w:line="240" w:lineRule="auto"/>
    </w:pPr>
    <w:rPr>
      <w:szCs w:val="24"/>
    </w:rPr>
  </w:style>
  <w:style w:type="paragraph" w:customStyle="1" w:styleId="pavadinimas0">
    <w:name w:val="pavadinimas"/>
    <w:basedOn w:val="prastasis"/>
    <w:uiPriority w:val="99"/>
    <w:rsid w:val="003E5C07"/>
    <w:pPr>
      <w:spacing w:before="100" w:beforeAutospacing="1" w:after="100" w:afterAutospacing="1" w:line="240" w:lineRule="auto"/>
    </w:pPr>
    <w:rPr>
      <w:rFonts w:ascii="Arial Unicode MS" w:eastAsia="Arial Unicode MS" w:hAnsi="Arial Unicode MS" w:cs="Arial Unicode MS"/>
      <w:szCs w:val="24"/>
      <w:lang w:val="en-US"/>
    </w:rPr>
  </w:style>
  <w:style w:type="paragraph" w:customStyle="1" w:styleId="centrboldm0">
    <w:name w:val="centrboldm"/>
    <w:basedOn w:val="prastasis"/>
    <w:uiPriority w:val="99"/>
    <w:rsid w:val="003E5C07"/>
    <w:pPr>
      <w:autoSpaceDE w:val="0"/>
      <w:autoSpaceDN w:val="0"/>
      <w:spacing w:after="0" w:line="240" w:lineRule="auto"/>
      <w:jc w:val="center"/>
    </w:pPr>
    <w:rPr>
      <w:rFonts w:ascii="TimesLT" w:hAnsi="TimesLT"/>
      <w:b/>
      <w:bCs/>
      <w:sz w:val="20"/>
      <w:szCs w:val="20"/>
      <w:lang w:eastAsia="lt-LT"/>
    </w:rPr>
  </w:style>
  <w:style w:type="character" w:customStyle="1" w:styleId="TitleChar1">
    <w:name w:val="Title Char1"/>
    <w:basedOn w:val="Numatytasispastraiposriftas"/>
    <w:uiPriority w:val="99"/>
    <w:rsid w:val="003E5C07"/>
    <w:rPr>
      <w:rFonts w:ascii="Cambria" w:hAnsi="Cambria" w:cs="Times New Roman"/>
      <w:color w:val="17365D"/>
      <w:spacing w:val="5"/>
      <w:kern w:val="28"/>
      <w:sz w:val="52"/>
      <w:szCs w:val="52"/>
    </w:rPr>
  </w:style>
  <w:style w:type="paragraph" w:customStyle="1" w:styleId="LentaCENTR">
    <w:name w:val="Lenta CENTR"/>
    <w:basedOn w:val="BodyText12"/>
    <w:uiPriority w:val="99"/>
    <w:rsid w:val="003E5C07"/>
    <w:pPr>
      <w:suppressAutoHyphens/>
      <w:spacing w:line="298" w:lineRule="auto"/>
      <w:ind w:firstLine="0"/>
      <w:jc w:val="center"/>
      <w:textAlignment w:val="center"/>
    </w:pPr>
    <w:rPr>
      <w:rFonts w:ascii="Times New Roman" w:hAnsi="Times New Roman"/>
      <w:color w:val="000000"/>
      <w:lang w:eastAsia="lt-LT"/>
    </w:rPr>
  </w:style>
  <w:style w:type="paragraph" w:customStyle="1" w:styleId="lentnr2">
    <w:name w:val="lent_nr2"/>
    <w:basedOn w:val="prastasis"/>
    <w:next w:val="prastasis"/>
    <w:autoRedefine/>
    <w:uiPriority w:val="99"/>
    <w:rsid w:val="003E5C07"/>
    <w:pPr>
      <w:numPr>
        <w:ilvl w:val="1"/>
        <w:numId w:val="9"/>
      </w:numPr>
      <w:tabs>
        <w:tab w:val="num" w:pos="0"/>
      </w:tabs>
      <w:spacing w:before="120" w:after="60" w:line="240" w:lineRule="auto"/>
      <w:ind w:left="0" w:firstLine="171"/>
    </w:pPr>
    <w:rPr>
      <w:rFonts w:eastAsia="Times New Roman"/>
      <w:b/>
      <w:i/>
      <w:szCs w:val="24"/>
    </w:rPr>
  </w:style>
  <w:style w:type="paragraph" w:styleId="prastasiniatinklio">
    <w:name w:val="Normal (Web)"/>
    <w:basedOn w:val="prastasis"/>
    <w:uiPriority w:val="99"/>
    <w:rsid w:val="003E5C07"/>
    <w:pPr>
      <w:spacing w:before="100" w:beforeAutospacing="1" w:after="100" w:afterAutospacing="1" w:line="240" w:lineRule="auto"/>
    </w:pPr>
    <w:rPr>
      <w:rFonts w:eastAsia="Times New Roman"/>
      <w:szCs w:val="24"/>
      <w:lang w:val="en-GB"/>
    </w:rPr>
  </w:style>
  <w:style w:type="character" w:customStyle="1" w:styleId="Pagrindinistekstas0">
    <w:name w:val="Pagrindinis tekstas_"/>
    <w:link w:val="Pagrindinistekstas30"/>
    <w:uiPriority w:val="99"/>
    <w:locked/>
    <w:rsid w:val="003E5C07"/>
    <w:rPr>
      <w:shd w:val="clear" w:color="auto" w:fill="FFFFFF"/>
    </w:rPr>
  </w:style>
  <w:style w:type="paragraph" w:customStyle="1" w:styleId="Pagrindinistekstas30">
    <w:name w:val="Pagrindinis tekstas3"/>
    <w:basedOn w:val="prastasis"/>
    <w:link w:val="Pagrindinistekstas0"/>
    <w:uiPriority w:val="99"/>
    <w:rsid w:val="003E5C07"/>
    <w:pPr>
      <w:shd w:val="clear" w:color="auto" w:fill="FFFFFF"/>
      <w:spacing w:before="300" w:after="0" w:line="413" w:lineRule="exact"/>
      <w:jc w:val="center"/>
    </w:pPr>
    <w:rPr>
      <w:rFonts w:eastAsia="Times New Roman"/>
      <w:sz w:val="20"/>
      <w:szCs w:val="20"/>
      <w:shd w:val="clear" w:color="auto" w:fill="FFFFFF"/>
      <w:lang w:eastAsia="lt-LT"/>
    </w:rPr>
  </w:style>
  <w:style w:type="character" w:customStyle="1" w:styleId="PagrindinistekstasPusjuodis">
    <w:name w:val="Pagrindinis tekstas + Pusjuodis"/>
    <w:uiPriority w:val="99"/>
    <w:rsid w:val="003E5C07"/>
    <w:rPr>
      <w:b/>
      <w:sz w:val="22"/>
      <w:shd w:val="clear" w:color="auto" w:fill="FFFFFF"/>
    </w:rPr>
  </w:style>
  <w:style w:type="character" w:customStyle="1" w:styleId="Temosantrat2">
    <w:name w:val="Temos antraštė #2_"/>
    <w:link w:val="Temosantrat21"/>
    <w:uiPriority w:val="99"/>
    <w:locked/>
    <w:rsid w:val="003E5C07"/>
    <w:rPr>
      <w:b/>
      <w:sz w:val="19"/>
      <w:shd w:val="clear" w:color="auto" w:fill="FFFFFF"/>
    </w:rPr>
  </w:style>
  <w:style w:type="paragraph" w:customStyle="1" w:styleId="Temosantrat21">
    <w:name w:val="Temos antraštė #21"/>
    <w:basedOn w:val="prastasis"/>
    <w:link w:val="Temosantrat2"/>
    <w:uiPriority w:val="99"/>
    <w:rsid w:val="003E5C07"/>
    <w:pPr>
      <w:shd w:val="clear" w:color="auto" w:fill="FFFFFF"/>
      <w:spacing w:before="420" w:after="300" w:line="240" w:lineRule="atLeast"/>
      <w:jc w:val="both"/>
      <w:outlineLvl w:val="1"/>
    </w:pPr>
    <w:rPr>
      <w:rFonts w:eastAsia="Times New Roman"/>
      <w:b/>
      <w:sz w:val="19"/>
      <w:szCs w:val="20"/>
      <w:shd w:val="clear" w:color="auto" w:fill="FFFFFF"/>
      <w:lang w:eastAsia="lt-LT"/>
    </w:rPr>
  </w:style>
  <w:style w:type="character" w:customStyle="1" w:styleId="Pagrindinistekstas43">
    <w:name w:val="Pagrindinis tekstas (4)3"/>
    <w:uiPriority w:val="99"/>
    <w:rsid w:val="003E5C07"/>
    <w:rPr>
      <w:b/>
      <w:sz w:val="19"/>
      <w:shd w:val="clear" w:color="auto" w:fill="FFFFFF"/>
    </w:rPr>
  </w:style>
  <w:style w:type="paragraph" w:customStyle="1" w:styleId="Pagrindinistekstas41">
    <w:name w:val="Pagrindinis tekstas (4)1"/>
    <w:basedOn w:val="prastasis"/>
    <w:uiPriority w:val="99"/>
    <w:rsid w:val="003E5C07"/>
    <w:pPr>
      <w:shd w:val="clear" w:color="auto" w:fill="FFFFFF"/>
      <w:spacing w:after="0" w:line="240" w:lineRule="atLeast"/>
    </w:pPr>
    <w:rPr>
      <w:b/>
      <w:bCs/>
      <w:sz w:val="19"/>
      <w:szCs w:val="19"/>
      <w:lang w:eastAsia="lt-LT"/>
    </w:rPr>
  </w:style>
  <w:style w:type="character" w:customStyle="1" w:styleId="apple-converted-space">
    <w:name w:val="apple-converted-space"/>
    <w:basedOn w:val="Numatytasispastraiposriftas"/>
    <w:uiPriority w:val="99"/>
    <w:rsid w:val="003E5C07"/>
    <w:rPr>
      <w:rFonts w:cs="Times New Roman"/>
    </w:rPr>
  </w:style>
  <w:style w:type="table" w:customStyle="1" w:styleId="TableGrid1">
    <w:name w:val="Table Grid1"/>
    <w:basedOn w:val="prastojilentel"/>
    <w:next w:val="Lentelstinklelis"/>
    <w:uiPriority w:val="59"/>
    <w:rsid w:val="003E5C0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rastojilentel"/>
    <w:next w:val="Lentelstinklelis"/>
    <w:uiPriority w:val="99"/>
    <w:rsid w:val="00145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prastojilentel"/>
    <w:next w:val="Lentelstinklelis"/>
    <w:uiPriority w:val="99"/>
    <w:rsid w:val="008B2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prastojilentel"/>
    <w:next w:val="Lentelstinklelis"/>
    <w:uiPriority w:val="99"/>
    <w:rsid w:val="004161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prastojilentel"/>
    <w:uiPriority w:val="99"/>
    <w:rsid w:val="00CB68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0">
    <w:name w:val="TEKSTAS"/>
    <w:basedOn w:val="prastasis"/>
    <w:rsid w:val="0095227B"/>
    <w:pPr>
      <w:widowControl w:val="0"/>
      <w:overflowPunct w:val="0"/>
      <w:autoSpaceDE w:val="0"/>
      <w:spacing w:before="60" w:after="60" w:line="240" w:lineRule="auto"/>
      <w:jc w:val="both"/>
      <w:textAlignment w:val="baseline"/>
    </w:pPr>
    <w:rPr>
      <w:rFonts w:eastAsia="Times New Roman"/>
      <w:szCs w:val="20"/>
      <w:lang w:val="en-GB" w:eastAsia="ar-SA"/>
    </w:rPr>
  </w:style>
  <w:style w:type="paragraph" w:customStyle="1" w:styleId="Normal1">
    <w:name w:val="Normal1"/>
    <w:rsid w:val="00CE4F4A"/>
    <w:pPr>
      <w:widowControl w:val="0"/>
      <w:suppressAutoHyphens/>
    </w:pPr>
    <w:rPr>
      <w:rFonts w:eastAsia="MS Mincho" w:cs="Tahoma"/>
      <w:lang w:eastAsia="hi-IN" w:bidi="hi-IN"/>
    </w:rPr>
  </w:style>
  <w:style w:type="character" w:customStyle="1" w:styleId="clear1">
    <w:name w:val="clear1"/>
    <w:basedOn w:val="Numatytasispastraiposriftas"/>
    <w:rsid w:val="00CE4F4A"/>
  </w:style>
  <w:style w:type="paragraph" w:customStyle="1" w:styleId="prastasis1">
    <w:name w:val="Įprastasis1"/>
    <w:rsid w:val="008B7A71"/>
    <w:pPr>
      <w:widowControl w:val="0"/>
      <w:suppressAutoHyphens/>
    </w:pPr>
    <w:rPr>
      <w:rFonts w:eastAsia="Calibri" w:cs="Calibri"/>
      <w:color w:val="00000A"/>
      <w:lang w:val="en-US" w:eastAsia="en-US"/>
    </w:rPr>
  </w:style>
  <w:style w:type="character" w:customStyle="1" w:styleId="Bodytext5">
    <w:name w:val="Body text (5)_"/>
    <w:basedOn w:val="Numatytasispastraiposriftas"/>
    <w:link w:val="Bodytext50"/>
    <w:locked/>
    <w:rsid w:val="00F362CF"/>
    <w:rPr>
      <w:shd w:val="clear" w:color="auto" w:fill="FFFFFF"/>
    </w:rPr>
  </w:style>
  <w:style w:type="paragraph" w:customStyle="1" w:styleId="Bodytext50">
    <w:name w:val="Body text (5)"/>
    <w:basedOn w:val="prastasis"/>
    <w:link w:val="Bodytext5"/>
    <w:rsid w:val="00F362CF"/>
    <w:pPr>
      <w:widowControl w:val="0"/>
      <w:shd w:val="clear" w:color="auto" w:fill="FFFFFF"/>
      <w:spacing w:after="300" w:line="0" w:lineRule="atLeast"/>
      <w:ind w:hanging="440"/>
    </w:pPr>
    <w:rPr>
      <w:rFonts w:eastAsia="Times New Roman"/>
      <w:sz w:val="20"/>
      <w:szCs w:val="20"/>
      <w:lang w:eastAsia="lt-LT"/>
    </w:rPr>
  </w:style>
  <w:style w:type="character" w:customStyle="1" w:styleId="desktop-title-subcontent">
    <w:name w:val="desktop-title-subcontent"/>
    <w:basedOn w:val="Numatytasispastraiposriftas"/>
    <w:rsid w:val="00F362CF"/>
  </w:style>
  <w:style w:type="paragraph" w:customStyle="1" w:styleId="BodyText11">
    <w:name w:val="Body Text11"/>
    <w:rsid w:val="00723DF8"/>
    <w:pPr>
      <w:autoSpaceDE w:val="0"/>
      <w:autoSpaceDN w:val="0"/>
      <w:adjustRightInd w:val="0"/>
      <w:ind w:firstLine="312"/>
      <w:jc w:val="both"/>
    </w:pPr>
    <w:rPr>
      <w:rFonts w:ascii="TimesLT" w:hAnsi="TimesLT"/>
      <w:lang w:val="en-US" w:eastAsia="en-US"/>
    </w:rPr>
  </w:style>
  <w:style w:type="paragraph" w:customStyle="1" w:styleId="Sraopastraipa31">
    <w:name w:val="Sąrašo pastraipa31"/>
    <w:basedOn w:val="prastasis"/>
    <w:uiPriority w:val="34"/>
    <w:qFormat/>
    <w:rsid w:val="00723DF8"/>
    <w:pPr>
      <w:spacing w:after="0" w:line="240" w:lineRule="auto"/>
      <w:ind w:left="1296"/>
    </w:pPr>
    <w:rPr>
      <w:rFonts w:eastAsia="Times New Roman"/>
      <w:szCs w:val="24"/>
      <w:lang w:val="en-US"/>
    </w:rPr>
  </w:style>
  <w:style w:type="table" w:customStyle="1" w:styleId="TableGrid14">
    <w:name w:val="Table Grid14"/>
    <w:basedOn w:val="prastojilentel"/>
    <w:next w:val="Lentelstinklelis"/>
    <w:uiPriority w:val="59"/>
    <w:rsid w:val="00723D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1Diagrama">
    <w:name w:val="List Paragraph1 Diagrama"/>
    <w:link w:val="ListParagraph1"/>
    <w:locked/>
    <w:rsid w:val="00723DF8"/>
    <w:rPr>
      <w:sz w:val="24"/>
    </w:rPr>
  </w:style>
  <w:style w:type="character" w:customStyle="1" w:styleId="st">
    <w:name w:val="st"/>
    <w:basedOn w:val="Numatytasispastraiposriftas"/>
    <w:rsid w:val="00723DF8"/>
  </w:style>
  <w:style w:type="character" w:styleId="Neapdorotaspaminjimas">
    <w:name w:val="Unresolved Mention"/>
    <w:uiPriority w:val="99"/>
    <w:semiHidden/>
    <w:unhideWhenUsed/>
    <w:rsid w:val="00723DF8"/>
    <w:rPr>
      <w:color w:val="605E5C"/>
      <w:shd w:val="clear" w:color="auto" w:fill="E1DFDD"/>
    </w:rPr>
  </w:style>
  <w:style w:type="paragraph" w:customStyle="1" w:styleId="tajtip">
    <w:name w:val="tajtip"/>
    <w:basedOn w:val="prastasis"/>
    <w:rsid w:val="00723DF8"/>
    <w:pPr>
      <w:spacing w:before="180" w:after="180" w:line="240" w:lineRule="auto"/>
    </w:pPr>
    <w:rPr>
      <w:rFonts w:ascii="Open Sans" w:eastAsia="Times New Roman" w:hAnsi="Open Sans"/>
      <w:color w:val="444444"/>
      <w:szCs w:val="24"/>
      <w:lang w:eastAsia="lt-LT"/>
    </w:rPr>
  </w:style>
  <w:style w:type="character" w:styleId="Eilutsnumeris">
    <w:name w:val="line number"/>
    <w:basedOn w:val="Numatytasispastraiposriftas"/>
    <w:uiPriority w:val="99"/>
    <w:semiHidden/>
    <w:unhideWhenUsed/>
    <w:rsid w:val="00723DF8"/>
  </w:style>
  <w:style w:type="character" w:customStyle="1" w:styleId="BetarpDiagrama">
    <w:name w:val="Be tarpų Diagrama"/>
    <w:link w:val="Betarp"/>
    <w:uiPriority w:val="1"/>
    <w:rsid w:val="00723DF8"/>
    <w:rPr>
      <w:rFonts w:ascii="Calibri" w:hAnsi="Calibri"/>
      <w:sz w:val="22"/>
      <w:szCs w:val="22"/>
      <w:lang w:val="en-US" w:eastAsia="en-US"/>
    </w:rPr>
  </w:style>
  <w:style w:type="table" w:customStyle="1" w:styleId="TableGrid2">
    <w:name w:val="Table Grid2"/>
    <w:basedOn w:val="prastojilentel"/>
    <w:next w:val="Lentelstinklelis"/>
    <w:uiPriority w:val="39"/>
    <w:rsid w:val="00723DF8"/>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prastojilentel"/>
    <w:next w:val="Lentelstinklelis"/>
    <w:uiPriority w:val="99"/>
    <w:rsid w:val="00723DF8"/>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prastojilentel"/>
    <w:next w:val="Lentelstinklelis"/>
    <w:uiPriority w:val="99"/>
    <w:rsid w:val="00723DF8"/>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39"/>
    <w:rsid w:val="00723D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prastojilentel"/>
    <w:next w:val="Lentelstinklelis"/>
    <w:uiPriority w:val="99"/>
    <w:rsid w:val="00723DF8"/>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Numatytasispastraiposriftas"/>
    <w:rsid w:val="00723DF8"/>
  </w:style>
  <w:style w:type="character" w:customStyle="1" w:styleId="normaltextrun">
    <w:name w:val="normaltextrun"/>
    <w:basedOn w:val="Numatytasispastraiposriftas"/>
    <w:rsid w:val="00723DF8"/>
  </w:style>
  <w:style w:type="table" w:customStyle="1" w:styleId="TableGrid17">
    <w:name w:val="Table Grid17"/>
    <w:basedOn w:val="prastojilentel"/>
    <w:next w:val="Lentelstinklelis"/>
    <w:uiPriority w:val="59"/>
    <w:rsid w:val="00CA0EB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prastojilentel"/>
    <w:next w:val="Lentelstinklelis"/>
    <w:uiPriority w:val="99"/>
    <w:rsid w:val="00CA0EB0"/>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39"/>
    <w:rsid w:val="00CA0EB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Punktai">
    <w:name w:val="0_Punktai"/>
    <w:basedOn w:val="prastasis"/>
    <w:rsid w:val="00652CC6"/>
    <w:pPr>
      <w:spacing w:after="0" w:line="240" w:lineRule="auto"/>
      <w:ind w:firstLine="567"/>
      <w:jc w:val="both"/>
    </w:pPr>
    <w:rPr>
      <w:rFonts w:eastAsia="Times New Roman"/>
      <w:szCs w:val="20"/>
    </w:rPr>
  </w:style>
  <w:style w:type="table" w:customStyle="1" w:styleId="TableGrid21">
    <w:name w:val="Table Grid21"/>
    <w:basedOn w:val="prastojilentel"/>
    <w:next w:val="Lentelstinklelis"/>
    <w:uiPriority w:val="39"/>
    <w:rsid w:val="007F4DEE"/>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urinioantrat">
    <w:name w:val="TOC Heading"/>
    <w:basedOn w:val="Antrat1"/>
    <w:next w:val="prastasis"/>
    <w:uiPriority w:val="39"/>
    <w:unhideWhenUsed/>
    <w:qFormat/>
    <w:rsid w:val="00313E79"/>
    <w:pPr>
      <w:keepLines/>
      <w:numPr>
        <w:numId w:val="0"/>
      </w:numPr>
      <w:spacing w:before="240" w:after="0"/>
      <w:jc w:val="left"/>
      <w:outlineLvl w:val="9"/>
    </w:pPr>
    <w:rPr>
      <w:rFonts w:asciiTheme="majorHAnsi" w:eastAsiaTheme="majorEastAsia" w:hAnsiTheme="majorHAnsi" w:cstheme="majorBidi"/>
      <w:color w:val="2E74B5" w:themeColor="accent1" w:themeShade="BF"/>
      <w:sz w:val="32"/>
      <w:szCs w:val="32"/>
    </w:rPr>
  </w:style>
  <w:style w:type="numbering" w:customStyle="1" w:styleId="NoList2">
    <w:name w:val="No List2"/>
    <w:next w:val="Sraonra"/>
    <w:uiPriority w:val="99"/>
    <w:semiHidden/>
    <w:unhideWhenUsed/>
    <w:rsid w:val="00313E79"/>
  </w:style>
  <w:style w:type="numbering" w:customStyle="1" w:styleId="NoList3">
    <w:name w:val="No List3"/>
    <w:next w:val="Sraonra"/>
    <w:uiPriority w:val="99"/>
    <w:semiHidden/>
    <w:unhideWhenUsed/>
    <w:rsid w:val="00835BE1"/>
  </w:style>
  <w:style w:type="character" w:styleId="Nerykinuoroda">
    <w:name w:val="Subtle Reference"/>
    <w:uiPriority w:val="31"/>
    <w:qFormat/>
    <w:rsid w:val="00835BE1"/>
    <w:rPr>
      <w:color w:val="000000"/>
    </w:rPr>
  </w:style>
  <w:style w:type="table" w:customStyle="1" w:styleId="a">
    <w:basedOn w:val="prastojilentel"/>
    <w:tblPr>
      <w:tblStyleRowBandSize w:val="1"/>
      <w:tblStyleColBandSize w:val="1"/>
      <w:tblCellMar>
        <w:left w:w="115" w:type="dxa"/>
        <w:right w:w="115" w:type="dxa"/>
      </w:tblCellMar>
    </w:tblPr>
  </w:style>
  <w:style w:type="table" w:customStyle="1" w:styleId="a0">
    <w:basedOn w:val="prastojilentel"/>
    <w:tblPr>
      <w:tblStyleRowBandSize w:val="1"/>
      <w:tblStyleColBandSize w:val="1"/>
      <w:tblCellMar>
        <w:left w:w="10" w:type="dxa"/>
        <w:right w:w="10" w:type="dxa"/>
      </w:tblCellMar>
    </w:tblPr>
  </w:style>
  <w:style w:type="table" w:customStyle="1" w:styleId="a1">
    <w:basedOn w:val="prastojilentel"/>
    <w:tblPr>
      <w:tblStyleRowBandSize w:val="1"/>
      <w:tblStyleColBandSize w:val="1"/>
      <w:tblCellMar>
        <w:left w:w="115" w:type="dxa"/>
        <w:right w:w="115" w:type="dxa"/>
      </w:tblCellMar>
    </w:tblPr>
  </w:style>
  <w:style w:type="table" w:customStyle="1" w:styleId="a2">
    <w:basedOn w:val="prastojilentel"/>
    <w:tblPr>
      <w:tblStyleRowBandSize w:val="1"/>
      <w:tblStyleColBandSize w:val="1"/>
      <w:tblCellMar>
        <w:left w:w="115" w:type="dxa"/>
        <w:right w:w="115" w:type="dxa"/>
      </w:tblCellMar>
    </w:tblPr>
  </w:style>
  <w:style w:type="table" w:customStyle="1" w:styleId="a3">
    <w:basedOn w:val="prastojilentel"/>
    <w:rPr>
      <w:rFonts w:ascii="Calibri" w:eastAsia="Calibri" w:hAnsi="Calibri" w:cs="Calibri"/>
      <w:sz w:val="22"/>
      <w:szCs w:val="22"/>
    </w:rPr>
    <w:tblPr>
      <w:tblStyleRowBandSize w:val="1"/>
      <w:tblStyleColBandSize w:val="1"/>
    </w:tblPr>
  </w:style>
  <w:style w:type="table" w:customStyle="1" w:styleId="a4">
    <w:basedOn w:val="prastojilentel"/>
    <w:tblPr>
      <w:tblStyleRowBandSize w:val="1"/>
      <w:tblStyleColBandSize w:val="1"/>
      <w:tblCellMar>
        <w:left w:w="115" w:type="dxa"/>
        <w:right w:w="115" w:type="dxa"/>
      </w:tblCellMar>
    </w:tblPr>
  </w:style>
  <w:style w:type="table" w:customStyle="1" w:styleId="a5">
    <w:basedOn w:val="prastojilentel"/>
    <w:tblPr>
      <w:tblStyleRowBandSize w:val="1"/>
      <w:tblStyleColBandSize w:val="1"/>
      <w:tblCellMar>
        <w:left w:w="115" w:type="dxa"/>
        <w:right w:w="115" w:type="dxa"/>
      </w:tblCellMar>
    </w:tblPr>
  </w:style>
  <w:style w:type="table" w:customStyle="1" w:styleId="a6">
    <w:basedOn w:val="prastojilentel"/>
    <w:tblPr>
      <w:tblStyleRowBandSize w:val="1"/>
      <w:tblStyleColBandSize w:val="1"/>
      <w:tblCellMar>
        <w:left w:w="115" w:type="dxa"/>
        <w:right w:w="115" w:type="dxa"/>
      </w:tblCellMar>
    </w:tblPr>
  </w:style>
  <w:style w:type="table" w:customStyle="1" w:styleId="a7">
    <w:basedOn w:val="prastojilentel"/>
    <w:tblPr>
      <w:tblStyleRowBandSize w:val="1"/>
      <w:tblStyleColBandSize w:val="1"/>
      <w:tblCellMar>
        <w:left w:w="115" w:type="dxa"/>
        <w:right w:w="115" w:type="dxa"/>
      </w:tblCellMar>
    </w:tblPr>
  </w:style>
  <w:style w:type="table" w:customStyle="1" w:styleId="a8">
    <w:basedOn w:val="prastojilentel"/>
    <w:tblPr>
      <w:tblStyleRowBandSize w:val="1"/>
      <w:tblStyleColBandSize w:val="1"/>
      <w:tblCellMar>
        <w:left w:w="115" w:type="dxa"/>
        <w:right w:w="115" w:type="dxa"/>
      </w:tblCellMar>
    </w:tblPr>
  </w:style>
  <w:style w:type="table" w:customStyle="1" w:styleId="a9">
    <w:basedOn w:val="prastojilentel"/>
    <w:tblPr>
      <w:tblStyleRowBandSize w:val="1"/>
      <w:tblStyleColBandSize w:val="1"/>
      <w:tblCellMar>
        <w:left w:w="115" w:type="dxa"/>
        <w:right w:w="115" w:type="dxa"/>
      </w:tblCellMar>
    </w:tblPr>
  </w:style>
  <w:style w:type="table" w:customStyle="1" w:styleId="aa">
    <w:basedOn w:val="prastojilentel"/>
    <w:tblPr>
      <w:tblStyleRowBandSize w:val="1"/>
      <w:tblStyleColBandSize w:val="1"/>
      <w:tblCellMar>
        <w:left w:w="0" w:type="dxa"/>
        <w:right w:w="0" w:type="dxa"/>
      </w:tblCellMar>
    </w:tblPr>
  </w:style>
  <w:style w:type="table" w:customStyle="1" w:styleId="ab">
    <w:basedOn w:val="prastojilentel"/>
    <w:tblPr>
      <w:tblStyleRowBandSize w:val="1"/>
      <w:tblStyleColBandSize w:val="1"/>
      <w:tblCellMar>
        <w:left w:w="115" w:type="dxa"/>
        <w:right w:w="115" w:type="dxa"/>
      </w:tblCellMar>
    </w:tblPr>
  </w:style>
  <w:style w:type="table" w:customStyle="1" w:styleId="ac">
    <w:basedOn w:val="prastojilentel"/>
    <w:tblPr>
      <w:tblStyleRowBandSize w:val="1"/>
      <w:tblStyleColBandSize w:val="1"/>
      <w:tblCellMar>
        <w:left w:w="115" w:type="dxa"/>
        <w:right w:w="115" w:type="dxa"/>
      </w:tblCellMar>
    </w:tblPr>
  </w:style>
  <w:style w:type="table" w:customStyle="1" w:styleId="ad">
    <w:basedOn w:val="prastojilentel"/>
    <w:tblPr>
      <w:tblStyleRowBandSize w:val="1"/>
      <w:tblStyleColBandSize w:val="1"/>
      <w:tblCellMar>
        <w:left w:w="115" w:type="dxa"/>
        <w:right w:w="115" w:type="dxa"/>
      </w:tblCellMar>
    </w:tblPr>
  </w:style>
  <w:style w:type="table" w:customStyle="1" w:styleId="ae">
    <w:basedOn w:val="prastojilentel"/>
    <w:tblPr>
      <w:tblStyleRowBandSize w:val="1"/>
      <w:tblStyleColBandSize w:val="1"/>
      <w:tblCellMar>
        <w:left w:w="115" w:type="dxa"/>
        <w:right w:w="115" w:type="dxa"/>
      </w:tblCellMar>
    </w:tblPr>
  </w:style>
  <w:style w:type="table" w:customStyle="1" w:styleId="af">
    <w:basedOn w:val="prastojilentel"/>
    <w:tblPr>
      <w:tblStyleRowBandSize w:val="1"/>
      <w:tblStyleColBandSize w:val="1"/>
      <w:tblCellMar>
        <w:left w:w="115" w:type="dxa"/>
        <w:right w:w="115" w:type="dxa"/>
      </w:tblCellMar>
    </w:tblPr>
  </w:style>
  <w:style w:type="table" w:customStyle="1" w:styleId="af0">
    <w:basedOn w:val="prastojilentel"/>
    <w:tblPr>
      <w:tblStyleRowBandSize w:val="1"/>
      <w:tblStyleColBandSize w:val="1"/>
      <w:tblCellMar>
        <w:left w:w="115" w:type="dxa"/>
        <w:right w:w="115" w:type="dxa"/>
      </w:tblCellMar>
    </w:tblPr>
  </w:style>
  <w:style w:type="table" w:customStyle="1" w:styleId="af1">
    <w:basedOn w:val="prastojilentel"/>
    <w:tblPr>
      <w:tblStyleRowBandSize w:val="1"/>
      <w:tblStyleColBandSize w:val="1"/>
      <w:tblCellMar>
        <w:left w:w="115" w:type="dxa"/>
        <w:right w:w="115" w:type="dxa"/>
      </w:tblCellMar>
    </w:tblPr>
  </w:style>
  <w:style w:type="table" w:customStyle="1" w:styleId="af2">
    <w:basedOn w:val="prastojilentel"/>
    <w:tblPr>
      <w:tblStyleRowBandSize w:val="1"/>
      <w:tblStyleColBandSize w:val="1"/>
      <w:tblCellMar>
        <w:left w:w="115" w:type="dxa"/>
        <w:right w:w="115" w:type="dxa"/>
      </w:tblCellMar>
    </w:tblPr>
  </w:style>
  <w:style w:type="table" w:customStyle="1" w:styleId="af3">
    <w:basedOn w:val="prastojilentel"/>
    <w:tblPr>
      <w:tblStyleRowBandSize w:val="1"/>
      <w:tblStyleColBandSize w:val="1"/>
      <w:tblCellMar>
        <w:left w:w="115" w:type="dxa"/>
        <w:right w:w="115" w:type="dxa"/>
      </w:tblCellMar>
    </w:tblPr>
  </w:style>
  <w:style w:type="table" w:customStyle="1" w:styleId="af4">
    <w:basedOn w:val="prastojilentel"/>
    <w:tblPr>
      <w:tblStyleRowBandSize w:val="1"/>
      <w:tblStyleColBandSize w:val="1"/>
      <w:tblCellMar>
        <w:left w:w="115" w:type="dxa"/>
        <w:right w:w="115" w:type="dxa"/>
      </w:tblCellMar>
    </w:tblPr>
  </w:style>
  <w:style w:type="table" w:customStyle="1" w:styleId="af5">
    <w:basedOn w:val="prastojilentel"/>
    <w:tblPr>
      <w:tblStyleRowBandSize w:val="1"/>
      <w:tblStyleColBandSize w:val="1"/>
      <w:tblCellMar>
        <w:left w:w="115" w:type="dxa"/>
        <w:right w:w="115" w:type="dxa"/>
      </w:tblCellMar>
    </w:tblPr>
  </w:style>
  <w:style w:type="table" w:customStyle="1" w:styleId="af6">
    <w:basedOn w:val="prastojilentel"/>
    <w:tblPr>
      <w:tblStyleRowBandSize w:val="1"/>
      <w:tblStyleColBandSize w:val="1"/>
      <w:tblCellMar>
        <w:left w:w="115" w:type="dxa"/>
        <w:right w:w="115" w:type="dxa"/>
      </w:tblCellMar>
    </w:tblPr>
  </w:style>
  <w:style w:type="table" w:customStyle="1" w:styleId="af7">
    <w:basedOn w:val="prastojilentel"/>
    <w:tblPr>
      <w:tblStyleRowBandSize w:val="1"/>
      <w:tblStyleColBandSize w:val="1"/>
      <w:tblCellMar>
        <w:left w:w="115" w:type="dxa"/>
        <w:right w:w="115" w:type="dxa"/>
      </w:tblCellMar>
    </w:tblPr>
  </w:style>
  <w:style w:type="table" w:customStyle="1" w:styleId="af8">
    <w:basedOn w:val="prastojilentel"/>
    <w:tblPr>
      <w:tblStyleRowBandSize w:val="1"/>
      <w:tblStyleColBandSize w:val="1"/>
      <w:tblCellMar>
        <w:left w:w="115" w:type="dxa"/>
        <w:right w:w="115" w:type="dxa"/>
      </w:tblCellMar>
    </w:tblPr>
  </w:style>
  <w:style w:type="table" w:customStyle="1" w:styleId="af9">
    <w:basedOn w:val="prastojilentel"/>
    <w:tblPr>
      <w:tblStyleRowBandSize w:val="1"/>
      <w:tblStyleColBandSize w:val="1"/>
      <w:tblCellMar>
        <w:left w:w="115" w:type="dxa"/>
        <w:right w:w="115" w:type="dxa"/>
      </w:tblCellMar>
    </w:tblPr>
  </w:style>
  <w:style w:type="table" w:customStyle="1" w:styleId="afa">
    <w:basedOn w:val="prastojilentel"/>
    <w:tblPr>
      <w:tblStyleRowBandSize w:val="1"/>
      <w:tblStyleColBandSize w:val="1"/>
      <w:tblCellMar>
        <w:left w:w="115" w:type="dxa"/>
        <w:right w:w="115" w:type="dxa"/>
      </w:tblCellMar>
    </w:tblPr>
  </w:style>
  <w:style w:type="table" w:customStyle="1" w:styleId="afb">
    <w:basedOn w:val="prastojilentel"/>
    <w:tblPr>
      <w:tblStyleRowBandSize w:val="1"/>
      <w:tblStyleColBandSize w:val="1"/>
      <w:tblCellMar>
        <w:left w:w="115" w:type="dxa"/>
        <w:right w:w="115" w:type="dxa"/>
      </w:tblCellMar>
    </w:tblPr>
  </w:style>
  <w:style w:type="table" w:customStyle="1" w:styleId="afc">
    <w:basedOn w:val="prastojilentel"/>
    <w:tblPr>
      <w:tblStyleRowBandSize w:val="1"/>
      <w:tblStyleColBandSize w:val="1"/>
      <w:tblCellMar>
        <w:left w:w="115" w:type="dxa"/>
        <w:right w:w="115" w:type="dxa"/>
      </w:tblCellMar>
    </w:tblPr>
  </w:style>
  <w:style w:type="table" w:customStyle="1" w:styleId="afd">
    <w:basedOn w:val="prastojilentel"/>
    <w:tblPr>
      <w:tblStyleRowBandSize w:val="1"/>
      <w:tblStyleColBandSize w:val="1"/>
      <w:tblCellMar>
        <w:left w:w="115" w:type="dxa"/>
        <w:right w:w="115" w:type="dxa"/>
      </w:tblCellMar>
    </w:tblPr>
  </w:style>
  <w:style w:type="table" w:customStyle="1" w:styleId="afe">
    <w:basedOn w:val="prastojilentel"/>
    <w:tblPr>
      <w:tblStyleRowBandSize w:val="1"/>
      <w:tblStyleColBandSize w:val="1"/>
      <w:tblCellMar>
        <w:left w:w="115" w:type="dxa"/>
        <w:right w:w="115" w:type="dxa"/>
      </w:tblCellMar>
    </w:tblPr>
  </w:style>
  <w:style w:type="table" w:customStyle="1" w:styleId="aff">
    <w:basedOn w:val="prastojilentel"/>
    <w:tblPr>
      <w:tblStyleRowBandSize w:val="1"/>
      <w:tblStyleColBandSize w:val="1"/>
      <w:tblCellMar>
        <w:left w:w="115" w:type="dxa"/>
        <w:right w:w="115" w:type="dxa"/>
      </w:tblCellMar>
    </w:tblPr>
  </w:style>
  <w:style w:type="table" w:customStyle="1" w:styleId="aff0">
    <w:basedOn w:val="prastojilentel"/>
    <w:tblPr>
      <w:tblStyleRowBandSize w:val="1"/>
      <w:tblStyleColBandSize w:val="1"/>
      <w:tblCellMar>
        <w:left w:w="115" w:type="dxa"/>
        <w:right w:w="115" w:type="dxa"/>
      </w:tblCellMar>
    </w:tblPr>
  </w:style>
  <w:style w:type="table" w:customStyle="1" w:styleId="aff1">
    <w:basedOn w:val="prastojilentel"/>
    <w:tblPr>
      <w:tblStyleRowBandSize w:val="1"/>
      <w:tblStyleColBandSize w:val="1"/>
      <w:tblCellMar>
        <w:left w:w="115" w:type="dxa"/>
        <w:right w:w="115" w:type="dxa"/>
      </w:tblCellMar>
    </w:tblPr>
  </w:style>
  <w:style w:type="table" w:customStyle="1" w:styleId="aff2">
    <w:basedOn w:val="prastojilentel"/>
    <w:tblPr>
      <w:tblStyleRowBandSize w:val="1"/>
      <w:tblStyleColBandSize w:val="1"/>
      <w:tblCellMar>
        <w:left w:w="115" w:type="dxa"/>
        <w:right w:w="115" w:type="dxa"/>
      </w:tblCellMar>
    </w:tblPr>
  </w:style>
  <w:style w:type="table" w:customStyle="1" w:styleId="aff3">
    <w:basedOn w:val="prastojilentel"/>
    <w:tblPr>
      <w:tblStyleRowBandSize w:val="1"/>
      <w:tblStyleColBandSize w:val="1"/>
      <w:tblCellMar>
        <w:left w:w="115" w:type="dxa"/>
        <w:right w:w="115" w:type="dxa"/>
      </w:tblCellMar>
    </w:tblPr>
  </w:style>
  <w:style w:type="table" w:customStyle="1" w:styleId="aff4">
    <w:basedOn w:val="prastojilentel"/>
    <w:tblPr>
      <w:tblStyleRowBandSize w:val="1"/>
      <w:tblStyleColBandSize w:val="1"/>
      <w:tblCellMar>
        <w:left w:w="115" w:type="dxa"/>
        <w:right w:w="115" w:type="dxa"/>
      </w:tblCellMar>
    </w:tblPr>
  </w:style>
  <w:style w:type="table" w:customStyle="1" w:styleId="aff5">
    <w:basedOn w:val="prastojilentel"/>
    <w:tblPr>
      <w:tblStyleRowBandSize w:val="1"/>
      <w:tblStyleColBandSize w:val="1"/>
      <w:tblCellMar>
        <w:left w:w="115" w:type="dxa"/>
        <w:right w:w="115" w:type="dxa"/>
      </w:tblCellMar>
    </w:tblPr>
  </w:style>
  <w:style w:type="table" w:customStyle="1" w:styleId="aff6">
    <w:basedOn w:val="prastojilentel"/>
    <w:tblPr>
      <w:tblStyleRowBandSize w:val="1"/>
      <w:tblStyleColBandSize w:val="1"/>
      <w:tblCellMar>
        <w:left w:w="115" w:type="dxa"/>
        <w:right w:w="115" w:type="dxa"/>
      </w:tblCellMar>
    </w:tblPr>
  </w:style>
  <w:style w:type="table" w:customStyle="1" w:styleId="aff7">
    <w:basedOn w:val="prastojilentel"/>
    <w:tblPr>
      <w:tblStyleRowBandSize w:val="1"/>
      <w:tblStyleColBandSize w:val="1"/>
      <w:tblCellMar>
        <w:left w:w="115" w:type="dxa"/>
        <w:right w:w="115" w:type="dxa"/>
      </w:tblCellMar>
    </w:tblPr>
  </w:style>
  <w:style w:type="table" w:customStyle="1" w:styleId="aff8">
    <w:basedOn w:val="prastojilentel"/>
    <w:tblPr>
      <w:tblStyleRowBandSize w:val="1"/>
      <w:tblStyleColBandSize w:val="1"/>
      <w:tblCellMar>
        <w:left w:w="115" w:type="dxa"/>
        <w:right w:w="115" w:type="dxa"/>
      </w:tblCellMar>
    </w:tblPr>
  </w:style>
  <w:style w:type="table" w:customStyle="1" w:styleId="aff9">
    <w:basedOn w:val="prastojilentel"/>
    <w:tblPr>
      <w:tblStyleRowBandSize w:val="1"/>
      <w:tblStyleColBandSize w:val="1"/>
      <w:tblCellMar>
        <w:left w:w="115" w:type="dxa"/>
        <w:right w:w="115" w:type="dxa"/>
      </w:tblCellMar>
    </w:tblPr>
  </w:style>
  <w:style w:type="table" w:customStyle="1" w:styleId="affa">
    <w:basedOn w:val="prastojilentel"/>
    <w:tblPr>
      <w:tblStyleRowBandSize w:val="1"/>
      <w:tblStyleColBandSize w:val="1"/>
      <w:tblCellMar>
        <w:left w:w="115" w:type="dxa"/>
        <w:right w:w="115" w:type="dxa"/>
      </w:tblCellMar>
    </w:tblPr>
  </w:style>
  <w:style w:type="table" w:customStyle="1" w:styleId="affb">
    <w:basedOn w:val="prastojilentel"/>
    <w:tblPr>
      <w:tblStyleRowBandSize w:val="1"/>
      <w:tblStyleColBandSize w:val="1"/>
      <w:tblCellMar>
        <w:left w:w="115" w:type="dxa"/>
        <w:right w:w="115" w:type="dxa"/>
      </w:tblCellMar>
    </w:tblPr>
  </w:style>
  <w:style w:type="table" w:customStyle="1" w:styleId="affc">
    <w:basedOn w:val="prastojilentel"/>
    <w:tblPr>
      <w:tblStyleRowBandSize w:val="1"/>
      <w:tblStyleColBandSize w:val="1"/>
      <w:tblCellMar>
        <w:left w:w="115" w:type="dxa"/>
        <w:right w:w="115" w:type="dxa"/>
      </w:tblCellMar>
    </w:tblPr>
  </w:style>
  <w:style w:type="table" w:customStyle="1" w:styleId="affd">
    <w:basedOn w:val="prastojilentel"/>
    <w:tblPr>
      <w:tblStyleRowBandSize w:val="1"/>
      <w:tblStyleColBandSize w:val="1"/>
      <w:tblCellMar>
        <w:left w:w="115" w:type="dxa"/>
        <w:right w:w="115" w:type="dxa"/>
      </w:tblCellMar>
    </w:tblPr>
  </w:style>
  <w:style w:type="table" w:customStyle="1" w:styleId="affe">
    <w:basedOn w:val="prastojilentel"/>
    <w:tblPr>
      <w:tblStyleRowBandSize w:val="1"/>
      <w:tblStyleColBandSize w:val="1"/>
      <w:tblCellMar>
        <w:left w:w="115" w:type="dxa"/>
        <w:right w:w="115" w:type="dxa"/>
      </w:tblCellMar>
    </w:tblPr>
  </w:style>
  <w:style w:type="table" w:customStyle="1" w:styleId="afff">
    <w:basedOn w:val="prastojilentel"/>
    <w:tblPr>
      <w:tblStyleRowBandSize w:val="1"/>
      <w:tblStyleColBandSize w:val="1"/>
      <w:tblCellMar>
        <w:left w:w="115" w:type="dxa"/>
        <w:right w:w="115" w:type="dxa"/>
      </w:tblCellMar>
    </w:tblPr>
  </w:style>
  <w:style w:type="table" w:customStyle="1" w:styleId="afff0">
    <w:basedOn w:val="prastojilentel"/>
    <w:tblPr>
      <w:tblStyleRowBandSize w:val="1"/>
      <w:tblStyleColBandSize w:val="1"/>
      <w:tblCellMar>
        <w:left w:w="115" w:type="dxa"/>
        <w:right w:w="115" w:type="dxa"/>
      </w:tblCellMar>
    </w:tblPr>
  </w:style>
  <w:style w:type="table" w:customStyle="1" w:styleId="afff1">
    <w:basedOn w:val="prastojilentel"/>
    <w:rPr>
      <w:rFonts w:ascii="Calibri" w:eastAsia="Calibri" w:hAnsi="Calibri" w:cs="Calibri"/>
      <w:sz w:val="22"/>
      <w:szCs w:val="22"/>
    </w:rPr>
    <w:tblPr>
      <w:tblStyleRowBandSize w:val="1"/>
      <w:tblStyleColBandSize w:val="1"/>
    </w:tblPr>
  </w:style>
  <w:style w:type="table" w:customStyle="1" w:styleId="afff2">
    <w:basedOn w:val="prastojilentel"/>
    <w:tblPr>
      <w:tblStyleRowBandSize w:val="1"/>
      <w:tblStyleColBandSize w:val="1"/>
      <w:tblCellMar>
        <w:left w:w="115" w:type="dxa"/>
        <w:right w:w="115" w:type="dxa"/>
      </w:tblCellMar>
    </w:tblPr>
  </w:style>
  <w:style w:type="table" w:customStyle="1" w:styleId="afff3">
    <w:basedOn w:val="prastojilentel"/>
    <w:rPr>
      <w:rFonts w:ascii="Calibri" w:eastAsia="Calibri" w:hAnsi="Calibri" w:cs="Calibri"/>
      <w:sz w:val="22"/>
      <w:szCs w:val="22"/>
    </w:rPr>
    <w:tblPr>
      <w:tblStyleRowBandSize w:val="1"/>
      <w:tblStyleColBandSize w:val="1"/>
    </w:tblPr>
  </w:style>
  <w:style w:type="table" w:customStyle="1" w:styleId="afff4">
    <w:basedOn w:val="prastojilentel"/>
    <w:tblPr>
      <w:tblStyleRowBandSize w:val="1"/>
      <w:tblStyleColBandSize w:val="1"/>
      <w:tblCellMar>
        <w:left w:w="115" w:type="dxa"/>
        <w:right w:w="115" w:type="dxa"/>
      </w:tblCellMar>
    </w:tblPr>
  </w:style>
  <w:style w:type="table" w:customStyle="1" w:styleId="afff5">
    <w:basedOn w:val="prastojilentel"/>
    <w:tblPr>
      <w:tblStyleRowBandSize w:val="1"/>
      <w:tblStyleColBandSize w:val="1"/>
      <w:tblCellMar>
        <w:left w:w="115" w:type="dxa"/>
        <w:right w:w="115" w:type="dxa"/>
      </w:tblCellMar>
    </w:tblPr>
  </w:style>
  <w:style w:type="table" w:customStyle="1" w:styleId="afff6">
    <w:basedOn w:val="prastojilentel"/>
    <w:tblPr>
      <w:tblStyleRowBandSize w:val="1"/>
      <w:tblStyleColBandSize w:val="1"/>
      <w:tblCellMar>
        <w:top w:w="15" w:type="dxa"/>
        <w:left w:w="15" w:type="dxa"/>
        <w:bottom w:w="15" w:type="dxa"/>
        <w:right w:w="15" w:type="dxa"/>
      </w:tblCellMar>
    </w:tblPr>
  </w:style>
  <w:style w:type="table" w:customStyle="1" w:styleId="afff7">
    <w:basedOn w:val="prastojilentel"/>
    <w:tblPr>
      <w:tblStyleRowBandSize w:val="1"/>
      <w:tblStyleColBandSize w:val="1"/>
      <w:tblCellMar>
        <w:left w:w="10" w:type="dxa"/>
        <w:right w:w="10" w:type="dxa"/>
      </w:tblCellMar>
    </w:tblPr>
  </w:style>
  <w:style w:type="table" w:customStyle="1" w:styleId="afff8">
    <w:basedOn w:val="prastojilentel"/>
    <w:tblPr>
      <w:tblStyleRowBandSize w:val="1"/>
      <w:tblStyleColBandSize w:val="1"/>
      <w:tblCellMar>
        <w:left w:w="115" w:type="dxa"/>
        <w:right w:w="115" w:type="dxa"/>
      </w:tblCellMar>
    </w:tblPr>
  </w:style>
  <w:style w:type="table" w:customStyle="1" w:styleId="TableGrid4">
    <w:name w:val="Table Grid4"/>
    <w:basedOn w:val="prastojilentel"/>
    <w:next w:val="Lentelstinklelis"/>
    <w:uiPriority w:val="59"/>
    <w:rsid w:val="00CD7CF8"/>
    <w:pPr>
      <w:spacing w:after="0" w:line="240" w:lineRule="auto"/>
    </w:pPr>
    <w:rPr>
      <w:rFonts w:eastAsia="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Elegant1">
    <w:name w:val="Table Elegant1"/>
    <w:basedOn w:val="prastojilentel"/>
    <w:next w:val="LentelElegantika"/>
    <w:semiHidden/>
    <w:unhideWhenUsed/>
    <w:rsid w:val="00CD7CF8"/>
    <w:pPr>
      <w:spacing w:after="0" w:line="240" w:lineRule="auto"/>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8">
    <w:name w:val="Table Grid18"/>
    <w:basedOn w:val="prastojilentel"/>
    <w:next w:val="Lentelstinklelis"/>
    <w:uiPriority w:val="59"/>
    <w:rsid w:val="00CD7CF8"/>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prastojilentel"/>
    <w:next w:val="Lentelstinklelis"/>
    <w:uiPriority w:val="99"/>
    <w:rsid w:val="00CD7CF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prastojilentel"/>
    <w:next w:val="Lentelstinklelis"/>
    <w:uiPriority w:val="99"/>
    <w:rsid w:val="00CD7CF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prastojilentel"/>
    <w:next w:val="Lentelstinklelis"/>
    <w:uiPriority w:val="99"/>
    <w:rsid w:val="00CD7CF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prastojilentel"/>
    <w:uiPriority w:val="99"/>
    <w:rsid w:val="00CD7CF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prastojilentel"/>
    <w:next w:val="Lentelstinklelis"/>
    <w:uiPriority w:val="59"/>
    <w:rsid w:val="00CD7CF8"/>
    <w:pPr>
      <w:spacing w:after="0"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prastojilentel"/>
    <w:next w:val="Lentelstinklelis"/>
    <w:uiPriority w:val="39"/>
    <w:rsid w:val="00CD7CF8"/>
    <w:pPr>
      <w:spacing w:after="0" w:line="240" w:lineRule="auto"/>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
    <w:name w:val="Table Grid1411"/>
    <w:basedOn w:val="prastojilentel"/>
    <w:next w:val="Lentelstinklelis"/>
    <w:uiPriority w:val="99"/>
    <w:rsid w:val="00CD7CF8"/>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prastojilentel"/>
    <w:next w:val="Lentelstinklelis"/>
    <w:uiPriority w:val="99"/>
    <w:rsid w:val="00CD7CF8"/>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39"/>
    <w:rsid w:val="00CD7CF8"/>
    <w:pPr>
      <w:spacing w:after="0"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prastojilentel"/>
    <w:next w:val="Lentelstinklelis"/>
    <w:uiPriority w:val="99"/>
    <w:rsid w:val="00CD7CF8"/>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prastojilentel"/>
    <w:next w:val="Lentelstinklelis"/>
    <w:uiPriority w:val="59"/>
    <w:rsid w:val="00CD7CF8"/>
    <w:pPr>
      <w:spacing w:after="0"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
    <w:name w:val="Table Grid1421"/>
    <w:basedOn w:val="prastojilentel"/>
    <w:next w:val="Lentelstinklelis"/>
    <w:uiPriority w:val="99"/>
    <w:rsid w:val="00CD7CF8"/>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prastojilentel"/>
    <w:next w:val="Lentelstinklelis"/>
    <w:uiPriority w:val="39"/>
    <w:rsid w:val="00CD7CF8"/>
    <w:pPr>
      <w:spacing w:after="0"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prastojilentel"/>
    <w:next w:val="Lentelstinklelis"/>
    <w:uiPriority w:val="39"/>
    <w:rsid w:val="00CD7CF8"/>
    <w:pPr>
      <w:spacing w:after="0" w:line="240" w:lineRule="auto"/>
    </w:pPr>
    <w:rPr>
      <w:rFonts w:eastAsia="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prastojilentel"/>
    <w:next w:val="Lentelstinklelis"/>
    <w:uiPriority w:val="59"/>
    <w:rsid w:val="007956CE"/>
    <w:pPr>
      <w:spacing w:after="0" w:line="240" w:lineRule="auto"/>
    </w:pPr>
    <w:rPr>
      <w:rFonts w:eastAsia="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Elegant2">
    <w:name w:val="Table Elegant2"/>
    <w:basedOn w:val="prastojilentel"/>
    <w:next w:val="LentelElegantika"/>
    <w:semiHidden/>
    <w:unhideWhenUsed/>
    <w:rsid w:val="007956CE"/>
    <w:pPr>
      <w:spacing w:after="0" w:line="240" w:lineRule="auto"/>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9">
    <w:name w:val="Table Grid19"/>
    <w:basedOn w:val="prastojilentel"/>
    <w:next w:val="Lentelstinklelis"/>
    <w:uiPriority w:val="59"/>
    <w:rsid w:val="007956CE"/>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prastojilentel"/>
    <w:next w:val="Lentelstinklelis"/>
    <w:uiPriority w:val="99"/>
    <w:rsid w:val="007956C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prastojilentel"/>
    <w:next w:val="Lentelstinklelis"/>
    <w:uiPriority w:val="99"/>
    <w:rsid w:val="007956C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prastojilentel"/>
    <w:next w:val="Lentelstinklelis"/>
    <w:uiPriority w:val="99"/>
    <w:rsid w:val="007956C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prastojilentel"/>
    <w:uiPriority w:val="99"/>
    <w:rsid w:val="007956C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
    <w:name w:val="Table Grid144"/>
    <w:basedOn w:val="prastojilentel"/>
    <w:next w:val="Lentelstinklelis"/>
    <w:uiPriority w:val="59"/>
    <w:rsid w:val="007956CE"/>
    <w:pPr>
      <w:spacing w:after="0"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prastojilentel"/>
    <w:next w:val="Lentelstinklelis"/>
    <w:uiPriority w:val="39"/>
    <w:rsid w:val="007956CE"/>
    <w:pPr>
      <w:spacing w:after="0" w:line="240" w:lineRule="auto"/>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2">
    <w:name w:val="Table Grid1412"/>
    <w:basedOn w:val="prastojilentel"/>
    <w:next w:val="Lentelstinklelis"/>
    <w:uiPriority w:val="99"/>
    <w:rsid w:val="007956CE"/>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prastojilentel"/>
    <w:next w:val="Lentelstinklelis"/>
    <w:uiPriority w:val="99"/>
    <w:rsid w:val="007956CE"/>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prastojilentel"/>
    <w:next w:val="Lentelstinklelis"/>
    <w:uiPriority w:val="39"/>
    <w:rsid w:val="007956CE"/>
    <w:pPr>
      <w:spacing w:after="0"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prastojilentel"/>
    <w:next w:val="Lentelstinklelis"/>
    <w:uiPriority w:val="99"/>
    <w:rsid w:val="007956CE"/>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prastojilentel"/>
    <w:next w:val="Lentelstinklelis"/>
    <w:uiPriority w:val="59"/>
    <w:rsid w:val="007956CE"/>
    <w:pPr>
      <w:spacing w:after="0"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2">
    <w:name w:val="Table Grid1422"/>
    <w:basedOn w:val="prastojilentel"/>
    <w:next w:val="Lentelstinklelis"/>
    <w:uiPriority w:val="99"/>
    <w:rsid w:val="007956CE"/>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prastojilentel"/>
    <w:next w:val="Lentelstinklelis"/>
    <w:uiPriority w:val="39"/>
    <w:rsid w:val="007956CE"/>
    <w:pPr>
      <w:spacing w:after="0"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prastojilentel"/>
    <w:next w:val="Lentelstinklelis"/>
    <w:uiPriority w:val="39"/>
    <w:rsid w:val="007956CE"/>
    <w:pPr>
      <w:spacing w:after="0" w:line="240" w:lineRule="auto"/>
    </w:pPr>
    <w:rPr>
      <w:rFonts w:eastAsia="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prastojilentel"/>
    <w:next w:val="Lentelstinklelis"/>
    <w:uiPriority w:val="39"/>
    <w:rsid w:val="008B3957"/>
    <w:pPr>
      <w:spacing w:after="0" w:line="240" w:lineRule="auto"/>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59"/>
    <w:rsid w:val="008B3957"/>
    <w:pPr>
      <w:spacing w:after="0" w:line="240" w:lineRule="auto"/>
    </w:pPr>
    <w:rPr>
      <w:rFonts w:eastAsia="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prastojilentel"/>
    <w:next w:val="Lentelstinklelis"/>
    <w:uiPriority w:val="39"/>
    <w:rsid w:val="00325DBF"/>
    <w:pPr>
      <w:spacing w:after="0" w:line="240" w:lineRule="auto"/>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Sraonra"/>
    <w:uiPriority w:val="99"/>
    <w:semiHidden/>
    <w:unhideWhenUsed/>
    <w:rsid w:val="0028446C"/>
  </w:style>
  <w:style w:type="character" w:styleId="Vietosrezervavimoenklotekstas">
    <w:name w:val="Placeholder Text"/>
    <w:rsid w:val="0028446C"/>
    <w:rPr>
      <w:color w:val="808080"/>
    </w:rPr>
  </w:style>
  <w:style w:type="table" w:customStyle="1" w:styleId="Lentelstinklelis5">
    <w:name w:val="Lentelės tinklelis5"/>
    <w:basedOn w:val="prastojilentel"/>
    <w:next w:val="Lentelstinklelis"/>
    <w:rsid w:val="00B449A3"/>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prastasis"/>
    <w:rsid w:val="008F6575"/>
    <w:pPr>
      <w:spacing w:before="100" w:beforeAutospacing="1" w:after="100" w:afterAutospacing="1" w:line="240" w:lineRule="auto"/>
    </w:pPr>
    <w:rPr>
      <w:rFonts w:eastAsia="Times New Roman"/>
      <w:szCs w:val="24"/>
      <w:lang w:eastAsia="lt-LT"/>
    </w:rPr>
  </w:style>
  <w:style w:type="character" w:customStyle="1" w:styleId="cf01">
    <w:name w:val="cf01"/>
    <w:basedOn w:val="Numatytasispastraiposriftas"/>
    <w:rsid w:val="008F6575"/>
    <w:rPr>
      <w:rFonts w:ascii="Segoe UI" w:hAnsi="Segoe UI" w:cs="Segoe UI" w:hint="default"/>
      <w:b/>
      <w:bCs/>
      <w:sz w:val="18"/>
      <w:szCs w:val="18"/>
    </w:rPr>
  </w:style>
  <w:style w:type="character" w:customStyle="1" w:styleId="cf11">
    <w:name w:val="cf11"/>
    <w:basedOn w:val="Numatytasispastraiposriftas"/>
    <w:rsid w:val="008F6575"/>
    <w:rPr>
      <w:rFonts w:ascii="Segoe UI" w:hAnsi="Segoe UI" w:cs="Segoe UI" w:hint="default"/>
      <w:b/>
      <w:bCs/>
      <w:sz w:val="18"/>
      <w:szCs w:val="18"/>
      <w:u w:val="single"/>
    </w:rPr>
  </w:style>
  <w:style w:type="character" w:customStyle="1" w:styleId="cf31">
    <w:name w:val="cf31"/>
    <w:basedOn w:val="Numatytasispastraiposriftas"/>
    <w:rsid w:val="008F657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986902">
      <w:bodyDiv w:val="1"/>
      <w:marLeft w:val="0"/>
      <w:marRight w:val="0"/>
      <w:marTop w:val="0"/>
      <w:marBottom w:val="0"/>
      <w:divBdr>
        <w:top w:val="none" w:sz="0" w:space="0" w:color="auto"/>
        <w:left w:val="none" w:sz="0" w:space="0" w:color="auto"/>
        <w:bottom w:val="none" w:sz="0" w:space="0" w:color="auto"/>
        <w:right w:val="none" w:sz="0" w:space="0" w:color="auto"/>
      </w:divBdr>
    </w:div>
    <w:div w:id="380440146">
      <w:bodyDiv w:val="1"/>
      <w:marLeft w:val="0"/>
      <w:marRight w:val="0"/>
      <w:marTop w:val="0"/>
      <w:marBottom w:val="0"/>
      <w:divBdr>
        <w:top w:val="none" w:sz="0" w:space="0" w:color="auto"/>
        <w:left w:val="none" w:sz="0" w:space="0" w:color="auto"/>
        <w:bottom w:val="none" w:sz="0" w:space="0" w:color="auto"/>
        <w:right w:val="none" w:sz="0" w:space="0" w:color="auto"/>
      </w:divBdr>
    </w:div>
    <w:div w:id="585767786">
      <w:bodyDiv w:val="1"/>
      <w:marLeft w:val="0"/>
      <w:marRight w:val="0"/>
      <w:marTop w:val="0"/>
      <w:marBottom w:val="0"/>
      <w:divBdr>
        <w:top w:val="none" w:sz="0" w:space="0" w:color="auto"/>
        <w:left w:val="none" w:sz="0" w:space="0" w:color="auto"/>
        <w:bottom w:val="none" w:sz="0" w:space="0" w:color="auto"/>
        <w:right w:val="none" w:sz="0" w:space="0" w:color="auto"/>
      </w:divBdr>
    </w:div>
    <w:div w:id="845249373">
      <w:bodyDiv w:val="1"/>
      <w:marLeft w:val="0"/>
      <w:marRight w:val="0"/>
      <w:marTop w:val="0"/>
      <w:marBottom w:val="0"/>
      <w:divBdr>
        <w:top w:val="none" w:sz="0" w:space="0" w:color="auto"/>
        <w:left w:val="none" w:sz="0" w:space="0" w:color="auto"/>
        <w:bottom w:val="none" w:sz="0" w:space="0" w:color="auto"/>
        <w:right w:val="none" w:sz="0" w:space="0" w:color="auto"/>
      </w:divBdr>
    </w:div>
    <w:div w:id="11599997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ma.Ziberkiene@nzt.lt" TargetMode="External"/><Relationship Id="rId18" Type="http://schemas.openxmlformats.org/officeDocument/2006/relationships/hyperlink" Target="https://www.registrucentras.lt/jar/p/index.php" TargetMode="External"/><Relationship Id="rId26" Type="http://schemas.openxmlformats.org/officeDocument/2006/relationships/image" Target="media/image1.wmf"/><Relationship Id="rId39" Type="http://schemas.openxmlformats.org/officeDocument/2006/relationships/hyperlink" Target="https://www.e-tar.lt/portal/legalAct.html?documentId=5dc3e8a01c1011f08fdabd4950271e2c" TargetMode="External"/><Relationship Id="rId21" Type="http://schemas.openxmlformats.org/officeDocument/2006/relationships/hyperlink" Target="https://kt.gov.lt/lt/atviri-duomenys/diskvalifikavimas-is-viesuju-pirkimu" TargetMode="External"/><Relationship Id="rId34" Type="http://schemas.openxmlformats.org/officeDocument/2006/relationships/hyperlink" Target="https://www.e-tar.lt/portal/legalAct.html?documentId=5dc3e8a01c1011f08fdabd4950271e2c" TargetMode="External"/><Relationship Id="rId42" Type="http://schemas.openxmlformats.org/officeDocument/2006/relationships/hyperlink" Target="https://www.e-tar.lt/portal/legalAct.html?documentId=5dc3e8a01c1011f08fdabd4950271e2c" TargetMode="External"/><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bvpd.eviesiejipirkimai.lt/espd-web/filter?lang=lt" TargetMode="External"/><Relationship Id="rId32" Type="http://schemas.openxmlformats.org/officeDocument/2006/relationships/image" Target="media/image2.png"/><Relationship Id="rId37" Type="http://schemas.openxmlformats.org/officeDocument/2006/relationships/hyperlink" Target="https://www.e-tar.lt/portal/legalAct.html?documentId=5dc3e8a01c1011f08fdabd4950271e2c" TargetMode="External"/><Relationship Id="rId40" Type="http://schemas.openxmlformats.org/officeDocument/2006/relationships/hyperlink" Target="https://www.e-tar.lt/portal/legalAct.html?documentId=5dc3e8a01c1011f08fdabd4950271e2c" TargetMode="External"/><Relationship Id="rId45" Type="http://schemas.openxmlformats.org/officeDocument/2006/relationships/hyperlink" Target="mailto:nzt@nzt.lt" TargetMode="External"/><Relationship Id="rId5" Type="http://schemas.openxmlformats.org/officeDocument/2006/relationships/customXml" Target="../customXml/item5.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ec.europa.eu/tools/ecertis/" TargetMode="External"/><Relationship Id="rId28" Type="http://schemas.openxmlformats.org/officeDocument/2006/relationships/header" Target="header1.xml"/><Relationship Id="rId36" Type="http://schemas.openxmlformats.org/officeDocument/2006/relationships/hyperlink" Target="https://www.e-tar.lt/portal/legalAct.html?documentId=5dc3e8a01c1011f08fdabd4950271e2c" TargetMode="External"/><Relationship Id="rId10" Type="http://schemas.openxmlformats.org/officeDocument/2006/relationships/footnotes" Target="footnotes.xml"/><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hyperlink" Target="mailto:nzt@nzt.lt" TargetMode="External"/><Relationship Id="rId44"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 Id="rId27" Type="http://schemas.openxmlformats.org/officeDocument/2006/relationships/oleObject" Target="embeddings/oleObject1.bin"/><Relationship Id="rId30" Type="http://schemas.openxmlformats.org/officeDocument/2006/relationships/header" Target="header3.xml"/><Relationship Id="rId35" Type="http://schemas.openxmlformats.org/officeDocument/2006/relationships/hyperlink" Target="https://www.e-tar.lt/portal/legalAct.html?documentId=5dc3e8a01c1011f08fdabd4950271e2c" TargetMode="External"/><Relationship Id="rId43" Type="http://schemas.openxmlformats.org/officeDocument/2006/relationships/hyperlink" Target="https://www.e-tar.lt/portal/legalAct.html?documentId=5dc3e8a01c1011f08fdabd4950271e2c"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viesiejipirkimai.lt/epps/home.do"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mailto:Alma.Ziberkiene@nzt.lt" TargetMode="External"/><Relationship Id="rId33" Type="http://schemas.openxmlformats.org/officeDocument/2006/relationships/image" Target="media/image3.png"/><Relationship Id="rId38" Type="http://schemas.openxmlformats.org/officeDocument/2006/relationships/hyperlink" Target="https://www.e-tar.lt/portal/legalAct.html?documentId=5dc3e8a01c1011f08fdabd4950271e2c" TargetMode="External"/><Relationship Id="rId46" Type="http://schemas.openxmlformats.org/officeDocument/2006/relationships/fontTable" Target="fontTable.xml"/><Relationship Id="rId20" Type="http://schemas.openxmlformats.org/officeDocument/2006/relationships/hyperlink" Target="https://www.vmi.lt/evmi/mokesciu-moketoju-informacija" TargetMode="External"/><Relationship Id="rId41" Type="http://schemas.openxmlformats.org/officeDocument/2006/relationships/hyperlink" Target="https://www.e-tar.lt/portal/legalAct.html?documentId=5dc3e8a01c1011f08fdabd4950271e2c"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e667967-4867-4948-86ce-22661c346013"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9KGwap4qbPMd8yqgx6Qah2N43Q==">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</go:docsCustomData>
</go:gDocsCustomXmlDataStorage>
</file>

<file path=customXml/item5.xml><?xml version="1.0" encoding="utf-8"?>
<ct:contentTypeSchema xmlns:ct="http://schemas.microsoft.com/office/2006/metadata/contentType" xmlns:ma="http://schemas.microsoft.com/office/2006/metadata/properties/metaAttributes" ct:_="" ma:_="" ma:contentTypeName="Document" ma:contentTypeID="0x01010041ADD600EE2C4A4895C5688B40583913" ma:contentTypeVersion="16" ma:contentTypeDescription="Create a new document." ma:contentTypeScope="" ma:versionID="5ed6a5b2f708b164bd8c4993363a9941">
  <xsd:schema xmlns:xsd="http://www.w3.org/2001/XMLSchema" xmlns:xs="http://www.w3.org/2001/XMLSchema" xmlns:p="http://schemas.microsoft.com/office/2006/metadata/properties" xmlns:ns3="ce76500c-bd3f-4b19-b468-3b89e0985467" xmlns:ns4="1e667967-4867-4948-86ce-22661c346013" targetNamespace="http://schemas.microsoft.com/office/2006/metadata/properties" ma:root="true" ma:fieldsID="60489a3f5249fb63016dae1300a05fb5" ns3:_="" ns4:_="">
    <xsd:import namespace="ce76500c-bd3f-4b19-b468-3b89e0985467"/>
    <xsd:import namespace="1e667967-4867-4948-86ce-22661c3460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LengthInSeconds" minOccurs="0"/>
                <xsd:element ref="ns4:MediaServiceOCR" minOccurs="0"/>
                <xsd:element ref="ns4:MediaServiceObjectDetectorVersions" minOccurs="0"/>
                <xsd:element ref="ns4:MediaServiceSystemTag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6500c-bd3f-4b19-b468-3b89e09854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667967-4867-4948-86ce-22661c3460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D9F21E-7765-403A-8D11-EF0BDC2CC876}">
  <ds:schemaRefs>
    <ds:schemaRef ds:uri="http://schemas.openxmlformats.org/officeDocument/2006/bibliography"/>
  </ds:schemaRefs>
</ds:datastoreItem>
</file>

<file path=customXml/itemProps2.xml><?xml version="1.0" encoding="utf-8"?>
<ds:datastoreItem xmlns:ds="http://schemas.openxmlformats.org/officeDocument/2006/customXml" ds:itemID="{3CD6A432-E30C-4BF3-9C51-B7844B246580}">
  <ds:schemaRefs>
    <ds:schemaRef ds:uri="http://schemas.microsoft.com/sharepoint/v3/contenttype/forms"/>
  </ds:schemaRefs>
</ds:datastoreItem>
</file>

<file path=customXml/itemProps3.xml><?xml version="1.0" encoding="utf-8"?>
<ds:datastoreItem xmlns:ds="http://schemas.openxmlformats.org/officeDocument/2006/customXml" ds:itemID="{7550913B-B217-4462-A586-5F319546B584}">
  <ds:schemaRefs>
    <ds:schemaRef ds:uri="http://schemas.microsoft.com/office/2006/metadata/properties"/>
    <ds:schemaRef ds:uri="http://schemas.microsoft.com/office/infopath/2007/PartnerControls"/>
    <ds:schemaRef ds:uri="1e667967-4867-4948-86ce-22661c346013"/>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6C1D6ED9-FED8-4FB3-90DA-9E86DCC42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76500c-bd3f-4b19-b468-3b89e0985467"/>
    <ds:schemaRef ds:uri="1e667967-4867-4948-86ce-22661c346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96</Pages>
  <Words>177517</Words>
  <Characters>101185</Characters>
  <Application>Microsoft Office Word</Application>
  <DocSecurity>0</DocSecurity>
  <Lines>843</Lines>
  <Paragraphs>556</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21</vt:i4>
      </vt:variant>
    </vt:vector>
  </HeadingPairs>
  <TitlesOfParts>
    <vt:vector size="23" baseType="lpstr">
      <vt:lpstr/>
      <vt:lpstr/>
      <vt:lpstr>1. BENDROSIOS NUOSTATOS</vt:lpstr>
      <vt:lpstr>    1.7. Pirkimas vykdomas CVP IS elektroninėmis priemonėmis. Susirašinėjimas su tie</vt:lpstr>
      <vt:lpstr>    2. PIRKIMO OBJEKTAS</vt:lpstr>
      <vt:lpstr>TIEKĖJŲ PAŠALINIMO PAGRINDAI IR TIEKĖJŲ KVALIFIKACIJOS</vt:lpstr>
      <vt:lpstr>REIKALAVIMAI</vt:lpstr>
      <vt:lpstr>    Tiekėjai, dalyvaujantys pirkime, taip pat visi ūkio subjektų grupės nariai, jei </vt:lpstr>
      <vt:lpstr>    </vt:lpstr>
      <vt:lpstr>    1 lentelė. Tiekėjas pašalinamas iš pirkimo procedūros, jeigu:</vt:lpstr>
      <vt:lpstr>ŪKIO SUBJEKTŲ GRUPĖS DALYVAVIMAS PIRKIMO PROCEDŪROSE</vt:lpstr>
      <vt:lpstr>PASIŪLYMŲ RENGIMAS, PATEIKIMAS, KEITIMAS</vt:lpstr>
      <vt:lpstr>PASIŪLYMO GALIOJIMO UŽTIKRINIMAS</vt:lpstr>
      <vt:lpstr>7.1. Pirkimo sąlygos gali būti paaiškinamos, patikslinamos tiekėjo i</vt:lpstr>
      <vt:lpstr>9.  SUSIPAŽINIMO SU ELEKTRONINĖMIS PRIEMONĖMIS GAUTAIS PASIŪLYMAIS PROCEDŪRA</vt:lpstr>
      <vt:lpstr>11. PASIŪLYMŲ EKONOMINIO NAUDINGUMO VERTINIMAS </vt:lpstr>
      <vt:lpstr>SKYRIUS</vt:lpstr>
      <vt:lpstr>PAGRINDINIAI DOKUMENTAI IR IŠEITIES DUOMENYS</vt:lpstr>
      <vt:lpstr>III. SKYRIUS</vt:lpstr>
      <vt:lpstr>PASLAUGŲ TIKSLAI IR UŽDAVINIAI </vt:lpstr>
      <vt:lpstr/>
      <vt:lpstr>IV. SKYRIUS</vt:lpstr>
      <vt:lpstr>REIKALAVIMAI MATAVIMAMS IR REZULTATAMS </vt:lpstr>
    </vt:vector>
  </TitlesOfParts>
  <Company/>
  <LinksUpToDate>false</LinksUpToDate>
  <CharactersWithSpaces>278146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Darius Pečiulis</dc:creator>
  <cp:lastModifiedBy>Alma Ziberkienė</cp:lastModifiedBy>
  <cp:revision>64</cp:revision>
  <dcterms:created xsi:type="dcterms:W3CDTF">2026-09-24T08:00:00Z</dcterms:created>
  <dcterms:modified xsi:type="dcterms:W3CDTF">2026-09-28T10:23:00Z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206;#Informacinės visuomenės plėtros projektų skyrius|2dc2f6d3-2445-4367-ada3-9d9c6cbeaac6;#3465;#Pirkimų ir pažeidimų prevencijos skyrius|910dd03e-a0db-46f4-af07-603a3c0d6728</vt:lpwstr>
  </property>
  <property fmtid="{D5CDD505-2E9C-101B-9397-08002B2CF9AE}" pid="3" name="DmsPermissionsFlags">
    <vt:lpwstr>,SECTRUE,</vt:lpwstr>
  </property>
  <property fmtid="{D5CDD505-2E9C-101B-9397-08002B2CF9AE}" pid="4" name="DmsPermissionsDivisions">
    <vt:lpwstr>3465;#Pirkimų ir pažeidimų prevencijos skyrius|910dd03e-a0db-46f4-af07-603a3c0d6728;#206;#Informacinės visuomenės plėtros projektų skyrius|2dc2f6d3-2445-4367-ada3-9d9c6cbeaac6;#47;#Bendrųjų reikalų skyrius|98e1b560-c021-41d6-9632-b7f5b05ae6e9</vt:lpwstr>
  </property>
  <property fmtid="{D5CDD505-2E9C-101B-9397-08002B2CF9AE}" pid="5" name="ContentTypeId">
    <vt:lpwstr>0x01010041ADD600EE2C4A4895C5688B40583913</vt:lpwstr>
  </property>
  <property fmtid="{D5CDD505-2E9C-101B-9397-08002B2CF9AE}" pid="6" name="DmsPermissionsUsers">
    <vt:lpwstr>1073741823;#Sistemos abonementas;#1121;#Ania Artisiuk;#790;#Lina Jucytė;#1332;#Raimonda Butkevičienė;#961;#i:0#.w|cpma\daiva-va</vt:lpwstr>
  </property>
  <property fmtid="{D5CDD505-2E9C-101B-9397-08002B2CF9AE}" pid="7" name="DmsPermissionsConfid">
    <vt:bool>false</vt:bool>
  </property>
  <property fmtid="{D5CDD505-2E9C-101B-9397-08002B2CF9AE}" pid="8" name="DmsDocPrepDocSendRegReal">
    <vt:bool>false</vt:bool>
  </property>
  <property fmtid="{D5CDD505-2E9C-101B-9397-08002B2CF9AE}" pid="9" name="DmsWaitingForSign">
    <vt:bool>false</vt:bool>
  </property>
  <property fmtid="{D5CDD505-2E9C-101B-9397-08002B2CF9AE}" pid="10" name="DmsSendingDocType">
    <vt:lpwstr/>
  </property>
  <property fmtid="{D5CDD505-2E9C-101B-9397-08002B2CF9AE}" pid="11" name="DmsCPVADocSubtype">
    <vt:lpwstr/>
  </property>
  <property fmtid="{D5CDD505-2E9C-101B-9397-08002B2CF9AE}" pid="12" name="DmsCPVADocProgram">
    <vt:lpwstr/>
  </property>
  <property fmtid="{D5CDD505-2E9C-101B-9397-08002B2CF9AE}" pid="13" name="DmsVisers">
    <vt:lpwstr/>
  </property>
  <property fmtid="{D5CDD505-2E9C-101B-9397-08002B2CF9AE}" pid="14" name="DmsOrganizer">
    <vt:lpwstr/>
  </property>
  <property fmtid="{D5CDD505-2E9C-101B-9397-08002B2CF9AE}" pid="15" name="DmsCPVAOtherResponsiblePersons">
    <vt:lpwstr/>
  </property>
  <property fmtid="{D5CDD505-2E9C-101B-9397-08002B2CF9AE}" pid="16" name="DmsRegState">
    <vt:lpwstr>Naujas</vt:lpwstr>
  </property>
  <property fmtid="{D5CDD505-2E9C-101B-9397-08002B2CF9AE}" pid="17" name="DmsApprovers">
    <vt:lpwstr/>
  </property>
  <property fmtid="{D5CDD505-2E9C-101B-9397-08002B2CF9AE}" pid="18" name="DmsSendingType">
    <vt:lpwstr>8</vt:lpwstr>
  </property>
  <property fmtid="{D5CDD505-2E9C-101B-9397-08002B2CF9AE}" pid="19" name="DmsResponsiblePerson">
    <vt:lpwstr/>
  </property>
  <property fmtid="{D5CDD505-2E9C-101B-9397-08002B2CF9AE}" pid="20" name="DmsDocPrepAdocType">
    <vt:lpwstr>-</vt:lpwstr>
  </property>
  <property fmtid="{D5CDD505-2E9C-101B-9397-08002B2CF9AE}" pid="21" name="DmsSigners">
    <vt:lpwstr/>
  </property>
  <property fmtid="{D5CDD505-2E9C-101B-9397-08002B2CF9AE}" pid="22" name="DmsRegPerson">
    <vt:lpwstr/>
  </property>
  <property fmtid="{D5CDD505-2E9C-101B-9397-08002B2CF9AE}" pid="23" name="DmsCoordinators">
    <vt:lpwstr/>
  </property>
  <property fmtid="{D5CDD505-2E9C-101B-9397-08002B2CF9AE}" pid="24" name="OLD_DMSPERMISSIONSCONFID_VALUE">
    <vt:lpwstr>False_</vt:lpwstr>
  </property>
  <property fmtid="{D5CDD505-2E9C-101B-9397-08002B2CF9AE}" pid="25" name="e60ee4271ca74d28a1640aed29de29ee">
    <vt:lpwstr/>
  </property>
  <property fmtid="{D5CDD505-2E9C-101B-9397-08002B2CF9AE}" pid="26" name="h5d7dfff98a247c1954587ec9b17d55b">
    <vt:lpwstr/>
  </property>
  <property fmtid="{D5CDD505-2E9C-101B-9397-08002B2CF9AE}" pid="27" name="bef85333021544dbbbb8b847b70284cc">
    <vt:lpwstr/>
  </property>
  <property fmtid="{D5CDD505-2E9C-101B-9397-08002B2CF9AE}" pid="28" name="DmsCase">
    <vt:lpwstr>109102</vt:lpwstr>
  </property>
  <property fmtid="{D5CDD505-2E9C-101B-9397-08002B2CF9AE}" pid="29" name="o3cb2451d6904553a72e202c291dd6d8">
    <vt:lpwstr/>
  </property>
  <property fmtid="{D5CDD505-2E9C-101B-9397-08002B2CF9AE}" pid="30" name="b1f23dead1274c488d632b6cb8d4aba0">
    <vt:lpwstr/>
  </property>
  <property fmtid="{D5CDD505-2E9C-101B-9397-08002B2CF9AE}" pid="31" name="DmsRegister">
    <vt:lpwstr>110453</vt:lpwstr>
  </property>
</Properties>
</file>