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92EC4" w14:textId="77777777" w:rsidR="002D0F16" w:rsidRDefault="002D0F16" w:rsidP="002D0F16">
      <w:pPr>
        <w:pStyle w:val="Pagrindinistekstas"/>
        <w:widowControl w:val="0"/>
        <w:spacing w:after="0" w:line="259" w:lineRule="auto"/>
        <w:ind w:firstLine="4820"/>
        <w:jc w:val="right"/>
        <w:rPr>
          <w:b/>
          <w:bCs/>
          <w:szCs w:val="24"/>
        </w:rPr>
      </w:pPr>
      <w:r w:rsidRPr="00BA4EEE">
        <w:rPr>
          <w:b/>
          <w:bCs/>
          <w:szCs w:val="24"/>
        </w:rPr>
        <w:t>Projektas</w:t>
      </w:r>
    </w:p>
    <w:p w14:paraId="6D5ED953" w14:textId="77777777" w:rsidR="00B779B7" w:rsidRPr="00967677" w:rsidRDefault="00B779B7" w:rsidP="00B779B7">
      <w:pPr>
        <w:pStyle w:val="Pagrindinistekstas2"/>
        <w:widowControl w:val="0"/>
        <w:shd w:val="clear" w:color="auto" w:fill="auto"/>
        <w:suppressAutoHyphens/>
        <w:spacing w:before="0" w:after="0" w:line="240" w:lineRule="auto"/>
        <w:ind w:firstLine="0"/>
        <w:rPr>
          <w:rFonts w:ascii="Times New Roman" w:hAnsi="Times New Roman" w:cs="Times New Roman"/>
          <w:sz w:val="24"/>
          <w:szCs w:val="24"/>
          <w:lang w:val="lt-LT"/>
        </w:rPr>
      </w:pPr>
    </w:p>
    <w:p w14:paraId="6AC43A6A" w14:textId="77777777" w:rsidR="00B779B7" w:rsidRPr="00967677" w:rsidRDefault="00B779B7" w:rsidP="00B779B7">
      <w:pPr>
        <w:pStyle w:val="Temosantrat20"/>
        <w:widowControl w:val="0"/>
        <w:shd w:val="clear" w:color="auto" w:fill="auto"/>
        <w:suppressAutoHyphens/>
        <w:spacing w:before="0" w:after="0" w:line="240" w:lineRule="auto"/>
        <w:rPr>
          <w:rFonts w:ascii="Times New Roman" w:hAnsi="Times New Roman" w:cs="Times New Roman"/>
          <w:b/>
          <w:sz w:val="24"/>
          <w:szCs w:val="24"/>
          <w:lang w:val="lt-LT"/>
        </w:rPr>
      </w:pPr>
      <w:r w:rsidRPr="00967677">
        <w:rPr>
          <w:rFonts w:ascii="Times New Roman" w:hAnsi="Times New Roman" w:cs="Times New Roman"/>
          <w:b/>
          <w:sz w:val="24"/>
          <w:szCs w:val="24"/>
          <w:lang w:val="lt-LT"/>
        </w:rPr>
        <w:t xml:space="preserve">DARBŲ VIEŠOJO PIRKIMO–PARDAVIMO SUTARTIS </w:t>
      </w:r>
    </w:p>
    <w:p w14:paraId="0501D8B1" w14:textId="77777777" w:rsidR="00B779B7" w:rsidRPr="00967677" w:rsidRDefault="00B779B7" w:rsidP="00B779B7">
      <w:pPr>
        <w:pStyle w:val="Temosantrat20"/>
        <w:widowControl w:val="0"/>
        <w:shd w:val="clear" w:color="auto" w:fill="auto"/>
        <w:suppressAutoHyphens/>
        <w:spacing w:before="0" w:after="0" w:line="240" w:lineRule="auto"/>
        <w:rPr>
          <w:rFonts w:ascii="Times New Roman" w:hAnsi="Times New Roman" w:cs="Times New Roman"/>
          <w:sz w:val="24"/>
          <w:szCs w:val="24"/>
          <w:lang w:val="lt-LT"/>
        </w:rPr>
      </w:pPr>
    </w:p>
    <w:p w14:paraId="32E2AC3C" w14:textId="77777777" w:rsidR="00B779B7" w:rsidRPr="00967677" w:rsidRDefault="00B779B7" w:rsidP="00B779B7">
      <w:pPr>
        <w:pStyle w:val="Temosantrat20"/>
        <w:widowControl w:val="0"/>
        <w:shd w:val="clear" w:color="auto" w:fill="auto"/>
        <w:suppressAutoHyphens/>
        <w:spacing w:before="0" w:after="0" w:line="240" w:lineRule="auto"/>
        <w:rPr>
          <w:rStyle w:val="Temosantrat2Iretinimas-1tk"/>
          <w:rFonts w:ascii="Times New Roman" w:hAnsi="Times New Roman" w:cs="Times New Roman"/>
          <w:sz w:val="24"/>
          <w:szCs w:val="24"/>
          <w:lang w:val="lt-LT"/>
        </w:rPr>
      </w:pPr>
      <w:r w:rsidRPr="00967677">
        <w:rPr>
          <w:rStyle w:val="Temosantrat2Iretinimas-1tk"/>
          <w:rFonts w:ascii="Times New Roman" w:hAnsi="Times New Roman" w:cs="Times New Roman"/>
          <w:sz w:val="24"/>
          <w:szCs w:val="24"/>
          <w:lang w:val="lt-LT"/>
        </w:rPr>
        <w:t xml:space="preserve">202   m.                          d. Nr. </w:t>
      </w:r>
    </w:p>
    <w:p w14:paraId="3CF63A89" w14:textId="77777777" w:rsidR="00B779B7" w:rsidRPr="00967677" w:rsidRDefault="00B779B7" w:rsidP="00B779B7">
      <w:pPr>
        <w:pStyle w:val="Pagrindinistekstas2"/>
        <w:widowControl w:val="0"/>
        <w:shd w:val="clear" w:color="auto" w:fill="auto"/>
        <w:suppressAutoHyphens/>
        <w:spacing w:before="0" w:after="0" w:line="240" w:lineRule="auto"/>
        <w:ind w:firstLine="0"/>
        <w:rPr>
          <w:rFonts w:ascii="Times New Roman" w:hAnsi="Times New Roman" w:cs="Times New Roman"/>
          <w:sz w:val="24"/>
          <w:szCs w:val="24"/>
          <w:lang w:val="lt-LT"/>
        </w:rPr>
      </w:pPr>
    </w:p>
    <w:p w14:paraId="4D307136" w14:textId="77777777" w:rsidR="00B779B7" w:rsidRPr="00967677" w:rsidRDefault="00B779B7" w:rsidP="00B779B7">
      <w:pPr>
        <w:pStyle w:val="Pagrindinistekstas2"/>
        <w:widowControl w:val="0"/>
        <w:shd w:val="clear" w:color="auto" w:fill="auto"/>
        <w:suppressAutoHyphens/>
        <w:spacing w:before="0" w:after="0" w:line="240" w:lineRule="auto"/>
        <w:ind w:firstLine="0"/>
        <w:rPr>
          <w:rFonts w:ascii="Times New Roman" w:hAnsi="Times New Roman" w:cs="Times New Roman"/>
          <w:sz w:val="24"/>
          <w:szCs w:val="24"/>
          <w:lang w:val="lt-LT"/>
        </w:rPr>
      </w:pPr>
      <w:r w:rsidRPr="00967677">
        <w:rPr>
          <w:rFonts w:ascii="Times New Roman" w:hAnsi="Times New Roman" w:cs="Times New Roman"/>
          <w:sz w:val="24"/>
          <w:szCs w:val="24"/>
          <w:lang w:val="lt-LT"/>
        </w:rPr>
        <w:t xml:space="preserve">Pirkimo numeris: </w:t>
      </w:r>
      <w:r w:rsidRPr="00967677">
        <w:rPr>
          <w:rFonts w:ascii="Times New Roman" w:hAnsi="Times New Roman" w:cs="Times New Roman"/>
          <w:color w:val="FF0000"/>
          <w:sz w:val="24"/>
          <w:szCs w:val="24"/>
          <w:lang w:val="lt-LT"/>
        </w:rPr>
        <w:t xml:space="preserve">įrašyti </w:t>
      </w:r>
    </w:p>
    <w:p w14:paraId="4CBA000B" w14:textId="4F409311" w:rsidR="00D54020" w:rsidRPr="00D54020" w:rsidRDefault="00D54020" w:rsidP="00B779B7">
      <w:pPr>
        <w:pStyle w:val="Pagrindinistekstas2"/>
        <w:widowControl w:val="0"/>
        <w:shd w:val="clear" w:color="auto" w:fill="auto"/>
        <w:suppressAutoHyphens/>
        <w:spacing w:before="0" w:after="0" w:line="240" w:lineRule="auto"/>
        <w:ind w:firstLine="0"/>
        <w:rPr>
          <w:rFonts w:ascii="Times New Roman" w:hAnsi="Times New Roman" w:cs="Times New Roman"/>
          <w:sz w:val="24"/>
          <w:szCs w:val="24"/>
          <w:lang w:val="lt-LT"/>
        </w:rPr>
      </w:pPr>
      <w:r w:rsidRPr="00D54020">
        <w:rPr>
          <w:rFonts w:ascii="Times New Roman" w:hAnsi="Times New Roman" w:cs="Times New Roman"/>
          <w:sz w:val="24"/>
          <w:szCs w:val="24"/>
          <w:lang w:val="lt-LT"/>
        </w:rPr>
        <w:t xml:space="preserve">Pirkimo pavadinimas: </w:t>
      </w:r>
      <w:r w:rsidR="00823A47" w:rsidRPr="002D7D71">
        <w:rPr>
          <w:rFonts w:ascii="Times New Roman" w:hAnsi="Times New Roman"/>
          <w:sz w:val="24"/>
          <w:szCs w:val="24"/>
          <w:lang w:val="lt-LT"/>
        </w:rPr>
        <w:t>Tverečiaus mstl., Česlovo Kudabos g. (Nr. 11-9) paprastasis remontas</w:t>
      </w:r>
    </w:p>
    <w:p w14:paraId="3AD041DC" w14:textId="379EA1CB" w:rsidR="00B779B7" w:rsidRPr="00967677" w:rsidRDefault="00B779B7" w:rsidP="00B779B7">
      <w:pPr>
        <w:pStyle w:val="Temosantrat20"/>
        <w:widowControl w:val="0"/>
        <w:shd w:val="clear" w:color="auto" w:fill="auto"/>
        <w:suppressAutoHyphens/>
        <w:spacing w:before="0" w:after="0" w:line="240" w:lineRule="auto"/>
        <w:rPr>
          <w:rFonts w:ascii="Times New Roman" w:hAnsi="Times New Roman" w:cs="Times New Roman"/>
          <w:b/>
          <w:color w:val="FF0000"/>
          <w:sz w:val="24"/>
          <w:szCs w:val="24"/>
          <w:lang w:val="lt-LT"/>
        </w:rPr>
      </w:pPr>
      <w:r w:rsidRPr="00967677">
        <w:rPr>
          <w:rFonts w:ascii="Times New Roman" w:hAnsi="Times New Roman" w:cs="Times New Roman"/>
          <w:color w:val="000000" w:themeColor="text1"/>
          <w:sz w:val="24"/>
          <w:szCs w:val="24"/>
          <w:lang w:val="lt-LT"/>
        </w:rPr>
        <w:t xml:space="preserve">Komisijos protokolo dėl laimėjusio pasiūlymo nustatymo data ir Nr.: </w:t>
      </w:r>
      <w:r w:rsidRPr="00967677">
        <w:rPr>
          <w:rFonts w:ascii="Times New Roman" w:hAnsi="Times New Roman" w:cs="Times New Roman"/>
          <w:color w:val="FF0000"/>
          <w:sz w:val="24"/>
          <w:szCs w:val="24"/>
          <w:lang w:val="lt-LT"/>
        </w:rPr>
        <w:t>įrašyti</w:t>
      </w:r>
    </w:p>
    <w:p w14:paraId="627B5728" w14:textId="77777777" w:rsidR="00B779B7" w:rsidRPr="00967677" w:rsidRDefault="00B779B7" w:rsidP="00B779B7">
      <w:pPr>
        <w:pStyle w:val="Temosantrat20"/>
        <w:widowControl w:val="0"/>
        <w:shd w:val="clear" w:color="auto" w:fill="auto"/>
        <w:suppressAutoHyphens/>
        <w:spacing w:before="0" w:after="0" w:line="240" w:lineRule="auto"/>
        <w:rPr>
          <w:rFonts w:ascii="Times New Roman" w:hAnsi="Times New Roman" w:cs="Times New Roman"/>
          <w:b/>
          <w:sz w:val="24"/>
          <w:szCs w:val="24"/>
          <w:lang w:val="lt-LT"/>
        </w:rPr>
      </w:pPr>
    </w:p>
    <w:p w14:paraId="30CB8940" w14:textId="77777777" w:rsidR="00B779B7" w:rsidRPr="00967677" w:rsidRDefault="00B779B7" w:rsidP="00B779B7">
      <w:pPr>
        <w:pStyle w:val="Temosantrat20"/>
        <w:widowControl w:val="0"/>
        <w:shd w:val="clear" w:color="auto" w:fill="auto"/>
        <w:suppressAutoHyphens/>
        <w:spacing w:before="0" w:after="0" w:line="240" w:lineRule="auto"/>
        <w:rPr>
          <w:rFonts w:ascii="Times New Roman" w:hAnsi="Times New Roman" w:cs="Times New Roman"/>
          <w:b/>
          <w:sz w:val="24"/>
          <w:szCs w:val="24"/>
          <w:lang w:val="lt-LT"/>
        </w:rPr>
      </w:pPr>
    </w:p>
    <w:p w14:paraId="0B5D2F6D" w14:textId="77777777" w:rsidR="00B779B7" w:rsidRPr="00967677" w:rsidRDefault="00B779B7" w:rsidP="00B779B7">
      <w:pPr>
        <w:pStyle w:val="Temosantrat30"/>
        <w:widowControl w:val="0"/>
        <w:shd w:val="clear" w:color="auto" w:fill="auto"/>
        <w:suppressAutoHyphens/>
        <w:spacing w:before="0" w:line="240" w:lineRule="auto"/>
        <w:ind w:firstLine="1134"/>
        <w:rPr>
          <w:rFonts w:ascii="Times New Roman" w:hAnsi="Times New Roman" w:cs="Times New Roman"/>
          <w:b/>
          <w:sz w:val="24"/>
          <w:szCs w:val="24"/>
          <w:lang w:val="lt-LT"/>
        </w:rPr>
      </w:pPr>
      <w:r w:rsidRPr="00967677">
        <w:rPr>
          <w:rFonts w:ascii="Times New Roman" w:hAnsi="Times New Roman" w:cs="Times New Roman"/>
          <w:b/>
          <w:sz w:val="24"/>
          <w:szCs w:val="24"/>
          <w:lang w:val="lt-LT"/>
        </w:rPr>
        <w:t>Perkančiosios organizacijos pavadinimas – Ignalinos rajono savivaldybės administracija (toliau – Pirkėjas)</w:t>
      </w:r>
    </w:p>
    <w:p w14:paraId="10F10D8A" w14:textId="77777777" w:rsidR="00B779B7" w:rsidRPr="00967677" w:rsidRDefault="00B779B7" w:rsidP="00B779B7">
      <w:pPr>
        <w:pStyle w:val="Temosantrat30"/>
        <w:widowControl w:val="0"/>
        <w:shd w:val="clear" w:color="auto" w:fill="auto"/>
        <w:suppressAutoHyphens/>
        <w:spacing w:before="0" w:line="240" w:lineRule="auto"/>
        <w:ind w:firstLine="1134"/>
        <w:rPr>
          <w:rFonts w:ascii="Times New Roman" w:hAnsi="Times New Roman" w:cs="Times New Roman"/>
          <w:b/>
          <w:sz w:val="24"/>
          <w:szCs w:val="24"/>
          <w:lang w:val="lt-LT"/>
        </w:rPr>
      </w:pPr>
    </w:p>
    <w:p w14:paraId="0AA12FAB" w14:textId="77777777" w:rsidR="00B779B7" w:rsidRPr="00967677" w:rsidRDefault="00B779B7" w:rsidP="00B779B7">
      <w:pPr>
        <w:pStyle w:val="Pagrindinistekstas2"/>
        <w:widowControl w:val="0"/>
        <w:shd w:val="clear" w:color="auto" w:fill="auto"/>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Adresas: Laisvės a. 70, LT-30122 Ignalina</w:t>
      </w:r>
    </w:p>
    <w:p w14:paraId="64AE6000" w14:textId="77777777" w:rsidR="00B779B7" w:rsidRPr="00967677" w:rsidRDefault="00B779B7" w:rsidP="00B779B7">
      <w:pPr>
        <w:pStyle w:val="Pagrindinistekstas2"/>
        <w:widowControl w:val="0"/>
        <w:shd w:val="clear" w:color="auto" w:fill="auto"/>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Įmonės kodas 288768350</w:t>
      </w:r>
    </w:p>
    <w:p w14:paraId="10A5D8A3" w14:textId="77777777" w:rsidR="00B779B7" w:rsidRPr="00967677" w:rsidRDefault="00B779B7" w:rsidP="00B779B7">
      <w:pPr>
        <w:pStyle w:val="Pagrindinistekstas2"/>
        <w:widowControl w:val="0"/>
        <w:shd w:val="clear" w:color="auto" w:fill="auto"/>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PVM mokėtojo kodas: nėra PVM mokėtojas</w:t>
      </w:r>
    </w:p>
    <w:p w14:paraId="4574A9A0" w14:textId="77777777" w:rsidR="00B779B7" w:rsidRPr="00967677" w:rsidRDefault="00B779B7" w:rsidP="00B779B7">
      <w:pPr>
        <w:pStyle w:val="Pagrindinistekstas2"/>
        <w:widowControl w:val="0"/>
        <w:shd w:val="clear" w:color="auto" w:fill="auto"/>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Atsiskaitomosios sąskaitos numeris LT067182200001130990</w:t>
      </w:r>
    </w:p>
    <w:p w14:paraId="279C32BF" w14:textId="77777777" w:rsidR="00B779B7" w:rsidRPr="00967677" w:rsidRDefault="00B779B7" w:rsidP="00B779B7">
      <w:pPr>
        <w:pStyle w:val="Pagrindinistekstas2"/>
        <w:widowControl w:val="0"/>
        <w:shd w:val="clear" w:color="auto" w:fill="auto"/>
        <w:suppressAutoHyphens/>
        <w:spacing w:before="0" w:after="0" w:line="240" w:lineRule="auto"/>
        <w:ind w:firstLine="1134"/>
        <w:jc w:val="both"/>
        <w:rPr>
          <w:rFonts w:ascii="Times New Roman" w:hAnsi="Times New Roman" w:cs="Times New Roman"/>
          <w:sz w:val="24"/>
          <w:szCs w:val="24"/>
          <w:lang w:val="lt-LT"/>
        </w:rPr>
      </w:pPr>
    </w:p>
    <w:p w14:paraId="2E539823" w14:textId="77777777" w:rsidR="00B779B7" w:rsidRPr="00967677" w:rsidRDefault="00B779B7" w:rsidP="00B779B7">
      <w:pPr>
        <w:pStyle w:val="Temosantrat30"/>
        <w:widowControl w:val="0"/>
        <w:shd w:val="clear" w:color="auto" w:fill="auto"/>
        <w:suppressAutoHyphens/>
        <w:spacing w:before="0" w:line="240" w:lineRule="auto"/>
        <w:ind w:firstLine="1134"/>
        <w:rPr>
          <w:rFonts w:ascii="Times New Roman" w:hAnsi="Times New Roman" w:cs="Times New Roman"/>
          <w:b/>
          <w:sz w:val="24"/>
          <w:szCs w:val="24"/>
          <w:lang w:val="lt-LT"/>
        </w:rPr>
      </w:pPr>
      <w:r w:rsidRPr="00967677">
        <w:rPr>
          <w:rFonts w:ascii="Times New Roman" w:hAnsi="Times New Roman" w:cs="Times New Roman"/>
          <w:b/>
          <w:sz w:val="24"/>
          <w:szCs w:val="24"/>
          <w:lang w:val="lt-LT"/>
        </w:rPr>
        <w:t xml:space="preserve">Rangovo pavadinimas – </w:t>
      </w:r>
      <w:r w:rsidRPr="00967677">
        <w:rPr>
          <w:rFonts w:ascii="Times New Roman" w:hAnsi="Times New Roman" w:cs="Times New Roman"/>
          <w:b/>
          <w:color w:val="FF0000"/>
          <w:sz w:val="24"/>
          <w:szCs w:val="24"/>
          <w:lang w:val="lt-LT"/>
        </w:rPr>
        <w:t>įrašyti</w:t>
      </w:r>
      <w:r w:rsidRPr="00967677">
        <w:rPr>
          <w:rFonts w:ascii="Times New Roman" w:hAnsi="Times New Roman" w:cs="Times New Roman"/>
          <w:b/>
          <w:sz w:val="24"/>
          <w:szCs w:val="24"/>
          <w:lang w:val="lt-LT"/>
        </w:rPr>
        <w:t xml:space="preserve"> (toliau – Rangovas)</w:t>
      </w:r>
    </w:p>
    <w:p w14:paraId="58004CE2" w14:textId="77777777" w:rsidR="00B779B7" w:rsidRPr="00967677" w:rsidRDefault="00B779B7" w:rsidP="00B779B7">
      <w:pPr>
        <w:pStyle w:val="Temosantrat30"/>
        <w:widowControl w:val="0"/>
        <w:shd w:val="clear" w:color="auto" w:fill="auto"/>
        <w:suppressAutoHyphens/>
        <w:spacing w:before="0" w:line="240" w:lineRule="auto"/>
        <w:ind w:firstLine="1134"/>
        <w:rPr>
          <w:rFonts w:ascii="Times New Roman" w:hAnsi="Times New Roman" w:cs="Times New Roman"/>
          <w:b/>
          <w:sz w:val="24"/>
          <w:szCs w:val="24"/>
          <w:lang w:val="lt-LT"/>
        </w:rPr>
      </w:pPr>
    </w:p>
    <w:p w14:paraId="1E924F99" w14:textId="77777777" w:rsidR="00B779B7" w:rsidRPr="00967677" w:rsidRDefault="00B779B7" w:rsidP="00B779B7">
      <w:pPr>
        <w:pStyle w:val="Pagrindinistekstas2"/>
        <w:widowControl w:val="0"/>
        <w:shd w:val="clear" w:color="auto" w:fill="auto"/>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 xml:space="preserve">Adresas: </w:t>
      </w:r>
      <w:r w:rsidRPr="00967677">
        <w:rPr>
          <w:rFonts w:ascii="Times New Roman" w:hAnsi="Times New Roman" w:cs="Times New Roman"/>
          <w:color w:val="FF0000"/>
          <w:sz w:val="24"/>
          <w:szCs w:val="24"/>
          <w:lang w:val="lt-LT"/>
        </w:rPr>
        <w:t>įrašyti</w:t>
      </w:r>
    </w:p>
    <w:p w14:paraId="6E045DB9" w14:textId="77777777" w:rsidR="00B779B7" w:rsidRPr="00967677" w:rsidRDefault="00B779B7" w:rsidP="00B779B7">
      <w:pPr>
        <w:pStyle w:val="Pagrindinistekstas2"/>
        <w:widowControl w:val="0"/>
        <w:shd w:val="clear" w:color="auto" w:fill="auto"/>
        <w:suppressAutoHyphens/>
        <w:spacing w:before="0" w:after="0" w:line="240" w:lineRule="auto"/>
        <w:ind w:firstLine="1134"/>
        <w:jc w:val="both"/>
        <w:rPr>
          <w:rFonts w:ascii="Times New Roman" w:hAnsi="Times New Roman" w:cs="Times New Roman"/>
          <w:i/>
          <w:sz w:val="24"/>
          <w:szCs w:val="24"/>
          <w:lang w:val="lt-LT"/>
        </w:rPr>
      </w:pPr>
      <w:r w:rsidRPr="00967677">
        <w:rPr>
          <w:rFonts w:ascii="Times New Roman" w:hAnsi="Times New Roman" w:cs="Times New Roman"/>
          <w:sz w:val="24"/>
          <w:szCs w:val="24"/>
          <w:lang w:val="lt-LT"/>
        </w:rPr>
        <w:t xml:space="preserve">Įmonės kodas </w:t>
      </w:r>
      <w:r w:rsidRPr="00967677">
        <w:rPr>
          <w:rFonts w:ascii="Times New Roman" w:hAnsi="Times New Roman" w:cs="Times New Roman"/>
          <w:color w:val="FF0000"/>
          <w:sz w:val="24"/>
          <w:szCs w:val="24"/>
          <w:lang w:val="lt-LT"/>
        </w:rPr>
        <w:t>įrašyti</w:t>
      </w:r>
    </w:p>
    <w:p w14:paraId="388C6470" w14:textId="77777777" w:rsidR="00B779B7" w:rsidRPr="00967677" w:rsidRDefault="00B779B7" w:rsidP="00B779B7">
      <w:pPr>
        <w:pStyle w:val="Pagrindinistekstas2"/>
        <w:widowControl w:val="0"/>
        <w:shd w:val="clear" w:color="auto" w:fill="auto"/>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PVM mokėtojo kodas</w:t>
      </w:r>
      <w:r w:rsidRPr="00967677">
        <w:rPr>
          <w:rStyle w:val="PagrindinistekstasKursyvas"/>
          <w:rFonts w:ascii="Times New Roman" w:hAnsi="Times New Roman" w:cs="Times New Roman"/>
          <w:sz w:val="24"/>
          <w:szCs w:val="24"/>
          <w:lang w:val="lt-LT"/>
        </w:rPr>
        <w:t xml:space="preserve"> (jei rangovas įregistruotas PVM mokėtoju</w:t>
      </w:r>
      <w:r w:rsidRPr="00967677">
        <w:rPr>
          <w:rFonts w:ascii="Times New Roman" w:hAnsi="Times New Roman" w:cs="Times New Roman"/>
          <w:sz w:val="24"/>
          <w:szCs w:val="24"/>
          <w:lang w:val="lt-LT"/>
        </w:rPr>
        <w:t xml:space="preserve">): </w:t>
      </w:r>
      <w:r w:rsidRPr="00967677">
        <w:rPr>
          <w:rFonts w:ascii="Times New Roman" w:hAnsi="Times New Roman" w:cs="Times New Roman"/>
          <w:color w:val="FF0000"/>
          <w:sz w:val="24"/>
          <w:szCs w:val="24"/>
          <w:lang w:val="lt-LT"/>
        </w:rPr>
        <w:t>įrašyti</w:t>
      </w:r>
    </w:p>
    <w:p w14:paraId="7CF5FB9E" w14:textId="77777777" w:rsidR="00B779B7" w:rsidRPr="00967677" w:rsidRDefault="00B779B7" w:rsidP="00B779B7">
      <w:pPr>
        <w:pStyle w:val="Pagrindinistekstas2"/>
        <w:widowControl w:val="0"/>
        <w:shd w:val="clear" w:color="auto" w:fill="auto"/>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Atsiskaitomosios (-</w:t>
      </w:r>
      <w:proofErr w:type="spellStart"/>
      <w:r w:rsidRPr="00967677">
        <w:rPr>
          <w:rFonts w:ascii="Times New Roman" w:hAnsi="Times New Roman" w:cs="Times New Roman"/>
          <w:sz w:val="24"/>
          <w:szCs w:val="24"/>
          <w:lang w:val="lt-LT"/>
        </w:rPr>
        <w:t>ųjų</w:t>
      </w:r>
      <w:proofErr w:type="spellEnd"/>
      <w:r w:rsidRPr="00967677">
        <w:rPr>
          <w:rFonts w:ascii="Times New Roman" w:hAnsi="Times New Roman" w:cs="Times New Roman"/>
          <w:sz w:val="24"/>
          <w:szCs w:val="24"/>
          <w:lang w:val="lt-LT"/>
        </w:rPr>
        <w:t>) sąskaitos (-ų) numeris (-</w:t>
      </w:r>
      <w:proofErr w:type="spellStart"/>
      <w:r w:rsidRPr="00967677">
        <w:rPr>
          <w:rFonts w:ascii="Times New Roman" w:hAnsi="Times New Roman" w:cs="Times New Roman"/>
          <w:sz w:val="24"/>
          <w:szCs w:val="24"/>
          <w:lang w:val="lt-LT"/>
        </w:rPr>
        <w:t>iai</w:t>
      </w:r>
      <w:proofErr w:type="spellEnd"/>
      <w:r w:rsidRPr="00967677">
        <w:rPr>
          <w:rFonts w:ascii="Times New Roman" w:hAnsi="Times New Roman" w:cs="Times New Roman"/>
          <w:sz w:val="24"/>
          <w:szCs w:val="24"/>
          <w:lang w:val="lt-LT"/>
        </w:rPr>
        <w:t xml:space="preserve">) mokėjimams vykdyti: </w:t>
      </w:r>
      <w:r w:rsidRPr="00967677">
        <w:rPr>
          <w:rFonts w:ascii="Times New Roman" w:hAnsi="Times New Roman" w:cs="Times New Roman"/>
          <w:color w:val="FF0000"/>
          <w:sz w:val="24"/>
          <w:szCs w:val="24"/>
          <w:lang w:val="lt-LT"/>
        </w:rPr>
        <w:t>įrašyti</w:t>
      </w:r>
    </w:p>
    <w:p w14:paraId="03C2E1ED" w14:textId="77777777" w:rsidR="00B779B7" w:rsidRPr="00967677" w:rsidRDefault="00B779B7" w:rsidP="00B779B7">
      <w:pPr>
        <w:pStyle w:val="Pagrindinistekstas21"/>
        <w:widowControl w:val="0"/>
        <w:shd w:val="clear" w:color="auto" w:fill="auto"/>
        <w:suppressAutoHyphens/>
        <w:spacing w:after="0" w:line="240" w:lineRule="auto"/>
        <w:ind w:firstLine="1134"/>
        <w:rPr>
          <w:rFonts w:ascii="Times New Roman" w:hAnsi="Times New Roman" w:cs="Times New Roman"/>
          <w:spacing w:val="0"/>
          <w:sz w:val="24"/>
          <w:szCs w:val="24"/>
          <w:lang w:val="lt-LT"/>
        </w:rPr>
      </w:pPr>
    </w:p>
    <w:p w14:paraId="6661E895" w14:textId="77777777" w:rsidR="00B779B7" w:rsidRPr="00967677" w:rsidRDefault="00B779B7" w:rsidP="00B779B7">
      <w:pPr>
        <w:pStyle w:val="Pagrindinistekstas21"/>
        <w:widowControl w:val="0"/>
        <w:shd w:val="clear" w:color="auto" w:fill="auto"/>
        <w:suppressAutoHyphens/>
        <w:spacing w:after="0" w:line="240" w:lineRule="auto"/>
        <w:ind w:firstLine="1134"/>
        <w:rPr>
          <w:rFonts w:ascii="Times New Roman" w:hAnsi="Times New Roman" w:cs="Times New Roman"/>
          <w:i/>
          <w:color w:val="FF0000"/>
          <w:spacing w:val="0"/>
          <w:sz w:val="24"/>
          <w:szCs w:val="24"/>
          <w:lang w:val="lt-LT"/>
        </w:rPr>
      </w:pPr>
      <w:r w:rsidRPr="00967677">
        <w:rPr>
          <w:rFonts w:ascii="Times New Roman" w:hAnsi="Times New Roman" w:cs="Times New Roman"/>
          <w:i/>
          <w:color w:val="FF0000"/>
          <w:spacing w:val="0"/>
          <w:sz w:val="24"/>
          <w:szCs w:val="24"/>
          <w:lang w:val="lt-LT"/>
        </w:rPr>
        <w:t>(Jeigu tai jungtinės veiklos sutarties pagrindu veikianti ūkio subjektų grupė, nurodyti, iš kokių ūkio subjektų sudaryta, visų šių subjektų pavadinimus, įmonės ir PVM mokėtojo kodus, adresus, atsakingojo partnerio pavadinimą bei šiam partneriui atstovaujančio asmens pareigas, vardą, pavardę)</w:t>
      </w:r>
    </w:p>
    <w:p w14:paraId="552491C4" w14:textId="77777777" w:rsidR="00B779B7" w:rsidRPr="00967677" w:rsidRDefault="00B779B7" w:rsidP="00B779B7">
      <w:pPr>
        <w:pStyle w:val="Temosantrat20"/>
        <w:widowControl w:val="0"/>
        <w:shd w:val="clear" w:color="auto" w:fill="auto"/>
        <w:suppressAutoHyphens/>
        <w:spacing w:before="0" w:after="0" w:line="240" w:lineRule="auto"/>
        <w:jc w:val="both"/>
        <w:rPr>
          <w:rFonts w:ascii="Times New Roman" w:hAnsi="Times New Roman" w:cs="Times New Roman"/>
          <w:lang w:val="lt-LT"/>
        </w:rPr>
      </w:pPr>
    </w:p>
    <w:p w14:paraId="76F8ECC8" w14:textId="77777777" w:rsidR="00B779B7" w:rsidRPr="00967677" w:rsidRDefault="00B779B7" w:rsidP="00B779B7">
      <w:pPr>
        <w:pStyle w:val="Temosantrat20"/>
        <w:widowControl w:val="0"/>
        <w:shd w:val="clear" w:color="auto" w:fill="auto"/>
        <w:suppressAutoHyphens/>
        <w:spacing w:before="0" w:after="0" w:line="240" w:lineRule="auto"/>
        <w:ind w:firstLine="1134"/>
        <w:jc w:val="both"/>
        <w:rPr>
          <w:rFonts w:ascii="Times New Roman" w:hAnsi="Times New Roman" w:cs="Times New Roman"/>
          <w:b/>
          <w:sz w:val="24"/>
          <w:szCs w:val="24"/>
          <w:lang w:val="lt-LT"/>
        </w:rPr>
      </w:pPr>
      <w:r w:rsidRPr="00967677">
        <w:rPr>
          <w:rFonts w:ascii="Times New Roman" w:hAnsi="Times New Roman" w:cs="Times New Roman"/>
          <w:b/>
          <w:sz w:val="24"/>
          <w:szCs w:val="24"/>
          <w:lang w:val="lt-LT"/>
        </w:rPr>
        <w:t>Pirkėjas ir Rangovas sudarė šią viešojo pirkimo–pardavimo sutartį (toliau – Sutartis).</w:t>
      </w:r>
    </w:p>
    <w:p w14:paraId="46A0BA07" w14:textId="77777777" w:rsidR="00B779B7" w:rsidRPr="00967677" w:rsidRDefault="00B779B7" w:rsidP="00B779B7">
      <w:pPr>
        <w:pStyle w:val="Temosantrat20"/>
        <w:widowControl w:val="0"/>
        <w:shd w:val="clear" w:color="auto" w:fill="auto"/>
        <w:suppressAutoHyphens/>
        <w:spacing w:before="0" w:after="0" w:line="240" w:lineRule="auto"/>
        <w:ind w:firstLine="1134"/>
        <w:jc w:val="both"/>
        <w:rPr>
          <w:rFonts w:ascii="Times New Roman" w:hAnsi="Times New Roman" w:cs="Times New Roman"/>
          <w:b/>
          <w:sz w:val="24"/>
          <w:szCs w:val="24"/>
          <w:lang w:val="lt-LT"/>
        </w:rPr>
      </w:pPr>
    </w:p>
    <w:p w14:paraId="1F0D84AC" w14:textId="77777777" w:rsidR="00B779B7" w:rsidRPr="00967677" w:rsidRDefault="00B779B7" w:rsidP="00B779B7">
      <w:pPr>
        <w:pStyle w:val="Temosantrat20"/>
        <w:widowControl w:val="0"/>
        <w:shd w:val="clear" w:color="auto" w:fill="auto"/>
        <w:suppressAutoHyphens/>
        <w:spacing w:before="0" w:after="0" w:line="240" w:lineRule="auto"/>
        <w:ind w:firstLine="1134"/>
        <w:jc w:val="both"/>
        <w:rPr>
          <w:rFonts w:ascii="Times New Roman" w:hAnsi="Times New Roman" w:cs="Times New Roman"/>
          <w:b/>
          <w:sz w:val="24"/>
          <w:szCs w:val="24"/>
          <w:lang w:val="lt-LT"/>
        </w:rPr>
      </w:pPr>
    </w:p>
    <w:p w14:paraId="64A78410" w14:textId="77777777" w:rsidR="00B779B7" w:rsidRPr="00967677" w:rsidRDefault="00B779B7" w:rsidP="00B779B7">
      <w:pPr>
        <w:pStyle w:val="Temosantrat20"/>
        <w:widowControl w:val="0"/>
        <w:shd w:val="clear" w:color="auto" w:fill="auto"/>
        <w:suppressAutoHyphens/>
        <w:spacing w:before="0" w:after="0" w:line="240" w:lineRule="auto"/>
        <w:ind w:firstLine="1134"/>
        <w:jc w:val="both"/>
        <w:rPr>
          <w:rFonts w:ascii="Times New Roman" w:hAnsi="Times New Roman" w:cs="Times New Roman"/>
          <w:b/>
          <w:sz w:val="24"/>
          <w:szCs w:val="24"/>
          <w:lang w:val="lt-LT"/>
        </w:rPr>
      </w:pPr>
    </w:p>
    <w:p w14:paraId="098241E4" w14:textId="77777777" w:rsidR="00B779B7" w:rsidRPr="00967677" w:rsidRDefault="00B779B7" w:rsidP="00B779B7">
      <w:pPr>
        <w:pStyle w:val="Temosantrat20"/>
        <w:widowControl w:val="0"/>
        <w:shd w:val="clear" w:color="auto" w:fill="auto"/>
        <w:suppressAutoHyphens/>
        <w:spacing w:before="0" w:after="0" w:line="240" w:lineRule="auto"/>
        <w:ind w:firstLine="1134"/>
        <w:jc w:val="both"/>
        <w:rPr>
          <w:rFonts w:ascii="Times New Roman" w:hAnsi="Times New Roman" w:cs="Times New Roman"/>
          <w:b/>
          <w:sz w:val="24"/>
          <w:szCs w:val="24"/>
          <w:lang w:val="lt-LT"/>
        </w:rPr>
      </w:pPr>
    </w:p>
    <w:p w14:paraId="652686C4" w14:textId="77777777" w:rsidR="00B779B7" w:rsidRPr="00967677" w:rsidRDefault="00B779B7" w:rsidP="00B779B7">
      <w:pPr>
        <w:pStyle w:val="Temosantrat20"/>
        <w:widowControl w:val="0"/>
        <w:shd w:val="clear" w:color="auto" w:fill="auto"/>
        <w:suppressAutoHyphens/>
        <w:spacing w:before="0" w:after="0" w:line="240" w:lineRule="auto"/>
        <w:ind w:firstLine="1134"/>
        <w:jc w:val="both"/>
        <w:rPr>
          <w:rFonts w:ascii="Times New Roman" w:hAnsi="Times New Roman" w:cs="Times New Roman"/>
          <w:b/>
          <w:sz w:val="24"/>
          <w:szCs w:val="24"/>
          <w:lang w:val="lt-LT"/>
        </w:rPr>
      </w:pPr>
    </w:p>
    <w:p w14:paraId="120CFD39" w14:textId="77777777" w:rsidR="00B779B7" w:rsidRPr="00967677" w:rsidRDefault="00B779B7" w:rsidP="00B779B7">
      <w:pPr>
        <w:pStyle w:val="Temosantrat20"/>
        <w:widowControl w:val="0"/>
        <w:shd w:val="clear" w:color="auto" w:fill="auto"/>
        <w:suppressAutoHyphens/>
        <w:spacing w:before="0" w:after="0" w:line="240" w:lineRule="auto"/>
        <w:ind w:firstLine="1134"/>
        <w:jc w:val="both"/>
        <w:rPr>
          <w:rFonts w:ascii="Times New Roman" w:hAnsi="Times New Roman" w:cs="Times New Roman"/>
          <w:b/>
          <w:sz w:val="24"/>
          <w:szCs w:val="24"/>
          <w:lang w:val="lt-LT"/>
        </w:rPr>
      </w:pPr>
    </w:p>
    <w:p w14:paraId="175B3C64" w14:textId="77777777" w:rsidR="00B779B7" w:rsidRPr="00967677" w:rsidRDefault="00B779B7" w:rsidP="00B779B7">
      <w:pPr>
        <w:pStyle w:val="Temosantrat20"/>
        <w:widowControl w:val="0"/>
        <w:shd w:val="clear" w:color="auto" w:fill="auto"/>
        <w:suppressAutoHyphens/>
        <w:spacing w:before="0" w:after="0" w:line="240" w:lineRule="auto"/>
        <w:ind w:firstLine="1134"/>
        <w:jc w:val="both"/>
        <w:rPr>
          <w:rFonts w:ascii="Times New Roman" w:hAnsi="Times New Roman" w:cs="Times New Roman"/>
          <w:b/>
          <w:sz w:val="24"/>
          <w:szCs w:val="24"/>
          <w:lang w:val="lt-LT"/>
        </w:rPr>
      </w:pPr>
    </w:p>
    <w:p w14:paraId="22288326" w14:textId="77777777" w:rsidR="00B779B7" w:rsidRPr="00967677" w:rsidRDefault="00B779B7" w:rsidP="00B779B7">
      <w:pPr>
        <w:pStyle w:val="Temosantrat20"/>
        <w:widowControl w:val="0"/>
        <w:shd w:val="clear" w:color="auto" w:fill="auto"/>
        <w:suppressAutoHyphens/>
        <w:spacing w:before="0" w:after="0" w:line="240" w:lineRule="auto"/>
        <w:ind w:firstLine="1134"/>
        <w:jc w:val="both"/>
        <w:rPr>
          <w:rFonts w:ascii="Times New Roman" w:hAnsi="Times New Roman" w:cs="Times New Roman"/>
          <w:b/>
          <w:sz w:val="24"/>
          <w:szCs w:val="24"/>
          <w:lang w:val="lt-LT"/>
        </w:rPr>
      </w:pPr>
    </w:p>
    <w:p w14:paraId="073C12D6" w14:textId="77777777" w:rsidR="00B779B7" w:rsidRPr="00967677" w:rsidRDefault="00B779B7" w:rsidP="00B779B7">
      <w:pPr>
        <w:pStyle w:val="Temosantrat20"/>
        <w:widowControl w:val="0"/>
        <w:shd w:val="clear" w:color="auto" w:fill="auto"/>
        <w:suppressAutoHyphens/>
        <w:spacing w:before="0" w:after="0" w:line="240" w:lineRule="auto"/>
        <w:ind w:firstLine="1134"/>
        <w:jc w:val="both"/>
        <w:rPr>
          <w:rFonts w:ascii="Times New Roman" w:hAnsi="Times New Roman" w:cs="Times New Roman"/>
          <w:b/>
          <w:sz w:val="24"/>
          <w:szCs w:val="24"/>
          <w:lang w:val="lt-LT"/>
        </w:rPr>
      </w:pPr>
    </w:p>
    <w:p w14:paraId="26AB60E7" w14:textId="77777777" w:rsidR="00B779B7" w:rsidRPr="00967677" w:rsidRDefault="00B779B7" w:rsidP="00B779B7">
      <w:pPr>
        <w:pStyle w:val="Temosantrat20"/>
        <w:widowControl w:val="0"/>
        <w:shd w:val="clear" w:color="auto" w:fill="auto"/>
        <w:suppressAutoHyphens/>
        <w:spacing w:before="0" w:after="0" w:line="240" w:lineRule="auto"/>
        <w:ind w:firstLine="1134"/>
        <w:jc w:val="left"/>
        <w:rPr>
          <w:rFonts w:ascii="Times New Roman" w:hAnsi="Times New Roman" w:cs="Times New Roman"/>
          <w:sz w:val="24"/>
          <w:szCs w:val="24"/>
          <w:lang w:val="lt-LT"/>
        </w:rPr>
      </w:pPr>
    </w:p>
    <w:p w14:paraId="17B14A7F" w14:textId="77777777" w:rsidR="00EB3C84" w:rsidRPr="00967677" w:rsidRDefault="00EB3C84" w:rsidP="00B779B7">
      <w:pPr>
        <w:pStyle w:val="Temosantrat20"/>
        <w:widowControl w:val="0"/>
        <w:shd w:val="clear" w:color="auto" w:fill="auto"/>
        <w:suppressAutoHyphens/>
        <w:spacing w:before="0" w:after="0" w:line="240" w:lineRule="auto"/>
        <w:ind w:firstLine="1134"/>
        <w:jc w:val="left"/>
        <w:rPr>
          <w:rFonts w:ascii="Times New Roman" w:hAnsi="Times New Roman" w:cs="Times New Roman"/>
          <w:sz w:val="24"/>
          <w:szCs w:val="24"/>
          <w:lang w:val="lt-LT"/>
        </w:rPr>
      </w:pPr>
    </w:p>
    <w:p w14:paraId="0783B60B" w14:textId="77777777" w:rsidR="00EB3C84" w:rsidRPr="00967677" w:rsidRDefault="00EB3C84" w:rsidP="00B779B7">
      <w:pPr>
        <w:pStyle w:val="Temosantrat20"/>
        <w:widowControl w:val="0"/>
        <w:shd w:val="clear" w:color="auto" w:fill="auto"/>
        <w:suppressAutoHyphens/>
        <w:spacing w:before="0" w:after="0" w:line="240" w:lineRule="auto"/>
        <w:ind w:firstLine="1134"/>
        <w:jc w:val="left"/>
        <w:rPr>
          <w:rFonts w:ascii="Times New Roman" w:hAnsi="Times New Roman" w:cs="Times New Roman"/>
          <w:sz w:val="24"/>
          <w:szCs w:val="24"/>
          <w:lang w:val="lt-LT"/>
        </w:rPr>
      </w:pPr>
    </w:p>
    <w:p w14:paraId="62EB778C" w14:textId="77777777" w:rsidR="00EB3C84" w:rsidRDefault="00EB3C84" w:rsidP="00B779B7">
      <w:pPr>
        <w:pStyle w:val="Temosantrat20"/>
        <w:widowControl w:val="0"/>
        <w:shd w:val="clear" w:color="auto" w:fill="auto"/>
        <w:suppressAutoHyphens/>
        <w:spacing w:before="0" w:after="0" w:line="240" w:lineRule="auto"/>
        <w:ind w:firstLine="1134"/>
        <w:jc w:val="left"/>
        <w:rPr>
          <w:rFonts w:ascii="Times New Roman" w:hAnsi="Times New Roman" w:cs="Times New Roman"/>
          <w:sz w:val="24"/>
          <w:szCs w:val="24"/>
          <w:lang w:val="lt-LT"/>
        </w:rPr>
      </w:pPr>
    </w:p>
    <w:p w14:paraId="7E560E7F" w14:textId="77777777" w:rsidR="00CE65E3" w:rsidRDefault="00CE65E3" w:rsidP="00B779B7">
      <w:pPr>
        <w:pStyle w:val="Temosantrat20"/>
        <w:widowControl w:val="0"/>
        <w:shd w:val="clear" w:color="auto" w:fill="auto"/>
        <w:suppressAutoHyphens/>
        <w:spacing w:before="0" w:after="0" w:line="240" w:lineRule="auto"/>
        <w:ind w:firstLine="1134"/>
        <w:jc w:val="left"/>
        <w:rPr>
          <w:rFonts w:ascii="Times New Roman" w:hAnsi="Times New Roman" w:cs="Times New Roman"/>
          <w:sz w:val="24"/>
          <w:szCs w:val="24"/>
          <w:lang w:val="lt-LT"/>
        </w:rPr>
      </w:pPr>
    </w:p>
    <w:p w14:paraId="467719C5" w14:textId="77777777" w:rsidR="00CE65E3" w:rsidRDefault="00CE65E3" w:rsidP="00B779B7">
      <w:pPr>
        <w:pStyle w:val="Temosantrat20"/>
        <w:widowControl w:val="0"/>
        <w:shd w:val="clear" w:color="auto" w:fill="auto"/>
        <w:suppressAutoHyphens/>
        <w:spacing w:before="0" w:after="0" w:line="240" w:lineRule="auto"/>
        <w:ind w:firstLine="1134"/>
        <w:jc w:val="left"/>
        <w:rPr>
          <w:rFonts w:ascii="Times New Roman" w:hAnsi="Times New Roman" w:cs="Times New Roman"/>
          <w:sz w:val="24"/>
          <w:szCs w:val="24"/>
          <w:lang w:val="lt-LT"/>
        </w:rPr>
      </w:pPr>
    </w:p>
    <w:p w14:paraId="62246950" w14:textId="77777777" w:rsidR="00CE65E3" w:rsidRDefault="00CE65E3" w:rsidP="00B779B7">
      <w:pPr>
        <w:pStyle w:val="Temosantrat20"/>
        <w:widowControl w:val="0"/>
        <w:shd w:val="clear" w:color="auto" w:fill="auto"/>
        <w:suppressAutoHyphens/>
        <w:spacing w:before="0" w:after="0" w:line="240" w:lineRule="auto"/>
        <w:ind w:firstLine="1134"/>
        <w:jc w:val="left"/>
        <w:rPr>
          <w:rFonts w:ascii="Times New Roman" w:hAnsi="Times New Roman" w:cs="Times New Roman"/>
          <w:sz w:val="24"/>
          <w:szCs w:val="24"/>
          <w:lang w:val="lt-LT"/>
        </w:rPr>
      </w:pPr>
    </w:p>
    <w:p w14:paraId="29E91E98" w14:textId="77777777" w:rsidR="00CE65E3" w:rsidRPr="00967677" w:rsidRDefault="00CE65E3" w:rsidP="00B779B7">
      <w:pPr>
        <w:pStyle w:val="Temosantrat20"/>
        <w:widowControl w:val="0"/>
        <w:shd w:val="clear" w:color="auto" w:fill="auto"/>
        <w:suppressAutoHyphens/>
        <w:spacing w:before="0" w:after="0" w:line="240" w:lineRule="auto"/>
        <w:ind w:firstLine="1134"/>
        <w:jc w:val="left"/>
        <w:rPr>
          <w:rFonts w:ascii="Times New Roman" w:hAnsi="Times New Roman" w:cs="Times New Roman"/>
          <w:sz w:val="24"/>
          <w:szCs w:val="24"/>
          <w:lang w:val="lt-LT"/>
        </w:rPr>
      </w:pPr>
    </w:p>
    <w:p w14:paraId="6F4782B6" w14:textId="77777777" w:rsidR="00EB3C84" w:rsidRPr="00967677" w:rsidRDefault="00EB3C84" w:rsidP="00B779B7">
      <w:pPr>
        <w:pStyle w:val="Temosantrat20"/>
        <w:widowControl w:val="0"/>
        <w:shd w:val="clear" w:color="auto" w:fill="auto"/>
        <w:suppressAutoHyphens/>
        <w:spacing w:before="0" w:after="0" w:line="240" w:lineRule="auto"/>
        <w:ind w:firstLine="1134"/>
        <w:jc w:val="left"/>
        <w:rPr>
          <w:rFonts w:ascii="Times New Roman" w:hAnsi="Times New Roman" w:cs="Times New Roman"/>
          <w:sz w:val="24"/>
          <w:szCs w:val="24"/>
          <w:lang w:val="lt-LT"/>
        </w:rPr>
      </w:pPr>
    </w:p>
    <w:p w14:paraId="256E63A0" w14:textId="77777777" w:rsidR="00EB3C84" w:rsidRPr="00967677" w:rsidRDefault="00EB3C84" w:rsidP="00B779B7">
      <w:pPr>
        <w:pStyle w:val="Temosantrat20"/>
        <w:widowControl w:val="0"/>
        <w:shd w:val="clear" w:color="auto" w:fill="auto"/>
        <w:suppressAutoHyphens/>
        <w:spacing w:before="0" w:after="0" w:line="240" w:lineRule="auto"/>
        <w:ind w:firstLine="1134"/>
        <w:jc w:val="left"/>
        <w:rPr>
          <w:rFonts w:ascii="Times New Roman" w:hAnsi="Times New Roman" w:cs="Times New Roman"/>
          <w:sz w:val="24"/>
          <w:szCs w:val="24"/>
          <w:lang w:val="lt-LT"/>
        </w:rPr>
      </w:pPr>
    </w:p>
    <w:p w14:paraId="16F0ACFF" w14:textId="77777777" w:rsidR="00B779B7" w:rsidRPr="00967677" w:rsidRDefault="00B779B7" w:rsidP="00B779B7">
      <w:pPr>
        <w:pStyle w:val="Temosantrat20"/>
        <w:widowControl w:val="0"/>
        <w:shd w:val="clear" w:color="auto" w:fill="auto"/>
        <w:suppressAutoHyphens/>
        <w:spacing w:before="0" w:after="0" w:line="240" w:lineRule="auto"/>
        <w:ind w:firstLine="1134"/>
        <w:jc w:val="left"/>
        <w:rPr>
          <w:rFonts w:ascii="Times New Roman" w:hAnsi="Times New Roman" w:cs="Times New Roman"/>
          <w:sz w:val="24"/>
          <w:szCs w:val="24"/>
          <w:lang w:val="lt-LT"/>
        </w:rPr>
      </w:pPr>
    </w:p>
    <w:p w14:paraId="2A296B22" w14:textId="77777777" w:rsidR="00B779B7" w:rsidRPr="00967677" w:rsidRDefault="00B779B7" w:rsidP="00B779B7">
      <w:pPr>
        <w:pStyle w:val="Temosantrat20"/>
        <w:widowControl w:val="0"/>
        <w:shd w:val="clear" w:color="auto" w:fill="auto"/>
        <w:suppressAutoHyphens/>
        <w:spacing w:before="0" w:after="0" w:line="240" w:lineRule="auto"/>
        <w:rPr>
          <w:rFonts w:ascii="Times New Roman" w:hAnsi="Times New Roman" w:cs="Times New Roman"/>
          <w:b/>
          <w:sz w:val="24"/>
          <w:szCs w:val="24"/>
          <w:lang w:val="lt-LT"/>
        </w:rPr>
      </w:pPr>
      <w:r w:rsidRPr="00967677">
        <w:rPr>
          <w:rFonts w:ascii="Times New Roman" w:hAnsi="Times New Roman" w:cs="Times New Roman"/>
          <w:b/>
          <w:sz w:val="24"/>
          <w:szCs w:val="24"/>
          <w:lang w:val="lt-LT"/>
        </w:rPr>
        <w:t>SPECIALIOSIOS SĄLYGOS</w:t>
      </w:r>
    </w:p>
    <w:p w14:paraId="11FFCF8C" w14:textId="77777777" w:rsidR="00B779B7" w:rsidRPr="00967677" w:rsidRDefault="00B779B7" w:rsidP="00B779B7">
      <w:pPr>
        <w:pStyle w:val="Temosantrat20"/>
        <w:widowControl w:val="0"/>
        <w:shd w:val="clear" w:color="auto" w:fill="auto"/>
        <w:suppressAutoHyphens/>
        <w:spacing w:before="0" w:after="0" w:line="240" w:lineRule="auto"/>
        <w:rPr>
          <w:rFonts w:ascii="Times New Roman" w:hAnsi="Times New Roman" w:cs="Times New Roman"/>
          <w:sz w:val="24"/>
          <w:szCs w:val="24"/>
          <w:lang w:val="lt-LT"/>
        </w:rPr>
      </w:pPr>
    </w:p>
    <w:p w14:paraId="1DC9D952" w14:textId="77777777" w:rsidR="00B779B7" w:rsidRPr="00967677" w:rsidRDefault="00B779B7" w:rsidP="00B779B7">
      <w:pPr>
        <w:pStyle w:val="Pagrindinistekstas2"/>
        <w:widowControl w:val="0"/>
        <w:shd w:val="clear" w:color="auto" w:fill="auto"/>
        <w:suppressAutoHyphens/>
        <w:spacing w:before="0" w:after="0" w:line="240" w:lineRule="auto"/>
        <w:ind w:firstLine="0"/>
        <w:rPr>
          <w:rStyle w:val="Pagrindinistekstas11tkPusjuodis"/>
          <w:rFonts w:ascii="Times New Roman" w:hAnsi="Times New Roman" w:cs="Times New Roman"/>
          <w:sz w:val="24"/>
          <w:szCs w:val="24"/>
          <w:lang w:val="lt-LT"/>
        </w:rPr>
      </w:pPr>
      <w:r w:rsidRPr="00967677">
        <w:rPr>
          <w:rStyle w:val="Pagrindinistekstas11tkPusjuodis"/>
          <w:rFonts w:ascii="Times New Roman" w:hAnsi="Times New Roman" w:cs="Times New Roman"/>
          <w:sz w:val="24"/>
          <w:szCs w:val="24"/>
          <w:lang w:val="lt-LT"/>
        </w:rPr>
        <w:t>I SKYRIUS</w:t>
      </w:r>
    </w:p>
    <w:p w14:paraId="63A2DFC0" w14:textId="77777777" w:rsidR="00B779B7" w:rsidRPr="00967677" w:rsidRDefault="00B779B7" w:rsidP="00B779B7">
      <w:pPr>
        <w:pStyle w:val="Pagrindinistekstas2"/>
        <w:widowControl w:val="0"/>
        <w:shd w:val="clear" w:color="auto" w:fill="auto"/>
        <w:suppressAutoHyphens/>
        <w:spacing w:before="0" w:after="0" w:line="240" w:lineRule="auto"/>
        <w:ind w:firstLine="0"/>
        <w:rPr>
          <w:rStyle w:val="Pagrindinistekstas11tkPusjuodis"/>
          <w:rFonts w:ascii="Times New Roman" w:hAnsi="Times New Roman" w:cs="Times New Roman"/>
          <w:sz w:val="24"/>
          <w:szCs w:val="24"/>
          <w:lang w:val="lt-LT"/>
        </w:rPr>
      </w:pPr>
      <w:r w:rsidRPr="00967677">
        <w:rPr>
          <w:rStyle w:val="Pagrindinistekstas11tkPusjuodis"/>
          <w:rFonts w:ascii="Times New Roman" w:hAnsi="Times New Roman" w:cs="Times New Roman"/>
          <w:sz w:val="24"/>
          <w:szCs w:val="24"/>
          <w:lang w:val="lt-LT"/>
        </w:rPr>
        <w:t>SUTARTIES DALYKAS</w:t>
      </w:r>
    </w:p>
    <w:p w14:paraId="7A6EB518" w14:textId="77777777" w:rsidR="00B779B7" w:rsidRPr="00967677" w:rsidRDefault="00B779B7" w:rsidP="00B779B7">
      <w:pPr>
        <w:pStyle w:val="Pagrindinistekstas2"/>
        <w:widowControl w:val="0"/>
        <w:shd w:val="clear" w:color="auto" w:fill="auto"/>
        <w:suppressAutoHyphens/>
        <w:spacing w:before="0" w:after="0" w:line="240" w:lineRule="auto"/>
        <w:ind w:firstLine="0"/>
        <w:rPr>
          <w:rStyle w:val="Pagrindinistekstas11tkPusjuodis"/>
          <w:rFonts w:ascii="Times New Roman" w:hAnsi="Times New Roman" w:cs="Times New Roman"/>
          <w:sz w:val="24"/>
          <w:szCs w:val="24"/>
          <w:lang w:val="lt-LT"/>
        </w:rPr>
      </w:pPr>
    </w:p>
    <w:p w14:paraId="04264C96" w14:textId="4EE02445" w:rsidR="00B779B7" w:rsidRPr="00967677" w:rsidRDefault="00B779B7" w:rsidP="00B779B7">
      <w:pPr>
        <w:pStyle w:val="Pagrindinistekstas2"/>
        <w:widowControl w:val="0"/>
        <w:shd w:val="clear" w:color="auto" w:fill="auto"/>
        <w:tabs>
          <w:tab w:val="left" w:pos="426"/>
          <w:tab w:val="left" w:pos="1418"/>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w:t>
      </w:r>
      <w:r w:rsidRPr="00967677">
        <w:rPr>
          <w:rFonts w:ascii="Times New Roman" w:hAnsi="Times New Roman" w:cs="Times New Roman"/>
          <w:sz w:val="24"/>
          <w:szCs w:val="24"/>
          <w:lang w:val="lt-LT"/>
        </w:rPr>
        <w:tab/>
        <w:t>Šia Sutartimi Rangovas įsipareigoja per Sutartyje nustatytą darbų atlikimo terminą ir Sutartyje nustatytomis sąlygomis atlikti ir perduoti šiuos darbus (toliau – darbai</w:t>
      </w:r>
      <w:r w:rsidRPr="00965A9D">
        <w:rPr>
          <w:rFonts w:ascii="Times New Roman" w:hAnsi="Times New Roman" w:cs="Times New Roman"/>
          <w:sz w:val="24"/>
          <w:szCs w:val="24"/>
          <w:lang w:val="lt-LT"/>
        </w:rPr>
        <w:t xml:space="preserve">): </w:t>
      </w:r>
      <w:r w:rsidR="002D7D71" w:rsidRPr="002D7D71">
        <w:rPr>
          <w:rFonts w:ascii="Times New Roman" w:hAnsi="Times New Roman"/>
          <w:sz w:val="24"/>
          <w:szCs w:val="24"/>
          <w:lang w:val="lt-LT"/>
        </w:rPr>
        <w:t>Tverečiaus mstl., Česlovo Kudabos g. (Nr. 11-9) paprastasis remontas</w:t>
      </w:r>
      <w:r w:rsidR="00617C0A" w:rsidRPr="002D7D71">
        <w:rPr>
          <w:rFonts w:ascii="Times New Roman" w:hAnsi="Times New Roman" w:cs="Times New Roman"/>
          <w:sz w:val="24"/>
          <w:szCs w:val="24"/>
          <w:lang w:val="lt-LT"/>
        </w:rPr>
        <w:t>,</w:t>
      </w:r>
      <w:r w:rsidR="00EB3C84" w:rsidRPr="00965A9D">
        <w:rPr>
          <w:rFonts w:ascii="Times New Roman" w:hAnsi="Times New Roman" w:cs="Times New Roman"/>
          <w:sz w:val="24"/>
          <w:szCs w:val="24"/>
          <w:lang w:val="lt-LT"/>
        </w:rPr>
        <w:t xml:space="preserve"> </w:t>
      </w:r>
      <w:r w:rsidRPr="00967677">
        <w:rPr>
          <w:rFonts w:ascii="Times New Roman" w:hAnsi="Times New Roman" w:cs="Times New Roman"/>
          <w:sz w:val="24"/>
          <w:szCs w:val="24"/>
          <w:lang w:val="lt-LT"/>
        </w:rPr>
        <w:t>kaip numatyta Sutartyje bei ištaisyti po darbų atlikimo termino nustatytus defektus, o Pirkėjas įsipareigoja sudaryti Rangovui būtinas sąlygas darbams atlikti, Sutartyje numatyta tvarka priimti tinkamai atliktų darbų rezultatą ir sumokėti Rangovui Sutarties kainą Sutartyje numatytomis sąlygomis ir tvarka.</w:t>
      </w:r>
    </w:p>
    <w:p w14:paraId="4C54DB80" w14:textId="77777777" w:rsidR="00B779B7" w:rsidRPr="00967677" w:rsidRDefault="00B779B7" w:rsidP="00B779B7">
      <w:pPr>
        <w:pStyle w:val="Pagrindinistekstas2"/>
        <w:widowControl w:val="0"/>
        <w:shd w:val="clear" w:color="auto" w:fill="auto"/>
        <w:suppressAutoHyphens/>
        <w:spacing w:before="0" w:after="0" w:line="240" w:lineRule="auto"/>
        <w:ind w:hanging="20"/>
        <w:jc w:val="left"/>
        <w:rPr>
          <w:rFonts w:ascii="Times New Roman" w:hAnsi="Times New Roman" w:cs="Times New Roman"/>
          <w:sz w:val="24"/>
          <w:szCs w:val="24"/>
          <w:lang w:val="lt-LT"/>
        </w:rPr>
      </w:pPr>
    </w:p>
    <w:p w14:paraId="6E75A280" w14:textId="77777777" w:rsidR="00B779B7" w:rsidRPr="00967677" w:rsidRDefault="00B779B7" w:rsidP="00B779B7">
      <w:pPr>
        <w:pStyle w:val="Pagrindinistekstas30"/>
        <w:widowControl w:val="0"/>
        <w:shd w:val="clear" w:color="auto" w:fill="auto"/>
        <w:suppressAutoHyphens/>
        <w:spacing w:after="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II SKYRIUS</w:t>
      </w:r>
    </w:p>
    <w:p w14:paraId="31E80302" w14:textId="77777777" w:rsidR="00B779B7" w:rsidRPr="00967677" w:rsidRDefault="00B779B7" w:rsidP="00B779B7">
      <w:pPr>
        <w:pStyle w:val="Pagrindinistekstas30"/>
        <w:widowControl w:val="0"/>
        <w:shd w:val="clear" w:color="auto" w:fill="auto"/>
        <w:suppressAutoHyphens/>
        <w:spacing w:after="0" w:line="240" w:lineRule="auto"/>
        <w:jc w:val="center"/>
        <w:rPr>
          <w:rFonts w:ascii="Times New Roman" w:hAnsi="Times New Roman" w:cs="Times New Roman"/>
          <w:sz w:val="24"/>
          <w:szCs w:val="24"/>
          <w:lang w:val="lt-LT"/>
        </w:rPr>
      </w:pPr>
      <w:r w:rsidRPr="00967677">
        <w:rPr>
          <w:rFonts w:ascii="Times New Roman" w:hAnsi="Times New Roman" w:cs="Times New Roman"/>
          <w:b/>
          <w:sz w:val="24"/>
          <w:szCs w:val="24"/>
          <w:lang w:val="lt-LT"/>
        </w:rPr>
        <w:t>DARBŲ VYKDYMO SĄLYGOS IR TERMINAI</w:t>
      </w:r>
    </w:p>
    <w:p w14:paraId="2CC83CF8" w14:textId="77777777" w:rsidR="00B779B7" w:rsidRPr="00967677" w:rsidRDefault="00B779B7" w:rsidP="00B779B7">
      <w:pPr>
        <w:pStyle w:val="Pagrindinistekstas30"/>
        <w:widowControl w:val="0"/>
        <w:shd w:val="clear" w:color="auto" w:fill="auto"/>
        <w:suppressAutoHyphens/>
        <w:spacing w:after="0" w:line="240" w:lineRule="auto"/>
        <w:jc w:val="center"/>
        <w:rPr>
          <w:rFonts w:ascii="Times New Roman" w:hAnsi="Times New Roman" w:cs="Times New Roman"/>
          <w:sz w:val="24"/>
          <w:szCs w:val="24"/>
          <w:lang w:val="lt-LT"/>
        </w:rPr>
      </w:pPr>
    </w:p>
    <w:p w14:paraId="18D7B663" w14:textId="2E64AEE9" w:rsidR="00EB3C84" w:rsidRPr="00967677" w:rsidRDefault="00B779B7" w:rsidP="00EB3C84">
      <w:pPr>
        <w:pStyle w:val="Pagrindinistekstas2"/>
        <w:widowControl w:val="0"/>
        <w:shd w:val="clear" w:color="auto" w:fill="auto"/>
        <w:tabs>
          <w:tab w:val="left" w:pos="414"/>
          <w:tab w:val="left" w:pos="1418"/>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2.</w:t>
      </w:r>
      <w:r w:rsidRPr="00967677">
        <w:rPr>
          <w:rFonts w:ascii="Times New Roman" w:hAnsi="Times New Roman" w:cs="Times New Roman"/>
          <w:sz w:val="24"/>
          <w:szCs w:val="24"/>
          <w:lang w:val="lt-LT"/>
        </w:rPr>
        <w:tab/>
        <w:t>Darbai turi būti atliekami šiuo adresu:</w:t>
      </w:r>
      <w:r w:rsidR="00385EBD" w:rsidRPr="00967677">
        <w:rPr>
          <w:rFonts w:ascii="Times New Roman" w:hAnsi="Times New Roman" w:cs="Times New Roman"/>
          <w:sz w:val="24"/>
          <w:szCs w:val="24"/>
          <w:lang w:val="lt-LT"/>
        </w:rPr>
        <w:t xml:space="preserve"> </w:t>
      </w:r>
      <w:r w:rsidR="002D7D71" w:rsidRPr="002D7D71">
        <w:rPr>
          <w:rFonts w:ascii="Times New Roman" w:hAnsi="Times New Roman"/>
          <w:sz w:val="24"/>
          <w:szCs w:val="24"/>
          <w:lang w:val="lt-LT"/>
        </w:rPr>
        <w:t>Česlovo Kudabos g.</w:t>
      </w:r>
      <w:r w:rsidR="002D7D71">
        <w:rPr>
          <w:rFonts w:ascii="Times New Roman" w:hAnsi="Times New Roman"/>
          <w:sz w:val="24"/>
          <w:szCs w:val="24"/>
          <w:lang w:val="lt-LT"/>
        </w:rPr>
        <w:t xml:space="preserve"> Tverečiaus mstl.</w:t>
      </w:r>
      <w:r w:rsidR="00C1294B">
        <w:rPr>
          <w:rFonts w:ascii="Times New Roman" w:hAnsi="Times New Roman" w:cs="Times New Roman"/>
          <w:sz w:val="24"/>
          <w:szCs w:val="24"/>
          <w:lang w:val="lt-LT"/>
        </w:rPr>
        <w:t xml:space="preserve"> </w:t>
      </w:r>
    </w:p>
    <w:p w14:paraId="267CA199" w14:textId="731B287D" w:rsidR="00B779B7" w:rsidRPr="00965A9D" w:rsidRDefault="00B779B7" w:rsidP="00B779B7">
      <w:pPr>
        <w:pStyle w:val="Pagrindinistekstas2"/>
        <w:widowControl w:val="0"/>
        <w:shd w:val="clear" w:color="auto" w:fill="auto"/>
        <w:tabs>
          <w:tab w:val="left" w:pos="426"/>
          <w:tab w:val="left" w:pos="1418"/>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3.</w:t>
      </w:r>
      <w:r w:rsidRPr="00967677">
        <w:rPr>
          <w:rFonts w:ascii="Times New Roman" w:hAnsi="Times New Roman" w:cs="Times New Roman"/>
          <w:sz w:val="24"/>
          <w:szCs w:val="24"/>
          <w:lang w:val="lt-LT"/>
        </w:rPr>
        <w:tab/>
        <w:t xml:space="preserve">Darbų atlikimo </w:t>
      </w:r>
      <w:r w:rsidRPr="00965A9D">
        <w:rPr>
          <w:rFonts w:ascii="Times New Roman" w:hAnsi="Times New Roman" w:cs="Times New Roman"/>
          <w:sz w:val="24"/>
          <w:szCs w:val="24"/>
          <w:lang w:val="lt-LT"/>
        </w:rPr>
        <w:t xml:space="preserve">terminas: </w:t>
      </w:r>
      <w:r w:rsidR="002D7D71">
        <w:rPr>
          <w:rFonts w:ascii="Times New Roman" w:hAnsi="Times New Roman" w:cs="Times New Roman"/>
          <w:sz w:val="24"/>
          <w:szCs w:val="24"/>
          <w:lang w:val="lt-LT"/>
        </w:rPr>
        <w:t>30 kalendorinių dienų.</w:t>
      </w:r>
    </w:p>
    <w:p w14:paraId="165035D0" w14:textId="57D7590F" w:rsidR="00B779B7" w:rsidRPr="00965A9D" w:rsidRDefault="00B779B7" w:rsidP="00B779B7">
      <w:pPr>
        <w:pStyle w:val="Pagrindinistekstas2"/>
        <w:widowControl w:val="0"/>
        <w:shd w:val="clear" w:color="auto" w:fill="auto"/>
        <w:tabs>
          <w:tab w:val="left" w:pos="426"/>
          <w:tab w:val="left" w:pos="1418"/>
        </w:tabs>
        <w:suppressAutoHyphens/>
        <w:spacing w:before="0" w:after="0" w:line="240" w:lineRule="auto"/>
        <w:ind w:firstLine="1134"/>
        <w:jc w:val="both"/>
        <w:rPr>
          <w:rFonts w:ascii="Times New Roman" w:hAnsi="Times New Roman" w:cs="Times New Roman"/>
          <w:sz w:val="24"/>
          <w:szCs w:val="24"/>
          <w:lang w:val="lt-LT"/>
        </w:rPr>
      </w:pPr>
      <w:r w:rsidRPr="00965A9D">
        <w:rPr>
          <w:rFonts w:ascii="Times New Roman" w:hAnsi="Times New Roman" w:cs="Times New Roman"/>
          <w:sz w:val="24"/>
          <w:szCs w:val="24"/>
          <w:lang w:val="lt-LT"/>
        </w:rPr>
        <w:t>4.</w:t>
      </w:r>
      <w:r w:rsidRPr="00965A9D">
        <w:rPr>
          <w:rFonts w:ascii="Times New Roman" w:hAnsi="Times New Roman" w:cs="Times New Roman"/>
          <w:sz w:val="24"/>
          <w:szCs w:val="24"/>
          <w:lang w:val="lt-LT"/>
        </w:rPr>
        <w:tab/>
        <w:t xml:space="preserve">Darbų pradžia – </w:t>
      </w:r>
      <w:r w:rsidR="00166094" w:rsidRPr="00166094">
        <w:rPr>
          <w:rFonts w:ascii="Times New Roman" w:hAnsi="Times New Roman" w:cs="Times New Roman"/>
          <w:sz w:val="24"/>
          <w:szCs w:val="24"/>
          <w:lang w:val="lt-LT"/>
        </w:rPr>
        <w:t>sutarties pasirašymo data.</w:t>
      </w:r>
    </w:p>
    <w:p w14:paraId="1E2D2E21" w14:textId="2F0A7B8C" w:rsidR="00B779B7" w:rsidRPr="00965A9D" w:rsidRDefault="00B779B7" w:rsidP="0014528D">
      <w:pPr>
        <w:pStyle w:val="Pagrindinistekstas2"/>
        <w:widowControl w:val="0"/>
        <w:shd w:val="clear" w:color="auto" w:fill="auto"/>
        <w:tabs>
          <w:tab w:val="left" w:pos="426"/>
          <w:tab w:val="left" w:pos="1418"/>
        </w:tabs>
        <w:suppressAutoHyphens/>
        <w:spacing w:before="0" w:after="0" w:line="240" w:lineRule="auto"/>
        <w:ind w:firstLine="1134"/>
        <w:jc w:val="both"/>
        <w:rPr>
          <w:rFonts w:ascii="Times New Roman" w:hAnsi="Times New Roman" w:cs="Times New Roman"/>
          <w:strike/>
          <w:sz w:val="24"/>
          <w:szCs w:val="24"/>
          <w:lang w:val="lt-LT"/>
        </w:rPr>
      </w:pPr>
      <w:r w:rsidRPr="00965A9D">
        <w:rPr>
          <w:rFonts w:ascii="Times New Roman" w:hAnsi="Times New Roman" w:cs="Times New Roman"/>
          <w:sz w:val="24"/>
          <w:szCs w:val="24"/>
          <w:lang w:val="lt-LT"/>
        </w:rPr>
        <w:t>5.</w:t>
      </w:r>
      <w:r w:rsidRPr="00965A9D">
        <w:rPr>
          <w:rFonts w:ascii="Times New Roman" w:hAnsi="Times New Roman" w:cs="Times New Roman"/>
          <w:sz w:val="24"/>
          <w:szCs w:val="24"/>
          <w:lang w:val="lt-LT"/>
        </w:rPr>
        <w:tab/>
        <w:t>Darbų pabaiga pagal Sutartį bus laikomas momentas, kai bus užbaigti visi Sutartyje numatyti darbai, ištaisyti defektai ir pasirašyt</w:t>
      </w:r>
      <w:r w:rsidR="00617C0A" w:rsidRPr="00965A9D">
        <w:rPr>
          <w:rFonts w:ascii="Times New Roman" w:hAnsi="Times New Roman" w:cs="Times New Roman"/>
          <w:sz w:val="24"/>
          <w:szCs w:val="24"/>
          <w:lang w:val="lt-LT"/>
        </w:rPr>
        <w:t>i</w:t>
      </w:r>
      <w:r w:rsidRPr="00965A9D">
        <w:rPr>
          <w:rFonts w:ascii="Times New Roman" w:hAnsi="Times New Roman" w:cs="Times New Roman"/>
          <w:sz w:val="24"/>
          <w:szCs w:val="24"/>
          <w:lang w:val="lt-LT"/>
        </w:rPr>
        <w:t xml:space="preserve"> darbų perdavimo</w:t>
      </w:r>
      <w:r w:rsidR="0014528D" w:rsidRPr="00965A9D">
        <w:rPr>
          <w:rFonts w:ascii="Times New Roman" w:hAnsi="Times New Roman" w:cs="Times New Roman"/>
          <w:sz w:val="24"/>
          <w:szCs w:val="24"/>
          <w:lang w:val="lt-LT"/>
        </w:rPr>
        <w:t xml:space="preserve"> </w:t>
      </w:r>
      <w:r w:rsidRPr="00965A9D">
        <w:rPr>
          <w:rFonts w:ascii="Times New Roman" w:hAnsi="Times New Roman" w:cs="Times New Roman"/>
          <w:strike/>
          <w:sz w:val="24"/>
          <w:szCs w:val="24"/>
          <w:lang w:val="lt-LT"/>
        </w:rPr>
        <w:t>–</w:t>
      </w:r>
      <w:r w:rsidR="0014528D" w:rsidRPr="00965A9D">
        <w:rPr>
          <w:rFonts w:ascii="Times New Roman" w:hAnsi="Times New Roman" w:cs="Times New Roman"/>
          <w:sz w:val="24"/>
          <w:szCs w:val="24"/>
          <w:lang w:val="lt-LT"/>
        </w:rPr>
        <w:t xml:space="preserve"> </w:t>
      </w:r>
      <w:r w:rsidR="00EB3C84" w:rsidRPr="00965A9D">
        <w:rPr>
          <w:rFonts w:ascii="Times New Roman" w:hAnsi="Times New Roman" w:cs="Times New Roman"/>
          <w:sz w:val="24"/>
          <w:szCs w:val="24"/>
          <w:lang w:val="lt-LT"/>
        </w:rPr>
        <w:t>dokumen</w:t>
      </w:r>
      <w:r w:rsidR="005B4A07">
        <w:rPr>
          <w:rFonts w:ascii="Times New Roman" w:hAnsi="Times New Roman" w:cs="Times New Roman"/>
          <w:sz w:val="24"/>
          <w:szCs w:val="24"/>
          <w:lang w:val="lt-LT"/>
        </w:rPr>
        <w:t>t</w:t>
      </w:r>
      <w:r w:rsidR="00EB3C84" w:rsidRPr="00965A9D">
        <w:rPr>
          <w:rFonts w:ascii="Times New Roman" w:hAnsi="Times New Roman" w:cs="Times New Roman"/>
          <w:sz w:val="24"/>
          <w:szCs w:val="24"/>
          <w:lang w:val="lt-LT"/>
        </w:rPr>
        <w:t>ai</w:t>
      </w:r>
      <w:r w:rsidRPr="00965A9D">
        <w:rPr>
          <w:rFonts w:ascii="Times New Roman" w:hAnsi="Times New Roman" w:cs="Times New Roman"/>
          <w:sz w:val="24"/>
          <w:szCs w:val="24"/>
          <w:lang w:val="lt-LT"/>
        </w:rPr>
        <w:t xml:space="preserve"> ir statybos užbaigimo aktas bei Pirkėjui perduoti reikiami statinio dokumentai.</w:t>
      </w:r>
    </w:p>
    <w:p w14:paraId="6D15DA2B" w14:textId="266D56DC" w:rsidR="00B779B7" w:rsidRPr="00967677" w:rsidRDefault="00B779B7" w:rsidP="00166094">
      <w:pPr>
        <w:pStyle w:val="Pagrindinistekstas2"/>
        <w:widowControl w:val="0"/>
        <w:shd w:val="clear" w:color="auto" w:fill="auto"/>
        <w:tabs>
          <w:tab w:val="left" w:pos="426"/>
          <w:tab w:val="left" w:pos="1418"/>
        </w:tabs>
        <w:suppressAutoHyphens/>
        <w:spacing w:before="0" w:after="0" w:line="240" w:lineRule="auto"/>
        <w:ind w:firstLine="1134"/>
        <w:jc w:val="both"/>
        <w:rPr>
          <w:rFonts w:ascii="Times New Roman" w:hAnsi="Times New Roman" w:cs="Times New Roman"/>
          <w:b/>
          <w:sz w:val="24"/>
          <w:szCs w:val="24"/>
          <w:lang w:val="lt-LT"/>
        </w:rPr>
      </w:pPr>
      <w:r w:rsidRPr="00965A9D">
        <w:rPr>
          <w:rFonts w:ascii="Times New Roman" w:hAnsi="Times New Roman" w:cs="Times New Roman"/>
          <w:sz w:val="24"/>
          <w:szCs w:val="24"/>
          <w:lang w:val="lt-LT"/>
        </w:rPr>
        <w:t>6.</w:t>
      </w:r>
      <w:r w:rsidRPr="00965A9D">
        <w:rPr>
          <w:rFonts w:ascii="Times New Roman" w:hAnsi="Times New Roman" w:cs="Times New Roman"/>
          <w:sz w:val="24"/>
          <w:szCs w:val="24"/>
          <w:lang w:val="lt-LT"/>
        </w:rPr>
        <w:tab/>
      </w:r>
      <w:r w:rsidR="00166094" w:rsidRPr="00166094">
        <w:rPr>
          <w:rFonts w:ascii="Times New Roman" w:hAnsi="Times New Roman" w:cs="Times New Roman"/>
          <w:sz w:val="24"/>
          <w:szCs w:val="24"/>
          <w:lang w:val="lt-LT"/>
        </w:rPr>
        <w:t>Darbų pratęsimas nenumatytas</w:t>
      </w:r>
    </w:p>
    <w:p w14:paraId="7A5F91EA" w14:textId="77777777" w:rsidR="00B779B7" w:rsidRPr="00967677" w:rsidRDefault="00B779B7" w:rsidP="00B779B7">
      <w:pPr>
        <w:pStyle w:val="Pagrindinistekstas2"/>
        <w:widowControl w:val="0"/>
        <w:shd w:val="clear" w:color="auto" w:fill="auto"/>
        <w:tabs>
          <w:tab w:val="left" w:pos="426"/>
        </w:tabs>
        <w:suppressAutoHyphens/>
        <w:spacing w:before="0" w:after="0" w:line="240" w:lineRule="auto"/>
        <w:ind w:firstLine="0"/>
        <w:rPr>
          <w:rFonts w:ascii="Times New Roman" w:hAnsi="Times New Roman" w:cs="Times New Roman"/>
          <w:b/>
          <w:sz w:val="24"/>
          <w:szCs w:val="24"/>
          <w:lang w:val="lt-LT"/>
        </w:rPr>
      </w:pPr>
      <w:r w:rsidRPr="00967677">
        <w:rPr>
          <w:rFonts w:ascii="Times New Roman" w:hAnsi="Times New Roman" w:cs="Times New Roman"/>
          <w:b/>
          <w:sz w:val="24"/>
          <w:szCs w:val="24"/>
          <w:lang w:val="lt-LT"/>
        </w:rPr>
        <w:t>III SKYRIUS</w:t>
      </w:r>
    </w:p>
    <w:p w14:paraId="3F6DA63C"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SUTARTIES GALIOJIMO TERMINAS IR VYKDYMO PRADŽIA</w:t>
      </w:r>
    </w:p>
    <w:p w14:paraId="6C8F18BF" w14:textId="77777777" w:rsidR="00B779B7" w:rsidRPr="00967677" w:rsidRDefault="00B779B7" w:rsidP="00B779B7">
      <w:pPr>
        <w:pStyle w:val="Pagrindinistekstas2"/>
        <w:widowControl w:val="0"/>
        <w:shd w:val="clear" w:color="auto" w:fill="auto"/>
        <w:tabs>
          <w:tab w:val="left" w:pos="418"/>
        </w:tabs>
        <w:suppressAutoHyphens/>
        <w:spacing w:before="0" w:after="0" w:line="240" w:lineRule="auto"/>
        <w:ind w:firstLine="0"/>
        <w:jc w:val="both"/>
        <w:rPr>
          <w:rFonts w:ascii="Times New Roman" w:hAnsi="Times New Roman" w:cs="Times New Roman"/>
          <w:sz w:val="24"/>
          <w:szCs w:val="24"/>
          <w:lang w:val="lt-LT"/>
        </w:rPr>
      </w:pPr>
    </w:p>
    <w:p w14:paraId="48B54621" w14:textId="2B6F85E8" w:rsidR="00B779B7" w:rsidRPr="00967677" w:rsidRDefault="00B779B7" w:rsidP="00B779B7">
      <w:pPr>
        <w:pStyle w:val="Pagrindinistekstas2"/>
        <w:widowControl w:val="0"/>
        <w:shd w:val="clear" w:color="auto" w:fill="auto"/>
        <w:tabs>
          <w:tab w:val="left" w:pos="418"/>
          <w:tab w:val="left" w:pos="1418"/>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7.</w:t>
      </w:r>
      <w:r w:rsidRPr="00967677">
        <w:rPr>
          <w:rFonts w:ascii="Times New Roman" w:hAnsi="Times New Roman" w:cs="Times New Roman"/>
          <w:sz w:val="24"/>
          <w:szCs w:val="24"/>
          <w:lang w:val="lt-LT"/>
        </w:rPr>
        <w:tab/>
        <w:t>Sutartis įsigalioja kai Sutartį pasirašo abi Sutarties Šalys (jei Šalys pasirašo skirtingu metu, Sutarties įsigaliojimo data laikoma paskutiniosios Šalies parašo data)</w:t>
      </w:r>
      <w:r w:rsidR="00D54020">
        <w:rPr>
          <w:rFonts w:ascii="Times New Roman" w:hAnsi="Times New Roman" w:cs="Times New Roman"/>
          <w:sz w:val="24"/>
          <w:szCs w:val="24"/>
          <w:lang w:val="lt-LT"/>
        </w:rPr>
        <w:t>.</w:t>
      </w:r>
    </w:p>
    <w:p w14:paraId="6D504BCF" w14:textId="77777777" w:rsidR="00B779B7" w:rsidRPr="00967677" w:rsidRDefault="00B779B7" w:rsidP="00B779B7">
      <w:pPr>
        <w:pStyle w:val="Pagrindinistekstas2"/>
        <w:widowControl w:val="0"/>
        <w:shd w:val="clear" w:color="auto" w:fill="auto"/>
        <w:tabs>
          <w:tab w:val="left" w:pos="418"/>
          <w:tab w:val="left" w:pos="1418"/>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8.</w:t>
      </w:r>
      <w:r w:rsidRPr="00967677">
        <w:rPr>
          <w:rFonts w:ascii="Times New Roman" w:hAnsi="Times New Roman" w:cs="Times New Roman"/>
          <w:sz w:val="24"/>
          <w:szCs w:val="24"/>
          <w:lang w:val="lt-LT"/>
        </w:rPr>
        <w:tab/>
        <w:t>Sutartis galioja iki visiško Sutartyje numatytų įsipareigojimų įvykdymo, tačiau visais atvejais darbų atlikimo, paslaugų teikimo, prekių teikimo terminas negali būti ilgesnis nei 3 (treji) metai nuo Sutarties įsigaliojimo dienos.</w:t>
      </w:r>
    </w:p>
    <w:p w14:paraId="3C792CA6" w14:textId="77777777" w:rsidR="00B779B7" w:rsidRPr="00967677" w:rsidRDefault="00B779B7" w:rsidP="00B779B7">
      <w:pPr>
        <w:pStyle w:val="Pagrindinistekstas2"/>
        <w:widowControl w:val="0"/>
        <w:shd w:val="clear" w:color="auto" w:fill="auto"/>
        <w:tabs>
          <w:tab w:val="left" w:pos="418"/>
          <w:tab w:val="left" w:pos="1418"/>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9.</w:t>
      </w:r>
      <w:r w:rsidRPr="00967677">
        <w:rPr>
          <w:rFonts w:ascii="Times New Roman" w:hAnsi="Times New Roman" w:cs="Times New Roman"/>
          <w:sz w:val="24"/>
          <w:szCs w:val="24"/>
          <w:lang w:val="lt-LT"/>
        </w:rPr>
        <w:tab/>
        <w:t xml:space="preserve">Sutartis gali būti pradėta vykdyti tik po to, kai Rangovas Sutarties bendrųjų sąlygų nustatyta tvarka raštu pateikia Pirkėjui informaciją apie </w:t>
      </w:r>
      <w:r w:rsidRPr="00967677">
        <w:rPr>
          <w:rFonts w:ascii="Times New Roman" w:eastAsia="Arial Unicode MS" w:hAnsi="Times New Roman" w:cs="Times New Roman"/>
          <w:sz w:val="24"/>
          <w:szCs w:val="24"/>
          <w:lang w:val="lt-LT"/>
        </w:rPr>
        <w:t>tuo metu žinomų subtiekėjų pavadinimus, kontaktinius duomenis ir jų atstovus,</w:t>
      </w:r>
      <w:r w:rsidRPr="00967677">
        <w:rPr>
          <w:rFonts w:ascii="Times New Roman" w:eastAsia="Arial Unicode MS" w:hAnsi="Times New Roman" w:cs="Times New Roman"/>
          <w:lang w:val="lt-LT"/>
        </w:rPr>
        <w:t xml:space="preserve"> </w:t>
      </w:r>
      <w:r w:rsidRPr="00967677">
        <w:rPr>
          <w:rFonts w:ascii="Times New Roman" w:hAnsi="Times New Roman" w:cs="Times New Roman"/>
          <w:sz w:val="24"/>
          <w:szCs w:val="24"/>
          <w:lang w:val="lt-LT"/>
        </w:rPr>
        <w:t xml:space="preserve">arba informuoja Pirkėją, kad subrangovai nebus pasitelkiami. Informacija Pirkėjui turi būti pateikta per 5 (penkias) darbo dienas nuo Sutarties įsigaliojimo dienos, jei per nustatytą terminą informacija nėra pateikiama laikoma, kad subrangovai nebus pasitelkiami. </w:t>
      </w:r>
    </w:p>
    <w:p w14:paraId="0FB2BE3D" w14:textId="77777777" w:rsidR="00B779B7" w:rsidRPr="00967677" w:rsidRDefault="00B779B7" w:rsidP="00B779B7">
      <w:pPr>
        <w:pStyle w:val="Pagrindinistekstas2"/>
        <w:widowControl w:val="0"/>
        <w:shd w:val="clear" w:color="auto" w:fill="auto"/>
        <w:tabs>
          <w:tab w:val="left" w:pos="418"/>
        </w:tabs>
        <w:suppressAutoHyphens/>
        <w:spacing w:before="0" w:after="0" w:line="240" w:lineRule="auto"/>
        <w:ind w:firstLine="0"/>
        <w:jc w:val="both"/>
        <w:rPr>
          <w:rFonts w:ascii="Times New Roman" w:hAnsi="Times New Roman" w:cs="Times New Roman"/>
          <w:sz w:val="24"/>
          <w:szCs w:val="24"/>
          <w:lang w:val="lt-LT"/>
        </w:rPr>
      </w:pPr>
    </w:p>
    <w:p w14:paraId="5738ED25"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IV SKYRIUS</w:t>
      </w:r>
    </w:p>
    <w:p w14:paraId="3DEE8D1E"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SUTARTIES KAINA IR MOKĖJIMO SĄLYGOS</w:t>
      </w:r>
    </w:p>
    <w:p w14:paraId="03A8883A"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sz w:val="24"/>
          <w:szCs w:val="24"/>
          <w:lang w:val="lt-LT"/>
        </w:rPr>
      </w:pPr>
    </w:p>
    <w:p w14:paraId="737EC1C1" w14:textId="77777777" w:rsidR="00B779B7" w:rsidRPr="00967677" w:rsidRDefault="00B779B7" w:rsidP="00B779B7">
      <w:pPr>
        <w:pStyle w:val="Pagrindinistekstas2"/>
        <w:widowControl w:val="0"/>
        <w:shd w:val="clear" w:color="auto" w:fill="auto"/>
        <w:tabs>
          <w:tab w:val="left" w:pos="438"/>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10.</w:t>
      </w:r>
      <w:r w:rsidRPr="00967677">
        <w:rPr>
          <w:rFonts w:ascii="Times New Roman" w:hAnsi="Times New Roman" w:cs="Times New Roman"/>
          <w:sz w:val="24"/>
          <w:szCs w:val="24"/>
          <w:lang w:val="lt-LT"/>
        </w:rPr>
        <w:tab/>
        <w:t>Ši Sutartis yra fiksuoto įkainio Sutartis. Sutarties kaina ir fiksuotas įkainis Sutarties vykdymo metu, išskyrus Sutarties specialiosiose sąlygose numatytą PVM tarifo perskaičiavimą, įkainių peržiūrą ir kitus Sutartyje numatytus atvejus, negali būti keičiami.</w:t>
      </w:r>
    </w:p>
    <w:p w14:paraId="60DBFB27" w14:textId="16B4D0FD" w:rsidR="00B779B7" w:rsidRPr="00967677" w:rsidRDefault="00B779B7" w:rsidP="00B779B7">
      <w:pPr>
        <w:pStyle w:val="Pagrindinistekstas2"/>
        <w:widowControl w:val="0"/>
        <w:shd w:val="clear" w:color="auto" w:fill="auto"/>
        <w:tabs>
          <w:tab w:val="left" w:pos="394"/>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11.</w:t>
      </w:r>
      <w:r w:rsidRPr="00967677">
        <w:rPr>
          <w:rFonts w:ascii="Times New Roman" w:hAnsi="Times New Roman" w:cs="Times New Roman"/>
          <w:sz w:val="24"/>
          <w:szCs w:val="24"/>
          <w:lang w:val="lt-LT"/>
        </w:rPr>
        <w:tab/>
      </w:r>
      <w:r w:rsidRPr="0009793C">
        <w:rPr>
          <w:rFonts w:ascii="Times New Roman" w:hAnsi="Times New Roman" w:cs="Times New Roman"/>
          <w:sz w:val="24"/>
          <w:szCs w:val="24"/>
          <w:lang w:val="lt-LT"/>
        </w:rPr>
        <w:t>Darbų fiksuoti įkainiai pateikiami Sutarties</w:t>
      </w:r>
      <w:r w:rsidRPr="00967677">
        <w:rPr>
          <w:rFonts w:ascii="Times New Roman" w:hAnsi="Times New Roman" w:cs="Times New Roman"/>
          <w:sz w:val="24"/>
          <w:szCs w:val="24"/>
          <w:lang w:val="lt-LT"/>
        </w:rPr>
        <w:t xml:space="preserve"> 2 priede </w:t>
      </w:r>
      <w:r w:rsidR="00D54020">
        <w:rPr>
          <w:rFonts w:ascii="Times New Roman" w:hAnsi="Times New Roman" w:cs="Times New Roman"/>
          <w:sz w:val="24"/>
          <w:szCs w:val="24"/>
          <w:lang w:val="lt-LT"/>
        </w:rPr>
        <w:t>„</w:t>
      </w:r>
      <w:r w:rsidR="00C3096C">
        <w:rPr>
          <w:rFonts w:ascii="Times New Roman" w:hAnsi="Times New Roman" w:cs="Times New Roman"/>
          <w:sz w:val="24"/>
          <w:szCs w:val="24"/>
          <w:lang w:val="lt-LT"/>
        </w:rPr>
        <w:t>Rangovo pateiktame pasiūlyme</w:t>
      </w:r>
      <w:r w:rsidR="00D54020">
        <w:rPr>
          <w:rFonts w:ascii="Times New Roman" w:hAnsi="Times New Roman" w:cs="Times New Roman"/>
          <w:sz w:val="24"/>
          <w:szCs w:val="24"/>
          <w:lang w:val="lt-LT"/>
        </w:rPr>
        <w:t>“</w:t>
      </w:r>
      <w:r w:rsidRPr="00967677">
        <w:rPr>
          <w:rFonts w:ascii="Times New Roman" w:hAnsi="Times New Roman" w:cs="Times New Roman"/>
          <w:sz w:val="24"/>
          <w:szCs w:val="24"/>
          <w:lang w:val="lt-LT"/>
        </w:rPr>
        <w:t xml:space="preserve">. Sutarties 2 priede nurodyti darbų kiekiai yra </w:t>
      </w:r>
      <w:r w:rsidRPr="00965A9D">
        <w:rPr>
          <w:rFonts w:ascii="Times New Roman" w:hAnsi="Times New Roman" w:cs="Times New Roman"/>
          <w:sz w:val="24"/>
          <w:szCs w:val="24"/>
          <w:lang w:val="lt-LT"/>
        </w:rPr>
        <w:t>preliminarūs</w:t>
      </w:r>
      <w:r w:rsidRPr="00967677">
        <w:rPr>
          <w:rFonts w:ascii="Times New Roman" w:hAnsi="Times New Roman" w:cs="Times New Roman"/>
          <w:sz w:val="24"/>
          <w:szCs w:val="24"/>
          <w:lang w:val="lt-LT"/>
        </w:rPr>
        <w:t xml:space="preserve">. Pirkėjas sumoka Rangovui už faktiškai atliktus darbus </w:t>
      </w:r>
      <w:r w:rsidRPr="00967677">
        <w:rPr>
          <w:rFonts w:ascii="Times New Roman" w:hAnsi="Times New Roman" w:cs="Times New Roman"/>
          <w:iCs/>
          <w:sz w:val="24"/>
          <w:szCs w:val="24"/>
          <w:lang w:val="lt-LT"/>
        </w:rPr>
        <w:t xml:space="preserve">fiksuotais įkainiais, neviršijant Sutarties kainos. </w:t>
      </w:r>
      <w:r w:rsidRPr="00967677">
        <w:rPr>
          <w:rFonts w:ascii="Times New Roman" w:hAnsi="Times New Roman" w:cs="Times New Roman"/>
          <w:sz w:val="24"/>
          <w:szCs w:val="24"/>
          <w:lang w:val="lt-LT"/>
        </w:rPr>
        <w:t>Sutarties kaina:</w:t>
      </w:r>
    </w:p>
    <w:tbl>
      <w:tblPr>
        <w:tblW w:w="0" w:type="auto"/>
        <w:tblLayout w:type="fixed"/>
        <w:tblCellMar>
          <w:left w:w="10" w:type="dxa"/>
          <w:right w:w="10" w:type="dxa"/>
        </w:tblCellMar>
        <w:tblLook w:val="04A0" w:firstRow="1" w:lastRow="0" w:firstColumn="1" w:lastColumn="0" w:noHBand="0" w:noVBand="1"/>
      </w:tblPr>
      <w:tblGrid>
        <w:gridCol w:w="7523"/>
        <w:gridCol w:w="1991"/>
      </w:tblGrid>
      <w:tr w:rsidR="0014528D" w:rsidRPr="00A860AB" w14:paraId="08B94FCB" w14:textId="77777777" w:rsidTr="00EB3C84">
        <w:trPr>
          <w:trHeight w:val="20"/>
        </w:trPr>
        <w:tc>
          <w:tcPr>
            <w:tcW w:w="7523" w:type="dxa"/>
            <w:tcBorders>
              <w:top w:val="single" w:sz="4" w:space="0" w:color="auto"/>
              <w:left w:val="single" w:sz="4" w:space="0" w:color="auto"/>
              <w:bottom w:val="single" w:sz="4" w:space="0" w:color="auto"/>
              <w:right w:val="single" w:sz="4" w:space="0" w:color="auto"/>
            </w:tcBorders>
          </w:tcPr>
          <w:p w14:paraId="723EF2B0" w14:textId="77777777" w:rsidR="0014528D" w:rsidRPr="00A860AB" w:rsidRDefault="0014528D" w:rsidP="0014528D">
            <w:pPr>
              <w:pStyle w:val="Pagrindinistekstas2"/>
              <w:widowControl w:val="0"/>
              <w:shd w:val="clear" w:color="auto" w:fill="auto"/>
              <w:suppressAutoHyphens/>
              <w:spacing w:before="0" w:after="0" w:line="240" w:lineRule="auto"/>
              <w:ind w:firstLine="0"/>
              <w:jc w:val="right"/>
              <w:rPr>
                <w:rFonts w:ascii="Times New Roman" w:hAnsi="Times New Roman" w:cs="Times New Roman"/>
                <w:b/>
                <w:sz w:val="24"/>
                <w:szCs w:val="24"/>
                <w:lang w:val="lt-LT"/>
              </w:rPr>
            </w:pPr>
            <w:r w:rsidRPr="00A860AB">
              <w:rPr>
                <w:rFonts w:ascii="Times New Roman" w:hAnsi="Times New Roman" w:cs="Times New Roman"/>
                <w:b/>
                <w:sz w:val="24"/>
                <w:szCs w:val="24"/>
                <w:lang w:val="lt-LT"/>
              </w:rPr>
              <w:t>Valiuta</w:t>
            </w:r>
          </w:p>
        </w:tc>
        <w:tc>
          <w:tcPr>
            <w:tcW w:w="1991" w:type="dxa"/>
            <w:tcBorders>
              <w:top w:val="single" w:sz="4" w:space="0" w:color="auto"/>
              <w:left w:val="single" w:sz="4" w:space="0" w:color="auto"/>
              <w:bottom w:val="single" w:sz="4" w:space="0" w:color="auto"/>
              <w:right w:val="single" w:sz="4" w:space="0" w:color="auto"/>
            </w:tcBorders>
          </w:tcPr>
          <w:p w14:paraId="73F13CE0" w14:textId="77777777" w:rsidR="0014528D" w:rsidRPr="00A860AB" w:rsidRDefault="0014528D" w:rsidP="0014528D">
            <w:pPr>
              <w:pStyle w:val="Pagrindinistekstas2"/>
              <w:widowControl w:val="0"/>
              <w:shd w:val="clear" w:color="auto" w:fill="auto"/>
              <w:suppressAutoHyphens/>
              <w:spacing w:before="0" w:after="0" w:line="240" w:lineRule="auto"/>
              <w:ind w:firstLine="0"/>
              <w:jc w:val="left"/>
              <w:rPr>
                <w:rFonts w:ascii="Times New Roman" w:hAnsi="Times New Roman" w:cs="Times New Roman"/>
                <w:b/>
                <w:sz w:val="24"/>
                <w:szCs w:val="24"/>
                <w:lang w:val="lt-LT"/>
              </w:rPr>
            </w:pPr>
            <w:r w:rsidRPr="00A860AB">
              <w:rPr>
                <w:rFonts w:ascii="Times New Roman" w:hAnsi="Times New Roman" w:cs="Times New Roman"/>
                <w:b/>
                <w:sz w:val="24"/>
                <w:szCs w:val="24"/>
                <w:lang w:val="lt-LT"/>
              </w:rPr>
              <w:t>Eurai</w:t>
            </w:r>
          </w:p>
        </w:tc>
      </w:tr>
      <w:tr w:rsidR="0014528D" w:rsidRPr="00A860AB" w14:paraId="73507412" w14:textId="77777777" w:rsidTr="00EB3C84">
        <w:trPr>
          <w:trHeight w:val="20"/>
        </w:trPr>
        <w:tc>
          <w:tcPr>
            <w:tcW w:w="7523" w:type="dxa"/>
            <w:tcBorders>
              <w:top w:val="single" w:sz="4" w:space="0" w:color="auto"/>
              <w:left w:val="single" w:sz="4" w:space="0" w:color="auto"/>
              <w:bottom w:val="single" w:sz="4" w:space="0" w:color="auto"/>
              <w:right w:val="single" w:sz="4" w:space="0" w:color="auto"/>
            </w:tcBorders>
          </w:tcPr>
          <w:p w14:paraId="4836E04F" w14:textId="77777777" w:rsidR="0014528D" w:rsidRPr="00A860AB" w:rsidRDefault="0014528D" w:rsidP="0014528D">
            <w:pPr>
              <w:widowControl w:val="0"/>
              <w:jc w:val="right"/>
              <w:rPr>
                <w:b/>
                <w:color w:val="000000" w:themeColor="text1"/>
                <w:szCs w:val="24"/>
              </w:rPr>
            </w:pPr>
            <w:r w:rsidRPr="00A860AB">
              <w:rPr>
                <w:b/>
                <w:color w:val="000000" w:themeColor="text1"/>
                <w:szCs w:val="24"/>
              </w:rPr>
              <w:t>Sutarties kaina be PVM</w:t>
            </w:r>
            <w:r w:rsidRPr="00A860AB">
              <w:rPr>
                <w:b/>
                <w:color w:val="000000" w:themeColor="text1"/>
                <w:szCs w:val="24"/>
                <w:vertAlign w:val="superscript"/>
              </w:rPr>
              <w:t>1</w:t>
            </w:r>
            <w:r w:rsidRPr="00A860AB">
              <w:rPr>
                <w:b/>
                <w:color w:val="000000" w:themeColor="text1"/>
                <w:szCs w:val="24"/>
              </w:rPr>
              <w:t>:</w:t>
            </w:r>
          </w:p>
        </w:tc>
        <w:tc>
          <w:tcPr>
            <w:tcW w:w="1991" w:type="dxa"/>
            <w:tcBorders>
              <w:top w:val="single" w:sz="4" w:space="0" w:color="auto"/>
              <w:left w:val="single" w:sz="4" w:space="0" w:color="auto"/>
              <w:bottom w:val="single" w:sz="4" w:space="0" w:color="auto"/>
              <w:right w:val="single" w:sz="4" w:space="0" w:color="auto"/>
            </w:tcBorders>
          </w:tcPr>
          <w:p w14:paraId="7C480E10" w14:textId="668FCFB9" w:rsidR="0014528D" w:rsidRPr="00A860AB" w:rsidRDefault="003E1116" w:rsidP="0014528D">
            <w:pPr>
              <w:widowControl w:val="0"/>
              <w:rPr>
                <w:szCs w:val="24"/>
              </w:rPr>
            </w:pPr>
            <w:r w:rsidRPr="00A860AB">
              <w:rPr>
                <w:color w:val="FF0000"/>
                <w:szCs w:val="24"/>
              </w:rPr>
              <w:t>109173,56</w:t>
            </w:r>
          </w:p>
        </w:tc>
      </w:tr>
      <w:tr w:rsidR="0014528D" w:rsidRPr="00A860AB" w14:paraId="6F9EDC05" w14:textId="77777777" w:rsidTr="00EB3C84">
        <w:trPr>
          <w:trHeight w:val="20"/>
        </w:trPr>
        <w:tc>
          <w:tcPr>
            <w:tcW w:w="7523" w:type="dxa"/>
            <w:tcBorders>
              <w:top w:val="single" w:sz="4" w:space="0" w:color="auto"/>
              <w:left w:val="single" w:sz="4" w:space="0" w:color="auto"/>
              <w:bottom w:val="single" w:sz="4" w:space="0" w:color="auto"/>
              <w:right w:val="single" w:sz="4" w:space="0" w:color="auto"/>
            </w:tcBorders>
          </w:tcPr>
          <w:p w14:paraId="7081C4E8" w14:textId="77777777" w:rsidR="0014528D" w:rsidRPr="00A860AB" w:rsidRDefault="0014528D" w:rsidP="0014528D">
            <w:pPr>
              <w:widowControl w:val="0"/>
              <w:jc w:val="right"/>
              <w:rPr>
                <w:b/>
                <w:i/>
                <w:szCs w:val="24"/>
              </w:rPr>
            </w:pPr>
            <w:r w:rsidRPr="00A860AB">
              <w:rPr>
                <w:rStyle w:val="Pagrindinistekstas4Nekursyvas"/>
                <w:b/>
                <w:sz w:val="24"/>
                <w:szCs w:val="24"/>
              </w:rPr>
              <w:t>PVM</w:t>
            </w:r>
            <w:r w:rsidRPr="00A860AB">
              <w:rPr>
                <w:b/>
                <w:i/>
                <w:szCs w:val="24"/>
              </w:rPr>
              <w:t xml:space="preserve"> </w:t>
            </w:r>
            <w:r w:rsidRPr="00A860AB">
              <w:rPr>
                <w:b/>
                <w:color w:val="FF0000"/>
                <w:szCs w:val="24"/>
              </w:rPr>
              <w:t>(</w:t>
            </w:r>
            <w:r w:rsidRPr="00A860AB">
              <w:rPr>
                <w:rStyle w:val="Pagrindinistekstas40"/>
                <w:b/>
                <w:color w:val="FF0000"/>
                <w:sz w:val="24"/>
                <w:szCs w:val="24"/>
              </w:rPr>
              <w:t>įrašykite tarifą</w:t>
            </w:r>
            <w:r w:rsidRPr="00A860AB">
              <w:rPr>
                <w:rStyle w:val="Pagrindinistekstas4Nekursyvas"/>
                <w:b/>
                <w:color w:val="FF0000"/>
                <w:sz w:val="24"/>
                <w:szCs w:val="24"/>
              </w:rPr>
              <w:t>)</w:t>
            </w:r>
            <w:r w:rsidRPr="00A860AB">
              <w:rPr>
                <w:rStyle w:val="Pagrindinistekstas4Nekursyvas"/>
                <w:b/>
                <w:sz w:val="24"/>
                <w:szCs w:val="24"/>
              </w:rPr>
              <w:t xml:space="preserve"> kaina</w:t>
            </w:r>
            <w:r w:rsidRPr="00A860AB">
              <w:rPr>
                <w:rStyle w:val="Pagrindinistekstas4Nekursyvas"/>
                <w:b/>
                <w:sz w:val="24"/>
                <w:szCs w:val="24"/>
                <w:vertAlign w:val="superscript"/>
              </w:rPr>
              <w:t>2:</w:t>
            </w:r>
          </w:p>
        </w:tc>
        <w:tc>
          <w:tcPr>
            <w:tcW w:w="1991" w:type="dxa"/>
            <w:tcBorders>
              <w:top w:val="single" w:sz="4" w:space="0" w:color="auto"/>
              <w:left w:val="single" w:sz="4" w:space="0" w:color="auto"/>
              <w:bottom w:val="single" w:sz="4" w:space="0" w:color="auto"/>
              <w:right w:val="single" w:sz="4" w:space="0" w:color="auto"/>
            </w:tcBorders>
          </w:tcPr>
          <w:p w14:paraId="3D6BE78D" w14:textId="77777777" w:rsidR="0014528D" w:rsidRPr="00A860AB" w:rsidRDefault="0014528D" w:rsidP="0014528D">
            <w:pPr>
              <w:widowControl w:val="0"/>
              <w:rPr>
                <w:color w:val="FF0000"/>
                <w:szCs w:val="24"/>
              </w:rPr>
            </w:pPr>
            <w:r w:rsidRPr="00A860AB">
              <w:rPr>
                <w:color w:val="FF0000"/>
                <w:szCs w:val="24"/>
              </w:rPr>
              <w:t>įrašyti</w:t>
            </w:r>
          </w:p>
        </w:tc>
      </w:tr>
      <w:tr w:rsidR="0014528D" w:rsidRPr="00A860AB" w14:paraId="016DD652" w14:textId="77777777" w:rsidTr="00EB3C84">
        <w:trPr>
          <w:trHeight w:val="264"/>
        </w:trPr>
        <w:tc>
          <w:tcPr>
            <w:tcW w:w="7523" w:type="dxa"/>
            <w:tcBorders>
              <w:top w:val="single" w:sz="4" w:space="0" w:color="auto"/>
              <w:left w:val="single" w:sz="4" w:space="0" w:color="auto"/>
              <w:bottom w:val="single" w:sz="4" w:space="0" w:color="auto"/>
              <w:right w:val="single" w:sz="4" w:space="0" w:color="auto"/>
            </w:tcBorders>
          </w:tcPr>
          <w:p w14:paraId="3C6B96D1" w14:textId="77777777" w:rsidR="0014528D" w:rsidRPr="00A860AB" w:rsidRDefault="0014528D" w:rsidP="0014528D">
            <w:pPr>
              <w:pStyle w:val="Pagrindinistekstas30"/>
              <w:widowControl w:val="0"/>
              <w:shd w:val="clear" w:color="auto" w:fill="auto"/>
              <w:suppressAutoHyphens/>
              <w:spacing w:after="0" w:line="240" w:lineRule="auto"/>
              <w:jc w:val="right"/>
              <w:rPr>
                <w:rFonts w:ascii="Times New Roman" w:hAnsi="Times New Roman" w:cs="Times New Roman"/>
                <w:b/>
                <w:sz w:val="24"/>
                <w:szCs w:val="24"/>
                <w:vertAlign w:val="superscript"/>
                <w:lang w:val="lt-LT"/>
              </w:rPr>
            </w:pPr>
            <w:r w:rsidRPr="00A860AB">
              <w:rPr>
                <w:rFonts w:ascii="Times New Roman" w:hAnsi="Times New Roman" w:cs="Times New Roman"/>
                <w:b/>
                <w:sz w:val="24"/>
                <w:szCs w:val="24"/>
                <w:lang w:val="lt-LT"/>
              </w:rPr>
              <w:t>Bendra kaina su PVM</w:t>
            </w:r>
            <w:r w:rsidRPr="00A860AB">
              <w:rPr>
                <w:rFonts w:ascii="Times New Roman" w:hAnsi="Times New Roman" w:cs="Times New Roman"/>
                <w:b/>
                <w:sz w:val="24"/>
                <w:szCs w:val="24"/>
                <w:vertAlign w:val="superscript"/>
                <w:lang w:val="lt-LT"/>
              </w:rPr>
              <w:t>1:</w:t>
            </w:r>
          </w:p>
          <w:p w14:paraId="06859217" w14:textId="77777777" w:rsidR="0014528D" w:rsidRPr="00A860AB" w:rsidRDefault="0014528D" w:rsidP="0014528D">
            <w:pPr>
              <w:pStyle w:val="Pagrindinistekstas30"/>
              <w:widowControl w:val="0"/>
              <w:shd w:val="clear" w:color="auto" w:fill="auto"/>
              <w:suppressAutoHyphens/>
              <w:spacing w:after="0" w:line="240" w:lineRule="auto"/>
              <w:jc w:val="right"/>
              <w:rPr>
                <w:rFonts w:ascii="Times New Roman" w:hAnsi="Times New Roman" w:cs="Times New Roman"/>
                <w:b/>
                <w:sz w:val="24"/>
                <w:szCs w:val="24"/>
                <w:lang w:val="lt-LT"/>
              </w:rPr>
            </w:pPr>
          </w:p>
        </w:tc>
        <w:tc>
          <w:tcPr>
            <w:tcW w:w="1991" w:type="dxa"/>
            <w:tcBorders>
              <w:top w:val="single" w:sz="4" w:space="0" w:color="auto"/>
              <w:left w:val="single" w:sz="4" w:space="0" w:color="auto"/>
              <w:bottom w:val="single" w:sz="4" w:space="0" w:color="auto"/>
              <w:right w:val="single" w:sz="4" w:space="0" w:color="auto"/>
            </w:tcBorders>
          </w:tcPr>
          <w:p w14:paraId="4D423EBE" w14:textId="77777777" w:rsidR="0014528D" w:rsidRPr="00A860AB" w:rsidRDefault="0014528D" w:rsidP="0014528D">
            <w:pPr>
              <w:widowControl w:val="0"/>
              <w:rPr>
                <w:color w:val="FF0000"/>
                <w:szCs w:val="24"/>
              </w:rPr>
            </w:pPr>
            <w:r w:rsidRPr="00A860AB">
              <w:rPr>
                <w:color w:val="FF0000"/>
                <w:szCs w:val="24"/>
              </w:rPr>
              <w:t>įrašyti</w:t>
            </w:r>
          </w:p>
        </w:tc>
      </w:tr>
      <w:tr w:rsidR="00B779B7" w:rsidRPr="00A860AB" w14:paraId="06B7EB1E" w14:textId="77777777" w:rsidTr="00EB3C84">
        <w:trPr>
          <w:trHeight w:val="20"/>
        </w:trPr>
        <w:tc>
          <w:tcPr>
            <w:tcW w:w="9514" w:type="dxa"/>
            <w:gridSpan w:val="2"/>
            <w:tcBorders>
              <w:top w:val="single" w:sz="4" w:space="0" w:color="auto"/>
              <w:left w:val="single" w:sz="4" w:space="0" w:color="auto"/>
              <w:bottom w:val="single" w:sz="4" w:space="0" w:color="auto"/>
              <w:right w:val="single" w:sz="4" w:space="0" w:color="auto"/>
            </w:tcBorders>
          </w:tcPr>
          <w:p w14:paraId="6DC3AC5A" w14:textId="77777777" w:rsidR="00B779B7" w:rsidRPr="00A860AB" w:rsidRDefault="0014528D" w:rsidP="00EB3C84">
            <w:pPr>
              <w:pStyle w:val="Pagrindinistekstas30"/>
              <w:widowControl w:val="0"/>
              <w:shd w:val="clear" w:color="auto" w:fill="auto"/>
              <w:suppressAutoHyphens/>
              <w:spacing w:after="0" w:line="240" w:lineRule="auto"/>
              <w:rPr>
                <w:rFonts w:ascii="Times New Roman" w:hAnsi="Times New Roman" w:cs="Times New Roman"/>
                <w:b/>
                <w:sz w:val="24"/>
                <w:szCs w:val="24"/>
                <w:lang w:val="lt-LT"/>
              </w:rPr>
            </w:pPr>
            <w:r w:rsidRPr="00A860AB">
              <w:rPr>
                <w:rFonts w:ascii="Times New Roman" w:hAnsi="Times New Roman" w:cs="Times New Roman"/>
                <w:b/>
                <w:sz w:val="24"/>
                <w:szCs w:val="24"/>
                <w:lang w:val="lt-LT"/>
              </w:rPr>
              <w:lastRenderedPageBreak/>
              <w:t>Bendra kaina su PVM žodžiais:</w:t>
            </w:r>
            <w:r w:rsidRPr="00A860AB">
              <w:rPr>
                <w:rFonts w:ascii="Times New Roman" w:hAnsi="Times New Roman" w:cs="Times New Roman"/>
                <w:b/>
                <w:i/>
                <w:sz w:val="24"/>
                <w:szCs w:val="24"/>
                <w:lang w:val="lt-LT"/>
              </w:rPr>
              <w:t xml:space="preserve"> </w:t>
            </w:r>
            <w:r w:rsidRPr="00A860AB">
              <w:rPr>
                <w:rFonts w:ascii="Times New Roman" w:hAnsi="Times New Roman" w:cs="Times New Roman"/>
                <w:b/>
                <w:color w:val="FF0000"/>
                <w:sz w:val="24"/>
                <w:szCs w:val="24"/>
                <w:lang w:val="lt-LT"/>
              </w:rPr>
              <w:t>įrašyti</w:t>
            </w:r>
          </w:p>
        </w:tc>
      </w:tr>
    </w:tbl>
    <w:p w14:paraId="5FC43788" w14:textId="77777777" w:rsidR="00CE65E3" w:rsidRDefault="00CE65E3" w:rsidP="002266A4">
      <w:pPr>
        <w:pStyle w:val="Pagrindinistekstas2"/>
        <w:widowControl w:val="0"/>
        <w:shd w:val="clear" w:color="auto" w:fill="auto"/>
        <w:tabs>
          <w:tab w:val="left" w:pos="1701"/>
        </w:tabs>
        <w:suppressAutoHyphens/>
        <w:spacing w:before="0" w:after="0" w:line="240" w:lineRule="auto"/>
        <w:ind w:firstLine="0"/>
        <w:jc w:val="both"/>
        <w:rPr>
          <w:rFonts w:ascii="Times New Roman" w:hAnsi="Times New Roman" w:cs="Times New Roman"/>
          <w:sz w:val="20"/>
          <w:szCs w:val="20"/>
          <w:lang w:val="lt-LT"/>
        </w:rPr>
      </w:pPr>
    </w:p>
    <w:p w14:paraId="05933FD7" w14:textId="77777777" w:rsidR="00B779B7" w:rsidRPr="00967677" w:rsidRDefault="00B779B7" w:rsidP="00B779B7">
      <w:pPr>
        <w:pStyle w:val="Pagrindinistekstas2"/>
        <w:widowControl w:val="0"/>
        <w:shd w:val="clear" w:color="auto" w:fill="auto"/>
        <w:tabs>
          <w:tab w:val="left" w:pos="1701"/>
        </w:tabs>
        <w:suppressAutoHyphens/>
        <w:spacing w:before="0" w:after="0" w:line="240" w:lineRule="auto"/>
        <w:ind w:firstLine="1134"/>
        <w:jc w:val="both"/>
        <w:rPr>
          <w:rFonts w:ascii="Times New Roman" w:hAnsi="Times New Roman" w:cs="Times New Roman"/>
          <w:sz w:val="20"/>
          <w:szCs w:val="20"/>
          <w:lang w:val="lt-LT"/>
        </w:rPr>
      </w:pPr>
      <w:r w:rsidRPr="00967677">
        <w:rPr>
          <w:rFonts w:ascii="Times New Roman" w:hAnsi="Times New Roman" w:cs="Times New Roman"/>
          <w:sz w:val="20"/>
          <w:szCs w:val="20"/>
          <w:lang w:val="lt-LT"/>
        </w:rPr>
        <w:t>Jei suma skaičiais neatitinka sumos žodžiais, teisinga laikoma suma žodžiais.</w:t>
      </w:r>
    </w:p>
    <w:p w14:paraId="7D04D000" w14:textId="77777777" w:rsidR="00B779B7" w:rsidRPr="00967677" w:rsidRDefault="00B779B7" w:rsidP="00B779B7">
      <w:pPr>
        <w:pStyle w:val="Pagrindinistekstas2"/>
        <w:widowControl w:val="0"/>
        <w:shd w:val="clear" w:color="auto" w:fill="auto"/>
        <w:tabs>
          <w:tab w:val="left" w:pos="188"/>
          <w:tab w:val="left" w:pos="1701"/>
        </w:tabs>
        <w:suppressAutoHyphens/>
        <w:spacing w:before="0" w:after="0" w:line="240" w:lineRule="auto"/>
        <w:ind w:left="1134" w:firstLine="0"/>
        <w:jc w:val="both"/>
        <w:rPr>
          <w:rFonts w:ascii="Times New Roman" w:hAnsi="Times New Roman" w:cs="Times New Roman"/>
          <w:sz w:val="20"/>
          <w:szCs w:val="20"/>
          <w:lang w:val="lt-LT"/>
        </w:rPr>
      </w:pPr>
      <w:r w:rsidRPr="00967677">
        <w:rPr>
          <w:rFonts w:ascii="Times New Roman" w:hAnsi="Times New Roman" w:cs="Times New Roman"/>
          <w:sz w:val="20"/>
          <w:szCs w:val="20"/>
          <w:lang w:val="lt-LT"/>
        </w:rPr>
        <w:t>1</w:t>
      </w:r>
      <w:r w:rsidRPr="00967677">
        <w:rPr>
          <w:rFonts w:ascii="Times New Roman" w:hAnsi="Times New Roman" w:cs="Times New Roman"/>
          <w:sz w:val="20"/>
          <w:szCs w:val="20"/>
          <w:lang w:val="lt-LT"/>
        </w:rPr>
        <w:tab/>
        <w:t>kainos nurodomos suapvalintos, paliekant du skaitmenis po kablelio.</w:t>
      </w:r>
    </w:p>
    <w:p w14:paraId="3CAC9958" w14:textId="77777777" w:rsidR="00B779B7" w:rsidRPr="00967677" w:rsidRDefault="00B779B7" w:rsidP="00B779B7">
      <w:pPr>
        <w:pStyle w:val="Pagrindinistekstas2"/>
        <w:widowControl w:val="0"/>
        <w:shd w:val="clear" w:color="auto" w:fill="auto"/>
        <w:tabs>
          <w:tab w:val="left" w:pos="183"/>
          <w:tab w:val="left" w:pos="1701"/>
        </w:tabs>
        <w:suppressAutoHyphens/>
        <w:spacing w:before="0" w:after="0" w:line="240" w:lineRule="auto"/>
        <w:ind w:left="1134" w:firstLine="0"/>
        <w:jc w:val="both"/>
        <w:rPr>
          <w:rFonts w:ascii="Times New Roman" w:hAnsi="Times New Roman" w:cs="Times New Roman"/>
          <w:sz w:val="24"/>
          <w:szCs w:val="24"/>
          <w:lang w:val="lt-LT"/>
        </w:rPr>
      </w:pPr>
      <w:r w:rsidRPr="00967677">
        <w:rPr>
          <w:rFonts w:ascii="Times New Roman" w:hAnsi="Times New Roman" w:cs="Times New Roman"/>
          <w:sz w:val="20"/>
          <w:szCs w:val="20"/>
          <w:lang w:val="lt-LT"/>
        </w:rPr>
        <w:t>2</w:t>
      </w:r>
      <w:r w:rsidRPr="00967677">
        <w:rPr>
          <w:rFonts w:ascii="Times New Roman" w:hAnsi="Times New Roman" w:cs="Times New Roman"/>
          <w:sz w:val="20"/>
          <w:szCs w:val="20"/>
          <w:lang w:val="lt-LT"/>
        </w:rPr>
        <w:tab/>
        <w:t>tais atvejais, kai pagal galiojančius teisės aktus tiekėjui nereikia mokėti PVM, jis atitinkamų skilčių nepildo ir nurodo priežastis, dėl kurių PVM nemoka.</w:t>
      </w:r>
    </w:p>
    <w:p w14:paraId="44839CDC" w14:textId="77777777" w:rsidR="00B779B7" w:rsidRPr="00967677" w:rsidRDefault="00B779B7" w:rsidP="00B779B7">
      <w:pPr>
        <w:pStyle w:val="Pagrindinistekstas2"/>
        <w:widowControl w:val="0"/>
        <w:shd w:val="clear" w:color="auto" w:fill="auto"/>
        <w:tabs>
          <w:tab w:val="left" w:pos="1701"/>
        </w:tabs>
        <w:suppressAutoHyphens/>
        <w:spacing w:before="0" w:after="0" w:line="240" w:lineRule="auto"/>
        <w:ind w:firstLine="1134"/>
        <w:jc w:val="left"/>
        <w:rPr>
          <w:rFonts w:ascii="Times New Roman" w:hAnsi="Times New Roman" w:cs="Times New Roman"/>
          <w:sz w:val="24"/>
          <w:szCs w:val="24"/>
          <w:lang w:val="lt-LT"/>
        </w:rPr>
      </w:pPr>
    </w:p>
    <w:p w14:paraId="0825803D" w14:textId="77777777" w:rsidR="00B779B7" w:rsidRPr="00967677" w:rsidRDefault="00B779B7" w:rsidP="00B779B7">
      <w:pPr>
        <w:pStyle w:val="Pagrindinistekstas2"/>
        <w:widowControl w:val="0"/>
        <w:shd w:val="clear" w:color="auto" w:fill="auto"/>
        <w:tabs>
          <w:tab w:val="left" w:pos="414"/>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12.</w:t>
      </w:r>
      <w:r w:rsidRPr="00967677">
        <w:rPr>
          <w:rFonts w:ascii="Times New Roman" w:hAnsi="Times New Roman" w:cs="Times New Roman"/>
          <w:sz w:val="24"/>
          <w:szCs w:val="24"/>
          <w:lang w:val="lt-LT"/>
        </w:rPr>
        <w:tab/>
        <w:t>Į fiksuotus įkainius yra įskaityti visi mokesčiai ir visos su Sutarties vykdymu susijusios išlaidos.</w:t>
      </w:r>
    </w:p>
    <w:p w14:paraId="21B54F3F" w14:textId="77777777" w:rsidR="00B779B7" w:rsidRPr="00967677" w:rsidRDefault="00B779B7" w:rsidP="00B779B7">
      <w:pPr>
        <w:pStyle w:val="Pagrindinistekstas2"/>
        <w:widowControl w:val="0"/>
        <w:shd w:val="clear" w:color="auto" w:fill="auto"/>
        <w:tabs>
          <w:tab w:val="left" w:pos="423"/>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13.</w:t>
      </w:r>
      <w:r w:rsidRPr="00967677">
        <w:rPr>
          <w:rFonts w:ascii="Times New Roman" w:hAnsi="Times New Roman" w:cs="Times New Roman"/>
          <w:sz w:val="24"/>
          <w:szCs w:val="24"/>
          <w:lang w:val="lt-LT"/>
        </w:rPr>
        <w:tab/>
        <w:t>Sutarties kaina ir įkainis peržiūrimi:</w:t>
      </w:r>
    </w:p>
    <w:p w14:paraId="43ADE85F" w14:textId="77777777" w:rsidR="00B779B7" w:rsidRPr="00967677" w:rsidRDefault="00B779B7" w:rsidP="00B779B7">
      <w:pPr>
        <w:pStyle w:val="Pagrindinistekstas2"/>
        <w:widowControl w:val="0"/>
        <w:shd w:val="clear" w:color="auto" w:fill="auto"/>
        <w:tabs>
          <w:tab w:val="left" w:pos="423"/>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13.1. Dėl PVM tarifo pokyčio: jei Sutarties vykdymo metu pasikeičia (padidėja ar sumažėja) PVM tarifas, Sutarties kaina ir fiksuoti įkainiai atitinkamai didinami arba mažinami, jei pagal galiojančius teisės aktus Rangovui reikia mokėti PVM. Sutarties kainos perskaičiavimo formulė pasikeitus PVM tarifui:</w:t>
      </w:r>
    </w:p>
    <w:p w14:paraId="01B85F1B" w14:textId="77777777" w:rsidR="00B779B7" w:rsidRPr="00967677" w:rsidRDefault="00B779B7" w:rsidP="00B779B7">
      <w:pPr>
        <w:pStyle w:val="Pagrindinistekstas2"/>
        <w:widowControl w:val="0"/>
        <w:shd w:val="clear" w:color="auto" w:fill="auto"/>
        <w:tabs>
          <w:tab w:val="left" w:pos="423"/>
          <w:tab w:val="left" w:pos="1701"/>
        </w:tabs>
        <w:suppressAutoHyphens/>
        <w:spacing w:before="0" w:after="0" w:line="240" w:lineRule="auto"/>
        <w:ind w:firstLine="1134"/>
        <w:jc w:val="both"/>
        <w:rPr>
          <w:rFonts w:ascii="Times New Roman" w:hAnsi="Times New Roman" w:cs="Times New Roman"/>
          <w:sz w:val="24"/>
          <w:szCs w:val="24"/>
          <w:lang w:val="lt-LT"/>
        </w:rPr>
      </w:pPr>
    </w:p>
    <w:p w14:paraId="19253314" w14:textId="77777777" w:rsidR="00B779B7" w:rsidRPr="00967677" w:rsidRDefault="00B779B7" w:rsidP="00B779B7">
      <w:pPr>
        <w:pStyle w:val="Pagrindinistekstas2"/>
        <w:widowControl w:val="0"/>
        <w:shd w:val="clear" w:color="auto" w:fill="auto"/>
        <w:tabs>
          <w:tab w:val="left" w:pos="423"/>
          <w:tab w:val="left" w:pos="1701"/>
        </w:tabs>
        <w:suppressAutoHyphens/>
        <w:spacing w:before="0" w:after="0" w:line="240" w:lineRule="auto"/>
        <w:ind w:firstLine="1134"/>
        <w:jc w:val="both"/>
        <w:rPr>
          <w:rFonts w:ascii="Times New Roman" w:hAnsi="Times New Roman" w:cs="Times New Roman"/>
          <w:sz w:val="24"/>
          <w:szCs w:val="24"/>
          <w:lang w:val="lt-LT"/>
        </w:rPr>
      </w:pPr>
      <w:proofErr w:type="spellStart"/>
      <w:r w:rsidRPr="00967677">
        <w:rPr>
          <w:rFonts w:ascii="Times New Roman" w:hAnsi="Times New Roman" w:cs="Times New Roman"/>
          <w:sz w:val="24"/>
          <w:szCs w:val="24"/>
          <w:lang w:val="lt-LT"/>
        </w:rPr>
        <w:t>Sn</w:t>
      </w:r>
      <w:proofErr w:type="spellEnd"/>
      <w:r w:rsidRPr="00967677">
        <w:rPr>
          <w:rFonts w:ascii="Times New Roman" w:hAnsi="Times New Roman" w:cs="Times New Roman"/>
          <w:sz w:val="24"/>
          <w:szCs w:val="24"/>
          <w:vertAlign w:val="subscript"/>
          <w:lang w:val="lt-LT"/>
        </w:rPr>
        <w:t xml:space="preserve"> </w:t>
      </w:r>
      <w:r w:rsidRPr="00967677">
        <w:rPr>
          <w:rFonts w:ascii="Times New Roman" w:hAnsi="Times New Roman" w:cs="Times New Roman"/>
          <w:sz w:val="24"/>
          <w:szCs w:val="24"/>
          <w:lang w:val="lt-LT"/>
        </w:rPr>
        <w:t xml:space="preserve">= A + </w:t>
      </w:r>
      <m:oMath>
        <m:f>
          <m:fPr>
            <m:ctrlPr>
              <w:rPr>
                <w:rFonts w:ascii="Cambria Math" w:hAnsi="Times New Roman" w:cs="Times New Roman"/>
                <w:sz w:val="24"/>
                <w:szCs w:val="24"/>
                <w:lang w:val="lt-LT"/>
              </w:rPr>
            </m:ctrlPr>
          </m:fPr>
          <m:num>
            <m:r>
              <m:rPr>
                <m:sty m:val="p"/>
              </m:rPr>
              <w:rPr>
                <w:rFonts w:ascii="Cambria Math" w:hAnsi="Times New Roman" w:cs="Times New Roman"/>
                <w:sz w:val="24"/>
                <w:szCs w:val="24"/>
                <w:lang w:val="lt-LT"/>
              </w:rPr>
              <m:t xml:space="preserve">Ss </m:t>
            </m:r>
            <m:r>
              <m:rPr>
                <m:sty m:val="p"/>
              </m:rPr>
              <w:rPr>
                <w:rFonts w:ascii="Times New Roman" w:hAnsi="Times New Roman" w:cs="Times New Roman"/>
                <w:sz w:val="24"/>
                <w:szCs w:val="24"/>
                <w:lang w:val="lt-LT"/>
              </w:rPr>
              <m:t>-</m:t>
            </m:r>
            <m:r>
              <m:rPr>
                <m:sty m:val="p"/>
              </m:rPr>
              <w:rPr>
                <w:rFonts w:ascii="Cambria Math" w:hAnsi="Times New Roman" w:cs="Times New Roman"/>
                <w:sz w:val="24"/>
                <w:szCs w:val="24"/>
                <w:lang w:val="lt-LT"/>
              </w:rPr>
              <m:t xml:space="preserve"> A</m:t>
            </m:r>
          </m:num>
          <m:den>
            <m:r>
              <m:rPr>
                <m:sty m:val="p"/>
              </m:rPr>
              <w:rPr>
                <w:rFonts w:ascii="Cambria Math" w:hAnsi="Times New Roman" w:cs="Times New Roman"/>
                <w:sz w:val="24"/>
                <w:szCs w:val="24"/>
                <w:lang w:val="lt-LT"/>
              </w:rPr>
              <m:t xml:space="preserve">1 + </m:t>
            </m:r>
            <m:f>
              <m:fPr>
                <m:ctrlPr>
                  <w:rPr>
                    <w:rFonts w:ascii="Cambria Math" w:hAnsi="Times New Roman" w:cs="Times New Roman"/>
                    <w:sz w:val="24"/>
                    <w:szCs w:val="24"/>
                    <w:lang w:val="lt-LT"/>
                  </w:rPr>
                </m:ctrlPr>
              </m:fPr>
              <m:num>
                <m:r>
                  <m:rPr>
                    <m:sty m:val="p"/>
                  </m:rPr>
                  <w:rPr>
                    <w:rFonts w:ascii="Cambria Math" w:hAnsi="Times New Roman" w:cs="Times New Roman"/>
                    <w:sz w:val="24"/>
                    <w:szCs w:val="24"/>
                    <w:lang w:val="lt-LT"/>
                  </w:rPr>
                  <m:t>Ts</m:t>
                </m:r>
              </m:num>
              <m:den>
                <m:r>
                  <m:rPr>
                    <m:sty m:val="p"/>
                  </m:rPr>
                  <w:rPr>
                    <w:rFonts w:ascii="Cambria Math" w:hAnsi="Times New Roman" w:cs="Times New Roman"/>
                    <w:sz w:val="24"/>
                    <w:szCs w:val="24"/>
                    <w:lang w:val="lt-LT"/>
                  </w:rPr>
                  <m:t>100</m:t>
                </m:r>
              </m:den>
            </m:f>
            <m:r>
              <m:rPr>
                <m:sty m:val="p"/>
              </m:rPr>
              <w:rPr>
                <w:rFonts w:ascii="Cambria Math" w:hAnsi="Times New Roman" w:cs="Times New Roman"/>
                <w:sz w:val="24"/>
                <w:szCs w:val="24"/>
                <w:lang w:val="lt-LT"/>
              </w:rPr>
              <m:t xml:space="preserve"> </m:t>
            </m:r>
          </m:den>
        </m:f>
      </m:oMath>
      <w:r w:rsidRPr="00967677">
        <w:rPr>
          <w:rFonts w:ascii="Times New Roman" w:hAnsi="Times New Roman" w:cs="Times New Roman"/>
          <w:sz w:val="24"/>
          <w:szCs w:val="24"/>
          <w:lang w:val="lt-LT"/>
        </w:rPr>
        <w:t xml:space="preserve"> × ( 1 + </w:t>
      </w:r>
      <m:oMath>
        <m:f>
          <m:fPr>
            <m:ctrlPr>
              <w:rPr>
                <w:rFonts w:ascii="Cambria Math" w:hAnsi="Times New Roman" w:cs="Times New Roman"/>
                <w:i/>
                <w:sz w:val="24"/>
                <w:szCs w:val="24"/>
                <w:lang w:val="lt-LT"/>
              </w:rPr>
            </m:ctrlPr>
          </m:fPr>
          <m:num>
            <m:r>
              <w:rPr>
                <w:rFonts w:ascii="Cambria Math" w:hAnsi="Cambria Math" w:cs="Times New Roman"/>
                <w:sz w:val="24"/>
                <w:szCs w:val="24"/>
                <w:lang w:val="lt-LT"/>
              </w:rPr>
              <m:t>Tn</m:t>
            </m:r>
          </m:num>
          <m:den>
            <m:r>
              <w:rPr>
                <w:rFonts w:ascii="Cambria Math" w:hAnsi="Times New Roman" w:cs="Times New Roman"/>
                <w:sz w:val="24"/>
                <w:szCs w:val="24"/>
                <w:lang w:val="lt-LT"/>
              </w:rPr>
              <m:t>100</m:t>
            </m:r>
          </m:den>
        </m:f>
      </m:oMath>
      <w:r w:rsidRPr="00967677">
        <w:rPr>
          <w:rFonts w:ascii="Times New Roman" w:hAnsi="Times New Roman" w:cs="Times New Roman"/>
          <w:sz w:val="24"/>
          <w:szCs w:val="24"/>
          <w:lang w:val="lt-LT"/>
        </w:rPr>
        <w:t xml:space="preserve"> )</w:t>
      </w:r>
    </w:p>
    <w:p w14:paraId="43253672" w14:textId="77777777" w:rsidR="00B779B7" w:rsidRPr="00967677" w:rsidRDefault="00B779B7" w:rsidP="00B779B7">
      <w:pPr>
        <w:pStyle w:val="Pagrindinistekstas2"/>
        <w:widowControl w:val="0"/>
        <w:shd w:val="clear" w:color="auto" w:fill="auto"/>
        <w:tabs>
          <w:tab w:val="left" w:pos="423"/>
          <w:tab w:val="left" w:pos="1701"/>
        </w:tabs>
        <w:suppressAutoHyphens/>
        <w:spacing w:before="0" w:after="0" w:line="240" w:lineRule="auto"/>
        <w:ind w:firstLine="1134"/>
        <w:jc w:val="both"/>
        <w:rPr>
          <w:rFonts w:ascii="Times New Roman" w:hAnsi="Times New Roman" w:cs="Times New Roman"/>
          <w:sz w:val="24"/>
          <w:szCs w:val="24"/>
          <w:lang w:val="lt-LT"/>
        </w:rPr>
        <w:sectPr w:rsidR="00B779B7" w:rsidRPr="00967677" w:rsidSect="00EB3C84">
          <w:footerReference w:type="default" r:id="rId8"/>
          <w:pgSz w:w="11905" w:h="16837"/>
          <w:pgMar w:top="1134" w:right="567" w:bottom="1134" w:left="1701" w:header="454" w:footer="6" w:gutter="0"/>
          <w:pgNumType w:start="1"/>
          <w:cols w:space="720"/>
          <w:noEndnote/>
          <w:docGrid w:linePitch="360"/>
        </w:sectPr>
      </w:pPr>
    </w:p>
    <w:p w14:paraId="05A69C64" w14:textId="77777777" w:rsidR="00B779B7" w:rsidRPr="00967677" w:rsidRDefault="00B779B7" w:rsidP="00B779B7">
      <w:pPr>
        <w:widowControl w:val="0"/>
        <w:tabs>
          <w:tab w:val="left" w:pos="1701"/>
        </w:tabs>
        <w:ind w:firstLine="1134"/>
      </w:pPr>
    </w:p>
    <w:p w14:paraId="63CA6E29" w14:textId="77777777" w:rsidR="00B779B7" w:rsidRPr="00967677" w:rsidRDefault="00B779B7" w:rsidP="00B779B7">
      <w:pPr>
        <w:widowControl w:val="0"/>
        <w:tabs>
          <w:tab w:val="left" w:pos="1701"/>
        </w:tabs>
        <w:ind w:firstLine="1134"/>
        <w:rPr>
          <w:sz w:val="20"/>
        </w:rPr>
      </w:pPr>
      <w:proofErr w:type="spellStart"/>
      <w:r w:rsidRPr="00967677">
        <w:rPr>
          <w:sz w:val="20"/>
        </w:rPr>
        <w:t>Sn</w:t>
      </w:r>
      <w:proofErr w:type="spellEnd"/>
      <w:r w:rsidRPr="00967677">
        <w:rPr>
          <w:sz w:val="20"/>
        </w:rPr>
        <w:t xml:space="preserve"> – perskaičiuota Sutarties kaina; </w:t>
      </w:r>
    </w:p>
    <w:p w14:paraId="67F0FFD2" w14:textId="77777777" w:rsidR="00B779B7" w:rsidRPr="00967677" w:rsidRDefault="00B779B7" w:rsidP="00B779B7">
      <w:pPr>
        <w:widowControl w:val="0"/>
        <w:tabs>
          <w:tab w:val="left" w:pos="1701"/>
        </w:tabs>
        <w:ind w:firstLine="1134"/>
        <w:rPr>
          <w:sz w:val="20"/>
        </w:rPr>
      </w:pPr>
      <w:r w:rsidRPr="00967677">
        <w:rPr>
          <w:sz w:val="20"/>
        </w:rPr>
        <w:t>Ss – Sutarties kaina iki perskaičiavimo;</w:t>
      </w:r>
    </w:p>
    <w:p w14:paraId="23930ED5" w14:textId="77777777" w:rsidR="00B779B7" w:rsidRPr="00967677" w:rsidRDefault="00B779B7" w:rsidP="00B779B7">
      <w:pPr>
        <w:pStyle w:val="Pagrindinistekstas2"/>
        <w:widowControl w:val="0"/>
        <w:shd w:val="clear" w:color="auto" w:fill="auto"/>
        <w:tabs>
          <w:tab w:val="left" w:pos="1701"/>
        </w:tabs>
        <w:suppressAutoHyphens/>
        <w:spacing w:before="0" w:after="0" w:line="240" w:lineRule="auto"/>
        <w:ind w:firstLine="1134"/>
        <w:jc w:val="both"/>
        <w:rPr>
          <w:rFonts w:ascii="Times New Roman" w:hAnsi="Times New Roman" w:cs="Times New Roman"/>
          <w:sz w:val="20"/>
          <w:szCs w:val="20"/>
          <w:lang w:val="lt-LT"/>
        </w:rPr>
      </w:pPr>
      <w:r w:rsidRPr="00967677">
        <w:rPr>
          <w:rFonts w:ascii="Times New Roman" w:hAnsi="Times New Roman" w:cs="Times New Roman"/>
          <w:sz w:val="20"/>
          <w:szCs w:val="20"/>
          <w:lang w:val="lt-LT"/>
        </w:rPr>
        <w:t>A – įvykdytų sutartinių įsipareigojimų (pristatytų prekių, suteiktų paslaugų ir kt.) kaina (su PVM) iki</w:t>
      </w:r>
    </w:p>
    <w:p w14:paraId="5BACB84D" w14:textId="77777777" w:rsidR="00B779B7" w:rsidRPr="00967677" w:rsidRDefault="00B779B7" w:rsidP="00B779B7">
      <w:pPr>
        <w:pStyle w:val="Pagrindinistekstas2"/>
        <w:widowControl w:val="0"/>
        <w:shd w:val="clear" w:color="auto" w:fill="auto"/>
        <w:tabs>
          <w:tab w:val="left" w:pos="1701"/>
        </w:tabs>
        <w:suppressAutoHyphens/>
        <w:spacing w:before="0" w:after="0" w:line="240" w:lineRule="auto"/>
        <w:ind w:firstLine="0"/>
        <w:jc w:val="left"/>
        <w:rPr>
          <w:rFonts w:ascii="Times New Roman" w:hAnsi="Times New Roman" w:cs="Times New Roman"/>
          <w:sz w:val="20"/>
          <w:szCs w:val="20"/>
          <w:lang w:val="lt-LT"/>
        </w:rPr>
      </w:pPr>
      <w:r w:rsidRPr="00967677">
        <w:rPr>
          <w:rFonts w:ascii="Times New Roman" w:hAnsi="Times New Roman" w:cs="Times New Roman"/>
          <w:sz w:val="20"/>
          <w:szCs w:val="20"/>
          <w:lang w:val="lt-LT"/>
        </w:rPr>
        <w:t xml:space="preserve">perskaičiavimo; </w:t>
      </w:r>
    </w:p>
    <w:p w14:paraId="0C274149" w14:textId="77777777" w:rsidR="00B779B7" w:rsidRPr="00967677" w:rsidRDefault="00B779B7" w:rsidP="00B779B7">
      <w:pPr>
        <w:pStyle w:val="Pagrindinistekstas2"/>
        <w:widowControl w:val="0"/>
        <w:shd w:val="clear" w:color="auto" w:fill="auto"/>
        <w:tabs>
          <w:tab w:val="left" w:pos="1701"/>
        </w:tabs>
        <w:suppressAutoHyphens/>
        <w:spacing w:before="0" w:after="0" w:line="240" w:lineRule="auto"/>
        <w:ind w:firstLine="1134"/>
        <w:jc w:val="left"/>
        <w:rPr>
          <w:rFonts w:ascii="Times New Roman" w:hAnsi="Times New Roman" w:cs="Times New Roman"/>
          <w:sz w:val="20"/>
          <w:szCs w:val="20"/>
          <w:lang w:val="lt-LT"/>
        </w:rPr>
      </w:pPr>
      <w:r w:rsidRPr="00967677">
        <w:rPr>
          <w:rFonts w:ascii="Times New Roman" w:hAnsi="Times New Roman" w:cs="Times New Roman"/>
          <w:sz w:val="20"/>
          <w:szCs w:val="20"/>
          <w:lang w:val="lt-LT"/>
        </w:rPr>
        <w:t xml:space="preserve">Ts – senas PVM tarifas (procentais); </w:t>
      </w:r>
    </w:p>
    <w:p w14:paraId="590042CB" w14:textId="77777777" w:rsidR="00B779B7" w:rsidRPr="00967677" w:rsidRDefault="00B779B7" w:rsidP="00B779B7">
      <w:pPr>
        <w:pStyle w:val="Pagrindinistekstas2"/>
        <w:widowControl w:val="0"/>
        <w:shd w:val="clear" w:color="auto" w:fill="auto"/>
        <w:tabs>
          <w:tab w:val="left" w:pos="1701"/>
        </w:tabs>
        <w:suppressAutoHyphens/>
        <w:spacing w:before="0" w:after="0" w:line="240" w:lineRule="auto"/>
        <w:ind w:firstLine="1134"/>
        <w:jc w:val="left"/>
        <w:rPr>
          <w:rFonts w:ascii="Times New Roman" w:hAnsi="Times New Roman" w:cs="Times New Roman"/>
          <w:sz w:val="20"/>
          <w:szCs w:val="20"/>
          <w:lang w:val="lt-LT"/>
        </w:rPr>
      </w:pPr>
      <w:proofErr w:type="spellStart"/>
      <w:r w:rsidRPr="00967677">
        <w:rPr>
          <w:rFonts w:ascii="Times New Roman" w:hAnsi="Times New Roman" w:cs="Times New Roman"/>
          <w:sz w:val="20"/>
          <w:szCs w:val="20"/>
          <w:lang w:val="lt-LT"/>
        </w:rPr>
        <w:t>Tn</w:t>
      </w:r>
      <w:proofErr w:type="spellEnd"/>
      <w:r w:rsidRPr="00967677">
        <w:rPr>
          <w:rFonts w:ascii="Times New Roman" w:hAnsi="Times New Roman" w:cs="Times New Roman"/>
          <w:sz w:val="20"/>
          <w:szCs w:val="20"/>
          <w:lang w:val="lt-LT"/>
        </w:rPr>
        <w:t xml:space="preserve"> – naujas PVM tarifas (procentais).</w:t>
      </w:r>
    </w:p>
    <w:p w14:paraId="7A0F4534" w14:textId="77777777" w:rsidR="00B779B7" w:rsidRPr="00967677" w:rsidRDefault="00B779B7" w:rsidP="00B779B7">
      <w:pPr>
        <w:ind w:firstLine="1134"/>
        <w:jc w:val="both"/>
        <w:textAlignment w:val="center"/>
        <w:rPr>
          <w:szCs w:val="24"/>
          <w:highlight w:val="yellow"/>
        </w:rPr>
      </w:pPr>
    </w:p>
    <w:p w14:paraId="5340944A" w14:textId="0513A4C8" w:rsidR="00297364" w:rsidRPr="005B4A07" w:rsidRDefault="00B779B7" w:rsidP="00D54020">
      <w:pPr>
        <w:pStyle w:val="Pagrindinistekstas2"/>
        <w:widowControl w:val="0"/>
        <w:shd w:val="clear" w:color="auto" w:fill="auto"/>
        <w:tabs>
          <w:tab w:val="left" w:pos="423"/>
          <w:tab w:val="left" w:pos="1701"/>
        </w:tabs>
        <w:suppressAutoHyphens/>
        <w:spacing w:before="0" w:after="0" w:line="240" w:lineRule="auto"/>
        <w:ind w:firstLine="1134"/>
        <w:jc w:val="both"/>
        <w:rPr>
          <w:color w:val="00B0F0"/>
          <w:szCs w:val="24"/>
          <w:lang w:val="lt-LT"/>
        </w:rPr>
      </w:pPr>
      <w:r w:rsidRPr="00C1294B">
        <w:rPr>
          <w:rFonts w:ascii="Times New Roman" w:hAnsi="Times New Roman" w:cs="Times New Roman"/>
          <w:sz w:val="24"/>
          <w:szCs w:val="24"/>
          <w:lang w:val="lt-LT"/>
        </w:rPr>
        <w:t>13.2</w:t>
      </w:r>
      <w:r w:rsidRPr="00965A9D">
        <w:rPr>
          <w:rFonts w:ascii="Times New Roman" w:hAnsi="Times New Roman" w:cs="Times New Roman"/>
          <w:sz w:val="24"/>
          <w:szCs w:val="24"/>
          <w:lang w:val="lt-LT"/>
        </w:rPr>
        <w:t xml:space="preserve">. </w:t>
      </w:r>
      <w:r w:rsidR="00D54020" w:rsidRPr="00D54020">
        <w:rPr>
          <w:rFonts w:ascii="Times New Roman" w:hAnsi="Times New Roman" w:cs="Times New Roman"/>
          <w:sz w:val="24"/>
          <w:szCs w:val="24"/>
          <w:lang w:val="lt-LT"/>
        </w:rPr>
        <w:t>Sutartyje nėra numatytos kainos peržiūros sąlygos, nesusijusios su mokesčių pasikeitimu.</w:t>
      </w:r>
    </w:p>
    <w:p w14:paraId="7B1644F9" w14:textId="292C97EB" w:rsidR="00B779B7" w:rsidRPr="00967677" w:rsidRDefault="00B779B7" w:rsidP="00B779B7">
      <w:pPr>
        <w:pStyle w:val="Pagrindinistekstas2"/>
        <w:widowControl w:val="0"/>
        <w:shd w:val="clear" w:color="auto" w:fill="auto"/>
        <w:tabs>
          <w:tab w:val="left" w:pos="394"/>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w:t>
      </w:r>
      <w:r w:rsidR="00D54020">
        <w:rPr>
          <w:rFonts w:ascii="Times New Roman" w:hAnsi="Times New Roman" w:cs="Times New Roman"/>
          <w:sz w:val="24"/>
          <w:szCs w:val="24"/>
          <w:lang w:val="lt-LT"/>
        </w:rPr>
        <w:t>4</w:t>
      </w:r>
      <w:r w:rsidRPr="00967677">
        <w:rPr>
          <w:rFonts w:ascii="Times New Roman" w:hAnsi="Times New Roman" w:cs="Times New Roman"/>
          <w:sz w:val="24"/>
          <w:szCs w:val="24"/>
          <w:lang w:val="lt-LT"/>
        </w:rPr>
        <w:t>.</w:t>
      </w:r>
      <w:r w:rsidRPr="00967677">
        <w:rPr>
          <w:rFonts w:ascii="Times New Roman" w:hAnsi="Times New Roman" w:cs="Times New Roman"/>
          <w:sz w:val="24"/>
          <w:szCs w:val="24"/>
          <w:lang w:val="lt-LT"/>
        </w:rPr>
        <w:tab/>
        <w:t>Apmokėjimas vykdomas tokia tvarka:</w:t>
      </w:r>
    </w:p>
    <w:p w14:paraId="20610BDB" w14:textId="0643E8A8" w:rsidR="00B779B7" w:rsidRPr="00967677" w:rsidRDefault="00B779B7" w:rsidP="00B779B7">
      <w:pPr>
        <w:pStyle w:val="Pagrindinistekstas2"/>
        <w:widowControl w:val="0"/>
        <w:shd w:val="clear" w:color="auto" w:fill="auto"/>
        <w:tabs>
          <w:tab w:val="left" w:pos="558"/>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w:t>
      </w:r>
      <w:r w:rsidR="00D54020">
        <w:rPr>
          <w:rFonts w:ascii="Times New Roman" w:hAnsi="Times New Roman" w:cs="Times New Roman"/>
          <w:sz w:val="24"/>
          <w:szCs w:val="24"/>
          <w:lang w:val="lt-LT"/>
        </w:rPr>
        <w:t>4</w:t>
      </w:r>
      <w:r w:rsidRPr="00967677">
        <w:rPr>
          <w:rFonts w:ascii="Times New Roman" w:hAnsi="Times New Roman" w:cs="Times New Roman"/>
          <w:sz w:val="24"/>
          <w:szCs w:val="24"/>
          <w:lang w:val="lt-LT"/>
        </w:rPr>
        <w:t>.1.</w:t>
      </w:r>
      <w:r w:rsidRPr="00967677">
        <w:rPr>
          <w:rFonts w:ascii="Times New Roman" w:hAnsi="Times New Roman" w:cs="Times New Roman"/>
          <w:sz w:val="24"/>
          <w:szCs w:val="24"/>
          <w:lang w:val="lt-LT"/>
        </w:rPr>
        <w:tab/>
        <w:t>Avansinis mokėjimas Rangovui nemokamas.</w:t>
      </w:r>
    </w:p>
    <w:p w14:paraId="46108CBA" w14:textId="3B79E362" w:rsidR="00B779B7" w:rsidRPr="00967677" w:rsidRDefault="00B779B7" w:rsidP="00B779B7">
      <w:pPr>
        <w:pStyle w:val="Pagrindinistekstas2"/>
        <w:widowControl w:val="0"/>
        <w:shd w:val="clear" w:color="auto" w:fill="auto"/>
        <w:tabs>
          <w:tab w:val="left" w:pos="702"/>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w:t>
      </w:r>
      <w:r w:rsidR="00D54020">
        <w:rPr>
          <w:rFonts w:ascii="Times New Roman" w:hAnsi="Times New Roman" w:cs="Times New Roman"/>
          <w:sz w:val="24"/>
          <w:szCs w:val="24"/>
          <w:lang w:val="lt-LT"/>
        </w:rPr>
        <w:t>4</w:t>
      </w:r>
      <w:r w:rsidRPr="00967677">
        <w:rPr>
          <w:rFonts w:ascii="Times New Roman" w:hAnsi="Times New Roman" w:cs="Times New Roman"/>
          <w:sz w:val="24"/>
          <w:szCs w:val="24"/>
          <w:lang w:val="lt-LT"/>
        </w:rPr>
        <w:t>.2.</w:t>
      </w:r>
      <w:r w:rsidRPr="00967677">
        <w:rPr>
          <w:rFonts w:ascii="Times New Roman" w:hAnsi="Times New Roman" w:cs="Times New Roman"/>
          <w:sz w:val="24"/>
          <w:szCs w:val="24"/>
          <w:lang w:val="lt-LT"/>
        </w:rPr>
        <w:tab/>
        <w:t>Mokėjimas atliekamas tik po to, kai Pirkėjas patikrina atliktų darbų kokybę ir /ar kitus numatytus Rangovo įsipareigojimus (jei buvo numatyta) ir abi šalys pasirašo darbų perdavimo</w:t>
      </w:r>
      <w:r w:rsidR="009D5E45">
        <w:rPr>
          <w:rFonts w:ascii="Times New Roman" w:hAnsi="Times New Roman" w:cs="Times New Roman"/>
          <w:sz w:val="24"/>
          <w:szCs w:val="24"/>
          <w:lang w:val="lt-LT"/>
        </w:rPr>
        <w:t xml:space="preserve"> </w:t>
      </w:r>
      <w:r w:rsidR="006E33E0" w:rsidRPr="00967677">
        <w:rPr>
          <w:rFonts w:ascii="Times New Roman" w:hAnsi="Times New Roman" w:cs="Times New Roman"/>
          <w:sz w:val="24"/>
          <w:szCs w:val="24"/>
          <w:lang w:val="lt-LT"/>
        </w:rPr>
        <w:t>dokumentus</w:t>
      </w:r>
      <w:r w:rsidRPr="00967677">
        <w:rPr>
          <w:rFonts w:ascii="Times New Roman" w:hAnsi="Times New Roman" w:cs="Times New Roman"/>
          <w:sz w:val="24"/>
          <w:szCs w:val="24"/>
          <w:lang w:val="lt-LT"/>
        </w:rPr>
        <w:t>. Darbų perdavimo</w:t>
      </w:r>
      <w:r w:rsidR="006E33E0" w:rsidRPr="00967677">
        <w:rPr>
          <w:rFonts w:ascii="Times New Roman" w:hAnsi="Times New Roman" w:cs="Times New Roman"/>
          <w:sz w:val="24"/>
          <w:szCs w:val="24"/>
          <w:lang w:val="lt-LT"/>
        </w:rPr>
        <w:t xml:space="preserve"> dokumentai</w:t>
      </w:r>
      <w:r w:rsidRPr="00967677">
        <w:rPr>
          <w:rFonts w:ascii="Times New Roman" w:hAnsi="Times New Roman" w:cs="Times New Roman"/>
          <w:sz w:val="24"/>
          <w:szCs w:val="24"/>
          <w:lang w:val="lt-LT"/>
        </w:rPr>
        <w:t xml:space="preserve"> turi būti </w:t>
      </w:r>
      <w:r w:rsidR="00385EBD" w:rsidRPr="00967677">
        <w:rPr>
          <w:rFonts w:ascii="Times New Roman" w:hAnsi="Times New Roman" w:cs="Times New Roman"/>
          <w:sz w:val="24"/>
          <w:szCs w:val="24"/>
          <w:lang w:val="lt-LT"/>
        </w:rPr>
        <w:t xml:space="preserve">pasirašomi </w:t>
      </w:r>
      <w:r w:rsidRPr="00967677">
        <w:rPr>
          <w:rFonts w:ascii="Times New Roman" w:hAnsi="Times New Roman" w:cs="Times New Roman"/>
          <w:sz w:val="24"/>
          <w:szCs w:val="24"/>
          <w:lang w:val="lt-LT"/>
        </w:rPr>
        <w:t xml:space="preserve">ne vėliau kaip iki atsiskaitomojo mėnesio </w:t>
      </w:r>
      <w:r w:rsidR="00EB3C84" w:rsidRPr="00967677">
        <w:rPr>
          <w:rFonts w:ascii="Times New Roman" w:hAnsi="Times New Roman" w:cs="Times New Roman"/>
          <w:sz w:val="24"/>
          <w:szCs w:val="24"/>
          <w:lang w:val="lt-LT"/>
        </w:rPr>
        <w:t>18</w:t>
      </w:r>
      <w:r w:rsidRPr="00967677">
        <w:rPr>
          <w:rFonts w:ascii="Times New Roman" w:hAnsi="Times New Roman" w:cs="Times New Roman"/>
          <w:sz w:val="24"/>
          <w:szCs w:val="24"/>
          <w:lang w:val="lt-LT"/>
        </w:rPr>
        <w:t xml:space="preserve"> dienos.</w:t>
      </w:r>
    </w:p>
    <w:p w14:paraId="03F38FF2" w14:textId="16E13F2C" w:rsidR="00B779B7" w:rsidRPr="00967677" w:rsidRDefault="00B779B7" w:rsidP="00B779B7">
      <w:pPr>
        <w:pStyle w:val="Pagrindinistekstas2"/>
        <w:widowControl w:val="0"/>
        <w:shd w:val="clear" w:color="auto" w:fill="auto"/>
        <w:tabs>
          <w:tab w:val="left" w:pos="702"/>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w:t>
      </w:r>
      <w:r w:rsidR="00D54020">
        <w:rPr>
          <w:rFonts w:ascii="Times New Roman" w:hAnsi="Times New Roman" w:cs="Times New Roman"/>
          <w:sz w:val="24"/>
          <w:szCs w:val="24"/>
          <w:lang w:val="lt-LT"/>
        </w:rPr>
        <w:t>4</w:t>
      </w:r>
      <w:r w:rsidRPr="00967677">
        <w:rPr>
          <w:rFonts w:ascii="Times New Roman" w:hAnsi="Times New Roman" w:cs="Times New Roman"/>
          <w:sz w:val="24"/>
          <w:szCs w:val="24"/>
          <w:lang w:val="lt-LT"/>
        </w:rPr>
        <w:t>.3.</w:t>
      </w:r>
      <w:r w:rsidRPr="00967677">
        <w:rPr>
          <w:rFonts w:ascii="Times New Roman" w:hAnsi="Times New Roman" w:cs="Times New Roman"/>
          <w:sz w:val="24"/>
          <w:szCs w:val="24"/>
          <w:lang w:val="lt-LT"/>
        </w:rPr>
        <w:tab/>
        <w:t xml:space="preserve">Mokėjimas atliekamas remiantis Rangovo pateikta elektronine sąskaita faktūra / PVM sąskaita faktūra (toliau – elektroninė sąskaita) už faktiškai įvykdytus Rangovo įsipareigojimus. Elektroninė sąskaita turi atitikti </w:t>
      </w:r>
      <w:r w:rsidR="006E33E0" w:rsidRPr="00967677">
        <w:rPr>
          <w:rFonts w:ascii="Times New Roman" w:hAnsi="Times New Roman" w:cs="Times New Roman"/>
          <w:sz w:val="24"/>
          <w:szCs w:val="24"/>
          <w:lang w:val="lt-LT"/>
        </w:rPr>
        <w:t xml:space="preserve"> atliktų darbų </w:t>
      </w:r>
      <w:r w:rsidRPr="00967677">
        <w:rPr>
          <w:rFonts w:ascii="Times New Roman" w:hAnsi="Times New Roman" w:cs="Times New Roman"/>
          <w:sz w:val="24"/>
          <w:szCs w:val="24"/>
          <w:lang w:val="lt-LT"/>
        </w:rPr>
        <w:t>aktą pagal turinį.</w:t>
      </w:r>
    </w:p>
    <w:p w14:paraId="31E5D842" w14:textId="15A5483E" w:rsidR="00B779B7" w:rsidRPr="00967677" w:rsidRDefault="00B779B7" w:rsidP="00B779B7">
      <w:pPr>
        <w:pStyle w:val="Pagrindinistekstas2"/>
        <w:widowControl w:val="0"/>
        <w:shd w:val="clear" w:color="auto" w:fill="auto"/>
        <w:tabs>
          <w:tab w:val="left" w:pos="702"/>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w:t>
      </w:r>
      <w:r w:rsidR="00D54020">
        <w:rPr>
          <w:rFonts w:ascii="Times New Roman" w:hAnsi="Times New Roman" w:cs="Times New Roman"/>
          <w:sz w:val="24"/>
          <w:szCs w:val="24"/>
          <w:lang w:val="lt-LT"/>
        </w:rPr>
        <w:t>4</w:t>
      </w:r>
      <w:r w:rsidRPr="00967677">
        <w:rPr>
          <w:rFonts w:ascii="Times New Roman" w:hAnsi="Times New Roman" w:cs="Times New Roman"/>
          <w:sz w:val="24"/>
          <w:szCs w:val="24"/>
          <w:lang w:val="lt-LT"/>
        </w:rPr>
        <w:t>.4.</w:t>
      </w:r>
      <w:r w:rsidRPr="00967677">
        <w:rPr>
          <w:rFonts w:ascii="Times New Roman" w:hAnsi="Times New Roman" w:cs="Times New Roman"/>
          <w:sz w:val="24"/>
          <w:szCs w:val="24"/>
          <w:lang w:val="lt-LT"/>
        </w:rPr>
        <w:tab/>
        <w:t>Tarpiniai mokėjimai atliekami ne dažniau kaip du kartus per kalendorinį mėnesį.</w:t>
      </w:r>
    </w:p>
    <w:p w14:paraId="59A62F4C" w14:textId="75B97C7E" w:rsidR="00B779B7" w:rsidRPr="00967677" w:rsidRDefault="00B779B7" w:rsidP="00B779B7">
      <w:pPr>
        <w:pStyle w:val="Pagrindinistekstas2"/>
        <w:widowControl w:val="0"/>
        <w:shd w:val="clear" w:color="auto" w:fill="auto"/>
        <w:tabs>
          <w:tab w:val="left" w:pos="447"/>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w:t>
      </w:r>
      <w:r w:rsidR="00D54020">
        <w:rPr>
          <w:rFonts w:ascii="Times New Roman" w:hAnsi="Times New Roman" w:cs="Times New Roman"/>
          <w:sz w:val="24"/>
          <w:szCs w:val="24"/>
          <w:lang w:val="lt-LT"/>
        </w:rPr>
        <w:t>5</w:t>
      </w:r>
      <w:r w:rsidRPr="00967677">
        <w:rPr>
          <w:rFonts w:ascii="Times New Roman" w:hAnsi="Times New Roman" w:cs="Times New Roman"/>
          <w:sz w:val="24"/>
          <w:szCs w:val="24"/>
          <w:lang w:val="lt-LT"/>
        </w:rPr>
        <w:t>.</w:t>
      </w:r>
      <w:r w:rsidRPr="00967677">
        <w:rPr>
          <w:rFonts w:ascii="Times New Roman" w:hAnsi="Times New Roman" w:cs="Times New Roman"/>
          <w:sz w:val="24"/>
          <w:szCs w:val="24"/>
          <w:lang w:val="lt-LT"/>
        </w:rPr>
        <w:tab/>
        <w:t>Apmokėjimo tvarka gali būti keičiama Sutartyje numatytomis sąlygoms. Kai Sutartyje numatytais atvejais tarp Rangovo, Pirkėjo ir subrangovo yra sudaroma trišalė sutartis:</w:t>
      </w:r>
    </w:p>
    <w:p w14:paraId="57714FD9" w14:textId="13083C5F" w:rsidR="00B779B7" w:rsidRPr="00967677" w:rsidRDefault="00B779B7" w:rsidP="00B779B7">
      <w:pPr>
        <w:pStyle w:val="Pagrindinistekstas2"/>
        <w:widowControl w:val="0"/>
        <w:shd w:val="clear" w:color="auto" w:fill="auto"/>
        <w:tabs>
          <w:tab w:val="left" w:pos="639"/>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w:t>
      </w:r>
      <w:r w:rsidR="00D54020">
        <w:rPr>
          <w:rFonts w:ascii="Times New Roman" w:hAnsi="Times New Roman" w:cs="Times New Roman"/>
          <w:sz w:val="24"/>
          <w:szCs w:val="24"/>
          <w:lang w:val="lt-LT"/>
        </w:rPr>
        <w:t>5</w:t>
      </w:r>
      <w:r w:rsidRPr="00967677">
        <w:rPr>
          <w:rFonts w:ascii="Times New Roman" w:hAnsi="Times New Roman" w:cs="Times New Roman"/>
          <w:sz w:val="24"/>
          <w:szCs w:val="24"/>
          <w:lang w:val="lt-LT"/>
        </w:rPr>
        <w:t>.1.</w:t>
      </w:r>
      <w:r w:rsidRPr="00967677">
        <w:rPr>
          <w:rFonts w:ascii="Times New Roman" w:hAnsi="Times New Roman" w:cs="Times New Roman"/>
          <w:sz w:val="24"/>
          <w:szCs w:val="24"/>
          <w:lang w:val="lt-LT"/>
        </w:rPr>
        <w:tab/>
        <w:t>atliekant tiesioginius mokėjimus subrangovui, turi būti vadovaujamasi trišalėje sutartyje nustatyta apmokėjimo tvarka;</w:t>
      </w:r>
    </w:p>
    <w:p w14:paraId="31111E7C" w14:textId="3C2D569C" w:rsidR="00B779B7" w:rsidRPr="00967677" w:rsidRDefault="00B779B7" w:rsidP="00B779B7">
      <w:pPr>
        <w:pStyle w:val="Pagrindinistekstas2"/>
        <w:widowControl w:val="0"/>
        <w:shd w:val="clear" w:color="auto" w:fill="auto"/>
        <w:tabs>
          <w:tab w:val="left" w:pos="601"/>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w:t>
      </w:r>
      <w:r w:rsidR="00D54020">
        <w:rPr>
          <w:rFonts w:ascii="Times New Roman" w:hAnsi="Times New Roman" w:cs="Times New Roman"/>
          <w:sz w:val="24"/>
          <w:szCs w:val="24"/>
          <w:lang w:val="lt-LT"/>
        </w:rPr>
        <w:t>5</w:t>
      </w:r>
      <w:r w:rsidRPr="00967677">
        <w:rPr>
          <w:rFonts w:ascii="Times New Roman" w:hAnsi="Times New Roman" w:cs="Times New Roman"/>
          <w:sz w:val="24"/>
          <w:szCs w:val="24"/>
          <w:lang w:val="lt-LT"/>
        </w:rPr>
        <w:t>.2.</w:t>
      </w:r>
      <w:r w:rsidRPr="00967677">
        <w:rPr>
          <w:rFonts w:ascii="Times New Roman" w:hAnsi="Times New Roman" w:cs="Times New Roman"/>
          <w:sz w:val="24"/>
          <w:szCs w:val="24"/>
          <w:lang w:val="lt-LT"/>
        </w:rPr>
        <w:tab/>
        <w:t>atliekant mokėjimus Rangovui turi, būti nustatyta nauja apmokėjimo su Rangovu tvarka, įforminta šalių rašytiniu susitarimu, atsižvelgiant į subrangovui pagal trišalę sutartį mokamą dalį;</w:t>
      </w:r>
    </w:p>
    <w:p w14:paraId="78CB4F0A" w14:textId="39DC6CAF" w:rsidR="00B779B7" w:rsidRPr="00967677" w:rsidRDefault="00B779B7" w:rsidP="00B779B7">
      <w:pPr>
        <w:pStyle w:val="Pagrindinistekstas2"/>
        <w:widowControl w:val="0"/>
        <w:shd w:val="clear" w:color="auto" w:fill="auto"/>
        <w:tabs>
          <w:tab w:val="left" w:pos="601"/>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w:t>
      </w:r>
      <w:r w:rsidR="00D54020">
        <w:rPr>
          <w:rFonts w:ascii="Times New Roman" w:hAnsi="Times New Roman" w:cs="Times New Roman"/>
          <w:sz w:val="24"/>
          <w:szCs w:val="24"/>
          <w:lang w:val="lt-LT"/>
        </w:rPr>
        <w:t>5</w:t>
      </w:r>
      <w:r w:rsidRPr="00967677">
        <w:rPr>
          <w:rFonts w:ascii="Times New Roman" w:hAnsi="Times New Roman" w:cs="Times New Roman"/>
          <w:sz w:val="24"/>
          <w:szCs w:val="24"/>
          <w:lang w:val="lt-LT"/>
        </w:rPr>
        <w:t>.3.</w:t>
      </w:r>
      <w:r w:rsidRPr="00967677">
        <w:rPr>
          <w:rFonts w:ascii="Times New Roman" w:hAnsi="Times New Roman" w:cs="Times New Roman"/>
          <w:sz w:val="24"/>
          <w:szCs w:val="24"/>
          <w:lang w:val="lt-LT"/>
        </w:rPr>
        <w:tab/>
        <w:t>negali būti keičiama Sutarties kaina.</w:t>
      </w:r>
    </w:p>
    <w:p w14:paraId="2AA4243A" w14:textId="03E77BEF" w:rsidR="00B779B7" w:rsidRPr="00967677" w:rsidRDefault="00B779B7" w:rsidP="00B779B7">
      <w:pPr>
        <w:pStyle w:val="Pagrindinistekstas2"/>
        <w:widowControl w:val="0"/>
        <w:shd w:val="clear" w:color="auto" w:fill="auto"/>
        <w:tabs>
          <w:tab w:val="left" w:pos="452"/>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w:t>
      </w:r>
      <w:r w:rsidR="00D54020">
        <w:rPr>
          <w:rFonts w:ascii="Times New Roman" w:hAnsi="Times New Roman" w:cs="Times New Roman"/>
          <w:sz w:val="24"/>
          <w:szCs w:val="24"/>
          <w:lang w:val="lt-LT"/>
        </w:rPr>
        <w:t>6</w:t>
      </w:r>
      <w:r w:rsidRPr="00967677">
        <w:rPr>
          <w:rFonts w:ascii="Times New Roman" w:hAnsi="Times New Roman" w:cs="Times New Roman"/>
          <w:sz w:val="24"/>
          <w:szCs w:val="24"/>
          <w:lang w:val="lt-LT"/>
        </w:rPr>
        <w:t>.</w:t>
      </w:r>
      <w:r w:rsidRPr="00967677">
        <w:rPr>
          <w:rFonts w:ascii="Times New Roman" w:hAnsi="Times New Roman" w:cs="Times New Roman"/>
          <w:sz w:val="24"/>
          <w:szCs w:val="24"/>
          <w:lang w:val="lt-LT"/>
        </w:rPr>
        <w:tab/>
        <w:t>Mokėjimus Pirkėjas privalo įvykdyti ne vėliau kaip per</w:t>
      </w:r>
      <w:r w:rsidRPr="00965A9D">
        <w:rPr>
          <w:rFonts w:ascii="Times New Roman" w:hAnsi="Times New Roman" w:cs="Times New Roman"/>
          <w:sz w:val="24"/>
          <w:szCs w:val="24"/>
          <w:lang w:val="lt-LT"/>
        </w:rPr>
        <w:t xml:space="preserve"> </w:t>
      </w:r>
      <w:r w:rsidR="00A87893">
        <w:rPr>
          <w:rFonts w:ascii="Times New Roman" w:hAnsi="Times New Roman" w:cs="Times New Roman"/>
          <w:sz w:val="24"/>
          <w:szCs w:val="24"/>
          <w:lang w:val="lt-LT"/>
        </w:rPr>
        <w:t>3</w:t>
      </w:r>
      <w:r w:rsidR="006E33E0" w:rsidRPr="00965A9D">
        <w:rPr>
          <w:rFonts w:ascii="Times New Roman" w:hAnsi="Times New Roman" w:cs="Times New Roman"/>
          <w:sz w:val="24"/>
          <w:szCs w:val="24"/>
          <w:lang w:val="lt-LT"/>
        </w:rPr>
        <w:t>0</w:t>
      </w:r>
      <w:r w:rsidR="006E33E0" w:rsidRPr="00967677">
        <w:rPr>
          <w:rFonts w:ascii="Times New Roman" w:hAnsi="Times New Roman" w:cs="Times New Roman"/>
          <w:sz w:val="24"/>
          <w:szCs w:val="24"/>
          <w:lang w:val="lt-LT"/>
        </w:rPr>
        <w:t xml:space="preserve"> </w:t>
      </w:r>
      <w:r w:rsidRPr="00967677">
        <w:rPr>
          <w:rFonts w:ascii="Times New Roman" w:hAnsi="Times New Roman" w:cs="Times New Roman"/>
          <w:sz w:val="24"/>
          <w:szCs w:val="24"/>
          <w:lang w:val="lt-LT"/>
        </w:rPr>
        <w:t xml:space="preserve">kalendorinių dienų nuo elektroninės sąskaitos gavimo, kai Rangovas tinkamai atliko darbus ir įvykdė kitus numatytus Rangovo įsipareigojimus (jei buvo numatyta) bei pateikė Pirkėjui visus tinkamus dokumentus. Elektroninė sąskaita gali būti išrašoma tik po </w:t>
      </w:r>
      <w:r w:rsidR="00385EBD" w:rsidRPr="00967677">
        <w:rPr>
          <w:rFonts w:ascii="Times New Roman" w:hAnsi="Times New Roman" w:cs="Times New Roman"/>
          <w:sz w:val="24"/>
          <w:szCs w:val="24"/>
          <w:lang w:val="lt-LT"/>
        </w:rPr>
        <w:t>atliktų darbų</w:t>
      </w:r>
      <w:r w:rsidRPr="00967677">
        <w:rPr>
          <w:rFonts w:ascii="Times New Roman" w:hAnsi="Times New Roman" w:cs="Times New Roman"/>
          <w:sz w:val="24"/>
          <w:szCs w:val="24"/>
          <w:lang w:val="lt-LT"/>
        </w:rPr>
        <w:t xml:space="preserve"> akto pasirašymo.</w:t>
      </w:r>
    </w:p>
    <w:p w14:paraId="760E86A1" w14:textId="77777777" w:rsidR="00B779B7" w:rsidRPr="00967677" w:rsidRDefault="00B779B7" w:rsidP="00B779B7">
      <w:pPr>
        <w:pStyle w:val="Pagrindinistekstas2"/>
        <w:widowControl w:val="0"/>
        <w:shd w:val="clear" w:color="auto" w:fill="auto"/>
        <w:tabs>
          <w:tab w:val="left" w:pos="452"/>
          <w:tab w:val="left" w:pos="1701"/>
        </w:tabs>
        <w:suppressAutoHyphens/>
        <w:spacing w:before="0" w:after="0" w:line="240" w:lineRule="auto"/>
        <w:ind w:firstLine="1134"/>
        <w:jc w:val="both"/>
        <w:rPr>
          <w:rFonts w:ascii="Times New Roman" w:hAnsi="Times New Roman" w:cs="Times New Roman"/>
          <w:sz w:val="24"/>
          <w:szCs w:val="24"/>
          <w:lang w:val="lt-LT"/>
        </w:rPr>
      </w:pPr>
    </w:p>
    <w:p w14:paraId="264FCC38"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 xml:space="preserve">V SKYRIUS </w:t>
      </w:r>
    </w:p>
    <w:p w14:paraId="5E5A5264"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PRIEVOLIŲ ĮVYKDYMO UŽTIKRINIMAS IR DELSPINIGIAI</w:t>
      </w:r>
    </w:p>
    <w:p w14:paraId="4A179C32"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sz w:val="24"/>
          <w:szCs w:val="24"/>
          <w:lang w:val="lt-LT"/>
        </w:rPr>
      </w:pPr>
    </w:p>
    <w:p w14:paraId="06D00A27" w14:textId="68D0DA4F" w:rsidR="00B779B7" w:rsidRPr="00967677" w:rsidRDefault="00B779B7" w:rsidP="00B779B7">
      <w:pPr>
        <w:pStyle w:val="Pagrindinistekstas2"/>
        <w:widowControl w:val="0"/>
        <w:shd w:val="clear" w:color="auto" w:fill="auto"/>
        <w:tabs>
          <w:tab w:val="left" w:pos="438"/>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w:t>
      </w:r>
      <w:r w:rsidR="00D54020">
        <w:rPr>
          <w:rFonts w:ascii="Times New Roman" w:hAnsi="Times New Roman" w:cs="Times New Roman"/>
          <w:sz w:val="24"/>
          <w:szCs w:val="24"/>
          <w:lang w:val="lt-LT"/>
        </w:rPr>
        <w:t>7</w:t>
      </w:r>
      <w:r w:rsidRPr="00967677">
        <w:rPr>
          <w:rFonts w:ascii="Times New Roman" w:hAnsi="Times New Roman" w:cs="Times New Roman"/>
          <w:sz w:val="24"/>
          <w:szCs w:val="24"/>
          <w:lang w:val="lt-LT"/>
        </w:rPr>
        <w:t>.</w:t>
      </w:r>
      <w:r w:rsidRPr="00967677">
        <w:rPr>
          <w:rFonts w:ascii="Times New Roman" w:hAnsi="Times New Roman" w:cs="Times New Roman"/>
          <w:sz w:val="24"/>
          <w:szCs w:val="24"/>
          <w:lang w:val="lt-LT"/>
        </w:rPr>
        <w:tab/>
        <w:t xml:space="preserve">Rangovas, nutraukus Sutartį dėl Rangovo sutartinių įsipareigojimų pažeidimo, dalinio </w:t>
      </w:r>
      <w:r w:rsidRPr="00967677">
        <w:rPr>
          <w:rFonts w:ascii="Times New Roman" w:hAnsi="Times New Roman" w:cs="Times New Roman"/>
          <w:sz w:val="24"/>
          <w:szCs w:val="24"/>
          <w:lang w:val="lt-LT"/>
        </w:rPr>
        <w:lastRenderedPageBreak/>
        <w:t xml:space="preserve">ar visiško jų nevykdymo arba netinkamo vykdymo, moka Pirkėjui 10 (dešimt) procentų Sutarties kainos eurais be PVM dydžio baudą </w:t>
      </w:r>
      <w:r w:rsidRPr="00967677">
        <w:rPr>
          <w:rFonts w:ascii="Times New Roman" w:eastAsia="Arial Unicode MS" w:hAnsi="Times New Roman" w:cs="Times New Roman"/>
          <w:sz w:val="24"/>
          <w:szCs w:val="24"/>
          <w:lang w:val="lt-LT"/>
        </w:rPr>
        <w:t>per 5 (penkias) darbo dienas nuo Pirkėjo pareikalavimo pateikimo dienos.</w:t>
      </w:r>
    </w:p>
    <w:p w14:paraId="7622216D" w14:textId="43DE0EFF" w:rsidR="00B779B7" w:rsidRPr="00967677" w:rsidRDefault="00B779B7" w:rsidP="00B779B7">
      <w:pPr>
        <w:pStyle w:val="Pagrindinistekstas2"/>
        <w:widowControl w:val="0"/>
        <w:shd w:val="clear" w:color="auto" w:fill="auto"/>
        <w:tabs>
          <w:tab w:val="left" w:pos="438"/>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w:t>
      </w:r>
      <w:r w:rsidR="00D54020">
        <w:rPr>
          <w:rFonts w:ascii="Times New Roman" w:hAnsi="Times New Roman" w:cs="Times New Roman"/>
          <w:sz w:val="24"/>
          <w:szCs w:val="24"/>
          <w:lang w:val="lt-LT"/>
        </w:rPr>
        <w:t>8</w:t>
      </w:r>
      <w:r w:rsidRPr="00967677">
        <w:rPr>
          <w:rFonts w:ascii="Times New Roman" w:hAnsi="Times New Roman" w:cs="Times New Roman"/>
          <w:sz w:val="24"/>
          <w:szCs w:val="24"/>
          <w:lang w:val="lt-LT"/>
        </w:rPr>
        <w:t>.</w:t>
      </w:r>
      <w:r w:rsidRPr="00967677">
        <w:rPr>
          <w:rFonts w:ascii="Times New Roman" w:hAnsi="Times New Roman" w:cs="Times New Roman"/>
          <w:sz w:val="24"/>
          <w:szCs w:val="24"/>
          <w:lang w:val="lt-LT"/>
        </w:rPr>
        <w:tab/>
        <w:t>Jeigu Rangovas vėluoja vykdyti sutartinius įsipareigojimus, Pirkėjas skaičiuoja 0,03 procento dydžio delspinigius Sutarties bendrosiose sąlygose nustatyta tvarka.</w:t>
      </w:r>
    </w:p>
    <w:p w14:paraId="166959B2"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sz w:val="24"/>
          <w:szCs w:val="24"/>
          <w:lang w:val="lt-LT"/>
        </w:rPr>
      </w:pPr>
    </w:p>
    <w:p w14:paraId="62A2C852"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VI SKYRIUS</w:t>
      </w:r>
    </w:p>
    <w:p w14:paraId="19EBD6A5"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SUSIRAŠINĖJIMAS</w:t>
      </w:r>
    </w:p>
    <w:p w14:paraId="07963E27" w14:textId="77777777" w:rsidR="00B779B7" w:rsidRPr="00967677" w:rsidRDefault="00B779B7" w:rsidP="00B779B7">
      <w:pPr>
        <w:pStyle w:val="Temosantrat30"/>
        <w:widowControl w:val="0"/>
        <w:shd w:val="clear" w:color="auto" w:fill="auto"/>
        <w:suppressAutoHyphens/>
        <w:spacing w:before="0" w:line="240" w:lineRule="auto"/>
        <w:jc w:val="left"/>
        <w:rPr>
          <w:rFonts w:ascii="Times New Roman" w:hAnsi="Times New Roman" w:cs="Times New Roman"/>
          <w:sz w:val="24"/>
          <w:szCs w:val="24"/>
          <w:lang w:val="lt-LT"/>
        </w:rPr>
      </w:pPr>
    </w:p>
    <w:p w14:paraId="29DB1937" w14:textId="1C2C3E81" w:rsidR="00B779B7" w:rsidRPr="00967677" w:rsidRDefault="00D54020" w:rsidP="00B779B7">
      <w:pPr>
        <w:pStyle w:val="Pagrindinistekstas2"/>
        <w:widowControl w:val="0"/>
        <w:shd w:val="clear" w:color="auto" w:fill="auto"/>
        <w:tabs>
          <w:tab w:val="left" w:pos="418"/>
          <w:tab w:val="left" w:pos="1560"/>
        </w:tabs>
        <w:suppressAutoHyphens/>
        <w:spacing w:before="0" w:after="0" w:line="240" w:lineRule="auto"/>
        <w:ind w:firstLine="1134"/>
        <w:jc w:val="both"/>
        <w:rPr>
          <w:rFonts w:ascii="Times New Roman" w:hAnsi="Times New Roman" w:cs="Times New Roman"/>
          <w:sz w:val="24"/>
          <w:szCs w:val="24"/>
          <w:lang w:val="lt-LT"/>
        </w:rPr>
      </w:pPr>
      <w:r>
        <w:rPr>
          <w:rFonts w:ascii="Times New Roman" w:hAnsi="Times New Roman" w:cs="Times New Roman"/>
          <w:sz w:val="24"/>
          <w:szCs w:val="24"/>
          <w:lang w:val="lt-LT"/>
        </w:rPr>
        <w:t>19</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Susirašinėjimas tarp Sutarties šalių vykdomas lietuvių kalba.</w:t>
      </w:r>
    </w:p>
    <w:p w14:paraId="55630B8D" w14:textId="409ABAD9" w:rsidR="00B779B7" w:rsidRPr="00967677" w:rsidRDefault="00B779B7" w:rsidP="00B779B7">
      <w:pPr>
        <w:pStyle w:val="Pagrindinistekstas2"/>
        <w:widowControl w:val="0"/>
        <w:shd w:val="clear" w:color="auto" w:fill="auto"/>
        <w:tabs>
          <w:tab w:val="left" w:pos="418"/>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2</w:t>
      </w:r>
      <w:r w:rsidR="00D54020">
        <w:rPr>
          <w:rFonts w:ascii="Times New Roman" w:hAnsi="Times New Roman" w:cs="Times New Roman"/>
          <w:sz w:val="24"/>
          <w:szCs w:val="24"/>
          <w:lang w:val="lt-LT"/>
        </w:rPr>
        <w:t>0</w:t>
      </w:r>
      <w:r w:rsidRPr="00967677">
        <w:rPr>
          <w:rFonts w:ascii="Times New Roman" w:hAnsi="Times New Roman" w:cs="Times New Roman"/>
          <w:sz w:val="24"/>
          <w:szCs w:val="24"/>
          <w:lang w:val="lt-LT"/>
        </w:rPr>
        <w:t>.</w:t>
      </w:r>
      <w:r w:rsidRPr="00967677">
        <w:rPr>
          <w:rFonts w:ascii="Times New Roman" w:hAnsi="Times New Roman" w:cs="Times New Roman"/>
          <w:sz w:val="24"/>
          <w:szCs w:val="24"/>
          <w:lang w:val="lt-LT"/>
        </w:rPr>
        <w:tab/>
        <w:t>Pirkėjo ir Rangovo vienas kitam siunčiami pranešimai turi būti raštiški ir siunčiami už Sutarties vykdymą paskirtų atsakingų asmenų adresais.</w:t>
      </w:r>
    </w:p>
    <w:p w14:paraId="53BEFF61" w14:textId="7107CC4B" w:rsidR="00B779B7" w:rsidRPr="00967677" w:rsidRDefault="00B779B7" w:rsidP="00B779B7">
      <w:pPr>
        <w:pStyle w:val="Lentelsuraas0"/>
        <w:widowControl w:val="0"/>
        <w:shd w:val="clear" w:color="auto" w:fill="auto"/>
        <w:tabs>
          <w:tab w:val="left" w:pos="426"/>
          <w:tab w:val="left" w:pos="1560"/>
        </w:tabs>
        <w:suppressAutoHyphens/>
        <w:spacing w:line="240" w:lineRule="auto"/>
        <w:ind w:firstLine="1134"/>
        <w:rPr>
          <w:rFonts w:ascii="Times New Roman" w:hAnsi="Times New Roman" w:cs="Times New Roman"/>
          <w:sz w:val="24"/>
          <w:szCs w:val="24"/>
          <w:lang w:val="lt-LT"/>
        </w:rPr>
      </w:pPr>
      <w:r w:rsidRPr="00967677">
        <w:rPr>
          <w:rFonts w:ascii="Times New Roman" w:hAnsi="Times New Roman" w:cs="Times New Roman"/>
          <w:sz w:val="24"/>
          <w:szCs w:val="24"/>
          <w:lang w:val="lt-LT"/>
        </w:rPr>
        <w:t>2</w:t>
      </w:r>
      <w:r w:rsidR="00D54020">
        <w:rPr>
          <w:rFonts w:ascii="Times New Roman" w:hAnsi="Times New Roman" w:cs="Times New Roman"/>
          <w:sz w:val="24"/>
          <w:szCs w:val="24"/>
          <w:lang w:val="lt-LT"/>
        </w:rPr>
        <w:t>1</w:t>
      </w:r>
      <w:r w:rsidRPr="00967677">
        <w:rPr>
          <w:rFonts w:ascii="Times New Roman" w:hAnsi="Times New Roman" w:cs="Times New Roman"/>
          <w:sz w:val="24"/>
          <w:szCs w:val="24"/>
          <w:lang w:val="lt-LT"/>
        </w:rPr>
        <w:t>.</w:t>
      </w:r>
      <w:r w:rsidRPr="00967677">
        <w:rPr>
          <w:rFonts w:ascii="Times New Roman" w:hAnsi="Times New Roman" w:cs="Times New Roman"/>
          <w:sz w:val="24"/>
          <w:szCs w:val="24"/>
          <w:lang w:val="lt-LT"/>
        </w:rPr>
        <w:tab/>
        <w:t>Pirkėjo ir Rangovo už Sutarties vykdymą paskirti atsakingi asmenys:</w:t>
      </w:r>
    </w:p>
    <w:tbl>
      <w:tblPr>
        <w:tblW w:w="0" w:type="auto"/>
        <w:tblLayout w:type="fixed"/>
        <w:tblCellMar>
          <w:left w:w="10" w:type="dxa"/>
          <w:right w:w="10" w:type="dxa"/>
        </w:tblCellMar>
        <w:tblLook w:val="04A0" w:firstRow="1" w:lastRow="0" w:firstColumn="1" w:lastColumn="0" w:noHBand="0" w:noVBand="1"/>
      </w:tblPr>
      <w:tblGrid>
        <w:gridCol w:w="2486"/>
        <w:gridCol w:w="3652"/>
        <w:gridCol w:w="3653"/>
      </w:tblGrid>
      <w:tr w:rsidR="00B779B7" w:rsidRPr="00967677" w14:paraId="7676A0F5" w14:textId="77777777" w:rsidTr="00EB3C84">
        <w:trPr>
          <w:trHeight w:val="326"/>
        </w:trPr>
        <w:tc>
          <w:tcPr>
            <w:tcW w:w="2486" w:type="dxa"/>
            <w:tcBorders>
              <w:top w:val="single" w:sz="4" w:space="0" w:color="auto"/>
              <w:left w:val="single" w:sz="4" w:space="0" w:color="auto"/>
              <w:bottom w:val="single" w:sz="4" w:space="0" w:color="auto"/>
              <w:right w:val="single" w:sz="4" w:space="0" w:color="auto"/>
            </w:tcBorders>
            <w:shd w:val="clear" w:color="auto" w:fill="FFFFFF"/>
          </w:tcPr>
          <w:p w14:paraId="6158204D" w14:textId="77777777" w:rsidR="00B779B7" w:rsidRPr="00967677" w:rsidRDefault="00B779B7" w:rsidP="00EB3C84">
            <w:pPr>
              <w:widowControl w:val="0"/>
            </w:pPr>
          </w:p>
        </w:tc>
        <w:tc>
          <w:tcPr>
            <w:tcW w:w="3652" w:type="dxa"/>
            <w:tcBorders>
              <w:top w:val="single" w:sz="4" w:space="0" w:color="auto"/>
              <w:left w:val="single" w:sz="4" w:space="0" w:color="auto"/>
              <w:bottom w:val="single" w:sz="4" w:space="0" w:color="auto"/>
              <w:right w:val="single" w:sz="4" w:space="0" w:color="auto"/>
            </w:tcBorders>
            <w:shd w:val="clear" w:color="auto" w:fill="FFFFFF"/>
          </w:tcPr>
          <w:p w14:paraId="0CDC11AD" w14:textId="77777777" w:rsidR="00B779B7" w:rsidRPr="00967677" w:rsidRDefault="00B779B7" w:rsidP="00EB3C84">
            <w:pPr>
              <w:widowControl w:val="0"/>
              <w:rPr>
                <w:b/>
                <w:szCs w:val="24"/>
              </w:rPr>
            </w:pPr>
            <w:r w:rsidRPr="00967677">
              <w:rPr>
                <w:rStyle w:val="Pagrindinistekstas80"/>
                <w:rFonts w:ascii="Times New Roman" w:hAnsi="Times New Roman" w:cs="Times New Roman"/>
                <w:b/>
                <w:sz w:val="24"/>
                <w:szCs w:val="24"/>
              </w:rPr>
              <w:t>Rangovas</w:t>
            </w:r>
          </w:p>
        </w:tc>
        <w:tc>
          <w:tcPr>
            <w:tcW w:w="3653" w:type="dxa"/>
            <w:tcBorders>
              <w:top w:val="single" w:sz="4" w:space="0" w:color="auto"/>
              <w:left w:val="single" w:sz="4" w:space="0" w:color="auto"/>
              <w:bottom w:val="single" w:sz="4" w:space="0" w:color="auto"/>
              <w:right w:val="single" w:sz="4" w:space="0" w:color="auto"/>
            </w:tcBorders>
            <w:shd w:val="clear" w:color="auto" w:fill="FFFFFF"/>
          </w:tcPr>
          <w:p w14:paraId="719EDC4E" w14:textId="77777777" w:rsidR="00B779B7" w:rsidRPr="00967677" w:rsidRDefault="00B779B7" w:rsidP="00EB3C84">
            <w:pPr>
              <w:widowControl w:val="0"/>
              <w:rPr>
                <w:b/>
                <w:szCs w:val="24"/>
              </w:rPr>
            </w:pPr>
            <w:r w:rsidRPr="00967677">
              <w:rPr>
                <w:rStyle w:val="Pagrindinistekstas80"/>
                <w:rFonts w:ascii="Times New Roman" w:hAnsi="Times New Roman" w:cs="Times New Roman"/>
                <w:b/>
                <w:sz w:val="24"/>
                <w:szCs w:val="24"/>
              </w:rPr>
              <w:t>Pirkėjas</w:t>
            </w:r>
          </w:p>
        </w:tc>
      </w:tr>
      <w:tr w:rsidR="00B779B7" w:rsidRPr="00967677" w14:paraId="52564E6E" w14:textId="77777777" w:rsidTr="00EB3C84">
        <w:trPr>
          <w:trHeight w:val="312"/>
        </w:trPr>
        <w:tc>
          <w:tcPr>
            <w:tcW w:w="2486" w:type="dxa"/>
            <w:tcBorders>
              <w:top w:val="single" w:sz="4" w:space="0" w:color="auto"/>
              <w:left w:val="single" w:sz="4" w:space="0" w:color="auto"/>
              <w:bottom w:val="single" w:sz="4" w:space="0" w:color="auto"/>
              <w:right w:val="single" w:sz="4" w:space="0" w:color="auto"/>
            </w:tcBorders>
            <w:shd w:val="clear" w:color="auto" w:fill="FFFFFF"/>
          </w:tcPr>
          <w:p w14:paraId="4009C453" w14:textId="77777777" w:rsidR="00B779B7" w:rsidRPr="00967677" w:rsidRDefault="00B779B7" w:rsidP="00EB3C84">
            <w:pPr>
              <w:pStyle w:val="Pagrindinistekstas2"/>
              <w:widowControl w:val="0"/>
              <w:shd w:val="clear" w:color="auto" w:fill="auto"/>
              <w:suppressAutoHyphens/>
              <w:spacing w:before="0" w:after="0" w:line="240" w:lineRule="auto"/>
              <w:ind w:firstLine="0"/>
              <w:jc w:val="left"/>
              <w:rPr>
                <w:rFonts w:ascii="Times New Roman" w:hAnsi="Times New Roman" w:cs="Times New Roman"/>
                <w:sz w:val="24"/>
                <w:szCs w:val="24"/>
                <w:lang w:val="lt-LT"/>
              </w:rPr>
            </w:pPr>
            <w:r w:rsidRPr="00967677">
              <w:rPr>
                <w:rFonts w:ascii="Times New Roman" w:hAnsi="Times New Roman" w:cs="Times New Roman"/>
                <w:sz w:val="24"/>
                <w:szCs w:val="24"/>
                <w:lang w:val="lt-LT"/>
              </w:rPr>
              <w:t>Vardas, pavardė</w:t>
            </w:r>
          </w:p>
        </w:tc>
        <w:tc>
          <w:tcPr>
            <w:tcW w:w="3652" w:type="dxa"/>
            <w:tcBorders>
              <w:top w:val="single" w:sz="4" w:space="0" w:color="auto"/>
              <w:left w:val="single" w:sz="4" w:space="0" w:color="auto"/>
              <w:bottom w:val="single" w:sz="4" w:space="0" w:color="auto"/>
              <w:right w:val="single" w:sz="4" w:space="0" w:color="auto"/>
            </w:tcBorders>
            <w:shd w:val="clear" w:color="auto" w:fill="FFFFFF"/>
          </w:tcPr>
          <w:p w14:paraId="51BD7E97" w14:textId="77777777" w:rsidR="00B779B7" w:rsidRPr="00967677" w:rsidRDefault="00B779B7" w:rsidP="00EB3C84">
            <w:pPr>
              <w:widowControl w:val="0"/>
              <w:rPr>
                <w:color w:val="FF0000"/>
              </w:rPr>
            </w:pPr>
            <w:r w:rsidRPr="00967677">
              <w:rPr>
                <w:color w:val="FF0000"/>
              </w:rPr>
              <w:t>įrašyti</w:t>
            </w:r>
          </w:p>
        </w:tc>
        <w:tc>
          <w:tcPr>
            <w:tcW w:w="3653" w:type="dxa"/>
            <w:tcBorders>
              <w:top w:val="single" w:sz="4" w:space="0" w:color="auto"/>
              <w:left w:val="single" w:sz="4" w:space="0" w:color="auto"/>
              <w:bottom w:val="single" w:sz="4" w:space="0" w:color="auto"/>
              <w:right w:val="single" w:sz="4" w:space="0" w:color="auto"/>
            </w:tcBorders>
            <w:shd w:val="clear" w:color="auto" w:fill="FFFFFF"/>
          </w:tcPr>
          <w:p w14:paraId="6DAE49E9" w14:textId="77777777" w:rsidR="00B779B7" w:rsidRPr="00967677" w:rsidRDefault="00B779B7" w:rsidP="00EB3C84">
            <w:pPr>
              <w:widowControl w:val="0"/>
            </w:pPr>
            <w:r w:rsidRPr="00967677">
              <w:rPr>
                <w:color w:val="FF0000"/>
              </w:rPr>
              <w:t>įrašyti</w:t>
            </w:r>
          </w:p>
        </w:tc>
      </w:tr>
      <w:tr w:rsidR="00B779B7" w:rsidRPr="00967677" w14:paraId="569B077D" w14:textId="77777777" w:rsidTr="00EB3C84">
        <w:trPr>
          <w:trHeight w:val="317"/>
        </w:trPr>
        <w:tc>
          <w:tcPr>
            <w:tcW w:w="2486" w:type="dxa"/>
            <w:tcBorders>
              <w:top w:val="single" w:sz="4" w:space="0" w:color="auto"/>
              <w:left w:val="single" w:sz="4" w:space="0" w:color="auto"/>
              <w:bottom w:val="single" w:sz="4" w:space="0" w:color="auto"/>
              <w:right w:val="single" w:sz="4" w:space="0" w:color="auto"/>
            </w:tcBorders>
            <w:shd w:val="clear" w:color="auto" w:fill="FFFFFF"/>
          </w:tcPr>
          <w:p w14:paraId="540BA342" w14:textId="77777777" w:rsidR="00B779B7" w:rsidRPr="00967677" w:rsidRDefault="00B779B7" w:rsidP="00EB3C84">
            <w:pPr>
              <w:pStyle w:val="Pagrindinistekstas2"/>
              <w:widowControl w:val="0"/>
              <w:shd w:val="clear" w:color="auto" w:fill="auto"/>
              <w:suppressAutoHyphens/>
              <w:spacing w:before="0" w:after="0" w:line="240" w:lineRule="auto"/>
              <w:ind w:firstLine="0"/>
              <w:jc w:val="left"/>
              <w:rPr>
                <w:rFonts w:ascii="Times New Roman" w:hAnsi="Times New Roman" w:cs="Times New Roman"/>
                <w:sz w:val="24"/>
                <w:szCs w:val="24"/>
                <w:lang w:val="lt-LT"/>
              </w:rPr>
            </w:pPr>
            <w:r w:rsidRPr="00967677">
              <w:rPr>
                <w:rFonts w:ascii="Times New Roman" w:hAnsi="Times New Roman" w:cs="Times New Roman"/>
                <w:sz w:val="24"/>
                <w:szCs w:val="24"/>
                <w:lang w:val="lt-LT"/>
              </w:rPr>
              <w:t>Pareigos</w:t>
            </w:r>
          </w:p>
        </w:tc>
        <w:tc>
          <w:tcPr>
            <w:tcW w:w="3652" w:type="dxa"/>
            <w:tcBorders>
              <w:top w:val="single" w:sz="4" w:space="0" w:color="auto"/>
              <w:left w:val="single" w:sz="4" w:space="0" w:color="auto"/>
              <w:bottom w:val="single" w:sz="4" w:space="0" w:color="auto"/>
              <w:right w:val="single" w:sz="4" w:space="0" w:color="auto"/>
            </w:tcBorders>
            <w:shd w:val="clear" w:color="auto" w:fill="FFFFFF"/>
          </w:tcPr>
          <w:p w14:paraId="5D82F7E3" w14:textId="77777777" w:rsidR="00B779B7" w:rsidRPr="00967677" w:rsidRDefault="00B779B7" w:rsidP="00EB3C84">
            <w:pPr>
              <w:widowControl w:val="0"/>
            </w:pPr>
            <w:r w:rsidRPr="00967677">
              <w:rPr>
                <w:color w:val="FF0000"/>
              </w:rPr>
              <w:t>įrašyti</w:t>
            </w:r>
          </w:p>
        </w:tc>
        <w:tc>
          <w:tcPr>
            <w:tcW w:w="3653" w:type="dxa"/>
            <w:tcBorders>
              <w:top w:val="single" w:sz="4" w:space="0" w:color="auto"/>
              <w:left w:val="single" w:sz="4" w:space="0" w:color="auto"/>
              <w:bottom w:val="single" w:sz="4" w:space="0" w:color="auto"/>
              <w:right w:val="single" w:sz="4" w:space="0" w:color="auto"/>
            </w:tcBorders>
            <w:shd w:val="clear" w:color="auto" w:fill="FFFFFF"/>
          </w:tcPr>
          <w:p w14:paraId="046CA24D" w14:textId="77777777" w:rsidR="00B779B7" w:rsidRPr="00967677" w:rsidRDefault="00B779B7" w:rsidP="00EB3C84">
            <w:pPr>
              <w:widowControl w:val="0"/>
            </w:pPr>
            <w:r w:rsidRPr="00967677">
              <w:rPr>
                <w:color w:val="FF0000"/>
              </w:rPr>
              <w:t>įrašyti</w:t>
            </w:r>
          </w:p>
        </w:tc>
      </w:tr>
      <w:tr w:rsidR="00B779B7" w:rsidRPr="00967677" w14:paraId="276E86FE" w14:textId="77777777" w:rsidTr="00EB3C84">
        <w:trPr>
          <w:trHeight w:val="317"/>
        </w:trPr>
        <w:tc>
          <w:tcPr>
            <w:tcW w:w="2486" w:type="dxa"/>
            <w:tcBorders>
              <w:top w:val="single" w:sz="4" w:space="0" w:color="auto"/>
              <w:left w:val="single" w:sz="4" w:space="0" w:color="auto"/>
              <w:bottom w:val="single" w:sz="4" w:space="0" w:color="auto"/>
              <w:right w:val="single" w:sz="4" w:space="0" w:color="auto"/>
            </w:tcBorders>
            <w:shd w:val="clear" w:color="auto" w:fill="FFFFFF"/>
          </w:tcPr>
          <w:p w14:paraId="147B2400" w14:textId="77777777" w:rsidR="00B779B7" w:rsidRPr="00967677" w:rsidRDefault="00B779B7" w:rsidP="00EB3C84">
            <w:pPr>
              <w:pStyle w:val="Pagrindinistekstas2"/>
              <w:widowControl w:val="0"/>
              <w:shd w:val="clear" w:color="auto" w:fill="auto"/>
              <w:suppressAutoHyphens/>
              <w:spacing w:before="0" w:after="0" w:line="240" w:lineRule="auto"/>
              <w:ind w:firstLine="0"/>
              <w:jc w:val="left"/>
              <w:rPr>
                <w:rFonts w:ascii="Times New Roman" w:hAnsi="Times New Roman" w:cs="Times New Roman"/>
                <w:sz w:val="24"/>
                <w:szCs w:val="24"/>
                <w:lang w:val="lt-LT"/>
              </w:rPr>
            </w:pPr>
            <w:r w:rsidRPr="00967677">
              <w:rPr>
                <w:rFonts w:ascii="Times New Roman" w:hAnsi="Times New Roman" w:cs="Times New Roman"/>
                <w:sz w:val="24"/>
                <w:szCs w:val="24"/>
                <w:lang w:val="lt-LT"/>
              </w:rPr>
              <w:t>Telefonas</w:t>
            </w:r>
          </w:p>
        </w:tc>
        <w:tc>
          <w:tcPr>
            <w:tcW w:w="3652" w:type="dxa"/>
            <w:tcBorders>
              <w:top w:val="single" w:sz="4" w:space="0" w:color="auto"/>
              <w:left w:val="single" w:sz="4" w:space="0" w:color="auto"/>
              <w:bottom w:val="single" w:sz="4" w:space="0" w:color="auto"/>
              <w:right w:val="single" w:sz="4" w:space="0" w:color="auto"/>
            </w:tcBorders>
            <w:shd w:val="clear" w:color="auto" w:fill="FFFFFF"/>
          </w:tcPr>
          <w:p w14:paraId="5320C274" w14:textId="77777777" w:rsidR="00B779B7" w:rsidRPr="00967677" w:rsidRDefault="00B779B7" w:rsidP="00EB3C84">
            <w:pPr>
              <w:widowControl w:val="0"/>
            </w:pPr>
            <w:r w:rsidRPr="00967677">
              <w:rPr>
                <w:color w:val="FF0000"/>
              </w:rPr>
              <w:t>įrašyti</w:t>
            </w:r>
          </w:p>
        </w:tc>
        <w:tc>
          <w:tcPr>
            <w:tcW w:w="3653" w:type="dxa"/>
            <w:tcBorders>
              <w:top w:val="single" w:sz="4" w:space="0" w:color="auto"/>
              <w:left w:val="single" w:sz="4" w:space="0" w:color="auto"/>
              <w:bottom w:val="single" w:sz="4" w:space="0" w:color="auto"/>
              <w:right w:val="single" w:sz="4" w:space="0" w:color="auto"/>
            </w:tcBorders>
            <w:shd w:val="clear" w:color="auto" w:fill="FFFFFF"/>
          </w:tcPr>
          <w:p w14:paraId="2AD0CDA9" w14:textId="77777777" w:rsidR="00B779B7" w:rsidRPr="00967677" w:rsidRDefault="00B779B7" w:rsidP="00EB3C84">
            <w:pPr>
              <w:widowControl w:val="0"/>
            </w:pPr>
            <w:r w:rsidRPr="00967677">
              <w:rPr>
                <w:color w:val="FF0000"/>
              </w:rPr>
              <w:t>įrašyti</w:t>
            </w:r>
          </w:p>
        </w:tc>
      </w:tr>
      <w:tr w:rsidR="00B779B7" w:rsidRPr="00967677" w14:paraId="100D58D0" w14:textId="77777777" w:rsidTr="00EB3C84">
        <w:trPr>
          <w:trHeight w:val="322"/>
        </w:trPr>
        <w:tc>
          <w:tcPr>
            <w:tcW w:w="2486" w:type="dxa"/>
            <w:tcBorders>
              <w:top w:val="single" w:sz="4" w:space="0" w:color="auto"/>
              <w:left w:val="single" w:sz="4" w:space="0" w:color="auto"/>
              <w:bottom w:val="single" w:sz="4" w:space="0" w:color="auto"/>
              <w:right w:val="single" w:sz="4" w:space="0" w:color="auto"/>
            </w:tcBorders>
            <w:shd w:val="clear" w:color="auto" w:fill="FFFFFF"/>
          </w:tcPr>
          <w:p w14:paraId="563D7366" w14:textId="77777777" w:rsidR="00B779B7" w:rsidRPr="00967677" w:rsidRDefault="00B779B7" w:rsidP="00EB3C84">
            <w:pPr>
              <w:pStyle w:val="Pagrindinistekstas2"/>
              <w:widowControl w:val="0"/>
              <w:shd w:val="clear" w:color="auto" w:fill="auto"/>
              <w:suppressAutoHyphens/>
              <w:spacing w:before="0" w:after="0" w:line="240" w:lineRule="auto"/>
              <w:ind w:firstLine="0"/>
              <w:jc w:val="left"/>
              <w:rPr>
                <w:rFonts w:ascii="Times New Roman" w:hAnsi="Times New Roman" w:cs="Times New Roman"/>
                <w:sz w:val="24"/>
                <w:szCs w:val="24"/>
                <w:lang w:val="lt-LT"/>
              </w:rPr>
            </w:pPr>
            <w:r w:rsidRPr="00967677">
              <w:rPr>
                <w:rFonts w:ascii="Times New Roman" w:hAnsi="Times New Roman" w:cs="Times New Roman"/>
                <w:sz w:val="24"/>
                <w:szCs w:val="24"/>
                <w:lang w:val="lt-LT"/>
              </w:rPr>
              <w:t>El. paštas</w:t>
            </w:r>
          </w:p>
        </w:tc>
        <w:tc>
          <w:tcPr>
            <w:tcW w:w="3652" w:type="dxa"/>
            <w:tcBorders>
              <w:top w:val="single" w:sz="4" w:space="0" w:color="auto"/>
              <w:left w:val="single" w:sz="4" w:space="0" w:color="auto"/>
              <w:bottom w:val="single" w:sz="4" w:space="0" w:color="auto"/>
              <w:right w:val="single" w:sz="4" w:space="0" w:color="auto"/>
            </w:tcBorders>
            <w:shd w:val="clear" w:color="auto" w:fill="FFFFFF"/>
          </w:tcPr>
          <w:p w14:paraId="0E80E194" w14:textId="77777777" w:rsidR="00B779B7" w:rsidRPr="00967677" w:rsidRDefault="00B779B7" w:rsidP="00EB3C84">
            <w:pPr>
              <w:widowControl w:val="0"/>
            </w:pPr>
            <w:r w:rsidRPr="00967677">
              <w:rPr>
                <w:color w:val="FF0000"/>
              </w:rPr>
              <w:t>įrašyti</w:t>
            </w:r>
          </w:p>
        </w:tc>
        <w:tc>
          <w:tcPr>
            <w:tcW w:w="3653" w:type="dxa"/>
            <w:tcBorders>
              <w:top w:val="single" w:sz="4" w:space="0" w:color="auto"/>
              <w:left w:val="single" w:sz="4" w:space="0" w:color="auto"/>
              <w:bottom w:val="single" w:sz="4" w:space="0" w:color="auto"/>
              <w:right w:val="single" w:sz="4" w:space="0" w:color="auto"/>
            </w:tcBorders>
            <w:shd w:val="clear" w:color="auto" w:fill="FFFFFF"/>
          </w:tcPr>
          <w:p w14:paraId="015AB639" w14:textId="77777777" w:rsidR="00B779B7" w:rsidRPr="00967677" w:rsidRDefault="00B779B7" w:rsidP="00EB3C84">
            <w:pPr>
              <w:widowControl w:val="0"/>
            </w:pPr>
            <w:r w:rsidRPr="00967677">
              <w:rPr>
                <w:color w:val="FF0000"/>
              </w:rPr>
              <w:t>įrašyti</w:t>
            </w:r>
          </w:p>
        </w:tc>
      </w:tr>
    </w:tbl>
    <w:p w14:paraId="6B14EE91" w14:textId="77777777" w:rsidR="00B779B7" w:rsidRPr="00967677" w:rsidRDefault="00B779B7" w:rsidP="00B779B7">
      <w:pPr>
        <w:widowControl w:val="0"/>
      </w:pPr>
    </w:p>
    <w:p w14:paraId="1D110F33"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VII SKYRIUS</w:t>
      </w:r>
    </w:p>
    <w:p w14:paraId="3280E395"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KITOS NUOSTATOS</w:t>
      </w:r>
    </w:p>
    <w:p w14:paraId="15A78C9F"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sz w:val="24"/>
          <w:szCs w:val="24"/>
          <w:lang w:val="lt-LT"/>
        </w:rPr>
      </w:pPr>
    </w:p>
    <w:p w14:paraId="57CA59CC" w14:textId="3D68488C" w:rsidR="00B779B7" w:rsidRPr="00967677" w:rsidRDefault="00B779B7" w:rsidP="00B779B7">
      <w:pPr>
        <w:pStyle w:val="Pagrindinistekstas2"/>
        <w:widowControl w:val="0"/>
        <w:shd w:val="clear" w:color="auto" w:fill="auto"/>
        <w:tabs>
          <w:tab w:val="left" w:pos="418"/>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2</w:t>
      </w:r>
      <w:r w:rsidR="00D54020">
        <w:rPr>
          <w:rFonts w:ascii="Times New Roman" w:hAnsi="Times New Roman" w:cs="Times New Roman"/>
          <w:sz w:val="24"/>
          <w:szCs w:val="24"/>
          <w:lang w:val="lt-LT"/>
        </w:rPr>
        <w:t>2</w:t>
      </w:r>
      <w:r w:rsidRPr="00967677">
        <w:rPr>
          <w:rFonts w:ascii="Times New Roman" w:hAnsi="Times New Roman" w:cs="Times New Roman"/>
          <w:sz w:val="24"/>
          <w:szCs w:val="24"/>
          <w:lang w:val="lt-LT"/>
        </w:rPr>
        <w:t>. Ši Sutartis sudaroma lietuvių kalba.</w:t>
      </w:r>
    </w:p>
    <w:p w14:paraId="08E3BD21" w14:textId="6685211F" w:rsidR="00B779B7" w:rsidRPr="00967677" w:rsidRDefault="00B779B7" w:rsidP="00B779B7">
      <w:pPr>
        <w:pStyle w:val="Pagrindinistekstas2"/>
        <w:widowControl w:val="0"/>
        <w:shd w:val="clear" w:color="auto" w:fill="auto"/>
        <w:tabs>
          <w:tab w:val="left" w:pos="47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2</w:t>
      </w:r>
      <w:r w:rsidR="00D54020">
        <w:rPr>
          <w:rFonts w:ascii="Times New Roman" w:hAnsi="Times New Roman" w:cs="Times New Roman"/>
          <w:sz w:val="24"/>
          <w:szCs w:val="24"/>
          <w:lang w:val="lt-LT"/>
        </w:rPr>
        <w:t>3</w:t>
      </w:r>
      <w:r w:rsidRPr="00967677">
        <w:rPr>
          <w:rFonts w:ascii="Times New Roman" w:hAnsi="Times New Roman" w:cs="Times New Roman"/>
          <w:sz w:val="24"/>
          <w:szCs w:val="24"/>
          <w:lang w:val="lt-LT"/>
        </w:rPr>
        <w:t>. Sutartis sudaryta dviem vienodą juridinę galią turinčiais egzemplioriais – po vieną kiekvienai šaliai. Sutarties lapai su priedais turi būti sunumeruoti vientisa numeracija, susiūti taip, kad nepažeidžiant susiuvimo nebūtų galima į Sutartį įdėti naujų lapų arba juos pakeisti. Sutarties paskutinio lapo antroje pusėje turi būti patvirtinimas Rangovo ir Pirkėjo arba jų įgaliotųjų asmenų parašais, nurodytas pasirašiusiojo asmens vardas, pavardė ir Sutartį sudarančių lapų skaičius. Šie reikalavimai netaikomi, jei Sutartis pasirašoma kvalifikuotu elektroniniu parašu, atitinkančiu Sutarties bendrosiose sąlygose nustatytus reikalavimus.</w:t>
      </w:r>
    </w:p>
    <w:p w14:paraId="23DB628C" w14:textId="77777777" w:rsidR="00B779B7" w:rsidRPr="00967677" w:rsidRDefault="00B779B7" w:rsidP="00B779B7">
      <w:pPr>
        <w:pStyle w:val="Pagrindinistekstas2"/>
        <w:widowControl w:val="0"/>
        <w:shd w:val="clear" w:color="auto" w:fill="auto"/>
        <w:tabs>
          <w:tab w:val="left" w:pos="471"/>
        </w:tabs>
        <w:suppressAutoHyphens/>
        <w:spacing w:before="0" w:after="0" w:line="240" w:lineRule="auto"/>
        <w:ind w:firstLine="1134"/>
        <w:jc w:val="both"/>
        <w:rPr>
          <w:rFonts w:ascii="Times New Roman" w:hAnsi="Times New Roman" w:cs="Times New Roman"/>
          <w:sz w:val="24"/>
          <w:szCs w:val="24"/>
          <w:lang w:val="lt-LT"/>
        </w:rPr>
      </w:pPr>
    </w:p>
    <w:p w14:paraId="32605A3E"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VIII SKYRIUS</w:t>
      </w:r>
    </w:p>
    <w:p w14:paraId="3572DE02"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SUTARTIES DOKUMENTŲ PIRMUMAS</w:t>
      </w:r>
    </w:p>
    <w:p w14:paraId="12BBB245" w14:textId="77777777" w:rsidR="00B779B7" w:rsidRPr="00967677" w:rsidRDefault="00B779B7" w:rsidP="00B779B7">
      <w:pPr>
        <w:pStyle w:val="Temosantrat30"/>
        <w:widowControl w:val="0"/>
        <w:shd w:val="clear" w:color="auto" w:fill="auto"/>
        <w:suppressAutoHyphens/>
        <w:spacing w:before="0" w:line="240" w:lineRule="auto"/>
        <w:jc w:val="left"/>
        <w:rPr>
          <w:rFonts w:ascii="Times New Roman" w:hAnsi="Times New Roman" w:cs="Times New Roman"/>
          <w:sz w:val="24"/>
          <w:szCs w:val="24"/>
          <w:lang w:val="lt-LT"/>
        </w:rPr>
      </w:pPr>
    </w:p>
    <w:p w14:paraId="45B2B5BE" w14:textId="73CA3958" w:rsidR="00B779B7" w:rsidRPr="006B13C0" w:rsidRDefault="00B779B7" w:rsidP="00B779B7">
      <w:pPr>
        <w:pStyle w:val="Pagrindinistekstas2"/>
        <w:widowControl w:val="0"/>
        <w:shd w:val="clear" w:color="auto" w:fill="auto"/>
        <w:tabs>
          <w:tab w:val="left" w:pos="418"/>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2</w:t>
      </w:r>
      <w:r w:rsidR="00D54020">
        <w:rPr>
          <w:rFonts w:ascii="Times New Roman" w:hAnsi="Times New Roman" w:cs="Times New Roman"/>
          <w:sz w:val="24"/>
          <w:szCs w:val="24"/>
          <w:lang w:val="lt-LT"/>
        </w:rPr>
        <w:t>4</w:t>
      </w:r>
      <w:r w:rsidRPr="00967677">
        <w:rPr>
          <w:rFonts w:ascii="Times New Roman" w:hAnsi="Times New Roman" w:cs="Times New Roman"/>
          <w:sz w:val="24"/>
          <w:szCs w:val="24"/>
          <w:lang w:val="lt-LT"/>
        </w:rPr>
        <w:t>.</w:t>
      </w:r>
      <w:r w:rsidRPr="00967677">
        <w:rPr>
          <w:rFonts w:ascii="Times New Roman" w:hAnsi="Times New Roman" w:cs="Times New Roman"/>
          <w:sz w:val="24"/>
          <w:szCs w:val="24"/>
          <w:lang w:val="lt-LT"/>
        </w:rPr>
        <w:tab/>
        <w:t xml:space="preserve">Sutartį sudaro specialiosios sąlygos, jų priedai ir Sutarties bendrosios sąlygos. Jeigu Sutarties specialiųjų sąlygų ir /ar jų priedų nuostatos neatitinka Sutarties bendrųjų sąlygų nuostatų, pirmenybė yra teikiama Sutarties specialiųjų sąlygų bei jų priedų nuostatoms. Sutarties specialiųjų sąlygų </w:t>
      </w:r>
      <w:r w:rsidRPr="006B13C0">
        <w:rPr>
          <w:rFonts w:ascii="Times New Roman" w:hAnsi="Times New Roman" w:cs="Times New Roman"/>
          <w:sz w:val="24"/>
          <w:szCs w:val="24"/>
          <w:lang w:val="lt-LT"/>
        </w:rPr>
        <w:t>priedai:</w:t>
      </w:r>
    </w:p>
    <w:p w14:paraId="73F30819" w14:textId="1F11E547" w:rsidR="00B779B7" w:rsidRPr="006B13C0" w:rsidRDefault="00B779B7" w:rsidP="00B779B7">
      <w:pPr>
        <w:pStyle w:val="Pagrindinistekstas2"/>
        <w:widowControl w:val="0"/>
        <w:numPr>
          <w:ilvl w:val="1"/>
          <w:numId w:val="14"/>
        </w:numPr>
        <w:shd w:val="clear" w:color="auto" w:fill="auto"/>
        <w:tabs>
          <w:tab w:val="left" w:pos="812"/>
        </w:tabs>
        <w:suppressAutoHyphens/>
        <w:spacing w:before="0" w:after="0" w:line="240" w:lineRule="auto"/>
        <w:ind w:firstLine="1134"/>
        <w:jc w:val="both"/>
        <w:rPr>
          <w:rFonts w:ascii="Times New Roman" w:hAnsi="Times New Roman" w:cs="Times New Roman"/>
          <w:sz w:val="24"/>
          <w:szCs w:val="24"/>
          <w:lang w:val="lt-LT"/>
        </w:rPr>
      </w:pPr>
      <w:r w:rsidRPr="006B13C0">
        <w:rPr>
          <w:rFonts w:ascii="Times New Roman" w:hAnsi="Times New Roman" w:cs="Times New Roman"/>
          <w:sz w:val="24"/>
          <w:szCs w:val="24"/>
          <w:lang w:val="lt-LT"/>
        </w:rPr>
        <w:t xml:space="preserve">priedas. </w:t>
      </w:r>
      <w:r w:rsidR="006B13C0" w:rsidRPr="006B13C0">
        <w:rPr>
          <w:rFonts w:ascii="Times New Roman" w:hAnsi="Times New Roman" w:cs="Times New Roman"/>
          <w:sz w:val="24"/>
          <w:szCs w:val="24"/>
          <w:lang w:val="lt-LT"/>
        </w:rPr>
        <w:t>Paprastojo remonto aprašas</w:t>
      </w:r>
      <w:r w:rsidR="006E33E0" w:rsidRPr="006B13C0">
        <w:rPr>
          <w:rFonts w:ascii="Times New Roman" w:hAnsi="Times New Roman" w:cs="Times New Roman"/>
          <w:sz w:val="24"/>
          <w:szCs w:val="24"/>
          <w:lang w:val="lt-LT"/>
        </w:rPr>
        <w:t xml:space="preserve"> </w:t>
      </w:r>
      <w:r w:rsidRPr="006B13C0">
        <w:rPr>
          <w:rFonts w:ascii="Times New Roman" w:hAnsi="Times New Roman" w:cs="Times New Roman"/>
          <w:sz w:val="24"/>
          <w:szCs w:val="24"/>
          <w:lang w:val="lt-LT"/>
        </w:rPr>
        <w:t>ir perkančiosios organizacijos iki pasiūlymų pateikimo termino išsiųsti paaiškinimai</w:t>
      </w:r>
      <w:r w:rsidRPr="006B13C0">
        <w:rPr>
          <w:rStyle w:val="PagrindinistekstasKursyvas"/>
          <w:rFonts w:ascii="Times New Roman" w:hAnsi="Times New Roman" w:cs="Times New Roman"/>
          <w:sz w:val="24"/>
          <w:szCs w:val="24"/>
          <w:lang w:val="lt-LT"/>
        </w:rPr>
        <w:t xml:space="preserve"> (jei jų bus).</w:t>
      </w:r>
    </w:p>
    <w:p w14:paraId="4D8A8B43" w14:textId="3B61D009" w:rsidR="00B779B7" w:rsidRPr="002266A4" w:rsidRDefault="00B779B7" w:rsidP="00B779B7">
      <w:pPr>
        <w:pStyle w:val="Pagrindinistekstas2"/>
        <w:widowControl w:val="0"/>
        <w:numPr>
          <w:ilvl w:val="1"/>
          <w:numId w:val="14"/>
        </w:numPr>
        <w:shd w:val="clear" w:color="auto" w:fill="auto"/>
        <w:tabs>
          <w:tab w:val="left" w:pos="783"/>
        </w:tabs>
        <w:suppressAutoHyphens/>
        <w:spacing w:before="0" w:after="0" w:line="240" w:lineRule="auto"/>
        <w:ind w:firstLine="1134"/>
        <w:jc w:val="both"/>
        <w:rPr>
          <w:rFonts w:ascii="Times New Roman" w:hAnsi="Times New Roman" w:cs="Times New Roman"/>
          <w:sz w:val="24"/>
          <w:szCs w:val="24"/>
          <w:lang w:val="lt-LT"/>
        </w:rPr>
      </w:pPr>
      <w:r w:rsidRPr="002266A4">
        <w:rPr>
          <w:rFonts w:ascii="Times New Roman" w:hAnsi="Times New Roman" w:cs="Times New Roman"/>
          <w:sz w:val="24"/>
          <w:szCs w:val="24"/>
          <w:lang w:val="lt-LT"/>
        </w:rPr>
        <w:t xml:space="preserve">priedas. Rangovo pasiūlymas </w:t>
      </w:r>
      <w:r w:rsidR="00CE19B0">
        <w:rPr>
          <w:rFonts w:ascii="Times New Roman" w:hAnsi="Times New Roman" w:cs="Times New Roman"/>
          <w:sz w:val="24"/>
          <w:szCs w:val="24"/>
          <w:lang w:val="lt-LT"/>
        </w:rPr>
        <w:t>ir</w:t>
      </w:r>
      <w:r w:rsidRPr="002266A4">
        <w:rPr>
          <w:rFonts w:ascii="Times New Roman" w:hAnsi="Times New Roman" w:cs="Times New Roman"/>
          <w:sz w:val="24"/>
          <w:szCs w:val="24"/>
          <w:lang w:val="lt-LT"/>
        </w:rPr>
        <w:t xml:space="preserve"> kitais priedais, perkančiosios organizacijos prašymai paaiškinti pasiūlymą bei Rangovo paaiškinimai, pateikti pirkimo procedūros metu </w:t>
      </w:r>
      <w:r w:rsidRPr="002266A4">
        <w:rPr>
          <w:rFonts w:ascii="Times New Roman" w:hAnsi="Times New Roman" w:cs="Times New Roman"/>
          <w:i/>
          <w:sz w:val="24"/>
          <w:szCs w:val="24"/>
          <w:lang w:val="lt-LT"/>
        </w:rPr>
        <w:t>(jei jų bus)</w:t>
      </w:r>
      <w:r w:rsidRPr="002266A4">
        <w:rPr>
          <w:rFonts w:ascii="Times New Roman" w:hAnsi="Times New Roman" w:cs="Times New Roman"/>
          <w:sz w:val="24"/>
          <w:szCs w:val="24"/>
          <w:lang w:val="lt-LT"/>
        </w:rPr>
        <w:t>.</w:t>
      </w:r>
    </w:p>
    <w:p w14:paraId="570D5DA2" w14:textId="1DEF0F29" w:rsidR="00B779B7" w:rsidRPr="00967677" w:rsidRDefault="00B779B7" w:rsidP="00B779B7">
      <w:pPr>
        <w:pStyle w:val="Pagrindinistekstas2"/>
        <w:widowControl w:val="0"/>
        <w:numPr>
          <w:ilvl w:val="1"/>
          <w:numId w:val="14"/>
        </w:numPr>
        <w:shd w:val="clear" w:color="auto" w:fill="auto"/>
        <w:tabs>
          <w:tab w:val="left" w:pos="774"/>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pr</w:t>
      </w:r>
      <w:r w:rsidR="007D28DD" w:rsidRPr="00967677">
        <w:rPr>
          <w:rFonts w:ascii="Times New Roman" w:hAnsi="Times New Roman" w:cs="Times New Roman"/>
          <w:sz w:val="24"/>
          <w:szCs w:val="24"/>
          <w:lang w:val="lt-LT"/>
        </w:rPr>
        <w:t>iedas. Atliktų darbų akto forma, F</w:t>
      </w:r>
      <w:r w:rsidR="00BB1377">
        <w:rPr>
          <w:rFonts w:ascii="Times New Roman" w:hAnsi="Times New Roman" w:cs="Times New Roman"/>
          <w:sz w:val="24"/>
          <w:szCs w:val="24"/>
          <w:lang w:val="lt-LT"/>
        </w:rPr>
        <w:t>-</w:t>
      </w:r>
      <w:r w:rsidR="007D28DD" w:rsidRPr="00967677">
        <w:rPr>
          <w:rFonts w:ascii="Times New Roman" w:hAnsi="Times New Roman" w:cs="Times New Roman"/>
          <w:sz w:val="24"/>
          <w:szCs w:val="24"/>
          <w:lang w:val="lt-LT"/>
        </w:rPr>
        <w:t xml:space="preserve">2 </w:t>
      </w:r>
    </w:p>
    <w:p w14:paraId="36CDF6F4" w14:textId="77255D80" w:rsidR="007D28DD" w:rsidRPr="00967677" w:rsidRDefault="00B779B7" w:rsidP="00B779B7">
      <w:pPr>
        <w:widowControl w:val="0"/>
        <w:numPr>
          <w:ilvl w:val="1"/>
          <w:numId w:val="14"/>
        </w:numPr>
        <w:tabs>
          <w:tab w:val="clear" w:pos="1293"/>
          <w:tab w:val="left" w:pos="788"/>
        </w:tabs>
        <w:ind w:firstLine="1134"/>
        <w:jc w:val="both"/>
        <w:textAlignment w:val="auto"/>
        <w:outlineLvl w:val="2"/>
        <w:rPr>
          <w:rFonts w:eastAsia="Arial"/>
          <w:szCs w:val="24"/>
        </w:rPr>
      </w:pPr>
      <w:r w:rsidRPr="00967677">
        <w:rPr>
          <w:szCs w:val="24"/>
        </w:rPr>
        <w:t xml:space="preserve">priedas. </w:t>
      </w:r>
      <w:r w:rsidR="007D28DD" w:rsidRPr="00967677">
        <w:rPr>
          <w:szCs w:val="24"/>
        </w:rPr>
        <w:t xml:space="preserve"> Išlaidų apmokėjimo pažymos forma, F</w:t>
      </w:r>
      <w:r w:rsidR="00BB1377">
        <w:rPr>
          <w:szCs w:val="24"/>
        </w:rPr>
        <w:t>-</w:t>
      </w:r>
      <w:r w:rsidR="007D28DD" w:rsidRPr="00967677">
        <w:rPr>
          <w:szCs w:val="24"/>
        </w:rPr>
        <w:t xml:space="preserve">3. </w:t>
      </w:r>
    </w:p>
    <w:p w14:paraId="1687C616" w14:textId="77777777" w:rsidR="00B779B7" w:rsidRPr="00967677" w:rsidRDefault="00B779B7" w:rsidP="00B779B7">
      <w:pPr>
        <w:widowControl w:val="0"/>
        <w:numPr>
          <w:ilvl w:val="1"/>
          <w:numId w:val="14"/>
        </w:numPr>
        <w:tabs>
          <w:tab w:val="clear" w:pos="1293"/>
          <w:tab w:val="left" w:pos="788"/>
        </w:tabs>
        <w:ind w:firstLine="1134"/>
        <w:jc w:val="both"/>
        <w:textAlignment w:val="auto"/>
        <w:outlineLvl w:val="2"/>
        <w:rPr>
          <w:rStyle w:val="Temosantrat320"/>
          <w:rFonts w:ascii="Times New Roman" w:hAnsi="Times New Roman" w:cs="Times New Roman"/>
          <w:sz w:val="24"/>
          <w:szCs w:val="24"/>
        </w:rPr>
      </w:pPr>
      <w:r w:rsidRPr="00967677">
        <w:rPr>
          <w:rStyle w:val="Temosantrat320"/>
          <w:rFonts w:ascii="Times New Roman" w:hAnsi="Times New Roman" w:cs="Times New Roman"/>
          <w:sz w:val="24"/>
          <w:szCs w:val="24"/>
        </w:rPr>
        <w:t>priedas. Trišalės atsiskaitymo sutarties forma.</w:t>
      </w:r>
    </w:p>
    <w:p w14:paraId="71C6EC7E" w14:textId="0F7F299B" w:rsidR="00B779B7" w:rsidRPr="00967677" w:rsidRDefault="00B779B7" w:rsidP="00B779B7">
      <w:pPr>
        <w:pStyle w:val="Pagrindinistekstas2"/>
        <w:widowControl w:val="0"/>
        <w:shd w:val="clear" w:color="auto" w:fill="auto"/>
        <w:tabs>
          <w:tab w:val="left" w:pos="486"/>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2</w:t>
      </w:r>
      <w:r w:rsidR="00D54020">
        <w:rPr>
          <w:rFonts w:ascii="Times New Roman" w:hAnsi="Times New Roman" w:cs="Times New Roman"/>
          <w:sz w:val="24"/>
          <w:szCs w:val="24"/>
          <w:lang w:val="lt-LT"/>
        </w:rPr>
        <w:t>5</w:t>
      </w:r>
      <w:r w:rsidRPr="00967677">
        <w:rPr>
          <w:rFonts w:ascii="Times New Roman" w:hAnsi="Times New Roman" w:cs="Times New Roman"/>
          <w:sz w:val="24"/>
          <w:szCs w:val="24"/>
          <w:lang w:val="lt-LT"/>
        </w:rPr>
        <w:t>.</w:t>
      </w:r>
      <w:r w:rsidRPr="00967677">
        <w:rPr>
          <w:rFonts w:ascii="Times New Roman" w:hAnsi="Times New Roman" w:cs="Times New Roman"/>
          <w:sz w:val="24"/>
          <w:szCs w:val="24"/>
          <w:lang w:val="lt-LT"/>
        </w:rPr>
        <w:tab/>
        <w:t>Laikoma, kad Sutartį sudarantys dokumentai vienas kitą paaiškina. Kiekvienas paskesnis eilės dokumentas turi žemesnę juridinę galią nei prieš jį nurodytas dokumentas. Neaiškumo ar prieštaravimo atveju jais vadovaujamasi šiame skyriuje nurodyta eilės tvarka.</w:t>
      </w:r>
    </w:p>
    <w:p w14:paraId="776B87F2" w14:textId="77777777" w:rsidR="00B779B7" w:rsidRPr="00967677" w:rsidRDefault="00B779B7" w:rsidP="00B779B7">
      <w:pPr>
        <w:pStyle w:val="Pagrindinistekstas2"/>
        <w:widowControl w:val="0"/>
        <w:shd w:val="clear" w:color="auto" w:fill="auto"/>
        <w:tabs>
          <w:tab w:val="left" w:pos="486"/>
        </w:tabs>
        <w:suppressAutoHyphens/>
        <w:spacing w:before="0" w:after="0" w:line="240" w:lineRule="auto"/>
        <w:ind w:firstLine="0"/>
        <w:jc w:val="both"/>
        <w:rPr>
          <w:rFonts w:ascii="Times New Roman" w:hAnsi="Times New Roman" w:cs="Times New Roman"/>
          <w:sz w:val="24"/>
          <w:szCs w:val="24"/>
          <w:lang w:val="lt-LT"/>
        </w:rPr>
      </w:pPr>
    </w:p>
    <w:p w14:paraId="734B3796" w14:textId="77777777" w:rsidR="00B779B7" w:rsidRPr="00967677" w:rsidRDefault="00B779B7" w:rsidP="00B779B7">
      <w:pPr>
        <w:pStyle w:val="Pagrindinistekstas2"/>
        <w:widowControl w:val="0"/>
        <w:shd w:val="clear" w:color="auto" w:fill="auto"/>
        <w:tabs>
          <w:tab w:val="left" w:pos="486"/>
        </w:tabs>
        <w:suppressAutoHyphens/>
        <w:spacing w:before="0" w:after="0" w:line="240" w:lineRule="auto"/>
        <w:ind w:firstLine="0"/>
        <w:jc w:val="both"/>
        <w:rPr>
          <w:rFonts w:ascii="Times New Roman" w:hAnsi="Times New Roman" w:cs="Times New Roman"/>
          <w:sz w:val="24"/>
          <w:szCs w:val="24"/>
          <w:lang w:val="lt-LT"/>
        </w:rPr>
      </w:pPr>
    </w:p>
    <w:p w14:paraId="27A06C41"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IX SKYRIUS</w:t>
      </w:r>
    </w:p>
    <w:p w14:paraId="5065CFB5"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BAIGIAMOSIOS NUOSTATOS</w:t>
      </w:r>
    </w:p>
    <w:p w14:paraId="6CDE2147"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sz w:val="24"/>
          <w:szCs w:val="24"/>
          <w:lang w:val="lt-LT"/>
        </w:rPr>
      </w:pPr>
    </w:p>
    <w:p w14:paraId="20AF886C" w14:textId="2AF18FB4" w:rsidR="00B779B7" w:rsidRPr="00967677" w:rsidRDefault="00B779B7" w:rsidP="00B779B7">
      <w:pPr>
        <w:pStyle w:val="Pagrindinistekstas2"/>
        <w:widowControl w:val="0"/>
        <w:shd w:val="clear" w:color="auto" w:fill="auto"/>
        <w:tabs>
          <w:tab w:val="left" w:pos="426"/>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2</w:t>
      </w:r>
      <w:r w:rsidR="00D54020">
        <w:rPr>
          <w:rFonts w:ascii="Times New Roman" w:hAnsi="Times New Roman" w:cs="Times New Roman"/>
          <w:sz w:val="24"/>
          <w:szCs w:val="24"/>
          <w:lang w:val="lt-LT"/>
        </w:rPr>
        <w:t>6</w:t>
      </w:r>
      <w:r w:rsidRPr="00967677">
        <w:rPr>
          <w:rFonts w:ascii="Times New Roman" w:hAnsi="Times New Roman" w:cs="Times New Roman"/>
          <w:sz w:val="24"/>
          <w:szCs w:val="24"/>
          <w:lang w:val="lt-LT"/>
        </w:rPr>
        <w:t xml:space="preserve">. Pirkėjo už Sutarties ir jos pakeitimų viešinimą atsakingu paskirtas asmuo: </w:t>
      </w:r>
      <w:r w:rsidRPr="00967677">
        <w:rPr>
          <w:rFonts w:ascii="Times New Roman" w:hAnsi="Times New Roman" w:cs="Times New Roman"/>
          <w:color w:val="FF0000"/>
          <w:sz w:val="24"/>
          <w:szCs w:val="24"/>
          <w:lang w:val="lt-LT"/>
        </w:rPr>
        <w:t>įrašyti</w:t>
      </w:r>
      <w:r w:rsidRPr="00967677">
        <w:rPr>
          <w:rFonts w:ascii="Times New Roman" w:hAnsi="Times New Roman" w:cs="Times New Roman"/>
          <w:sz w:val="24"/>
          <w:szCs w:val="24"/>
          <w:lang w:val="lt-LT"/>
        </w:rPr>
        <w:t xml:space="preserve"> </w:t>
      </w:r>
      <w:r w:rsidRPr="00967677">
        <w:rPr>
          <w:rFonts w:ascii="Times New Roman" w:hAnsi="Times New Roman" w:cs="Times New Roman"/>
          <w:color w:val="FF0000"/>
          <w:sz w:val="24"/>
          <w:szCs w:val="24"/>
          <w:lang w:val="lt-LT"/>
        </w:rPr>
        <w:lastRenderedPageBreak/>
        <w:t>vardas pavardė, pareigos, kontaktiniai duomenys ir kt</w:t>
      </w:r>
      <w:r w:rsidRPr="00967677">
        <w:rPr>
          <w:rFonts w:ascii="Times New Roman" w:hAnsi="Times New Roman" w:cs="Times New Roman"/>
          <w:sz w:val="24"/>
          <w:szCs w:val="24"/>
          <w:lang w:val="lt-LT"/>
        </w:rPr>
        <w:t>.</w:t>
      </w:r>
    </w:p>
    <w:p w14:paraId="091152CE" w14:textId="1DFF5AEE" w:rsidR="00B779B7" w:rsidRPr="00967677" w:rsidRDefault="00B779B7" w:rsidP="00B779B7">
      <w:pPr>
        <w:pStyle w:val="Pagrindinistekstas2"/>
        <w:widowControl w:val="0"/>
        <w:shd w:val="clear" w:color="auto" w:fill="auto"/>
        <w:tabs>
          <w:tab w:val="left" w:pos="426"/>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2</w:t>
      </w:r>
      <w:r w:rsidR="00D54020">
        <w:rPr>
          <w:rFonts w:ascii="Times New Roman" w:hAnsi="Times New Roman" w:cs="Times New Roman"/>
          <w:sz w:val="24"/>
          <w:szCs w:val="24"/>
          <w:lang w:val="lt-LT"/>
        </w:rPr>
        <w:t>7</w:t>
      </w:r>
      <w:r w:rsidRPr="00967677">
        <w:rPr>
          <w:rFonts w:ascii="Times New Roman" w:hAnsi="Times New Roman" w:cs="Times New Roman"/>
          <w:sz w:val="24"/>
          <w:szCs w:val="24"/>
          <w:lang w:val="lt-LT"/>
        </w:rPr>
        <w:t>.</w:t>
      </w:r>
      <w:r w:rsidRPr="00967677">
        <w:rPr>
          <w:rFonts w:ascii="Times New Roman" w:hAnsi="Times New Roman" w:cs="Times New Roman"/>
          <w:sz w:val="24"/>
          <w:szCs w:val="24"/>
          <w:lang w:val="lt-LT"/>
        </w:rPr>
        <w:tab/>
        <w:t>Šalys patvirtina, kad Sutartį perskaitė, suprato jos turinį ir pasekmes, priėmė ją kaip atitinkančią jų tikslus ir pasirašė toliau nurodyta data.</w:t>
      </w:r>
    </w:p>
    <w:p w14:paraId="78A26BD2" w14:textId="77777777" w:rsidR="00B779B7" w:rsidRPr="00967677" w:rsidRDefault="00B779B7" w:rsidP="00B779B7">
      <w:pPr>
        <w:pStyle w:val="Pagrindinistekstas2"/>
        <w:widowControl w:val="0"/>
        <w:shd w:val="clear" w:color="auto" w:fill="auto"/>
        <w:tabs>
          <w:tab w:val="left" w:pos="426"/>
          <w:tab w:val="left" w:pos="1560"/>
        </w:tabs>
        <w:suppressAutoHyphens/>
        <w:spacing w:before="0" w:after="0" w:line="240" w:lineRule="auto"/>
        <w:ind w:firstLine="1134"/>
        <w:jc w:val="both"/>
        <w:rPr>
          <w:rFonts w:ascii="Times New Roman" w:hAnsi="Times New Roman" w:cs="Times New Roman"/>
          <w:sz w:val="24"/>
          <w:szCs w:val="24"/>
          <w:lang w:val="lt-LT"/>
        </w:rPr>
      </w:pPr>
    </w:p>
    <w:tbl>
      <w:tblPr>
        <w:tblW w:w="0" w:type="auto"/>
        <w:tblLayout w:type="fixed"/>
        <w:tblCellMar>
          <w:left w:w="10" w:type="dxa"/>
          <w:right w:w="10" w:type="dxa"/>
        </w:tblCellMar>
        <w:tblLook w:val="04A0" w:firstRow="1" w:lastRow="0" w:firstColumn="1" w:lastColumn="0" w:noHBand="0" w:noVBand="1"/>
      </w:tblPr>
      <w:tblGrid>
        <w:gridCol w:w="1711"/>
        <w:gridCol w:w="3184"/>
        <w:gridCol w:w="1778"/>
        <w:gridCol w:w="3118"/>
      </w:tblGrid>
      <w:tr w:rsidR="00B779B7" w:rsidRPr="00967677" w14:paraId="0A1F4302" w14:textId="77777777" w:rsidTr="00EB3C84">
        <w:trPr>
          <w:trHeight w:val="298"/>
        </w:trPr>
        <w:tc>
          <w:tcPr>
            <w:tcW w:w="4895" w:type="dxa"/>
            <w:gridSpan w:val="2"/>
            <w:tcBorders>
              <w:top w:val="single" w:sz="4" w:space="0" w:color="auto"/>
              <w:left w:val="single" w:sz="4" w:space="0" w:color="auto"/>
              <w:bottom w:val="single" w:sz="4" w:space="0" w:color="auto"/>
              <w:right w:val="single" w:sz="4" w:space="0" w:color="auto"/>
            </w:tcBorders>
            <w:shd w:val="clear" w:color="auto" w:fill="FFFFFF"/>
          </w:tcPr>
          <w:p w14:paraId="0A0F3FF8" w14:textId="77777777" w:rsidR="00B779B7" w:rsidRPr="00967677" w:rsidRDefault="00B779B7" w:rsidP="00EB3C84">
            <w:pPr>
              <w:widowControl w:val="0"/>
              <w:rPr>
                <w:b/>
                <w:szCs w:val="24"/>
              </w:rPr>
            </w:pPr>
            <w:r w:rsidRPr="00967677">
              <w:rPr>
                <w:rStyle w:val="Pagrindinistekstas90"/>
                <w:rFonts w:ascii="Times New Roman" w:hAnsi="Times New Roman" w:cs="Times New Roman"/>
                <w:b/>
                <w:sz w:val="24"/>
                <w:szCs w:val="24"/>
              </w:rPr>
              <w:t>Rangovas</w:t>
            </w:r>
          </w:p>
        </w:tc>
        <w:tc>
          <w:tcPr>
            <w:tcW w:w="4896" w:type="dxa"/>
            <w:gridSpan w:val="2"/>
            <w:tcBorders>
              <w:top w:val="single" w:sz="4" w:space="0" w:color="auto"/>
              <w:left w:val="single" w:sz="4" w:space="0" w:color="auto"/>
              <w:bottom w:val="single" w:sz="4" w:space="0" w:color="auto"/>
              <w:right w:val="single" w:sz="4" w:space="0" w:color="auto"/>
            </w:tcBorders>
            <w:shd w:val="clear" w:color="auto" w:fill="FFFFFF"/>
          </w:tcPr>
          <w:p w14:paraId="0615B722" w14:textId="77777777" w:rsidR="00B779B7" w:rsidRPr="00967677" w:rsidRDefault="00B779B7" w:rsidP="00EB3C84">
            <w:pPr>
              <w:widowControl w:val="0"/>
              <w:rPr>
                <w:b/>
                <w:szCs w:val="24"/>
              </w:rPr>
            </w:pPr>
            <w:r w:rsidRPr="00967677">
              <w:rPr>
                <w:rStyle w:val="Pagrindinistekstas90"/>
                <w:rFonts w:ascii="Times New Roman" w:hAnsi="Times New Roman" w:cs="Times New Roman"/>
                <w:b/>
                <w:sz w:val="24"/>
                <w:szCs w:val="24"/>
              </w:rPr>
              <w:t>Pirkėjas</w:t>
            </w:r>
          </w:p>
        </w:tc>
      </w:tr>
      <w:tr w:rsidR="00B779B7" w:rsidRPr="00967677" w14:paraId="1C99B6D3" w14:textId="77777777" w:rsidTr="00EB3C84">
        <w:trPr>
          <w:trHeight w:val="312"/>
        </w:trPr>
        <w:tc>
          <w:tcPr>
            <w:tcW w:w="1711" w:type="dxa"/>
            <w:tcBorders>
              <w:top w:val="single" w:sz="4" w:space="0" w:color="auto"/>
              <w:left w:val="single" w:sz="4" w:space="0" w:color="auto"/>
              <w:bottom w:val="single" w:sz="4" w:space="0" w:color="auto"/>
              <w:right w:val="single" w:sz="4" w:space="0" w:color="auto"/>
            </w:tcBorders>
            <w:shd w:val="clear" w:color="auto" w:fill="FFFFFF"/>
          </w:tcPr>
          <w:p w14:paraId="6C5A6B48" w14:textId="77777777" w:rsidR="00B779B7" w:rsidRPr="00967677" w:rsidRDefault="00B779B7" w:rsidP="00EB3C84">
            <w:pPr>
              <w:pStyle w:val="Pagrindinistekstas2"/>
              <w:widowControl w:val="0"/>
              <w:shd w:val="clear" w:color="auto" w:fill="auto"/>
              <w:suppressAutoHyphens/>
              <w:spacing w:before="0" w:after="0" w:line="240" w:lineRule="auto"/>
              <w:ind w:firstLine="0"/>
              <w:jc w:val="left"/>
              <w:rPr>
                <w:rFonts w:ascii="Times New Roman" w:hAnsi="Times New Roman" w:cs="Times New Roman"/>
                <w:sz w:val="24"/>
                <w:szCs w:val="24"/>
                <w:lang w:val="lt-LT"/>
              </w:rPr>
            </w:pPr>
            <w:r w:rsidRPr="00967677">
              <w:rPr>
                <w:rFonts w:ascii="Times New Roman" w:hAnsi="Times New Roman" w:cs="Times New Roman"/>
                <w:sz w:val="24"/>
                <w:szCs w:val="24"/>
                <w:lang w:val="lt-LT"/>
              </w:rPr>
              <w:t>Vardas, Pavardė</w:t>
            </w:r>
          </w:p>
        </w:tc>
        <w:tc>
          <w:tcPr>
            <w:tcW w:w="3184" w:type="dxa"/>
            <w:tcBorders>
              <w:top w:val="single" w:sz="4" w:space="0" w:color="auto"/>
              <w:left w:val="single" w:sz="4" w:space="0" w:color="auto"/>
              <w:bottom w:val="single" w:sz="4" w:space="0" w:color="auto"/>
              <w:right w:val="single" w:sz="4" w:space="0" w:color="auto"/>
            </w:tcBorders>
            <w:shd w:val="clear" w:color="auto" w:fill="FFFFFF"/>
          </w:tcPr>
          <w:p w14:paraId="63D294E7" w14:textId="77777777" w:rsidR="00B779B7" w:rsidRPr="00967677" w:rsidRDefault="00B779B7" w:rsidP="00EB3C84">
            <w:pPr>
              <w:widowControl w:val="0"/>
            </w:pPr>
            <w:r w:rsidRPr="00967677">
              <w:rPr>
                <w:color w:val="FF0000"/>
              </w:rPr>
              <w:t>įrašyti</w:t>
            </w:r>
          </w:p>
        </w:tc>
        <w:tc>
          <w:tcPr>
            <w:tcW w:w="1778" w:type="dxa"/>
            <w:tcBorders>
              <w:top w:val="single" w:sz="4" w:space="0" w:color="auto"/>
              <w:left w:val="single" w:sz="4" w:space="0" w:color="auto"/>
              <w:bottom w:val="single" w:sz="4" w:space="0" w:color="auto"/>
              <w:right w:val="single" w:sz="4" w:space="0" w:color="auto"/>
            </w:tcBorders>
            <w:shd w:val="clear" w:color="auto" w:fill="FFFFFF"/>
          </w:tcPr>
          <w:p w14:paraId="20A7438D" w14:textId="77777777" w:rsidR="00B779B7" w:rsidRPr="00967677" w:rsidRDefault="00B779B7" w:rsidP="00EB3C84">
            <w:pPr>
              <w:pStyle w:val="Pagrindinistekstas2"/>
              <w:widowControl w:val="0"/>
              <w:shd w:val="clear" w:color="auto" w:fill="auto"/>
              <w:suppressAutoHyphens/>
              <w:spacing w:before="0" w:after="0" w:line="240" w:lineRule="auto"/>
              <w:ind w:firstLine="0"/>
              <w:jc w:val="left"/>
              <w:rPr>
                <w:rFonts w:ascii="Times New Roman" w:hAnsi="Times New Roman" w:cs="Times New Roman"/>
                <w:sz w:val="24"/>
                <w:szCs w:val="24"/>
                <w:lang w:val="lt-LT"/>
              </w:rPr>
            </w:pPr>
            <w:r w:rsidRPr="00967677">
              <w:rPr>
                <w:rFonts w:ascii="Times New Roman" w:hAnsi="Times New Roman" w:cs="Times New Roman"/>
                <w:sz w:val="24"/>
                <w:szCs w:val="24"/>
                <w:lang w:val="lt-LT"/>
              </w:rPr>
              <w:t>Vardas, Pavardė</w:t>
            </w:r>
          </w:p>
        </w:tc>
        <w:tc>
          <w:tcPr>
            <w:tcW w:w="3118" w:type="dxa"/>
            <w:tcBorders>
              <w:top w:val="single" w:sz="4" w:space="0" w:color="auto"/>
              <w:left w:val="single" w:sz="4" w:space="0" w:color="auto"/>
              <w:bottom w:val="single" w:sz="4" w:space="0" w:color="auto"/>
              <w:right w:val="single" w:sz="4" w:space="0" w:color="auto"/>
            </w:tcBorders>
            <w:shd w:val="clear" w:color="auto" w:fill="FFFFFF"/>
          </w:tcPr>
          <w:p w14:paraId="4BD745B3" w14:textId="77777777" w:rsidR="00B779B7" w:rsidRPr="00967677" w:rsidRDefault="00B779B7" w:rsidP="00EB3C84">
            <w:pPr>
              <w:widowControl w:val="0"/>
            </w:pPr>
            <w:r w:rsidRPr="00967677">
              <w:rPr>
                <w:color w:val="FF0000"/>
              </w:rPr>
              <w:t>įrašyti</w:t>
            </w:r>
          </w:p>
        </w:tc>
      </w:tr>
      <w:tr w:rsidR="00B779B7" w:rsidRPr="00967677" w14:paraId="14773253" w14:textId="77777777" w:rsidTr="00EB3C84">
        <w:trPr>
          <w:trHeight w:val="317"/>
        </w:trPr>
        <w:tc>
          <w:tcPr>
            <w:tcW w:w="1711" w:type="dxa"/>
            <w:tcBorders>
              <w:top w:val="single" w:sz="4" w:space="0" w:color="auto"/>
              <w:left w:val="single" w:sz="4" w:space="0" w:color="auto"/>
              <w:bottom w:val="single" w:sz="4" w:space="0" w:color="auto"/>
              <w:right w:val="single" w:sz="4" w:space="0" w:color="auto"/>
            </w:tcBorders>
            <w:shd w:val="clear" w:color="auto" w:fill="FFFFFF"/>
          </w:tcPr>
          <w:p w14:paraId="50078B7A" w14:textId="77777777" w:rsidR="00B779B7" w:rsidRPr="00967677" w:rsidRDefault="00B779B7" w:rsidP="00EB3C84">
            <w:pPr>
              <w:pStyle w:val="Pagrindinistekstas2"/>
              <w:widowControl w:val="0"/>
              <w:shd w:val="clear" w:color="auto" w:fill="auto"/>
              <w:suppressAutoHyphens/>
              <w:spacing w:before="0" w:after="0" w:line="240" w:lineRule="auto"/>
              <w:ind w:firstLine="0"/>
              <w:jc w:val="left"/>
              <w:rPr>
                <w:rFonts w:ascii="Times New Roman" w:hAnsi="Times New Roman" w:cs="Times New Roman"/>
                <w:sz w:val="24"/>
                <w:szCs w:val="24"/>
                <w:lang w:val="lt-LT"/>
              </w:rPr>
            </w:pPr>
            <w:r w:rsidRPr="00967677">
              <w:rPr>
                <w:rFonts w:ascii="Times New Roman" w:hAnsi="Times New Roman" w:cs="Times New Roman"/>
                <w:sz w:val="24"/>
                <w:szCs w:val="24"/>
                <w:lang w:val="lt-LT"/>
              </w:rPr>
              <w:t>Pareigos</w:t>
            </w:r>
          </w:p>
        </w:tc>
        <w:tc>
          <w:tcPr>
            <w:tcW w:w="3184" w:type="dxa"/>
            <w:tcBorders>
              <w:top w:val="single" w:sz="4" w:space="0" w:color="auto"/>
              <w:left w:val="single" w:sz="4" w:space="0" w:color="auto"/>
              <w:bottom w:val="single" w:sz="4" w:space="0" w:color="auto"/>
              <w:right w:val="single" w:sz="4" w:space="0" w:color="auto"/>
            </w:tcBorders>
            <w:shd w:val="clear" w:color="auto" w:fill="FFFFFF"/>
          </w:tcPr>
          <w:p w14:paraId="4C7EA475" w14:textId="77777777" w:rsidR="00B779B7" w:rsidRPr="00967677" w:rsidRDefault="00B779B7" w:rsidP="00EB3C84">
            <w:pPr>
              <w:widowControl w:val="0"/>
            </w:pPr>
            <w:r w:rsidRPr="00967677">
              <w:rPr>
                <w:color w:val="FF0000"/>
              </w:rPr>
              <w:t>įrašyti</w:t>
            </w:r>
          </w:p>
        </w:tc>
        <w:tc>
          <w:tcPr>
            <w:tcW w:w="1778" w:type="dxa"/>
            <w:tcBorders>
              <w:top w:val="single" w:sz="4" w:space="0" w:color="auto"/>
              <w:left w:val="single" w:sz="4" w:space="0" w:color="auto"/>
              <w:bottom w:val="single" w:sz="4" w:space="0" w:color="auto"/>
              <w:right w:val="single" w:sz="4" w:space="0" w:color="auto"/>
            </w:tcBorders>
            <w:shd w:val="clear" w:color="auto" w:fill="FFFFFF"/>
          </w:tcPr>
          <w:p w14:paraId="3177EDE1" w14:textId="77777777" w:rsidR="00B779B7" w:rsidRPr="00967677" w:rsidRDefault="00B779B7" w:rsidP="00EB3C84">
            <w:pPr>
              <w:pStyle w:val="Pagrindinistekstas2"/>
              <w:widowControl w:val="0"/>
              <w:shd w:val="clear" w:color="auto" w:fill="auto"/>
              <w:suppressAutoHyphens/>
              <w:spacing w:before="0" w:after="0" w:line="240" w:lineRule="auto"/>
              <w:ind w:firstLine="0"/>
              <w:jc w:val="left"/>
              <w:rPr>
                <w:rFonts w:ascii="Times New Roman" w:hAnsi="Times New Roman" w:cs="Times New Roman"/>
                <w:sz w:val="24"/>
                <w:szCs w:val="24"/>
                <w:lang w:val="lt-LT"/>
              </w:rPr>
            </w:pPr>
            <w:r w:rsidRPr="00967677">
              <w:rPr>
                <w:rFonts w:ascii="Times New Roman" w:hAnsi="Times New Roman" w:cs="Times New Roman"/>
                <w:sz w:val="24"/>
                <w:szCs w:val="24"/>
                <w:lang w:val="lt-LT"/>
              </w:rPr>
              <w:t>Pareigos</w:t>
            </w:r>
          </w:p>
        </w:tc>
        <w:tc>
          <w:tcPr>
            <w:tcW w:w="3118" w:type="dxa"/>
            <w:tcBorders>
              <w:top w:val="single" w:sz="4" w:space="0" w:color="auto"/>
              <w:left w:val="single" w:sz="4" w:space="0" w:color="auto"/>
              <w:bottom w:val="single" w:sz="4" w:space="0" w:color="auto"/>
              <w:right w:val="single" w:sz="4" w:space="0" w:color="auto"/>
            </w:tcBorders>
            <w:shd w:val="clear" w:color="auto" w:fill="FFFFFF"/>
          </w:tcPr>
          <w:p w14:paraId="60ED8E41" w14:textId="77777777" w:rsidR="00B779B7" w:rsidRPr="00967677" w:rsidRDefault="00B779B7" w:rsidP="00EB3C84">
            <w:pPr>
              <w:widowControl w:val="0"/>
            </w:pPr>
            <w:r w:rsidRPr="00967677">
              <w:rPr>
                <w:color w:val="FF0000"/>
              </w:rPr>
              <w:t>įrašyti</w:t>
            </w:r>
          </w:p>
        </w:tc>
      </w:tr>
      <w:tr w:rsidR="00B779B7" w:rsidRPr="00967677" w14:paraId="0FE13651" w14:textId="77777777" w:rsidTr="00EB3C84">
        <w:trPr>
          <w:trHeight w:val="312"/>
        </w:trPr>
        <w:tc>
          <w:tcPr>
            <w:tcW w:w="1711" w:type="dxa"/>
            <w:tcBorders>
              <w:top w:val="single" w:sz="4" w:space="0" w:color="auto"/>
              <w:left w:val="single" w:sz="4" w:space="0" w:color="auto"/>
              <w:bottom w:val="single" w:sz="4" w:space="0" w:color="auto"/>
              <w:right w:val="single" w:sz="4" w:space="0" w:color="auto"/>
            </w:tcBorders>
            <w:shd w:val="clear" w:color="auto" w:fill="FFFFFF"/>
          </w:tcPr>
          <w:p w14:paraId="3BD26468" w14:textId="77777777" w:rsidR="00B779B7" w:rsidRPr="00967677" w:rsidRDefault="00B779B7" w:rsidP="00EB3C84">
            <w:pPr>
              <w:pStyle w:val="Pagrindinistekstas2"/>
              <w:widowControl w:val="0"/>
              <w:shd w:val="clear" w:color="auto" w:fill="auto"/>
              <w:suppressAutoHyphens/>
              <w:spacing w:before="0" w:after="0" w:line="240" w:lineRule="auto"/>
              <w:ind w:firstLine="0"/>
              <w:jc w:val="left"/>
              <w:rPr>
                <w:rFonts w:ascii="Times New Roman" w:hAnsi="Times New Roman" w:cs="Times New Roman"/>
                <w:sz w:val="24"/>
                <w:szCs w:val="24"/>
                <w:lang w:val="lt-LT"/>
              </w:rPr>
            </w:pPr>
            <w:r w:rsidRPr="00967677">
              <w:rPr>
                <w:rFonts w:ascii="Times New Roman" w:hAnsi="Times New Roman" w:cs="Times New Roman"/>
                <w:sz w:val="24"/>
                <w:szCs w:val="24"/>
                <w:lang w:val="lt-LT"/>
              </w:rPr>
              <w:t>Parašas</w:t>
            </w:r>
          </w:p>
        </w:tc>
        <w:tc>
          <w:tcPr>
            <w:tcW w:w="3184" w:type="dxa"/>
            <w:tcBorders>
              <w:top w:val="single" w:sz="4" w:space="0" w:color="auto"/>
              <w:left w:val="single" w:sz="4" w:space="0" w:color="auto"/>
              <w:bottom w:val="single" w:sz="4" w:space="0" w:color="auto"/>
              <w:right w:val="single" w:sz="4" w:space="0" w:color="auto"/>
            </w:tcBorders>
            <w:shd w:val="clear" w:color="auto" w:fill="FFFFFF"/>
          </w:tcPr>
          <w:p w14:paraId="1162C3D9" w14:textId="77777777" w:rsidR="00B779B7" w:rsidRPr="00967677" w:rsidRDefault="00B779B7" w:rsidP="00EB3C84">
            <w:pPr>
              <w:widowControl w:val="0"/>
            </w:pPr>
            <w:r w:rsidRPr="00967677">
              <w:rPr>
                <w:color w:val="FF0000"/>
              </w:rPr>
              <w:t>įrašyti</w:t>
            </w:r>
          </w:p>
        </w:tc>
        <w:tc>
          <w:tcPr>
            <w:tcW w:w="1778" w:type="dxa"/>
            <w:tcBorders>
              <w:top w:val="single" w:sz="4" w:space="0" w:color="auto"/>
              <w:left w:val="single" w:sz="4" w:space="0" w:color="auto"/>
              <w:bottom w:val="single" w:sz="4" w:space="0" w:color="auto"/>
              <w:right w:val="single" w:sz="4" w:space="0" w:color="auto"/>
            </w:tcBorders>
            <w:shd w:val="clear" w:color="auto" w:fill="FFFFFF"/>
          </w:tcPr>
          <w:p w14:paraId="15001C0C" w14:textId="77777777" w:rsidR="00B779B7" w:rsidRPr="00967677" w:rsidRDefault="00B779B7" w:rsidP="00EB3C84">
            <w:pPr>
              <w:pStyle w:val="Pagrindinistekstas2"/>
              <w:widowControl w:val="0"/>
              <w:shd w:val="clear" w:color="auto" w:fill="auto"/>
              <w:suppressAutoHyphens/>
              <w:spacing w:before="0" w:after="0" w:line="240" w:lineRule="auto"/>
              <w:ind w:firstLine="0"/>
              <w:jc w:val="left"/>
              <w:rPr>
                <w:rFonts w:ascii="Times New Roman" w:hAnsi="Times New Roman" w:cs="Times New Roman"/>
                <w:sz w:val="24"/>
                <w:szCs w:val="24"/>
                <w:lang w:val="lt-LT"/>
              </w:rPr>
            </w:pPr>
            <w:r w:rsidRPr="00967677">
              <w:rPr>
                <w:rFonts w:ascii="Times New Roman" w:hAnsi="Times New Roman" w:cs="Times New Roman"/>
                <w:sz w:val="24"/>
                <w:szCs w:val="24"/>
                <w:lang w:val="lt-LT"/>
              </w:rPr>
              <w:t>Parašas</w:t>
            </w:r>
          </w:p>
        </w:tc>
        <w:tc>
          <w:tcPr>
            <w:tcW w:w="3118" w:type="dxa"/>
            <w:tcBorders>
              <w:top w:val="single" w:sz="4" w:space="0" w:color="auto"/>
              <w:left w:val="single" w:sz="4" w:space="0" w:color="auto"/>
              <w:bottom w:val="single" w:sz="4" w:space="0" w:color="auto"/>
              <w:right w:val="single" w:sz="4" w:space="0" w:color="auto"/>
            </w:tcBorders>
            <w:shd w:val="clear" w:color="auto" w:fill="FFFFFF"/>
          </w:tcPr>
          <w:p w14:paraId="4040C563" w14:textId="77777777" w:rsidR="00B779B7" w:rsidRPr="00967677" w:rsidRDefault="00B779B7" w:rsidP="00EB3C84">
            <w:pPr>
              <w:widowControl w:val="0"/>
            </w:pPr>
            <w:r w:rsidRPr="00967677">
              <w:rPr>
                <w:color w:val="FF0000"/>
              </w:rPr>
              <w:t>įrašyti</w:t>
            </w:r>
          </w:p>
        </w:tc>
      </w:tr>
      <w:tr w:rsidR="00B779B7" w:rsidRPr="00967677" w14:paraId="3E93A4D0" w14:textId="77777777" w:rsidTr="00EB3C84">
        <w:trPr>
          <w:trHeight w:val="326"/>
        </w:trPr>
        <w:tc>
          <w:tcPr>
            <w:tcW w:w="1711" w:type="dxa"/>
            <w:tcBorders>
              <w:top w:val="single" w:sz="4" w:space="0" w:color="auto"/>
              <w:left w:val="single" w:sz="4" w:space="0" w:color="auto"/>
              <w:bottom w:val="single" w:sz="4" w:space="0" w:color="auto"/>
              <w:right w:val="single" w:sz="4" w:space="0" w:color="auto"/>
            </w:tcBorders>
            <w:shd w:val="clear" w:color="auto" w:fill="FFFFFF"/>
          </w:tcPr>
          <w:p w14:paraId="4DED829D" w14:textId="77777777" w:rsidR="00B779B7" w:rsidRPr="00967677" w:rsidRDefault="00B779B7" w:rsidP="00EB3C84">
            <w:pPr>
              <w:pStyle w:val="Pagrindinistekstas2"/>
              <w:widowControl w:val="0"/>
              <w:shd w:val="clear" w:color="auto" w:fill="auto"/>
              <w:suppressAutoHyphens/>
              <w:spacing w:before="0" w:after="0" w:line="240" w:lineRule="auto"/>
              <w:ind w:firstLine="0"/>
              <w:jc w:val="left"/>
              <w:rPr>
                <w:rFonts w:ascii="Times New Roman" w:hAnsi="Times New Roman" w:cs="Times New Roman"/>
                <w:sz w:val="24"/>
                <w:szCs w:val="24"/>
                <w:lang w:val="lt-LT"/>
              </w:rPr>
            </w:pPr>
            <w:r w:rsidRPr="00967677">
              <w:rPr>
                <w:rFonts w:ascii="Times New Roman" w:hAnsi="Times New Roman" w:cs="Times New Roman"/>
                <w:sz w:val="24"/>
                <w:szCs w:val="24"/>
                <w:lang w:val="lt-LT"/>
              </w:rPr>
              <w:t>Data</w:t>
            </w:r>
          </w:p>
        </w:tc>
        <w:tc>
          <w:tcPr>
            <w:tcW w:w="3184" w:type="dxa"/>
            <w:tcBorders>
              <w:top w:val="single" w:sz="4" w:space="0" w:color="auto"/>
              <w:left w:val="single" w:sz="4" w:space="0" w:color="auto"/>
              <w:bottom w:val="single" w:sz="4" w:space="0" w:color="auto"/>
              <w:right w:val="single" w:sz="4" w:space="0" w:color="auto"/>
            </w:tcBorders>
            <w:shd w:val="clear" w:color="auto" w:fill="FFFFFF"/>
          </w:tcPr>
          <w:p w14:paraId="2BB89BED" w14:textId="77777777" w:rsidR="00B779B7" w:rsidRPr="00967677" w:rsidRDefault="00B779B7" w:rsidP="00EB3C84">
            <w:pPr>
              <w:widowControl w:val="0"/>
            </w:pPr>
            <w:r w:rsidRPr="00967677">
              <w:rPr>
                <w:color w:val="FF0000"/>
              </w:rPr>
              <w:t>įrašyti</w:t>
            </w:r>
          </w:p>
        </w:tc>
        <w:tc>
          <w:tcPr>
            <w:tcW w:w="1778" w:type="dxa"/>
            <w:tcBorders>
              <w:top w:val="single" w:sz="4" w:space="0" w:color="auto"/>
              <w:left w:val="single" w:sz="4" w:space="0" w:color="auto"/>
              <w:bottom w:val="single" w:sz="4" w:space="0" w:color="auto"/>
              <w:right w:val="single" w:sz="4" w:space="0" w:color="auto"/>
            </w:tcBorders>
            <w:shd w:val="clear" w:color="auto" w:fill="FFFFFF"/>
          </w:tcPr>
          <w:p w14:paraId="6442933C" w14:textId="77777777" w:rsidR="00B779B7" w:rsidRPr="00967677" w:rsidRDefault="00B779B7" w:rsidP="00EB3C84">
            <w:pPr>
              <w:pStyle w:val="Pagrindinistekstas2"/>
              <w:widowControl w:val="0"/>
              <w:shd w:val="clear" w:color="auto" w:fill="auto"/>
              <w:suppressAutoHyphens/>
              <w:spacing w:before="0" w:after="0" w:line="240" w:lineRule="auto"/>
              <w:ind w:firstLine="0"/>
              <w:jc w:val="left"/>
              <w:rPr>
                <w:rFonts w:ascii="Times New Roman" w:hAnsi="Times New Roman" w:cs="Times New Roman"/>
                <w:sz w:val="24"/>
                <w:szCs w:val="24"/>
                <w:lang w:val="lt-LT"/>
              </w:rPr>
            </w:pPr>
            <w:r w:rsidRPr="00967677">
              <w:rPr>
                <w:rFonts w:ascii="Times New Roman" w:hAnsi="Times New Roman" w:cs="Times New Roman"/>
                <w:sz w:val="24"/>
                <w:szCs w:val="24"/>
                <w:lang w:val="lt-LT"/>
              </w:rPr>
              <w:t>Data</w:t>
            </w:r>
          </w:p>
        </w:tc>
        <w:tc>
          <w:tcPr>
            <w:tcW w:w="3118" w:type="dxa"/>
            <w:tcBorders>
              <w:top w:val="single" w:sz="4" w:space="0" w:color="auto"/>
              <w:left w:val="single" w:sz="4" w:space="0" w:color="auto"/>
              <w:bottom w:val="single" w:sz="4" w:space="0" w:color="auto"/>
              <w:right w:val="single" w:sz="4" w:space="0" w:color="auto"/>
            </w:tcBorders>
            <w:shd w:val="clear" w:color="auto" w:fill="FFFFFF"/>
          </w:tcPr>
          <w:p w14:paraId="69175137" w14:textId="77777777" w:rsidR="00B779B7" w:rsidRPr="00967677" w:rsidRDefault="00B779B7" w:rsidP="00EB3C84">
            <w:pPr>
              <w:widowControl w:val="0"/>
            </w:pPr>
            <w:r w:rsidRPr="00967677">
              <w:rPr>
                <w:color w:val="FF0000"/>
              </w:rPr>
              <w:t>įrašyti</w:t>
            </w:r>
          </w:p>
        </w:tc>
      </w:tr>
    </w:tbl>
    <w:p w14:paraId="4126A6BD" w14:textId="77777777" w:rsidR="00B779B7" w:rsidRPr="00967677" w:rsidRDefault="00B779B7" w:rsidP="00B779B7">
      <w:pPr>
        <w:pStyle w:val="Pagrindinistekstas2"/>
        <w:widowControl w:val="0"/>
        <w:shd w:val="clear" w:color="auto" w:fill="auto"/>
        <w:tabs>
          <w:tab w:val="left" w:pos="426"/>
          <w:tab w:val="left" w:pos="1560"/>
        </w:tabs>
        <w:suppressAutoHyphens/>
        <w:spacing w:before="0" w:after="0" w:line="240" w:lineRule="auto"/>
        <w:ind w:firstLine="1134"/>
        <w:jc w:val="both"/>
        <w:rPr>
          <w:rFonts w:ascii="Times New Roman" w:hAnsi="Times New Roman" w:cs="Times New Roman"/>
          <w:sz w:val="24"/>
          <w:szCs w:val="24"/>
          <w:lang w:val="lt-LT"/>
        </w:rPr>
      </w:pPr>
    </w:p>
    <w:p w14:paraId="02D77F13" w14:textId="77777777" w:rsidR="00B779B7" w:rsidRPr="00967677" w:rsidRDefault="00B779B7" w:rsidP="00B779B7">
      <w:pPr>
        <w:pStyle w:val="Pagrindinistekstas2"/>
        <w:widowControl w:val="0"/>
        <w:shd w:val="clear" w:color="auto" w:fill="auto"/>
        <w:tabs>
          <w:tab w:val="left" w:pos="426"/>
          <w:tab w:val="left" w:pos="1560"/>
        </w:tabs>
        <w:suppressAutoHyphens/>
        <w:spacing w:before="0" w:after="0" w:line="240" w:lineRule="auto"/>
        <w:ind w:firstLine="1134"/>
        <w:jc w:val="both"/>
        <w:rPr>
          <w:rFonts w:ascii="Times New Roman" w:hAnsi="Times New Roman" w:cs="Times New Roman"/>
          <w:sz w:val="24"/>
          <w:szCs w:val="24"/>
          <w:lang w:val="lt-LT"/>
        </w:rPr>
      </w:pPr>
    </w:p>
    <w:p w14:paraId="52BB76B5" w14:textId="77777777" w:rsidR="00B779B7" w:rsidRPr="00967677" w:rsidRDefault="00B779B7" w:rsidP="00B779B7">
      <w:pPr>
        <w:widowControl w:val="0"/>
        <w:sectPr w:rsidR="00B779B7" w:rsidRPr="00967677" w:rsidSect="00EB3C84">
          <w:type w:val="continuous"/>
          <w:pgSz w:w="11905" w:h="16837"/>
          <w:pgMar w:top="738" w:right="463" w:bottom="824" w:left="1626" w:header="340" w:footer="3" w:gutter="0"/>
          <w:cols w:space="720"/>
          <w:noEndnote/>
          <w:docGrid w:linePitch="360"/>
        </w:sectPr>
      </w:pPr>
    </w:p>
    <w:p w14:paraId="7CC5D378" w14:textId="77777777" w:rsidR="00B779B7" w:rsidRPr="00967677" w:rsidRDefault="00B779B7" w:rsidP="00B779B7">
      <w:pPr>
        <w:pStyle w:val="Pagrindinistekstas100"/>
        <w:widowControl w:val="0"/>
        <w:shd w:val="clear" w:color="auto" w:fill="auto"/>
        <w:suppressAutoHyphens/>
        <w:spacing w:after="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lastRenderedPageBreak/>
        <w:t>BENDROSIOS SĄLYGOS</w:t>
      </w:r>
    </w:p>
    <w:p w14:paraId="4C4E9B01"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p>
    <w:p w14:paraId="7E9D4B4D"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I SKYRIUS</w:t>
      </w:r>
    </w:p>
    <w:p w14:paraId="735ED649"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SUTARTIES AIŠKINIMAS</w:t>
      </w:r>
    </w:p>
    <w:p w14:paraId="184F9E8A"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sz w:val="24"/>
          <w:szCs w:val="24"/>
          <w:lang w:val="lt-LT"/>
        </w:rPr>
      </w:pPr>
    </w:p>
    <w:p w14:paraId="4181DCE3" w14:textId="77777777" w:rsidR="00B779B7" w:rsidRPr="00967677" w:rsidRDefault="00B779B7" w:rsidP="00B779B7">
      <w:pPr>
        <w:pStyle w:val="Pagrindinistekstas2"/>
        <w:widowControl w:val="0"/>
        <w:shd w:val="clear" w:color="auto" w:fill="auto"/>
        <w:tabs>
          <w:tab w:val="left" w:pos="399"/>
          <w:tab w:val="left" w:pos="1418"/>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w:t>
      </w:r>
      <w:r w:rsidRPr="00967677">
        <w:rPr>
          <w:rFonts w:ascii="Times New Roman" w:hAnsi="Times New Roman" w:cs="Times New Roman"/>
          <w:sz w:val="24"/>
          <w:szCs w:val="24"/>
          <w:lang w:val="lt-LT"/>
        </w:rPr>
        <w:tab/>
        <w:t>Sutarties antraštės ir skyrių pavadinimai negali būti naudojami jai aiškinti.</w:t>
      </w:r>
    </w:p>
    <w:p w14:paraId="2E03D89E" w14:textId="77777777" w:rsidR="00B779B7" w:rsidRPr="00967677" w:rsidRDefault="00B779B7" w:rsidP="00B779B7">
      <w:pPr>
        <w:pStyle w:val="Pagrindinistekstas2"/>
        <w:widowControl w:val="0"/>
        <w:shd w:val="clear" w:color="auto" w:fill="auto"/>
        <w:tabs>
          <w:tab w:val="left" w:pos="476"/>
          <w:tab w:val="left" w:pos="1418"/>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2.</w:t>
      </w:r>
      <w:r w:rsidRPr="00967677">
        <w:rPr>
          <w:rFonts w:ascii="Times New Roman" w:hAnsi="Times New Roman" w:cs="Times New Roman"/>
          <w:sz w:val="24"/>
          <w:szCs w:val="24"/>
          <w:lang w:val="lt-LT"/>
        </w:rPr>
        <w:tab/>
        <w:t>Priklausomai nuo konteksto, žodžiai, vartojami vienaskaita, gali reikšti daugiskaitą ir atvirkščiai, o vyriškosios giminės žodžiai gali reikšti moteriškąją ir atvirkščiai.</w:t>
      </w:r>
    </w:p>
    <w:p w14:paraId="6499EB4E" w14:textId="77777777" w:rsidR="00B779B7" w:rsidRPr="00967677" w:rsidRDefault="00B779B7" w:rsidP="00B779B7">
      <w:pPr>
        <w:pStyle w:val="Pagrindinistekstas2"/>
        <w:widowControl w:val="0"/>
        <w:shd w:val="clear" w:color="auto" w:fill="auto"/>
        <w:tabs>
          <w:tab w:val="left" w:pos="390"/>
          <w:tab w:val="left" w:pos="1418"/>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3.</w:t>
      </w:r>
      <w:r w:rsidRPr="00967677">
        <w:rPr>
          <w:rFonts w:ascii="Times New Roman" w:hAnsi="Times New Roman" w:cs="Times New Roman"/>
          <w:sz w:val="24"/>
          <w:szCs w:val="24"/>
          <w:lang w:val="lt-LT"/>
        </w:rPr>
        <w:tab/>
        <w:t>Kai tam tikra reikšmė yra skirtinga tarp nurodytų skaičiais ir žodžiais, vadovaujamasi žodine reikšme.</w:t>
      </w:r>
    </w:p>
    <w:p w14:paraId="7FE4FB3B" w14:textId="77777777" w:rsidR="00B779B7" w:rsidRPr="00967677" w:rsidRDefault="00B779B7" w:rsidP="00B779B7">
      <w:pPr>
        <w:pStyle w:val="Pagrindinistekstas2"/>
        <w:widowControl w:val="0"/>
        <w:shd w:val="clear" w:color="auto" w:fill="auto"/>
        <w:tabs>
          <w:tab w:val="left" w:pos="399"/>
          <w:tab w:val="left" w:pos="1418"/>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4.</w:t>
      </w:r>
      <w:r w:rsidRPr="00967677">
        <w:rPr>
          <w:rFonts w:ascii="Times New Roman" w:hAnsi="Times New Roman" w:cs="Times New Roman"/>
          <w:sz w:val="24"/>
          <w:szCs w:val="24"/>
          <w:lang w:val="lt-LT"/>
        </w:rPr>
        <w:tab/>
        <w:t>Sutarties trukmė ir kiti terminai yra skaičiuojami darbo dienomis, jei Sutartyje nenurodyta kitaip.</w:t>
      </w:r>
    </w:p>
    <w:p w14:paraId="0E86F5DB"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sz w:val="24"/>
          <w:szCs w:val="24"/>
          <w:lang w:val="lt-LT"/>
        </w:rPr>
      </w:pPr>
    </w:p>
    <w:p w14:paraId="6A9289EE"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II SKYRIUS</w:t>
      </w:r>
    </w:p>
    <w:p w14:paraId="12C25238"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TAIKYTINA TEISĖ IR SUTARTIES KALBA</w:t>
      </w:r>
    </w:p>
    <w:p w14:paraId="43D8F141"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sz w:val="24"/>
          <w:szCs w:val="24"/>
          <w:lang w:val="lt-LT"/>
        </w:rPr>
      </w:pPr>
    </w:p>
    <w:p w14:paraId="74AC2C51" w14:textId="77777777" w:rsidR="00B779B7" w:rsidRPr="00967677" w:rsidRDefault="00B779B7" w:rsidP="00B779B7">
      <w:pPr>
        <w:pStyle w:val="Pagrindinistekstas2"/>
        <w:widowControl w:val="0"/>
        <w:shd w:val="clear" w:color="auto" w:fill="auto"/>
        <w:tabs>
          <w:tab w:val="left" w:pos="486"/>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5.</w:t>
      </w:r>
      <w:r w:rsidRPr="00967677">
        <w:rPr>
          <w:rFonts w:ascii="Times New Roman" w:hAnsi="Times New Roman" w:cs="Times New Roman"/>
          <w:sz w:val="24"/>
          <w:szCs w:val="24"/>
          <w:lang w:val="lt-LT"/>
        </w:rPr>
        <w:tab/>
        <w:t>Šiai Sutarčiai ir visoms iš šios Sutarties atsirandančioms teisėms ir pareigoms taikomi Lietuvos Respublikos įstatymai, įstatymų įgyvendinamieji teisės aktai, statybos techniniai reglamentai bei kiti normatyviniai teisės aktai.</w:t>
      </w:r>
    </w:p>
    <w:p w14:paraId="0C2D1A3D" w14:textId="77777777" w:rsidR="00B779B7" w:rsidRPr="00967677" w:rsidRDefault="00B779B7" w:rsidP="00B779B7">
      <w:pPr>
        <w:pStyle w:val="Pagrindinistekstas2"/>
        <w:widowControl w:val="0"/>
        <w:shd w:val="clear" w:color="auto" w:fill="auto"/>
        <w:tabs>
          <w:tab w:val="left" w:pos="423"/>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6.</w:t>
      </w:r>
      <w:r w:rsidRPr="00967677">
        <w:rPr>
          <w:rFonts w:ascii="Times New Roman" w:hAnsi="Times New Roman" w:cs="Times New Roman"/>
          <w:sz w:val="24"/>
          <w:szCs w:val="24"/>
          <w:lang w:val="lt-LT"/>
        </w:rPr>
        <w:tab/>
        <w:t>Sutartis sudaryta ir turi būti aiškinama pagal Lietuvos Respublikos teisę.</w:t>
      </w:r>
    </w:p>
    <w:p w14:paraId="39543E8C" w14:textId="77777777" w:rsidR="00B779B7" w:rsidRPr="00967677" w:rsidRDefault="00B779B7" w:rsidP="00B779B7">
      <w:pPr>
        <w:pStyle w:val="Pagrindinistekstas2"/>
        <w:widowControl w:val="0"/>
        <w:shd w:val="clear" w:color="auto" w:fill="auto"/>
        <w:tabs>
          <w:tab w:val="left" w:pos="423"/>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7.</w:t>
      </w:r>
      <w:r w:rsidRPr="00967677">
        <w:rPr>
          <w:rFonts w:ascii="Times New Roman" w:hAnsi="Times New Roman" w:cs="Times New Roman"/>
          <w:sz w:val="24"/>
          <w:szCs w:val="24"/>
          <w:lang w:val="lt-LT"/>
        </w:rPr>
        <w:tab/>
        <w:t>Sutarties kalba apibrėžiama Sutarties specialiosiose sąlygose.</w:t>
      </w:r>
    </w:p>
    <w:p w14:paraId="6FF05706" w14:textId="77777777" w:rsidR="00B779B7" w:rsidRPr="00967677" w:rsidRDefault="00B779B7" w:rsidP="00B779B7">
      <w:pPr>
        <w:pStyle w:val="Temosantrat30"/>
        <w:widowControl w:val="0"/>
        <w:shd w:val="clear" w:color="auto" w:fill="auto"/>
        <w:suppressAutoHyphens/>
        <w:spacing w:before="0" w:line="240" w:lineRule="auto"/>
        <w:jc w:val="left"/>
        <w:rPr>
          <w:rFonts w:ascii="Times New Roman" w:hAnsi="Times New Roman" w:cs="Times New Roman"/>
          <w:b/>
          <w:sz w:val="24"/>
          <w:szCs w:val="24"/>
          <w:lang w:val="lt-LT"/>
        </w:rPr>
      </w:pPr>
    </w:p>
    <w:p w14:paraId="72477D09"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III SKYRIUS</w:t>
      </w:r>
    </w:p>
    <w:p w14:paraId="3B94A5DA"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SUSIRAŠINĖJIMAS</w:t>
      </w:r>
    </w:p>
    <w:p w14:paraId="50AB5F1B"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sz w:val="24"/>
          <w:szCs w:val="24"/>
          <w:lang w:val="lt-LT"/>
        </w:rPr>
      </w:pPr>
    </w:p>
    <w:p w14:paraId="596C7084" w14:textId="77777777" w:rsidR="00B779B7" w:rsidRPr="00967677" w:rsidRDefault="00B779B7" w:rsidP="00B779B7">
      <w:pPr>
        <w:pStyle w:val="Pagrindinistekstas2"/>
        <w:widowControl w:val="0"/>
        <w:shd w:val="clear" w:color="auto" w:fill="auto"/>
        <w:tabs>
          <w:tab w:val="left" w:pos="442"/>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8.</w:t>
      </w:r>
      <w:r w:rsidRPr="00967677">
        <w:rPr>
          <w:rFonts w:ascii="Times New Roman" w:hAnsi="Times New Roman" w:cs="Times New Roman"/>
          <w:sz w:val="24"/>
          <w:szCs w:val="24"/>
          <w:lang w:val="lt-LT"/>
        </w:rPr>
        <w:tab/>
        <w:t>Su Sutarties įgyvendinimu susijusiais klausimais Sutarties šalys susirašinėja Sutarties specialiosiose sąlygose numatyta kalba bei nurodytais adresais.</w:t>
      </w:r>
    </w:p>
    <w:p w14:paraId="30254C66" w14:textId="77777777" w:rsidR="00B779B7" w:rsidRPr="00967677" w:rsidRDefault="00B779B7" w:rsidP="00B779B7">
      <w:pPr>
        <w:pStyle w:val="Pagrindinistekstas2"/>
        <w:widowControl w:val="0"/>
        <w:shd w:val="clear" w:color="auto" w:fill="auto"/>
        <w:tabs>
          <w:tab w:val="left" w:pos="442"/>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9.</w:t>
      </w:r>
      <w:r w:rsidRPr="00967677">
        <w:rPr>
          <w:rFonts w:ascii="Times New Roman" w:hAnsi="Times New Roman" w:cs="Times New Roman"/>
          <w:sz w:val="24"/>
          <w:szCs w:val="24"/>
          <w:lang w:val="lt-LT"/>
        </w:rPr>
        <w:tab/>
        <w:t>Sutarties šalių viena kitai siunčiami pranešimai turi būti raštiški. Jei Sutartyje nenustatyta kitaip, šalims pranešimai turi būti siunčiami paštu, elektroniniu paštu arba įteikiami asmeniškai. Pasikeitus Sutarties šalių adresams, telefonų numeriams ar kitiems rekvizitams, Šalys ne vėliau kaip per 5 (penkias) darbo dienas nuo pakeitimų dienos raštu informuoja viena kitą apie pakeitimus. Šalis, neįvykdžiusi šio reikalavimo, negali pareikšti pretenzijų ar atsikirtimų, kad kitos šalies veiksmai, atlikti pagal paskutinius jai žinomus duomenis, neatitinka Sutarties sąlygų arba ji negavo pranešimų, siųstų pagal šiuos duomenis.</w:t>
      </w:r>
    </w:p>
    <w:p w14:paraId="21F0B3BB" w14:textId="77777777" w:rsidR="00B779B7" w:rsidRPr="00967677" w:rsidRDefault="00B779B7" w:rsidP="00B779B7">
      <w:pPr>
        <w:pStyle w:val="Pagrindinistekstas2"/>
        <w:widowControl w:val="0"/>
        <w:shd w:val="clear" w:color="auto" w:fill="auto"/>
        <w:tabs>
          <w:tab w:val="left" w:pos="476"/>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10.</w:t>
      </w:r>
      <w:r w:rsidRPr="00967677">
        <w:rPr>
          <w:rFonts w:ascii="Times New Roman" w:hAnsi="Times New Roman" w:cs="Times New Roman"/>
          <w:sz w:val="24"/>
          <w:szCs w:val="24"/>
          <w:lang w:val="lt-LT"/>
        </w:rPr>
        <w:tab/>
        <w:t>Jei siuntėjui reikia gavimo patvirtinimo, jis nurodo tokį reikalavimą pranešime. Jei yra nustatytas atsakymo į raštišką pranešimą gavimo terminas, siuntėjas pranešime turėtų nurodyti reikalavimą patvirtinti raštiško pranešimo gavimą. Bet kuriuo atveju siuntėjas imasi priemonių, būtinų jo pranešimo gavimui užtikrinti.</w:t>
      </w:r>
    </w:p>
    <w:p w14:paraId="2A2BDC22" w14:textId="77777777" w:rsidR="00B779B7" w:rsidRPr="00967677" w:rsidRDefault="00B779B7" w:rsidP="00B779B7">
      <w:pPr>
        <w:pStyle w:val="Pagrindinistekstas2"/>
        <w:widowControl w:val="0"/>
        <w:shd w:val="clear" w:color="auto" w:fill="auto"/>
        <w:tabs>
          <w:tab w:val="left" w:pos="409"/>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11.</w:t>
      </w:r>
      <w:r w:rsidRPr="00967677">
        <w:rPr>
          <w:rFonts w:ascii="Times New Roman" w:hAnsi="Times New Roman" w:cs="Times New Roman"/>
          <w:sz w:val="24"/>
          <w:szCs w:val="24"/>
          <w:lang w:val="lt-LT"/>
        </w:rPr>
        <w:tab/>
        <w:t>Pranešimai neturi būti nepagrįstai sulaikomi arba delsiami išsiųsti.</w:t>
      </w:r>
    </w:p>
    <w:p w14:paraId="6FA8DDF7" w14:textId="77777777" w:rsidR="00B779B7" w:rsidRPr="00967677" w:rsidRDefault="00B779B7" w:rsidP="00B779B7">
      <w:pPr>
        <w:pStyle w:val="Pagrindinistekstas2"/>
        <w:widowControl w:val="0"/>
        <w:shd w:val="clear" w:color="auto" w:fill="auto"/>
        <w:tabs>
          <w:tab w:val="left" w:pos="409"/>
          <w:tab w:val="left" w:pos="1701"/>
        </w:tabs>
        <w:suppressAutoHyphens/>
        <w:spacing w:before="0" w:after="0" w:line="240" w:lineRule="auto"/>
        <w:ind w:firstLine="1134"/>
        <w:jc w:val="both"/>
        <w:rPr>
          <w:rFonts w:ascii="Times New Roman" w:hAnsi="Times New Roman" w:cs="Times New Roman"/>
          <w:sz w:val="24"/>
          <w:szCs w:val="24"/>
          <w:lang w:val="lt-LT"/>
        </w:rPr>
      </w:pPr>
    </w:p>
    <w:p w14:paraId="3C582FDC"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IV SKYRIUS</w:t>
      </w:r>
    </w:p>
    <w:p w14:paraId="1E30F0C0"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PIRKĖJO TEISĖS IR PAREIGOS</w:t>
      </w:r>
    </w:p>
    <w:p w14:paraId="5690C9D2" w14:textId="77777777" w:rsidR="00B779B7" w:rsidRPr="00967677" w:rsidRDefault="00B779B7" w:rsidP="00B779B7">
      <w:pPr>
        <w:pStyle w:val="Temosantrat30"/>
        <w:widowControl w:val="0"/>
        <w:shd w:val="clear" w:color="auto" w:fill="auto"/>
        <w:suppressAutoHyphens/>
        <w:spacing w:before="0" w:line="240" w:lineRule="auto"/>
        <w:jc w:val="left"/>
        <w:rPr>
          <w:rFonts w:ascii="Times New Roman" w:hAnsi="Times New Roman" w:cs="Times New Roman"/>
          <w:sz w:val="24"/>
          <w:szCs w:val="24"/>
          <w:lang w:val="lt-LT"/>
        </w:rPr>
      </w:pPr>
    </w:p>
    <w:p w14:paraId="0B9B4F7D" w14:textId="77777777" w:rsidR="00B779B7" w:rsidRPr="00967677" w:rsidRDefault="00B779B7" w:rsidP="00B779B7">
      <w:pPr>
        <w:pStyle w:val="Pagrindinistekstas2"/>
        <w:widowControl w:val="0"/>
        <w:shd w:val="clear" w:color="auto" w:fill="auto"/>
        <w:tabs>
          <w:tab w:val="left" w:pos="495"/>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12.</w:t>
      </w:r>
      <w:r w:rsidRPr="00967677">
        <w:rPr>
          <w:rFonts w:ascii="Times New Roman" w:hAnsi="Times New Roman" w:cs="Times New Roman"/>
          <w:sz w:val="24"/>
          <w:szCs w:val="24"/>
          <w:lang w:val="lt-LT"/>
        </w:rPr>
        <w:tab/>
        <w:t>Pirkėjas bendradarbiauja su Rangovu ir suteikia jam informaciją, reikalingą tinkamam Sutarties įvykdymui.</w:t>
      </w:r>
    </w:p>
    <w:p w14:paraId="60452BDA" w14:textId="77777777" w:rsidR="00B779B7" w:rsidRPr="00967677" w:rsidRDefault="00B779B7" w:rsidP="00B779B7">
      <w:pPr>
        <w:pStyle w:val="Pagrindinistekstas2"/>
        <w:widowControl w:val="0"/>
        <w:shd w:val="clear" w:color="auto" w:fill="auto"/>
        <w:tabs>
          <w:tab w:val="left" w:pos="433"/>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13.</w:t>
      </w:r>
      <w:r w:rsidRPr="00967677">
        <w:rPr>
          <w:rFonts w:ascii="Times New Roman" w:hAnsi="Times New Roman" w:cs="Times New Roman"/>
          <w:sz w:val="24"/>
          <w:szCs w:val="24"/>
          <w:lang w:val="lt-LT"/>
        </w:rPr>
        <w:tab/>
        <w:t>Pirkėjas privalo perduoti Rangovui statybvietę ir jos valdymo teisę ne vėliau kaip per 10 (dešimt) darbo dienų nuo Sutarties įsigaliojimo dienos. Statybvietė yra perduodama šalims pasirašant statybvietės perdavimo ir priėmimo aktą STR 1.06.01:2016 „Statybos darbai. Statinio statybos priežiūra“ nustatyta tvarka. Jeigu Pirkėjas šiame punkte nustatyta tvarka laiku neperdavė statybvietės Rangovui, Rangovas privalo raštu pranešti Pirkėjui, kad negali pradėti darbų. Jei Rangovas be jokių pateisinamų priežasčių vengia iš Pirkėjo priimti statybvietę, jis moka šioje Sutartyje numatytą netesybų dydį iki statybvietės perėmimo dienos</w:t>
      </w:r>
      <w:r w:rsidR="007D28DD" w:rsidRPr="00967677">
        <w:rPr>
          <w:rFonts w:ascii="Times New Roman" w:hAnsi="Times New Roman" w:cs="Times New Roman"/>
          <w:sz w:val="24"/>
          <w:szCs w:val="24"/>
          <w:lang w:val="lt-LT"/>
        </w:rPr>
        <w:t xml:space="preserve"> (jei taikoma)</w:t>
      </w:r>
      <w:r w:rsidRPr="00967677">
        <w:rPr>
          <w:rFonts w:ascii="Times New Roman" w:hAnsi="Times New Roman" w:cs="Times New Roman"/>
          <w:sz w:val="24"/>
          <w:szCs w:val="24"/>
          <w:lang w:val="lt-LT"/>
        </w:rPr>
        <w:t>.</w:t>
      </w:r>
    </w:p>
    <w:p w14:paraId="58B021EF" w14:textId="77777777" w:rsidR="00B779B7" w:rsidRPr="00967677" w:rsidRDefault="00B779B7" w:rsidP="00B779B7">
      <w:pPr>
        <w:pStyle w:val="Pagrindinistekstas2"/>
        <w:widowControl w:val="0"/>
        <w:shd w:val="clear" w:color="auto" w:fill="auto"/>
        <w:tabs>
          <w:tab w:val="left" w:pos="418"/>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lastRenderedPageBreak/>
        <w:t>14.</w:t>
      </w:r>
      <w:r w:rsidRPr="00967677">
        <w:rPr>
          <w:rFonts w:ascii="Times New Roman" w:hAnsi="Times New Roman" w:cs="Times New Roman"/>
          <w:sz w:val="24"/>
          <w:szCs w:val="24"/>
          <w:lang w:val="lt-LT"/>
        </w:rPr>
        <w:tab/>
        <w:t>Pirkėjas privalo gauti statybos leidimą darbams vykdyti (jei taikoma).</w:t>
      </w:r>
    </w:p>
    <w:p w14:paraId="7812C28F" w14:textId="77777777" w:rsidR="00B779B7" w:rsidRPr="00967677" w:rsidRDefault="00B779B7" w:rsidP="00B779B7">
      <w:pPr>
        <w:pStyle w:val="Pagrindinistekstas2"/>
        <w:widowControl w:val="0"/>
        <w:shd w:val="clear" w:color="auto" w:fill="auto"/>
        <w:tabs>
          <w:tab w:val="left" w:pos="433"/>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15.</w:t>
      </w:r>
      <w:r w:rsidRPr="00967677">
        <w:rPr>
          <w:rFonts w:ascii="Times New Roman" w:hAnsi="Times New Roman" w:cs="Times New Roman"/>
          <w:sz w:val="24"/>
          <w:szCs w:val="24"/>
          <w:lang w:val="lt-LT"/>
        </w:rPr>
        <w:tab/>
        <w:t>Pirkėjas įsipareigoja įsakymu paskirti techninį prižiūrėtoją ir informuoti Rangovą apie jo paskyrimą (jei taikoma).</w:t>
      </w:r>
    </w:p>
    <w:p w14:paraId="02BEE801" w14:textId="77777777" w:rsidR="00B779B7" w:rsidRPr="00967677" w:rsidRDefault="00B779B7" w:rsidP="00B779B7">
      <w:pPr>
        <w:pStyle w:val="Pagrindinistekstas2"/>
        <w:widowControl w:val="0"/>
        <w:shd w:val="clear" w:color="auto" w:fill="auto"/>
        <w:tabs>
          <w:tab w:val="left" w:pos="438"/>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16.</w:t>
      </w:r>
      <w:r w:rsidRPr="00967677">
        <w:rPr>
          <w:rFonts w:ascii="Times New Roman" w:hAnsi="Times New Roman" w:cs="Times New Roman"/>
          <w:sz w:val="24"/>
          <w:szCs w:val="24"/>
          <w:lang w:val="lt-LT"/>
        </w:rPr>
        <w:tab/>
        <w:t>Jei reikia, per 5 darbo dienas nuo Sutarties sudarymo Pirkėjas Rangovui nemokamai pateikia brėžinių, reikalingų Sutarčiai vykdyti, kopijas, taip pat specifikacijų ir kitų Sutarčiai vykdyti reikalingų dokumentų kopijas.</w:t>
      </w:r>
    </w:p>
    <w:p w14:paraId="70D7322C" w14:textId="77777777" w:rsidR="00B779B7" w:rsidRPr="00967677" w:rsidRDefault="00B779B7" w:rsidP="00B779B7">
      <w:pPr>
        <w:pStyle w:val="Pagrindinistekstas2"/>
        <w:widowControl w:val="0"/>
        <w:shd w:val="clear" w:color="auto" w:fill="auto"/>
        <w:tabs>
          <w:tab w:val="left" w:pos="462"/>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17.</w:t>
      </w:r>
      <w:r w:rsidRPr="00967677">
        <w:rPr>
          <w:rFonts w:ascii="Times New Roman" w:hAnsi="Times New Roman" w:cs="Times New Roman"/>
          <w:sz w:val="24"/>
          <w:szCs w:val="24"/>
          <w:lang w:val="lt-LT"/>
        </w:rPr>
        <w:tab/>
        <w:t>Pirkėjas turi teisę duoti nurodymus ir pateikti papildomus dokumentus ar instrukcijas, jei tai būtina tinkamam Sutarties įvykdymui.</w:t>
      </w:r>
    </w:p>
    <w:p w14:paraId="0AACAA97" w14:textId="77777777" w:rsidR="00B779B7" w:rsidRPr="00967677" w:rsidRDefault="00B779B7" w:rsidP="00B779B7">
      <w:pPr>
        <w:pStyle w:val="Pagrindinistekstas2"/>
        <w:widowControl w:val="0"/>
        <w:shd w:val="clear" w:color="auto" w:fill="auto"/>
        <w:tabs>
          <w:tab w:val="left" w:pos="457"/>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18.</w:t>
      </w:r>
      <w:r w:rsidRPr="00967677">
        <w:rPr>
          <w:rFonts w:ascii="Times New Roman" w:hAnsi="Times New Roman" w:cs="Times New Roman"/>
          <w:sz w:val="24"/>
          <w:szCs w:val="24"/>
          <w:lang w:val="lt-LT"/>
        </w:rPr>
        <w:tab/>
        <w:t>Pirkėjas turi teisę bet kuriuo metu tikrinti darbų eigą ir kokybę, Rangovo tiekiamų medžiagų kokybę, medžiagų naudojimą, o pastebėjęs nukrypimų nuo Sutarties sąlygų, bloginančių darbų rezultato kokybę, ar kitų trūkumų, nedelsdamas apie tai pranešti Rangovui ir reikalauti ištaisyti pažeidimus. Jeigu darbo atlikimo metu paaiškėja, kad darbas nebus tinkamai atliktas, Pirkėjas turi teisę nustatyti Rangovui protingą terminą trūkumams pašalinti, o jeigu Rangovas per nustatytą terminą šio reikalavimo neįvykdo – nutraukti Sutartį ir reikalauti atlyginti nuostolius.</w:t>
      </w:r>
    </w:p>
    <w:p w14:paraId="1D191CED" w14:textId="77777777" w:rsidR="00B779B7" w:rsidRPr="00967677" w:rsidRDefault="00B779B7" w:rsidP="00B779B7">
      <w:pPr>
        <w:pStyle w:val="Pagrindinistekstas2"/>
        <w:widowControl w:val="0"/>
        <w:shd w:val="clear" w:color="auto" w:fill="auto"/>
        <w:tabs>
          <w:tab w:val="left" w:pos="457"/>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19.</w:t>
      </w:r>
      <w:r w:rsidRPr="00967677">
        <w:rPr>
          <w:rFonts w:ascii="Times New Roman" w:hAnsi="Times New Roman" w:cs="Times New Roman"/>
          <w:sz w:val="24"/>
          <w:szCs w:val="24"/>
          <w:lang w:val="lt-LT"/>
        </w:rPr>
        <w:tab/>
        <w:t>Pirkėjas įsipareigoja priimti iš Rangovo galutinai atliktus darbus, jei jie atitinka šios Sutarties nustatytus ir darbams taikomus kokybės reikalavimus.</w:t>
      </w:r>
    </w:p>
    <w:p w14:paraId="6777812B" w14:textId="77777777" w:rsidR="00B779B7" w:rsidRPr="00967677" w:rsidRDefault="00B779B7" w:rsidP="00B779B7">
      <w:pPr>
        <w:pStyle w:val="Pagrindinistekstas2"/>
        <w:widowControl w:val="0"/>
        <w:shd w:val="clear" w:color="auto" w:fill="auto"/>
        <w:tabs>
          <w:tab w:val="left" w:pos="476"/>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20.</w:t>
      </w:r>
      <w:r w:rsidRPr="00967677">
        <w:rPr>
          <w:rFonts w:ascii="Times New Roman" w:hAnsi="Times New Roman" w:cs="Times New Roman"/>
          <w:sz w:val="24"/>
          <w:szCs w:val="24"/>
          <w:lang w:val="lt-LT"/>
        </w:rPr>
        <w:tab/>
        <w:t>Pirkėjas privalo Sutartyje nustatytomis sąlygomis laiku apmokėti Rangovo pateiktas ir patvirtintas sąskaitas.</w:t>
      </w:r>
    </w:p>
    <w:p w14:paraId="6EA33CFD" w14:textId="77777777" w:rsidR="00B779B7" w:rsidRPr="00967677" w:rsidRDefault="00B779B7" w:rsidP="00B779B7">
      <w:pPr>
        <w:pStyle w:val="Pagrindinistekstas2"/>
        <w:widowControl w:val="0"/>
        <w:shd w:val="clear" w:color="auto" w:fill="auto"/>
        <w:tabs>
          <w:tab w:val="left" w:pos="519"/>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21.</w:t>
      </w:r>
      <w:r w:rsidRPr="00967677">
        <w:rPr>
          <w:rFonts w:ascii="Times New Roman" w:hAnsi="Times New Roman" w:cs="Times New Roman"/>
          <w:sz w:val="24"/>
          <w:szCs w:val="24"/>
          <w:lang w:val="lt-LT"/>
        </w:rPr>
        <w:tab/>
        <w:t>Pirkėjas gali turėti ir kitų teisių ir pareigų, jei jos numatytos Sutartyje ir jos prieduose.</w:t>
      </w:r>
    </w:p>
    <w:p w14:paraId="0767A51C" w14:textId="77777777" w:rsidR="00B779B7" w:rsidRPr="00967677" w:rsidRDefault="00B779B7" w:rsidP="00B779B7">
      <w:pPr>
        <w:pStyle w:val="Temosantrat30"/>
        <w:widowControl w:val="0"/>
        <w:shd w:val="clear" w:color="auto" w:fill="auto"/>
        <w:suppressAutoHyphens/>
        <w:spacing w:before="0" w:line="240" w:lineRule="auto"/>
        <w:jc w:val="left"/>
        <w:rPr>
          <w:rFonts w:ascii="Times New Roman" w:hAnsi="Times New Roman" w:cs="Times New Roman"/>
          <w:sz w:val="24"/>
          <w:szCs w:val="24"/>
          <w:lang w:val="lt-LT"/>
        </w:rPr>
      </w:pPr>
    </w:p>
    <w:p w14:paraId="2E35C591"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V SKYRIUS</w:t>
      </w:r>
    </w:p>
    <w:p w14:paraId="5FE90D76"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RANGOVO TEISĖS IR PAREIGOS</w:t>
      </w:r>
    </w:p>
    <w:p w14:paraId="0AB65424"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sz w:val="24"/>
          <w:szCs w:val="24"/>
          <w:lang w:val="lt-LT"/>
        </w:rPr>
      </w:pPr>
    </w:p>
    <w:p w14:paraId="0FC6AE9D" w14:textId="77777777" w:rsidR="00B779B7" w:rsidRPr="00967677" w:rsidRDefault="00B779B7" w:rsidP="00B779B7">
      <w:pPr>
        <w:pStyle w:val="Pagrindinistekstas2"/>
        <w:widowControl w:val="0"/>
        <w:shd w:val="clear" w:color="auto" w:fill="auto"/>
        <w:tabs>
          <w:tab w:val="left" w:pos="457"/>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22.</w:t>
      </w:r>
      <w:r w:rsidRPr="00967677">
        <w:rPr>
          <w:rFonts w:ascii="Times New Roman" w:hAnsi="Times New Roman" w:cs="Times New Roman"/>
          <w:sz w:val="24"/>
          <w:szCs w:val="24"/>
          <w:lang w:val="lt-LT"/>
        </w:rPr>
        <w:tab/>
        <w:t>Rangovas visą Sutarties vykdymo laikotarpį turi užtikrinti pirkimo, kurį įvykdžius buvo sudaryta ši Sutartis, dokumentuose nustatytų jo pašalinimo pagrindų nebuvimą.</w:t>
      </w:r>
    </w:p>
    <w:p w14:paraId="54258617" w14:textId="77777777" w:rsidR="00B779B7" w:rsidRPr="00967677" w:rsidRDefault="00B779B7" w:rsidP="00B779B7">
      <w:pPr>
        <w:pStyle w:val="Pagrindinistekstas2"/>
        <w:widowControl w:val="0"/>
        <w:shd w:val="clear" w:color="auto" w:fill="auto"/>
        <w:tabs>
          <w:tab w:val="left" w:pos="428"/>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23.</w:t>
      </w:r>
      <w:r w:rsidRPr="00967677">
        <w:rPr>
          <w:rFonts w:ascii="Times New Roman" w:hAnsi="Times New Roman" w:cs="Times New Roman"/>
          <w:sz w:val="24"/>
          <w:szCs w:val="24"/>
          <w:lang w:val="lt-LT"/>
        </w:rPr>
        <w:tab/>
        <w:t>Rangovas patvirtina, kad yra gavęs visą būtiną informaciją, kurią Rangovas, panaudodamas visas savo žinias ir rūpestingumą, galėjo gauti iki Sutarties pasirašymo, ir kuri gali turėti įtakos Sutarties kainai arba darbams.</w:t>
      </w:r>
    </w:p>
    <w:p w14:paraId="3E95FE04" w14:textId="77777777" w:rsidR="00B779B7" w:rsidRPr="00967677" w:rsidRDefault="00B779B7" w:rsidP="00B779B7">
      <w:pPr>
        <w:pStyle w:val="Pagrindinistekstas2"/>
        <w:widowControl w:val="0"/>
        <w:shd w:val="clear" w:color="auto" w:fill="auto"/>
        <w:tabs>
          <w:tab w:val="left" w:pos="442"/>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24.</w:t>
      </w:r>
      <w:r w:rsidRPr="00967677">
        <w:rPr>
          <w:rFonts w:ascii="Times New Roman" w:hAnsi="Times New Roman" w:cs="Times New Roman"/>
          <w:sz w:val="24"/>
          <w:szCs w:val="24"/>
          <w:lang w:val="lt-LT"/>
        </w:rPr>
        <w:tab/>
        <w:t xml:space="preserve">Turi būti laikoma, kad Sutartyje nurodyta kaina apima visus Rangovo sutartinius įsipareigojimus ir visa, kas būtina tinkamai vykdyti ir užbaigti darbus. </w:t>
      </w:r>
    </w:p>
    <w:p w14:paraId="1B3EBB3E" w14:textId="77777777" w:rsidR="00B779B7" w:rsidRPr="00967677" w:rsidRDefault="00B779B7" w:rsidP="00B779B7">
      <w:pPr>
        <w:pStyle w:val="Pagrindinistekstas2"/>
        <w:widowControl w:val="0"/>
        <w:shd w:val="clear" w:color="auto" w:fill="auto"/>
        <w:tabs>
          <w:tab w:val="left" w:pos="466"/>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25.</w:t>
      </w:r>
      <w:r w:rsidRPr="00967677">
        <w:rPr>
          <w:rFonts w:ascii="Times New Roman" w:hAnsi="Times New Roman" w:cs="Times New Roman"/>
          <w:sz w:val="24"/>
          <w:szCs w:val="24"/>
          <w:lang w:val="lt-LT"/>
        </w:rPr>
        <w:tab/>
        <w:t>Rangovas įsipareigoja tinkamai vykdyti Sutartį, nustatytu terminu vykdyti sutartinius įsipareigojimus pagal Sutarties, pasiūlymo, techninės užduoties sąlygas ir Pirkėjo pateiktus užsakymus už ne didesnę nei šioje Sutartyje nurodytą kainą, vykdyti kitus Sutartyje nustatytus įsipareigojimus, savo rizika bei pajėgumais kaip įmanoma rūpestingai bei efektyviai, įskaitant, bet neapsiribojant, darbų atlikimą pagal geriausius visuotinai pripažįstamus profesinius, techninius standartus ir praktiką, panaudodamas visus reikiamus įgūdžius, žinias.</w:t>
      </w:r>
    </w:p>
    <w:p w14:paraId="50A2008E" w14:textId="77777777" w:rsidR="00B779B7" w:rsidRPr="00967677" w:rsidRDefault="00B779B7" w:rsidP="00B779B7">
      <w:pPr>
        <w:pStyle w:val="Pagrindinistekstas2"/>
        <w:widowControl w:val="0"/>
        <w:shd w:val="clear" w:color="auto" w:fill="auto"/>
        <w:tabs>
          <w:tab w:val="left" w:pos="466"/>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26.</w:t>
      </w:r>
      <w:r w:rsidRPr="00967677">
        <w:rPr>
          <w:rFonts w:ascii="Times New Roman" w:hAnsi="Times New Roman" w:cs="Times New Roman"/>
          <w:sz w:val="24"/>
          <w:szCs w:val="24"/>
          <w:lang w:val="lt-LT"/>
        </w:rPr>
        <w:tab/>
        <w:t>Jei Sutartyje nenustatyta kitaip, Rangovas turi pasirūpinti visa Sutarčiai vykdyti būtina įranga, įrankiais, priemonėmis, medžiagomis, darbų priežiūra ir darbo jėga.</w:t>
      </w:r>
    </w:p>
    <w:p w14:paraId="71FC28EA" w14:textId="77777777" w:rsidR="00B779B7" w:rsidRPr="00967677" w:rsidRDefault="00B779B7" w:rsidP="00B779B7">
      <w:pPr>
        <w:pStyle w:val="Pagrindinistekstas2"/>
        <w:widowControl w:val="0"/>
        <w:shd w:val="clear" w:color="auto" w:fill="auto"/>
        <w:tabs>
          <w:tab w:val="left" w:pos="438"/>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27.</w:t>
      </w:r>
      <w:r w:rsidRPr="00967677">
        <w:rPr>
          <w:rFonts w:ascii="Times New Roman" w:hAnsi="Times New Roman" w:cs="Times New Roman"/>
          <w:sz w:val="24"/>
          <w:szCs w:val="24"/>
          <w:lang w:val="lt-LT"/>
        </w:rPr>
        <w:tab/>
        <w:t>Rangovas privalo užtikrinti, kad jis ir bet kurie asmenys, veikiantys jo vardu, yra gavę visus būtinus leidimus, kvalifikacijos atestacijos pažymėjimus ar kitokius dokumentus, leidžiančius užsiimti šioje Sutartyje nustatyta veikla, kuri yra Rangovo sutartinių įsipareigojimų dalis.</w:t>
      </w:r>
    </w:p>
    <w:p w14:paraId="71BA9756" w14:textId="77777777" w:rsidR="00B779B7" w:rsidRPr="00967677" w:rsidRDefault="00B779B7" w:rsidP="00B779B7">
      <w:pPr>
        <w:pStyle w:val="Pagrindinistekstas2"/>
        <w:widowControl w:val="0"/>
        <w:shd w:val="clear" w:color="auto" w:fill="auto"/>
        <w:tabs>
          <w:tab w:val="left" w:pos="423"/>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28.</w:t>
      </w:r>
      <w:r w:rsidRPr="00967677">
        <w:rPr>
          <w:rFonts w:ascii="Times New Roman" w:hAnsi="Times New Roman" w:cs="Times New Roman"/>
          <w:sz w:val="24"/>
          <w:szCs w:val="24"/>
          <w:lang w:val="lt-LT"/>
        </w:rPr>
        <w:tab/>
        <w:t>Rangovas yra vienintelis atsakingas asmuo, jei trečiosios šalys pateiktų reikalavimus dėl jų patirtos žalos turtui ar asmeniui, padarytos Rangovo ir / ar subrangovų. Rangovas garantuoja dėl tokių reikalavimų galimų nuostolių atlyginimą Pirkėjui.</w:t>
      </w:r>
    </w:p>
    <w:p w14:paraId="1E4CA1AD" w14:textId="77777777" w:rsidR="00B779B7" w:rsidRPr="00967677" w:rsidRDefault="00B779B7" w:rsidP="00B779B7">
      <w:pPr>
        <w:pStyle w:val="Pagrindinistekstas2"/>
        <w:widowControl w:val="0"/>
        <w:shd w:val="clear" w:color="auto" w:fill="auto"/>
        <w:tabs>
          <w:tab w:val="left" w:pos="409"/>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29.</w:t>
      </w:r>
      <w:r w:rsidRPr="00967677">
        <w:rPr>
          <w:rFonts w:ascii="Times New Roman" w:hAnsi="Times New Roman" w:cs="Times New Roman"/>
          <w:sz w:val="24"/>
          <w:szCs w:val="24"/>
          <w:lang w:val="lt-LT"/>
        </w:rPr>
        <w:tab/>
        <w:t>Rangovas turi vykdyti Pirkėjo teisėtus nurodymus, susijusius su Sutarties vykdymu.</w:t>
      </w:r>
    </w:p>
    <w:p w14:paraId="7CE31ED2" w14:textId="77777777" w:rsidR="00B779B7" w:rsidRPr="00967677" w:rsidRDefault="00B779B7" w:rsidP="00B779B7">
      <w:pPr>
        <w:pStyle w:val="Pagrindinistekstas2"/>
        <w:widowControl w:val="0"/>
        <w:shd w:val="clear" w:color="auto" w:fill="auto"/>
        <w:tabs>
          <w:tab w:val="left" w:pos="433"/>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30.</w:t>
      </w:r>
      <w:r w:rsidRPr="00967677">
        <w:rPr>
          <w:rFonts w:ascii="Times New Roman" w:hAnsi="Times New Roman" w:cs="Times New Roman"/>
          <w:sz w:val="24"/>
          <w:szCs w:val="24"/>
          <w:lang w:val="lt-LT"/>
        </w:rPr>
        <w:tab/>
        <w:t>Jei yra skiriamas statybos darbų vadovas, Rangovas privalo paskirti Lietuvos Respublikos teisės aktų nustatyta tvarka atestuotą statybos darbų vadovą, kuris privalo vykdyti pareigas, numatytas STR 1.06.01:2016 „Statybos darbai. Statinio statybos priežiūra“.</w:t>
      </w:r>
    </w:p>
    <w:p w14:paraId="3022483D" w14:textId="77777777" w:rsidR="00B779B7" w:rsidRPr="00967677" w:rsidRDefault="00B779B7" w:rsidP="00B779B7">
      <w:pPr>
        <w:pStyle w:val="Pagrindinistekstas2"/>
        <w:widowControl w:val="0"/>
        <w:shd w:val="clear" w:color="auto" w:fill="auto"/>
        <w:tabs>
          <w:tab w:val="left" w:pos="514"/>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31.</w:t>
      </w:r>
      <w:r w:rsidRPr="00967677">
        <w:rPr>
          <w:rFonts w:ascii="Times New Roman" w:hAnsi="Times New Roman" w:cs="Times New Roman"/>
          <w:sz w:val="24"/>
          <w:szCs w:val="24"/>
          <w:lang w:val="lt-LT"/>
        </w:rPr>
        <w:tab/>
        <w:t xml:space="preserve">Rangovas įsipareigoja laikytis visų Lietuvos Respublikoje galiojančių įstatymų, kitų teisės aktų nuostatų ir garantuoja Pirkėjui nuostolių atlyginimą, jei Rangovas nesilaikytų </w:t>
      </w:r>
      <w:r w:rsidRPr="00967677">
        <w:rPr>
          <w:rFonts w:ascii="Times New Roman" w:hAnsi="Times New Roman" w:cs="Times New Roman"/>
          <w:sz w:val="24"/>
          <w:szCs w:val="24"/>
          <w:lang w:val="lt-LT"/>
        </w:rPr>
        <w:lastRenderedPageBreak/>
        <w:t>minėtųjų įstatymų, kitų teisės aktų ir dėl to būtų pateikti kokie nors reikalavimai ar pradėti procesiniai veiksmai.</w:t>
      </w:r>
    </w:p>
    <w:p w14:paraId="2E3A2002" w14:textId="03D91FD5" w:rsidR="00B779B7" w:rsidRDefault="00B779B7" w:rsidP="00B779B7">
      <w:pPr>
        <w:pStyle w:val="Pagrindinistekstas2"/>
        <w:widowControl w:val="0"/>
        <w:shd w:val="clear" w:color="auto" w:fill="auto"/>
        <w:tabs>
          <w:tab w:val="left" w:pos="519"/>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32.</w:t>
      </w:r>
      <w:r w:rsidRPr="00967677">
        <w:rPr>
          <w:rFonts w:ascii="Times New Roman" w:hAnsi="Times New Roman" w:cs="Times New Roman"/>
          <w:sz w:val="24"/>
          <w:szCs w:val="24"/>
          <w:lang w:val="lt-LT"/>
        </w:rPr>
        <w:tab/>
        <w:t>Rangovas privalo prisiimti visą atsakomybę už darbus nuo darbo pradžios,  kol bus išduotas ir pasirašytas darbų perdavimo–priėmimo aktas. Jeigu darbams, medžiagoms ar įrangai padaroma žala arba jie prarandami, kai už jų priežiūrą atsako Rangovas ir atsakomybė už tą praradimą nepriskirtina Pirkėjui, tai Rangovas savo rizika ir sąskaita privalo ištaisyti praradimus ar žalą taip, kad darbai, medžiagos ar įranga atitiktų Sutartį</w:t>
      </w:r>
      <w:r w:rsidR="00C675CC">
        <w:rPr>
          <w:rFonts w:ascii="Times New Roman" w:hAnsi="Times New Roman" w:cs="Times New Roman"/>
          <w:sz w:val="24"/>
          <w:szCs w:val="24"/>
          <w:lang w:val="lt-LT"/>
        </w:rPr>
        <w:t>:</w:t>
      </w:r>
    </w:p>
    <w:p w14:paraId="720D1EBA" w14:textId="77777777" w:rsidR="00C675CC" w:rsidRPr="00BC4408" w:rsidRDefault="00C675CC" w:rsidP="00C675CC">
      <w:pPr>
        <w:widowControl w:val="0"/>
        <w:tabs>
          <w:tab w:val="clear" w:pos="1293"/>
          <w:tab w:val="left" w:pos="1560"/>
          <w:tab w:val="left" w:pos="2835"/>
          <w:tab w:val="left" w:pos="2977"/>
          <w:tab w:val="left" w:pos="3119"/>
        </w:tabs>
        <w:suppressAutoHyphens w:val="0"/>
        <w:ind w:firstLine="1134"/>
        <w:jc w:val="both"/>
        <w:textAlignment w:val="auto"/>
      </w:pPr>
      <w:r w:rsidRPr="00BC4408">
        <w:rPr>
          <w:bCs/>
        </w:rPr>
        <w:t xml:space="preserve">32.1. </w:t>
      </w:r>
      <w:r w:rsidRPr="00BC4408">
        <w:rPr>
          <w:szCs w:val="24"/>
        </w:rPr>
        <w:t>a</w:t>
      </w:r>
      <w:r w:rsidRPr="00BC4408">
        <w:rPr>
          <w:bCs/>
        </w:rPr>
        <w:t>tliekant Darbus, taikyti aplinkos apsaugos vadybos sistemos reikalavimus pagal standartą LST EN ISO 14001 arba Europos Sąjungos aplinkosaugos vadybos ir audito sistemą (EMAS), ar kitus aplinkos apsaugos vadybos standartus, pagrįstus atitinkamais Europos arba tarptautiniais standartais (kuriuos yra patvirtinusios sertifikavimo įstaigos, atitinkančios Europos Sąjungos teisės aktus arba tarptautinius sertifikavimo standartus), ar kitais Rangovo pateiktais lygiaverčiais įrodymais. Šio įsipareigojimo vykdymą užtikrina Rangovas, kuris kartu su atliktų darbų priėmimo–perdavimo aktu Užsakovui pateikia ataskaitą apie taikytas aplinkos apsaugos priemones</w:t>
      </w:r>
      <w:r w:rsidRPr="00BC4408">
        <w:t xml:space="preserve">. </w:t>
      </w:r>
    </w:p>
    <w:p w14:paraId="06EAAA06" w14:textId="77777777" w:rsidR="00B779B7" w:rsidRPr="00967677" w:rsidRDefault="00B779B7" w:rsidP="00B779B7">
      <w:pPr>
        <w:pStyle w:val="Pagrindinistekstas2"/>
        <w:widowControl w:val="0"/>
        <w:shd w:val="clear" w:color="auto" w:fill="auto"/>
        <w:tabs>
          <w:tab w:val="left" w:pos="538"/>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33.</w:t>
      </w:r>
      <w:r w:rsidRPr="00967677">
        <w:rPr>
          <w:rFonts w:ascii="Times New Roman" w:hAnsi="Times New Roman" w:cs="Times New Roman"/>
          <w:sz w:val="24"/>
          <w:szCs w:val="24"/>
          <w:lang w:val="lt-LT"/>
        </w:rPr>
        <w:tab/>
        <w:t>Jei Rangovas yra rangovų grupė, visi tokios grupės nariai yra solidariai atsakingi Pirkėjui už Sutarties vykdymą. Rangovas privalo paskirti vieną iš grupės atsakinguoju rangovu atstovauti santykiuose su Pirkėju.</w:t>
      </w:r>
    </w:p>
    <w:p w14:paraId="73894B9E" w14:textId="77777777" w:rsidR="00B779B7" w:rsidRPr="00967677" w:rsidRDefault="00B779B7" w:rsidP="00B779B7">
      <w:pPr>
        <w:pStyle w:val="Pagrindinistekstas2"/>
        <w:widowControl w:val="0"/>
        <w:shd w:val="clear" w:color="auto" w:fill="auto"/>
        <w:tabs>
          <w:tab w:val="left" w:pos="514"/>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34.</w:t>
      </w:r>
      <w:r w:rsidRPr="00967677">
        <w:rPr>
          <w:rFonts w:ascii="Times New Roman" w:hAnsi="Times New Roman" w:cs="Times New Roman"/>
          <w:sz w:val="24"/>
          <w:szCs w:val="24"/>
          <w:lang w:val="lt-LT"/>
        </w:rPr>
        <w:tab/>
        <w:t>Rangovas privalo atlyginti nuostolius ir apsaugoti Pirkėją nuo visų pretenzijų, kompensacijų, susijusių su:</w:t>
      </w:r>
    </w:p>
    <w:p w14:paraId="7526E960" w14:textId="77777777" w:rsidR="00B779B7" w:rsidRPr="00967677" w:rsidRDefault="00B779B7" w:rsidP="00B779B7">
      <w:pPr>
        <w:pStyle w:val="Pagrindinistekstas2"/>
        <w:widowControl w:val="0"/>
        <w:shd w:val="clear" w:color="auto" w:fill="auto"/>
        <w:tabs>
          <w:tab w:val="left" w:pos="1326"/>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34.1.</w:t>
      </w:r>
      <w:r w:rsidRPr="00967677">
        <w:rPr>
          <w:rFonts w:ascii="Times New Roman" w:hAnsi="Times New Roman" w:cs="Times New Roman"/>
          <w:sz w:val="24"/>
          <w:szCs w:val="24"/>
          <w:lang w:val="lt-LT"/>
        </w:rPr>
        <w:tab/>
        <w:t>bet kurio asmens sužalojimu, negalavimu, liga ar mirtimi, kylančių arba atsiradusių dėl Rangovo veiksmų vykdant darbus, taisant defektus darbų vykdymo metu;</w:t>
      </w:r>
    </w:p>
    <w:p w14:paraId="70D4072D" w14:textId="77777777" w:rsidR="00B779B7" w:rsidRPr="00967677" w:rsidRDefault="00B779B7" w:rsidP="00B779B7">
      <w:pPr>
        <w:pStyle w:val="Pagrindinistekstas2"/>
        <w:widowControl w:val="0"/>
        <w:shd w:val="clear" w:color="auto" w:fill="auto"/>
        <w:tabs>
          <w:tab w:val="left" w:pos="1326"/>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34.2.</w:t>
      </w:r>
      <w:r w:rsidRPr="00967677">
        <w:rPr>
          <w:rFonts w:ascii="Times New Roman" w:hAnsi="Times New Roman" w:cs="Times New Roman"/>
          <w:sz w:val="24"/>
          <w:szCs w:val="24"/>
          <w:lang w:val="lt-LT"/>
        </w:rPr>
        <w:tab/>
        <w:t>bet kurios nuosavybės (kitos nei darbai) nuostoliais, praradimais, susijusiais arba atsiradusiais dėl Rangovo arba jo personalo veiksmų, aplaidumo, tyčinio veiksmo ar Sutarties pažeidimo.</w:t>
      </w:r>
    </w:p>
    <w:p w14:paraId="11243A91" w14:textId="77777777" w:rsidR="00B779B7" w:rsidRPr="00967677" w:rsidRDefault="00B779B7" w:rsidP="00B779B7">
      <w:pPr>
        <w:pStyle w:val="Pagrindinistekstas2"/>
        <w:widowControl w:val="0"/>
        <w:shd w:val="clear" w:color="auto" w:fill="auto"/>
        <w:tabs>
          <w:tab w:val="left" w:pos="514"/>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35.</w:t>
      </w:r>
      <w:r w:rsidRPr="00967677">
        <w:rPr>
          <w:rFonts w:ascii="Times New Roman" w:hAnsi="Times New Roman" w:cs="Times New Roman"/>
          <w:sz w:val="24"/>
          <w:szCs w:val="24"/>
          <w:lang w:val="lt-LT"/>
        </w:rPr>
        <w:tab/>
        <w:t>Rangovas atsako už pateiktų įmonės rekvizitų, įskaitant banko sąskaitą, teisingumą.</w:t>
      </w:r>
    </w:p>
    <w:p w14:paraId="35E791D6" w14:textId="77777777" w:rsidR="00B779B7" w:rsidRPr="00967677" w:rsidRDefault="00B779B7" w:rsidP="00B779B7">
      <w:pPr>
        <w:pStyle w:val="Pagrindinistekstas2"/>
        <w:widowControl w:val="0"/>
        <w:shd w:val="clear" w:color="auto" w:fill="auto"/>
        <w:tabs>
          <w:tab w:val="left" w:pos="586"/>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36.</w:t>
      </w:r>
      <w:r w:rsidRPr="00967677">
        <w:rPr>
          <w:rFonts w:ascii="Times New Roman" w:hAnsi="Times New Roman" w:cs="Times New Roman"/>
          <w:sz w:val="24"/>
          <w:szCs w:val="24"/>
          <w:lang w:val="lt-LT"/>
        </w:rPr>
        <w:tab/>
        <w:t>Rangovas įsipareigoja Pirkėjui raštu paprašius, grąžinti visus iš Pirkėjo gautus Sutarčiai vykdyti reikalingus dokumentus.</w:t>
      </w:r>
    </w:p>
    <w:p w14:paraId="0FD28B52" w14:textId="77777777" w:rsidR="00B779B7" w:rsidRPr="00967677" w:rsidRDefault="00B779B7" w:rsidP="00B779B7">
      <w:pPr>
        <w:pStyle w:val="Pagrindinistekstas2"/>
        <w:widowControl w:val="0"/>
        <w:shd w:val="clear" w:color="auto" w:fill="auto"/>
        <w:tabs>
          <w:tab w:val="left" w:pos="514"/>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37.</w:t>
      </w:r>
      <w:r w:rsidRPr="00967677">
        <w:rPr>
          <w:rFonts w:ascii="Times New Roman" w:hAnsi="Times New Roman" w:cs="Times New Roman"/>
          <w:sz w:val="24"/>
          <w:szCs w:val="24"/>
          <w:lang w:val="lt-LT"/>
        </w:rPr>
        <w:tab/>
        <w:t>Rangovas gali turėti ir kitų teisių bei pareigų, jei jos numatytos Sutartyje ir jos prieduose.</w:t>
      </w:r>
    </w:p>
    <w:p w14:paraId="1B3794B2"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sz w:val="24"/>
          <w:szCs w:val="24"/>
          <w:lang w:val="lt-LT"/>
        </w:rPr>
      </w:pPr>
    </w:p>
    <w:p w14:paraId="3E502437"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VI SKYRIUS</w:t>
      </w:r>
    </w:p>
    <w:p w14:paraId="238A2A9F"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SUBRANGA</w:t>
      </w:r>
    </w:p>
    <w:p w14:paraId="0691EB09" w14:textId="77777777" w:rsidR="00B779B7" w:rsidRPr="00967677" w:rsidRDefault="00B779B7" w:rsidP="00B779B7">
      <w:pPr>
        <w:pStyle w:val="Temosantrat30"/>
        <w:widowControl w:val="0"/>
        <w:shd w:val="clear" w:color="auto" w:fill="auto"/>
        <w:tabs>
          <w:tab w:val="left" w:pos="1843"/>
        </w:tabs>
        <w:suppressAutoHyphens/>
        <w:spacing w:before="0" w:line="240" w:lineRule="auto"/>
        <w:ind w:firstLine="1134"/>
        <w:jc w:val="center"/>
        <w:rPr>
          <w:rFonts w:ascii="Times New Roman" w:hAnsi="Times New Roman" w:cs="Times New Roman"/>
          <w:sz w:val="24"/>
          <w:szCs w:val="24"/>
          <w:lang w:val="lt-LT"/>
        </w:rPr>
      </w:pPr>
    </w:p>
    <w:p w14:paraId="26F26082" w14:textId="77777777" w:rsidR="00B779B7" w:rsidRPr="00967677" w:rsidRDefault="00B779B7" w:rsidP="00B779B7">
      <w:pPr>
        <w:pStyle w:val="Pagrindinistekstas2"/>
        <w:widowControl w:val="0"/>
        <w:shd w:val="clear" w:color="auto" w:fill="auto"/>
        <w:tabs>
          <w:tab w:val="left" w:pos="466"/>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38.</w:t>
      </w:r>
      <w:r w:rsidRPr="00967677">
        <w:rPr>
          <w:rFonts w:ascii="Times New Roman" w:hAnsi="Times New Roman" w:cs="Times New Roman"/>
          <w:sz w:val="24"/>
          <w:szCs w:val="24"/>
          <w:lang w:val="lt-LT"/>
        </w:rPr>
        <w:tab/>
        <w:t xml:space="preserve">Rangovas įsipareigoja užtikrinti, kad Sutartį vykdys Sutarties 2 priede nurodyti </w:t>
      </w:r>
      <w:r w:rsidRPr="00967677">
        <w:rPr>
          <w:rFonts w:ascii="Times New Roman" w:eastAsia="Arial Unicode MS" w:hAnsi="Times New Roman" w:cs="Times New Roman"/>
          <w:sz w:val="24"/>
          <w:szCs w:val="24"/>
          <w:lang w:val="lt-LT"/>
        </w:rPr>
        <w:t>ir (ar) kvalifikacinius reikalavimus (jei taikoma subrangovui) atitinkantys subrangovai</w:t>
      </w:r>
      <w:r w:rsidRPr="00967677">
        <w:rPr>
          <w:rFonts w:ascii="Times New Roman" w:hAnsi="Times New Roman" w:cs="Times New Roman"/>
          <w:sz w:val="24"/>
          <w:szCs w:val="24"/>
          <w:lang w:val="lt-LT"/>
        </w:rPr>
        <w:t>. Susitarimas, pagal kurį Rangovas daliai įsipareigojimų, numatytų šioje Sutartyje, vykdyti pasitelkia trečiąjį asmenį, yra laikomas subranga. Toks susitarimas galioja, jei jis sudarytas raštu.</w:t>
      </w:r>
    </w:p>
    <w:p w14:paraId="3B6D2375" w14:textId="77777777" w:rsidR="00B779B7" w:rsidRPr="00967677" w:rsidRDefault="00B779B7" w:rsidP="00B779B7">
      <w:pPr>
        <w:pStyle w:val="Pagrindinistekstas2"/>
        <w:widowControl w:val="0"/>
        <w:shd w:val="clear" w:color="auto" w:fill="auto"/>
        <w:tabs>
          <w:tab w:val="left" w:pos="462"/>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39.</w:t>
      </w:r>
      <w:r w:rsidRPr="00967677">
        <w:rPr>
          <w:rFonts w:ascii="Times New Roman" w:hAnsi="Times New Roman" w:cs="Times New Roman"/>
          <w:sz w:val="24"/>
          <w:szCs w:val="24"/>
          <w:lang w:val="lt-LT"/>
        </w:rPr>
        <w:tab/>
        <w:t>Rangovas per 5 (penkias) darbo dienas nuo Sutarties įsigaliojimo dienos, bet ne vėliau negu Sutartis pradedama vykdyti įsipareigoja Pirkėjui pranešti visus subrangovų pavadinimus, pateikti subrangovų ir jų atstovų kontaktinius duomenis.</w:t>
      </w:r>
    </w:p>
    <w:p w14:paraId="64F61D3D" w14:textId="77777777" w:rsidR="00B779B7" w:rsidRPr="00967677" w:rsidRDefault="00B779B7" w:rsidP="00B779B7">
      <w:pPr>
        <w:pStyle w:val="Pagrindinistekstas2"/>
        <w:widowControl w:val="0"/>
        <w:shd w:val="clear" w:color="auto" w:fill="auto"/>
        <w:tabs>
          <w:tab w:val="left" w:pos="442"/>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40.</w:t>
      </w:r>
      <w:r w:rsidRPr="00967677">
        <w:rPr>
          <w:rFonts w:ascii="Times New Roman" w:hAnsi="Times New Roman" w:cs="Times New Roman"/>
          <w:sz w:val="24"/>
          <w:szCs w:val="24"/>
          <w:lang w:val="lt-LT"/>
        </w:rPr>
        <w:tab/>
        <w:t>Rangovas privalo nedelsdamas, bet ne vėliau kaip per 3 (tris) darbo dienas pranešti Pirkėjui apie esamų subrangovų arba jų kontaktinių duomenų pasikeitimą visu Sutarties galiojimo laikotarpiu.</w:t>
      </w:r>
    </w:p>
    <w:p w14:paraId="50CC8FEA" w14:textId="77777777" w:rsidR="00B779B7" w:rsidRPr="00967677" w:rsidRDefault="00B779B7" w:rsidP="00B779B7">
      <w:pPr>
        <w:pStyle w:val="Pagrindinistekstas2"/>
        <w:widowControl w:val="0"/>
        <w:shd w:val="clear" w:color="auto" w:fill="auto"/>
        <w:tabs>
          <w:tab w:val="left" w:pos="486"/>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41.</w:t>
      </w:r>
      <w:r w:rsidRPr="00967677">
        <w:rPr>
          <w:rFonts w:ascii="Times New Roman" w:hAnsi="Times New Roman" w:cs="Times New Roman"/>
          <w:sz w:val="24"/>
          <w:szCs w:val="24"/>
          <w:lang w:val="lt-LT"/>
        </w:rPr>
        <w:tab/>
        <w:t>Pirkėjas, gavęs informaciją apie subrangovus, ne vėliau kaip per 3 (tris) darbo dienas juos informuoja apie tiesioginio apmokėjimo už jų pristatytas prekes, suteiktas paslaugas ar atliktus darbus galimybę.</w:t>
      </w:r>
    </w:p>
    <w:p w14:paraId="52B9ED48" w14:textId="77777777" w:rsidR="00B779B7" w:rsidRPr="00967677" w:rsidRDefault="00B779B7" w:rsidP="00B779B7">
      <w:pPr>
        <w:pStyle w:val="Pagrindinistekstas2"/>
        <w:widowControl w:val="0"/>
        <w:shd w:val="clear" w:color="auto" w:fill="auto"/>
        <w:tabs>
          <w:tab w:val="left" w:pos="476"/>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42.</w:t>
      </w:r>
      <w:r w:rsidRPr="00967677">
        <w:rPr>
          <w:rFonts w:ascii="Times New Roman" w:hAnsi="Times New Roman" w:cs="Times New Roman"/>
          <w:sz w:val="24"/>
          <w:szCs w:val="24"/>
          <w:lang w:val="lt-LT"/>
        </w:rPr>
        <w:tab/>
        <w:t>Jei subrangovas išreiškia norą pasinaudoti tiesioginio atsiskaitymo galimybe, Rangovas įsipareigoja sudaryti trišalę sutartį tarp jo, Pirkėjo ir subrangovo, kurioje bus nustatyta tiesioginio atsiskaitymo su subrangovu tvarka, atsižvelgiant į šios Sutarties ir subrangos sutartyje nustatytus reikalavimus.</w:t>
      </w:r>
    </w:p>
    <w:p w14:paraId="41D0C4DD" w14:textId="77777777" w:rsidR="00B779B7" w:rsidRPr="00967677" w:rsidRDefault="00B779B7" w:rsidP="00B779B7">
      <w:pPr>
        <w:pStyle w:val="Pagrindinistekstas2"/>
        <w:widowControl w:val="0"/>
        <w:shd w:val="clear" w:color="auto" w:fill="auto"/>
        <w:tabs>
          <w:tab w:val="left" w:pos="462"/>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43.</w:t>
      </w:r>
      <w:r w:rsidRPr="00967677">
        <w:rPr>
          <w:rFonts w:ascii="Times New Roman" w:hAnsi="Times New Roman" w:cs="Times New Roman"/>
          <w:sz w:val="24"/>
          <w:szCs w:val="24"/>
          <w:lang w:val="lt-LT"/>
        </w:rPr>
        <w:tab/>
        <w:t xml:space="preserve">Rangovas atsako už subrangovų, jų atstovų ir darbuotojų veiksmus, įsipareigojimų </w:t>
      </w:r>
      <w:r w:rsidRPr="00967677">
        <w:rPr>
          <w:rFonts w:ascii="Times New Roman" w:hAnsi="Times New Roman" w:cs="Times New Roman"/>
          <w:sz w:val="24"/>
          <w:szCs w:val="24"/>
          <w:lang w:val="lt-LT"/>
        </w:rPr>
        <w:lastRenderedPageBreak/>
        <w:t>nevykdymą bei aplaidumą taip, lyg šiuos veiksmus atliktų ar įsipareigojimų nevykdytų ar aplaidus būtų jis pats ar jo atstovai ar darbuotojai. Tai, kad kuri nors Sutarties dalis bus vykdoma pagal subrangos sutartį bei kad Pirkėjas su subrangovais atsiskaito tiesiogiai, neatleidžia Rangovo nuo jokių jo įsipareigojimų pagal Sutartį ir Rangovas lieka atsakingas už Sutarties įvykdymą.</w:t>
      </w:r>
    </w:p>
    <w:p w14:paraId="011D26BC" w14:textId="77777777" w:rsidR="00B779B7" w:rsidRPr="00967677" w:rsidRDefault="00B779B7" w:rsidP="00B779B7">
      <w:pPr>
        <w:pStyle w:val="Pagrindinistekstas2"/>
        <w:widowControl w:val="0"/>
        <w:shd w:val="clear" w:color="auto" w:fill="auto"/>
        <w:tabs>
          <w:tab w:val="left" w:pos="438"/>
          <w:tab w:val="left" w:pos="1560"/>
          <w:tab w:val="left" w:pos="1843"/>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44.</w:t>
      </w:r>
      <w:r w:rsidRPr="00967677">
        <w:rPr>
          <w:rFonts w:ascii="Times New Roman" w:hAnsi="Times New Roman" w:cs="Times New Roman"/>
          <w:sz w:val="24"/>
          <w:szCs w:val="24"/>
          <w:lang w:val="lt-LT"/>
        </w:rPr>
        <w:tab/>
        <w:t>Pirkėjas, turėdamas duomenų, kad subrangovas nesilaiko aplinkos apsaugos, socialinės ir darbo teisės įpareigojimų, nustatytų Europos Sąjungos ir nacionalinėje teisėje, kolektyvinėse sutartyse ir Viešųjų pirkimų įstatyme, tarptautinėse konvencijose, gali patikrinti, ar nėra tokio subrangovo pašalinimo pagrindų, kurie buvo nustatyti pirkimo, kurį įvykdžius buvo sudaryta ši Sutartis, dokumentuose net ir tais atvejais, kai Rangovas nesiremia subrangovo, su kuriuo sudaroma subrangos sutartis pagal šią Sutartį numatytų įsipareigojimų daliai vykdyti, pajėgumais.</w:t>
      </w:r>
    </w:p>
    <w:p w14:paraId="5663A29B" w14:textId="77777777" w:rsidR="00B779B7" w:rsidRPr="00967677" w:rsidRDefault="00B779B7" w:rsidP="00B779B7">
      <w:pPr>
        <w:pStyle w:val="Pagrindinistekstas2"/>
        <w:widowControl w:val="0"/>
        <w:shd w:val="clear" w:color="auto" w:fill="auto"/>
        <w:tabs>
          <w:tab w:val="left" w:pos="447"/>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45.</w:t>
      </w:r>
      <w:r w:rsidRPr="00967677">
        <w:rPr>
          <w:rFonts w:ascii="Times New Roman" w:hAnsi="Times New Roman" w:cs="Times New Roman"/>
          <w:sz w:val="24"/>
          <w:szCs w:val="24"/>
          <w:lang w:val="lt-LT"/>
        </w:rPr>
        <w:tab/>
        <w:t>Jeigu subrangovo padėtis atitinka bent vieną pašalinimo pagrindą, kuris buvo nustatytas pirkimo, kurį įvykdžius buvo sudaryta ši Sutartis, ir / ar jei Pirkėjas turi pagrįstų įtarimų, kad subrangovas yra nekompetentingas vykdyti nustatytų įsipareigojimų, jis turi teisę reikalauti Rangovo nedelsiant, bet ne vėliau kaip per 10 (dešimt) darbo dienų pakeisti subrangovą arba reikalauti, kad Rangovas pats vykdytų subrangai perduotus sutartinius įsipareigojimus. Pirkėjui paprašius, Rangovas privalo pateikti visų subrangovų pašalinimo pagrindų nebuvimą patvirtinančius dokumentus.</w:t>
      </w:r>
    </w:p>
    <w:p w14:paraId="476209DF" w14:textId="77777777" w:rsidR="00B779B7" w:rsidRPr="00967677" w:rsidRDefault="00B779B7" w:rsidP="00B779B7">
      <w:pPr>
        <w:pStyle w:val="Pagrindinistekstas2"/>
        <w:widowControl w:val="0"/>
        <w:shd w:val="clear" w:color="auto" w:fill="auto"/>
        <w:tabs>
          <w:tab w:val="left" w:pos="428"/>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46.</w:t>
      </w:r>
      <w:r w:rsidRPr="00967677">
        <w:rPr>
          <w:rFonts w:ascii="Times New Roman" w:hAnsi="Times New Roman" w:cs="Times New Roman"/>
          <w:sz w:val="24"/>
          <w:szCs w:val="24"/>
          <w:lang w:val="lt-LT"/>
        </w:rPr>
        <w:tab/>
        <w:t>Rangovas, gavęs Pirkėjo rašytinį pritarimą, gali pakeisti subrangovą arba pasitelkti naują subrangovą šiais atvejais:</w:t>
      </w:r>
    </w:p>
    <w:p w14:paraId="17219518" w14:textId="77777777" w:rsidR="00B779B7" w:rsidRPr="00967677" w:rsidRDefault="00B779B7" w:rsidP="00B779B7">
      <w:pPr>
        <w:pStyle w:val="Pagrindinistekstas2"/>
        <w:widowControl w:val="0"/>
        <w:shd w:val="clear" w:color="auto" w:fill="auto"/>
        <w:tabs>
          <w:tab w:val="left" w:pos="1182"/>
          <w:tab w:val="left" w:pos="1560"/>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46.1.</w:t>
      </w:r>
      <w:r w:rsidRPr="00967677">
        <w:rPr>
          <w:rFonts w:ascii="Times New Roman" w:hAnsi="Times New Roman" w:cs="Times New Roman"/>
          <w:sz w:val="24"/>
          <w:szCs w:val="24"/>
          <w:lang w:val="lt-LT"/>
        </w:rPr>
        <w:tab/>
        <w:t>kai Pirkėjas Sutartyje nustatytais atvejais paprašo Rangovo pakeisti subrangovą;</w:t>
      </w:r>
    </w:p>
    <w:p w14:paraId="7E616E77" w14:textId="77777777" w:rsidR="00B779B7" w:rsidRPr="00967677" w:rsidRDefault="00B779B7" w:rsidP="00B779B7">
      <w:pPr>
        <w:pStyle w:val="Pagrindinistekstas2"/>
        <w:widowControl w:val="0"/>
        <w:shd w:val="clear" w:color="auto" w:fill="auto"/>
        <w:tabs>
          <w:tab w:val="left" w:pos="1182"/>
          <w:tab w:val="left" w:pos="1560"/>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46.2.</w:t>
      </w:r>
      <w:r w:rsidRPr="00967677">
        <w:rPr>
          <w:rFonts w:ascii="Times New Roman" w:hAnsi="Times New Roman" w:cs="Times New Roman"/>
          <w:sz w:val="24"/>
          <w:szCs w:val="24"/>
          <w:lang w:val="lt-LT"/>
        </w:rPr>
        <w:tab/>
        <w:t>kai Sutarties vykdymo metu subrangovas netinkamai vykdo įsipareigojimus Rangovui;</w:t>
      </w:r>
    </w:p>
    <w:p w14:paraId="7AD7C6A2" w14:textId="77777777" w:rsidR="00B779B7" w:rsidRPr="00967677" w:rsidRDefault="00B779B7" w:rsidP="00B779B7">
      <w:pPr>
        <w:pStyle w:val="Pagrindinistekstas2"/>
        <w:widowControl w:val="0"/>
        <w:shd w:val="clear" w:color="auto" w:fill="auto"/>
        <w:tabs>
          <w:tab w:val="left" w:pos="1264"/>
          <w:tab w:val="left" w:pos="1560"/>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46.3.</w:t>
      </w:r>
      <w:r w:rsidRPr="00967677">
        <w:rPr>
          <w:rFonts w:ascii="Times New Roman" w:hAnsi="Times New Roman" w:cs="Times New Roman"/>
          <w:sz w:val="24"/>
          <w:szCs w:val="24"/>
          <w:lang w:val="lt-LT"/>
        </w:rPr>
        <w:tab/>
        <w:t>kai subrangovas nepajėgus vykdyti įsipareigojimų Rangovui dėl iškeltos restruktūrizavimo, bankroto bylos, bankroto proceso vykdymo ne teismo tvarka, priverstinio likvidavimo procedūros arba vykdomų analogiškų procedūrų;</w:t>
      </w:r>
    </w:p>
    <w:p w14:paraId="42EC3B59" w14:textId="77777777" w:rsidR="00B779B7" w:rsidRPr="00967677" w:rsidRDefault="00B779B7" w:rsidP="00B779B7">
      <w:pPr>
        <w:pStyle w:val="Pagrindinistekstas2"/>
        <w:widowControl w:val="0"/>
        <w:shd w:val="clear" w:color="auto" w:fill="auto"/>
        <w:tabs>
          <w:tab w:val="left" w:pos="1283"/>
          <w:tab w:val="left" w:pos="1560"/>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46.4.</w:t>
      </w:r>
      <w:r w:rsidRPr="00967677">
        <w:rPr>
          <w:rFonts w:ascii="Times New Roman" w:hAnsi="Times New Roman" w:cs="Times New Roman"/>
          <w:sz w:val="24"/>
          <w:szCs w:val="24"/>
          <w:lang w:val="lt-LT"/>
        </w:rPr>
        <w:tab/>
        <w:t>esant kitų nuo Rangovo nepriklausančių aplinkybių, kurių atsakingas ir apdairus Rangovas negalėjo numatyti iki Sutarties sudarymo.</w:t>
      </w:r>
    </w:p>
    <w:p w14:paraId="7BADA0F7" w14:textId="77777777" w:rsidR="00B779B7" w:rsidRPr="00967677" w:rsidRDefault="00B779B7" w:rsidP="00B779B7">
      <w:pPr>
        <w:pStyle w:val="Pagrindinistekstas2"/>
        <w:widowControl w:val="0"/>
        <w:shd w:val="clear" w:color="auto" w:fill="auto"/>
        <w:tabs>
          <w:tab w:val="left" w:pos="524"/>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47.</w:t>
      </w:r>
      <w:r w:rsidRPr="00967677">
        <w:rPr>
          <w:rFonts w:ascii="Times New Roman" w:hAnsi="Times New Roman" w:cs="Times New Roman"/>
          <w:sz w:val="24"/>
          <w:szCs w:val="24"/>
          <w:lang w:val="lt-LT"/>
        </w:rPr>
        <w:tab/>
        <w:t>Pirkėjas per 10 (dešimt) darbo dienų nuo pranešimo apie keičiamą subrangovą gavimo dienos turi raštu pranešti Rangovui apie savo pritarimą arba nepritarimą subrangovo keitimui, nurodydamas nepritarimo priežastis.</w:t>
      </w:r>
    </w:p>
    <w:p w14:paraId="4F05298D" w14:textId="77777777" w:rsidR="00B779B7" w:rsidRPr="00967677" w:rsidRDefault="00B779B7" w:rsidP="00B779B7">
      <w:pPr>
        <w:pStyle w:val="Pagrindinistekstas2"/>
        <w:widowControl w:val="0"/>
        <w:shd w:val="clear" w:color="auto" w:fill="auto"/>
        <w:tabs>
          <w:tab w:val="left" w:pos="524"/>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48.</w:t>
      </w:r>
      <w:r w:rsidRPr="00967677">
        <w:rPr>
          <w:rFonts w:ascii="Times New Roman" w:hAnsi="Times New Roman" w:cs="Times New Roman"/>
          <w:sz w:val="24"/>
          <w:szCs w:val="24"/>
          <w:lang w:val="lt-LT"/>
        </w:rPr>
        <w:tab/>
        <w:t xml:space="preserve">Jei Rangovas be raštiško Pirkėjo sutikimo sudaro </w:t>
      </w:r>
      <w:proofErr w:type="spellStart"/>
      <w:r w:rsidRPr="00967677">
        <w:rPr>
          <w:rFonts w:ascii="Times New Roman" w:hAnsi="Times New Roman" w:cs="Times New Roman"/>
          <w:sz w:val="24"/>
          <w:szCs w:val="24"/>
          <w:lang w:val="lt-LT"/>
        </w:rPr>
        <w:t>subtiekimo</w:t>
      </w:r>
      <w:proofErr w:type="spellEnd"/>
      <w:r w:rsidRPr="00967677">
        <w:rPr>
          <w:rFonts w:ascii="Times New Roman" w:hAnsi="Times New Roman" w:cs="Times New Roman"/>
          <w:sz w:val="24"/>
          <w:szCs w:val="24"/>
          <w:lang w:val="lt-LT"/>
        </w:rPr>
        <w:t xml:space="preserve"> sutartį su subrangovu, kurio Rangovas nenurodė savo pasiūlyme, pateiktame Sutarties 2 priede, Pirkėjas turi teisę be jokio oficialaus įspėjimo taikyti Sutartyje numatytas sankcijas dėl Sutarties pažeidimo.</w:t>
      </w:r>
    </w:p>
    <w:p w14:paraId="1417EFF3" w14:textId="77777777" w:rsidR="00B779B7" w:rsidRPr="00967677" w:rsidRDefault="00B779B7" w:rsidP="00B779B7">
      <w:pPr>
        <w:pStyle w:val="Pagrindinistekstas2"/>
        <w:widowControl w:val="0"/>
        <w:shd w:val="clear" w:color="auto" w:fill="auto"/>
        <w:tabs>
          <w:tab w:val="left" w:pos="524"/>
        </w:tabs>
        <w:suppressAutoHyphens/>
        <w:spacing w:before="0" w:after="0" w:line="240" w:lineRule="auto"/>
        <w:ind w:firstLine="0"/>
        <w:jc w:val="both"/>
        <w:rPr>
          <w:rFonts w:ascii="Times New Roman" w:hAnsi="Times New Roman" w:cs="Times New Roman"/>
          <w:sz w:val="24"/>
          <w:szCs w:val="24"/>
          <w:lang w:val="lt-LT"/>
        </w:rPr>
      </w:pPr>
    </w:p>
    <w:p w14:paraId="755CFC10"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VII SKYRIUS</w:t>
      </w:r>
    </w:p>
    <w:p w14:paraId="0B3EFA43"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SPECIALISTAI</w:t>
      </w:r>
    </w:p>
    <w:p w14:paraId="0A1386FA" w14:textId="77777777" w:rsidR="00B779B7" w:rsidRPr="00967677" w:rsidRDefault="00B779B7" w:rsidP="00B779B7">
      <w:pPr>
        <w:pStyle w:val="Temosantrat30"/>
        <w:widowControl w:val="0"/>
        <w:shd w:val="clear" w:color="auto" w:fill="auto"/>
        <w:suppressAutoHyphens/>
        <w:spacing w:before="0" w:line="240" w:lineRule="auto"/>
        <w:jc w:val="left"/>
        <w:rPr>
          <w:rFonts w:ascii="Times New Roman" w:hAnsi="Times New Roman" w:cs="Times New Roman"/>
          <w:sz w:val="24"/>
          <w:szCs w:val="24"/>
          <w:lang w:val="lt-LT"/>
        </w:rPr>
      </w:pPr>
    </w:p>
    <w:p w14:paraId="2A2DE5DC" w14:textId="77777777" w:rsidR="00B779B7" w:rsidRPr="00967677" w:rsidRDefault="00B779B7" w:rsidP="00B779B7">
      <w:pPr>
        <w:pStyle w:val="Pagrindinistekstas2"/>
        <w:widowControl w:val="0"/>
        <w:shd w:val="clear" w:color="auto" w:fill="auto"/>
        <w:tabs>
          <w:tab w:val="left" w:pos="452"/>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49. Rangovas negali keisti specialistų, kuriuos jis nurodė savo pasiūlyme, pateiktame Sutarties priede, išskyrus šiuos atvejus:</w:t>
      </w:r>
    </w:p>
    <w:p w14:paraId="3DD7F5E0" w14:textId="77777777" w:rsidR="00B779B7" w:rsidRPr="00967677" w:rsidRDefault="00B779B7" w:rsidP="00B779B7">
      <w:pPr>
        <w:pStyle w:val="Pagrindinistekstas2"/>
        <w:widowControl w:val="0"/>
        <w:shd w:val="clear" w:color="auto" w:fill="auto"/>
        <w:tabs>
          <w:tab w:val="left" w:pos="1192"/>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49.1.</w:t>
      </w:r>
      <w:r w:rsidRPr="00967677">
        <w:rPr>
          <w:rFonts w:ascii="Times New Roman" w:hAnsi="Times New Roman" w:cs="Times New Roman"/>
          <w:sz w:val="24"/>
          <w:szCs w:val="24"/>
          <w:lang w:val="lt-LT"/>
        </w:rPr>
        <w:tab/>
        <w:t>specialisto mirties, ligos arba nelaimingo atsitikimo atveju;</w:t>
      </w:r>
    </w:p>
    <w:p w14:paraId="21005AC2" w14:textId="77777777" w:rsidR="00B779B7" w:rsidRPr="00967677" w:rsidRDefault="00B779B7" w:rsidP="00B779B7">
      <w:pPr>
        <w:pStyle w:val="Pagrindinistekstas2"/>
        <w:widowControl w:val="0"/>
        <w:shd w:val="clear" w:color="auto" w:fill="auto"/>
        <w:tabs>
          <w:tab w:val="left" w:pos="1216"/>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49.2.</w:t>
      </w:r>
      <w:r w:rsidRPr="00967677">
        <w:rPr>
          <w:rFonts w:ascii="Times New Roman" w:hAnsi="Times New Roman" w:cs="Times New Roman"/>
          <w:sz w:val="24"/>
          <w:szCs w:val="24"/>
          <w:lang w:val="lt-LT"/>
        </w:rPr>
        <w:tab/>
        <w:t>jei specialistą būtina keisti dėl nuo Rangovo nepriklausančių priežasčių, pavyzdžiui, kai specialistas vienašališkai nutraukia sutartį (darbo) su Rangovu, kai specialistas ne dėl Rangovo kaltės praranda teisę vykdyti jam paskirtas užduotis, ir panašiai.</w:t>
      </w:r>
    </w:p>
    <w:p w14:paraId="25A689CA" w14:textId="77777777" w:rsidR="00B779B7" w:rsidRPr="00967677" w:rsidRDefault="00B779B7" w:rsidP="00B779B7">
      <w:pPr>
        <w:pStyle w:val="Pagrindinistekstas2"/>
        <w:widowControl w:val="0"/>
        <w:shd w:val="clear" w:color="auto" w:fill="auto"/>
        <w:tabs>
          <w:tab w:val="left" w:pos="418"/>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50.</w:t>
      </w:r>
      <w:r w:rsidRPr="00967677">
        <w:rPr>
          <w:rFonts w:ascii="Times New Roman" w:hAnsi="Times New Roman" w:cs="Times New Roman"/>
          <w:sz w:val="24"/>
          <w:szCs w:val="24"/>
          <w:lang w:val="lt-LT"/>
        </w:rPr>
        <w:tab/>
        <w:t>Rangovas apie aplinkybes, dėl kurių reikia keisti specialistus, nurodytus Rangovo pasiūlyme, nedelsdamas, bet ne vėliau kaip per 5 (penkias) darbo dienas, privalo informuoti Pirkėją raštu ir gauti jo pritarimą.</w:t>
      </w:r>
    </w:p>
    <w:p w14:paraId="0100BE89" w14:textId="77777777" w:rsidR="00B779B7" w:rsidRPr="00967677" w:rsidRDefault="00B779B7" w:rsidP="00B779B7">
      <w:pPr>
        <w:pStyle w:val="Pagrindinistekstas2"/>
        <w:widowControl w:val="0"/>
        <w:shd w:val="clear" w:color="auto" w:fill="auto"/>
        <w:tabs>
          <w:tab w:val="left" w:pos="466"/>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51.</w:t>
      </w:r>
      <w:r w:rsidRPr="00967677">
        <w:rPr>
          <w:rFonts w:ascii="Times New Roman" w:hAnsi="Times New Roman" w:cs="Times New Roman"/>
          <w:sz w:val="24"/>
          <w:szCs w:val="24"/>
          <w:lang w:val="lt-LT"/>
        </w:rPr>
        <w:tab/>
        <w:t>Jei tenka keisti specialistą, kandidatas į jo vietą privalo turėti ne žemesnę kvalifikaciją ir patirtį nei keičiamo specialisto kvalifikacija ir patirtis. Jei Rangovas neranda naujo specialisto su analogiška kvalifikacija ir (arba) patirtimi, Pirkėjas turi teisę nutraukti Sutartį.</w:t>
      </w:r>
    </w:p>
    <w:p w14:paraId="149A516F" w14:textId="77777777" w:rsidR="00B779B7" w:rsidRPr="00967677" w:rsidRDefault="00B779B7" w:rsidP="00B779B7">
      <w:pPr>
        <w:pStyle w:val="Pagrindinistekstas2"/>
        <w:widowControl w:val="0"/>
        <w:shd w:val="clear" w:color="auto" w:fill="auto"/>
        <w:tabs>
          <w:tab w:val="left" w:pos="433"/>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52.</w:t>
      </w:r>
      <w:r w:rsidRPr="00967677">
        <w:rPr>
          <w:rFonts w:ascii="Times New Roman" w:hAnsi="Times New Roman" w:cs="Times New Roman"/>
          <w:sz w:val="24"/>
          <w:szCs w:val="24"/>
          <w:lang w:val="lt-LT"/>
        </w:rPr>
        <w:tab/>
        <w:t xml:space="preserve">Papildomas išlaidas, patirtas dėl specialistų keitimo, atlygina Rangovas. Jei specialistas pakeičiamas ne iš karto, Pirkėjas gali paprašyti Rangovo paskirti laikiną specialistą, </w:t>
      </w:r>
      <w:r w:rsidRPr="00967677">
        <w:rPr>
          <w:rFonts w:ascii="Times New Roman" w:hAnsi="Times New Roman" w:cs="Times New Roman"/>
          <w:sz w:val="24"/>
          <w:szCs w:val="24"/>
          <w:lang w:val="lt-LT"/>
        </w:rPr>
        <w:lastRenderedPageBreak/>
        <w:t>arba imtis kitų priemonių kompensuoti laikiną naujo  specialisto nebuvimą.</w:t>
      </w:r>
    </w:p>
    <w:p w14:paraId="7F32C39F" w14:textId="77777777" w:rsidR="00B779B7" w:rsidRPr="00967677" w:rsidRDefault="00B779B7" w:rsidP="00B779B7">
      <w:pPr>
        <w:pStyle w:val="Pagrindinistekstas2"/>
        <w:widowControl w:val="0"/>
        <w:shd w:val="clear" w:color="auto" w:fill="auto"/>
        <w:tabs>
          <w:tab w:val="left" w:pos="433"/>
          <w:tab w:val="left" w:pos="1701"/>
        </w:tabs>
        <w:suppressAutoHyphens/>
        <w:spacing w:before="0" w:after="0" w:line="240" w:lineRule="auto"/>
        <w:ind w:firstLine="1134"/>
        <w:jc w:val="both"/>
        <w:rPr>
          <w:rFonts w:ascii="Times New Roman" w:hAnsi="Times New Roman" w:cs="Times New Roman"/>
          <w:sz w:val="24"/>
          <w:szCs w:val="24"/>
          <w:lang w:val="lt-LT"/>
        </w:rPr>
      </w:pPr>
    </w:p>
    <w:p w14:paraId="5987AE39"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VIII SKYRIUS</w:t>
      </w:r>
    </w:p>
    <w:p w14:paraId="4533A1E4"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SUTARTIES KAINA</w:t>
      </w:r>
    </w:p>
    <w:p w14:paraId="68D671DB" w14:textId="77777777" w:rsidR="00B779B7" w:rsidRPr="00967677" w:rsidRDefault="00B779B7" w:rsidP="00B779B7">
      <w:pPr>
        <w:pStyle w:val="Temosantrat30"/>
        <w:widowControl w:val="0"/>
        <w:shd w:val="clear" w:color="auto" w:fill="auto"/>
        <w:suppressAutoHyphens/>
        <w:spacing w:before="0" w:line="240" w:lineRule="auto"/>
        <w:rPr>
          <w:rFonts w:ascii="Times New Roman" w:hAnsi="Times New Roman" w:cs="Times New Roman"/>
          <w:sz w:val="24"/>
          <w:szCs w:val="24"/>
          <w:lang w:val="lt-LT"/>
        </w:rPr>
      </w:pPr>
    </w:p>
    <w:p w14:paraId="05DACA16" w14:textId="77777777" w:rsidR="00B779B7" w:rsidRPr="00967677" w:rsidRDefault="00B779B7" w:rsidP="00B779B7">
      <w:pPr>
        <w:pStyle w:val="Pagrindinistekstas2"/>
        <w:widowControl w:val="0"/>
        <w:shd w:val="clear" w:color="auto" w:fill="auto"/>
        <w:tabs>
          <w:tab w:val="left" w:pos="418"/>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53.</w:t>
      </w:r>
      <w:r w:rsidRPr="00967677">
        <w:rPr>
          <w:rFonts w:ascii="Times New Roman" w:hAnsi="Times New Roman" w:cs="Times New Roman"/>
          <w:sz w:val="24"/>
          <w:szCs w:val="24"/>
          <w:lang w:val="lt-LT"/>
        </w:rPr>
        <w:tab/>
        <w:t>Rangovas į Sutarties kainą ir fiksuotą įkainį privalo įskaičiuoti visus su Sutarties vykdymu susijusius kaštus, įskaitant bet neapsiribojant:</w:t>
      </w:r>
    </w:p>
    <w:p w14:paraId="35875435" w14:textId="77777777" w:rsidR="00B779B7" w:rsidRPr="00967677" w:rsidRDefault="00B779B7" w:rsidP="00B779B7">
      <w:pPr>
        <w:pStyle w:val="Pagrindinistekstas2"/>
        <w:widowControl w:val="0"/>
        <w:shd w:val="clear" w:color="auto" w:fill="auto"/>
        <w:tabs>
          <w:tab w:val="left" w:pos="1158"/>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53.1</w:t>
      </w:r>
      <w:r w:rsidRPr="00967677">
        <w:rPr>
          <w:rFonts w:ascii="Times New Roman" w:hAnsi="Times New Roman" w:cs="Times New Roman"/>
          <w:sz w:val="24"/>
          <w:szCs w:val="24"/>
          <w:lang w:val="lt-LT"/>
        </w:rPr>
        <w:tab/>
        <w:t>projektinės ir konstravimo techninės dokumentacijos parengimo išlaidas</w:t>
      </w:r>
      <w:r w:rsidR="007D28DD" w:rsidRPr="00967677">
        <w:rPr>
          <w:rFonts w:ascii="Times New Roman" w:hAnsi="Times New Roman" w:cs="Times New Roman"/>
          <w:sz w:val="24"/>
          <w:szCs w:val="24"/>
          <w:lang w:val="lt-LT"/>
        </w:rPr>
        <w:t xml:space="preserve"> (jeigu </w:t>
      </w:r>
      <w:proofErr w:type="spellStart"/>
      <w:r w:rsidR="007D28DD" w:rsidRPr="00967677">
        <w:rPr>
          <w:rFonts w:ascii="Times New Roman" w:hAnsi="Times New Roman" w:cs="Times New Roman"/>
          <w:sz w:val="24"/>
          <w:szCs w:val="24"/>
          <w:lang w:val="lt-LT"/>
        </w:rPr>
        <w:t>taioma</w:t>
      </w:r>
      <w:proofErr w:type="spellEnd"/>
      <w:r w:rsidR="007D28DD" w:rsidRPr="00967677">
        <w:rPr>
          <w:rFonts w:ascii="Times New Roman" w:hAnsi="Times New Roman" w:cs="Times New Roman"/>
          <w:sz w:val="24"/>
          <w:szCs w:val="24"/>
          <w:lang w:val="lt-LT"/>
        </w:rPr>
        <w:t>)</w:t>
      </w:r>
      <w:r w:rsidRPr="00967677">
        <w:rPr>
          <w:rFonts w:ascii="Times New Roman" w:hAnsi="Times New Roman" w:cs="Times New Roman"/>
          <w:sz w:val="24"/>
          <w:szCs w:val="24"/>
          <w:lang w:val="lt-LT"/>
        </w:rPr>
        <w:t>;</w:t>
      </w:r>
    </w:p>
    <w:p w14:paraId="23B64129" w14:textId="77777777" w:rsidR="00B779B7" w:rsidRPr="00967677" w:rsidRDefault="00B779B7" w:rsidP="00B779B7">
      <w:pPr>
        <w:pStyle w:val="Pagrindinistekstas2"/>
        <w:widowControl w:val="0"/>
        <w:shd w:val="clear" w:color="auto" w:fill="auto"/>
        <w:tabs>
          <w:tab w:val="left" w:pos="1206"/>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53.2.</w:t>
      </w:r>
      <w:r w:rsidRPr="00967677">
        <w:rPr>
          <w:rFonts w:ascii="Times New Roman" w:hAnsi="Times New Roman" w:cs="Times New Roman"/>
          <w:sz w:val="24"/>
          <w:szCs w:val="24"/>
          <w:lang w:val="lt-LT"/>
        </w:rPr>
        <w:tab/>
        <w:t>transporto išlaidas (pavyzdžiui, Rangovo atstovų kelionės į Pirkėjo buveinės ir / ar statybvietės vietą išlaidas);</w:t>
      </w:r>
    </w:p>
    <w:p w14:paraId="21EE7573" w14:textId="77777777" w:rsidR="00B779B7" w:rsidRPr="00967677" w:rsidRDefault="00B779B7" w:rsidP="00B779B7">
      <w:pPr>
        <w:pStyle w:val="Pagrindinistekstas2"/>
        <w:widowControl w:val="0"/>
        <w:shd w:val="clear" w:color="auto" w:fill="auto"/>
        <w:tabs>
          <w:tab w:val="left" w:pos="1162"/>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53.3.</w:t>
      </w:r>
      <w:r w:rsidRPr="00967677">
        <w:rPr>
          <w:rFonts w:ascii="Times New Roman" w:hAnsi="Times New Roman" w:cs="Times New Roman"/>
          <w:sz w:val="24"/>
          <w:szCs w:val="24"/>
          <w:lang w:val="lt-LT"/>
        </w:rPr>
        <w:tab/>
        <w:t>visas su dokumentų, kurių reikalauja Pirkėjas, rengimu, vertimu ir pateikimu susijusias išlaidas;</w:t>
      </w:r>
    </w:p>
    <w:p w14:paraId="541C6F0E" w14:textId="77777777" w:rsidR="00B779B7" w:rsidRPr="00967677" w:rsidRDefault="00B779B7" w:rsidP="00B779B7">
      <w:pPr>
        <w:pStyle w:val="Pagrindinistekstas2"/>
        <w:widowControl w:val="0"/>
        <w:shd w:val="clear" w:color="auto" w:fill="auto"/>
        <w:tabs>
          <w:tab w:val="left" w:pos="1196"/>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53.4.</w:t>
      </w:r>
      <w:r w:rsidRPr="00967677">
        <w:rPr>
          <w:rFonts w:ascii="Times New Roman" w:hAnsi="Times New Roman" w:cs="Times New Roman"/>
          <w:sz w:val="24"/>
          <w:szCs w:val="24"/>
          <w:lang w:val="lt-LT"/>
        </w:rPr>
        <w:tab/>
        <w:t>aprūpinimo medžiagomis, priemonėmis, įrankiais ir įrenginiais, reikalingais Sutarčiai vykdyti, išlaidas;</w:t>
      </w:r>
    </w:p>
    <w:p w14:paraId="61DD415A" w14:textId="77777777" w:rsidR="00B779B7" w:rsidRPr="00967677" w:rsidRDefault="00B779B7" w:rsidP="00B779B7">
      <w:pPr>
        <w:pStyle w:val="Pagrindinistekstas2"/>
        <w:widowControl w:val="0"/>
        <w:shd w:val="clear" w:color="auto" w:fill="auto"/>
        <w:tabs>
          <w:tab w:val="left" w:pos="1158"/>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53.5.</w:t>
      </w:r>
      <w:r w:rsidRPr="00967677">
        <w:rPr>
          <w:rFonts w:ascii="Times New Roman" w:hAnsi="Times New Roman" w:cs="Times New Roman"/>
          <w:sz w:val="24"/>
          <w:szCs w:val="24"/>
          <w:lang w:val="lt-LT"/>
        </w:rPr>
        <w:tab/>
        <w:t>naudojimo ir priežiūros instrukcijų, jei tokios numatomos, pateikimo išlaidas;</w:t>
      </w:r>
    </w:p>
    <w:p w14:paraId="00210EAA" w14:textId="77777777" w:rsidR="00B779B7" w:rsidRPr="00967677" w:rsidRDefault="00B779B7" w:rsidP="00B779B7">
      <w:pPr>
        <w:pStyle w:val="Pagrindinistekstas2"/>
        <w:widowControl w:val="0"/>
        <w:shd w:val="clear" w:color="auto" w:fill="auto"/>
        <w:tabs>
          <w:tab w:val="left" w:pos="1162"/>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53.6.</w:t>
      </w:r>
      <w:r w:rsidRPr="00967677">
        <w:rPr>
          <w:rFonts w:ascii="Times New Roman" w:hAnsi="Times New Roman" w:cs="Times New Roman"/>
          <w:sz w:val="24"/>
          <w:szCs w:val="24"/>
          <w:lang w:val="lt-LT"/>
        </w:rPr>
        <w:tab/>
        <w:t>garantinės priežiūros išlaidas, numatomas Sutartyje nurodytam laikotarpiui;</w:t>
      </w:r>
    </w:p>
    <w:p w14:paraId="0F3C31A1" w14:textId="77777777" w:rsidR="00B779B7" w:rsidRPr="00967677" w:rsidRDefault="00B779B7" w:rsidP="00B779B7">
      <w:pPr>
        <w:pStyle w:val="Pagrindinistekstas2"/>
        <w:widowControl w:val="0"/>
        <w:shd w:val="clear" w:color="auto" w:fill="auto"/>
        <w:tabs>
          <w:tab w:val="left" w:pos="1196"/>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53.7.</w:t>
      </w:r>
      <w:r w:rsidRPr="00967677">
        <w:rPr>
          <w:rFonts w:ascii="Times New Roman" w:hAnsi="Times New Roman" w:cs="Times New Roman"/>
          <w:sz w:val="24"/>
          <w:szCs w:val="24"/>
          <w:lang w:val="lt-LT"/>
        </w:rPr>
        <w:tab/>
        <w:t>Pirkėjo darbuotojų apmokymo Rangovo įmonėje ir / ar kitoje vietoje, jei tai nustatyta Sutartyje, išlaidas;</w:t>
      </w:r>
    </w:p>
    <w:p w14:paraId="1348A4DD" w14:textId="77777777" w:rsidR="00B779B7" w:rsidRPr="00967677" w:rsidRDefault="00B779B7" w:rsidP="00B779B7">
      <w:pPr>
        <w:pStyle w:val="Pagrindinistekstas2"/>
        <w:widowControl w:val="0"/>
        <w:shd w:val="clear" w:color="auto" w:fill="auto"/>
        <w:tabs>
          <w:tab w:val="left" w:pos="1167"/>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53.8.</w:t>
      </w:r>
      <w:r w:rsidRPr="00967677">
        <w:rPr>
          <w:rFonts w:ascii="Times New Roman" w:hAnsi="Times New Roman" w:cs="Times New Roman"/>
          <w:sz w:val="24"/>
          <w:szCs w:val="24"/>
          <w:lang w:val="lt-LT"/>
        </w:rPr>
        <w:tab/>
        <w:t>aprūpinimo įrankiais, reikalingais darbams atlikti, išlaidas;</w:t>
      </w:r>
    </w:p>
    <w:p w14:paraId="64E97D0B" w14:textId="77777777" w:rsidR="00B779B7" w:rsidRPr="00967677" w:rsidRDefault="00B779B7" w:rsidP="00B779B7">
      <w:pPr>
        <w:pStyle w:val="Pagrindinistekstas2"/>
        <w:widowControl w:val="0"/>
        <w:shd w:val="clear" w:color="auto" w:fill="auto"/>
        <w:tabs>
          <w:tab w:val="left" w:pos="1158"/>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53.9.</w:t>
      </w:r>
      <w:r w:rsidRPr="00967677">
        <w:rPr>
          <w:rFonts w:ascii="Times New Roman" w:hAnsi="Times New Roman" w:cs="Times New Roman"/>
          <w:sz w:val="24"/>
          <w:szCs w:val="24"/>
          <w:lang w:val="lt-LT"/>
        </w:rPr>
        <w:tab/>
        <w:t>kitas susijusias išlaidas.</w:t>
      </w:r>
    </w:p>
    <w:p w14:paraId="6C6EFB52" w14:textId="77777777" w:rsidR="00B779B7" w:rsidRPr="00967677" w:rsidRDefault="00B779B7" w:rsidP="00B779B7">
      <w:pPr>
        <w:pStyle w:val="Pagrindinistekstas2"/>
        <w:widowControl w:val="0"/>
        <w:shd w:val="clear" w:color="auto" w:fill="auto"/>
        <w:tabs>
          <w:tab w:val="left" w:pos="438"/>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54.</w:t>
      </w:r>
      <w:r w:rsidRPr="00967677">
        <w:rPr>
          <w:rFonts w:ascii="Times New Roman" w:hAnsi="Times New Roman" w:cs="Times New Roman"/>
          <w:sz w:val="24"/>
          <w:szCs w:val="24"/>
          <w:lang w:val="lt-LT"/>
        </w:rPr>
        <w:tab/>
        <w:t>Mokesčiai ar išlaidos, kurių Rangovas neįtraukė į pasiūlymo, kuris pateikiamas Sutarties priede, kainą, nebus atlyginami.</w:t>
      </w:r>
    </w:p>
    <w:p w14:paraId="78AC7385" w14:textId="77777777" w:rsidR="00B779B7" w:rsidRPr="00967677" w:rsidRDefault="00B779B7" w:rsidP="00B779B7">
      <w:pPr>
        <w:pStyle w:val="Pagrindinistekstas2"/>
        <w:widowControl w:val="0"/>
        <w:shd w:val="clear" w:color="auto" w:fill="auto"/>
        <w:tabs>
          <w:tab w:val="left" w:pos="438"/>
        </w:tabs>
        <w:suppressAutoHyphens/>
        <w:spacing w:before="0" w:after="0" w:line="240" w:lineRule="auto"/>
        <w:ind w:firstLine="0"/>
        <w:jc w:val="both"/>
        <w:rPr>
          <w:rFonts w:ascii="Times New Roman" w:hAnsi="Times New Roman" w:cs="Times New Roman"/>
          <w:sz w:val="24"/>
          <w:szCs w:val="24"/>
          <w:lang w:val="lt-LT"/>
        </w:rPr>
      </w:pPr>
    </w:p>
    <w:p w14:paraId="0AD8A38A" w14:textId="77777777" w:rsidR="00B779B7" w:rsidRPr="00967677" w:rsidRDefault="00CF5269"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I</w:t>
      </w:r>
      <w:r w:rsidR="00B779B7" w:rsidRPr="00967677">
        <w:rPr>
          <w:rFonts w:ascii="Times New Roman" w:hAnsi="Times New Roman" w:cs="Times New Roman"/>
          <w:b/>
          <w:sz w:val="24"/>
          <w:szCs w:val="24"/>
          <w:lang w:val="lt-LT"/>
        </w:rPr>
        <w:t>X SKYRIUS</w:t>
      </w:r>
    </w:p>
    <w:p w14:paraId="3406A01A"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MOKĖJIMŲ ATLIKIMAS</w:t>
      </w:r>
    </w:p>
    <w:p w14:paraId="7D38DD68"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sz w:val="24"/>
          <w:szCs w:val="24"/>
          <w:lang w:val="lt-LT"/>
        </w:rPr>
      </w:pPr>
    </w:p>
    <w:p w14:paraId="0992E86E" w14:textId="77777777" w:rsidR="00B779B7" w:rsidRPr="00967677" w:rsidRDefault="00B779B7" w:rsidP="00B779B7">
      <w:pPr>
        <w:pStyle w:val="Pagrindinistekstas2"/>
        <w:widowControl w:val="0"/>
        <w:shd w:val="clear" w:color="auto" w:fill="auto"/>
        <w:tabs>
          <w:tab w:val="left" w:pos="495"/>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5</w:t>
      </w:r>
      <w:r w:rsidR="00CF5269" w:rsidRPr="00967677">
        <w:rPr>
          <w:rFonts w:ascii="Times New Roman" w:hAnsi="Times New Roman" w:cs="Times New Roman"/>
          <w:sz w:val="24"/>
          <w:szCs w:val="24"/>
          <w:lang w:val="lt-LT"/>
        </w:rPr>
        <w:t>5</w:t>
      </w:r>
      <w:r w:rsidRPr="00967677">
        <w:rPr>
          <w:rFonts w:ascii="Times New Roman" w:hAnsi="Times New Roman" w:cs="Times New Roman"/>
          <w:sz w:val="24"/>
          <w:szCs w:val="24"/>
          <w:lang w:val="lt-LT"/>
        </w:rPr>
        <w:t>.</w:t>
      </w:r>
      <w:r w:rsidRPr="00967677">
        <w:rPr>
          <w:rFonts w:ascii="Times New Roman" w:hAnsi="Times New Roman" w:cs="Times New Roman"/>
          <w:sz w:val="24"/>
          <w:szCs w:val="24"/>
          <w:lang w:val="lt-LT"/>
        </w:rPr>
        <w:tab/>
        <w:t>Mokėjimai atliekami eurais.</w:t>
      </w:r>
    </w:p>
    <w:p w14:paraId="63EB6AFF" w14:textId="77777777" w:rsidR="00B779B7" w:rsidRPr="00967677" w:rsidRDefault="00B779B7" w:rsidP="00B779B7">
      <w:pPr>
        <w:pStyle w:val="Pagrindinistekstas2"/>
        <w:widowControl w:val="0"/>
        <w:shd w:val="clear" w:color="auto" w:fill="auto"/>
        <w:tabs>
          <w:tab w:val="left" w:pos="529"/>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5</w:t>
      </w:r>
      <w:r w:rsidR="00CF5269" w:rsidRPr="00967677">
        <w:rPr>
          <w:rFonts w:ascii="Times New Roman" w:hAnsi="Times New Roman" w:cs="Times New Roman"/>
          <w:sz w:val="24"/>
          <w:szCs w:val="24"/>
          <w:lang w:val="lt-LT"/>
        </w:rPr>
        <w:t>6</w:t>
      </w:r>
      <w:r w:rsidRPr="00967677">
        <w:rPr>
          <w:rFonts w:ascii="Times New Roman" w:hAnsi="Times New Roman" w:cs="Times New Roman"/>
          <w:sz w:val="24"/>
          <w:szCs w:val="24"/>
          <w:lang w:val="lt-LT"/>
        </w:rPr>
        <w:t>.</w:t>
      </w:r>
      <w:r w:rsidRPr="00967677">
        <w:rPr>
          <w:rFonts w:ascii="Times New Roman" w:hAnsi="Times New Roman" w:cs="Times New Roman"/>
          <w:sz w:val="24"/>
          <w:szCs w:val="24"/>
          <w:lang w:val="lt-LT"/>
        </w:rPr>
        <w:tab/>
        <w:t>Pirkėjas visas mokėtinas sumas moka pavedimu į Sutarties specialiųjų sąlygų preambulėje nurodytą (</w:t>
      </w:r>
      <w:r w:rsidRPr="00967677">
        <w:rPr>
          <w:rFonts w:ascii="Times New Roman" w:hAnsi="Times New Roman" w:cs="Times New Roman"/>
          <w:sz w:val="24"/>
          <w:szCs w:val="24"/>
          <w:lang w:val="lt-LT"/>
        </w:rPr>
        <w:softHyphen/>
      </w:r>
      <w:proofErr w:type="spellStart"/>
      <w:r w:rsidRPr="00967677">
        <w:rPr>
          <w:rFonts w:ascii="Times New Roman" w:hAnsi="Times New Roman" w:cs="Times New Roman"/>
          <w:sz w:val="24"/>
          <w:szCs w:val="24"/>
          <w:lang w:val="lt-LT"/>
        </w:rPr>
        <w:t>as</w:t>
      </w:r>
      <w:proofErr w:type="spellEnd"/>
      <w:r w:rsidRPr="00967677">
        <w:rPr>
          <w:rFonts w:ascii="Times New Roman" w:hAnsi="Times New Roman" w:cs="Times New Roman"/>
          <w:sz w:val="24"/>
          <w:szCs w:val="24"/>
          <w:lang w:val="lt-LT"/>
        </w:rPr>
        <w:t>) atsiskaitomąją (-</w:t>
      </w:r>
      <w:proofErr w:type="spellStart"/>
      <w:r w:rsidRPr="00967677">
        <w:rPr>
          <w:rFonts w:ascii="Times New Roman" w:hAnsi="Times New Roman" w:cs="Times New Roman"/>
          <w:sz w:val="24"/>
          <w:szCs w:val="24"/>
          <w:lang w:val="lt-LT"/>
        </w:rPr>
        <w:t>ąsias</w:t>
      </w:r>
      <w:proofErr w:type="spellEnd"/>
      <w:r w:rsidRPr="00967677">
        <w:rPr>
          <w:rFonts w:ascii="Times New Roman" w:hAnsi="Times New Roman" w:cs="Times New Roman"/>
          <w:sz w:val="24"/>
          <w:szCs w:val="24"/>
          <w:lang w:val="lt-LT"/>
        </w:rPr>
        <w:t>) banko sąskaitą (-</w:t>
      </w:r>
      <w:proofErr w:type="spellStart"/>
      <w:r w:rsidRPr="00967677">
        <w:rPr>
          <w:rFonts w:ascii="Times New Roman" w:hAnsi="Times New Roman" w:cs="Times New Roman"/>
          <w:sz w:val="24"/>
          <w:szCs w:val="24"/>
          <w:lang w:val="lt-LT"/>
        </w:rPr>
        <w:t>as</w:t>
      </w:r>
      <w:proofErr w:type="spellEnd"/>
      <w:r w:rsidRPr="00967677">
        <w:rPr>
          <w:rFonts w:ascii="Times New Roman" w:hAnsi="Times New Roman" w:cs="Times New Roman"/>
          <w:sz w:val="24"/>
          <w:szCs w:val="24"/>
          <w:lang w:val="lt-LT"/>
        </w:rPr>
        <w:t>). Rangovas raštu privalo informuoti Pirkėją apie atsiskaitomosios (-</w:t>
      </w:r>
      <w:proofErr w:type="spellStart"/>
      <w:r w:rsidRPr="00967677">
        <w:rPr>
          <w:rFonts w:ascii="Times New Roman" w:hAnsi="Times New Roman" w:cs="Times New Roman"/>
          <w:sz w:val="24"/>
          <w:szCs w:val="24"/>
          <w:lang w:val="lt-LT"/>
        </w:rPr>
        <w:t>ųjų</w:t>
      </w:r>
      <w:proofErr w:type="spellEnd"/>
      <w:r w:rsidRPr="00967677">
        <w:rPr>
          <w:rFonts w:ascii="Times New Roman" w:hAnsi="Times New Roman" w:cs="Times New Roman"/>
          <w:sz w:val="24"/>
          <w:szCs w:val="24"/>
          <w:lang w:val="lt-LT"/>
        </w:rPr>
        <w:t>) sąskaitos (-ų) pasikeitimą. Rangovas prisiima su tokiu nepranešimu susijusią ir iš to kylančią riziką.</w:t>
      </w:r>
    </w:p>
    <w:p w14:paraId="5974AAD4" w14:textId="77777777" w:rsidR="00B779B7" w:rsidRPr="00967677" w:rsidRDefault="00CF5269" w:rsidP="00B779B7">
      <w:pPr>
        <w:pStyle w:val="Pagrindinistekstas2"/>
        <w:widowControl w:val="0"/>
        <w:shd w:val="clear" w:color="auto" w:fill="auto"/>
        <w:tabs>
          <w:tab w:val="left" w:pos="495"/>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57</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Mokėjimai atliekami Sutarties specialiosiose sąlygose nustatyta tvarka ir terminais.</w:t>
      </w:r>
    </w:p>
    <w:p w14:paraId="6BCA59F5" w14:textId="77777777" w:rsidR="00B779B7" w:rsidRPr="002F57E0" w:rsidRDefault="00CF5269" w:rsidP="00B779B7">
      <w:pPr>
        <w:pStyle w:val="Pagrindinistekstas2"/>
        <w:widowControl w:val="0"/>
        <w:shd w:val="clear" w:color="auto" w:fill="auto"/>
        <w:tabs>
          <w:tab w:val="left" w:pos="601"/>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58</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 xml:space="preserve">Pirkėjas turi teisę neatlikti mokėjimo, jei mokėjimo dokumentai neatitinka Sutartyje </w:t>
      </w:r>
      <w:r w:rsidR="00B779B7" w:rsidRPr="002F57E0">
        <w:rPr>
          <w:rFonts w:ascii="Times New Roman" w:hAnsi="Times New Roman" w:cs="Times New Roman"/>
          <w:sz w:val="24"/>
          <w:szCs w:val="24"/>
          <w:lang w:val="lt-LT"/>
        </w:rPr>
        <w:t>nustatytų reikalavimų.</w:t>
      </w:r>
    </w:p>
    <w:p w14:paraId="29972ACA" w14:textId="77777777" w:rsidR="00BA4A9E" w:rsidRDefault="00CF5269" w:rsidP="002F57E0">
      <w:pPr>
        <w:pStyle w:val="Pagrindinistekstas2"/>
        <w:widowControl w:val="0"/>
        <w:tabs>
          <w:tab w:val="left" w:pos="562"/>
          <w:tab w:val="left" w:pos="1560"/>
        </w:tabs>
        <w:suppressAutoHyphens/>
        <w:spacing w:before="0" w:after="0"/>
        <w:ind w:firstLine="1134"/>
        <w:jc w:val="both"/>
        <w:rPr>
          <w:rFonts w:ascii="Times New Roman" w:hAnsi="Times New Roman" w:cs="Times New Roman"/>
          <w:sz w:val="24"/>
          <w:szCs w:val="24"/>
          <w:lang w:val="lt-LT"/>
        </w:rPr>
      </w:pPr>
      <w:r w:rsidRPr="002F57E0">
        <w:rPr>
          <w:rFonts w:ascii="Times New Roman" w:hAnsi="Times New Roman" w:cs="Times New Roman"/>
          <w:sz w:val="24"/>
          <w:szCs w:val="24"/>
          <w:lang w:val="lt-LT"/>
        </w:rPr>
        <w:t>59</w:t>
      </w:r>
      <w:r w:rsidR="00B779B7" w:rsidRPr="002F57E0">
        <w:rPr>
          <w:rFonts w:ascii="Times New Roman" w:hAnsi="Times New Roman" w:cs="Times New Roman"/>
          <w:sz w:val="24"/>
          <w:szCs w:val="24"/>
          <w:lang w:val="lt-LT"/>
        </w:rPr>
        <w:t>.</w:t>
      </w:r>
      <w:r w:rsidR="00B779B7" w:rsidRPr="002F57E0">
        <w:rPr>
          <w:rFonts w:ascii="Times New Roman" w:hAnsi="Times New Roman" w:cs="Times New Roman"/>
          <w:sz w:val="24"/>
          <w:szCs w:val="24"/>
          <w:lang w:val="lt-LT"/>
        </w:rPr>
        <w:tab/>
        <w:t>Elektroninės sąskaitos teikiamos per sistemą „</w:t>
      </w:r>
      <w:r w:rsidR="00CD7F45" w:rsidRPr="002F57E0">
        <w:rPr>
          <w:rFonts w:ascii="Times New Roman" w:hAnsi="Times New Roman" w:cs="Times New Roman"/>
          <w:sz w:val="24"/>
          <w:szCs w:val="24"/>
          <w:lang w:val="lt-LT"/>
        </w:rPr>
        <w:t>SABIS</w:t>
      </w:r>
      <w:r w:rsidR="00B779B7" w:rsidRPr="002F57E0">
        <w:rPr>
          <w:rFonts w:ascii="Times New Roman" w:hAnsi="Times New Roman" w:cs="Times New Roman"/>
          <w:sz w:val="24"/>
          <w:szCs w:val="24"/>
          <w:lang w:val="lt-LT"/>
        </w:rPr>
        <w:t xml:space="preserve">“ adresu </w:t>
      </w:r>
      <w:hyperlink r:id="rId9" w:history="1">
        <w:r w:rsidR="00CD7F45" w:rsidRPr="002F57E0">
          <w:rPr>
            <w:rStyle w:val="Hipersaitas"/>
            <w:rFonts w:ascii="Times New Roman" w:hAnsi="Times New Roman" w:cs="Times New Roman"/>
            <w:sz w:val="24"/>
            <w:szCs w:val="24"/>
            <w:lang w:val="lt-LT"/>
          </w:rPr>
          <w:t>https://sabis.nbfc.lt/</w:t>
        </w:r>
      </w:hyperlink>
      <w:r w:rsidR="00CD7F45" w:rsidRPr="002F57E0">
        <w:rPr>
          <w:rFonts w:ascii="Times New Roman" w:hAnsi="Times New Roman" w:cs="Times New Roman"/>
          <w:sz w:val="24"/>
          <w:szCs w:val="24"/>
          <w:lang w:val="lt-LT"/>
        </w:rPr>
        <w:t xml:space="preserve"> </w:t>
      </w:r>
      <w:r w:rsidR="00B779B7" w:rsidRPr="002F57E0">
        <w:rPr>
          <w:rFonts w:ascii="Times New Roman" w:hAnsi="Times New Roman" w:cs="Times New Roman"/>
          <w:sz w:val="24"/>
          <w:szCs w:val="24"/>
          <w:lang w:val="lt-LT"/>
        </w:rPr>
        <w:t xml:space="preserve"> Jei Rangovas pateikia popierinę sąskaitą arba sąskaitą pateikia kitomis priemonėmis, laikoma, kad</w:t>
      </w:r>
    </w:p>
    <w:p w14:paraId="4CEA0F21" w14:textId="7C38C980" w:rsidR="00B779B7" w:rsidRPr="002F57E0" w:rsidRDefault="00B779B7" w:rsidP="00BA4A9E">
      <w:pPr>
        <w:pStyle w:val="Pagrindinistekstas2"/>
        <w:widowControl w:val="0"/>
        <w:tabs>
          <w:tab w:val="left" w:pos="562"/>
          <w:tab w:val="left" w:pos="1560"/>
        </w:tabs>
        <w:suppressAutoHyphens/>
        <w:spacing w:before="0" w:after="0"/>
        <w:ind w:firstLine="0"/>
        <w:jc w:val="both"/>
        <w:rPr>
          <w:rFonts w:ascii="Times New Roman" w:hAnsi="Times New Roman" w:cs="Times New Roman"/>
          <w:sz w:val="24"/>
          <w:szCs w:val="24"/>
          <w:lang w:val="lt-LT"/>
        </w:rPr>
      </w:pPr>
      <w:r w:rsidRPr="002F57E0">
        <w:rPr>
          <w:rFonts w:ascii="Times New Roman" w:hAnsi="Times New Roman" w:cs="Times New Roman"/>
          <w:sz w:val="24"/>
          <w:szCs w:val="24"/>
          <w:lang w:val="lt-LT"/>
        </w:rPr>
        <w:t>sąskaita Pirkėjui nepateikta ir Pirkėjas turi teisę tokios sąskaitos neapmokėti.</w:t>
      </w:r>
    </w:p>
    <w:p w14:paraId="4A533A08" w14:textId="77777777" w:rsidR="00B779B7" w:rsidRPr="00967677" w:rsidRDefault="00B779B7" w:rsidP="00B779B7">
      <w:pPr>
        <w:pStyle w:val="Pagrindinistekstas2"/>
        <w:widowControl w:val="0"/>
        <w:shd w:val="clear" w:color="auto" w:fill="auto"/>
        <w:tabs>
          <w:tab w:val="left" w:pos="514"/>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6</w:t>
      </w:r>
      <w:r w:rsidR="00CF5269" w:rsidRPr="00967677">
        <w:rPr>
          <w:rFonts w:ascii="Times New Roman" w:hAnsi="Times New Roman" w:cs="Times New Roman"/>
          <w:sz w:val="24"/>
          <w:szCs w:val="24"/>
          <w:lang w:val="lt-LT"/>
        </w:rPr>
        <w:t>0</w:t>
      </w:r>
      <w:r w:rsidRPr="00967677">
        <w:rPr>
          <w:rFonts w:ascii="Times New Roman" w:hAnsi="Times New Roman" w:cs="Times New Roman"/>
          <w:sz w:val="24"/>
          <w:szCs w:val="24"/>
          <w:lang w:val="lt-LT"/>
        </w:rPr>
        <w:t>.</w:t>
      </w:r>
      <w:r w:rsidRPr="00967677">
        <w:rPr>
          <w:rFonts w:ascii="Times New Roman" w:hAnsi="Times New Roman" w:cs="Times New Roman"/>
          <w:sz w:val="24"/>
          <w:szCs w:val="24"/>
          <w:lang w:val="lt-LT"/>
        </w:rPr>
        <w:tab/>
        <w:t>Elektroninė sąskaita rengiama vadovaujantis Lietuvos Respublikos pridėtinės vertės mokesčio įstatymo nuostatomis.</w:t>
      </w:r>
    </w:p>
    <w:p w14:paraId="75E624F6" w14:textId="77777777" w:rsidR="00B779B7" w:rsidRPr="00967677" w:rsidRDefault="00B779B7" w:rsidP="00B779B7">
      <w:pPr>
        <w:pStyle w:val="Pagrindinistekstas2"/>
        <w:widowControl w:val="0"/>
        <w:shd w:val="clear" w:color="auto" w:fill="auto"/>
        <w:tabs>
          <w:tab w:val="left" w:pos="519"/>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6</w:t>
      </w:r>
      <w:r w:rsidR="00CF5269" w:rsidRPr="00967677">
        <w:rPr>
          <w:rFonts w:ascii="Times New Roman" w:hAnsi="Times New Roman" w:cs="Times New Roman"/>
          <w:sz w:val="24"/>
          <w:szCs w:val="24"/>
          <w:lang w:val="lt-LT"/>
        </w:rPr>
        <w:t>1</w:t>
      </w:r>
      <w:r w:rsidRPr="00967677">
        <w:rPr>
          <w:rFonts w:ascii="Times New Roman" w:hAnsi="Times New Roman" w:cs="Times New Roman"/>
          <w:sz w:val="24"/>
          <w:szCs w:val="24"/>
          <w:lang w:val="lt-LT"/>
        </w:rPr>
        <w:t>.</w:t>
      </w:r>
      <w:r w:rsidRPr="00967677">
        <w:rPr>
          <w:rFonts w:ascii="Times New Roman" w:hAnsi="Times New Roman" w:cs="Times New Roman"/>
          <w:sz w:val="24"/>
          <w:szCs w:val="24"/>
          <w:lang w:val="lt-LT"/>
        </w:rPr>
        <w:tab/>
        <w:t>Mokėtinos lėšos pervedamos į Rangovo nurodytą sąskaitą ne vėliau kaip per nustatytą terminą nuo tos dienos, kai Pirkėjas gavo visus reikalavimus atitinkančius dokumentus. Sumokėjimo diena – tai diena, kai lėšos pervedamos iš Pirkėjo sąskaitos.</w:t>
      </w:r>
    </w:p>
    <w:p w14:paraId="1924EC54" w14:textId="77777777" w:rsidR="00B779B7" w:rsidRPr="00967677" w:rsidRDefault="00B779B7" w:rsidP="00B779B7">
      <w:pPr>
        <w:pStyle w:val="Pagrindinistekstas2"/>
        <w:widowControl w:val="0"/>
        <w:shd w:val="clear" w:color="auto" w:fill="auto"/>
        <w:tabs>
          <w:tab w:val="left" w:pos="606"/>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6</w:t>
      </w:r>
      <w:r w:rsidR="00CF5269" w:rsidRPr="00967677">
        <w:rPr>
          <w:rFonts w:ascii="Times New Roman" w:hAnsi="Times New Roman" w:cs="Times New Roman"/>
          <w:sz w:val="24"/>
          <w:szCs w:val="24"/>
          <w:lang w:val="lt-LT"/>
        </w:rPr>
        <w:t>2</w:t>
      </w:r>
      <w:r w:rsidRPr="00967677">
        <w:rPr>
          <w:rFonts w:ascii="Times New Roman" w:hAnsi="Times New Roman" w:cs="Times New Roman"/>
          <w:sz w:val="24"/>
          <w:szCs w:val="24"/>
          <w:lang w:val="lt-LT"/>
        </w:rPr>
        <w:t>.</w:t>
      </w:r>
      <w:r w:rsidRPr="00967677">
        <w:rPr>
          <w:rFonts w:ascii="Times New Roman" w:hAnsi="Times New Roman" w:cs="Times New Roman"/>
          <w:sz w:val="24"/>
          <w:szCs w:val="24"/>
          <w:lang w:val="lt-LT"/>
        </w:rPr>
        <w:tab/>
        <w:t>Be pateisinamų priežasčių Pirkėjui nesumokėjus iki Sutartyje nustatyto termino, Rangovas gali pareikalauti sumokėti 0,03 procento vėluojamos sumokėti sumos dydžio delspinigius už kiekvieną uždelstą dieną . Delspinigiai skaičiuojami nuo mokėjimo termino pasibaigimo dienos (ši diena neįskaitoma) iki dienos, kurią lėšos nurašomos nuo Pirkėjo sąskaitos (ši diena neįskaitoma).</w:t>
      </w:r>
    </w:p>
    <w:p w14:paraId="388B08D7" w14:textId="7C2D3E66" w:rsidR="00B779B7" w:rsidRPr="00967677" w:rsidRDefault="00B779B7" w:rsidP="00B779B7">
      <w:pPr>
        <w:pStyle w:val="Pagrindinistekstas2"/>
        <w:widowControl w:val="0"/>
        <w:shd w:val="clear" w:color="auto" w:fill="auto"/>
        <w:tabs>
          <w:tab w:val="left" w:pos="534"/>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6</w:t>
      </w:r>
      <w:r w:rsidR="00CF5269" w:rsidRPr="00967677">
        <w:rPr>
          <w:rFonts w:ascii="Times New Roman" w:hAnsi="Times New Roman" w:cs="Times New Roman"/>
          <w:sz w:val="24"/>
          <w:szCs w:val="24"/>
          <w:lang w:val="lt-LT"/>
        </w:rPr>
        <w:t>3</w:t>
      </w:r>
      <w:r w:rsidRPr="00967677">
        <w:rPr>
          <w:rFonts w:ascii="Times New Roman" w:hAnsi="Times New Roman" w:cs="Times New Roman"/>
          <w:sz w:val="24"/>
          <w:szCs w:val="24"/>
          <w:lang w:val="lt-LT"/>
        </w:rPr>
        <w:t>.</w:t>
      </w:r>
      <w:r w:rsidRPr="00967677">
        <w:rPr>
          <w:rFonts w:ascii="Times New Roman" w:hAnsi="Times New Roman" w:cs="Times New Roman"/>
          <w:sz w:val="24"/>
          <w:szCs w:val="24"/>
          <w:lang w:val="lt-LT"/>
        </w:rPr>
        <w:tab/>
        <w:t xml:space="preserve">Jei ne dėl Rangovo kaltės vėluojama sumokėti daugiau nei </w:t>
      </w:r>
      <w:r w:rsidR="00A87893">
        <w:rPr>
          <w:rFonts w:ascii="Times New Roman" w:hAnsi="Times New Roman" w:cs="Times New Roman"/>
          <w:sz w:val="24"/>
          <w:szCs w:val="24"/>
          <w:lang w:val="lt-LT"/>
        </w:rPr>
        <w:t>6</w:t>
      </w:r>
      <w:r w:rsidRPr="00967677">
        <w:rPr>
          <w:rFonts w:ascii="Times New Roman" w:hAnsi="Times New Roman" w:cs="Times New Roman"/>
          <w:sz w:val="24"/>
          <w:szCs w:val="24"/>
          <w:lang w:val="lt-LT"/>
        </w:rPr>
        <w:t>0 (</w:t>
      </w:r>
      <w:r w:rsidR="00A87893">
        <w:rPr>
          <w:rFonts w:ascii="Times New Roman" w:hAnsi="Times New Roman" w:cs="Times New Roman"/>
          <w:sz w:val="24"/>
          <w:szCs w:val="24"/>
          <w:lang w:val="lt-LT"/>
        </w:rPr>
        <w:t>šešias</w:t>
      </w:r>
      <w:r w:rsidRPr="00967677">
        <w:rPr>
          <w:rFonts w:ascii="Times New Roman" w:hAnsi="Times New Roman" w:cs="Times New Roman"/>
          <w:sz w:val="24"/>
          <w:szCs w:val="24"/>
          <w:lang w:val="lt-LT"/>
        </w:rPr>
        <w:t xml:space="preserve">dešimt) kalendorinių dienų nuo Sutartyje nurodyto sumokėjimo termino pabaigos, Rangovas turi teisę </w:t>
      </w:r>
      <w:r w:rsidRPr="00967677">
        <w:rPr>
          <w:rFonts w:ascii="Times New Roman" w:hAnsi="Times New Roman" w:cs="Times New Roman"/>
          <w:sz w:val="24"/>
          <w:szCs w:val="24"/>
          <w:lang w:val="lt-LT"/>
        </w:rPr>
        <w:lastRenderedPageBreak/>
        <w:t>nutraukti Sutartį Sutartyje nustatyta tvarka.</w:t>
      </w:r>
    </w:p>
    <w:p w14:paraId="48DEEE08" w14:textId="11255962" w:rsidR="00B779B7" w:rsidRPr="00967677" w:rsidRDefault="00B779B7" w:rsidP="00B779B7">
      <w:pPr>
        <w:pStyle w:val="Pagrindinistekstas2"/>
        <w:widowControl w:val="0"/>
        <w:shd w:val="clear" w:color="auto" w:fill="auto"/>
        <w:tabs>
          <w:tab w:val="left" w:pos="654"/>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6</w:t>
      </w:r>
      <w:r w:rsidR="00CF5269" w:rsidRPr="00967677">
        <w:rPr>
          <w:rFonts w:ascii="Times New Roman" w:hAnsi="Times New Roman" w:cs="Times New Roman"/>
          <w:sz w:val="24"/>
          <w:szCs w:val="24"/>
          <w:lang w:val="lt-LT"/>
        </w:rPr>
        <w:t>4</w:t>
      </w:r>
      <w:r w:rsidRPr="00967677">
        <w:rPr>
          <w:rFonts w:ascii="Times New Roman" w:hAnsi="Times New Roman" w:cs="Times New Roman"/>
          <w:sz w:val="24"/>
          <w:szCs w:val="24"/>
          <w:lang w:val="lt-LT"/>
        </w:rPr>
        <w:t>.</w:t>
      </w:r>
      <w:r w:rsidRPr="00967677">
        <w:rPr>
          <w:rFonts w:ascii="Times New Roman" w:hAnsi="Times New Roman" w:cs="Times New Roman"/>
          <w:sz w:val="24"/>
          <w:szCs w:val="24"/>
          <w:lang w:val="lt-LT"/>
        </w:rPr>
        <w:tab/>
        <w:t>Jei Pirkėjas Rangovui sumokėjo daugiau nei jam priklauso pagal Sutartį, Rangovas permokėtą sumą privalo grąžinti Pirkėjui per 30 (trisdešimt) kalendorin</w:t>
      </w:r>
      <w:r w:rsidR="00A87893">
        <w:rPr>
          <w:rFonts w:ascii="Times New Roman" w:hAnsi="Times New Roman" w:cs="Times New Roman"/>
          <w:sz w:val="24"/>
          <w:szCs w:val="24"/>
          <w:lang w:val="lt-LT"/>
        </w:rPr>
        <w:t>ių</w:t>
      </w:r>
      <w:r w:rsidRPr="00967677">
        <w:rPr>
          <w:rFonts w:ascii="Times New Roman" w:hAnsi="Times New Roman" w:cs="Times New Roman"/>
          <w:sz w:val="24"/>
          <w:szCs w:val="24"/>
          <w:lang w:val="lt-LT"/>
        </w:rPr>
        <w:t xml:space="preserve"> dien</w:t>
      </w:r>
      <w:r w:rsidR="00A87893">
        <w:rPr>
          <w:rFonts w:ascii="Times New Roman" w:hAnsi="Times New Roman" w:cs="Times New Roman"/>
          <w:sz w:val="24"/>
          <w:szCs w:val="24"/>
          <w:lang w:val="lt-LT"/>
        </w:rPr>
        <w:t>ų</w:t>
      </w:r>
      <w:r w:rsidRPr="00967677">
        <w:rPr>
          <w:rFonts w:ascii="Times New Roman" w:hAnsi="Times New Roman" w:cs="Times New Roman"/>
          <w:sz w:val="24"/>
          <w:szCs w:val="24"/>
          <w:lang w:val="lt-LT"/>
        </w:rPr>
        <w:t xml:space="preserve"> nuo reikalavimo grąžinti permoką gavimo.</w:t>
      </w:r>
    </w:p>
    <w:p w14:paraId="2B5E7F26" w14:textId="77777777" w:rsidR="00B779B7" w:rsidRPr="00967677" w:rsidRDefault="00B779B7" w:rsidP="00B779B7">
      <w:pPr>
        <w:pStyle w:val="Pagrindinistekstas2"/>
        <w:widowControl w:val="0"/>
        <w:shd w:val="clear" w:color="auto" w:fill="auto"/>
        <w:tabs>
          <w:tab w:val="left" w:pos="658"/>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6</w:t>
      </w:r>
      <w:r w:rsidR="00CF5269" w:rsidRPr="00967677">
        <w:rPr>
          <w:rFonts w:ascii="Times New Roman" w:hAnsi="Times New Roman" w:cs="Times New Roman"/>
          <w:sz w:val="24"/>
          <w:szCs w:val="24"/>
          <w:lang w:val="lt-LT"/>
        </w:rPr>
        <w:t>5</w:t>
      </w:r>
      <w:r w:rsidRPr="00967677">
        <w:rPr>
          <w:rFonts w:ascii="Times New Roman" w:hAnsi="Times New Roman" w:cs="Times New Roman"/>
          <w:sz w:val="24"/>
          <w:szCs w:val="24"/>
          <w:lang w:val="lt-LT"/>
        </w:rPr>
        <w:t>.</w:t>
      </w:r>
      <w:r w:rsidRPr="00967677">
        <w:rPr>
          <w:rFonts w:ascii="Times New Roman" w:hAnsi="Times New Roman" w:cs="Times New Roman"/>
          <w:sz w:val="24"/>
          <w:szCs w:val="24"/>
          <w:lang w:val="lt-LT"/>
        </w:rPr>
        <w:tab/>
        <w:t>Pirkėjui grąžintinos sumos gali būti išskaičiuojamos iš bet kokių mokėjimų, kuriuos Pirkėjas turi sumokėti Rangovui. Šiuo atveju Rangovas ir Pirkėjas gali pasinaudoti savo teise susitarti dėl grąžinimo dalimis.</w:t>
      </w:r>
    </w:p>
    <w:p w14:paraId="6340B144"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sz w:val="24"/>
          <w:szCs w:val="24"/>
          <w:lang w:val="lt-LT"/>
        </w:rPr>
      </w:pPr>
    </w:p>
    <w:p w14:paraId="43DD5D16"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X SKYRIUS</w:t>
      </w:r>
    </w:p>
    <w:p w14:paraId="1E48F79A"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SUTARTIES VYKDYMAS</w:t>
      </w:r>
    </w:p>
    <w:p w14:paraId="704F83EB"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sz w:val="24"/>
          <w:szCs w:val="24"/>
          <w:lang w:val="lt-LT"/>
        </w:rPr>
      </w:pPr>
    </w:p>
    <w:p w14:paraId="3584B852" w14:textId="77777777" w:rsidR="00B779B7" w:rsidRPr="00967677" w:rsidRDefault="00B779B7" w:rsidP="00B779B7">
      <w:pPr>
        <w:pStyle w:val="Pagrindinistekstas2"/>
        <w:widowControl w:val="0"/>
        <w:shd w:val="clear" w:color="auto" w:fill="auto"/>
        <w:tabs>
          <w:tab w:val="left" w:pos="514"/>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6</w:t>
      </w:r>
      <w:r w:rsidR="00CF5269" w:rsidRPr="00967677">
        <w:rPr>
          <w:rFonts w:ascii="Times New Roman" w:hAnsi="Times New Roman" w:cs="Times New Roman"/>
          <w:sz w:val="24"/>
          <w:szCs w:val="24"/>
          <w:lang w:val="lt-LT"/>
        </w:rPr>
        <w:t>6</w:t>
      </w:r>
      <w:r w:rsidRPr="00967677">
        <w:rPr>
          <w:rFonts w:ascii="Times New Roman" w:hAnsi="Times New Roman" w:cs="Times New Roman"/>
          <w:sz w:val="24"/>
          <w:szCs w:val="24"/>
          <w:lang w:val="lt-LT"/>
        </w:rPr>
        <w:t>.</w:t>
      </w:r>
      <w:r w:rsidRPr="00967677">
        <w:rPr>
          <w:rFonts w:ascii="Times New Roman" w:hAnsi="Times New Roman" w:cs="Times New Roman"/>
          <w:sz w:val="24"/>
          <w:szCs w:val="24"/>
          <w:lang w:val="lt-LT"/>
        </w:rPr>
        <w:tab/>
        <w:t>Pirkėjui raštu pareikalavus, Rangovas per 10 (dešimt) darbo dienų (jei Sutarties ir jos priedų sąlygose nenustatyta kitaip) nuo reikalavimo gavimo dienos turi surengti įvadinį susirinkimą, kuriame aptariami organizaciniai Sutarties vykdymo klausimai.</w:t>
      </w:r>
    </w:p>
    <w:p w14:paraId="3F9FF5A2" w14:textId="77777777" w:rsidR="00B779B7" w:rsidRPr="00967677" w:rsidRDefault="00CF5269" w:rsidP="00B779B7">
      <w:pPr>
        <w:pStyle w:val="Pagrindinistekstas2"/>
        <w:widowControl w:val="0"/>
        <w:shd w:val="clear" w:color="auto" w:fill="auto"/>
        <w:tabs>
          <w:tab w:val="left" w:pos="510"/>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67</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Rangovas gali paprašyti pratęsti sutartinių įsipareigojimų įvykdymo terminą, jei atsiranda priežasčių, dėl kurių Sutarties įvykdymas laiku tampa neįmanomas:</w:t>
      </w:r>
    </w:p>
    <w:p w14:paraId="769F2B81" w14:textId="77777777" w:rsidR="00B779B7" w:rsidRPr="00967677" w:rsidRDefault="00CF5269" w:rsidP="00B779B7">
      <w:pPr>
        <w:pStyle w:val="Pagrindinistekstas2"/>
        <w:widowControl w:val="0"/>
        <w:shd w:val="clear" w:color="auto" w:fill="auto"/>
        <w:tabs>
          <w:tab w:val="left" w:pos="1254"/>
          <w:tab w:val="left" w:pos="1701"/>
        </w:tabs>
        <w:suppressAutoHyphens/>
        <w:spacing w:before="0" w:after="0" w:line="240" w:lineRule="auto"/>
        <w:ind w:firstLine="1134"/>
        <w:jc w:val="left"/>
        <w:rPr>
          <w:rFonts w:ascii="Times New Roman" w:hAnsi="Times New Roman" w:cs="Times New Roman"/>
          <w:sz w:val="24"/>
          <w:szCs w:val="24"/>
          <w:lang w:val="lt-LT"/>
        </w:rPr>
      </w:pPr>
      <w:r w:rsidRPr="00967677">
        <w:rPr>
          <w:rFonts w:ascii="Times New Roman" w:hAnsi="Times New Roman" w:cs="Times New Roman"/>
          <w:sz w:val="24"/>
          <w:szCs w:val="24"/>
          <w:lang w:val="lt-LT"/>
        </w:rPr>
        <w:t>67</w:t>
      </w:r>
      <w:r w:rsidR="00B779B7" w:rsidRPr="00967677">
        <w:rPr>
          <w:rFonts w:ascii="Times New Roman" w:hAnsi="Times New Roman" w:cs="Times New Roman"/>
          <w:sz w:val="24"/>
          <w:szCs w:val="24"/>
          <w:lang w:val="lt-LT"/>
        </w:rPr>
        <w:t>.1.</w:t>
      </w:r>
      <w:r w:rsidR="00B779B7" w:rsidRPr="00967677">
        <w:rPr>
          <w:rFonts w:ascii="Times New Roman" w:hAnsi="Times New Roman" w:cs="Times New Roman"/>
          <w:sz w:val="24"/>
          <w:szCs w:val="24"/>
          <w:lang w:val="lt-LT"/>
        </w:rPr>
        <w:tab/>
        <w:t>kai Pirkėjas nevykdo savo įsipareigojimų pagal Sutartį;</w:t>
      </w:r>
    </w:p>
    <w:p w14:paraId="5354E408" w14:textId="77777777" w:rsidR="00B779B7" w:rsidRPr="00967677" w:rsidRDefault="00CF5269" w:rsidP="00B779B7">
      <w:pPr>
        <w:pStyle w:val="Pagrindinistekstas2"/>
        <w:widowControl w:val="0"/>
        <w:shd w:val="clear" w:color="auto" w:fill="auto"/>
        <w:tabs>
          <w:tab w:val="left" w:pos="1254"/>
          <w:tab w:val="left" w:pos="1701"/>
        </w:tabs>
        <w:suppressAutoHyphens/>
        <w:spacing w:before="0" w:after="0" w:line="240" w:lineRule="auto"/>
        <w:ind w:firstLine="1134"/>
        <w:jc w:val="left"/>
        <w:rPr>
          <w:rFonts w:ascii="Times New Roman" w:hAnsi="Times New Roman" w:cs="Times New Roman"/>
          <w:sz w:val="24"/>
          <w:szCs w:val="24"/>
          <w:lang w:val="lt-LT"/>
        </w:rPr>
      </w:pPr>
      <w:r w:rsidRPr="00967677">
        <w:rPr>
          <w:rFonts w:ascii="Times New Roman" w:hAnsi="Times New Roman" w:cs="Times New Roman"/>
          <w:sz w:val="24"/>
          <w:szCs w:val="24"/>
          <w:lang w:val="lt-LT"/>
        </w:rPr>
        <w:t>67</w:t>
      </w:r>
      <w:r w:rsidR="00B779B7" w:rsidRPr="00967677">
        <w:rPr>
          <w:rFonts w:ascii="Times New Roman" w:hAnsi="Times New Roman" w:cs="Times New Roman"/>
          <w:sz w:val="24"/>
          <w:szCs w:val="24"/>
          <w:lang w:val="lt-LT"/>
        </w:rPr>
        <w:t>.2.</w:t>
      </w:r>
      <w:r w:rsidR="00B779B7" w:rsidRPr="00967677">
        <w:rPr>
          <w:rFonts w:ascii="Times New Roman" w:hAnsi="Times New Roman" w:cs="Times New Roman"/>
          <w:sz w:val="24"/>
          <w:szCs w:val="24"/>
          <w:lang w:val="lt-LT"/>
        </w:rPr>
        <w:tab/>
        <w:t>kai ne dėl Rangovo kaltės Sutartis yra sustabdyta;</w:t>
      </w:r>
    </w:p>
    <w:p w14:paraId="7ABCDD98" w14:textId="77777777" w:rsidR="00B779B7" w:rsidRPr="00967677" w:rsidRDefault="00CF5269" w:rsidP="00B779B7">
      <w:pPr>
        <w:pStyle w:val="Pagrindinistekstas2"/>
        <w:widowControl w:val="0"/>
        <w:shd w:val="clear" w:color="auto" w:fill="auto"/>
        <w:tabs>
          <w:tab w:val="left" w:pos="1264"/>
          <w:tab w:val="left" w:pos="1701"/>
        </w:tabs>
        <w:suppressAutoHyphens/>
        <w:spacing w:before="0" w:after="0" w:line="240" w:lineRule="auto"/>
        <w:ind w:firstLine="1134"/>
        <w:jc w:val="left"/>
        <w:rPr>
          <w:rFonts w:ascii="Times New Roman" w:hAnsi="Times New Roman" w:cs="Times New Roman"/>
          <w:sz w:val="24"/>
          <w:szCs w:val="24"/>
          <w:lang w:val="lt-LT"/>
        </w:rPr>
      </w:pPr>
      <w:r w:rsidRPr="00967677">
        <w:rPr>
          <w:rFonts w:ascii="Times New Roman" w:hAnsi="Times New Roman" w:cs="Times New Roman"/>
          <w:sz w:val="24"/>
          <w:szCs w:val="24"/>
          <w:lang w:val="lt-LT"/>
        </w:rPr>
        <w:t>67</w:t>
      </w:r>
      <w:r w:rsidR="00B779B7" w:rsidRPr="00967677">
        <w:rPr>
          <w:rFonts w:ascii="Times New Roman" w:hAnsi="Times New Roman" w:cs="Times New Roman"/>
          <w:sz w:val="24"/>
          <w:szCs w:val="24"/>
          <w:lang w:val="lt-LT"/>
        </w:rPr>
        <w:t>.3.</w:t>
      </w:r>
      <w:r w:rsidR="00B779B7" w:rsidRPr="00967677">
        <w:rPr>
          <w:rFonts w:ascii="Times New Roman" w:hAnsi="Times New Roman" w:cs="Times New Roman"/>
          <w:sz w:val="24"/>
          <w:szCs w:val="24"/>
          <w:lang w:val="lt-LT"/>
        </w:rPr>
        <w:tab/>
        <w:t>dėl nenugalimos jėgos (force majeure) aplinkybių;</w:t>
      </w:r>
    </w:p>
    <w:p w14:paraId="3A8E167E" w14:textId="77777777" w:rsidR="00B779B7" w:rsidRPr="00967677" w:rsidRDefault="00CF5269" w:rsidP="00B779B7">
      <w:pPr>
        <w:pStyle w:val="Pagrindinistekstas2"/>
        <w:widowControl w:val="0"/>
        <w:shd w:val="clear" w:color="auto" w:fill="auto"/>
        <w:tabs>
          <w:tab w:val="left" w:pos="1264"/>
          <w:tab w:val="left" w:pos="1701"/>
        </w:tabs>
        <w:suppressAutoHyphens/>
        <w:spacing w:before="0" w:after="0" w:line="240" w:lineRule="auto"/>
        <w:ind w:firstLine="1134"/>
        <w:jc w:val="left"/>
        <w:rPr>
          <w:rFonts w:ascii="Times New Roman" w:hAnsi="Times New Roman" w:cs="Times New Roman"/>
          <w:sz w:val="24"/>
          <w:szCs w:val="24"/>
          <w:lang w:val="lt-LT"/>
        </w:rPr>
      </w:pPr>
      <w:r w:rsidRPr="00967677">
        <w:rPr>
          <w:rFonts w:ascii="Times New Roman" w:hAnsi="Times New Roman" w:cs="Times New Roman"/>
          <w:sz w:val="24"/>
          <w:szCs w:val="24"/>
          <w:lang w:val="lt-LT"/>
        </w:rPr>
        <w:t>67</w:t>
      </w:r>
      <w:r w:rsidR="00B779B7" w:rsidRPr="00967677">
        <w:rPr>
          <w:rFonts w:ascii="Times New Roman" w:hAnsi="Times New Roman" w:cs="Times New Roman"/>
          <w:sz w:val="24"/>
          <w:szCs w:val="24"/>
          <w:lang w:val="lt-LT"/>
        </w:rPr>
        <w:t>.4.</w:t>
      </w:r>
      <w:r w:rsidR="00B779B7" w:rsidRPr="00967677">
        <w:rPr>
          <w:rFonts w:ascii="Times New Roman" w:hAnsi="Times New Roman" w:cs="Times New Roman"/>
          <w:sz w:val="24"/>
          <w:szCs w:val="24"/>
          <w:lang w:val="lt-LT"/>
        </w:rPr>
        <w:tab/>
        <w:t>dėl kitų priežasčių, kurios atsirado ne dėl Rangovo kaltės.</w:t>
      </w:r>
    </w:p>
    <w:p w14:paraId="7801A66D" w14:textId="77777777" w:rsidR="00B779B7" w:rsidRPr="00967677" w:rsidRDefault="00CF5269" w:rsidP="00B779B7">
      <w:pPr>
        <w:pStyle w:val="Pagrindinistekstas2"/>
        <w:widowControl w:val="0"/>
        <w:shd w:val="clear" w:color="auto" w:fill="auto"/>
        <w:tabs>
          <w:tab w:val="left" w:pos="514"/>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68</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Jei atsirado priežasčių, dėl kurių Sutarties įvykdymas laiku tampa neįmanomas, Rangovas nedelsdamas kreipiasi į Pirkėją, pateikdamas motyvuotą prašymą dėl nustatyto termino pratęsimo.</w:t>
      </w:r>
    </w:p>
    <w:p w14:paraId="725AAED0" w14:textId="77777777" w:rsidR="00B779B7" w:rsidRPr="00967677" w:rsidRDefault="00CF5269" w:rsidP="00B779B7">
      <w:pPr>
        <w:pStyle w:val="Pagrindinistekstas2"/>
        <w:widowControl w:val="0"/>
        <w:shd w:val="clear" w:color="auto" w:fill="auto"/>
        <w:tabs>
          <w:tab w:val="left" w:pos="534"/>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69</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Pirkėjas raštu išreiškia sutikimą pratęsti sutartinių įsipareigojimų įvykdymo terminą arba informuoja Rangovą, kad šis terminas nebus pratęstas.</w:t>
      </w:r>
    </w:p>
    <w:p w14:paraId="1BF14E49" w14:textId="77777777" w:rsidR="00B779B7" w:rsidRPr="00967677" w:rsidRDefault="00CF5269" w:rsidP="00B779B7">
      <w:pPr>
        <w:pStyle w:val="Pagrindinistekstas2"/>
        <w:widowControl w:val="0"/>
        <w:shd w:val="clear" w:color="auto" w:fill="auto"/>
        <w:tabs>
          <w:tab w:val="left" w:pos="514"/>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70</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Pirkėjas, esant svarbioms aplinkybėms, turi teisę pareikalauti sustabdyti Sutarties vykdymą ir / ar atidėti bet kokių Sutartyje numatytų įsipareigojimų įvykdymą, įskaitant darbų ar bet kurio jų etapo atlikimą.</w:t>
      </w:r>
    </w:p>
    <w:p w14:paraId="13550F94" w14:textId="77777777" w:rsidR="00B779B7" w:rsidRPr="00967677" w:rsidRDefault="00B779B7" w:rsidP="00B779B7">
      <w:pPr>
        <w:pStyle w:val="Pagrindinistekstas2"/>
        <w:widowControl w:val="0"/>
        <w:shd w:val="clear" w:color="auto" w:fill="auto"/>
        <w:tabs>
          <w:tab w:val="left" w:pos="514"/>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7</w:t>
      </w:r>
      <w:r w:rsidR="00CF5269" w:rsidRPr="00967677">
        <w:rPr>
          <w:rFonts w:ascii="Times New Roman" w:hAnsi="Times New Roman" w:cs="Times New Roman"/>
          <w:sz w:val="24"/>
          <w:szCs w:val="24"/>
          <w:lang w:val="lt-LT"/>
        </w:rPr>
        <w:t>1</w:t>
      </w:r>
      <w:r w:rsidRPr="00967677">
        <w:rPr>
          <w:rFonts w:ascii="Times New Roman" w:hAnsi="Times New Roman" w:cs="Times New Roman"/>
          <w:sz w:val="24"/>
          <w:szCs w:val="24"/>
          <w:lang w:val="lt-LT"/>
        </w:rPr>
        <w:t>.</w:t>
      </w:r>
      <w:r w:rsidRPr="00967677">
        <w:rPr>
          <w:rFonts w:ascii="Times New Roman" w:hAnsi="Times New Roman" w:cs="Times New Roman"/>
          <w:sz w:val="24"/>
          <w:szCs w:val="24"/>
          <w:lang w:val="lt-LT"/>
        </w:rPr>
        <w:tab/>
        <w:t>Svarbiomis aplinkybėmis visais atvejais gali būti laikoma:</w:t>
      </w:r>
    </w:p>
    <w:p w14:paraId="41435810" w14:textId="77777777" w:rsidR="00B779B7" w:rsidRPr="00967677" w:rsidRDefault="00B779B7" w:rsidP="00B779B7">
      <w:pPr>
        <w:pStyle w:val="Pagrindinistekstas2"/>
        <w:widowControl w:val="0"/>
        <w:shd w:val="clear" w:color="auto" w:fill="auto"/>
        <w:tabs>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7</w:t>
      </w:r>
      <w:r w:rsidR="00CF5269" w:rsidRPr="00967677">
        <w:rPr>
          <w:rFonts w:ascii="Times New Roman" w:hAnsi="Times New Roman" w:cs="Times New Roman"/>
          <w:sz w:val="24"/>
          <w:szCs w:val="24"/>
          <w:lang w:val="lt-LT"/>
        </w:rPr>
        <w:t>1</w:t>
      </w:r>
      <w:r w:rsidRPr="00967677">
        <w:rPr>
          <w:rFonts w:ascii="Times New Roman" w:hAnsi="Times New Roman" w:cs="Times New Roman"/>
          <w:sz w:val="24"/>
          <w:szCs w:val="24"/>
          <w:lang w:val="lt-LT"/>
        </w:rPr>
        <w:t>.1</w:t>
      </w:r>
      <w:r w:rsidRPr="00967677">
        <w:rPr>
          <w:rFonts w:ascii="Times New Roman" w:hAnsi="Times New Roman" w:cs="Times New Roman"/>
          <w:sz w:val="24"/>
          <w:szCs w:val="24"/>
          <w:lang w:val="lt-LT"/>
        </w:rPr>
        <w:tab/>
        <w:t>teisinio reglamentavimo pasikeitimas ir / ar valstybės lygmens sprendimai, turintys įtakos tinkamam Sutarties vykdymui (pvz., karantino, nepaprastosios padėties ar kt. paskelbimo atvejai);</w:t>
      </w:r>
    </w:p>
    <w:p w14:paraId="4F963999" w14:textId="77777777" w:rsidR="00B779B7" w:rsidRPr="00967677" w:rsidRDefault="00B779B7" w:rsidP="00B779B7">
      <w:pPr>
        <w:pStyle w:val="Pagrindinistekstas2"/>
        <w:widowControl w:val="0"/>
        <w:shd w:val="clear" w:color="auto" w:fill="auto"/>
        <w:tabs>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7</w:t>
      </w:r>
      <w:r w:rsidR="00CF5269" w:rsidRPr="00967677">
        <w:rPr>
          <w:rFonts w:ascii="Times New Roman" w:hAnsi="Times New Roman" w:cs="Times New Roman"/>
          <w:sz w:val="24"/>
          <w:szCs w:val="24"/>
          <w:lang w:val="lt-LT"/>
        </w:rPr>
        <w:t>1</w:t>
      </w:r>
      <w:r w:rsidRPr="00967677">
        <w:rPr>
          <w:rFonts w:ascii="Times New Roman" w:hAnsi="Times New Roman" w:cs="Times New Roman"/>
          <w:sz w:val="24"/>
          <w:szCs w:val="24"/>
          <w:lang w:val="lt-LT"/>
        </w:rPr>
        <w:t>.2.</w:t>
      </w:r>
      <w:r w:rsidRPr="00967677">
        <w:rPr>
          <w:rFonts w:ascii="Times New Roman" w:hAnsi="Times New Roman" w:cs="Times New Roman"/>
          <w:sz w:val="24"/>
          <w:szCs w:val="24"/>
          <w:lang w:val="lt-LT"/>
        </w:rPr>
        <w:tab/>
        <w:t>Sutarties vykdymui įtaką turinčių trečiųjų šalių, nepriklausančių nuo Rangovo ir / ar Pirkėjo valios, sprendimai, veikimas ir / ar neveikimas;</w:t>
      </w:r>
    </w:p>
    <w:p w14:paraId="512C8FFA" w14:textId="77777777" w:rsidR="00B779B7" w:rsidRPr="00967677" w:rsidRDefault="00B779B7" w:rsidP="00B779B7">
      <w:pPr>
        <w:pStyle w:val="Pagrindinistekstas2"/>
        <w:widowControl w:val="0"/>
        <w:shd w:val="clear" w:color="auto" w:fill="auto"/>
        <w:tabs>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7</w:t>
      </w:r>
      <w:r w:rsidR="00CF5269" w:rsidRPr="00967677">
        <w:rPr>
          <w:rFonts w:ascii="Times New Roman" w:hAnsi="Times New Roman" w:cs="Times New Roman"/>
          <w:sz w:val="24"/>
          <w:szCs w:val="24"/>
          <w:lang w:val="lt-LT"/>
        </w:rPr>
        <w:t>1</w:t>
      </w:r>
      <w:r w:rsidRPr="00967677">
        <w:rPr>
          <w:rFonts w:ascii="Times New Roman" w:hAnsi="Times New Roman" w:cs="Times New Roman"/>
          <w:sz w:val="24"/>
          <w:szCs w:val="24"/>
          <w:lang w:val="lt-LT"/>
        </w:rPr>
        <w:t>.3.</w:t>
      </w:r>
      <w:r w:rsidRPr="00967677">
        <w:rPr>
          <w:rFonts w:ascii="Times New Roman" w:hAnsi="Times New Roman" w:cs="Times New Roman"/>
          <w:sz w:val="24"/>
          <w:szCs w:val="24"/>
          <w:lang w:val="lt-LT"/>
        </w:rPr>
        <w:tab/>
        <w:t>kitos objektyvios, abiejų Sutarties šalių vienodai pripažįstamos aplinkybės, kurios nepriklauso nuo Sutarties šalių valios ir, kurioms esant, tinkamas Sutarties vykdymas nėra įmanomas.</w:t>
      </w:r>
    </w:p>
    <w:p w14:paraId="359C4B27" w14:textId="77777777" w:rsidR="00B779B7" w:rsidRPr="00967677" w:rsidRDefault="00B779B7" w:rsidP="00B779B7">
      <w:pPr>
        <w:pStyle w:val="Pagrindinistekstas2"/>
        <w:widowControl w:val="0"/>
        <w:shd w:val="clear" w:color="auto" w:fill="auto"/>
        <w:tabs>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7</w:t>
      </w:r>
      <w:r w:rsidR="00CF5269" w:rsidRPr="00967677">
        <w:rPr>
          <w:rFonts w:ascii="Times New Roman" w:hAnsi="Times New Roman" w:cs="Times New Roman"/>
          <w:sz w:val="24"/>
          <w:szCs w:val="24"/>
          <w:lang w:val="lt-LT"/>
        </w:rPr>
        <w:t>2</w:t>
      </w:r>
      <w:r w:rsidRPr="00967677">
        <w:rPr>
          <w:rFonts w:ascii="Times New Roman" w:hAnsi="Times New Roman" w:cs="Times New Roman"/>
          <w:sz w:val="24"/>
          <w:szCs w:val="24"/>
          <w:lang w:val="lt-LT"/>
        </w:rPr>
        <w:t>.</w:t>
      </w:r>
      <w:r w:rsidRPr="00967677">
        <w:rPr>
          <w:rFonts w:ascii="Times New Roman" w:hAnsi="Times New Roman" w:cs="Times New Roman"/>
          <w:sz w:val="24"/>
          <w:szCs w:val="24"/>
          <w:lang w:val="lt-LT"/>
        </w:rPr>
        <w:tab/>
        <w:t>Rangovas gali reikalauti atlyginti jo nuostolius, patirtus dėl Pirkėjo inicijuoto Sutarties sustabdymo, išskyrus, jei sustabdymas:</w:t>
      </w:r>
    </w:p>
    <w:p w14:paraId="47FBEF22" w14:textId="77777777" w:rsidR="00B779B7" w:rsidRPr="00967677" w:rsidRDefault="00B779B7" w:rsidP="00B779B7">
      <w:pPr>
        <w:pStyle w:val="Pagrindinistekstas2"/>
        <w:widowControl w:val="0"/>
        <w:shd w:val="clear" w:color="auto" w:fill="auto"/>
        <w:tabs>
          <w:tab w:val="left" w:pos="1234"/>
          <w:tab w:val="left" w:pos="1701"/>
        </w:tabs>
        <w:suppressAutoHyphens/>
        <w:spacing w:before="0" w:after="0" w:line="240" w:lineRule="auto"/>
        <w:ind w:firstLine="1134"/>
        <w:jc w:val="left"/>
        <w:rPr>
          <w:rFonts w:ascii="Times New Roman" w:hAnsi="Times New Roman" w:cs="Times New Roman"/>
          <w:sz w:val="24"/>
          <w:szCs w:val="24"/>
          <w:lang w:val="lt-LT"/>
        </w:rPr>
      </w:pPr>
      <w:r w:rsidRPr="00967677">
        <w:rPr>
          <w:rFonts w:ascii="Times New Roman" w:hAnsi="Times New Roman" w:cs="Times New Roman"/>
          <w:sz w:val="24"/>
          <w:szCs w:val="24"/>
          <w:lang w:val="lt-LT"/>
        </w:rPr>
        <w:t>7</w:t>
      </w:r>
      <w:r w:rsidR="00CF5269" w:rsidRPr="00967677">
        <w:rPr>
          <w:rFonts w:ascii="Times New Roman" w:hAnsi="Times New Roman" w:cs="Times New Roman"/>
          <w:sz w:val="24"/>
          <w:szCs w:val="24"/>
          <w:lang w:val="lt-LT"/>
        </w:rPr>
        <w:t>2</w:t>
      </w:r>
      <w:r w:rsidRPr="00967677">
        <w:rPr>
          <w:rFonts w:ascii="Times New Roman" w:hAnsi="Times New Roman" w:cs="Times New Roman"/>
          <w:sz w:val="24"/>
          <w:szCs w:val="24"/>
          <w:lang w:val="lt-LT"/>
        </w:rPr>
        <w:t>.1.</w:t>
      </w:r>
      <w:r w:rsidRPr="00967677">
        <w:rPr>
          <w:rFonts w:ascii="Times New Roman" w:hAnsi="Times New Roman" w:cs="Times New Roman"/>
          <w:sz w:val="24"/>
          <w:szCs w:val="24"/>
          <w:lang w:val="lt-LT"/>
        </w:rPr>
        <w:tab/>
        <w:t>būtinas dėl kurios nors Rangovo prievolės nevykdymo;</w:t>
      </w:r>
    </w:p>
    <w:p w14:paraId="2711CEA2" w14:textId="77777777" w:rsidR="00B779B7" w:rsidRPr="00967677" w:rsidRDefault="00B779B7" w:rsidP="00B779B7">
      <w:pPr>
        <w:pStyle w:val="Pagrindinistekstas2"/>
        <w:widowControl w:val="0"/>
        <w:shd w:val="clear" w:color="auto" w:fill="auto"/>
        <w:tabs>
          <w:tab w:val="left" w:pos="1287"/>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7</w:t>
      </w:r>
      <w:r w:rsidR="00CF5269" w:rsidRPr="00967677">
        <w:rPr>
          <w:rFonts w:ascii="Times New Roman" w:hAnsi="Times New Roman" w:cs="Times New Roman"/>
          <w:sz w:val="24"/>
          <w:szCs w:val="24"/>
          <w:lang w:val="lt-LT"/>
        </w:rPr>
        <w:t>2</w:t>
      </w:r>
      <w:r w:rsidRPr="00967677">
        <w:rPr>
          <w:rFonts w:ascii="Times New Roman" w:hAnsi="Times New Roman" w:cs="Times New Roman"/>
          <w:sz w:val="24"/>
          <w:szCs w:val="24"/>
          <w:lang w:val="lt-LT"/>
        </w:rPr>
        <w:t>.2.</w:t>
      </w:r>
      <w:r w:rsidRPr="00967677">
        <w:rPr>
          <w:rFonts w:ascii="Times New Roman" w:hAnsi="Times New Roman" w:cs="Times New Roman"/>
          <w:sz w:val="24"/>
          <w:szCs w:val="24"/>
          <w:lang w:val="lt-LT"/>
        </w:rPr>
        <w:tab/>
        <w:t>būtinas dėl svarbių aplinkybių, saugumo ar tinkamo Sutarties ar bet kurios jos dalies vykdymo, jei tik ši būtinybė neatsiranda dėl Pirkėjo veiksmų ar neveikimo.</w:t>
      </w:r>
    </w:p>
    <w:p w14:paraId="7130EA2D" w14:textId="77777777" w:rsidR="00B779B7" w:rsidRPr="00967677" w:rsidRDefault="00B779B7" w:rsidP="00B779B7">
      <w:pPr>
        <w:pStyle w:val="Pagrindinistekstas2"/>
        <w:widowControl w:val="0"/>
        <w:shd w:val="clear" w:color="auto" w:fill="auto"/>
        <w:tabs>
          <w:tab w:val="left" w:pos="514"/>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7</w:t>
      </w:r>
      <w:r w:rsidR="00CF5269" w:rsidRPr="00967677">
        <w:rPr>
          <w:rFonts w:ascii="Times New Roman" w:hAnsi="Times New Roman" w:cs="Times New Roman"/>
          <w:sz w:val="24"/>
          <w:szCs w:val="24"/>
          <w:lang w:val="lt-LT"/>
        </w:rPr>
        <w:t>3</w:t>
      </w:r>
      <w:r w:rsidRPr="00967677">
        <w:rPr>
          <w:rFonts w:ascii="Times New Roman" w:hAnsi="Times New Roman" w:cs="Times New Roman"/>
          <w:sz w:val="24"/>
          <w:szCs w:val="24"/>
          <w:lang w:val="lt-LT"/>
        </w:rPr>
        <w:t>.</w:t>
      </w:r>
      <w:r w:rsidRPr="00967677">
        <w:rPr>
          <w:rFonts w:ascii="Times New Roman" w:hAnsi="Times New Roman" w:cs="Times New Roman"/>
          <w:sz w:val="24"/>
          <w:szCs w:val="24"/>
          <w:lang w:val="lt-LT"/>
        </w:rPr>
        <w:tab/>
        <w:t>Jei per 30 kalendorinių dienų nuo Pirkėjo reikalavimo sustabdyti Sutartį ir / ar atidėti bet kokių Sutartyje numatytų įsipareigojimų įvykdymą gavimo Rangovas neįspėja Pirkėjo apie ketinimą pareikalauti dėl Sutarties sustabdymo patirtų nuostolių atlyginimo, jis šios teisės netenka.</w:t>
      </w:r>
    </w:p>
    <w:p w14:paraId="7C94AB91" w14:textId="77777777" w:rsidR="00B779B7" w:rsidRPr="00967677" w:rsidRDefault="00B779B7" w:rsidP="00B779B7">
      <w:pPr>
        <w:pStyle w:val="Pagrindinistekstas2"/>
        <w:widowControl w:val="0"/>
        <w:shd w:val="clear" w:color="auto" w:fill="auto"/>
        <w:tabs>
          <w:tab w:val="left" w:pos="567"/>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7</w:t>
      </w:r>
      <w:r w:rsidR="00CF5269" w:rsidRPr="00967677">
        <w:rPr>
          <w:rFonts w:ascii="Times New Roman" w:hAnsi="Times New Roman" w:cs="Times New Roman"/>
          <w:sz w:val="24"/>
          <w:szCs w:val="24"/>
          <w:lang w:val="lt-LT"/>
        </w:rPr>
        <w:t>4</w:t>
      </w:r>
      <w:r w:rsidRPr="00967677">
        <w:rPr>
          <w:rFonts w:ascii="Times New Roman" w:hAnsi="Times New Roman" w:cs="Times New Roman"/>
          <w:sz w:val="24"/>
          <w:szCs w:val="24"/>
          <w:lang w:val="lt-LT"/>
        </w:rPr>
        <w:t>.</w:t>
      </w:r>
      <w:r w:rsidRPr="00967677">
        <w:rPr>
          <w:rFonts w:ascii="Times New Roman" w:hAnsi="Times New Roman" w:cs="Times New Roman"/>
          <w:sz w:val="24"/>
          <w:szCs w:val="24"/>
          <w:lang w:val="lt-LT"/>
        </w:rPr>
        <w:tab/>
        <w:t>Rangovo reikalavimai atlyginti nuostolius dėl Sutarties sustabdymo turi būti pagrįsti atitinkamais nuostolius patvirtinančiais dokumentais.</w:t>
      </w:r>
    </w:p>
    <w:p w14:paraId="6E86D72E" w14:textId="77777777" w:rsidR="00B779B7" w:rsidRPr="00967677" w:rsidRDefault="00B779B7" w:rsidP="00B779B7">
      <w:pPr>
        <w:pStyle w:val="Pagrindinistekstas2"/>
        <w:widowControl w:val="0"/>
        <w:shd w:val="clear" w:color="auto" w:fill="auto"/>
        <w:tabs>
          <w:tab w:val="left" w:pos="567"/>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7</w:t>
      </w:r>
      <w:r w:rsidR="00CF5269" w:rsidRPr="00967677">
        <w:rPr>
          <w:rFonts w:ascii="Times New Roman" w:hAnsi="Times New Roman" w:cs="Times New Roman"/>
          <w:sz w:val="24"/>
          <w:szCs w:val="24"/>
          <w:lang w:val="lt-LT"/>
        </w:rPr>
        <w:t>5</w:t>
      </w:r>
      <w:r w:rsidRPr="00967677">
        <w:rPr>
          <w:rFonts w:ascii="Times New Roman" w:hAnsi="Times New Roman" w:cs="Times New Roman"/>
          <w:sz w:val="24"/>
          <w:szCs w:val="24"/>
          <w:lang w:val="lt-LT"/>
        </w:rPr>
        <w:t>.</w:t>
      </w:r>
      <w:r w:rsidRPr="00967677">
        <w:rPr>
          <w:rFonts w:ascii="Times New Roman" w:hAnsi="Times New Roman" w:cs="Times New Roman"/>
          <w:sz w:val="24"/>
          <w:szCs w:val="24"/>
          <w:lang w:val="lt-LT"/>
        </w:rPr>
        <w:tab/>
      </w:r>
      <w:r w:rsidRPr="00967677">
        <w:rPr>
          <w:rFonts w:ascii="Times New Roman" w:eastAsia="Arial Unicode MS" w:hAnsi="Times New Roman" w:cs="Times New Roman"/>
          <w:sz w:val="24"/>
          <w:szCs w:val="24"/>
          <w:lang w:val="lt-LT"/>
        </w:rPr>
        <w:t xml:space="preserve">Jeigu Sutartyje numatytų prievolių įvykdymo terminai buvo sustabdyti Sutartyje nustatytais pagrindais, jie atnaujinami pasibaigus sustabdymą lėmusioms aplinkybėms, atsižvelgiant į šalių gebėjimą toliau vykdyti Sutartį ir, jeigu Sutarties vykdymas buvo sustabdytas ilgiau nei 180 kalendorinių dienų – į kitos šalies norą, nepriklausomai nuo vėlavimo, gauti veiklos rezultatus. </w:t>
      </w:r>
      <w:r w:rsidRPr="00967677">
        <w:rPr>
          <w:rFonts w:ascii="Times New Roman" w:eastAsia="Arial Unicode MS" w:hAnsi="Times New Roman" w:cs="Times New Roman"/>
          <w:sz w:val="24"/>
          <w:szCs w:val="24"/>
          <w:lang w:val="lt-LT"/>
        </w:rPr>
        <w:lastRenderedPageBreak/>
        <w:t>Atnaujinus Sutarties vykdymą, neįvykdytų prievolių įvykdymo terminai pratęsiami tokiam terminui, kiek buvo likę laiko jiems įvykdyti jų sustabdymo metu.</w:t>
      </w:r>
      <w:r w:rsidRPr="00967677">
        <w:rPr>
          <w:rFonts w:ascii="Times New Roman" w:hAnsi="Times New Roman" w:cs="Times New Roman"/>
          <w:sz w:val="24"/>
          <w:szCs w:val="24"/>
          <w:lang w:val="lt-LT"/>
        </w:rPr>
        <w:t xml:space="preserve"> Jei Sutarties vykdymas stabdomas daugiau nei 180 kalendorinių dienų, ir tai daroma ne dėl Rangovo kaltės, Rangovas gali pranešimu Pirkėjui pareikalauti atnaujinti Sutarties vykdymą per 30 kalendorinių dienų arba nutraukti Sutartį.</w:t>
      </w:r>
    </w:p>
    <w:p w14:paraId="45F9E324" w14:textId="77777777" w:rsidR="00B779B7" w:rsidRPr="00967677" w:rsidRDefault="00B779B7" w:rsidP="00B779B7">
      <w:pPr>
        <w:pStyle w:val="Pagrindinistekstas2"/>
        <w:widowControl w:val="0"/>
        <w:shd w:val="clear" w:color="auto" w:fill="auto"/>
        <w:tabs>
          <w:tab w:val="left" w:pos="639"/>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7.</w:t>
      </w:r>
      <w:r w:rsidR="00CF5269" w:rsidRPr="00967677">
        <w:rPr>
          <w:rFonts w:ascii="Times New Roman" w:hAnsi="Times New Roman" w:cs="Times New Roman"/>
          <w:sz w:val="24"/>
          <w:szCs w:val="24"/>
          <w:lang w:val="lt-LT"/>
        </w:rPr>
        <w:t>6</w:t>
      </w:r>
      <w:r w:rsidRPr="00967677">
        <w:rPr>
          <w:rFonts w:ascii="Times New Roman" w:hAnsi="Times New Roman" w:cs="Times New Roman"/>
          <w:sz w:val="24"/>
          <w:szCs w:val="24"/>
          <w:lang w:val="lt-LT"/>
        </w:rPr>
        <w:tab/>
        <w:t>Įtaręs pažeidimą, Pirkėjas stabdo Sutarties vykdymą. Pažeidimas – Lietuvos Respublikos ir / arba Europos Sąjungos teisės aktų bei Sutarties nuostatų pažeidimas veikimu arba neveikimu. Sutarties vykdymas stabdomas, siekiant atlikti pažeidimo tyrimą. Jei įtarimai nepasitvirtina, Sutartis vėl pradedama vykdyti. Jei pažeidimas nustatytas, Pirkėjas turi teisę nutraukti Sutartį.</w:t>
      </w:r>
    </w:p>
    <w:p w14:paraId="1E8BB76B" w14:textId="77777777" w:rsidR="00B779B7" w:rsidRPr="00967677" w:rsidRDefault="00B779B7" w:rsidP="00B779B7">
      <w:pPr>
        <w:pStyle w:val="Pagrindinistekstas2"/>
        <w:widowControl w:val="0"/>
        <w:shd w:val="clear" w:color="auto" w:fill="auto"/>
        <w:tabs>
          <w:tab w:val="left" w:pos="639"/>
        </w:tabs>
        <w:suppressAutoHyphens/>
        <w:spacing w:before="0" w:after="0" w:line="240" w:lineRule="auto"/>
        <w:ind w:firstLine="0"/>
        <w:rPr>
          <w:rFonts w:ascii="Times New Roman" w:hAnsi="Times New Roman" w:cs="Times New Roman"/>
          <w:sz w:val="24"/>
          <w:szCs w:val="24"/>
          <w:lang w:val="lt-LT"/>
        </w:rPr>
      </w:pPr>
    </w:p>
    <w:p w14:paraId="71084774"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XI SKYRIUS</w:t>
      </w:r>
    </w:p>
    <w:p w14:paraId="65AA2732"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bookmarkStart w:id="0" w:name="_Hlk189135665"/>
      <w:r w:rsidRPr="00967677">
        <w:rPr>
          <w:rFonts w:ascii="Times New Roman" w:hAnsi="Times New Roman" w:cs="Times New Roman"/>
          <w:b/>
          <w:sz w:val="24"/>
          <w:szCs w:val="24"/>
          <w:lang w:val="lt-LT"/>
        </w:rPr>
        <w:t>DELSPINIGIŲ APSKAIČIAVIMAS</w:t>
      </w:r>
    </w:p>
    <w:p w14:paraId="4BAEA552" w14:textId="77777777" w:rsidR="00B779B7" w:rsidRPr="00967677" w:rsidRDefault="00B779B7" w:rsidP="00B779B7">
      <w:pPr>
        <w:pStyle w:val="Temosantrat30"/>
        <w:widowControl w:val="0"/>
        <w:shd w:val="clear" w:color="auto" w:fill="auto"/>
        <w:suppressAutoHyphens/>
        <w:spacing w:before="0" w:line="240" w:lineRule="auto"/>
        <w:jc w:val="left"/>
        <w:rPr>
          <w:rFonts w:ascii="Times New Roman" w:hAnsi="Times New Roman" w:cs="Times New Roman"/>
          <w:sz w:val="24"/>
          <w:szCs w:val="24"/>
          <w:lang w:val="lt-LT"/>
        </w:rPr>
      </w:pPr>
    </w:p>
    <w:p w14:paraId="060913CF" w14:textId="77777777" w:rsidR="00B779B7" w:rsidRPr="00967677" w:rsidRDefault="003561FE" w:rsidP="00B779B7">
      <w:pPr>
        <w:pStyle w:val="Pagrindinistekstas2"/>
        <w:widowControl w:val="0"/>
        <w:shd w:val="clear" w:color="auto" w:fill="auto"/>
        <w:tabs>
          <w:tab w:val="left" w:pos="548"/>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77</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Jei Rangovas ne dėl Pirkėjo kaltės nevykdo sutartinių įsipareigojimų ar jų dalies Sutartyje nustatytais terminais, Pirkėjas turi teisę be oficialaus įspėjimo ir neapribodamas kitų savo teisių gynimo būdų pradėti skaičiuoti Sutarties specialiosiose sąlygose nustatyto dydžio neįvykdytų ir / ar netinkamai įvykdytų sutartinių įsipareigojimų ar jų dalies kainos delspinigius už kiekvieną termino praleidimo dieną, neviršijant 10 (dešimt) procentų bendros Sutarties kainos.</w:t>
      </w:r>
    </w:p>
    <w:p w14:paraId="25499796" w14:textId="77777777" w:rsidR="00B779B7" w:rsidRPr="00967677" w:rsidRDefault="003561FE" w:rsidP="00B779B7">
      <w:pPr>
        <w:pStyle w:val="Pagrindinistekstas2"/>
        <w:widowControl w:val="0"/>
        <w:shd w:val="clear" w:color="auto" w:fill="auto"/>
        <w:tabs>
          <w:tab w:val="left" w:pos="630"/>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78</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Jei pagal Sutartį ir jos priedus nėra galimybės nustatyti neįvykdytų ir / ar netinkamai įvykdytų sutartinių įsipareigojimų ar jų dalies kainos, arba Sutarties objektas yra nedalomas, tai yra objekto dalis ar įvykdytų įsipareigojimų dalis negali atlikti Pirkėjui reikalingų funkcijų, delspinigiai skaičiuojami nuo bendros Sutarties kainos.</w:t>
      </w:r>
    </w:p>
    <w:p w14:paraId="13490F7D" w14:textId="77777777" w:rsidR="00B779B7" w:rsidRPr="00967677" w:rsidRDefault="003561FE" w:rsidP="00B779B7">
      <w:pPr>
        <w:pStyle w:val="Pagrindinistekstas2"/>
        <w:widowControl w:val="0"/>
        <w:shd w:val="clear" w:color="auto" w:fill="auto"/>
        <w:tabs>
          <w:tab w:val="left" w:pos="606"/>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79</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Jei apskaičiuoti delspinigiai viršija 10 (dešimt) procentų bendros Sutarties kainos, Pirkėjas gali prieš tai raštu įspėjęs Rangovą ir be atskiro Rangovo sutikimo:</w:t>
      </w:r>
    </w:p>
    <w:p w14:paraId="74E3F883" w14:textId="77777777" w:rsidR="00B779B7" w:rsidRPr="00967677" w:rsidRDefault="003561FE" w:rsidP="00B779B7">
      <w:pPr>
        <w:pStyle w:val="Pagrindinistekstas2"/>
        <w:widowControl w:val="0"/>
        <w:shd w:val="clear" w:color="auto" w:fill="auto"/>
        <w:tabs>
          <w:tab w:val="left" w:pos="1350"/>
          <w:tab w:val="left" w:pos="1701"/>
        </w:tabs>
        <w:suppressAutoHyphens/>
        <w:spacing w:before="0" w:after="0" w:line="240" w:lineRule="auto"/>
        <w:ind w:firstLine="1134"/>
        <w:jc w:val="left"/>
        <w:rPr>
          <w:rFonts w:ascii="Times New Roman" w:hAnsi="Times New Roman" w:cs="Times New Roman"/>
          <w:sz w:val="24"/>
          <w:szCs w:val="24"/>
          <w:lang w:val="lt-LT"/>
        </w:rPr>
      </w:pPr>
      <w:r w:rsidRPr="00967677">
        <w:rPr>
          <w:rFonts w:ascii="Times New Roman" w:hAnsi="Times New Roman" w:cs="Times New Roman"/>
          <w:sz w:val="24"/>
          <w:szCs w:val="24"/>
          <w:lang w:val="lt-LT"/>
        </w:rPr>
        <w:t>79</w:t>
      </w:r>
      <w:r w:rsidR="00B779B7" w:rsidRPr="00967677">
        <w:rPr>
          <w:rFonts w:ascii="Times New Roman" w:hAnsi="Times New Roman" w:cs="Times New Roman"/>
          <w:sz w:val="24"/>
          <w:szCs w:val="24"/>
          <w:lang w:val="lt-LT"/>
        </w:rPr>
        <w:t>.1.</w:t>
      </w:r>
      <w:r w:rsidR="00B779B7" w:rsidRPr="00967677">
        <w:rPr>
          <w:rFonts w:ascii="Times New Roman" w:hAnsi="Times New Roman" w:cs="Times New Roman"/>
          <w:sz w:val="24"/>
          <w:szCs w:val="24"/>
          <w:lang w:val="lt-LT"/>
        </w:rPr>
        <w:tab/>
        <w:t>išskaičiuoti delspinigių sumą iš Rangovui mokėtinų sumų ir / arba;</w:t>
      </w:r>
    </w:p>
    <w:p w14:paraId="68C1AC14" w14:textId="77777777" w:rsidR="00B779B7" w:rsidRPr="00967677" w:rsidRDefault="003561FE" w:rsidP="00B779B7">
      <w:pPr>
        <w:pStyle w:val="Pagrindinistekstas2"/>
        <w:widowControl w:val="0"/>
        <w:shd w:val="clear" w:color="auto" w:fill="auto"/>
        <w:tabs>
          <w:tab w:val="left" w:pos="1340"/>
          <w:tab w:val="left" w:pos="1701"/>
        </w:tabs>
        <w:suppressAutoHyphens/>
        <w:spacing w:before="0" w:after="0" w:line="240" w:lineRule="auto"/>
        <w:ind w:firstLine="1134"/>
        <w:jc w:val="left"/>
        <w:rPr>
          <w:rFonts w:ascii="Times New Roman" w:hAnsi="Times New Roman" w:cs="Times New Roman"/>
          <w:sz w:val="24"/>
          <w:szCs w:val="24"/>
          <w:lang w:val="lt-LT"/>
        </w:rPr>
      </w:pPr>
      <w:r w:rsidRPr="00967677">
        <w:rPr>
          <w:rFonts w:ascii="Times New Roman" w:hAnsi="Times New Roman" w:cs="Times New Roman"/>
          <w:sz w:val="24"/>
          <w:szCs w:val="24"/>
          <w:lang w:val="lt-LT"/>
        </w:rPr>
        <w:t>79</w:t>
      </w:r>
      <w:r w:rsidR="00B779B7" w:rsidRPr="00967677">
        <w:rPr>
          <w:rFonts w:ascii="Times New Roman" w:hAnsi="Times New Roman" w:cs="Times New Roman"/>
          <w:sz w:val="24"/>
          <w:szCs w:val="24"/>
          <w:lang w:val="lt-LT"/>
        </w:rPr>
        <w:t>.2.</w:t>
      </w:r>
      <w:r w:rsidR="00B779B7" w:rsidRPr="00967677">
        <w:rPr>
          <w:rFonts w:ascii="Times New Roman" w:hAnsi="Times New Roman" w:cs="Times New Roman"/>
          <w:sz w:val="24"/>
          <w:szCs w:val="24"/>
          <w:lang w:val="lt-LT"/>
        </w:rPr>
        <w:tab/>
        <w:t>pasinaudoti Sutarties įvykdymo užtikrinimu ir / arba;</w:t>
      </w:r>
    </w:p>
    <w:p w14:paraId="68F36A15" w14:textId="77777777" w:rsidR="00B779B7" w:rsidRPr="00967677" w:rsidRDefault="003561FE" w:rsidP="00B779B7">
      <w:pPr>
        <w:pStyle w:val="Pagrindinistekstas2"/>
        <w:widowControl w:val="0"/>
        <w:shd w:val="clear" w:color="auto" w:fill="auto"/>
        <w:tabs>
          <w:tab w:val="left" w:pos="1340"/>
          <w:tab w:val="left" w:pos="1701"/>
        </w:tabs>
        <w:suppressAutoHyphens/>
        <w:spacing w:before="0" w:after="0" w:line="240" w:lineRule="auto"/>
        <w:ind w:firstLine="1134"/>
        <w:jc w:val="left"/>
        <w:rPr>
          <w:rFonts w:ascii="Times New Roman" w:hAnsi="Times New Roman" w:cs="Times New Roman"/>
          <w:sz w:val="24"/>
          <w:szCs w:val="24"/>
          <w:lang w:val="lt-LT"/>
        </w:rPr>
      </w:pPr>
      <w:r w:rsidRPr="00967677">
        <w:rPr>
          <w:rFonts w:ascii="Times New Roman" w:hAnsi="Times New Roman" w:cs="Times New Roman"/>
          <w:sz w:val="24"/>
          <w:szCs w:val="24"/>
          <w:lang w:val="lt-LT"/>
        </w:rPr>
        <w:t>79</w:t>
      </w:r>
      <w:r w:rsidR="00B779B7" w:rsidRPr="00967677">
        <w:rPr>
          <w:rFonts w:ascii="Times New Roman" w:hAnsi="Times New Roman" w:cs="Times New Roman"/>
          <w:sz w:val="24"/>
          <w:szCs w:val="24"/>
          <w:lang w:val="lt-LT"/>
        </w:rPr>
        <w:t>.3.</w:t>
      </w:r>
      <w:r w:rsidR="00B779B7" w:rsidRPr="00967677">
        <w:rPr>
          <w:rFonts w:ascii="Times New Roman" w:hAnsi="Times New Roman" w:cs="Times New Roman"/>
          <w:sz w:val="24"/>
          <w:szCs w:val="24"/>
          <w:lang w:val="lt-LT"/>
        </w:rPr>
        <w:tab/>
        <w:t>nutraukti Sutartį.</w:t>
      </w:r>
    </w:p>
    <w:p w14:paraId="5D399A45" w14:textId="77777777" w:rsidR="00B779B7" w:rsidRPr="00967677" w:rsidRDefault="003561FE" w:rsidP="00B779B7">
      <w:pPr>
        <w:pStyle w:val="Pagrindinistekstas2"/>
        <w:widowControl w:val="0"/>
        <w:shd w:val="clear" w:color="auto" w:fill="auto"/>
        <w:tabs>
          <w:tab w:val="left" w:pos="706"/>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80</w:t>
      </w:r>
      <w:r w:rsidR="00B779B7" w:rsidRPr="00967677">
        <w:rPr>
          <w:rFonts w:ascii="Times New Roman" w:hAnsi="Times New Roman" w:cs="Times New Roman"/>
          <w:sz w:val="24"/>
          <w:szCs w:val="24"/>
          <w:lang w:val="lt-LT"/>
        </w:rPr>
        <w:tab/>
        <w:t>Delspinigių sumokėjimas neatleidžia Rangovo nuo pareigos vykdyti šioje Sutartyje numatytus įsipareigojimus.</w:t>
      </w:r>
      <w:bookmarkEnd w:id="0"/>
    </w:p>
    <w:p w14:paraId="05E01F76" w14:textId="77777777" w:rsidR="00B779B7" w:rsidRPr="00967677" w:rsidRDefault="00B779B7" w:rsidP="00B779B7">
      <w:pPr>
        <w:pStyle w:val="Pagrindinistekstas2"/>
        <w:widowControl w:val="0"/>
        <w:shd w:val="clear" w:color="auto" w:fill="auto"/>
        <w:tabs>
          <w:tab w:val="left" w:pos="706"/>
        </w:tabs>
        <w:suppressAutoHyphens/>
        <w:spacing w:before="0" w:after="0" w:line="240" w:lineRule="auto"/>
        <w:ind w:firstLine="0"/>
        <w:jc w:val="both"/>
        <w:rPr>
          <w:rFonts w:ascii="Times New Roman" w:hAnsi="Times New Roman" w:cs="Times New Roman"/>
          <w:b/>
          <w:sz w:val="24"/>
          <w:szCs w:val="24"/>
          <w:lang w:val="lt-LT"/>
        </w:rPr>
      </w:pPr>
    </w:p>
    <w:p w14:paraId="0223B5E8" w14:textId="77777777" w:rsidR="00B779B7" w:rsidRPr="00967677" w:rsidRDefault="00B779B7" w:rsidP="00B779B7">
      <w:pPr>
        <w:pStyle w:val="Pagrindinistekstas2"/>
        <w:widowControl w:val="0"/>
        <w:shd w:val="clear" w:color="auto" w:fill="auto"/>
        <w:tabs>
          <w:tab w:val="left" w:pos="524"/>
        </w:tabs>
        <w:suppressAutoHyphens/>
        <w:spacing w:before="0" w:after="0" w:line="240" w:lineRule="auto"/>
        <w:ind w:firstLine="0"/>
        <w:jc w:val="both"/>
        <w:rPr>
          <w:rFonts w:ascii="Times New Roman" w:hAnsi="Times New Roman" w:cs="Times New Roman"/>
          <w:sz w:val="24"/>
          <w:szCs w:val="24"/>
          <w:lang w:val="lt-LT"/>
        </w:rPr>
      </w:pPr>
    </w:p>
    <w:p w14:paraId="2F063610" w14:textId="77777777" w:rsidR="00B779B7" w:rsidRPr="00967677" w:rsidRDefault="003561FE"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 xml:space="preserve">XII </w:t>
      </w:r>
      <w:r w:rsidR="00B779B7" w:rsidRPr="00967677">
        <w:rPr>
          <w:rFonts w:ascii="Times New Roman" w:hAnsi="Times New Roman" w:cs="Times New Roman"/>
          <w:b/>
          <w:sz w:val="24"/>
          <w:szCs w:val="24"/>
          <w:lang w:val="lt-LT"/>
        </w:rPr>
        <w:t>SKYRIUS</w:t>
      </w:r>
    </w:p>
    <w:p w14:paraId="1C54C0CF"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DARBŲ VYKDYMAS</w:t>
      </w:r>
    </w:p>
    <w:p w14:paraId="7A758A21" w14:textId="77777777" w:rsidR="00B779B7" w:rsidRPr="00967677" w:rsidRDefault="00B779B7" w:rsidP="00B779B7">
      <w:pPr>
        <w:pStyle w:val="Temosantrat30"/>
        <w:widowControl w:val="0"/>
        <w:shd w:val="clear" w:color="auto" w:fill="auto"/>
        <w:suppressAutoHyphens/>
        <w:spacing w:before="0" w:line="240" w:lineRule="auto"/>
        <w:jc w:val="left"/>
        <w:rPr>
          <w:rFonts w:ascii="Times New Roman" w:hAnsi="Times New Roman" w:cs="Times New Roman"/>
          <w:sz w:val="24"/>
          <w:szCs w:val="24"/>
          <w:lang w:val="lt-LT"/>
        </w:rPr>
      </w:pPr>
    </w:p>
    <w:p w14:paraId="0A411864" w14:textId="77777777" w:rsidR="00B779B7" w:rsidRPr="00967677" w:rsidRDefault="003561FE" w:rsidP="00B779B7">
      <w:pPr>
        <w:pStyle w:val="Pagrindinistekstas2"/>
        <w:widowControl w:val="0"/>
        <w:shd w:val="clear" w:color="auto" w:fill="auto"/>
        <w:tabs>
          <w:tab w:val="left" w:pos="524"/>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81</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 xml:space="preserve"> Rangovas privalo apsaugoti Pirkėjo turtą nuo nuostolių, apgadinimo ar sunaikinimo, galinčių atsirasti dėl Rangovo veiksmų. Rangovas, vykdydamas darbus, turi imtis visų būtinų atsargumo priemonių, kad Rangovo įrenginiai ir personalas būtų tik statybvietėje ar kitose patalpose / vietose, kurias Pirkėjas suteikia Rangovui kaip patalpas / vietą persirengimui, sandėliavimui ar administracinėms reikmėms.</w:t>
      </w:r>
    </w:p>
    <w:p w14:paraId="7E51664D" w14:textId="77777777" w:rsidR="00B779B7" w:rsidRPr="00967677" w:rsidRDefault="003561FE" w:rsidP="00B779B7">
      <w:pPr>
        <w:pStyle w:val="Pagrindinistekstas2"/>
        <w:widowControl w:val="0"/>
        <w:shd w:val="clear" w:color="auto" w:fill="auto"/>
        <w:tabs>
          <w:tab w:val="left" w:pos="490"/>
          <w:tab w:val="left" w:pos="1560"/>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82</w:t>
      </w:r>
      <w:r w:rsidR="00B779B7" w:rsidRPr="00967677">
        <w:rPr>
          <w:rFonts w:ascii="Times New Roman" w:hAnsi="Times New Roman" w:cs="Times New Roman"/>
          <w:sz w:val="24"/>
          <w:szCs w:val="24"/>
          <w:lang w:val="lt-LT"/>
        </w:rPr>
        <w:t xml:space="preserve">. </w:t>
      </w:r>
      <w:r w:rsidR="00B779B7" w:rsidRPr="00967677">
        <w:rPr>
          <w:rFonts w:ascii="Times New Roman" w:hAnsi="Times New Roman" w:cs="Times New Roman"/>
          <w:sz w:val="24"/>
          <w:szCs w:val="24"/>
          <w:lang w:val="lt-LT"/>
        </w:rPr>
        <w:tab/>
        <w:t>Vykdydamas darbus Rangovas privalo:</w:t>
      </w:r>
    </w:p>
    <w:p w14:paraId="13CE9E19" w14:textId="77777777" w:rsidR="00B779B7" w:rsidRPr="00967677" w:rsidRDefault="003561FE" w:rsidP="00B779B7">
      <w:pPr>
        <w:pStyle w:val="Pagrindinistekstas2"/>
        <w:widowControl w:val="0"/>
        <w:shd w:val="clear" w:color="auto" w:fill="auto"/>
        <w:tabs>
          <w:tab w:val="left" w:pos="1258"/>
          <w:tab w:val="left" w:pos="1560"/>
          <w:tab w:val="left" w:pos="1701"/>
          <w:tab w:val="left" w:pos="1843"/>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82</w:t>
      </w:r>
      <w:r w:rsidR="00B779B7" w:rsidRPr="00967677">
        <w:rPr>
          <w:rFonts w:ascii="Times New Roman" w:hAnsi="Times New Roman" w:cs="Times New Roman"/>
          <w:sz w:val="24"/>
          <w:szCs w:val="24"/>
          <w:lang w:val="lt-LT"/>
        </w:rPr>
        <w:t>.1.</w:t>
      </w:r>
      <w:r w:rsidR="00B779B7" w:rsidRPr="00967677">
        <w:rPr>
          <w:rFonts w:ascii="Times New Roman" w:hAnsi="Times New Roman" w:cs="Times New Roman"/>
          <w:sz w:val="24"/>
          <w:szCs w:val="24"/>
          <w:lang w:val="lt-LT"/>
        </w:rPr>
        <w:tab/>
        <w:t>savo sąskaita pašalinti iš statybvietės visas statybines atliekas ir šiukšles;</w:t>
      </w:r>
    </w:p>
    <w:p w14:paraId="7893DDF3" w14:textId="77777777" w:rsidR="00B779B7" w:rsidRPr="00967677" w:rsidRDefault="003561FE" w:rsidP="00B779B7">
      <w:pPr>
        <w:pStyle w:val="Pagrindinistekstas2"/>
        <w:widowControl w:val="0"/>
        <w:shd w:val="clear" w:color="auto" w:fill="auto"/>
        <w:tabs>
          <w:tab w:val="left" w:pos="1258"/>
          <w:tab w:val="left" w:pos="1560"/>
          <w:tab w:val="left" w:pos="1701"/>
          <w:tab w:val="left" w:pos="1843"/>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82</w:t>
      </w:r>
      <w:r w:rsidR="00B779B7" w:rsidRPr="00967677">
        <w:rPr>
          <w:rFonts w:ascii="Times New Roman" w:hAnsi="Times New Roman" w:cs="Times New Roman"/>
          <w:sz w:val="24"/>
          <w:szCs w:val="24"/>
          <w:lang w:val="lt-LT"/>
        </w:rPr>
        <w:t>.2.</w:t>
      </w:r>
      <w:r w:rsidR="00B779B7" w:rsidRPr="00967677">
        <w:rPr>
          <w:rFonts w:ascii="Times New Roman" w:hAnsi="Times New Roman" w:cs="Times New Roman"/>
          <w:sz w:val="24"/>
          <w:szCs w:val="24"/>
          <w:lang w:val="lt-LT"/>
        </w:rPr>
        <w:tab/>
        <w:t xml:space="preserve">sandėliuoti arba išvežti perteklines medžiagas ir nereikalingus Rangovo </w:t>
      </w:r>
      <w:proofErr w:type="spellStart"/>
      <w:r w:rsidR="00B779B7" w:rsidRPr="00967677">
        <w:rPr>
          <w:rFonts w:ascii="Times New Roman" w:hAnsi="Times New Roman" w:cs="Times New Roman"/>
          <w:sz w:val="24"/>
          <w:szCs w:val="24"/>
          <w:lang w:val="lt-LT"/>
        </w:rPr>
        <w:t>įrengiius</w:t>
      </w:r>
      <w:proofErr w:type="spellEnd"/>
      <w:r w:rsidR="00B779B7" w:rsidRPr="00967677">
        <w:rPr>
          <w:rFonts w:ascii="Times New Roman" w:hAnsi="Times New Roman" w:cs="Times New Roman"/>
          <w:sz w:val="24"/>
          <w:szCs w:val="24"/>
          <w:lang w:val="lt-LT"/>
        </w:rPr>
        <w:t>;</w:t>
      </w:r>
    </w:p>
    <w:p w14:paraId="5BB6AE4F" w14:textId="77777777" w:rsidR="00B779B7" w:rsidRPr="00967677" w:rsidRDefault="003561FE" w:rsidP="00B779B7">
      <w:pPr>
        <w:pStyle w:val="Pagrindinistekstas2"/>
        <w:widowControl w:val="0"/>
        <w:shd w:val="clear" w:color="auto" w:fill="auto"/>
        <w:tabs>
          <w:tab w:val="left" w:pos="1258"/>
          <w:tab w:val="left" w:pos="1560"/>
          <w:tab w:val="left" w:pos="1701"/>
          <w:tab w:val="left" w:pos="1843"/>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82</w:t>
      </w:r>
      <w:r w:rsidR="00B779B7" w:rsidRPr="00967677">
        <w:rPr>
          <w:rFonts w:ascii="Times New Roman" w:hAnsi="Times New Roman" w:cs="Times New Roman"/>
          <w:sz w:val="24"/>
          <w:szCs w:val="24"/>
          <w:lang w:val="lt-LT"/>
        </w:rPr>
        <w:t>.3.</w:t>
      </w:r>
      <w:r w:rsidR="00B779B7" w:rsidRPr="00967677">
        <w:rPr>
          <w:rFonts w:ascii="Times New Roman" w:hAnsi="Times New Roman" w:cs="Times New Roman"/>
          <w:sz w:val="24"/>
          <w:szCs w:val="24"/>
          <w:lang w:val="lt-LT"/>
        </w:rPr>
        <w:tab/>
        <w:t xml:space="preserve">valyti šiukšles, dulkes ar kitus teršalus, atsirandančius dėl Rangovo veiksmų, patekimo į statybvietę keliuose, koridoriuose, laiptinėse ir aplinkoje, ir prižiūrėti juos. . Statybvietė ir visos tokios </w:t>
      </w:r>
      <w:proofErr w:type="spellStart"/>
      <w:r w:rsidR="00B779B7" w:rsidRPr="00967677">
        <w:rPr>
          <w:rFonts w:ascii="Times New Roman" w:hAnsi="Times New Roman" w:cs="Times New Roman"/>
          <w:sz w:val="24"/>
          <w:szCs w:val="24"/>
          <w:lang w:val="lt-LT"/>
        </w:rPr>
        <w:t>patektiį</w:t>
      </w:r>
      <w:proofErr w:type="spellEnd"/>
      <w:r w:rsidR="00B779B7" w:rsidRPr="00967677">
        <w:rPr>
          <w:rFonts w:ascii="Times New Roman" w:hAnsi="Times New Roman" w:cs="Times New Roman"/>
          <w:sz w:val="24"/>
          <w:szCs w:val="24"/>
          <w:lang w:val="lt-LT"/>
        </w:rPr>
        <w:t xml:space="preserve"> statybvietę naudojamos patalpos bei keliai turi būti saugūs, paženklinti įspėjamaisiais ženklais ir nekelti pavojaus Pirkėjo personalui ir tretiesiems asmenims. Rangovas turi būti atsakingas už bet kokį šių patalpų ar kelių remontą, kurio gali prireikti dėl Rangovo veiksmų.</w:t>
      </w:r>
    </w:p>
    <w:p w14:paraId="0A49F06F" w14:textId="77777777" w:rsidR="00B779B7" w:rsidRPr="00967677" w:rsidRDefault="003561FE" w:rsidP="00B779B7">
      <w:pPr>
        <w:pStyle w:val="Pagrindinistekstas2"/>
        <w:widowControl w:val="0"/>
        <w:shd w:val="clear" w:color="auto" w:fill="auto"/>
        <w:tabs>
          <w:tab w:val="left" w:pos="524"/>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83</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 xml:space="preserve"> Rangovui darbams vykdyti gali būti suteikta teisė naudotis tokiu elektros ir vandens kiekiu, kokį saugiai, be neigiamos įtakos Pirkėjui, galima gauti statybvietėje ar šalia jos. Rangovas privalo įrengti apskaitos prietaisus ir apmokėti Pirkėjui už sunaudotą vandenį bei elektrą rinkos kainomis, kurias Pirkėjas moka energetinių išteklių tiekimo įmonėms.</w:t>
      </w:r>
    </w:p>
    <w:p w14:paraId="51997CBC" w14:textId="77777777" w:rsidR="00B779B7" w:rsidRPr="00967677" w:rsidRDefault="003561FE" w:rsidP="00B779B7">
      <w:pPr>
        <w:pStyle w:val="Pagrindinistekstas2"/>
        <w:widowControl w:val="0"/>
        <w:shd w:val="clear" w:color="auto" w:fill="auto"/>
        <w:tabs>
          <w:tab w:val="left" w:pos="548"/>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lastRenderedPageBreak/>
        <w:t>84</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 xml:space="preserve"> Rangovas, prieš paslėpdamas ar uždengdamas kurias nors konstrukcijas ar statybos darbus, privalo informuoti Pirkėją, kuris patikrina, apžiūri ir, jeigu reikia, priima bandymų rezultatus. Jeigu Rangovas paslepia konstrukcijas ar statybos darbus apie tai raštu nepranešęs Pirkėjui, tai Pirkėjui pareikalavus Rangovas savo sąskaita privalo tą darbą atidengti patikrinimui.</w:t>
      </w:r>
    </w:p>
    <w:p w14:paraId="08530ACC" w14:textId="77777777" w:rsidR="00B779B7" w:rsidRPr="00967677" w:rsidRDefault="003561FE" w:rsidP="00B779B7">
      <w:pPr>
        <w:pStyle w:val="Pagrindinistekstas2"/>
        <w:widowControl w:val="0"/>
        <w:shd w:val="clear" w:color="auto" w:fill="auto"/>
        <w:tabs>
          <w:tab w:val="left" w:pos="558"/>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85</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 xml:space="preserve"> Rangovas privalo aprūpinti visais prietaisais, įrenginiais, instrumentais, darbo jėga, medžiagomis bei kvalifikuotais darbuotojais, kurie reikalingi bet kokių darbų dalių bandymams atlikti. Rangovas privalo pranešti Pirkėjui apie bet kokius numatomus atlikti bandymus ne vėliau kaip prieš 3 (tris) darbo dienas. Bandymai turi būti laikomi atlikti, kai jų rezultatus patvirtina Pirkėjas.</w:t>
      </w:r>
    </w:p>
    <w:p w14:paraId="74D1E70F" w14:textId="77777777" w:rsidR="00B779B7" w:rsidRPr="00967677" w:rsidRDefault="003561FE" w:rsidP="00B779B7">
      <w:pPr>
        <w:pStyle w:val="Pagrindinistekstas2"/>
        <w:widowControl w:val="0"/>
        <w:shd w:val="clear" w:color="auto" w:fill="auto"/>
        <w:tabs>
          <w:tab w:val="left" w:pos="562"/>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86</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 xml:space="preserve"> Jeigu atlikus patikrinimą, matavimą ar bandymus, nustatoma, kad kokia nors įranga, medžiagos ar darbo kokybė yra su defektais arba kitaip neatitinka Sutarties, tai Pirkėjas gali atmesti įrangą, medžiagas arba darbo kokybę atitinkamai apie tai raštu pranešdamas Rangovui ir nurodydamas priežastis. Tokiu atveju Rangovas privalo ištaisyti defektus ar pakeisti medžiagas ar įrangą, kad šie atitiktų Sutartį.</w:t>
      </w:r>
    </w:p>
    <w:p w14:paraId="339A1812" w14:textId="77777777" w:rsidR="00B779B7" w:rsidRPr="00967677" w:rsidRDefault="003561FE" w:rsidP="00B779B7">
      <w:pPr>
        <w:pStyle w:val="Pagrindinistekstas2"/>
        <w:widowControl w:val="0"/>
        <w:shd w:val="clear" w:color="auto" w:fill="auto"/>
        <w:tabs>
          <w:tab w:val="left" w:pos="524"/>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87</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 xml:space="preserve"> Rangovas privalo naudoti tik darbams vykdyti ir naudojimo sąlygoms tinkamą įrangą ir medžiagas pagal techninėje užduotyje nurodytus reikalavimus.</w:t>
      </w:r>
    </w:p>
    <w:p w14:paraId="399A3A7D" w14:textId="77777777" w:rsidR="00B779B7" w:rsidRPr="00967677" w:rsidRDefault="003561FE" w:rsidP="00B779B7">
      <w:pPr>
        <w:pStyle w:val="Pagrindinistekstas2"/>
        <w:widowControl w:val="0"/>
        <w:shd w:val="clear" w:color="auto" w:fill="auto"/>
        <w:tabs>
          <w:tab w:val="left" w:pos="567"/>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88</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 xml:space="preserve"> Rangovas įsipareigoja per 5 (penkias) darbo dienas nuo Pirkėjo raštu pateikto prašymo gavimo dienos pateikti išsamią darbų atlikimo ataskaitą, nurodydamas, kokie darbai buvo atlikti, išskirdamas konkrečias darbų kainos sudėtines dalis bei pateikdamas papildomą su darbu atlikimu susijusią informaciją apie patirtas išlaidas.</w:t>
      </w:r>
    </w:p>
    <w:p w14:paraId="6CC29FFB" w14:textId="77777777" w:rsidR="00B779B7" w:rsidRPr="00967677" w:rsidRDefault="00B779B7" w:rsidP="00B779B7">
      <w:pPr>
        <w:pStyle w:val="Pagrindinistekstas2"/>
        <w:widowControl w:val="0"/>
        <w:shd w:val="clear" w:color="auto" w:fill="auto"/>
        <w:tabs>
          <w:tab w:val="left" w:pos="567"/>
          <w:tab w:val="left" w:pos="1560"/>
        </w:tabs>
        <w:suppressAutoHyphens/>
        <w:spacing w:before="0" w:after="0" w:line="240" w:lineRule="auto"/>
        <w:ind w:firstLine="1134"/>
        <w:jc w:val="both"/>
        <w:rPr>
          <w:rFonts w:ascii="Times New Roman" w:hAnsi="Times New Roman" w:cs="Times New Roman"/>
          <w:b/>
          <w:sz w:val="24"/>
          <w:szCs w:val="24"/>
          <w:lang w:val="lt-LT"/>
        </w:rPr>
      </w:pPr>
    </w:p>
    <w:p w14:paraId="01804078" w14:textId="77777777" w:rsidR="00B779B7" w:rsidRPr="00967677" w:rsidRDefault="00AB6FCA"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 xml:space="preserve">XIII </w:t>
      </w:r>
      <w:r w:rsidR="00B779B7" w:rsidRPr="00967677">
        <w:rPr>
          <w:rFonts w:ascii="Times New Roman" w:hAnsi="Times New Roman" w:cs="Times New Roman"/>
          <w:b/>
          <w:sz w:val="24"/>
          <w:szCs w:val="24"/>
          <w:lang w:val="lt-LT"/>
        </w:rPr>
        <w:t>SKYRIUS</w:t>
      </w:r>
    </w:p>
    <w:p w14:paraId="3035FECE"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DARBŲ PERDAVIMAS–PRIĖMIMAS</w:t>
      </w:r>
    </w:p>
    <w:p w14:paraId="227CFC0E" w14:textId="77777777" w:rsidR="00B779B7" w:rsidRPr="00967677" w:rsidRDefault="00B779B7" w:rsidP="00B779B7">
      <w:pPr>
        <w:pStyle w:val="Temosantrat30"/>
        <w:widowControl w:val="0"/>
        <w:shd w:val="clear" w:color="auto" w:fill="auto"/>
        <w:suppressAutoHyphens/>
        <w:spacing w:before="0" w:line="240" w:lineRule="auto"/>
        <w:jc w:val="left"/>
        <w:rPr>
          <w:rFonts w:ascii="Times New Roman" w:hAnsi="Times New Roman" w:cs="Times New Roman"/>
          <w:sz w:val="24"/>
          <w:szCs w:val="24"/>
          <w:lang w:val="lt-LT"/>
        </w:rPr>
      </w:pPr>
    </w:p>
    <w:p w14:paraId="2FDE748C" w14:textId="77777777" w:rsidR="00B779B7" w:rsidRPr="00967677" w:rsidRDefault="00E55B5A" w:rsidP="00B779B7">
      <w:pPr>
        <w:pStyle w:val="Pagrindinistekstas2"/>
        <w:widowControl w:val="0"/>
        <w:shd w:val="clear" w:color="auto" w:fill="auto"/>
        <w:tabs>
          <w:tab w:val="left" w:pos="549"/>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89</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 xml:space="preserve"> Pirkėjas perima darbus, kai visi darbai yra tinkamai atlikti ir baigti pagal </w:t>
      </w:r>
      <w:r w:rsidR="003561FE" w:rsidRPr="00967677">
        <w:rPr>
          <w:rFonts w:ascii="Times New Roman" w:hAnsi="Times New Roman" w:cs="Times New Roman"/>
          <w:sz w:val="24"/>
          <w:szCs w:val="24"/>
          <w:lang w:val="lt-LT"/>
        </w:rPr>
        <w:t>užsakymą</w:t>
      </w:r>
      <w:r w:rsidR="00B779B7" w:rsidRPr="00967677">
        <w:rPr>
          <w:rFonts w:ascii="Times New Roman" w:hAnsi="Times New Roman" w:cs="Times New Roman"/>
          <w:sz w:val="24"/>
          <w:szCs w:val="24"/>
          <w:lang w:val="lt-LT"/>
        </w:rPr>
        <w:t xml:space="preserve">, kai pasirašomas </w:t>
      </w:r>
      <w:r w:rsidRPr="00967677">
        <w:rPr>
          <w:rFonts w:ascii="Times New Roman" w:hAnsi="Times New Roman" w:cs="Times New Roman"/>
          <w:sz w:val="24"/>
          <w:szCs w:val="24"/>
          <w:lang w:val="lt-LT"/>
        </w:rPr>
        <w:t>atliktų darbų</w:t>
      </w:r>
      <w:r w:rsidR="002A4A81" w:rsidRPr="00967677">
        <w:rPr>
          <w:rFonts w:ascii="Times New Roman" w:hAnsi="Times New Roman" w:cs="Times New Roman"/>
          <w:sz w:val="24"/>
          <w:szCs w:val="24"/>
          <w:lang w:val="lt-LT"/>
        </w:rPr>
        <w:t xml:space="preserve"> </w:t>
      </w:r>
      <w:r w:rsidR="00B779B7" w:rsidRPr="00967677">
        <w:rPr>
          <w:rFonts w:ascii="Times New Roman" w:hAnsi="Times New Roman" w:cs="Times New Roman"/>
          <w:sz w:val="24"/>
          <w:szCs w:val="24"/>
          <w:lang w:val="lt-LT"/>
        </w:rPr>
        <w:t>aktas</w:t>
      </w:r>
      <w:r w:rsidR="003561FE" w:rsidRPr="00967677">
        <w:rPr>
          <w:rFonts w:ascii="Times New Roman" w:hAnsi="Times New Roman" w:cs="Times New Roman"/>
          <w:sz w:val="24"/>
          <w:szCs w:val="24"/>
          <w:lang w:val="lt-LT"/>
        </w:rPr>
        <w:t>, atliktų darbų ir išlaidų apmokėjimo pažyma</w:t>
      </w:r>
      <w:r w:rsidR="00B779B7" w:rsidRPr="00967677">
        <w:rPr>
          <w:rFonts w:ascii="Times New Roman" w:hAnsi="Times New Roman" w:cs="Times New Roman"/>
          <w:sz w:val="24"/>
          <w:szCs w:val="24"/>
          <w:lang w:val="lt-LT"/>
        </w:rPr>
        <w:t xml:space="preserve"> bei įvykdyti kiti sutartiniai įsipareigojimai.</w:t>
      </w:r>
    </w:p>
    <w:p w14:paraId="0429FDAF" w14:textId="77777777" w:rsidR="00B779B7" w:rsidRPr="00967677" w:rsidRDefault="00E55B5A" w:rsidP="00B779B7">
      <w:pPr>
        <w:pStyle w:val="Pagrindinistekstas2"/>
        <w:widowControl w:val="0"/>
        <w:shd w:val="clear" w:color="auto" w:fill="auto"/>
        <w:tabs>
          <w:tab w:val="left" w:pos="582"/>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90</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 xml:space="preserve">Pirkėjas iki </w:t>
      </w:r>
      <w:r w:rsidRPr="00967677">
        <w:rPr>
          <w:rFonts w:ascii="Times New Roman" w:hAnsi="Times New Roman" w:cs="Times New Roman"/>
          <w:sz w:val="24"/>
          <w:szCs w:val="24"/>
          <w:lang w:val="lt-LT"/>
        </w:rPr>
        <w:t xml:space="preserve">atliktų darbų </w:t>
      </w:r>
      <w:r w:rsidR="00B779B7" w:rsidRPr="00967677">
        <w:rPr>
          <w:rFonts w:ascii="Times New Roman" w:hAnsi="Times New Roman" w:cs="Times New Roman"/>
          <w:sz w:val="24"/>
          <w:szCs w:val="24"/>
          <w:lang w:val="lt-LT"/>
        </w:rPr>
        <w:t xml:space="preserve"> akto pasirašymo turi teisę reikalauti Rangovo sąskaita ištaisyti nurodytus defektus ar neatitikimus.</w:t>
      </w:r>
    </w:p>
    <w:p w14:paraId="59F5E419" w14:textId="77777777" w:rsidR="00B779B7" w:rsidRPr="00967677" w:rsidRDefault="00B779B7" w:rsidP="00B779B7">
      <w:pPr>
        <w:pStyle w:val="Pagrindinistekstas2"/>
        <w:widowControl w:val="0"/>
        <w:shd w:val="clear" w:color="auto" w:fill="auto"/>
        <w:tabs>
          <w:tab w:val="left" w:pos="582"/>
        </w:tabs>
        <w:suppressAutoHyphens/>
        <w:spacing w:before="0" w:after="0" w:line="240" w:lineRule="auto"/>
        <w:ind w:firstLine="0"/>
        <w:jc w:val="both"/>
        <w:rPr>
          <w:rFonts w:ascii="Times New Roman" w:hAnsi="Times New Roman" w:cs="Times New Roman"/>
          <w:sz w:val="24"/>
          <w:szCs w:val="24"/>
          <w:lang w:val="lt-LT"/>
        </w:rPr>
      </w:pPr>
    </w:p>
    <w:p w14:paraId="493C7A25"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X</w:t>
      </w:r>
      <w:r w:rsidR="00AB6FCA" w:rsidRPr="00967677">
        <w:rPr>
          <w:rFonts w:ascii="Times New Roman" w:hAnsi="Times New Roman" w:cs="Times New Roman"/>
          <w:b/>
          <w:sz w:val="24"/>
          <w:szCs w:val="24"/>
          <w:lang w:val="lt-LT"/>
        </w:rPr>
        <w:t>I</w:t>
      </w:r>
      <w:r w:rsidRPr="00967677">
        <w:rPr>
          <w:rFonts w:ascii="Times New Roman" w:hAnsi="Times New Roman" w:cs="Times New Roman"/>
          <w:b/>
          <w:sz w:val="24"/>
          <w:szCs w:val="24"/>
          <w:lang w:val="lt-LT"/>
        </w:rPr>
        <w:t>V SKYRIUS</w:t>
      </w:r>
    </w:p>
    <w:p w14:paraId="3026C48B"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ATSAKOMYBĖ UŽ DEFEKTUS</w:t>
      </w:r>
    </w:p>
    <w:p w14:paraId="5A4EDFF0" w14:textId="77777777" w:rsidR="00B779B7" w:rsidRPr="00967677" w:rsidRDefault="00B779B7" w:rsidP="00B779B7">
      <w:pPr>
        <w:pStyle w:val="Temosantrat30"/>
        <w:widowControl w:val="0"/>
        <w:shd w:val="clear" w:color="auto" w:fill="auto"/>
        <w:suppressAutoHyphens/>
        <w:spacing w:before="0" w:line="240" w:lineRule="auto"/>
        <w:jc w:val="left"/>
        <w:rPr>
          <w:rFonts w:ascii="Times New Roman" w:hAnsi="Times New Roman" w:cs="Times New Roman"/>
          <w:sz w:val="24"/>
          <w:szCs w:val="24"/>
          <w:lang w:val="lt-LT"/>
        </w:rPr>
      </w:pPr>
    </w:p>
    <w:p w14:paraId="1EF1D30E" w14:textId="77777777" w:rsidR="00B779B7" w:rsidRPr="00967677" w:rsidRDefault="00AB6FCA" w:rsidP="00B779B7">
      <w:pPr>
        <w:pStyle w:val="Pagrindinistekstas2"/>
        <w:widowControl w:val="0"/>
        <w:shd w:val="clear" w:color="auto" w:fill="auto"/>
        <w:tabs>
          <w:tab w:val="left" w:pos="568"/>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91</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Pirkėjas, nustatęs darbų trūkumų ar kitokių nukrypimų nuo Sutarties po darbų perdavimo–priėmimo, jei tie trūkumai ar nukrypimai negalėjo būti nustatyti perimant darbą, taip pat jei jie buvo Rangovo tyčia paslėpti, privalo apie juos raštu pranešti Rangovui. Jei Rangovas nepašalina defekto ar gedimo per įspėjime nurodytą laikotarpį, Pirkėjas turi teisę pasamdyti kitus asmenis, kad atliktų šias paslaugas Rangovo atsakomybe ir jo sąskaita. Tokiu atveju Rangovas privalo atlyginti Pirkėjo patirtas išlaidas ir / arba Pirkėjo patirtos išlaidos išskaičiuojamos iš Rangovui mokėtinų sumų ir / arba iš Rangovo garantijų.</w:t>
      </w:r>
    </w:p>
    <w:p w14:paraId="3E3A83E5" w14:textId="77777777" w:rsidR="00B779B7" w:rsidRPr="00967677" w:rsidRDefault="00AB6FCA" w:rsidP="00B779B7">
      <w:pPr>
        <w:pStyle w:val="Pagrindinistekstas2"/>
        <w:widowControl w:val="0"/>
        <w:shd w:val="clear" w:color="auto" w:fill="auto"/>
        <w:tabs>
          <w:tab w:val="left" w:pos="578"/>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92</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Darbų garantinis terminas nustatomas vadovaujantis Lietuvos Respublikos civilinio kodekso 6.698 straipsnio nuostatomis. Rangovas garantinio laikotarpio metu privalo, Pirkėjui pareikalavus, atlikti visus defektų arba žalos ištaisymo darbus. Rangovas privalo darbus atlikti savo sąskaita ir rizika, jeigu tie darbai susiję su Sutarties nuostatų neatitinkančiomis medžiagomis, netinkama darbų kokybe arba bet kurio sutartinio Rangovo įpareigojimo neįvykdymu.</w:t>
      </w:r>
    </w:p>
    <w:p w14:paraId="65E2D0CA" w14:textId="77777777" w:rsidR="00B779B7" w:rsidRPr="00967677" w:rsidRDefault="00B779B7" w:rsidP="00B779B7">
      <w:pPr>
        <w:pStyle w:val="Pagrindinistekstas2"/>
        <w:widowControl w:val="0"/>
        <w:shd w:val="clear" w:color="auto" w:fill="auto"/>
        <w:tabs>
          <w:tab w:val="left" w:pos="578"/>
        </w:tabs>
        <w:suppressAutoHyphens/>
        <w:spacing w:before="0" w:after="0" w:line="240" w:lineRule="auto"/>
        <w:ind w:firstLine="0"/>
        <w:jc w:val="both"/>
        <w:rPr>
          <w:rFonts w:ascii="Times New Roman" w:hAnsi="Times New Roman" w:cs="Times New Roman"/>
          <w:sz w:val="24"/>
          <w:szCs w:val="24"/>
          <w:lang w:val="lt-LT"/>
        </w:rPr>
      </w:pPr>
    </w:p>
    <w:p w14:paraId="4970C51A"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XV SKYRIUS</w:t>
      </w:r>
    </w:p>
    <w:p w14:paraId="0646499F"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AUTORINĖS TEISĖS</w:t>
      </w:r>
    </w:p>
    <w:p w14:paraId="5182FDB3"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sz w:val="24"/>
          <w:szCs w:val="24"/>
          <w:lang w:val="lt-LT"/>
        </w:rPr>
      </w:pPr>
    </w:p>
    <w:p w14:paraId="294BAAEC" w14:textId="77777777" w:rsidR="00B779B7" w:rsidRPr="00967677" w:rsidRDefault="00AB6FCA" w:rsidP="00B779B7">
      <w:pPr>
        <w:pStyle w:val="Pagrindinistekstas2"/>
        <w:widowControl w:val="0"/>
        <w:shd w:val="clear" w:color="auto" w:fill="auto"/>
        <w:tabs>
          <w:tab w:val="left" w:pos="567"/>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93</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 xml:space="preserve">Rangovas įsipareigoja atlyginti Pirkėjo nuostolius, atsiradusius dėl trečiųjų šalių reikalavimų, susijusių su autorių teisių pažeidimu, patentų, licencijų, brėžinių, modelių, prekės </w:t>
      </w:r>
      <w:r w:rsidR="00B779B7" w:rsidRPr="00967677">
        <w:rPr>
          <w:rFonts w:ascii="Times New Roman" w:hAnsi="Times New Roman" w:cs="Times New Roman"/>
          <w:sz w:val="24"/>
          <w:szCs w:val="24"/>
          <w:lang w:val="lt-LT"/>
        </w:rPr>
        <w:lastRenderedPageBreak/>
        <w:t>pavadinimų ar prekės ženklų neteisėtu naudojimu ir panašiais pažeidimais, išskyrus atvejus, kai toks pažeidimas atsiranda dėl Pirkėjo kaltės.</w:t>
      </w:r>
    </w:p>
    <w:p w14:paraId="56E8F2FB" w14:textId="77777777" w:rsidR="00B779B7" w:rsidRPr="00967677" w:rsidRDefault="00AB6FCA" w:rsidP="00B779B7">
      <w:pPr>
        <w:pStyle w:val="Pagrindinistekstas2"/>
        <w:widowControl w:val="0"/>
        <w:shd w:val="clear" w:color="auto" w:fill="auto"/>
        <w:tabs>
          <w:tab w:val="left" w:pos="567"/>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94</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Jei Sutartyje nenustatyta kitaip, visi rezultatai ir su jais susijusios teisės, įgytos vykdant Sutartį, įskaitant turtines autoriaus ir kitas intelektinės ar pramoninės nuosavybės teises (tačiau išskyrus neturtines intelektinės nuosavybės teises), yra Pirkėjo nuosavybė, kurią Pirkėjas gali naudoti, publikuoti, perleisti ar perduoti kaip mano esant tinkama ir be jokių geografinių ar kitų apribojimų.</w:t>
      </w:r>
    </w:p>
    <w:p w14:paraId="41BE5975" w14:textId="77777777" w:rsidR="00B779B7" w:rsidRPr="00967677" w:rsidRDefault="00B779B7" w:rsidP="00B779B7">
      <w:pPr>
        <w:pStyle w:val="Pagrindinistekstas2"/>
        <w:widowControl w:val="0"/>
        <w:shd w:val="clear" w:color="auto" w:fill="auto"/>
        <w:tabs>
          <w:tab w:val="left" w:pos="567"/>
        </w:tabs>
        <w:suppressAutoHyphens/>
        <w:spacing w:before="0" w:after="0" w:line="240" w:lineRule="auto"/>
        <w:ind w:firstLine="0"/>
        <w:jc w:val="both"/>
        <w:rPr>
          <w:rFonts w:ascii="Times New Roman" w:hAnsi="Times New Roman" w:cs="Times New Roman"/>
          <w:sz w:val="24"/>
          <w:szCs w:val="24"/>
          <w:lang w:val="lt-LT"/>
        </w:rPr>
      </w:pPr>
    </w:p>
    <w:p w14:paraId="3E7AA1EA"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X</w:t>
      </w:r>
      <w:r w:rsidR="00AB6FCA" w:rsidRPr="00967677">
        <w:rPr>
          <w:rFonts w:ascii="Times New Roman" w:hAnsi="Times New Roman" w:cs="Times New Roman"/>
          <w:b/>
          <w:sz w:val="24"/>
          <w:szCs w:val="24"/>
          <w:lang w:val="lt-LT"/>
        </w:rPr>
        <w:t>V</w:t>
      </w:r>
      <w:r w:rsidRPr="00967677">
        <w:rPr>
          <w:rFonts w:ascii="Times New Roman" w:hAnsi="Times New Roman" w:cs="Times New Roman"/>
          <w:b/>
          <w:sz w:val="24"/>
          <w:szCs w:val="24"/>
          <w:lang w:val="lt-LT"/>
        </w:rPr>
        <w:t>I SKYRIUS</w:t>
      </w:r>
    </w:p>
    <w:p w14:paraId="01A261A2"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SUTARTIES PAKEITIMAI</w:t>
      </w:r>
    </w:p>
    <w:p w14:paraId="4D882C3D"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sz w:val="24"/>
          <w:szCs w:val="24"/>
          <w:lang w:val="lt-LT"/>
        </w:rPr>
      </w:pPr>
    </w:p>
    <w:p w14:paraId="7C15F653" w14:textId="77777777" w:rsidR="00B779B7" w:rsidRPr="00967677" w:rsidRDefault="00AB6FCA" w:rsidP="00B779B7">
      <w:pPr>
        <w:pStyle w:val="Pagrindinistekstas2"/>
        <w:widowControl w:val="0"/>
        <w:shd w:val="clear" w:color="auto" w:fill="auto"/>
        <w:tabs>
          <w:tab w:val="left" w:pos="505"/>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95</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Sutartis jos galiojimo laikotarpiu gali būti keičiama, kai yra bent vienas iš šių atvejų:</w:t>
      </w:r>
    </w:p>
    <w:p w14:paraId="7197D578" w14:textId="77777777" w:rsidR="00B779B7" w:rsidRPr="00967677" w:rsidRDefault="00AB6FCA" w:rsidP="00B779B7">
      <w:pPr>
        <w:pStyle w:val="Pagrindinistekstas2"/>
        <w:widowControl w:val="0"/>
        <w:shd w:val="clear" w:color="auto" w:fill="auto"/>
        <w:tabs>
          <w:tab w:val="left" w:pos="716"/>
          <w:tab w:val="left" w:pos="1701"/>
          <w:tab w:val="left" w:pos="1843"/>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95</w:t>
      </w:r>
      <w:r w:rsidR="00B779B7" w:rsidRPr="00967677">
        <w:rPr>
          <w:rFonts w:ascii="Times New Roman" w:hAnsi="Times New Roman" w:cs="Times New Roman"/>
          <w:sz w:val="24"/>
          <w:szCs w:val="24"/>
          <w:lang w:val="lt-LT"/>
        </w:rPr>
        <w:t>.1.</w:t>
      </w:r>
      <w:r w:rsidR="00B779B7" w:rsidRPr="00967677">
        <w:rPr>
          <w:rFonts w:ascii="Times New Roman" w:hAnsi="Times New Roman" w:cs="Times New Roman"/>
          <w:sz w:val="24"/>
          <w:szCs w:val="24"/>
          <w:lang w:val="lt-LT"/>
        </w:rPr>
        <w:tab/>
        <w:t>Sutarties keitimas, neatsižvelgiant į jo piniginę vertę, iš anksto yra aiškiai, tiksliai ir nedviprasmiškai suformuluotas Sutarties sąlygose, įskaitant kainos indeksavimą, atlyginimų darbuotojams peržiūrą, sąlygas ar pasirinkimo galimybes, taip pat įskaitant Sutarties termino, perkamų kiekių, apimties, objekto pakeitimą. Sutarties sąlygose turi būti nurodyta galimų pakeitimų arba pasirinkimo galimybių apimtis, pobūdis ir aplinkybės, kuriomis tai gali būti atliekama. Neleidžiami tokie pakeitimai ar pasirinkimo galimybės, dėl kurių iš esmės pasikeistų Sutarties pobūdis;</w:t>
      </w:r>
    </w:p>
    <w:p w14:paraId="68E55E98" w14:textId="77777777" w:rsidR="00B779B7" w:rsidRPr="00967677" w:rsidRDefault="00AB6FCA" w:rsidP="00B779B7">
      <w:pPr>
        <w:pStyle w:val="Pagrindinistekstas2"/>
        <w:widowControl w:val="0"/>
        <w:shd w:val="clear" w:color="auto" w:fill="auto"/>
        <w:tabs>
          <w:tab w:val="left" w:pos="687"/>
          <w:tab w:val="left" w:pos="1701"/>
          <w:tab w:val="left" w:pos="1843"/>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95</w:t>
      </w:r>
      <w:r w:rsidR="00B779B7" w:rsidRPr="00967677">
        <w:rPr>
          <w:rFonts w:ascii="Times New Roman" w:hAnsi="Times New Roman" w:cs="Times New Roman"/>
          <w:sz w:val="24"/>
          <w:szCs w:val="24"/>
          <w:lang w:val="lt-LT"/>
        </w:rPr>
        <w:t>.2.</w:t>
      </w:r>
      <w:r w:rsidR="00B779B7" w:rsidRPr="00967677">
        <w:rPr>
          <w:rFonts w:ascii="Times New Roman" w:hAnsi="Times New Roman" w:cs="Times New Roman"/>
          <w:sz w:val="24"/>
          <w:szCs w:val="24"/>
          <w:lang w:val="lt-LT"/>
        </w:rPr>
        <w:tab/>
        <w:t>kai būtina iš Rangovo pirkti papildomų darbų, kurie nebuvo įtraukti į Sutartį, kai yra visos šios sąlygos kartu:</w:t>
      </w:r>
    </w:p>
    <w:p w14:paraId="426ACCC1" w14:textId="77777777" w:rsidR="00B779B7" w:rsidRPr="00967677" w:rsidRDefault="00AB6FCA" w:rsidP="00B779B7">
      <w:pPr>
        <w:pStyle w:val="Pagrindinistekstas2"/>
        <w:widowControl w:val="0"/>
        <w:shd w:val="clear" w:color="auto" w:fill="auto"/>
        <w:tabs>
          <w:tab w:val="left" w:pos="765"/>
          <w:tab w:val="left" w:pos="1985"/>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95</w:t>
      </w:r>
      <w:r w:rsidR="00B779B7" w:rsidRPr="00967677">
        <w:rPr>
          <w:rFonts w:ascii="Times New Roman" w:hAnsi="Times New Roman" w:cs="Times New Roman"/>
          <w:sz w:val="24"/>
          <w:szCs w:val="24"/>
          <w:lang w:val="lt-LT"/>
        </w:rPr>
        <w:t>.2.1.</w:t>
      </w:r>
      <w:r w:rsidR="00B779B7" w:rsidRPr="00967677">
        <w:rPr>
          <w:rFonts w:ascii="Times New Roman" w:hAnsi="Times New Roman" w:cs="Times New Roman"/>
          <w:sz w:val="24"/>
          <w:szCs w:val="24"/>
          <w:lang w:val="lt-LT"/>
        </w:rPr>
        <w:tab/>
        <w:t>Rangovo pakeitimas negalimas dėl ekonominių ar techninių priežasčių, tokių kaip pagal Sutartį įsigytos įrangos, paslaugų ar įrenginių pakeičiamumo ir sąveikos reikalavimų užtikrinimas, ir dėl to, kad Pirkėjui sukeltų didelių nepatogumų ar nemažą išlaidų dubliavimą;</w:t>
      </w:r>
    </w:p>
    <w:p w14:paraId="163DD24C" w14:textId="77777777" w:rsidR="00B779B7" w:rsidRPr="00967677" w:rsidRDefault="00AB6FCA" w:rsidP="00B779B7">
      <w:pPr>
        <w:pStyle w:val="Pagrindinistekstas2"/>
        <w:widowControl w:val="0"/>
        <w:shd w:val="clear" w:color="auto" w:fill="auto"/>
        <w:tabs>
          <w:tab w:val="left" w:pos="765"/>
          <w:tab w:val="left" w:pos="1985"/>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95</w:t>
      </w:r>
      <w:r w:rsidR="00B779B7" w:rsidRPr="00967677">
        <w:rPr>
          <w:rFonts w:ascii="Times New Roman" w:hAnsi="Times New Roman" w:cs="Times New Roman"/>
          <w:sz w:val="24"/>
          <w:szCs w:val="24"/>
          <w:lang w:val="lt-LT"/>
        </w:rPr>
        <w:t>.2.2.</w:t>
      </w:r>
      <w:r w:rsidR="00B779B7" w:rsidRPr="00967677">
        <w:rPr>
          <w:rFonts w:ascii="Times New Roman" w:hAnsi="Times New Roman" w:cs="Times New Roman"/>
          <w:sz w:val="24"/>
          <w:szCs w:val="24"/>
          <w:lang w:val="lt-LT"/>
        </w:rPr>
        <w:tab/>
        <w:t xml:space="preserve">atskiro pakeitimo vertė neviršija 50 (penkiasdešimties) procentų, </w:t>
      </w:r>
      <w:r w:rsidR="00B779B7" w:rsidRPr="00965A9D">
        <w:rPr>
          <w:rFonts w:ascii="Times New Roman" w:hAnsi="Times New Roman" w:cs="Times New Roman"/>
          <w:sz w:val="24"/>
          <w:szCs w:val="24"/>
          <w:lang w:val="lt-LT"/>
        </w:rPr>
        <w:t>o bendra atskirų pakeitimų pagal šį papunktį vertė – 100 (šimto) procentų pradinės Sutarties vertės;</w:t>
      </w:r>
    </w:p>
    <w:p w14:paraId="5CB95A57" w14:textId="77777777" w:rsidR="00B779B7" w:rsidRPr="00967677" w:rsidRDefault="00AB6FCA" w:rsidP="00B779B7">
      <w:pPr>
        <w:pStyle w:val="Pagrindinistekstas2"/>
        <w:widowControl w:val="0"/>
        <w:shd w:val="clear" w:color="auto" w:fill="auto"/>
        <w:tabs>
          <w:tab w:val="left" w:pos="682"/>
          <w:tab w:val="left" w:pos="1985"/>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95</w:t>
      </w:r>
      <w:r w:rsidR="00B779B7" w:rsidRPr="00967677">
        <w:rPr>
          <w:rFonts w:ascii="Times New Roman" w:hAnsi="Times New Roman" w:cs="Times New Roman"/>
          <w:sz w:val="24"/>
          <w:szCs w:val="24"/>
          <w:lang w:val="lt-LT"/>
        </w:rPr>
        <w:t>.3.</w:t>
      </w:r>
      <w:r w:rsidR="00B779B7" w:rsidRPr="00967677">
        <w:rPr>
          <w:rFonts w:ascii="Times New Roman" w:hAnsi="Times New Roman" w:cs="Times New Roman"/>
          <w:sz w:val="24"/>
          <w:szCs w:val="24"/>
          <w:lang w:val="lt-LT"/>
        </w:rPr>
        <w:tab/>
        <w:t>kai pakeitimo poreikis atsirado dėl aplinkybių, kurių protingas ir apdairus Pirkėjas negalėjo numatyti, ir kai kartu yra šios sąlygos:</w:t>
      </w:r>
    </w:p>
    <w:p w14:paraId="4DCBA64E" w14:textId="77777777" w:rsidR="00B779B7" w:rsidRPr="00967677" w:rsidRDefault="00AB6FCA" w:rsidP="00B779B7">
      <w:pPr>
        <w:pStyle w:val="Pagrindinistekstas2"/>
        <w:widowControl w:val="0"/>
        <w:shd w:val="clear" w:color="auto" w:fill="auto"/>
        <w:tabs>
          <w:tab w:val="left" w:pos="755"/>
          <w:tab w:val="left" w:pos="1985"/>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95</w:t>
      </w:r>
      <w:r w:rsidR="00B779B7" w:rsidRPr="00967677">
        <w:rPr>
          <w:rFonts w:ascii="Times New Roman" w:hAnsi="Times New Roman" w:cs="Times New Roman"/>
          <w:sz w:val="24"/>
          <w:szCs w:val="24"/>
          <w:lang w:val="lt-LT"/>
        </w:rPr>
        <w:t>.3.1.</w:t>
      </w:r>
      <w:r w:rsidR="00B779B7" w:rsidRPr="00967677">
        <w:rPr>
          <w:rFonts w:ascii="Times New Roman" w:hAnsi="Times New Roman" w:cs="Times New Roman"/>
          <w:sz w:val="24"/>
          <w:szCs w:val="24"/>
          <w:lang w:val="lt-LT"/>
        </w:rPr>
        <w:tab/>
        <w:t>pakeitimas iš esmės nepakeičia Sutarties pobūdžio;</w:t>
      </w:r>
    </w:p>
    <w:p w14:paraId="18B7CAFE" w14:textId="77777777" w:rsidR="00B779B7" w:rsidRPr="00967677" w:rsidRDefault="00AB6FCA" w:rsidP="00B779B7">
      <w:pPr>
        <w:pStyle w:val="Pagrindinistekstas2"/>
        <w:widowControl w:val="0"/>
        <w:shd w:val="clear" w:color="auto" w:fill="auto"/>
        <w:tabs>
          <w:tab w:val="left" w:pos="765"/>
          <w:tab w:val="left" w:pos="1985"/>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95</w:t>
      </w:r>
      <w:r w:rsidR="00B779B7" w:rsidRPr="00967677">
        <w:rPr>
          <w:rFonts w:ascii="Times New Roman" w:hAnsi="Times New Roman" w:cs="Times New Roman"/>
          <w:sz w:val="24"/>
          <w:szCs w:val="24"/>
          <w:lang w:val="lt-LT"/>
        </w:rPr>
        <w:t>.3.2.</w:t>
      </w:r>
      <w:r w:rsidR="00B779B7" w:rsidRPr="00967677">
        <w:rPr>
          <w:rFonts w:ascii="Times New Roman" w:hAnsi="Times New Roman" w:cs="Times New Roman"/>
          <w:sz w:val="24"/>
          <w:szCs w:val="24"/>
          <w:lang w:val="lt-LT"/>
        </w:rPr>
        <w:tab/>
        <w:t xml:space="preserve">atskiro pakeitimo vertė neviršija 50 (penkiasdešimties) procentų, </w:t>
      </w:r>
      <w:r w:rsidR="00B779B7" w:rsidRPr="00965A9D">
        <w:rPr>
          <w:rFonts w:ascii="Times New Roman" w:hAnsi="Times New Roman" w:cs="Times New Roman"/>
          <w:sz w:val="24"/>
          <w:szCs w:val="24"/>
          <w:lang w:val="lt-LT"/>
        </w:rPr>
        <w:t>o bendra atskirų pakeitimų pagal šį papunktį vertė – 100 (šimto) procentų pradinės Sutarties vertės;</w:t>
      </w:r>
    </w:p>
    <w:p w14:paraId="5DF31EC8" w14:textId="77777777" w:rsidR="00B779B7" w:rsidRPr="00967677" w:rsidRDefault="00AB6FCA" w:rsidP="00B779B7">
      <w:pPr>
        <w:pStyle w:val="Pagrindinistekstas2"/>
        <w:widowControl w:val="0"/>
        <w:shd w:val="clear" w:color="auto" w:fill="auto"/>
        <w:tabs>
          <w:tab w:val="left" w:pos="649"/>
          <w:tab w:val="left" w:pos="1843"/>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95</w:t>
      </w:r>
      <w:r w:rsidR="00B779B7" w:rsidRPr="00967677">
        <w:rPr>
          <w:rFonts w:ascii="Times New Roman" w:hAnsi="Times New Roman" w:cs="Times New Roman"/>
          <w:sz w:val="24"/>
          <w:szCs w:val="24"/>
          <w:lang w:val="lt-LT"/>
        </w:rPr>
        <w:t>.4.</w:t>
      </w:r>
      <w:r w:rsidR="00B779B7" w:rsidRPr="00967677">
        <w:rPr>
          <w:rFonts w:ascii="Times New Roman" w:hAnsi="Times New Roman" w:cs="Times New Roman"/>
          <w:sz w:val="24"/>
          <w:szCs w:val="24"/>
          <w:lang w:val="lt-LT"/>
        </w:rPr>
        <w:tab/>
        <w:t>kai Rangovas ir / ar rangovų grupės narys keičiamas kitu dėl bent vienos iš šių priežasčių:</w:t>
      </w:r>
    </w:p>
    <w:p w14:paraId="52F0B473" w14:textId="77777777" w:rsidR="00B779B7" w:rsidRPr="00967677" w:rsidRDefault="00AB6FCA" w:rsidP="00B779B7">
      <w:pPr>
        <w:pStyle w:val="Pagrindinistekstas2"/>
        <w:widowControl w:val="0"/>
        <w:shd w:val="clear" w:color="auto" w:fill="auto"/>
        <w:tabs>
          <w:tab w:val="left" w:pos="649"/>
          <w:tab w:val="left" w:pos="1985"/>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95</w:t>
      </w:r>
      <w:r w:rsidR="00B779B7" w:rsidRPr="00967677">
        <w:rPr>
          <w:rFonts w:ascii="Times New Roman" w:hAnsi="Times New Roman" w:cs="Times New Roman"/>
          <w:sz w:val="24"/>
          <w:szCs w:val="24"/>
          <w:lang w:val="lt-LT"/>
        </w:rPr>
        <w:t>.4.1.</w:t>
      </w:r>
      <w:r w:rsidR="00B779B7" w:rsidRPr="00967677">
        <w:rPr>
          <w:rFonts w:ascii="Times New Roman" w:hAnsi="Times New Roman" w:cs="Times New Roman"/>
          <w:sz w:val="24"/>
          <w:szCs w:val="24"/>
          <w:lang w:val="lt-LT"/>
        </w:rPr>
        <w:tab/>
        <w:t>įgyvendinant Sutartyje nedviprasmiškai, laikantis šiame skyriuje nustatytų reikalavimų, suformuluotą Sutarties peržiūros sąlygą ar pasirinkimo galimybę;</w:t>
      </w:r>
    </w:p>
    <w:p w14:paraId="774778CA" w14:textId="7327317B" w:rsidR="00B779B7" w:rsidRPr="00967677" w:rsidRDefault="00AB6FCA" w:rsidP="00B779B7">
      <w:pPr>
        <w:pStyle w:val="Pagrindinistekstas2"/>
        <w:widowControl w:val="0"/>
        <w:shd w:val="clear" w:color="auto" w:fill="auto"/>
        <w:tabs>
          <w:tab w:val="left" w:pos="765"/>
          <w:tab w:val="left" w:pos="1985"/>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95</w:t>
      </w:r>
      <w:r w:rsidR="00B779B7" w:rsidRPr="00967677">
        <w:rPr>
          <w:rFonts w:ascii="Times New Roman" w:hAnsi="Times New Roman" w:cs="Times New Roman"/>
          <w:sz w:val="24"/>
          <w:szCs w:val="24"/>
          <w:lang w:val="lt-LT"/>
        </w:rPr>
        <w:t>.4.2.</w:t>
      </w:r>
      <w:r w:rsidR="00B779B7" w:rsidRPr="00967677">
        <w:rPr>
          <w:rFonts w:ascii="Times New Roman" w:hAnsi="Times New Roman" w:cs="Times New Roman"/>
          <w:sz w:val="24"/>
          <w:szCs w:val="24"/>
          <w:lang w:val="lt-LT"/>
        </w:rPr>
        <w:tab/>
        <w:t>dėl Rangovo ir / ar rangovų grupės nario (narių) reorganizavimo, įskaitant jungimą ir skaidymą, atskyrimo ar bankroto procedūros, Rangovo ir / ar rangovų grupės nario (narių) teises ir pareigas visiškai ar iš dalies perima kitas Rangovas, atitinkantis pirkimo, kurį įvykdžius sudaryta ši Sutartis, dokumentuose nustatytus reikalavimus. Toks Rangovo pakeitimas negali lemti kitų esminių Sutarties pakeitimų</w:t>
      </w:r>
      <w:r w:rsidR="00763896" w:rsidRPr="00763896">
        <w:rPr>
          <w:rFonts w:ascii="Times New Roman" w:eastAsia="Times New Roman" w:hAnsi="Times New Roman" w:cs="Times New Roman"/>
          <w:sz w:val="24"/>
          <w:szCs w:val="24"/>
          <w:lang w:val="lt-LT"/>
        </w:rPr>
        <w:t xml:space="preserve"> </w:t>
      </w:r>
      <w:r w:rsidR="00763896" w:rsidRPr="00965A9D">
        <w:rPr>
          <w:rFonts w:ascii="Times New Roman" w:hAnsi="Times New Roman" w:cs="Times New Roman"/>
          <w:sz w:val="24"/>
          <w:szCs w:val="24"/>
          <w:lang w:val="lt-LT"/>
        </w:rPr>
        <w:t>ir tokiais pakeitimais negali būti siekiama išvengti Lietuvos Respublikos viešųjų pirkimų įstatyme pirkimui nustatytos tvarkos taikymo</w:t>
      </w:r>
      <w:r w:rsidR="00965A9D" w:rsidRPr="00965A9D">
        <w:rPr>
          <w:rFonts w:ascii="Times New Roman" w:hAnsi="Times New Roman" w:cs="Times New Roman"/>
          <w:sz w:val="24"/>
          <w:szCs w:val="24"/>
          <w:lang w:val="lt-LT"/>
        </w:rPr>
        <w:t>.</w:t>
      </w:r>
    </w:p>
    <w:p w14:paraId="0BF1D57F" w14:textId="77777777" w:rsidR="00B779B7" w:rsidRPr="00967677" w:rsidRDefault="00AB6FCA" w:rsidP="00B779B7">
      <w:pPr>
        <w:pStyle w:val="Pagrindinistekstas2"/>
        <w:widowControl w:val="0"/>
        <w:shd w:val="clear" w:color="auto" w:fill="auto"/>
        <w:tabs>
          <w:tab w:val="left" w:pos="755"/>
          <w:tab w:val="left" w:pos="1985"/>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95</w:t>
      </w:r>
      <w:r w:rsidR="00B779B7" w:rsidRPr="00967677">
        <w:rPr>
          <w:rFonts w:ascii="Times New Roman" w:hAnsi="Times New Roman" w:cs="Times New Roman"/>
          <w:sz w:val="24"/>
          <w:szCs w:val="24"/>
          <w:lang w:val="lt-LT"/>
        </w:rPr>
        <w:t>.4.3.</w:t>
      </w:r>
      <w:r w:rsidR="00B779B7" w:rsidRPr="00967677">
        <w:rPr>
          <w:rFonts w:ascii="Times New Roman" w:hAnsi="Times New Roman" w:cs="Times New Roman"/>
          <w:sz w:val="24"/>
          <w:szCs w:val="24"/>
          <w:lang w:val="lt-LT"/>
        </w:rPr>
        <w:tab/>
        <w:t>kai pats Pirkėjas prisiima Rangovo įsipareigojimus dėl tiesioginio apmokėjimo subrangovui. Toks Sutarties pakeitimas galimas, jeigu subrangovas išreiškė norą pasinaudoti tiesioginio atsiskaitymo galimybe;</w:t>
      </w:r>
    </w:p>
    <w:p w14:paraId="57982334" w14:textId="77777777" w:rsidR="00B779B7" w:rsidRPr="00967677" w:rsidRDefault="00AB6FCA" w:rsidP="00B779B7">
      <w:pPr>
        <w:pStyle w:val="Pagrindinistekstas2"/>
        <w:widowControl w:val="0"/>
        <w:shd w:val="clear" w:color="auto" w:fill="auto"/>
        <w:tabs>
          <w:tab w:val="left" w:pos="649"/>
          <w:tab w:val="left" w:pos="1843"/>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95</w:t>
      </w:r>
      <w:r w:rsidR="00B779B7" w:rsidRPr="00967677">
        <w:rPr>
          <w:rFonts w:ascii="Times New Roman" w:hAnsi="Times New Roman" w:cs="Times New Roman"/>
          <w:sz w:val="24"/>
          <w:szCs w:val="24"/>
          <w:lang w:val="lt-LT"/>
        </w:rPr>
        <w:t>.5.</w:t>
      </w:r>
      <w:r w:rsidR="00B779B7" w:rsidRPr="00967677">
        <w:rPr>
          <w:rFonts w:ascii="Times New Roman" w:hAnsi="Times New Roman" w:cs="Times New Roman"/>
          <w:sz w:val="24"/>
          <w:szCs w:val="24"/>
          <w:lang w:val="lt-LT"/>
        </w:rPr>
        <w:tab/>
        <w:t>kai pakeitimas nėra esminis.</w:t>
      </w:r>
    </w:p>
    <w:p w14:paraId="028B7955" w14:textId="77777777" w:rsidR="00B779B7" w:rsidRPr="00967677" w:rsidRDefault="00AB6FCA" w:rsidP="00B779B7">
      <w:pPr>
        <w:pStyle w:val="Pagrindinistekstas2"/>
        <w:widowControl w:val="0"/>
        <w:shd w:val="clear" w:color="auto" w:fill="auto"/>
        <w:tabs>
          <w:tab w:val="left" w:pos="505"/>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96</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Sutartis jos galiojimo laikotarpiu taip pat gali būti keičiama, kai yra visos šios sąlygos kartu:</w:t>
      </w:r>
    </w:p>
    <w:p w14:paraId="3BBA5386" w14:textId="77777777" w:rsidR="00B779B7" w:rsidRPr="00967677" w:rsidRDefault="00AB6FCA" w:rsidP="00B779B7">
      <w:pPr>
        <w:pStyle w:val="Pagrindinistekstas2"/>
        <w:widowControl w:val="0"/>
        <w:shd w:val="clear" w:color="auto" w:fill="auto"/>
        <w:tabs>
          <w:tab w:val="left" w:pos="649"/>
          <w:tab w:val="left" w:pos="1843"/>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96</w:t>
      </w:r>
      <w:r w:rsidR="00B779B7" w:rsidRPr="00967677">
        <w:rPr>
          <w:rFonts w:ascii="Times New Roman" w:hAnsi="Times New Roman" w:cs="Times New Roman"/>
          <w:sz w:val="24"/>
          <w:szCs w:val="24"/>
          <w:lang w:val="lt-LT"/>
        </w:rPr>
        <w:t>.1.</w:t>
      </w:r>
      <w:r w:rsidR="00B779B7" w:rsidRPr="00967677">
        <w:rPr>
          <w:rFonts w:ascii="Times New Roman" w:hAnsi="Times New Roman" w:cs="Times New Roman"/>
          <w:sz w:val="24"/>
          <w:szCs w:val="24"/>
          <w:lang w:val="lt-LT"/>
        </w:rPr>
        <w:tab/>
        <w:t>bendra atskirų pakeitimų pagal šį punktą vertė neviršija atitinkamų tarptautinio pirkimo vertės ribų;</w:t>
      </w:r>
    </w:p>
    <w:p w14:paraId="76230482" w14:textId="77777777" w:rsidR="00B779B7" w:rsidRPr="00967677" w:rsidRDefault="00AB6FCA" w:rsidP="00B779B7">
      <w:pPr>
        <w:pStyle w:val="Pagrindinistekstas2"/>
        <w:widowControl w:val="0"/>
        <w:shd w:val="clear" w:color="auto" w:fill="auto"/>
        <w:tabs>
          <w:tab w:val="left" w:pos="716"/>
          <w:tab w:val="left" w:pos="1843"/>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96</w:t>
      </w:r>
      <w:r w:rsidR="00B779B7" w:rsidRPr="00967677">
        <w:rPr>
          <w:rFonts w:ascii="Times New Roman" w:hAnsi="Times New Roman" w:cs="Times New Roman"/>
          <w:sz w:val="24"/>
          <w:szCs w:val="24"/>
          <w:lang w:val="lt-LT"/>
        </w:rPr>
        <w:t>.2.</w:t>
      </w:r>
      <w:r w:rsidR="00B779B7" w:rsidRPr="00967677">
        <w:rPr>
          <w:rFonts w:ascii="Times New Roman" w:hAnsi="Times New Roman" w:cs="Times New Roman"/>
          <w:sz w:val="24"/>
          <w:szCs w:val="24"/>
          <w:lang w:val="lt-LT"/>
        </w:rPr>
        <w:tab/>
        <w:t>bendra atskirų pakeitimų pagal šį punktą vertė neviršija 10 (dešimties) procentų pradinės Sutarties vertės;</w:t>
      </w:r>
    </w:p>
    <w:p w14:paraId="3870F559" w14:textId="77777777" w:rsidR="00B779B7" w:rsidRPr="00967677" w:rsidRDefault="00AB6FCA" w:rsidP="00B779B7">
      <w:pPr>
        <w:pStyle w:val="Pagrindinistekstas2"/>
        <w:widowControl w:val="0"/>
        <w:shd w:val="clear" w:color="auto" w:fill="auto"/>
        <w:tabs>
          <w:tab w:val="left" w:pos="649"/>
          <w:tab w:val="left" w:pos="1843"/>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lastRenderedPageBreak/>
        <w:t>96</w:t>
      </w:r>
      <w:r w:rsidR="00B779B7" w:rsidRPr="00967677">
        <w:rPr>
          <w:rFonts w:ascii="Times New Roman" w:hAnsi="Times New Roman" w:cs="Times New Roman"/>
          <w:sz w:val="24"/>
          <w:szCs w:val="24"/>
          <w:lang w:val="lt-LT"/>
        </w:rPr>
        <w:t>.3.</w:t>
      </w:r>
      <w:r w:rsidR="00B779B7" w:rsidRPr="00967677">
        <w:rPr>
          <w:rFonts w:ascii="Times New Roman" w:hAnsi="Times New Roman" w:cs="Times New Roman"/>
          <w:sz w:val="24"/>
          <w:szCs w:val="24"/>
          <w:lang w:val="lt-LT"/>
        </w:rPr>
        <w:tab/>
        <w:t>pakeitimu iš esmės nepakeičiamas Sutarties pobūdis.</w:t>
      </w:r>
    </w:p>
    <w:p w14:paraId="60813690" w14:textId="77777777" w:rsidR="00B779B7" w:rsidRPr="00967677" w:rsidRDefault="00AB6FCA" w:rsidP="00B779B7">
      <w:pPr>
        <w:pStyle w:val="Pagrindinistekstas2"/>
        <w:widowControl w:val="0"/>
        <w:shd w:val="clear" w:color="auto" w:fill="auto"/>
        <w:tabs>
          <w:tab w:val="left" w:pos="538"/>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97</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Jeigu Sutarties vertė buvo peržiūrėta pagal joje nurodytas kainų peržiūros sąlygas, Sutarties keitimo atveju, atsižvelgiama į patikslintą Sutarties vertę.</w:t>
      </w:r>
    </w:p>
    <w:p w14:paraId="58172D58" w14:textId="77777777" w:rsidR="00B779B7" w:rsidRPr="00967677" w:rsidRDefault="00AB6FCA" w:rsidP="00B779B7">
      <w:pPr>
        <w:pStyle w:val="Pagrindinistekstas2"/>
        <w:widowControl w:val="0"/>
        <w:shd w:val="clear" w:color="auto" w:fill="auto"/>
        <w:tabs>
          <w:tab w:val="left" w:pos="510"/>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98</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Sutarties pakeitimas jos galiojimo laikotarpiu laikomas esminiu, kai juo pakeičiamas Sutarties bendrasis pobūdis. Bet kuriuo atveju esminiais Sutarties pakeitimais laikomi tokie pakeitimai, kai tenkinama bent viena iš šių sąlygų:</w:t>
      </w:r>
    </w:p>
    <w:p w14:paraId="0C336C8D" w14:textId="77777777" w:rsidR="00B779B7" w:rsidRPr="00967677" w:rsidRDefault="00AB6FCA" w:rsidP="00B779B7">
      <w:pPr>
        <w:pStyle w:val="Pagrindinistekstas2"/>
        <w:widowControl w:val="0"/>
        <w:shd w:val="clear" w:color="auto" w:fill="auto"/>
        <w:tabs>
          <w:tab w:val="left" w:pos="732"/>
          <w:tab w:val="left" w:pos="1985"/>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98</w:t>
      </w:r>
      <w:r w:rsidR="00B779B7" w:rsidRPr="00967677">
        <w:rPr>
          <w:rFonts w:ascii="Times New Roman" w:hAnsi="Times New Roman" w:cs="Times New Roman"/>
          <w:sz w:val="24"/>
          <w:szCs w:val="24"/>
          <w:lang w:val="lt-LT"/>
        </w:rPr>
        <w:t>.1.</w:t>
      </w:r>
      <w:r w:rsidR="00B779B7" w:rsidRPr="00967677">
        <w:rPr>
          <w:rFonts w:ascii="Times New Roman" w:hAnsi="Times New Roman" w:cs="Times New Roman"/>
          <w:sz w:val="24"/>
          <w:szCs w:val="24"/>
          <w:lang w:val="lt-LT"/>
        </w:rPr>
        <w:tab/>
        <w:t>pakeitimu nustatoma nauja sąlyga, kurią įtraukus į pradinį pirkimą būtų galima priimti kitų kandidatų paraiškų, dalyvių pasiūlymų ar pirkimas sudomintų daugiau rangovų;</w:t>
      </w:r>
    </w:p>
    <w:p w14:paraId="2BD8200F" w14:textId="77777777" w:rsidR="00B779B7" w:rsidRPr="00967677" w:rsidRDefault="00AB6FCA" w:rsidP="00B779B7">
      <w:pPr>
        <w:pStyle w:val="Pagrindinistekstas2"/>
        <w:widowControl w:val="0"/>
        <w:shd w:val="clear" w:color="auto" w:fill="auto"/>
        <w:tabs>
          <w:tab w:val="left" w:pos="761"/>
          <w:tab w:val="left" w:pos="1985"/>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98</w:t>
      </w:r>
      <w:r w:rsidR="00B779B7" w:rsidRPr="00967677">
        <w:rPr>
          <w:rFonts w:ascii="Times New Roman" w:hAnsi="Times New Roman" w:cs="Times New Roman"/>
          <w:sz w:val="24"/>
          <w:szCs w:val="24"/>
          <w:lang w:val="lt-LT"/>
        </w:rPr>
        <w:t>.2.</w:t>
      </w:r>
      <w:r w:rsidR="00B779B7" w:rsidRPr="00967677">
        <w:rPr>
          <w:rFonts w:ascii="Times New Roman" w:hAnsi="Times New Roman" w:cs="Times New Roman"/>
          <w:sz w:val="24"/>
          <w:szCs w:val="24"/>
          <w:lang w:val="lt-LT"/>
        </w:rPr>
        <w:tab/>
        <w:t>dėl pakeitimo ekonominė Sutarties pusiausvyra pasikeičia Rangovo, su kuriuo sudaryta ši Sutartis, naudai taip, kaip nebuvo aptarta Sutartyje, ją sudarant;</w:t>
      </w:r>
    </w:p>
    <w:p w14:paraId="1D52BA31" w14:textId="77777777" w:rsidR="00B779B7" w:rsidRPr="00967677" w:rsidRDefault="00AB6FCA" w:rsidP="00B779B7">
      <w:pPr>
        <w:pStyle w:val="Pagrindinistekstas2"/>
        <w:widowControl w:val="0"/>
        <w:shd w:val="clear" w:color="auto" w:fill="auto"/>
        <w:tabs>
          <w:tab w:val="left" w:pos="698"/>
          <w:tab w:val="left" w:pos="1843"/>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98</w:t>
      </w:r>
      <w:r w:rsidR="00B779B7" w:rsidRPr="00967677">
        <w:rPr>
          <w:rFonts w:ascii="Times New Roman" w:hAnsi="Times New Roman" w:cs="Times New Roman"/>
          <w:sz w:val="24"/>
          <w:szCs w:val="24"/>
          <w:lang w:val="lt-LT"/>
        </w:rPr>
        <w:t>.3.</w:t>
      </w:r>
      <w:r w:rsidR="00B779B7" w:rsidRPr="00967677">
        <w:rPr>
          <w:rFonts w:ascii="Times New Roman" w:hAnsi="Times New Roman" w:cs="Times New Roman"/>
          <w:sz w:val="24"/>
          <w:szCs w:val="24"/>
          <w:lang w:val="lt-LT"/>
        </w:rPr>
        <w:tab/>
        <w:t>dėl pakeitimo labai padidėja Sutarties apimtis;</w:t>
      </w:r>
    </w:p>
    <w:p w14:paraId="09BD9C02" w14:textId="77777777" w:rsidR="00B779B7" w:rsidRPr="00967677" w:rsidRDefault="00AB6FCA" w:rsidP="00B779B7">
      <w:pPr>
        <w:pStyle w:val="Pagrindinistekstas2"/>
        <w:widowControl w:val="0"/>
        <w:shd w:val="clear" w:color="auto" w:fill="auto"/>
        <w:tabs>
          <w:tab w:val="left" w:pos="727"/>
          <w:tab w:val="left" w:pos="1843"/>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98</w:t>
      </w:r>
      <w:r w:rsidR="00B779B7" w:rsidRPr="00967677">
        <w:rPr>
          <w:rFonts w:ascii="Times New Roman" w:hAnsi="Times New Roman" w:cs="Times New Roman"/>
          <w:sz w:val="24"/>
          <w:szCs w:val="24"/>
          <w:lang w:val="lt-LT"/>
        </w:rPr>
        <w:t>.4.</w:t>
      </w:r>
      <w:r w:rsidR="00B779B7" w:rsidRPr="00967677">
        <w:rPr>
          <w:rFonts w:ascii="Times New Roman" w:hAnsi="Times New Roman" w:cs="Times New Roman"/>
          <w:sz w:val="24"/>
          <w:szCs w:val="24"/>
          <w:lang w:val="lt-LT"/>
        </w:rPr>
        <w:tab/>
        <w:t>kai Rangovą, su kuriuo sudaryta ši Sutartis, pakeičia naujas Rangovas dėl kitų priežasčių, negu šiame skyriuje nurodytos priežastys.</w:t>
      </w:r>
    </w:p>
    <w:p w14:paraId="4A16A0AA" w14:textId="77777777" w:rsidR="00B779B7" w:rsidRPr="00967677" w:rsidRDefault="00AB6FCA" w:rsidP="00B779B7">
      <w:pPr>
        <w:pStyle w:val="Pagrindinistekstas2"/>
        <w:widowControl w:val="0"/>
        <w:shd w:val="clear" w:color="auto" w:fill="auto"/>
        <w:tabs>
          <w:tab w:val="left" w:pos="535"/>
          <w:tab w:val="left" w:pos="1843"/>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99</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Bet kuriuo atveju Sutarties pakeitimu neturi būti siekiama išvengti Viešųjų pirkimų įstatymo taikymo.</w:t>
      </w:r>
    </w:p>
    <w:p w14:paraId="611E6C7A" w14:textId="77777777" w:rsidR="00B779B7" w:rsidRPr="00967677" w:rsidRDefault="00AB6FCA" w:rsidP="00B779B7">
      <w:pPr>
        <w:pStyle w:val="Pagrindinistekstas2"/>
        <w:widowControl w:val="0"/>
        <w:shd w:val="clear" w:color="auto" w:fill="auto"/>
        <w:tabs>
          <w:tab w:val="left" w:pos="626"/>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100</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Sutarties sąlygų keitimą gali inicijuoti kiekviena Sutarties šalis, pateikdama kitai šaliai atitinkamą prašymą bei jį pagrindžiančius dokumentus. Šalis, gavusi tokį prašymą, privalo jį išnagrinėti per 10 (dešimt) darbo dienų ir kitai šaliai pateikti motyvuotą raštišką atsakymą. Šalių nesutarimo atveju sprendimo teisė priklauso Pirkėjui. Sutarties sąlygų keitimas įforminamas šalių susitarimu, kuris tampa neatskiriama Sutarties dalimi.</w:t>
      </w:r>
    </w:p>
    <w:p w14:paraId="6734728A" w14:textId="77777777" w:rsidR="00B779B7" w:rsidRPr="00967677" w:rsidRDefault="00B779B7" w:rsidP="00B779B7">
      <w:pPr>
        <w:pStyle w:val="Pagrindinistekstas2"/>
        <w:widowControl w:val="0"/>
        <w:shd w:val="clear" w:color="auto" w:fill="auto"/>
        <w:tabs>
          <w:tab w:val="left" w:pos="626"/>
          <w:tab w:val="left" w:pos="1985"/>
        </w:tabs>
        <w:suppressAutoHyphens/>
        <w:spacing w:before="0" w:after="0" w:line="240" w:lineRule="auto"/>
        <w:ind w:firstLine="1134"/>
        <w:jc w:val="both"/>
        <w:rPr>
          <w:rFonts w:ascii="Times New Roman" w:hAnsi="Times New Roman" w:cs="Times New Roman"/>
          <w:sz w:val="24"/>
          <w:szCs w:val="24"/>
          <w:lang w:val="lt-LT"/>
        </w:rPr>
      </w:pPr>
    </w:p>
    <w:p w14:paraId="621AF963" w14:textId="77777777" w:rsidR="00B779B7" w:rsidRPr="00967677" w:rsidRDefault="00E12B4D"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 xml:space="preserve">XVII </w:t>
      </w:r>
      <w:r w:rsidR="00B779B7" w:rsidRPr="00967677">
        <w:rPr>
          <w:rFonts w:ascii="Times New Roman" w:hAnsi="Times New Roman" w:cs="Times New Roman"/>
          <w:b/>
          <w:sz w:val="24"/>
          <w:szCs w:val="24"/>
          <w:lang w:val="lt-LT"/>
        </w:rPr>
        <w:t>SKYRIUS</w:t>
      </w:r>
    </w:p>
    <w:p w14:paraId="3FDE4253"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PREKIŲ KEITIMAS</w:t>
      </w:r>
    </w:p>
    <w:p w14:paraId="4CA3518E" w14:textId="77777777" w:rsidR="00B779B7" w:rsidRPr="00967677" w:rsidRDefault="00B779B7" w:rsidP="00B779B7">
      <w:pPr>
        <w:pStyle w:val="Temosantrat30"/>
        <w:widowControl w:val="0"/>
        <w:shd w:val="clear" w:color="auto" w:fill="auto"/>
        <w:suppressAutoHyphens/>
        <w:spacing w:before="0" w:line="240" w:lineRule="auto"/>
        <w:jc w:val="left"/>
        <w:rPr>
          <w:rFonts w:ascii="Times New Roman" w:hAnsi="Times New Roman" w:cs="Times New Roman"/>
          <w:sz w:val="24"/>
          <w:szCs w:val="24"/>
          <w:lang w:val="lt-LT"/>
        </w:rPr>
      </w:pPr>
    </w:p>
    <w:p w14:paraId="307C818A" w14:textId="77777777" w:rsidR="00B779B7" w:rsidRPr="00967677" w:rsidRDefault="00E12B4D" w:rsidP="00B779B7">
      <w:pPr>
        <w:pStyle w:val="Pagrindinistekstas2"/>
        <w:widowControl w:val="0"/>
        <w:shd w:val="clear" w:color="auto" w:fill="auto"/>
        <w:tabs>
          <w:tab w:val="left" w:pos="622"/>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101</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 xml:space="preserve"> Jei pagal Sutartį yra numatoma pristatyti prekes ir dėl nuo Rangovo nepriklausančių aplinkybių Rangovas negali pristatyti Sutartyje nurodytos prekės, Pirkėjui raštu išreiškus sutikimą, nekeičiant Sutarties fiksuotos kainos, Rangovas gali pristatyti kitą prekę, kuri atitinka šiuos reikalavimus:</w:t>
      </w:r>
    </w:p>
    <w:p w14:paraId="33825384" w14:textId="77777777" w:rsidR="00B779B7" w:rsidRPr="00967677" w:rsidRDefault="00E12B4D" w:rsidP="00B779B7">
      <w:pPr>
        <w:pStyle w:val="Pagrindinistekstas2"/>
        <w:widowControl w:val="0"/>
        <w:shd w:val="clear" w:color="auto" w:fill="auto"/>
        <w:tabs>
          <w:tab w:val="left" w:pos="1322"/>
          <w:tab w:val="left" w:pos="1560"/>
          <w:tab w:val="left" w:pos="1843"/>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101</w:t>
      </w:r>
      <w:r w:rsidR="00B779B7" w:rsidRPr="00967677">
        <w:rPr>
          <w:rFonts w:ascii="Times New Roman" w:hAnsi="Times New Roman" w:cs="Times New Roman"/>
          <w:sz w:val="24"/>
          <w:szCs w:val="24"/>
          <w:lang w:val="lt-LT"/>
        </w:rPr>
        <w:t>.1.</w:t>
      </w:r>
      <w:r w:rsidR="00B779B7" w:rsidRPr="00967677">
        <w:rPr>
          <w:rFonts w:ascii="Times New Roman" w:hAnsi="Times New Roman" w:cs="Times New Roman"/>
          <w:sz w:val="24"/>
          <w:szCs w:val="24"/>
          <w:lang w:val="lt-LT"/>
        </w:rPr>
        <w:tab/>
        <w:t xml:space="preserve">prekė yra ne blogesnių, nei pasiūlyme nurodytų techninių charakteristikų, kurioms reikalavimai buvo nustatyti techninėje specifikacijoje (užduotyje), pateiktoje Sutarties 1 priede; </w:t>
      </w:r>
    </w:p>
    <w:p w14:paraId="29CAB443" w14:textId="77777777" w:rsidR="00B779B7" w:rsidRPr="00967677" w:rsidRDefault="00B779B7" w:rsidP="00B779B7">
      <w:pPr>
        <w:pStyle w:val="Pagrindinistekstas2"/>
        <w:widowControl w:val="0"/>
        <w:shd w:val="clear" w:color="auto" w:fill="auto"/>
        <w:tabs>
          <w:tab w:val="left" w:pos="1322"/>
          <w:tab w:val="left" w:pos="1560"/>
          <w:tab w:val="left" w:pos="1843"/>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ir</w:t>
      </w:r>
    </w:p>
    <w:p w14:paraId="607248DA" w14:textId="77777777" w:rsidR="00B779B7" w:rsidRPr="00967677" w:rsidRDefault="00E12B4D" w:rsidP="00B779B7">
      <w:pPr>
        <w:pStyle w:val="Pagrindinistekstas2"/>
        <w:widowControl w:val="0"/>
        <w:shd w:val="clear" w:color="auto" w:fill="auto"/>
        <w:tabs>
          <w:tab w:val="left" w:pos="1313"/>
          <w:tab w:val="left" w:pos="1560"/>
          <w:tab w:val="left" w:pos="1843"/>
        </w:tabs>
        <w:suppressAutoHyphens/>
        <w:spacing w:before="0" w:after="0" w:line="240" w:lineRule="auto"/>
        <w:ind w:firstLine="1134"/>
        <w:jc w:val="left"/>
        <w:rPr>
          <w:rFonts w:ascii="Times New Roman" w:hAnsi="Times New Roman" w:cs="Times New Roman"/>
          <w:sz w:val="24"/>
          <w:szCs w:val="24"/>
          <w:lang w:val="lt-LT"/>
        </w:rPr>
      </w:pPr>
      <w:r w:rsidRPr="00967677">
        <w:rPr>
          <w:rFonts w:ascii="Times New Roman" w:hAnsi="Times New Roman" w:cs="Times New Roman"/>
          <w:sz w:val="24"/>
          <w:szCs w:val="24"/>
          <w:lang w:val="lt-LT"/>
        </w:rPr>
        <w:t>101</w:t>
      </w:r>
      <w:r w:rsidR="00B779B7" w:rsidRPr="00967677">
        <w:rPr>
          <w:rFonts w:ascii="Times New Roman" w:hAnsi="Times New Roman" w:cs="Times New Roman"/>
          <w:sz w:val="24"/>
          <w:szCs w:val="24"/>
          <w:lang w:val="lt-LT"/>
        </w:rPr>
        <w:t>.2.</w:t>
      </w:r>
      <w:r w:rsidR="00B779B7" w:rsidRPr="00967677">
        <w:rPr>
          <w:rFonts w:ascii="Times New Roman" w:hAnsi="Times New Roman" w:cs="Times New Roman"/>
          <w:sz w:val="24"/>
          <w:szCs w:val="24"/>
          <w:lang w:val="lt-LT"/>
        </w:rPr>
        <w:tab/>
        <w:t>prekė yra to paties gamintojo, kaip ir keičiama Sutartyje nurodyta prekė.</w:t>
      </w:r>
    </w:p>
    <w:p w14:paraId="1B61BD39" w14:textId="77777777" w:rsidR="00B779B7" w:rsidRPr="00967677" w:rsidRDefault="00E12B4D" w:rsidP="00B779B7">
      <w:pPr>
        <w:pStyle w:val="Pagrindinistekstas2"/>
        <w:widowControl w:val="0"/>
        <w:shd w:val="clear" w:color="auto" w:fill="auto"/>
        <w:tabs>
          <w:tab w:val="left" w:pos="578"/>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102</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 xml:space="preserve"> Jei Rangovas, vadovaudamasis šiuo skyriumi, negali pristatyti to paties gamintojo kitos prekės, Rangovas gali pristatyti kito gamintojo prekę. Kito gamintojo prekė gali būti pristatyta tik tuo atveju, jei bus pateiktas keičiamos prekės gamintojo patvirtinimas ar kitas dokumentas, įrodantis, kad gamintojas negamina prekių, kurios yra ne blogesnių nei Rangovo pasiūlyme nurodytų techninių charakteristikų, ir kurioms reikalavimai buvo nustatyti techninėje specifikacijoje (užduotyje), pateiktoje Sutarties 1 priede.</w:t>
      </w:r>
    </w:p>
    <w:p w14:paraId="0FA4E803" w14:textId="77777777" w:rsidR="00B779B7" w:rsidRPr="00967677" w:rsidRDefault="00E12B4D" w:rsidP="00B779B7">
      <w:pPr>
        <w:pStyle w:val="Pagrindinistekstas2"/>
        <w:widowControl w:val="0"/>
        <w:shd w:val="clear" w:color="auto" w:fill="auto"/>
        <w:tabs>
          <w:tab w:val="left" w:pos="550"/>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103</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 xml:space="preserve"> Nuo Rangovo nepriklausančiomis aplinkybėmis visais atvejais gali būti laikoma:</w:t>
      </w:r>
    </w:p>
    <w:p w14:paraId="44656653" w14:textId="77777777" w:rsidR="00B779B7" w:rsidRPr="00967677" w:rsidRDefault="00E12B4D" w:rsidP="00B779B7">
      <w:pPr>
        <w:pStyle w:val="Pagrindinistekstas2"/>
        <w:widowControl w:val="0"/>
        <w:shd w:val="clear" w:color="auto" w:fill="auto"/>
        <w:tabs>
          <w:tab w:val="left" w:pos="780"/>
          <w:tab w:val="left" w:pos="1560"/>
          <w:tab w:val="left" w:pos="1843"/>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103</w:t>
      </w:r>
      <w:r w:rsidR="00B779B7" w:rsidRPr="00967677">
        <w:rPr>
          <w:rFonts w:ascii="Times New Roman" w:hAnsi="Times New Roman" w:cs="Times New Roman"/>
          <w:sz w:val="24"/>
          <w:szCs w:val="24"/>
          <w:lang w:val="lt-LT"/>
        </w:rPr>
        <w:t>.1.</w:t>
      </w:r>
      <w:r w:rsidR="00B779B7" w:rsidRPr="00967677">
        <w:rPr>
          <w:rFonts w:ascii="Times New Roman" w:hAnsi="Times New Roman" w:cs="Times New Roman"/>
          <w:sz w:val="24"/>
          <w:szCs w:val="24"/>
          <w:lang w:val="lt-LT"/>
        </w:rPr>
        <w:tab/>
        <w:t>kai prekių gamintojas laikinai arba visam laikui sumažina, sustabdo ar nutraukia prekės gamybą, jei Rangovas pats nėra prekių gamintojas;</w:t>
      </w:r>
    </w:p>
    <w:p w14:paraId="01135094" w14:textId="77777777" w:rsidR="00B779B7" w:rsidRPr="00967677" w:rsidRDefault="00E12B4D" w:rsidP="00B779B7">
      <w:pPr>
        <w:pStyle w:val="Pagrindinistekstas2"/>
        <w:widowControl w:val="0"/>
        <w:shd w:val="clear" w:color="auto" w:fill="auto"/>
        <w:tabs>
          <w:tab w:val="left" w:pos="713"/>
          <w:tab w:val="left" w:pos="1560"/>
          <w:tab w:val="left" w:pos="1843"/>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103</w:t>
      </w:r>
      <w:r w:rsidR="00B779B7" w:rsidRPr="00967677">
        <w:rPr>
          <w:rFonts w:ascii="Times New Roman" w:hAnsi="Times New Roman" w:cs="Times New Roman"/>
          <w:sz w:val="24"/>
          <w:szCs w:val="24"/>
          <w:lang w:val="lt-LT"/>
        </w:rPr>
        <w:t>.2.</w:t>
      </w:r>
      <w:r w:rsidR="00B779B7" w:rsidRPr="00967677">
        <w:rPr>
          <w:rFonts w:ascii="Times New Roman" w:hAnsi="Times New Roman" w:cs="Times New Roman"/>
          <w:sz w:val="24"/>
          <w:szCs w:val="24"/>
          <w:lang w:val="lt-LT"/>
        </w:rPr>
        <w:tab/>
        <w:t>kai ne dėl Rangovo kaltės prekės pristatymas vėluoja daugiau nei 60 kalendorinių dienų.</w:t>
      </w:r>
    </w:p>
    <w:p w14:paraId="5D06E9BF" w14:textId="77777777" w:rsidR="00B779B7" w:rsidRPr="00967677" w:rsidRDefault="00B779B7" w:rsidP="00B779B7">
      <w:pPr>
        <w:pStyle w:val="Pagrindinistekstas2"/>
        <w:widowControl w:val="0"/>
        <w:shd w:val="clear" w:color="auto" w:fill="auto"/>
        <w:tabs>
          <w:tab w:val="left" w:pos="713"/>
          <w:tab w:val="left" w:pos="1560"/>
        </w:tabs>
        <w:suppressAutoHyphens/>
        <w:spacing w:before="0" w:after="0" w:line="240" w:lineRule="auto"/>
        <w:ind w:firstLine="1134"/>
        <w:jc w:val="both"/>
        <w:rPr>
          <w:rFonts w:ascii="Times New Roman" w:hAnsi="Times New Roman" w:cs="Times New Roman"/>
          <w:sz w:val="24"/>
          <w:szCs w:val="24"/>
          <w:lang w:val="lt-LT"/>
        </w:rPr>
      </w:pPr>
    </w:p>
    <w:p w14:paraId="6D423620"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X</w:t>
      </w:r>
      <w:r w:rsidR="00E12B4D" w:rsidRPr="00967677">
        <w:rPr>
          <w:rFonts w:ascii="Times New Roman" w:hAnsi="Times New Roman" w:cs="Times New Roman"/>
          <w:b/>
          <w:sz w:val="24"/>
          <w:szCs w:val="24"/>
          <w:lang w:val="lt-LT"/>
        </w:rPr>
        <w:t>VII</w:t>
      </w:r>
      <w:r w:rsidRPr="00967677">
        <w:rPr>
          <w:rFonts w:ascii="Times New Roman" w:hAnsi="Times New Roman" w:cs="Times New Roman"/>
          <w:b/>
          <w:sz w:val="24"/>
          <w:szCs w:val="24"/>
          <w:lang w:val="lt-LT"/>
        </w:rPr>
        <w:t>I SKYRIUS</w:t>
      </w:r>
    </w:p>
    <w:p w14:paraId="20236AF4"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SUTARTIES PAŽEIDIMAS</w:t>
      </w:r>
    </w:p>
    <w:p w14:paraId="09CAD9E7" w14:textId="77777777" w:rsidR="00B779B7" w:rsidRPr="00967677" w:rsidRDefault="00B779B7" w:rsidP="00B779B7">
      <w:pPr>
        <w:pStyle w:val="Temosantrat30"/>
        <w:widowControl w:val="0"/>
        <w:shd w:val="clear" w:color="auto" w:fill="auto"/>
        <w:suppressAutoHyphens/>
        <w:spacing w:before="0" w:line="240" w:lineRule="auto"/>
        <w:jc w:val="left"/>
        <w:rPr>
          <w:rFonts w:ascii="Times New Roman" w:hAnsi="Times New Roman" w:cs="Times New Roman"/>
          <w:sz w:val="24"/>
          <w:szCs w:val="24"/>
          <w:lang w:val="lt-LT"/>
        </w:rPr>
      </w:pPr>
    </w:p>
    <w:p w14:paraId="46161C6E" w14:textId="77777777" w:rsidR="00B779B7" w:rsidRPr="00967677" w:rsidRDefault="00E12B4D" w:rsidP="00B779B7">
      <w:pPr>
        <w:pStyle w:val="Pagrindinistekstas2"/>
        <w:widowControl w:val="0"/>
        <w:shd w:val="clear" w:color="auto" w:fill="auto"/>
        <w:tabs>
          <w:tab w:val="left" w:pos="559"/>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104</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Jei Rangovas ar Pirkėjas nevykdo kokių nors savo įsipareigojimų pagal Sutartį, jis pažeidžia Sutartį.</w:t>
      </w:r>
    </w:p>
    <w:p w14:paraId="594D7390" w14:textId="77777777" w:rsidR="00B779B7" w:rsidRPr="00967677" w:rsidRDefault="00E12B4D" w:rsidP="00B779B7">
      <w:pPr>
        <w:pStyle w:val="Pagrindinistekstas2"/>
        <w:widowControl w:val="0"/>
        <w:shd w:val="clear" w:color="auto" w:fill="auto"/>
        <w:tabs>
          <w:tab w:val="left" w:pos="559"/>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105</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Rangovui ar Pirkėjui pažeidus Sutartį, kita šalis turi teisę:</w:t>
      </w:r>
    </w:p>
    <w:p w14:paraId="0B573FB8" w14:textId="77777777" w:rsidR="00B779B7" w:rsidRPr="00967677" w:rsidRDefault="00E12B4D" w:rsidP="00B779B7">
      <w:pPr>
        <w:pStyle w:val="Pagrindinistekstas2"/>
        <w:widowControl w:val="0"/>
        <w:shd w:val="clear" w:color="auto" w:fill="auto"/>
        <w:tabs>
          <w:tab w:val="left" w:pos="1313"/>
          <w:tab w:val="left" w:pos="1843"/>
        </w:tabs>
        <w:suppressAutoHyphens/>
        <w:spacing w:before="0" w:after="0" w:line="240" w:lineRule="auto"/>
        <w:ind w:firstLine="1134"/>
        <w:jc w:val="left"/>
        <w:rPr>
          <w:rFonts w:ascii="Times New Roman" w:hAnsi="Times New Roman" w:cs="Times New Roman"/>
          <w:sz w:val="24"/>
          <w:szCs w:val="24"/>
          <w:lang w:val="lt-LT"/>
        </w:rPr>
      </w:pPr>
      <w:r w:rsidRPr="00967677">
        <w:rPr>
          <w:rFonts w:ascii="Times New Roman" w:hAnsi="Times New Roman" w:cs="Times New Roman"/>
          <w:sz w:val="24"/>
          <w:szCs w:val="24"/>
          <w:lang w:val="lt-LT"/>
        </w:rPr>
        <w:t>105</w:t>
      </w:r>
      <w:r w:rsidR="00B779B7" w:rsidRPr="00967677">
        <w:rPr>
          <w:rFonts w:ascii="Times New Roman" w:hAnsi="Times New Roman" w:cs="Times New Roman"/>
          <w:sz w:val="24"/>
          <w:szCs w:val="24"/>
          <w:lang w:val="lt-LT"/>
        </w:rPr>
        <w:t>.1.</w:t>
      </w:r>
      <w:r w:rsidR="00B779B7" w:rsidRPr="00967677">
        <w:rPr>
          <w:rFonts w:ascii="Times New Roman" w:hAnsi="Times New Roman" w:cs="Times New Roman"/>
          <w:sz w:val="24"/>
          <w:szCs w:val="24"/>
          <w:lang w:val="lt-LT"/>
        </w:rPr>
        <w:tab/>
        <w:t>reikalauti kitos šalies vykdyti sutartinius įsipareigojimus ir / arba</w:t>
      </w:r>
    </w:p>
    <w:p w14:paraId="2D34389B" w14:textId="77777777" w:rsidR="00B779B7" w:rsidRPr="00967677" w:rsidRDefault="00E12B4D" w:rsidP="00B779B7">
      <w:pPr>
        <w:pStyle w:val="Pagrindinistekstas2"/>
        <w:widowControl w:val="0"/>
        <w:shd w:val="clear" w:color="auto" w:fill="auto"/>
        <w:tabs>
          <w:tab w:val="left" w:pos="1313"/>
          <w:tab w:val="left" w:pos="1843"/>
        </w:tabs>
        <w:suppressAutoHyphens/>
        <w:spacing w:before="0" w:after="0" w:line="240" w:lineRule="auto"/>
        <w:ind w:firstLine="1134"/>
        <w:jc w:val="left"/>
        <w:rPr>
          <w:rFonts w:ascii="Times New Roman" w:hAnsi="Times New Roman" w:cs="Times New Roman"/>
          <w:sz w:val="24"/>
          <w:szCs w:val="24"/>
          <w:lang w:val="lt-LT"/>
        </w:rPr>
      </w:pPr>
      <w:r w:rsidRPr="00967677">
        <w:rPr>
          <w:rFonts w:ascii="Times New Roman" w:hAnsi="Times New Roman" w:cs="Times New Roman"/>
          <w:sz w:val="24"/>
          <w:szCs w:val="24"/>
          <w:lang w:val="lt-LT"/>
        </w:rPr>
        <w:lastRenderedPageBreak/>
        <w:t>105</w:t>
      </w:r>
      <w:r w:rsidR="00B779B7" w:rsidRPr="00967677">
        <w:rPr>
          <w:rFonts w:ascii="Times New Roman" w:hAnsi="Times New Roman" w:cs="Times New Roman"/>
          <w:sz w:val="24"/>
          <w:szCs w:val="24"/>
          <w:lang w:val="lt-LT"/>
        </w:rPr>
        <w:t>.2.</w:t>
      </w:r>
      <w:r w:rsidR="00B779B7" w:rsidRPr="00967677">
        <w:rPr>
          <w:rFonts w:ascii="Times New Roman" w:hAnsi="Times New Roman" w:cs="Times New Roman"/>
          <w:sz w:val="24"/>
          <w:szCs w:val="24"/>
          <w:lang w:val="lt-LT"/>
        </w:rPr>
        <w:tab/>
        <w:t>reikalauti atlyginti nuostolius ir / arba</w:t>
      </w:r>
    </w:p>
    <w:p w14:paraId="476C6614" w14:textId="77777777" w:rsidR="00B779B7" w:rsidRPr="00967677" w:rsidRDefault="00E12B4D" w:rsidP="00B779B7">
      <w:pPr>
        <w:pStyle w:val="Pagrindinistekstas2"/>
        <w:widowControl w:val="0"/>
        <w:shd w:val="clear" w:color="auto" w:fill="auto"/>
        <w:tabs>
          <w:tab w:val="left" w:pos="1313"/>
          <w:tab w:val="left" w:pos="1843"/>
        </w:tabs>
        <w:suppressAutoHyphens/>
        <w:spacing w:before="0" w:after="0" w:line="240" w:lineRule="auto"/>
        <w:ind w:firstLine="1134"/>
        <w:jc w:val="left"/>
        <w:rPr>
          <w:rFonts w:ascii="Times New Roman" w:hAnsi="Times New Roman" w:cs="Times New Roman"/>
          <w:sz w:val="24"/>
          <w:szCs w:val="24"/>
          <w:lang w:val="lt-LT"/>
        </w:rPr>
      </w:pPr>
      <w:r w:rsidRPr="00967677">
        <w:rPr>
          <w:rFonts w:ascii="Times New Roman" w:hAnsi="Times New Roman" w:cs="Times New Roman"/>
          <w:sz w:val="24"/>
          <w:szCs w:val="24"/>
          <w:lang w:val="lt-LT"/>
        </w:rPr>
        <w:t>105</w:t>
      </w:r>
      <w:r w:rsidR="00B779B7" w:rsidRPr="00967677">
        <w:rPr>
          <w:rFonts w:ascii="Times New Roman" w:hAnsi="Times New Roman" w:cs="Times New Roman"/>
          <w:sz w:val="24"/>
          <w:szCs w:val="24"/>
          <w:lang w:val="lt-LT"/>
        </w:rPr>
        <w:t>.3.</w:t>
      </w:r>
      <w:r w:rsidR="00B779B7" w:rsidRPr="00967677">
        <w:rPr>
          <w:rFonts w:ascii="Times New Roman" w:hAnsi="Times New Roman" w:cs="Times New Roman"/>
          <w:sz w:val="24"/>
          <w:szCs w:val="24"/>
          <w:lang w:val="lt-LT"/>
        </w:rPr>
        <w:tab/>
        <w:t>pasinaudoti Sutarties įvykdymo užtikrinimu ir / arba</w:t>
      </w:r>
    </w:p>
    <w:p w14:paraId="2494E9F4" w14:textId="77777777" w:rsidR="00B779B7" w:rsidRPr="00967677" w:rsidRDefault="00E12B4D" w:rsidP="00B779B7">
      <w:pPr>
        <w:pStyle w:val="Pagrindinistekstas2"/>
        <w:widowControl w:val="0"/>
        <w:shd w:val="clear" w:color="auto" w:fill="auto"/>
        <w:tabs>
          <w:tab w:val="left" w:pos="1313"/>
          <w:tab w:val="left" w:pos="1843"/>
        </w:tabs>
        <w:suppressAutoHyphens/>
        <w:spacing w:before="0" w:after="0" w:line="240" w:lineRule="auto"/>
        <w:ind w:firstLine="1134"/>
        <w:jc w:val="left"/>
        <w:rPr>
          <w:rStyle w:val="Pagrindinistekstas1"/>
          <w:rFonts w:ascii="Times New Roman" w:hAnsi="Times New Roman" w:cs="Times New Roman"/>
          <w:sz w:val="24"/>
          <w:szCs w:val="24"/>
          <w:lang w:val="lt-LT"/>
        </w:rPr>
      </w:pPr>
      <w:r w:rsidRPr="00967677">
        <w:rPr>
          <w:rFonts w:ascii="Times New Roman" w:hAnsi="Times New Roman" w:cs="Times New Roman"/>
          <w:sz w:val="24"/>
          <w:szCs w:val="24"/>
          <w:lang w:val="lt-LT"/>
        </w:rPr>
        <w:t>105</w:t>
      </w:r>
      <w:r w:rsidR="00B779B7" w:rsidRPr="00967677">
        <w:rPr>
          <w:rFonts w:ascii="Times New Roman" w:hAnsi="Times New Roman" w:cs="Times New Roman"/>
          <w:sz w:val="24"/>
          <w:szCs w:val="24"/>
          <w:lang w:val="lt-LT"/>
        </w:rPr>
        <w:t>.4.</w:t>
      </w:r>
      <w:r w:rsidR="00B779B7" w:rsidRPr="00967677">
        <w:rPr>
          <w:rFonts w:ascii="Times New Roman" w:hAnsi="Times New Roman" w:cs="Times New Roman"/>
          <w:sz w:val="24"/>
          <w:szCs w:val="24"/>
          <w:lang w:val="lt-LT"/>
        </w:rPr>
        <w:tab/>
        <w:t xml:space="preserve">reikalauti sumokėti Sutartyje nustatytas netesybas ir / arba </w:t>
      </w:r>
      <w:r w:rsidR="00B779B7" w:rsidRPr="00967677">
        <w:rPr>
          <w:rStyle w:val="Pagrindinistekstas1"/>
          <w:rFonts w:ascii="Times New Roman" w:hAnsi="Times New Roman" w:cs="Times New Roman"/>
          <w:sz w:val="24"/>
          <w:szCs w:val="24"/>
          <w:lang w:val="lt-LT"/>
        </w:rPr>
        <w:t>nutraukti Sutartį.</w:t>
      </w:r>
    </w:p>
    <w:p w14:paraId="7FE00390" w14:textId="77777777" w:rsidR="00B779B7" w:rsidRPr="00967677" w:rsidRDefault="00E12B4D" w:rsidP="00B779B7">
      <w:pPr>
        <w:pStyle w:val="Pagrindinistekstas2"/>
        <w:widowControl w:val="0"/>
        <w:shd w:val="clear" w:color="auto" w:fill="auto"/>
        <w:tabs>
          <w:tab w:val="left" w:pos="567"/>
          <w:tab w:val="left" w:pos="1701"/>
        </w:tabs>
        <w:suppressAutoHyphens/>
        <w:spacing w:before="0" w:after="0" w:line="240" w:lineRule="auto"/>
        <w:ind w:firstLine="1134"/>
        <w:jc w:val="left"/>
        <w:rPr>
          <w:rFonts w:ascii="Times New Roman" w:hAnsi="Times New Roman" w:cs="Times New Roman"/>
          <w:sz w:val="24"/>
          <w:szCs w:val="24"/>
          <w:lang w:val="lt-LT"/>
        </w:rPr>
      </w:pPr>
      <w:r w:rsidRPr="00967677">
        <w:rPr>
          <w:rFonts w:ascii="Times New Roman" w:hAnsi="Times New Roman" w:cs="Times New Roman"/>
          <w:sz w:val="24"/>
          <w:szCs w:val="24"/>
          <w:lang w:val="lt-LT"/>
        </w:rPr>
        <w:t>106</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Esminiu Sutarties pažeidimu laikoma:</w:t>
      </w:r>
    </w:p>
    <w:p w14:paraId="4FF5A7EB" w14:textId="77777777" w:rsidR="00B779B7" w:rsidRPr="00967677" w:rsidRDefault="00E12B4D" w:rsidP="00B779B7">
      <w:pPr>
        <w:pStyle w:val="Pagrindinistekstas2"/>
        <w:widowControl w:val="0"/>
        <w:shd w:val="clear" w:color="auto" w:fill="auto"/>
        <w:tabs>
          <w:tab w:val="left" w:pos="1320"/>
          <w:tab w:val="left" w:pos="1843"/>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106</w:t>
      </w:r>
      <w:r w:rsidR="00B779B7" w:rsidRPr="00967677">
        <w:rPr>
          <w:rFonts w:ascii="Times New Roman" w:hAnsi="Times New Roman" w:cs="Times New Roman"/>
          <w:sz w:val="24"/>
          <w:szCs w:val="24"/>
          <w:lang w:val="lt-LT"/>
        </w:rPr>
        <w:t>.1.</w:t>
      </w:r>
      <w:r w:rsidR="00B779B7" w:rsidRPr="00967677">
        <w:rPr>
          <w:rFonts w:ascii="Times New Roman" w:hAnsi="Times New Roman" w:cs="Times New Roman"/>
          <w:sz w:val="24"/>
          <w:szCs w:val="24"/>
          <w:lang w:val="lt-LT"/>
        </w:rPr>
        <w:tab/>
        <w:t>jei Rangovas Pirkėjo reikalavimu nepakeičia ar atsisako pakeisti subrangovą Sutartyje nustatytais atvejais;</w:t>
      </w:r>
    </w:p>
    <w:p w14:paraId="1E37BEE9" w14:textId="77777777" w:rsidR="00B779B7" w:rsidRPr="00967677" w:rsidRDefault="00E12B4D" w:rsidP="00B779B7">
      <w:pPr>
        <w:pStyle w:val="Pagrindinistekstas2"/>
        <w:widowControl w:val="0"/>
        <w:shd w:val="clear" w:color="auto" w:fill="auto"/>
        <w:tabs>
          <w:tab w:val="left" w:pos="1238"/>
          <w:tab w:val="left" w:pos="1843"/>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106</w:t>
      </w:r>
      <w:r w:rsidR="00B779B7" w:rsidRPr="00967677">
        <w:rPr>
          <w:rFonts w:ascii="Times New Roman" w:hAnsi="Times New Roman" w:cs="Times New Roman"/>
          <w:sz w:val="24"/>
          <w:szCs w:val="24"/>
          <w:lang w:val="lt-LT"/>
        </w:rPr>
        <w:t>.2.</w:t>
      </w:r>
      <w:r w:rsidR="00B779B7" w:rsidRPr="00967677">
        <w:rPr>
          <w:rFonts w:ascii="Times New Roman" w:hAnsi="Times New Roman" w:cs="Times New Roman"/>
          <w:sz w:val="24"/>
          <w:szCs w:val="24"/>
          <w:lang w:val="lt-LT"/>
        </w:rPr>
        <w:tab/>
        <w:t>jei Rangovas, subrangovui išreiškus norą pasinaudoti tiesioginio atsiskaitymo galimybe, atsisako arba be pateisinamų priežasčių delsia sudaryti trišalę sutartį, kaip nustatyta Sutarties sąlygose;</w:t>
      </w:r>
    </w:p>
    <w:p w14:paraId="5BA3B0A2" w14:textId="77777777" w:rsidR="00B779B7" w:rsidRPr="00967677" w:rsidRDefault="00E12B4D" w:rsidP="00B779B7">
      <w:pPr>
        <w:pStyle w:val="Pagrindinistekstas2"/>
        <w:widowControl w:val="0"/>
        <w:shd w:val="clear" w:color="auto" w:fill="auto"/>
        <w:tabs>
          <w:tab w:val="left" w:pos="1253"/>
          <w:tab w:val="left" w:pos="1843"/>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106</w:t>
      </w:r>
      <w:r w:rsidR="00B779B7" w:rsidRPr="00967677">
        <w:rPr>
          <w:rFonts w:ascii="Times New Roman" w:hAnsi="Times New Roman" w:cs="Times New Roman"/>
          <w:sz w:val="24"/>
          <w:szCs w:val="24"/>
          <w:lang w:val="lt-LT"/>
        </w:rPr>
        <w:t>.3.</w:t>
      </w:r>
      <w:r w:rsidR="00B779B7" w:rsidRPr="00967677">
        <w:rPr>
          <w:rFonts w:ascii="Times New Roman" w:hAnsi="Times New Roman" w:cs="Times New Roman"/>
          <w:sz w:val="24"/>
          <w:szCs w:val="24"/>
          <w:lang w:val="lt-LT"/>
        </w:rPr>
        <w:tab/>
        <w:t>jei Rangovas dėl savo kaltės vėluoja įvykdyti Sutartyje numatytus įsipareigojimus daugiau nei 90 (devyniasdešimt kalendorinių dienų) ir / arba dėl įsipareigojimų įvykdymo vėlavimo mokėtinų delspinigių suma viršija 10 (procentų) Sutarties kainos;</w:t>
      </w:r>
    </w:p>
    <w:p w14:paraId="31BC1556" w14:textId="77777777" w:rsidR="00B779B7" w:rsidRPr="00967677" w:rsidRDefault="00E12B4D" w:rsidP="00B779B7">
      <w:pPr>
        <w:pStyle w:val="Pagrindinistekstas2"/>
        <w:widowControl w:val="0"/>
        <w:shd w:val="clear" w:color="auto" w:fill="auto"/>
        <w:tabs>
          <w:tab w:val="left" w:pos="1238"/>
          <w:tab w:val="left" w:pos="1843"/>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106</w:t>
      </w:r>
      <w:r w:rsidR="00B779B7" w:rsidRPr="00967677">
        <w:rPr>
          <w:rFonts w:ascii="Times New Roman" w:hAnsi="Times New Roman" w:cs="Times New Roman"/>
          <w:sz w:val="24"/>
          <w:szCs w:val="24"/>
          <w:lang w:val="lt-LT"/>
        </w:rPr>
        <w:t>.4.</w:t>
      </w:r>
      <w:r w:rsidR="00B779B7" w:rsidRPr="00967677">
        <w:rPr>
          <w:rFonts w:ascii="Times New Roman" w:hAnsi="Times New Roman" w:cs="Times New Roman"/>
          <w:sz w:val="24"/>
          <w:szCs w:val="24"/>
          <w:lang w:val="lt-LT"/>
        </w:rPr>
        <w:tab/>
        <w:t>jei Rangovas dėl savo kaltės negali ir / arba atsisako vykdyti Sutartyje numatytus įsipareigojimus ar bet kokią jų dalį, nepriklausomai nuo tokios dalies vertės;</w:t>
      </w:r>
    </w:p>
    <w:p w14:paraId="178B5FF5" w14:textId="77777777" w:rsidR="00B779B7" w:rsidRPr="00967677" w:rsidRDefault="00E12B4D" w:rsidP="00B779B7">
      <w:pPr>
        <w:pStyle w:val="Pagrindinistekstas2"/>
        <w:widowControl w:val="0"/>
        <w:shd w:val="clear" w:color="auto" w:fill="auto"/>
        <w:tabs>
          <w:tab w:val="left" w:pos="1306"/>
          <w:tab w:val="left" w:pos="1843"/>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106</w:t>
      </w:r>
      <w:r w:rsidR="00B779B7" w:rsidRPr="00967677">
        <w:rPr>
          <w:rFonts w:ascii="Times New Roman" w:hAnsi="Times New Roman" w:cs="Times New Roman"/>
          <w:sz w:val="24"/>
          <w:szCs w:val="24"/>
          <w:lang w:val="lt-LT"/>
        </w:rPr>
        <w:t>.5.</w:t>
      </w:r>
      <w:r w:rsidR="00B779B7" w:rsidRPr="00967677">
        <w:rPr>
          <w:rFonts w:ascii="Times New Roman" w:hAnsi="Times New Roman" w:cs="Times New Roman"/>
          <w:sz w:val="24"/>
          <w:szCs w:val="24"/>
          <w:lang w:val="lt-LT"/>
        </w:rPr>
        <w:tab/>
        <w:t xml:space="preserve">jei Rangovas iki </w:t>
      </w:r>
      <w:r w:rsidR="00385EBD" w:rsidRPr="00967677">
        <w:rPr>
          <w:rFonts w:ascii="Times New Roman" w:hAnsi="Times New Roman" w:cs="Times New Roman"/>
          <w:sz w:val="24"/>
          <w:szCs w:val="24"/>
          <w:lang w:val="lt-LT"/>
        </w:rPr>
        <w:t>atliktų darbų</w:t>
      </w:r>
      <w:r w:rsidR="00B779B7" w:rsidRPr="00967677">
        <w:rPr>
          <w:rFonts w:ascii="Times New Roman" w:hAnsi="Times New Roman" w:cs="Times New Roman"/>
          <w:sz w:val="24"/>
          <w:szCs w:val="24"/>
          <w:lang w:val="lt-LT"/>
        </w:rPr>
        <w:t xml:space="preserve"> akto pasirašymo per Pirkėjo pagrįstai nustatytą laikotarpį neįvykdo Pirkėjo nurodymo ištaisyti netinkamai įvykdytus arba neįvykdytus sutartinius įsipareigojimus;</w:t>
      </w:r>
    </w:p>
    <w:p w14:paraId="58ECFA11" w14:textId="77777777" w:rsidR="00B779B7" w:rsidRPr="00967677" w:rsidRDefault="00E12B4D" w:rsidP="00B779B7">
      <w:pPr>
        <w:pStyle w:val="Pagrindinistekstas2"/>
        <w:widowControl w:val="0"/>
        <w:shd w:val="clear" w:color="auto" w:fill="auto"/>
        <w:tabs>
          <w:tab w:val="left" w:pos="1277"/>
          <w:tab w:val="left" w:pos="1843"/>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106</w:t>
      </w:r>
      <w:r w:rsidR="00B779B7" w:rsidRPr="00967677">
        <w:rPr>
          <w:rFonts w:ascii="Times New Roman" w:hAnsi="Times New Roman" w:cs="Times New Roman"/>
          <w:sz w:val="24"/>
          <w:szCs w:val="24"/>
          <w:lang w:val="lt-LT"/>
        </w:rPr>
        <w:t>.6.</w:t>
      </w:r>
      <w:r w:rsidR="00B779B7" w:rsidRPr="00967677">
        <w:rPr>
          <w:rFonts w:ascii="Times New Roman" w:hAnsi="Times New Roman" w:cs="Times New Roman"/>
          <w:sz w:val="24"/>
          <w:szCs w:val="24"/>
          <w:lang w:val="lt-LT"/>
        </w:rPr>
        <w:tab/>
        <w:t>jei Rangovas negrąžina ar atsisako grąžinti Pirkėjo Rangovui ir / arba subrangovui sumokėtas permokas;</w:t>
      </w:r>
    </w:p>
    <w:p w14:paraId="164243A2" w14:textId="77777777" w:rsidR="00B779B7" w:rsidRPr="00967677" w:rsidRDefault="00E12B4D" w:rsidP="00B779B7">
      <w:pPr>
        <w:pStyle w:val="Pagrindinistekstas2"/>
        <w:widowControl w:val="0"/>
        <w:shd w:val="clear" w:color="auto" w:fill="auto"/>
        <w:tabs>
          <w:tab w:val="left" w:pos="1258"/>
          <w:tab w:val="left" w:pos="1843"/>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106</w:t>
      </w:r>
      <w:r w:rsidR="00B779B7" w:rsidRPr="00967677">
        <w:rPr>
          <w:rFonts w:ascii="Times New Roman" w:hAnsi="Times New Roman" w:cs="Times New Roman"/>
          <w:sz w:val="24"/>
          <w:szCs w:val="24"/>
          <w:lang w:val="lt-LT"/>
        </w:rPr>
        <w:t>.7.</w:t>
      </w:r>
      <w:r w:rsidR="00B779B7" w:rsidRPr="00967677">
        <w:rPr>
          <w:rFonts w:ascii="Times New Roman" w:hAnsi="Times New Roman" w:cs="Times New Roman"/>
          <w:sz w:val="24"/>
          <w:szCs w:val="24"/>
          <w:lang w:val="lt-LT"/>
        </w:rPr>
        <w:tab/>
        <w:t>jei Pirkėjas sustabdė Sutarties vykdymą ilgiau nei 180 (vieną šimtą aštuoniasdešimt) kalendorinių dienų, ir tai daroma ne dėl Rangovo kaltės, ir Rangovo reikalavimu ji neatnaujinama per 30 (trisdešimt) kalendorinių dienų;</w:t>
      </w:r>
    </w:p>
    <w:p w14:paraId="07294F15" w14:textId="77777777" w:rsidR="00B779B7" w:rsidRPr="00967677" w:rsidRDefault="00E12B4D" w:rsidP="00B779B7">
      <w:pPr>
        <w:pStyle w:val="Pagrindinistekstas2"/>
        <w:widowControl w:val="0"/>
        <w:shd w:val="clear" w:color="auto" w:fill="auto"/>
        <w:tabs>
          <w:tab w:val="left" w:pos="1325"/>
          <w:tab w:val="left" w:pos="1985"/>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106</w:t>
      </w:r>
      <w:r w:rsidR="00B779B7" w:rsidRPr="00967677">
        <w:rPr>
          <w:rFonts w:ascii="Times New Roman" w:hAnsi="Times New Roman" w:cs="Times New Roman"/>
          <w:sz w:val="24"/>
          <w:szCs w:val="24"/>
          <w:lang w:val="lt-LT"/>
        </w:rPr>
        <w:t>.8.</w:t>
      </w:r>
      <w:r w:rsidR="00B779B7" w:rsidRPr="00967677">
        <w:rPr>
          <w:rFonts w:ascii="Times New Roman" w:hAnsi="Times New Roman" w:cs="Times New Roman"/>
          <w:sz w:val="24"/>
          <w:szCs w:val="24"/>
          <w:lang w:val="lt-LT"/>
        </w:rPr>
        <w:tab/>
        <w:t>jei Pirkėjas ne dėl Rangovo kaltės vėluoja sumokėti daugiau nei 90 (devyniasdešimt) kalendorinių dienų nuo Sutartyje nurodyto sumokėjimo termino pabaigos;</w:t>
      </w:r>
    </w:p>
    <w:p w14:paraId="56CB9911" w14:textId="77777777" w:rsidR="00B779B7" w:rsidRPr="00967677" w:rsidRDefault="00E12B4D" w:rsidP="00B779B7">
      <w:pPr>
        <w:pStyle w:val="Pagrindinistekstas2"/>
        <w:widowControl w:val="0"/>
        <w:shd w:val="clear" w:color="auto" w:fill="auto"/>
        <w:tabs>
          <w:tab w:val="left" w:pos="1315"/>
          <w:tab w:val="left" w:pos="1985"/>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106</w:t>
      </w:r>
      <w:r w:rsidR="00B779B7" w:rsidRPr="00967677">
        <w:rPr>
          <w:rFonts w:ascii="Times New Roman" w:hAnsi="Times New Roman" w:cs="Times New Roman"/>
          <w:sz w:val="24"/>
          <w:szCs w:val="24"/>
          <w:lang w:val="lt-LT"/>
        </w:rPr>
        <w:t>.9.</w:t>
      </w:r>
      <w:r w:rsidR="00B779B7" w:rsidRPr="00967677">
        <w:rPr>
          <w:rFonts w:ascii="Times New Roman" w:hAnsi="Times New Roman" w:cs="Times New Roman"/>
          <w:sz w:val="24"/>
          <w:szCs w:val="24"/>
          <w:lang w:val="lt-LT"/>
        </w:rPr>
        <w:tab/>
        <w:t>dėl kitų Rangovo ir / ar Pirkėjo padarytų Sutarties pažeidimų, dėl kurių Sutarties vykdymas tampa neįmanomas.</w:t>
      </w:r>
    </w:p>
    <w:p w14:paraId="5BBC031B" w14:textId="77777777" w:rsidR="00B779B7" w:rsidRPr="00967677" w:rsidRDefault="00B779B7" w:rsidP="00B779B7">
      <w:pPr>
        <w:pStyle w:val="Pagrindinistekstas2"/>
        <w:widowControl w:val="0"/>
        <w:shd w:val="clear" w:color="auto" w:fill="auto"/>
        <w:tabs>
          <w:tab w:val="left" w:pos="1315"/>
        </w:tabs>
        <w:suppressAutoHyphens/>
        <w:spacing w:before="0" w:after="0" w:line="240" w:lineRule="auto"/>
        <w:ind w:firstLine="0"/>
        <w:jc w:val="both"/>
        <w:rPr>
          <w:rFonts w:ascii="Times New Roman" w:hAnsi="Times New Roman" w:cs="Times New Roman"/>
          <w:sz w:val="24"/>
          <w:szCs w:val="24"/>
          <w:lang w:val="lt-LT"/>
        </w:rPr>
      </w:pPr>
    </w:p>
    <w:p w14:paraId="56D00C28" w14:textId="77777777" w:rsidR="00B779B7" w:rsidRPr="00967677" w:rsidRDefault="00385EBD"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 xml:space="preserve">XIX </w:t>
      </w:r>
      <w:r w:rsidR="00B779B7" w:rsidRPr="00967677">
        <w:rPr>
          <w:rFonts w:ascii="Times New Roman" w:hAnsi="Times New Roman" w:cs="Times New Roman"/>
          <w:b/>
          <w:sz w:val="24"/>
          <w:szCs w:val="24"/>
          <w:lang w:val="lt-LT"/>
        </w:rPr>
        <w:t>SKYRIUS</w:t>
      </w:r>
    </w:p>
    <w:p w14:paraId="066F4336"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SUTARTIES NUTRAUKIMAS</w:t>
      </w:r>
    </w:p>
    <w:p w14:paraId="75721893" w14:textId="77777777" w:rsidR="00B779B7" w:rsidRPr="00967677" w:rsidRDefault="00B779B7" w:rsidP="00B779B7">
      <w:pPr>
        <w:pStyle w:val="Temosantrat30"/>
        <w:widowControl w:val="0"/>
        <w:shd w:val="clear" w:color="auto" w:fill="auto"/>
        <w:suppressAutoHyphens/>
        <w:spacing w:before="0" w:line="240" w:lineRule="auto"/>
        <w:jc w:val="left"/>
        <w:rPr>
          <w:rFonts w:ascii="Times New Roman" w:hAnsi="Times New Roman" w:cs="Times New Roman"/>
          <w:sz w:val="24"/>
          <w:szCs w:val="24"/>
          <w:lang w:val="lt-LT"/>
        </w:rPr>
      </w:pPr>
    </w:p>
    <w:p w14:paraId="3525B4D1" w14:textId="77777777" w:rsidR="00B779B7" w:rsidRPr="00967677" w:rsidRDefault="0039117A" w:rsidP="00B779B7">
      <w:pPr>
        <w:pStyle w:val="Pagrindinistekstas2"/>
        <w:widowControl w:val="0"/>
        <w:shd w:val="clear" w:color="auto" w:fill="auto"/>
        <w:tabs>
          <w:tab w:val="left" w:pos="709"/>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107</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Pirkėjas, prieš 10 (dešimt) darbo dienų įspėjęs Rangovą, turi teisę vienašališkai nutraukti Sutartį, jei:</w:t>
      </w:r>
    </w:p>
    <w:p w14:paraId="029681AF" w14:textId="77777777" w:rsidR="00B779B7" w:rsidRPr="00967677" w:rsidRDefault="0039117A" w:rsidP="00B779B7">
      <w:pPr>
        <w:pStyle w:val="Pagrindinistekstas2"/>
        <w:widowControl w:val="0"/>
        <w:shd w:val="clear" w:color="auto" w:fill="auto"/>
        <w:tabs>
          <w:tab w:val="left" w:pos="701"/>
          <w:tab w:val="left" w:pos="1701"/>
          <w:tab w:val="left" w:pos="1985"/>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107</w:t>
      </w:r>
      <w:r w:rsidR="00B779B7" w:rsidRPr="00967677">
        <w:rPr>
          <w:rFonts w:ascii="Times New Roman" w:hAnsi="Times New Roman" w:cs="Times New Roman"/>
          <w:sz w:val="24"/>
          <w:szCs w:val="24"/>
          <w:lang w:val="lt-LT"/>
        </w:rPr>
        <w:t>.1.</w:t>
      </w:r>
      <w:r w:rsidR="00B779B7" w:rsidRPr="00967677">
        <w:rPr>
          <w:rFonts w:ascii="Times New Roman" w:hAnsi="Times New Roman" w:cs="Times New Roman"/>
          <w:sz w:val="24"/>
          <w:szCs w:val="24"/>
          <w:lang w:val="lt-LT"/>
        </w:rPr>
        <w:tab/>
        <w:t>Sutartis buvo pakeista pažeidžiant Viešųjų pirkimų įstatyme nustatytą pirkimo sutarties keitimo jos galiojimo laikotarpiu tvarką;</w:t>
      </w:r>
    </w:p>
    <w:p w14:paraId="62F9BC30" w14:textId="77777777" w:rsidR="00B779B7" w:rsidRPr="00967677" w:rsidRDefault="0039117A" w:rsidP="00B779B7">
      <w:pPr>
        <w:pStyle w:val="Pagrindinistekstas2"/>
        <w:widowControl w:val="0"/>
        <w:shd w:val="clear" w:color="auto" w:fill="auto"/>
        <w:tabs>
          <w:tab w:val="left" w:pos="653"/>
          <w:tab w:val="left" w:pos="1701"/>
          <w:tab w:val="left" w:pos="1985"/>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107</w:t>
      </w:r>
      <w:r w:rsidR="00B779B7" w:rsidRPr="00967677">
        <w:rPr>
          <w:rFonts w:ascii="Times New Roman" w:hAnsi="Times New Roman" w:cs="Times New Roman"/>
          <w:sz w:val="24"/>
          <w:szCs w:val="24"/>
          <w:lang w:val="lt-LT"/>
        </w:rPr>
        <w:t>.2.</w:t>
      </w:r>
      <w:r w:rsidR="00B779B7" w:rsidRPr="00967677">
        <w:rPr>
          <w:rFonts w:ascii="Times New Roman" w:hAnsi="Times New Roman" w:cs="Times New Roman"/>
          <w:sz w:val="24"/>
          <w:szCs w:val="24"/>
          <w:lang w:val="lt-LT"/>
        </w:rPr>
        <w:tab/>
        <w:t>paaiškėjo, kad Rangovas ar jo atsakingas asmuo turėjo būti pašalintas iš pirkimo procedūros dėl:</w:t>
      </w:r>
    </w:p>
    <w:p w14:paraId="21B55E53" w14:textId="77777777" w:rsidR="00B779B7" w:rsidRPr="00967677" w:rsidRDefault="0039117A" w:rsidP="00B779B7">
      <w:pPr>
        <w:pStyle w:val="Pagrindinistekstas2"/>
        <w:widowControl w:val="0"/>
        <w:shd w:val="clear" w:color="auto" w:fill="auto"/>
        <w:tabs>
          <w:tab w:val="left" w:pos="653"/>
          <w:tab w:val="left" w:pos="1701"/>
          <w:tab w:val="left" w:pos="1985"/>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107</w:t>
      </w:r>
      <w:r w:rsidR="00B779B7" w:rsidRPr="00967677">
        <w:rPr>
          <w:rFonts w:ascii="Times New Roman" w:hAnsi="Times New Roman" w:cs="Times New Roman"/>
          <w:sz w:val="24"/>
          <w:szCs w:val="24"/>
          <w:lang w:val="lt-LT"/>
        </w:rPr>
        <w:t>.2.1.</w:t>
      </w:r>
      <w:r w:rsidR="00B779B7" w:rsidRPr="00967677">
        <w:rPr>
          <w:rFonts w:ascii="Times New Roman" w:hAnsi="Times New Roman" w:cs="Times New Roman"/>
          <w:sz w:val="24"/>
          <w:szCs w:val="24"/>
          <w:lang w:val="lt-LT"/>
        </w:rPr>
        <w:tab/>
        <w:t>dalyvavimo nusikalstamame susivienijime, jo organizavimo ar vadovavimo jam;</w:t>
      </w:r>
    </w:p>
    <w:p w14:paraId="45F05B50" w14:textId="77777777" w:rsidR="00B779B7" w:rsidRPr="00967677" w:rsidRDefault="0039117A" w:rsidP="00B779B7">
      <w:pPr>
        <w:pStyle w:val="Pagrindinistekstas2"/>
        <w:widowControl w:val="0"/>
        <w:shd w:val="clear" w:color="auto" w:fill="auto"/>
        <w:tabs>
          <w:tab w:val="left" w:pos="653"/>
          <w:tab w:val="left" w:pos="1701"/>
          <w:tab w:val="left" w:pos="1985"/>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107</w:t>
      </w:r>
      <w:r w:rsidR="00B779B7" w:rsidRPr="00967677">
        <w:rPr>
          <w:rFonts w:ascii="Times New Roman" w:hAnsi="Times New Roman" w:cs="Times New Roman"/>
          <w:sz w:val="24"/>
          <w:szCs w:val="24"/>
          <w:lang w:val="lt-LT"/>
        </w:rPr>
        <w:t>.2.2.</w:t>
      </w:r>
      <w:r w:rsidR="00B779B7" w:rsidRPr="00967677">
        <w:rPr>
          <w:rFonts w:ascii="Times New Roman" w:hAnsi="Times New Roman" w:cs="Times New Roman"/>
          <w:sz w:val="24"/>
          <w:szCs w:val="24"/>
          <w:lang w:val="lt-LT"/>
        </w:rPr>
        <w:tab/>
        <w:t>kyšininkavimo, prekybos poveikiu, papirkimo;</w:t>
      </w:r>
    </w:p>
    <w:p w14:paraId="30EBD8A4" w14:textId="77777777" w:rsidR="00B779B7" w:rsidRPr="00967677" w:rsidRDefault="0039117A" w:rsidP="00B779B7">
      <w:pPr>
        <w:pStyle w:val="Pagrindinistekstas2"/>
        <w:widowControl w:val="0"/>
        <w:shd w:val="clear" w:color="auto" w:fill="auto"/>
        <w:tabs>
          <w:tab w:val="left" w:pos="653"/>
          <w:tab w:val="left" w:pos="1701"/>
          <w:tab w:val="left" w:pos="1985"/>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107</w:t>
      </w:r>
      <w:r w:rsidR="00B779B7" w:rsidRPr="00967677">
        <w:rPr>
          <w:rFonts w:ascii="Times New Roman" w:hAnsi="Times New Roman" w:cs="Times New Roman"/>
          <w:sz w:val="24"/>
          <w:szCs w:val="24"/>
          <w:lang w:val="lt-LT"/>
        </w:rPr>
        <w:t>.2.3.</w:t>
      </w:r>
      <w:r w:rsidR="00B779B7" w:rsidRPr="00967677">
        <w:rPr>
          <w:rFonts w:ascii="Times New Roman" w:hAnsi="Times New Roman" w:cs="Times New Roman"/>
          <w:sz w:val="24"/>
          <w:szCs w:val="24"/>
          <w:lang w:val="lt-LT"/>
        </w:rPr>
        <w:tab/>
        <w:t>sukčiavimo, turto pasisavinimo, turto iššvaistymo, apgaulingo pareiškimo apie juridinio asmens veiklą, kredito, paskolos ar tikslinės paramos panaudojimo ne pagal paskirtį ar nustatytą tvarką, kreditinio sukčiavimo, neteisingų duomenų apie pajamas, pelną ar turtą pateikimo, deklaracijos, ataskaitos ar kito dokumento nepateikimo, apgaulingos apskaitos tvarkymo ar piktnaudžiavimo, kai šiomis nusikalstamomis veikomis kėsinamasi į Europos Sąjungos finansinius interesus, kaip apibrėžta Konvencijos dėl Europos Bendrijų finansinių interesų apsaugos 1 straipsnyje;</w:t>
      </w:r>
    </w:p>
    <w:p w14:paraId="62E2D77B" w14:textId="77777777" w:rsidR="00B779B7" w:rsidRPr="00967677" w:rsidRDefault="00385EBD" w:rsidP="00B779B7">
      <w:pPr>
        <w:pStyle w:val="Pagrindinistekstas2"/>
        <w:widowControl w:val="0"/>
        <w:shd w:val="clear" w:color="auto" w:fill="auto"/>
        <w:tabs>
          <w:tab w:val="left" w:pos="653"/>
          <w:tab w:val="left" w:pos="1701"/>
          <w:tab w:val="left" w:pos="1985"/>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107</w:t>
      </w:r>
      <w:r w:rsidR="00B779B7" w:rsidRPr="00967677">
        <w:rPr>
          <w:rFonts w:ascii="Times New Roman" w:hAnsi="Times New Roman" w:cs="Times New Roman"/>
          <w:sz w:val="24"/>
          <w:szCs w:val="24"/>
          <w:lang w:val="lt-LT"/>
        </w:rPr>
        <w:t>.2.4.</w:t>
      </w:r>
      <w:r w:rsidR="00B779B7" w:rsidRPr="00967677">
        <w:rPr>
          <w:rFonts w:ascii="Times New Roman" w:hAnsi="Times New Roman" w:cs="Times New Roman"/>
          <w:sz w:val="24"/>
          <w:szCs w:val="24"/>
          <w:lang w:val="lt-LT"/>
        </w:rPr>
        <w:tab/>
        <w:t>nusikalstamo bankroto;</w:t>
      </w:r>
    </w:p>
    <w:p w14:paraId="33716399" w14:textId="77777777" w:rsidR="00B779B7" w:rsidRPr="00967677" w:rsidRDefault="00385EBD" w:rsidP="00B779B7">
      <w:pPr>
        <w:pStyle w:val="Pagrindinistekstas2"/>
        <w:widowControl w:val="0"/>
        <w:shd w:val="clear" w:color="auto" w:fill="auto"/>
        <w:tabs>
          <w:tab w:val="left" w:pos="653"/>
          <w:tab w:val="left" w:pos="1701"/>
          <w:tab w:val="left" w:pos="1985"/>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107</w:t>
      </w:r>
      <w:r w:rsidR="00B779B7" w:rsidRPr="00967677">
        <w:rPr>
          <w:rFonts w:ascii="Times New Roman" w:hAnsi="Times New Roman" w:cs="Times New Roman"/>
          <w:sz w:val="24"/>
          <w:szCs w:val="24"/>
          <w:lang w:val="lt-LT"/>
        </w:rPr>
        <w:t>.2.5.</w:t>
      </w:r>
      <w:r w:rsidR="00B779B7" w:rsidRPr="00967677">
        <w:rPr>
          <w:rFonts w:ascii="Times New Roman" w:hAnsi="Times New Roman" w:cs="Times New Roman"/>
          <w:sz w:val="24"/>
          <w:szCs w:val="24"/>
          <w:lang w:val="lt-LT"/>
        </w:rPr>
        <w:tab/>
        <w:t>teroristinio ir su teroristine veikla susijusio nusikaltimo;</w:t>
      </w:r>
    </w:p>
    <w:p w14:paraId="2006BD39" w14:textId="77777777" w:rsidR="00B779B7" w:rsidRPr="00967677" w:rsidRDefault="00385EBD" w:rsidP="00B779B7">
      <w:pPr>
        <w:pStyle w:val="Pagrindinistekstas2"/>
        <w:widowControl w:val="0"/>
        <w:shd w:val="clear" w:color="auto" w:fill="auto"/>
        <w:tabs>
          <w:tab w:val="left" w:pos="653"/>
          <w:tab w:val="left" w:pos="1701"/>
          <w:tab w:val="left" w:pos="1985"/>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107</w:t>
      </w:r>
      <w:r w:rsidR="00B779B7" w:rsidRPr="00967677">
        <w:rPr>
          <w:rFonts w:ascii="Times New Roman" w:hAnsi="Times New Roman" w:cs="Times New Roman"/>
          <w:sz w:val="24"/>
          <w:szCs w:val="24"/>
          <w:lang w:val="lt-LT"/>
        </w:rPr>
        <w:t>.2.6.</w:t>
      </w:r>
      <w:r w:rsidR="00B779B7" w:rsidRPr="00967677">
        <w:rPr>
          <w:rFonts w:ascii="Times New Roman" w:hAnsi="Times New Roman" w:cs="Times New Roman"/>
          <w:sz w:val="24"/>
          <w:szCs w:val="24"/>
          <w:lang w:val="lt-LT"/>
        </w:rPr>
        <w:tab/>
        <w:t>nusikalstamu būdu gauto turto legalizavimo;</w:t>
      </w:r>
    </w:p>
    <w:p w14:paraId="3D9608FA" w14:textId="77777777" w:rsidR="00B779B7" w:rsidRPr="00967677" w:rsidRDefault="00385EBD" w:rsidP="00B779B7">
      <w:pPr>
        <w:pStyle w:val="Pagrindinistekstas2"/>
        <w:widowControl w:val="0"/>
        <w:shd w:val="clear" w:color="auto" w:fill="auto"/>
        <w:tabs>
          <w:tab w:val="left" w:pos="653"/>
          <w:tab w:val="left" w:pos="1701"/>
          <w:tab w:val="left" w:pos="1985"/>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107</w:t>
      </w:r>
      <w:r w:rsidR="00B779B7" w:rsidRPr="00967677">
        <w:rPr>
          <w:rFonts w:ascii="Times New Roman" w:hAnsi="Times New Roman" w:cs="Times New Roman"/>
          <w:sz w:val="24"/>
          <w:szCs w:val="24"/>
          <w:lang w:val="lt-LT"/>
        </w:rPr>
        <w:t>.2.7.</w:t>
      </w:r>
      <w:r w:rsidR="00B779B7" w:rsidRPr="00967677">
        <w:rPr>
          <w:rFonts w:ascii="Times New Roman" w:hAnsi="Times New Roman" w:cs="Times New Roman"/>
          <w:sz w:val="24"/>
          <w:szCs w:val="24"/>
          <w:lang w:val="lt-LT"/>
        </w:rPr>
        <w:tab/>
        <w:t>prekybos žmonėmis, vaiko pirkimo arba pardavimo;</w:t>
      </w:r>
    </w:p>
    <w:p w14:paraId="3FE32D6C" w14:textId="77777777" w:rsidR="00B779B7" w:rsidRPr="00967677" w:rsidRDefault="00385EBD" w:rsidP="00B779B7">
      <w:pPr>
        <w:pStyle w:val="Pagrindinistekstas2"/>
        <w:widowControl w:val="0"/>
        <w:shd w:val="clear" w:color="auto" w:fill="auto"/>
        <w:tabs>
          <w:tab w:val="left" w:pos="653"/>
          <w:tab w:val="left" w:pos="1701"/>
          <w:tab w:val="left" w:pos="1985"/>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107</w:t>
      </w:r>
      <w:r w:rsidR="00B779B7" w:rsidRPr="00967677">
        <w:rPr>
          <w:rFonts w:ascii="Times New Roman" w:hAnsi="Times New Roman" w:cs="Times New Roman"/>
          <w:sz w:val="24"/>
          <w:szCs w:val="24"/>
          <w:lang w:val="lt-LT"/>
        </w:rPr>
        <w:t>.2.8.</w:t>
      </w:r>
      <w:r w:rsidR="00B779B7" w:rsidRPr="00967677">
        <w:rPr>
          <w:rFonts w:ascii="Times New Roman" w:hAnsi="Times New Roman" w:cs="Times New Roman"/>
          <w:sz w:val="24"/>
          <w:szCs w:val="24"/>
          <w:lang w:val="lt-LT"/>
        </w:rPr>
        <w:tab/>
        <w:t xml:space="preserve">kitos valstybės Rangovo atlikto nusikaltimo, apibrėžto Direktyvos 2014/24/ES 57 straipsnio 1 dalyje išvardytus Europos Sąjungos teisės aktus įgyvendinančiuose kitų valstybių </w:t>
      </w:r>
      <w:r w:rsidR="00B779B7" w:rsidRPr="00967677">
        <w:rPr>
          <w:rFonts w:ascii="Times New Roman" w:hAnsi="Times New Roman" w:cs="Times New Roman"/>
          <w:sz w:val="24"/>
          <w:szCs w:val="24"/>
          <w:lang w:val="lt-LT"/>
        </w:rPr>
        <w:lastRenderedPageBreak/>
        <w:t>teisės aktuose.</w:t>
      </w:r>
    </w:p>
    <w:p w14:paraId="09525078" w14:textId="77777777" w:rsidR="00B779B7" w:rsidRPr="00967677" w:rsidRDefault="00385EBD" w:rsidP="00B779B7">
      <w:pPr>
        <w:pStyle w:val="Pagrindinistekstas2"/>
        <w:widowControl w:val="0"/>
        <w:shd w:val="clear" w:color="auto" w:fill="auto"/>
        <w:tabs>
          <w:tab w:val="left" w:pos="672"/>
          <w:tab w:val="left" w:pos="1701"/>
          <w:tab w:val="left" w:pos="1985"/>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107</w:t>
      </w:r>
      <w:r w:rsidR="00B779B7" w:rsidRPr="00967677">
        <w:rPr>
          <w:rFonts w:ascii="Times New Roman" w:hAnsi="Times New Roman" w:cs="Times New Roman"/>
          <w:sz w:val="24"/>
          <w:szCs w:val="24"/>
          <w:lang w:val="lt-LT"/>
        </w:rPr>
        <w:t>.3.</w:t>
      </w:r>
      <w:r w:rsidR="00B779B7" w:rsidRPr="00967677">
        <w:rPr>
          <w:rFonts w:ascii="Times New Roman" w:hAnsi="Times New Roman" w:cs="Times New Roman"/>
          <w:sz w:val="24"/>
          <w:szCs w:val="24"/>
          <w:lang w:val="lt-LT"/>
        </w:rPr>
        <w:tab/>
        <w:t>paaiškėjo, kad Sutartis su Rangovu neturėjo būti sudaryta dėl to, kad Europos Sąjungos Teisingumo Teismas procese pagal Sutarties dėl Europos Sąjungos veikimo 258 straipsnį pripažino, kad nebuvo įvykdyti įsipareigojimai pagal Europos Sąjungos steigiamąsias sutartis ir Direktyvą 2014/24/ES.</w:t>
      </w:r>
    </w:p>
    <w:p w14:paraId="35E5C2F7" w14:textId="77777777" w:rsidR="00B779B7" w:rsidRPr="00967677" w:rsidRDefault="00385EBD" w:rsidP="00B779B7">
      <w:pPr>
        <w:pStyle w:val="Pagrindinistekstas2"/>
        <w:widowControl w:val="0"/>
        <w:shd w:val="clear" w:color="auto" w:fill="auto"/>
        <w:tabs>
          <w:tab w:val="left" w:pos="672"/>
          <w:tab w:val="left" w:pos="1701"/>
          <w:tab w:val="left" w:pos="1985"/>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107</w:t>
      </w:r>
      <w:r w:rsidR="00B779B7" w:rsidRPr="00967677">
        <w:rPr>
          <w:rFonts w:ascii="Times New Roman" w:hAnsi="Times New Roman" w:cs="Times New Roman"/>
          <w:sz w:val="24"/>
          <w:szCs w:val="24"/>
          <w:lang w:val="lt-LT"/>
        </w:rPr>
        <w:t xml:space="preserve">.4. </w:t>
      </w:r>
      <w:r w:rsidR="00B779B7" w:rsidRPr="00967677">
        <w:rPr>
          <w:rFonts w:ascii="Times New Roman" w:hAnsi="Times New Roman" w:cs="Times New Roman"/>
          <w:color w:val="000000"/>
          <w:sz w:val="24"/>
          <w:szCs w:val="24"/>
          <w:lang w:val="lt-LT"/>
        </w:rPr>
        <w:t>paaiškėjo Lietuvos Respublikos viešųjų pirkimų įstatymo 45 straipsnio 2</w:t>
      </w:r>
      <w:r w:rsidR="00B779B7" w:rsidRPr="00967677">
        <w:rPr>
          <w:rFonts w:ascii="Times New Roman" w:hAnsi="Times New Roman" w:cs="Times New Roman"/>
          <w:color w:val="000000"/>
          <w:sz w:val="24"/>
          <w:szCs w:val="24"/>
          <w:vertAlign w:val="superscript"/>
          <w:lang w:val="lt-LT"/>
        </w:rPr>
        <w:t>1</w:t>
      </w:r>
      <w:r w:rsidR="00B779B7" w:rsidRPr="00967677">
        <w:rPr>
          <w:rFonts w:ascii="Times New Roman" w:hAnsi="Times New Roman" w:cs="Times New Roman"/>
          <w:color w:val="000000"/>
          <w:sz w:val="24"/>
          <w:szCs w:val="24"/>
          <w:lang w:val="lt-LT"/>
        </w:rPr>
        <w:t> dalyje nurodytos aplinkybės.</w:t>
      </w:r>
    </w:p>
    <w:p w14:paraId="4A75607C" w14:textId="77777777" w:rsidR="00B779B7" w:rsidRPr="00967677" w:rsidRDefault="00385EBD" w:rsidP="00B779B7">
      <w:pPr>
        <w:pStyle w:val="Pagrindinistekstas2"/>
        <w:widowControl w:val="0"/>
        <w:shd w:val="clear" w:color="auto" w:fill="auto"/>
        <w:tabs>
          <w:tab w:val="left" w:pos="672"/>
          <w:tab w:val="left" w:pos="1701"/>
          <w:tab w:val="left" w:pos="1985"/>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108</w:t>
      </w:r>
      <w:r w:rsidR="00B779B7" w:rsidRPr="00967677">
        <w:rPr>
          <w:rFonts w:ascii="Times New Roman" w:hAnsi="Times New Roman" w:cs="Times New Roman"/>
          <w:sz w:val="24"/>
          <w:szCs w:val="24"/>
          <w:lang w:val="lt-LT"/>
        </w:rPr>
        <w:t>. Taip pat Pirkėjas, prieš 10 (dešimt) darbo dienų įspėjęs Rangovą, turi teisę vienašališkai nutraukti Sutartį:</w:t>
      </w:r>
    </w:p>
    <w:p w14:paraId="14035E53" w14:textId="77777777" w:rsidR="00B779B7" w:rsidRPr="00967677" w:rsidRDefault="00385EBD" w:rsidP="00B779B7">
      <w:pPr>
        <w:pStyle w:val="Pagrindinistekstas2"/>
        <w:widowControl w:val="0"/>
        <w:shd w:val="clear" w:color="auto" w:fill="auto"/>
        <w:tabs>
          <w:tab w:val="left" w:pos="658"/>
          <w:tab w:val="left" w:pos="1701"/>
          <w:tab w:val="left" w:pos="1843"/>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108</w:t>
      </w:r>
      <w:r w:rsidR="00B779B7" w:rsidRPr="00967677">
        <w:rPr>
          <w:rFonts w:ascii="Times New Roman" w:hAnsi="Times New Roman" w:cs="Times New Roman"/>
          <w:sz w:val="24"/>
          <w:szCs w:val="24"/>
          <w:lang w:val="lt-LT"/>
        </w:rPr>
        <w:t>.1.</w:t>
      </w:r>
      <w:r w:rsidR="00B779B7" w:rsidRPr="00967677">
        <w:rPr>
          <w:rFonts w:ascii="Times New Roman" w:hAnsi="Times New Roman" w:cs="Times New Roman"/>
          <w:sz w:val="24"/>
          <w:szCs w:val="24"/>
          <w:lang w:val="lt-LT"/>
        </w:rPr>
        <w:tab/>
        <w:t>kai Rangovas dėl savo kaltės negali ir / arba atsisako vykdyti Sutartyje numatytus įsipareigojimus ar bet kokią jų dalį, nepriklausomai nuo tokios dalies vertės;</w:t>
      </w:r>
    </w:p>
    <w:p w14:paraId="6046517E" w14:textId="77777777" w:rsidR="00B779B7" w:rsidRPr="00967677" w:rsidRDefault="00385EBD" w:rsidP="00B779B7">
      <w:pPr>
        <w:pStyle w:val="Pagrindinistekstas2"/>
        <w:widowControl w:val="0"/>
        <w:shd w:val="clear" w:color="auto" w:fill="auto"/>
        <w:tabs>
          <w:tab w:val="left" w:pos="682"/>
          <w:tab w:val="left" w:pos="1701"/>
          <w:tab w:val="left" w:pos="1843"/>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108</w:t>
      </w:r>
      <w:r w:rsidR="00B779B7" w:rsidRPr="00967677">
        <w:rPr>
          <w:rFonts w:ascii="Times New Roman" w:hAnsi="Times New Roman" w:cs="Times New Roman"/>
          <w:sz w:val="24"/>
          <w:szCs w:val="24"/>
          <w:lang w:val="lt-LT"/>
        </w:rPr>
        <w:t>.2.</w:t>
      </w:r>
      <w:r w:rsidR="00B779B7" w:rsidRPr="00967677">
        <w:rPr>
          <w:rFonts w:ascii="Times New Roman" w:hAnsi="Times New Roman" w:cs="Times New Roman"/>
          <w:sz w:val="24"/>
          <w:szCs w:val="24"/>
          <w:lang w:val="lt-LT"/>
        </w:rPr>
        <w:tab/>
        <w:t xml:space="preserve">kai Rangovas iki </w:t>
      </w:r>
      <w:r w:rsidRPr="00967677">
        <w:rPr>
          <w:rFonts w:ascii="Times New Roman" w:hAnsi="Times New Roman" w:cs="Times New Roman"/>
          <w:sz w:val="24"/>
          <w:szCs w:val="24"/>
          <w:lang w:val="lt-LT"/>
        </w:rPr>
        <w:t>atliktų darbų</w:t>
      </w:r>
      <w:r w:rsidR="00B779B7" w:rsidRPr="00967677">
        <w:rPr>
          <w:rFonts w:ascii="Times New Roman" w:hAnsi="Times New Roman" w:cs="Times New Roman"/>
          <w:sz w:val="24"/>
          <w:szCs w:val="24"/>
          <w:lang w:val="lt-LT"/>
        </w:rPr>
        <w:t xml:space="preserve"> akto pasirašymo per pagrįstai nustatytą laikotarpį neįvykdo Pirkėjo nurodymo ištaisyti netinkamai įvykdytus arba neįvykdytus sutartinius įsipareigojimus;</w:t>
      </w:r>
    </w:p>
    <w:p w14:paraId="04B14996" w14:textId="77777777" w:rsidR="00B779B7" w:rsidRPr="00967677" w:rsidRDefault="00385EBD" w:rsidP="00B779B7">
      <w:pPr>
        <w:pStyle w:val="Pagrindinistekstas2"/>
        <w:widowControl w:val="0"/>
        <w:shd w:val="clear" w:color="auto" w:fill="auto"/>
        <w:tabs>
          <w:tab w:val="left" w:pos="706"/>
          <w:tab w:val="left" w:pos="1701"/>
          <w:tab w:val="left" w:pos="1843"/>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108</w:t>
      </w:r>
      <w:r w:rsidR="00B779B7" w:rsidRPr="00967677">
        <w:rPr>
          <w:rFonts w:ascii="Times New Roman" w:hAnsi="Times New Roman" w:cs="Times New Roman"/>
          <w:sz w:val="24"/>
          <w:szCs w:val="24"/>
          <w:lang w:val="lt-LT"/>
        </w:rPr>
        <w:t>.3.</w:t>
      </w:r>
      <w:r w:rsidR="00B779B7" w:rsidRPr="00967677">
        <w:rPr>
          <w:rFonts w:ascii="Times New Roman" w:hAnsi="Times New Roman" w:cs="Times New Roman"/>
          <w:sz w:val="24"/>
          <w:szCs w:val="24"/>
          <w:lang w:val="lt-LT"/>
        </w:rPr>
        <w:tab/>
        <w:t>kai Rangovas eksperto keitimo atveju negali rasti kito eksperto su analogiška kvalifikacija ir / ar patirtimi;</w:t>
      </w:r>
    </w:p>
    <w:p w14:paraId="2060A7CE" w14:textId="77777777" w:rsidR="00B779B7" w:rsidRPr="00967677" w:rsidRDefault="00385EBD" w:rsidP="00B779B7">
      <w:pPr>
        <w:pStyle w:val="Pagrindinistekstas2"/>
        <w:widowControl w:val="0"/>
        <w:shd w:val="clear" w:color="auto" w:fill="auto"/>
        <w:tabs>
          <w:tab w:val="left" w:pos="667"/>
          <w:tab w:val="left" w:pos="1701"/>
          <w:tab w:val="left" w:pos="1843"/>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108</w:t>
      </w:r>
      <w:r w:rsidR="00B779B7" w:rsidRPr="00967677">
        <w:rPr>
          <w:rFonts w:ascii="Times New Roman" w:hAnsi="Times New Roman" w:cs="Times New Roman"/>
          <w:sz w:val="24"/>
          <w:szCs w:val="24"/>
          <w:lang w:val="lt-LT"/>
        </w:rPr>
        <w:t>.4.</w:t>
      </w:r>
      <w:r w:rsidR="00B779B7" w:rsidRPr="00967677">
        <w:rPr>
          <w:rFonts w:ascii="Times New Roman" w:hAnsi="Times New Roman" w:cs="Times New Roman"/>
          <w:sz w:val="24"/>
          <w:szCs w:val="24"/>
          <w:lang w:val="lt-LT"/>
        </w:rPr>
        <w:tab/>
        <w:t xml:space="preserve">kai Rangovas pakeičia subrangovą ar sudaro naują </w:t>
      </w:r>
      <w:proofErr w:type="spellStart"/>
      <w:r w:rsidR="00B779B7" w:rsidRPr="00967677">
        <w:rPr>
          <w:rFonts w:ascii="Times New Roman" w:hAnsi="Times New Roman" w:cs="Times New Roman"/>
          <w:sz w:val="24"/>
          <w:szCs w:val="24"/>
          <w:lang w:val="lt-LT"/>
        </w:rPr>
        <w:t>subtiekimo</w:t>
      </w:r>
      <w:proofErr w:type="spellEnd"/>
      <w:r w:rsidR="00B779B7" w:rsidRPr="00967677">
        <w:rPr>
          <w:rFonts w:ascii="Times New Roman" w:hAnsi="Times New Roman" w:cs="Times New Roman"/>
          <w:sz w:val="24"/>
          <w:szCs w:val="24"/>
          <w:lang w:val="lt-LT"/>
        </w:rPr>
        <w:t xml:space="preserve"> sutartį nesilaikydamas Sutartyje nustatytos tvarkos;</w:t>
      </w:r>
    </w:p>
    <w:p w14:paraId="37125909" w14:textId="77777777" w:rsidR="00B779B7" w:rsidRPr="00967677" w:rsidRDefault="00385EBD" w:rsidP="00B779B7">
      <w:pPr>
        <w:pStyle w:val="Pagrindinistekstas2"/>
        <w:widowControl w:val="0"/>
        <w:shd w:val="clear" w:color="auto" w:fill="auto"/>
        <w:tabs>
          <w:tab w:val="left" w:pos="691"/>
          <w:tab w:val="left" w:pos="1701"/>
          <w:tab w:val="left" w:pos="1843"/>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108</w:t>
      </w:r>
      <w:r w:rsidR="00B779B7" w:rsidRPr="00967677">
        <w:rPr>
          <w:rFonts w:ascii="Times New Roman" w:hAnsi="Times New Roman" w:cs="Times New Roman"/>
          <w:sz w:val="24"/>
          <w:szCs w:val="24"/>
          <w:lang w:val="lt-LT"/>
        </w:rPr>
        <w:t>.5.</w:t>
      </w:r>
      <w:r w:rsidR="00B779B7" w:rsidRPr="00967677">
        <w:rPr>
          <w:rFonts w:ascii="Times New Roman" w:hAnsi="Times New Roman" w:cs="Times New Roman"/>
          <w:sz w:val="24"/>
          <w:szCs w:val="24"/>
          <w:lang w:val="lt-LT"/>
        </w:rPr>
        <w:tab/>
        <w:t>kai Rangovas Pirkėjo reikalavimu nepakeičia ar atsisako pakeisti subrangovą Sutartyje nustatytais atvejais;</w:t>
      </w:r>
    </w:p>
    <w:p w14:paraId="55EE87E2" w14:textId="77777777" w:rsidR="00B779B7" w:rsidRPr="00967677" w:rsidRDefault="00385EBD" w:rsidP="00B779B7">
      <w:pPr>
        <w:pStyle w:val="Pagrindinistekstas2"/>
        <w:widowControl w:val="0"/>
        <w:shd w:val="clear" w:color="auto" w:fill="auto"/>
        <w:tabs>
          <w:tab w:val="left" w:pos="672"/>
          <w:tab w:val="left" w:pos="1701"/>
          <w:tab w:val="left" w:pos="1843"/>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108</w:t>
      </w:r>
      <w:r w:rsidR="00B779B7" w:rsidRPr="00967677">
        <w:rPr>
          <w:rFonts w:ascii="Times New Roman" w:hAnsi="Times New Roman" w:cs="Times New Roman"/>
          <w:sz w:val="24"/>
          <w:szCs w:val="24"/>
          <w:lang w:val="lt-LT"/>
        </w:rPr>
        <w:t>.6.</w:t>
      </w:r>
      <w:r w:rsidR="00B779B7" w:rsidRPr="00967677">
        <w:rPr>
          <w:rFonts w:ascii="Times New Roman" w:hAnsi="Times New Roman" w:cs="Times New Roman"/>
          <w:sz w:val="24"/>
          <w:szCs w:val="24"/>
          <w:lang w:val="lt-LT"/>
        </w:rPr>
        <w:tab/>
        <w:t>kai Rangovas, subrangovui išreiškus norą pasinaudoti tiesioginio atsiskaitymo galimybe, atsisako arba be pateisinamų priežasčių delsia sudaryti trišalę sutartį, kaip nustatyta Sutarties sąlygose;</w:t>
      </w:r>
    </w:p>
    <w:p w14:paraId="3ADFCC3B" w14:textId="77777777" w:rsidR="00B779B7" w:rsidRPr="00967677" w:rsidRDefault="00385EBD" w:rsidP="00B779B7">
      <w:pPr>
        <w:pStyle w:val="Pagrindinistekstas2"/>
        <w:widowControl w:val="0"/>
        <w:shd w:val="clear" w:color="auto" w:fill="auto"/>
        <w:tabs>
          <w:tab w:val="left" w:pos="677"/>
          <w:tab w:val="left" w:pos="1701"/>
          <w:tab w:val="left" w:pos="1843"/>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108</w:t>
      </w:r>
      <w:r w:rsidR="00B779B7" w:rsidRPr="00967677">
        <w:rPr>
          <w:rFonts w:ascii="Times New Roman" w:hAnsi="Times New Roman" w:cs="Times New Roman"/>
          <w:sz w:val="24"/>
          <w:szCs w:val="24"/>
          <w:lang w:val="lt-LT"/>
        </w:rPr>
        <w:t>.7.</w:t>
      </w:r>
      <w:r w:rsidR="00B779B7" w:rsidRPr="00967677">
        <w:rPr>
          <w:rFonts w:ascii="Times New Roman" w:hAnsi="Times New Roman" w:cs="Times New Roman"/>
          <w:sz w:val="24"/>
          <w:szCs w:val="24"/>
          <w:lang w:val="lt-LT"/>
        </w:rPr>
        <w:tab/>
        <w:t>kai Rangovas bankrutuoja arba yra likviduojamas, kai sustabdo ūkinę veiklą arba kai įstatymuose ir kituose teisės aktuose numatyta tvarka susidaro analogiška situacija;</w:t>
      </w:r>
    </w:p>
    <w:p w14:paraId="36AAD930" w14:textId="77777777" w:rsidR="00B779B7" w:rsidRPr="00967677" w:rsidRDefault="00385EBD" w:rsidP="00B779B7">
      <w:pPr>
        <w:pStyle w:val="Pagrindinistekstas2"/>
        <w:widowControl w:val="0"/>
        <w:shd w:val="clear" w:color="auto" w:fill="auto"/>
        <w:tabs>
          <w:tab w:val="left" w:pos="658"/>
          <w:tab w:val="left" w:pos="1701"/>
          <w:tab w:val="left" w:pos="1985"/>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108</w:t>
      </w:r>
      <w:r w:rsidR="00B779B7" w:rsidRPr="00967677">
        <w:rPr>
          <w:rFonts w:ascii="Times New Roman" w:hAnsi="Times New Roman" w:cs="Times New Roman"/>
          <w:sz w:val="24"/>
          <w:szCs w:val="24"/>
          <w:lang w:val="lt-LT"/>
        </w:rPr>
        <w:t>.8.</w:t>
      </w:r>
      <w:r w:rsidR="00B779B7" w:rsidRPr="00967677">
        <w:rPr>
          <w:rFonts w:ascii="Times New Roman" w:hAnsi="Times New Roman" w:cs="Times New Roman"/>
          <w:sz w:val="24"/>
          <w:szCs w:val="24"/>
          <w:lang w:val="lt-LT"/>
        </w:rPr>
        <w:tab/>
        <w:t>kai keičiasi Rangovo organizacinė struktūra – juridinis statusas, pobūdis ar valdymo struktūra ir tai gali turėti įtakos tinkamam Sutarties įvykdymui;</w:t>
      </w:r>
    </w:p>
    <w:p w14:paraId="535AD38A" w14:textId="77777777" w:rsidR="00B779B7" w:rsidRPr="00967677" w:rsidRDefault="00385EBD" w:rsidP="00B779B7">
      <w:pPr>
        <w:pStyle w:val="Pagrindinistekstas2"/>
        <w:widowControl w:val="0"/>
        <w:shd w:val="clear" w:color="auto" w:fill="auto"/>
        <w:tabs>
          <w:tab w:val="left" w:pos="672"/>
          <w:tab w:val="left" w:pos="1701"/>
          <w:tab w:val="left" w:pos="1985"/>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108</w:t>
      </w:r>
      <w:r w:rsidR="00B779B7" w:rsidRPr="00967677">
        <w:rPr>
          <w:rFonts w:ascii="Times New Roman" w:hAnsi="Times New Roman" w:cs="Times New Roman"/>
          <w:sz w:val="24"/>
          <w:szCs w:val="24"/>
          <w:lang w:val="lt-LT"/>
        </w:rPr>
        <w:t>.9.</w:t>
      </w:r>
      <w:r w:rsidR="00B779B7" w:rsidRPr="00967677">
        <w:rPr>
          <w:rFonts w:ascii="Times New Roman" w:hAnsi="Times New Roman" w:cs="Times New Roman"/>
          <w:sz w:val="24"/>
          <w:szCs w:val="24"/>
          <w:lang w:val="lt-LT"/>
        </w:rPr>
        <w:tab/>
        <w:t>jei Sutarties įvykdymo užtikrinimą išdavęs subjektas negali įvykdyti savo įsipareigojimų ir Pirkėjui raštu pareikalavus Rangovas per 10 (dešimt) darbo dienų nepateikia naujo užtikrinimo tomis pačiomis sąlygomis kaip ir ankstesnysis;</w:t>
      </w:r>
    </w:p>
    <w:p w14:paraId="5E722B73" w14:textId="77777777" w:rsidR="00B779B7" w:rsidRPr="00967677" w:rsidRDefault="00385EBD" w:rsidP="00B779B7">
      <w:pPr>
        <w:pStyle w:val="Pagrindinistekstas2"/>
        <w:widowControl w:val="0"/>
        <w:shd w:val="clear" w:color="auto" w:fill="auto"/>
        <w:tabs>
          <w:tab w:val="left" w:pos="830"/>
          <w:tab w:val="left" w:pos="1701"/>
          <w:tab w:val="left" w:pos="1985"/>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108</w:t>
      </w:r>
      <w:r w:rsidR="00B779B7" w:rsidRPr="00967677">
        <w:rPr>
          <w:rFonts w:ascii="Times New Roman" w:hAnsi="Times New Roman" w:cs="Times New Roman"/>
          <w:sz w:val="24"/>
          <w:szCs w:val="24"/>
          <w:lang w:val="lt-LT"/>
        </w:rPr>
        <w:t>.10.</w:t>
      </w:r>
      <w:r w:rsidR="00B779B7" w:rsidRPr="00967677">
        <w:rPr>
          <w:rFonts w:ascii="Times New Roman" w:hAnsi="Times New Roman" w:cs="Times New Roman"/>
          <w:sz w:val="24"/>
          <w:szCs w:val="24"/>
          <w:lang w:val="lt-LT"/>
        </w:rPr>
        <w:tab/>
        <w:t>kai pratęsus Sutarties galiojimo laikotarpį, Rangovas nepateikia atitinkamai pratęsto Sutarties įvykdymo užtikrinimo;</w:t>
      </w:r>
    </w:p>
    <w:p w14:paraId="5CF9BE35" w14:textId="77777777" w:rsidR="00B779B7" w:rsidRPr="00967677" w:rsidRDefault="00385EBD" w:rsidP="00B779B7">
      <w:pPr>
        <w:pStyle w:val="Pagrindinistekstas2"/>
        <w:widowControl w:val="0"/>
        <w:shd w:val="clear" w:color="auto" w:fill="auto"/>
        <w:tabs>
          <w:tab w:val="left" w:pos="725"/>
          <w:tab w:val="left" w:pos="1701"/>
          <w:tab w:val="left" w:pos="1985"/>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108</w:t>
      </w:r>
      <w:r w:rsidR="00B779B7" w:rsidRPr="00967677">
        <w:rPr>
          <w:rFonts w:ascii="Times New Roman" w:hAnsi="Times New Roman" w:cs="Times New Roman"/>
          <w:sz w:val="24"/>
          <w:szCs w:val="24"/>
          <w:lang w:val="lt-LT"/>
        </w:rPr>
        <w:t>.11.</w:t>
      </w:r>
      <w:r w:rsidR="00B779B7" w:rsidRPr="00967677">
        <w:rPr>
          <w:rFonts w:ascii="Times New Roman" w:hAnsi="Times New Roman" w:cs="Times New Roman"/>
          <w:sz w:val="24"/>
          <w:szCs w:val="24"/>
          <w:lang w:val="lt-LT"/>
        </w:rPr>
        <w:tab/>
        <w:t>jei Rangovo mokėtinų delspinigių suma viršija 10 (dešimt) procentų Sutarties kainos;</w:t>
      </w:r>
    </w:p>
    <w:p w14:paraId="7402D284" w14:textId="77777777" w:rsidR="00B779B7" w:rsidRPr="00967677" w:rsidRDefault="00385EBD" w:rsidP="00B779B7">
      <w:pPr>
        <w:pStyle w:val="Pagrindinistekstas2"/>
        <w:widowControl w:val="0"/>
        <w:shd w:val="clear" w:color="auto" w:fill="auto"/>
        <w:tabs>
          <w:tab w:val="left" w:pos="768"/>
          <w:tab w:val="left" w:pos="1701"/>
          <w:tab w:val="left" w:pos="1985"/>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108</w:t>
      </w:r>
      <w:r w:rsidR="00B779B7" w:rsidRPr="00967677">
        <w:rPr>
          <w:rFonts w:ascii="Times New Roman" w:hAnsi="Times New Roman" w:cs="Times New Roman"/>
          <w:sz w:val="24"/>
          <w:szCs w:val="24"/>
          <w:lang w:val="lt-LT"/>
        </w:rPr>
        <w:t>.12.</w:t>
      </w:r>
      <w:r w:rsidR="00B779B7" w:rsidRPr="00967677">
        <w:rPr>
          <w:rFonts w:ascii="Times New Roman" w:hAnsi="Times New Roman" w:cs="Times New Roman"/>
          <w:sz w:val="24"/>
          <w:szCs w:val="24"/>
          <w:lang w:val="lt-LT"/>
        </w:rPr>
        <w:tab/>
        <w:t>dėl kitų Rangovo padarytų Sutarties pažeidimų, dėl kurių Sutarties vykdymas tampa neįmanomas.</w:t>
      </w:r>
    </w:p>
    <w:p w14:paraId="2B52F4EF" w14:textId="77777777" w:rsidR="00B779B7" w:rsidRPr="00967677" w:rsidRDefault="00385EBD" w:rsidP="00B779B7">
      <w:pPr>
        <w:pStyle w:val="Pagrindinistekstas2"/>
        <w:widowControl w:val="0"/>
        <w:shd w:val="clear" w:color="auto" w:fill="auto"/>
        <w:tabs>
          <w:tab w:val="left" w:pos="499"/>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109</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Rangovas, prieš 10 (dešimt) darbo dienų įspėjęs Pirkėją, turi teisę vienašališkai nutraukti Sutartį:</w:t>
      </w:r>
    </w:p>
    <w:p w14:paraId="288B4CB8" w14:textId="77777777" w:rsidR="00B779B7" w:rsidRPr="00967677" w:rsidRDefault="00385EBD" w:rsidP="00B779B7">
      <w:pPr>
        <w:pStyle w:val="Pagrindinistekstas2"/>
        <w:widowControl w:val="0"/>
        <w:shd w:val="clear" w:color="auto" w:fill="auto"/>
        <w:tabs>
          <w:tab w:val="left" w:pos="710"/>
          <w:tab w:val="left" w:pos="1701"/>
          <w:tab w:val="left" w:pos="1843"/>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109</w:t>
      </w:r>
      <w:r w:rsidR="00B779B7" w:rsidRPr="00967677">
        <w:rPr>
          <w:rFonts w:ascii="Times New Roman" w:hAnsi="Times New Roman" w:cs="Times New Roman"/>
          <w:sz w:val="24"/>
          <w:szCs w:val="24"/>
          <w:lang w:val="lt-LT"/>
        </w:rPr>
        <w:t>.1.</w:t>
      </w:r>
      <w:r w:rsidR="00B779B7" w:rsidRPr="00967677">
        <w:rPr>
          <w:rFonts w:ascii="Times New Roman" w:hAnsi="Times New Roman" w:cs="Times New Roman"/>
          <w:sz w:val="24"/>
          <w:szCs w:val="24"/>
          <w:lang w:val="lt-LT"/>
        </w:rPr>
        <w:tab/>
        <w:t>jei Pirkėjas sustabdė Sutarties vykdymą ilgiau nei 180 (vieną šimtą aštuoniasdešimt) kalendorinių dienų, ir tai daroma ne dėl Rangovo kaltės, ir Rangovo reikalavimu ji neatnaujinama per 30 (trisdešimt) kalendorinių dienų;</w:t>
      </w:r>
    </w:p>
    <w:p w14:paraId="030AE4CC" w14:textId="77777777" w:rsidR="00B779B7" w:rsidRPr="00967677" w:rsidRDefault="00385EBD" w:rsidP="00B779B7">
      <w:pPr>
        <w:pStyle w:val="Pagrindinistekstas2"/>
        <w:widowControl w:val="0"/>
        <w:shd w:val="clear" w:color="auto" w:fill="auto"/>
        <w:tabs>
          <w:tab w:val="left" w:pos="672"/>
          <w:tab w:val="left" w:pos="1701"/>
          <w:tab w:val="left" w:pos="1843"/>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109</w:t>
      </w:r>
      <w:r w:rsidR="00B779B7" w:rsidRPr="00967677">
        <w:rPr>
          <w:rFonts w:ascii="Times New Roman" w:hAnsi="Times New Roman" w:cs="Times New Roman"/>
          <w:sz w:val="24"/>
          <w:szCs w:val="24"/>
          <w:lang w:val="lt-LT"/>
        </w:rPr>
        <w:t>.2.</w:t>
      </w:r>
      <w:r w:rsidR="00B779B7" w:rsidRPr="00967677">
        <w:rPr>
          <w:rFonts w:ascii="Times New Roman" w:hAnsi="Times New Roman" w:cs="Times New Roman"/>
          <w:sz w:val="24"/>
          <w:szCs w:val="24"/>
          <w:lang w:val="lt-LT"/>
        </w:rPr>
        <w:tab/>
        <w:t>jei Pirkėjas ne dėl Rangovo kaltės vėluoja sumokėti daugiau nei 90 (devyniasdešimt) kalendorinių dienų nuo Sutartyje nurodyto sumokėjimo termino pabaigos;</w:t>
      </w:r>
    </w:p>
    <w:p w14:paraId="53F81131" w14:textId="77777777" w:rsidR="00B779B7" w:rsidRPr="00967677" w:rsidRDefault="00385EBD" w:rsidP="00B779B7">
      <w:pPr>
        <w:pStyle w:val="Pagrindinistekstas2"/>
        <w:widowControl w:val="0"/>
        <w:shd w:val="clear" w:color="auto" w:fill="auto"/>
        <w:tabs>
          <w:tab w:val="left" w:pos="662"/>
          <w:tab w:val="left" w:pos="1701"/>
          <w:tab w:val="left" w:pos="1843"/>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109</w:t>
      </w:r>
      <w:r w:rsidR="00B779B7" w:rsidRPr="00967677">
        <w:rPr>
          <w:rFonts w:ascii="Times New Roman" w:hAnsi="Times New Roman" w:cs="Times New Roman"/>
          <w:sz w:val="24"/>
          <w:szCs w:val="24"/>
          <w:lang w:val="lt-LT"/>
        </w:rPr>
        <w:t>.3.</w:t>
      </w:r>
      <w:r w:rsidR="00B779B7" w:rsidRPr="00967677">
        <w:rPr>
          <w:rFonts w:ascii="Times New Roman" w:hAnsi="Times New Roman" w:cs="Times New Roman"/>
          <w:sz w:val="24"/>
          <w:szCs w:val="24"/>
          <w:lang w:val="lt-LT"/>
        </w:rPr>
        <w:tab/>
        <w:t>dėl kitų Pirkėjo padarytų Sutarties pažeidimų, dėl kurių Sutarties vykdymas tampa neįmanomas.</w:t>
      </w:r>
    </w:p>
    <w:p w14:paraId="6EB86FA6" w14:textId="77777777" w:rsidR="00B779B7" w:rsidRPr="00967677" w:rsidRDefault="00385EBD" w:rsidP="00B779B7">
      <w:pPr>
        <w:pStyle w:val="Pagrindinistekstas2"/>
        <w:widowControl w:val="0"/>
        <w:shd w:val="clear" w:color="auto" w:fill="auto"/>
        <w:tabs>
          <w:tab w:val="left" w:pos="509"/>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110</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Prieš vienašališkai nutraukdamas Sutartį, Pirkėjas ar Rangovas išsiunčia registruotą laišką su jo gavimo patvirtinimu, kuriame nustato naują terminą sutartiniams įsipareigojimams įvykdyti, ne trumpesnį kaip 10 kalendorinių dienų nuo laiško pristatymo dienos.</w:t>
      </w:r>
    </w:p>
    <w:p w14:paraId="34A024E6" w14:textId="77777777" w:rsidR="00B779B7" w:rsidRPr="00967677" w:rsidRDefault="00385EBD" w:rsidP="00B779B7">
      <w:pPr>
        <w:pStyle w:val="Pagrindinistekstas2"/>
        <w:widowControl w:val="0"/>
        <w:shd w:val="clear" w:color="auto" w:fill="auto"/>
        <w:tabs>
          <w:tab w:val="left" w:pos="504"/>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111</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Nutraukęs Sutartį, Pirkėjas teisės aktų nustatyta tvarka gali sudaryti Sutartį su trečiąja šalimi. Pirkėjas turi teisę reikalauti iš Rangovo padengti papildomas išlaidas, atsiradusias dėl naujos Sutarties sudarymo su trečiąja šalimi, jei Sutartis buvo nutrukta dėl Rangovo kaltės.</w:t>
      </w:r>
    </w:p>
    <w:p w14:paraId="7EB44D1D" w14:textId="77777777" w:rsidR="00B779B7" w:rsidRPr="00967677" w:rsidRDefault="00385EBD" w:rsidP="00B779B7">
      <w:pPr>
        <w:pStyle w:val="Pagrindinistekstas2"/>
        <w:widowControl w:val="0"/>
        <w:shd w:val="clear" w:color="auto" w:fill="auto"/>
        <w:tabs>
          <w:tab w:val="left" w:pos="552"/>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112</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 xml:space="preserve">Sutartį nutraukus dėl Rangovo kaltės, Rangovas neturi teisės į kokių nors patirtų </w:t>
      </w:r>
      <w:r w:rsidR="00B779B7" w:rsidRPr="00967677">
        <w:rPr>
          <w:rFonts w:ascii="Times New Roman" w:hAnsi="Times New Roman" w:cs="Times New Roman"/>
          <w:sz w:val="24"/>
          <w:szCs w:val="24"/>
          <w:lang w:val="lt-LT"/>
        </w:rPr>
        <w:lastRenderedPageBreak/>
        <w:t>nuostolių ar žalos kompensaciją.</w:t>
      </w:r>
    </w:p>
    <w:p w14:paraId="65FF4F43" w14:textId="77777777" w:rsidR="00B779B7" w:rsidRPr="00967677" w:rsidRDefault="00385EBD" w:rsidP="00B779B7">
      <w:pPr>
        <w:pStyle w:val="Pagrindinistekstas2"/>
        <w:widowControl w:val="0"/>
        <w:shd w:val="clear" w:color="auto" w:fill="auto"/>
        <w:tabs>
          <w:tab w:val="left" w:pos="577"/>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113</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Rangovas turi teisę reikalauti iš Pirkėjo padengti dėl Sutarties nutraukimo patirtus nuostolius, jei Sutartis yra nutrakta dėl Pirkėjo kaltės ir tokie nuostoliai pagrįsti atitinkamais dokumentais. Šios žalos ar nuostolių atlyginimo dydis negali viršyti Sutarties kainos.</w:t>
      </w:r>
    </w:p>
    <w:p w14:paraId="0E90B5C1" w14:textId="77777777" w:rsidR="00B779B7" w:rsidRPr="00967677" w:rsidRDefault="00385EBD" w:rsidP="00B779B7">
      <w:pPr>
        <w:pStyle w:val="Pagrindinistekstas2"/>
        <w:widowControl w:val="0"/>
        <w:shd w:val="clear" w:color="auto" w:fill="auto"/>
        <w:tabs>
          <w:tab w:val="left" w:pos="586"/>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114</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Sutartis gali būti nutraukiama Pirkėjo ir Rangovo sutarimu. Viena Sutarties šalis, atsižvelgdama į susidariusias aplinkybes, dėl kurių Sutarties neįmanoma įvykdyti, gali inicijuoti Sutarties nutraukimą, pateikdama kitai Sutarties šaliai Sutarties nutraukimo būtinybę pagrindžiantį raštą.</w:t>
      </w:r>
    </w:p>
    <w:p w14:paraId="60995C9E" w14:textId="77777777" w:rsidR="00B779B7" w:rsidRPr="00967677" w:rsidRDefault="00385EBD" w:rsidP="00B779B7">
      <w:pPr>
        <w:pStyle w:val="Pagrindinistekstas2"/>
        <w:widowControl w:val="0"/>
        <w:shd w:val="clear" w:color="auto" w:fill="auto"/>
        <w:tabs>
          <w:tab w:val="left" w:pos="558"/>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115</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Pirkėjas po Sutarties nutraukimo turi kiek galima greičiau patvirtinti laiku atliktų darbų ar jų dalies vertę. Taip pat parengiama ataskaita apie Sutarties nutraukimo dieną esančią Rangovo skolą Pirkėjui ir Pirkėjo skolą Rangovui.</w:t>
      </w:r>
    </w:p>
    <w:p w14:paraId="7682F961" w14:textId="77777777" w:rsidR="00B779B7" w:rsidRPr="00967677" w:rsidRDefault="00385EBD" w:rsidP="00B779B7">
      <w:pPr>
        <w:pStyle w:val="Pagrindinistekstas2"/>
        <w:widowControl w:val="0"/>
        <w:shd w:val="clear" w:color="auto" w:fill="auto"/>
        <w:tabs>
          <w:tab w:val="left" w:pos="644"/>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116</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Jei Sutartis nutraukiama Pirkėjo iniciatyva dėl Rangovo kaltės, Pirkėjo patirti nuostoliai ar išlaidos, be atskiro pranešimo Rangovui ir nereikalaujant jo sutikimo, išieškomi išskaičiuojant juos iš Rangovui mokėtinų sumų arba pagal Rangovo pateiktą užtikrinimą.</w:t>
      </w:r>
    </w:p>
    <w:p w14:paraId="19A5F23B" w14:textId="77777777" w:rsidR="00B779B7" w:rsidRPr="00967677" w:rsidRDefault="00385EBD" w:rsidP="00B779B7">
      <w:pPr>
        <w:pStyle w:val="Pagrindinistekstas2"/>
        <w:widowControl w:val="0"/>
        <w:shd w:val="clear" w:color="auto" w:fill="auto"/>
        <w:tabs>
          <w:tab w:val="left" w:pos="615"/>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117</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Sutartį nutraukus dėl Rangovo kaltės, be jam priklausančio atlyginimo už laiku atliktus darbus, Rangovas neturi teisės į jokių jo patirtų nuostolių ar žalos kompensaciją.</w:t>
      </w:r>
    </w:p>
    <w:p w14:paraId="0E4A7BCE" w14:textId="77777777" w:rsidR="00B779B7" w:rsidRPr="00967677" w:rsidRDefault="00385EBD" w:rsidP="00B779B7">
      <w:pPr>
        <w:pStyle w:val="Pagrindinistekstas2"/>
        <w:widowControl w:val="0"/>
        <w:shd w:val="clear" w:color="auto" w:fill="auto"/>
        <w:tabs>
          <w:tab w:val="left" w:pos="630"/>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118</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Sutarties nutraukimas atleidžia Rangovą ir Pirkėją nuo Sutarties vykdymo.</w:t>
      </w:r>
    </w:p>
    <w:p w14:paraId="5A7C546B" w14:textId="77777777" w:rsidR="00B779B7" w:rsidRPr="00967677" w:rsidRDefault="00385EBD" w:rsidP="00B779B7">
      <w:pPr>
        <w:pStyle w:val="Pagrindinistekstas2"/>
        <w:widowControl w:val="0"/>
        <w:shd w:val="clear" w:color="auto" w:fill="auto"/>
        <w:tabs>
          <w:tab w:val="left" w:pos="682"/>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119</w:t>
      </w:r>
      <w:r w:rsidR="00B779B7" w:rsidRPr="00967677">
        <w:rPr>
          <w:rFonts w:ascii="Times New Roman" w:hAnsi="Times New Roman" w:cs="Times New Roman"/>
          <w:sz w:val="24"/>
          <w:szCs w:val="24"/>
          <w:lang w:val="lt-LT"/>
        </w:rPr>
        <w:tab/>
        <w:t>Sutarties nutraukimas neturi įtakos ginčų nagrinėjimo tvarką nustatančių Sutarties sąlygų ir kitų Sutarties sąlygų galiojimui, jeigu šios sąlygos pagal savo esmę lieka galioti ir po Sutarties nutraukimo.</w:t>
      </w:r>
    </w:p>
    <w:p w14:paraId="6EBF6AC1" w14:textId="77777777" w:rsidR="00B779B7" w:rsidRPr="00967677" w:rsidRDefault="00385EBD" w:rsidP="00B779B7">
      <w:pPr>
        <w:pStyle w:val="Pagrindinistekstas2"/>
        <w:widowControl w:val="0"/>
        <w:shd w:val="clear" w:color="auto" w:fill="auto"/>
        <w:tabs>
          <w:tab w:val="left" w:pos="663"/>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120</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Sutarties nutraukimo atveju, Rangovas gali reikalauti grąžinti jam viską, ką jis yra perdavęs Pirkėjui vykdydamas Sutartį, jeigu jis tuo pat metu grąžina Pirkėjui visa tai, ką buvo iš pastarojo gavęs. Kai grąžinimas natūra neįmanomas ar nepriimtinas dėl Sutarties dalyko pasikeitimo, atlyginama pagal to, kas buvo gauta, vertę pinigais, jeigu toks atlyginimas neprieštarauja protingumo, sąžiningumo ir teisingumo kriterijams. Jeigu Sutarties vykdymas yra tęstinis ir dalus, galima reikalauti grąžinti tik tai, kas buvo gauta po Sutarties nutraukimo. Restitucija neturi įtakos sąžiningų trečiųjų asmenų teisėms ir pareigoms.</w:t>
      </w:r>
    </w:p>
    <w:p w14:paraId="406F5ECE" w14:textId="77777777" w:rsidR="00B779B7" w:rsidRPr="00967677" w:rsidRDefault="00B779B7" w:rsidP="00B779B7">
      <w:pPr>
        <w:pStyle w:val="Pagrindinistekstas2"/>
        <w:widowControl w:val="0"/>
        <w:shd w:val="clear" w:color="auto" w:fill="auto"/>
        <w:tabs>
          <w:tab w:val="left" w:pos="663"/>
          <w:tab w:val="left" w:pos="1701"/>
        </w:tabs>
        <w:suppressAutoHyphens/>
        <w:spacing w:before="0" w:after="0" w:line="240" w:lineRule="auto"/>
        <w:ind w:firstLine="1134"/>
        <w:jc w:val="both"/>
        <w:rPr>
          <w:rFonts w:ascii="Times New Roman" w:hAnsi="Times New Roman" w:cs="Times New Roman"/>
          <w:sz w:val="24"/>
          <w:szCs w:val="24"/>
          <w:lang w:val="lt-LT"/>
        </w:rPr>
      </w:pPr>
    </w:p>
    <w:p w14:paraId="0B94E5DF"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highlight w:val="yellow"/>
          <w:lang w:val="lt-LT"/>
        </w:rPr>
      </w:pPr>
      <w:r w:rsidRPr="00967677">
        <w:rPr>
          <w:rFonts w:ascii="Times New Roman" w:hAnsi="Times New Roman" w:cs="Times New Roman"/>
          <w:b/>
          <w:sz w:val="24"/>
          <w:szCs w:val="24"/>
          <w:lang w:val="lt-LT"/>
        </w:rPr>
        <w:t>XX SKYRIUS</w:t>
      </w:r>
    </w:p>
    <w:p w14:paraId="6A43581A"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NENUGALIMA JĖGA (FORCE MAJEURE)</w:t>
      </w:r>
    </w:p>
    <w:p w14:paraId="3497D136" w14:textId="77777777" w:rsidR="00B779B7" w:rsidRPr="00967677" w:rsidRDefault="00B779B7" w:rsidP="00B779B7">
      <w:pPr>
        <w:pStyle w:val="Temosantrat30"/>
        <w:widowControl w:val="0"/>
        <w:shd w:val="clear" w:color="auto" w:fill="auto"/>
        <w:suppressAutoHyphens/>
        <w:spacing w:before="0" w:line="240" w:lineRule="auto"/>
        <w:jc w:val="left"/>
        <w:rPr>
          <w:rFonts w:ascii="Times New Roman" w:hAnsi="Times New Roman" w:cs="Times New Roman"/>
          <w:sz w:val="24"/>
          <w:szCs w:val="24"/>
          <w:lang w:val="lt-LT"/>
        </w:rPr>
      </w:pPr>
    </w:p>
    <w:p w14:paraId="3F41D072" w14:textId="77777777" w:rsidR="00B779B7" w:rsidRPr="00967677" w:rsidRDefault="00385EBD" w:rsidP="00B779B7">
      <w:pPr>
        <w:pStyle w:val="Pagrindinistekstas2"/>
        <w:widowControl w:val="0"/>
        <w:shd w:val="clear" w:color="auto" w:fill="auto"/>
        <w:tabs>
          <w:tab w:val="left" w:pos="543"/>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121</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Šalis atleidžiama nuo atsakomybės už Sutarties neįvykdymą, jeigu ji įrodo, kad Sutartis neįvykdyta dėl aplinkybių, kurių ji negalėjo kontroliuoti bei protingai numatyti Sutarties sudarymo metu, ir kad negalėjo užkirsti kelio šių aplinkybių ar jų pasekmių atsiradimui. Nenugalima jėga (force majeure) nelaikoma tai, kad rinkoje nėra reikalingų prievolei vykdyti prekių, Sutarties šalis neturi reikiamų finansinių išteklių arba skolininko kontrahentai pažeidžia savo prievoles.</w:t>
      </w:r>
    </w:p>
    <w:p w14:paraId="5AE6785C" w14:textId="77777777" w:rsidR="00B779B7" w:rsidRPr="00967677" w:rsidRDefault="00385EBD" w:rsidP="00B779B7">
      <w:pPr>
        <w:pStyle w:val="Pagrindinistekstas2"/>
        <w:widowControl w:val="0"/>
        <w:shd w:val="clear" w:color="auto" w:fill="auto"/>
        <w:tabs>
          <w:tab w:val="left" w:pos="524"/>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122</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Jeigu aplinkybė, dėl kurios neįmanoma Sutarties įvykdyti, laikina, tai šalis atleidžiama nuo atsakomybės tik tokiam laikotarpiui, kuris yra protingas atsižvelgiant į tos aplinkybės įtaką Sutarties įvykdymui.</w:t>
      </w:r>
    </w:p>
    <w:p w14:paraId="56A43E2F" w14:textId="77777777" w:rsidR="00B779B7" w:rsidRPr="00967677" w:rsidRDefault="00385EBD" w:rsidP="00B779B7">
      <w:pPr>
        <w:pStyle w:val="Pagrindinistekstas2"/>
        <w:widowControl w:val="0"/>
        <w:shd w:val="clear" w:color="auto" w:fill="auto"/>
        <w:tabs>
          <w:tab w:val="left" w:pos="572"/>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123</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Sutarties neįvykdžiusi šalis privalo pranešti kitai šaliai apie šiame skyriuje nurodytos aplinkybės atsiradimą bei jos įtaką Sutarties įvykdymui. Jeigu šio pranešimo kita šalis negauna per protingą laiką po to, kai Sutarties neįvykdžiusi šalis sužinojo ar turėjo sužinoti apie tą aplinkybę, tai pastaroji šalis privalo atlyginti dėl pranešimo negavimo atsiradusius nuostolius.</w:t>
      </w:r>
    </w:p>
    <w:p w14:paraId="75F265F7" w14:textId="77777777" w:rsidR="00B779B7" w:rsidRPr="00967677" w:rsidRDefault="00385EBD" w:rsidP="00B779B7">
      <w:pPr>
        <w:pStyle w:val="Pagrindinistekstas2"/>
        <w:widowControl w:val="0"/>
        <w:shd w:val="clear" w:color="auto" w:fill="auto"/>
        <w:tabs>
          <w:tab w:val="left" w:pos="553"/>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124</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Šio skyriaus nuostatos neatima iš kitos šalies teisės nutraukti Sutartį arba sustabdyti jos įvykdymą, arba reikalauti sumokėti palūkanas.</w:t>
      </w:r>
    </w:p>
    <w:p w14:paraId="6F3EAD36" w14:textId="77777777" w:rsidR="00B779B7" w:rsidRPr="00967677" w:rsidRDefault="00385EBD" w:rsidP="00B779B7">
      <w:pPr>
        <w:pStyle w:val="Pagrindinistekstas2"/>
        <w:widowControl w:val="0"/>
        <w:shd w:val="clear" w:color="auto" w:fill="auto"/>
        <w:tabs>
          <w:tab w:val="left" w:pos="529"/>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125</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Atleidžiant šalį nuo atsakomybės pagal Sutartį, turi būti vadovaujamasi Atleidimo nuo atsakomybės esant nenugalimos jėgos (force majeure) aplinkybėms taisyklėmis, patvirtintomis 1996 m. liepos 15 d. Lietuvos Respublikos Vyriausybės nutarimu Nr. 840.</w:t>
      </w:r>
    </w:p>
    <w:p w14:paraId="5287F3D1" w14:textId="77777777" w:rsidR="00B779B7" w:rsidRPr="00967677" w:rsidRDefault="00385EBD" w:rsidP="00B779B7">
      <w:pPr>
        <w:pStyle w:val="Pagrindinistekstas2"/>
        <w:widowControl w:val="0"/>
        <w:shd w:val="clear" w:color="auto" w:fill="auto"/>
        <w:tabs>
          <w:tab w:val="left" w:pos="558"/>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126</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Rangovas nenaudoja alternatyvių būdų, dėl kurių gali atsirasti papildomų išlaidų, jei Pirkėjas nenurodo jam to daryti. Jei, vykdydamas Pirkėjo nurodymus arba naudodamas alternatyvius būdus, Rangovas patiria papildomų išlaidų, jas turi atlyginti Pirkėjas.</w:t>
      </w:r>
    </w:p>
    <w:p w14:paraId="44A174DD" w14:textId="77777777" w:rsidR="00B779B7" w:rsidRPr="00967677" w:rsidRDefault="00B779B7" w:rsidP="00B779B7">
      <w:pPr>
        <w:pStyle w:val="Pagrindinistekstas2"/>
        <w:widowControl w:val="0"/>
        <w:shd w:val="clear" w:color="auto" w:fill="auto"/>
        <w:tabs>
          <w:tab w:val="left" w:pos="558"/>
        </w:tabs>
        <w:suppressAutoHyphens/>
        <w:spacing w:before="0" w:after="0" w:line="240" w:lineRule="auto"/>
        <w:ind w:firstLine="0"/>
        <w:rPr>
          <w:rFonts w:ascii="Times New Roman" w:hAnsi="Times New Roman" w:cs="Times New Roman"/>
          <w:b/>
          <w:sz w:val="24"/>
          <w:szCs w:val="24"/>
          <w:lang w:val="lt-LT"/>
        </w:rPr>
      </w:pPr>
    </w:p>
    <w:p w14:paraId="010D1742" w14:textId="77777777" w:rsidR="00B779B7" w:rsidRPr="00967677" w:rsidRDefault="00B779B7" w:rsidP="00B779B7">
      <w:pPr>
        <w:pStyle w:val="Pagrindinistekstas2"/>
        <w:widowControl w:val="0"/>
        <w:shd w:val="clear" w:color="auto" w:fill="auto"/>
        <w:tabs>
          <w:tab w:val="left" w:pos="558"/>
        </w:tabs>
        <w:suppressAutoHyphens/>
        <w:spacing w:before="0" w:after="0" w:line="240" w:lineRule="auto"/>
        <w:ind w:firstLine="0"/>
        <w:rPr>
          <w:rFonts w:ascii="Times New Roman" w:hAnsi="Times New Roman" w:cs="Times New Roman"/>
          <w:b/>
          <w:sz w:val="24"/>
          <w:szCs w:val="24"/>
          <w:lang w:val="lt-LT"/>
        </w:rPr>
      </w:pPr>
      <w:r w:rsidRPr="00967677">
        <w:rPr>
          <w:rFonts w:ascii="Times New Roman" w:hAnsi="Times New Roman" w:cs="Times New Roman"/>
          <w:b/>
          <w:sz w:val="24"/>
          <w:szCs w:val="24"/>
          <w:lang w:val="lt-LT"/>
        </w:rPr>
        <w:t>XXI SKYRIUS</w:t>
      </w:r>
    </w:p>
    <w:p w14:paraId="6E41F1B3"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GINČŲ SPRENDIMO TVARKA</w:t>
      </w:r>
    </w:p>
    <w:p w14:paraId="72E25F1B"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sz w:val="24"/>
          <w:szCs w:val="24"/>
          <w:lang w:val="lt-LT"/>
        </w:rPr>
      </w:pPr>
    </w:p>
    <w:p w14:paraId="71677695" w14:textId="77777777" w:rsidR="00B779B7" w:rsidRPr="00967677" w:rsidRDefault="00385EBD" w:rsidP="00B779B7">
      <w:pPr>
        <w:pStyle w:val="Pagrindinistekstas2"/>
        <w:widowControl w:val="0"/>
        <w:shd w:val="clear" w:color="auto" w:fill="auto"/>
        <w:tabs>
          <w:tab w:val="left" w:pos="524"/>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127</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Ginčai tarp Sutarties šalių gali būti sprendžiami derybomis arba teisme.</w:t>
      </w:r>
    </w:p>
    <w:p w14:paraId="293D2200" w14:textId="77777777" w:rsidR="00B779B7" w:rsidRPr="00967677" w:rsidRDefault="00385EBD" w:rsidP="00B779B7">
      <w:pPr>
        <w:pStyle w:val="Pagrindinistekstas2"/>
        <w:widowControl w:val="0"/>
        <w:shd w:val="clear" w:color="auto" w:fill="auto"/>
        <w:tabs>
          <w:tab w:val="left" w:pos="567"/>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128</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Sutarties šalys visus ginčus siekia išspręsti derybomis. Kilus ginčui viena Sutarties šalis raštu išdėsto savo nuomonę kitai šaliai ir pasiūlo ginčo sprendimą. Gavusi pasiūlymą ginčą spręsti derybomis, šalis privalo j jį atsakyti per 30 (trisdešimt) kalendorinių dienų. Ginčas turi būti išspręstas per ne ilgesnį nei 60 (šešiasdešimt) kalendorinių dienų terminą nuo derybų pradžios. Jei ginčo išspręsti derybomis nepavyksta arba jei kuri nors šalis laiku neatsako į pasiūlymą ginčą spręsti derybomis, kita šalis turi teisę, įspėdama apie tai kitą šalį, pereiti prie kito ginčų sprendimo procedūros etapo.</w:t>
      </w:r>
    </w:p>
    <w:p w14:paraId="294E14D2" w14:textId="77777777" w:rsidR="00B779B7" w:rsidRPr="00967677" w:rsidRDefault="00385EBD" w:rsidP="00B779B7">
      <w:pPr>
        <w:pStyle w:val="Pagrindinistekstas2"/>
        <w:widowControl w:val="0"/>
        <w:shd w:val="clear" w:color="auto" w:fill="auto"/>
        <w:tabs>
          <w:tab w:val="left" w:pos="553"/>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129</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Visi ginčai, kylantys dėl šios Sutarties, nepavykus jų išspręsti derybomis, sprendžiami teisme pagal Pirkėjo buvimo vietą, jei įstatymai nenustato išimtinio bylų teismingumo.</w:t>
      </w:r>
    </w:p>
    <w:p w14:paraId="33818652" w14:textId="77777777" w:rsidR="00B779B7" w:rsidRPr="00967677" w:rsidRDefault="00385EBD" w:rsidP="00B779B7">
      <w:pPr>
        <w:pStyle w:val="Pagrindinistekstas2"/>
        <w:widowControl w:val="0"/>
        <w:shd w:val="clear" w:color="auto" w:fill="auto"/>
        <w:tabs>
          <w:tab w:val="left" w:pos="534"/>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130</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Rangovas, manydamas, kad Pirkėjas nepagrįstai nutraukė Sutartį dėl esminio Sutarties pažeidimo, turi teisę pareikšti ieškinį teismui per 30 (trisdešimt) dienų nuo Sutarties nutraukimo.</w:t>
      </w:r>
    </w:p>
    <w:p w14:paraId="0B0ABCF4" w14:textId="77777777" w:rsidR="00B779B7" w:rsidRPr="00967677" w:rsidRDefault="00B779B7" w:rsidP="00B779B7">
      <w:pPr>
        <w:pStyle w:val="Pagrindinistekstas2"/>
        <w:widowControl w:val="0"/>
        <w:shd w:val="clear" w:color="auto" w:fill="auto"/>
        <w:tabs>
          <w:tab w:val="left" w:pos="534"/>
        </w:tabs>
        <w:suppressAutoHyphens/>
        <w:spacing w:before="0" w:after="0" w:line="240" w:lineRule="auto"/>
        <w:ind w:firstLine="0"/>
        <w:jc w:val="both"/>
        <w:rPr>
          <w:rFonts w:ascii="Times New Roman" w:hAnsi="Times New Roman" w:cs="Times New Roman"/>
          <w:sz w:val="24"/>
          <w:szCs w:val="24"/>
          <w:lang w:val="lt-LT"/>
        </w:rPr>
      </w:pPr>
    </w:p>
    <w:p w14:paraId="35FF82DB"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XX</w:t>
      </w:r>
      <w:r w:rsidR="00385EBD" w:rsidRPr="00967677">
        <w:rPr>
          <w:rFonts w:ascii="Times New Roman" w:hAnsi="Times New Roman" w:cs="Times New Roman"/>
          <w:b/>
          <w:sz w:val="24"/>
          <w:szCs w:val="24"/>
          <w:lang w:val="lt-LT"/>
        </w:rPr>
        <w:t>II</w:t>
      </w:r>
      <w:r w:rsidRPr="00967677">
        <w:rPr>
          <w:rFonts w:ascii="Times New Roman" w:hAnsi="Times New Roman" w:cs="Times New Roman"/>
          <w:b/>
          <w:sz w:val="24"/>
          <w:szCs w:val="24"/>
          <w:lang w:val="lt-LT"/>
        </w:rPr>
        <w:t xml:space="preserve"> SKYRIUS</w:t>
      </w:r>
    </w:p>
    <w:p w14:paraId="264BD776"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ASMENS DUOMENŲ APSAUGA</w:t>
      </w:r>
    </w:p>
    <w:p w14:paraId="4695A3C8"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sz w:val="24"/>
          <w:szCs w:val="24"/>
          <w:lang w:val="lt-LT"/>
        </w:rPr>
      </w:pPr>
    </w:p>
    <w:p w14:paraId="75B9084B" w14:textId="77777777" w:rsidR="00B779B7" w:rsidRPr="00967677" w:rsidRDefault="00385EBD" w:rsidP="00B779B7">
      <w:pPr>
        <w:pStyle w:val="Pagrindinistekstas2"/>
        <w:widowControl w:val="0"/>
        <w:shd w:val="clear" w:color="auto" w:fill="auto"/>
        <w:tabs>
          <w:tab w:val="left" w:pos="514"/>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131</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 xml:space="preserve"> Vykdydamos Sutartį, šalys įsipareigoja asmens duomenų tvarkymą vykdyti teisėtai – laikydamosi Bendrojo duomenų apsaugos reglamento 2016/679 (BDAR), Lietuvos Respublikos asmens duomenų teisinės apsaugos įstatymo ir kitų teisės aktų, reglamentuojančių asmens duomenų tvarkymą.</w:t>
      </w:r>
    </w:p>
    <w:p w14:paraId="568020E0" w14:textId="77777777" w:rsidR="00B779B7" w:rsidRPr="00967677" w:rsidRDefault="00385EBD" w:rsidP="00B779B7">
      <w:pPr>
        <w:pStyle w:val="Pagrindinistekstas2"/>
        <w:widowControl w:val="0"/>
        <w:shd w:val="clear" w:color="auto" w:fill="auto"/>
        <w:tabs>
          <w:tab w:val="left" w:pos="567"/>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132</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 xml:space="preserve"> Šalių atstovų, darbuotojų ar kitų fizinių asmenų, pasitelktų Sutarčiai sudaryti ar vykdyti, duomenys tvarkomi Sutarties sudarymo ir vykdymo, teisėto intereso siekiant pasinaudoti iš Sutarties kylančiomis teisėmis, pareikšti ar apsiginti nuo ieškinių ar kitų reikalavimų,  taip pat siekiant įvykdyti Šaliai taikomuose teisės aktuose numatytas pareigas tikslais bei juos atitinkančiais teisiniais pagrindais.</w:t>
      </w:r>
    </w:p>
    <w:p w14:paraId="0C7A267E" w14:textId="77777777" w:rsidR="00B779B7" w:rsidRPr="00967677" w:rsidRDefault="00385EBD" w:rsidP="00B779B7">
      <w:pPr>
        <w:pStyle w:val="Pagrindinistekstas2"/>
        <w:widowControl w:val="0"/>
        <w:shd w:val="clear" w:color="auto" w:fill="auto"/>
        <w:tabs>
          <w:tab w:val="left" w:pos="548"/>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133</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 xml:space="preserve"> Šalys asmens duomenis saugo ne ilgiau nei to reikalauja duomenų tvarkymo tikslai ar numato teisės aktai, jeigu juose yra nustatytas ilgesnis duomenų saugojimas. Asmens duomenys saugomi sutarties galiojimo laikotarpiu ir jai pasibaigus tol, kol iš sutartinių santykių gali kilti pagrįstų reikalavimų arba kiek to reikia Šalių teisėtiems interesams įgyvendinti ir apsaugoti. Nereikalingi asmens duomenys sunaikinami.</w:t>
      </w:r>
    </w:p>
    <w:p w14:paraId="45235F94" w14:textId="77777777" w:rsidR="00B779B7" w:rsidRPr="00967677" w:rsidRDefault="00385EBD" w:rsidP="00B779B7">
      <w:pPr>
        <w:pStyle w:val="Pagrindinistekstas2"/>
        <w:widowControl w:val="0"/>
        <w:shd w:val="clear" w:color="auto" w:fill="auto"/>
        <w:tabs>
          <w:tab w:val="left" w:pos="572"/>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134</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 xml:space="preserve"> Gali būti tvarkomi šie šalių vadovų, kitų darbuotojų, atsakingų asmenų ar atstovų, atstovaujančių šalims, duomenys: vardas, pavardė; kontaktiniai duomenys (darbo telefono numeris, darbo elektroninis paštas, darbovietės adresas; užimamos pareigos; įgaliojimų (atstovavimo) duomenys; šalių vardu ir interesais vykdomas susirašinėjimas ar kiti duomenys, suformuojami Sutarties sudarymo ir vykdymo metu.</w:t>
      </w:r>
    </w:p>
    <w:p w14:paraId="79168641" w14:textId="77777777" w:rsidR="00B779B7" w:rsidRPr="00967677" w:rsidRDefault="00385EBD" w:rsidP="00B779B7">
      <w:pPr>
        <w:pStyle w:val="Pagrindinistekstas2"/>
        <w:widowControl w:val="0"/>
        <w:shd w:val="clear" w:color="auto" w:fill="auto"/>
        <w:tabs>
          <w:tab w:val="left" w:pos="529"/>
          <w:tab w:val="left" w:pos="1560"/>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135</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 xml:space="preserve"> Tvarkomus duomenis gali gauti: šalių darbuotojai, atsakingi už šalių tarpusavio bendradarbiavimą ir ryšių palaikymą, taip pat vykdantys buhalterinės apskaitos, informacinių sistemų priežiūros, verslo rodiklių analitikos ir verslo planavimo funkcijas; informacinių sistemų, kurias šalys naudoja tarpusavio santykių valdymui, teikėjai ir prižiūrėtojai; Mokesčių inspekcija bei kiti asmenys, kuriems teikti asmens duomenis šalis įpareigoja teisės aktai; bankai; Šalių pasitelkiami kiti asmenys, susiję su Sutarties vykdymu.</w:t>
      </w:r>
    </w:p>
    <w:p w14:paraId="7029757B" w14:textId="77777777" w:rsidR="00B779B7" w:rsidRPr="00967677" w:rsidRDefault="00385EBD" w:rsidP="00B779B7">
      <w:pPr>
        <w:pStyle w:val="Pagrindinistekstas2"/>
        <w:widowControl w:val="0"/>
        <w:shd w:val="clear" w:color="auto" w:fill="auto"/>
        <w:tabs>
          <w:tab w:val="left" w:pos="548"/>
          <w:tab w:val="left" w:pos="1560"/>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136</w:t>
      </w:r>
      <w:r w:rsidR="00B779B7" w:rsidRPr="00967677">
        <w:rPr>
          <w:rFonts w:ascii="Times New Roman" w:hAnsi="Times New Roman" w:cs="Times New Roman"/>
          <w:sz w:val="24"/>
          <w:szCs w:val="24"/>
          <w:lang w:val="lt-LT"/>
        </w:rPr>
        <w:t xml:space="preserve">. </w:t>
      </w:r>
      <w:r w:rsidR="00B779B7" w:rsidRPr="00967677">
        <w:rPr>
          <w:rFonts w:ascii="Times New Roman" w:hAnsi="Times New Roman" w:cs="Times New Roman"/>
          <w:sz w:val="24"/>
          <w:szCs w:val="24"/>
          <w:lang w:val="lt-LT"/>
        </w:rPr>
        <w:tab/>
        <w:t>Šalys įsipareigoja tinkamai informuoti visus fizinius asmenis (darbuotojus, įgaliotinius, valdymo organų narius, savo subtiekėju darbuotojus ir kitus atstovus), kurie bus pasitelkti Sutarčiai su šalimis sudaryti ir vykdyti, apie tai, kad jų asmens duomenys bus arba gali būti perduoti šalims ir bus arba gali būti šalių tvarkomi Sutarties 2 punkte nurodytais tikslais; kur ir kiek laiko asmens duomenys bus saugomi, ir kas turės galimybę su jais susipažinti.</w:t>
      </w:r>
    </w:p>
    <w:p w14:paraId="018CD1EB" w14:textId="77777777" w:rsidR="00B779B7" w:rsidRPr="00967677" w:rsidRDefault="00B779B7" w:rsidP="00B779B7">
      <w:pPr>
        <w:pStyle w:val="Pagrindinistekstas2"/>
        <w:widowControl w:val="0"/>
        <w:shd w:val="clear" w:color="auto" w:fill="auto"/>
        <w:tabs>
          <w:tab w:val="left" w:pos="548"/>
          <w:tab w:val="left" w:pos="1560"/>
        </w:tabs>
        <w:suppressAutoHyphens/>
        <w:spacing w:before="0" w:after="0" w:line="240" w:lineRule="auto"/>
        <w:ind w:firstLine="1134"/>
        <w:jc w:val="both"/>
        <w:rPr>
          <w:rFonts w:ascii="Times New Roman" w:hAnsi="Times New Roman" w:cs="Times New Roman"/>
          <w:sz w:val="24"/>
          <w:szCs w:val="24"/>
          <w:lang w:val="lt-LT"/>
        </w:rPr>
      </w:pPr>
    </w:p>
    <w:p w14:paraId="125DDCF2" w14:textId="77777777" w:rsidR="00B779B7" w:rsidRPr="00967677" w:rsidRDefault="00385EBD"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lastRenderedPageBreak/>
        <w:t xml:space="preserve">XXIII </w:t>
      </w:r>
      <w:r w:rsidR="00B779B7" w:rsidRPr="00967677">
        <w:rPr>
          <w:rFonts w:ascii="Times New Roman" w:hAnsi="Times New Roman" w:cs="Times New Roman"/>
          <w:b/>
          <w:sz w:val="24"/>
          <w:szCs w:val="24"/>
          <w:lang w:val="lt-LT"/>
        </w:rPr>
        <w:t>SKYRIUS</w:t>
      </w:r>
    </w:p>
    <w:p w14:paraId="35F1E8B6"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DOKUMENTŲ SAUGOJIMAS IR JŲ TIKRINIMAS</w:t>
      </w:r>
    </w:p>
    <w:p w14:paraId="1C796752"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sz w:val="24"/>
          <w:szCs w:val="24"/>
          <w:lang w:val="lt-LT"/>
        </w:rPr>
      </w:pPr>
    </w:p>
    <w:p w14:paraId="787D84CF" w14:textId="77777777" w:rsidR="00B779B7" w:rsidRPr="00967677" w:rsidRDefault="00385EBD" w:rsidP="00B779B7">
      <w:pPr>
        <w:pStyle w:val="Pagrindinistekstas2"/>
        <w:widowControl w:val="0"/>
        <w:shd w:val="clear" w:color="auto" w:fill="auto"/>
        <w:tabs>
          <w:tab w:val="left" w:pos="519"/>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137</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Visi sąnaudas ir pajamas pagal šią Sutartį patvirtinantys dokumentai turi būti saugomi 10 (dešimt) metų nuo galutinio mokėjimo pagal Sutartį.</w:t>
      </w:r>
    </w:p>
    <w:p w14:paraId="025CF91B" w14:textId="77777777" w:rsidR="00B779B7" w:rsidRPr="00967677" w:rsidRDefault="00B779B7" w:rsidP="00B779B7">
      <w:pPr>
        <w:pStyle w:val="Pagrindinistekstas2"/>
        <w:widowControl w:val="0"/>
        <w:shd w:val="clear" w:color="auto" w:fill="auto"/>
        <w:tabs>
          <w:tab w:val="left" w:pos="548"/>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163.</w:t>
      </w:r>
      <w:r w:rsidRPr="00967677">
        <w:rPr>
          <w:rFonts w:ascii="Times New Roman" w:hAnsi="Times New Roman" w:cs="Times New Roman"/>
          <w:sz w:val="24"/>
          <w:szCs w:val="24"/>
          <w:lang w:val="lt-LT"/>
        </w:rPr>
        <w:tab/>
        <w:t>Rangovas privalo suteikti sąlygas Pirkėjui bei kitoms kompetentingoms institucijoms, kurioms ši teisė yra suteikta įstatymais ar kitais teisės aktais, tikrinti projekto įgyvendinimą ir, jei reikės, atlikti išsamų auditą tikrinant apskaitos dokumentus ir bet kokius kitus su projekto finansavimu susijusius dokumentus. Ši teisė tikrinti galioja 10 (dešimt) metų nuo Sutarties įvykdymo.</w:t>
      </w:r>
    </w:p>
    <w:p w14:paraId="43CD36AF" w14:textId="77777777" w:rsidR="00B779B7" w:rsidRPr="00967677" w:rsidRDefault="00385EBD" w:rsidP="00B779B7">
      <w:pPr>
        <w:pStyle w:val="Pagrindinistekstas2"/>
        <w:widowControl w:val="0"/>
        <w:shd w:val="clear" w:color="auto" w:fill="auto"/>
        <w:tabs>
          <w:tab w:val="left" w:pos="582"/>
          <w:tab w:val="left" w:pos="1701"/>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138</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Šiuo tikslu Rangovas įsipareigoja sudaryti sąlygas kompetentingų institucijų darbuotojams atvykti į Sutarties vykdymo vietas,  taip pat prieiti prie informacinių sistemų, duomenų bazių ir susipažinti su dokumentais, susijusiais su techniniu ir finansiniu projekto valdymu, ir stengtis jiems padėti.</w:t>
      </w:r>
    </w:p>
    <w:p w14:paraId="32B7A20E" w14:textId="77777777" w:rsidR="00B779B7" w:rsidRPr="00967677" w:rsidRDefault="00B779B7" w:rsidP="00B779B7">
      <w:pPr>
        <w:pStyle w:val="Pagrindinistekstas2"/>
        <w:widowControl w:val="0"/>
        <w:shd w:val="clear" w:color="auto" w:fill="auto"/>
        <w:tabs>
          <w:tab w:val="left" w:pos="582"/>
        </w:tabs>
        <w:suppressAutoHyphens/>
        <w:spacing w:before="0" w:after="0" w:line="240" w:lineRule="auto"/>
        <w:ind w:firstLine="0"/>
        <w:jc w:val="both"/>
        <w:rPr>
          <w:rFonts w:ascii="Times New Roman" w:hAnsi="Times New Roman" w:cs="Times New Roman"/>
          <w:sz w:val="24"/>
          <w:szCs w:val="24"/>
          <w:lang w:val="lt-LT"/>
        </w:rPr>
      </w:pPr>
    </w:p>
    <w:p w14:paraId="49D0D2B2" w14:textId="77777777" w:rsidR="00B779B7" w:rsidRPr="00967677" w:rsidRDefault="00385EBD"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 xml:space="preserve">XXIV </w:t>
      </w:r>
      <w:r w:rsidR="00B779B7" w:rsidRPr="00967677">
        <w:rPr>
          <w:rFonts w:ascii="Times New Roman" w:hAnsi="Times New Roman" w:cs="Times New Roman"/>
          <w:b/>
          <w:sz w:val="24"/>
          <w:szCs w:val="24"/>
          <w:lang w:val="lt-LT"/>
        </w:rPr>
        <w:t>SKYRIUS</w:t>
      </w:r>
    </w:p>
    <w:p w14:paraId="6B2FC7CF"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ELEKTRONINIS PARAŠAS</w:t>
      </w:r>
    </w:p>
    <w:p w14:paraId="2311458A" w14:textId="77777777" w:rsidR="00B779B7" w:rsidRPr="00967677" w:rsidRDefault="00B779B7" w:rsidP="00B779B7">
      <w:pPr>
        <w:pStyle w:val="Temosantrat30"/>
        <w:widowControl w:val="0"/>
        <w:shd w:val="clear" w:color="auto" w:fill="auto"/>
        <w:suppressAutoHyphens/>
        <w:spacing w:before="0" w:line="240" w:lineRule="auto"/>
        <w:jc w:val="left"/>
        <w:rPr>
          <w:rFonts w:ascii="Times New Roman" w:hAnsi="Times New Roman" w:cs="Times New Roman"/>
          <w:sz w:val="24"/>
          <w:szCs w:val="24"/>
          <w:lang w:val="lt-LT"/>
        </w:rPr>
      </w:pPr>
    </w:p>
    <w:p w14:paraId="68A583FD" w14:textId="77777777" w:rsidR="00B779B7" w:rsidRPr="00967677" w:rsidRDefault="00385EBD" w:rsidP="00B779B7">
      <w:pPr>
        <w:pStyle w:val="Pagrindinistekstas2"/>
        <w:widowControl w:val="0"/>
        <w:shd w:val="clear" w:color="auto" w:fill="auto"/>
        <w:tabs>
          <w:tab w:val="left" w:pos="562"/>
          <w:tab w:val="left" w:pos="1843"/>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139</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Jei Sutartis ar Sutarties vykdomieji dokumentai pasirašomi elektroniniu būdu, jie turi būti pasirašyti kvalifikuotu elektroniniu parašu, atitinkančiu 2014 m. liepos 23 d. Europos Parlamento ir Tarybos reglamentą (ES) Nr. 910/2014 dėl elektroninės atpažinties ir elektroninių operacijų patikimumo užtikrinimo paslaugų vidaus rinkoje, kuriuo panaikinama Direktyva 1999/93/EB (OL 2014 L 273, p. 73) (toliau – Reglamentas Nr. 910/2014).</w:t>
      </w:r>
    </w:p>
    <w:p w14:paraId="30C57E57" w14:textId="77777777" w:rsidR="00B779B7" w:rsidRPr="00967677" w:rsidRDefault="00385EBD" w:rsidP="00B779B7">
      <w:pPr>
        <w:pStyle w:val="Pagrindinistekstas2"/>
        <w:widowControl w:val="0"/>
        <w:shd w:val="clear" w:color="auto" w:fill="auto"/>
        <w:tabs>
          <w:tab w:val="left" w:pos="519"/>
          <w:tab w:val="left" w:pos="1843"/>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140</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Kvalifikuotas elektroninis parašas priimamas šiomis sąlygomis:</w:t>
      </w:r>
    </w:p>
    <w:p w14:paraId="238CABFE" w14:textId="77777777" w:rsidR="00B779B7" w:rsidRPr="00967677" w:rsidRDefault="00385EBD" w:rsidP="00B779B7">
      <w:pPr>
        <w:pStyle w:val="Pagrindinistekstas2"/>
        <w:widowControl w:val="0"/>
        <w:shd w:val="clear" w:color="auto" w:fill="auto"/>
        <w:tabs>
          <w:tab w:val="left" w:pos="1335"/>
          <w:tab w:val="left" w:pos="1843"/>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140</w:t>
      </w:r>
      <w:r w:rsidR="00B779B7" w:rsidRPr="00967677">
        <w:rPr>
          <w:rFonts w:ascii="Times New Roman" w:hAnsi="Times New Roman" w:cs="Times New Roman"/>
          <w:sz w:val="24"/>
          <w:szCs w:val="24"/>
          <w:lang w:val="lt-LT"/>
        </w:rPr>
        <w:t>.1.</w:t>
      </w:r>
      <w:r w:rsidR="00B779B7" w:rsidRPr="00967677">
        <w:rPr>
          <w:rFonts w:ascii="Times New Roman" w:hAnsi="Times New Roman" w:cs="Times New Roman"/>
          <w:sz w:val="24"/>
          <w:szCs w:val="24"/>
          <w:lang w:val="lt-LT"/>
        </w:rPr>
        <w:tab/>
        <w:t>dokumentams pateikti skirtos elektroninės priemonės sudaro galimybes techniškai tvarkyti reikalaujamą kvalifikuoto elektroninio parašo formatą, nustatytą Reglamento Nr. 910/2014 27 straipsnyje nurodytuose įgyvendinimo aktuose. Jeigu dokumentai pateikiami kitokiu elektroninio parašo formatu, į elektroninio parašo arba elektroninio dokumento laikmeną turi būti įtraukta informacija apie esamas patvirtinimo galimybes, kuriomis naudojantis galima būtų internetu neatlygintinai ir asmenims, kuriems pateikiamų dokumentų kalba nėra gimtoji, suprantamu būdu patvirtinti gautą elektroninį parašą kaip kvalifikuotą elektroninį parašą;</w:t>
      </w:r>
    </w:p>
    <w:p w14:paraId="66AF07B0" w14:textId="77777777" w:rsidR="00B779B7" w:rsidRPr="00967677" w:rsidRDefault="00385EBD" w:rsidP="00B779B7">
      <w:pPr>
        <w:pStyle w:val="Pagrindinistekstas2"/>
        <w:widowControl w:val="0"/>
        <w:shd w:val="clear" w:color="auto" w:fill="auto"/>
        <w:tabs>
          <w:tab w:val="left" w:pos="1273"/>
          <w:tab w:val="left" w:pos="1843"/>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140</w:t>
      </w:r>
      <w:r w:rsidR="00B779B7" w:rsidRPr="00967677">
        <w:rPr>
          <w:rFonts w:ascii="Times New Roman" w:hAnsi="Times New Roman" w:cs="Times New Roman"/>
          <w:sz w:val="24"/>
          <w:szCs w:val="24"/>
          <w:lang w:val="lt-LT"/>
        </w:rPr>
        <w:t>.2.</w:t>
      </w:r>
      <w:r w:rsidR="00B779B7" w:rsidRPr="00967677">
        <w:rPr>
          <w:rFonts w:ascii="Times New Roman" w:hAnsi="Times New Roman" w:cs="Times New Roman"/>
          <w:sz w:val="24"/>
          <w:szCs w:val="24"/>
          <w:lang w:val="lt-LT"/>
        </w:rPr>
        <w:tab/>
        <w:t>jeigu dokumentai pasirašyti kvalifikuotu elektroniniu parašu, patvirtintu galiojančiu kvalifikuotu elektroninio parašo sertifikatu, kurį išdavė sertifikavimo paslaugų teikėjas, įtrauktas į patikimą sąrašą, sudarytą vadovaujantis Reglamento Nr. 910/2014 22 straipsnyje nurodytais įgyvendinimo aktais, jokie papildomi reikalavimai, kurie trukdytų naudoti tokius parašus, nekeliami.</w:t>
      </w:r>
    </w:p>
    <w:p w14:paraId="63C6D1AA" w14:textId="77777777" w:rsidR="00B779B7" w:rsidRPr="00967677" w:rsidRDefault="00385EBD" w:rsidP="00B779B7">
      <w:pPr>
        <w:pStyle w:val="Pagrindinistekstas2"/>
        <w:widowControl w:val="0"/>
        <w:shd w:val="clear" w:color="auto" w:fill="auto"/>
        <w:tabs>
          <w:tab w:val="left" w:pos="596"/>
          <w:tab w:val="left" w:pos="1843"/>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141</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Kvalifikuotu elektroniniu parašu turi būti pasirašyta visa Sutartį sudarančių dalių (dokumentų) elektroninė byla.</w:t>
      </w:r>
    </w:p>
    <w:p w14:paraId="5D6641B8" w14:textId="77777777" w:rsidR="00B779B7" w:rsidRPr="00967677" w:rsidRDefault="00B779B7" w:rsidP="00B779B7">
      <w:pPr>
        <w:pStyle w:val="Pagrindinistekstas2"/>
        <w:widowControl w:val="0"/>
        <w:shd w:val="clear" w:color="auto" w:fill="auto"/>
        <w:tabs>
          <w:tab w:val="left" w:pos="596"/>
          <w:tab w:val="left" w:pos="1843"/>
        </w:tabs>
        <w:suppressAutoHyphens/>
        <w:spacing w:before="0" w:after="0" w:line="240" w:lineRule="auto"/>
        <w:ind w:firstLine="1134"/>
        <w:jc w:val="both"/>
        <w:rPr>
          <w:rFonts w:ascii="Times New Roman" w:hAnsi="Times New Roman" w:cs="Times New Roman"/>
          <w:sz w:val="24"/>
          <w:szCs w:val="24"/>
          <w:lang w:val="lt-LT"/>
        </w:rPr>
      </w:pPr>
    </w:p>
    <w:p w14:paraId="36F41D51"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XXVIII SKYRIUS</w:t>
      </w:r>
    </w:p>
    <w:p w14:paraId="4E156E5D" w14:textId="77777777" w:rsidR="00B779B7" w:rsidRPr="00967677"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KONFIDENCIALUMAS</w:t>
      </w:r>
    </w:p>
    <w:p w14:paraId="2737B9A2" w14:textId="77777777" w:rsidR="00B779B7" w:rsidRPr="00967677" w:rsidRDefault="00B779B7" w:rsidP="00B779B7">
      <w:pPr>
        <w:pStyle w:val="Temosantrat30"/>
        <w:widowControl w:val="0"/>
        <w:shd w:val="clear" w:color="auto" w:fill="auto"/>
        <w:suppressAutoHyphens/>
        <w:spacing w:before="0" w:line="240" w:lineRule="auto"/>
        <w:jc w:val="left"/>
        <w:rPr>
          <w:rFonts w:ascii="Times New Roman" w:hAnsi="Times New Roman" w:cs="Times New Roman"/>
          <w:sz w:val="24"/>
          <w:szCs w:val="24"/>
          <w:lang w:val="lt-LT"/>
        </w:rPr>
      </w:pPr>
    </w:p>
    <w:p w14:paraId="1FD93925" w14:textId="77777777" w:rsidR="00B779B7" w:rsidRPr="00967677" w:rsidRDefault="00385EBD" w:rsidP="00B779B7">
      <w:pPr>
        <w:pStyle w:val="Pagrindinistekstas2"/>
        <w:widowControl w:val="0"/>
        <w:shd w:val="clear" w:color="auto" w:fill="auto"/>
        <w:tabs>
          <w:tab w:val="left" w:pos="538"/>
          <w:tab w:val="left" w:pos="1843"/>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142</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Visa bet kokia forma ar būdu perduota informacija, net jei ji nėra pažymėta kaip konfidenciali, kurią atskleidžia viena Sutarties šalis kitai Sutarties šaliai, susijusi su šios Sutarties sudarymu, turiniu, vykdymu, yra laikoma konfidencialia informacija, išskyrus informaciją, kuri privalo būti paskelbta Viešųjų pirkimų įstatymo nustatyta tvarka.</w:t>
      </w:r>
    </w:p>
    <w:p w14:paraId="6B720A3E" w14:textId="77777777" w:rsidR="00B779B7" w:rsidRPr="00967677" w:rsidRDefault="00385EBD" w:rsidP="00B779B7">
      <w:pPr>
        <w:pStyle w:val="Pagrindinistekstas2"/>
        <w:widowControl w:val="0"/>
        <w:shd w:val="clear" w:color="auto" w:fill="auto"/>
        <w:tabs>
          <w:tab w:val="left" w:pos="553"/>
          <w:tab w:val="left" w:pos="1843"/>
        </w:tabs>
        <w:suppressAutoHyphens/>
        <w:spacing w:before="0" w:after="0" w:line="240" w:lineRule="auto"/>
        <w:ind w:firstLine="1134"/>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143</w:t>
      </w:r>
      <w:r w:rsidR="00B779B7" w:rsidRPr="00967677">
        <w:rPr>
          <w:rFonts w:ascii="Times New Roman" w:hAnsi="Times New Roman" w:cs="Times New Roman"/>
          <w:sz w:val="24"/>
          <w:szCs w:val="24"/>
          <w:lang w:val="lt-LT"/>
        </w:rPr>
        <w:t>.</w:t>
      </w:r>
      <w:r w:rsidR="00B779B7" w:rsidRPr="00967677">
        <w:rPr>
          <w:rFonts w:ascii="Times New Roman" w:hAnsi="Times New Roman" w:cs="Times New Roman"/>
          <w:sz w:val="24"/>
          <w:szCs w:val="24"/>
          <w:lang w:val="lt-LT"/>
        </w:rPr>
        <w:tab/>
        <w:t>Sutarties šalys įsipareigoja saugoti ir neatskleisti konfidencialios informacijos jokiai trečiajai šaliai be išankstinio rašytinio kitos Sutarties šalies sutikimo, išskyrus Europos Sąjungos ir Lietuvos Respublikos teisės aktuose nustatytus atvejus.</w:t>
      </w:r>
    </w:p>
    <w:p w14:paraId="10FFE982" w14:textId="77777777" w:rsidR="00B779B7" w:rsidRPr="00967677" w:rsidRDefault="00B779B7" w:rsidP="00B779B7">
      <w:pPr>
        <w:pStyle w:val="Pagrindinistekstas2"/>
        <w:widowControl w:val="0"/>
        <w:shd w:val="clear" w:color="auto" w:fill="auto"/>
        <w:tabs>
          <w:tab w:val="left" w:pos="553"/>
        </w:tabs>
        <w:suppressAutoHyphens/>
        <w:spacing w:before="0" w:after="0" w:line="240" w:lineRule="auto"/>
        <w:ind w:firstLine="0"/>
        <w:rPr>
          <w:rFonts w:ascii="Times New Roman" w:hAnsi="Times New Roman" w:cs="Times New Roman"/>
          <w:sz w:val="24"/>
          <w:szCs w:val="24"/>
          <w:lang w:val="lt-LT"/>
        </w:rPr>
      </w:pPr>
      <w:r w:rsidRPr="00967677">
        <w:rPr>
          <w:rFonts w:ascii="Times New Roman" w:hAnsi="Times New Roman" w:cs="Times New Roman"/>
          <w:sz w:val="24"/>
          <w:szCs w:val="24"/>
          <w:lang w:val="lt-LT"/>
        </w:rPr>
        <w:t>________________</w:t>
      </w:r>
    </w:p>
    <w:p w14:paraId="44ADD2CE" w14:textId="77777777" w:rsidR="00B779B7" w:rsidRPr="00967677" w:rsidRDefault="00B779B7" w:rsidP="00B779B7">
      <w:pPr>
        <w:pStyle w:val="Pagrindinistekstas2"/>
        <w:widowControl w:val="0"/>
        <w:shd w:val="clear" w:color="auto" w:fill="auto"/>
        <w:tabs>
          <w:tab w:val="left" w:pos="553"/>
        </w:tabs>
        <w:suppressAutoHyphens/>
        <w:spacing w:before="0" w:after="0" w:line="240" w:lineRule="auto"/>
        <w:ind w:firstLine="0"/>
        <w:rPr>
          <w:rFonts w:ascii="Times New Roman" w:hAnsi="Times New Roman" w:cs="Times New Roman"/>
          <w:sz w:val="24"/>
          <w:szCs w:val="24"/>
          <w:lang w:val="lt-LT"/>
        </w:rPr>
      </w:pPr>
    </w:p>
    <w:p w14:paraId="639AB283" w14:textId="77777777" w:rsidR="00B779B7" w:rsidRPr="00967677" w:rsidRDefault="00B779B7" w:rsidP="00BB1377">
      <w:pPr>
        <w:pStyle w:val="Pagrindinistekstas2"/>
        <w:widowControl w:val="0"/>
        <w:shd w:val="clear" w:color="auto" w:fill="auto"/>
        <w:tabs>
          <w:tab w:val="left" w:pos="553"/>
        </w:tabs>
        <w:suppressAutoHyphens/>
        <w:spacing w:before="0" w:after="0" w:line="240" w:lineRule="auto"/>
        <w:ind w:firstLine="0"/>
        <w:jc w:val="left"/>
        <w:rPr>
          <w:rFonts w:ascii="Times New Roman" w:hAnsi="Times New Roman" w:cs="Times New Roman"/>
          <w:sz w:val="24"/>
          <w:szCs w:val="24"/>
          <w:lang w:val="lt-LT"/>
        </w:rPr>
      </w:pPr>
    </w:p>
    <w:p w14:paraId="40BF3BAF" w14:textId="77777777" w:rsidR="00B779B7" w:rsidRPr="00967677" w:rsidRDefault="00B779B7" w:rsidP="00B779B7">
      <w:pPr>
        <w:pStyle w:val="Pagrindinistekstas2"/>
        <w:widowControl w:val="0"/>
        <w:shd w:val="clear" w:color="auto" w:fill="auto"/>
        <w:tabs>
          <w:tab w:val="left" w:pos="553"/>
        </w:tabs>
        <w:suppressAutoHyphens/>
        <w:spacing w:before="0" w:after="0" w:line="240" w:lineRule="auto"/>
        <w:ind w:firstLine="0"/>
        <w:rPr>
          <w:rFonts w:ascii="Times New Roman" w:hAnsi="Times New Roman" w:cs="Times New Roman"/>
          <w:sz w:val="24"/>
          <w:szCs w:val="24"/>
          <w:lang w:val="lt-LT"/>
        </w:rPr>
      </w:pPr>
    </w:p>
    <w:p w14:paraId="06DE8AE0" w14:textId="77777777" w:rsidR="00B779B7" w:rsidRPr="00967677" w:rsidRDefault="00B779B7" w:rsidP="00B779B7">
      <w:pPr>
        <w:pStyle w:val="Pagrindinistekstas2"/>
        <w:widowControl w:val="0"/>
        <w:shd w:val="clear" w:color="auto" w:fill="auto"/>
        <w:tabs>
          <w:tab w:val="left" w:pos="553"/>
        </w:tabs>
        <w:suppressAutoHyphens/>
        <w:spacing w:before="0" w:after="0" w:line="240" w:lineRule="auto"/>
        <w:ind w:firstLine="0"/>
        <w:jc w:val="right"/>
        <w:rPr>
          <w:rFonts w:ascii="Times New Roman" w:hAnsi="Times New Roman" w:cs="Times New Roman"/>
          <w:sz w:val="24"/>
          <w:szCs w:val="24"/>
          <w:lang w:val="lt-LT"/>
        </w:rPr>
      </w:pPr>
      <w:r w:rsidRPr="00967677">
        <w:rPr>
          <w:rFonts w:ascii="Times New Roman" w:hAnsi="Times New Roman" w:cs="Times New Roman"/>
          <w:sz w:val="24"/>
          <w:szCs w:val="24"/>
          <w:lang w:val="lt-LT"/>
        </w:rPr>
        <w:t xml:space="preserve">3 priedas </w:t>
      </w:r>
    </w:p>
    <w:p w14:paraId="22827324" w14:textId="60364B2E" w:rsidR="00B779B7" w:rsidRPr="00967677" w:rsidRDefault="00BB1377" w:rsidP="00B779B7">
      <w:pPr>
        <w:pStyle w:val="Pagrindinistekstas2"/>
        <w:widowControl w:val="0"/>
        <w:shd w:val="clear" w:color="auto" w:fill="auto"/>
        <w:tabs>
          <w:tab w:val="left" w:pos="553"/>
        </w:tabs>
        <w:suppressAutoHyphens/>
        <w:spacing w:before="0" w:after="0" w:line="240" w:lineRule="auto"/>
        <w:ind w:firstLine="0"/>
        <w:jc w:val="right"/>
        <w:rPr>
          <w:rFonts w:ascii="Times New Roman" w:hAnsi="Times New Roman" w:cs="Times New Roman"/>
          <w:sz w:val="24"/>
          <w:szCs w:val="24"/>
          <w:lang w:val="lt-LT"/>
        </w:rPr>
      </w:pPr>
      <w:r>
        <w:rPr>
          <w:rFonts w:ascii="Times New Roman" w:hAnsi="Times New Roman" w:cs="Times New Roman"/>
          <w:sz w:val="24"/>
          <w:szCs w:val="24"/>
          <w:lang w:val="lt-LT"/>
        </w:rPr>
        <w:t>F-2</w:t>
      </w:r>
    </w:p>
    <w:p w14:paraId="0187F5A9" w14:textId="77777777" w:rsidR="00385EBD" w:rsidRPr="00967677" w:rsidRDefault="00385EBD" w:rsidP="00385EBD">
      <w:pPr>
        <w:pStyle w:val="Pagrindinistekstas2"/>
        <w:widowControl w:val="0"/>
        <w:shd w:val="clear" w:color="auto" w:fill="auto"/>
        <w:tabs>
          <w:tab w:val="left" w:pos="553"/>
        </w:tabs>
        <w:suppressAutoHyphens/>
        <w:spacing w:before="0" w:after="0" w:line="240" w:lineRule="auto"/>
        <w:ind w:firstLine="0"/>
        <w:rPr>
          <w:rFonts w:ascii="Times New Roman" w:hAnsi="Times New Roman" w:cs="Times New Roman"/>
          <w:b/>
          <w:sz w:val="24"/>
          <w:szCs w:val="24"/>
          <w:lang w:val="lt-LT"/>
        </w:rPr>
      </w:pPr>
      <w:r w:rsidRPr="00967677">
        <w:rPr>
          <w:rFonts w:ascii="Times New Roman" w:hAnsi="Times New Roman" w:cs="Times New Roman"/>
          <w:b/>
          <w:sz w:val="24"/>
          <w:szCs w:val="24"/>
          <w:lang w:val="lt-LT"/>
        </w:rPr>
        <w:t>(Atliktų darbų akto forma)</w:t>
      </w:r>
    </w:p>
    <w:p w14:paraId="57E8161B" w14:textId="77777777" w:rsidR="00385EBD" w:rsidRPr="00967677" w:rsidRDefault="00385EBD" w:rsidP="00385EBD">
      <w:pPr>
        <w:pStyle w:val="Pagrindinistekstas2"/>
        <w:widowControl w:val="0"/>
        <w:shd w:val="clear" w:color="auto" w:fill="auto"/>
        <w:tabs>
          <w:tab w:val="left" w:pos="553"/>
        </w:tabs>
        <w:suppressAutoHyphens/>
        <w:spacing w:before="0" w:after="0" w:line="240" w:lineRule="auto"/>
        <w:ind w:firstLine="0"/>
        <w:rPr>
          <w:rFonts w:ascii="Times New Roman" w:hAnsi="Times New Roman" w:cs="Times New Roman"/>
          <w:b/>
          <w:sz w:val="24"/>
          <w:szCs w:val="24"/>
          <w:lang w:val="lt-LT"/>
        </w:rPr>
      </w:pPr>
    </w:p>
    <w:p w14:paraId="7DA4EF1C" w14:textId="77777777" w:rsidR="00385EBD" w:rsidRPr="00967677" w:rsidRDefault="00385EBD" w:rsidP="00385EBD">
      <w:r w:rsidRPr="00967677">
        <w:t xml:space="preserve">                                                                                                                                    </w:t>
      </w:r>
    </w:p>
    <w:p w14:paraId="3B7600A8" w14:textId="77777777" w:rsidR="00385EBD" w:rsidRPr="00967677" w:rsidRDefault="00385EBD" w:rsidP="00385EBD">
      <w:r w:rsidRPr="00967677">
        <w:rPr>
          <w:b/>
          <w:bCs/>
        </w:rPr>
        <w:t>Užsakovas:</w:t>
      </w:r>
      <w:r w:rsidRPr="00967677">
        <w:tab/>
        <w:t>Ignalinos rajono savivaldybės administracija</w:t>
      </w:r>
    </w:p>
    <w:p w14:paraId="3903EDB2" w14:textId="77777777" w:rsidR="00385EBD" w:rsidRPr="00967677" w:rsidRDefault="00385EBD" w:rsidP="00385EBD"/>
    <w:p w14:paraId="66C29623" w14:textId="77777777" w:rsidR="00385EBD" w:rsidRPr="00967677" w:rsidRDefault="00385EBD" w:rsidP="00385EBD">
      <w:r w:rsidRPr="00967677">
        <w:rPr>
          <w:b/>
          <w:bCs/>
        </w:rPr>
        <w:t>Rangovas:</w:t>
      </w:r>
      <w:r w:rsidRPr="00967677">
        <w:tab/>
        <w:t>………………………………………………</w:t>
      </w:r>
    </w:p>
    <w:p w14:paraId="520699B3" w14:textId="77777777" w:rsidR="00385EBD" w:rsidRPr="00967677" w:rsidRDefault="00385EBD" w:rsidP="00385EBD"/>
    <w:p w14:paraId="624351D3" w14:textId="77777777" w:rsidR="00385EBD" w:rsidRPr="00967677" w:rsidRDefault="00385EBD" w:rsidP="00385EBD"/>
    <w:p w14:paraId="4BA6F7C6" w14:textId="0FCD5D14" w:rsidR="00385EBD" w:rsidRPr="00967677" w:rsidRDefault="00385EBD" w:rsidP="00385EBD">
      <w:pPr>
        <w:jc w:val="center"/>
      </w:pPr>
      <w:bookmarkStart w:id="1" w:name="_Hlk142547807"/>
      <w:r w:rsidRPr="00967677">
        <w:t>202</w:t>
      </w:r>
      <w:r w:rsidR="009D519A">
        <w:t>5</w:t>
      </w:r>
      <w:r w:rsidRPr="00967677">
        <w:t xml:space="preserve"> m. ……………. mėn. atliktų darbų priėmimo aktas</w:t>
      </w:r>
    </w:p>
    <w:p w14:paraId="5F7C44E3" w14:textId="77777777" w:rsidR="00385EBD" w:rsidRPr="00967677" w:rsidRDefault="00385EBD" w:rsidP="00385EBD">
      <w:pPr>
        <w:jc w:val="center"/>
      </w:pPr>
    </w:p>
    <w:p w14:paraId="3D6BB020" w14:textId="77777777" w:rsidR="00385EBD" w:rsidRPr="00967677" w:rsidRDefault="00385EBD" w:rsidP="00385EBD">
      <w:pPr>
        <w:keepNext/>
        <w:jc w:val="center"/>
        <w:outlineLvl w:val="0"/>
        <w:rPr>
          <w:b/>
        </w:rPr>
      </w:pPr>
      <w:r w:rsidRPr="00967677">
        <w:rPr>
          <w:b/>
        </w:rPr>
        <w:t xml:space="preserve">A K T A S  Nr. </w:t>
      </w:r>
    </w:p>
    <w:p w14:paraId="67509889" w14:textId="77777777" w:rsidR="00385EBD" w:rsidRPr="00967677" w:rsidRDefault="00385EBD" w:rsidP="00385EBD">
      <w:pPr>
        <w:jc w:val="center"/>
        <w:rPr>
          <w:b/>
          <w:bCs/>
        </w:rPr>
      </w:pPr>
    </w:p>
    <w:tbl>
      <w:tblPr>
        <w:tblW w:w="9639" w:type="dxa"/>
        <w:tblInd w:w="108" w:type="dxa"/>
        <w:tblLayout w:type="fixed"/>
        <w:tblLook w:val="0000" w:firstRow="0" w:lastRow="0" w:firstColumn="0" w:lastColumn="0" w:noHBand="0" w:noVBand="0"/>
      </w:tblPr>
      <w:tblGrid>
        <w:gridCol w:w="557"/>
        <w:gridCol w:w="3764"/>
        <w:gridCol w:w="1080"/>
        <w:gridCol w:w="1079"/>
        <w:gridCol w:w="1621"/>
        <w:gridCol w:w="1538"/>
      </w:tblGrid>
      <w:tr w:rsidR="00385EBD" w:rsidRPr="00967677" w14:paraId="32B5D158" w14:textId="77777777" w:rsidTr="0014528D">
        <w:tc>
          <w:tcPr>
            <w:tcW w:w="557" w:type="dxa"/>
            <w:tcBorders>
              <w:top w:val="single" w:sz="4" w:space="0" w:color="000000"/>
              <w:left w:val="single" w:sz="4" w:space="0" w:color="000000"/>
              <w:bottom w:val="single" w:sz="4" w:space="0" w:color="000000"/>
              <w:right w:val="single" w:sz="4" w:space="0" w:color="000000"/>
            </w:tcBorders>
          </w:tcPr>
          <w:p w14:paraId="19F8A29A" w14:textId="77777777" w:rsidR="00385EBD" w:rsidRPr="00967677" w:rsidRDefault="00385EBD" w:rsidP="0014528D">
            <w:pPr>
              <w:widowControl w:val="0"/>
              <w:jc w:val="center"/>
            </w:pPr>
            <w:r w:rsidRPr="00967677">
              <w:t>Eil. Nr.</w:t>
            </w:r>
          </w:p>
        </w:tc>
        <w:tc>
          <w:tcPr>
            <w:tcW w:w="3764" w:type="dxa"/>
            <w:tcBorders>
              <w:top w:val="single" w:sz="4" w:space="0" w:color="000000"/>
              <w:left w:val="single" w:sz="4" w:space="0" w:color="000000"/>
              <w:bottom w:val="single" w:sz="4" w:space="0" w:color="000000"/>
              <w:right w:val="single" w:sz="4" w:space="0" w:color="000000"/>
            </w:tcBorders>
          </w:tcPr>
          <w:p w14:paraId="7282B7D2" w14:textId="77777777" w:rsidR="00385EBD" w:rsidRPr="00967677" w:rsidRDefault="00385EBD" w:rsidP="0014528D">
            <w:pPr>
              <w:widowControl w:val="0"/>
            </w:pPr>
            <w:r w:rsidRPr="00967677">
              <w:t>Objektas ir darbų apibūdinimas, atlikimo vieta</w:t>
            </w:r>
          </w:p>
        </w:tc>
        <w:tc>
          <w:tcPr>
            <w:tcW w:w="1080" w:type="dxa"/>
            <w:tcBorders>
              <w:top w:val="single" w:sz="4" w:space="0" w:color="000000"/>
              <w:left w:val="single" w:sz="4" w:space="0" w:color="000000"/>
              <w:bottom w:val="single" w:sz="4" w:space="0" w:color="000000"/>
              <w:right w:val="single" w:sz="4" w:space="0" w:color="000000"/>
            </w:tcBorders>
          </w:tcPr>
          <w:p w14:paraId="1BD2F73E" w14:textId="77777777" w:rsidR="00385EBD" w:rsidRPr="00967677" w:rsidRDefault="00385EBD" w:rsidP="0014528D">
            <w:pPr>
              <w:widowControl w:val="0"/>
              <w:jc w:val="center"/>
            </w:pPr>
            <w:r w:rsidRPr="00967677">
              <w:t>Mato vnt.</w:t>
            </w:r>
          </w:p>
        </w:tc>
        <w:tc>
          <w:tcPr>
            <w:tcW w:w="1079" w:type="dxa"/>
            <w:tcBorders>
              <w:top w:val="single" w:sz="4" w:space="0" w:color="000000"/>
              <w:left w:val="single" w:sz="4" w:space="0" w:color="000000"/>
              <w:bottom w:val="single" w:sz="4" w:space="0" w:color="000000"/>
              <w:right w:val="single" w:sz="4" w:space="0" w:color="000000"/>
            </w:tcBorders>
          </w:tcPr>
          <w:p w14:paraId="0763B40F" w14:textId="77777777" w:rsidR="00385EBD" w:rsidRPr="00967677" w:rsidRDefault="00385EBD" w:rsidP="0014528D">
            <w:pPr>
              <w:widowControl w:val="0"/>
              <w:jc w:val="center"/>
            </w:pPr>
            <w:r w:rsidRPr="00967677">
              <w:t xml:space="preserve">Kiekis </w:t>
            </w:r>
          </w:p>
        </w:tc>
        <w:tc>
          <w:tcPr>
            <w:tcW w:w="1621" w:type="dxa"/>
            <w:tcBorders>
              <w:top w:val="single" w:sz="4" w:space="0" w:color="000000"/>
              <w:left w:val="single" w:sz="4" w:space="0" w:color="000000"/>
              <w:bottom w:val="single" w:sz="4" w:space="0" w:color="000000"/>
              <w:right w:val="single" w:sz="4" w:space="0" w:color="000000"/>
            </w:tcBorders>
          </w:tcPr>
          <w:p w14:paraId="16FF4F36" w14:textId="77777777" w:rsidR="00385EBD" w:rsidRPr="00967677" w:rsidRDefault="00385EBD" w:rsidP="0014528D">
            <w:pPr>
              <w:widowControl w:val="0"/>
              <w:jc w:val="center"/>
            </w:pPr>
            <w:r w:rsidRPr="00967677">
              <w:t>Vieneto vertė (Eur. be PVM)</w:t>
            </w:r>
          </w:p>
        </w:tc>
        <w:tc>
          <w:tcPr>
            <w:tcW w:w="1538" w:type="dxa"/>
            <w:tcBorders>
              <w:top w:val="single" w:sz="4" w:space="0" w:color="000000"/>
              <w:left w:val="single" w:sz="4" w:space="0" w:color="000000"/>
              <w:bottom w:val="single" w:sz="4" w:space="0" w:color="000000"/>
              <w:right w:val="single" w:sz="4" w:space="0" w:color="000000"/>
            </w:tcBorders>
          </w:tcPr>
          <w:p w14:paraId="5B8E8117" w14:textId="77777777" w:rsidR="00385EBD" w:rsidRPr="00967677" w:rsidRDefault="00385EBD" w:rsidP="0014528D">
            <w:pPr>
              <w:widowControl w:val="0"/>
              <w:jc w:val="center"/>
            </w:pPr>
            <w:r w:rsidRPr="00967677">
              <w:t xml:space="preserve">Viso vertė </w:t>
            </w:r>
          </w:p>
          <w:p w14:paraId="04FB2B39" w14:textId="77777777" w:rsidR="00385EBD" w:rsidRPr="00967677" w:rsidRDefault="00385EBD" w:rsidP="0014528D">
            <w:pPr>
              <w:widowControl w:val="0"/>
              <w:jc w:val="center"/>
            </w:pPr>
            <w:r w:rsidRPr="00967677">
              <w:t>(Eur. be PVM)</w:t>
            </w:r>
          </w:p>
        </w:tc>
      </w:tr>
      <w:tr w:rsidR="00385EBD" w:rsidRPr="00967677" w14:paraId="520E92CC" w14:textId="77777777" w:rsidTr="0014528D">
        <w:tc>
          <w:tcPr>
            <w:tcW w:w="557" w:type="dxa"/>
            <w:tcBorders>
              <w:top w:val="single" w:sz="4" w:space="0" w:color="000000"/>
              <w:left w:val="single" w:sz="4" w:space="0" w:color="000000"/>
              <w:bottom w:val="single" w:sz="4" w:space="0" w:color="000000"/>
              <w:right w:val="single" w:sz="4" w:space="0" w:color="000000"/>
            </w:tcBorders>
          </w:tcPr>
          <w:p w14:paraId="042CFA2F" w14:textId="77777777" w:rsidR="00385EBD" w:rsidRPr="00967677" w:rsidRDefault="00385EBD" w:rsidP="0014528D">
            <w:pPr>
              <w:widowControl w:val="0"/>
              <w:jc w:val="center"/>
            </w:pPr>
            <w:r w:rsidRPr="00967677">
              <w:t>1</w:t>
            </w:r>
          </w:p>
        </w:tc>
        <w:tc>
          <w:tcPr>
            <w:tcW w:w="3764" w:type="dxa"/>
            <w:tcBorders>
              <w:top w:val="single" w:sz="4" w:space="0" w:color="000000"/>
              <w:left w:val="single" w:sz="4" w:space="0" w:color="000000"/>
              <w:bottom w:val="single" w:sz="4" w:space="0" w:color="000000"/>
              <w:right w:val="single" w:sz="4" w:space="0" w:color="000000"/>
            </w:tcBorders>
          </w:tcPr>
          <w:p w14:paraId="4C868F0D" w14:textId="77777777" w:rsidR="00385EBD" w:rsidRPr="00967677" w:rsidRDefault="00385EBD" w:rsidP="0014528D">
            <w:pPr>
              <w:widowControl w:val="0"/>
            </w:pPr>
          </w:p>
          <w:p w14:paraId="612AC57B" w14:textId="77777777" w:rsidR="00385EBD" w:rsidRPr="00967677" w:rsidRDefault="00385EBD" w:rsidP="0014528D">
            <w:pPr>
              <w:widowControl w:val="0"/>
            </w:pPr>
          </w:p>
        </w:tc>
        <w:tc>
          <w:tcPr>
            <w:tcW w:w="1080" w:type="dxa"/>
            <w:tcBorders>
              <w:top w:val="single" w:sz="4" w:space="0" w:color="000000"/>
              <w:left w:val="single" w:sz="4" w:space="0" w:color="000000"/>
              <w:bottom w:val="single" w:sz="4" w:space="0" w:color="000000"/>
              <w:right w:val="single" w:sz="4" w:space="0" w:color="000000"/>
            </w:tcBorders>
          </w:tcPr>
          <w:p w14:paraId="40E6DEC5" w14:textId="77777777" w:rsidR="00385EBD" w:rsidRPr="00967677" w:rsidRDefault="00385EBD" w:rsidP="0014528D">
            <w:pPr>
              <w:widowControl w:val="0"/>
              <w:jc w:val="center"/>
            </w:pPr>
          </w:p>
        </w:tc>
        <w:tc>
          <w:tcPr>
            <w:tcW w:w="1079" w:type="dxa"/>
            <w:tcBorders>
              <w:top w:val="single" w:sz="4" w:space="0" w:color="000000"/>
              <w:left w:val="single" w:sz="4" w:space="0" w:color="000000"/>
              <w:bottom w:val="single" w:sz="4" w:space="0" w:color="000000"/>
              <w:right w:val="single" w:sz="4" w:space="0" w:color="000000"/>
            </w:tcBorders>
          </w:tcPr>
          <w:p w14:paraId="73FCF24C" w14:textId="77777777" w:rsidR="00385EBD" w:rsidRPr="00967677" w:rsidRDefault="00385EBD" w:rsidP="0014528D">
            <w:pPr>
              <w:widowControl w:val="0"/>
              <w:jc w:val="center"/>
            </w:pPr>
          </w:p>
        </w:tc>
        <w:tc>
          <w:tcPr>
            <w:tcW w:w="1621" w:type="dxa"/>
            <w:tcBorders>
              <w:top w:val="single" w:sz="4" w:space="0" w:color="000000"/>
              <w:left w:val="single" w:sz="4" w:space="0" w:color="000000"/>
              <w:bottom w:val="single" w:sz="4" w:space="0" w:color="000000"/>
              <w:right w:val="single" w:sz="4" w:space="0" w:color="000000"/>
            </w:tcBorders>
          </w:tcPr>
          <w:p w14:paraId="49E8396E" w14:textId="77777777" w:rsidR="00385EBD" w:rsidRPr="00967677" w:rsidRDefault="00385EBD" w:rsidP="0014528D">
            <w:pPr>
              <w:widowControl w:val="0"/>
              <w:jc w:val="center"/>
            </w:pPr>
          </w:p>
        </w:tc>
        <w:tc>
          <w:tcPr>
            <w:tcW w:w="1538" w:type="dxa"/>
            <w:tcBorders>
              <w:top w:val="single" w:sz="4" w:space="0" w:color="000000"/>
              <w:left w:val="single" w:sz="4" w:space="0" w:color="000000"/>
              <w:bottom w:val="single" w:sz="4" w:space="0" w:color="000000"/>
              <w:right w:val="single" w:sz="4" w:space="0" w:color="000000"/>
            </w:tcBorders>
          </w:tcPr>
          <w:p w14:paraId="6CF0197C" w14:textId="77777777" w:rsidR="00385EBD" w:rsidRPr="00967677" w:rsidRDefault="00385EBD" w:rsidP="0014528D">
            <w:pPr>
              <w:widowControl w:val="0"/>
              <w:jc w:val="center"/>
            </w:pPr>
          </w:p>
        </w:tc>
      </w:tr>
      <w:tr w:rsidR="00385EBD" w:rsidRPr="00967677" w14:paraId="25B439CD" w14:textId="77777777" w:rsidTr="0014528D">
        <w:tc>
          <w:tcPr>
            <w:tcW w:w="557" w:type="dxa"/>
            <w:tcBorders>
              <w:top w:val="single" w:sz="4" w:space="0" w:color="000000"/>
              <w:left w:val="single" w:sz="4" w:space="0" w:color="000000"/>
              <w:bottom w:val="single" w:sz="4" w:space="0" w:color="000000"/>
              <w:right w:val="single" w:sz="4" w:space="0" w:color="000000"/>
            </w:tcBorders>
          </w:tcPr>
          <w:p w14:paraId="1422738E" w14:textId="77777777" w:rsidR="00385EBD" w:rsidRPr="00967677" w:rsidRDefault="00385EBD" w:rsidP="0014528D">
            <w:pPr>
              <w:widowControl w:val="0"/>
              <w:jc w:val="center"/>
            </w:pPr>
            <w:r w:rsidRPr="00967677">
              <w:t>2</w:t>
            </w:r>
          </w:p>
        </w:tc>
        <w:tc>
          <w:tcPr>
            <w:tcW w:w="3764" w:type="dxa"/>
            <w:tcBorders>
              <w:top w:val="single" w:sz="4" w:space="0" w:color="000000"/>
              <w:left w:val="single" w:sz="4" w:space="0" w:color="000000"/>
              <w:bottom w:val="single" w:sz="4" w:space="0" w:color="000000"/>
              <w:right w:val="single" w:sz="4" w:space="0" w:color="000000"/>
            </w:tcBorders>
          </w:tcPr>
          <w:p w14:paraId="08B7C117" w14:textId="77777777" w:rsidR="00385EBD" w:rsidRPr="00967677" w:rsidRDefault="00385EBD" w:rsidP="0014528D">
            <w:pPr>
              <w:widowControl w:val="0"/>
            </w:pPr>
          </w:p>
          <w:p w14:paraId="0C77532B" w14:textId="77777777" w:rsidR="00385EBD" w:rsidRPr="00967677" w:rsidRDefault="00385EBD" w:rsidP="0014528D">
            <w:pPr>
              <w:widowControl w:val="0"/>
            </w:pPr>
          </w:p>
        </w:tc>
        <w:tc>
          <w:tcPr>
            <w:tcW w:w="1080" w:type="dxa"/>
            <w:tcBorders>
              <w:top w:val="single" w:sz="4" w:space="0" w:color="000000"/>
              <w:left w:val="single" w:sz="4" w:space="0" w:color="000000"/>
              <w:bottom w:val="single" w:sz="4" w:space="0" w:color="000000"/>
              <w:right w:val="single" w:sz="4" w:space="0" w:color="000000"/>
            </w:tcBorders>
          </w:tcPr>
          <w:p w14:paraId="58BE5ADB" w14:textId="77777777" w:rsidR="00385EBD" w:rsidRPr="00967677" w:rsidRDefault="00385EBD" w:rsidP="0014528D">
            <w:pPr>
              <w:widowControl w:val="0"/>
              <w:jc w:val="center"/>
            </w:pPr>
          </w:p>
        </w:tc>
        <w:tc>
          <w:tcPr>
            <w:tcW w:w="1079" w:type="dxa"/>
            <w:tcBorders>
              <w:top w:val="single" w:sz="4" w:space="0" w:color="000000"/>
              <w:left w:val="single" w:sz="4" w:space="0" w:color="000000"/>
              <w:bottom w:val="single" w:sz="4" w:space="0" w:color="000000"/>
              <w:right w:val="single" w:sz="4" w:space="0" w:color="000000"/>
            </w:tcBorders>
          </w:tcPr>
          <w:p w14:paraId="19B07348" w14:textId="77777777" w:rsidR="00385EBD" w:rsidRPr="00967677" w:rsidRDefault="00385EBD" w:rsidP="0014528D">
            <w:pPr>
              <w:widowControl w:val="0"/>
              <w:jc w:val="center"/>
            </w:pPr>
          </w:p>
        </w:tc>
        <w:tc>
          <w:tcPr>
            <w:tcW w:w="1621" w:type="dxa"/>
            <w:tcBorders>
              <w:top w:val="single" w:sz="4" w:space="0" w:color="000000"/>
              <w:left w:val="single" w:sz="4" w:space="0" w:color="000000"/>
              <w:bottom w:val="single" w:sz="4" w:space="0" w:color="000000"/>
              <w:right w:val="single" w:sz="4" w:space="0" w:color="000000"/>
            </w:tcBorders>
          </w:tcPr>
          <w:p w14:paraId="21433DF7" w14:textId="77777777" w:rsidR="00385EBD" w:rsidRPr="00967677" w:rsidRDefault="00385EBD" w:rsidP="0014528D">
            <w:pPr>
              <w:widowControl w:val="0"/>
              <w:jc w:val="center"/>
            </w:pPr>
          </w:p>
        </w:tc>
        <w:tc>
          <w:tcPr>
            <w:tcW w:w="1538" w:type="dxa"/>
            <w:tcBorders>
              <w:top w:val="single" w:sz="4" w:space="0" w:color="000000"/>
              <w:left w:val="single" w:sz="4" w:space="0" w:color="000000"/>
              <w:bottom w:val="single" w:sz="4" w:space="0" w:color="000000"/>
              <w:right w:val="single" w:sz="4" w:space="0" w:color="000000"/>
            </w:tcBorders>
          </w:tcPr>
          <w:p w14:paraId="2BACF809" w14:textId="77777777" w:rsidR="00385EBD" w:rsidRPr="00967677" w:rsidRDefault="00385EBD" w:rsidP="0014528D">
            <w:pPr>
              <w:widowControl w:val="0"/>
              <w:jc w:val="center"/>
            </w:pPr>
          </w:p>
        </w:tc>
      </w:tr>
      <w:tr w:rsidR="00385EBD" w:rsidRPr="00967677" w14:paraId="48B6513D" w14:textId="77777777" w:rsidTr="0014528D">
        <w:tc>
          <w:tcPr>
            <w:tcW w:w="557" w:type="dxa"/>
            <w:tcBorders>
              <w:top w:val="single" w:sz="4" w:space="0" w:color="000000"/>
              <w:left w:val="single" w:sz="4" w:space="0" w:color="000000"/>
              <w:bottom w:val="single" w:sz="4" w:space="0" w:color="000000"/>
              <w:right w:val="single" w:sz="4" w:space="0" w:color="000000"/>
            </w:tcBorders>
          </w:tcPr>
          <w:p w14:paraId="0E1A40B9" w14:textId="77777777" w:rsidR="00385EBD" w:rsidRPr="00967677" w:rsidRDefault="00385EBD" w:rsidP="0014528D">
            <w:pPr>
              <w:widowControl w:val="0"/>
              <w:jc w:val="center"/>
            </w:pPr>
            <w:r w:rsidRPr="00967677">
              <w:t>3</w:t>
            </w:r>
          </w:p>
        </w:tc>
        <w:tc>
          <w:tcPr>
            <w:tcW w:w="3764" w:type="dxa"/>
            <w:tcBorders>
              <w:top w:val="single" w:sz="4" w:space="0" w:color="000000"/>
              <w:left w:val="single" w:sz="4" w:space="0" w:color="000000"/>
              <w:bottom w:val="single" w:sz="4" w:space="0" w:color="000000"/>
              <w:right w:val="single" w:sz="4" w:space="0" w:color="000000"/>
            </w:tcBorders>
          </w:tcPr>
          <w:p w14:paraId="2031A51E" w14:textId="77777777" w:rsidR="00385EBD" w:rsidRPr="00967677" w:rsidRDefault="00385EBD" w:rsidP="0014528D">
            <w:pPr>
              <w:widowControl w:val="0"/>
            </w:pPr>
          </w:p>
          <w:p w14:paraId="2B98344F" w14:textId="77777777" w:rsidR="00385EBD" w:rsidRPr="00967677" w:rsidRDefault="00385EBD" w:rsidP="0014528D">
            <w:pPr>
              <w:widowControl w:val="0"/>
            </w:pPr>
          </w:p>
        </w:tc>
        <w:tc>
          <w:tcPr>
            <w:tcW w:w="1080" w:type="dxa"/>
            <w:tcBorders>
              <w:top w:val="single" w:sz="4" w:space="0" w:color="000000"/>
              <w:left w:val="single" w:sz="4" w:space="0" w:color="000000"/>
              <w:bottom w:val="single" w:sz="4" w:space="0" w:color="000000"/>
              <w:right w:val="single" w:sz="4" w:space="0" w:color="000000"/>
            </w:tcBorders>
          </w:tcPr>
          <w:p w14:paraId="091B8E53" w14:textId="77777777" w:rsidR="00385EBD" w:rsidRPr="00967677" w:rsidRDefault="00385EBD" w:rsidP="0014528D">
            <w:pPr>
              <w:widowControl w:val="0"/>
              <w:jc w:val="center"/>
            </w:pPr>
          </w:p>
        </w:tc>
        <w:tc>
          <w:tcPr>
            <w:tcW w:w="1079" w:type="dxa"/>
            <w:tcBorders>
              <w:top w:val="single" w:sz="4" w:space="0" w:color="000000"/>
              <w:left w:val="single" w:sz="4" w:space="0" w:color="000000"/>
              <w:bottom w:val="single" w:sz="4" w:space="0" w:color="000000"/>
              <w:right w:val="single" w:sz="4" w:space="0" w:color="000000"/>
            </w:tcBorders>
          </w:tcPr>
          <w:p w14:paraId="012FAE8B" w14:textId="77777777" w:rsidR="00385EBD" w:rsidRPr="00967677" w:rsidRDefault="00385EBD" w:rsidP="0014528D">
            <w:pPr>
              <w:widowControl w:val="0"/>
              <w:jc w:val="center"/>
            </w:pPr>
          </w:p>
        </w:tc>
        <w:tc>
          <w:tcPr>
            <w:tcW w:w="1621" w:type="dxa"/>
            <w:tcBorders>
              <w:top w:val="single" w:sz="4" w:space="0" w:color="000000"/>
              <w:left w:val="single" w:sz="4" w:space="0" w:color="000000"/>
              <w:bottom w:val="single" w:sz="4" w:space="0" w:color="000000"/>
              <w:right w:val="single" w:sz="4" w:space="0" w:color="000000"/>
            </w:tcBorders>
          </w:tcPr>
          <w:p w14:paraId="1D47BA4E" w14:textId="77777777" w:rsidR="00385EBD" w:rsidRPr="00967677" w:rsidRDefault="00385EBD" w:rsidP="0014528D">
            <w:pPr>
              <w:widowControl w:val="0"/>
              <w:jc w:val="center"/>
            </w:pPr>
          </w:p>
        </w:tc>
        <w:tc>
          <w:tcPr>
            <w:tcW w:w="1538" w:type="dxa"/>
            <w:tcBorders>
              <w:top w:val="single" w:sz="4" w:space="0" w:color="000000"/>
              <w:left w:val="single" w:sz="4" w:space="0" w:color="000000"/>
              <w:bottom w:val="single" w:sz="4" w:space="0" w:color="000000"/>
              <w:right w:val="single" w:sz="4" w:space="0" w:color="000000"/>
            </w:tcBorders>
          </w:tcPr>
          <w:p w14:paraId="63C2F177" w14:textId="77777777" w:rsidR="00385EBD" w:rsidRPr="00967677" w:rsidRDefault="00385EBD" w:rsidP="0014528D">
            <w:pPr>
              <w:widowControl w:val="0"/>
              <w:jc w:val="center"/>
            </w:pPr>
          </w:p>
        </w:tc>
      </w:tr>
      <w:tr w:rsidR="00385EBD" w:rsidRPr="00967677" w14:paraId="78937B2B" w14:textId="77777777" w:rsidTr="0014528D">
        <w:tc>
          <w:tcPr>
            <w:tcW w:w="557" w:type="dxa"/>
            <w:tcBorders>
              <w:top w:val="single" w:sz="4" w:space="0" w:color="000000"/>
              <w:left w:val="single" w:sz="4" w:space="0" w:color="000000"/>
              <w:bottom w:val="single" w:sz="4" w:space="0" w:color="000000"/>
              <w:right w:val="single" w:sz="4" w:space="0" w:color="000000"/>
            </w:tcBorders>
          </w:tcPr>
          <w:p w14:paraId="15575BA4" w14:textId="77777777" w:rsidR="00385EBD" w:rsidRPr="00967677" w:rsidRDefault="00385EBD" w:rsidP="0014528D">
            <w:pPr>
              <w:widowControl w:val="0"/>
              <w:jc w:val="center"/>
            </w:pPr>
            <w:r w:rsidRPr="00967677">
              <w:t>4</w:t>
            </w:r>
          </w:p>
        </w:tc>
        <w:tc>
          <w:tcPr>
            <w:tcW w:w="3764" w:type="dxa"/>
            <w:tcBorders>
              <w:top w:val="single" w:sz="4" w:space="0" w:color="000000"/>
              <w:left w:val="single" w:sz="4" w:space="0" w:color="000000"/>
              <w:bottom w:val="single" w:sz="4" w:space="0" w:color="000000"/>
              <w:right w:val="single" w:sz="4" w:space="0" w:color="000000"/>
            </w:tcBorders>
          </w:tcPr>
          <w:p w14:paraId="53636B2F" w14:textId="77777777" w:rsidR="00385EBD" w:rsidRPr="00967677" w:rsidRDefault="00385EBD" w:rsidP="0014528D">
            <w:pPr>
              <w:widowControl w:val="0"/>
            </w:pPr>
          </w:p>
          <w:p w14:paraId="2813C44A" w14:textId="77777777" w:rsidR="00385EBD" w:rsidRPr="00967677" w:rsidRDefault="00385EBD" w:rsidP="0014528D">
            <w:pPr>
              <w:widowControl w:val="0"/>
            </w:pPr>
          </w:p>
        </w:tc>
        <w:tc>
          <w:tcPr>
            <w:tcW w:w="1080" w:type="dxa"/>
            <w:tcBorders>
              <w:top w:val="single" w:sz="4" w:space="0" w:color="000000"/>
              <w:left w:val="single" w:sz="4" w:space="0" w:color="000000"/>
              <w:bottom w:val="single" w:sz="4" w:space="0" w:color="000000"/>
              <w:right w:val="single" w:sz="4" w:space="0" w:color="000000"/>
            </w:tcBorders>
          </w:tcPr>
          <w:p w14:paraId="195E1909" w14:textId="77777777" w:rsidR="00385EBD" w:rsidRPr="00967677" w:rsidRDefault="00385EBD" w:rsidP="0014528D">
            <w:pPr>
              <w:widowControl w:val="0"/>
              <w:jc w:val="center"/>
            </w:pPr>
          </w:p>
        </w:tc>
        <w:tc>
          <w:tcPr>
            <w:tcW w:w="1079" w:type="dxa"/>
            <w:tcBorders>
              <w:top w:val="single" w:sz="4" w:space="0" w:color="000000"/>
              <w:left w:val="single" w:sz="4" w:space="0" w:color="000000"/>
              <w:bottom w:val="single" w:sz="4" w:space="0" w:color="000000"/>
              <w:right w:val="single" w:sz="4" w:space="0" w:color="000000"/>
            </w:tcBorders>
          </w:tcPr>
          <w:p w14:paraId="49F3330E" w14:textId="77777777" w:rsidR="00385EBD" w:rsidRPr="00967677" w:rsidRDefault="00385EBD" w:rsidP="0014528D">
            <w:pPr>
              <w:widowControl w:val="0"/>
              <w:jc w:val="center"/>
            </w:pPr>
          </w:p>
        </w:tc>
        <w:tc>
          <w:tcPr>
            <w:tcW w:w="1621" w:type="dxa"/>
            <w:tcBorders>
              <w:top w:val="single" w:sz="4" w:space="0" w:color="000000"/>
              <w:left w:val="single" w:sz="4" w:space="0" w:color="000000"/>
              <w:bottom w:val="single" w:sz="4" w:space="0" w:color="000000"/>
              <w:right w:val="single" w:sz="4" w:space="0" w:color="000000"/>
            </w:tcBorders>
          </w:tcPr>
          <w:p w14:paraId="11FA7030" w14:textId="77777777" w:rsidR="00385EBD" w:rsidRPr="00967677" w:rsidRDefault="00385EBD" w:rsidP="0014528D">
            <w:pPr>
              <w:widowControl w:val="0"/>
              <w:jc w:val="center"/>
            </w:pPr>
          </w:p>
        </w:tc>
        <w:tc>
          <w:tcPr>
            <w:tcW w:w="1538" w:type="dxa"/>
            <w:tcBorders>
              <w:top w:val="single" w:sz="4" w:space="0" w:color="000000"/>
              <w:left w:val="single" w:sz="4" w:space="0" w:color="000000"/>
              <w:bottom w:val="single" w:sz="4" w:space="0" w:color="000000"/>
              <w:right w:val="single" w:sz="4" w:space="0" w:color="000000"/>
            </w:tcBorders>
          </w:tcPr>
          <w:p w14:paraId="4FAE9B95" w14:textId="77777777" w:rsidR="00385EBD" w:rsidRPr="00967677" w:rsidRDefault="00385EBD" w:rsidP="0014528D">
            <w:pPr>
              <w:widowControl w:val="0"/>
              <w:jc w:val="center"/>
            </w:pPr>
          </w:p>
        </w:tc>
      </w:tr>
      <w:tr w:rsidR="00385EBD" w:rsidRPr="00967677" w14:paraId="3BF6A752" w14:textId="77777777" w:rsidTr="0014528D">
        <w:trPr>
          <w:cantSplit/>
        </w:trPr>
        <w:tc>
          <w:tcPr>
            <w:tcW w:w="8101" w:type="dxa"/>
            <w:gridSpan w:val="5"/>
            <w:tcBorders>
              <w:top w:val="single" w:sz="4" w:space="0" w:color="000000"/>
              <w:left w:val="single" w:sz="4" w:space="0" w:color="000000"/>
              <w:bottom w:val="single" w:sz="4" w:space="0" w:color="000000"/>
              <w:right w:val="single" w:sz="4" w:space="0" w:color="000000"/>
            </w:tcBorders>
          </w:tcPr>
          <w:p w14:paraId="4CE90ADE" w14:textId="77777777" w:rsidR="00385EBD" w:rsidRPr="00967677" w:rsidRDefault="00385EBD" w:rsidP="0014528D">
            <w:pPr>
              <w:widowControl w:val="0"/>
              <w:jc w:val="right"/>
            </w:pPr>
            <w:r w:rsidRPr="00967677">
              <w:t>Iš viso</w:t>
            </w:r>
          </w:p>
        </w:tc>
        <w:tc>
          <w:tcPr>
            <w:tcW w:w="1538" w:type="dxa"/>
            <w:tcBorders>
              <w:top w:val="single" w:sz="4" w:space="0" w:color="000000"/>
              <w:left w:val="single" w:sz="4" w:space="0" w:color="000000"/>
              <w:bottom w:val="single" w:sz="4" w:space="0" w:color="000000"/>
              <w:right w:val="single" w:sz="4" w:space="0" w:color="000000"/>
            </w:tcBorders>
          </w:tcPr>
          <w:p w14:paraId="2352D65E" w14:textId="77777777" w:rsidR="00385EBD" w:rsidRPr="00967677" w:rsidRDefault="00385EBD" w:rsidP="0014528D">
            <w:pPr>
              <w:widowControl w:val="0"/>
              <w:jc w:val="center"/>
            </w:pPr>
          </w:p>
        </w:tc>
      </w:tr>
      <w:tr w:rsidR="00385EBD" w:rsidRPr="00967677" w14:paraId="57EB677F" w14:textId="77777777" w:rsidTr="0014528D">
        <w:trPr>
          <w:cantSplit/>
        </w:trPr>
        <w:tc>
          <w:tcPr>
            <w:tcW w:w="8101" w:type="dxa"/>
            <w:gridSpan w:val="5"/>
            <w:tcBorders>
              <w:top w:val="single" w:sz="4" w:space="0" w:color="000000"/>
              <w:left w:val="single" w:sz="4" w:space="0" w:color="000000"/>
              <w:bottom w:val="single" w:sz="4" w:space="0" w:color="000000"/>
              <w:right w:val="single" w:sz="4" w:space="0" w:color="000000"/>
            </w:tcBorders>
          </w:tcPr>
          <w:p w14:paraId="007DC019" w14:textId="77777777" w:rsidR="00385EBD" w:rsidRPr="00967677" w:rsidRDefault="00385EBD" w:rsidP="0014528D">
            <w:pPr>
              <w:widowControl w:val="0"/>
              <w:jc w:val="right"/>
            </w:pPr>
            <w:r w:rsidRPr="00967677">
              <w:t>PVM 21%</w:t>
            </w:r>
          </w:p>
        </w:tc>
        <w:tc>
          <w:tcPr>
            <w:tcW w:w="1538" w:type="dxa"/>
            <w:tcBorders>
              <w:top w:val="single" w:sz="4" w:space="0" w:color="000000"/>
              <w:left w:val="single" w:sz="4" w:space="0" w:color="000000"/>
              <w:bottom w:val="single" w:sz="4" w:space="0" w:color="000000"/>
              <w:right w:val="single" w:sz="4" w:space="0" w:color="000000"/>
            </w:tcBorders>
          </w:tcPr>
          <w:p w14:paraId="733F213F" w14:textId="77777777" w:rsidR="00385EBD" w:rsidRPr="00967677" w:rsidRDefault="00385EBD" w:rsidP="0014528D">
            <w:pPr>
              <w:widowControl w:val="0"/>
              <w:jc w:val="center"/>
            </w:pPr>
          </w:p>
        </w:tc>
      </w:tr>
      <w:tr w:rsidR="00385EBD" w:rsidRPr="00967677" w14:paraId="6F23E542" w14:textId="77777777" w:rsidTr="0014528D">
        <w:trPr>
          <w:cantSplit/>
        </w:trPr>
        <w:tc>
          <w:tcPr>
            <w:tcW w:w="8101" w:type="dxa"/>
            <w:gridSpan w:val="5"/>
            <w:tcBorders>
              <w:top w:val="single" w:sz="4" w:space="0" w:color="000000"/>
              <w:left w:val="single" w:sz="4" w:space="0" w:color="000000"/>
              <w:bottom w:val="single" w:sz="4" w:space="0" w:color="000000"/>
              <w:right w:val="single" w:sz="4" w:space="0" w:color="000000"/>
            </w:tcBorders>
          </w:tcPr>
          <w:p w14:paraId="7CEE5105" w14:textId="77777777" w:rsidR="00385EBD" w:rsidRPr="00967677" w:rsidRDefault="00385EBD" w:rsidP="0014528D">
            <w:pPr>
              <w:widowControl w:val="0"/>
              <w:jc w:val="right"/>
            </w:pPr>
            <w:r w:rsidRPr="00967677">
              <w:t>Iš viso</w:t>
            </w:r>
          </w:p>
        </w:tc>
        <w:tc>
          <w:tcPr>
            <w:tcW w:w="1538" w:type="dxa"/>
            <w:tcBorders>
              <w:top w:val="single" w:sz="4" w:space="0" w:color="000000"/>
              <w:left w:val="single" w:sz="4" w:space="0" w:color="000000"/>
              <w:bottom w:val="single" w:sz="4" w:space="0" w:color="000000"/>
              <w:right w:val="single" w:sz="4" w:space="0" w:color="000000"/>
            </w:tcBorders>
          </w:tcPr>
          <w:p w14:paraId="5DA71D82" w14:textId="77777777" w:rsidR="00385EBD" w:rsidRPr="00967677" w:rsidRDefault="00385EBD" w:rsidP="0014528D">
            <w:pPr>
              <w:widowControl w:val="0"/>
              <w:jc w:val="center"/>
            </w:pPr>
          </w:p>
        </w:tc>
      </w:tr>
    </w:tbl>
    <w:p w14:paraId="4F1EF76F" w14:textId="77777777" w:rsidR="00385EBD" w:rsidRPr="00967677" w:rsidRDefault="00385EBD" w:rsidP="00385EBD">
      <w:pPr>
        <w:jc w:val="center"/>
      </w:pPr>
    </w:p>
    <w:p w14:paraId="72072ADF" w14:textId="77777777" w:rsidR="00385EBD" w:rsidRPr="00967677" w:rsidRDefault="00385EBD" w:rsidP="00385EBD">
      <w:pPr>
        <w:jc w:val="center"/>
      </w:pPr>
    </w:p>
    <w:p w14:paraId="1804AD24" w14:textId="77777777" w:rsidR="00385EBD" w:rsidRPr="00967677" w:rsidRDefault="00385EBD" w:rsidP="00385EBD">
      <w:r w:rsidRPr="00967677">
        <w:rPr>
          <w:b/>
          <w:bCs/>
        </w:rPr>
        <w:t>Užsakovas:</w:t>
      </w:r>
      <w:r w:rsidRPr="00967677">
        <w:tab/>
        <w:t xml:space="preserve">                                                       </w:t>
      </w:r>
      <w:r w:rsidRPr="00967677">
        <w:rPr>
          <w:b/>
          <w:bCs/>
        </w:rPr>
        <w:t>Rangovas:</w:t>
      </w:r>
    </w:p>
    <w:p w14:paraId="067308EF" w14:textId="77777777" w:rsidR="00385EBD" w:rsidRPr="00967677" w:rsidRDefault="00385EBD" w:rsidP="00385EBD"/>
    <w:p w14:paraId="062A7DE9" w14:textId="77777777" w:rsidR="00385EBD" w:rsidRPr="00967677" w:rsidRDefault="00385EBD" w:rsidP="00385EBD">
      <w:r w:rsidRPr="00967677">
        <w:t>Ignalinos rajono savivaldybės administracija          ……………………………………</w:t>
      </w:r>
    </w:p>
    <w:p w14:paraId="272D1941" w14:textId="77777777" w:rsidR="00385EBD" w:rsidRPr="00967677" w:rsidRDefault="00385EBD" w:rsidP="00385EBD"/>
    <w:p w14:paraId="082EA2A4" w14:textId="0B1C25C8" w:rsidR="00385EBD" w:rsidRPr="00967677" w:rsidRDefault="00385EBD" w:rsidP="00385EBD">
      <w:r w:rsidRPr="00967677">
        <w:t>202</w:t>
      </w:r>
      <w:r w:rsidR="009D519A">
        <w:t>5</w:t>
      </w:r>
      <w:r w:rsidRPr="00967677">
        <w:t xml:space="preserve"> m. ……………. mėn. ... d                               202</w:t>
      </w:r>
      <w:r w:rsidR="009D519A">
        <w:t>5</w:t>
      </w:r>
      <w:r w:rsidRPr="00967677">
        <w:t xml:space="preserve"> m. ……………. mėn. ... d</w:t>
      </w:r>
    </w:p>
    <w:p w14:paraId="002220C2" w14:textId="77777777" w:rsidR="00385EBD" w:rsidRPr="00967677" w:rsidRDefault="00385EBD" w:rsidP="00385EBD"/>
    <w:p w14:paraId="384F6847" w14:textId="77777777" w:rsidR="00385EBD" w:rsidRPr="00967677" w:rsidRDefault="00385EBD" w:rsidP="00385EBD"/>
    <w:p w14:paraId="59602F4E" w14:textId="77777777" w:rsidR="00385EBD" w:rsidRPr="00967677" w:rsidRDefault="00385EBD" w:rsidP="00385EBD">
      <w:r w:rsidRPr="00967677">
        <w:t>Suderinta:</w:t>
      </w:r>
    </w:p>
    <w:p w14:paraId="5A039E73" w14:textId="77777777" w:rsidR="00385EBD" w:rsidRPr="00967677" w:rsidRDefault="00385EBD" w:rsidP="00385EBD">
      <w:r w:rsidRPr="00967677">
        <w:t>________________  seniūnas  ………………..</w:t>
      </w:r>
    </w:p>
    <w:p w14:paraId="57E276D2" w14:textId="77777777" w:rsidR="00385EBD" w:rsidRPr="00967677" w:rsidRDefault="00385EBD" w:rsidP="00385EBD"/>
    <w:p w14:paraId="25F53659" w14:textId="77777777" w:rsidR="00385EBD" w:rsidRPr="00967677" w:rsidRDefault="00385EBD" w:rsidP="00385EBD"/>
    <w:p w14:paraId="74A6FCF4" w14:textId="4F2F6E0D" w:rsidR="009D519A" w:rsidRPr="009D519A" w:rsidRDefault="009D519A" w:rsidP="00385EBD">
      <w:pPr>
        <w:rPr>
          <w:iCs/>
        </w:rPr>
      </w:pPr>
      <w:r w:rsidRPr="009D519A">
        <w:rPr>
          <w:iCs/>
        </w:rPr>
        <w:t xml:space="preserve">AB „Via </w:t>
      </w:r>
      <w:r>
        <w:rPr>
          <w:iCs/>
        </w:rPr>
        <w:t>L</w:t>
      </w:r>
      <w:r w:rsidRPr="009D519A">
        <w:rPr>
          <w:iCs/>
        </w:rPr>
        <w:t>ietuva</w:t>
      </w:r>
      <w:r>
        <w:rPr>
          <w:iCs/>
        </w:rPr>
        <w:t>“</w:t>
      </w:r>
    </w:p>
    <w:p w14:paraId="765308B5" w14:textId="5D740317" w:rsidR="00385EBD" w:rsidRPr="00967677" w:rsidRDefault="009D519A" w:rsidP="00385EBD">
      <w:r w:rsidRPr="009D519A">
        <w:rPr>
          <w:iCs/>
        </w:rPr>
        <w:t>Kontroliuojantis asmuo</w:t>
      </w:r>
      <w:r w:rsidR="00385EBD" w:rsidRPr="00967677">
        <w:t>:</w:t>
      </w:r>
      <w:r w:rsidR="00385EBD" w:rsidRPr="00967677">
        <w:tab/>
      </w:r>
      <w:r w:rsidR="00385EBD" w:rsidRPr="00967677">
        <w:tab/>
        <w:t>.</w:t>
      </w:r>
    </w:p>
    <w:p w14:paraId="6A81F512" w14:textId="77777777" w:rsidR="00385EBD" w:rsidRPr="00967677" w:rsidRDefault="00385EBD" w:rsidP="00385EBD">
      <w:r w:rsidRPr="00967677">
        <w:t>...........................................................</w:t>
      </w:r>
    </w:p>
    <w:p w14:paraId="16A3B458" w14:textId="2166C661" w:rsidR="00385EBD" w:rsidRPr="00967677" w:rsidRDefault="00385EBD" w:rsidP="00385EBD">
      <w:r w:rsidRPr="00967677">
        <w:t>202</w:t>
      </w:r>
      <w:r w:rsidR="009D519A">
        <w:t>5</w:t>
      </w:r>
      <w:r w:rsidRPr="00967677">
        <w:t xml:space="preserve"> m. ………………….. mėn. … d.</w:t>
      </w:r>
    </w:p>
    <w:p w14:paraId="214A50AA" w14:textId="77777777" w:rsidR="00385EBD" w:rsidRPr="00967677" w:rsidRDefault="00385EBD" w:rsidP="00385EBD"/>
    <w:bookmarkEnd w:id="1"/>
    <w:p w14:paraId="3B05422E" w14:textId="77777777" w:rsidR="00385EBD" w:rsidRPr="00967677" w:rsidRDefault="00385EBD" w:rsidP="00B779B7">
      <w:pPr>
        <w:pStyle w:val="Pagrindinistekstas2"/>
        <w:widowControl w:val="0"/>
        <w:shd w:val="clear" w:color="auto" w:fill="auto"/>
        <w:tabs>
          <w:tab w:val="left" w:pos="553"/>
        </w:tabs>
        <w:suppressAutoHyphens/>
        <w:spacing w:before="0" w:after="0" w:line="240" w:lineRule="auto"/>
        <w:ind w:firstLine="0"/>
        <w:jc w:val="right"/>
        <w:rPr>
          <w:rFonts w:ascii="Times New Roman" w:hAnsi="Times New Roman" w:cs="Times New Roman"/>
          <w:sz w:val="24"/>
          <w:szCs w:val="24"/>
          <w:lang w:val="lt-LT"/>
        </w:rPr>
      </w:pPr>
    </w:p>
    <w:p w14:paraId="53C8AFEF" w14:textId="77777777" w:rsidR="00385EBD" w:rsidRPr="00967677" w:rsidRDefault="00385EBD" w:rsidP="00B779B7">
      <w:pPr>
        <w:pStyle w:val="Pagrindinistekstas2"/>
        <w:widowControl w:val="0"/>
        <w:shd w:val="clear" w:color="auto" w:fill="auto"/>
        <w:tabs>
          <w:tab w:val="left" w:pos="553"/>
        </w:tabs>
        <w:suppressAutoHyphens/>
        <w:spacing w:before="0" w:after="0" w:line="240" w:lineRule="auto"/>
        <w:ind w:firstLine="0"/>
        <w:jc w:val="right"/>
        <w:rPr>
          <w:rFonts w:ascii="Times New Roman" w:hAnsi="Times New Roman" w:cs="Times New Roman"/>
          <w:sz w:val="24"/>
          <w:szCs w:val="24"/>
          <w:lang w:val="lt-LT"/>
        </w:rPr>
      </w:pPr>
    </w:p>
    <w:p w14:paraId="551239C4" w14:textId="77777777" w:rsidR="00385EBD" w:rsidRPr="00967677" w:rsidRDefault="00385EBD" w:rsidP="00B779B7">
      <w:pPr>
        <w:pStyle w:val="Pagrindinistekstas2"/>
        <w:widowControl w:val="0"/>
        <w:shd w:val="clear" w:color="auto" w:fill="auto"/>
        <w:tabs>
          <w:tab w:val="left" w:pos="553"/>
        </w:tabs>
        <w:suppressAutoHyphens/>
        <w:spacing w:before="0" w:after="0" w:line="240" w:lineRule="auto"/>
        <w:ind w:firstLine="0"/>
        <w:jc w:val="right"/>
        <w:rPr>
          <w:rFonts w:ascii="Times New Roman" w:hAnsi="Times New Roman" w:cs="Times New Roman"/>
          <w:sz w:val="24"/>
          <w:szCs w:val="24"/>
          <w:lang w:val="lt-LT"/>
        </w:rPr>
      </w:pPr>
    </w:p>
    <w:p w14:paraId="373EFB28" w14:textId="77777777" w:rsidR="00385EBD" w:rsidRPr="00967677" w:rsidRDefault="00385EBD" w:rsidP="00B779B7">
      <w:pPr>
        <w:pStyle w:val="Pagrindinistekstas2"/>
        <w:widowControl w:val="0"/>
        <w:shd w:val="clear" w:color="auto" w:fill="auto"/>
        <w:tabs>
          <w:tab w:val="left" w:pos="553"/>
        </w:tabs>
        <w:suppressAutoHyphens/>
        <w:spacing w:before="0" w:after="0" w:line="240" w:lineRule="auto"/>
        <w:ind w:firstLine="0"/>
        <w:jc w:val="right"/>
        <w:rPr>
          <w:rFonts w:ascii="Times New Roman" w:hAnsi="Times New Roman" w:cs="Times New Roman"/>
          <w:sz w:val="24"/>
          <w:szCs w:val="24"/>
          <w:lang w:val="lt-LT"/>
        </w:rPr>
      </w:pPr>
    </w:p>
    <w:p w14:paraId="0C9C4D4D" w14:textId="77777777" w:rsidR="00385EBD" w:rsidRPr="00967677" w:rsidRDefault="00385EBD" w:rsidP="00C3096C">
      <w:pPr>
        <w:pStyle w:val="Antrat1"/>
        <w:numPr>
          <w:ilvl w:val="0"/>
          <w:numId w:val="0"/>
        </w:numPr>
        <w:spacing w:before="0" w:after="0"/>
        <w:jc w:val="left"/>
        <w:rPr>
          <w:bCs/>
          <w:iCs/>
          <w:sz w:val="24"/>
          <w:szCs w:val="24"/>
        </w:rPr>
        <w:sectPr w:rsidR="00385EBD" w:rsidRPr="00967677" w:rsidSect="00EB3C84">
          <w:headerReference w:type="default" r:id="rId10"/>
          <w:footerReference w:type="default" r:id="rId11"/>
          <w:pgSz w:w="11905" w:h="16837"/>
          <w:pgMar w:top="1134" w:right="567" w:bottom="1134" w:left="1701" w:header="454" w:footer="6" w:gutter="0"/>
          <w:pgNumType w:start="1"/>
          <w:cols w:space="720"/>
          <w:noEndnote/>
          <w:titlePg/>
          <w:docGrid w:linePitch="360"/>
        </w:sectPr>
      </w:pPr>
    </w:p>
    <w:p w14:paraId="634E4C40" w14:textId="77777777" w:rsidR="00385EBD" w:rsidRPr="00967677" w:rsidRDefault="00385EBD" w:rsidP="00385EBD">
      <w:pPr>
        <w:pStyle w:val="Antrat1"/>
        <w:numPr>
          <w:ilvl w:val="0"/>
          <w:numId w:val="0"/>
        </w:numPr>
        <w:spacing w:before="0" w:after="0"/>
        <w:ind w:left="2952"/>
        <w:jc w:val="right"/>
        <w:rPr>
          <w:bCs/>
          <w:iCs/>
          <w:sz w:val="24"/>
          <w:szCs w:val="24"/>
        </w:rPr>
      </w:pPr>
      <w:r w:rsidRPr="00967677">
        <w:rPr>
          <w:bCs/>
          <w:iCs/>
          <w:sz w:val="24"/>
          <w:szCs w:val="24"/>
        </w:rPr>
        <w:lastRenderedPageBreak/>
        <w:t>4 priedas</w:t>
      </w:r>
    </w:p>
    <w:p w14:paraId="4DD025D1" w14:textId="77777777" w:rsidR="00385EBD" w:rsidRPr="00967677" w:rsidRDefault="00385EBD" w:rsidP="00385EBD">
      <w:pPr>
        <w:jc w:val="right"/>
      </w:pPr>
      <w:r w:rsidRPr="00967677">
        <w:t>F-3</w:t>
      </w:r>
    </w:p>
    <w:p w14:paraId="4547925A" w14:textId="77777777" w:rsidR="00385EBD" w:rsidRPr="00967677" w:rsidRDefault="00385EBD" w:rsidP="00385EBD">
      <w:r w:rsidRPr="00967677">
        <w:rPr>
          <w:b/>
        </w:rPr>
        <w:t xml:space="preserve">Užsakovas: </w:t>
      </w:r>
      <w:r w:rsidRPr="00967677">
        <w:t xml:space="preserve"> Ignalinos rajono savivaldybės administracija </w:t>
      </w:r>
    </w:p>
    <w:p w14:paraId="65C64ED9" w14:textId="77777777" w:rsidR="00385EBD" w:rsidRPr="00967677" w:rsidRDefault="00385EBD" w:rsidP="00385EBD">
      <w:r w:rsidRPr="00967677">
        <w:rPr>
          <w:b/>
        </w:rPr>
        <w:t>Rangovas:</w:t>
      </w:r>
      <w:r w:rsidRPr="00967677">
        <w:t xml:space="preserve">   ………………………………………………</w:t>
      </w:r>
    </w:p>
    <w:p w14:paraId="03CBD7F7" w14:textId="77777777" w:rsidR="00385EBD" w:rsidRPr="00967677" w:rsidRDefault="00385EBD" w:rsidP="00385EBD"/>
    <w:p w14:paraId="3E28DF3F" w14:textId="77777777" w:rsidR="00385EBD" w:rsidRPr="00967677" w:rsidRDefault="00385EBD" w:rsidP="00385EBD">
      <w:pPr>
        <w:keepNext/>
        <w:numPr>
          <w:ilvl w:val="0"/>
          <w:numId w:val="18"/>
        </w:numPr>
        <w:tabs>
          <w:tab w:val="clear" w:pos="1293"/>
        </w:tabs>
        <w:jc w:val="center"/>
        <w:outlineLvl w:val="0"/>
        <w:rPr>
          <w:b/>
        </w:rPr>
      </w:pPr>
      <w:r w:rsidRPr="00967677">
        <w:rPr>
          <w:b/>
        </w:rPr>
        <w:t>Atliktų darbų ir išlaidų apmokėjimo</w:t>
      </w:r>
    </w:p>
    <w:p w14:paraId="4109366C" w14:textId="77777777" w:rsidR="00385EBD" w:rsidRPr="00967677" w:rsidRDefault="00385EBD" w:rsidP="00385EBD">
      <w:pPr>
        <w:keepNext/>
        <w:numPr>
          <w:ilvl w:val="0"/>
          <w:numId w:val="18"/>
        </w:numPr>
        <w:tabs>
          <w:tab w:val="clear" w:pos="1293"/>
        </w:tabs>
        <w:jc w:val="center"/>
        <w:outlineLvl w:val="0"/>
      </w:pPr>
      <w:r w:rsidRPr="00967677">
        <w:rPr>
          <w:b/>
        </w:rPr>
        <w:t>P A Ž Y M A</w:t>
      </w:r>
    </w:p>
    <w:p w14:paraId="1979B277" w14:textId="77777777" w:rsidR="00385EBD" w:rsidRPr="00967677" w:rsidRDefault="00385EBD" w:rsidP="00385EBD"/>
    <w:p w14:paraId="6CC041EA" w14:textId="52F9DE78" w:rsidR="00385EBD" w:rsidRPr="00967677" w:rsidRDefault="00385EBD" w:rsidP="00385EBD">
      <w:pPr>
        <w:jc w:val="center"/>
      </w:pPr>
      <w:r w:rsidRPr="00967677">
        <w:t>202</w:t>
      </w:r>
      <w:r w:rsidR="009D519A">
        <w:t>5</w:t>
      </w:r>
      <w:r w:rsidRPr="00967677">
        <w:t xml:space="preserve"> m.  ……………………………  mėn. </w:t>
      </w:r>
    </w:p>
    <w:p w14:paraId="26ADA12D" w14:textId="77777777" w:rsidR="00385EBD" w:rsidRPr="00967677" w:rsidRDefault="00385EBD" w:rsidP="005406C0">
      <w:pPr>
        <w:jc w:val="right"/>
      </w:pPr>
      <w:r w:rsidRPr="00967677">
        <w:t xml:space="preserve">                                                                                                                                                                                                              ...........................(eurais, ct)</w:t>
      </w:r>
    </w:p>
    <w:tbl>
      <w:tblPr>
        <w:tblW w:w="12900" w:type="dxa"/>
        <w:tblInd w:w="108" w:type="dxa"/>
        <w:tblLayout w:type="fixed"/>
        <w:tblLook w:val="01E0" w:firstRow="1" w:lastRow="1" w:firstColumn="1" w:lastColumn="1" w:noHBand="0" w:noVBand="0"/>
      </w:tblPr>
      <w:tblGrid>
        <w:gridCol w:w="851"/>
        <w:gridCol w:w="2268"/>
        <w:gridCol w:w="1559"/>
        <w:gridCol w:w="1276"/>
        <w:gridCol w:w="1134"/>
        <w:gridCol w:w="1134"/>
        <w:gridCol w:w="850"/>
        <w:gridCol w:w="993"/>
        <w:gridCol w:w="992"/>
        <w:gridCol w:w="850"/>
        <w:gridCol w:w="993"/>
      </w:tblGrid>
      <w:tr w:rsidR="006B13C0" w:rsidRPr="00967677" w14:paraId="17788EBD" w14:textId="77777777" w:rsidTr="006B13C0">
        <w:trPr>
          <w:cantSplit/>
          <w:trHeight w:val="375"/>
        </w:trPr>
        <w:tc>
          <w:tcPr>
            <w:tcW w:w="851" w:type="dxa"/>
            <w:vMerge w:val="restart"/>
            <w:tcBorders>
              <w:top w:val="single" w:sz="4" w:space="0" w:color="000000"/>
              <w:left w:val="single" w:sz="4" w:space="0" w:color="000000"/>
              <w:bottom w:val="single" w:sz="4" w:space="0" w:color="000000"/>
              <w:right w:val="single" w:sz="4" w:space="0" w:color="000000"/>
            </w:tcBorders>
            <w:vAlign w:val="center"/>
          </w:tcPr>
          <w:p w14:paraId="6E0CF5DD" w14:textId="77777777" w:rsidR="006B13C0" w:rsidRPr="00967677" w:rsidRDefault="006B13C0" w:rsidP="0014528D">
            <w:pPr>
              <w:widowControl w:val="0"/>
              <w:jc w:val="center"/>
            </w:pPr>
            <w:r w:rsidRPr="00967677">
              <w:t>Eil. Nr.</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14:paraId="02411A2C" w14:textId="56D89236" w:rsidR="006B13C0" w:rsidRPr="00967677" w:rsidRDefault="006B13C0" w:rsidP="0014528D">
            <w:pPr>
              <w:widowControl w:val="0"/>
              <w:jc w:val="center"/>
            </w:pPr>
            <w:r w:rsidRPr="00967677">
              <w:t>Objekto pavadinimas</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14:paraId="08F130CA" w14:textId="77777777" w:rsidR="006B13C0" w:rsidRPr="00967677" w:rsidRDefault="006B13C0" w:rsidP="0014528D">
            <w:pPr>
              <w:widowControl w:val="0"/>
              <w:jc w:val="center"/>
            </w:pPr>
            <w:r w:rsidRPr="00967677">
              <w:t>Rangos sutarties Nr.</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27E959A6" w14:textId="77777777" w:rsidR="006B13C0" w:rsidRPr="00967677" w:rsidRDefault="006B13C0" w:rsidP="0014528D">
            <w:pPr>
              <w:widowControl w:val="0"/>
              <w:jc w:val="center"/>
            </w:pPr>
            <w:r w:rsidRPr="00967677">
              <w:t>Objekto</w:t>
            </w:r>
          </w:p>
          <w:p w14:paraId="3E210BD9" w14:textId="77777777" w:rsidR="006B13C0" w:rsidRPr="00967677" w:rsidRDefault="006B13C0" w:rsidP="0014528D">
            <w:pPr>
              <w:widowControl w:val="0"/>
              <w:jc w:val="center"/>
            </w:pPr>
            <w:r w:rsidRPr="00967677">
              <w:t>(sutarties) kaina</w:t>
            </w:r>
          </w:p>
        </w:tc>
        <w:tc>
          <w:tcPr>
            <w:tcW w:w="6946" w:type="dxa"/>
            <w:gridSpan w:val="7"/>
            <w:tcBorders>
              <w:top w:val="single" w:sz="4" w:space="0" w:color="000000"/>
              <w:left w:val="single" w:sz="4" w:space="0" w:color="000000"/>
              <w:bottom w:val="single" w:sz="4" w:space="0" w:color="000000"/>
              <w:right w:val="single" w:sz="4" w:space="0" w:color="000000"/>
            </w:tcBorders>
            <w:vAlign w:val="center"/>
          </w:tcPr>
          <w:p w14:paraId="14D055CE" w14:textId="77777777" w:rsidR="006B13C0" w:rsidRPr="00967677" w:rsidRDefault="006B13C0" w:rsidP="0014528D">
            <w:pPr>
              <w:widowControl w:val="0"/>
              <w:jc w:val="center"/>
            </w:pPr>
            <w:r w:rsidRPr="00967677">
              <w:t>Atlikta darbų</w:t>
            </w:r>
          </w:p>
        </w:tc>
      </w:tr>
      <w:tr w:rsidR="006B13C0" w:rsidRPr="00967677" w14:paraId="3DE0FE8D" w14:textId="77777777" w:rsidTr="006B13C0">
        <w:trPr>
          <w:cantSplit/>
          <w:trHeight w:val="510"/>
        </w:trPr>
        <w:tc>
          <w:tcPr>
            <w:tcW w:w="851" w:type="dxa"/>
            <w:vMerge/>
            <w:tcBorders>
              <w:top w:val="single" w:sz="4" w:space="0" w:color="000000"/>
              <w:left w:val="single" w:sz="4" w:space="0" w:color="000000"/>
              <w:bottom w:val="single" w:sz="4" w:space="0" w:color="000000"/>
              <w:right w:val="single" w:sz="4" w:space="0" w:color="000000"/>
            </w:tcBorders>
          </w:tcPr>
          <w:p w14:paraId="0708A668" w14:textId="77777777" w:rsidR="006B13C0" w:rsidRPr="00967677" w:rsidRDefault="006B13C0" w:rsidP="0014528D">
            <w:pPr>
              <w:widowControl w:val="0"/>
            </w:pPr>
          </w:p>
        </w:tc>
        <w:tc>
          <w:tcPr>
            <w:tcW w:w="2268" w:type="dxa"/>
            <w:vMerge/>
            <w:tcBorders>
              <w:top w:val="single" w:sz="4" w:space="0" w:color="000000"/>
              <w:left w:val="single" w:sz="4" w:space="0" w:color="000000"/>
              <w:bottom w:val="single" w:sz="4" w:space="0" w:color="000000"/>
              <w:right w:val="single" w:sz="4" w:space="0" w:color="000000"/>
            </w:tcBorders>
          </w:tcPr>
          <w:p w14:paraId="71E48AAB" w14:textId="77777777" w:rsidR="006B13C0" w:rsidRPr="00967677" w:rsidRDefault="006B13C0" w:rsidP="0014528D">
            <w:pPr>
              <w:widowControl w:val="0"/>
            </w:pPr>
          </w:p>
        </w:tc>
        <w:tc>
          <w:tcPr>
            <w:tcW w:w="1559" w:type="dxa"/>
            <w:vMerge/>
            <w:tcBorders>
              <w:top w:val="single" w:sz="4" w:space="0" w:color="000000"/>
              <w:left w:val="single" w:sz="4" w:space="0" w:color="000000"/>
              <w:bottom w:val="single" w:sz="4" w:space="0" w:color="000000"/>
              <w:right w:val="single" w:sz="4" w:space="0" w:color="000000"/>
            </w:tcBorders>
          </w:tcPr>
          <w:p w14:paraId="4C038C36" w14:textId="77777777" w:rsidR="006B13C0" w:rsidRPr="00967677" w:rsidRDefault="006B13C0" w:rsidP="0014528D">
            <w:pPr>
              <w:widowControl w:val="0"/>
            </w:pPr>
          </w:p>
        </w:tc>
        <w:tc>
          <w:tcPr>
            <w:tcW w:w="1276" w:type="dxa"/>
            <w:vMerge/>
            <w:tcBorders>
              <w:top w:val="single" w:sz="4" w:space="0" w:color="000000"/>
              <w:left w:val="single" w:sz="4" w:space="0" w:color="000000"/>
              <w:bottom w:val="single" w:sz="4" w:space="0" w:color="000000"/>
              <w:right w:val="single" w:sz="4" w:space="0" w:color="000000"/>
            </w:tcBorders>
          </w:tcPr>
          <w:p w14:paraId="3F26DD91" w14:textId="77777777" w:rsidR="006B13C0" w:rsidRPr="00967677" w:rsidRDefault="006B13C0" w:rsidP="0014528D">
            <w:pPr>
              <w:widowControl w:val="0"/>
            </w:pP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510ED75F" w14:textId="77777777" w:rsidR="006B13C0" w:rsidRPr="00967677" w:rsidRDefault="006B13C0" w:rsidP="0014528D">
            <w:pPr>
              <w:widowControl w:val="0"/>
              <w:jc w:val="center"/>
            </w:pPr>
            <w:r w:rsidRPr="00967677">
              <w:t xml:space="preserve">Nuo statybos pradžios </w:t>
            </w:r>
          </w:p>
        </w:tc>
        <w:tc>
          <w:tcPr>
            <w:tcW w:w="2977" w:type="dxa"/>
            <w:gridSpan w:val="3"/>
            <w:tcBorders>
              <w:top w:val="single" w:sz="4" w:space="0" w:color="000000"/>
              <w:left w:val="single" w:sz="4" w:space="0" w:color="000000"/>
              <w:bottom w:val="single" w:sz="4" w:space="0" w:color="000000"/>
              <w:right w:val="single" w:sz="4" w:space="0" w:color="000000"/>
            </w:tcBorders>
            <w:vAlign w:val="center"/>
          </w:tcPr>
          <w:p w14:paraId="41692D3B" w14:textId="77777777" w:rsidR="006B13C0" w:rsidRPr="00967677" w:rsidRDefault="006B13C0" w:rsidP="0014528D">
            <w:pPr>
              <w:widowControl w:val="0"/>
              <w:ind w:left="-959" w:firstLine="959"/>
              <w:jc w:val="center"/>
            </w:pPr>
            <w:r w:rsidRPr="00967677">
              <w:t>Nuo metų pradžios</w:t>
            </w:r>
          </w:p>
        </w:tc>
        <w:tc>
          <w:tcPr>
            <w:tcW w:w="2835" w:type="dxa"/>
            <w:gridSpan w:val="3"/>
            <w:tcBorders>
              <w:top w:val="single" w:sz="4" w:space="0" w:color="000000"/>
              <w:left w:val="single" w:sz="4" w:space="0" w:color="000000"/>
              <w:bottom w:val="single" w:sz="4" w:space="0" w:color="000000"/>
              <w:right w:val="single" w:sz="4" w:space="0" w:color="000000"/>
            </w:tcBorders>
            <w:vAlign w:val="center"/>
          </w:tcPr>
          <w:p w14:paraId="7AF9027A" w14:textId="77777777" w:rsidR="006B13C0" w:rsidRPr="00967677" w:rsidRDefault="006B13C0" w:rsidP="0014528D">
            <w:pPr>
              <w:widowControl w:val="0"/>
              <w:jc w:val="center"/>
            </w:pPr>
            <w:r w:rsidRPr="00967677">
              <w:t>Per ataskaitinį laikotarpį</w:t>
            </w:r>
          </w:p>
        </w:tc>
      </w:tr>
      <w:tr w:rsidR="006B13C0" w:rsidRPr="00967677" w14:paraId="318F56D4" w14:textId="77777777" w:rsidTr="006B13C0">
        <w:trPr>
          <w:cantSplit/>
          <w:trHeight w:val="510"/>
        </w:trPr>
        <w:tc>
          <w:tcPr>
            <w:tcW w:w="851" w:type="dxa"/>
            <w:vMerge/>
            <w:tcBorders>
              <w:top w:val="single" w:sz="4" w:space="0" w:color="000000"/>
              <w:left w:val="single" w:sz="4" w:space="0" w:color="000000"/>
              <w:bottom w:val="single" w:sz="4" w:space="0" w:color="000000"/>
              <w:right w:val="single" w:sz="4" w:space="0" w:color="000000"/>
            </w:tcBorders>
          </w:tcPr>
          <w:p w14:paraId="7B92475A" w14:textId="77777777" w:rsidR="006B13C0" w:rsidRPr="00967677" w:rsidRDefault="006B13C0" w:rsidP="0014528D">
            <w:pPr>
              <w:widowControl w:val="0"/>
            </w:pPr>
          </w:p>
        </w:tc>
        <w:tc>
          <w:tcPr>
            <w:tcW w:w="2268" w:type="dxa"/>
            <w:vMerge/>
            <w:tcBorders>
              <w:top w:val="single" w:sz="4" w:space="0" w:color="000000"/>
              <w:left w:val="single" w:sz="4" w:space="0" w:color="000000"/>
              <w:bottom w:val="single" w:sz="4" w:space="0" w:color="000000"/>
              <w:right w:val="single" w:sz="4" w:space="0" w:color="000000"/>
            </w:tcBorders>
          </w:tcPr>
          <w:p w14:paraId="35C8499F" w14:textId="77777777" w:rsidR="006B13C0" w:rsidRPr="00967677" w:rsidRDefault="006B13C0" w:rsidP="0014528D">
            <w:pPr>
              <w:widowControl w:val="0"/>
            </w:pPr>
          </w:p>
        </w:tc>
        <w:tc>
          <w:tcPr>
            <w:tcW w:w="1559" w:type="dxa"/>
            <w:vMerge/>
            <w:tcBorders>
              <w:top w:val="single" w:sz="4" w:space="0" w:color="000000"/>
              <w:left w:val="single" w:sz="4" w:space="0" w:color="000000"/>
              <w:bottom w:val="single" w:sz="4" w:space="0" w:color="000000"/>
              <w:right w:val="single" w:sz="4" w:space="0" w:color="000000"/>
            </w:tcBorders>
          </w:tcPr>
          <w:p w14:paraId="781D11AF" w14:textId="77777777" w:rsidR="006B13C0" w:rsidRPr="00967677" w:rsidRDefault="006B13C0" w:rsidP="0014528D">
            <w:pPr>
              <w:widowControl w:val="0"/>
            </w:pPr>
          </w:p>
        </w:tc>
        <w:tc>
          <w:tcPr>
            <w:tcW w:w="1276" w:type="dxa"/>
            <w:vMerge/>
            <w:tcBorders>
              <w:top w:val="single" w:sz="4" w:space="0" w:color="000000"/>
              <w:left w:val="single" w:sz="4" w:space="0" w:color="000000"/>
              <w:bottom w:val="single" w:sz="4" w:space="0" w:color="000000"/>
              <w:right w:val="single" w:sz="4" w:space="0" w:color="000000"/>
            </w:tcBorders>
          </w:tcPr>
          <w:p w14:paraId="0E3C5B8A" w14:textId="77777777" w:rsidR="006B13C0" w:rsidRPr="00967677" w:rsidRDefault="006B13C0" w:rsidP="0014528D">
            <w:pPr>
              <w:widowControl w:val="0"/>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3C908570" w14:textId="77777777" w:rsidR="006B13C0" w:rsidRPr="00967677" w:rsidRDefault="006B13C0" w:rsidP="0014528D">
            <w:pPr>
              <w:widowControl w:val="0"/>
              <w:jc w:val="center"/>
            </w:pPr>
          </w:p>
        </w:tc>
        <w:tc>
          <w:tcPr>
            <w:tcW w:w="1134" w:type="dxa"/>
            <w:tcBorders>
              <w:top w:val="single" w:sz="4" w:space="0" w:color="000000"/>
              <w:left w:val="single" w:sz="4" w:space="0" w:color="000000"/>
              <w:bottom w:val="single" w:sz="4" w:space="0" w:color="000000"/>
              <w:right w:val="single" w:sz="4" w:space="0" w:color="000000"/>
            </w:tcBorders>
            <w:vAlign w:val="center"/>
          </w:tcPr>
          <w:p w14:paraId="0F5BFE65" w14:textId="77777777" w:rsidR="006B13C0" w:rsidRPr="00967677" w:rsidRDefault="006B13C0" w:rsidP="0014528D">
            <w:pPr>
              <w:widowControl w:val="0"/>
              <w:jc w:val="center"/>
            </w:pPr>
            <w:r w:rsidRPr="00967677">
              <w:t>Darbų vertė</w:t>
            </w:r>
          </w:p>
        </w:tc>
        <w:tc>
          <w:tcPr>
            <w:tcW w:w="850" w:type="dxa"/>
            <w:tcBorders>
              <w:top w:val="single" w:sz="4" w:space="0" w:color="000000"/>
              <w:left w:val="single" w:sz="4" w:space="0" w:color="000000"/>
              <w:bottom w:val="single" w:sz="4" w:space="0" w:color="000000"/>
              <w:right w:val="single" w:sz="4" w:space="0" w:color="000000"/>
            </w:tcBorders>
            <w:vAlign w:val="center"/>
          </w:tcPr>
          <w:p w14:paraId="573B20F6" w14:textId="77777777" w:rsidR="006B13C0" w:rsidRPr="00967677" w:rsidRDefault="006B13C0" w:rsidP="0014528D">
            <w:pPr>
              <w:widowControl w:val="0"/>
              <w:jc w:val="center"/>
            </w:pPr>
            <w:r w:rsidRPr="00967677">
              <w:t>PVM</w:t>
            </w:r>
          </w:p>
        </w:tc>
        <w:tc>
          <w:tcPr>
            <w:tcW w:w="993" w:type="dxa"/>
            <w:tcBorders>
              <w:top w:val="single" w:sz="4" w:space="0" w:color="000000"/>
              <w:left w:val="single" w:sz="4" w:space="0" w:color="000000"/>
              <w:bottom w:val="single" w:sz="4" w:space="0" w:color="000000"/>
              <w:right w:val="single" w:sz="4" w:space="0" w:color="000000"/>
            </w:tcBorders>
            <w:vAlign w:val="center"/>
          </w:tcPr>
          <w:p w14:paraId="126C6705" w14:textId="77777777" w:rsidR="006B13C0" w:rsidRPr="00967677" w:rsidRDefault="006B13C0" w:rsidP="0014528D">
            <w:pPr>
              <w:widowControl w:val="0"/>
              <w:jc w:val="center"/>
            </w:pPr>
            <w:r w:rsidRPr="00967677">
              <w:t>Iš viso</w:t>
            </w:r>
          </w:p>
        </w:tc>
        <w:tc>
          <w:tcPr>
            <w:tcW w:w="992" w:type="dxa"/>
            <w:tcBorders>
              <w:top w:val="single" w:sz="4" w:space="0" w:color="000000"/>
              <w:left w:val="single" w:sz="4" w:space="0" w:color="000000"/>
              <w:bottom w:val="single" w:sz="4" w:space="0" w:color="000000"/>
              <w:right w:val="single" w:sz="4" w:space="0" w:color="000000"/>
            </w:tcBorders>
            <w:vAlign w:val="center"/>
          </w:tcPr>
          <w:p w14:paraId="63B8E2A3" w14:textId="77777777" w:rsidR="006B13C0" w:rsidRPr="00967677" w:rsidRDefault="006B13C0" w:rsidP="0014528D">
            <w:pPr>
              <w:widowControl w:val="0"/>
              <w:jc w:val="center"/>
            </w:pPr>
            <w:r w:rsidRPr="00967677">
              <w:t>Darbų vertė</w:t>
            </w:r>
          </w:p>
        </w:tc>
        <w:tc>
          <w:tcPr>
            <w:tcW w:w="850" w:type="dxa"/>
            <w:tcBorders>
              <w:top w:val="single" w:sz="4" w:space="0" w:color="000000"/>
              <w:left w:val="single" w:sz="4" w:space="0" w:color="000000"/>
              <w:bottom w:val="single" w:sz="4" w:space="0" w:color="000000"/>
              <w:right w:val="single" w:sz="4" w:space="0" w:color="000000"/>
            </w:tcBorders>
            <w:vAlign w:val="center"/>
          </w:tcPr>
          <w:p w14:paraId="46DB6D6B" w14:textId="77777777" w:rsidR="006B13C0" w:rsidRPr="00967677" w:rsidRDefault="006B13C0" w:rsidP="0014528D">
            <w:pPr>
              <w:widowControl w:val="0"/>
              <w:jc w:val="center"/>
            </w:pPr>
            <w:r w:rsidRPr="00967677">
              <w:t>PVM</w:t>
            </w:r>
          </w:p>
        </w:tc>
        <w:tc>
          <w:tcPr>
            <w:tcW w:w="993" w:type="dxa"/>
            <w:tcBorders>
              <w:top w:val="single" w:sz="4" w:space="0" w:color="000000"/>
              <w:left w:val="single" w:sz="4" w:space="0" w:color="000000"/>
              <w:bottom w:val="single" w:sz="4" w:space="0" w:color="000000"/>
              <w:right w:val="single" w:sz="4" w:space="0" w:color="000000"/>
            </w:tcBorders>
            <w:vAlign w:val="center"/>
          </w:tcPr>
          <w:p w14:paraId="6B01726B" w14:textId="77777777" w:rsidR="006B13C0" w:rsidRPr="00967677" w:rsidRDefault="006B13C0" w:rsidP="0014528D">
            <w:pPr>
              <w:widowControl w:val="0"/>
              <w:jc w:val="center"/>
            </w:pPr>
            <w:r w:rsidRPr="00967677">
              <w:t>Iš viso</w:t>
            </w:r>
          </w:p>
        </w:tc>
      </w:tr>
      <w:tr w:rsidR="006B13C0" w:rsidRPr="00967677" w14:paraId="0D496FD0" w14:textId="77777777" w:rsidTr="006B13C0">
        <w:trPr>
          <w:trHeight w:val="341"/>
        </w:trPr>
        <w:tc>
          <w:tcPr>
            <w:tcW w:w="851" w:type="dxa"/>
            <w:tcBorders>
              <w:top w:val="single" w:sz="4" w:space="0" w:color="000000"/>
              <w:left w:val="single" w:sz="4" w:space="0" w:color="000000"/>
              <w:bottom w:val="single" w:sz="4" w:space="0" w:color="000000"/>
              <w:right w:val="single" w:sz="4" w:space="0" w:color="000000"/>
            </w:tcBorders>
          </w:tcPr>
          <w:p w14:paraId="6302C27A" w14:textId="77777777" w:rsidR="006B13C0" w:rsidRPr="00967677" w:rsidRDefault="006B13C0" w:rsidP="0014528D">
            <w:pPr>
              <w:widowControl w:val="0"/>
              <w:jc w:val="center"/>
            </w:pPr>
            <w:r w:rsidRPr="00967677">
              <w:t>1.</w:t>
            </w:r>
          </w:p>
        </w:tc>
        <w:tc>
          <w:tcPr>
            <w:tcW w:w="2268" w:type="dxa"/>
            <w:tcBorders>
              <w:top w:val="single" w:sz="4" w:space="0" w:color="000000"/>
              <w:left w:val="single" w:sz="4" w:space="0" w:color="000000"/>
              <w:bottom w:val="single" w:sz="4" w:space="0" w:color="000000"/>
              <w:right w:val="single" w:sz="4" w:space="0" w:color="000000"/>
            </w:tcBorders>
          </w:tcPr>
          <w:p w14:paraId="7BEBBCC0" w14:textId="77777777" w:rsidR="006B13C0" w:rsidRPr="00967677" w:rsidRDefault="006B13C0" w:rsidP="0014528D">
            <w:pPr>
              <w:widowControl w:val="0"/>
              <w:rPr>
                <w:b/>
              </w:rPr>
            </w:pPr>
          </w:p>
        </w:tc>
        <w:tc>
          <w:tcPr>
            <w:tcW w:w="1559" w:type="dxa"/>
            <w:tcBorders>
              <w:top w:val="single" w:sz="4" w:space="0" w:color="000000"/>
              <w:left w:val="single" w:sz="4" w:space="0" w:color="000000"/>
              <w:bottom w:val="single" w:sz="4" w:space="0" w:color="000000"/>
              <w:right w:val="single" w:sz="4" w:space="0" w:color="000000"/>
            </w:tcBorders>
          </w:tcPr>
          <w:p w14:paraId="1041787A" w14:textId="77777777" w:rsidR="006B13C0" w:rsidRPr="00967677" w:rsidRDefault="006B13C0" w:rsidP="0014528D">
            <w:pPr>
              <w:widowControl w:val="0"/>
              <w:rPr>
                <w:b/>
              </w:rPr>
            </w:pPr>
          </w:p>
          <w:p w14:paraId="3AB7AA93" w14:textId="77777777" w:rsidR="006B13C0" w:rsidRPr="00967677" w:rsidRDefault="006B13C0" w:rsidP="0014528D">
            <w:pPr>
              <w:widowControl w:val="0"/>
              <w:rPr>
                <w:b/>
              </w:rPr>
            </w:pPr>
          </w:p>
        </w:tc>
        <w:tc>
          <w:tcPr>
            <w:tcW w:w="1276" w:type="dxa"/>
            <w:tcBorders>
              <w:top w:val="single" w:sz="4" w:space="0" w:color="000000"/>
              <w:left w:val="single" w:sz="4" w:space="0" w:color="000000"/>
              <w:bottom w:val="single" w:sz="4" w:space="0" w:color="000000"/>
              <w:right w:val="single" w:sz="4" w:space="0" w:color="000000"/>
            </w:tcBorders>
          </w:tcPr>
          <w:p w14:paraId="3317A378" w14:textId="77777777" w:rsidR="006B13C0" w:rsidRPr="00967677" w:rsidRDefault="006B13C0" w:rsidP="0014528D">
            <w:pPr>
              <w:widowControl w:val="0"/>
            </w:pPr>
          </w:p>
        </w:tc>
        <w:tc>
          <w:tcPr>
            <w:tcW w:w="1134" w:type="dxa"/>
            <w:tcBorders>
              <w:top w:val="single" w:sz="4" w:space="0" w:color="000000"/>
              <w:left w:val="single" w:sz="4" w:space="0" w:color="000000"/>
              <w:bottom w:val="single" w:sz="4" w:space="0" w:color="000000"/>
              <w:right w:val="single" w:sz="4" w:space="0" w:color="000000"/>
            </w:tcBorders>
          </w:tcPr>
          <w:p w14:paraId="2CE6F2CF" w14:textId="77777777" w:rsidR="006B13C0" w:rsidRPr="00967677" w:rsidRDefault="006B13C0" w:rsidP="0014528D">
            <w:pPr>
              <w:widowControl w:val="0"/>
            </w:pPr>
          </w:p>
        </w:tc>
        <w:tc>
          <w:tcPr>
            <w:tcW w:w="1134" w:type="dxa"/>
            <w:tcBorders>
              <w:top w:val="single" w:sz="4" w:space="0" w:color="000000"/>
              <w:left w:val="single" w:sz="4" w:space="0" w:color="000000"/>
              <w:bottom w:val="single" w:sz="4" w:space="0" w:color="000000"/>
              <w:right w:val="single" w:sz="4" w:space="0" w:color="000000"/>
            </w:tcBorders>
          </w:tcPr>
          <w:p w14:paraId="32FDBC3A" w14:textId="77777777" w:rsidR="006B13C0" w:rsidRPr="00967677" w:rsidRDefault="006B13C0" w:rsidP="0014528D">
            <w:pPr>
              <w:widowControl w:val="0"/>
            </w:pPr>
          </w:p>
        </w:tc>
        <w:tc>
          <w:tcPr>
            <w:tcW w:w="850" w:type="dxa"/>
            <w:tcBorders>
              <w:top w:val="single" w:sz="4" w:space="0" w:color="000000"/>
              <w:left w:val="single" w:sz="4" w:space="0" w:color="000000"/>
              <w:bottom w:val="single" w:sz="4" w:space="0" w:color="000000"/>
              <w:right w:val="single" w:sz="4" w:space="0" w:color="000000"/>
            </w:tcBorders>
          </w:tcPr>
          <w:p w14:paraId="4B2ACC6B" w14:textId="77777777" w:rsidR="006B13C0" w:rsidRPr="00967677" w:rsidRDefault="006B13C0" w:rsidP="0014528D">
            <w:pPr>
              <w:widowControl w:val="0"/>
            </w:pPr>
          </w:p>
        </w:tc>
        <w:tc>
          <w:tcPr>
            <w:tcW w:w="993" w:type="dxa"/>
            <w:tcBorders>
              <w:top w:val="single" w:sz="4" w:space="0" w:color="000000"/>
              <w:left w:val="single" w:sz="4" w:space="0" w:color="000000"/>
              <w:bottom w:val="single" w:sz="4" w:space="0" w:color="000000"/>
              <w:right w:val="single" w:sz="4" w:space="0" w:color="000000"/>
            </w:tcBorders>
          </w:tcPr>
          <w:p w14:paraId="43F10C6C" w14:textId="77777777" w:rsidR="006B13C0" w:rsidRPr="00967677" w:rsidRDefault="006B13C0" w:rsidP="0014528D">
            <w:pPr>
              <w:widowControl w:val="0"/>
            </w:pPr>
          </w:p>
        </w:tc>
        <w:tc>
          <w:tcPr>
            <w:tcW w:w="992" w:type="dxa"/>
            <w:tcBorders>
              <w:top w:val="single" w:sz="4" w:space="0" w:color="000000"/>
              <w:left w:val="single" w:sz="4" w:space="0" w:color="000000"/>
              <w:bottom w:val="single" w:sz="4" w:space="0" w:color="000000"/>
              <w:right w:val="single" w:sz="4" w:space="0" w:color="000000"/>
            </w:tcBorders>
          </w:tcPr>
          <w:p w14:paraId="11766620" w14:textId="77777777" w:rsidR="006B13C0" w:rsidRPr="00967677" w:rsidRDefault="006B13C0" w:rsidP="0014528D">
            <w:pPr>
              <w:widowControl w:val="0"/>
            </w:pPr>
          </w:p>
        </w:tc>
        <w:tc>
          <w:tcPr>
            <w:tcW w:w="850" w:type="dxa"/>
            <w:tcBorders>
              <w:top w:val="single" w:sz="4" w:space="0" w:color="000000"/>
              <w:left w:val="single" w:sz="4" w:space="0" w:color="000000"/>
              <w:bottom w:val="single" w:sz="4" w:space="0" w:color="000000"/>
              <w:right w:val="single" w:sz="4" w:space="0" w:color="000000"/>
            </w:tcBorders>
          </w:tcPr>
          <w:p w14:paraId="063899C4" w14:textId="77777777" w:rsidR="006B13C0" w:rsidRPr="00967677" w:rsidRDefault="006B13C0" w:rsidP="0014528D">
            <w:pPr>
              <w:widowControl w:val="0"/>
            </w:pPr>
          </w:p>
        </w:tc>
        <w:tc>
          <w:tcPr>
            <w:tcW w:w="993" w:type="dxa"/>
            <w:tcBorders>
              <w:top w:val="single" w:sz="4" w:space="0" w:color="000000"/>
              <w:left w:val="single" w:sz="4" w:space="0" w:color="000000"/>
              <w:bottom w:val="single" w:sz="4" w:space="0" w:color="000000"/>
              <w:right w:val="single" w:sz="4" w:space="0" w:color="000000"/>
            </w:tcBorders>
          </w:tcPr>
          <w:p w14:paraId="446FBA43" w14:textId="77777777" w:rsidR="006B13C0" w:rsidRPr="00967677" w:rsidRDefault="006B13C0" w:rsidP="0014528D">
            <w:pPr>
              <w:widowControl w:val="0"/>
            </w:pPr>
          </w:p>
        </w:tc>
      </w:tr>
      <w:tr w:rsidR="006B13C0" w:rsidRPr="00967677" w14:paraId="61243996" w14:textId="77777777" w:rsidTr="006B13C0">
        <w:trPr>
          <w:trHeight w:val="405"/>
        </w:trPr>
        <w:tc>
          <w:tcPr>
            <w:tcW w:w="851" w:type="dxa"/>
            <w:tcBorders>
              <w:top w:val="single" w:sz="4" w:space="0" w:color="000000"/>
              <w:left w:val="single" w:sz="4" w:space="0" w:color="000000"/>
              <w:bottom w:val="single" w:sz="4" w:space="0" w:color="000000"/>
              <w:right w:val="single" w:sz="4" w:space="0" w:color="000000"/>
            </w:tcBorders>
          </w:tcPr>
          <w:p w14:paraId="55533F60" w14:textId="77777777" w:rsidR="006B13C0" w:rsidRPr="00967677" w:rsidRDefault="006B13C0" w:rsidP="0014528D">
            <w:pPr>
              <w:widowControl w:val="0"/>
              <w:jc w:val="center"/>
            </w:pPr>
            <w:r w:rsidRPr="00967677">
              <w:t>2.</w:t>
            </w:r>
          </w:p>
        </w:tc>
        <w:tc>
          <w:tcPr>
            <w:tcW w:w="2268" w:type="dxa"/>
            <w:tcBorders>
              <w:top w:val="single" w:sz="4" w:space="0" w:color="000000"/>
              <w:left w:val="single" w:sz="4" w:space="0" w:color="000000"/>
              <w:bottom w:val="single" w:sz="4" w:space="0" w:color="000000"/>
              <w:right w:val="single" w:sz="4" w:space="0" w:color="000000"/>
            </w:tcBorders>
          </w:tcPr>
          <w:p w14:paraId="75B32448" w14:textId="77777777" w:rsidR="006B13C0" w:rsidRPr="00967677" w:rsidRDefault="006B13C0" w:rsidP="0014528D">
            <w:pPr>
              <w:widowControl w:val="0"/>
              <w:rPr>
                <w:b/>
              </w:rPr>
            </w:pPr>
          </w:p>
        </w:tc>
        <w:tc>
          <w:tcPr>
            <w:tcW w:w="1559" w:type="dxa"/>
            <w:tcBorders>
              <w:top w:val="single" w:sz="4" w:space="0" w:color="000000"/>
              <w:left w:val="single" w:sz="4" w:space="0" w:color="000000"/>
              <w:bottom w:val="single" w:sz="4" w:space="0" w:color="000000"/>
              <w:right w:val="single" w:sz="4" w:space="0" w:color="000000"/>
            </w:tcBorders>
          </w:tcPr>
          <w:p w14:paraId="0132C9F8" w14:textId="77777777" w:rsidR="006B13C0" w:rsidRPr="00967677" w:rsidRDefault="006B13C0" w:rsidP="0014528D">
            <w:pPr>
              <w:widowControl w:val="0"/>
              <w:rPr>
                <w:b/>
              </w:rPr>
            </w:pPr>
          </w:p>
        </w:tc>
        <w:tc>
          <w:tcPr>
            <w:tcW w:w="1276" w:type="dxa"/>
            <w:tcBorders>
              <w:top w:val="single" w:sz="4" w:space="0" w:color="000000"/>
              <w:left w:val="single" w:sz="4" w:space="0" w:color="000000"/>
              <w:bottom w:val="single" w:sz="4" w:space="0" w:color="000000"/>
              <w:right w:val="single" w:sz="4" w:space="0" w:color="000000"/>
            </w:tcBorders>
          </w:tcPr>
          <w:p w14:paraId="147ACE7E" w14:textId="77777777" w:rsidR="006B13C0" w:rsidRPr="00967677" w:rsidRDefault="006B13C0" w:rsidP="0014528D">
            <w:pPr>
              <w:widowControl w:val="0"/>
            </w:pPr>
          </w:p>
        </w:tc>
        <w:tc>
          <w:tcPr>
            <w:tcW w:w="1134" w:type="dxa"/>
            <w:tcBorders>
              <w:top w:val="single" w:sz="4" w:space="0" w:color="000000"/>
              <w:left w:val="single" w:sz="4" w:space="0" w:color="000000"/>
              <w:bottom w:val="single" w:sz="4" w:space="0" w:color="000000"/>
              <w:right w:val="single" w:sz="4" w:space="0" w:color="000000"/>
            </w:tcBorders>
          </w:tcPr>
          <w:p w14:paraId="46506F5F" w14:textId="77777777" w:rsidR="006B13C0" w:rsidRPr="00967677" w:rsidRDefault="006B13C0" w:rsidP="0014528D">
            <w:pPr>
              <w:widowControl w:val="0"/>
            </w:pPr>
          </w:p>
        </w:tc>
        <w:tc>
          <w:tcPr>
            <w:tcW w:w="1134" w:type="dxa"/>
            <w:tcBorders>
              <w:top w:val="single" w:sz="4" w:space="0" w:color="000000"/>
              <w:left w:val="single" w:sz="4" w:space="0" w:color="000000"/>
              <w:bottom w:val="single" w:sz="4" w:space="0" w:color="000000"/>
              <w:right w:val="single" w:sz="4" w:space="0" w:color="000000"/>
            </w:tcBorders>
          </w:tcPr>
          <w:p w14:paraId="16CD6C50" w14:textId="77777777" w:rsidR="006B13C0" w:rsidRPr="00967677" w:rsidRDefault="006B13C0" w:rsidP="0014528D">
            <w:pPr>
              <w:widowControl w:val="0"/>
            </w:pPr>
          </w:p>
        </w:tc>
        <w:tc>
          <w:tcPr>
            <w:tcW w:w="850" w:type="dxa"/>
            <w:tcBorders>
              <w:top w:val="single" w:sz="4" w:space="0" w:color="000000"/>
              <w:left w:val="single" w:sz="4" w:space="0" w:color="000000"/>
              <w:bottom w:val="single" w:sz="4" w:space="0" w:color="000000"/>
              <w:right w:val="single" w:sz="4" w:space="0" w:color="000000"/>
            </w:tcBorders>
          </w:tcPr>
          <w:p w14:paraId="61C0FE4B" w14:textId="77777777" w:rsidR="006B13C0" w:rsidRPr="00967677" w:rsidRDefault="006B13C0" w:rsidP="0014528D">
            <w:pPr>
              <w:widowControl w:val="0"/>
            </w:pPr>
          </w:p>
        </w:tc>
        <w:tc>
          <w:tcPr>
            <w:tcW w:w="993" w:type="dxa"/>
            <w:tcBorders>
              <w:top w:val="single" w:sz="4" w:space="0" w:color="000000"/>
              <w:left w:val="single" w:sz="4" w:space="0" w:color="000000"/>
              <w:bottom w:val="single" w:sz="4" w:space="0" w:color="000000"/>
              <w:right w:val="single" w:sz="4" w:space="0" w:color="000000"/>
            </w:tcBorders>
          </w:tcPr>
          <w:p w14:paraId="43E87D28" w14:textId="77777777" w:rsidR="006B13C0" w:rsidRPr="00967677" w:rsidRDefault="006B13C0" w:rsidP="0014528D">
            <w:pPr>
              <w:widowControl w:val="0"/>
            </w:pPr>
          </w:p>
        </w:tc>
        <w:tc>
          <w:tcPr>
            <w:tcW w:w="992" w:type="dxa"/>
            <w:tcBorders>
              <w:top w:val="single" w:sz="4" w:space="0" w:color="000000"/>
              <w:left w:val="single" w:sz="4" w:space="0" w:color="000000"/>
              <w:bottom w:val="single" w:sz="4" w:space="0" w:color="000000"/>
              <w:right w:val="single" w:sz="4" w:space="0" w:color="000000"/>
            </w:tcBorders>
          </w:tcPr>
          <w:p w14:paraId="49162F50" w14:textId="77777777" w:rsidR="006B13C0" w:rsidRPr="00967677" w:rsidRDefault="006B13C0" w:rsidP="0014528D">
            <w:pPr>
              <w:widowControl w:val="0"/>
            </w:pPr>
          </w:p>
        </w:tc>
        <w:tc>
          <w:tcPr>
            <w:tcW w:w="850" w:type="dxa"/>
            <w:tcBorders>
              <w:top w:val="single" w:sz="4" w:space="0" w:color="000000"/>
              <w:left w:val="single" w:sz="4" w:space="0" w:color="000000"/>
              <w:bottom w:val="single" w:sz="4" w:space="0" w:color="000000"/>
              <w:right w:val="single" w:sz="4" w:space="0" w:color="000000"/>
            </w:tcBorders>
          </w:tcPr>
          <w:p w14:paraId="7321EA59" w14:textId="77777777" w:rsidR="006B13C0" w:rsidRPr="00967677" w:rsidRDefault="006B13C0" w:rsidP="0014528D">
            <w:pPr>
              <w:widowControl w:val="0"/>
            </w:pPr>
          </w:p>
        </w:tc>
        <w:tc>
          <w:tcPr>
            <w:tcW w:w="993" w:type="dxa"/>
            <w:tcBorders>
              <w:top w:val="single" w:sz="4" w:space="0" w:color="000000"/>
              <w:left w:val="single" w:sz="4" w:space="0" w:color="000000"/>
              <w:bottom w:val="single" w:sz="4" w:space="0" w:color="000000"/>
              <w:right w:val="single" w:sz="4" w:space="0" w:color="000000"/>
            </w:tcBorders>
          </w:tcPr>
          <w:p w14:paraId="772853D0" w14:textId="77777777" w:rsidR="006B13C0" w:rsidRPr="00967677" w:rsidRDefault="006B13C0" w:rsidP="0014528D">
            <w:pPr>
              <w:widowControl w:val="0"/>
            </w:pPr>
          </w:p>
        </w:tc>
      </w:tr>
      <w:tr w:rsidR="006B13C0" w:rsidRPr="00967677" w14:paraId="5E9EBEE4" w14:textId="77777777" w:rsidTr="006B13C0">
        <w:trPr>
          <w:trHeight w:val="411"/>
        </w:trPr>
        <w:tc>
          <w:tcPr>
            <w:tcW w:w="851" w:type="dxa"/>
            <w:tcBorders>
              <w:top w:val="single" w:sz="4" w:space="0" w:color="000000"/>
              <w:left w:val="single" w:sz="4" w:space="0" w:color="000000"/>
              <w:bottom w:val="single" w:sz="4" w:space="0" w:color="000000"/>
              <w:right w:val="single" w:sz="4" w:space="0" w:color="000000"/>
            </w:tcBorders>
          </w:tcPr>
          <w:p w14:paraId="45C22667" w14:textId="77777777" w:rsidR="006B13C0" w:rsidRPr="00967677" w:rsidRDefault="006B13C0" w:rsidP="0014528D">
            <w:pPr>
              <w:widowControl w:val="0"/>
              <w:jc w:val="center"/>
            </w:pPr>
            <w:r w:rsidRPr="00967677">
              <w:t>3.</w:t>
            </w:r>
          </w:p>
        </w:tc>
        <w:tc>
          <w:tcPr>
            <w:tcW w:w="2268" w:type="dxa"/>
            <w:tcBorders>
              <w:top w:val="single" w:sz="4" w:space="0" w:color="000000"/>
              <w:left w:val="single" w:sz="4" w:space="0" w:color="000000"/>
              <w:bottom w:val="single" w:sz="4" w:space="0" w:color="000000"/>
              <w:right w:val="single" w:sz="4" w:space="0" w:color="000000"/>
            </w:tcBorders>
          </w:tcPr>
          <w:p w14:paraId="4448215F" w14:textId="77777777" w:rsidR="006B13C0" w:rsidRPr="00967677" w:rsidRDefault="006B13C0" w:rsidP="0014528D">
            <w:pPr>
              <w:widowControl w:val="0"/>
              <w:rPr>
                <w:b/>
              </w:rPr>
            </w:pPr>
          </w:p>
        </w:tc>
        <w:tc>
          <w:tcPr>
            <w:tcW w:w="1559" w:type="dxa"/>
            <w:tcBorders>
              <w:top w:val="single" w:sz="4" w:space="0" w:color="000000"/>
              <w:left w:val="single" w:sz="4" w:space="0" w:color="000000"/>
              <w:bottom w:val="single" w:sz="4" w:space="0" w:color="000000"/>
              <w:right w:val="single" w:sz="4" w:space="0" w:color="000000"/>
            </w:tcBorders>
          </w:tcPr>
          <w:p w14:paraId="76FA60EE" w14:textId="77777777" w:rsidR="006B13C0" w:rsidRPr="00967677" w:rsidRDefault="006B13C0" w:rsidP="0014528D">
            <w:pPr>
              <w:widowControl w:val="0"/>
            </w:pPr>
          </w:p>
        </w:tc>
        <w:tc>
          <w:tcPr>
            <w:tcW w:w="1276" w:type="dxa"/>
            <w:tcBorders>
              <w:top w:val="single" w:sz="4" w:space="0" w:color="000000"/>
              <w:left w:val="single" w:sz="4" w:space="0" w:color="000000"/>
              <w:bottom w:val="single" w:sz="4" w:space="0" w:color="000000"/>
              <w:right w:val="single" w:sz="4" w:space="0" w:color="000000"/>
            </w:tcBorders>
          </w:tcPr>
          <w:p w14:paraId="7E658B42" w14:textId="77777777" w:rsidR="006B13C0" w:rsidRPr="00967677" w:rsidRDefault="006B13C0" w:rsidP="0014528D">
            <w:pPr>
              <w:widowControl w:val="0"/>
            </w:pPr>
          </w:p>
        </w:tc>
        <w:tc>
          <w:tcPr>
            <w:tcW w:w="1134" w:type="dxa"/>
            <w:tcBorders>
              <w:top w:val="single" w:sz="4" w:space="0" w:color="000000"/>
              <w:left w:val="single" w:sz="4" w:space="0" w:color="000000"/>
              <w:bottom w:val="single" w:sz="4" w:space="0" w:color="000000"/>
              <w:right w:val="single" w:sz="4" w:space="0" w:color="000000"/>
            </w:tcBorders>
          </w:tcPr>
          <w:p w14:paraId="189C6C79" w14:textId="77777777" w:rsidR="006B13C0" w:rsidRPr="00967677" w:rsidRDefault="006B13C0" w:rsidP="0014528D">
            <w:pPr>
              <w:widowControl w:val="0"/>
            </w:pPr>
          </w:p>
        </w:tc>
        <w:tc>
          <w:tcPr>
            <w:tcW w:w="1134" w:type="dxa"/>
            <w:tcBorders>
              <w:top w:val="single" w:sz="4" w:space="0" w:color="000000"/>
              <w:left w:val="single" w:sz="4" w:space="0" w:color="000000"/>
              <w:bottom w:val="single" w:sz="4" w:space="0" w:color="000000"/>
              <w:right w:val="single" w:sz="4" w:space="0" w:color="000000"/>
            </w:tcBorders>
          </w:tcPr>
          <w:p w14:paraId="43FA1D6C" w14:textId="77777777" w:rsidR="006B13C0" w:rsidRPr="00967677" w:rsidRDefault="006B13C0" w:rsidP="0014528D">
            <w:pPr>
              <w:widowControl w:val="0"/>
            </w:pPr>
          </w:p>
        </w:tc>
        <w:tc>
          <w:tcPr>
            <w:tcW w:w="850" w:type="dxa"/>
            <w:tcBorders>
              <w:top w:val="single" w:sz="4" w:space="0" w:color="000000"/>
              <w:left w:val="single" w:sz="4" w:space="0" w:color="000000"/>
              <w:bottom w:val="single" w:sz="4" w:space="0" w:color="000000"/>
              <w:right w:val="single" w:sz="4" w:space="0" w:color="000000"/>
            </w:tcBorders>
          </w:tcPr>
          <w:p w14:paraId="6D478C4D" w14:textId="77777777" w:rsidR="006B13C0" w:rsidRPr="00967677" w:rsidRDefault="006B13C0" w:rsidP="0014528D">
            <w:pPr>
              <w:widowControl w:val="0"/>
            </w:pPr>
          </w:p>
        </w:tc>
        <w:tc>
          <w:tcPr>
            <w:tcW w:w="993" w:type="dxa"/>
            <w:tcBorders>
              <w:top w:val="single" w:sz="4" w:space="0" w:color="000000"/>
              <w:left w:val="single" w:sz="4" w:space="0" w:color="000000"/>
              <w:bottom w:val="single" w:sz="4" w:space="0" w:color="000000"/>
              <w:right w:val="single" w:sz="4" w:space="0" w:color="000000"/>
            </w:tcBorders>
          </w:tcPr>
          <w:p w14:paraId="6CDE5E88" w14:textId="77777777" w:rsidR="006B13C0" w:rsidRPr="00967677" w:rsidRDefault="006B13C0" w:rsidP="0014528D">
            <w:pPr>
              <w:widowControl w:val="0"/>
            </w:pPr>
          </w:p>
        </w:tc>
        <w:tc>
          <w:tcPr>
            <w:tcW w:w="992" w:type="dxa"/>
            <w:tcBorders>
              <w:top w:val="single" w:sz="4" w:space="0" w:color="000000"/>
              <w:left w:val="single" w:sz="4" w:space="0" w:color="000000"/>
              <w:bottom w:val="single" w:sz="4" w:space="0" w:color="000000"/>
              <w:right w:val="single" w:sz="4" w:space="0" w:color="000000"/>
            </w:tcBorders>
          </w:tcPr>
          <w:p w14:paraId="29DD6B4A" w14:textId="77777777" w:rsidR="006B13C0" w:rsidRPr="00967677" w:rsidRDefault="006B13C0" w:rsidP="0014528D">
            <w:pPr>
              <w:widowControl w:val="0"/>
            </w:pPr>
          </w:p>
        </w:tc>
        <w:tc>
          <w:tcPr>
            <w:tcW w:w="850" w:type="dxa"/>
            <w:tcBorders>
              <w:top w:val="single" w:sz="4" w:space="0" w:color="000000"/>
              <w:left w:val="single" w:sz="4" w:space="0" w:color="000000"/>
              <w:bottom w:val="single" w:sz="4" w:space="0" w:color="000000"/>
              <w:right w:val="single" w:sz="4" w:space="0" w:color="000000"/>
            </w:tcBorders>
          </w:tcPr>
          <w:p w14:paraId="2E69AE4E" w14:textId="77777777" w:rsidR="006B13C0" w:rsidRPr="00967677" w:rsidRDefault="006B13C0" w:rsidP="0014528D">
            <w:pPr>
              <w:widowControl w:val="0"/>
            </w:pPr>
          </w:p>
        </w:tc>
        <w:tc>
          <w:tcPr>
            <w:tcW w:w="993" w:type="dxa"/>
            <w:tcBorders>
              <w:top w:val="single" w:sz="4" w:space="0" w:color="000000"/>
              <w:left w:val="single" w:sz="4" w:space="0" w:color="000000"/>
              <w:bottom w:val="single" w:sz="4" w:space="0" w:color="000000"/>
              <w:right w:val="single" w:sz="4" w:space="0" w:color="000000"/>
            </w:tcBorders>
          </w:tcPr>
          <w:p w14:paraId="2750B78F" w14:textId="77777777" w:rsidR="006B13C0" w:rsidRPr="00967677" w:rsidRDefault="006B13C0" w:rsidP="0014528D">
            <w:pPr>
              <w:widowControl w:val="0"/>
            </w:pPr>
          </w:p>
        </w:tc>
      </w:tr>
      <w:tr w:rsidR="006B13C0" w:rsidRPr="00967677" w14:paraId="4AFEB596" w14:textId="77777777" w:rsidTr="006B13C0">
        <w:trPr>
          <w:trHeight w:val="9"/>
        </w:trPr>
        <w:tc>
          <w:tcPr>
            <w:tcW w:w="3119" w:type="dxa"/>
            <w:gridSpan w:val="2"/>
            <w:tcBorders>
              <w:top w:val="single" w:sz="4" w:space="0" w:color="000000"/>
              <w:left w:val="single" w:sz="4" w:space="0" w:color="000000"/>
              <w:bottom w:val="single" w:sz="4" w:space="0" w:color="000000"/>
              <w:right w:val="single" w:sz="4" w:space="0" w:color="000000"/>
            </w:tcBorders>
          </w:tcPr>
          <w:p w14:paraId="0B0E17C8" w14:textId="77777777" w:rsidR="006B13C0" w:rsidRPr="00967677" w:rsidRDefault="006B13C0" w:rsidP="0014528D">
            <w:pPr>
              <w:widowControl w:val="0"/>
              <w:tabs>
                <w:tab w:val="left" w:pos="874"/>
                <w:tab w:val="right" w:pos="2903"/>
              </w:tabs>
              <w:jc w:val="right"/>
            </w:pPr>
            <w:r w:rsidRPr="00967677">
              <w:tab/>
            </w:r>
            <w:r w:rsidRPr="00967677">
              <w:tab/>
              <w:t>Iš viso:</w:t>
            </w:r>
          </w:p>
        </w:tc>
        <w:tc>
          <w:tcPr>
            <w:tcW w:w="1559" w:type="dxa"/>
            <w:tcBorders>
              <w:top w:val="single" w:sz="4" w:space="0" w:color="000000"/>
              <w:left w:val="single" w:sz="4" w:space="0" w:color="000000"/>
              <w:bottom w:val="single" w:sz="4" w:space="0" w:color="000000"/>
              <w:right w:val="single" w:sz="4" w:space="0" w:color="000000"/>
            </w:tcBorders>
          </w:tcPr>
          <w:p w14:paraId="10728F01" w14:textId="77777777" w:rsidR="006B13C0" w:rsidRPr="00967677" w:rsidRDefault="006B13C0" w:rsidP="0014528D">
            <w:pPr>
              <w:widowControl w:val="0"/>
            </w:pPr>
          </w:p>
        </w:tc>
        <w:tc>
          <w:tcPr>
            <w:tcW w:w="1276" w:type="dxa"/>
            <w:tcBorders>
              <w:top w:val="single" w:sz="4" w:space="0" w:color="000000"/>
              <w:left w:val="single" w:sz="4" w:space="0" w:color="000000"/>
              <w:bottom w:val="single" w:sz="4" w:space="0" w:color="000000"/>
              <w:right w:val="single" w:sz="4" w:space="0" w:color="000000"/>
            </w:tcBorders>
          </w:tcPr>
          <w:p w14:paraId="15E4DC6D" w14:textId="77777777" w:rsidR="006B13C0" w:rsidRPr="00967677" w:rsidRDefault="006B13C0" w:rsidP="0014528D">
            <w:pPr>
              <w:widowControl w:val="0"/>
            </w:pPr>
          </w:p>
        </w:tc>
        <w:tc>
          <w:tcPr>
            <w:tcW w:w="1134" w:type="dxa"/>
            <w:tcBorders>
              <w:top w:val="single" w:sz="4" w:space="0" w:color="000000"/>
              <w:left w:val="single" w:sz="4" w:space="0" w:color="000000"/>
              <w:bottom w:val="single" w:sz="4" w:space="0" w:color="000000"/>
              <w:right w:val="single" w:sz="4" w:space="0" w:color="000000"/>
            </w:tcBorders>
          </w:tcPr>
          <w:p w14:paraId="07E90AE2" w14:textId="77777777" w:rsidR="006B13C0" w:rsidRPr="00967677" w:rsidRDefault="006B13C0" w:rsidP="0014528D">
            <w:pPr>
              <w:widowControl w:val="0"/>
            </w:pPr>
          </w:p>
        </w:tc>
        <w:tc>
          <w:tcPr>
            <w:tcW w:w="1134" w:type="dxa"/>
            <w:tcBorders>
              <w:top w:val="single" w:sz="4" w:space="0" w:color="000000"/>
              <w:left w:val="single" w:sz="4" w:space="0" w:color="000000"/>
              <w:bottom w:val="single" w:sz="4" w:space="0" w:color="000000"/>
              <w:right w:val="single" w:sz="4" w:space="0" w:color="000000"/>
            </w:tcBorders>
          </w:tcPr>
          <w:p w14:paraId="125325F2" w14:textId="77777777" w:rsidR="006B13C0" w:rsidRPr="00967677" w:rsidRDefault="006B13C0" w:rsidP="0014528D">
            <w:pPr>
              <w:widowControl w:val="0"/>
            </w:pPr>
          </w:p>
        </w:tc>
        <w:tc>
          <w:tcPr>
            <w:tcW w:w="850" w:type="dxa"/>
            <w:tcBorders>
              <w:top w:val="single" w:sz="4" w:space="0" w:color="000000"/>
              <w:left w:val="single" w:sz="4" w:space="0" w:color="000000"/>
              <w:bottom w:val="single" w:sz="4" w:space="0" w:color="000000"/>
              <w:right w:val="single" w:sz="4" w:space="0" w:color="000000"/>
            </w:tcBorders>
          </w:tcPr>
          <w:p w14:paraId="1AE35DFA" w14:textId="77777777" w:rsidR="006B13C0" w:rsidRPr="00967677" w:rsidRDefault="006B13C0" w:rsidP="0014528D">
            <w:pPr>
              <w:widowControl w:val="0"/>
            </w:pPr>
          </w:p>
        </w:tc>
        <w:tc>
          <w:tcPr>
            <w:tcW w:w="993" w:type="dxa"/>
            <w:tcBorders>
              <w:top w:val="single" w:sz="4" w:space="0" w:color="000000"/>
              <w:left w:val="single" w:sz="4" w:space="0" w:color="000000"/>
              <w:bottom w:val="single" w:sz="4" w:space="0" w:color="000000"/>
              <w:right w:val="single" w:sz="4" w:space="0" w:color="000000"/>
            </w:tcBorders>
          </w:tcPr>
          <w:p w14:paraId="1F9907FB" w14:textId="77777777" w:rsidR="006B13C0" w:rsidRPr="00967677" w:rsidRDefault="006B13C0" w:rsidP="0014528D">
            <w:pPr>
              <w:widowControl w:val="0"/>
            </w:pPr>
          </w:p>
        </w:tc>
        <w:tc>
          <w:tcPr>
            <w:tcW w:w="992" w:type="dxa"/>
            <w:tcBorders>
              <w:top w:val="single" w:sz="4" w:space="0" w:color="000000"/>
              <w:left w:val="single" w:sz="4" w:space="0" w:color="000000"/>
              <w:bottom w:val="single" w:sz="4" w:space="0" w:color="000000"/>
              <w:right w:val="single" w:sz="4" w:space="0" w:color="000000"/>
            </w:tcBorders>
          </w:tcPr>
          <w:p w14:paraId="4CD3D896" w14:textId="77777777" w:rsidR="006B13C0" w:rsidRPr="00967677" w:rsidRDefault="006B13C0" w:rsidP="0014528D">
            <w:pPr>
              <w:widowControl w:val="0"/>
            </w:pPr>
          </w:p>
        </w:tc>
        <w:tc>
          <w:tcPr>
            <w:tcW w:w="850" w:type="dxa"/>
            <w:tcBorders>
              <w:top w:val="single" w:sz="4" w:space="0" w:color="000000"/>
              <w:left w:val="single" w:sz="4" w:space="0" w:color="000000"/>
              <w:bottom w:val="single" w:sz="4" w:space="0" w:color="000000"/>
              <w:right w:val="single" w:sz="4" w:space="0" w:color="000000"/>
            </w:tcBorders>
          </w:tcPr>
          <w:p w14:paraId="7628D95E" w14:textId="77777777" w:rsidR="006B13C0" w:rsidRPr="00967677" w:rsidRDefault="006B13C0" w:rsidP="0014528D">
            <w:pPr>
              <w:widowControl w:val="0"/>
            </w:pPr>
          </w:p>
        </w:tc>
        <w:tc>
          <w:tcPr>
            <w:tcW w:w="993" w:type="dxa"/>
            <w:tcBorders>
              <w:top w:val="single" w:sz="4" w:space="0" w:color="000000"/>
              <w:left w:val="single" w:sz="4" w:space="0" w:color="000000"/>
              <w:bottom w:val="single" w:sz="4" w:space="0" w:color="000000"/>
              <w:right w:val="single" w:sz="4" w:space="0" w:color="000000"/>
            </w:tcBorders>
          </w:tcPr>
          <w:p w14:paraId="1827D40D" w14:textId="77777777" w:rsidR="006B13C0" w:rsidRPr="00967677" w:rsidRDefault="006B13C0" w:rsidP="0014528D">
            <w:pPr>
              <w:widowControl w:val="0"/>
            </w:pPr>
          </w:p>
        </w:tc>
      </w:tr>
    </w:tbl>
    <w:p w14:paraId="2889248B" w14:textId="77777777" w:rsidR="00385EBD" w:rsidRPr="00967677" w:rsidRDefault="00385EBD" w:rsidP="00385EBD"/>
    <w:p w14:paraId="6817A76B" w14:textId="77777777" w:rsidR="00385EBD" w:rsidRPr="00967677" w:rsidRDefault="00385EBD" w:rsidP="00385EBD"/>
    <w:p w14:paraId="6E7EB3FF" w14:textId="77777777" w:rsidR="00385EBD" w:rsidRPr="00967677" w:rsidRDefault="00385EBD" w:rsidP="00385EBD">
      <w:r w:rsidRPr="00967677">
        <w:t>Užsakovas:</w:t>
      </w:r>
      <w:r w:rsidRPr="00967677">
        <w:tab/>
        <w:t xml:space="preserve"> Ignalinos rajono savivaldybės administracija</w:t>
      </w:r>
      <w:r w:rsidRPr="00967677">
        <w:tab/>
      </w:r>
      <w:r w:rsidRPr="00967677">
        <w:tab/>
      </w:r>
      <w:r w:rsidRPr="00967677">
        <w:tab/>
        <w:t>Rangovas:</w:t>
      </w:r>
      <w:r w:rsidRPr="00967677">
        <w:tab/>
        <w:t>…………………………………….</w:t>
      </w:r>
    </w:p>
    <w:p w14:paraId="0DCC2EB5" w14:textId="77777777" w:rsidR="00385EBD" w:rsidRPr="00967677" w:rsidRDefault="00385EBD" w:rsidP="00385EBD">
      <w:r w:rsidRPr="00967677">
        <w:t>A. V.</w:t>
      </w:r>
      <w:r w:rsidRPr="00967677">
        <w:tab/>
      </w:r>
      <w:r w:rsidRPr="00967677">
        <w:tab/>
      </w:r>
      <w:r w:rsidRPr="00967677">
        <w:tab/>
      </w:r>
      <w:r w:rsidRPr="00967677">
        <w:tab/>
        <w:t xml:space="preserve">                                                                               A. V.</w:t>
      </w:r>
    </w:p>
    <w:p w14:paraId="6D288CF9" w14:textId="252D9A31" w:rsidR="00385EBD" w:rsidRPr="00967677" w:rsidRDefault="00385EBD" w:rsidP="00385EBD">
      <w:r w:rsidRPr="00967677">
        <w:t>202</w:t>
      </w:r>
      <w:r w:rsidR="009D519A">
        <w:t>5</w:t>
      </w:r>
      <w:r w:rsidRPr="00967677">
        <w:t xml:space="preserve"> m. ……………… mėn. ... d.</w:t>
      </w:r>
      <w:r w:rsidRPr="00967677">
        <w:tab/>
      </w:r>
      <w:r w:rsidRPr="00967677">
        <w:tab/>
      </w:r>
      <w:r w:rsidRPr="00967677">
        <w:tab/>
      </w:r>
      <w:r w:rsidRPr="00967677">
        <w:tab/>
      </w:r>
      <w:r w:rsidRPr="00967677">
        <w:tab/>
        <w:t xml:space="preserve">             202</w:t>
      </w:r>
      <w:r w:rsidR="009D519A">
        <w:t>5</w:t>
      </w:r>
      <w:r w:rsidRPr="00967677">
        <w:t xml:space="preserve"> m. ………………… mėn. ... d.</w:t>
      </w:r>
    </w:p>
    <w:p w14:paraId="47B527A4" w14:textId="77777777" w:rsidR="00385EBD" w:rsidRPr="00967677" w:rsidRDefault="00385EBD" w:rsidP="00385EBD"/>
    <w:p w14:paraId="15BD65F3" w14:textId="77777777" w:rsidR="00385EBD" w:rsidRPr="00967677" w:rsidRDefault="00385EBD" w:rsidP="00385EBD">
      <w:pPr>
        <w:jc w:val="right"/>
        <w:sectPr w:rsidR="00385EBD" w:rsidRPr="00967677" w:rsidSect="00385EBD">
          <w:pgSz w:w="16837" w:h="11905" w:orient="landscape"/>
          <w:pgMar w:top="1699" w:right="1138" w:bottom="562" w:left="1138" w:header="461" w:footer="0" w:gutter="0"/>
          <w:pgNumType w:start="1"/>
          <w:cols w:space="720"/>
          <w:noEndnote/>
          <w:titlePg/>
          <w:docGrid w:linePitch="360"/>
        </w:sectPr>
      </w:pPr>
    </w:p>
    <w:p w14:paraId="0A2C6A68" w14:textId="77777777" w:rsidR="00385EBD" w:rsidRPr="00967677" w:rsidRDefault="00385EBD" w:rsidP="00B779B7">
      <w:pPr>
        <w:pStyle w:val="Pagrindinistekstas2"/>
        <w:widowControl w:val="0"/>
        <w:shd w:val="clear" w:color="auto" w:fill="auto"/>
        <w:tabs>
          <w:tab w:val="left" w:pos="553"/>
        </w:tabs>
        <w:suppressAutoHyphens/>
        <w:spacing w:before="0" w:after="0" w:line="240" w:lineRule="auto"/>
        <w:ind w:firstLine="0"/>
        <w:jc w:val="right"/>
        <w:rPr>
          <w:rFonts w:ascii="Times New Roman" w:hAnsi="Times New Roman" w:cs="Times New Roman"/>
          <w:sz w:val="24"/>
          <w:szCs w:val="24"/>
          <w:lang w:val="lt-LT"/>
        </w:rPr>
      </w:pPr>
    </w:p>
    <w:p w14:paraId="64FABC6B" w14:textId="77777777" w:rsidR="00B779B7" w:rsidRPr="00967677" w:rsidRDefault="00B779B7" w:rsidP="00B779B7">
      <w:pPr>
        <w:pStyle w:val="Pagrindinistekstas2"/>
        <w:widowControl w:val="0"/>
        <w:shd w:val="clear" w:color="auto" w:fill="auto"/>
        <w:tabs>
          <w:tab w:val="left" w:pos="553"/>
        </w:tabs>
        <w:suppressAutoHyphens/>
        <w:spacing w:before="0" w:after="0" w:line="240" w:lineRule="auto"/>
        <w:ind w:firstLine="0"/>
        <w:jc w:val="right"/>
        <w:rPr>
          <w:rFonts w:ascii="Times New Roman" w:hAnsi="Times New Roman" w:cs="Times New Roman"/>
          <w:sz w:val="24"/>
          <w:szCs w:val="24"/>
          <w:lang w:val="lt-LT"/>
        </w:rPr>
      </w:pPr>
    </w:p>
    <w:p w14:paraId="021B4E42" w14:textId="77777777" w:rsidR="00B779B7" w:rsidRPr="00967677" w:rsidRDefault="00495E1E" w:rsidP="00B779B7">
      <w:pPr>
        <w:pStyle w:val="Pagrindinistekstas2"/>
        <w:widowControl w:val="0"/>
        <w:shd w:val="clear" w:color="auto" w:fill="auto"/>
        <w:tabs>
          <w:tab w:val="left" w:pos="553"/>
        </w:tabs>
        <w:suppressAutoHyphens/>
        <w:spacing w:before="0" w:after="0" w:line="240" w:lineRule="auto"/>
        <w:ind w:firstLine="0"/>
        <w:jc w:val="right"/>
        <w:rPr>
          <w:rFonts w:ascii="Times New Roman" w:hAnsi="Times New Roman" w:cs="Times New Roman"/>
          <w:sz w:val="24"/>
          <w:szCs w:val="24"/>
          <w:lang w:val="lt-LT"/>
        </w:rPr>
      </w:pPr>
      <w:r w:rsidRPr="00967677">
        <w:rPr>
          <w:rFonts w:ascii="Times New Roman" w:hAnsi="Times New Roman" w:cs="Times New Roman"/>
          <w:sz w:val="24"/>
          <w:szCs w:val="24"/>
          <w:lang w:val="lt-LT"/>
        </w:rPr>
        <w:t>5</w:t>
      </w:r>
      <w:r w:rsidR="00B779B7" w:rsidRPr="00967677">
        <w:rPr>
          <w:rFonts w:ascii="Times New Roman" w:hAnsi="Times New Roman" w:cs="Times New Roman"/>
          <w:sz w:val="24"/>
          <w:szCs w:val="24"/>
          <w:lang w:val="lt-LT"/>
        </w:rPr>
        <w:t xml:space="preserve"> priedas</w:t>
      </w:r>
    </w:p>
    <w:p w14:paraId="6C95F757" w14:textId="77777777" w:rsidR="00B779B7" w:rsidRPr="00967677" w:rsidRDefault="00B779B7" w:rsidP="00B779B7">
      <w:pPr>
        <w:pStyle w:val="Pagrindinistekstas2"/>
        <w:widowControl w:val="0"/>
        <w:shd w:val="clear" w:color="auto" w:fill="auto"/>
        <w:tabs>
          <w:tab w:val="left" w:pos="553"/>
        </w:tabs>
        <w:suppressAutoHyphens/>
        <w:spacing w:before="0" w:after="0" w:line="240" w:lineRule="auto"/>
        <w:ind w:firstLine="0"/>
        <w:rPr>
          <w:rFonts w:ascii="Times New Roman" w:hAnsi="Times New Roman" w:cs="Times New Roman"/>
          <w:sz w:val="24"/>
          <w:szCs w:val="24"/>
          <w:lang w:val="lt-LT"/>
        </w:rPr>
      </w:pPr>
    </w:p>
    <w:p w14:paraId="503EBBBE" w14:textId="77777777" w:rsidR="00B779B7" w:rsidRPr="00967677" w:rsidRDefault="00B779B7" w:rsidP="00B779B7">
      <w:pPr>
        <w:pStyle w:val="Pagrindinistekstas2"/>
        <w:widowControl w:val="0"/>
        <w:shd w:val="clear" w:color="auto" w:fill="auto"/>
        <w:tabs>
          <w:tab w:val="left" w:pos="553"/>
        </w:tabs>
        <w:suppressAutoHyphens/>
        <w:spacing w:before="0" w:after="0" w:line="240" w:lineRule="auto"/>
        <w:ind w:firstLine="0"/>
        <w:rPr>
          <w:rStyle w:val="Temosantrat320"/>
          <w:rFonts w:ascii="Times New Roman" w:hAnsi="Times New Roman" w:cs="Times New Roman"/>
          <w:b/>
          <w:sz w:val="24"/>
          <w:szCs w:val="24"/>
          <w:lang w:val="lt-LT"/>
        </w:rPr>
      </w:pPr>
      <w:r w:rsidRPr="00967677">
        <w:rPr>
          <w:rStyle w:val="Temosantrat320"/>
          <w:rFonts w:ascii="Times New Roman" w:hAnsi="Times New Roman" w:cs="Times New Roman"/>
          <w:b/>
          <w:sz w:val="24"/>
          <w:szCs w:val="24"/>
          <w:lang w:val="lt-LT"/>
        </w:rPr>
        <w:t>TRIŠALĖS ATSISKAITYMO SUTARTIES FORMA</w:t>
      </w:r>
    </w:p>
    <w:p w14:paraId="11B5519A" w14:textId="77777777" w:rsidR="00B779B7" w:rsidRPr="00967677" w:rsidRDefault="00B779B7" w:rsidP="00B779B7">
      <w:pPr>
        <w:pStyle w:val="Pagrindinistekstas2"/>
        <w:widowControl w:val="0"/>
        <w:shd w:val="clear" w:color="auto" w:fill="auto"/>
        <w:tabs>
          <w:tab w:val="left" w:pos="553"/>
        </w:tabs>
        <w:suppressAutoHyphens/>
        <w:spacing w:before="0" w:after="0" w:line="240" w:lineRule="auto"/>
        <w:ind w:firstLine="0"/>
        <w:rPr>
          <w:rStyle w:val="Temosantrat320"/>
          <w:rFonts w:ascii="Times New Roman" w:hAnsi="Times New Roman" w:cs="Times New Roman"/>
          <w:sz w:val="24"/>
          <w:szCs w:val="24"/>
          <w:lang w:val="lt-LT"/>
        </w:rPr>
      </w:pPr>
    </w:p>
    <w:p w14:paraId="740831CC" w14:textId="77777777" w:rsidR="00B779B7" w:rsidRPr="00967677" w:rsidRDefault="00B779B7" w:rsidP="00B779B7">
      <w:pPr>
        <w:pStyle w:val="Pagrindinistekstas30"/>
        <w:widowControl w:val="0"/>
        <w:shd w:val="clear" w:color="auto" w:fill="auto"/>
        <w:suppressAutoHyphens/>
        <w:spacing w:after="0" w:line="240" w:lineRule="auto"/>
        <w:jc w:val="center"/>
        <w:rPr>
          <w:rStyle w:val="Pagrindinistekstas316tkPusjuodis"/>
          <w:rFonts w:ascii="Times New Roman" w:hAnsi="Times New Roman" w:cs="Times New Roman"/>
          <w:sz w:val="24"/>
          <w:szCs w:val="24"/>
          <w:lang w:val="lt-LT"/>
        </w:rPr>
      </w:pPr>
      <w:r w:rsidRPr="00967677">
        <w:rPr>
          <w:rStyle w:val="Pagrindinistekstas316tkPusjuodis"/>
          <w:rFonts w:ascii="Times New Roman" w:hAnsi="Times New Roman" w:cs="Times New Roman"/>
          <w:sz w:val="24"/>
          <w:szCs w:val="24"/>
          <w:lang w:val="lt-LT"/>
        </w:rPr>
        <w:t>TRIŠALĖ ATSISKAITYMO SUTARTIS</w:t>
      </w:r>
    </w:p>
    <w:p w14:paraId="796B496E" w14:textId="77777777" w:rsidR="00B779B7" w:rsidRPr="00967677" w:rsidRDefault="00B779B7" w:rsidP="00B779B7">
      <w:pPr>
        <w:pStyle w:val="Pagrindinistekstas30"/>
        <w:widowControl w:val="0"/>
        <w:shd w:val="clear" w:color="auto" w:fill="auto"/>
        <w:suppressAutoHyphens/>
        <w:spacing w:after="0" w:line="240" w:lineRule="auto"/>
        <w:jc w:val="center"/>
        <w:rPr>
          <w:rStyle w:val="Pagrindinistekstas316tkPusjuodis"/>
          <w:rFonts w:ascii="Times New Roman" w:hAnsi="Times New Roman" w:cs="Times New Roman"/>
          <w:sz w:val="24"/>
          <w:szCs w:val="24"/>
          <w:lang w:val="lt-LT"/>
        </w:rPr>
      </w:pPr>
    </w:p>
    <w:p w14:paraId="23ECF793" w14:textId="77777777" w:rsidR="00B779B7" w:rsidRPr="00967677" w:rsidRDefault="00B779B7" w:rsidP="00B779B7">
      <w:pPr>
        <w:pStyle w:val="Pagrindinistekstas30"/>
        <w:widowControl w:val="0"/>
        <w:shd w:val="clear" w:color="auto" w:fill="auto"/>
        <w:suppressAutoHyphens/>
        <w:spacing w:after="0" w:line="240" w:lineRule="auto"/>
        <w:jc w:val="center"/>
        <w:rPr>
          <w:rFonts w:ascii="Times New Roman" w:hAnsi="Times New Roman" w:cs="Times New Roman"/>
          <w:b/>
          <w:sz w:val="24"/>
          <w:szCs w:val="24"/>
          <w:lang w:val="lt-LT"/>
        </w:rPr>
      </w:pPr>
      <w:r w:rsidRPr="00967677">
        <w:rPr>
          <w:rFonts w:ascii="Times New Roman" w:hAnsi="Times New Roman" w:cs="Times New Roman"/>
          <w:sz w:val="24"/>
          <w:szCs w:val="24"/>
          <w:lang w:val="lt-LT"/>
        </w:rPr>
        <w:t>202.. m. ..........d.</w:t>
      </w:r>
    </w:p>
    <w:p w14:paraId="54E28A8F" w14:textId="77777777" w:rsidR="00B779B7" w:rsidRPr="00967677" w:rsidRDefault="00B779B7" w:rsidP="00B779B7">
      <w:pPr>
        <w:pStyle w:val="Pagrindinistekstas30"/>
        <w:widowControl w:val="0"/>
        <w:shd w:val="clear" w:color="auto" w:fill="auto"/>
        <w:suppressAutoHyphens/>
        <w:spacing w:after="0" w:line="240" w:lineRule="auto"/>
        <w:jc w:val="center"/>
        <w:rPr>
          <w:rFonts w:ascii="Times New Roman" w:hAnsi="Times New Roman" w:cs="Times New Roman"/>
          <w:b/>
          <w:sz w:val="24"/>
          <w:szCs w:val="24"/>
          <w:lang w:val="lt-LT"/>
        </w:rPr>
      </w:pPr>
    </w:p>
    <w:p w14:paraId="11EA66B8" w14:textId="77777777" w:rsidR="00B779B7" w:rsidRPr="00967677" w:rsidRDefault="00B779B7" w:rsidP="00B779B7">
      <w:pPr>
        <w:pStyle w:val="Temosantrat40"/>
        <w:widowControl w:val="0"/>
        <w:shd w:val="clear" w:color="auto" w:fill="auto"/>
        <w:suppressAutoHyphens/>
        <w:spacing w:after="0" w:line="240" w:lineRule="auto"/>
        <w:jc w:val="both"/>
        <w:rPr>
          <w:rFonts w:ascii="Times New Roman" w:hAnsi="Times New Roman" w:cs="Times New Roman"/>
          <w:b/>
          <w:sz w:val="24"/>
          <w:szCs w:val="24"/>
          <w:lang w:val="lt-LT"/>
        </w:rPr>
      </w:pPr>
      <w:r w:rsidRPr="00967677">
        <w:rPr>
          <w:rFonts w:ascii="Times New Roman" w:hAnsi="Times New Roman" w:cs="Times New Roman"/>
          <w:b/>
          <w:sz w:val="24"/>
          <w:szCs w:val="24"/>
          <w:lang w:val="lt-LT"/>
        </w:rPr>
        <w:t>Perkančiosios organizacijos pavadinimas:</w:t>
      </w:r>
    </w:p>
    <w:p w14:paraId="6873615B" w14:textId="77777777" w:rsidR="00B779B7" w:rsidRPr="00967677" w:rsidRDefault="00B779B7" w:rsidP="00B779B7">
      <w:pPr>
        <w:pStyle w:val="Pagrindinistekstas13"/>
        <w:widowControl w:val="0"/>
        <w:shd w:val="clear" w:color="auto" w:fill="auto"/>
        <w:suppressAutoHyphens/>
        <w:spacing w:before="0" w:line="240" w:lineRule="auto"/>
        <w:ind w:firstLine="0"/>
        <w:rPr>
          <w:sz w:val="24"/>
          <w:szCs w:val="24"/>
        </w:rPr>
      </w:pPr>
      <w:r w:rsidRPr="00967677">
        <w:rPr>
          <w:sz w:val="24"/>
          <w:szCs w:val="24"/>
        </w:rPr>
        <w:t>Įmonės kodas:</w:t>
      </w:r>
    </w:p>
    <w:p w14:paraId="2D6AC8F6" w14:textId="77777777" w:rsidR="00B779B7" w:rsidRPr="00967677" w:rsidRDefault="00B779B7" w:rsidP="00B779B7">
      <w:pPr>
        <w:pStyle w:val="Pagrindinistekstas13"/>
        <w:widowControl w:val="0"/>
        <w:shd w:val="clear" w:color="auto" w:fill="auto"/>
        <w:suppressAutoHyphens/>
        <w:spacing w:before="0" w:line="240" w:lineRule="auto"/>
        <w:ind w:firstLine="0"/>
        <w:rPr>
          <w:sz w:val="24"/>
          <w:szCs w:val="24"/>
        </w:rPr>
      </w:pPr>
      <w:r w:rsidRPr="00967677">
        <w:rPr>
          <w:sz w:val="24"/>
          <w:szCs w:val="24"/>
        </w:rPr>
        <w:t>Adresas:</w:t>
      </w:r>
    </w:p>
    <w:p w14:paraId="74AC443B" w14:textId="77777777" w:rsidR="00B779B7" w:rsidRPr="00967677" w:rsidRDefault="00B779B7" w:rsidP="00B779B7">
      <w:pPr>
        <w:pStyle w:val="Pagrindinistekstas13"/>
        <w:widowControl w:val="0"/>
        <w:shd w:val="clear" w:color="auto" w:fill="auto"/>
        <w:suppressAutoHyphens/>
        <w:spacing w:before="0" w:line="240" w:lineRule="auto"/>
        <w:ind w:firstLine="0"/>
        <w:rPr>
          <w:sz w:val="24"/>
          <w:szCs w:val="24"/>
        </w:rPr>
      </w:pPr>
      <w:r w:rsidRPr="00967677">
        <w:rPr>
          <w:sz w:val="24"/>
          <w:szCs w:val="24"/>
        </w:rPr>
        <w:t xml:space="preserve">Atsiskaitomosios sąskaitos numeris: </w:t>
      </w:r>
    </w:p>
    <w:p w14:paraId="0FC2747D" w14:textId="77777777" w:rsidR="00B779B7" w:rsidRPr="00967677" w:rsidRDefault="00B779B7" w:rsidP="00B779B7">
      <w:pPr>
        <w:pStyle w:val="Pagrindinistekstas13"/>
        <w:widowControl w:val="0"/>
        <w:shd w:val="clear" w:color="auto" w:fill="auto"/>
        <w:suppressAutoHyphens/>
        <w:spacing w:before="0" w:line="240" w:lineRule="auto"/>
        <w:ind w:firstLine="0"/>
        <w:rPr>
          <w:sz w:val="24"/>
          <w:szCs w:val="24"/>
        </w:rPr>
      </w:pPr>
      <w:r w:rsidRPr="00967677">
        <w:rPr>
          <w:sz w:val="24"/>
          <w:szCs w:val="24"/>
        </w:rPr>
        <w:t xml:space="preserve">toliau – Pirkėjas, </w:t>
      </w:r>
    </w:p>
    <w:p w14:paraId="31FB8600" w14:textId="77777777" w:rsidR="00B779B7" w:rsidRPr="00967677" w:rsidRDefault="00B779B7" w:rsidP="00B779B7">
      <w:pPr>
        <w:pStyle w:val="Pagrindinistekstas13"/>
        <w:widowControl w:val="0"/>
        <w:shd w:val="clear" w:color="auto" w:fill="auto"/>
        <w:suppressAutoHyphens/>
        <w:spacing w:before="0" w:line="240" w:lineRule="auto"/>
        <w:ind w:firstLine="0"/>
        <w:rPr>
          <w:rStyle w:val="PagrindinistekstasPusjuodis"/>
          <w:sz w:val="24"/>
          <w:szCs w:val="24"/>
        </w:rPr>
      </w:pPr>
    </w:p>
    <w:p w14:paraId="19507662" w14:textId="77777777" w:rsidR="00B779B7" w:rsidRPr="00967677" w:rsidRDefault="00B779B7" w:rsidP="00B779B7">
      <w:pPr>
        <w:pStyle w:val="Pagrindinistekstas13"/>
        <w:widowControl w:val="0"/>
        <w:shd w:val="clear" w:color="auto" w:fill="auto"/>
        <w:suppressAutoHyphens/>
        <w:spacing w:before="0" w:line="240" w:lineRule="auto"/>
        <w:ind w:firstLine="0"/>
        <w:rPr>
          <w:sz w:val="24"/>
          <w:szCs w:val="24"/>
        </w:rPr>
      </w:pPr>
      <w:r w:rsidRPr="00967677">
        <w:rPr>
          <w:rStyle w:val="PagrindinistekstasPusjuodis"/>
          <w:sz w:val="24"/>
          <w:szCs w:val="24"/>
        </w:rPr>
        <w:t>Rangovo pavadinimas:</w:t>
      </w:r>
    </w:p>
    <w:p w14:paraId="3EDA52E9" w14:textId="77777777" w:rsidR="00B779B7" w:rsidRPr="00967677" w:rsidRDefault="00B779B7" w:rsidP="00B779B7">
      <w:pPr>
        <w:pStyle w:val="Pagrindinistekstas13"/>
        <w:widowControl w:val="0"/>
        <w:shd w:val="clear" w:color="auto" w:fill="auto"/>
        <w:suppressAutoHyphens/>
        <w:spacing w:before="0" w:line="240" w:lineRule="auto"/>
        <w:ind w:firstLine="0"/>
        <w:rPr>
          <w:sz w:val="24"/>
          <w:szCs w:val="24"/>
        </w:rPr>
      </w:pPr>
      <w:r w:rsidRPr="00967677">
        <w:rPr>
          <w:sz w:val="24"/>
          <w:szCs w:val="24"/>
        </w:rPr>
        <w:t xml:space="preserve">Įmonės kodas: </w:t>
      </w:r>
    </w:p>
    <w:p w14:paraId="58AB8F28" w14:textId="77777777" w:rsidR="00B779B7" w:rsidRPr="00967677" w:rsidRDefault="00B779B7" w:rsidP="00B779B7">
      <w:pPr>
        <w:pStyle w:val="Pagrindinistekstas13"/>
        <w:widowControl w:val="0"/>
        <w:shd w:val="clear" w:color="auto" w:fill="auto"/>
        <w:suppressAutoHyphens/>
        <w:spacing w:before="0" w:line="240" w:lineRule="auto"/>
        <w:ind w:firstLine="0"/>
        <w:rPr>
          <w:sz w:val="24"/>
          <w:szCs w:val="24"/>
        </w:rPr>
      </w:pPr>
      <w:r w:rsidRPr="00967677">
        <w:rPr>
          <w:sz w:val="24"/>
          <w:szCs w:val="24"/>
        </w:rPr>
        <w:t>PVM mokėtojo kodas:</w:t>
      </w:r>
    </w:p>
    <w:p w14:paraId="489FDB8E" w14:textId="77777777" w:rsidR="00B779B7" w:rsidRPr="00967677" w:rsidRDefault="00B779B7" w:rsidP="00B779B7">
      <w:pPr>
        <w:pStyle w:val="Pagrindinistekstas13"/>
        <w:widowControl w:val="0"/>
        <w:shd w:val="clear" w:color="auto" w:fill="auto"/>
        <w:suppressAutoHyphens/>
        <w:spacing w:before="0" w:line="240" w:lineRule="auto"/>
        <w:ind w:firstLine="0"/>
        <w:rPr>
          <w:sz w:val="24"/>
          <w:szCs w:val="24"/>
        </w:rPr>
      </w:pPr>
      <w:r w:rsidRPr="00967677">
        <w:rPr>
          <w:sz w:val="24"/>
          <w:szCs w:val="24"/>
        </w:rPr>
        <w:t>Adresas:</w:t>
      </w:r>
    </w:p>
    <w:p w14:paraId="37B6B140" w14:textId="77777777" w:rsidR="00B779B7" w:rsidRPr="00967677" w:rsidRDefault="00B779B7" w:rsidP="00B779B7">
      <w:pPr>
        <w:pStyle w:val="Pagrindinistekstas13"/>
        <w:widowControl w:val="0"/>
        <w:shd w:val="clear" w:color="auto" w:fill="auto"/>
        <w:suppressAutoHyphens/>
        <w:spacing w:before="0" w:line="240" w:lineRule="auto"/>
        <w:ind w:firstLine="0"/>
        <w:rPr>
          <w:sz w:val="24"/>
          <w:szCs w:val="24"/>
        </w:rPr>
      </w:pPr>
      <w:r w:rsidRPr="00967677">
        <w:rPr>
          <w:sz w:val="24"/>
          <w:szCs w:val="24"/>
        </w:rPr>
        <w:t>Atsiskaitomosios (-</w:t>
      </w:r>
      <w:proofErr w:type="spellStart"/>
      <w:r w:rsidRPr="00967677">
        <w:rPr>
          <w:sz w:val="24"/>
          <w:szCs w:val="24"/>
        </w:rPr>
        <w:t>ųjų</w:t>
      </w:r>
      <w:proofErr w:type="spellEnd"/>
      <w:r w:rsidRPr="00967677">
        <w:rPr>
          <w:sz w:val="24"/>
          <w:szCs w:val="24"/>
        </w:rPr>
        <w:t>) sąskaitos (-ų) numeris (-</w:t>
      </w:r>
      <w:proofErr w:type="spellStart"/>
      <w:r w:rsidRPr="00967677">
        <w:rPr>
          <w:sz w:val="24"/>
          <w:szCs w:val="24"/>
        </w:rPr>
        <w:t>iai</w:t>
      </w:r>
      <w:proofErr w:type="spellEnd"/>
      <w:r w:rsidRPr="00967677">
        <w:rPr>
          <w:sz w:val="24"/>
          <w:szCs w:val="24"/>
        </w:rPr>
        <w:t xml:space="preserve">) mokėjimams vykdyti: </w:t>
      </w:r>
    </w:p>
    <w:p w14:paraId="76BAB5D8" w14:textId="77777777" w:rsidR="00B779B7" w:rsidRPr="00967677" w:rsidRDefault="00B779B7" w:rsidP="00B779B7">
      <w:pPr>
        <w:pStyle w:val="Pagrindinistekstas13"/>
        <w:widowControl w:val="0"/>
        <w:shd w:val="clear" w:color="auto" w:fill="auto"/>
        <w:suppressAutoHyphens/>
        <w:spacing w:before="0" w:line="240" w:lineRule="auto"/>
        <w:ind w:firstLine="0"/>
        <w:rPr>
          <w:sz w:val="24"/>
          <w:szCs w:val="24"/>
        </w:rPr>
      </w:pPr>
      <w:r w:rsidRPr="00967677">
        <w:rPr>
          <w:sz w:val="24"/>
          <w:szCs w:val="24"/>
        </w:rPr>
        <w:t>toliau – Rangovas,</w:t>
      </w:r>
    </w:p>
    <w:p w14:paraId="73DF1840" w14:textId="77777777" w:rsidR="00B779B7" w:rsidRPr="00967677" w:rsidRDefault="00B779B7" w:rsidP="00B779B7">
      <w:pPr>
        <w:pStyle w:val="Pagrindinistekstas120"/>
        <w:widowControl w:val="0"/>
        <w:shd w:val="clear" w:color="auto" w:fill="auto"/>
        <w:tabs>
          <w:tab w:val="left" w:pos="9356"/>
        </w:tabs>
        <w:suppressAutoHyphens/>
        <w:spacing w:line="240" w:lineRule="auto"/>
        <w:jc w:val="both"/>
        <w:rPr>
          <w:rFonts w:ascii="Times New Roman" w:hAnsi="Times New Roman" w:cs="Times New Roman"/>
          <w:spacing w:val="0"/>
          <w:sz w:val="24"/>
          <w:szCs w:val="24"/>
          <w:lang w:val="lt-LT"/>
        </w:rPr>
      </w:pPr>
      <w:r w:rsidRPr="00967677">
        <w:rPr>
          <w:rFonts w:ascii="Times New Roman" w:hAnsi="Times New Roman" w:cs="Times New Roman"/>
          <w:spacing w:val="0"/>
          <w:sz w:val="24"/>
          <w:szCs w:val="24"/>
          <w:lang w:val="lt-LT"/>
        </w:rPr>
        <w:t>(Jeigu tai jungtinės sutarties veiklos pagrindu veikianti ūkio subjektų grupė, nurodyti, iš kokių ūkio subjektų sudaryta, visų šių subjektų pavadinimus, įmonės ir PVM kodus, adresus, atsakingojo partnerio pavadinimą bei šį partnerį atstovaujančio asmens pareigas, vardą ir pavardę)</w:t>
      </w:r>
    </w:p>
    <w:p w14:paraId="50B247F5" w14:textId="77777777" w:rsidR="00B779B7" w:rsidRPr="00967677" w:rsidRDefault="00B779B7" w:rsidP="00B779B7">
      <w:pPr>
        <w:pStyle w:val="Pagrindinistekstas13"/>
        <w:widowControl w:val="0"/>
        <w:shd w:val="clear" w:color="auto" w:fill="auto"/>
        <w:suppressAutoHyphens/>
        <w:spacing w:before="0" w:line="240" w:lineRule="auto"/>
        <w:ind w:firstLine="0"/>
        <w:rPr>
          <w:sz w:val="24"/>
          <w:szCs w:val="24"/>
        </w:rPr>
      </w:pPr>
    </w:p>
    <w:p w14:paraId="627F73D1" w14:textId="77777777" w:rsidR="00B779B7" w:rsidRPr="00967677" w:rsidRDefault="00B779B7" w:rsidP="00B779B7">
      <w:pPr>
        <w:pStyle w:val="Pagrindinistekstas13"/>
        <w:widowControl w:val="0"/>
        <w:shd w:val="clear" w:color="auto" w:fill="auto"/>
        <w:suppressAutoHyphens/>
        <w:spacing w:before="0" w:line="240" w:lineRule="auto"/>
        <w:ind w:firstLine="0"/>
        <w:rPr>
          <w:sz w:val="24"/>
          <w:szCs w:val="24"/>
        </w:rPr>
      </w:pPr>
      <w:r w:rsidRPr="00967677">
        <w:rPr>
          <w:sz w:val="24"/>
          <w:szCs w:val="24"/>
        </w:rPr>
        <w:t>ir</w:t>
      </w:r>
    </w:p>
    <w:p w14:paraId="4E8B15C1" w14:textId="77777777" w:rsidR="00B779B7" w:rsidRPr="00967677" w:rsidRDefault="00B779B7" w:rsidP="00B779B7">
      <w:pPr>
        <w:pStyle w:val="Temosantrat40"/>
        <w:widowControl w:val="0"/>
        <w:shd w:val="clear" w:color="auto" w:fill="auto"/>
        <w:suppressAutoHyphens/>
        <w:spacing w:after="0" w:line="240" w:lineRule="auto"/>
        <w:jc w:val="both"/>
        <w:rPr>
          <w:rFonts w:ascii="Times New Roman" w:hAnsi="Times New Roman" w:cs="Times New Roman"/>
          <w:b/>
          <w:sz w:val="24"/>
          <w:szCs w:val="24"/>
          <w:lang w:val="lt-LT"/>
        </w:rPr>
      </w:pPr>
      <w:r w:rsidRPr="00967677">
        <w:rPr>
          <w:rFonts w:ascii="Times New Roman" w:hAnsi="Times New Roman" w:cs="Times New Roman"/>
          <w:b/>
          <w:sz w:val="24"/>
          <w:szCs w:val="24"/>
          <w:lang w:val="lt-LT"/>
        </w:rPr>
        <w:t>Subrangovo pavadinimas:</w:t>
      </w:r>
    </w:p>
    <w:p w14:paraId="48CE7E7B" w14:textId="77777777" w:rsidR="00B779B7" w:rsidRPr="00967677" w:rsidRDefault="00B779B7" w:rsidP="00B779B7">
      <w:pPr>
        <w:pStyle w:val="Temosantrat40"/>
        <w:widowControl w:val="0"/>
        <w:shd w:val="clear" w:color="auto" w:fill="auto"/>
        <w:suppressAutoHyphens/>
        <w:spacing w:after="0" w:line="240" w:lineRule="auto"/>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 xml:space="preserve">Įmonės kodas: </w:t>
      </w:r>
    </w:p>
    <w:p w14:paraId="34D707B5" w14:textId="77777777" w:rsidR="00B779B7" w:rsidRPr="00967677" w:rsidRDefault="00B779B7" w:rsidP="00B779B7">
      <w:pPr>
        <w:pStyle w:val="Temosantrat40"/>
        <w:widowControl w:val="0"/>
        <w:shd w:val="clear" w:color="auto" w:fill="auto"/>
        <w:suppressAutoHyphens/>
        <w:spacing w:after="0" w:line="240" w:lineRule="auto"/>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 xml:space="preserve">PVM mokėtojo kodas: </w:t>
      </w:r>
    </w:p>
    <w:p w14:paraId="384F681F" w14:textId="77777777" w:rsidR="00B779B7" w:rsidRPr="00967677" w:rsidRDefault="00B779B7" w:rsidP="00B779B7">
      <w:pPr>
        <w:pStyle w:val="Temosantrat40"/>
        <w:widowControl w:val="0"/>
        <w:shd w:val="clear" w:color="auto" w:fill="auto"/>
        <w:suppressAutoHyphens/>
        <w:spacing w:after="0" w:line="240" w:lineRule="auto"/>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Adresas:</w:t>
      </w:r>
    </w:p>
    <w:p w14:paraId="595A3E08" w14:textId="77777777" w:rsidR="00B779B7" w:rsidRPr="00967677" w:rsidRDefault="00B779B7" w:rsidP="00B779B7">
      <w:pPr>
        <w:pStyle w:val="Pagrindinistekstas13"/>
        <w:widowControl w:val="0"/>
        <w:shd w:val="clear" w:color="auto" w:fill="auto"/>
        <w:suppressAutoHyphens/>
        <w:spacing w:before="0" w:line="240" w:lineRule="auto"/>
        <w:ind w:firstLine="0"/>
        <w:rPr>
          <w:sz w:val="24"/>
          <w:szCs w:val="24"/>
        </w:rPr>
      </w:pPr>
      <w:r w:rsidRPr="00967677">
        <w:rPr>
          <w:sz w:val="24"/>
          <w:szCs w:val="24"/>
        </w:rPr>
        <w:t>Atsiskaitomosios (-</w:t>
      </w:r>
      <w:proofErr w:type="spellStart"/>
      <w:r w:rsidRPr="00967677">
        <w:rPr>
          <w:sz w:val="24"/>
          <w:szCs w:val="24"/>
        </w:rPr>
        <w:t>ųjų</w:t>
      </w:r>
      <w:proofErr w:type="spellEnd"/>
      <w:r w:rsidRPr="00967677">
        <w:rPr>
          <w:sz w:val="24"/>
          <w:szCs w:val="24"/>
        </w:rPr>
        <w:t>) sąskaitos (-ų) numeris (-</w:t>
      </w:r>
      <w:proofErr w:type="spellStart"/>
      <w:r w:rsidRPr="00967677">
        <w:rPr>
          <w:sz w:val="24"/>
          <w:szCs w:val="24"/>
        </w:rPr>
        <w:t>iai</w:t>
      </w:r>
      <w:proofErr w:type="spellEnd"/>
      <w:r w:rsidRPr="00967677">
        <w:rPr>
          <w:sz w:val="24"/>
          <w:szCs w:val="24"/>
        </w:rPr>
        <w:t xml:space="preserve">) mokėjimams vykdyti: </w:t>
      </w:r>
    </w:p>
    <w:p w14:paraId="760AB1C3" w14:textId="77777777" w:rsidR="00B779B7" w:rsidRPr="00967677" w:rsidRDefault="00B779B7" w:rsidP="00B779B7">
      <w:pPr>
        <w:pStyle w:val="Pagrindinistekstas13"/>
        <w:widowControl w:val="0"/>
        <w:shd w:val="clear" w:color="auto" w:fill="auto"/>
        <w:suppressAutoHyphens/>
        <w:spacing w:before="0" w:line="240" w:lineRule="auto"/>
        <w:ind w:firstLine="0"/>
        <w:rPr>
          <w:sz w:val="24"/>
          <w:szCs w:val="24"/>
        </w:rPr>
      </w:pPr>
      <w:r w:rsidRPr="00967677">
        <w:rPr>
          <w:sz w:val="24"/>
          <w:szCs w:val="24"/>
        </w:rPr>
        <w:t>toliau – Subrangovas,</w:t>
      </w:r>
    </w:p>
    <w:p w14:paraId="13528585" w14:textId="77777777" w:rsidR="00B779B7" w:rsidRPr="00967677" w:rsidRDefault="00B779B7" w:rsidP="00B779B7">
      <w:pPr>
        <w:pStyle w:val="Pagrindinistekstas13"/>
        <w:widowControl w:val="0"/>
        <w:shd w:val="clear" w:color="auto" w:fill="auto"/>
        <w:suppressAutoHyphens/>
        <w:spacing w:before="0" w:line="240" w:lineRule="auto"/>
        <w:ind w:firstLine="0"/>
        <w:rPr>
          <w:sz w:val="24"/>
          <w:szCs w:val="24"/>
        </w:rPr>
      </w:pPr>
    </w:p>
    <w:p w14:paraId="5FD90692" w14:textId="77777777" w:rsidR="00B779B7" w:rsidRPr="00967677" w:rsidRDefault="00B779B7" w:rsidP="00B779B7">
      <w:pPr>
        <w:pStyle w:val="Pagrindinistekstas13"/>
        <w:widowControl w:val="0"/>
        <w:shd w:val="clear" w:color="auto" w:fill="auto"/>
        <w:suppressAutoHyphens/>
        <w:spacing w:before="0" w:line="240" w:lineRule="auto"/>
        <w:ind w:firstLine="0"/>
        <w:rPr>
          <w:sz w:val="24"/>
          <w:szCs w:val="24"/>
        </w:rPr>
      </w:pPr>
      <w:r w:rsidRPr="00967677">
        <w:rPr>
          <w:sz w:val="24"/>
          <w:szCs w:val="24"/>
        </w:rPr>
        <w:t xml:space="preserve">toliau kiekviena atskirai vadinama Šalimi, o visos kartu vadinamos Šalimis, atsižvelgdamos j tai, kad </w:t>
      </w:r>
      <w:r w:rsidRPr="00967677">
        <w:rPr>
          <w:rStyle w:val="PagrindinistekstasKursyvas"/>
          <w:sz w:val="24"/>
          <w:szCs w:val="24"/>
        </w:rPr>
        <w:t>[Pirkėjas ir Rangovas] [įrašyti datą</w:t>
      </w:r>
      <w:r w:rsidRPr="00967677">
        <w:rPr>
          <w:i/>
          <w:sz w:val="24"/>
          <w:szCs w:val="24"/>
        </w:rPr>
        <w:t>]</w:t>
      </w:r>
      <w:r w:rsidRPr="00967677">
        <w:rPr>
          <w:sz w:val="24"/>
          <w:szCs w:val="24"/>
        </w:rPr>
        <w:t xml:space="preserve"> sudarė viešojo pirkimo-pardavimo sutartį Nr.</w:t>
      </w:r>
      <w:r w:rsidRPr="00967677">
        <w:rPr>
          <w:rStyle w:val="PagrindinistekstasKursyvas"/>
          <w:sz w:val="24"/>
          <w:szCs w:val="24"/>
        </w:rPr>
        <w:t xml:space="preserve"> [įrašyti numerį</w:t>
      </w:r>
      <w:r w:rsidRPr="00967677">
        <w:rPr>
          <w:i/>
          <w:sz w:val="24"/>
          <w:szCs w:val="24"/>
        </w:rPr>
        <w:t>]</w:t>
      </w:r>
      <w:r w:rsidRPr="00967677">
        <w:rPr>
          <w:sz w:val="24"/>
          <w:szCs w:val="24"/>
        </w:rPr>
        <w:t xml:space="preserve"> (toliau – Pirkimo sutartis), siekdamos nustatyti tiesioginio atsiskaitymo tvarką pagal Pirkimo sutarties specialiųjų </w:t>
      </w:r>
      <w:r w:rsidRPr="00967677">
        <w:rPr>
          <w:rStyle w:val="PagrindinistekstasKursyvas"/>
          <w:sz w:val="24"/>
          <w:szCs w:val="24"/>
        </w:rPr>
        <w:t>sąlygą [įrašyti punkto numerį</w:t>
      </w:r>
      <w:r w:rsidRPr="00967677">
        <w:rPr>
          <w:i/>
          <w:sz w:val="24"/>
          <w:szCs w:val="24"/>
        </w:rPr>
        <w:t>]</w:t>
      </w:r>
      <w:r w:rsidRPr="00967677">
        <w:rPr>
          <w:sz w:val="24"/>
          <w:szCs w:val="24"/>
        </w:rPr>
        <w:t xml:space="preserve"> punktą, sudarė šią trišalę atsiskaitymo sutartį (toliau – Trišalė sutartis).</w:t>
      </w:r>
    </w:p>
    <w:p w14:paraId="23DE0547" w14:textId="77777777" w:rsidR="00B779B7" w:rsidRPr="00967677" w:rsidRDefault="00B779B7" w:rsidP="00B779B7">
      <w:pPr>
        <w:pStyle w:val="Pagrindinistekstas13"/>
        <w:widowControl w:val="0"/>
        <w:shd w:val="clear" w:color="auto" w:fill="auto"/>
        <w:suppressAutoHyphens/>
        <w:spacing w:before="0" w:line="240" w:lineRule="auto"/>
        <w:ind w:firstLine="0"/>
        <w:jc w:val="center"/>
        <w:rPr>
          <w:rStyle w:val="PagrindinistekstasPusjuodis"/>
          <w:sz w:val="24"/>
          <w:szCs w:val="24"/>
        </w:rPr>
      </w:pPr>
    </w:p>
    <w:p w14:paraId="177D4066" w14:textId="77777777" w:rsidR="00B779B7" w:rsidRPr="00967677" w:rsidRDefault="00B779B7" w:rsidP="00B779B7">
      <w:pPr>
        <w:pStyle w:val="Pagrindinistekstas13"/>
        <w:widowControl w:val="0"/>
        <w:shd w:val="clear" w:color="auto" w:fill="auto"/>
        <w:suppressAutoHyphens/>
        <w:spacing w:before="0" w:line="240" w:lineRule="auto"/>
        <w:ind w:firstLine="0"/>
        <w:jc w:val="center"/>
        <w:rPr>
          <w:rStyle w:val="PagrindinistekstasPusjuodis"/>
          <w:sz w:val="24"/>
          <w:szCs w:val="24"/>
        </w:rPr>
      </w:pPr>
      <w:r w:rsidRPr="00967677">
        <w:rPr>
          <w:rStyle w:val="PagrindinistekstasPusjuodis"/>
          <w:sz w:val="24"/>
          <w:szCs w:val="24"/>
        </w:rPr>
        <w:t>I SKYRIUS</w:t>
      </w:r>
    </w:p>
    <w:p w14:paraId="3B1C4719" w14:textId="77777777" w:rsidR="00B779B7" w:rsidRPr="00967677" w:rsidRDefault="00B779B7" w:rsidP="00B779B7">
      <w:pPr>
        <w:pStyle w:val="Pagrindinistekstas13"/>
        <w:widowControl w:val="0"/>
        <w:shd w:val="clear" w:color="auto" w:fill="auto"/>
        <w:suppressAutoHyphens/>
        <w:spacing w:before="0" w:line="240" w:lineRule="auto"/>
        <w:ind w:firstLine="0"/>
        <w:jc w:val="center"/>
        <w:rPr>
          <w:rStyle w:val="PagrindinistekstasPusjuodis"/>
          <w:sz w:val="24"/>
          <w:szCs w:val="24"/>
        </w:rPr>
      </w:pPr>
      <w:r w:rsidRPr="00967677">
        <w:rPr>
          <w:rStyle w:val="PagrindinistekstasPusjuodis"/>
          <w:sz w:val="24"/>
          <w:szCs w:val="24"/>
        </w:rPr>
        <w:t>SUTARTIES DALYKAS</w:t>
      </w:r>
    </w:p>
    <w:p w14:paraId="46E04CD8" w14:textId="77777777" w:rsidR="00B779B7" w:rsidRPr="00967677" w:rsidRDefault="00B779B7" w:rsidP="00B779B7">
      <w:pPr>
        <w:pStyle w:val="Pagrindinistekstas13"/>
        <w:widowControl w:val="0"/>
        <w:shd w:val="clear" w:color="auto" w:fill="auto"/>
        <w:suppressAutoHyphens/>
        <w:spacing w:before="0" w:line="240" w:lineRule="auto"/>
        <w:ind w:firstLine="0"/>
        <w:jc w:val="center"/>
        <w:rPr>
          <w:rStyle w:val="PagrindinistekstasPusjuodis"/>
          <w:sz w:val="24"/>
          <w:szCs w:val="24"/>
        </w:rPr>
      </w:pPr>
    </w:p>
    <w:p w14:paraId="25F0CE3E" w14:textId="77777777" w:rsidR="00B779B7" w:rsidRPr="00967677" w:rsidRDefault="00B779B7" w:rsidP="00B779B7">
      <w:pPr>
        <w:pStyle w:val="Pagrindinistekstas13"/>
        <w:widowControl w:val="0"/>
        <w:shd w:val="clear" w:color="auto" w:fill="auto"/>
        <w:suppressAutoHyphens/>
        <w:spacing w:before="0" w:line="240" w:lineRule="auto"/>
        <w:ind w:firstLine="0"/>
        <w:rPr>
          <w:sz w:val="24"/>
          <w:szCs w:val="24"/>
        </w:rPr>
      </w:pPr>
      <w:r w:rsidRPr="00967677">
        <w:rPr>
          <w:sz w:val="24"/>
          <w:szCs w:val="24"/>
        </w:rPr>
        <w:t>1. Šios Trišalės sutarties dalykas yra tiesioginio atsiskaitymo su Subrangovu tvarka ir sąlygos.</w:t>
      </w:r>
    </w:p>
    <w:p w14:paraId="7A5310C1" w14:textId="77777777" w:rsidR="00B779B7" w:rsidRPr="00967677" w:rsidRDefault="00B779B7" w:rsidP="00B779B7">
      <w:pPr>
        <w:pStyle w:val="Temosantrat40"/>
        <w:widowControl w:val="0"/>
        <w:shd w:val="clear" w:color="auto" w:fill="auto"/>
        <w:suppressAutoHyphens/>
        <w:spacing w:after="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II SKYRIUS</w:t>
      </w:r>
    </w:p>
    <w:p w14:paraId="5FB6B8B8" w14:textId="77777777" w:rsidR="00B779B7" w:rsidRPr="00967677" w:rsidRDefault="00B779B7" w:rsidP="00B779B7">
      <w:pPr>
        <w:pStyle w:val="Temosantrat40"/>
        <w:widowControl w:val="0"/>
        <w:shd w:val="clear" w:color="auto" w:fill="auto"/>
        <w:suppressAutoHyphens/>
        <w:spacing w:after="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ATSISKAITYMO TVARKA</w:t>
      </w:r>
    </w:p>
    <w:p w14:paraId="7FD94760" w14:textId="77777777" w:rsidR="00B779B7" w:rsidRPr="00967677" w:rsidRDefault="00B779B7" w:rsidP="00B779B7">
      <w:pPr>
        <w:pStyle w:val="Temosantrat40"/>
        <w:widowControl w:val="0"/>
        <w:shd w:val="clear" w:color="auto" w:fill="auto"/>
        <w:suppressAutoHyphens/>
        <w:spacing w:after="0" w:line="240" w:lineRule="auto"/>
        <w:jc w:val="center"/>
        <w:rPr>
          <w:rFonts w:ascii="Times New Roman" w:hAnsi="Times New Roman" w:cs="Times New Roman"/>
          <w:b/>
          <w:sz w:val="24"/>
          <w:szCs w:val="24"/>
          <w:lang w:val="lt-LT"/>
        </w:rPr>
      </w:pPr>
    </w:p>
    <w:p w14:paraId="4D943A97" w14:textId="77777777" w:rsidR="00B779B7" w:rsidRPr="00967677" w:rsidRDefault="00B779B7" w:rsidP="00B779B7">
      <w:pPr>
        <w:pStyle w:val="Pagrindinistekstas13"/>
        <w:widowControl w:val="0"/>
        <w:shd w:val="clear" w:color="auto" w:fill="auto"/>
        <w:tabs>
          <w:tab w:val="left" w:pos="390"/>
        </w:tabs>
        <w:suppressAutoHyphens/>
        <w:spacing w:before="0" w:line="240" w:lineRule="auto"/>
        <w:ind w:firstLine="0"/>
        <w:rPr>
          <w:sz w:val="24"/>
          <w:szCs w:val="24"/>
        </w:rPr>
      </w:pPr>
      <w:r w:rsidRPr="00967677">
        <w:rPr>
          <w:sz w:val="24"/>
          <w:szCs w:val="24"/>
        </w:rPr>
        <w:t>2. Avansinis mokėjimas nemokamas.</w:t>
      </w:r>
    </w:p>
    <w:p w14:paraId="4A98917D" w14:textId="77777777" w:rsidR="00B779B7" w:rsidRPr="00967677" w:rsidRDefault="00B779B7" w:rsidP="00B779B7">
      <w:pPr>
        <w:pStyle w:val="Pagrindinistekstas120"/>
        <w:widowControl w:val="0"/>
        <w:shd w:val="clear" w:color="auto" w:fill="auto"/>
        <w:tabs>
          <w:tab w:val="left" w:pos="453"/>
        </w:tabs>
        <w:suppressAutoHyphens/>
        <w:spacing w:line="240" w:lineRule="auto"/>
        <w:jc w:val="both"/>
        <w:rPr>
          <w:rFonts w:ascii="Times New Roman" w:hAnsi="Times New Roman" w:cs="Times New Roman"/>
          <w:i/>
          <w:spacing w:val="0"/>
          <w:sz w:val="24"/>
          <w:szCs w:val="24"/>
          <w:lang w:val="lt-LT"/>
        </w:rPr>
      </w:pPr>
      <w:r w:rsidRPr="00967677">
        <w:rPr>
          <w:rStyle w:val="Pagrindinistekstas12Nekursyvas"/>
          <w:rFonts w:eastAsia="Arial"/>
          <w:sz w:val="24"/>
          <w:szCs w:val="24"/>
          <w:lang w:val="lt-LT"/>
        </w:rPr>
        <w:t xml:space="preserve">3. Kiekvieno tarpinio mokėjimo suma nustatoma pagal </w:t>
      </w:r>
      <w:r w:rsidRPr="00967677">
        <w:rPr>
          <w:rFonts w:ascii="Times New Roman" w:hAnsi="Times New Roman" w:cs="Times New Roman"/>
          <w:spacing w:val="0"/>
          <w:sz w:val="24"/>
          <w:szCs w:val="24"/>
          <w:lang w:val="lt-LT"/>
        </w:rPr>
        <w:t>atliktų darbų apimtį ir jos vertę.</w:t>
      </w:r>
    </w:p>
    <w:p w14:paraId="5A12520F" w14:textId="77777777" w:rsidR="00B779B7" w:rsidRPr="00967677" w:rsidRDefault="00B779B7" w:rsidP="00B779B7">
      <w:pPr>
        <w:pStyle w:val="Pagrindinistekstas13"/>
        <w:widowControl w:val="0"/>
        <w:shd w:val="clear" w:color="auto" w:fill="auto"/>
        <w:tabs>
          <w:tab w:val="left" w:pos="539"/>
        </w:tabs>
        <w:suppressAutoHyphens/>
        <w:spacing w:before="0" w:line="240" w:lineRule="auto"/>
        <w:ind w:firstLine="0"/>
        <w:rPr>
          <w:sz w:val="24"/>
          <w:szCs w:val="24"/>
        </w:rPr>
      </w:pPr>
      <w:r w:rsidRPr="00967677">
        <w:rPr>
          <w:sz w:val="24"/>
          <w:szCs w:val="24"/>
        </w:rPr>
        <w:t xml:space="preserve">4. Subrangovas prieš teikdamas mokėjimo dokumentus Pirkėjui pateikia Rangovo pasirašymui ir patvirtinimui tinkamai įformintus Pirkimo sutarties vykdymo dokumentus (po 3 (tris) egzempliorius): atliktų </w:t>
      </w:r>
      <w:r w:rsidRPr="00967677">
        <w:rPr>
          <w:rStyle w:val="PagrindinistekstasKursyvas"/>
          <w:sz w:val="24"/>
          <w:szCs w:val="24"/>
        </w:rPr>
        <w:t xml:space="preserve">darbų </w:t>
      </w:r>
      <w:r w:rsidRPr="00967677">
        <w:rPr>
          <w:sz w:val="24"/>
          <w:szCs w:val="24"/>
        </w:rPr>
        <w:t>aktą ir Pirkimo sutarties įgyvendinimo ataskaitą (jeigu taikoma).</w:t>
      </w:r>
    </w:p>
    <w:p w14:paraId="0BE2E7A3" w14:textId="77777777" w:rsidR="00B779B7" w:rsidRPr="00967677" w:rsidRDefault="00B779B7" w:rsidP="00B779B7">
      <w:pPr>
        <w:pStyle w:val="Pagrindinistekstas13"/>
        <w:widowControl w:val="0"/>
        <w:shd w:val="clear" w:color="auto" w:fill="auto"/>
        <w:tabs>
          <w:tab w:val="left" w:pos="510"/>
        </w:tabs>
        <w:suppressAutoHyphens/>
        <w:spacing w:before="0" w:line="240" w:lineRule="auto"/>
        <w:ind w:firstLine="0"/>
        <w:rPr>
          <w:sz w:val="24"/>
          <w:szCs w:val="24"/>
        </w:rPr>
      </w:pPr>
      <w:r w:rsidRPr="00967677">
        <w:rPr>
          <w:sz w:val="24"/>
          <w:szCs w:val="24"/>
        </w:rPr>
        <w:lastRenderedPageBreak/>
        <w:t xml:space="preserve">5. Sutarties Šalys susitaria, jog Subrangovo pateikti Pirkimo sutarties vykdymo dokumentai laikomi tinkamai įformintais ir pateiktais, jeigu nurodytuose dokumentuose pateikta informacija apie Subrangovo </w:t>
      </w:r>
      <w:r w:rsidRPr="00967677">
        <w:rPr>
          <w:rStyle w:val="PagrindinistekstasKursyvas"/>
          <w:sz w:val="24"/>
          <w:szCs w:val="24"/>
        </w:rPr>
        <w:t xml:space="preserve">atliktus darbus </w:t>
      </w:r>
      <w:r w:rsidRPr="00967677">
        <w:rPr>
          <w:sz w:val="24"/>
          <w:szCs w:val="24"/>
        </w:rPr>
        <w:t>yra teisinga,</w:t>
      </w:r>
      <w:r w:rsidRPr="00967677">
        <w:rPr>
          <w:rStyle w:val="PagrindinistekstasKursyvas"/>
          <w:sz w:val="24"/>
          <w:szCs w:val="24"/>
        </w:rPr>
        <w:t xml:space="preserve"> atlikti darbai</w:t>
      </w:r>
      <w:r w:rsidRPr="00967677">
        <w:rPr>
          <w:sz w:val="24"/>
          <w:szCs w:val="24"/>
        </w:rPr>
        <w:t xml:space="preserve"> bei dokumentų įforminimas atitinka Pirkimo sutarties sąlygas;</w:t>
      </w:r>
    </w:p>
    <w:p w14:paraId="1ADD180E" w14:textId="77777777" w:rsidR="00B779B7" w:rsidRPr="00967677" w:rsidRDefault="00B779B7" w:rsidP="00B779B7">
      <w:pPr>
        <w:pStyle w:val="Pagrindinistekstas13"/>
        <w:widowControl w:val="0"/>
        <w:shd w:val="clear" w:color="auto" w:fill="auto"/>
        <w:tabs>
          <w:tab w:val="left" w:pos="453"/>
        </w:tabs>
        <w:suppressAutoHyphens/>
        <w:spacing w:before="0" w:line="240" w:lineRule="auto"/>
        <w:ind w:firstLine="0"/>
        <w:rPr>
          <w:sz w:val="24"/>
          <w:szCs w:val="24"/>
        </w:rPr>
      </w:pPr>
      <w:r w:rsidRPr="00967677">
        <w:rPr>
          <w:sz w:val="24"/>
          <w:szCs w:val="24"/>
        </w:rPr>
        <w:t>6. Rangovas gavęs iš Subrangovo Pirkimo sutarties vykdymo dokumentus patikrina juos ir nustatęs, kad dokumentuose pateikta informacija apie Subrangovo</w:t>
      </w:r>
      <w:r w:rsidRPr="00967677">
        <w:rPr>
          <w:rStyle w:val="PagrindinistekstasKursyvas"/>
          <w:sz w:val="24"/>
          <w:szCs w:val="24"/>
        </w:rPr>
        <w:t xml:space="preserve"> atliktus darbus</w:t>
      </w:r>
      <w:r w:rsidRPr="00967677">
        <w:rPr>
          <w:sz w:val="24"/>
          <w:szCs w:val="24"/>
        </w:rPr>
        <w:t xml:space="preserve"> yra teisinga</w:t>
      </w:r>
      <w:r w:rsidRPr="00967677">
        <w:rPr>
          <w:rStyle w:val="PagrindinistekstasKursyvas"/>
          <w:sz w:val="24"/>
          <w:szCs w:val="24"/>
        </w:rPr>
        <w:t>, atlikti darbai</w:t>
      </w:r>
      <w:r w:rsidRPr="00967677">
        <w:rPr>
          <w:sz w:val="24"/>
          <w:szCs w:val="24"/>
        </w:rPr>
        <w:t xml:space="preserve"> atitinka Pirkimo sutarties sąlygas, pateikti dokumentai įforminti tinkamai, ne vėliau kaip per 3 (tris) darbo dienas nuo tokių dokumentų gavimo dienos:</w:t>
      </w:r>
    </w:p>
    <w:p w14:paraId="2EF0A1A3" w14:textId="77777777" w:rsidR="00B779B7" w:rsidRPr="00967677" w:rsidRDefault="00B779B7" w:rsidP="00B779B7">
      <w:pPr>
        <w:pStyle w:val="Pagrindinistekstas13"/>
        <w:widowControl w:val="0"/>
        <w:shd w:val="clear" w:color="auto" w:fill="auto"/>
        <w:tabs>
          <w:tab w:val="left" w:pos="1193"/>
        </w:tabs>
        <w:suppressAutoHyphens/>
        <w:spacing w:before="0" w:line="240" w:lineRule="auto"/>
        <w:ind w:firstLine="0"/>
        <w:rPr>
          <w:sz w:val="24"/>
          <w:szCs w:val="24"/>
        </w:rPr>
      </w:pPr>
      <w:r w:rsidRPr="00967677">
        <w:rPr>
          <w:sz w:val="24"/>
          <w:szCs w:val="24"/>
        </w:rPr>
        <w:t>6.1. Pasirašo ir patvirtina</w:t>
      </w:r>
      <w:r w:rsidRPr="00967677">
        <w:rPr>
          <w:rStyle w:val="PagrindinistekstasKursyvas"/>
          <w:sz w:val="24"/>
          <w:szCs w:val="24"/>
        </w:rPr>
        <w:t xml:space="preserve"> atliktų darbų</w:t>
      </w:r>
      <w:r w:rsidRPr="00967677">
        <w:rPr>
          <w:sz w:val="24"/>
          <w:szCs w:val="24"/>
        </w:rPr>
        <w:t xml:space="preserve"> aktą;</w:t>
      </w:r>
    </w:p>
    <w:p w14:paraId="6075A7CE" w14:textId="77777777" w:rsidR="00B779B7" w:rsidRPr="00967677" w:rsidRDefault="00B779B7" w:rsidP="00B779B7">
      <w:pPr>
        <w:pStyle w:val="Pagrindinistekstas13"/>
        <w:widowControl w:val="0"/>
        <w:shd w:val="clear" w:color="auto" w:fill="auto"/>
        <w:tabs>
          <w:tab w:val="left" w:pos="1193"/>
        </w:tabs>
        <w:suppressAutoHyphens/>
        <w:spacing w:before="0" w:line="240" w:lineRule="auto"/>
        <w:ind w:firstLine="0"/>
        <w:rPr>
          <w:sz w:val="24"/>
          <w:szCs w:val="24"/>
        </w:rPr>
      </w:pPr>
      <w:r w:rsidRPr="00967677">
        <w:rPr>
          <w:sz w:val="24"/>
          <w:szCs w:val="24"/>
        </w:rPr>
        <w:t>6.2. Pasirašo ir patvirtina Pirkimo sutarties įgyvendinimo ataskaitą (jeigu taikoma);</w:t>
      </w:r>
    </w:p>
    <w:p w14:paraId="1CB36F84" w14:textId="77777777" w:rsidR="00B779B7" w:rsidRPr="00967677" w:rsidRDefault="00B779B7" w:rsidP="00B779B7">
      <w:pPr>
        <w:pStyle w:val="Pagrindinistekstas13"/>
        <w:widowControl w:val="0"/>
        <w:shd w:val="clear" w:color="auto" w:fill="auto"/>
        <w:tabs>
          <w:tab w:val="left" w:pos="1134"/>
        </w:tabs>
        <w:suppressAutoHyphens/>
        <w:spacing w:before="0" w:line="240" w:lineRule="auto"/>
        <w:ind w:firstLine="0"/>
        <w:rPr>
          <w:sz w:val="24"/>
          <w:szCs w:val="24"/>
        </w:rPr>
      </w:pPr>
      <w:r w:rsidRPr="00967677">
        <w:rPr>
          <w:sz w:val="24"/>
          <w:szCs w:val="24"/>
        </w:rPr>
        <w:t>6.3. Pateikia Pirkimo sutarties vykdymo dokumentus Pirkėjui.</w:t>
      </w:r>
    </w:p>
    <w:p w14:paraId="2AC9E116" w14:textId="77777777" w:rsidR="00B779B7" w:rsidRPr="00967677" w:rsidRDefault="00B779B7" w:rsidP="00B779B7">
      <w:pPr>
        <w:pStyle w:val="Pagrindinistekstas13"/>
        <w:widowControl w:val="0"/>
        <w:shd w:val="clear" w:color="auto" w:fill="auto"/>
        <w:tabs>
          <w:tab w:val="left" w:pos="525"/>
        </w:tabs>
        <w:suppressAutoHyphens/>
        <w:spacing w:before="0" w:line="240" w:lineRule="auto"/>
        <w:ind w:firstLine="0"/>
        <w:rPr>
          <w:sz w:val="24"/>
          <w:szCs w:val="24"/>
        </w:rPr>
      </w:pPr>
      <w:r w:rsidRPr="00967677">
        <w:rPr>
          <w:sz w:val="24"/>
          <w:szCs w:val="24"/>
        </w:rPr>
        <w:t>7. Jeigu Rangovas nustato, kad Subrangovo pateikti Pirkimo sutarties vykdymo dokumentai yra netinkamai įforminti, pateikti ne visi Pirkimo sutarties vykdymo išlaidas pagrindžiantys dokumentai, dokumentuose pateikta informacija apie</w:t>
      </w:r>
      <w:r w:rsidRPr="00967677">
        <w:rPr>
          <w:rStyle w:val="PagrindinistekstasKursyvas"/>
          <w:sz w:val="24"/>
          <w:szCs w:val="24"/>
        </w:rPr>
        <w:t xml:space="preserve"> atliktus darbus</w:t>
      </w:r>
      <w:r w:rsidRPr="00967677">
        <w:rPr>
          <w:sz w:val="24"/>
          <w:szCs w:val="24"/>
        </w:rPr>
        <w:t xml:space="preserve"> yra neteisinga, </w:t>
      </w:r>
      <w:r w:rsidRPr="00967677">
        <w:rPr>
          <w:rStyle w:val="PagrindinistekstasKursyvas"/>
          <w:sz w:val="24"/>
          <w:szCs w:val="24"/>
        </w:rPr>
        <w:t>atlikti darbai</w:t>
      </w:r>
      <w:r w:rsidRPr="00967677">
        <w:rPr>
          <w:sz w:val="24"/>
          <w:szCs w:val="24"/>
        </w:rPr>
        <w:t xml:space="preserve"> neatitinka Pirkimo sutarties sąlygų ar esant kitiems neatitikimams Rangovas turi ne vėliau kaip per 5 (penkias) darbo dienas nuo tokio sprendimo priėmimo dienos, raštu informuoti apie tai Subrangovą, nurodydamas trūkumus ir nustatydamas protingą terminą trūkumams pašalinti.</w:t>
      </w:r>
    </w:p>
    <w:p w14:paraId="1DCCE36F" w14:textId="77777777" w:rsidR="00B779B7" w:rsidRPr="00967677" w:rsidRDefault="00B779B7" w:rsidP="00B779B7">
      <w:pPr>
        <w:pStyle w:val="Pagrindinistekstas13"/>
        <w:widowControl w:val="0"/>
        <w:shd w:val="clear" w:color="auto" w:fill="auto"/>
        <w:tabs>
          <w:tab w:val="left" w:pos="539"/>
        </w:tabs>
        <w:suppressAutoHyphens/>
        <w:spacing w:before="0" w:line="240" w:lineRule="auto"/>
        <w:ind w:firstLine="0"/>
        <w:rPr>
          <w:sz w:val="24"/>
          <w:szCs w:val="24"/>
        </w:rPr>
      </w:pPr>
      <w:r w:rsidRPr="00967677">
        <w:rPr>
          <w:sz w:val="24"/>
          <w:szCs w:val="24"/>
        </w:rPr>
        <w:t>8. Per Rangovo nustatytą terminą Subrangovui pašalinus trūkumus, Rangovas nustatyta tvarka pakartotinai patikrina dokumentus ir pateikia pasirašytus ir patvirtintus dokumentus Pirkėjui.</w:t>
      </w:r>
    </w:p>
    <w:p w14:paraId="583DD604" w14:textId="77777777" w:rsidR="00B779B7" w:rsidRPr="00967677" w:rsidRDefault="00B779B7" w:rsidP="00B779B7">
      <w:pPr>
        <w:pStyle w:val="Pagrindinistekstas13"/>
        <w:widowControl w:val="0"/>
        <w:shd w:val="clear" w:color="auto" w:fill="auto"/>
        <w:tabs>
          <w:tab w:val="left" w:pos="578"/>
        </w:tabs>
        <w:suppressAutoHyphens/>
        <w:spacing w:before="0" w:line="240" w:lineRule="auto"/>
        <w:ind w:firstLine="0"/>
        <w:rPr>
          <w:sz w:val="24"/>
          <w:szCs w:val="24"/>
        </w:rPr>
      </w:pPr>
      <w:r w:rsidRPr="00967677">
        <w:rPr>
          <w:sz w:val="24"/>
          <w:szCs w:val="24"/>
        </w:rPr>
        <w:t>9. Pirkėjas ne vėliau kaip per [</w:t>
      </w:r>
      <w:r w:rsidRPr="00967677">
        <w:rPr>
          <w:rStyle w:val="PagrindinistekstasKursyvas"/>
          <w:sz w:val="24"/>
          <w:szCs w:val="24"/>
        </w:rPr>
        <w:t>nurodyti terminą</w:t>
      </w:r>
      <w:r w:rsidRPr="00967677">
        <w:rPr>
          <w:sz w:val="24"/>
          <w:szCs w:val="24"/>
        </w:rPr>
        <w:t xml:space="preserve">] nuo Pirkimo sutarties vykdymo dokumentų gavimo dienos, patikrina pateiktus dokumentus ir, jeigu pateikti dokumentai yra tinkamai įforminti, dokumentuose pateikta informacija apie </w:t>
      </w:r>
      <w:r w:rsidRPr="00967677">
        <w:rPr>
          <w:rStyle w:val="PagrindinistekstasKursyvas"/>
          <w:sz w:val="24"/>
          <w:szCs w:val="24"/>
        </w:rPr>
        <w:t>atliktus darbus</w:t>
      </w:r>
      <w:r w:rsidRPr="00967677">
        <w:rPr>
          <w:sz w:val="24"/>
          <w:szCs w:val="24"/>
        </w:rPr>
        <w:t xml:space="preserve"> yra teisinga, </w:t>
      </w:r>
      <w:r w:rsidRPr="00967677">
        <w:rPr>
          <w:rStyle w:val="PagrindinistekstasKursyvas"/>
          <w:sz w:val="24"/>
          <w:szCs w:val="24"/>
        </w:rPr>
        <w:t>atlikti darbai</w:t>
      </w:r>
      <w:r w:rsidRPr="00967677">
        <w:rPr>
          <w:sz w:val="24"/>
          <w:szCs w:val="24"/>
        </w:rPr>
        <w:t xml:space="preserve"> atitinka Pirkimo sutarties sąlygas, pasirašo atliktų </w:t>
      </w:r>
      <w:r w:rsidRPr="00967677">
        <w:rPr>
          <w:rStyle w:val="PagrindinistekstasKursyvas"/>
          <w:sz w:val="24"/>
          <w:szCs w:val="24"/>
        </w:rPr>
        <w:t>darbų</w:t>
      </w:r>
      <w:r w:rsidRPr="00967677">
        <w:rPr>
          <w:sz w:val="24"/>
          <w:szCs w:val="24"/>
        </w:rPr>
        <w:t xml:space="preserve"> aktą ir kitus dokumentus, jei taikoma, bei pateikia pasirašytus dokumentus (po 1 (vieną) egzempliorių) Rangovui ir Subrangovui.</w:t>
      </w:r>
    </w:p>
    <w:p w14:paraId="5748363C" w14:textId="77777777" w:rsidR="00B779B7" w:rsidRPr="00967677" w:rsidRDefault="00B779B7" w:rsidP="00B779B7">
      <w:pPr>
        <w:pStyle w:val="Pagrindinistekstas13"/>
        <w:widowControl w:val="0"/>
        <w:shd w:val="clear" w:color="auto" w:fill="auto"/>
        <w:tabs>
          <w:tab w:val="left" w:pos="539"/>
        </w:tabs>
        <w:suppressAutoHyphens/>
        <w:spacing w:before="0" w:line="240" w:lineRule="auto"/>
        <w:ind w:firstLine="0"/>
        <w:rPr>
          <w:sz w:val="24"/>
          <w:szCs w:val="24"/>
        </w:rPr>
      </w:pPr>
      <w:r w:rsidRPr="00967677">
        <w:rPr>
          <w:sz w:val="24"/>
          <w:szCs w:val="24"/>
        </w:rPr>
        <w:t xml:space="preserve">10. Jeigu Pirkėjas nustato, kad Rangovo pateikti dokumentai yra netinkamai įforminti arba pateikti ne visi Pirkimo sutarties vykdymo išlaidas pagrindžiantys dokumentai arba dokumentuose pateikta informacija apie </w:t>
      </w:r>
      <w:r w:rsidRPr="00967677">
        <w:rPr>
          <w:rStyle w:val="PagrindinistekstasKursyvas"/>
          <w:sz w:val="24"/>
          <w:szCs w:val="24"/>
        </w:rPr>
        <w:t>atliktus darbus</w:t>
      </w:r>
      <w:r w:rsidRPr="00967677">
        <w:rPr>
          <w:sz w:val="24"/>
          <w:szCs w:val="24"/>
        </w:rPr>
        <w:t xml:space="preserve"> yra neteisinga,</w:t>
      </w:r>
      <w:r w:rsidRPr="00967677">
        <w:rPr>
          <w:rStyle w:val="PagrindinistekstasKursyvas"/>
          <w:sz w:val="24"/>
          <w:szCs w:val="24"/>
        </w:rPr>
        <w:t xml:space="preserve"> atlikti darbai</w:t>
      </w:r>
      <w:r w:rsidRPr="00967677">
        <w:rPr>
          <w:sz w:val="24"/>
          <w:szCs w:val="24"/>
        </w:rPr>
        <w:t xml:space="preserve"> neatitinka Pirkimo sutarties sąlygų ar esant kitiems neatitikimams, ne vėliau kaip per 5 (penkias) darbo dienas nuo tokio sprendimo priėmimo dienos, raštu informuoja Rangovą, nurodydamas trūkumus ir nustatydamas protingą terminą trūkumams pašalinti</w:t>
      </w:r>
    </w:p>
    <w:p w14:paraId="08559363" w14:textId="77777777" w:rsidR="00B779B7" w:rsidRPr="00967677" w:rsidRDefault="00B779B7" w:rsidP="00B779B7">
      <w:pPr>
        <w:pStyle w:val="Pagrindinistekstas13"/>
        <w:widowControl w:val="0"/>
        <w:shd w:val="clear" w:color="auto" w:fill="auto"/>
        <w:tabs>
          <w:tab w:val="left" w:pos="563"/>
        </w:tabs>
        <w:suppressAutoHyphens/>
        <w:spacing w:before="0" w:line="240" w:lineRule="auto"/>
        <w:ind w:firstLine="0"/>
        <w:rPr>
          <w:sz w:val="24"/>
          <w:szCs w:val="24"/>
        </w:rPr>
      </w:pPr>
      <w:r w:rsidRPr="00967677">
        <w:rPr>
          <w:sz w:val="24"/>
          <w:szCs w:val="24"/>
        </w:rPr>
        <w:t xml:space="preserve">11. Per Pirkėjo nustatytą terminą Rangovui pašalinus trūkumus ir pakoregavus dokumentus, Pirkėjas ne vėliau kaip per 3 (tris) darbo dienas nuo visų tinkamai įformintų dokumentų gavimo dienos, pasirašo atliktų </w:t>
      </w:r>
      <w:r w:rsidRPr="00967677">
        <w:rPr>
          <w:rStyle w:val="PagrindinistekstasKursyvas"/>
          <w:sz w:val="24"/>
          <w:szCs w:val="24"/>
        </w:rPr>
        <w:t>darbų</w:t>
      </w:r>
      <w:r w:rsidRPr="00967677">
        <w:rPr>
          <w:sz w:val="24"/>
          <w:szCs w:val="24"/>
        </w:rPr>
        <w:t xml:space="preserve"> aktą ir kitus dokumentus, jei taikoma, ir pateikia pasirašytus dokumentus Rangovui ir Subrangovui.</w:t>
      </w:r>
    </w:p>
    <w:p w14:paraId="5603EC8B" w14:textId="77777777" w:rsidR="00B779B7" w:rsidRPr="00967677" w:rsidRDefault="00B779B7" w:rsidP="00B779B7">
      <w:pPr>
        <w:pStyle w:val="Pagrindinistekstas13"/>
        <w:widowControl w:val="0"/>
        <w:shd w:val="clear" w:color="auto" w:fill="auto"/>
        <w:tabs>
          <w:tab w:val="left" w:pos="626"/>
        </w:tabs>
        <w:suppressAutoHyphens/>
        <w:spacing w:before="0" w:line="240" w:lineRule="auto"/>
        <w:ind w:firstLine="0"/>
        <w:rPr>
          <w:sz w:val="24"/>
          <w:szCs w:val="24"/>
        </w:rPr>
      </w:pPr>
      <w:r w:rsidRPr="00967677">
        <w:rPr>
          <w:sz w:val="24"/>
          <w:szCs w:val="24"/>
        </w:rPr>
        <w:t>12. Subrangovas tik gavęs be išlygų visų Šalių suderintą ir pasirašytą</w:t>
      </w:r>
      <w:r w:rsidRPr="00967677">
        <w:rPr>
          <w:rStyle w:val="PagrindinistekstasKursyvas"/>
          <w:sz w:val="24"/>
          <w:szCs w:val="24"/>
        </w:rPr>
        <w:t xml:space="preserve"> atliktų darbų</w:t>
      </w:r>
      <w:r w:rsidRPr="00967677">
        <w:rPr>
          <w:sz w:val="24"/>
          <w:szCs w:val="24"/>
        </w:rPr>
        <w:t xml:space="preserve"> aktą, suformuoja elektroninę sąskaitą-faktūrą/PVM sąskaitą-faktūrą (toliau – Elektroninė sąskaita) ir per sistemą „E. Sąskaita</w:t>
      </w:r>
      <w:r w:rsidRPr="00967677">
        <w:t>“</w:t>
      </w:r>
      <w:r w:rsidRPr="00967677">
        <w:rPr>
          <w:sz w:val="24"/>
          <w:szCs w:val="24"/>
        </w:rPr>
        <w:t xml:space="preserve"> pateikia ją Pirkėjui.</w:t>
      </w:r>
    </w:p>
    <w:p w14:paraId="6F967772" w14:textId="77777777" w:rsidR="00B779B7" w:rsidRPr="00967677" w:rsidRDefault="00B779B7" w:rsidP="00B779B7">
      <w:pPr>
        <w:pStyle w:val="Pagrindinistekstas13"/>
        <w:widowControl w:val="0"/>
        <w:shd w:val="clear" w:color="auto" w:fill="auto"/>
        <w:tabs>
          <w:tab w:val="left" w:pos="515"/>
        </w:tabs>
        <w:suppressAutoHyphens/>
        <w:spacing w:before="0" w:line="240" w:lineRule="auto"/>
        <w:ind w:firstLine="0"/>
        <w:rPr>
          <w:sz w:val="24"/>
          <w:szCs w:val="24"/>
        </w:rPr>
      </w:pPr>
      <w:r w:rsidRPr="00967677">
        <w:rPr>
          <w:sz w:val="24"/>
          <w:szCs w:val="24"/>
        </w:rPr>
        <w:t>13. Jei Subrangovas pateikia sąskaitą kitomis priemonėmis, Pirkėjas turi teisę tokios sąskaitos neapmokėti.</w:t>
      </w:r>
    </w:p>
    <w:p w14:paraId="7A714047" w14:textId="77777777" w:rsidR="00B779B7" w:rsidRPr="00967677" w:rsidRDefault="00B779B7" w:rsidP="00B779B7">
      <w:pPr>
        <w:pStyle w:val="Pagrindinistekstas13"/>
        <w:widowControl w:val="0"/>
        <w:shd w:val="clear" w:color="auto" w:fill="auto"/>
        <w:tabs>
          <w:tab w:val="left" w:pos="602"/>
        </w:tabs>
        <w:suppressAutoHyphens/>
        <w:spacing w:before="0" w:line="240" w:lineRule="auto"/>
        <w:ind w:firstLine="0"/>
        <w:rPr>
          <w:sz w:val="24"/>
          <w:szCs w:val="24"/>
        </w:rPr>
      </w:pPr>
      <w:r w:rsidRPr="00967677">
        <w:rPr>
          <w:sz w:val="24"/>
          <w:szCs w:val="24"/>
        </w:rPr>
        <w:t>14. Pirkėjas ne vėliau kaip per</w:t>
      </w:r>
      <w:r w:rsidRPr="00967677">
        <w:rPr>
          <w:rStyle w:val="PagrindinistekstasKursyvas"/>
          <w:sz w:val="24"/>
          <w:szCs w:val="24"/>
        </w:rPr>
        <w:t xml:space="preserve"> [nurodyti terminą, kuris turi būti ne ilgesnis, už Pirkimo sutartyje nurodytą atsiskaitymo terminą]</w:t>
      </w:r>
      <w:r w:rsidRPr="00967677">
        <w:rPr>
          <w:sz w:val="24"/>
          <w:szCs w:val="24"/>
        </w:rPr>
        <w:t xml:space="preserve"> nuo Elektroninės sąskaitos gavimo dienos, patikrina Elektroninę sąskaitą ir, jeigu pateikta Elektroninė sąskaita yra tinkamai įforminta perveda lėšas į Subrangovo nurodytą banko sąskaitą.</w:t>
      </w:r>
    </w:p>
    <w:p w14:paraId="65BBEB56" w14:textId="77777777" w:rsidR="00B779B7" w:rsidRPr="00967677" w:rsidRDefault="00B779B7" w:rsidP="00B779B7">
      <w:pPr>
        <w:pStyle w:val="Pagrindinistekstas13"/>
        <w:widowControl w:val="0"/>
        <w:shd w:val="clear" w:color="auto" w:fill="auto"/>
        <w:tabs>
          <w:tab w:val="left" w:pos="534"/>
        </w:tabs>
        <w:suppressAutoHyphens/>
        <w:spacing w:before="0" w:line="240" w:lineRule="auto"/>
        <w:ind w:firstLine="0"/>
        <w:rPr>
          <w:sz w:val="24"/>
          <w:szCs w:val="24"/>
        </w:rPr>
      </w:pPr>
      <w:r w:rsidRPr="00967677">
        <w:rPr>
          <w:sz w:val="24"/>
          <w:szCs w:val="24"/>
        </w:rPr>
        <w:t>15. Ne vėliau kaip per 5 (penkias) darbo dienas po kiekvieno kalendorinio mėnesio pabaigos Pirkėjas raštu teikia informaciją Rangovui apie per ataskaitinį mėnesį atliktus mokėjimus Subrangovui.</w:t>
      </w:r>
    </w:p>
    <w:p w14:paraId="754032B5" w14:textId="77777777" w:rsidR="00B779B7" w:rsidRPr="00967677" w:rsidRDefault="00B779B7" w:rsidP="00B779B7">
      <w:pPr>
        <w:pStyle w:val="Pagrindinistekstas13"/>
        <w:widowControl w:val="0"/>
        <w:shd w:val="clear" w:color="auto" w:fill="auto"/>
        <w:tabs>
          <w:tab w:val="left" w:pos="534"/>
        </w:tabs>
        <w:suppressAutoHyphens/>
        <w:spacing w:before="0" w:line="240" w:lineRule="auto"/>
        <w:ind w:firstLine="0"/>
        <w:rPr>
          <w:sz w:val="24"/>
          <w:szCs w:val="24"/>
        </w:rPr>
      </w:pPr>
    </w:p>
    <w:p w14:paraId="3AE63C3F" w14:textId="77777777" w:rsidR="00B779B7" w:rsidRPr="00967677" w:rsidRDefault="00B779B7" w:rsidP="00B779B7">
      <w:pPr>
        <w:pStyle w:val="Temosantrat40"/>
        <w:widowControl w:val="0"/>
        <w:shd w:val="clear" w:color="auto" w:fill="auto"/>
        <w:suppressAutoHyphens/>
        <w:spacing w:after="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III SKYRIUS</w:t>
      </w:r>
    </w:p>
    <w:p w14:paraId="2DA20558" w14:textId="77777777" w:rsidR="00B779B7" w:rsidRPr="00967677" w:rsidRDefault="00B779B7" w:rsidP="00B779B7">
      <w:pPr>
        <w:pStyle w:val="Temosantrat40"/>
        <w:widowControl w:val="0"/>
        <w:shd w:val="clear" w:color="auto" w:fill="auto"/>
        <w:suppressAutoHyphens/>
        <w:spacing w:after="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PAKEITIMO IR NUTRAUKIMO SĄLYGOS</w:t>
      </w:r>
    </w:p>
    <w:p w14:paraId="3BB3CD3F" w14:textId="77777777" w:rsidR="00B779B7" w:rsidRPr="00967677" w:rsidRDefault="00B779B7" w:rsidP="00B779B7">
      <w:pPr>
        <w:pStyle w:val="Temosantrat40"/>
        <w:widowControl w:val="0"/>
        <w:shd w:val="clear" w:color="auto" w:fill="auto"/>
        <w:suppressAutoHyphens/>
        <w:spacing w:after="0" w:line="240" w:lineRule="auto"/>
        <w:jc w:val="center"/>
        <w:rPr>
          <w:rFonts w:ascii="Times New Roman" w:hAnsi="Times New Roman" w:cs="Times New Roman"/>
          <w:b/>
          <w:sz w:val="24"/>
          <w:szCs w:val="24"/>
          <w:lang w:val="lt-LT"/>
        </w:rPr>
      </w:pPr>
    </w:p>
    <w:p w14:paraId="7BD5C047" w14:textId="77777777" w:rsidR="00B779B7" w:rsidRPr="00967677" w:rsidRDefault="00B779B7" w:rsidP="00B779B7">
      <w:pPr>
        <w:pStyle w:val="Pagrindinistekstas13"/>
        <w:widowControl w:val="0"/>
        <w:shd w:val="clear" w:color="auto" w:fill="auto"/>
        <w:tabs>
          <w:tab w:val="left" w:pos="434"/>
        </w:tabs>
        <w:suppressAutoHyphens/>
        <w:spacing w:before="0" w:line="240" w:lineRule="auto"/>
        <w:ind w:firstLine="0"/>
        <w:rPr>
          <w:sz w:val="24"/>
          <w:szCs w:val="24"/>
        </w:rPr>
      </w:pPr>
      <w:r w:rsidRPr="00967677">
        <w:rPr>
          <w:sz w:val="24"/>
          <w:szCs w:val="24"/>
        </w:rPr>
        <w:t>16. Visi Trišalės sutarties pakeitimai galioja tik tada, kai jie sudaryti raštu ir pasirašyti Šalių įgaliotų atstovų. Tokie Trišalės sutarties pakeitimai yra neatskiriama Trišalės sutarties dalis.</w:t>
      </w:r>
    </w:p>
    <w:p w14:paraId="523E4E31" w14:textId="77777777" w:rsidR="00B779B7" w:rsidRPr="00967677" w:rsidRDefault="00B779B7" w:rsidP="00B779B7">
      <w:pPr>
        <w:pStyle w:val="Pagrindinistekstas13"/>
        <w:widowControl w:val="0"/>
        <w:shd w:val="clear" w:color="auto" w:fill="auto"/>
        <w:tabs>
          <w:tab w:val="left" w:pos="501"/>
        </w:tabs>
        <w:suppressAutoHyphens/>
        <w:spacing w:before="0" w:line="240" w:lineRule="auto"/>
        <w:ind w:firstLine="0"/>
        <w:rPr>
          <w:sz w:val="24"/>
          <w:szCs w:val="24"/>
        </w:rPr>
      </w:pPr>
      <w:r w:rsidRPr="00967677">
        <w:rPr>
          <w:sz w:val="24"/>
          <w:szCs w:val="24"/>
        </w:rPr>
        <w:lastRenderedPageBreak/>
        <w:t>17. Sutarties sąlygų keitimą gali inicijuoti kiekviena Sutarties Šalis, pateikdama kitai Šaliai atitinkamą prašymą bei jį pagrindžiančius dokumentus. Šalis, gavusi tokį prašymą, privalo jį išnagrinėti per 10 (dešimt) darbo dienų ir kitai Šaliai pateikti motyvuotą raštišką atsakymą. Šalių nesutarimo atveju sprendimo teisė priklauso Pirkėjui.</w:t>
      </w:r>
    </w:p>
    <w:p w14:paraId="3B4A84F1" w14:textId="77777777" w:rsidR="00B779B7" w:rsidRPr="00967677" w:rsidRDefault="00B779B7" w:rsidP="00B779B7">
      <w:pPr>
        <w:pStyle w:val="Pagrindinistekstas13"/>
        <w:widowControl w:val="0"/>
        <w:shd w:val="clear" w:color="auto" w:fill="auto"/>
        <w:tabs>
          <w:tab w:val="left" w:pos="438"/>
        </w:tabs>
        <w:suppressAutoHyphens/>
        <w:spacing w:before="0" w:line="240" w:lineRule="auto"/>
        <w:ind w:firstLine="0"/>
        <w:rPr>
          <w:sz w:val="24"/>
          <w:szCs w:val="24"/>
        </w:rPr>
      </w:pPr>
      <w:r w:rsidRPr="00967677">
        <w:rPr>
          <w:sz w:val="24"/>
          <w:szCs w:val="24"/>
        </w:rPr>
        <w:t>18. Trišalė sutartis keičiama šiais atvejais:</w:t>
      </w:r>
    </w:p>
    <w:p w14:paraId="34DAF4E8" w14:textId="77777777" w:rsidR="00B779B7" w:rsidRPr="00967677" w:rsidRDefault="00B779B7" w:rsidP="00B779B7">
      <w:pPr>
        <w:pStyle w:val="Pagrindinistekstas13"/>
        <w:widowControl w:val="0"/>
        <w:shd w:val="clear" w:color="auto" w:fill="auto"/>
        <w:tabs>
          <w:tab w:val="left" w:pos="567"/>
        </w:tabs>
        <w:suppressAutoHyphens/>
        <w:spacing w:before="0" w:line="240" w:lineRule="auto"/>
        <w:ind w:firstLine="0"/>
        <w:rPr>
          <w:sz w:val="24"/>
          <w:szCs w:val="24"/>
        </w:rPr>
      </w:pPr>
      <w:r w:rsidRPr="00967677">
        <w:rPr>
          <w:sz w:val="24"/>
          <w:szCs w:val="24"/>
        </w:rPr>
        <w:t>18.1. kai keičiamos Pirkimo sutarties sąlygos, turinčios įtakos Trišalės sutarties įgyvendinimui;</w:t>
      </w:r>
    </w:p>
    <w:p w14:paraId="4EF23C93" w14:textId="77777777" w:rsidR="00B779B7" w:rsidRPr="00967677" w:rsidRDefault="00B779B7" w:rsidP="00B779B7">
      <w:pPr>
        <w:pStyle w:val="Pagrindinistekstas13"/>
        <w:widowControl w:val="0"/>
        <w:shd w:val="clear" w:color="auto" w:fill="auto"/>
        <w:tabs>
          <w:tab w:val="left" w:pos="567"/>
        </w:tabs>
        <w:suppressAutoHyphens/>
        <w:spacing w:before="0" w:line="240" w:lineRule="auto"/>
        <w:ind w:firstLine="0"/>
        <w:rPr>
          <w:sz w:val="24"/>
          <w:szCs w:val="24"/>
        </w:rPr>
      </w:pPr>
      <w:r w:rsidRPr="00967677">
        <w:rPr>
          <w:sz w:val="24"/>
          <w:szCs w:val="24"/>
        </w:rPr>
        <w:t>18.2. kai keičiamos Subrangos sutarties sąlygos, turinčios įtakos Trišalės sutarties įgyvendinimui;</w:t>
      </w:r>
    </w:p>
    <w:p w14:paraId="3E0ABA81" w14:textId="77777777" w:rsidR="00B779B7" w:rsidRPr="00967677" w:rsidRDefault="00B779B7" w:rsidP="00B779B7">
      <w:pPr>
        <w:pStyle w:val="Pagrindinistekstas13"/>
        <w:widowControl w:val="0"/>
        <w:shd w:val="clear" w:color="auto" w:fill="auto"/>
        <w:tabs>
          <w:tab w:val="left" w:pos="567"/>
        </w:tabs>
        <w:suppressAutoHyphens/>
        <w:spacing w:before="0" w:line="240" w:lineRule="auto"/>
        <w:ind w:firstLine="0"/>
        <w:rPr>
          <w:sz w:val="24"/>
          <w:szCs w:val="24"/>
        </w:rPr>
      </w:pPr>
      <w:r w:rsidRPr="00967677">
        <w:rPr>
          <w:sz w:val="24"/>
          <w:szCs w:val="24"/>
        </w:rPr>
        <w:t>18.3. kitais atvejais.</w:t>
      </w:r>
    </w:p>
    <w:p w14:paraId="3CA1BE4E" w14:textId="77777777" w:rsidR="00B779B7" w:rsidRPr="00967677" w:rsidRDefault="00B779B7" w:rsidP="00B779B7">
      <w:pPr>
        <w:pStyle w:val="Pagrindinistekstas13"/>
        <w:widowControl w:val="0"/>
        <w:shd w:val="clear" w:color="auto" w:fill="auto"/>
        <w:suppressAutoHyphens/>
        <w:spacing w:before="0" w:line="240" w:lineRule="auto"/>
        <w:ind w:firstLine="0"/>
        <w:rPr>
          <w:sz w:val="24"/>
          <w:szCs w:val="24"/>
        </w:rPr>
      </w:pPr>
      <w:r w:rsidRPr="00967677">
        <w:rPr>
          <w:sz w:val="24"/>
          <w:szCs w:val="24"/>
        </w:rPr>
        <w:t>19. Trišalė sutartis gali būti nutraukiama raštišku abiejų Salių susitarimu šiais atvejais:</w:t>
      </w:r>
    </w:p>
    <w:p w14:paraId="240E8F34" w14:textId="77777777" w:rsidR="00B779B7" w:rsidRPr="00967677" w:rsidRDefault="00B779B7" w:rsidP="00B779B7">
      <w:pPr>
        <w:pStyle w:val="Pagrindinistekstas13"/>
        <w:widowControl w:val="0"/>
        <w:shd w:val="clear" w:color="auto" w:fill="auto"/>
        <w:tabs>
          <w:tab w:val="left" w:pos="567"/>
        </w:tabs>
        <w:suppressAutoHyphens/>
        <w:spacing w:before="0" w:line="240" w:lineRule="auto"/>
        <w:ind w:firstLine="0"/>
        <w:rPr>
          <w:sz w:val="24"/>
          <w:szCs w:val="24"/>
        </w:rPr>
      </w:pPr>
      <w:r w:rsidRPr="00967677">
        <w:rPr>
          <w:sz w:val="24"/>
          <w:szCs w:val="24"/>
        </w:rPr>
        <w:t>19.1. kai atsisakoma tiesioginio atsiskaitymo būdo;</w:t>
      </w:r>
    </w:p>
    <w:p w14:paraId="5D9881B3" w14:textId="77777777" w:rsidR="00B779B7" w:rsidRPr="00967677" w:rsidRDefault="00B779B7" w:rsidP="00B779B7">
      <w:pPr>
        <w:pStyle w:val="Pagrindinistekstas13"/>
        <w:widowControl w:val="0"/>
        <w:shd w:val="clear" w:color="auto" w:fill="auto"/>
        <w:tabs>
          <w:tab w:val="left" w:pos="567"/>
        </w:tabs>
        <w:suppressAutoHyphens/>
        <w:spacing w:before="0" w:line="240" w:lineRule="auto"/>
        <w:ind w:firstLine="0"/>
        <w:rPr>
          <w:sz w:val="24"/>
          <w:szCs w:val="24"/>
        </w:rPr>
      </w:pPr>
      <w:r w:rsidRPr="00967677">
        <w:rPr>
          <w:sz w:val="24"/>
          <w:szCs w:val="24"/>
        </w:rPr>
        <w:t>19.2. kai nutraukiama Subrangos sutartis;</w:t>
      </w:r>
    </w:p>
    <w:p w14:paraId="3EB498A1" w14:textId="77777777" w:rsidR="00B779B7" w:rsidRPr="00967677" w:rsidRDefault="00B779B7" w:rsidP="00B779B7">
      <w:pPr>
        <w:pStyle w:val="Pagrindinistekstas13"/>
        <w:widowControl w:val="0"/>
        <w:shd w:val="clear" w:color="auto" w:fill="auto"/>
        <w:tabs>
          <w:tab w:val="left" w:pos="567"/>
        </w:tabs>
        <w:suppressAutoHyphens/>
        <w:spacing w:before="0" w:line="240" w:lineRule="auto"/>
        <w:ind w:firstLine="0"/>
        <w:rPr>
          <w:sz w:val="24"/>
          <w:szCs w:val="24"/>
        </w:rPr>
      </w:pPr>
      <w:r w:rsidRPr="00967677">
        <w:rPr>
          <w:sz w:val="24"/>
          <w:szCs w:val="24"/>
        </w:rPr>
        <w:t>19.3. kai nutraukiama Pirkimo sutartis.</w:t>
      </w:r>
    </w:p>
    <w:p w14:paraId="315021D8" w14:textId="77777777" w:rsidR="00B779B7" w:rsidRPr="00967677" w:rsidRDefault="00B779B7" w:rsidP="00B779B7">
      <w:pPr>
        <w:pStyle w:val="Pagrindinistekstas13"/>
        <w:widowControl w:val="0"/>
        <w:shd w:val="clear" w:color="auto" w:fill="auto"/>
        <w:tabs>
          <w:tab w:val="left" w:pos="567"/>
        </w:tabs>
        <w:suppressAutoHyphens/>
        <w:spacing w:before="0" w:line="240" w:lineRule="auto"/>
        <w:ind w:firstLine="0"/>
        <w:rPr>
          <w:sz w:val="24"/>
          <w:szCs w:val="24"/>
        </w:rPr>
      </w:pPr>
    </w:p>
    <w:p w14:paraId="6A2F2EA3" w14:textId="77777777" w:rsidR="00B779B7" w:rsidRPr="00967677" w:rsidRDefault="00B779B7" w:rsidP="00B779B7">
      <w:pPr>
        <w:pStyle w:val="Temosantrat40"/>
        <w:widowControl w:val="0"/>
        <w:shd w:val="clear" w:color="auto" w:fill="auto"/>
        <w:suppressAutoHyphens/>
        <w:spacing w:after="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IV SKYRIUS</w:t>
      </w:r>
    </w:p>
    <w:p w14:paraId="2F1D14E2" w14:textId="77777777" w:rsidR="00B779B7" w:rsidRPr="00967677" w:rsidRDefault="00B779B7" w:rsidP="00B779B7">
      <w:pPr>
        <w:pStyle w:val="Temosantrat40"/>
        <w:widowControl w:val="0"/>
        <w:shd w:val="clear" w:color="auto" w:fill="auto"/>
        <w:suppressAutoHyphens/>
        <w:spacing w:after="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ŠALIŲ ATSAKOMYBĖ</w:t>
      </w:r>
    </w:p>
    <w:p w14:paraId="09B6EAA3" w14:textId="77777777" w:rsidR="00B779B7" w:rsidRPr="00967677" w:rsidRDefault="00B779B7" w:rsidP="00B779B7">
      <w:pPr>
        <w:pStyle w:val="Temosantrat40"/>
        <w:widowControl w:val="0"/>
        <w:shd w:val="clear" w:color="auto" w:fill="auto"/>
        <w:suppressAutoHyphens/>
        <w:spacing w:after="0" w:line="240" w:lineRule="auto"/>
        <w:jc w:val="center"/>
        <w:rPr>
          <w:rFonts w:ascii="Times New Roman" w:hAnsi="Times New Roman" w:cs="Times New Roman"/>
          <w:b/>
          <w:sz w:val="24"/>
          <w:szCs w:val="24"/>
          <w:lang w:val="lt-LT"/>
        </w:rPr>
      </w:pPr>
    </w:p>
    <w:p w14:paraId="49541C19" w14:textId="77777777" w:rsidR="00B779B7" w:rsidRPr="00967677" w:rsidRDefault="00B779B7" w:rsidP="00B779B7">
      <w:pPr>
        <w:pStyle w:val="Pagrindinistekstas13"/>
        <w:widowControl w:val="0"/>
        <w:shd w:val="clear" w:color="auto" w:fill="auto"/>
        <w:tabs>
          <w:tab w:val="left" w:pos="428"/>
        </w:tabs>
        <w:suppressAutoHyphens/>
        <w:spacing w:before="0" w:line="240" w:lineRule="auto"/>
        <w:ind w:firstLine="0"/>
        <w:rPr>
          <w:sz w:val="24"/>
          <w:szCs w:val="24"/>
        </w:rPr>
      </w:pPr>
      <w:r w:rsidRPr="00967677">
        <w:rPr>
          <w:sz w:val="24"/>
          <w:szCs w:val="24"/>
        </w:rPr>
        <w:t>20. Šalių atsakomybė yra nustatoma pagal galiojančius Lietuvos Respublikos teisės aktus, šią Trišalę sutartį ir kitus su šios sutarties vykdymu susijusius dokumentus. Šalys įsipareigoja tinkamai vykdyti savo įsipareigojimus, prisiimtus šia sutartimi, ir susilaikyti nuo bet kokių veiksmų, kuriais galėtų padaryti žalos viena kitai ar apsunkintų kitos Šalies prisiimtų įsipareigojimų įvykdymą.</w:t>
      </w:r>
    </w:p>
    <w:p w14:paraId="3AC6BD5B" w14:textId="77777777" w:rsidR="00B779B7" w:rsidRPr="00967677" w:rsidRDefault="00B779B7" w:rsidP="00B779B7">
      <w:pPr>
        <w:pStyle w:val="Pagrindinistekstas13"/>
        <w:widowControl w:val="0"/>
        <w:shd w:val="clear" w:color="auto" w:fill="auto"/>
        <w:tabs>
          <w:tab w:val="left" w:pos="418"/>
        </w:tabs>
        <w:suppressAutoHyphens/>
        <w:spacing w:before="0" w:line="240" w:lineRule="auto"/>
        <w:ind w:firstLine="0"/>
        <w:rPr>
          <w:sz w:val="24"/>
          <w:szCs w:val="24"/>
        </w:rPr>
      </w:pPr>
      <w:r w:rsidRPr="00967677">
        <w:rPr>
          <w:sz w:val="24"/>
          <w:szCs w:val="24"/>
        </w:rPr>
        <w:t>21. Rangovas atsako Pirkėjui už Subrangovo prievolių neįvykdymą ar netinkamą įvykdymą, o Subrangovui už Pirkėjo prievolių neįvykdymą ar netinkamą įvykdymą.</w:t>
      </w:r>
    </w:p>
    <w:p w14:paraId="755B1077" w14:textId="77777777" w:rsidR="00B779B7" w:rsidRPr="00967677" w:rsidRDefault="00B779B7" w:rsidP="00B779B7">
      <w:pPr>
        <w:pStyle w:val="Pagrindinistekstas13"/>
        <w:widowControl w:val="0"/>
        <w:shd w:val="clear" w:color="auto" w:fill="auto"/>
        <w:tabs>
          <w:tab w:val="left" w:pos="452"/>
        </w:tabs>
        <w:suppressAutoHyphens/>
        <w:spacing w:before="0" w:line="240" w:lineRule="auto"/>
        <w:ind w:firstLine="0"/>
        <w:rPr>
          <w:sz w:val="24"/>
          <w:szCs w:val="24"/>
        </w:rPr>
      </w:pPr>
      <w:r w:rsidRPr="00967677">
        <w:rPr>
          <w:sz w:val="24"/>
          <w:szCs w:val="24"/>
        </w:rPr>
        <w:t>22. Pirkėjas ir Subrangovas neturi teisės reikšti vienas kitam piniginių reikalavimų, susijusių su sutarčių, kiekvieno iš jų sudarytų su Rangovui, pažeidimu.</w:t>
      </w:r>
    </w:p>
    <w:p w14:paraId="41939F37" w14:textId="77777777" w:rsidR="00B779B7" w:rsidRPr="00967677" w:rsidRDefault="00B779B7" w:rsidP="00B779B7">
      <w:pPr>
        <w:pStyle w:val="Pagrindinistekstas13"/>
        <w:widowControl w:val="0"/>
        <w:shd w:val="clear" w:color="auto" w:fill="auto"/>
        <w:tabs>
          <w:tab w:val="left" w:pos="452"/>
        </w:tabs>
        <w:suppressAutoHyphens/>
        <w:spacing w:before="0" w:line="240" w:lineRule="auto"/>
        <w:ind w:firstLine="0"/>
        <w:rPr>
          <w:sz w:val="24"/>
          <w:szCs w:val="24"/>
        </w:rPr>
      </w:pPr>
    </w:p>
    <w:p w14:paraId="574FCFBB" w14:textId="77777777" w:rsidR="00B779B7" w:rsidRPr="00967677" w:rsidRDefault="00B779B7" w:rsidP="00B779B7">
      <w:pPr>
        <w:pStyle w:val="Temosantrat40"/>
        <w:widowControl w:val="0"/>
        <w:shd w:val="clear" w:color="auto" w:fill="auto"/>
        <w:suppressAutoHyphens/>
        <w:spacing w:after="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V SKYRIUS</w:t>
      </w:r>
    </w:p>
    <w:p w14:paraId="2BE10F1A" w14:textId="77777777" w:rsidR="00B779B7" w:rsidRPr="00967677" w:rsidRDefault="00B779B7" w:rsidP="00B779B7">
      <w:pPr>
        <w:pStyle w:val="Temosantrat40"/>
        <w:widowControl w:val="0"/>
        <w:shd w:val="clear" w:color="auto" w:fill="auto"/>
        <w:suppressAutoHyphens/>
        <w:spacing w:after="0" w:line="240" w:lineRule="auto"/>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BAIGIAMOSIOS NUOSTATOS</w:t>
      </w:r>
    </w:p>
    <w:p w14:paraId="740D2DF0" w14:textId="77777777" w:rsidR="00B779B7" w:rsidRPr="00967677" w:rsidRDefault="00B779B7" w:rsidP="00B779B7">
      <w:pPr>
        <w:pStyle w:val="Temosantrat40"/>
        <w:widowControl w:val="0"/>
        <w:shd w:val="clear" w:color="auto" w:fill="auto"/>
        <w:suppressAutoHyphens/>
        <w:spacing w:after="0" w:line="240" w:lineRule="auto"/>
        <w:jc w:val="center"/>
        <w:rPr>
          <w:rFonts w:ascii="Times New Roman" w:hAnsi="Times New Roman" w:cs="Times New Roman"/>
          <w:b/>
          <w:sz w:val="24"/>
          <w:szCs w:val="24"/>
          <w:lang w:val="lt-LT"/>
        </w:rPr>
      </w:pPr>
    </w:p>
    <w:p w14:paraId="38A833B1" w14:textId="77777777" w:rsidR="00B779B7" w:rsidRPr="00967677" w:rsidRDefault="00B779B7" w:rsidP="00B779B7">
      <w:pPr>
        <w:pStyle w:val="Pagrindinistekstas13"/>
        <w:widowControl w:val="0"/>
        <w:shd w:val="clear" w:color="auto" w:fill="auto"/>
        <w:tabs>
          <w:tab w:val="left" w:pos="404"/>
        </w:tabs>
        <w:suppressAutoHyphens/>
        <w:spacing w:before="0" w:line="240" w:lineRule="auto"/>
        <w:ind w:firstLine="0"/>
        <w:rPr>
          <w:sz w:val="24"/>
          <w:szCs w:val="24"/>
        </w:rPr>
      </w:pPr>
      <w:r w:rsidRPr="00967677">
        <w:rPr>
          <w:sz w:val="24"/>
          <w:szCs w:val="24"/>
        </w:rPr>
        <w:t>23. Nė viena Šalis neturi teisės perleisti visų arba dalies teisių ir pareigų pagal šią Trišalę sutartį.</w:t>
      </w:r>
    </w:p>
    <w:p w14:paraId="27D3EF89" w14:textId="77777777" w:rsidR="00B779B7" w:rsidRPr="00967677" w:rsidRDefault="00B779B7" w:rsidP="00B779B7">
      <w:pPr>
        <w:pStyle w:val="Pagrindinistekstas13"/>
        <w:widowControl w:val="0"/>
        <w:shd w:val="clear" w:color="auto" w:fill="auto"/>
        <w:tabs>
          <w:tab w:val="left" w:pos="476"/>
        </w:tabs>
        <w:suppressAutoHyphens/>
        <w:spacing w:before="0" w:line="240" w:lineRule="auto"/>
        <w:ind w:firstLine="0"/>
        <w:rPr>
          <w:sz w:val="24"/>
          <w:szCs w:val="24"/>
        </w:rPr>
      </w:pPr>
      <w:r w:rsidRPr="00967677">
        <w:rPr>
          <w:sz w:val="24"/>
          <w:szCs w:val="24"/>
        </w:rPr>
        <w:t>24. Bet kokios nuostatos negaliojimas ar prieštaravimas Lietuvos Respublikos įstatymams ar kitiems norminiams teisės aktams šioje Sutartyje neatleidžia Šalių nuo prisiimtų įsipareigojimų vykdymo, taip pat neturi įtakos kitų Sutarties nuostatų galiojimui Šiuo atveju tokia nuostata turi būti pakeista atitinkančia teisės aktų reikalavimus kiek įmanoma artimesne Trišalės sutarties tikslui bei kitoms jos nuostatoms.</w:t>
      </w:r>
    </w:p>
    <w:p w14:paraId="08991345" w14:textId="77777777" w:rsidR="00B779B7" w:rsidRPr="00967677" w:rsidRDefault="00B779B7" w:rsidP="00B779B7">
      <w:pPr>
        <w:pStyle w:val="Pagrindinistekstas13"/>
        <w:widowControl w:val="0"/>
        <w:shd w:val="clear" w:color="auto" w:fill="auto"/>
        <w:tabs>
          <w:tab w:val="left" w:pos="471"/>
        </w:tabs>
        <w:suppressAutoHyphens/>
        <w:spacing w:before="0" w:line="240" w:lineRule="auto"/>
        <w:ind w:firstLine="0"/>
        <w:rPr>
          <w:sz w:val="24"/>
          <w:szCs w:val="24"/>
        </w:rPr>
      </w:pPr>
      <w:r w:rsidRPr="00967677">
        <w:rPr>
          <w:sz w:val="24"/>
          <w:szCs w:val="24"/>
        </w:rPr>
        <w:t>25. Trišalės sutarties Šalys susirašinėja lietuvių kalba. Visi pranešimai, sutikimai ir kitas susižinojimas, kuriuos Šalis gali pateikti pagal šią sutartį, bus laikomi galiojančiais ir įteiktais tinkamai, jeigu yra asmeniškai pateikti kitai Šaliai arba išsiųsti registruotu ar elektroniniu paštu preambulėje nurodytais adresais, kitais adresais, kuriuos nurodė viena Šalis, pateikdama pranešimą.</w:t>
      </w:r>
    </w:p>
    <w:p w14:paraId="7384EFE4" w14:textId="77777777" w:rsidR="00B779B7" w:rsidRPr="00967677" w:rsidRDefault="00B779B7" w:rsidP="00B779B7">
      <w:pPr>
        <w:pStyle w:val="Pagrindinistekstas13"/>
        <w:widowControl w:val="0"/>
        <w:shd w:val="clear" w:color="auto" w:fill="auto"/>
        <w:tabs>
          <w:tab w:val="left" w:pos="423"/>
        </w:tabs>
        <w:suppressAutoHyphens/>
        <w:spacing w:before="0" w:line="240" w:lineRule="auto"/>
        <w:ind w:firstLine="0"/>
        <w:rPr>
          <w:sz w:val="24"/>
          <w:szCs w:val="24"/>
        </w:rPr>
      </w:pPr>
      <w:r w:rsidRPr="00967677">
        <w:rPr>
          <w:sz w:val="24"/>
          <w:szCs w:val="24"/>
        </w:rPr>
        <w:t>26. Sutarties įsigaliojimo data laikoma sutarties pasirašymo diena, jei Šalys pasirašo skirtingu metu, Sutarties įsigaliojimo data laikoma paskutiniosios Šalies parašo data.</w:t>
      </w:r>
    </w:p>
    <w:p w14:paraId="4DF3F603" w14:textId="77777777" w:rsidR="00B779B7" w:rsidRPr="00967677" w:rsidRDefault="00B779B7" w:rsidP="00B779B7">
      <w:pPr>
        <w:pStyle w:val="Pagrindinistekstas13"/>
        <w:widowControl w:val="0"/>
        <w:shd w:val="clear" w:color="auto" w:fill="auto"/>
        <w:tabs>
          <w:tab w:val="left" w:pos="433"/>
        </w:tabs>
        <w:suppressAutoHyphens/>
        <w:spacing w:before="0" w:line="240" w:lineRule="auto"/>
        <w:ind w:firstLine="0"/>
        <w:rPr>
          <w:sz w:val="24"/>
          <w:szCs w:val="24"/>
        </w:rPr>
      </w:pPr>
      <w:r w:rsidRPr="00967677">
        <w:rPr>
          <w:sz w:val="24"/>
          <w:szCs w:val="24"/>
        </w:rPr>
        <w:t>27. Sutartis sudaryta trimis egzemplioriais lietuvių kalba, turinčiais vienodą teisinę galią, kiekvienai Šaliai po vieną egzempliorių.</w:t>
      </w:r>
    </w:p>
    <w:p w14:paraId="2331B86B" w14:textId="77777777" w:rsidR="00B779B7" w:rsidRPr="00967677" w:rsidRDefault="00B779B7" w:rsidP="00B779B7">
      <w:pPr>
        <w:pStyle w:val="Pagrindinistekstas13"/>
        <w:widowControl w:val="0"/>
        <w:shd w:val="clear" w:color="auto" w:fill="auto"/>
        <w:tabs>
          <w:tab w:val="left" w:pos="438"/>
        </w:tabs>
        <w:suppressAutoHyphens/>
        <w:spacing w:before="0" w:line="240" w:lineRule="auto"/>
        <w:ind w:firstLine="0"/>
        <w:rPr>
          <w:sz w:val="24"/>
          <w:szCs w:val="24"/>
        </w:rPr>
      </w:pPr>
      <w:r w:rsidRPr="00967677">
        <w:rPr>
          <w:sz w:val="24"/>
          <w:szCs w:val="24"/>
        </w:rPr>
        <w:t>28. Šiuo Šalys patvirtina, kad Sutartį perskaitė, suprato jos turinį ir pasekmes, priėmė ją kaip atitinkančią jų tikslus ir pasirašė aukščiau nurodyta data.</w:t>
      </w:r>
    </w:p>
    <w:p w14:paraId="457CA6DB" w14:textId="77777777" w:rsidR="00B779B7" w:rsidRPr="00967677" w:rsidRDefault="00B779B7" w:rsidP="00B779B7">
      <w:pPr>
        <w:pStyle w:val="Temosantrat40"/>
        <w:widowControl w:val="0"/>
        <w:shd w:val="clear" w:color="auto" w:fill="auto"/>
        <w:suppressAutoHyphens/>
        <w:spacing w:after="4" w:line="210" w:lineRule="exact"/>
        <w:ind w:left="480" w:right="281"/>
        <w:jc w:val="center"/>
        <w:rPr>
          <w:rFonts w:ascii="Times New Roman" w:hAnsi="Times New Roman" w:cs="Times New Roman"/>
          <w:sz w:val="24"/>
          <w:szCs w:val="24"/>
          <w:lang w:val="lt-LT"/>
        </w:rPr>
      </w:pPr>
    </w:p>
    <w:tbl>
      <w:tblPr>
        <w:tblW w:w="9209" w:type="dxa"/>
        <w:tblLayout w:type="fixed"/>
        <w:tblCellMar>
          <w:left w:w="10" w:type="dxa"/>
          <w:right w:w="10" w:type="dxa"/>
        </w:tblCellMar>
        <w:tblLook w:val="0000" w:firstRow="0" w:lastRow="0" w:firstColumn="0" w:lastColumn="0" w:noHBand="0" w:noVBand="0"/>
      </w:tblPr>
      <w:tblGrid>
        <w:gridCol w:w="1286"/>
        <w:gridCol w:w="1858"/>
        <w:gridCol w:w="1261"/>
        <w:gridCol w:w="1874"/>
        <w:gridCol w:w="1244"/>
        <w:gridCol w:w="1686"/>
      </w:tblGrid>
      <w:tr w:rsidR="00B779B7" w:rsidRPr="00967677" w14:paraId="6F89067F" w14:textId="77777777" w:rsidTr="00EB3C84">
        <w:trPr>
          <w:trHeight w:val="20"/>
        </w:trPr>
        <w:tc>
          <w:tcPr>
            <w:tcW w:w="3144" w:type="dxa"/>
            <w:gridSpan w:val="2"/>
            <w:tcBorders>
              <w:top w:val="single" w:sz="4" w:space="0" w:color="auto"/>
              <w:left w:val="single" w:sz="4" w:space="0" w:color="auto"/>
              <w:bottom w:val="single" w:sz="4" w:space="0" w:color="auto"/>
              <w:right w:val="single" w:sz="4" w:space="0" w:color="auto"/>
            </w:tcBorders>
            <w:shd w:val="clear" w:color="auto" w:fill="FFFFFF"/>
          </w:tcPr>
          <w:p w14:paraId="5A19EC0F" w14:textId="77777777" w:rsidR="00B779B7" w:rsidRPr="00967677" w:rsidRDefault="00B779B7" w:rsidP="00EB3C84">
            <w:pPr>
              <w:pStyle w:val="Pagrindinistekstas21"/>
              <w:widowControl w:val="0"/>
              <w:shd w:val="clear" w:color="auto" w:fill="auto"/>
              <w:suppressAutoHyphens/>
              <w:spacing w:after="0" w:line="240" w:lineRule="auto"/>
              <w:ind w:left="780" w:right="281"/>
              <w:rPr>
                <w:rFonts w:ascii="Times New Roman" w:hAnsi="Times New Roman" w:cs="Times New Roman"/>
                <w:b/>
                <w:i/>
                <w:spacing w:val="0"/>
                <w:sz w:val="24"/>
                <w:szCs w:val="24"/>
                <w:lang w:val="lt-LT"/>
              </w:rPr>
            </w:pPr>
            <w:r w:rsidRPr="00967677">
              <w:rPr>
                <w:rFonts w:ascii="Times New Roman" w:hAnsi="Times New Roman" w:cs="Times New Roman"/>
                <w:b/>
                <w:spacing w:val="0"/>
                <w:sz w:val="24"/>
                <w:szCs w:val="24"/>
                <w:lang w:val="lt-LT"/>
              </w:rPr>
              <w:t>Pirkėjo atstovas</w:t>
            </w:r>
          </w:p>
        </w:tc>
        <w:tc>
          <w:tcPr>
            <w:tcW w:w="3135" w:type="dxa"/>
            <w:gridSpan w:val="2"/>
            <w:tcBorders>
              <w:top w:val="single" w:sz="4" w:space="0" w:color="auto"/>
              <w:left w:val="single" w:sz="4" w:space="0" w:color="auto"/>
              <w:bottom w:val="single" w:sz="4" w:space="0" w:color="auto"/>
              <w:right w:val="single" w:sz="4" w:space="0" w:color="auto"/>
            </w:tcBorders>
            <w:shd w:val="clear" w:color="auto" w:fill="FFFFFF"/>
          </w:tcPr>
          <w:p w14:paraId="2F81E6BF" w14:textId="77777777" w:rsidR="00B779B7" w:rsidRPr="00967677" w:rsidRDefault="00B779B7" w:rsidP="00EB3C84">
            <w:pPr>
              <w:pStyle w:val="Pagrindinistekstas21"/>
              <w:widowControl w:val="0"/>
              <w:shd w:val="clear" w:color="auto" w:fill="auto"/>
              <w:suppressAutoHyphens/>
              <w:spacing w:after="0" w:line="240" w:lineRule="auto"/>
              <w:ind w:left="700" w:right="281"/>
              <w:rPr>
                <w:rFonts w:ascii="Times New Roman" w:hAnsi="Times New Roman" w:cs="Times New Roman"/>
                <w:b/>
                <w:i/>
                <w:spacing w:val="0"/>
                <w:sz w:val="24"/>
                <w:szCs w:val="24"/>
                <w:lang w:val="lt-LT"/>
              </w:rPr>
            </w:pPr>
            <w:r w:rsidRPr="00967677">
              <w:rPr>
                <w:rFonts w:ascii="Times New Roman" w:hAnsi="Times New Roman" w:cs="Times New Roman"/>
                <w:b/>
                <w:spacing w:val="0"/>
                <w:sz w:val="24"/>
                <w:szCs w:val="24"/>
                <w:lang w:val="lt-LT"/>
              </w:rPr>
              <w:t>Rangovo atstovas</w:t>
            </w:r>
          </w:p>
        </w:tc>
        <w:tc>
          <w:tcPr>
            <w:tcW w:w="2930" w:type="dxa"/>
            <w:gridSpan w:val="2"/>
            <w:tcBorders>
              <w:top w:val="single" w:sz="4" w:space="0" w:color="auto"/>
              <w:left w:val="single" w:sz="4" w:space="0" w:color="auto"/>
              <w:bottom w:val="single" w:sz="4" w:space="0" w:color="auto"/>
              <w:right w:val="single" w:sz="4" w:space="0" w:color="auto"/>
            </w:tcBorders>
            <w:shd w:val="clear" w:color="auto" w:fill="FFFFFF"/>
          </w:tcPr>
          <w:p w14:paraId="257E0B6C" w14:textId="77777777" w:rsidR="00B779B7" w:rsidRPr="00967677" w:rsidRDefault="00B779B7" w:rsidP="00EB3C84">
            <w:pPr>
              <w:pStyle w:val="Pagrindinistekstas21"/>
              <w:widowControl w:val="0"/>
              <w:shd w:val="clear" w:color="auto" w:fill="auto"/>
              <w:suppressAutoHyphens/>
              <w:spacing w:after="0" w:line="240" w:lineRule="auto"/>
              <w:ind w:left="600" w:right="281"/>
              <w:rPr>
                <w:rFonts w:ascii="Times New Roman" w:hAnsi="Times New Roman" w:cs="Times New Roman"/>
                <w:b/>
                <w:i/>
                <w:spacing w:val="0"/>
                <w:sz w:val="24"/>
                <w:szCs w:val="24"/>
                <w:lang w:val="lt-LT"/>
              </w:rPr>
            </w:pPr>
            <w:r w:rsidRPr="00967677">
              <w:rPr>
                <w:rFonts w:ascii="Times New Roman" w:hAnsi="Times New Roman" w:cs="Times New Roman"/>
                <w:b/>
                <w:spacing w:val="0"/>
                <w:sz w:val="24"/>
                <w:szCs w:val="24"/>
                <w:lang w:val="lt-LT"/>
              </w:rPr>
              <w:t>Subrangovo atstovas</w:t>
            </w:r>
          </w:p>
        </w:tc>
      </w:tr>
      <w:tr w:rsidR="00B779B7" w:rsidRPr="00967677" w14:paraId="0835EF10" w14:textId="77777777" w:rsidTr="00EB3C84">
        <w:trPr>
          <w:trHeight w:val="20"/>
        </w:trPr>
        <w:tc>
          <w:tcPr>
            <w:tcW w:w="1286" w:type="dxa"/>
            <w:tcBorders>
              <w:top w:val="single" w:sz="4" w:space="0" w:color="auto"/>
              <w:left w:val="single" w:sz="4" w:space="0" w:color="auto"/>
              <w:bottom w:val="single" w:sz="4" w:space="0" w:color="auto"/>
              <w:right w:val="single" w:sz="4" w:space="0" w:color="auto"/>
            </w:tcBorders>
            <w:shd w:val="clear" w:color="auto" w:fill="FFFFFF"/>
          </w:tcPr>
          <w:p w14:paraId="76CB3549" w14:textId="77777777" w:rsidR="00B779B7" w:rsidRPr="00967677" w:rsidRDefault="00B779B7" w:rsidP="00EB3C84">
            <w:pPr>
              <w:pStyle w:val="Pagrindinistekstas13"/>
              <w:widowControl w:val="0"/>
              <w:shd w:val="clear" w:color="auto" w:fill="auto"/>
              <w:suppressAutoHyphens/>
              <w:spacing w:before="0" w:line="240" w:lineRule="auto"/>
              <w:ind w:left="20" w:right="281" w:firstLine="0"/>
              <w:rPr>
                <w:sz w:val="24"/>
                <w:szCs w:val="24"/>
              </w:rPr>
            </w:pPr>
            <w:r w:rsidRPr="00967677">
              <w:rPr>
                <w:sz w:val="24"/>
                <w:szCs w:val="24"/>
              </w:rPr>
              <w:t>Vardas, Pavardė:</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6CC83B29" w14:textId="77777777" w:rsidR="00B779B7" w:rsidRPr="00967677" w:rsidRDefault="00B779B7" w:rsidP="00EB3C84">
            <w:pPr>
              <w:widowControl w:val="0"/>
              <w:ind w:right="281"/>
              <w:jc w:val="both"/>
            </w:pPr>
          </w:p>
        </w:tc>
        <w:tc>
          <w:tcPr>
            <w:tcW w:w="1261" w:type="dxa"/>
            <w:tcBorders>
              <w:top w:val="single" w:sz="4" w:space="0" w:color="auto"/>
              <w:left w:val="single" w:sz="4" w:space="0" w:color="auto"/>
              <w:bottom w:val="single" w:sz="4" w:space="0" w:color="auto"/>
              <w:right w:val="single" w:sz="4" w:space="0" w:color="auto"/>
            </w:tcBorders>
            <w:shd w:val="clear" w:color="auto" w:fill="FFFFFF"/>
          </w:tcPr>
          <w:p w14:paraId="589287A8" w14:textId="77777777" w:rsidR="00B779B7" w:rsidRPr="00967677" w:rsidRDefault="00B779B7" w:rsidP="00EB3C84">
            <w:pPr>
              <w:pStyle w:val="Pagrindinistekstas13"/>
              <w:widowControl w:val="0"/>
              <w:shd w:val="clear" w:color="auto" w:fill="auto"/>
              <w:suppressAutoHyphens/>
              <w:spacing w:before="0" w:line="240" w:lineRule="auto"/>
              <w:ind w:left="20" w:right="281" w:firstLine="0"/>
              <w:rPr>
                <w:sz w:val="24"/>
                <w:szCs w:val="24"/>
              </w:rPr>
            </w:pPr>
            <w:r w:rsidRPr="00967677">
              <w:rPr>
                <w:sz w:val="24"/>
                <w:szCs w:val="24"/>
              </w:rPr>
              <w:t>Vardas, Pavardė:</w:t>
            </w:r>
          </w:p>
        </w:tc>
        <w:tc>
          <w:tcPr>
            <w:tcW w:w="1874" w:type="dxa"/>
            <w:tcBorders>
              <w:top w:val="single" w:sz="4" w:space="0" w:color="auto"/>
              <w:left w:val="single" w:sz="4" w:space="0" w:color="auto"/>
              <w:bottom w:val="single" w:sz="4" w:space="0" w:color="auto"/>
              <w:right w:val="single" w:sz="4" w:space="0" w:color="auto"/>
            </w:tcBorders>
            <w:shd w:val="clear" w:color="auto" w:fill="FFFFFF"/>
          </w:tcPr>
          <w:p w14:paraId="086B2A4D" w14:textId="77777777" w:rsidR="00B779B7" w:rsidRPr="00967677" w:rsidRDefault="00B779B7" w:rsidP="00EB3C84">
            <w:pPr>
              <w:widowControl w:val="0"/>
              <w:ind w:right="281"/>
              <w:jc w:val="both"/>
            </w:pPr>
          </w:p>
        </w:tc>
        <w:tc>
          <w:tcPr>
            <w:tcW w:w="1244" w:type="dxa"/>
            <w:tcBorders>
              <w:top w:val="single" w:sz="4" w:space="0" w:color="auto"/>
              <w:left w:val="single" w:sz="4" w:space="0" w:color="auto"/>
              <w:bottom w:val="single" w:sz="4" w:space="0" w:color="auto"/>
              <w:right w:val="single" w:sz="4" w:space="0" w:color="auto"/>
            </w:tcBorders>
            <w:shd w:val="clear" w:color="auto" w:fill="FFFFFF"/>
          </w:tcPr>
          <w:p w14:paraId="12427F87" w14:textId="77777777" w:rsidR="00B779B7" w:rsidRPr="00967677" w:rsidRDefault="00B779B7" w:rsidP="00EB3C84">
            <w:pPr>
              <w:pStyle w:val="Pagrindinistekstas13"/>
              <w:widowControl w:val="0"/>
              <w:shd w:val="clear" w:color="auto" w:fill="auto"/>
              <w:suppressAutoHyphens/>
              <w:spacing w:before="0" w:line="240" w:lineRule="auto"/>
              <w:ind w:left="20" w:right="281" w:firstLine="0"/>
              <w:rPr>
                <w:sz w:val="24"/>
                <w:szCs w:val="24"/>
              </w:rPr>
            </w:pPr>
            <w:r w:rsidRPr="00967677">
              <w:rPr>
                <w:sz w:val="24"/>
                <w:szCs w:val="24"/>
              </w:rPr>
              <w:t>Vardas, Pavardė:</w:t>
            </w:r>
          </w:p>
        </w:tc>
        <w:tc>
          <w:tcPr>
            <w:tcW w:w="1686" w:type="dxa"/>
            <w:tcBorders>
              <w:top w:val="single" w:sz="4" w:space="0" w:color="auto"/>
              <w:left w:val="single" w:sz="4" w:space="0" w:color="auto"/>
              <w:bottom w:val="single" w:sz="4" w:space="0" w:color="auto"/>
              <w:right w:val="single" w:sz="4" w:space="0" w:color="auto"/>
            </w:tcBorders>
            <w:shd w:val="clear" w:color="auto" w:fill="FFFFFF"/>
          </w:tcPr>
          <w:p w14:paraId="1C231053" w14:textId="77777777" w:rsidR="00B779B7" w:rsidRPr="00967677" w:rsidRDefault="00B779B7" w:rsidP="00EB3C84">
            <w:pPr>
              <w:widowControl w:val="0"/>
              <w:ind w:right="281"/>
              <w:jc w:val="both"/>
            </w:pPr>
          </w:p>
        </w:tc>
      </w:tr>
      <w:tr w:rsidR="00B779B7" w:rsidRPr="00967677" w14:paraId="634FA44D" w14:textId="77777777" w:rsidTr="00EB3C84">
        <w:trPr>
          <w:trHeight w:val="20"/>
        </w:trPr>
        <w:tc>
          <w:tcPr>
            <w:tcW w:w="1286" w:type="dxa"/>
            <w:tcBorders>
              <w:top w:val="single" w:sz="4" w:space="0" w:color="auto"/>
              <w:left w:val="single" w:sz="4" w:space="0" w:color="auto"/>
              <w:bottom w:val="single" w:sz="4" w:space="0" w:color="auto"/>
              <w:right w:val="single" w:sz="4" w:space="0" w:color="auto"/>
            </w:tcBorders>
            <w:shd w:val="clear" w:color="auto" w:fill="FFFFFF"/>
          </w:tcPr>
          <w:p w14:paraId="1820E10D" w14:textId="77777777" w:rsidR="00B779B7" w:rsidRPr="00967677" w:rsidRDefault="00B779B7" w:rsidP="00EB3C84">
            <w:pPr>
              <w:pStyle w:val="Pagrindinistekstas13"/>
              <w:widowControl w:val="0"/>
              <w:shd w:val="clear" w:color="auto" w:fill="auto"/>
              <w:suppressAutoHyphens/>
              <w:spacing w:before="0" w:line="240" w:lineRule="auto"/>
              <w:ind w:left="20" w:right="281" w:firstLine="0"/>
              <w:rPr>
                <w:sz w:val="24"/>
                <w:szCs w:val="24"/>
              </w:rPr>
            </w:pPr>
            <w:r w:rsidRPr="00967677">
              <w:rPr>
                <w:sz w:val="24"/>
                <w:szCs w:val="24"/>
              </w:rPr>
              <w:t>Pareigos:</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406677F4" w14:textId="77777777" w:rsidR="00B779B7" w:rsidRPr="00967677" w:rsidRDefault="00B779B7" w:rsidP="00EB3C84">
            <w:pPr>
              <w:widowControl w:val="0"/>
              <w:ind w:right="281"/>
              <w:jc w:val="both"/>
            </w:pPr>
          </w:p>
        </w:tc>
        <w:tc>
          <w:tcPr>
            <w:tcW w:w="1261" w:type="dxa"/>
            <w:tcBorders>
              <w:top w:val="single" w:sz="4" w:space="0" w:color="auto"/>
              <w:left w:val="single" w:sz="4" w:space="0" w:color="auto"/>
              <w:bottom w:val="single" w:sz="4" w:space="0" w:color="auto"/>
              <w:right w:val="single" w:sz="4" w:space="0" w:color="auto"/>
            </w:tcBorders>
            <w:shd w:val="clear" w:color="auto" w:fill="FFFFFF"/>
          </w:tcPr>
          <w:p w14:paraId="3614A960" w14:textId="77777777" w:rsidR="00B779B7" w:rsidRPr="00967677" w:rsidRDefault="00B779B7" w:rsidP="00EB3C84">
            <w:pPr>
              <w:pStyle w:val="Pagrindinistekstas13"/>
              <w:widowControl w:val="0"/>
              <w:shd w:val="clear" w:color="auto" w:fill="auto"/>
              <w:suppressAutoHyphens/>
              <w:spacing w:before="0" w:line="240" w:lineRule="auto"/>
              <w:ind w:left="20" w:right="281" w:firstLine="0"/>
              <w:rPr>
                <w:sz w:val="24"/>
                <w:szCs w:val="24"/>
              </w:rPr>
            </w:pPr>
            <w:r w:rsidRPr="00967677">
              <w:rPr>
                <w:sz w:val="24"/>
                <w:szCs w:val="24"/>
              </w:rPr>
              <w:t>Pareigos:</w:t>
            </w:r>
          </w:p>
        </w:tc>
        <w:tc>
          <w:tcPr>
            <w:tcW w:w="1874" w:type="dxa"/>
            <w:tcBorders>
              <w:top w:val="single" w:sz="4" w:space="0" w:color="auto"/>
              <w:left w:val="single" w:sz="4" w:space="0" w:color="auto"/>
              <w:bottom w:val="single" w:sz="4" w:space="0" w:color="auto"/>
              <w:right w:val="single" w:sz="4" w:space="0" w:color="auto"/>
            </w:tcBorders>
            <w:shd w:val="clear" w:color="auto" w:fill="FFFFFF"/>
          </w:tcPr>
          <w:p w14:paraId="51B2AAA1" w14:textId="77777777" w:rsidR="00B779B7" w:rsidRPr="00967677" w:rsidRDefault="00B779B7" w:rsidP="00EB3C84">
            <w:pPr>
              <w:widowControl w:val="0"/>
              <w:ind w:right="281"/>
              <w:jc w:val="both"/>
            </w:pPr>
          </w:p>
        </w:tc>
        <w:tc>
          <w:tcPr>
            <w:tcW w:w="1244" w:type="dxa"/>
            <w:tcBorders>
              <w:top w:val="single" w:sz="4" w:space="0" w:color="auto"/>
              <w:left w:val="single" w:sz="4" w:space="0" w:color="auto"/>
              <w:bottom w:val="single" w:sz="4" w:space="0" w:color="auto"/>
              <w:right w:val="single" w:sz="4" w:space="0" w:color="auto"/>
            </w:tcBorders>
            <w:shd w:val="clear" w:color="auto" w:fill="FFFFFF"/>
          </w:tcPr>
          <w:p w14:paraId="4E48CBC3" w14:textId="77777777" w:rsidR="00B779B7" w:rsidRPr="00967677" w:rsidRDefault="00B779B7" w:rsidP="00EB3C84">
            <w:pPr>
              <w:pStyle w:val="Pagrindinistekstas13"/>
              <w:widowControl w:val="0"/>
              <w:shd w:val="clear" w:color="auto" w:fill="auto"/>
              <w:suppressAutoHyphens/>
              <w:spacing w:before="0" w:line="240" w:lineRule="auto"/>
              <w:ind w:left="20" w:right="281" w:firstLine="0"/>
              <w:rPr>
                <w:sz w:val="24"/>
                <w:szCs w:val="24"/>
              </w:rPr>
            </w:pPr>
            <w:r w:rsidRPr="00967677">
              <w:rPr>
                <w:sz w:val="24"/>
                <w:szCs w:val="24"/>
              </w:rPr>
              <w:t>Pareigos:</w:t>
            </w:r>
          </w:p>
        </w:tc>
        <w:tc>
          <w:tcPr>
            <w:tcW w:w="1686" w:type="dxa"/>
            <w:tcBorders>
              <w:top w:val="single" w:sz="4" w:space="0" w:color="auto"/>
              <w:left w:val="single" w:sz="4" w:space="0" w:color="auto"/>
              <w:bottom w:val="single" w:sz="4" w:space="0" w:color="auto"/>
              <w:right w:val="single" w:sz="4" w:space="0" w:color="auto"/>
            </w:tcBorders>
            <w:shd w:val="clear" w:color="auto" w:fill="FFFFFF"/>
          </w:tcPr>
          <w:p w14:paraId="59BDD98C" w14:textId="77777777" w:rsidR="00B779B7" w:rsidRPr="00967677" w:rsidRDefault="00B779B7" w:rsidP="00EB3C84">
            <w:pPr>
              <w:widowControl w:val="0"/>
              <w:ind w:right="281"/>
              <w:jc w:val="both"/>
            </w:pPr>
          </w:p>
        </w:tc>
      </w:tr>
      <w:tr w:rsidR="00B779B7" w:rsidRPr="00967677" w14:paraId="758AA2A5" w14:textId="77777777" w:rsidTr="00EB3C84">
        <w:trPr>
          <w:trHeight w:val="20"/>
        </w:trPr>
        <w:tc>
          <w:tcPr>
            <w:tcW w:w="1286" w:type="dxa"/>
            <w:tcBorders>
              <w:top w:val="single" w:sz="4" w:space="0" w:color="auto"/>
              <w:left w:val="single" w:sz="4" w:space="0" w:color="auto"/>
              <w:bottom w:val="single" w:sz="4" w:space="0" w:color="auto"/>
              <w:right w:val="single" w:sz="4" w:space="0" w:color="auto"/>
            </w:tcBorders>
            <w:shd w:val="clear" w:color="auto" w:fill="FFFFFF"/>
          </w:tcPr>
          <w:p w14:paraId="015F1304" w14:textId="77777777" w:rsidR="00B779B7" w:rsidRPr="00967677" w:rsidRDefault="00B779B7" w:rsidP="00EB3C84">
            <w:pPr>
              <w:pStyle w:val="Pagrindinistekstas13"/>
              <w:widowControl w:val="0"/>
              <w:shd w:val="clear" w:color="auto" w:fill="auto"/>
              <w:suppressAutoHyphens/>
              <w:spacing w:before="0" w:line="240" w:lineRule="auto"/>
              <w:ind w:left="20" w:right="281" w:firstLine="0"/>
              <w:rPr>
                <w:sz w:val="24"/>
                <w:szCs w:val="24"/>
              </w:rPr>
            </w:pPr>
            <w:r w:rsidRPr="00967677">
              <w:rPr>
                <w:sz w:val="24"/>
                <w:szCs w:val="24"/>
              </w:rPr>
              <w:t>Parašas:</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3769294A" w14:textId="77777777" w:rsidR="00B779B7" w:rsidRPr="00967677" w:rsidRDefault="00B779B7" w:rsidP="00EB3C84">
            <w:pPr>
              <w:widowControl w:val="0"/>
              <w:ind w:right="281"/>
              <w:jc w:val="both"/>
            </w:pPr>
          </w:p>
        </w:tc>
        <w:tc>
          <w:tcPr>
            <w:tcW w:w="1261" w:type="dxa"/>
            <w:tcBorders>
              <w:top w:val="single" w:sz="4" w:space="0" w:color="auto"/>
              <w:left w:val="single" w:sz="4" w:space="0" w:color="auto"/>
              <w:bottom w:val="single" w:sz="4" w:space="0" w:color="auto"/>
              <w:right w:val="single" w:sz="4" w:space="0" w:color="auto"/>
            </w:tcBorders>
            <w:shd w:val="clear" w:color="auto" w:fill="FFFFFF"/>
          </w:tcPr>
          <w:p w14:paraId="5861D57F" w14:textId="77777777" w:rsidR="00B779B7" w:rsidRPr="00967677" w:rsidRDefault="00B779B7" w:rsidP="00EB3C84">
            <w:pPr>
              <w:pStyle w:val="Pagrindinistekstas13"/>
              <w:widowControl w:val="0"/>
              <w:shd w:val="clear" w:color="auto" w:fill="auto"/>
              <w:suppressAutoHyphens/>
              <w:spacing w:before="0" w:line="240" w:lineRule="auto"/>
              <w:ind w:left="20" w:right="281" w:firstLine="0"/>
              <w:rPr>
                <w:sz w:val="24"/>
                <w:szCs w:val="24"/>
              </w:rPr>
            </w:pPr>
            <w:r w:rsidRPr="00967677">
              <w:rPr>
                <w:sz w:val="24"/>
                <w:szCs w:val="24"/>
              </w:rPr>
              <w:t>Parašas:</w:t>
            </w:r>
          </w:p>
        </w:tc>
        <w:tc>
          <w:tcPr>
            <w:tcW w:w="1874" w:type="dxa"/>
            <w:tcBorders>
              <w:top w:val="single" w:sz="4" w:space="0" w:color="auto"/>
              <w:left w:val="single" w:sz="4" w:space="0" w:color="auto"/>
              <w:bottom w:val="single" w:sz="4" w:space="0" w:color="auto"/>
              <w:right w:val="single" w:sz="4" w:space="0" w:color="auto"/>
            </w:tcBorders>
            <w:shd w:val="clear" w:color="auto" w:fill="FFFFFF"/>
          </w:tcPr>
          <w:p w14:paraId="3C4857BB" w14:textId="77777777" w:rsidR="00B779B7" w:rsidRPr="00967677" w:rsidRDefault="00B779B7" w:rsidP="00EB3C84">
            <w:pPr>
              <w:widowControl w:val="0"/>
              <w:ind w:right="281"/>
              <w:jc w:val="both"/>
            </w:pPr>
          </w:p>
        </w:tc>
        <w:tc>
          <w:tcPr>
            <w:tcW w:w="1244" w:type="dxa"/>
            <w:tcBorders>
              <w:top w:val="single" w:sz="4" w:space="0" w:color="auto"/>
              <w:left w:val="single" w:sz="4" w:space="0" w:color="auto"/>
              <w:bottom w:val="single" w:sz="4" w:space="0" w:color="auto"/>
              <w:right w:val="single" w:sz="4" w:space="0" w:color="auto"/>
            </w:tcBorders>
            <w:shd w:val="clear" w:color="auto" w:fill="FFFFFF"/>
          </w:tcPr>
          <w:p w14:paraId="3E5A7EAB" w14:textId="77777777" w:rsidR="00B779B7" w:rsidRPr="00967677" w:rsidRDefault="00B779B7" w:rsidP="00EB3C84">
            <w:pPr>
              <w:pStyle w:val="Pagrindinistekstas13"/>
              <w:widowControl w:val="0"/>
              <w:shd w:val="clear" w:color="auto" w:fill="auto"/>
              <w:suppressAutoHyphens/>
              <w:spacing w:before="0" w:line="240" w:lineRule="auto"/>
              <w:ind w:left="20" w:right="281" w:firstLine="0"/>
              <w:rPr>
                <w:sz w:val="24"/>
                <w:szCs w:val="24"/>
              </w:rPr>
            </w:pPr>
            <w:r w:rsidRPr="00967677">
              <w:rPr>
                <w:sz w:val="24"/>
                <w:szCs w:val="24"/>
              </w:rPr>
              <w:t>Parašas:</w:t>
            </w:r>
          </w:p>
        </w:tc>
        <w:tc>
          <w:tcPr>
            <w:tcW w:w="1686" w:type="dxa"/>
            <w:tcBorders>
              <w:top w:val="single" w:sz="4" w:space="0" w:color="auto"/>
              <w:left w:val="single" w:sz="4" w:space="0" w:color="auto"/>
              <w:bottom w:val="single" w:sz="4" w:space="0" w:color="auto"/>
              <w:right w:val="single" w:sz="4" w:space="0" w:color="auto"/>
            </w:tcBorders>
            <w:shd w:val="clear" w:color="auto" w:fill="FFFFFF"/>
          </w:tcPr>
          <w:p w14:paraId="30BA48E1" w14:textId="77777777" w:rsidR="00B779B7" w:rsidRPr="00967677" w:rsidRDefault="00B779B7" w:rsidP="00EB3C84">
            <w:pPr>
              <w:widowControl w:val="0"/>
              <w:ind w:right="281"/>
              <w:jc w:val="both"/>
            </w:pPr>
          </w:p>
        </w:tc>
      </w:tr>
      <w:tr w:rsidR="00B779B7" w:rsidRPr="00967677" w14:paraId="011FC9F9" w14:textId="77777777" w:rsidTr="00EB3C84">
        <w:trPr>
          <w:trHeight w:val="20"/>
        </w:trPr>
        <w:tc>
          <w:tcPr>
            <w:tcW w:w="1286" w:type="dxa"/>
            <w:tcBorders>
              <w:top w:val="single" w:sz="4" w:space="0" w:color="auto"/>
              <w:left w:val="single" w:sz="4" w:space="0" w:color="auto"/>
              <w:bottom w:val="single" w:sz="4" w:space="0" w:color="auto"/>
              <w:right w:val="single" w:sz="4" w:space="0" w:color="auto"/>
            </w:tcBorders>
            <w:shd w:val="clear" w:color="auto" w:fill="FFFFFF"/>
          </w:tcPr>
          <w:p w14:paraId="628E9C02" w14:textId="77777777" w:rsidR="00B779B7" w:rsidRPr="00967677" w:rsidRDefault="00B779B7" w:rsidP="00EB3C84">
            <w:pPr>
              <w:pStyle w:val="Pagrindinistekstas13"/>
              <w:widowControl w:val="0"/>
              <w:shd w:val="clear" w:color="auto" w:fill="auto"/>
              <w:suppressAutoHyphens/>
              <w:spacing w:before="0" w:line="240" w:lineRule="auto"/>
              <w:ind w:left="20" w:right="281" w:firstLine="0"/>
              <w:rPr>
                <w:sz w:val="24"/>
                <w:szCs w:val="24"/>
              </w:rPr>
            </w:pPr>
            <w:r w:rsidRPr="00967677">
              <w:rPr>
                <w:sz w:val="24"/>
                <w:szCs w:val="24"/>
              </w:rPr>
              <w:t>Data:</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1403F389" w14:textId="77777777" w:rsidR="00B779B7" w:rsidRPr="00967677" w:rsidRDefault="00B779B7" w:rsidP="00EB3C84">
            <w:pPr>
              <w:widowControl w:val="0"/>
              <w:ind w:right="281"/>
              <w:jc w:val="both"/>
            </w:pPr>
          </w:p>
        </w:tc>
        <w:tc>
          <w:tcPr>
            <w:tcW w:w="1261" w:type="dxa"/>
            <w:tcBorders>
              <w:top w:val="single" w:sz="4" w:space="0" w:color="auto"/>
              <w:left w:val="single" w:sz="4" w:space="0" w:color="auto"/>
              <w:bottom w:val="single" w:sz="4" w:space="0" w:color="auto"/>
              <w:right w:val="single" w:sz="4" w:space="0" w:color="auto"/>
            </w:tcBorders>
            <w:shd w:val="clear" w:color="auto" w:fill="FFFFFF"/>
          </w:tcPr>
          <w:p w14:paraId="76A29D71" w14:textId="77777777" w:rsidR="00B779B7" w:rsidRPr="00967677" w:rsidRDefault="00B779B7" w:rsidP="00EB3C84">
            <w:pPr>
              <w:pStyle w:val="Pagrindinistekstas13"/>
              <w:widowControl w:val="0"/>
              <w:shd w:val="clear" w:color="auto" w:fill="auto"/>
              <w:suppressAutoHyphens/>
              <w:spacing w:before="0" w:line="240" w:lineRule="auto"/>
              <w:ind w:left="20" w:right="281" w:firstLine="0"/>
              <w:rPr>
                <w:sz w:val="24"/>
                <w:szCs w:val="24"/>
              </w:rPr>
            </w:pPr>
            <w:r w:rsidRPr="00967677">
              <w:rPr>
                <w:sz w:val="24"/>
                <w:szCs w:val="24"/>
              </w:rPr>
              <w:t>Data:</w:t>
            </w:r>
          </w:p>
        </w:tc>
        <w:tc>
          <w:tcPr>
            <w:tcW w:w="1874" w:type="dxa"/>
            <w:tcBorders>
              <w:top w:val="single" w:sz="4" w:space="0" w:color="auto"/>
              <w:left w:val="single" w:sz="4" w:space="0" w:color="auto"/>
              <w:bottom w:val="single" w:sz="4" w:space="0" w:color="auto"/>
              <w:right w:val="single" w:sz="4" w:space="0" w:color="auto"/>
            </w:tcBorders>
            <w:shd w:val="clear" w:color="auto" w:fill="FFFFFF"/>
          </w:tcPr>
          <w:p w14:paraId="577EED9D" w14:textId="77777777" w:rsidR="00B779B7" w:rsidRPr="00967677" w:rsidRDefault="00B779B7" w:rsidP="00EB3C84">
            <w:pPr>
              <w:widowControl w:val="0"/>
              <w:ind w:right="281"/>
              <w:jc w:val="both"/>
            </w:pPr>
          </w:p>
        </w:tc>
        <w:tc>
          <w:tcPr>
            <w:tcW w:w="1244" w:type="dxa"/>
            <w:tcBorders>
              <w:top w:val="single" w:sz="4" w:space="0" w:color="auto"/>
              <w:left w:val="single" w:sz="4" w:space="0" w:color="auto"/>
              <w:bottom w:val="single" w:sz="4" w:space="0" w:color="auto"/>
              <w:right w:val="single" w:sz="4" w:space="0" w:color="auto"/>
            </w:tcBorders>
            <w:shd w:val="clear" w:color="auto" w:fill="FFFFFF"/>
          </w:tcPr>
          <w:p w14:paraId="3B6E79BA" w14:textId="77777777" w:rsidR="00B779B7" w:rsidRPr="00967677" w:rsidRDefault="00B779B7" w:rsidP="00EB3C84">
            <w:pPr>
              <w:pStyle w:val="Pagrindinistekstas13"/>
              <w:widowControl w:val="0"/>
              <w:shd w:val="clear" w:color="auto" w:fill="auto"/>
              <w:suppressAutoHyphens/>
              <w:spacing w:before="0" w:line="240" w:lineRule="auto"/>
              <w:ind w:left="20" w:right="281" w:firstLine="0"/>
              <w:rPr>
                <w:sz w:val="24"/>
                <w:szCs w:val="24"/>
              </w:rPr>
            </w:pPr>
            <w:r w:rsidRPr="00967677">
              <w:rPr>
                <w:sz w:val="24"/>
                <w:szCs w:val="24"/>
              </w:rPr>
              <w:t>Data:</w:t>
            </w:r>
          </w:p>
        </w:tc>
        <w:tc>
          <w:tcPr>
            <w:tcW w:w="1686" w:type="dxa"/>
            <w:tcBorders>
              <w:top w:val="single" w:sz="4" w:space="0" w:color="auto"/>
              <w:left w:val="single" w:sz="4" w:space="0" w:color="auto"/>
              <w:bottom w:val="single" w:sz="4" w:space="0" w:color="auto"/>
              <w:right w:val="single" w:sz="4" w:space="0" w:color="auto"/>
            </w:tcBorders>
            <w:shd w:val="clear" w:color="auto" w:fill="FFFFFF"/>
          </w:tcPr>
          <w:p w14:paraId="1840984F" w14:textId="77777777" w:rsidR="00B779B7" w:rsidRPr="00967677" w:rsidRDefault="00B779B7" w:rsidP="00EB3C84">
            <w:pPr>
              <w:widowControl w:val="0"/>
              <w:ind w:right="281"/>
              <w:jc w:val="both"/>
            </w:pPr>
          </w:p>
        </w:tc>
      </w:tr>
    </w:tbl>
    <w:p w14:paraId="49EB2402" w14:textId="77777777" w:rsidR="00B779B7" w:rsidRPr="00967677" w:rsidRDefault="00B779B7" w:rsidP="00BC4408">
      <w:pPr>
        <w:pStyle w:val="Temosantrat40"/>
        <w:widowControl w:val="0"/>
        <w:shd w:val="clear" w:color="auto" w:fill="auto"/>
        <w:suppressAutoHyphens/>
        <w:spacing w:after="4" w:line="210" w:lineRule="exact"/>
        <w:ind w:right="281"/>
        <w:rPr>
          <w:rFonts w:ascii="Times New Roman" w:hAnsi="Times New Roman" w:cs="Times New Roman"/>
          <w:sz w:val="24"/>
          <w:szCs w:val="24"/>
          <w:lang w:val="lt-LT"/>
        </w:rPr>
      </w:pPr>
    </w:p>
    <w:p w14:paraId="5CD139AA" w14:textId="77777777" w:rsidR="00B779B7" w:rsidRPr="00967677" w:rsidRDefault="00B779B7" w:rsidP="00B779B7">
      <w:pPr>
        <w:pStyle w:val="Temosantrat40"/>
        <w:widowControl w:val="0"/>
        <w:shd w:val="clear" w:color="auto" w:fill="auto"/>
        <w:suppressAutoHyphens/>
        <w:spacing w:after="4" w:line="210" w:lineRule="exact"/>
        <w:ind w:left="480" w:right="281"/>
        <w:jc w:val="center"/>
        <w:rPr>
          <w:rFonts w:ascii="Times New Roman" w:hAnsi="Times New Roman" w:cs="Times New Roman"/>
          <w:sz w:val="24"/>
          <w:szCs w:val="24"/>
          <w:lang w:val="lt-LT"/>
        </w:rPr>
      </w:pPr>
    </w:p>
    <w:p w14:paraId="619E1FE6" w14:textId="77777777" w:rsidR="00B779B7" w:rsidRPr="00967677" w:rsidRDefault="00B779B7" w:rsidP="00B779B7">
      <w:pPr>
        <w:pStyle w:val="Temosantrat40"/>
        <w:widowControl w:val="0"/>
        <w:shd w:val="clear" w:color="auto" w:fill="auto"/>
        <w:suppressAutoHyphens/>
        <w:spacing w:after="0" w:line="210" w:lineRule="exact"/>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TRIŠALĖS ATSISKAITYMO SUTARTIES PERDAVIMO – PRIĖMIMO AKTO FORMA</w:t>
      </w:r>
    </w:p>
    <w:p w14:paraId="0A3A9F0A" w14:textId="77777777" w:rsidR="00B779B7" w:rsidRPr="00967677" w:rsidRDefault="00B779B7" w:rsidP="00B779B7">
      <w:pPr>
        <w:pStyle w:val="Temosantrat40"/>
        <w:widowControl w:val="0"/>
        <w:shd w:val="clear" w:color="auto" w:fill="auto"/>
        <w:suppressAutoHyphens/>
        <w:spacing w:after="0" w:line="210" w:lineRule="exact"/>
        <w:jc w:val="both"/>
        <w:rPr>
          <w:rFonts w:ascii="Times New Roman" w:hAnsi="Times New Roman" w:cs="Times New Roman"/>
          <w:b/>
          <w:sz w:val="24"/>
          <w:szCs w:val="24"/>
          <w:lang w:val="lt-LT"/>
        </w:rPr>
      </w:pPr>
    </w:p>
    <w:p w14:paraId="05F3E601" w14:textId="77777777" w:rsidR="00B779B7" w:rsidRPr="00967677" w:rsidRDefault="00B779B7" w:rsidP="00B779B7">
      <w:pPr>
        <w:pStyle w:val="Temosantrat30"/>
        <w:widowControl w:val="0"/>
        <w:shd w:val="clear" w:color="auto" w:fill="auto"/>
        <w:suppressAutoHyphens/>
        <w:spacing w:before="0" w:line="260" w:lineRule="exact"/>
        <w:jc w:val="center"/>
        <w:rPr>
          <w:rFonts w:ascii="Times New Roman" w:hAnsi="Times New Roman" w:cs="Times New Roman"/>
          <w:b/>
          <w:sz w:val="24"/>
          <w:szCs w:val="24"/>
          <w:lang w:val="lt-LT"/>
        </w:rPr>
      </w:pPr>
      <w:r w:rsidRPr="00967677">
        <w:rPr>
          <w:rFonts w:ascii="Times New Roman" w:hAnsi="Times New Roman" w:cs="Times New Roman"/>
          <w:b/>
          <w:sz w:val="24"/>
          <w:szCs w:val="24"/>
          <w:lang w:val="lt-LT"/>
        </w:rPr>
        <w:t>ATLIKTŲ DARBŲ AKTAS NR.</w:t>
      </w:r>
    </w:p>
    <w:p w14:paraId="78CB5DA5" w14:textId="77777777" w:rsidR="00B779B7" w:rsidRPr="00967677" w:rsidRDefault="00B779B7" w:rsidP="00B779B7">
      <w:pPr>
        <w:pStyle w:val="Temosantrat30"/>
        <w:widowControl w:val="0"/>
        <w:shd w:val="clear" w:color="auto" w:fill="auto"/>
        <w:suppressAutoHyphens/>
        <w:spacing w:before="0" w:line="260" w:lineRule="exact"/>
        <w:jc w:val="center"/>
        <w:rPr>
          <w:rFonts w:ascii="Times New Roman" w:hAnsi="Times New Roman" w:cs="Times New Roman"/>
          <w:b/>
          <w:sz w:val="24"/>
          <w:szCs w:val="24"/>
          <w:lang w:val="lt-LT"/>
        </w:rPr>
      </w:pPr>
    </w:p>
    <w:p w14:paraId="2CD4865E" w14:textId="77777777" w:rsidR="00B779B7" w:rsidRPr="00967677" w:rsidRDefault="00B779B7" w:rsidP="00B779B7">
      <w:pPr>
        <w:pStyle w:val="Temosantrat30"/>
        <w:widowControl w:val="0"/>
        <w:shd w:val="clear" w:color="auto" w:fill="auto"/>
        <w:suppressAutoHyphens/>
        <w:spacing w:before="0" w:line="260" w:lineRule="exact"/>
        <w:jc w:val="center"/>
        <w:rPr>
          <w:rFonts w:ascii="Times New Roman" w:hAnsi="Times New Roman" w:cs="Times New Roman"/>
          <w:sz w:val="24"/>
          <w:szCs w:val="24"/>
          <w:lang w:val="lt-LT"/>
        </w:rPr>
      </w:pPr>
      <w:r w:rsidRPr="00967677">
        <w:rPr>
          <w:rFonts w:ascii="Times New Roman" w:hAnsi="Times New Roman" w:cs="Times New Roman"/>
          <w:sz w:val="24"/>
          <w:szCs w:val="24"/>
          <w:lang w:val="lt-LT"/>
        </w:rPr>
        <w:t>(data)</w:t>
      </w:r>
    </w:p>
    <w:p w14:paraId="70338EB3" w14:textId="77777777" w:rsidR="00B779B7" w:rsidRPr="00967677" w:rsidRDefault="00B779B7" w:rsidP="00B779B7">
      <w:pPr>
        <w:pStyle w:val="Temosantrat30"/>
        <w:widowControl w:val="0"/>
        <w:shd w:val="clear" w:color="auto" w:fill="auto"/>
        <w:suppressAutoHyphens/>
        <w:spacing w:before="0" w:line="260" w:lineRule="exact"/>
        <w:jc w:val="center"/>
        <w:rPr>
          <w:rFonts w:ascii="Times New Roman" w:hAnsi="Times New Roman" w:cs="Times New Roman"/>
          <w:b/>
          <w:sz w:val="24"/>
          <w:szCs w:val="24"/>
          <w:lang w:val="lt-LT"/>
        </w:rPr>
      </w:pPr>
    </w:p>
    <w:tbl>
      <w:tblPr>
        <w:tblW w:w="0" w:type="auto"/>
        <w:tblLayout w:type="fixed"/>
        <w:tblCellMar>
          <w:left w:w="10" w:type="dxa"/>
          <w:right w:w="10" w:type="dxa"/>
        </w:tblCellMar>
        <w:tblLook w:val="0000" w:firstRow="0" w:lastRow="0" w:firstColumn="0" w:lastColumn="0" w:noHBand="0" w:noVBand="0"/>
      </w:tblPr>
      <w:tblGrid>
        <w:gridCol w:w="3341"/>
        <w:gridCol w:w="6173"/>
      </w:tblGrid>
      <w:tr w:rsidR="00B779B7" w:rsidRPr="00967677" w14:paraId="4D59CFEB" w14:textId="77777777" w:rsidTr="00EB3C84">
        <w:trPr>
          <w:trHeight w:val="312"/>
        </w:trPr>
        <w:tc>
          <w:tcPr>
            <w:tcW w:w="3341" w:type="dxa"/>
            <w:tcBorders>
              <w:top w:val="single" w:sz="4" w:space="0" w:color="auto"/>
              <w:left w:val="single" w:sz="4" w:space="0" w:color="auto"/>
              <w:bottom w:val="single" w:sz="4" w:space="0" w:color="auto"/>
              <w:right w:val="single" w:sz="4" w:space="0" w:color="auto"/>
            </w:tcBorders>
            <w:shd w:val="clear" w:color="auto" w:fill="FFFFFF"/>
          </w:tcPr>
          <w:p w14:paraId="04F65EF8" w14:textId="77777777" w:rsidR="00B779B7" w:rsidRPr="00967677" w:rsidRDefault="00B779B7" w:rsidP="00EB3C84">
            <w:pPr>
              <w:pStyle w:val="Pagrindinistekstas13"/>
              <w:widowControl w:val="0"/>
              <w:shd w:val="clear" w:color="auto" w:fill="auto"/>
              <w:suppressAutoHyphens/>
              <w:spacing w:before="0" w:line="240" w:lineRule="auto"/>
              <w:ind w:left="40" w:right="281" w:firstLine="0"/>
              <w:rPr>
                <w:sz w:val="24"/>
                <w:szCs w:val="24"/>
              </w:rPr>
            </w:pPr>
            <w:r w:rsidRPr="00967677">
              <w:rPr>
                <w:sz w:val="24"/>
                <w:szCs w:val="24"/>
              </w:rPr>
              <w:t>Pirkimo sutarties Nr.:</w:t>
            </w:r>
          </w:p>
        </w:tc>
        <w:tc>
          <w:tcPr>
            <w:tcW w:w="6173" w:type="dxa"/>
            <w:tcBorders>
              <w:top w:val="single" w:sz="4" w:space="0" w:color="auto"/>
              <w:left w:val="single" w:sz="4" w:space="0" w:color="auto"/>
              <w:bottom w:val="single" w:sz="4" w:space="0" w:color="auto"/>
              <w:right w:val="single" w:sz="4" w:space="0" w:color="auto"/>
            </w:tcBorders>
            <w:shd w:val="clear" w:color="auto" w:fill="FFFFFF"/>
          </w:tcPr>
          <w:p w14:paraId="7AA5FFF8" w14:textId="77777777" w:rsidR="00B779B7" w:rsidRPr="00967677" w:rsidRDefault="00B779B7" w:rsidP="00EB3C84">
            <w:pPr>
              <w:widowControl w:val="0"/>
              <w:ind w:right="281"/>
              <w:jc w:val="both"/>
            </w:pPr>
          </w:p>
        </w:tc>
      </w:tr>
      <w:tr w:rsidR="00B779B7" w:rsidRPr="00967677" w14:paraId="16F168F7" w14:textId="77777777" w:rsidTr="00EB3C84">
        <w:trPr>
          <w:trHeight w:val="317"/>
        </w:trPr>
        <w:tc>
          <w:tcPr>
            <w:tcW w:w="3341" w:type="dxa"/>
            <w:tcBorders>
              <w:top w:val="single" w:sz="4" w:space="0" w:color="auto"/>
              <w:left w:val="single" w:sz="4" w:space="0" w:color="auto"/>
              <w:bottom w:val="single" w:sz="4" w:space="0" w:color="auto"/>
              <w:right w:val="single" w:sz="4" w:space="0" w:color="auto"/>
            </w:tcBorders>
            <w:shd w:val="clear" w:color="auto" w:fill="FFFFFF"/>
          </w:tcPr>
          <w:p w14:paraId="098A49E9" w14:textId="77777777" w:rsidR="00B779B7" w:rsidRPr="00967677" w:rsidRDefault="00B779B7" w:rsidP="00EB3C84">
            <w:pPr>
              <w:pStyle w:val="Pagrindinistekstas13"/>
              <w:widowControl w:val="0"/>
              <w:shd w:val="clear" w:color="auto" w:fill="auto"/>
              <w:suppressAutoHyphens/>
              <w:spacing w:before="0" w:line="240" w:lineRule="auto"/>
              <w:ind w:left="40" w:right="281" w:firstLine="0"/>
              <w:rPr>
                <w:sz w:val="24"/>
                <w:szCs w:val="24"/>
              </w:rPr>
            </w:pPr>
            <w:r w:rsidRPr="00967677">
              <w:rPr>
                <w:sz w:val="24"/>
                <w:szCs w:val="24"/>
              </w:rPr>
              <w:t>Pirkimo sutarties pavadinimas:</w:t>
            </w:r>
          </w:p>
        </w:tc>
        <w:tc>
          <w:tcPr>
            <w:tcW w:w="6173" w:type="dxa"/>
            <w:tcBorders>
              <w:top w:val="single" w:sz="4" w:space="0" w:color="auto"/>
              <w:left w:val="single" w:sz="4" w:space="0" w:color="auto"/>
              <w:bottom w:val="single" w:sz="4" w:space="0" w:color="auto"/>
              <w:right w:val="single" w:sz="4" w:space="0" w:color="auto"/>
            </w:tcBorders>
            <w:shd w:val="clear" w:color="auto" w:fill="FFFFFF"/>
          </w:tcPr>
          <w:p w14:paraId="19421377" w14:textId="77777777" w:rsidR="00B779B7" w:rsidRPr="00967677" w:rsidRDefault="00B779B7" w:rsidP="00EB3C84">
            <w:pPr>
              <w:widowControl w:val="0"/>
              <w:ind w:right="281"/>
              <w:jc w:val="both"/>
            </w:pPr>
          </w:p>
        </w:tc>
      </w:tr>
      <w:tr w:rsidR="00B779B7" w:rsidRPr="00967677" w14:paraId="4D849FE3" w14:textId="77777777" w:rsidTr="00EB3C84">
        <w:trPr>
          <w:trHeight w:val="317"/>
        </w:trPr>
        <w:tc>
          <w:tcPr>
            <w:tcW w:w="3341" w:type="dxa"/>
            <w:tcBorders>
              <w:top w:val="single" w:sz="4" w:space="0" w:color="auto"/>
              <w:left w:val="single" w:sz="4" w:space="0" w:color="auto"/>
              <w:bottom w:val="single" w:sz="4" w:space="0" w:color="auto"/>
              <w:right w:val="single" w:sz="4" w:space="0" w:color="auto"/>
            </w:tcBorders>
            <w:shd w:val="clear" w:color="auto" w:fill="FFFFFF"/>
          </w:tcPr>
          <w:p w14:paraId="46549011" w14:textId="77777777" w:rsidR="00B779B7" w:rsidRPr="00967677" w:rsidRDefault="00B779B7" w:rsidP="00EB3C84">
            <w:pPr>
              <w:pStyle w:val="Pagrindinistekstas13"/>
              <w:widowControl w:val="0"/>
              <w:shd w:val="clear" w:color="auto" w:fill="auto"/>
              <w:suppressAutoHyphens/>
              <w:spacing w:before="0" w:line="240" w:lineRule="auto"/>
              <w:ind w:left="40" w:right="281" w:firstLine="0"/>
              <w:rPr>
                <w:sz w:val="24"/>
                <w:szCs w:val="24"/>
              </w:rPr>
            </w:pPr>
            <w:r w:rsidRPr="00967677">
              <w:rPr>
                <w:sz w:val="24"/>
                <w:szCs w:val="24"/>
              </w:rPr>
              <w:t>Pirkimo sutarties data:</w:t>
            </w:r>
          </w:p>
        </w:tc>
        <w:tc>
          <w:tcPr>
            <w:tcW w:w="6173" w:type="dxa"/>
            <w:tcBorders>
              <w:top w:val="single" w:sz="4" w:space="0" w:color="auto"/>
              <w:left w:val="single" w:sz="4" w:space="0" w:color="auto"/>
              <w:bottom w:val="single" w:sz="4" w:space="0" w:color="auto"/>
              <w:right w:val="single" w:sz="4" w:space="0" w:color="auto"/>
            </w:tcBorders>
            <w:shd w:val="clear" w:color="auto" w:fill="FFFFFF"/>
          </w:tcPr>
          <w:p w14:paraId="3527A8D4" w14:textId="77777777" w:rsidR="00B779B7" w:rsidRPr="00967677" w:rsidRDefault="00B779B7" w:rsidP="00EB3C84">
            <w:pPr>
              <w:widowControl w:val="0"/>
              <w:ind w:right="281"/>
              <w:jc w:val="both"/>
            </w:pPr>
          </w:p>
        </w:tc>
      </w:tr>
      <w:tr w:rsidR="00B779B7" w:rsidRPr="00967677" w14:paraId="13E77306" w14:textId="77777777" w:rsidTr="00EB3C84">
        <w:trPr>
          <w:trHeight w:val="312"/>
        </w:trPr>
        <w:tc>
          <w:tcPr>
            <w:tcW w:w="3341" w:type="dxa"/>
            <w:tcBorders>
              <w:top w:val="single" w:sz="4" w:space="0" w:color="auto"/>
              <w:left w:val="single" w:sz="4" w:space="0" w:color="auto"/>
              <w:bottom w:val="single" w:sz="4" w:space="0" w:color="auto"/>
              <w:right w:val="single" w:sz="4" w:space="0" w:color="auto"/>
            </w:tcBorders>
            <w:shd w:val="clear" w:color="auto" w:fill="FFFFFF"/>
          </w:tcPr>
          <w:p w14:paraId="73F69D41" w14:textId="77777777" w:rsidR="00B779B7" w:rsidRPr="00967677" w:rsidRDefault="00B779B7" w:rsidP="00EB3C84">
            <w:pPr>
              <w:pStyle w:val="Pagrindinistekstas13"/>
              <w:widowControl w:val="0"/>
              <w:shd w:val="clear" w:color="auto" w:fill="auto"/>
              <w:suppressAutoHyphens/>
              <w:spacing w:before="0" w:line="240" w:lineRule="auto"/>
              <w:ind w:left="40" w:right="281" w:firstLine="0"/>
              <w:rPr>
                <w:sz w:val="24"/>
                <w:szCs w:val="24"/>
              </w:rPr>
            </w:pPr>
            <w:r w:rsidRPr="00967677">
              <w:rPr>
                <w:sz w:val="24"/>
                <w:szCs w:val="24"/>
              </w:rPr>
              <w:t>Trišalės sutarties Nr.:</w:t>
            </w:r>
          </w:p>
        </w:tc>
        <w:tc>
          <w:tcPr>
            <w:tcW w:w="6173" w:type="dxa"/>
            <w:tcBorders>
              <w:top w:val="single" w:sz="4" w:space="0" w:color="auto"/>
              <w:left w:val="single" w:sz="4" w:space="0" w:color="auto"/>
              <w:bottom w:val="single" w:sz="4" w:space="0" w:color="auto"/>
              <w:right w:val="single" w:sz="4" w:space="0" w:color="auto"/>
            </w:tcBorders>
            <w:shd w:val="clear" w:color="auto" w:fill="FFFFFF"/>
          </w:tcPr>
          <w:p w14:paraId="56FBC5FE" w14:textId="77777777" w:rsidR="00B779B7" w:rsidRPr="00967677" w:rsidRDefault="00B779B7" w:rsidP="00EB3C84">
            <w:pPr>
              <w:widowControl w:val="0"/>
              <w:ind w:right="281"/>
              <w:jc w:val="both"/>
            </w:pPr>
          </w:p>
        </w:tc>
      </w:tr>
      <w:tr w:rsidR="00B779B7" w:rsidRPr="00967677" w14:paraId="02967546" w14:textId="77777777" w:rsidTr="00EB3C84">
        <w:trPr>
          <w:trHeight w:val="317"/>
        </w:trPr>
        <w:tc>
          <w:tcPr>
            <w:tcW w:w="3341" w:type="dxa"/>
            <w:tcBorders>
              <w:top w:val="single" w:sz="4" w:space="0" w:color="auto"/>
              <w:left w:val="single" w:sz="4" w:space="0" w:color="auto"/>
              <w:bottom w:val="single" w:sz="4" w:space="0" w:color="auto"/>
              <w:right w:val="single" w:sz="4" w:space="0" w:color="auto"/>
            </w:tcBorders>
            <w:shd w:val="clear" w:color="auto" w:fill="FFFFFF"/>
          </w:tcPr>
          <w:p w14:paraId="3134672D" w14:textId="77777777" w:rsidR="00B779B7" w:rsidRPr="00967677" w:rsidRDefault="00B779B7" w:rsidP="00EB3C84">
            <w:pPr>
              <w:pStyle w:val="Pagrindinistekstas13"/>
              <w:widowControl w:val="0"/>
              <w:shd w:val="clear" w:color="auto" w:fill="auto"/>
              <w:suppressAutoHyphens/>
              <w:spacing w:before="0" w:line="240" w:lineRule="auto"/>
              <w:ind w:left="40" w:right="281" w:firstLine="0"/>
              <w:rPr>
                <w:sz w:val="24"/>
                <w:szCs w:val="24"/>
              </w:rPr>
            </w:pPr>
            <w:r w:rsidRPr="00967677">
              <w:rPr>
                <w:sz w:val="24"/>
                <w:szCs w:val="24"/>
              </w:rPr>
              <w:t>Trišalės sutarties data:</w:t>
            </w:r>
          </w:p>
        </w:tc>
        <w:tc>
          <w:tcPr>
            <w:tcW w:w="6173" w:type="dxa"/>
            <w:tcBorders>
              <w:top w:val="single" w:sz="4" w:space="0" w:color="auto"/>
              <w:left w:val="single" w:sz="4" w:space="0" w:color="auto"/>
              <w:bottom w:val="single" w:sz="4" w:space="0" w:color="auto"/>
              <w:right w:val="single" w:sz="4" w:space="0" w:color="auto"/>
            </w:tcBorders>
            <w:shd w:val="clear" w:color="auto" w:fill="FFFFFF"/>
          </w:tcPr>
          <w:p w14:paraId="4266F374" w14:textId="77777777" w:rsidR="00B779B7" w:rsidRPr="00967677" w:rsidRDefault="00B779B7" w:rsidP="00EB3C84">
            <w:pPr>
              <w:widowControl w:val="0"/>
              <w:ind w:right="281"/>
              <w:jc w:val="both"/>
            </w:pPr>
          </w:p>
        </w:tc>
      </w:tr>
      <w:tr w:rsidR="00B779B7" w:rsidRPr="00967677" w14:paraId="56C5A466" w14:textId="77777777" w:rsidTr="00EB3C84">
        <w:trPr>
          <w:trHeight w:val="317"/>
        </w:trPr>
        <w:tc>
          <w:tcPr>
            <w:tcW w:w="3341" w:type="dxa"/>
            <w:tcBorders>
              <w:top w:val="single" w:sz="4" w:space="0" w:color="auto"/>
              <w:left w:val="single" w:sz="4" w:space="0" w:color="auto"/>
              <w:bottom w:val="single" w:sz="4" w:space="0" w:color="auto"/>
              <w:right w:val="single" w:sz="4" w:space="0" w:color="auto"/>
            </w:tcBorders>
            <w:shd w:val="clear" w:color="auto" w:fill="FFFFFF"/>
          </w:tcPr>
          <w:p w14:paraId="611DA085" w14:textId="77777777" w:rsidR="00B779B7" w:rsidRPr="00967677" w:rsidRDefault="00B779B7" w:rsidP="00EB3C84">
            <w:pPr>
              <w:pStyle w:val="Pagrindinistekstas13"/>
              <w:widowControl w:val="0"/>
              <w:shd w:val="clear" w:color="auto" w:fill="auto"/>
              <w:suppressAutoHyphens/>
              <w:spacing w:before="0" w:line="240" w:lineRule="auto"/>
              <w:ind w:left="40" w:right="281" w:firstLine="0"/>
              <w:rPr>
                <w:sz w:val="24"/>
                <w:szCs w:val="24"/>
              </w:rPr>
            </w:pPr>
            <w:r w:rsidRPr="00967677">
              <w:rPr>
                <w:sz w:val="24"/>
                <w:szCs w:val="24"/>
              </w:rPr>
              <w:t>Rangovas:</w:t>
            </w:r>
          </w:p>
        </w:tc>
        <w:tc>
          <w:tcPr>
            <w:tcW w:w="6173" w:type="dxa"/>
            <w:tcBorders>
              <w:top w:val="single" w:sz="4" w:space="0" w:color="auto"/>
              <w:left w:val="single" w:sz="4" w:space="0" w:color="auto"/>
              <w:bottom w:val="single" w:sz="4" w:space="0" w:color="auto"/>
              <w:right w:val="single" w:sz="4" w:space="0" w:color="auto"/>
            </w:tcBorders>
            <w:shd w:val="clear" w:color="auto" w:fill="FFFFFF"/>
          </w:tcPr>
          <w:p w14:paraId="48A400F5" w14:textId="77777777" w:rsidR="00B779B7" w:rsidRPr="00967677" w:rsidRDefault="00B779B7" w:rsidP="00EB3C84">
            <w:pPr>
              <w:widowControl w:val="0"/>
              <w:ind w:right="281"/>
              <w:jc w:val="both"/>
            </w:pPr>
          </w:p>
        </w:tc>
      </w:tr>
      <w:tr w:rsidR="00B779B7" w:rsidRPr="00967677" w14:paraId="400794E4" w14:textId="77777777" w:rsidTr="00EB3C84">
        <w:trPr>
          <w:trHeight w:val="312"/>
        </w:trPr>
        <w:tc>
          <w:tcPr>
            <w:tcW w:w="3341" w:type="dxa"/>
            <w:tcBorders>
              <w:top w:val="single" w:sz="4" w:space="0" w:color="auto"/>
              <w:left w:val="single" w:sz="4" w:space="0" w:color="auto"/>
              <w:bottom w:val="single" w:sz="4" w:space="0" w:color="auto"/>
              <w:right w:val="single" w:sz="4" w:space="0" w:color="auto"/>
            </w:tcBorders>
            <w:shd w:val="clear" w:color="auto" w:fill="FFFFFF"/>
          </w:tcPr>
          <w:p w14:paraId="7740BE62" w14:textId="77777777" w:rsidR="00B779B7" w:rsidRPr="00967677" w:rsidRDefault="00B779B7" w:rsidP="00EB3C84">
            <w:pPr>
              <w:pStyle w:val="Pagrindinistekstas13"/>
              <w:widowControl w:val="0"/>
              <w:shd w:val="clear" w:color="auto" w:fill="auto"/>
              <w:suppressAutoHyphens/>
              <w:spacing w:before="0" w:line="240" w:lineRule="auto"/>
              <w:ind w:left="40" w:right="281" w:firstLine="0"/>
              <w:rPr>
                <w:sz w:val="24"/>
                <w:szCs w:val="24"/>
              </w:rPr>
            </w:pPr>
            <w:r w:rsidRPr="00967677">
              <w:rPr>
                <w:sz w:val="24"/>
                <w:szCs w:val="24"/>
              </w:rPr>
              <w:t>Subrangovas:</w:t>
            </w:r>
          </w:p>
        </w:tc>
        <w:tc>
          <w:tcPr>
            <w:tcW w:w="6173" w:type="dxa"/>
            <w:tcBorders>
              <w:top w:val="single" w:sz="4" w:space="0" w:color="auto"/>
              <w:left w:val="single" w:sz="4" w:space="0" w:color="auto"/>
              <w:bottom w:val="single" w:sz="4" w:space="0" w:color="auto"/>
              <w:right w:val="single" w:sz="4" w:space="0" w:color="auto"/>
            </w:tcBorders>
            <w:shd w:val="clear" w:color="auto" w:fill="FFFFFF"/>
          </w:tcPr>
          <w:p w14:paraId="09D4B3EF" w14:textId="77777777" w:rsidR="00B779B7" w:rsidRPr="00967677" w:rsidRDefault="00B779B7" w:rsidP="00EB3C84">
            <w:pPr>
              <w:widowControl w:val="0"/>
              <w:ind w:right="281"/>
              <w:jc w:val="both"/>
            </w:pPr>
          </w:p>
        </w:tc>
      </w:tr>
      <w:tr w:rsidR="00B779B7" w:rsidRPr="00967677" w14:paraId="0DC63623" w14:textId="77777777" w:rsidTr="00EB3C84">
        <w:trPr>
          <w:trHeight w:val="326"/>
        </w:trPr>
        <w:tc>
          <w:tcPr>
            <w:tcW w:w="3341" w:type="dxa"/>
            <w:tcBorders>
              <w:top w:val="single" w:sz="4" w:space="0" w:color="auto"/>
              <w:left w:val="single" w:sz="4" w:space="0" w:color="auto"/>
              <w:bottom w:val="single" w:sz="4" w:space="0" w:color="auto"/>
              <w:right w:val="single" w:sz="4" w:space="0" w:color="auto"/>
            </w:tcBorders>
            <w:shd w:val="clear" w:color="auto" w:fill="FFFFFF"/>
          </w:tcPr>
          <w:p w14:paraId="7DE7CA16" w14:textId="77777777" w:rsidR="00B779B7" w:rsidRPr="00967677" w:rsidRDefault="00B779B7" w:rsidP="00EB3C84">
            <w:pPr>
              <w:pStyle w:val="Pagrindinistekstas13"/>
              <w:widowControl w:val="0"/>
              <w:shd w:val="clear" w:color="auto" w:fill="auto"/>
              <w:suppressAutoHyphens/>
              <w:spacing w:before="0" w:line="240" w:lineRule="auto"/>
              <w:ind w:left="40" w:right="281" w:firstLine="0"/>
              <w:rPr>
                <w:sz w:val="24"/>
                <w:szCs w:val="24"/>
              </w:rPr>
            </w:pPr>
            <w:r w:rsidRPr="00967677">
              <w:rPr>
                <w:sz w:val="24"/>
                <w:szCs w:val="24"/>
              </w:rPr>
              <w:t>Pirkėjas:</w:t>
            </w:r>
          </w:p>
        </w:tc>
        <w:tc>
          <w:tcPr>
            <w:tcW w:w="6173" w:type="dxa"/>
            <w:tcBorders>
              <w:top w:val="single" w:sz="4" w:space="0" w:color="auto"/>
              <w:left w:val="single" w:sz="4" w:space="0" w:color="auto"/>
              <w:bottom w:val="single" w:sz="4" w:space="0" w:color="auto"/>
              <w:right w:val="single" w:sz="4" w:space="0" w:color="auto"/>
            </w:tcBorders>
            <w:shd w:val="clear" w:color="auto" w:fill="FFFFFF"/>
          </w:tcPr>
          <w:p w14:paraId="4040B756" w14:textId="77777777" w:rsidR="00B779B7" w:rsidRPr="00967677" w:rsidRDefault="00B779B7" w:rsidP="00EB3C84">
            <w:pPr>
              <w:widowControl w:val="0"/>
              <w:ind w:right="281"/>
              <w:jc w:val="both"/>
            </w:pPr>
          </w:p>
        </w:tc>
      </w:tr>
    </w:tbl>
    <w:p w14:paraId="081792AB" w14:textId="77777777" w:rsidR="00B779B7" w:rsidRPr="00967677" w:rsidRDefault="00B779B7" w:rsidP="00B779B7">
      <w:pPr>
        <w:pStyle w:val="Pagrindinistekstas13"/>
        <w:widowControl w:val="0"/>
        <w:shd w:val="clear" w:color="auto" w:fill="auto"/>
        <w:suppressAutoHyphens/>
        <w:spacing w:before="167" w:after="125" w:line="274" w:lineRule="exact"/>
        <w:ind w:right="281" w:firstLine="0"/>
        <w:rPr>
          <w:sz w:val="24"/>
          <w:szCs w:val="24"/>
        </w:rPr>
      </w:pPr>
      <w:r w:rsidRPr="00967677">
        <w:rPr>
          <w:sz w:val="24"/>
          <w:szCs w:val="24"/>
        </w:rPr>
        <w:t>Šiuo aktu patvirtinama, kad sutarties vykdymo laikotarpiu subrangovas įvykdė savo įsipareigojimus pagal nurodytą sutartį. Subrangovas atliko Pirkėjui šiuos darbus:</w:t>
      </w:r>
    </w:p>
    <w:tbl>
      <w:tblPr>
        <w:tblW w:w="9639" w:type="dxa"/>
        <w:tblInd w:w="108" w:type="dxa"/>
        <w:tblLayout w:type="fixed"/>
        <w:tblLook w:val="0000" w:firstRow="0" w:lastRow="0" w:firstColumn="0" w:lastColumn="0" w:noHBand="0" w:noVBand="0"/>
      </w:tblPr>
      <w:tblGrid>
        <w:gridCol w:w="557"/>
        <w:gridCol w:w="3764"/>
        <w:gridCol w:w="1080"/>
        <w:gridCol w:w="1079"/>
        <w:gridCol w:w="1621"/>
        <w:gridCol w:w="1538"/>
      </w:tblGrid>
      <w:tr w:rsidR="005406C0" w:rsidRPr="00967677" w14:paraId="5EE76597" w14:textId="77777777" w:rsidTr="00702C90">
        <w:tc>
          <w:tcPr>
            <w:tcW w:w="557" w:type="dxa"/>
            <w:tcBorders>
              <w:top w:val="single" w:sz="4" w:space="0" w:color="000000"/>
              <w:left w:val="single" w:sz="4" w:space="0" w:color="000000"/>
              <w:bottom w:val="single" w:sz="4" w:space="0" w:color="000000"/>
              <w:right w:val="single" w:sz="4" w:space="0" w:color="000000"/>
            </w:tcBorders>
          </w:tcPr>
          <w:p w14:paraId="4118B88B" w14:textId="77777777" w:rsidR="005406C0" w:rsidRPr="00967677" w:rsidRDefault="005406C0" w:rsidP="00702C90">
            <w:pPr>
              <w:widowControl w:val="0"/>
              <w:jc w:val="center"/>
            </w:pPr>
            <w:r w:rsidRPr="00967677">
              <w:t>Eil. Nr.</w:t>
            </w:r>
          </w:p>
        </w:tc>
        <w:tc>
          <w:tcPr>
            <w:tcW w:w="3764" w:type="dxa"/>
            <w:tcBorders>
              <w:top w:val="single" w:sz="4" w:space="0" w:color="000000"/>
              <w:left w:val="single" w:sz="4" w:space="0" w:color="000000"/>
              <w:bottom w:val="single" w:sz="4" w:space="0" w:color="000000"/>
              <w:right w:val="single" w:sz="4" w:space="0" w:color="000000"/>
            </w:tcBorders>
          </w:tcPr>
          <w:p w14:paraId="6C6C764C" w14:textId="77777777" w:rsidR="005406C0" w:rsidRPr="00967677" w:rsidRDefault="005406C0" w:rsidP="00702C90">
            <w:pPr>
              <w:widowControl w:val="0"/>
            </w:pPr>
            <w:r w:rsidRPr="00967677">
              <w:t>Objektas ir darbų apibūdinimas, atlikimo vieta</w:t>
            </w:r>
          </w:p>
        </w:tc>
        <w:tc>
          <w:tcPr>
            <w:tcW w:w="1080" w:type="dxa"/>
            <w:tcBorders>
              <w:top w:val="single" w:sz="4" w:space="0" w:color="000000"/>
              <w:left w:val="single" w:sz="4" w:space="0" w:color="000000"/>
              <w:bottom w:val="single" w:sz="4" w:space="0" w:color="000000"/>
              <w:right w:val="single" w:sz="4" w:space="0" w:color="000000"/>
            </w:tcBorders>
          </w:tcPr>
          <w:p w14:paraId="18033E98" w14:textId="77777777" w:rsidR="005406C0" w:rsidRPr="00967677" w:rsidRDefault="005406C0" w:rsidP="00702C90">
            <w:pPr>
              <w:widowControl w:val="0"/>
              <w:jc w:val="center"/>
            </w:pPr>
            <w:r w:rsidRPr="00967677">
              <w:t>Mato vnt.</w:t>
            </w:r>
          </w:p>
        </w:tc>
        <w:tc>
          <w:tcPr>
            <w:tcW w:w="1079" w:type="dxa"/>
            <w:tcBorders>
              <w:top w:val="single" w:sz="4" w:space="0" w:color="000000"/>
              <w:left w:val="single" w:sz="4" w:space="0" w:color="000000"/>
              <w:bottom w:val="single" w:sz="4" w:space="0" w:color="000000"/>
              <w:right w:val="single" w:sz="4" w:space="0" w:color="000000"/>
            </w:tcBorders>
          </w:tcPr>
          <w:p w14:paraId="4F84FFCB" w14:textId="77777777" w:rsidR="005406C0" w:rsidRPr="00967677" w:rsidRDefault="005406C0" w:rsidP="00702C90">
            <w:pPr>
              <w:widowControl w:val="0"/>
              <w:jc w:val="center"/>
            </w:pPr>
            <w:r w:rsidRPr="00967677">
              <w:t xml:space="preserve">Kiekis </w:t>
            </w:r>
          </w:p>
        </w:tc>
        <w:tc>
          <w:tcPr>
            <w:tcW w:w="1621" w:type="dxa"/>
            <w:tcBorders>
              <w:top w:val="single" w:sz="4" w:space="0" w:color="000000"/>
              <w:left w:val="single" w:sz="4" w:space="0" w:color="000000"/>
              <w:bottom w:val="single" w:sz="4" w:space="0" w:color="000000"/>
              <w:right w:val="single" w:sz="4" w:space="0" w:color="000000"/>
            </w:tcBorders>
          </w:tcPr>
          <w:p w14:paraId="3C55FFE3" w14:textId="77777777" w:rsidR="005406C0" w:rsidRPr="00967677" w:rsidRDefault="005406C0" w:rsidP="00702C90">
            <w:pPr>
              <w:widowControl w:val="0"/>
              <w:jc w:val="center"/>
            </w:pPr>
            <w:r w:rsidRPr="00967677">
              <w:t>Vieneto vertė (Eur. be PVM)</w:t>
            </w:r>
          </w:p>
        </w:tc>
        <w:tc>
          <w:tcPr>
            <w:tcW w:w="1538" w:type="dxa"/>
            <w:tcBorders>
              <w:top w:val="single" w:sz="4" w:space="0" w:color="000000"/>
              <w:left w:val="single" w:sz="4" w:space="0" w:color="000000"/>
              <w:bottom w:val="single" w:sz="4" w:space="0" w:color="000000"/>
              <w:right w:val="single" w:sz="4" w:space="0" w:color="000000"/>
            </w:tcBorders>
          </w:tcPr>
          <w:p w14:paraId="4A468BF2" w14:textId="77777777" w:rsidR="005406C0" w:rsidRPr="00967677" w:rsidRDefault="005406C0" w:rsidP="00702C90">
            <w:pPr>
              <w:widowControl w:val="0"/>
              <w:jc w:val="center"/>
            </w:pPr>
            <w:r w:rsidRPr="00967677">
              <w:t xml:space="preserve">Viso vertė </w:t>
            </w:r>
          </w:p>
          <w:p w14:paraId="0F738CA6" w14:textId="77777777" w:rsidR="005406C0" w:rsidRPr="00967677" w:rsidRDefault="005406C0" w:rsidP="00702C90">
            <w:pPr>
              <w:widowControl w:val="0"/>
              <w:jc w:val="center"/>
            </w:pPr>
            <w:r w:rsidRPr="00967677">
              <w:t>(Eur. be PVM)</w:t>
            </w:r>
          </w:p>
        </w:tc>
      </w:tr>
      <w:tr w:rsidR="005406C0" w:rsidRPr="00967677" w14:paraId="561DD720" w14:textId="77777777" w:rsidTr="00702C90">
        <w:tc>
          <w:tcPr>
            <w:tcW w:w="557" w:type="dxa"/>
            <w:tcBorders>
              <w:top w:val="single" w:sz="4" w:space="0" w:color="000000"/>
              <w:left w:val="single" w:sz="4" w:space="0" w:color="000000"/>
              <w:bottom w:val="single" w:sz="4" w:space="0" w:color="000000"/>
              <w:right w:val="single" w:sz="4" w:space="0" w:color="000000"/>
            </w:tcBorders>
          </w:tcPr>
          <w:p w14:paraId="6E312EEA" w14:textId="77777777" w:rsidR="005406C0" w:rsidRPr="00967677" w:rsidRDefault="005406C0" w:rsidP="00702C90">
            <w:pPr>
              <w:widowControl w:val="0"/>
              <w:jc w:val="center"/>
            </w:pPr>
            <w:r w:rsidRPr="00967677">
              <w:t>1</w:t>
            </w:r>
          </w:p>
        </w:tc>
        <w:tc>
          <w:tcPr>
            <w:tcW w:w="3764" w:type="dxa"/>
            <w:tcBorders>
              <w:top w:val="single" w:sz="4" w:space="0" w:color="000000"/>
              <w:left w:val="single" w:sz="4" w:space="0" w:color="000000"/>
              <w:bottom w:val="single" w:sz="4" w:space="0" w:color="000000"/>
              <w:right w:val="single" w:sz="4" w:space="0" w:color="000000"/>
            </w:tcBorders>
          </w:tcPr>
          <w:p w14:paraId="6FE1B7C6" w14:textId="77777777" w:rsidR="005406C0" w:rsidRPr="00967677" w:rsidRDefault="005406C0" w:rsidP="00702C90">
            <w:pPr>
              <w:widowControl w:val="0"/>
            </w:pPr>
          </w:p>
          <w:p w14:paraId="41540F01" w14:textId="77777777" w:rsidR="005406C0" w:rsidRPr="00967677" w:rsidRDefault="005406C0" w:rsidP="00702C90">
            <w:pPr>
              <w:widowControl w:val="0"/>
            </w:pPr>
          </w:p>
        </w:tc>
        <w:tc>
          <w:tcPr>
            <w:tcW w:w="1080" w:type="dxa"/>
            <w:tcBorders>
              <w:top w:val="single" w:sz="4" w:space="0" w:color="000000"/>
              <w:left w:val="single" w:sz="4" w:space="0" w:color="000000"/>
              <w:bottom w:val="single" w:sz="4" w:space="0" w:color="000000"/>
              <w:right w:val="single" w:sz="4" w:space="0" w:color="000000"/>
            </w:tcBorders>
          </w:tcPr>
          <w:p w14:paraId="50D07EBE" w14:textId="77777777" w:rsidR="005406C0" w:rsidRPr="00967677" w:rsidRDefault="005406C0" w:rsidP="00702C90">
            <w:pPr>
              <w:widowControl w:val="0"/>
              <w:jc w:val="center"/>
            </w:pPr>
          </w:p>
        </w:tc>
        <w:tc>
          <w:tcPr>
            <w:tcW w:w="1079" w:type="dxa"/>
            <w:tcBorders>
              <w:top w:val="single" w:sz="4" w:space="0" w:color="000000"/>
              <w:left w:val="single" w:sz="4" w:space="0" w:color="000000"/>
              <w:bottom w:val="single" w:sz="4" w:space="0" w:color="000000"/>
              <w:right w:val="single" w:sz="4" w:space="0" w:color="000000"/>
            </w:tcBorders>
          </w:tcPr>
          <w:p w14:paraId="699B0FA5" w14:textId="77777777" w:rsidR="005406C0" w:rsidRPr="00967677" w:rsidRDefault="005406C0" w:rsidP="00702C90">
            <w:pPr>
              <w:widowControl w:val="0"/>
              <w:jc w:val="center"/>
            </w:pPr>
          </w:p>
        </w:tc>
        <w:tc>
          <w:tcPr>
            <w:tcW w:w="1621" w:type="dxa"/>
            <w:tcBorders>
              <w:top w:val="single" w:sz="4" w:space="0" w:color="000000"/>
              <w:left w:val="single" w:sz="4" w:space="0" w:color="000000"/>
              <w:bottom w:val="single" w:sz="4" w:space="0" w:color="000000"/>
              <w:right w:val="single" w:sz="4" w:space="0" w:color="000000"/>
            </w:tcBorders>
          </w:tcPr>
          <w:p w14:paraId="7CB417DC" w14:textId="77777777" w:rsidR="005406C0" w:rsidRPr="00967677" w:rsidRDefault="005406C0" w:rsidP="00702C90">
            <w:pPr>
              <w:widowControl w:val="0"/>
              <w:jc w:val="center"/>
            </w:pPr>
          </w:p>
        </w:tc>
        <w:tc>
          <w:tcPr>
            <w:tcW w:w="1538" w:type="dxa"/>
            <w:tcBorders>
              <w:top w:val="single" w:sz="4" w:space="0" w:color="000000"/>
              <w:left w:val="single" w:sz="4" w:space="0" w:color="000000"/>
              <w:bottom w:val="single" w:sz="4" w:space="0" w:color="000000"/>
              <w:right w:val="single" w:sz="4" w:space="0" w:color="000000"/>
            </w:tcBorders>
          </w:tcPr>
          <w:p w14:paraId="24045AD8" w14:textId="77777777" w:rsidR="005406C0" w:rsidRPr="00967677" w:rsidRDefault="005406C0" w:rsidP="00702C90">
            <w:pPr>
              <w:widowControl w:val="0"/>
              <w:jc w:val="center"/>
            </w:pPr>
          </w:p>
        </w:tc>
      </w:tr>
      <w:tr w:rsidR="005406C0" w:rsidRPr="00967677" w14:paraId="7E21DBCE" w14:textId="77777777" w:rsidTr="00702C90">
        <w:tc>
          <w:tcPr>
            <w:tcW w:w="557" w:type="dxa"/>
            <w:tcBorders>
              <w:top w:val="single" w:sz="4" w:space="0" w:color="000000"/>
              <w:left w:val="single" w:sz="4" w:space="0" w:color="000000"/>
              <w:bottom w:val="single" w:sz="4" w:space="0" w:color="000000"/>
              <w:right w:val="single" w:sz="4" w:space="0" w:color="000000"/>
            </w:tcBorders>
          </w:tcPr>
          <w:p w14:paraId="51D2CB7A" w14:textId="77777777" w:rsidR="005406C0" w:rsidRPr="00967677" w:rsidRDefault="005406C0" w:rsidP="00702C90">
            <w:pPr>
              <w:widowControl w:val="0"/>
              <w:jc w:val="center"/>
            </w:pPr>
            <w:r w:rsidRPr="00967677">
              <w:t>2</w:t>
            </w:r>
          </w:p>
        </w:tc>
        <w:tc>
          <w:tcPr>
            <w:tcW w:w="3764" w:type="dxa"/>
            <w:tcBorders>
              <w:top w:val="single" w:sz="4" w:space="0" w:color="000000"/>
              <w:left w:val="single" w:sz="4" w:space="0" w:color="000000"/>
              <w:bottom w:val="single" w:sz="4" w:space="0" w:color="000000"/>
              <w:right w:val="single" w:sz="4" w:space="0" w:color="000000"/>
            </w:tcBorders>
          </w:tcPr>
          <w:p w14:paraId="1ED4F3E5" w14:textId="77777777" w:rsidR="005406C0" w:rsidRPr="00967677" w:rsidRDefault="005406C0" w:rsidP="00702C90">
            <w:pPr>
              <w:widowControl w:val="0"/>
            </w:pPr>
          </w:p>
          <w:p w14:paraId="6A9D533C" w14:textId="77777777" w:rsidR="005406C0" w:rsidRPr="00967677" w:rsidRDefault="005406C0" w:rsidP="00702C90">
            <w:pPr>
              <w:widowControl w:val="0"/>
            </w:pPr>
          </w:p>
        </w:tc>
        <w:tc>
          <w:tcPr>
            <w:tcW w:w="1080" w:type="dxa"/>
            <w:tcBorders>
              <w:top w:val="single" w:sz="4" w:space="0" w:color="000000"/>
              <w:left w:val="single" w:sz="4" w:space="0" w:color="000000"/>
              <w:bottom w:val="single" w:sz="4" w:space="0" w:color="000000"/>
              <w:right w:val="single" w:sz="4" w:space="0" w:color="000000"/>
            </w:tcBorders>
          </w:tcPr>
          <w:p w14:paraId="308F03BB" w14:textId="77777777" w:rsidR="005406C0" w:rsidRPr="00967677" w:rsidRDefault="005406C0" w:rsidP="00702C90">
            <w:pPr>
              <w:widowControl w:val="0"/>
              <w:jc w:val="center"/>
            </w:pPr>
          </w:p>
        </w:tc>
        <w:tc>
          <w:tcPr>
            <w:tcW w:w="1079" w:type="dxa"/>
            <w:tcBorders>
              <w:top w:val="single" w:sz="4" w:space="0" w:color="000000"/>
              <w:left w:val="single" w:sz="4" w:space="0" w:color="000000"/>
              <w:bottom w:val="single" w:sz="4" w:space="0" w:color="000000"/>
              <w:right w:val="single" w:sz="4" w:space="0" w:color="000000"/>
            </w:tcBorders>
          </w:tcPr>
          <w:p w14:paraId="798EFC17" w14:textId="77777777" w:rsidR="005406C0" w:rsidRPr="00967677" w:rsidRDefault="005406C0" w:rsidP="00702C90">
            <w:pPr>
              <w:widowControl w:val="0"/>
              <w:jc w:val="center"/>
            </w:pPr>
          </w:p>
        </w:tc>
        <w:tc>
          <w:tcPr>
            <w:tcW w:w="1621" w:type="dxa"/>
            <w:tcBorders>
              <w:top w:val="single" w:sz="4" w:space="0" w:color="000000"/>
              <w:left w:val="single" w:sz="4" w:space="0" w:color="000000"/>
              <w:bottom w:val="single" w:sz="4" w:space="0" w:color="000000"/>
              <w:right w:val="single" w:sz="4" w:space="0" w:color="000000"/>
            </w:tcBorders>
          </w:tcPr>
          <w:p w14:paraId="7D69F26A" w14:textId="77777777" w:rsidR="005406C0" w:rsidRPr="00967677" w:rsidRDefault="005406C0" w:rsidP="00702C90">
            <w:pPr>
              <w:widowControl w:val="0"/>
              <w:jc w:val="center"/>
            </w:pPr>
          </w:p>
        </w:tc>
        <w:tc>
          <w:tcPr>
            <w:tcW w:w="1538" w:type="dxa"/>
            <w:tcBorders>
              <w:top w:val="single" w:sz="4" w:space="0" w:color="000000"/>
              <w:left w:val="single" w:sz="4" w:space="0" w:color="000000"/>
              <w:bottom w:val="single" w:sz="4" w:space="0" w:color="000000"/>
              <w:right w:val="single" w:sz="4" w:space="0" w:color="000000"/>
            </w:tcBorders>
          </w:tcPr>
          <w:p w14:paraId="6485DAA5" w14:textId="77777777" w:rsidR="005406C0" w:rsidRPr="00967677" w:rsidRDefault="005406C0" w:rsidP="00702C90">
            <w:pPr>
              <w:widowControl w:val="0"/>
              <w:jc w:val="center"/>
            </w:pPr>
          </w:p>
        </w:tc>
      </w:tr>
      <w:tr w:rsidR="005406C0" w:rsidRPr="00967677" w14:paraId="7DC712BF" w14:textId="77777777" w:rsidTr="00702C90">
        <w:tc>
          <w:tcPr>
            <w:tcW w:w="557" w:type="dxa"/>
            <w:tcBorders>
              <w:top w:val="single" w:sz="4" w:space="0" w:color="000000"/>
              <w:left w:val="single" w:sz="4" w:space="0" w:color="000000"/>
              <w:bottom w:val="single" w:sz="4" w:space="0" w:color="000000"/>
              <w:right w:val="single" w:sz="4" w:space="0" w:color="000000"/>
            </w:tcBorders>
          </w:tcPr>
          <w:p w14:paraId="73FA754E" w14:textId="77777777" w:rsidR="005406C0" w:rsidRPr="00967677" w:rsidRDefault="005406C0" w:rsidP="00702C90">
            <w:pPr>
              <w:widowControl w:val="0"/>
              <w:jc w:val="center"/>
            </w:pPr>
            <w:r w:rsidRPr="00967677">
              <w:t>3</w:t>
            </w:r>
          </w:p>
        </w:tc>
        <w:tc>
          <w:tcPr>
            <w:tcW w:w="3764" w:type="dxa"/>
            <w:tcBorders>
              <w:top w:val="single" w:sz="4" w:space="0" w:color="000000"/>
              <w:left w:val="single" w:sz="4" w:space="0" w:color="000000"/>
              <w:bottom w:val="single" w:sz="4" w:space="0" w:color="000000"/>
              <w:right w:val="single" w:sz="4" w:space="0" w:color="000000"/>
            </w:tcBorders>
          </w:tcPr>
          <w:p w14:paraId="6A731AC2" w14:textId="77777777" w:rsidR="005406C0" w:rsidRPr="00967677" w:rsidRDefault="005406C0" w:rsidP="00702C90">
            <w:pPr>
              <w:widowControl w:val="0"/>
            </w:pPr>
          </w:p>
          <w:p w14:paraId="5CD67431" w14:textId="77777777" w:rsidR="005406C0" w:rsidRPr="00967677" w:rsidRDefault="005406C0" w:rsidP="00702C90">
            <w:pPr>
              <w:widowControl w:val="0"/>
            </w:pPr>
          </w:p>
        </w:tc>
        <w:tc>
          <w:tcPr>
            <w:tcW w:w="1080" w:type="dxa"/>
            <w:tcBorders>
              <w:top w:val="single" w:sz="4" w:space="0" w:color="000000"/>
              <w:left w:val="single" w:sz="4" w:space="0" w:color="000000"/>
              <w:bottom w:val="single" w:sz="4" w:space="0" w:color="000000"/>
              <w:right w:val="single" w:sz="4" w:space="0" w:color="000000"/>
            </w:tcBorders>
          </w:tcPr>
          <w:p w14:paraId="2A347556" w14:textId="77777777" w:rsidR="005406C0" w:rsidRPr="00967677" w:rsidRDefault="005406C0" w:rsidP="00702C90">
            <w:pPr>
              <w:widowControl w:val="0"/>
              <w:jc w:val="center"/>
            </w:pPr>
          </w:p>
        </w:tc>
        <w:tc>
          <w:tcPr>
            <w:tcW w:w="1079" w:type="dxa"/>
            <w:tcBorders>
              <w:top w:val="single" w:sz="4" w:space="0" w:color="000000"/>
              <w:left w:val="single" w:sz="4" w:space="0" w:color="000000"/>
              <w:bottom w:val="single" w:sz="4" w:space="0" w:color="000000"/>
              <w:right w:val="single" w:sz="4" w:space="0" w:color="000000"/>
            </w:tcBorders>
          </w:tcPr>
          <w:p w14:paraId="39862F8C" w14:textId="77777777" w:rsidR="005406C0" w:rsidRPr="00967677" w:rsidRDefault="005406C0" w:rsidP="00702C90">
            <w:pPr>
              <w:widowControl w:val="0"/>
              <w:jc w:val="center"/>
            </w:pPr>
          </w:p>
        </w:tc>
        <w:tc>
          <w:tcPr>
            <w:tcW w:w="1621" w:type="dxa"/>
            <w:tcBorders>
              <w:top w:val="single" w:sz="4" w:space="0" w:color="000000"/>
              <w:left w:val="single" w:sz="4" w:space="0" w:color="000000"/>
              <w:bottom w:val="single" w:sz="4" w:space="0" w:color="000000"/>
              <w:right w:val="single" w:sz="4" w:space="0" w:color="000000"/>
            </w:tcBorders>
          </w:tcPr>
          <w:p w14:paraId="6BDAD663" w14:textId="77777777" w:rsidR="005406C0" w:rsidRPr="00967677" w:rsidRDefault="005406C0" w:rsidP="00702C90">
            <w:pPr>
              <w:widowControl w:val="0"/>
              <w:jc w:val="center"/>
            </w:pPr>
          </w:p>
        </w:tc>
        <w:tc>
          <w:tcPr>
            <w:tcW w:w="1538" w:type="dxa"/>
            <w:tcBorders>
              <w:top w:val="single" w:sz="4" w:space="0" w:color="000000"/>
              <w:left w:val="single" w:sz="4" w:space="0" w:color="000000"/>
              <w:bottom w:val="single" w:sz="4" w:space="0" w:color="000000"/>
              <w:right w:val="single" w:sz="4" w:space="0" w:color="000000"/>
            </w:tcBorders>
          </w:tcPr>
          <w:p w14:paraId="455F8D93" w14:textId="77777777" w:rsidR="005406C0" w:rsidRPr="00967677" w:rsidRDefault="005406C0" w:rsidP="00702C90">
            <w:pPr>
              <w:widowControl w:val="0"/>
              <w:jc w:val="center"/>
            </w:pPr>
          </w:p>
        </w:tc>
      </w:tr>
      <w:tr w:rsidR="005406C0" w:rsidRPr="00967677" w14:paraId="19D451F2" w14:textId="77777777" w:rsidTr="00702C90">
        <w:tc>
          <w:tcPr>
            <w:tcW w:w="557" w:type="dxa"/>
            <w:tcBorders>
              <w:top w:val="single" w:sz="4" w:space="0" w:color="000000"/>
              <w:left w:val="single" w:sz="4" w:space="0" w:color="000000"/>
              <w:bottom w:val="single" w:sz="4" w:space="0" w:color="000000"/>
              <w:right w:val="single" w:sz="4" w:space="0" w:color="000000"/>
            </w:tcBorders>
          </w:tcPr>
          <w:p w14:paraId="59271B20" w14:textId="77777777" w:rsidR="005406C0" w:rsidRPr="00967677" w:rsidRDefault="005406C0" w:rsidP="00702C90">
            <w:pPr>
              <w:widowControl w:val="0"/>
              <w:jc w:val="center"/>
            </w:pPr>
            <w:r w:rsidRPr="00967677">
              <w:t>4</w:t>
            </w:r>
          </w:p>
        </w:tc>
        <w:tc>
          <w:tcPr>
            <w:tcW w:w="3764" w:type="dxa"/>
            <w:tcBorders>
              <w:top w:val="single" w:sz="4" w:space="0" w:color="000000"/>
              <w:left w:val="single" w:sz="4" w:space="0" w:color="000000"/>
              <w:bottom w:val="single" w:sz="4" w:space="0" w:color="000000"/>
              <w:right w:val="single" w:sz="4" w:space="0" w:color="000000"/>
            </w:tcBorders>
          </w:tcPr>
          <w:p w14:paraId="4C4890A3" w14:textId="77777777" w:rsidR="005406C0" w:rsidRPr="00967677" w:rsidRDefault="005406C0" w:rsidP="00702C90">
            <w:pPr>
              <w:widowControl w:val="0"/>
            </w:pPr>
          </w:p>
          <w:p w14:paraId="16E19A47" w14:textId="77777777" w:rsidR="005406C0" w:rsidRPr="00967677" w:rsidRDefault="005406C0" w:rsidP="00702C90">
            <w:pPr>
              <w:widowControl w:val="0"/>
            </w:pPr>
          </w:p>
        </w:tc>
        <w:tc>
          <w:tcPr>
            <w:tcW w:w="1080" w:type="dxa"/>
            <w:tcBorders>
              <w:top w:val="single" w:sz="4" w:space="0" w:color="000000"/>
              <w:left w:val="single" w:sz="4" w:space="0" w:color="000000"/>
              <w:bottom w:val="single" w:sz="4" w:space="0" w:color="000000"/>
              <w:right w:val="single" w:sz="4" w:space="0" w:color="000000"/>
            </w:tcBorders>
          </w:tcPr>
          <w:p w14:paraId="67E86032" w14:textId="77777777" w:rsidR="005406C0" w:rsidRPr="00967677" w:rsidRDefault="005406C0" w:rsidP="00702C90">
            <w:pPr>
              <w:widowControl w:val="0"/>
              <w:jc w:val="center"/>
            </w:pPr>
          </w:p>
        </w:tc>
        <w:tc>
          <w:tcPr>
            <w:tcW w:w="1079" w:type="dxa"/>
            <w:tcBorders>
              <w:top w:val="single" w:sz="4" w:space="0" w:color="000000"/>
              <w:left w:val="single" w:sz="4" w:space="0" w:color="000000"/>
              <w:bottom w:val="single" w:sz="4" w:space="0" w:color="000000"/>
              <w:right w:val="single" w:sz="4" w:space="0" w:color="000000"/>
            </w:tcBorders>
          </w:tcPr>
          <w:p w14:paraId="58BF462A" w14:textId="77777777" w:rsidR="005406C0" w:rsidRPr="00967677" w:rsidRDefault="005406C0" w:rsidP="00702C90">
            <w:pPr>
              <w:widowControl w:val="0"/>
              <w:jc w:val="center"/>
            </w:pPr>
          </w:p>
        </w:tc>
        <w:tc>
          <w:tcPr>
            <w:tcW w:w="1621" w:type="dxa"/>
            <w:tcBorders>
              <w:top w:val="single" w:sz="4" w:space="0" w:color="000000"/>
              <w:left w:val="single" w:sz="4" w:space="0" w:color="000000"/>
              <w:bottom w:val="single" w:sz="4" w:space="0" w:color="000000"/>
              <w:right w:val="single" w:sz="4" w:space="0" w:color="000000"/>
            </w:tcBorders>
          </w:tcPr>
          <w:p w14:paraId="3CF39798" w14:textId="77777777" w:rsidR="005406C0" w:rsidRPr="00967677" w:rsidRDefault="005406C0" w:rsidP="00702C90">
            <w:pPr>
              <w:widowControl w:val="0"/>
              <w:jc w:val="center"/>
            </w:pPr>
          </w:p>
        </w:tc>
        <w:tc>
          <w:tcPr>
            <w:tcW w:w="1538" w:type="dxa"/>
            <w:tcBorders>
              <w:top w:val="single" w:sz="4" w:space="0" w:color="000000"/>
              <w:left w:val="single" w:sz="4" w:space="0" w:color="000000"/>
              <w:bottom w:val="single" w:sz="4" w:space="0" w:color="000000"/>
              <w:right w:val="single" w:sz="4" w:space="0" w:color="000000"/>
            </w:tcBorders>
          </w:tcPr>
          <w:p w14:paraId="680B6FFE" w14:textId="77777777" w:rsidR="005406C0" w:rsidRPr="00967677" w:rsidRDefault="005406C0" w:rsidP="00702C90">
            <w:pPr>
              <w:widowControl w:val="0"/>
              <w:jc w:val="center"/>
            </w:pPr>
          </w:p>
        </w:tc>
      </w:tr>
      <w:tr w:rsidR="005406C0" w:rsidRPr="00967677" w14:paraId="76D72D89" w14:textId="77777777" w:rsidTr="00702C90">
        <w:trPr>
          <w:cantSplit/>
        </w:trPr>
        <w:tc>
          <w:tcPr>
            <w:tcW w:w="8101" w:type="dxa"/>
            <w:gridSpan w:val="5"/>
            <w:tcBorders>
              <w:top w:val="single" w:sz="4" w:space="0" w:color="000000"/>
              <w:left w:val="single" w:sz="4" w:space="0" w:color="000000"/>
              <w:bottom w:val="single" w:sz="4" w:space="0" w:color="000000"/>
              <w:right w:val="single" w:sz="4" w:space="0" w:color="000000"/>
            </w:tcBorders>
          </w:tcPr>
          <w:p w14:paraId="01586F42" w14:textId="77777777" w:rsidR="005406C0" w:rsidRPr="00967677" w:rsidRDefault="005406C0" w:rsidP="00702C90">
            <w:pPr>
              <w:widowControl w:val="0"/>
              <w:jc w:val="right"/>
            </w:pPr>
            <w:r w:rsidRPr="00967677">
              <w:t>Iš viso</w:t>
            </w:r>
          </w:p>
        </w:tc>
        <w:tc>
          <w:tcPr>
            <w:tcW w:w="1538" w:type="dxa"/>
            <w:tcBorders>
              <w:top w:val="single" w:sz="4" w:space="0" w:color="000000"/>
              <w:left w:val="single" w:sz="4" w:space="0" w:color="000000"/>
              <w:bottom w:val="single" w:sz="4" w:space="0" w:color="000000"/>
              <w:right w:val="single" w:sz="4" w:space="0" w:color="000000"/>
            </w:tcBorders>
          </w:tcPr>
          <w:p w14:paraId="38B0EF40" w14:textId="77777777" w:rsidR="005406C0" w:rsidRPr="00967677" w:rsidRDefault="005406C0" w:rsidP="00702C90">
            <w:pPr>
              <w:widowControl w:val="0"/>
              <w:jc w:val="center"/>
            </w:pPr>
          </w:p>
        </w:tc>
      </w:tr>
      <w:tr w:rsidR="005406C0" w:rsidRPr="00967677" w14:paraId="0FE94408" w14:textId="77777777" w:rsidTr="00702C90">
        <w:trPr>
          <w:cantSplit/>
        </w:trPr>
        <w:tc>
          <w:tcPr>
            <w:tcW w:w="8101" w:type="dxa"/>
            <w:gridSpan w:val="5"/>
            <w:tcBorders>
              <w:top w:val="single" w:sz="4" w:space="0" w:color="000000"/>
              <w:left w:val="single" w:sz="4" w:space="0" w:color="000000"/>
              <w:bottom w:val="single" w:sz="4" w:space="0" w:color="000000"/>
              <w:right w:val="single" w:sz="4" w:space="0" w:color="000000"/>
            </w:tcBorders>
          </w:tcPr>
          <w:p w14:paraId="37FACA6B" w14:textId="77777777" w:rsidR="005406C0" w:rsidRPr="00967677" w:rsidRDefault="005406C0" w:rsidP="00702C90">
            <w:pPr>
              <w:widowControl w:val="0"/>
              <w:jc w:val="right"/>
            </w:pPr>
            <w:r w:rsidRPr="00967677">
              <w:t>PVM 21%</w:t>
            </w:r>
          </w:p>
        </w:tc>
        <w:tc>
          <w:tcPr>
            <w:tcW w:w="1538" w:type="dxa"/>
            <w:tcBorders>
              <w:top w:val="single" w:sz="4" w:space="0" w:color="000000"/>
              <w:left w:val="single" w:sz="4" w:space="0" w:color="000000"/>
              <w:bottom w:val="single" w:sz="4" w:space="0" w:color="000000"/>
              <w:right w:val="single" w:sz="4" w:space="0" w:color="000000"/>
            </w:tcBorders>
          </w:tcPr>
          <w:p w14:paraId="2B344935" w14:textId="77777777" w:rsidR="005406C0" w:rsidRPr="00967677" w:rsidRDefault="005406C0" w:rsidP="00702C90">
            <w:pPr>
              <w:widowControl w:val="0"/>
              <w:jc w:val="center"/>
            </w:pPr>
          </w:p>
        </w:tc>
      </w:tr>
      <w:tr w:rsidR="005406C0" w:rsidRPr="00967677" w14:paraId="7D181B6C" w14:textId="77777777" w:rsidTr="00702C90">
        <w:trPr>
          <w:cantSplit/>
        </w:trPr>
        <w:tc>
          <w:tcPr>
            <w:tcW w:w="8101" w:type="dxa"/>
            <w:gridSpan w:val="5"/>
            <w:tcBorders>
              <w:top w:val="single" w:sz="4" w:space="0" w:color="000000"/>
              <w:left w:val="single" w:sz="4" w:space="0" w:color="000000"/>
              <w:bottom w:val="single" w:sz="4" w:space="0" w:color="000000"/>
              <w:right w:val="single" w:sz="4" w:space="0" w:color="000000"/>
            </w:tcBorders>
          </w:tcPr>
          <w:p w14:paraId="02E3AF37" w14:textId="77777777" w:rsidR="005406C0" w:rsidRPr="00967677" w:rsidRDefault="005406C0" w:rsidP="00702C90">
            <w:pPr>
              <w:widowControl w:val="0"/>
              <w:jc w:val="right"/>
            </w:pPr>
            <w:r w:rsidRPr="00967677">
              <w:t>Iš viso</w:t>
            </w:r>
          </w:p>
        </w:tc>
        <w:tc>
          <w:tcPr>
            <w:tcW w:w="1538" w:type="dxa"/>
            <w:tcBorders>
              <w:top w:val="single" w:sz="4" w:space="0" w:color="000000"/>
              <w:left w:val="single" w:sz="4" w:space="0" w:color="000000"/>
              <w:bottom w:val="single" w:sz="4" w:space="0" w:color="000000"/>
              <w:right w:val="single" w:sz="4" w:space="0" w:color="000000"/>
            </w:tcBorders>
          </w:tcPr>
          <w:p w14:paraId="73C58F51" w14:textId="77777777" w:rsidR="005406C0" w:rsidRPr="00967677" w:rsidRDefault="005406C0" w:rsidP="00702C90">
            <w:pPr>
              <w:widowControl w:val="0"/>
              <w:jc w:val="center"/>
            </w:pPr>
          </w:p>
        </w:tc>
      </w:tr>
    </w:tbl>
    <w:p w14:paraId="7ED49A48" w14:textId="77777777" w:rsidR="00B779B7" w:rsidRPr="00967677" w:rsidRDefault="00B779B7" w:rsidP="00B779B7">
      <w:pPr>
        <w:widowControl w:val="0"/>
        <w:spacing w:line="180" w:lineRule="exact"/>
        <w:ind w:right="281"/>
        <w:jc w:val="both"/>
      </w:pPr>
    </w:p>
    <w:p w14:paraId="3D2FBCA9" w14:textId="77777777" w:rsidR="00B779B7" w:rsidRPr="00967677" w:rsidRDefault="00B779B7" w:rsidP="00B779B7">
      <w:pPr>
        <w:pStyle w:val="Lentelsuraas0"/>
        <w:widowControl w:val="0"/>
        <w:shd w:val="clear" w:color="auto" w:fill="auto"/>
        <w:tabs>
          <w:tab w:val="left" w:leader="underscore" w:pos="9499"/>
        </w:tabs>
        <w:suppressAutoHyphens/>
        <w:spacing w:line="274" w:lineRule="exact"/>
        <w:ind w:right="281"/>
        <w:jc w:val="both"/>
        <w:rPr>
          <w:rFonts w:ascii="Times New Roman" w:hAnsi="Times New Roman" w:cs="Times New Roman"/>
          <w:sz w:val="24"/>
          <w:szCs w:val="24"/>
          <w:lang w:val="lt-LT"/>
        </w:rPr>
      </w:pPr>
      <w:r w:rsidRPr="00967677">
        <w:rPr>
          <w:rFonts w:ascii="Times New Roman" w:hAnsi="Times New Roman" w:cs="Times New Roman"/>
          <w:sz w:val="24"/>
          <w:szCs w:val="24"/>
          <w:lang w:val="lt-LT"/>
        </w:rPr>
        <w:t>Šis aktas neatleidžia Rangovo bei Pirkėjo nuo likusių jų sutartinių įsipareigojimų pagal nurodytą Sutartį vykdymo.</w:t>
      </w:r>
    </w:p>
    <w:p w14:paraId="6B6566A6" w14:textId="77777777" w:rsidR="00B779B7" w:rsidRPr="00967677" w:rsidRDefault="00B779B7" w:rsidP="00B779B7">
      <w:pPr>
        <w:pStyle w:val="Lentelsuraas0"/>
        <w:widowControl w:val="0"/>
        <w:shd w:val="clear" w:color="auto" w:fill="auto"/>
        <w:tabs>
          <w:tab w:val="left" w:leader="underscore" w:pos="9499"/>
        </w:tabs>
        <w:suppressAutoHyphens/>
        <w:spacing w:line="274" w:lineRule="exact"/>
        <w:ind w:right="281"/>
        <w:jc w:val="both"/>
        <w:rPr>
          <w:rFonts w:ascii="Times New Roman" w:hAnsi="Times New Roman" w:cs="Times New Roman"/>
          <w:sz w:val="24"/>
          <w:szCs w:val="24"/>
          <w:lang w:val="lt-L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86"/>
        <w:gridCol w:w="1786"/>
        <w:gridCol w:w="1333"/>
        <w:gridCol w:w="1907"/>
        <w:gridCol w:w="1353"/>
        <w:gridCol w:w="1974"/>
      </w:tblGrid>
      <w:tr w:rsidR="00B779B7" w:rsidRPr="00967677" w14:paraId="782F9CF3" w14:textId="77777777" w:rsidTr="00EB3C84">
        <w:trPr>
          <w:trHeight w:val="20"/>
          <w:jc w:val="center"/>
        </w:trPr>
        <w:tc>
          <w:tcPr>
            <w:tcW w:w="3072" w:type="dxa"/>
            <w:gridSpan w:val="2"/>
            <w:shd w:val="clear" w:color="auto" w:fill="FFFFFF"/>
          </w:tcPr>
          <w:p w14:paraId="2C1FE48B" w14:textId="77777777" w:rsidR="00B779B7" w:rsidRPr="00967677" w:rsidRDefault="00B779B7" w:rsidP="00EB3C84">
            <w:pPr>
              <w:pStyle w:val="Pagrindinistekstas21"/>
              <w:widowControl w:val="0"/>
              <w:shd w:val="clear" w:color="auto" w:fill="auto"/>
              <w:suppressAutoHyphens/>
              <w:spacing w:after="0" w:line="240" w:lineRule="auto"/>
              <w:ind w:left="80" w:right="281"/>
              <w:rPr>
                <w:rFonts w:ascii="Times New Roman" w:hAnsi="Times New Roman" w:cs="Times New Roman"/>
                <w:spacing w:val="0"/>
                <w:sz w:val="24"/>
                <w:szCs w:val="24"/>
                <w:lang w:val="lt-LT"/>
              </w:rPr>
            </w:pPr>
            <w:r w:rsidRPr="00967677">
              <w:rPr>
                <w:rFonts w:ascii="Times New Roman" w:hAnsi="Times New Roman" w:cs="Times New Roman"/>
                <w:spacing w:val="0"/>
                <w:sz w:val="24"/>
                <w:szCs w:val="24"/>
                <w:lang w:val="lt-LT"/>
              </w:rPr>
              <w:t>Perdavė Subrangovo atstovas</w:t>
            </w:r>
          </w:p>
        </w:tc>
        <w:tc>
          <w:tcPr>
            <w:tcW w:w="3240" w:type="dxa"/>
            <w:gridSpan w:val="2"/>
            <w:shd w:val="clear" w:color="auto" w:fill="FFFFFF"/>
          </w:tcPr>
          <w:p w14:paraId="5E8F743F" w14:textId="77777777" w:rsidR="00B779B7" w:rsidRPr="00967677" w:rsidRDefault="00B779B7" w:rsidP="00EB3C84">
            <w:pPr>
              <w:pStyle w:val="Pagrindinistekstas21"/>
              <w:widowControl w:val="0"/>
              <w:shd w:val="clear" w:color="auto" w:fill="auto"/>
              <w:suppressAutoHyphens/>
              <w:spacing w:after="0" w:line="240" w:lineRule="auto"/>
              <w:ind w:left="220" w:right="281"/>
              <w:rPr>
                <w:rFonts w:ascii="Times New Roman" w:hAnsi="Times New Roman" w:cs="Times New Roman"/>
                <w:spacing w:val="0"/>
                <w:sz w:val="24"/>
                <w:szCs w:val="24"/>
                <w:lang w:val="lt-LT"/>
              </w:rPr>
            </w:pPr>
            <w:r w:rsidRPr="00967677">
              <w:rPr>
                <w:rFonts w:ascii="Times New Roman" w:hAnsi="Times New Roman" w:cs="Times New Roman"/>
                <w:spacing w:val="0"/>
                <w:sz w:val="24"/>
                <w:szCs w:val="24"/>
                <w:lang w:val="lt-LT"/>
              </w:rPr>
              <w:t>Patvirtino Rangovo atstovas</w:t>
            </w:r>
          </w:p>
        </w:tc>
        <w:tc>
          <w:tcPr>
            <w:tcW w:w="3327" w:type="dxa"/>
            <w:gridSpan w:val="2"/>
            <w:shd w:val="clear" w:color="auto" w:fill="FFFFFF"/>
          </w:tcPr>
          <w:p w14:paraId="406B873A" w14:textId="77777777" w:rsidR="00B779B7" w:rsidRPr="00967677" w:rsidRDefault="00B779B7" w:rsidP="00EB3C84">
            <w:pPr>
              <w:pStyle w:val="Pagrindinistekstas21"/>
              <w:widowControl w:val="0"/>
              <w:shd w:val="clear" w:color="auto" w:fill="auto"/>
              <w:suppressAutoHyphens/>
              <w:spacing w:after="0" w:line="240" w:lineRule="auto"/>
              <w:ind w:left="400" w:right="281"/>
              <w:rPr>
                <w:rFonts w:ascii="Times New Roman" w:hAnsi="Times New Roman" w:cs="Times New Roman"/>
                <w:spacing w:val="0"/>
                <w:sz w:val="24"/>
                <w:szCs w:val="24"/>
                <w:lang w:val="lt-LT"/>
              </w:rPr>
            </w:pPr>
            <w:r w:rsidRPr="00967677">
              <w:rPr>
                <w:rFonts w:ascii="Times New Roman" w:hAnsi="Times New Roman" w:cs="Times New Roman"/>
                <w:spacing w:val="0"/>
                <w:sz w:val="24"/>
                <w:szCs w:val="24"/>
                <w:lang w:val="lt-LT"/>
              </w:rPr>
              <w:t>Priėmė Pirkėjo atstovas</w:t>
            </w:r>
          </w:p>
        </w:tc>
      </w:tr>
      <w:tr w:rsidR="00B779B7" w:rsidRPr="00967677" w14:paraId="3A5BDF4B" w14:textId="77777777" w:rsidTr="00EB3C84">
        <w:trPr>
          <w:trHeight w:val="20"/>
          <w:jc w:val="center"/>
        </w:trPr>
        <w:tc>
          <w:tcPr>
            <w:tcW w:w="1286" w:type="dxa"/>
            <w:shd w:val="clear" w:color="auto" w:fill="FFFFFF"/>
          </w:tcPr>
          <w:p w14:paraId="55A51129" w14:textId="77777777" w:rsidR="00B779B7" w:rsidRPr="00967677" w:rsidRDefault="00B779B7" w:rsidP="00EB3C84">
            <w:pPr>
              <w:pStyle w:val="Pagrindinistekstas13"/>
              <w:widowControl w:val="0"/>
              <w:shd w:val="clear" w:color="auto" w:fill="auto"/>
              <w:suppressAutoHyphens/>
              <w:spacing w:before="0" w:line="240" w:lineRule="auto"/>
              <w:ind w:firstLine="0"/>
              <w:rPr>
                <w:sz w:val="24"/>
                <w:szCs w:val="24"/>
              </w:rPr>
            </w:pPr>
            <w:r w:rsidRPr="00967677">
              <w:rPr>
                <w:sz w:val="24"/>
                <w:szCs w:val="24"/>
              </w:rPr>
              <w:t>Vardas, Pavardė:</w:t>
            </w:r>
          </w:p>
        </w:tc>
        <w:tc>
          <w:tcPr>
            <w:tcW w:w="1786" w:type="dxa"/>
            <w:shd w:val="clear" w:color="auto" w:fill="FFFFFF"/>
          </w:tcPr>
          <w:p w14:paraId="3890278A" w14:textId="77777777" w:rsidR="00B779B7" w:rsidRPr="00967677" w:rsidRDefault="00B779B7" w:rsidP="00EB3C84">
            <w:pPr>
              <w:widowControl w:val="0"/>
              <w:ind w:right="281"/>
              <w:jc w:val="both"/>
            </w:pPr>
          </w:p>
        </w:tc>
        <w:tc>
          <w:tcPr>
            <w:tcW w:w="1333" w:type="dxa"/>
            <w:shd w:val="clear" w:color="auto" w:fill="FFFFFF"/>
          </w:tcPr>
          <w:p w14:paraId="0D49A437" w14:textId="77777777" w:rsidR="00B779B7" w:rsidRPr="00967677" w:rsidRDefault="00B779B7" w:rsidP="00EB3C84">
            <w:pPr>
              <w:pStyle w:val="Pagrindinistekstas13"/>
              <w:widowControl w:val="0"/>
              <w:shd w:val="clear" w:color="auto" w:fill="auto"/>
              <w:suppressAutoHyphens/>
              <w:spacing w:before="0" w:line="240" w:lineRule="auto"/>
              <w:ind w:left="20" w:right="281" w:firstLine="0"/>
              <w:rPr>
                <w:sz w:val="24"/>
                <w:szCs w:val="24"/>
              </w:rPr>
            </w:pPr>
            <w:r w:rsidRPr="00967677">
              <w:rPr>
                <w:sz w:val="24"/>
                <w:szCs w:val="24"/>
              </w:rPr>
              <w:t>Vardas, Pavardė:</w:t>
            </w:r>
          </w:p>
        </w:tc>
        <w:tc>
          <w:tcPr>
            <w:tcW w:w="1907" w:type="dxa"/>
            <w:shd w:val="clear" w:color="auto" w:fill="FFFFFF"/>
          </w:tcPr>
          <w:p w14:paraId="5D2D859B" w14:textId="77777777" w:rsidR="00B779B7" w:rsidRPr="00967677" w:rsidRDefault="00B779B7" w:rsidP="00EB3C84">
            <w:pPr>
              <w:widowControl w:val="0"/>
              <w:ind w:right="281"/>
              <w:jc w:val="both"/>
            </w:pPr>
          </w:p>
        </w:tc>
        <w:tc>
          <w:tcPr>
            <w:tcW w:w="1353" w:type="dxa"/>
            <w:shd w:val="clear" w:color="auto" w:fill="FFFFFF"/>
          </w:tcPr>
          <w:p w14:paraId="366B6AEB" w14:textId="77777777" w:rsidR="00B779B7" w:rsidRPr="00967677" w:rsidRDefault="00B779B7" w:rsidP="00EB3C84">
            <w:pPr>
              <w:pStyle w:val="Pagrindinistekstas13"/>
              <w:widowControl w:val="0"/>
              <w:shd w:val="clear" w:color="auto" w:fill="auto"/>
              <w:suppressAutoHyphens/>
              <w:spacing w:before="0" w:line="240" w:lineRule="auto"/>
              <w:ind w:left="20" w:right="281" w:firstLine="0"/>
              <w:rPr>
                <w:sz w:val="24"/>
                <w:szCs w:val="24"/>
              </w:rPr>
            </w:pPr>
            <w:r w:rsidRPr="00967677">
              <w:rPr>
                <w:sz w:val="24"/>
                <w:szCs w:val="24"/>
              </w:rPr>
              <w:t>Vardas, Pavardė:</w:t>
            </w:r>
          </w:p>
        </w:tc>
        <w:tc>
          <w:tcPr>
            <w:tcW w:w="1974" w:type="dxa"/>
            <w:shd w:val="clear" w:color="auto" w:fill="FFFFFF"/>
          </w:tcPr>
          <w:p w14:paraId="51F18A85" w14:textId="77777777" w:rsidR="00B779B7" w:rsidRPr="00967677" w:rsidRDefault="00B779B7" w:rsidP="00EB3C84">
            <w:pPr>
              <w:widowControl w:val="0"/>
              <w:ind w:right="281"/>
              <w:jc w:val="both"/>
            </w:pPr>
          </w:p>
        </w:tc>
      </w:tr>
      <w:tr w:rsidR="00B779B7" w:rsidRPr="00967677" w14:paraId="78DBC8D5" w14:textId="77777777" w:rsidTr="00EB3C84">
        <w:trPr>
          <w:trHeight w:val="20"/>
          <w:jc w:val="center"/>
        </w:trPr>
        <w:tc>
          <w:tcPr>
            <w:tcW w:w="1286" w:type="dxa"/>
            <w:shd w:val="clear" w:color="auto" w:fill="FFFFFF"/>
          </w:tcPr>
          <w:p w14:paraId="719204F4" w14:textId="77777777" w:rsidR="00B779B7" w:rsidRPr="00967677" w:rsidRDefault="00B779B7" w:rsidP="00EB3C84">
            <w:pPr>
              <w:pStyle w:val="Pagrindinistekstas13"/>
              <w:widowControl w:val="0"/>
              <w:shd w:val="clear" w:color="auto" w:fill="auto"/>
              <w:suppressAutoHyphens/>
              <w:spacing w:before="0" w:line="240" w:lineRule="auto"/>
              <w:ind w:left="20" w:right="281" w:firstLine="0"/>
              <w:rPr>
                <w:sz w:val="24"/>
                <w:szCs w:val="24"/>
              </w:rPr>
            </w:pPr>
            <w:r w:rsidRPr="00967677">
              <w:rPr>
                <w:sz w:val="24"/>
                <w:szCs w:val="24"/>
              </w:rPr>
              <w:t>Pareigos:</w:t>
            </w:r>
          </w:p>
        </w:tc>
        <w:tc>
          <w:tcPr>
            <w:tcW w:w="1786" w:type="dxa"/>
            <w:shd w:val="clear" w:color="auto" w:fill="FFFFFF"/>
          </w:tcPr>
          <w:p w14:paraId="09D4F423" w14:textId="77777777" w:rsidR="00B779B7" w:rsidRPr="00967677" w:rsidRDefault="00B779B7" w:rsidP="00EB3C84">
            <w:pPr>
              <w:widowControl w:val="0"/>
              <w:ind w:right="281"/>
              <w:jc w:val="both"/>
            </w:pPr>
          </w:p>
        </w:tc>
        <w:tc>
          <w:tcPr>
            <w:tcW w:w="1333" w:type="dxa"/>
            <w:shd w:val="clear" w:color="auto" w:fill="FFFFFF"/>
          </w:tcPr>
          <w:p w14:paraId="49A6A0FB" w14:textId="77777777" w:rsidR="00B779B7" w:rsidRPr="00967677" w:rsidRDefault="00B779B7" w:rsidP="00EB3C84">
            <w:pPr>
              <w:pStyle w:val="Pagrindinistekstas13"/>
              <w:widowControl w:val="0"/>
              <w:shd w:val="clear" w:color="auto" w:fill="auto"/>
              <w:suppressAutoHyphens/>
              <w:spacing w:before="0" w:line="240" w:lineRule="auto"/>
              <w:ind w:left="20" w:right="281" w:firstLine="0"/>
              <w:rPr>
                <w:sz w:val="24"/>
                <w:szCs w:val="24"/>
              </w:rPr>
            </w:pPr>
            <w:r w:rsidRPr="00967677">
              <w:rPr>
                <w:sz w:val="24"/>
                <w:szCs w:val="24"/>
              </w:rPr>
              <w:t>Pareigos:</w:t>
            </w:r>
          </w:p>
        </w:tc>
        <w:tc>
          <w:tcPr>
            <w:tcW w:w="1907" w:type="dxa"/>
            <w:shd w:val="clear" w:color="auto" w:fill="FFFFFF"/>
          </w:tcPr>
          <w:p w14:paraId="187A94DA" w14:textId="77777777" w:rsidR="00B779B7" w:rsidRPr="00967677" w:rsidRDefault="00B779B7" w:rsidP="00EB3C84">
            <w:pPr>
              <w:widowControl w:val="0"/>
              <w:ind w:right="281"/>
              <w:jc w:val="both"/>
            </w:pPr>
          </w:p>
        </w:tc>
        <w:tc>
          <w:tcPr>
            <w:tcW w:w="1353" w:type="dxa"/>
            <w:shd w:val="clear" w:color="auto" w:fill="FFFFFF"/>
          </w:tcPr>
          <w:p w14:paraId="31AD369A" w14:textId="77777777" w:rsidR="00B779B7" w:rsidRPr="00967677" w:rsidRDefault="00B779B7" w:rsidP="00EB3C84">
            <w:pPr>
              <w:pStyle w:val="Pagrindinistekstas13"/>
              <w:widowControl w:val="0"/>
              <w:shd w:val="clear" w:color="auto" w:fill="auto"/>
              <w:suppressAutoHyphens/>
              <w:spacing w:before="0" w:line="240" w:lineRule="auto"/>
              <w:ind w:left="20" w:right="281" w:firstLine="0"/>
              <w:rPr>
                <w:sz w:val="24"/>
                <w:szCs w:val="24"/>
              </w:rPr>
            </w:pPr>
            <w:r w:rsidRPr="00967677">
              <w:rPr>
                <w:sz w:val="24"/>
                <w:szCs w:val="24"/>
              </w:rPr>
              <w:t>Pareigos:</w:t>
            </w:r>
          </w:p>
        </w:tc>
        <w:tc>
          <w:tcPr>
            <w:tcW w:w="1974" w:type="dxa"/>
            <w:shd w:val="clear" w:color="auto" w:fill="FFFFFF"/>
          </w:tcPr>
          <w:p w14:paraId="5D148FC1" w14:textId="77777777" w:rsidR="00B779B7" w:rsidRPr="00967677" w:rsidRDefault="00B779B7" w:rsidP="00EB3C84">
            <w:pPr>
              <w:widowControl w:val="0"/>
              <w:ind w:right="281"/>
              <w:jc w:val="both"/>
            </w:pPr>
          </w:p>
        </w:tc>
      </w:tr>
      <w:tr w:rsidR="00B779B7" w:rsidRPr="00967677" w14:paraId="4817C8D3" w14:textId="77777777" w:rsidTr="00EB3C84">
        <w:trPr>
          <w:trHeight w:val="20"/>
          <w:jc w:val="center"/>
        </w:trPr>
        <w:tc>
          <w:tcPr>
            <w:tcW w:w="1286" w:type="dxa"/>
            <w:shd w:val="clear" w:color="auto" w:fill="FFFFFF"/>
          </w:tcPr>
          <w:p w14:paraId="22B49EE6" w14:textId="77777777" w:rsidR="00B779B7" w:rsidRPr="00967677" w:rsidRDefault="00B779B7" w:rsidP="00EB3C84">
            <w:pPr>
              <w:pStyle w:val="Pagrindinistekstas13"/>
              <w:widowControl w:val="0"/>
              <w:shd w:val="clear" w:color="auto" w:fill="auto"/>
              <w:suppressAutoHyphens/>
              <w:spacing w:before="0" w:line="240" w:lineRule="auto"/>
              <w:ind w:left="20" w:right="281" w:firstLine="0"/>
              <w:rPr>
                <w:sz w:val="24"/>
                <w:szCs w:val="24"/>
              </w:rPr>
            </w:pPr>
            <w:r w:rsidRPr="00967677">
              <w:rPr>
                <w:sz w:val="24"/>
                <w:szCs w:val="24"/>
              </w:rPr>
              <w:t>Parašas:</w:t>
            </w:r>
          </w:p>
        </w:tc>
        <w:tc>
          <w:tcPr>
            <w:tcW w:w="1786" w:type="dxa"/>
            <w:shd w:val="clear" w:color="auto" w:fill="FFFFFF"/>
          </w:tcPr>
          <w:p w14:paraId="0640996D" w14:textId="77777777" w:rsidR="00B779B7" w:rsidRPr="00967677" w:rsidRDefault="00B779B7" w:rsidP="00EB3C84">
            <w:pPr>
              <w:widowControl w:val="0"/>
              <w:ind w:right="281"/>
              <w:jc w:val="both"/>
            </w:pPr>
          </w:p>
        </w:tc>
        <w:tc>
          <w:tcPr>
            <w:tcW w:w="1333" w:type="dxa"/>
            <w:shd w:val="clear" w:color="auto" w:fill="FFFFFF"/>
          </w:tcPr>
          <w:p w14:paraId="774AA317" w14:textId="77777777" w:rsidR="00B779B7" w:rsidRPr="00967677" w:rsidRDefault="00B779B7" w:rsidP="00EB3C84">
            <w:pPr>
              <w:pStyle w:val="Pagrindinistekstas13"/>
              <w:widowControl w:val="0"/>
              <w:shd w:val="clear" w:color="auto" w:fill="auto"/>
              <w:suppressAutoHyphens/>
              <w:spacing w:before="0" w:line="240" w:lineRule="auto"/>
              <w:ind w:left="20" w:right="281" w:firstLine="0"/>
              <w:rPr>
                <w:sz w:val="24"/>
                <w:szCs w:val="24"/>
              </w:rPr>
            </w:pPr>
            <w:r w:rsidRPr="00967677">
              <w:rPr>
                <w:sz w:val="24"/>
                <w:szCs w:val="24"/>
              </w:rPr>
              <w:t>Parašas:</w:t>
            </w:r>
          </w:p>
        </w:tc>
        <w:tc>
          <w:tcPr>
            <w:tcW w:w="1907" w:type="dxa"/>
            <w:shd w:val="clear" w:color="auto" w:fill="FFFFFF"/>
          </w:tcPr>
          <w:p w14:paraId="055FA7EA" w14:textId="77777777" w:rsidR="00B779B7" w:rsidRPr="00967677" w:rsidRDefault="00B779B7" w:rsidP="00EB3C84">
            <w:pPr>
              <w:widowControl w:val="0"/>
              <w:ind w:right="281"/>
              <w:jc w:val="both"/>
            </w:pPr>
          </w:p>
        </w:tc>
        <w:tc>
          <w:tcPr>
            <w:tcW w:w="1353" w:type="dxa"/>
            <w:shd w:val="clear" w:color="auto" w:fill="FFFFFF"/>
          </w:tcPr>
          <w:p w14:paraId="41B9678B" w14:textId="77777777" w:rsidR="00B779B7" w:rsidRPr="00967677" w:rsidRDefault="00B779B7" w:rsidP="00EB3C84">
            <w:pPr>
              <w:pStyle w:val="Pagrindinistekstas13"/>
              <w:widowControl w:val="0"/>
              <w:shd w:val="clear" w:color="auto" w:fill="auto"/>
              <w:suppressAutoHyphens/>
              <w:spacing w:before="0" w:line="240" w:lineRule="auto"/>
              <w:ind w:left="20" w:right="281" w:firstLine="0"/>
              <w:rPr>
                <w:sz w:val="24"/>
                <w:szCs w:val="24"/>
              </w:rPr>
            </w:pPr>
            <w:r w:rsidRPr="00967677">
              <w:rPr>
                <w:sz w:val="24"/>
                <w:szCs w:val="24"/>
              </w:rPr>
              <w:t>Parašas:</w:t>
            </w:r>
          </w:p>
        </w:tc>
        <w:tc>
          <w:tcPr>
            <w:tcW w:w="1974" w:type="dxa"/>
            <w:shd w:val="clear" w:color="auto" w:fill="FFFFFF"/>
          </w:tcPr>
          <w:p w14:paraId="00C6076E" w14:textId="77777777" w:rsidR="00B779B7" w:rsidRPr="00967677" w:rsidRDefault="00B779B7" w:rsidP="00EB3C84">
            <w:pPr>
              <w:widowControl w:val="0"/>
              <w:ind w:right="281"/>
              <w:jc w:val="both"/>
            </w:pPr>
          </w:p>
        </w:tc>
      </w:tr>
      <w:tr w:rsidR="00B779B7" w:rsidRPr="00967677" w14:paraId="529706CB" w14:textId="77777777" w:rsidTr="00EB3C84">
        <w:trPr>
          <w:trHeight w:val="20"/>
          <w:jc w:val="center"/>
        </w:trPr>
        <w:tc>
          <w:tcPr>
            <w:tcW w:w="1286" w:type="dxa"/>
            <w:shd w:val="clear" w:color="auto" w:fill="FFFFFF"/>
          </w:tcPr>
          <w:p w14:paraId="53801387" w14:textId="77777777" w:rsidR="00B779B7" w:rsidRPr="00967677" w:rsidRDefault="00B779B7" w:rsidP="00EB3C84">
            <w:pPr>
              <w:pStyle w:val="Pagrindinistekstas13"/>
              <w:widowControl w:val="0"/>
              <w:shd w:val="clear" w:color="auto" w:fill="auto"/>
              <w:suppressAutoHyphens/>
              <w:spacing w:before="0" w:line="240" w:lineRule="auto"/>
              <w:ind w:left="20" w:right="281" w:firstLine="0"/>
              <w:rPr>
                <w:sz w:val="24"/>
                <w:szCs w:val="24"/>
              </w:rPr>
            </w:pPr>
            <w:r w:rsidRPr="00967677">
              <w:rPr>
                <w:sz w:val="24"/>
                <w:szCs w:val="24"/>
              </w:rPr>
              <w:t>Data:</w:t>
            </w:r>
          </w:p>
        </w:tc>
        <w:tc>
          <w:tcPr>
            <w:tcW w:w="1786" w:type="dxa"/>
            <w:shd w:val="clear" w:color="auto" w:fill="FFFFFF"/>
          </w:tcPr>
          <w:p w14:paraId="737A1548" w14:textId="77777777" w:rsidR="00B779B7" w:rsidRPr="00967677" w:rsidRDefault="00B779B7" w:rsidP="00EB3C84">
            <w:pPr>
              <w:widowControl w:val="0"/>
              <w:ind w:right="281"/>
              <w:jc w:val="both"/>
            </w:pPr>
          </w:p>
        </w:tc>
        <w:tc>
          <w:tcPr>
            <w:tcW w:w="1333" w:type="dxa"/>
            <w:shd w:val="clear" w:color="auto" w:fill="FFFFFF"/>
          </w:tcPr>
          <w:p w14:paraId="2D8F52EF" w14:textId="77777777" w:rsidR="00B779B7" w:rsidRPr="00967677" w:rsidRDefault="00B779B7" w:rsidP="00EB3C84">
            <w:pPr>
              <w:pStyle w:val="Pagrindinistekstas13"/>
              <w:widowControl w:val="0"/>
              <w:shd w:val="clear" w:color="auto" w:fill="auto"/>
              <w:suppressAutoHyphens/>
              <w:spacing w:before="0" w:line="240" w:lineRule="auto"/>
              <w:ind w:left="20" w:right="281" w:firstLine="0"/>
              <w:rPr>
                <w:sz w:val="24"/>
                <w:szCs w:val="24"/>
              </w:rPr>
            </w:pPr>
            <w:r w:rsidRPr="00967677">
              <w:rPr>
                <w:sz w:val="24"/>
                <w:szCs w:val="24"/>
              </w:rPr>
              <w:t>Data:</w:t>
            </w:r>
          </w:p>
        </w:tc>
        <w:tc>
          <w:tcPr>
            <w:tcW w:w="1907" w:type="dxa"/>
            <w:shd w:val="clear" w:color="auto" w:fill="FFFFFF"/>
          </w:tcPr>
          <w:p w14:paraId="6E6D6454" w14:textId="77777777" w:rsidR="00B779B7" w:rsidRPr="00967677" w:rsidRDefault="00B779B7" w:rsidP="00EB3C84">
            <w:pPr>
              <w:widowControl w:val="0"/>
              <w:ind w:right="281"/>
              <w:jc w:val="both"/>
            </w:pPr>
          </w:p>
        </w:tc>
        <w:tc>
          <w:tcPr>
            <w:tcW w:w="1353" w:type="dxa"/>
            <w:shd w:val="clear" w:color="auto" w:fill="FFFFFF"/>
          </w:tcPr>
          <w:p w14:paraId="75AECB9F" w14:textId="77777777" w:rsidR="00B779B7" w:rsidRPr="00967677" w:rsidRDefault="00B779B7" w:rsidP="00EB3C84">
            <w:pPr>
              <w:pStyle w:val="Pagrindinistekstas13"/>
              <w:widowControl w:val="0"/>
              <w:shd w:val="clear" w:color="auto" w:fill="auto"/>
              <w:suppressAutoHyphens/>
              <w:spacing w:before="0" w:line="240" w:lineRule="auto"/>
              <w:ind w:left="20" w:right="281" w:firstLine="0"/>
              <w:rPr>
                <w:sz w:val="24"/>
                <w:szCs w:val="24"/>
              </w:rPr>
            </w:pPr>
            <w:r w:rsidRPr="00967677">
              <w:rPr>
                <w:sz w:val="24"/>
                <w:szCs w:val="24"/>
              </w:rPr>
              <w:t>Data:</w:t>
            </w:r>
          </w:p>
        </w:tc>
        <w:tc>
          <w:tcPr>
            <w:tcW w:w="1974" w:type="dxa"/>
            <w:shd w:val="clear" w:color="auto" w:fill="FFFFFF"/>
          </w:tcPr>
          <w:p w14:paraId="4DC67C2F" w14:textId="77777777" w:rsidR="00B779B7" w:rsidRPr="00967677" w:rsidRDefault="00B779B7" w:rsidP="00EB3C84">
            <w:pPr>
              <w:widowControl w:val="0"/>
              <w:ind w:right="281"/>
              <w:jc w:val="both"/>
            </w:pPr>
          </w:p>
        </w:tc>
      </w:tr>
    </w:tbl>
    <w:p w14:paraId="06EC6CEC" w14:textId="77777777" w:rsidR="00B779B7" w:rsidRPr="00967677" w:rsidRDefault="00B779B7" w:rsidP="00B779B7">
      <w:pPr>
        <w:widowControl w:val="0"/>
        <w:spacing w:line="180" w:lineRule="exact"/>
        <w:ind w:right="281"/>
        <w:jc w:val="both"/>
      </w:pPr>
    </w:p>
    <w:p w14:paraId="371B3EAD" w14:textId="77777777" w:rsidR="00B779B7" w:rsidRPr="00967677" w:rsidRDefault="00B779B7" w:rsidP="00B779B7">
      <w:pPr>
        <w:pStyle w:val="Pagrindinistekstas2"/>
        <w:widowControl w:val="0"/>
        <w:shd w:val="clear" w:color="auto" w:fill="auto"/>
        <w:tabs>
          <w:tab w:val="left" w:pos="553"/>
        </w:tabs>
        <w:suppressAutoHyphens/>
        <w:spacing w:before="0" w:after="0" w:line="240" w:lineRule="auto"/>
        <w:ind w:right="281" w:firstLine="0"/>
        <w:jc w:val="both"/>
        <w:rPr>
          <w:rFonts w:ascii="Times New Roman" w:hAnsi="Times New Roman" w:cs="Times New Roman"/>
          <w:sz w:val="24"/>
          <w:szCs w:val="24"/>
          <w:lang w:val="lt-LT"/>
        </w:rPr>
      </w:pPr>
    </w:p>
    <w:p w14:paraId="2B403B61" w14:textId="77777777" w:rsidR="00B779B7" w:rsidRPr="00967677" w:rsidRDefault="00B779B7" w:rsidP="00B779B7">
      <w:pPr>
        <w:pStyle w:val="Pagrindinistekstas"/>
        <w:widowControl w:val="0"/>
        <w:spacing w:after="0" w:line="259" w:lineRule="auto"/>
        <w:ind w:left="4820"/>
        <w:jc w:val="both"/>
        <w:rPr>
          <w:szCs w:val="24"/>
        </w:rPr>
      </w:pPr>
    </w:p>
    <w:p w14:paraId="5A32CB7B" w14:textId="77777777" w:rsidR="00B779B7" w:rsidRPr="00967677" w:rsidRDefault="00B779B7" w:rsidP="00B779B7">
      <w:pPr>
        <w:pStyle w:val="Pagrindinistekstas100"/>
        <w:widowControl w:val="0"/>
        <w:shd w:val="clear" w:color="auto" w:fill="auto"/>
        <w:suppressAutoHyphens/>
        <w:spacing w:after="0" w:line="240" w:lineRule="auto"/>
        <w:jc w:val="center"/>
        <w:rPr>
          <w:rFonts w:ascii="Times New Roman" w:hAnsi="Times New Roman" w:cs="Times New Roman"/>
          <w:szCs w:val="24"/>
          <w:lang w:val="lt-LT"/>
        </w:rPr>
      </w:pPr>
    </w:p>
    <w:p w14:paraId="69B52651" w14:textId="77777777" w:rsidR="00B779B7" w:rsidRPr="00967677" w:rsidRDefault="00B779B7" w:rsidP="00B779B7">
      <w:pPr>
        <w:pStyle w:val="Pagrindinistekstas100"/>
        <w:widowControl w:val="0"/>
        <w:shd w:val="clear" w:color="auto" w:fill="auto"/>
        <w:suppressAutoHyphens/>
        <w:spacing w:after="0" w:line="240" w:lineRule="auto"/>
        <w:jc w:val="center"/>
        <w:rPr>
          <w:rFonts w:ascii="Times New Roman" w:hAnsi="Times New Roman" w:cs="Times New Roman"/>
          <w:szCs w:val="24"/>
          <w:lang w:val="lt-LT"/>
        </w:rPr>
      </w:pPr>
    </w:p>
    <w:p w14:paraId="1B8DD48F" w14:textId="77777777" w:rsidR="00B779B7" w:rsidRPr="00967677" w:rsidRDefault="00B779B7" w:rsidP="00B779B7">
      <w:pPr>
        <w:pStyle w:val="Pagrindinistekstas100"/>
        <w:widowControl w:val="0"/>
        <w:shd w:val="clear" w:color="auto" w:fill="auto"/>
        <w:suppressAutoHyphens/>
        <w:spacing w:after="0" w:line="240" w:lineRule="auto"/>
        <w:jc w:val="center"/>
        <w:rPr>
          <w:rFonts w:ascii="Times New Roman" w:hAnsi="Times New Roman" w:cs="Times New Roman"/>
          <w:szCs w:val="24"/>
          <w:lang w:val="lt-LT"/>
        </w:rPr>
      </w:pPr>
    </w:p>
    <w:p w14:paraId="2B2021C1" w14:textId="77777777" w:rsidR="00C22FB5" w:rsidRPr="00967677" w:rsidRDefault="00C22FB5"/>
    <w:p w14:paraId="0ABBBE9C" w14:textId="77777777" w:rsidR="00F53BFF" w:rsidRPr="00967677" w:rsidRDefault="00F53BFF"/>
    <w:sectPr w:rsidR="00F53BFF" w:rsidRPr="00967677" w:rsidSect="00EB3C84">
      <w:pgSz w:w="11905" w:h="16837"/>
      <w:pgMar w:top="1134" w:right="567" w:bottom="1134" w:left="1701" w:header="454" w:footer="6"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084AC" w14:textId="77777777" w:rsidR="00C76916" w:rsidRDefault="00C76916" w:rsidP="00924FA0">
      <w:r>
        <w:separator/>
      </w:r>
    </w:p>
  </w:endnote>
  <w:endnote w:type="continuationSeparator" w:id="0">
    <w:p w14:paraId="7F154A29" w14:textId="77777777" w:rsidR="00C76916" w:rsidRDefault="00C76916" w:rsidP="00924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Tahoma">
    <w:panose1 w:val="020B0604030504040204"/>
    <w:charset w:val="BA"/>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DejaVu Sans Condensed">
    <w:altName w:val="Arial"/>
    <w:charset w:val="BA"/>
    <w:family w:val="swiss"/>
    <w:pitch w:val="variable"/>
    <w:sig w:usb0="00000000" w:usb1="D200FDFF" w:usb2="0A24602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D123E" w14:textId="77777777" w:rsidR="0014528D" w:rsidRDefault="0014528D" w:rsidP="00EB3C84">
    <w:pPr>
      <w:pStyle w:val="Antratarbaporat0"/>
      <w:framePr w:w="12013" w:h="139" w:wrap="none" w:vAnchor="text" w:hAnchor="page" w:x="-53" w:y="-820"/>
      <w:shd w:val="clear" w:color="auto" w:fill="auto"/>
      <w:tabs>
        <w:tab w:val="right" w:pos="11333"/>
      </w:tabs>
      <w:ind w:left="660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6D6D8" w14:textId="77777777" w:rsidR="0014528D" w:rsidRDefault="0014528D">
    <w:pPr>
      <w:pStyle w:val="Porat1"/>
      <w:jc w:val="righ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47E70" w14:textId="77777777" w:rsidR="00C76916" w:rsidRDefault="00C76916" w:rsidP="00924FA0">
      <w:r>
        <w:separator/>
      </w:r>
    </w:p>
  </w:footnote>
  <w:footnote w:type="continuationSeparator" w:id="0">
    <w:p w14:paraId="3D708F3A" w14:textId="77777777" w:rsidR="00C76916" w:rsidRDefault="00C76916" w:rsidP="00924F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BF036" w14:textId="77777777" w:rsidR="0014528D" w:rsidRDefault="0014528D">
    <w:pPr>
      <w:pStyle w:val="Antrats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C6A69"/>
    <w:multiLevelType w:val="multilevel"/>
    <w:tmpl w:val="1E9A518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5D204F6"/>
    <w:multiLevelType w:val="multilevel"/>
    <w:tmpl w:val="A7307F42"/>
    <w:lvl w:ilvl="0">
      <w:start w:val="2"/>
      <w:numFmt w:val="decimal"/>
      <w:lvlText w:val="%1."/>
      <w:lvlJc w:val="left"/>
      <w:pPr>
        <w:ind w:left="0" w:firstLine="0"/>
      </w:pPr>
      <w:rPr>
        <w:rFonts w:hint="default"/>
        <w:b w:val="0"/>
        <w:bCs w:val="0"/>
        <w:i w:val="0"/>
        <w:iCs w:val="0"/>
        <w:smallCaps w:val="0"/>
        <w:strike w:val="0"/>
        <w:color w:val="000000"/>
        <w:spacing w:val="0"/>
        <w:w w:val="100"/>
        <w:position w:val="0"/>
        <w:sz w:val="24"/>
        <w:szCs w:val="24"/>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 w15:restartNumberingAfterBreak="0">
    <w:nsid w:val="10B11B33"/>
    <w:multiLevelType w:val="hybridMultilevel"/>
    <w:tmpl w:val="34445E60"/>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 w15:restartNumberingAfterBreak="0">
    <w:nsid w:val="16A14DD5"/>
    <w:multiLevelType w:val="multilevel"/>
    <w:tmpl w:val="41584BAE"/>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16FC705F"/>
    <w:multiLevelType w:val="multilevel"/>
    <w:tmpl w:val="DDCA3CA8"/>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AC65864"/>
    <w:multiLevelType w:val="multilevel"/>
    <w:tmpl w:val="A7307F42"/>
    <w:lvl w:ilvl="0">
      <w:start w:val="2"/>
      <w:numFmt w:val="decimal"/>
      <w:lvlText w:val="%1."/>
      <w:lvlJc w:val="left"/>
      <w:pPr>
        <w:ind w:left="0" w:firstLine="0"/>
      </w:pPr>
      <w:rPr>
        <w:rFonts w:hint="default"/>
        <w:b w:val="0"/>
        <w:bCs w:val="0"/>
        <w:i w:val="0"/>
        <w:iCs w:val="0"/>
        <w:smallCaps w:val="0"/>
        <w:strike w:val="0"/>
        <w:color w:val="000000"/>
        <w:spacing w:val="0"/>
        <w:w w:val="100"/>
        <w:position w:val="0"/>
        <w:sz w:val="24"/>
        <w:szCs w:val="24"/>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 w15:restartNumberingAfterBreak="0">
    <w:nsid w:val="20A064A8"/>
    <w:multiLevelType w:val="multilevel"/>
    <w:tmpl w:val="BBE6ED4E"/>
    <w:lvl w:ilvl="0">
      <w:start w:val="14"/>
      <w:numFmt w:val="decimal"/>
      <w:lvlText w:val="%1."/>
      <w:lvlJc w:val="left"/>
      <w:pPr>
        <w:tabs>
          <w:tab w:val="num" w:pos="0"/>
        </w:tabs>
        <w:ind w:left="360" w:hanging="360"/>
      </w:pPr>
    </w:lvl>
    <w:lvl w:ilvl="1">
      <w:start w:val="1"/>
      <w:numFmt w:val="decimal"/>
      <w:lvlText w:val="%1.%2."/>
      <w:lvlJc w:val="left"/>
      <w:pPr>
        <w:tabs>
          <w:tab w:val="num" w:pos="876"/>
        </w:tabs>
        <w:ind w:left="1636" w:hanging="360"/>
      </w:pPr>
    </w:lvl>
    <w:lvl w:ilvl="2">
      <w:start w:val="1"/>
      <w:numFmt w:val="decimal"/>
      <w:lvlText w:val="%1.%2.%3."/>
      <w:lvlJc w:val="left"/>
      <w:pPr>
        <w:tabs>
          <w:tab w:val="num" w:pos="0"/>
        </w:tabs>
        <w:ind w:left="1520" w:hanging="720"/>
      </w:pPr>
    </w:lvl>
    <w:lvl w:ilvl="3">
      <w:start w:val="1"/>
      <w:numFmt w:val="decimal"/>
      <w:lvlText w:val="%1.%2.%3.%4."/>
      <w:lvlJc w:val="left"/>
      <w:pPr>
        <w:tabs>
          <w:tab w:val="num" w:pos="0"/>
        </w:tabs>
        <w:ind w:left="1920" w:hanging="720"/>
      </w:pPr>
    </w:lvl>
    <w:lvl w:ilvl="4">
      <w:start w:val="1"/>
      <w:numFmt w:val="decimal"/>
      <w:lvlText w:val="%1.%2.%3.%4.%5."/>
      <w:lvlJc w:val="left"/>
      <w:pPr>
        <w:tabs>
          <w:tab w:val="num" w:pos="0"/>
        </w:tabs>
        <w:ind w:left="2680" w:hanging="1080"/>
      </w:pPr>
    </w:lvl>
    <w:lvl w:ilvl="5">
      <w:start w:val="1"/>
      <w:numFmt w:val="decimal"/>
      <w:lvlText w:val="%1.%2.%3.%4.%5.%6."/>
      <w:lvlJc w:val="left"/>
      <w:pPr>
        <w:tabs>
          <w:tab w:val="num" w:pos="0"/>
        </w:tabs>
        <w:ind w:left="3080" w:hanging="1080"/>
      </w:pPr>
    </w:lvl>
    <w:lvl w:ilvl="6">
      <w:start w:val="1"/>
      <w:numFmt w:val="decimal"/>
      <w:lvlText w:val="%1.%2.%3.%4.%5.%6.%7."/>
      <w:lvlJc w:val="left"/>
      <w:pPr>
        <w:tabs>
          <w:tab w:val="num" w:pos="0"/>
        </w:tabs>
        <w:ind w:left="3840" w:hanging="1440"/>
      </w:pPr>
    </w:lvl>
    <w:lvl w:ilvl="7">
      <w:start w:val="1"/>
      <w:numFmt w:val="decimal"/>
      <w:lvlText w:val="%1.%2.%3.%4.%5.%6.%7.%8."/>
      <w:lvlJc w:val="left"/>
      <w:pPr>
        <w:tabs>
          <w:tab w:val="num" w:pos="0"/>
        </w:tabs>
        <w:ind w:left="4240" w:hanging="1440"/>
      </w:pPr>
    </w:lvl>
    <w:lvl w:ilvl="8">
      <w:start w:val="1"/>
      <w:numFmt w:val="decimal"/>
      <w:lvlText w:val="%1.%2.%3.%4.%5.%6.%7.%8.%9."/>
      <w:lvlJc w:val="left"/>
      <w:pPr>
        <w:tabs>
          <w:tab w:val="num" w:pos="0"/>
        </w:tabs>
        <w:ind w:left="5000" w:hanging="1800"/>
      </w:pPr>
    </w:lvl>
  </w:abstractNum>
  <w:abstractNum w:abstractNumId="7" w15:restartNumberingAfterBreak="0">
    <w:nsid w:val="23AD6355"/>
    <w:multiLevelType w:val="multilevel"/>
    <w:tmpl w:val="DDCA3CA8"/>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8976851"/>
    <w:multiLevelType w:val="multilevel"/>
    <w:tmpl w:val="8A7409D2"/>
    <w:lvl w:ilvl="0">
      <w:start w:val="11"/>
      <w:numFmt w:val="decimal"/>
      <w:lvlText w:val="%1.1."/>
      <w:lvlJc w:val="left"/>
      <w:pPr>
        <w:tabs>
          <w:tab w:val="num" w:pos="0"/>
        </w:tabs>
        <w:ind w:left="0" w:firstLine="0"/>
      </w:pPr>
      <w:rPr>
        <w:b w:val="0"/>
        <w:bCs w:val="0"/>
        <w:i w:val="0"/>
        <w:iCs w:val="0"/>
        <w:caps w:val="0"/>
        <w:smallCaps w:val="0"/>
        <w:strike w:val="0"/>
        <w:dstrike w:val="0"/>
        <w:color w:val="000000"/>
        <w:spacing w:val="0"/>
        <w:w w:val="100"/>
        <w:sz w:val="24"/>
        <w:szCs w:val="24"/>
        <w:u w:val="none"/>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9" w15:restartNumberingAfterBreak="0">
    <w:nsid w:val="2A0E1F2E"/>
    <w:multiLevelType w:val="multilevel"/>
    <w:tmpl w:val="63A899F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F411186"/>
    <w:multiLevelType w:val="multilevel"/>
    <w:tmpl w:val="8424EAF6"/>
    <w:lvl w:ilvl="0">
      <w:start w:val="1"/>
      <w:numFmt w:val="decimal"/>
      <w:lvlText w:val="%1."/>
      <w:lvlJc w:val="left"/>
      <w:pPr>
        <w:ind w:left="360" w:hanging="360"/>
      </w:pPr>
      <w:rPr>
        <w:rFonts w:hint="default"/>
        <w:b w:val="0"/>
        <w:bCs w:val="0"/>
      </w:rPr>
    </w:lvl>
    <w:lvl w:ilvl="1">
      <w:start w:val="1"/>
      <w:numFmt w:val="decimal"/>
      <w:lvlText w:val="%1.%2."/>
      <w:lvlJc w:val="left"/>
      <w:pPr>
        <w:ind w:left="786" w:hanging="360"/>
      </w:pPr>
      <w:rPr>
        <w:rFonts w:asciiTheme="minorHAnsi" w:hAnsiTheme="minorHAnsi" w:hint="default"/>
        <w:b w:val="0"/>
        <w:bCs w:val="0"/>
        <w:i w:val="0"/>
        <w:iCs/>
        <w:color w:val="000000" w:themeColor="text1"/>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20D4F69"/>
    <w:multiLevelType w:val="multilevel"/>
    <w:tmpl w:val="63A899F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6C26218"/>
    <w:multiLevelType w:val="hybridMultilevel"/>
    <w:tmpl w:val="F3802CCC"/>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3" w15:restartNumberingAfterBreak="0">
    <w:nsid w:val="461427CE"/>
    <w:multiLevelType w:val="multilevel"/>
    <w:tmpl w:val="C6D455D4"/>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4"/>
        <w:szCs w:val="24"/>
        <w:u w:val="none"/>
        <w:shd w:val="clear" w:color="auto" w:fill="auto"/>
        <w:lang w:val="lt-LT" w:eastAsia="lt-LT" w:bidi="lt-LT"/>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shd w:val="clear" w:color="auto" w:fill="auto"/>
        <w:lang w:val="lt-LT" w:eastAsia="lt-LT" w:bidi="lt-LT"/>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4" w15:restartNumberingAfterBreak="0">
    <w:nsid w:val="59001E5D"/>
    <w:multiLevelType w:val="multilevel"/>
    <w:tmpl w:val="2EDABBD2"/>
    <w:lvl w:ilvl="0">
      <w:start w:val="4"/>
      <w:numFmt w:val="decimal"/>
      <w:lvlText w:val="%1."/>
      <w:lvlJc w:val="left"/>
      <w:pPr>
        <w:ind w:left="360" w:hanging="360"/>
      </w:pPr>
      <w:rPr>
        <w:rFonts w:hint="default"/>
        <w:b w:val="0"/>
      </w:rPr>
    </w:lvl>
    <w:lvl w:ilvl="1">
      <w:start w:val="2"/>
      <w:numFmt w:val="decimal"/>
      <w:lvlText w:val="%1.%2."/>
      <w:lvlJc w:val="left"/>
      <w:pPr>
        <w:ind w:left="1800" w:hanging="360"/>
      </w:pPr>
      <w:rPr>
        <w:rFonts w:hint="default"/>
        <w:b w:val="0"/>
      </w:rPr>
    </w:lvl>
    <w:lvl w:ilvl="2">
      <w:start w:val="1"/>
      <w:numFmt w:val="decimal"/>
      <w:lvlText w:val="%1.%2.%3."/>
      <w:lvlJc w:val="left"/>
      <w:pPr>
        <w:ind w:left="3600" w:hanging="720"/>
      </w:pPr>
      <w:rPr>
        <w:rFonts w:hint="default"/>
        <w:b w:val="0"/>
      </w:rPr>
    </w:lvl>
    <w:lvl w:ilvl="3">
      <w:start w:val="1"/>
      <w:numFmt w:val="decimal"/>
      <w:lvlText w:val="%1.%2.%3.%4."/>
      <w:lvlJc w:val="left"/>
      <w:pPr>
        <w:ind w:left="5040" w:hanging="720"/>
      </w:pPr>
      <w:rPr>
        <w:rFonts w:hint="default"/>
        <w:b w:val="0"/>
      </w:rPr>
    </w:lvl>
    <w:lvl w:ilvl="4">
      <w:start w:val="1"/>
      <w:numFmt w:val="decimal"/>
      <w:lvlText w:val="%1.%2.%3.%4.%5."/>
      <w:lvlJc w:val="left"/>
      <w:pPr>
        <w:ind w:left="6840" w:hanging="1080"/>
      </w:pPr>
      <w:rPr>
        <w:rFonts w:hint="default"/>
        <w:b w:val="0"/>
      </w:rPr>
    </w:lvl>
    <w:lvl w:ilvl="5">
      <w:start w:val="1"/>
      <w:numFmt w:val="decimal"/>
      <w:lvlText w:val="%1.%2.%3.%4.%5.%6."/>
      <w:lvlJc w:val="left"/>
      <w:pPr>
        <w:ind w:left="8280" w:hanging="1080"/>
      </w:pPr>
      <w:rPr>
        <w:rFonts w:hint="default"/>
        <w:b w:val="0"/>
      </w:rPr>
    </w:lvl>
    <w:lvl w:ilvl="6">
      <w:start w:val="1"/>
      <w:numFmt w:val="decimal"/>
      <w:lvlText w:val="%1.%2.%3.%4.%5.%6.%7."/>
      <w:lvlJc w:val="left"/>
      <w:pPr>
        <w:ind w:left="10080" w:hanging="1440"/>
      </w:pPr>
      <w:rPr>
        <w:rFonts w:hint="default"/>
        <w:b w:val="0"/>
      </w:rPr>
    </w:lvl>
    <w:lvl w:ilvl="7">
      <w:start w:val="1"/>
      <w:numFmt w:val="decimal"/>
      <w:lvlText w:val="%1.%2.%3.%4.%5.%6.%7.%8."/>
      <w:lvlJc w:val="left"/>
      <w:pPr>
        <w:ind w:left="11520" w:hanging="1440"/>
      </w:pPr>
      <w:rPr>
        <w:rFonts w:hint="default"/>
        <w:b w:val="0"/>
      </w:rPr>
    </w:lvl>
    <w:lvl w:ilvl="8">
      <w:start w:val="1"/>
      <w:numFmt w:val="decimal"/>
      <w:lvlText w:val="%1.%2.%3.%4.%5.%6.%7.%8.%9."/>
      <w:lvlJc w:val="left"/>
      <w:pPr>
        <w:ind w:left="13320" w:hanging="1800"/>
      </w:pPr>
      <w:rPr>
        <w:rFonts w:hint="default"/>
        <w:b w:val="0"/>
      </w:rPr>
    </w:lvl>
  </w:abstractNum>
  <w:abstractNum w:abstractNumId="15" w15:restartNumberingAfterBreak="0">
    <w:nsid w:val="5F8655AC"/>
    <w:multiLevelType w:val="multilevel"/>
    <w:tmpl w:val="DDCA3CA8"/>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17C691C"/>
    <w:multiLevelType w:val="hybridMultilevel"/>
    <w:tmpl w:val="3BDAA544"/>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7" w15:restartNumberingAfterBreak="0">
    <w:nsid w:val="796D0B68"/>
    <w:multiLevelType w:val="multilevel"/>
    <w:tmpl w:val="44049B38"/>
    <w:lvl w:ilvl="0">
      <w:start w:val="1"/>
      <w:numFmt w:val="decimal"/>
      <w:pStyle w:val="Antrat1"/>
      <w:suff w:val="space"/>
      <w:lvlText w:val="%1."/>
      <w:lvlJc w:val="left"/>
      <w:pPr>
        <w:ind w:left="2952" w:hanging="432"/>
      </w:pPr>
      <w:rPr>
        <w:rFonts w:cs="Times New Roman" w:hint="default"/>
      </w:rPr>
    </w:lvl>
    <w:lvl w:ilvl="1">
      <w:start w:val="1"/>
      <w:numFmt w:val="decimal"/>
      <w:pStyle w:val="Antrat2"/>
      <w:suff w:val="space"/>
      <w:lvlText w:val="%1.%2."/>
      <w:lvlJc w:val="left"/>
      <w:pPr>
        <w:ind w:left="-152" w:firstLine="720"/>
      </w:pPr>
      <w:rPr>
        <w:rFonts w:ascii="Times New Roman" w:hAnsi="Times New Roman" w:cs="Times New Roman" w:hint="default"/>
        <w:b w:val="0"/>
        <w:i w:val="0"/>
        <w:sz w:val="24"/>
        <w:szCs w:val="24"/>
      </w:rPr>
    </w:lvl>
    <w:lvl w:ilvl="2">
      <w:start w:val="1"/>
      <w:numFmt w:val="decimal"/>
      <w:pStyle w:val="Antrat3"/>
      <w:suff w:val="space"/>
      <w:lvlText w:val="%1.5.1."/>
      <w:lvlJc w:val="left"/>
      <w:pPr>
        <w:ind w:left="180" w:firstLine="720"/>
      </w:pPr>
      <w:rPr>
        <w:rFonts w:cs="Times New Roman" w:hint="default"/>
      </w:rPr>
    </w:lvl>
    <w:lvl w:ilvl="3">
      <w:start w:val="1"/>
      <w:numFmt w:val="decimal"/>
      <w:pStyle w:val="Antrat4"/>
      <w:lvlText w:val="%1.%2.%3.%4"/>
      <w:lvlJc w:val="left"/>
      <w:pPr>
        <w:tabs>
          <w:tab w:val="num" w:pos="1584"/>
        </w:tabs>
        <w:ind w:left="1584" w:hanging="864"/>
      </w:pPr>
      <w:rPr>
        <w:rFonts w:cs="Times New Roman" w:hint="default"/>
      </w:rPr>
    </w:lvl>
    <w:lvl w:ilvl="4">
      <w:start w:val="1"/>
      <w:numFmt w:val="decimal"/>
      <w:pStyle w:val="Antrat5"/>
      <w:lvlText w:val="%1.%2.%3.%4.%5"/>
      <w:lvlJc w:val="left"/>
      <w:pPr>
        <w:tabs>
          <w:tab w:val="num" w:pos="1728"/>
        </w:tabs>
        <w:ind w:left="1728" w:hanging="1008"/>
      </w:pPr>
      <w:rPr>
        <w:rFonts w:cs="Times New Roman" w:hint="default"/>
      </w:rPr>
    </w:lvl>
    <w:lvl w:ilvl="5">
      <w:start w:val="1"/>
      <w:numFmt w:val="decimal"/>
      <w:pStyle w:val="Antrat6"/>
      <w:lvlText w:val="%1.%2.%3.%4.%5.%6"/>
      <w:lvlJc w:val="left"/>
      <w:pPr>
        <w:tabs>
          <w:tab w:val="num" w:pos="1872"/>
        </w:tabs>
        <w:ind w:left="1872" w:hanging="1152"/>
      </w:pPr>
      <w:rPr>
        <w:rFonts w:cs="Times New Roman" w:hint="default"/>
      </w:rPr>
    </w:lvl>
    <w:lvl w:ilvl="6">
      <w:start w:val="1"/>
      <w:numFmt w:val="decimal"/>
      <w:pStyle w:val="Antrat7"/>
      <w:lvlText w:val="%1.%2.%3.%4.%5.%6.%7"/>
      <w:lvlJc w:val="left"/>
      <w:pPr>
        <w:tabs>
          <w:tab w:val="num" w:pos="2016"/>
        </w:tabs>
        <w:ind w:left="2016" w:hanging="1296"/>
      </w:pPr>
      <w:rPr>
        <w:rFonts w:cs="Times New Roman" w:hint="default"/>
      </w:rPr>
    </w:lvl>
    <w:lvl w:ilvl="7">
      <w:start w:val="1"/>
      <w:numFmt w:val="decimal"/>
      <w:pStyle w:val="Antrat8"/>
      <w:lvlText w:val="%1.%2.%3.%4.%5.%6.%7.%8"/>
      <w:lvlJc w:val="left"/>
      <w:pPr>
        <w:tabs>
          <w:tab w:val="num" w:pos="2160"/>
        </w:tabs>
        <w:ind w:left="2160" w:hanging="1440"/>
      </w:pPr>
      <w:rPr>
        <w:rFonts w:cs="Times New Roman" w:hint="default"/>
      </w:rPr>
    </w:lvl>
    <w:lvl w:ilvl="8">
      <w:start w:val="1"/>
      <w:numFmt w:val="decimal"/>
      <w:pStyle w:val="Antrat9"/>
      <w:lvlText w:val="%1.%2.%3.%4.%5.%6.%7.%8.%9"/>
      <w:lvlJc w:val="left"/>
      <w:pPr>
        <w:tabs>
          <w:tab w:val="num" w:pos="2304"/>
        </w:tabs>
        <w:ind w:left="2304" w:hanging="1584"/>
      </w:pPr>
      <w:rPr>
        <w:rFonts w:cs="Times New Roman" w:hint="default"/>
      </w:rPr>
    </w:lvl>
  </w:abstractNum>
  <w:num w:numId="1" w16cid:durableId="997071641">
    <w:abstractNumId w:val="13"/>
  </w:num>
  <w:num w:numId="2" w16cid:durableId="362707983">
    <w:abstractNumId w:val="6"/>
  </w:num>
  <w:num w:numId="3" w16cid:durableId="2009552105">
    <w:abstractNumId w:val="8"/>
  </w:num>
  <w:num w:numId="4" w16cid:durableId="895359696">
    <w:abstractNumId w:val="0"/>
  </w:num>
  <w:num w:numId="5" w16cid:durableId="1552379470">
    <w:abstractNumId w:val="1"/>
  </w:num>
  <w:num w:numId="6" w16cid:durableId="1085960869">
    <w:abstractNumId w:val="11"/>
  </w:num>
  <w:num w:numId="7" w16cid:durableId="2018917823">
    <w:abstractNumId w:val="7"/>
  </w:num>
  <w:num w:numId="8" w16cid:durableId="1905529369">
    <w:abstractNumId w:val="17"/>
  </w:num>
  <w:num w:numId="9" w16cid:durableId="2056660392">
    <w:abstractNumId w:val="12"/>
  </w:num>
  <w:num w:numId="10" w16cid:durableId="119155146">
    <w:abstractNumId w:val="2"/>
  </w:num>
  <w:num w:numId="11" w16cid:durableId="81874710">
    <w:abstractNumId w:val="16"/>
  </w:num>
  <w:num w:numId="12" w16cid:durableId="450055029">
    <w:abstractNumId w:val="10"/>
  </w:num>
  <w:num w:numId="13" w16cid:durableId="500462502">
    <w:abstractNumId w:val="5"/>
  </w:num>
  <w:num w:numId="14" w16cid:durableId="1720082041">
    <w:abstractNumId w:val="4"/>
  </w:num>
  <w:num w:numId="15" w16cid:durableId="1633754885">
    <w:abstractNumId w:val="9"/>
  </w:num>
  <w:num w:numId="16" w16cid:durableId="895971167">
    <w:abstractNumId w:val="15"/>
  </w:num>
  <w:num w:numId="17" w16cid:durableId="444421965">
    <w:abstractNumId w:val="14"/>
  </w:num>
  <w:num w:numId="18" w16cid:durableId="999588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779B7"/>
    <w:rsid w:val="00000072"/>
    <w:rsid w:val="000011D9"/>
    <w:rsid w:val="00026630"/>
    <w:rsid w:val="00036810"/>
    <w:rsid w:val="00036B9D"/>
    <w:rsid w:val="00051C86"/>
    <w:rsid w:val="000553FF"/>
    <w:rsid w:val="0006374B"/>
    <w:rsid w:val="00073CCD"/>
    <w:rsid w:val="00074DAE"/>
    <w:rsid w:val="000776C3"/>
    <w:rsid w:val="00092658"/>
    <w:rsid w:val="00096068"/>
    <w:rsid w:val="00096957"/>
    <w:rsid w:val="0009793C"/>
    <w:rsid w:val="000A229E"/>
    <w:rsid w:val="000B5E91"/>
    <w:rsid w:val="000B6211"/>
    <w:rsid w:val="000C7417"/>
    <w:rsid w:val="000D548D"/>
    <w:rsid w:val="000F160A"/>
    <w:rsid w:val="000F567C"/>
    <w:rsid w:val="00102714"/>
    <w:rsid w:val="00107D7C"/>
    <w:rsid w:val="001172A8"/>
    <w:rsid w:val="00120A59"/>
    <w:rsid w:val="00120BE5"/>
    <w:rsid w:val="0012211A"/>
    <w:rsid w:val="0014528D"/>
    <w:rsid w:val="0015220F"/>
    <w:rsid w:val="00156170"/>
    <w:rsid w:val="001649E8"/>
    <w:rsid w:val="00164A49"/>
    <w:rsid w:val="00165D81"/>
    <w:rsid w:val="00166094"/>
    <w:rsid w:val="00167108"/>
    <w:rsid w:val="00167262"/>
    <w:rsid w:val="00181074"/>
    <w:rsid w:val="00183538"/>
    <w:rsid w:val="00183EA5"/>
    <w:rsid w:val="00194489"/>
    <w:rsid w:val="00195516"/>
    <w:rsid w:val="001B43D8"/>
    <w:rsid w:val="001B77D7"/>
    <w:rsid w:val="001B79CC"/>
    <w:rsid w:val="001C1501"/>
    <w:rsid w:val="001C5145"/>
    <w:rsid w:val="001D7399"/>
    <w:rsid w:val="001E12A2"/>
    <w:rsid w:val="001E3625"/>
    <w:rsid w:val="001E4199"/>
    <w:rsid w:val="001E7A4E"/>
    <w:rsid w:val="001F1EA1"/>
    <w:rsid w:val="002004AB"/>
    <w:rsid w:val="00202F60"/>
    <w:rsid w:val="00205795"/>
    <w:rsid w:val="00211C9C"/>
    <w:rsid w:val="0021795D"/>
    <w:rsid w:val="002266A4"/>
    <w:rsid w:val="00234001"/>
    <w:rsid w:val="00236538"/>
    <w:rsid w:val="00236D67"/>
    <w:rsid w:val="002471D9"/>
    <w:rsid w:val="002609E6"/>
    <w:rsid w:val="0026196D"/>
    <w:rsid w:val="00262642"/>
    <w:rsid w:val="00267FA7"/>
    <w:rsid w:val="002701C5"/>
    <w:rsid w:val="0027671F"/>
    <w:rsid w:val="00287611"/>
    <w:rsid w:val="002934CB"/>
    <w:rsid w:val="002940D3"/>
    <w:rsid w:val="00294E25"/>
    <w:rsid w:val="00297364"/>
    <w:rsid w:val="002A4A81"/>
    <w:rsid w:val="002C6AC6"/>
    <w:rsid w:val="002D0F16"/>
    <w:rsid w:val="002D7D71"/>
    <w:rsid w:val="002E0935"/>
    <w:rsid w:val="002E6C2D"/>
    <w:rsid w:val="002F57E0"/>
    <w:rsid w:val="00310E28"/>
    <w:rsid w:val="00311A49"/>
    <w:rsid w:val="00313A69"/>
    <w:rsid w:val="00315214"/>
    <w:rsid w:val="00323879"/>
    <w:rsid w:val="0032637A"/>
    <w:rsid w:val="00327228"/>
    <w:rsid w:val="00333118"/>
    <w:rsid w:val="00351559"/>
    <w:rsid w:val="003561FE"/>
    <w:rsid w:val="00365697"/>
    <w:rsid w:val="003737E6"/>
    <w:rsid w:val="00376446"/>
    <w:rsid w:val="003805C4"/>
    <w:rsid w:val="00382B40"/>
    <w:rsid w:val="00385CB2"/>
    <w:rsid w:val="00385EBD"/>
    <w:rsid w:val="003871BF"/>
    <w:rsid w:val="0039117A"/>
    <w:rsid w:val="00397FF1"/>
    <w:rsid w:val="003A1795"/>
    <w:rsid w:val="003B6CC1"/>
    <w:rsid w:val="003C554A"/>
    <w:rsid w:val="003D0891"/>
    <w:rsid w:val="003D220D"/>
    <w:rsid w:val="003E1116"/>
    <w:rsid w:val="00401B0A"/>
    <w:rsid w:val="00420D1B"/>
    <w:rsid w:val="0042502D"/>
    <w:rsid w:val="0043759C"/>
    <w:rsid w:val="00440DE8"/>
    <w:rsid w:val="004439CA"/>
    <w:rsid w:val="004577E4"/>
    <w:rsid w:val="00460833"/>
    <w:rsid w:val="00462751"/>
    <w:rsid w:val="00463369"/>
    <w:rsid w:val="0046771F"/>
    <w:rsid w:val="004867A0"/>
    <w:rsid w:val="0049203A"/>
    <w:rsid w:val="0049229B"/>
    <w:rsid w:val="00495DC1"/>
    <w:rsid w:val="00495E1E"/>
    <w:rsid w:val="004A4A1B"/>
    <w:rsid w:val="004B0872"/>
    <w:rsid w:val="004B6ADC"/>
    <w:rsid w:val="004C002C"/>
    <w:rsid w:val="004C2D26"/>
    <w:rsid w:val="004C4090"/>
    <w:rsid w:val="004D1151"/>
    <w:rsid w:val="004D3663"/>
    <w:rsid w:val="004E4081"/>
    <w:rsid w:val="004E62A2"/>
    <w:rsid w:val="004F75FC"/>
    <w:rsid w:val="00501D77"/>
    <w:rsid w:val="0050352E"/>
    <w:rsid w:val="00510E61"/>
    <w:rsid w:val="00517C5D"/>
    <w:rsid w:val="0052092E"/>
    <w:rsid w:val="00522BD3"/>
    <w:rsid w:val="005259AC"/>
    <w:rsid w:val="005406C0"/>
    <w:rsid w:val="00555AF4"/>
    <w:rsid w:val="00556141"/>
    <w:rsid w:val="00583C26"/>
    <w:rsid w:val="00584A2A"/>
    <w:rsid w:val="0058604B"/>
    <w:rsid w:val="00593165"/>
    <w:rsid w:val="005A5625"/>
    <w:rsid w:val="005A6BB5"/>
    <w:rsid w:val="005B4A07"/>
    <w:rsid w:val="005C3212"/>
    <w:rsid w:val="005C3314"/>
    <w:rsid w:val="005C5FF9"/>
    <w:rsid w:val="005E5200"/>
    <w:rsid w:val="005E781F"/>
    <w:rsid w:val="005F119E"/>
    <w:rsid w:val="005F6775"/>
    <w:rsid w:val="00601E8B"/>
    <w:rsid w:val="006037C9"/>
    <w:rsid w:val="00604E92"/>
    <w:rsid w:val="0060674B"/>
    <w:rsid w:val="00606816"/>
    <w:rsid w:val="00617C0A"/>
    <w:rsid w:val="00620541"/>
    <w:rsid w:val="00621FA5"/>
    <w:rsid w:val="00622AD4"/>
    <w:rsid w:val="0062712A"/>
    <w:rsid w:val="006272FE"/>
    <w:rsid w:val="00627B33"/>
    <w:rsid w:val="0064436B"/>
    <w:rsid w:val="00646CD3"/>
    <w:rsid w:val="0065341D"/>
    <w:rsid w:val="006551AC"/>
    <w:rsid w:val="00661F89"/>
    <w:rsid w:val="00667A09"/>
    <w:rsid w:val="00680DF3"/>
    <w:rsid w:val="00682D30"/>
    <w:rsid w:val="00684101"/>
    <w:rsid w:val="00695143"/>
    <w:rsid w:val="006A5C91"/>
    <w:rsid w:val="006B13C0"/>
    <w:rsid w:val="006B2FA0"/>
    <w:rsid w:val="006B3FF2"/>
    <w:rsid w:val="006C6970"/>
    <w:rsid w:val="006D27DE"/>
    <w:rsid w:val="006D31B3"/>
    <w:rsid w:val="006E329E"/>
    <w:rsid w:val="006E33E0"/>
    <w:rsid w:val="006E4BB3"/>
    <w:rsid w:val="006E7BA5"/>
    <w:rsid w:val="006F312E"/>
    <w:rsid w:val="007240D0"/>
    <w:rsid w:val="0073392F"/>
    <w:rsid w:val="00734549"/>
    <w:rsid w:val="00751A55"/>
    <w:rsid w:val="00763896"/>
    <w:rsid w:val="00764D09"/>
    <w:rsid w:val="0077357D"/>
    <w:rsid w:val="00782E66"/>
    <w:rsid w:val="0078769B"/>
    <w:rsid w:val="007A3AD7"/>
    <w:rsid w:val="007B00A0"/>
    <w:rsid w:val="007B5580"/>
    <w:rsid w:val="007C4FA1"/>
    <w:rsid w:val="007C651B"/>
    <w:rsid w:val="007D28DD"/>
    <w:rsid w:val="007E486A"/>
    <w:rsid w:val="007E712F"/>
    <w:rsid w:val="007F1ED1"/>
    <w:rsid w:val="007F6EEA"/>
    <w:rsid w:val="00801521"/>
    <w:rsid w:val="00803DE0"/>
    <w:rsid w:val="008066F8"/>
    <w:rsid w:val="008215DB"/>
    <w:rsid w:val="00822763"/>
    <w:rsid w:val="00822980"/>
    <w:rsid w:val="00822C89"/>
    <w:rsid w:val="00823A47"/>
    <w:rsid w:val="008404DA"/>
    <w:rsid w:val="00857CB3"/>
    <w:rsid w:val="00864CA2"/>
    <w:rsid w:val="00870B02"/>
    <w:rsid w:val="008903EB"/>
    <w:rsid w:val="008937F0"/>
    <w:rsid w:val="00894ACF"/>
    <w:rsid w:val="008A346E"/>
    <w:rsid w:val="008B05FC"/>
    <w:rsid w:val="008B4C28"/>
    <w:rsid w:val="008D1B46"/>
    <w:rsid w:val="008E46A5"/>
    <w:rsid w:val="008E704A"/>
    <w:rsid w:val="008F59B4"/>
    <w:rsid w:val="009010DB"/>
    <w:rsid w:val="00906668"/>
    <w:rsid w:val="00910A21"/>
    <w:rsid w:val="009210F7"/>
    <w:rsid w:val="00924693"/>
    <w:rsid w:val="00924FA0"/>
    <w:rsid w:val="00935FBB"/>
    <w:rsid w:val="009524DD"/>
    <w:rsid w:val="00953A48"/>
    <w:rsid w:val="00957161"/>
    <w:rsid w:val="00957360"/>
    <w:rsid w:val="00965A9D"/>
    <w:rsid w:val="00967677"/>
    <w:rsid w:val="00970BE3"/>
    <w:rsid w:val="00983E0F"/>
    <w:rsid w:val="00984C11"/>
    <w:rsid w:val="00985050"/>
    <w:rsid w:val="00986392"/>
    <w:rsid w:val="009877AB"/>
    <w:rsid w:val="00987B0D"/>
    <w:rsid w:val="00990781"/>
    <w:rsid w:val="0099478A"/>
    <w:rsid w:val="00996A46"/>
    <w:rsid w:val="009A08AE"/>
    <w:rsid w:val="009A2807"/>
    <w:rsid w:val="009A7488"/>
    <w:rsid w:val="009B4FEC"/>
    <w:rsid w:val="009B7B97"/>
    <w:rsid w:val="009C0592"/>
    <w:rsid w:val="009D0A06"/>
    <w:rsid w:val="009D519A"/>
    <w:rsid w:val="009D5E45"/>
    <w:rsid w:val="009D775E"/>
    <w:rsid w:val="009E62E7"/>
    <w:rsid w:val="00A01301"/>
    <w:rsid w:val="00A255BB"/>
    <w:rsid w:val="00A3631C"/>
    <w:rsid w:val="00A42D11"/>
    <w:rsid w:val="00A42D30"/>
    <w:rsid w:val="00A44DAB"/>
    <w:rsid w:val="00A465C3"/>
    <w:rsid w:val="00A56847"/>
    <w:rsid w:val="00A6069C"/>
    <w:rsid w:val="00A65CF3"/>
    <w:rsid w:val="00A668DE"/>
    <w:rsid w:val="00A77695"/>
    <w:rsid w:val="00A860AB"/>
    <w:rsid w:val="00A87893"/>
    <w:rsid w:val="00A90D08"/>
    <w:rsid w:val="00AB2E56"/>
    <w:rsid w:val="00AB6FCA"/>
    <w:rsid w:val="00AC2B9B"/>
    <w:rsid w:val="00AE28B0"/>
    <w:rsid w:val="00AF2C2E"/>
    <w:rsid w:val="00AF782B"/>
    <w:rsid w:val="00B02085"/>
    <w:rsid w:val="00B2001F"/>
    <w:rsid w:val="00B22502"/>
    <w:rsid w:val="00B25ADA"/>
    <w:rsid w:val="00B32878"/>
    <w:rsid w:val="00B35B38"/>
    <w:rsid w:val="00B52AAE"/>
    <w:rsid w:val="00B779B7"/>
    <w:rsid w:val="00B77C8F"/>
    <w:rsid w:val="00B86131"/>
    <w:rsid w:val="00B96C3E"/>
    <w:rsid w:val="00BA3061"/>
    <w:rsid w:val="00BA4A9E"/>
    <w:rsid w:val="00BB1377"/>
    <w:rsid w:val="00BC4408"/>
    <w:rsid w:val="00BC4E0C"/>
    <w:rsid w:val="00BE38D2"/>
    <w:rsid w:val="00BE629B"/>
    <w:rsid w:val="00C05BCB"/>
    <w:rsid w:val="00C11AD3"/>
    <w:rsid w:val="00C1294B"/>
    <w:rsid w:val="00C1366E"/>
    <w:rsid w:val="00C162A6"/>
    <w:rsid w:val="00C16BE6"/>
    <w:rsid w:val="00C16DA0"/>
    <w:rsid w:val="00C22FB5"/>
    <w:rsid w:val="00C23E85"/>
    <w:rsid w:val="00C23F58"/>
    <w:rsid w:val="00C2564C"/>
    <w:rsid w:val="00C3096C"/>
    <w:rsid w:val="00C30F04"/>
    <w:rsid w:val="00C34D0E"/>
    <w:rsid w:val="00C4078E"/>
    <w:rsid w:val="00C40D53"/>
    <w:rsid w:val="00C56D67"/>
    <w:rsid w:val="00C675CC"/>
    <w:rsid w:val="00C76916"/>
    <w:rsid w:val="00C76F04"/>
    <w:rsid w:val="00C81A08"/>
    <w:rsid w:val="00C84481"/>
    <w:rsid w:val="00C92389"/>
    <w:rsid w:val="00C9624A"/>
    <w:rsid w:val="00CA208D"/>
    <w:rsid w:val="00CC73D2"/>
    <w:rsid w:val="00CD30A5"/>
    <w:rsid w:val="00CD31D3"/>
    <w:rsid w:val="00CD738A"/>
    <w:rsid w:val="00CD7F45"/>
    <w:rsid w:val="00CE19B0"/>
    <w:rsid w:val="00CE26E6"/>
    <w:rsid w:val="00CE3A3B"/>
    <w:rsid w:val="00CE60CB"/>
    <w:rsid w:val="00CE65E3"/>
    <w:rsid w:val="00CF221C"/>
    <w:rsid w:val="00CF5269"/>
    <w:rsid w:val="00D17C52"/>
    <w:rsid w:val="00D24F84"/>
    <w:rsid w:val="00D31601"/>
    <w:rsid w:val="00D3595E"/>
    <w:rsid w:val="00D41DD0"/>
    <w:rsid w:val="00D52449"/>
    <w:rsid w:val="00D54020"/>
    <w:rsid w:val="00D61EAD"/>
    <w:rsid w:val="00D8655B"/>
    <w:rsid w:val="00DA6213"/>
    <w:rsid w:val="00DB547C"/>
    <w:rsid w:val="00DC39E5"/>
    <w:rsid w:val="00DE080F"/>
    <w:rsid w:val="00DE0D99"/>
    <w:rsid w:val="00DE1EAC"/>
    <w:rsid w:val="00DE25D3"/>
    <w:rsid w:val="00DE6050"/>
    <w:rsid w:val="00DF40B0"/>
    <w:rsid w:val="00E018D4"/>
    <w:rsid w:val="00E01B7F"/>
    <w:rsid w:val="00E12B4D"/>
    <w:rsid w:val="00E25EF5"/>
    <w:rsid w:val="00E271C8"/>
    <w:rsid w:val="00E33595"/>
    <w:rsid w:val="00E44A59"/>
    <w:rsid w:val="00E47703"/>
    <w:rsid w:val="00E51CE2"/>
    <w:rsid w:val="00E558D4"/>
    <w:rsid w:val="00E55B5A"/>
    <w:rsid w:val="00E7246C"/>
    <w:rsid w:val="00E75DA0"/>
    <w:rsid w:val="00E808F8"/>
    <w:rsid w:val="00E81158"/>
    <w:rsid w:val="00E83DC6"/>
    <w:rsid w:val="00E843CF"/>
    <w:rsid w:val="00E8665C"/>
    <w:rsid w:val="00E93B8A"/>
    <w:rsid w:val="00EB3C84"/>
    <w:rsid w:val="00EB60B3"/>
    <w:rsid w:val="00EC106C"/>
    <w:rsid w:val="00EC2DAC"/>
    <w:rsid w:val="00EC513E"/>
    <w:rsid w:val="00EC52D8"/>
    <w:rsid w:val="00EE021F"/>
    <w:rsid w:val="00EE14FA"/>
    <w:rsid w:val="00EE5073"/>
    <w:rsid w:val="00EE7DAF"/>
    <w:rsid w:val="00F10BDA"/>
    <w:rsid w:val="00F11172"/>
    <w:rsid w:val="00F15D47"/>
    <w:rsid w:val="00F21740"/>
    <w:rsid w:val="00F23E54"/>
    <w:rsid w:val="00F41F32"/>
    <w:rsid w:val="00F5094C"/>
    <w:rsid w:val="00F53BFF"/>
    <w:rsid w:val="00F55C37"/>
    <w:rsid w:val="00F64259"/>
    <w:rsid w:val="00F6730F"/>
    <w:rsid w:val="00F70A51"/>
    <w:rsid w:val="00F721B5"/>
    <w:rsid w:val="00F74B82"/>
    <w:rsid w:val="00F90304"/>
    <w:rsid w:val="00FA07E2"/>
    <w:rsid w:val="00FA35C5"/>
    <w:rsid w:val="00FB0A70"/>
    <w:rsid w:val="00FD28D6"/>
    <w:rsid w:val="00FE542F"/>
    <w:rsid w:val="00FF01DC"/>
    <w:rsid w:val="00FF1C15"/>
    <w:rsid w:val="00FF2992"/>
    <w:rsid w:val="00FF4F2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0D918"/>
  <w15:docId w15:val="{DE625560-282D-4B0C-8DE5-561CC4EEC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779B7"/>
    <w:pPr>
      <w:tabs>
        <w:tab w:val="left" w:pos="1293"/>
      </w:tabs>
      <w:suppressAutoHyphens/>
      <w:spacing w:after="0" w:line="240" w:lineRule="auto"/>
      <w:textAlignment w:val="baseline"/>
    </w:pPr>
    <w:rPr>
      <w:rFonts w:ascii="Times New Roman" w:eastAsia="Times New Roman" w:hAnsi="Times New Roman" w:cs="Times New Roman"/>
      <w:sz w:val="24"/>
      <w:szCs w:val="20"/>
      <w:lang w:val="lt-LT"/>
    </w:rPr>
  </w:style>
  <w:style w:type="paragraph" w:styleId="Antrat1">
    <w:name w:val="heading 1"/>
    <w:aliases w:val="Appendix"/>
    <w:basedOn w:val="prastasis"/>
    <w:next w:val="prastasis"/>
    <w:link w:val="Antrat1Diagrama1"/>
    <w:uiPriority w:val="9"/>
    <w:qFormat/>
    <w:rsid w:val="00B779B7"/>
    <w:pPr>
      <w:keepNext/>
      <w:numPr>
        <w:numId w:val="8"/>
      </w:numPr>
      <w:tabs>
        <w:tab w:val="clear" w:pos="1293"/>
      </w:tabs>
      <w:suppressAutoHyphens w:val="0"/>
      <w:spacing w:before="360" w:after="360"/>
      <w:jc w:val="center"/>
      <w:textAlignment w:val="auto"/>
      <w:outlineLvl w:val="0"/>
    </w:pPr>
    <w:rPr>
      <w:sz w:val="28"/>
    </w:rPr>
  </w:style>
  <w:style w:type="paragraph" w:styleId="Antrat2">
    <w:name w:val="heading 2"/>
    <w:aliases w:val="Title Header2"/>
    <w:basedOn w:val="prastasis"/>
    <w:next w:val="prastasis"/>
    <w:link w:val="Antrat2Diagrama"/>
    <w:uiPriority w:val="9"/>
    <w:qFormat/>
    <w:rsid w:val="00B779B7"/>
    <w:pPr>
      <w:numPr>
        <w:ilvl w:val="1"/>
        <w:numId w:val="8"/>
      </w:numPr>
      <w:tabs>
        <w:tab w:val="clear" w:pos="1293"/>
      </w:tabs>
      <w:suppressAutoHyphens w:val="0"/>
      <w:jc w:val="both"/>
      <w:textAlignment w:val="auto"/>
      <w:outlineLvl w:val="1"/>
    </w:pPr>
  </w:style>
  <w:style w:type="paragraph" w:styleId="Antrat3">
    <w:name w:val="heading 3"/>
    <w:aliases w:val="Section Header3,Sub-Clause Paragraph"/>
    <w:basedOn w:val="prastasis"/>
    <w:next w:val="prastasis"/>
    <w:link w:val="Antrat3Diagrama"/>
    <w:uiPriority w:val="9"/>
    <w:qFormat/>
    <w:rsid w:val="00B779B7"/>
    <w:pPr>
      <w:keepNext/>
      <w:numPr>
        <w:ilvl w:val="2"/>
        <w:numId w:val="8"/>
      </w:numPr>
      <w:tabs>
        <w:tab w:val="clear" w:pos="1293"/>
      </w:tabs>
      <w:suppressAutoHyphens w:val="0"/>
      <w:jc w:val="both"/>
      <w:textAlignment w:val="auto"/>
      <w:outlineLvl w:val="2"/>
    </w:pPr>
  </w:style>
  <w:style w:type="paragraph" w:styleId="Antrat4">
    <w:name w:val="heading 4"/>
    <w:aliases w:val="Heading 4 Char Char Char Char,Sub-Clause Sub-paragraph"/>
    <w:basedOn w:val="prastasis"/>
    <w:next w:val="prastasis"/>
    <w:link w:val="Antrat4Diagrama"/>
    <w:uiPriority w:val="9"/>
    <w:qFormat/>
    <w:rsid w:val="00B779B7"/>
    <w:pPr>
      <w:keepNext/>
      <w:numPr>
        <w:ilvl w:val="3"/>
        <w:numId w:val="8"/>
      </w:numPr>
      <w:tabs>
        <w:tab w:val="clear" w:pos="1293"/>
      </w:tabs>
      <w:suppressAutoHyphens w:val="0"/>
      <w:textAlignment w:val="auto"/>
      <w:outlineLvl w:val="3"/>
    </w:pPr>
    <w:rPr>
      <w:b/>
      <w:sz w:val="44"/>
    </w:rPr>
  </w:style>
  <w:style w:type="paragraph" w:styleId="Antrat5">
    <w:name w:val="heading 5"/>
    <w:basedOn w:val="prastasis"/>
    <w:next w:val="prastasis"/>
    <w:link w:val="Antrat5Diagrama"/>
    <w:uiPriority w:val="9"/>
    <w:qFormat/>
    <w:rsid w:val="00B779B7"/>
    <w:pPr>
      <w:keepNext/>
      <w:numPr>
        <w:ilvl w:val="4"/>
        <w:numId w:val="8"/>
      </w:numPr>
      <w:tabs>
        <w:tab w:val="clear" w:pos="1293"/>
      </w:tabs>
      <w:suppressAutoHyphens w:val="0"/>
      <w:textAlignment w:val="auto"/>
      <w:outlineLvl w:val="4"/>
    </w:pPr>
    <w:rPr>
      <w:b/>
      <w:sz w:val="40"/>
    </w:rPr>
  </w:style>
  <w:style w:type="paragraph" w:styleId="Antrat6">
    <w:name w:val="heading 6"/>
    <w:basedOn w:val="prastasis"/>
    <w:next w:val="prastasis"/>
    <w:link w:val="Antrat6Diagrama"/>
    <w:uiPriority w:val="9"/>
    <w:qFormat/>
    <w:rsid w:val="00B779B7"/>
    <w:pPr>
      <w:keepNext/>
      <w:numPr>
        <w:ilvl w:val="5"/>
        <w:numId w:val="8"/>
      </w:numPr>
      <w:tabs>
        <w:tab w:val="clear" w:pos="1293"/>
      </w:tabs>
      <w:suppressAutoHyphens w:val="0"/>
      <w:textAlignment w:val="auto"/>
      <w:outlineLvl w:val="5"/>
    </w:pPr>
    <w:rPr>
      <w:b/>
      <w:sz w:val="36"/>
    </w:rPr>
  </w:style>
  <w:style w:type="paragraph" w:styleId="Antrat7">
    <w:name w:val="heading 7"/>
    <w:basedOn w:val="prastasis"/>
    <w:next w:val="prastasis"/>
    <w:link w:val="Antrat7Diagrama"/>
    <w:uiPriority w:val="9"/>
    <w:qFormat/>
    <w:rsid w:val="00B779B7"/>
    <w:pPr>
      <w:keepNext/>
      <w:numPr>
        <w:ilvl w:val="6"/>
        <w:numId w:val="8"/>
      </w:numPr>
      <w:tabs>
        <w:tab w:val="clear" w:pos="1293"/>
      </w:tabs>
      <w:suppressAutoHyphens w:val="0"/>
      <w:textAlignment w:val="auto"/>
      <w:outlineLvl w:val="6"/>
    </w:pPr>
    <w:rPr>
      <w:sz w:val="48"/>
    </w:rPr>
  </w:style>
  <w:style w:type="paragraph" w:styleId="Antrat8">
    <w:name w:val="heading 8"/>
    <w:basedOn w:val="prastasis"/>
    <w:next w:val="prastasis"/>
    <w:link w:val="Antrat8Diagrama"/>
    <w:uiPriority w:val="9"/>
    <w:qFormat/>
    <w:rsid w:val="00B779B7"/>
    <w:pPr>
      <w:keepNext/>
      <w:numPr>
        <w:ilvl w:val="7"/>
        <w:numId w:val="8"/>
      </w:numPr>
      <w:tabs>
        <w:tab w:val="clear" w:pos="1293"/>
      </w:tabs>
      <w:suppressAutoHyphens w:val="0"/>
      <w:textAlignment w:val="auto"/>
      <w:outlineLvl w:val="7"/>
    </w:pPr>
    <w:rPr>
      <w:b/>
      <w:sz w:val="18"/>
    </w:rPr>
  </w:style>
  <w:style w:type="paragraph" w:styleId="Antrat9">
    <w:name w:val="heading 9"/>
    <w:basedOn w:val="prastasis"/>
    <w:next w:val="prastasis"/>
    <w:link w:val="Antrat9Diagrama"/>
    <w:uiPriority w:val="9"/>
    <w:qFormat/>
    <w:rsid w:val="00B779B7"/>
    <w:pPr>
      <w:keepNext/>
      <w:numPr>
        <w:ilvl w:val="8"/>
        <w:numId w:val="8"/>
      </w:numPr>
      <w:tabs>
        <w:tab w:val="clear" w:pos="1293"/>
      </w:tabs>
      <w:suppressAutoHyphens w:val="0"/>
      <w:textAlignment w:val="auto"/>
      <w:outlineLvl w:val="8"/>
    </w:pPr>
    <w:rPr>
      <w:sz w:val="4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1">
    <w:name w:val="Antraštė 1 Diagrama1"/>
    <w:aliases w:val="Appendix Diagrama1"/>
    <w:basedOn w:val="Numatytasispastraiposriftas"/>
    <w:link w:val="Antrat1"/>
    <w:uiPriority w:val="9"/>
    <w:rsid w:val="00B779B7"/>
    <w:rPr>
      <w:rFonts w:ascii="Times New Roman" w:eastAsia="Times New Roman" w:hAnsi="Times New Roman" w:cs="Times New Roman"/>
      <w:sz w:val="28"/>
      <w:szCs w:val="20"/>
      <w:lang w:val="lt-LT"/>
    </w:rPr>
  </w:style>
  <w:style w:type="character" w:customStyle="1" w:styleId="Antrat2Diagrama">
    <w:name w:val="Antraštė 2 Diagrama"/>
    <w:aliases w:val="Title Header2 Diagrama"/>
    <w:basedOn w:val="Numatytasispastraiposriftas"/>
    <w:link w:val="Antrat2"/>
    <w:uiPriority w:val="9"/>
    <w:rsid w:val="00B779B7"/>
    <w:rPr>
      <w:rFonts w:ascii="Times New Roman" w:eastAsia="Times New Roman" w:hAnsi="Times New Roman" w:cs="Times New Roman"/>
      <w:sz w:val="24"/>
      <w:szCs w:val="20"/>
      <w:lang w:val="lt-LT"/>
    </w:rPr>
  </w:style>
  <w:style w:type="character" w:customStyle="1" w:styleId="Antrat3Diagrama">
    <w:name w:val="Antraštė 3 Diagrama"/>
    <w:aliases w:val="Section Header3 Diagrama,Sub-Clause Paragraph Diagrama"/>
    <w:basedOn w:val="Numatytasispastraiposriftas"/>
    <w:link w:val="Antrat3"/>
    <w:uiPriority w:val="9"/>
    <w:rsid w:val="00B779B7"/>
    <w:rPr>
      <w:rFonts w:ascii="Times New Roman" w:eastAsia="Times New Roman" w:hAnsi="Times New Roman" w:cs="Times New Roman"/>
      <w:sz w:val="24"/>
      <w:szCs w:val="20"/>
      <w:lang w:val="lt-LT"/>
    </w:rPr>
  </w:style>
  <w:style w:type="character" w:customStyle="1" w:styleId="Antrat4Diagrama">
    <w:name w:val="Antraštė 4 Diagrama"/>
    <w:aliases w:val="Heading 4 Char Char Char Char Diagrama,Sub-Clause Sub-paragraph Diagrama"/>
    <w:basedOn w:val="Numatytasispastraiposriftas"/>
    <w:link w:val="Antrat4"/>
    <w:uiPriority w:val="9"/>
    <w:rsid w:val="00B779B7"/>
    <w:rPr>
      <w:rFonts w:ascii="Times New Roman" w:eastAsia="Times New Roman" w:hAnsi="Times New Roman" w:cs="Times New Roman"/>
      <w:b/>
      <w:sz w:val="44"/>
      <w:szCs w:val="20"/>
      <w:lang w:val="lt-LT"/>
    </w:rPr>
  </w:style>
  <w:style w:type="character" w:customStyle="1" w:styleId="Antrat5Diagrama">
    <w:name w:val="Antraštė 5 Diagrama"/>
    <w:basedOn w:val="Numatytasispastraiposriftas"/>
    <w:link w:val="Antrat5"/>
    <w:uiPriority w:val="9"/>
    <w:rsid w:val="00B779B7"/>
    <w:rPr>
      <w:rFonts w:ascii="Times New Roman" w:eastAsia="Times New Roman" w:hAnsi="Times New Roman" w:cs="Times New Roman"/>
      <w:b/>
      <w:sz w:val="40"/>
      <w:szCs w:val="20"/>
      <w:lang w:val="lt-LT"/>
    </w:rPr>
  </w:style>
  <w:style w:type="character" w:customStyle="1" w:styleId="Antrat6Diagrama">
    <w:name w:val="Antraštė 6 Diagrama"/>
    <w:basedOn w:val="Numatytasispastraiposriftas"/>
    <w:link w:val="Antrat6"/>
    <w:uiPriority w:val="9"/>
    <w:rsid w:val="00B779B7"/>
    <w:rPr>
      <w:rFonts w:ascii="Times New Roman" w:eastAsia="Times New Roman" w:hAnsi="Times New Roman" w:cs="Times New Roman"/>
      <w:b/>
      <w:sz w:val="36"/>
      <w:szCs w:val="20"/>
      <w:lang w:val="lt-LT"/>
    </w:rPr>
  </w:style>
  <w:style w:type="character" w:customStyle="1" w:styleId="Antrat7Diagrama">
    <w:name w:val="Antraštė 7 Diagrama"/>
    <w:basedOn w:val="Numatytasispastraiposriftas"/>
    <w:link w:val="Antrat7"/>
    <w:uiPriority w:val="9"/>
    <w:rsid w:val="00B779B7"/>
    <w:rPr>
      <w:rFonts w:ascii="Times New Roman" w:eastAsia="Times New Roman" w:hAnsi="Times New Roman" w:cs="Times New Roman"/>
      <w:sz w:val="48"/>
      <w:szCs w:val="20"/>
      <w:lang w:val="lt-LT"/>
    </w:rPr>
  </w:style>
  <w:style w:type="character" w:customStyle="1" w:styleId="Antrat8Diagrama">
    <w:name w:val="Antraštė 8 Diagrama"/>
    <w:basedOn w:val="Numatytasispastraiposriftas"/>
    <w:link w:val="Antrat8"/>
    <w:uiPriority w:val="9"/>
    <w:rsid w:val="00B779B7"/>
    <w:rPr>
      <w:rFonts w:ascii="Times New Roman" w:eastAsia="Times New Roman" w:hAnsi="Times New Roman" w:cs="Times New Roman"/>
      <w:b/>
      <w:sz w:val="18"/>
      <w:szCs w:val="20"/>
      <w:lang w:val="lt-LT"/>
    </w:rPr>
  </w:style>
  <w:style w:type="character" w:customStyle="1" w:styleId="Antrat9Diagrama">
    <w:name w:val="Antraštė 9 Diagrama"/>
    <w:basedOn w:val="Numatytasispastraiposriftas"/>
    <w:link w:val="Antrat9"/>
    <w:uiPriority w:val="9"/>
    <w:rsid w:val="00B779B7"/>
    <w:rPr>
      <w:rFonts w:ascii="Times New Roman" w:eastAsia="Times New Roman" w:hAnsi="Times New Roman" w:cs="Times New Roman"/>
      <w:sz w:val="40"/>
      <w:szCs w:val="20"/>
      <w:lang w:val="lt-LT"/>
    </w:rPr>
  </w:style>
  <w:style w:type="character" w:customStyle="1" w:styleId="Antrat1Diagrama">
    <w:name w:val="Antraštė 1 Diagrama"/>
    <w:aliases w:val="Appendix Diagrama"/>
    <w:link w:val="Antrat11"/>
    <w:uiPriority w:val="9"/>
    <w:qFormat/>
    <w:rsid w:val="00B779B7"/>
    <w:rPr>
      <w:sz w:val="24"/>
    </w:rPr>
  </w:style>
  <w:style w:type="paragraph" w:customStyle="1" w:styleId="Antrat11">
    <w:name w:val="Antraštė 11"/>
    <w:basedOn w:val="prastasis"/>
    <w:next w:val="prastasis"/>
    <w:link w:val="Antrat1Diagrama"/>
    <w:uiPriority w:val="9"/>
    <w:qFormat/>
    <w:rsid w:val="00B779B7"/>
    <w:pPr>
      <w:keepNext/>
      <w:ind w:left="5760"/>
      <w:jc w:val="both"/>
      <w:outlineLvl w:val="0"/>
    </w:pPr>
    <w:rPr>
      <w:rFonts w:asciiTheme="minorHAnsi" w:eastAsiaTheme="minorHAnsi" w:hAnsiTheme="minorHAnsi" w:cstheme="minorBidi"/>
      <w:szCs w:val="22"/>
      <w:lang w:val="en-US"/>
    </w:rPr>
  </w:style>
  <w:style w:type="character" w:customStyle="1" w:styleId="HTMLiankstoformatuotasDiagrama">
    <w:name w:val="HTML iš anksto formatuotas Diagrama"/>
    <w:link w:val="HTMLiankstoformatuotas"/>
    <w:qFormat/>
    <w:rsid w:val="00B779B7"/>
    <w:rPr>
      <w:rFonts w:ascii="Courier New" w:hAnsi="Courier New" w:cs="Courier New"/>
      <w:lang w:eastAsia="lt-LT"/>
    </w:rPr>
  </w:style>
  <w:style w:type="paragraph" w:styleId="HTMLiankstoformatuotas">
    <w:name w:val="HTML Preformatted"/>
    <w:basedOn w:val="prastasis"/>
    <w:link w:val="HTMLiankstoformatuotasDiagrama"/>
    <w:unhideWhenUsed/>
    <w:qFormat/>
    <w:rsid w:val="00B779B7"/>
    <w:pPr>
      <w:tabs>
        <w:tab w:val="clear" w:pos="129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textAlignment w:val="auto"/>
    </w:pPr>
    <w:rPr>
      <w:rFonts w:ascii="Courier New" w:eastAsiaTheme="minorHAnsi" w:hAnsi="Courier New" w:cs="Courier New"/>
      <w:sz w:val="22"/>
      <w:szCs w:val="22"/>
      <w:lang w:val="en-US" w:eastAsia="lt-LT"/>
    </w:rPr>
  </w:style>
  <w:style w:type="character" w:customStyle="1" w:styleId="HTMLPreformattedChar1">
    <w:name w:val="HTML Preformatted Char1"/>
    <w:basedOn w:val="Numatytasispastraiposriftas"/>
    <w:uiPriority w:val="99"/>
    <w:semiHidden/>
    <w:rsid w:val="00B779B7"/>
    <w:rPr>
      <w:rFonts w:ascii="Consolas" w:eastAsia="Times New Roman" w:hAnsi="Consolas" w:cs="Times New Roman"/>
      <w:sz w:val="20"/>
      <w:szCs w:val="20"/>
      <w:lang w:val="en-GB"/>
    </w:rPr>
  </w:style>
  <w:style w:type="character" w:styleId="Grietas">
    <w:name w:val="Strong"/>
    <w:uiPriority w:val="22"/>
    <w:qFormat/>
    <w:rsid w:val="00B779B7"/>
    <w:rPr>
      <w:b/>
      <w:bCs/>
    </w:rPr>
  </w:style>
  <w:style w:type="character" w:customStyle="1" w:styleId="PoratDiagrama">
    <w:name w:val="Poraštė Diagrama"/>
    <w:link w:val="Porat1"/>
    <w:uiPriority w:val="99"/>
    <w:qFormat/>
    <w:rsid w:val="00B779B7"/>
    <w:rPr>
      <w:sz w:val="24"/>
      <w:lang w:val="en-GB"/>
    </w:rPr>
  </w:style>
  <w:style w:type="paragraph" w:customStyle="1" w:styleId="Porat1">
    <w:name w:val="Poraštė1"/>
    <w:basedOn w:val="prastasis"/>
    <w:link w:val="PoratDiagrama"/>
    <w:uiPriority w:val="99"/>
    <w:qFormat/>
    <w:rsid w:val="00B779B7"/>
    <w:pPr>
      <w:tabs>
        <w:tab w:val="clear" w:pos="1293"/>
        <w:tab w:val="center" w:pos="4153"/>
        <w:tab w:val="right" w:pos="8306"/>
      </w:tabs>
    </w:pPr>
    <w:rPr>
      <w:rFonts w:asciiTheme="minorHAnsi" w:eastAsiaTheme="minorHAnsi" w:hAnsiTheme="minorHAnsi" w:cstheme="minorBidi"/>
      <w:szCs w:val="22"/>
    </w:rPr>
  </w:style>
  <w:style w:type="character" w:customStyle="1" w:styleId="AntratsDiagrama">
    <w:name w:val="Antraštės Diagrama"/>
    <w:link w:val="Antrats1"/>
    <w:uiPriority w:val="99"/>
    <w:qFormat/>
    <w:rsid w:val="00B779B7"/>
    <w:rPr>
      <w:sz w:val="24"/>
      <w:lang w:val="en-GB"/>
    </w:rPr>
  </w:style>
  <w:style w:type="paragraph" w:customStyle="1" w:styleId="Antrats1">
    <w:name w:val="Antraštės1"/>
    <w:basedOn w:val="prastasis"/>
    <w:link w:val="AntratsDiagrama"/>
    <w:uiPriority w:val="99"/>
    <w:unhideWhenUsed/>
    <w:qFormat/>
    <w:rsid w:val="00B779B7"/>
    <w:pPr>
      <w:tabs>
        <w:tab w:val="clear" w:pos="1293"/>
        <w:tab w:val="center" w:pos="4819"/>
        <w:tab w:val="right" w:pos="9638"/>
      </w:tabs>
    </w:pPr>
    <w:rPr>
      <w:rFonts w:asciiTheme="minorHAnsi" w:eastAsiaTheme="minorHAnsi" w:hAnsiTheme="minorHAnsi" w:cstheme="minorBidi"/>
      <w:szCs w:val="22"/>
    </w:rPr>
  </w:style>
  <w:style w:type="character" w:customStyle="1" w:styleId="DebesliotekstasDiagrama">
    <w:name w:val="Debesėlio tekstas Diagrama"/>
    <w:link w:val="Debesliotekstas"/>
    <w:uiPriority w:val="99"/>
    <w:semiHidden/>
    <w:qFormat/>
    <w:rsid w:val="00B779B7"/>
    <w:rPr>
      <w:rFonts w:ascii="Segoe UI" w:hAnsi="Segoe UI" w:cs="Segoe UI"/>
      <w:sz w:val="18"/>
      <w:szCs w:val="18"/>
      <w:lang w:val="en-GB"/>
    </w:rPr>
  </w:style>
  <w:style w:type="paragraph" w:styleId="Debesliotekstas">
    <w:name w:val="Balloon Text"/>
    <w:basedOn w:val="prastasis"/>
    <w:link w:val="DebesliotekstasDiagrama"/>
    <w:uiPriority w:val="99"/>
    <w:semiHidden/>
    <w:unhideWhenUsed/>
    <w:qFormat/>
    <w:rsid w:val="00B779B7"/>
    <w:rPr>
      <w:rFonts w:ascii="Segoe UI" w:eastAsiaTheme="minorHAnsi" w:hAnsi="Segoe UI" w:cs="Segoe UI"/>
      <w:sz w:val="18"/>
      <w:szCs w:val="18"/>
    </w:rPr>
  </w:style>
  <w:style w:type="character" w:customStyle="1" w:styleId="BalloonTextChar1">
    <w:name w:val="Balloon Text Char1"/>
    <w:basedOn w:val="Numatytasispastraiposriftas"/>
    <w:uiPriority w:val="99"/>
    <w:semiHidden/>
    <w:rsid w:val="00B779B7"/>
    <w:rPr>
      <w:rFonts w:ascii="Tahoma" w:eastAsia="Times New Roman" w:hAnsi="Tahoma" w:cs="Tahoma"/>
      <w:sz w:val="16"/>
      <w:szCs w:val="16"/>
      <w:lang w:val="en-GB"/>
    </w:rPr>
  </w:style>
  <w:style w:type="character" w:customStyle="1" w:styleId="Heading2">
    <w:name w:val="Heading #2_"/>
    <w:basedOn w:val="Numatytasispastraiposriftas"/>
    <w:link w:val="Heading20"/>
    <w:qFormat/>
    <w:rsid w:val="00B779B7"/>
    <w:rPr>
      <w:b/>
      <w:bCs/>
      <w:sz w:val="28"/>
      <w:szCs w:val="28"/>
      <w:shd w:val="clear" w:color="auto" w:fill="FFFFFF"/>
    </w:rPr>
  </w:style>
  <w:style w:type="paragraph" w:customStyle="1" w:styleId="Heading20">
    <w:name w:val="Heading #2"/>
    <w:basedOn w:val="prastasis"/>
    <w:link w:val="Heading2"/>
    <w:qFormat/>
    <w:rsid w:val="00B779B7"/>
    <w:pPr>
      <w:widowControl w:val="0"/>
      <w:shd w:val="clear" w:color="auto" w:fill="FFFFFF"/>
      <w:tabs>
        <w:tab w:val="clear" w:pos="1293"/>
      </w:tabs>
      <w:spacing w:after="400"/>
      <w:jc w:val="center"/>
      <w:textAlignment w:val="auto"/>
      <w:outlineLvl w:val="1"/>
    </w:pPr>
    <w:rPr>
      <w:rFonts w:asciiTheme="minorHAnsi" w:eastAsiaTheme="minorHAnsi" w:hAnsiTheme="minorHAnsi" w:cstheme="minorBidi"/>
      <w:b/>
      <w:bCs/>
      <w:sz w:val="28"/>
      <w:szCs w:val="28"/>
      <w:lang w:val="en-US"/>
    </w:rPr>
  </w:style>
  <w:style w:type="character" w:customStyle="1" w:styleId="Inaosramenys">
    <w:name w:val="Išnašos rašmenys"/>
    <w:qFormat/>
    <w:rsid w:val="00B779B7"/>
  </w:style>
  <w:style w:type="character" w:customStyle="1" w:styleId="Inaosprieraias">
    <w:name w:val="Išnašos prieraišas"/>
    <w:qFormat/>
    <w:rsid w:val="00B779B7"/>
    <w:rPr>
      <w:vertAlign w:val="superscript"/>
    </w:rPr>
  </w:style>
  <w:style w:type="character" w:customStyle="1" w:styleId="KomentarotekstasDiagrama">
    <w:name w:val="Komentaro tekstas Diagrama"/>
    <w:basedOn w:val="Numatytasispastraiposriftas"/>
    <w:link w:val="Komentarotekstas"/>
    <w:uiPriority w:val="99"/>
    <w:qFormat/>
    <w:rsid w:val="00B779B7"/>
    <w:rPr>
      <w:lang w:val="en-GB"/>
    </w:rPr>
  </w:style>
  <w:style w:type="paragraph" w:styleId="Komentarotekstas">
    <w:name w:val="annotation text"/>
    <w:basedOn w:val="prastasis"/>
    <w:link w:val="KomentarotekstasDiagrama"/>
    <w:uiPriority w:val="99"/>
    <w:unhideWhenUsed/>
    <w:qFormat/>
    <w:rsid w:val="00B779B7"/>
    <w:rPr>
      <w:rFonts w:asciiTheme="minorHAnsi" w:eastAsiaTheme="minorHAnsi" w:hAnsiTheme="minorHAnsi" w:cstheme="minorBidi"/>
      <w:sz w:val="22"/>
      <w:szCs w:val="22"/>
    </w:rPr>
  </w:style>
  <w:style w:type="character" w:customStyle="1" w:styleId="CommentTextChar1">
    <w:name w:val="Comment Text Char1"/>
    <w:basedOn w:val="Numatytasispastraiposriftas"/>
    <w:uiPriority w:val="99"/>
    <w:semiHidden/>
    <w:rsid w:val="00B779B7"/>
    <w:rPr>
      <w:rFonts w:ascii="Times New Roman" w:eastAsia="Times New Roman" w:hAnsi="Times New Roman" w:cs="Times New Roman"/>
      <w:sz w:val="20"/>
      <w:szCs w:val="20"/>
      <w:lang w:val="en-GB"/>
    </w:rPr>
  </w:style>
  <w:style w:type="character" w:styleId="Komentaronuoroda">
    <w:name w:val="annotation reference"/>
    <w:basedOn w:val="Numatytasispastraiposriftas"/>
    <w:uiPriority w:val="99"/>
    <w:unhideWhenUsed/>
    <w:qFormat/>
    <w:rsid w:val="00B779B7"/>
    <w:rPr>
      <w:sz w:val="16"/>
      <w:szCs w:val="16"/>
    </w:rPr>
  </w:style>
  <w:style w:type="paragraph" w:customStyle="1" w:styleId="Heading">
    <w:name w:val="Heading"/>
    <w:basedOn w:val="prastasis"/>
    <w:next w:val="Pagrindinistekstas"/>
    <w:qFormat/>
    <w:rsid w:val="00B779B7"/>
    <w:pPr>
      <w:keepNext/>
      <w:spacing w:before="240" w:after="120"/>
    </w:pPr>
    <w:rPr>
      <w:rFonts w:ascii="Liberation Sans" w:eastAsia="Microsoft YaHei" w:hAnsi="Liberation Sans" w:cs="Lucida Sans"/>
      <w:sz w:val="28"/>
      <w:szCs w:val="28"/>
    </w:rPr>
  </w:style>
  <w:style w:type="paragraph" w:styleId="Pagrindinistekstas">
    <w:name w:val="Body Text"/>
    <w:basedOn w:val="prastasis"/>
    <w:link w:val="PagrindinistekstasDiagrama"/>
    <w:rsid w:val="00B779B7"/>
    <w:pPr>
      <w:spacing w:after="140" w:line="276" w:lineRule="auto"/>
    </w:pPr>
  </w:style>
  <w:style w:type="character" w:customStyle="1" w:styleId="PagrindinistekstasDiagrama">
    <w:name w:val="Pagrindinis tekstas Diagrama"/>
    <w:basedOn w:val="Numatytasispastraiposriftas"/>
    <w:link w:val="Pagrindinistekstas"/>
    <w:rsid w:val="00B779B7"/>
    <w:rPr>
      <w:rFonts w:ascii="Times New Roman" w:eastAsia="Times New Roman" w:hAnsi="Times New Roman" w:cs="Times New Roman"/>
      <w:sz w:val="24"/>
      <w:szCs w:val="20"/>
      <w:lang w:val="en-GB"/>
    </w:rPr>
  </w:style>
  <w:style w:type="paragraph" w:styleId="Sraas">
    <w:name w:val="List"/>
    <w:basedOn w:val="Pagrindinistekstas"/>
    <w:rsid w:val="00B779B7"/>
    <w:rPr>
      <w:rFonts w:cs="Lucida Sans"/>
    </w:rPr>
  </w:style>
  <w:style w:type="paragraph" w:customStyle="1" w:styleId="Antrat10">
    <w:name w:val="Antraštė1"/>
    <w:basedOn w:val="prastasis"/>
    <w:qFormat/>
    <w:rsid w:val="00B779B7"/>
    <w:pPr>
      <w:suppressLineNumbers/>
      <w:spacing w:before="120" w:after="120"/>
    </w:pPr>
    <w:rPr>
      <w:rFonts w:cs="Lucida Sans"/>
      <w:i/>
      <w:iCs/>
      <w:szCs w:val="24"/>
    </w:rPr>
  </w:style>
  <w:style w:type="paragraph" w:customStyle="1" w:styleId="Index">
    <w:name w:val="Index"/>
    <w:basedOn w:val="prastasis"/>
    <w:qFormat/>
    <w:rsid w:val="00B779B7"/>
    <w:pPr>
      <w:suppressLineNumbers/>
    </w:pPr>
    <w:rPr>
      <w:rFonts w:cs="Lucida Sans"/>
    </w:rPr>
  </w:style>
  <w:style w:type="paragraph" w:customStyle="1" w:styleId="Antrat20">
    <w:name w:val="Antraštė2"/>
    <w:basedOn w:val="prastasis"/>
    <w:qFormat/>
    <w:rsid w:val="00B779B7"/>
    <w:pPr>
      <w:suppressLineNumbers/>
      <w:spacing w:before="120" w:after="120"/>
    </w:pPr>
    <w:rPr>
      <w:rFonts w:cs="Lucida Sans"/>
      <w:i/>
      <w:iCs/>
      <w:szCs w:val="24"/>
    </w:rPr>
  </w:style>
  <w:style w:type="paragraph" w:customStyle="1" w:styleId="Rodykl">
    <w:name w:val="Rodyklė"/>
    <w:basedOn w:val="prastasis"/>
    <w:qFormat/>
    <w:rsid w:val="00B779B7"/>
    <w:pPr>
      <w:suppressLineNumbers/>
    </w:pPr>
    <w:rPr>
      <w:rFonts w:cs="Lucida Sans"/>
    </w:rPr>
  </w:style>
  <w:style w:type="paragraph" w:styleId="Antrat">
    <w:name w:val="caption"/>
    <w:basedOn w:val="prastasis"/>
    <w:qFormat/>
    <w:rsid w:val="00B779B7"/>
    <w:pPr>
      <w:suppressLineNumbers/>
      <w:spacing w:before="120" w:after="120"/>
    </w:pPr>
    <w:rPr>
      <w:rFonts w:cs="Lucida Sans"/>
      <w:i/>
      <w:iCs/>
      <w:szCs w:val="24"/>
    </w:rPr>
  </w:style>
  <w:style w:type="paragraph" w:customStyle="1" w:styleId="Puslapinantratirporat">
    <w:name w:val="Puslapinė antraštė ir poraštė"/>
    <w:basedOn w:val="prastasis"/>
    <w:qFormat/>
    <w:rsid w:val="00B779B7"/>
  </w:style>
  <w:style w:type="paragraph" w:customStyle="1" w:styleId="Linija">
    <w:name w:val="Linija"/>
    <w:basedOn w:val="prastasis"/>
    <w:qFormat/>
    <w:rsid w:val="00B779B7"/>
    <w:pPr>
      <w:tabs>
        <w:tab w:val="clear" w:pos="1293"/>
      </w:tabs>
      <w:spacing w:line="290" w:lineRule="auto"/>
      <w:jc w:val="center"/>
      <w:textAlignment w:val="center"/>
    </w:pPr>
    <w:rPr>
      <w:color w:val="000000"/>
      <w:sz w:val="12"/>
      <w:szCs w:val="12"/>
    </w:rPr>
  </w:style>
  <w:style w:type="paragraph" w:customStyle="1" w:styleId="Prezidentas">
    <w:name w:val="Prezidentas"/>
    <w:basedOn w:val="prastasis"/>
    <w:qFormat/>
    <w:rsid w:val="00B779B7"/>
    <w:pPr>
      <w:tabs>
        <w:tab w:val="clear" w:pos="1293"/>
        <w:tab w:val="right" w:pos="9808"/>
      </w:tabs>
      <w:spacing w:line="288" w:lineRule="auto"/>
      <w:textAlignment w:val="center"/>
    </w:pPr>
    <w:rPr>
      <w:caps/>
      <w:color w:val="000000"/>
      <w:sz w:val="20"/>
    </w:rPr>
  </w:style>
  <w:style w:type="paragraph" w:customStyle="1" w:styleId="Puslapioinaostekstas1">
    <w:name w:val="Puslapio išnašos tekstas1"/>
    <w:basedOn w:val="prastasis"/>
    <w:rsid w:val="00B779B7"/>
    <w:pPr>
      <w:suppressLineNumbers/>
      <w:ind w:left="339" w:hanging="339"/>
    </w:pPr>
    <w:rPr>
      <w:sz w:val="20"/>
    </w:rPr>
  </w:style>
  <w:style w:type="paragraph" w:customStyle="1" w:styleId="HeaderandFooter">
    <w:name w:val="Header and Footer"/>
    <w:basedOn w:val="prastasis"/>
    <w:qFormat/>
    <w:rsid w:val="00B779B7"/>
  </w:style>
  <w:style w:type="paragraph" w:customStyle="1" w:styleId="Antrats2">
    <w:name w:val="Antraštės2"/>
    <w:basedOn w:val="HeaderandFooter"/>
    <w:rsid w:val="00B779B7"/>
  </w:style>
  <w:style w:type="paragraph" w:customStyle="1" w:styleId="Porat2">
    <w:name w:val="Poraštė2"/>
    <w:basedOn w:val="HeaderandFooter"/>
    <w:rsid w:val="00B779B7"/>
  </w:style>
  <w:style w:type="character" w:styleId="Hipersaitas">
    <w:name w:val="Hyperlink"/>
    <w:basedOn w:val="Numatytasispastraiposriftas"/>
    <w:rsid w:val="00B779B7"/>
    <w:rPr>
      <w:color w:val="0066CC"/>
      <w:u w:val="single"/>
    </w:rPr>
  </w:style>
  <w:style w:type="character" w:customStyle="1" w:styleId="Temosantrat1">
    <w:name w:val="Temos antraštė #1_"/>
    <w:basedOn w:val="Numatytasispastraiposriftas"/>
    <w:link w:val="Temosantrat10"/>
    <w:rsid w:val="00B779B7"/>
    <w:rPr>
      <w:sz w:val="32"/>
      <w:szCs w:val="32"/>
      <w:shd w:val="clear" w:color="auto" w:fill="FFFFFF"/>
    </w:rPr>
  </w:style>
  <w:style w:type="paragraph" w:customStyle="1" w:styleId="Temosantrat10">
    <w:name w:val="Temos antraštė #1"/>
    <w:basedOn w:val="prastasis"/>
    <w:link w:val="Temosantrat1"/>
    <w:rsid w:val="00B779B7"/>
    <w:pPr>
      <w:shd w:val="clear" w:color="auto" w:fill="FFFFFF"/>
      <w:tabs>
        <w:tab w:val="clear" w:pos="1293"/>
      </w:tabs>
      <w:suppressAutoHyphens w:val="0"/>
      <w:spacing w:after="60" w:line="0" w:lineRule="atLeast"/>
      <w:jc w:val="center"/>
      <w:textAlignment w:val="auto"/>
      <w:outlineLvl w:val="0"/>
    </w:pPr>
    <w:rPr>
      <w:rFonts w:asciiTheme="minorHAnsi" w:eastAsiaTheme="minorHAnsi" w:hAnsiTheme="minorHAnsi" w:cstheme="minorBidi"/>
      <w:sz w:val="32"/>
      <w:szCs w:val="32"/>
      <w:lang w:val="en-US"/>
    </w:rPr>
  </w:style>
  <w:style w:type="character" w:customStyle="1" w:styleId="Antratarbaporat">
    <w:name w:val="Antraštė arba poraštė_"/>
    <w:basedOn w:val="Numatytasispastraiposriftas"/>
    <w:link w:val="Antratarbaporat0"/>
    <w:rsid w:val="00B779B7"/>
    <w:rPr>
      <w:shd w:val="clear" w:color="auto" w:fill="FFFFFF"/>
    </w:rPr>
  </w:style>
  <w:style w:type="paragraph" w:customStyle="1" w:styleId="Antratarbaporat0">
    <w:name w:val="Antraštė arba poraštė"/>
    <w:basedOn w:val="prastasis"/>
    <w:link w:val="Antratarbaporat"/>
    <w:rsid w:val="00B779B7"/>
    <w:pPr>
      <w:shd w:val="clear" w:color="auto" w:fill="FFFFFF"/>
      <w:tabs>
        <w:tab w:val="clear" w:pos="1293"/>
      </w:tabs>
      <w:suppressAutoHyphens w:val="0"/>
      <w:textAlignment w:val="auto"/>
    </w:pPr>
    <w:rPr>
      <w:rFonts w:asciiTheme="minorHAnsi" w:eastAsiaTheme="minorHAnsi" w:hAnsiTheme="minorHAnsi" w:cstheme="minorBidi"/>
      <w:sz w:val="22"/>
      <w:szCs w:val="22"/>
      <w:lang w:val="en-US"/>
    </w:rPr>
  </w:style>
  <w:style w:type="character" w:customStyle="1" w:styleId="AntratarbaporatArial85tkIretinimas0tk">
    <w:name w:val="Antraštė arba poraštė + Arial;8;5 tšk.;Išretinimas 0 tšk."/>
    <w:basedOn w:val="Antratarbaporat"/>
    <w:rsid w:val="00B779B7"/>
    <w:rPr>
      <w:rFonts w:ascii="Arial" w:eastAsia="Arial" w:hAnsi="Arial" w:cs="Arial"/>
      <w:spacing w:val="-10"/>
      <w:sz w:val="17"/>
      <w:szCs w:val="17"/>
      <w:shd w:val="clear" w:color="auto" w:fill="FFFFFF"/>
    </w:rPr>
  </w:style>
  <w:style w:type="character" w:customStyle="1" w:styleId="Pagrindinistekstas0">
    <w:name w:val="Pagrindinis tekstas_"/>
    <w:basedOn w:val="Numatytasispastraiposriftas"/>
    <w:link w:val="Pagrindinistekstas2"/>
    <w:rsid w:val="00B779B7"/>
    <w:rPr>
      <w:sz w:val="21"/>
      <w:szCs w:val="21"/>
      <w:shd w:val="clear" w:color="auto" w:fill="FFFFFF"/>
    </w:rPr>
  </w:style>
  <w:style w:type="paragraph" w:customStyle="1" w:styleId="Pagrindinistekstas2">
    <w:name w:val="Pagrindinis tekstas2"/>
    <w:basedOn w:val="prastasis"/>
    <w:link w:val="Pagrindinistekstas0"/>
    <w:rsid w:val="00B779B7"/>
    <w:pPr>
      <w:shd w:val="clear" w:color="auto" w:fill="FFFFFF"/>
      <w:tabs>
        <w:tab w:val="clear" w:pos="1293"/>
      </w:tabs>
      <w:suppressAutoHyphens w:val="0"/>
      <w:spacing w:before="60" w:after="60" w:line="480" w:lineRule="exact"/>
      <w:ind w:hanging="240"/>
      <w:jc w:val="center"/>
      <w:textAlignment w:val="auto"/>
    </w:pPr>
    <w:rPr>
      <w:rFonts w:asciiTheme="minorHAnsi" w:eastAsiaTheme="minorHAnsi" w:hAnsiTheme="minorHAnsi" w:cstheme="minorBidi"/>
      <w:sz w:val="21"/>
      <w:szCs w:val="21"/>
      <w:lang w:val="en-US"/>
    </w:rPr>
  </w:style>
  <w:style w:type="character" w:customStyle="1" w:styleId="Temosantrat2">
    <w:name w:val="Temos antraštė #2_"/>
    <w:basedOn w:val="Numatytasispastraiposriftas"/>
    <w:link w:val="Temosantrat20"/>
    <w:rsid w:val="00B779B7"/>
    <w:rPr>
      <w:sz w:val="32"/>
      <w:szCs w:val="32"/>
      <w:shd w:val="clear" w:color="auto" w:fill="FFFFFF"/>
    </w:rPr>
  </w:style>
  <w:style w:type="paragraph" w:customStyle="1" w:styleId="Temosantrat20">
    <w:name w:val="Temos antraštė #2"/>
    <w:basedOn w:val="prastasis"/>
    <w:link w:val="Temosantrat2"/>
    <w:rsid w:val="00B779B7"/>
    <w:pPr>
      <w:shd w:val="clear" w:color="auto" w:fill="FFFFFF"/>
      <w:tabs>
        <w:tab w:val="clear" w:pos="1293"/>
      </w:tabs>
      <w:suppressAutoHyphens w:val="0"/>
      <w:spacing w:before="60" w:after="600" w:line="374" w:lineRule="exact"/>
      <w:jc w:val="center"/>
      <w:textAlignment w:val="auto"/>
      <w:outlineLvl w:val="1"/>
    </w:pPr>
    <w:rPr>
      <w:rFonts w:asciiTheme="minorHAnsi" w:eastAsiaTheme="minorHAnsi" w:hAnsiTheme="minorHAnsi" w:cstheme="minorBidi"/>
      <w:sz w:val="32"/>
      <w:szCs w:val="32"/>
      <w:lang w:val="en-US"/>
    </w:rPr>
  </w:style>
  <w:style w:type="character" w:customStyle="1" w:styleId="Temosantrat2Iretinimas-1tk">
    <w:name w:val="Temos antraštė #2 + Išretinimas -1 tšk."/>
    <w:basedOn w:val="Temosantrat2"/>
    <w:rsid w:val="00B779B7"/>
    <w:rPr>
      <w:spacing w:val="-20"/>
      <w:sz w:val="32"/>
      <w:szCs w:val="32"/>
      <w:shd w:val="clear" w:color="auto" w:fill="FFFFFF"/>
    </w:rPr>
  </w:style>
  <w:style w:type="character" w:customStyle="1" w:styleId="Temosantrat3">
    <w:name w:val="Temos antraštė #3_"/>
    <w:basedOn w:val="Numatytasispastraiposriftas"/>
    <w:link w:val="Temosantrat30"/>
    <w:rsid w:val="00B779B7"/>
    <w:rPr>
      <w:shd w:val="clear" w:color="auto" w:fill="FFFFFF"/>
    </w:rPr>
  </w:style>
  <w:style w:type="paragraph" w:customStyle="1" w:styleId="Temosantrat30">
    <w:name w:val="Temos antraštė #3"/>
    <w:basedOn w:val="prastasis"/>
    <w:link w:val="Temosantrat3"/>
    <w:rsid w:val="00B779B7"/>
    <w:pPr>
      <w:shd w:val="clear" w:color="auto" w:fill="FFFFFF"/>
      <w:tabs>
        <w:tab w:val="clear" w:pos="1293"/>
      </w:tabs>
      <w:suppressAutoHyphens w:val="0"/>
      <w:spacing w:before="600" w:line="480" w:lineRule="exact"/>
      <w:jc w:val="both"/>
      <w:textAlignment w:val="auto"/>
      <w:outlineLvl w:val="2"/>
    </w:pPr>
    <w:rPr>
      <w:rFonts w:asciiTheme="minorHAnsi" w:eastAsiaTheme="minorHAnsi" w:hAnsiTheme="minorHAnsi" w:cstheme="minorBidi"/>
      <w:sz w:val="22"/>
      <w:szCs w:val="22"/>
      <w:lang w:val="en-US"/>
    </w:rPr>
  </w:style>
  <w:style w:type="character" w:customStyle="1" w:styleId="PagrindinistekstasKursyvas">
    <w:name w:val="Pagrindinis tekstas + Kursyvas"/>
    <w:basedOn w:val="Pagrindinistekstas0"/>
    <w:rsid w:val="00B779B7"/>
    <w:rPr>
      <w:i/>
      <w:iCs/>
      <w:sz w:val="21"/>
      <w:szCs w:val="21"/>
      <w:shd w:val="clear" w:color="auto" w:fill="FFFFFF"/>
    </w:rPr>
  </w:style>
  <w:style w:type="character" w:customStyle="1" w:styleId="Pagrindinistekstas20">
    <w:name w:val="Pagrindinis tekstas (2)_"/>
    <w:basedOn w:val="Numatytasispastraiposriftas"/>
    <w:link w:val="Pagrindinistekstas21"/>
    <w:rsid w:val="00B779B7"/>
    <w:rPr>
      <w:spacing w:val="-10"/>
      <w:sz w:val="19"/>
      <w:szCs w:val="19"/>
      <w:shd w:val="clear" w:color="auto" w:fill="FFFFFF"/>
    </w:rPr>
  </w:style>
  <w:style w:type="paragraph" w:customStyle="1" w:styleId="Pagrindinistekstas21">
    <w:name w:val="Pagrindinis tekstas (2)"/>
    <w:basedOn w:val="prastasis"/>
    <w:link w:val="Pagrindinistekstas20"/>
    <w:rsid w:val="00B779B7"/>
    <w:pPr>
      <w:shd w:val="clear" w:color="auto" w:fill="FFFFFF"/>
      <w:tabs>
        <w:tab w:val="clear" w:pos="1293"/>
      </w:tabs>
      <w:suppressAutoHyphens w:val="0"/>
      <w:spacing w:after="180" w:line="240" w:lineRule="exact"/>
      <w:jc w:val="both"/>
      <w:textAlignment w:val="auto"/>
    </w:pPr>
    <w:rPr>
      <w:rFonts w:asciiTheme="minorHAnsi" w:eastAsiaTheme="minorHAnsi" w:hAnsiTheme="minorHAnsi" w:cstheme="minorBidi"/>
      <w:spacing w:val="-10"/>
      <w:sz w:val="19"/>
      <w:szCs w:val="19"/>
      <w:lang w:val="en-US"/>
    </w:rPr>
  </w:style>
  <w:style w:type="character" w:customStyle="1" w:styleId="Pagrindinistekstas11tkPusjuodis">
    <w:name w:val="Pagrindinis tekstas + 11 tšk.;Pusjuodis"/>
    <w:basedOn w:val="Pagrindinistekstas0"/>
    <w:rsid w:val="00B779B7"/>
    <w:rPr>
      <w:b/>
      <w:bCs/>
      <w:sz w:val="22"/>
      <w:szCs w:val="22"/>
      <w:shd w:val="clear" w:color="auto" w:fill="FFFFFF"/>
    </w:rPr>
  </w:style>
  <w:style w:type="character" w:customStyle="1" w:styleId="Pagrindinistekstas3">
    <w:name w:val="Pagrindinis tekstas (3)_"/>
    <w:basedOn w:val="Numatytasispastraiposriftas"/>
    <w:link w:val="Pagrindinistekstas30"/>
    <w:rsid w:val="00B779B7"/>
    <w:rPr>
      <w:shd w:val="clear" w:color="auto" w:fill="FFFFFF"/>
    </w:rPr>
  </w:style>
  <w:style w:type="paragraph" w:customStyle="1" w:styleId="Pagrindinistekstas30">
    <w:name w:val="Pagrindinis tekstas (3)"/>
    <w:basedOn w:val="prastasis"/>
    <w:link w:val="Pagrindinistekstas3"/>
    <w:rsid w:val="00B779B7"/>
    <w:pPr>
      <w:shd w:val="clear" w:color="auto" w:fill="FFFFFF"/>
      <w:tabs>
        <w:tab w:val="clear" w:pos="1293"/>
      </w:tabs>
      <w:suppressAutoHyphens w:val="0"/>
      <w:spacing w:after="240" w:line="0" w:lineRule="atLeast"/>
      <w:textAlignment w:val="auto"/>
    </w:pPr>
    <w:rPr>
      <w:rFonts w:asciiTheme="minorHAnsi" w:eastAsiaTheme="minorHAnsi" w:hAnsiTheme="minorHAnsi" w:cstheme="minorBidi"/>
      <w:sz w:val="22"/>
      <w:szCs w:val="22"/>
      <w:lang w:val="en-US"/>
    </w:rPr>
  </w:style>
  <w:style w:type="character" w:customStyle="1" w:styleId="Pagrindinistekstas5">
    <w:name w:val="Pagrindinis tekstas (5)_"/>
    <w:basedOn w:val="Numatytasispastraiposriftas"/>
    <w:link w:val="Pagrindinistekstas50"/>
    <w:rsid w:val="00B779B7"/>
    <w:rPr>
      <w:shd w:val="clear" w:color="auto" w:fill="FFFFFF"/>
    </w:rPr>
  </w:style>
  <w:style w:type="paragraph" w:customStyle="1" w:styleId="Pagrindinistekstas50">
    <w:name w:val="Pagrindinis tekstas (5)"/>
    <w:basedOn w:val="prastasis"/>
    <w:link w:val="Pagrindinistekstas5"/>
    <w:rsid w:val="00B779B7"/>
    <w:pPr>
      <w:shd w:val="clear" w:color="auto" w:fill="FFFFFF"/>
      <w:tabs>
        <w:tab w:val="clear" w:pos="1293"/>
      </w:tabs>
      <w:suppressAutoHyphens w:val="0"/>
      <w:spacing w:line="0" w:lineRule="atLeast"/>
      <w:textAlignment w:val="auto"/>
    </w:pPr>
    <w:rPr>
      <w:rFonts w:asciiTheme="minorHAnsi" w:eastAsiaTheme="minorHAnsi" w:hAnsiTheme="minorHAnsi" w:cstheme="minorBidi"/>
      <w:sz w:val="22"/>
      <w:szCs w:val="22"/>
      <w:lang w:val="en-US"/>
    </w:rPr>
  </w:style>
  <w:style w:type="character" w:customStyle="1" w:styleId="Pagrindinistekstas4">
    <w:name w:val="Pagrindinis tekstas (4)_"/>
    <w:basedOn w:val="Numatytasispastraiposriftas"/>
    <w:rsid w:val="00B779B7"/>
    <w:rPr>
      <w:rFonts w:ascii="Times New Roman" w:eastAsia="Times New Roman" w:hAnsi="Times New Roman" w:cs="Times New Roman"/>
      <w:b w:val="0"/>
      <w:bCs w:val="0"/>
      <w:i w:val="0"/>
      <w:iCs w:val="0"/>
      <w:smallCaps w:val="0"/>
      <w:strike w:val="0"/>
      <w:spacing w:val="0"/>
      <w:sz w:val="22"/>
      <w:szCs w:val="22"/>
    </w:rPr>
  </w:style>
  <w:style w:type="character" w:customStyle="1" w:styleId="Pagrindinistekstas4Nekursyvas">
    <w:name w:val="Pagrindinis tekstas (4) + Ne kursyvas"/>
    <w:basedOn w:val="Pagrindinistekstas4"/>
    <w:rsid w:val="00B779B7"/>
    <w:rPr>
      <w:rFonts w:ascii="Times New Roman" w:eastAsia="Times New Roman" w:hAnsi="Times New Roman" w:cs="Times New Roman"/>
      <w:b w:val="0"/>
      <w:bCs w:val="0"/>
      <w:i/>
      <w:iCs/>
      <w:smallCaps w:val="0"/>
      <w:strike w:val="0"/>
      <w:spacing w:val="0"/>
      <w:sz w:val="22"/>
      <w:szCs w:val="22"/>
    </w:rPr>
  </w:style>
  <w:style w:type="character" w:customStyle="1" w:styleId="Pagrindinistekstas40">
    <w:name w:val="Pagrindinis tekstas (4)"/>
    <w:basedOn w:val="Pagrindinistekstas4"/>
    <w:rsid w:val="00B779B7"/>
    <w:rPr>
      <w:rFonts w:ascii="Times New Roman" w:eastAsia="Times New Roman" w:hAnsi="Times New Roman" w:cs="Times New Roman"/>
      <w:b w:val="0"/>
      <w:bCs w:val="0"/>
      <w:i w:val="0"/>
      <w:iCs w:val="0"/>
      <w:smallCaps w:val="0"/>
      <w:strike w:val="0"/>
      <w:spacing w:val="0"/>
      <w:sz w:val="22"/>
      <w:szCs w:val="22"/>
    </w:rPr>
  </w:style>
  <w:style w:type="character" w:customStyle="1" w:styleId="Pagrindinistekstas9tk">
    <w:name w:val="Pagrindinis tekstas + 9 tšk."/>
    <w:basedOn w:val="Pagrindinistekstas0"/>
    <w:rsid w:val="00B779B7"/>
    <w:rPr>
      <w:sz w:val="18"/>
      <w:szCs w:val="18"/>
      <w:shd w:val="clear" w:color="auto" w:fill="FFFFFF"/>
    </w:rPr>
  </w:style>
  <w:style w:type="character" w:customStyle="1" w:styleId="Pagrindinistekstas6">
    <w:name w:val="Pagrindinis tekstas (6)_"/>
    <w:basedOn w:val="Numatytasispastraiposriftas"/>
    <w:rsid w:val="00B779B7"/>
    <w:rPr>
      <w:rFonts w:ascii="Times New Roman" w:eastAsia="Times New Roman" w:hAnsi="Times New Roman" w:cs="Times New Roman"/>
      <w:b w:val="0"/>
      <w:bCs w:val="0"/>
      <w:i w:val="0"/>
      <w:iCs w:val="0"/>
      <w:smallCaps w:val="0"/>
      <w:strike w:val="0"/>
      <w:sz w:val="18"/>
      <w:szCs w:val="18"/>
    </w:rPr>
  </w:style>
  <w:style w:type="character" w:customStyle="1" w:styleId="Pagrindinistekstas7">
    <w:name w:val="Pagrindinis tekstas (7)_"/>
    <w:basedOn w:val="Numatytasispastraiposriftas"/>
    <w:link w:val="Pagrindinistekstas70"/>
    <w:rsid w:val="00B779B7"/>
    <w:rPr>
      <w:sz w:val="11"/>
      <w:szCs w:val="11"/>
      <w:shd w:val="clear" w:color="auto" w:fill="FFFFFF"/>
    </w:rPr>
  </w:style>
  <w:style w:type="paragraph" w:customStyle="1" w:styleId="Pagrindinistekstas70">
    <w:name w:val="Pagrindinis tekstas (7)"/>
    <w:basedOn w:val="prastasis"/>
    <w:link w:val="Pagrindinistekstas7"/>
    <w:rsid w:val="00B779B7"/>
    <w:pPr>
      <w:shd w:val="clear" w:color="auto" w:fill="FFFFFF"/>
      <w:tabs>
        <w:tab w:val="clear" w:pos="1293"/>
      </w:tabs>
      <w:suppressAutoHyphens w:val="0"/>
      <w:spacing w:line="0" w:lineRule="atLeast"/>
      <w:textAlignment w:val="auto"/>
    </w:pPr>
    <w:rPr>
      <w:rFonts w:asciiTheme="minorHAnsi" w:eastAsiaTheme="minorHAnsi" w:hAnsiTheme="minorHAnsi" w:cstheme="minorBidi"/>
      <w:sz w:val="11"/>
      <w:szCs w:val="11"/>
      <w:lang w:val="en-US"/>
    </w:rPr>
  </w:style>
  <w:style w:type="character" w:customStyle="1" w:styleId="Pagrindinistekstas60">
    <w:name w:val="Pagrindinis tekstas (6)"/>
    <w:basedOn w:val="Pagrindinistekstas6"/>
    <w:rsid w:val="00B779B7"/>
    <w:rPr>
      <w:rFonts w:ascii="Times New Roman" w:eastAsia="Times New Roman" w:hAnsi="Times New Roman" w:cs="Times New Roman"/>
      <w:b w:val="0"/>
      <w:bCs w:val="0"/>
      <w:i w:val="0"/>
      <w:iCs w:val="0"/>
      <w:smallCaps w:val="0"/>
      <w:strike w:val="0"/>
      <w:sz w:val="18"/>
      <w:szCs w:val="18"/>
      <w:u w:val="single"/>
    </w:rPr>
  </w:style>
  <w:style w:type="character" w:customStyle="1" w:styleId="Lentelsuraas">
    <w:name w:val="Lentelės užrašas_"/>
    <w:basedOn w:val="Numatytasispastraiposriftas"/>
    <w:link w:val="Lentelsuraas0"/>
    <w:rsid w:val="00B779B7"/>
    <w:rPr>
      <w:sz w:val="21"/>
      <w:szCs w:val="21"/>
      <w:shd w:val="clear" w:color="auto" w:fill="FFFFFF"/>
    </w:rPr>
  </w:style>
  <w:style w:type="paragraph" w:customStyle="1" w:styleId="Lentelsuraas0">
    <w:name w:val="Lentelės užrašas"/>
    <w:basedOn w:val="prastasis"/>
    <w:link w:val="Lentelsuraas"/>
    <w:rsid w:val="00B779B7"/>
    <w:pPr>
      <w:shd w:val="clear" w:color="auto" w:fill="FFFFFF"/>
      <w:tabs>
        <w:tab w:val="clear" w:pos="1293"/>
      </w:tabs>
      <w:suppressAutoHyphens w:val="0"/>
      <w:spacing w:line="0" w:lineRule="atLeast"/>
      <w:textAlignment w:val="auto"/>
    </w:pPr>
    <w:rPr>
      <w:rFonts w:asciiTheme="minorHAnsi" w:eastAsiaTheme="minorHAnsi" w:hAnsiTheme="minorHAnsi" w:cstheme="minorBidi"/>
      <w:sz w:val="21"/>
      <w:szCs w:val="21"/>
      <w:lang w:val="en-US"/>
    </w:rPr>
  </w:style>
  <w:style w:type="character" w:customStyle="1" w:styleId="Pagrindinistekstas8">
    <w:name w:val="Pagrindinis tekstas (8)_"/>
    <w:basedOn w:val="Numatytasispastraiposriftas"/>
    <w:rsid w:val="00B779B7"/>
    <w:rPr>
      <w:rFonts w:ascii="Arial" w:eastAsia="Arial" w:hAnsi="Arial" w:cs="Arial"/>
      <w:b w:val="0"/>
      <w:bCs w:val="0"/>
      <w:i w:val="0"/>
      <w:iCs w:val="0"/>
      <w:smallCaps w:val="0"/>
      <w:strike w:val="0"/>
      <w:spacing w:val="0"/>
      <w:sz w:val="19"/>
      <w:szCs w:val="19"/>
    </w:rPr>
  </w:style>
  <w:style w:type="character" w:customStyle="1" w:styleId="Pagrindinistekstas80">
    <w:name w:val="Pagrindinis tekstas (8)"/>
    <w:basedOn w:val="Pagrindinistekstas8"/>
    <w:rsid w:val="00B779B7"/>
    <w:rPr>
      <w:rFonts w:ascii="Arial" w:eastAsia="Arial" w:hAnsi="Arial" w:cs="Arial"/>
      <w:b w:val="0"/>
      <w:bCs w:val="0"/>
      <w:i w:val="0"/>
      <w:iCs w:val="0"/>
      <w:smallCaps w:val="0"/>
      <w:strike w:val="0"/>
      <w:spacing w:val="0"/>
      <w:sz w:val="19"/>
      <w:szCs w:val="19"/>
    </w:rPr>
  </w:style>
  <w:style w:type="character" w:customStyle="1" w:styleId="Temosantrat32">
    <w:name w:val="Temos antraštė #3 (2)_"/>
    <w:basedOn w:val="Numatytasispastraiposriftas"/>
    <w:rsid w:val="00B779B7"/>
    <w:rPr>
      <w:rFonts w:ascii="Arial" w:eastAsia="Arial" w:hAnsi="Arial" w:cs="Arial"/>
      <w:b w:val="0"/>
      <w:bCs w:val="0"/>
      <w:i w:val="0"/>
      <w:iCs w:val="0"/>
      <w:smallCaps w:val="0"/>
      <w:strike w:val="0"/>
      <w:spacing w:val="0"/>
      <w:sz w:val="19"/>
      <w:szCs w:val="19"/>
    </w:rPr>
  </w:style>
  <w:style w:type="character" w:customStyle="1" w:styleId="Temosantrat320">
    <w:name w:val="Temos antraštė #3 (2)"/>
    <w:basedOn w:val="Temosantrat32"/>
    <w:rsid w:val="00B779B7"/>
    <w:rPr>
      <w:rFonts w:ascii="Arial" w:eastAsia="Arial" w:hAnsi="Arial" w:cs="Arial"/>
      <w:b w:val="0"/>
      <w:bCs w:val="0"/>
      <w:i w:val="0"/>
      <w:iCs w:val="0"/>
      <w:smallCaps w:val="0"/>
      <w:strike w:val="0"/>
      <w:spacing w:val="0"/>
      <w:sz w:val="19"/>
      <w:szCs w:val="19"/>
    </w:rPr>
  </w:style>
  <w:style w:type="character" w:customStyle="1" w:styleId="Pagrindinistekstas9">
    <w:name w:val="Pagrindinis tekstas (9)_"/>
    <w:basedOn w:val="Numatytasispastraiposriftas"/>
    <w:rsid w:val="00B779B7"/>
    <w:rPr>
      <w:rFonts w:ascii="Arial" w:eastAsia="Arial" w:hAnsi="Arial" w:cs="Arial"/>
      <w:b w:val="0"/>
      <w:bCs w:val="0"/>
      <w:i w:val="0"/>
      <w:iCs w:val="0"/>
      <w:smallCaps w:val="0"/>
      <w:strike w:val="0"/>
      <w:spacing w:val="0"/>
      <w:sz w:val="20"/>
      <w:szCs w:val="20"/>
    </w:rPr>
  </w:style>
  <w:style w:type="character" w:customStyle="1" w:styleId="Pagrindinistekstas90">
    <w:name w:val="Pagrindinis tekstas (9)"/>
    <w:basedOn w:val="Pagrindinistekstas9"/>
    <w:rsid w:val="00B779B7"/>
    <w:rPr>
      <w:rFonts w:ascii="Arial" w:eastAsia="Arial" w:hAnsi="Arial" w:cs="Arial"/>
      <w:b w:val="0"/>
      <w:bCs w:val="0"/>
      <w:i w:val="0"/>
      <w:iCs w:val="0"/>
      <w:smallCaps w:val="0"/>
      <w:strike w:val="0"/>
      <w:spacing w:val="0"/>
      <w:sz w:val="20"/>
      <w:szCs w:val="20"/>
    </w:rPr>
  </w:style>
  <w:style w:type="character" w:customStyle="1" w:styleId="Pagrindinistekstas10">
    <w:name w:val="Pagrindinis tekstas (10)_"/>
    <w:basedOn w:val="Numatytasispastraiposriftas"/>
    <w:link w:val="Pagrindinistekstas100"/>
    <w:rsid w:val="00B779B7"/>
    <w:rPr>
      <w:sz w:val="26"/>
      <w:szCs w:val="26"/>
      <w:shd w:val="clear" w:color="auto" w:fill="FFFFFF"/>
    </w:rPr>
  </w:style>
  <w:style w:type="paragraph" w:customStyle="1" w:styleId="Pagrindinistekstas100">
    <w:name w:val="Pagrindinis tekstas (10)"/>
    <w:basedOn w:val="prastasis"/>
    <w:link w:val="Pagrindinistekstas10"/>
    <w:rsid w:val="00B779B7"/>
    <w:pPr>
      <w:shd w:val="clear" w:color="auto" w:fill="FFFFFF"/>
      <w:tabs>
        <w:tab w:val="clear" w:pos="1293"/>
      </w:tabs>
      <w:suppressAutoHyphens w:val="0"/>
      <w:spacing w:after="300" w:line="0" w:lineRule="atLeast"/>
      <w:textAlignment w:val="auto"/>
    </w:pPr>
    <w:rPr>
      <w:rFonts w:asciiTheme="minorHAnsi" w:eastAsiaTheme="minorHAnsi" w:hAnsiTheme="minorHAnsi" w:cstheme="minorBidi"/>
      <w:sz w:val="26"/>
      <w:szCs w:val="26"/>
      <w:lang w:val="en-US"/>
    </w:rPr>
  </w:style>
  <w:style w:type="character" w:customStyle="1" w:styleId="Pagrindinistekstas11">
    <w:name w:val="Pagrindinis tekstas (11)_"/>
    <w:basedOn w:val="Numatytasispastraiposriftas"/>
    <w:link w:val="Pagrindinistekstas110"/>
    <w:rsid w:val="00B779B7"/>
    <w:rPr>
      <w:rFonts w:ascii="Arial" w:eastAsia="Arial" w:hAnsi="Arial" w:cs="Arial"/>
      <w:spacing w:val="-10"/>
      <w:sz w:val="16"/>
      <w:szCs w:val="16"/>
      <w:shd w:val="clear" w:color="auto" w:fill="FFFFFF"/>
    </w:rPr>
  </w:style>
  <w:style w:type="paragraph" w:customStyle="1" w:styleId="Pagrindinistekstas110">
    <w:name w:val="Pagrindinis tekstas (11)"/>
    <w:basedOn w:val="prastasis"/>
    <w:link w:val="Pagrindinistekstas11"/>
    <w:rsid w:val="00B779B7"/>
    <w:pPr>
      <w:shd w:val="clear" w:color="auto" w:fill="FFFFFF"/>
      <w:tabs>
        <w:tab w:val="clear" w:pos="1293"/>
      </w:tabs>
      <w:suppressAutoHyphens w:val="0"/>
      <w:spacing w:line="0" w:lineRule="atLeast"/>
      <w:textAlignment w:val="auto"/>
    </w:pPr>
    <w:rPr>
      <w:rFonts w:ascii="Arial" w:eastAsia="Arial" w:hAnsi="Arial" w:cs="Arial"/>
      <w:spacing w:val="-10"/>
      <w:sz w:val="16"/>
      <w:szCs w:val="16"/>
      <w:lang w:val="en-US"/>
    </w:rPr>
  </w:style>
  <w:style w:type="character" w:customStyle="1" w:styleId="Pagrindinistekstas1">
    <w:name w:val="Pagrindinis tekstas1"/>
    <w:basedOn w:val="Pagrindinistekstas0"/>
    <w:rsid w:val="00B779B7"/>
    <w:rPr>
      <w:sz w:val="21"/>
      <w:szCs w:val="21"/>
      <w:u w:val="single"/>
      <w:shd w:val="clear" w:color="auto" w:fill="FFFFFF"/>
    </w:rPr>
  </w:style>
  <w:style w:type="character" w:customStyle="1" w:styleId="Pagrindinistekstas12">
    <w:name w:val="Pagrindinis tekstas (12)_"/>
    <w:basedOn w:val="Numatytasispastraiposriftas"/>
    <w:link w:val="Pagrindinistekstas120"/>
    <w:rsid w:val="00B779B7"/>
    <w:rPr>
      <w:rFonts w:ascii="Arial" w:eastAsia="Arial" w:hAnsi="Arial" w:cs="Arial"/>
      <w:spacing w:val="-10"/>
      <w:sz w:val="17"/>
      <w:szCs w:val="17"/>
      <w:shd w:val="clear" w:color="auto" w:fill="FFFFFF"/>
    </w:rPr>
  </w:style>
  <w:style w:type="paragraph" w:customStyle="1" w:styleId="Pagrindinistekstas120">
    <w:name w:val="Pagrindinis tekstas (12)"/>
    <w:basedOn w:val="prastasis"/>
    <w:link w:val="Pagrindinistekstas12"/>
    <w:rsid w:val="00B779B7"/>
    <w:pPr>
      <w:shd w:val="clear" w:color="auto" w:fill="FFFFFF"/>
      <w:tabs>
        <w:tab w:val="clear" w:pos="1293"/>
      </w:tabs>
      <w:suppressAutoHyphens w:val="0"/>
      <w:spacing w:line="0" w:lineRule="atLeast"/>
      <w:textAlignment w:val="auto"/>
    </w:pPr>
    <w:rPr>
      <w:rFonts w:ascii="Arial" w:eastAsia="Arial" w:hAnsi="Arial" w:cs="Arial"/>
      <w:spacing w:val="-10"/>
      <w:sz w:val="17"/>
      <w:szCs w:val="17"/>
      <w:lang w:val="en-US"/>
    </w:rPr>
  </w:style>
  <w:style w:type="character" w:customStyle="1" w:styleId="AntratarbaporatArial8tkPusjuodisIretinimas0tk">
    <w:name w:val="Antraštė arba poraštė + Arial;8 tšk.;Pusjuodis;Išretinimas 0 tšk."/>
    <w:basedOn w:val="Antratarbaporat"/>
    <w:rsid w:val="00B779B7"/>
    <w:rPr>
      <w:rFonts w:ascii="Arial" w:eastAsia="Arial" w:hAnsi="Arial" w:cs="Arial"/>
      <w:b/>
      <w:bCs/>
      <w:spacing w:val="-10"/>
      <w:sz w:val="16"/>
      <w:szCs w:val="16"/>
      <w:shd w:val="clear" w:color="auto" w:fill="FFFFFF"/>
    </w:rPr>
  </w:style>
  <w:style w:type="paragraph" w:styleId="Antrats">
    <w:name w:val="header"/>
    <w:basedOn w:val="prastasis"/>
    <w:link w:val="AntratsDiagrama1"/>
    <w:uiPriority w:val="99"/>
    <w:unhideWhenUsed/>
    <w:rsid w:val="00B779B7"/>
    <w:pPr>
      <w:tabs>
        <w:tab w:val="clear" w:pos="1293"/>
        <w:tab w:val="center" w:pos="4819"/>
        <w:tab w:val="right" w:pos="9638"/>
      </w:tabs>
      <w:suppressAutoHyphens w:val="0"/>
      <w:textAlignment w:val="auto"/>
    </w:pPr>
    <w:rPr>
      <w:rFonts w:ascii="DejaVu Sans Condensed" w:eastAsia="DejaVu Sans Condensed" w:hAnsi="DejaVu Sans Condensed" w:cs="DejaVu Sans Condensed"/>
      <w:color w:val="000000"/>
      <w:szCs w:val="24"/>
      <w:lang w:eastAsia="lt-LT"/>
    </w:rPr>
  </w:style>
  <w:style w:type="character" w:customStyle="1" w:styleId="AntratsDiagrama1">
    <w:name w:val="Antraštės Diagrama1"/>
    <w:basedOn w:val="Numatytasispastraiposriftas"/>
    <w:link w:val="Antrats"/>
    <w:uiPriority w:val="99"/>
    <w:rsid w:val="00B779B7"/>
    <w:rPr>
      <w:rFonts w:ascii="DejaVu Sans Condensed" w:eastAsia="DejaVu Sans Condensed" w:hAnsi="DejaVu Sans Condensed" w:cs="DejaVu Sans Condensed"/>
      <w:color w:val="000000"/>
      <w:sz w:val="24"/>
      <w:szCs w:val="24"/>
      <w:lang w:val="lt-LT" w:eastAsia="lt-LT"/>
    </w:rPr>
  </w:style>
  <w:style w:type="paragraph" w:styleId="Porat">
    <w:name w:val="footer"/>
    <w:basedOn w:val="prastasis"/>
    <w:link w:val="PoratDiagrama1"/>
    <w:uiPriority w:val="99"/>
    <w:unhideWhenUsed/>
    <w:rsid w:val="00B779B7"/>
    <w:pPr>
      <w:tabs>
        <w:tab w:val="clear" w:pos="1293"/>
        <w:tab w:val="center" w:pos="4819"/>
        <w:tab w:val="right" w:pos="9638"/>
      </w:tabs>
      <w:suppressAutoHyphens w:val="0"/>
      <w:textAlignment w:val="auto"/>
    </w:pPr>
    <w:rPr>
      <w:rFonts w:ascii="DejaVu Sans Condensed" w:eastAsia="DejaVu Sans Condensed" w:hAnsi="DejaVu Sans Condensed" w:cs="DejaVu Sans Condensed"/>
      <w:color w:val="000000"/>
      <w:szCs w:val="24"/>
      <w:lang w:eastAsia="lt-LT"/>
    </w:rPr>
  </w:style>
  <w:style w:type="character" w:customStyle="1" w:styleId="PoratDiagrama1">
    <w:name w:val="Poraštė Diagrama1"/>
    <w:basedOn w:val="Numatytasispastraiposriftas"/>
    <w:link w:val="Porat"/>
    <w:uiPriority w:val="99"/>
    <w:rsid w:val="00B779B7"/>
    <w:rPr>
      <w:rFonts w:ascii="DejaVu Sans Condensed" w:eastAsia="DejaVu Sans Condensed" w:hAnsi="DejaVu Sans Condensed" w:cs="DejaVu Sans Condensed"/>
      <w:color w:val="000000"/>
      <w:sz w:val="24"/>
      <w:szCs w:val="24"/>
      <w:lang w:val="lt-LT" w:eastAsia="lt-LT"/>
    </w:rPr>
  </w:style>
  <w:style w:type="paragraph" w:styleId="Komentarotema">
    <w:name w:val="annotation subject"/>
    <w:basedOn w:val="Komentarotekstas"/>
    <w:next w:val="Komentarotekstas"/>
    <w:link w:val="KomentarotemaDiagrama"/>
    <w:uiPriority w:val="99"/>
    <w:semiHidden/>
    <w:unhideWhenUsed/>
    <w:rsid w:val="00B779B7"/>
    <w:pPr>
      <w:tabs>
        <w:tab w:val="clear" w:pos="1293"/>
      </w:tabs>
      <w:suppressAutoHyphens w:val="0"/>
      <w:textAlignment w:val="auto"/>
    </w:pPr>
    <w:rPr>
      <w:rFonts w:ascii="DejaVu Sans Condensed" w:eastAsia="DejaVu Sans Condensed" w:hAnsi="DejaVu Sans Condensed" w:cs="DejaVu Sans Condensed"/>
      <w:b/>
      <w:bCs/>
      <w:color w:val="000000"/>
      <w:lang w:eastAsia="lt-LT"/>
    </w:rPr>
  </w:style>
  <w:style w:type="character" w:customStyle="1" w:styleId="KomentarotemaDiagrama">
    <w:name w:val="Komentaro tema Diagrama"/>
    <w:basedOn w:val="CommentTextChar1"/>
    <w:link w:val="Komentarotema"/>
    <w:uiPriority w:val="99"/>
    <w:semiHidden/>
    <w:rsid w:val="00B779B7"/>
    <w:rPr>
      <w:rFonts w:ascii="DejaVu Sans Condensed" w:eastAsia="DejaVu Sans Condensed" w:hAnsi="DejaVu Sans Condensed" w:cs="DejaVu Sans Condensed"/>
      <w:b/>
      <w:bCs/>
      <w:color w:val="000000"/>
      <w:sz w:val="20"/>
      <w:szCs w:val="20"/>
      <w:lang w:val="lt-LT" w:eastAsia="lt-LT"/>
    </w:rPr>
  </w:style>
  <w:style w:type="paragraph" w:customStyle="1" w:styleId="Body2">
    <w:name w:val="Body 2"/>
    <w:rsid w:val="00B779B7"/>
    <w:pPr>
      <w:pBdr>
        <w:top w:val="nil"/>
        <w:left w:val="nil"/>
        <w:bottom w:val="nil"/>
        <w:right w:val="nil"/>
        <w:between w:val="nil"/>
        <w:bar w:val="nil"/>
      </w:pBdr>
      <w:suppressAutoHyphens/>
      <w:spacing w:after="40" w:line="240" w:lineRule="auto"/>
      <w:jc w:val="both"/>
    </w:pPr>
    <w:rPr>
      <w:rFonts w:ascii="Times New Roman" w:eastAsia="Times New Roman" w:hAnsi="Times New Roman" w:cs="Times New Roman"/>
      <w:color w:val="000000"/>
      <w:bdr w:val="nil"/>
      <w:lang w:val="lt-LT" w:eastAsia="lt-LT"/>
    </w:rPr>
  </w:style>
  <w:style w:type="paragraph" w:customStyle="1" w:styleId="Stilius3">
    <w:name w:val="Stilius3"/>
    <w:basedOn w:val="prastasis"/>
    <w:link w:val="Stilius3Diagrama"/>
    <w:qFormat/>
    <w:rsid w:val="00B779B7"/>
    <w:pPr>
      <w:tabs>
        <w:tab w:val="clear" w:pos="1293"/>
      </w:tabs>
      <w:suppressAutoHyphens w:val="0"/>
      <w:spacing w:before="200"/>
      <w:jc w:val="both"/>
      <w:textAlignment w:val="auto"/>
    </w:pPr>
    <w:rPr>
      <w:sz w:val="22"/>
      <w:szCs w:val="22"/>
    </w:rPr>
  </w:style>
  <w:style w:type="character" w:customStyle="1" w:styleId="Stilius3Diagrama">
    <w:name w:val="Stilius3 Diagrama"/>
    <w:link w:val="Stilius3"/>
    <w:locked/>
    <w:rsid w:val="00B779B7"/>
    <w:rPr>
      <w:rFonts w:ascii="Times New Roman" w:eastAsia="Times New Roman" w:hAnsi="Times New Roman" w:cs="Times New Roman"/>
      <w:lang w:val="lt-LT"/>
    </w:rPr>
  </w:style>
  <w:style w:type="paragraph" w:customStyle="1" w:styleId="Stilius5">
    <w:name w:val="Stilius5"/>
    <w:basedOn w:val="prastasis"/>
    <w:link w:val="Stilius5Diagrama"/>
    <w:qFormat/>
    <w:rsid w:val="00B779B7"/>
    <w:pPr>
      <w:tabs>
        <w:tab w:val="clear" w:pos="1293"/>
      </w:tabs>
      <w:suppressAutoHyphens w:val="0"/>
      <w:spacing w:after="200" w:line="276" w:lineRule="auto"/>
      <w:jc w:val="center"/>
      <w:textAlignment w:val="auto"/>
    </w:pPr>
    <w:rPr>
      <w:b/>
      <w:sz w:val="28"/>
      <w:szCs w:val="28"/>
    </w:rPr>
  </w:style>
  <w:style w:type="character" w:customStyle="1" w:styleId="Stilius5Diagrama">
    <w:name w:val="Stilius5 Diagrama"/>
    <w:link w:val="Stilius5"/>
    <w:locked/>
    <w:rsid w:val="00B779B7"/>
    <w:rPr>
      <w:rFonts w:ascii="Times New Roman" w:eastAsia="Times New Roman" w:hAnsi="Times New Roman" w:cs="Times New Roman"/>
      <w:b/>
      <w:sz w:val="28"/>
      <w:szCs w:val="28"/>
      <w:lang w:val="lt-LT"/>
    </w:rPr>
  </w:style>
  <w:style w:type="paragraph" w:styleId="Pavadinimas">
    <w:name w:val="Title"/>
    <w:basedOn w:val="prastasis"/>
    <w:link w:val="PavadinimasDiagrama"/>
    <w:uiPriority w:val="10"/>
    <w:qFormat/>
    <w:rsid w:val="00B779B7"/>
    <w:pPr>
      <w:widowControl w:val="0"/>
      <w:tabs>
        <w:tab w:val="clear" w:pos="1293"/>
      </w:tabs>
      <w:suppressAutoHyphens w:val="0"/>
      <w:jc w:val="center"/>
      <w:textAlignment w:val="auto"/>
    </w:pPr>
    <w:rPr>
      <w:b/>
      <w:bCs/>
      <w:sz w:val="28"/>
      <w:szCs w:val="28"/>
      <w:lang w:eastAsia="hu-HU"/>
    </w:rPr>
  </w:style>
  <w:style w:type="character" w:customStyle="1" w:styleId="PavadinimasDiagrama">
    <w:name w:val="Pavadinimas Diagrama"/>
    <w:basedOn w:val="Numatytasispastraiposriftas"/>
    <w:link w:val="Pavadinimas"/>
    <w:uiPriority w:val="10"/>
    <w:rsid w:val="00B779B7"/>
    <w:rPr>
      <w:rFonts w:ascii="Times New Roman" w:eastAsia="Times New Roman" w:hAnsi="Times New Roman" w:cs="Times New Roman"/>
      <w:b/>
      <w:bCs/>
      <w:sz w:val="28"/>
      <w:szCs w:val="28"/>
      <w:lang w:val="lt-LT" w:eastAsia="hu-HU"/>
    </w:rPr>
  </w:style>
  <w:style w:type="paragraph" w:styleId="Pagrindiniotekstotrauka">
    <w:name w:val="Body Text Indent"/>
    <w:basedOn w:val="prastasis"/>
    <w:link w:val="PagrindiniotekstotraukaDiagrama"/>
    <w:uiPriority w:val="99"/>
    <w:unhideWhenUsed/>
    <w:rsid w:val="00B779B7"/>
    <w:pPr>
      <w:tabs>
        <w:tab w:val="clear" w:pos="1293"/>
      </w:tabs>
      <w:suppressAutoHyphens w:val="0"/>
      <w:spacing w:after="120" w:line="276" w:lineRule="auto"/>
      <w:ind w:left="283"/>
      <w:textAlignment w:val="auto"/>
    </w:pPr>
    <w:rPr>
      <w:rFonts w:ascii="Calibri" w:hAnsi="Calibri"/>
      <w:sz w:val="22"/>
      <w:szCs w:val="22"/>
    </w:rPr>
  </w:style>
  <w:style w:type="character" w:customStyle="1" w:styleId="PagrindiniotekstotraukaDiagrama">
    <w:name w:val="Pagrindinio teksto įtrauka Diagrama"/>
    <w:basedOn w:val="Numatytasispastraiposriftas"/>
    <w:link w:val="Pagrindiniotekstotrauka"/>
    <w:uiPriority w:val="99"/>
    <w:rsid w:val="00B779B7"/>
    <w:rPr>
      <w:rFonts w:ascii="Calibri" w:eastAsia="Times New Roman" w:hAnsi="Calibri" w:cs="Times New Roman"/>
      <w:lang w:val="lt-LT"/>
    </w:rPr>
  </w:style>
  <w:style w:type="character" w:customStyle="1" w:styleId="Temosantrat4">
    <w:name w:val="Temos antraštė #4_"/>
    <w:basedOn w:val="Numatytasispastraiposriftas"/>
    <w:link w:val="Temosantrat40"/>
    <w:rsid w:val="00B779B7"/>
    <w:rPr>
      <w:sz w:val="21"/>
      <w:szCs w:val="21"/>
      <w:shd w:val="clear" w:color="auto" w:fill="FFFFFF"/>
    </w:rPr>
  </w:style>
  <w:style w:type="paragraph" w:customStyle="1" w:styleId="Temosantrat40">
    <w:name w:val="Temos antraštė #4"/>
    <w:basedOn w:val="prastasis"/>
    <w:link w:val="Temosantrat4"/>
    <w:rsid w:val="00B779B7"/>
    <w:pPr>
      <w:shd w:val="clear" w:color="auto" w:fill="FFFFFF"/>
      <w:tabs>
        <w:tab w:val="clear" w:pos="1293"/>
      </w:tabs>
      <w:suppressAutoHyphens w:val="0"/>
      <w:spacing w:after="720" w:line="0" w:lineRule="atLeast"/>
      <w:textAlignment w:val="auto"/>
      <w:outlineLvl w:val="3"/>
    </w:pPr>
    <w:rPr>
      <w:rFonts w:asciiTheme="minorHAnsi" w:eastAsiaTheme="minorHAnsi" w:hAnsiTheme="minorHAnsi" w:cstheme="minorBidi"/>
      <w:sz w:val="21"/>
      <w:szCs w:val="21"/>
      <w:lang w:val="en-US"/>
    </w:rPr>
  </w:style>
  <w:style w:type="character" w:customStyle="1" w:styleId="Pagrindinistekstas316tkPusjuodis">
    <w:name w:val="Pagrindinis tekstas (3) + 16 tšk.;Pusjuodis"/>
    <w:basedOn w:val="Pagrindinistekstas3"/>
    <w:rsid w:val="00B779B7"/>
    <w:rPr>
      <w:b/>
      <w:bCs/>
      <w:sz w:val="32"/>
      <w:szCs w:val="32"/>
      <w:shd w:val="clear" w:color="auto" w:fill="FFFFFF"/>
    </w:rPr>
  </w:style>
  <w:style w:type="character" w:customStyle="1" w:styleId="PagrindinistekstasPusjuodis">
    <w:name w:val="Pagrindinis tekstas + Pusjuodis"/>
    <w:basedOn w:val="Pagrindinistekstas0"/>
    <w:rsid w:val="00B779B7"/>
    <w:rPr>
      <w:b/>
      <w:bCs/>
      <w:sz w:val="21"/>
      <w:szCs w:val="21"/>
      <w:shd w:val="clear" w:color="auto" w:fill="FFFFFF"/>
    </w:rPr>
  </w:style>
  <w:style w:type="character" w:customStyle="1" w:styleId="Pagrindinistekstas12Nekursyvas">
    <w:name w:val="Pagrindinis tekstas (12) + Ne kursyvas"/>
    <w:basedOn w:val="Pagrindinistekstas12"/>
    <w:rsid w:val="00B779B7"/>
    <w:rPr>
      <w:rFonts w:ascii="Times New Roman" w:eastAsia="Times New Roman" w:hAnsi="Times New Roman" w:cs="Times New Roman"/>
      <w:i/>
      <w:iCs/>
      <w:spacing w:val="0"/>
      <w:sz w:val="21"/>
      <w:szCs w:val="21"/>
      <w:shd w:val="clear" w:color="auto" w:fill="FFFFFF"/>
    </w:rPr>
  </w:style>
  <w:style w:type="character" w:customStyle="1" w:styleId="Pagrindinistekstas2Nepusjuodis">
    <w:name w:val="Pagrindinis tekstas (2) + Ne pusjuodis"/>
    <w:basedOn w:val="Pagrindinistekstas20"/>
    <w:rsid w:val="00B779B7"/>
    <w:rPr>
      <w:b/>
      <w:bCs/>
      <w:spacing w:val="0"/>
      <w:sz w:val="21"/>
      <w:szCs w:val="21"/>
      <w:shd w:val="clear" w:color="auto" w:fill="FFFFFF"/>
    </w:rPr>
  </w:style>
  <w:style w:type="paragraph" w:customStyle="1" w:styleId="Pagrindinistekstas13">
    <w:name w:val="Pagrindinis tekstas13"/>
    <w:basedOn w:val="prastasis"/>
    <w:rsid w:val="00B779B7"/>
    <w:pPr>
      <w:shd w:val="clear" w:color="auto" w:fill="FFFFFF"/>
      <w:tabs>
        <w:tab w:val="clear" w:pos="1293"/>
      </w:tabs>
      <w:suppressAutoHyphens w:val="0"/>
      <w:spacing w:before="720" w:line="494" w:lineRule="exact"/>
      <w:ind w:hanging="720"/>
      <w:jc w:val="both"/>
      <w:textAlignment w:val="auto"/>
    </w:pPr>
    <w:rPr>
      <w:color w:val="000000"/>
      <w:sz w:val="21"/>
      <w:szCs w:val="21"/>
      <w:lang w:eastAsia="lt-LT"/>
    </w:rPr>
  </w:style>
  <w:style w:type="paragraph" w:styleId="Sraopastraipa">
    <w:name w:val="List Paragraph"/>
    <w:aliases w:val="Buletai,Bullet EY,List Paragraph21,List Paragraph2,lp1,Bullet 1,Use Case List Paragraph,Numbering,ERP-List Paragraph,List Paragraph11,List Paragraph111,Paragraph,List Paragraph Red,Sąrašo pastraipa.Bullet,Sąrašo pastraipa;Bullet,Lentele"/>
    <w:basedOn w:val="prastasis"/>
    <w:link w:val="SraopastraipaDiagrama"/>
    <w:uiPriority w:val="34"/>
    <w:qFormat/>
    <w:rsid w:val="00B779B7"/>
    <w:pPr>
      <w:tabs>
        <w:tab w:val="clear" w:pos="1293"/>
      </w:tabs>
      <w:suppressAutoHyphens w:val="0"/>
      <w:spacing w:after="200" w:line="276" w:lineRule="auto"/>
      <w:ind w:left="720"/>
      <w:contextualSpacing/>
      <w:textAlignment w:val="auto"/>
    </w:pPr>
    <w:rPr>
      <w:rFonts w:asciiTheme="minorHAnsi" w:eastAsiaTheme="minorEastAsia" w:hAnsiTheme="minorHAnsi" w:cstheme="minorBidi"/>
      <w:sz w:val="22"/>
      <w:szCs w:val="22"/>
    </w:rPr>
  </w:style>
  <w:style w:type="character" w:customStyle="1" w:styleId="SraopastraipaDiagrama">
    <w:name w:val="Sąrašo pastraipa Diagrama"/>
    <w:aliases w:val="Buletai Diagrama,Bullet EY Diagrama,List Paragraph21 Diagrama,List Paragraph2 Diagrama,lp1 Diagrama,Bullet 1 Diagrama,Use Case List Paragraph Diagrama,Numbering Diagrama,ERP-List Paragraph Diagrama,List Paragraph11 Diagrama"/>
    <w:link w:val="Sraopastraipa"/>
    <w:uiPriority w:val="34"/>
    <w:locked/>
    <w:rsid w:val="00B779B7"/>
    <w:rPr>
      <w:rFonts w:eastAsiaTheme="minorEastAsia"/>
      <w:lang w:val="lt-LT"/>
    </w:rPr>
  </w:style>
  <w:style w:type="paragraph" w:customStyle="1" w:styleId="Caption1">
    <w:name w:val="Caption1"/>
    <w:basedOn w:val="prastasis"/>
    <w:qFormat/>
    <w:rsid w:val="00B779B7"/>
    <w:pPr>
      <w:suppressLineNumbers/>
      <w:spacing w:before="120" w:after="120"/>
    </w:pPr>
    <w:rPr>
      <w:rFonts w:cs="Lucida Sans"/>
      <w:i/>
      <w:iCs/>
      <w:szCs w:val="24"/>
    </w:rPr>
  </w:style>
  <w:style w:type="paragraph" w:customStyle="1" w:styleId="FootnoteText1">
    <w:name w:val="Footnote Text1"/>
    <w:basedOn w:val="prastasis"/>
    <w:rsid w:val="00B779B7"/>
    <w:pPr>
      <w:suppressLineNumbers/>
      <w:ind w:left="339" w:hanging="339"/>
    </w:pPr>
    <w:rPr>
      <w:sz w:val="20"/>
    </w:rPr>
  </w:style>
  <w:style w:type="paragraph" w:customStyle="1" w:styleId="Header1">
    <w:name w:val="Header1"/>
    <w:basedOn w:val="HeaderandFooter"/>
    <w:rsid w:val="00B779B7"/>
  </w:style>
  <w:style w:type="paragraph" w:customStyle="1" w:styleId="Footer1">
    <w:name w:val="Footer1"/>
    <w:basedOn w:val="HeaderandFooter"/>
    <w:rsid w:val="00B779B7"/>
  </w:style>
  <w:style w:type="paragraph" w:styleId="Pataisymai">
    <w:name w:val="Revision"/>
    <w:hidden/>
    <w:uiPriority w:val="99"/>
    <w:semiHidden/>
    <w:rsid w:val="00B779B7"/>
    <w:pPr>
      <w:spacing w:after="0" w:line="240" w:lineRule="auto"/>
    </w:pPr>
    <w:rPr>
      <w:rFonts w:ascii="Times New Roman" w:eastAsia="Times New Roman" w:hAnsi="Times New Roman" w:cs="Times New Roman"/>
      <w:sz w:val="24"/>
      <w:szCs w:val="20"/>
      <w:lang w:val="en-GB"/>
    </w:rPr>
  </w:style>
  <w:style w:type="paragraph" w:customStyle="1" w:styleId="BasicParagraph">
    <w:name w:val="[Basic Paragraph]"/>
    <w:basedOn w:val="prastasis"/>
    <w:rsid w:val="00385EBD"/>
    <w:pPr>
      <w:tabs>
        <w:tab w:val="clear" w:pos="1293"/>
      </w:tabs>
      <w:autoSpaceDE w:val="0"/>
      <w:autoSpaceDN w:val="0"/>
      <w:adjustRightInd w:val="0"/>
      <w:spacing w:line="288" w:lineRule="auto"/>
      <w:textAlignment w:val="center"/>
    </w:pPr>
    <w:rPr>
      <w:color w:val="000000"/>
      <w:szCs w:val="24"/>
    </w:rPr>
  </w:style>
  <w:style w:type="paragraph" w:styleId="Betarp">
    <w:name w:val="No Spacing"/>
    <w:uiPriority w:val="1"/>
    <w:qFormat/>
    <w:rsid w:val="00385EBD"/>
    <w:pPr>
      <w:suppressAutoHyphens/>
      <w:spacing w:after="0" w:line="240" w:lineRule="auto"/>
    </w:pPr>
    <w:rPr>
      <w:rFonts w:ascii="Calibri" w:eastAsia="Calibri" w:hAnsi="Calibri" w:cs="Times New Roman"/>
      <w:lang w:val="lt-LT"/>
    </w:rPr>
  </w:style>
  <w:style w:type="character" w:styleId="Neapdorotaspaminjimas">
    <w:name w:val="Unresolved Mention"/>
    <w:basedOn w:val="Numatytasispastraiposriftas"/>
    <w:uiPriority w:val="99"/>
    <w:semiHidden/>
    <w:unhideWhenUsed/>
    <w:rsid w:val="00CD7F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abis.nbfc.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89E985-D4C9-4C0E-A51B-65308FB5A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687</TotalTime>
  <Pages>26</Pages>
  <Words>47282</Words>
  <Characters>26952</Characters>
  <Application>Microsoft Office Word</Application>
  <DocSecurity>0</DocSecurity>
  <Lines>224</Lines>
  <Paragraphs>148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Rasa Šteimantienė</cp:lastModifiedBy>
  <cp:revision>21</cp:revision>
  <cp:lastPrinted>2026-09-18T07:33:00Z</cp:lastPrinted>
  <dcterms:created xsi:type="dcterms:W3CDTF">2023-09-06T10:02:00Z</dcterms:created>
  <dcterms:modified xsi:type="dcterms:W3CDTF">2026-09-28T10:08:00Z</dcterms:modified>
</cp:coreProperties>
</file>