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D55F67" w:rsidRDefault="00B767F3">
      <w:pPr>
        <w:tabs>
          <w:tab w:val="center" w:pos="4680"/>
          <w:tab w:val="right" w:pos="9360"/>
        </w:tabs>
      </w:pPr>
    </w:p>
    <w:p w14:paraId="254697D8" w14:textId="77777777" w:rsidR="00B767F3" w:rsidRPr="00D55F67" w:rsidRDefault="00DD7479">
      <w:pPr>
        <w:ind w:left="4320" w:firstLine="720"/>
        <w:textAlignment w:val="baseline"/>
        <w:rPr>
          <w:sz w:val="18"/>
          <w:szCs w:val="18"/>
        </w:rPr>
      </w:pPr>
      <w:r w:rsidRPr="00D55F67">
        <w:rPr>
          <w:szCs w:val="24"/>
        </w:rPr>
        <w:t>PATVIRTINTA </w:t>
      </w:r>
    </w:p>
    <w:p w14:paraId="203BF0C5" w14:textId="77777777" w:rsidR="00B767F3" w:rsidRPr="00D55F67" w:rsidRDefault="00DD7479">
      <w:pPr>
        <w:ind w:left="4320" w:firstLine="720"/>
        <w:textAlignment w:val="baseline"/>
        <w:rPr>
          <w:szCs w:val="24"/>
        </w:rPr>
      </w:pPr>
      <w:r w:rsidRPr="00D55F67">
        <w:rPr>
          <w:szCs w:val="24"/>
        </w:rPr>
        <w:t xml:space="preserve">Viešųjų pirkimų tarnybos direktoriaus </w:t>
      </w:r>
    </w:p>
    <w:p w14:paraId="36906AFE" w14:textId="77777777" w:rsidR="00B767F3" w:rsidRPr="00D55F67" w:rsidRDefault="00DD7479">
      <w:pPr>
        <w:ind w:left="5040"/>
        <w:textAlignment w:val="baseline"/>
        <w:rPr>
          <w:szCs w:val="24"/>
        </w:rPr>
      </w:pPr>
      <w:r w:rsidRPr="00D55F67">
        <w:rPr>
          <w:szCs w:val="24"/>
        </w:rPr>
        <w:t>2024 m. vasario 8 d. įsakymu Nr. 1S-19 </w:t>
      </w:r>
    </w:p>
    <w:p w14:paraId="5D65594E" w14:textId="77777777" w:rsidR="00B767F3" w:rsidRPr="00D55F67" w:rsidRDefault="00DD7479">
      <w:pPr>
        <w:ind w:left="220" w:firstLine="4820"/>
        <w:textAlignment w:val="center"/>
        <w:rPr>
          <w:color w:val="000000"/>
          <w:szCs w:val="24"/>
        </w:rPr>
      </w:pPr>
      <w:r w:rsidRPr="00D55F67">
        <w:rPr>
          <w:color w:val="000000"/>
          <w:szCs w:val="24"/>
        </w:rPr>
        <w:t>(Viešųjų pirkimų tarnybos direktoriaus</w:t>
      </w:r>
    </w:p>
    <w:p w14:paraId="141FE6AC" w14:textId="77777777" w:rsidR="00B767F3" w:rsidRPr="00D55F67" w:rsidRDefault="00DD7479">
      <w:pPr>
        <w:ind w:left="5040"/>
        <w:textAlignment w:val="center"/>
        <w:rPr>
          <w:color w:val="000000"/>
          <w:szCs w:val="24"/>
        </w:rPr>
      </w:pPr>
      <w:r w:rsidRPr="00D55F67">
        <w:rPr>
          <w:color w:val="000000"/>
          <w:szCs w:val="24"/>
        </w:rPr>
        <w:t xml:space="preserve">2025 m. balandžio 17 d. įsakymo Nr. 1S-51 </w:t>
      </w:r>
    </w:p>
    <w:p w14:paraId="26E10617" w14:textId="77777777" w:rsidR="00B767F3" w:rsidRPr="00D55F67" w:rsidRDefault="00DD7479">
      <w:pPr>
        <w:ind w:left="5040"/>
        <w:textAlignment w:val="center"/>
        <w:rPr>
          <w:color w:val="000000"/>
          <w:szCs w:val="24"/>
        </w:rPr>
      </w:pPr>
      <w:r w:rsidRPr="00D55F67">
        <w:rPr>
          <w:color w:val="000000"/>
          <w:szCs w:val="24"/>
        </w:rPr>
        <w:t>redakcija)</w:t>
      </w:r>
    </w:p>
    <w:p w14:paraId="21B35D46" w14:textId="77777777" w:rsidR="00B767F3" w:rsidRPr="00D55F67" w:rsidRDefault="00B767F3">
      <w:pPr>
        <w:textAlignment w:val="baseline"/>
        <w:rPr>
          <w:sz w:val="18"/>
          <w:szCs w:val="18"/>
        </w:rPr>
      </w:pPr>
    </w:p>
    <w:p w14:paraId="790E13C1" w14:textId="77777777" w:rsidR="00B767F3" w:rsidRPr="00D55F67"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Pr="00D55F67" w:rsidRDefault="00DD7479">
      <w:pPr>
        <w:widowControl w:val="0"/>
        <w:pBdr>
          <w:top w:val="nil"/>
          <w:left w:val="nil"/>
          <w:bottom w:val="nil"/>
          <w:right w:val="nil"/>
          <w:between w:val="nil"/>
        </w:pBdr>
        <w:tabs>
          <w:tab w:val="left" w:pos="567"/>
          <w:tab w:val="left" w:pos="851"/>
        </w:tabs>
        <w:jc w:val="center"/>
        <w:rPr>
          <w:b/>
          <w:caps/>
          <w:szCs w:val="24"/>
        </w:rPr>
      </w:pPr>
      <w:r w:rsidRPr="00D55F67">
        <w:rPr>
          <w:b/>
          <w:caps/>
          <w:szCs w:val="24"/>
        </w:rPr>
        <w:t xml:space="preserve">Prekių pirkimo-pardavimo sutarties </w:t>
      </w:r>
      <w:r w:rsidRPr="00D55F67">
        <w:rPr>
          <w:b/>
          <w:bCs/>
          <w:caps/>
          <w:szCs w:val="24"/>
        </w:rPr>
        <w:t>Specialiosios</w:t>
      </w:r>
      <w:r w:rsidRPr="00D55F67">
        <w:rPr>
          <w:b/>
          <w:caps/>
          <w:szCs w:val="24"/>
        </w:rPr>
        <w:t xml:space="preserve"> sąlygos</w:t>
      </w:r>
    </w:p>
    <w:p w14:paraId="4C4AC062" w14:textId="77777777" w:rsidR="00B767F3" w:rsidRPr="00D55F67" w:rsidRDefault="00B767F3">
      <w:pPr>
        <w:widowControl w:val="0"/>
        <w:pBdr>
          <w:top w:val="nil"/>
          <w:left w:val="nil"/>
          <w:bottom w:val="nil"/>
          <w:right w:val="nil"/>
          <w:between w:val="nil"/>
        </w:pBdr>
        <w:tabs>
          <w:tab w:val="left" w:pos="567"/>
          <w:tab w:val="left" w:pos="851"/>
        </w:tabs>
        <w:jc w:val="center"/>
        <w:rPr>
          <w:b/>
          <w:caps/>
          <w:szCs w:val="24"/>
        </w:rPr>
      </w:pPr>
    </w:p>
    <w:p w14:paraId="0B9F2BB7" w14:textId="77777777" w:rsidR="00B767F3" w:rsidRPr="00D55F67"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Pr="00D55F67"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D55F67" w14:paraId="079717A4" w14:textId="77777777">
        <w:tc>
          <w:tcPr>
            <w:tcW w:w="2448" w:type="dxa"/>
          </w:tcPr>
          <w:p w14:paraId="24BA92D1" w14:textId="77777777" w:rsidR="00B767F3" w:rsidRPr="00D55F67" w:rsidRDefault="00DD7479">
            <w:pPr>
              <w:jc w:val="both"/>
              <w:rPr>
                <w:b/>
                <w:bCs/>
                <w:kern w:val="2"/>
                <w:szCs w:val="24"/>
              </w:rPr>
            </w:pPr>
            <w:r w:rsidRPr="00D55F67">
              <w:rPr>
                <w:b/>
                <w:bCs/>
                <w:kern w:val="2"/>
                <w:szCs w:val="24"/>
              </w:rPr>
              <w:t>Sutarties pavadinimas</w:t>
            </w:r>
          </w:p>
        </w:tc>
        <w:tc>
          <w:tcPr>
            <w:tcW w:w="7110" w:type="dxa"/>
            <w:gridSpan w:val="3"/>
          </w:tcPr>
          <w:p w14:paraId="249F1FE3" w14:textId="58C4FCC5" w:rsidR="00B767F3" w:rsidRPr="00D55F67" w:rsidRDefault="00956E10">
            <w:pPr>
              <w:jc w:val="both"/>
              <w:rPr>
                <w:kern w:val="2"/>
                <w:szCs w:val="24"/>
              </w:rPr>
            </w:pPr>
            <w:r w:rsidRPr="009B4D82">
              <w:t>TEIS</w:t>
            </w:r>
            <w:r>
              <w:t>Ė</w:t>
            </w:r>
            <w:r w:rsidRPr="009B4D82">
              <w:t>JŲ MANTIJŲ PIRKIMO-PARDAVIMO SUTARTIS</w:t>
            </w:r>
          </w:p>
        </w:tc>
      </w:tr>
      <w:tr w:rsidR="00B767F3" w:rsidRPr="00D55F67" w14:paraId="56375B6F" w14:textId="77777777">
        <w:tc>
          <w:tcPr>
            <w:tcW w:w="2448" w:type="dxa"/>
          </w:tcPr>
          <w:p w14:paraId="4A72AFB1" w14:textId="77777777" w:rsidR="00B767F3" w:rsidRPr="00D55F67" w:rsidRDefault="00DD7479">
            <w:pPr>
              <w:jc w:val="both"/>
              <w:rPr>
                <w:b/>
                <w:bCs/>
                <w:kern w:val="2"/>
                <w:szCs w:val="24"/>
              </w:rPr>
            </w:pPr>
            <w:r w:rsidRPr="00D55F67">
              <w:rPr>
                <w:b/>
                <w:bCs/>
                <w:kern w:val="2"/>
                <w:szCs w:val="24"/>
              </w:rPr>
              <w:t>Sutarties data</w:t>
            </w:r>
          </w:p>
        </w:tc>
        <w:tc>
          <w:tcPr>
            <w:tcW w:w="2177" w:type="dxa"/>
          </w:tcPr>
          <w:p w14:paraId="2CCAED39" w14:textId="77777777" w:rsidR="00B767F3" w:rsidRPr="00D55F67" w:rsidRDefault="00B767F3">
            <w:pPr>
              <w:jc w:val="both"/>
              <w:rPr>
                <w:kern w:val="2"/>
                <w:szCs w:val="24"/>
              </w:rPr>
            </w:pPr>
          </w:p>
        </w:tc>
        <w:tc>
          <w:tcPr>
            <w:tcW w:w="2362" w:type="dxa"/>
          </w:tcPr>
          <w:p w14:paraId="7FFB67F7" w14:textId="77777777" w:rsidR="00B767F3" w:rsidRPr="00D55F67" w:rsidRDefault="00DD7479">
            <w:pPr>
              <w:jc w:val="both"/>
              <w:rPr>
                <w:b/>
                <w:bCs/>
                <w:kern w:val="2"/>
                <w:szCs w:val="24"/>
              </w:rPr>
            </w:pPr>
            <w:r w:rsidRPr="00D55F67">
              <w:rPr>
                <w:b/>
                <w:bCs/>
                <w:kern w:val="2"/>
                <w:szCs w:val="24"/>
              </w:rPr>
              <w:t>Sutarties numeris</w:t>
            </w:r>
          </w:p>
        </w:tc>
        <w:tc>
          <w:tcPr>
            <w:tcW w:w="2571" w:type="dxa"/>
          </w:tcPr>
          <w:p w14:paraId="6AD05AC6" w14:textId="0BC65D0F" w:rsidR="00B767F3" w:rsidRPr="00D55F67" w:rsidRDefault="00696579">
            <w:pPr>
              <w:jc w:val="both"/>
              <w:rPr>
                <w:kern w:val="2"/>
                <w:szCs w:val="24"/>
              </w:rPr>
            </w:pPr>
            <w:r>
              <w:rPr>
                <w:kern w:val="2"/>
                <w:szCs w:val="24"/>
              </w:rPr>
              <w:t>41P-       -(4.11.Mr)</w:t>
            </w:r>
          </w:p>
        </w:tc>
      </w:tr>
    </w:tbl>
    <w:p w14:paraId="24BB94C2" w14:textId="77777777" w:rsidR="00B767F3" w:rsidRPr="00D55F67"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D55F67" w14:paraId="6C5DC4DA" w14:textId="77777777">
        <w:tc>
          <w:tcPr>
            <w:tcW w:w="9558" w:type="dxa"/>
            <w:gridSpan w:val="3"/>
          </w:tcPr>
          <w:p w14:paraId="4B468B60" w14:textId="77777777" w:rsidR="00B767F3" w:rsidRPr="00D55F67" w:rsidRDefault="00DD7479">
            <w:pPr>
              <w:jc w:val="center"/>
              <w:rPr>
                <w:b/>
                <w:bCs/>
                <w:kern w:val="2"/>
                <w:szCs w:val="24"/>
              </w:rPr>
            </w:pPr>
            <w:r w:rsidRPr="00D55F67">
              <w:rPr>
                <w:b/>
                <w:bCs/>
                <w:kern w:val="2"/>
                <w:szCs w:val="24"/>
              </w:rPr>
              <w:t>1. SUTARTIES ŠALYS</w:t>
            </w:r>
          </w:p>
        </w:tc>
      </w:tr>
      <w:tr w:rsidR="00B767F3" w:rsidRPr="00D55F67" w14:paraId="3344BE00" w14:textId="77777777">
        <w:tc>
          <w:tcPr>
            <w:tcW w:w="2808" w:type="dxa"/>
            <w:vMerge w:val="restart"/>
          </w:tcPr>
          <w:p w14:paraId="6455DD5F" w14:textId="77777777" w:rsidR="00B767F3" w:rsidRPr="00D55F67" w:rsidRDefault="00B767F3">
            <w:pPr>
              <w:jc w:val="center"/>
              <w:rPr>
                <w:b/>
                <w:bCs/>
                <w:kern w:val="2"/>
                <w:szCs w:val="24"/>
              </w:rPr>
            </w:pPr>
          </w:p>
          <w:p w14:paraId="4D1A8138" w14:textId="77777777" w:rsidR="00B767F3" w:rsidRPr="00D55F67" w:rsidRDefault="00B767F3">
            <w:pPr>
              <w:jc w:val="center"/>
              <w:rPr>
                <w:b/>
                <w:bCs/>
                <w:kern w:val="2"/>
                <w:szCs w:val="24"/>
              </w:rPr>
            </w:pPr>
          </w:p>
          <w:p w14:paraId="0CDC16EA" w14:textId="77777777" w:rsidR="00B767F3" w:rsidRPr="00D55F67" w:rsidRDefault="00B767F3">
            <w:pPr>
              <w:jc w:val="center"/>
              <w:rPr>
                <w:b/>
                <w:bCs/>
                <w:kern w:val="2"/>
                <w:szCs w:val="24"/>
              </w:rPr>
            </w:pPr>
          </w:p>
          <w:p w14:paraId="7267D31D" w14:textId="77777777" w:rsidR="00B767F3" w:rsidRPr="00D55F67" w:rsidRDefault="00B767F3">
            <w:pPr>
              <w:rPr>
                <w:b/>
                <w:bCs/>
                <w:kern w:val="2"/>
                <w:szCs w:val="24"/>
              </w:rPr>
            </w:pPr>
          </w:p>
          <w:p w14:paraId="141B0403" w14:textId="77777777" w:rsidR="00B767F3" w:rsidRPr="00D55F67" w:rsidRDefault="00DD7479">
            <w:pPr>
              <w:rPr>
                <w:b/>
                <w:bCs/>
                <w:kern w:val="2"/>
                <w:szCs w:val="24"/>
              </w:rPr>
            </w:pPr>
            <w:r w:rsidRPr="00D55F67">
              <w:rPr>
                <w:b/>
                <w:bCs/>
                <w:kern w:val="2"/>
                <w:szCs w:val="24"/>
              </w:rPr>
              <w:t>1.1. Pirkėjas</w:t>
            </w:r>
          </w:p>
        </w:tc>
        <w:tc>
          <w:tcPr>
            <w:tcW w:w="3240" w:type="dxa"/>
          </w:tcPr>
          <w:p w14:paraId="6B759FF5" w14:textId="77777777" w:rsidR="00B767F3" w:rsidRPr="00D55F67" w:rsidRDefault="00DD7479">
            <w:pPr>
              <w:rPr>
                <w:kern w:val="2"/>
                <w:szCs w:val="24"/>
              </w:rPr>
            </w:pPr>
            <w:r w:rsidRPr="00D55F67">
              <w:rPr>
                <w:kern w:val="2"/>
                <w:szCs w:val="24"/>
              </w:rPr>
              <w:t>1.1.1. Pavadinimas</w:t>
            </w:r>
          </w:p>
        </w:tc>
        <w:tc>
          <w:tcPr>
            <w:tcW w:w="3510" w:type="dxa"/>
          </w:tcPr>
          <w:p w14:paraId="1A86750A" w14:textId="0A342479" w:rsidR="00B767F3" w:rsidRPr="00D55F67" w:rsidRDefault="00864FDE">
            <w:pPr>
              <w:jc w:val="center"/>
              <w:rPr>
                <w:kern w:val="2"/>
                <w:szCs w:val="24"/>
              </w:rPr>
            </w:pPr>
            <w:r>
              <w:t>Nacionalinė teismų administracija</w:t>
            </w:r>
          </w:p>
        </w:tc>
      </w:tr>
      <w:tr w:rsidR="00864FDE" w:rsidRPr="00D55F67" w14:paraId="3C548A23" w14:textId="77777777" w:rsidTr="0033615F">
        <w:tc>
          <w:tcPr>
            <w:tcW w:w="2808" w:type="dxa"/>
            <w:vMerge/>
          </w:tcPr>
          <w:p w14:paraId="6F39D6C5" w14:textId="77777777" w:rsidR="00864FDE" w:rsidRPr="00D55F67" w:rsidRDefault="00864FDE" w:rsidP="00864FDE">
            <w:pPr>
              <w:rPr>
                <w:kern w:val="2"/>
                <w:szCs w:val="24"/>
              </w:rPr>
            </w:pPr>
          </w:p>
        </w:tc>
        <w:tc>
          <w:tcPr>
            <w:tcW w:w="3240" w:type="dxa"/>
          </w:tcPr>
          <w:p w14:paraId="18F13C6E" w14:textId="77777777" w:rsidR="00864FDE" w:rsidRPr="00D55F67" w:rsidRDefault="00864FDE" w:rsidP="00864FDE">
            <w:pPr>
              <w:rPr>
                <w:kern w:val="2"/>
                <w:szCs w:val="24"/>
              </w:rPr>
            </w:pPr>
            <w:r w:rsidRPr="00D55F67">
              <w:rPr>
                <w:kern w:val="2"/>
                <w:szCs w:val="24"/>
              </w:rPr>
              <w:t>1.1.2. Juridinio asmens kodas</w:t>
            </w:r>
          </w:p>
        </w:tc>
        <w:tc>
          <w:tcPr>
            <w:tcW w:w="3510" w:type="dxa"/>
            <w:vAlign w:val="center"/>
          </w:tcPr>
          <w:p w14:paraId="79A7FAFC" w14:textId="4CB4AF4B" w:rsidR="00864FDE" w:rsidRPr="00D55F67" w:rsidRDefault="00864FDE" w:rsidP="00864FDE">
            <w:pPr>
              <w:jc w:val="center"/>
              <w:rPr>
                <w:kern w:val="2"/>
                <w:szCs w:val="24"/>
              </w:rPr>
            </w:pPr>
            <w:r w:rsidRPr="00F651FB">
              <w:t>188724424</w:t>
            </w:r>
          </w:p>
        </w:tc>
      </w:tr>
      <w:tr w:rsidR="00864FDE" w:rsidRPr="00D55F67" w14:paraId="7E406A40" w14:textId="77777777" w:rsidTr="0033615F">
        <w:tc>
          <w:tcPr>
            <w:tcW w:w="2808" w:type="dxa"/>
            <w:vMerge/>
          </w:tcPr>
          <w:p w14:paraId="12442C78" w14:textId="77777777" w:rsidR="00864FDE" w:rsidRPr="00D55F67" w:rsidRDefault="00864FDE" w:rsidP="00864FDE">
            <w:pPr>
              <w:rPr>
                <w:kern w:val="2"/>
                <w:szCs w:val="24"/>
              </w:rPr>
            </w:pPr>
          </w:p>
        </w:tc>
        <w:tc>
          <w:tcPr>
            <w:tcW w:w="3240" w:type="dxa"/>
          </w:tcPr>
          <w:p w14:paraId="5C6AC392" w14:textId="77777777" w:rsidR="00864FDE" w:rsidRPr="00D55F67" w:rsidRDefault="00864FDE" w:rsidP="00864FDE">
            <w:pPr>
              <w:rPr>
                <w:kern w:val="2"/>
                <w:szCs w:val="24"/>
              </w:rPr>
            </w:pPr>
            <w:r w:rsidRPr="00D55F67">
              <w:rPr>
                <w:kern w:val="2"/>
                <w:szCs w:val="24"/>
              </w:rPr>
              <w:t>1.1.3. Adresas</w:t>
            </w:r>
          </w:p>
        </w:tc>
        <w:tc>
          <w:tcPr>
            <w:tcW w:w="3510" w:type="dxa"/>
            <w:vAlign w:val="center"/>
          </w:tcPr>
          <w:p w14:paraId="06DD98ED" w14:textId="360E8261" w:rsidR="00864FDE" w:rsidRPr="00D55F67" w:rsidRDefault="00864FDE" w:rsidP="00864FDE">
            <w:pPr>
              <w:jc w:val="center"/>
              <w:rPr>
                <w:kern w:val="2"/>
                <w:szCs w:val="24"/>
              </w:rPr>
            </w:pPr>
            <w:r w:rsidRPr="00F651FB">
              <w:t>L. Sapiegos g. 15, Vilnius</w:t>
            </w:r>
          </w:p>
        </w:tc>
      </w:tr>
      <w:tr w:rsidR="00864FDE" w:rsidRPr="00D55F67" w14:paraId="3B5E3967" w14:textId="77777777" w:rsidTr="0033615F">
        <w:tc>
          <w:tcPr>
            <w:tcW w:w="2808" w:type="dxa"/>
            <w:vMerge/>
          </w:tcPr>
          <w:p w14:paraId="08391543" w14:textId="77777777" w:rsidR="00864FDE" w:rsidRPr="00D55F67" w:rsidRDefault="00864FDE" w:rsidP="00864FDE">
            <w:pPr>
              <w:rPr>
                <w:kern w:val="2"/>
                <w:szCs w:val="24"/>
              </w:rPr>
            </w:pPr>
          </w:p>
        </w:tc>
        <w:tc>
          <w:tcPr>
            <w:tcW w:w="3240" w:type="dxa"/>
          </w:tcPr>
          <w:p w14:paraId="10F15022" w14:textId="77777777" w:rsidR="00864FDE" w:rsidRPr="00D55F67" w:rsidRDefault="00864FDE" w:rsidP="00864FDE">
            <w:pPr>
              <w:rPr>
                <w:kern w:val="2"/>
                <w:szCs w:val="24"/>
              </w:rPr>
            </w:pPr>
            <w:r w:rsidRPr="00D55F67">
              <w:rPr>
                <w:kern w:val="2"/>
                <w:szCs w:val="24"/>
              </w:rPr>
              <w:t>1.1.4. PVM mokėtojo kodas</w:t>
            </w:r>
          </w:p>
        </w:tc>
        <w:tc>
          <w:tcPr>
            <w:tcW w:w="3510" w:type="dxa"/>
            <w:vAlign w:val="center"/>
          </w:tcPr>
          <w:p w14:paraId="149BE2F3" w14:textId="2B7A29C6" w:rsidR="00864FDE" w:rsidRPr="00D55F67" w:rsidRDefault="00864FDE" w:rsidP="00864FDE">
            <w:pPr>
              <w:jc w:val="center"/>
              <w:rPr>
                <w:kern w:val="2"/>
                <w:szCs w:val="24"/>
              </w:rPr>
            </w:pPr>
            <w:r w:rsidRPr="00F651FB">
              <w:rPr>
                <w:kern w:val="2"/>
                <w:szCs w:val="24"/>
              </w:rPr>
              <w:t>-</w:t>
            </w:r>
          </w:p>
        </w:tc>
      </w:tr>
      <w:tr w:rsidR="00864FDE" w:rsidRPr="00D55F67" w14:paraId="0320FC63" w14:textId="77777777" w:rsidTr="0033615F">
        <w:tc>
          <w:tcPr>
            <w:tcW w:w="2808" w:type="dxa"/>
            <w:vMerge/>
          </w:tcPr>
          <w:p w14:paraId="28CCF5F1" w14:textId="77777777" w:rsidR="00864FDE" w:rsidRPr="00D55F67" w:rsidRDefault="00864FDE" w:rsidP="00864FDE">
            <w:pPr>
              <w:rPr>
                <w:kern w:val="2"/>
                <w:szCs w:val="24"/>
              </w:rPr>
            </w:pPr>
          </w:p>
        </w:tc>
        <w:tc>
          <w:tcPr>
            <w:tcW w:w="3240" w:type="dxa"/>
          </w:tcPr>
          <w:p w14:paraId="5A03EA01" w14:textId="77777777" w:rsidR="00864FDE" w:rsidRPr="00D55F67" w:rsidRDefault="00864FDE" w:rsidP="00864FDE">
            <w:pPr>
              <w:rPr>
                <w:kern w:val="2"/>
                <w:szCs w:val="24"/>
              </w:rPr>
            </w:pPr>
            <w:r w:rsidRPr="00D55F67">
              <w:rPr>
                <w:kern w:val="2"/>
                <w:szCs w:val="24"/>
              </w:rPr>
              <w:t>1.1.5. Atsiskaitomoji sąskaita</w:t>
            </w:r>
          </w:p>
        </w:tc>
        <w:tc>
          <w:tcPr>
            <w:tcW w:w="3510" w:type="dxa"/>
            <w:vAlign w:val="center"/>
          </w:tcPr>
          <w:p w14:paraId="6334FED4" w14:textId="08A159EA" w:rsidR="00864FDE" w:rsidRPr="00D55F67" w:rsidRDefault="00864FDE" w:rsidP="00864FDE">
            <w:pPr>
              <w:jc w:val="center"/>
              <w:rPr>
                <w:kern w:val="2"/>
                <w:szCs w:val="24"/>
              </w:rPr>
            </w:pPr>
            <w:r w:rsidRPr="00F651FB">
              <w:t>LT264040063610000756</w:t>
            </w:r>
          </w:p>
        </w:tc>
      </w:tr>
      <w:tr w:rsidR="00864FDE" w:rsidRPr="00D55F67" w14:paraId="1FDDE4A8" w14:textId="77777777" w:rsidTr="0033615F">
        <w:tc>
          <w:tcPr>
            <w:tcW w:w="2808" w:type="dxa"/>
            <w:vMerge/>
          </w:tcPr>
          <w:p w14:paraId="237F0EA0" w14:textId="77777777" w:rsidR="00864FDE" w:rsidRPr="00D55F67" w:rsidRDefault="00864FDE" w:rsidP="00864FDE">
            <w:pPr>
              <w:rPr>
                <w:kern w:val="2"/>
                <w:szCs w:val="24"/>
              </w:rPr>
            </w:pPr>
          </w:p>
        </w:tc>
        <w:tc>
          <w:tcPr>
            <w:tcW w:w="3240" w:type="dxa"/>
          </w:tcPr>
          <w:p w14:paraId="5C60CD7E" w14:textId="77777777" w:rsidR="00864FDE" w:rsidRPr="00D55F67" w:rsidRDefault="00864FDE" w:rsidP="00864FDE">
            <w:pPr>
              <w:rPr>
                <w:kern w:val="2"/>
                <w:szCs w:val="24"/>
              </w:rPr>
            </w:pPr>
            <w:r w:rsidRPr="00D55F67">
              <w:rPr>
                <w:kern w:val="2"/>
                <w:szCs w:val="24"/>
              </w:rPr>
              <w:t>1.1.6. Bankas, banko kodas</w:t>
            </w:r>
          </w:p>
        </w:tc>
        <w:tc>
          <w:tcPr>
            <w:tcW w:w="3510" w:type="dxa"/>
            <w:vAlign w:val="center"/>
          </w:tcPr>
          <w:p w14:paraId="08B8428E" w14:textId="31031656" w:rsidR="00864FDE" w:rsidRPr="00D55F67" w:rsidRDefault="00864FDE" w:rsidP="00864FDE">
            <w:pPr>
              <w:jc w:val="center"/>
              <w:rPr>
                <w:kern w:val="2"/>
                <w:szCs w:val="24"/>
              </w:rPr>
            </w:pPr>
            <w:r w:rsidRPr="00F651FB">
              <w:rPr>
                <w:kern w:val="2"/>
                <w:szCs w:val="24"/>
              </w:rPr>
              <w:t>Lietuvos Respublikos finansų ministerija, 40400</w:t>
            </w:r>
          </w:p>
        </w:tc>
      </w:tr>
      <w:tr w:rsidR="00864FDE" w:rsidRPr="00D55F67" w14:paraId="708A92F3" w14:textId="77777777" w:rsidTr="0033615F">
        <w:tc>
          <w:tcPr>
            <w:tcW w:w="2808" w:type="dxa"/>
            <w:vMerge/>
          </w:tcPr>
          <w:p w14:paraId="1E99B4CF" w14:textId="77777777" w:rsidR="00864FDE" w:rsidRPr="00D55F67" w:rsidRDefault="00864FDE" w:rsidP="00864FDE">
            <w:pPr>
              <w:rPr>
                <w:kern w:val="2"/>
                <w:szCs w:val="24"/>
              </w:rPr>
            </w:pPr>
          </w:p>
        </w:tc>
        <w:tc>
          <w:tcPr>
            <w:tcW w:w="3240" w:type="dxa"/>
          </w:tcPr>
          <w:p w14:paraId="09BA3062" w14:textId="77777777" w:rsidR="00864FDE" w:rsidRPr="00D55F67" w:rsidRDefault="00864FDE" w:rsidP="00864FDE">
            <w:pPr>
              <w:rPr>
                <w:kern w:val="2"/>
                <w:szCs w:val="24"/>
              </w:rPr>
            </w:pPr>
            <w:r w:rsidRPr="00D55F67">
              <w:rPr>
                <w:kern w:val="2"/>
                <w:szCs w:val="24"/>
              </w:rPr>
              <w:t>1.1.7. Telefonas</w:t>
            </w:r>
          </w:p>
        </w:tc>
        <w:tc>
          <w:tcPr>
            <w:tcW w:w="3510" w:type="dxa"/>
            <w:vAlign w:val="center"/>
          </w:tcPr>
          <w:p w14:paraId="46DEE882" w14:textId="730ABBD3" w:rsidR="00864FDE" w:rsidRPr="00D55F67" w:rsidRDefault="00864FDE" w:rsidP="00864FDE">
            <w:pPr>
              <w:jc w:val="center"/>
              <w:rPr>
                <w:kern w:val="2"/>
                <w:szCs w:val="24"/>
              </w:rPr>
            </w:pPr>
            <w:r w:rsidRPr="00F651FB">
              <w:t>(</w:t>
            </w:r>
            <w:r w:rsidRPr="00F651FB">
              <w:rPr>
                <w:lang w:val="en-US"/>
              </w:rPr>
              <w:t>+370</w:t>
            </w:r>
            <w:r w:rsidRPr="00F651FB">
              <w:t xml:space="preserve"> 5) 268 5186</w:t>
            </w:r>
          </w:p>
        </w:tc>
      </w:tr>
      <w:tr w:rsidR="00864FDE" w:rsidRPr="00D55F67" w14:paraId="78C537A6" w14:textId="77777777" w:rsidTr="0033615F">
        <w:tc>
          <w:tcPr>
            <w:tcW w:w="2808" w:type="dxa"/>
            <w:vMerge/>
          </w:tcPr>
          <w:p w14:paraId="0F34584F" w14:textId="77777777" w:rsidR="00864FDE" w:rsidRPr="00D55F67" w:rsidRDefault="00864FDE" w:rsidP="00864FDE">
            <w:pPr>
              <w:rPr>
                <w:kern w:val="2"/>
                <w:szCs w:val="24"/>
              </w:rPr>
            </w:pPr>
          </w:p>
        </w:tc>
        <w:tc>
          <w:tcPr>
            <w:tcW w:w="3240" w:type="dxa"/>
          </w:tcPr>
          <w:p w14:paraId="662C950E" w14:textId="77777777" w:rsidR="00864FDE" w:rsidRPr="00D55F67" w:rsidRDefault="00864FDE" w:rsidP="00864FDE">
            <w:pPr>
              <w:rPr>
                <w:kern w:val="2"/>
                <w:szCs w:val="24"/>
              </w:rPr>
            </w:pPr>
            <w:r w:rsidRPr="00D55F67">
              <w:rPr>
                <w:kern w:val="2"/>
                <w:szCs w:val="24"/>
              </w:rPr>
              <w:t>1.1.8. El. paštas</w:t>
            </w:r>
          </w:p>
        </w:tc>
        <w:tc>
          <w:tcPr>
            <w:tcW w:w="3510" w:type="dxa"/>
            <w:vAlign w:val="center"/>
          </w:tcPr>
          <w:p w14:paraId="575F296E" w14:textId="5A39AB95" w:rsidR="00864FDE" w:rsidRPr="00D55F67" w:rsidRDefault="00864FDE" w:rsidP="00864FDE">
            <w:pPr>
              <w:jc w:val="center"/>
              <w:rPr>
                <w:kern w:val="2"/>
                <w:szCs w:val="24"/>
              </w:rPr>
            </w:pPr>
            <w:hyperlink r:id="rId9" w:history="1">
              <w:r w:rsidRPr="00F651FB">
                <w:rPr>
                  <w:rStyle w:val="Hipersaitas"/>
                </w:rPr>
                <w:t>info@teismai.lt</w:t>
              </w:r>
            </w:hyperlink>
          </w:p>
        </w:tc>
      </w:tr>
      <w:tr w:rsidR="00B767F3" w:rsidRPr="00D55F67" w14:paraId="75BE758F" w14:textId="77777777">
        <w:tc>
          <w:tcPr>
            <w:tcW w:w="2808" w:type="dxa"/>
            <w:vMerge/>
          </w:tcPr>
          <w:p w14:paraId="40F4E194" w14:textId="77777777" w:rsidR="00B767F3" w:rsidRPr="00D55F67" w:rsidRDefault="00B767F3">
            <w:pPr>
              <w:rPr>
                <w:kern w:val="2"/>
                <w:szCs w:val="24"/>
              </w:rPr>
            </w:pPr>
          </w:p>
        </w:tc>
        <w:tc>
          <w:tcPr>
            <w:tcW w:w="3240" w:type="dxa"/>
          </w:tcPr>
          <w:p w14:paraId="0D7EB16D" w14:textId="77777777" w:rsidR="00B767F3" w:rsidRPr="00D55F67" w:rsidRDefault="00DD7479">
            <w:pPr>
              <w:rPr>
                <w:kern w:val="2"/>
                <w:szCs w:val="24"/>
              </w:rPr>
            </w:pPr>
            <w:r w:rsidRPr="00D55F67">
              <w:rPr>
                <w:kern w:val="2"/>
                <w:szCs w:val="24"/>
              </w:rPr>
              <w:t>1.1.9. Šalies atstovas</w:t>
            </w:r>
          </w:p>
        </w:tc>
        <w:tc>
          <w:tcPr>
            <w:tcW w:w="3510" w:type="dxa"/>
          </w:tcPr>
          <w:p w14:paraId="50696116" w14:textId="443B75DC" w:rsidR="00B767F3" w:rsidRPr="00D55F67" w:rsidRDefault="00B767F3">
            <w:pPr>
              <w:jc w:val="center"/>
              <w:rPr>
                <w:kern w:val="2"/>
                <w:szCs w:val="24"/>
              </w:rPr>
            </w:pPr>
          </w:p>
        </w:tc>
      </w:tr>
      <w:tr w:rsidR="00B767F3" w:rsidRPr="00D55F67" w14:paraId="10B903FF" w14:textId="77777777">
        <w:tc>
          <w:tcPr>
            <w:tcW w:w="2808" w:type="dxa"/>
            <w:vMerge/>
          </w:tcPr>
          <w:p w14:paraId="26B0F6B9" w14:textId="77777777" w:rsidR="00B767F3" w:rsidRPr="00D55F67" w:rsidRDefault="00B767F3">
            <w:pPr>
              <w:rPr>
                <w:kern w:val="2"/>
                <w:szCs w:val="24"/>
              </w:rPr>
            </w:pPr>
          </w:p>
        </w:tc>
        <w:tc>
          <w:tcPr>
            <w:tcW w:w="3240" w:type="dxa"/>
          </w:tcPr>
          <w:p w14:paraId="6DF5CFC7" w14:textId="77777777" w:rsidR="00B767F3" w:rsidRPr="00D55F67" w:rsidRDefault="00DD7479">
            <w:pPr>
              <w:rPr>
                <w:kern w:val="2"/>
                <w:szCs w:val="24"/>
              </w:rPr>
            </w:pPr>
            <w:r w:rsidRPr="00D55F67">
              <w:rPr>
                <w:kern w:val="2"/>
                <w:szCs w:val="24"/>
              </w:rPr>
              <w:t>1.1.10. Atstovavimo pagrindas</w:t>
            </w:r>
          </w:p>
        </w:tc>
        <w:tc>
          <w:tcPr>
            <w:tcW w:w="3510" w:type="dxa"/>
          </w:tcPr>
          <w:p w14:paraId="0A30E475" w14:textId="77777777" w:rsidR="00B767F3" w:rsidRPr="00D55F67" w:rsidRDefault="00B767F3">
            <w:pPr>
              <w:jc w:val="center"/>
              <w:rPr>
                <w:kern w:val="2"/>
                <w:szCs w:val="24"/>
              </w:rPr>
            </w:pPr>
          </w:p>
        </w:tc>
      </w:tr>
      <w:tr w:rsidR="00B767F3" w:rsidRPr="00D55F67" w14:paraId="297540DE" w14:textId="77777777">
        <w:tc>
          <w:tcPr>
            <w:tcW w:w="2808" w:type="dxa"/>
            <w:vMerge w:val="restart"/>
          </w:tcPr>
          <w:p w14:paraId="24DAF68D" w14:textId="77777777" w:rsidR="00B767F3" w:rsidRPr="00D55F67" w:rsidRDefault="00B767F3">
            <w:pPr>
              <w:rPr>
                <w:b/>
                <w:bCs/>
                <w:kern w:val="2"/>
                <w:szCs w:val="24"/>
              </w:rPr>
            </w:pPr>
          </w:p>
          <w:p w14:paraId="7F313970" w14:textId="77777777" w:rsidR="00B767F3" w:rsidRPr="00D55F67" w:rsidRDefault="00B767F3">
            <w:pPr>
              <w:rPr>
                <w:b/>
                <w:bCs/>
                <w:kern w:val="2"/>
                <w:szCs w:val="24"/>
              </w:rPr>
            </w:pPr>
          </w:p>
          <w:p w14:paraId="1E758310" w14:textId="77777777" w:rsidR="00B767F3" w:rsidRPr="00D55F67" w:rsidRDefault="00B767F3">
            <w:pPr>
              <w:rPr>
                <w:b/>
                <w:bCs/>
                <w:color w:val="FF0000"/>
                <w:kern w:val="2"/>
                <w:szCs w:val="24"/>
              </w:rPr>
            </w:pPr>
          </w:p>
          <w:p w14:paraId="1D31BC94" w14:textId="77777777" w:rsidR="00B767F3" w:rsidRPr="00D55F67" w:rsidRDefault="00DD7479">
            <w:pPr>
              <w:rPr>
                <w:b/>
                <w:bCs/>
                <w:kern w:val="2"/>
                <w:szCs w:val="24"/>
              </w:rPr>
            </w:pPr>
            <w:r w:rsidRPr="00D55F67">
              <w:rPr>
                <w:b/>
                <w:bCs/>
                <w:kern w:val="2"/>
                <w:szCs w:val="24"/>
              </w:rPr>
              <w:t>1.2. Tiekėjas</w:t>
            </w:r>
          </w:p>
          <w:p w14:paraId="1BC0DE4D" w14:textId="77777777" w:rsidR="00B767F3" w:rsidRPr="00D55F67" w:rsidRDefault="00B767F3">
            <w:pPr>
              <w:rPr>
                <w:color w:val="0070C0"/>
                <w:kern w:val="2"/>
                <w:szCs w:val="24"/>
              </w:rPr>
            </w:pPr>
          </w:p>
          <w:p w14:paraId="511CF9A0" w14:textId="77777777" w:rsidR="00B767F3" w:rsidRPr="00D55F67" w:rsidRDefault="00B767F3">
            <w:pPr>
              <w:rPr>
                <w:b/>
                <w:bCs/>
                <w:kern w:val="2"/>
                <w:szCs w:val="24"/>
              </w:rPr>
            </w:pPr>
          </w:p>
        </w:tc>
        <w:tc>
          <w:tcPr>
            <w:tcW w:w="3240" w:type="dxa"/>
          </w:tcPr>
          <w:p w14:paraId="5FA15E2B" w14:textId="77777777" w:rsidR="00B767F3" w:rsidRPr="00D55F67" w:rsidRDefault="00DD7479">
            <w:pPr>
              <w:rPr>
                <w:kern w:val="2"/>
                <w:szCs w:val="24"/>
              </w:rPr>
            </w:pPr>
            <w:r w:rsidRPr="00D55F67">
              <w:rPr>
                <w:kern w:val="2"/>
                <w:szCs w:val="24"/>
              </w:rPr>
              <w:t>1.2.1. Pavadinimas</w:t>
            </w:r>
          </w:p>
        </w:tc>
        <w:tc>
          <w:tcPr>
            <w:tcW w:w="3510" w:type="dxa"/>
          </w:tcPr>
          <w:p w14:paraId="4CA678CD" w14:textId="77777777" w:rsidR="00B767F3" w:rsidRPr="00D55F67" w:rsidRDefault="00B767F3">
            <w:pPr>
              <w:jc w:val="center"/>
              <w:rPr>
                <w:kern w:val="2"/>
                <w:szCs w:val="24"/>
              </w:rPr>
            </w:pPr>
          </w:p>
        </w:tc>
      </w:tr>
      <w:tr w:rsidR="00B767F3" w:rsidRPr="00D55F67" w14:paraId="5A1F4414" w14:textId="77777777">
        <w:tc>
          <w:tcPr>
            <w:tcW w:w="2808" w:type="dxa"/>
            <w:vMerge/>
          </w:tcPr>
          <w:p w14:paraId="124649CF" w14:textId="77777777" w:rsidR="00B767F3" w:rsidRPr="00D55F67" w:rsidRDefault="00B767F3">
            <w:pPr>
              <w:rPr>
                <w:b/>
                <w:bCs/>
                <w:kern w:val="2"/>
                <w:szCs w:val="24"/>
              </w:rPr>
            </w:pPr>
          </w:p>
        </w:tc>
        <w:tc>
          <w:tcPr>
            <w:tcW w:w="3240" w:type="dxa"/>
          </w:tcPr>
          <w:p w14:paraId="2D8A56C7" w14:textId="77777777" w:rsidR="00B767F3" w:rsidRPr="00D55F67" w:rsidRDefault="00DD7479">
            <w:pPr>
              <w:rPr>
                <w:kern w:val="2"/>
                <w:szCs w:val="24"/>
              </w:rPr>
            </w:pPr>
            <w:r w:rsidRPr="00D55F67">
              <w:rPr>
                <w:kern w:val="2"/>
                <w:szCs w:val="24"/>
              </w:rPr>
              <w:t>1.2.2. Juridinio asmens kodas</w:t>
            </w:r>
          </w:p>
        </w:tc>
        <w:tc>
          <w:tcPr>
            <w:tcW w:w="3510" w:type="dxa"/>
          </w:tcPr>
          <w:p w14:paraId="2F2FDC32" w14:textId="77777777" w:rsidR="00B767F3" w:rsidRPr="00D55F67" w:rsidRDefault="00B767F3">
            <w:pPr>
              <w:jc w:val="center"/>
              <w:rPr>
                <w:kern w:val="2"/>
                <w:szCs w:val="24"/>
              </w:rPr>
            </w:pPr>
          </w:p>
        </w:tc>
      </w:tr>
      <w:tr w:rsidR="00B767F3" w:rsidRPr="00D55F67" w14:paraId="677DD19F" w14:textId="77777777">
        <w:tc>
          <w:tcPr>
            <w:tcW w:w="2808" w:type="dxa"/>
            <w:vMerge/>
          </w:tcPr>
          <w:p w14:paraId="7C838BE7" w14:textId="77777777" w:rsidR="00B767F3" w:rsidRPr="00D55F67" w:rsidRDefault="00B767F3">
            <w:pPr>
              <w:rPr>
                <w:b/>
                <w:bCs/>
                <w:kern w:val="2"/>
                <w:szCs w:val="24"/>
              </w:rPr>
            </w:pPr>
          </w:p>
        </w:tc>
        <w:tc>
          <w:tcPr>
            <w:tcW w:w="3240" w:type="dxa"/>
          </w:tcPr>
          <w:p w14:paraId="5D9B188C" w14:textId="77777777" w:rsidR="00B767F3" w:rsidRPr="00D55F67" w:rsidRDefault="00DD7479">
            <w:pPr>
              <w:rPr>
                <w:kern w:val="2"/>
                <w:szCs w:val="24"/>
              </w:rPr>
            </w:pPr>
            <w:r w:rsidRPr="00D55F67">
              <w:rPr>
                <w:kern w:val="2"/>
                <w:szCs w:val="24"/>
              </w:rPr>
              <w:t>1.2.3. Adresas</w:t>
            </w:r>
          </w:p>
        </w:tc>
        <w:tc>
          <w:tcPr>
            <w:tcW w:w="3510" w:type="dxa"/>
          </w:tcPr>
          <w:p w14:paraId="2209A7F9" w14:textId="77777777" w:rsidR="00B767F3" w:rsidRPr="00D55F67" w:rsidRDefault="00B767F3">
            <w:pPr>
              <w:jc w:val="center"/>
              <w:rPr>
                <w:kern w:val="2"/>
                <w:szCs w:val="24"/>
              </w:rPr>
            </w:pPr>
          </w:p>
        </w:tc>
      </w:tr>
      <w:tr w:rsidR="00B767F3" w:rsidRPr="00D55F67" w14:paraId="6997CCAA" w14:textId="77777777">
        <w:tc>
          <w:tcPr>
            <w:tcW w:w="2808" w:type="dxa"/>
            <w:vMerge/>
          </w:tcPr>
          <w:p w14:paraId="60DFBC9E" w14:textId="77777777" w:rsidR="00B767F3" w:rsidRPr="00D55F67" w:rsidRDefault="00B767F3">
            <w:pPr>
              <w:rPr>
                <w:b/>
                <w:bCs/>
                <w:kern w:val="2"/>
                <w:szCs w:val="24"/>
              </w:rPr>
            </w:pPr>
          </w:p>
        </w:tc>
        <w:tc>
          <w:tcPr>
            <w:tcW w:w="3240" w:type="dxa"/>
          </w:tcPr>
          <w:p w14:paraId="0253DCE8" w14:textId="77777777" w:rsidR="00B767F3" w:rsidRPr="00D55F67" w:rsidRDefault="00DD7479">
            <w:pPr>
              <w:rPr>
                <w:kern w:val="2"/>
                <w:szCs w:val="24"/>
              </w:rPr>
            </w:pPr>
            <w:r w:rsidRPr="00D55F67">
              <w:rPr>
                <w:kern w:val="2"/>
                <w:szCs w:val="24"/>
              </w:rPr>
              <w:t>1.2.4. PVM mokėtojo kodas</w:t>
            </w:r>
          </w:p>
        </w:tc>
        <w:tc>
          <w:tcPr>
            <w:tcW w:w="3510" w:type="dxa"/>
          </w:tcPr>
          <w:p w14:paraId="664E6C26" w14:textId="77777777" w:rsidR="00B767F3" w:rsidRPr="00D55F67" w:rsidRDefault="00B767F3">
            <w:pPr>
              <w:jc w:val="center"/>
              <w:rPr>
                <w:kern w:val="2"/>
                <w:szCs w:val="24"/>
              </w:rPr>
            </w:pPr>
          </w:p>
        </w:tc>
      </w:tr>
      <w:tr w:rsidR="00B767F3" w:rsidRPr="00D55F67" w14:paraId="56511B3F" w14:textId="77777777">
        <w:tc>
          <w:tcPr>
            <w:tcW w:w="2808" w:type="dxa"/>
            <w:vMerge/>
          </w:tcPr>
          <w:p w14:paraId="7F9384F3" w14:textId="77777777" w:rsidR="00B767F3" w:rsidRPr="00D55F67" w:rsidRDefault="00B767F3">
            <w:pPr>
              <w:rPr>
                <w:b/>
                <w:bCs/>
                <w:kern w:val="2"/>
                <w:szCs w:val="24"/>
              </w:rPr>
            </w:pPr>
          </w:p>
        </w:tc>
        <w:tc>
          <w:tcPr>
            <w:tcW w:w="3240" w:type="dxa"/>
          </w:tcPr>
          <w:p w14:paraId="59604D65" w14:textId="77777777" w:rsidR="00B767F3" w:rsidRPr="00D55F67" w:rsidRDefault="00DD7479">
            <w:pPr>
              <w:rPr>
                <w:kern w:val="2"/>
                <w:szCs w:val="24"/>
              </w:rPr>
            </w:pPr>
            <w:r w:rsidRPr="00D55F67">
              <w:rPr>
                <w:kern w:val="2"/>
                <w:szCs w:val="24"/>
              </w:rPr>
              <w:t>1.2.5. Atsiskaitomoji sąskaita</w:t>
            </w:r>
          </w:p>
        </w:tc>
        <w:tc>
          <w:tcPr>
            <w:tcW w:w="3510" w:type="dxa"/>
          </w:tcPr>
          <w:p w14:paraId="5E8603EA" w14:textId="77777777" w:rsidR="00B767F3" w:rsidRPr="00D55F67" w:rsidRDefault="00B767F3">
            <w:pPr>
              <w:jc w:val="center"/>
              <w:rPr>
                <w:kern w:val="2"/>
                <w:szCs w:val="24"/>
              </w:rPr>
            </w:pPr>
          </w:p>
        </w:tc>
      </w:tr>
      <w:tr w:rsidR="00B767F3" w:rsidRPr="00D55F67" w14:paraId="76D25D72" w14:textId="77777777">
        <w:tc>
          <w:tcPr>
            <w:tcW w:w="2808" w:type="dxa"/>
            <w:vMerge/>
          </w:tcPr>
          <w:p w14:paraId="008F27AB" w14:textId="77777777" w:rsidR="00B767F3" w:rsidRPr="00D55F67" w:rsidRDefault="00B767F3">
            <w:pPr>
              <w:rPr>
                <w:b/>
                <w:bCs/>
                <w:kern w:val="2"/>
                <w:szCs w:val="24"/>
              </w:rPr>
            </w:pPr>
          </w:p>
        </w:tc>
        <w:tc>
          <w:tcPr>
            <w:tcW w:w="3240" w:type="dxa"/>
          </w:tcPr>
          <w:p w14:paraId="0EF16E31" w14:textId="77777777" w:rsidR="00B767F3" w:rsidRPr="00D55F67" w:rsidRDefault="00DD7479">
            <w:pPr>
              <w:rPr>
                <w:kern w:val="2"/>
                <w:szCs w:val="24"/>
              </w:rPr>
            </w:pPr>
            <w:r w:rsidRPr="00D55F67">
              <w:rPr>
                <w:kern w:val="2"/>
                <w:szCs w:val="24"/>
              </w:rPr>
              <w:t>1.2.6. Bankas, banko kodas</w:t>
            </w:r>
          </w:p>
        </w:tc>
        <w:tc>
          <w:tcPr>
            <w:tcW w:w="3510" w:type="dxa"/>
          </w:tcPr>
          <w:p w14:paraId="5F1D0193" w14:textId="77777777" w:rsidR="00B767F3" w:rsidRPr="00D55F67" w:rsidRDefault="00B767F3">
            <w:pPr>
              <w:jc w:val="center"/>
              <w:rPr>
                <w:kern w:val="2"/>
                <w:szCs w:val="24"/>
              </w:rPr>
            </w:pPr>
          </w:p>
        </w:tc>
      </w:tr>
      <w:tr w:rsidR="00B767F3" w:rsidRPr="00D55F67" w14:paraId="76CF2E45" w14:textId="77777777">
        <w:tc>
          <w:tcPr>
            <w:tcW w:w="2808" w:type="dxa"/>
            <w:vMerge/>
          </w:tcPr>
          <w:p w14:paraId="7F57DC4A" w14:textId="77777777" w:rsidR="00B767F3" w:rsidRPr="00D55F67" w:rsidRDefault="00B767F3">
            <w:pPr>
              <w:rPr>
                <w:b/>
                <w:bCs/>
                <w:kern w:val="2"/>
                <w:szCs w:val="24"/>
              </w:rPr>
            </w:pPr>
          </w:p>
        </w:tc>
        <w:tc>
          <w:tcPr>
            <w:tcW w:w="3240" w:type="dxa"/>
          </w:tcPr>
          <w:p w14:paraId="68AB0914" w14:textId="77777777" w:rsidR="00B767F3" w:rsidRPr="00D55F67" w:rsidRDefault="00DD7479">
            <w:pPr>
              <w:rPr>
                <w:kern w:val="2"/>
                <w:szCs w:val="24"/>
              </w:rPr>
            </w:pPr>
            <w:r w:rsidRPr="00D55F67">
              <w:rPr>
                <w:kern w:val="2"/>
                <w:szCs w:val="24"/>
              </w:rPr>
              <w:t>1.2.7. Telefonas</w:t>
            </w:r>
          </w:p>
        </w:tc>
        <w:tc>
          <w:tcPr>
            <w:tcW w:w="3510" w:type="dxa"/>
          </w:tcPr>
          <w:p w14:paraId="04882A66" w14:textId="77777777" w:rsidR="00B767F3" w:rsidRPr="00D55F67" w:rsidRDefault="00B767F3">
            <w:pPr>
              <w:jc w:val="center"/>
              <w:rPr>
                <w:kern w:val="2"/>
                <w:szCs w:val="24"/>
              </w:rPr>
            </w:pPr>
          </w:p>
        </w:tc>
      </w:tr>
      <w:tr w:rsidR="00B767F3" w:rsidRPr="00D55F67" w14:paraId="269EEE8D" w14:textId="77777777">
        <w:tc>
          <w:tcPr>
            <w:tcW w:w="2808" w:type="dxa"/>
            <w:vMerge/>
          </w:tcPr>
          <w:p w14:paraId="052EF525" w14:textId="77777777" w:rsidR="00B767F3" w:rsidRPr="00D55F67" w:rsidRDefault="00B767F3">
            <w:pPr>
              <w:rPr>
                <w:b/>
                <w:bCs/>
                <w:kern w:val="2"/>
                <w:szCs w:val="24"/>
              </w:rPr>
            </w:pPr>
          </w:p>
        </w:tc>
        <w:tc>
          <w:tcPr>
            <w:tcW w:w="3240" w:type="dxa"/>
          </w:tcPr>
          <w:p w14:paraId="757F4B74" w14:textId="77777777" w:rsidR="00B767F3" w:rsidRPr="00D55F67" w:rsidRDefault="00DD7479">
            <w:pPr>
              <w:rPr>
                <w:kern w:val="2"/>
                <w:szCs w:val="24"/>
              </w:rPr>
            </w:pPr>
            <w:r w:rsidRPr="00D55F67">
              <w:rPr>
                <w:kern w:val="2"/>
                <w:szCs w:val="24"/>
              </w:rPr>
              <w:t>1.2.8. El. paštas</w:t>
            </w:r>
          </w:p>
        </w:tc>
        <w:tc>
          <w:tcPr>
            <w:tcW w:w="3510" w:type="dxa"/>
          </w:tcPr>
          <w:p w14:paraId="2F7E9821" w14:textId="77777777" w:rsidR="00B767F3" w:rsidRPr="00D55F67" w:rsidRDefault="00B767F3">
            <w:pPr>
              <w:jc w:val="center"/>
              <w:rPr>
                <w:kern w:val="2"/>
                <w:szCs w:val="24"/>
              </w:rPr>
            </w:pPr>
          </w:p>
        </w:tc>
      </w:tr>
      <w:tr w:rsidR="00B767F3" w:rsidRPr="00D55F67" w14:paraId="0CC1CDFC" w14:textId="77777777">
        <w:tc>
          <w:tcPr>
            <w:tcW w:w="2808" w:type="dxa"/>
            <w:vMerge/>
          </w:tcPr>
          <w:p w14:paraId="3A32526B" w14:textId="77777777" w:rsidR="00B767F3" w:rsidRPr="00D55F67" w:rsidRDefault="00B767F3">
            <w:pPr>
              <w:rPr>
                <w:b/>
                <w:bCs/>
                <w:kern w:val="2"/>
                <w:szCs w:val="24"/>
              </w:rPr>
            </w:pPr>
          </w:p>
        </w:tc>
        <w:tc>
          <w:tcPr>
            <w:tcW w:w="3240" w:type="dxa"/>
          </w:tcPr>
          <w:p w14:paraId="37909961" w14:textId="77777777" w:rsidR="00B767F3" w:rsidRPr="00D55F67" w:rsidRDefault="00DD7479">
            <w:pPr>
              <w:rPr>
                <w:kern w:val="2"/>
                <w:szCs w:val="24"/>
              </w:rPr>
            </w:pPr>
            <w:r w:rsidRPr="00D55F67">
              <w:rPr>
                <w:kern w:val="2"/>
                <w:szCs w:val="24"/>
              </w:rPr>
              <w:t>1.2.9. Šalies atstovas</w:t>
            </w:r>
          </w:p>
        </w:tc>
        <w:tc>
          <w:tcPr>
            <w:tcW w:w="3510" w:type="dxa"/>
          </w:tcPr>
          <w:p w14:paraId="4158F528" w14:textId="77777777" w:rsidR="00B767F3" w:rsidRPr="00D55F67" w:rsidRDefault="00B767F3">
            <w:pPr>
              <w:jc w:val="center"/>
              <w:rPr>
                <w:kern w:val="2"/>
                <w:szCs w:val="24"/>
              </w:rPr>
            </w:pPr>
          </w:p>
        </w:tc>
      </w:tr>
      <w:tr w:rsidR="00B767F3" w:rsidRPr="00D55F67" w14:paraId="5CEC3529" w14:textId="77777777">
        <w:tc>
          <w:tcPr>
            <w:tcW w:w="2808" w:type="dxa"/>
            <w:vMerge/>
          </w:tcPr>
          <w:p w14:paraId="0207F6D8" w14:textId="77777777" w:rsidR="00B767F3" w:rsidRPr="00D55F67" w:rsidRDefault="00B767F3">
            <w:pPr>
              <w:rPr>
                <w:b/>
                <w:bCs/>
                <w:kern w:val="2"/>
                <w:szCs w:val="24"/>
              </w:rPr>
            </w:pPr>
          </w:p>
        </w:tc>
        <w:tc>
          <w:tcPr>
            <w:tcW w:w="3240" w:type="dxa"/>
          </w:tcPr>
          <w:p w14:paraId="06957C16" w14:textId="77777777" w:rsidR="00B767F3" w:rsidRPr="00D55F67" w:rsidRDefault="00DD7479">
            <w:pPr>
              <w:rPr>
                <w:kern w:val="2"/>
                <w:szCs w:val="24"/>
              </w:rPr>
            </w:pPr>
            <w:r w:rsidRPr="00D55F67">
              <w:rPr>
                <w:kern w:val="2"/>
                <w:szCs w:val="24"/>
              </w:rPr>
              <w:t>1.2.10. Atstovavimo pagrindas</w:t>
            </w:r>
          </w:p>
        </w:tc>
        <w:tc>
          <w:tcPr>
            <w:tcW w:w="3510" w:type="dxa"/>
          </w:tcPr>
          <w:p w14:paraId="2FC613A4" w14:textId="77777777" w:rsidR="00B767F3" w:rsidRPr="00D55F67" w:rsidRDefault="00B767F3">
            <w:pPr>
              <w:jc w:val="center"/>
              <w:rPr>
                <w:kern w:val="2"/>
                <w:szCs w:val="24"/>
              </w:rPr>
            </w:pPr>
          </w:p>
        </w:tc>
      </w:tr>
    </w:tbl>
    <w:p w14:paraId="6CC0587F" w14:textId="77777777" w:rsidR="00B767F3" w:rsidRPr="00D55F67"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D55F67" w14:paraId="3EFEA890" w14:textId="77777777">
        <w:trPr>
          <w:trHeight w:val="300"/>
        </w:trPr>
        <w:tc>
          <w:tcPr>
            <w:tcW w:w="9535" w:type="dxa"/>
            <w:gridSpan w:val="5"/>
          </w:tcPr>
          <w:p w14:paraId="2A0FE631" w14:textId="77777777" w:rsidR="00B767F3" w:rsidRPr="00D55F67" w:rsidRDefault="00DD7479">
            <w:pPr>
              <w:jc w:val="center"/>
              <w:rPr>
                <w:b/>
                <w:bCs/>
                <w:kern w:val="2"/>
                <w:szCs w:val="24"/>
              </w:rPr>
            </w:pPr>
            <w:r w:rsidRPr="00D55F67">
              <w:rPr>
                <w:b/>
                <w:bCs/>
                <w:kern w:val="2"/>
                <w:szCs w:val="24"/>
              </w:rPr>
              <w:t>2. ATSAKINGI ASMENYS</w:t>
            </w:r>
          </w:p>
        </w:tc>
      </w:tr>
      <w:tr w:rsidR="00864FDE" w:rsidRPr="00D55F67"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864FDE" w:rsidRPr="00D55F67" w:rsidRDefault="00864FDE" w:rsidP="00864FDE">
            <w:pPr>
              <w:rPr>
                <w:b/>
                <w:bCs/>
                <w:kern w:val="2"/>
                <w:szCs w:val="24"/>
              </w:rPr>
            </w:pPr>
            <w:r w:rsidRPr="00D55F67">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3279B7FE" w:rsidR="00864FDE" w:rsidRPr="00D55F67" w:rsidRDefault="00864FDE" w:rsidP="00864FDE">
            <w:pPr>
              <w:rPr>
                <w:color w:val="4472C4"/>
                <w:kern w:val="2"/>
                <w:szCs w:val="24"/>
              </w:rPr>
            </w:pPr>
            <w:r w:rsidRPr="00D436EE">
              <w:rPr>
                <w:kern w:val="2"/>
                <w:szCs w:val="24"/>
              </w:rPr>
              <w:t xml:space="preserve">Iš Pirkėjo pusės už Sutarties vykdymą atsakinga Technologijų ir išteklių valdymo departamento Turto valdymo skyriaus Aprūpinimo prekėmis vadybininkė Olivija Šemis, tel. </w:t>
            </w:r>
            <w:r>
              <w:rPr>
                <w:kern w:val="2"/>
                <w:szCs w:val="24"/>
                <w:lang w:val="en-US"/>
              </w:rPr>
              <w:t>+370</w:t>
            </w:r>
            <w:r w:rsidRPr="00D436EE">
              <w:rPr>
                <w:kern w:val="2"/>
                <w:szCs w:val="24"/>
              </w:rPr>
              <w:t xml:space="preserve">64716140, el. p. </w:t>
            </w:r>
            <w:proofErr w:type="spellStart"/>
            <w:r w:rsidRPr="00D436EE">
              <w:rPr>
                <w:kern w:val="2"/>
                <w:szCs w:val="24"/>
              </w:rPr>
              <w:t>olivija.semis@teismai.lt</w:t>
            </w:r>
            <w:proofErr w:type="spellEnd"/>
            <w:r w:rsidRPr="00D436EE">
              <w:rPr>
                <w:kern w:val="2"/>
                <w:szCs w:val="24"/>
              </w:rPr>
              <w:t>.</w:t>
            </w:r>
            <w:r w:rsidRPr="00D436EE">
              <w:rPr>
                <w:color w:val="4472C4"/>
                <w:kern w:val="2"/>
                <w:szCs w:val="24"/>
              </w:rPr>
              <w:t xml:space="preserve"> </w:t>
            </w:r>
          </w:p>
        </w:tc>
      </w:tr>
      <w:tr w:rsidR="00B767F3" w:rsidRPr="00D55F67"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D55F67" w:rsidRDefault="00DD7479">
            <w:pPr>
              <w:rPr>
                <w:b/>
                <w:bCs/>
                <w:kern w:val="2"/>
                <w:szCs w:val="24"/>
              </w:rPr>
            </w:pPr>
            <w:r w:rsidRPr="00D55F67">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D55F67" w:rsidRDefault="00DD7479">
            <w:pPr>
              <w:rPr>
                <w:color w:val="4472C4"/>
                <w:kern w:val="2"/>
                <w:szCs w:val="24"/>
              </w:rPr>
            </w:pPr>
            <w:r w:rsidRPr="00D55F67">
              <w:rPr>
                <w:color w:val="4472C4"/>
                <w:kern w:val="2"/>
                <w:szCs w:val="24"/>
              </w:rPr>
              <w:t>(nurodyti padalinį / skyrių, pareigas, vardą, pavardę, tel., el. paštą)</w:t>
            </w:r>
          </w:p>
        </w:tc>
      </w:tr>
      <w:tr w:rsidR="00B767F3" w:rsidRPr="00D55F67" w14:paraId="2A3330D6" w14:textId="77777777">
        <w:trPr>
          <w:trHeight w:val="300"/>
        </w:trPr>
        <w:tc>
          <w:tcPr>
            <w:tcW w:w="9535" w:type="dxa"/>
            <w:gridSpan w:val="5"/>
          </w:tcPr>
          <w:p w14:paraId="691D758A" w14:textId="77777777" w:rsidR="00B767F3" w:rsidRPr="00D55F67" w:rsidRDefault="00DD7479">
            <w:pPr>
              <w:jc w:val="center"/>
              <w:rPr>
                <w:b/>
                <w:bCs/>
                <w:kern w:val="2"/>
                <w:szCs w:val="24"/>
              </w:rPr>
            </w:pPr>
            <w:r w:rsidRPr="00D55F67">
              <w:rPr>
                <w:b/>
                <w:bCs/>
                <w:kern w:val="2"/>
                <w:szCs w:val="24"/>
              </w:rPr>
              <w:t>3. SUTARTIES DALYKAS</w:t>
            </w:r>
          </w:p>
        </w:tc>
      </w:tr>
      <w:tr w:rsidR="00B767F3" w:rsidRPr="00D55F67"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D55F67" w:rsidRDefault="00DD7479">
            <w:pPr>
              <w:rPr>
                <w:b/>
                <w:bCs/>
                <w:kern w:val="2"/>
                <w:szCs w:val="24"/>
              </w:rPr>
            </w:pPr>
            <w:r w:rsidRPr="00D55F67">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E8842C9" w:rsidR="00B767F3" w:rsidRPr="00D55F67" w:rsidRDefault="00DD7479">
            <w:pPr>
              <w:rPr>
                <w:color w:val="000000"/>
                <w:kern w:val="2"/>
                <w:szCs w:val="24"/>
              </w:rPr>
            </w:pPr>
            <w:r w:rsidRPr="00D55F67">
              <w:rPr>
                <w:kern w:val="2"/>
                <w:szCs w:val="24"/>
              </w:rPr>
              <w:t>Tiekėjas įsipareigoja Sutartyje numatytomis sąlygomis perduoti Pirkėjui Prekes</w:t>
            </w:r>
            <w:r w:rsidRPr="00D55F67">
              <w:rPr>
                <w:color w:val="FF0000"/>
                <w:kern w:val="2"/>
                <w:szCs w:val="24"/>
              </w:rPr>
              <w:t xml:space="preserve"> </w:t>
            </w:r>
            <w:r w:rsidR="00864FDE">
              <w:rPr>
                <w:color w:val="4472C4"/>
                <w:kern w:val="2"/>
                <w:szCs w:val="24"/>
              </w:rPr>
              <w:t xml:space="preserve">- </w:t>
            </w:r>
            <w:r w:rsidR="00864FDE">
              <w:t>teisėjų mantijas, skirtas Lietuvos Respublikos teisėjams</w:t>
            </w:r>
            <w:r w:rsidRPr="00D55F67">
              <w:rPr>
                <w:color w:val="000000"/>
                <w:kern w:val="2"/>
                <w:szCs w:val="24"/>
              </w:rPr>
              <w:t xml:space="preserve"> (toliau – Prekės).</w:t>
            </w:r>
          </w:p>
          <w:p w14:paraId="74009C55" w14:textId="13C11620" w:rsidR="00B767F3" w:rsidRPr="00D55F67" w:rsidRDefault="00DD7479">
            <w:pPr>
              <w:rPr>
                <w:color w:val="000000"/>
                <w:kern w:val="2"/>
                <w:szCs w:val="24"/>
              </w:rPr>
            </w:pPr>
            <w:r w:rsidRPr="00D55F67">
              <w:rPr>
                <w:color w:val="000000"/>
                <w:kern w:val="2"/>
                <w:szCs w:val="24"/>
              </w:rPr>
              <w:t xml:space="preserve">Išsamus Prekių aprašymas ir kiti reikalavimai tiekiamoms Prekėms nustatyti Sutarties priede Nr. </w:t>
            </w:r>
            <w:r w:rsidRPr="003E60A2">
              <w:rPr>
                <w:color w:val="000000"/>
                <w:kern w:val="2"/>
                <w:szCs w:val="24"/>
              </w:rPr>
              <w:t>[</w:t>
            </w:r>
            <w:r w:rsidR="00864FDE" w:rsidRPr="003E60A2">
              <w:rPr>
                <w:color w:val="000000"/>
                <w:kern w:val="2"/>
                <w:szCs w:val="24"/>
              </w:rPr>
              <w:t>1</w:t>
            </w:r>
            <w:r w:rsidRPr="003E60A2">
              <w:rPr>
                <w:color w:val="000000"/>
                <w:kern w:val="2"/>
                <w:szCs w:val="24"/>
              </w:rPr>
              <w:t>] „Techninė specifikacija“ (toliau – Techninė specifikacija) ir Sutarties priede Nr. [</w:t>
            </w:r>
            <w:r w:rsidR="00864FDE" w:rsidRPr="003E60A2">
              <w:rPr>
                <w:color w:val="000000"/>
                <w:kern w:val="2"/>
                <w:szCs w:val="24"/>
              </w:rPr>
              <w:t>2</w:t>
            </w:r>
            <w:r w:rsidRPr="003E60A2">
              <w:rPr>
                <w:color w:val="000000"/>
                <w:kern w:val="2"/>
                <w:szCs w:val="24"/>
              </w:rPr>
              <w:t>] „</w:t>
            </w:r>
            <w:r w:rsidRPr="00D55F67">
              <w:rPr>
                <w:color w:val="000000"/>
                <w:kern w:val="2"/>
                <w:szCs w:val="24"/>
              </w:rPr>
              <w:t>Pasiūlymas“.</w:t>
            </w:r>
          </w:p>
        </w:tc>
      </w:tr>
      <w:tr w:rsidR="00B767F3" w:rsidRPr="00D55F67"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D55F67" w:rsidRDefault="00DD7479">
            <w:pPr>
              <w:rPr>
                <w:b/>
                <w:bCs/>
                <w:kern w:val="2"/>
                <w:szCs w:val="24"/>
              </w:rPr>
            </w:pPr>
            <w:r w:rsidRPr="00D55F67">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Pr="00D55F67" w:rsidRDefault="00B767F3">
            <w:pPr>
              <w:rPr>
                <w:kern w:val="2"/>
                <w:szCs w:val="24"/>
              </w:rPr>
            </w:pPr>
          </w:p>
        </w:tc>
      </w:tr>
      <w:tr w:rsidR="00B767F3" w:rsidRPr="00D55F67"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D55F67" w:rsidRDefault="00DD7479">
            <w:pPr>
              <w:rPr>
                <w:b/>
                <w:bCs/>
                <w:kern w:val="2"/>
                <w:szCs w:val="24"/>
              </w:rPr>
            </w:pPr>
            <w:r w:rsidRPr="00D55F67">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D55F67" w:rsidRDefault="00DD7479">
            <w:pPr>
              <w:rPr>
                <w:kern w:val="2"/>
                <w:szCs w:val="24"/>
              </w:rPr>
            </w:pPr>
            <w:r w:rsidRPr="00D55F67">
              <w:rPr>
                <w:kern w:val="2"/>
                <w:szCs w:val="24"/>
              </w:rPr>
              <w:t>Netaikoma</w:t>
            </w:r>
          </w:p>
          <w:p w14:paraId="2F098E37" w14:textId="77777777" w:rsidR="00B767F3" w:rsidRPr="00D55F67" w:rsidRDefault="00B767F3">
            <w:pPr>
              <w:rPr>
                <w:kern w:val="2"/>
                <w:szCs w:val="24"/>
              </w:rPr>
            </w:pPr>
          </w:p>
          <w:p w14:paraId="679811E4" w14:textId="77777777" w:rsidR="00B767F3" w:rsidRPr="00D55F67" w:rsidRDefault="00B767F3">
            <w:pPr>
              <w:rPr>
                <w:color w:val="FF0000"/>
                <w:kern w:val="2"/>
                <w:szCs w:val="24"/>
              </w:rPr>
            </w:pPr>
          </w:p>
          <w:p w14:paraId="4FF35239" w14:textId="79BF595F" w:rsidR="00B767F3" w:rsidRPr="00D55F67" w:rsidRDefault="00B767F3">
            <w:pPr>
              <w:rPr>
                <w:kern w:val="2"/>
                <w:szCs w:val="24"/>
              </w:rPr>
            </w:pPr>
          </w:p>
        </w:tc>
      </w:tr>
      <w:tr w:rsidR="00B767F3" w:rsidRPr="00D55F67" w14:paraId="7A8EB718" w14:textId="77777777">
        <w:trPr>
          <w:trHeight w:val="300"/>
        </w:trPr>
        <w:tc>
          <w:tcPr>
            <w:tcW w:w="9535" w:type="dxa"/>
            <w:gridSpan w:val="5"/>
          </w:tcPr>
          <w:p w14:paraId="378814B2" w14:textId="77777777" w:rsidR="00B767F3" w:rsidRPr="00D55F67" w:rsidRDefault="00DD7479">
            <w:pPr>
              <w:jc w:val="center"/>
              <w:rPr>
                <w:b/>
                <w:bCs/>
                <w:kern w:val="2"/>
                <w:szCs w:val="24"/>
              </w:rPr>
            </w:pPr>
            <w:r w:rsidRPr="00D55F67">
              <w:rPr>
                <w:b/>
                <w:bCs/>
                <w:kern w:val="2"/>
                <w:szCs w:val="24"/>
              </w:rPr>
              <w:t>4. PREKIŲ PRISTATYMO TERMINAI IR PREKIŲ PERDAVIMO - PRIĖMIMO TVARKA</w:t>
            </w:r>
          </w:p>
        </w:tc>
      </w:tr>
      <w:tr w:rsidR="00B767F3" w:rsidRPr="00D55F67"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53ECC2D1" w:rsidR="00B767F3" w:rsidRPr="00D55F67" w:rsidRDefault="00DD7479" w:rsidP="00696579">
            <w:pPr>
              <w:rPr>
                <w:b/>
                <w:bCs/>
                <w:kern w:val="2"/>
                <w:szCs w:val="24"/>
              </w:rPr>
            </w:pPr>
            <w:r w:rsidRPr="00D55F67">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CF48C70" w:rsidR="00B767F3" w:rsidRPr="00D55F67" w:rsidRDefault="00D359E2">
            <w:pPr>
              <w:textAlignment w:val="baseline"/>
              <w:rPr>
                <w:szCs w:val="24"/>
              </w:rPr>
            </w:pPr>
            <w:r>
              <w:rPr>
                <w:kern w:val="2"/>
                <w:szCs w:val="24"/>
              </w:rPr>
              <w:t>Netaikoma</w:t>
            </w:r>
            <w:r w:rsidR="00DD7479" w:rsidRPr="00D55F67">
              <w:rPr>
                <w:color w:val="4472C4"/>
                <w:szCs w:val="24"/>
              </w:rPr>
              <w:t> </w:t>
            </w:r>
          </w:p>
        </w:tc>
      </w:tr>
      <w:tr w:rsidR="00B767F3" w:rsidRPr="00D55F67"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D55F67" w:rsidRDefault="00DD7479">
            <w:pPr>
              <w:rPr>
                <w:b/>
                <w:bCs/>
                <w:kern w:val="2"/>
                <w:szCs w:val="24"/>
              </w:rPr>
            </w:pPr>
            <w:r w:rsidRPr="00D55F67">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799320E5" w:rsidR="00B767F3" w:rsidRPr="00D55F67" w:rsidRDefault="00DD7479" w:rsidP="00696579">
            <w:pPr>
              <w:rPr>
                <w:color w:val="4472C4"/>
                <w:kern w:val="2"/>
                <w:szCs w:val="24"/>
              </w:rPr>
            </w:pPr>
            <w:r w:rsidRPr="00D55F67">
              <w:rPr>
                <w:kern w:val="2"/>
                <w:szCs w:val="24"/>
              </w:rPr>
              <w:t xml:space="preserve">Tiekėjas pagal atskirą užsakymą įsipareigoja pristatyti Prekes ne vėliau kaip per </w:t>
            </w:r>
            <w:r w:rsidR="00864FDE">
              <w:t>30 (trisdešimt) kalendorinių dienų</w:t>
            </w:r>
            <w:r w:rsidRPr="00D55F67">
              <w:rPr>
                <w:color w:val="4472C4"/>
                <w:kern w:val="2"/>
                <w:szCs w:val="24"/>
              </w:rPr>
              <w:t xml:space="preserve"> </w:t>
            </w:r>
            <w:r w:rsidRPr="00D55F67">
              <w:rPr>
                <w:kern w:val="2"/>
                <w:szCs w:val="24"/>
              </w:rPr>
              <w:t xml:space="preserve">nuo užsakymo pateikimo dienos </w:t>
            </w:r>
            <w:r w:rsidRPr="00D55F67">
              <w:rPr>
                <w:color w:val="000000"/>
                <w:kern w:val="2"/>
                <w:szCs w:val="24"/>
              </w:rPr>
              <w:t xml:space="preserve">šiuo adresu: </w:t>
            </w:r>
            <w:r w:rsidR="00864FDE" w:rsidRPr="00F651FB">
              <w:t>L. Sapiegos g. 15, Vilnius</w:t>
            </w:r>
            <w:r w:rsidRPr="00D55F67">
              <w:rPr>
                <w:kern w:val="2"/>
                <w:szCs w:val="24"/>
              </w:rPr>
              <w:t>.</w:t>
            </w:r>
          </w:p>
        </w:tc>
      </w:tr>
      <w:tr w:rsidR="00B767F3" w:rsidRPr="00D55F67"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D55F67" w:rsidRDefault="00DD7479">
            <w:pPr>
              <w:rPr>
                <w:b/>
                <w:bCs/>
                <w:kern w:val="2"/>
                <w:szCs w:val="24"/>
              </w:rPr>
            </w:pPr>
            <w:r w:rsidRPr="00D55F67">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028BD640" w:rsidR="00B767F3" w:rsidRPr="00D55F67" w:rsidRDefault="003D231F">
            <w:pPr>
              <w:rPr>
                <w:kern w:val="2"/>
                <w:szCs w:val="24"/>
              </w:rPr>
            </w:pPr>
            <w:r w:rsidRPr="003D231F">
              <w:rPr>
                <w:kern w:val="2"/>
                <w:szCs w:val="24"/>
              </w:rPr>
              <w:t>Prekių pristatymo terminas konkrečiam užsakymui gali būti pratęstas šalių raš</w:t>
            </w:r>
            <w:r w:rsidR="00826786">
              <w:rPr>
                <w:kern w:val="2"/>
                <w:szCs w:val="24"/>
              </w:rPr>
              <w:t>y</w:t>
            </w:r>
            <w:r w:rsidRPr="003D231F">
              <w:rPr>
                <w:kern w:val="2"/>
                <w:szCs w:val="24"/>
              </w:rPr>
              <w:t>tiniu susitarimu (elektroniniu paštu)</w:t>
            </w:r>
            <w:r w:rsidR="00826786">
              <w:rPr>
                <w:b/>
                <w:bCs/>
                <w:spacing w:val="-5"/>
                <w:szCs w:val="24"/>
              </w:rPr>
              <w:t xml:space="preserve"> iki 30 (trisdešimt) kalendorinių dienų</w:t>
            </w:r>
            <w:r w:rsidRPr="003D231F">
              <w:rPr>
                <w:kern w:val="2"/>
                <w:szCs w:val="24"/>
              </w:rPr>
              <w:t xml:space="preserve">, </w:t>
            </w:r>
            <w:r w:rsidRPr="00826786">
              <w:rPr>
                <w:kern w:val="2"/>
                <w:szCs w:val="24"/>
              </w:rPr>
              <w:t>tačiau</w:t>
            </w:r>
            <w:r w:rsidR="00826786" w:rsidRPr="00826786">
              <w:rPr>
                <w:kern w:val="2"/>
                <w:szCs w:val="24"/>
              </w:rPr>
              <w:t xml:space="preserve"> </w:t>
            </w:r>
            <w:r w:rsidR="00826786" w:rsidRPr="00826786">
              <w:rPr>
                <w:spacing w:val="-5"/>
                <w:szCs w:val="24"/>
              </w:rPr>
              <w:t>kartu su pratęsimu turi trukti</w:t>
            </w:r>
            <w:r w:rsidRPr="00826786">
              <w:rPr>
                <w:kern w:val="2"/>
                <w:szCs w:val="24"/>
              </w:rPr>
              <w:t xml:space="preserve"> ne ilgiau</w:t>
            </w:r>
            <w:r w:rsidRPr="003D231F">
              <w:rPr>
                <w:kern w:val="2"/>
                <w:szCs w:val="24"/>
              </w:rPr>
              <w:t xml:space="preserve"> kaip iki </w:t>
            </w:r>
            <w:r w:rsidRPr="003D231F">
              <w:rPr>
                <w:b/>
                <w:bCs/>
                <w:kern w:val="2"/>
                <w:szCs w:val="24"/>
              </w:rPr>
              <w:t>60 (šešiasdešimt) kalendorinių dienų</w:t>
            </w:r>
            <w:r w:rsidRPr="003D231F">
              <w:rPr>
                <w:kern w:val="2"/>
                <w:szCs w:val="24"/>
              </w:rPr>
              <w:t xml:space="preserve"> nuo užsakymo pateikimo dienos. Pratęsimo prašymą Tiekėjas pateikia ne vėliau kaip likus </w:t>
            </w:r>
            <w:r w:rsidRPr="003D231F">
              <w:rPr>
                <w:b/>
                <w:bCs/>
                <w:kern w:val="2"/>
                <w:szCs w:val="24"/>
              </w:rPr>
              <w:t>5 (penkioms) darbo dienoms</w:t>
            </w:r>
            <w:r w:rsidRPr="003D231F">
              <w:rPr>
                <w:kern w:val="2"/>
                <w:szCs w:val="24"/>
              </w:rPr>
              <w:t xml:space="preserve"> iki pradinio termino pabaigos.</w:t>
            </w:r>
            <w:r w:rsidRPr="003D231F" w:rsidDel="003D231F">
              <w:rPr>
                <w:kern w:val="2"/>
                <w:szCs w:val="24"/>
              </w:rPr>
              <w:t xml:space="preserve"> </w:t>
            </w:r>
          </w:p>
        </w:tc>
      </w:tr>
      <w:tr w:rsidR="00B767F3" w:rsidRPr="00D55F67"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D55F67" w:rsidRDefault="00DD7479">
            <w:pPr>
              <w:rPr>
                <w:b/>
                <w:bCs/>
                <w:kern w:val="2"/>
                <w:szCs w:val="24"/>
              </w:rPr>
            </w:pPr>
            <w:r w:rsidRPr="00D55F67">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C30E1EA" w:rsidR="00B767F3" w:rsidRPr="00D55F67" w:rsidRDefault="00DD7479">
            <w:pPr>
              <w:rPr>
                <w:kern w:val="2"/>
                <w:szCs w:val="24"/>
              </w:rPr>
            </w:pPr>
            <w:r w:rsidRPr="00D55F67">
              <w:rPr>
                <w:kern w:val="2"/>
                <w:szCs w:val="24"/>
              </w:rPr>
              <w:t xml:space="preserve">Užsakymai teikiami </w:t>
            </w:r>
            <w:r w:rsidRPr="00136213">
              <w:rPr>
                <w:b/>
                <w:bCs/>
                <w:kern w:val="2"/>
                <w:szCs w:val="24"/>
              </w:rPr>
              <w:t>Tiekėjo nurodytu elektroniniu paštu</w:t>
            </w:r>
            <w:r w:rsidRPr="00136213">
              <w:rPr>
                <w:kern w:val="2"/>
                <w:szCs w:val="24"/>
              </w:rPr>
              <w:t xml:space="preserve"> </w:t>
            </w:r>
            <w:r w:rsidRPr="00D55F67">
              <w:rPr>
                <w:kern w:val="2"/>
                <w:szCs w:val="24"/>
              </w:rPr>
              <w:t>ir laikomi gautais nedelsiant nuo užsakymo pateikimo.</w:t>
            </w:r>
          </w:p>
        </w:tc>
      </w:tr>
      <w:tr w:rsidR="00B767F3" w:rsidRPr="00D55F67"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D55F67" w:rsidRDefault="00DD7479">
            <w:pPr>
              <w:rPr>
                <w:b/>
                <w:bCs/>
                <w:kern w:val="2"/>
                <w:szCs w:val="24"/>
              </w:rPr>
            </w:pPr>
            <w:r w:rsidRPr="00D55F67">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46390EDE" w:rsidR="00B767F3" w:rsidRPr="00D55F67" w:rsidRDefault="00DD7479">
            <w:pPr>
              <w:rPr>
                <w:kern w:val="2"/>
                <w:szCs w:val="24"/>
              </w:rPr>
            </w:pPr>
            <w:r w:rsidRPr="00D55F67">
              <w:rPr>
                <w:kern w:val="2"/>
                <w:szCs w:val="24"/>
              </w:rPr>
              <w:t>Prekių užsakym</w:t>
            </w:r>
            <w:r w:rsidR="00B4028B">
              <w:rPr>
                <w:kern w:val="2"/>
                <w:szCs w:val="24"/>
              </w:rPr>
              <w:t>ų</w:t>
            </w:r>
            <w:r w:rsidRPr="00D55F67">
              <w:rPr>
                <w:kern w:val="2"/>
                <w:szCs w:val="24"/>
              </w:rPr>
              <w:t xml:space="preserve"> </w:t>
            </w:r>
            <w:r w:rsidR="00B4028B">
              <w:rPr>
                <w:kern w:val="2"/>
                <w:szCs w:val="24"/>
              </w:rPr>
              <w:t xml:space="preserve">bendra </w:t>
            </w:r>
            <w:r w:rsidRPr="00D55F67">
              <w:rPr>
                <w:b/>
                <w:bCs/>
                <w:kern w:val="2"/>
                <w:szCs w:val="24"/>
              </w:rPr>
              <w:t>apimtis (kiekis)</w:t>
            </w:r>
            <w:r w:rsidRPr="00D55F67">
              <w:rPr>
                <w:kern w:val="2"/>
                <w:szCs w:val="24"/>
              </w:rPr>
              <w:t xml:space="preserve"> turi būti ne mažesnė kaip </w:t>
            </w:r>
            <w:r w:rsidR="0033615F">
              <w:t>5</w:t>
            </w:r>
            <w:r w:rsidR="00D359E2">
              <w:t>0 (</w:t>
            </w:r>
            <w:r w:rsidR="0033615F">
              <w:t>penk</w:t>
            </w:r>
            <w:r w:rsidR="00D359E2">
              <w:t>iasdešimt) Prekių per 12 (dvylika) mėnesių</w:t>
            </w:r>
            <w:r w:rsidR="00D359E2">
              <w:rPr>
                <w:color w:val="4472C4"/>
                <w:kern w:val="2"/>
                <w:szCs w:val="24"/>
              </w:rPr>
              <w:t>.</w:t>
            </w:r>
            <w:r w:rsidR="007322ED">
              <w:rPr>
                <w:color w:val="4472C4"/>
                <w:kern w:val="2"/>
                <w:szCs w:val="24"/>
              </w:rPr>
              <w:t xml:space="preserve"> </w:t>
            </w:r>
          </w:p>
        </w:tc>
      </w:tr>
      <w:tr w:rsidR="00B767F3" w:rsidRPr="00D55F67"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D55F67" w:rsidRDefault="00DD7479">
            <w:pPr>
              <w:rPr>
                <w:b/>
                <w:bCs/>
                <w:kern w:val="2"/>
                <w:szCs w:val="24"/>
              </w:rPr>
            </w:pPr>
            <w:r w:rsidRPr="00D55F67">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013FD363" w:rsidR="00B767F3" w:rsidRPr="00D55F67" w:rsidRDefault="00DD7479">
            <w:pPr>
              <w:rPr>
                <w:kern w:val="2"/>
                <w:szCs w:val="24"/>
              </w:rPr>
            </w:pPr>
            <w:r w:rsidRPr="00D55F67">
              <w:rPr>
                <w:kern w:val="2"/>
                <w:szCs w:val="24"/>
              </w:rPr>
              <w:t xml:space="preserve">Kartu su Prekėmis pateikiami šie dokumentai: </w:t>
            </w:r>
            <w:r w:rsidRPr="00136213">
              <w:rPr>
                <w:b/>
                <w:bCs/>
                <w:kern w:val="2"/>
                <w:szCs w:val="24"/>
              </w:rPr>
              <w:t>Prekių perdavimo-priėmimo aktas.</w:t>
            </w:r>
            <w:r w:rsidRPr="00136213">
              <w:rPr>
                <w:kern w:val="2"/>
                <w:szCs w:val="24"/>
              </w:rPr>
              <w:t xml:space="preserve"> </w:t>
            </w:r>
            <w:r w:rsidRPr="00D55F67">
              <w:rPr>
                <w:kern w:val="2"/>
                <w:szCs w:val="24"/>
              </w:rPr>
              <w:t>Tiekėjui nepateikus nurodytų dokumentų, laikoma, kad Prekės neatitinka Sutartyje nustatytų reikalavimų.</w:t>
            </w:r>
          </w:p>
        </w:tc>
      </w:tr>
      <w:tr w:rsidR="00B767F3" w:rsidRPr="00D55F67" w14:paraId="256DAE69" w14:textId="77777777">
        <w:trPr>
          <w:trHeight w:val="300"/>
        </w:trPr>
        <w:tc>
          <w:tcPr>
            <w:tcW w:w="9535" w:type="dxa"/>
            <w:gridSpan w:val="5"/>
          </w:tcPr>
          <w:p w14:paraId="37A3E3FA" w14:textId="77777777" w:rsidR="00B767F3" w:rsidRPr="00D55F67" w:rsidRDefault="00DD7479">
            <w:pPr>
              <w:jc w:val="center"/>
              <w:rPr>
                <w:b/>
                <w:bCs/>
                <w:kern w:val="2"/>
                <w:szCs w:val="24"/>
              </w:rPr>
            </w:pPr>
            <w:r w:rsidRPr="00D55F67">
              <w:rPr>
                <w:b/>
                <w:bCs/>
                <w:kern w:val="2"/>
                <w:szCs w:val="24"/>
              </w:rPr>
              <w:t>5. SUTARTIES KAINA IR ATSISKAITYMO TVARKA</w:t>
            </w:r>
          </w:p>
        </w:tc>
      </w:tr>
      <w:tr w:rsidR="00B767F3" w:rsidRPr="00D55F67"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D55F67" w:rsidRDefault="00DD7479">
            <w:pPr>
              <w:rPr>
                <w:b/>
                <w:bCs/>
                <w:kern w:val="2"/>
                <w:szCs w:val="24"/>
              </w:rPr>
            </w:pPr>
            <w:r w:rsidRPr="00D55F67">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D55F67" w:rsidRDefault="00DD7479">
            <w:pPr>
              <w:rPr>
                <w:kern w:val="2"/>
                <w:szCs w:val="24"/>
              </w:rPr>
            </w:pPr>
            <w:r w:rsidRPr="00D55F67">
              <w:rPr>
                <w:kern w:val="2"/>
                <w:szCs w:val="24"/>
              </w:rPr>
              <w:t>Fiksuoto įkainio kainodara</w:t>
            </w:r>
          </w:p>
          <w:p w14:paraId="5898D319" w14:textId="62C7B0D2" w:rsidR="00B767F3" w:rsidRPr="00D55F67" w:rsidRDefault="00B767F3">
            <w:pPr>
              <w:rPr>
                <w:color w:val="4472C4"/>
                <w:kern w:val="2"/>
              </w:rPr>
            </w:pPr>
          </w:p>
        </w:tc>
      </w:tr>
      <w:tr w:rsidR="00B767F3" w:rsidRPr="00D55F67"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16502A" w14:textId="703800BF" w:rsidR="00B767F3" w:rsidRPr="00292630" w:rsidRDefault="00DD7479" w:rsidP="00696579">
            <w:pPr>
              <w:rPr>
                <w:b/>
                <w:bCs/>
                <w:kern w:val="2"/>
                <w:szCs w:val="24"/>
              </w:rPr>
            </w:pPr>
            <w:r w:rsidRPr="00292630">
              <w:rPr>
                <w:b/>
                <w:bCs/>
                <w:kern w:val="2"/>
                <w:szCs w:val="24"/>
              </w:rPr>
              <w:t xml:space="preserve">5.2. Pradinės Sutarties vertė ir Sutarties kaina, </w:t>
            </w:r>
            <w:r w:rsidRPr="00292630">
              <w:rPr>
                <w:b/>
                <w:bCs/>
                <w:kern w:val="2"/>
                <w:szCs w:val="24"/>
              </w:rPr>
              <w:lastRenderedPageBreak/>
              <w:t xml:space="preserve">kai taikoma </w:t>
            </w:r>
            <w:r w:rsidRPr="00292630">
              <w:rPr>
                <w:b/>
                <w:bCs/>
                <w:kern w:val="2"/>
                <w:szCs w:val="24"/>
                <w:u w:val="single"/>
              </w:rPr>
              <w:t>fiksuotos kainos</w:t>
            </w:r>
            <w:r w:rsidRPr="00292630">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313D1D71" w14:textId="65ADD1A8" w:rsidR="00B767F3" w:rsidRPr="00292630" w:rsidRDefault="00D359E2">
            <w:pPr>
              <w:rPr>
                <w:color w:val="FF0000"/>
                <w:kern w:val="2"/>
                <w:szCs w:val="24"/>
                <w:lang w:val="en-US"/>
              </w:rPr>
            </w:pPr>
            <w:r w:rsidRPr="00292630">
              <w:rPr>
                <w:kern w:val="2"/>
                <w:szCs w:val="24"/>
              </w:rPr>
              <w:lastRenderedPageBreak/>
              <w:t>Netaikoma</w:t>
            </w:r>
          </w:p>
        </w:tc>
      </w:tr>
      <w:tr w:rsidR="00B767F3" w:rsidRPr="00D55F67"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Pr="00D55F67" w:rsidRDefault="00DD7479">
            <w:pPr>
              <w:rPr>
                <w:b/>
                <w:bCs/>
                <w:kern w:val="2"/>
                <w:szCs w:val="24"/>
              </w:rPr>
            </w:pPr>
            <w:r w:rsidRPr="00D55F67">
              <w:rPr>
                <w:b/>
                <w:bCs/>
                <w:kern w:val="2"/>
                <w:szCs w:val="24"/>
              </w:rPr>
              <w:t xml:space="preserve">5.2. Pradinės Sutarties vertė ir Sutarties kaina, kai taikoma </w:t>
            </w:r>
            <w:r w:rsidRPr="00D55F67">
              <w:rPr>
                <w:b/>
                <w:bCs/>
                <w:kern w:val="2"/>
                <w:szCs w:val="24"/>
                <w:u w:val="single"/>
              </w:rPr>
              <w:t>fiksuoto įkainio</w:t>
            </w:r>
            <w:r w:rsidRPr="00D55F67">
              <w:rPr>
                <w:b/>
                <w:bCs/>
                <w:kern w:val="2"/>
                <w:szCs w:val="24"/>
              </w:rPr>
              <w:t xml:space="preserve"> kainodara</w:t>
            </w:r>
          </w:p>
          <w:p w14:paraId="62A6A975" w14:textId="77777777" w:rsidR="00B767F3" w:rsidRPr="00D55F67" w:rsidRDefault="00B767F3">
            <w:pPr>
              <w:rPr>
                <w:b/>
                <w:bCs/>
                <w:kern w:val="2"/>
                <w:szCs w:val="24"/>
              </w:rPr>
            </w:pPr>
          </w:p>
          <w:p w14:paraId="36A60B07" w14:textId="77777777" w:rsidR="00B767F3" w:rsidRPr="00D55F67" w:rsidRDefault="00B767F3">
            <w:pPr>
              <w:rPr>
                <w:b/>
                <w:bCs/>
                <w:kern w:val="2"/>
                <w:szCs w:val="24"/>
              </w:rPr>
            </w:pPr>
          </w:p>
          <w:p w14:paraId="1B01D32D" w14:textId="77777777" w:rsidR="00B767F3" w:rsidRPr="00D55F67" w:rsidRDefault="00B767F3">
            <w:pPr>
              <w:rPr>
                <w:b/>
                <w:bCs/>
                <w:kern w:val="2"/>
                <w:szCs w:val="24"/>
              </w:rPr>
            </w:pPr>
          </w:p>
          <w:p w14:paraId="300F31B3" w14:textId="77777777" w:rsidR="00B767F3" w:rsidRPr="00D55F67" w:rsidRDefault="00B767F3">
            <w:pPr>
              <w:rPr>
                <w:b/>
                <w:bCs/>
                <w:kern w:val="2"/>
                <w:szCs w:val="24"/>
              </w:rPr>
            </w:pPr>
          </w:p>
          <w:p w14:paraId="5EC1253E" w14:textId="77777777" w:rsidR="00B767F3" w:rsidRPr="00D55F67" w:rsidRDefault="00B767F3" w:rsidP="0098456E">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D55F67" w:rsidRDefault="00DD7479">
            <w:pPr>
              <w:rPr>
                <w:kern w:val="2"/>
                <w:szCs w:val="24"/>
              </w:rPr>
            </w:pPr>
            <w:r w:rsidRPr="00D55F67">
              <w:rPr>
                <w:kern w:val="2"/>
                <w:szCs w:val="24"/>
              </w:rPr>
              <w:t xml:space="preserve">Pradinės Sutarties vertė yra </w:t>
            </w:r>
            <w:r w:rsidRPr="00D55F67">
              <w:rPr>
                <w:color w:val="4472C4"/>
                <w:kern w:val="2"/>
                <w:szCs w:val="24"/>
              </w:rPr>
              <w:t>(nurodyti sumą skaičiais)</w:t>
            </w:r>
            <w:r w:rsidRPr="00D55F67">
              <w:rPr>
                <w:kern w:val="2"/>
                <w:szCs w:val="24"/>
              </w:rPr>
              <w:t xml:space="preserve"> Eur, </w:t>
            </w:r>
            <w:r w:rsidRPr="00D55F67">
              <w:rPr>
                <w:color w:val="4472C4"/>
                <w:kern w:val="2"/>
                <w:szCs w:val="24"/>
              </w:rPr>
              <w:t>(nurodyti sumą žodžiais)</w:t>
            </w:r>
            <w:r w:rsidRPr="00D55F67">
              <w:rPr>
                <w:kern w:val="2"/>
                <w:szCs w:val="24"/>
              </w:rPr>
              <w:t xml:space="preserve"> be PVM. </w:t>
            </w:r>
          </w:p>
          <w:p w14:paraId="541BC677" w14:textId="77777777" w:rsidR="00B767F3" w:rsidRPr="00D55F67" w:rsidRDefault="00DD7479">
            <w:pPr>
              <w:rPr>
                <w:kern w:val="2"/>
                <w:szCs w:val="24"/>
              </w:rPr>
            </w:pPr>
            <w:r w:rsidRPr="00D55F67">
              <w:rPr>
                <w:kern w:val="2"/>
                <w:szCs w:val="24"/>
              </w:rPr>
              <w:t xml:space="preserve">PVM sudaro </w:t>
            </w:r>
            <w:r w:rsidRPr="00D55F67">
              <w:rPr>
                <w:color w:val="4472C4"/>
                <w:kern w:val="2"/>
                <w:szCs w:val="24"/>
              </w:rPr>
              <w:t>(nurodyti sumą skaičiais)</w:t>
            </w:r>
            <w:r w:rsidRPr="00D55F67">
              <w:rPr>
                <w:kern w:val="2"/>
                <w:szCs w:val="24"/>
              </w:rPr>
              <w:t xml:space="preserve"> Eur, </w:t>
            </w:r>
            <w:r w:rsidRPr="00D55F67">
              <w:rPr>
                <w:color w:val="4472C4"/>
                <w:kern w:val="2"/>
                <w:szCs w:val="24"/>
              </w:rPr>
              <w:t>(nurodyti sumą žodžiais)</w:t>
            </w:r>
            <w:r w:rsidRPr="00D55F67">
              <w:rPr>
                <w:kern w:val="2"/>
                <w:szCs w:val="24"/>
              </w:rPr>
              <w:t>.</w:t>
            </w:r>
          </w:p>
          <w:p w14:paraId="4899A948" w14:textId="77777777" w:rsidR="00B767F3" w:rsidRPr="00D55F67" w:rsidRDefault="00DD7479">
            <w:pPr>
              <w:rPr>
                <w:kern w:val="2"/>
                <w:szCs w:val="24"/>
              </w:rPr>
            </w:pPr>
            <w:r w:rsidRPr="00D55F67">
              <w:rPr>
                <w:kern w:val="2"/>
                <w:szCs w:val="24"/>
              </w:rPr>
              <w:t xml:space="preserve">Sutarties kaina yra </w:t>
            </w:r>
            <w:r w:rsidRPr="00D55F67">
              <w:rPr>
                <w:color w:val="4472C4"/>
                <w:kern w:val="2"/>
                <w:szCs w:val="24"/>
              </w:rPr>
              <w:t>(nurodyti sumą skaičiais)</w:t>
            </w:r>
            <w:r w:rsidRPr="00D55F67">
              <w:rPr>
                <w:kern w:val="2"/>
                <w:szCs w:val="24"/>
              </w:rPr>
              <w:t xml:space="preserve"> Eur, </w:t>
            </w:r>
            <w:r w:rsidRPr="00D55F67">
              <w:rPr>
                <w:color w:val="4472C4"/>
                <w:kern w:val="2"/>
                <w:szCs w:val="24"/>
              </w:rPr>
              <w:t>(nurodyti sumą žodžiais)</w:t>
            </w:r>
            <w:r w:rsidRPr="00D55F67">
              <w:rPr>
                <w:kern w:val="2"/>
                <w:szCs w:val="24"/>
              </w:rPr>
              <w:t xml:space="preserve"> Eur su PVM.</w:t>
            </w:r>
          </w:p>
          <w:p w14:paraId="4A001821" w14:textId="77777777" w:rsidR="00B767F3" w:rsidRPr="00D55F67" w:rsidRDefault="00B767F3">
            <w:pPr>
              <w:rPr>
                <w:kern w:val="2"/>
                <w:szCs w:val="24"/>
              </w:rPr>
            </w:pPr>
          </w:p>
          <w:p w14:paraId="00AA9630" w14:textId="77777777" w:rsidR="00B767F3" w:rsidRPr="00D55F67" w:rsidRDefault="00DD7479">
            <w:pPr>
              <w:rPr>
                <w:color w:val="000000"/>
                <w:kern w:val="2"/>
                <w:szCs w:val="24"/>
              </w:rPr>
            </w:pPr>
            <w:r w:rsidRPr="00D55F67">
              <w:rPr>
                <w:color w:val="000000"/>
                <w:kern w:val="2"/>
                <w:szCs w:val="24"/>
              </w:rPr>
              <w:t xml:space="preserve">Šioje Sutartyje Pradinės Sutarties vertė yra lygi Tiekėjo pasiūlymo kainai be PVM, apskaičiuotai sudauginus </w:t>
            </w:r>
            <w:r w:rsidRPr="00D55F67">
              <w:rPr>
                <w:b/>
                <w:bCs/>
                <w:color w:val="000000"/>
                <w:kern w:val="2"/>
                <w:szCs w:val="24"/>
              </w:rPr>
              <w:t>maksimalų Prekių kiekį</w:t>
            </w:r>
            <w:r w:rsidRPr="00D55F67">
              <w:rPr>
                <w:color w:val="000000"/>
                <w:kern w:val="2"/>
                <w:szCs w:val="24"/>
              </w:rPr>
              <w:t xml:space="preserve"> iš Tiekėjo pasiūlyto įkainio be PVM.</w:t>
            </w:r>
            <w:r w:rsidRPr="00D55F67">
              <w:rPr>
                <w:kern w:val="2"/>
                <w:szCs w:val="24"/>
              </w:rPr>
              <w:t xml:space="preserve"> </w:t>
            </w:r>
            <w:r w:rsidRPr="00D55F67">
              <w:rPr>
                <w:color w:val="000000"/>
                <w:kern w:val="2"/>
                <w:szCs w:val="24"/>
              </w:rPr>
              <w:t>Pirkėjas perka Prekes pagal poreikį Sutartyje arba jos priede Nr.</w:t>
            </w:r>
            <w:r w:rsidRPr="00D55F67">
              <w:rPr>
                <w:kern w:val="2"/>
                <w:szCs w:val="24"/>
                <w:highlight w:val="yellow"/>
              </w:rPr>
              <w:t xml:space="preserve"> [...]</w:t>
            </w:r>
            <w:r w:rsidRPr="00D55F67">
              <w:rPr>
                <w:kern w:val="2"/>
                <w:szCs w:val="24"/>
              </w:rPr>
              <w:t xml:space="preserve"> </w:t>
            </w:r>
            <w:r w:rsidRPr="00D55F67">
              <w:rPr>
                <w:color w:val="000000"/>
                <w:kern w:val="2"/>
                <w:szCs w:val="24"/>
              </w:rPr>
              <w:t xml:space="preserve"> nurodytais įkainiais, neviršijant jame nurodyto Prekių maksimalaus kiekio. </w:t>
            </w:r>
          </w:p>
          <w:p w14:paraId="01BFD1E7" w14:textId="6BCFFB60" w:rsidR="00B767F3" w:rsidRPr="00136213" w:rsidRDefault="00DD7479">
            <w:pPr>
              <w:rPr>
                <w:b/>
                <w:bCs/>
                <w:color w:val="000000"/>
                <w:kern w:val="2"/>
                <w:szCs w:val="24"/>
              </w:rPr>
            </w:pPr>
            <w:r w:rsidRPr="00136213">
              <w:rPr>
                <w:b/>
                <w:bCs/>
                <w:kern w:val="2"/>
                <w:szCs w:val="24"/>
              </w:rPr>
              <w:t>Pirkėjas neįsipareigoja išpirkti maksimalaus Prekių kiekio</w:t>
            </w:r>
            <w:r w:rsidR="00D359E2" w:rsidRPr="00136213">
              <w:rPr>
                <w:b/>
                <w:bCs/>
                <w:kern w:val="2"/>
                <w:szCs w:val="24"/>
              </w:rPr>
              <w:t>.</w:t>
            </w:r>
          </w:p>
        </w:tc>
      </w:tr>
      <w:tr w:rsidR="00B767F3" w:rsidRPr="00D55F67" w14:paraId="18CC6F4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C2B054" w14:textId="2E70A7DF" w:rsidR="00B767F3" w:rsidRPr="00D55F67" w:rsidRDefault="00DD7479" w:rsidP="0033615F">
            <w:pPr>
              <w:rPr>
                <w:b/>
                <w:bCs/>
                <w:kern w:val="2"/>
                <w:szCs w:val="24"/>
              </w:rPr>
            </w:pPr>
            <w:r w:rsidRPr="00D55F67">
              <w:rPr>
                <w:b/>
                <w:bCs/>
                <w:kern w:val="2"/>
                <w:szCs w:val="24"/>
              </w:rPr>
              <w:t xml:space="preserve">5.2. Pradinės Sutarties vertė ir Sutarties kaina, kai taikoma </w:t>
            </w:r>
            <w:r w:rsidRPr="00D55F67">
              <w:rPr>
                <w:b/>
                <w:bCs/>
                <w:kern w:val="2"/>
                <w:szCs w:val="24"/>
                <w:u w:val="single"/>
              </w:rPr>
              <w:t>kintamo įkainio</w:t>
            </w:r>
            <w:r w:rsidRPr="00D55F67">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753BF900" w14:textId="1EDE1702" w:rsidR="00B767F3" w:rsidRPr="00D55F67" w:rsidRDefault="00D359E2">
            <w:pPr>
              <w:rPr>
                <w:kern w:val="2"/>
              </w:rPr>
            </w:pPr>
            <w:r>
              <w:rPr>
                <w:kern w:val="2"/>
                <w:szCs w:val="24"/>
              </w:rPr>
              <w:t>Netaikoma</w:t>
            </w:r>
          </w:p>
        </w:tc>
      </w:tr>
      <w:tr w:rsidR="00B767F3" w:rsidRPr="00D55F67" w14:paraId="0CE29E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15B306" w14:textId="32E4E630" w:rsidR="00B767F3" w:rsidRPr="00D55F67" w:rsidRDefault="00DD7479" w:rsidP="0033615F">
            <w:pPr>
              <w:rPr>
                <w:b/>
                <w:bCs/>
                <w:kern w:val="2"/>
                <w:szCs w:val="24"/>
              </w:rPr>
            </w:pPr>
            <w:r w:rsidRPr="00D55F67">
              <w:rPr>
                <w:b/>
                <w:bCs/>
                <w:kern w:val="2"/>
                <w:szCs w:val="24"/>
              </w:rPr>
              <w:t xml:space="preserve">5.2. Pradinės Sutarties vertė ir Sutarties kaina, kai taikoma </w:t>
            </w:r>
            <w:r w:rsidRPr="00D55F67">
              <w:rPr>
                <w:b/>
                <w:bCs/>
                <w:kern w:val="2"/>
                <w:szCs w:val="24"/>
                <w:u w:val="single"/>
              </w:rPr>
              <w:t>Sutarties įvykdymo išlaidų atlyginimo</w:t>
            </w:r>
            <w:r w:rsidRPr="00D55F67">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45208D89" w14:textId="5459493F" w:rsidR="00B767F3" w:rsidRPr="00D55F67" w:rsidRDefault="00D359E2">
            <w:pPr>
              <w:rPr>
                <w:color w:val="4472C4"/>
                <w:kern w:val="2"/>
                <w:szCs w:val="24"/>
              </w:rPr>
            </w:pPr>
            <w:r>
              <w:rPr>
                <w:kern w:val="2"/>
                <w:szCs w:val="24"/>
              </w:rPr>
              <w:t>Netaikoma</w:t>
            </w:r>
          </w:p>
        </w:tc>
      </w:tr>
      <w:tr w:rsidR="00B767F3" w:rsidRPr="00D55F67" w14:paraId="0C3FE2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3488BE" w14:textId="125F808E" w:rsidR="00B767F3" w:rsidRPr="00D55F67" w:rsidRDefault="00DD7479" w:rsidP="0033615F">
            <w:pPr>
              <w:rPr>
                <w:kern w:val="2"/>
                <w:szCs w:val="24"/>
              </w:rPr>
            </w:pPr>
            <w:r w:rsidRPr="00D55F67">
              <w:rPr>
                <w:b/>
                <w:bCs/>
                <w:kern w:val="2"/>
                <w:szCs w:val="24"/>
              </w:rPr>
              <w:t xml:space="preserve">5.2. Pradinės Sutarties vertė ir Sutarties kaina, kai taikoma </w:t>
            </w:r>
            <w:r w:rsidRPr="00D55F67">
              <w:rPr>
                <w:b/>
                <w:bCs/>
                <w:kern w:val="2"/>
                <w:szCs w:val="24"/>
                <w:u w:val="single"/>
              </w:rPr>
              <w:t>mišri</w:t>
            </w:r>
            <w:r w:rsidRPr="00D55F67">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4E6177DB" w14:textId="1728CA26" w:rsidR="00B767F3" w:rsidRPr="00D55F67" w:rsidRDefault="00B767F3">
            <w:pPr>
              <w:rPr>
                <w:color w:val="4472C4"/>
                <w:kern w:val="2"/>
                <w:szCs w:val="24"/>
              </w:rPr>
            </w:pPr>
          </w:p>
        </w:tc>
      </w:tr>
      <w:tr w:rsidR="00B767F3" w:rsidRPr="00D55F67"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4D37524" w:rsidR="00B767F3" w:rsidRPr="0033615F" w:rsidRDefault="00DD7479" w:rsidP="0033615F">
            <w:pPr>
              <w:rPr>
                <w:b/>
                <w:bCs/>
                <w:kern w:val="2"/>
                <w:szCs w:val="24"/>
              </w:rPr>
            </w:pPr>
            <w:r w:rsidRPr="00D55F67">
              <w:rPr>
                <w:b/>
                <w:bCs/>
                <w:kern w:val="2"/>
                <w:szCs w:val="24"/>
              </w:rPr>
              <w:t xml:space="preserve">5.3. Sutarties kainos / įkainių perskaičiavimas taikant </w:t>
            </w:r>
            <w:r w:rsidRPr="00D55F67">
              <w:rPr>
                <w:b/>
                <w:bCs/>
                <w:kern w:val="2"/>
                <w:szCs w:val="24"/>
                <w:u w:val="single"/>
              </w:rPr>
              <w:t>peržiūros</w:t>
            </w:r>
            <w:r w:rsidRPr="00D55F67">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39E4E24" w14:textId="77777777" w:rsidR="00D359E2" w:rsidRPr="00796CEF" w:rsidRDefault="00D359E2" w:rsidP="00D359E2">
            <w:pPr>
              <w:rPr>
                <w:kern w:val="2"/>
                <w:szCs w:val="24"/>
              </w:rPr>
            </w:pPr>
            <w:r w:rsidRPr="00796CEF">
              <w:rPr>
                <w:kern w:val="2"/>
                <w:szCs w:val="24"/>
              </w:rPr>
              <w:t xml:space="preserve">Sutarties </w:t>
            </w:r>
            <w:r w:rsidRPr="00737C7A">
              <w:rPr>
                <w:kern w:val="2"/>
                <w:szCs w:val="24"/>
              </w:rPr>
              <w:t xml:space="preserve"> įkainiai</w:t>
            </w:r>
            <w:r w:rsidRPr="00796CEF">
              <w:rPr>
                <w:kern w:val="2"/>
                <w:szCs w:val="24"/>
              </w:rPr>
              <w:t xml:space="preserve"> bus perskaičiuojami:</w:t>
            </w:r>
          </w:p>
          <w:p w14:paraId="7B288BEC" w14:textId="77777777" w:rsidR="00D359E2" w:rsidRPr="00796CEF" w:rsidRDefault="00D359E2" w:rsidP="00D359E2">
            <w:pPr>
              <w:rPr>
                <w:color w:val="FF0000"/>
                <w:kern w:val="2"/>
                <w:szCs w:val="24"/>
              </w:rPr>
            </w:pPr>
            <w:r w:rsidRPr="00796CEF">
              <w:rPr>
                <w:kern w:val="2"/>
                <w:szCs w:val="24"/>
              </w:rPr>
              <w:t>5.3.1. dėl PVM tarifo pasikeitimo;</w:t>
            </w:r>
          </w:p>
          <w:p w14:paraId="5D8CDC90" w14:textId="77777777" w:rsidR="00D359E2" w:rsidRPr="00796CEF" w:rsidRDefault="00D359E2" w:rsidP="00D359E2">
            <w:pPr>
              <w:rPr>
                <w:kern w:val="2"/>
                <w:szCs w:val="24"/>
              </w:rPr>
            </w:pPr>
            <w:r w:rsidRPr="00796CEF">
              <w:rPr>
                <w:kern w:val="2"/>
                <w:szCs w:val="24"/>
              </w:rPr>
              <w:t>5.3.2. dėl kainų lygio pokyčio;</w:t>
            </w:r>
          </w:p>
          <w:p w14:paraId="7CE73E9A" w14:textId="1662CC7A" w:rsidR="00B767F3" w:rsidRPr="00D55F67" w:rsidRDefault="00B767F3">
            <w:pPr>
              <w:rPr>
                <w:color w:val="FF0000"/>
                <w:kern w:val="2"/>
              </w:rPr>
            </w:pPr>
          </w:p>
        </w:tc>
      </w:tr>
      <w:tr w:rsidR="00B767F3" w:rsidRPr="00D55F67"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D55F67" w:rsidRDefault="00DD7479">
            <w:pPr>
              <w:rPr>
                <w:b/>
                <w:bCs/>
                <w:kern w:val="2"/>
                <w:szCs w:val="24"/>
              </w:rPr>
            </w:pPr>
            <w:r w:rsidRPr="00D55F67">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D55F67" w:rsidRDefault="00DD7479">
            <w:pPr>
              <w:rPr>
                <w:kern w:val="2"/>
                <w:szCs w:val="24"/>
              </w:rPr>
            </w:pPr>
            <w:r w:rsidRPr="00D55F67">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D55F67" w:rsidRDefault="00B767F3">
            <w:pPr>
              <w:rPr>
                <w:kern w:val="2"/>
                <w:szCs w:val="24"/>
              </w:rPr>
            </w:pPr>
          </w:p>
          <w:p w14:paraId="449693C2" w14:textId="763A3A99" w:rsidR="00B767F3" w:rsidRPr="00D55F67" w:rsidRDefault="00DD7479" w:rsidP="009A2769">
            <w:pPr>
              <w:rPr>
                <w:kern w:val="2"/>
                <w:szCs w:val="24"/>
              </w:rPr>
            </w:pPr>
            <w:r w:rsidRPr="00D55F67">
              <w:rPr>
                <w:kern w:val="2"/>
              </w:rPr>
              <w:t xml:space="preserve">Perskaičiavimas įforminamas Susitarimu ne vėliau kaip per </w:t>
            </w:r>
            <w:r w:rsidR="009A2769" w:rsidRPr="00393030">
              <w:t xml:space="preserve">30 (trisdešimt) kalendorinių dienų </w:t>
            </w:r>
            <w:r w:rsidR="009A2769" w:rsidRPr="00393030">
              <w:rPr>
                <w:color w:val="4472C4"/>
                <w:kern w:val="2"/>
              </w:rPr>
              <w:t xml:space="preserve"> </w:t>
            </w:r>
            <w:r w:rsidRPr="00D55F67">
              <w:rPr>
                <w:kern w:val="2"/>
              </w:rPr>
              <w:t>nuo PVM mokėjimą reglamentuojančių teisės aktų pasikeitimo, kuris tampa neatskiriama Sutarties dalimi. Perskaičiuota (-</w:t>
            </w:r>
            <w:proofErr w:type="spellStart"/>
            <w:r w:rsidRPr="00D55F67">
              <w:rPr>
                <w:kern w:val="2"/>
              </w:rPr>
              <w:t>as</w:t>
            </w:r>
            <w:proofErr w:type="spellEnd"/>
            <w:r w:rsidRPr="00D55F67">
              <w:rPr>
                <w:kern w:val="2"/>
              </w:rPr>
              <w:t>) Sutarties kaina</w:t>
            </w:r>
            <w:r w:rsidRPr="00D55F67">
              <w:t xml:space="preserve"> </w:t>
            </w:r>
            <w:r w:rsidRPr="00D55F67">
              <w:rPr>
                <w:kern w:val="2"/>
              </w:rPr>
              <w:t>/</w:t>
            </w:r>
            <w:r w:rsidRPr="00D55F67">
              <w:t xml:space="preserve"> </w:t>
            </w:r>
            <w:r w:rsidRPr="00D55F67">
              <w:rPr>
                <w:kern w:val="2"/>
              </w:rPr>
              <w:t>įkainis taikoma (-</w:t>
            </w:r>
            <w:proofErr w:type="spellStart"/>
            <w:r w:rsidRPr="00D55F67">
              <w:rPr>
                <w:kern w:val="2"/>
              </w:rPr>
              <w:t>as</w:t>
            </w:r>
            <w:proofErr w:type="spellEnd"/>
            <w:r w:rsidRPr="00D55F67">
              <w:rPr>
                <w:kern w:val="2"/>
              </w:rPr>
              <w:t xml:space="preserve">) už tą Prekių dalį, kurios bus tiekiamos </w:t>
            </w:r>
            <w:r w:rsidRPr="00136213">
              <w:rPr>
                <w:b/>
                <w:bCs/>
                <w:kern w:val="2"/>
              </w:rPr>
              <w:t>nuo Šalių pasirašyto Susitarimo įsigaliojimo dienos</w:t>
            </w:r>
            <w:r w:rsidR="009A2769" w:rsidRPr="00136213">
              <w:rPr>
                <w:b/>
                <w:bCs/>
                <w:kern w:val="2"/>
              </w:rPr>
              <w:t>.</w:t>
            </w:r>
          </w:p>
        </w:tc>
      </w:tr>
      <w:tr w:rsidR="00B767F3" w:rsidRPr="00D55F67"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D55F67" w:rsidRDefault="00DD7479">
            <w:pPr>
              <w:rPr>
                <w:kern w:val="2"/>
                <w:szCs w:val="24"/>
              </w:rPr>
            </w:pPr>
            <w:r w:rsidRPr="00D55F67">
              <w:rPr>
                <w:b/>
                <w:bCs/>
                <w:kern w:val="2"/>
                <w:szCs w:val="24"/>
              </w:rPr>
              <w:t>5.3.2.</w:t>
            </w:r>
            <w:r w:rsidRPr="00D55F67">
              <w:rPr>
                <w:kern w:val="2"/>
                <w:szCs w:val="24"/>
              </w:rPr>
              <w:t> </w:t>
            </w:r>
            <w:r w:rsidRPr="00D55F67">
              <w:rPr>
                <w:b/>
                <w:bCs/>
                <w:kern w:val="2"/>
                <w:szCs w:val="24"/>
              </w:rPr>
              <w:t xml:space="preserve">Sutarties kainos / įkainių peržiūra dėl kitų mokesčių, lemiančių Prekių kainos </w:t>
            </w:r>
            <w:r w:rsidRPr="00D55F67">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14864E12" w:rsidR="00B767F3" w:rsidRPr="00D55F67" w:rsidRDefault="00DD7479" w:rsidP="009A2769">
            <w:r w:rsidRPr="00D55F67">
              <w:rPr>
                <w:kern w:val="2"/>
                <w:szCs w:val="24"/>
              </w:rPr>
              <w:lastRenderedPageBreak/>
              <w:t>Netaikoma</w:t>
            </w:r>
          </w:p>
        </w:tc>
      </w:tr>
      <w:tr w:rsidR="00B767F3" w:rsidRPr="00D55F67"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Pr="00D55F67" w:rsidRDefault="00DD7479">
            <w:pPr>
              <w:rPr>
                <w:b/>
                <w:bCs/>
                <w:kern w:val="2"/>
                <w:szCs w:val="24"/>
              </w:rPr>
            </w:pPr>
            <w:r w:rsidRPr="00D55F67">
              <w:rPr>
                <w:b/>
                <w:bCs/>
                <w:kern w:val="2"/>
                <w:szCs w:val="24"/>
              </w:rPr>
              <w:t>5.3.3. Sutarties kainos / įkainių peržiūra dėl kainų lygio pokyčio</w:t>
            </w:r>
          </w:p>
          <w:p w14:paraId="5C40273E" w14:textId="77777777" w:rsidR="00B767F3" w:rsidRPr="00D55F67" w:rsidRDefault="00B767F3">
            <w:pPr>
              <w:rPr>
                <w:color w:val="4472C4"/>
                <w:kern w:val="2"/>
                <w:szCs w:val="24"/>
              </w:rPr>
            </w:pPr>
          </w:p>
          <w:p w14:paraId="242E5223" w14:textId="7F6DD7A9" w:rsidR="00B767F3" w:rsidRPr="00D55F67"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6251E0A" w14:textId="0F341CCF" w:rsidR="00B767F3" w:rsidRPr="00136213" w:rsidRDefault="00DD7479">
            <w:pPr>
              <w:rPr>
                <w:kern w:val="2"/>
                <w:szCs w:val="24"/>
                <w:shd w:val="clear" w:color="auto" w:fill="FFFFFF"/>
              </w:rPr>
            </w:pPr>
            <w:r w:rsidRPr="00136213">
              <w:rPr>
                <w:kern w:val="2"/>
                <w:szCs w:val="24"/>
              </w:rPr>
              <w:t xml:space="preserve">5.3.3.1. Bet kuri Sutarties šalis Sutarties galiojimo metu turi teisę inicijuoti Sutarties įkainių peržiūrą (keitimą) ne anksčiau kaip po </w:t>
            </w:r>
            <w:r w:rsidR="009A2769" w:rsidRPr="00136213">
              <w:rPr>
                <w:kern w:val="2"/>
                <w:szCs w:val="24"/>
              </w:rPr>
              <w:t xml:space="preserve">1 (vienerių) metų nuo </w:t>
            </w:r>
            <w:r w:rsidR="009A2769" w:rsidRPr="00136213">
              <w:rPr>
                <w:szCs w:val="24"/>
              </w:rPr>
              <w:t xml:space="preserve">Sutarties įsigaliojimo dienos </w:t>
            </w:r>
            <w:r w:rsidRPr="00136213">
              <w:rPr>
                <w:kern w:val="2"/>
                <w:szCs w:val="24"/>
              </w:rPr>
              <w:t xml:space="preserve">(jeigu peržiūra jau buvo atlikta – nuo Susitarimo dėl paskutinio perskaičiavimo pagal šį Specialiųjų sąlygų papunktį įsigaliojimo dienos), </w:t>
            </w:r>
            <w:r w:rsidRPr="00136213">
              <w:rPr>
                <w:szCs w:val="24"/>
              </w:rPr>
              <w:t>jeigu Vartojimo prekių ir paslaugų kainų pokytis (k), apskaičiuotas kaip nustatyta 5.3.3.6 papunktyje, viršija 5 procentus</w:t>
            </w:r>
            <w:r w:rsidR="009A2769" w:rsidRPr="00136213">
              <w:rPr>
                <w:szCs w:val="24"/>
              </w:rPr>
              <w:t xml:space="preserve">. </w:t>
            </w:r>
            <w:r w:rsidRPr="00136213">
              <w:rPr>
                <w:kern w:val="2"/>
                <w:szCs w:val="24"/>
              </w:rPr>
              <w:t xml:space="preserve">Sutarties įkainių peržiūra atliekama ne rečiau </w:t>
            </w:r>
            <w:r w:rsidR="009A2769" w:rsidRPr="00136213">
              <w:rPr>
                <w:kern w:val="2"/>
                <w:szCs w:val="24"/>
              </w:rPr>
              <w:t>kaip kas 1 (vienerius) metus.</w:t>
            </w:r>
            <w:r w:rsidRPr="00136213">
              <w:rPr>
                <w:kern w:val="2"/>
                <w:szCs w:val="24"/>
              </w:rPr>
              <w:t xml:space="preserve">5.3.3.2. Sutarties </w:t>
            </w:r>
            <w:r w:rsidRPr="00136213">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8FE6131" w14:textId="5D41FC33" w:rsidR="00B767F3" w:rsidRPr="00136213" w:rsidRDefault="00DD7479">
            <w:pPr>
              <w:rPr>
                <w:kern w:val="2"/>
                <w:szCs w:val="24"/>
                <w:shd w:val="clear" w:color="auto" w:fill="FFFFFF"/>
              </w:rPr>
            </w:pPr>
            <w:r w:rsidRPr="00136213">
              <w:rPr>
                <w:kern w:val="2"/>
                <w:szCs w:val="24"/>
              </w:rPr>
              <w:t>5.3.3.3. </w:t>
            </w:r>
            <w:r w:rsidRPr="00136213">
              <w:rPr>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1E35C82" w14:textId="3DA60851" w:rsidR="00B767F3" w:rsidRPr="00136213" w:rsidRDefault="00DD7479">
            <w:pPr>
              <w:rPr>
                <w:kern w:val="2"/>
                <w:szCs w:val="24"/>
                <w:shd w:val="clear" w:color="auto" w:fill="FFFFFF"/>
              </w:rPr>
            </w:pPr>
            <w:r w:rsidRPr="00136213">
              <w:rPr>
                <w:kern w:val="2"/>
                <w:szCs w:val="24"/>
              </w:rPr>
              <w:t xml:space="preserve">5.3.3.4. Atlikdamos Sutarties įkainių peržiūrą </w:t>
            </w:r>
            <w:r w:rsidRPr="00136213">
              <w:rPr>
                <w:kern w:val="2"/>
                <w:szCs w:val="24"/>
                <w:shd w:val="clear" w:color="auto" w:fill="FFFFFF"/>
              </w:rPr>
              <w:t>Šalys vadovaujasi Valstybės duomenų agentūros viešai Oficialiosios statistikos portale paskelbtais Rodiklių duomenų bazės duomenimis arba kitų oficialių šaltinių duomenimis</w:t>
            </w:r>
            <w:r w:rsidR="009A2769" w:rsidRPr="00136213">
              <w:rPr>
                <w:kern w:val="2"/>
                <w:szCs w:val="24"/>
                <w:shd w:val="clear" w:color="auto" w:fill="FFFFFF"/>
              </w:rPr>
              <w:t>.</w:t>
            </w:r>
            <w:r w:rsidRPr="00136213">
              <w:rPr>
                <w:kern w:val="2"/>
                <w:szCs w:val="24"/>
                <w:shd w:val="clear" w:color="auto" w:fill="FFFFFF"/>
              </w:rPr>
              <w:t xml:space="preserve"> Iš kitos Šalies nereikalaujama pateikti oficialaus Valstybės duomenų agentūros ar kitos institucijos</w:t>
            </w:r>
            <w:r w:rsidR="0083674D" w:rsidRPr="00136213">
              <w:rPr>
                <w:kern w:val="2"/>
                <w:szCs w:val="24"/>
                <w:shd w:val="clear" w:color="auto" w:fill="FFFFFF"/>
              </w:rPr>
              <w:t>‘]</w:t>
            </w:r>
            <w:r w:rsidRPr="00136213">
              <w:rPr>
                <w:kern w:val="2"/>
                <w:szCs w:val="24"/>
                <w:shd w:val="clear" w:color="auto" w:fill="FFFFFF"/>
              </w:rPr>
              <w:t xml:space="preserve"> išduoto dokumento ar patvirtinimo</w:t>
            </w:r>
            <w:r w:rsidR="009A2769" w:rsidRPr="00136213">
              <w:rPr>
                <w:kern w:val="2"/>
                <w:szCs w:val="24"/>
                <w:shd w:val="clear" w:color="auto" w:fill="FFFFFF"/>
              </w:rPr>
              <w:t>.</w:t>
            </w:r>
          </w:p>
          <w:p w14:paraId="2A60BA8C" w14:textId="1A22E8B7" w:rsidR="00B767F3" w:rsidRPr="00136213" w:rsidRDefault="00DD7479">
            <w:pPr>
              <w:rPr>
                <w:kern w:val="2"/>
                <w:szCs w:val="24"/>
                <w:shd w:val="clear" w:color="auto" w:fill="FFFFFF"/>
              </w:rPr>
            </w:pPr>
            <w:r w:rsidRPr="00136213">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9A2769" w:rsidRPr="00136213">
              <w:rPr>
                <w:kern w:val="2"/>
                <w:szCs w:val="24"/>
                <w:shd w:val="clear" w:color="auto" w:fill="FFFFFF"/>
              </w:rPr>
              <w:t>us</w:t>
            </w:r>
            <w:r w:rsidRPr="00136213">
              <w:rPr>
                <w:kern w:val="2"/>
                <w:szCs w:val="24"/>
                <w:shd w:val="clear" w:color="auto" w:fill="FFFFFF"/>
              </w:rPr>
              <w:t xml:space="preserve"> Sutarties įkainius, perskaičiuotą Pradinės Sutarties vertę.</w:t>
            </w:r>
          </w:p>
          <w:p w14:paraId="5BE16619" w14:textId="1F820566" w:rsidR="00B767F3" w:rsidRPr="00136213" w:rsidRDefault="00DD7479">
            <w:pPr>
              <w:rPr>
                <w:kern w:val="2"/>
                <w:szCs w:val="24"/>
                <w:shd w:val="clear" w:color="auto" w:fill="FFFFFF"/>
              </w:rPr>
            </w:pPr>
            <w:r w:rsidRPr="00136213">
              <w:rPr>
                <w:kern w:val="2"/>
                <w:szCs w:val="24"/>
                <w:shd w:val="clear" w:color="auto" w:fill="FFFFFF"/>
              </w:rPr>
              <w:t>5.3.3.6. Nauj</w:t>
            </w:r>
            <w:r w:rsidR="009A2769" w:rsidRPr="00136213">
              <w:rPr>
                <w:kern w:val="2"/>
                <w:szCs w:val="24"/>
                <w:shd w:val="clear" w:color="auto" w:fill="FFFFFF"/>
              </w:rPr>
              <w:t>i</w:t>
            </w:r>
            <w:r w:rsidRPr="00136213">
              <w:rPr>
                <w:kern w:val="2"/>
                <w:szCs w:val="24"/>
                <w:shd w:val="clear" w:color="auto" w:fill="FFFFFF"/>
              </w:rPr>
              <w:t xml:space="preserve"> Sutarties įkainiai apskaičiuojami pagal žemiau pateiktą formulę:</w:t>
            </w:r>
          </w:p>
          <w:p w14:paraId="7116B3BB" w14:textId="123583AD" w:rsidR="00B767F3" w:rsidRPr="00136213" w:rsidRDefault="00000000">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DD7479" w:rsidRPr="00136213">
              <w:rPr>
                <w:kern w:val="2"/>
                <w:szCs w:val="24"/>
              </w:rPr>
              <w:t>, kur a –įkainis (Eur be PVM)) (jei peržiūra jau buvo atlikta, tai po paskutinio perskaičiavimo) </w:t>
            </w:r>
          </w:p>
          <w:p w14:paraId="0EFA074B" w14:textId="2A09378D" w:rsidR="00B767F3" w:rsidRPr="00136213" w:rsidRDefault="00DD7479">
            <w:pPr>
              <w:jc w:val="both"/>
              <w:textAlignment w:val="baseline"/>
              <w:rPr>
                <w:kern w:val="2"/>
                <w:szCs w:val="24"/>
              </w:rPr>
            </w:pPr>
            <w:r w:rsidRPr="00136213">
              <w:rPr>
                <w:kern w:val="2"/>
                <w:szCs w:val="24"/>
              </w:rPr>
              <w:t>a</w:t>
            </w:r>
            <w:r w:rsidRPr="00136213">
              <w:rPr>
                <w:kern w:val="2"/>
                <w:szCs w:val="24"/>
                <w:vertAlign w:val="subscript"/>
              </w:rPr>
              <w:t>1</w:t>
            </w:r>
            <w:r w:rsidRPr="00136213">
              <w:rPr>
                <w:kern w:val="2"/>
                <w:szCs w:val="24"/>
              </w:rPr>
              <w:t xml:space="preserve"> – perskaičiuota (pakeista) įkainis (Eur be PVM) </w:t>
            </w:r>
          </w:p>
          <w:p w14:paraId="28F6938D" w14:textId="1321E991" w:rsidR="00B767F3" w:rsidRPr="00136213" w:rsidRDefault="00DD7479">
            <w:pPr>
              <w:jc w:val="both"/>
              <w:textAlignment w:val="baseline"/>
              <w:rPr>
                <w:kern w:val="2"/>
                <w:szCs w:val="24"/>
              </w:rPr>
            </w:pPr>
            <w:r w:rsidRPr="00136213">
              <w:rPr>
                <w:kern w:val="2"/>
                <w:szCs w:val="24"/>
              </w:rPr>
              <w:t>k – pagal vartotojų kainų indeksą „Vartojimo prekių ir paslaugų“ apskaičiuotas Vartojimo prekių ir paslaugų kainų pokytis (padidėjimas arba sumažėjimas) (%). „k“ reikšmė skaičiuojama pagal formulę:</w:t>
            </w:r>
          </w:p>
          <w:p w14:paraId="168750C2" w14:textId="77777777" w:rsidR="00B767F3" w:rsidRPr="00136213" w:rsidRDefault="00DD7479">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00136213">
              <w:rPr>
                <w:kern w:val="2"/>
                <w:szCs w:val="24"/>
              </w:rPr>
              <w:t>, (proc.) kur</w:t>
            </w:r>
          </w:p>
          <w:p w14:paraId="6031CF5B" w14:textId="36764905" w:rsidR="00B767F3" w:rsidRPr="00136213" w:rsidRDefault="00DD7479">
            <w:pPr>
              <w:jc w:val="both"/>
              <w:textAlignment w:val="baseline"/>
            </w:pPr>
            <w:proofErr w:type="spellStart"/>
            <w:r w:rsidRPr="00136213">
              <w:rPr>
                <w:kern w:val="2"/>
              </w:rPr>
              <w:t>Ind</w:t>
            </w:r>
            <w:r w:rsidRPr="00136213">
              <w:rPr>
                <w:kern w:val="2"/>
                <w:vertAlign w:val="subscript"/>
              </w:rPr>
              <w:t>naujausias</w:t>
            </w:r>
            <w:proofErr w:type="spellEnd"/>
            <w:r w:rsidRPr="00136213">
              <w:rPr>
                <w:kern w:val="2"/>
              </w:rPr>
              <w:t xml:space="preserve"> – kreipimosi dėl įkainių peržiūros išsiuntimo kitai šaliai dieną paskelbtas naujausias vartojimo prekių ir paslaugų indeksas „Vartojimo prekių ir paslaugų“.</w:t>
            </w:r>
          </w:p>
          <w:p w14:paraId="71ECCEB1" w14:textId="6817FBE4" w:rsidR="00B767F3" w:rsidRPr="00136213" w:rsidRDefault="00DD7479">
            <w:proofErr w:type="spellStart"/>
            <w:r w:rsidRPr="00136213">
              <w:rPr>
                <w:kern w:val="2"/>
              </w:rPr>
              <w:t>Ind</w:t>
            </w:r>
            <w:r w:rsidRPr="00136213">
              <w:rPr>
                <w:kern w:val="2"/>
                <w:vertAlign w:val="subscript"/>
              </w:rPr>
              <w:t>pradžia</w:t>
            </w:r>
            <w:proofErr w:type="spellEnd"/>
            <w:r w:rsidRPr="00136213">
              <w:rPr>
                <w:kern w:val="2"/>
              </w:rPr>
              <w:t xml:space="preserve"> – laikotarpio pradžios datos (mėnesio) vartojimo prekių ir paslaugų indeksas „Vartojimo prekių ir paslaugų“. Pirmojo perskaičiavimo atveju laikotarpio pradžia (mėnuo) yra </w:t>
            </w:r>
            <w:r w:rsidRPr="00136213">
              <w:rPr>
                <w:szCs w:val="24"/>
              </w:rPr>
              <w:t>Sutarties įsigaliojimo dienos mėnu</w:t>
            </w:r>
            <w:r w:rsidR="003B1418" w:rsidRPr="00136213">
              <w:rPr>
                <w:szCs w:val="24"/>
              </w:rPr>
              <w:t>o</w:t>
            </w:r>
            <w:r w:rsidRPr="00136213">
              <w:rPr>
                <w:szCs w:val="24"/>
              </w:rPr>
              <w:t>.</w:t>
            </w:r>
            <w:r w:rsidRPr="00136213">
              <w:rPr>
                <w:kern w:val="2"/>
              </w:rPr>
              <w:t xml:space="preserve"> Antrojo ir vėlesnių perskaičiavimų atveju laikotarpio pradžia (mėnuo) yra paskutinio perskaičiavimo metu naudotos paskelbto atitinkamo indekso reikšmės mėnuo.</w:t>
            </w:r>
          </w:p>
          <w:p w14:paraId="24C24713" w14:textId="0AD58A7F" w:rsidR="00B767F3" w:rsidRPr="00136213" w:rsidRDefault="00DD7479">
            <w:pPr>
              <w:rPr>
                <w:kern w:val="2"/>
                <w:szCs w:val="24"/>
                <w:shd w:val="clear" w:color="auto" w:fill="FFFFFF"/>
              </w:rPr>
            </w:pPr>
            <w:r w:rsidRPr="00136213">
              <w:rPr>
                <w:kern w:val="2"/>
                <w:szCs w:val="24"/>
              </w:rPr>
              <w:lastRenderedPageBreak/>
              <w:t>5.3.3.7. </w:t>
            </w:r>
            <w:r w:rsidRPr="00136213">
              <w:rPr>
                <w:kern w:val="2"/>
                <w:szCs w:val="24"/>
                <w:shd w:val="clear" w:color="auto" w:fill="FFFFFF"/>
              </w:rPr>
              <w:t xml:space="preserve">Skaičiavimams indeksų reikšmės imamos </w:t>
            </w:r>
            <w:r w:rsidRPr="00136213">
              <w:rPr>
                <w:b/>
                <w:bCs/>
                <w:kern w:val="2"/>
                <w:szCs w:val="24"/>
                <w:shd w:val="clear" w:color="auto" w:fill="FFFFFF"/>
              </w:rPr>
              <w:t>keturių</w:t>
            </w:r>
            <w:r w:rsidRPr="00136213">
              <w:rPr>
                <w:kern w:val="2"/>
                <w:szCs w:val="24"/>
                <w:shd w:val="clear" w:color="auto" w:fill="FFFFFF"/>
              </w:rPr>
              <w:t xml:space="preserve"> skaitmenų po kablelio tikslumu. Apskaičiuotas pokytis (k) tolimesniems skaičiavimams naudojamas suapvalinus iki </w:t>
            </w:r>
            <w:r w:rsidRPr="00136213">
              <w:rPr>
                <w:b/>
                <w:bCs/>
                <w:kern w:val="2"/>
                <w:szCs w:val="24"/>
                <w:shd w:val="clear" w:color="auto" w:fill="FFFFFF"/>
              </w:rPr>
              <w:t>vieno</w:t>
            </w:r>
            <w:r w:rsidRPr="00136213">
              <w:rPr>
                <w:kern w:val="2"/>
                <w:szCs w:val="24"/>
                <w:shd w:val="clear" w:color="auto" w:fill="FFFFFF"/>
              </w:rPr>
              <w:t xml:space="preserve"> skaitmens po kablelio, o apskaičiuotas įkainis „a</w:t>
            </w:r>
            <w:r w:rsidRPr="00136213">
              <w:rPr>
                <w:kern w:val="2"/>
                <w:szCs w:val="24"/>
                <w:shd w:val="clear" w:color="auto" w:fill="FFFFFF"/>
                <w:vertAlign w:val="subscript"/>
              </w:rPr>
              <w:t>1</w:t>
            </w:r>
            <w:r w:rsidRPr="00136213">
              <w:rPr>
                <w:kern w:val="2"/>
                <w:szCs w:val="24"/>
                <w:shd w:val="clear" w:color="auto" w:fill="FFFFFF"/>
              </w:rPr>
              <w:t xml:space="preserve">“ suapvalinamas iki </w:t>
            </w:r>
            <w:r w:rsidRPr="00136213">
              <w:rPr>
                <w:b/>
                <w:bCs/>
                <w:kern w:val="2"/>
                <w:szCs w:val="24"/>
                <w:shd w:val="clear" w:color="auto" w:fill="FFFFFF"/>
              </w:rPr>
              <w:t xml:space="preserve">dviejų </w:t>
            </w:r>
            <w:r w:rsidRPr="00136213">
              <w:rPr>
                <w:kern w:val="2"/>
                <w:szCs w:val="24"/>
                <w:shd w:val="clear" w:color="auto" w:fill="FFFFFF"/>
              </w:rPr>
              <w:t>skaitmenų po kablelio.</w:t>
            </w:r>
          </w:p>
          <w:p w14:paraId="4C2D7799" w14:textId="627F9340" w:rsidR="00B767F3" w:rsidRPr="00136213" w:rsidRDefault="00DD7479">
            <w:pPr>
              <w:rPr>
                <w:kern w:val="2"/>
                <w:szCs w:val="24"/>
                <w:shd w:val="clear" w:color="auto" w:fill="FFFFFF"/>
              </w:rPr>
            </w:pPr>
            <w:r w:rsidRPr="00136213">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136213">
              <w:rPr>
                <w:kern w:val="2"/>
                <w:szCs w:val="24"/>
                <w:bdr w:val="none" w:sz="0" w:space="0" w:color="auto" w:frame="1"/>
              </w:rPr>
              <w:t>kitus oficialius šaltinių duomenis</w:t>
            </w:r>
            <w:r w:rsidRPr="00136213">
              <w:rPr>
                <w:kern w:val="2"/>
                <w:szCs w:val="24"/>
                <w:shd w:val="clear" w:color="auto" w:fill="FFFFFF"/>
              </w:rPr>
              <w:t>, kita svarbi informacij</w:t>
            </w:r>
            <w:r w:rsidR="003B1418" w:rsidRPr="00136213">
              <w:rPr>
                <w:kern w:val="2"/>
                <w:szCs w:val="24"/>
                <w:shd w:val="clear" w:color="auto" w:fill="FFFFFF"/>
              </w:rPr>
              <w:t>a</w:t>
            </w:r>
            <w:r w:rsidRPr="00136213">
              <w:rPr>
                <w:kern w:val="2"/>
                <w:szCs w:val="24"/>
                <w:shd w:val="clear" w:color="auto" w:fill="FFFFFF"/>
              </w:rPr>
              <w:t>. Prašyme Šalis neturi teisės nurodyti kito indekso ar prašyti perskaičiavimo pagal kitą indeksą nei nurodytas šioje procedūroje.</w:t>
            </w:r>
          </w:p>
          <w:p w14:paraId="0751FE4E" w14:textId="7A0AB7E3" w:rsidR="00B767F3" w:rsidRPr="00136213" w:rsidRDefault="00DD7479">
            <w:pPr>
              <w:rPr>
                <w:kern w:val="2"/>
                <w:szCs w:val="24"/>
                <w:shd w:val="clear" w:color="auto" w:fill="FFFFFF"/>
              </w:rPr>
            </w:pPr>
            <w:r w:rsidRPr="00136213">
              <w:rPr>
                <w:kern w:val="2"/>
                <w:szCs w:val="24"/>
                <w:shd w:val="clear" w:color="auto" w:fill="FFFFFF"/>
              </w:rPr>
              <w:t>5</w:t>
            </w:r>
            <w:r w:rsidRPr="00136213">
              <w:rPr>
                <w:kern w:val="2"/>
                <w:szCs w:val="24"/>
              </w:rPr>
              <w:t>.3.3.9. </w:t>
            </w:r>
            <w:r w:rsidRPr="00136213">
              <w:rPr>
                <w:kern w:val="2"/>
                <w:szCs w:val="24"/>
                <w:shd w:val="clear" w:color="auto" w:fill="FFFFFF"/>
              </w:rPr>
              <w:t xml:space="preserve">Susitarimas turi būti sudarytas per </w:t>
            </w:r>
            <w:r w:rsidR="003B1418" w:rsidRPr="00136213">
              <w:rPr>
                <w:kern w:val="2"/>
                <w:szCs w:val="24"/>
                <w:shd w:val="clear" w:color="auto" w:fill="FFFFFF"/>
              </w:rPr>
              <w:t>10 (dešimt) darbo dienų</w:t>
            </w:r>
            <w:r w:rsidRPr="00136213">
              <w:rPr>
                <w:kern w:val="2"/>
                <w:szCs w:val="24"/>
                <w:shd w:val="clear" w:color="auto" w:fill="FFFFFF"/>
              </w:rPr>
              <w:t xml:space="preserve"> nuo Šalies pateikto tinkamo prašymo perskaičiuoti S</w:t>
            </w:r>
            <w:r w:rsidRPr="00136213">
              <w:rPr>
                <w:kern w:val="2"/>
                <w:szCs w:val="24"/>
              </w:rPr>
              <w:t xml:space="preserve">utarties </w:t>
            </w:r>
            <w:r w:rsidRPr="00136213">
              <w:rPr>
                <w:kern w:val="2"/>
                <w:szCs w:val="24"/>
                <w:shd w:val="clear" w:color="auto" w:fill="FFFFFF"/>
              </w:rPr>
              <w:t>įkainius gavimo dienos.</w:t>
            </w:r>
          </w:p>
          <w:p w14:paraId="3E0BF6EB" w14:textId="54077533" w:rsidR="00B767F3" w:rsidRPr="00136213" w:rsidRDefault="00DD7479" w:rsidP="003B1418">
            <w:pPr>
              <w:rPr>
                <w:kern w:val="2"/>
                <w:szCs w:val="24"/>
              </w:rPr>
            </w:pPr>
            <w:r w:rsidRPr="00136213">
              <w:rPr>
                <w:kern w:val="2"/>
                <w:szCs w:val="24"/>
                <w:shd w:val="clear" w:color="auto" w:fill="FFFFFF"/>
              </w:rPr>
              <w:t>5.3.3.10. </w:t>
            </w:r>
            <w:r w:rsidRPr="00136213">
              <w:rPr>
                <w:kern w:val="2"/>
                <w:szCs w:val="24"/>
                <w:bdr w:val="none" w:sz="0" w:space="0" w:color="auto" w:frame="1"/>
              </w:rPr>
              <w:t>Susitarimu Šalys neturi teisės keisti procedūroje nurodytos tvarkos ar kitų Sutarties nuostatų, išskyrus, jei keitimas atliekamas pagal VPĮ nuostatas.</w:t>
            </w:r>
          </w:p>
        </w:tc>
      </w:tr>
      <w:tr w:rsidR="00B767F3" w:rsidRPr="00D55F67"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D55F67" w:rsidRDefault="00DD7479">
            <w:pPr>
              <w:rPr>
                <w:b/>
                <w:bCs/>
                <w:kern w:val="2"/>
                <w:szCs w:val="24"/>
              </w:rPr>
            </w:pPr>
            <w:r w:rsidRPr="00D55F67">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505214D2" w:rsidR="00B767F3" w:rsidRPr="00D55F67" w:rsidRDefault="00DD7479" w:rsidP="003B1418">
            <w:pPr>
              <w:rPr>
                <w:kern w:val="2"/>
                <w:szCs w:val="24"/>
              </w:rPr>
            </w:pPr>
            <w:r w:rsidRPr="00D55F67">
              <w:rPr>
                <w:kern w:val="2"/>
                <w:szCs w:val="24"/>
              </w:rPr>
              <w:t>Netaikoma</w:t>
            </w:r>
          </w:p>
        </w:tc>
      </w:tr>
      <w:tr w:rsidR="00B767F3" w:rsidRPr="00D55F67"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D55F67" w:rsidRDefault="00DD7479">
            <w:pPr>
              <w:rPr>
                <w:b/>
                <w:bCs/>
                <w:kern w:val="2"/>
                <w:szCs w:val="24"/>
              </w:rPr>
            </w:pPr>
            <w:r w:rsidRPr="00D55F67">
              <w:rPr>
                <w:b/>
                <w:bCs/>
                <w:kern w:val="2"/>
                <w:szCs w:val="24"/>
              </w:rPr>
              <w:t xml:space="preserve">5.4. Sutarties kainos / įkainių apskaičiavimas taikant </w:t>
            </w:r>
            <w:r w:rsidRPr="00D55F67">
              <w:rPr>
                <w:b/>
                <w:bCs/>
                <w:kern w:val="2"/>
                <w:szCs w:val="24"/>
                <w:u w:val="single"/>
              </w:rPr>
              <w:t>kiekio (apimties)</w:t>
            </w:r>
            <w:r w:rsidRPr="00D55F67">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322BD49" w:rsidR="00B767F3" w:rsidRPr="00D55F67" w:rsidRDefault="00DD7479" w:rsidP="003B1418">
            <w:pPr>
              <w:rPr>
                <w:kern w:val="2"/>
                <w:szCs w:val="24"/>
              </w:rPr>
            </w:pPr>
            <w:r w:rsidRPr="00D55F67">
              <w:rPr>
                <w:kern w:val="2"/>
                <w:szCs w:val="24"/>
              </w:rPr>
              <w:t>Netaikoma</w:t>
            </w:r>
          </w:p>
        </w:tc>
      </w:tr>
      <w:tr w:rsidR="00B767F3" w:rsidRPr="00D55F67"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136213" w:rsidRDefault="00DD7479">
            <w:pPr>
              <w:rPr>
                <w:b/>
                <w:bCs/>
                <w:kern w:val="2"/>
                <w:szCs w:val="24"/>
              </w:rPr>
            </w:pPr>
            <w:r w:rsidRPr="00136213">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29CD1E5" w:rsidR="00B767F3" w:rsidRPr="00136213" w:rsidRDefault="00DD7479">
            <w:pPr>
              <w:rPr>
                <w:kern w:val="2"/>
                <w:szCs w:val="24"/>
              </w:rPr>
            </w:pPr>
            <w:r w:rsidRPr="00136213">
              <w:rPr>
                <w:kern w:val="2"/>
                <w:szCs w:val="24"/>
              </w:rPr>
              <w:t xml:space="preserve">Pirkėjas atsiskaito su Tiekėju ne vėliau kaip per </w:t>
            </w:r>
            <w:r w:rsidR="003B1418" w:rsidRPr="00136213">
              <w:t>30 (trisdešimt) kalendorinių dienų</w:t>
            </w:r>
            <w:r w:rsidR="003B1418" w:rsidRPr="00136213" w:rsidDel="003B1418">
              <w:rPr>
                <w:kern w:val="2"/>
                <w:szCs w:val="24"/>
              </w:rPr>
              <w:t xml:space="preserve"> </w:t>
            </w:r>
            <w:r w:rsidRPr="00136213">
              <w:rPr>
                <w:kern w:val="2"/>
                <w:szCs w:val="24"/>
              </w:rPr>
              <w:t>nuo Sąskaitos gavimo dienos.</w:t>
            </w:r>
          </w:p>
          <w:p w14:paraId="2D8ED721" w14:textId="77777777" w:rsidR="00B767F3" w:rsidRPr="00136213" w:rsidRDefault="00B767F3">
            <w:pPr>
              <w:rPr>
                <w:kern w:val="2"/>
                <w:szCs w:val="24"/>
              </w:rPr>
            </w:pPr>
          </w:p>
          <w:p w14:paraId="37034C0F" w14:textId="3B817EAD" w:rsidR="00B767F3" w:rsidRPr="00136213" w:rsidRDefault="00DD7479" w:rsidP="003B1418">
            <w:pPr>
              <w:rPr>
                <w:kern w:val="2"/>
                <w:szCs w:val="24"/>
                <w:shd w:val="clear" w:color="auto" w:fill="FFFFFF"/>
              </w:rPr>
            </w:pPr>
            <w:r w:rsidRPr="00136213">
              <w:rPr>
                <w:kern w:val="2"/>
                <w:szCs w:val="24"/>
                <w:shd w:val="clear" w:color="auto" w:fill="FFFFFF"/>
              </w:rPr>
              <w:t>Apmokėjimo sąlygos</w:t>
            </w:r>
            <w:r w:rsidR="003B1418" w:rsidRPr="00136213">
              <w:rPr>
                <w:kern w:val="2"/>
                <w:szCs w:val="24"/>
                <w:shd w:val="clear" w:color="auto" w:fill="FFFFFF"/>
              </w:rPr>
              <w:t>:</w:t>
            </w:r>
            <w:r w:rsidRPr="00136213">
              <w:rPr>
                <w:kern w:val="2"/>
                <w:szCs w:val="24"/>
                <w:shd w:val="clear" w:color="auto" w:fill="FFFFFF"/>
              </w:rPr>
              <w:t xml:space="preserve"> </w:t>
            </w:r>
          </w:p>
          <w:p w14:paraId="04C22127" w14:textId="2C197F12" w:rsidR="00B767F3" w:rsidRPr="00136213" w:rsidRDefault="003B1418" w:rsidP="003B1418">
            <w:pPr>
              <w:rPr>
                <w:kern w:val="2"/>
                <w:szCs w:val="24"/>
                <w:shd w:val="clear" w:color="auto" w:fill="FFFFFF"/>
              </w:rPr>
            </w:pPr>
            <w:r w:rsidRPr="00136213">
              <w:rPr>
                <w:kern w:val="2"/>
                <w:szCs w:val="24"/>
                <w:shd w:val="clear" w:color="auto" w:fill="FFFFFF"/>
              </w:rPr>
              <w:t>1</w:t>
            </w:r>
            <w:r w:rsidR="00DD7479" w:rsidRPr="00136213">
              <w:rPr>
                <w:kern w:val="2"/>
                <w:szCs w:val="24"/>
                <w:shd w:val="clear" w:color="auto" w:fill="FFFFFF"/>
              </w:rPr>
              <w:t xml:space="preserve">) įvykdžius užsakymą, mokama už konkretų kiekį / apimtį pagal nustatytus įkainius; </w:t>
            </w:r>
          </w:p>
        </w:tc>
      </w:tr>
      <w:tr w:rsidR="00B767F3" w:rsidRPr="00D55F67"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D55F67" w:rsidRDefault="00DD7479">
            <w:pPr>
              <w:rPr>
                <w:b/>
                <w:bCs/>
                <w:kern w:val="2"/>
                <w:szCs w:val="24"/>
              </w:rPr>
            </w:pPr>
            <w:r w:rsidRPr="00D55F67">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72720C4F" w:rsidR="00B767F3" w:rsidRPr="00D55F67" w:rsidRDefault="00DD7479" w:rsidP="00221F98">
            <w:pPr>
              <w:rPr>
                <w:color w:val="000000"/>
                <w:kern w:val="2"/>
                <w:szCs w:val="24"/>
                <w:shd w:val="clear" w:color="auto" w:fill="FFFFFF"/>
              </w:rPr>
            </w:pPr>
            <w:r w:rsidRPr="00D55F67">
              <w:rPr>
                <w:kern w:val="2"/>
                <w:szCs w:val="24"/>
              </w:rPr>
              <w:t>Netaikoma</w:t>
            </w:r>
          </w:p>
        </w:tc>
      </w:tr>
      <w:tr w:rsidR="00B767F3" w:rsidRPr="00D55F67"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D55F67" w:rsidRDefault="00DD7479">
            <w:pPr>
              <w:rPr>
                <w:b/>
                <w:bCs/>
                <w:kern w:val="2"/>
                <w:szCs w:val="24"/>
              </w:rPr>
            </w:pPr>
            <w:r w:rsidRPr="00D55F67">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176BFEA0" w:rsidR="00B767F3" w:rsidRPr="00D55F67" w:rsidRDefault="00DD7479" w:rsidP="003B1418">
            <w:pPr>
              <w:rPr>
                <w:kern w:val="2"/>
                <w:szCs w:val="24"/>
              </w:rPr>
            </w:pPr>
            <w:r w:rsidRPr="00D55F67">
              <w:rPr>
                <w:kern w:val="2"/>
                <w:szCs w:val="24"/>
              </w:rPr>
              <w:t>Netaikoma</w:t>
            </w:r>
            <w:r w:rsidRPr="00D55F67">
              <w:rPr>
                <w:color w:val="000000"/>
                <w:kern w:val="2"/>
                <w:szCs w:val="24"/>
                <w:shd w:val="clear" w:color="auto" w:fill="FFFFFF"/>
              </w:rPr>
              <w:t xml:space="preserve"> </w:t>
            </w:r>
          </w:p>
        </w:tc>
      </w:tr>
      <w:tr w:rsidR="00B767F3" w:rsidRPr="00D55F67" w14:paraId="397E6A62" w14:textId="77777777">
        <w:trPr>
          <w:trHeight w:val="300"/>
        </w:trPr>
        <w:tc>
          <w:tcPr>
            <w:tcW w:w="9535" w:type="dxa"/>
            <w:gridSpan w:val="5"/>
          </w:tcPr>
          <w:p w14:paraId="1AB554AE" w14:textId="77777777" w:rsidR="00B767F3" w:rsidRPr="00D55F67" w:rsidRDefault="00DD7479">
            <w:pPr>
              <w:jc w:val="center"/>
              <w:rPr>
                <w:b/>
                <w:bCs/>
                <w:kern w:val="2"/>
                <w:szCs w:val="24"/>
              </w:rPr>
            </w:pPr>
            <w:r w:rsidRPr="00D55F67">
              <w:rPr>
                <w:b/>
                <w:bCs/>
                <w:kern w:val="2"/>
                <w:szCs w:val="24"/>
              </w:rPr>
              <w:t>6. PREKIŲ KOKYBĖ IR GARANTINIAI ĮSIPAREIGOJIMAI</w:t>
            </w:r>
          </w:p>
        </w:tc>
      </w:tr>
      <w:tr w:rsidR="00B767F3" w:rsidRPr="00D55F67"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F82183" w:rsidRDefault="00DD7479">
            <w:pPr>
              <w:rPr>
                <w:b/>
                <w:bCs/>
                <w:kern w:val="2"/>
                <w:szCs w:val="24"/>
              </w:rPr>
            </w:pPr>
            <w:r w:rsidRPr="00F82183">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5A4AA5F" w:rsidR="00B767F3" w:rsidRPr="00F82183" w:rsidRDefault="00DD7479">
            <w:pPr>
              <w:rPr>
                <w:kern w:val="2"/>
                <w:szCs w:val="24"/>
              </w:rPr>
            </w:pPr>
            <w:r w:rsidRPr="00F82183">
              <w:rPr>
                <w:kern w:val="2"/>
                <w:szCs w:val="24"/>
              </w:rPr>
              <w:t xml:space="preserve">Prekėms nustatomas </w:t>
            </w:r>
            <w:r w:rsidRPr="00136213">
              <w:rPr>
                <w:kern w:val="2"/>
                <w:szCs w:val="24"/>
              </w:rPr>
              <w:t>teisės aktuose nustatytas</w:t>
            </w:r>
            <w:r w:rsidR="003B1418" w:rsidRPr="00136213">
              <w:rPr>
                <w:kern w:val="2"/>
                <w:szCs w:val="24"/>
              </w:rPr>
              <w:t xml:space="preserve"> </w:t>
            </w:r>
            <w:r w:rsidRPr="00F82183">
              <w:rPr>
                <w:kern w:val="2"/>
                <w:szCs w:val="24"/>
              </w:rPr>
              <w:t>garantinis terminas</w:t>
            </w:r>
            <w:r w:rsidR="003B1418" w:rsidRPr="00F82183">
              <w:rPr>
                <w:kern w:val="2"/>
                <w:szCs w:val="24"/>
              </w:rPr>
              <w:t>.</w:t>
            </w:r>
            <w:r w:rsidR="004E3740">
              <w:rPr>
                <w:kern w:val="2"/>
                <w:szCs w:val="24"/>
              </w:rPr>
              <w:t xml:space="preserve"> </w:t>
            </w:r>
            <w:r w:rsidRPr="00F82183">
              <w:rPr>
                <w:kern w:val="2"/>
                <w:szCs w:val="24"/>
              </w:rPr>
              <w:t>Garantinis terminas, skaičiuojamas nuo Prekių perdavimo–priėmimo akto ar Sąskaitos (kai Prekių perdavimo–priėmimo aktas nėra pasirašomas) pasirašymo dienos.</w:t>
            </w:r>
          </w:p>
        </w:tc>
      </w:tr>
      <w:tr w:rsidR="00B767F3" w:rsidRPr="00D55F67"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D55F67" w:rsidRDefault="00DD7479">
            <w:pPr>
              <w:rPr>
                <w:b/>
                <w:bCs/>
                <w:kern w:val="2"/>
                <w:szCs w:val="24"/>
              </w:rPr>
            </w:pPr>
            <w:r w:rsidRPr="00D55F67">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6951673F" w:rsidR="00B767F3" w:rsidRPr="00D55F67" w:rsidRDefault="00DD7479" w:rsidP="003B1418">
            <w:pPr>
              <w:rPr>
                <w:kern w:val="2"/>
                <w:szCs w:val="24"/>
              </w:rPr>
            </w:pPr>
            <w:r w:rsidRPr="00F82183">
              <w:t xml:space="preserve">Garantinio termino laikotarpiu nustačius Prekių trūkumų, Tiekėjas turi </w:t>
            </w:r>
            <w:r w:rsidRPr="00F82183">
              <w:rPr>
                <w:b/>
                <w:bCs/>
              </w:rPr>
              <w:t>ne vėliau kaip</w:t>
            </w:r>
            <w:r w:rsidRPr="00F82183">
              <w:t xml:space="preserve"> per </w:t>
            </w:r>
            <w:r w:rsidR="003B1418" w:rsidRPr="00F82183">
              <w:t>14 (keturiolika) kalendorinių dienų</w:t>
            </w:r>
            <w:r w:rsidRPr="00F82183">
              <w:t xml:space="preserve"> </w:t>
            </w:r>
            <w:r w:rsidR="003652C9">
              <w:rPr>
                <w:szCs w:val="24"/>
              </w:rPr>
              <w:t xml:space="preserve">(Šalys gali sutarti kitokį terminą) </w:t>
            </w:r>
            <w:r w:rsidR="00666F4E" w:rsidRPr="00317100">
              <w:rPr>
                <w:szCs w:val="24"/>
              </w:rPr>
              <w:t xml:space="preserve">nuo </w:t>
            </w:r>
            <w:r w:rsidR="00666F4E">
              <w:rPr>
                <w:szCs w:val="24"/>
              </w:rPr>
              <w:t>Prekių</w:t>
            </w:r>
            <w:r w:rsidR="00666F4E" w:rsidRPr="00317100">
              <w:rPr>
                <w:szCs w:val="24"/>
              </w:rPr>
              <w:t xml:space="preserve"> grąžinimo </w:t>
            </w:r>
            <w:r w:rsidR="00666F4E">
              <w:rPr>
                <w:szCs w:val="24"/>
              </w:rPr>
              <w:t xml:space="preserve">dienos </w:t>
            </w:r>
            <w:r w:rsidR="00666F4E" w:rsidRPr="00317100">
              <w:rPr>
                <w:szCs w:val="24"/>
              </w:rPr>
              <w:t xml:space="preserve">Tiekėjui </w:t>
            </w:r>
            <w:r w:rsidRPr="00F82183">
              <w:lastRenderedPageBreak/>
              <w:t>pašalinti Prekių trūkumus</w:t>
            </w:r>
            <w:r w:rsidR="003B1418" w:rsidRPr="00F82183">
              <w:t xml:space="preserve"> arba pakeisti nekokybiškas Prekes naujomis kokybiškomis.</w:t>
            </w:r>
          </w:p>
        </w:tc>
      </w:tr>
      <w:tr w:rsidR="00B767F3" w:rsidRPr="00D55F67"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D55F67" w:rsidRDefault="00DD7479">
            <w:pPr>
              <w:rPr>
                <w:b/>
                <w:bCs/>
                <w:kern w:val="2"/>
                <w:szCs w:val="24"/>
              </w:rPr>
            </w:pPr>
            <w:r w:rsidRPr="00D55F67">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60D4C17C" w:rsidR="00B767F3" w:rsidRPr="00D55F67" w:rsidRDefault="00DD7479" w:rsidP="003B1418">
            <w:pPr>
              <w:rPr>
                <w:kern w:val="2"/>
                <w:szCs w:val="24"/>
              </w:rPr>
            </w:pPr>
            <w:r w:rsidRPr="00D55F67">
              <w:rPr>
                <w:kern w:val="2"/>
                <w:szCs w:val="24"/>
              </w:rPr>
              <w:t>Netaikoma</w:t>
            </w:r>
          </w:p>
        </w:tc>
      </w:tr>
      <w:tr w:rsidR="00B767F3" w:rsidRPr="00D55F67" w14:paraId="5D562E8D" w14:textId="77777777">
        <w:trPr>
          <w:trHeight w:val="300"/>
        </w:trPr>
        <w:tc>
          <w:tcPr>
            <w:tcW w:w="9535" w:type="dxa"/>
            <w:gridSpan w:val="5"/>
          </w:tcPr>
          <w:p w14:paraId="6103796D" w14:textId="77777777" w:rsidR="00B767F3" w:rsidRPr="00D55F67" w:rsidRDefault="00DD7479">
            <w:pPr>
              <w:jc w:val="center"/>
              <w:rPr>
                <w:b/>
                <w:bCs/>
                <w:kern w:val="2"/>
                <w:szCs w:val="24"/>
              </w:rPr>
            </w:pPr>
            <w:r w:rsidRPr="00D55F67">
              <w:rPr>
                <w:b/>
                <w:bCs/>
                <w:kern w:val="2"/>
                <w:szCs w:val="24"/>
              </w:rPr>
              <w:t>7. SUTARTIES VYKDYMUI PASITELKIAMI SUBTIEKĖJAI</w:t>
            </w:r>
          </w:p>
        </w:tc>
      </w:tr>
      <w:tr w:rsidR="00B767F3" w:rsidRPr="00D55F67"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D55F67" w:rsidRDefault="00DD7479">
            <w:pPr>
              <w:rPr>
                <w:b/>
                <w:bCs/>
                <w:kern w:val="2"/>
                <w:szCs w:val="24"/>
              </w:rPr>
            </w:pPr>
            <w:r w:rsidRPr="00D55F67">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122B0F3" w14:textId="06D0CABE" w:rsidR="00B767F3" w:rsidRPr="00D55F67" w:rsidRDefault="00DD7479" w:rsidP="003B1418">
            <w:pPr>
              <w:rPr>
                <w:color w:val="FF0000"/>
                <w:kern w:val="2"/>
                <w:szCs w:val="24"/>
              </w:rPr>
            </w:pPr>
            <w:r w:rsidRPr="00D55F67">
              <w:rPr>
                <w:kern w:val="2"/>
                <w:szCs w:val="24"/>
              </w:rPr>
              <w:t>Sutarties vykdymui subtiekėjai ir (ar) specialistai nepasitelkiami.</w:t>
            </w:r>
            <w:r w:rsidR="0033615F">
              <w:rPr>
                <w:kern w:val="2"/>
                <w:szCs w:val="24"/>
              </w:rPr>
              <w:t xml:space="preserve"> </w:t>
            </w:r>
            <w:r w:rsidRPr="00D55F67">
              <w:rPr>
                <w:color w:val="FF0000"/>
                <w:kern w:val="2"/>
                <w:szCs w:val="24"/>
              </w:rPr>
              <w:t>arba</w:t>
            </w:r>
          </w:p>
          <w:p w14:paraId="5CFEABC6" w14:textId="282A0516" w:rsidR="00B767F3" w:rsidRPr="00D55F67" w:rsidRDefault="00DD7479" w:rsidP="003B1418">
            <w:pPr>
              <w:rPr>
                <w:b/>
                <w:bCs/>
                <w:kern w:val="2"/>
                <w:szCs w:val="24"/>
              </w:rPr>
            </w:pPr>
            <w:r w:rsidRPr="00D55F67">
              <w:rPr>
                <w:kern w:val="2"/>
                <w:szCs w:val="24"/>
              </w:rPr>
              <w:t xml:space="preserve">Sutarties vykdymui pasitelkiami subtiekėjai ir (ar) specialistai yra nurodyti Sutarties priede Nr. </w:t>
            </w:r>
            <w:r w:rsidRPr="00D55F67">
              <w:rPr>
                <w:kern w:val="2"/>
                <w:szCs w:val="24"/>
                <w:highlight w:val="yellow"/>
              </w:rPr>
              <w:t>[...]</w:t>
            </w:r>
            <w:r w:rsidRPr="00D55F67">
              <w:rPr>
                <w:kern w:val="2"/>
                <w:szCs w:val="24"/>
              </w:rPr>
              <w:t xml:space="preserve"> „Sutarties vykdymui pasitelkiami subtiekėjai ir (ar) specialistai“.</w:t>
            </w:r>
          </w:p>
        </w:tc>
      </w:tr>
      <w:tr w:rsidR="00B767F3" w:rsidRPr="00D55F67" w14:paraId="0E57F611" w14:textId="77777777">
        <w:trPr>
          <w:trHeight w:val="300"/>
        </w:trPr>
        <w:tc>
          <w:tcPr>
            <w:tcW w:w="9535" w:type="dxa"/>
            <w:gridSpan w:val="5"/>
          </w:tcPr>
          <w:p w14:paraId="6A81BDB7" w14:textId="77777777" w:rsidR="00B767F3" w:rsidRPr="00D55F67" w:rsidRDefault="00DD7479">
            <w:pPr>
              <w:jc w:val="center"/>
              <w:rPr>
                <w:b/>
                <w:bCs/>
                <w:kern w:val="2"/>
                <w:szCs w:val="24"/>
              </w:rPr>
            </w:pPr>
            <w:r w:rsidRPr="00D55F67">
              <w:rPr>
                <w:b/>
                <w:bCs/>
                <w:kern w:val="2"/>
                <w:szCs w:val="24"/>
              </w:rPr>
              <w:t>8. PRIEVOLIŲ PAGAL SUTARTĮ ĮVYKDYMO UŽTIKRINIMAS</w:t>
            </w:r>
          </w:p>
        </w:tc>
      </w:tr>
      <w:tr w:rsidR="00B767F3" w:rsidRPr="00D55F67"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D55F67" w:rsidRDefault="00DD7479">
            <w:pPr>
              <w:rPr>
                <w:b/>
                <w:bCs/>
                <w:kern w:val="2"/>
                <w:szCs w:val="24"/>
              </w:rPr>
            </w:pPr>
            <w:r w:rsidRPr="00D55F67">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5C97E878" w:rsidR="00B767F3" w:rsidRPr="00D55F67" w:rsidRDefault="00DD7479">
            <w:pPr>
              <w:rPr>
                <w:kern w:val="2"/>
                <w:szCs w:val="24"/>
              </w:rPr>
            </w:pPr>
            <w:r w:rsidRPr="00D55F67">
              <w:rPr>
                <w:kern w:val="2"/>
                <w:szCs w:val="24"/>
              </w:rPr>
              <w:t>Prievolių pagal Sutartį įvykdymas užtikrinamas</w:t>
            </w:r>
            <w:r w:rsidR="003B1418">
              <w:rPr>
                <w:kern w:val="2"/>
                <w:szCs w:val="24"/>
              </w:rPr>
              <w:t>:</w:t>
            </w:r>
          </w:p>
          <w:p w14:paraId="544E68EF" w14:textId="227A3932" w:rsidR="00B767F3" w:rsidRPr="00D55F67" w:rsidRDefault="00DD7479">
            <w:pPr>
              <w:rPr>
                <w:kern w:val="2"/>
                <w:szCs w:val="24"/>
              </w:rPr>
            </w:pPr>
            <w:r w:rsidRPr="00D55F67">
              <w:rPr>
                <w:kern w:val="2"/>
                <w:szCs w:val="24"/>
              </w:rPr>
              <w:t>Netesybomis (delspinigiais, bauda)</w:t>
            </w:r>
            <w:r w:rsidR="003B1418">
              <w:rPr>
                <w:color w:val="FF0000"/>
                <w:kern w:val="2"/>
                <w:szCs w:val="24"/>
              </w:rPr>
              <w:t>.</w:t>
            </w:r>
          </w:p>
        </w:tc>
      </w:tr>
      <w:tr w:rsidR="00B767F3" w:rsidRPr="00D55F67"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D55F67" w:rsidRDefault="00DD7479">
            <w:pPr>
              <w:rPr>
                <w:b/>
                <w:bCs/>
                <w:kern w:val="2"/>
                <w:szCs w:val="24"/>
              </w:rPr>
            </w:pPr>
            <w:r w:rsidRPr="00D55F67">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30932A40" w:rsidR="00B767F3" w:rsidRPr="00D55F67" w:rsidRDefault="00DD7479" w:rsidP="003B1418">
            <w:pPr>
              <w:rPr>
                <w:kern w:val="2"/>
                <w:szCs w:val="24"/>
              </w:rPr>
            </w:pPr>
            <w:r w:rsidRPr="00D55F67">
              <w:rPr>
                <w:kern w:val="2"/>
                <w:szCs w:val="24"/>
              </w:rPr>
              <w:t>Netaikoma</w:t>
            </w:r>
          </w:p>
        </w:tc>
      </w:tr>
      <w:tr w:rsidR="00B767F3" w:rsidRPr="00D55F67"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D55F67" w:rsidRDefault="00DD7479">
            <w:pPr>
              <w:rPr>
                <w:b/>
                <w:bCs/>
                <w:kern w:val="2"/>
                <w:szCs w:val="24"/>
              </w:rPr>
            </w:pPr>
            <w:r w:rsidRPr="00D55F67">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4A9384A9" w:rsidR="00B767F3" w:rsidRPr="00D55F67" w:rsidRDefault="00DD7479" w:rsidP="003B1418">
            <w:pPr>
              <w:rPr>
                <w:kern w:val="2"/>
                <w:szCs w:val="24"/>
              </w:rPr>
            </w:pPr>
            <w:r w:rsidRPr="00D55F67">
              <w:rPr>
                <w:kern w:val="2"/>
                <w:szCs w:val="24"/>
              </w:rPr>
              <w:t>Netaikoma</w:t>
            </w:r>
          </w:p>
        </w:tc>
      </w:tr>
      <w:tr w:rsidR="00B767F3" w:rsidRPr="00D55F67" w14:paraId="198AFEE0" w14:textId="77777777">
        <w:trPr>
          <w:trHeight w:val="300"/>
        </w:trPr>
        <w:tc>
          <w:tcPr>
            <w:tcW w:w="9535" w:type="dxa"/>
            <w:gridSpan w:val="5"/>
          </w:tcPr>
          <w:p w14:paraId="53C07666" w14:textId="77777777" w:rsidR="00B767F3" w:rsidRPr="00D55F67" w:rsidRDefault="00DD7479">
            <w:pPr>
              <w:jc w:val="center"/>
              <w:rPr>
                <w:b/>
                <w:bCs/>
                <w:kern w:val="2"/>
                <w:szCs w:val="24"/>
              </w:rPr>
            </w:pPr>
            <w:r w:rsidRPr="00C05455">
              <w:rPr>
                <w:b/>
                <w:bCs/>
                <w:kern w:val="2"/>
                <w:szCs w:val="24"/>
              </w:rPr>
              <w:t>9. ŠALIŲ ATSAKOMYBĖ</w:t>
            </w:r>
            <w:r w:rsidRPr="00D55F67">
              <w:rPr>
                <w:b/>
                <w:bCs/>
                <w:kern w:val="2"/>
                <w:szCs w:val="24"/>
              </w:rPr>
              <w:tab/>
            </w:r>
          </w:p>
        </w:tc>
      </w:tr>
      <w:tr w:rsidR="00B767F3" w:rsidRPr="00D55F67"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C05455" w:rsidRDefault="00DD7479">
            <w:pPr>
              <w:rPr>
                <w:b/>
                <w:bCs/>
                <w:kern w:val="2"/>
                <w:szCs w:val="24"/>
              </w:rPr>
            </w:pPr>
            <w:r w:rsidRPr="00C05455">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674AF1C4" w:rsidR="00B767F3" w:rsidRPr="00D55F67" w:rsidRDefault="00DD7479" w:rsidP="00221F98">
            <w:pPr>
              <w:rPr>
                <w:color w:val="000000"/>
                <w:kern w:val="2"/>
                <w:szCs w:val="24"/>
              </w:rPr>
            </w:pPr>
            <w:r w:rsidRPr="00C05455">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136213">
              <w:rPr>
                <w:b/>
                <w:bCs/>
                <w:kern w:val="2"/>
                <w:szCs w:val="24"/>
              </w:rPr>
              <w:t>0,02 (dvi šimtosios) procento</w:t>
            </w:r>
            <w:r w:rsidRPr="00136213">
              <w:rPr>
                <w:kern w:val="2"/>
                <w:szCs w:val="24"/>
              </w:rPr>
              <w:t xml:space="preserve"> </w:t>
            </w:r>
            <w:r w:rsidRPr="00C05455">
              <w:rPr>
                <w:color w:val="000000"/>
                <w:kern w:val="2"/>
                <w:szCs w:val="24"/>
              </w:rPr>
              <w:t xml:space="preserve">dydžio delspinigius nuo neapmokėtos sumos be PVM už kiekvieną vėlavimo </w:t>
            </w:r>
            <w:r w:rsidRPr="00136213">
              <w:rPr>
                <w:kern w:val="2"/>
                <w:szCs w:val="24"/>
              </w:rPr>
              <w:t>dieną.</w:t>
            </w:r>
            <w:r w:rsidR="003B1418" w:rsidRPr="00136213" w:rsidDel="003B1418">
              <w:rPr>
                <w:kern w:val="2"/>
                <w:szCs w:val="24"/>
              </w:rPr>
              <w:t xml:space="preserve"> </w:t>
            </w:r>
            <w:r w:rsidRPr="00136213">
              <w:rPr>
                <w:kern w:val="2"/>
                <w:szCs w:val="24"/>
              </w:rPr>
              <w:t>  </w:t>
            </w:r>
          </w:p>
        </w:tc>
      </w:tr>
      <w:tr w:rsidR="00B767F3" w:rsidRPr="00D55F67"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D55F67" w:rsidRDefault="00DD7479">
            <w:pPr>
              <w:rPr>
                <w:b/>
                <w:bCs/>
                <w:kern w:val="2"/>
                <w:szCs w:val="24"/>
              </w:rPr>
            </w:pPr>
            <w:r w:rsidRPr="00D55F67">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8795447" w:rsidR="00B767F3" w:rsidRPr="00D55F67" w:rsidRDefault="00DD7479">
            <w:pPr>
              <w:rPr>
                <w:color w:val="000000"/>
                <w:kern w:val="2"/>
              </w:rPr>
            </w:pPr>
            <w:r w:rsidRPr="00D55F67">
              <w:rPr>
                <w:color w:val="000000"/>
                <w:kern w:val="2"/>
              </w:rPr>
              <w:t>9.2.1. Jeigu Tiekėjas vėluoja vykdyti užsakymą, tiekti Prekes ar ištaisyti jų trūkumus</w:t>
            </w:r>
            <w:r w:rsidRPr="00D55F67">
              <w:rPr>
                <w:color w:val="000000"/>
              </w:rPr>
              <w:t xml:space="preserve"> </w:t>
            </w:r>
            <w:r w:rsidRPr="00D55F67">
              <w:rPr>
                <w:color w:val="000000"/>
                <w:kern w:val="2"/>
              </w:rPr>
              <w:t xml:space="preserve">arba nevykdo kitų sutartinių įsipareigojimų, Pirkėjas nuo kitos nei nustatytas terminas dienos Tiekėjui skaičiuoja </w:t>
            </w:r>
            <w:r w:rsidRPr="00136213">
              <w:rPr>
                <w:b/>
                <w:bCs/>
                <w:kern w:val="2"/>
              </w:rPr>
              <w:t>0,02 (dvi šimtosios) procento</w:t>
            </w:r>
            <w:r w:rsidRPr="00136213">
              <w:rPr>
                <w:kern w:val="2"/>
              </w:rPr>
              <w:t xml:space="preserve">  </w:t>
            </w:r>
            <w:r w:rsidRPr="00D55F67">
              <w:rPr>
                <w:color w:val="000000"/>
                <w:kern w:val="2"/>
              </w:rPr>
              <w:t xml:space="preserve">dydžio delspinigius už kiekvieną uždelstą </w:t>
            </w:r>
            <w:r w:rsidRPr="00136213">
              <w:rPr>
                <w:kern w:val="2"/>
              </w:rPr>
              <w:t>dieną</w:t>
            </w:r>
            <w:r w:rsidR="00221F98">
              <w:rPr>
                <w:color w:val="FF0000"/>
                <w:kern w:val="2"/>
              </w:rPr>
              <w:t xml:space="preserve"> </w:t>
            </w:r>
            <w:r w:rsidRPr="00D55F67">
              <w:rPr>
                <w:color w:val="000000"/>
                <w:kern w:val="2"/>
              </w:rPr>
              <w:t>nuo laiku neperduotų Prekių ar Prekių, turinčių trūkumų, kainos be PVM. </w:t>
            </w:r>
          </w:p>
          <w:p w14:paraId="610DA498" w14:textId="489EC016" w:rsidR="00B767F3" w:rsidRPr="00D55F67" w:rsidRDefault="00DD7479">
            <w:pPr>
              <w:rPr>
                <w:color w:val="000000"/>
                <w:kern w:val="2"/>
                <w:szCs w:val="24"/>
              </w:rPr>
            </w:pPr>
            <w:r w:rsidRPr="00221F98">
              <w:rPr>
                <w:color w:val="000000"/>
                <w:szCs w:val="24"/>
              </w:rPr>
              <w:t xml:space="preserve">9.2.2. Jeigu Tiekėjas vėluoja grąžinti dėl Tiekėjui mokėtinos sumos sumažinimo susidariusią permoką pagal Bendrųjų sąlygų 7.4.1.2 punktą, Pirkėjas nuo kitos nei nustatytas terminas dienos Tiekėjui skaičiuoja </w:t>
            </w:r>
            <w:r w:rsidRPr="00136213">
              <w:rPr>
                <w:szCs w:val="24"/>
              </w:rPr>
              <w:t xml:space="preserve">0,02 (dvi šimtosios) procento dydžio delspinigius už kiekvieną uždelstą dieną nuo </w:t>
            </w:r>
            <w:r w:rsidRPr="00221F98">
              <w:rPr>
                <w:color w:val="000000"/>
                <w:szCs w:val="24"/>
              </w:rPr>
              <w:t>laiku negrąžintos permokos, kainos be PVM.</w:t>
            </w:r>
          </w:p>
          <w:p w14:paraId="63704FE1" w14:textId="0D3BE9F5" w:rsidR="00B767F3" w:rsidRPr="00D55F67" w:rsidRDefault="00DD7479">
            <w:pPr>
              <w:rPr>
                <w:b/>
                <w:kern w:val="2"/>
              </w:rPr>
            </w:pPr>
            <w:r w:rsidRPr="00D55F67">
              <w:rPr>
                <w:color w:val="000000"/>
                <w:kern w:val="2"/>
              </w:rPr>
              <w:t xml:space="preserve">9.2.3. Tiekėjas privalo sumokėti Pirkėjui netesybas per </w:t>
            </w:r>
            <w:r w:rsidR="00221F98" w:rsidRPr="00B011F4">
              <w:t>10 (dešimt) darbo</w:t>
            </w:r>
            <w:r w:rsidRPr="00D55F67">
              <w:rPr>
                <w:color w:val="000000"/>
                <w:kern w:val="2"/>
              </w:rPr>
              <w:t xml:space="preserve"> dienų nuo Pirkėjo pareikalavimo, jeigu netesybų suma nėra </w:t>
            </w:r>
            <w:r w:rsidRPr="00D55F67">
              <w:t>išskaitoma iš Tiekėjui mokėtinos sumos.</w:t>
            </w:r>
            <w:r w:rsidRPr="00D55F67">
              <w:rPr>
                <w:color w:val="000000"/>
                <w:kern w:val="2"/>
              </w:rPr>
              <w:t xml:space="preserve"> </w:t>
            </w:r>
          </w:p>
        </w:tc>
      </w:tr>
      <w:tr w:rsidR="00B767F3" w:rsidRPr="00D55F67"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D55F67" w:rsidRDefault="00DD7479">
            <w:pPr>
              <w:rPr>
                <w:b/>
                <w:bCs/>
                <w:kern w:val="2"/>
                <w:szCs w:val="24"/>
              </w:rPr>
            </w:pPr>
            <w:r w:rsidRPr="00D55F67">
              <w:rPr>
                <w:b/>
                <w:bCs/>
                <w:kern w:val="2"/>
                <w:szCs w:val="24"/>
              </w:rPr>
              <w:t xml:space="preserve">9.3. Tiekėjui / Pirkėjui taikoma bauda nutraukus Sutartį dėl esminio Sutarties pažeidimo </w:t>
            </w:r>
            <w:r w:rsidRPr="00D55F67">
              <w:rPr>
                <w:b/>
                <w:kern w:val="2"/>
                <w:szCs w:val="24"/>
              </w:rPr>
              <w:t xml:space="preserve">ar nepagrįstai nutraukus </w:t>
            </w:r>
            <w:r w:rsidRPr="00D55F67">
              <w:rPr>
                <w:b/>
                <w:kern w:val="2"/>
                <w:szCs w:val="24"/>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71800A5E" w:rsidR="00B767F3" w:rsidRPr="00D55F67" w:rsidRDefault="00DD7479">
            <w:pPr>
              <w:rPr>
                <w:color w:val="4472C4"/>
                <w:kern w:val="2"/>
                <w:szCs w:val="24"/>
              </w:rPr>
            </w:pPr>
            <w:r w:rsidRPr="00D55F67">
              <w:rPr>
                <w:kern w:val="2"/>
                <w:szCs w:val="24"/>
              </w:rPr>
              <w:lastRenderedPageBreak/>
              <w:t xml:space="preserve">9.3.1. Nutraukus Sutartį dėl esminio Sutarties pažeidimo, nustatyto Sutarties Specialiosiose sąlygose, mokama </w:t>
            </w:r>
            <w:r w:rsidR="00221F98" w:rsidRPr="004F4326">
              <w:t>10 (dešimt)</w:t>
            </w:r>
            <w:r w:rsidR="00221F98">
              <w:rPr>
                <w:kern w:val="2"/>
                <w:szCs w:val="24"/>
              </w:rPr>
              <w:t xml:space="preserve"> </w:t>
            </w:r>
            <w:r w:rsidRPr="00D55F67">
              <w:rPr>
                <w:kern w:val="2"/>
                <w:szCs w:val="24"/>
              </w:rPr>
              <w:t xml:space="preserve">procentų dydžio bauda nuo Pradinės Sutarties vertės be PVM, nurodytos Specialiųjų sąlygų 5.2 punkte. </w:t>
            </w:r>
          </w:p>
          <w:p w14:paraId="48292084" w14:textId="75FDE75A" w:rsidR="00B767F3" w:rsidRPr="00D55F67" w:rsidRDefault="00DD7479" w:rsidP="00221F98">
            <w:pPr>
              <w:rPr>
                <w:kern w:val="2"/>
                <w:szCs w:val="24"/>
              </w:rPr>
            </w:pPr>
            <w:r w:rsidRPr="00D55F67">
              <w:rPr>
                <w:kern w:val="2"/>
                <w:szCs w:val="24"/>
              </w:rPr>
              <w:lastRenderedPageBreak/>
              <w:t>9.3.2. </w:t>
            </w:r>
            <w:r w:rsidRPr="00D55F67">
              <w:rPr>
                <w:szCs w:val="24"/>
              </w:rPr>
              <w:t xml:space="preserve">Nepagrįstai nutraukus Sutarties vykdymą ne Sutartyje nustatyta tvarka, mokama </w:t>
            </w:r>
            <w:r w:rsidR="00221F98" w:rsidRPr="004F4326">
              <w:t>10 (dešimt)</w:t>
            </w:r>
            <w:r w:rsidR="00221F98">
              <w:rPr>
                <w:kern w:val="2"/>
                <w:szCs w:val="24"/>
              </w:rPr>
              <w:t xml:space="preserve"> </w:t>
            </w:r>
            <w:r w:rsidRPr="00D55F67">
              <w:rPr>
                <w:kern w:val="2"/>
                <w:szCs w:val="24"/>
              </w:rPr>
              <w:t>procentų dydžio bauda nuo Pradinės Sutarties vertės, nurodytos Specialiųjų sąlygų 5.2 punkte.</w:t>
            </w:r>
          </w:p>
        </w:tc>
      </w:tr>
      <w:tr w:rsidR="00B767F3" w:rsidRPr="00D55F67"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D55F67" w:rsidRDefault="00DD7479">
            <w:pPr>
              <w:rPr>
                <w:b/>
                <w:bCs/>
                <w:kern w:val="2"/>
                <w:szCs w:val="24"/>
              </w:rPr>
            </w:pPr>
            <w:r w:rsidRPr="00D55F67">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096E16DF" w:rsidR="00B767F3" w:rsidRPr="00D55F67" w:rsidRDefault="00DD7479" w:rsidP="00221F98">
            <w:pPr>
              <w:rPr>
                <w:kern w:val="2"/>
                <w:szCs w:val="24"/>
              </w:rPr>
            </w:pPr>
            <w:r w:rsidRPr="00D55F67">
              <w:rPr>
                <w:color w:val="000000"/>
                <w:kern w:val="2"/>
                <w:szCs w:val="24"/>
              </w:rPr>
              <w:t>Netaikoma</w:t>
            </w:r>
          </w:p>
        </w:tc>
      </w:tr>
      <w:tr w:rsidR="00B767F3" w:rsidRPr="00D55F67"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D55F67" w:rsidRDefault="00DD7479">
            <w:pPr>
              <w:rPr>
                <w:b/>
                <w:bCs/>
                <w:kern w:val="2"/>
                <w:szCs w:val="24"/>
              </w:rPr>
            </w:pPr>
            <w:r w:rsidRPr="00D55F67">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591A5108" w:rsidR="00B767F3" w:rsidRPr="00D55F67" w:rsidRDefault="00DD7479" w:rsidP="00221F98">
            <w:pPr>
              <w:rPr>
                <w:color w:val="4472C4"/>
                <w:kern w:val="2"/>
                <w:szCs w:val="24"/>
              </w:rPr>
            </w:pPr>
            <w:r w:rsidRPr="00D55F67">
              <w:rPr>
                <w:color w:val="000000"/>
                <w:kern w:val="2"/>
                <w:szCs w:val="24"/>
              </w:rPr>
              <w:t>Netaikoma</w:t>
            </w:r>
          </w:p>
        </w:tc>
      </w:tr>
      <w:tr w:rsidR="00B767F3" w:rsidRPr="00D55F67"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D55F67" w:rsidRDefault="00DD7479">
            <w:pPr>
              <w:rPr>
                <w:b/>
                <w:bCs/>
                <w:kern w:val="2"/>
                <w:szCs w:val="24"/>
              </w:rPr>
            </w:pPr>
            <w:r w:rsidRPr="00D55F67">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6AE6076" w:rsidR="00B767F3" w:rsidRPr="00D55F67" w:rsidRDefault="00DD7479" w:rsidP="00221F98">
            <w:pPr>
              <w:rPr>
                <w:color w:val="4472C4"/>
                <w:kern w:val="2"/>
                <w:szCs w:val="24"/>
              </w:rPr>
            </w:pPr>
            <w:r w:rsidRPr="00D55F67">
              <w:rPr>
                <w:kern w:val="2"/>
                <w:szCs w:val="24"/>
              </w:rPr>
              <w:t>Netaikoma</w:t>
            </w:r>
          </w:p>
        </w:tc>
      </w:tr>
      <w:tr w:rsidR="00B767F3" w:rsidRPr="00D55F67"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D55F67" w:rsidRDefault="00DD7479">
            <w:pPr>
              <w:rPr>
                <w:b/>
                <w:bCs/>
                <w:kern w:val="2"/>
              </w:rPr>
            </w:pPr>
            <w:r w:rsidRPr="00D55F67">
              <w:rPr>
                <w:b/>
                <w:bCs/>
                <w:kern w:val="2"/>
              </w:rPr>
              <w:t xml:space="preserve">9.7. Tiekėjui taikomos netesybos dėl pirkimo dokumentuose nustatytų Kokybinių kriterijų </w:t>
            </w:r>
            <w:proofErr w:type="spellStart"/>
            <w:r w:rsidRPr="00D55F67">
              <w:rPr>
                <w:b/>
                <w:bCs/>
                <w:kern w:val="2"/>
              </w:rPr>
              <w:t>nepasiekimo</w:t>
            </w:r>
            <w:proofErr w:type="spellEnd"/>
            <w:r w:rsidRPr="00D55F67">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1664D9E9" w:rsidR="00B767F3" w:rsidRPr="00D55F67" w:rsidRDefault="00DD7479" w:rsidP="00221F98">
            <w:pPr>
              <w:rPr>
                <w:color w:val="4472C4"/>
                <w:kern w:val="2"/>
                <w:szCs w:val="24"/>
              </w:rPr>
            </w:pPr>
            <w:r w:rsidRPr="00D55F67">
              <w:rPr>
                <w:kern w:val="2"/>
                <w:szCs w:val="24"/>
              </w:rPr>
              <w:t xml:space="preserve">Netaikoma </w:t>
            </w:r>
          </w:p>
        </w:tc>
      </w:tr>
      <w:tr w:rsidR="00B767F3" w:rsidRPr="00D55F67"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D55F67" w:rsidRDefault="00DD7479">
            <w:pPr>
              <w:rPr>
                <w:b/>
                <w:bCs/>
                <w:kern w:val="2"/>
                <w:szCs w:val="24"/>
              </w:rPr>
            </w:pPr>
            <w:r w:rsidRPr="00D55F67">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45AAC238" w:rsidR="00B767F3" w:rsidRPr="00D55F67" w:rsidRDefault="00DD7479" w:rsidP="00221F98">
            <w:pPr>
              <w:rPr>
                <w:color w:val="4472C4"/>
                <w:kern w:val="2"/>
                <w:szCs w:val="24"/>
              </w:rPr>
            </w:pPr>
            <w:r w:rsidRPr="00D55F67">
              <w:rPr>
                <w:kern w:val="2"/>
                <w:szCs w:val="24"/>
              </w:rPr>
              <w:t>Netaikoma</w:t>
            </w:r>
          </w:p>
        </w:tc>
      </w:tr>
      <w:tr w:rsidR="00B767F3" w:rsidRPr="00D55F67"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D55F67" w:rsidRDefault="00DD7479">
            <w:pPr>
              <w:rPr>
                <w:b/>
                <w:bCs/>
                <w:kern w:val="2"/>
                <w:szCs w:val="24"/>
              </w:rPr>
            </w:pPr>
            <w:r w:rsidRPr="00D55F67">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CF15C69" w14:textId="5970DEC4" w:rsidR="00B767F3" w:rsidRPr="00D55F67" w:rsidRDefault="00DD7479" w:rsidP="00221F98">
            <w:pPr>
              <w:spacing w:line="259" w:lineRule="auto"/>
              <w:rPr>
                <w:color w:val="4472C4"/>
                <w:kern w:val="2"/>
                <w:szCs w:val="24"/>
              </w:rPr>
            </w:pPr>
            <w:r w:rsidRPr="00D55F67">
              <w:rPr>
                <w:kern w:val="2"/>
                <w:szCs w:val="24"/>
              </w:rPr>
              <w:t>Netaikoma</w:t>
            </w:r>
          </w:p>
          <w:p w14:paraId="7272DE9D" w14:textId="77777777" w:rsidR="00B767F3" w:rsidRPr="00D55F67" w:rsidRDefault="00B767F3">
            <w:pPr>
              <w:rPr>
                <w:sz w:val="14"/>
                <w:szCs w:val="14"/>
              </w:rPr>
            </w:pPr>
          </w:p>
          <w:p w14:paraId="3BD32F43" w14:textId="77777777" w:rsidR="00B767F3" w:rsidRPr="00D55F67" w:rsidRDefault="00B767F3">
            <w:pPr>
              <w:spacing w:line="259" w:lineRule="auto"/>
              <w:rPr>
                <w:kern w:val="2"/>
                <w:sz w:val="22"/>
                <w:szCs w:val="24"/>
              </w:rPr>
            </w:pPr>
          </w:p>
          <w:p w14:paraId="2FC8EB7E" w14:textId="77777777" w:rsidR="00B767F3" w:rsidRPr="00D55F67" w:rsidRDefault="00B767F3">
            <w:pPr>
              <w:rPr>
                <w:sz w:val="14"/>
                <w:szCs w:val="14"/>
              </w:rPr>
            </w:pPr>
          </w:p>
          <w:p w14:paraId="49FF058F" w14:textId="77777777" w:rsidR="00B767F3" w:rsidRPr="00D55F67" w:rsidRDefault="00B767F3">
            <w:pPr>
              <w:rPr>
                <w:color w:val="4472C4"/>
                <w:kern w:val="2"/>
                <w:szCs w:val="24"/>
              </w:rPr>
            </w:pPr>
          </w:p>
        </w:tc>
      </w:tr>
      <w:tr w:rsidR="00B767F3" w:rsidRPr="00D55F67"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Pr="00D55F67" w:rsidRDefault="00DD7479">
            <w:pPr>
              <w:rPr>
                <w:b/>
                <w:bCs/>
                <w:kern w:val="2"/>
                <w:szCs w:val="24"/>
              </w:rPr>
            </w:pPr>
            <w:r w:rsidRPr="00D55F67">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A1EFD9D" w:rsidR="00B767F3" w:rsidRPr="00D55F67" w:rsidRDefault="00221F98">
            <w:pPr>
              <w:rPr>
                <w:color w:val="4472C4"/>
                <w:kern w:val="2"/>
                <w:szCs w:val="24"/>
              </w:rPr>
            </w:pPr>
            <w:r>
              <w:rPr>
                <w:color w:val="4472C4"/>
                <w:kern w:val="2"/>
                <w:szCs w:val="24"/>
              </w:rPr>
              <w:t>Netaikoma</w:t>
            </w:r>
          </w:p>
        </w:tc>
      </w:tr>
      <w:tr w:rsidR="00B767F3" w:rsidRPr="00D55F67" w14:paraId="0126462E" w14:textId="77777777">
        <w:trPr>
          <w:trHeight w:val="300"/>
        </w:trPr>
        <w:tc>
          <w:tcPr>
            <w:tcW w:w="9535" w:type="dxa"/>
            <w:gridSpan w:val="5"/>
          </w:tcPr>
          <w:p w14:paraId="318973A5" w14:textId="77777777" w:rsidR="00B767F3" w:rsidRPr="00D55F67" w:rsidRDefault="00DD7479">
            <w:pPr>
              <w:jc w:val="center"/>
              <w:rPr>
                <w:b/>
                <w:bCs/>
                <w:kern w:val="2"/>
                <w:szCs w:val="24"/>
              </w:rPr>
            </w:pPr>
            <w:r w:rsidRPr="00D55F67">
              <w:rPr>
                <w:b/>
                <w:kern w:val="2"/>
                <w:szCs w:val="24"/>
              </w:rPr>
              <w:t>10. ESMINĖS SUTARTIES SĄLYGOS</w:t>
            </w:r>
          </w:p>
        </w:tc>
      </w:tr>
      <w:tr w:rsidR="00B767F3" w:rsidRPr="00D55F67" w14:paraId="4D59E15A" w14:textId="77777777">
        <w:trPr>
          <w:trHeight w:val="300"/>
        </w:trPr>
        <w:tc>
          <w:tcPr>
            <w:tcW w:w="2707" w:type="dxa"/>
            <w:gridSpan w:val="3"/>
          </w:tcPr>
          <w:p w14:paraId="345EFFE5" w14:textId="77777777" w:rsidR="00B767F3" w:rsidRPr="00D55F67" w:rsidRDefault="00DD7479">
            <w:pPr>
              <w:rPr>
                <w:b/>
                <w:bCs/>
                <w:kern w:val="2"/>
              </w:rPr>
            </w:pPr>
            <w:r w:rsidRPr="00D55F67">
              <w:rPr>
                <w:b/>
                <w:bCs/>
              </w:rPr>
              <w:lastRenderedPageBreak/>
              <w:t>10.1. Esminės Sutarties sąlygos</w:t>
            </w:r>
          </w:p>
        </w:tc>
        <w:tc>
          <w:tcPr>
            <w:tcW w:w="6828" w:type="dxa"/>
            <w:gridSpan w:val="2"/>
          </w:tcPr>
          <w:p w14:paraId="3657475F" w14:textId="5F254F8A" w:rsidR="00B767F3" w:rsidRPr="00D55F67" w:rsidRDefault="00DD7479" w:rsidP="00221F98">
            <w:pPr>
              <w:rPr>
                <w:b/>
                <w:bCs/>
                <w:color w:val="4472C4"/>
                <w:kern w:val="2"/>
                <w:szCs w:val="24"/>
              </w:rPr>
            </w:pPr>
            <w:r w:rsidRPr="00D55F67">
              <w:rPr>
                <w:kern w:val="2"/>
                <w:szCs w:val="24"/>
              </w:rPr>
              <w:t>Netaikoma</w:t>
            </w:r>
          </w:p>
        </w:tc>
      </w:tr>
      <w:tr w:rsidR="00B767F3" w:rsidRPr="00D55F67" w14:paraId="0F5458CF" w14:textId="77777777">
        <w:trPr>
          <w:trHeight w:val="300"/>
        </w:trPr>
        <w:tc>
          <w:tcPr>
            <w:tcW w:w="2700" w:type="dxa"/>
            <w:gridSpan w:val="2"/>
          </w:tcPr>
          <w:p w14:paraId="0C270B5F" w14:textId="77777777" w:rsidR="00B767F3" w:rsidRPr="00D55F67" w:rsidRDefault="00DD7479">
            <w:pPr>
              <w:rPr>
                <w:b/>
                <w:bCs/>
                <w:kern w:val="2"/>
                <w:szCs w:val="24"/>
              </w:rPr>
            </w:pPr>
            <w:r w:rsidRPr="00D55F67">
              <w:rPr>
                <w:b/>
                <w:bCs/>
                <w:kern w:val="2"/>
                <w:szCs w:val="24"/>
              </w:rPr>
              <w:t>10.2. Dideli arba nuolatiniai esminės Sutarties sąlygos vykdymo trūkumai</w:t>
            </w:r>
          </w:p>
        </w:tc>
        <w:tc>
          <w:tcPr>
            <w:tcW w:w="6835" w:type="dxa"/>
            <w:gridSpan w:val="3"/>
          </w:tcPr>
          <w:p w14:paraId="27FF7C68" w14:textId="68BB97DA" w:rsidR="00B767F3" w:rsidRPr="00D55F67" w:rsidRDefault="00DD7479" w:rsidP="00221F98">
            <w:pPr>
              <w:rPr>
                <w:kern w:val="2"/>
                <w:szCs w:val="24"/>
              </w:rPr>
            </w:pPr>
            <w:r w:rsidRPr="00D55F67">
              <w:rPr>
                <w:kern w:val="2"/>
                <w:szCs w:val="24"/>
              </w:rPr>
              <w:t>Netaikoma</w:t>
            </w:r>
          </w:p>
        </w:tc>
      </w:tr>
      <w:tr w:rsidR="00B767F3" w:rsidRPr="00D55F67" w14:paraId="70836C3F" w14:textId="77777777">
        <w:trPr>
          <w:trHeight w:val="300"/>
        </w:trPr>
        <w:tc>
          <w:tcPr>
            <w:tcW w:w="9535" w:type="dxa"/>
            <w:gridSpan w:val="5"/>
          </w:tcPr>
          <w:p w14:paraId="31DFC488" w14:textId="77777777" w:rsidR="00B767F3" w:rsidRPr="00D55F67" w:rsidRDefault="00DD7479">
            <w:pPr>
              <w:jc w:val="center"/>
              <w:rPr>
                <w:b/>
                <w:bCs/>
                <w:kern w:val="2"/>
                <w:szCs w:val="24"/>
              </w:rPr>
            </w:pPr>
            <w:r w:rsidRPr="00D55F67">
              <w:rPr>
                <w:b/>
                <w:bCs/>
                <w:kern w:val="2"/>
                <w:szCs w:val="24"/>
              </w:rPr>
              <w:t>11. SUTARTIES GALIOJIMAS IR KEITIMAS</w:t>
            </w:r>
          </w:p>
        </w:tc>
      </w:tr>
      <w:tr w:rsidR="00B767F3" w:rsidRPr="00D55F67"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D55F67" w:rsidRDefault="00DD7479">
            <w:pPr>
              <w:rPr>
                <w:b/>
                <w:bCs/>
                <w:kern w:val="2"/>
                <w:szCs w:val="24"/>
              </w:rPr>
            </w:pPr>
            <w:r w:rsidRPr="00D55F67">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DDABA7" w14:textId="77777777" w:rsidR="00221F98" w:rsidRPr="00B80D4C" w:rsidRDefault="00221F98" w:rsidP="00221F98">
            <w:pPr>
              <w:rPr>
                <w:kern w:val="2"/>
                <w:szCs w:val="24"/>
              </w:rPr>
            </w:pPr>
            <w:r w:rsidRPr="00B80D4C">
              <w:rPr>
                <w:kern w:val="2"/>
                <w:szCs w:val="24"/>
              </w:rPr>
              <w:t>Ši Sutartis laikoma sudaryta ir įsigalioja nuo Sutarties pasirašymo dienos (antrosios Šalies pasirašymo dieną).</w:t>
            </w:r>
          </w:p>
          <w:p w14:paraId="0DC01EF2" w14:textId="4DD883E8" w:rsidR="00B767F3" w:rsidRPr="00D55F67" w:rsidRDefault="00221F98" w:rsidP="00221F98">
            <w:pPr>
              <w:rPr>
                <w:color w:val="4472C4"/>
                <w:kern w:val="2"/>
                <w:szCs w:val="24"/>
              </w:rPr>
            </w:pPr>
            <w:r w:rsidRPr="00B80D4C">
              <w:rPr>
                <w:color w:val="000000"/>
                <w:kern w:val="2"/>
                <w:szCs w:val="24"/>
              </w:rPr>
              <w:t xml:space="preserve">Sutartis sudaroma 12 (dvylikos) mėnesių laikotarpiui su galimybe ją pratęsti dar 2 (du) kartus po 12 (dvylika) mėnesių tomis pačiomis sąlygomis. </w:t>
            </w:r>
            <w:r w:rsidRPr="00B80D4C">
              <w:t xml:space="preserve">Jei likus vienam mėnesiui iki 12 (dvylikos) mėnesių laikotarpio pabaigos nei viena iš Šalių nepraneša kitai Šaliai apie atsisakymą pratęsti Sutartį, Sutarties galiojimo terminas pratęsiamas automatiškai. </w:t>
            </w:r>
            <w:r w:rsidRPr="00B80D4C">
              <w:rPr>
                <w:color w:val="000000"/>
                <w:kern w:val="2"/>
                <w:szCs w:val="24"/>
              </w:rPr>
              <w:t>Bendras Sutarties galiojimo terminas negali viršyti 36 (trisdešimt šešių) mėnesių.</w:t>
            </w:r>
          </w:p>
        </w:tc>
      </w:tr>
      <w:tr w:rsidR="00B767F3" w:rsidRPr="00D55F67"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D55F67" w:rsidRDefault="00DD7479">
            <w:pPr>
              <w:rPr>
                <w:b/>
                <w:bCs/>
                <w:kern w:val="2"/>
                <w:szCs w:val="24"/>
              </w:rPr>
            </w:pPr>
            <w:r w:rsidRPr="00D55F67">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434D40EF" w:rsidR="00B767F3" w:rsidRPr="00D55F67" w:rsidRDefault="00221F98" w:rsidP="00221F98">
            <w:pPr>
              <w:rPr>
                <w:kern w:val="2"/>
                <w:szCs w:val="24"/>
              </w:rPr>
            </w:pPr>
            <w:r w:rsidRPr="00B80D4C">
              <w:rPr>
                <w:kern w:val="2"/>
                <w:szCs w:val="24"/>
              </w:rPr>
              <w:t xml:space="preserve">Sutartis </w:t>
            </w:r>
            <w:r w:rsidRPr="00F52FEF">
              <w:rPr>
                <w:kern w:val="2"/>
                <w:szCs w:val="24"/>
              </w:rPr>
              <w:t xml:space="preserve">tomis pačiomis sąlygomis </w:t>
            </w:r>
            <w:r w:rsidRPr="00B80D4C">
              <w:t>gali būti pratęsta. Sutartis sudaroma 12 (dvylikos) mėnesių laikotarpiui su galimybe pratęsti dar 2 (du) kartus po 12 (dvylika) mėnesių. Jei likus vienam mėnesiui iki 12 (dvylikos) mėnesių laikotarpio pabaigos nei viena iš Šalių nepraneša kitai Šaliai apie atsisakymą pratęsti Sutartį, Sutarties galiojimo terminas pratęsiamas automatiškai. Iš viso Sutarties galiojimo terminas neviršija 36 (trisdešimt šešių) mėnesių.</w:t>
            </w:r>
          </w:p>
        </w:tc>
      </w:tr>
      <w:tr w:rsidR="00B767F3" w:rsidRPr="00D55F67" w14:paraId="0284242D" w14:textId="77777777">
        <w:trPr>
          <w:trHeight w:val="300"/>
        </w:trPr>
        <w:tc>
          <w:tcPr>
            <w:tcW w:w="9535" w:type="dxa"/>
            <w:gridSpan w:val="5"/>
          </w:tcPr>
          <w:p w14:paraId="05AABF93" w14:textId="77777777" w:rsidR="00B767F3" w:rsidRPr="00D55F67" w:rsidRDefault="00DD7479">
            <w:pPr>
              <w:jc w:val="center"/>
              <w:rPr>
                <w:b/>
                <w:bCs/>
                <w:kern w:val="2"/>
                <w:szCs w:val="24"/>
              </w:rPr>
            </w:pPr>
            <w:r w:rsidRPr="00D55F67">
              <w:rPr>
                <w:b/>
                <w:bCs/>
                <w:kern w:val="2"/>
                <w:szCs w:val="24"/>
              </w:rPr>
              <w:t>12. SUTARTIES NUTRAUKIMAS</w:t>
            </w:r>
          </w:p>
        </w:tc>
      </w:tr>
      <w:tr w:rsidR="00B767F3" w:rsidRPr="00D55F67" w14:paraId="02CDEAC4" w14:textId="77777777">
        <w:trPr>
          <w:trHeight w:val="300"/>
        </w:trPr>
        <w:tc>
          <w:tcPr>
            <w:tcW w:w="2532" w:type="dxa"/>
          </w:tcPr>
          <w:p w14:paraId="226C878D" w14:textId="77777777" w:rsidR="00B767F3" w:rsidRPr="00D55F67" w:rsidRDefault="00DD7479">
            <w:pPr>
              <w:rPr>
                <w:b/>
                <w:bCs/>
                <w:kern w:val="2"/>
                <w:szCs w:val="24"/>
              </w:rPr>
            </w:pPr>
            <w:r w:rsidRPr="00D55F67">
              <w:rPr>
                <w:b/>
                <w:bCs/>
                <w:kern w:val="2"/>
                <w:szCs w:val="24"/>
              </w:rPr>
              <w:t>12.1. Sutarties nutraukimo pagrindai</w:t>
            </w:r>
          </w:p>
        </w:tc>
        <w:tc>
          <w:tcPr>
            <w:tcW w:w="7003" w:type="dxa"/>
            <w:gridSpan w:val="4"/>
          </w:tcPr>
          <w:p w14:paraId="6FAE0A4C" w14:textId="150C940D" w:rsidR="00B767F3" w:rsidRPr="00D55F67" w:rsidRDefault="00DD7479" w:rsidP="00221F98">
            <w:pPr>
              <w:rPr>
                <w:color w:val="4472C4"/>
                <w:kern w:val="2"/>
                <w:szCs w:val="24"/>
              </w:rPr>
            </w:pPr>
            <w:r w:rsidRPr="00D55F67">
              <w:rPr>
                <w:kern w:val="2"/>
                <w:szCs w:val="24"/>
              </w:rPr>
              <w:t>Sutartis gali būti nutraukiama rašytiniu Šalių susitarimu arba vienašališkai, Bendrosiose sąlygose nustatyta tvarka.</w:t>
            </w:r>
          </w:p>
        </w:tc>
      </w:tr>
      <w:tr w:rsidR="00B767F3" w:rsidRPr="00D55F67" w14:paraId="69CB11D9" w14:textId="77777777">
        <w:trPr>
          <w:trHeight w:val="300"/>
        </w:trPr>
        <w:tc>
          <w:tcPr>
            <w:tcW w:w="2532" w:type="dxa"/>
          </w:tcPr>
          <w:p w14:paraId="30B41D12" w14:textId="77777777" w:rsidR="00B767F3" w:rsidRPr="00136213" w:rsidRDefault="00DD7479">
            <w:pPr>
              <w:rPr>
                <w:b/>
                <w:bCs/>
                <w:kern w:val="2"/>
                <w:szCs w:val="24"/>
              </w:rPr>
            </w:pPr>
            <w:r w:rsidRPr="00136213">
              <w:rPr>
                <w:b/>
                <w:bCs/>
                <w:kern w:val="2"/>
                <w:szCs w:val="24"/>
              </w:rPr>
              <w:t>12.2. Esminiai Sutarties pažeidimai</w:t>
            </w:r>
          </w:p>
          <w:p w14:paraId="08CC1A68" w14:textId="77777777" w:rsidR="00B767F3" w:rsidRPr="00136213" w:rsidRDefault="00B767F3">
            <w:pPr>
              <w:rPr>
                <w:b/>
                <w:bCs/>
                <w:kern w:val="2"/>
                <w:szCs w:val="24"/>
              </w:rPr>
            </w:pPr>
          </w:p>
        </w:tc>
        <w:tc>
          <w:tcPr>
            <w:tcW w:w="7003" w:type="dxa"/>
            <w:gridSpan w:val="4"/>
          </w:tcPr>
          <w:p w14:paraId="22192202" w14:textId="77777777" w:rsidR="00B767F3" w:rsidRPr="00136213" w:rsidRDefault="00DD7479">
            <w:pPr>
              <w:rPr>
                <w:kern w:val="2"/>
                <w:szCs w:val="24"/>
              </w:rPr>
            </w:pPr>
            <w:r w:rsidRPr="00136213">
              <w:rPr>
                <w:kern w:val="2"/>
                <w:szCs w:val="24"/>
              </w:rPr>
              <w:t>12.2.1. jeigu Tiekėjas nevykdo prisiimtų įsipareigojimų už Sutartyje nustatytą Sutarties kainą / įkainius;</w:t>
            </w:r>
          </w:p>
          <w:p w14:paraId="05C38EB5" w14:textId="093A4EC9" w:rsidR="00B767F3" w:rsidRPr="00136213" w:rsidRDefault="00DD7479" w:rsidP="00221F98">
            <w:pPr>
              <w:spacing w:line="257" w:lineRule="auto"/>
              <w:jc w:val="both"/>
              <w:rPr>
                <w:rFonts w:eastAsia="Arial"/>
                <w:kern w:val="2"/>
                <w:szCs w:val="24"/>
              </w:rPr>
            </w:pPr>
            <w:r w:rsidRPr="00136213">
              <w:rPr>
                <w:rFonts w:eastAsia="Arial"/>
                <w:kern w:val="2"/>
                <w:szCs w:val="24"/>
              </w:rPr>
              <w:t>12.2.</w:t>
            </w:r>
            <w:r w:rsidR="00221F98" w:rsidRPr="00136213">
              <w:rPr>
                <w:rFonts w:eastAsia="Arial"/>
                <w:kern w:val="2"/>
                <w:szCs w:val="24"/>
              </w:rPr>
              <w:t>2</w:t>
            </w:r>
            <w:r w:rsidRPr="00136213">
              <w:rPr>
                <w:rFonts w:eastAsia="Arial"/>
                <w:kern w:val="2"/>
                <w:szCs w:val="24"/>
              </w:rPr>
              <w:t xml:space="preserve">. jeigu Tiekėjas nesilaiko Sutartyje nustatytų Prekių tiekimo terminų 2 (du) kartus iš eilės arba vėluoja pristatyti Prekes daugiau nei </w:t>
            </w:r>
            <w:r w:rsidR="00221F98" w:rsidRPr="00136213">
              <w:t>10 (dešimt) kalendorinių dienų</w:t>
            </w:r>
            <w:r w:rsidRPr="00136213">
              <w:rPr>
                <w:rFonts w:eastAsia="Arial"/>
                <w:kern w:val="2"/>
                <w:szCs w:val="24"/>
              </w:rPr>
              <w:t xml:space="preserve"> </w:t>
            </w:r>
            <w:r w:rsidR="00E326AB" w:rsidRPr="00136213">
              <w:rPr>
                <w:rFonts w:eastAsia="Arial"/>
                <w:kern w:val="2"/>
                <w:szCs w:val="24"/>
              </w:rPr>
              <w:t xml:space="preserve">nei </w:t>
            </w:r>
            <w:r w:rsidRPr="00136213">
              <w:rPr>
                <w:rFonts w:eastAsia="Arial"/>
                <w:kern w:val="2"/>
                <w:szCs w:val="24"/>
              </w:rPr>
              <w:t>Sutartyje nustatytas Prekių pristatymo terminas;;</w:t>
            </w:r>
          </w:p>
          <w:p w14:paraId="3A467226" w14:textId="519BFD48" w:rsidR="00B767F3" w:rsidRPr="00136213" w:rsidRDefault="00DD7479" w:rsidP="00CE112E">
            <w:pPr>
              <w:tabs>
                <w:tab w:val="left" w:pos="567"/>
                <w:tab w:val="left" w:pos="851"/>
                <w:tab w:val="left" w:pos="992"/>
                <w:tab w:val="left" w:pos="1134"/>
              </w:tabs>
              <w:spacing w:line="257" w:lineRule="auto"/>
              <w:jc w:val="both"/>
              <w:rPr>
                <w:rFonts w:eastAsia="Arial"/>
                <w:kern w:val="2"/>
                <w:szCs w:val="24"/>
              </w:rPr>
            </w:pPr>
            <w:r w:rsidRPr="00136213">
              <w:rPr>
                <w:rFonts w:eastAsia="Arial"/>
                <w:kern w:val="2"/>
                <w:szCs w:val="24"/>
              </w:rPr>
              <w:t>12.2.</w:t>
            </w:r>
            <w:r w:rsidR="00221F98" w:rsidRPr="00136213">
              <w:rPr>
                <w:rFonts w:eastAsia="Arial"/>
                <w:kern w:val="2"/>
                <w:szCs w:val="24"/>
              </w:rPr>
              <w:t>3</w:t>
            </w:r>
            <w:r w:rsidRPr="00136213">
              <w:rPr>
                <w:rFonts w:eastAsia="Arial"/>
                <w:kern w:val="2"/>
                <w:szCs w:val="24"/>
              </w:rPr>
              <w:t xml:space="preserve">. Tiekėjas daugiau kaip 2 (du) kartus pristato Prekes, kurios neatitinka Sutartyje ir (ar) </w:t>
            </w:r>
            <w:r w:rsidR="00CE112E" w:rsidRPr="00136213">
              <w:rPr>
                <w:rFonts w:eastAsia="Arial"/>
                <w:kern w:val="2"/>
                <w:szCs w:val="24"/>
              </w:rPr>
              <w:t>Teisės aktuose</w:t>
            </w:r>
            <w:r w:rsidRPr="00136213">
              <w:rPr>
                <w:rFonts w:eastAsia="Arial"/>
                <w:kern w:val="2"/>
                <w:szCs w:val="24"/>
              </w:rPr>
              <w:t xml:space="preserve"> nustatytų reikalavimų Prekėms;</w:t>
            </w:r>
          </w:p>
          <w:p w14:paraId="03DDA9E3" w14:textId="489AE94C" w:rsidR="00B767F3" w:rsidRPr="00136213" w:rsidRDefault="00B767F3">
            <w:pPr>
              <w:tabs>
                <w:tab w:val="left" w:pos="567"/>
                <w:tab w:val="left" w:pos="851"/>
                <w:tab w:val="left" w:pos="992"/>
                <w:tab w:val="left" w:pos="1134"/>
              </w:tabs>
              <w:spacing w:line="257" w:lineRule="auto"/>
              <w:jc w:val="both"/>
              <w:rPr>
                <w:rFonts w:eastAsia="Arial"/>
                <w:kern w:val="2"/>
                <w:szCs w:val="24"/>
              </w:rPr>
            </w:pPr>
          </w:p>
        </w:tc>
      </w:tr>
      <w:tr w:rsidR="00B767F3" w:rsidRPr="00D55F67" w14:paraId="66C5FB47" w14:textId="77777777">
        <w:trPr>
          <w:trHeight w:val="300"/>
        </w:trPr>
        <w:tc>
          <w:tcPr>
            <w:tcW w:w="9535" w:type="dxa"/>
            <w:gridSpan w:val="5"/>
          </w:tcPr>
          <w:p w14:paraId="2E78AE5D" w14:textId="77777777" w:rsidR="00B767F3" w:rsidRPr="00D55F67" w:rsidRDefault="00DD7479">
            <w:pPr>
              <w:jc w:val="center"/>
              <w:rPr>
                <w:kern w:val="2"/>
                <w:szCs w:val="24"/>
              </w:rPr>
            </w:pPr>
            <w:r w:rsidRPr="00D55F67">
              <w:rPr>
                <w:b/>
                <w:bCs/>
                <w:kern w:val="2"/>
                <w:szCs w:val="24"/>
              </w:rPr>
              <w:t xml:space="preserve">13. APLINKOSAUGINIAI IR SOCIALINIAI KRITERIJAI </w:t>
            </w:r>
            <w:r w:rsidRPr="00D55F67">
              <w:rPr>
                <w:kern w:val="2"/>
                <w:szCs w:val="24"/>
              </w:rPr>
              <w:t>(</w:t>
            </w:r>
            <w:r w:rsidRPr="00D55F67">
              <w:rPr>
                <w:color w:val="0070C0"/>
                <w:kern w:val="2"/>
                <w:szCs w:val="24"/>
              </w:rPr>
              <w:t>taikoma, jeigu aplinkosauginiai ir (arba) socialiniai kriterijai nustatomi kaip Sutarties vykdymo sąlygos</w:t>
            </w:r>
            <w:r w:rsidRPr="00D55F67">
              <w:rPr>
                <w:kern w:val="2"/>
                <w:szCs w:val="24"/>
              </w:rPr>
              <w:t>)</w:t>
            </w:r>
          </w:p>
        </w:tc>
      </w:tr>
      <w:tr w:rsidR="00B767F3" w:rsidRPr="00D55F67" w14:paraId="2A940830" w14:textId="77777777">
        <w:trPr>
          <w:trHeight w:val="300"/>
        </w:trPr>
        <w:tc>
          <w:tcPr>
            <w:tcW w:w="2532" w:type="dxa"/>
          </w:tcPr>
          <w:p w14:paraId="5445B64C" w14:textId="77777777" w:rsidR="00B767F3" w:rsidRPr="00D55F67" w:rsidRDefault="00DD7479">
            <w:pPr>
              <w:rPr>
                <w:b/>
                <w:bCs/>
                <w:kern w:val="2"/>
                <w:szCs w:val="24"/>
              </w:rPr>
            </w:pPr>
            <w:r w:rsidRPr="00D55F67">
              <w:rPr>
                <w:b/>
                <w:bCs/>
                <w:kern w:val="2"/>
                <w:szCs w:val="24"/>
              </w:rPr>
              <w:t>13.1. Aplinkosauginių kriterijų nustatymo teisinis pagrindas</w:t>
            </w:r>
          </w:p>
        </w:tc>
        <w:tc>
          <w:tcPr>
            <w:tcW w:w="7003" w:type="dxa"/>
            <w:gridSpan w:val="4"/>
          </w:tcPr>
          <w:p w14:paraId="61F7F3A1" w14:textId="77777777" w:rsidR="00B767F3" w:rsidRPr="00D55F67" w:rsidRDefault="00B767F3">
            <w:pPr>
              <w:rPr>
                <w:color w:val="000000"/>
                <w:kern w:val="2"/>
                <w:szCs w:val="24"/>
                <w:shd w:val="clear" w:color="auto" w:fill="FFFFFF"/>
              </w:rPr>
            </w:pPr>
          </w:p>
          <w:p w14:paraId="004A55DD" w14:textId="1F152911" w:rsidR="00B767F3" w:rsidRPr="00D55F67" w:rsidRDefault="00DD7479" w:rsidP="00CF71DB">
            <w:pPr>
              <w:rPr>
                <w:color w:val="000000"/>
                <w:kern w:val="2"/>
                <w:szCs w:val="24"/>
              </w:rPr>
            </w:pPr>
            <w:r w:rsidRPr="00D55F67">
              <w:rPr>
                <w:color w:val="000000"/>
                <w:kern w:val="2"/>
                <w:szCs w:val="24"/>
                <w:shd w:val="clear" w:color="auto" w:fill="FFFFFF"/>
              </w:rPr>
              <w:t xml:space="preserve">Aplinkosauginiai kriterijai Prekėms nustatomi vadovaujantis </w:t>
            </w:r>
            <w:r w:rsidRPr="00D55F67">
              <w:rPr>
                <w:color w:val="000000"/>
                <w:kern w:val="2"/>
                <w:szCs w:val="24"/>
              </w:rPr>
              <w:t>Aplinkos apsaugos kriterijų taikymo, vykdant žaliuosius pirkimus, tvarkos aprašo, patvirtinto Lietuvos Respublikos aplinkos ministro 2011 m. birželio 28 d. įsakymu Nr. D1-508</w:t>
            </w:r>
            <w:r w:rsidRPr="00D55F67">
              <w:rPr>
                <w:color w:val="000000"/>
                <w:kern w:val="2"/>
                <w:szCs w:val="24"/>
                <w:shd w:val="clear" w:color="auto" w:fill="FFFFFF"/>
              </w:rPr>
              <w:t xml:space="preserve"> „Dėl Aplinkos apsaugos kriterijų taikymo, vykdant žaliuosius pirkimus, tvarkos aprašo patvirtinimo“ (toliau – Tvarkos aprašas) </w:t>
            </w:r>
            <w:r w:rsidR="00CF71DB" w:rsidRPr="00CF71DB">
              <w:rPr>
                <w:color w:val="4472C4"/>
                <w:kern w:val="2"/>
                <w:szCs w:val="24"/>
                <w:shd w:val="clear" w:color="auto" w:fill="FFFFFF"/>
              </w:rPr>
              <w:t>4.4.4</w:t>
            </w:r>
            <w:r w:rsidRPr="00D55F67">
              <w:rPr>
                <w:color w:val="000000"/>
                <w:kern w:val="2"/>
                <w:szCs w:val="24"/>
                <w:shd w:val="clear" w:color="auto" w:fill="FFFFFF"/>
              </w:rPr>
              <w:t xml:space="preserve"> papunkčiu.</w:t>
            </w:r>
            <w:r w:rsidRPr="00D55F67">
              <w:rPr>
                <w:color w:val="000000"/>
                <w:kern w:val="2"/>
                <w:szCs w:val="24"/>
              </w:rPr>
              <w:t> </w:t>
            </w:r>
          </w:p>
          <w:p w14:paraId="3ECCA1C1" w14:textId="77777777" w:rsidR="00B767F3" w:rsidRPr="00D55F67" w:rsidRDefault="00DD7479">
            <w:pPr>
              <w:rPr>
                <w:color w:val="000000"/>
                <w:kern w:val="2"/>
                <w:szCs w:val="24"/>
                <w:shd w:val="clear" w:color="auto" w:fill="FFFFFF"/>
              </w:rPr>
            </w:pPr>
            <w:r w:rsidRPr="00D55F67">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B767F3" w:rsidRPr="00D55F67" w:rsidRDefault="00B767F3">
            <w:pPr>
              <w:rPr>
                <w:b/>
                <w:bCs/>
                <w:kern w:val="2"/>
                <w:szCs w:val="24"/>
              </w:rPr>
            </w:pPr>
          </w:p>
        </w:tc>
      </w:tr>
      <w:tr w:rsidR="00B767F3" w:rsidRPr="00D55F67" w14:paraId="032072CC" w14:textId="77777777">
        <w:trPr>
          <w:trHeight w:val="300"/>
        </w:trPr>
        <w:tc>
          <w:tcPr>
            <w:tcW w:w="2532" w:type="dxa"/>
          </w:tcPr>
          <w:p w14:paraId="0C0ADA8E" w14:textId="77777777" w:rsidR="00B767F3" w:rsidRPr="00D55F67" w:rsidRDefault="00DD7479">
            <w:pPr>
              <w:rPr>
                <w:b/>
                <w:bCs/>
                <w:kern w:val="2"/>
                <w:szCs w:val="24"/>
              </w:rPr>
            </w:pPr>
            <w:r w:rsidRPr="00D55F67">
              <w:rPr>
                <w:b/>
                <w:bCs/>
                <w:kern w:val="2"/>
                <w:szCs w:val="24"/>
              </w:rPr>
              <w:lastRenderedPageBreak/>
              <w:t>13.2.  Su perkamomis Prekėmis susiję socialiniai kriterijai</w:t>
            </w:r>
          </w:p>
        </w:tc>
        <w:tc>
          <w:tcPr>
            <w:tcW w:w="7003" w:type="dxa"/>
            <w:gridSpan w:val="4"/>
          </w:tcPr>
          <w:p w14:paraId="176F2725" w14:textId="77777777" w:rsidR="00B767F3" w:rsidRPr="00D55F67" w:rsidRDefault="00DD7479">
            <w:pPr>
              <w:rPr>
                <w:color w:val="000000"/>
                <w:kern w:val="2"/>
                <w:szCs w:val="24"/>
                <w:shd w:val="clear" w:color="auto" w:fill="FFFFFF"/>
              </w:rPr>
            </w:pPr>
            <w:r w:rsidRPr="00D55F67">
              <w:rPr>
                <w:color w:val="000000"/>
                <w:kern w:val="2"/>
                <w:szCs w:val="24"/>
                <w:shd w:val="clear" w:color="auto" w:fill="FFFFFF"/>
              </w:rPr>
              <w:t>Netaikoma</w:t>
            </w:r>
          </w:p>
          <w:p w14:paraId="1E3D7AB4" w14:textId="77777777" w:rsidR="00B767F3" w:rsidRPr="00D55F67" w:rsidRDefault="00B767F3">
            <w:pPr>
              <w:rPr>
                <w:color w:val="000000"/>
                <w:kern w:val="2"/>
                <w:szCs w:val="24"/>
                <w:shd w:val="clear" w:color="auto" w:fill="FFFFFF"/>
              </w:rPr>
            </w:pPr>
          </w:p>
          <w:p w14:paraId="7834229A" w14:textId="4B8A23E4" w:rsidR="00B767F3" w:rsidRPr="00D55F67" w:rsidRDefault="00B767F3">
            <w:pPr>
              <w:rPr>
                <w:color w:val="0070C0"/>
                <w:kern w:val="2"/>
                <w:szCs w:val="24"/>
              </w:rPr>
            </w:pPr>
          </w:p>
        </w:tc>
      </w:tr>
      <w:tr w:rsidR="00B767F3" w:rsidRPr="00D55F67" w14:paraId="07F0FFD0" w14:textId="77777777">
        <w:trPr>
          <w:trHeight w:val="300"/>
        </w:trPr>
        <w:tc>
          <w:tcPr>
            <w:tcW w:w="9535" w:type="dxa"/>
            <w:gridSpan w:val="5"/>
          </w:tcPr>
          <w:p w14:paraId="0EE0B189" w14:textId="77777777" w:rsidR="00B767F3" w:rsidRPr="00D55F67" w:rsidRDefault="00DD7479">
            <w:pPr>
              <w:jc w:val="center"/>
              <w:rPr>
                <w:b/>
                <w:bCs/>
                <w:kern w:val="2"/>
                <w:szCs w:val="24"/>
              </w:rPr>
            </w:pPr>
            <w:r w:rsidRPr="00D55F67">
              <w:rPr>
                <w:b/>
                <w:bCs/>
                <w:kern w:val="2"/>
                <w:szCs w:val="24"/>
              </w:rPr>
              <w:t xml:space="preserve">14. BENDRŲJŲ SĄLYGŲ PAKEITIMAI IR PAPILDYMAI </w:t>
            </w:r>
          </w:p>
          <w:p w14:paraId="5D079BCD" w14:textId="77777777" w:rsidR="00B767F3" w:rsidRPr="00D55F67" w:rsidRDefault="00DD7479">
            <w:pPr>
              <w:jc w:val="center"/>
              <w:rPr>
                <w:kern w:val="2"/>
                <w:szCs w:val="24"/>
              </w:rPr>
            </w:pPr>
            <w:r w:rsidRPr="00D55F67">
              <w:rPr>
                <w:kern w:val="2"/>
                <w:szCs w:val="24"/>
              </w:rPr>
              <w:t xml:space="preserve">(jeigu būtina dėl konkretaus Sutarties dalyko specifikos) </w:t>
            </w:r>
          </w:p>
        </w:tc>
      </w:tr>
      <w:tr w:rsidR="00B767F3" w:rsidRPr="00D55F67" w14:paraId="6259D831" w14:textId="77777777">
        <w:trPr>
          <w:trHeight w:val="300"/>
        </w:trPr>
        <w:tc>
          <w:tcPr>
            <w:tcW w:w="2532" w:type="dxa"/>
          </w:tcPr>
          <w:p w14:paraId="43927719" w14:textId="77777777" w:rsidR="00B767F3" w:rsidRPr="00D55F67" w:rsidRDefault="00DD7479">
            <w:pPr>
              <w:rPr>
                <w:b/>
                <w:bCs/>
                <w:kern w:val="2"/>
                <w:szCs w:val="24"/>
              </w:rPr>
            </w:pPr>
            <w:r w:rsidRPr="00D55F67">
              <w:rPr>
                <w:b/>
                <w:bCs/>
                <w:kern w:val="2"/>
                <w:szCs w:val="24"/>
              </w:rPr>
              <w:t xml:space="preserve">14.1. </w:t>
            </w:r>
          </w:p>
        </w:tc>
        <w:tc>
          <w:tcPr>
            <w:tcW w:w="7003" w:type="dxa"/>
            <w:gridSpan w:val="4"/>
          </w:tcPr>
          <w:p w14:paraId="64EFDE2F" w14:textId="77777777" w:rsidR="00B767F3" w:rsidRPr="00D55F67" w:rsidRDefault="00DD7479">
            <w:pPr>
              <w:rPr>
                <w:color w:val="4472C4"/>
                <w:kern w:val="2"/>
                <w:szCs w:val="24"/>
              </w:rPr>
            </w:pPr>
            <w:r w:rsidRPr="00D55F67">
              <w:rPr>
                <w:color w:val="4472C4"/>
                <w:kern w:val="2"/>
                <w:szCs w:val="24"/>
              </w:rPr>
              <w:t>(pildyti jei keičiamas Sutarties Bendrųjų sąlygų punktas, jį išdėstant nauja redakcija):</w:t>
            </w:r>
          </w:p>
          <w:p w14:paraId="612BA4B0" w14:textId="77777777" w:rsidR="00B767F3" w:rsidRPr="00D55F67" w:rsidRDefault="00DD7479">
            <w:pPr>
              <w:rPr>
                <w:kern w:val="2"/>
                <w:szCs w:val="24"/>
              </w:rPr>
            </w:pPr>
            <w:r w:rsidRPr="00D55F67">
              <w:rPr>
                <w:kern w:val="2"/>
                <w:szCs w:val="24"/>
              </w:rPr>
              <w:t>Šalys susitaria pakeisti nurodytą Sutarties Bendrųjų sąlygų punktą ir išdėstyti jį nauja redakcija: ____.</w:t>
            </w:r>
          </w:p>
        </w:tc>
      </w:tr>
      <w:tr w:rsidR="00B767F3" w:rsidRPr="00D55F67" w14:paraId="6B254F73" w14:textId="77777777">
        <w:trPr>
          <w:trHeight w:val="300"/>
        </w:trPr>
        <w:tc>
          <w:tcPr>
            <w:tcW w:w="2532" w:type="dxa"/>
          </w:tcPr>
          <w:p w14:paraId="2BC7AAFD" w14:textId="77777777" w:rsidR="00B767F3" w:rsidRPr="00D55F67" w:rsidRDefault="00DD7479">
            <w:pPr>
              <w:rPr>
                <w:b/>
                <w:bCs/>
                <w:kern w:val="2"/>
                <w:szCs w:val="24"/>
              </w:rPr>
            </w:pPr>
            <w:r w:rsidRPr="00D55F67">
              <w:rPr>
                <w:b/>
                <w:bCs/>
                <w:kern w:val="2"/>
                <w:szCs w:val="24"/>
              </w:rPr>
              <w:t>14.2.</w:t>
            </w:r>
          </w:p>
        </w:tc>
        <w:tc>
          <w:tcPr>
            <w:tcW w:w="7003" w:type="dxa"/>
            <w:gridSpan w:val="4"/>
          </w:tcPr>
          <w:p w14:paraId="25F787ED" w14:textId="77777777" w:rsidR="00B767F3" w:rsidRPr="00D55F67" w:rsidRDefault="00DD7479">
            <w:pPr>
              <w:rPr>
                <w:color w:val="4472C4"/>
                <w:kern w:val="2"/>
                <w:szCs w:val="24"/>
              </w:rPr>
            </w:pPr>
            <w:r w:rsidRPr="00D55F67">
              <w:rPr>
                <w:color w:val="4472C4"/>
                <w:kern w:val="2"/>
                <w:szCs w:val="24"/>
              </w:rPr>
              <w:t>(pildyti jei papildomos Sutarties Bendrosios sąlygos naujomis nuostatomis):</w:t>
            </w:r>
          </w:p>
          <w:p w14:paraId="242644AC" w14:textId="77777777" w:rsidR="00B767F3" w:rsidRPr="00D55F67" w:rsidRDefault="00DD7479">
            <w:pPr>
              <w:rPr>
                <w:kern w:val="2"/>
                <w:szCs w:val="24"/>
              </w:rPr>
            </w:pPr>
            <w:r w:rsidRPr="00D55F67">
              <w:rPr>
                <w:kern w:val="2"/>
                <w:szCs w:val="24"/>
              </w:rPr>
              <w:t>Šalys susitaria papildyti Sutarties Bendrąsias sąlygas nurodytu punktu, tačiau kitų punktų numeracijos nekeisti: ________.</w:t>
            </w:r>
          </w:p>
        </w:tc>
      </w:tr>
      <w:tr w:rsidR="00B767F3" w:rsidRPr="00D55F67" w14:paraId="5A0B465D" w14:textId="77777777">
        <w:trPr>
          <w:trHeight w:val="300"/>
        </w:trPr>
        <w:tc>
          <w:tcPr>
            <w:tcW w:w="2532" w:type="dxa"/>
          </w:tcPr>
          <w:p w14:paraId="1165EE3C" w14:textId="77777777" w:rsidR="00B767F3" w:rsidRPr="00D55F67" w:rsidRDefault="00DD7479">
            <w:pPr>
              <w:rPr>
                <w:b/>
                <w:bCs/>
                <w:kern w:val="2"/>
                <w:szCs w:val="24"/>
              </w:rPr>
            </w:pPr>
            <w:r w:rsidRPr="00D55F67">
              <w:rPr>
                <w:b/>
                <w:bCs/>
                <w:kern w:val="2"/>
                <w:szCs w:val="24"/>
              </w:rPr>
              <w:t>14.3.</w:t>
            </w:r>
          </w:p>
        </w:tc>
        <w:tc>
          <w:tcPr>
            <w:tcW w:w="7003" w:type="dxa"/>
            <w:gridSpan w:val="4"/>
          </w:tcPr>
          <w:p w14:paraId="0E71263A" w14:textId="77777777" w:rsidR="00B767F3" w:rsidRPr="00D55F67" w:rsidRDefault="00DD7479">
            <w:pPr>
              <w:rPr>
                <w:color w:val="4472C4"/>
                <w:kern w:val="2"/>
                <w:szCs w:val="24"/>
              </w:rPr>
            </w:pPr>
            <w:r w:rsidRPr="00D55F67">
              <w:rPr>
                <w:color w:val="4472C4"/>
                <w:kern w:val="2"/>
                <w:szCs w:val="24"/>
              </w:rPr>
              <w:t>(pildyti jei išbraukiamas Sutarties Bendrųjų sąlygų atitinkamas punktas:</w:t>
            </w:r>
          </w:p>
          <w:p w14:paraId="25D43BEA" w14:textId="77777777" w:rsidR="00B767F3" w:rsidRPr="00D55F67" w:rsidRDefault="00DD7479">
            <w:pPr>
              <w:rPr>
                <w:kern w:val="2"/>
                <w:szCs w:val="24"/>
              </w:rPr>
            </w:pPr>
            <w:r w:rsidRPr="00D55F67">
              <w:rPr>
                <w:kern w:val="2"/>
                <w:szCs w:val="24"/>
              </w:rPr>
              <w:t>Šalys susitaria išbraukti nurodytą Sutarties Bendrųjų sąlygų punktą, tačiau kitų punktų numeracijos nekeisti: _____.</w:t>
            </w:r>
          </w:p>
        </w:tc>
      </w:tr>
      <w:tr w:rsidR="00B767F3" w:rsidRPr="00D55F67" w14:paraId="79071BC9" w14:textId="77777777">
        <w:trPr>
          <w:trHeight w:val="300"/>
        </w:trPr>
        <w:tc>
          <w:tcPr>
            <w:tcW w:w="2532" w:type="dxa"/>
          </w:tcPr>
          <w:p w14:paraId="7D974D20" w14:textId="77777777" w:rsidR="00B767F3" w:rsidRPr="00D55F67" w:rsidRDefault="00DD7479">
            <w:pPr>
              <w:rPr>
                <w:b/>
                <w:bCs/>
                <w:kern w:val="2"/>
                <w:szCs w:val="24"/>
              </w:rPr>
            </w:pPr>
            <w:r w:rsidRPr="00D55F67">
              <w:rPr>
                <w:b/>
                <w:bCs/>
                <w:kern w:val="2"/>
                <w:szCs w:val="24"/>
              </w:rPr>
              <w:t>14.4.</w:t>
            </w:r>
          </w:p>
        </w:tc>
        <w:tc>
          <w:tcPr>
            <w:tcW w:w="7003" w:type="dxa"/>
            <w:gridSpan w:val="4"/>
          </w:tcPr>
          <w:p w14:paraId="3076C1AE" w14:textId="77777777" w:rsidR="00B767F3" w:rsidRPr="00D55F67" w:rsidRDefault="00DD7479">
            <w:pPr>
              <w:rPr>
                <w:color w:val="4472C4"/>
                <w:kern w:val="2"/>
                <w:szCs w:val="24"/>
              </w:rPr>
            </w:pPr>
            <w:r w:rsidRPr="00D55F67">
              <w:rPr>
                <w:color w:val="4472C4"/>
                <w:kern w:val="2"/>
                <w:szCs w:val="24"/>
              </w:rPr>
              <w:t>(pildyti jei nustatomos kitokios nei Sutarties Bendrosiose sąlygose nustatytos nuostatos dėl Prekių intelektinės nuosavybės):</w:t>
            </w:r>
          </w:p>
          <w:p w14:paraId="56F11031" w14:textId="77777777" w:rsidR="00B767F3" w:rsidRPr="00D55F67" w:rsidRDefault="00B767F3">
            <w:pPr>
              <w:rPr>
                <w:color w:val="0070C0"/>
                <w:kern w:val="2"/>
                <w:szCs w:val="24"/>
              </w:rPr>
            </w:pPr>
          </w:p>
        </w:tc>
      </w:tr>
      <w:tr w:rsidR="00B767F3" w:rsidRPr="00D55F67" w14:paraId="35D09A71" w14:textId="77777777">
        <w:trPr>
          <w:trHeight w:val="300"/>
        </w:trPr>
        <w:tc>
          <w:tcPr>
            <w:tcW w:w="2532" w:type="dxa"/>
          </w:tcPr>
          <w:p w14:paraId="20C1F51E" w14:textId="77777777" w:rsidR="00B767F3" w:rsidRPr="00D55F67" w:rsidRDefault="00DD7479">
            <w:pPr>
              <w:rPr>
                <w:b/>
                <w:bCs/>
                <w:kern w:val="2"/>
                <w:szCs w:val="24"/>
              </w:rPr>
            </w:pPr>
            <w:r w:rsidRPr="00D55F67">
              <w:rPr>
                <w:b/>
                <w:bCs/>
                <w:kern w:val="2"/>
                <w:szCs w:val="24"/>
              </w:rPr>
              <w:t>14.5.</w:t>
            </w:r>
          </w:p>
        </w:tc>
        <w:tc>
          <w:tcPr>
            <w:tcW w:w="7003" w:type="dxa"/>
            <w:gridSpan w:val="4"/>
          </w:tcPr>
          <w:p w14:paraId="4BE5468E" w14:textId="77777777" w:rsidR="00B767F3" w:rsidRPr="00D55F67" w:rsidRDefault="00DD7479">
            <w:pPr>
              <w:rPr>
                <w:kern w:val="2"/>
                <w:szCs w:val="24"/>
              </w:rPr>
            </w:pPr>
            <w:r w:rsidRPr="00D55F67">
              <w:rPr>
                <w:kern w:val="2"/>
                <w:szCs w:val="24"/>
              </w:rPr>
              <w:t>Sutarties Bendrosiose sąlygose nurodytos alternatyvios nuostatos (su prierašu „jei taikoma“ ir pan.) taikomos tik tokiu atveju, jeigu jos konkrečiai aprašomos Sutarties Specialiosiose sąlygose.</w:t>
            </w:r>
          </w:p>
        </w:tc>
      </w:tr>
      <w:tr w:rsidR="00B767F3" w:rsidRPr="00D55F67" w14:paraId="063A7063" w14:textId="77777777">
        <w:trPr>
          <w:trHeight w:val="300"/>
        </w:trPr>
        <w:tc>
          <w:tcPr>
            <w:tcW w:w="9535" w:type="dxa"/>
            <w:gridSpan w:val="5"/>
          </w:tcPr>
          <w:p w14:paraId="1EC1A743" w14:textId="77777777" w:rsidR="00B767F3" w:rsidRPr="00D55F67" w:rsidRDefault="00DD7479">
            <w:pPr>
              <w:jc w:val="center"/>
              <w:rPr>
                <w:b/>
                <w:bCs/>
                <w:kern w:val="2"/>
                <w:szCs w:val="24"/>
              </w:rPr>
            </w:pPr>
            <w:r w:rsidRPr="00D55F67">
              <w:rPr>
                <w:b/>
                <w:bCs/>
                <w:kern w:val="2"/>
                <w:szCs w:val="24"/>
              </w:rPr>
              <w:t>15. SUTARTIES PRIEDAI</w:t>
            </w:r>
          </w:p>
        </w:tc>
      </w:tr>
      <w:tr w:rsidR="00B767F3" w:rsidRPr="00D55F67" w14:paraId="1493342A" w14:textId="77777777">
        <w:trPr>
          <w:trHeight w:val="300"/>
        </w:trPr>
        <w:tc>
          <w:tcPr>
            <w:tcW w:w="2532" w:type="dxa"/>
          </w:tcPr>
          <w:p w14:paraId="0AF63E8A" w14:textId="77777777" w:rsidR="00B767F3" w:rsidRPr="00D55F67" w:rsidRDefault="00DD7479">
            <w:pPr>
              <w:jc w:val="center"/>
              <w:rPr>
                <w:b/>
                <w:bCs/>
                <w:kern w:val="2"/>
                <w:szCs w:val="24"/>
              </w:rPr>
            </w:pPr>
            <w:r w:rsidRPr="00D55F67">
              <w:rPr>
                <w:b/>
                <w:bCs/>
                <w:kern w:val="2"/>
                <w:szCs w:val="24"/>
              </w:rPr>
              <w:t>15.1. Priedas Nr. 1</w:t>
            </w:r>
          </w:p>
        </w:tc>
        <w:tc>
          <w:tcPr>
            <w:tcW w:w="7003" w:type="dxa"/>
            <w:gridSpan w:val="4"/>
          </w:tcPr>
          <w:p w14:paraId="23C9ECEE" w14:textId="64951279" w:rsidR="00B767F3" w:rsidRPr="00D55F67" w:rsidRDefault="00221F98">
            <w:pPr>
              <w:jc w:val="center"/>
              <w:rPr>
                <w:b/>
                <w:bCs/>
                <w:kern w:val="2"/>
                <w:szCs w:val="24"/>
              </w:rPr>
            </w:pPr>
            <w:r>
              <w:rPr>
                <w:b/>
                <w:bCs/>
                <w:kern w:val="2"/>
                <w:szCs w:val="24"/>
              </w:rPr>
              <w:t>Techninė specifikacija</w:t>
            </w:r>
          </w:p>
        </w:tc>
      </w:tr>
      <w:tr w:rsidR="00B767F3" w:rsidRPr="00D55F67" w14:paraId="4C75E455" w14:textId="77777777">
        <w:trPr>
          <w:trHeight w:val="300"/>
        </w:trPr>
        <w:tc>
          <w:tcPr>
            <w:tcW w:w="2532" w:type="dxa"/>
          </w:tcPr>
          <w:p w14:paraId="6E44F098" w14:textId="77777777" w:rsidR="00B767F3" w:rsidRPr="00D55F67" w:rsidRDefault="00DD7479">
            <w:pPr>
              <w:jc w:val="center"/>
              <w:rPr>
                <w:b/>
                <w:bCs/>
                <w:kern w:val="2"/>
                <w:szCs w:val="24"/>
              </w:rPr>
            </w:pPr>
            <w:r w:rsidRPr="00D55F67">
              <w:rPr>
                <w:b/>
                <w:bCs/>
                <w:kern w:val="2"/>
                <w:szCs w:val="24"/>
              </w:rPr>
              <w:t>15.2. Priedas Nr. 2</w:t>
            </w:r>
          </w:p>
        </w:tc>
        <w:tc>
          <w:tcPr>
            <w:tcW w:w="7003" w:type="dxa"/>
            <w:gridSpan w:val="4"/>
          </w:tcPr>
          <w:p w14:paraId="65CEE00B" w14:textId="3B1C1E39" w:rsidR="00B767F3" w:rsidRPr="00D55F67" w:rsidRDefault="001D22CB" w:rsidP="00AD568F">
            <w:pPr>
              <w:jc w:val="center"/>
              <w:rPr>
                <w:b/>
                <w:bCs/>
                <w:kern w:val="2"/>
                <w:szCs w:val="24"/>
              </w:rPr>
            </w:pPr>
            <w:r>
              <w:rPr>
                <w:b/>
                <w:bCs/>
                <w:kern w:val="2"/>
                <w:szCs w:val="24"/>
              </w:rPr>
              <w:t>P</w:t>
            </w:r>
            <w:r w:rsidR="00AD568F">
              <w:rPr>
                <w:b/>
                <w:bCs/>
                <w:kern w:val="2"/>
                <w:szCs w:val="24"/>
              </w:rPr>
              <w:t>asiūlymas</w:t>
            </w:r>
          </w:p>
        </w:tc>
      </w:tr>
      <w:tr w:rsidR="00B767F3" w:rsidRPr="00D55F67" w14:paraId="369E96F2" w14:textId="77777777">
        <w:trPr>
          <w:trHeight w:val="300"/>
        </w:trPr>
        <w:tc>
          <w:tcPr>
            <w:tcW w:w="2532" w:type="dxa"/>
          </w:tcPr>
          <w:p w14:paraId="61C55EA7" w14:textId="77777777" w:rsidR="00B767F3" w:rsidRPr="00D55F67" w:rsidRDefault="00DD7479">
            <w:pPr>
              <w:jc w:val="center"/>
              <w:rPr>
                <w:b/>
                <w:bCs/>
                <w:kern w:val="2"/>
                <w:szCs w:val="24"/>
              </w:rPr>
            </w:pPr>
            <w:r w:rsidRPr="00D55F67">
              <w:rPr>
                <w:b/>
                <w:bCs/>
                <w:kern w:val="2"/>
                <w:szCs w:val="24"/>
              </w:rPr>
              <w:t>15.3. Priedas Nr. 3</w:t>
            </w:r>
          </w:p>
        </w:tc>
        <w:tc>
          <w:tcPr>
            <w:tcW w:w="7003" w:type="dxa"/>
            <w:gridSpan w:val="4"/>
          </w:tcPr>
          <w:p w14:paraId="6BCD1B56" w14:textId="77777777" w:rsidR="00B767F3" w:rsidRPr="00D55F67" w:rsidRDefault="00B767F3">
            <w:pPr>
              <w:jc w:val="center"/>
              <w:rPr>
                <w:b/>
                <w:bCs/>
                <w:kern w:val="2"/>
                <w:szCs w:val="24"/>
              </w:rPr>
            </w:pPr>
          </w:p>
        </w:tc>
      </w:tr>
      <w:tr w:rsidR="00B767F3" w:rsidRPr="00D55F67" w14:paraId="143ECD90" w14:textId="77777777">
        <w:trPr>
          <w:trHeight w:val="300"/>
        </w:trPr>
        <w:tc>
          <w:tcPr>
            <w:tcW w:w="2532" w:type="dxa"/>
          </w:tcPr>
          <w:p w14:paraId="7D11A08C" w14:textId="77777777" w:rsidR="00B767F3" w:rsidRPr="00D55F67" w:rsidRDefault="00DD7479">
            <w:pPr>
              <w:jc w:val="center"/>
              <w:rPr>
                <w:b/>
                <w:bCs/>
                <w:kern w:val="2"/>
                <w:szCs w:val="24"/>
              </w:rPr>
            </w:pPr>
            <w:r w:rsidRPr="00D55F67">
              <w:rPr>
                <w:b/>
                <w:bCs/>
                <w:kern w:val="2"/>
                <w:szCs w:val="24"/>
              </w:rPr>
              <w:t>15.4. Priedas Nr. 4</w:t>
            </w:r>
          </w:p>
        </w:tc>
        <w:tc>
          <w:tcPr>
            <w:tcW w:w="7003" w:type="dxa"/>
            <w:gridSpan w:val="4"/>
          </w:tcPr>
          <w:p w14:paraId="28490483" w14:textId="77777777" w:rsidR="00B767F3" w:rsidRPr="00D55F67" w:rsidRDefault="00B767F3">
            <w:pPr>
              <w:jc w:val="center"/>
              <w:rPr>
                <w:b/>
                <w:bCs/>
                <w:kern w:val="2"/>
                <w:szCs w:val="24"/>
              </w:rPr>
            </w:pPr>
          </w:p>
        </w:tc>
      </w:tr>
      <w:tr w:rsidR="00B767F3" w:rsidRPr="00D55F67" w14:paraId="13623D1A" w14:textId="77777777">
        <w:trPr>
          <w:trHeight w:val="300"/>
        </w:trPr>
        <w:tc>
          <w:tcPr>
            <w:tcW w:w="2532" w:type="dxa"/>
          </w:tcPr>
          <w:p w14:paraId="4860DB16" w14:textId="77777777" w:rsidR="00B767F3" w:rsidRPr="00D55F67" w:rsidRDefault="00DD7479">
            <w:pPr>
              <w:jc w:val="center"/>
              <w:rPr>
                <w:b/>
                <w:bCs/>
                <w:kern w:val="2"/>
                <w:szCs w:val="24"/>
              </w:rPr>
            </w:pPr>
            <w:r w:rsidRPr="00D55F67">
              <w:rPr>
                <w:b/>
                <w:bCs/>
                <w:kern w:val="2"/>
                <w:szCs w:val="24"/>
              </w:rPr>
              <w:t>15.5. Priedas Nr. 5</w:t>
            </w:r>
          </w:p>
        </w:tc>
        <w:tc>
          <w:tcPr>
            <w:tcW w:w="7003" w:type="dxa"/>
            <w:gridSpan w:val="4"/>
          </w:tcPr>
          <w:p w14:paraId="46C1C9A9" w14:textId="77777777" w:rsidR="00B767F3" w:rsidRPr="00D55F67" w:rsidRDefault="00B767F3">
            <w:pPr>
              <w:jc w:val="center"/>
              <w:rPr>
                <w:b/>
                <w:bCs/>
                <w:kern w:val="2"/>
                <w:szCs w:val="24"/>
              </w:rPr>
            </w:pPr>
          </w:p>
        </w:tc>
      </w:tr>
      <w:tr w:rsidR="00B767F3" w:rsidRPr="00D55F67" w14:paraId="29AA4422" w14:textId="77777777">
        <w:tc>
          <w:tcPr>
            <w:tcW w:w="9535" w:type="dxa"/>
            <w:gridSpan w:val="5"/>
          </w:tcPr>
          <w:p w14:paraId="3ACEC6B8" w14:textId="77777777" w:rsidR="00B767F3" w:rsidRPr="00D55F67" w:rsidRDefault="00DD7479">
            <w:pPr>
              <w:jc w:val="center"/>
              <w:rPr>
                <w:b/>
                <w:bCs/>
                <w:kern w:val="2"/>
                <w:szCs w:val="24"/>
              </w:rPr>
            </w:pPr>
            <w:r w:rsidRPr="00D55F67">
              <w:rPr>
                <w:b/>
                <w:bCs/>
                <w:kern w:val="2"/>
                <w:szCs w:val="24"/>
              </w:rPr>
              <w:t>16. ŠALIŲ ATSTOVŲ PARAŠAI</w:t>
            </w:r>
          </w:p>
        </w:tc>
      </w:tr>
      <w:tr w:rsidR="00B767F3" w:rsidRPr="00D55F6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D55F67" w:rsidRDefault="00DD7479">
            <w:pPr>
              <w:jc w:val="center"/>
              <w:rPr>
                <w:b/>
                <w:bCs/>
                <w:kern w:val="2"/>
                <w:szCs w:val="24"/>
              </w:rPr>
            </w:pPr>
            <w:r w:rsidRPr="00D55F67">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D55F67" w:rsidRDefault="00DD7479">
            <w:pPr>
              <w:jc w:val="center"/>
              <w:rPr>
                <w:b/>
                <w:bCs/>
                <w:kern w:val="2"/>
                <w:szCs w:val="24"/>
              </w:rPr>
            </w:pPr>
            <w:r w:rsidRPr="00D55F67">
              <w:rPr>
                <w:b/>
                <w:bCs/>
                <w:kern w:val="2"/>
                <w:szCs w:val="24"/>
              </w:rPr>
              <w:t>TIEKĖJAS</w:t>
            </w:r>
          </w:p>
        </w:tc>
      </w:tr>
      <w:tr w:rsidR="00B767F3" w:rsidRPr="00D55F6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Pr="00D55F67" w:rsidRDefault="00DD7479">
            <w:pPr>
              <w:jc w:val="center"/>
              <w:rPr>
                <w:color w:val="4472C4"/>
                <w:kern w:val="2"/>
                <w:szCs w:val="24"/>
              </w:rPr>
            </w:pPr>
            <w:r w:rsidRPr="00D55F67">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D55F67" w:rsidRDefault="00DD7479">
            <w:pPr>
              <w:jc w:val="center"/>
              <w:rPr>
                <w:b/>
                <w:bCs/>
                <w:kern w:val="2"/>
                <w:szCs w:val="24"/>
              </w:rPr>
            </w:pPr>
            <w:r w:rsidRPr="00D55F67">
              <w:rPr>
                <w:color w:val="4472C4"/>
                <w:kern w:val="2"/>
                <w:szCs w:val="24"/>
              </w:rPr>
              <w:t>(nurodomos atstovo pareigos, vardas, pavardė)</w:t>
            </w:r>
          </w:p>
        </w:tc>
      </w:tr>
      <w:tr w:rsidR="00B767F3" w:rsidRPr="00D55F6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D55F67" w:rsidRDefault="00B767F3">
            <w:pPr>
              <w:jc w:val="center"/>
              <w:rPr>
                <w:b/>
                <w:bCs/>
                <w:color w:val="4472C4"/>
                <w:kern w:val="2"/>
                <w:szCs w:val="24"/>
              </w:rPr>
            </w:pPr>
          </w:p>
          <w:p w14:paraId="5F978D19" w14:textId="77777777" w:rsidR="00B767F3" w:rsidRPr="00D55F67" w:rsidRDefault="00DD7479">
            <w:pPr>
              <w:jc w:val="center"/>
              <w:rPr>
                <w:b/>
                <w:bCs/>
                <w:color w:val="4472C4"/>
                <w:kern w:val="2"/>
                <w:szCs w:val="24"/>
              </w:rPr>
            </w:pPr>
            <w:r w:rsidRPr="00D55F67">
              <w:rPr>
                <w:b/>
                <w:bCs/>
                <w:color w:val="4472C4"/>
                <w:kern w:val="2"/>
                <w:szCs w:val="24"/>
              </w:rPr>
              <w:t>(parašas)</w:t>
            </w:r>
          </w:p>
          <w:p w14:paraId="540CDEA8" w14:textId="77777777" w:rsidR="00B767F3" w:rsidRPr="00D55F67" w:rsidRDefault="00B767F3">
            <w:pPr>
              <w:jc w:val="center"/>
              <w:rPr>
                <w:b/>
                <w:bCs/>
                <w:color w:val="4472C4"/>
                <w:kern w:val="2"/>
                <w:szCs w:val="24"/>
              </w:rPr>
            </w:pPr>
          </w:p>
          <w:p w14:paraId="0CC6C66D" w14:textId="77777777" w:rsidR="00B767F3" w:rsidRPr="00D55F67"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D55F67" w:rsidRDefault="00B767F3">
            <w:pPr>
              <w:jc w:val="center"/>
              <w:rPr>
                <w:b/>
                <w:bCs/>
                <w:color w:val="4472C4"/>
                <w:kern w:val="2"/>
                <w:szCs w:val="24"/>
              </w:rPr>
            </w:pPr>
          </w:p>
          <w:p w14:paraId="449EF7AE" w14:textId="77777777" w:rsidR="00B767F3" w:rsidRPr="00D55F67" w:rsidRDefault="00DD7479">
            <w:pPr>
              <w:jc w:val="center"/>
              <w:rPr>
                <w:b/>
                <w:bCs/>
                <w:color w:val="4472C4"/>
                <w:kern w:val="2"/>
                <w:szCs w:val="24"/>
              </w:rPr>
            </w:pPr>
            <w:r w:rsidRPr="00D55F67">
              <w:rPr>
                <w:b/>
                <w:bCs/>
                <w:color w:val="4472C4"/>
                <w:kern w:val="2"/>
                <w:szCs w:val="24"/>
              </w:rPr>
              <w:t>(parašas)</w:t>
            </w:r>
          </w:p>
        </w:tc>
      </w:tr>
    </w:tbl>
    <w:p w14:paraId="45B40A95" w14:textId="77777777" w:rsidR="00B767F3" w:rsidRPr="00D55F67"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D55F67" w:rsidRDefault="00DD7479">
      <w:pPr>
        <w:jc w:val="center"/>
        <w:rPr>
          <w:szCs w:val="24"/>
        </w:rPr>
      </w:pPr>
      <w:r w:rsidRPr="00D55F67">
        <w:rPr>
          <w:color w:val="000000"/>
          <w:szCs w:val="24"/>
        </w:rPr>
        <w:t>_______________</w:t>
      </w:r>
    </w:p>
    <w:p w14:paraId="4E2E0EB1" w14:textId="77777777" w:rsidR="00B767F3" w:rsidRPr="00D55F67"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827FE" w14:textId="77777777" w:rsidR="009935F8" w:rsidRPr="00D55F67" w:rsidRDefault="009935F8">
      <w:r w:rsidRPr="00D55F67">
        <w:separator/>
      </w:r>
    </w:p>
  </w:endnote>
  <w:endnote w:type="continuationSeparator" w:id="0">
    <w:p w14:paraId="429C247C" w14:textId="77777777" w:rsidR="009935F8" w:rsidRPr="00D55F67" w:rsidRDefault="009935F8">
      <w:r w:rsidRPr="00D55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Pr="00D55F67"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Pr="00D55F67"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Pr="00D55F67"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3F6C4" w14:textId="77777777" w:rsidR="009935F8" w:rsidRPr="00D55F67" w:rsidRDefault="009935F8">
      <w:r w:rsidRPr="00D55F67">
        <w:separator/>
      </w:r>
    </w:p>
  </w:footnote>
  <w:footnote w:type="continuationSeparator" w:id="0">
    <w:p w14:paraId="35206654" w14:textId="77777777" w:rsidR="009935F8" w:rsidRPr="00D55F67" w:rsidRDefault="009935F8">
      <w:r w:rsidRPr="00D55F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Pr="00D55F67"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Pr="00D55F67"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Pr="00D55F67"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A18"/>
    <w:rsid w:val="000754DB"/>
    <w:rsid w:val="000837A7"/>
    <w:rsid w:val="000B696C"/>
    <w:rsid w:val="00136213"/>
    <w:rsid w:val="00165DFA"/>
    <w:rsid w:val="001B2EB7"/>
    <w:rsid w:val="001B4232"/>
    <w:rsid w:val="001C65E4"/>
    <w:rsid w:val="001D22CB"/>
    <w:rsid w:val="001E3869"/>
    <w:rsid w:val="00201517"/>
    <w:rsid w:val="00202E5E"/>
    <w:rsid w:val="00221F98"/>
    <w:rsid w:val="00224CFF"/>
    <w:rsid w:val="00227727"/>
    <w:rsid w:val="00234629"/>
    <w:rsid w:val="00263EB4"/>
    <w:rsid w:val="00271158"/>
    <w:rsid w:val="00280347"/>
    <w:rsid w:val="00292630"/>
    <w:rsid w:val="002E04F5"/>
    <w:rsid w:val="002F0B5F"/>
    <w:rsid w:val="00333554"/>
    <w:rsid w:val="0033615F"/>
    <w:rsid w:val="003652C9"/>
    <w:rsid w:val="00391220"/>
    <w:rsid w:val="003B1418"/>
    <w:rsid w:val="003B2818"/>
    <w:rsid w:val="003D231F"/>
    <w:rsid w:val="003E5D1D"/>
    <w:rsid w:val="003E60A2"/>
    <w:rsid w:val="00485446"/>
    <w:rsid w:val="004E3740"/>
    <w:rsid w:val="0050798C"/>
    <w:rsid w:val="00577F5D"/>
    <w:rsid w:val="005828DD"/>
    <w:rsid w:val="00587E3C"/>
    <w:rsid w:val="005D653F"/>
    <w:rsid w:val="005D7D98"/>
    <w:rsid w:val="00613C53"/>
    <w:rsid w:val="006501C0"/>
    <w:rsid w:val="00666F4E"/>
    <w:rsid w:val="006748A9"/>
    <w:rsid w:val="00696579"/>
    <w:rsid w:val="006C74B4"/>
    <w:rsid w:val="006E78E9"/>
    <w:rsid w:val="00706EAE"/>
    <w:rsid w:val="007322ED"/>
    <w:rsid w:val="00770CDE"/>
    <w:rsid w:val="007919E1"/>
    <w:rsid w:val="007D42BA"/>
    <w:rsid w:val="00823D01"/>
    <w:rsid w:val="00826786"/>
    <w:rsid w:val="00827171"/>
    <w:rsid w:val="00830C32"/>
    <w:rsid w:val="00834970"/>
    <w:rsid w:val="0083674D"/>
    <w:rsid w:val="00864FDE"/>
    <w:rsid w:val="008F247D"/>
    <w:rsid w:val="0094457A"/>
    <w:rsid w:val="00956E10"/>
    <w:rsid w:val="0098456E"/>
    <w:rsid w:val="009935F8"/>
    <w:rsid w:val="009A2769"/>
    <w:rsid w:val="009E6ADC"/>
    <w:rsid w:val="009F50BD"/>
    <w:rsid w:val="00AB6218"/>
    <w:rsid w:val="00AD568F"/>
    <w:rsid w:val="00B34317"/>
    <w:rsid w:val="00B4028B"/>
    <w:rsid w:val="00B767F3"/>
    <w:rsid w:val="00BB449F"/>
    <w:rsid w:val="00C05455"/>
    <w:rsid w:val="00C91BD0"/>
    <w:rsid w:val="00C938BD"/>
    <w:rsid w:val="00CB5A9E"/>
    <w:rsid w:val="00CE112E"/>
    <w:rsid w:val="00CF71DB"/>
    <w:rsid w:val="00D07034"/>
    <w:rsid w:val="00D359E2"/>
    <w:rsid w:val="00D55F67"/>
    <w:rsid w:val="00D766BF"/>
    <w:rsid w:val="00D84924"/>
    <w:rsid w:val="00D927A5"/>
    <w:rsid w:val="00DB625B"/>
    <w:rsid w:val="00DD7479"/>
    <w:rsid w:val="00E326AB"/>
    <w:rsid w:val="00E43C13"/>
    <w:rsid w:val="00E807F1"/>
    <w:rsid w:val="00ED1ACE"/>
    <w:rsid w:val="00F821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AE90E5BF-6DC4-4524-9F9A-523F6977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D55F67"/>
  </w:style>
  <w:style w:type="character" w:styleId="Hipersaitas">
    <w:name w:val="Hyperlink"/>
    <w:aliases w:val="Alna"/>
    <w:uiPriority w:val="99"/>
    <w:rsid w:val="00864FDE"/>
    <w:rPr>
      <w:rFonts w:ascii="Times New Roman" w:hAnsi="Times New Roman" w:cs="Times New Roman"/>
      <w:color w:val="0000FF"/>
      <w:u w:val="single"/>
    </w:rPr>
  </w:style>
  <w:style w:type="character" w:styleId="Komentaronuoroda">
    <w:name w:val="annotation reference"/>
    <w:basedOn w:val="Numatytasispastraiposriftas"/>
    <w:unhideWhenUsed/>
    <w:rsid w:val="00221F98"/>
    <w:rPr>
      <w:sz w:val="16"/>
      <w:szCs w:val="16"/>
    </w:rPr>
  </w:style>
  <w:style w:type="paragraph" w:styleId="Komentarotekstas">
    <w:name w:val="annotation text"/>
    <w:basedOn w:val="prastasis"/>
    <w:link w:val="KomentarotekstasDiagrama"/>
    <w:unhideWhenUsed/>
    <w:rsid w:val="00221F98"/>
    <w:rPr>
      <w:sz w:val="20"/>
    </w:rPr>
  </w:style>
  <w:style w:type="character" w:customStyle="1" w:styleId="KomentarotekstasDiagrama">
    <w:name w:val="Komentaro tekstas Diagrama"/>
    <w:basedOn w:val="Numatytasispastraiposriftas"/>
    <w:link w:val="Komentarotekstas"/>
    <w:rsid w:val="00221F98"/>
    <w:rPr>
      <w:sz w:val="20"/>
    </w:rPr>
  </w:style>
  <w:style w:type="paragraph" w:styleId="Komentarotema">
    <w:name w:val="annotation subject"/>
    <w:basedOn w:val="Komentarotekstas"/>
    <w:next w:val="Komentarotekstas"/>
    <w:link w:val="KomentarotemaDiagrama"/>
    <w:semiHidden/>
    <w:unhideWhenUsed/>
    <w:rsid w:val="00221F98"/>
    <w:rPr>
      <w:b/>
      <w:bCs/>
    </w:rPr>
  </w:style>
  <w:style w:type="character" w:customStyle="1" w:styleId="KomentarotemaDiagrama">
    <w:name w:val="Komentaro tema Diagrama"/>
    <w:basedOn w:val="KomentarotekstasDiagrama"/>
    <w:link w:val="Komentarotema"/>
    <w:semiHidden/>
    <w:rsid w:val="00221F9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teismai.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11841</Words>
  <Characters>6750</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Cibulskienė</dc:creator>
  <cp:lastModifiedBy>Ligita Cibulskienė</cp:lastModifiedBy>
  <cp:revision>4</cp:revision>
  <dcterms:created xsi:type="dcterms:W3CDTF">2026-09-18T05:15:00Z</dcterms:created>
  <dcterms:modified xsi:type="dcterms:W3CDTF">2026-09-28T14:59:00Z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