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rFonts w:ascii="Times New Roman" w:hAnsi="Times New Roman" w:cs="Times New Roman"/>
          <w:b w:val="0"/>
          <w:bCs w:val="0"/>
        </w:rPr>
      </w:sdtEndPr>
      <w:sdtContent>
        <w:p w14:paraId="363829A2" w14:textId="15949C7C" w:rsidR="005E2DD9" w:rsidRPr="00775718" w:rsidRDefault="00161F2F" w:rsidP="00161F2F">
          <w:r>
            <w:rPr>
              <w:b/>
              <w:bCs/>
              <w:noProof/>
              <w:color w:val="000000"/>
            </w:rPr>
            <w:drawing>
              <wp:inline distT="0" distB="0" distL="0" distR="0" wp14:anchorId="0143FA12" wp14:editId="27DD40C9">
                <wp:extent cx="3103245" cy="652145"/>
                <wp:effectExtent l="0" t="0" r="1905" b="0"/>
                <wp:docPr id="1227934457"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934457" name="Picture 1" descr="A black text on a white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3245" cy="652145"/>
                        </a:xfrm>
                        <a:prstGeom prst="rect">
                          <a:avLst/>
                        </a:prstGeom>
                        <a:noFill/>
                      </pic:spPr>
                    </pic:pic>
                  </a:graphicData>
                </a:graphic>
              </wp:inline>
            </w:drawing>
          </w:r>
          <w:r w:rsidR="005E2DD9" w:rsidRPr="00775718">
            <w:rPr>
              <w:noProof/>
            </w:rPr>
            <w:drawing>
              <wp:inline distT="0" distB="0" distL="0" distR="0" wp14:anchorId="6EA28BB9" wp14:editId="0075143A">
                <wp:extent cx="540385" cy="691515"/>
                <wp:effectExtent l="0" t="0" r="0" b="0"/>
                <wp:docPr id="2" name="Paveikslėlis 3" descr="Tikrasis Rokiškio 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Tikrasis Rokiškio herb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385" cy="691515"/>
                        </a:xfrm>
                        <a:prstGeom prst="rect">
                          <a:avLst/>
                        </a:prstGeom>
                        <a:noFill/>
                        <a:ln>
                          <a:noFill/>
                        </a:ln>
                      </pic:spPr>
                    </pic:pic>
                  </a:graphicData>
                </a:graphic>
              </wp:inline>
            </w:drawing>
          </w:r>
        </w:p>
        <w:p w14:paraId="23A200BF" w14:textId="77777777" w:rsidR="005E2DD9" w:rsidRPr="001B293C" w:rsidRDefault="005E2DD9" w:rsidP="005E2DD9">
          <w:pPr>
            <w:tabs>
              <w:tab w:val="right" w:leader="underscore" w:pos="8505"/>
            </w:tabs>
            <w:spacing w:after="0" w:line="240" w:lineRule="auto"/>
            <w:jc w:val="center"/>
            <w:rPr>
              <w:rFonts w:ascii="Times New Roman" w:hAnsi="Times New Roman" w:cs="Times New Roman"/>
              <w:b/>
              <w:sz w:val="24"/>
              <w:szCs w:val="24"/>
            </w:rPr>
          </w:pPr>
          <w:r w:rsidRPr="001B293C">
            <w:rPr>
              <w:rFonts w:ascii="Times New Roman" w:hAnsi="Times New Roman" w:cs="Times New Roman"/>
              <w:b/>
              <w:sz w:val="24"/>
              <w:szCs w:val="24"/>
            </w:rPr>
            <w:t>ROKIŠKIO RAJONO SAVIVALDYBĖS ADMINISTRACIJA</w:t>
          </w:r>
        </w:p>
        <w:p w14:paraId="19037183" w14:textId="77777777" w:rsidR="005E2DD9" w:rsidRPr="001B293C" w:rsidRDefault="005E2DD9" w:rsidP="005E2DD9">
          <w:pPr>
            <w:pStyle w:val="Porat"/>
            <w:spacing w:after="0" w:line="240" w:lineRule="auto"/>
            <w:jc w:val="center"/>
            <w:rPr>
              <w:rFonts w:ascii="Times New Roman" w:hAnsi="Times New Roman" w:cs="Times New Roman"/>
              <w:sz w:val="20"/>
              <w:szCs w:val="20"/>
            </w:rPr>
          </w:pPr>
          <w:r w:rsidRPr="001B293C">
            <w:rPr>
              <w:rFonts w:ascii="Times New Roman" w:hAnsi="Times New Roman" w:cs="Times New Roman"/>
              <w:sz w:val="20"/>
              <w:szCs w:val="20"/>
            </w:rPr>
            <w:t xml:space="preserve">Biudžetinė įstaiga, Sąjūdžio a. 1, LT-42136 Rokiškis, tel. +370 458 71 233, +370 458 71 442, </w:t>
          </w:r>
        </w:p>
        <w:p w14:paraId="34266510" w14:textId="77777777" w:rsidR="005E2DD9" w:rsidRPr="001B293C" w:rsidRDefault="005E2DD9" w:rsidP="005E2DD9">
          <w:pPr>
            <w:pStyle w:val="Porat"/>
            <w:spacing w:after="0" w:line="240" w:lineRule="auto"/>
            <w:jc w:val="center"/>
            <w:rPr>
              <w:rFonts w:ascii="Times New Roman" w:hAnsi="Times New Roman" w:cs="Times New Roman"/>
              <w:sz w:val="20"/>
              <w:szCs w:val="20"/>
              <w:u w:val="single"/>
            </w:rPr>
          </w:pPr>
          <w:r w:rsidRPr="001B293C">
            <w:rPr>
              <w:rFonts w:ascii="Times New Roman" w:hAnsi="Times New Roman" w:cs="Times New Roman"/>
              <w:sz w:val="20"/>
              <w:szCs w:val="20"/>
              <w:u w:val="single"/>
            </w:rPr>
            <w:t xml:space="preserve">el. paštas </w:t>
          </w:r>
          <w:hyperlink r:id="rId13" w:history="1">
            <w:r w:rsidRPr="001B293C">
              <w:rPr>
                <w:rStyle w:val="Hipersaitas"/>
                <w:rFonts w:ascii="Times New Roman" w:hAnsi="Times New Roman" w:cs="Times New Roman"/>
                <w:sz w:val="20"/>
                <w:szCs w:val="20"/>
                <w:u w:val="single"/>
              </w:rPr>
              <w:t xml:space="preserve"> savivaldybe@rokiskis.lt</w:t>
            </w:r>
          </w:hyperlink>
          <w:r w:rsidRPr="001B293C">
            <w:rPr>
              <w:rFonts w:ascii="Times New Roman" w:hAnsi="Times New Roman" w:cs="Times New Roman"/>
              <w:sz w:val="20"/>
              <w:szCs w:val="20"/>
              <w:u w:val="single"/>
            </w:rPr>
            <w:t>. Duomenys kaupiami ir saugomi Juridinių asmenų registre, kodas 188772248</w:t>
          </w:r>
        </w:p>
        <w:p w14:paraId="3FFFF2AD" w14:textId="77777777" w:rsidR="005E2DD9" w:rsidRPr="001B293C" w:rsidRDefault="005E2DD9" w:rsidP="005E2DD9">
          <w:pPr>
            <w:tabs>
              <w:tab w:val="left" w:pos="870"/>
            </w:tabs>
            <w:spacing w:after="120" w:line="20" w:lineRule="atLeast"/>
            <w:contextualSpacing/>
            <w:rPr>
              <w:rFonts w:ascii="Times New Roman" w:hAnsi="Times New Roman" w:cs="Times New Roman"/>
              <w:color w:val="00B050"/>
              <w:sz w:val="24"/>
              <w:szCs w:val="24"/>
            </w:rPr>
          </w:pPr>
          <w:r w:rsidRPr="001B293C">
            <w:rPr>
              <w:rFonts w:ascii="Times New Roman" w:hAnsi="Times New Roman" w:cs="Times New Roman"/>
              <w:color w:val="00B050"/>
              <w:sz w:val="24"/>
              <w:szCs w:val="24"/>
            </w:rPr>
            <w:tab/>
          </w:r>
        </w:p>
        <w:p w14:paraId="590DA4D9" w14:textId="77777777" w:rsidR="005E2DD9" w:rsidRPr="001B293C" w:rsidRDefault="005E2DD9" w:rsidP="005E2DD9">
          <w:pPr>
            <w:spacing w:after="120" w:line="20" w:lineRule="atLeast"/>
            <w:contextualSpacing/>
            <w:jc w:val="center"/>
            <w:rPr>
              <w:rFonts w:ascii="Times New Roman" w:hAnsi="Times New Roman" w:cs="Times New Roman"/>
              <w:sz w:val="24"/>
              <w:szCs w:val="24"/>
            </w:rPr>
          </w:pPr>
        </w:p>
        <w:p w14:paraId="7B79F60A"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 xml:space="preserve">PATVIRTINTA </w:t>
          </w:r>
        </w:p>
        <w:p w14:paraId="10E0DC57" w14:textId="5837FC02"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Viešųjų pirkimų komisijos 202</w:t>
          </w:r>
          <w:r w:rsidR="00472BA0">
            <w:rPr>
              <w:rFonts w:ascii="Times New Roman" w:hAnsi="Times New Roman" w:cs="Times New Roman"/>
              <w:sz w:val="24"/>
              <w:szCs w:val="24"/>
            </w:rPr>
            <w:t>6</w:t>
          </w:r>
          <w:r w:rsidRPr="001B293C">
            <w:rPr>
              <w:rFonts w:ascii="Times New Roman" w:hAnsi="Times New Roman" w:cs="Times New Roman"/>
              <w:sz w:val="24"/>
              <w:szCs w:val="24"/>
            </w:rPr>
            <w:t>-</w:t>
          </w:r>
          <w:r w:rsidR="00472BA0">
            <w:rPr>
              <w:rFonts w:ascii="Times New Roman" w:hAnsi="Times New Roman" w:cs="Times New Roman"/>
              <w:sz w:val="24"/>
              <w:szCs w:val="24"/>
            </w:rPr>
            <w:t>0</w:t>
          </w:r>
          <w:r w:rsidR="002D67A0">
            <w:rPr>
              <w:rFonts w:ascii="Times New Roman" w:hAnsi="Times New Roman" w:cs="Times New Roman"/>
              <w:sz w:val="24"/>
              <w:szCs w:val="24"/>
            </w:rPr>
            <w:t>9</w:t>
          </w:r>
          <w:r w:rsidRPr="001B293C">
            <w:rPr>
              <w:rFonts w:ascii="Times New Roman" w:hAnsi="Times New Roman" w:cs="Times New Roman"/>
              <w:sz w:val="24"/>
              <w:szCs w:val="24"/>
            </w:rPr>
            <w:t>-</w:t>
          </w:r>
          <w:r w:rsidR="005F3BF2">
            <w:rPr>
              <w:rFonts w:ascii="Times New Roman" w:hAnsi="Times New Roman" w:cs="Times New Roman"/>
              <w:sz w:val="24"/>
              <w:szCs w:val="24"/>
            </w:rPr>
            <w:t>29</w:t>
          </w:r>
        </w:p>
        <w:p w14:paraId="1D71AF14" w14:textId="749AA19C"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posėdžio protokolu Nr. VPK-</w:t>
          </w:r>
          <w:r w:rsidR="0099680F">
            <w:rPr>
              <w:rFonts w:ascii="Times New Roman" w:hAnsi="Times New Roman" w:cs="Times New Roman"/>
              <w:sz w:val="24"/>
              <w:szCs w:val="24"/>
            </w:rPr>
            <w:t>127</w:t>
          </w:r>
        </w:p>
        <w:p w14:paraId="2D5651F5"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p>
        <w:p w14:paraId="6392E69D"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 xml:space="preserve">PAKEITIMAI PATVIRTINTI: </w:t>
          </w:r>
        </w:p>
        <w:p w14:paraId="15A6013C" w14:textId="77777777" w:rsidR="005E2DD9" w:rsidRPr="001B293C" w:rsidRDefault="005E2DD9" w:rsidP="005E2DD9">
          <w:pPr>
            <w:spacing w:after="120" w:line="20" w:lineRule="atLeast"/>
            <w:ind w:left="5245"/>
            <w:contextualSpacing/>
            <w:rPr>
              <w:rFonts w:ascii="Times New Roman" w:hAnsi="Times New Roman" w:cs="Times New Roman"/>
              <w:i/>
              <w:iCs/>
              <w:sz w:val="24"/>
              <w:szCs w:val="24"/>
            </w:rPr>
          </w:pPr>
          <w:r w:rsidRPr="001B293C">
            <w:rPr>
              <w:rFonts w:ascii="Times New Roman" w:hAnsi="Times New Roman" w:cs="Times New Roman"/>
              <w:i/>
              <w:iCs/>
              <w:sz w:val="24"/>
              <w:szCs w:val="24"/>
            </w:rPr>
            <w:t>NETAIKOMA</w:t>
          </w:r>
        </w:p>
        <w:p w14:paraId="1C8A195D" w14:textId="77777777" w:rsidR="005E2DD9" w:rsidRPr="001B293C" w:rsidRDefault="005E2DD9" w:rsidP="005E2DD9">
          <w:pPr>
            <w:spacing w:after="120" w:line="20" w:lineRule="atLeast"/>
            <w:contextualSpacing/>
            <w:jc w:val="center"/>
            <w:rPr>
              <w:rFonts w:ascii="Times New Roman" w:hAnsi="Times New Roman" w:cs="Times New Roman"/>
              <w:sz w:val="24"/>
              <w:szCs w:val="24"/>
            </w:rPr>
          </w:pPr>
        </w:p>
        <w:p w14:paraId="6FB2A7A6" w14:textId="0D24B828" w:rsidR="005E2DD9" w:rsidRPr="001B293C" w:rsidRDefault="00161F2F" w:rsidP="005E2DD9">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SUPAPRASTINTO</w:t>
          </w:r>
          <w:r w:rsidR="005E2DD9" w:rsidRPr="001B293C">
            <w:rPr>
              <w:rFonts w:ascii="Times New Roman" w:hAnsi="Times New Roman" w:cs="Times New Roman"/>
              <w:b/>
              <w:bCs/>
              <w:sz w:val="24"/>
              <w:szCs w:val="24"/>
            </w:rPr>
            <w:t xml:space="preserve"> VIEŠOJO PIRKIMO „</w:t>
          </w:r>
          <w:r w:rsidR="00104049">
            <w:rPr>
              <w:rFonts w:ascii="Times New Roman" w:hAnsi="Times New Roman" w:cs="Times New Roman"/>
              <w:b/>
              <w:bCs/>
              <w:sz w:val="24"/>
              <w:szCs w:val="24"/>
            </w:rPr>
            <w:t>ELEKTROCHIRURGINIS GENERATORIUS</w:t>
          </w:r>
          <w:r w:rsidR="005E2DD9" w:rsidRPr="001B293C">
            <w:rPr>
              <w:rFonts w:ascii="Times New Roman" w:hAnsi="Times New Roman" w:cs="Times New Roman"/>
              <w:b/>
              <w:bCs/>
              <w:sz w:val="24"/>
              <w:szCs w:val="24"/>
            </w:rPr>
            <w:t xml:space="preserve"> ROKIŠKIO </w:t>
          </w:r>
          <w:r w:rsidR="001C42AB">
            <w:rPr>
              <w:rFonts w:ascii="Times New Roman" w:hAnsi="Times New Roman" w:cs="Times New Roman"/>
              <w:b/>
              <w:bCs/>
              <w:sz w:val="24"/>
              <w:szCs w:val="24"/>
            </w:rPr>
            <w:t>RAJONO LIGONINEI</w:t>
          </w:r>
          <w:r w:rsidR="005E2DD9" w:rsidRPr="001B293C">
            <w:rPr>
              <w:rFonts w:ascii="Times New Roman" w:hAnsi="Times New Roman" w:cs="Times New Roman"/>
              <w:b/>
              <w:bCs/>
              <w:sz w:val="24"/>
              <w:szCs w:val="24"/>
            </w:rPr>
            <w:t>“</w:t>
          </w:r>
        </w:p>
        <w:p w14:paraId="33D6910E" w14:textId="77777777" w:rsidR="005E2DD9" w:rsidRPr="001B293C" w:rsidRDefault="005E2DD9" w:rsidP="005E2DD9">
          <w:pPr>
            <w:spacing w:after="120" w:line="20" w:lineRule="atLeast"/>
            <w:contextualSpacing/>
            <w:jc w:val="center"/>
            <w:rPr>
              <w:rFonts w:ascii="Times New Roman" w:hAnsi="Times New Roman" w:cs="Times New Roman"/>
              <w:b/>
              <w:bCs/>
              <w:sz w:val="24"/>
              <w:szCs w:val="24"/>
              <w:lang w:val="en-GB"/>
            </w:rPr>
          </w:pPr>
          <w:r w:rsidRPr="001B293C">
            <w:rPr>
              <w:rFonts w:ascii="Times New Roman" w:hAnsi="Times New Roman" w:cs="Times New Roman"/>
              <w:b/>
              <w:bCs/>
              <w:sz w:val="24"/>
              <w:szCs w:val="24"/>
            </w:rPr>
            <w:t xml:space="preserve">ATVIRO KONKURSO SPECIALIOSIOS SĄLYGOS </w:t>
          </w:r>
        </w:p>
        <w:p w14:paraId="0FC90D8B" w14:textId="0AA11EEF" w:rsidR="00D526C8" w:rsidRPr="001B293C" w:rsidRDefault="005E2DD9" w:rsidP="005E2DD9">
          <w:pPr>
            <w:spacing w:after="120" w:line="20" w:lineRule="atLeast"/>
            <w:contextualSpacing/>
            <w:jc w:val="center"/>
            <w:rPr>
              <w:rFonts w:ascii="Times New Roman" w:hAnsi="Times New Roman" w:cs="Times New Roman"/>
              <w:sz w:val="24"/>
              <w:szCs w:val="24"/>
            </w:rPr>
          </w:pPr>
          <w:r w:rsidRPr="001B293C">
            <w:rPr>
              <w:rFonts w:ascii="Times New Roman" w:hAnsi="Times New Roman" w:cs="Times New Roman"/>
              <w:b/>
              <w:bCs/>
              <w:sz w:val="24"/>
              <w:szCs w:val="24"/>
            </w:rPr>
            <w:t>Versija Nr. 1.</w:t>
          </w:r>
        </w:p>
        <w:p w14:paraId="517C01D9" w14:textId="77777777" w:rsidR="001C24BC" w:rsidRPr="001B293C" w:rsidRDefault="005F13F0" w:rsidP="004E4612">
          <w:pPr>
            <w:spacing w:after="120" w:line="20" w:lineRule="atLeast"/>
            <w:contextualSpacing/>
            <w:rPr>
              <w:rFonts w:ascii="Times New Roman" w:hAnsi="Times New Roman" w:cs="Times New Roman"/>
              <w:sz w:val="24"/>
              <w:szCs w:val="24"/>
            </w:rPr>
          </w:pPr>
          <w:r w:rsidRPr="001B293C">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1B293C"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1B293C">
                <w:rPr>
                  <w:rFonts w:ascii="Times New Roman" w:hAnsi="Times New Roman" w:cs="Times New Roman"/>
                  <w:sz w:val="24"/>
                  <w:szCs w:val="24"/>
                </w:rPr>
                <w:t>TURINYS</w:t>
              </w:r>
            </w:p>
            <w:p w14:paraId="355E9B97" w14:textId="77777777" w:rsidR="00182C30" w:rsidRPr="001B293C" w:rsidRDefault="001C24BC" w:rsidP="001B293C">
              <w:pPr>
                <w:pStyle w:val="Turinys1"/>
                <w:spacing w:line="240" w:lineRule="auto"/>
                <w:rPr>
                  <w:rFonts w:ascii="Times New Roman" w:hAnsi="Times New Roman" w:cs="Times New Roman"/>
                  <w:noProof/>
                  <w:sz w:val="24"/>
                  <w:szCs w:val="24"/>
                  <w:lang w:val="en-US" w:eastAsia="en-US"/>
                </w:rPr>
              </w:pPr>
              <w:r w:rsidRPr="001B293C">
                <w:rPr>
                  <w:rFonts w:ascii="Times New Roman" w:hAnsi="Times New Roman" w:cs="Times New Roman"/>
                  <w:color w:val="2B579A"/>
                  <w:sz w:val="24"/>
                  <w:szCs w:val="24"/>
                  <w:shd w:val="clear" w:color="auto" w:fill="E6E6E6"/>
                </w:rPr>
                <w:fldChar w:fldCharType="begin"/>
              </w:r>
              <w:r w:rsidRPr="001B293C">
                <w:rPr>
                  <w:rFonts w:ascii="Times New Roman" w:hAnsi="Times New Roman" w:cs="Times New Roman"/>
                  <w:sz w:val="24"/>
                  <w:szCs w:val="24"/>
                </w:rPr>
                <w:instrText xml:space="preserve"> TOC \o "1-3" \h \z \u </w:instrText>
              </w:r>
              <w:r w:rsidRPr="001B293C">
                <w:rPr>
                  <w:rFonts w:ascii="Times New Roman" w:hAnsi="Times New Roman" w:cs="Times New Roman"/>
                  <w:color w:val="2B579A"/>
                  <w:sz w:val="24"/>
                  <w:szCs w:val="24"/>
                  <w:shd w:val="clear" w:color="auto" w:fill="E6E6E6"/>
                </w:rPr>
                <w:fldChar w:fldCharType="separate"/>
              </w:r>
              <w:r w:rsidR="00182C30" w:rsidRPr="001B293C">
                <w:rPr>
                  <w:rFonts w:ascii="Times New Roman" w:hAnsi="Times New Roman" w:cs="Times New Roman"/>
                  <w:color w:val="2B579A"/>
                  <w:sz w:val="24"/>
                  <w:szCs w:val="24"/>
                  <w:shd w:val="clear" w:color="auto" w:fill="E6E6E6"/>
                </w:rPr>
                <w:fldChar w:fldCharType="begin"/>
              </w:r>
              <w:r w:rsidR="00182C30" w:rsidRPr="001B293C">
                <w:rPr>
                  <w:rFonts w:ascii="Times New Roman" w:hAnsi="Times New Roman" w:cs="Times New Roman"/>
                  <w:sz w:val="24"/>
                  <w:szCs w:val="24"/>
                </w:rPr>
                <w:instrText xml:space="preserve"> TOC \o "1-3" \h \z \u </w:instrText>
              </w:r>
              <w:r w:rsidR="00182C30" w:rsidRPr="001B293C">
                <w:rPr>
                  <w:rFonts w:ascii="Times New Roman" w:hAnsi="Times New Roman" w:cs="Times New Roman"/>
                  <w:color w:val="2B579A"/>
                  <w:sz w:val="24"/>
                  <w:szCs w:val="24"/>
                  <w:shd w:val="clear" w:color="auto" w:fill="E6E6E6"/>
                </w:rPr>
                <w:fldChar w:fldCharType="separate"/>
              </w:r>
              <w:hyperlink w:anchor="_Toc126333928" w:history="1">
                <w:r w:rsidR="00182C30" w:rsidRPr="001B293C">
                  <w:rPr>
                    <w:rStyle w:val="Hipersaitas"/>
                    <w:rFonts w:ascii="Times New Roman" w:hAnsi="Times New Roman" w:cs="Times New Roman"/>
                    <w:noProof/>
                    <w:sz w:val="24"/>
                    <w:szCs w:val="24"/>
                  </w:rPr>
                  <w:t>1.</w:t>
                </w:r>
                <w:r w:rsidR="00182C30" w:rsidRPr="001B293C">
                  <w:rPr>
                    <w:rFonts w:ascii="Times New Roman" w:hAnsi="Times New Roman" w:cs="Times New Roman"/>
                    <w:noProof/>
                    <w:sz w:val="24"/>
                    <w:szCs w:val="24"/>
                    <w:lang w:val="en-US" w:eastAsia="en-US"/>
                  </w:rPr>
                  <w:tab/>
                </w:r>
                <w:r w:rsidR="00182C30" w:rsidRPr="001B293C">
                  <w:rPr>
                    <w:rStyle w:val="Hipersaitas"/>
                    <w:rFonts w:ascii="Times New Roman" w:hAnsi="Times New Roman" w:cs="Times New Roman"/>
                    <w:noProof/>
                    <w:sz w:val="24"/>
                    <w:szCs w:val="24"/>
                  </w:rPr>
                  <w:t>Bendra informacija</w:t>
                </w:r>
                <w:r w:rsidR="00182C30" w:rsidRPr="001B293C">
                  <w:rPr>
                    <w:rFonts w:ascii="Times New Roman" w:hAnsi="Times New Roman" w:cs="Times New Roman"/>
                    <w:noProof/>
                    <w:webHidden/>
                    <w:sz w:val="24"/>
                    <w:szCs w:val="24"/>
                  </w:rPr>
                  <w:tab/>
                </w:r>
                <w:r w:rsidR="00182C30" w:rsidRPr="001B293C">
                  <w:rPr>
                    <w:rFonts w:ascii="Times New Roman" w:hAnsi="Times New Roman" w:cs="Times New Roman"/>
                    <w:noProof/>
                    <w:webHidden/>
                    <w:sz w:val="24"/>
                    <w:szCs w:val="24"/>
                  </w:rPr>
                  <w:fldChar w:fldCharType="begin"/>
                </w:r>
                <w:r w:rsidR="00182C30" w:rsidRPr="001B293C">
                  <w:rPr>
                    <w:rFonts w:ascii="Times New Roman" w:hAnsi="Times New Roman" w:cs="Times New Roman"/>
                    <w:noProof/>
                    <w:webHidden/>
                    <w:sz w:val="24"/>
                    <w:szCs w:val="24"/>
                  </w:rPr>
                  <w:instrText xml:space="preserve"> PAGEREF _Toc126333928 \h </w:instrText>
                </w:r>
                <w:r w:rsidR="00182C30" w:rsidRPr="001B293C">
                  <w:rPr>
                    <w:rFonts w:ascii="Times New Roman" w:hAnsi="Times New Roman" w:cs="Times New Roman"/>
                    <w:noProof/>
                    <w:webHidden/>
                    <w:sz w:val="24"/>
                    <w:szCs w:val="24"/>
                  </w:rPr>
                </w:r>
                <w:r w:rsidR="00182C30" w:rsidRPr="001B293C">
                  <w:rPr>
                    <w:rFonts w:ascii="Times New Roman" w:hAnsi="Times New Roman" w:cs="Times New Roman"/>
                    <w:noProof/>
                    <w:webHidden/>
                    <w:sz w:val="24"/>
                    <w:szCs w:val="24"/>
                  </w:rPr>
                  <w:fldChar w:fldCharType="separate"/>
                </w:r>
                <w:r w:rsidR="00182C30" w:rsidRPr="001B293C">
                  <w:rPr>
                    <w:rFonts w:ascii="Times New Roman" w:hAnsi="Times New Roman" w:cs="Times New Roman"/>
                    <w:noProof/>
                    <w:webHidden/>
                    <w:sz w:val="24"/>
                    <w:szCs w:val="24"/>
                  </w:rPr>
                  <w:t>2</w:t>
                </w:r>
                <w:r w:rsidR="00182C30" w:rsidRPr="001B293C">
                  <w:rPr>
                    <w:rFonts w:ascii="Times New Roman" w:hAnsi="Times New Roman" w:cs="Times New Roman"/>
                    <w:noProof/>
                    <w:webHidden/>
                    <w:sz w:val="24"/>
                    <w:szCs w:val="24"/>
                  </w:rPr>
                  <w:fldChar w:fldCharType="end"/>
                </w:r>
              </w:hyperlink>
            </w:p>
            <w:p w14:paraId="0983BC83"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29" w:history="1">
                <w:r w:rsidRPr="001B293C">
                  <w:rPr>
                    <w:rStyle w:val="Hipersaitas"/>
                    <w:rFonts w:ascii="Times New Roman" w:hAnsi="Times New Roman" w:cs="Times New Roman"/>
                    <w:noProof/>
                    <w:sz w:val="24"/>
                    <w:szCs w:val="24"/>
                  </w:rPr>
                  <w:t>2.  Pirkimo objektas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_Toc126333929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2</w:t>
                </w:r>
                <w:r w:rsidRPr="001B293C">
                  <w:rPr>
                    <w:rFonts w:ascii="Times New Roman" w:hAnsi="Times New Roman" w:cs="Times New Roman"/>
                    <w:noProof/>
                    <w:webHidden/>
                    <w:sz w:val="24"/>
                    <w:szCs w:val="24"/>
                  </w:rPr>
                  <w:fldChar w:fldCharType="end"/>
                </w:r>
              </w:hyperlink>
            </w:p>
            <w:p w14:paraId="1DE39A1A"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0" w:history="1">
                <w:r w:rsidRPr="001B293C">
                  <w:rPr>
                    <w:rStyle w:val="Hipersaitas"/>
                    <w:rFonts w:ascii="Times New Roman" w:hAnsi="Times New Roman" w:cs="Times New Roman"/>
                    <w:noProof/>
                    <w:sz w:val="24"/>
                    <w:szCs w:val="24"/>
                  </w:rPr>
                  <w:t>3.  Susitikimai su tiekėjais ir objekto apžiūra</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_Toc126333930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3F9B86E0"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1" w:history="1">
                <w:r w:rsidRPr="001B293C">
                  <w:rPr>
                    <w:rStyle w:val="Hipersaitas"/>
                    <w:rFonts w:ascii="Times New Roman" w:hAnsi="Times New Roman" w:cs="Times New Roman"/>
                    <w:noProof/>
                    <w:sz w:val="24"/>
                    <w:szCs w:val="24"/>
                  </w:rPr>
                  <w:t>4.  Tiekėjų pašalinimo pagrindai ir kvalifikacijos reikalavimai</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_Toc126333931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4C921864"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2" w:history="1">
                <w:r w:rsidRPr="001B293C">
                  <w:rPr>
                    <w:rStyle w:val="Hipersaitas"/>
                    <w:rFonts w:ascii="Times New Roman" w:hAnsi="Times New Roman" w:cs="Times New Roman"/>
                    <w:noProof/>
                    <w:sz w:val="24"/>
                    <w:szCs w:val="24"/>
                  </w:rPr>
                  <w:t>5.  Reikalavimai, susiję su nacionaliniu saugumu</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_Toc126333932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1BBE8614"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3" w:history="1">
                <w:r w:rsidRPr="001B293C">
                  <w:rPr>
                    <w:rStyle w:val="Hipersaitas"/>
                    <w:rFonts w:ascii="Times New Roman" w:hAnsi="Times New Roman" w:cs="Times New Roman"/>
                    <w:noProof/>
                    <w:sz w:val="24"/>
                    <w:szCs w:val="24"/>
                  </w:rPr>
                  <w:t>6.  Specialieji reikalavimai pasiūlymų rengimui ir pateikimui</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_Toc126333933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772A6742"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4" w:history="1">
                <w:r w:rsidRPr="001B293C">
                  <w:rPr>
                    <w:rStyle w:val="Hipersaitas"/>
                    <w:rFonts w:ascii="Times New Roman" w:eastAsia="Calibri" w:hAnsi="Times New Roman" w:cs="Times New Roman"/>
                    <w:noProof/>
                    <w:sz w:val="24"/>
                    <w:szCs w:val="24"/>
                  </w:rPr>
                  <w:t>7.</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Pasiūlymo galiojimo užtikrinimas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_Toc126333934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30C83F72"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5" w:history="1">
                <w:r w:rsidRPr="001B293C">
                  <w:rPr>
                    <w:rStyle w:val="Hipersaitas"/>
                    <w:rFonts w:ascii="Times New Roman" w:eastAsia="Calibri" w:hAnsi="Times New Roman" w:cs="Times New Roman"/>
                    <w:noProof/>
                    <w:sz w:val="24"/>
                    <w:szCs w:val="24"/>
                  </w:rPr>
                  <w:t>8.</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Elektroninis aukcionas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_Toc126333935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0D36C49F"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6" w:history="1">
                <w:r w:rsidRPr="001B293C">
                  <w:rPr>
                    <w:rStyle w:val="Hipersaitas"/>
                    <w:rFonts w:ascii="Times New Roman" w:eastAsia="Calibri" w:hAnsi="Times New Roman" w:cs="Times New Roman"/>
                    <w:noProof/>
                    <w:sz w:val="24"/>
                    <w:szCs w:val="24"/>
                  </w:rPr>
                  <w:t>9.</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Pasiūlymų vertinimas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_Toc126333936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0921B0D3" w14:textId="6915E8B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7" w:history="1">
                <w:r w:rsidRPr="001B293C">
                  <w:rPr>
                    <w:rStyle w:val="Hipersaitas"/>
                    <w:rFonts w:ascii="Times New Roman" w:eastAsia="Calibri" w:hAnsi="Times New Roman" w:cs="Times New Roman"/>
                    <w:noProof/>
                    <w:sz w:val="24"/>
                    <w:szCs w:val="24"/>
                  </w:rPr>
                  <w:t>10.</w:t>
                </w:r>
                <w:r w:rsidR="007F6715">
                  <w:rPr>
                    <w:rStyle w:val="Hipersaitas"/>
                    <w:rFonts w:ascii="Times New Roman" w:eastAsia="Calibri" w:hAnsi="Times New Roman" w:cs="Times New Roman"/>
                    <w:noProof/>
                    <w:sz w:val="24"/>
                    <w:szCs w:val="24"/>
                  </w:rPr>
                  <w:t xml:space="preserve"> </w:t>
                </w:r>
                <w:r w:rsidRPr="001B293C">
                  <w:rPr>
                    <w:rStyle w:val="Hipersaitas"/>
                    <w:rFonts w:ascii="Times New Roman" w:hAnsi="Times New Roman" w:cs="Times New Roman"/>
                    <w:noProof/>
                    <w:sz w:val="24"/>
                    <w:szCs w:val="24"/>
                  </w:rPr>
                  <w:t>Sutarties sudarymas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_Toc126333937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6C8956CE" w14:textId="088D9FA2"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8" w:history="1">
                <w:r w:rsidRPr="001B293C">
                  <w:rPr>
                    <w:rStyle w:val="Hipersaitas"/>
                    <w:rFonts w:ascii="Times New Roman" w:hAnsi="Times New Roman" w:cs="Times New Roman"/>
                    <w:noProof/>
                    <w:sz w:val="24"/>
                    <w:szCs w:val="24"/>
                  </w:rPr>
                  <w:t>11.</w:t>
                </w:r>
                <w:r w:rsidR="007F6715">
                  <w:rPr>
                    <w:rStyle w:val="Hipersaitas"/>
                    <w:rFonts w:ascii="Times New Roman" w:hAnsi="Times New Roman" w:cs="Times New Roman"/>
                    <w:noProof/>
                    <w:sz w:val="24"/>
                    <w:szCs w:val="24"/>
                  </w:rPr>
                  <w:t xml:space="preserve"> </w:t>
                </w:r>
                <w:r w:rsidRPr="001B293C">
                  <w:rPr>
                    <w:rStyle w:val="Hipersaitas"/>
                    <w:rFonts w:ascii="Times New Roman" w:hAnsi="Times New Roman" w:cs="Times New Roman"/>
                    <w:noProof/>
                    <w:sz w:val="24"/>
                    <w:szCs w:val="24"/>
                  </w:rPr>
                  <w:t>Kitos sąlygos</w:t>
                </w:r>
                <w:r w:rsidRPr="001B293C">
                  <w:rPr>
                    <w:rFonts w:ascii="Times New Roman" w:hAnsi="Times New Roman" w:cs="Times New Roman"/>
                    <w:noProof/>
                    <w:webHidden/>
                    <w:sz w:val="24"/>
                    <w:szCs w:val="24"/>
                  </w:rPr>
                  <w:tab/>
                </w:r>
                <w:r w:rsidR="00B82E52" w:rsidRPr="001B293C">
                  <w:rPr>
                    <w:rFonts w:ascii="Times New Roman" w:hAnsi="Times New Roman" w:cs="Times New Roman"/>
                    <w:noProof/>
                    <w:webHidden/>
                    <w:sz w:val="24"/>
                    <w:szCs w:val="24"/>
                  </w:rPr>
                  <w:t>4</w:t>
                </w:r>
              </w:hyperlink>
            </w:p>
            <w:p w14:paraId="6BD419F7" w14:textId="77777777" w:rsidR="00182C30" w:rsidRPr="001B293C" w:rsidRDefault="00182C30" w:rsidP="001B293C">
              <w:pPr>
                <w:pStyle w:val="Turinys1"/>
                <w:spacing w:line="240" w:lineRule="auto"/>
                <w:rPr>
                  <w:rStyle w:val="Hipersaitas"/>
                  <w:rFonts w:ascii="Times New Roman" w:hAnsi="Times New Roman" w:cs="Times New Roman"/>
                  <w:noProof/>
                  <w:sz w:val="24"/>
                  <w:szCs w:val="24"/>
                </w:rPr>
              </w:pPr>
              <w:r w:rsidRPr="001B293C">
                <w:rPr>
                  <w:rStyle w:val="Hipersaitas"/>
                  <w:rFonts w:ascii="Times New Roman" w:hAnsi="Times New Roman" w:cs="Times New Roman"/>
                  <w:noProof/>
                  <w:sz w:val="24"/>
                  <w:szCs w:val="24"/>
                </w:rPr>
                <w:t xml:space="preserve"> Priedai:</w:t>
              </w:r>
            </w:p>
            <w:p w14:paraId="42F4FFC2" w14:textId="593831DD" w:rsidR="00182C30" w:rsidRPr="001B293C" w:rsidRDefault="00182C30" w:rsidP="001B293C">
              <w:pPr>
                <w:pStyle w:val="Turinys1"/>
                <w:spacing w:line="240" w:lineRule="auto"/>
                <w:rPr>
                  <w:rFonts w:ascii="Times New Roman" w:hAnsi="Times New Roman" w:cs="Times New Roman"/>
                  <w:noProof/>
                  <w:sz w:val="24"/>
                  <w:szCs w:val="24"/>
                  <w:lang w:val="en-US" w:eastAsia="en-US"/>
                </w:rPr>
              </w:pPr>
              <w:r w:rsidRPr="001B293C">
                <w:rPr>
                  <w:rStyle w:val="Hipersaitas"/>
                  <w:rFonts w:ascii="Times New Roman" w:hAnsi="Times New Roman" w:cs="Times New Roman"/>
                  <w:noProof/>
                  <w:sz w:val="24"/>
                  <w:szCs w:val="24"/>
                </w:rPr>
                <w:t xml:space="preserve"> </w:t>
              </w:r>
              <w:hyperlink w:anchor="_Toc126333939" w:history="1">
                <w:r w:rsidRPr="001B293C">
                  <w:rPr>
                    <w:rStyle w:val="Hipersaitas"/>
                    <w:rFonts w:ascii="Times New Roman" w:hAnsi="Times New Roman" w:cs="Times New Roman"/>
                    <w:noProof/>
                    <w:sz w:val="24"/>
                    <w:szCs w:val="24"/>
                  </w:rPr>
                  <w:t>Pirkimo sąlygų 1 priedas „Terminai“</w:t>
                </w:r>
              </w:hyperlink>
              <w:r w:rsidRPr="001B293C">
                <w:rPr>
                  <w:rFonts w:ascii="Times New Roman" w:hAnsi="Times New Roman" w:cs="Times New Roman"/>
                  <w:noProof/>
                  <w:sz w:val="24"/>
                  <w:szCs w:val="24"/>
                  <w:lang w:val="en-US" w:eastAsia="en-US"/>
                </w:rPr>
                <w:t xml:space="preserve"> </w:t>
              </w:r>
            </w:p>
            <w:p w14:paraId="4C048606" w14:textId="77777777" w:rsidR="00182C30" w:rsidRPr="00966351" w:rsidRDefault="00182C30" w:rsidP="0031608E">
              <w:pPr>
                <w:pStyle w:val="Turinys2"/>
                <w:rPr>
                  <w:noProof/>
                  <w:lang w:val="en-US" w:eastAsia="en-US"/>
                </w:rPr>
              </w:pPr>
              <w:hyperlink w:anchor="_Toc126333940" w:history="1">
                <w:r w:rsidRPr="001B293C">
                  <w:rPr>
                    <w:rStyle w:val="Hipersaitas"/>
                    <w:rFonts w:eastAsia="Calibri"/>
                    <w:noProof/>
                  </w:rPr>
                  <w:t>Pirkimo sąlygų 2 priedas „Techninė specifikacija“</w:t>
                </w:r>
              </w:hyperlink>
              <w:r w:rsidRPr="001B293C">
                <w:rPr>
                  <w:noProof/>
                  <w:lang w:val="en-US" w:eastAsia="en-US"/>
                </w:rPr>
                <w:t xml:space="preserve"> </w:t>
              </w:r>
              <w:r w:rsidRPr="00966351">
                <w:rPr>
                  <w:i/>
                  <w:iCs/>
                  <w:noProof/>
                  <w:lang w:val="en-US" w:eastAsia="en-US"/>
                </w:rPr>
                <w:t>(pridedama atskiru dokumentu)</w:t>
              </w:r>
            </w:p>
            <w:p w14:paraId="7B8B9607" w14:textId="7F2DF2C6" w:rsidR="00182C30" w:rsidRPr="00966351" w:rsidRDefault="00182C30" w:rsidP="0031608E">
              <w:pPr>
                <w:pStyle w:val="Turinys2"/>
                <w:rPr>
                  <w:i/>
                  <w:iCs/>
                  <w:noProof/>
                  <w:lang w:val="en-US" w:eastAsia="en-US"/>
                </w:rPr>
              </w:pPr>
              <w:hyperlink w:anchor="_Toc126333941" w:history="1">
                <w:r w:rsidRPr="001B293C">
                  <w:rPr>
                    <w:rStyle w:val="Hipersaitas"/>
                    <w:rFonts w:eastAsia="Calibri"/>
                    <w:noProof/>
                  </w:rPr>
                  <w:t>Pirkimo sąlygų 3 priedas „Tiekėjų pašalinimo pagrindai“</w:t>
                </w:r>
              </w:hyperlink>
              <w:r w:rsidRPr="00966351">
                <w:rPr>
                  <w:noProof/>
                  <w:lang w:val="en-US" w:eastAsia="en-US"/>
                </w:rPr>
                <w:t xml:space="preserve"> </w:t>
              </w:r>
              <w:r w:rsidRPr="00966351">
                <w:rPr>
                  <w:i/>
                  <w:iCs/>
                  <w:noProof/>
                  <w:lang w:val="en-US" w:eastAsia="en-US"/>
                </w:rPr>
                <w:t>(pridedama atskiru dokumentu)</w:t>
              </w:r>
            </w:p>
            <w:p w14:paraId="107BFB88" w14:textId="243D466A" w:rsidR="00827F4B" w:rsidRPr="001B293C" w:rsidRDefault="00827F4B" w:rsidP="0031608E">
              <w:pPr>
                <w:pStyle w:val="Turinys2"/>
                <w:rPr>
                  <w:i/>
                  <w:iCs/>
                  <w:noProof/>
                  <w:lang w:val="en-US" w:eastAsia="en-US"/>
                </w:rPr>
              </w:pPr>
              <w:hyperlink w:anchor="_Toc126333943" w:history="1">
                <w:r w:rsidRPr="001B293C">
                  <w:rPr>
                    <w:rStyle w:val="Hipersaitas"/>
                    <w:rFonts w:eastAsia="Calibri"/>
                    <w:noProof/>
                  </w:rPr>
                  <w:t>Pirkimo sąlygų 4 priedas „</w:t>
                </w:r>
                <w:r>
                  <w:rPr>
                    <w:rStyle w:val="Hipersaitas"/>
                    <w:rFonts w:eastAsia="Calibri"/>
                    <w:noProof/>
                  </w:rPr>
                  <w:t xml:space="preserve">Tiekėjų kvalifikacijos reikalavimai ir reikalaujami kokybės bei aplinkos apsaugos vadybos sistemų standartai“ </w:t>
                </w:r>
              </w:hyperlink>
            </w:p>
            <w:p w14:paraId="3507770A" w14:textId="22D4EEA9" w:rsidR="00182C30" w:rsidRPr="00966351" w:rsidRDefault="00182C30" w:rsidP="0031608E">
              <w:pPr>
                <w:pStyle w:val="Turinys2"/>
                <w:rPr>
                  <w:i/>
                  <w:iCs/>
                  <w:noProof/>
                  <w:lang w:val="en-US" w:eastAsia="en-US"/>
                </w:rPr>
              </w:pPr>
              <w:hyperlink w:anchor="_Toc126333943" w:history="1">
                <w:r w:rsidRPr="001B293C">
                  <w:rPr>
                    <w:rStyle w:val="Hipersaitas"/>
                    <w:rFonts w:eastAsia="Calibri"/>
                    <w:noProof/>
                  </w:rPr>
                  <w:t xml:space="preserve">Pirkimo sąlygų </w:t>
                </w:r>
                <w:r w:rsidR="00827F4B">
                  <w:rPr>
                    <w:rStyle w:val="Hipersaitas"/>
                    <w:rFonts w:eastAsia="Calibri"/>
                    <w:noProof/>
                  </w:rPr>
                  <w:t>5</w:t>
                </w:r>
                <w:r w:rsidRPr="001B293C">
                  <w:rPr>
                    <w:rStyle w:val="Hipersaitas"/>
                    <w:rFonts w:eastAsia="Calibri"/>
                    <w:noProof/>
                  </w:rPr>
                  <w:t xml:space="preserve"> priedas „EBVPD“ </w:t>
                </w:r>
                <w:r w:rsidRPr="001B293C">
                  <w:rPr>
                    <w:rStyle w:val="Hipersaitas"/>
                    <w:noProof/>
                  </w:rPr>
                  <w:t>(</w:t>
                </w:r>
                <w:r w:rsidR="006222EF">
                  <w:rPr>
                    <w:rStyle w:val="Hipersaitas"/>
                    <w:noProof/>
                  </w:rPr>
                  <w:t>abiem</w:t>
                </w:r>
                <w:r w:rsidRPr="001B293C">
                  <w:rPr>
                    <w:rStyle w:val="Hipersaitas"/>
                    <w:noProof/>
                  </w:rPr>
                  <w:t xml:space="preserve"> format</w:t>
                </w:r>
                <w:r w:rsidR="006222EF">
                  <w:rPr>
                    <w:rStyle w:val="Hipersaitas"/>
                    <w:noProof/>
                  </w:rPr>
                  <w:t>ais</w:t>
                </w:r>
                <w:r w:rsidRPr="001B293C">
                  <w:rPr>
                    <w:rStyle w:val="Hipersaitas"/>
                    <w:noProof/>
                  </w:rPr>
                  <w:t>)</w:t>
                </w:r>
              </w:hyperlink>
              <w:r w:rsidRPr="001B293C">
                <w:rPr>
                  <w:noProof/>
                  <w:lang w:val="en-US" w:eastAsia="en-US"/>
                </w:rPr>
                <w:t xml:space="preserve"> </w:t>
              </w:r>
              <w:r w:rsidRPr="00966351">
                <w:rPr>
                  <w:i/>
                  <w:iCs/>
                  <w:noProof/>
                  <w:lang w:val="en-US" w:eastAsia="en-US"/>
                </w:rPr>
                <w:t>(pridedama atskiru dokumentu)</w:t>
              </w:r>
            </w:p>
            <w:p w14:paraId="7F59B697" w14:textId="1F005858" w:rsidR="00182C30" w:rsidRPr="0031608E" w:rsidRDefault="00182C30" w:rsidP="0031608E">
              <w:pPr>
                <w:pStyle w:val="Turinys2"/>
                <w:rPr>
                  <w:noProof/>
                  <w:lang w:val="en-US" w:eastAsia="en-US"/>
                </w:rPr>
              </w:pPr>
              <w:hyperlink w:anchor="_Toc126333944" w:history="1">
                <w:r w:rsidRPr="001B293C">
                  <w:rPr>
                    <w:rStyle w:val="Hipersaitas"/>
                    <w:rFonts w:eastAsia="Calibri"/>
                    <w:noProof/>
                  </w:rPr>
                  <w:t xml:space="preserve">Pirkimo sąlygų </w:t>
                </w:r>
                <w:r w:rsidR="004605E7">
                  <w:rPr>
                    <w:rStyle w:val="Hipersaitas"/>
                    <w:rFonts w:eastAsia="Calibri"/>
                    <w:noProof/>
                  </w:rPr>
                  <w:t>6</w:t>
                </w:r>
                <w:r w:rsidRPr="001B293C">
                  <w:rPr>
                    <w:rStyle w:val="Hipersaitas"/>
                    <w:rFonts w:eastAsia="Calibri"/>
                    <w:noProof/>
                  </w:rPr>
                  <w:t xml:space="preserve"> priedas „Pasiūlymo forma“</w:t>
                </w:r>
              </w:hyperlink>
              <w:r w:rsidRPr="0031608E">
                <w:rPr>
                  <w:noProof/>
                  <w:lang w:val="en-US" w:eastAsia="en-US"/>
                </w:rPr>
                <w:t xml:space="preserve"> </w:t>
              </w:r>
              <w:r w:rsidRPr="0031608E">
                <w:rPr>
                  <w:i/>
                  <w:iCs/>
                  <w:noProof/>
                  <w:lang w:val="en-US" w:eastAsia="en-US"/>
                </w:rPr>
                <w:t>(pridedama atskiru dokumentu</w:t>
              </w:r>
              <w:r w:rsidRPr="0031608E">
                <w:rPr>
                  <w:noProof/>
                  <w:lang w:val="en-US" w:eastAsia="en-US"/>
                </w:rPr>
                <w:t>)</w:t>
              </w:r>
            </w:p>
            <w:p w14:paraId="478EA316" w14:textId="7FEA28C1" w:rsidR="00182C30" w:rsidRPr="0031608E" w:rsidRDefault="00182C30" w:rsidP="00104049">
              <w:pPr>
                <w:pStyle w:val="Turinys2"/>
                <w:rPr>
                  <w:i/>
                  <w:iCs/>
                  <w:noProof/>
                  <w:lang w:val="en-US" w:eastAsia="en-US"/>
                </w:rPr>
              </w:pPr>
              <w:hyperlink w:anchor="_Toc126333948" w:history="1">
                <w:r w:rsidRPr="001B293C">
                  <w:rPr>
                    <w:rStyle w:val="Hipersaitas"/>
                    <w:noProof/>
                  </w:rPr>
                  <w:t xml:space="preserve">Pirkimo sąlygų </w:t>
                </w:r>
                <w:r w:rsidR="00104049">
                  <w:rPr>
                    <w:rStyle w:val="Hipersaitas"/>
                    <w:noProof/>
                  </w:rPr>
                  <w:t>7</w:t>
                </w:r>
                <w:r w:rsidRPr="001B293C">
                  <w:rPr>
                    <w:rStyle w:val="Hipersaitas"/>
                    <w:noProof/>
                  </w:rPr>
                  <w:t xml:space="preserve"> priedas „Sutarties projektas“</w:t>
                </w:r>
              </w:hyperlink>
              <w:r w:rsidRPr="001B293C">
                <w:rPr>
                  <w:noProof/>
                  <w:lang w:val="en-US" w:eastAsia="en-US"/>
                </w:rPr>
                <w:t xml:space="preserve"> </w:t>
              </w:r>
              <w:r w:rsidRPr="0031608E">
                <w:rPr>
                  <w:i/>
                  <w:iCs/>
                  <w:noProof/>
                  <w:lang w:val="en-US" w:eastAsia="en-US"/>
                </w:rPr>
                <w:t>(pridedama atskiru dokumentu)</w:t>
              </w:r>
            </w:p>
            <w:p w14:paraId="51F440A9" w14:textId="2A9BCE77" w:rsidR="001B293C" w:rsidRPr="00610CD6" w:rsidRDefault="00664938" w:rsidP="001B293C">
              <w:pPr>
                <w:spacing w:after="0" w:line="240" w:lineRule="auto"/>
                <w:rPr>
                  <w:rFonts w:ascii="Times New Roman" w:hAnsi="Times New Roman" w:cs="Times New Roman"/>
                  <w:i/>
                  <w:iCs/>
                  <w:sz w:val="24"/>
                  <w:szCs w:val="24"/>
                  <w:lang w:val="en-US" w:eastAsia="en-US"/>
                </w:rPr>
              </w:pPr>
              <w:r w:rsidRPr="001B293C">
                <w:rPr>
                  <w:rFonts w:ascii="Times New Roman" w:hAnsi="Times New Roman" w:cs="Times New Roman"/>
                  <w:sz w:val="24"/>
                  <w:szCs w:val="24"/>
                  <w:lang w:val="en-US" w:eastAsia="en-US"/>
                </w:rPr>
                <w:t xml:space="preserve">   </w:t>
              </w:r>
              <w:r w:rsidR="006222EF">
                <w:rPr>
                  <w:rFonts w:ascii="Times New Roman" w:hAnsi="Times New Roman" w:cs="Times New Roman"/>
                  <w:sz w:val="24"/>
                  <w:szCs w:val="24"/>
                  <w:lang w:val="en-US" w:eastAsia="en-US"/>
                </w:rPr>
                <w:t xml:space="preserve"> </w:t>
              </w:r>
            </w:p>
            <w:p w14:paraId="6B34CD98" w14:textId="4500EBBB" w:rsidR="006222EF" w:rsidRPr="0031608E" w:rsidRDefault="006222EF" w:rsidP="0031608E">
              <w:pPr>
                <w:pStyle w:val="Turinys2"/>
                <w:rPr>
                  <w:noProof/>
                  <w:lang w:val="pt-BR" w:eastAsia="en-US"/>
                </w:rPr>
              </w:pPr>
            </w:p>
            <w:p w14:paraId="59E2C1E1" w14:textId="77777777" w:rsidR="006222EF" w:rsidRPr="001B293C" w:rsidRDefault="006222EF" w:rsidP="001B293C">
              <w:pPr>
                <w:spacing w:after="0" w:line="240" w:lineRule="auto"/>
                <w:rPr>
                  <w:rFonts w:ascii="Times New Roman" w:hAnsi="Times New Roman" w:cs="Times New Roman"/>
                  <w:sz w:val="24"/>
                  <w:szCs w:val="24"/>
                  <w:lang w:val="en-US" w:eastAsia="en-US"/>
                </w:rPr>
              </w:pPr>
            </w:p>
            <w:p w14:paraId="7B3E2EFA" w14:textId="7152D83C" w:rsidR="0074475B" w:rsidRPr="001B293C" w:rsidRDefault="00182C30" w:rsidP="001B293C">
              <w:pPr>
                <w:pStyle w:val="Turinys1"/>
                <w:spacing w:line="240" w:lineRule="auto"/>
                <w:rPr>
                  <w:rFonts w:ascii="Times New Roman" w:hAnsi="Times New Roman" w:cs="Times New Roman"/>
                  <w:noProof/>
                  <w:sz w:val="24"/>
                  <w:szCs w:val="24"/>
                  <w:lang w:val="en-US" w:eastAsia="en-US"/>
                </w:rPr>
              </w:pPr>
              <w:r w:rsidRPr="001B293C">
                <w:rPr>
                  <w:rFonts w:ascii="Times New Roman" w:hAnsi="Times New Roman" w:cs="Times New Roman"/>
                  <w:b/>
                  <w:bCs/>
                  <w:color w:val="2B579A"/>
                  <w:sz w:val="24"/>
                  <w:szCs w:val="24"/>
                  <w:shd w:val="clear" w:color="auto" w:fill="E6E6E6"/>
                </w:rPr>
                <w:fldChar w:fldCharType="end"/>
              </w:r>
            </w:p>
            <w:p w14:paraId="0DDC40AE" w14:textId="1B9D1546" w:rsidR="001C24BC" w:rsidRPr="001B293C" w:rsidRDefault="001C24BC" w:rsidP="001B293C">
              <w:pPr>
                <w:spacing w:after="0" w:line="240" w:lineRule="auto"/>
                <w:contextualSpacing/>
                <w:rPr>
                  <w:rFonts w:ascii="Times New Roman" w:hAnsi="Times New Roman" w:cs="Times New Roman"/>
                  <w:sz w:val="24"/>
                  <w:szCs w:val="24"/>
                </w:rPr>
              </w:pPr>
              <w:r w:rsidRPr="001B293C">
                <w:rPr>
                  <w:rFonts w:ascii="Times New Roman" w:hAnsi="Times New Roman" w:cs="Times New Roman"/>
                  <w:b/>
                  <w:bCs/>
                  <w:color w:val="2B579A"/>
                  <w:sz w:val="24"/>
                  <w:szCs w:val="24"/>
                  <w:shd w:val="clear" w:color="auto" w:fill="E6E6E6"/>
                </w:rPr>
                <w:fldChar w:fldCharType="end"/>
              </w:r>
            </w:p>
          </w:sdtContent>
        </w:sdt>
        <w:p w14:paraId="73CCB438" w14:textId="0E813B55" w:rsidR="005F13F0" w:rsidRPr="001B293C" w:rsidRDefault="001C24BC" w:rsidP="004E4612">
          <w:pPr>
            <w:spacing w:after="120" w:line="20" w:lineRule="atLeast"/>
            <w:contextualSpacing/>
            <w:rPr>
              <w:rFonts w:ascii="Times New Roman" w:hAnsi="Times New Roman" w:cs="Times New Roman"/>
              <w:sz w:val="24"/>
              <w:szCs w:val="24"/>
            </w:rPr>
          </w:pPr>
          <w:r w:rsidRPr="001B293C">
            <w:rPr>
              <w:rFonts w:ascii="Times New Roman" w:hAnsi="Times New Roman" w:cs="Times New Roman"/>
              <w:sz w:val="24"/>
              <w:szCs w:val="24"/>
            </w:rPr>
            <w:br w:type="page"/>
          </w:r>
        </w:p>
      </w:sdtContent>
    </w:sdt>
    <w:p w14:paraId="7DBFF88B" w14:textId="0FE73970" w:rsidR="002415C7" w:rsidRPr="001B293C" w:rsidRDefault="00263B34" w:rsidP="00457163">
      <w:pPr>
        <w:pStyle w:val="Antrat1"/>
        <w:numPr>
          <w:ilvl w:val="0"/>
          <w:numId w:val="1"/>
        </w:numPr>
        <w:spacing w:line="20" w:lineRule="atLeast"/>
        <w:ind w:left="567" w:hanging="567"/>
        <w:contextualSpacing/>
        <w:rPr>
          <w:rFonts w:ascii="Times New Roman" w:hAnsi="Times New Roman" w:cs="Times New Roman"/>
          <w:b/>
          <w:bCs/>
          <w:sz w:val="24"/>
          <w:szCs w:val="24"/>
        </w:rPr>
      </w:pPr>
      <w:bookmarkStart w:id="0" w:name="_Toc126333928"/>
      <w:bookmarkStart w:id="1" w:name="_Toc335201954"/>
      <w:bookmarkStart w:id="2" w:name="_Toc147739116"/>
      <w:r w:rsidRPr="001B293C">
        <w:rPr>
          <w:rFonts w:ascii="Times New Roman" w:hAnsi="Times New Roman" w:cs="Times New Roman"/>
          <w:b/>
          <w:bCs/>
          <w:sz w:val="24"/>
          <w:szCs w:val="24"/>
        </w:rPr>
        <w:t>Bendra informacija</w:t>
      </w:r>
      <w:bookmarkEnd w:id="0"/>
    </w:p>
    <w:p w14:paraId="3A85803C" w14:textId="3E94A802" w:rsidR="00B77869" w:rsidRPr="006A696F" w:rsidRDefault="00B77869" w:rsidP="00B77869">
      <w:pPr>
        <w:pStyle w:val="Sraopastraipa"/>
        <w:numPr>
          <w:ilvl w:val="1"/>
          <w:numId w:val="1"/>
        </w:numPr>
        <w:spacing w:after="0" w:line="20" w:lineRule="atLeast"/>
        <w:ind w:left="0" w:firstLine="567"/>
        <w:jc w:val="both"/>
        <w:rPr>
          <w:rFonts w:ascii="Times New Roman" w:hAnsi="Times New Roman" w:cs="Times New Roman"/>
          <w:sz w:val="24"/>
          <w:szCs w:val="24"/>
        </w:rPr>
      </w:pPr>
      <w:r w:rsidRPr="006A696F">
        <w:rPr>
          <w:rFonts w:ascii="Times New Roman" w:hAnsi="Times New Roman" w:cs="Times New Roman"/>
          <w:sz w:val="24"/>
          <w:szCs w:val="24"/>
        </w:rPr>
        <w:t xml:space="preserve">Perkančioji organizacija – VšĮ </w:t>
      </w:r>
      <w:r w:rsidRPr="006A696F">
        <w:rPr>
          <w:rFonts w:ascii="Times New Roman" w:eastAsia="Calibri" w:hAnsi="Times New Roman" w:cs="Times New Roman"/>
          <w:sz w:val="24"/>
          <w:szCs w:val="24"/>
        </w:rPr>
        <w:t xml:space="preserve">Rokiškio rajono ligoninė, juridinio asmens kodas 173224274, adresas V. Lašo g. 3, LT-42106 Rokiškis, darbo laikas pirmadienį - penktadienį: 8.00 – 17.00. </w:t>
      </w:r>
      <w:r w:rsidRPr="006A696F">
        <w:rPr>
          <w:rFonts w:ascii="Times New Roman" w:eastAsiaTheme="minorHAnsi" w:hAnsi="Times New Roman" w:cs="Times New Roman"/>
          <w:sz w:val="24"/>
          <w:szCs w:val="24"/>
          <w:lang w:eastAsia="en-US"/>
        </w:rPr>
        <w:t>Perkančioji organizacija nėra PVM mokėtoja</w:t>
      </w:r>
      <w:r w:rsidRPr="006A696F">
        <w:rPr>
          <w:rFonts w:ascii="Times New Roman" w:eastAsia="Calibri" w:hAnsi="Times New Roman" w:cs="Times New Roman"/>
          <w:sz w:val="24"/>
          <w:szCs w:val="24"/>
        </w:rPr>
        <w:t>.</w:t>
      </w:r>
    </w:p>
    <w:p w14:paraId="6446701F" w14:textId="2264B574" w:rsidR="00E32C8E" w:rsidRPr="001B293C" w:rsidRDefault="005E2DD9" w:rsidP="00590030">
      <w:pPr>
        <w:pStyle w:val="Sraopastraipa"/>
        <w:spacing w:after="0" w:line="240" w:lineRule="auto"/>
        <w:ind w:left="0" w:firstLine="567"/>
        <w:jc w:val="both"/>
        <w:rPr>
          <w:rFonts w:ascii="Times New Roman" w:eastAsia="Calibri" w:hAnsi="Times New Roman" w:cs="Times New Roman"/>
          <w:sz w:val="24"/>
          <w:szCs w:val="24"/>
        </w:rPr>
      </w:pPr>
      <w:r w:rsidRPr="001B293C">
        <w:rPr>
          <w:rFonts w:ascii="Times New Roman" w:eastAsia="Calibri" w:hAnsi="Times New Roman" w:cs="Times New Roman"/>
          <w:sz w:val="24"/>
          <w:szCs w:val="24"/>
        </w:rPr>
        <w:t xml:space="preserve">1.2. </w:t>
      </w:r>
      <w:r w:rsidR="00E32C8E" w:rsidRPr="001B293C">
        <w:rPr>
          <w:rFonts w:ascii="Times New Roman" w:eastAsia="Calibri" w:hAnsi="Times New Roman" w:cs="Times New Roman"/>
          <w:sz w:val="24"/>
          <w:szCs w:val="24"/>
        </w:rPr>
        <w:t>Pirkimą</w:t>
      </w:r>
      <w:r w:rsidR="009F18CF" w:rsidRPr="001B293C">
        <w:rPr>
          <w:rFonts w:ascii="Times New Roman" w:eastAsia="Calibri" w:hAnsi="Times New Roman" w:cs="Times New Roman"/>
          <w:sz w:val="24"/>
          <w:szCs w:val="24"/>
        </w:rPr>
        <w:t xml:space="preserve"> </w:t>
      </w:r>
      <w:r w:rsidR="00DF4D30" w:rsidRPr="001B293C">
        <w:rPr>
          <w:rFonts w:ascii="Times New Roman" w:hAnsi="Times New Roman" w:cs="Times New Roman"/>
          <w:sz w:val="24"/>
          <w:szCs w:val="24"/>
        </w:rPr>
        <w:t>perkančiosios organizacijos</w:t>
      </w:r>
      <w:r w:rsidR="00E32C8E" w:rsidRPr="001B293C">
        <w:rPr>
          <w:rFonts w:ascii="Times New Roman" w:eastAsia="Calibri" w:hAnsi="Times New Roman" w:cs="Times New Roman"/>
          <w:sz w:val="24"/>
          <w:szCs w:val="24"/>
        </w:rPr>
        <w:t xml:space="preserve"> vardu atlieka </w:t>
      </w:r>
      <w:r w:rsidR="008978C5" w:rsidRPr="001B293C">
        <w:rPr>
          <w:rFonts w:ascii="Times New Roman" w:eastAsia="Calibri" w:hAnsi="Times New Roman" w:cs="Times New Roman"/>
          <w:b/>
          <w:bCs/>
          <w:sz w:val="24"/>
          <w:szCs w:val="24"/>
        </w:rPr>
        <w:t>centrinė perkančioji organizacija</w:t>
      </w:r>
      <w:r w:rsidR="00E32C8E" w:rsidRPr="001B293C">
        <w:rPr>
          <w:rFonts w:ascii="Times New Roman" w:eastAsia="Calibri" w:hAnsi="Times New Roman" w:cs="Times New Roman"/>
          <w:sz w:val="24"/>
          <w:szCs w:val="24"/>
        </w:rPr>
        <w:t xml:space="preserve">: </w:t>
      </w:r>
      <w:r w:rsidRPr="001B293C">
        <w:rPr>
          <w:rFonts w:ascii="Times New Roman" w:eastAsia="Calibri" w:hAnsi="Times New Roman" w:cs="Times New Roman"/>
          <w:sz w:val="24"/>
          <w:szCs w:val="24"/>
        </w:rPr>
        <w:t>Rokiškio rajono savivaldybės administracija, juridinio asmens kodas 188772248, adresas Sąjūdžio a. 1, LT-42136 Rokiškis, darbo laikas pirmadienį</w:t>
      </w:r>
      <w:r w:rsidR="007B2E2D">
        <w:rPr>
          <w:rFonts w:ascii="Times New Roman" w:eastAsia="Calibri" w:hAnsi="Times New Roman" w:cs="Times New Roman"/>
          <w:sz w:val="24"/>
          <w:szCs w:val="24"/>
        </w:rPr>
        <w:t>,</w:t>
      </w:r>
      <w:r w:rsidRPr="001B293C">
        <w:rPr>
          <w:rFonts w:ascii="Times New Roman" w:eastAsia="Calibri" w:hAnsi="Times New Roman" w:cs="Times New Roman"/>
          <w:sz w:val="24"/>
          <w:szCs w:val="24"/>
        </w:rPr>
        <w:t xml:space="preserve"> trečiadienį: 8.00 – 17.00 (pietų pertrauka 12.00 </w:t>
      </w:r>
      <w:r w:rsidR="00087F44">
        <w:rPr>
          <w:rFonts w:ascii="Times New Roman" w:eastAsia="Calibri" w:hAnsi="Times New Roman" w:cs="Times New Roman"/>
          <w:sz w:val="24"/>
          <w:szCs w:val="24"/>
        </w:rPr>
        <w:t xml:space="preserve">- </w:t>
      </w:r>
      <w:r w:rsidRPr="001B293C">
        <w:rPr>
          <w:rFonts w:ascii="Times New Roman" w:eastAsia="Calibri" w:hAnsi="Times New Roman" w:cs="Times New Roman"/>
          <w:sz w:val="24"/>
          <w:szCs w:val="24"/>
        </w:rPr>
        <w:t>12.45), antradienį</w:t>
      </w:r>
      <w:r w:rsidR="007B2E2D">
        <w:rPr>
          <w:rFonts w:ascii="Times New Roman" w:eastAsia="Calibri" w:hAnsi="Times New Roman" w:cs="Times New Roman"/>
          <w:sz w:val="24"/>
          <w:szCs w:val="24"/>
        </w:rPr>
        <w:t>,</w:t>
      </w:r>
      <w:r w:rsidRPr="001B293C">
        <w:rPr>
          <w:rFonts w:ascii="Times New Roman" w:eastAsia="Calibri" w:hAnsi="Times New Roman" w:cs="Times New Roman"/>
          <w:sz w:val="24"/>
          <w:szCs w:val="24"/>
        </w:rPr>
        <w:t xml:space="preserve"> ketvirtadienį: 8.00 – 18.00 (pietų pertrauka 12.00 – 12.45), penktadienį: 8.00 – 13.00 (be pietų pertraukos).</w:t>
      </w:r>
      <w:r w:rsidR="00E32C8E" w:rsidRPr="001B293C">
        <w:rPr>
          <w:rFonts w:ascii="Times New Roman" w:eastAsia="Calibri" w:hAnsi="Times New Roman" w:cs="Times New Roman"/>
          <w:sz w:val="24"/>
          <w:szCs w:val="24"/>
        </w:rPr>
        <w:t xml:space="preserve"> Sutartį pasirašys </w:t>
      </w:r>
      <w:r w:rsidR="00DF4D30" w:rsidRPr="001B293C">
        <w:rPr>
          <w:rFonts w:ascii="Times New Roman" w:hAnsi="Times New Roman" w:cs="Times New Roman"/>
          <w:sz w:val="24"/>
          <w:szCs w:val="24"/>
        </w:rPr>
        <w:t>perkančioji organizacija</w:t>
      </w:r>
      <w:r w:rsidR="00E32C8E" w:rsidRPr="001B293C">
        <w:rPr>
          <w:rFonts w:ascii="Times New Roman" w:eastAsia="Calibri" w:hAnsi="Times New Roman" w:cs="Times New Roman"/>
          <w:sz w:val="24"/>
          <w:szCs w:val="24"/>
        </w:rPr>
        <w:t>.</w:t>
      </w:r>
      <w:r w:rsidR="002B2FCD" w:rsidRPr="001B293C">
        <w:rPr>
          <w:rFonts w:ascii="Times New Roman" w:eastAsia="Calibri" w:hAnsi="Times New Roman" w:cs="Times New Roman"/>
          <w:sz w:val="24"/>
          <w:szCs w:val="24"/>
        </w:rPr>
        <w:t xml:space="preserve"> </w:t>
      </w:r>
    </w:p>
    <w:p w14:paraId="2239DD1B" w14:textId="21386E33" w:rsidR="002F5F8E" w:rsidRPr="001B293C" w:rsidRDefault="002F5F8E" w:rsidP="004909FF">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1.3. </w:t>
      </w:r>
      <w:r w:rsidR="007D6857" w:rsidRPr="001B293C">
        <w:rPr>
          <w:rFonts w:ascii="Times New Roman" w:hAnsi="Times New Roman" w:cs="Times New Roman"/>
          <w:sz w:val="24"/>
          <w:szCs w:val="24"/>
        </w:rPr>
        <w:t>Pirkimas</w:t>
      </w:r>
      <w:r w:rsidR="00B37854" w:rsidRPr="001B293C">
        <w:rPr>
          <w:rFonts w:ascii="Times New Roman" w:hAnsi="Times New Roman" w:cs="Times New Roman"/>
          <w:sz w:val="24"/>
          <w:szCs w:val="24"/>
        </w:rPr>
        <w:t xml:space="preserve"> neatlieka</w:t>
      </w:r>
      <w:r w:rsidR="007D6857" w:rsidRPr="001B293C">
        <w:rPr>
          <w:rFonts w:ascii="Times New Roman" w:hAnsi="Times New Roman" w:cs="Times New Roman"/>
          <w:sz w:val="24"/>
          <w:szCs w:val="24"/>
        </w:rPr>
        <w:t>mas</w:t>
      </w:r>
      <w:r w:rsidR="00B37854" w:rsidRPr="001B293C">
        <w:rPr>
          <w:rFonts w:ascii="Times New Roman" w:hAnsi="Times New Roman" w:cs="Times New Roman"/>
          <w:sz w:val="24"/>
          <w:szCs w:val="24"/>
        </w:rPr>
        <w:t xml:space="preserve"> </w:t>
      </w:r>
      <w:r w:rsidRPr="001B293C">
        <w:rPr>
          <w:rFonts w:ascii="Times New Roman" w:hAnsi="Times New Roman" w:cs="Times New Roman"/>
          <w:sz w:val="24"/>
          <w:szCs w:val="24"/>
        </w:rPr>
        <w:t>naudojantis centralizuotų pirkimų katalogu</w:t>
      </w:r>
      <w:r w:rsidR="007D6857" w:rsidRPr="001B293C">
        <w:rPr>
          <w:rFonts w:ascii="Times New Roman" w:hAnsi="Times New Roman" w:cs="Times New Roman"/>
          <w:sz w:val="24"/>
          <w:szCs w:val="24"/>
        </w:rPr>
        <w:t xml:space="preserve">, nes </w:t>
      </w:r>
      <w:r w:rsidR="005E2DD9" w:rsidRPr="001B293C">
        <w:rPr>
          <w:rFonts w:ascii="Times New Roman" w:hAnsi="Times New Roman" w:cs="Times New Roman"/>
          <w:sz w:val="24"/>
          <w:szCs w:val="24"/>
        </w:rPr>
        <w:t>pirkimo objekto</w:t>
      </w:r>
      <w:r w:rsidR="00CE265B">
        <w:rPr>
          <w:rFonts w:ascii="Times New Roman" w:hAnsi="Times New Roman" w:cs="Times New Roman"/>
          <w:sz w:val="24"/>
          <w:szCs w:val="24"/>
        </w:rPr>
        <w:t>, atitinkančio perkančiosios organizacijos poreikius,</w:t>
      </w:r>
      <w:r w:rsidR="005E2DD9" w:rsidRPr="001B293C">
        <w:rPr>
          <w:rFonts w:ascii="Times New Roman" w:hAnsi="Times New Roman" w:cs="Times New Roman"/>
          <w:sz w:val="24"/>
          <w:szCs w:val="24"/>
        </w:rPr>
        <w:t xml:space="preserve"> centralizuotame pirkimų kataloge nėra.</w:t>
      </w:r>
      <w:r w:rsidR="008C5F5E" w:rsidRPr="001B293C">
        <w:rPr>
          <w:rFonts w:ascii="Times New Roman" w:hAnsi="Times New Roman" w:cs="Times New Roman"/>
          <w:sz w:val="24"/>
          <w:szCs w:val="24"/>
        </w:rPr>
        <w:t xml:space="preserve"> </w:t>
      </w:r>
      <w:r w:rsidRPr="001B293C">
        <w:rPr>
          <w:rFonts w:ascii="Times New Roman" w:hAnsi="Times New Roman" w:cs="Times New Roman"/>
          <w:sz w:val="24"/>
          <w:szCs w:val="24"/>
        </w:rPr>
        <w:t xml:space="preserve"> </w:t>
      </w:r>
    </w:p>
    <w:p w14:paraId="62DF64D0" w14:textId="05FC9D80" w:rsidR="00AA23FB" w:rsidRPr="001B293C" w:rsidRDefault="002F5F8E" w:rsidP="00AA23FB">
      <w:pPr>
        <w:spacing w:after="0" w:line="240" w:lineRule="auto"/>
        <w:ind w:firstLine="567"/>
        <w:rPr>
          <w:rFonts w:ascii="Times New Roman" w:hAnsi="Times New Roman" w:cs="Times New Roman"/>
          <w:sz w:val="24"/>
          <w:szCs w:val="24"/>
        </w:rPr>
      </w:pPr>
      <w:r w:rsidRPr="001B293C">
        <w:rPr>
          <w:rFonts w:ascii="Times New Roman" w:hAnsi="Times New Roman" w:cs="Times New Roman"/>
          <w:sz w:val="24"/>
          <w:szCs w:val="24"/>
        </w:rPr>
        <w:t xml:space="preserve">1.4. </w:t>
      </w:r>
      <w:r w:rsidR="00AA23FB" w:rsidRPr="001B293C">
        <w:rPr>
          <w:rFonts w:ascii="Times New Roman" w:hAnsi="Times New Roman" w:cs="Times New Roman"/>
          <w:sz w:val="24"/>
          <w:szCs w:val="24"/>
        </w:rPr>
        <w:t xml:space="preserve"> </w:t>
      </w:r>
      <w:r w:rsidR="00AA23FB" w:rsidRPr="001B293C">
        <w:rPr>
          <w:rFonts w:ascii="Times New Roman" w:eastAsia="Times New Roman" w:hAnsi="Times New Roman" w:cs="Times New Roman"/>
          <w:sz w:val="24"/>
          <w:szCs w:val="24"/>
        </w:rPr>
        <w:t>Perkančioji organizacija nerezervuoja teisės dalyvauti pirkime.</w:t>
      </w:r>
    </w:p>
    <w:p w14:paraId="573233DF" w14:textId="4732F83D" w:rsidR="00E32C8E" w:rsidRPr="001B293C" w:rsidRDefault="00C447D2" w:rsidP="005E2DD9">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1.</w:t>
      </w:r>
      <w:r w:rsidR="00095A99" w:rsidRPr="001B293C">
        <w:rPr>
          <w:rFonts w:ascii="Times New Roman" w:hAnsi="Times New Roman" w:cs="Times New Roman"/>
          <w:sz w:val="24"/>
          <w:szCs w:val="24"/>
        </w:rPr>
        <w:t>5</w:t>
      </w:r>
      <w:r w:rsidRPr="001B293C">
        <w:rPr>
          <w:rFonts w:ascii="Times New Roman" w:hAnsi="Times New Roman" w:cs="Times New Roman"/>
          <w:sz w:val="24"/>
          <w:szCs w:val="24"/>
        </w:rPr>
        <w:t xml:space="preserve">. </w:t>
      </w:r>
      <w:r w:rsidR="00E32C8E" w:rsidRPr="001B293C">
        <w:rPr>
          <w:rFonts w:ascii="Times New Roman" w:hAnsi="Times New Roman" w:cs="Times New Roman"/>
          <w:sz w:val="24"/>
          <w:szCs w:val="24"/>
        </w:rPr>
        <w:t xml:space="preserve">Stebėtojai dalyvauti </w:t>
      </w:r>
      <w:r w:rsidR="008A3C98" w:rsidRPr="001B293C">
        <w:rPr>
          <w:rFonts w:ascii="Times New Roman" w:hAnsi="Times New Roman" w:cs="Times New Roman"/>
          <w:sz w:val="24"/>
          <w:szCs w:val="24"/>
        </w:rPr>
        <w:t>K</w:t>
      </w:r>
      <w:r w:rsidR="00E32C8E" w:rsidRPr="001B293C">
        <w:rPr>
          <w:rFonts w:ascii="Times New Roman" w:hAnsi="Times New Roman" w:cs="Times New Roman"/>
          <w:sz w:val="24"/>
          <w:szCs w:val="24"/>
        </w:rPr>
        <w:t>omisijos posėdžiuose nėra kviečiami.</w:t>
      </w:r>
    </w:p>
    <w:p w14:paraId="72B80C87" w14:textId="5783C758" w:rsidR="00E35E7C" w:rsidRPr="00B77869" w:rsidRDefault="00B77869" w:rsidP="00B77869">
      <w:pPr>
        <w:pStyle w:val="Sraopastraipa"/>
        <w:tabs>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1.6. </w:t>
      </w:r>
      <w:r w:rsidR="003A502A" w:rsidRPr="001B293C">
        <w:rPr>
          <w:rFonts w:ascii="Times New Roman" w:hAnsi="Times New Roman" w:cs="Times New Roman"/>
          <w:sz w:val="24"/>
          <w:szCs w:val="24"/>
        </w:rPr>
        <w:t xml:space="preserve">Atliekamas žaliasis pirkimas. Pirkimas vykdomas vadovaujantis Lietuvos Respublikos </w:t>
      </w:r>
      <w:r w:rsidR="003A502A" w:rsidRPr="0099133E">
        <w:rPr>
          <w:rFonts w:ascii="Times New Roman" w:hAnsi="Times New Roman" w:cs="Times New Roman"/>
          <w:sz w:val="24"/>
          <w:szCs w:val="24"/>
        </w:rPr>
        <w:t>aplinkos ministro 2011 m. birželio 28 d. įsakymo Nr. D1-508 „</w:t>
      </w:r>
      <w:hyperlink r:id="rId14" w:history="1">
        <w:r w:rsidR="003A502A" w:rsidRPr="0099133E">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003A502A" w:rsidRPr="0099133E">
        <w:rPr>
          <w:rFonts w:ascii="Times New Roman" w:hAnsi="Times New Roman" w:cs="Times New Roman"/>
          <w:sz w:val="24"/>
          <w:szCs w:val="24"/>
        </w:rPr>
        <w:t xml:space="preserve">“ </w:t>
      </w:r>
      <w:r w:rsidRPr="0099133E">
        <w:rPr>
          <w:rFonts w:ascii="Times New Roman" w:hAnsi="Times New Roman" w:cs="Times New Roman"/>
          <w:sz w:val="24"/>
          <w:szCs w:val="24"/>
        </w:rPr>
        <w:t>4 punkto 4.4.4</w:t>
      </w:r>
      <w:r w:rsidR="005E5E67" w:rsidRPr="0099133E">
        <w:rPr>
          <w:rFonts w:ascii="Times New Roman" w:hAnsi="Times New Roman" w:cs="Times New Roman"/>
          <w:sz w:val="24"/>
          <w:szCs w:val="24"/>
        </w:rPr>
        <w:t>.1</w:t>
      </w:r>
      <w:r w:rsidRPr="0099133E">
        <w:rPr>
          <w:rFonts w:ascii="Times New Roman" w:hAnsi="Times New Roman" w:cs="Times New Roman"/>
          <w:sz w:val="24"/>
          <w:szCs w:val="24"/>
        </w:rPr>
        <w:t xml:space="preserve"> papunkčiu. Aplinkos apaugos kriterijai nustatyti specialiųjų pirkimo sąlygų </w:t>
      </w:r>
      <w:r w:rsidR="00104049">
        <w:rPr>
          <w:rFonts w:ascii="Times New Roman" w:hAnsi="Times New Roman" w:cs="Times New Roman"/>
          <w:b/>
          <w:bCs/>
          <w:sz w:val="24"/>
          <w:szCs w:val="24"/>
        </w:rPr>
        <w:t>7</w:t>
      </w:r>
      <w:r w:rsidRPr="0099133E">
        <w:rPr>
          <w:rFonts w:ascii="Times New Roman" w:hAnsi="Times New Roman" w:cs="Times New Roman"/>
          <w:b/>
          <w:bCs/>
          <w:sz w:val="24"/>
          <w:szCs w:val="24"/>
        </w:rPr>
        <w:t xml:space="preserve"> priede</w:t>
      </w:r>
      <w:r w:rsidRPr="0099133E">
        <w:rPr>
          <w:rFonts w:ascii="Times New Roman" w:hAnsi="Times New Roman" w:cs="Times New Roman"/>
          <w:sz w:val="24"/>
          <w:szCs w:val="24"/>
        </w:rPr>
        <w:t xml:space="preserve"> „Sutarties projektas“.</w:t>
      </w:r>
      <w:r w:rsidRPr="006A696F">
        <w:rPr>
          <w:rFonts w:ascii="Times New Roman" w:hAnsi="Times New Roman" w:cs="Times New Roman"/>
          <w:i/>
          <w:iCs/>
          <w:sz w:val="24"/>
          <w:szCs w:val="24"/>
        </w:rPr>
        <w:tab/>
      </w:r>
    </w:p>
    <w:p w14:paraId="2413C02D" w14:textId="78A518F8" w:rsidR="00E32C8E" w:rsidRPr="001B293C" w:rsidRDefault="005E2DD9" w:rsidP="005E2DD9">
      <w:pPr>
        <w:pStyle w:val="Sraopastraipa"/>
        <w:tabs>
          <w:tab w:val="left" w:pos="993"/>
        </w:tabs>
        <w:spacing w:after="0" w:line="240" w:lineRule="auto"/>
        <w:ind w:left="567"/>
        <w:jc w:val="both"/>
        <w:rPr>
          <w:rFonts w:ascii="Times New Roman" w:eastAsia="Arial" w:hAnsi="Times New Roman" w:cs="Times New Roman"/>
          <w:sz w:val="24"/>
          <w:szCs w:val="24"/>
        </w:rPr>
      </w:pPr>
      <w:r w:rsidRPr="001B293C">
        <w:rPr>
          <w:rFonts w:ascii="Times New Roman" w:eastAsia="Arial" w:hAnsi="Times New Roman" w:cs="Times New Roman"/>
          <w:sz w:val="24"/>
          <w:szCs w:val="24"/>
        </w:rPr>
        <w:t xml:space="preserve">1.7.  </w:t>
      </w:r>
      <w:r w:rsidR="00E32C8E" w:rsidRPr="001B293C">
        <w:rPr>
          <w:rFonts w:ascii="Times New Roman" w:eastAsia="Arial" w:hAnsi="Times New Roman" w:cs="Times New Roman"/>
          <w:sz w:val="24"/>
          <w:szCs w:val="24"/>
        </w:rPr>
        <w:t xml:space="preserve">Išankstinis skelbimas apie </w:t>
      </w:r>
      <w:r w:rsidR="007A68AD" w:rsidRPr="001B293C">
        <w:rPr>
          <w:rFonts w:ascii="Times New Roman" w:eastAsia="Arial" w:hAnsi="Times New Roman" w:cs="Times New Roman"/>
          <w:sz w:val="24"/>
          <w:szCs w:val="24"/>
        </w:rPr>
        <w:t>p</w:t>
      </w:r>
      <w:r w:rsidR="00E32C8E" w:rsidRPr="001B293C">
        <w:rPr>
          <w:rFonts w:ascii="Times New Roman" w:eastAsia="Arial" w:hAnsi="Times New Roman" w:cs="Times New Roman"/>
          <w:sz w:val="24"/>
          <w:szCs w:val="24"/>
        </w:rPr>
        <w:t>irkimą nebuvo paskelbtas</w:t>
      </w:r>
      <w:r w:rsidRPr="001B293C">
        <w:rPr>
          <w:rFonts w:ascii="Times New Roman" w:eastAsia="Arial" w:hAnsi="Times New Roman" w:cs="Times New Roman"/>
          <w:sz w:val="24"/>
          <w:szCs w:val="24"/>
        </w:rPr>
        <w:t>.</w:t>
      </w:r>
    </w:p>
    <w:p w14:paraId="72EF28E7" w14:textId="5421CBAC" w:rsidR="00AF1430" w:rsidRPr="001B293C" w:rsidRDefault="00901871" w:rsidP="00B77869">
      <w:pPr>
        <w:pStyle w:val="Sraopastraipa"/>
        <w:tabs>
          <w:tab w:val="left" w:pos="851"/>
          <w:tab w:val="left" w:pos="993"/>
        </w:tabs>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lang w:eastAsia="en-US"/>
        </w:rPr>
        <w:t xml:space="preserve">1.8. </w:t>
      </w:r>
      <w:r w:rsidR="00015FC9" w:rsidRPr="001B293C">
        <w:rPr>
          <w:rFonts w:ascii="Times New Roman" w:hAnsi="Times New Roman" w:cs="Times New Roman"/>
          <w:sz w:val="24"/>
          <w:szCs w:val="24"/>
          <w:lang w:eastAsia="en-US"/>
        </w:rPr>
        <w:t>P</w:t>
      </w:r>
      <w:r w:rsidR="00E32C8E" w:rsidRPr="001B293C">
        <w:rPr>
          <w:rFonts w:ascii="Times New Roman" w:hAnsi="Times New Roman" w:cs="Times New Roman"/>
          <w:sz w:val="24"/>
          <w:szCs w:val="24"/>
          <w:lang w:eastAsia="en-US"/>
        </w:rPr>
        <w:t xml:space="preserve">irkime </w:t>
      </w:r>
      <w:r w:rsidR="007A68AD" w:rsidRPr="001B293C">
        <w:rPr>
          <w:rFonts w:ascii="Times New Roman" w:hAnsi="Times New Roman" w:cs="Times New Roman"/>
          <w:sz w:val="24"/>
          <w:szCs w:val="24"/>
        </w:rPr>
        <w:t>perkančioji organizacija</w:t>
      </w:r>
      <w:r w:rsidR="00E32C8E" w:rsidRPr="001B293C">
        <w:rPr>
          <w:rFonts w:ascii="Times New Roman" w:hAnsi="Times New Roman" w:cs="Times New Roman"/>
          <w:sz w:val="24"/>
          <w:szCs w:val="24"/>
          <w:lang w:eastAsia="en-US"/>
        </w:rPr>
        <w:t xml:space="preserve"> nenumato skelbti pranešimo dėl savanoriško </w:t>
      </w:r>
      <w:r w:rsidR="00E32C8E" w:rsidRPr="001B293C">
        <w:rPr>
          <w:rFonts w:ascii="Times New Roman" w:hAnsi="Times New Roman" w:cs="Times New Roman"/>
          <w:i/>
          <w:iCs/>
          <w:sz w:val="24"/>
          <w:szCs w:val="24"/>
          <w:lang w:eastAsia="en-US"/>
        </w:rPr>
        <w:t>ex ante</w:t>
      </w:r>
      <w:r w:rsidR="00E32C8E" w:rsidRPr="001B293C">
        <w:rPr>
          <w:rFonts w:ascii="Times New Roman" w:hAnsi="Times New Roman" w:cs="Times New Roman"/>
          <w:sz w:val="24"/>
          <w:szCs w:val="24"/>
          <w:lang w:eastAsia="en-US"/>
        </w:rPr>
        <w:t xml:space="preserve"> skaidrumo.</w:t>
      </w:r>
    </w:p>
    <w:p w14:paraId="54F87F9F" w14:textId="5C92D52E" w:rsidR="004D070C" w:rsidRPr="001B293C" w:rsidRDefault="00901871" w:rsidP="00901871">
      <w:pPr>
        <w:pStyle w:val="Sraopastraipa"/>
        <w:tabs>
          <w:tab w:val="left" w:pos="851"/>
          <w:tab w:val="left" w:pos="993"/>
        </w:tabs>
        <w:spacing w:after="0" w:line="240" w:lineRule="auto"/>
        <w:ind w:left="567"/>
        <w:jc w:val="both"/>
        <w:rPr>
          <w:rFonts w:ascii="Times New Roman" w:hAnsi="Times New Roman" w:cs="Times New Roman"/>
          <w:color w:val="7030A0"/>
          <w:sz w:val="24"/>
          <w:szCs w:val="24"/>
        </w:rPr>
      </w:pPr>
      <w:r w:rsidRPr="001B293C">
        <w:rPr>
          <w:rFonts w:ascii="Times New Roman" w:hAnsi="Times New Roman" w:cs="Times New Roman"/>
          <w:sz w:val="24"/>
          <w:szCs w:val="24"/>
        </w:rPr>
        <w:t xml:space="preserve">1.9. </w:t>
      </w:r>
      <w:r w:rsidR="007466F8" w:rsidRPr="001B293C">
        <w:rPr>
          <w:rFonts w:ascii="Times New Roman" w:hAnsi="Times New Roman" w:cs="Times New Roman"/>
          <w:sz w:val="24"/>
          <w:szCs w:val="24"/>
        </w:rPr>
        <w:t>Pirkime neleidžia</w:t>
      </w:r>
      <w:r w:rsidR="00216820" w:rsidRPr="001B293C">
        <w:rPr>
          <w:rFonts w:ascii="Times New Roman" w:hAnsi="Times New Roman" w:cs="Times New Roman"/>
          <w:sz w:val="24"/>
          <w:szCs w:val="24"/>
        </w:rPr>
        <w:t>ma</w:t>
      </w:r>
      <w:r w:rsidR="007466F8" w:rsidRPr="001B293C">
        <w:rPr>
          <w:rFonts w:ascii="Times New Roman" w:hAnsi="Times New Roman" w:cs="Times New Roman"/>
          <w:sz w:val="24"/>
          <w:szCs w:val="24"/>
        </w:rPr>
        <w:t xml:space="preserve"> pateikti alternatyvių </w:t>
      </w:r>
      <w:r w:rsidR="00D27E76" w:rsidRPr="001B293C">
        <w:rPr>
          <w:rFonts w:ascii="Times New Roman" w:hAnsi="Times New Roman" w:cs="Times New Roman"/>
          <w:sz w:val="24"/>
          <w:szCs w:val="24"/>
        </w:rPr>
        <w:t>p</w:t>
      </w:r>
      <w:r w:rsidR="007466F8" w:rsidRPr="001B293C">
        <w:rPr>
          <w:rFonts w:ascii="Times New Roman" w:hAnsi="Times New Roman" w:cs="Times New Roman"/>
          <w:sz w:val="24"/>
          <w:szCs w:val="24"/>
        </w:rPr>
        <w:t xml:space="preserve">asiūlymų. </w:t>
      </w:r>
    </w:p>
    <w:p w14:paraId="0C002F05" w14:textId="6AA2F876" w:rsidR="00E32C8E" w:rsidRPr="001B293C" w:rsidRDefault="00901871" w:rsidP="00901871">
      <w:pPr>
        <w:pStyle w:val="Sraopastraipa"/>
        <w:tabs>
          <w:tab w:val="left" w:pos="993"/>
        </w:tabs>
        <w:spacing w:after="0" w:line="240" w:lineRule="auto"/>
        <w:ind w:left="567"/>
        <w:jc w:val="both"/>
        <w:rPr>
          <w:rFonts w:ascii="Times New Roman" w:eastAsia="Arial" w:hAnsi="Times New Roman" w:cs="Times New Roman"/>
          <w:sz w:val="24"/>
          <w:szCs w:val="24"/>
        </w:rPr>
      </w:pPr>
      <w:r w:rsidRPr="001B293C">
        <w:rPr>
          <w:rFonts w:ascii="Times New Roman" w:eastAsia="Arial" w:hAnsi="Times New Roman" w:cs="Times New Roman"/>
          <w:sz w:val="24"/>
          <w:szCs w:val="24"/>
        </w:rPr>
        <w:t xml:space="preserve">1.10. </w:t>
      </w:r>
      <w:r w:rsidR="00E32C8E" w:rsidRPr="001B293C">
        <w:rPr>
          <w:rFonts w:ascii="Times New Roman" w:eastAsia="Arial" w:hAnsi="Times New Roman" w:cs="Times New Roman"/>
          <w:sz w:val="24"/>
          <w:szCs w:val="24"/>
        </w:rPr>
        <w:t xml:space="preserve">Bendrosios </w:t>
      </w:r>
      <w:r w:rsidR="007E5F55" w:rsidRPr="001B293C">
        <w:rPr>
          <w:rFonts w:ascii="Times New Roman" w:eastAsia="Arial" w:hAnsi="Times New Roman" w:cs="Times New Roman"/>
          <w:sz w:val="24"/>
          <w:szCs w:val="24"/>
        </w:rPr>
        <w:t xml:space="preserve">pirkimo </w:t>
      </w:r>
      <w:r w:rsidR="00E32C8E" w:rsidRPr="001B293C">
        <w:rPr>
          <w:rFonts w:ascii="Times New Roman" w:eastAsia="Arial" w:hAnsi="Times New Roman" w:cs="Times New Roman"/>
          <w:sz w:val="24"/>
          <w:szCs w:val="24"/>
        </w:rPr>
        <w:t>sąlygos yra neatskiriama ši</w:t>
      </w:r>
      <w:r w:rsidR="00C07F25" w:rsidRPr="001B293C">
        <w:rPr>
          <w:rFonts w:ascii="Times New Roman" w:eastAsia="Arial" w:hAnsi="Times New Roman" w:cs="Times New Roman"/>
          <w:sz w:val="24"/>
          <w:szCs w:val="24"/>
        </w:rPr>
        <w:t>ų</w:t>
      </w:r>
      <w:r w:rsidR="00E32C8E" w:rsidRPr="001B293C">
        <w:rPr>
          <w:rFonts w:ascii="Times New Roman" w:eastAsia="Arial" w:hAnsi="Times New Roman" w:cs="Times New Roman"/>
          <w:sz w:val="24"/>
          <w:szCs w:val="24"/>
        </w:rPr>
        <w:t xml:space="preserve"> </w:t>
      </w:r>
      <w:r w:rsidR="00F4541C" w:rsidRPr="001B293C">
        <w:rPr>
          <w:rFonts w:ascii="Times New Roman" w:eastAsia="Arial" w:hAnsi="Times New Roman" w:cs="Times New Roman"/>
          <w:sz w:val="24"/>
          <w:szCs w:val="24"/>
        </w:rPr>
        <w:t>p</w:t>
      </w:r>
      <w:r w:rsidR="00E32C8E" w:rsidRPr="001B293C">
        <w:rPr>
          <w:rFonts w:ascii="Times New Roman" w:eastAsia="Arial" w:hAnsi="Times New Roman" w:cs="Times New Roman"/>
          <w:sz w:val="24"/>
          <w:szCs w:val="24"/>
        </w:rPr>
        <w:t>irkimo sąlygų dalis.</w:t>
      </w:r>
    </w:p>
    <w:p w14:paraId="2DE33592" w14:textId="7F975FC2" w:rsidR="00901871" w:rsidRPr="0099133E" w:rsidRDefault="00901871" w:rsidP="00B77869">
      <w:pPr>
        <w:tabs>
          <w:tab w:val="left" w:pos="993"/>
        </w:tabs>
        <w:spacing w:after="0" w:line="240" w:lineRule="auto"/>
        <w:ind w:firstLine="567"/>
        <w:jc w:val="both"/>
        <w:rPr>
          <w:rFonts w:ascii="Times New Roman" w:hAnsi="Times New Roman" w:cs="Times New Roman"/>
          <w:sz w:val="24"/>
          <w:szCs w:val="24"/>
        </w:rPr>
      </w:pPr>
      <w:r w:rsidRPr="0099133E">
        <w:rPr>
          <w:rFonts w:ascii="Times New Roman" w:eastAsia="Arial" w:hAnsi="Times New Roman" w:cs="Times New Roman"/>
          <w:sz w:val="24"/>
          <w:szCs w:val="24"/>
        </w:rPr>
        <w:t xml:space="preserve">1.11. </w:t>
      </w:r>
      <w:r w:rsidR="0099133E" w:rsidRPr="0099133E">
        <w:rPr>
          <w:rFonts w:ascii="Times New Roman" w:eastAsia="Arial" w:hAnsi="Times New Roman" w:cs="Times New Roman"/>
          <w:sz w:val="24"/>
          <w:szCs w:val="24"/>
        </w:rPr>
        <w:t xml:space="preserve">Tiesioginį ryšį su tiekėjais įgalioti palaikyti: dėl pirkimo procedūrų – Justina Balaišienė, Viešųjų pirkimų skyriaus </w:t>
      </w:r>
      <w:r w:rsidR="007B2E2D">
        <w:rPr>
          <w:rFonts w:ascii="Times New Roman" w:eastAsia="Arial" w:hAnsi="Times New Roman" w:cs="Times New Roman"/>
          <w:sz w:val="24"/>
          <w:szCs w:val="24"/>
        </w:rPr>
        <w:t>vedėjos pavaduotoja</w:t>
      </w:r>
      <w:r w:rsidR="0099133E" w:rsidRPr="0099133E">
        <w:rPr>
          <w:rFonts w:ascii="Times New Roman" w:eastAsia="Arial" w:hAnsi="Times New Roman" w:cs="Times New Roman"/>
          <w:sz w:val="24"/>
          <w:szCs w:val="24"/>
        </w:rPr>
        <w:t>, tel. +370 610 06 262, dėl techninės informacijos – Janina Kasperavičienė, Rokiškio rajono ligoninės vyr. ekonomistė, tel. +370 458 55 104</w:t>
      </w:r>
      <w:r w:rsidRPr="0099133E">
        <w:rPr>
          <w:rFonts w:ascii="Times New Roman" w:eastAsia="Arial" w:hAnsi="Times New Roman" w:cs="Times New Roman"/>
          <w:sz w:val="24"/>
          <w:szCs w:val="24"/>
        </w:rPr>
        <w:t>.</w:t>
      </w:r>
    </w:p>
    <w:p w14:paraId="5DEDEBC7" w14:textId="1ED44FB6" w:rsidR="00B41C66" w:rsidRPr="001B293C" w:rsidRDefault="00507DC9" w:rsidP="00717DCC">
      <w:pPr>
        <w:pStyle w:val="Antrat1"/>
        <w:spacing w:line="20" w:lineRule="atLeast"/>
        <w:contextualSpacing/>
        <w:rPr>
          <w:rFonts w:ascii="Times New Roman" w:hAnsi="Times New Roman" w:cs="Times New Roman"/>
          <w:b/>
          <w:bCs/>
          <w:sz w:val="24"/>
          <w:szCs w:val="24"/>
        </w:rPr>
      </w:pPr>
      <w:bookmarkStart w:id="3" w:name="_Ref39426332"/>
      <w:bookmarkStart w:id="4" w:name="_Ref39426338"/>
      <w:bookmarkStart w:id="5" w:name="_Toc126333929"/>
      <w:bookmarkEnd w:id="1"/>
      <w:r w:rsidRPr="001B293C">
        <w:rPr>
          <w:rFonts w:ascii="Times New Roman" w:hAnsi="Times New Roman" w:cs="Times New Roman"/>
          <w:b/>
          <w:bCs/>
          <w:sz w:val="24"/>
          <w:szCs w:val="24"/>
        </w:rPr>
        <w:t xml:space="preserve">2. </w:t>
      </w:r>
      <w:r w:rsidR="00B41C66" w:rsidRPr="001B293C">
        <w:rPr>
          <w:rFonts w:ascii="Times New Roman" w:hAnsi="Times New Roman" w:cs="Times New Roman"/>
          <w:b/>
          <w:bCs/>
          <w:sz w:val="24"/>
          <w:szCs w:val="24"/>
        </w:rPr>
        <w:t>Pirkimo objektas</w:t>
      </w:r>
      <w:bookmarkEnd w:id="3"/>
      <w:bookmarkEnd w:id="4"/>
      <w:bookmarkEnd w:id="5"/>
    </w:p>
    <w:p w14:paraId="0B7B0A50" w14:textId="2A81F8F2" w:rsidR="00B41C66" w:rsidRPr="001B293C" w:rsidRDefault="0089675A" w:rsidP="0089675A">
      <w:pPr>
        <w:pStyle w:val="Betarp"/>
        <w:ind w:firstLine="567"/>
        <w:contextualSpacing/>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2.1. </w:t>
      </w:r>
      <w:r w:rsidR="00B41C66" w:rsidRPr="001B293C">
        <w:rPr>
          <w:rFonts w:ascii="Times New Roman" w:eastAsia="Calibri" w:hAnsi="Times New Roman" w:cs="Times New Roman"/>
          <w:color w:val="000000" w:themeColor="text1"/>
          <w:sz w:val="24"/>
          <w:szCs w:val="24"/>
        </w:rPr>
        <w:t xml:space="preserve">Perkančioji </w:t>
      </w:r>
      <w:r w:rsidR="00B41C66" w:rsidRPr="001B293C">
        <w:rPr>
          <w:rFonts w:ascii="Times New Roman" w:eastAsia="Calibri" w:hAnsi="Times New Roman" w:cs="Times New Roman"/>
          <w:sz w:val="24"/>
          <w:szCs w:val="24"/>
        </w:rPr>
        <w:t xml:space="preserve">organizacija numato įsigyti </w:t>
      </w:r>
      <w:r w:rsidR="00042963">
        <w:rPr>
          <w:rFonts w:ascii="Times New Roman" w:eastAsia="Calibri" w:hAnsi="Times New Roman" w:cs="Times New Roman"/>
          <w:sz w:val="24"/>
          <w:szCs w:val="24"/>
        </w:rPr>
        <w:t>elektrochirurginį generatorių</w:t>
      </w:r>
      <w:r w:rsidR="00901871" w:rsidRPr="001B293C">
        <w:rPr>
          <w:rFonts w:ascii="Times New Roman" w:eastAsia="Calibri" w:hAnsi="Times New Roman" w:cs="Times New Roman"/>
          <w:sz w:val="24"/>
          <w:szCs w:val="24"/>
        </w:rPr>
        <w:t xml:space="preserve"> (toliau – prekė)</w:t>
      </w:r>
      <w:r w:rsidR="00B41C66" w:rsidRPr="001B293C">
        <w:rPr>
          <w:rFonts w:ascii="Times New Roman" w:eastAsia="Calibri" w:hAnsi="Times New Roman" w:cs="Times New Roman"/>
          <w:sz w:val="24"/>
          <w:szCs w:val="24"/>
        </w:rPr>
        <w:t>.</w:t>
      </w:r>
      <w:r w:rsidR="00B41C66" w:rsidRPr="001B293C">
        <w:rPr>
          <w:rFonts w:ascii="Times New Roman" w:hAnsi="Times New Roman" w:cs="Times New Roman"/>
          <w:sz w:val="24"/>
          <w:szCs w:val="24"/>
        </w:rPr>
        <w:t xml:space="preserve"> Reikalavimai pirkimo objektui nustatyti </w:t>
      </w:r>
      <w:r w:rsidR="00704310" w:rsidRPr="001B293C">
        <w:rPr>
          <w:rFonts w:ascii="Times New Roman" w:hAnsi="Times New Roman" w:cs="Times New Roman"/>
          <w:sz w:val="24"/>
          <w:szCs w:val="24"/>
        </w:rPr>
        <w:t>s</w:t>
      </w:r>
      <w:r w:rsidR="00444CAF" w:rsidRPr="001B293C">
        <w:rPr>
          <w:rFonts w:ascii="Times New Roman" w:hAnsi="Times New Roman" w:cs="Times New Roman"/>
          <w:sz w:val="24"/>
          <w:szCs w:val="24"/>
        </w:rPr>
        <w:t xml:space="preserve">pecialiųjų </w:t>
      </w:r>
      <w:r w:rsidR="00CE7209" w:rsidRPr="001B293C">
        <w:rPr>
          <w:rFonts w:ascii="Times New Roman" w:hAnsi="Times New Roman" w:cs="Times New Roman"/>
          <w:sz w:val="24"/>
          <w:szCs w:val="24"/>
        </w:rPr>
        <w:t xml:space="preserve">pirkimo </w:t>
      </w:r>
      <w:r w:rsidR="00444CAF" w:rsidRPr="001B293C">
        <w:rPr>
          <w:rFonts w:ascii="Times New Roman" w:hAnsi="Times New Roman" w:cs="Times New Roman"/>
          <w:sz w:val="24"/>
          <w:szCs w:val="24"/>
        </w:rPr>
        <w:t xml:space="preserve">sąlygų </w:t>
      </w:r>
      <w:r w:rsidR="00334BF0" w:rsidRPr="001B293C">
        <w:rPr>
          <w:rFonts w:ascii="Times New Roman" w:hAnsi="Times New Roman" w:cs="Times New Roman"/>
          <w:b/>
          <w:bCs/>
          <w:sz w:val="24"/>
          <w:szCs w:val="24"/>
        </w:rPr>
        <w:t>2</w:t>
      </w:r>
      <w:r w:rsidR="00FA7D78" w:rsidRPr="001B293C">
        <w:rPr>
          <w:rFonts w:ascii="Times New Roman" w:hAnsi="Times New Roman" w:cs="Times New Roman"/>
          <w:b/>
          <w:bCs/>
          <w:sz w:val="24"/>
          <w:szCs w:val="24"/>
        </w:rPr>
        <w:t xml:space="preserve"> </w:t>
      </w:r>
      <w:r w:rsidR="00444CAF" w:rsidRPr="001B293C">
        <w:rPr>
          <w:rFonts w:ascii="Times New Roman" w:hAnsi="Times New Roman" w:cs="Times New Roman"/>
          <w:sz w:val="24"/>
          <w:szCs w:val="24"/>
        </w:rPr>
        <w:t>priede</w:t>
      </w:r>
      <w:r w:rsidR="00B41C66" w:rsidRPr="001B293C">
        <w:rPr>
          <w:rFonts w:ascii="Times New Roman" w:hAnsi="Times New Roman" w:cs="Times New Roman"/>
          <w:sz w:val="24"/>
          <w:szCs w:val="24"/>
        </w:rPr>
        <w:t>.</w:t>
      </w:r>
    </w:p>
    <w:p w14:paraId="49B1DD57" w14:textId="52D35B1A" w:rsidR="00E93F89" w:rsidRPr="001B293C" w:rsidRDefault="00507DC9" w:rsidP="00182C30">
      <w:pPr>
        <w:pStyle w:val="Betarp"/>
        <w:ind w:firstLine="567"/>
        <w:contextualSpacing/>
        <w:jc w:val="both"/>
        <w:rPr>
          <w:rFonts w:ascii="Times New Roman" w:hAnsi="Times New Roman" w:cs="Times New Roman"/>
          <w:sz w:val="24"/>
          <w:szCs w:val="24"/>
        </w:rPr>
      </w:pPr>
      <w:r w:rsidRPr="00821805">
        <w:rPr>
          <w:rFonts w:ascii="Times New Roman" w:hAnsi="Times New Roman" w:cs="Times New Roman"/>
          <w:sz w:val="24"/>
          <w:szCs w:val="24"/>
        </w:rPr>
        <w:t>2.2</w:t>
      </w:r>
      <w:r w:rsidR="00901871" w:rsidRPr="00821805">
        <w:rPr>
          <w:rFonts w:ascii="Times New Roman" w:hAnsi="Times New Roman" w:cs="Times New Roman"/>
          <w:sz w:val="24"/>
          <w:szCs w:val="24"/>
        </w:rPr>
        <w:t xml:space="preserve">.  </w:t>
      </w:r>
      <w:r w:rsidR="00B41C66" w:rsidRPr="00821805">
        <w:rPr>
          <w:rFonts w:ascii="Times New Roman" w:hAnsi="Times New Roman" w:cs="Times New Roman"/>
          <w:sz w:val="24"/>
          <w:szCs w:val="24"/>
        </w:rPr>
        <w:t xml:space="preserve">Pirkimo objektas </w:t>
      </w:r>
      <w:r w:rsidR="004024A6" w:rsidRPr="00821805">
        <w:rPr>
          <w:rFonts w:ascii="Times New Roman" w:hAnsi="Times New Roman" w:cs="Times New Roman"/>
          <w:sz w:val="24"/>
          <w:szCs w:val="24"/>
        </w:rPr>
        <w:t xml:space="preserve">į </w:t>
      </w:r>
      <w:r w:rsidR="00B41C66" w:rsidRPr="00821805">
        <w:rPr>
          <w:rFonts w:ascii="Times New Roman" w:hAnsi="Times New Roman" w:cs="Times New Roman"/>
          <w:sz w:val="24"/>
          <w:szCs w:val="24"/>
        </w:rPr>
        <w:t>dalis</w:t>
      </w:r>
      <w:r w:rsidR="004024A6" w:rsidRPr="00821805">
        <w:rPr>
          <w:rFonts w:ascii="Times New Roman" w:hAnsi="Times New Roman" w:cs="Times New Roman"/>
          <w:sz w:val="24"/>
          <w:szCs w:val="24"/>
        </w:rPr>
        <w:t xml:space="preserve"> neskaidomas. Pirkimo</w:t>
      </w:r>
      <w:r w:rsidR="00B41C66" w:rsidRPr="00821805">
        <w:rPr>
          <w:rFonts w:ascii="Times New Roman" w:hAnsi="Times New Roman" w:cs="Times New Roman"/>
          <w:sz w:val="24"/>
          <w:szCs w:val="24"/>
        </w:rPr>
        <w:t xml:space="preserve"> apimtys, reikalavimai </w:t>
      </w:r>
      <w:r w:rsidR="006D0D4C" w:rsidRPr="00821805">
        <w:rPr>
          <w:rFonts w:ascii="Times New Roman" w:hAnsi="Times New Roman" w:cs="Times New Roman"/>
          <w:sz w:val="24"/>
          <w:szCs w:val="24"/>
        </w:rPr>
        <w:t xml:space="preserve">ir techninė specifikacija </w:t>
      </w:r>
      <w:r w:rsidR="00B41C66" w:rsidRPr="00821805">
        <w:rPr>
          <w:rFonts w:ascii="Times New Roman" w:hAnsi="Times New Roman" w:cs="Times New Roman"/>
          <w:sz w:val="24"/>
          <w:szCs w:val="24"/>
        </w:rPr>
        <w:t xml:space="preserve">apibrėžti </w:t>
      </w:r>
      <w:bookmarkStart w:id="6" w:name="_Hlk91152632"/>
      <w:r w:rsidR="00A80D01" w:rsidRPr="00821805">
        <w:rPr>
          <w:rFonts w:ascii="Times New Roman" w:hAnsi="Times New Roman" w:cs="Times New Roman"/>
          <w:sz w:val="24"/>
          <w:szCs w:val="24"/>
        </w:rPr>
        <w:t xml:space="preserve">specialiųjų </w:t>
      </w:r>
      <w:r w:rsidR="006773B6" w:rsidRPr="00821805">
        <w:rPr>
          <w:rFonts w:ascii="Times New Roman" w:hAnsi="Times New Roman" w:cs="Times New Roman"/>
          <w:sz w:val="24"/>
          <w:szCs w:val="24"/>
        </w:rPr>
        <w:t xml:space="preserve">pirkimo sąlygų </w:t>
      </w:r>
      <w:r w:rsidR="00334BF0" w:rsidRPr="00821805">
        <w:rPr>
          <w:rFonts w:ascii="Times New Roman" w:hAnsi="Times New Roman" w:cs="Times New Roman"/>
          <w:b/>
          <w:bCs/>
          <w:sz w:val="24"/>
          <w:szCs w:val="24"/>
        </w:rPr>
        <w:t>2</w:t>
      </w:r>
      <w:r w:rsidR="00696781" w:rsidRPr="00821805">
        <w:rPr>
          <w:rFonts w:ascii="Times New Roman" w:hAnsi="Times New Roman" w:cs="Times New Roman"/>
          <w:b/>
          <w:bCs/>
          <w:sz w:val="24"/>
          <w:szCs w:val="24"/>
        </w:rPr>
        <w:t xml:space="preserve"> </w:t>
      </w:r>
      <w:r w:rsidR="006773B6" w:rsidRPr="00821805">
        <w:rPr>
          <w:rFonts w:ascii="Times New Roman" w:hAnsi="Times New Roman" w:cs="Times New Roman"/>
          <w:sz w:val="24"/>
          <w:szCs w:val="24"/>
        </w:rPr>
        <w:t>priede</w:t>
      </w:r>
      <w:bookmarkEnd w:id="6"/>
      <w:r w:rsidR="00B41C66" w:rsidRPr="00821805">
        <w:rPr>
          <w:rFonts w:ascii="Times New Roman" w:hAnsi="Times New Roman" w:cs="Times New Roman"/>
          <w:sz w:val="24"/>
          <w:szCs w:val="24"/>
        </w:rPr>
        <w:t>.</w:t>
      </w:r>
      <w:r w:rsidR="000A13EA" w:rsidRPr="001B293C">
        <w:rPr>
          <w:rFonts w:ascii="Times New Roman" w:hAnsi="Times New Roman" w:cs="Times New Roman"/>
          <w:sz w:val="24"/>
          <w:szCs w:val="24"/>
        </w:rPr>
        <w:t xml:space="preserve"> </w:t>
      </w:r>
    </w:p>
    <w:p w14:paraId="0CA81FB8" w14:textId="084F1865" w:rsidR="00325243" w:rsidRPr="00526195" w:rsidRDefault="00325243" w:rsidP="00182C30">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2.</w:t>
      </w:r>
      <w:r w:rsidR="00C6508E" w:rsidRPr="001B293C">
        <w:rPr>
          <w:rFonts w:ascii="Times New Roman" w:hAnsi="Times New Roman" w:cs="Times New Roman"/>
          <w:sz w:val="24"/>
          <w:szCs w:val="24"/>
        </w:rPr>
        <w:t>3</w:t>
      </w:r>
      <w:r w:rsidRPr="001B293C">
        <w:rPr>
          <w:rFonts w:ascii="Times New Roman" w:hAnsi="Times New Roman" w:cs="Times New Roman"/>
          <w:sz w:val="24"/>
          <w:szCs w:val="24"/>
        </w:rPr>
        <w:t>.</w:t>
      </w:r>
      <w:r w:rsidR="00E53E12" w:rsidRPr="001B293C">
        <w:rPr>
          <w:rFonts w:ascii="Times New Roman" w:hAnsi="Times New Roman" w:cs="Times New Roman"/>
          <w:sz w:val="24"/>
          <w:szCs w:val="24"/>
        </w:rPr>
        <w:t xml:space="preserve"> </w:t>
      </w:r>
      <w:r w:rsidR="00526195">
        <w:rPr>
          <w:rFonts w:ascii="Times New Roman" w:hAnsi="Times New Roman" w:cs="Times New Roman"/>
          <w:sz w:val="24"/>
          <w:szCs w:val="24"/>
        </w:rPr>
        <w:t>J</w:t>
      </w:r>
      <w:r w:rsidR="00526195" w:rsidRPr="00526195">
        <w:rPr>
          <w:rFonts w:ascii="Times New Roman" w:hAnsi="Times New Roman" w:cs="Times New Roman"/>
          <w:sz w:val="24"/>
          <w:szCs w:val="24"/>
        </w:rPr>
        <w:t>ei 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00526195">
        <w:rPr>
          <w:rFonts w:ascii="Times New Roman" w:hAnsi="Times New Roman" w:cs="Times New Roman"/>
          <w:sz w:val="24"/>
          <w:szCs w:val="24"/>
        </w:rPr>
        <w:t>“</w:t>
      </w:r>
      <w:r w:rsidR="00AE7624" w:rsidRPr="00526195">
        <w:rPr>
          <w:rFonts w:ascii="Times New Roman" w:hAnsi="Times New Roman" w:cs="Times New Roman"/>
          <w:sz w:val="24"/>
          <w:szCs w:val="24"/>
        </w:rPr>
        <w:t xml:space="preserve">. </w:t>
      </w:r>
    </w:p>
    <w:p w14:paraId="5734BACD" w14:textId="34F1A818" w:rsidR="0083071D" w:rsidRPr="001B293C" w:rsidRDefault="00004521" w:rsidP="00DE7037">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2.</w:t>
      </w:r>
      <w:r w:rsidR="00C6508E" w:rsidRPr="001B293C">
        <w:rPr>
          <w:rFonts w:ascii="Times New Roman" w:hAnsi="Times New Roman" w:cs="Times New Roman"/>
          <w:sz w:val="24"/>
          <w:szCs w:val="24"/>
        </w:rPr>
        <w:t>4</w:t>
      </w:r>
      <w:r w:rsidRPr="001B293C">
        <w:rPr>
          <w:rFonts w:ascii="Times New Roman" w:hAnsi="Times New Roman" w:cs="Times New Roman"/>
          <w:sz w:val="24"/>
          <w:szCs w:val="24"/>
        </w:rPr>
        <w:t>. Jeigu apibūdinant pirkimo objektą techninėje specifikacijoje nurodytas standartas</w:t>
      </w:r>
      <w:r w:rsidR="00245655" w:rsidRPr="001B293C">
        <w:rPr>
          <w:rFonts w:ascii="Times New Roman" w:hAnsi="Times New Roman" w:cs="Times New Roman"/>
          <w:sz w:val="24"/>
          <w:szCs w:val="24"/>
        </w:rPr>
        <w:t xml:space="preserve">, </w:t>
      </w:r>
      <w:r w:rsidR="00245655" w:rsidRPr="001B293C">
        <w:rPr>
          <w:rFonts w:ascii="Times New Roman" w:hAnsi="Times New Roman" w:cs="Times New Roman"/>
          <w:color w:val="000000"/>
          <w:sz w:val="24"/>
          <w:szCs w:val="24"/>
        </w:rPr>
        <w:t>techninis liudijimas ar bendrosios techninės specifikacijos</w:t>
      </w:r>
      <w:r w:rsidR="00046522" w:rsidRPr="001B293C">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B293C">
        <w:rPr>
          <w:rFonts w:ascii="Times New Roman" w:hAnsi="Times New Roman" w:cs="Times New Roman"/>
          <w:color w:val="000000"/>
          <w:sz w:val="24"/>
          <w:szCs w:val="24"/>
        </w:rPr>
        <w:t xml:space="preserve">, </w:t>
      </w:r>
      <w:r w:rsidR="00245655" w:rsidRPr="001B293C">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293CF2" w:rsidRDefault="00202323" w:rsidP="00202323">
      <w:pPr>
        <w:pStyle w:val="Antrat1"/>
        <w:spacing w:line="20" w:lineRule="atLeast"/>
        <w:contextualSpacing/>
        <w:rPr>
          <w:rFonts w:ascii="Times New Roman" w:hAnsi="Times New Roman" w:cs="Times New Roman"/>
          <w:b/>
          <w:bCs/>
          <w:sz w:val="24"/>
          <w:szCs w:val="24"/>
        </w:rPr>
      </w:pPr>
      <w:bookmarkStart w:id="7" w:name="_Toc126333930"/>
      <w:r w:rsidRPr="00293CF2">
        <w:rPr>
          <w:rFonts w:ascii="Times New Roman" w:hAnsi="Times New Roman" w:cs="Times New Roman"/>
          <w:b/>
          <w:bCs/>
          <w:sz w:val="24"/>
          <w:szCs w:val="24"/>
        </w:rPr>
        <w:t>3.</w:t>
      </w:r>
      <w:r w:rsidR="00D24970" w:rsidRPr="00293CF2">
        <w:rPr>
          <w:rFonts w:ascii="Times New Roman" w:hAnsi="Times New Roman" w:cs="Times New Roman"/>
          <w:b/>
          <w:bCs/>
          <w:sz w:val="24"/>
          <w:szCs w:val="24"/>
        </w:rPr>
        <w:t xml:space="preserve"> </w:t>
      </w:r>
      <w:bookmarkStart w:id="8" w:name="_Ref39427921"/>
      <w:bookmarkStart w:id="9" w:name="_Ref39427927"/>
      <w:bookmarkStart w:id="10" w:name="_Ref39740354"/>
      <w:r w:rsidR="00D22226" w:rsidRPr="00293CF2">
        <w:rPr>
          <w:rFonts w:ascii="Times New Roman" w:hAnsi="Times New Roman" w:cs="Times New Roman"/>
          <w:b/>
          <w:bCs/>
          <w:sz w:val="24"/>
          <w:szCs w:val="24"/>
        </w:rPr>
        <w:t>Susitikimai su tiekėjais</w:t>
      </w:r>
      <w:bookmarkEnd w:id="8"/>
      <w:bookmarkEnd w:id="9"/>
      <w:r w:rsidR="003B6924" w:rsidRPr="00293CF2">
        <w:rPr>
          <w:rFonts w:ascii="Times New Roman" w:hAnsi="Times New Roman" w:cs="Times New Roman"/>
          <w:b/>
          <w:bCs/>
          <w:sz w:val="24"/>
          <w:szCs w:val="24"/>
        </w:rPr>
        <w:t xml:space="preserve"> ir objekto apžiūra</w:t>
      </w:r>
      <w:bookmarkEnd w:id="7"/>
      <w:bookmarkEnd w:id="10"/>
    </w:p>
    <w:p w14:paraId="3A422005" w14:textId="1406248D" w:rsidR="00B176FD" w:rsidRPr="001B293C" w:rsidRDefault="00862DB8" w:rsidP="0051075C">
      <w:pPr>
        <w:pStyle w:val="Sraopastraipa"/>
        <w:spacing w:after="0" w:line="240" w:lineRule="auto"/>
        <w:ind w:left="0" w:firstLine="567"/>
        <w:jc w:val="both"/>
        <w:rPr>
          <w:rFonts w:ascii="Times New Roman" w:hAnsi="Times New Roman" w:cs="Times New Roman"/>
          <w:i/>
          <w:color w:val="FF0000"/>
          <w:sz w:val="24"/>
          <w:szCs w:val="24"/>
        </w:rPr>
      </w:pPr>
      <w:r w:rsidRPr="001B293C">
        <w:rPr>
          <w:rFonts w:ascii="Times New Roman" w:hAnsi="Times New Roman" w:cs="Times New Roman"/>
          <w:iCs/>
          <w:sz w:val="24"/>
          <w:szCs w:val="24"/>
        </w:rPr>
        <w:t>3.1.</w:t>
      </w:r>
      <w:r w:rsidRPr="001B293C">
        <w:rPr>
          <w:rFonts w:ascii="Times New Roman" w:hAnsi="Times New Roman" w:cs="Times New Roman"/>
          <w:i/>
          <w:color w:val="FF0000"/>
          <w:sz w:val="24"/>
          <w:szCs w:val="24"/>
        </w:rPr>
        <w:t xml:space="preserve"> </w:t>
      </w:r>
      <w:r w:rsidR="00C6508E" w:rsidRPr="001B293C">
        <w:rPr>
          <w:rFonts w:ascii="Times New Roman" w:hAnsi="Times New Roman" w:cs="Times New Roman"/>
          <w:i/>
          <w:color w:val="FF0000"/>
          <w:sz w:val="24"/>
          <w:szCs w:val="24"/>
        </w:rPr>
        <w:t xml:space="preserve"> </w:t>
      </w:r>
      <w:r w:rsidR="00B176FD" w:rsidRPr="001B293C">
        <w:rPr>
          <w:rFonts w:ascii="Times New Roman" w:hAnsi="Times New Roman" w:cs="Times New Roman"/>
          <w:sz w:val="24"/>
          <w:szCs w:val="24"/>
        </w:rPr>
        <w:t xml:space="preserve">Perkančioji organizacija nerengs susitikimo su tiekėjais dėl pirkimo </w:t>
      </w:r>
      <w:r w:rsidR="004257A5" w:rsidRPr="001B293C">
        <w:rPr>
          <w:rFonts w:ascii="Times New Roman" w:hAnsi="Times New Roman" w:cs="Times New Roman"/>
          <w:sz w:val="24"/>
          <w:szCs w:val="24"/>
        </w:rPr>
        <w:t>sąlyg</w:t>
      </w:r>
      <w:r w:rsidR="00B176FD" w:rsidRPr="001B293C">
        <w:rPr>
          <w:rFonts w:ascii="Times New Roman" w:hAnsi="Times New Roman" w:cs="Times New Roman"/>
          <w:sz w:val="24"/>
          <w:szCs w:val="24"/>
        </w:rPr>
        <w:t>ų</w:t>
      </w:r>
      <w:r w:rsidR="00946722" w:rsidRPr="001B293C">
        <w:rPr>
          <w:rFonts w:ascii="Times New Roman" w:hAnsi="Times New Roman" w:cs="Times New Roman"/>
          <w:sz w:val="24"/>
          <w:szCs w:val="24"/>
        </w:rPr>
        <w:t xml:space="preserve"> paaiškinimo</w:t>
      </w:r>
      <w:r w:rsidR="00B176FD" w:rsidRPr="001B293C">
        <w:rPr>
          <w:rFonts w:ascii="Times New Roman" w:hAnsi="Times New Roman" w:cs="Times New Roman"/>
          <w:sz w:val="24"/>
          <w:szCs w:val="24"/>
        </w:rPr>
        <w:t>.</w:t>
      </w:r>
    </w:p>
    <w:p w14:paraId="24A7FE06" w14:textId="378D57D1" w:rsidR="00BE0587" w:rsidRPr="001B293C" w:rsidRDefault="00C6508E" w:rsidP="0051075C">
      <w:pPr>
        <w:pStyle w:val="Body2"/>
        <w:spacing w:after="0"/>
        <w:ind w:left="567"/>
        <w:rPr>
          <w:rFonts w:cs="Times New Roman"/>
          <w:sz w:val="24"/>
          <w:szCs w:val="24"/>
          <w:lang w:val="lt-LT"/>
        </w:rPr>
      </w:pPr>
      <w:r w:rsidRPr="001B293C">
        <w:rPr>
          <w:rFonts w:eastAsiaTheme="minorHAnsi" w:cs="Times New Roman"/>
          <w:sz w:val="24"/>
          <w:szCs w:val="24"/>
          <w:lang w:val="lt-LT"/>
        </w:rPr>
        <w:t xml:space="preserve">3.2.  </w:t>
      </w:r>
      <w:r w:rsidR="00BE0587" w:rsidRPr="001B293C">
        <w:rPr>
          <w:rFonts w:eastAsiaTheme="minorHAnsi" w:cs="Times New Roman"/>
          <w:sz w:val="24"/>
          <w:szCs w:val="24"/>
          <w:lang w:val="lt-LT"/>
        </w:rPr>
        <w:t>P</w:t>
      </w:r>
      <w:r w:rsidR="00BE0587" w:rsidRPr="001B293C">
        <w:rPr>
          <w:rFonts w:cs="Times New Roman"/>
          <w:sz w:val="24"/>
          <w:szCs w:val="24"/>
          <w:lang w:val="lt-LT"/>
        </w:rPr>
        <w:t>erkančioji organizacija nerengs objekto apžiūros.</w:t>
      </w:r>
    </w:p>
    <w:p w14:paraId="6443D2FF" w14:textId="040A41C9" w:rsidR="00C94B9F" w:rsidRPr="00293CF2" w:rsidRDefault="00AD57B1" w:rsidP="0051075C">
      <w:pPr>
        <w:pStyle w:val="Antrat1"/>
        <w:contextualSpacing/>
        <w:rPr>
          <w:rFonts w:ascii="Times New Roman" w:hAnsi="Times New Roman" w:cs="Times New Roman"/>
          <w:b/>
          <w:bCs/>
          <w:sz w:val="24"/>
          <w:szCs w:val="24"/>
        </w:rPr>
      </w:pPr>
      <w:bookmarkStart w:id="11" w:name="_Ref39473754"/>
      <w:bookmarkStart w:id="12" w:name="_Ref39473761"/>
      <w:bookmarkStart w:id="13" w:name="_Ref39474188"/>
      <w:bookmarkStart w:id="14" w:name="_Toc126333931"/>
      <w:r w:rsidRPr="00293CF2">
        <w:rPr>
          <w:rFonts w:ascii="Times New Roman" w:hAnsi="Times New Roman" w:cs="Times New Roman"/>
          <w:b/>
          <w:bCs/>
          <w:sz w:val="24"/>
          <w:szCs w:val="24"/>
        </w:rPr>
        <w:t xml:space="preserve">4. </w:t>
      </w:r>
      <w:r w:rsidR="00173ACB" w:rsidRPr="00293CF2">
        <w:rPr>
          <w:rFonts w:ascii="Times New Roman" w:hAnsi="Times New Roman" w:cs="Times New Roman"/>
          <w:b/>
          <w:bCs/>
          <w:sz w:val="24"/>
          <w:szCs w:val="24"/>
        </w:rPr>
        <w:t>Tiekėjų pašalinimo pagrindai</w:t>
      </w:r>
      <w:bookmarkEnd w:id="11"/>
      <w:bookmarkEnd w:id="12"/>
      <w:bookmarkEnd w:id="13"/>
      <w:r w:rsidR="00975F1F" w:rsidRPr="00293CF2">
        <w:rPr>
          <w:rFonts w:ascii="Times New Roman" w:hAnsi="Times New Roman" w:cs="Times New Roman"/>
          <w:b/>
          <w:bCs/>
          <w:sz w:val="24"/>
          <w:szCs w:val="24"/>
        </w:rPr>
        <w:t xml:space="preserve"> ir kvalifikacijos reikalavimai</w:t>
      </w:r>
      <w:bookmarkEnd w:id="14"/>
    </w:p>
    <w:p w14:paraId="23B058CE" w14:textId="7F8FCB26" w:rsidR="002C5249" w:rsidRPr="00293CF2" w:rsidRDefault="009D2F13" w:rsidP="0051075C">
      <w:pPr>
        <w:pStyle w:val="Sraopastraipa"/>
        <w:spacing w:after="12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4.1. </w:t>
      </w:r>
      <w:r w:rsidR="002C5249" w:rsidRPr="001B293C">
        <w:rPr>
          <w:rFonts w:ascii="Times New Roman" w:hAnsi="Times New Roman" w:cs="Times New Roman"/>
          <w:sz w:val="24"/>
          <w:szCs w:val="24"/>
        </w:rPr>
        <w:t>Reikalavimai dėl tiekėjo</w:t>
      </w:r>
      <w:bookmarkStart w:id="15" w:name="_Hlk41039660"/>
      <w:r w:rsidR="00953F2B" w:rsidRPr="001B293C">
        <w:rPr>
          <w:rFonts w:ascii="Times New Roman" w:hAnsi="Times New Roman" w:cs="Times New Roman"/>
          <w:sz w:val="24"/>
          <w:szCs w:val="24"/>
        </w:rPr>
        <w:t xml:space="preserve">, </w:t>
      </w:r>
      <w:r w:rsidR="007F34C7" w:rsidRPr="001B293C">
        <w:rPr>
          <w:rFonts w:ascii="Times New Roman" w:hAnsi="Times New Roman" w:cs="Times New Roman"/>
          <w:sz w:val="24"/>
          <w:szCs w:val="24"/>
        </w:rPr>
        <w:t xml:space="preserve">ūkio subjektų, kurių pajėgumais tiekėjas </w:t>
      </w:r>
      <w:r w:rsidR="007F34C7" w:rsidRPr="00293CF2">
        <w:rPr>
          <w:rFonts w:ascii="Times New Roman" w:hAnsi="Times New Roman" w:cs="Times New Roman"/>
          <w:sz w:val="24"/>
          <w:szCs w:val="24"/>
        </w:rPr>
        <w:t>remiasi,</w:t>
      </w:r>
      <w:r w:rsidR="002C5249" w:rsidRPr="00293CF2">
        <w:rPr>
          <w:rFonts w:ascii="Times New Roman" w:hAnsi="Times New Roman" w:cs="Times New Roman"/>
          <w:sz w:val="24"/>
          <w:szCs w:val="24"/>
        </w:rPr>
        <w:t xml:space="preserve"> </w:t>
      </w:r>
      <w:bookmarkEnd w:id="15"/>
      <w:r w:rsidR="002C5249" w:rsidRPr="00293CF2">
        <w:rPr>
          <w:rFonts w:ascii="Times New Roman" w:hAnsi="Times New Roman" w:cs="Times New Roman"/>
          <w:sz w:val="24"/>
          <w:szCs w:val="24"/>
        </w:rPr>
        <w:t xml:space="preserve">pašalinimo pagrindų nebuvimo bei jų nebuvimą patvirtinantys dokumentai nurodyti </w:t>
      </w:r>
      <w:r w:rsidR="006A737F" w:rsidRPr="00293CF2">
        <w:rPr>
          <w:rFonts w:ascii="Times New Roman" w:hAnsi="Times New Roman" w:cs="Times New Roman"/>
          <w:sz w:val="24"/>
          <w:szCs w:val="24"/>
        </w:rPr>
        <w:t xml:space="preserve">specialiųjų </w:t>
      </w:r>
      <w:r w:rsidR="006A737F" w:rsidRPr="00293CF2">
        <w:rPr>
          <w:rFonts w:ascii="Times New Roman" w:eastAsia="Calibri" w:hAnsi="Times New Roman" w:cs="Times New Roman"/>
          <w:sz w:val="24"/>
          <w:szCs w:val="24"/>
        </w:rPr>
        <w:t>p</w:t>
      </w:r>
      <w:r w:rsidR="00551FA7" w:rsidRPr="00293CF2">
        <w:rPr>
          <w:rFonts w:ascii="Times New Roman" w:eastAsia="Calibri" w:hAnsi="Times New Roman" w:cs="Times New Roman"/>
          <w:sz w:val="24"/>
          <w:szCs w:val="24"/>
        </w:rPr>
        <w:t xml:space="preserve">irkimo </w:t>
      </w:r>
      <w:r w:rsidR="006773B6" w:rsidRPr="00293CF2">
        <w:rPr>
          <w:rFonts w:ascii="Times New Roman" w:eastAsia="Calibri" w:hAnsi="Times New Roman" w:cs="Times New Roman"/>
          <w:sz w:val="24"/>
          <w:szCs w:val="24"/>
        </w:rPr>
        <w:t xml:space="preserve">sąlygų </w:t>
      </w:r>
      <w:r w:rsidR="00C6508E" w:rsidRPr="00293CF2">
        <w:rPr>
          <w:rFonts w:ascii="Times New Roman" w:hAnsi="Times New Roman" w:cs="Times New Roman"/>
          <w:b/>
          <w:bCs/>
          <w:sz w:val="24"/>
          <w:szCs w:val="24"/>
        </w:rPr>
        <w:t>3</w:t>
      </w:r>
      <w:r w:rsidR="00984B02" w:rsidRPr="00293CF2">
        <w:rPr>
          <w:rFonts w:ascii="Times New Roman" w:hAnsi="Times New Roman" w:cs="Times New Roman"/>
          <w:b/>
          <w:bCs/>
          <w:sz w:val="24"/>
          <w:szCs w:val="24"/>
        </w:rPr>
        <w:t xml:space="preserve"> </w:t>
      </w:r>
      <w:r w:rsidR="00984B02" w:rsidRPr="00293CF2">
        <w:rPr>
          <w:rFonts w:ascii="Times New Roman" w:hAnsi="Times New Roman" w:cs="Times New Roman"/>
          <w:sz w:val="24"/>
          <w:szCs w:val="24"/>
        </w:rPr>
        <w:t xml:space="preserve"> </w:t>
      </w:r>
      <w:r w:rsidR="006773B6" w:rsidRPr="00293CF2">
        <w:rPr>
          <w:rFonts w:ascii="Times New Roman" w:eastAsia="Calibri" w:hAnsi="Times New Roman" w:cs="Times New Roman"/>
          <w:sz w:val="24"/>
          <w:szCs w:val="24"/>
        </w:rPr>
        <w:t>priede</w:t>
      </w:r>
      <w:r w:rsidR="002C5249" w:rsidRPr="00293CF2">
        <w:rPr>
          <w:rFonts w:ascii="Times New Roman" w:hAnsi="Times New Roman" w:cs="Times New Roman"/>
          <w:sz w:val="24"/>
          <w:szCs w:val="24"/>
        </w:rPr>
        <w:t xml:space="preserve">. </w:t>
      </w:r>
    </w:p>
    <w:p w14:paraId="34E32D48" w14:textId="30771738" w:rsidR="007B6F6D" w:rsidRPr="00293CF2" w:rsidRDefault="00970624" w:rsidP="0051075C">
      <w:pPr>
        <w:pStyle w:val="Sraopastraipa"/>
        <w:tabs>
          <w:tab w:val="left" w:pos="851"/>
        </w:tabs>
        <w:spacing w:after="0" w:line="240" w:lineRule="auto"/>
        <w:ind w:left="0" w:firstLine="567"/>
        <w:jc w:val="both"/>
        <w:rPr>
          <w:rFonts w:ascii="Times New Roman" w:hAnsi="Times New Roman" w:cs="Times New Roman"/>
          <w:sz w:val="24"/>
          <w:szCs w:val="24"/>
          <w:highlight w:val="yellow"/>
        </w:rPr>
      </w:pPr>
      <w:r w:rsidRPr="00293CF2">
        <w:rPr>
          <w:rFonts w:ascii="Times New Roman" w:hAnsi="Times New Roman" w:cs="Times New Roman"/>
          <w:sz w:val="24"/>
          <w:szCs w:val="24"/>
        </w:rPr>
        <w:t>4.2.</w:t>
      </w:r>
      <w:r w:rsidR="00C6508E" w:rsidRPr="00293CF2">
        <w:rPr>
          <w:rFonts w:ascii="Times New Roman" w:hAnsi="Times New Roman" w:cs="Times New Roman"/>
          <w:sz w:val="24"/>
          <w:szCs w:val="24"/>
        </w:rPr>
        <w:t xml:space="preserve"> </w:t>
      </w:r>
      <w:r w:rsidR="00990E9B" w:rsidRPr="00293CF2">
        <w:rPr>
          <w:rFonts w:ascii="Times New Roman" w:hAnsi="Times New Roman" w:cs="Times New Roman"/>
          <w:sz w:val="24"/>
          <w:szCs w:val="24"/>
        </w:rPr>
        <w:t>Tiekėjams nenustatomi kvalifikacijos reikalavimai</w:t>
      </w:r>
      <w:r w:rsidR="00C6508E" w:rsidRPr="00293CF2">
        <w:rPr>
          <w:rFonts w:ascii="Times New Roman" w:hAnsi="Times New Roman" w:cs="Times New Roman"/>
          <w:sz w:val="24"/>
          <w:szCs w:val="24"/>
        </w:rPr>
        <w:t>.</w:t>
      </w:r>
    </w:p>
    <w:p w14:paraId="3B02B72E" w14:textId="42EAD45A" w:rsidR="00C6508E" w:rsidRPr="0003087D" w:rsidRDefault="00D24970" w:rsidP="0003087D">
      <w:pPr>
        <w:pStyle w:val="Antrat1"/>
        <w:tabs>
          <w:tab w:val="left" w:pos="567"/>
        </w:tabs>
        <w:spacing w:after="0"/>
        <w:contextualSpacing/>
        <w:jc w:val="both"/>
        <w:rPr>
          <w:rFonts w:ascii="Times New Roman" w:hAnsi="Times New Roman" w:cs="Times New Roman"/>
          <w:b/>
          <w:bCs/>
          <w:color w:val="auto"/>
          <w:sz w:val="24"/>
          <w:szCs w:val="24"/>
        </w:rPr>
      </w:pPr>
      <w:bookmarkStart w:id="16" w:name="_Toc126333932"/>
      <w:r w:rsidRPr="00293CF2">
        <w:rPr>
          <w:rFonts w:ascii="Times New Roman" w:hAnsi="Times New Roman" w:cs="Times New Roman"/>
          <w:b/>
          <w:bCs/>
          <w:color w:val="auto"/>
          <w:sz w:val="24"/>
          <w:szCs w:val="24"/>
        </w:rPr>
        <w:t>5</w:t>
      </w:r>
      <w:r w:rsidR="001E3D5A" w:rsidRPr="00293CF2">
        <w:rPr>
          <w:rFonts w:ascii="Times New Roman" w:hAnsi="Times New Roman" w:cs="Times New Roman"/>
          <w:b/>
          <w:bCs/>
          <w:color w:val="auto"/>
          <w:sz w:val="24"/>
          <w:szCs w:val="24"/>
        </w:rPr>
        <w:t>.</w:t>
      </w:r>
      <w:r w:rsidR="004A0FFB">
        <w:rPr>
          <w:rFonts w:ascii="Times New Roman" w:hAnsi="Times New Roman" w:cs="Times New Roman"/>
          <w:b/>
          <w:bCs/>
          <w:color w:val="auto"/>
          <w:sz w:val="24"/>
          <w:szCs w:val="24"/>
        </w:rPr>
        <w:t xml:space="preserve"> </w:t>
      </w:r>
      <w:r w:rsidR="009743D3" w:rsidRPr="00293CF2">
        <w:rPr>
          <w:rFonts w:ascii="Times New Roman" w:hAnsi="Times New Roman" w:cs="Times New Roman"/>
          <w:b/>
          <w:bCs/>
          <w:color w:val="auto"/>
          <w:sz w:val="24"/>
          <w:szCs w:val="24"/>
        </w:rPr>
        <w:t>Reikalavimai, susiję su nacionaliniu saugumu</w:t>
      </w:r>
      <w:bookmarkEnd w:id="16"/>
      <w:r w:rsidR="009743D3" w:rsidRPr="00293CF2">
        <w:rPr>
          <w:rFonts w:ascii="Times New Roman" w:hAnsi="Times New Roman" w:cs="Times New Roman"/>
          <w:b/>
          <w:bCs/>
          <w:color w:val="auto"/>
          <w:sz w:val="24"/>
          <w:szCs w:val="24"/>
        </w:rPr>
        <w:t xml:space="preserve"> </w:t>
      </w:r>
    </w:p>
    <w:p w14:paraId="74E60288" w14:textId="0238E413" w:rsidR="009C7E08" w:rsidRPr="001B293C" w:rsidRDefault="009C7E08" w:rsidP="009C7E08">
      <w:pPr>
        <w:spacing w:after="0" w:line="240" w:lineRule="auto"/>
        <w:ind w:firstLine="567"/>
        <w:jc w:val="both"/>
        <w:rPr>
          <w:rFonts w:ascii="Times New Roman" w:hAnsi="Times New Roman" w:cs="Times New Roman"/>
          <w:color w:val="000000" w:themeColor="text1"/>
          <w:sz w:val="24"/>
          <w:szCs w:val="24"/>
        </w:rPr>
      </w:pPr>
      <w:bookmarkStart w:id="17" w:name="_Ref39666794"/>
      <w:bookmarkStart w:id="18" w:name="_Ref39666796"/>
      <w:bookmarkStart w:id="19" w:name="_Toc126333933"/>
      <w:r w:rsidRPr="00293CF2">
        <w:rPr>
          <w:rFonts w:ascii="Times New Roman" w:hAnsi="Times New Roman" w:cs="Times New Roman"/>
          <w:sz w:val="24"/>
          <w:szCs w:val="24"/>
        </w:rPr>
        <w:t xml:space="preserve">5.1. </w:t>
      </w:r>
      <w:r w:rsidR="00DC216B">
        <w:rPr>
          <w:rFonts w:ascii="Times New Roman" w:hAnsi="Times New Roman" w:cs="Times New Roman"/>
          <w:sz w:val="24"/>
          <w:szCs w:val="24"/>
        </w:rPr>
        <w:t xml:space="preserve">Perkančioji organizacija šiame pirkime netaikys reikalavimų, susijusių </w:t>
      </w:r>
      <w:r w:rsidR="00E43268">
        <w:rPr>
          <w:rFonts w:ascii="Times New Roman" w:hAnsi="Times New Roman" w:cs="Times New Roman"/>
          <w:sz w:val="24"/>
          <w:szCs w:val="24"/>
        </w:rPr>
        <w:t>su nacionaliniu saugumu</w:t>
      </w:r>
      <w:r w:rsidRPr="001B293C">
        <w:rPr>
          <w:rFonts w:ascii="Times New Roman" w:hAnsi="Times New Roman" w:cs="Times New Roman"/>
          <w:color w:val="000000" w:themeColor="text1"/>
          <w:sz w:val="24"/>
          <w:szCs w:val="24"/>
        </w:rPr>
        <w:t>.</w:t>
      </w:r>
    </w:p>
    <w:p w14:paraId="4BEDE7AF" w14:textId="457E0FAE" w:rsidR="00AF62E6" w:rsidRPr="00293CF2" w:rsidRDefault="00245E8F" w:rsidP="00142AB7">
      <w:pPr>
        <w:pStyle w:val="Antrat1"/>
        <w:spacing w:line="20" w:lineRule="atLeast"/>
        <w:contextualSpacing/>
        <w:rPr>
          <w:rFonts w:ascii="Times New Roman" w:hAnsi="Times New Roman" w:cs="Times New Roman"/>
          <w:b/>
          <w:bCs/>
          <w:sz w:val="24"/>
          <w:szCs w:val="24"/>
        </w:rPr>
      </w:pPr>
      <w:r w:rsidRPr="00293CF2">
        <w:rPr>
          <w:rFonts w:ascii="Times New Roman" w:hAnsi="Times New Roman" w:cs="Times New Roman"/>
          <w:b/>
          <w:bCs/>
          <w:sz w:val="24"/>
          <w:szCs w:val="24"/>
        </w:rPr>
        <w:t>6</w:t>
      </w:r>
      <w:r w:rsidR="0005396D" w:rsidRPr="00293CF2">
        <w:rPr>
          <w:rFonts w:ascii="Times New Roman" w:hAnsi="Times New Roman" w:cs="Times New Roman"/>
          <w:b/>
          <w:bCs/>
          <w:sz w:val="24"/>
          <w:szCs w:val="24"/>
        </w:rPr>
        <w:t xml:space="preserve">. </w:t>
      </w:r>
      <w:r w:rsidR="00220588" w:rsidRPr="00293CF2">
        <w:rPr>
          <w:rFonts w:ascii="Times New Roman" w:hAnsi="Times New Roman" w:cs="Times New Roman"/>
          <w:b/>
          <w:bCs/>
          <w:sz w:val="24"/>
          <w:szCs w:val="24"/>
        </w:rPr>
        <w:t>Specialieji r</w:t>
      </w:r>
      <w:r w:rsidR="00DF58E2" w:rsidRPr="00293CF2">
        <w:rPr>
          <w:rFonts w:ascii="Times New Roman" w:hAnsi="Times New Roman" w:cs="Times New Roman"/>
          <w:b/>
          <w:bCs/>
          <w:sz w:val="24"/>
          <w:szCs w:val="24"/>
        </w:rPr>
        <w:t>eikalavimai pasiūlymų rengimui ir pateikimui</w:t>
      </w:r>
      <w:bookmarkEnd w:id="17"/>
      <w:bookmarkEnd w:id="18"/>
      <w:bookmarkEnd w:id="19"/>
    </w:p>
    <w:p w14:paraId="3D47F821" w14:textId="2F93D89B" w:rsidR="00EF5623" w:rsidRPr="001B293C" w:rsidRDefault="00192AF9" w:rsidP="001032F8">
      <w:pPr>
        <w:spacing w:after="0" w:line="20" w:lineRule="atLeast"/>
        <w:ind w:firstLine="567"/>
        <w:jc w:val="both"/>
        <w:rPr>
          <w:rFonts w:ascii="Times New Roman" w:hAnsi="Times New Roman" w:cs="Times New Roman"/>
          <w:i/>
          <w:iCs/>
          <w:color w:val="7030A0"/>
          <w:sz w:val="24"/>
          <w:szCs w:val="24"/>
        </w:rPr>
      </w:pPr>
      <w:r w:rsidRPr="001B293C">
        <w:rPr>
          <w:rFonts w:ascii="Times New Roman" w:hAnsi="Times New Roman" w:cs="Times New Roman"/>
          <w:sz w:val="24"/>
          <w:szCs w:val="24"/>
        </w:rPr>
        <w:t xml:space="preserve">6.1. </w:t>
      </w:r>
      <w:r w:rsidR="00EF5623" w:rsidRPr="001B293C">
        <w:rPr>
          <w:rFonts w:ascii="Times New Roman" w:hAnsi="Times New Roman" w:cs="Times New Roman"/>
          <w:sz w:val="24"/>
          <w:szCs w:val="24"/>
        </w:rPr>
        <w:t xml:space="preserve">Tiekėjo </w:t>
      </w:r>
      <w:r w:rsidR="0058726C" w:rsidRPr="001B293C">
        <w:rPr>
          <w:rFonts w:ascii="Times New Roman" w:hAnsi="Times New Roman" w:cs="Times New Roman"/>
          <w:sz w:val="24"/>
          <w:szCs w:val="24"/>
        </w:rPr>
        <w:t>p</w:t>
      </w:r>
      <w:r w:rsidR="00EF5623" w:rsidRPr="001B293C">
        <w:rPr>
          <w:rFonts w:ascii="Times New Roman" w:hAnsi="Times New Roman" w:cs="Times New Roman"/>
          <w:sz w:val="24"/>
          <w:szCs w:val="24"/>
        </w:rPr>
        <w:t>asiūlymą sudaro CVP IS pateikiamų ir žemiau nurodytų dokumentų visuma</w:t>
      </w:r>
      <w:r w:rsidR="00FD53CF" w:rsidRPr="001B293C">
        <w:rPr>
          <w:rFonts w:ascii="Times New Roman" w:hAnsi="Times New Roman" w:cs="Times New Roman"/>
          <w:sz w:val="24"/>
          <w:szCs w:val="24"/>
        </w:rPr>
        <w:t>:</w:t>
      </w:r>
    </w:p>
    <w:p w14:paraId="0B17BEF7" w14:textId="02D99BD5" w:rsidR="00FF12F1" w:rsidRPr="001E19DA" w:rsidRDefault="003F0DA7"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tiekėjo </w:t>
      </w:r>
      <w:r w:rsidR="005A195F" w:rsidRPr="001B293C">
        <w:rPr>
          <w:rFonts w:ascii="Times New Roman" w:hAnsi="Times New Roman" w:cs="Times New Roman"/>
          <w:sz w:val="24"/>
          <w:szCs w:val="24"/>
        </w:rPr>
        <w:t>p</w:t>
      </w:r>
      <w:r w:rsidRPr="001B293C">
        <w:rPr>
          <w:rFonts w:ascii="Times New Roman" w:hAnsi="Times New Roman" w:cs="Times New Roman"/>
          <w:sz w:val="24"/>
          <w:szCs w:val="24"/>
        </w:rPr>
        <w:t xml:space="preserve">asiūlymas, parengtas pagal </w:t>
      </w:r>
      <w:r w:rsidR="007C1C57" w:rsidRPr="001B293C">
        <w:rPr>
          <w:rFonts w:ascii="Times New Roman" w:hAnsi="Times New Roman" w:cs="Times New Roman"/>
          <w:sz w:val="24"/>
          <w:szCs w:val="24"/>
        </w:rPr>
        <w:t>specialiųjų p</w:t>
      </w:r>
      <w:r w:rsidR="00551FA7" w:rsidRPr="001B293C">
        <w:rPr>
          <w:rFonts w:ascii="Times New Roman" w:hAnsi="Times New Roman" w:cs="Times New Roman"/>
          <w:sz w:val="24"/>
          <w:szCs w:val="24"/>
        </w:rPr>
        <w:t xml:space="preserve">irkimo </w:t>
      </w:r>
      <w:r w:rsidR="00476F8C" w:rsidRPr="001B293C">
        <w:rPr>
          <w:rFonts w:ascii="Times New Roman" w:hAnsi="Times New Roman" w:cs="Times New Roman"/>
          <w:sz w:val="24"/>
          <w:szCs w:val="24"/>
        </w:rPr>
        <w:t>sąlygų</w:t>
      </w:r>
      <w:r w:rsidR="00DE5F20" w:rsidRPr="001B293C">
        <w:rPr>
          <w:rFonts w:ascii="Times New Roman" w:hAnsi="Times New Roman" w:cs="Times New Roman"/>
          <w:sz w:val="24"/>
          <w:szCs w:val="24"/>
        </w:rPr>
        <w:t xml:space="preserve"> </w:t>
      </w:r>
      <w:r w:rsidR="00CF5CF9">
        <w:rPr>
          <w:rFonts w:ascii="Times New Roman" w:hAnsi="Times New Roman" w:cs="Times New Roman"/>
          <w:b/>
          <w:bCs/>
          <w:sz w:val="24"/>
          <w:szCs w:val="24"/>
          <w:shd w:val="clear" w:color="auto" w:fill="FFFFFF"/>
        </w:rPr>
        <w:t>6</w:t>
      </w:r>
      <w:r w:rsidR="00DE5F20" w:rsidRPr="001B293C">
        <w:rPr>
          <w:rFonts w:ascii="Times New Roman" w:hAnsi="Times New Roman" w:cs="Times New Roman"/>
          <w:sz w:val="24"/>
          <w:szCs w:val="24"/>
          <w:shd w:val="clear" w:color="auto" w:fill="FFFFFF"/>
        </w:rPr>
        <w:t xml:space="preserve"> </w:t>
      </w:r>
      <w:r w:rsidR="00476F8C" w:rsidRPr="001B293C">
        <w:rPr>
          <w:rFonts w:ascii="Times New Roman" w:hAnsi="Times New Roman" w:cs="Times New Roman"/>
          <w:sz w:val="24"/>
          <w:szCs w:val="24"/>
        </w:rPr>
        <w:t xml:space="preserve">priede </w:t>
      </w:r>
      <w:r w:rsidRPr="001B293C">
        <w:rPr>
          <w:rFonts w:ascii="Times New Roman" w:hAnsi="Times New Roman" w:cs="Times New Roman"/>
          <w:sz w:val="24"/>
          <w:szCs w:val="24"/>
        </w:rPr>
        <w:t xml:space="preserve">pateiktą </w:t>
      </w:r>
      <w:r w:rsidR="00C35C26" w:rsidRPr="001E19DA">
        <w:rPr>
          <w:rFonts w:ascii="Times New Roman" w:hAnsi="Times New Roman" w:cs="Times New Roman"/>
          <w:sz w:val="24"/>
          <w:szCs w:val="24"/>
        </w:rPr>
        <w:t>p</w:t>
      </w:r>
      <w:r w:rsidRPr="001E19DA">
        <w:rPr>
          <w:rFonts w:ascii="Times New Roman" w:hAnsi="Times New Roman" w:cs="Times New Roman"/>
          <w:sz w:val="24"/>
          <w:szCs w:val="24"/>
        </w:rPr>
        <w:t>asiūlymo formą</w:t>
      </w:r>
      <w:r w:rsidR="001E19DA">
        <w:rPr>
          <w:rFonts w:ascii="Times New Roman" w:hAnsi="Times New Roman" w:cs="Times New Roman"/>
          <w:sz w:val="24"/>
          <w:szCs w:val="24"/>
        </w:rPr>
        <w:t>,</w:t>
      </w:r>
      <w:r w:rsidR="001E19DA" w:rsidRPr="001E19DA">
        <w:rPr>
          <w:rFonts w:ascii="Times New Roman" w:hAnsi="Times New Roman" w:cs="Times New Roman"/>
          <w:sz w:val="24"/>
          <w:szCs w:val="24"/>
        </w:rPr>
        <w:t xml:space="preserve"> bei </w:t>
      </w:r>
      <w:r w:rsidR="001E19DA" w:rsidRPr="001E19DA">
        <w:rPr>
          <w:rFonts w:ascii="Times New Roman" w:hAnsi="Times New Roman" w:cs="Times New Roman"/>
          <w:b/>
          <w:bCs/>
          <w:i/>
          <w:iCs/>
          <w:sz w:val="24"/>
          <w:szCs w:val="24"/>
        </w:rPr>
        <w:t>CE sertifikato arba CE atitikties deklaracijos kopija</w:t>
      </w:r>
      <w:r w:rsidR="00C6508E" w:rsidRPr="001E19DA">
        <w:rPr>
          <w:rFonts w:ascii="Times New Roman" w:hAnsi="Times New Roman" w:cs="Times New Roman"/>
          <w:sz w:val="24"/>
          <w:szCs w:val="24"/>
        </w:rPr>
        <w:t>;</w:t>
      </w:r>
    </w:p>
    <w:p w14:paraId="2BB9229E" w14:textId="5EB42065" w:rsidR="00C6508E" w:rsidRPr="001B293C" w:rsidRDefault="00C6508E"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b/>
          <w:bCs/>
          <w:sz w:val="24"/>
          <w:szCs w:val="24"/>
          <w:u w:val="single"/>
        </w:rPr>
        <w:t>techninė specifikacij</w:t>
      </w:r>
      <w:r w:rsidR="00532965" w:rsidRPr="001B293C">
        <w:rPr>
          <w:rFonts w:ascii="Times New Roman" w:hAnsi="Times New Roman" w:cs="Times New Roman"/>
          <w:b/>
          <w:bCs/>
          <w:sz w:val="24"/>
          <w:szCs w:val="24"/>
          <w:u w:val="single"/>
        </w:rPr>
        <w:t>a,</w:t>
      </w:r>
      <w:r w:rsidR="00F67045" w:rsidRPr="001B293C">
        <w:rPr>
          <w:rFonts w:ascii="Times New Roman" w:hAnsi="Times New Roman" w:cs="Times New Roman"/>
          <w:b/>
          <w:bCs/>
          <w:sz w:val="24"/>
          <w:szCs w:val="24"/>
          <w:u w:val="single"/>
        </w:rPr>
        <w:t xml:space="preserve"> </w:t>
      </w:r>
      <w:r w:rsidR="00532965" w:rsidRPr="001B293C">
        <w:rPr>
          <w:rFonts w:ascii="Times New Roman" w:hAnsi="Times New Roman" w:cs="Times New Roman"/>
          <w:b/>
          <w:bCs/>
          <w:sz w:val="24"/>
          <w:szCs w:val="24"/>
          <w:u w:val="single"/>
        </w:rPr>
        <w:t>užpildyta pagal specialiųjų pirkimo sąlygų</w:t>
      </w:r>
      <w:r w:rsidRPr="001B293C">
        <w:rPr>
          <w:rFonts w:ascii="Times New Roman" w:hAnsi="Times New Roman" w:cs="Times New Roman"/>
          <w:b/>
          <w:bCs/>
          <w:sz w:val="24"/>
          <w:szCs w:val="24"/>
          <w:u w:val="single"/>
        </w:rPr>
        <w:t xml:space="preserve"> 2 prie</w:t>
      </w:r>
      <w:r w:rsidR="00532965" w:rsidRPr="001B293C">
        <w:rPr>
          <w:rFonts w:ascii="Times New Roman" w:hAnsi="Times New Roman" w:cs="Times New Roman"/>
          <w:b/>
          <w:bCs/>
          <w:sz w:val="24"/>
          <w:szCs w:val="24"/>
          <w:u w:val="single"/>
        </w:rPr>
        <w:t>dą</w:t>
      </w:r>
      <w:r w:rsidRPr="001B293C">
        <w:rPr>
          <w:rFonts w:ascii="Times New Roman" w:hAnsi="Times New Roman" w:cs="Times New Roman"/>
          <w:b/>
          <w:bCs/>
          <w:sz w:val="24"/>
          <w:szCs w:val="24"/>
          <w:u w:val="single"/>
        </w:rPr>
        <w:t>;</w:t>
      </w:r>
    </w:p>
    <w:p w14:paraId="3459FD0B" w14:textId="7A171890" w:rsidR="009C1155" w:rsidRPr="001B293C" w:rsidRDefault="009C1155"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užpildytas EBVPD (specialiųjų pirkimo sąlygų </w:t>
      </w:r>
      <w:r w:rsidR="00CF5CF9">
        <w:rPr>
          <w:rFonts w:ascii="Times New Roman" w:hAnsi="Times New Roman" w:cs="Times New Roman"/>
          <w:b/>
          <w:bCs/>
          <w:sz w:val="24"/>
          <w:szCs w:val="24"/>
        </w:rPr>
        <w:t>5</w:t>
      </w:r>
      <w:r w:rsidRPr="001B293C">
        <w:rPr>
          <w:rFonts w:ascii="Times New Roman" w:hAnsi="Times New Roman" w:cs="Times New Roman"/>
          <w:sz w:val="24"/>
          <w:szCs w:val="24"/>
        </w:rPr>
        <w:t xml:space="preserve"> priedas)</w:t>
      </w:r>
      <w:r w:rsidR="001A7A2E">
        <w:rPr>
          <w:rFonts w:ascii="Times New Roman" w:hAnsi="Times New Roman" w:cs="Times New Roman"/>
          <w:sz w:val="24"/>
          <w:szCs w:val="24"/>
        </w:rPr>
        <w:t>. Pateikdamas pasiūlymą, tiekėjas patvirtina ir EBVPD tikrumą</w:t>
      </w:r>
      <w:r w:rsidRPr="001B293C">
        <w:rPr>
          <w:rFonts w:ascii="Times New Roman" w:hAnsi="Times New Roman" w:cs="Times New Roman"/>
          <w:sz w:val="24"/>
          <w:szCs w:val="24"/>
        </w:rPr>
        <w:t>;</w:t>
      </w:r>
    </w:p>
    <w:p w14:paraId="021CA68F" w14:textId="346D8E49" w:rsidR="007C1C57" w:rsidRPr="001B293C" w:rsidRDefault="000C55D6"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jungtinės veiklos sutarties kopija (jeigu </w:t>
      </w:r>
      <w:r w:rsidR="00C35C26" w:rsidRPr="001B293C">
        <w:rPr>
          <w:rFonts w:ascii="Times New Roman" w:hAnsi="Times New Roman" w:cs="Times New Roman"/>
          <w:sz w:val="24"/>
          <w:szCs w:val="24"/>
        </w:rPr>
        <w:t>p</w:t>
      </w:r>
      <w:r w:rsidRPr="001B293C">
        <w:rPr>
          <w:rFonts w:ascii="Times New Roman" w:hAnsi="Times New Roman" w:cs="Times New Roman"/>
          <w:sz w:val="24"/>
          <w:szCs w:val="24"/>
        </w:rPr>
        <w:t>irkime dalyvauja ūkio subjektų grupė jungtinės veiklos sutarties pagrindu)</w:t>
      </w:r>
      <w:r w:rsidR="007C1C57" w:rsidRPr="001B293C">
        <w:rPr>
          <w:rFonts w:ascii="Times New Roman" w:hAnsi="Times New Roman" w:cs="Times New Roman"/>
          <w:sz w:val="24"/>
          <w:szCs w:val="24"/>
        </w:rPr>
        <w:t>;</w:t>
      </w:r>
    </w:p>
    <w:p w14:paraId="50A0B33A" w14:textId="0D263828" w:rsidR="006D0EC0" w:rsidRPr="001B293C" w:rsidRDefault="006D0EC0"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B293C">
        <w:rPr>
          <w:rFonts w:ascii="Times New Roman" w:hAnsi="Times New Roman" w:cs="Times New Roman"/>
          <w:sz w:val="24"/>
          <w:szCs w:val="24"/>
        </w:rPr>
        <w:t xml:space="preserve">dokumentas, patvirtinantis, kad asmuo, kuris </w:t>
      </w:r>
      <w:r w:rsidR="002E13F4">
        <w:rPr>
          <w:rFonts w:ascii="Times New Roman" w:hAnsi="Times New Roman" w:cs="Times New Roman"/>
          <w:sz w:val="24"/>
          <w:szCs w:val="24"/>
        </w:rPr>
        <w:t>pateikė</w:t>
      </w:r>
      <w:r w:rsidRPr="001B293C">
        <w:rPr>
          <w:rFonts w:ascii="Times New Roman" w:hAnsi="Times New Roman" w:cs="Times New Roman"/>
          <w:sz w:val="24"/>
          <w:szCs w:val="24"/>
        </w:rPr>
        <w:t xml:space="preserve"> </w:t>
      </w:r>
      <w:r w:rsidR="00212F68" w:rsidRPr="001B293C">
        <w:rPr>
          <w:rFonts w:ascii="Times New Roman" w:hAnsi="Times New Roman" w:cs="Times New Roman"/>
          <w:sz w:val="24"/>
          <w:szCs w:val="24"/>
        </w:rPr>
        <w:t>p</w:t>
      </w:r>
      <w:r w:rsidRPr="001B293C">
        <w:rPr>
          <w:rFonts w:ascii="Times New Roman" w:hAnsi="Times New Roman" w:cs="Times New Roman"/>
          <w:sz w:val="24"/>
          <w:szCs w:val="24"/>
        </w:rPr>
        <w:t xml:space="preserve">asiūlymą (jei jis ne tiekėjo vadovas), turėjo teisę jį </w:t>
      </w:r>
      <w:r w:rsidR="002E13F4">
        <w:rPr>
          <w:rFonts w:ascii="Times New Roman" w:hAnsi="Times New Roman" w:cs="Times New Roman"/>
          <w:sz w:val="24"/>
          <w:szCs w:val="24"/>
        </w:rPr>
        <w:t>pateikti</w:t>
      </w:r>
      <w:r w:rsidRPr="001B293C">
        <w:rPr>
          <w:rFonts w:ascii="Times New Roman" w:hAnsi="Times New Roman" w:cs="Times New Roman"/>
          <w:sz w:val="24"/>
          <w:szCs w:val="24"/>
        </w:rPr>
        <w:t>;</w:t>
      </w:r>
    </w:p>
    <w:p w14:paraId="5B1E1DD3" w14:textId="431B3CAC" w:rsidR="00532965" w:rsidRPr="00372493" w:rsidRDefault="00806F2A"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806F2A">
        <w:rPr>
          <w:rFonts w:ascii="Times New Roman" w:eastAsia="Times New Roman" w:hAnsi="Times New Roman" w:cs="Times New Roman"/>
          <w:bCs/>
          <w:sz w:val="24"/>
          <w:szCs w:val="24"/>
        </w:rPr>
        <w:t>dokument</w:t>
      </w:r>
      <w:r w:rsidR="008F4E0B">
        <w:rPr>
          <w:rFonts w:ascii="Times New Roman" w:eastAsia="Times New Roman" w:hAnsi="Times New Roman" w:cs="Times New Roman"/>
          <w:bCs/>
          <w:sz w:val="24"/>
          <w:szCs w:val="24"/>
        </w:rPr>
        <w:t>ai</w:t>
      </w:r>
      <w:r w:rsidRPr="00806F2A">
        <w:rPr>
          <w:rFonts w:ascii="Times New Roman" w:eastAsia="Times New Roman" w:hAnsi="Times New Roman" w:cs="Times New Roman"/>
          <w:bCs/>
          <w:sz w:val="24"/>
          <w:szCs w:val="24"/>
        </w:rPr>
        <w:t>, įrodan</w:t>
      </w:r>
      <w:r w:rsidR="008F4E0B">
        <w:rPr>
          <w:rFonts w:ascii="Times New Roman" w:eastAsia="Times New Roman" w:hAnsi="Times New Roman" w:cs="Times New Roman"/>
          <w:bCs/>
          <w:sz w:val="24"/>
          <w:szCs w:val="24"/>
        </w:rPr>
        <w:t>tys</w:t>
      </w:r>
      <w:r w:rsidRPr="00806F2A">
        <w:rPr>
          <w:rFonts w:ascii="Times New Roman" w:eastAsia="Times New Roman" w:hAnsi="Times New Roman" w:cs="Times New Roman"/>
          <w:bCs/>
          <w:sz w:val="24"/>
          <w:szCs w:val="24"/>
        </w:rPr>
        <w:t xml:space="preserve"> prek</w:t>
      </w:r>
      <w:r w:rsidR="006E6048">
        <w:rPr>
          <w:rFonts w:ascii="Times New Roman" w:eastAsia="Times New Roman" w:hAnsi="Times New Roman" w:cs="Times New Roman"/>
          <w:bCs/>
          <w:sz w:val="24"/>
          <w:szCs w:val="24"/>
        </w:rPr>
        <w:t>ės</w:t>
      </w:r>
      <w:r w:rsidRPr="00806F2A">
        <w:rPr>
          <w:rFonts w:ascii="Times New Roman" w:eastAsia="Times New Roman" w:hAnsi="Times New Roman" w:cs="Times New Roman"/>
          <w:bCs/>
          <w:sz w:val="24"/>
          <w:szCs w:val="24"/>
        </w:rPr>
        <w:t xml:space="preserve"> atitikimą </w:t>
      </w:r>
      <w:r>
        <w:rPr>
          <w:rFonts w:ascii="Times New Roman" w:eastAsia="Times New Roman" w:hAnsi="Times New Roman" w:cs="Times New Roman"/>
          <w:bCs/>
          <w:sz w:val="24"/>
          <w:szCs w:val="24"/>
        </w:rPr>
        <w:t>techninėje specifikacijoje</w:t>
      </w:r>
      <w:r w:rsidRPr="00806F2A">
        <w:rPr>
          <w:rFonts w:ascii="Times New Roman" w:eastAsia="Times New Roman" w:hAnsi="Times New Roman" w:cs="Times New Roman"/>
          <w:bCs/>
          <w:sz w:val="24"/>
          <w:szCs w:val="24"/>
        </w:rPr>
        <w:t xml:space="preserve"> nurodytiems </w:t>
      </w:r>
      <w:r w:rsidRPr="00372493">
        <w:rPr>
          <w:rFonts w:ascii="Times New Roman" w:eastAsia="Times New Roman" w:hAnsi="Times New Roman" w:cs="Times New Roman"/>
          <w:bCs/>
          <w:sz w:val="24"/>
          <w:szCs w:val="24"/>
        </w:rPr>
        <w:t xml:space="preserve">parametrams: pvz., gamintojo katalogai, bukletai, techniniai aprašai ar kiti dokumentai </w:t>
      </w:r>
      <w:r w:rsidR="008F4E0B" w:rsidRPr="00372493">
        <w:rPr>
          <w:rFonts w:ascii="Times New Roman" w:eastAsia="Times New Roman" w:hAnsi="Times New Roman" w:cs="Times New Roman"/>
          <w:bCs/>
          <w:sz w:val="24"/>
          <w:szCs w:val="24"/>
        </w:rPr>
        <w:t xml:space="preserve">originalo ir </w:t>
      </w:r>
      <w:r w:rsidRPr="00372493">
        <w:rPr>
          <w:rFonts w:ascii="Times New Roman" w:eastAsia="Times New Roman" w:hAnsi="Times New Roman" w:cs="Times New Roman"/>
          <w:bCs/>
          <w:sz w:val="24"/>
          <w:szCs w:val="24"/>
        </w:rPr>
        <w:t>lietuvių kalba, juose tiksliai pažymint vietą</w:t>
      </w:r>
      <w:r w:rsidR="008F4E0B" w:rsidRPr="00372493">
        <w:rPr>
          <w:rFonts w:ascii="Times New Roman" w:eastAsia="Times New Roman" w:hAnsi="Times New Roman" w:cs="Times New Roman"/>
          <w:bCs/>
          <w:sz w:val="24"/>
          <w:szCs w:val="24"/>
        </w:rPr>
        <w:t>, kurioje yra</w:t>
      </w:r>
      <w:r w:rsidRPr="00372493">
        <w:rPr>
          <w:rFonts w:ascii="Times New Roman" w:eastAsia="Times New Roman" w:hAnsi="Times New Roman" w:cs="Times New Roman"/>
          <w:bCs/>
          <w:sz w:val="24"/>
          <w:szCs w:val="24"/>
        </w:rPr>
        <w:t xml:space="preserve"> siūlom</w:t>
      </w:r>
      <w:r w:rsidR="008F4E0B" w:rsidRPr="00372493">
        <w:rPr>
          <w:rFonts w:ascii="Times New Roman" w:eastAsia="Times New Roman" w:hAnsi="Times New Roman" w:cs="Times New Roman"/>
          <w:bCs/>
          <w:sz w:val="24"/>
          <w:szCs w:val="24"/>
        </w:rPr>
        <w:t>us</w:t>
      </w:r>
      <w:r w:rsidRPr="00372493">
        <w:rPr>
          <w:rFonts w:ascii="Times New Roman" w:eastAsia="Times New Roman" w:hAnsi="Times New Roman" w:cs="Times New Roman"/>
          <w:bCs/>
          <w:sz w:val="24"/>
          <w:szCs w:val="24"/>
        </w:rPr>
        <w:t xml:space="preserve"> </w:t>
      </w:r>
      <w:r w:rsidR="008F4E0B" w:rsidRPr="00372493">
        <w:rPr>
          <w:rFonts w:ascii="Times New Roman" w:eastAsia="Times New Roman" w:hAnsi="Times New Roman" w:cs="Times New Roman"/>
          <w:bCs/>
          <w:sz w:val="24"/>
          <w:szCs w:val="24"/>
        </w:rPr>
        <w:t xml:space="preserve">techninius </w:t>
      </w:r>
      <w:r w:rsidRPr="00372493">
        <w:rPr>
          <w:rFonts w:ascii="Times New Roman" w:eastAsia="Times New Roman" w:hAnsi="Times New Roman" w:cs="Times New Roman"/>
          <w:bCs/>
          <w:sz w:val="24"/>
          <w:szCs w:val="24"/>
        </w:rPr>
        <w:t>parametr</w:t>
      </w:r>
      <w:r w:rsidR="008F4E0B" w:rsidRPr="00372493">
        <w:rPr>
          <w:rFonts w:ascii="Times New Roman" w:eastAsia="Times New Roman" w:hAnsi="Times New Roman" w:cs="Times New Roman"/>
          <w:bCs/>
          <w:sz w:val="24"/>
          <w:szCs w:val="24"/>
        </w:rPr>
        <w:t>us</w:t>
      </w:r>
      <w:r w:rsidRPr="00372493">
        <w:rPr>
          <w:rFonts w:ascii="Times New Roman" w:eastAsia="Times New Roman" w:hAnsi="Times New Roman" w:cs="Times New Roman"/>
          <w:bCs/>
          <w:sz w:val="24"/>
          <w:szCs w:val="24"/>
        </w:rPr>
        <w:t xml:space="preserve"> </w:t>
      </w:r>
      <w:r w:rsidR="008F4E0B" w:rsidRPr="00372493">
        <w:rPr>
          <w:rFonts w:ascii="Times New Roman" w:eastAsia="Times New Roman" w:hAnsi="Times New Roman" w:cs="Times New Roman"/>
          <w:bCs/>
          <w:sz w:val="24"/>
          <w:szCs w:val="24"/>
        </w:rPr>
        <w:t>patvirtinanti reikšmė</w:t>
      </w:r>
      <w:r w:rsidR="00532965" w:rsidRPr="00372493">
        <w:rPr>
          <w:rFonts w:ascii="Times New Roman" w:hAnsi="Times New Roman" w:cs="Times New Roman"/>
          <w:sz w:val="24"/>
          <w:szCs w:val="24"/>
        </w:rPr>
        <w:t xml:space="preserve">; </w:t>
      </w:r>
    </w:p>
    <w:p w14:paraId="0CDF0E0C" w14:textId="020D286F" w:rsidR="00806F2A" w:rsidRPr="00871FFA" w:rsidRDefault="00806F2A" w:rsidP="008F4E0B">
      <w:pPr>
        <w:pStyle w:val="Sraopastraipa"/>
        <w:numPr>
          <w:ilvl w:val="2"/>
          <w:numId w:val="8"/>
        </w:numPr>
        <w:spacing w:after="0" w:line="240" w:lineRule="auto"/>
        <w:ind w:left="0" w:firstLine="567"/>
        <w:jc w:val="both"/>
        <w:rPr>
          <w:rFonts w:ascii="Times New Roman" w:eastAsia="Times New Roman" w:hAnsi="Times New Roman" w:cs="Times New Roman"/>
          <w:bCs/>
          <w:iCs/>
          <w:sz w:val="24"/>
          <w:szCs w:val="24"/>
        </w:rPr>
      </w:pPr>
      <w:r w:rsidRPr="00871FFA">
        <w:rPr>
          <w:rFonts w:ascii="Times New Roman" w:eastAsia="Times New Roman" w:hAnsi="Times New Roman" w:cs="Times New Roman"/>
          <w:b/>
          <w:i/>
          <w:iCs/>
          <w:sz w:val="24"/>
          <w:szCs w:val="24"/>
        </w:rPr>
        <w:t>gamintojo išduotas dokumentas dėl siūlom</w:t>
      </w:r>
      <w:r w:rsidR="006E6048">
        <w:rPr>
          <w:rFonts w:ascii="Times New Roman" w:eastAsia="Times New Roman" w:hAnsi="Times New Roman" w:cs="Times New Roman"/>
          <w:b/>
          <w:i/>
          <w:iCs/>
          <w:sz w:val="24"/>
          <w:szCs w:val="24"/>
        </w:rPr>
        <w:t>os</w:t>
      </w:r>
      <w:r w:rsidRPr="00871FFA">
        <w:rPr>
          <w:rFonts w:ascii="Times New Roman" w:eastAsia="Times New Roman" w:hAnsi="Times New Roman" w:cs="Times New Roman"/>
          <w:b/>
          <w:i/>
          <w:iCs/>
          <w:sz w:val="24"/>
          <w:szCs w:val="24"/>
        </w:rPr>
        <w:t xml:space="preserve"> prek</w:t>
      </w:r>
      <w:r w:rsidR="006E6048">
        <w:rPr>
          <w:rFonts w:ascii="Times New Roman" w:eastAsia="Times New Roman" w:hAnsi="Times New Roman" w:cs="Times New Roman"/>
          <w:b/>
          <w:i/>
          <w:iCs/>
          <w:sz w:val="24"/>
          <w:szCs w:val="24"/>
        </w:rPr>
        <w:t>ės</w:t>
      </w:r>
      <w:r w:rsidRPr="00871FFA">
        <w:rPr>
          <w:rFonts w:ascii="Times New Roman" w:eastAsia="Times New Roman" w:hAnsi="Times New Roman" w:cs="Times New Roman"/>
          <w:b/>
          <w:i/>
          <w:iCs/>
          <w:sz w:val="24"/>
          <w:szCs w:val="24"/>
        </w:rPr>
        <w:t xml:space="preserve"> prekybos ir garantinio aptarnavimo originalo ir lietuvių kalba (skaitmeninės dokumentų kopijos pateikiamos originalo ir lietuvių kalba). </w:t>
      </w:r>
      <w:r w:rsidRPr="00871FFA">
        <w:rPr>
          <w:rFonts w:ascii="Times New Roman" w:eastAsia="Times New Roman" w:hAnsi="Times New Roman" w:cs="Times New Roman"/>
          <w:b/>
          <w:i/>
          <w:iCs/>
          <w:sz w:val="24"/>
          <w:szCs w:val="24"/>
          <w:u w:val="single"/>
        </w:rPr>
        <w:t>Tiekėjas turi būti oficialus siūlom</w:t>
      </w:r>
      <w:r w:rsidR="006E6048">
        <w:rPr>
          <w:rFonts w:ascii="Times New Roman" w:eastAsia="Times New Roman" w:hAnsi="Times New Roman" w:cs="Times New Roman"/>
          <w:b/>
          <w:i/>
          <w:iCs/>
          <w:sz w:val="24"/>
          <w:szCs w:val="24"/>
          <w:u w:val="single"/>
        </w:rPr>
        <w:t>os</w:t>
      </w:r>
      <w:r w:rsidRPr="00871FFA">
        <w:rPr>
          <w:rFonts w:ascii="Times New Roman" w:eastAsia="Times New Roman" w:hAnsi="Times New Roman" w:cs="Times New Roman"/>
          <w:b/>
          <w:i/>
          <w:iCs/>
          <w:sz w:val="24"/>
          <w:szCs w:val="24"/>
          <w:u w:val="single"/>
        </w:rPr>
        <w:t xml:space="preserve"> prek</w:t>
      </w:r>
      <w:r w:rsidR="006E6048">
        <w:rPr>
          <w:rFonts w:ascii="Times New Roman" w:eastAsia="Times New Roman" w:hAnsi="Times New Roman" w:cs="Times New Roman"/>
          <w:b/>
          <w:i/>
          <w:iCs/>
          <w:sz w:val="24"/>
          <w:szCs w:val="24"/>
          <w:u w:val="single"/>
        </w:rPr>
        <w:t>ės</w:t>
      </w:r>
      <w:r w:rsidRPr="00871FFA">
        <w:rPr>
          <w:rFonts w:ascii="Times New Roman" w:eastAsia="Times New Roman" w:hAnsi="Times New Roman" w:cs="Times New Roman"/>
          <w:b/>
          <w:i/>
          <w:iCs/>
          <w:sz w:val="24"/>
          <w:szCs w:val="24"/>
          <w:u w:val="single"/>
        </w:rPr>
        <w:t xml:space="preserve"> gamintojas arba turėti atstovavimo teisę gamintojui arba oficialų susitarimą su gamintojo atstovu dėl siūlom</w:t>
      </w:r>
      <w:r w:rsidR="006E6048">
        <w:rPr>
          <w:rFonts w:ascii="Times New Roman" w:eastAsia="Times New Roman" w:hAnsi="Times New Roman" w:cs="Times New Roman"/>
          <w:b/>
          <w:i/>
          <w:iCs/>
          <w:sz w:val="24"/>
          <w:szCs w:val="24"/>
          <w:u w:val="single"/>
        </w:rPr>
        <w:t>os</w:t>
      </w:r>
      <w:r w:rsidRPr="00871FFA">
        <w:rPr>
          <w:rFonts w:ascii="Times New Roman" w:eastAsia="Times New Roman" w:hAnsi="Times New Roman" w:cs="Times New Roman"/>
          <w:b/>
          <w:i/>
          <w:iCs/>
          <w:sz w:val="24"/>
          <w:szCs w:val="24"/>
          <w:u w:val="single"/>
        </w:rPr>
        <w:t xml:space="preserve"> prek</w:t>
      </w:r>
      <w:r w:rsidR="006E6048">
        <w:rPr>
          <w:rFonts w:ascii="Times New Roman" w:eastAsia="Times New Roman" w:hAnsi="Times New Roman" w:cs="Times New Roman"/>
          <w:b/>
          <w:i/>
          <w:iCs/>
          <w:sz w:val="24"/>
          <w:szCs w:val="24"/>
          <w:u w:val="single"/>
        </w:rPr>
        <w:t>ės</w:t>
      </w:r>
      <w:r w:rsidRPr="00871FFA">
        <w:rPr>
          <w:rFonts w:ascii="Times New Roman" w:eastAsia="Times New Roman" w:hAnsi="Times New Roman" w:cs="Times New Roman"/>
          <w:b/>
          <w:i/>
          <w:iCs/>
          <w:sz w:val="24"/>
          <w:szCs w:val="24"/>
          <w:u w:val="single"/>
        </w:rPr>
        <w:t xml:space="preserve"> prekybos ir garantinio aptarnavimo</w:t>
      </w:r>
      <w:r w:rsidRPr="00871FFA">
        <w:rPr>
          <w:rFonts w:ascii="Times New Roman" w:eastAsia="Times New Roman" w:hAnsi="Times New Roman" w:cs="Times New Roman"/>
          <w:bCs/>
          <w:iCs/>
          <w:sz w:val="24"/>
          <w:szCs w:val="24"/>
        </w:rPr>
        <w:t>;</w:t>
      </w:r>
    </w:p>
    <w:p w14:paraId="53A8B5A3" w14:textId="37A1F418" w:rsidR="00450415" w:rsidRPr="00871FFA" w:rsidRDefault="00450415" w:rsidP="005700B6">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871FFA">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5E11F9D4" w14:textId="79ADBF7B" w:rsidR="00806F2A" w:rsidRPr="008F4E0B" w:rsidRDefault="00293CF2" w:rsidP="002E13F4">
      <w:pPr>
        <w:pStyle w:val="Sraopastraipa"/>
        <w:tabs>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6.1.</w:t>
      </w:r>
      <w:r w:rsidR="008F4E0B">
        <w:rPr>
          <w:rFonts w:ascii="Times New Roman" w:hAnsi="Times New Roman" w:cs="Times New Roman"/>
          <w:sz w:val="24"/>
          <w:szCs w:val="24"/>
        </w:rPr>
        <w:t>9</w:t>
      </w:r>
      <w:r>
        <w:rPr>
          <w:rFonts w:ascii="Times New Roman" w:hAnsi="Times New Roman" w:cs="Times New Roman"/>
          <w:sz w:val="24"/>
          <w:szCs w:val="24"/>
        </w:rPr>
        <w:t>.</w:t>
      </w:r>
      <w:r w:rsidR="00450415" w:rsidRPr="001B293C">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1B293C">
        <w:rPr>
          <w:rFonts w:ascii="Times New Roman" w:hAnsi="Times New Roman" w:cs="Times New Roman"/>
          <w:sz w:val="24"/>
          <w:szCs w:val="24"/>
        </w:rPr>
        <w:t>p</w:t>
      </w:r>
      <w:r w:rsidR="00450415" w:rsidRPr="001B293C">
        <w:rPr>
          <w:rFonts w:ascii="Times New Roman" w:hAnsi="Times New Roman" w:cs="Times New Roman"/>
          <w:sz w:val="24"/>
          <w:szCs w:val="24"/>
        </w:rPr>
        <w:t>irkime</w:t>
      </w:r>
      <w:r w:rsidR="009C7E08">
        <w:rPr>
          <w:rFonts w:ascii="Times New Roman" w:hAnsi="Times New Roman" w:cs="Times New Roman"/>
          <w:sz w:val="24"/>
          <w:szCs w:val="24"/>
        </w:rPr>
        <w:t>.</w:t>
      </w:r>
    </w:p>
    <w:p w14:paraId="2CC1AA85" w14:textId="00C1928D" w:rsidR="00FD03FA" w:rsidRPr="005B193D" w:rsidRDefault="00C7179F" w:rsidP="005B193D">
      <w:pPr>
        <w:tabs>
          <w:tab w:val="left" w:pos="567"/>
        </w:tabs>
        <w:spacing w:after="0" w:line="240" w:lineRule="auto"/>
        <w:ind w:firstLine="567"/>
        <w:jc w:val="both"/>
        <w:rPr>
          <w:rFonts w:ascii="Times New Roman" w:hAnsi="Times New Roman" w:cs="Times New Roman"/>
          <w:sz w:val="24"/>
          <w:szCs w:val="24"/>
        </w:rPr>
      </w:pPr>
      <w:r w:rsidRPr="008F4E0B">
        <w:rPr>
          <w:rFonts w:ascii="Times New Roman" w:hAnsi="Times New Roman" w:cs="Times New Roman"/>
          <w:sz w:val="24"/>
          <w:szCs w:val="24"/>
        </w:rPr>
        <w:t>6.2</w:t>
      </w:r>
      <w:r w:rsidR="00EE3480" w:rsidRPr="008F4E0B">
        <w:rPr>
          <w:rFonts w:ascii="Times New Roman" w:hAnsi="Times New Roman" w:cs="Times New Roman"/>
          <w:sz w:val="24"/>
          <w:szCs w:val="24"/>
        </w:rPr>
        <w:t>.</w:t>
      </w:r>
      <w:r w:rsidR="00532965" w:rsidRPr="008F4E0B">
        <w:rPr>
          <w:rFonts w:ascii="Times New Roman" w:hAnsi="Times New Roman" w:cs="Times New Roman"/>
          <w:sz w:val="24"/>
          <w:szCs w:val="24"/>
        </w:rPr>
        <w:t xml:space="preserve"> </w:t>
      </w:r>
      <w:r w:rsidR="005B193D">
        <w:rPr>
          <w:rFonts w:ascii="Times New Roman" w:eastAsia="Calibri" w:hAnsi="Times New Roman" w:cs="Times New Roman"/>
          <w:sz w:val="24"/>
          <w:szCs w:val="24"/>
        </w:rPr>
        <w:t>Perkančioji organizacija nereikalauja, kad pasiūlymas būtų pasirašytas</w:t>
      </w:r>
      <w:r w:rsidR="00FD03FA" w:rsidRPr="001B293C">
        <w:rPr>
          <w:rFonts w:ascii="Times New Roman" w:hAnsi="Times New Roman" w:cs="Times New Roman"/>
          <w:sz w:val="24"/>
          <w:szCs w:val="24"/>
        </w:rPr>
        <w:t>.</w:t>
      </w:r>
    </w:p>
    <w:p w14:paraId="6602056D" w14:textId="4CAEF983" w:rsidR="0096678C" w:rsidRPr="001B293C" w:rsidRDefault="00532965" w:rsidP="00D57DE5">
      <w:pPr>
        <w:pStyle w:val="Sraopastraipa"/>
        <w:tabs>
          <w:tab w:val="left" w:pos="567"/>
        </w:tabs>
        <w:spacing w:line="240" w:lineRule="auto"/>
        <w:ind w:left="0" w:firstLine="567"/>
        <w:jc w:val="both"/>
        <w:rPr>
          <w:rFonts w:ascii="Times New Roman" w:hAnsi="Times New Roman" w:cs="Times New Roman"/>
          <w:sz w:val="24"/>
          <w:szCs w:val="24"/>
        </w:rPr>
      </w:pPr>
      <w:r w:rsidRPr="00D57DE5">
        <w:rPr>
          <w:rFonts w:ascii="Times New Roman" w:hAnsi="Times New Roman" w:cs="Times New Roman"/>
          <w:sz w:val="24"/>
          <w:szCs w:val="24"/>
        </w:rPr>
        <w:t xml:space="preserve">6.3. </w:t>
      </w:r>
      <w:r w:rsidR="0099696F" w:rsidRPr="00D57DE5">
        <w:rPr>
          <w:rFonts w:ascii="Times New Roman" w:hAnsi="Times New Roman" w:cs="Times New Roman"/>
          <w:sz w:val="24"/>
          <w:szCs w:val="24"/>
        </w:rPr>
        <w:t>P</w:t>
      </w:r>
      <w:r w:rsidR="0048587E" w:rsidRPr="00D57DE5">
        <w:rPr>
          <w:rFonts w:ascii="Times New Roman" w:hAnsi="Times New Roman" w:cs="Times New Roman"/>
          <w:sz w:val="24"/>
          <w:szCs w:val="24"/>
        </w:rPr>
        <w:t>asiūlymas turi būti parengtas</w:t>
      </w:r>
      <w:r w:rsidR="00EE44B0" w:rsidRPr="00D57DE5">
        <w:rPr>
          <w:rFonts w:ascii="Times New Roman" w:hAnsi="Times New Roman" w:cs="Times New Roman"/>
          <w:sz w:val="24"/>
          <w:szCs w:val="24"/>
        </w:rPr>
        <w:t xml:space="preserve"> </w:t>
      </w:r>
      <w:r w:rsidR="0048587E" w:rsidRPr="00D57DE5">
        <w:rPr>
          <w:rFonts w:ascii="Times New Roman" w:hAnsi="Times New Roman" w:cs="Times New Roman"/>
          <w:sz w:val="24"/>
          <w:szCs w:val="24"/>
        </w:rPr>
        <w:t xml:space="preserve">lietuvių </w:t>
      </w:r>
      <w:r w:rsidR="00D57DE5" w:rsidRPr="00D57DE5">
        <w:rPr>
          <w:rFonts w:ascii="Times New Roman" w:hAnsi="Times New Roman" w:cs="Times New Roman"/>
          <w:sz w:val="24"/>
          <w:szCs w:val="24"/>
        </w:rPr>
        <w:t xml:space="preserve">arba anglų </w:t>
      </w:r>
      <w:r w:rsidR="0048587E" w:rsidRPr="00D57DE5">
        <w:rPr>
          <w:rFonts w:ascii="Times New Roman" w:hAnsi="Times New Roman" w:cs="Times New Roman"/>
          <w:sz w:val="24"/>
          <w:szCs w:val="24"/>
        </w:rPr>
        <w:t>kalba</w:t>
      </w:r>
      <w:r w:rsidRPr="00D57DE5">
        <w:rPr>
          <w:rFonts w:ascii="Times New Roman" w:hAnsi="Times New Roman" w:cs="Times New Roman"/>
          <w:sz w:val="24"/>
          <w:szCs w:val="24"/>
        </w:rPr>
        <w:t>.</w:t>
      </w:r>
      <w:r w:rsidR="00EE44B0" w:rsidRPr="00D57DE5">
        <w:rPr>
          <w:rFonts w:ascii="Times New Roman" w:hAnsi="Times New Roman" w:cs="Times New Roman"/>
          <w:color w:val="00B050"/>
          <w:sz w:val="24"/>
          <w:szCs w:val="24"/>
        </w:rPr>
        <w:t xml:space="preserve"> </w:t>
      </w:r>
      <w:r w:rsidR="00F17A1F" w:rsidRPr="00D57DE5">
        <w:rPr>
          <w:rFonts w:ascii="Times New Roman" w:eastAsia="Arial" w:hAnsi="Times New Roman" w:cs="Times New Roman"/>
          <w:sz w:val="24"/>
          <w:szCs w:val="24"/>
        </w:rPr>
        <w:t>Jei kurie nors su pasiūlymu teikiami</w:t>
      </w:r>
      <w:r w:rsidR="00F17A1F" w:rsidRPr="001B293C">
        <w:rPr>
          <w:rFonts w:ascii="Times New Roman" w:eastAsia="Arial" w:hAnsi="Times New Roman" w:cs="Times New Roman"/>
          <w:sz w:val="24"/>
          <w:szCs w:val="24"/>
        </w:rPr>
        <w:t xml:space="preserve"> dokumentai parengti ne</w:t>
      </w:r>
      <w:r w:rsidR="001427AB" w:rsidRPr="001B293C">
        <w:rPr>
          <w:rFonts w:ascii="Times New Roman" w:eastAsia="Arial" w:hAnsi="Times New Roman" w:cs="Times New Roman"/>
          <w:sz w:val="24"/>
          <w:szCs w:val="24"/>
        </w:rPr>
        <w:t xml:space="preserve"> ta kalba, kuria</w:t>
      </w:r>
      <w:r w:rsidR="00F17A1F" w:rsidRPr="001B293C">
        <w:rPr>
          <w:rFonts w:ascii="Times New Roman" w:eastAsia="Arial" w:hAnsi="Times New Roman" w:cs="Times New Roman"/>
          <w:sz w:val="24"/>
          <w:szCs w:val="24"/>
        </w:rPr>
        <w:t xml:space="preserve"> </w:t>
      </w:r>
      <w:r w:rsidR="0BCA4ED4" w:rsidRPr="001B293C">
        <w:rPr>
          <w:rFonts w:ascii="Times New Roman" w:eastAsia="Arial" w:hAnsi="Times New Roman" w:cs="Times New Roman"/>
          <w:sz w:val="24"/>
          <w:szCs w:val="24"/>
        </w:rPr>
        <w:t>reikalaujama</w:t>
      </w:r>
      <w:r w:rsidR="001427AB" w:rsidRPr="001B293C">
        <w:rPr>
          <w:rFonts w:ascii="Times New Roman" w:eastAsia="Arial" w:hAnsi="Times New Roman" w:cs="Times New Roman"/>
          <w:sz w:val="24"/>
          <w:szCs w:val="24"/>
        </w:rPr>
        <w:t xml:space="preserve">, </w:t>
      </w:r>
      <w:r w:rsidR="003F1D78" w:rsidRPr="001B293C">
        <w:rPr>
          <w:rFonts w:ascii="Times New Roman" w:eastAsia="Arial" w:hAnsi="Times New Roman" w:cs="Times New Roman"/>
          <w:sz w:val="24"/>
          <w:szCs w:val="24"/>
        </w:rPr>
        <w:t xml:space="preserve">turi būti pateiktas tikslus vertimas į </w:t>
      </w:r>
      <w:r w:rsidR="40DC6EFC" w:rsidRPr="001B293C">
        <w:rPr>
          <w:rFonts w:ascii="Times New Roman" w:eastAsia="Arial" w:hAnsi="Times New Roman" w:cs="Times New Roman"/>
          <w:sz w:val="24"/>
          <w:szCs w:val="24"/>
        </w:rPr>
        <w:t>reikalaujamą</w:t>
      </w:r>
      <w:r w:rsidR="001427AB" w:rsidRPr="001B293C">
        <w:rPr>
          <w:rFonts w:ascii="Times New Roman" w:eastAsia="Arial" w:hAnsi="Times New Roman" w:cs="Times New Roman"/>
          <w:sz w:val="24"/>
          <w:szCs w:val="24"/>
        </w:rPr>
        <w:t xml:space="preserve"> </w:t>
      </w:r>
      <w:r w:rsidR="00141BF1" w:rsidRPr="001B293C">
        <w:rPr>
          <w:rFonts w:ascii="Times New Roman" w:eastAsia="Arial" w:hAnsi="Times New Roman" w:cs="Times New Roman"/>
          <w:sz w:val="24"/>
          <w:szCs w:val="24"/>
        </w:rPr>
        <w:t>kalbą</w:t>
      </w:r>
      <w:r w:rsidR="00F17A1F" w:rsidRPr="001B293C">
        <w:rPr>
          <w:rFonts w:ascii="Times New Roman" w:eastAsia="Arial" w:hAnsi="Times New Roman" w:cs="Times New Roman"/>
          <w:sz w:val="24"/>
          <w:szCs w:val="24"/>
        </w:rPr>
        <w:t xml:space="preserve">. </w:t>
      </w:r>
      <w:r w:rsidR="0085364E" w:rsidRPr="001B293C">
        <w:rPr>
          <w:rFonts w:ascii="Times New Roman" w:hAnsi="Times New Roman" w:cs="Times New Roman"/>
          <w:sz w:val="24"/>
          <w:szCs w:val="24"/>
        </w:rPr>
        <w:t>Perkančiajai organizacijai turint įtarimų</w:t>
      </w:r>
      <w:r w:rsidR="0048587E" w:rsidRPr="001B293C">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DD2C23" w:rsidRPr="001B293C">
        <w:rPr>
          <w:rFonts w:ascii="Times New Roman" w:hAnsi="Times New Roman" w:cs="Times New Roman"/>
          <w:sz w:val="24"/>
          <w:szCs w:val="24"/>
        </w:rPr>
        <w:t>.</w:t>
      </w:r>
      <w:r w:rsidR="0048587E" w:rsidRPr="001B293C">
        <w:rPr>
          <w:rFonts w:ascii="Times New Roman" w:hAnsi="Times New Roman" w:cs="Times New Roman"/>
          <w:sz w:val="24"/>
          <w:szCs w:val="24"/>
        </w:rPr>
        <w:t xml:space="preserve"> </w:t>
      </w:r>
    </w:p>
    <w:p w14:paraId="49782B9F" w14:textId="419301C3" w:rsidR="00DD2C23" w:rsidRPr="00D169C3" w:rsidRDefault="00D169C3" w:rsidP="00D169C3">
      <w:pPr>
        <w:tabs>
          <w:tab w:val="left" w:pos="567"/>
        </w:tabs>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6.4. </w:t>
      </w:r>
      <w:r w:rsidR="008D03B2" w:rsidRPr="00D169C3">
        <w:rPr>
          <w:rFonts w:ascii="Times New Roman" w:eastAsia="Arial" w:hAnsi="Times New Roman" w:cs="Times New Roman"/>
          <w:sz w:val="24"/>
          <w:szCs w:val="24"/>
        </w:rPr>
        <w:t xml:space="preserve">Bendra </w:t>
      </w:r>
      <w:r w:rsidR="00BA6AB3" w:rsidRPr="00D169C3">
        <w:rPr>
          <w:rFonts w:ascii="Times New Roman" w:eastAsia="Arial" w:hAnsi="Times New Roman" w:cs="Times New Roman"/>
          <w:sz w:val="24"/>
          <w:szCs w:val="24"/>
        </w:rPr>
        <w:t>p</w:t>
      </w:r>
      <w:r w:rsidR="008D03B2" w:rsidRPr="00D169C3">
        <w:rPr>
          <w:rFonts w:ascii="Times New Roman" w:eastAsia="Arial" w:hAnsi="Times New Roman" w:cs="Times New Roman"/>
          <w:sz w:val="24"/>
          <w:szCs w:val="24"/>
        </w:rPr>
        <w:t>asiūlymo kaina</w:t>
      </w:r>
      <w:r w:rsidR="00D247A7" w:rsidRPr="00D169C3">
        <w:rPr>
          <w:rFonts w:ascii="Times New Roman" w:eastAsia="Arial" w:hAnsi="Times New Roman" w:cs="Times New Roman"/>
          <w:sz w:val="24"/>
          <w:szCs w:val="24"/>
        </w:rPr>
        <w:t xml:space="preserve"> </w:t>
      </w:r>
      <w:r w:rsidR="008D3752" w:rsidRPr="00D169C3">
        <w:rPr>
          <w:rFonts w:ascii="Times New Roman" w:eastAsia="Arial" w:hAnsi="Times New Roman" w:cs="Times New Roman"/>
          <w:sz w:val="24"/>
          <w:szCs w:val="24"/>
        </w:rPr>
        <w:t>(</w:t>
      </w:r>
      <w:r w:rsidR="00D247A7" w:rsidRPr="00D169C3">
        <w:rPr>
          <w:rFonts w:ascii="Times New Roman" w:eastAsia="Arial" w:hAnsi="Times New Roman" w:cs="Times New Roman"/>
          <w:sz w:val="24"/>
          <w:szCs w:val="24"/>
        </w:rPr>
        <w:t>sąnaudos</w:t>
      </w:r>
      <w:r w:rsidR="008D3752" w:rsidRPr="00D169C3">
        <w:rPr>
          <w:rFonts w:ascii="Times New Roman" w:eastAsia="Arial" w:hAnsi="Times New Roman" w:cs="Times New Roman"/>
          <w:sz w:val="24"/>
          <w:szCs w:val="24"/>
        </w:rPr>
        <w:t>)</w:t>
      </w:r>
      <w:r w:rsidR="00D247A7" w:rsidRPr="00D169C3">
        <w:rPr>
          <w:rFonts w:ascii="Times New Roman" w:eastAsia="Arial" w:hAnsi="Times New Roman" w:cs="Times New Roman"/>
          <w:sz w:val="24"/>
          <w:szCs w:val="24"/>
        </w:rPr>
        <w:t xml:space="preserve"> </w:t>
      </w:r>
      <w:r w:rsidR="008D3752" w:rsidRPr="00D169C3">
        <w:rPr>
          <w:rFonts w:ascii="Times New Roman" w:eastAsia="Arial" w:hAnsi="Times New Roman" w:cs="Times New Roman"/>
          <w:sz w:val="24"/>
          <w:szCs w:val="24"/>
        </w:rPr>
        <w:t xml:space="preserve">su PVM </w:t>
      </w:r>
      <w:r w:rsidR="000B049C" w:rsidRPr="00D169C3">
        <w:rPr>
          <w:rFonts w:ascii="Times New Roman" w:eastAsia="Arial" w:hAnsi="Times New Roman" w:cs="Times New Roman"/>
          <w:sz w:val="24"/>
          <w:szCs w:val="24"/>
        </w:rPr>
        <w:t xml:space="preserve">turi būti nurodoma </w:t>
      </w:r>
      <w:r w:rsidR="00D247A7" w:rsidRPr="00D169C3">
        <w:rPr>
          <w:rFonts w:ascii="Times New Roman" w:eastAsia="Arial" w:hAnsi="Times New Roman" w:cs="Times New Roman"/>
          <w:sz w:val="24"/>
          <w:szCs w:val="24"/>
        </w:rPr>
        <w:t xml:space="preserve">dviejų skaičių po kablelio tikslumu. </w:t>
      </w:r>
      <w:r w:rsidR="00B75F6D" w:rsidRPr="00D169C3">
        <w:rPr>
          <w:rFonts w:ascii="Times New Roman" w:eastAsia="Arial" w:hAnsi="Times New Roman" w:cs="Times New Roman"/>
          <w:sz w:val="24"/>
          <w:szCs w:val="24"/>
        </w:rPr>
        <w:t xml:space="preserve">Šią kainą sudarančios kainos sudedamosios dalys ar </w:t>
      </w:r>
      <w:r w:rsidR="00EB7A03" w:rsidRPr="00D169C3">
        <w:rPr>
          <w:rFonts w:ascii="Times New Roman" w:eastAsia="Arial" w:hAnsi="Times New Roman" w:cs="Times New Roman"/>
          <w:sz w:val="24"/>
          <w:szCs w:val="24"/>
        </w:rPr>
        <w:t>įkainiai gali būti išreikštos neribojant skaičių po kablelio kiekio</w:t>
      </w:r>
      <w:r w:rsidR="00DD2C23" w:rsidRPr="00D169C3">
        <w:rPr>
          <w:rFonts w:ascii="Times New Roman" w:eastAsia="Arial" w:hAnsi="Times New Roman" w:cs="Times New Roman"/>
          <w:sz w:val="24"/>
          <w:szCs w:val="24"/>
        </w:rPr>
        <w:t xml:space="preserve">. </w:t>
      </w:r>
    </w:p>
    <w:p w14:paraId="22059CDA" w14:textId="05298B27" w:rsidR="003A0EC0" w:rsidRPr="00D169C3" w:rsidRDefault="00D169C3" w:rsidP="00D169C3">
      <w:pPr>
        <w:tabs>
          <w:tab w:val="left" w:pos="567"/>
        </w:tabs>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D169C3">
        <w:rPr>
          <w:rFonts w:ascii="Times New Roman" w:eastAsia="Arial" w:hAnsi="Times New Roman" w:cs="Times New Roman"/>
          <w:sz w:val="24"/>
          <w:szCs w:val="24"/>
        </w:rPr>
        <w:t xml:space="preserve">Tiekėjų </w:t>
      </w:r>
      <w:r w:rsidR="00A217B2" w:rsidRPr="00D169C3">
        <w:rPr>
          <w:rFonts w:ascii="Times New Roman" w:eastAsia="Arial" w:hAnsi="Times New Roman" w:cs="Times New Roman"/>
          <w:sz w:val="24"/>
          <w:szCs w:val="24"/>
        </w:rPr>
        <w:t>p</w:t>
      </w:r>
      <w:r w:rsidR="003A0EC0" w:rsidRPr="00D169C3">
        <w:rPr>
          <w:rFonts w:ascii="Times New Roman" w:eastAsia="Arial" w:hAnsi="Times New Roman" w:cs="Times New Roman"/>
          <w:sz w:val="24"/>
          <w:szCs w:val="24"/>
        </w:rPr>
        <w:t xml:space="preserve">asiūlymuose nurodytos kainos bus vertinamos </w:t>
      </w:r>
      <w:r w:rsidR="003A0EC0" w:rsidRPr="00D169C3">
        <w:rPr>
          <w:rFonts w:ascii="Times New Roman" w:hAnsi="Times New Roman" w:cs="Times New Roman"/>
          <w:sz w:val="24"/>
          <w:szCs w:val="24"/>
        </w:rPr>
        <w:t>ir lyginamos su visais mokesčiais, įskaitant PVM</w:t>
      </w:r>
      <w:r w:rsidR="006E3394" w:rsidRPr="00D169C3">
        <w:rPr>
          <w:rFonts w:ascii="Times New Roman" w:hAnsi="Times New Roman" w:cs="Times New Roman"/>
          <w:sz w:val="24"/>
          <w:szCs w:val="24"/>
        </w:rPr>
        <w:t>.</w:t>
      </w:r>
      <w:r w:rsidR="003A0EC0" w:rsidRPr="00D169C3">
        <w:rPr>
          <w:rFonts w:ascii="Times New Roman" w:hAnsi="Times New Roman" w:cs="Times New Roman"/>
          <w:sz w:val="24"/>
          <w:szCs w:val="24"/>
        </w:rPr>
        <w:t xml:space="preserve"> </w:t>
      </w:r>
    </w:p>
    <w:p w14:paraId="7A15AE0A" w14:textId="36E69C78" w:rsidR="00EE1C85" w:rsidRPr="00293CF2" w:rsidRDefault="00EE1C85" w:rsidP="002C466B">
      <w:pPr>
        <w:pStyle w:val="Antrat1"/>
        <w:numPr>
          <w:ilvl w:val="0"/>
          <w:numId w:val="8"/>
        </w:numPr>
        <w:tabs>
          <w:tab w:val="left" w:pos="709"/>
        </w:tabs>
        <w:rPr>
          <w:rFonts w:ascii="Times New Roman" w:hAnsi="Times New Roman" w:cs="Times New Roman"/>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293CF2">
        <w:rPr>
          <w:rFonts w:ascii="Times New Roman" w:hAnsi="Times New Roman" w:cs="Times New Roman"/>
          <w:b/>
          <w:bCs/>
          <w:sz w:val="24"/>
          <w:szCs w:val="24"/>
        </w:rPr>
        <w:t>Pasiūlymo galiojimo užtikrinimas</w:t>
      </w:r>
      <w:bookmarkEnd w:id="25"/>
      <w:bookmarkEnd w:id="26"/>
      <w:bookmarkEnd w:id="27"/>
    </w:p>
    <w:p w14:paraId="2B38CB47" w14:textId="222E4902" w:rsidR="00B3551C" w:rsidRPr="001B293C" w:rsidRDefault="00655F17" w:rsidP="001F2B11">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7.1.  </w:t>
      </w:r>
      <w:r w:rsidR="00B3551C" w:rsidRPr="001B293C">
        <w:rPr>
          <w:rFonts w:ascii="Times New Roman" w:eastAsia="Calibri" w:hAnsi="Times New Roman" w:cs="Times New Roman"/>
          <w:sz w:val="24"/>
          <w:szCs w:val="24"/>
        </w:rPr>
        <w:t xml:space="preserve">Perkančioji organizacija nereikalauja užtikrinti </w:t>
      </w:r>
      <w:r w:rsidR="00110481" w:rsidRPr="001B293C">
        <w:rPr>
          <w:rFonts w:ascii="Times New Roman" w:eastAsia="Calibri" w:hAnsi="Times New Roman" w:cs="Times New Roman"/>
          <w:sz w:val="24"/>
          <w:szCs w:val="24"/>
        </w:rPr>
        <w:t>p</w:t>
      </w:r>
      <w:r w:rsidR="00B3551C" w:rsidRPr="001B293C">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293CF2" w:rsidRDefault="00040C0F" w:rsidP="002C466B">
      <w:pPr>
        <w:pStyle w:val="Antrat1"/>
        <w:numPr>
          <w:ilvl w:val="0"/>
          <w:numId w:val="8"/>
        </w:numPr>
        <w:tabs>
          <w:tab w:val="left" w:pos="709"/>
        </w:tabs>
        <w:spacing w:line="20" w:lineRule="atLeast"/>
        <w:contextualSpacing/>
        <w:rPr>
          <w:rFonts w:ascii="Times New Roman" w:hAnsi="Times New Roman" w:cs="Times New Roman"/>
          <w:b/>
          <w:bCs/>
          <w:sz w:val="24"/>
          <w:szCs w:val="24"/>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293CF2">
        <w:rPr>
          <w:rFonts w:ascii="Times New Roman" w:hAnsi="Times New Roman" w:cs="Times New Roman"/>
          <w:b/>
          <w:bCs/>
          <w:sz w:val="24"/>
          <w:szCs w:val="24"/>
        </w:rPr>
        <w:t>Elektroninis aukcionas</w:t>
      </w:r>
      <w:bookmarkEnd w:id="28"/>
      <w:bookmarkEnd w:id="29"/>
      <w:bookmarkEnd w:id="30"/>
      <w:bookmarkEnd w:id="31"/>
      <w:bookmarkEnd w:id="32"/>
    </w:p>
    <w:p w14:paraId="0BFDB7B0" w14:textId="052B7F5D" w:rsidR="00040C0F" w:rsidRPr="001B293C" w:rsidRDefault="002827E4" w:rsidP="001F2B11">
      <w:pPr>
        <w:spacing w:after="0" w:line="240" w:lineRule="auto"/>
        <w:ind w:left="567"/>
        <w:rPr>
          <w:rFonts w:ascii="Times New Roman" w:hAnsi="Times New Roman" w:cs="Times New Roman"/>
          <w:sz w:val="24"/>
          <w:szCs w:val="24"/>
        </w:rPr>
      </w:pPr>
      <w:r w:rsidRPr="001B293C">
        <w:rPr>
          <w:rFonts w:ascii="Times New Roman" w:hAnsi="Times New Roman" w:cs="Times New Roman"/>
          <w:sz w:val="24"/>
          <w:szCs w:val="24"/>
        </w:rPr>
        <w:t xml:space="preserve">8.1. </w:t>
      </w:r>
      <w:r w:rsidR="00040C0F" w:rsidRPr="001B293C">
        <w:rPr>
          <w:rFonts w:ascii="Times New Roman" w:hAnsi="Times New Roman" w:cs="Times New Roman"/>
          <w:sz w:val="24"/>
          <w:szCs w:val="24"/>
        </w:rPr>
        <w:t>Perkančioji organizacija pirkime netaikys elektroninio aukciono.</w:t>
      </w:r>
    </w:p>
    <w:p w14:paraId="14CBD3AD" w14:textId="48CA1A91" w:rsidR="009D0DC5" w:rsidRPr="00293CF2" w:rsidRDefault="00EA001C" w:rsidP="002C466B">
      <w:pPr>
        <w:pStyle w:val="Antrat1"/>
        <w:numPr>
          <w:ilvl w:val="0"/>
          <w:numId w:val="8"/>
        </w:numPr>
        <w:tabs>
          <w:tab w:val="left" w:pos="709"/>
        </w:tabs>
        <w:spacing w:line="20" w:lineRule="atLeast"/>
        <w:contextualSpacing/>
        <w:rPr>
          <w:rFonts w:ascii="Times New Roman" w:hAnsi="Times New Roman" w:cs="Times New Roman"/>
          <w:b/>
          <w:bCs/>
          <w:sz w:val="24"/>
          <w:szCs w:val="24"/>
        </w:rPr>
      </w:pPr>
      <w:bookmarkStart w:id="35" w:name="_Ref39667303"/>
      <w:bookmarkStart w:id="36" w:name="_Ref39667308"/>
      <w:bookmarkStart w:id="37" w:name="_Toc126333936"/>
      <w:r w:rsidRPr="00293CF2">
        <w:rPr>
          <w:rFonts w:ascii="Times New Roman" w:hAnsi="Times New Roman" w:cs="Times New Roman"/>
          <w:b/>
          <w:bCs/>
          <w:sz w:val="24"/>
          <w:szCs w:val="24"/>
        </w:rPr>
        <w:t>P</w:t>
      </w:r>
      <w:r w:rsidR="00014A61" w:rsidRPr="00293CF2">
        <w:rPr>
          <w:rFonts w:ascii="Times New Roman" w:hAnsi="Times New Roman" w:cs="Times New Roman"/>
          <w:b/>
          <w:bCs/>
          <w:sz w:val="24"/>
          <w:szCs w:val="24"/>
        </w:rPr>
        <w:t>asiūlymų vertinimas</w:t>
      </w:r>
      <w:bookmarkEnd w:id="33"/>
      <w:bookmarkEnd w:id="34"/>
      <w:bookmarkEnd w:id="35"/>
      <w:bookmarkEnd w:id="36"/>
      <w:bookmarkEnd w:id="37"/>
    </w:p>
    <w:p w14:paraId="7F88D32B" w14:textId="5A45FE4E" w:rsidR="00264015" w:rsidRDefault="002D470F" w:rsidP="00264015">
      <w:pPr>
        <w:spacing w:after="0" w:line="240" w:lineRule="auto"/>
        <w:ind w:firstLine="567"/>
        <w:jc w:val="both"/>
        <w:rPr>
          <w:rFonts w:ascii="Times New Roman" w:eastAsia="Calibri" w:hAnsi="Times New Roman" w:cs="Times New Roman"/>
          <w:sz w:val="24"/>
          <w:szCs w:val="24"/>
        </w:rPr>
      </w:pPr>
      <w:r w:rsidRPr="009F5D5B">
        <w:rPr>
          <w:rFonts w:ascii="Times New Roman" w:hAnsi="Times New Roman" w:cs="Times New Roman"/>
          <w:sz w:val="24"/>
          <w:szCs w:val="24"/>
        </w:rPr>
        <w:t xml:space="preserve">9.1. </w:t>
      </w:r>
      <w:r w:rsidR="004E71CB" w:rsidRPr="009F5D5B">
        <w:rPr>
          <w:rFonts w:ascii="Times New Roman" w:eastAsia="Calibri" w:hAnsi="Times New Roman" w:cs="Times New Roman"/>
          <w:sz w:val="24"/>
          <w:szCs w:val="24"/>
        </w:rPr>
        <w:t xml:space="preserve">Perkančioji organizacija ekonomiškai naudingiausią pasiūlymą išrenka pagal </w:t>
      </w:r>
      <w:r w:rsidR="00264015">
        <w:rPr>
          <w:rFonts w:ascii="Times New Roman" w:eastAsia="Calibri" w:hAnsi="Times New Roman" w:cs="Times New Roman"/>
          <w:sz w:val="24"/>
          <w:szCs w:val="24"/>
        </w:rPr>
        <w:t xml:space="preserve">tiekėjo pasiūlyme nurodytą </w:t>
      </w:r>
      <w:r w:rsidR="00003A3F" w:rsidRPr="009F5D5B">
        <w:rPr>
          <w:rFonts w:ascii="Times New Roman" w:eastAsia="Calibri" w:hAnsi="Times New Roman" w:cs="Times New Roman"/>
          <w:sz w:val="24"/>
          <w:szCs w:val="24"/>
        </w:rPr>
        <w:t>kain</w:t>
      </w:r>
      <w:r w:rsidR="00264015">
        <w:rPr>
          <w:rFonts w:ascii="Times New Roman" w:eastAsia="Calibri" w:hAnsi="Times New Roman" w:cs="Times New Roman"/>
          <w:sz w:val="24"/>
          <w:szCs w:val="24"/>
        </w:rPr>
        <w:t>ą</w:t>
      </w:r>
      <w:r w:rsidR="005E4114">
        <w:rPr>
          <w:rFonts w:ascii="Times New Roman" w:eastAsia="Calibri" w:hAnsi="Times New Roman" w:cs="Times New Roman"/>
          <w:sz w:val="24"/>
          <w:szCs w:val="24"/>
        </w:rPr>
        <w:t xml:space="preserve">, kuri turi būti apskaičiuota ir nurodyta taip, kaip reikalaujama specialiųjų pirkimo sąlygų </w:t>
      </w:r>
      <w:r w:rsidR="005E4114" w:rsidRPr="00AB5150">
        <w:rPr>
          <w:rFonts w:ascii="Times New Roman" w:eastAsia="Calibri" w:hAnsi="Times New Roman" w:cs="Times New Roman"/>
          <w:b/>
          <w:bCs/>
          <w:sz w:val="24"/>
          <w:szCs w:val="24"/>
        </w:rPr>
        <w:t>6</w:t>
      </w:r>
      <w:r w:rsidR="005E4114">
        <w:rPr>
          <w:rFonts w:ascii="Times New Roman" w:eastAsia="Calibri" w:hAnsi="Times New Roman" w:cs="Times New Roman"/>
          <w:sz w:val="24"/>
          <w:szCs w:val="24"/>
        </w:rPr>
        <w:t xml:space="preserve"> priede</w:t>
      </w:r>
      <w:r w:rsidR="00D57DE5" w:rsidRPr="009F5D5B">
        <w:rPr>
          <w:rFonts w:ascii="Times New Roman" w:eastAsia="Calibri" w:hAnsi="Times New Roman" w:cs="Times New Roman"/>
          <w:sz w:val="24"/>
          <w:szCs w:val="24"/>
        </w:rPr>
        <w:t xml:space="preserve">. </w:t>
      </w:r>
    </w:p>
    <w:p w14:paraId="60FEBC05" w14:textId="0D0E280E" w:rsidR="001A25FD" w:rsidRPr="005E4114" w:rsidRDefault="005E4114" w:rsidP="005E4114">
      <w:pPr>
        <w:spacing w:after="0" w:line="20" w:lineRule="atLeast"/>
        <w:ind w:firstLine="567"/>
        <w:jc w:val="both"/>
        <w:rPr>
          <w:rFonts w:ascii="Times New Roman" w:hAnsi="Times New Roman" w:cs="Times New Roman"/>
          <w:sz w:val="24"/>
          <w:szCs w:val="24"/>
        </w:rPr>
      </w:pPr>
      <w:r>
        <w:rPr>
          <w:rStyle w:val="cf01"/>
          <w:rFonts w:ascii="Times New Roman" w:hAnsi="Times New Roman" w:cs="Times New Roman"/>
          <w:sz w:val="24"/>
          <w:szCs w:val="24"/>
        </w:rPr>
        <w:t xml:space="preserve">9.2. </w:t>
      </w:r>
      <w:r w:rsidR="00A9488B" w:rsidRPr="005E4114">
        <w:rPr>
          <w:rStyle w:val="cf01"/>
          <w:rFonts w:ascii="Times New Roman" w:hAnsi="Times New Roman" w:cs="Times New Roman"/>
          <w:sz w:val="24"/>
          <w:szCs w:val="24"/>
        </w:rPr>
        <w:t>Perkančioji organizacija atmes tiekėjo pasiūlymą, jei</w:t>
      </w:r>
      <w:r w:rsidR="00195572" w:rsidRPr="005E4114">
        <w:rPr>
          <w:rStyle w:val="cf01"/>
          <w:rFonts w:ascii="Times New Roman" w:hAnsi="Times New Roman" w:cs="Times New Roman"/>
          <w:sz w:val="24"/>
          <w:szCs w:val="24"/>
        </w:rPr>
        <w:t xml:space="preserve">gu kartu su pasiūlymu </w:t>
      </w:r>
      <w:r w:rsidR="00B2125E" w:rsidRPr="005E4114">
        <w:rPr>
          <w:rStyle w:val="cf01"/>
          <w:rFonts w:ascii="Times New Roman" w:hAnsi="Times New Roman" w:cs="Times New Roman"/>
          <w:sz w:val="24"/>
          <w:szCs w:val="24"/>
        </w:rPr>
        <w:t xml:space="preserve">nebus pateikti šie </w:t>
      </w:r>
      <w:r w:rsidR="00277634" w:rsidRPr="005E4114">
        <w:rPr>
          <w:rStyle w:val="cf01"/>
          <w:rFonts w:ascii="Times New Roman" w:hAnsi="Times New Roman" w:cs="Times New Roman"/>
          <w:sz w:val="24"/>
          <w:szCs w:val="24"/>
        </w:rPr>
        <w:t>p</w:t>
      </w:r>
      <w:r w:rsidR="00B2125E" w:rsidRPr="005E4114">
        <w:rPr>
          <w:rStyle w:val="cf01"/>
          <w:rFonts w:ascii="Times New Roman" w:hAnsi="Times New Roman" w:cs="Times New Roman"/>
          <w:sz w:val="24"/>
          <w:szCs w:val="24"/>
        </w:rPr>
        <w:t>irkimo sąlygose reikalaujami pateikti dokumentai:</w:t>
      </w:r>
      <w:r w:rsidR="00DD2C23" w:rsidRPr="005E4114">
        <w:rPr>
          <w:rStyle w:val="cf01"/>
          <w:rFonts w:ascii="Times New Roman" w:hAnsi="Times New Roman" w:cs="Times New Roman"/>
          <w:sz w:val="24"/>
          <w:szCs w:val="24"/>
        </w:rPr>
        <w:t xml:space="preserve"> </w:t>
      </w:r>
      <w:bookmarkStart w:id="38" w:name="_Hlk187336424"/>
      <w:r w:rsidR="00DD2C23" w:rsidRPr="005E4114">
        <w:rPr>
          <w:rFonts w:ascii="Times New Roman" w:hAnsi="Times New Roman" w:cs="Times New Roman"/>
          <w:sz w:val="24"/>
          <w:szCs w:val="24"/>
        </w:rPr>
        <w:t>užpildyta</w:t>
      </w:r>
      <w:bookmarkEnd w:id="38"/>
      <w:r w:rsidR="009912B4" w:rsidRPr="005E4114">
        <w:rPr>
          <w:rFonts w:ascii="Times New Roman" w:hAnsi="Times New Roman" w:cs="Times New Roman"/>
          <w:sz w:val="24"/>
          <w:szCs w:val="24"/>
        </w:rPr>
        <w:t xml:space="preserve"> techninė specifikacija </w:t>
      </w:r>
      <w:r w:rsidR="00DD2C23" w:rsidRPr="005E4114">
        <w:rPr>
          <w:rFonts w:ascii="Times New Roman" w:hAnsi="Times New Roman" w:cs="Times New Roman"/>
          <w:b/>
          <w:bCs/>
          <w:sz w:val="24"/>
          <w:szCs w:val="24"/>
        </w:rPr>
        <w:t>(</w:t>
      </w:r>
      <w:r w:rsidR="009912B4" w:rsidRPr="005E4114">
        <w:rPr>
          <w:rFonts w:ascii="Times New Roman" w:hAnsi="Times New Roman" w:cs="Times New Roman"/>
          <w:b/>
          <w:bCs/>
          <w:sz w:val="24"/>
          <w:szCs w:val="24"/>
        </w:rPr>
        <w:t>2</w:t>
      </w:r>
      <w:r w:rsidR="00DD2C23" w:rsidRPr="005E4114">
        <w:rPr>
          <w:rFonts w:ascii="Times New Roman" w:hAnsi="Times New Roman" w:cs="Times New Roman"/>
          <w:b/>
          <w:bCs/>
          <w:sz w:val="24"/>
          <w:szCs w:val="24"/>
        </w:rPr>
        <w:t xml:space="preserve"> priedas)</w:t>
      </w:r>
      <w:r w:rsidR="00DD2C23" w:rsidRPr="005E4114">
        <w:rPr>
          <w:rFonts w:ascii="Times New Roman" w:hAnsi="Times New Roman" w:cs="Times New Roman"/>
          <w:sz w:val="24"/>
          <w:szCs w:val="24"/>
        </w:rPr>
        <w:t xml:space="preserve">. </w:t>
      </w:r>
    </w:p>
    <w:p w14:paraId="678C44CA" w14:textId="6EB53055" w:rsidR="00FE7908" w:rsidRPr="00293CF2" w:rsidRDefault="00FE7908" w:rsidP="002C466B">
      <w:pPr>
        <w:pStyle w:val="Antrat1"/>
        <w:numPr>
          <w:ilvl w:val="0"/>
          <w:numId w:val="8"/>
        </w:numPr>
        <w:tabs>
          <w:tab w:val="left" w:pos="567"/>
        </w:tabs>
        <w:spacing w:line="20" w:lineRule="atLeast"/>
        <w:contextualSpacing/>
        <w:rPr>
          <w:rFonts w:ascii="Times New Roman" w:hAnsi="Times New Roman" w:cs="Times New Roman"/>
          <w:b/>
          <w:bCs/>
          <w:sz w:val="24"/>
          <w:szCs w:val="24"/>
        </w:rPr>
      </w:pPr>
      <w:bookmarkStart w:id="39" w:name="_Ref39425999"/>
      <w:bookmarkStart w:id="40" w:name="_Ref39426005"/>
      <w:bookmarkStart w:id="41" w:name="_Toc126333937"/>
      <w:r w:rsidRPr="00293CF2">
        <w:rPr>
          <w:rFonts w:ascii="Times New Roman" w:hAnsi="Times New Roman" w:cs="Times New Roman"/>
          <w:b/>
          <w:bCs/>
          <w:sz w:val="24"/>
          <w:szCs w:val="24"/>
        </w:rPr>
        <w:t>S</w:t>
      </w:r>
      <w:r w:rsidR="00281735" w:rsidRPr="00293CF2">
        <w:rPr>
          <w:rFonts w:ascii="Times New Roman" w:hAnsi="Times New Roman" w:cs="Times New Roman"/>
          <w:b/>
          <w:bCs/>
          <w:sz w:val="24"/>
          <w:szCs w:val="24"/>
        </w:rPr>
        <w:t>utarties sudarymas</w:t>
      </w:r>
      <w:bookmarkEnd w:id="39"/>
      <w:bookmarkEnd w:id="40"/>
      <w:bookmarkEnd w:id="41"/>
    </w:p>
    <w:p w14:paraId="7040C215" w14:textId="726CBB1A" w:rsidR="00B82E52" w:rsidRPr="001B293C" w:rsidRDefault="00F57665" w:rsidP="004331AD">
      <w:pPr>
        <w:pStyle w:val="Sraopastraipa"/>
        <w:numPr>
          <w:ilvl w:val="1"/>
          <w:numId w:val="14"/>
        </w:numPr>
        <w:spacing w:after="0" w:line="240" w:lineRule="auto"/>
        <w:ind w:left="0" w:firstLine="567"/>
        <w:jc w:val="both"/>
        <w:rPr>
          <w:rFonts w:ascii="Times New Roman" w:hAnsi="Times New Roman" w:cs="Times New Roman"/>
          <w:color w:val="000000" w:themeColor="text1"/>
          <w:sz w:val="24"/>
          <w:szCs w:val="24"/>
        </w:rPr>
      </w:pPr>
      <w:r w:rsidRPr="001B293C">
        <w:rPr>
          <w:rFonts w:ascii="Times New Roman" w:hAnsi="Times New Roman" w:cs="Times New Roman"/>
          <w:color w:val="000000" w:themeColor="text1"/>
          <w:sz w:val="24"/>
          <w:szCs w:val="24"/>
        </w:rPr>
        <w:t>Ši pirkimo procedūra atliekama siekiant sudaryti sutartį</w:t>
      </w:r>
      <w:r w:rsidR="009A7D11" w:rsidRPr="001B293C">
        <w:rPr>
          <w:rFonts w:ascii="Times New Roman" w:hAnsi="Times New Roman" w:cs="Times New Roman"/>
          <w:color w:val="000000" w:themeColor="text1"/>
          <w:sz w:val="24"/>
          <w:szCs w:val="24"/>
        </w:rPr>
        <w:t xml:space="preserve"> su tiekėju, kurio pasiūlymas</w:t>
      </w:r>
      <w:r w:rsidR="007B12FF" w:rsidRPr="001B293C">
        <w:rPr>
          <w:rFonts w:ascii="Times New Roman" w:hAnsi="Times New Roman" w:cs="Times New Roman"/>
          <w:color w:val="000000" w:themeColor="text1"/>
          <w:sz w:val="24"/>
          <w:szCs w:val="24"/>
        </w:rPr>
        <w:t xml:space="preserve">, vadovaujantis </w:t>
      </w:r>
      <w:r w:rsidR="008F4194" w:rsidRPr="001B293C">
        <w:rPr>
          <w:rFonts w:ascii="Times New Roman" w:hAnsi="Times New Roman" w:cs="Times New Roman"/>
          <w:color w:val="000000" w:themeColor="text1"/>
          <w:sz w:val="24"/>
          <w:szCs w:val="24"/>
        </w:rPr>
        <w:t>p</w:t>
      </w:r>
      <w:r w:rsidR="007B12FF" w:rsidRPr="001B293C">
        <w:rPr>
          <w:rFonts w:ascii="Times New Roman" w:hAnsi="Times New Roman" w:cs="Times New Roman"/>
          <w:color w:val="000000" w:themeColor="text1"/>
          <w:sz w:val="24"/>
          <w:szCs w:val="24"/>
        </w:rPr>
        <w:t xml:space="preserve">irkimo </w:t>
      </w:r>
      <w:r w:rsidR="00207E40" w:rsidRPr="001B293C">
        <w:rPr>
          <w:rFonts w:ascii="Times New Roman" w:hAnsi="Times New Roman" w:cs="Times New Roman"/>
          <w:color w:val="000000" w:themeColor="text1"/>
          <w:sz w:val="24"/>
          <w:szCs w:val="24"/>
        </w:rPr>
        <w:t>sąlygose</w:t>
      </w:r>
      <w:r w:rsidR="007B12FF" w:rsidRPr="001B293C">
        <w:rPr>
          <w:rFonts w:ascii="Times New Roman" w:hAnsi="Times New Roman" w:cs="Times New Roman"/>
          <w:color w:val="0070C0"/>
          <w:sz w:val="24"/>
          <w:szCs w:val="24"/>
        </w:rPr>
        <w:t xml:space="preserve"> </w:t>
      </w:r>
      <w:r w:rsidR="007B12FF" w:rsidRPr="001B293C">
        <w:rPr>
          <w:rFonts w:ascii="Times New Roman" w:hAnsi="Times New Roman" w:cs="Times New Roman"/>
          <w:color w:val="000000" w:themeColor="text1"/>
          <w:sz w:val="24"/>
          <w:szCs w:val="24"/>
        </w:rPr>
        <w:t>nustatyta tvarka</w:t>
      </w:r>
      <w:r w:rsidR="0023505D" w:rsidRPr="001B293C">
        <w:rPr>
          <w:rFonts w:ascii="Times New Roman" w:hAnsi="Times New Roman" w:cs="Times New Roman"/>
          <w:color w:val="000000" w:themeColor="text1"/>
          <w:sz w:val="24"/>
          <w:szCs w:val="24"/>
        </w:rPr>
        <w:t>,</w:t>
      </w:r>
      <w:r w:rsidR="009A7D11" w:rsidRPr="001B293C">
        <w:rPr>
          <w:rFonts w:ascii="Times New Roman" w:hAnsi="Times New Roman" w:cs="Times New Roman"/>
          <w:color w:val="000000" w:themeColor="text1"/>
          <w:sz w:val="24"/>
          <w:szCs w:val="24"/>
        </w:rPr>
        <w:t xml:space="preserve"> bus pripažintas laimėjęs</w:t>
      </w:r>
      <w:r w:rsidR="008933BC" w:rsidRPr="001B293C">
        <w:rPr>
          <w:rFonts w:ascii="Times New Roman" w:hAnsi="Times New Roman" w:cs="Times New Roman"/>
          <w:color w:val="000000" w:themeColor="text1"/>
          <w:sz w:val="24"/>
          <w:szCs w:val="24"/>
        </w:rPr>
        <w:t>, o jei pirkimas skaidomas į dalis – su tiekėjais, kurių pasiūlymai bus pripažinti laimėję</w:t>
      </w:r>
      <w:r w:rsidR="00F065D6" w:rsidRPr="001B293C">
        <w:rPr>
          <w:rFonts w:ascii="Times New Roman" w:hAnsi="Times New Roman" w:cs="Times New Roman"/>
          <w:color w:val="000000" w:themeColor="text1"/>
          <w:sz w:val="24"/>
          <w:szCs w:val="24"/>
        </w:rPr>
        <w:t xml:space="preserve">. </w:t>
      </w:r>
      <w:r w:rsidR="004B2DE4" w:rsidRPr="001B293C">
        <w:rPr>
          <w:rFonts w:ascii="Times New Roman" w:hAnsi="Times New Roman" w:cs="Times New Roman"/>
          <w:sz w:val="24"/>
          <w:szCs w:val="24"/>
        </w:rPr>
        <w:t xml:space="preserve">Sutarties sąlygos pateikiamos </w:t>
      </w:r>
      <w:r w:rsidR="007A5D9C" w:rsidRPr="001B293C">
        <w:rPr>
          <w:rFonts w:ascii="Times New Roman" w:hAnsi="Times New Roman" w:cs="Times New Roman"/>
          <w:sz w:val="24"/>
          <w:szCs w:val="24"/>
        </w:rPr>
        <w:t>P</w:t>
      </w:r>
      <w:r w:rsidR="00551FA7" w:rsidRPr="001B293C">
        <w:rPr>
          <w:rFonts w:ascii="Times New Roman" w:hAnsi="Times New Roman" w:cs="Times New Roman"/>
          <w:sz w:val="24"/>
          <w:szCs w:val="24"/>
        </w:rPr>
        <w:t xml:space="preserve">irkimo </w:t>
      </w:r>
      <w:r w:rsidR="00D86901" w:rsidRPr="001B293C">
        <w:rPr>
          <w:rFonts w:ascii="Times New Roman" w:hAnsi="Times New Roman" w:cs="Times New Roman"/>
          <w:sz w:val="24"/>
          <w:szCs w:val="24"/>
        </w:rPr>
        <w:t xml:space="preserve">sąlygų </w:t>
      </w:r>
      <w:r w:rsidR="00041CA5" w:rsidRPr="001B293C">
        <w:rPr>
          <w:rFonts w:ascii="Times New Roman" w:hAnsi="Times New Roman" w:cs="Times New Roman"/>
          <w:sz w:val="24"/>
          <w:szCs w:val="24"/>
        </w:rPr>
        <w:t xml:space="preserve"> </w:t>
      </w:r>
      <w:r w:rsidR="00264015">
        <w:rPr>
          <w:rFonts w:ascii="Times New Roman" w:hAnsi="Times New Roman" w:cs="Times New Roman"/>
          <w:b/>
          <w:bCs/>
          <w:sz w:val="24"/>
          <w:szCs w:val="24"/>
        </w:rPr>
        <w:t>7</w:t>
      </w:r>
      <w:r w:rsidR="00041CA5" w:rsidRPr="00F9210B">
        <w:rPr>
          <w:rFonts w:ascii="Times New Roman" w:hAnsi="Times New Roman" w:cs="Times New Roman"/>
          <w:sz w:val="24"/>
          <w:szCs w:val="24"/>
        </w:rPr>
        <w:t xml:space="preserve"> </w:t>
      </w:r>
      <w:r w:rsidR="00D86901" w:rsidRPr="00F9210B">
        <w:rPr>
          <w:rFonts w:ascii="Times New Roman" w:hAnsi="Times New Roman" w:cs="Times New Roman"/>
          <w:sz w:val="24"/>
          <w:szCs w:val="24"/>
        </w:rPr>
        <w:t>priede</w:t>
      </w:r>
      <w:r w:rsidR="00D86901" w:rsidRPr="001B293C">
        <w:rPr>
          <w:rFonts w:ascii="Times New Roman" w:hAnsi="Times New Roman" w:cs="Times New Roman"/>
          <w:sz w:val="24"/>
          <w:szCs w:val="24"/>
        </w:rPr>
        <w:t xml:space="preserve"> „Sutarties projektas“</w:t>
      </w:r>
      <w:r w:rsidR="004B2DE4" w:rsidRPr="001B293C">
        <w:rPr>
          <w:rFonts w:ascii="Times New Roman" w:hAnsi="Times New Roman" w:cs="Times New Roman"/>
          <w:sz w:val="24"/>
          <w:szCs w:val="24"/>
        </w:rPr>
        <w:t>.</w:t>
      </w:r>
    </w:p>
    <w:p w14:paraId="1640F94B" w14:textId="1B994232" w:rsidR="00640DBD" w:rsidRPr="00293CF2" w:rsidRDefault="00640DBD" w:rsidP="0097765E">
      <w:pPr>
        <w:pStyle w:val="Antrat1"/>
        <w:numPr>
          <w:ilvl w:val="0"/>
          <w:numId w:val="14"/>
        </w:numPr>
        <w:tabs>
          <w:tab w:val="left" w:pos="567"/>
        </w:tabs>
        <w:spacing w:line="20" w:lineRule="atLeast"/>
        <w:contextualSpacing/>
        <w:jc w:val="both"/>
        <w:rPr>
          <w:rFonts w:ascii="Times New Roman" w:hAnsi="Times New Roman" w:cs="Times New Roman"/>
          <w:b/>
          <w:bCs/>
          <w:sz w:val="24"/>
          <w:szCs w:val="24"/>
        </w:rPr>
      </w:pPr>
      <w:bookmarkStart w:id="42" w:name="_Toc126333938"/>
      <w:bookmarkEnd w:id="2"/>
      <w:r w:rsidRPr="00293CF2">
        <w:rPr>
          <w:rFonts w:ascii="Times New Roman" w:hAnsi="Times New Roman" w:cs="Times New Roman"/>
          <w:b/>
          <w:bCs/>
          <w:sz w:val="24"/>
          <w:szCs w:val="24"/>
        </w:rPr>
        <w:t>Kitos sąlygos</w:t>
      </w:r>
      <w:bookmarkEnd w:id="42"/>
    </w:p>
    <w:p w14:paraId="7881FCAE" w14:textId="64900FB5" w:rsidR="00C87AB8" w:rsidRPr="001B293C" w:rsidRDefault="008D704D" w:rsidP="004551CB">
      <w:pPr>
        <w:shd w:val="clear" w:color="auto" w:fill="FFFFFF"/>
        <w:spacing w:after="0" w:line="240" w:lineRule="auto"/>
        <w:jc w:val="center"/>
        <w:rPr>
          <w:rFonts w:ascii="Times New Roman" w:eastAsia="Calibri" w:hAnsi="Times New Roman" w:cs="Times New Roman"/>
          <w:sz w:val="24"/>
          <w:szCs w:val="24"/>
        </w:rPr>
        <w:sectPr w:rsidR="00C87AB8" w:rsidRPr="001B293C" w:rsidSect="001B293C">
          <w:headerReference w:type="default" r:id="rId15"/>
          <w:footerReference w:type="default" r:id="rId16"/>
          <w:footerReference w:type="first" r:id="rId17"/>
          <w:pgSz w:w="12240" w:h="15840"/>
          <w:pgMar w:top="1134" w:right="567" w:bottom="1134" w:left="1701" w:header="568" w:footer="193" w:gutter="0"/>
          <w:pgNumType w:start="0"/>
          <w:cols w:space="720"/>
          <w:titlePg/>
          <w:docGrid w:linePitch="360"/>
        </w:sectPr>
      </w:pPr>
      <w:r w:rsidRPr="001B293C">
        <w:rPr>
          <w:rFonts w:ascii="Times New Roman" w:eastAsia="Calibri" w:hAnsi="Times New Roman" w:cs="Times New Roman"/>
          <w:sz w:val="24"/>
          <w:szCs w:val="24"/>
        </w:rPr>
        <w:t>__________</w:t>
      </w:r>
    </w:p>
    <w:p w14:paraId="1DF37652" w14:textId="0A6B5A0A" w:rsidR="00774AA5" w:rsidRPr="001B293C" w:rsidRDefault="000631F1" w:rsidP="00191A1A">
      <w:pPr>
        <w:pStyle w:val="Antrat1"/>
        <w:ind w:left="5184"/>
        <w:rPr>
          <w:rFonts w:ascii="Times New Roman" w:hAnsi="Times New Roman" w:cs="Times New Roman"/>
          <w:color w:val="auto"/>
          <w:sz w:val="24"/>
          <w:szCs w:val="24"/>
        </w:rPr>
      </w:pPr>
      <w:bookmarkStart w:id="43" w:name="_Toc126333939"/>
      <w:r w:rsidRPr="001B293C">
        <w:rPr>
          <w:rFonts w:ascii="Times New Roman" w:hAnsi="Times New Roman" w:cs="Times New Roman"/>
          <w:color w:val="auto"/>
          <w:sz w:val="24"/>
          <w:szCs w:val="24"/>
        </w:rPr>
        <w:t>P</w:t>
      </w:r>
      <w:r w:rsidR="008F59C5" w:rsidRPr="001B293C">
        <w:rPr>
          <w:rFonts w:ascii="Times New Roman" w:hAnsi="Times New Roman" w:cs="Times New Roman"/>
          <w:color w:val="auto"/>
          <w:sz w:val="24"/>
          <w:szCs w:val="24"/>
        </w:rPr>
        <w:t>irkimo sąlygų 1 priedas „Terminai“</w:t>
      </w:r>
      <w:bookmarkEnd w:id="43"/>
    </w:p>
    <w:p w14:paraId="5369DEF7" w14:textId="77777777" w:rsidR="00A53BAE" w:rsidRPr="001B293C"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1B293C" w14:paraId="730836B8" w14:textId="77777777" w:rsidTr="00041CA5">
        <w:trPr>
          <w:trHeight w:val="20"/>
        </w:trPr>
        <w:tc>
          <w:tcPr>
            <w:tcW w:w="747" w:type="dxa"/>
            <w:shd w:val="clear" w:color="auto" w:fill="D9D9D9" w:themeFill="background1" w:themeFillShade="D9"/>
            <w:tcMar>
              <w:top w:w="0" w:type="dxa"/>
              <w:left w:w="108" w:type="dxa"/>
              <w:bottom w:w="0" w:type="dxa"/>
              <w:right w:w="108" w:type="dxa"/>
            </w:tcMar>
          </w:tcPr>
          <w:p w14:paraId="200EEC47" w14:textId="0F48353B" w:rsidR="00774AA5" w:rsidRPr="001B293C" w:rsidRDefault="009F4FBE" w:rsidP="004B3551">
            <w:pPr>
              <w:jc w:val="center"/>
              <w:rPr>
                <w:rFonts w:ascii="Times New Roman" w:hAnsi="Times New Roman" w:cs="Times New Roman"/>
                <w:b/>
                <w:bCs/>
                <w:sz w:val="24"/>
                <w:szCs w:val="24"/>
              </w:rPr>
            </w:pPr>
            <w:r w:rsidRPr="001B293C">
              <w:rPr>
                <w:rFonts w:ascii="Times New Roman" w:hAnsi="Times New Roman" w:cs="Times New Roman"/>
                <w:b/>
                <w:bCs/>
                <w:sz w:val="24"/>
                <w:szCs w:val="24"/>
              </w:rPr>
              <w:t>Eil.</w:t>
            </w:r>
            <w:r w:rsidR="00041CA5" w:rsidRPr="001B293C">
              <w:rPr>
                <w:rFonts w:ascii="Times New Roman" w:hAnsi="Times New Roman" w:cs="Times New Roman"/>
                <w:b/>
                <w:bCs/>
                <w:sz w:val="24"/>
                <w:szCs w:val="24"/>
              </w:rPr>
              <w:t xml:space="preserve"> </w:t>
            </w:r>
            <w:r w:rsidRPr="001B293C">
              <w:rPr>
                <w:rFonts w:ascii="Times New Roman" w:hAnsi="Times New Roman" w:cs="Times New Roman"/>
                <w:b/>
                <w:bCs/>
                <w:sz w:val="24"/>
                <w:szCs w:val="24"/>
              </w:rPr>
              <w:t>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1B293C" w:rsidRDefault="004B3551" w:rsidP="004B3551">
            <w:pPr>
              <w:jc w:val="center"/>
              <w:rPr>
                <w:rFonts w:ascii="Times New Roman" w:hAnsi="Times New Roman" w:cs="Times New Roman"/>
                <w:b/>
                <w:bCs/>
                <w:sz w:val="24"/>
                <w:szCs w:val="24"/>
              </w:rPr>
            </w:pPr>
            <w:r w:rsidRPr="001B293C">
              <w:rPr>
                <w:rFonts w:ascii="Times New Roman" w:hAnsi="Times New Roman" w:cs="Times New Roman"/>
                <w:b/>
                <w:bCs/>
                <w:sz w:val="24"/>
                <w:szCs w:val="24"/>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1B293C" w:rsidRDefault="00774AA5" w:rsidP="004B3551">
            <w:pPr>
              <w:spacing w:after="0"/>
              <w:jc w:val="center"/>
              <w:rPr>
                <w:rFonts w:ascii="Times New Roman" w:hAnsi="Times New Roman" w:cs="Times New Roman"/>
                <w:b/>
                <w:sz w:val="24"/>
                <w:szCs w:val="24"/>
              </w:rPr>
            </w:pPr>
            <w:r w:rsidRPr="001B293C">
              <w:rPr>
                <w:rFonts w:ascii="Times New Roman" w:hAnsi="Times New Roman" w:cs="Times New Roman"/>
                <w:b/>
                <w:sz w:val="24"/>
                <w:szCs w:val="24"/>
              </w:rPr>
              <w:t>DATA/DIENŲ SKAIČIUS/ LAIKAS</w:t>
            </w:r>
          </w:p>
          <w:p w14:paraId="677BC1F4" w14:textId="77777777" w:rsidR="00774AA5" w:rsidRPr="001B293C" w:rsidRDefault="00774AA5" w:rsidP="004B3551">
            <w:pPr>
              <w:spacing w:after="0"/>
              <w:jc w:val="center"/>
              <w:rPr>
                <w:rFonts w:ascii="Times New Roman" w:hAnsi="Times New Roman" w:cs="Times New Roman"/>
                <w:sz w:val="24"/>
                <w:szCs w:val="24"/>
              </w:rPr>
            </w:pPr>
            <w:r w:rsidRPr="001B293C">
              <w:rPr>
                <w:rFonts w:ascii="Times New Roman" w:hAnsi="Times New Roman" w:cs="Times New Roman"/>
                <w:sz w:val="24"/>
                <w:szCs w:val="24"/>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1B293C" w:rsidRDefault="00774AA5" w:rsidP="004B3551">
            <w:pPr>
              <w:jc w:val="center"/>
              <w:rPr>
                <w:rFonts w:ascii="Times New Roman" w:hAnsi="Times New Roman" w:cs="Times New Roman"/>
                <w:b/>
                <w:sz w:val="24"/>
                <w:szCs w:val="24"/>
              </w:rPr>
            </w:pPr>
            <w:r w:rsidRPr="001B293C">
              <w:rPr>
                <w:rFonts w:ascii="Times New Roman" w:hAnsi="Times New Roman" w:cs="Times New Roman"/>
                <w:b/>
                <w:sz w:val="24"/>
                <w:szCs w:val="24"/>
              </w:rPr>
              <w:t>PASTABOS</w:t>
            </w:r>
          </w:p>
        </w:tc>
      </w:tr>
      <w:tr w:rsidR="00041CA5" w:rsidRPr="001B293C" w14:paraId="33F22B33" w14:textId="77777777" w:rsidTr="00041CA5">
        <w:trPr>
          <w:trHeight w:val="20"/>
        </w:trPr>
        <w:tc>
          <w:tcPr>
            <w:tcW w:w="747" w:type="dxa"/>
            <w:tcMar>
              <w:top w:w="0" w:type="dxa"/>
              <w:left w:w="108" w:type="dxa"/>
              <w:bottom w:w="0" w:type="dxa"/>
              <w:right w:w="108" w:type="dxa"/>
            </w:tcMar>
          </w:tcPr>
          <w:p w14:paraId="1D2814F3" w14:textId="06A386D0"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1.</w:t>
            </w:r>
          </w:p>
        </w:tc>
        <w:tc>
          <w:tcPr>
            <w:tcW w:w="2527" w:type="dxa"/>
            <w:tcMar>
              <w:top w:w="0" w:type="dxa"/>
              <w:left w:w="108" w:type="dxa"/>
              <w:bottom w:w="0" w:type="dxa"/>
              <w:right w:w="108" w:type="dxa"/>
            </w:tcMar>
          </w:tcPr>
          <w:p w14:paraId="25B87B88" w14:textId="67C0C66C" w:rsidR="00041CA5" w:rsidRPr="001B293C" w:rsidRDefault="00041CA5" w:rsidP="00041CA5">
            <w:pPr>
              <w:keepNext/>
              <w:spacing w:after="0" w:line="240" w:lineRule="auto"/>
              <w:rPr>
                <w:rFonts w:ascii="Times New Roman" w:hAnsi="Times New Roman" w:cs="Times New Roman"/>
                <w:sz w:val="24"/>
                <w:szCs w:val="24"/>
              </w:rPr>
            </w:pPr>
            <w:r w:rsidRPr="001B293C">
              <w:rPr>
                <w:rFonts w:ascii="Times New Roman" w:hAnsi="Times New Roman" w:cs="Times New Roman"/>
                <w:bCs/>
                <w:sz w:val="24"/>
                <w:szCs w:val="24"/>
              </w:rPr>
              <w:t>Pasiūlymų pateikimo terminas</w:t>
            </w:r>
          </w:p>
        </w:tc>
        <w:tc>
          <w:tcPr>
            <w:tcW w:w="3634" w:type="dxa"/>
            <w:tcMar>
              <w:top w:w="0" w:type="dxa"/>
              <w:left w:w="108" w:type="dxa"/>
              <w:bottom w:w="0" w:type="dxa"/>
              <w:right w:w="108" w:type="dxa"/>
            </w:tcMar>
          </w:tcPr>
          <w:p w14:paraId="3167CE4C" w14:textId="4AE232E1"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nurodytas skelbime </w:t>
            </w:r>
          </w:p>
        </w:tc>
        <w:tc>
          <w:tcPr>
            <w:tcW w:w="2946" w:type="dxa"/>
            <w:tcMar>
              <w:top w:w="0" w:type="dxa"/>
              <w:left w:w="108" w:type="dxa"/>
              <w:bottom w:w="0" w:type="dxa"/>
              <w:right w:w="108" w:type="dxa"/>
            </w:tcMar>
          </w:tcPr>
          <w:p w14:paraId="2BC4B21F" w14:textId="7C64B674"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sz w:val="24"/>
                <w:szCs w:val="24"/>
              </w:rPr>
              <w:t>Perkančioji organizacija turi teisę pratęsti pasiūlymų pateikimo terminą.</w:t>
            </w:r>
          </w:p>
        </w:tc>
      </w:tr>
      <w:tr w:rsidR="00041CA5" w:rsidRPr="001B293C" w14:paraId="2DDCD559" w14:textId="77777777" w:rsidTr="00041CA5">
        <w:trPr>
          <w:trHeight w:val="20"/>
        </w:trPr>
        <w:tc>
          <w:tcPr>
            <w:tcW w:w="747" w:type="dxa"/>
            <w:tcMar>
              <w:top w:w="0" w:type="dxa"/>
              <w:left w:w="108" w:type="dxa"/>
              <w:bottom w:w="0" w:type="dxa"/>
              <w:right w:w="108" w:type="dxa"/>
            </w:tcMar>
          </w:tcPr>
          <w:p w14:paraId="6C70187E" w14:textId="451B18FF"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2.</w:t>
            </w:r>
          </w:p>
        </w:tc>
        <w:tc>
          <w:tcPr>
            <w:tcW w:w="2527" w:type="dxa"/>
            <w:tcMar>
              <w:top w:w="0" w:type="dxa"/>
              <w:left w:w="108" w:type="dxa"/>
              <w:bottom w:w="0" w:type="dxa"/>
              <w:right w:w="108" w:type="dxa"/>
            </w:tcMar>
          </w:tcPr>
          <w:p w14:paraId="2368993B" w14:textId="393282B6" w:rsidR="00041CA5" w:rsidRPr="001B293C" w:rsidRDefault="00041CA5" w:rsidP="00041CA5">
            <w:pPr>
              <w:keepNext/>
              <w:spacing w:after="0" w:line="240" w:lineRule="auto"/>
              <w:rPr>
                <w:rFonts w:ascii="Times New Roman" w:hAnsi="Times New Roman" w:cs="Times New Roman"/>
                <w:sz w:val="24"/>
                <w:szCs w:val="24"/>
              </w:rPr>
            </w:pPr>
            <w:r w:rsidRPr="001B293C">
              <w:rPr>
                <w:rFonts w:ascii="Times New Roman" w:eastAsia="Times New Roman" w:hAnsi="Times New Roman" w:cs="Times New Roman"/>
                <w:sz w:val="24"/>
                <w:szCs w:val="24"/>
              </w:rPr>
              <w:t>Pradinis susipažinimas su CVP IS priemonėmis gautais pasiūlymais</w:t>
            </w:r>
          </w:p>
        </w:tc>
        <w:tc>
          <w:tcPr>
            <w:tcW w:w="3634" w:type="dxa"/>
            <w:tcMar>
              <w:top w:w="0" w:type="dxa"/>
              <w:left w:w="108" w:type="dxa"/>
              <w:bottom w:w="0" w:type="dxa"/>
              <w:right w:w="108" w:type="dxa"/>
            </w:tcMar>
          </w:tcPr>
          <w:p w14:paraId="7ECB1EDB" w14:textId="1EF532AF"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Pradedamas ne anksčiau nei po </w:t>
            </w:r>
            <w:r w:rsidRPr="001B293C">
              <w:rPr>
                <w:rFonts w:ascii="Times New Roman" w:hAnsi="Times New Roman" w:cs="Times New Roman"/>
                <w:b/>
                <w:bCs/>
                <w:sz w:val="24"/>
                <w:szCs w:val="24"/>
              </w:rPr>
              <w:t>30</w:t>
            </w:r>
            <w:r w:rsidRPr="001B293C">
              <w:rPr>
                <w:rFonts w:ascii="Times New Roman" w:hAnsi="Times New Roman" w:cs="Times New Roman"/>
                <w:sz w:val="24"/>
                <w:szCs w:val="24"/>
              </w:rPr>
              <w:t xml:space="preserve"> minučių po pasiūlymų pateikimo termino pabaigos</w:t>
            </w:r>
          </w:p>
        </w:tc>
        <w:tc>
          <w:tcPr>
            <w:tcW w:w="2946" w:type="dxa"/>
            <w:tcMar>
              <w:top w:w="0" w:type="dxa"/>
              <w:left w:w="108" w:type="dxa"/>
              <w:bottom w:w="0" w:type="dxa"/>
              <w:right w:w="108" w:type="dxa"/>
            </w:tcMar>
          </w:tcPr>
          <w:p w14:paraId="516BC120" w14:textId="3556D373" w:rsidR="00041CA5" w:rsidRPr="001B293C" w:rsidRDefault="00041CA5" w:rsidP="00041CA5">
            <w:pPr>
              <w:spacing w:after="0" w:line="240" w:lineRule="auto"/>
              <w:rPr>
                <w:rFonts w:ascii="Times New Roman" w:hAnsi="Times New Roman" w:cs="Times New Roman"/>
                <w:iCs/>
                <w:sz w:val="24"/>
                <w:szCs w:val="24"/>
              </w:rPr>
            </w:pPr>
          </w:p>
        </w:tc>
      </w:tr>
      <w:tr w:rsidR="00041CA5" w:rsidRPr="001B293C" w14:paraId="0E1517C9" w14:textId="77777777" w:rsidTr="00041CA5">
        <w:trPr>
          <w:trHeight w:val="20"/>
        </w:trPr>
        <w:tc>
          <w:tcPr>
            <w:tcW w:w="747" w:type="dxa"/>
            <w:tcMar>
              <w:top w:w="0" w:type="dxa"/>
              <w:left w:w="108" w:type="dxa"/>
              <w:bottom w:w="0" w:type="dxa"/>
              <w:right w:w="108" w:type="dxa"/>
            </w:tcMar>
          </w:tcPr>
          <w:p w14:paraId="0BF18051" w14:textId="66BD069E"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3.</w:t>
            </w:r>
          </w:p>
        </w:tc>
        <w:tc>
          <w:tcPr>
            <w:tcW w:w="2527" w:type="dxa"/>
            <w:tcMar>
              <w:top w:w="0" w:type="dxa"/>
              <w:left w:w="108" w:type="dxa"/>
              <w:bottom w:w="0" w:type="dxa"/>
              <w:right w:w="108" w:type="dxa"/>
            </w:tcMar>
          </w:tcPr>
          <w:p w14:paraId="4AD453C1" w14:textId="1A025FDF"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Prašymą paaiškinti, patikslinti pirkimo sąlygas tiekėjas turi pateikti ne vėliau kaip:</w:t>
            </w:r>
          </w:p>
        </w:tc>
        <w:tc>
          <w:tcPr>
            <w:tcW w:w="3634" w:type="dxa"/>
            <w:tcMar>
              <w:top w:w="0" w:type="dxa"/>
              <w:left w:w="108" w:type="dxa"/>
              <w:bottom w:w="0" w:type="dxa"/>
              <w:right w:w="108" w:type="dxa"/>
            </w:tcMar>
          </w:tcPr>
          <w:p w14:paraId="56FC8010" w14:textId="7EA55FA9" w:rsidR="00041CA5" w:rsidRPr="001B293C" w:rsidRDefault="002C466B" w:rsidP="00041CA5">
            <w:pPr>
              <w:spacing w:after="0" w:line="240" w:lineRule="auto"/>
              <w:rPr>
                <w:rFonts w:ascii="Times New Roman" w:hAnsi="Times New Roman" w:cs="Times New Roman"/>
                <w:sz w:val="24"/>
                <w:szCs w:val="24"/>
              </w:rPr>
            </w:pPr>
            <w:r w:rsidRPr="002C466B">
              <w:rPr>
                <w:rFonts w:ascii="Times New Roman" w:hAnsi="Times New Roman" w:cs="Times New Roman"/>
                <w:b/>
                <w:bCs/>
                <w:sz w:val="24"/>
                <w:szCs w:val="24"/>
              </w:rPr>
              <w:t>6</w:t>
            </w:r>
            <w:r w:rsidR="00041CA5" w:rsidRPr="001B293C">
              <w:rPr>
                <w:rFonts w:ascii="Times New Roman" w:hAnsi="Times New Roman" w:cs="Times New Roman"/>
                <w:sz w:val="24"/>
                <w:szCs w:val="24"/>
              </w:rPr>
              <w:t xml:space="preserve"> </w:t>
            </w:r>
            <w:r w:rsidR="00591E0B">
              <w:rPr>
                <w:rFonts w:ascii="Times New Roman" w:hAnsi="Times New Roman" w:cs="Times New Roman"/>
                <w:sz w:val="24"/>
                <w:szCs w:val="24"/>
              </w:rPr>
              <w:t>(</w:t>
            </w:r>
            <w:r>
              <w:rPr>
                <w:rFonts w:ascii="Times New Roman" w:hAnsi="Times New Roman" w:cs="Times New Roman"/>
                <w:sz w:val="24"/>
                <w:szCs w:val="24"/>
              </w:rPr>
              <w:t>šešios</w:t>
            </w:r>
            <w:r w:rsidR="00591E0B">
              <w:rPr>
                <w:rFonts w:ascii="Times New Roman" w:hAnsi="Times New Roman" w:cs="Times New Roman"/>
                <w:sz w:val="24"/>
                <w:szCs w:val="24"/>
              </w:rPr>
              <w:t xml:space="preserve">) </w:t>
            </w:r>
            <w:r w:rsidR="00041CA5" w:rsidRPr="001B293C">
              <w:rPr>
                <w:rFonts w:ascii="Times New Roman" w:hAnsi="Times New Roman" w:cs="Times New Roman"/>
                <w:sz w:val="24"/>
                <w:szCs w:val="24"/>
              </w:rPr>
              <w:t>dien</w:t>
            </w:r>
            <w:r>
              <w:rPr>
                <w:rFonts w:ascii="Times New Roman" w:hAnsi="Times New Roman" w:cs="Times New Roman"/>
                <w:sz w:val="24"/>
                <w:szCs w:val="24"/>
              </w:rPr>
              <w:t>os</w:t>
            </w:r>
            <w:r w:rsidR="00041CA5" w:rsidRPr="001B293C">
              <w:rPr>
                <w:rFonts w:ascii="Times New Roman" w:hAnsi="Times New Roman" w:cs="Times New Roman"/>
                <w:sz w:val="24"/>
                <w:szCs w:val="24"/>
              </w:rPr>
              <w:t xml:space="preserve"> iki pasiūlymų pateikimo termino dienos</w:t>
            </w:r>
          </w:p>
        </w:tc>
        <w:tc>
          <w:tcPr>
            <w:tcW w:w="2946" w:type="dxa"/>
            <w:tcMar>
              <w:top w:w="0" w:type="dxa"/>
              <w:left w:w="108" w:type="dxa"/>
              <w:bottom w:w="0" w:type="dxa"/>
              <w:right w:w="108" w:type="dxa"/>
            </w:tcMar>
          </w:tcPr>
          <w:p w14:paraId="6B3FEA86" w14:textId="3AE89B58" w:rsidR="00041CA5" w:rsidRPr="001B293C" w:rsidRDefault="00041CA5" w:rsidP="00041CA5">
            <w:pPr>
              <w:spacing w:after="0" w:line="240" w:lineRule="auto"/>
              <w:rPr>
                <w:rFonts w:ascii="Times New Roman" w:hAnsi="Times New Roman" w:cs="Times New Roman"/>
                <w:iCs/>
                <w:color w:val="7030A0"/>
                <w:sz w:val="24"/>
                <w:szCs w:val="24"/>
              </w:rPr>
            </w:pPr>
          </w:p>
        </w:tc>
      </w:tr>
      <w:tr w:rsidR="00041CA5" w:rsidRPr="001B293C" w14:paraId="6E37868A" w14:textId="77777777" w:rsidTr="00041CA5">
        <w:trPr>
          <w:trHeight w:val="20"/>
        </w:trPr>
        <w:tc>
          <w:tcPr>
            <w:tcW w:w="747" w:type="dxa"/>
            <w:tcMar>
              <w:top w:w="0" w:type="dxa"/>
              <w:left w:w="108" w:type="dxa"/>
              <w:bottom w:w="0" w:type="dxa"/>
              <w:right w:w="108" w:type="dxa"/>
            </w:tcMar>
          </w:tcPr>
          <w:p w14:paraId="5A3E2C4C" w14:textId="75EAE89D" w:rsidR="00041CA5" w:rsidRPr="00CD7753" w:rsidRDefault="00CD7753" w:rsidP="00CD7753">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2527" w:type="dxa"/>
            <w:tcMar>
              <w:top w:w="0" w:type="dxa"/>
              <w:left w:w="108" w:type="dxa"/>
              <w:bottom w:w="0" w:type="dxa"/>
              <w:right w:w="108" w:type="dxa"/>
            </w:tcMar>
          </w:tcPr>
          <w:p w14:paraId="1E3634E1" w14:textId="2A5AEDEB"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pirkimo sąlygų paaiškinimą, patikslinimą pateikia visiems tiekėjams ne vėliau kaip:</w:t>
            </w:r>
          </w:p>
        </w:tc>
        <w:tc>
          <w:tcPr>
            <w:tcW w:w="3634" w:type="dxa"/>
            <w:tcMar>
              <w:top w:w="0" w:type="dxa"/>
              <w:left w:w="108" w:type="dxa"/>
              <w:bottom w:w="0" w:type="dxa"/>
              <w:right w:w="108" w:type="dxa"/>
            </w:tcMar>
          </w:tcPr>
          <w:p w14:paraId="4D170373" w14:textId="07423E1A" w:rsidR="00041CA5" w:rsidRPr="001B293C" w:rsidRDefault="002C466B" w:rsidP="00041CA5">
            <w:pPr>
              <w:spacing w:after="0" w:line="240" w:lineRule="auto"/>
              <w:rPr>
                <w:rFonts w:ascii="Times New Roman" w:hAnsi="Times New Roman" w:cs="Times New Roman"/>
                <w:sz w:val="24"/>
                <w:szCs w:val="24"/>
              </w:rPr>
            </w:pPr>
            <w:r w:rsidRPr="002C466B">
              <w:rPr>
                <w:rFonts w:ascii="Times New Roman" w:hAnsi="Times New Roman" w:cs="Times New Roman"/>
                <w:b/>
                <w:bCs/>
                <w:sz w:val="24"/>
                <w:szCs w:val="24"/>
              </w:rPr>
              <w:t>4</w:t>
            </w:r>
            <w:r w:rsidR="00041CA5" w:rsidRPr="001B293C">
              <w:rPr>
                <w:rFonts w:ascii="Times New Roman" w:hAnsi="Times New Roman" w:cs="Times New Roman"/>
                <w:sz w:val="24"/>
                <w:szCs w:val="24"/>
              </w:rPr>
              <w:t xml:space="preserve"> </w:t>
            </w:r>
            <w:r w:rsidR="00591E0B">
              <w:rPr>
                <w:rFonts w:ascii="Times New Roman" w:hAnsi="Times New Roman" w:cs="Times New Roman"/>
                <w:sz w:val="24"/>
                <w:szCs w:val="24"/>
              </w:rPr>
              <w:t>(</w:t>
            </w:r>
            <w:r>
              <w:rPr>
                <w:rFonts w:ascii="Times New Roman" w:hAnsi="Times New Roman" w:cs="Times New Roman"/>
                <w:sz w:val="24"/>
                <w:szCs w:val="24"/>
              </w:rPr>
              <w:t>keturios</w:t>
            </w:r>
            <w:r w:rsidR="00591E0B">
              <w:rPr>
                <w:rFonts w:ascii="Times New Roman" w:hAnsi="Times New Roman" w:cs="Times New Roman"/>
                <w:sz w:val="24"/>
                <w:szCs w:val="24"/>
              </w:rPr>
              <w:t xml:space="preserve">) </w:t>
            </w:r>
            <w:r w:rsidR="00041CA5" w:rsidRPr="001B293C">
              <w:rPr>
                <w:rFonts w:ascii="Times New Roman" w:hAnsi="Times New Roman" w:cs="Times New Roman"/>
                <w:sz w:val="24"/>
                <w:szCs w:val="24"/>
              </w:rPr>
              <w:t>dienos iki pasiūlymų pateikimo termino dienos</w:t>
            </w:r>
          </w:p>
        </w:tc>
        <w:tc>
          <w:tcPr>
            <w:tcW w:w="2946" w:type="dxa"/>
            <w:tcMar>
              <w:top w:w="0" w:type="dxa"/>
              <w:left w:w="108" w:type="dxa"/>
              <w:bottom w:w="0" w:type="dxa"/>
              <w:right w:w="108" w:type="dxa"/>
            </w:tcMar>
          </w:tcPr>
          <w:p w14:paraId="2E898EC9" w14:textId="6A7D5849"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621DE63" w14:textId="77777777" w:rsidTr="00041CA5">
        <w:trPr>
          <w:trHeight w:val="20"/>
        </w:trPr>
        <w:tc>
          <w:tcPr>
            <w:tcW w:w="747" w:type="dxa"/>
            <w:tcMar>
              <w:top w:w="0" w:type="dxa"/>
              <w:left w:w="108" w:type="dxa"/>
              <w:bottom w:w="0" w:type="dxa"/>
              <w:right w:w="108" w:type="dxa"/>
            </w:tcMar>
          </w:tcPr>
          <w:p w14:paraId="63314DF2" w14:textId="7F4DDB32" w:rsidR="00041CA5" w:rsidRPr="001B293C" w:rsidRDefault="00CD7753" w:rsidP="00CD7753">
            <w:pPr>
              <w:pStyle w:val="Sraopastraipa"/>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5.</w:t>
            </w:r>
          </w:p>
        </w:tc>
        <w:tc>
          <w:tcPr>
            <w:tcW w:w="2527" w:type="dxa"/>
            <w:tcMar>
              <w:top w:w="0" w:type="dxa"/>
              <w:left w:w="108" w:type="dxa"/>
              <w:bottom w:w="0" w:type="dxa"/>
              <w:right w:w="108" w:type="dxa"/>
            </w:tcMar>
          </w:tcPr>
          <w:p w14:paraId="758839D1" w14:textId="64D4EE2C"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Objekto apžiūra bus vykdoma:</w:t>
            </w:r>
          </w:p>
        </w:tc>
        <w:tc>
          <w:tcPr>
            <w:tcW w:w="3634" w:type="dxa"/>
            <w:tcMar>
              <w:top w:w="0" w:type="dxa"/>
              <w:left w:w="108" w:type="dxa"/>
              <w:bottom w:w="0" w:type="dxa"/>
              <w:right w:w="108" w:type="dxa"/>
            </w:tcMar>
          </w:tcPr>
          <w:p w14:paraId="16ACE08C" w14:textId="494868E3" w:rsidR="00041CA5" w:rsidRPr="001B293C" w:rsidRDefault="00041CA5" w:rsidP="00041CA5">
            <w:pPr>
              <w:spacing w:after="0" w:line="240" w:lineRule="auto"/>
              <w:rPr>
                <w:rFonts w:ascii="Times New Roman" w:hAnsi="Times New Roman" w:cs="Times New Roman"/>
                <w:iCs/>
                <w:color w:val="FF0000"/>
                <w:sz w:val="24"/>
                <w:szCs w:val="24"/>
              </w:rPr>
            </w:pPr>
            <w:r w:rsidRPr="001B293C">
              <w:rPr>
                <w:rFonts w:ascii="Times New Roman" w:hAnsi="Times New Roman" w:cs="Times New Roman"/>
                <w:iCs/>
                <w:sz w:val="24"/>
                <w:szCs w:val="24"/>
              </w:rPr>
              <w:t>NETAIKOMA</w:t>
            </w:r>
          </w:p>
        </w:tc>
        <w:tc>
          <w:tcPr>
            <w:tcW w:w="2946" w:type="dxa"/>
            <w:tcMar>
              <w:top w:w="0" w:type="dxa"/>
              <w:left w:w="108" w:type="dxa"/>
              <w:bottom w:w="0" w:type="dxa"/>
              <w:right w:w="108" w:type="dxa"/>
            </w:tcMar>
          </w:tcPr>
          <w:p w14:paraId="0CB425FC" w14:textId="79ECA9E6"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3AA572DF" w14:textId="77777777" w:rsidTr="00041CA5">
        <w:trPr>
          <w:trHeight w:val="20"/>
        </w:trPr>
        <w:tc>
          <w:tcPr>
            <w:tcW w:w="747" w:type="dxa"/>
            <w:tcMar>
              <w:top w:w="0" w:type="dxa"/>
              <w:left w:w="108" w:type="dxa"/>
              <w:bottom w:w="0" w:type="dxa"/>
              <w:right w:w="108" w:type="dxa"/>
            </w:tcMar>
          </w:tcPr>
          <w:p w14:paraId="0C5D727C" w14:textId="4ED18F2D" w:rsidR="00041CA5" w:rsidRPr="001B293C" w:rsidRDefault="00CD7753" w:rsidP="00DC375F">
            <w:pPr>
              <w:pStyle w:val="Sraopastraipa"/>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6.</w:t>
            </w:r>
          </w:p>
        </w:tc>
        <w:tc>
          <w:tcPr>
            <w:tcW w:w="2527" w:type="dxa"/>
            <w:tcMar>
              <w:top w:w="0" w:type="dxa"/>
              <w:left w:w="108" w:type="dxa"/>
              <w:bottom w:w="0" w:type="dxa"/>
              <w:right w:w="108" w:type="dxa"/>
            </w:tcMar>
          </w:tcPr>
          <w:p w14:paraId="77FDC819" w14:textId="0ED09105"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rengs susitikimus su tiekėjais dėl pirkimo sąlygų paaiškinimo</w:t>
            </w:r>
          </w:p>
        </w:tc>
        <w:tc>
          <w:tcPr>
            <w:tcW w:w="3634" w:type="dxa"/>
            <w:tcMar>
              <w:top w:w="0" w:type="dxa"/>
              <w:left w:w="108" w:type="dxa"/>
              <w:bottom w:w="0" w:type="dxa"/>
              <w:right w:w="108" w:type="dxa"/>
            </w:tcMar>
          </w:tcPr>
          <w:p w14:paraId="37463C11" w14:textId="3CE6ABDF"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iCs/>
                <w:sz w:val="24"/>
                <w:szCs w:val="24"/>
              </w:rPr>
              <w:t>NETAIKOMA</w:t>
            </w:r>
          </w:p>
        </w:tc>
        <w:tc>
          <w:tcPr>
            <w:tcW w:w="2946" w:type="dxa"/>
            <w:tcMar>
              <w:top w:w="0" w:type="dxa"/>
              <w:left w:w="108" w:type="dxa"/>
              <w:bottom w:w="0" w:type="dxa"/>
              <w:right w:w="108" w:type="dxa"/>
            </w:tcMar>
          </w:tcPr>
          <w:p w14:paraId="1C7B20C9" w14:textId="785C5F34"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595801DB" w14:textId="77777777" w:rsidTr="00041CA5">
        <w:trPr>
          <w:trHeight w:val="20"/>
        </w:trPr>
        <w:tc>
          <w:tcPr>
            <w:tcW w:w="747" w:type="dxa"/>
            <w:tcMar>
              <w:top w:w="0" w:type="dxa"/>
              <w:left w:w="108" w:type="dxa"/>
              <w:bottom w:w="0" w:type="dxa"/>
              <w:right w:w="108" w:type="dxa"/>
            </w:tcMar>
          </w:tcPr>
          <w:p w14:paraId="7834A329" w14:textId="5880DC0E"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2527" w:type="dxa"/>
            <w:tcMar>
              <w:top w:w="0" w:type="dxa"/>
              <w:left w:w="108" w:type="dxa"/>
              <w:bottom w:w="0" w:type="dxa"/>
              <w:right w:w="108" w:type="dxa"/>
            </w:tcMar>
          </w:tcPr>
          <w:p w14:paraId="1664470B" w14:textId="18AF3FD2"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Tiekėjai turi pateikti prekių pavyzdžius</w:t>
            </w:r>
          </w:p>
        </w:tc>
        <w:tc>
          <w:tcPr>
            <w:tcW w:w="3634" w:type="dxa"/>
            <w:tcMar>
              <w:top w:w="0" w:type="dxa"/>
              <w:left w:w="108" w:type="dxa"/>
              <w:bottom w:w="0" w:type="dxa"/>
              <w:right w:w="108" w:type="dxa"/>
            </w:tcMar>
          </w:tcPr>
          <w:p w14:paraId="4D3A60CC" w14:textId="77777777" w:rsidR="00041CA5" w:rsidRPr="001B293C" w:rsidRDefault="00041CA5" w:rsidP="00041CA5">
            <w:pPr>
              <w:pStyle w:val="Body2"/>
              <w:spacing w:after="0"/>
              <w:rPr>
                <w:rFonts w:cs="Times New Roman"/>
                <w:color w:val="auto"/>
                <w:sz w:val="24"/>
                <w:szCs w:val="24"/>
                <w:lang w:val="lt-LT"/>
              </w:rPr>
            </w:pPr>
            <w:r w:rsidRPr="001B293C">
              <w:rPr>
                <w:rFonts w:cs="Times New Roman"/>
                <w:color w:val="auto"/>
                <w:sz w:val="24"/>
                <w:szCs w:val="24"/>
                <w:lang w:val="lt-LT"/>
              </w:rPr>
              <w:t>NETAIKOMA</w:t>
            </w:r>
          </w:p>
          <w:p w14:paraId="2276FCB7" w14:textId="53A049A0" w:rsidR="00041CA5" w:rsidRPr="001B293C" w:rsidRDefault="00041CA5" w:rsidP="00041CA5">
            <w:pPr>
              <w:spacing w:after="0" w:line="240" w:lineRule="auto"/>
              <w:rPr>
                <w:rFonts w:ascii="Times New Roman" w:hAnsi="Times New Roman" w:cs="Times New Roman"/>
                <w:iCs/>
                <w:color w:val="00B050"/>
                <w:sz w:val="24"/>
                <w:szCs w:val="24"/>
              </w:rPr>
            </w:pPr>
            <w:r w:rsidRPr="001B293C">
              <w:rPr>
                <w:rFonts w:ascii="Times New Roman" w:hAnsi="Times New Roman" w:cs="Times New Roman"/>
                <w:i/>
                <w:iCs/>
                <w:sz w:val="24"/>
                <w:szCs w:val="24"/>
              </w:rPr>
              <w:t xml:space="preserve"> </w:t>
            </w:r>
          </w:p>
        </w:tc>
        <w:tc>
          <w:tcPr>
            <w:tcW w:w="2946" w:type="dxa"/>
            <w:tcMar>
              <w:top w:w="0" w:type="dxa"/>
              <w:left w:w="108" w:type="dxa"/>
              <w:bottom w:w="0" w:type="dxa"/>
              <w:right w:w="108" w:type="dxa"/>
            </w:tcMar>
          </w:tcPr>
          <w:p w14:paraId="49C9AF54" w14:textId="060712A8"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12AAA1F" w14:textId="77777777" w:rsidTr="00041CA5">
        <w:trPr>
          <w:trHeight w:val="20"/>
        </w:trPr>
        <w:tc>
          <w:tcPr>
            <w:tcW w:w="747" w:type="dxa"/>
            <w:tcMar>
              <w:top w:w="0" w:type="dxa"/>
              <w:left w:w="108" w:type="dxa"/>
              <w:bottom w:w="0" w:type="dxa"/>
              <w:right w:w="108" w:type="dxa"/>
            </w:tcMar>
          </w:tcPr>
          <w:p w14:paraId="204C0E52" w14:textId="5511C626"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2527" w:type="dxa"/>
            <w:tcMar>
              <w:top w:w="0" w:type="dxa"/>
              <w:left w:w="108" w:type="dxa"/>
              <w:bottom w:w="0" w:type="dxa"/>
              <w:right w:w="108" w:type="dxa"/>
            </w:tcMar>
          </w:tcPr>
          <w:p w14:paraId="20CE1883" w14:textId="6588C30E"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572700A5"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b/>
                <w:bCs/>
                <w:iCs/>
                <w:sz w:val="24"/>
                <w:szCs w:val="24"/>
              </w:rPr>
              <w:t>90</w:t>
            </w:r>
            <w:r w:rsidRPr="001B293C">
              <w:rPr>
                <w:rFonts w:ascii="Times New Roman" w:hAnsi="Times New Roman" w:cs="Times New Roman"/>
                <w:iCs/>
                <w:sz w:val="24"/>
                <w:szCs w:val="24"/>
              </w:rPr>
              <w:t xml:space="preserve"> (devyniasdešimt) dienų nuo pasiūlymų pateikimo galutinio termino pabaigos</w:t>
            </w:r>
          </w:p>
        </w:tc>
        <w:tc>
          <w:tcPr>
            <w:tcW w:w="2946" w:type="dxa"/>
            <w:tcMar>
              <w:top w:w="0" w:type="dxa"/>
              <w:left w:w="108" w:type="dxa"/>
              <w:bottom w:w="0" w:type="dxa"/>
              <w:right w:w="108" w:type="dxa"/>
            </w:tcMar>
          </w:tcPr>
          <w:p w14:paraId="16D7D59D" w14:textId="7639E1B8"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046FE48C" w14:textId="77777777" w:rsidTr="00041CA5">
        <w:trPr>
          <w:trHeight w:val="20"/>
        </w:trPr>
        <w:tc>
          <w:tcPr>
            <w:tcW w:w="747" w:type="dxa"/>
            <w:tcMar>
              <w:top w:w="0" w:type="dxa"/>
              <w:left w:w="108" w:type="dxa"/>
              <w:bottom w:w="0" w:type="dxa"/>
              <w:right w:w="108" w:type="dxa"/>
            </w:tcMar>
          </w:tcPr>
          <w:p w14:paraId="0CCD490C" w14:textId="49E5D9B9"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527" w:type="dxa"/>
            <w:tcMar>
              <w:top w:w="0" w:type="dxa"/>
              <w:left w:w="108" w:type="dxa"/>
              <w:bottom w:w="0" w:type="dxa"/>
              <w:right w:w="108" w:type="dxa"/>
            </w:tcMar>
          </w:tcPr>
          <w:p w14:paraId="3A78067C" w14:textId="45EB9E30"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7B2074B8" w14:textId="77777777"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iCs/>
                <w:sz w:val="24"/>
                <w:szCs w:val="24"/>
              </w:rPr>
              <w:t>NETAIKOMA</w:t>
            </w:r>
          </w:p>
          <w:p w14:paraId="4DD4DD87" w14:textId="36DF3448" w:rsidR="00041CA5" w:rsidRPr="001B293C" w:rsidRDefault="00041CA5" w:rsidP="00041CA5">
            <w:pPr>
              <w:spacing w:after="0" w:line="240" w:lineRule="auto"/>
              <w:rPr>
                <w:rFonts w:ascii="Times New Roman" w:hAnsi="Times New Roman" w:cs="Times New Roman"/>
                <w:iCs/>
                <w:sz w:val="24"/>
                <w:szCs w:val="24"/>
              </w:rPr>
            </w:pPr>
          </w:p>
        </w:tc>
        <w:tc>
          <w:tcPr>
            <w:tcW w:w="2946" w:type="dxa"/>
            <w:tcMar>
              <w:top w:w="0" w:type="dxa"/>
              <w:left w:w="108" w:type="dxa"/>
              <w:bottom w:w="0" w:type="dxa"/>
              <w:right w:w="108" w:type="dxa"/>
            </w:tcMar>
          </w:tcPr>
          <w:p w14:paraId="7A43570F" w14:textId="272ABC85"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1F2EA374" w14:textId="77777777" w:rsidTr="00041CA5">
        <w:trPr>
          <w:trHeight w:val="20"/>
        </w:trPr>
        <w:tc>
          <w:tcPr>
            <w:tcW w:w="747" w:type="dxa"/>
            <w:tcMar>
              <w:top w:w="0" w:type="dxa"/>
              <w:left w:w="108" w:type="dxa"/>
              <w:bottom w:w="0" w:type="dxa"/>
              <w:right w:w="108" w:type="dxa"/>
            </w:tcMar>
          </w:tcPr>
          <w:p w14:paraId="539F7958" w14:textId="2C8ECD61"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2527" w:type="dxa"/>
            <w:tcMar>
              <w:top w:w="0" w:type="dxa"/>
              <w:left w:w="108" w:type="dxa"/>
              <w:bottom w:w="0" w:type="dxa"/>
              <w:right w:w="108" w:type="dxa"/>
            </w:tcMar>
          </w:tcPr>
          <w:p w14:paraId="27FEFE6F" w14:textId="5F8A5350"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Pasiūlymo galiojimo užtikrinimas pirkimo dalyviui grąžinamas (arba atsisakoma teisių į jį) per</w:t>
            </w:r>
          </w:p>
        </w:tc>
        <w:tc>
          <w:tcPr>
            <w:tcW w:w="3634" w:type="dxa"/>
            <w:tcMar>
              <w:top w:w="0" w:type="dxa"/>
              <w:left w:w="108" w:type="dxa"/>
              <w:bottom w:w="0" w:type="dxa"/>
              <w:right w:w="108" w:type="dxa"/>
            </w:tcMar>
          </w:tcPr>
          <w:p w14:paraId="58AB0DA3" w14:textId="77777777" w:rsidR="00041CA5" w:rsidRPr="001B293C" w:rsidRDefault="00041CA5" w:rsidP="00041CA5">
            <w:pPr>
              <w:spacing w:after="0" w:line="240" w:lineRule="auto"/>
              <w:jc w:val="both"/>
              <w:rPr>
                <w:rFonts w:ascii="Times New Roman" w:hAnsi="Times New Roman" w:cs="Times New Roman"/>
                <w:sz w:val="24"/>
                <w:szCs w:val="24"/>
              </w:rPr>
            </w:pPr>
            <w:r w:rsidRPr="001B293C">
              <w:rPr>
                <w:rFonts w:ascii="Times New Roman" w:hAnsi="Times New Roman" w:cs="Times New Roman"/>
                <w:sz w:val="24"/>
                <w:szCs w:val="24"/>
              </w:rPr>
              <w:t>NETAIKOMA</w:t>
            </w:r>
          </w:p>
          <w:p w14:paraId="684369EC" w14:textId="06D354C1" w:rsidR="00041CA5" w:rsidRPr="001B293C" w:rsidRDefault="00041CA5" w:rsidP="00041CA5">
            <w:pPr>
              <w:spacing w:after="0" w:line="240" w:lineRule="auto"/>
              <w:jc w:val="both"/>
              <w:rPr>
                <w:rFonts w:ascii="Times New Roman" w:hAnsi="Times New Roman" w:cs="Times New Roman"/>
                <w:color w:val="000000" w:themeColor="text1"/>
                <w:sz w:val="24"/>
                <w:szCs w:val="24"/>
              </w:rPr>
            </w:pPr>
          </w:p>
        </w:tc>
        <w:tc>
          <w:tcPr>
            <w:tcW w:w="2946" w:type="dxa"/>
            <w:tcMar>
              <w:top w:w="0" w:type="dxa"/>
              <w:left w:w="108" w:type="dxa"/>
              <w:bottom w:w="0" w:type="dxa"/>
              <w:right w:w="108" w:type="dxa"/>
            </w:tcMar>
          </w:tcPr>
          <w:p w14:paraId="7D43700D" w14:textId="3536FD6F"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6D55395E" w14:textId="77777777" w:rsidTr="00041CA5">
        <w:trPr>
          <w:trHeight w:val="20"/>
        </w:trPr>
        <w:tc>
          <w:tcPr>
            <w:tcW w:w="747" w:type="dxa"/>
            <w:tcMar>
              <w:top w:w="0" w:type="dxa"/>
              <w:left w:w="108" w:type="dxa"/>
              <w:bottom w:w="0" w:type="dxa"/>
              <w:right w:w="108" w:type="dxa"/>
            </w:tcMar>
          </w:tcPr>
          <w:p w14:paraId="5B414F03" w14:textId="0D647845"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2527" w:type="dxa"/>
            <w:tcMar>
              <w:top w:w="0" w:type="dxa"/>
              <w:left w:w="108" w:type="dxa"/>
              <w:bottom w:w="0" w:type="dxa"/>
              <w:right w:w="108" w:type="dxa"/>
            </w:tcMar>
          </w:tcPr>
          <w:p w14:paraId="738116EE" w14:textId="75DF73B1"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Perkančioji organizacija informuoja pirkimo dalyvius apie EBVPD vertinimo rezultatus ne vėliau kaip per</w:t>
            </w:r>
          </w:p>
        </w:tc>
        <w:tc>
          <w:tcPr>
            <w:tcW w:w="3634" w:type="dxa"/>
            <w:tcMar>
              <w:top w:w="0" w:type="dxa"/>
              <w:left w:w="108" w:type="dxa"/>
              <w:bottom w:w="0" w:type="dxa"/>
              <w:right w:w="108" w:type="dxa"/>
            </w:tcMar>
          </w:tcPr>
          <w:p w14:paraId="3A59976E" w14:textId="24038A4A"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3</w:t>
            </w:r>
            <w:r w:rsidRPr="001B293C">
              <w:rPr>
                <w:rFonts w:ascii="Times New Roman" w:hAnsi="Times New Roman" w:cs="Times New Roman"/>
                <w:bCs/>
                <w:sz w:val="24"/>
                <w:szCs w:val="24"/>
              </w:rPr>
              <w:t xml:space="preserve"> (tris) darbo dienas nuo sprendimo priėmimo dienos</w:t>
            </w:r>
          </w:p>
        </w:tc>
        <w:tc>
          <w:tcPr>
            <w:tcW w:w="2946" w:type="dxa"/>
            <w:tcMar>
              <w:top w:w="0" w:type="dxa"/>
              <w:left w:w="108" w:type="dxa"/>
              <w:bottom w:w="0" w:type="dxa"/>
              <w:right w:w="108" w:type="dxa"/>
            </w:tcMar>
          </w:tcPr>
          <w:p w14:paraId="1A133141" w14:textId="16262ED2" w:rsidR="00041CA5" w:rsidRPr="001B293C" w:rsidRDefault="00041CA5" w:rsidP="00041CA5">
            <w:pPr>
              <w:spacing w:after="0" w:line="240" w:lineRule="auto"/>
              <w:rPr>
                <w:rFonts w:ascii="Times New Roman" w:hAnsi="Times New Roman" w:cs="Times New Roman"/>
                <w:bCs/>
                <w:sz w:val="24"/>
                <w:szCs w:val="24"/>
              </w:rPr>
            </w:pPr>
          </w:p>
        </w:tc>
      </w:tr>
      <w:tr w:rsidR="00041CA5" w:rsidRPr="001B293C" w14:paraId="59E99749" w14:textId="77777777" w:rsidTr="00041CA5">
        <w:trPr>
          <w:trHeight w:val="20"/>
        </w:trPr>
        <w:tc>
          <w:tcPr>
            <w:tcW w:w="747" w:type="dxa"/>
            <w:tcMar>
              <w:top w:w="0" w:type="dxa"/>
              <w:left w:w="108" w:type="dxa"/>
              <w:bottom w:w="0" w:type="dxa"/>
              <w:right w:w="108" w:type="dxa"/>
            </w:tcMar>
          </w:tcPr>
          <w:p w14:paraId="7986B22C" w14:textId="76842993"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2527" w:type="dxa"/>
            <w:tcMar>
              <w:top w:w="0" w:type="dxa"/>
              <w:left w:w="108" w:type="dxa"/>
              <w:bottom w:w="0" w:type="dxa"/>
              <w:right w:w="108" w:type="dxa"/>
            </w:tcMar>
          </w:tcPr>
          <w:p w14:paraId="3F6E38E5" w14:textId="57F38E19"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 xml:space="preserve">Perkančioji organizacija pirkimo dalyviams praneša apie priimtą sprendimą nustatyti laimėjusį pasiūlymą, </w:t>
            </w:r>
            <w:r w:rsidRPr="001B293C">
              <w:rPr>
                <w:rFonts w:ascii="Times New Roman" w:hAnsi="Times New Roman" w:cs="Times New Roman"/>
                <w:sz w:val="24"/>
                <w:szCs w:val="24"/>
              </w:rPr>
              <w:t>dėl kurio bus sudaroma</w:t>
            </w:r>
            <w:r w:rsidRPr="001B293C">
              <w:rPr>
                <w:rFonts w:ascii="Times New Roman" w:hAnsi="Times New Roman" w:cs="Times New Roman"/>
                <w:bCs/>
                <w:sz w:val="24"/>
                <w:szCs w:val="24"/>
              </w:rPr>
              <w:t xml:space="preserve"> sutartis ne vėliau kaip per</w:t>
            </w:r>
          </w:p>
        </w:tc>
        <w:tc>
          <w:tcPr>
            <w:tcW w:w="3634" w:type="dxa"/>
            <w:tcMar>
              <w:top w:w="0" w:type="dxa"/>
              <w:left w:w="108" w:type="dxa"/>
              <w:bottom w:w="0" w:type="dxa"/>
              <w:right w:w="108" w:type="dxa"/>
            </w:tcMar>
          </w:tcPr>
          <w:p w14:paraId="02898D3A" w14:textId="367909AD"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3</w:t>
            </w:r>
            <w:r w:rsidRPr="001B293C">
              <w:rPr>
                <w:rFonts w:ascii="Times New Roman" w:hAnsi="Times New Roman" w:cs="Times New Roman"/>
                <w:bCs/>
                <w:sz w:val="24"/>
                <w:szCs w:val="24"/>
              </w:rPr>
              <w:t xml:space="preserve"> (tris) darbo dienas nuo sprendimo priėmimo dienos</w:t>
            </w:r>
          </w:p>
        </w:tc>
        <w:tc>
          <w:tcPr>
            <w:tcW w:w="2946" w:type="dxa"/>
            <w:tcMar>
              <w:top w:w="0" w:type="dxa"/>
              <w:left w:w="108" w:type="dxa"/>
              <w:bottom w:w="0" w:type="dxa"/>
              <w:right w:w="108" w:type="dxa"/>
            </w:tcMar>
          </w:tcPr>
          <w:p w14:paraId="71FB89FD" w14:textId="2A118ABE"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5D779D75" w14:textId="77777777" w:rsidTr="00041CA5">
        <w:trPr>
          <w:trHeight w:val="20"/>
        </w:trPr>
        <w:tc>
          <w:tcPr>
            <w:tcW w:w="747" w:type="dxa"/>
            <w:tcMar>
              <w:top w:w="0" w:type="dxa"/>
              <w:left w:w="108" w:type="dxa"/>
              <w:bottom w:w="0" w:type="dxa"/>
              <w:right w:w="108" w:type="dxa"/>
            </w:tcMar>
          </w:tcPr>
          <w:p w14:paraId="715DBD55" w14:textId="40CEC943"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527" w:type="dxa"/>
            <w:tcMar>
              <w:top w:w="0" w:type="dxa"/>
              <w:left w:w="108" w:type="dxa"/>
              <w:bottom w:w="0" w:type="dxa"/>
              <w:right w:w="108" w:type="dxa"/>
            </w:tcMar>
          </w:tcPr>
          <w:p w14:paraId="343562B6" w14:textId="0E9F2F86"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63691593"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15</w:t>
            </w:r>
            <w:r w:rsidRPr="001B293C">
              <w:rPr>
                <w:rFonts w:ascii="Times New Roman" w:hAnsi="Times New Roman" w:cs="Times New Roman"/>
                <w:bCs/>
                <w:sz w:val="24"/>
                <w:szCs w:val="24"/>
              </w:rPr>
              <w:t xml:space="preserve"> (penkiolika) dienų nuo pirkimo dalyvio raštu pateikto prašymo gavimo dienos</w:t>
            </w:r>
          </w:p>
        </w:tc>
        <w:tc>
          <w:tcPr>
            <w:tcW w:w="2946" w:type="dxa"/>
            <w:tcMar>
              <w:top w:w="0" w:type="dxa"/>
              <w:left w:w="108" w:type="dxa"/>
              <w:bottom w:w="0" w:type="dxa"/>
              <w:right w:w="108" w:type="dxa"/>
            </w:tcMar>
          </w:tcPr>
          <w:p w14:paraId="7A6A5CD0" w14:textId="36C4D3EC" w:rsidR="00041CA5" w:rsidRPr="001B293C" w:rsidRDefault="00041CA5" w:rsidP="00041CA5">
            <w:pPr>
              <w:pStyle w:val="tajtip"/>
              <w:shd w:val="clear" w:color="auto" w:fill="FFFFFF"/>
              <w:spacing w:before="0" w:beforeAutospacing="0" w:after="0" w:afterAutospacing="0"/>
              <w:ind w:firstLine="313"/>
            </w:pPr>
          </w:p>
        </w:tc>
      </w:tr>
      <w:tr w:rsidR="00041CA5" w:rsidRPr="001B293C" w14:paraId="3739CF2C" w14:textId="77777777" w:rsidTr="00041CA5">
        <w:trPr>
          <w:trHeight w:val="20"/>
        </w:trPr>
        <w:tc>
          <w:tcPr>
            <w:tcW w:w="747" w:type="dxa"/>
            <w:tcMar>
              <w:top w:w="0" w:type="dxa"/>
              <w:left w:w="108" w:type="dxa"/>
              <w:bottom w:w="0" w:type="dxa"/>
              <w:right w:w="108" w:type="dxa"/>
            </w:tcMar>
          </w:tcPr>
          <w:p w14:paraId="50E0821F" w14:textId="48BFF04D"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527" w:type="dxa"/>
            <w:tcMar>
              <w:top w:w="0" w:type="dxa"/>
              <w:left w:w="108" w:type="dxa"/>
              <w:bottom w:w="0" w:type="dxa"/>
              <w:right w:w="108" w:type="dxa"/>
            </w:tcMar>
          </w:tcPr>
          <w:p w14:paraId="4FECB953" w14:textId="7474904D"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1B293C">
              <w:rPr>
                <w:rFonts w:ascii="Times New Roman" w:hAnsi="Times New Roman" w:cs="Times New Roman"/>
                <w:bCs/>
                <w:sz w:val="24"/>
                <w:szCs w:val="24"/>
              </w:rPr>
              <w:t>ne vėliau kaip per</w:t>
            </w:r>
          </w:p>
        </w:tc>
        <w:tc>
          <w:tcPr>
            <w:tcW w:w="3634" w:type="dxa"/>
            <w:tcMar>
              <w:top w:w="0" w:type="dxa"/>
              <w:left w:w="108" w:type="dxa"/>
              <w:bottom w:w="0" w:type="dxa"/>
              <w:right w:w="108" w:type="dxa"/>
            </w:tcMar>
          </w:tcPr>
          <w:p w14:paraId="02830260" w14:textId="1F28BDF0" w:rsidR="00041CA5" w:rsidRPr="001B293C" w:rsidRDefault="00A84075" w:rsidP="00041CA5">
            <w:pPr>
              <w:spacing w:after="0" w:line="240" w:lineRule="auto"/>
              <w:rPr>
                <w:rFonts w:ascii="Times New Roman" w:hAnsi="Times New Roman" w:cs="Times New Roman"/>
                <w:sz w:val="24"/>
                <w:szCs w:val="24"/>
              </w:rPr>
            </w:pPr>
            <w:r>
              <w:rPr>
                <w:rFonts w:ascii="Times New Roman" w:hAnsi="Times New Roman" w:cs="Times New Roman"/>
                <w:b/>
                <w:bCs/>
                <w:sz w:val="24"/>
                <w:szCs w:val="24"/>
              </w:rPr>
              <w:t>5</w:t>
            </w:r>
            <w:r w:rsidR="00041CA5" w:rsidRPr="001B293C">
              <w:rPr>
                <w:rFonts w:ascii="Times New Roman" w:hAnsi="Times New Roman" w:cs="Times New Roman"/>
                <w:sz w:val="24"/>
                <w:szCs w:val="24"/>
              </w:rPr>
              <w:t xml:space="preserve"> (</w:t>
            </w:r>
            <w:r>
              <w:rPr>
                <w:rFonts w:ascii="Times New Roman" w:hAnsi="Times New Roman" w:cs="Times New Roman"/>
                <w:sz w:val="24"/>
                <w:szCs w:val="24"/>
              </w:rPr>
              <w:t>penkias</w:t>
            </w:r>
            <w:r w:rsidR="00041CA5" w:rsidRPr="001B293C">
              <w:rPr>
                <w:rFonts w:ascii="Times New Roman" w:hAnsi="Times New Roman" w:cs="Times New Roman"/>
                <w:sz w:val="24"/>
                <w:szCs w:val="24"/>
              </w:rPr>
              <w:t xml:space="preserve">) </w:t>
            </w:r>
            <w:r w:rsidR="00455503">
              <w:rPr>
                <w:rFonts w:ascii="Times New Roman" w:hAnsi="Times New Roman" w:cs="Times New Roman"/>
                <w:sz w:val="24"/>
                <w:szCs w:val="24"/>
              </w:rPr>
              <w:t xml:space="preserve">darbo </w:t>
            </w:r>
            <w:r w:rsidR="00041CA5" w:rsidRPr="001B293C">
              <w:rPr>
                <w:rFonts w:ascii="Times New Roman" w:hAnsi="Times New Roman" w:cs="Times New Roman"/>
                <w:sz w:val="24"/>
                <w:szCs w:val="24"/>
              </w:rPr>
              <w:t>dien</w:t>
            </w:r>
            <w:r>
              <w:rPr>
                <w:rFonts w:ascii="Times New Roman" w:hAnsi="Times New Roman" w:cs="Times New Roman"/>
                <w:sz w:val="24"/>
                <w:szCs w:val="24"/>
              </w:rPr>
              <w:t>as</w:t>
            </w:r>
            <w:r w:rsidR="00041CA5" w:rsidRPr="001B293C">
              <w:rPr>
                <w:rFonts w:ascii="Times New Roman" w:hAnsi="Times New Roman" w:cs="Times New Roman"/>
                <w:sz w:val="24"/>
                <w:szCs w:val="24"/>
              </w:rPr>
              <w:t xml:space="preserve"> nuo </w:t>
            </w:r>
            <w:r w:rsidR="00041CA5" w:rsidRPr="001B293C">
              <w:rPr>
                <w:rFonts w:ascii="Times New Roman" w:eastAsia="Arial" w:hAnsi="Times New Roman" w:cs="Times New Roman"/>
                <w:sz w:val="24"/>
                <w:szCs w:val="24"/>
              </w:rPr>
              <w:t>perkančiosios organizacijos</w:t>
            </w:r>
            <w:r w:rsidR="00041CA5" w:rsidRPr="001B293C">
              <w:rPr>
                <w:rFonts w:ascii="Times New Roman" w:hAnsi="Times New Roman" w:cs="Times New Roman"/>
                <w:sz w:val="24"/>
                <w:szCs w:val="24"/>
              </w:rPr>
              <w:t xml:space="preserve"> pranešimo raštu apie jos priimtą sprendimą išsiuntimo tiekėjams dienos arba nuo paskelbimo apie </w:t>
            </w:r>
            <w:r w:rsidR="00041CA5" w:rsidRPr="001B293C">
              <w:rPr>
                <w:rFonts w:ascii="Times New Roman" w:eastAsia="Arial" w:hAnsi="Times New Roman" w:cs="Times New Roman"/>
                <w:sz w:val="24"/>
                <w:szCs w:val="24"/>
              </w:rPr>
              <w:t>perkančiosios organizacijos</w:t>
            </w:r>
            <w:r w:rsidR="00041CA5" w:rsidRPr="001B293C">
              <w:rPr>
                <w:rFonts w:ascii="Times New Roman" w:hAnsi="Times New Roman" w:cs="Times New Roman"/>
                <w:sz w:val="24"/>
                <w:szCs w:val="24"/>
              </w:rPr>
              <w:t xml:space="preserve"> priimtus sprendimus dienos, jei VPĮ nenumato reikalavimo raštu informuoti tiekėjus apie </w:t>
            </w:r>
            <w:r w:rsidR="00041CA5" w:rsidRPr="001B293C">
              <w:rPr>
                <w:rFonts w:ascii="Times New Roman" w:eastAsia="Arial" w:hAnsi="Times New Roman" w:cs="Times New Roman"/>
                <w:sz w:val="24"/>
                <w:szCs w:val="24"/>
              </w:rPr>
              <w:t xml:space="preserve"> perkančiosios organizacijos</w:t>
            </w:r>
            <w:r w:rsidR="00041CA5" w:rsidRPr="001B293C">
              <w:rPr>
                <w:rFonts w:ascii="Times New Roman" w:hAnsi="Times New Roman" w:cs="Times New Roman"/>
                <w:sz w:val="24"/>
                <w:szCs w:val="24"/>
              </w:rPr>
              <w:t xml:space="preserve"> priimtus sprendimus;</w:t>
            </w:r>
          </w:p>
          <w:p w14:paraId="24167C40" w14:textId="76FED42B" w:rsidR="00041CA5" w:rsidRPr="001B293C" w:rsidRDefault="00041CA5" w:rsidP="00542D5B">
            <w:pPr>
              <w:spacing w:after="0" w:line="240" w:lineRule="auto"/>
              <w:rPr>
                <w:rFonts w:ascii="Times New Roman" w:hAnsi="Times New Roman" w:cs="Times New Roman"/>
                <w:sz w:val="24"/>
                <w:szCs w:val="24"/>
              </w:rPr>
            </w:pPr>
            <w:r w:rsidRPr="001B293C">
              <w:rPr>
                <w:rFonts w:ascii="Times New Roman" w:hAnsi="Times New Roman" w:cs="Times New Roman"/>
                <w:b/>
                <w:bCs/>
                <w:sz w:val="24"/>
                <w:szCs w:val="24"/>
              </w:rPr>
              <w:t>15</w:t>
            </w:r>
            <w:r w:rsidRPr="001B293C">
              <w:rPr>
                <w:rFonts w:ascii="Times New Roman" w:hAnsi="Times New Roman" w:cs="Times New Roman"/>
                <w:sz w:val="24"/>
                <w:szCs w:val="24"/>
              </w:rPr>
              <w:t xml:space="preserve">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041CA5" w:rsidRPr="001B293C" w:rsidRDefault="00041CA5" w:rsidP="00041CA5">
            <w:pPr>
              <w:spacing w:after="0" w:line="240" w:lineRule="auto"/>
              <w:rPr>
                <w:rFonts w:ascii="Times New Roman" w:hAnsi="Times New Roman" w:cs="Times New Roman"/>
                <w:bCs/>
                <w:sz w:val="24"/>
                <w:szCs w:val="24"/>
              </w:rPr>
            </w:pPr>
          </w:p>
        </w:tc>
      </w:tr>
      <w:tr w:rsidR="00041CA5" w:rsidRPr="001B293C" w14:paraId="1A8FC6DE" w14:textId="77777777" w:rsidTr="00041CA5">
        <w:trPr>
          <w:trHeight w:val="20"/>
        </w:trPr>
        <w:tc>
          <w:tcPr>
            <w:tcW w:w="747" w:type="dxa"/>
            <w:tcMar>
              <w:top w:w="0" w:type="dxa"/>
              <w:left w:w="108" w:type="dxa"/>
              <w:bottom w:w="0" w:type="dxa"/>
              <w:right w:w="108" w:type="dxa"/>
            </w:tcMar>
          </w:tcPr>
          <w:p w14:paraId="3FCD8BCC" w14:textId="0DCB7333"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527" w:type="dxa"/>
            <w:tcMar>
              <w:top w:w="0" w:type="dxa"/>
              <w:left w:w="108" w:type="dxa"/>
              <w:bottom w:w="0" w:type="dxa"/>
              <w:right w:w="108" w:type="dxa"/>
            </w:tcMar>
          </w:tcPr>
          <w:p w14:paraId="4B78EF85" w14:textId="10E5C4F8"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04EC826E"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b/>
                <w:bCs/>
                <w:sz w:val="24"/>
                <w:szCs w:val="24"/>
              </w:rPr>
              <w:t>6</w:t>
            </w:r>
            <w:r w:rsidRPr="001B293C">
              <w:rPr>
                <w:rFonts w:ascii="Times New Roman" w:hAnsi="Times New Roman" w:cs="Times New Roman"/>
                <w:sz w:val="24"/>
                <w:szCs w:val="24"/>
              </w:rPr>
              <w:t xml:space="preserve"> (šešias) darbo dienas nuo pretenzijos gavimo dienos</w:t>
            </w:r>
          </w:p>
        </w:tc>
        <w:tc>
          <w:tcPr>
            <w:tcW w:w="2946" w:type="dxa"/>
            <w:tcMar>
              <w:top w:w="0" w:type="dxa"/>
              <w:left w:w="108" w:type="dxa"/>
              <w:bottom w:w="0" w:type="dxa"/>
              <w:right w:w="108" w:type="dxa"/>
            </w:tcMar>
          </w:tcPr>
          <w:p w14:paraId="2E4EA800" w14:textId="424A9933"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65BDD6BA" w14:textId="77777777" w:rsidTr="00041CA5">
        <w:trPr>
          <w:trHeight w:val="20"/>
        </w:trPr>
        <w:tc>
          <w:tcPr>
            <w:tcW w:w="747" w:type="dxa"/>
            <w:tcMar>
              <w:top w:w="0" w:type="dxa"/>
              <w:left w:w="108" w:type="dxa"/>
              <w:bottom w:w="0" w:type="dxa"/>
              <w:right w:w="108" w:type="dxa"/>
            </w:tcMar>
          </w:tcPr>
          <w:p w14:paraId="18CCF556" w14:textId="5271B174"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2527" w:type="dxa"/>
            <w:tcMar>
              <w:top w:w="0" w:type="dxa"/>
              <w:left w:w="108" w:type="dxa"/>
              <w:bottom w:w="0" w:type="dxa"/>
              <w:right w:w="108" w:type="dxa"/>
            </w:tcMar>
          </w:tcPr>
          <w:p w14:paraId="09ECB10C" w14:textId="7CD739F8"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1B293C">
              <w:rPr>
                <w:rFonts w:ascii="Times New Roman" w:hAnsi="Times New Roman" w:cs="Times New Roman"/>
                <w:bCs/>
                <w:sz w:val="24"/>
                <w:szCs w:val="24"/>
              </w:rPr>
              <w:t xml:space="preserve"> (išskyrus ieškinį dėl sutarties pripažinimo negaliojančia</w:t>
            </w:r>
            <w:r w:rsidR="006B5F16">
              <w:rPr>
                <w:rFonts w:ascii="Times New Roman" w:hAnsi="Times New Roman" w:cs="Times New Roman"/>
                <w:bCs/>
                <w:sz w:val="24"/>
                <w:szCs w:val="24"/>
              </w:rPr>
              <w:t>,</w:t>
            </w:r>
            <w:r w:rsidR="007451F4">
              <w:rPr>
                <w:rFonts w:ascii="Times New Roman" w:hAnsi="Times New Roman" w:cs="Times New Roman"/>
                <w:bCs/>
                <w:sz w:val="24"/>
                <w:szCs w:val="24"/>
              </w:rPr>
              <w:t xml:space="preserve"> pirkimo sutarties nutraukimo</w:t>
            </w:r>
            <w:r w:rsidR="006B5F16">
              <w:rPr>
                <w:rFonts w:ascii="Times New Roman" w:hAnsi="Times New Roman" w:cs="Times New Roman"/>
                <w:bCs/>
                <w:sz w:val="24"/>
                <w:szCs w:val="24"/>
              </w:rPr>
              <w:t xml:space="preserve"> ar sutartyje nustatytų sankcijų pritaikymo</w:t>
            </w:r>
            <w:r w:rsidRPr="001B293C">
              <w:rPr>
                <w:rFonts w:ascii="Times New Roman" w:hAnsi="Times New Roman" w:cs="Times New Roman"/>
                <w:bCs/>
                <w:sz w:val="24"/>
                <w:szCs w:val="24"/>
              </w:rPr>
              <w:t xml:space="preserve">) </w:t>
            </w:r>
          </w:p>
        </w:tc>
        <w:tc>
          <w:tcPr>
            <w:tcW w:w="3634" w:type="dxa"/>
            <w:tcMar>
              <w:top w:w="0" w:type="dxa"/>
              <w:left w:w="108" w:type="dxa"/>
              <w:bottom w:w="0" w:type="dxa"/>
              <w:right w:w="108" w:type="dxa"/>
            </w:tcMar>
          </w:tcPr>
          <w:p w14:paraId="5850D3CD" w14:textId="0DC60286"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per </w:t>
            </w:r>
            <w:r w:rsidRPr="001B293C">
              <w:rPr>
                <w:rFonts w:ascii="Times New Roman" w:hAnsi="Times New Roman" w:cs="Times New Roman"/>
                <w:b/>
                <w:bCs/>
                <w:sz w:val="24"/>
                <w:szCs w:val="24"/>
              </w:rPr>
              <w:t>15</w:t>
            </w:r>
            <w:r w:rsidRPr="001B293C">
              <w:rPr>
                <w:rFonts w:ascii="Times New Roman" w:hAnsi="Times New Roman" w:cs="Times New Roman"/>
                <w:sz w:val="24"/>
                <w:szCs w:val="24"/>
              </w:rPr>
              <w:t xml:space="preserve">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1EEDC62F" w14:textId="77777777" w:rsidTr="00041CA5">
        <w:trPr>
          <w:trHeight w:val="20"/>
        </w:trPr>
        <w:tc>
          <w:tcPr>
            <w:tcW w:w="747" w:type="dxa"/>
            <w:tcMar>
              <w:top w:w="0" w:type="dxa"/>
              <w:left w:w="108" w:type="dxa"/>
              <w:bottom w:w="0" w:type="dxa"/>
              <w:right w:w="108" w:type="dxa"/>
            </w:tcMar>
          </w:tcPr>
          <w:p w14:paraId="3EE38EA3" w14:textId="5658F711"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527" w:type="dxa"/>
            <w:tcMar>
              <w:top w:w="0" w:type="dxa"/>
              <w:left w:w="108" w:type="dxa"/>
              <w:bottom w:w="0" w:type="dxa"/>
              <w:right w:w="108" w:type="dxa"/>
            </w:tcMar>
          </w:tcPr>
          <w:p w14:paraId="3AE3E0BA" w14:textId="51CDE801"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negali sudaryti sutarties anksčiau kaip po</w:t>
            </w:r>
          </w:p>
        </w:tc>
        <w:tc>
          <w:tcPr>
            <w:tcW w:w="3634" w:type="dxa"/>
            <w:tcMar>
              <w:top w:w="0" w:type="dxa"/>
              <w:left w:w="108" w:type="dxa"/>
              <w:bottom w:w="0" w:type="dxa"/>
              <w:right w:w="108" w:type="dxa"/>
            </w:tcMar>
          </w:tcPr>
          <w:p w14:paraId="1FD5A236" w14:textId="6435D498" w:rsidR="00041CA5" w:rsidRPr="001B293C" w:rsidRDefault="00455503" w:rsidP="00707A19">
            <w:pPr>
              <w:spacing w:after="0" w:line="240" w:lineRule="auto"/>
              <w:rPr>
                <w:rFonts w:ascii="Times New Roman" w:hAnsi="Times New Roman" w:cs="Times New Roman"/>
                <w:sz w:val="24"/>
                <w:szCs w:val="24"/>
              </w:rPr>
            </w:pPr>
            <w:r>
              <w:rPr>
                <w:rFonts w:ascii="Times New Roman" w:hAnsi="Times New Roman" w:cs="Times New Roman"/>
                <w:b/>
                <w:sz w:val="24"/>
                <w:szCs w:val="24"/>
              </w:rPr>
              <w:t>5</w:t>
            </w:r>
            <w:r w:rsidR="00041CA5" w:rsidRPr="001B293C">
              <w:rPr>
                <w:rFonts w:ascii="Times New Roman" w:hAnsi="Times New Roman" w:cs="Times New Roman"/>
                <w:bCs/>
                <w:sz w:val="24"/>
                <w:szCs w:val="24"/>
              </w:rPr>
              <w:t xml:space="preserve"> (</w:t>
            </w:r>
            <w:r>
              <w:rPr>
                <w:rFonts w:ascii="Times New Roman" w:hAnsi="Times New Roman" w:cs="Times New Roman"/>
                <w:bCs/>
                <w:sz w:val="24"/>
                <w:szCs w:val="24"/>
              </w:rPr>
              <w:t>penkių</w:t>
            </w:r>
            <w:r w:rsidR="00041CA5" w:rsidRPr="001B293C">
              <w:rPr>
                <w:rFonts w:ascii="Times New Roman" w:hAnsi="Times New Roman" w:cs="Times New Roman"/>
                <w:bCs/>
                <w:sz w:val="24"/>
                <w:szCs w:val="24"/>
              </w:rPr>
              <w:t xml:space="preserve">) </w:t>
            </w:r>
            <w:r>
              <w:rPr>
                <w:rFonts w:ascii="Times New Roman" w:hAnsi="Times New Roman" w:cs="Times New Roman"/>
                <w:bCs/>
                <w:sz w:val="24"/>
                <w:szCs w:val="24"/>
              </w:rPr>
              <w:t xml:space="preserve">darbo </w:t>
            </w:r>
            <w:r w:rsidR="00041CA5" w:rsidRPr="001B293C">
              <w:rPr>
                <w:rFonts w:ascii="Times New Roman" w:hAnsi="Times New Roman" w:cs="Times New Roman"/>
                <w:bCs/>
                <w:sz w:val="24"/>
                <w:szCs w:val="24"/>
              </w:rPr>
              <w:t>dienų</w:t>
            </w:r>
            <w:r w:rsidR="00707A19" w:rsidRPr="001B293C">
              <w:rPr>
                <w:rFonts w:ascii="Times New Roman" w:hAnsi="Times New Roman" w:cs="Times New Roman"/>
                <w:bCs/>
                <w:sz w:val="24"/>
                <w:szCs w:val="24"/>
              </w:rPr>
              <w:t>,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4B4ACF3" w14:textId="77777777" w:rsidTr="00041CA5">
        <w:trPr>
          <w:trHeight w:val="20"/>
        </w:trPr>
        <w:tc>
          <w:tcPr>
            <w:tcW w:w="747" w:type="dxa"/>
            <w:tcMar>
              <w:top w:w="0" w:type="dxa"/>
              <w:left w:w="108" w:type="dxa"/>
              <w:bottom w:w="0" w:type="dxa"/>
              <w:right w:w="108" w:type="dxa"/>
            </w:tcMar>
          </w:tcPr>
          <w:p w14:paraId="5A1CA8A8" w14:textId="71C15818"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527" w:type="dxa"/>
            <w:tcMar>
              <w:top w:w="0" w:type="dxa"/>
              <w:left w:w="108" w:type="dxa"/>
              <w:bottom w:w="0" w:type="dxa"/>
              <w:right w:w="108" w:type="dxa"/>
            </w:tcMar>
          </w:tcPr>
          <w:p w14:paraId="187F2A99" w14:textId="0872B075"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Jeigu </w:t>
            </w:r>
            <w:r w:rsidRPr="001B293C">
              <w:rPr>
                <w:rFonts w:ascii="Times New Roman" w:hAnsi="Times New Roman" w:cs="Times New Roman"/>
                <w:iCs/>
                <w:sz w:val="24"/>
                <w:szCs w:val="24"/>
              </w:rPr>
              <w:t>suinteresuotas dalyvis paprašys perkančiosios organizacijos pateikti laimėjusį pasiūlymą</w:t>
            </w:r>
          </w:p>
        </w:tc>
        <w:tc>
          <w:tcPr>
            <w:tcW w:w="3634" w:type="dxa"/>
            <w:tcMar>
              <w:top w:w="0" w:type="dxa"/>
              <w:left w:w="108" w:type="dxa"/>
              <w:bottom w:w="0" w:type="dxa"/>
              <w:right w:w="108" w:type="dxa"/>
            </w:tcMar>
          </w:tcPr>
          <w:p w14:paraId="6191E2D5" w14:textId="2527C7A8" w:rsidR="00041CA5" w:rsidRPr="008D54BB" w:rsidRDefault="00041CA5" w:rsidP="008D54BB">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6" w:type="dxa"/>
            <w:tcMar>
              <w:top w:w="0" w:type="dxa"/>
              <w:left w:w="108" w:type="dxa"/>
              <w:bottom w:w="0" w:type="dxa"/>
              <w:right w:w="108" w:type="dxa"/>
            </w:tcMar>
          </w:tcPr>
          <w:p w14:paraId="34B7E883" w14:textId="77777777" w:rsidR="00041CA5" w:rsidRPr="001B293C" w:rsidRDefault="00041CA5" w:rsidP="00041CA5">
            <w:pPr>
              <w:spacing w:after="0" w:line="240" w:lineRule="auto"/>
              <w:rPr>
                <w:rFonts w:ascii="Times New Roman" w:hAnsi="Times New Roman" w:cs="Times New Roman"/>
                <w:sz w:val="24"/>
                <w:szCs w:val="24"/>
              </w:rPr>
            </w:pPr>
          </w:p>
        </w:tc>
      </w:tr>
    </w:tbl>
    <w:p w14:paraId="7300D3EE" w14:textId="187855F2" w:rsidR="008F59C5" w:rsidRPr="001B293C" w:rsidRDefault="008F59C5" w:rsidP="008D704D">
      <w:pPr>
        <w:tabs>
          <w:tab w:val="left" w:pos="2977"/>
        </w:tabs>
        <w:spacing w:after="120" w:line="20" w:lineRule="atLeast"/>
        <w:jc w:val="center"/>
        <w:rPr>
          <w:rFonts w:ascii="Times New Roman" w:eastAsia="Calibri" w:hAnsi="Times New Roman" w:cs="Times New Roman"/>
          <w:sz w:val="24"/>
          <w:szCs w:val="24"/>
        </w:rPr>
      </w:pPr>
    </w:p>
    <w:p w14:paraId="1B1C1ECC" w14:textId="3D8E1430" w:rsidR="000C6068" w:rsidRDefault="000C6068" w:rsidP="00DE290C">
      <w:pPr>
        <w:rPr>
          <w:rFonts w:ascii="Times New Roman" w:eastAsia="Calibri" w:hAnsi="Times New Roman" w:cs="Times New Roman"/>
          <w:sz w:val="24"/>
          <w:szCs w:val="24"/>
        </w:rPr>
      </w:pPr>
    </w:p>
    <w:p w14:paraId="481B9124" w14:textId="77777777" w:rsidR="00E572CA" w:rsidRDefault="00E572CA" w:rsidP="00DE290C">
      <w:pPr>
        <w:rPr>
          <w:rFonts w:ascii="Times New Roman" w:eastAsia="Calibri" w:hAnsi="Times New Roman" w:cs="Times New Roman"/>
          <w:sz w:val="24"/>
          <w:szCs w:val="24"/>
        </w:rPr>
      </w:pPr>
    </w:p>
    <w:p w14:paraId="4B6BD6EA" w14:textId="77777777" w:rsidR="00E572CA" w:rsidRDefault="00E572CA" w:rsidP="00DE290C">
      <w:pPr>
        <w:rPr>
          <w:rFonts w:ascii="Times New Roman" w:eastAsia="Calibri" w:hAnsi="Times New Roman" w:cs="Times New Roman"/>
          <w:sz w:val="24"/>
          <w:szCs w:val="24"/>
        </w:rPr>
      </w:pPr>
    </w:p>
    <w:p w14:paraId="18F167E0" w14:textId="77777777" w:rsidR="00E572CA" w:rsidRDefault="00E572CA" w:rsidP="00DE290C">
      <w:pPr>
        <w:rPr>
          <w:rFonts w:ascii="Times New Roman" w:eastAsia="Calibri" w:hAnsi="Times New Roman" w:cs="Times New Roman"/>
          <w:sz w:val="24"/>
          <w:szCs w:val="24"/>
        </w:rPr>
      </w:pPr>
    </w:p>
    <w:p w14:paraId="01BFFA54" w14:textId="77777777" w:rsidR="00E572CA" w:rsidRDefault="00E572CA" w:rsidP="00DE290C">
      <w:pPr>
        <w:rPr>
          <w:rFonts w:ascii="Times New Roman" w:eastAsia="Calibri" w:hAnsi="Times New Roman" w:cs="Times New Roman"/>
          <w:sz w:val="24"/>
          <w:szCs w:val="24"/>
        </w:rPr>
      </w:pPr>
    </w:p>
    <w:p w14:paraId="576E6955" w14:textId="77777777" w:rsidR="00E572CA" w:rsidRDefault="00E572CA" w:rsidP="00DE290C">
      <w:pPr>
        <w:rPr>
          <w:rFonts w:ascii="Times New Roman" w:eastAsia="Calibri" w:hAnsi="Times New Roman" w:cs="Times New Roman"/>
          <w:sz w:val="24"/>
          <w:szCs w:val="24"/>
        </w:rPr>
      </w:pPr>
    </w:p>
    <w:p w14:paraId="43658B8E" w14:textId="77777777" w:rsidR="00E572CA" w:rsidRDefault="00E572CA" w:rsidP="00DE290C">
      <w:pPr>
        <w:rPr>
          <w:rFonts w:ascii="Times New Roman" w:eastAsia="Calibri" w:hAnsi="Times New Roman" w:cs="Times New Roman"/>
          <w:sz w:val="24"/>
          <w:szCs w:val="24"/>
        </w:rPr>
      </w:pPr>
    </w:p>
    <w:p w14:paraId="1D9474DA" w14:textId="77777777" w:rsidR="00E572CA" w:rsidRDefault="00E572CA" w:rsidP="00DE290C">
      <w:pPr>
        <w:rPr>
          <w:rFonts w:ascii="Times New Roman" w:eastAsia="Calibri" w:hAnsi="Times New Roman" w:cs="Times New Roman"/>
          <w:sz w:val="24"/>
          <w:szCs w:val="24"/>
        </w:rPr>
      </w:pPr>
    </w:p>
    <w:p w14:paraId="1752A071" w14:textId="77777777" w:rsidR="00E572CA" w:rsidRDefault="00E572CA" w:rsidP="00DE290C">
      <w:pPr>
        <w:rPr>
          <w:rFonts w:ascii="Times New Roman" w:eastAsia="Calibri" w:hAnsi="Times New Roman" w:cs="Times New Roman"/>
          <w:sz w:val="24"/>
          <w:szCs w:val="24"/>
        </w:rPr>
      </w:pPr>
    </w:p>
    <w:p w14:paraId="0C8014BE" w14:textId="77777777" w:rsidR="00E572CA" w:rsidRDefault="00E572CA" w:rsidP="00DE290C">
      <w:pPr>
        <w:rPr>
          <w:rFonts w:ascii="Times New Roman" w:eastAsia="Calibri" w:hAnsi="Times New Roman" w:cs="Times New Roman"/>
          <w:sz w:val="24"/>
          <w:szCs w:val="24"/>
        </w:rPr>
      </w:pPr>
    </w:p>
    <w:p w14:paraId="61440C6B" w14:textId="77777777" w:rsidR="00E572CA" w:rsidRDefault="00E572CA" w:rsidP="00DE290C">
      <w:pPr>
        <w:rPr>
          <w:rFonts w:ascii="Times New Roman" w:eastAsia="Calibri" w:hAnsi="Times New Roman" w:cs="Times New Roman"/>
          <w:sz w:val="24"/>
          <w:szCs w:val="24"/>
        </w:rPr>
      </w:pPr>
    </w:p>
    <w:p w14:paraId="528083FB" w14:textId="77777777" w:rsidR="00E572CA" w:rsidRDefault="00E572CA" w:rsidP="00DE290C">
      <w:pPr>
        <w:rPr>
          <w:rFonts w:ascii="Times New Roman" w:eastAsia="Calibri" w:hAnsi="Times New Roman" w:cs="Times New Roman"/>
          <w:sz w:val="24"/>
          <w:szCs w:val="24"/>
        </w:rPr>
      </w:pPr>
    </w:p>
    <w:p w14:paraId="5E7FAFCA" w14:textId="77777777" w:rsidR="00E572CA" w:rsidRDefault="00E572CA" w:rsidP="00DE290C">
      <w:pPr>
        <w:rPr>
          <w:rFonts w:ascii="Times New Roman" w:eastAsia="Calibri" w:hAnsi="Times New Roman" w:cs="Times New Roman"/>
          <w:sz w:val="24"/>
          <w:szCs w:val="24"/>
        </w:rPr>
      </w:pPr>
    </w:p>
    <w:p w14:paraId="6B3F7EAC" w14:textId="77777777" w:rsidR="00E572CA" w:rsidRDefault="00E572CA" w:rsidP="00DE290C">
      <w:pPr>
        <w:rPr>
          <w:rFonts w:ascii="Times New Roman" w:eastAsia="Calibri" w:hAnsi="Times New Roman" w:cs="Times New Roman"/>
          <w:sz w:val="24"/>
          <w:szCs w:val="24"/>
        </w:rPr>
      </w:pPr>
    </w:p>
    <w:p w14:paraId="508F6CF6" w14:textId="77777777" w:rsidR="00E572CA" w:rsidRDefault="00E572CA" w:rsidP="00DE290C">
      <w:pPr>
        <w:rPr>
          <w:rFonts w:ascii="Times New Roman" w:eastAsia="Calibri" w:hAnsi="Times New Roman" w:cs="Times New Roman"/>
          <w:sz w:val="24"/>
          <w:szCs w:val="24"/>
        </w:rPr>
      </w:pPr>
    </w:p>
    <w:p w14:paraId="2C0C0B9B" w14:textId="77777777" w:rsidR="00E572CA" w:rsidRDefault="00E572CA" w:rsidP="00E07F64">
      <w:pPr>
        <w:spacing w:after="0" w:line="240" w:lineRule="auto"/>
        <w:rPr>
          <w:rFonts w:ascii="Times New Roman" w:eastAsia="Calibri" w:hAnsi="Times New Roman" w:cs="Times New Roman"/>
          <w:sz w:val="24"/>
          <w:szCs w:val="24"/>
        </w:rPr>
      </w:pPr>
    </w:p>
    <w:p w14:paraId="5A80BE4B" w14:textId="77777777" w:rsidR="009A45A1" w:rsidRDefault="009A45A1" w:rsidP="00E07F64">
      <w:pPr>
        <w:spacing w:after="0" w:line="240" w:lineRule="auto"/>
        <w:rPr>
          <w:rFonts w:ascii="Times New Roman" w:eastAsia="Calibri" w:hAnsi="Times New Roman" w:cs="Times New Roman"/>
          <w:sz w:val="24"/>
          <w:szCs w:val="24"/>
        </w:rPr>
      </w:pPr>
    </w:p>
    <w:p w14:paraId="673BDCA2" w14:textId="77777777" w:rsidR="009A45A1" w:rsidRDefault="009A45A1" w:rsidP="00E07F64">
      <w:pPr>
        <w:spacing w:after="0" w:line="240" w:lineRule="auto"/>
        <w:rPr>
          <w:rFonts w:ascii="Times New Roman" w:eastAsia="Calibri" w:hAnsi="Times New Roman" w:cs="Times New Roman"/>
          <w:sz w:val="24"/>
          <w:szCs w:val="24"/>
        </w:rPr>
      </w:pPr>
    </w:p>
    <w:p w14:paraId="5E3FCEED" w14:textId="77777777" w:rsidR="009A45A1" w:rsidRDefault="009A45A1" w:rsidP="00E07F64">
      <w:pPr>
        <w:spacing w:after="0" w:line="240" w:lineRule="auto"/>
        <w:rPr>
          <w:rFonts w:ascii="Times New Roman" w:eastAsia="Calibri" w:hAnsi="Times New Roman" w:cs="Times New Roman"/>
          <w:sz w:val="24"/>
          <w:szCs w:val="24"/>
        </w:rPr>
      </w:pPr>
    </w:p>
    <w:p w14:paraId="7B59DAD5" w14:textId="77777777" w:rsidR="009A45A1" w:rsidRDefault="009A45A1" w:rsidP="00E07F64">
      <w:pPr>
        <w:spacing w:after="0" w:line="240" w:lineRule="auto"/>
        <w:rPr>
          <w:rFonts w:ascii="Times New Roman" w:eastAsia="Calibri" w:hAnsi="Times New Roman" w:cs="Times New Roman"/>
          <w:sz w:val="24"/>
          <w:szCs w:val="24"/>
        </w:rPr>
      </w:pPr>
    </w:p>
    <w:p w14:paraId="7A84327E" w14:textId="77777777" w:rsidR="009A45A1" w:rsidRDefault="009A45A1" w:rsidP="00E07F64">
      <w:pPr>
        <w:spacing w:after="0" w:line="240" w:lineRule="auto"/>
        <w:rPr>
          <w:rFonts w:ascii="Times New Roman" w:eastAsia="Calibri" w:hAnsi="Times New Roman" w:cs="Times New Roman"/>
          <w:sz w:val="24"/>
          <w:szCs w:val="24"/>
        </w:rPr>
      </w:pPr>
    </w:p>
    <w:p w14:paraId="4AE7DBDF" w14:textId="77777777" w:rsidR="009A45A1" w:rsidRDefault="009A45A1" w:rsidP="00E07F64">
      <w:pPr>
        <w:spacing w:after="0" w:line="240" w:lineRule="auto"/>
        <w:rPr>
          <w:rFonts w:ascii="Times New Roman" w:eastAsia="Calibri" w:hAnsi="Times New Roman" w:cs="Times New Roman"/>
          <w:sz w:val="24"/>
          <w:szCs w:val="24"/>
        </w:rPr>
      </w:pPr>
    </w:p>
    <w:p w14:paraId="3E1E1DB7" w14:textId="77777777" w:rsidR="009A45A1" w:rsidRDefault="009A45A1" w:rsidP="00E07F64">
      <w:pPr>
        <w:spacing w:after="0" w:line="240" w:lineRule="auto"/>
        <w:rPr>
          <w:rFonts w:ascii="Times New Roman" w:eastAsia="Calibri" w:hAnsi="Times New Roman" w:cs="Times New Roman"/>
          <w:sz w:val="24"/>
          <w:szCs w:val="24"/>
        </w:rPr>
      </w:pPr>
    </w:p>
    <w:p w14:paraId="18E41AAD" w14:textId="77777777" w:rsidR="009A45A1" w:rsidRDefault="009A45A1" w:rsidP="00E07F64">
      <w:pPr>
        <w:spacing w:after="0" w:line="240" w:lineRule="auto"/>
        <w:rPr>
          <w:rFonts w:ascii="Times New Roman" w:eastAsia="Calibri" w:hAnsi="Times New Roman" w:cs="Times New Roman"/>
          <w:sz w:val="24"/>
          <w:szCs w:val="24"/>
        </w:rPr>
      </w:pPr>
    </w:p>
    <w:p w14:paraId="0F59473A" w14:textId="77777777" w:rsidR="009A45A1" w:rsidRDefault="009A45A1" w:rsidP="00E07F64">
      <w:pPr>
        <w:spacing w:after="0" w:line="240" w:lineRule="auto"/>
        <w:rPr>
          <w:rFonts w:ascii="Times New Roman" w:eastAsia="Calibri" w:hAnsi="Times New Roman" w:cs="Times New Roman"/>
          <w:sz w:val="24"/>
          <w:szCs w:val="24"/>
        </w:rPr>
      </w:pPr>
    </w:p>
    <w:p w14:paraId="73B8B017" w14:textId="2A8308B8" w:rsidR="009A45A1" w:rsidRPr="009A45A1" w:rsidRDefault="009A45A1" w:rsidP="009A45A1">
      <w:pPr>
        <w:pStyle w:val="Antrat2"/>
        <w:ind w:left="5103"/>
        <w:rPr>
          <w:rFonts w:ascii="Times New Roman" w:eastAsia="Calibri" w:hAnsi="Times New Roman" w:cs="Times New Roman"/>
          <w:color w:val="auto"/>
          <w:sz w:val="24"/>
          <w:szCs w:val="24"/>
        </w:rPr>
      </w:pPr>
      <w:bookmarkStart w:id="44" w:name="_Ref38291223"/>
      <w:bookmarkStart w:id="45" w:name="_Ref38291334"/>
      <w:bookmarkStart w:id="46" w:name="_Ref38533412"/>
      <w:bookmarkStart w:id="47" w:name="_Toc126333942"/>
      <w:r w:rsidRPr="009A45A1">
        <w:rPr>
          <w:rFonts w:ascii="Times New Roman" w:eastAsia="Calibri" w:hAnsi="Times New Roman" w:cs="Times New Roman"/>
          <w:color w:val="auto"/>
          <w:sz w:val="24"/>
          <w:szCs w:val="24"/>
        </w:rPr>
        <w:t xml:space="preserve">Pirkimo sąlygų </w:t>
      </w:r>
      <w:r>
        <w:rPr>
          <w:rFonts w:ascii="Times New Roman" w:eastAsia="Calibri" w:hAnsi="Times New Roman" w:cs="Times New Roman"/>
          <w:color w:val="auto"/>
          <w:sz w:val="24"/>
          <w:szCs w:val="24"/>
        </w:rPr>
        <w:t>4</w:t>
      </w:r>
      <w:r w:rsidRPr="009A45A1">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44"/>
      <w:bookmarkEnd w:id="45"/>
      <w:bookmarkEnd w:id="46"/>
      <w:bookmarkEnd w:id="47"/>
    </w:p>
    <w:p w14:paraId="0F485B38" w14:textId="77777777" w:rsidR="009A45A1" w:rsidRPr="002E466A" w:rsidRDefault="009A45A1" w:rsidP="009A45A1">
      <w:pPr>
        <w:rPr>
          <w:rFonts w:ascii="Times New Roman" w:hAnsi="Times New Roman" w:cs="Times New Roman"/>
          <w:b/>
          <w:bCs/>
          <w:smallCaps/>
          <w:sz w:val="22"/>
          <w:szCs w:val="22"/>
        </w:rPr>
      </w:pPr>
    </w:p>
    <w:p w14:paraId="65E0265E" w14:textId="77777777" w:rsidR="009A45A1" w:rsidRPr="007A228B" w:rsidRDefault="009A45A1" w:rsidP="009A45A1">
      <w:pPr>
        <w:pStyle w:val="Paantrat"/>
        <w:spacing w:line="240" w:lineRule="auto"/>
        <w:jc w:val="center"/>
        <w:rPr>
          <w:rFonts w:ascii="Times New Roman" w:hAnsi="Times New Roman" w:cs="Times New Roman"/>
          <w:smallCaps/>
          <w:color w:val="auto"/>
          <w:sz w:val="24"/>
          <w:szCs w:val="24"/>
        </w:rPr>
      </w:pPr>
      <w:r w:rsidRPr="007A228B">
        <w:rPr>
          <w:rFonts w:ascii="Times New Roman" w:hAnsi="Times New Roman" w:cs="Times New Roman"/>
          <w:smallCaps/>
          <w:color w:val="auto"/>
          <w:sz w:val="24"/>
          <w:szCs w:val="24"/>
        </w:rPr>
        <w:t xml:space="preserve">TIEKĖJŲ KVALIFIKACIJOS REIKALAVIMAI IR REIKALAVIMAI LAIKYTIS </w:t>
      </w:r>
      <w:r w:rsidRPr="007A228B">
        <w:rPr>
          <w:rFonts w:ascii="Times New Roman" w:hAnsi="Times New Roman" w:cs="Times New Roman"/>
          <w:color w:val="auto"/>
          <w:sz w:val="24"/>
          <w:szCs w:val="24"/>
          <w:lang w:eastAsia="en-US"/>
        </w:rPr>
        <w:t>KOKYBĖS VADYBOS SISTEMOS IR (ARBA) APLINKOS APSAUGOS VADYBOS SISTEMOS STANDARTŲ</w:t>
      </w:r>
    </w:p>
    <w:p w14:paraId="632CD8BC" w14:textId="77777777" w:rsidR="009A45A1" w:rsidRPr="009961F3" w:rsidRDefault="009A45A1" w:rsidP="009A45A1">
      <w:pPr>
        <w:pStyle w:val="Sraopastraipa"/>
        <w:widowControl w:val="0"/>
        <w:spacing w:after="0" w:line="20" w:lineRule="atLeast"/>
        <w:ind w:left="567"/>
        <w:contextualSpacing w:val="0"/>
        <w:jc w:val="both"/>
        <w:rPr>
          <w:rFonts w:ascii="Times New Roman" w:eastAsiaTheme="minorHAnsi" w:hAnsi="Times New Roman" w:cs="Times New Roman"/>
          <w:sz w:val="24"/>
          <w:szCs w:val="24"/>
        </w:rPr>
      </w:pPr>
      <w:r w:rsidRPr="009961F3">
        <w:rPr>
          <w:rFonts w:ascii="Times New Roman" w:eastAsiaTheme="minorHAnsi" w:hAnsi="Times New Roman" w:cs="Times New Roman"/>
          <w:sz w:val="24"/>
          <w:szCs w:val="24"/>
          <w:lang w:eastAsia="en-US"/>
        </w:rPr>
        <w:t>1. Reikalavimai tiekėjo kvalifikacijai nėra nustatomi.</w:t>
      </w:r>
      <w:r w:rsidRPr="009961F3">
        <w:rPr>
          <w:rFonts w:ascii="Times New Roman" w:eastAsiaTheme="minorHAnsi" w:hAnsi="Times New Roman" w:cs="Times New Roman"/>
          <w:sz w:val="24"/>
          <w:szCs w:val="24"/>
        </w:rPr>
        <w:t xml:space="preserve"> </w:t>
      </w:r>
    </w:p>
    <w:p w14:paraId="4A83966A" w14:textId="77777777" w:rsidR="009A45A1" w:rsidRPr="002E466A" w:rsidRDefault="009A45A1" w:rsidP="009A45A1">
      <w:pPr>
        <w:widowControl w:val="0"/>
        <w:rPr>
          <w:rFonts w:ascii="Times New Roman" w:eastAsiaTheme="minorHAnsi" w:hAnsi="Times New Roman" w:cs="Times New Roman"/>
          <w:lang w:eastAsia="en-US"/>
        </w:rPr>
      </w:pPr>
    </w:p>
    <w:p w14:paraId="352E2C7C" w14:textId="77777777" w:rsidR="009A45A1" w:rsidRPr="002E466A" w:rsidRDefault="009A45A1" w:rsidP="009A45A1">
      <w:pPr>
        <w:widowControl w:val="0"/>
        <w:rPr>
          <w:rFonts w:ascii="Times New Roman" w:hAnsi="Times New Roman" w:cs="Times New Roman"/>
        </w:rPr>
      </w:pPr>
    </w:p>
    <w:p w14:paraId="476D71EE" w14:textId="77777777" w:rsidR="009A45A1" w:rsidRPr="002E466A" w:rsidRDefault="009A45A1" w:rsidP="009A45A1">
      <w:pPr>
        <w:rPr>
          <w:rFonts w:ascii="Times New Roman" w:hAnsi="Times New Roman" w:cs="Times New Roman"/>
        </w:rPr>
      </w:pPr>
    </w:p>
    <w:p w14:paraId="4CB88BFB" w14:textId="77777777" w:rsidR="009A45A1" w:rsidRPr="002E466A" w:rsidRDefault="009A45A1" w:rsidP="009A45A1">
      <w:pPr>
        <w:rPr>
          <w:rFonts w:ascii="Times New Roman" w:hAnsi="Times New Roman" w:cs="Times New Roman"/>
        </w:rPr>
      </w:pPr>
    </w:p>
    <w:p w14:paraId="5EDEF1D3" w14:textId="77777777" w:rsidR="009A45A1" w:rsidRPr="002E466A" w:rsidRDefault="009A45A1" w:rsidP="009A45A1">
      <w:pPr>
        <w:rPr>
          <w:rFonts w:ascii="Times New Roman" w:hAnsi="Times New Roman" w:cs="Times New Roman"/>
        </w:rPr>
      </w:pPr>
    </w:p>
    <w:p w14:paraId="762E928A" w14:textId="32C722C6" w:rsidR="009A45A1" w:rsidRPr="008B4815" w:rsidRDefault="005E0226" w:rsidP="00842D47">
      <w:pPr>
        <w:spacing w:after="0" w:line="240" w:lineRule="auto"/>
        <w:jc w:val="center"/>
        <w:rPr>
          <w:rFonts w:ascii="Times New Roman" w:hAnsi="Times New Roman" w:cs="Times New Roman"/>
          <w:b/>
          <w:bCs/>
          <w:smallCaps/>
          <w:sz w:val="24"/>
          <w:szCs w:val="24"/>
        </w:rPr>
      </w:pPr>
      <w:r>
        <w:rPr>
          <w:rFonts w:ascii="Times New Roman" w:hAnsi="Times New Roman" w:cs="Times New Roman"/>
        </w:rPr>
        <w:t>_________________</w:t>
      </w:r>
    </w:p>
    <w:sectPr w:rsidR="009A45A1" w:rsidRPr="008B4815" w:rsidSect="001B293C">
      <w:footerReference w:type="first" r:id="rId18"/>
      <w:pgSz w:w="12240" w:h="15840"/>
      <w:pgMar w:top="1134" w:right="567" w:bottom="1134" w:left="1701" w:header="720"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5FD0D" w14:textId="77777777" w:rsidR="003E1BBD" w:rsidRDefault="003E1BBD" w:rsidP="00D05666">
      <w:r>
        <w:separator/>
      </w:r>
    </w:p>
  </w:endnote>
  <w:endnote w:type="continuationSeparator" w:id="0">
    <w:p w14:paraId="3B67739A" w14:textId="77777777" w:rsidR="003E1BBD" w:rsidRDefault="003E1BBD" w:rsidP="00D05666">
      <w:r>
        <w:continuationSeparator/>
      </w:r>
    </w:p>
  </w:endnote>
  <w:endnote w:type="continuationNotice" w:id="1">
    <w:p w14:paraId="1DD11155" w14:textId="77777777" w:rsidR="003E1BBD" w:rsidRDefault="003E1B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AE37B" w14:textId="77777777" w:rsidR="003E1BBD" w:rsidRDefault="003E1BBD" w:rsidP="00D05666">
      <w:r>
        <w:separator/>
      </w:r>
    </w:p>
  </w:footnote>
  <w:footnote w:type="continuationSeparator" w:id="0">
    <w:p w14:paraId="19FBAEF9" w14:textId="77777777" w:rsidR="003E1BBD" w:rsidRDefault="003E1BBD" w:rsidP="00D05666">
      <w:r>
        <w:continuationSeparator/>
      </w:r>
    </w:p>
  </w:footnote>
  <w:footnote w:type="continuationNotice" w:id="1">
    <w:p w14:paraId="714C9294" w14:textId="77777777" w:rsidR="003E1BBD" w:rsidRDefault="003E1B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FE8"/>
    <w:multiLevelType w:val="hybridMultilevel"/>
    <w:tmpl w:val="86BA2950"/>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15:restartNumberingAfterBreak="0">
    <w:nsid w:val="0853081A"/>
    <w:multiLevelType w:val="hybridMultilevel"/>
    <w:tmpl w:val="6FDA5FF4"/>
    <w:lvl w:ilvl="0" w:tplc="8EE09542">
      <w:start w:val="4"/>
      <w:numFmt w:val="decimal"/>
      <w:lvlText w:val="%1."/>
      <w:lvlJc w:val="left"/>
      <w:pPr>
        <w:ind w:left="3338" w:hanging="360"/>
      </w:pPr>
    </w:lvl>
    <w:lvl w:ilvl="1" w:tplc="04270019">
      <w:start w:val="1"/>
      <w:numFmt w:val="lowerLetter"/>
      <w:lvlText w:val="%2."/>
      <w:lvlJc w:val="left"/>
      <w:pPr>
        <w:ind w:left="4058" w:hanging="360"/>
      </w:pPr>
    </w:lvl>
    <w:lvl w:ilvl="2" w:tplc="0427001B">
      <w:start w:val="1"/>
      <w:numFmt w:val="lowerRoman"/>
      <w:lvlText w:val="%3."/>
      <w:lvlJc w:val="right"/>
      <w:pPr>
        <w:ind w:left="4778" w:hanging="180"/>
      </w:pPr>
    </w:lvl>
    <w:lvl w:ilvl="3" w:tplc="0427000F">
      <w:start w:val="1"/>
      <w:numFmt w:val="decimal"/>
      <w:lvlText w:val="%4."/>
      <w:lvlJc w:val="left"/>
      <w:pPr>
        <w:ind w:left="5498" w:hanging="360"/>
      </w:pPr>
    </w:lvl>
    <w:lvl w:ilvl="4" w:tplc="04270019">
      <w:start w:val="1"/>
      <w:numFmt w:val="lowerLetter"/>
      <w:lvlText w:val="%5."/>
      <w:lvlJc w:val="left"/>
      <w:pPr>
        <w:ind w:left="6218" w:hanging="360"/>
      </w:pPr>
    </w:lvl>
    <w:lvl w:ilvl="5" w:tplc="0427001B">
      <w:start w:val="1"/>
      <w:numFmt w:val="lowerRoman"/>
      <w:lvlText w:val="%6."/>
      <w:lvlJc w:val="right"/>
      <w:pPr>
        <w:ind w:left="6938" w:hanging="180"/>
      </w:pPr>
    </w:lvl>
    <w:lvl w:ilvl="6" w:tplc="0427000F">
      <w:start w:val="1"/>
      <w:numFmt w:val="decimal"/>
      <w:lvlText w:val="%7."/>
      <w:lvlJc w:val="left"/>
      <w:pPr>
        <w:ind w:left="7658" w:hanging="360"/>
      </w:pPr>
    </w:lvl>
    <w:lvl w:ilvl="7" w:tplc="04270019">
      <w:start w:val="1"/>
      <w:numFmt w:val="lowerLetter"/>
      <w:lvlText w:val="%8."/>
      <w:lvlJc w:val="left"/>
      <w:pPr>
        <w:ind w:left="8378" w:hanging="360"/>
      </w:pPr>
    </w:lvl>
    <w:lvl w:ilvl="8" w:tplc="0427001B">
      <w:start w:val="1"/>
      <w:numFmt w:val="lowerRoman"/>
      <w:lvlText w:val="%9."/>
      <w:lvlJc w:val="right"/>
      <w:pPr>
        <w:ind w:left="9098" w:hanging="180"/>
      </w:pPr>
    </w:lvl>
  </w:abstractNum>
  <w:abstractNum w:abstractNumId="2" w15:restartNumberingAfterBreak="0">
    <w:nsid w:val="087B0D86"/>
    <w:multiLevelType w:val="multilevel"/>
    <w:tmpl w:val="5A20E7F8"/>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1E5E2306"/>
    <w:multiLevelType w:val="multilevel"/>
    <w:tmpl w:val="60C02ACE"/>
    <w:lvl w:ilvl="0">
      <w:start w:val="1"/>
      <w:numFmt w:val="decimal"/>
      <w:lvlText w:val="%1."/>
      <w:lvlJc w:val="left"/>
      <w:pPr>
        <w:ind w:left="786" w:hanging="360"/>
      </w:pPr>
      <w:rPr>
        <w:b w:val="0"/>
        <w:color w:val="auto"/>
      </w:rPr>
    </w:lvl>
    <w:lvl w:ilvl="1">
      <w:start w:val="1"/>
      <w:numFmt w:val="decimal"/>
      <w:isLgl/>
      <w:lvlText w:val="%1.%2."/>
      <w:lvlJc w:val="left"/>
      <w:pPr>
        <w:ind w:left="720" w:hanging="360"/>
      </w:pPr>
      <w:rPr>
        <w:b w:val="0"/>
        <w:i w:val="0"/>
        <w:sz w:val="22"/>
        <w:szCs w:val="22"/>
      </w:rPr>
    </w:lvl>
    <w:lvl w:ilvl="2">
      <w:start w:val="1"/>
      <w:numFmt w:val="decimal"/>
      <w:isLgl/>
      <w:lvlText w:val="%1.%2.%3."/>
      <w:lvlJc w:val="left"/>
      <w:pPr>
        <w:ind w:left="1080" w:hanging="720"/>
      </w:pPr>
      <w:rPr>
        <w:b w:val="0"/>
        <w:i w:val="0"/>
        <w:sz w:val="22"/>
        <w:szCs w:val="22"/>
      </w:rPr>
    </w:lvl>
    <w:lvl w:ilvl="3">
      <w:start w:val="1"/>
      <w:numFmt w:val="decimal"/>
      <w:isLgl/>
      <w:lvlText w:val="%1.%2.%3.%4."/>
      <w:lvlJc w:val="left"/>
      <w:pPr>
        <w:ind w:left="1080" w:hanging="720"/>
      </w:pPr>
      <w:rPr>
        <w:b/>
        <w:i w:val="0"/>
      </w:rPr>
    </w:lvl>
    <w:lvl w:ilvl="4">
      <w:start w:val="1"/>
      <w:numFmt w:val="decimal"/>
      <w:isLgl/>
      <w:lvlText w:val="%1.%2.%3.%4.%5."/>
      <w:lvlJc w:val="left"/>
      <w:pPr>
        <w:ind w:left="1440" w:hanging="1080"/>
      </w:pPr>
      <w:rPr>
        <w:b/>
        <w:i w:val="0"/>
      </w:rPr>
    </w:lvl>
    <w:lvl w:ilvl="5">
      <w:start w:val="1"/>
      <w:numFmt w:val="decimal"/>
      <w:isLgl/>
      <w:lvlText w:val="%1.%2.%3.%4.%5.%6."/>
      <w:lvlJc w:val="left"/>
      <w:pPr>
        <w:ind w:left="1440" w:hanging="1080"/>
      </w:pPr>
      <w:rPr>
        <w:b/>
        <w:i w:val="0"/>
      </w:rPr>
    </w:lvl>
    <w:lvl w:ilvl="6">
      <w:start w:val="1"/>
      <w:numFmt w:val="decimal"/>
      <w:isLgl/>
      <w:lvlText w:val="%1.%2.%3.%4.%5.%6.%7."/>
      <w:lvlJc w:val="left"/>
      <w:pPr>
        <w:ind w:left="1800" w:hanging="1440"/>
      </w:pPr>
      <w:rPr>
        <w:b/>
        <w:i w:val="0"/>
      </w:rPr>
    </w:lvl>
    <w:lvl w:ilvl="7">
      <w:start w:val="1"/>
      <w:numFmt w:val="decimal"/>
      <w:isLgl/>
      <w:lvlText w:val="%1.%2.%3.%4.%5.%6.%7.%8."/>
      <w:lvlJc w:val="left"/>
      <w:pPr>
        <w:ind w:left="1800" w:hanging="1440"/>
      </w:pPr>
      <w:rPr>
        <w:b/>
        <w:i w:val="0"/>
      </w:rPr>
    </w:lvl>
    <w:lvl w:ilvl="8">
      <w:start w:val="1"/>
      <w:numFmt w:val="decimal"/>
      <w:isLgl/>
      <w:lvlText w:val="%1.%2.%3.%4.%5.%6.%7.%8.%9."/>
      <w:lvlJc w:val="left"/>
      <w:pPr>
        <w:ind w:left="2160" w:hanging="1800"/>
      </w:pPr>
      <w:rPr>
        <w:b/>
        <w:i w:val="0"/>
      </w:rPr>
    </w:lvl>
  </w:abstractNum>
  <w:abstractNum w:abstractNumId="7" w15:restartNumberingAfterBreak="0">
    <w:nsid w:val="20CC5F79"/>
    <w:multiLevelType w:val="multilevel"/>
    <w:tmpl w:val="D2688D84"/>
    <w:lvl w:ilvl="0">
      <w:start w:val="4"/>
      <w:numFmt w:val="decimal"/>
      <w:lvlText w:val="%1."/>
      <w:lvlJc w:val="left"/>
      <w:pPr>
        <w:ind w:left="360" w:hanging="360"/>
      </w:pPr>
      <w:rPr>
        <w:rFonts w:ascii="Arial" w:hAnsi="Arial" w:cs="Arial" w:hint="default"/>
        <w:b/>
        <w:color w:val="0D0D0D" w:themeColor="text1" w:themeTint="F2"/>
        <w:sz w:val="20"/>
        <w:szCs w:val="20"/>
      </w:rPr>
    </w:lvl>
    <w:lvl w:ilvl="1">
      <w:start w:val="1"/>
      <w:numFmt w:val="decimal"/>
      <w:lvlText w:val="%2."/>
      <w:lvlJc w:val="left"/>
      <w:pPr>
        <w:ind w:left="720" w:hanging="360"/>
      </w:pPr>
      <w:rPr>
        <w:rFonts w:hint="default"/>
        <w:i w:val="0"/>
        <w:iCs/>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F411186"/>
    <w:multiLevelType w:val="multilevel"/>
    <w:tmpl w:val="4CDAAD7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85C5B87"/>
    <w:multiLevelType w:val="hybridMultilevel"/>
    <w:tmpl w:val="1E924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C3507D0"/>
    <w:multiLevelType w:val="multilevel"/>
    <w:tmpl w:val="46E42058"/>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1" w15:restartNumberingAfterBreak="0">
    <w:nsid w:val="747A38CE"/>
    <w:multiLevelType w:val="multilevel"/>
    <w:tmpl w:val="12685C6A"/>
    <w:lvl w:ilvl="0">
      <w:start w:val="6"/>
      <w:numFmt w:val="decimal"/>
      <w:lvlText w:val="%1."/>
      <w:lvlJc w:val="left"/>
      <w:pPr>
        <w:ind w:left="504" w:hanging="504"/>
      </w:pPr>
      <w:rPr>
        <w:rFonts w:eastAsia="Calibri" w:hint="default"/>
        <w:b/>
        <w:bCs/>
        <w:sz w:val="24"/>
        <w:szCs w:val="24"/>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7A6B1FC4"/>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27765243">
    <w:abstractNumId w:val="9"/>
  </w:num>
  <w:num w:numId="2" w16cid:durableId="207184103">
    <w:abstractNumId w:val="3"/>
  </w:num>
  <w:num w:numId="3" w16cid:durableId="1528367431">
    <w:abstractNumId w:val="14"/>
  </w:num>
  <w:num w:numId="4" w16cid:durableId="1484615006">
    <w:abstractNumId w:val="17"/>
  </w:num>
  <w:num w:numId="5" w16cid:durableId="607934237">
    <w:abstractNumId w:val="13"/>
  </w:num>
  <w:num w:numId="6" w16cid:durableId="408162091">
    <w:abstractNumId w:val="22"/>
  </w:num>
  <w:num w:numId="7" w16cid:durableId="12269543">
    <w:abstractNumId w:val="20"/>
  </w:num>
  <w:num w:numId="8" w16cid:durableId="749809940">
    <w:abstractNumId w:val="2"/>
  </w:num>
  <w:num w:numId="9" w16cid:durableId="412043720">
    <w:abstractNumId w:val="21"/>
  </w:num>
  <w:num w:numId="10" w16cid:durableId="1996449446">
    <w:abstractNumId w:val="19"/>
  </w:num>
  <w:num w:numId="11" w16cid:durableId="1482305889">
    <w:abstractNumId w:val="16"/>
  </w:num>
  <w:num w:numId="12" w16cid:durableId="32313854">
    <w:abstractNumId w:val="10"/>
  </w:num>
  <w:num w:numId="13" w16cid:durableId="1318921492">
    <w:abstractNumId w:val="12"/>
  </w:num>
  <w:num w:numId="14" w16cid:durableId="1864435576">
    <w:abstractNumId w:val="18"/>
  </w:num>
  <w:num w:numId="15" w16cid:durableId="1941065713">
    <w:abstractNumId w:val="4"/>
  </w:num>
  <w:num w:numId="16" w16cid:durableId="19859238">
    <w:abstractNumId w:val="8"/>
  </w:num>
  <w:num w:numId="17" w16cid:durableId="1297491117">
    <w:abstractNumId w:val="11"/>
  </w:num>
  <w:num w:numId="18" w16cid:durableId="1426346297">
    <w:abstractNumId w:val="23"/>
  </w:num>
  <w:num w:numId="19" w16cid:durableId="254100350">
    <w:abstractNumId w:val="7"/>
  </w:num>
  <w:num w:numId="20" w16cid:durableId="6159109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3267700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9248659">
    <w:abstractNumId w:val="15"/>
  </w:num>
  <w:num w:numId="23" w16cid:durableId="152259123">
    <w:abstractNumId w:val="0"/>
  </w:num>
  <w:num w:numId="24" w16cid:durableId="407584113">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C81"/>
    <w:rsid w:val="00000F53"/>
    <w:rsid w:val="00001073"/>
    <w:rsid w:val="00001160"/>
    <w:rsid w:val="00001455"/>
    <w:rsid w:val="0000189C"/>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190"/>
    <w:rsid w:val="00011887"/>
    <w:rsid w:val="00011976"/>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065"/>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87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72D"/>
    <w:rsid w:val="00040C0F"/>
    <w:rsid w:val="00041780"/>
    <w:rsid w:val="00041CA5"/>
    <w:rsid w:val="00042720"/>
    <w:rsid w:val="00042937"/>
    <w:rsid w:val="00042963"/>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A59"/>
    <w:rsid w:val="00051151"/>
    <w:rsid w:val="0005148B"/>
    <w:rsid w:val="00051544"/>
    <w:rsid w:val="00051A51"/>
    <w:rsid w:val="00051E9D"/>
    <w:rsid w:val="00051F2D"/>
    <w:rsid w:val="000521F2"/>
    <w:rsid w:val="00052365"/>
    <w:rsid w:val="000523C9"/>
    <w:rsid w:val="0005295E"/>
    <w:rsid w:val="00053139"/>
    <w:rsid w:val="0005396D"/>
    <w:rsid w:val="00053ABC"/>
    <w:rsid w:val="000543B5"/>
    <w:rsid w:val="00055235"/>
    <w:rsid w:val="000561CC"/>
    <w:rsid w:val="000571AD"/>
    <w:rsid w:val="00057346"/>
    <w:rsid w:val="000578C9"/>
    <w:rsid w:val="0006040C"/>
    <w:rsid w:val="000605C5"/>
    <w:rsid w:val="000608EF"/>
    <w:rsid w:val="00060C7D"/>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87F44"/>
    <w:rsid w:val="00090235"/>
    <w:rsid w:val="000903D5"/>
    <w:rsid w:val="000904B3"/>
    <w:rsid w:val="00090916"/>
    <w:rsid w:val="00090F9B"/>
    <w:rsid w:val="00091346"/>
    <w:rsid w:val="00091599"/>
    <w:rsid w:val="000917F2"/>
    <w:rsid w:val="00091C9D"/>
    <w:rsid w:val="00094604"/>
    <w:rsid w:val="00095834"/>
    <w:rsid w:val="00095A99"/>
    <w:rsid w:val="0009724E"/>
    <w:rsid w:val="00097B80"/>
    <w:rsid w:val="000A05FB"/>
    <w:rsid w:val="000A09BB"/>
    <w:rsid w:val="000A0DFE"/>
    <w:rsid w:val="000A0F5D"/>
    <w:rsid w:val="000A13EA"/>
    <w:rsid w:val="000A1E34"/>
    <w:rsid w:val="000A202B"/>
    <w:rsid w:val="000A2CBA"/>
    <w:rsid w:val="000A2D88"/>
    <w:rsid w:val="000A5738"/>
    <w:rsid w:val="000A5FB1"/>
    <w:rsid w:val="000A6BBE"/>
    <w:rsid w:val="000A76C1"/>
    <w:rsid w:val="000A7BF8"/>
    <w:rsid w:val="000A7E99"/>
    <w:rsid w:val="000B01A0"/>
    <w:rsid w:val="000B049C"/>
    <w:rsid w:val="000B0CED"/>
    <w:rsid w:val="000B0D53"/>
    <w:rsid w:val="000B2E23"/>
    <w:rsid w:val="000B36CB"/>
    <w:rsid w:val="000B4A3A"/>
    <w:rsid w:val="000B4E01"/>
    <w:rsid w:val="000B4E6D"/>
    <w:rsid w:val="000B4E90"/>
    <w:rsid w:val="000B51DF"/>
    <w:rsid w:val="000B5255"/>
    <w:rsid w:val="000B67FE"/>
    <w:rsid w:val="000B685D"/>
    <w:rsid w:val="000B7223"/>
    <w:rsid w:val="000C006A"/>
    <w:rsid w:val="000C02F3"/>
    <w:rsid w:val="000C1AE5"/>
    <w:rsid w:val="000C1F59"/>
    <w:rsid w:val="000C211C"/>
    <w:rsid w:val="000C2217"/>
    <w:rsid w:val="000C238A"/>
    <w:rsid w:val="000C2C07"/>
    <w:rsid w:val="000C34A7"/>
    <w:rsid w:val="000C3B86"/>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7DF"/>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04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D3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13"/>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343"/>
    <w:rsid w:val="001607EC"/>
    <w:rsid w:val="001609D9"/>
    <w:rsid w:val="00160A4A"/>
    <w:rsid w:val="00161F2F"/>
    <w:rsid w:val="001622CC"/>
    <w:rsid w:val="001640AF"/>
    <w:rsid w:val="00164443"/>
    <w:rsid w:val="001644FE"/>
    <w:rsid w:val="001647BD"/>
    <w:rsid w:val="00166073"/>
    <w:rsid w:val="0016665C"/>
    <w:rsid w:val="001669D8"/>
    <w:rsid w:val="00166EB7"/>
    <w:rsid w:val="00167192"/>
    <w:rsid w:val="00167555"/>
    <w:rsid w:val="00167E09"/>
    <w:rsid w:val="00170676"/>
    <w:rsid w:val="0017154D"/>
    <w:rsid w:val="00171C73"/>
    <w:rsid w:val="00171F0B"/>
    <w:rsid w:val="00171FE7"/>
    <w:rsid w:val="0017277D"/>
    <w:rsid w:val="00172D53"/>
    <w:rsid w:val="00173ACB"/>
    <w:rsid w:val="00173E9D"/>
    <w:rsid w:val="001741F9"/>
    <w:rsid w:val="00174A4C"/>
    <w:rsid w:val="00174EE0"/>
    <w:rsid w:val="0017506F"/>
    <w:rsid w:val="0017533E"/>
    <w:rsid w:val="00175D98"/>
    <w:rsid w:val="00176FD3"/>
    <w:rsid w:val="00177EC6"/>
    <w:rsid w:val="001801B7"/>
    <w:rsid w:val="00180340"/>
    <w:rsid w:val="00180466"/>
    <w:rsid w:val="00180712"/>
    <w:rsid w:val="00180759"/>
    <w:rsid w:val="00181168"/>
    <w:rsid w:val="00181511"/>
    <w:rsid w:val="001821F9"/>
    <w:rsid w:val="00182729"/>
    <w:rsid w:val="00182C30"/>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A1A"/>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2C0"/>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A2E"/>
    <w:rsid w:val="001A7B3D"/>
    <w:rsid w:val="001B1895"/>
    <w:rsid w:val="001B2074"/>
    <w:rsid w:val="001B2226"/>
    <w:rsid w:val="001B293C"/>
    <w:rsid w:val="001B3250"/>
    <w:rsid w:val="001B33A4"/>
    <w:rsid w:val="001B370C"/>
    <w:rsid w:val="001B3C7D"/>
    <w:rsid w:val="001B3F4C"/>
    <w:rsid w:val="001B4266"/>
    <w:rsid w:val="001B50F3"/>
    <w:rsid w:val="001B53D6"/>
    <w:rsid w:val="001B59DE"/>
    <w:rsid w:val="001B77FA"/>
    <w:rsid w:val="001C11F0"/>
    <w:rsid w:val="001C1AD0"/>
    <w:rsid w:val="001C1CC5"/>
    <w:rsid w:val="001C24BC"/>
    <w:rsid w:val="001C305A"/>
    <w:rsid w:val="001C37BD"/>
    <w:rsid w:val="001C42AB"/>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0A3E"/>
    <w:rsid w:val="001E19DA"/>
    <w:rsid w:val="001E250F"/>
    <w:rsid w:val="001E2BC5"/>
    <w:rsid w:val="001E3801"/>
    <w:rsid w:val="001E3D5A"/>
    <w:rsid w:val="001E486E"/>
    <w:rsid w:val="001E4891"/>
    <w:rsid w:val="001E4C29"/>
    <w:rsid w:val="001E4DB2"/>
    <w:rsid w:val="001E5701"/>
    <w:rsid w:val="001E61DF"/>
    <w:rsid w:val="001E76C7"/>
    <w:rsid w:val="001E7E24"/>
    <w:rsid w:val="001E7EA9"/>
    <w:rsid w:val="001F0082"/>
    <w:rsid w:val="001F04C1"/>
    <w:rsid w:val="001F15A0"/>
    <w:rsid w:val="001F1D6C"/>
    <w:rsid w:val="001F1DB6"/>
    <w:rsid w:val="001F1FB1"/>
    <w:rsid w:val="001F2168"/>
    <w:rsid w:val="001F2B11"/>
    <w:rsid w:val="001F2E11"/>
    <w:rsid w:val="001F2EB6"/>
    <w:rsid w:val="001F3174"/>
    <w:rsid w:val="001F43E9"/>
    <w:rsid w:val="001F5180"/>
    <w:rsid w:val="001F569F"/>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3F17"/>
    <w:rsid w:val="00224F0F"/>
    <w:rsid w:val="002256CF"/>
    <w:rsid w:val="002257D8"/>
    <w:rsid w:val="00225BEF"/>
    <w:rsid w:val="002267DE"/>
    <w:rsid w:val="00226AD0"/>
    <w:rsid w:val="00227191"/>
    <w:rsid w:val="002279BC"/>
    <w:rsid w:val="002306AB"/>
    <w:rsid w:val="00231166"/>
    <w:rsid w:val="0023232F"/>
    <w:rsid w:val="002328FD"/>
    <w:rsid w:val="00232D47"/>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85A"/>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015"/>
    <w:rsid w:val="0026424A"/>
    <w:rsid w:val="0026491C"/>
    <w:rsid w:val="00264B13"/>
    <w:rsid w:val="00264C04"/>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CF2"/>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AF9"/>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66B"/>
    <w:rsid w:val="002C4AE8"/>
    <w:rsid w:val="002C5249"/>
    <w:rsid w:val="002C52C2"/>
    <w:rsid w:val="002C53E8"/>
    <w:rsid w:val="002C57DE"/>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7A0"/>
    <w:rsid w:val="002D6D51"/>
    <w:rsid w:val="002D6E52"/>
    <w:rsid w:val="002D6F74"/>
    <w:rsid w:val="002D71B6"/>
    <w:rsid w:val="002D7F06"/>
    <w:rsid w:val="002E00F1"/>
    <w:rsid w:val="002E115D"/>
    <w:rsid w:val="002E120E"/>
    <w:rsid w:val="002E13F4"/>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E7E"/>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1E75"/>
    <w:rsid w:val="00312174"/>
    <w:rsid w:val="003127FC"/>
    <w:rsid w:val="0031284C"/>
    <w:rsid w:val="00312FEE"/>
    <w:rsid w:val="00313947"/>
    <w:rsid w:val="00313A09"/>
    <w:rsid w:val="00313C2B"/>
    <w:rsid w:val="0031420A"/>
    <w:rsid w:val="00314972"/>
    <w:rsid w:val="00314A80"/>
    <w:rsid w:val="00314BA3"/>
    <w:rsid w:val="003155D3"/>
    <w:rsid w:val="0031574F"/>
    <w:rsid w:val="0031608E"/>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148"/>
    <w:rsid w:val="00326357"/>
    <w:rsid w:val="00326CB7"/>
    <w:rsid w:val="00326F19"/>
    <w:rsid w:val="00326F9E"/>
    <w:rsid w:val="003300D1"/>
    <w:rsid w:val="003300F2"/>
    <w:rsid w:val="00330628"/>
    <w:rsid w:val="00331673"/>
    <w:rsid w:val="00331CC5"/>
    <w:rsid w:val="00331ED1"/>
    <w:rsid w:val="003328D9"/>
    <w:rsid w:val="00332B7C"/>
    <w:rsid w:val="0033337C"/>
    <w:rsid w:val="00333BFA"/>
    <w:rsid w:val="00334BF0"/>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6FA4"/>
    <w:rsid w:val="003576C1"/>
    <w:rsid w:val="00357BB8"/>
    <w:rsid w:val="00357C23"/>
    <w:rsid w:val="003600F2"/>
    <w:rsid w:val="00360DB9"/>
    <w:rsid w:val="00360F9B"/>
    <w:rsid w:val="0036136D"/>
    <w:rsid w:val="00361525"/>
    <w:rsid w:val="003617F1"/>
    <w:rsid w:val="00361EB9"/>
    <w:rsid w:val="003625CD"/>
    <w:rsid w:val="00362719"/>
    <w:rsid w:val="00363134"/>
    <w:rsid w:val="00365384"/>
    <w:rsid w:val="003660B8"/>
    <w:rsid w:val="003671C3"/>
    <w:rsid w:val="00367451"/>
    <w:rsid w:val="00370489"/>
    <w:rsid w:val="00370682"/>
    <w:rsid w:val="003713E4"/>
    <w:rsid w:val="00371433"/>
    <w:rsid w:val="0037249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3C5"/>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0A0F"/>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07B0"/>
    <w:rsid w:val="003D11CB"/>
    <w:rsid w:val="003D1383"/>
    <w:rsid w:val="003D186E"/>
    <w:rsid w:val="003D3252"/>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BBD"/>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3C1"/>
    <w:rsid w:val="003F373F"/>
    <w:rsid w:val="003F3C34"/>
    <w:rsid w:val="003F3EFE"/>
    <w:rsid w:val="003F3FC9"/>
    <w:rsid w:val="003F4245"/>
    <w:rsid w:val="003F5489"/>
    <w:rsid w:val="003F54D8"/>
    <w:rsid w:val="003F5913"/>
    <w:rsid w:val="003F740A"/>
    <w:rsid w:val="003F7FE3"/>
    <w:rsid w:val="00400179"/>
    <w:rsid w:val="00400269"/>
    <w:rsid w:val="004017E7"/>
    <w:rsid w:val="00401CAD"/>
    <w:rsid w:val="004022F2"/>
    <w:rsid w:val="004024A6"/>
    <w:rsid w:val="0040276A"/>
    <w:rsid w:val="004038D3"/>
    <w:rsid w:val="00403C4D"/>
    <w:rsid w:val="0040427C"/>
    <w:rsid w:val="00404533"/>
    <w:rsid w:val="0040472C"/>
    <w:rsid w:val="004047D7"/>
    <w:rsid w:val="00405662"/>
    <w:rsid w:val="00405855"/>
    <w:rsid w:val="00405B22"/>
    <w:rsid w:val="00405D65"/>
    <w:rsid w:val="0040657F"/>
    <w:rsid w:val="00406B9B"/>
    <w:rsid w:val="00407939"/>
    <w:rsid w:val="00407C62"/>
    <w:rsid w:val="00407E1E"/>
    <w:rsid w:val="00410349"/>
    <w:rsid w:val="00410936"/>
    <w:rsid w:val="00410A15"/>
    <w:rsid w:val="004116D8"/>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1E4"/>
    <w:rsid w:val="004228B4"/>
    <w:rsid w:val="00422EEB"/>
    <w:rsid w:val="00424668"/>
    <w:rsid w:val="0042470D"/>
    <w:rsid w:val="00424B94"/>
    <w:rsid w:val="00424C4C"/>
    <w:rsid w:val="004252AF"/>
    <w:rsid w:val="0042578B"/>
    <w:rsid w:val="004257A5"/>
    <w:rsid w:val="00425CFB"/>
    <w:rsid w:val="0042788E"/>
    <w:rsid w:val="00431627"/>
    <w:rsid w:val="00432574"/>
    <w:rsid w:val="0043288C"/>
    <w:rsid w:val="004331AD"/>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1CB"/>
    <w:rsid w:val="00455503"/>
    <w:rsid w:val="00455810"/>
    <w:rsid w:val="00455A08"/>
    <w:rsid w:val="00455AA9"/>
    <w:rsid w:val="00455D76"/>
    <w:rsid w:val="00456067"/>
    <w:rsid w:val="00456A2D"/>
    <w:rsid w:val="00457163"/>
    <w:rsid w:val="0045773D"/>
    <w:rsid w:val="00457F5A"/>
    <w:rsid w:val="00460069"/>
    <w:rsid w:val="00460244"/>
    <w:rsid w:val="00460401"/>
    <w:rsid w:val="004605E7"/>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BA0"/>
    <w:rsid w:val="00472F7A"/>
    <w:rsid w:val="00472F8C"/>
    <w:rsid w:val="0047399D"/>
    <w:rsid w:val="00473DA9"/>
    <w:rsid w:val="004745B4"/>
    <w:rsid w:val="00475262"/>
    <w:rsid w:val="0047554A"/>
    <w:rsid w:val="00475F9B"/>
    <w:rsid w:val="00476119"/>
    <w:rsid w:val="0047687E"/>
    <w:rsid w:val="00476CDD"/>
    <w:rsid w:val="00476F8C"/>
    <w:rsid w:val="004771EC"/>
    <w:rsid w:val="00477E28"/>
    <w:rsid w:val="00481256"/>
    <w:rsid w:val="00481849"/>
    <w:rsid w:val="00482647"/>
    <w:rsid w:val="00482BC0"/>
    <w:rsid w:val="00483066"/>
    <w:rsid w:val="00483462"/>
    <w:rsid w:val="00483E10"/>
    <w:rsid w:val="0048405C"/>
    <w:rsid w:val="004847DE"/>
    <w:rsid w:val="00484906"/>
    <w:rsid w:val="00484E76"/>
    <w:rsid w:val="0048587E"/>
    <w:rsid w:val="00485E23"/>
    <w:rsid w:val="0048654D"/>
    <w:rsid w:val="00486572"/>
    <w:rsid w:val="004867B9"/>
    <w:rsid w:val="00486B0D"/>
    <w:rsid w:val="00486DCD"/>
    <w:rsid w:val="004873D5"/>
    <w:rsid w:val="004905CE"/>
    <w:rsid w:val="004909FF"/>
    <w:rsid w:val="00491BCB"/>
    <w:rsid w:val="004923AA"/>
    <w:rsid w:val="00493E55"/>
    <w:rsid w:val="0049538A"/>
    <w:rsid w:val="00495F71"/>
    <w:rsid w:val="0049618A"/>
    <w:rsid w:val="00496EFB"/>
    <w:rsid w:val="00497851"/>
    <w:rsid w:val="0049788B"/>
    <w:rsid w:val="00497DF3"/>
    <w:rsid w:val="004A01F5"/>
    <w:rsid w:val="004A0401"/>
    <w:rsid w:val="004A0E10"/>
    <w:rsid w:val="004A0FFB"/>
    <w:rsid w:val="004A13A9"/>
    <w:rsid w:val="004A13CE"/>
    <w:rsid w:val="004A1BB5"/>
    <w:rsid w:val="004A282B"/>
    <w:rsid w:val="004A299F"/>
    <w:rsid w:val="004A2AD9"/>
    <w:rsid w:val="004A2CEE"/>
    <w:rsid w:val="004A35ED"/>
    <w:rsid w:val="004A3697"/>
    <w:rsid w:val="004A3C50"/>
    <w:rsid w:val="004A3F9F"/>
    <w:rsid w:val="004A4444"/>
    <w:rsid w:val="004A4761"/>
    <w:rsid w:val="004A48CA"/>
    <w:rsid w:val="004A4A6A"/>
    <w:rsid w:val="004A4C80"/>
    <w:rsid w:val="004A4DA2"/>
    <w:rsid w:val="004A51B9"/>
    <w:rsid w:val="004A53AB"/>
    <w:rsid w:val="004A553B"/>
    <w:rsid w:val="004A60B1"/>
    <w:rsid w:val="004A7223"/>
    <w:rsid w:val="004A7485"/>
    <w:rsid w:val="004A7F0E"/>
    <w:rsid w:val="004B0E0C"/>
    <w:rsid w:val="004B15B4"/>
    <w:rsid w:val="004B1695"/>
    <w:rsid w:val="004B1B04"/>
    <w:rsid w:val="004B2DCE"/>
    <w:rsid w:val="004B2DE0"/>
    <w:rsid w:val="004B2DE4"/>
    <w:rsid w:val="004B339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04"/>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20F"/>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5C"/>
    <w:rsid w:val="005107DF"/>
    <w:rsid w:val="0051113D"/>
    <w:rsid w:val="0051148D"/>
    <w:rsid w:val="00511E57"/>
    <w:rsid w:val="005122FE"/>
    <w:rsid w:val="00512597"/>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197"/>
    <w:rsid w:val="005233E1"/>
    <w:rsid w:val="0052352E"/>
    <w:rsid w:val="00523DED"/>
    <w:rsid w:val="00524625"/>
    <w:rsid w:val="0052470F"/>
    <w:rsid w:val="00524AB3"/>
    <w:rsid w:val="005255F0"/>
    <w:rsid w:val="0052596B"/>
    <w:rsid w:val="00525A62"/>
    <w:rsid w:val="00525B54"/>
    <w:rsid w:val="00525FD6"/>
    <w:rsid w:val="005260FE"/>
    <w:rsid w:val="00526195"/>
    <w:rsid w:val="00526403"/>
    <w:rsid w:val="005265F8"/>
    <w:rsid w:val="005269B3"/>
    <w:rsid w:val="00526D2D"/>
    <w:rsid w:val="005273B1"/>
    <w:rsid w:val="00527D50"/>
    <w:rsid w:val="00530103"/>
    <w:rsid w:val="00530629"/>
    <w:rsid w:val="00530BB3"/>
    <w:rsid w:val="00530FFF"/>
    <w:rsid w:val="005311C6"/>
    <w:rsid w:val="005315A7"/>
    <w:rsid w:val="005321FB"/>
    <w:rsid w:val="0053254A"/>
    <w:rsid w:val="00532965"/>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2D5B"/>
    <w:rsid w:val="00543248"/>
    <w:rsid w:val="00543AE0"/>
    <w:rsid w:val="005448A6"/>
    <w:rsid w:val="00545CC2"/>
    <w:rsid w:val="005464B7"/>
    <w:rsid w:val="00547265"/>
    <w:rsid w:val="00547443"/>
    <w:rsid w:val="005505A6"/>
    <w:rsid w:val="005505BF"/>
    <w:rsid w:val="00551B0D"/>
    <w:rsid w:val="00551D33"/>
    <w:rsid w:val="00551FA7"/>
    <w:rsid w:val="00553286"/>
    <w:rsid w:val="00553E2C"/>
    <w:rsid w:val="0055476C"/>
    <w:rsid w:val="0055710D"/>
    <w:rsid w:val="00557458"/>
    <w:rsid w:val="005605D0"/>
    <w:rsid w:val="00560882"/>
    <w:rsid w:val="00560AD2"/>
    <w:rsid w:val="00560F31"/>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0B6"/>
    <w:rsid w:val="00570722"/>
    <w:rsid w:val="0057158C"/>
    <w:rsid w:val="005717E5"/>
    <w:rsid w:val="005717E7"/>
    <w:rsid w:val="0057188A"/>
    <w:rsid w:val="00571EE0"/>
    <w:rsid w:val="00572AF3"/>
    <w:rsid w:val="00574529"/>
    <w:rsid w:val="005753B6"/>
    <w:rsid w:val="00575DFE"/>
    <w:rsid w:val="005769FF"/>
    <w:rsid w:val="00576FA5"/>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E0B"/>
    <w:rsid w:val="00593111"/>
    <w:rsid w:val="00593816"/>
    <w:rsid w:val="00593D67"/>
    <w:rsid w:val="00593F3E"/>
    <w:rsid w:val="00594C2B"/>
    <w:rsid w:val="00594FA6"/>
    <w:rsid w:val="00595878"/>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3D"/>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3BB"/>
    <w:rsid w:val="005B6549"/>
    <w:rsid w:val="005C0258"/>
    <w:rsid w:val="005C0B37"/>
    <w:rsid w:val="005C17C2"/>
    <w:rsid w:val="005C1E12"/>
    <w:rsid w:val="005C3F18"/>
    <w:rsid w:val="005C5BD5"/>
    <w:rsid w:val="005C5D6F"/>
    <w:rsid w:val="005C5DF3"/>
    <w:rsid w:val="005C6C2A"/>
    <w:rsid w:val="005C6D8F"/>
    <w:rsid w:val="005D08AD"/>
    <w:rsid w:val="005D0CD2"/>
    <w:rsid w:val="005D1328"/>
    <w:rsid w:val="005D1747"/>
    <w:rsid w:val="005D1EC0"/>
    <w:rsid w:val="005D2308"/>
    <w:rsid w:val="005D24F3"/>
    <w:rsid w:val="005D2BC8"/>
    <w:rsid w:val="005D2C54"/>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226"/>
    <w:rsid w:val="005E07FD"/>
    <w:rsid w:val="005E0D10"/>
    <w:rsid w:val="005E1041"/>
    <w:rsid w:val="005E1572"/>
    <w:rsid w:val="005E19B2"/>
    <w:rsid w:val="005E2396"/>
    <w:rsid w:val="005E25A4"/>
    <w:rsid w:val="005E2611"/>
    <w:rsid w:val="005E2700"/>
    <w:rsid w:val="005E29E3"/>
    <w:rsid w:val="005E2C4A"/>
    <w:rsid w:val="005E2DD5"/>
    <w:rsid w:val="005E2DD9"/>
    <w:rsid w:val="005E36FB"/>
    <w:rsid w:val="005E3B81"/>
    <w:rsid w:val="005E4114"/>
    <w:rsid w:val="005E4667"/>
    <w:rsid w:val="005E4B18"/>
    <w:rsid w:val="005E4E02"/>
    <w:rsid w:val="005E5AB4"/>
    <w:rsid w:val="005E5C65"/>
    <w:rsid w:val="005E5E67"/>
    <w:rsid w:val="005E5FE0"/>
    <w:rsid w:val="005E62F0"/>
    <w:rsid w:val="005E6C99"/>
    <w:rsid w:val="005E7DD2"/>
    <w:rsid w:val="005F03EF"/>
    <w:rsid w:val="005F03F3"/>
    <w:rsid w:val="005F0B78"/>
    <w:rsid w:val="005F0E6E"/>
    <w:rsid w:val="005F1245"/>
    <w:rsid w:val="005F13F0"/>
    <w:rsid w:val="005F1492"/>
    <w:rsid w:val="005F152B"/>
    <w:rsid w:val="005F17E7"/>
    <w:rsid w:val="005F1AE7"/>
    <w:rsid w:val="005F2443"/>
    <w:rsid w:val="005F2C28"/>
    <w:rsid w:val="005F2D58"/>
    <w:rsid w:val="005F2D7B"/>
    <w:rsid w:val="005F348F"/>
    <w:rsid w:val="005F35B9"/>
    <w:rsid w:val="005F3BF2"/>
    <w:rsid w:val="005F3DEF"/>
    <w:rsid w:val="005F3FEB"/>
    <w:rsid w:val="005F4815"/>
    <w:rsid w:val="005F5663"/>
    <w:rsid w:val="005F5849"/>
    <w:rsid w:val="005F5EF4"/>
    <w:rsid w:val="005F5F2C"/>
    <w:rsid w:val="005F60EC"/>
    <w:rsid w:val="005F63CB"/>
    <w:rsid w:val="005F68D4"/>
    <w:rsid w:val="005F6991"/>
    <w:rsid w:val="005F70E4"/>
    <w:rsid w:val="005F7EBF"/>
    <w:rsid w:val="00600C3C"/>
    <w:rsid w:val="006015A1"/>
    <w:rsid w:val="006015E1"/>
    <w:rsid w:val="00601B91"/>
    <w:rsid w:val="00601DD0"/>
    <w:rsid w:val="0060200D"/>
    <w:rsid w:val="00603C74"/>
    <w:rsid w:val="00603E31"/>
    <w:rsid w:val="006041B7"/>
    <w:rsid w:val="0060451D"/>
    <w:rsid w:val="00605629"/>
    <w:rsid w:val="006059FB"/>
    <w:rsid w:val="00605D03"/>
    <w:rsid w:val="00606FD4"/>
    <w:rsid w:val="00607C46"/>
    <w:rsid w:val="006102F3"/>
    <w:rsid w:val="0061093E"/>
    <w:rsid w:val="00610CD6"/>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2EF"/>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C0A"/>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03D"/>
    <w:rsid w:val="0064351F"/>
    <w:rsid w:val="00643C6F"/>
    <w:rsid w:val="006440AA"/>
    <w:rsid w:val="006448B8"/>
    <w:rsid w:val="0064573F"/>
    <w:rsid w:val="00645807"/>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D31"/>
    <w:rsid w:val="00660F6D"/>
    <w:rsid w:val="006616B4"/>
    <w:rsid w:val="0066179A"/>
    <w:rsid w:val="00661860"/>
    <w:rsid w:val="00661FC2"/>
    <w:rsid w:val="00662606"/>
    <w:rsid w:val="00662701"/>
    <w:rsid w:val="0066271C"/>
    <w:rsid w:val="00663099"/>
    <w:rsid w:val="006638AF"/>
    <w:rsid w:val="00664184"/>
    <w:rsid w:val="00664938"/>
    <w:rsid w:val="00664C39"/>
    <w:rsid w:val="0066500F"/>
    <w:rsid w:val="00665508"/>
    <w:rsid w:val="0066593D"/>
    <w:rsid w:val="00665D82"/>
    <w:rsid w:val="00670121"/>
    <w:rsid w:val="00670373"/>
    <w:rsid w:val="006715F4"/>
    <w:rsid w:val="00671B2B"/>
    <w:rsid w:val="00671DB5"/>
    <w:rsid w:val="0067281B"/>
    <w:rsid w:val="0067282A"/>
    <w:rsid w:val="00673538"/>
    <w:rsid w:val="0067356F"/>
    <w:rsid w:val="006752D5"/>
    <w:rsid w:val="00675AFC"/>
    <w:rsid w:val="00676607"/>
    <w:rsid w:val="006773B6"/>
    <w:rsid w:val="00677437"/>
    <w:rsid w:val="00677704"/>
    <w:rsid w:val="00677891"/>
    <w:rsid w:val="00677B46"/>
    <w:rsid w:val="00680281"/>
    <w:rsid w:val="00681CDE"/>
    <w:rsid w:val="00681E77"/>
    <w:rsid w:val="006824FC"/>
    <w:rsid w:val="006832C6"/>
    <w:rsid w:val="006837D6"/>
    <w:rsid w:val="0068448B"/>
    <w:rsid w:val="00684A39"/>
    <w:rsid w:val="00685538"/>
    <w:rsid w:val="00685C49"/>
    <w:rsid w:val="00685F30"/>
    <w:rsid w:val="006864E5"/>
    <w:rsid w:val="0068660C"/>
    <w:rsid w:val="006873F4"/>
    <w:rsid w:val="006876B2"/>
    <w:rsid w:val="00687997"/>
    <w:rsid w:val="00687E47"/>
    <w:rsid w:val="00690209"/>
    <w:rsid w:val="0069025B"/>
    <w:rsid w:val="00690373"/>
    <w:rsid w:val="00690580"/>
    <w:rsid w:val="0069058D"/>
    <w:rsid w:val="006906C5"/>
    <w:rsid w:val="00690B5C"/>
    <w:rsid w:val="00690E94"/>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862"/>
    <w:rsid w:val="006A4AF7"/>
    <w:rsid w:val="006A58FD"/>
    <w:rsid w:val="006A5FCC"/>
    <w:rsid w:val="006A6750"/>
    <w:rsid w:val="006A675A"/>
    <w:rsid w:val="006A737F"/>
    <w:rsid w:val="006A7476"/>
    <w:rsid w:val="006A7D03"/>
    <w:rsid w:val="006B019A"/>
    <w:rsid w:val="006B0235"/>
    <w:rsid w:val="006B0247"/>
    <w:rsid w:val="006B02BE"/>
    <w:rsid w:val="006B0411"/>
    <w:rsid w:val="006B1A42"/>
    <w:rsid w:val="006B257C"/>
    <w:rsid w:val="006B30B8"/>
    <w:rsid w:val="006B35FA"/>
    <w:rsid w:val="006B3B0C"/>
    <w:rsid w:val="006B3FBF"/>
    <w:rsid w:val="006B3FF6"/>
    <w:rsid w:val="006B4773"/>
    <w:rsid w:val="006B4B0E"/>
    <w:rsid w:val="006B5492"/>
    <w:rsid w:val="006B5692"/>
    <w:rsid w:val="006B56F2"/>
    <w:rsid w:val="006B5A2F"/>
    <w:rsid w:val="006B5F16"/>
    <w:rsid w:val="006B618D"/>
    <w:rsid w:val="006B746E"/>
    <w:rsid w:val="006B7F6F"/>
    <w:rsid w:val="006C0723"/>
    <w:rsid w:val="006C0B42"/>
    <w:rsid w:val="006C0F06"/>
    <w:rsid w:val="006C176F"/>
    <w:rsid w:val="006C1CEA"/>
    <w:rsid w:val="006C2ED7"/>
    <w:rsid w:val="006C3B38"/>
    <w:rsid w:val="006C4A69"/>
    <w:rsid w:val="006C4B06"/>
    <w:rsid w:val="006C555E"/>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B6A"/>
    <w:rsid w:val="006D3C8B"/>
    <w:rsid w:val="006D463E"/>
    <w:rsid w:val="006D5A2D"/>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048"/>
    <w:rsid w:val="006E6883"/>
    <w:rsid w:val="006E72A1"/>
    <w:rsid w:val="006E75C7"/>
    <w:rsid w:val="006E7679"/>
    <w:rsid w:val="006F2478"/>
    <w:rsid w:val="006F2F71"/>
    <w:rsid w:val="006F4380"/>
    <w:rsid w:val="006F506C"/>
    <w:rsid w:val="006F5B33"/>
    <w:rsid w:val="006F631C"/>
    <w:rsid w:val="006F6DAA"/>
    <w:rsid w:val="006F7115"/>
    <w:rsid w:val="00701093"/>
    <w:rsid w:val="00701577"/>
    <w:rsid w:val="0070177A"/>
    <w:rsid w:val="007018DB"/>
    <w:rsid w:val="007022FB"/>
    <w:rsid w:val="0070256E"/>
    <w:rsid w:val="00702FDC"/>
    <w:rsid w:val="00703132"/>
    <w:rsid w:val="00703430"/>
    <w:rsid w:val="0070349D"/>
    <w:rsid w:val="00704310"/>
    <w:rsid w:val="007046CE"/>
    <w:rsid w:val="0070544C"/>
    <w:rsid w:val="0070681D"/>
    <w:rsid w:val="00706BD5"/>
    <w:rsid w:val="00706F4D"/>
    <w:rsid w:val="00707712"/>
    <w:rsid w:val="00707A19"/>
    <w:rsid w:val="007101B7"/>
    <w:rsid w:val="00710F05"/>
    <w:rsid w:val="0071157E"/>
    <w:rsid w:val="007117A7"/>
    <w:rsid w:val="007127DA"/>
    <w:rsid w:val="007128D8"/>
    <w:rsid w:val="007128DA"/>
    <w:rsid w:val="00712D41"/>
    <w:rsid w:val="0071307C"/>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7D6"/>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75C"/>
    <w:rsid w:val="00735C77"/>
    <w:rsid w:val="00735E40"/>
    <w:rsid w:val="0073602A"/>
    <w:rsid w:val="0073676A"/>
    <w:rsid w:val="007367F6"/>
    <w:rsid w:val="00736EA4"/>
    <w:rsid w:val="0073711D"/>
    <w:rsid w:val="0073778F"/>
    <w:rsid w:val="007404B6"/>
    <w:rsid w:val="007422EF"/>
    <w:rsid w:val="00742B71"/>
    <w:rsid w:val="00742F8F"/>
    <w:rsid w:val="00743205"/>
    <w:rsid w:val="0074401D"/>
    <w:rsid w:val="0074429A"/>
    <w:rsid w:val="0074475B"/>
    <w:rsid w:val="007449CC"/>
    <w:rsid w:val="00744D22"/>
    <w:rsid w:val="00744FD3"/>
    <w:rsid w:val="00745110"/>
    <w:rsid w:val="007451F4"/>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A8D"/>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33C6"/>
    <w:rsid w:val="007740AD"/>
    <w:rsid w:val="007746F0"/>
    <w:rsid w:val="00774AA5"/>
    <w:rsid w:val="0077554C"/>
    <w:rsid w:val="00775B59"/>
    <w:rsid w:val="00775FC3"/>
    <w:rsid w:val="007763E1"/>
    <w:rsid w:val="0077645B"/>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7B5"/>
    <w:rsid w:val="0079367F"/>
    <w:rsid w:val="00793A26"/>
    <w:rsid w:val="0079488E"/>
    <w:rsid w:val="007948D0"/>
    <w:rsid w:val="00794B69"/>
    <w:rsid w:val="00794F1E"/>
    <w:rsid w:val="00796861"/>
    <w:rsid w:val="00796EB0"/>
    <w:rsid w:val="0079701A"/>
    <w:rsid w:val="0079714A"/>
    <w:rsid w:val="007976F5"/>
    <w:rsid w:val="007A059A"/>
    <w:rsid w:val="007A130B"/>
    <w:rsid w:val="007A15EC"/>
    <w:rsid w:val="007A1E23"/>
    <w:rsid w:val="007A228B"/>
    <w:rsid w:val="007A2F2E"/>
    <w:rsid w:val="007A55C8"/>
    <w:rsid w:val="007A5905"/>
    <w:rsid w:val="007A5BDA"/>
    <w:rsid w:val="007A5D9C"/>
    <w:rsid w:val="007A68AD"/>
    <w:rsid w:val="007A739D"/>
    <w:rsid w:val="007A7D55"/>
    <w:rsid w:val="007A7E8A"/>
    <w:rsid w:val="007B0F0F"/>
    <w:rsid w:val="007B12FF"/>
    <w:rsid w:val="007B185F"/>
    <w:rsid w:val="007B2A01"/>
    <w:rsid w:val="007B2E2D"/>
    <w:rsid w:val="007B2E75"/>
    <w:rsid w:val="007B2E78"/>
    <w:rsid w:val="007B3B8D"/>
    <w:rsid w:val="007B43A1"/>
    <w:rsid w:val="007B46B8"/>
    <w:rsid w:val="007B4DFE"/>
    <w:rsid w:val="007B52AF"/>
    <w:rsid w:val="007B53FD"/>
    <w:rsid w:val="007B6211"/>
    <w:rsid w:val="007B6219"/>
    <w:rsid w:val="007B6F6D"/>
    <w:rsid w:val="007B732B"/>
    <w:rsid w:val="007B7651"/>
    <w:rsid w:val="007B773D"/>
    <w:rsid w:val="007C0612"/>
    <w:rsid w:val="007C136F"/>
    <w:rsid w:val="007C1C57"/>
    <w:rsid w:val="007C348D"/>
    <w:rsid w:val="007C3B2E"/>
    <w:rsid w:val="007C3B9B"/>
    <w:rsid w:val="007C4A8E"/>
    <w:rsid w:val="007C4EA7"/>
    <w:rsid w:val="007C4F49"/>
    <w:rsid w:val="007C4FA1"/>
    <w:rsid w:val="007C50E5"/>
    <w:rsid w:val="007C5376"/>
    <w:rsid w:val="007C65CC"/>
    <w:rsid w:val="007C6ACA"/>
    <w:rsid w:val="007C7A8A"/>
    <w:rsid w:val="007C7D60"/>
    <w:rsid w:val="007D0225"/>
    <w:rsid w:val="007D0F6B"/>
    <w:rsid w:val="007D1221"/>
    <w:rsid w:val="007D1BAE"/>
    <w:rsid w:val="007D41C0"/>
    <w:rsid w:val="007D5985"/>
    <w:rsid w:val="007D5C61"/>
    <w:rsid w:val="007D60F9"/>
    <w:rsid w:val="007D63B7"/>
    <w:rsid w:val="007D64BF"/>
    <w:rsid w:val="007D6857"/>
    <w:rsid w:val="007D6867"/>
    <w:rsid w:val="007D6D19"/>
    <w:rsid w:val="007D7326"/>
    <w:rsid w:val="007D7364"/>
    <w:rsid w:val="007D7BC5"/>
    <w:rsid w:val="007E05CD"/>
    <w:rsid w:val="007E0A9D"/>
    <w:rsid w:val="007E0B5B"/>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9D"/>
    <w:rsid w:val="007F01A0"/>
    <w:rsid w:val="007F1543"/>
    <w:rsid w:val="007F1A0D"/>
    <w:rsid w:val="007F1B2E"/>
    <w:rsid w:val="007F1B84"/>
    <w:rsid w:val="007F2173"/>
    <w:rsid w:val="007F2491"/>
    <w:rsid w:val="007F2536"/>
    <w:rsid w:val="007F34C7"/>
    <w:rsid w:val="007F366E"/>
    <w:rsid w:val="007F47E7"/>
    <w:rsid w:val="007F4F75"/>
    <w:rsid w:val="007F6402"/>
    <w:rsid w:val="007F6715"/>
    <w:rsid w:val="007F6C4A"/>
    <w:rsid w:val="007F6C5E"/>
    <w:rsid w:val="007F70F3"/>
    <w:rsid w:val="0080079C"/>
    <w:rsid w:val="0080161C"/>
    <w:rsid w:val="0080269D"/>
    <w:rsid w:val="008030A3"/>
    <w:rsid w:val="008040CB"/>
    <w:rsid w:val="008043C9"/>
    <w:rsid w:val="008047A6"/>
    <w:rsid w:val="00804D0F"/>
    <w:rsid w:val="00804F45"/>
    <w:rsid w:val="008055AB"/>
    <w:rsid w:val="0080573E"/>
    <w:rsid w:val="00805D63"/>
    <w:rsid w:val="00806044"/>
    <w:rsid w:val="00806116"/>
    <w:rsid w:val="00806360"/>
    <w:rsid w:val="00806F2A"/>
    <w:rsid w:val="00807B75"/>
    <w:rsid w:val="00810237"/>
    <w:rsid w:val="00810AF3"/>
    <w:rsid w:val="008125DB"/>
    <w:rsid w:val="00813105"/>
    <w:rsid w:val="0081425E"/>
    <w:rsid w:val="008142E7"/>
    <w:rsid w:val="00814604"/>
    <w:rsid w:val="00814C2C"/>
    <w:rsid w:val="00814F72"/>
    <w:rsid w:val="008150F0"/>
    <w:rsid w:val="0081570A"/>
    <w:rsid w:val="00815D5F"/>
    <w:rsid w:val="008161AF"/>
    <w:rsid w:val="00816329"/>
    <w:rsid w:val="008163FC"/>
    <w:rsid w:val="008176D9"/>
    <w:rsid w:val="00817D5A"/>
    <w:rsid w:val="008216CF"/>
    <w:rsid w:val="00821805"/>
    <w:rsid w:val="00821BB1"/>
    <w:rsid w:val="00821FE8"/>
    <w:rsid w:val="00822FE2"/>
    <w:rsid w:val="00823BF2"/>
    <w:rsid w:val="0082502F"/>
    <w:rsid w:val="008253EC"/>
    <w:rsid w:val="0082571E"/>
    <w:rsid w:val="00825FEE"/>
    <w:rsid w:val="0082660A"/>
    <w:rsid w:val="0082692A"/>
    <w:rsid w:val="00826A7E"/>
    <w:rsid w:val="00826C98"/>
    <w:rsid w:val="008272CE"/>
    <w:rsid w:val="00827AF2"/>
    <w:rsid w:val="00827F4B"/>
    <w:rsid w:val="00830090"/>
    <w:rsid w:val="008305F0"/>
    <w:rsid w:val="0083071D"/>
    <w:rsid w:val="00830CAF"/>
    <w:rsid w:val="00830D3F"/>
    <w:rsid w:val="00831187"/>
    <w:rsid w:val="00831650"/>
    <w:rsid w:val="008320EC"/>
    <w:rsid w:val="0083270B"/>
    <w:rsid w:val="0083310A"/>
    <w:rsid w:val="008335C6"/>
    <w:rsid w:val="00833AB8"/>
    <w:rsid w:val="00834CA2"/>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2D47"/>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024"/>
    <w:rsid w:val="008576A8"/>
    <w:rsid w:val="00857DE3"/>
    <w:rsid w:val="008601A5"/>
    <w:rsid w:val="00860F5E"/>
    <w:rsid w:val="00861205"/>
    <w:rsid w:val="00861C17"/>
    <w:rsid w:val="00861F49"/>
    <w:rsid w:val="0086202D"/>
    <w:rsid w:val="00862C67"/>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FFA"/>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2959"/>
    <w:rsid w:val="008834C6"/>
    <w:rsid w:val="00884B13"/>
    <w:rsid w:val="00884D1B"/>
    <w:rsid w:val="0088536D"/>
    <w:rsid w:val="008877C1"/>
    <w:rsid w:val="00887B5D"/>
    <w:rsid w:val="008919DA"/>
    <w:rsid w:val="00891A20"/>
    <w:rsid w:val="0089239F"/>
    <w:rsid w:val="008930CD"/>
    <w:rsid w:val="008930CE"/>
    <w:rsid w:val="008931B4"/>
    <w:rsid w:val="0089331B"/>
    <w:rsid w:val="008933BC"/>
    <w:rsid w:val="008936BE"/>
    <w:rsid w:val="00893C2B"/>
    <w:rsid w:val="00894EF3"/>
    <w:rsid w:val="00895F31"/>
    <w:rsid w:val="008965A4"/>
    <w:rsid w:val="0089675A"/>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2A8"/>
    <w:rsid w:val="008A63A6"/>
    <w:rsid w:val="008A6873"/>
    <w:rsid w:val="008A6B05"/>
    <w:rsid w:val="008A6E69"/>
    <w:rsid w:val="008A6F5E"/>
    <w:rsid w:val="008A7E15"/>
    <w:rsid w:val="008B1029"/>
    <w:rsid w:val="008B1FB2"/>
    <w:rsid w:val="008B31B9"/>
    <w:rsid w:val="008B47EE"/>
    <w:rsid w:val="008B4815"/>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4BB"/>
    <w:rsid w:val="008D6DD2"/>
    <w:rsid w:val="008D6F67"/>
    <w:rsid w:val="008D6FCC"/>
    <w:rsid w:val="008D704D"/>
    <w:rsid w:val="008E02DE"/>
    <w:rsid w:val="008E1835"/>
    <w:rsid w:val="008E1BD3"/>
    <w:rsid w:val="008E2035"/>
    <w:rsid w:val="008E23DD"/>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4E0B"/>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871"/>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810"/>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60"/>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D1E"/>
    <w:rsid w:val="0093767A"/>
    <w:rsid w:val="009400B9"/>
    <w:rsid w:val="00940EF8"/>
    <w:rsid w:val="00942030"/>
    <w:rsid w:val="00942226"/>
    <w:rsid w:val="00942379"/>
    <w:rsid w:val="009425A7"/>
    <w:rsid w:val="00942662"/>
    <w:rsid w:val="00942866"/>
    <w:rsid w:val="00942B80"/>
    <w:rsid w:val="00942BCA"/>
    <w:rsid w:val="00942C81"/>
    <w:rsid w:val="0094429A"/>
    <w:rsid w:val="00945504"/>
    <w:rsid w:val="00945A0B"/>
    <w:rsid w:val="009465A0"/>
    <w:rsid w:val="00946722"/>
    <w:rsid w:val="009501C3"/>
    <w:rsid w:val="009502BE"/>
    <w:rsid w:val="009502F5"/>
    <w:rsid w:val="00951564"/>
    <w:rsid w:val="0095251F"/>
    <w:rsid w:val="0095321C"/>
    <w:rsid w:val="00953D09"/>
    <w:rsid w:val="00953F2B"/>
    <w:rsid w:val="00954A8F"/>
    <w:rsid w:val="00955067"/>
    <w:rsid w:val="00955109"/>
    <w:rsid w:val="00955F2F"/>
    <w:rsid w:val="00956A4E"/>
    <w:rsid w:val="00956AB5"/>
    <w:rsid w:val="009572B3"/>
    <w:rsid w:val="00957893"/>
    <w:rsid w:val="00960A92"/>
    <w:rsid w:val="00960C32"/>
    <w:rsid w:val="00961502"/>
    <w:rsid w:val="009621A2"/>
    <w:rsid w:val="0096248C"/>
    <w:rsid w:val="00963009"/>
    <w:rsid w:val="0096353F"/>
    <w:rsid w:val="009639C8"/>
    <w:rsid w:val="00963E07"/>
    <w:rsid w:val="0096424C"/>
    <w:rsid w:val="00964B7D"/>
    <w:rsid w:val="00965310"/>
    <w:rsid w:val="009655C4"/>
    <w:rsid w:val="0096562F"/>
    <w:rsid w:val="009657AE"/>
    <w:rsid w:val="00965894"/>
    <w:rsid w:val="00965A86"/>
    <w:rsid w:val="00966032"/>
    <w:rsid w:val="00966351"/>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BF1"/>
    <w:rsid w:val="00982EE8"/>
    <w:rsid w:val="00983A43"/>
    <w:rsid w:val="009841CD"/>
    <w:rsid w:val="00984B02"/>
    <w:rsid w:val="00985328"/>
    <w:rsid w:val="009855D4"/>
    <w:rsid w:val="00985A84"/>
    <w:rsid w:val="00985BDD"/>
    <w:rsid w:val="00985F55"/>
    <w:rsid w:val="00986CE1"/>
    <w:rsid w:val="00986FE3"/>
    <w:rsid w:val="00987DE7"/>
    <w:rsid w:val="00990052"/>
    <w:rsid w:val="00990E9B"/>
    <w:rsid w:val="009910A4"/>
    <w:rsid w:val="00991132"/>
    <w:rsid w:val="009912B4"/>
    <w:rsid w:val="0099133E"/>
    <w:rsid w:val="00991D5A"/>
    <w:rsid w:val="009921F1"/>
    <w:rsid w:val="0099297C"/>
    <w:rsid w:val="00993376"/>
    <w:rsid w:val="0099370A"/>
    <w:rsid w:val="00993EC5"/>
    <w:rsid w:val="0099413E"/>
    <w:rsid w:val="00995840"/>
    <w:rsid w:val="00995FEE"/>
    <w:rsid w:val="00996076"/>
    <w:rsid w:val="0099680F"/>
    <w:rsid w:val="0099696F"/>
    <w:rsid w:val="00996A31"/>
    <w:rsid w:val="00997065"/>
    <w:rsid w:val="0099736C"/>
    <w:rsid w:val="00997429"/>
    <w:rsid w:val="009978CF"/>
    <w:rsid w:val="009A0886"/>
    <w:rsid w:val="009A11C7"/>
    <w:rsid w:val="009A180D"/>
    <w:rsid w:val="009A201E"/>
    <w:rsid w:val="009A3252"/>
    <w:rsid w:val="009A34C6"/>
    <w:rsid w:val="009A3A73"/>
    <w:rsid w:val="009A43BF"/>
    <w:rsid w:val="009A45A1"/>
    <w:rsid w:val="009A50B5"/>
    <w:rsid w:val="009A61DC"/>
    <w:rsid w:val="009A6678"/>
    <w:rsid w:val="009A7D11"/>
    <w:rsid w:val="009B1258"/>
    <w:rsid w:val="009B2302"/>
    <w:rsid w:val="009B2D7A"/>
    <w:rsid w:val="009B3266"/>
    <w:rsid w:val="009B338B"/>
    <w:rsid w:val="009B3552"/>
    <w:rsid w:val="009B3AF8"/>
    <w:rsid w:val="009B3D97"/>
    <w:rsid w:val="009B3F3E"/>
    <w:rsid w:val="009B3FDD"/>
    <w:rsid w:val="009B490F"/>
    <w:rsid w:val="009B4C7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C7E08"/>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6F04"/>
    <w:rsid w:val="009D7294"/>
    <w:rsid w:val="009D73D9"/>
    <w:rsid w:val="009D779F"/>
    <w:rsid w:val="009E064A"/>
    <w:rsid w:val="009E1FFB"/>
    <w:rsid w:val="009E20B7"/>
    <w:rsid w:val="009E2403"/>
    <w:rsid w:val="009E3E43"/>
    <w:rsid w:val="009E43D5"/>
    <w:rsid w:val="009E46B6"/>
    <w:rsid w:val="009E46BC"/>
    <w:rsid w:val="009E4CDE"/>
    <w:rsid w:val="009E6026"/>
    <w:rsid w:val="009E61A9"/>
    <w:rsid w:val="009E6E3B"/>
    <w:rsid w:val="009F047D"/>
    <w:rsid w:val="009F0698"/>
    <w:rsid w:val="009F0935"/>
    <w:rsid w:val="009F0A4E"/>
    <w:rsid w:val="009F0F49"/>
    <w:rsid w:val="009F18CF"/>
    <w:rsid w:val="009F3379"/>
    <w:rsid w:val="009F402F"/>
    <w:rsid w:val="009F474E"/>
    <w:rsid w:val="009F4CE8"/>
    <w:rsid w:val="009F4E56"/>
    <w:rsid w:val="009F4FB0"/>
    <w:rsid w:val="009F4FBE"/>
    <w:rsid w:val="009F5AAD"/>
    <w:rsid w:val="009F5D5B"/>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03C"/>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887"/>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363"/>
    <w:rsid w:val="00A63571"/>
    <w:rsid w:val="00A637A9"/>
    <w:rsid w:val="00A63C55"/>
    <w:rsid w:val="00A63C9A"/>
    <w:rsid w:val="00A643B3"/>
    <w:rsid w:val="00A64641"/>
    <w:rsid w:val="00A646E1"/>
    <w:rsid w:val="00A647BB"/>
    <w:rsid w:val="00A648E1"/>
    <w:rsid w:val="00A649F1"/>
    <w:rsid w:val="00A6570E"/>
    <w:rsid w:val="00A65A55"/>
    <w:rsid w:val="00A65B5C"/>
    <w:rsid w:val="00A65CD9"/>
    <w:rsid w:val="00A6625B"/>
    <w:rsid w:val="00A663A0"/>
    <w:rsid w:val="00A67567"/>
    <w:rsid w:val="00A704CD"/>
    <w:rsid w:val="00A70D62"/>
    <w:rsid w:val="00A70DAE"/>
    <w:rsid w:val="00A70DC3"/>
    <w:rsid w:val="00A70E68"/>
    <w:rsid w:val="00A71B93"/>
    <w:rsid w:val="00A71BA0"/>
    <w:rsid w:val="00A728AD"/>
    <w:rsid w:val="00A73BF7"/>
    <w:rsid w:val="00A744AD"/>
    <w:rsid w:val="00A747AC"/>
    <w:rsid w:val="00A74B22"/>
    <w:rsid w:val="00A74B37"/>
    <w:rsid w:val="00A74E3D"/>
    <w:rsid w:val="00A75114"/>
    <w:rsid w:val="00A75148"/>
    <w:rsid w:val="00A76F66"/>
    <w:rsid w:val="00A77900"/>
    <w:rsid w:val="00A77D65"/>
    <w:rsid w:val="00A8071F"/>
    <w:rsid w:val="00A80C02"/>
    <w:rsid w:val="00A80D01"/>
    <w:rsid w:val="00A81620"/>
    <w:rsid w:val="00A81AA2"/>
    <w:rsid w:val="00A81B5E"/>
    <w:rsid w:val="00A81FB7"/>
    <w:rsid w:val="00A82267"/>
    <w:rsid w:val="00A8284B"/>
    <w:rsid w:val="00A829C4"/>
    <w:rsid w:val="00A82A79"/>
    <w:rsid w:val="00A82BCF"/>
    <w:rsid w:val="00A83F3F"/>
    <w:rsid w:val="00A84075"/>
    <w:rsid w:val="00A84166"/>
    <w:rsid w:val="00A84566"/>
    <w:rsid w:val="00A84687"/>
    <w:rsid w:val="00A84D66"/>
    <w:rsid w:val="00A865DA"/>
    <w:rsid w:val="00A90AF8"/>
    <w:rsid w:val="00A91483"/>
    <w:rsid w:val="00A924EC"/>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4DD"/>
    <w:rsid w:val="00AB1754"/>
    <w:rsid w:val="00AB1EF3"/>
    <w:rsid w:val="00AB2DB9"/>
    <w:rsid w:val="00AB2E78"/>
    <w:rsid w:val="00AB2FA0"/>
    <w:rsid w:val="00AB3B35"/>
    <w:rsid w:val="00AB3B5E"/>
    <w:rsid w:val="00AB3EA4"/>
    <w:rsid w:val="00AB5150"/>
    <w:rsid w:val="00AB5541"/>
    <w:rsid w:val="00AB5657"/>
    <w:rsid w:val="00AB5FFA"/>
    <w:rsid w:val="00AB6922"/>
    <w:rsid w:val="00AB6994"/>
    <w:rsid w:val="00AB69B0"/>
    <w:rsid w:val="00AB7367"/>
    <w:rsid w:val="00AB7576"/>
    <w:rsid w:val="00AB7730"/>
    <w:rsid w:val="00AC086D"/>
    <w:rsid w:val="00AC1397"/>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1CE1"/>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9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97E"/>
    <w:rsid w:val="00B06A47"/>
    <w:rsid w:val="00B06EA0"/>
    <w:rsid w:val="00B07665"/>
    <w:rsid w:val="00B1096B"/>
    <w:rsid w:val="00B1123C"/>
    <w:rsid w:val="00B1211F"/>
    <w:rsid w:val="00B12190"/>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4E7"/>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19D"/>
    <w:rsid w:val="00B316D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069"/>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B22"/>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454"/>
    <w:rsid w:val="00B7560A"/>
    <w:rsid w:val="00B75AF1"/>
    <w:rsid w:val="00B75F6D"/>
    <w:rsid w:val="00B7632D"/>
    <w:rsid w:val="00B76501"/>
    <w:rsid w:val="00B76FA2"/>
    <w:rsid w:val="00B772DE"/>
    <w:rsid w:val="00B77869"/>
    <w:rsid w:val="00B80303"/>
    <w:rsid w:val="00B80E8A"/>
    <w:rsid w:val="00B81936"/>
    <w:rsid w:val="00B81E4A"/>
    <w:rsid w:val="00B82E52"/>
    <w:rsid w:val="00B83109"/>
    <w:rsid w:val="00B83231"/>
    <w:rsid w:val="00B8383C"/>
    <w:rsid w:val="00B83AF3"/>
    <w:rsid w:val="00B84D7D"/>
    <w:rsid w:val="00B852B7"/>
    <w:rsid w:val="00B856FF"/>
    <w:rsid w:val="00B85888"/>
    <w:rsid w:val="00B85D0A"/>
    <w:rsid w:val="00B85D18"/>
    <w:rsid w:val="00B8671F"/>
    <w:rsid w:val="00B86CBC"/>
    <w:rsid w:val="00B87FE9"/>
    <w:rsid w:val="00B9137D"/>
    <w:rsid w:val="00B915A4"/>
    <w:rsid w:val="00B91FB8"/>
    <w:rsid w:val="00B9241A"/>
    <w:rsid w:val="00B937E7"/>
    <w:rsid w:val="00B93866"/>
    <w:rsid w:val="00B93A46"/>
    <w:rsid w:val="00B94497"/>
    <w:rsid w:val="00B944B8"/>
    <w:rsid w:val="00B946B2"/>
    <w:rsid w:val="00B95399"/>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28F"/>
    <w:rsid w:val="00BB0514"/>
    <w:rsid w:val="00BB0FC8"/>
    <w:rsid w:val="00BB174C"/>
    <w:rsid w:val="00BB1ED5"/>
    <w:rsid w:val="00BB2F46"/>
    <w:rsid w:val="00BB3B0E"/>
    <w:rsid w:val="00BB3B81"/>
    <w:rsid w:val="00BB410E"/>
    <w:rsid w:val="00BB45B4"/>
    <w:rsid w:val="00BB45DF"/>
    <w:rsid w:val="00BB4A57"/>
    <w:rsid w:val="00BB4FB3"/>
    <w:rsid w:val="00BB5270"/>
    <w:rsid w:val="00BB536B"/>
    <w:rsid w:val="00BB54F0"/>
    <w:rsid w:val="00BB59F0"/>
    <w:rsid w:val="00BB6B79"/>
    <w:rsid w:val="00BB71B1"/>
    <w:rsid w:val="00BB7C27"/>
    <w:rsid w:val="00BB7D63"/>
    <w:rsid w:val="00BC02BF"/>
    <w:rsid w:val="00BC0EC9"/>
    <w:rsid w:val="00BC10FB"/>
    <w:rsid w:val="00BC1792"/>
    <w:rsid w:val="00BC1CD4"/>
    <w:rsid w:val="00BC1DBB"/>
    <w:rsid w:val="00BC22EF"/>
    <w:rsid w:val="00BC26C0"/>
    <w:rsid w:val="00BC2907"/>
    <w:rsid w:val="00BC2E44"/>
    <w:rsid w:val="00BC2E6B"/>
    <w:rsid w:val="00BC3440"/>
    <w:rsid w:val="00BC3BBD"/>
    <w:rsid w:val="00BC3DCF"/>
    <w:rsid w:val="00BC3DF9"/>
    <w:rsid w:val="00BC3EEA"/>
    <w:rsid w:val="00BC403A"/>
    <w:rsid w:val="00BC512A"/>
    <w:rsid w:val="00BC5391"/>
    <w:rsid w:val="00BC7052"/>
    <w:rsid w:val="00BC759E"/>
    <w:rsid w:val="00BC7F89"/>
    <w:rsid w:val="00BD00CF"/>
    <w:rsid w:val="00BD0C86"/>
    <w:rsid w:val="00BD1878"/>
    <w:rsid w:val="00BD22D9"/>
    <w:rsid w:val="00BD3C64"/>
    <w:rsid w:val="00BD41D7"/>
    <w:rsid w:val="00BD4544"/>
    <w:rsid w:val="00BD498D"/>
    <w:rsid w:val="00BD584D"/>
    <w:rsid w:val="00BD65B2"/>
    <w:rsid w:val="00BD7C43"/>
    <w:rsid w:val="00BD7E76"/>
    <w:rsid w:val="00BE0587"/>
    <w:rsid w:val="00BE180E"/>
    <w:rsid w:val="00BE1858"/>
    <w:rsid w:val="00BE190E"/>
    <w:rsid w:val="00BE2540"/>
    <w:rsid w:val="00BE2699"/>
    <w:rsid w:val="00BE26FA"/>
    <w:rsid w:val="00BE2D5F"/>
    <w:rsid w:val="00BE3B73"/>
    <w:rsid w:val="00BE3C0E"/>
    <w:rsid w:val="00BE598F"/>
    <w:rsid w:val="00BE6552"/>
    <w:rsid w:val="00BE7C72"/>
    <w:rsid w:val="00BF00F5"/>
    <w:rsid w:val="00BF073D"/>
    <w:rsid w:val="00BF129F"/>
    <w:rsid w:val="00BF1959"/>
    <w:rsid w:val="00BF1D3B"/>
    <w:rsid w:val="00BF22F5"/>
    <w:rsid w:val="00BF2B58"/>
    <w:rsid w:val="00BF2BA3"/>
    <w:rsid w:val="00BF386F"/>
    <w:rsid w:val="00BF3CE2"/>
    <w:rsid w:val="00BF4594"/>
    <w:rsid w:val="00BF5AEB"/>
    <w:rsid w:val="00BF6ABE"/>
    <w:rsid w:val="00BF6BED"/>
    <w:rsid w:val="00BF6C92"/>
    <w:rsid w:val="00BF73B5"/>
    <w:rsid w:val="00BF780E"/>
    <w:rsid w:val="00C00C5D"/>
    <w:rsid w:val="00C00C90"/>
    <w:rsid w:val="00C00F86"/>
    <w:rsid w:val="00C01740"/>
    <w:rsid w:val="00C0177E"/>
    <w:rsid w:val="00C018FC"/>
    <w:rsid w:val="00C01B4A"/>
    <w:rsid w:val="00C02966"/>
    <w:rsid w:val="00C02B55"/>
    <w:rsid w:val="00C036D1"/>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614"/>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1AE"/>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335"/>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252"/>
    <w:rsid w:val="00C373EA"/>
    <w:rsid w:val="00C37C99"/>
    <w:rsid w:val="00C37CB5"/>
    <w:rsid w:val="00C37E50"/>
    <w:rsid w:val="00C40299"/>
    <w:rsid w:val="00C4066F"/>
    <w:rsid w:val="00C42A0E"/>
    <w:rsid w:val="00C42D9D"/>
    <w:rsid w:val="00C438F5"/>
    <w:rsid w:val="00C43FFF"/>
    <w:rsid w:val="00C441D7"/>
    <w:rsid w:val="00C4463D"/>
    <w:rsid w:val="00C447D2"/>
    <w:rsid w:val="00C46663"/>
    <w:rsid w:val="00C468E9"/>
    <w:rsid w:val="00C47599"/>
    <w:rsid w:val="00C476FC"/>
    <w:rsid w:val="00C477E1"/>
    <w:rsid w:val="00C47CE7"/>
    <w:rsid w:val="00C47ED2"/>
    <w:rsid w:val="00C504F9"/>
    <w:rsid w:val="00C50B8F"/>
    <w:rsid w:val="00C515B6"/>
    <w:rsid w:val="00C5193E"/>
    <w:rsid w:val="00C52086"/>
    <w:rsid w:val="00C52854"/>
    <w:rsid w:val="00C52A24"/>
    <w:rsid w:val="00C544C8"/>
    <w:rsid w:val="00C54574"/>
    <w:rsid w:val="00C559E1"/>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08E"/>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D21"/>
    <w:rsid w:val="00C75E83"/>
    <w:rsid w:val="00C7706C"/>
    <w:rsid w:val="00C77938"/>
    <w:rsid w:val="00C77AC5"/>
    <w:rsid w:val="00C77CAE"/>
    <w:rsid w:val="00C80574"/>
    <w:rsid w:val="00C80EBC"/>
    <w:rsid w:val="00C8106D"/>
    <w:rsid w:val="00C81F92"/>
    <w:rsid w:val="00C822DC"/>
    <w:rsid w:val="00C82C82"/>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4C61"/>
    <w:rsid w:val="00CA5166"/>
    <w:rsid w:val="00CA64E1"/>
    <w:rsid w:val="00CA77FA"/>
    <w:rsid w:val="00CA7A8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A97"/>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753"/>
    <w:rsid w:val="00CE07F5"/>
    <w:rsid w:val="00CE0A3E"/>
    <w:rsid w:val="00CE134E"/>
    <w:rsid w:val="00CE1414"/>
    <w:rsid w:val="00CE14DF"/>
    <w:rsid w:val="00CE1F13"/>
    <w:rsid w:val="00CE2489"/>
    <w:rsid w:val="00CE265B"/>
    <w:rsid w:val="00CE275A"/>
    <w:rsid w:val="00CE28F2"/>
    <w:rsid w:val="00CE2A25"/>
    <w:rsid w:val="00CE3247"/>
    <w:rsid w:val="00CE399B"/>
    <w:rsid w:val="00CE3BB2"/>
    <w:rsid w:val="00CE498D"/>
    <w:rsid w:val="00CE4FFA"/>
    <w:rsid w:val="00CE540C"/>
    <w:rsid w:val="00CE5A18"/>
    <w:rsid w:val="00CE60D3"/>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1E4"/>
    <w:rsid w:val="00CF5CF9"/>
    <w:rsid w:val="00CF63E5"/>
    <w:rsid w:val="00CF66FF"/>
    <w:rsid w:val="00CF705D"/>
    <w:rsid w:val="00CF7B33"/>
    <w:rsid w:val="00D00392"/>
    <w:rsid w:val="00D00B14"/>
    <w:rsid w:val="00D01D6B"/>
    <w:rsid w:val="00D021AA"/>
    <w:rsid w:val="00D0274C"/>
    <w:rsid w:val="00D029A4"/>
    <w:rsid w:val="00D02B3D"/>
    <w:rsid w:val="00D037B0"/>
    <w:rsid w:val="00D03CCF"/>
    <w:rsid w:val="00D03F7A"/>
    <w:rsid w:val="00D03F7E"/>
    <w:rsid w:val="00D04642"/>
    <w:rsid w:val="00D05014"/>
    <w:rsid w:val="00D05666"/>
    <w:rsid w:val="00D06478"/>
    <w:rsid w:val="00D068C1"/>
    <w:rsid w:val="00D07AEB"/>
    <w:rsid w:val="00D10344"/>
    <w:rsid w:val="00D1062D"/>
    <w:rsid w:val="00D10723"/>
    <w:rsid w:val="00D10C4E"/>
    <w:rsid w:val="00D10ED2"/>
    <w:rsid w:val="00D10FA6"/>
    <w:rsid w:val="00D11917"/>
    <w:rsid w:val="00D11E3A"/>
    <w:rsid w:val="00D134FE"/>
    <w:rsid w:val="00D137B6"/>
    <w:rsid w:val="00D14BB3"/>
    <w:rsid w:val="00D14CA5"/>
    <w:rsid w:val="00D1501C"/>
    <w:rsid w:val="00D1581F"/>
    <w:rsid w:val="00D159D2"/>
    <w:rsid w:val="00D1609F"/>
    <w:rsid w:val="00D169C3"/>
    <w:rsid w:val="00D17945"/>
    <w:rsid w:val="00D17972"/>
    <w:rsid w:val="00D202BA"/>
    <w:rsid w:val="00D20B5F"/>
    <w:rsid w:val="00D22226"/>
    <w:rsid w:val="00D232F1"/>
    <w:rsid w:val="00D23CC8"/>
    <w:rsid w:val="00D23F7F"/>
    <w:rsid w:val="00D247A7"/>
    <w:rsid w:val="00D24970"/>
    <w:rsid w:val="00D24EF8"/>
    <w:rsid w:val="00D25088"/>
    <w:rsid w:val="00D25782"/>
    <w:rsid w:val="00D2670A"/>
    <w:rsid w:val="00D27B3A"/>
    <w:rsid w:val="00D27E76"/>
    <w:rsid w:val="00D304B1"/>
    <w:rsid w:val="00D30CCE"/>
    <w:rsid w:val="00D311C5"/>
    <w:rsid w:val="00D31692"/>
    <w:rsid w:val="00D31F93"/>
    <w:rsid w:val="00D32314"/>
    <w:rsid w:val="00D324CF"/>
    <w:rsid w:val="00D325C1"/>
    <w:rsid w:val="00D32FDE"/>
    <w:rsid w:val="00D331C2"/>
    <w:rsid w:val="00D3330B"/>
    <w:rsid w:val="00D33F7A"/>
    <w:rsid w:val="00D3495E"/>
    <w:rsid w:val="00D354EB"/>
    <w:rsid w:val="00D35747"/>
    <w:rsid w:val="00D3644C"/>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E70"/>
    <w:rsid w:val="00D45F21"/>
    <w:rsid w:val="00D4630D"/>
    <w:rsid w:val="00D464BD"/>
    <w:rsid w:val="00D4785E"/>
    <w:rsid w:val="00D47C33"/>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DE5"/>
    <w:rsid w:val="00D60217"/>
    <w:rsid w:val="00D60271"/>
    <w:rsid w:val="00D60623"/>
    <w:rsid w:val="00D6067D"/>
    <w:rsid w:val="00D60E01"/>
    <w:rsid w:val="00D611AB"/>
    <w:rsid w:val="00D61620"/>
    <w:rsid w:val="00D61638"/>
    <w:rsid w:val="00D62793"/>
    <w:rsid w:val="00D62B64"/>
    <w:rsid w:val="00D63A47"/>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5FBE"/>
    <w:rsid w:val="00D8625D"/>
    <w:rsid w:val="00D86901"/>
    <w:rsid w:val="00D86A7B"/>
    <w:rsid w:val="00D8792F"/>
    <w:rsid w:val="00D8795A"/>
    <w:rsid w:val="00D90B3E"/>
    <w:rsid w:val="00D90C01"/>
    <w:rsid w:val="00D91242"/>
    <w:rsid w:val="00D91789"/>
    <w:rsid w:val="00D91B53"/>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35C6"/>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16B"/>
    <w:rsid w:val="00DC2956"/>
    <w:rsid w:val="00DC3291"/>
    <w:rsid w:val="00DC35BA"/>
    <w:rsid w:val="00DC375F"/>
    <w:rsid w:val="00DC3961"/>
    <w:rsid w:val="00DC3A1D"/>
    <w:rsid w:val="00DC3D76"/>
    <w:rsid w:val="00DC3F3B"/>
    <w:rsid w:val="00DC4BE0"/>
    <w:rsid w:val="00DC4F7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C23"/>
    <w:rsid w:val="00DD2E82"/>
    <w:rsid w:val="00DD314D"/>
    <w:rsid w:val="00DD37E7"/>
    <w:rsid w:val="00DD39A8"/>
    <w:rsid w:val="00DD47C8"/>
    <w:rsid w:val="00DD536B"/>
    <w:rsid w:val="00DD5A6E"/>
    <w:rsid w:val="00DD5EB4"/>
    <w:rsid w:val="00DD6064"/>
    <w:rsid w:val="00DD6138"/>
    <w:rsid w:val="00DD6240"/>
    <w:rsid w:val="00DD649E"/>
    <w:rsid w:val="00DD65A3"/>
    <w:rsid w:val="00DD6F83"/>
    <w:rsid w:val="00DD7697"/>
    <w:rsid w:val="00DD772F"/>
    <w:rsid w:val="00DDB847"/>
    <w:rsid w:val="00DE025B"/>
    <w:rsid w:val="00DE0954"/>
    <w:rsid w:val="00DE0A53"/>
    <w:rsid w:val="00DE0E67"/>
    <w:rsid w:val="00DE12EE"/>
    <w:rsid w:val="00DE1468"/>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AA3"/>
    <w:rsid w:val="00DE6E2B"/>
    <w:rsid w:val="00DE6ED4"/>
    <w:rsid w:val="00DE7037"/>
    <w:rsid w:val="00DE7603"/>
    <w:rsid w:val="00DF06C4"/>
    <w:rsid w:val="00DF0AF7"/>
    <w:rsid w:val="00DF144A"/>
    <w:rsid w:val="00DF17DB"/>
    <w:rsid w:val="00DF1869"/>
    <w:rsid w:val="00DF27B3"/>
    <w:rsid w:val="00DF28BA"/>
    <w:rsid w:val="00DF3708"/>
    <w:rsid w:val="00DF3B34"/>
    <w:rsid w:val="00DF3DDF"/>
    <w:rsid w:val="00DF41B8"/>
    <w:rsid w:val="00DF4AE4"/>
    <w:rsid w:val="00DF4D30"/>
    <w:rsid w:val="00DF503D"/>
    <w:rsid w:val="00DF5388"/>
    <w:rsid w:val="00DF5705"/>
    <w:rsid w:val="00DF58E2"/>
    <w:rsid w:val="00DF6558"/>
    <w:rsid w:val="00DF690E"/>
    <w:rsid w:val="00DF6A09"/>
    <w:rsid w:val="00DF6C8C"/>
    <w:rsid w:val="00DF75AC"/>
    <w:rsid w:val="00DF7D38"/>
    <w:rsid w:val="00DF7FC3"/>
    <w:rsid w:val="00E001EB"/>
    <w:rsid w:val="00E0152E"/>
    <w:rsid w:val="00E01599"/>
    <w:rsid w:val="00E0179C"/>
    <w:rsid w:val="00E02773"/>
    <w:rsid w:val="00E0288C"/>
    <w:rsid w:val="00E02E87"/>
    <w:rsid w:val="00E042BB"/>
    <w:rsid w:val="00E0468A"/>
    <w:rsid w:val="00E04697"/>
    <w:rsid w:val="00E04919"/>
    <w:rsid w:val="00E04E28"/>
    <w:rsid w:val="00E05E2D"/>
    <w:rsid w:val="00E05ECB"/>
    <w:rsid w:val="00E069E3"/>
    <w:rsid w:val="00E076BB"/>
    <w:rsid w:val="00E07CBB"/>
    <w:rsid w:val="00E07F64"/>
    <w:rsid w:val="00E101B8"/>
    <w:rsid w:val="00E10741"/>
    <w:rsid w:val="00E110DE"/>
    <w:rsid w:val="00E113C6"/>
    <w:rsid w:val="00E1204F"/>
    <w:rsid w:val="00E121DF"/>
    <w:rsid w:val="00E123CC"/>
    <w:rsid w:val="00E12FBA"/>
    <w:rsid w:val="00E1304E"/>
    <w:rsid w:val="00E13172"/>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19B6"/>
    <w:rsid w:val="00E2216E"/>
    <w:rsid w:val="00E2272C"/>
    <w:rsid w:val="00E22FEC"/>
    <w:rsid w:val="00E23403"/>
    <w:rsid w:val="00E24312"/>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B4B"/>
    <w:rsid w:val="00E32664"/>
    <w:rsid w:val="00E3277D"/>
    <w:rsid w:val="00E32C8E"/>
    <w:rsid w:val="00E33261"/>
    <w:rsid w:val="00E341EA"/>
    <w:rsid w:val="00E345D2"/>
    <w:rsid w:val="00E347D3"/>
    <w:rsid w:val="00E355F1"/>
    <w:rsid w:val="00E3566E"/>
    <w:rsid w:val="00E3567D"/>
    <w:rsid w:val="00E357B2"/>
    <w:rsid w:val="00E35E7C"/>
    <w:rsid w:val="00E35F01"/>
    <w:rsid w:val="00E365AF"/>
    <w:rsid w:val="00E375BF"/>
    <w:rsid w:val="00E3782C"/>
    <w:rsid w:val="00E37A98"/>
    <w:rsid w:val="00E40EB8"/>
    <w:rsid w:val="00E41326"/>
    <w:rsid w:val="00E41B4B"/>
    <w:rsid w:val="00E42587"/>
    <w:rsid w:val="00E42A6B"/>
    <w:rsid w:val="00E42AB8"/>
    <w:rsid w:val="00E42B7C"/>
    <w:rsid w:val="00E43268"/>
    <w:rsid w:val="00E43E42"/>
    <w:rsid w:val="00E43FBD"/>
    <w:rsid w:val="00E448B7"/>
    <w:rsid w:val="00E50D81"/>
    <w:rsid w:val="00E50F51"/>
    <w:rsid w:val="00E50F94"/>
    <w:rsid w:val="00E52B67"/>
    <w:rsid w:val="00E53CA2"/>
    <w:rsid w:val="00E53E12"/>
    <w:rsid w:val="00E54362"/>
    <w:rsid w:val="00E54BE2"/>
    <w:rsid w:val="00E55E1A"/>
    <w:rsid w:val="00E56BA8"/>
    <w:rsid w:val="00E572CA"/>
    <w:rsid w:val="00E57702"/>
    <w:rsid w:val="00E577C7"/>
    <w:rsid w:val="00E6008D"/>
    <w:rsid w:val="00E6084D"/>
    <w:rsid w:val="00E60B06"/>
    <w:rsid w:val="00E60C92"/>
    <w:rsid w:val="00E61D90"/>
    <w:rsid w:val="00E6281E"/>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1FC"/>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687"/>
    <w:rsid w:val="00E8279E"/>
    <w:rsid w:val="00E82B38"/>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673"/>
    <w:rsid w:val="00E957CD"/>
    <w:rsid w:val="00E95964"/>
    <w:rsid w:val="00E959F1"/>
    <w:rsid w:val="00E95F7F"/>
    <w:rsid w:val="00E96378"/>
    <w:rsid w:val="00E9667A"/>
    <w:rsid w:val="00E96E22"/>
    <w:rsid w:val="00E97228"/>
    <w:rsid w:val="00E97C7F"/>
    <w:rsid w:val="00EA001C"/>
    <w:rsid w:val="00EA0B39"/>
    <w:rsid w:val="00EA0CD1"/>
    <w:rsid w:val="00EA100E"/>
    <w:rsid w:val="00EA141A"/>
    <w:rsid w:val="00EA1790"/>
    <w:rsid w:val="00EA211D"/>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A03"/>
    <w:rsid w:val="00EB7FCE"/>
    <w:rsid w:val="00EC0799"/>
    <w:rsid w:val="00EC121F"/>
    <w:rsid w:val="00EC1554"/>
    <w:rsid w:val="00EC1B6F"/>
    <w:rsid w:val="00EC2EF8"/>
    <w:rsid w:val="00EC3339"/>
    <w:rsid w:val="00EC3E8D"/>
    <w:rsid w:val="00EC42F8"/>
    <w:rsid w:val="00EC4989"/>
    <w:rsid w:val="00EC4A1B"/>
    <w:rsid w:val="00EC4BE3"/>
    <w:rsid w:val="00EC4CB7"/>
    <w:rsid w:val="00EC4EBE"/>
    <w:rsid w:val="00EC5275"/>
    <w:rsid w:val="00EC5C64"/>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210"/>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9D5"/>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F8C"/>
    <w:rsid w:val="00F03222"/>
    <w:rsid w:val="00F032A4"/>
    <w:rsid w:val="00F03537"/>
    <w:rsid w:val="00F03EE0"/>
    <w:rsid w:val="00F0480A"/>
    <w:rsid w:val="00F0499F"/>
    <w:rsid w:val="00F05F84"/>
    <w:rsid w:val="00F065D6"/>
    <w:rsid w:val="00F07198"/>
    <w:rsid w:val="00F07575"/>
    <w:rsid w:val="00F0779F"/>
    <w:rsid w:val="00F07A5C"/>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396B"/>
    <w:rsid w:val="00F2421D"/>
    <w:rsid w:val="00F25241"/>
    <w:rsid w:val="00F302A5"/>
    <w:rsid w:val="00F305D6"/>
    <w:rsid w:val="00F308B9"/>
    <w:rsid w:val="00F30AA8"/>
    <w:rsid w:val="00F313CE"/>
    <w:rsid w:val="00F31B00"/>
    <w:rsid w:val="00F32018"/>
    <w:rsid w:val="00F32DE5"/>
    <w:rsid w:val="00F332DC"/>
    <w:rsid w:val="00F33516"/>
    <w:rsid w:val="00F33852"/>
    <w:rsid w:val="00F33A43"/>
    <w:rsid w:val="00F33AA4"/>
    <w:rsid w:val="00F34532"/>
    <w:rsid w:val="00F346E3"/>
    <w:rsid w:val="00F34725"/>
    <w:rsid w:val="00F3565B"/>
    <w:rsid w:val="00F35C40"/>
    <w:rsid w:val="00F36428"/>
    <w:rsid w:val="00F3656D"/>
    <w:rsid w:val="00F368F7"/>
    <w:rsid w:val="00F36AA8"/>
    <w:rsid w:val="00F37882"/>
    <w:rsid w:val="00F37F14"/>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721"/>
    <w:rsid w:val="00F500F9"/>
    <w:rsid w:val="00F50491"/>
    <w:rsid w:val="00F504C4"/>
    <w:rsid w:val="00F50C57"/>
    <w:rsid w:val="00F510FD"/>
    <w:rsid w:val="00F511B0"/>
    <w:rsid w:val="00F51433"/>
    <w:rsid w:val="00F5171B"/>
    <w:rsid w:val="00F5172B"/>
    <w:rsid w:val="00F51A87"/>
    <w:rsid w:val="00F52939"/>
    <w:rsid w:val="00F52B84"/>
    <w:rsid w:val="00F53752"/>
    <w:rsid w:val="00F5388C"/>
    <w:rsid w:val="00F538F4"/>
    <w:rsid w:val="00F54219"/>
    <w:rsid w:val="00F5504B"/>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C64"/>
    <w:rsid w:val="00F6347F"/>
    <w:rsid w:val="00F636E5"/>
    <w:rsid w:val="00F638A8"/>
    <w:rsid w:val="00F63BE9"/>
    <w:rsid w:val="00F644F1"/>
    <w:rsid w:val="00F650C8"/>
    <w:rsid w:val="00F65227"/>
    <w:rsid w:val="00F65FF2"/>
    <w:rsid w:val="00F6698E"/>
    <w:rsid w:val="00F67045"/>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DCE"/>
    <w:rsid w:val="00F85285"/>
    <w:rsid w:val="00F85EE3"/>
    <w:rsid w:val="00F869A3"/>
    <w:rsid w:val="00F86AF6"/>
    <w:rsid w:val="00F86F43"/>
    <w:rsid w:val="00F87CD9"/>
    <w:rsid w:val="00F87DF1"/>
    <w:rsid w:val="00F9024D"/>
    <w:rsid w:val="00F910C0"/>
    <w:rsid w:val="00F914B7"/>
    <w:rsid w:val="00F9210B"/>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78B"/>
    <w:rsid w:val="00FD49F4"/>
    <w:rsid w:val="00FD4D74"/>
    <w:rsid w:val="00FD51C2"/>
    <w:rsid w:val="00FD53CF"/>
    <w:rsid w:val="00FD6707"/>
    <w:rsid w:val="00FD67F6"/>
    <w:rsid w:val="00FD6EE2"/>
    <w:rsid w:val="00FD6FC4"/>
    <w:rsid w:val="00FD79BE"/>
    <w:rsid w:val="00FD7C41"/>
    <w:rsid w:val="00FE0385"/>
    <w:rsid w:val="00FE06C8"/>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4D89"/>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84572AA-D382-48D1-ADF9-73D939ADD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Komentaro tekstas Diagrama Diagrama, Char3 Diagrama Diagrama, Diagrama Diagrama Diagrama,Char3 Diagrama Diagrama, Char1 Diagrama Diagrama,Char3, Diagrama Diagrama Diagrama Diagrama,Diagrama, Char1, Char Diagrama Diagrama,Char1"/>
    <w:basedOn w:val="prastasis"/>
    <w:link w:val="KomentarotekstasDiagrama"/>
    <w:unhideWhenUsed/>
    <w:qFormat/>
    <w:rsid w:val="00D05666"/>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31608E"/>
    <w:pPr>
      <w:tabs>
        <w:tab w:val="right" w:leader="dot" w:pos="9962"/>
      </w:tabs>
      <w:spacing w:after="0" w:line="240" w:lineRule="auto"/>
      <w:ind w:firstLine="22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677891"/>
    <w:pPr>
      <w:suppressAutoHyphens/>
      <w:autoSpaceDN w:val="0"/>
      <w:spacing w:after="0" w:line="240" w:lineRule="auto"/>
      <w:ind w:firstLine="709"/>
      <w:jc w:val="both"/>
      <w:textAlignment w:val="baseline"/>
    </w:pPr>
    <w:rPr>
      <w:rFonts w:ascii="Times New Roman" w:eastAsia="Arial Unicode MS" w:hAnsi="Times New Roman" w:cs="Times New Roman"/>
      <w:sz w:val="24"/>
      <w:szCs w:val="24"/>
      <w:lang w:eastAsia="en-US"/>
    </w:rPr>
  </w:style>
  <w:style w:type="paragraph" w:customStyle="1" w:styleId="TableParagraph">
    <w:name w:val="Table Paragraph"/>
    <w:basedOn w:val="prastasis"/>
    <w:uiPriority w:val="1"/>
    <w:qFormat/>
    <w:rsid w:val="00EC4BE3"/>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table" w:customStyle="1" w:styleId="Lentelstinklelis1">
    <w:name w:val="Lentelės tinklelis1"/>
    <w:basedOn w:val="prastojilentel"/>
    <w:next w:val="Lentelstinklelis"/>
    <w:rsid w:val="00DE1468"/>
    <w:pPr>
      <w:spacing w:after="0" w:line="240" w:lineRule="auto"/>
    </w:pPr>
    <w:rPr>
      <w:rFonts w:ascii="Times New Roman"/>
      <w:kern w:val="2"/>
      <w:sz w:val="20"/>
      <w:szCs w:val="20"/>
      <w:lang w:eastAsia="en-US"/>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5">
    <w:name w:val="Font Style15"/>
    <w:rsid w:val="008A62A8"/>
    <w:rPr>
      <w:rFonts w:ascii="Times New Roman" w:hAnsi="Times New Roman" w:cs="Times New Roman"/>
      <w:sz w:val="16"/>
      <w:szCs w:val="16"/>
    </w:rPr>
  </w:style>
  <w:style w:type="paragraph" w:customStyle="1" w:styleId="Style5">
    <w:name w:val="Style5"/>
    <w:basedOn w:val="prastasis"/>
    <w:rsid w:val="008A62A8"/>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t286pc">
    <w:name w:val="t286pc"/>
    <w:basedOn w:val="Numatytasispastraiposriftas"/>
    <w:rsid w:val="00330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savivaldybe@rokiskis.lt"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9777</Words>
  <Characters>5573</Characters>
  <Application>Microsoft Office Word</Application>
  <DocSecurity>0</DocSecurity>
  <Lines>46</Lines>
  <Paragraphs>30</Paragraphs>
  <ScaleCrop>false</ScaleCrop>
  <HeadingPairs>
    <vt:vector size="4" baseType="variant">
      <vt:variant>
        <vt:lpstr>Pavadinimas</vt:lpstr>
      </vt:variant>
      <vt:variant>
        <vt:i4>1</vt:i4>
      </vt:variant>
      <vt:variant>
        <vt:lpstr>Antraštės</vt:lpstr>
      </vt:variant>
      <vt:variant>
        <vt:i4>14</vt:i4>
      </vt:variant>
    </vt:vector>
  </HeadingPairs>
  <TitlesOfParts>
    <vt:vector size="15" baseType="lpstr">
      <vt:lpstr/>
      <vt:lpstr>Bendra informacija</vt:lpstr>
      <vt:lpstr>2. Pirkimo objektas</vt:lpstr>
      <vt:lpstr>3. Susitikimai su tiekėjais ir objekto apžiūra</vt:lpstr>
      <vt:lpstr>4. Tiekėjų pašalinimo pagrindai ir kvalifikacijos reikalavimai</vt:lpstr>
      <vt:lpstr>5. 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Kitos sąlygos</vt:lpstr>
      <vt:lpstr>Pirkimo sąlygų 1 priedas „Terminai“</vt:lpstr>
      <vt:lpstr>    Pirkimo sąlygų 4 priedas „Tiekėjų kvalifikacijos reikalavimai ir reikalaujami ko</vt:lpstr>
      <vt:lpstr>    Pirkimo sąlygų 7 priedas „Pasiūlymų vertinimo kriterijai ir sąlygos“</vt:lpstr>
    </vt:vector>
  </TitlesOfParts>
  <Company/>
  <LinksUpToDate>false</LinksUpToDate>
  <CharactersWithSpaces>15320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Balaišienė</dc:creator>
  <cp:keywords/>
  <dc:description/>
  <cp:lastModifiedBy>Justina Balaišienė</cp:lastModifiedBy>
  <cp:revision>16</cp:revision>
  <dcterms:created xsi:type="dcterms:W3CDTF">2026-09-21T10:41:00Z</dcterms:created>
  <dcterms:modified xsi:type="dcterms:W3CDTF">2026-09-29T05:37:00Z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