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B723D" w14:textId="77777777" w:rsidR="00CA3CB3" w:rsidRPr="00181DD8" w:rsidRDefault="00CA3CB3" w:rsidP="00CA3CB3">
      <w:pPr>
        <w:pStyle w:val="Heading2"/>
        <w:ind w:left="5103" w:firstLine="0"/>
        <w:rPr>
          <w:rFonts w:ascii="Times New Roman" w:eastAsia="Calibri" w:hAnsi="Times New Roman" w:cs="Times New Roman"/>
          <w:color w:val="0070C0"/>
          <w:sz w:val="24"/>
          <w:szCs w:val="24"/>
        </w:rPr>
      </w:pPr>
      <w:bookmarkStart w:id="0" w:name="_Ref38540913"/>
      <w:bookmarkStart w:id="1" w:name="_Ref38898051"/>
      <w:bookmarkStart w:id="2" w:name="_Ref38901392"/>
      <w:bookmarkStart w:id="3" w:name="_Toc166166024"/>
      <w:bookmarkStart w:id="4" w:name="_Hlk488677205"/>
      <w:bookmarkStart w:id="5" w:name="_Hlk488670915"/>
      <w:r w:rsidRPr="00181DD8">
        <w:rPr>
          <w:rFonts w:ascii="Times New Roman" w:eastAsia="Calibri" w:hAnsi="Times New Roman" w:cs="Times New Roman"/>
          <w:color w:val="0070C0"/>
          <w:sz w:val="24"/>
          <w:szCs w:val="24"/>
        </w:rPr>
        <w:t>Pirkimo sąlygų 6 priedas „Pasiūlymo forma“</w:t>
      </w:r>
      <w:bookmarkEnd w:id="0"/>
      <w:bookmarkEnd w:id="1"/>
      <w:bookmarkEnd w:id="2"/>
      <w:bookmarkEnd w:id="3"/>
    </w:p>
    <w:p w14:paraId="6A5A448E" w14:textId="77777777" w:rsidR="00CA3CB3" w:rsidRDefault="00CA3CB3" w:rsidP="00CA3CB3">
      <w:pPr>
        <w:rPr>
          <w:rFonts w:cstheme="minorHAnsi"/>
          <w:color w:val="7030A0"/>
        </w:rPr>
      </w:pPr>
    </w:p>
    <w:p w14:paraId="2404F6D8" w14:textId="77777777" w:rsidR="00CA3CB3" w:rsidRPr="00E25AB2" w:rsidRDefault="00CA3CB3" w:rsidP="00340BA3">
      <w:pPr>
        <w:pStyle w:val="Subtitle"/>
        <w:spacing w:line="240" w:lineRule="auto"/>
        <w:ind w:firstLine="0"/>
        <w:jc w:val="center"/>
        <w:rPr>
          <w:rFonts w:ascii="Times New Roman" w:hAnsi="Times New Roman" w:cs="Times New Roman"/>
          <w:b/>
          <w:bCs/>
          <w:smallCaps/>
          <w:sz w:val="24"/>
          <w:szCs w:val="24"/>
        </w:rPr>
      </w:pPr>
      <w:r w:rsidRPr="00E25AB2">
        <w:rPr>
          <w:rFonts w:ascii="Times New Roman" w:hAnsi="Times New Roman" w:cs="Times New Roman"/>
          <w:b/>
          <w:bCs/>
          <w:smallCaps/>
          <w:sz w:val="24"/>
          <w:szCs w:val="24"/>
        </w:rPr>
        <w:t xml:space="preserve">PASIŪLYMAS </w:t>
      </w:r>
    </w:p>
    <w:p w14:paraId="6D7E8E96" w14:textId="77777777" w:rsidR="00CA3CB3" w:rsidRPr="00E25AB2" w:rsidRDefault="00CA3CB3" w:rsidP="00340BA3">
      <w:pPr>
        <w:pStyle w:val="Subtitle"/>
        <w:spacing w:line="240" w:lineRule="auto"/>
        <w:ind w:firstLine="0"/>
        <w:jc w:val="center"/>
        <w:rPr>
          <w:rFonts w:ascii="Times New Roman" w:hAnsi="Times New Roman" w:cs="Times New Roman"/>
          <w:b/>
          <w:bCs/>
          <w:smallCaps/>
          <w:sz w:val="24"/>
          <w:szCs w:val="24"/>
        </w:rPr>
      </w:pPr>
      <w:r w:rsidRPr="00E25AB2">
        <w:rPr>
          <w:rFonts w:ascii="Times New Roman" w:hAnsi="Times New Roman" w:cs="Times New Roman"/>
          <w:b/>
          <w:bCs/>
          <w:smallCaps/>
          <w:sz w:val="24"/>
          <w:szCs w:val="24"/>
        </w:rPr>
        <w:t xml:space="preserve">DĖL SUPAPRASTINTO VIEŠOJO PIRKIMO </w:t>
      </w:r>
    </w:p>
    <w:p w14:paraId="2B3113B1" w14:textId="4E44D62D" w:rsidR="00CA3CB3" w:rsidRPr="00340BA3" w:rsidRDefault="00340BA3" w:rsidP="00340BA3">
      <w:pPr>
        <w:pStyle w:val="Subtitle"/>
        <w:spacing w:line="240" w:lineRule="auto"/>
        <w:ind w:firstLine="0"/>
        <w:jc w:val="center"/>
        <w:rPr>
          <w:rFonts w:ascii="Times New Roman" w:hAnsi="Times New Roman" w:cs="Times New Roman"/>
          <w:b/>
          <w:bCs/>
          <w:smallCaps/>
          <w:sz w:val="24"/>
          <w:szCs w:val="24"/>
        </w:rPr>
      </w:pPr>
      <w:r w:rsidRPr="00340BA3">
        <w:rPr>
          <w:rFonts w:ascii="Times New Roman" w:hAnsi="Times New Roman" w:cs="Times New Roman"/>
          <w:b/>
          <w:bCs/>
          <w:smallCaps/>
          <w:color w:val="auto"/>
          <w:sz w:val="24"/>
          <w:szCs w:val="24"/>
        </w:rPr>
        <w:t>„AUGALŲ LAPŲ SKENERIS</w:t>
      </w:r>
      <w:r w:rsidR="00771D09">
        <w:rPr>
          <w:rFonts w:ascii="Times New Roman" w:hAnsi="Times New Roman" w:cs="Times New Roman"/>
          <w:b/>
          <w:bCs/>
          <w:smallCaps/>
          <w:color w:val="auto"/>
          <w:sz w:val="24"/>
          <w:szCs w:val="24"/>
        </w:rPr>
        <w:t>/</w:t>
      </w:r>
      <w:r w:rsidR="00771D09" w:rsidRPr="000D60EF">
        <w:rPr>
          <w:rFonts w:ascii="Times New Roman" w:hAnsi="Times New Roman" w:cs="Times New Roman"/>
          <w:b/>
          <w:bCs/>
          <w:color w:val="auto"/>
          <w:spacing w:val="0"/>
          <w:sz w:val="24"/>
          <w:szCs w:val="24"/>
        </w:rPr>
        <w:t>LAPŲ SKENAVIMO IR VAIZDŲ ANALIZĖS SISTEMA</w:t>
      </w:r>
      <w:r w:rsidRPr="00340BA3">
        <w:rPr>
          <w:rFonts w:ascii="Times New Roman" w:hAnsi="Times New Roman" w:cs="Times New Roman"/>
          <w:b/>
          <w:bCs/>
          <w:smallCaps/>
          <w:sz w:val="24"/>
          <w:szCs w:val="24"/>
        </w:rPr>
        <w:t>“</w:t>
      </w:r>
    </w:p>
    <w:p w14:paraId="14CD493E" w14:textId="77777777" w:rsidR="00CA3CB3" w:rsidRPr="004C6821" w:rsidRDefault="00CA3CB3" w:rsidP="00340BA3">
      <w:pPr>
        <w:spacing w:line="240" w:lineRule="auto"/>
        <w:ind w:firstLine="0"/>
        <w:jc w:val="center"/>
        <w:textAlignment w:val="baseline"/>
        <w:rPr>
          <w:rFonts w:ascii="Times New Roman" w:eastAsia="Times New Roman" w:hAnsi="Times New Roman" w:cs="Times New Roman"/>
          <w:sz w:val="24"/>
          <w:szCs w:val="24"/>
          <w:lang w:eastAsia="en-GB"/>
        </w:rPr>
      </w:pPr>
      <w:r w:rsidRPr="00390496">
        <w:rPr>
          <w:rFonts w:ascii="Times New Roman" w:eastAsia="Times New Roman" w:hAnsi="Times New Roman" w:cs="Times New Roman"/>
          <w:b/>
          <w:bCs/>
          <w:color w:val="04498A"/>
          <w:sz w:val="24"/>
          <w:szCs w:val="24"/>
          <w:shd w:val="clear" w:color="auto" w:fill="D7E1EB"/>
          <w:lang w:eastAsia="en-GB"/>
        </w:rPr>
        <w:t>Tiekėjai, pasitikrinkite, ar rengdami pasiūlymą nepadarėte šių klaidų, kurios gali lemti Jūsų pasiūlymo atmetimą:</w:t>
      </w:r>
      <w:r w:rsidRPr="00390496">
        <w:rPr>
          <w:rFonts w:ascii="Times New Roman" w:eastAsia="Times New Roman" w:hAnsi="Times New Roman" w:cs="Times New Roman"/>
          <w:color w:val="04498A"/>
          <w:sz w:val="24"/>
          <w:szCs w:val="24"/>
          <w:lang w:eastAsia="en-GB"/>
        </w:rPr>
        <w:t> </w:t>
      </w:r>
    </w:p>
    <w:p w14:paraId="227F7E22" w14:textId="77777777" w:rsidR="00CA3CB3" w:rsidRPr="004C6821" w:rsidRDefault="00CA3CB3" w:rsidP="00340BA3">
      <w:pPr>
        <w:spacing w:line="240" w:lineRule="auto"/>
        <w:ind w:firstLine="0"/>
        <w:jc w:val="center"/>
        <w:textAlignment w:val="baseline"/>
        <w:rPr>
          <w:rFonts w:ascii="Times New Roman" w:eastAsia="Times New Roman" w:hAnsi="Times New Roman" w:cs="Times New Roman"/>
          <w:sz w:val="24"/>
          <w:szCs w:val="24"/>
          <w:lang w:eastAsia="en-GB"/>
        </w:rPr>
      </w:pPr>
      <w:r w:rsidRPr="00390496">
        <w:rPr>
          <w:rFonts w:ascii="Times New Roman" w:eastAsia="Times New Roman" w:hAnsi="Times New Roman" w:cs="Times New Roman"/>
          <w:b/>
          <w:bCs/>
          <w:color w:val="04498A"/>
          <w:sz w:val="24"/>
          <w:szCs w:val="24"/>
          <w:shd w:val="clear" w:color="auto" w:fill="D7E1EB"/>
          <w:lang w:eastAsia="en-GB"/>
        </w:rPr>
        <w:t>https://vpt.lrv.lt/lt/naujienos/kaip-sekmingai-dalyvauti-viesuosiuose-pirkimuose-2020-metais</w:t>
      </w:r>
      <w:r w:rsidRPr="00390496">
        <w:rPr>
          <w:rFonts w:ascii="Times New Roman" w:eastAsia="Times New Roman" w:hAnsi="Times New Roman" w:cs="Times New Roman"/>
          <w:color w:val="04498A"/>
          <w:sz w:val="24"/>
          <w:szCs w:val="24"/>
          <w:lang w:eastAsia="en-GB"/>
        </w:rPr>
        <w:t> </w:t>
      </w:r>
    </w:p>
    <w:tbl>
      <w:tblPr>
        <w:tblW w:w="96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
        <w:gridCol w:w="8"/>
        <w:gridCol w:w="3282"/>
        <w:gridCol w:w="1724"/>
        <w:gridCol w:w="381"/>
        <w:gridCol w:w="1308"/>
        <w:gridCol w:w="2803"/>
      </w:tblGrid>
      <w:tr w:rsidR="00CA3CB3" w:rsidRPr="00390496" w14:paraId="494C92B6" w14:textId="77777777" w:rsidTr="00340BA3">
        <w:trPr>
          <w:gridAfter w:val="1"/>
          <w:wAfter w:w="2803" w:type="dxa"/>
          <w:trHeight w:val="318"/>
        </w:trPr>
        <w:tc>
          <w:tcPr>
            <w:tcW w:w="0" w:type="auto"/>
            <w:gridSpan w:val="3"/>
            <w:tcBorders>
              <w:top w:val="nil"/>
              <w:left w:val="nil"/>
              <w:bottom w:val="nil"/>
              <w:right w:val="nil"/>
            </w:tcBorders>
            <w:hideMark/>
          </w:tcPr>
          <w:p w14:paraId="10169115" w14:textId="77777777" w:rsidR="00CA3CB3" w:rsidRPr="00390496" w:rsidRDefault="00CA3CB3" w:rsidP="00F232FA">
            <w:pPr>
              <w:spacing w:line="240" w:lineRule="auto"/>
              <w:rPr>
                <w:rFonts w:ascii="Times New Roman" w:eastAsia="Times New Roman" w:hAnsi="Times New Roman" w:cs="Times New Roman"/>
                <w:sz w:val="24"/>
                <w:szCs w:val="24"/>
                <w:lang w:eastAsia="en-GB"/>
              </w:rPr>
            </w:pPr>
            <w:r w:rsidRPr="00390496">
              <w:rPr>
                <w:rFonts w:ascii="Times New Roman" w:eastAsia="Times New Roman" w:hAnsi="Times New Roman" w:cs="Times New Roman"/>
                <w:sz w:val="24"/>
                <w:szCs w:val="24"/>
                <w:lang w:eastAsia="en-GB"/>
              </w:rPr>
              <w:t> </w:t>
            </w:r>
          </w:p>
        </w:tc>
        <w:tc>
          <w:tcPr>
            <w:tcW w:w="1724" w:type="dxa"/>
            <w:tcBorders>
              <w:top w:val="nil"/>
              <w:left w:val="nil"/>
              <w:bottom w:val="single" w:sz="6" w:space="0" w:color="auto"/>
              <w:right w:val="nil"/>
            </w:tcBorders>
            <w:hideMark/>
          </w:tcPr>
          <w:p w14:paraId="4CC884FB" w14:textId="77777777" w:rsidR="00CA3CB3" w:rsidRPr="00390496" w:rsidRDefault="00CA3CB3" w:rsidP="00F232FA">
            <w:pPr>
              <w:spacing w:line="240" w:lineRule="auto"/>
              <w:jc w:val="center"/>
              <w:textAlignment w:val="baseline"/>
              <w:rPr>
                <w:rFonts w:ascii="Times New Roman" w:eastAsia="Times New Roman" w:hAnsi="Times New Roman" w:cs="Times New Roman"/>
                <w:sz w:val="24"/>
                <w:szCs w:val="24"/>
                <w:lang w:eastAsia="en-GB"/>
              </w:rPr>
            </w:pPr>
            <w:r w:rsidRPr="00390496">
              <w:rPr>
                <w:rFonts w:ascii="Times New Roman" w:eastAsia="Times New Roman" w:hAnsi="Times New Roman" w:cs="Times New Roman"/>
                <w:color w:val="000000"/>
                <w:sz w:val="24"/>
                <w:szCs w:val="24"/>
                <w:lang w:eastAsia="en-GB"/>
              </w:rPr>
              <w:t> </w:t>
            </w:r>
          </w:p>
        </w:tc>
        <w:tc>
          <w:tcPr>
            <w:tcW w:w="1689" w:type="dxa"/>
            <w:gridSpan w:val="2"/>
            <w:tcBorders>
              <w:top w:val="nil"/>
              <w:left w:val="nil"/>
              <w:bottom w:val="single" w:sz="6" w:space="0" w:color="auto"/>
              <w:right w:val="nil"/>
            </w:tcBorders>
            <w:hideMark/>
          </w:tcPr>
          <w:p w14:paraId="43A26D6C" w14:textId="77777777" w:rsidR="00CA3CB3" w:rsidRPr="00390496" w:rsidRDefault="00CA3CB3" w:rsidP="00F232FA">
            <w:pPr>
              <w:spacing w:line="240" w:lineRule="auto"/>
              <w:jc w:val="center"/>
              <w:textAlignment w:val="baseline"/>
              <w:rPr>
                <w:rFonts w:ascii="Times New Roman" w:eastAsia="Times New Roman" w:hAnsi="Times New Roman" w:cs="Times New Roman"/>
                <w:sz w:val="24"/>
                <w:szCs w:val="24"/>
                <w:lang w:eastAsia="en-GB"/>
              </w:rPr>
            </w:pPr>
            <w:r w:rsidRPr="004C6821">
              <w:rPr>
                <w:rFonts w:ascii="Times New Roman" w:eastAsia="Times New Roman" w:hAnsi="Times New Roman" w:cs="Times New Roman"/>
                <w:color w:val="000000"/>
                <w:sz w:val="24"/>
                <w:szCs w:val="24"/>
                <w:lang w:eastAsia="en-GB"/>
              </w:rPr>
              <w:t> </w:t>
            </w:r>
          </w:p>
        </w:tc>
      </w:tr>
      <w:tr w:rsidR="00CA3CB3" w:rsidRPr="00390496" w14:paraId="122DCEA5" w14:textId="77777777" w:rsidTr="00340BA3">
        <w:trPr>
          <w:gridAfter w:val="1"/>
          <w:wAfter w:w="2803" w:type="dxa"/>
          <w:trHeight w:val="111"/>
        </w:trPr>
        <w:tc>
          <w:tcPr>
            <w:tcW w:w="0" w:type="auto"/>
            <w:gridSpan w:val="3"/>
            <w:tcBorders>
              <w:top w:val="nil"/>
              <w:left w:val="nil"/>
              <w:bottom w:val="nil"/>
              <w:right w:val="nil"/>
            </w:tcBorders>
            <w:hideMark/>
          </w:tcPr>
          <w:p w14:paraId="19A53F17" w14:textId="77777777" w:rsidR="00CA3CB3" w:rsidRPr="00390496" w:rsidRDefault="00CA3CB3" w:rsidP="00F232FA">
            <w:pPr>
              <w:spacing w:line="240" w:lineRule="auto"/>
              <w:rPr>
                <w:rFonts w:ascii="Times New Roman" w:eastAsia="Times New Roman" w:hAnsi="Times New Roman" w:cs="Times New Roman"/>
                <w:sz w:val="24"/>
                <w:szCs w:val="24"/>
                <w:lang w:eastAsia="en-GB"/>
              </w:rPr>
            </w:pPr>
            <w:r w:rsidRPr="00390496">
              <w:rPr>
                <w:rFonts w:ascii="Times New Roman" w:eastAsia="Times New Roman" w:hAnsi="Times New Roman" w:cs="Times New Roman"/>
                <w:sz w:val="24"/>
                <w:szCs w:val="24"/>
                <w:lang w:eastAsia="en-GB"/>
              </w:rPr>
              <w:t> </w:t>
            </w:r>
          </w:p>
        </w:tc>
        <w:tc>
          <w:tcPr>
            <w:tcW w:w="1724" w:type="dxa"/>
            <w:tcBorders>
              <w:top w:val="single" w:sz="6" w:space="0" w:color="auto"/>
              <w:left w:val="nil"/>
              <w:bottom w:val="nil"/>
              <w:right w:val="nil"/>
            </w:tcBorders>
            <w:hideMark/>
          </w:tcPr>
          <w:p w14:paraId="73720934" w14:textId="2C98F062" w:rsidR="00CA3CB3" w:rsidRPr="00390496" w:rsidRDefault="00340BA3" w:rsidP="00340BA3">
            <w:pPr>
              <w:spacing w:line="240" w:lineRule="auto"/>
              <w:ind w:firstLine="0"/>
              <w:jc w:val="center"/>
              <w:textAlignment w:val="baseline"/>
              <w:rPr>
                <w:rFonts w:ascii="Times New Roman" w:eastAsia="Times New Roman" w:hAnsi="Times New Roman" w:cs="Times New Roman"/>
                <w:sz w:val="24"/>
                <w:szCs w:val="24"/>
                <w:lang w:eastAsia="en-GB"/>
              </w:rPr>
            </w:pPr>
            <w:r w:rsidRPr="004C6821">
              <w:rPr>
                <w:rFonts w:ascii="Times New Roman" w:eastAsia="Times New Roman" w:hAnsi="Times New Roman" w:cs="Times New Roman"/>
                <w:i/>
                <w:iCs/>
                <w:color w:val="000000"/>
                <w:sz w:val="24"/>
                <w:szCs w:val="24"/>
                <w:vertAlign w:val="superscript"/>
                <w:lang w:eastAsia="en-GB"/>
              </w:rPr>
              <w:t>(data)</w:t>
            </w:r>
            <w:r w:rsidRPr="004C6821">
              <w:rPr>
                <w:rFonts w:ascii="Times New Roman" w:eastAsia="Times New Roman" w:hAnsi="Times New Roman" w:cs="Times New Roman"/>
                <w:color w:val="000000"/>
                <w:sz w:val="24"/>
                <w:szCs w:val="24"/>
                <w:lang w:eastAsia="en-GB"/>
              </w:rPr>
              <w:t> </w:t>
            </w:r>
            <w:r w:rsidR="00CA3CB3">
              <w:rPr>
                <w:rFonts w:ascii="Times New Roman" w:eastAsia="Times New Roman" w:hAnsi="Times New Roman" w:cs="Times New Roman"/>
                <w:i/>
                <w:iCs/>
                <w:color w:val="000000"/>
                <w:sz w:val="24"/>
                <w:szCs w:val="24"/>
                <w:vertAlign w:val="superscript"/>
                <w:lang w:eastAsia="en-GB"/>
              </w:rPr>
              <w:t xml:space="preserve">                         </w:t>
            </w:r>
          </w:p>
        </w:tc>
        <w:tc>
          <w:tcPr>
            <w:tcW w:w="1689" w:type="dxa"/>
            <w:gridSpan w:val="2"/>
            <w:tcBorders>
              <w:top w:val="single" w:sz="6" w:space="0" w:color="auto"/>
              <w:left w:val="nil"/>
              <w:bottom w:val="nil"/>
              <w:right w:val="nil"/>
            </w:tcBorders>
            <w:hideMark/>
          </w:tcPr>
          <w:p w14:paraId="78D80467" w14:textId="77777777" w:rsidR="00CA3CB3" w:rsidRPr="00390496" w:rsidRDefault="00CA3CB3" w:rsidP="00F232FA">
            <w:pPr>
              <w:spacing w:line="240" w:lineRule="auto"/>
              <w:jc w:val="center"/>
              <w:textAlignment w:val="baseline"/>
              <w:rPr>
                <w:rFonts w:ascii="Times New Roman" w:eastAsia="Times New Roman" w:hAnsi="Times New Roman" w:cs="Times New Roman"/>
                <w:sz w:val="24"/>
                <w:szCs w:val="24"/>
                <w:lang w:eastAsia="en-GB"/>
              </w:rPr>
            </w:pPr>
          </w:p>
        </w:tc>
      </w:tr>
      <w:tr w:rsidR="00CA3CB3" w:rsidRPr="00390496" w14:paraId="6DC296D2" w14:textId="77777777" w:rsidTr="00340BA3">
        <w:trPr>
          <w:gridAfter w:val="3"/>
          <w:wAfter w:w="4492" w:type="dxa"/>
          <w:trHeight w:val="334"/>
        </w:trPr>
        <w:tc>
          <w:tcPr>
            <w:tcW w:w="3390" w:type="dxa"/>
            <w:gridSpan w:val="3"/>
            <w:tcBorders>
              <w:top w:val="nil"/>
              <w:left w:val="nil"/>
              <w:bottom w:val="single" w:sz="6" w:space="0" w:color="auto"/>
              <w:right w:val="nil"/>
            </w:tcBorders>
            <w:vAlign w:val="center"/>
            <w:hideMark/>
          </w:tcPr>
          <w:p w14:paraId="025D40B9" w14:textId="77777777" w:rsidR="00CA3CB3" w:rsidRPr="00390496" w:rsidRDefault="00CA3CB3" w:rsidP="00340BA3">
            <w:pPr>
              <w:spacing w:line="240" w:lineRule="auto"/>
              <w:ind w:firstLine="0"/>
              <w:textAlignment w:val="baseline"/>
              <w:rPr>
                <w:rFonts w:ascii="Times New Roman" w:eastAsia="Times New Roman" w:hAnsi="Times New Roman" w:cs="Times New Roman"/>
                <w:sz w:val="24"/>
                <w:szCs w:val="24"/>
                <w:lang w:eastAsia="en-GB"/>
              </w:rPr>
            </w:pPr>
            <w:r w:rsidRPr="00390496">
              <w:rPr>
                <w:rFonts w:ascii="Times New Roman" w:eastAsia="Times New Roman" w:hAnsi="Times New Roman" w:cs="Times New Roman"/>
                <w:color w:val="000000"/>
                <w:sz w:val="24"/>
                <w:szCs w:val="24"/>
                <w:lang w:eastAsia="en-GB"/>
              </w:rPr>
              <w:t>Vytauto Didžiojo universitetui </w:t>
            </w:r>
          </w:p>
        </w:tc>
        <w:tc>
          <w:tcPr>
            <w:tcW w:w="0" w:type="auto"/>
            <w:tcBorders>
              <w:top w:val="nil"/>
              <w:left w:val="nil"/>
              <w:bottom w:val="nil"/>
              <w:right w:val="nil"/>
            </w:tcBorders>
            <w:hideMark/>
          </w:tcPr>
          <w:p w14:paraId="4E88B633" w14:textId="77777777" w:rsidR="00CA3CB3" w:rsidRPr="00390496" w:rsidRDefault="00CA3CB3" w:rsidP="00F232FA">
            <w:pPr>
              <w:spacing w:line="240" w:lineRule="auto"/>
              <w:rPr>
                <w:rFonts w:ascii="Times New Roman" w:eastAsia="Times New Roman" w:hAnsi="Times New Roman" w:cs="Times New Roman"/>
                <w:sz w:val="24"/>
                <w:szCs w:val="24"/>
                <w:lang w:eastAsia="en-GB"/>
              </w:rPr>
            </w:pPr>
            <w:r w:rsidRPr="00390496">
              <w:rPr>
                <w:rFonts w:ascii="Times New Roman" w:eastAsia="Times New Roman" w:hAnsi="Times New Roman" w:cs="Times New Roman"/>
                <w:sz w:val="24"/>
                <w:szCs w:val="24"/>
                <w:lang w:eastAsia="en-GB"/>
              </w:rPr>
              <w:t> </w:t>
            </w:r>
          </w:p>
        </w:tc>
      </w:tr>
      <w:tr w:rsidR="00CA3CB3" w:rsidRPr="00390496" w14:paraId="190266BD" w14:textId="77777777" w:rsidTr="00340BA3">
        <w:trPr>
          <w:gridAfter w:val="3"/>
          <w:wAfter w:w="4492" w:type="dxa"/>
          <w:trHeight w:val="318"/>
        </w:trPr>
        <w:tc>
          <w:tcPr>
            <w:tcW w:w="3390" w:type="dxa"/>
            <w:gridSpan w:val="3"/>
            <w:tcBorders>
              <w:top w:val="single" w:sz="6" w:space="0" w:color="auto"/>
              <w:left w:val="nil"/>
              <w:bottom w:val="nil"/>
              <w:right w:val="nil"/>
            </w:tcBorders>
            <w:hideMark/>
          </w:tcPr>
          <w:p w14:paraId="5D20F464" w14:textId="77777777" w:rsidR="00CA3CB3" w:rsidRPr="00390496" w:rsidRDefault="00CA3CB3" w:rsidP="00F232FA">
            <w:pPr>
              <w:spacing w:line="240" w:lineRule="auto"/>
              <w:textAlignment w:val="baseline"/>
              <w:rPr>
                <w:rFonts w:ascii="Times New Roman" w:eastAsia="Times New Roman" w:hAnsi="Times New Roman" w:cs="Times New Roman"/>
                <w:sz w:val="24"/>
                <w:szCs w:val="24"/>
                <w:lang w:eastAsia="en-GB"/>
              </w:rPr>
            </w:pPr>
            <w:r w:rsidRPr="004C6821">
              <w:rPr>
                <w:rFonts w:ascii="Times New Roman" w:eastAsia="Times New Roman" w:hAnsi="Times New Roman" w:cs="Times New Roman"/>
                <w:sz w:val="24"/>
                <w:szCs w:val="24"/>
                <w:vertAlign w:val="superscript"/>
                <w:lang w:eastAsia="en-GB"/>
              </w:rPr>
              <w:t>(Adresatas)</w:t>
            </w:r>
            <w:r w:rsidRPr="004C6821">
              <w:rPr>
                <w:rFonts w:ascii="Times New Roman" w:eastAsia="Times New Roman" w:hAnsi="Times New Roman" w:cs="Times New Roman"/>
                <w:sz w:val="24"/>
                <w:szCs w:val="24"/>
                <w:lang w:eastAsia="en-GB"/>
              </w:rPr>
              <w:t> </w:t>
            </w:r>
          </w:p>
        </w:tc>
        <w:tc>
          <w:tcPr>
            <w:tcW w:w="0" w:type="auto"/>
            <w:tcBorders>
              <w:top w:val="nil"/>
              <w:left w:val="nil"/>
              <w:bottom w:val="nil"/>
              <w:right w:val="nil"/>
            </w:tcBorders>
            <w:hideMark/>
          </w:tcPr>
          <w:p w14:paraId="544C9524" w14:textId="77777777" w:rsidR="00CA3CB3" w:rsidRPr="00390496" w:rsidRDefault="00CA3CB3" w:rsidP="00F232FA">
            <w:pPr>
              <w:spacing w:line="240" w:lineRule="auto"/>
              <w:rPr>
                <w:rFonts w:ascii="Times New Roman" w:eastAsia="Times New Roman" w:hAnsi="Times New Roman" w:cs="Times New Roman"/>
                <w:sz w:val="24"/>
                <w:szCs w:val="24"/>
                <w:lang w:eastAsia="en-GB"/>
              </w:rPr>
            </w:pPr>
            <w:r w:rsidRPr="00390496">
              <w:rPr>
                <w:rFonts w:ascii="Times New Roman" w:eastAsia="Times New Roman" w:hAnsi="Times New Roman" w:cs="Times New Roman"/>
                <w:sz w:val="24"/>
                <w:szCs w:val="24"/>
                <w:lang w:eastAsia="en-GB"/>
              </w:rPr>
              <w:t> </w:t>
            </w:r>
          </w:p>
        </w:tc>
      </w:tr>
      <w:tr w:rsidR="008C1BBB" w:rsidRPr="008C1BBB" w14:paraId="60F596EB" w14:textId="77777777" w:rsidTr="00340BA3">
        <w:tblPrEx>
          <w:tblBorders>
            <w:top w:val="none" w:sz="0" w:space="0" w:color="auto"/>
            <w:left w:val="none" w:sz="0" w:space="0" w:color="auto"/>
            <w:bottom w:val="none" w:sz="0" w:space="0" w:color="auto"/>
            <w:right w:val="none" w:sz="0" w:space="0" w:color="auto"/>
          </w:tblBorders>
          <w:tblCellMar>
            <w:left w:w="108" w:type="dxa"/>
            <w:right w:w="108" w:type="dxa"/>
          </w:tblCellMar>
        </w:tblPrEx>
        <w:trPr>
          <w:gridBefore w:val="2"/>
          <w:wBefore w:w="108" w:type="dxa"/>
          <w:trHeight w:val="116"/>
        </w:trPr>
        <w:tc>
          <w:tcPr>
            <w:tcW w:w="9498" w:type="dxa"/>
            <w:gridSpan w:val="5"/>
          </w:tcPr>
          <w:p w14:paraId="52F0085B" w14:textId="77777777" w:rsidR="008C1BBB" w:rsidRPr="008C1BBB" w:rsidRDefault="008C1BBB" w:rsidP="008C1BBB">
            <w:pPr>
              <w:numPr>
                <w:ilvl w:val="0"/>
                <w:numId w:val="2"/>
              </w:numPr>
              <w:tabs>
                <w:tab w:val="left" w:pos="284"/>
              </w:tabs>
              <w:suppressAutoHyphens/>
              <w:overflowPunct w:val="0"/>
              <w:autoSpaceDE w:val="0"/>
              <w:spacing w:line="240" w:lineRule="auto"/>
              <w:ind w:left="0" w:firstLine="0"/>
              <w:contextualSpacing/>
              <w:jc w:val="center"/>
              <w:textAlignment w:val="baseline"/>
              <w:rPr>
                <w:rFonts w:ascii="Times New Roman" w:eastAsia="Times New Roman" w:hAnsi="Times New Roman" w:cs="Times New Roman"/>
                <w:b/>
                <w:bCs/>
                <w:sz w:val="24"/>
                <w:szCs w:val="24"/>
                <w:lang w:val="x-none" w:eastAsia="en-US"/>
              </w:rPr>
            </w:pPr>
            <w:bookmarkStart w:id="6" w:name="_Toc329443224"/>
            <w:r w:rsidRPr="008C1BBB">
              <w:rPr>
                <w:rFonts w:ascii="Times New Roman" w:eastAsia="Times New Roman" w:hAnsi="Times New Roman" w:cs="Times New Roman"/>
                <w:b/>
                <w:bCs/>
                <w:sz w:val="24"/>
                <w:szCs w:val="24"/>
                <w:lang w:val="x-none" w:eastAsia="en-US"/>
              </w:rPr>
              <w:t>INFORMACIJA APIE TIEKĖJĄ</w:t>
            </w:r>
            <w:bookmarkEnd w:id="6"/>
            <w:r w:rsidRPr="008C1BBB">
              <w:rPr>
                <w:rFonts w:ascii="Times New Roman" w:eastAsia="Times New Roman" w:hAnsi="Times New Roman" w:cs="Times New Roman"/>
                <w:b/>
                <w:bCs/>
                <w:sz w:val="24"/>
                <w:szCs w:val="24"/>
                <w:lang w:val="x-none" w:eastAsia="en-US"/>
              </w:rPr>
              <w:t>:</w:t>
            </w:r>
          </w:p>
          <w:p w14:paraId="5D7D6EDD" w14:textId="77777777" w:rsidR="008C1BBB" w:rsidRPr="008C1BBB" w:rsidRDefault="008C1BBB" w:rsidP="008C1BBB">
            <w:pPr>
              <w:spacing w:line="240" w:lineRule="auto"/>
              <w:ind w:firstLine="0"/>
              <w:jc w:val="center"/>
              <w:rPr>
                <w:rFonts w:ascii="Times New Roman" w:eastAsia="Calibri" w:hAnsi="Times New Roman" w:cs="Times New Roman"/>
                <w:i/>
                <w:iCs/>
                <w:sz w:val="24"/>
                <w:szCs w:val="24"/>
                <w:vertAlign w:val="superscript"/>
                <w:lang w:val="en-GB" w:eastAsia="en-US"/>
              </w:rPr>
            </w:pPr>
          </w:p>
          <w:p w14:paraId="3012EC07" w14:textId="77777777" w:rsidR="008C1BBB" w:rsidRPr="008C1BBB" w:rsidRDefault="008C1BBB" w:rsidP="008C1BBB">
            <w:pPr>
              <w:spacing w:line="240" w:lineRule="auto"/>
              <w:ind w:firstLine="0"/>
              <w:jc w:val="right"/>
              <w:rPr>
                <w:rFonts w:ascii="Times New Roman" w:eastAsia="Calibri" w:hAnsi="Times New Roman" w:cs="Times New Roman"/>
                <w:i/>
                <w:iCs/>
                <w:sz w:val="24"/>
                <w:szCs w:val="24"/>
                <w:lang w:val="en-GB" w:eastAsia="en-US"/>
              </w:rPr>
            </w:pPr>
            <w:r w:rsidRPr="008C1BBB">
              <w:rPr>
                <w:rFonts w:ascii="Times New Roman" w:eastAsia="Calibri" w:hAnsi="Times New Roman" w:cs="Times New Roman"/>
                <w:i/>
                <w:iCs/>
                <w:sz w:val="24"/>
                <w:szCs w:val="24"/>
                <w:lang w:val="en-GB" w:eastAsia="en-US"/>
              </w:rPr>
              <w:t>1 lentelė</w:t>
            </w:r>
          </w:p>
        </w:tc>
      </w:tr>
      <w:tr w:rsidR="008C1BBB" w:rsidRPr="008C1BBB" w14:paraId="0B891614" w14:textId="77777777" w:rsidTr="00340BA3">
        <w:trPr>
          <w:gridBefore w:val="1"/>
          <w:wBefore w:w="100" w:type="dxa"/>
          <w:trHeight w:val="300"/>
        </w:trPr>
        <w:tc>
          <w:tcPr>
            <w:tcW w:w="5395" w:type="dxa"/>
            <w:gridSpan w:val="4"/>
            <w:tcBorders>
              <w:top w:val="single" w:sz="6" w:space="0" w:color="auto"/>
              <w:left w:val="single" w:sz="6" w:space="0" w:color="auto"/>
              <w:bottom w:val="single" w:sz="6" w:space="0" w:color="auto"/>
              <w:right w:val="single" w:sz="6" w:space="0" w:color="auto"/>
            </w:tcBorders>
            <w:hideMark/>
          </w:tcPr>
          <w:p w14:paraId="48AB8F0F" w14:textId="77777777" w:rsidR="008C1BBB" w:rsidRPr="00182BED" w:rsidRDefault="008C1BBB" w:rsidP="008C1BBB">
            <w:pPr>
              <w:suppressAutoHyphens/>
              <w:overflowPunct w:val="0"/>
              <w:autoSpaceDE w:val="0"/>
              <w:spacing w:line="240" w:lineRule="auto"/>
              <w:ind w:left="157" w:right="122" w:firstLine="0"/>
              <w:textAlignment w:val="baseline"/>
              <w:rPr>
                <w:rFonts w:ascii="Times New Roman" w:eastAsia="Times New Roman" w:hAnsi="Times New Roman" w:cs="Times New Roman"/>
                <w:sz w:val="22"/>
                <w:szCs w:val="22"/>
                <w:lang w:eastAsia="en-GB"/>
              </w:rPr>
            </w:pPr>
            <w:bookmarkStart w:id="7" w:name="_Toc329443227"/>
            <w:r w:rsidRPr="00182BED">
              <w:rPr>
                <w:rFonts w:ascii="Times New Roman" w:eastAsia="Times New Roman" w:hAnsi="Times New Roman" w:cs="Times New Roman"/>
                <w:sz w:val="22"/>
                <w:szCs w:val="22"/>
                <w:lang w:eastAsia="en-GB"/>
              </w:rPr>
              <w:t xml:space="preserve">Tiekėjo pavadinimas </w:t>
            </w:r>
            <w:r w:rsidRPr="00182BED">
              <w:rPr>
                <w:rFonts w:ascii="Times New Roman" w:eastAsia="Times New Roman" w:hAnsi="Times New Roman" w:cs="Times New Roman"/>
                <w:i/>
                <w:iCs/>
                <w:sz w:val="22"/>
                <w:szCs w:val="22"/>
                <w:lang w:eastAsia="en-GB"/>
              </w:rPr>
              <w:t>(Jeigu dalyvauja tiekėjų grupė, surašomi visi dalyvių pavadinimai: </w:t>
            </w:r>
            <w:r w:rsidRPr="00182BED">
              <w:rPr>
                <w:rFonts w:ascii="Times New Roman" w:eastAsia="Times New Roman" w:hAnsi="Times New Roman" w:cs="Times New Roman"/>
                <w:sz w:val="22"/>
                <w:szCs w:val="22"/>
                <w:lang w:eastAsia="en-GB"/>
              </w:rPr>
              <w:t> </w:t>
            </w:r>
          </w:p>
          <w:p w14:paraId="789C1C8B" w14:textId="77777777" w:rsidR="008C1BBB" w:rsidRPr="008C1BBB" w:rsidRDefault="008C1BBB" w:rsidP="008C1BBB">
            <w:pPr>
              <w:suppressAutoHyphens/>
              <w:overflowPunct w:val="0"/>
              <w:autoSpaceDE w:val="0"/>
              <w:spacing w:line="240" w:lineRule="auto"/>
              <w:ind w:left="157" w:right="122" w:firstLine="0"/>
              <w:textAlignment w:val="baseline"/>
              <w:rPr>
                <w:rFonts w:ascii="Times New Roman" w:eastAsia="Times New Roman" w:hAnsi="Times New Roman" w:cs="Times New Roman"/>
                <w:sz w:val="22"/>
                <w:szCs w:val="22"/>
                <w:lang w:val="en-GB" w:eastAsia="en-GB"/>
              </w:rPr>
            </w:pPr>
            <w:proofErr w:type="spellStart"/>
            <w:r w:rsidRPr="008C1BBB">
              <w:rPr>
                <w:rFonts w:ascii="Times New Roman" w:eastAsia="Times New Roman" w:hAnsi="Times New Roman" w:cs="Times New Roman"/>
                <w:i/>
                <w:iCs/>
                <w:sz w:val="22"/>
                <w:szCs w:val="22"/>
                <w:lang w:val="en-GB" w:eastAsia="en-GB"/>
              </w:rPr>
              <w:t>Atsakingasis</w:t>
            </w:r>
            <w:proofErr w:type="spellEnd"/>
            <w:r w:rsidRPr="008C1BBB">
              <w:rPr>
                <w:rFonts w:ascii="Times New Roman" w:eastAsia="Times New Roman" w:hAnsi="Times New Roman" w:cs="Times New Roman"/>
                <w:i/>
                <w:iCs/>
                <w:sz w:val="22"/>
                <w:szCs w:val="22"/>
                <w:lang w:val="en-GB" w:eastAsia="en-GB"/>
              </w:rPr>
              <w:t xml:space="preserve"> partneris: </w:t>
            </w:r>
            <w:r w:rsidRPr="008C1BBB">
              <w:rPr>
                <w:rFonts w:ascii="Times New Roman" w:eastAsia="Times New Roman" w:hAnsi="Times New Roman" w:cs="Times New Roman"/>
                <w:sz w:val="22"/>
                <w:szCs w:val="22"/>
                <w:lang w:val="en-GB" w:eastAsia="en-GB"/>
              </w:rPr>
              <w:t> </w:t>
            </w:r>
          </w:p>
          <w:p w14:paraId="1800087E" w14:textId="77777777" w:rsidR="008C1BBB" w:rsidRPr="008C1BBB" w:rsidRDefault="008C1BBB" w:rsidP="008C1BBB">
            <w:pPr>
              <w:suppressAutoHyphens/>
              <w:overflowPunct w:val="0"/>
              <w:autoSpaceDE w:val="0"/>
              <w:spacing w:line="240" w:lineRule="auto"/>
              <w:ind w:left="157" w:right="122" w:firstLine="0"/>
              <w:textAlignment w:val="baseline"/>
              <w:rPr>
                <w:rFonts w:ascii="Times New Roman" w:eastAsia="Times New Roman" w:hAnsi="Times New Roman" w:cs="Times New Roman"/>
                <w:sz w:val="22"/>
                <w:szCs w:val="22"/>
                <w:lang w:val="en-GB" w:eastAsia="en-GB"/>
              </w:rPr>
            </w:pPr>
            <w:r w:rsidRPr="008C1BBB">
              <w:rPr>
                <w:rFonts w:ascii="Times New Roman" w:eastAsia="Times New Roman" w:hAnsi="Times New Roman" w:cs="Times New Roman"/>
                <w:i/>
                <w:iCs/>
                <w:sz w:val="22"/>
                <w:szCs w:val="22"/>
                <w:lang w:val="en-GB" w:eastAsia="en-GB"/>
              </w:rPr>
              <w:t>Partneris Nr. 1:</w:t>
            </w:r>
            <w:r w:rsidRPr="008C1BBB">
              <w:rPr>
                <w:rFonts w:ascii="Times New Roman" w:eastAsia="Times New Roman" w:hAnsi="Times New Roman" w:cs="Times New Roman"/>
                <w:sz w:val="22"/>
                <w:szCs w:val="22"/>
                <w:lang w:val="en-GB" w:eastAsia="en-GB"/>
              </w:rPr>
              <w:t> </w:t>
            </w:r>
          </w:p>
          <w:p w14:paraId="54529753" w14:textId="77777777" w:rsidR="008C1BBB" w:rsidRPr="008C1BBB" w:rsidRDefault="008C1BBB" w:rsidP="008C1BBB">
            <w:pPr>
              <w:suppressAutoHyphens/>
              <w:overflowPunct w:val="0"/>
              <w:autoSpaceDE w:val="0"/>
              <w:spacing w:line="240" w:lineRule="auto"/>
              <w:ind w:left="157" w:right="122" w:firstLine="0"/>
              <w:textAlignment w:val="baseline"/>
              <w:rPr>
                <w:rFonts w:ascii="Times New Roman" w:eastAsia="Times New Roman" w:hAnsi="Times New Roman" w:cs="Times New Roman"/>
                <w:sz w:val="22"/>
                <w:szCs w:val="22"/>
                <w:lang w:val="en-GB" w:eastAsia="en-GB"/>
              </w:rPr>
            </w:pPr>
            <w:r w:rsidRPr="008C1BBB">
              <w:rPr>
                <w:rFonts w:ascii="Times New Roman" w:eastAsia="Times New Roman" w:hAnsi="Times New Roman" w:cs="Times New Roman"/>
                <w:i/>
                <w:iCs/>
                <w:sz w:val="22"/>
                <w:szCs w:val="22"/>
                <w:lang w:val="en-GB" w:eastAsia="en-GB"/>
              </w:rPr>
              <w:t>Partneris Nr. 2 ir t.t.:)</w:t>
            </w:r>
            <w:r w:rsidRPr="008C1BBB">
              <w:rPr>
                <w:rFonts w:ascii="Times New Roman" w:eastAsia="Times New Roman" w:hAnsi="Times New Roman" w:cs="Times New Roman"/>
                <w:sz w:val="22"/>
                <w:szCs w:val="22"/>
                <w:lang w:val="en-GB" w:eastAsia="en-GB"/>
              </w:rPr>
              <w:t> </w:t>
            </w:r>
          </w:p>
        </w:tc>
        <w:tc>
          <w:tcPr>
            <w:tcW w:w="4111" w:type="dxa"/>
            <w:gridSpan w:val="2"/>
            <w:tcBorders>
              <w:top w:val="single" w:sz="6" w:space="0" w:color="auto"/>
              <w:left w:val="single" w:sz="6" w:space="0" w:color="auto"/>
              <w:bottom w:val="single" w:sz="6" w:space="0" w:color="auto"/>
              <w:right w:val="single" w:sz="6" w:space="0" w:color="auto"/>
            </w:tcBorders>
            <w:hideMark/>
          </w:tcPr>
          <w:p w14:paraId="7F8424EA" w14:textId="77777777" w:rsidR="008C1BBB" w:rsidRPr="008C1BBB" w:rsidRDefault="008C1BBB" w:rsidP="008C1BBB">
            <w:pPr>
              <w:suppressAutoHyphens/>
              <w:overflowPunct w:val="0"/>
              <w:autoSpaceDE w:val="0"/>
              <w:spacing w:line="240" w:lineRule="auto"/>
              <w:ind w:firstLine="0"/>
              <w:textAlignment w:val="baseline"/>
              <w:rPr>
                <w:rFonts w:ascii="Times New Roman" w:eastAsia="Times New Roman" w:hAnsi="Times New Roman" w:cs="Times New Roman"/>
                <w:sz w:val="22"/>
                <w:szCs w:val="22"/>
                <w:lang w:val="en-GB" w:eastAsia="en-GB"/>
              </w:rPr>
            </w:pPr>
            <w:r w:rsidRPr="008C1BBB">
              <w:rPr>
                <w:rFonts w:ascii="Times New Roman" w:eastAsia="Times New Roman" w:hAnsi="Times New Roman" w:cs="Times New Roman"/>
                <w:sz w:val="22"/>
                <w:szCs w:val="22"/>
                <w:lang w:val="en-GB" w:eastAsia="en-GB"/>
              </w:rPr>
              <w:t> </w:t>
            </w:r>
          </w:p>
        </w:tc>
      </w:tr>
      <w:tr w:rsidR="008C1BBB" w:rsidRPr="008C1BBB" w14:paraId="3C7E4696" w14:textId="77777777" w:rsidTr="00340BA3">
        <w:trPr>
          <w:gridBefore w:val="1"/>
          <w:wBefore w:w="100" w:type="dxa"/>
          <w:trHeight w:val="300"/>
        </w:trPr>
        <w:tc>
          <w:tcPr>
            <w:tcW w:w="5395" w:type="dxa"/>
            <w:gridSpan w:val="4"/>
            <w:tcBorders>
              <w:top w:val="single" w:sz="6" w:space="0" w:color="auto"/>
              <w:left w:val="single" w:sz="6" w:space="0" w:color="auto"/>
              <w:bottom w:val="single" w:sz="6" w:space="0" w:color="auto"/>
              <w:right w:val="single" w:sz="6" w:space="0" w:color="auto"/>
            </w:tcBorders>
            <w:hideMark/>
          </w:tcPr>
          <w:p w14:paraId="2520B47D" w14:textId="77777777" w:rsidR="008C1BBB" w:rsidRPr="00182BED" w:rsidRDefault="008C1BBB" w:rsidP="008C1BBB">
            <w:pPr>
              <w:suppressAutoHyphens/>
              <w:overflowPunct w:val="0"/>
              <w:autoSpaceDE w:val="0"/>
              <w:spacing w:line="240" w:lineRule="auto"/>
              <w:ind w:left="157" w:right="122" w:firstLine="0"/>
              <w:textAlignment w:val="baseline"/>
              <w:rPr>
                <w:rFonts w:ascii="Times New Roman" w:eastAsia="Times New Roman" w:hAnsi="Times New Roman" w:cs="Times New Roman"/>
                <w:sz w:val="22"/>
                <w:szCs w:val="22"/>
                <w:lang w:eastAsia="en-GB"/>
              </w:rPr>
            </w:pPr>
            <w:r w:rsidRPr="00182BED">
              <w:rPr>
                <w:rFonts w:ascii="Times New Roman" w:eastAsia="Times New Roman" w:hAnsi="Times New Roman" w:cs="Times New Roman"/>
                <w:sz w:val="22"/>
                <w:szCs w:val="22"/>
                <w:lang w:eastAsia="en-GB"/>
              </w:rPr>
              <w:t xml:space="preserve">Tiekėjo adresas </w:t>
            </w:r>
            <w:r w:rsidRPr="00182BED">
              <w:rPr>
                <w:rFonts w:ascii="Times New Roman" w:eastAsia="Times New Roman" w:hAnsi="Times New Roman" w:cs="Times New Roman"/>
                <w:i/>
                <w:iCs/>
                <w:sz w:val="22"/>
                <w:szCs w:val="22"/>
                <w:lang w:eastAsia="en-GB"/>
              </w:rPr>
              <w:t>(Jeigu dalyvauja tiekėjų grupė, surašomi visi dalyvių adresai)</w:t>
            </w:r>
            <w:r w:rsidRPr="00182BED">
              <w:rPr>
                <w:rFonts w:ascii="Times New Roman" w:eastAsia="Times New Roman" w:hAnsi="Times New Roman" w:cs="Times New Roman"/>
                <w:sz w:val="22"/>
                <w:szCs w:val="22"/>
                <w:lang w:eastAsia="en-GB"/>
              </w:rPr>
              <w:t> </w:t>
            </w:r>
          </w:p>
        </w:tc>
        <w:tc>
          <w:tcPr>
            <w:tcW w:w="4111" w:type="dxa"/>
            <w:gridSpan w:val="2"/>
            <w:tcBorders>
              <w:top w:val="single" w:sz="6" w:space="0" w:color="auto"/>
              <w:left w:val="single" w:sz="6" w:space="0" w:color="auto"/>
              <w:bottom w:val="single" w:sz="6" w:space="0" w:color="auto"/>
              <w:right w:val="single" w:sz="6" w:space="0" w:color="auto"/>
            </w:tcBorders>
            <w:hideMark/>
          </w:tcPr>
          <w:p w14:paraId="72B8F43A" w14:textId="77777777" w:rsidR="008C1BBB" w:rsidRPr="00182BED" w:rsidRDefault="008C1BBB" w:rsidP="008C1BBB">
            <w:pPr>
              <w:suppressAutoHyphens/>
              <w:overflowPunct w:val="0"/>
              <w:autoSpaceDE w:val="0"/>
              <w:spacing w:line="240" w:lineRule="auto"/>
              <w:ind w:firstLine="0"/>
              <w:textAlignment w:val="baseline"/>
              <w:rPr>
                <w:rFonts w:ascii="Times New Roman" w:eastAsia="Times New Roman" w:hAnsi="Times New Roman" w:cs="Times New Roman"/>
                <w:sz w:val="22"/>
                <w:szCs w:val="22"/>
                <w:lang w:eastAsia="en-GB"/>
              </w:rPr>
            </w:pPr>
            <w:r w:rsidRPr="00182BED">
              <w:rPr>
                <w:rFonts w:ascii="Times New Roman" w:eastAsia="Times New Roman" w:hAnsi="Times New Roman" w:cs="Times New Roman"/>
                <w:sz w:val="22"/>
                <w:szCs w:val="22"/>
                <w:lang w:eastAsia="en-GB"/>
              </w:rPr>
              <w:t> </w:t>
            </w:r>
          </w:p>
        </w:tc>
      </w:tr>
      <w:tr w:rsidR="008C1BBB" w:rsidRPr="008C1BBB" w14:paraId="2FCE981E" w14:textId="77777777" w:rsidTr="00340BA3">
        <w:trPr>
          <w:gridBefore w:val="1"/>
          <w:wBefore w:w="100" w:type="dxa"/>
          <w:trHeight w:val="300"/>
        </w:trPr>
        <w:tc>
          <w:tcPr>
            <w:tcW w:w="5395" w:type="dxa"/>
            <w:gridSpan w:val="4"/>
            <w:tcBorders>
              <w:top w:val="single" w:sz="6" w:space="0" w:color="auto"/>
              <w:left w:val="single" w:sz="6" w:space="0" w:color="auto"/>
              <w:bottom w:val="single" w:sz="6" w:space="0" w:color="auto"/>
              <w:right w:val="single" w:sz="6" w:space="0" w:color="auto"/>
            </w:tcBorders>
          </w:tcPr>
          <w:p w14:paraId="5366C986" w14:textId="77777777" w:rsidR="008C1BBB" w:rsidRPr="00182BED" w:rsidRDefault="008C1BBB" w:rsidP="008C1BBB">
            <w:pPr>
              <w:suppressAutoHyphens/>
              <w:overflowPunct w:val="0"/>
              <w:autoSpaceDE w:val="0"/>
              <w:spacing w:line="240" w:lineRule="auto"/>
              <w:ind w:left="157" w:right="122" w:firstLine="0"/>
              <w:textAlignment w:val="baseline"/>
              <w:rPr>
                <w:rFonts w:ascii="Times New Roman" w:eastAsia="Times New Roman" w:hAnsi="Times New Roman" w:cs="Times New Roman"/>
                <w:sz w:val="22"/>
                <w:szCs w:val="22"/>
                <w:lang w:eastAsia="en-GB"/>
              </w:rPr>
            </w:pPr>
            <w:r w:rsidRPr="00182BED">
              <w:rPr>
                <w:rFonts w:ascii="Times New Roman" w:eastAsia="Calibri" w:hAnsi="Times New Roman" w:cs="Times New Roman"/>
                <w:sz w:val="22"/>
                <w:szCs w:val="22"/>
                <w:lang w:eastAsia="zh-CN"/>
              </w:rPr>
              <w:t>Tiekėjo arba ūkio subjektų grupės narių juridinio asmens kodas (-ai) (tuo atveju, jei pasiūlymą teikia fizinis asmuo - verslo pažymėjimo Nr. ar pan.), (įmonės kodas)</w:t>
            </w:r>
          </w:p>
        </w:tc>
        <w:tc>
          <w:tcPr>
            <w:tcW w:w="4111" w:type="dxa"/>
            <w:gridSpan w:val="2"/>
            <w:tcBorders>
              <w:top w:val="single" w:sz="6" w:space="0" w:color="auto"/>
              <w:left w:val="single" w:sz="6" w:space="0" w:color="auto"/>
              <w:bottom w:val="single" w:sz="6" w:space="0" w:color="auto"/>
              <w:right w:val="single" w:sz="6" w:space="0" w:color="auto"/>
            </w:tcBorders>
          </w:tcPr>
          <w:p w14:paraId="294DFC23" w14:textId="77777777" w:rsidR="008C1BBB" w:rsidRPr="00182BED" w:rsidRDefault="008C1BBB" w:rsidP="008C1BBB">
            <w:pPr>
              <w:suppressAutoHyphens/>
              <w:overflowPunct w:val="0"/>
              <w:autoSpaceDE w:val="0"/>
              <w:spacing w:line="240" w:lineRule="auto"/>
              <w:ind w:firstLine="0"/>
              <w:textAlignment w:val="baseline"/>
              <w:rPr>
                <w:rFonts w:ascii="Times New Roman" w:eastAsia="Times New Roman" w:hAnsi="Times New Roman" w:cs="Times New Roman"/>
                <w:sz w:val="22"/>
                <w:szCs w:val="22"/>
                <w:lang w:eastAsia="en-GB"/>
              </w:rPr>
            </w:pPr>
          </w:p>
        </w:tc>
      </w:tr>
      <w:tr w:rsidR="008C1BBB" w:rsidRPr="008C1BBB" w14:paraId="5B5360B7" w14:textId="77777777" w:rsidTr="00340BA3">
        <w:trPr>
          <w:gridBefore w:val="1"/>
          <w:wBefore w:w="100" w:type="dxa"/>
          <w:trHeight w:val="300"/>
        </w:trPr>
        <w:tc>
          <w:tcPr>
            <w:tcW w:w="5395" w:type="dxa"/>
            <w:gridSpan w:val="4"/>
            <w:tcBorders>
              <w:top w:val="single" w:sz="6" w:space="0" w:color="auto"/>
              <w:left w:val="single" w:sz="6" w:space="0" w:color="auto"/>
              <w:bottom w:val="single" w:sz="6" w:space="0" w:color="auto"/>
              <w:right w:val="single" w:sz="6" w:space="0" w:color="auto"/>
            </w:tcBorders>
          </w:tcPr>
          <w:p w14:paraId="23AE82BA" w14:textId="77777777" w:rsidR="008C1BBB" w:rsidRPr="008C1BBB" w:rsidRDefault="008C1BBB" w:rsidP="008C1BBB">
            <w:pPr>
              <w:suppressAutoHyphens/>
              <w:overflowPunct w:val="0"/>
              <w:autoSpaceDE w:val="0"/>
              <w:spacing w:line="240" w:lineRule="auto"/>
              <w:ind w:left="157" w:right="122" w:firstLine="0"/>
              <w:textAlignment w:val="baseline"/>
              <w:rPr>
                <w:rFonts w:ascii="Times New Roman" w:eastAsia="Calibri" w:hAnsi="Times New Roman" w:cs="Times New Roman"/>
                <w:sz w:val="22"/>
                <w:szCs w:val="22"/>
                <w:lang w:val="en-GB" w:eastAsia="zh-CN"/>
              </w:rPr>
            </w:pPr>
            <w:r w:rsidRPr="008C1BBB">
              <w:rPr>
                <w:rFonts w:ascii="Times New Roman" w:eastAsia="Calibri" w:hAnsi="Times New Roman" w:cs="Times New Roman"/>
                <w:sz w:val="22"/>
                <w:szCs w:val="22"/>
                <w:lang w:val="en-GB" w:eastAsia="zh-CN"/>
              </w:rPr>
              <w:t>PVM mokėtojo kodas</w:t>
            </w:r>
          </w:p>
        </w:tc>
        <w:tc>
          <w:tcPr>
            <w:tcW w:w="4111" w:type="dxa"/>
            <w:gridSpan w:val="2"/>
            <w:tcBorders>
              <w:top w:val="single" w:sz="6" w:space="0" w:color="auto"/>
              <w:left w:val="single" w:sz="6" w:space="0" w:color="auto"/>
              <w:bottom w:val="single" w:sz="6" w:space="0" w:color="auto"/>
              <w:right w:val="single" w:sz="6" w:space="0" w:color="auto"/>
            </w:tcBorders>
          </w:tcPr>
          <w:p w14:paraId="78D9EC83" w14:textId="77777777" w:rsidR="008C1BBB" w:rsidRPr="008C1BBB" w:rsidRDefault="008C1BBB" w:rsidP="008C1BBB">
            <w:pPr>
              <w:suppressAutoHyphens/>
              <w:overflowPunct w:val="0"/>
              <w:autoSpaceDE w:val="0"/>
              <w:spacing w:line="240" w:lineRule="auto"/>
              <w:ind w:firstLine="0"/>
              <w:textAlignment w:val="baseline"/>
              <w:rPr>
                <w:rFonts w:ascii="Times New Roman" w:eastAsia="Times New Roman" w:hAnsi="Times New Roman" w:cs="Times New Roman"/>
                <w:sz w:val="22"/>
                <w:szCs w:val="22"/>
                <w:lang w:val="en-GB" w:eastAsia="en-GB"/>
              </w:rPr>
            </w:pPr>
          </w:p>
        </w:tc>
      </w:tr>
      <w:tr w:rsidR="008C1BBB" w:rsidRPr="008C1BBB" w14:paraId="6F92B440" w14:textId="77777777" w:rsidTr="00340BA3">
        <w:trPr>
          <w:gridBefore w:val="1"/>
          <w:wBefore w:w="100" w:type="dxa"/>
          <w:trHeight w:val="300"/>
        </w:trPr>
        <w:tc>
          <w:tcPr>
            <w:tcW w:w="5395" w:type="dxa"/>
            <w:gridSpan w:val="4"/>
            <w:tcBorders>
              <w:top w:val="single" w:sz="6" w:space="0" w:color="auto"/>
              <w:left w:val="single" w:sz="6" w:space="0" w:color="auto"/>
              <w:bottom w:val="single" w:sz="6" w:space="0" w:color="auto"/>
              <w:right w:val="single" w:sz="6" w:space="0" w:color="auto"/>
            </w:tcBorders>
          </w:tcPr>
          <w:p w14:paraId="28B22187" w14:textId="77777777" w:rsidR="008C1BBB" w:rsidRPr="00182BED" w:rsidRDefault="008C1BBB" w:rsidP="008C1BBB">
            <w:pPr>
              <w:suppressAutoHyphens/>
              <w:overflowPunct w:val="0"/>
              <w:autoSpaceDE w:val="0"/>
              <w:spacing w:line="240" w:lineRule="auto"/>
              <w:ind w:left="157" w:right="122" w:firstLine="0"/>
              <w:textAlignment w:val="baseline"/>
              <w:rPr>
                <w:rFonts w:ascii="Times New Roman" w:eastAsia="Calibri" w:hAnsi="Times New Roman" w:cs="Times New Roman"/>
                <w:sz w:val="22"/>
                <w:szCs w:val="22"/>
                <w:lang w:eastAsia="zh-CN"/>
              </w:rPr>
            </w:pPr>
            <w:r w:rsidRPr="00182BED">
              <w:rPr>
                <w:rFonts w:ascii="Times New Roman" w:eastAsia="Calibri" w:hAnsi="Times New Roman" w:cs="Times New Roman"/>
                <w:sz w:val="22"/>
                <w:szCs w:val="22"/>
                <w:lang w:eastAsia="zh-CN"/>
              </w:rPr>
              <w:t>Ūkio subjektų grupės narys, atstovaujantis grupei (pildoma, jei pasiūlymą teikia ūkio subjektų grupė)</w:t>
            </w:r>
          </w:p>
        </w:tc>
        <w:tc>
          <w:tcPr>
            <w:tcW w:w="4111" w:type="dxa"/>
            <w:gridSpan w:val="2"/>
            <w:tcBorders>
              <w:top w:val="single" w:sz="6" w:space="0" w:color="auto"/>
              <w:left w:val="single" w:sz="6" w:space="0" w:color="auto"/>
              <w:bottom w:val="single" w:sz="6" w:space="0" w:color="auto"/>
              <w:right w:val="single" w:sz="6" w:space="0" w:color="auto"/>
            </w:tcBorders>
          </w:tcPr>
          <w:p w14:paraId="54BCF1BD" w14:textId="77777777" w:rsidR="008C1BBB" w:rsidRPr="00182BED" w:rsidRDefault="008C1BBB" w:rsidP="008C1BBB">
            <w:pPr>
              <w:suppressAutoHyphens/>
              <w:overflowPunct w:val="0"/>
              <w:autoSpaceDE w:val="0"/>
              <w:spacing w:line="240" w:lineRule="auto"/>
              <w:ind w:firstLine="0"/>
              <w:textAlignment w:val="baseline"/>
              <w:rPr>
                <w:rFonts w:ascii="Times New Roman" w:eastAsia="Times New Roman" w:hAnsi="Times New Roman" w:cs="Times New Roman"/>
                <w:sz w:val="22"/>
                <w:szCs w:val="22"/>
                <w:lang w:eastAsia="en-GB"/>
              </w:rPr>
            </w:pPr>
          </w:p>
        </w:tc>
      </w:tr>
      <w:tr w:rsidR="008C1BBB" w:rsidRPr="008C1BBB" w14:paraId="2298ECE9" w14:textId="77777777" w:rsidTr="00340BA3">
        <w:trPr>
          <w:gridBefore w:val="1"/>
          <w:wBefore w:w="100" w:type="dxa"/>
          <w:trHeight w:val="300"/>
        </w:trPr>
        <w:tc>
          <w:tcPr>
            <w:tcW w:w="5395" w:type="dxa"/>
            <w:gridSpan w:val="4"/>
            <w:tcBorders>
              <w:top w:val="single" w:sz="4" w:space="0" w:color="auto"/>
              <w:left w:val="single" w:sz="4" w:space="0" w:color="auto"/>
              <w:bottom w:val="single" w:sz="4" w:space="0" w:color="auto"/>
              <w:right w:val="single" w:sz="4" w:space="0" w:color="auto"/>
            </w:tcBorders>
          </w:tcPr>
          <w:p w14:paraId="6A19FE39" w14:textId="77777777" w:rsidR="008C1BBB" w:rsidRPr="008C1BBB" w:rsidRDefault="008C1BBB" w:rsidP="008C1BBB">
            <w:pPr>
              <w:suppressAutoHyphens/>
              <w:overflowPunct w:val="0"/>
              <w:autoSpaceDE w:val="0"/>
              <w:spacing w:line="240" w:lineRule="auto"/>
              <w:ind w:left="157" w:right="122" w:firstLine="0"/>
              <w:textAlignment w:val="baseline"/>
              <w:rPr>
                <w:rFonts w:ascii="Times New Roman" w:eastAsia="Times New Roman" w:hAnsi="Times New Roman" w:cs="Times New Roman"/>
                <w:sz w:val="22"/>
                <w:szCs w:val="22"/>
                <w:lang w:val="en-GB" w:eastAsia="en-GB"/>
              </w:rPr>
            </w:pPr>
            <w:r w:rsidRPr="008C1BBB">
              <w:rPr>
                <w:rFonts w:ascii="Times New Roman" w:eastAsia="Calibri" w:hAnsi="Times New Roman" w:cs="Times New Roman"/>
                <w:sz w:val="22"/>
                <w:szCs w:val="22"/>
                <w:lang w:val="en-GB" w:eastAsia="zh-CN"/>
              </w:rPr>
              <w:t>Atsiskaitomosios sąskaitos numeris, bankas, banko kodas</w:t>
            </w:r>
          </w:p>
        </w:tc>
        <w:tc>
          <w:tcPr>
            <w:tcW w:w="4111" w:type="dxa"/>
            <w:gridSpan w:val="2"/>
            <w:tcBorders>
              <w:top w:val="single" w:sz="6" w:space="0" w:color="auto"/>
              <w:left w:val="single" w:sz="6" w:space="0" w:color="auto"/>
              <w:bottom w:val="single" w:sz="6" w:space="0" w:color="auto"/>
              <w:right w:val="single" w:sz="6" w:space="0" w:color="auto"/>
            </w:tcBorders>
          </w:tcPr>
          <w:p w14:paraId="023ABE08" w14:textId="77777777" w:rsidR="008C1BBB" w:rsidRPr="008C1BBB" w:rsidRDefault="008C1BBB" w:rsidP="008C1BBB">
            <w:pPr>
              <w:suppressAutoHyphens/>
              <w:overflowPunct w:val="0"/>
              <w:autoSpaceDE w:val="0"/>
              <w:spacing w:line="240" w:lineRule="auto"/>
              <w:ind w:firstLine="0"/>
              <w:textAlignment w:val="baseline"/>
              <w:rPr>
                <w:rFonts w:ascii="Times New Roman" w:eastAsia="Times New Roman" w:hAnsi="Times New Roman" w:cs="Times New Roman"/>
                <w:sz w:val="22"/>
                <w:szCs w:val="22"/>
                <w:lang w:val="en-GB" w:eastAsia="en-GB"/>
              </w:rPr>
            </w:pPr>
          </w:p>
        </w:tc>
      </w:tr>
      <w:tr w:rsidR="008C1BBB" w:rsidRPr="008C1BBB" w14:paraId="0325133C" w14:textId="77777777" w:rsidTr="00340BA3">
        <w:trPr>
          <w:gridBefore w:val="1"/>
          <w:wBefore w:w="100" w:type="dxa"/>
          <w:trHeight w:val="300"/>
        </w:trPr>
        <w:tc>
          <w:tcPr>
            <w:tcW w:w="5395" w:type="dxa"/>
            <w:gridSpan w:val="4"/>
            <w:tcBorders>
              <w:top w:val="single" w:sz="4" w:space="0" w:color="auto"/>
              <w:left w:val="single" w:sz="4" w:space="0" w:color="auto"/>
              <w:bottom w:val="single" w:sz="4" w:space="0" w:color="auto"/>
              <w:right w:val="single" w:sz="4" w:space="0" w:color="auto"/>
            </w:tcBorders>
          </w:tcPr>
          <w:p w14:paraId="5FC55C5E" w14:textId="77777777" w:rsidR="008C1BBB" w:rsidRPr="008C1BBB" w:rsidRDefault="008C1BBB" w:rsidP="008C1BBB">
            <w:pPr>
              <w:suppressAutoHyphens/>
              <w:overflowPunct w:val="0"/>
              <w:autoSpaceDE w:val="0"/>
              <w:spacing w:line="240" w:lineRule="auto"/>
              <w:ind w:left="157" w:right="122" w:firstLine="0"/>
              <w:textAlignment w:val="baseline"/>
              <w:rPr>
                <w:rFonts w:ascii="Times New Roman" w:eastAsia="Times New Roman" w:hAnsi="Times New Roman" w:cs="Times New Roman"/>
                <w:sz w:val="22"/>
                <w:szCs w:val="22"/>
                <w:lang w:val="pt-BR" w:eastAsia="en-GB"/>
              </w:rPr>
            </w:pPr>
            <w:r w:rsidRPr="008C1BBB">
              <w:rPr>
                <w:rFonts w:ascii="Times New Roman" w:eastAsia="Calibri" w:hAnsi="Times New Roman" w:cs="Times New Roman"/>
                <w:sz w:val="22"/>
                <w:szCs w:val="22"/>
                <w:lang w:val="pt-BR" w:eastAsia="zh-CN"/>
              </w:rPr>
              <w:t>Įmonės vadovo pareigos, vardas, pavardė</w:t>
            </w:r>
          </w:p>
        </w:tc>
        <w:tc>
          <w:tcPr>
            <w:tcW w:w="4111" w:type="dxa"/>
            <w:gridSpan w:val="2"/>
            <w:tcBorders>
              <w:top w:val="single" w:sz="6" w:space="0" w:color="auto"/>
              <w:left w:val="single" w:sz="6" w:space="0" w:color="auto"/>
              <w:bottom w:val="single" w:sz="6" w:space="0" w:color="auto"/>
              <w:right w:val="single" w:sz="6" w:space="0" w:color="auto"/>
            </w:tcBorders>
          </w:tcPr>
          <w:p w14:paraId="31757C0F" w14:textId="77777777" w:rsidR="008C1BBB" w:rsidRPr="008C1BBB" w:rsidRDefault="008C1BBB" w:rsidP="008C1BBB">
            <w:pPr>
              <w:suppressAutoHyphens/>
              <w:overflowPunct w:val="0"/>
              <w:autoSpaceDE w:val="0"/>
              <w:spacing w:line="240" w:lineRule="auto"/>
              <w:ind w:firstLine="0"/>
              <w:textAlignment w:val="baseline"/>
              <w:rPr>
                <w:rFonts w:ascii="Times New Roman" w:eastAsia="Times New Roman" w:hAnsi="Times New Roman" w:cs="Times New Roman"/>
                <w:sz w:val="22"/>
                <w:szCs w:val="22"/>
                <w:lang w:val="pt-BR" w:eastAsia="en-GB"/>
              </w:rPr>
            </w:pPr>
          </w:p>
        </w:tc>
      </w:tr>
      <w:tr w:rsidR="008C1BBB" w:rsidRPr="008C1BBB" w14:paraId="042F5C30" w14:textId="77777777" w:rsidTr="00340BA3">
        <w:trPr>
          <w:gridBefore w:val="1"/>
          <w:wBefore w:w="100" w:type="dxa"/>
          <w:trHeight w:val="300"/>
        </w:trPr>
        <w:tc>
          <w:tcPr>
            <w:tcW w:w="5395" w:type="dxa"/>
            <w:gridSpan w:val="4"/>
            <w:tcBorders>
              <w:top w:val="single" w:sz="4" w:space="0" w:color="auto"/>
              <w:left w:val="single" w:sz="4" w:space="0" w:color="auto"/>
              <w:bottom w:val="single" w:sz="4" w:space="0" w:color="auto"/>
              <w:right w:val="single" w:sz="4" w:space="0" w:color="auto"/>
            </w:tcBorders>
          </w:tcPr>
          <w:p w14:paraId="405F98B9" w14:textId="77777777" w:rsidR="008C1BBB" w:rsidRPr="008C1BBB" w:rsidRDefault="008C1BBB" w:rsidP="008C1BBB">
            <w:pPr>
              <w:suppressAutoHyphens/>
              <w:overflowPunct w:val="0"/>
              <w:autoSpaceDE w:val="0"/>
              <w:spacing w:line="240" w:lineRule="auto"/>
              <w:ind w:left="157" w:right="122" w:firstLine="0"/>
              <w:textAlignment w:val="baseline"/>
              <w:rPr>
                <w:rFonts w:ascii="Times New Roman" w:eastAsia="Times New Roman" w:hAnsi="Times New Roman" w:cs="Times New Roman"/>
                <w:sz w:val="22"/>
                <w:szCs w:val="22"/>
                <w:lang w:val="pt-BR" w:eastAsia="en-GB"/>
              </w:rPr>
            </w:pPr>
            <w:r w:rsidRPr="008C1BBB">
              <w:rPr>
                <w:rFonts w:ascii="Times New Roman" w:eastAsia="Calibri" w:hAnsi="Times New Roman" w:cs="Times New Roman"/>
                <w:sz w:val="22"/>
                <w:szCs w:val="22"/>
                <w:lang w:val="pt-BR" w:eastAsia="zh-CN"/>
              </w:rPr>
              <w:t>Už pasiūlymą atsakingo asmens vardas, pavardė, telefono numeris, el. pašto adresas</w:t>
            </w:r>
          </w:p>
        </w:tc>
        <w:tc>
          <w:tcPr>
            <w:tcW w:w="4111" w:type="dxa"/>
            <w:gridSpan w:val="2"/>
            <w:tcBorders>
              <w:top w:val="single" w:sz="6" w:space="0" w:color="auto"/>
              <w:left w:val="single" w:sz="6" w:space="0" w:color="auto"/>
              <w:bottom w:val="single" w:sz="6" w:space="0" w:color="auto"/>
              <w:right w:val="single" w:sz="6" w:space="0" w:color="auto"/>
            </w:tcBorders>
          </w:tcPr>
          <w:p w14:paraId="2E72C654" w14:textId="77777777" w:rsidR="008C1BBB" w:rsidRPr="008C1BBB" w:rsidRDefault="008C1BBB" w:rsidP="008C1BBB">
            <w:pPr>
              <w:suppressAutoHyphens/>
              <w:overflowPunct w:val="0"/>
              <w:autoSpaceDE w:val="0"/>
              <w:spacing w:line="240" w:lineRule="auto"/>
              <w:ind w:firstLine="0"/>
              <w:textAlignment w:val="baseline"/>
              <w:rPr>
                <w:rFonts w:ascii="Times New Roman" w:eastAsia="Times New Roman" w:hAnsi="Times New Roman" w:cs="Times New Roman"/>
                <w:sz w:val="22"/>
                <w:szCs w:val="22"/>
                <w:lang w:val="pt-BR" w:eastAsia="en-GB"/>
              </w:rPr>
            </w:pPr>
          </w:p>
        </w:tc>
      </w:tr>
      <w:tr w:rsidR="008C1BBB" w:rsidRPr="008C1BBB" w14:paraId="162D1580" w14:textId="77777777" w:rsidTr="00340BA3">
        <w:trPr>
          <w:gridBefore w:val="1"/>
          <w:wBefore w:w="100" w:type="dxa"/>
          <w:trHeight w:val="300"/>
        </w:trPr>
        <w:tc>
          <w:tcPr>
            <w:tcW w:w="5395" w:type="dxa"/>
            <w:gridSpan w:val="4"/>
            <w:tcBorders>
              <w:top w:val="single" w:sz="4" w:space="0" w:color="auto"/>
              <w:left w:val="single" w:sz="4" w:space="0" w:color="auto"/>
              <w:bottom w:val="single" w:sz="4" w:space="0" w:color="auto"/>
              <w:right w:val="single" w:sz="4" w:space="0" w:color="auto"/>
            </w:tcBorders>
          </w:tcPr>
          <w:p w14:paraId="27F03E7C" w14:textId="77777777" w:rsidR="008C1BBB" w:rsidRPr="008C1BBB" w:rsidRDefault="008C1BBB" w:rsidP="008C1BBB">
            <w:pPr>
              <w:suppressAutoHyphens/>
              <w:overflowPunct w:val="0"/>
              <w:autoSpaceDE w:val="0"/>
              <w:spacing w:line="240" w:lineRule="auto"/>
              <w:ind w:left="157" w:right="122" w:firstLine="0"/>
              <w:textAlignment w:val="baseline"/>
              <w:rPr>
                <w:rFonts w:ascii="Times New Roman" w:eastAsia="Times New Roman" w:hAnsi="Times New Roman" w:cs="Times New Roman"/>
                <w:sz w:val="22"/>
                <w:szCs w:val="22"/>
                <w:lang w:val="pt-BR" w:eastAsia="en-GB"/>
              </w:rPr>
            </w:pPr>
            <w:r w:rsidRPr="008C1BBB">
              <w:rPr>
                <w:rFonts w:ascii="Times New Roman" w:eastAsia="Calibri" w:hAnsi="Times New Roman" w:cs="Times New Roman"/>
                <w:sz w:val="22"/>
                <w:szCs w:val="22"/>
                <w:lang w:val="pt-BR" w:eastAsia="zh-CN"/>
              </w:rPr>
              <w:t>Už sutarties vykdymą atsakingo asmens pareigos, vardas, pavardė, telefono numeris, el. pašto adresas</w:t>
            </w:r>
          </w:p>
        </w:tc>
        <w:tc>
          <w:tcPr>
            <w:tcW w:w="4111" w:type="dxa"/>
            <w:gridSpan w:val="2"/>
            <w:tcBorders>
              <w:top w:val="single" w:sz="6" w:space="0" w:color="auto"/>
              <w:left w:val="single" w:sz="6" w:space="0" w:color="auto"/>
              <w:bottom w:val="single" w:sz="6" w:space="0" w:color="auto"/>
              <w:right w:val="single" w:sz="6" w:space="0" w:color="auto"/>
            </w:tcBorders>
          </w:tcPr>
          <w:p w14:paraId="4699D27E" w14:textId="77777777" w:rsidR="008C1BBB" w:rsidRPr="008C1BBB" w:rsidRDefault="008C1BBB" w:rsidP="008C1BBB">
            <w:pPr>
              <w:suppressAutoHyphens/>
              <w:overflowPunct w:val="0"/>
              <w:autoSpaceDE w:val="0"/>
              <w:spacing w:line="240" w:lineRule="auto"/>
              <w:ind w:firstLine="0"/>
              <w:textAlignment w:val="baseline"/>
              <w:rPr>
                <w:rFonts w:ascii="Times New Roman" w:eastAsia="Times New Roman" w:hAnsi="Times New Roman" w:cs="Times New Roman"/>
                <w:sz w:val="22"/>
                <w:szCs w:val="22"/>
                <w:lang w:val="pt-BR" w:eastAsia="en-GB"/>
              </w:rPr>
            </w:pPr>
          </w:p>
        </w:tc>
      </w:tr>
      <w:tr w:rsidR="008C1BBB" w:rsidRPr="008C1BBB" w14:paraId="290A6AA8" w14:textId="77777777" w:rsidTr="00340BA3">
        <w:trPr>
          <w:gridBefore w:val="1"/>
          <w:wBefore w:w="100" w:type="dxa"/>
          <w:trHeight w:val="300"/>
        </w:trPr>
        <w:tc>
          <w:tcPr>
            <w:tcW w:w="5395" w:type="dxa"/>
            <w:gridSpan w:val="4"/>
            <w:tcBorders>
              <w:top w:val="single" w:sz="4" w:space="0" w:color="auto"/>
              <w:left w:val="single" w:sz="4" w:space="0" w:color="auto"/>
              <w:bottom w:val="single" w:sz="4" w:space="0" w:color="auto"/>
              <w:right w:val="single" w:sz="4" w:space="0" w:color="auto"/>
            </w:tcBorders>
          </w:tcPr>
          <w:p w14:paraId="5A9E8E4A" w14:textId="77777777" w:rsidR="008C1BBB" w:rsidRPr="008C1BBB" w:rsidRDefault="008C1BBB" w:rsidP="008C1BBB">
            <w:pPr>
              <w:suppressAutoHyphens/>
              <w:overflowPunct w:val="0"/>
              <w:autoSpaceDE w:val="0"/>
              <w:spacing w:line="240" w:lineRule="auto"/>
              <w:ind w:left="157" w:right="122" w:firstLine="0"/>
              <w:textAlignment w:val="baseline"/>
              <w:rPr>
                <w:rFonts w:ascii="Times New Roman" w:eastAsia="Calibri" w:hAnsi="Times New Roman" w:cs="Times New Roman"/>
                <w:sz w:val="22"/>
                <w:szCs w:val="22"/>
                <w:lang w:val="pt-BR" w:eastAsia="zh-CN"/>
              </w:rPr>
            </w:pPr>
            <w:r w:rsidRPr="008C1BBB">
              <w:rPr>
                <w:rFonts w:ascii="Times New Roman" w:eastAsia="Calibri" w:hAnsi="Times New Roman" w:cs="Times New Roman"/>
                <w:sz w:val="22"/>
                <w:szCs w:val="22"/>
                <w:lang w:val="pt-BR" w:eastAsia="zh-CN"/>
              </w:rPr>
              <w:t>Sutartį pasirašysiančio tiekėjo įmonės atstovo pareigos, vardas ir pavardė</w:t>
            </w:r>
          </w:p>
        </w:tc>
        <w:tc>
          <w:tcPr>
            <w:tcW w:w="4111" w:type="dxa"/>
            <w:gridSpan w:val="2"/>
            <w:tcBorders>
              <w:top w:val="single" w:sz="6" w:space="0" w:color="auto"/>
              <w:left w:val="single" w:sz="6" w:space="0" w:color="auto"/>
              <w:bottom w:val="single" w:sz="6" w:space="0" w:color="auto"/>
              <w:right w:val="single" w:sz="6" w:space="0" w:color="auto"/>
            </w:tcBorders>
          </w:tcPr>
          <w:p w14:paraId="0FC58EF8" w14:textId="77777777" w:rsidR="008C1BBB" w:rsidRPr="008C1BBB" w:rsidRDefault="008C1BBB" w:rsidP="008C1BBB">
            <w:pPr>
              <w:suppressAutoHyphens/>
              <w:overflowPunct w:val="0"/>
              <w:autoSpaceDE w:val="0"/>
              <w:spacing w:line="240" w:lineRule="auto"/>
              <w:ind w:firstLine="0"/>
              <w:textAlignment w:val="baseline"/>
              <w:rPr>
                <w:rFonts w:ascii="Times New Roman" w:eastAsia="Times New Roman" w:hAnsi="Times New Roman" w:cs="Times New Roman"/>
                <w:sz w:val="22"/>
                <w:szCs w:val="22"/>
                <w:lang w:val="pt-BR" w:eastAsia="en-GB"/>
              </w:rPr>
            </w:pPr>
          </w:p>
        </w:tc>
      </w:tr>
      <w:tr w:rsidR="008C1BBB" w:rsidRPr="008C1BBB" w14:paraId="5E884552" w14:textId="77777777" w:rsidTr="00340BA3">
        <w:trPr>
          <w:gridBefore w:val="1"/>
          <w:wBefore w:w="100" w:type="dxa"/>
          <w:trHeight w:val="300"/>
        </w:trPr>
        <w:tc>
          <w:tcPr>
            <w:tcW w:w="5395" w:type="dxa"/>
            <w:gridSpan w:val="4"/>
            <w:tcBorders>
              <w:top w:val="single" w:sz="4" w:space="0" w:color="auto"/>
              <w:left w:val="single" w:sz="4" w:space="0" w:color="auto"/>
              <w:bottom w:val="single" w:sz="4" w:space="0" w:color="auto"/>
              <w:right w:val="single" w:sz="4" w:space="0" w:color="auto"/>
            </w:tcBorders>
          </w:tcPr>
          <w:p w14:paraId="0FAA691B" w14:textId="77777777" w:rsidR="008C1BBB" w:rsidRPr="00182BED" w:rsidRDefault="008C1BBB" w:rsidP="008C1BBB">
            <w:pPr>
              <w:suppressAutoHyphens/>
              <w:overflowPunct w:val="0"/>
              <w:autoSpaceDE w:val="0"/>
              <w:spacing w:line="240" w:lineRule="auto"/>
              <w:ind w:left="157" w:right="122" w:firstLine="0"/>
              <w:textAlignment w:val="baseline"/>
              <w:rPr>
                <w:rFonts w:ascii="Times New Roman" w:eastAsia="Calibri" w:hAnsi="Times New Roman" w:cs="Times New Roman"/>
                <w:sz w:val="22"/>
                <w:szCs w:val="22"/>
                <w:lang w:eastAsia="zh-CN"/>
              </w:rPr>
            </w:pPr>
            <w:r w:rsidRPr="00182BED">
              <w:rPr>
                <w:rFonts w:ascii="Times New Roman" w:eastAsia="Calibri" w:hAnsi="Times New Roman" w:cs="Times New Roman"/>
                <w:sz w:val="22"/>
                <w:szCs w:val="22"/>
                <w:lang w:eastAsia="zh-CN"/>
              </w:rPr>
              <w:t xml:space="preserve">Sutartį tiekėjas galės pasirašyti elektroniniu parašu (Taip/Ne), </w:t>
            </w:r>
            <w:r w:rsidRPr="00182BED">
              <w:rPr>
                <w:rFonts w:ascii="Times New Roman" w:eastAsia="Calibri" w:hAnsi="Times New Roman" w:cs="Times New Roman"/>
                <w:i/>
                <w:iCs/>
                <w:sz w:val="22"/>
                <w:szCs w:val="22"/>
                <w:lang w:eastAsia="zh-CN"/>
              </w:rPr>
              <w:t>adoc</w:t>
            </w:r>
            <w:r w:rsidRPr="00182BED">
              <w:rPr>
                <w:rFonts w:ascii="Times New Roman" w:eastAsia="Calibri" w:hAnsi="Times New Roman" w:cs="Times New Roman"/>
                <w:sz w:val="22"/>
                <w:szCs w:val="22"/>
                <w:lang w:eastAsia="zh-CN"/>
              </w:rPr>
              <w:t>. formatu</w:t>
            </w:r>
          </w:p>
        </w:tc>
        <w:tc>
          <w:tcPr>
            <w:tcW w:w="4111" w:type="dxa"/>
            <w:gridSpan w:val="2"/>
            <w:tcBorders>
              <w:top w:val="single" w:sz="6" w:space="0" w:color="auto"/>
              <w:left w:val="single" w:sz="6" w:space="0" w:color="auto"/>
              <w:bottom w:val="single" w:sz="6" w:space="0" w:color="auto"/>
              <w:right w:val="single" w:sz="6" w:space="0" w:color="auto"/>
            </w:tcBorders>
          </w:tcPr>
          <w:p w14:paraId="178EDB85" w14:textId="77777777" w:rsidR="008C1BBB" w:rsidRPr="00182BED" w:rsidRDefault="008C1BBB" w:rsidP="008C1BBB">
            <w:pPr>
              <w:suppressAutoHyphens/>
              <w:overflowPunct w:val="0"/>
              <w:autoSpaceDE w:val="0"/>
              <w:spacing w:line="240" w:lineRule="auto"/>
              <w:ind w:firstLine="0"/>
              <w:textAlignment w:val="baseline"/>
              <w:rPr>
                <w:rFonts w:ascii="Times New Roman" w:eastAsia="Times New Roman" w:hAnsi="Times New Roman" w:cs="Times New Roman"/>
                <w:sz w:val="22"/>
                <w:szCs w:val="22"/>
                <w:lang w:eastAsia="en-GB"/>
              </w:rPr>
            </w:pPr>
          </w:p>
        </w:tc>
      </w:tr>
    </w:tbl>
    <w:p w14:paraId="2CD849FC" w14:textId="77777777" w:rsidR="008C1BBB" w:rsidRPr="00182BED" w:rsidRDefault="008C1BBB" w:rsidP="008C1BBB">
      <w:pPr>
        <w:suppressAutoHyphens/>
        <w:overflowPunct w:val="0"/>
        <w:autoSpaceDE w:val="0"/>
        <w:autoSpaceDN w:val="0"/>
        <w:spacing w:line="240" w:lineRule="auto"/>
        <w:ind w:firstLine="0"/>
        <w:jc w:val="left"/>
        <w:rPr>
          <w:rFonts w:ascii="Times New Roman" w:eastAsia="Times New Roman" w:hAnsi="Times New Roman" w:cs="Times New Roman"/>
          <w:sz w:val="22"/>
          <w:szCs w:val="22"/>
          <w:lang w:eastAsia="en-US"/>
        </w:rPr>
      </w:pPr>
    </w:p>
    <w:p w14:paraId="009B114E" w14:textId="77777777" w:rsidR="008C1BBB" w:rsidRPr="00182BED" w:rsidRDefault="008C1BBB" w:rsidP="0081386A">
      <w:pPr>
        <w:numPr>
          <w:ilvl w:val="0"/>
          <w:numId w:val="2"/>
        </w:numPr>
        <w:tabs>
          <w:tab w:val="left" w:pos="284"/>
        </w:tabs>
        <w:suppressAutoHyphens/>
        <w:overflowPunct w:val="0"/>
        <w:autoSpaceDE w:val="0"/>
        <w:autoSpaceDN w:val="0"/>
        <w:spacing w:line="240" w:lineRule="auto"/>
        <w:ind w:left="0" w:firstLine="0"/>
        <w:jc w:val="center"/>
        <w:textAlignment w:val="baseline"/>
        <w:rPr>
          <w:rFonts w:ascii="Times New Roman" w:eastAsia="Times New Roman" w:hAnsi="Times New Roman" w:cs="Times New Roman"/>
          <w:sz w:val="24"/>
          <w:szCs w:val="24"/>
          <w:lang w:eastAsia="en-US"/>
        </w:rPr>
      </w:pPr>
      <w:r w:rsidRPr="00182BED">
        <w:rPr>
          <w:rFonts w:ascii="Times New Roman" w:eastAsia="Times New Roman" w:hAnsi="Times New Roman" w:cs="Times New Roman"/>
          <w:b/>
          <w:bCs/>
          <w:sz w:val="24"/>
          <w:szCs w:val="24"/>
          <w:lang w:eastAsia="en-US"/>
        </w:rPr>
        <w:t>INFORMACIJA APIE ŪKIO SUBJEKTUS</w:t>
      </w:r>
      <w:bookmarkEnd w:id="7"/>
      <w:r w:rsidRPr="00182BED">
        <w:rPr>
          <w:rFonts w:ascii="Times New Roman" w:eastAsia="Times New Roman" w:hAnsi="Times New Roman" w:cs="Times New Roman"/>
          <w:b/>
          <w:bCs/>
          <w:sz w:val="24"/>
          <w:szCs w:val="24"/>
          <w:lang w:eastAsia="en-US"/>
        </w:rPr>
        <w:t xml:space="preserve">, KURIŲ PAJĖGUMAIS TIEKĖJAS REMIASI, KAD ATITIKTŲ PERKANČIOSIOS ORGANIZACIJOS KELIAMUS KVALIFIKACIJOS REIKALAVIMUS (JEIGU TOKIE REIKALAVIMAI KELIAMI) </w:t>
      </w:r>
      <w:r w:rsidRPr="00182BED">
        <w:rPr>
          <w:rFonts w:ascii="Times New Roman" w:eastAsia="Times New Roman" w:hAnsi="Times New Roman" w:cs="Times New Roman"/>
          <w:sz w:val="24"/>
          <w:szCs w:val="24"/>
          <w:lang w:eastAsia="en-US"/>
        </w:rPr>
        <w:t>(</w:t>
      </w:r>
      <w:r w:rsidRPr="00182BED">
        <w:rPr>
          <w:rFonts w:ascii="Times New Roman" w:eastAsia="Times New Roman" w:hAnsi="Times New Roman" w:cs="Times New Roman"/>
          <w:i/>
          <w:iCs/>
          <w:sz w:val="24"/>
          <w:szCs w:val="24"/>
          <w:lang w:eastAsia="en-US"/>
        </w:rPr>
        <w:t>NURODOMI IR KVAZISUBTIEKĖJAI – FIZINIAI ASMENYS, KURIUOS KETINAMA ĮDARBINTI PIRKIMO LAIMĖJIMO ATVEJU)</w:t>
      </w:r>
    </w:p>
    <w:p w14:paraId="57F39F1F" w14:textId="77777777" w:rsidR="008C1BBB" w:rsidRPr="00182BED" w:rsidRDefault="008C1BBB" w:rsidP="008C1BBB">
      <w:pPr>
        <w:suppressAutoHyphens/>
        <w:overflowPunct w:val="0"/>
        <w:autoSpaceDE w:val="0"/>
        <w:autoSpaceDN w:val="0"/>
        <w:spacing w:line="240" w:lineRule="auto"/>
        <w:ind w:firstLine="0"/>
        <w:jc w:val="center"/>
        <w:rPr>
          <w:rFonts w:ascii="Times New Roman" w:eastAsia="Times New Roman" w:hAnsi="Times New Roman" w:cs="Times New Roman"/>
          <w:i/>
          <w:iCs/>
          <w:sz w:val="24"/>
          <w:szCs w:val="24"/>
          <w:lang w:eastAsia="en-US"/>
        </w:rPr>
      </w:pPr>
      <w:r w:rsidRPr="00182BED">
        <w:rPr>
          <w:rFonts w:ascii="Times New Roman" w:eastAsia="Times New Roman" w:hAnsi="Times New Roman" w:cs="Times New Roman"/>
          <w:i/>
          <w:iCs/>
          <w:sz w:val="24"/>
          <w:szCs w:val="24"/>
          <w:lang w:eastAsia="en-US"/>
        </w:rPr>
        <w:t>(pildoma, jei tiekėjas pasitelkia kitų ūkio subjektų pajėgumais pagal VPĮ 49 str.)</w:t>
      </w:r>
    </w:p>
    <w:p w14:paraId="6F4F4094" w14:textId="77777777" w:rsidR="00E26A19" w:rsidRPr="00086AEC" w:rsidRDefault="00E26A19" w:rsidP="008C1BBB">
      <w:pPr>
        <w:suppressAutoHyphens/>
        <w:overflowPunct w:val="0"/>
        <w:autoSpaceDE w:val="0"/>
        <w:autoSpaceDN w:val="0"/>
        <w:spacing w:line="240" w:lineRule="auto"/>
        <w:ind w:firstLine="0"/>
        <w:jc w:val="right"/>
        <w:rPr>
          <w:rFonts w:ascii="Times New Roman" w:eastAsia="Times New Roman" w:hAnsi="Times New Roman" w:cs="Times New Roman"/>
          <w:i/>
          <w:iCs/>
          <w:sz w:val="24"/>
          <w:szCs w:val="24"/>
          <w:lang w:eastAsia="en-US"/>
        </w:rPr>
      </w:pPr>
    </w:p>
    <w:p w14:paraId="382C5489" w14:textId="1449D3CE" w:rsidR="008C1BBB" w:rsidRPr="008C1BBB" w:rsidRDefault="008C1BBB" w:rsidP="008C1BBB">
      <w:pPr>
        <w:suppressAutoHyphens/>
        <w:overflowPunct w:val="0"/>
        <w:autoSpaceDE w:val="0"/>
        <w:autoSpaceDN w:val="0"/>
        <w:spacing w:line="240" w:lineRule="auto"/>
        <w:ind w:firstLine="0"/>
        <w:jc w:val="right"/>
        <w:rPr>
          <w:rFonts w:ascii="Times New Roman" w:eastAsia="Times New Roman" w:hAnsi="Times New Roman" w:cs="Times New Roman"/>
          <w:i/>
          <w:iCs/>
          <w:sz w:val="24"/>
          <w:szCs w:val="24"/>
          <w:lang w:val="pt-BR" w:eastAsia="en-US"/>
        </w:rPr>
      </w:pPr>
      <w:r w:rsidRPr="008C1BBB">
        <w:rPr>
          <w:rFonts w:ascii="Times New Roman" w:eastAsia="Times New Roman" w:hAnsi="Times New Roman" w:cs="Times New Roman"/>
          <w:i/>
          <w:iCs/>
          <w:sz w:val="24"/>
          <w:szCs w:val="24"/>
          <w:lang w:val="pt-BR" w:eastAsia="en-US"/>
        </w:rPr>
        <w:t>2 lentelė</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880"/>
        <w:gridCol w:w="3140"/>
        <w:gridCol w:w="3052"/>
      </w:tblGrid>
      <w:tr w:rsidR="00CB5E94" w:rsidRPr="008C1BBB" w14:paraId="62799FB8" w14:textId="608706F7" w:rsidTr="001D4704">
        <w:tc>
          <w:tcPr>
            <w:tcW w:w="556" w:type="dxa"/>
          </w:tcPr>
          <w:p w14:paraId="17B3DCC5" w14:textId="77777777" w:rsidR="00CB5E94" w:rsidRPr="008C1BBB" w:rsidRDefault="00CB5E94" w:rsidP="00CB5E94">
            <w:pPr>
              <w:suppressAutoHyphens/>
              <w:overflowPunct w:val="0"/>
              <w:autoSpaceDE w:val="0"/>
              <w:autoSpaceDN w:val="0"/>
              <w:spacing w:line="240" w:lineRule="auto"/>
              <w:ind w:firstLine="0"/>
              <w:jc w:val="center"/>
              <w:rPr>
                <w:rFonts w:ascii="Times New Roman" w:eastAsia="Times New Roman" w:hAnsi="Times New Roman" w:cs="Times New Roman"/>
                <w:bCs/>
                <w:sz w:val="24"/>
                <w:szCs w:val="24"/>
                <w:lang w:val="en-GB" w:eastAsia="en-US"/>
              </w:rPr>
            </w:pPr>
            <w:r w:rsidRPr="008C1BBB">
              <w:rPr>
                <w:rFonts w:ascii="Times New Roman" w:eastAsia="Times New Roman" w:hAnsi="Times New Roman" w:cs="Times New Roman"/>
                <w:bCs/>
                <w:sz w:val="24"/>
                <w:szCs w:val="24"/>
                <w:lang w:val="en-GB" w:eastAsia="en-US"/>
              </w:rPr>
              <w:t>Eil. Nr.</w:t>
            </w:r>
          </w:p>
        </w:tc>
        <w:tc>
          <w:tcPr>
            <w:tcW w:w="2880" w:type="dxa"/>
          </w:tcPr>
          <w:p w14:paraId="6A29329A" w14:textId="77777777" w:rsidR="00CB5E94" w:rsidRPr="008C1BBB" w:rsidRDefault="00CB5E94" w:rsidP="00CB5E94">
            <w:pPr>
              <w:suppressAutoHyphens/>
              <w:overflowPunct w:val="0"/>
              <w:autoSpaceDE w:val="0"/>
              <w:autoSpaceDN w:val="0"/>
              <w:spacing w:line="240" w:lineRule="auto"/>
              <w:ind w:firstLine="0"/>
              <w:jc w:val="center"/>
              <w:rPr>
                <w:rFonts w:ascii="Times New Roman" w:eastAsia="Times New Roman" w:hAnsi="Times New Roman" w:cs="Times New Roman"/>
                <w:bCs/>
                <w:sz w:val="24"/>
                <w:szCs w:val="24"/>
                <w:lang w:val="pt-BR" w:eastAsia="en-US"/>
              </w:rPr>
            </w:pPr>
            <w:r w:rsidRPr="008C1BBB">
              <w:rPr>
                <w:rFonts w:ascii="Times New Roman" w:eastAsia="Times New Roman" w:hAnsi="Times New Roman" w:cs="Times New Roman"/>
                <w:bCs/>
                <w:sz w:val="24"/>
                <w:szCs w:val="24"/>
                <w:lang w:val="pt-BR" w:eastAsia="en-US"/>
              </w:rPr>
              <w:t>Ūkio subjekto pavadinimas, juridinio asmens kodas, adresas</w:t>
            </w:r>
          </w:p>
        </w:tc>
        <w:tc>
          <w:tcPr>
            <w:tcW w:w="3140" w:type="dxa"/>
            <w:tcBorders>
              <w:top w:val="single" w:sz="4" w:space="0" w:color="auto"/>
              <w:left w:val="single" w:sz="4" w:space="0" w:color="auto"/>
              <w:bottom w:val="single" w:sz="4" w:space="0" w:color="auto"/>
              <w:right w:val="single" w:sz="4" w:space="0" w:color="auto"/>
            </w:tcBorders>
          </w:tcPr>
          <w:p w14:paraId="49873142" w14:textId="78A65E8F" w:rsidR="00CB5E94" w:rsidRPr="008C1BBB" w:rsidRDefault="00CB5E94" w:rsidP="00CB5E94">
            <w:pPr>
              <w:suppressAutoHyphens/>
              <w:overflowPunct w:val="0"/>
              <w:autoSpaceDE w:val="0"/>
              <w:autoSpaceDN w:val="0"/>
              <w:spacing w:line="240" w:lineRule="auto"/>
              <w:ind w:firstLine="0"/>
              <w:jc w:val="center"/>
              <w:rPr>
                <w:rFonts w:ascii="Times New Roman" w:eastAsia="Times New Roman" w:hAnsi="Times New Roman" w:cs="Times New Roman"/>
                <w:bCs/>
                <w:sz w:val="24"/>
                <w:szCs w:val="24"/>
                <w:lang w:val="pt-BR" w:eastAsia="en-US"/>
              </w:rPr>
            </w:pPr>
            <w:r w:rsidRPr="0081386A">
              <w:rPr>
                <w:rFonts w:ascii="Times New Roman" w:eastAsia="Times New Roman" w:hAnsi="Times New Roman" w:cs="Times New Roman"/>
                <w:kern w:val="2"/>
                <w:sz w:val="24"/>
                <w:szCs w:val="24"/>
                <w14:ligatures w14:val="standardContextual"/>
              </w:rPr>
              <w:t>Pirkimo objekto dalies, perduodamos vykdyti subteikėjui ir/ar kitam ūkio subjektui, aprašymas</w:t>
            </w:r>
          </w:p>
        </w:tc>
        <w:tc>
          <w:tcPr>
            <w:tcW w:w="3052" w:type="dxa"/>
            <w:tcBorders>
              <w:top w:val="single" w:sz="4" w:space="0" w:color="auto"/>
              <w:left w:val="single" w:sz="4" w:space="0" w:color="auto"/>
              <w:bottom w:val="single" w:sz="4" w:space="0" w:color="auto"/>
              <w:right w:val="single" w:sz="4" w:space="0" w:color="auto"/>
            </w:tcBorders>
          </w:tcPr>
          <w:p w14:paraId="37230FFE" w14:textId="2186840B" w:rsidR="00CB5E94" w:rsidRPr="008C1BBB" w:rsidRDefault="00CB5E94" w:rsidP="00CB5E94">
            <w:pPr>
              <w:suppressAutoHyphens/>
              <w:overflowPunct w:val="0"/>
              <w:autoSpaceDE w:val="0"/>
              <w:autoSpaceDN w:val="0"/>
              <w:spacing w:line="240" w:lineRule="auto"/>
              <w:ind w:firstLine="0"/>
              <w:jc w:val="center"/>
              <w:rPr>
                <w:rFonts w:ascii="Times New Roman" w:eastAsia="Times New Roman" w:hAnsi="Times New Roman" w:cs="Times New Roman"/>
                <w:bCs/>
                <w:sz w:val="24"/>
                <w:szCs w:val="24"/>
                <w:lang w:val="pt-BR" w:eastAsia="en-US"/>
              </w:rPr>
            </w:pPr>
            <w:r w:rsidRPr="0081386A">
              <w:rPr>
                <w:rFonts w:ascii="Times New Roman" w:eastAsia="Times New Roman" w:hAnsi="Times New Roman" w:cs="Times New Roman"/>
                <w:kern w:val="2"/>
                <w:sz w:val="24"/>
                <w:szCs w:val="24"/>
                <w14:ligatures w14:val="standardContextual"/>
              </w:rPr>
              <w:t>Įsipareigojimų dalis procentais, kuriai ketinama pasitelkti subteikėją ir/ar kitą ūkio subjektą</w:t>
            </w:r>
          </w:p>
        </w:tc>
      </w:tr>
      <w:tr w:rsidR="00CB5E94" w:rsidRPr="008C1BBB" w14:paraId="00537248" w14:textId="6ED3016A" w:rsidTr="00CB5E94">
        <w:tc>
          <w:tcPr>
            <w:tcW w:w="556" w:type="dxa"/>
          </w:tcPr>
          <w:p w14:paraId="6EF14183" w14:textId="77777777" w:rsidR="00CB5E94" w:rsidRPr="008C1BBB" w:rsidRDefault="00CB5E94" w:rsidP="008C1BBB">
            <w:pPr>
              <w:suppressAutoHyphens/>
              <w:overflowPunct w:val="0"/>
              <w:autoSpaceDE w:val="0"/>
              <w:autoSpaceDN w:val="0"/>
              <w:spacing w:line="240" w:lineRule="auto"/>
              <w:ind w:firstLine="0"/>
              <w:jc w:val="center"/>
              <w:rPr>
                <w:rFonts w:ascii="Times New Roman" w:eastAsia="Times New Roman" w:hAnsi="Times New Roman" w:cs="Times New Roman"/>
                <w:bCs/>
                <w:sz w:val="24"/>
                <w:szCs w:val="24"/>
                <w:lang w:val="en-GB" w:eastAsia="en-US"/>
              </w:rPr>
            </w:pPr>
            <w:r w:rsidRPr="008C1BBB">
              <w:rPr>
                <w:rFonts w:ascii="Times New Roman" w:eastAsia="Times New Roman" w:hAnsi="Times New Roman" w:cs="Times New Roman"/>
                <w:bCs/>
                <w:sz w:val="24"/>
                <w:szCs w:val="24"/>
                <w:lang w:val="en-GB" w:eastAsia="en-US"/>
              </w:rPr>
              <w:lastRenderedPageBreak/>
              <w:t>1.</w:t>
            </w:r>
          </w:p>
        </w:tc>
        <w:tc>
          <w:tcPr>
            <w:tcW w:w="2880" w:type="dxa"/>
          </w:tcPr>
          <w:p w14:paraId="386B3F78" w14:textId="77777777" w:rsidR="00CB5E94" w:rsidRPr="008C1BBB" w:rsidRDefault="00CB5E94" w:rsidP="008C1BBB">
            <w:pPr>
              <w:suppressAutoHyphens/>
              <w:overflowPunct w:val="0"/>
              <w:autoSpaceDE w:val="0"/>
              <w:autoSpaceDN w:val="0"/>
              <w:spacing w:line="240" w:lineRule="auto"/>
              <w:ind w:firstLine="0"/>
              <w:jc w:val="left"/>
              <w:rPr>
                <w:rFonts w:ascii="Times New Roman" w:eastAsia="Times New Roman" w:hAnsi="Times New Roman" w:cs="Times New Roman"/>
                <w:bCs/>
                <w:sz w:val="24"/>
                <w:szCs w:val="24"/>
                <w:lang w:val="en-GB" w:eastAsia="en-US"/>
              </w:rPr>
            </w:pPr>
          </w:p>
        </w:tc>
        <w:tc>
          <w:tcPr>
            <w:tcW w:w="3140" w:type="dxa"/>
          </w:tcPr>
          <w:p w14:paraId="056EA242" w14:textId="77777777" w:rsidR="00CB5E94" w:rsidRPr="008C1BBB" w:rsidRDefault="00CB5E94" w:rsidP="008C1BBB">
            <w:pPr>
              <w:suppressAutoHyphens/>
              <w:overflowPunct w:val="0"/>
              <w:autoSpaceDE w:val="0"/>
              <w:autoSpaceDN w:val="0"/>
              <w:spacing w:line="240" w:lineRule="auto"/>
              <w:ind w:firstLine="0"/>
              <w:jc w:val="left"/>
              <w:rPr>
                <w:rFonts w:ascii="Times New Roman" w:eastAsia="Times New Roman" w:hAnsi="Times New Roman" w:cs="Times New Roman"/>
                <w:bCs/>
                <w:sz w:val="24"/>
                <w:szCs w:val="24"/>
                <w:lang w:val="en-GB" w:eastAsia="en-US"/>
              </w:rPr>
            </w:pPr>
          </w:p>
        </w:tc>
        <w:tc>
          <w:tcPr>
            <w:tcW w:w="3052" w:type="dxa"/>
          </w:tcPr>
          <w:p w14:paraId="2FEA21AA" w14:textId="77777777" w:rsidR="00CB5E94" w:rsidRPr="008C1BBB" w:rsidRDefault="00CB5E94" w:rsidP="008C1BBB">
            <w:pPr>
              <w:suppressAutoHyphens/>
              <w:overflowPunct w:val="0"/>
              <w:autoSpaceDE w:val="0"/>
              <w:autoSpaceDN w:val="0"/>
              <w:spacing w:line="240" w:lineRule="auto"/>
              <w:ind w:firstLine="0"/>
              <w:jc w:val="left"/>
              <w:rPr>
                <w:rFonts w:ascii="Times New Roman" w:eastAsia="Times New Roman" w:hAnsi="Times New Roman" w:cs="Times New Roman"/>
                <w:bCs/>
                <w:sz w:val="24"/>
                <w:szCs w:val="24"/>
                <w:lang w:val="en-GB" w:eastAsia="en-US"/>
              </w:rPr>
            </w:pPr>
          </w:p>
        </w:tc>
      </w:tr>
      <w:tr w:rsidR="00CB5E94" w:rsidRPr="008C1BBB" w14:paraId="0AAAC2A2" w14:textId="048BDCA1" w:rsidTr="00CB5E94">
        <w:tc>
          <w:tcPr>
            <w:tcW w:w="556" w:type="dxa"/>
          </w:tcPr>
          <w:p w14:paraId="1C53DF64" w14:textId="77777777" w:rsidR="00CB5E94" w:rsidRPr="008C1BBB" w:rsidRDefault="00CB5E94" w:rsidP="008C1BBB">
            <w:pPr>
              <w:suppressAutoHyphens/>
              <w:overflowPunct w:val="0"/>
              <w:autoSpaceDE w:val="0"/>
              <w:autoSpaceDN w:val="0"/>
              <w:spacing w:line="240" w:lineRule="auto"/>
              <w:ind w:firstLine="0"/>
              <w:jc w:val="center"/>
              <w:rPr>
                <w:rFonts w:ascii="Times New Roman" w:eastAsia="Times New Roman" w:hAnsi="Times New Roman" w:cs="Times New Roman"/>
                <w:bCs/>
                <w:sz w:val="24"/>
                <w:szCs w:val="24"/>
                <w:lang w:val="en-GB" w:eastAsia="en-US"/>
              </w:rPr>
            </w:pPr>
            <w:r w:rsidRPr="008C1BBB">
              <w:rPr>
                <w:rFonts w:ascii="Times New Roman" w:eastAsia="Times New Roman" w:hAnsi="Times New Roman" w:cs="Times New Roman"/>
                <w:bCs/>
                <w:sz w:val="24"/>
                <w:szCs w:val="24"/>
                <w:lang w:val="en-GB" w:eastAsia="en-US"/>
              </w:rPr>
              <w:t>2.</w:t>
            </w:r>
          </w:p>
        </w:tc>
        <w:tc>
          <w:tcPr>
            <w:tcW w:w="2880" w:type="dxa"/>
          </w:tcPr>
          <w:p w14:paraId="58ADD1C0" w14:textId="77777777" w:rsidR="00CB5E94" w:rsidRPr="008C1BBB" w:rsidRDefault="00CB5E94" w:rsidP="008C1BBB">
            <w:pPr>
              <w:suppressAutoHyphens/>
              <w:overflowPunct w:val="0"/>
              <w:autoSpaceDE w:val="0"/>
              <w:autoSpaceDN w:val="0"/>
              <w:spacing w:line="240" w:lineRule="auto"/>
              <w:ind w:firstLine="0"/>
              <w:jc w:val="left"/>
              <w:rPr>
                <w:rFonts w:ascii="Times New Roman" w:eastAsia="Times New Roman" w:hAnsi="Times New Roman" w:cs="Times New Roman"/>
                <w:bCs/>
                <w:sz w:val="24"/>
                <w:szCs w:val="24"/>
                <w:lang w:val="en-GB" w:eastAsia="en-US"/>
              </w:rPr>
            </w:pPr>
          </w:p>
        </w:tc>
        <w:tc>
          <w:tcPr>
            <w:tcW w:w="3140" w:type="dxa"/>
          </w:tcPr>
          <w:p w14:paraId="1F54937C" w14:textId="77777777" w:rsidR="00CB5E94" w:rsidRPr="008C1BBB" w:rsidRDefault="00CB5E94" w:rsidP="008C1BBB">
            <w:pPr>
              <w:suppressAutoHyphens/>
              <w:overflowPunct w:val="0"/>
              <w:autoSpaceDE w:val="0"/>
              <w:autoSpaceDN w:val="0"/>
              <w:spacing w:line="240" w:lineRule="auto"/>
              <w:ind w:firstLine="0"/>
              <w:jc w:val="left"/>
              <w:rPr>
                <w:rFonts w:ascii="Times New Roman" w:eastAsia="Times New Roman" w:hAnsi="Times New Roman" w:cs="Times New Roman"/>
                <w:bCs/>
                <w:sz w:val="24"/>
                <w:szCs w:val="24"/>
                <w:lang w:val="en-GB" w:eastAsia="en-US"/>
              </w:rPr>
            </w:pPr>
          </w:p>
        </w:tc>
        <w:tc>
          <w:tcPr>
            <w:tcW w:w="3052" w:type="dxa"/>
          </w:tcPr>
          <w:p w14:paraId="049BD1BA" w14:textId="77777777" w:rsidR="00CB5E94" w:rsidRPr="008C1BBB" w:rsidRDefault="00CB5E94" w:rsidP="008C1BBB">
            <w:pPr>
              <w:suppressAutoHyphens/>
              <w:overflowPunct w:val="0"/>
              <w:autoSpaceDE w:val="0"/>
              <w:autoSpaceDN w:val="0"/>
              <w:spacing w:line="240" w:lineRule="auto"/>
              <w:ind w:firstLine="0"/>
              <w:jc w:val="left"/>
              <w:rPr>
                <w:rFonts w:ascii="Times New Roman" w:eastAsia="Times New Roman" w:hAnsi="Times New Roman" w:cs="Times New Roman"/>
                <w:bCs/>
                <w:sz w:val="24"/>
                <w:szCs w:val="24"/>
                <w:lang w:val="en-GB" w:eastAsia="en-US"/>
              </w:rPr>
            </w:pPr>
          </w:p>
        </w:tc>
      </w:tr>
    </w:tbl>
    <w:p w14:paraId="53F9785F" w14:textId="77777777" w:rsidR="008C1BBB" w:rsidRPr="008C1BBB" w:rsidRDefault="008C1BBB" w:rsidP="008C1BBB">
      <w:pPr>
        <w:suppressAutoHyphens/>
        <w:overflowPunct w:val="0"/>
        <w:autoSpaceDE w:val="0"/>
        <w:autoSpaceDN w:val="0"/>
        <w:spacing w:line="240" w:lineRule="auto"/>
        <w:ind w:firstLine="0"/>
        <w:jc w:val="left"/>
        <w:rPr>
          <w:rFonts w:ascii="Times New Roman" w:eastAsia="Times New Roman" w:hAnsi="Times New Roman" w:cs="Times New Roman"/>
          <w:sz w:val="24"/>
          <w:szCs w:val="24"/>
          <w:lang w:val="en-GB" w:eastAsia="en-US"/>
        </w:rPr>
      </w:pPr>
    </w:p>
    <w:p w14:paraId="248BC535" w14:textId="77777777" w:rsidR="008C1BBB" w:rsidRPr="008C1BBB" w:rsidRDefault="008C1BBB" w:rsidP="0081386A">
      <w:pPr>
        <w:numPr>
          <w:ilvl w:val="0"/>
          <w:numId w:val="2"/>
        </w:numPr>
        <w:tabs>
          <w:tab w:val="left" w:pos="284"/>
        </w:tabs>
        <w:suppressAutoHyphens/>
        <w:overflowPunct w:val="0"/>
        <w:autoSpaceDE w:val="0"/>
        <w:autoSpaceDN w:val="0"/>
        <w:spacing w:line="240" w:lineRule="auto"/>
        <w:ind w:left="0" w:firstLine="0"/>
        <w:jc w:val="center"/>
        <w:textAlignment w:val="baseline"/>
        <w:rPr>
          <w:rFonts w:ascii="Times New Roman" w:eastAsia="Times New Roman" w:hAnsi="Times New Roman" w:cs="Times New Roman"/>
          <w:b/>
          <w:bCs/>
          <w:sz w:val="24"/>
          <w:szCs w:val="24"/>
          <w:lang w:val="pt-BR" w:eastAsia="en-US"/>
        </w:rPr>
      </w:pPr>
      <w:r w:rsidRPr="008C1BBB">
        <w:rPr>
          <w:rFonts w:ascii="Times New Roman" w:eastAsia="Times New Roman" w:hAnsi="Times New Roman" w:cs="Times New Roman"/>
          <w:b/>
          <w:bCs/>
          <w:sz w:val="24"/>
          <w:szCs w:val="24"/>
          <w:lang w:val="pt-BR" w:eastAsia="en-US"/>
        </w:rPr>
        <w:t>INFORMACIJA APIE ŽINOMUS SUBTIEKĖJUS IR JIEMS PERDUODAMA VYKDYTI SUTARTIES DALIS</w:t>
      </w:r>
    </w:p>
    <w:p w14:paraId="21193CED" w14:textId="77777777" w:rsidR="008C1BBB" w:rsidRPr="008C1BBB" w:rsidRDefault="008C1BBB" w:rsidP="008C1BBB">
      <w:pPr>
        <w:suppressAutoHyphens/>
        <w:overflowPunct w:val="0"/>
        <w:autoSpaceDE w:val="0"/>
        <w:autoSpaceDN w:val="0"/>
        <w:spacing w:line="240" w:lineRule="auto"/>
        <w:ind w:firstLine="0"/>
        <w:jc w:val="center"/>
        <w:rPr>
          <w:rFonts w:ascii="Times New Roman" w:eastAsia="Times New Roman" w:hAnsi="Times New Roman" w:cs="Times New Roman"/>
          <w:i/>
          <w:iCs/>
          <w:sz w:val="24"/>
          <w:szCs w:val="24"/>
          <w:lang w:val="pt-BR" w:eastAsia="en-US"/>
        </w:rPr>
      </w:pPr>
      <w:r w:rsidRPr="008C1BBB">
        <w:rPr>
          <w:rFonts w:ascii="Times New Roman" w:eastAsia="Times New Roman" w:hAnsi="Times New Roman" w:cs="Times New Roman"/>
          <w:i/>
          <w:iCs/>
          <w:sz w:val="24"/>
          <w:szCs w:val="24"/>
          <w:lang w:val="pt-BR" w:eastAsia="en-US"/>
        </w:rPr>
        <w:t>(pildoma, jei tiekėjas pasitelkia subtiekėjus)</w:t>
      </w:r>
    </w:p>
    <w:p w14:paraId="60430C30" w14:textId="77777777" w:rsidR="008C1BBB" w:rsidRDefault="008C1BBB" w:rsidP="008C1BBB">
      <w:pPr>
        <w:suppressAutoHyphens/>
        <w:overflowPunct w:val="0"/>
        <w:autoSpaceDE w:val="0"/>
        <w:autoSpaceDN w:val="0"/>
        <w:spacing w:line="240" w:lineRule="auto"/>
        <w:ind w:firstLine="0"/>
        <w:jc w:val="right"/>
        <w:rPr>
          <w:rFonts w:ascii="Times New Roman" w:eastAsia="Times New Roman" w:hAnsi="Times New Roman" w:cs="Times New Roman"/>
          <w:i/>
          <w:iCs/>
          <w:sz w:val="24"/>
          <w:szCs w:val="24"/>
          <w:lang w:val="pt-BR" w:eastAsia="en-US"/>
        </w:rPr>
      </w:pPr>
      <w:r w:rsidRPr="008C1BBB">
        <w:rPr>
          <w:rFonts w:ascii="Times New Roman" w:eastAsia="Times New Roman" w:hAnsi="Times New Roman" w:cs="Times New Roman"/>
          <w:i/>
          <w:iCs/>
          <w:sz w:val="24"/>
          <w:szCs w:val="24"/>
          <w:lang w:val="pt-BR" w:eastAsia="en-US"/>
        </w:rPr>
        <w:t>3 lentelė</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864"/>
        <w:gridCol w:w="3261"/>
        <w:gridCol w:w="2806"/>
      </w:tblGrid>
      <w:tr w:rsidR="0081386A" w:rsidRPr="0081386A" w14:paraId="5E02A4EC" w14:textId="77777777" w:rsidTr="0081386A">
        <w:trPr>
          <w:jc w:val="center"/>
        </w:trPr>
        <w:tc>
          <w:tcPr>
            <w:tcW w:w="675" w:type="dxa"/>
            <w:tcBorders>
              <w:top w:val="single" w:sz="4" w:space="0" w:color="auto"/>
              <w:left w:val="single" w:sz="4" w:space="0" w:color="auto"/>
              <w:bottom w:val="single" w:sz="4" w:space="0" w:color="auto"/>
              <w:right w:val="single" w:sz="4" w:space="0" w:color="auto"/>
            </w:tcBorders>
            <w:hideMark/>
          </w:tcPr>
          <w:p w14:paraId="0711DC8D" w14:textId="77777777" w:rsidR="0081386A" w:rsidRPr="00FE671F" w:rsidRDefault="0081386A" w:rsidP="008D6879">
            <w:pPr>
              <w:spacing w:line="240" w:lineRule="auto"/>
              <w:ind w:firstLine="0"/>
              <w:jc w:val="center"/>
              <w:rPr>
                <w:rFonts w:ascii="Times New Roman" w:eastAsia="Times New Roman" w:hAnsi="Times New Roman" w:cs="Times New Roman"/>
                <w:b/>
                <w:bCs/>
                <w:kern w:val="2"/>
                <w:sz w:val="24"/>
                <w:szCs w:val="24"/>
                <w14:ligatures w14:val="standardContextual"/>
              </w:rPr>
            </w:pPr>
            <w:r w:rsidRPr="00FE671F">
              <w:rPr>
                <w:rFonts w:ascii="Times New Roman" w:eastAsia="Times New Roman" w:hAnsi="Times New Roman" w:cs="Times New Roman"/>
                <w:b/>
                <w:bCs/>
                <w:kern w:val="2"/>
                <w:sz w:val="24"/>
                <w:szCs w:val="24"/>
                <w14:ligatures w14:val="standardContextual"/>
              </w:rPr>
              <w:t>Eil. Nr.</w:t>
            </w:r>
          </w:p>
        </w:tc>
        <w:tc>
          <w:tcPr>
            <w:tcW w:w="2864" w:type="dxa"/>
            <w:tcBorders>
              <w:top w:val="single" w:sz="4" w:space="0" w:color="auto"/>
              <w:left w:val="single" w:sz="4" w:space="0" w:color="auto"/>
              <w:bottom w:val="single" w:sz="4" w:space="0" w:color="auto"/>
              <w:right w:val="single" w:sz="4" w:space="0" w:color="auto"/>
            </w:tcBorders>
            <w:hideMark/>
          </w:tcPr>
          <w:p w14:paraId="5346D1A2" w14:textId="41C0333E" w:rsidR="0081386A" w:rsidRPr="0081386A" w:rsidRDefault="0081386A" w:rsidP="008D6879">
            <w:pPr>
              <w:spacing w:line="240" w:lineRule="auto"/>
              <w:ind w:firstLine="0"/>
              <w:jc w:val="center"/>
              <w:rPr>
                <w:rFonts w:ascii="Times New Roman" w:eastAsia="Times New Roman" w:hAnsi="Times New Roman" w:cs="Times New Roman"/>
                <w:kern w:val="2"/>
                <w:sz w:val="24"/>
                <w:szCs w:val="24"/>
                <w14:ligatures w14:val="standardContextual"/>
              </w:rPr>
            </w:pPr>
            <w:r w:rsidRPr="00FE671F">
              <w:rPr>
                <w:rFonts w:ascii="Times New Roman" w:eastAsia="Times New Roman" w:hAnsi="Times New Roman" w:cs="Times New Roman"/>
                <w:b/>
                <w:bCs/>
                <w:kern w:val="2"/>
                <w:sz w:val="24"/>
                <w:szCs w:val="24"/>
                <w14:ligatures w14:val="standardContextual"/>
              </w:rPr>
              <w:t>Subt</w:t>
            </w:r>
            <w:r w:rsidR="00BF31A1" w:rsidRPr="00FE671F">
              <w:rPr>
                <w:rFonts w:ascii="Times New Roman" w:eastAsia="Times New Roman" w:hAnsi="Times New Roman" w:cs="Times New Roman"/>
                <w:b/>
                <w:bCs/>
                <w:kern w:val="2"/>
                <w:sz w:val="24"/>
                <w:szCs w:val="24"/>
                <w14:ligatures w14:val="standardContextual"/>
              </w:rPr>
              <w:t>ie</w:t>
            </w:r>
            <w:r w:rsidRPr="00FE671F">
              <w:rPr>
                <w:rFonts w:ascii="Times New Roman" w:eastAsia="Times New Roman" w:hAnsi="Times New Roman" w:cs="Times New Roman"/>
                <w:b/>
                <w:bCs/>
                <w:kern w:val="2"/>
                <w:sz w:val="24"/>
                <w:szCs w:val="24"/>
                <w14:ligatures w14:val="standardContextual"/>
              </w:rPr>
              <w:t>kėjo pavadinimas</w:t>
            </w:r>
            <w:r w:rsidR="00FE671F" w:rsidRPr="00916649">
              <w:rPr>
                <w:rFonts w:ascii="Times New Roman" w:eastAsia="Times New Roman" w:hAnsi="Times New Roman"/>
                <w:b/>
                <w:sz w:val="24"/>
                <w:szCs w:val="24"/>
              </w:rPr>
              <w:t>, juridinio asmens kodas, adresas</w:t>
            </w:r>
          </w:p>
        </w:tc>
        <w:tc>
          <w:tcPr>
            <w:tcW w:w="3261" w:type="dxa"/>
            <w:tcBorders>
              <w:top w:val="single" w:sz="4" w:space="0" w:color="auto"/>
              <w:left w:val="single" w:sz="4" w:space="0" w:color="auto"/>
              <w:bottom w:val="single" w:sz="4" w:space="0" w:color="auto"/>
              <w:right w:val="single" w:sz="4" w:space="0" w:color="auto"/>
            </w:tcBorders>
            <w:hideMark/>
          </w:tcPr>
          <w:p w14:paraId="5EE50778" w14:textId="77777777" w:rsidR="0081386A" w:rsidRPr="007439ED" w:rsidRDefault="0081386A" w:rsidP="008D6879">
            <w:pPr>
              <w:spacing w:line="240" w:lineRule="auto"/>
              <w:ind w:firstLine="0"/>
              <w:jc w:val="center"/>
              <w:rPr>
                <w:rFonts w:ascii="Times New Roman" w:eastAsia="Times New Roman" w:hAnsi="Times New Roman" w:cs="Times New Roman"/>
                <w:b/>
                <w:bCs/>
                <w:kern w:val="2"/>
                <w:sz w:val="24"/>
                <w:szCs w:val="24"/>
                <w14:ligatures w14:val="standardContextual"/>
              </w:rPr>
            </w:pPr>
            <w:r w:rsidRPr="007439ED">
              <w:rPr>
                <w:rFonts w:ascii="Times New Roman" w:eastAsia="Times New Roman" w:hAnsi="Times New Roman" w:cs="Times New Roman"/>
                <w:b/>
                <w:bCs/>
                <w:kern w:val="2"/>
                <w:sz w:val="24"/>
                <w:szCs w:val="24"/>
                <w14:ligatures w14:val="standardContextual"/>
              </w:rPr>
              <w:t>Pirkimo objekto dalies, perduodamos vykdyti subteikėjui ir/ar kitam ūkio subjektui, aprašymas</w:t>
            </w:r>
          </w:p>
        </w:tc>
        <w:tc>
          <w:tcPr>
            <w:tcW w:w="2806" w:type="dxa"/>
            <w:tcBorders>
              <w:top w:val="single" w:sz="4" w:space="0" w:color="auto"/>
              <w:left w:val="single" w:sz="4" w:space="0" w:color="auto"/>
              <w:bottom w:val="single" w:sz="4" w:space="0" w:color="auto"/>
              <w:right w:val="single" w:sz="4" w:space="0" w:color="auto"/>
            </w:tcBorders>
            <w:hideMark/>
          </w:tcPr>
          <w:p w14:paraId="135C7BB6" w14:textId="77777777" w:rsidR="0081386A" w:rsidRPr="007439ED" w:rsidRDefault="0081386A" w:rsidP="008D6879">
            <w:pPr>
              <w:spacing w:line="240" w:lineRule="auto"/>
              <w:ind w:firstLine="0"/>
              <w:jc w:val="center"/>
              <w:rPr>
                <w:rFonts w:ascii="Times New Roman" w:eastAsia="Times New Roman" w:hAnsi="Times New Roman" w:cs="Times New Roman"/>
                <w:b/>
                <w:bCs/>
                <w:kern w:val="2"/>
                <w:sz w:val="24"/>
                <w:szCs w:val="24"/>
                <w14:ligatures w14:val="standardContextual"/>
              </w:rPr>
            </w:pPr>
            <w:r w:rsidRPr="007439ED">
              <w:rPr>
                <w:rFonts w:ascii="Times New Roman" w:eastAsia="Times New Roman" w:hAnsi="Times New Roman" w:cs="Times New Roman"/>
                <w:b/>
                <w:bCs/>
                <w:kern w:val="2"/>
                <w:sz w:val="24"/>
                <w:szCs w:val="24"/>
                <w14:ligatures w14:val="standardContextual"/>
              </w:rPr>
              <w:t>Įsipareigojimų dalis procentais, kuriai ketinama pasitelkti subteikėją ir/ar kitą ūkio subjektą</w:t>
            </w:r>
          </w:p>
        </w:tc>
      </w:tr>
      <w:tr w:rsidR="0081386A" w:rsidRPr="0081386A" w14:paraId="2D5EDB4F" w14:textId="77777777" w:rsidTr="0081386A">
        <w:trPr>
          <w:jc w:val="center"/>
        </w:trPr>
        <w:tc>
          <w:tcPr>
            <w:tcW w:w="675" w:type="dxa"/>
            <w:tcBorders>
              <w:top w:val="single" w:sz="4" w:space="0" w:color="auto"/>
              <w:left w:val="single" w:sz="4" w:space="0" w:color="auto"/>
              <w:bottom w:val="single" w:sz="4" w:space="0" w:color="auto"/>
              <w:right w:val="single" w:sz="4" w:space="0" w:color="auto"/>
            </w:tcBorders>
            <w:hideMark/>
          </w:tcPr>
          <w:p w14:paraId="267DC73B" w14:textId="77777777" w:rsidR="0081386A" w:rsidRPr="0081386A" w:rsidRDefault="0081386A" w:rsidP="00D25C7B">
            <w:pPr>
              <w:spacing w:line="276" w:lineRule="auto"/>
              <w:ind w:firstLine="0"/>
              <w:rPr>
                <w:rFonts w:ascii="Times New Roman" w:eastAsia="Times New Roman" w:hAnsi="Times New Roman" w:cs="Times New Roman"/>
                <w:kern w:val="2"/>
                <w:sz w:val="24"/>
                <w:szCs w:val="24"/>
                <w14:ligatures w14:val="standardContextual"/>
              </w:rPr>
            </w:pPr>
            <w:r w:rsidRPr="0081386A">
              <w:rPr>
                <w:rFonts w:ascii="Times New Roman" w:eastAsia="Times New Roman" w:hAnsi="Times New Roman" w:cs="Times New Roman"/>
                <w:kern w:val="2"/>
                <w:sz w:val="24"/>
                <w:szCs w:val="24"/>
                <w14:ligatures w14:val="standardContextual"/>
              </w:rPr>
              <w:t>1.</w:t>
            </w:r>
          </w:p>
        </w:tc>
        <w:tc>
          <w:tcPr>
            <w:tcW w:w="2864" w:type="dxa"/>
            <w:tcBorders>
              <w:top w:val="single" w:sz="4" w:space="0" w:color="auto"/>
              <w:left w:val="single" w:sz="4" w:space="0" w:color="auto"/>
              <w:bottom w:val="single" w:sz="4" w:space="0" w:color="auto"/>
              <w:right w:val="single" w:sz="4" w:space="0" w:color="auto"/>
            </w:tcBorders>
          </w:tcPr>
          <w:p w14:paraId="4250DF93" w14:textId="77777777" w:rsidR="0081386A" w:rsidRPr="0081386A" w:rsidRDefault="0081386A" w:rsidP="00D25C7B">
            <w:pPr>
              <w:spacing w:line="276" w:lineRule="auto"/>
              <w:ind w:firstLine="0"/>
              <w:rPr>
                <w:rFonts w:ascii="Times New Roman" w:eastAsia="Times New Roman" w:hAnsi="Times New Roman" w:cs="Times New Roman"/>
                <w:kern w:val="2"/>
                <w:sz w:val="24"/>
                <w:szCs w:val="24"/>
                <w14:ligatures w14:val="standardContextual"/>
              </w:rPr>
            </w:pPr>
          </w:p>
        </w:tc>
        <w:tc>
          <w:tcPr>
            <w:tcW w:w="3261" w:type="dxa"/>
            <w:tcBorders>
              <w:top w:val="single" w:sz="4" w:space="0" w:color="auto"/>
              <w:left w:val="single" w:sz="4" w:space="0" w:color="auto"/>
              <w:bottom w:val="single" w:sz="4" w:space="0" w:color="auto"/>
              <w:right w:val="single" w:sz="4" w:space="0" w:color="auto"/>
            </w:tcBorders>
          </w:tcPr>
          <w:p w14:paraId="339DECA2" w14:textId="77777777" w:rsidR="0081386A" w:rsidRPr="0081386A" w:rsidRDefault="0081386A" w:rsidP="00D25C7B">
            <w:pPr>
              <w:spacing w:line="276" w:lineRule="auto"/>
              <w:ind w:firstLine="0"/>
              <w:rPr>
                <w:rFonts w:ascii="Times New Roman" w:eastAsia="Times New Roman" w:hAnsi="Times New Roman" w:cs="Times New Roman"/>
                <w:kern w:val="2"/>
                <w:sz w:val="24"/>
                <w:szCs w:val="24"/>
                <w14:ligatures w14:val="standardContextual"/>
              </w:rPr>
            </w:pPr>
          </w:p>
        </w:tc>
        <w:tc>
          <w:tcPr>
            <w:tcW w:w="2806" w:type="dxa"/>
            <w:tcBorders>
              <w:top w:val="single" w:sz="4" w:space="0" w:color="auto"/>
              <w:left w:val="single" w:sz="4" w:space="0" w:color="auto"/>
              <w:bottom w:val="single" w:sz="4" w:space="0" w:color="auto"/>
              <w:right w:val="single" w:sz="4" w:space="0" w:color="auto"/>
            </w:tcBorders>
          </w:tcPr>
          <w:p w14:paraId="4C8BE1B6" w14:textId="77777777" w:rsidR="0081386A" w:rsidRPr="0081386A" w:rsidRDefault="0081386A" w:rsidP="00D25C7B">
            <w:pPr>
              <w:spacing w:line="276" w:lineRule="auto"/>
              <w:ind w:firstLine="0"/>
              <w:rPr>
                <w:rFonts w:ascii="Times New Roman" w:eastAsia="Times New Roman" w:hAnsi="Times New Roman" w:cs="Times New Roman"/>
                <w:kern w:val="2"/>
                <w:sz w:val="24"/>
                <w:szCs w:val="24"/>
                <w14:ligatures w14:val="standardContextual"/>
              </w:rPr>
            </w:pPr>
          </w:p>
        </w:tc>
      </w:tr>
      <w:tr w:rsidR="0081386A" w:rsidRPr="0081386A" w14:paraId="332EAFE1" w14:textId="77777777" w:rsidTr="0081386A">
        <w:trPr>
          <w:jc w:val="center"/>
        </w:trPr>
        <w:tc>
          <w:tcPr>
            <w:tcW w:w="675" w:type="dxa"/>
            <w:tcBorders>
              <w:top w:val="single" w:sz="4" w:space="0" w:color="auto"/>
              <w:left w:val="single" w:sz="4" w:space="0" w:color="auto"/>
              <w:bottom w:val="single" w:sz="4" w:space="0" w:color="auto"/>
              <w:right w:val="single" w:sz="4" w:space="0" w:color="auto"/>
            </w:tcBorders>
            <w:hideMark/>
          </w:tcPr>
          <w:p w14:paraId="2B103786" w14:textId="77777777" w:rsidR="0081386A" w:rsidRPr="0081386A" w:rsidRDefault="0081386A" w:rsidP="00D25C7B">
            <w:pPr>
              <w:spacing w:line="276" w:lineRule="auto"/>
              <w:ind w:firstLine="0"/>
              <w:rPr>
                <w:rFonts w:ascii="Times New Roman" w:eastAsia="Times New Roman" w:hAnsi="Times New Roman" w:cs="Times New Roman"/>
                <w:kern w:val="2"/>
                <w:sz w:val="24"/>
                <w:szCs w:val="24"/>
                <w14:ligatures w14:val="standardContextual"/>
              </w:rPr>
            </w:pPr>
            <w:r w:rsidRPr="0081386A">
              <w:rPr>
                <w:rFonts w:ascii="Times New Roman" w:eastAsia="Times New Roman" w:hAnsi="Times New Roman" w:cs="Times New Roman"/>
                <w:kern w:val="2"/>
                <w:sz w:val="24"/>
                <w:szCs w:val="24"/>
                <w14:ligatures w14:val="standardContextual"/>
              </w:rPr>
              <w:t>2.</w:t>
            </w:r>
          </w:p>
        </w:tc>
        <w:tc>
          <w:tcPr>
            <w:tcW w:w="2864" w:type="dxa"/>
            <w:tcBorders>
              <w:top w:val="single" w:sz="4" w:space="0" w:color="auto"/>
              <w:left w:val="single" w:sz="4" w:space="0" w:color="auto"/>
              <w:bottom w:val="single" w:sz="4" w:space="0" w:color="auto"/>
              <w:right w:val="single" w:sz="4" w:space="0" w:color="auto"/>
            </w:tcBorders>
          </w:tcPr>
          <w:p w14:paraId="282ED0A5" w14:textId="77777777" w:rsidR="0081386A" w:rsidRPr="0081386A" w:rsidRDefault="0081386A" w:rsidP="00D25C7B">
            <w:pPr>
              <w:spacing w:line="276" w:lineRule="auto"/>
              <w:ind w:firstLine="0"/>
              <w:rPr>
                <w:rFonts w:ascii="Times New Roman" w:eastAsia="Times New Roman" w:hAnsi="Times New Roman" w:cs="Times New Roman"/>
                <w:kern w:val="2"/>
                <w:sz w:val="24"/>
                <w:szCs w:val="24"/>
                <w14:ligatures w14:val="standardContextual"/>
              </w:rPr>
            </w:pPr>
          </w:p>
        </w:tc>
        <w:tc>
          <w:tcPr>
            <w:tcW w:w="3261" w:type="dxa"/>
            <w:tcBorders>
              <w:top w:val="single" w:sz="4" w:space="0" w:color="auto"/>
              <w:left w:val="single" w:sz="4" w:space="0" w:color="auto"/>
              <w:bottom w:val="single" w:sz="4" w:space="0" w:color="auto"/>
              <w:right w:val="single" w:sz="4" w:space="0" w:color="auto"/>
            </w:tcBorders>
          </w:tcPr>
          <w:p w14:paraId="27070FED" w14:textId="77777777" w:rsidR="0081386A" w:rsidRPr="0081386A" w:rsidRDefault="0081386A" w:rsidP="00D25C7B">
            <w:pPr>
              <w:spacing w:line="276" w:lineRule="auto"/>
              <w:ind w:firstLine="0"/>
              <w:rPr>
                <w:rFonts w:ascii="Times New Roman" w:eastAsia="Times New Roman" w:hAnsi="Times New Roman" w:cs="Times New Roman"/>
                <w:kern w:val="2"/>
                <w:sz w:val="24"/>
                <w:szCs w:val="24"/>
                <w14:ligatures w14:val="standardContextual"/>
              </w:rPr>
            </w:pPr>
          </w:p>
        </w:tc>
        <w:tc>
          <w:tcPr>
            <w:tcW w:w="2806" w:type="dxa"/>
            <w:tcBorders>
              <w:top w:val="single" w:sz="4" w:space="0" w:color="auto"/>
              <w:left w:val="single" w:sz="4" w:space="0" w:color="auto"/>
              <w:bottom w:val="single" w:sz="4" w:space="0" w:color="auto"/>
              <w:right w:val="single" w:sz="4" w:space="0" w:color="auto"/>
            </w:tcBorders>
          </w:tcPr>
          <w:p w14:paraId="54FAC399" w14:textId="77777777" w:rsidR="0081386A" w:rsidRPr="0081386A" w:rsidRDefault="0081386A" w:rsidP="00D25C7B">
            <w:pPr>
              <w:spacing w:line="276" w:lineRule="auto"/>
              <w:ind w:firstLine="0"/>
              <w:rPr>
                <w:rFonts w:ascii="Times New Roman" w:eastAsia="Times New Roman" w:hAnsi="Times New Roman" w:cs="Times New Roman"/>
                <w:kern w:val="2"/>
                <w:sz w:val="24"/>
                <w:szCs w:val="24"/>
                <w14:ligatures w14:val="standardContextual"/>
              </w:rPr>
            </w:pPr>
          </w:p>
        </w:tc>
      </w:tr>
      <w:tr w:rsidR="0081386A" w:rsidRPr="0081386A" w14:paraId="7A56D430" w14:textId="77777777" w:rsidTr="0081386A">
        <w:trPr>
          <w:jc w:val="center"/>
        </w:trPr>
        <w:tc>
          <w:tcPr>
            <w:tcW w:w="675" w:type="dxa"/>
            <w:tcBorders>
              <w:top w:val="single" w:sz="4" w:space="0" w:color="auto"/>
              <w:left w:val="single" w:sz="4" w:space="0" w:color="auto"/>
              <w:bottom w:val="single" w:sz="4" w:space="0" w:color="auto"/>
              <w:right w:val="single" w:sz="4" w:space="0" w:color="auto"/>
            </w:tcBorders>
            <w:hideMark/>
          </w:tcPr>
          <w:p w14:paraId="211E28C7" w14:textId="77777777" w:rsidR="0081386A" w:rsidRPr="0081386A" w:rsidRDefault="0081386A" w:rsidP="00D25C7B">
            <w:pPr>
              <w:spacing w:line="276" w:lineRule="auto"/>
              <w:ind w:firstLine="0"/>
              <w:rPr>
                <w:rFonts w:ascii="Times New Roman" w:eastAsia="Times New Roman" w:hAnsi="Times New Roman" w:cs="Times New Roman"/>
                <w:kern w:val="2"/>
                <w:sz w:val="24"/>
                <w:szCs w:val="24"/>
                <w14:ligatures w14:val="standardContextual"/>
              </w:rPr>
            </w:pPr>
            <w:r w:rsidRPr="0081386A">
              <w:rPr>
                <w:rFonts w:ascii="Times New Roman" w:eastAsia="Times New Roman" w:hAnsi="Times New Roman" w:cs="Times New Roman"/>
                <w:kern w:val="2"/>
                <w:sz w:val="24"/>
                <w:szCs w:val="24"/>
                <w14:ligatures w14:val="standardContextual"/>
              </w:rPr>
              <w:t>...</w:t>
            </w:r>
          </w:p>
        </w:tc>
        <w:tc>
          <w:tcPr>
            <w:tcW w:w="2864" w:type="dxa"/>
            <w:tcBorders>
              <w:top w:val="single" w:sz="4" w:space="0" w:color="auto"/>
              <w:left w:val="single" w:sz="4" w:space="0" w:color="auto"/>
              <w:bottom w:val="single" w:sz="4" w:space="0" w:color="auto"/>
              <w:right w:val="single" w:sz="4" w:space="0" w:color="auto"/>
            </w:tcBorders>
          </w:tcPr>
          <w:p w14:paraId="1D0F0C33" w14:textId="77777777" w:rsidR="0081386A" w:rsidRPr="0081386A" w:rsidRDefault="0081386A" w:rsidP="00D25C7B">
            <w:pPr>
              <w:spacing w:line="276" w:lineRule="auto"/>
              <w:ind w:firstLine="0"/>
              <w:rPr>
                <w:rFonts w:ascii="Times New Roman" w:eastAsia="Times New Roman" w:hAnsi="Times New Roman" w:cs="Times New Roman"/>
                <w:kern w:val="2"/>
                <w:sz w:val="24"/>
                <w:szCs w:val="24"/>
                <w14:ligatures w14:val="standardContextual"/>
              </w:rPr>
            </w:pPr>
          </w:p>
        </w:tc>
        <w:tc>
          <w:tcPr>
            <w:tcW w:w="3261" w:type="dxa"/>
            <w:tcBorders>
              <w:top w:val="single" w:sz="4" w:space="0" w:color="auto"/>
              <w:left w:val="single" w:sz="4" w:space="0" w:color="auto"/>
              <w:bottom w:val="single" w:sz="4" w:space="0" w:color="auto"/>
              <w:right w:val="single" w:sz="4" w:space="0" w:color="auto"/>
            </w:tcBorders>
          </w:tcPr>
          <w:p w14:paraId="6553B2F4" w14:textId="77777777" w:rsidR="0081386A" w:rsidRPr="0081386A" w:rsidRDefault="0081386A" w:rsidP="00D25C7B">
            <w:pPr>
              <w:spacing w:line="276" w:lineRule="auto"/>
              <w:ind w:firstLine="0"/>
              <w:rPr>
                <w:rFonts w:ascii="Times New Roman" w:eastAsia="Times New Roman" w:hAnsi="Times New Roman" w:cs="Times New Roman"/>
                <w:kern w:val="2"/>
                <w:sz w:val="24"/>
                <w:szCs w:val="24"/>
                <w14:ligatures w14:val="standardContextual"/>
              </w:rPr>
            </w:pPr>
          </w:p>
        </w:tc>
        <w:tc>
          <w:tcPr>
            <w:tcW w:w="2806" w:type="dxa"/>
            <w:tcBorders>
              <w:top w:val="single" w:sz="4" w:space="0" w:color="auto"/>
              <w:left w:val="single" w:sz="4" w:space="0" w:color="auto"/>
              <w:bottom w:val="single" w:sz="4" w:space="0" w:color="auto"/>
              <w:right w:val="single" w:sz="4" w:space="0" w:color="auto"/>
            </w:tcBorders>
          </w:tcPr>
          <w:p w14:paraId="57051DD8" w14:textId="77777777" w:rsidR="0081386A" w:rsidRPr="0081386A" w:rsidRDefault="0081386A" w:rsidP="00D25C7B">
            <w:pPr>
              <w:spacing w:line="276" w:lineRule="auto"/>
              <w:ind w:firstLine="0"/>
              <w:rPr>
                <w:rFonts w:ascii="Times New Roman" w:eastAsia="Times New Roman" w:hAnsi="Times New Roman" w:cs="Times New Roman"/>
                <w:kern w:val="2"/>
                <w:sz w:val="24"/>
                <w:szCs w:val="24"/>
                <w14:ligatures w14:val="standardContextual"/>
              </w:rPr>
            </w:pPr>
          </w:p>
        </w:tc>
      </w:tr>
    </w:tbl>
    <w:p w14:paraId="341D0992" w14:textId="77777777" w:rsidR="0081386A" w:rsidRDefault="0081386A" w:rsidP="008C1BBB">
      <w:pPr>
        <w:suppressAutoHyphens/>
        <w:overflowPunct w:val="0"/>
        <w:autoSpaceDE w:val="0"/>
        <w:autoSpaceDN w:val="0"/>
        <w:spacing w:line="240" w:lineRule="auto"/>
        <w:ind w:firstLine="0"/>
        <w:jc w:val="right"/>
        <w:rPr>
          <w:rFonts w:ascii="Times New Roman" w:eastAsia="Times New Roman" w:hAnsi="Times New Roman" w:cs="Times New Roman"/>
          <w:i/>
          <w:iCs/>
          <w:sz w:val="24"/>
          <w:szCs w:val="24"/>
          <w:lang w:val="pt-BR" w:eastAsia="en-US"/>
        </w:rPr>
      </w:pPr>
    </w:p>
    <w:p w14:paraId="4E062562" w14:textId="77777777" w:rsidR="008C1BBB" w:rsidRPr="008C1BBB" w:rsidRDefault="008C1BBB" w:rsidP="0081386A">
      <w:pPr>
        <w:numPr>
          <w:ilvl w:val="0"/>
          <w:numId w:val="2"/>
        </w:numPr>
        <w:tabs>
          <w:tab w:val="left" w:pos="284"/>
        </w:tabs>
        <w:suppressAutoHyphens/>
        <w:overflowPunct w:val="0"/>
        <w:autoSpaceDE w:val="0"/>
        <w:autoSpaceDN w:val="0"/>
        <w:adjustRightInd w:val="0"/>
        <w:spacing w:line="240" w:lineRule="auto"/>
        <w:ind w:left="0" w:firstLine="0"/>
        <w:jc w:val="center"/>
        <w:textAlignment w:val="baseline"/>
        <w:rPr>
          <w:rFonts w:ascii="Times New Roman" w:eastAsia="Calibri" w:hAnsi="Times New Roman" w:cs="Times New Roman"/>
          <w:b/>
          <w:sz w:val="24"/>
          <w:szCs w:val="24"/>
          <w:lang w:eastAsia="en-US"/>
        </w:rPr>
      </w:pPr>
      <w:r w:rsidRPr="008C1BBB">
        <w:rPr>
          <w:rFonts w:ascii="Times New Roman" w:eastAsia="Calibri" w:hAnsi="Times New Roman" w:cs="Times New Roman"/>
          <w:b/>
          <w:sz w:val="24"/>
          <w:szCs w:val="24"/>
          <w:lang w:eastAsia="en-US"/>
        </w:rPr>
        <w:t>PASIŪLYMO KAINA</w:t>
      </w:r>
    </w:p>
    <w:p w14:paraId="5CD5083A" w14:textId="77777777" w:rsidR="008C1BBB" w:rsidRPr="008C1BBB" w:rsidRDefault="008C1BBB" w:rsidP="008C1BBB">
      <w:pPr>
        <w:overflowPunct w:val="0"/>
        <w:autoSpaceDE w:val="0"/>
        <w:autoSpaceDN w:val="0"/>
        <w:adjustRightInd w:val="0"/>
        <w:spacing w:line="240" w:lineRule="auto"/>
        <w:ind w:firstLine="0"/>
        <w:jc w:val="center"/>
        <w:rPr>
          <w:rFonts w:ascii="Times New Roman" w:eastAsia="Calibri" w:hAnsi="Times New Roman" w:cs="Times New Roman"/>
          <w:b/>
          <w:sz w:val="24"/>
          <w:szCs w:val="24"/>
          <w:lang w:eastAsia="en-US"/>
        </w:rPr>
      </w:pPr>
    </w:p>
    <w:p w14:paraId="73A97AED" w14:textId="77777777" w:rsidR="008C1BBB" w:rsidRPr="008C1BBB" w:rsidRDefault="008C1BBB" w:rsidP="0081386A">
      <w:pPr>
        <w:numPr>
          <w:ilvl w:val="1"/>
          <w:numId w:val="2"/>
        </w:numPr>
        <w:tabs>
          <w:tab w:val="left" w:pos="993"/>
        </w:tabs>
        <w:suppressAutoHyphens/>
        <w:overflowPunct w:val="0"/>
        <w:autoSpaceDE w:val="0"/>
        <w:spacing w:after="160" w:line="276" w:lineRule="auto"/>
        <w:ind w:left="0" w:firstLine="567"/>
        <w:contextualSpacing/>
        <w:textAlignment w:val="baseline"/>
        <w:rPr>
          <w:rFonts w:ascii="Times New Roman" w:eastAsia="Times New Roman" w:hAnsi="Times New Roman" w:cs="Times New Roman"/>
          <w:bCs/>
          <w:iCs/>
          <w:sz w:val="24"/>
          <w:szCs w:val="24"/>
          <w:lang w:eastAsia="en-US"/>
        </w:rPr>
      </w:pPr>
      <w:r w:rsidRPr="008C1BBB">
        <w:rPr>
          <w:rFonts w:ascii="Times New Roman" w:eastAsia="Times New Roman" w:hAnsi="Times New Roman" w:cs="Times New Roman"/>
          <w:bCs/>
          <w:iCs/>
          <w:sz w:val="24"/>
          <w:szCs w:val="24"/>
          <w:lang w:eastAsia="en-US"/>
        </w:rPr>
        <w:t>Pasiūlyme kaina nurodomos eurais</w:t>
      </w:r>
      <w:r w:rsidRPr="008C1BBB">
        <w:rPr>
          <w:rFonts w:ascii="Times New Roman" w:eastAsia="Times New Roman" w:hAnsi="Times New Roman" w:cs="Times New Roman"/>
          <w:sz w:val="24"/>
          <w:szCs w:val="24"/>
          <w:lang w:eastAsia="en-US"/>
        </w:rPr>
        <w:t>.</w:t>
      </w:r>
      <w:r w:rsidRPr="008C1BBB">
        <w:rPr>
          <w:rFonts w:ascii="Times New Roman" w:eastAsia="Times New Roman" w:hAnsi="Times New Roman" w:cs="Times New Roman"/>
          <w:bCs/>
          <w:iCs/>
          <w:sz w:val="24"/>
          <w:szCs w:val="24"/>
          <w:lang w:eastAsia="en-US"/>
        </w:rPr>
        <w:t xml:space="preserve"> Jeigu pasiūlymuose kainos nurodytos užsienio valiuta, jos turės būti perskaičiuojamos į eurus </w:t>
      </w:r>
      <w:r w:rsidRPr="008C1BBB">
        <w:rPr>
          <w:rFonts w:ascii="Times New Roman" w:eastAsia="Times New Roman" w:hAnsi="Times New Roman" w:cs="Times New Roman"/>
          <w:sz w:val="24"/>
          <w:szCs w:val="24"/>
          <w:lang w:eastAsia="en-US"/>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8C1BBB">
        <w:rPr>
          <w:rFonts w:ascii="Times New Roman" w:eastAsia="Times New Roman" w:hAnsi="Times New Roman" w:cs="Times New Roman"/>
          <w:bCs/>
          <w:iCs/>
          <w:sz w:val="24"/>
          <w:szCs w:val="24"/>
          <w:lang w:eastAsia="en-US"/>
        </w:rPr>
        <w:t>.</w:t>
      </w:r>
    </w:p>
    <w:p w14:paraId="47DDB87A" w14:textId="4033B500" w:rsidR="008C1BBB" w:rsidRDefault="008C1BBB" w:rsidP="0081386A">
      <w:pPr>
        <w:numPr>
          <w:ilvl w:val="1"/>
          <w:numId w:val="2"/>
        </w:numPr>
        <w:tabs>
          <w:tab w:val="left" w:pos="993"/>
        </w:tabs>
        <w:suppressAutoHyphens/>
        <w:overflowPunct w:val="0"/>
        <w:autoSpaceDE w:val="0"/>
        <w:spacing w:before="240" w:after="160" w:line="276" w:lineRule="auto"/>
        <w:ind w:left="0" w:firstLine="567"/>
        <w:contextualSpacing/>
        <w:textAlignment w:val="baseline"/>
        <w:rPr>
          <w:rFonts w:ascii="Times New Roman" w:eastAsia="Times New Roman" w:hAnsi="Times New Roman" w:cs="Times New Roman"/>
          <w:sz w:val="24"/>
          <w:szCs w:val="24"/>
          <w:lang w:eastAsia="zh-CN"/>
        </w:rPr>
      </w:pPr>
      <w:r w:rsidRPr="00296A49">
        <w:rPr>
          <w:rFonts w:ascii="Times New Roman" w:eastAsia="Times New Roman" w:hAnsi="Times New Roman" w:cs="Times New Roman"/>
          <w:b/>
          <w:iCs/>
          <w:sz w:val="24"/>
          <w:szCs w:val="24"/>
          <w:lang w:eastAsia="zh-CN"/>
        </w:rPr>
        <w:t>Apskaičiuojant kainą, turi būti atsižvelgta į visą pirkimo dokumentuose nurodytą pirkimo objekto apimtį ir reikalavimus, kainos sudėtines dalis ir pan.</w:t>
      </w:r>
      <w:r w:rsidR="002F4EFE" w:rsidRPr="00296A49">
        <w:rPr>
          <w:rFonts w:ascii="Times New Roman" w:eastAsia="Times New Roman" w:hAnsi="Times New Roman" w:cs="Times New Roman"/>
          <w:b/>
          <w:iCs/>
          <w:sz w:val="24"/>
          <w:szCs w:val="24"/>
          <w:lang w:eastAsia="zh-CN"/>
        </w:rPr>
        <w:t xml:space="preserve"> </w:t>
      </w:r>
      <w:r w:rsidR="002F4EFE" w:rsidRPr="006C607A">
        <w:rPr>
          <w:rFonts w:ascii="Times New Roman" w:eastAsia="Times New Roman" w:hAnsi="Times New Roman" w:cs="Times New Roman"/>
          <w:b/>
          <w:iCs/>
          <w:sz w:val="24"/>
          <w:szCs w:val="24"/>
          <w:lang w:eastAsia="zh-CN"/>
        </w:rPr>
        <w:t xml:space="preserve">į prekių kainas turi būti įskaičiuotas prekių pristatymas </w:t>
      </w:r>
      <w:r w:rsidR="00347AD2" w:rsidRPr="006C607A">
        <w:rPr>
          <w:rFonts w:ascii="Times New Roman" w:eastAsia="Times New Roman" w:hAnsi="Times New Roman" w:cs="Times New Roman"/>
          <w:b/>
          <w:iCs/>
          <w:sz w:val="24"/>
          <w:szCs w:val="24"/>
          <w:lang w:eastAsia="zh-CN"/>
        </w:rPr>
        <w:t xml:space="preserve">Tiekėjo transportu į </w:t>
      </w:r>
      <w:r w:rsidR="00DC0AA3" w:rsidRPr="006C607A">
        <w:rPr>
          <w:rFonts w:ascii="Times New Roman" w:eastAsia="Times New Roman" w:hAnsi="Times New Roman" w:cs="Times New Roman"/>
          <w:b/>
          <w:iCs/>
          <w:sz w:val="24"/>
          <w:szCs w:val="24"/>
          <w:lang w:eastAsia="zh-CN"/>
        </w:rPr>
        <w:t>P</w:t>
      </w:r>
      <w:r w:rsidR="00347AD2" w:rsidRPr="006C607A">
        <w:rPr>
          <w:rFonts w:ascii="Times New Roman" w:eastAsia="Times New Roman" w:hAnsi="Times New Roman" w:cs="Times New Roman"/>
          <w:b/>
          <w:iCs/>
          <w:sz w:val="24"/>
          <w:szCs w:val="24"/>
          <w:lang w:eastAsia="zh-CN"/>
        </w:rPr>
        <w:t>erkančiąją organ</w:t>
      </w:r>
      <w:r w:rsidR="00525E7E" w:rsidRPr="006C607A">
        <w:rPr>
          <w:rFonts w:ascii="Times New Roman" w:eastAsia="Times New Roman" w:hAnsi="Times New Roman" w:cs="Times New Roman"/>
          <w:b/>
          <w:iCs/>
          <w:sz w:val="24"/>
          <w:szCs w:val="24"/>
          <w:lang w:eastAsia="zh-CN"/>
        </w:rPr>
        <w:t>izaciją ir iškrovimas.</w:t>
      </w:r>
      <w:r w:rsidRPr="006C607A">
        <w:rPr>
          <w:rFonts w:ascii="Times New Roman" w:eastAsia="Times New Roman" w:hAnsi="Times New Roman" w:cs="Times New Roman"/>
          <w:bCs/>
          <w:iCs/>
          <w:sz w:val="24"/>
          <w:szCs w:val="24"/>
          <w:lang w:eastAsia="zh-CN"/>
        </w:rPr>
        <w:t xml:space="preserve"> </w:t>
      </w:r>
      <w:r w:rsidRPr="008C1BBB">
        <w:rPr>
          <w:rFonts w:ascii="Times New Roman" w:eastAsia="Times New Roman" w:hAnsi="Times New Roman" w:cs="Times New Roman"/>
          <w:bCs/>
          <w:iCs/>
          <w:sz w:val="24"/>
          <w:szCs w:val="24"/>
          <w:lang w:eastAsia="zh-CN"/>
        </w:rPr>
        <w:t xml:space="preserve">PVM nurodomas atskirai. </w:t>
      </w:r>
      <w:r w:rsidRPr="008C1BBB">
        <w:rPr>
          <w:rFonts w:ascii="Times New Roman" w:eastAsia="Times New Roman" w:hAnsi="Times New Roman" w:cs="Times New Roman"/>
          <w:bCs/>
          <w:sz w:val="24"/>
          <w:szCs w:val="24"/>
          <w:lang w:eastAsia="zh-CN"/>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8C1BBB">
        <w:rPr>
          <w:rFonts w:ascii="Times New Roman" w:eastAsia="Times New Roman" w:hAnsi="Times New Roman" w:cs="Times New Roman"/>
          <w:bCs/>
          <w:iCs/>
          <w:sz w:val="24"/>
          <w:szCs w:val="24"/>
          <w:lang w:eastAsia="zh-CN"/>
        </w:rPr>
        <w:t xml:space="preserve">kainos </w:t>
      </w:r>
      <w:r w:rsidRPr="008C1BBB">
        <w:rPr>
          <w:rFonts w:ascii="Times New Roman" w:eastAsia="Times New Roman" w:hAnsi="Times New Roman" w:cs="Times New Roman"/>
          <w:bCs/>
          <w:sz w:val="24"/>
          <w:szCs w:val="24"/>
          <w:lang w:eastAsia="zh-CN"/>
        </w:rPr>
        <w:t xml:space="preserve">bus vertinamos ir lyginamos su visais mokesčiais, įskaitant PVM. </w:t>
      </w:r>
      <w:r w:rsidRPr="008C1BBB">
        <w:rPr>
          <w:rFonts w:ascii="Times New Roman" w:eastAsia="Times New Roman" w:hAnsi="Times New Roman" w:cs="Times New Roman"/>
          <w:sz w:val="24"/>
          <w:szCs w:val="24"/>
          <w:lang w:eastAsia="zh-CN"/>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8C1BBB">
        <w:rPr>
          <w:rFonts w:ascii="Times New Roman" w:eastAsia="Times New Roman" w:hAnsi="Times New Roman" w:cs="Times New Roman"/>
          <w:iCs/>
          <w:sz w:val="24"/>
          <w:szCs w:val="24"/>
          <w:lang w:eastAsia="zh-CN"/>
        </w:rPr>
        <w:t>kainą (jeigu tiekėjas jo neįskaičiavo pateikiant pasiūlymą, palyginimo tikslais įskaičiuoja pati perkančioji organizacija)</w:t>
      </w:r>
      <w:r w:rsidRPr="008C1BBB">
        <w:rPr>
          <w:rFonts w:ascii="Times New Roman" w:eastAsia="Times New Roman" w:hAnsi="Times New Roman" w:cs="Times New Roman"/>
          <w:sz w:val="24"/>
          <w:szCs w:val="24"/>
          <w:lang w:eastAsia="zh-CN"/>
        </w:rPr>
        <w:t xml:space="preserve">. Į pasiūlymo </w:t>
      </w:r>
      <w:r w:rsidRPr="008C1BBB">
        <w:rPr>
          <w:rFonts w:ascii="Times New Roman" w:eastAsia="Times New Roman" w:hAnsi="Times New Roman" w:cs="Times New Roman"/>
          <w:bCs/>
          <w:iCs/>
          <w:sz w:val="24"/>
          <w:szCs w:val="24"/>
          <w:lang w:eastAsia="zh-CN"/>
        </w:rPr>
        <w:t xml:space="preserve">kainą privalo būti </w:t>
      </w:r>
      <w:r w:rsidRPr="008C1BBB">
        <w:rPr>
          <w:rFonts w:ascii="Times New Roman" w:eastAsia="Times New Roman" w:hAnsi="Times New Roman" w:cs="Times New Roman"/>
          <w:sz w:val="24"/>
          <w:szCs w:val="24"/>
          <w:lang w:eastAsia="zh-CN"/>
        </w:rPr>
        <w:t>įskaičiuoti visi mokesčiai bei visos</w:t>
      </w:r>
      <w:r w:rsidRPr="008C1BBB">
        <w:rPr>
          <w:rFonts w:ascii="Times New Roman" w:eastAsia="Times New Roman" w:hAnsi="Times New Roman" w:cs="Times New Roman"/>
          <w:b/>
          <w:sz w:val="24"/>
          <w:szCs w:val="24"/>
          <w:lang w:eastAsia="zh-CN"/>
        </w:rPr>
        <w:t xml:space="preserve"> </w:t>
      </w:r>
      <w:r w:rsidRPr="008C1BBB">
        <w:rPr>
          <w:rFonts w:ascii="Times New Roman" w:eastAsia="Times New Roman" w:hAnsi="Times New Roman" w:cs="Times New Roman"/>
          <w:sz w:val="24"/>
          <w:szCs w:val="24"/>
          <w:lang w:eastAsia="zh-CN"/>
        </w:rPr>
        <w:t>kitos Tiekėjo patirtos ir (ar) galimos patirti tiesioginės ir netiesioginės išlaidos ir mokesčiai, susiję su pirkimo objektu.</w:t>
      </w:r>
      <w:r w:rsidR="00353E65">
        <w:rPr>
          <w:rFonts w:ascii="Times New Roman" w:eastAsia="Times New Roman" w:hAnsi="Times New Roman" w:cs="Times New Roman"/>
          <w:sz w:val="24"/>
          <w:szCs w:val="24"/>
          <w:lang w:eastAsia="zh-CN"/>
        </w:rPr>
        <w:t xml:space="preserve"> </w:t>
      </w:r>
    </w:p>
    <w:p w14:paraId="45797B2B" w14:textId="77777777" w:rsidR="0081386A" w:rsidRPr="0081386A" w:rsidRDefault="0081386A" w:rsidP="0081386A">
      <w:pPr>
        <w:numPr>
          <w:ilvl w:val="1"/>
          <w:numId w:val="2"/>
        </w:numPr>
        <w:tabs>
          <w:tab w:val="left" w:pos="993"/>
        </w:tabs>
        <w:spacing w:line="288" w:lineRule="auto"/>
        <w:ind w:left="0" w:firstLine="567"/>
        <w:contextualSpacing/>
        <w:rPr>
          <w:rFonts w:ascii="Times New Roman" w:hAnsi="Times New Roman"/>
          <w:iCs/>
          <w:sz w:val="24"/>
          <w:szCs w:val="24"/>
        </w:rPr>
      </w:pPr>
      <w:r w:rsidRPr="0081386A">
        <w:rPr>
          <w:rFonts w:ascii="Times New Roman" w:hAnsi="Times New Roman"/>
          <w:sz w:val="24"/>
          <w:szCs w:val="24"/>
        </w:rPr>
        <w:t>V</w:t>
      </w:r>
      <w:r w:rsidRPr="0081386A">
        <w:rPr>
          <w:rFonts w:ascii="Times New Roman" w:hAnsi="Times New Roman"/>
          <w:bCs/>
          <w:iCs/>
          <w:sz w:val="24"/>
          <w:szCs w:val="24"/>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FFB0D32" w14:textId="77777777" w:rsidR="008C1BBB" w:rsidRPr="008C1BBB" w:rsidRDefault="008C1BBB" w:rsidP="0081386A">
      <w:pPr>
        <w:numPr>
          <w:ilvl w:val="1"/>
          <w:numId w:val="2"/>
        </w:numPr>
        <w:tabs>
          <w:tab w:val="left" w:pos="709"/>
          <w:tab w:val="left" w:pos="851"/>
          <w:tab w:val="left" w:pos="993"/>
        </w:tabs>
        <w:suppressAutoHyphens/>
        <w:overflowPunct w:val="0"/>
        <w:autoSpaceDE w:val="0"/>
        <w:spacing w:after="160" w:line="276" w:lineRule="auto"/>
        <w:ind w:left="0" w:firstLine="567"/>
        <w:contextualSpacing/>
        <w:textAlignment w:val="baseline"/>
        <w:rPr>
          <w:rFonts w:ascii="Times New Roman" w:eastAsia="Calibri" w:hAnsi="Times New Roman" w:cs="Times New Roman"/>
          <w:b/>
          <w:sz w:val="24"/>
          <w:szCs w:val="24"/>
        </w:rPr>
      </w:pPr>
      <w:r w:rsidRPr="008C1BBB">
        <w:rPr>
          <w:rFonts w:ascii="Times New Roman" w:eastAsia="Times New Roman" w:hAnsi="Times New Roman" w:cs="Times New Roman"/>
          <w:b/>
          <w:sz w:val="24"/>
          <w:szCs w:val="24"/>
        </w:rPr>
        <w:t>Išnagrinėję pirkimo dokumentus ir reikalavimus, mes siūlome šią Pasiūlymo kainą pagal sutarties sąlygas ir kitus pirkimo dokumentus:</w:t>
      </w:r>
    </w:p>
    <w:p w14:paraId="7D35E7B7" w14:textId="1F76596B" w:rsidR="008C1BBB" w:rsidRDefault="008C1BBB" w:rsidP="008C1BBB">
      <w:pPr>
        <w:overflowPunct w:val="0"/>
        <w:autoSpaceDE w:val="0"/>
        <w:autoSpaceDN w:val="0"/>
        <w:adjustRightInd w:val="0"/>
        <w:spacing w:line="240" w:lineRule="auto"/>
        <w:ind w:firstLine="0"/>
        <w:jc w:val="right"/>
        <w:rPr>
          <w:rFonts w:ascii="Times New Roman" w:eastAsia="Calibri" w:hAnsi="Times New Roman" w:cs="Times New Roman"/>
          <w:bCs/>
          <w:i/>
          <w:iCs/>
          <w:sz w:val="24"/>
          <w:szCs w:val="24"/>
          <w:lang w:eastAsia="en-US"/>
        </w:rPr>
      </w:pPr>
      <w:r w:rsidRPr="008C1BBB">
        <w:rPr>
          <w:rFonts w:ascii="Times New Roman" w:eastAsia="Calibri" w:hAnsi="Times New Roman" w:cs="Times New Roman"/>
          <w:bCs/>
          <w:i/>
          <w:iCs/>
          <w:sz w:val="24"/>
          <w:szCs w:val="24"/>
          <w:lang w:eastAsia="en-US"/>
        </w:rPr>
        <w:t>4 lentelė</w:t>
      </w:r>
    </w:p>
    <w:tbl>
      <w:tblPr>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0"/>
        <w:gridCol w:w="1647"/>
        <w:gridCol w:w="1043"/>
        <w:gridCol w:w="1130"/>
        <w:gridCol w:w="1984"/>
        <w:gridCol w:w="1701"/>
        <w:gridCol w:w="1134"/>
        <w:gridCol w:w="1134"/>
      </w:tblGrid>
      <w:tr w:rsidR="00593211" w:rsidRPr="00717362" w14:paraId="02729BC9" w14:textId="77777777" w:rsidTr="00B16153">
        <w:trPr>
          <w:tblHeader/>
          <w:jc w:val="center"/>
        </w:trPr>
        <w:tc>
          <w:tcPr>
            <w:tcW w:w="570" w:type="dxa"/>
            <w:tcBorders>
              <w:top w:val="single" w:sz="4" w:space="0" w:color="000000"/>
              <w:left w:val="single" w:sz="4" w:space="0" w:color="000000"/>
              <w:bottom w:val="single" w:sz="4" w:space="0" w:color="000000"/>
              <w:right w:val="single" w:sz="4" w:space="0" w:color="000000"/>
            </w:tcBorders>
            <w:vAlign w:val="center"/>
            <w:hideMark/>
          </w:tcPr>
          <w:p w14:paraId="549CECD4" w14:textId="77777777" w:rsidR="00711149" w:rsidRPr="00717362" w:rsidRDefault="00711149" w:rsidP="00593211">
            <w:pPr>
              <w:spacing w:line="240" w:lineRule="auto"/>
              <w:ind w:firstLine="0"/>
              <w:jc w:val="center"/>
              <w:rPr>
                <w:rFonts w:ascii="Times New Roman" w:eastAsia="Times New Roman" w:hAnsi="Times New Roman" w:cs="Times New Roman"/>
                <w:b/>
                <w:kern w:val="2"/>
                <w:sz w:val="24"/>
                <w:szCs w:val="24"/>
                <w14:ligatures w14:val="standardContextual"/>
              </w:rPr>
            </w:pPr>
            <w:r w:rsidRPr="00717362">
              <w:rPr>
                <w:rFonts w:ascii="Times New Roman" w:eastAsia="Times New Roman" w:hAnsi="Times New Roman" w:cs="Times New Roman"/>
                <w:b/>
                <w:kern w:val="2"/>
                <w:sz w:val="24"/>
                <w:szCs w:val="24"/>
                <w14:ligatures w14:val="standardContextual"/>
              </w:rPr>
              <w:lastRenderedPageBreak/>
              <w:t>Eil. Nr.</w:t>
            </w:r>
          </w:p>
        </w:tc>
        <w:tc>
          <w:tcPr>
            <w:tcW w:w="1647" w:type="dxa"/>
            <w:tcBorders>
              <w:top w:val="single" w:sz="4" w:space="0" w:color="000000"/>
              <w:left w:val="single" w:sz="4" w:space="0" w:color="000000"/>
              <w:bottom w:val="single" w:sz="4" w:space="0" w:color="000000"/>
              <w:right w:val="single" w:sz="4" w:space="0" w:color="000000"/>
            </w:tcBorders>
            <w:vAlign w:val="center"/>
            <w:hideMark/>
          </w:tcPr>
          <w:p w14:paraId="2336742F" w14:textId="77777777" w:rsidR="00711149" w:rsidRPr="00717362" w:rsidRDefault="00711149" w:rsidP="00593211">
            <w:pPr>
              <w:spacing w:line="240" w:lineRule="auto"/>
              <w:ind w:firstLine="0"/>
              <w:jc w:val="center"/>
              <w:rPr>
                <w:rFonts w:ascii="Times New Roman" w:eastAsia="Times New Roman" w:hAnsi="Times New Roman" w:cs="Times New Roman"/>
                <w:b/>
                <w:iCs/>
                <w:kern w:val="2"/>
                <w:sz w:val="24"/>
                <w:szCs w:val="24"/>
                <w14:ligatures w14:val="standardContextual"/>
              </w:rPr>
            </w:pPr>
            <w:r w:rsidRPr="00717362">
              <w:rPr>
                <w:rFonts w:ascii="Times New Roman" w:eastAsia="Times New Roman" w:hAnsi="Times New Roman" w:cs="Times New Roman"/>
                <w:b/>
                <w:iCs/>
                <w:kern w:val="2"/>
                <w:sz w:val="24"/>
                <w:szCs w:val="24"/>
                <w14:ligatures w14:val="standardContextual"/>
              </w:rPr>
              <w:t>Pirkimo objektas</w:t>
            </w:r>
          </w:p>
        </w:tc>
        <w:tc>
          <w:tcPr>
            <w:tcW w:w="1043" w:type="dxa"/>
            <w:tcBorders>
              <w:top w:val="single" w:sz="4" w:space="0" w:color="000000"/>
              <w:left w:val="single" w:sz="4" w:space="0" w:color="000000"/>
              <w:bottom w:val="single" w:sz="4" w:space="0" w:color="000000"/>
              <w:right w:val="single" w:sz="4" w:space="0" w:color="000000"/>
            </w:tcBorders>
            <w:vAlign w:val="center"/>
            <w:hideMark/>
          </w:tcPr>
          <w:p w14:paraId="7B13E984" w14:textId="77777777" w:rsidR="00711149" w:rsidRPr="00717362" w:rsidRDefault="00711149" w:rsidP="00593211">
            <w:pPr>
              <w:spacing w:line="240" w:lineRule="auto"/>
              <w:ind w:firstLine="0"/>
              <w:jc w:val="center"/>
              <w:rPr>
                <w:rFonts w:ascii="Times New Roman" w:eastAsia="Times New Roman" w:hAnsi="Times New Roman" w:cs="Times New Roman"/>
                <w:b/>
                <w:bCs/>
                <w:iCs/>
                <w:kern w:val="2"/>
                <w:sz w:val="24"/>
                <w:szCs w:val="24"/>
                <w14:ligatures w14:val="standardContextual"/>
              </w:rPr>
            </w:pPr>
            <w:r w:rsidRPr="00717362">
              <w:rPr>
                <w:rFonts w:ascii="Times New Roman" w:eastAsia="Times New Roman" w:hAnsi="Times New Roman" w:cs="Times New Roman"/>
                <w:b/>
                <w:bCs/>
                <w:iCs/>
                <w:kern w:val="2"/>
                <w:sz w:val="24"/>
                <w:szCs w:val="24"/>
                <w14:ligatures w14:val="standardContextual"/>
              </w:rPr>
              <w:t>Mato vienetas</w:t>
            </w:r>
          </w:p>
        </w:tc>
        <w:tc>
          <w:tcPr>
            <w:tcW w:w="1130" w:type="dxa"/>
            <w:tcBorders>
              <w:top w:val="single" w:sz="4" w:space="0" w:color="000000"/>
              <w:left w:val="single" w:sz="4" w:space="0" w:color="000000"/>
              <w:bottom w:val="single" w:sz="4" w:space="0" w:color="000000"/>
              <w:right w:val="single" w:sz="4" w:space="0" w:color="000000"/>
            </w:tcBorders>
            <w:vAlign w:val="center"/>
            <w:hideMark/>
          </w:tcPr>
          <w:p w14:paraId="25F34689" w14:textId="278E3E45" w:rsidR="00711149" w:rsidRPr="0000564C" w:rsidRDefault="00652AAC" w:rsidP="00593211">
            <w:pPr>
              <w:spacing w:line="240" w:lineRule="auto"/>
              <w:ind w:firstLine="0"/>
              <w:jc w:val="center"/>
              <w:rPr>
                <w:rFonts w:ascii="Times New Roman" w:eastAsia="Times New Roman" w:hAnsi="Times New Roman" w:cs="Times New Roman"/>
                <w:b/>
                <w:bCs/>
                <w:iCs/>
                <w:kern w:val="2"/>
                <w:sz w:val="24"/>
                <w:szCs w:val="24"/>
                <w14:ligatures w14:val="standardContextual"/>
              </w:rPr>
            </w:pPr>
            <w:r>
              <w:rPr>
                <w:rFonts w:ascii="Times New Roman" w:eastAsia="Times New Roman" w:hAnsi="Times New Roman" w:cs="Times New Roman"/>
                <w:b/>
                <w:bCs/>
                <w:iCs/>
                <w:kern w:val="2"/>
                <w:sz w:val="24"/>
                <w:szCs w:val="24"/>
                <w14:ligatures w14:val="standardContextual"/>
              </w:rPr>
              <w:t>K</w:t>
            </w:r>
            <w:r w:rsidR="00711149" w:rsidRPr="0000564C">
              <w:rPr>
                <w:rFonts w:ascii="Times New Roman" w:eastAsia="Times New Roman" w:hAnsi="Times New Roman" w:cs="Times New Roman"/>
                <w:b/>
                <w:bCs/>
                <w:iCs/>
                <w:kern w:val="2"/>
                <w:sz w:val="24"/>
                <w:szCs w:val="24"/>
                <w14:ligatures w14:val="standardContextual"/>
              </w:rPr>
              <w:t xml:space="preserve">iekis </w:t>
            </w:r>
          </w:p>
          <w:p w14:paraId="45F260DE" w14:textId="16F7AD51" w:rsidR="00711149" w:rsidRPr="0000564C" w:rsidRDefault="00711149" w:rsidP="00593211">
            <w:pPr>
              <w:spacing w:line="240" w:lineRule="auto"/>
              <w:ind w:firstLine="0"/>
              <w:jc w:val="center"/>
              <w:rPr>
                <w:rFonts w:ascii="Times New Roman" w:eastAsia="Times New Roman" w:hAnsi="Times New Roman" w:cs="Times New Roman"/>
                <w:b/>
                <w:iCs/>
                <w:kern w:val="2"/>
                <w:sz w:val="24"/>
                <w:szCs w:val="24"/>
                <w14:ligatures w14:val="standardContextual"/>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F10CE88" w14:textId="2D28CD4A" w:rsidR="00711149" w:rsidRDefault="00711149" w:rsidP="00593211">
            <w:pPr>
              <w:spacing w:line="240" w:lineRule="auto"/>
              <w:ind w:firstLine="0"/>
              <w:jc w:val="center"/>
              <w:rPr>
                <w:rFonts w:ascii="Times New Roman" w:eastAsia="Times New Roman" w:hAnsi="Times New Roman" w:cs="Times New Roman"/>
                <w:b/>
                <w:kern w:val="2"/>
                <w:sz w:val="24"/>
                <w:szCs w:val="24"/>
                <w14:ligatures w14:val="standardContextual"/>
              </w:rPr>
            </w:pPr>
            <w:r>
              <w:rPr>
                <w:rFonts w:ascii="Times New Roman" w:eastAsia="Times New Roman" w:hAnsi="Times New Roman" w:cs="Times New Roman"/>
                <w:b/>
                <w:kern w:val="2"/>
                <w:sz w:val="24"/>
                <w:szCs w:val="24"/>
                <w14:ligatures w14:val="standardContextual"/>
              </w:rPr>
              <w:t xml:space="preserve">Siūlomos prekės modelis </w:t>
            </w:r>
            <w:r w:rsidRPr="00714CC6">
              <w:rPr>
                <w:rFonts w:ascii="Times New Roman" w:eastAsia="Times New Roman" w:hAnsi="Times New Roman" w:cs="Times New Roman"/>
                <w:b/>
                <w:i/>
                <w:iCs/>
                <w:kern w:val="2"/>
                <w:sz w:val="20"/>
                <w:szCs w:val="20"/>
                <w14:ligatures w14:val="standardContextual"/>
              </w:rPr>
              <w:t>(jei taikoma</w:t>
            </w:r>
            <w:r w:rsidRPr="00714CC6">
              <w:rPr>
                <w:rFonts w:ascii="Times New Roman" w:eastAsia="Times New Roman" w:hAnsi="Times New Roman" w:cs="Times New Roman"/>
                <w:b/>
                <w:kern w:val="2"/>
                <w:sz w:val="20"/>
                <w:szCs w:val="20"/>
                <w14:ligatures w14:val="standardContextual"/>
              </w:rPr>
              <w:t>)</w:t>
            </w:r>
            <w:r>
              <w:rPr>
                <w:rFonts w:ascii="Times New Roman" w:eastAsia="Times New Roman" w:hAnsi="Times New Roman" w:cs="Times New Roman"/>
                <w:b/>
                <w:kern w:val="2"/>
                <w:sz w:val="24"/>
                <w:szCs w:val="24"/>
                <w14:ligatures w14:val="standardContextual"/>
              </w:rPr>
              <w:t xml:space="preserve"> ir kodas </w:t>
            </w:r>
            <w:r w:rsidRPr="00714CC6">
              <w:rPr>
                <w:rFonts w:ascii="Times New Roman" w:eastAsia="Times New Roman" w:hAnsi="Times New Roman" w:cs="Times New Roman"/>
                <w:b/>
                <w:i/>
                <w:iCs/>
                <w:kern w:val="2"/>
                <w:sz w:val="20"/>
                <w:szCs w:val="20"/>
                <w14:ligatures w14:val="standardContextual"/>
              </w:rPr>
              <w:t>(jei taikoma</w:t>
            </w:r>
            <w:r w:rsidR="00043EB0" w:rsidRPr="0080455A">
              <w:rPr>
                <w:rFonts w:ascii="Times New Roman" w:hAnsi="Times New Roman" w:cs="Times New Roman"/>
                <w:sz w:val="22"/>
                <w:szCs w:val="22"/>
              </w:rPr>
              <w:t xml:space="preserve"> ***</w:t>
            </w:r>
          </w:p>
          <w:p w14:paraId="0089D0F5" w14:textId="2154A8E2" w:rsidR="00711149" w:rsidRPr="0072024D" w:rsidRDefault="00F423F6" w:rsidP="00593211">
            <w:pPr>
              <w:spacing w:line="240" w:lineRule="auto"/>
              <w:ind w:firstLine="0"/>
              <w:jc w:val="center"/>
              <w:rPr>
                <w:rFonts w:ascii="Times New Roman" w:eastAsia="Times New Roman" w:hAnsi="Times New Roman" w:cs="Times New Roman"/>
                <w:bCs/>
                <w:i/>
                <w:iCs/>
                <w:kern w:val="2"/>
                <w:sz w:val="24"/>
                <w:szCs w:val="24"/>
                <w14:ligatures w14:val="standardContextual"/>
              </w:rPr>
            </w:pPr>
            <w:r>
              <w:rPr>
                <w:rFonts w:ascii="Times New Roman" w:eastAsia="Times New Roman" w:hAnsi="Times New Roman" w:cs="Times New Roman"/>
                <w:bCs/>
                <w:i/>
                <w:iCs/>
                <w:color w:val="FF0000"/>
                <w:kern w:val="2"/>
                <w:sz w:val="24"/>
                <w:szCs w:val="24"/>
                <w14:ligatures w14:val="standardContextual"/>
              </w:rPr>
              <w:t>(</w:t>
            </w:r>
            <w:r w:rsidR="00711149" w:rsidRPr="0072024D">
              <w:rPr>
                <w:rFonts w:ascii="Times New Roman" w:eastAsia="Times New Roman" w:hAnsi="Times New Roman" w:cs="Times New Roman"/>
                <w:bCs/>
                <w:i/>
                <w:iCs/>
                <w:color w:val="FF0000"/>
                <w:kern w:val="2"/>
                <w:sz w:val="24"/>
                <w:szCs w:val="24"/>
                <w14:ligatures w14:val="standardContextual"/>
              </w:rPr>
              <w:t>pildo tiekėjas</w:t>
            </w:r>
            <w:r>
              <w:rPr>
                <w:rFonts w:ascii="Times New Roman" w:eastAsia="Times New Roman" w:hAnsi="Times New Roman" w:cs="Times New Roman"/>
                <w:bCs/>
                <w:i/>
                <w:iCs/>
                <w:color w:val="FF0000"/>
                <w:kern w:val="2"/>
                <w:sz w:val="24"/>
                <w:szCs w:val="24"/>
                <w14:ligatures w14:val="standardContextual"/>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45183300" w14:textId="461C77EB" w:rsidR="00711149" w:rsidRPr="00717362" w:rsidRDefault="00711149" w:rsidP="00593211">
            <w:pPr>
              <w:spacing w:line="240" w:lineRule="auto"/>
              <w:ind w:firstLine="0"/>
              <w:jc w:val="center"/>
              <w:rPr>
                <w:rFonts w:ascii="Times New Roman" w:eastAsia="Times New Roman" w:hAnsi="Times New Roman" w:cs="Times New Roman"/>
                <w:b/>
                <w:kern w:val="2"/>
                <w:sz w:val="24"/>
                <w:szCs w:val="24"/>
                <w14:ligatures w14:val="standardContextual"/>
              </w:rPr>
            </w:pPr>
            <w:r>
              <w:rPr>
                <w:rFonts w:ascii="Times New Roman" w:eastAsia="Times New Roman" w:hAnsi="Times New Roman" w:cs="Times New Roman"/>
                <w:b/>
                <w:kern w:val="2"/>
                <w:sz w:val="24"/>
                <w:szCs w:val="24"/>
                <w14:ligatures w14:val="standardContextual"/>
              </w:rPr>
              <w:t xml:space="preserve">Gamintojas </w:t>
            </w:r>
            <w:r w:rsidR="00F423F6">
              <w:rPr>
                <w:rFonts w:ascii="Times New Roman" w:eastAsia="Times New Roman" w:hAnsi="Times New Roman" w:cs="Times New Roman"/>
                <w:bCs/>
                <w:i/>
                <w:iCs/>
                <w:color w:val="FF0000"/>
                <w:kern w:val="2"/>
                <w:sz w:val="24"/>
                <w:szCs w:val="24"/>
                <w14:ligatures w14:val="standardContextual"/>
              </w:rPr>
              <w:t>(</w:t>
            </w:r>
            <w:r w:rsidR="00F423F6" w:rsidRPr="0072024D">
              <w:rPr>
                <w:rFonts w:ascii="Times New Roman" w:eastAsia="Times New Roman" w:hAnsi="Times New Roman" w:cs="Times New Roman"/>
                <w:bCs/>
                <w:i/>
                <w:iCs/>
                <w:color w:val="FF0000"/>
                <w:kern w:val="2"/>
                <w:sz w:val="24"/>
                <w:szCs w:val="24"/>
                <w14:ligatures w14:val="standardContextual"/>
              </w:rPr>
              <w:t>pildo tiekėjas</w:t>
            </w:r>
            <w:r w:rsidR="00F423F6">
              <w:rPr>
                <w:rFonts w:ascii="Times New Roman" w:eastAsia="Times New Roman" w:hAnsi="Times New Roman" w:cs="Times New Roman"/>
                <w:bCs/>
                <w:i/>
                <w:iCs/>
                <w:color w:val="FF0000"/>
                <w:kern w:val="2"/>
                <w:sz w:val="24"/>
                <w:szCs w:val="24"/>
                <w14:ligatures w14:val="standardContextual"/>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0D3984" w14:textId="1552B417" w:rsidR="001D22D8" w:rsidRDefault="00EA3277" w:rsidP="00593211">
            <w:pPr>
              <w:spacing w:line="240" w:lineRule="auto"/>
              <w:ind w:firstLine="0"/>
              <w:jc w:val="center"/>
              <w:rPr>
                <w:rFonts w:ascii="Times New Roman" w:eastAsia="Times New Roman" w:hAnsi="Times New Roman" w:cs="Times New Roman"/>
                <w:b/>
                <w:kern w:val="2"/>
                <w:sz w:val="24"/>
                <w:szCs w:val="24"/>
                <w14:ligatures w14:val="standardContextual"/>
              </w:rPr>
            </w:pPr>
            <w:r>
              <w:rPr>
                <w:rFonts w:ascii="Times New Roman" w:eastAsia="Times New Roman" w:hAnsi="Times New Roman" w:cs="Times New Roman"/>
                <w:b/>
                <w:kern w:val="2"/>
                <w:sz w:val="24"/>
                <w:szCs w:val="24"/>
                <w14:ligatures w14:val="standardContextual"/>
              </w:rPr>
              <w:t>Mato v</w:t>
            </w:r>
            <w:r w:rsidR="00711149" w:rsidRPr="00717362">
              <w:rPr>
                <w:rFonts w:ascii="Times New Roman" w:eastAsia="Times New Roman" w:hAnsi="Times New Roman" w:cs="Times New Roman"/>
                <w:b/>
                <w:kern w:val="2"/>
                <w:sz w:val="24"/>
                <w:szCs w:val="24"/>
                <w14:ligatures w14:val="standardContextual"/>
              </w:rPr>
              <w:t xml:space="preserve">ieneto </w:t>
            </w:r>
            <w:r w:rsidR="001D22D8">
              <w:rPr>
                <w:rFonts w:ascii="Times New Roman" w:eastAsia="Times New Roman" w:hAnsi="Times New Roman" w:cs="Times New Roman"/>
                <w:b/>
                <w:kern w:val="2"/>
                <w:sz w:val="24"/>
                <w:szCs w:val="24"/>
                <w14:ligatures w14:val="standardContextual"/>
              </w:rPr>
              <w:t>kaina</w:t>
            </w:r>
          </w:p>
          <w:p w14:paraId="7E7AFE7C" w14:textId="491258B9" w:rsidR="00711149" w:rsidRPr="00717362" w:rsidRDefault="00711149" w:rsidP="00593211">
            <w:pPr>
              <w:spacing w:line="240" w:lineRule="auto"/>
              <w:ind w:firstLine="0"/>
              <w:jc w:val="center"/>
              <w:rPr>
                <w:rFonts w:ascii="Times New Roman" w:eastAsia="Times New Roman" w:hAnsi="Times New Roman" w:cs="Times New Roman"/>
                <w:b/>
                <w:kern w:val="2"/>
                <w:sz w:val="24"/>
                <w:szCs w:val="24"/>
                <w14:ligatures w14:val="standardContextual"/>
              </w:rPr>
            </w:pPr>
            <w:r w:rsidRPr="00717362">
              <w:rPr>
                <w:rFonts w:ascii="Times New Roman" w:eastAsia="Times New Roman" w:hAnsi="Times New Roman" w:cs="Times New Roman"/>
                <w:b/>
                <w:kern w:val="2"/>
                <w:sz w:val="24"/>
                <w:szCs w:val="24"/>
                <w14:ligatures w14:val="standardContextual"/>
              </w:rPr>
              <w:t>EUR be PVM</w:t>
            </w:r>
            <w:r w:rsidR="001D22D8">
              <w:rPr>
                <w:rFonts w:ascii="Times New Roman" w:eastAsia="Times New Roman" w:hAnsi="Times New Roman" w:cs="Times New Roman"/>
                <w:b/>
                <w:kern w:val="2"/>
                <w:sz w:val="24"/>
                <w:szCs w:val="24"/>
                <w14:ligatures w14:val="standardContextual"/>
              </w:rPr>
              <w:t xml:space="preserve"> </w:t>
            </w:r>
            <w:r w:rsidR="001D22D8">
              <w:rPr>
                <w:rFonts w:ascii="Times New Roman" w:eastAsia="Times New Roman" w:hAnsi="Times New Roman" w:cs="Times New Roman"/>
                <w:bCs/>
                <w:i/>
                <w:iCs/>
                <w:color w:val="FF0000"/>
                <w:kern w:val="2"/>
                <w:sz w:val="24"/>
                <w:szCs w:val="24"/>
                <w14:ligatures w14:val="standardContextual"/>
              </w:rPr>
              <w:t>(</w:t>
            </w:r>
            <w:r w:rsidR="001D22D8" w:rsidRPr="0072024D">
              <w:rPr>
                <w:rFonts w:ascii="Times New Roman" w:eastAsia="Times New Roman" w:hAnsi="Times New Roman" w:cs="Times New Roman"/>
                <w:bCs/>
                <w:i/>
                <w:iCs/>
                <w:color w:val="FF0000"/>
                <w:kern w:val="2"/>
                <w:sz w:val="24"/>
                <w:szCs w:val="24"/>
                <w14:ligatures w14:val="standardContextual"/>
              </w:rPr>
              <w:t>pildo tiekėjas</w:t>
            </w:r>
            <w:r w:rsidR="001D22D8">
              <w:rPr>
                <w:rFonts w:ascii="Times New Roman" w:eastAsia="Times New Roman" w:hAnsi="Times New Roman" w:cs="Times New Roman"/>
                <w:bCs/>
                <w:i/>
                <w:iCs/>
                <w:color w:val="FF0000"/>
                <w:kern w:val="2"/>
                <w:sz w:val="24"/>
                <w:szCs w:val="24"/>
                <w14:ligatures w14:val="standardContextual"/>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F81D315" w14:textId="77777777" w:rsidR="00711149" w:rsidRPr="00717362" w:rsidRDefault="00711149" w:rsidP="00593211">
            <w:pPr>
              <w:spacing w:line="240" w:lineRule="auto"/>
              <w:ind w:firstLine="0"/>
              <w:jc w:val="center"/>
              <w:rPr>
                <w:rFonts w:ascii="Times New Roman" w:eastAsia="Times New Roman" w:hAnsi="Times New Roman" w:cs="Times New Roman"/>
                <w:b/>
                <w:kern w:val="2"/>
                <w:sz w:val="24"/>
                <w:szCs w:val="24"/>
                <w14:ligatures w14:val="standardContextual"/>
              </w:rPr>
            </w:pPr>
            <w:r w:rsidRPr="00717362">
              <w:rPr>
                <w:rFonts w:ascii="Times New Roman" w:eastAsia="Times New Roman" w:hAnsi="Times New Roman" w:cs="Times New Roman"/>
                <w:b/>
                <w:kern w:val="2"/>
                <w:sz w:val="24"/>
                <w:szCs w:val="24"/>
                <w14:ligatures w14:val="standardContextual"/>
              </w:rPr>
              <w:t>Kaina EUR be PVM</w:t>
            </w:r>
          </w:p>
          <w:p w14:paraId="428BA62B" w14:textId="5DFB6B21" w:rsidR="00711149" w:rsidRPr="00717362" w:rsidRDefault="00711149" w:rsidP="00593211">
            <w:pPr>
              <w:spacing w:line="240" w:lineRule="auto"/>
              <w:ind w:firstLine="0"/>
              <w:jc w:val="center"/>
              <w:rPr>
                <w:rFonts w:ascii="Times New Roman" w:eastAsia="Times New Roman" w:hAnsi="Times New Roman" w:cs="Times New Roman"/>
                <w:i/>
                <w:kern w:val="2"/>
                <w:sz w:val="24"/>
                <w:szCs w:val="24"/>
                <w14:ligatures w14:val="standardContextual"/>
              </w:rPr>
            </w:pPr>
            <w:r w:rsidRPr="00717362">
              <w:rPr>
                <w:rFonts w:ascii="Times New Roman" w:eastAsia="Times New Roman" w:hAnsi="Times New Roman" w:cs="Times New Roman"/>
                <w:i/>
                <w:kern w:val="2"/>
                <w:sz w:val="24"/>
                <w:szCs w:val="24"/>
                <w14:ligatures w14:val="standardContextual"/>
              </w:rPr>
              <w:t>(4x</w:t>
            </w:r>
            <w:r w:rsidR="00593211">
              <w:rPr>
                <w:rFonts w:ascii="Times New Roman" w:eastAsia="Times New Roman" w:hAnsi="Times New Roman" w:cs="Times New Roman"/>
                <w:i/>
                <w:kern w:val="2"/>
                <w:sz w:val="24"/>
                <w:szCs w:val="24"/>
                <w14:ligatures w14:val="standardContextual"/>
              </w:rPr>
              <w:t>7</w:t>
            </w:r>
            <w:r w:rsidRPr="00717362">
              <w:rPr>
                <w:rFonts w:ascii="Times New Roman" w:eastAsia="Times New Roman" w:hAnsi="Times New Roman" w:cs="Times New Roman"/>
                <w:i/>
                <w:kern w:val="2"/>
                <w:sz w:val="24"/>
                <w:szCs w:val="24"/>
                <w14:ligatures w14:val="standardContextual"/>
              </w:rPr>
              <w:t>)</w:t>
            </w:r>
            <w:r w:rsidR="00593211">
              <w:rPr>
                <w:rFonts w:ascii="Times New Roman" w:eastAsia="Times New Roman" w:hAnsi="Times New Roman" w:cs="Times New Roman"/>
                <w:bCs/>
                <w:i/>
                <w:iCs/>
                <w:color w:val="FF0000"/>
                <w:kern w:val="2"/>
                <w:sz w:val="24"/>
                <w:szCs w:val="24"/>
                <w14:ligatures w14:val="standardContextual"/>
              </w:rPr>
              <w:t xml:space="preserve"> (</w:t>
            </w:r>
            <w:r w:rsidR="00593211" w:rsidRPr="0072024D">
              <w:rPr>
                <w:rFonts w:ascii="Times New Roman" w:eastAsia="Times New Roman" w:hAnsi="Times New Roman" w:cs="Times New Roman"/>
                <w:bCs/>
                <w:i/>
                <w:iCs/>
                <w:color w:val="FF0000"/>
                <w:kern w:val="2"/>
                <w:sz w:val="24"/>
                <w:szCs w:val="24"/>
                <w14:ligatures w14:val="standardContextual"/>
              </w:rPr>
              <w:t>pildo tiekėjas</w:t>
            </w:r>
            <w:r w:rsidR="00593211">
              <w:rPr>
                <w:rFonts w:ascii="Times New Roman" w:eastAsia="Times New Roman" w:hAnsi="Times New Roman" w:cs="Times New Roman"/>
                <w:bCs/>
                <w:i/>
                <w:iCs/>
                <w:color w:val="FF0000"/>
                <w:kern w:val="2"/>
                <w:sz w:val="24"/>
                <w:szCs w:val="24"/>
                <w14:ligatures w14:val="standardContextual"/>
              </w:rPr>
              <w:t>)</w:t>
            </w:r>
          </w:p>
        </w:tc>
      </w:tr>
      <w:tr w:rsidR="00593211" w:rsidRPr="00717362" w14:paraId="34D18932" w14:textId="77777777" w:rsidTr="00B16153">
        <w:trPr>
          <w:trHeight w:val="296"/>
          <w:tblHeader/>
          <w:jc w:val="center"/>
        </w:trPr>
        <w:tc>
          <w:tcPr>
            <w:tcW w:w="570" w:type="dxa"/>
            <w:tcBorders>
              <w:top w:val="single" w:sz="4" w:space="0" w:color="000000"/>
              <w:left w:val="single" w:sz="4" w:space="0" w:color="000000"/>
              <w:bottom w:val="single" w:sz="4" w:space="0" w:color="000000"/>
              <w:right w:val="single" w:sz="4" w:space="0" w:color="000000"/>
            </w:tcBorders>
            <w:vAlign w:val="center"/>
            <w:hideMark/>
          </w:tcPr>
          <w:p w14:paraId="01CF3189" w14:textId="77777777" w:rsidR="00711149" w:rsidRPr="00717362" w:rsidRDefault="00711149" w:rsidP="00593211">
            <w:pPr>
              <w:spacing w:line="240" w:lineRule="auto"/>
              <w:ind w:firstLine="0"/>
              <w:jc w:val="center"/>
              <w:rPr>
                <w:rFonts w:ascii="Times New Roman" w:eastAsia="Times New Roman" w:hAnsi="Times New Roman" w:cs="Times New Roman"/>
                <w:i/>
                <w:kern w:val="2"/>
                <w:sz w:val="24"/>
                <w:szCs w:val="24"/>
                <w14:ligatures w14:val="standardContextual"/>
              </w:rPr>
            </w:pPr>
            <w:r w:rsidRPr="00717362">
              <w:rPr>
                <w:rFonts w:ascii="Times New Roman" w:eastAsia="Times New Roman" w:hAnsi="Times New Roman" w:cs="Times New Roman"/>
                <w:i/>
                <w:kern w:val="2"/>
                <w:sz w:val="24"/>
                <w:szCs w:val="24"/>
                <w14:ligatures w14:val="standardContextual"/>
              </w:rPr>
              <w:t>1</w:t>
            </w:r>
          </w:p>
        </w:tc>
        <w:tc>
          <w:tcPr>
            <w:tcW w:w="1647" w:type="dxa"/>
            <w:tcBorders>
              <w:top w:val="single" w:sz="4" w:space="0" w:color="000000"/>
              <w:left w:val="single" w:sz="4" w:space="0" w:color="000000"/>
              <w:bottom w:val="single" w:sz="4" w:space="0" w:color="000000"/>
              <w:right w:val="single" w:sz="4" w:space="0" w:color="000000"/>
            </w:tcBorders>
            <w:vAlign w:val="center"/>
            <w:hideMark/>
          </w:tcPr>
          <w:p w14:paraId="04ABFB24" w14:textId="77777777" w:rsidR="00711149" w:rsidRPr="00717362" w:rsidRDefault="00711149" w:rsidP="00593211">
            <w:pPr>
              <w:spacing w:line="240" w:lineRule="auto"/>
              <w:ind w:firstLine="0"/>
              <w:jc w:val="center"/>
              <w:rPr>
                <w:rFonts w:ascii="Times New Roman" w:eastAsia="Times New Roman" w:hAnsi="Times New Roman" w:cs="Times New Roman"/>
                <w:i/>
                <w:iCs/>
                <w:kern w:val="2"/>
                <w:sz w:val="24"/>
                <w:szCs w:val="24"/>
                <w14:ligatures w14:val="standardContextual"/>
              </w:rPr>
            </w:pPr>
            <w:r w:rsidRPr="00717362">
              <w:rPr>
                <w:rFonts w:ascii="Times New Roman" w:eastAsia="Times New Roman" w:hAnsi="Times New Roman" w:cs="Times New Roman"/>
                <w:i/>
                <w:iCs/>
                <w:kern w:val="2"/>
                <w:sz w:val="24"/>
                <w:szCs w:val="24"/>
                <w14:ligatures w14:val="standardContextual"/>
              </w:rPr>
              <w:t>2</w:t>
            </w:r>
          </w:p>
        </w:tc>
        <w:tc>
          <w:tcPr>
            <w:tcW w:w="1043" w:type="dxa"/>
            <w:tcBorders>
              <w:top w:val="single" w:sz="4" w:space="0" w:color="000000"/>
              <w:left w:val="single" w:sz="4" w:space="0" w:color="000000"/>
              <w:bottom w:val="single" w:sz="4" w:space="0" w:color="000000"/>
              <w:right w:val="single" w:sz="4" w:space="0" w:color="000000"/>
            </w:tcBorders>
            <w:vAlign w:val="center"/>
            <w:hideMark/>
          </w:tcPr>
          <w:p w14:paraId="54CE3830" w14:textId="77777777" w:rsidR="00711149" w:rsidRPr="00717362" w:rsidRDefault="00711149" w:rsidP="00593211">
            <w:pPr>
              <w:spacing w:line="240" w:lineRule="auto"/>
              <w:ind w:firstLine="0"/>
              <w:jc w:val="center"/>
              <w:rPr>
                <w:rFonts w:ascii="Times New Roman" w:eastAsia="Times New Roman" w:hAnsi="Times New Roman" w:cs="Times New Roman"/>
                <w:i/>
                <w:kern w:val="2"/>
                <w:sz w:val="24"/>
                <w:szCs w:val="24"/>
                <w14:ligatures w14:val="standardContextual"/>
              </w:rPr>
            </w:pPr>
            <w:r w:rsidRPr="00717362">
              <w:rPr>
                <w:rFonts w:ascii="Times New Roman" w:eastAsia="Times New Roman" w:hAnsi="Times New Roman" w:cs="Times New Roman"/>
                <w:i/>
                <w:kern w:val="2"/>
                <w:sz w:val="24"/>
                <w:szCs w:val="24"/>
                <w14:ligatures w14:val="standardContextual"/>
              </w:rPr>
              <w:t>3</w:t>
            </w:r>
          </w:p>
        </w:tc>
        <w:tc>
          <w:tcPr>
            <w:tcW w:w="1130" w:type="dxa"/>
            <w:tcBorders>
              <w:top w:val="single" w:sz="4" w:space="0" w:color="000000"/>
              <w:left w:val="single" w:sz="4" w:space="0" w:color="000000"/>
              <w:bottom w:val="single" w:sz="4" w:space="0" w:color="000000"/>
              <w:right w:val="single" w:sz="4" w:space="0" w:color="000000"/>
            </w:tcBorders>
            <w:vAlign w:val="center"/>
            <w:hideMark/>
          </w:tcPr>
          <w:p w14:paraId="064E70C8" w14:textId="77777777" w:rsidR="00711149" w:rsidRPr="00717362" w:rsidRDefault="00711149" w:rsidP="00593211">
            <w:pPr>
              <w:spacing w:line="240" w:lineRule="auto"/>
              <w:ind w:firstLine="0"/>
              <w:jc w:val="center"/>
              <w:rPr>
                <w:rFonts w:ascii="Times New Roman" w:eastAsia="Times New Roman" w:hAnsi="Times New Roman" w:cs="Times New Roman"/>
                <w:i/>
                <w:kern w:val="2"/>
                <w:sz w:val="24"/>
                <w:szCs w:val="24"/>
                <w14:ligatures w14:val="standardContextual"/>
              </w:rPr>
            </w:pPr>
            <w:r w:rsidRPr="00717362">
              <w:rPr>
                <w:rFonts w:ascii="Times New Roman" w:eastAsia="Times New Roman" w:hAnsi="Times New Roman" w:cs="Times New Roman"/>
                <w:i/>
                <w:kern w:val="2"/>
                <w:sz w:val="24"/>
                <w:szCs w:val="24"/>
                <w14:ligatures w14:val="standardContextual"/>
              </w:rPr>
              <w:t>4</w:t>
            </w:r>
          </w:p>
        </w:tc>
        <w:tc>
          <w:tcPr>
            <w:tcW w:w="1984" w:type="dxa"/>
            <w:tcBorders>
              <w:top w:val="single" w:sz="4" w:space="0" w:color="000000"/>
              <w:left w:val="single" w:sz="4" w:space="0" w:color="000000"/>
              <w:bottom w:val="single" w:sz="4" w:space="0" w:color="000000"/>
              <w:right w:val="single" w:sz="4" w:space="0" w:color="000000"/>
            </w:tcBorders>
            <w:vAlign w:val="center"/>
          </w:tcPr>
          <w:p w14:paraId="09E77673" w14:textId="74E353ED" w:rsidR="00711149" w:rsidRPr="00717362" w:rsidRDefault="00593211" w:rsidP="00593211">
            <w:pPr>
              <w:spacing w:line="240" w:lineRule="auto"/>
              <w:ind w:firstLine="0"/>
              <w:jc w:val="center"/>
              <w:rPr>
                <w:rFonts w:ascii="Times New Roman" w:eastAsia="Times New Roman" w:hAnsi="Times New Roman" w:cs="Times New Roman"/>
                <w:i/>
                <w:kern w:val="2"/>
                <w:sz w:val="24"/>
                <w:szCs w:val="24"/>
                <w14:ligatures w14:val="standardContextual"/>
              </w:rPr>
            </w:pPr>
            <w:r>
              <w:rPr>
                <w:rFonts w:ascii="Times New Roman" w:eastAsia="Times New Roman" w:hAnsi="Times New Roman" w:cs="Times New Roman"/>
                <w:i/>
                <w:kern w:val="2"/>
                <w:sz w:val="24"/>
                <w:szCs w:val="24"/>
                <w14:ligatures w14:val="standardContextual"/>
              </w:rPr>
              <w:t>5</w:t>
            </w:r>
          </w:p>
        </w:tc>
        <w:tc>
          <w:tcPr>
            <w:tcW w:w="1701" w:type="dxa"/>
            <w:tcBorders>
              <w:top w:val="single" w:sz="4" w:space="0" w:color="000000"/>
              <w:left w:val="single" w:sz="4" w:space="0" w:color="000000"/>
              <w:bottom w:val="single" w:sz="4" w:space="0" w:color="000000"/>
              <w:right w:val="single" w:sz="4" w:space="0" w:color="000000"/>
            </w:tcBorders>
            <w:vAlign w:val="center"/>
          </w:tcPr>
          <w:p w14:paraId="5F17EDB3" w14:textId="5017AF92" w:rsidR="00711149" w:rsidRPr="00717362" w:rsidRDefault="00593211" w:rsidP="00593211">
            <w:pPr>
              <w:spacing w:line="240" w:lineRule="auto"/>
              <w:ind w:firstLine="0"/>
              <w:jc w:val="center"/>
              <w:rPr>
                <w:rFonts w:ascii="Times New Roman" w:eastAsia="Times New Roman" w:hAnsi="Times New Roman" w:cs="Times New Roman"/>
                <w:i/>
                <w:kern w:val="2"/>
                <w:sz w:val="24"/>
                <w:szCs w:val="24"/>
                <w14:ligatures w14:val="standardContextual"/>
              </w:rPr>
            </w:pPr>
            <w:r>
              <w:rPr>
                <w:rFonts w:ascii="Times New Roman" w:eastAsia="Times New Roman" w:hAnsi="Times New Roman" w:cs="Times New Roman"/>
                <w:i/>
                <w:kern w:val="2"/>
                <w:sz w:val="24"/>
                <w:szCs w:val="24"/>
                <w14:ligatures w14:val="standardContextual"/>
              </w:rPr>
              <w:t>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495F22" w14:textId="0F02791A" w:rsidR="00711149" w:rsidRPr="00717362" w:rsidRDefault="00593211" w:rsidP="00593211">
            <w:pPr>
              <w:spacing w:line="240" w:lineRule="auto"/>
              <w:ind w:firstLine="0"/>
              <w:jc w:val="center"/>
              <w:rPr>
                <w:rFonts w:ascii="Times New Roman" w:eastAsia="Times New Roman" w:hAnsi="Times New Roman" w:cs="Times New Roman"/>
                <w:i/>
                <w:kern w:val="2"/>
                <w:sz w:val="24"/>
                <w:szCs w:val="24"/>
                <w14:ligatures w14:val="standardContextual"/>
              </w:rPr>
            </w:pPr>
            <w:r>
              <w:rPr>
                <w:rFonts w:ascii="Times New Roman" w:eastAsia="Times New Roman" w:hAnsi="Times New Roman" w:cs="Times New Roman"/>
                <w:i/>
                <w:kern w:val="2"/>
                <w:sz w:val="24"/>
                <w:szCs w:val="24"/>
                <w14:ligatures w14:val="standardContextual"/>
              </w:rPr>
              <w:t>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BD350DA" w14:textId="4B831798" w:rsidR="00711149" w:rsidRPr="00717362" w:rsidRDefault="00593211" w:rsidP="00593211">
            <w:pPr>
              <w:spacing w:line="240" w:lineRule="auto"/>
              <w:ind w:firstLine="0"/>
              <w:jc w:val="center"/>
              <w:rPr>
                <w:rFonts w:ascii="Times New Roman" w:eastAsia="Times New Roman" w:hAnsi="Times New Roman" w:cs="Times New Roman"/>
                <w:i/>
                <w:kern w:val="2"/>
                <w:sz w:val="24"/>
                <w:szCs w:val="24"/>
                <w14:ligatures w14:val="standardContextual"/>
              </w:rPr>
            </w:pPr>
            <w:r>
              <w:rPr>
                <w:rFonts w:ascii="Times New Roman" w:eastAsia="Times New Roman" w:hAnsi="Times New Roman" w:cs="Times New Roman"/>
                <w:i/>
                <w:kern w:val="2"/>
                <w:sz w:val="24"/>
                <w:szCs w:val="24"/>
                <w14:ligatures w14:val="standardContextual"/>
              </w:rPr>
              <w:t>8</w:t>
            </w:r>
          </w:p>
        </w:tc>
      </w:tr>
      <w:tr w:rsidR="00593211" w:rsidRPr="00717362" w14:paraId="7DF2744A" w14:textId="77777777" w:rsidTr="00B16153">
        <w:trPr>
          <w:jc w:val="center"/>
        </w:trPr>
        <w:tc>
          <w:tcPr>
            <w:tcW w:w="570" w:type="dxa"/>
            <w:tcBorders>
              <w:top w:val="single" w:sz="4" w:space="0" w:color="000000"/>
              <w:left w:val="single" w:sz="4" w:space="0" w:color="000000"/>
              <w:bottom w:val="single" w:sz="4" w:space="0" w:color="000000"/>
              <w:right w:val="single" w:sz="4" w:space="0" w:color="000000"/>
            </w:tcBorders>
            <w:vAlign w:val="center"/>
            <w:hideMark/>
          </w:tcPr>
          <w:p w14:paraId="6589205F" w14:textId="77777777" w:rsidR="00711149" w:rsidRPr="00717362" w:rsidRDefault="00711149" w:rsidP="00593211">
            <w:pPr>
              <w:spacing w:line="240" w:lineRule="auto"/>
              <w:ind w:firstLine="0"/>
              <w:jc w:val="center"/>
              <w:rPr>
                <w:rFonts w:ascii="Times New Roman" w:eastAsia="Times New Roman" w:hAnsi="Times New Roman" w:cs="Times New Roman"/>
                <w:bCs/>
                <w:kern w:val="2"/>
                <w:sz w:val="24"/>
                <w:szCs w:val="24"/>
                <w14:ligatures w14:val="standardContextual"/>
              </w:rPr>
            </w:pPr>
            <w:r w:rsidRPr="00717362">
              <w:rPr>
                <w:rFonts w:ascii="Times New Roman" w:eastAsia="Times New Roman" w:hAnsi="Times New Roman" w:cs="Times New Roman"/>
                <w:bCs/>
                <w:kern w:val="2"/>
                <w:sz w:val="24"/>
                <w:szCs w:val="24"/>
                <w14:ligatures w14:val="standardContextual"/>
              </w:rPr>
              <w:t>1.</w:t>
            </w:r>
          </w:p>
        </w:tc>
        <w:tc>
          <w:tcPr>
            <w:tcW w:w="1647" w:type="dxa"/>
            <w:tcBorders>
              <w:top w:val="single" w:sz="4" w:space="0" w:color="000000"/>
              <w:left w:val="single" w:sz="4" w:space="0" w:color="000000"/>
              <w:bottom w:val="single" w:sz="4" w:space="0" w:color="000000"/>
              <w:right w:val="single" w:sz="4" w:space="0" w:color="000000"/>
            </w:tcBorders>
            <w:vAlign w:val="center"/>
            <w:hideMark/>
          </w:tcPr>
          <w:p w14:paraId="58ABDB37" w14:textId="40C34CF1" w:rsidR="003641C6" w:rsidRPr="00011AF1" w:rsidRDefault="00011AF1" w:rsidP="00545A85">
            <w:pPr>
              <w:spacing w:line="240" w:lineRule="auto"/>
              <w:ind w:firstLine="0"/>
              <w:jc w:val="left"/>
              <w:rPr>
                <w:rFonts w:ascii="Times New Roman" w:eastAsia="Times New Roman" w:hAnsi="Times New Roman" w:cs="Times New Roman"/>
                <w:iCs/>
                <w:kern w:val="2"/>
                <w:sz w:val="24"/>
                <w:szCs w:val="24"/>
                <w14:ligatures w14:val="standardContextual"/>
              </w:rPr>
            </w:pPr>
            <w:r w:rsidRPr="00011AF1">
              <w:rPr>
                <w:rFonts w:ascii="Times New Roman" w:hAnsi="Times New Roman" w:cs="Times New Roman"/>
                <w:sz w:val="24"/>
                <w:szCs w:val="24"/>
              </w:rPr>
              <w:t>Augalų lapų skeneris</w:t>
            </w:r>
            <w:r w:rsidR="00277291">
              <w:rPr>
                <w:rFonts w:ascii="Times New Roman" w:hAnsi="Times New Roman" w:cs="Times New Roman"/>
                <w:sz w:val="24"/>
                <w:szCs w:val="24"/>
              </w:rPr>
              <w:t>/</w:t>
            </w:r>
            <w:r w:rsidR="00A25414" w:rsidRPr="00A25414">
              <w:rPr>
                <w:rFonts w:ascii="Times New Roman" w:hAnsi="Times New Roman" w:cs="Times New Roman"/>
                <w:sz w:val="24"/>
                <w:szCs w:val="24"/>
              </w:rPr>
              <w:t>Lapų skenavimo ir vaizdų analizės sistema</w:t>
            </w:r>
          </w:p>
        </w:tc>
        <w:tc>
          <w:tcPr>
            <w:tcW w:w="1043" w:type="dxa"/>
            <w:tcBorders>
              <w:top w:val="single" w:sz="4" w:space="0" w:color="000000"/>
              <w:left w:val="single" w:sz="4" w:space="0" w:color="000000"/>
              <w:bottom w:val="single" w:sz="4" w:space="0" w:color="000000"/>
              <w:right w:val="single" w:sz="4" w:space="0" w:color="000000"/>
            </w:tcBorders>
            <w:vAlign w:val="center"/>
            <w:hideMark/>
          </w:tcPr>
          <w:p w14:paraId="5405ACBD" w14:textId="72CB37D6" w:rsidR="00711149" w:rsidRPr="002875C2" w:rsidRDefault="00711149" w:rsidP="00593211">
            <w:pPr>
              <w:spacing w:line="240" w:lineRule="auto"/>
              <w:ind w:firstLine="0"/>
              <w:jc w:val="center"/>
              <w:rPr>
                <w:rFonts w:ascii="Times New Roman" w:eastAsia="Times New Roman" w:hAnsi="Times New Roman" w:cs="Times New Roman"/>
                <w:iCs/>
                <w:kern w:val="2"/>
                <w:sz w:val="24"/>
                <w:szCs w:val="24"/>
                <w14:ligatures w14:val="standardContextual"/>
              </w:rPr>
            </w:pPr>
            <w:r>
              <w:rPr>
                <w:rFonts w:ascii="Times New Roman" w:eastAsia="Times New Roman" w:hAnsi="Times New Roman" w:cs="Times New Roman"/>
                <w:iCs/>
                <w:kern w:val="2"/>
                <w:sz w:val="24"/>
                <w:szCs w:val="24"/>
                <w14:ligatures w14:val="standardContextual"/>
              </w:rPr>
              <w:t>Kompl.</w:t>
            </w:r>
          </w:p>
        </w:tc>
        <w:tc>
          <w:tcPr>
            <w:tcW w:w="1130" w:type="dxa"/>
            <w:tcBorders>
              <w:top w:val="single" w:sz="4" w:space="0" w:color="000000"/>
              <w:left w:val="single" w:sz="4" w:space="0" w:color="000000"/>
              <w:bottom w:val="single" w:sz="4" w:space="0" w:color="000000"/>
              <w:right w:val="single" w:sz="4" w:space="0" w:color="000000"/>
            </w:tcBorders>
            <w:vAlign w:val="center"/>
            <w:hideMark/>
          </w:tcPr>
          <w:p w14:paraId="78C0ADBE" w14:textId="42AAA1EC" w:rsidR="00711149" w:rsidRPr="00705ED0" w:rsidRDefault="003641C6" w:rsidP="00593211">
            <w:pPr>
              <w:spacing w:line="240" w:lineRule="auto"/>
              <w:ind w:firstLine="0"/>
              <w:jc w:val="center"/>
              <w:rPr>
                <w:rFonts w:ascii="Times New Roman" w:eastAsia="Times New Roman" w:hAnsi="Times New Roman" w:cs="Times New Roman"/>
                <w:iCs/>
                <w:kern w:val="2"/>
                <w:sz w:val="24"/>
                <w:szCs w:val="24"/>
                <w14:ligatures w14:val="standardContextual"/>
              </w:rPr>
            </w:pPr>
            <w:r w:rsidRPr="00652AAC">
              <w:rPr>
                <w:rFonts w:ascii="Times New Roman" w:hAnsi="Times New Roman" w:cs="Times New Roman"/>
                <w:iCs/>
                <w:sz w:val="24"/>
                <w:szCs w:val="24"/>
              </w:rPr>
              <w:t>1</w:t>
            </w:r>
          </w:p>
        </w:tc>
        <w:tc>
          <w:tcPr>
            <w:tcW w:w="1984" w:type="dxa"/>
            <w:tcBorders>
              <w:top w:val="single" w:sz="4" w:space="0" w:color="000000"/>
              <w:left w:val="single" w:sz="4" w:space="0" w:color="000000"/>
              <w:bottom w:val="single" w:sz="4" w:space="0" w:color="000000"/>
              <w:right w:val="single" w:sz="4" w:space="0" w:color="000000"/>
            </w:tcBorders>
            <w:vAlign w:val="center"/>
          </w:tcPr>
          <w:p w14:paraId="5D86E984" w14:textId="12A552C9" w:rsidR="000333B2" w:rsidRPr="000333B2" w:rsidRDefault="000333B2" w:rsidP="000333B2">
            <w:pPr>
              <w:spacing w:line="240" w:lineRule="auto"/>
              <w:ind w:firstLine="0"/>
              <w:contextualSpacing/>
              <w:rPr>
                <w:rFonts w:ascii="Times New Roman" w:hAnsi="Times New Roman" w:cs="Times New Roman"/>
                <w:sz w:val="20"/>
                <w:szCs w:val="20"/>
              </w:rPr>
            </w:pPr>
            <w:r w:rsidRPr="000333B2">
              <w:rPr>
                <w:rFonts w:ascii="Times New Roman" w:hAnsi="Times New Roman" w:cs="Times New Roman"/>
                <w:sz w:val="20"/>
                <w:szCs w:val="20"/>
              </w:rPr>
              <w:t>Modelis: _____</w:t>
            </w:r>
            <w:r>
              <w:rPr>
                <w:rFonts w:ascii="Times New Roman" w:hAnsi="Times New Roman" w:cs="Times New Roman"/>
                <w:sz w:val="20"/>
                <w:szCs w:val="20"/>
              </w:rPr>
              <w:t>___</w:t>
            </w:r>
            <w:r w:rsidRPr="000333B2">
              <w:rPr>
                <w:rFonts w:ascii="Times New Roman" w:hAnsi="Times New Roman" w:cs="Times New Roman"/>
                <w:sz w:val="20"/>
                <w:szCs w:val="20"/>
              </w:rPr>
              <w:t xml:space="preserve">_. </w:t>
            </w:r>
          </w:p>
          <w:p w14:paraId="32501956" w14:textId="77777777" w:rsidR="00711149" w:rsidRPr="00717362" w:rsidRDefault="00711149" w:rsidP="00593211">
            <w:pPr>
              <w:spacing w:line="240" w:lineRule="auto"/>
              <w:ind w:firstLine="0"/>
              <w:jc w:val="left"/>
              <w:rPr>
                <w:rFonts w:ascii="Times New Roman" w:eastAsia="Times New Roman" w:hAnsi="Times New Roman" w:cs="Times New Roman"/>
                <w:kern w:val="2"/>
                <w:sz w:val="24"/>
                <w:szCs w:val="24"/>
                <w:highlight w:val="yellow"/>
                <w14:ligatures w14:val="standardContextual"/>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BBED788" w14:textId="648B2A71" w:rsidR="000333B2" w:rsidRPr="000333B2" w:rsidRDefault="000333B2" w:rsidP="000333B2">
            <w:pPr>
              <w:spacing w:line="240" w:lineRule="auto"/>
              <w:ind w:firstLine="0"/>
              <w:contextualSpacing/>
              <w:rPr>
                <w:rFonts w:ascii="Times New Roman" w:hAnsi="Times New Roman" w:cs="Times New Roman"/>
                <w:sz w:val="20"/>
                <w:szCs w:val="20"/>
              </w:rPr>
            </w:pPr>
            <w:r w:rsidRPr="000333B2">
              <w:rPr>
                <w:rFonts w:ascii="Times New Roman" w:hAnsi="Times New Roman" w:cs="Times New Roman"/>
                <w:sz w:val="20"/>
                <w:szCs w:val="20"/>
              </w:rPr>
              <w:t>Gamintojas: __</w:t>
            </w:r>
            <w:r>
              <w:rPr>
                <w:rFonts w:ascii="Times New Roman" w:hAnsi="Times New Roman" w:cs="Times New Roman"/>
                <w:sz w:val="20"/>
                <w:szCs w:val="20"/>
              </w:rPr>
              <w:t>_______</w:t>
            </w:r>
            <w:r w:rsidRPr="000333B2">
              <w:rPr>
                <w:rFonts w:ascii="Times New Roman" w:hAnsi="Times New Roman" w:cs="Times New Roman"/>
                <w:sz w:val="20"/>
                <w:szCs w:val="20"/>
              </w:rPr>
              <w:t>____</w:t>
            </w:r>
            <w:r>
              <w:rPr>
                <w:rFonts w:ascii="Times New Roman" w:hAnsi="Times New Roman" w:cs="Times New Roman"/>
                <w:sz w:val="20"/>
                <w:szCs w:val="20"/>
              </w:rPr>
              <w:t>.</w:t>
            </w:r>
          </w:p>
          <w:p w14:paraId="0B281F9D" w14:textId="77777777" w:rsidR="00711149" w:rsidRPr="00717362" w:rsidRDefault="00711149" w:rsidP="00593211">
            <w:pPr>
              <w:spacing w:line="240" w:lineRule="auto"/>
              <w:ind w:firstLine="0"/>
              <w:jc w:val="left"/>
              <w:rPr>
                <w:rFonts w:ascii="Times New Roman" w:eastAsia="Times New Roman" w:hAnsi="Times New Roman" w:cs="Times New Roman"/>
                <w:kern w:val="2"/>
                <w:sz w:val="24"/>
                <w:szCs w:val="24"/>
                <w:highlight w:val="yellow"/>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2D63F1F" w14:textId="5535C735" w:rsidR="00711149" w:rsidRPr="00717362" w:rsidRDefault="00711149" w:rsidP="00593211">
            <w:pPr>
              <w:spacing w:line="240" w:lineRule="auto"/>
              <w:ind w:firstLine="0"/>
              <w:jc w:val="left"/>
              <w:rPr>
                <w:rFonts w:ascii="Times New Roman" w:eastAsia="Times New Roman" w:hAnsi="Times New Roman" w:cs="Times New Roman"/>
                <w:kern w:val="2"/>
                <w:sz w:val="24"/>
                <w:szCs w:val="24"/>
                <w:highlight w:val="yellow"/>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0404DB8" w14:textId="77777777" w:rsidR="00711149" w:rsidRPr="00717362" w:rsidRDefault="00711149" w:rsidP="00593211">
            <w:pPr>
              <w:spacing w:line="240" w:lineRule="auto"/>
              <w:ind w:firstLine="0"/>
              <w:jc w:val="left"/>
              <w:rPr>
                <w:rFonts w:ascii="Times New Roman" w:eastAsia="Times New Roman" w:hAnsi="Times New Roman" w:cs="Times New Roman"/>
                <w:kern w:val="2"/>
                <w:sz w:val="24"/>
                <w:szCs w:val="24"/>
                <w14:ligatures w14:val="standardContextual"/>
              </w:rPr>
            </w:pPr>
          </w:p>
        </w:tc>
      </w:tr>
      <w:tr w:rsidR="00593211" w:rsidRPr="00717362" w14:paraId="0AB6D2B1" w14:textId="77777777" w:rsidTr="00B16153">
        <w:trPr>
          <w:jc w:val="center"/>
        </w:trPr>
        <w:tc>
          <w:tcPr>
            <w:tcW w:w="9209" w:type="dxa"/>
            <w:gridSpan w:val="7"/>
            <w:tcBorders>
              <w:top w:val="single" w:sz="4" w:space="0" w:color="000000"/>
              <w:left w:val="single" w:sz="4" w:space="0" w:color="000000"/>
              <w:bottom w:val="single" w:sz="4" w:space="0" w:color="000000"/>
              <w:right w:val="single" w:sz="4" w:space="0" w:color="000000"/>
            </w:tcBorders>
            <w:vAlign w:val="center"/>
          </w:tcPr>
          <w:p w14:paraId="606DFFB3" w14:textId="164D3042" w:rsidR="00593211" w:rsidRPr="00717362" w:rsidRDefault="00593211" w:rsidP="00593211">
            <w:pPr>
              <w:spacing w:line="240" w:lineRule="auto"/>
              <w:ind w:firstLine="0"/>
              <w:jc w:val="right"/>
              <w:rPr>
                <w:rFonts w:ascii="Times New Roman" w:eastAsia="Times New Roman" w:hAnsi="Times New Roman" w:cs="Times New Roman"/>
                <w:kern w:val="2"/>
                <w:sz w:val="24"/>
                <w:szCs w:val="24"/>
                <w14:ligatures w14:val="standardContextual"/>
              </w:rPr>
            </w:pPr>
            <w:r w:rsidRPr="00717362">
              <w:rPr>
                <w:rFonts w:ascii="Times New Roman" w:eastAsia="Times New Roman" w:hAnsi="Times New Roman" w:cs="Times New Roman"/>
                <w:b/>
                <w:kern w:val="2"/>
                <w:sz w:val="24"/>
                <w:szCs w:val="24"/>
                <w14:ligatures w14:val="standardContextual"/>
              </w:rPr>
              <w:t xml:space="preserve">Pasiūlymo kaina </w:t>
            </w:r>
            <w:r w:rsidRPr="00717362">
              <w:rPr>
                <w:rFonts w:ascii="Times New Roman" w:eastAsia="Times New Roman" w:hAnsi="Times New Roman" w:cs="Times New Roman"/>
                <w:b/>
                <w:iCs/>
                <w:kern w:val="2"/>
                <w:sz w:val="24"/>
                <w:szCs w:val="24"/>
                <w14:ligatures w14:val="standardContextual"/>
              </w:rPr>
              <w:t>EUR</w:t>
            </w:r>
            <w:r w:rsidRPr="00717362">
              <w:rPr>
                <w:rFonts w:ascii="Times New Roman" w:eastAsia="Times New Roman" w:hAnsi="Times New Roman" w:cs="Times New Roman"/>
                <w:b/>
                <w:kern w:val="2"/>
                <w:sz w:val="24"/>
                <w:szCs w:val="24"/>
                <w14:ligatures w14:val="standardContextual"/>
              </w:rPr>
              <w:t xml:space="preserve"> be PVM </w:t>
            </w:r>
          </w:p>
        </w:tc>
        <w:tc>
          <w:tcPr>
            <w:tcW w:w="1134" w:type="dxa"/>
            <w:tcBorders>
              <w:top w:val="single" w:sz="4" w:space="0" w:color="000000"/>
              <w:left w:val="single" w:sz="4" w:space="0" w:color="000000"/>
              <w:bottom w:val="single" w:sz="4" w:space="0" w:color="000000"/>
              <w:right w:val="single" w:sz="4" w:space="0" w:color="000000"/>
            </w:tcBorders>
            <w:vAlign w:val="center"/>
          </w:tcPr>
          <w:p w14:paraId="76F75CFA" w14:textId="77777777" w:rsidR="00593211" w:rsidRPr="00717362" w:rsidRDefault="00593211" w:rsidP="00593211">
            <w:pPr>
              <w:spacing w:line="240" w:lineRule="auto"/>
              <w:ind w:firstLine="0"/>
              <w:jc w:val="left"/>
              <w:rPr>
                <w:rFonts w:ascii="Times New Roman" w:eastAsia="Times New Roman" w:hAnsi="Times New Roman" w:cs="Times New Roman"/>
                <w:kern w:val="2"/>
                <w:sz w:val="24"/>
                <w:szCs w:val="24"/>
                <w14:ligatures w14:val="standardContextual"/>
              </w:rPr>
            </w:pPr>
          </w:p>
        </w:tc>
      </w:tr>
      <w:tr w:rsidR="00593211" w:rsidRPr="00717362" w14:paraId="72587867" w14:textId="77777777" w:rsidTr="00B16153">
        <w:trPr>
          <w:jc w:val="center"/>
        </w:trPr>
        <w:tc>
          <w:tcPr>
            <w:tcW w:w="9209" w:type="dxa"/>
            <w:gridSpan w:val="7"/>
            <w:tcBorders>
              <w:top w:val="single" w:sz="4" w:space="0" w:color="000000"/>
              <w:left w:val="single" w:sz="4" w:space="0" w:color="000000"/>
              <w:bottom w:val="single" w:sz="4" w:space="0" w:color="000000"/>
              <w:right w:val="single" w:sz="4" w:space="0" w:color="000000"/>
            </w:tcBorders>
            <w:vAlign w:val="center"/>
          </w:tcPr>
          <w:p w14:paraId="22BD8B1F" w14:textId="5DB49E07" w:rsidR="00593211" w:rsidRPr="00717362" w:rsidRDefault="00593211" w:rsidP="00593211">
            <w:pPr>
              <w:spacing w:line="240" w:lineRule="auto"/>
              <w:ind w:firstLine="0"/>
              <w:jc w:val="right"/>
              <w:rPr>
                <w:rFonts w:ascii="Times New Roman" w:eastAsia="Times New Roman" w:hAnsi="Times New Roman" w:cs="Times New Roman"/>
                <w:kern w:val="2"/>
                <w:sz w:val="24"/>
                <w:szCs w:val="24"/>
                <w14:ligatures w14:val="standardContextual"/>
              </w:rPr>
            </w:pPr>
            <w:r w:rsidRPr="00717362">
              <w:rPr>
                <w:rFonts w:ascii="Times New Roman" w:eastAsia="Times New Roman" w:hAnsi="Times New Roman" w:cs="Times New Roman"/>
                <w:b/>
                <w:kern w:val="2"/>
                <w:sz w:val="24"/>
                <w:szCs w:val="24"/>
                <w14:ligatures w14:val="standardContextual"/>
              </w:rPr>
              <w:t xml:space="preserve">PVM </w:t>
            </w:r>
            <w:r w:rsidRPr="00717362">
              <w:rPr>
                <w:rFonts w:ascii="Times New Roman" w:eastAsia="Times New Roman" w:hAnsi="Times New Roman" w:cs="Times New Roman"/>
                <w:i/>
                <w:kern w:val="2"/>
                <w:sz w:val="24"/>
                <w:szCs w:val="24"/>
                <w14:ligatures w14:val="standardContextual"/>
              </w:rPr>
              <w:t>(pildoma, jei taikoma)**</w:t>
            </w:r>
          </w:p>
        </w:tc>
        <w:tc>
          <w:tcPr>
            <w:tcW w:w="1134" w:type="dxa"/>
            <w:tcBorders>
              <w:top w:val="single" w:sz="4" w:space="0" w:color="000000"/>
              <w:left w:val="single" w:sz="4" w:space="0" w:color="000000"/>
              <w:bottom w:val="single" w:sz="4" w:space="0" w:color="000000"/>
              <w:right w:val="single" w:sz="4" w:space="0" w:color="000000"/>
            </w:tcBorders>
            <w:vAlign w:val="center"/>
          </w:tcPr>
          <w:p w14:paraId="5C8EEE4A" w14:textId="77777777" w:rsidR="00593211" w:rsidRPr="00717362" w:rsidRDefault="00593211" w:rsidP="00593211">
            <w:pPr>
              <w:spacing w:line="240" w:lineRule="auto"/>
              <w:ind w:firstLine="0"/>
              <w:jc w:val="left"/>
              <w:rPr>
                <w:rFonts w:ascii="Times New Roman" w:eastAsia="Times New Roman" w:hAnsi="Times New Roman" w:cs="Times New Roman"/>
                <w:kern w:val="2"/>
                <w:sz w:val="24"/>
                <w:szCs w:val="24"/>
                <w14:ligatures w14:val="standardContextual"/>
              </w:rPr>
            </w:pPr>
          </w:p>
        </w:tc>
      </w:tr>
      <w:tr w:rsidR="00593211" w:rsidRPr="00717362" w14:paraId="030274D0" w14:textId="77777777" w:rsidTr="00B16153">
        <w:trPr>
          <w:jc w:val="center"/>
        </w:trPr>
        <w:tc>
          <w:tcPr>
            <w:tcW w:w="9209" w:type="dxa"/>
            <w:gridSpan w:val="7"/>
            <w:tcBorders>
              <w:top w:val="single" w:sz="4" w:space="0" w:color="000000"/>
              <w:left w:val="single" w:sz="4" w:space="0" w:color="000000"/>
              <w:bottom w:val="single" w:sz="4" w:space="0" w:color="000000"/>
              <w:right w:val="single" w:sz="4" w:space="0" w:color="000000"/>
            </w:tcBorders>
            <w:vAlign w:val="center"/>
          </w:tcPr>
          <w:p w14:paraId="470FFA5C" w14:textId="15B72100" w:rsidR="00593211" w:rsidRPr="00717362" w:rsidRDefault="00593211" w:rsidP="00593211">
            <w:pPr>
              <w:spacing w:line="240" w:lineRule="auto"/>
              <w:ind w:firstLine="0"/>
              <w:jc w:val="right"/>
              <w:rPr>
                <w:rFonts w:ascii="Times New Roman" w:eastAsia="Times New Roman" w:hAnsi="Times New Roman" w:cs="Times New Roman"/>
                <w:b/>
                <w:kern w:val="2"/>
                <w:sz w:val="24"/>
                <w:szCs w:val="24"/>
                <w14:ligatures w14:val="standardContextual"/>
              </w:rPr>
            </w:pPr>
            <w:r w:rsidRPr="00717362">
              <w:rPr>
                <w:rFonts w:ascii="Times New Roman" w:eastAsia="Times New Roman" w:hAnsi="Times New Roman" w:cs="Times New Roman"/>
                <w:b/>
                <w:kern w:val="2"/>
                <w:sz w:val="24"/>
                <w:szCs w:val="24"/>
                <w14:ligatures w14:val="standardContextual"/>
              </w:rPr>
              <w:t xml:space="preserve">Pasiūlymo kaina </w:t>
            </w:r>
            <w:r w:rsidRPr="00717362">
              <w:rPr>
                <w:rFonts w:ascii="Times New Roman" w:eastAsia="Times New Roman" w:hAnsi="Times New Roman" w:cs="Times New Roman"/>
                <w:b/>
                <w:iCs/>
                <w:kern w:val="2"/>
                <w:sz w:val="24"/>
                <w:szCs w:val="24"/>
                <w14:ligatures w14:val="standardContextual"/>
              </w:rPr>
              <w:t>EUR</w:t>
            </w:r>
            <w:r w:rsidRPr="00717362">
              <w:rPr>
                <w:rFonts w:ascii="Times New Roman" w:eastAsia="Times New Roman" w:hAnsi="Times New Roman" w:cs="Times New Roman"/>
                <w:b/>
                <w:kern w:val="2"/>
                <w:sz w:val="24"/>
                <w:szCs w:val="24"/>
                <w14:ligatures w14:val="standardContextual"/>
              </w:rPr>
              <w:t xml:space="preserve"> su PVM</w:t>
            </w:r>
          </w:p>
        </w:tc>
        <w:tc>
          <w:tcPr>
            <w:tcW w:w="1134" w:type="dxa"/>
            <w:tcBorders>
              <w:top w:val="single" w:sz="4" w:space="0" w:color="000000"/>
              <w:left w:val="single" w:sz="4" w:space="0" w:color="000000"/>
              <w:bottom w:val="single" w:sz="4" w:space="0" w:color="000000"/>
              <w:right w:val="single" w:sz="4" w:space="0" w:color="000000"/>
            </w:tcBorders>
            <w:vAlign w:val="center"/>
          </w:tcPr>
          <w:p w14:paraId="4B046779" w14:textId="77777777" w:rsidR="00593211" w:rsidRPr="00717362" w:rsidRDefault="00593211" w:rsidP="00593211">
            <w:pPr>
              <w:spacing w:line="240" w:lineRule="auto"/>
              <w:ind w:firstLine="0"/>
              <w:jc w:val="left"/>
              <w:rPr>
                <w:rFonts w:ascii="Times New Roman" w:eastAsia="Times New Roman" w:hAnsi="Times New Roman" w:cs="Times New Roman"/>
                <w:kern w:val="2"/>
                <w:sz w:val="24"/>
                <w:szCs w:val="24"/>
                <w14:ligatures w14:val="standardContextual"/>
              </w:rPr>
            </w:pPr>
          </w:p>
        </w:tc>
      </w:tr>
    </w:tbl>
    <w:p w14:paraId="4262280C" w14:textId="4BFFDC96" w:rsidR="00643963" w:rsidRPr="00643963" w:rsidRDefault="00643963" w:rsidP="008C1BBB">
      <w:pPr>
        <w:overflowPunct w:val="0"/>
        <w:autoSpaceDE w:val="0"/>
        <w:autoSpaceDN w:val="0"/>
        <w:adjustRightInd w:val="0"/>
        <w:spacing w:line="240" w:lineRule="auto"/>
        <w:ind w:firstLine="709"/>
        <w:rPr>
          <w:rFonts w:ascii="Times New Roman" w:eastAsia="Times New Roman" w:hAnsi="Times New Roman" w:cs="Times New Roman"/>
          <w:b/>
          <w:bCs/>
          <w:sz w:val="22"/>
          <w:szCs w:val="22"/>
          <w:lang w:eastAsia="en-US"/>
        </w:rPr>
      </w:pPr>
      <w:r w:rsidRPr="00643963">
        <w:rPr>
          <w:rFonts w:ascii="Times New Roman" w:eastAsia="Times New Roman" w:hAnsi="Times New Roman" w:cs="Times New Roman"/>
          <w:b/>
          <w:bCs/>
          <w:sz w:val="22"/>
          <w:szCs w:val="22"/>
          <w:lang w:eastAsia="en-US"/>
        </w:rPr>
        <w:t>Pastabos:</w:t>
      </w:r>
    </w:p>
    <w:p w14:paraId="1C95C6B6" w14:textId="7B245502" w:rsidR="008C1BBB" w:rsidRPr="008C1BBB" w:rsidRDefault="008C1BBB" w:rsidP="008C1BBB">
      <w:pPr>
        <w:overflowPunct w:val="0"/>
        <w:autoSpaceDE w:val="0"/>
        <w:autoSpaceDN w:val="0"/>
        <w:adjustRightInd w:val="0"/>
        <w:spacing w:line="240" w:lineRule="auto"/>
        <w:ind w:firstLine="709"/>
        <w:rPr>
          <w:rFonts w:ascii="Times New Roman" w:eastAsia="Times New Roman" w:hAnsi="Times New Roman" w:cs="Times New Roman"/>
          <w:sz w:val="22"/>
          <w:szCs w:val="22"/>
          <w:lang w:eastAsia="en-US"/>
        </w:rPr>
      </w:pPr>
      <w:r w:rsidRPr="008C1BBB">
        <w:rPr>
          <w:rFonts w:ascii="Times New Roman" w:eastAsia="Times New Roman" w:hAnsi="Times New Roman" w:cs="Times New Roman"/>
          <w:sz w:val="22"/>
          <w:szCs w:val="22"/>
          <w:lang w:eastAsia="en-US"/>
        </w:rPr>
        <w:t>*</w:t>
      </w:r>
      <w:r w:rsidRPr="008C1BBB">
        <w:rPr>
          <w:rFonts w:ascii="Times New Roman" w:eastAsia="Calibri" w:hAnsi="Times New Roman" w:cs="Times New Roman"/>
          <w:sz w:val="22"/>
          <w:szCs w:val="22"/>
          <w:lang w:eastAsia="zh-CN"/>
        </w:rPr>
        <w:t xml:space="preserve"> </w:t>
      </w:r>
      <w:r w:rsidRPr="008C1BBB">
        <w:rPr>
          <w:rFonts w:ascii="Times New Roman" w:eastAsia="Times New Roman" w:hAnsi="Times New Roman" w:cs="Times New Roman"/>
          <w:sz w:val="22"/>
          <w:szCs w:val="22"/>
          <w:lang w:eastAsia="en-US"/>
        </w:rPr>
        <w:t>Pasiūlymo kaina pateikiama dviejų skaitmenų po kablelio tikslumu</w:t>
      </w:r>
      <w:r w:rsidR="00643963">
        <w:rPr>
          <w:rFonts w:ascii="Times New Roman" w:eastAsia="Times New Roman" w:hAnsi="Times New Roman" w:cs="Times New Roman"/>
          <w:sz w:val="22"/>
          <w:szCs w:val="22"/>
          <w:lang w:eastAsia="en-US"/>
        </w:rPr>
        <w:t>;</w:t>
      </w:r>
    </w:p>
    <w:p w14:paraId="38F503D7" w14:textId="77777777" w:rsidR="008C1BBB" w:rsidRPr="008C1BBB" w:rsidRDefault="008C1BBB" w:rsidP="008C1BBB">
      <w:pPr>
        <w:overflowPunct w:val="0"/>
        <w:autoSpaceDE w:val="0"/>
        <w:autoSpaceDN w:val="0"/>
        <w:adjustRightInd w:val="0"/>
        <w:spacing w:line="240" w:lineRule="auto"/>
        <w:ind w:firstLine="709"/>
        <w:rPr>
          <w:rFonts w:ascii="Times New Roman" w:eastAsia="Times New Roman" w:hAnsi="Times New Roman" w:cs="Times New Roman"/>
          <w:sz w:val="24"/>
          <w:szCs w:val="24"/>
          <w:lang w:eastAsia="en-US"/>
        </w:rPr>
      </w:pPr>
      <w:r w:rsidRPr="008C1BBB">
        <w:rPr>
          <w:rFonts w:ascii="Times New Roman" w:eastAsia="Times New Roman" w:hAnsi="Times New Roman" w:cs="Times New Roman"/>
          <w:b/>
          <w:sz w:val="22"/>
          <w:szCs w:val="22"/>
          <w:lang w:eastAsia="en-US"/>
        </w:rPr>
        <w:t xml:space="preserve">** </w:t>
      </w:r>
      <w:r w:rsidRPr="008C1BBB">
        <w:rPr>
          <w:rFonts w:ascii="Times New Roman" w:eastAsia="Times New Roman" w:hAnsi="Times New Roman" w:cs="Times New Roman"/>
          <w:sz w:val="22"/>
          <w:szCs w:val="22"/>
          <w:lang w:eastAsia="en-US"/>
        </w:rPr>
        <w:t>Tais atvejais, kai pagal galiojančius teisės aktus tiekėjui nereikia mokėti PVM, jis lentelės skilčių dėl PVM nepildo ir nurodo priežastis, dėl kurių PVM nemokamas:</w:t>
      </w:r>
      <w:r w:rsidRPr="008C1BBB">
        <w:rPr>
          <w:rFonts w:ascii="Times New Roman" w:eastAsia="Times New Roman" w:hAnsi="Times New Roman" w:cs="Times New Roman"/>
          <w:sz w:val="24"/>
          <w:szCs w:val="24"/>
          <w:lang w:eastAsia="en-US"/>
        </w:rPr>
        <w:t xml:space="preserve"> ________________</w:t>
      </w:r>
      <w:r w:rsidRPr="008C1BBB">
        <w:rPr>
          <w:rFonts w:ascii="Times New Roman" w:eastAsia="Times New Roman" w:hAnsi="Times New Roman" w:cs="Times New Roman"/>
          <w:sz w:val="22"/>
          <w:szCs w:val="22"/>
          <w:lang w:eastAsia="en-US"/>
        </w:rPr>
        <w:t>________________________</w:t>
      </w:r>
      <w:r w:rsidRPr="008C1BBB">
        <w:rPr>
          <w:rFonts w:ascii="Times New Roman" w:eastAsia="Times New Roman" w:hAnsi="Times New Roman" w:cs="Times New Roman"/>
          <w:sz w:val="24"/>
          <w:szCs w:val="24"/>
          <w:lang w:eastAsia="en-US"/>
        </w:rPr>
        <w:t>_______________________________________.</w:t>
      </w:r>
    </w:p>
    <w:p w14:paraId="2AA13323" w14:textId="77777777" w:rsidR="008C1BBB" w:rsidRDefault="008C1BBB" w:rsidP="008C1BBB">
      <w:pPr>
        <w:overflowPunct w:val="0"/>
        <w:autoSpaceDE w:val="0"/>
        <w:autoSpaceDN w:val="0"/>
        <w:adjustRightInd w:val="0"/>
        <w:spacing w:line="240" w:lineRule="auto"/>
        <w:ind w:firstLine="709"/>
        <w:rPr>
          <w:rFonts w:ascii="Times New Roman" w:eastAsia="Times New Roman" w:hAnsi="Times New Roman" w:cs="Times New Roman"/>
          <w:b/>
          <w:i/>
          <w:sz w:val="22"/>
          <w:szCs w:val="22"/>
          <w:lang w:eastAsia="en-US"/>
        </w:rPr>
      </w:pPr>
      <w:r w:rsidRPr="008C1BBB">
        <w:rPr>
          <w:rFonts w:ascii="Times New Roman" w:eastAsia="Times New Roman" w:hAnsi="Times New Roman" w:cs="Times New Roman"/>
          <w:b/>
          <w:i/>
          <w:sz w:val="22"/>
          <w:szCs w:val="22"/>
          <w:lang w:eastAsia="en-US"/>
        </w:rPr>
        <w:t xml:space="preserve">                                                            (įrašyti)</w:t>
      </w:r>
    </w:p>
    <w:p w14:paraId="55193AB1" w14:textId="342E8126" w:rsidR="00643963" w:rsidRPr="0080455A" w:rsidRDefault="0080455A" w:rsidP="00B704A4">
      <w:pPr>
        <w:spacing w:before="120" w:line="240" w:lineRule="auto"/>
        <w:ind w:firstLine="709"/>
        <w:rPr>
          <w:rFonts w:ascii="Times New Roman" w:hAnsi="Times New Roman" w:cs="Times New Roman"/>
          <w:i/>
          <w:iCs/>
          <w:sz w:val="22"/>
          <w:szCs w:val="22"/>
        </w:rPr>
      </w:pPr>
      <w:r w:rsidRPr="0080455A">
        <w:rPr>
          <w:rFonts w:ascii="Times New Roman" w:hAnsi="Times New Roman" w:cs="Times New Roman"/>
          <w:sz w:val="22"/>
          <w:szCs w:val="22"/>
        </w:rPr>
        <w:t>*** jeigu tiekėjas nenurodys prekės modelio ir (ar) kodo, bus laikoma, kad prekei modelis ir (ar) kodas netaikomas.</w:t>
      </w:r>
    </w:p>
    <w:p w14:paraId="7D1FAFD6" w14:textId="77777777" w:rsidR="00B704A4" w:rsidRPr="008C1BBB" w:rsidRDefault="00B704A4" w:rsidP="00B704A4">
      <w:pPr>
        <w:spacing w:before="120" w:line="240" w:lineRule="auto"/>
        <w:ind w:firstLine="709"/>
        <w:rPr>
          <w:rFonts w:ascii="Times New Roman" w:eastAsia="Times New Roman" w:hAnsi="Times New Roman" w:cs="Times New Roman"/>
          <w:i/>
          <w:sz w:val="24"/>
          <w:szCs w:val="24"/>
          <w:lang w:eastAsia="en-US"/>
        </w:rPr>
      </w:pPr>
    </w:p>
    <w:p w14:paraId="5637868E" w14:textId="60AEF989" w:rsidR="00AC49A9" w:rsidRPr="00EE32DA" w:rsidRDefault="008C1BBB" w:rsidP="00C30BA6">
      <w:pPr>
        <w:pStyle w:val="NormalWeb"/>
        <w:pBdr>
          <w:top w:val="none" w:sz="0" w:space="0" w:color="auto"/>
          <w:left w:val="none" w:sz="0" w:space="0" w:color="auto"/>
          <w:bottom w:val="none" w:sz="0" w:space="0" w:color="auto"/>
          <w:right w:val="none" w:sz="0" w:space="0" w:color="auto"/>
        </w:pBdr>
        <w:tabs>
          <w:tab w:val="left" w:pos="270"/>
          <w:tab w:val="left" w:pos="9498"/>
        </w:tabs>
        <w:suppressAutoHyphens w:val="0"/>
        <w:autoSpaceDE w:val="0"/>
        <w:autoSpaceDN w:val="0"/>
        <w:spacing w:before="0" w:after="0" w:line="276" w:lineRule="auto"/>
        <w:ind w:firstLine="851"/>
        <w:jc w:val="both"/>
        <w:textAlignment w:val="baseline"/>
        <w:rPr>
          <w:b/>
          <w:color w:val="EE0000"/>
        </w:rPr>
      </w:pPr>
      <w:r w:rsidRPr="008C1BBB">
        <w:rPr>
          <w:rFonts w:eastAsia="Calibri"/>
          <w:b/>
          <w:bCs/>
        </w:rPr>
        <w:t>Patvirtiname, kad</w:t>
      </w:r>
      <w:r w:rsidRPr="008C1BBB">
        <w:rPr>
          <w:rFonts w:eastAsia="Calibri"/>
        </w:rPr>
        <w:t xml:space="preserve"> pasiūlyme pateikta informacija yra teisinga, siūlom</w:t>
      </w:r>
      <w:r w:rsidR="00B47F3D">
        <w:rPr>
          <w:rFonts w:eastAsia="Calibri"/>
        </w:rPr>
        <w:t>a</w:t>
      </w:r>
      <w:r w:rsidRPr="008C1BBB">
        <w:rPr>
          <w:rFonts w:eastAsia="Calibri"/>
        </w:rPr>
        <w:t xml:space="preserve"> P</w:t>
      </w:r>
      <w:r w:rsidR="00717362">
        <w:rPr>
          <w:rFonts w:eastAsia="Calibri"/>
        </w:rPr>
        <w:t xml:space="preserve">rekė </w:t>
      </w:r>
      <w:r w:rsidRPr="008C1BBB">
        <w:rPr>
          <w:rFonts w:eastAsia="Calibri"/>
        </w:rPr>
        <w:t xml:space="preserve">visiškai atitinka pirkimo dokumentuose nustatytus reikalavimus, įskaitant sąlygų </w:t>
      </w:r>
      <w:r w:rsidR="00580B7E">
        <w:rPr>
          <w:rFonts w:eastAsia="Calibri"/>
        </w:rPr>
        <w:t>2</w:t>
      </w:r>
      <w:r w:rsidRPr="008C1BBB">
        <w:rPr>
          <w:rFonts w:eastAsia="Calibri"/>
        </w:rPr>
        <w:t xml:space="preserve"> priede „</w:t>
      </w:r>
      <w:r w:rsidRPr="00580B7E">
        <w:rPr>
          <w:rFonts w:eastAsia="Calibri"/>
          <w:i/>
          <w:iCs/>
        </w:rPr>
        <w:t>Techninė specifikacija“</w:t>
      </w:r>
      <w:r w:rsidRPr="008C1BBB">
        <w:rPr>
          <w:rFonts w:eastAsia="Calibri"/>
        </w:rPr>
        <w:t xml:space="preserve"> nustatytus reikalavimus ir apima viską, ko reikia tinkamam pirkimo sutarties įvykdymui.</w:t>
      </w:r>
      <w:r w:rsidR="00C30BA6" w:rsidRPr="00C30BA6">
        <w:rPr>
          <w:b/>
        </w:rPr>
        <w:t xml:space="preserve"> </w:t>
      </w:r>
      <w:r w:rsidR="00C30BA6" w:rsidRPr="00082198">
        <w:rPr>
          <w:b/>
        </w:rPr>
        <w:t>Kartu su pasiūlymu pateikiame užpildytą bei pasirašytą Technin</w:t>
      </w:r>
      <w:r w:rsidR="001877E5">
        <w:rPr>
          <w:b/>
        </w:rPr>
        <w:t>ę</w:t>
      </w:r>
      <w:r w:rsidR="00C30BA6" w:rsidRPr="00082198">
        <w:rPr>
          <w:b/>
        </w:rPr>
        <w:t xml:space="preserve"> specifikacij</w:t>
      </w:r>
      <w:r w:rsidR="001877E5">
        <w:rPr>
          <w:b/>
        </w:rPr>
        <w:t>ą</w:t>
      </w:r>
      <w:r w:rsidR="001F4ABF">
        <w:rPr>
          <w:b/>
        </w:rPr>
        <w:t xml:space="preserve"> (Pirkimo sąlygų </w:t>
      </w:r>
      <w:r w:rsidR="00580B7E">
        <w:rPr>
          <w:b/>
        </w:rPr>
        <w:t>2</w:t>
      </w:r>
      <w:r w:rsidR="001F4ABF">
        <w:rPr>
          <w:b/>
        </w:rPr>
        <w:t xml:space="preserve"> priedas)</w:t>
      </w:r>
      <w:r w:rsidR="001877E5">
        <w:rPr>
          <w:b/>
        </w:rPr>
        <w:t xml:space="preserve">, </w:t>
      </w:r>
      <w:r w:rsidR="00C30BA6" w:rsidRPr="00E90421">
        <w:rPr>
          <w:b/>
        </w:rPr>
        <w:t>kuri</w:t>
      </w:r>
      <w:r w:rsidR="001877E5" w:rsidRPr="00E90421">
        <w:rPr>
          <w:b/>
        </w:rPr>
        <w:t>o</w:t>
      </w:r>
      <w:r w:rsidR="00EA7CDF" w:rsidRPr="00E90421">
        <w:rPr>
          <w:b/>
        </w:rPr>
        <w:t>s</w:t>
      </w:r>
      <w:r w:rsidR="00356EE1" w:rsidRPr="00E90421">
        <w:rPr>
          <w:b/>
        </w:rPr>
        <w:t xml:space="preserve"> </w:t>
      </w:r>
      <w:r w:rsidR="0000741C" w:rsidRPr="00E90421">
        <w:rPr>
          <w:b/>
        </w:rPr>
        <w:t xml:space="preserve">4 </w:t>
      </w:r>
      <w:r w:rsidR="00356EE1" w:rsidRPr="00E90421">
        <w:rPr>
          <w:b/>
        </w:rPr>
        <w:t xml:space="preserve">stulpelyje </w:t>
      </w:r>
      <w:r w:rsidR="00380C14" w:rsidRPr="00E90421">
        <w:rPr>
          <w:b/>
        </w:rPr>
        <w:t xml:space="preserve">yra nurodytos siūlomo pirkimo objekto </w:t>
      </w:r>
      <w:r w:rsidR="002B4494" w:rsidRPr="00E90421">
        <w:rPr>
          <w:b/>
        </w:rPr>
        <w:t>techninės charakteristikos</w:t>
      </w:r>
      <w:r w:rsidR="00E90421" w:rsidRPr="00E90421">
        <w:rPr>
          <w:b/>
        </w:rPr>
        <w:t xml:space="preserve"> bei </w:t>
      </w:r>
      <w:r w:rsidR="00E90421" w:rsidRPr="00CE6FB5">
        <w:rPr>
          <w:b/>
          <w:bCs/>
        </w:rPr>
        <w:t>pateikiam</w:t>
      </w:r>
      <w:r w:rsidR="00E90421">
        <w:rPr>
          <w:b/>
          <w:bCs/>
        </w:rPr>
        <w:t>i</w:t>
      </w:r>
      <w:r w:rsidR="00E90421" w:rsidRPr="00CE6FB5">
        <w:rPr>
          <w:b/>
          <w:bCs/>
        </w:rPr>
        <w:t xml:space="preserve"> </w:t>
      </w:r>
      <w:r w:rsidR="00AC49A9" w:rsidRPr="006359A6">
        <w:rPr>
          <w:rFonts w:eastAsia="Aptos"/>
          <w:b/>
          <w:bCs/>
          <w:kern w:val="2"/>
          <w:lang w:eastAsia="en-US"/>
          <w14:ligatures w14:val="standardContextual"/>
        </w:rPr>
        <w:t>gamintojo dokument</w:t>
      </w:r>
      <w:r w:rsidR="00954B35" w:rsidRPr="006359A6">
        <w:rPr>
          <w:rFonts w:eastAsia="Aptos"/>
          <w:b/>
          <w:bCs/>
          <w:kern w:val="2"/>
          <w:lang w:eastAsia="en-US"/>
          <w14:ligatures w14:val="standardContextual"/>
        </w:rPr>
        <w:t>ai</w:t>
      </w:r>
      <w:r w:rsidR="00AC49A9" w:rsidRPr="006359A6">
        <w:rPr>
          <w:rFonts w:eastAsia="Aptos"/>
          <w:b/>
          <w:bCs/>
          <w:kern w:val="2"/>
          <w:lang w:eastAsia="en-US"/>
          <w14:ligatures w14:val="standardContextual"/>
        </w:rPr>
        <w:t xml:space="preserve"> ir (ar) kit</w:t>
      </w:r>
      <w:r w:rsidR="00954B35" w:rsidRPr="006359A6">
        <w:rPr>
          <w:rFonts w:eastAsia="Aptos"/>
          <w:b/>
          <w:bCs/>
          <w:kern w:val="2"/>
          <w:lang w:eastAsia="en-US"/>
          <w14:ligatures w14:val="standardContextual"/>
        </w:rPr>
        <w:t>i</w:t>
      </w:r>
      <w:r w:rsidR="00AC49A9" w:rsidRPr="006359A6">
        <w:rPr>
          <w:rFonts w:eastAsia="Aptos"/>
          <w:b/>
          <w:bCs/>
          <w:kern w:val="2"/>
          <w:lang w:eastAsia="en-US"/>
          <w14:ligatures w14:val="standardContextual"/>
        </w:rPr>
        <w:t xml:space="preserve"> lygiaverči</w:t>
      </w:r>
      <w:r w:rsidR="00954B35" w:rsidRPr="006359A6">
        <w:rPr>
          <w:rFonts w:eastAsia="Aptos"/>
          <w:b/>
          <w:bCs/>
          <w:kern w:val="2"/>
          <w:lang w:eastAsia="en-US"/>
          <w14:ligatures w14:val="standardContextual"/>
        </w:rPr>
        <w:t>ai</w:t>
      </w:r>
      <w:r w:rsidR="00AC49A9" w:rsidRPr="006359A6">
        <w:rPr>
          <w:rFonts w:eastAsia="Aptos"/>
          <w:b/>
          <w:bCs/>
          <w:kern w:val="2"/>
          <w:lang w:eastAsia="en-US"/>
          <w14:ligatures w14:val="standardContextual"/>
        </w:rPr>
        <w:t xml:space="preserve"> objektyviai patikrinam</w:t>
      </w:r>
      <w:r w:rsidR="00954B35" w:rsidRPr="006359A6">
        <w:rPr>
          <w:rFonts w:eastAsia="Aptos"/>
          <w:b/>
          <w:bCs/>
          <w:kern w:val="2"/>
          <w:lang w:eastAsia="en-US"/>
          <w14:ligatures w14:val="standardContextual"/>
        </w:rPr>
        <w:t>i</w:t>
      </w:r>
      <w:r w:rsidR="00AC49A9" w:rsidRPr="006359A6">
        <w:rPr>
          <w:rFonts w:eastAsia="Aptos"/>
          <w:b/>
          <w:bCs/>
          <w:kern w:val="2"/>
          <w:lang w:eastAsia="en-US"/>
          <w14:ligatures w14:val="standardContextual"/>
        </w:rPr>
        <w:t xml:space="preserve"> įrodym</w:t>
      </w:r>
      <w:r w:rsidR="00954B35" w:rsidRPr="006359A6">
        <w:rPr>
          <w:rFonts w:eastAsia="Aptos"/>
          <w:b/>
          <w:bCs/>
          <w:kern w:val="2"/>
          <w:lang w:eastAsia="en-US"/>
          <w14:ligatures w14:val="standardContextual"/>
        </w:rPr>
        <w:t>ai</w:t>
      </w:r>
      <w:r w:rsidR="00AC49A9" w:rsidRPr="006359A6">
        <w:rPr>
          <w:rFonts w:eastAsia="Aptos"/>
          <w:b/>
          <w:bCs/>
          <w:kern w:val="2"/>
          <w:lang w:eastAsia="en-US"/>
          <w14:ligatures w14:val="standardContextual"/>
        </w:rPr>
        <w:t>, patvirtinan</w:t>
      </w:r>
      <w:r w:rsidR="006359A6" w:rsidRPr="006359A6">
        <w:rPr>
          <w:rFonts w:eastAsia="Aptos"/>
          <w:b/>
          <w:bCs/>
          <w:kern w:val="2"/>
          <w:lang w:eastAsia="en-US"/>
          <w14:ligatures w14:val="standardContextual"/>
        </w:rPr>
        <w:t>tys</w:t>
      </w:r>
      <w:r w:rsidR="00AC49A9" w:rsidRPr="006359A6">
        <w:rPr>
          <w:rFonts w:eastAsia="Aptos"/>
          <w:b/>
          <w:bCs/>
          <w:kern w:val="2"/>
          <w:lang w:eastAsia="en-US"/>
          <w14:ligatures w14:val="standardContextual"/>
        </w:rPr>
        <w:t xml:space="preserve"> siūlomos prekės atitiktį techninės specifikacijos reikalavimams.</w:t>
      </w:r>
    </w:p>
    <w:p w14:paraId="6B50B3E7" w14:textId="62177802" w:rsidR="008C1BBB" w:rsidRPr="008C1BBB" w:rsidRDefault="00C30BA6" w:rsidP="00EA7CDF">
      <w:pPr>
        <w:pStyle w:val="NormalWeb"/>
        <w:pBdr>
          <w:top w:val="none" w:sz="0" w:space="0" w:color="auto"/>
          <w:left w:val="none" w:sz="0" w:space="0" w:color="auto"/>
          <w:bottom w:val="none" w:sz="0" w:space="0" w:color="auto"/>
          <w:right w:val="none" w:sz="0" w:space="0" w:color="auto"/>
        </w:pBdr>
        <w:tabs>
          <w:tab w:val="left" w:pos="270"/>
          <w:tab w:val="left" w:pos="9498"/>
        </w:tabs>
        <w:suppressAutoHyphens w:val="0"/>
        <w:autoSpaceDE w:val="0"/>
        <w:autoSpaceDN w:val="0"/>
        <w:spacing w:before="0" w:after="0" w:line="276" w:lineRule="auto"/>
        <w:ind w:firstLine="851"/>
        <w:jc w:val="both"/>
        <w:textAlignment w:val="baseline"/>
        <w:rPr>
          <w:rFonts w:eastAsia="Calibri"/>
          <w:b/>
          <w:u w:val="single"/>
        </w:rPr>
      </w:pPr>
      <w:r w:rsidRPr="00082198">
        <w:rPr>
          <w:b/>
        </w:rPr>
        <w:t xml:space="preserve"> </w:t>
      </w:r>
    </w:p>
    <w:p w14:paraId="12128474" w14:textId="77777777" w:rsidR="008C1BBB" w:rsidRPr="008C1BBB" w:rsidRDefault="008C1BBB" w:rsidP="008C1BBB">
      <w:pPr>
        <w:spacing w:line="240" w:lineRule="auto"/>
        <w:ind w:firstLine="851"/>
        <w:jc w:val="center"/>
        <w:rPr>
          <w:rFonts w:ascii="Times New Roman" w:eastAsia="Calibri" w:hAnsi="Times New Roman" w:cs="Times New Roman"/>
          <w:b/>
          <w:sz w:val="24"/>
          <w:szCs w:val="24"/>
          <w:lang w:eastAsia="en-US"/>
        </w:rPr>
      </w:pPr>
      <w:r w:rsidRPr="008C1BBB">
        <w:rPr>
          <w:rFonts w:ascii="Times New Roman" w:eastAsia="Calibri" w:hAnsi="Times New Roman" w:cs="Times New Roman"/>
          <w:b/>
          <w:sz w:val="24"/>
          <w:szCs w:val="24"/>
          <w:lang w:eastAsia="en-US"/>
        </w:rPr>
        <w:t>5. PRIDEDAMI DOKUMENTAI IR INFORMACIJA APIE KONFIDENCIALUMĄ</w:t>
      </w:r>
    </w:p>
    <w:p w14:paraId="6B702064" w14:textId="77777777" w:rsidR="008C1BBB" w:rsidRPr="008C1BBB" w:rsidRDefault="008C1BBB" w:rsidP="008C1BBB">
      <w:pPr>
        <w:spacing w:line="240" w:lineRule="auto"/>
        <w:ind w:firstLine="851"/>
        <w:jc w:val="center"/>
        <w:rPr>
          <w:rFonts w:ascii="Times New Roman" w:eastAsia="Calibri" w:hAnsi="Times New Roman" w:cs="Times New Roman"/>
          <w:b/>
          <w:sz w:val="24"/>
          <w:szCs w:val="24"/>
          <w:lang w:eastAsia="en-US"/>
        </w:rPr>
      </w:pPr>
    </w:p>
    <w:p w14:paraId="47979CC1" w14:textId="77777777" w:rsidR="008C1BBB" w:rsidRPr="008C1BBB" w:rsidRDefault="008C1BBB" w:rsidP="008C1BBB">
      <w:pPr>
        <w:spacing w:line="240" w:lineRule="auto"/>
        <w:ind w:firstLine="851"/>
        <w:jc w:val="right"/>
        <w:rPr>
          <w:rFonts w:ascii="Times New Roman" w:eastAsia="Calibri" w:hAnsi="Times New Roman" w:cs="Times New Roman"/>
          <w:bCs/>
          <w:i/>
          <w:iCs/>
          <w:sz w:val="24"/>
          <w:szCs w:val="24"/>
          <w:lang w:eastAsia="en-US"/>
        </w:rPr>
      </w:pPr>
      <w:r w:rsidRPr="008C1BBB">
        <w:rPr>
          <w:rFonts w:ascii="Times New Roman" w:eastAsia="Calibri" w:hAnsi="Times New Roman" w:cs="Times New Roman"/>
          <w:bCs/>
          <w:i/>
          <w:iCs/>
          <w:sz w:val="24"/>
          <w:szCs w:val="24"/>
          <w:lang w:eastAsia="en-US"/>
        </w:rPr>
        <w:t>5 lentelė</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3478"/>
        <w:gridCol w:w="1030"/>
        <w:gridCol w:w="2152"/>
        <w:gridCol w:w="2398"/>
      </w:tblGrid>
      <w:tr w:rsidR="008C1BBB" w:rsidRPr="008C1BBB" w14:paraId="22F50133" w14:textId="77777777" w:rsidTr="00D25C7B">
        <w:tc>
          <w:tcPr>
            <w:tcW w:w="0" w:type="auto"/>
            <w:shd w:val="clear" w:color="auto" w:fill="D9E2F3"/>
            <w:vAlign w:val="center"/>
          </w:tcPr>
          <w:p w14:paraId="1E657ED8" w14:textId="77777777" w:rsidR="008C1BBB" w:rsidRPr="008C1BBB" w:rsidRDefault="008C1BBB" w:rsidP="008C1BBB">
            <w:pPr>
              <w:spacing w:line="240" w:lineRule="auto"/>
              <w:ind w:firstLine="0"/>
              <w:jc w:val="center"/>
              <w:rPr>
                <w:rFonts w:ascii="Times New Roman" w:eastAsia="Times New Roman" w:hAnsi="Times New Roman" w:cs="Times New Roman"/>
                <w:b/>
                <w:bCs/>
                <w:sz w:val="24"/>
                <w:szCs w:val="24"/>
                <w:lang w:eastAsia="en-US"/>
              </w:rPr>
            </w:pPr>
            <w:r w:rsidRPr="008C1BBB">
              <w:rPr>
                <w:rFonts w:ascii="Times New Roman" w:eastAsia="Times New Roman" w:hAnsi="Times New Roman" w:cs="Times New Roman"/>
                <w:b/>
                <w:bCs/>
                <w:sz w:val="24"/>
                <w:szCs w:val="24"/>
                <w:lang w:eastAsia="en-US"/>
              </w:rPr>
              <w:t>Eil.</w:t>
            </w:r>
          </w:p>
          <w:p w14:paraId="36BFD912" w14:textId="77777777" w:rsidR="008C1BBB" w:rsidRPr="008C1BBB" w:rsidRDefault="008C1BBB" w:rsidP="008C1BBB">
            <w:pPr>
              <w:spacing w:line="240" w:lineRule="auto"/>
              <w:ind w:firstLine="0"/>
              <w:jc w:val="center"/>
              <w:rPr>
                <w:rFonts w:ascii="Times New Roman" w:eastAsia="Times New Roman" w:hAnsi="Times New Roman" w:cs="Times New Roman"/>
                <w:b/>
                <w:bCs/>
                <w:sz w:val="24"/>
                <w:szCs w:val="24"/>
                <w:lang w:eastAsia="en-US"/>
              </w:rPr>
            </w:pPr>
            <w:r w:rsidRPr="008C1BBB">
              <w:rPr>
                <w:rFonts w:ascii="Times New Roman" w:eastAsia="Times New Roman" w:hAnsi="Times New Roman" w:cs="Times New Roman"/>
                <w:b/>
                <w:bCs/>
                <w:sz w:val="24"/>
                <w:szCs w:val="24"/>
                <w:lang w:eastAsia="en-US"/>
              </w:rPr>
              <w:t>Nr.</w:t>
            </w:r>
          </w:p>
        </w:tc>
        <w:tc>
          <w:tcPr>
            <w:tcW w:w="3478" w:type="dxa"/>
            <w:shd w:val="clear" w:color="auto" w:fill="D9E2F3"/>
            <w:vAlign w:val="center"/>
          </w:tcPr>
          <w:p w14:paraId="78F74EA5" w14:textId="77777777" w:rsidR="008C1BBB" w:rsidRPr="008C1BBB" w:rsidRDefault="008C1BBB" w:rsidP="008C1BBB">
            <w:pPr>
              <w:spacing w:line="240" w:lineRule="auto"/>
              <w:ind w:firstLine="0"/>
              <w:jc w:val="center"/>
              <w:rPr>
                <w:rFonts w:ascii="Times New Roman" w:eastAsia="Times New Roman" w:hAnsi="Times New Roman" w:cs="Times New Roman"/>
                <w:b/>
                <w:bCs/>
                <w:sz w:val="24"/>
                <w:szCs w:val="24"/>
                <w:lang w:eastAsia="en-US"/>
              </w:rPr>
            </w:pPr>
            <w:r w:rsidRPr="008C1BBB">
              <w:rPr>
                <w:rFonts w:ascii="Times New Roman" w:eastAsia="Times New Roman" w:hAnsi="Times New Roman" w:cs="Times New Roman"/>
                <w:b/>
                <w:bCs/>
                <w:sz w:val="24"/>
                <w:szCs w:val="24"/>
                <w:lang w:eastAsia="en-US"/>
              </w:rPr>
              <w:t>Dokumentas</w:t>
            </w:r>
          </w:p>
        </w:tc>
        <w:tc>
          <w:tcPr>
            <w:tcW w:w="1024" w:type="dxa"/>
            <w:shd w:val="clear" w:color="auto" w:fill="D9E2F3"/>
            <w:vAlign w:val="center"/>
          </w:tcPr>
          <w:p w14:paraId="4290F83E" w14:textId="77777777" w:rsidR="008C1BBB" w:rsidRPr="008C1BBB" w:rsidRDefault="008C1BBB" w:rsidP="008C1BBB">
            <w:pPr>
              <w:spacing w:line="240" w:lineRule="auto"/>
              <w:ind w:firstLine="0"/>
              <w:jc w:val="center"/>
              <w:rPr>
                <w:rFonts w:ascii="Times New Roman" w:eastAsia="Times New Roman" w:hAnsi="Times New Roman" w:cs="Times New Roman"/>
                <w:b/>
                <w:bCs/>
                <w:sz w:val="24"/>
                <w:szCs w:val="24"/>
                <w:lang w:eastAsia="en-US"/>
              </w:rPr>
            </w:pPr>
            <w:r w:rsidRPr="008C1BBB">
              <w:rPr>
                <w:rFonts w:ascii="Times New Roman" w:eastAsia="Times New Roman" w:hAnsi="Times New Roman" w:cs="Times New Roman"/>
                <w:b/>
                <w:bCs/>
                <w:sz w:val="24"/>
                <w:szCs w:val="24"/>
                <w:lang w:eastAsia="en-US"/>
              </w:rPr>
              <w:t>Lapų skaičius</w:t>
            </w:r>
          </w:p>
        </w:tc>
        <w:tc>
          <w:tcPr>
            <w:tcW w:w="0" w:type="auto"/>
            <w:shd w:val="clear" w:color="auto" w:fill="D9E2F3"/>
            <w:vAlign w:val="center"/>
          </w:tcPr>
          <w:p w14:paraId="4E90365E" w14:textId="77777777" w:rsidR="008C1BBB" w:rsidRPr="008C1BBB" w:rsidRDefault="008C1BBB" w:rsidP="008C1BBB">
            <w:pPr>
              <w:spacing w:line="240" w:lineRule="auto"/>
              <w:ind w:firstLine="0"/>
              <w:jc w:val="center"/>
              <w:rPr>
                <w:rFonts w:ascii="Times New Roman" w:eastAsia="Times New Roman" w:hAnsi="Times New Roman" w:cs="Times New Roman"/>
                <w:b/>
                <w:bCs/>
                <w:sz w:val="24"/>
                <w:szCs w:val="24"/>
                <w:lang w:eastAsia="en-US"/>
              </w:rPr>
            </w:pPr>
            <w:r w:rsidRPr="008C1BBB">
              <w:rPr>
                <w:rFonts w:ascii="Times New Roman" w:eastAsia="Times New Roman" w:hAnsi="Times New Roman" w:cs="Times New Roman"/>
                <w:b/>
                <w:bCs/>
                <w:sz w:val="24"/>
                <w:szCs w:val="24"/>
                <w:lang w:eastAsia="en-US"/>
              </w:rPr>
              <w:t>Ar dokumente yra konfidencialios informacijos?</w:t>
            </w:r>
          </w:p>
          <w:p w14:paraId="0D8297CE" w14:textId="77777777" w:rsidR="008C1BBB" w:rsidRPr="008C1BBB" w:rsidRDefault="008C1BBB" w:rsidP="008C1BBB">
            <w:pPr>
              <w:spacing w:line="240" w:lineRule="auto"/>
              <w:ind w:firstLine="0"/>
              <w:jc w:val="center"/>
              <w:rPr>
                <w:rFonts w:ascii="Times New Roman" w:eastAsia="Times New Roman" w:hAnsi="Times New Roman" w:cs="Times New Roman"/>
                <w:b/>
                <w:bCs/>
                <w:sz w:val="24"/>
                <w:szCs w:val="24"/>
                <w:lang w:eastAsia="en-US"/>
              </w:rPr>
            </w:pPr>
            <w:r w:rsidRPr="008C1BBB">
              <w:rPr>
                <w:rFonts w:ascii="Times New Roman" w:eastAsia="Times New Roman" w:hAnsi="Times New Roman" w:cs="Times New Roman"/>
                <w:b/>
                <w:bCs/>
                <w:sz w:val="24"/>
                <w:szCs w:val="24"/>
                <w:lang w:eastAsia="en-US"/>
              </w:rPr>
              <w:t>(Taip / Ne)</w:t>
            </w:r>
          </w:p>
        </w:tc>
        <w:tc>
          <w:tcPr>
            <w:tcW w:w="0" w:type="auto"/>
            <w:shd w:val="clear" w:color="auto" w:fill="D9E2F3"/>
            <w:vAlign w:val="center"/>
          </w:tcPr>
          <w:p w14:paraId="660683A3" w14:textId="77777777" w:rsidR="008C1BBB" w:rsidRPr="008C1BBB" w:rsidRDefault="008C1BBB" w:rsidP="008C1BBB">
            <w:pPr>
              <w:spacing w:line="240" w:lineRule="auto"/>
              <w:ind w:firstLine="0"/>
              <w:jc w:val="center"/>
              <w:rPr>
                <w:rFonts w:ascii="Times New Roman" w:eastAsia="Times New Roman" w:hAnsi="Times New Roman" w:cs="Times New Roman"/>
                <w:b/>
                <w:bCs/>
                <w:sz w:val="24"/>
                <w:szCs w:val="24"/>
                <w:lang w:eastAsia="en-US"/>
              </w:rPr>
            </w:pPr>
            <w:r w:rsidRPr="008C1BBB">
              <w:rPr>
                <w:rFonts w:ascii="Times New Roman" w:eastAsia="Times New Roman" w:hAnsi="Times New Roman" w:cs="Times New Roman"/>
                <w:b/>
                <w:bCs/>
                <w:sz w:val="24"/>
                <w:szCs w:val="24"/>
                <w:lang w:eastAsia="en-US"/>
              </w:rPr>
              <w:t>Paaiškinimas, kokia konkreti informacija dokumente yra konfidenciali ir kodėl</w:t>
            </w:r>
          </w:p>
        </w:tc>
      </w:tr>
      <w:tr w:rsidR="008C1BBB" w:rsidRPr="008C1BBB" w14:paraId="0C722022" w14:textId="77777777" w:rsidTr="00D25C7B">
        <w:tc>
          <w:tcPr>
            <w:tcW w:w="0" w:type="auto"/>
          </w:tcPr>
          <w:p w14:paraId="2C3BB41B" w14:textId="77777777" w:rsidR="008C1BBB" w:rsidRPr="008C1BBB" w:rsidRDefault="008C1BBB" w:rsidP="008C1BBB">
            <w:pPr>
              <w:spacing w:line="240" w:lineRule="auto"/>
              <w:ind w:firstLine="0"/>
              <w:jc w:val="center"/>
              <w:rPr>
                <w:rFonts w:ascii="Times New Roman" w:eastAsia="Times New Roman" w:hAnsi="Times New Roman" w:cs="Times New Roman"/>
                <w:sz w:val="24"/>
                <w:szCs w:val="24"/>
                <w:lang w:eastAsia="en-US"/>
              </w:rPr>
            </w:pPr>
            <w:r w:rsidRPr="008C1BBB">
              <w:rPr>
                <w:rFonts w:ascii="Times New Roman" w:eastAsia="Times New Roman" w:hAnsi="Times New Roman" w:cs="Times New Roman"/>
                <w:sz w:val="24"/>
                <w:szCs w:val="24"/>
                <w:lang w:eastAsia="en-US"/>
              </w:rPr>
              <w:t>1.</w:t>
            </w:r>
          </w:p>
        </w:tc>
        <w:tc>
          <w:tcPr>
            <w:tcW w:w="3478" w:type="dxa"/>
          </w:tcPr>
          <w:p w14:paraId="09793A97" w14:textId="77777777" w:rsidR="008C1BBB" w:rsidRPr="008C1BBB" w:rsidRDefault="008C1BBB" w:rsidP="008C1BBB">
            <w:pPr>
              <w:spacing w:line="240" w:lineRule="auto"/>
              <w:ind w:firstLine="0"/>
              <w:jc w:val="left"/>
              <w:rPr>
                <w:rFonts w:ascii="Times New Roman" w:eastAsia="Times New Roman" w:hAnsi="Times New Roman" w:cs="Times New Roman"/>
                <w:sz w:val="24"/>
                <w:szCs w:val="24"/>
                <w:lang w:eastAsia="en-US"/>
              </w:rPr>
            </w:pPr>
          </w:p>
        </w:tc>
        <w:tc>
          <w:tcPr>
            <w:tcW w:w="1024" w:type="dxa"/>
          </w:tcPr>
          <w:p w14:paraId="0AC970F9" w14:textId="77777777" w:rsidR="008C1BBB" w:rsidRPr="008C1BBB" w:rsidRDefault="008C1BBB" w:rsidP="008C1BBB">
            <w:pPr>
              <w:spacing w:line="240" w:lineRule="auto"/>
              <w:ind w:firstLine="0"/>
              <w:jc w:val="left"/>
              <w:rPr>
                <w:rFonts w:ascii="Times New Roman" w:eastAsia="Times New Roman" w:hAnsi="Times New Roman" w:cs="Times New Roman"/>
                <w:sz w:val="24"/>
                <w:szCs w:val="24"/>
                <w:lang w:eastAsia="en-US"/>
              </w:rPr>
            </w:pPr>
          </w:p>
        </w:tc>
        <w:tc>
          <w:tcPr>
            <w:tcW w:w="0" w:type="auto"/>
          </w:tcPr>
          <w:p w14:paraId="6CFFCA2F" w14:textId="77777777" w:rsidR="008C1BBB" w:rsidRPr="008C1BBB" w:rsidRDefault="008C1BBB" w:rsidP="008C1BBB">
            <w:pPr>
              <w:spacing w:line="240" w:lineRule="auto"/>
              <w:ind w:firstLine="0"/>
              <w:jc w:val="left"/>
              <w:rPr>
                <w:rFonts w:ascii="Times New Roman" w:eastAsia="Times New Roman" w:hAnsi="Times New Roman" w:cs="Times New Roman"/>
                <w:sz w:val="24"/>
                <w:szCs w:val="24"/>
                <w:lang w:eastAsia="en-US"/>
              </w:rPr>
            </w:pPr>
          </w:p>
        </w:tc>
        <w:tc>
          <w:tcPr>
            <w:tcW w:w="0" w:type="auto"/>
          </w:tcPr>
          <w:p w14:paraId="2BFC6316" w14:textId="77777777" w:rsidR="008C1BBB" w:rsidRPr="008C1BBB" w:rsidRDefault="008C1BBB" w:rsidP="008C1BBB">
            <w:pPr>
              <w:spacing w:line="240" w:lineRule="auto"/>
              <w:ind w:firstLine="0"/>
              <w:jc w:val="left"/>
              <w:rPr>
                <w:rFonts w:ascii="Times New Roman" w:eastAsia="Times New Roman" w:hAnsi="Times New Roman" w:cs="Times New Roman"/>
                <w:sz w:val="24"/>
                <w:szCs w:val="24"/>
                <w:lang w:eastAsia="en-US"/>
              </w:rPr>
            </w:pPr>
          </w:p>
        </w:tc>
      </w:tr>
      <w:tr w:rsidR="008C1BBB" w:rsidRPr="008C1BBB" w14:paraId="789EEFD7" w14:textId="77777777" w:rsidTr="00D25C7B">
        <w:tc>
          <w:tcPr>
            <w:tcW w:w="0" w:type="auto"/>
          </w:tcPr>
          <w:p w14:paraId="1147635D" w14:textId="77777777" w:rsidR="008C1BBB" w:rsidRPr="008C1BBB" w:rsidRDefault="008C1BBB" w:rsidP="008C1BBB">
            <w:pPr>
              <w:spacing w:line="240" w:lineRule="auto"/>
              <w:ind w:firstLine="0"/>
              <w:jc w:val="center"/>
              <w:rPr>
                <w:rFonts w:ascii="Times New Roman" w:eastAsia="Calibri" w:hAnsi="Times New Roman" w:cs="Times New Roman"/>
                <w:sz w:val="24"/>
                <w:szCs w:val="24"/>
                <w:lang w:eastAsia="en-US"/>
              </w:rPr>
            </w:pPr>
            <w:r w:rsidRPr="008C1BBB">
              <w:rPr>
                <w:rFonts w:ascii="Times New Roman" w:eastAsia="Calibri" w:hAnsi="Times New Roman" w:cs="Times New Roman"/>
                <w:sz w:val="24"/>
                <w:szCs w:val="24"/>
                <w:lang w:eastAsia="en-US"/>
              </w:rPr>
              <w:t>2.</w:t>
            </w:r>
          </w:p>
        </w:tc>
        <w:tc>
          <w:tcPr>
            <w:tcW w:w="3478" w:type="dxa"/>
          </w:tcPr>
          <w:p w14:paraId="7ABBA44C" w14:textId="77777777" w:rsidR="008C1BBB" w:rsidRPr="008C1BBB" w:rsidRDefault="008C1BBB" w:rsidP="008C1BBB">
            <w:pPr>
              <w:spacing w:line="240" w:lineRule="auto"/>
              <w:ind w:firstLine="0"/>
              <w:jc w:val="left"/>
              <w:rPr>
                <w:rFonts w:ascii="Times New Roman" w:eastAsia="Times New Roman" w:hAnsi="Times New Roman" w:cs="Times New Roman"/>
                <w:sz w:val="24"/>
                <w:szCs w:val="24"/>
                <w:lang w:eastAsia="en-US"/>
              </w:rPr>
            </w:pPr>
          </w:p>
        </w:tc>
        <w:tc>
          <w:tcPr>
            <w:tcW w:w="1024" w:type="dxa"/>
          </w:tcPr>
          <w:p w14:paraId="0B9AFCAF" w14:textId="77777777" w:rsidR="008C1BBB" w:rsidRPr="008C1BBB" w:rsidRDefault="008C1BBB" w:rsidP="008C1BBB">
            <w:pPr>
              <w:spacing w:line="240" w:lineRule="auto"/>
              <w:ind w:firstLine="0"/>
              <w:jc w:val="left"/>
              <w:rPr>
                <w:rFonts w:ascii="Times New Roman" w:eastAsia="Times New Roman" w:hAnsi="Times New Roman" w:cs="Times New Roman"/>
                <w:sz w:val="24"/>
                <w:szCs w:val="24"/>
                <w:lang w:eastAsia="en-US"/>
              </w:rPr>
            </w:pPr>
          </w:p>
        </w:tc>
        <w:tc>
          <w:tcPr>
            <w:tcW w:w="0" w:type="auto"/>
          </w:tcPr>
          <w:p w14:paraId="53DC8FD4" w14:textId="77777777" w:rsidR="008C1BBB" w:rsidRPr="008C1BBB" w:rsidRDefault="008C1BBB" w:rsidP="008C1BBB">
            <w:pPr>
              <w:spacing w:line="240" w:lineRule="auto"/>
              <w:ind w:firstLine="0"/>
              <w:jc w:val="left"/>
              <w:rPr>
                <w:rFonts w:ascii="Times New Roman" w:eastAsia="Times New Roman" w:hAnsi="Times New Roman" w:cs="Times New Roman"/>
                <w:sz w:val="24"/>
                <w:szCs w:val="24"/>
                <w:lang w:eastAsia="en-US"/>
              </w:rPr>
            </w:pPr>
          </w:p>
        </w:tc>
        <w:tc>
          <w:tcPr>
            <w:tcW w:w="0" w:type="auto"/>
          </w:tcPr>
          <w:p w14:paraId="4F869214" w14:textId="77777777" w:rsidR="008C1BBB" w:rsidRPr="008C1BBB" w:rsidRDefault="008C1BBB" w:rsidP="008C1BBB">
            <w:pPr>
              <w:spacing w:line="240" w:lineRule="auto"/>
              <w:ind w:firstLine="0"/>
              <w:jc w:val="left"/>
              <w:rPr>
                <w:rFonts w:ascii="Times New Roman" w:eastAsia="Times New Roman" w:hAnsi="Times New Roman" w:cs="Times New Roman"/>
                <w:sz w:val="24"/>
                <w:szCs w:val="24"/>
                <w:lang w:eastAsia="en-US"/>
              </w:rPr>
            </w:pPr>
          </w:p>
        </w:tc>
      </w:tr>
      <w:tr w:rsidR="008C1BBB" w:rsidRPr="008C1BBB" w14:paraId="48AEA003" w14:textId="77777777" w:rsidTr="00D25C7B">
        <w:tc>
          <w:tcPr>
            <w:tcW w:w="0" w:type="auto"/>
          </w:tcPr>
          <w:p w14:paraId="0463FE80" w14:textId="77777777" w:rsidR="008C1BBB" w:rsidRPr="008C1BBB" w:rsidRDefault="008C1BBB" w:rsidP="008C1BBB">
            <w:pPr>
              <w:spacing w:line="240" w:lineRule="auto"/>
              <w:ind w:firstLine="0"/>
              <w:jc w:val="center"/>
              <w:rPr>
                <w:rFonts w:ascii="Times New Roman" w:eastAsia="Calibri" w:hAnsi="Times New Roman" w:cs="Times New Roman"/>
                <w:bCs/>
                <w:sz w:val="24"/>
                <w:szCs w:val="24"/>
                <w:lang w:eastAsia="en-US"/>
              </w:rPr>
            </w:pPr>
            <w:r w:rsidRPr="008C1BBB">
              <w:rPr>
                <w:rFonts w:ascii="Times New Roman" w:eastAsia="Calibri" w:hAnsi="Times New Roman" w:cs="Times New Roman"/>
                <w:bCs/>
                <w:sz w:val="24"/>
                <w:szCs w:val="24"/>
                <w:lang w:eastAsia="en-US"/>
              </w:rPr>
              <w:t>3.</w:t>
            </w:r>
          </w:p>
        </w:tc>
        <w:tc>
          <w:tcPr>
            <w:tcW w:w="3478" w:type="dxa"/>
          </w:tcPr>
          <w:p w14:paraId="0B271D7D" w14:textId="77777777" w:rsidR="008C1BBB" w:rsidRPr="008C1BBB" w:rsidRDefault="008C1BBB" w:rsidP="008C1BBB">
            <w:pPr>
              <w:tabs>
                <w:tab w:val="left" w:pos="1701"/>
              </w:tabs>
              <w:spacing w:line="20" w:lineRule="atLeast"/>
              <w:ind w:left="32" w:firstLine="0"/>
              <w:jc w:val="left"/>
              <w:rPr>
                <w:rFonts w:ascii="Times New Roman" w:eastAsia="Calibri" w:hAnsi="Times New Roman" w:cs="Times New Roman"/>
                <w:bCs/>
                <w:iCs/>
                <w:sz w:val="24"/>
                <w:szCs w:val="24"/>
                <w:lang w:eastAsia="en-US"/>
              </w:rPr>
            </w:pPr>
          </w:p>
        </w:tc>
        <w:tc>
          <w:tcPr>
            <w:tcW w:w="1024" w:type="dxa"/>
          </w:tcPr>
          <w:p w14:paraId="76A30598" w14:textId="77777777" w:rsidR="008C1BBB" w:rsidRPr="008C1BBB" w:rsidRDefault="008C1BBB" w:rsidP="008C1BBB">
            <w:pPr>
              <w:spacing w:line="240" w:lineRule="auto"/>
              <w:ind w:firstLine="0"/>
              <w:jc w:val="left"/>
              <w:rPr>
                <w:rFonts w:ascii="Times New Roman" w:eastAsia="Times New Roman" w:hAnsi="Times New Roman" w:cs="Times New Roman"/>
                <w:sz w:val="24"/>
                <w:szCs w:val="24"/>
                <w:lang w:eastAsia="en-US"/>
              </w:rPr>
            </w:pPr>
          </w:p>
        </w:tc>
        <w:tc>
          <w:tcPr>
            <w:tcW w:w="0" w:type="auto"/>
          </w:tcPr>
          <w:p w14:paraId="671A9978" w14:textId="77777777" w:rsidR="008C1BBB" w:rsidRPr="008C1BBB" w:rsidRDefault="008C1BBB" w:rsidP="008C1BBB">
            <w:pPr>
              <w:spacing w:line="240" w:lineRule="auto"/>
              <w:ind w:firstLine="0"/>
              <w:jc w:val="left"/>
              <w:rPr>
                <w:rFonts w:ascii="Times New Roman" w:eastAsia="Times New Roman" w:hAnsi="Times New Roman" w:cs="Times New Roman"/>
                <w:sz w:val="24"/>
                <w:szCs w:val="24"/>
                <w:lang w:eastAsia="en-US"/>
              </w:rPr>
            </w:pPr>
          </w:p>
        </w:tc>
        <w:tc>
          <w:tcPr>
            <w:tcW w:w="0" w:type="auto"/>
          </w:tcPr>
          <w:p w14:paraId="027E772D" w14:textId="77777777" w:rsidR="008C1BBB" w:rsidRPr="008C1BBB" w:rsidRDefault="008C1BBB" w:rsidP="008C1BBB">
            <w:pPr>
              <w:spacing w:line="240" w:lineRule="auto"/>
              <w:ind w:firstLine="0"/>
              <w:jc w:val="left"/>
              <w:rPr>
                <w:rFonts w:ascii="Times New Roman" w:eastAsia="Times New Roman" w:hAnsi="Times New Roman" w:cs="Times New Roman"/>
                <w:sz w:val="24"/>
                <w:szCs w:val="24"/>
                <w:lang w:eastAsia="en-US"/>
              </w:rPr>
            </w:pPr>
          </w:p>
        </w:tc>
      </w:tr>
    </w:tbl>
    <w:p w14:paraId="6E3D6270" w14:textId="77777777" w:rsidR="008C1BBB" w:rsidRPr="008C1BBB" w:rsidRDefault="008C1BBB" w:rsidP="008C1BBB">
      <w:pPr>
        <w:spacing w:line="240" w:lineRule="auto"/>
        <w:ind w:firstLine="851"/>
        <w:rPr>
          <w:rFonts w:ascii="Times New Roman" w:eastAsia="Calibri" w:hAnsi="Times New Roman" w:cs="Times New Roman"/>
          <w:sz w:val="24"/>
          <w:szCs w:val="24"/>
          <w:lang w:eastAsia="en-US"/>
        </w:rPr>
      </w:pPr>
    </w:p>
    <w:bookmarkEnd w:id="4"/>
    <w:bookmarkEnd w:id="5"/>
    <w:p w14:paraId="22B739CC" w14:textId="77777777" w:rsidR="004F0FE0" w:rsidRPr="004F0FE0" w:rsidRDefault="004F0FE0" w:rsidP="004F0FE0">
      <w:pPr>
        <w:rPr>
          <w:rFonts w:ascii="Times New Roman" w:eastAsia="Times New Roman" w:hAnsi="Times New Roman" w:cs="Times New Roman"/>
          <w:b/>
          <w:bCs/>
          <w:sz w:val="24"/>
          <w:szCs w:val="24"/>
        </w:rPr>
      </w:pPr>
      <w:r w:rsidRPr="004F0FE0">
        <w:rPr>
          <w:rFonts w:ascii="Times New Roman" w:eastAsia="Times New Roman" w:hAnsi="Times New Roman" w:cs="Times New Roman"/>
          <w:b/>
          <w:bCs/>
          <w:sz w:val="24"/>
          <w:szCs w:val="24"/>
        </w:rPr>
        <w:t>Pateikdami šį pasiūlymą, tvirtiname, kad:</w:t>
      </w:r>
    </w:p>
    <w:p w14:paraId="6A3114E2" w14:textId="77777777" w:rsidR="004F0FE0" w:rsidRPr="004F0FE0" w:rsidRDefault="004F0FE0" w:rsidP="004F0FE0">
      <w:pPr>
        <w:numPr>
          <w:ilvl w:val="0"/>
          <w:numId w:val="3"/>
        </w:numPr>
        <w:tabs>
          <w:tab w:val="left" w:pos="851"/>
        </w:tabs>
        <w:spacing w:line="288" w:lineRule="auto"/>
        <w:ind w:left="0" w:firstLine="709"/>
        <w:contextualSpacing/>
        <w:rPr>
          <w:rFonts w:ascii="Times New Roman" w:eastAsia="Times New Roman" w:hAnsi="Times New Roman" w:cs="Times New Roman"/>
          <w:b/>
          <w:bCs/>
          <w:smallCaps/>
          <w:sz w:val="24"/>
          <w:szCs w:val="24"/>
        </w:rPr>
      </w:pPr>
      <w:r w:rsidRPr="004F0FE0">
        <w:rPr>
          <w:rFonts w:ascii="Times New Roman" w:eastAsia="Times New Roman" w:hAnsi="Times New Roman" w:cs="Times New Roman"/>
          <w:sz w:val="24"/>
          <w:szCs w:val="24"/>
        </w:rPr>
        <w:t xml:space="preserve">esame susipažinę su Pirkimo dokumentais, taip pat su galiojančiais Lietuvos Respublikos įstatymais, poįstatyminiais teisės aktais, kurie reguliuoja viešųjų pirkimų atlikimo tvarką bei gali </w:t>
      </w:r>
      <w:r w:rsidRPr="004F0FE0">
        <w:rPr>
          <w:rFonts w:ascii="Times New Roman" w:eastAsia="Times New Roman" w:hAnsi="Times New Roman" w:cs="Times New Roman"/>
          <w:sz w:val="24"/>
          <w:szCs w:val="24"/>
        </w:rPr>
        <w:lastRenderedPageBreak/>
        <w:t>turėti įtakos bet kokiems tarp perkančiosios organizacijos ir tiekėjo susiklostantiems santykiams, kylantiems iš šio Pirkimo ir (ar) susijusiems su šiuo pirkimu;</w:t>
      </w:r>
    </w:p>
    <w:p w14:paraId="77FB10C4" w14:textId="77777777" w:rsidR="004F0FE0" w:rsidRPr="004F0FE0" w:rsidRDefault="004F0FE0" w:rsidP="004F0FE0">
      <w:pPr>
        <w:numPr>
          <w:ilvl w:val="0"/>
          <w:numId w:val="3"/>
        </w:numPr>
        <w:tabs>
          <w:tab w:val="left" w:pos="851"/>
        </w:tabs>
        <w:spacing w:line="288" w:lineRule="auto"/>
        <w:ind w:left="0" w:firstLine="709"/>
        <w:contextualSpacing/>
        <w:rPr>
          <w:rFonts w:ascii="Times New Roman" w:eastAsia="Times New Roman" w:hAnsi="Times New Roman" w:cs="Times New Roman"/>
          <w:b/>
          <w:bCs/>
          <w:smallCaps/>
          <w:sz w:val="24"/>
          <w:szCs w:val="24"/>
        </w:rPr>
      </w:pPr>
      <w:r w:rsidRPr="004F0FE0">
        <w:rPr>
          <w:rFonts w:ascii="Times New Roman" w:eastAsia="Times New Roman" w:hAnsi="Times New Roman" w:cs="Times New Roman"/>
          <w:sz w:val="24"/>
          <w:szCs w:val="24"/>
        </w:rPr>
        <w:t>sutinkame su Pirkimo dokumentuose nustatytomis sąlygomis ir procedūromis,</w:t>
      </w:r>
    </w:p>
    <w:p w14:paraId="75BF3A44" w14:textId="77777777" w:rsidR="004F0FE0" w:rsidRPr="004F0FE0" w:rsidRDefault="004F0FE0" w:rsidP="004F0FE0">
      <w:pPr>
        <w:numPr>
          <w:ilvl w:val="0"/>
          <w:numId w:val="3"/>
        </w:numPr>
        <w:tabs>
          <w:tab w:val="left" w:pos="851"/>
        </w:tabs>
        <w:spacing w:line="288" w:lineRule="auto"/>
        <w:ind w:left="0" w:firstLine="709"/>
        <w:contextualSpacing/>
        <w:rPr>
          <w:rFonts w:ascii="Times New Roman" w:eastAsia="Times New Roman" w:hAnsi="Times New Roman" w:cs="Times New Roman"/>
          <w:color w:val="000000"/>
          <w:sz w:val="24"/>
          <w:szCs w:val="24"/>
        </w:rPr>
      </w:pPr>
      <w:r w:rsidRPr="004F0FE0">
        <w:rPr>
          <w:rFonts w:ascii="Times New Roman" w:hAnsi="Times New Roman" w:cs="Times New Roman"/>
          <w:sz w:val="24"/>
          <w:szCs w:val="24"/>
        </w:rPr>
        <w:t xml:space="preserve">pasiūlymo dokumentuose </w:t>
      </w:r>
      <w:r w:rsidRPr="004F0FE0">
        <w:rPr>
          <w:rFonts w:ascii="Times New Roman" w:hAnsi="Times New Roman" w:cs="Times New Roman"/>
          <w:color w:val="000000"/>
          <w:sz w:val="24"/>
          <w:szCs w:val="24"/>
        </w:rPr>
        <w:t>pateikti duomenys ir informacija yra teisinga ir apima viską, ko reikia tinkamam sutarties įvykdymui;</w:t>
      </w:r>
    </w:p>
    <w:p w14:paraId="442B47B3" w14:textId="77777777" w:rsidR="004F0FE0" w:rsidRPr="004F0FE0" w:rsidRDefault="004F0FE0" w:rsidP="004F0FE0">
      <w:pPr>
        <w:pStyle w:val="ListParagraph"/>
        <w:numPr>
          <w:ilvl w:val="0"/>
          <w:numId w:val="3"/>
        </w:numPr>
        <w:tabs>
          <w:tab w:val="left" w:pos="851"/>
        </w:tabs>
        <w:suppressAutoHyphens/>
        <w:spacing w:line="288" w:lineRule="auto"/>
        <w:ind w:left="0" w:firstLine="709"/>
        <w:rPr>
          <w:rFonts w:ascii="Times New Roman" w:eastAsia="Calibri" w:hAnsi="Times New Roman" w:cs="Times New Roman"/>
          <w:bCs/>
          <w:iCs/>
          <w:sz w:val="24"/>
          <w:szCs w:val="24"/>
        </w:rPr>
      </w:pPr>
      <w:r w:rsidRPr="004F0FE0">
        <w:rPr>
          <w:rFonts w:ascii="Times New Roman" w:hAnsi="Times New Roman" w:cs="Times New Roman"/>
          <w:sz w:val="24"/>
          <w:szCs w:val="24"/>
        </w:rPr>
        <w:t>teismas nėra paskyręs baudžiamojo poveikio priemonės pagal VPĮ 46 straipsnio 2</w:t>
      </w:r>
      <w:r w:rsidRPr="004F0FE0">
        <w:rPr>
          <w:rFonts w:ascii="Times New Roman" w:hAnsi="Times New Roman" w:cs="Times New Roman"/>
          <w:sz w:val="24"/>
          <w:szCs w:val="24"/>
          <w:vertAlign w:val="superscript"/>
        </w:rPr>
        <w:t>1</w:t>
      </w:r>
      <w:r w:rsidRPr="004F0FE0">
        <w:rPr>
          <w:rFonts w:ascii="Times New Roman" w:hAnsi="Times New Roman" w:cs="Times New Roman"/>
          <w:sz w:val="24"/>
          <w:szCs w:val="24"/>
        </w:rPr>
        <w:t xml:space="preserve"> dalį - uždraudimo juridiniam asmeniui dalyvauti viešuosiuose pirkimuose.</w:t>
      </w:r>
    </w:p>
    <w:p w14:paraId="4B6A87C0" w14:textId="77777777" w:rsidR="004F0FE0" w:rsidRPr="004F0FE0" w:rsidRDefault="004F0FE0" w:rsidP="004F0FE0">
      <w:pPr>
        <w:pStyle w:val="ListParagraph"/>
        <w:numPr>
          <w:ilvl w:val="0"/>
          <w:numId w:val="3"/>
        </w:numPr>
        <w:tabs>
          <w:tab w:val="left" w:pos="851"/>
        </w:tabs>
        <w:suppressAutoHyphens/>
        <w:spacing w:line="288" w:lineRule="auto"/>
        <w:ind w:left="0" w:firstLine="709"/>
        <w:rPr>
          <w:rFonts w:ascii="Times New Roman" w:eastAsia="Calibri" w:hAnsi="Times New Roman" w:cs="Times New Roman"/>
          <w:bCs/>
          <w:iCs/>
          <w:sz w:val="24"/>
          <w:szCs w:val="24"/>
        </w:rPr>
      </w:pPr>
      <w:r w:rsidRPr="004F0FE0">
        <w:rPr>
          <w:rFonts w:ascii="Times New Roman" w:hAnsi="Times New Roman" w:cs="Times New Roman"/>
          <w:color w:val="000000"/>
          <w:sz w:val="24"/>
          <w:szCs w:val="24"/>
        </w:rPr>
        <w:t>Tiekėjas nėra įsteigtas arba dalyvauja pirkime vietoj kito asmens, siekiant išvengti VPĮ 46 straipsnio 4 ir 6 dalyse nurodytų pašalinimo pagrindų taikymo.</w:t>
      </w:r>
    </w:p>
    <w:p w14:paraId="50E6B5E7" w14:textId="77777777" w:rsidR="004F0FE0" w:rsidRPr="004F0FE0" w:rsidRDefault="004F0FE0" w:rsidP="004F0FE0">
      <w:pPr>
        <w:numPr>
          <w:ilvl w:val="0"/>
          <w:numId w:val="3"/>
        </w:numPr>
        <w:tabs>
          <w:tab w:val="left" w:pos="851"/>
        </w:tabs>
        <w:spacing w:line="288" w:lineRule="auto"/>
        <w:ind w:left="0" w:firstLine="709"/>
        <w:contextualSpacing/>
        <w:rPr>
          <w:rFonts w:ascii="Times New Roman" w:eastAsia="Times New Roman" w:hAnsi="Times New Roman" w:cs="Times New Roman"/>
          <w:color w:val="000000"/>
          <w:sz w:val="24"/>
          <w:szCs w:val="24"/>
        </w:rPr>
      </w:pPr>
      <w:r w:rsidRPr="004F0FE0">
        <w:rPr>
          <w:rFonts w:ascii="Times New Roman" w:eastAsia="Times New Roman" w:hAnsi="Times New Roman" w:cs="Times New Roman"/>
          <w:color w:val="000000"/>
          <w:sz w:val="24"/>
          <w:szCs w:val="24"/>
        </w:rPr>
        <w:t>pasiūlymas galioja iki termino, nurodyto Pirkimo dokumentuose.</w:t>
      </w:r>
    </w:p>
    <w:p w14:paraId="4558DEBC" w14:textId="77777777" w:rsidR="004F0FE0" w:rsidRDefault="004F0FE0" w:rsidP="004F0FE0">
      <w:pPr>
        <w:tabs>
          <w:tab w:val="left" w:pos="851"/>
        </w:tabs>
        <w:spacing w:after="160"/>
        <w:contextualSpacing/>
        <w:jc w:val="center"/>
        <w:rPr>
          <w:rFonts w:eastAsia="Times New Roman"/>
          <w:color w:val="000000"/>
          <w:sz w:val="24"/>
          <w:szCs w:val="24"/>
        </w:rPr>
      </w:pPr>
    </w:p>
    <w:p w14:paraId="3DDD4100" w14:textId="5558A904" w:rsidR="004F0FE0" w:rsidRDefault="004F0FE0" w:rsidP="004F0FE0">
      <w:pPr>
        <w:tabs>
          <w:tab w:val="left" w:pos="851"/>
        </w:tabs>
        <w:spacing w:after="160"/>
        <w:contextualSpacing/>
        <w:jc w:val="center"/>
        <w:rPr>
          <w:rFonts w:eastAsia="Times New Roman"/>
          <w:color w:val="000000"/>
          <w:sz w:val="24"/>
          <w:szCs w:val="24"/>
        </w:rPr>
      </w:pPr>
      <w:r>
        <w:rPr>
          <w:rFonts w:eastAsia="Times New Roman"/>
          <w:color w:val="000000"/>
          <w:sz w:val="24"/>
          <w:szCs w:val="24"/>
        </w:rPr>
        <w:t>___________________</w:t>
      </w:r>
    </w:p>
    <w:p w14:paraId="6C136DEC" w14:textId="77777777" w:rsidR="004F0FE0" w:rsidRDefault="004F0FE0" w:rsidP="004F0FE0">
      <w:pPr>
        <w:rPr>
          <w:rFonts w:eastAsia="Times New Roman"/>
          <w:color w:val="000000"/>
          <w:sz w:val="24"/>
          <w:szCs w:val="24"/>
        </w:rPr>
      </w:pPr>
    </w:p>
    <w:p w14:paraId="44302E60" w14:textId="77777777" w:rsidR="008369C7" w:rsidRDefault="008369C7" w:rsidP="00E26A19">
      <w:pPr>
        <w:tabs>
          <w:tab w:val="left" w:pos="851"/>
        </w:tabs>
        <w:spacing w:after="160" w:line="240" w:lineRule="auto"/>
        <w:ind w:firstLine="0"/>
        <w:contextualSpacing/>
        <w:jc w:val="center"/>
        <w:rPr>
          <w:rFonts w:ascii="Times New Roman" w:eastAsia="Calibri" w:hAnsi="Times New Roman" w:cs="Times New Roman"/>
          <w:b/>
          <w:bCs/>
          <w:sz w:val="24"/>
          <w:szCs w:val="24"/>
          <w:lang w:eastAsia="en-US"/>
        </w:rPr>
      </w:pPr>
    </w:p>
    <w:sectPr w:rsidR="008369C7" w:rsidSect="00705ED0">
      <w:headerReference w:type="default" r:id="rId7"/>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FBB5A" w14:textId="77777777" w:rsidR="00E21BF5" w:rsidRDefault="00E21BF5" w:rsidP="00705ED0">
      <w:pPr>
        <w:spacing w:line="240" w:lineRule="auto"/>
      </w:pPr>
      <w:r>
        <w:separator/>
      </w:r>
    </w:p>
  </w:endnote>
  <w:endnote w:type="continuationSeparator" w:id="0">
    <w:p w14:paraId="474F4F7C" w14:textId="77777777" w:rsidR="00E21BF5" w:rsidRDefault="00E21BF5" w:rsidP="00705E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F951E" w14:textId="77777777" w:rsidR="00E21BF5" w:rsidRDefault="00E21BF5" w:rsidP="00705ED0">
      <w:pPr>
        <w:spacing w:line="240" w:lineRule="auto"/>
      </w:pPr>
      <w:r>
        <w:separator/>
      </w:r>
    </w:p>
  </w:footnote>
  <w:footnote w:type="continuationSeparator" w:id="0">
    <w:p w14:paraId="2731893E" w14:textId="77777777" w:rsidR="00E21BF5" w:rsidRDefault="00E21BF5" w:rsidP="00705E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2003821"/>
      <w:docPartObj>
        <w:docPartGallery w:val="Page Numbers (Top of Page)"/>
        <w:docPartUnique/>
      </w:docPartObj>
    </w:sdtPr>
    <w:sdtEndPr>
      <w:rPr>
        <w:rFonts w:ascii="Times New Roman" w:hAnsi="Times New Roman" w:cs="Times New Roman"/>
        <w:sz w:val="24"/>
        <w:szCs w:val="24"/>
      </w:rPr>
    </w:sdtEndPr>
    <w:sdtContent>
      <w:p w14:paraId="0479D8B1" w14:textId="0342E9E3" w:rsidR="00705ED0" w:rsidRPr="00705ED0" w:rsidRDefault="00705ED0">
        <w:pPr>
          <w:pStyle w:val="Header"/>
          <w:jc w:val="center"/>
          <w:rPr>
            <w:rFonts w:ascii="Times New Roman" w:hAnsi="Times New Roman" w:cs="Times New Roman"/>
            <w:sz w:val="24"/>
            <w:szCs w:val="24"/>
          </w:rPr>
        </w:pPr>
        <w:r w:rsidRPr="00705ED0">
          <w:rPr>
            <w:rFonts w:ascii="Times New Roman" w:hAnsi="Times New Roman" w:cs="Times New Roman"/>
            <w:sz w:val="24"/>
            <w:szCs w:val="24"/>
          </w:rPr>
          <w:fldChar w:fldCharType="begin"/>
        </w:r>
        <w:r w:rsidRPr="00705ED0">
          <w:rPr>
            <w:rFonts w:ascii="Times New Roman" w:hAnsi="Times New Roman" w:cs="Times New Roman"/>
            <w:sz w:val="24"/>
            <w:szCs w:val="24"/>
          </w:rPr>
          <w:instrText>PAGE   \* MERGEFORMAT</w:instrText>
        </w:r>
        <w:r w:rsidRPr="00705ED0">
          <w:rPr>
            <w:rFonts w:ascii="Times New Roman" w:hAnsi="Times New Roman" w:cs="Times New Roman"/>
            <w:sz w:val="24"/>
            <w:szCs w:val="24"/>
          </w:rPr>
          <w:fldChar w:fldCharType="separate"/>
        </w:r>
        <w:r w:rsidRPr="00705ED0">
          <w:rPr>
            <w:rFonts w:ascii="Times New Roman" w:hAnsi="Times New Roman" w:cs="Times New Roman"/>
            <w:sz w:val="24"/>
            <w:szCs w:val="24"/>
          </w:rPr>
          <w:t>2</w:t>
        </w:r>
        <w:r w:rsidRPr="00705ED0">
          <w:rPr>
            <w:rFonts w:ascii="Times New Roman" w:hAnsi="Times New Roman" w:cs="Times New Roman"/>
            <w:sz w:val="24"/>
            <w:szCs w:val="24"/>
          </w:rPr>
          <w:fldChar w:fldCharType="end"/>
        </w:r>
      </w:p>
    </w:sdtContent>
  </w:sdt>
  <w:p w14:paraId="20780AD3" w14:textId="77777777" w:rsidR="00705ED0" w:rsidRDefault="00705E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F5743F"/>
    <w:multiLevelType w:val="multilevel"/>
    <w:tmpl w:val="2422B598"/>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6031" w:hanging="360"/>
      </w:pPr>
      <w:rPr>
        <w:b w:val="0"/>
        <w:bCs w:val="0"/>
        <w:i w:val="0"/>
        <w:iCs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1800" w:hanging="1440"/>
      </w:pPr>
      <w:rPr>
        <w:color w:val="auto"/>
      </w:rPr>
    </w:lvl>
  </w:abstractNum>
  <w:abstractNum w:abstractNumId="1"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7A183221"/>
    <w:multiLevelType w:val="multilevel"/>
    <w:tmpl w:val="02ACB88C"/>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21155145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5483600">
    <w:abstractNumId w:val="2"/>
  </w:num>
  <w:num w:numId="3" w16cid:durableId="1515726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737"/>
    <w:rsid w:val="0000564C"/>
    <w:rsid w:val="0000741C"/>
    <w:rsid w:val="00011AF1"/>
    <w:rsid w:val="00024F15"/>
    <w:rsid w:val="000333B2"/>
    <w:rsid w:val="00043EB0"/>
    <w:rsid w:val="00082368"/>
    <w:rsid w:val="00086AEC"/>
    <w:rsid w:val="000C5537"/>
    <w:rsid w:val="0014043E"/>
    <w:rsid w:val="00145978"/>
    <w:rsid w:val="001469CC"/>
    <w:rsid w:val="00182BED"/>
    <w:rsid w:val="001877E5"/>
    <w:rsid w:val="00190A33"/>
    <w:rsid w:val="001963F4"/>
    <w:rsid w:val="001A7E12"/>
    <w:rsid w:val="001D22D8"/>
    <w:rsid w:val="001F4ABF"/>
    <w:rsid w:val="00265243"/>
    <w:rsid w:val="00277291"/>
    <w:rsid w:val="002875C2"/>
    <w:rsid w:val="00295E38"/>
    <w:rsid w:val="00296A49"/>
    <w:rsid w:val="002A3301"/>
    <w:rsid w:val="002B25A5"/>
    <w:rsid w:val="002B4494"/>
    <w:rsid w:val="002F4EFE"/>
    <w:rsid w:val="00340BA3"/>
    <w:rsid w:val="00347AD2"/>
    <w:rsid w:val="00353E65"/>
    <w:rsid w:val="00356EE1"/>
    <w:rsid w:val="003641C6"/>
    <w:rsid w:val="00380C14"/>
    <w:rsid w:val="003A511C"/>
    <w:rsid w:val="003F2ACA"/>
    <w:rsid w:val="003F7E46"/>
    <w:rsid w:val="0041103A"/>
    <w:rsid w:val="00424988"/>
    <w:rsid w:val="00470120"/>
    <w:rsid w:val="004C318A"/>
    <w:rsid w:val="004F0FE0"/>
    <w:rsid w:val="00506452"/>
    <w:rsid w:val="00506AA4"/>
    <w:rsid w:val="00525E7E"/>
    <w:rsid w:val="00543FD2"/>
    <w:rsid w:val="00545A85"/>
    <w:rsid w:val="00580B7E"/>
    <w:rsid w:val="00593211"/>
    <w:rsid w:val="005C1EEC"/>
    <w:rsid w:val="00600335"/>
    <w:rsid w:val="006359A6"/>
    <w:rsid w:val="00643963"/>
    <w:rsid w:val="0065024D"/>
    <w:rsid w:val="00652AAC"/>
    <w:rsid w:val="006956C4"/>
    <w:rsid w:val="006C607A"/>
    <w:rsid w:val="006D7F7B"/>
    <w:rsid w:val="006E1DED"/>
    <w:rsid w:val="006E5678"/>
    <w:rsid w:val="00705ED0"/>
    <w:rsid w:val="00711149"/>
    <w:rsid w:val="00714CC6"/>
    <w:rsid w:val="00717362"/>
    <w:rsid w:val="0072024D"/>
    <w:rsid w:val="0073327B"/>
    <w:rsid w:val="00733E53"/>
    <w:rsid w:val="007439ED"/>
    <w:rsid w:val="0075244E"/>
    <w:rsid w:val="00771D09"/>
    <w:rsid w:val="00773678"/>
    <w:rsid w:val="007B4F1D"/>
    <w:rsid w:val="0080455A"/>
    <w:rsid w:val="0081386A"/>
    <w:rsid w:val="00823C49"/>
    <w:rsid w:val="008369C7"/>
    <w:rsid w:val="008C0EDE"/>
    <w:rsid w:val="008C1BBB"/>
    <w:rsid w:val="008D6879"/>
    <w:rsid w:val="008E6F82"/>
    <w:rsid w:val="00910FAA"/>
    <w:rsid w:val="0094353F"/>
    <w:rsid w:val="00954B35"/>
    <w:rsid w:val="009D4F2F"/>
    <w:rsid w:val="00A25414"/>
    <w:rsid w:val="00AC49A9"/>
    <w:rsid w:val="00B00C4E"/>
    <w:rsid w:val="00B03794"/>
    <w:rsid w:val="00B16153"/>
    <w:rsid w:val="00B47F3D"/>
    <w:rsid w:val="00B704A4"/>
    <w:rsid w:val="00BA7D2D"/>
    <w:rsid w:val="00BB02B2"/>
    <w:rsid w:val="00BB4737"/>
    <w:rsid w:val="00BF31A1"/>
    <w:rsid w:val="00C07131"/>
    <w:rsid w:val="00C14813"/>
    <w:rsid w:val="00C30BA6"/>
    <w:rsid w:val="00C94DCB"/>
    <w:rsid w:val="00CA3CB3"/>
    <w:rsid w:val="00CB5E94"/>
    <w:rsid w:val="00CC2204"/>
    <w:rsid w:val="00D272A5"/>
    <w:rsid w:val="00D804B9"/>
    <w:rsid w:val="00DC0AA3"/>
    <w:rsid w:val="00DD2066"/>
    <w:rsid w:val="00E12DD2"/>
    <w:rsid w:val="00E21BF5"/>
    <w:rsid w:val="00E257B5"/>
    <w:rsid w:val="00E26A19"/>
    <w:rsid w:val="00E90421"/>
    <w:rsid w:val="00EA3277"/>
    <w:rsid w:val="00EA7CDF"/>
    <w:rsid w:val="00EB3BE3"/>
    <w:rsid w:val="00EE32DA"/>
    <w:rsid w:val="00F423F6"/>
    <w:rsid w:val="00F771F9"/>
    <w:rsid w:val="00FE671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76D1F"/>
  <w15:chartTrackingRefBased/>
  <w15:docId w15:val="{D368AE6F-9338-426A-9953-566CF9A82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737"/>
    <w:pPr>
      <w:spacing w:after="0" w:line="300" w:lineRule="auto"/>
      <w:ind w:firstLine="697"/>
      <w:jc w:val="both"/>
    </w:pPr>
    <w:rPr>
      <w:rFonts w:eastAsiaTheme="minorEastAsia"/>
      <w:kern w:val="0"/>
      <w:sz w:val="21"/>
      <w:szCs w:val="21"/>
      <w:lang w:eastAsia="lt-LT"/>
      <w14:ligatures w14:val="none"/>
    </w:rPr>
  </w:style>
  <w:style w:type="paragraph" w:styleId="Heading1">
    <w:name w:val="heading 1"/>
    <w:basedOn w:val="Normal"/>
    <w:next w:val="Normal"/>
    <w:link w:val="Heading1Char"/>
    <w:uiPriority w:val="9"/>
    <w:qFormat/>
    <w:rsid w:val="00BB47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47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47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47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47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47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47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47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473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47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47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47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47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47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47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47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47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4737"/>
    <w:rPr>
      <w:rFonts w:eastAsiaTheme="majorEastAsia" w:cstheme="majorBidi"/>
      <w:color w:val="272727" w:themeColor="text1" w:themeTint="D8"/>
    </w:rPr>
  </w:style>
  <w:style w:type="paragraph" w:styleId="Title">
    <w:name w:val="Title"/>
    <w:basedOn w:val="Normal"/>
    <w:next w:val="Normal"/>
    <w:link w:val="TitleChar"/>
    <w:uiPriority w:val="10"/>
    <w:qFormat/>
    <w:rsid w:val="00BB47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47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4737"/>
    <w:pPr>
      <w:numPr>
        <w:ilvl w:val="1"/>
      </w:numPr>
      <w:ind w:firstLine="69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47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4737"/>
    <w:pPr>
      <w:spacing w:before="160"/>
      <w:jc w:val="center"/>
    </w:pPr>
    <w:rPr>
      <w:i/>
      <w:iCs/>
      <w:color w:val="404040" w:themeColor="text1" w:themeTint="BF"/>
    </w:rPr>
  </w:style>
  <w:style w:type="character" w:customStyle="1" w:styleId="QuoteChar">
    <w:name w:val="Quote Char"/>
    <w:basedOn w:val="DefaultParagraphFont"/>
    <w:link w:val="Quote"/>
    <w:uiPriority w:val="29"/>
    <w:rsid w:val="00BB4737"/>
    <w:rPr>
      <w:i/>
      <w:iCs/>
      <w:color w:val="404040" w:themeColor="text1" w:themeTint="BF"/>
    </w:rPr>
  </w:style>
  <w:style w:type="paragraph" w:styleId="ListParagraph">
    <w:name w:val="List Paragraph"/>
    <w:aliases w:val="Bullet EY,List Paragraph2,List Paragraph Red,Numbering,ERP-List Paragraph,List Paragraph11,Sąrašo pastraipa.Bullet,Sąrašo pastraipa.Bullet1,Table of contents numbered,Lentele,List Paragraph22,List Paragraph21,Bullet,List Paragraph3,lp1"/>
    <w:basedOn w:val="Normal"/>
    <w:link w:val="ListParagraphChar"/>
    <w:uiPriority w:val="34"/>
    <w:qFormat/>
    <w:rsid w:val="00BB4737"/>
    <w:pPr>
      <w:ind w:left="720"/>
      <w:contextualSpacing/>
    </w:pPr>
  </w:style>
  <w:style w:type="character" w:styleId="IntenseEmphasis">
    <w:name w:val="Intense Emphasis"/>
    <w:basedOn w:val="DefaultParagraphFont"/>
    <w:uiPriority w:val="21"/>
    <w:qFormat/>
    <w:rsid w:val="00BB4737"/>
    <w:rPr>
      <w:i/>
      <w:iCs/>
      <w:color w:val="0F4761" w:themeColor="accent1" w:themeShade="BF"/>
    </w:rPr>
  </w:style>
  <w:style w:type="paragraph" w:styleId="IntenseQuote">
    <w:name w:val="Intense Quote"/>
    <w:basedOn w:val="Normal"/>
    <w:next w:val="Normal"/>
    <w:link w:val="IntenseQuoteChar"/>
    <w:uiPriority w:val="30"/>
    <w:qFormat/>
    <w:rsid w:val="00BB47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4737"/>
    <w:rPr>
      <w:i/>
      <w:iCs/>
      <w:color w:val="0F4761" w:themeColor="accent1" w:themeShade="BF"/>
    </w:rPr>
  </w:style>
  <w:style w:type="character" w:styleId="IntenseReference">
    <w:name w:val="Intense Reference"/>
    <w:basedOn w:val="DefaultParagraphFont"/>
    <w:uiPriority w:val="32"/>
    <w:qFormat/>
    <w:rsid w:val="00BB4737"/>
    <w:rPr>
      <w:b/>
      <w:bCs/>
      <w:smallCaps/>
      <w:color w:val="0F4761" w:themeColor="accent1" w:themeShade="BF"/>
      <w:spacing w:val="5"/>
    </w:rPr>
  </w:style>
  <w:style w:type="table" w:customStyle="1" w:styleId="SmartTextTable1">
    <w:name w:val="Smart Text Table1"/>
    <w:basedOn w:val="TableNormal"/>
    <w:next w:val="TableGrid"/>
    <w:uiPriority w:val="39"/>
    <w:rsid w:val="00BB4737"/>
    <w:pPr>
      <w:spacing w:after="0" w:line="240" w:lineRule="auto"/>
    </w:pPr>
    <w:rPr>
      <w:rFonts w:ascii="Times New Roman" w:eastAsia="Times New Roman" w:hAnsi="Calibri"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rsid w:val="00BB4737"/>
    <w:pPr>
      <w:spacing w:after="0" w:line="240" w:lineRule="auto"/>
    </w:pPr>
    <w:rPr>
      <w:rFonts w:ascii="Times New Roman" w:eastAsia="Calibri" w:hAnsi="Calibri" w:cs="Arial"/>
      <w:kern w:val="0"/>
      <w:sz w:val="20"/>
      <w:szCs w:val="20"/>
      <w:lang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BB47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05ED0"/>
    <w:pPr>
      <w:tabs>
        <w:tab w:val="center" w:pos="4513"/>
        <w:tab w:val="right" w:pos="9026"/>
      </w:tabs>
      <w:spacing w:line="240" w:lineRule="auto"/>
    </w:pPr>
  </w:style>
  <w:style w:type="character" w:customStyle="1" w:styleId="HeaderChar">
    <w:name w:val="Header Char"/>
    <w:basedOn w:val="DefaultParagraphFont"/>
    <w:link w:val="Header"/>
    <w:uiPriority w:val="99"/>
    <w:rsid w:val="00705ED0"/>
    <w:rPr>
      <w:rFonts w:eastAsiaTheme="minorEastAsia"/>
      <w:kern w:val="0"/>
      <w:sz w:val="21"/>
      <w:szCs w:val="21"/>
      <w:lang w:eastAsia="lt-LT"/>
      <w14:ligatures w14:val="none"/>
    </w:rPr>
  </w:style>
  <w:style w:type="paragraph" w:styleId="Footer">
    <w:name w:val="footer"/>
    <w:basedOn w:val="Normal"/>
    <w:link w:val="FooterChar"/>
    <w:uiPriority w:val="99"/>
    <w:unhideWhenUsed/>
    <w:rsid w:val="00705ED0"/>
    <w:pPr>
      <w:tabs>
        <w:tab w:val="center" w:pos="4513"/>
        <w:tab w:val="right" w:pos="9026"/>
      </w:tabs>
      <w:spacing w:line="240" w:lineRule="auto"/>
    </w:pPr>
  </w:style>
  <w:style w:type="character" w:customStyle="1" w:styleId="FooterChar">
    <w:name w:val="Footer Char"/>
    <w:basedOn w:val="DefaultParagraphFont"/>
    <w:link w:val="Footer"/>
    <w:uiPriority w:val="99"/>
    <w:rsid w:val="00705ED0"/>
    <w:rPr>
      <w:rFonts w:eastAsiaTheme="minorEastAsia"/>
      <w:kern w:val="0"/>
      <w:sz w:val="21"/>
      <w:szCs w:val="21"/>
      <w:lang w:eastAsia="lt-LT"/>
      <w14:ligatures w14:val="none"/>
    </w:rPr>
  </w:style>
  <w:style w:type="paragraph" w:styleId="NormalWeb">
    <w:name w:val="Normal (Web)"/>
    <w:basedOn w:val="Normal"/>
    <w:uiPriority w:val="99"/>
    <w:semiHidden/>
    <w:rsid w:val="00C30BA6"/>
    <w:pPr>
      <w:pBdr>
        <w:top w:val="none" w:sz="0" w:space="0" w:color="000000"/>
        <w:left w:val="none" w:sz="0" w:space="0" w:color="000000"/>
        <w:bottom w:val="none" w:sz="0" w:space="0" w:color="000000"/>
        <w:right w:val="none" w:sz="0" w:space="0" w:color="000000"/>
      </w:pBdr>
      <w:suppressAutoHyphens/>
      <w:spacing w:before="280" w:after="280" w:line="240" w:lineRule="auto"/>
      <w:ind w:firstLine="0"/>
      <w:jc w:val="left"/>
    </w:pPr>
    <w:rPr>
      <w:rFonts w:ascii="Times New Roman" w:eastAsia="Arial Unicode MS" w:hAnsi="Times New Roman" w:cs="Times New Roman"/>
      <w:sz w:val="24"/>
      <w:szCs w:val="24"/>
      <w:lang w:eastAsia="zh-CN"/>
    </w:rPr>
  </w:style>
  <w:style w:type="character" w:customStyle="1" w:styleId="ListParagraphChar">
    <w:name w:val="List Paragraph Char"/>
    <w:aliases w:val="Bullet EY Char,List Paragraph2 Char,List Paragraph Red Char,Numbering Char,ERP-List Paragraph Char,List Paragraph11 Char,Sąrašo pastraipa.Bullet Char,Sąrašo pastraipa.Bullet1 Char,Table of contents numbered Char,Lentele Char,lp1 Char"/>
    <w:link w:val="ListParagraph"/>
    <w:uiPriority w:val="34"/>
    <w:qFormat/>
    <w:locked/>
    <w:rsid w:val="004F0FE0"/>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4868</Words>
  <Characters>2776</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Stirbytė</dc:creator>
  <cp:keywords/>
  <dc:description/>
  <cp:lastModifiedBy>Greta Stirbytė</cp:lastModifiedBy>
  <cp:revision>3</cp:revision>
  <dcterms:created xsi:type="dcterms:W3CDTF">2026-09-21T07:40:00Z</dcterms:created>
  <dcterms:modified xsi:type="dcterms:W3CDTF">2026-09-21T07:54:00Z</dcterms:modified>
</cp:coreProperties>
</file>