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Arial" w:hAnsi="Arial" w:cs="Arial"/>
          <w:b/>
          <w:bCs/>
        </w:rPr>
        <w:id w:val="-808551268"/>
        <w:docPartObj>
          <w:docPartGallery w:val="Cover Pages"/>
          <w:docPartUnique/>
        </w:docPartObj>
      </w:sdtPr>
      <w:sdtEndPr>
        <w:rPr>
          <w:b w:val="0"/>
          <w:bCs w:val="0"/>
        </w:rPr>
      </w:sdtEndPr>
      <w:sdtContent>
        <w:p w14:paraId="1E041B37" w14:textId="77777777" w:rsidR="00360A21" w:rsidRDefault="00360A21" w:rsidP="007334EA">
          <w:pPr>
            <w:spacing w:after="120"/>
            <w:ind w:left="567" w:firstLine="0"/>
            <w:contextualSpacing/>
            <w:jc w:val="center"/>
            <w:rPr>
              <w:rFonts w:ascii="Arial" w:hAnsi="Arial" w:cs="Arial"/>
              <w:b/>
              <w:bCs/>
            </w:rPr>
          </w:pPr>
        </w:p>
        <w:p w14:paraId="4004EACF" w14:textId="77777777" w:rsidR="00B05CCF" w:rsidRPr="00643014" w:rsidRDefault="00B05CCF" w:rsidP="00B05CCF">
          <w:pPr>
            <w:spacing w:after="120"/>
            <w:ind w:left="567" w:firstLine="0"/>
            <w:contextualSpacing/>
            <w:jc w:val="center"/>
            <w:rPr>
              <w:rFonts w:ascii="Times New Roman" w:hAnsi="Times New Roman" w:cs="Times New Roman"/>
              <w:b/>
              <w:bCs/>
            </w:rPr>
          </w:pPr>
        </w:p>
        <w:p w14:paraId="17B0F0C7" w14:textId="77777777" w:rsidR="00B05CCF" w:rsidRPr="00643014" w:rsidRDefault="00B05CCF" w:rsidP="00B05CCF">
          <w:pPr>
            <w:spacing w:line="360" w:lineRule="auto"/>
            <w:ind w:left="567" w:firstLine="0"/>
            <w:contextualSpacing/>
            <w:jc w:val="center"/>
            <w:rPr>
              <w:rFonts w:ascii="Times New Roman" w:hAnsi="Times New Roman" w:cs="Times New Roman"/>
              <w:b/>
              <w:bCs/>
              <w:sz w:val="28"/>
              <w:szCs w:val="28"/>
            </w:rPr>
          </w:pPr>
          <w:r w:rsidRPr="00643014">
            <w:rPr>
              <w:rFonts w:ascii="Times New Roman" w:hAnsi="Times New Roman" w:cs="Times New Roman"/>
              <w:b/>
              <w:bCs/>
              <w:sz w:val="28"/>
              <w:szCs w:val="28"/>
            </w:rPr>
            <w:t>LIETUVOS RESPUBLIKOS VALSTYBĖS SAUGUMO DEPARTAMENTAS</w:t>
          </w:r>
        </w:p>
        <w:p w14:paraId="7A11B325" w14:textId="77777777" w:rsidR="00B05CCF" w:rsidRPr="00643014" w:rsidRDefault="00B05CCF" w:rsidP="00B05CCF">
          <w:pPr>
            <w:spacing w:line="360" w:lineRule="auto"/>
            <w:ind w:left="567" w:firstLine="0"/>
            <w:contextualSpacing/>
            <w:jc w:val="center"/>
            <w:rPr>
              <w:rFonts w:ascii="Times New Roman" w:hAnsi="Times New Roman" w:cs="Times New Roman"/>
              <w:sz w:val="28"/>
              <w:szCs w:val="28"/>
            </w:rPr>
          </w:pPr>
          <w:r w:rsidRPr="00643014">
            <w:rPr>
              <w:rFonts w:ascii="Times New Roman" w:hAnsi="Times New Roman" w:cs="Times New Roman"/>
              <w:sz w:val="28"/>
              <w:szCs w:val="28"/>
            </w:rPr>
            <w:t>Pilaitės pr. 19, Vilnius</w:t>
          </w:r>
        </w:p>
        <w:p w14:paraId="14127CC5" w14:textId="77777777" w:rsidR="00B05CCF" w:rsidRPr="00643014" w:rsidRDefault="00B05CCF" w:rsidP="00B05CCF">
          <w:pPr>
            <w:spacing w:after="120"/>
            <w:ind w:left="567" w:firstLine="0"/>
            <w:contextualSpacing/>
            <w:jc w:val="center"/>
            <w:rPr>
              <w:rFonts w:ascii="Times New Roman" w:hAnsi="Times New Roman" w:cs="Times New Roman"/>
              <w:color w:val="00B050"/>
            </w:rPr>
          </w:pPr>
        </w:p>
        <w:p w14:paraId="24493B74" w14:textId="77777777" w:rsidR="00B05CCF" w:rsidRPr="00643014" w:rsidRDefault="00B05CCF" w:rsidP="00B05CCF">
          <w:pPr>
            <w:spacing w:after="120"/>
            <w:ind w:left="567" w:firstLine="0"/>
            <w:contextualSpacing/>
            <w:jc w:val="center"/>
            <w:rPr>
              <w:rFonts w:ascii="Times New Roman" w:hAnsi="Times New Roman" w:cs="Times New Roman"/>
              <w:color w:val="00B050"/>
            </w:rPr>
          </w:pPr>
        </w:p>
        <w:p w14:paraId="287A9939" w14:textId="77777777" w:rsidR="00B05CCF" w:rsidRPr="00643014" w:rsidRDefault="00B05CCF" w:rsidP="00B05CCF">
          <w:pPr>
            <w:spacing w:after="120"/>
            <w:ind w:left="567" w:firstLine="0"/>
            <w:contextualSpacing/>
            <w:jc w:val="center"/>
            <w:rPr>
              <w:rFonts w:ascii="Times New Roman" w:hAnsi="Times New Roman" w:cs="Times New Roman"/>
            </w:rPr>
          </w:pPr>
        </w:p>
        <w:p w14:paraId="0254EF82" w14:textId="77777777" w:rsidR="00B05CCF" w:rsidRPr="00643014" w:rsidRDefault="00B05CCF" w:rsidP="00B05CCF">
          <w:pPr>
            <w:spacing w:after="120"/>
            <w:ind w:left="567" w:firstLine="0"/>
            <w:contextualSpacing/>
            <w:jc w:val="center"/>
            <w:rPr>
              <w:rFonts w:ascii="Times New Roman" w:hAnsi="Times New Roman" w:cs="Times New Roman"/>
              <w:sz w:val="28"/>
              <w:szCs w:val="28"/>
            </w:rPr>
          </w:pPr>
        </w:p>
        <w:p w14:paraId="0F7512DD" w14:textId="77777777" w:rsidR="00B05CCF" w:rsidRPr="00643014" w:rsidRDefault="00B05CCF" w:rsidP="00B05CCF">
          <w:pPr>
            <w:spacing w:after="120"/>
            <w:ind w:left="567" w:firstLine="0"/>
            <w:contextualSpacing/>
            <w:jc w:val="center"/>
            <w:rPr>
              <w:rFonts w:ascii="Times New Roman" w:hAnsi="Times New Roman" w:cs="Times New Roman"/>
              <w:sz w:val="28"/>
              <w:szCs w:val="28"/>
            </w:rPr>
          </w:pPr>
        </w:p>
        <w:p w14:paraId="19616A74" w14:textId="1F9E205D" w:rsidR="00B05CCF" w:rsidRPr="00643014" w:rsidRDefault="00B05CCF" w:rsidP="00B05CCF">
          <w:pPr>
            <w:spacing w:line="360" w:lineRule="auto"/>
            <w:ind w:left="567" w:firstLine="0"/>
            <w:contextualSpacing/>
            <w:jc w:val="center"/>
            <w:rPr>
              <w:rFonts w:ascii="Times New Roman" w:hAnsi="Times New Roman" w:cs="Times New Roman"/>
              <w:b/>
              <w:bCs/>
              <w:sz w:val="28"/>
              <w:szCs w:val="28"/>
            </w:rPr>
          </w:pPr>
          <w:r w:rsidRPr="00643014">
            <w:rPr>
              <w:rFonts w:ascii="Times New Roman" w:hAnsi="Times New Roman" w:cs="Times New Roman"/>
              <w:b/>
              <w:bCs/>
              <w:sz w:val="28"/>
              <w:szCs w:val="28"/>
            </w:rPr>
            <w:t>MAŽOS VERTĖS VIEŠOJO PIRKIMO „</w:t>
          </w:r>
          <w:r>
            <w:rPr>
              <w:rFonts w:ascii="Times New Roman" w:hAnsi="Times New Roman" w:cs="Times New Roman"/>
              <w:b/>
              <w:bCs/>
              <w:sz w:val="28"/>
              <w:szCs w:val="28"/>
            </w:rPr>
            <w:t>NEKILNOJAMOJO TURTO DRAUDIMO PASLAUGOS</w:t>
          </w:r>
          <w:r w:rsidRPr="00643014">
            <w:rPr>
              <w:rFonts w:ascii="Times New Roman" w:hAnsi="Times New Roman" w:cs="Times New Roman"/>
              <w:b/>
              <w:bCs/>
              <w:sz w:val="28"/>
              <w:szCs w:val="28"/>
            </w:rPr>
            <w:t>“</w:t>
          </w:r>
        </w:p>
        <w:p w14:paraId="493D972B" w14:textId="77777777" w:rsidR="00B05CCF" w:rsidRPr="00643014" w:rsidRDefault="00B05CCF" w:rsidP="00B05CCF">
          <w:pPr>
            <w:spacing w:line="360" w:lineRule="auto"/>
            <w:ind w:left="567" w:firstLine="0"/>
            <w:contextualSpacing/>
            <w:jc w:val="center"/>
            <w:rPr>
              <w:rFonts w:ascii="Times New Roman" w:hAnsi="Times New Roman" w:cs="Times New Roman"/>
              <w:b/>
              <w:bCs/>
              <w:sz w:val="28"/>
              <w:szCs w:val="28"/>
            </w:rPr>
          </w:pPr>
          <w:r w:rsidRPr="00643014">
            <w:rPr>
              <w:rFonts w:ascii="Times New Roman" w:hAnsi="Times New Roman" w:cs="Times New Roman"/>
              <w:b/>
              <w:bCs/>
              <w:sz w:val="28"/>
              <w:szCs w:val="28"/>
            </w:rPr>
            <w:t>SKELBIAMOS APKLAUSOS SPECIALIOSIOS SĄLYGOS</w:t>
          </w:r>
        </w:p>
        <w:p w14:paraId="517C01D9" w14:textId="4D1D31A9" w:rsidR="001C24BC" w:rsidRDefault="00B05CCF" w:rsidP="00B05CCF">
          <w:pPr>
            <w:spacing w:after="120" w:line="240" w:lineRule="auto"/>
            <w:ind w:left="567" w:firstLine="0"/>
            <w:contextualSpacing/>
            <w:jc w:val="center"/>
            <w:rPr>
              <w:rFonts w:ascii="Arial" w:hAnsi="Arial" w:cs="Arial"/>
            </w:rPr>
          </w:pPr>
          <w:r w:rsidRPr="00643014">
            <w:rPr>
              <w:rFonts w:ascii="Times New Roman" w:hAnsi="Times New Roman" w:cs="Times New Roman"/>
              <w:b/>
              <w:bCs/>
              <w:sz w:val="28"/>
              <w:szCs w:val="28"/>
            </w:rPr>
            <w:t xml:space="preserve">Versija Nr. </w:t>
          </w:r>
          <w:r w:rsidR="00942A69">
            <w:rPr>
              <w:rFonts w:ascii="Times New Roman" w:hAnsi="Times New Roman" w:cs="Times New Roman"/>
              <w:b/>
              <w:bCs/>
              <w:sz w:val="28"/>
              <w:szCs w:val="28"/>
            </w:rPr>
            <w:t>1</w:t>
          </w:r>
          <w:r w:rsidR="005F13F0" w:rsidRPr="0493D5F8">
            <w:rPr>
              <w:rFonts w:ascii="Arial" w:hAnsi="Arial" w:cs="Arial"/>
            </w:rPr>
            <w:br w:type="page"/>
          </w:r>
        </w:p>
        <w:sdt>
          <w:sdtPr>
            <w:rPr>
              <w:rFonts w:asciiTheme="minorHAnsi" w:eastAsiaTheme="minorEastAsia" w:hAnsiTheme="minorHAnsi" w:cstheme="minorBidi"/>
              <w:color w:val="auto"/>
              <w:sz w:val="21"/>
              <w:szCs w:val="21"/>
            </w:rPr>
            <w:id w:val="1253785632"/>
            <w:docPartObj>
              <w:docPartGallery w:val="Table of Contents"/>
              <w:docPartUnique/>
            </w:docPartObj>
          </w:sdtPr>
          <w:sdtEndPr>
            <w:rPr>
              <w:b/>
              <w:bCs/>
              <w:noProof/>
            </w:rPr>
          </w:sdtEndPr>
          <w:sdtContent>
            <w:p w14:paraId="52073D81" w14:textId="4AD04246" w:rsidR="00173FBA" w:rsidRPr="00B05CCF" w:rsidRDefault="00173FBA" w:rsidP="00581B14">
              <w:pPr>
                <w:pStyle w:val="TOCHeading"/>
                <w:tabs>
                  <w:tab w:val="left" w:pos="6555"/>
                </w:tabs>
                <w:rPr>
                  <w:rFonts w:ascii="Times New Roman" w:hAnsi="Times New Roman" w:cs="Times New Roman"/>
                </w:rPr>
              </w:pPr>
              <w:r w:rsidRPr="00B05CCF">
                <w:rPr>
                  <w:rFonts w:ascii="Times New Roman" w:hAnsi="Times New Roman" w:cs="Times New Roman"/>
                </w:rPr>
                <w:t>T</w:t>
              </w:r>
              <w:r w:rsidR="00F42EC8" w:rsidRPr="00B05CCF">
                <w:rPr>
                  <w:rFonts w:ascii="Times New Roman" w:hAnsi="Times New Roman" w:cs="Times New Roman"/>
                </w:rPr>
                <w:t>URINYS</w:t>
              </w:r>
              <w:r w:rsidR="00581B14" w:rsidRPr="00B05CCF">
                <w:rPr>
                  <w:rFonts w:ascii="Times New Roman" w:hAnsi="Times New Roman" w:cs="Times New Roman"/>
                </w:rPr>
                <w:tab/>
              </w:r>
            </w:p>
            <w:p w14:paraId="40515A08" w14:textId="1DF5A04E" w:rsidR="00D3687A" w:rsidRPr="00D3687A" w:rsidRDefault="00173FBA">
              <w:pPr>
                <w:pStyle w:val="TOC1"/>
                <w:rPr>
                  <w:rFonts w:ascii="Times New Roman" w:hAnsi="Times New Roman" w:cs="Times New Roman"/>
                  <w:noProof/>
                  <w:kern w:val="2"/>
                  <w:sz w:val="24"/>
                  <w:szCs w:val="24"/>
                  <w14:ligatures w14:val="standardContextual"/>
                </w:rPr>
              </w:pPr>
              <w:r w:rsidRPr="00D3687A">
                <w:rPr>
                  <w:rFonts w:ascii="Times New Roman" w:hAnsi="Times New Roman" w:cs="Times New Roman"/>
                  <w:sz w:val="24"/>
                  <w:szCs w:val="24"/>
                </w:rPr>
                <w:fldChar w:fldCharType="begin"/>
              </w:r>
              <w:r w:rsidRPr="00D3687A">
                <w:rPr>
                  <w:rFonts w:ascii="Times New Roman" w:hAnsi="Times New Roman" w:cs="Times New Roman"/>
                  <w:sz w:val="24"/>
                  <w:szCs w:val="24"/>
                </w:rPr>
                <w:instrText xml:space="preserve"> TOC \o "1-3" \h \z \u </w:instrText>
              </w:r>
              <w:r w:rsidRPr="00D3687A">
                <w:rPr>
                  <w:rFonts w:ascii="Times New Roman" w:hAnsi="Times New Roman" w:cs="Times New Roman"/>
                  <w:sz w:val="24"/>
                  <w:szCs w:val="24"/>
                </w:rPr>
                <w:fldChar w:fldCharType="separate"/>
              </w:r>
              <w:hyperlink w:anchor="_Toc189139537" w:history="1">
                <w:r w:rsidR="00D3687A" w:rsidRPr="00D3687A">
                  <w:rPr>
                    <w:rStyle w:val="Hyperlink"/>
                    <w:rFonts w:ascii="Times New Roman" w:hAnsi="Times New Roman" w:cs="Times New Roman"/>
                    <w:noProof/>
                    <w:sz w:val="24"/>
                    <w:szCs w:val="24"/>
                  </w:rPr>
                  <w:t>1.</w:t>
                </w:r>
                <w:r w:rsidR="00D3687A" w:rsidRPr="00D3687A">
                  <w:rPr>
                    <w:rFonts w:ascii="Times New Roman" w:hAnsi="Times New Roman" w:cs="Times New Roman"/>
                    <w:noProof/>
                    <w:kern w:val="2"/>
                    <w:sz w:val="24"/>
                    <w:szCs w:val="24"/>
                    <w14:ligatures w14:val="standardContextual"/>
                  </w:rPr>
                  <w:tab/>
                </w:r>
                <w:r w:rsidR="00D3687A" w:rsidRPr="00D3687A">
                  <w:rPr>
                    <w:rStyle w:val="Hyperlink"/>
                    <w:rFonts w:ascii="Times New Roman" w:hAnsi="Times New Roman" w:cs="Times New Roman"/>
                    <w:noProof/>
                    <w:sz w:val="24"/>
                    <w:szCs w:val="24"/>
                  </w:rPr>
                  <w:t>Bendra informacija</w:t>
                </w:r>
                <w:r w:rsidR="00D3687A" w:rsidRPr="00D3687A">
                  <w:rPr>
                    <w:rFonts w:ascii="Times New Roman" w:hAnsi="Times New Roman" w:cs="Times New Roman"/>
                    <w:noProof/>
                    <w:webHidden/>
                    <w:sz w:val="24"/>
                    <w:szCs w:val="24"/>
                  </w:rPr>
                  <w:tab/>
                </w:r>
                <w:r w:rsidR="00D3687A" w:rsidRPr="00D3687A">
                  <w:rPr>
                    <w:rFonts w:ascii="Times New Roman" w:hAnsi="Times New Roman" w:cs="Times New Roman"/>
                    <w:noProof/>
                    <w:webHidden/>
                    <w:sz w:val="24"/>
                    <w:szCs w:val="24"/>
                  </w:rPr>
                  <w:fldChar w:fldCharType="begin"/>
                </w:r>
                <w:r w:rsidR="00D3687A" w:rsidRPr="00D3687A">
                  <w:rPr>
                    <w:rFonts w:ascii="Times New Roman" w:hAnsi="Times New Roman" w:cs="Times New Roman"/>
                    <w:noProof/>
                    <w:webHidden/>
                    <w:sz w:val="24"/>
                    <w:szCs w:val="24"/>
                  </w:rPr>
                  <w:instrText xml:space="preserve"> PAGEREF _Toc189139537 \h </w:instrText>
                </w:r>
                <w:r w:rsidR="00D3687A" w:rsidRPr="00D3687A">
                  <w:rPr>
                    <w:rFonts w:ascii="Times New Roman" w:hAnsi="Times New Roman" w:cs="Times New Roman"/>
                    <w:noProof/>
                    <w:webHidden/>
                    <w:sz w:val="24"/>
                    <w:szCs w:val="24"/>
                  </w:rPr>
                </w:r>
                <w:r w:rsidR="00D3687A" w:rsidRPr="00D3687A">
                  <w:rPr>
                    <w:rFonts w:ascii="Times New Roman" w:hAnsi="Times New Roman" w:cs="Times New Roman"/>
                    <w:noProof/>
                    <w:webHidden/>
                    <w:sz w:val="24"/>
                    <w:szCs w:val="24"/>
                  </w:rPr>
                  <w:fldChar w:fldCharType="separate"/>
                </w:r>
                <w:r w:rsidR="00D3687A" w:rsidRPr="00D3687A">
                  <w:rPr>
                    <w:rFonts w:ascii="Times New Roman" w:hAnsi="Times New Roman" w:cs="Times New Roman"/>
                    <w:noProof/>
                    <w:webHidden/>
                    <w:sz w:val="24"/>
                    <w:szCs w:val="24"/>
                  </w:rPr>
                  <w:t>3</w:t>
                </w:r>
                <w:r w:rsidR="00D3687A" w:rsidRPr="00D3687A">
                  <w:rPr>
                    <w:rFonts w:ascii="Times New Roman" w:hAnsi="Times New Roman" w:cs="Times New Roman"/>
                    <w:noProof/>
                    <w:webHidden/>
                    <w:sz w:val="24"/>
                    <w:szCs w:val="24"/>
                  </w:rPr>
                  <w:fldChar w:fldCharType="end"/>
                </w:r>
              </w:hyperlink>
            </w:p>
            <w:p w14:paraId="0BF7B0AA" w14:textId="549FF5DB" w:rsidR="00D3687A" w:rsidRPr="00D3687A" w:rsidRDefault="00D3687A">
              <w:pPr>
                <w:pStyle w:val="TOC1"/>
                <w:rPr>
                  <w:rFonts w:ascii="Times New Roman" w:hAnsi="Times New Roman" w:cs="Times New Roman"/>
                  <w:noProof/>
                  <w:kern w:val="2"/>
                  <w:sz w:val="24"/>
                  <w:szCs w:val="24"/>
                  <w14:ligatures w14:val="standardContextual"/>
                </w:rPr>
              </w:pPr>
              <w:hyperlink w:anchor="_Toc189139538" w:history="1">
                <w:r w:rsidRPr="00D3687A">
                  <w:rPr>
                    <w:rStyle w:val="Hyperlink"/>
                    <w:rFonts w:ascii="Times New Roman" w:eastAsia="Calibri" w:hAnsi="Times New Roman" w:cs="Times New Roman"/>
                    <w:noProof/>
                    <w:sz w:val="24"/>
                    <w:szCs w:val="24"/>
                  </w:rPr>
                  <w:t>2.</w:t>
                </w:r>
                <w:r w:rsidRPr="00D3687A">
                  <w:rPr>
                    <w:rFonts w:ascii="Times New Roman" w:hAnsi="Times New Roman" w:cs="Times New Roman"/>
                    <w:noProof/>
                    <w:kern w:val="2"/>
                    <w:sz w:val="24"/>
                    <w:szCs w:val="24"/>
                    <w14:ligatures w14:val="standardContextual"/>
                  </w:rPr>
                  <w:tab/>
                </w:r>
                <w:r w:rsidRPr="00D3687A">
                  <w:rPr>
                    <w:rStyle w:val="Hyperlink"/>
                    <w:rFonts w:ascii="Times New Roman" w:hAnsi="Times New Roman" w:cs="Times New Roman"/>
                    <w:noProof/>
                    <w:sz w:val="24"/>
                    <w:szCs w:val="24"/>
                  </w:rPr>
                  <w:t>Pirkimo objektas</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_Toc189139538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3</w:t>
                </w:r>
                <w:r w:rsidRPr="00D3687A">
                  <w:rPr>
                    <w:rFonts w:ascii="Times New Roman" w:hAnsi="Times New Roman" w:cs="Times New Roman"/>
                    <w:noProof/>
                    <w:webHidden/>
                    <w:sz w:val="24"/>
                    <w:szCs w:val="24"/>
                  </w:rPr>
                  <w:fldChar w:fldCharType="end"/>
                </w:r>
              </w:hyperlink>
            </w:p>
            <w:p w14:paraId="38411AD6" w14:textId="09988735" w:rsidR="00D3687A" w:rsidRPr="00D3687A" w:rsidRDefault="00D3687A">
              <w:pPr>
                <w:pStyle w:val="TOC1"/>
                <w:rPr>
                  <w:rFonts w:ascii="Times New Roman" w:hAnsi="Times New Roman" w:cs="Times New Roman"/>
                  <w:noProof/>
                  <w:kern w:val="2"/>
                  <w:sz w:val="24"/>
                  <w:szCs w:val="24"/>
                  <w14:ligatures w14:val="standardContextual"/>
                </w:rPr>
              </w:pPr>
              <w:hyperlink w:anchor="_Toc189139539" w:history="1">
                <w:r w:rsidRPr="00D3687A">
                  <w:rPr>
                    <w:rStyle w:val="Hyperlink"/>
                    <w:rFonts w:ascii="Times New Roman" w:eastAsia="Calibri" w:hAnsi="Times New Roman" w:cs="Times New Roman"/>
                    <w:noProof/>
                    <w:sz w:val="24"/>
                    <w:szCs w:val="24"/>
                  </w:rPr>
                  <w:t>3.</w:t>
                </w:r>
                <w:r w:rsidRPr="00D3687A">
                  <w:rPr>
                    <w:rFonts w:ascii="Times New Roman" w:hAnsi="Times New Roman" w:cs="Times New Roman"/>
                    <w:noProof/>
                    <w:kern w:val="2"/>
                    <w:sz w:val="24"/>
                    <w:szCs w:val="24"/>
                    <w14:ligatures w14:val="standardContextual"/>
                  </w:rPr>
                  <w:tab/>
                </w:r>
                <w:r w:rsidRPr="00D3687A">
                  <w:rPr>
                    <w:rStyle w:val="Hyperlink"/>
                    <w:rFonts w:ascii="Times New Roman" w:hAnsi="Times New Roman" w:cs="Times New Roman"/>
                    <w:noProof/>
                    <w:sz w:val="24"/>
                    <w:szCs w:val="24"/>
                  </w:rPr>
                  <w:t>Tiekėjų pašalinimo pagrindai, kvalifikacijos reikalavimai ir reikalaujami kokybės vadybos sistemos ir (arba) aplinkos apsaugos vadybos sistemos standartai</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_Toc189139539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4</w:t>
                </w:r>
                <w:r w:rsidRPr="00D3687A">
                  <w:rPr>
                    <w:rFonts w:ascii="Times New Roman" w:hAnsi="Times New Roman" w:cs="Times New Roman"/>
                    <w:noProof/>
                    <w:webHidden/>
                    <w:sz w:val="24"/>
                    <w:szCs w:val="24"/>
                  </w:rPr>
                  <w:fldChar w:fldCharType="end"/>
                </w:r>
              </w:hyperlink>
            </w:p>
            <w:p w14:paraId="34AF5C9C" w14:textId="410379D1" w:rsidR="00D3687A" w:rsidRPr="00D3687A" w:rsidRDefault="00D3687A">
              <w:pPr>
                <w:pStyle w:val="TOC1"/>
                <w:rPr>
                  <w:rFonts w:ascii="Times New Roman" w:hAnsi="Times New Roman" w:cs="Times New Roman"/>
                  <w:noProof/>
                  <w:kern w:val="2"/>
                  <w:sz w:val="24"/>
                  <w:szCs w:val="24"/>
                  <w14:ligatures w14:val="standardContextual"/>
                </w:rPr>
              </w:pPr>
              <w:hyperlink w:anchor="_Toc189139540" w:history="1">
                <w:r w:rsidRPr="00D3687A">
                  <w:rPr>
                    <w:rStyle w:val="Hyperlink"/>
                    <w:rFonts w:ascii="Times New Roman" w:eastAsia="Calibri" w:hAnsi="Times New Roman" w:cs="Times New Roman"/>
                    <w:noProof/>
                    <w:sz w:val="24"/>
                    <w:szCs w:val="24"/>
                  </w:rPr>
                  <w:t>4.</w:t>
                </w:r>
                <w:r w:rsidRPr="00D3687A">
                  <w:rPr>
                    <w:rFonts w:ascii="Times New Roman" w:hAnsi="Times New Roman" w:cs="Times New Roman"/>
                    <w:noProof/>
                    <w:kern w:val="2"/>
                    <w:sz w:val="24"/>
                    <w:szCs w:val="24"/>
                    <w14:ligatures w14:val="standardContextual"/>
                  </w:rPr>
                  <w:tab/>
                </w:r>
                <w:r w:rsidRPr="00D3687A">
                  <w:rPr>
                    <w:rStyle w:val="Hyperlink"/>
                    <w:rFonts w:ascii="Times New Roman" w:hAnsi="Times New Roman" w:cs="Times New Roman"/>
                    <w:noProof/>
                    <w:sz w:val="24"/>
                    <w:szCs w:val="24"/>
                  </w:rPr>
                  <w:t>Reikalavimai, susiję su nacionaliniu saugumu</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_Toc189139540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4</w:t>
                </w:r>
                <w:r w:rsidRPr="00D3687A">
                  <w:rPr>
                    <w:rFonts w:ascii="Times New Roman" w:hAnsi="Times New Roman" w:cs="Times New Roman"/>
                    <w:noProof/>
                    <w:webHidden/>
                    <w:sz w:val="24"/>
                    <w:szCs w:val="24"/>
                  </w:rPr>
                  <w:fldChar w:fldCharType="end"/>
                </w:r>
              </w:hyperlink>
            </w:p>
            <w:p w14:paraId="4680907B" w14:textId="01A0E258" w:rsidR="00D3687A" w:rsidRPr="00D3687A" w:rsidRDefault="00D3687A">
              <w:pPr>
                <w:pStyle w:val="TOC1"/>
                <w:rPr>
                  <w:rFonts w:ascii="Times New Roman" w:hAnsi="Times New Roman" w:cs="Times New Roman"/>
                  <w:noProof/>
                  <w:kern w:val="2"/>
                  <w:sz w:val="24"/>
                  <w:szCs w:val="24"/>
                  <w14:ligatures w14:val="standardContextual"/>
                </w:rPr>
              </w:pPr>
              <w:hyperlink w:anchor="_Toc189139541" w:history="1">
                <w:r w:rsidRPr="00D3687A">
                  <w:rPr>
                    <w:rStyle w:val="Hyperlink"/>
                    <w:rFonts w:ascii="Times New Roman" w:eastAsia="Calibri" w:hAnsi="Times New Roman" w:cs="Times New Roman"/>
                    <w:noProof/>
                    <w:sz w:val="24"/>
                    <w:szCs w:val="24"/>
                  </w:rPr>
                  <w:t>5.</w:t>
                </w:r>
                <w:r w:rsidRPr="00D3687A">
                  <w:rPr>
                    <w:rFonts w:ascii="Times New Roman" w:hAnsi="Times New Roman" w:cs="Times New Roman"/>
                    <w:noProof/>
                    <w:kern w:val="2"/>
                    <w:sz w:val="24"/>
                    <w:szCs w:val="24"/>
                    <w14:ligatures w14:val="standardContextual"/>
                  </w:rPr>
                  <w:tab/>
                </w:r>
                <w:r w:rsidRPr="00D3687A">
                  <w:rPr>
                    <w:rStyle w:val="Hyperlink"/>
                    <w:rFonts w:ascii="Times New Roman" w:hAnsi="Times New Roman" w:cs="Times New Roman"/>
                    <w:noProof/>
                    <w:sz w:val="24"/>
                    <w:szCs w:val="24"/>
                  </w:rPr>
                  <w:t>Specialieji reikalavimai pasiūlymų rengimui ir pateikimui</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_Toc189139541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5</w:t>
                </w:r>
                <w:r w:rsidRPr="00D3687A">
                  <w:rPr>
                    <w:rFonts w:ascii="Times New Roman" w:hAnsi="Times New Roman" w:cs="Times New Roman"/>
                    <w:noProof/>
                    <w:webHidden/>
                    <w:sz w:val="24"/>
                    <w:szCs w:val="24"/>
                  </w:rPr>
                  <w:fldChar w:fldCharType="end"/>
                </w:r>
              </w:hyperlink>
            </w:p>
            <w:p w14:paraId="4D33A748" w14:textId="7170C582" w:rsidR="00D3687A" w:rsidRPr="00D3687A" w:rsidRDefault="00D3687A">
              <w:pPr>
                <w:pStyle w:val="TOC1"/>
                <w:rPr>
                  <w:rFonts w:ascii="Times New Roman" w:hAnsi="Times New Roman" w:cs="Times New Roman"/>
                  <w:noProof/>
                  <w:kern w:val="2"/>
                  <w:sz w:val="24"/>
                  <w:szCs w:val="24"/>
                  <w14:ligatures w14:val="standardContextual"/>
                </w:rPr>
              </w:pPr>
              <w:hyperlink w:anchor="_Toc189139542" w:history="1">
                <w:r w:rsidRPr="00D3687A">
                  <w:rPr>
                    <w:rStyle w:val="Hyperlink"/>
                    <w:rFonts w:ascii="Times New Roman" w:hAnsi="Times New Roman" w:cs="Times New Roman"/>
                    <w:noProof/>
                    <w:sz w:val="24"/>
                    <w:szCs w:val="24"/>
                  </w:rPr>
                  <w:t>6. Pasiūlymo galiojimo užtikrinimas</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_Toc189139542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5</w:t>
                </w:r>
                <w:r w:rsidRPr="00D3687A">
                  <w:rPr>
                    <w:rFonts w:ascii="Times New Roman" w:hAnsi="Times New Roman" w:cs="Times New Roman"/>
                    <w:noProof/>
                    <w:webHidden/>
                    <w:sz w:val="24"/>
                    <w:szCs w:val="24"/>
                  </w:rPr>
                  <w:fldChar w:fldCharType="end"/>
                </w:r>
              </w:hyperlink>
            </w:p>
            <w:p w14:paraId="51A564E0" w14:textId="146713A6" w:rsidR="00D3687A" w:rsidRPr="00D3687A" w:rsidRDefault="00D3687A">
              <w:pPr>
                <w:pStyle w:val="TOC1"/>
                <w:rPr>
                  <w:rFonts w:ascii="Times New Roman" w:hAnsi="Times New Roman" w:cs="Times New Roman"/>
                  <w:noProof/>
                  <w:kern w:val="2"/>
                  <w:sz w:val="24"/>
                  <w:szCs w:val="24"/>
                  <w14:ligatures w14:val="standardContextual"/>
                </w:rPr>
              </w:pPr>
              <w:hyperlink w:anchor="_Toc189139543" w:history="1">
                <w:r w:rsidRPr="00D3687A">
                  <w:rPr>
                    <w:rStyle w:val="Hyperlink"/>
                    <w:rFonts w:ascii="Times New Roman" w:hAnsi="Times New Roman" w:cs="Times New Roman"/>
                    <w:noProof/>
                    <w:sz w:val="24"/>
                    <w:szCs w:val="24"/>
                  </w:rPr>
                  <w:t>7.</w:t>
                </w:r>
                <w:r w:rsidRPr="00D3687A">
                  <w:rPr>
                    <w:rFonts w:ascii="Times New Roman" w:hAnsi="Times New Roman" w:cs="Times New Roman"/>
                    <w:noProof/>
                    <w:kern w:val="2"/>
                    <w:sz w:val="24"/>
                    <w:szCs w:val="24"/>
                    <w14:ligatures w14:val="standardContextual"/>
                  </w:rPr>
                  <w:tab/>
                </w:r>
                <w:r w:rsidRPr="00D3687A">
                  <w:rPr>
                    <w:rStyle w:val="Hyperlink"/>
                    <w:rFonts w:ascii="Times New Roman" w:hAnsi="Times New Roman" w:cs="Times New Roman"/>
                    <w:noProof/>
                    <w:sz w:val="24"/>
                    <w:szCs w:val="24"/>
                  </w:rPr>
                  <w:t>Pasiūlymų vertinimas</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_Toc189139543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6</w:t>
                </w:r>
                <w:r w:rsidRPr="00D3687A">
                  <w:rPr>
                    <w:rFonts w:ascii="Times New Roman" w:hAnsi="Times New Roman" w:cs="Times New Roman"/>
                    <w:noProof/>
                    <w:webHidden/>
                    <w:sz w:val="24"/>
                    <w:szCs w:val="24"/>
                  </w:rPr>
                  <w:fldChar w:fldCharType="end"/>
                </w:r>
              </w:hyperlink>
            </w:p>
            <w:p w14:paraId="511BB88B" w14:textId="5F842788" w:rsidR="00D3687A" w:rsidRPr="00D3687A" w:rsidRDefault="00D3687A">
              <w:pPr>
                <w:pStyle w:val="TOC1"/>
                <w:rPr>
                  <w:rFonts w:ascii="Times New Roman" w:hAnsi="Times New Roman" w:cs="Times New Roman"/>
                  <w:noProof/>
                  <w:kern w:val="2"/>
                  <w:sz w:val="24"/>
                  <w:szCs w:val="24"/>
                  <w14:ligatures w14:val="standardContextual"/>
                </w:rPr>
              </w:pPr>
              <w:hyperlink w:anchor="_Toc189139544" w:history="1">
                <w:r w:rsidRPr="00D3687A">
                  <w:rPr>
                    <w:rStyle w:val="Hyperlink"/>
                    <w:rFonts w:ascii="Times New Roman" w:hAnsi="Times New Roman" w:cs="Times New Roman"/>
                    <w:noProof/>
                    <w:sz w:val="24"/>
                    <w:szCs w:val="24"/>
                  </w:rPr>
                  <w:t>8. Sutarties sudarymas</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_Toc189139544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6</w:t>
                </w:r>
                <w:r w:rsidRPr="00D3687A">
                  <w:rPr>
                    <w:rFonts w:ascii="Times New Roman" w:hAnsi="Times New Roman" w:cs="Times New Roman"/>
                    <w:noProof/>
                    <w:webHidden/>
                    <w:sz w:val="24"/>
                    <w:szCs w:val="24"/>
                  </w:rPr>
                  <w:fldChar w:fldCharType="end"/>
                </w:r>
              </w:hyperlink>
            </w:p>
            <w:p w14:paraId="2F839E2A" w14:textId="3E17F47E" w:rsidR="00D3687A" w:rsidRPr="00D3687A" w:rsidRDefault="00D3687A">
              <w:pPr>
                <w:pStyle w:val="TOC1"/>
                <w:rPr>
                  <w:rFonts w:ascii="Times New Roman" w:hAnsi="Times New Roman" w:cs="Times New Roman"/>
                  <w:noProof/>
                  <w:kern w:val="2"/>
                  <w:sz w:val="24"/>
                  <w:szCs w:val="24"/>
                  <w14:ligatures w14:val="standardContextual"/>
                </w:rPr>
              </w:pPr>
              <w:hyperlink w:anchor="_Toc189139545" w:history="1">
                <w:r w:rsidRPr="00D3687A">
                  <w:rPr>
                    <w:rStyle w:val="Hyperlink"/>
                    <w:rFonts w:ascii="Times New Roman" w:hAnsi="Times New Roman" w:cs="Times New Roman"/>
                    <w:noProof/>
                    <w:sz w:val="24"/>
                    <w:szCs w:val="24"/>
                  </w:rPr>
                  <w:t>9. Kitos sąlygos</w:t>
                </w:r>
                <w:r w:rsidRPr="00D3687A">
                  <w:rPr>
                    <w:rFonts w:ascii="Times New Roman" w:hAnsi="Times New Roman" w:cs="Times New Roman"/>
                    <w:noProof/>
                    <w:webHidden/>
                    <w:sz w:val="24"/>
                    <w:szCs w:val="24"/>
                  </w:rPr>
                  <w:tab/>
                </w:r>
                <w:r w:rsidRPr="00D3687A">
                  <w:rPr>
                    <w:rFonts w:ascii="Times New Roman" w:hAnsi="Times New Roman" w:cs="Times New Roman"/>
                    <w:noProof/>
                    <w:webHidden/>
                    <w:sz w:val="24"/>
                    <w:szCs w:val="24"/>
                  </w:rPr>
                  <w:fldChar w:fldCharType="begin"/>
                </w:r>
                <w:r w:rsidRPr="00D3687A">
                  <w:rPr>
                    <w:rFonts w:ascii="Times New Roman" w:hAnsi="Times New Roman" w:cs="Times New Roman"/>
                    <w:noProof/>
                    <w:webHidden/>
                    <w:sz w:val="24"/>
                    <w:szCs w:val="24"/>
                  </w:rPr>
                  <w:instrText xml:space="preserve"> PAGEREF _Toc189139545 \h </w:instrText>
                </w:r>
                <w:r w:rsidRPr="00D3687A">
                  <w:rPr>
                    <w:rFonts w:ascii="Times New Roman" w:hAnsi="Times New Roman" w:cs="Times New Roman"/>
                    <w:noProof/>
                    <w:webHidden/>
                    <w:sz w:val="24"/>
                    <w:szCs w:val="24"/>
                  </w:rPr>
                </w:r>
                <w:r w:rsidRPr="00D3687A">
                  <w:rPr>
                    <w:rFonts w:ascii="Times New Roman" w:hAnsi="Times New Roman" w:cs="Times New Roman"/>
                    <w:noProof/>
                    <w:webHidden/>
                    <w:sz w:val="24"/>
                    <w:szCs w:val="24"/>
                  </w:rPr>
                  <w:fldChar w:fldCharType="separate"/>
                </w:r>
                <w:r w:rsidRPr="00D3687A">
                  <w:rPr>
                    <w:rFonts w:ascii="Times New Roman" w:hAnsi="Times New Roman" w:cs="Times New Roman"/>
                    <w:noProof/>
                    <w:webHidden/>
                    <w:sz w:val="24"/>
                    <w:szCs w:val="24"/>
                  </w:rPr>
                  <w:t>6</w:t>
                </w:r>
                <w:r w:rsidRPr="00D3687A">
                  <w:rPr>
                    <w:rFonts w:ascii="Times New Roman" w:hAnsi="Times New Roman" w:cs="Times New Roman"/>
                    <w:noProof/>
                    <w:webHidden/>
                    <w:sz w:val="24"/>
                    <w:szCs w:val="24"/>
                  </w:rPr>
                  <w:fldChar w:fldCharType="end"/>
                </w:r>
              </w:hyperlink>
            </w:p>
            <w:p w14:paraId="7ACF4EEF" w14:textId="675779C9" w:rsidR="00173FBA" w:rsidRDefault="00173FBA">
              <w:r w:rsidRPr="00D3687A">
                <w:rPr>
                  <w:rFonts w:ascii="Times New Roman" w:hAnsi="Times New Roman" w:cs="Times New Roman"/>
                  <w:noProof/>
                  <w:sz w:val="24"/>
                  <w:szCs w:val="24"/>
                </w:rPr>
                <w:fldChar w:fldCharType="end"/>
              </w:r>
            </w:p>
          </w:sdtContent>
        </w:sdt>
        <w:p w14:paraId="7E8074B3" w14:textId="4C816312" w:rsidR="00173FBA" w:rsidRDefault="00173FBA" w:rsidP="007334EA">
          <w:pPr>
            <w:spacing w:after="120"/>
            <w:ind w:left="567" w:firstLine="0"/>
            <w:contextualSpacing/>
            <w:rPr>
              <w:rFonts w:ascii="Arial" w:hAnsi="Arial" w:cs="Arial"/>
            </w:rPr>
          </w:pPr>
        </w:p>
        <w:p w14:paraId="1AC291EB" w14:textId="356498D2" w:rsidR="00173FBA" w:rsidRDefault="00173FBA" w:rsidP="007334EA">
          <w:pPr>
            <w:spacing w:after="120"/>
            <w:ind w:left="567" w:firstLine="0"/>
            <w:contextualSpacing/>
            <w:rPr>
              <w:rFonts w:ascii="Arial" w:hAnsi="Arial" w:cs="Arial"/>
            </w:rPr>
          </w:pPr>
        </w:p>
        <w:p w14:paraId="6F478FD2" w14:textId="27655BD5" w:rsidR="00173FBA" w:rsidRDefault="00173FBA" w:rsidP="00A84437">
          <w:pPr>
            <w:spacing w:after="120"/>
            <w:ind w:left="567" w:firstLine="0"/>
            <w:contextualSpacing/>
            <w:jc w:val="center"/>
            <w:rPr>
              <w:rFonts w:ascii="Arial" w:hAnsi="Arial" w:cs="Arial"/>
            </w:rPr>
          </w:pPr>
        </w:p>
        <w:p w14:paraId="7680CD9F" w14:textId="465D4565" w:rsidR="00173FBA" w:rsidRDefault="00173FBA" w:rsidP="007334EA">
          <w:pPr>
            <w:spacing w:after="120"/>
            <w:ind w:left="567" w:firstLine="0"/>
            <w:contextualSpacing/>
            <w:rPr>
              <w:rFonts w:ascii="Arial" w:hAnsi="Arial" w:cs="Arial"/>
            </w:rPr>
          </w:pPr>
        </w:p>
        <w:p w14:paraId="033C1E9E" w14:textId="346F4E98" w:rsidR="00173FBA" w:rsidRDefault="00173FBA" w:rsidP="007334EA">
          <w:pPr>
            <w:spacing w:after="120"/>
            <w:ind w:left="567" w:firstLine="0"/>
            <w:contextualSpacing/>
            <w:rPr>
              <w:rFonts w:ascii="Arial" w:hAnsi="Arial" w:cs="Arial"/>
            </w:rPr>
          </w:pPr>
        </w:p>
        <w:p w14:paraId="2D26E3BB" w14:textId="47FB447D" w:rsidR="00173FBA" w:rsidRDefault="00173FBA" w:rsidP="007334EA">
          <w:pPr>
            <w:spacing w:after="120"/>
            <w:ind w:left="567" w:firstLine="0"/>
            <w:contextualSpacing/>
            <w:rPr>
              <w:rFonts w:ascii="Arial" w:hAnsi="Arial" w:cs="Arial"/>
            </w:rPr>
          </w:pPr>
        </w:p>
        <w:p w14:paraId="0D7F5B29" w14:textId="69D8EF03" w:rsidR="00173FBA" w:rsidRDefault="00173FBA" w:rsidP="007334EA">
          <w:pPr>
            <w:spacing w:after="120"/>
            <w:ind w:left="567" w:firstLine="0"/>
            <w:contextualSpacing/>
            <w:rPr>
              <w:rFonts w:ascii="Arial" w:hAnsi="Arial" w:cs="Arial"/>
            </w:rPr>
          </w:pPr>
        </w:p>
        <w:p w14:paraId="42562BFE" w14:textId="7EE28A4F" w:rsidR="00173FBA" w:rsidRDefault="00173FBA" w:rsidP="007334EA">
          <w:pPr>
            <w:spacing w:after="120"/>
            <w:ind w:left="567" w:firstLine="0"/>
            <w:contextualSpacing/>
            <w:rPr>
              <w:rFonts w:ascii="Arial" w:hAnsi="Arial" w:cs="Arial"/>
            </w:rPr>
          </w:pPr>
        </w:p>
        <w:p w14:paraId="53E0ED23" w14:textId="76F63C0A" w:rsidR="00173FBA" w:rsidRDefault="00173FBA" w:rsidP="007334EA">
          <w:pPr>
            <w:spacing w:after="120"/>
            <w:ind w:left="567" w:firstLine="0"/>
            <w:contextualSpacing/>
            <w:rPr>
              <w:rFonts w:ascii="Arial" w:hAnsi="Arial" w:cs="Arial"/>
            </w:rPr>
          </w:pPr>
        </w:p>
        <w:p w14:paraId="5F6A5427" w14:textId="0D2B3436" w:rsidR="00173FBA" w:rsidRDefault="00173FBA" w:rsidP="007334EA">
          <w:pPr>
            <w:spacing w:after="120"/>
            <w:ind w:left="567" w:firstLine="0"/>
            <w:contextualSpacing/>
            <w:rPr>
              <w:rFonts w:ascii="Arial" w:hAnsi="Arial" w:cs="Arial"/>
            </w:rPr>
          </w:pPr>
        </w:p>
        <w:p w14:paraId="4D7EBF80" w14:textId="12858112" w:rsidR="00173FBA" w:rsidRDefault="00173FBA" w:rsidP="007334EA">
          <w:pPr>
            <w:spacing w:after="120"/>
            <w:ind w:left="567" w:firstLine="0"/>
            <w:contextualSpacing/>
            <w:rPr>
              <w:rFonts w:ascii="Arial" w:hAnsi="Arial" w:cs="Arial"/>
            </w:rPr>
          </w:pPr>
        </w:p>
        <w:p w14:paraId="26B554C6" w14:textId="1582037A" w:rsidR="00173FBA" w:rsidRDefault="00173FBA" w:rsidP="007334EA">
          <w:pPr>
            <w:spacing w:after="120"/>
            <w:ind w:left="567" w:firstLine="0"/>
            <w:contextualSpacing/>
            <w:rPr>
              <w:rFonts w:ascii="Arial" w:hAnsi="Arial" w:cs="Arial"/>
            </w:rPr>
          </w:pPr>
        </w:p>
        <w:p w14:paraId="37CC271A" w14:textId="2E04EABC" w:rsidR="00173FBA" w:rsidRDefault="00173FBA" w:rsidP="007334EA">
          <w:pPr>
            <w:spacing w:after="120"/>
            <w:ind w:left="567" w:firstLine="0"/>
            <w:contextualSpacing/>
            <w:rPr>
              <w:rFonts w:ascii="Arial" w:hAnsi="Arial" w:cs="Arial"/>
            </w:rPr>
          </w:pPr>
        </w:p>
        <w:p w14:paraId="0DAE036B" w14:textId="67C5E088" w:rsidR="00173FBA" w:rsidRDefault="00173FBA" w:rsidP="007334EA">
          <w:pPr>
            <w:spacing w:after="120"/>
            <w:ind w:left="567" w:firstLine="0"/>
            <w:contextualSpacing/>
            <w:rPr>
              <w:rFonts w:ascii="Arial" w:hAnsi="Arial" w:cs="Arial"/>
            </w:rPr>
          </w:pPr>
        </w:p>
        <w:p w14:paraId="2D43B83E" w14:textId="19FFFF83" w:rsidR="00173FBA" w:rsidRDefault="00173FBA" w:rsidP="007334EA">
          <w:pPr>
            <w:spacing w:after="120"/>
            <w:ind w:left="567" w:firstLine="0"/>
            <w:contextualSpacing/>
            <w:rPr>
              <w:rFonts w:ascii="Arial" w:hAnsi="Arial" w:cs="Arial"/>
            </w:rPr>
          </w:pPr>
        </w:p>
        <w:p w14:paraId="0CFA0807" w14:textId="6F12BA4C" w:rsidR="00173FBA" w:rsidRDefault="00173FBA" w:rsidP="007334EA">
          <w:pPr>
            <w:spacing w:after="120"/>
            <w:ind w:left="567" w:firstLine="0"/>
            <w:contextualSpacing/>
            <w:rPr>
              <w:rFonts w:ascii="Arial" w:hAnsi="Arial" w:cs="Arial"/>
            </w:rPr>
          </w:pPr>
        </w:p>
        <w:p w14:paraId="3C81F9EF" w14:textId="615E1745" w:rsidR="00173FBA" w:rsidRDefault="00173FBA" w:rsidP="007334EA">
          <w:pPr>
            <w:spacing w:after="120"/>
            <w:ind w:left="567" w:firstLine="0"/>
            <w:contextualSpacing/>
            <w:rPr>
              <w:rFonts w:ascii="Arial" w:hAnsi="Arial" w:cs="Arial"/>
            </w:rPr>
          </w:pPr>
        </w:p>
        <w:p w14:paraId="71AF9CE9" w14:textId="79239798" w:rsidR="00173FBA" w:rsidRDefault="00173FBA" w:rsidP="007334EA">
          <w:pPr>
            <w:spacing w:after="120"/>
            <w:ind w:left="567" w:firstLine="0"/>
            <w:contextualSpacing/>
            <w:rPr>
              <w:rFonts w:ascii="Arial" w:hAnsi="Arial" w:cs="Arial"/>
            </w:rPr>
          </w:pPr>
        </w:p>
        <w:p w14:paraId="657B9349" w14:textId="50CE351B" w:rsidR="00173FBA" w:rsidRDefault="00173FBA" w:rsidP="007334EA">
          <w:pPr>
            <w:spacing w:after="120"/>
            <w:ind w:left="567" w:firstLine="0"/>
            <w:contextualSpacing/>
            <w:rPr>
              <w:rFonts w:ascii="Arial" w:hAnsi="Arial" w:cs="Arial"/>
            </w:rPr>
          </w:pPr>
        </w:p>
        <w:p w14:paraId="11D821A1" w14:textId="2B8EE8A5" w:rsidR="00173FBA" w:rsidRDefault="00173FBA" w:rsidP="007334EA">
          <w:pPr>
            <w:spacing w:after="120"/>
            <w:ind w:left="567" w:firstLine="0"/>
            <w:contextualSpacing/>
            <w:rPr>
              <w:rFonts w:ascii="Arial" w:hAnsi="Arial" w:cs="Arial"/>
            </w:rPr>
          </w:pPr>
        </w:p>
        <w:p w14:paraId="247FBC8A" w14:textId="5370AF42" w:rsidR="00173FBA" w:rsidRDefault="00173FBA" w:rsidP="007334EA">
          <w:pPr>
            <w:spacing w:after="120"/>
            <w:ind w:left="567" w:firstLine="0"/>
            <w:contextualSpacing/>
            <w:rPr>
              <w:rFonts w:ascii="Arial" w:hAnsi="Arial" w:cs="Arial"/>
            </w:rPr>
          </w:pPr>
        </w:p>
        <w:p w14:paraId="25004880" w14:textId="16EA21F5" w:rsidR="00173FBA" w:rsidRDefault="00173FBA" w:rsidP="007334EA">
          <w:pPr>
            <w:spacing w:after="120"/>
            <w:ind w:left="567" w:firstLine="0"/>
            <w:contextualSpacing/>
            <w:rPr>
              <w:rFonts w:ascii="Arial" w:hAnsi="Arial" w:cs="Arial"/>
            </w:rPr>
          </w:pPr>
        </w:p>
        <w:p w14:paraId="2F25641C" w14:textId="487E512D" w:rsidR="00173FBA" w:rsidRDefault="00173FBA" w:rsidP="007334EA">
          <w:pPr>
            <w:spacing w:after="120"/>
            <w:ind w:left="567" w:firstLine="0"/>
            <w:contextualSpacing/>
            <w:rPr>
              <w:rFonts w:ascii="Arial" w:hAnsi="Arial" w:cs="Arial"/>
            </w:rPr>
          </w:pPr>
        </w:p>
        <w:p w14:paraId="30FCFE5F" w14:textId="74B73FE0" w:rsidR="00173FBA" w:rsidRDefault="00173FBA" w:rsidP="007334EA">
          <w:pPr>
            <w:spacing w:after="120"/>
            <w:ind w:left="567" w:firstLine="0"/>
            <w:contextualSpacing/>
            <w:rPr>
              <w:rFonts w:ascii="Arial" w:hAnsi="Arial" w:cs="Arial"/>
            </w:rPr>
          </w:pPr>
        </w:p>
        <w:p w14:paraId="351A6B83" w14:textId="519B533C" w:rsidR="00173FBA" w:rsidRDefault="00173FBA" w:rsidP="007334EA">
          <w:pPr>
            <w:spacing w:after="120"/>
            <w:ind w:left="567" w:firstLine="0"/>
            <w:contextualSpacing/>
            <w:rPr>
              <w:rFonts w:ascii="Arial" w:hAnsi="Arial" w:cs="Arial"/>
            </w:rPr>
          </w:pPr>
        </w:p>
        <w:p w14:paraId="4ED50C0C" w14:textId="5E3C0DBC" w:rsidR="00173FBA" w:rsidRDefault="00173FBA" w:rsidP="007334EA">
          <w:pPr>
            <w:spacing w:after="120"/>
            <w:ind w:left="567" w:firstLine="0"/>
            <w:contextualSpacing/>
            <w:rPr>
              <w:rFonts w:ascii="Arial" w:hAnsi="Arial" w:cs="Arial"/>
            </w:rPr>
          </w:pPr>
        </w:p>
        <w:p w14:paraId="2F205330" w14:textId="6B348E77" w:rsidR="0051611C" w:rsidRPr="00B05CCF" w:rsidRDefault="00000000" w:rsidP="00B05CCF">
          <w:pPr>
            <w:spacing w:after="120"/>
            <w:ind w:firstLine="0"/>
            <w:contextualSpacing/>
            <w:rPr>
              <w:rFonts w:ascii="Arial" w:hAnsi="Arial" w:cs="Arial"/>
            </w:rPr>
          </w:pPr>
        </w:p>
      </w:sdtContent>
    </w:sdt>
    <w:bookmarkStart w:id="0" w:name="part_472a163f4f844a9297cdf9e29b7fb942" w:displacedByCustomXml="prev"/>
    <w:bookmarkEnd w:id="0" w:displacedByCustomXml="prev"/>
    <w:bookmarkStart w:id="1" w:name="part_b3f278cdbcbe467a8b3f1d6ea4ea85f8" w:displacedByCustomXml="prev"/>
    <w:bookmarkEnd w:id="1" w:displacedByCustomXml="prev"/>
    <w:bookmarkStart w:id="2" w:name="part_2d694ec0bf4747a2ace8bc3a118ff44f" w:displacedByCustomXml="prev"/>
    <w:bookmarkEnd w:id="2" w:displacedByCustomXml="prev"/>
    <w:bookmarkStart w:id="3" w:name="part_da460e3efffa45688cb920cd281c7959" w:displacedByCustomXml="prev"/>
    <w:bookmarkEnd w:id="3" w:displacedByCustomXml="prev"/>
    <w:bookmarkStart w:id="4" w:name="part_c8889be5d523482e81bb176e6fe56cd2" w:displacedByCustomXml="prev"/>
    <w:bookmarkEnd w:id="4" w:displacedByCustomXml="prev"/>
    <w:bookmarkStart w:id="5" w:name="_Toc147739116" w:displacedByCustomXml="prev"/>
    <w:p w14:paraId="12085CDF" w14:textId="16073931" w:rsidR="00746BAF" w:rsidRPr="00B05CCF" w:rsidRDefault="00C31EC9" w:rsidP="00E31E35">
      <w:pPr>
        <w:pStyle w:val="Heading1"/>
        <w:numPr>
          <w:ilvl w:val="0"/>
          <w:numId w:val="5"/>
        </w:numPr>
        <w:spacing w:before="720" w:after="0" w:line="300" w:lineRule="auto"/>
        <w:ind w:left="357" w:hanging="357"/>
        <w:rPr>
          <w:rFonts w:ascii="Times New Roman" w:hAnsi="Times New Roman" w:cs="Times New Roman"/>
          <w:color w:val="auto"/>
        </w:rPr>
      </w:pPr>
      <w:bookmarkStart w:id="6" w:name="_Ref39666794"/>
      <w:bookmarkStart w:id="7" w:name="_Ref39666796"/>
      <w:bookmarkStart w:id="8" w:name="_Toc48053171"/>
      <w:bookmarkStart w:id="9" w:name="_Toc189139537"/>
      <w:r w:rsidRPr="00B05CCF">
        <w:rPr>
          <w:rFonts w:ascii="Times New Roman" w:hAnsi="Times New Roman" w:cs="Times New Roman"/>
          <w:color w:val="auto"/>
        </w:rPr>
        <w:lastRenderedPageBreak/>
        <w:t>Bendra informacij</w:t>
      </w:r>
      <w:r w:rsidR="00B076FD" w:rsidRPr="00B05CCF">
        <w:rPr>
          <w:rFonts w:ascii="Times New Roman" w:hAnsi="Times New Roman" w:cs="Times New Roman"/>
          <w:color w:val="auto"/>
        </w:rPr>
        <w:t>a</w:t>
      </w:r>
      <w:bookmarkEnd w:id="9"/>
      <w:r w:rsidR="6B81CCAC" w:rsidRPr="00B05CCF">
        <w:rPr>
          <w:rFonts w:ascii="Times New Roman" w:hAnsi="Times New Roman" w:cs="Times New Roman"/>
          <w:color w:val="auto"/>
        </w:rPr>
        <w:t xml:space="preserve"> </w:t>
      </w:r>
    </w:p>
    <w:p w14:paraId="698C5E70" w14:textId="490FD0EB" w:rsidR="00746BAF" w:rsidRDefault="00746BAF" w:rsidP="00746BAF">
      <w:pPr>
        <w:ind w:firstLine="0"/>
      </w:pPr>
    </w:p>
    <w:p w14:paraId="4F21B783" w14:textId="009DF09E" w:rsidR="00B05CCF" w:rsidRPr="00643014" w:rsidRDefault="00B05CCF" w:rsidP="00B05CCF">
      <w:pPr>
        <w:spacing w:line="240" w:lineRule="auto"/>
        <w:rPr>
          <w:rFonts w:ascii="Times New Roman" w:hAnsi="Times New Roman" w:cs="Times New Roman"/>
          <w:i/>
          <w:iCs/>
          <w:color w:val="FF0000"/>
          <w:sz w:val="24"/>
          <w:szCs w:val="24"/>
        </w:rPr>
      </w:pPr>
      <w:r w:rsidRPr="00643014">
        <w:rPr>
          <w:rFonts w:ascii="Times New Roman" w:hAnsi="Times New Roman" w:cs="Times New Roman"/>
          <w:sz w:val="24"/>
          <w:szCs w:val="24"/>
        </w:rPr>
        <w:t xml:space="preserve">1.1. </w:t>
      </w:r>
      <w:r>
        <w:rPr>
          <w:rFonts w:ascii="Times New Roman" w:hAnsi="Times New Roman" w:cs="Times New Roman"/>
          <w:sz w:val="24"/>
          <w:szCs w:val="24"/>
        </w:rPr>
        <w:t xml:space="preserve"> </w:t>
      </w:r>
      <w:r w:rsidRPr="00643014">
        <w:rPr>
          <w:rFonts w:ascii="Times New Roman" w:hAnsi="Times New Roman" w:cs="Times New Roman"/>
          <w:sz w:val="24"/>
          <w:szCs w:val="24"/>
        </w:rPr>
        <w:t>Perkančioji organizacija – Lietuvos Respublikos valstybės saugumo departamentas, juridinio asmens kodas 188675233, adresas: Pilaitės pr. 19, LT-06264</w:t>
      </w:r>
      <w:r>
        <w:rPr>
          <w:rFonts w:ascii="Times New Roman" w:hAnsi="Times New Roman" w:cs="Times New Roman"/>
          <w:sz w:val="24"/>
          <w:szCs w:val="24"/>
        </w:rPr>
        <w:t>,</w:t>
      </w:r>
      <w:r w:rsidRPr="00643014">
        <w:rPr>
          <w:rFonts w:ascii="Times New Roman" w:hAnsi="Times New Roman" w:cs="Times New Roman"/>
          <w:sz w:val="24"/>
          <w:szCs w:val="24"/>
        </w:rPr>
        <w:t xml:space="preserve"> Vilnius. Perkančioji organizacija yra PVM mokėtoja, tačiau</w:t>
      </w:r>
      <w:r>
        <w:rPr>
          <w:rFonts w:ascii="Times New Roman" w:hAnsi="Times New Roman" w:cs="Times New Roman"/>
          <w:sz w:val="24"/>
          <w:szCs w:val="24"/>
        </w:rPr>
        <w:t>,</w:t>
      </w:r>
      <w:r w:rsidRPr="00643014">
        <w:rPr>
          <w:rFonts w:ascii="Times New Roman" w:hAnsi="Times New Roman" w:cs="Times New Roman"/>
          <w:sz w:val="24"/>
          <w:szCs w:val="24"/>
        </w:rPr>
        <w:t xml:space="preserve"> kaip biudžetinė įstaiga</w:t>
      </w:r>
      <w:r>
        <w:rPr>
          <w:rFonts w:ascii="Times New Roman" w:hAnsi="Times New Roman" w:cs="Times New Roman"/>
          <w:sz w:val="24"/>
          <w:szCs w:val="24"/>
        </w:rPr>
        <w:t>,</w:t>
      </w:r>
      <w:r w:rsidRPr="00643014">
        <w:rPr>
          <w:rFonts w:ascii="Times New Roman" w:hAnsi="Times New Roman" w:cs="Times New Roman"/>
          <w:sz w:val="24"/>
          <w:szCs w:val="24"/>
        </w:rPr>
        <w:t xml:space="preserve"> neturi teisės PVM atskaitai. </w:t>
      </w:r>
    </w:p>
    <w:p w14:paraId="6669709E" w14:textId="3001E17A" w:rsidR="00316D64" w:rsidRPr="00B05CCF" w:rsidRDefault="00B05CCF" w:rsidP="00B05CCF">
      <w:pPr>
        <w:spacing w:line="240" w:lineRule="auto"/>
        <w:rPr>
          <w:rFonts w:ascii="Times New Roman" w:hAnsi="Times New Roman" w:cs="Times New Roman"/>
          <w:sz w:val="24"/>
          <w:szCs w:val="24"/>
        </w:rPr>
      </w:pPr>
      <w:r>
        <w:rPr>
          <w:rFonts w:ascii="Times New Roman" w:hAnsi="Times New Roman" w:cs="Times New Roman"/>
          <w:sz w:val="24"/>
          <w:szCs w:val="24"/>
        </w:rPr>
        <w:t>1.2.</w:t>
      </w:r>
      <w:r w:rsidRPr="00B05CCF">
        <w:rPr>
          <w:rFonts w:ascii="Times New Roman" w:hAnsi="Times New Roman" w:cs="Times New Roman"/>
          <w:color w:val="FFFFFF" w:themeColor="background1"/>
          <w:sz w:val="24"/>
          <w:szCs w:val="24"/>
        </w:rPr>
        <w:t>.</w:t>
      </w:r>
      <w:r>
        <w:rPr>
          <w:rFonts w:ascii="Times New Roman" w:hAnsi="Times New Roman" w:cs="Times New Roman"/>
          <w:sz w:val="24"/>
          <w:szCs w:val="24"/>
        </w:rPr>
        <w:t xml:space="preserve">Pirkimas </w:t>
      </w:r>
      <w:r w:rsidR="00CA0CC5" w:rsidRPr="00B05CCF">
        <w:rPr>
          <w:rFonts w:ascii="Times New Roman" w:hAnsi="Times New Roman" w:cs="Times New Roman"/>
          <w:sz w:val="24"/>
          <w:szCs w:val="24"/>
        </w:rPr>
        <w:t>neatliekamas naudojantis cent</w:t>
      </w:r>
      <w:r w:rsidRPr="00B05CCF">
        <w:rPr>
          <w:rFonts w:ascii="Times New Roman" w:hAnsi="Times New Roman" w:cs="Times New Roman"/>
          <w:sz w:val="24"/>
          <w:szCs w:val="24"/>
        </w:rPr>
        <w:t>ralizuotų pirkimų katalogu, nes</w:t>
      </w:r>
      <w:r>
        <w:rPr>
          <w:rFonts w:ascii="Times New Roman" w:hAnsi="Times New Roman" w:cs="Times New Roman"/>
          <w:sz w:val="24"/>
          <w:szCs w:val="24"/>
        </w:rPr>
        <w:t xml:space="preserve"> paslaugos ne</w:t>
      </w:r>
      <w:r w:rsidRPr="00B05CCF">
        <w:rPr>
          <w:rFonts w:ascii="Times New Roman" w:hAnsi="Times New Roman" w:cs="Times New Roman"/>
          <w:sz w:val="24"/>
          <w:szCs w:val="24"/>
        </w:rPr>
        <w:t>numatytos CPO kataloge.</w:t>
      </w:r>
      <w:r w:rsidR="00CA0CC5" w:rsidRPr="00B05CCF">
        <w:rPr>
          <w:rFonts w:ascii="Times New Roman" w:hAnsi="Times New Roman" w:cs="Times New Roman"/>
          <w:sz w:val="24"/>
          <w:szCs w:val="24"/>
        </w:rPr>
        <w:t xml:space="preserve">  </w:t>
      </w:r>
    </w:p>
    <w:p w14:paraId="73DD58D0" w14:textId="73AD6867" w:rsidR="00343407" w:rsidRPr="00B05CCF" w:rsidRDefault="00503A5B" w:rsidP="00B05CCF">
      <w:pPr>
        <w:spacing w:line="240" w:lineRule="auto"/>
        <w:ind w:left="697" w:firstLine="0"/>
        <w:rPr>
          <w:rFonts w:ascii="Times New Roman" w:hAnsi="Times New Roman" w:cs="Times New Roman"/>
          <w:sz w:val="24"/>
          <w:szCs w:val="24"/>
        </w:rPr>
      </w:pPr>
      <w:r w:rsidRPr="00B05CCF">
        <w:rPr>
          <w:rFonts w:ascii="Times New Roman" w:hAnsi="Times New Roman" w:cs="Times New Roman"/>
          <w:sz w:val="24"/>
          <w:szCs w:val="24"/>
        </w:rPr>
        <w:t>1.</w:t>
      </w:r>
      <w:r w:rsidR="00B05CCF">
        <w:rPr>
          <w:rFonts w:ascii="Times New Roman" w:hAnsi="Times New Roman" w:cs="Times New Roman"/>
          <w:sz w:val="24"/>
          <w:szCs w:val="24"/>
        </w:rPr>
        <w:t>3</w:t>
      </w:r>
      <w:r w:rsidRPr="00B05CCF">
        <w:rPr>
          <w:rFonts w:ascii="Times New Roman" w:hAnsi="Times New Roman" w:cs="Times New Roman"/>
          <w:sz w:val="24"/>
          <w:szCs w:val="24"/>
        </w:rPr>
        <w:t xml:space="preserve">. </w:t>
      </w:r>
      <w:r w:rsidR="00091F01" w:rsidRPr="00B05CCF">
        <w:rPr>
          <w:rFonts w:ascii="Times New Roman" w:hAnsi="Times New Roman" w:cs="Times New Roman"/>
          <w:sz w:val="24"/>
          <w:szCs w:val="24"/>
        </w:rPr>
        <w:t xml:space="preserve">Pirkimo Komisija </w:t>
      </w:r>
      <w:sdt>
        <w:sdtPr>
          <w:rPr>
            <w:rFonts w:ascii="Times New Roman" w:hAnsi="Times New Roman" w:cs="Times New Roman"/>
            <w:sz w:val="24"/>
            <w:szCs w:val="24"/>
          </w:rPr>
          <w:id w:val="481666640"/>
          <w:placeholder>
            <w:docPart w:val="FFAD8B59BFD548D38B43B552C59BB6F6"/>
          </w:placeholder>
          <w15:color w:val="000000"/>
          <w:dropDownList>
            <w:listItem w:value="[Pasirinkite]"/>
            <w:listItem w:displayText="nėra" w:value="nėra"/>
            <w:listItem w:displayText="yra" w:value="yra"/>
          </w:dropDownList>
        </w:sdtPr>
        <w:sdtContent>
          <w:r w:rsidR="00B05CCF" w:rsidRPr="00B05CCF">
            <w:rPr>
              <w:rFonts w:ascii="Times New Roman" w:hAnsi="Times New Roman" w:cs="Times New Roman"/>
              <w:sz w:val="24"/>
              <w:szCs w:val="24"/>
            </w:rPr>
            <w:t>nėra</w:t>
          </w:r>
        </w:sdtContent>
      </w:sdt>
      <w:r w:rsidR="00A100C8" w:rsidRPr="00B05CCF" w:rsidDel="00A100C8">
        <w:rPr>
          <w:rFonts w:ascii="Times New Roman" w:hAnsi="Times New Roman" w:cs="Times New Roman"/>
          <w:sz w:val="24"/>
          <w:szCs w:val="24"/>
        </w:rPr>
        <w:t xml:space="preserve"> </w:t>
      </w:r>
      <w:r w:rsidR="00091F01" w:rsidRPr="00B05CCF">
        <w:rPr>
          <w:rFonts w:ascii="Times New Roman" w:hAnsi="Times New Roman" w:cs="Times New Roman"/>
          <w:sz w:val="24"/>
          <w:szCs w:val="24"/>
        </w:rPr>
        <w:t xml:space="preserve">sudaroma. </w:t>
      </w:r>
    </w:p>
    <w:p w14:paraId="42F8C372" w14:textId="392C7919" w:rsidR="00B05CCF" w:rsidRDefault="00B05CCF" w:rsidP="00B05CCF">
      <w:pPr>
        <w:pStyle w:val="ListParagraph"/>
        <w:spacing w:line="240" w:lineRule="auto"/>
        <w:ind w:left="0" w:firstLine="709"/>
        <w:rPr>
          <w:rFonts w:ascii="Times New Roman" w:hAnsi="Times New Roman" w:cs="Times New Roman"/>
          <w:sz w:val="24"/>
          <w:szCs w:val="24"/>
        </w:rPr>
      </w:pPr>
      <w:r>
        <w:rPr>
          <w:rFonts w:ascii="Times New Roman" w:hAnsi="Times New Roman" w:cs="Times New Roman"/>
          <w:sz w:val="24"/>
          <w:szCs w:val="24"/>
        </w:rPr>
        <w:t>1.4</w:t>
      </w:r>
      <w:r w:rsidR="004F6423" w:rsidRPr="00B05CCF">
        <w:rPr>
          <w:rFonts w:ascii="Times New Roman" w:hAnsi="Times New Roman" w:cs="Times New Roman"/>
          <w:sz w:val="24"/>
          <w:szCs w:val="24"/>
        </w:rPr>
        <w:t>.</w:t>
      </w:r>
      <w:r>
        <w:rPr>
          <w:rFonts w:ascii="Times New Roman" w:hAnsi="Times New Roman" w:cs="Times New Roman"/>
          <w:i/>
          <w:iCs/>
          <w:sz w:val="24"/>
          <w:szCs w:val="24"/>
        </w:rPr>
        <w:t xml:space="preserve"> </w:t>
      </w:r>
      <w:r w:rsidR="00D459E3" w:rsidRPr="00B05CCF">
        <w:rPr>
          <w:rFonts w:ascii="Times New Roman" w:hAnsi="Times New Roman" w:cs="Times New Roman"/>
          <w:sz w:val="24"/>
          <w:szCs w:val="24"/>
        </w:rPr>
        <w:t xml:space="preserve">Atliekamas žaliasis pirkimas. </w:t>
      </w:r>
      <w:r w:rsidRPr="00B05CCF">
        <w:rPr>
          <w:rFonts w:ascii="Times New Roman" w:hAnsi="Times New Roman" w:cs="Times New Roman"/>
          <w:sz w:val="24"/>
          <w:szCs w:val="24"/>
        </w:rPr>
        <w:t>Vadovaujantis Aplinkos apsaugos ministro 2022 m. gruodžio 13 d. įsakymu Nr. D1-401 patvirtinto Aplinkos apsaugos kriterijų taikymo, vykdant žaliuosius pirkimus, tvarkos aprašo 4.3 p: nėra produktų sąraše, bet perkamai paslaugai ar darbui tiekėjas taiko aplinkos apsaugos vadybos sistemos reikalavimus pagal standartą LST EN ISO 14001 „Aplinkos vadybos sistemos. Reikalavimai ir naudojimo gairės“ (toliau – LST EN ISO 14001) arba Europos Sąjungos aplinkosaugos vadybos ir audito sistemą (toliau – EMAS) ar kitus aplinkos apsaugos vadybos standartus, pagrįstus atitinkamais Europos arba tarptautinių standartizacijos organizacijų priimtais standartais, ar kitais tiekėjo pateiktais lygiaverčiais įrodymais (lygiaverčiai įrodymai gali būti priimami atliekant supaprastintus pirkimus ar Viešųjų pirkimų įstatymo ir Pirkimų, atliekamų vandentvarkos, energetikos, transporto ar pašto paslaugų srities perkančiųjų subjektų, įstatymo prieduose nurodytų socialinių ir kitų specialiųjų paslaugų pirkimus, o kitų pirkimų atvejais lygiaverčiai įrodymai priimami tik jeigu tiekėjas dėl nuo jo nepriklausančių objektyvių priežasčių negali pateikti sertifikatų per nustatytą laiką).</w:t>
      </w:r>
      <w:r w:rsidRPr="00B05CCF">
        <w:rPr>
          <w:rFonts w:ascii="Times New Roman" w:eastAsiaTheme="minorHAnsi" w:hAnsi="Times New Roman"/>
          <w:bCs/>
          <w:sz w:val="24"/>
          <w:szCs w:val="24"/>
          <w:lang w:eastAsia="en-US"/>
        </w:rPr>
        <w:t xml:space="preserve"> </w:t>
      </w:r>
      <w:r w:rsidRPr="00B05CCF">
        <w:rPr>
          <w:rFonts w:ascii="Times New Roman" w:hAnsi="Times New Roman" w:cs="Times New Roman"/>
          <w:bCs/>
          <w:sz w:val="24"/>
          <w:szCs w:val="24"/>
        </w:rPr>
        <w:t>Vadovaujantis Aplinkos apsaugos ministro 2022 m. gruodžio 13 d. įsakymu Nr. D1-401 patvirtinto Aplinkos apsaugos kriterijų taikymo, vykdant žaliuo</w:t>
      </w:r>
      <w:r>
        <w:rPr>
          <w:rFonts w:ascii="Times New Roman" w:hAnsi="Times New Roman" w:cs="Times New Roman"/>
          <w:bCs/>
          <w:sz w:val="24"/>
          <w:szCs w:val="24"/>
        </w:rPr>
        <w:t xml:space="preserve">sius pirkimus, tvarkos aprašo </w:t>
      </w:r>
      <w:r w:rsidRPr="00B05CCF">
        <w:rPr>
          <w:rFonts w:ascii="Times New Roman" w:hAnsi="Times New Roman" w:cs="Times New Roman"/>
          <w:bCs/>
          <w:sz w:val="24"/>
          <w:szCs w:val="24"/>
        </w:rPr>
        <w:t xml:space="preserve">4.4.3 p., </w:t>
      </w:r>
      <w:r w:rsidRPr="00B05CCF">
        <w:rPr>
          <w:rFonts w:ascii="Times New Roman" w:hAnsi="Times New Roman" w:cs="Times New Roman"/>
          <w:sz w:val="24"/>
          <w:szCs w:val="24"/>
        </w:rPr>
        <w:t>perkama tik nematerialaus pobūdžio (intelektinė) ar kitokia paslauga, nesusijusi su materialaus objekto sukūrimu, kurios teikimo metu nėra numatomas reikšmingas neigiamas poveikis aplinkai, nesukuriamas taršos šaltinis ir negeneruojamos atliekos.</w:t>
      </w:r>
    </w:p>
    <w:p w14:paraId="1CE97673" w14:textId="26885DC6" w:rsidR="00B05CCF" w:rsidRPr="00B05CCF" w:rsidRDefault="00B05CCF" w:rsidP="00B05CCF">
      <w:pPr>
        <w:pStyle w:val="ListParagraph"/>
        <w:spacing w:line="240" w:lineRule="auto"/>
        <w:ind w:left="0" w:firstLine="709"/>
        <w:rPr>
          <w:rFonts w:ascii="Times New Roman" w:hAnsi="Times New Roman" w:cs="Times New Roman"/>
          <w:sz w:val="24"/>
          <w:szCs w:val="24"/>
        </w:rPr>
      </w:pPr>
      <w:r>
        <w:rPr>
          <w:rFonts w:ascii="Times New Roman" w:hAnsi="Times New Roman" w:cs="Times New Roman"/>
          <w:sz w:val="24"/>
          <w:szCs w:val="24"/>
        </w:rPr>
        <w:t>1.5. Šiame pirkime netaikomi socialiniai kriterijai.</w:t>
      </w:r>
    </w:p>
    <w:p w14:paraId="15179C0E" w14:textId="49C6E47B" w:rsidR="00257685" w:rsidRPr="00B05CCF" w:rsidRDefault="00B05CCF" w:rsidP="007A6EAB">
      <w:pPr>
        <w:spacing w:line="240" w:lineRule="auto"/>
        <w:ind w:firstLine="567"/>
        <w:rPr>
          <w:rFonts w:ascii="Times New Roman" w:hAnsi="Times New Roman" w:cs="Times New Roman"/>
          <w:sz w:val="24"/>
          <w:szCs w:val="24"/>
        </w:rPr>
      </w:pPr>
      <w:r>
        <w:rPr>
          <w:rFonts w:ascii="Times New Roman" w:hAnsi="Times New Roman" w:cs="Times New Roman"/>
          <w:color w:val="7030A0"/>
          <w:sz w:val="24"/>
          <w:szCs w:val="24"/>
        </w:rPr>
        <w:t xml:space="preserve">  </w:t>
      </w:r>
      <w:r>
        <w:rPr>
          <w:rFonts w:ascii="Times New Roman" w:eastAsia="Arial" w:hAnsi="Times New Roman" w:cs="Times New Roman"/>
          <w:sz w:val="24"/>
          <w:szCs w:val="24"/>
        </w:rPr>
        <w:t>1.6</w:t>
      </w:r>
      <w:r w:rsidR="003D3DF5" w:rsidRPr="00B05CCF">
        <w:rPr>
          <w:rFonts w:ascii="Times New Roman" w:eastAsia="Arial" w:hAnsi="Times New Roman" w:cs="Times New Roman"/>
          <w:sz w:val="24"/>
          <w:szCs w:val="24"/>
        </w:rPr>
        <w:t>.</w:t>
      </w:r>
      <w:r w:rsidR="00CA1A1C" w:rsidRPr="00B05CCF">
        <w:rPr>
          <w:rFonts w:ascii="Times New Roman" w:eastAsia="Arial" w:hAnsi="Times New Roman" w:cs="Times New Roman"/>
          <w:sz w:val="24"/>
          <w:szCs w:val="24"/>
        </w:rPr>
        <w:t xml:space="preserve"> </w:t>
      </w:r>
      <w:r w:rsidR="4B7098B6" w:rsidRPr="00B05CCF">
        <w:rPr>
          <w:rFonts w:ascii="Times New Roman" w:eastAsia="Arial" w:hAnsi="Times New Roman" w:cs="Times New Roman"/>
          <w:sz w:val="24"/>
          <w:szCs w:val="24"/>
        </w:rPr>
        <w:t>Bendrosios</w:t>
      </w:r>
      <w:r w:rsidR="00931CA2" w:rsidRPr="00B05CCF">
        <w:rPr>
          <w:rFonts w:ascii="Times New Roman" w:eastAsia="Arial" w:hAnsi="Times New Roman" w:cs="Times New Roman"/>
          <w:sz w:val="24"/>
          <w:szCs w:val="24"/>
        </w:rPr>
        <w:t xml:space="preserve"> pirkimo</w:t>
      </w:r>
      <w:r w:rsidR="4B7098B6" w:rsidRPr="00B05CCF">
        <w:rPr>
          <w:rFonts w:ascii="Times New Roman" w:eastAsia="Arial" w:hAnsi="Times New Roman" w:cs="Times New Roman"/>
          <w:sz w:val="24"/>
          <w:szCs w:val="24"/>
        </w:rPr>
        <w:t xml:space="preserve"> sąlygos yra neatskiriama ši</w:t>
      </w:r>
      <w:r w:rsidR="00931CA2" w:rsidRPr="00B05CCF">
        <w:rPr>
          <w:rFonts w:ascii="Times New Roman" w:eastAsia="Arial" w:hAnsi="Times New Roman" w:cs="Times New Roman"/>
          <w:sz w:val="24"/>
          <w:szCs w:val="24"/>
        </w:rPr>
        <w:t>ų</w:t>
      </w:r>
      <w:r w:rsidR="4B7098B6" w:rsidRPr="00B05CCF">
        <w:rPr>
          <w:rFonts w:ascii="Times New Roman" w:eastAsia="Arial" w:hAnsi="Times New Roman" w:cs="Times New Roman"/>
          <w:sz w:val="24"/>
          <w:szCs w:val="24"/>
        </w:rPr>
        <w:t xml:space="preserve"> pirkimo sąlygų dalis.</w:t>
      </w:r>
    </w:p>
    <w:p w14:paraId="4ED932F3" w14:textId="2CE07367" w:rsidR="00FB3C75" w:rsidRPr="00B05CCF" w:rsidRDefault="00244994" w:rsidP="00E31E35">
      <w:pPr>
        <w:pStyle w:val="Heading1"/>
        <w:numPr>
          <w:ilvl w:val="0"/>
          <w:numId w:val="7"/>
        </w:numPr>
        <w:spacing w:before="720" w:after="0" w:line="300" w:lineRule="auto"/>
        <w:rPr>
          <w:rFonts w:ascii="Times New Roman" w:hAnsi="Times New Roman" w:cs="Times New Roman"/>
          <w:color w:val="auto"/>
        </w:rPr>
      </w:pPr>
      <w:bookmarkStart w:id="10" w:name="_Toc189139538"/>
      <w:r w:rsidRPr="00B05CCF">
        <w:rPr>
          <w:rFonts w:ascii="Times New Roman" w:hAnsi="Times New Roman" w:cs="Times New Roman"/>
          <w:color w:val="auto"/>
        </w:rPr>
        <w:t>Pirkimo objektas</w:t>
      </w:r>
      <w:bookmarkEnd w:id="10"/>
    </w:p>
    <w:p w14:paraId="7D847502" w14:textId="77777777" w:rsidR="00FB3C75" w:rsidRDefault="00FB3C75" w:rsidP="00E62E95">
      <w:pPr>
        <w:spacing w:line="240" w:lineRule="auto"/>
        <w:ind w:firstLine="0"/>
      </w:pPr>
    </w:p>
    <w:p w14:paraId="0AEFEE07" w14:textId="1A56BE4D" w:rsidR="00FB3C75" w:rsidRPr="00B05CCF" w:rsidRDefault="4A330118" w:rsidP="00E31E35">
      <w:pPr>
        <w:pStyle w:val="NoSpacing"/>
        <w:numPr>
          <w:ilvl w:val="1"/>
          <w:numId w:val="7"/>
        </w:numPr>
        <w:tabs>
          <w:tab w:val="left" w:pos="1134"/>
        </w:tabs>
        <w:spacing w:after="120"/>
        <w:ind w:left="0" w:firstLine="709"/>
        <w:contextualSpacing/>
        <w:rPr>
          <w:rFonts w:ascii="Times New Roman" w:hAnsi="Times New Roman" w:cs="Times New Roman"/>
          <w:color w:val="000000" w:themeColor="text1"/>
          <w:sz w:val="24"/>
          <w:szCs w:val="24"/>
        </w:rPr>
      </w:pPr>
      <w:r w:rsidRPr="00B05CCF">
        <w:rPr>
          <w:rFonts w:ascii="Times New Roman" w:hAnsi="Times New Roman" w:cs="Times New Roman"/>
          <w:sz w:val="24"/>
          <w:szCs w:val="24"/>
        </w:rPr>
        <w:t xml:space="preserve"> </w:t>
      </w:r>
      <w:r w:rsidR="00651664" w:rsidRPr="00B05CCF">
        <w:rPr>
          <w:rFonts w:ascii="Times New Roman" w:hAnsi="Times New Roman" w:cs="Times New Roman"/>
          <w:sz w:val="24"/>
          <w:szCs w:val="24"/>
        </w:rPr>
        <w:t xml:space="preserve">Perkančioji organizacija </w:t>
      </w:r>
      <w:r w:rsidR="00FB3C75" w:rsidRPr="00B05CCF">
        <w:rPr>
          <w:rFonts w:ascii="Times New Roman" w:eastAsia="Calibri" w:hAnsi="Times New Roman" w:cs="Times New Roman"/>
          <w:color w:val="000000" w:themeColor="text1"/>
          <w:sz w:val="24"/>
          <w:szCs w:val="24"/>
        </w:rPr>
        <w:t xml:space="preserve">numato įsigyti </w:t>
      </w:r>
      <w:r w:rsidR="00B05CCF">
        <w:rPr>
          <w:rFonts w:ascii="Times New Roman" w:eastAsia="Calibri" w:hAnsi="Times New Roman" w:cs="Times New Roman"/>
          <w:color w:val="000000" w:themeColor="text1"/>
          <w:sz w:val="24"/>
          <w:szCs w:val="24"/>
        </w:rPr>
        <w:t xml:space="preserve">nekilnojamojo turto draudimo paslaugas. </w:t>
      </w:r>
      <w:r w:rsidR="00FB3C75" w:rsidRPr="00B05CCF">
        <w:rPr>
          <w:rFonts w:ascii="Times New Roman" w:hAnsi="Times New Roman" w:cs="Times New Roman"/>
          <w:sz w:val="24"/>
          <w:szCs w:val="24"/>
        </w:rPr>
        <w:t xml:space="preserve">Reikalavimai </w:t>
      </w:r>
      <w:r w:rsidR="00966703" w:rsidRPr="00B05CCF">
        <w:rPr>
          <w:rFonts w:ascii="Times New Roman" w:hAnsi="Times New Roman" w:cs="Times New Roman"/>
          <w:sz w:val="24"/>
          <w:szCs w:val="24"/>
        </w:rPr>
        <w:t>p</w:t>
      </w:r>
      <w:r w:rsidR="00FB3C75" w:rsidRPr="00B05CCF">
        <w:rPr>
          <w:rFonts w:ascii="Times New Roman" w:hAnsi="Times New Roman" w:cs="Times New Roman"/>
          <w:sz w:val="24"/>
          <w:szCs w:val="24"/>
        </w:rPr>
        <w:t>irkimo objektui nustatyti</w:t>
      </w:r>
      <w:r w:rsidR="00AE2AEF" w:rsidRPr="00B05CCF">
        <w:rPr>
          <w:rFonts w:ascii="Times New Roman" w:hAnsi="Times New Roman" w:cs="Times New Roman"/>
          <w:sz w:val="24"/>
          <w:szCs w:val="24"/>
        </w:rPr>
        <w:t xml:space="preserve"> </w:t>
      </w:r>
      <w:r w:rsidR="00966703" w:rsidRPr="00B05CCF">
        <w:rPr>
          <w:rFonts w:ascii="Times New Roman" w:hAnsi="Times New Roman" w:cs="Times New Roman"/>
          <w:sz w:val="24"/>
          <w:szCs w:val="24"/>
        </w:rPr>
        <w:t>s</w:t>
      </w:r>
      <w:r w:rsidR="00044836" w:rsidRPr="00B05CCF">
        <w:rPr>
          <w:rFonts w:ascii="Times New Roman" w:hAnsi="Times New Roman" w:cs="Times New Roman"/>
          <w:sz w:val="24"/>
          <w:szCs w:val="24"/>
        </w:rPr>
        <w:t>pecialiųjų p</w:t>
      </w:r>
      <w:r w:rsidR="00AE2AEF" w:rsidRPr="00B05CCF">
        <w:rPr>
          <w:rFonts w:ascii="Times New Roman" w:hAnsi="Times New Roman" w:cs="Times New Roman"/>
          <w:sz w:val="24"/>
          <w:szCs w:val="24"/>
        </w:rPr>
        <w:t xml:space="preserve">irkimo sąlygų </w:t>
      </w:r>
      <w:r w:rsidR="00B05CCF" w:rsidRPr="00B05CCF">
        <w:rPr>
          <w:rFonts w:ascii="Times New Roman" w:hAnsi="Times New Roman" w:cs="Times New Roman"/>
          <w:sz w:val="24"/>
          <w:szCs w:val="24"/>
        </w:rPr>
        <w:t>4</w:t>
      </w:r>
      <w:r w:rsidR="00AE2AEF" w:rsidRPr="00B05CCF">
        <w:rPr>
          <w:rFonts w:ascii="Times New Roman" w:hAnsi="Times New Roman" w:cs="Times New Roman"/>
          <w:color w:val="00B050"/>
          <w:sz w:val="24"/>
          <w:szCs w:val="24"/>
        </w:rPr>
        <w:t xml:space="preserve"> </w:t>
      </w:r>
      <w:r w:rsidR="00AE2AEF" w:rsidRPr="00B05CCF">
        <w:rPr>
          <w:rFonts w:ascii="Times New Roman" w:hAnsi="Times New Roman" w:cs="Times New Roman"/>
          <w:sz w:val="24"/>
          <w:szCs w:val="24"/>
        </w:rPr>
        <w:t>priede.</w:t>
      </w:r>
    </w:p>
    <w:p w14:paraId="49117D58" w14:textId="455C3E9F" w:rsidR="005D280D" w:rsidRPr="00B05CCF" w:rsidRDefault="002C41AA" w:rsidP="00F77A5D">
      <w:pPr>
        <w:pStyle w:val="NoSpacing"/>
        <w:contextualSpacing/>
        <w:rPr>
          <w:rFonts w:ascii="Times New Roman" w:hAnsi="Times New Roman" w:cs="Times New Roman"/>
          <w:sz w:val="24"/>
          <w:szCs w:val="24"/>
        </w:rPr>
      </w:pPr>
      <w:r w:rsidRPr="00B05CCF">
        <w:rPr>
          <w:rFonts w:ascii="Times New Roman" w:hAnsi="Times New Roman" w:cs="Times New Roman"/>
          <w:sz w:val="24"/>
          <w:szCs w:val="24"/>
        </w:rPr>
        <w:t>2.2.</w:t>
      </w:r>
      <w:r w:rsidR="00ED1C85" w:rsidRPr="00B05CCF">
        <w:rPr>
          <w:rFonts w:ascii="Times New Roman" w:hAnsi="Times New Roman" w:cs="Times New Roman"/>
          <w:sz w:val="24"/>
          <w:szCs w:val="24"/>
        </w:rPr>
        <w:t xml:space="preserve"> </w:t>
      </w:r>
      <w:r w:rsidR="00FB3C75" w:rsidRPr="00B05CCF">
        <w:rPr>
          <w:rFonts w:ascii="Times New Roman" w:hAnsi="Times New Roman" w:cs="Times New Roman"/>
          <w:sz w:val="24"/>
          <w:szCs w:val="24"/>
        </w:rPr>
        <w:t>Pirkimo objektas į dalis neskaidomas.</w:t>
      </w:r>
      <w:r w:rsidR="00702B7B" w:rsidRPr="00B05CCF">
        <w:rPr>
          <w:rFonts w:ascii="Times New Roman" w:hAnsi="Times New Roman" w:cs="Times New Roman"/>
          <w:sz w:val="24"/>
          <w:szCs w:val="24"/>
        </w:rPr>
        <w:t xml:space="preserve"> Pirkimo apimtys, reikalavimai ir techninė specifikacija apibrėžti </w:t>
      </w:r>
      <w:r w:rsidR="00C314B2" w:rsidRPr="00B05CCF">
        <w:rPr>
          <w:rFonts w:ascii="Times New Roman" w:hAnsi="Times New Roman" w:cs="Times New Roman"/>
          <w:sz w:val="24"/>
          <w:szCs w:val="24"/>
        </w:rPr>
        <w:t>s</w:t>
      </w:r>
      <w:r w:rsidR="000B6976" w:rsidRPr="00B05CCF">
        <w:rPr>
          <w:rFonts w:ascii="Times New Roman" w:hAnsi="Times New Roman" w:cs="Times New Roman"/>
          <w:sz w:val="24"/>
          <w:szCs w:val="24"/>
        </w:rPr>
        <w:t>pecialiųjų p</w:t>
      </w:r>
      <w:r w:rsidR="00702B7B" w:rsidRPr="00B05CCF">
        <w:rPr>
          <w:rFonts w:ascii="Times New Roman" w:hAnsi="Times New Roman" w:cs="Times New Roman"/>
          <w:sz w:val="24"/>
          <w:szCs w:val="24"/>
        </w:rPr>
        <w:t xml:space="preserve">irkimo sąlygų </w:t>
      </w:r>
      <w:r w:rsidR="00B05CCF" w:rsidRPr="00B05CCF">
        <w:rPr>
          <w:rFonts w:ascii="Times New Roman" w:hAnsi="Times New Roman" w:cs="Times New Roman"/>
          <w:sz w:val="24"/>
          <w:szCs w:val="24"/>
        </w:rPr>
        <w:t>4</w:t>
      </w:r>
      <w:r w:rsidR="00702B7B" w:rsidRPr="00B05CCF">
        <w:rPr>
          <w:rFonts w:ascii="Times New Roman" w:hAnsi="Times New Roman" w:cs="Times New Roman"/>
          <w:color w:val="00B050"/>
          <w:sz w:val="24"/>
          <w:szCs w:val="24"/>
        </w:rPr>
        <w:t xml:space="preserve"> </w:t>
      </w:r>
      <w:r w:rsidR="00702B7B" w:rsidRPr="00B05CCF">
        <w:rPr>
          <w:rFonts w:ascii="Times New Roman" w:hAnsi="Times New Roman" w:cs="Times New Roman"/>
          <w:sz w:val="24"/>
          <w:szCs w:val="24"/>
        </w:rPr>
        <w:t>priede.</w:t>
      </w:r>
    </w:p>
    <w:p w14:paraId="2B9FCCA2" w14:textId="34073C68" w:rsidR="003943EC" w:rsidRPr="00B05CCF" w:rsidRDefault="003943EC" w:rsidP="00F77A5D">
      <w:pPr>
        <w:pStyle w:val="ListParagraph"/>
        <w:spacing w:line="240" w:lineRule="auto"/>
        <w:ind w:left="0" w:firstLine="709"/>
        <w:rPr>
          <w:rFonts w:ascii="Times New Roman" w:hAnsi="Times New Roman" w:cs="Times New Roman"/>
          <w:sz w:val="24"/>
          <w:szCs w:val="24"/>
        </w:rPr>
      </w:pPr>
      <w:r w:rsidRPr="00B05CCF">
        <w:rPr>
          <w:rFonts w:ascii="Times New Roman" w:hAnsi="Times New Roman" w:cs="Times New Roman"/>
          <w:sz w:val="24"/>
          <w:szCs w:val="24"/>
        </w:rPr>
        <w:t>2.</w:t>
      </w:r>
      <w:r w:rsidR="001F568A" w:rsidRPr="00B05CCF">
        <w:rPr>
          <w:rFonts w:ascii="Times New Roman" w:hAnsi="Times New Roman" w:cs="Times New Roman"/>
          <w:sz w:val="24"/>
          <w:szCs w:val="24"/>
        </w:rPr>
        <w:t>3</w:t>
      </w:r>
      <w:r w:rsidRPr="00B05CCF">
        <w:rPr>
          <w:rFonts w:ascii="Times New Roman" w:hAnsi="Times New Roman" w:cs="Times New Roman"/>
          <w:sz w:val="24"/>
          <w:szCs w:val="24"/>
        </w:rPr>
        <w:t xml:space="preserve">. Jeigu apibūdinant pirkimo objektą techninėje specifikacijoje 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 </w:t>
      </w:r>
    </w:p>
    <w:p w14:paraId="2D421658" w14:textId="14A54092" w:rsidR="00255C04" w:rsidRPr="00B05CCF" w:rsidRDefault="003943EC" w:rsidP="00F77A5D">
      <w:pPr>
        <w:pStyle w:val="ListParagraph"/>
        <w:spacing w:line="240" w:lineRule="auto"/>
        <w:ind w:left="0" w:firstLine="709"/>
        <w:rPr>
          <w:rFonts w:ascii="Times New Roman" w:hAnsi="Times New Roman" w:cs="Times New Roman"/>
          <w:sz w:val="24"/>
          <w:szCs w:val="24"/>
        </w:rPr>
      </w:pPr>
      <w:r w:rsidRPr="00B05CCF">
        <w:rPr>
          <w:rFonts w:ascii="Times New Roman" w:hAnsi="Times New Roman" w:cs="Times New Roman"/>
          <w:sz w:val="24"/>
          <w:szCs w:val="24"/>
        </w:rPr>
        <w:t>2.</w:t>
      </w:r>
      <w:r w:rsidR="001F568A" w:rsidRPr="00B05CCF">
        <w:rPr>
          <w:rFonts w:ascii="Times New Roman" w:hAnsi="Times New Roman" w:cs="Times New Roman"/>
          <w:sz w:val="24"/>
          <w:szCs w:val="24"/>
        </w:rPr>
        <w:t>4</w:t>
      </w:r>
      <w:r w:rsidRPr="00B05CCF">
        <w:rPr>
          <w:rFonts w:ascii="Times New Roman" w:hAnsi="Times New Roman" w:cs="Times New Roman"/>
          <w:sz w:val="24"/>
          <w:szCs w:val="24"/>
        </w:rPr>
        <w:t xml:space="preserve">. Jeigu apibūdinant pirkimo objektą techninėje specifikacijoje nurodytas standartas, </w:t>
      </w:r>
      <w:r w:rsidRPr="00B05CCF">
        <w:rPr>
          <w:rFonts w:ascii="Times New Roman" w:hAnsi="Times New Roman" w:cs="Times New Roman"/>
          <w:color w:val="000000"/>
          <w:sz w:val="24"/>
          <w:szCs w:val="24"/>
        </w:rPr>
        <w:t xml:space="preserve">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w:t>
      </w:r>
      <w:r w:rsidRPr="00B05CCF">
        <w:rPr>
          <w:rFonts w:ascii="Times New Roman" w:hAnsi="Times New Roman" w:cs="Times New Roman"/>
          <w:color w:val="000000"/>
          <w:sz w:val="24"/>
          <w:szCs w:val="24"/>
        </w:rPr>
        <w:lastRenderedPageBreak/>
        <w:t xml:space="preserve">nacionalinės techninės specifikacijos, susijusios su darbų projektavimu, sąmatų apskaičiavimu ir vykdymu bei prekių naudojimu), </w:t>
      </w:r>
      <w:r w:rsidRPr="00B05CCF">
        <w:rPr>
          <w:rFonts w:ascii="Times New Roman" w:hAnsi="Times New Roman" w:cs="Times New Roman"/>
          <w:sz w:val="24"/>
          <w:szCs w:val="24"/>
        </w:rPr>
        <w:t xml:space="preserve">turi būti laikoma, kad kiekviena tokia nuoroda yra pateikta su žodžiais „arba lygiavertis“. </w:t>
      </w:r>
    </w:p>
    <w:p w14:paraId="0CEA2D40" w14:textId="7FD38B57" w:rsidR="00FB3C75" w:rsidRPr="00B05CCF" w:rsidRDefault="00BF3638" w:rsidP="00E31E35">
      <w:pPr>
        <w:pStyle w:val="Heading1"/>
        <w:numPr>
          <w:ilvl w:val="0"/>
          <w:numId w:val="7"/>
        </w:numPr>
        <w:spacing w:before="720" w:after="0"/>
        <w:ind w:left="357" w:hanging="357"/>
        <w:rPr>
          <w:rFonts w:ascii="Times New Roman" w:hAnsi="Times New Roman" w:cs="Times New Roman"/>
          <w:color w:val="auto"/>
        </w:rPr>
      </w:pPr>
      <w:bookmarkStart w:id="11" w:name="_Toc189139539"/>
      <w:r w:rsidRPr="00B05CCF">
        <w:rPr>
          <w:rFonts w:ascii="Times New Roman" w:hAnsi="Times New Roman" w:cs="Times New Roman"/>
          <w:color w:val="auto"/>
        </w:rPr>
        <w:t>Tiekėjų pašalinimo pagrindai</w:t>
      </w:r>
      <w:r w:rsidR="00E201D8" w:rsidRPr="00B05CCF">
        <w:rPr>
          <w:rFonts w:ascii="Times New Roman" w:hAnsi="Times New Roman" w:cs="Times New Roman"/>
          <w:color w:val="auto"/>
        </w:rPr>
        <w:t>, kvalifikacijos reikalavimai ir reikalaujami kokybės vadybos sistemos ir (ar</w:t>
      </w:r>
      <w:r w:rsidR="00817AB9" w:rsidRPr="00B05CCF">
        <w:rPr>
          <w:rFonts w:ascii="Times New Roman" w:hAnsi="Times New Roman" w:cs="Times New Roman"/>
          <w:color w:val="auto"/>
        </w:rPr>
        <w:t>ba</w:t>
      </w:r>
      <w:r w:rsidR="00E201D8" w:rsidRPr="00B05CCF">
        <w:rPr>
          <w:rFonts w:ascii="Times New Roman" w:hAnsi="Times New Roman" w:cs="Times New Roman"/>
          <w:color w:val="auto"/>
        </w:rPr>
        <w:t xml:space="preserve">) </w:t>
      </w:r>
      <w:r w:rsidR="00817AB9" w:rsidRPr="00B05CCF">
        <w:rPr>
          <w:rFonts w:ascii="Times New Roman" w:hAnsi="Times New Roman" w:cs="Times New Roman"/>
          <w:color w:val="auto"/>
        </w:rPr>
        <w:t>aplinkos apsaugos vadybos sistemos standartai</w:t>
      </w:r>
      <w:bookmarkEnd w:id="11"/>
      <w:r w:rsidR="00817AB9" w:rsidRPr="00B05CCF">
        <w:rPr>
          <w:rFonts w:ascii="Times New Roman" w:hAnsi="Times New Roman" w:cs="Times New Roman"/>
          <w:color w:val="auto"/>
        </w:rPr>
        <w:t xml:space="preserve"> </w:t>
      </w:r>
    </w:p>
    <w:p w14:paraId="0ED6AD78" w14:textId="723DA34A" w:rsidR="00FB3C75" w:rsidRDefault="00FB3C75" w:rsidP="00E62E95">
      <w:pPr>
        <w:spacing w:line="240" w:lineRule="auto"/>
        <w:ind w:firstLine="0"/>
      </w:pPr>
    </w:p>
    <w:p w14:paraId="694FBDAB" w14:textId="5AB03950" w:rsidR="009905AD" w:rsidRPr="00B05CCF" w:rsidRDefault="005D280D" w:rsidP="00E31E35">
      <w:pPr>
        <w:pStyle w:val="ListParagraph"/>
        <w:numPr>
          <w:ilvl w:val="1"/>
          <w:numId w:val="7"/>
        </w:numPr>
        <w:spacing w:line="240" w:lineRule="auto"/>
        <w:ind w:left="0" w:firstLine="697"/>
        <w:rPr>
          <w:rFonts w:ascii="Times New Roman" w:hAnsi="Times New Roman" w:cs="Times New Roman"/>
          <w:sz w:val="24"/>
          <w:szCs w:val="24"/>
        </w:rPr>
      </w:pPr>
      <w:r w:rsidRPr="00B05CCF">
        <w:rPr>
          <w:rFonts w:ascii="Times New Roman" w:hAnsi="Times New Roman" w:cs="Times New Roman"/>
          <w:sz w:val="24"/>
          <w:szCs w:val="24"/>
        </w:rPr>
        <w:t>Tiekėjams n</w:t>
      </w:r>
      <w:r w:rsidR="00243470" w:rsidRPr="00B05CCF">
        <w:rPr>
          <w:rFonts w:ascii="Times New Roman" w:hAnsi="Times New Roman" w:cs="Times New Roman"/>
          <w:sz w:val="24"/>
          <w:szCs w:val="24"/>
        </w:rPr>
        <w:t xml:space="preserve">enustatomi </w:t>
      </w:r>
      <w:r w:rsidRPr="00B05CCF">
        <w:rPr>
          <w:rFonts w:ascii="Times New Roman" w:hAnsi="Times New Roman" w:cs="Times New Roman"/>
          <w:sz w:val="24"/>
          <w:szCs w:val="24"/>
        </w:rPr>
        <w:t>kvalifikacijos reikalavimai</w:t>
      </w:r>
      <w:r w:rsidR="00F80768" w:rsidRPr="00B05CCF">
        <w:rPr>
          <w:rFonts w:ascii="Times New Roman" w:hAnsi="Times New Roman" w:cs="Times New Roman"/>
          <w:sz w:val="24"/>
          <w:szCs w:val="24"/>
        </w:rPr>
        <w:t xml:space="preserve">, </w:t>
      </w:r>
      <w:r w:rsidRPr="00B05CCF">
        <w:rPr>
          <w:rFonts w:ascii="Times New Roman" w:hAnsi="Times New Roman" w:cs="Times New Roman"/>
          <w:sz w:val="24"/>
          <w:szCs w:val="24"/>
        </w:rPr>
        <w:t>reikalavim</w:t>
      </w:r>
      <w:r w:rsidR="001128FB" w:rsidRPr="00B05CCF">
        <w:rPr>
          <w:rFonts w:ascii="Times New Roman" w:hAnsi="Times New Roman" w:cs="Times New Roman"/>
          <w:sz w:val="24"/>
          <w:szCs w:val="24"/>
        </w:rPr>
        <w:t>ai</w:t>
      </w:r>
      <w:r w:rsidRPr="00B05CCF">
        <w:rPr>
          <w:rFonts w:ascii="Times New Roman" w:hAnsi="Times New Roman" w:cs="Times New Roman"/>
          <w:sz w:val="24"/>
          <w:szCs w:val="24"/>
        </w:rPr>
        <w:t xml:space="preserve"> dėl kokybės vadybos sistemos ir aplinkos apsaugos vadybos sistemos standartų laikymosi</w:t>
      </w:r>
      <w:r w:rsidR="009905AD" w:rsidRPr="00B05CCF">
        <w:rPr>
          <w:rFonts w:ascii="Times New Roman" w:hAnsi="Times New Roman" w:cs="Times New Roman"/>
          <w:sz w:val="24"/>
          <w:szCs w:val="24"/>
        </w:rPr>
        <w:t>.</w:t>
      </w:r>
      <w:r w:rsidR="003B3D2C" w:rsidRPr="00B05CCF">
        <w:rPr>
          <w:rFonts w:ascii="Times New Roman" w:hAnsi="Times New Roman" w:cs="Times New Roman"/>
          <w:sz w:val="24"/>
          <w:szCs w:val="24"/>
        </w:rPr>
        <w:t xml:space="preserve"> Tiekėjas, teikdamas pasiūlymą, įsipareigoja, kad sutartį vykdys tik teisę verstis atitinkama veikla turintys asmenys.</w:t>
      </w:r>
    </w:p>
    <w:p w14:paraId="52D80500" w14:textId="50A87159" w:rsidR="00894FEF" w:rsidRPr="00942A69" w:rsidRDefault="0008617B" w:rsidP="00942A69">
      <w:pPr>
        <w:pStyle w:val="ListParagraph"/>
        <w:numPr>
          <w:ilvl w:val="1"/>
          <w:numId w:val="7"/>
        </w:numPr>
        <w:spacing w:line="240" w:lineRule="auto"/>
        <w:ind w:left="0" w:firstLine="697"/>
        <w:rPr>
          <w:rFonts w:ascii="Times New Roman" w:hAnsi="Times New Roman" w:cs="Times New Roman"/>
          <w:sz w:val="24"/>
          <w:szCs w:val="24"/>
        </w:rPr>
      </w:pPr>
      <w:r w:rsidRPr="00942A69">
        <w:rPr>
          <w:rFonts w:ascii="Times New Roman" w:hAnsi="Times New Roman" w:cs="Times New Roman"/>
          <w:sz w:val="24"/>
          <w:szCs w:val="24"/>
        </w:rPr>
        <w:t>Tiekėjas</w:t>
      </w:r>
      <w:r w:rsidR="00D86F66" w:rsidRPr="00942A69">
        <w:rPr>
          <w:rFonts w:ascii="Times New Roman" w:hAnsi="Times New Roman" w:cs="Times New Roman"/>
          <w:sz w:val="24"/>
          <w:szCs w:val="24"/>
        </w:rPr>
        <w:t>,</w:t>
      </w:r>
      <w:r w:rsidRPr="00942A69">
        <w:rPr>
          <w:rFonts w:ascii="Times New Roman" w:hAnsi="Times New Roman" w:cs="Times New Roman"/>
          <w:sz w:val="24"/>
          <w:szCs w:val="24"/>
        </w:rPr>
        <w:t xml:space="preserve"> teikdamas pasiūlymą</w:t>
      </w:r>
      <w:r w:rsidR="00D86F66" w:rsidRPr="00942A69">
        <w:rPr>
          <w:rFonts w:ascii="Times New Roman" w:hAnsi="Times New Roman" w:cs="Times New Roman"/>
          <w:sz w:val="24"/>
          <w:szCs w:val="24"/>
        </w:rPr>
        <w:t>,</w:t>
      </w:r>
      <w:r w:rsidRPr="00942A69">
        <w:rPr>
          <w:rFonts w:ascii="Times New Roman" w:hAnsi="Times New Roman" w:cs="Times New Roman"/>
          <w:sz w:val="24"/>
          <w:szCs w:val="24"/>
        </w:rPr>
        <w:t xml:space="preserve"> </w:t>
      </w:r>
      <w:r w:rsidR="002C50AE" w:rsidRPr="00942A69">
        <w:rPr>
          <w:rFonts w:ascii="Times New Roman" w:hAnsi="Times New Roman" w:cs="Times New Roman"/>
          <w:sz w:val="24"/>
          <w:szCs w:val="24"/>
        </w:rPr>
        <w:t xml:space="preserve">neturi </w:t>
      </w:r>
      <w:r w:rsidRPr="00942A69">
        <w:rPr>
          <w:rFonts w:ascii="Times New Roman" w:hAnsi="Times New Roman" w:cs="Times New Roman"/>
          <w:sz w:val="24"/>
          <w:szCs w:val="24"/>
        </w:rPr>
        <w:t xml:space="preserve">pateikti </w:t>
      </w:r>
      <w:r w:rsidR="002C50AE" w:rsidRPr="00942A69">
        <w:rPr>
          <w:rFonts w:ascii="Times New Roman" w:hAnsi="Times New Roman" w:cs="Times New Roman"/>
          <w:sz w:val="24"/>
          <w:szCs w:val="24"/>
        </w:rPr>
        <w:t>nei EBVPD</w:t>
      </w:r>
      <w:r w:rsidR="00531D05" w:rsidRPr="00942A69">
        <w:rPr>
          <w:rFonts w:ascii="Times New Roman" w:hAnsi="Times New Roman" w:cs="Times New Roman"/>
          <w:sz w:val="24"/>
          <w:szCs w:val="24"/>
        </w:rPr>
        <w:t>,</w:t>
      </w:r>
      <w:r w:rsidR="002C50AE" w:rsidRPr="00942A69">
        <w:rPr>
          <w:rFonts w:ascii="Times New Roman" w:hAnsi="Times New Roman" w:cs="Times New Roman"/>
          <w:sz w:val="24"/>
          <w:szCs w:val="24"/>
        </w:rPr>
        <w:t xml:space="preserve"> nei </w:t>
      </w:r>
      <w:r w:rsidRPr="00942A69">
        <w:rPr>
          <w:rFonts w:ascii="Times New Roman" w:hAnsi="Times New Roman" w:cs="Times New Roman"/>
          <w:sz w:val="24"/>
          <w:szCs w:val="24"/>
        </w:rPr>
        <w:t>laisvos formos deklaracij</w:t>
      </w:r>
      <w:r w:rsidR="002C50AE" w:rsidRPr="00942A69">
        <w:rPr>
          <w:rFonts w:ascii="Times New Roman" w:hAnsi="Times New Roman" w:cs="Times New Roman"/>
          <w:sz w:val="24"/>
          <w:szCs w:val="24"/>
        </w:rPr>
        <w:t>os</w:t>
      </w:r>
      <w:r w:rsidRPr="00942A69">
        <w:rPr>
          <w:rFonts w:ascii="Times New Roman" w:hAnsi="Times New Roman" w:cs="Times New Roman"/>
          <w:sz w:val="24"/>
          <w:szCs w:val="24"/>
        </w:rPr>
        <w:t xml:space="preserve"> dėl atitikties r</w:t>
      </w:r>
      <w:r w:rsidR="00D86F66" w:rsidRPr="00942A69">
        <w:rPr>
          <w:rFonts w:ascii="Times New Roman" w:hAnsi="Times New Roman" w:cs="Times New Roman"/>
          <w:sz w:val="24"/>
          <w:szCs w:val="24"/>
        </w:rPr>
        <w:t>eikalavimų</w:t>
      </w:r>
      <w:r w:rsidRPr="00942A69">
        <w:rPr>
          <w:rFonts w:ascii="Times New Roman" w:hAnsi="Times New Roman" w:cs="Times New Roman"/>
          <w:sz w:val="24"/>
          <w:szCs w:val="24"/>
        </w:rPr>
        <w:t xml:space="preserve">. </w:t>
      </w:r>
    </w:p>
    <w:p w14:paraId="44AB7C76" w14:textId="3C171B5E" w:rsidR="00942A69" w:rsidRPr="00942A69" w:rsidRDefault="00942A69" w:rsidP="00942A69">
      <w:pPr>
        <w:pStyle w:val="ListParagraph"/>
        <w:numPr>
          <w:ilvl w:val="1"/>
          <w:numId w:val="7"/>
        </w:numPr>
        <w:spacing w:line="240" w:lineRule="auto"/>
        <w:ind w:left="0" w:firstLine="697"/>
        <w:rPr>
          <w:rFonts w:ascii="Times New Roman" w:hAnsi="Times New Roman" w:cs="Times New Roman"/>
          <w:sz w:val="24"/>
          <w:szCs w:val="24"/>
        </w:rPr>
      </w:pPr>
      <w:r w:rsidRPr="00942A69">
        <w:rPr>
          <w:rFonts w:ascii="Times New Roman" w:hAnsi="Times New Roman" w:cs="Times New Roman"/>
          <w:sz w:val="24"/>
          <w:szCs w:val="24"/>
        </w:rPr>
        <w:t>Perkančioji organizacija pašalina tiekėją iš pirkimo procedūros, jeigu tiekėjas yra neatlikęs jam paskirtos baudžiamojo poveikio priemonės – uždraudimo juridiniam asmeniui dalyvauti viešuosiuose pirkimuose</w:t>
      </w:r>
      <w:r w:rsidR="00DC3138">
        <w:rPr>
          <w:rFonts w:ascii="Times New Roman" w:hAnsi="Times New Roman" w:cs="Times New Roman"/>
          <w:sz w:val="24"/>
          <w:szCs w:val="24"/>
        </w:rPr>
        <w:t xml:space="preserve"> (specialiųjų pirkimo sąlygų 10 priedas, pasirašytas kvalifikuotu elektroniniu parašu).</w:t>
      </w:r>
    </w:p>
    <w:p w14:paraId="69360CD7" w14:textId="6915587E" w:rsidR="00894FEF" w:rsidRPr="00D86F66" w:rsidRDefault="00817AB9" w:rsidP="00E31E35">
      <w:pPr>
        <w:pStyle w:val="Heading1"/>
        <w:numPr>
          <w:ilvl w:val="0"/>
          <w:numId w:val="7"/>
        </w:numPr>
        <w:spacing w:before="720" w:after="0" w:line="300" w:lineRule="auto"/>
        <w:ind w:left="357" w:hanging="357"/>
        <w:rPr>
          <w:rFonts w:ascii="Times New Roman" w:hAnsi="Times New Roman" w:cs="Times New Roman"/>
          <w:color w:val="auto"/>
        </w:rPr>
      </w:pPr>
      <w:bookmarkStart w:id="12" w:name="_Toc189139540"/>
      <w:r w:rsidRPr="00D86F66">
        <w:rPr>
          <w:rFonts w:ascii="Times New Roman" w:hAnsi="Times New Roman" w:cs="Times New Roman"/>
          <w:color w:val="auto"/>
        </w:rPr>
        <w:t>Reikalavima</w:t>
      </w:r>
      <w:r w:rsidR="00202139" w:rsidRPr="00D86F66">
        <w:rPr>
          <w:rFonts w:ascii="Times New Roman" w:hAnsi="Times New Roman" w:cs="Times New Roman"/>
          <w:color w:val="auto"/>
        </w:rPr>
        <w:t xml:space="preserve">i, </w:t>
      </w:r>
      <w:r w:rsidRPr="00D86F66">
        <w:rPr>
          <w:rFonts w:ascii="Times New Roman" w:hAnsi="Times New Roman" w:cs="Times New Roman"/>
          <w:color w:val="auto"/>
        </w:rPr>
        <w:t>susiję su nacionaliniu saugumu</w:t>
      </w:r>
      <w:bookmarkEnd w:id="12"/>
      <w:r w:rsidRPr="00D86F66">
        <w:rPr>
          <w:rFonts w:ascii="Times New Roman" w:hAnsi="Times New Roman" w:cs="Times New Roman"/>
          <w:color w:val="auto"/>
        </w:rPr>
        <w:t xml:space="preserve"> </w:t>
      </w:r>
    </w:p>
    <w:p w14:paraId="0A3E7F23" w14:textId="2800E67D" w:rsidR="00894FEF" w:rsidRDefault="00894FEF" w:rsidP="009F7690">
      <w:pPr>
        <w:pStyle w:val="ListParagraph"/>
        <w:spacing w:line="20" w:lineRule="atLeast"/>
        <w:ind w:left="697" w:firstLine="0"/>
      </w:pPr>
    </w:p>
    <w:p w14:paraId="1D50CF5B" w14:textId="0565EAEF" w:rsidR="0008378B" w:rsidRPr="00D86F66" w:rsidRDefault="00D86F66" w:rsidP="00F77A5D">
      <w:pPr>
        <w:pStyle w:val="ListParagraph"/>
        <w:spacing w:line="240" w:lineRule="auto"/>
        <w:ind w:left="0" w:firstLine="567"/>
        <w:rPr>
          <w:rFonts w:ascii="Times New Roman" w:hAnsi="Times New Roman" w:cs="Times New Roman"/>
          <w:sz w:val="24"/>
          <w:szCs w:val="24"/>
        </w:rPr>
      </w:pPr>
      <w:r>
        <w:rPr>
          <w:rFonts w:ascii="Times New Roman" w:hAnsi="Times New Roman" w:cs="Times New Roman"/>
          <w:sz w:val="24"/>
          <w:szCs w:val="24"/>
        </w:rPr>
        <w:t>4.1</w:t>
      </w:r>
      <w:r w:rsidR="00F612BD" w:rsidRPr="00D86F66">
        <w:rPr>
          <w:rFonts w:ascii="Times New Roman" w:hAnsi="Times New Roman" w:cs="Times New Roman"/>
          <w:sz w:val="24"/>
          <w:szCs w:val="24"/>
        </w:rPr>
        <w:t>.</w:t>
      </w:r>
      <w:r w:rsidR="0087058B" w:rsidRPr="00D86F66">
        <w:rPr>
          <w:rFonts w:ascii="Times New Roman" w:hAnsi="Times New Roman" w:cs="Times New Roman"/>
          <w:sz w:val="24"/>
          <w:szCs w:val="24"/>
        </w:rPr>
        <w:t xml:space="preserve"> </w:t>
      </w:r>
      <w:r w:rsidR="000104DC" w:rsidRPr="00D86F66">
        <w:rPr>
          <w:rFonts w:ascii="Times New Roman" w:hAnsi="Times New Roman" w:cs="Times New Roman"/>
          <w:sz w:val="24"/>
          <w:szCs w:val="24"/>
        </w:rPr>
        <w:t>Perkančioji organizacija</w:t>
      </w:r>
      <w:r w:rsidR="00DA4AC1" w:rsidRPr="00D86F66">
        <w:rPr>
          <w:rFonts w:ascii="Times New Roman" w:hAnsi="Times New Roman" w:cs="Times New Roman"/>
          <w:sz w:val="24"/>
          <w:szCs w:val="24"/>
        </w:rPr>
        <w:t>, įvertin</w:t>
      </w:r>
      <w:r w:rsidR="000104DC" w:rsidRPr="00D86F66">
        <w:rPr>
          <w:rFonts w:ascii="Times New Roman" w:hAnsi="Times New Roman" w:cs="Times New Roman"/>
          <w:sz w:val="24"/>
          <w:szCs w:val="24"/>
        </w:rPr>
        <w:t>usi</w:t>
      </w:r>
      <w:r w:rsidR="00DA4AC1" w:rsidRPr="00D86F66">
        <w:rPr>
          <w:rFonts w:ascii="Times New Roman" w:hAnsi="Times New Roman" w:cs="Times New Roman"/>
          <w:sz w:val="24"/>
          <w:szCs w:val="24"/>
        </w:rPr>
        <w:t xml:space="preserve"> </w:t>
      </w:r>
      <w:r w:rsidR="0008378B" w:rsidRPr="00D86F66">
        <w:rPr>
          <w:rFonts w:ascii="Times New Roman" w:hAnsi="Times New Roman" w:cs="Times New Roman"/>
          <w:sz w:val="24"/>
          <w:szCs w:val="24"/>
        </w:rPr>
        <w:t>visus galinčius kelti grėsmę nacionalinio saugumo interesams rizikos veiksnius numato, kad šiame pirkime negali dalyvauti tiekėjai, jų subtiekėjai ir ūkio subjektai, kurių pajėgumais remiamasi, kurie nėra registruoti (jeigu tiekėjas, jų subtiekėjas ar ūkio subjektas, kurio pajėgumais remiamasi, yra fizinis asmuo – nuolat gyvenantis ar turintis pilietybę) Europos Sąjungos valstybėje narėje, Šiaurės Atlanto sutarties organizacijos valstybėje narėje ar trečiojoje šalyje, pasirašiusioje VPĮ 17 straipsnio 4 dalyje nurodytus tarptautinius susitarimus.</w:t>
      </w:r>
    </w:p>
    <w:p w14:paraId="037B821E" w14:textId="6470726D" w:rsidR="0008378B" w:rsidRPr="00D86F66" w:rsidRDefault="00EC03C0" w:rsidP="00F77A5D">
      <w:pPr>
        <w:spacing w:line="240" w:lineRule="auto"/>
        <w:ind w:firstLine="567"/>
        <w:rPr>
          <w:rFonts w:ascii="Times New Roman" w:hAnsi="Times New Roman" w:cs="Times New Roman"/>
          <w:sz w:val="24"/>
          <w:szCs w:val="24"/>
        </w:rPr>
      </w:pPr>
      <w:r w:rsidRPr="00D86F66">
        <w:rPr>
          <w:rFonts w:ascii="Times New Roman" w:hAnsi="Times New Roman" w:cs="Times New Roman"/>
          <w:sz w:val="24"/>
          <w:szCs w:val="24"/>
        </w:rPr>
        <w:t xml:space="preserve">4.4. </w:t>
      </w:r>
      <w:r w:rsidR="0008378B" w:rsidRPr="00D86F66">
        <w:rPr>
          <w:rFonts w:ascii="Times New Roman" w:hAnsi="Times New Roman" w:cs="Times New Roman"/>
          <w:sz w:val="24"/>
          <w:szCs w:val="24"/>
        </w:rPr>
        <w:t>P</w:t>
      </w:r>
      <w:r w:rsidR="0096764F" w:rsidRPr="00D86F66">
        <w:rPr>
          <w:rFonts w:ascii="Times New Roman" w:hAnsi="Times New Roman" w:cs="Times New Roman"/>
          <w:sz w:val="24"/>
          <w:szCs w:val="24"/>
        </w:rPr>
        <w:t>erkančioji organizacija</w:t>
      </w:r>
      <w:r w:rsidR="0008378B" w:rsidRPr="00D86F66">
        <w:rPr>
          <w:rFonts w:ascii="Times New Roman" w:hAnsi="Times New Roman" w:cs="Times New Roman"/>
          <w:sz w:val="24"/>
          <w:szCs w:val="24"/>
        </w:rPr>
        <w:t xml:space="preserve"> laiko, kad </w:t>
      </w:r>
      <w:r w:rsidR="0008378B" w:rsidRPr="00D86F66">
        <w:rPr>
          <w:rFonts w:ascii="Times New Roman" w:hAnsi="Times New Roman" w:cs="Times New Roman"/>
          <w:color w:val="000000"/>
          <w:sz w:val="24"/>
          <w:szCs w:val="24"/>
          <w:shd w:val="clear" w:color="auto" w:fill="FFFFFF"/>
        </w:rPr>
        <w:t>pirkimo objektas kelia grėsmę nacionaliniam saugumui</w:t>
      </w:r>
      <w:r w:rsidR="0008378B" w:rsidRPr="00D86F66">
        <w:rPr>
          <w:rFonts w:ascii="Times New Roman" w:hAnsi="Times New Roman" w:cs="Times New Roman"/>
          <w:sz w:val="24"/>
          <w:szCs w:val="24"/>
        </w:rPr>
        <w:t xml:space="preserve">, jei jis atitinka VPĮ 37 straipsnio 9 dalies 1 ir (ar) 2 punkte numatytas sąlygas. </w:t>
      </w:r>
      <w:r w:rsidR="0008378B" w:rsidRPr="00D86F66">
        <w:rPr>
          <w:rFonts w:ascii="Times New Roman" w:eastAsia="Times New Roman" w:hAnsi="Times New Roman" w:cs="Times New Roman"/>
          <w:color w:val="000000" w:themeColor="text1"/>
          <w:sz w:val="24"/>
          <w:szCs w:val="24"/>
          <w:lang w:eastAsia="en-US"/>
        </w:rPr>
        <w:t>Tiekėjai kartu su pasiūlymu turi pateikti Viešųjų pirkimų tarnybos nustatytos formos atitikties deklaraciją</w:t>
      </w:r>
      <w:r w:rsidR="0008378B" w:rsidRPr="00D86F66">
        <w:rPr>
          <w:rStyle w:val="FootnoteReference"/>
          <w:rFonts w:ascii="Times New Roman" w:eastAsia="Times New Roman" w:hAnsi="Times New Roman" w:cs="Times New Roman"/>
          <w:color w:val="000000" w:themeColor="text1"/>
          <w:sz w:val="24"/>
          <w:szCs w:val="24"/>
          <w:lang w:eastAsia="en-US"/>
        </w:rPr>
        <w:footnoteReference w:id="2"/>
      </w:r>
      <w:r w:rsidR="0008378B" w:rsidRPr="00D86F66">
        <w:rPr>
          <w:rFonts w:ascii="Times New Roman" w:eastAsia="Times New Roman" w:hAnsi="Times New Roman" w:cs="Times New Roman"/>
          <w:color w:val="000000" w:themeColor="text1"/>
          <w:sz w:val="24"/>
          <w:szCs w:val="24"/>
          <w:lang w:eastAsia="en-US"/>
        </w:rPr>
        <w:t>. P</w:t>
      </w:r>
      <w:r w:rsidR="001F2905" w:rsidRPr="00D86F66">
        <w:rPr>
          <w:rFonts w:ascii="Times New Roman" w:eastAsia="Times New Roman" w:hAnsi="Times New Roman" w:cs="Times New Roman"/>
          <w:color w:val="000000" w:themeColor="text1"/>
          <w:sz w:val="24"/>
          <w:szCs w:val="24"/>
          <w:lang w:eastAsia="en-US"/>
        </w:rPr>
        <w:t>erkančioji organizacija</w:t>
      </w:r>
      <w:r w:rsidR="0008378B" w:rsidRPr="00D86F66">
        <w:rPr>
          <w:rFonts w:ascii="Times New Roman" w:eastAsia="Times New Roman" w:hAnsi="Times New Roman" w:cs="Times New Roman"/>
          <w:color w:val="000000" w:themeColor="text1"/>
          <w:sz w:val="24"/>
          <w:szCs w:val="24"/>
          <w:lang w:eastAsia="en-US"/>
        </w:rPr>
        <w:t xml:space="preserve"> iš ekonomiškai naudingiausią pasiūlymą pateikusio tiekėjo reikalaus pateikti vieną (esant poreikiui – kelis) VPĮ 39 straipsnio 3 dalyje numatytą dokumentą. P</w:t>
      </w:r>
      <w:r w:rsidR="002155DD" w:rsidRPr="00D86F66">
        <w:rPr>
          <w:rFonts w:ascii="Times New Roman" w:eastAsia="Times New Roman" w:hAnsi="Times New Roman" w:cs="Times New Roman"/>
          <w:color w:val="000000" w:themeColor="text1"/>
          <w:sz w:val="24"/>
          <w:szCs w:val="24"/>
          <w:lang w:eastAsia="en-US"/>
        </w:rPr>
        <w:t>erkančioji organizacija</w:t>
      </w:r>
      <w:r w:rsidR="0008378B" w:rsidRPr="00D86F66">
        <w:rPr>
          <w:rFonts w:ascii="Times New Roman" w:eastAsia="Times New Roman" w:hAnsi="Times New Roman" w:cs="Times New Roman"/>
          <w:color w:val="000000" w:themeColor="text1"/>
          <w:sz w:val="24"/>
          <w:szCs w:val="24"/>
          <w:lang w:eastAsia="en-US"/>
        </w:rPr>
        <w:t xml:space="preserve"> bet kuriuo pirkimo procedūros metu turi teisę pareikalauti dalyvių pateikti visus ar dalį dokumentų, nurodytų VPĮ 39 straipsnio 3 dalyje.</w:t>
      </w:r>
    </w:p>
    <w:p w14:paraId="562C2322" w14:textId="5003B5CB" w:rsidR="009F29E7" w:rsidRPr="00D86F66" w:rsidRDefault="0008378B" w:rsidP="00D86F66">
      <w:pPr>
        <w:spacing w:line="240" w:lineRule="auto"/>
        <w:ind w:firstLine="567"/>
        <w:rPr>
          <w:rFonts w:ascii="Times New Roman" w:hAnsi="Times New Roman" w:cs="Times New Roman"/>
          <w:i/>
          <w:iCs/>
          <w:sz w:val="24"/>
          <w:szCs w:val="24"/>
        </w:rPr>
      </w:pPr>
      <w:r w:rsidRPr="00D86F66">
        <w:rPr>
          <w:rFonts w:ascii="Times New Roman" w:hAnsi="Times New Roman" w:cs="Times New Roman"/>
          <w:i/>
          <w:iCs/>
          <w:sz w:val="24"/>
          <w:szCs w:val="24"/>
        </w:rPr>
        <w:t>Jeigu prekių gamintojas ar paslaugų teikėjas ar jį kontroliuojantis asmuo yra nacionaliniam saugumui užtikrinti svarbi įmonė, valstybės įmonė, savivaldybės įmonė, taip pat valstybės valdoma bendrovė ir jų dukterinės bendrovės, išvardytos Nacionaliniam saugumui užtikrinti svarbių objektų apsaugos įstatyme, šiems subjektams nurodytas reikalavimas nėra taikomas.</w:t>
      </w:r>
    </w:p>
    <w:p w14:paraId="71120A97" w14:textId="35519D86" w:rsidR="0008378B" w:rsidRPr="00D86F66" w:rsidRDefault="008F5D7E" w:rsidP="00F77A5D">
      <w:pPr>
        <w:spacing w:line="240" w:lineRule="auto"/>
        <w:ind w:firstLine="567"/>
        <w:rPr>
          <w:rFonts w:ascii="Times New Roman" w:eastAsia="Times New Roman" w:hAnsi="Times New Roman" w:cs="Times New Roman"/>
          <w:color w:val="000000" w:themeColor="text1"/>
          <w:sz w:val="24"/>
          <w:szCs w:val="24"/>
          <w:lang w:eastAsia="en-US"/>
        </w:rPr>
      </w:pPr>
      <w:r w:rsidRPr="00D86F66">
        <w:rPr>
          <w:rFonts w:ascii="Times New Roman" w:hAnsi="Times New Roman" w:cs="Times New Roman"/>
          <w:sz w:val="24"/>
          <w:szCs w:val="24"/>
        </w:rPr>
        <w:lastRenderedPageBreak/>
        <w:t xml:space="preserve">4.5. </w:t>
      </w:r>
      <w:r w:rsidR="0008378B" w:rsidRPr="00D86F66">
        <w:rPr>
          <w:rFonts w:ascii="Times New Roman" w:hAnsi="Times New Roman" w:cs="Times New Roman"/>
          <w:sz w:val="24"/>
          <w:szCs w:val="24"/>
        </w:rPr>
        <w:t>P</w:t>
      </w:r>
      <w:r w:rsidR="002F1CB8" w:rsidRPr="00D86F66">
        <w:rPr>
          <w:rFonts w:ascii="Times New Roman" w:hAnsi="Times New Roman" w:cs="Times New Roman"/>
          <w:sz w:val="24"/>
          <w:szCs w:val="24"/>
        </w:rPr>
        <w:t>erkančioji organizacija</w:t>
      </w:r>
      <w:r w:rsidR="0008378B" w:rsidRPr="00D86F66">
        <w:rPr>
          <w:rFonts w:ascii="Times New Roman" w:hAnsi="Times New Roman" w:cs="Times New Roman"/>
          <w:sz w:val="24"/>
          <w:szCs w:val="24"/>
        </w:rPr>
        <w:t xml:space="preserve"> </w:t>
      </w:r>
      <w:r w:rsidR="0008378B" w:rsidRPr="00D86F66">
        <w:rPr>
          <w:rFonts w:ascii="Times New Roman" w:hAnsi="Times New Roman" w:cs="Times New Roman"/>
          <w:color w:val="000000"/>
          <w:sz w:val="24"/>
          <w:szCs w:val="24"/>
          <w:shd w:val="clear" w:color="auto" w:fill="FFFFFF"/>
        </w:rPr>
        <w:t>laiko, kad tiekėjas turi interesų, galinčių kelti grėsmę nacionaliniam saugumui</w:t>
      </w:r>
      <w:r w:rsidR="0008378B" w:rsidRPr="00D86F66">
        <w:rPr>
          <w:rFonts w:ascii="Times New Roman" w:hAnsi="Times New Roman" w:cs="Times New Roman"/>
          <w:sz w:val="24"/>
          <w:szCs w:val="24"/>
        </w:rPr>
        <w:t xml:space="preserve">, jei jis, </w:t>
      </w:r>
      <w:r w:rsidR="0008378B" w:rsidRPr="00D86F66">
        <w:rPr>
          <w:rFonts w:ascii="Times New Roman" w:hAnsi="Times New Roman" w:cs="Times New Roman"/>
          <w:color w:val="000000"/>
          <w:sz w:val="24"/>
          <w:szCs w:val="24"/>
          <w:shd w:val="clear" w:color="auto" w:fill="FFFFFF"/>
        </w:rPr>
        <w:t xml:space="preserve">jo subtiekėjas (-ai) ar ūkio subjektas (-ai), kurių pajėgumais remiamasi, kurie patys ar juos kontroliuojantys asmenys atitinka VPĮ 47 straipsnio 9 dalyje nustatytas sąlygas. Tiekėjas su pasiūlymu turi pateikti </w:t>
      </w:r>
      <w:r w:rsidR="0008378B" w:rsidRPr="00D86F66">
        <w:rPr>
          <w:rFonts w:ascii="Times New Roman" w:eastAsia="Times New Roman" w:hAnsi="Times New Roman" w:cs="Times New Roman"/>
          <w:b/>
          <w:color w:val="000000" w:themeColor="text1"/>
          <w:sz w:val="24"/>
          <w:szCs w:val="24"/>
          <w:lang w:eastAsia="en-US"/>
        </w:rPr>
        <w:t>Viešųjų pirkimų tarnybos nustatytos formos atitikties deklaraciją</w:t>
      </w:r>
      <w:r w:rsidR="0008378B" w:rsidRPr="00D86F66">
        <w:rPr>
          <w:rStyle w:val="FootnoteReference"/>
          <w:rFonts w:ascii="Times New Roman" w:eastAsia="Times New Roman" w:hAnsi="Times New Roman" w:cs="Times New Roman"/>
          <w:b/>
          <w:color w:val="000000" w:themeColor="text1"/>
          <w:sz w:val="24"/>
          <w:szCs w:val="24"/>
          <w:lang w:eastAsia="en-US"/>
        </w:rPr>
        <w:footnoteReference w:id="3"/>
      </w:r>
      <w:r w:rsidR="0008378B" w:rsidRPr="00D86F66">
        <w:rPr>
          <w:rFonts w:ascii="Times New Roman" w:eastAsia="Times New Roman" w:hAnsi="Times New Roman" w:cs="Times New Roman"/>
          <w:color w:val="000000" w:themeColor="text1"/>
          <w:sz w:val="24"/>
          <w:szCs w:val="24"/>
          <w:lang w:eastAsia="en-US"/>
        </w:rPr>
        <w:t>. P</w:t>
      </w:r>
      <w:r w:rsidR="007C484E" w:rsidRPr="00D86F66">
        <w:rPr>
          <w:rFonts w:ascii="Times New Roman" w:eastAsia="Times New Roman" w:hAnsi="Times New Roman" w:cs="Times New Roman"/>
          <w:color w:val="000000" w:themeColor="text1"/>
          <w:sz w:val="24"/>
          <w:szCs w:val="24"/>
          <w:lang w:eastAsia="en-US"/>
        </w:rPr>
        <w:t>erkančioji organizacija</w:t>
      </w:r>
      <w:r w:rsidR="0008378B" w:rsidRPr="00D86F66">
        <w:rPr>
          <w:rFonts w:ascii="Times New Roman" w:eastAsia="Times New Roman" w:hAnsi="Times New Roman" w:cs="Times New Roman"/>
          <w:color w:val="000000" w:themeColor="text1"/>
          <w:sz w:val="24"/>
          <w:szCs w:val="24"/>
          <w:lang w:eastAsia="en-US"/>
        </w:rPr>
        <w:t xml:space="preserve"> iš ekonomiškai naudingiausią pasiūlymą pateikusio tiekėjo reikalaus pateikti vieną (esant poreikiui – kelis) VPĮ 51 straipsnio 12 dalyje numatytą dokumentą. </w:t>
      </w:r>
    </w:p>
    <w:p w14:paraId="74CFA4F3" w14:textId="7DB02633" w:rsidR="000C625C" w:rsidRPr="00D86F66" w:rsidRDefault="000C625C" w:rsidP="00F77A5D">
      <w:pPr>
        <w:spacing w:line="240" w:lineRule="auto"/>
        <w:ind w:firstLine="567"/>
        <w:rPr>
          <w:rFonts w:ascii="Times New Roman" w:hAnsi="Times New Roman" w:cs="Times New Roman"/>
          <w:sz w:val="24"/>
          <w:szCs w:val="24"/>
        </w:rPr>
      </w:pPr>
      <w:r w:rsidRPr="00D86F66">
        <w:rPr>
          <w:rFonts w:ascii="Times New Roman" w:hAnsi="Times New Roman" w:cs="Times New Roman"/>
          <w:sz w:val="24"/>
          <w:szCs w:val="24"/>
        </w:rPr>
        <w:t>Jeigu tiekėjas, jo subtiekėjas, ūkio subjektai, kurių pajėgumais remiamasi, ar juos kontroliuojantys asmenys yra nacionaliniam saugumui užtikrinti svarbi įmonė, valstybės įmonė, savivaldybės įmonė, taip pat valstybės valdoma bendrovė ir jų dukterinės bendrovės, išvardytos Nacionaliniam saugumui užtikrinti svarbių objektų apsaugos įstatyme, šiems subjektams nurodytas reikalavimas nėra taikomas.</w:t>
      </w:r>
    </w:p>
    <w:p w14:paraId="490591E3" w14:textId="4440F86E" w:rsidR="006D3202" w:rsidRPr="00D86F66" w:rsidRDefault="003630A0" w:rsidP="00E31E35">
      <w:pPr>
        <w:pStyle w:val="Heading1"/>
        <w:numPr>
          <w:ilvl w:val="0"/>
          <w:numId w:val="7"/>
        </w:numPr>
        <w:spacing w:before="720" w:after="0" w:line="300" w:lineRule="auto"/>
        <w:rPr>
          <w:rFonts w:ascii="Times New Roman" w:hAnsi="Times New Roman" w:cs="Times New Roman"/>
          <w:color w:val="auto"/>
        </w:rPr>
      </w:pPr>
      <w:bookmarkStart w:id="13" w:name="_Toc189139541"/>
      <w:r w:rsidRPr="00D86F66">
        <w:rPr>
          <w:rFonts w:ascii="Times New Roman" w:hAnsi="Times New Roman" w:cs="Times New Roman"/>
          <w:color w:val="auto"/>
        </w:rPr>
        <w:t>Specialieji reikalavimai pasiūlymų rengimui ir pateikimui</w:t>
      </w:r>
      <w:bookmarkEnd w:id="6"/>
      <w:bookmarkEnd w:id="7"/>
      <w:bookmarkEnd w:id="8"/>
      <w:bookmarkEnd w:id="13"/>
    </w:p>
    <w:p w14:paraId="5971D0C7" w14:textId="77777777" w:rsidR="00E861F5" w:rsidRPr="00257685" w:rsidRDefault="00E861F5" w:rsidP="00257685">
      <w:pPr>
        <w:ind w:firstLine="0"/>
        <w:rPr>
          <w:rFonts w:ascii="Arial" w:hAnsi="Arial" w:cs="Arial"/>
          <w:b/>
          <w:bCs/>
        </w:rPr>
      </w:pPr>
    </w:p>
    <w:p w14:paraId="42752441" w14:textId="2D418E83" w:rsidR="008B12C0" w:rsidRPr="00D86F66" w:rsidRDefault="000010DA" w:rsidP="009B4FB1">
      <w:pPr>
        <w:pStyle w:val="ListParagraph"/>
        <w:spacing w:line="240" w:lineRule="auto"/>
        <w:ind w:left="0" w:firstLine="709"/>
        <w:rPr>
          <w:rFonts w:ascii="Times New Roman" w:hAnsi="Times New Roman" w:cs="Times New Roman"/>
          <w:sz w:val="24"/>
          <w:szCs w:val="24"/>
        </w:rPr>
      </w:pPr>
      <w:r w:rsidRPr="00D86F66">
        <w:rPr>
          <w:rFonts w:ascii="Times New Roman" w:hAnsi="Times New Roman" w:cs="Times New Roman"/>
          <w:sz w:val="24"/>
          <w:szCs w:val="24"/>
        </w:rPr>
        <w:t>5</w:t>
      </w:r>
      <w:r w:rsidR="00CC654F" w:rsidRPr="00D86F66">
        <w:rPr>
          <w:rFonts w:ascii="Times New Roman" w:hAnsi="Times New Roman" w:cs="Times New Roman"/>
          <w:sz w:val="24"/>
          <w:szCs w:val="24"/>
        </w:rPr>
        <w:t>.</w:t>
      </w:r>
      <w:r w:rsidR="00BD2E81" w:rsidRPr="00D86F66">
        <w:rPr>
          <w:rFonts w:ascii="Times New Roman" w:hAnsi="Times New Roman" w:cs="Times New Roman"/>
          <w:sz w:val="24"/>
          <w:szCs w:val="24"/>
        </w:rPr>
        <w:t>1</w:t>
      </w:r>
      <w:r w:rsidR="00CC654F" w:rsidRPr="00D86F66">
        <w:rPr>
          <w:rFonts w:ascii="Times New Roman" w:hAnsi="Times New Roman" w:cs="Times New Roman"/>
          <w:sz w:val="24"/>
          <w:szCs w:val="24"/>
        </w:rPr>
        <w:t>.</w:t>
      </w:r>
      <w:r w:rsidR="00291C92" w:rsidRPr="00D86F66">
        <w:rPr>
          <w:rFonts w:ascii="Times New Roman" w:hAnsi="Times New Roman" w:cs="Times New Roman"/>
          <w:sz w:val="24"/>
          <w:szCs w:val="24"/>
        </w:rPr>
        <w:t xml:space="preserve"> </w:t>
      </w:r>
      <w:r w:rsidR="00D41416" w:rsidRPr="00D86F66">
        <w:rPr>
          <w:rFonts w:ascii="Times New Roman" w:hAnsi="Times New Roman" w:cs="Times New Roman"/>
          <w:b/>
          <w:bCs/>
          <w:sz w:val="24"/>
          <w:szCs w:val="24"/>
        </w:rPr>
        <w:t xml:space="preserve">CVP IS pasiūlymo lango </w:t>
      </w:r>
      <w:r w:rsidR="00F16BEB" w:rsidRPr="00D86F66">
        <w:rPr>
          <w:rFonts w:ascii="Times New Roman" w:hAnsi="Times New Roman" w:cs="Times New Roman"/>
          <w:b/>
          <w:bCs/>
          <w:sz w:val="24"/>
          <w:szCs w:val="24"/>
        </w:rPr>
        <w:t xml:space="preserve">eilutėje </w:t>
      </w:r>
      <w:r w:rsidR="008D277C" w:rsidRPr="00D86F66">
        <w:rPr>
          <w:rFonts w:ascii="Times New Roman" w:hAnsi="Times New Roman" w:cs="Times New Roman"/>
          <w:b/>
          <w:bCs/>
          <w:sz w:val="24"/>
          <w:szCs w:val="24"/>
        </w:rPr>
        <w:t>„Prisegti dokument</w:t>
      </w:r>
      <w:r w:rsidR="00B7716A" w:rsidRPr="00D86F66">
        <w:rPr>
          <w:rFonts w:ascii="Times New Roman" w:hAnsi="Times New Roman" w:cs="Times New Roman"/>
          <w:b/>
          <w:bCs/>
          <w:sz w:val="24"/>
          <w:szCs w:val="24"/>
        </w:rPr>
        <w:t>us</w:t>
      </w:r>
      <w:r w:rsidR="008D277C" w:rsidRPr="00D86F66">
        <w:rPr>
          <w:rFonts w:ascii="Times New Roman" w:hAnsi="Times New Roman" w:cs="Times New Roman"/>
          <w:b/>
          <w:bCs/>
          <w:sz w:val="24"/>
          <w:szCs w:val="24"/>
        </w:rPr>
        <w:t>“ pateikiama</w:t>
      </w:r>
      <w:r w:rsidR="005964CC" w:rsidRPr="00D86F66">
        <w:rPr>
          <w:rFonts w:ascii="Times New Roman" w:hAnsi="Times New Roman" w:cs="Times New Roman"/>
          <w:b/>
          <w:bCs/>
          <w:sz w:val="24"/>
          <w:szCs w:val="24"/>
        </w:rPr>
        <w:t>s</w:t>
      </w:r>
      <w:r w:rsidR="005964CC" w:rsidRPr="00D86F66">
        <w:rPr>
          <w:rFonts w:ascii="Times New Roman" w:hAnsi="Times New Roman" w:cs="Times New Roman"/>
          <w:sz w:val="24"/>
          <w:szCs w:val="24"/>
        </w:rPr>
        <w:t xml:space="preserve"> </w:t>
      </w:r>
      <w:r w:rsidR="005A5204" w:rsidRPr="00D86F66">
        <w:rPr>
          <w:rFonts w:ascii="Times New Roman" w:hAnsi="Times New Roman" w:cs="Times New Roman"/>
          <w:sz w:val="24"/>
          <w:szCs w:val="24"/>
        </w:rPr>
        <w:t xml:space="preserve">tiekėjo pasirašytas pasiūlymas, parengtas pagal </w:t>
      </w:r>
      <w:r w:rsidR="00820787" w:rsidRPr="00D86F66">
        <w:rPr>
          <w:rFonts w:ascii="Times New Roman" w:hAnsi="Times New Roman" w:cs="Times New Roman"/>
          <w:sz w:val="24"/>
          <w:szCs w:val="24"/>
        </w:rPr>
        <w:t>s</w:t>
      </w:r>
      <w:r w:rsidR="00D85943" w:rsidRPr="00D86F66">
        <w:rPr>
          <w:rFonts w:ascii="Times New Roman" w:hAnsi="Times New Roman" w:cs="Times New Roman"/>
          <w:sz w:val="24"/>
          <w:szCs w:val="24"/>
        </w:rPr>
        <w:t xml:space="preserve">pecialiųjų </w:t>
      </w:r>
      <w:r w:rsidR="005A5204" w:rsidRPr="00D86F66">
        <w:rPr>
          <w:rFonts w:ascii="Times New Roman" w:hAnsi="Times New Roman" w:cs="Times New Roman"/>
          <w:sz w:val="24"/>
          <w:szCs w:val="24"/>
        </w:rPr>
        <w:fldChar w:fldCharType="begin"/>
      </w:r>
      <w:r w:rsidR="005A5204" w:rsidRPr="00D86F66">
        <w:rPr>
          <w:rFonts w:ascii="Times New Roman" w:hAnsi="Times New Roman" w:cs="Times New Roman"/>
          <w:sz w:val="24"/>
          <w:szCs w:val="24"/>
        </w:rPr>
        <w:instrText xml:space="preserve"> REF _Ref38540913 \h  \* MERGEFORMAT </w:instrText>
      </w:r>
      <w:r w:rsidR="005A5204" w:rsidRPr="00D86F66">
        <w:rPr>
          <w:rFonts w:ascii="Times New Roman" w:hAnsi="Times New Roman" w:cs="Times New Roman"/>
          <w:sz w:val="24"/>
          <w:szCs w:val="24"/>
        </w:rPr>
      </w:r>
      <w:r w:rsidR="005A5204" w:rsidRPr="00D86F66">
        <w:rPr>
          <w:rFonts w:ascii="Times New Roman" w:hAnsi="Times New Roman" w:cs="Times New Roman"/>
          <w:sz w:val="24"/>
          <w:szCs w:val="24"/>
        </w:rPr>
        <w:fldChar w:fldCharType="separate"/>
      </w:r>
      <w:r w:rsidR="00D85943" w:rsidRPr="00D86F66">
        <w:rPr>
          <w:rFonts w:ascii="Times New Roman" w:hAnsi="Times New Roman" w:cs="Times New Roman"/>
          <w:sz w:val="24"/>
          <w:szCs w:val="24"/>
        </w:rPr>
        <w:t>p</w:t>
      </w:r>
      <w:r w:rsidR="005A5204" w:rsidRPr="00D86F66">
        <w:rPr>
          <w:rFonts w:ascii="Times New Roman" w:hAnsi="Times New Roman" w:cs="Times New Roman"/>
          <w:sz w:val="24"/>
          <w:szCs w:val="24"/>
        </w:rPr>
        <w:t xml:space="preserve">irkimo sąlygų </w:t>
      </w:r>
      <w:r w:rsidR="00D86F66" w:rsidRPr="00D86F66">
        <w:rPr>
          <w:rFonts w:ascii="Times New Roman" w:hAnsi="Times New Roman" w:cs="Times New Roman"/>
          <w:sz w:val="24"/>
          <w:szCs w:val="24"/>
          <w:shd w:val="clear" w:color="auto" w:fill="FFFFFF"/>
        </w:rPr>
        <w:t>5</w:t>
      </w:r>
      <w:r w:rsidR="00D85943" w:rsidRPr="00D86F66">
        <w:rPr>
          <w:rFonts w:ascii="Times New Roman" w:hAnsi="Times New Roman" w:cs="Times New Roman"/>
          <w:sz w:val="24"/>
          <w:szCs w:val="24"/>
          <w:shd w:val="clear" w:color="auto" w:fill="FFFFFF"/>
        </w:rPr>
        <w:t xml:space="preserve"> </w:t>
      </w:r>
      <w:r w:rsidR="005A5204" w:rsidRPr="00D86F66">
        <w:rPr>
          <w:rFonts w:ascii="Times New Roman" w:hAnsi="Times New Roman" w:cs="Times New Roman"/>
          <w:sz w:val="24"/>
          <w:szCs w:val="24"/>
        </w:rPr>
        <w:fldChar w:fldCharType="end"/>
      </w:r>
      <w:r w:rsidR="008339CC" w:rsidRPr="00D86F66">
        <w:rPr>
          <w:rFonts w:ascii="Times New Roman" w:hAnsi="Times New Roman" w:cs="Times New Roman"/>
          <w:sz w:val="24"/>
          <w:szCs w:val="24"/>
        </w:rPr>
        <w:t xml:space="preserve">priede </w:t>
      </w:r>
      <w:r w:rsidR="005A5204" w:rsidRPr="00D86F66">
        <w:rPr>
          <w:rFonts w:ascii="Times New Roman" w:hAnsi="Times New Roman" w:cs="Times New Roman"/>
          <w:sz w:val="24"/>
          <w:szCs w:val="24"/>
        </w:rPr>
        <w:t>pateiktą pasiūlymo formą ir pasiūlymo formoje nurodyti ir kiti, tiekėjo nuomone, būtini dokumentai (jų kopijos).</w:t>
      </w:r>
    </w:p>
    <w:p w14:paraId="0A3C79F0" w14:textId="43D572A2" w:rsidR="001C1D32" w:rsidRPr="00D86F66" w:rsidRDefault="005A52E6" w:rsidP="009B4FB1">
      <w:pPr>
        <w:pStyle w:val="ListParagraph"/>
        <w:spacing w:line="240" w:lineRule="auto"/>
        <w:ind w:left="0"/>
        <w:rPr>
          <w:rFonts w:ascii="Times New Roman" w:hAnsi="Times New Roman" w:cs="Times New Roman"/>
          <w:sz w:val="24"/>
          <w:szCs w:val="24"/>
          <w:u w:val="single"/>
        </w:rPr>
      </w:pPr>
      <w:r w:rsidRPr="00D86F66">
        <w:rPr>
          <w:rFonts w:ascii="Times New Roman" w:eastAsia="Calibri" w:hAnsi="Times New Roman" w:cs="Times New Roman"/>
          <w:sz w:val="24"/>
          <w:szCs w:val="24"/>
        </w:rPr>
        <w:t xml:space="preserve">5.2. </w:t>
      </w:r>
      <w:r w:rsidR="00AD4F1A" w:rsidRPr="00D86F66">
        <w:rPr>
          <w:rFonts w:ascii="Times New Roman" w:eastAsia="Calibri" w:hAnsi="Times New Roman" w:cs="Times New Roman"/>
          <w:sz w:val="24"/>
          <w:szCs w:val="24"/>
        </w:rPr>
        <w:t xml:space="preserve">Pasiūlymas gali būti pasirašytas </w:t>
      </w:r>
      <w:r w:rsidR="00FD5736" w:rsidRPr="00D86F66">
        <w:rPr>
          <w:rFonts w:ascii="Times New Roman" w:eastAsia="Calibri" w:hAnsi="Times New Roman" w:cs="Times New Roman"/>
          <w:sz w:val="24"/>
          <w:szCs w:val="24"/>
        </w:rPr>
        <w:t xml:space="preserve">fiziniu arba </w:t>
      </w:r>
      <w:r w:rsidR="00AD4F1A" w:rsidRPr="00D86F66">
        <w:rPr>
          <w:rFonts w:ascii="Times New Roman" w:eastAsia="Calibri" w:hAnsi="Times New Roman" w:cs="Times New Roman"/>
          <w:sz w:val="24"/>
          <w:szCs w:val="24"/>
        </w:rPr>
        <w:t xml:space="preserve">kvalifikuotu elektroniniu parašu. Jeigu </w:t>
      </w:r>
      <w:r w:rsidR="00FD5736" w:rsidRPr="00D86F66">
        <w:rPr>
          <w:rFonts w:ascii="Times New Roman" w:eastAsia="Calibri" w:hAnsi="Times New Roman" w:cs="Times New Roman"/>
          <w:sz w:val="24"/>
          <w:szCs w:val="24"/>
        </w:rPr>
        <w:t xml:space="preserve">tiekėjas </w:t>
      </w:r>
      <w:r w:rsidR="00AD4F1A" w:rsidRPr="00D86F66">
        <w:rPr>
          <w:rFonts w:ascii="Times New Roman" w:eastAsia="Calibri" w:hAnsi="Times New Roman" w:cs="Times New Roman"/>
          <w:sz w:val="24"/>
          <w:szCs w:val="24"/>
        </w:rPr>
        <w:t>dokumentus tvirtina naudodamas elektroninį, o ne fizinį parašą, elektroninis parašas turi atitikti VPĮ 22</w:t>
      </w:r>
      <w:r w:rsidR="006E2B14" w:rsidRPr="00D86F66">
        <w:rPr>
          <w:rFonts w:ascii="Times New Roman" w:eastAsia="Calibri" w:hAnsi="Times New Roman" w:cs="Times New Roman"/>
          <w:sz w:val="24"/>
          <w:szCs w:val="24"/>
        </w:rPr>
        <w:t xml:space="preserve"> </w:t>
      </w:r>
      <w:r w:rsidR="00AD4F1A" w:rsidRPr="00D86F66">
        <w:rPr>
          <w:rFonts w:ascii="Times New Roman" w:eastAsia="Calibri" w:hAnsi="Times New Roman" w:cs="Times New Roman"/>
          <w:sz w:val="24"/>
          <w:szCs w:val="24"/>
        </w:rPr>
        <w:t xml:space="preserve">straipsnio 11 dalies 2 ir 3 punktuose nustatytus reikalavimus. </w:t>
      </w:r>
      <w:r w:rsidR="7C928381" w:rsidRPr="00D86F66">
        <w:rPr>
          <w:rFonts w:ascii="Times New Roman" w:hAnsi="Times New Roman" w:cs="Times New Roman"/>
          <w:sz w:val="24"/>
          <w:szCs w:val="24"/>
        </w:rPr>
        <w:t>P</w:t>
      </w:r>
      <w:r w:rsidR="007037F7" w:rsidRPr="00D86F66">
        <w:rPr>
          <w:rFonts w:ascii="Times New Roman" w:hAnsi="Times New Roman" w:cs="Times New Roman"/>
          <w:sz w:val="24"/>
          <w:szCs w:val="24"/>
        </w:rPr>
        <w:t>erkančiajai organizacijai</w:t>
      </w:r>
      <w:r w:rsidR="00AD4F1A" w:rsidRPr="00D86F66">
        <w:rPr>
          <w:rFonts w:ascii="Times New Roman" w:hAnsi="Times New Roman" w:cs="Times New Roman"/>
          <w:sz w:val="24"/>
          <w:szCs w:val="24"/>
        </w:rPr>
        <w:t xml:space="preserve"> kilus abejonių dėl dokumentų tikrumo, ji turi teisę reikalauti pateikti dokumentų originalus.</w:t>
      </w:r>
      <w:r w:rsidR="00AD4F1A" w:rsidRPr="00D86F66">
        <w:rPr>
          <w:rFonts w:ascii="Times New Roman" w:eastAsia="Calibri" w:hAnsi="Times New Roman" w:cs="Times New Roman"/>
          <w:sz w:val="24"/>
          <w:szCs w:val="24"/>
        </w:rPr>
        <w:t xml:space="preserve"> Gali būti:</w:t>
      </w:r>
    </w:p>
    <w:p w14:paraId="2EE860FF" w14:textId="0B983AE4" w:rsidR="001C1D32" w:rsidRPr="00D86F66" w:rsidRDefault="005A52E6" w:rsidP="009B4FB1">
      <w:pPr>
        <w:spacing w:line="240" w:lineRule="auto"/>
        <w:ind w:firstLine="709"/>
        <w:rPr>
          <w:rFonts w:ascii="Times New Roman" w:hAnsi="Times New Roman" w:cs="Times New Roman"/>
          <w:sz w:val="24"/>
          <w:szCs w:val="24"/>
        </w:rPr>
      </w:pPr>
      <w:r w:rsidRPr="00D86F66">
        <w:rPr>
          <w:rFonts w:ascii="Times New Roman" w:eastAsia="Calibri" w:hAnsi="Times New Roman" w:cs="Times New Roman"/>
          <w:sz w:val="24"/>
          <w:szCs w:val="24"/>
        </w:rPr>
        <w:t>5</w:t>
      </w:r>
      <w:r w:rsidR="00713645" w:rsidRPr="00D86F66">
        <w:rPr>
          <w:rFonts w:ascii="Times New Roman" w:eastAsia="Calibri" w:hAnsi="Times New Roman" w:cs="Times New Roman"/>
          <w:sz w:val="24"/>
          <w:szCs w:val="24"/>
        </w:rPr>
        <w:t>.</w:t>
      </w:r>
      <w:r w:rsidR="00C60621" w:rsidRPr="00D86F66">
        <w:rPr>
          <w:rFonts w:ascii="Times New Roman" w:eastAsia="Calibri" w:hAnsi="Times New Roman" w:cs="Times New Roman"/>
          <w:sz w:val="24"/>
          <w:szCs w:val="24"/>
        </w:rPr>
        <w:t>2</w:t>
      </w:r>
      <w:r w:rsidR="00713645" w:rsidRPr="00D86F66">
        <w:rPr>
          <w:rFonts w:ascii="Times New Roman" w:eastAsia="Calibri" w:hAnsi="Times New Roman" w:cs="Times New Roman"/>
          <w:sz w:val="24"/>
          <w:szCs w:val="24"/>
        </w:rPr>
        <w:t xml:space="preserve">.1. </w:t>
      </w:r>
      <w:r w:rsidR="00AD4F1A" w:rsidRPr="00D86F66">
        <w:rPr>
          <w:rFonts w:ascii="Times New Roman" w:eastAsia="Calibri" w:hAnsi="Times New Roman" w:cs="Times New Roman"/>
          <w:sz w:val="24"/>
          <w:szCs w:val="24"/>
        </w:rPr>
        <w:t>pateikiami kvalifikuotu elektroniniu parašu pasirašyti elektroninėmis priemonėmis suformuoti dokumentai;</w:t>
      </w:r>
    </w:p>
    <w:p w14:paraId="07293A75" w14:textId="4CB80D4F" w:rsidR="00C476D8" w:rsidRPr="00D86F66" w:rsidRDefault="00C60621" w:rsidP="00D86F66">
      <w:pPr>
        <w:pStyle w:val="ListParagraph"/>
        <w:spacing w:line="240" w:lineRule="auto"/>
        <w:ind w:left="0"/>
        <w:rPr>
          <w:rFonts w:ascii="Times New Roman" w:hAnsi="Times New Roman" w:cs="Times New Roman"/>
          <w:sz w:val="24"/>
          <w:szCs w:val="24"/>
        </w:rPr>
      </w:pPr>
      <w:r w:rsidRPr="00D86F66">
        <w:rPr>
          <w:rFonts w:ascii="Times New Roman" w:eastAsia="Calibri" w:hAnsi="Times New Roman" w:cs="Times New Roman"/>
          <w:sz w:val="24"/>
          <w:szCs w:val="24"/>
        </w:rPr>
        <w:t>5</w:t>
      </w:r>
      <w:r w:rsidR="00713645" w:rsidRPr="00D86F66">
        <w:rPr>
          <w:rFonts w:ascii="Times New Roman" w:eastAsia="Calibri" w:hAnsi="Times New Roman" w:cs="Times New Roman"/>
          <w:sz w:val="24"/>
          <w:szCs w:val="24"/>
        </w:rPr>
        <w:t>.</w:t>
      </w:r>
      <w:r w:rsidRPr="00D86F66">
        <w:rPr>
          <w:rFonts w:ascii="Times New Roman" w:eastAsia="Calibri" w:hAnsi="Times New Roman" w:cs="Times New Roman"/>
          <w:sz w:val="24"/>
          <w:szCs w:val="24"/>
        </w:rPr>
        <w:t>2</w:t>
      </w:r>
      <w:r w:rsidR="00713645" w:rsidRPr="00D86F66">
        <w:rPr>
          <w:rFonts w:ascii="Times New Roman" w:eastAsia="Calibri" w:hAnsi="Times New Roman" w:cs="Times New Roman"/>
          <w:sz w:val="24"/>
          <w:szCs w:val="24"/>
        </w:rPr>
        <w:t xml:space="preserve">.2. </w:t>
      </w:r>
      <w:r w:rsidR="00AD4F1A" w:rsidRPr="00D86F66">
        <w:rPr>
          <w:rFonts w:ascii="Times New Roman" w:eastAsia="Calibri" w:hAnsi="Times New Roman" w:cs="Times New Roman"/>
          <w:sz w:val="24"/>
          <w:szCs w:val="24"/>
        </w:rPr>
        <w:t>skaitmeninės dokumentų kopijos (fiziniu parašu tvirtinami dokumentai turi būti pateikiami pasirašyti ir nuskenuoti).</w:t>
      </w:r>
    </w:p>
    <w:p w14:paraId="25741C16" w14:textId="4A46922F" w:rsidR="00EB0E73" w:rsidRPr="00D86F66" w:rsidRDefault="00392458" w:rsidP="00F77A5D">
      <w:pPr>
        <w:pStyle w:val="ListParagraph"/>
        <w:spacing w:line="240" w:lineRule="auto"/>
        <w:ind w:left="0"/>
        <w:rPr>
          <w:rFonts w:ascii="Times New Roman" w:hAnsi="Times New Roman" w:cs="Times New Roman"/>
          <w:sz w:val="24"/>
          <w:szCs w:val="24"/>
        </w:rPr>
      </w:pPr>
      <w:r w:rsidRPr="00D86F66">
        <w:rPr>
          <w:rFonts w:ascii="Times New Roman" w:eastAsia="Arial" w:hAnsi="Times New Roman" w:cs="Times New Roman"/>
          <w:sz w:val="24"/>
          <w:szCs w:val="24"/>
        </w:rPr>
        <w:t xml:space="preserve">5.3. </w:t>
      </w:r>
      <w:r w:rsidR="00D61DED" w:rsidRPr="00D86F66">
        <w:rPr>
          <w:rFonts w:ascii="Times New Roman" w:eastAsia="Arial" w:hAnsi="Times New Roman" w:cs="Times New Roman"/>
          <w:sz w:val="24"/>
          <w:szCs w:val="24"/>
        </w:rPr>
        <w:t>Pasiūlyma</w:t>
      </w:r>
      <w:r w:rsidR="00543400" w:rsidRPr="00D86F66">
        <w:rPr>
          <w:rFonts w:ascii="Times New Roman" w:eastAsia="Arial" w:hAnsi="Times New Roman" w:cs="Times New Roman"/>
          <w:sz w:val="24"/>
          <w:szCs w:val="24"/>
        </w:rPr>
        <w:t>s turi būti parengtas</w:t>
      </w:r>
      <w:r w:rsidR="00D61DED" w:rsidRPr="00D86F66">
        <w:rPr>
          <w:rFonts w:ascii="Times New Roman" w:eastAsia="Arial" w:hAnsi="Times New Roman" w:cs="Times New Roman"/>
          <w:sz w:val="24"/>
          <w:szCs w:val="24"/>
        </w:rPr>
        <w:t xml:space="preserve"> lietuvių </w:t>
      </w:r>
      <w:r w:rsidR="00D86F66">
        <w:rPr>
          <w:rFonts w:ascii="Times New Roman" w:eastAsia="Arial" w:hAnsi="Times New Roman" w:cs="Times New Roman"/>
          <w:sz w:val="24"/>
          <w:szCs w:val="24"/>
        </w:rPr>
        <w:t>kalba</w:t>
      </w:r>
      <w:r w:rsidR="00D86F66">
        <w:rPr>
          <w:rFonts w:ascii="Times New Roman" w:hAnsi="Times New Roman" w:cs="Times New Roman"/>
          <w:sz w:val="24"/>
          <w:szCs w:val="24"/>
        </w:rPr>
        <w:t xml:space="preserve">. </w:t>
      </w:r>
      <w:r w:rsidR="000A3108" w:rsidRPr="00D86F66">
        <w:rPr>
          <w:rFonts w:ascii="Times New Roman" w:eastAsia="Arial" w:hAnsi="Times New Roman" w:cs="Times New Roman"/>
          <w:sz w:val="24"/>
          <w:szCs w:val="24"/>
        </w:rPr>
        <w:t>Jei kurie nors</w:t>
      </w:r>
      <w:r w:rsidR="00D86F66">
        <w:rPr>
          <w:rFonts w:ascii="Times New Roman" w:eastAsia="Arial" w:hAnsi="Times New Roman" w:cs="Times New Roman"/>
          <w:sz w:val="24"/>
          <w:szCs w:val="24"/>
        </w:rPr>
        <w:t>,</w:t>
      </w:r>
      <w:r w:rsidR="000A3108" w:rsidRPr="00D86F66">
        <w:rPr>
          <w:rFonts w:ascii="Times New Roman" w:eastAsia="Arial" w:hAnsi="Times New Roman" w:cs="Times New Roman"/>
          <w:sz w:val="24"/>
          <w:szCs w:val="24"/>
        </w:rPr>
        <w:t xml:space="preserve"> su pasiūlymu teikiami</w:t>
      </w:r>
      <w:r w:rsidR="00D86F66">
        <w:rPr>
          <w:rFonts w:ascii="Times New Roman" w:eastAsia="Arial" w:hAnsi="Times New Roman" w:cs="Times New Roman"/>
          <w:sz w:val="24"/>
          <w:szCs w:val="24"/>
        </w:rPr>
        <w:t>,</w:t>
      </w:r>
      <w:r w:rsidR="000A3108" w:rsidRPr="00D86F66">
        <w:rPr>
          <w:rFonts w:ascii="Times New Roman" w:eastAsia="Arial" w:hAnsi="Times New Roman" w:cs="Times New Roman"/>
          <w:sz w:val="24"/>
          <w:szCs w:val="24"/>
        </w:rPr>
        <w:t xml:space="preserve"> dokumentai parengti ne ta kalba, kuria reikalaujama, turi būti pateiktas tikslus vertimas į reikalaujamą kalbą. </w:t>
      </w:r>
    </w:p>
    <w:p w14:paraId="5669A55B" w14:textId="3F5ECCE2" w:rsidR="0032046A" w:rsidRPr="00D86F66" w:rsidRDefault="00AB0036" w:rsidP="00F77A5D">
      <w:pPr>
        <w:pStyle w:val="ListParagraph"/>
        <w:spacing w:line="240" w:lineRule="auto"/>
        <w:ind w:left="0"/>
        <w:rPr>
          <w:rFonts w:ascii="Times New Roman" w:hAnsi="Times New Roman" w:cs="Times New Roman"/>
          <w:sz w:val="24"/>
          <w:szCs w:val="24"/>
        </w:rPr>
      </w:pPr>
      <w:r w:rsidRPr="00D86F66">
        <w:rPr>
          <w:rFonts w:ascii="Times New Roman" w:hAnsi="Times New Roman" w:cs="Times New Roman"/>
          <w:sz w:val="24"/>
          <w:szCs w:val="24"/>
        </w:rPr>
        <w:t xml:space="preserve">5.4. </w:t>
      </w:r>
      <w:r w:rsidR="0032046A" w:rsidRPr="00D86F66">
        <w:rPr>
          <w:rFonts w:ascii="Times New Roman" w:hAnsi="Times New Roman" w:cs="Times New Roman"/>
          <w:sz w:val="24"/>
          <w:szCs w:val="24"/>
        </w:rPr>
        <w:t>Pasiūlym</w:t>
      </w:r>
      <w:r w:rsidR="00990A2D" w:rsidRPr="00D86F66">
        <w:rPr>
          <w:rFonts w:ascii="Times New Roman" w:hAnsi="Times New Roman" w:cs="Times New Roman"/>
          <w:sz w:val="24"/>
          <w:szCs w:val="24"/>
        </w:rPr>
        <w:t xml:space="preserve">uose nurodytos kainos </w:t>
      </w:r>
      <w:r w:rsidR="003C09C7" w:rsidRPr="00D86F66">
        <w:rPr>
          <w:rFonts w:ascii="Times New Roman" w:hAnsi="Times New Roman" w:cs="Times New Roman"/>
          <w:sz w:val="24"/>
          <w:szCs w:val="24"/>
        </w:rPr>
        <w:t xml:space="preserve">bus vertinamos </w:t>
      </w:r>
      <w:r w:rsidR="0032046A" w:rsidRPr="00D86F66">
        <w:rPr>
          <w:rFonts w:ascii="Times New Roman" w:hAnsi="Times New Roman" w:cs="Times New Roman"/>
          <w:sz w:val="24"/>
          <w:szCs w:val="24"/>
        </w:rPr>
        <w:t>eurais</w:t>
      </w:r>
      <w:r w:rsidR="0032046A" w:rsidRPr="00D86F66">
        <w:rPr>
          <w:rFonts w:ascii="Times New Roman" w:eastAsia="Calibri" w:hAnsi="Times New Roman" w:cs="Times New Roman"/>
          <w:sz w:val="24"/>
          <w:szCs w:val="24"/>
        </w:rPr>
        <w:t>.</w:t>
      </w:r>
      <w:r w:rsidR="0032046A" w:rsidRPr="00D86F66">
        <w:rPr>
          <w:rFonts w:ascii="Times New Roman" w:hAnsi="Times New Roman" w:cs="Times New Roman"/>
          <w:sz w:val="24"/>
          <w:szCs w:val="24"/>
        </w:rPr>
        <w:t xml:space="preserve"> Jeigu </w:t>
      </w:r>
      <w:r w:rsidR="005B57A2" w:rsidRPr="00D86F66">
        <w:rPr>
          <w:rFonts w:ascii="Times New Roman" w:hAnsi="Times New Roman" w:cs="Times New Roman"/>
          <w:sz w:val="24"/>
          <w:szCs w:val="24"/>
        </w:rPr>
        <w:t>p</w:t>
      </w:r>
      <w:r w:rsidR="0032046A" w:rsidRPr="00D86F66">
        <w:rPr>
          <w:rFonts w:ascii="Times New Roman" w:hAnsi="Times New Roman" w:cs="Times New Roman"/>
          <w:sz w:val="24"/>
          <w:szCs w:val="24"/>
        </w:rPr>
        <w:t xml:space="preserve">asiūlymuose kainos nurodytos užsienio valiuta, jos </w:t>
      </w:r>
      <w:r w:rsidR="003C09C7" w:rsidRPr="00D86F66">
        <w:rPr>
          <w:rFonts w:ascii="Times New Roman" w:hAnsi="Times New Roman" w:cs="Times New Roman"/>
          <w:sz w:val="24"/>
          <w:szCs w:val="24"/>
        </w:rPr>
        <w:t>bus</w:t>
      </w:r>
      <w:r w:rsidR="0032046A" w:rsidRPr="00D86F66">
        <w:rPr>
          <w:rFonts w:ascii="Times New Roman" w:hAnsi="Times New Roman" w:cs="Times New Roman"/>
          <w:sz w:val="24"/>
          <w:szCs w:val="24"/>
        </w:rPr>
        <w:t xml:space="preserve"> perskaičiuojamos </w:t>
      </w:r>
      <w:r w:rsidR="003C09C7" w:rsidRPr="00D86F66">
        <w:rPr>
          <w:rFonts w:ascii="Times New Roman" w:hAnsi="Times New Roman" w:cs="Times New Roman"/>
          <w:sz w:val="24"/>
          <w:szCs w:val="24"/>
        </w:rPr>
        <w:t>eurais</w:t>
      </w:r>
      <w:r w:rsidR="0032046A" w:rsidRPr="00D86F66">
        <w:rPr>
          <w:rFonts w:ascii="Times New Roman" w:hAnsi="Times New Roman" w:cs="Times New Roman"/>
          <w:sz w:val="24"/>
          <w:szCs w:val="24"/>
        </w:rPr>
        <w:t xml:space="preserve">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r w:rsidR="00CD38A0" w:rsidRPr="00D86F66">
        <w:rPr>
          <w:rFonts w:ascii="Times New Roman" w:hAnsi="Times New Roman" w:cs="Times New Roman"/>
          <w:sz w:val="24"/>
          <w:szCs w:val="24"/>
        </w:rPr>
        <w:t>.</w:t>
      </w:r>
    </w:p>
    <w:p w14:paraId="696EC541" w14:textId="77777777" w:rsidR="00696C3F" w:rsidRDefault="00AB0036" w:rsidP="00F77A5D">
      <w:pPr>
        <w:pStyle w:val="ListParagraph"/>
        <w:spacing w:after="160" w:line="240" w:lineRule="auto"/>
        <w:ind w:left="0" w:firstLine="710"/>
        <w:rPr>
          <w:rFonts w:ascii="Times New Roman" w:eastAsia="Arial" w:hAnsi="Times New Roman" w:cs="Times New Roman"/>
          <w:sz w:val="24"/>
          <w:szCs w:val="24"/>
        </w:rPr>
      </w:pPr>
      <w:r w:rsidRPr="00D86F66">
        <w:rPr>
          <w:rFonts w:ascii="Times New Roman" w:eastAsia="Arial" w:hAnsi="Times New Roman" w:cs="Times New Roman"/>
          <w:sz w:val="24"/>
          <w:szCs w:val="24"/>
        </w:rPr>
        <w:t>5.5.</w:t>
      </w:r>
      <w:r w:rsidR="006A6A5B" w:rsidRPr="00D86F66">
        <w:rPr>
          <w:rFonts w:ascii="Times New Roman" w:eastAsia="Arial" w:hAnsi="Times New Roman" w:cs="Times New Roman"/>
          <w:sz w:val="24"/>
          <w:szCs w:val="24"/>
        </w:rPr>
        <w:t xml:space="preserve"> Bendra p</w:t>
      </w:r>
      <w:r w:rsidR="00696C3F">
        <w:rPr>
          <w:rFonts w:ascii="Times New Roman" w:eastAsia="Arial" w:hAnsi="Times New Roman" w:cs="Times New Roman"/>
          <w:sz w:val="24"/>
          <w:szCs w:val="24"/>
        </w:rPr>
        <w:t xml:space="preserve">asiūlymo kaina (sąnaudos) </w:t>
      </w:r>
      <w:r w:rsidR="006A6A5B" w:rsidRPr="00D86F66">
        <w:rPr>
          <w:rFonts w:ascii="Times New Roman" w:eastAsia="Arial" w:hAnsi="Times New Roman" w:cs="Times New Roman"/>
          <w:sz w:val="24"/>
          <w:szCs w:val="24"/>
        </w:rPr>
        <w:t xml:space="preserve">turi būti nurodoma dviejų </w:t>
      </w:r>
      <w:r w:rsidR="00EE7D60" w:rsidRPr="00D86F66">
        <w:rPr>
          <w:rFonts w:ascii="Times New Roman" w:eastAsia="Arial" w:hAnsi="Times New Roman" w:cs="Times New Roman"/>
          <w:sz w:val="24"/>
          <w:szCs w:val="24"/>
        </w:rPr>
        <w:t>skaitmenų</w:t>
      </w:r>
      <w:r w:rsidR="006A6A5B" w:rsidRPr="00D86F66">
        <w:rPr>
          <w:rFonts w:ascii="Times New Roman" w:eastAsia="Arial" w:hAnsi="Times New Roman" w:cs="Times New Roman"/>
          <w:sz w:val="24"/>
          <w:szCs w:val="24"/>
        </w:rPr>
        <w:t xml:space="preserve"> po kablelio tikslumu. Šią kainą sudarančios kainos sudedamosios dalys ar įkainiai gali būti išreikšt</w:t>
      </w:r>
      <w:r w:rsidR="00EE7D60" w:rsidRPr="00D86F66">
        <w:rPr>
          <w:rFonts w:ascii="Times New Roman" w:eastAsia="Arial" w:hAnsi="Times New Roman" w:cs="Times New Roman"/>
          <w:sz w:val="24"/>
          <w:szCs w:val="24"/>
        </w:rPr>
        <w:t>i</w:t>
      </w:r>
      <w:r w:rsidR="006A6A5B" w:rsidRPr="00D86F66">
        <w:rPr>
          <w:rFonts w:ascii="Times New Roman" w:eastAsia="Arial" w:hAnsi="Times New Roman" w:cs="Times New Roman"/>
          <w:sz w:val="24"/>
          <w:szCs w:val="24"/>
        </w:rPr>
        <w:t xml:space="preserve"> neribojant </w:t>
      </w:r>
      <w:r w:rsidR="00EE7D60" w:rsidRPr="00D86F66">
        <w:rPr>
          <w:rFonts w:ascii="Times New Roman" w:eastAsia="Arial" w:hAnsi="Times New Roman" w:cs="Times New Roman"/>
          <w:sz w:val="24"/>
          <w:szCs w:val="24"/>
        </w:rPr>
        <w:t>skaitmenų</w:t>
      </w:r>
      <w:r w:rsidR="006A6A5B" w:rsidRPr="00D86F66">
        <w:rPr>
          <w:rFonts w:ascii="Times New Roman" w:eastAsia="Arial" w:hAnsi="Times New Roman" w:cs="Times New Roman"/>
          <w:sz w:val="24"/>
          <w:szCs w:val="24"/>
        </w:rPr>
        <w:t xml:space="preserve"> po kablelio kiekio. </w:t>
      </w:r>
    </w:p>
    <w:p w14:paraId="4CC36FFA" w14:textId="27F96EF9" w:rsidR="006A6A5B" w:rsidRPr="00D86F66" w:rsidRDefault="00696C3F" w:rsidP="00F77A5D">
      <w:pPr>
        <w:pStyle w:val="ListParagraph"/>
        <w:spacing w:after="160" w:line="240" w:lineRule="auto"/>
        <w:ind w:left="0" w:firstLine="710"/>
        <w:rPr>
          <w:rFonts w:ascii="Times New Roman" w:eastAsia="Arial" w:hAnsi="Times New Roman" w:cs="Times New Roman"/>
          <w:color w:val="7030A0"/>
          <w:sz w:val="24"/>
          <w:szCs w:val="24"/>
        </w:rPr>
      </w:pPr>
      <w:r>
        <w:rPr>
          <w:rFonts w:ascii="Times New Roman" w:eastAsia="Arial" w:hAnsi="Times New Roman" w:cs="Times New Roman"/>
          <w:sz w:val="24"/>
          <w:szCs w:val="24"/>
        </w:rPr>
        <w:t xml:space="preserve">5.6. </w:t>
      </w:r>
      <w:r w:rsidRPr="00696C3F">
        <w:rPr>
          <w:rFonts w:ascii="Times New Roman" w:eastAsia="Arial" w:hAnsi="Times New Roman" w:cs="Times New Roman"/>
          <w:sz w:val="24"/>
          <w:szCs w:val="24"/>
        </w:rPr>
        <w:t>Draudimo paslaugos nėra apmokestinamos PVM pagal LR PVM įstatymo 27 straipsnį</w:t>
      </w:r>
      <w:r>
        <w:rPr>
          <w:rFonts w:ascii="Times New Roman" w:eastAsia="Arial" w:hAnsi="Times New Roman" w:cs="Times New Roman"/>
          <w:sz w:val="24"/>
          <w:szCs w:val="24"/>
        </w:rPr>
        <w:t>.</w:t>
      </w:r>
    </w:p>
    <w:p w14:paraId="76771895" w14:textId="50ED9543" w:rsidR="00F527B1" w:rsidRDefault="00F527B1" w:rsidP="00F77A5D">
      <w:pPr>
        <w:pStyle w:val="paragrafesrasas2lygis"/>
        <w:spacing w:line="240" w:lineRule="auto"/>
        <w:rPr>
          <w:rFonts w:asciiTheme="minorHAnsi" w:eastAsia="Arial" w:hAnsiTheme="minorHAnsi" w:cstheme="minorHAnsi"/>
          <w:vanish/>
          <w:color w:val="7030A0"/>
          <w:sz w:val="21"/>
          <w:szCs w:val="21"/>
          <w:lang w:eastAsia="lt-LT"/>
        </w:rPr>
      </w:pPr>
    </w:p>
    <w:p w14:paraId="45840E78" w14:textId="762BF758" w:rsidR="00D86F66" w:rsidRDefault="00D86F66" w:rsidP="00F77A5D">
      <w:pPr>
        <w:pStyle w:val="paragrafesrasas2lygis"/>
        <w:spacing w:line="240" w:lineRule="auto"/>
        <w:rPr>
          <w:rFonts w:asciiTheme="minorHAnsi" w:eastAsia="Arial" w:hAnsiTheme="minorHAnsi" w:cstheme="minorHAnsi"/>
          <w:vanish/>
          <w:color w:val="7030A0"/>
          <w:sz w:val="21"/>
          <w:szCs w:val="21"/>
          <w:lang w:eastAsia="lt-LT"/>
        </w:rPr>
      </w:pPr>
    </w:p>
    <w:p w14:paraId="0FBCDE70" w14:textId="77777777" w:rsidR="00D86F66" w:rsidRPr="00F70558" w:rsidRDefault="00D86F66" w:rsidP="00F77A5D">
      <w:pPr>
        <w:pStyle w:val="paragrafesrasas2lygis"/>
        <w:spacing w:line="240" w:lineRule="auto"/>
        <w:rPr>
          <w:rFonts w:asciiTheme="minorHAnsi" w:hAnsiTheme="minorHAnsi" w:cstheme="minorHAnsi"/>
          <w:sz w:val="21"/>
          <w:szCs w:val="21"/>
        </w:rPr>
      </w:pPr>
    </w:p>
    <w:p w14:paraId="3946E33E" w14:textId="65B6C219" w:rsidR="00F527B1" w:rsidRPr="00D86F66" w:rsidRDefault="00E85882" w:rsidP="003F5D40">
      <w:pPr>
        <w:pStyle w:val="Heading1"/>
        <w:spacing w:before="0" w:after="0" w:line="300" w:lineRule="auto"/>
        <w:ind w:left="357" w:firstLine="0"/>
        <w:rPr>
          <w:rFonts w:ascii="Times New Roman" w:hAnsi="Times New Roman" w:cs="Times New Roman"/>
          <w:color w:val="auto"/>
        </w:rPr>
      </w:pPr>
      <w:bookmarkStart w:id="14" w:name="_Toc189139542"/>
      <w:r w:rsidRPr="00D86F66">
        <w:rPr>
          <w:rFonts w:ascii="Times New Roman" w:hAnsi="Times New Roman" w:cs="Times New Roman"/>
          <w:color w:val="auto"/>
        </w:rPr>
        <w:t>6</w:t>
      </w:r>
      <w:r w:rsidR="003F5D40" w:rsidRPr="00D86F66">
        <w:rPr>
          <w:rFonts w:ascii="Times New Roman" w:hAnsi="Times New Roman" w:cs="Times New Roman"/>
          <w:color w:val="auto"/>
        </w:rPr>
        <w:t xml:space="preserve">. </w:t>
      </w:r>
      <w:r w:rsidR="00E62E95" w:rsidRPr="00D86F66">
        <w:rPr>
          <w:rFonts w:ascii="Times New Roman" w:hAnsi="Times New Roman" w:cs="Times New Roman"/>
          <w:color w:val="auto"/>
        </w:rPr>
        <w:t>Pasiūlymo galiojimo užtikrinimas</w:t>
      </w:r>
      <w:bookmarkEnd w:id="14"/>
    </w:p>
    <w:p w14:paraId="7A210472" w14:textId="77777777" w:rsidR="003D73C2" w:rsidRPr="000261FD" w:rsidRDefault="003D73C2" w:rsidP="00C17335">
      <w:pPr>
        <w:ind w:firstLine="0"/>
        <w:rPr>
          <w:rFonts w:ascii="Arial" w:hAnsi="Arial" w:cs="Arial"/>
          <w:i/>
          <w:iCs/>
          <w:color w:val="7030A0"/>
        </w:rPr>
      </w:pPr>
    </w:p>
    <w:p w14:paraId="6B9596C1" w14:textId="5C4B6BAA" w:rsidR="00F527B1" w:rsidRDefault="007F65C2" w:rsidP="00801236">
      <w:pPr>
        <w:pStyle w:val="ListParagraph"/>
        <w:spacing w:line="240" w:lineRule="auto"/>
        <w:ind w:left="0" w:firstLine="567"/>
        <w:rPr>
          <w:rFonts w:ascii="Times New Roman" w:eastAsia="Calibri" w:hAnsi="Times New Roman" w:cs="Times New Roman"/>
          <w:sz w:val="24"/>
          <w:szCs w:val="24"/>
        </w:rPr>
      </w:pPr>
      <w:r w:rsidRPr="00D86F66">
        <w:rPr>
          <w:rFonts w:ascii="Times New Roman" w:hAnsi="Times New Roman" w:cs="Times New Roman"/>
          <w:sz w:val="24"/>
          <w:szCs w:val="24"/>
        </w:rPr>
        <w:lastRenderedPageBreak/>
        <w:t>6</w:t>
      </w:r>
      <w:r w:rsidR="003F5D40" w:rsidRPr="00D86F66">
        <w:rPr>
          <w:rFonts w:ascii="Times New Roman" w:hAnsi="Times New Roman" w:cs="Times New Roman"/>
          <w:sz w:val="24"/>
          <w:szCs w:val="24"/>
        </w:rPr>
        <w:t xml:space="preserve">.1. </w:t>
      </w:r>
      <w:r w:rsidR="0AA88C09" w:rsidRPr="00D86F66">
        <w:rPr>
          <w:rFonts w:ascii="Times New Roman" w:hAnsi="Times New Roman" w:cs="Times New Roman"/>
          <w:sz w:val="24"/>
          <w:szCs w:val="24"/>
        </w:rPr>
        <w:t xml:space="preserve"> </w:t>
      </w:r>
      <w:r w:rsidR="00504AD9" w:rsidRPr="00D86F66">
        <w:rPr>
          <w:rFonts w:ascii="Times New Roman" w:eastAsia="Calibri" w:hAnsi="Times New Roman" w:cs="Times New Roman"/>
          <w:sz w:val="24"/>
          <w:szCs w:val="24"/>
        </w:rPr>
        <w:t>Perkančioji organizacija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3BF5C6B2" w14:textId="77777777" w:rsidR="00DC3138" w:rsidRDefault="00DC3138" w:rsidP="00801236">
      <w:pPr>
        <w:pStyle w:val="ListParagraph"/>
        <w:spacing w:line="240" w:lineRule="auto"/>
        <w:ind w:left="0" w:firstLine="567"/>
        <w:rPr>
          <w:rFonts w:ascii="Times New Roman" w:eastAsia="Calibri" w:hAnsi="Times New Roman" w:cs="Times New Roman"/>
          <w:sz w:val="24"/>
          <w:szCs w:val="24"/>
        </w:rPr>
      </w:pPr>
    </w:p>
    <w:p w14:paraId="14F40827" w14:textId="77777777" w:rsidR="00DC3138" w:rsidRPr="00801236" w:rsidRDefault="00DC3138" w:rsidP="00801236">
      <w:pPr>
        <w:pStyle w:val="ListParagraph"/>
        <w:spacing w:line="240" w:lineRule="auto"/>
        <w:ind w:left="0" w:firstLine="567"/>
        <w:rPr>
          <w:rFonts w:ascii="Times New Roman" w:hAnsi="Times New Roman" w:cs="Times New Roman"/>
          <w:sz w:val="24"/>
          <w:szCs w:val="24"/>
        </w:rPr>
      </w:pPr>
    </w:p>
    <w:p w14:paraId="5D02D1AD" w14:textId="08322900" w:rsidR="00831133" w:rsidRPr="00D86F66" w:rsidRDefault="00B52705" w:rsidP="00E31E35">
      <w:pPr>
        <w:pStyle w:val="Heading1"/>
        <w:numPr>
          <w:ilvl w:val="0"/>
          <w:numId w:val="6"/>
        </w:numPr>
        <w:spacing w:before="0" w:after="0" w:line="300" w:lineRule="auto"/>
        <w:ind w:left="425" w:firstLine="0"/>
        <w:rPr>
          <w:rFonts w:ascii="Times New Roman" w:hAnsi="Times New Roman" w:cs="Times New Roman"/>
        </w:rPr>
      </w:pPr>
      <w:bookmarkStart w:id="15" w:name="_Toc15392775"/>
      <w:bookmarkStart w:id="16" w:name="_Toc189139543"/>
      <w:r w:rsidRPr="00D86F66">
        <w:rPr>
          <w:rFonts w:ascii="Times New Roman" w:hAnsi="Times New Roman" w:cs="Times New Roman"/>
          <w:color w:val="auto"/>
        </w:rPr>
        <w:t>P</w:t>
      </w:r>
      <w:bookmarkEnd w:id="15"/>
      <w:r w:rsidR="00E62E95" w:rsidRPr="00D86F66">
        <w:rPr>
          <w:rFonts w:ascii="Times New Roman" w:hAnsi="Times New Roman" w:cs="Times New Roman"/>
          <w:color w:val="auto"/>
        </w:rPr>
        <w:t xml:space="preserve">asiūlymų </w:t>
      </w:r>
      <w:r w:rsidR="00A84437" w:rsidRPr="00D86F66">
        <w:rPr>
          <w:rFonts w:ascii="Times New Roman" w:hAnsi="Times New Roman" w:cs="Times New Roman"/>
          <w:color w:val="auto"/>
        </w:rPr>
        <w:t>vertinimas</w:t>
      </w:r>
      <w:bookmarkEnd w:id="16"/>
    </w:p>
    <w:p w14:paraId="3C188769" w14:textId="77777777" w:rsidR="00D86F66" w:rsidRDefault="00D86F66" w:rsidP="00F77A5D">
      <w:pPr>
        <w:pStyle w:val="ListParagraph"/>
        <w:spacing w:line="240" w:lineRule="auto"/>
        <w:ind w:left="0" w:firstLine="709"/>
        <w:rPr>
          <w:rFonts w:eastAsia="Calibri" w:cstheme="minorHAnsi"/>
        </w:rPr>
      </w:pPr>
    </w:p>
    <w:p w14:paraId="2DFF0A66" w14:textId="34F39801" w:rsidR="00CD2CC2" w:rsidRPr="00D86F66" w:rsidRDefault="005A4255" w:rsidP="00F77A5D">
      <w:pPr>
        <w:pStyle w:val="ListParagraph"/>
        <w:spacing w:line="240" w:lineRule="auto"/>
        <w:ind w:left="0" w:firstLine="709"/>
        <w:rPr>
          <w:rFonts w:ascii="Times New Roman" w:eastAsia="Calibri" w:hAnsi="Times New Roman" w:cs="Times New Roman"/>
          <w:sz w:val="24"/>
          <w:szCs w:val="24"/>
        </w:rPr>
      </w:pPr>
      <w:r w:rsidRPr="00D86F66">
        <w:rPr>
          <w:rFonts w:ascii="Times New Roman" w:eastAsia="Calibri" w:hAnsi="Times New Roman" w:cs="Times New Roman"/>
          <w:sz w:val="24"/>
          <w:szCs w:val="24"/>
        </w:rPr>
        <w:t>7</w:t>
      </w:r>
      <w:r w:rsidR="0010148D" w:rsidRPr="00D86F66">
        <w:rPr>
          <w:rFonts w:ascii="Times New Roman" w:eastAsia="Calibri" w:hAnsi="Times New Roman" w:cs="Times New Roman"/>
          <w:sz w:val="24"/>
          <w:szCs w:val="24"/>
        </w:rPr>
        <w:t xml:space="preserve">.1. </w:t>
      </w:r>
      <w:r w:rsidR="00CD2CC2" w:rsidRPr="00D86F66">
        <w:rPr>
          <w:rFonts w:ascii="Times New Roman" w:eastAsia="Calibri" w:hAnsi="Times New Roman" w:cs="Times New Roman"/>
          <w:sz w:val="24"/>
          <w:szCs w:val="24"/>
        </w:rPr>
        <w:t xml:space="preserve"> </w:t>
      </w:r>
      <w:r w:rsidR="3CB1384C" w:rsidRPr="00D86F66">
        <w:rPr>
          <w:rFonts w:ascii="Times New Roman" w:hAnsi="Times New Roman" w:cs="Times New Roman"/>
          <w:sz w:val="24"/>
          <w:szCs w:val="24"/>
        </w:rPr>
        <w:t>P</w:t>
      </w:r>
      <w:r w:rsidR="000B220A" w:rsidRPr="00D86F66">
        <w:rPr>
          <w:rFonts w:ascii="Times New Roman" w:hAnsi="Times New Roman" w:cs="Times New Roman"/>
          <w:sz w:val="24"/>
          <w:szCs w:val="24"/>
        </w:rPr>
        <w:t>erkančioji organizacija</w:t>
      </w:r>
      <w:r w:rsidR="00831133" w:rsidRPr="00D86F66">
        <w:rPr>
          <w:rFonts w:ascii="Times New Roman" w:eastAsia="Calibri" w:hAnsi="Times New Roman" w:cs="Times New Roman"/>
          <w:sz w:val="24"/>
          <w:szCs w:val="24"/>
        </w:rPr>
        <w:t xml:space="preserve"> ekonomiškai naudingiausią </w:t>
      </w:r>
      <w:r w:rsidR="000B220A" w:rsidRPr="00D86F66">
        <w:rPr>
          <w:rFonts w:ascii="Times New Roman" w:eastAsia="Calibri" w:hAnsi="Times New Roman" w:cs="Times New Roman"/>
          <w:sz w:val="24"/>
          <w:szCs w:val="24"/>
        </w:rPr>
        <w:t>p</w:t>
      </w:r>
      <w:r w:rsidR="00831133" w:rsidRPr="00D86F66">
        <w:rPr>
          <w:rFonts w:ascii="Times New Roman" w:eastAsia="Calibri" w:hAnsi="Times New Roman" w:cs="Times New Roman"/>
          <w:sz w:val="24"/>
          <w:szCs w:val="24"/>
        </w:rPr>
        <w:t xml:space="preserve">asiūlymą išrenka pagal </w:t>
      </w:r>
      <w:r w:rsidR="000B220A" w:rsidRPr="00D86F66">
        <w:rPr>
          <w:rFonts w:ascii="Times New Roman" w:eastAsia="Calibri" w:hAnsi="Times New Roman" w:cs="Times New Roman"/>
          <w:sz w:val="24"/>
          <w:szCs w:val="24"/>
        </w:rPr>
        <w:t>tiekėjo p</w:t>
      </w:r>
      <w:r w:rsidR="00831133" w:rsidRPr="00D86F66">
        <w:rPr>
          <w:rFonts w:ascii="Times New Roman" w:eastAsia="Calibri" w:hAnsi="Times New Roman" w:cs="Times New Roman"/>
          <w:sz w:val="24"/>
          <w:szCs w:val="24"/>
        </w:rPr>
        <w:t>asiūlyme nurodytą kainą, kuri turi būti apskaičiuota ir nurodyta taip, kaip reikalaujama</w:t>
      </w:r>
      <w:r w:rsidR="00DE051B" w:rsidRPr="00D86F66">
        <w:rPr>
          <w:rFonts w:ascii="Times New Roman" w:eastAsia="Calibri" w:hAnsi="Times New Roman" w:cs="Times New Roman"/>
          <w:sz w:val="24"/>
          <w:szCs w:val="24"/>
        </w:rPr>
        <w:t xml:space="preserve"> </w:t>
      </w:r>
      <w:r w:rsidR="00023019" w:rsidRPr="00D86F66">
        <w:rPr>
          <w:rFonts w:ascii="Times New Roman" w:eastAsia="Calibri" w:hAnsi="Times New Roman" w:cs="Times New Roman"/>
          <w:sz w:val="24"/>
          <w:szCs w:val="24"/>
        </w:rPr>
        <w:t>specialiųjų p</w:t>
      </w:r>
      <w:r w:rsidR="00D86F66">
        <w:rPr>
          <w:rFonts w:ascii="Times New Roman" w:eastAsia="Calibri" w:hAnsi="Times New Roman" w:cs="Times New Roman"/>
          <w:sz w:val="24"/>
          <w:szCs w:val="24"/>
        </w:rPr>
        <w:t>irkimo sąlygų 4 priede</w:t>
      </w:r>
      <w:r w:rsidR="00831133" w:rsidRPr="00D86F66">
        <w:rPr>
          <w:rFonts w:ascii="Times New Roman" w:eastAsia="Calibri" w:hAnsi="Times New Roman" w:cs="Times New Roman"/>
          <w:sz w:val="24"/>
          <w:szCs w:val="24"/>
        </w:rPr>
        <w:t>.</w:t>
      </w:r>
    </w:p>
    <w:p w14:paraId="69CC295B" w14:textId="50B9F5D6" w:rsidR="009C5AA9" w:rsidRPr="00D86F66" w:rsidRDefault="00660FD8" w:rsidP="00F77A5D">
      <w:pPr>
        <w:pStyle w:val="ListParagraph"/>
        <w:spacing w:line="240" w:lineRule="auto"/>
        <w:ind w:left="0"/>
        <w:rPr>
          <w:rFonts w:ascii="Times New Roman" w:hAnsi="Times New Roman" w:cs="Times New Roman"/>
          <w:sz w:val="24"/>
          <w:szCs w:val="24"/>
        </w:rPr>
      </w:pPr>
      <w:r w:rsidRPr="00D86F66">
        <w:rPr>
          <w:rFonts w:ascii="Times New Roman" w:hAnsi="Times New Roman" w:cs="Times New Roman"/>
          <w:color w:val="000000" w:themeColor="text1"/>
          <w:sz w:val="24"/>
          <w:szCs w:val="24"/>
        </w:rPr>
        <w:t>7</w:t>
      </w:r>
      <w:r w:rsidR="001404CC" w:rsidRPr="00D86F66">
        <w:rPr>
          <w:rFonts w:ascii="Times New Roman" w:hAnsi="Times New Roman" w:cs="Times New Roman"/>
          <w:color w:val="000000" w:themeColor="text1"/>
          <w:sz w:val="24"/>
          <w:szCs w:val="24"/>
        </w:rPr>
        <w:t xml:space="preserve">.2. </w:t>
      </w:r>
      <w:r w:rsidR="00D734C6" w:rsidRPr="00D86F66">
        <w:rPr>
          <w:rFonts w:ascii="Times New Roman" w:hAnsi="Times New Roman" w:cs="Times New Roman"/>
          <w:color w:val="000000" w:themeColor="text1"/>
          <w:sz w:val="24"/>
          <w:szCs w:val="24"/>
        </w:rPr>
        <w:t xml:space="preserve">Laimėjusiu </w:t>
      </w:r>
      <w:r w:rsidR="00996FBB" w:rsidRPr="00D86F66">
        <w:rPr>
          <w:rFonts w:ascii="Times New Roman" w:hAnsi="Times New Roman" w:cs="Times New Roman"/>
          <w:color w:val="000000" w:themeColor="text1"/>
          <w:sz w:val="24"/>
          <w:szCs w:val="24"/>
        </w:rPr>
        <w:t>p</w:t>
      </w:r>
      <w:r w:rsidR="005D7D8C" w:rsidRPr="00D86F66">
        <w:rPr>
          <w:rFonts w:ascii="Times New Roman" w:hAnsi="Times New Roman" w:cs="Times New Roman"/>
          <w:color w:val="000000" w:themeColor="text1"/>
          <w:sz w:val="24"/>
          <w:szCs w:val="24"/>
        </w:rPr>
        <w:t>asiūlymu</w:t>
      </w:r>
      <w:r w:rsidR="00D734C6" w:rsidRPr="00D86F66">
        <w:rPr>
          <w:rFonts w:ascii="Times New Roman" w:hAnsi="Times New Roman" w:cs="Times New Roman"/>
          <w:color w:val="000000" w:themeColor="text1"/>
          <w:sz w:val="24"/>
          <w:szCs w:val="24"/>
        </w:rPr>
        <w:t xml:space="preserve"> galės būti pripažintas tik 1 (vienas) </w:t>
      </w:r>
      <w:r w:rsidR="005D7D8C" w:rsidRPr="00D86F66">
        <w:rPr>
          <w:rFonts w:ascii="Times New Roman" w:hAnsi="Times New Roman" w:cs="Times New Roman"/>
          <w:color w:val="000000" w:themeColor="text1"/>
          <w:sz w:val="24"/>
          <w:szCs w:val="24"/>
        </w:rPr>
        <w:t xml:space="preserve">ekonomiškai naudingiausias </w:t>
      </w:r>
      <w:r w:rsidR="00A36CC9" w:rsidRPr="00D86F66">
        <w:rPr>
          <w:rFonts w:ascii="Times New Roman" w:hAnsi="Times New Roman" w:cs="Times New Roman"/>
          <w:color w:val="000000" w:themeColor="text1"/>
          <w:sz w:val="24"/>
          <w:szCs w:val="24"/>
        </w:rPr>
        <w:t>p</w:t>
      </w:r>
      <w:r w:rsidR="005D7D8C" w:rsidRPr="00D86F66">
        <w:rPr>
          <w:rFonts w:ascii="Times New Roman" w:hAnsi="Times New Roman" w:cs="Times New Roman"/>
          <w:color w:val="000000" w:themeColor="text1"/>
          <w:sz w:val="24"/>
          <w:szCs w:val="24"/>
        </w:rPr>
        <w:t>asiūlymas, esantis pasiūlymų eilės pirmojoje vietoje</w:t>
      </w:r>
      <w:r w:rsidR="00D734C6" w:rsidRPr="00D86F66">
        <w:rPr>
          <w:rFonts w:ascii="Times New Roman" w:hAnsi="Times New Roman" w:cs="Times New Roman"/>
          <w:color w:val="000000" w:themeColor="text1"/>
          <w:sz w:val="24"/>
          <w:szCs w:val="24"/>
        </w:rPr>
        <w:t xml:space="preserve">. </w:t>
      </w:r>
    </w:p>
    <w:p w14:paraId="7E67ECB8" w14:textId="7EBA5F25" w:rsidR="00EC790E" w:rsidRPr="00D86F66" w:rsidRDefault="00F5411E" w:rsidP="006C7DED">
      <w:pPr>
        <w:pStyle w:val="NoSpacing"/>
        <w:ind w:firstLine="709"/>
        <w:contextualSpacing/>
        <w:rPr>
          <w:rFonts w:ascii="Times New Roman" w:eastAsiaTheme="minorHAnsi" w:hAnsi="Times New Roman" w:cs="Times New Roman"/>
          <w:bCs/>
          <w:i/>
          <w:iCs/>
          <w:color w:val="7030A0"/>
          <w:sz w:val="24"/>
          <w:szCs w:val="24"/>
        </w:rPr>
      </w:pPr>
      <w:r w:rsidRPr="00D86F66">
        <w:rPr>
          <w:rStyle w:val="cf01"/>
          <w:rFonts w:ascii="Times New Roman" w:hAnsi="Times New Roman" w:cs="Times New Roman"/>
          <w:sz w:val="24"/>
          <w:szCs w:val="24"/>
        </w:rPr>
        <w:t>7.3. P</w:t>
      </w:r>
      <w:r w:rsidR="0014359C" w:rsidRPr="00D86F66">
        <w:rPr>
          <w:rStyle w:val="cf01"/>
          <w:rFonts w:ascii="Times New Roman" w:hAnsi="Times New Roman" w:cs="Times New Roman"/>
          <w:sz w:val="24"/>
          <w:szCs w:val="24"/>
        </w:rPr>
        <w:t xml:space="preserve">erkančioji organizacija </w:t>
      </w:r>
      <w:r w:rsidRPr="00D86F66">
        <w:rPr>
          <w:rStyle w:val="cf01"/>
          <w:rFonts w:ascii="Times New Roman" w:hAnsi="Times New Roman" w:cs="Times New Roman"/>
          <w:sz w:val="24"/>
          <w:szCs w:val="24"/>
        </w:rPr>
        <w:t xml:space="preserve">atmes tiekėjo pasiūlymą, jeigu kartu su pasiūlymu nebus pateikti šie </w:t>
      </w:r>
      <w:r w:rsidR="0014359C" w:rsidRPr="00D86F66">
        <w:rPr>
          <w:rStyle w:val="cf01"/>
          <w:rFonts w:ascii="Times New Roman" w:hAnsi="Times New Roman" w:cs="Times New Roman"/>
          <w:sz w:val="24"/>
          <w:szCs w:val="24"/>
        </w:rPr>
        <w:t>p</w:t>
      </w:r>
      <w:r w:rsidRPr="00D86F66">
        <w:rPr>
          <w:rStyle w:val="cf01"/>
          <w:rFonts w:ascii="Times New Roman" w:hAnsi="Times New Roman" w:cs="Times New Roman"/>
          <w:sz w:val="24"/>
          <w:szCs w:val="24"/>
        </w:rPr>
        <w:t>irkimo sąlygose reikalaujami pateikti dokumentai:</w:t>
      </w:r>
      <w:r w:rsidR="00D86F66" w:rsidRPr="00D86F66">
        <w:rPr>
          <w:rFonts w:ascii="Times New Roman" w:hAnsi="Times New Roman" w:cs="Times New Roman"/>
          <w:b/>
          <w:sz w:val="24"/>
          <w:szCs w:val="24"/>
        </w:rPr>
        <w:t xml:space="preserve"> </w:t>
      </w:r>
      <w:r w:rsidR="00D86F66" w:rsidRPr="00A13FB7">
        <w:rPr>
          <w:rFonts w:ascii="Times New Roman" w:hAnsi="Times New Roman" w:cs="Times New Roman"/>
          <w:b/>
          <w:sz w:val="24"/>
          <w:szCs w:val="24"/>
        </w:rPr>
        <w:t>specialiųjų pirkimo sąlygų 5 priedas, specialiųjų pirkimo sąlygų 9 priedas</w:t>
      </w:r>
      <w:r w:rsidR="00DC3138">
        <w:rPr>
          <w:rFonts w:ascii="Times New Roman" w:hAnsi="Times New Roman" w:cs="Times New Roman"/>
          <w:b/>
          <w:sz w:val="24"/>
          <w:szCs w:val="24"/>
        </w:rPr>
        <w:t>, specialiųjų sąlygų 10 priedas.</w:t>
      </w:r>
    </w:p>
    <w:p w14:paraId="5F28C774" w14:textId="73F14EAB" w:rsidR="00F5411E" w:rsidRPr="00A84437" w:rsidRDefault="00F5411E" w:rsidP="00F77A5D">
      <w:pPr>
        <w:pStyle w:val="NoSpacing"/>
        <w:ind w:firstLine="709"/>
        <w:contextualSpacing/>
        <w:rPr>
          <w:rFonts w:eastAsiaTheme="minorHAnsi" w:cstheme="minorHAnsi"/>
          <w:bCs/>
          <w:i/>
          <w:iCs/>
          <w:color w:val="7030A0"/>
        </w:rPr>
      </w:pPr>
    </w:p>
    <w:p w14:paraId="4CFAC41F" w14:textId="5A3D78C7" w:rsidR="00D83C57" w:rsidRPr="00D86F66" w:rsidRDefault="00D83C57" w:rsidP="004A0305">
      <w:pPr>
        <w:pStyle w:val="Heading1"/>
        <w:tabs>
          <w:tab w:val="left" w:pos="567"/>
        </w:tabs>
        <w:spacing w:line="20" w:lineRule="atLeast"/>
        <w:ind w:firstLine="0"/>
        <w:contextualSpacing/>
        <w:rPr>
          <w:rFonts w:ascii="Times New Roman" w:hAnsi="Times New Roman" w:cs="Times New Roman"/>
        </w:rPr>
      </w:pPr>
      <w:bookmarkStart w:id="17" w:name="_Ref39425999"/>
      <w:bookmarkStart w:id="18" w:name="_Ref39426005"/>
      <w:bookmarkStart w:id="19" w:name="_Toc126333937"/>
      <w:bookmarkStart w:id="20" w:name="_Toc189139544"/>
      <w:r w:rsidRPr="00D86F66">
        <w:rPr>
          <w:rFonts w:ascii="Times New Roman" w:hAnsi="Times New Roman" w:cs="Times New Roman"/>
        </w:rPr>
        <w:t>8. Sutarties sudarymas</w:t>
      </w:r>
      <w:bookmarkEnd w:id="17"/>
      <w:bookmarkEnd w:id="18"/>
      <w:bookmarkEnd w:id="19"/>
      <w:bookmarkEnd w:id="20"/>
    </w:p>
    <w:p w14:paraId="4B42B3B3" w14:textId="00116B3B" w:rsidR="00D83C57" w:rsidRPr="004A0305" w:rsidRDefault="00D83C57" w:rsidP="000003B6">
      <w:pPr>
        <w:spacing w:line="240" w:lineRule="auto"/>
        <w:ind w:left="284" w:hanging="284"/>
        <w:rPr>
          <w:rFonts w:cstheme="minorHAnsi"/>
          <w:color w:val="000000" w:themeColor="text1"/>
        </w:rPr>
      </w:pPr>
    </w:p>
    <w:p w14:paraId="4006AD6A" w14:textId="07A55EC5" w:rsidR="00D83C57" w:rsidRPr="00D86F66" w:rsidRDefault="000003B6" w:rsidP="006C7DED">
      <w:pPr>
        <w:pStyle w:val="ListParagraph"/>
        <w:spacing w:line="240" w:lineRule="auto"/>
        <w:ind w:left="0" w:firstLine="709"/>
        <w:rPr>
          <w:rFonts w:ascii="Times New Roman" w:hAnsi="Times New Roman" w:cs="Times New Roman"/>
          <w:color w:val="000000" w:themeColor="text1"/>
          <w:sz w:val="24"/>
          <w:szCs w:val="24"/>
        </w:rPr>
      </w:pPr>
      <w:r w:rsidRPr="00D86F66">
        <w:rPr>
          <w:rFonts w:ascii="Times New Roman" w:hAnsi="Times New Roman" w:cs="Times New Roman"/>
          <w:color w:val="000000" w:themeColor="text1"/>
          <w:sz w:val="24"/>
          <w:szCs w:val="24"/>
        </w:rPr>
        <w:t xml:space="preserve">8.1. </w:t>
      </w:r>
      <w:r w:rsidR="00D83C57" w:rsidRPr="00D86F66">
        <w:rPr>
          <w:rFonts w:ascii="Times New Roman" w:hAnsi="Times New Roman" w:cs="Times New Roman"/>
          <w:color w:val="000000" w:themeColor="text1"/>
          <w:sz w:val="24"/>
          <w:szCs w:val="24"/>
        </w:rPr>
        <w:t>Ši pirkimo procedūra atliekama siekiant sudaryti sutartį su tiekėju, kurio pasiūlymas, vadovaujantis pirkimo sąlygose</w:t>
      </w:r>
      <w:r w:rsidR="00D83C57" w:rsidRPr="00D86F66">
        <w:rPr>
          <w:rFonts w:ascii="Times New Roman" w:hAnsi="Times New Roman" w:cs="Times New Roman"/>
          <w:color w:val="0070C0"/>
          <w:sz w:val="24"/>
          <w:szCs w:val="24"/>
        </w:rPr>
        <w:t xml:space="preserve"> </w:t>
      </w:r>
      <w:r w:rsidR="00D83C57" w:rsidRPr="00D86F66">
        <w:rPr>
          <w:rFonts w:ascii="Times New Roman" w:hAnsi="Times New Roman" w:cs="Times New Roman"/>
          <w:color w:val="000000" w:themeColor="text1"/>
          <w:sz w:val="24"/>
          <w:szCs w:val="24"/>
        </w:rPr>
        <w:t xml:space="preserve">nustatyta tvarka, bus pripažintas laimėjęs, o jei pirkimas skaidomas į dalis – su tiekėjais, kurių pasiūlymai bus pripažinti laimėję. </w:t>
      </w:r>
      <w:r w:rsidR="00D83C57" w:rsidRPr="00D86F66">
        <w:rPr>
          <w:rFonts w:ascii="Times New Roman" w:hAnsi="Times New Roman" w:cs="Times New Roman"/>
          <w:sz w:val="24"/>
          <w:szCs w:val="24"/>
        </w:rPr>
        <w:t>Sutarties sąlygos pateikiamos</w:t>
      </w:r>
      <w:r w:rsidR="00F56579" w:rsidRPr="00D86F66">
        <w:rPr>
          <w:rFonts w:ascii="Times New Roman" w:hAnsi="Times New Roman" w:cs="Times New Roman"/>
          <w:sz w:val="24"/>
          <w:szCs w:val="24"/>
        </w:rPr>
        <w:t xml:space="preserve"> specialiųjų pirkimo sąlygų</w:t>
      </w:r>
      <w:r w:rsidR="00D86F66">
        <w:rPr>
          <w:rFonts w:ascii="Times New Roman" w:hAnsi="Times New Roman" w:cs="Times New Roman"/>
          <w:sz w:val="24"/>
          <w:szCs w:val="24"/>
        </w:rPr>
        <w:t xml:space="preserve"> 7</w:t>
      </w:r>
      <w:r w:rsidR="00F56579" w:rsidRPr="00D86F66">
        <w:rPr>
          <w:rFonts w:ascii="Times New Roman" w:hAnsi="Times New Roman" w:cs="Times New Roman"/>
          <w:color w:val="00B050"/>
          <w:sz w:val="24"/>
          <w:szCs w:val="24"/>
        </w:rPr>
        <w:t xml:space="preserve"> </w:t>
      </w:r>
      <w:r w:rsidR="00F56579" w:rsidRPr="00D86F66">
        <w:rPr>
          <w:rFonts w:ascii="Times New Roman" w:hAnsi="Times New Roman" w:cs="Times New Roman"/>
          <w:sz w:val="24"/>
          <w:szCs w:val="24"/>
        </w:rPr>
        <w:t xml:space="preserve">priede. </w:t>
      </w:r>
    </w:p>
    <w:p w14:paraId="4F901DA0" w14:textId="04536EA3" w:rsidR="005450B5" w:rsidRDefault="005450B5" w:rsidP="00D86F66">
      <w:pPr>
        <w:pStyle w:val="NoSpacing"/>
        <w:spacing w:line="276" w:lineRule="auto"/>
        <w:ind w:firstLine="0"/>
        <w:contextualSpacing/>
        <w:jc w:val="left"/>
        <w:rPr>
          <w:rFonts w:ascii="Arial" w:eastAsiaTheme="minorHAnsi" w:hAnsi="Arial" w:cs="Arial"/>
        </w:rPr>
      </w:pPr>
    </w:p>
    <w:p w14:paraId="780EE5C1" w14:textId="77777777" w:rsidR="005450B5" w:rsidRDefault="005450B5" w:rsidP="00F77A5D">
      <w:pPr>
        <w:pStyle w:val="NoSpacing"/>
        <w:spacing w:line="276" w:lineRule="auto"/>
        <w:contextualSpacing/>
        <w:jc w:val="left"/>
        <w:rPr>
          <w:rFonts w:ascii="Arial" w:eastAsiaTheme="minorHAnsi" w:hAnsi="Arial" w:cs="Arial"/>
        </w:rPr>
      </w:pPr>
    </w:p>
    <w:p w14:paraId="5B316373" w14:textId="5974697B" w:rsidR="000D5039" w:rsidRPr="00D86F66" w:rsidRDefault="00D83C57" w:rsidP="00DA4A0C">
      <w:pPr>
        <w:pStyle w:val="Heading1"/>
        <w:spacing w:before="0" w:after="0" w:line="300" w:lineRule="auto"/>
        <w:ind w:firstLine="0"/>
        <w:rPr>
          <w:rFonts w:ascii="Times New Roman" w:hAnsi="Times New Roman" w:cs="Times New Roman"/>
          <w:color w:val="auto"/>
        </w:rPr>
      </w:pPr>
      <w:bookmarkStart w:id="21" w:name="_Toc189139545"/>
      <w:r w:rsidRPr="00D86F66">
        <w:rPr>
          <w:rFonts w:ascii="Times New Roman" w:hAnsi="Times New Roman" w:cs="Times New Roman"/>
          <w:color w:val="auto"/>
        </w:rPr>
        <w:t xml:space="preserve">9. </w:t>
      </w:r>
      <w:r w:rsidR="00274B64" w:rsidRPr="00D86F66">
        <w:rPr>
          <w:rFonts w:ascii="Times New Roman" w:hAnsi="Times New Roman" w:cs="Times New Roman"/>
          <w:color w:val="auto"/>
        </w:rPr>
        <w:t>K</w:t>
      </w:r>
      <w:r w:rsidR="00A84437" w:rsidRPr="00D86F66">
        <w:rPr>
          <w:rFonts w:ascii="Times New Roman" w:hAnsi="Times New Roman" w:cs="Times New Roman"/>
          <w:color w:val="auto"/>
        </w:rPr>
        <w:t>itos sąlygos</w:t>
      </w:r>
      <w:bookmarkEnd w:id="21"/>
      <w:r w:rsidR="00A84437" w:rsidRPr="00D86F66">
        <w:rPr>
          <w:rFonts w:ascii="Times New Roman" w:hAnsi="Times New Roman" w:cs="Times New Roman"/>
          <w:color w:val="auto"/>
        </w:rPr>
        <w:t xml:space="preserve"> </w:t>
      </w:r>
    </w:p>
    <w:p w14:paraId="229A419C" w14:textId="77777777" w:rsidR="0008378B" w:rsidRPr="00A84437" w:rsidRDefault="0008378B" w:rsidP="00E250DF">
      <w:pPr>
        <w:pStyle w:val="NoSpacing"/>
        <w:spacing w:line="300" w:lineRule="auto"/>
        <w:ind w:firstLine="0"/>
        <w:contextualSpacing/>
        <w:rPr>
          <w:rFonts w:eastAsiaTheme="minorHAnsi" w:cstheme="minorHAnsi"/>
        </w:rPr>
      </w:pPr>
    </w:p>
    <w:p w14:paraId="0AD7E9F5" w14:textId="77777777" w:rsidR="00D86F66" w:rsidRPr="00D86F66" w:rsidRDefault="00D86F66" w:rsidP="00D86F66">
      <w:pPr>
        <w:spacing w:line="276" w:lineRule="auto"/>
        <w:ind w:firstLine="0"/>
        <w:contextualSpacing/>
        <w:rPr>
          <w:rFonts w:ascii="Times New Roman" w:eastAsia="Times New Roman" w:hAnsi="Times New Roman" w:cs="Times New Roman"/>
          <w:b/>
          <w:iCs/>
          <w:sz w:val="24"/>
          <w:szCs w:val="24"/>
        </w:rPr>
      </w:pPr>
      <w:r w:rsidRPr="00D86F66">
        <w:rPr>
          <w:rFonts w:ascii="Times New Roman" w:eastAsia="Times New Roman" w:hAnsi="Times New Roman" w:cs="Times New Roman"/>
          <w:b/>
          <w:iCs/>
          <w:sz w:val="24"/>
          <w:szCs w:val="24"/>
        </w:rPr>
        <w:t>9.1. DERYBOS:</w:t>
      </w:r>
    </w:p>
    <w:p w14:paraId="1837024C" w14:textId="77777777" w:rsidR="00D86F66" w:rsidRPr="00D86F66" w:rsidRDefault="00D86F66" w:rsidP="00E31E35">
      <w:pPr>
        <w:numPr>
          <w:ilvl w:val="2"/>
          <w:numId w:val="8"/>
        </w:numPr>
        <w:tabs>
          <w:tab w:val="left" w:pos="993"/>
        </w:tabs>
        <w:spacing w:line="240" w:lineRule="auto"/>
        <w:ind w:left="0" w:firstLine="566"/>
        <w:rPr>
          <w:rFonts w:ascii="Times New Roman" w:hAnsi="Times New Roman" w:cs="Times New Roman"/>
          <w:sz w:val="24"/>
          <w:szCs w:val="24"/>
        </w:rPr>
      </w:pPr>
      <w:r w:rsidRPr="00D86F66">
        <w:rPr>
          <w:rFonts w:ascii="Times New Roman" w:hAnsi="Times New Roman" w:cs="Times New Roman"/>
          <w:sz w:val="24"/>
          <w:szCs w:val="24"/>
        </w:rPr>
        <w:t>Perkančioji organizacija gali vykdyti derybas dėl pasiūlymo kainos. Dėl kitų pirkimo aspektų, kaip reikalavimai pirkimo objektui, pasiūlymo vertinimo kriterijai ir vertinimo tvarka – nebus deramasi. Derybos vykdomos CVP IS priemonėmis. Apie sprendimą vykdyti derybas ir derybų datą teikėjai bus informuojami papildomai.</w:t>
      </w:r>
    </w:p>
    <w:p w14:paraId="115FCA1F" w14:textId="77777777" w:rsidR="00D86F66" w:rsidRPr="00D86F66" w:rsidRDefault="00D86F66" w:rsidP="00E31E35">
      <w:pPr>
        <w:numPr>
          <w:ilvl w:val="2"/>
          <w:numId w:val="8"/>
        </w:numPr>
        <w:tabs>
          <w:tab w:val="left" w:pos="993"/>
        </w:tabs>
        <w:spacing w:line="240" w:lineRule="auto"/>
        <w:ind w:left="0" w:firstLine="566"/>
        <w:rPr>
          <w:rFonts w:ascii="Times New Roman" w:hAnsi="Times New Roman" w:cs="Times New Roman"/>
          <w:sz w:val="24"/>
          <w:szCs w:val="24"/>
        </w:rPr>
      </w:pPr>
      <w:r w:rsidRPr="00D86F66">
        <w:rPr>
          <w:rFonts w:ascii="Times New Roman" w:hAnsi="Times New Roman" w:cs="Times New Roman"/>
          <w:sz w:val="24"/>
          <w:szCs w:val="24"/>
        </w:rPr>
        <w:t>Visiems teikėjams taikomi vienodi reikalavimai, suteikiamos vienodos galimybės ir pateikiama vienoda informacija.</w:t>
      </w:r>
    </w:p>
    <w:p w14:paraId="22D9B6B2" w14:textId="77777777" w:rsidR="00D86F66" w:rsidRPr="00D86F66" w:rsidRDefault="00D86F66" w:rsidP="00E31E35">
      <w:pPr>
        <w:numPr>
          <w:ilvl w:val="2"/>
          <w:numId w:val="8"/>
        </w:numPr>
        <w:tabs>
          <w:tab w:val="left" w:pos="993"/>
        </w:tabs>
        <w:spacing w:line="240" w:lineRule="auto"/>
        <w:ind w:left="0" w:firstLine="566"/>
        <w:rPr>
          <w:rFonts w:ascii="Times New Roman" w:hAnsi="Times New Roman" w:cs="Times New Roman"/>
          <w:sz w:val="24"/>
          <w:szCs w:val="24"/>
        </w:rPr>
      </w:pPr>
      <w:r w:rsidRPr="00D86F66">
        <w:rPr>
          <w:rFonts w:ascii="Times New Roman" w:hAnsi="Times New Roman" w:cs="Times New Roman"/>
          <w:sz w:val="24"/>
          <w:szCs w:val="24"/>
        </w:rPr>
        <w:t>Perkančioji organizacija neprašys pateikti galutinio pasiūlymo, išskyrus atvejus kai pateiktame pasiūlyme yra kainų sudėtinės dalys.</w:t>
      </w:r>
    </w:p>
    <w:p w14:paraId="52BA0CEF" w14:textId="4B609993" w:rsidR="00E250DF" w:rsidRDefault="00EE68F7" w:rsidP="00F77A5D">
      <w:pPr>
        <w:pStyle w:val="NoSpacing"/>
        <w:spacing w:line="276" w:lineRule="auto"/>
        <w:ind w:firstLine="0"/>
        <w:contextualSpacing/>
        <w:rPr>
          <w:rFonts w:ascii="Arial" w:eastAsiaTheme="minorHAnsi" w:hAnsi="Arial" w:cs="Arial"/>
        </w:rPr>
      </w:pPr>
      <w:r>
        <w:rPr>
          <w:rFonts w:ascii="Arial" w:eastAsiaTheme="minorHAnsi" w:hAnsi="Arial" w:cs="Arial"/>
        </w:rPr>
        <w:br w:type="page"/>
      </w:r>
    </w:p>
    <w:p w14:paraId="729EDC83" w14:textId="6E7D82C4" w:rsidR="00112F92" w:rsidRPr="00D86F66" w:rsidRDefault="005450B5" w:rsidP="00112F92">
      <w:pPr>
        <w:spacing w:line="240" w:lineRule="auto"/>
        <w:ind w:left="7314" w:firstLine="0"/>
        <w:rPr>
          <w:rFonts w:ascii="Times New Roman" w:hAnsi="Times New Roman" w:cs="Times New Roman"/>
        </w:rPr>
      </w:pPr>
      <w:r w:rsidRPr="00D86F66">
        <w:rPr>
          <w:rFonts w:ascii="Times New Roman" w:hAnsi="Times New Roman" w:cs="Times New Roman"/>
        </w:rPr>
        <w:lastRenderedPageBreak/>
        <w:t>P</w:t>
      </w:r>
      <w:r w:rsidR="00112F92" w:rsidRPr="00D86F66">
        <w:rPr>
          <w:rFonts w:ascii="Times New Roman" w:hAnsi="Times New Roman" w:cs="Times New Roman"/>
        </w:rPr>
        <w:t>irkimo sąlygų 1 priedas „Tiekėjų pašalinimo pagrindai“</w:t>
      </w:r>
    </w:p>
    <w:p w14:paraId="537E8F24" w14:textId="77777777" w:rsidR="00112F92" w:rsidRPr="00D86F66" w:rsidRDefault="00112F92" w:rsidP="00112F92">
      <w:pPr>
        <w:keepNext/>
        <w:keepLines/>
        <w:spacing w:before="120" w:after="160" w:line="276" w:lineRule="auto"/>
        <w:ind w:left="318"/>
        <w:jc w:val="right"/>
        <w:rPr>
          <w:rFonts w:ascii="Times New Roman" w:eastAsia="Arial" w:hAnsi="Times New Roman" w:cs="Times New Roman"/>
          <w:color w:val="0070C0"/>
        </w:rPr>
      </w:pPr>
    </w:p>
    <w:p w14:paraId="3946342A" w14:textId="77777777" w:rsidR="00112F92" w:rsidRPr="00D86F66" w:rsidRDefault="00112F92" w:rsidP="00112F92">
      <w:pPr>
        <w:spacing w:after="240" w:line="276" w:lineRule="auto"/>
        <w:jc w:val="center"/>
        <w:rPr>
          <w:rFonts w:ascii="Times New Roman" w:eastAsia="Arial" w:hAnsi="Times New Roman" w:cs="Times New Roman"/>
          <w:smallCaps/>
          <w:color w:val="404040"/>
          <w:sz w:val="24"/>
          <w:szCs w:val="24"/>
        </w:rPr>
      </w:pPr>
      <w:r w:rsidRPr="00D86F66">
        <w:rPr>
          <w:rFonts w:ascii="Times New Roman" w:eastAsia="Arial" w:hAnsi="Times New Roman" w:cs="Times New Roman"/>
          <w:smallCaps/>
          <w:color w:val="404040"/>
          <w:sz w:val="24"/>
          <w:szCs w:val="24"/>
        </w:rPr>
        <w:t>TIEKĖJŲ PAŠALINIMO PAGRINDAI</w:t>
      </w:r>
    </w:p>
    <w:p w14:paraId="185896D7" w14:textId="2FE3B5E4" w:rsidR="00CF4B8C" w:rsidRPr="00D86F66" w:rsidRDefault="00440E78" w:rsidP="00F77A5D">
      <w:pPr>
        <w:spacing w:line="240" w:lineRule="auto"/>
        <w:ind w:firstLine="720"/>
        <w:rPr>
          <w:rFonts w:ascii="Times New Roman" w:eastAsia="Arial" w:hAnsi="Times New Roman" w:cs="Times New Roman"/>
          <w:i/>
          <w:sz w:val="24"/>
          <w:szCs w:val="24"/>
        </w:rPr>
      </w:pPr>
      <w:r w:rsidRPr="00D86F66">
        <w:rPr>
          <w:rFonts w:ascii="Times New Roman" w:eastAsia="Arial" w:hAnsi="Times New Roman" w:cs="Times New Roman"/>
          <w:i/>
          <w:sz w:val="24"/>
          <w:szCs w:val="24"/>
        </w:rPr>
        <w:t>Perkančioji organizacija atmeta tiekėjo pasiūlym</w:t>
      </w:r>
      <w:r w:rsidR="00CB237B" w:rsidRPr="00D86F66">
        <w:rPr>
          <w:rFonts w:ascii="Times New Roman" w:eastAsia="Arial" w:hAnsi="Times New Roman" w:cs="Times New Roman"/>
          <w:i/>
          <w:sz w:val="24"/>
          <w:szCs w:val="24"/>
        </w:rPr>
        <w:t>ą</w:t>
      </w:r>
      <w:r w:rsidRPr="00D86F66">
        <w:rPr>
          <w:rFonts w:ascii="Times New Roman" w:eastAsia="Arial" w:hAnsi="Times New Roman" w:cs="Times New Roman"/>
          <w:i/>
          <w:sz w:val="24"/>
          <w:szCs w:val="24"/>
        </w:rPr>
        <w:t xml:space="preserve">, jeigu: </w:t>
      </w:r>
    </w:p>
    <w:p w14:paraId="5833966D" w14:textId="07260701" w:rsidR="006D67EE" w:rsidRPr="00D86F66" w:rsidRDefault="008B2E27" w:rsidP="00F77A5D">
      <w:pPr>
        <w:pStyle w:val="NoSpacing"/>
        <w:ind w:firstLine="720"/>
        <w:rPr>
          <w:rFonts w:ascii="Times New Roman" w:eastAsia="Yu Mincho" w:hAnsi="Times New Roman" w:cs="Times New Roman"/>
          <w:b/>
          <w:bCs/>
          <w:i/>
          <w:sz w:val="24"/>
          <w:szCs w:val="24"/>
        </w:rPr>
      </w:pPr>
      <w:r w:rsidRPr="00D86F66">
        <w:rPr>
          <w:rFonts w:ascii="Times New Roman" w:eastAsia="Arial" w:hAnsi="Times New Roman" w:cs="Times New Roman"/>
          <w:i/>
          <w:sz w:val="24"/>
          <w:szCs w:val="24"/>
        </w:rPr>
        <w:t xml:space="preserve">1. </w:t>
      </w:r>
      <w:r w:rsidR="00AC0420" w:rsidRPr="00D86F66">
        <w:rPr>
          <w:rFonts w:ascii="Times New Roman" w:hAnsi="Times New Roman" w:cs="Times New Roman"/>
          <w:i/>
          <w:sz w:val="24"/>
          <w:szCs w:val="24"/>
        </w:rPr>
        <w:t>Tiekėjas su kitais tiekėjais yra sudaręs susitarimų, kuriais siekiama iškreipti konkurenciją atliekamame pirkime, ir perkančioji organizacija dėl to turi įtikinamų duomenų</w:t>
      </w:r>
      <w:r w:rsidR="00C11375" w:rsidRPr="00D86F66">
        <w:rPr>
          <w:rFonts w:ascii="Times New Roman" w:hAnsi="Times New Roman" w:cs="Times New Roman"/>
          <w:i/>
          <w:sz w:val="24"/>
          <w:szCs w:val="24"/>
        </w:rPr>
        <w:t xml:space="preserve"> </w:t>
      </w:r>
      <w:r w:rsidR="00C11375" w:rsidRPr="00D86F66">
        <w:rPr>
          <w:rFonts w:ascii="Times New Roman" w:hAnsi="Times New Roman" w:cs="Times New Roman"/>
          <w:b/>
          <w:i/>
          <w:color w:val="7030A0"/>
          <w:sz w:val="24"/>
          <w:szCs w:val="24"/>
        </w:rPr>
        <w:t>(</w:t>
      </w:r>
      <w:r w:rsidR="00C11375" w:rsidRPr="00D86F66">
        <w:rPr>
          <w:rFonts w:ascii="Times New Roman" w:eastAsia="Yu Mincho" w:hAnsi="Times New Roman" w:cs="Times New Roman"/>
          <w:b/>
          <w:i/>
          <w:color w:val="7030A0"/>
          <w:sz w:val="24"/>
          <w:szCs w:val="24"/>
        </w:rPr>
        <w:t>VPĮ 46 straipsnio 4 dalies 1 punktas</w:t>
      </w:r>
      <w:r w:rsidR="00C11375" w:rsidRPr="00D86F66">
        <w:rPr>
          <w:rFonts w:ascii="Times New Roman" w:eastAsia="Arial" w:hAnsi="Times New Roman" w:cs="Times New Roman"/>
          <w:i/>
          <w:color w:val="7030A0"/>
          <w:sz w:val="24"/>
          <w:szCs w:val="24"/>
        </w:rPr>
        <w:t>).</w:t>
      </w:r>
    </w:p>
    <w:p w14:paraId="3417C9CD" w14:textId="1083D667" w:rsidR="006D67EE" w:rsidRPr="00D86F66" w:rsidRDefault="006D67EE" w:rsidP="00F77A5D">
      <w:pPr>
        <w:pStyle w:val="NoSpacing"/>
        <w:ind w:firstLine="720"/>
        <w:rPr>
          <w:rFonts w:ascii="Times New Roman" w:hAnsi="Times New Roman" w:cs="Times New Roman"/>
          <w:b/>
          <w:i/>
          <w:color w:val="7030A0"/>
          <w:sz w:val="24"/>
          <w:szCs w:val="24"/>
        </w:rPr>
      </w:pPr>
      <w:r w:rsidRPr="00D86F66">
        <w:rPr>
          <w:rFonts w:ascii="Times New Roman" w:eastAsia="Arial" w:hAnsi="Times New Roman" w:cs="Times New Roman"/>
          <w:i/>
          <w:sz w:val="24"/>
          <w:szCs w:val="24"/>
        </w:rPr>
        <w:t>2.</w:t>
      </w:r>
      <w:r w:rsidR="00C11375" w:rsidRPr="00D86F66">
        <w:rPr>
          <w:rFonts w:ascii="Times New Roman" w:eastAsia="Arial" w:hAnsi="Times New Roman" w:cs="Times New Roman"/>
          <w:i/>
          <w:sz w:val="24"/>
          <w:szCs w:val="24"/>
        </w:rPr>
        <w:t xml:space="preserve"> </w:t>
      </w:r>
      <w:r w:rsidR="00277655" w:rsidRPr="00D86F66">
        <w:rPr>
          <w:rFonts w:ascii="Times New Roman" w:hAnsi="Times New Roman" w:cs="Times New Roman"/>
          <w:i/>
          <w:sz w:val="24"/>
          <w:szCs w:val="24"/>
        </w:rPr>
        <w:t>Tiekėjas pirkimo metu pateko į interesų konflikto situaciją, kaip apibrėžta VPĮ 21 straipsnyje, ir atitinkamos padėties negalima ištaisyti.</w:t>
      </w:r>
      <w:r w:rsidR="008A37DA" w:rsidRPr="00D86F66">
        <w:rPr>
          <w:rFonts w:ascii="Times New Roman" w:hAnsi="Times New Roman" w:cs="Times New Roman"/>
          <w:i/>
          <w:sz w:val="24"/>
          <w:szCs w:val="24"/>
        </w:rPr>
        <w:t xml:space="preserve"> </w:t>
      </w:r>
      <w:r w:rsidR="00277655" w:rsidRPr="00D86F66">
        <w:rPr>
          <w:rFonts w:ascii="Times New Roman" w:hAnsi="Times New Roman" w:cs="Times New Roman"/>
          <w:i/>
          <w:sz w:val="24"/>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r w:rsidR="008A37DA" w:rsidRPr="00D86F66">
        <w:rPr>
          <w:rFonts w:ascii="Times New Roman" w:hAnsi="Times New Roman" w:cs="Times New Roman"/>
          <w:i/>
          <w:sz w:val="24"/>
          <w:szCs w:val="24"/>
        </w:rPr>
        <w:t xml:space="preserve"> </w:t>
      </w:r>
      <w:r w:rsidR="008A37DA" w:rsidRPr="00D86F66">
        <w:rPr>
          <w:rFonts w:ascii="Times New Roman" w:hAnsi="Times New Roman" w:cs="Times New Roman"/>
          <w:b/>
          <w:i/>
          <w:color w:val="7030A0"/>
          <w:sz w:val="24"/>
          <w:szCs w:val="24"/>
        </w:rPr>
        <w:t>(</w:t>
      </w:r>
      <w:r w:rsidR="008A37DA" w:rsidRPr="00D86F66">
        <w:rPr>
          <w:rFonts w:ascii="Times New Roman" w:eastAsia="Yu Mincho" w:hAnsi="Times New Roman" w:cs="Times New Roman"/>
          <w:b/>
          <w:i/>
          <w:color w:val="7030A0"/>
          <w:sz w:val="24"/>
          <w:szCs w:val="24"/>
        </w:rPr>
        <w:t>VPĮ 46 straipsnio 4 dalies 2 punktas)</w:t>
      </w:r>
      <w:r w:rsidR="00277655" w:rsidRPr="00D86F66">
        <w:rPr>
          <w:rFonts w:ascii="Times New Roman" w:hAnsi="Times New Roman" w:cs="Times New Roman"/>
          <w:i/>
          <w:color w:val="7030A0"/>
          <w:sz w:val="24"/>
          <w:szCs w:val="24"/>
        </w:rPr>
        <w:t>.</w:t>
      </w:r>
    </w:p>
    <w:p w14:paraId="4E7FF8EC" w14:textId="0143612F" w:rsidR="006D67EE" w:rsidRPr="00D86F66" w:rsidRDefault="006D67EE" w:rsidP="00F77A5D">
      <w:pPr>
        <w:pStyle w:val="NoSpacing"/>
        <w:ind w:firstLine="720"/>
        <w:rPr>
          <w:rFonts w:ascii="Times New Roman" w:eastAsia="Yu Mincho" w:hAnsi="Times New Roman" w:cs="Times New Roman"/>
          <w:b/>
          <w:bCs/>
          <w:sz w:val="24"/>
          <w:szCs w:val="24"/>
        </w:rPr>
      </w:pPr>
      <w:r w:rsidRPr="00D86F66">
        <w:rPr>
          <w:rFonts w:ascii="Times New Roman" w:eastAsia="Arial" w:hAnsi="Times New Roman" w:cs="Times New Roman"/>
          <w:i/>
          <w:sz w:val="24"/>
          <w:szCs w:val="24"/>
        </w:rPr>
        <w:t>3.</w:t>
      </w:r>
      <w:r w:rsidR="008A37DA" w:rsidRPr="00D86F66">
        <w:rPr>
          <w:rFonts w:ascii="Times New Roman" w:eastAsia="Arial" w:hAnsi="Times New Roman" w:cs="Times New Roman"/>
          <w:i/>
          <w:sz w:val="24"/>
          <w:szCs w:val="24"/>
        </w:rPr>
        <w:t xml:space="preserve"> </w:t>
      </w:r>
      <w:r w:rsidR="00C95F80" w:rsidRPr="00D86F66">
        <w:rPr>
          <w:rFonts w:ascii="Times New Roman" w:hAnsi="Times New Roman" w:cs="Times New Roman"/>
          <w:sz w:val="24"/>
          <w:szCs w:val="24"/>
        </w:rPr>
        <w:t xml:space="preserve">Pažeista konkurencija, kaip nustatyta VPĮ 27 straipsnio 3 ir 4 dalyse, ir atitinkamos padėties negalima ištaisyti </w:t>
      </w:r>
      <w:r w:rsidR="00C95F80" w:rsidRPr="00D86F66">
        <w:rPr>
          <w:rFonts w:ascii="Times New Roman" w:hAnsi="Times New Roman" w:cs="Times New Roman"/>
          <w:b/>
          <w:color w:val="7030A0"/>
          <w:sz w:val="24"/>
          <w:szCs w:val="24"/>
        </w:rPr>
        <w:t>(</w:t>
      </w:r>
      <w:r w:rsidR="003878F0" w:rsidRPr="00D86F66">
        <w:rPr>
          <w:rFonts w:ascii="Times New Roman" w:eastAsia="Yu Mincho" w:hAnsi="Times New Roman" w:cs="Times New Roman"/>
          <w:b/>
          <w:color w:val="7030A0"/>
          <w:sz w:val="24"/>
          <w:szCs w:val="24"/>
        </w:rPr>
        <w:t>VPĮ 46 straipsnio 4 dalies 3 punktas).</w:t>
      </w:r>
    </w:p>
    <w:p w14:paraId="5D0561FC" w14:textId="77777777" w:rsidR="00DD10C2" w:rsidRPr="00D86F66" w:rsidRDefault="006D67EE" w:rsidP="00F77A5D">
      <w:pPr>
        <w:pStyle w:val="NoSpacing"/>
        <w:ind w:firstLine="720"/>
        <w:rPr>
          <w:rFonts w:ascii="Times New Roman" w:hAnsi="Times New Roman" w:cs="Times New Roman"/>
          <w:sz w:val="24"/>
          <w:szCs w:val="24"/>
        </w:rPr>
      </w:pPr>
      <w:r w:rsidRPr="00D86F66">
        <w:rPr>
          <w:rFonts w:ascii="Times New Roman" w:eastAsia="Arial" w:hAnsi="Times New Roman" w:cs="Times New Roman"/>
          <w:i/>
          <w:sz w:val="24"/>
          <w:szCs w:val="24"/>
        </w:rPr>
        <w:t>4.</w:t>
      </w:r>
      <w:r w:rsidR="003878F0" w:rsidRPr="00D86F66">
        <w:rPr>
          <w:rFonts w:ascii="Times New Roman" w:eastAsia="Arial" w:hAnsi="Times New Roman" w:cs="Times New Roman"/>
          <w:i/>
          <w:sz w:val="24"/>
          <w:szCs w:val="24"/>
        </w:rPr>
        <w:t xml:space="preserve"> </w:t>
      </w:r>
      <w:r w:rsidR="00DD10C2" w:rsidRPr="00D86F66">
        <w:rPr>
          <w:rFonts w:ascii="Times New Roman" w:hAnsi="Times New Roman" w:cs="Times New Roman"/>
          <w:sz w:val="24"/>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3A539209" w14:textId="3A033CC4" w:rsidR="006D67EE" w:rsidRPr="00D86F66" w:rsidRDefault="006D67EE" w:rsidP="00F77A5D">
      <w:pPr>
        <w:pStyle w:val="NoSpacing"/>
        <w:ind w:firstLine="720"/>
        <w:rPr>
          <w:rFonts w:ascii="Times New Roman" w:eastAsia="Yu Mincho" w:hAnsi="Times New Roman" w:cs="Times New Roman"/>
          <w:b/>
          <w:bCs/>
          <w:iCs/>
          <w:sz w:val="24"/>
          <w:szCs w:val="24"/>
        </w:rPr>
      </w:pPr>
      <w:r w:rsidRPr="00D86F66">
        <w:rPr>
          <w:rFonts w:ascii="Times New Roman" w:eastAsia="Arial" w:hAnsi="Times New Roman" w:cs="Times New Roman"/>
          <w:sz w:val="24"/>
          <w:szCs w:val="24"/>
        </w:rPr>
        <w:t>5.</w:t>
      </w:r>
      <w:r w:rsidR="0093234E" w:rsidRPr="00D86F66">
        <w:rPr>
          <w:rFonts w:ascii="Times New Roman" w:hAnsi="Times New Roman" w:cs="Times New Roman"/>
          <w:iCs/>
          <w:sz w:val="24"/>
          <w:szCs w:val="24"/>
        </w:rPr>
        <w:t xml:space="preserve">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 </w:t>
      </w:r>
      <w:r w:rsidR="00E405E7" w:rsidRPr="00D86F66">
        <w:rPr>
          <w:rFonts w:ascii="Times New Roman" w:hAnsi="Times New Roman" w:cs="Times New Roman"/>
          <w:color w:val="7030A0"/>
          <w:sz w:val="24"/>
          <w:szCs w:val="24"/>
        </w:rPr>
        <w:t>(</w:t>
      </w:r>
      <w:r w:rsidR="00E405E7" w:rsidRPr="00D86F66">
        <w:rPr>
          <w:rFonts w:ascii="Times New Roman" w:eastAsia="Yu Mincho" w:hAnsi="Times New Roman" w:cs="Times New Roman"/>
          <w:b/>
          <w:color w:val="7030A0"/>
          <w:sz w:val="24"/>
          <w:szCs w:val="24"/>
        </w:rPr>
        <w:t>VPĮ 46 straipsnio 4 dalies 5 punktas).</w:t>
      </w:r>
    </w:p>
    <w:p w14:paraId="628BCAD7" w14:textId="77777777" w:rsidR="006D67EE" w:rsidRPr="00D86F66" w:rsidRDefault="006D67EE" w:rsidP="00F77A5D">
      <w:pPr>
        <w:spacing w:line="240" w:lineRule="auto"/>
        <w:ind w:firstLine="720"/>
        <w:rPr>
          <w:rFonts w:ascii="Times New Roman" w:eastAsia="Arial" w:hAnsi="Times New Roman" w:cs="Times New Roman"/>
          <w:i/>
          <w:color w:val="7030A0"/>
          <w:sz w:val="24"/>
          <w:szCs w:val="24"/>
        </w:rPr>
      </w:pPr>
    </w:p>
    <w:p w14:paraId="56E4AF4C" w14:textId="77777777" w:rsidR="007D644F" w:rsidRPr="00D86F66" w:rsidRDefault="007D644F" w:rsidP="00F77A5D">
      <w:pPr>
        <w:spacing w:line="240" w:lineRule="auto"/>
        <w:ind w:firstLine="720"/>
        <w:rPr>
          <w:rFonts w:ascii="Arial" w:eastAsia="Arial" w:hAnsi="Arial" w:cs="Arial"/>
          <w:i/>
          <w:color w:val="7030A0"/>
          <w:sz w:val="24"/>
          <w:szCs w:val="24"/>
        </w:rPr>
      </w:pPr>
    </w:p>
    <w:p w14:paraId="537EACFD" w14:textId="77777777" w:rsidR="00112F92" w:rsidRDefault="00112F92" w:rsidP="00112F92">
      <w:pPr>
        <w:spacing w:line="200" w:lineRule="auto"/>
        <w:rPr>
          <w:rFonts w:ascii="Arial" w:eastAsia="Arial" w:hAnsi="Arial" w:cs="Arial"/>
        </w:rPr>
      </w:pPr>
      <w:r>
        <w:rPr>
          <w:rFonts w:ascii="Arial" w:eastAsia="Arial" w:hAnsi="Arial" w:cs="Arial"/>
        </w:rPr>
        <w:br w:type="page"/>
      </w:r>
    </w:p>
    <w:p w14:paraId="3DBF3DE0" w14:textId="77777777" w:rsidR="00112F92" w:rsidRPr="00585743" w:rsidRDefault="00112F92" w:rsidP="00112F92">
      <w:pPr>
        <w:spacing w:line="240" w:lineRule="auto"/>
        <w:ind w:left="7314" w:firstLine="0"/>
        <w:rPr>
          <w:rFonts w:ascii="Times New Roman" w:hAnsi="Times New Roman" w:cs="Times New Roman"/>
        </w:rPr>
      </w:pPr>
      <w:r w:rsidRPr="00585743">
        <w:rPr>
          <w:rFonts w:ascii="Times New Roman" w:hAnsi="Times New Roman" w:cs="Times New Roman"/>
        </w:rPr>
        <w:lastRenderedPageBreak/>
        <w:t>Pirkimo sąlygų 2 priedas „Tiekėjų kvalifikacijos reikalavimai ir reikalaujami kokybės bei aplinkos apsaugos vadybos sistemų standartai“</w:t>
      </w:r>
    </w:p>
    <w:p w14:paraId="6CB59DA7" w14:textId="77777777" w:rsidR="00112F92" w:rsidRPr="00585743" w:rsidRDefault="00112F92" w:rsidP="00112F92">
      <w:pPr>
        <w:spacing w:after="240"/>
        <w:rPr>
          <w:rFonts w:ascii="Times New Roman" w:hAnsi="Times New Roman" w:cs="Times New Roman"/>
          <w:smallCaps/>
          <w:color w:val="404040"/>
          <w:sz w:val="28"/>
          <w:szCs w:val="28"/>
        </w:rPr>
      </w:pPr>
    </w:p>
    <w:p w14:paraId="0E6E035C" w14:textId="77777777" w:rsidR="00112F92" w:rsidRPr="00585743" w:rsidRDefault="00112F92" w:rsidP="00112F92">
      <w:pPr>
        <w:spacing w:after="240"/>
        <w:jc w:val="center"/>
        <w:rPr>
          <w:rFonts w:ascii="Times New Roman" w:eastAsia="Arial" w:hAnsi="Times New Roman" w:cs="Times New Roman"/>
          <w:smallCaps/>
          <w:color w:val="404040"/>
          <w:sz w:val="28"/>
          <w:szCs w:val="28"/>
        </w:rPr>
      </w:pPr>
      <w:r w:rsidRPr="00585743">
        <w:rPr>
          <w:rFonts w:ascii="Times New Roman" w:eastAsia="Arial" w:hAnsi="Times New Roman" w:cs="Times New Roman"/>
          <w:smallCaps/>
          <w:color w:val="404040"/>
          <w:sz w:val="28"/>
          <w:szCs w:val="28"/>
        </w:rPr>
        <w:t>TIEKĖJŲ KVALIFIKACIJOS REIKALAVIMAI IR REIKALAVIMAI LAIKYTIS KOKYBĖS VADYBOS SISTEMOS IR (ARBA) APLINKOS APSAUGOS VADYBOS SISTEMOS STANDARTŲ</w:t>
      </w:r>
    </w:p>
    <w:p w14:paraId="3AC4C514" w14:textId="34680369" w:rsidR="00112F92" w:rsidRPr="00585743" w:rsidRDefault="00112F92" w:rsidP="00E31E35">
      <w:pPr>
        <w:pStyle w:val="ListParagraph"/>
        <w:numPr>
          <w:ilvl w:val="0"/>
          <w:numId w:val="9"/>
        </w:numPr>
        <w:spacing w:line="240" w:lineRule="auto"/>
        <w:rPr>
          <w:rFonts w:ascii="Times New Roman" w:eastAsia="Arial" w:hAnsi="Times New Roman" w:cs="Times New Roman"/>
          <w:sz w:val="24"/>
          <w:szCs w:val="24"/>
        </w:rPr>
      </w:pPr>
      <w:r w:rsidRPr="00585743">
        <w:rPr>
          <w:rFonts w:ascii="Times New Roman" w:eastAsia="Arial" w:hAnsi="Times New Roman" w:cs="Times New Roman"/>
          <w:sz w:val="24"/>
          <w:szCs w:val="24"/>
        </w:rPr>
        <w:t>Reikalavimai tiekėjo kvalifikacijai nėra nustatomi.</w:t>
      </w:r>
    </w:p>
    <w:p w14:paraId="2278D638" w14:textId="63751455" w:rsidR="007C483C" w:rsidRPr="00585743" w:rsidRDefault="00585743" w:rsidP="00E31E35">
      <w:pPr>
        <w:pStyle w:val="ListParagraph"/>
        <w:numPr>
          <w:ilvl w:val="0"/>
          <w:numId w:val="9"/>
        </w:numPr>
        <w:tabs>
          <w:tab w:val="left" w:pos="568"/>
        </w:tabs>
        <w:spacing w:line="276" w:lineRule="auto"/>
        <w:jc w:val="left"/>
        <w:rPr>
          <w:rFonts w:ascii="Times New Roman" w:hAnsi="Times New Roman" w:cs="Times New Roman"/>
          <w:iCs/>
          <w:sz w:val="24"/>
          <w:szCs w:val="24"/>
        </w:rPr>
      </w:pPr>
      <w:r w:rsidRPr="00585743">
        <w:rPr>
          <w:rFonts w:ascii="Times New Roman" w:hAnsi="Times New Roman" w:cs="Times New Roman"/>
          <w:iCs/>
          <w:sz w:val="24"/>
          <w:szCs w:val="24"/>
        </w:rPr>
        <w:t xml:space="preserve">Perkančioji organizacija </w:t>
      </w:r>
      <w:r>
        <w:rPr>
          <w:rFonts w:ascii="Times New Roman" w:hAnsi="Times New Roman" w:cs="Times New Roman"/>
          <w:iCs/>
          <w:sz w:val="24"/>
          <w:szCs w:val="24"/>
        </w:rPr>
        <w:t>ne</w:t>
      </w:r>
      <w:r w:rsidRPr="00585743">
        <w:rPr>
          <w:rFonts w:ascii="Times New Roman" w:hAnsi="Times New Roman" w:cs="Times New Roman"/>
          <w:iCs/>
          <w:sz w:val="24"/>
          <w:szCs w:val="24"/>
        </w:rPr>
        <w:t>reikalauja, kad tiekėjai laikytųsi kokybės vadybos sistemos ir (arba) aplinkos apsaugos vadybos sistemos standartų.</w:t>
      </w:r>
    </w:p>
    <w:p w14:paraId="0839D2A2" w14:textId="2D52550A" w:rsidR="007C483C" w:rsidRDefault="007C483C" w:rsidP="00114768">
      <w:pPr>
        <w:pStyle w:val="ListParagraph"/>
        <w:tabs>
          <w:tab w:val="left" w:pos="568"/>
        </w:tabs>
        <w:spacing w:line="276" w:lineRule="auto"/>
        <w:ind w:left="568" w:firstLine="0"/>
        <w:jc w:val="left"/>
        <w:rPr>
          <w:rFonts w:cstheme="minorHAnsi"/>
          <w:i/>
          <w:iCs/>
          <w:color w:val="7030A0"/>
        </w:rPr>
      </w:pPr>
    </w:p>
    <w:p w14:paraId="3F52679F" w14:textId="64F02E80" w:rsidR="007C483C" w:rsidRDefault="007C483C" w:rsidP="00585743">
      <w:pPr>
        <w:spacing w:before="60" w:after="60" w:line="256" w:lineRule="auto"/>
        <w:ind w:firstLine="0"/>
        <w:rPr>
          <w:rFonts w:eastAsiaTheme="minorHAnsi" w:cstheme="minorHAnsi"/>
          <w:b/>
          <w:bCs/>
        </w:rPr>
        <w:sectPr w:rsidR="007C483C" w:rsidSect="00B01E16">
          <w:headerReference w:type="even" r:id="rId11"/>
          <w:headerReference w:type="default" r:id="rId12"/>
          <w:footerReference w:type="even" r:id="rId13"/>
          <w:footerReference w:type="default" r:id="rId14"/>
          <w:headerReference w:type="first" r:id="rId15"/>
          <w:footerReference w:type="first" r:id="rId16"/>
          <w:pgSz w:w="12240" w:h="15840"/>
          <w:pgMar w:top="1134" w:right="567" w:bottom="1134" w:left="1701" w:header="720" w:footer="720" w:gutter="0"/>
          <w:pgNumType w:start="1"/>
          <w:cols w:space="720"/>
          <w:titlePg/>
          <w:docGrid w:linePitch="360"/>
        </w:sectPr>
      </w:pPr>
    </w:p>
    <w:p w14:paraId="6EF20A02" w14:textId="0A64A52D" w:rsidR="00A040B5" w:rsidRDefault="00A040B5" w:rsidP="00585743">
      <w:pPr>
        <w:ind w:firstLine="0"/>
      </w:pPr>
      <w:bookmarkStart w:id="22" w:name="ketvpriedas"/>
      <w:bookmarkStart w:id="23" w:name="_Toc85439812"/>
    </w:p>
    <w:p w14:paraId="4B815F12" w14:textId="77777777" w:rsidR="00A040B5" w:rsidRPr="00A040B5" w:rsidRDefault="00A040B5" w:rsidP="00A040B5"/>
    <w:p w14:paraId="54363B23" w14:textId="77777777" w:rsidR="00483B9F" w:rsidRPr="00585743" w:rsidRDefault="00483B9F" w:rsidP="00483B9F">
      <w:pPr>
        <w:rPr>
          <w:rFonts w:ascii="Times New Roman" w:hAnsi="Times New Roman" w:cs="Times New Roman"/>
        </w:rPr>
      </w:pPr>
    </w:p>
    <w:p w14:paraId="6147A0F2" w14:textId="77777777" w:rsidR="00112F92" w:rsidRPr="00585743" w:rsidRDefault="00112F92" w:rsidP="00112F92">
      <w:pPr>
        <w:spacing w:line="240" w:lineRule="auto"/>
        <w:ind w:left="7314" w:firstLine="0"/>
        <w:rPr>
          <w:rFonts w:ascii="Times New Roman" w:hAnsi="Times New Roman" w:cs="Times New Roman"/>
        </w:rPr>
      </w:pPr>
      <w:r w:rsidRPr="00585743">
        <w:rPr>
          <w:rFonts w:ascii="Times New Roman" w:hAnsi="Times New Roman" w:cs="Times New Roman"/>
        </w:rPr>
        <w:t>Pirkimo sąlygų 3 priedas „„EBVPD“ (XML formatu)“</w:t>
      </w:r>
    </w:p>
    <w:bookmarkEnd w:id="22"/>
    <w:bookmarkEnd w:id="23"/>
    <w:p w14:paraId="13F645DA" w14:textId="77777777" w:rsidR="00112F92" w:rsidRPr="00585743" w:rsidRDefault="00112F92" w:rsidP="00112F92">
      <w:pPr>
        <w:pStyle w:val="Subtitle"/>
        <w:jc w:val="center"/>
        <w:rPr>
          <w:rFonts w:ascii="Times New Roman" w:eastAsia="Arial" w:hAnsi="Times New Roman" w:cs="Times New Roman"/>
        </w:rPr>
      </w:pPr>
    </w:p>
    <w:p w14:paraId="69E26FD2" w14:textId="77777777" w:rsidR="00112F92" w:rsidRPr="00585743" w:rsidRDefault="00112F92" w:rsidP="00112F92">
      <w:pPr>
        <w:pStyle w:val="Subtitle"/>
        <w:jc w:val="center"/>
        <w:rPr>
          <w:rFonts w:ascii="Times New Roman" w:eastAsia="Arial" w:hAnsi="Times New Roman" w:cs="Times New Roman"/>
        </w:rPr>
      </w:pPr>
      <w:r w:rsidRPr="00585743">
        <w:rPr>
          <w:rFonts w:ascii="Times New Roman" w:eastAsia="Arial" w:hAnsi="Times New Roman" w:cs="Times New Roman"/>
        </w:rPr>
        <w:t>EUROPOS BENDRASIS VIEŠŲJŲ PIRKIMŲ DOKUMENTAS</w:t>
      </w:r>
    </w:p>
    <w:p w14:paraId="2EE8AAE6" w14:textId="77777777" w:rsidR="00112F92" w:rsidRPr="00585743" w:rsidRDefault="00112F92" w:rsidP="00112F92">
      <w:pPr>
        <w:rPr>
          <w:rFonts w:ascii="Times New Roman" w:hAnsi="Times New Roman" w:cs="Times New Roman"/>
          <w:lang w:val="en-US"/>
        </w:rPr>
      </w:pPr>
    </w:p>
    <w:p w14:paraId="2EF10AB4" w14:textId="5E41AD20" w:rsidR="00112F92" w:rsidRPr="00585743" w:rsidRDefault="00112F92" w:rsidP="00DB3CE2">
      <w:pPr>
        <w:jc w:val="left"/>
        <w:rPr>
          <w:rFonts w:ascii="Times New Roman" w:eastAsia="Arial" w:hAnsi="Times New Roman" w:cs="Times New Roman"/>
          <w:sz w:val="24"/>
          <w:szCs w:val="24"/>
        </w:rPr>
      </w:pPr>
      <w:r w:rsidRPr="00585743">
        <w:rPr>
          <w:rFonts w:ascii="Times New Roman" w:eastAsia="Arial" w:hAnsi="Times New Roman" w:cs="Times New Roman"/>
          <w:sz w:val="24"/>
          <w:szCs w:val="24"/>
        </w:rPr>
        <w:t xml:space="preserve">„Europos bendrasis viešųjų pirkimų dokumentas (EBVPD)“ </w:t>
      </w:r>
      <w:r w:rsidR="00585743">
        <w:rPr>
          <w:rFonts w:ascii="Times New Roman" w:eastAsia="Arial" w:hAnsi="Times New Roman" w:cs="Times New Roman"/>
          <w:sz w:val="24"/>
          <w:szCs w:val="24"/>
        </w:rPr>
        <w:t xml:space="preserve">neteikiamas. </w:t>
      </w:r>
    </w:p>
    <w:p w14:paraId="231299BB" w14:textId="5035DED3" w:rsidR="003D35C4" w:rsidRDefault="00112F92" w:rsidP="00C70E3A">
      <w:pPr>
        <w:jc w:val="right"/>
        <w:rPr>
          <w:rFonts w:ascii="Arial" w:eastAsia="Arial" w:hAnsi="Arial" w:cs="Arial"/>
          <w:b/>
          <w:smallCaps/>
        </w:rPr>
      </w:pPr>
      <w:r>
        <w:br w:type="page"/>
      </w:r>
      <w:bookmarkStart w:id="24" w:name="_Ref38539939"/>
      <w:bookmarkStart w:id="25" w:name="_Ref38541068"/>
      <w:bookmarkStart w:id="26" w:name="_Ref38885053"/>
      <w:bookmarkStart w:id="27" w:name="_Ref38899023"/>
      <w:bookmarkStart w:id="28" w:name="_Toc48053185"/>
      <w:bookmarkStart w:id="29" w:name="_Toc85706891"/>
      <w:bookmarkStart w:id="30" w:name="_Hlk86837214"/>
    </w:p>
    <w:p w14:paraId="3DB23246" w14:textId="77777777" w:rsidR="00C70E3A" w:rsidRPr="00C70E3A" w:rsidRDefault="00C70E3A" w:rsidP="00C70E3A">
      <w:pPr>
        <w:jc w:val="right"/>
        <w:rPr>
          <w:rFonts w:ascii="Arial" w:eastAsia="Arial" w:hAnsi="Arial" w:cs="Arial"/>
          <w:b/>
          <w:smallCaps/>
        </w:rPr>
      </w:pPr>
    </w:p>
    <w:p w14:paraId="6BCC2113" w14:textId="38E90753" w:rsidR="00CB5907" w:rsidRPr="00585743" w:rsidRDefault="00DE051B" w:rsidP="00105DAD">
      <w:pPr>
        <w:spacing w:line="240" w:lineRule="auto"/>
        <w:ind w:left="7314" w:firstLine="0"/>
        <w:rPr>
          <w:rFonts w:ascii="Times New Roman" w:hAnsi="Times New Roman" w:cs="Times New Roman"/>
          <w:sz w:val="24"/>
          <w:szCs w:val="24"/>
        </w:rPr>
      </w:pPr>
      <w:r w:rsidRPr="00585743">
        <w:rPr>
          <w:rFonts w:ascii="Times New Roman" w:hAnsi="Times New Roman" w:cs="Times New Roman"/>
          <w:sz w:val="24"/>
          <w:szCs w:val="24"/>
        </w:rPr>
        <w:t>P</w:t>
      </w:r>
      <w:r w:rsidR="00CB5907" w:rsidRPr="00585743">
        <w:rPr>
          <w:rFonts w:ascii="Times New Roman" w:hAnsi="Times New Roman" w:cs="Times New Roman"/>
          <w:sz w:val="24"/>
          <w:szCs w:val="24"/>
        </w:rPr>
        <w:t xml:space="preserve">irkimo sąlygų </w:t>
      </w:r>
      <w:r w:rsidR="0012726D" w:rsidRPr="00585743">
        <w:rPr>
          <w:rFonts w:ascii="Times New Roman" w:hAnsi="Times New Roman" w:cs="Times New Roman"/>
          <w:sz w:val="24"/>
          <w:szCs w:val="24"/>
        </w:rPr>
        <w:t>4</w:t>
      </w:r>
      <w:r w:rsidR="00CB5907" w:rsidRPr="00585743">
        <w:rPr>
          <w:rFonts w:ascii="Times New Roman" w:hAnsi="Times New Roman" w:cs="Times New Roman"/>
          <w:sz w:val="24"/>
          <w:szCs w:val="24"/>
        </w:rPr>
        <w:t xml:space="preserve"> priedas</w:t>
      </w:r>
      <w:r w:rsidR="00105DAD" w:rsidRPr="00585743">
        <w:rPr>
          <w:rFonts w:ascii="Times New Roman" w:hAnsi="Times New Roman" w:cs="Times New Roman"/>
          <w:sz w:val="24"/>
          <w:szCs w:val="24"/>
        </w:rPr>
        <w:t xml:space="preserve"> </w:t>
      </w:r>
      <w:r w:rsidR="00CB5907" w:rsidRPr="00585743">
        <w:rPr>
          <w:rFonts w:ascii="Times New Roman" w:hAnsi="Times New Roman" w:cs="Times New Roman"/>
          <w:sz w:val="24"/>
          <w:szCs w:val="24"/>
        </w:rPr>
        <w:t>„Techninė specifikacija“</w:t>
      </w:r>
      <w:bookmarkEnd w:id="24"/>
      <w:bookmarkEnd w:id="25"/>
      <w:bookmarkEnd w:id="26"/>
      <w:bookmarkEnd w:id="27"/>
      <w:bookmarkEnd w:id="28"/>
      <w:bookmarkEnd w:id="29"/>
    </w:p>
    <w:bookmarkEnd w:id="30"/>
    <w:p w14:paraId="111DB7D6" w14:textId="77777777" w:rsidR="00CB5907" w:rsidRPr="00A76EAF" w:rsidRDefault="00CB5907" w:rsidP="00CB5907">
      <w:pPr>
        <w:jc w:val="center"/>
        <w:rPr>
          <w:rFonts w:cstheme="minorHAnsi"/>
          <w:sz w:val="28"/>
          <w:szCs w:val="28"/>
        </w:rPr>
      </w:pPr>
    </w:p>
    <w:p w14:paraId="7C9522D6" w14:textId="7340B9AC" w:rsidR="00585743" w:rsidRDefault="00585743" w:rsidP="00585743">
      <w:pPr>
        <w:tabs>
          <w:tab w:val="left" w:pos="810"/>
          <w:tab w:val="left" w:pos="990"/>
        </w:tabs>
        <w:spacing w:line="240" w:lineRule="auto"/>
        <w:jc w:val="center"/>
        <w:rPr>
          <w:rFonts w:ascii="Times New Roman" w:eastAsiaTheme="minorHAnsi" w:hAnsi="Times New Roman"/>
          <w:sz w:val="24"/>
          <w:szCs w:val="24"/>
          <w:lang w:eastAsia="en-US"/>
        </w:rPr>
      </w:pPr>
    </w:p>
    <w:p w14:paraId="151FFFD0" w14:textId="6A75E16A" w:rsidR="00585743" w:rsidRPr="00585743" w:rsidRDefault="00585743" w:rsidP="00585743">
      <w:pPr>
        <w:tabs>
          <w:tab w:val="left" w:pos="810"/>
          <w:tab w:val="left" w:pos="990"/>
        </w:tabs>
        <w:spacing w:line="240" w:lineRule="auto"/>
        <w:jc w:val="center"/>
        <w:rPr>
          <w:rFonts w:ascii="Times New Roman" w:hAnsi="Times New Roman" w:cs="Times New Roman"/>
          <w:b/>
          <w:sz w:val="28"/>
          <w:szCs w:val="28"/>
        </w:rPr>
      </w:pPr>
      <w:r w:rsidRPr="00585743">
        <w:rPr>
          <w:rFonts w:ascii="Times New Roman" w:hAnsi="Times New Roman" w:cs="Times New Roman"/>
          <w:b/>
          <w:sz w:val="28"/>
          <w:szCs w:val="28"/>
        </w:rPr>
        <w:t>VSD VALDOMŲ STATINIŲ DRAUDIMO ATSTATOMĄJA VERTE PASLAUGOS TECHNINĖ SPECIFIKACIJA</w:t>
      </w:r>
    </w:p>
    <w:p w14:paraId="00951AFF" w14:textId="77777777" w:rsidR="00585743" w:rsidRDefault="00585743" w:rsidP="00506996">
      <w:pPr>
        <w:spacing w:line="240" w:lineRule="auto"/>
        <w:ind w:left="7314" w:firstLine="0"/>
        <w:rPr>
          <w:rFonts w:cstheme="minorHAnsi"/>
        </w:rPr>
      </w:pPr>
      <w:bookmarkStart w:id="31" w:name="_Pirkimo_sąlygų_2"/>
      <w:bookmarkStart w:id="32" w:name="_Hlk86825377"/>
      <w:bookmarkStart w:id="33" w:name="_Ref38540913"/>
      <w:bookmarkStart w:id="34" w:name="_Ref38898051"/>
      <w:bookmarkStart w:id="35" w:name="_Ref38901392"/>
      <w:bookmarkStart w:id="36" w:name="_Toc48053189"/>
      <w:bookmarkStart w:id="37" w:name="_Toc85706892"/>
      <w:bookmarkEnd w:id="31"/>
    </w:p>
    <w:p w14:paraId="5FA4E5C9" w14:textId="77777777" w:rsidR="00585743" w:rsidRDefault="00585743" w:rsidP="00506996">
      <w:pPr>
        <w:spacing w:line="240" w:lineRule="auto"/>
        <w:ind w:left="7314" w:firstLine="0"/>
        <w:rPr>
          <w:rFonts w:cstheme="minorHAnsi"/>
        </w:rPr>
      </w:pPr>
    </w:p>
    <w:p w14:paraId="500D273B" w14:textId="77777777" w:rsidR="00585743" w:rsidRDefault="00585743" w:rsidP="00585743">
      <w:pPr>
        <w:spacing w:line="240" w:lineRule="auto"/>
        <w:ind w:left="7314" w:firstLine="0"/>
        <w:rPr>
          <w:rFonts w:cstheme="minorHAnsi"/>
        </w:rPr>
      </w:pPr>
    </w:p>
    <w:p w14:paraId="7D4092C6" w14:textId="616AE37E" w:rsidR="00585743" w:rsidRDefault="00585743" w:rsidP="00E31E35">
      <w:pPr>
        <w:pStyle w:val="ListParagraph"/>
        <w:numPr>
          <w:ilvl w:val="0"/>
          <w:numId w:val="10"/>
        </w:numPr>
        <w:spacing w:line="360" w:lineRule="auto"/>
        <w:jc w:val="left"/>
        <w:rPr>
          <w:rFonts w:ascii="Times New Roman" w:hAnsi="Times New Roman" w:cs="Times New Roman"/>
          <w:sz w:val="24"/>
          <w:szCs w:val="24"/>
        </w:rPr>
      </w:pPr>
      <w:r w:rsidRPr="00585743">
        <w:rPr>
          <w:rFonts w:ascii="Times New Roman" w:hAnsi="Times New Roman" w:cs="Times New Roman"/>
          <w:sz w:val="24"/>
          <w:szCs w:val="24"/>
        </w:rPr>
        <w:t>Statinių duomenys:</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0"/>
        <w:gridCol w:w="1701"/>
        <w:gridCol w:w="1276"/>
        <w:gridCol w:w="1276"/>
        <w:gridCol w:w="850"/>
        <w:gridCol w:w="2268"/>
      </w:tblGrid>
      <w:tr w:rsidR="00585743" w:rsidRPr="00585743" w14:paraId="02D2EEA1" w14:textId="77777777" w:rsidTr="004F5FC0">
        <w:trPr>
          <w:trHeight w:val="255"/>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D83431E"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Eil. Nr.</w:t>
            </w:r>
          </w:p>
        </w:tc>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1FB2A879"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Statinio</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adresas</w:t>
            </w:r>
            <w:proofErr w:type="spellEnd"/>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23F5E3E1"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Statinio</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paskirtis</w:t>
            </w:r>
            <w:proofErr w:type="spellEnd"/>
          </w:p>
        </w:tc>
        <w:tc>
          <w:tcPr>
            <w:tcW w:w="5670" w:type="dxa"/>
            <w:gridSpan w:val="4"/>
            <w:tcBorders>
              <w:top w:val="single" w:sz="4" w:space="0" w:color="auto"/>
              <w:left w:val="single" w:sz="4" w:space="0" w:color="auto"/>
              <w:bottom w:val="single" w:sz="4" w:space="0" w:color="auto"/>
              <w:right w:val="single" w:sz="4" w:space="0" w:color="auto"/>
            </w:tcBorders>
            <w:vAlign w:val="center"/>
            <w:hideMark/>
          </w:tcPr>
          <w:p w14:paraId="2B33F1E0"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Statinių</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apibūdinimas</w:t>
            </w:r>
            <w:proofErr w:type="spellEnd"/>
          </w:p>
        </w:tc>
      </w:tr>
      <w:tr w:rsidR="00585743" w:rsidRPr="00585743" w14:paraId="5516748A" w14:textId="77777777" w:rsidTr="004F5FC0">
        <w:trPr>
          <w:trHeight w:val="495"/>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1193834" w14:textId="77777777" w:rsidR="00585743" w:rsidRPr="00585743" w:rsidRDefault="00585743" w:rsidP="00585743">
            <w:pPr>
              <w:spacing w:line="240" w:lineRule="auto"/>
              <w:ind w:firstLine="0"/>
              <w:rPr>
                <w:rFonts w:ascii="Times New Roman" w:eastAsia="Calibri" w:hAnsi="Times New Roman" w:cs="Times New Roman"/>
                <w:sz w:val="22"/>
                <w:szCs w:val="22"/>
                <w:lang w:val="en-US" w:eastAsia="en-US"/>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6F8E190D" w14:textId="77777777" w:rsidR="00585743" w:rsidRPr="00585743" w:rsidRDefault="00585743" w:rsidP="00585743">
            <w:pPr>
              <w:spacing w:line="240" w:lineRule="auto"/>
              <w:ind w:firstLine="0"/>
              <w:rPr>
                <w:rFonts w:ascii="Times New Roman" w:eastAsia="Calibri" w:hAnsi="Times New Roman" w:cs="Times New Roman"/>
                <w:sz w:val="22"/>
                <w:szCs w:val="22"/>
                <w:lang w:val="en-US"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96409B9" w14:textId="77777777" w:rsidR="00585743" w:rsidRPr="00585743" w:rsidRDefault="00585743" w:rsidP="00585743">
            <w:pPr>
              <w:spacing w:line="240" w:lineRule="auto"/>
              <w:ind w:firstLine="0"/>
              <w:rPr>
                <w:rFonts w:ascii="Times New Roman" w:eastAsia="Calibri" w:hAnsi="Times New Roman" w:cs="Times New Roman"/>
                <w:sz w:val="22"/>
                <w:szCs w:val="22"/>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DD5DDBD"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Statybos</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rekonstr</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metai</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20A88C34"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Sienų</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statybos</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būdas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7D1779FC"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Plotas</w:t>
            </w:r>
            <w:proofErr w:type="spellEnd"/>
            <w:r w:rsidRPr="00585743">
              <w:rPr>
                <w:rFonts w:ascii="Times New Roman" w:eastAsia="Calibri" w:hAnsi="Times New Roman" w:cs="Times New Roman"/>
                <w:sz w:val="22"/>
                <w:szCs w:val="22"/>
                <w:lang w:val="en-US" w:eastAsia="en-US"/>
              </w:rPr>
              <w:t>, m²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8AFA340"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Unikalus</w:t>
            </w:r>
            <w:proofErr w:type="spellEnd"/>
            <w:r w:rsidRPr="00585743">
              <w:rPr>
                <w:rFonts w:ascii="Times New Roman" w:eastAsia="Calibri" w:hAnsi="Times New Roman" w:cs="Times New Roman"/>
                <w:sz w:val="22"/>
                <w:szCs w:val="22"/>
                <w:lang w:val="en-US" w:eastAsia="en-US"/>
              </w:rPr>
              <w:t xml:space="preserve"> Nr.</w:t>
            </w:r>
          </w:p>
        </w:tc>
      </w:tr>
      <w:tr w:rsidR="00585743" w:rsidRPr="00585743" w14:paraId="3F246031"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5981A501"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DA3ED28"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19E,</w:t>
            </w:r>
          </w:p>
          <w:p w14:paraId="74CDF08B"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Vilnius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B91FC9C"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4A94A6BE"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2008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3CD9819"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Blokeliai</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4150BF17"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2858</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BF9E2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4400-0501-3570</w:t>
            </w:r>
          </w:p>
        </w:tc>
      </w:tr>
      <w:tr w:rsidR="00585743" w:rsidRPr="00585743" w14:paraId="49EC2790"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18B1FF3"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w:t>
            </w:r>
          </w:p>
        </w:tc>
        <w:tc>
          <w:tcPr>
            <w:tcW w:w="1980" w:type="dxa"/>
            <w:tcBorders>
              <w:top w:val="single" w:sz="4" w:space="0" w:color="auto"/>
              <w:left w:val="single" w:sz="4" w:space="0" w:color="auto"/>
              <w:bottom w:val="single" w:sz="4" w:space="0" w:color="auto"/>
              <w:right w:val="single" w:sz="4" w:space="0" w:color="auto"/>
            </w:tcBorders>
            <w:hideMark/>
          </w:tcPr>
          <w:p w14:paraId="0155998E"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19B,</w:t>
            </w:r>
          </w:p>
          <w:p w14:paraId="4BF07BD5" w14:textId="77777777" w:rsidR="00585743" w:rsidRPr="00585743" w:rsidRDefault="00585743" w:rsidP="008A2383">
            <w:pPr>
              <w:spacing w:line="240" w:lineRule="auto"/>
              <w:ind w:firstLine="0"/>
              <w:jc w:val="left"/>
              <w:rPr>
                <w:rFonts w:ascii="Times New Roman" w:eastAsia="Times New Roman" w:hAnsi="Times New Roman" w:cs="Times New Roman"/>
                <w:sz w:val="22"/>
                <w:szCs w:val="22"/>
                <w:lang w:val="en-US" w:eastAsia="en-US"/>
              </w:rPr>
            </w:pPr>
            <w:r w:rsidRPr="00585743">
              <w:rPr>
                <w:rFonts w:ascii="Times New Roman" w:eastAsia="Calibri" w:hAnsi="Times New Roman" w:cs="Times New Roman"/>
                <w:sz w:val="22"/>
                <w:szCs w:val="22"/>
                <w:lang w:val="en-US" w:eastAsia="en-US"/>
              </w:rPr>
              <w:t>Vilnius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CB6A67"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proofErr w:type="spellStart"/>
            <w:r w:rsidRPr="00585743">
              <w:rPr>
                <w:rFonts w:ascii="Times New Roman" w:eastAsia="Times New Roman" w:hAnsi="Times New Roman" w:cs="Times New Roman"/>
                <w:sz w:val="22"/>
                <w:szCs w:val="22"/>
                <w:lang w:val="en-US" w:eastAsia="en-US"/>
              </w:rPr>
              <w:t>Paslaugų</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0DBDD66D"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r w:rsidRPr="00585743">
              <w:rPr>
                <w:rFonts w:ascii="Times New Roman" w:eastAsia="Times New Roman" w:hAnsi="Times New Roman" w:cs="Times New Roman"/>
                <w:sz w:val="22"/>
                <w:szCs w:val="22"/>
                <w:lang w:val="en-US" w:eastAsia="en-US"/>
              </w:rPr>
              <w:t>2009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6D7C161"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5E227F67"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2218</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C7E7219"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4400-1953-2148</w:t>
            </w:r>
          </w:p>
        </w:tc>
      </w:tr>
      <w:tr w:rsidR="00585743" w:rsidRPr="00585743" w14:paraId="44157663"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3B68A2B"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3.</w:t>
            </w:r>
          </w:p>
        </w:tc>
        <w:tc>
          <w:tcPr>
            <w:tcW w:w="1980" w:type="dxa"/>
            <w:tcBorders>
              <w:top w:val="single" w:sz="4" w:space="0" w:color="auto"/>
              <w:left w:val="single" w:sz="4" w:space="0" w:color="auto"/>
              <w:bottom w:val="single" w:sz="4" w:space="0" w:color="auto"/>
              <w:right w:val="single" w:sz="4" w:space="0" w:color="auto"/>
            </w:tcBorders>
            <w:hideMark/>
          </w:tcPr>
          <w:p w14:paraId="0CDF58B5"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19C,</w:t>
            </w:r>
          </w:p>
          <w:p w14:paraId="6F5ADD5C" w14:textId="77777777" w:rsidR="00585743" w:rsidRPr="00585743" w:rsidRDefault="00585743" w:rsidP="008A2383">
            <w:pPr>
              <w:spacing w:line="240" w:lineRule="auto"/>
              <w:ind w:firstLine="0"/>
              <w:jc w:val="left"/>
              <w:rPr>
                <w:rFonts w:ascii="Times New Roman" w:eastAsia="Times New Roman" w:hAnsi="Times New Roman" w:cs="Times New Roman"/>
                <w:sz w:val="22"/>
                <w:szCs w:val="22"/>
                <w:lang w:val="en-US" w:eastAsia="en-US"/>
              </w:rPr>
            </w:pPr>
            <w:r w:rsidRPr="00585743">
              <w:rPr>
                <w:rFonts w:ascii="Times New Roman" w:eastAsia="Calibri" w:hAnsi="Times New Roman" w:cs="Times New Roman"/>
                <w:sz w:val="22"/>
                <w:szCs w:val="22"/>
                <w:lang w:val="en-US" w:eastAsia="en-US"/>
              </w:rPr>
              <w:t>Vilnius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BEB08D0"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proofErr w:type="spellStart"/>
            <w:r w:rsidRPr="00585743">
              <w:rPr>
                <w:rFonts w:ascii="Times New Roman" w:eastAsia="Times New Roman" w:hAnsi="Times New Roman" w:cs="Times New Roman"/>
                <w:sz w:val="22"/>
                <w:szCs w:val="22"/>
                <w:lang w:val="en-US" w:eastAsia="en-US"/>
              </w:rPr>
              <w:t>Garažų</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52BDC6BD"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r w:rsidRPr="00585743">
              <w:rPr>
                <w:rFonts w:ascii="Times New Roman" w:eastAsia="Times New Roman" w:hAnsi="Times New Roman" w:cs="Times New Roman"/>
                <w:sz w:val="22"/>
                <w:szCs w:val="22"/>
                <w:lang w:val="en-US" w:eastAsia="en-US"/>
              </w:rPr>
              <w:t>2009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57E1CD2"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Metalas</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su</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karkasu</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62248E29"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2126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F6EADFC"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4400-1953-2037</w:t>
            </w:r>
          </w:p>
        </w:tc>
      </w:tr>
      <w:tr w:rsidR="00585743" w:rsidRPr="00585743" w14:paraId="1664EB05"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66B85A4"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5F2979A"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w:t>
            </w:r>
          </w:p>
          <w:p w14:paraId="26AEE389"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Vilnius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E5BCA86"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proofErr w:type="spellStart"/>
            <w:r w:rsidRPr="00585743">
              <w:rPr>
                <w:rFonts w:ascii="Times New Roman" w:eastAsia="Times New Roman"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427542A8"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2016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8B07E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Gelžbetonis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1BBB7088"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25196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0D8C0B1"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4400-4322-5249</w:t>
            </w:r>
          </w:p>
        </w:tc>
      </w:tr>
      <w:tr w:rsidR="00585743" w:rsidRPr="00585743" w14:paraId="5DBEE8CE"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898D272"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9CE2429"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19D,</w:t>
            </w:r>
          </w:p>
          <w:p w14:paraId="544E18A7"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Vilnius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3149DC0" w14:textId="77777777" w:rsidR="00585743" w:rsidRPr="00585743" w:rsidRDefault="00585743" w:rsidP="00585743">
            <w:pPr>
              <w:spacing w:line="240" w:lineRule="auto"/>
              <w:ind w:firstLine="0"/>
              <w:jc w:val="center"/>
              <w:rPr>
                <w:rFonts w:ascii="Times New Roman" w:eastAsia="Times New Roman" w:hAnsi="Times New Roman" w:cs="Times New Roman"/>
                <w:sz w:val="22"/>
                <w:szCs w:val="22"/>
                <w:lang w:val="en-US" w:eastAsia="en-US"/>
              </w:rPr>
            </w:pPr>
            <w:proofErr w:type="spellStart"/>
            <w:r w:rsidRPr="00585743">
              <w:rPr>
                <w:rFonts w:ascii="Times New Roman" w:eastAsia="Times New Roman"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58F4BBD8"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2016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FD7394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Blokeliai</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3EBDB455"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799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EBC02A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4400-4410-1322</w:t>
            </w:r>
          </w:p>
        </w:tc>
      </w:tr>
      <w:tr w:rsidR="00585743" w:rsidRPr="00585743" w14:paraId="7AA7DD77"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FF617C0"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EFA16B1"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Žemaičių</w:t>
            </w:r>
            <w:proofErr w:type="spellEnd"/>
            <w:r w:rsidRPr="00585743">
              <w:rPr>
                <w:rFonts w:ascii="Times New Roman" w:eastAsia="Calibri" w:hAnsi="Times New Roman" w:cs="Times New Roman"/>
                <w:sz w:val="22"/>
                <w:szCs w:val="22"/>
                <w:lang w:val="en-US" w:eastAsia="en-US"/>
              </w:rPr>
              <w:t xml:space="preserve"> pl. 62,</w:t>
            </w:r>
          </w:p>
          <w:p w14:paraId="7B45342D"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Kaunas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EFA52D"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0CA06885"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1994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D68080"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400C5B3C"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1774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514D122"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1900-0005-2016</w:t>
            </w:r>
          </w:p>
        </w:tc>
      </w:tr>
      <w:tr w:rsidR="00585743" w:rsidRPr="00585743" w14:paraId="07B4950D"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14E80F73"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5A573F0"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Naujojo</w:t>
            </w:r>
            <w:proofErr w:type="spellEnd"/>
            <w:r w:rsidRPr="00585743">
              <w:rPr>
                <w:rFonts w:ascii="Times New Roman" w:eastAsia="Calibri" w:hAnsi="Times New Roman" w:cs="Times New Roman"/>
                <w:sz w:val="22"/>
                <w:szCs w:val="22"/>
                <w:lang w:val="en-US" w:eastAsia="en-US"/>
              </w:rPr>
              <w:t xml:space="preserve"> Sodo g. 3, </w:t>
            </w:r>
            <w:proofErr w:type="spellStart"/>
            <w:r w:rsidRPr="00585743">
              <w:rPr>
                <w:rFonts w:ascii="Times New Roman" w:eastAsia="Calibri" w:hAnsi="Times New Roman" w:cs="Times New Roman"/>
                <w:sz w:val="22"/>
                <w:szCs w:val="22"/>
                <w:lang w:val="en-US" w:eastAsia="en-US"/>
              </w:rPr>
              <w:t>Klaipėda</w:t>
            </w:r>
            <w:proofErr w:type="spellEnd"/>
          </w:p>
        </w:tc>
        <w:tc>
          <w:tcPr>
            <w:tcW w:w="1701" w:type="dxa"/>
            <w:tcBorders>
              <w:top w:val="single" w:sz="4" w:space="0" w:color="auto"/>
              <w:left w:val="single" w:sz="4" w:space="0" w:color="auto"/>
              <w:bottom w:val="single" w:sz="4" w:space="0" w:color="auto"/>
              <w:right w:val="single" w:sz="4" w:space="0" w:color="auto"/>
            </w:tcBorders>
            <w:vAlign w:val="center"/>
            <w:hideMark/>
          </w:tcPr>
          <w:p w14:paraId="575D8AC3"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3AA14D1B"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1984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917DEB9"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03C837D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1646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313551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2199-2020-1015</w:t>
            </w:r>
          </w:p>
        </w:tc>
      </w:tr>
      <w:tr w:rsidR="00585743" w:rsidRPr="00585743" w14:paraId="77D384A9" w14:textId="77777777" w:rsidTr="004F5FC0">
        <w:trPr>
          <w:trHeight w:val="89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5C6B597"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313F98"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g. 1, </w:t>
            </w: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km., </w:t>
            </w:r>
            <w:proofErr w:type="spellStart"/>
            <w:r w:rsidRPr="00585743">
              <w:rPr>
                <w:rFonts w:ascii="Times New Roman" w:eastAsia="Calibri" w:hAnsi="Times New Roman" w:cs="Times New Roman"/>
                <w:sz w:val="22"/>
                <w:szCs w:val="22"/>
                <w:lang w:val="en-US" w:eastAsia="en-US"/>
              </w:rPr>
              <w:t>Visagino</w:t>
            </w:r>
            <w:proofErr w:type="spellEnd"/>
            <w:r w:rsidRPr="00585743">
              <w:rPr>
                <w:rFonts w:ascii="Times New Roman" w:eastAsia="Calibri" w:hAnsi="Times New Roman" w:cs="Times New Roman"/>
                <w:sz w:val="22"/>
                <w:szCs w:val="22"/>
                <w:lang w:val="en-US" w:eastAsia="en-US"/>
              </w:rPr>
              <w:t xml:space="preserve"> sav.</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361669D"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Administracinė</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3AAA57F2"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1991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FCC09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02766836"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1057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38887E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4599-0002-6169</w:t>
            </w:r>
          </w:p>
        </w:tc>
      </w:tr>
      <w:tr w:rsidR="00585743" w:rsidRPr="00585743" w14:paraId="6B1F841A" w14:textId="77777777" w:rsidTr="004F5FC0">
        <w:trPr>
          <w:trHeight w:val="62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8953804"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F92A53A"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Vytauto</w:t>
            </w:r>
            <w:proofErr w:type="spellEnd"/>
            <w:r w:rsidRPr="00585743">
              <w:rPr>
                <w:rFonts w:ascii="Times New Roman" w:eastAsia="Calibri" w:hAnsi="Times New Roman" w:cs="Times New Roman"/>
                <w:sz w:val="22"/>
                <w:szCs w:val="22"/>
                <w:lang w:val="en-US" w:eastAsia="en-US"/>
              </w:rPr>
              <w:t xml:space="preserve"> g. 18, </w:t>
            </w:r>
            <w:proofErr w:type="spellStart"/>
            <w:r w:rsidRPr="00585743">
              <w:rPr>
                <w:rFonts w:ascii="Times New Roman" w:eastAsia="Calibri" w:hAnsi="Times New Roman" w:cs="Times New Roman"/>
                <w:sz w:val="22"/>
                <w:szCs w:val="22"/>
                <w:lang w:val="en-US" w:eastAsia="en-US"/>
              </w:rPr>
              <w:t>Palanga</w:t>
            </w:r>
            <w:proofErr w:type="spellEnd"/>
            <w:r w:rsidRPr="00585743">
              <w:rPr>
                <w:rFonts w:ascii="Times New Roman" w:eastAsia="Calibri" w:hAnsi="Times New Roman" w:cs="Times New Roman"/>
                <w:sz w:val="22"/>
                <w:szCs w:val="22"/>
                <w:lang w:val="en-US" w:eastAsia="en-US"/>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7D98F9E"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Kultūros</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ir</w:t>
            </w:r>
            <w:proofErr w:type="spellEnd"/>
            <w:r w:rsidRPr="00585743">
              <w:rPr>
                <w:rFonts w:ascii="Times New Roman" w:eastAsia="Calibri" w:hAnsi="Times New Roman" w:cs="Times New Roman"/>
                <w:sz w:val="22"/>
                <w:szCs w:val="22"/>
                <w:lang w:val="en-US" w:eastAsia="en-US"/>
              </w:rPr>
              <w:t xml:space="preserve"> </w:t>
            </w:r>
            <w:proofErr w:type="spellStart"/>
            <w:r w:rsidRPr="00585743">
              <w:rPr>
                <w:rFonts w:ascii="Times New Roman" w:eastAsia="Calibri" w:hAnsi="Times New Roman" w:cs="Times New Roman"/>
                <w:sz w:val="22"/>
                <w:szCs w:val="22"/>
                <w:lang w:val="en-US" w:eastAsia="en-US"/>
              </w:rPr>
              <w:t>švietimo</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1067694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1981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3FA50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26AC147B"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1108</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9A78F8"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2598-1001-5016</w:t>
            </w:r>
          </w:p>
        </w:tc>
      </w:tr>
      <w:tr w:rsidR="00585743" w:rsidRPr="00585743" w14:paraId="5C31E9E5" w14:textId="77777777" w:rsidTr="004F5FC0">
        <w:trPr>
          <w:trHeight w:val="86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31BDA9F"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E9EE54B" w14:textId="77777777" w:rsidR="00585743" w:rsidRPr="00585743" w:rsidRDefault="00585743" w:rsidP="008A2383">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 xml:space="preserve">Balto g. 1, </w:t>
            </w: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km., </w:t>
            </w:r>
            <w:proofErr w:type="spellStart"/>
            <w:r w:rsidRPr="00585743">
              <w:rPr>
                <w:rFonts w:ascii="Times New Roman" w:eastAsia="Calibri" w:hAnsi="Times New Roman" w:cs="Times New Roman"/>
                <w:sz w:val="22"/>
                <w:szCs w:val="22"/>
                <w:lang w:val="en-US" w:eastAsia="en-US"/>
              </w:rPr>
              <w:t>Visagino</w:t>
            </w:r>
            <w:proofErr w:type="spellEnd"/>
            <w:r w:rsidRPr="00585743">
              <w:rPr>
                <w:rFonts w:ascii="Times New Roman" w:eastAsia="Calibri" w:hAnsi="Times New Roman" w:cs="Times New Roman"/>
                <w:sz w:val="22"/>
                <w:szCs w:val="22"/>
                <w:lang w:val="en-US" w:eastAsia="en-US"/>
              </w:rPr>
              <w:t xml:space="preserve"> sav.</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0CF5EC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Garažų</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14:paraId="6E743E7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1996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C8DB904"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Plytos</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63FFC177"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5ADEB8A" w14:textId="77777777" w:rsidR="00585743" w:rsidRPr="00585743" w:rsidRDefault="00585743" w:rsidP="00585743">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4599-0002-6036</w:t>
            </w:r>
          </w:p>
        </w:tc>
      </w:tr>
    </w:tbl>
    <w:p w14:paraId="5CA64E69" w14:textId="317B9E2D" w:rsidR="00585743" w:rsidRDefault="00585743" w:rsidP="00585743">
      <w:pPr>
        <w:pStyle w:val="ListParagraph"/>
        <w:spacing w:line="360" w:lineRule="auto"/>
        <w:ind w:left="1080" w:firstLine="0"/>
        <w:jc w:val="left"/>
        <w:rPr>
          <w:rFonts w:ascii="Times New Roman" w:hAnsi="Times New Roman" w:cs="Times New Roman"/>
          <w:sz w:val="24"/>
          <w:szCs w:val="24"/>
        </w:rPr>
      </w:pPr>
    </w:p>
    <w:p w14:paraId="2C0CBC77" w14:textId="77777777" w:rsidR="00585743" w:rsidRPr="00585743" w:rsidRDefault="00585743" w:rsidP="00585743">
      <w:pPr>
        <w:spacing w:line="240" w:lineRule="auto"/>
        <w:ind w:firstLine="714"/>
        <w:rPr>
          <w:rFonts w:ascii="Times New Roman" w:eastAsia="Calibri" w:hAnsi="Times New Roman" w:cs="Times New Roman"/>
          <w:sz w:val="24"/>
          <w:szCs w:val="24"/>
          <w:lang w:eastAsia="en-US"/>
        </w:rPr>
      </w:pPr>
      <w:r w:rsidRPr="00585743">
        <w:rPr>
          <w:rFonts w:ascii="Times New Roman" w:eastAsia="Calibri" w:hAnsi="Times New Roman" w:cs="Times New Roman"/>
          <w:sz w:val="24"/>
          <w:szCs w:val="24"/>
          <w:lang w:eastAsia="en-US"/>
        </w:rPr>
        <w:t>2. Statinių ir turto draudimas atstatomąja verte nuo nuostolių, atsiradusių dėl:</w:t>
      </w:r>
    </w:p>
    <w:p w14:paraId="7FA6EA95" w14:textId="5E6455D0" w:rsidR="00585743" w:rsidRPr="00585743" w:rsidRDefault="00585743" w:rsidP="00E31E35">
      <w:pPr>
        <w:pStyle w:val="ListParagraph"/>
        <w:numPr>
          <w:ilvl w:val="0"/>
          <w:numId w:val="11"/>
        </w:numPr>
        <w:spacing w:line="240" w:lineRule="auto"/>
        <w:rPr>
          <w:rFonts w:ascii="Times New Roman" w:eastAsia="Calibri" w:hAnsi="Times New Roman" w:cs="Times New Roman"/>
          <w:sz w:val="24"/>
          <w:szCs w:val="24"/>
          <w:lang w:eastAsia="en-US"/>
        </w:rPr>
      </w:pPr>
      <w:r w:rsidRPr="00585743">
        <w:rPr>
          <w:rFonts w:ascii="Times New Roman" w:eastAsia="Calibri" w:hAnsi="Times New Roman" w:cs="Times New Roman"/>
          <w:sz w:val="24"/>
          <w:szCs w:val="24"/>
          <w:lang w:eastAsia="en-US"/>
        </w:rPr>
        <w:t>ugnies;</w:t>
      </w:r>
    </w:p>
    <w:p w14:paraId="41824FAA" w14:textId="7EDB1550" w:rsidR="00585743" w:rsidRPr="00585743" w:rsidRDefault="00585743" w:rsidP="00E31E35">
      <w:pPr>
        <w:pStyle w:val="ListParagraph"/>
        <w:numPr>
          <w:ilvl w:val="0"/>
          <w:numId w:val="11"/>
        </w:numPr>
        <w:spacing w:line="240" w:lineRule="auto"/>
        <w:rPr>
          <w:rFonts w:ascii="Times New Roman" w:eastAsia="Calibri" w:hAnsi="Times New Roman" w:cs="Times New Roman"/>
          <w:sz w:val="24"/>
          <w:szCs w:val="24"/>
          <w:lang w:eastAsia="en-US"/>
        </w:rPr>
      </w:pPr>
      <w:r w:rsidRPr="00585743">
        <w:rPr>
          <w:rFonts w:ascii="Times New Roman" w:eastAsia="Calibri" w:hAnsi="Times New Roman" w:cs="Times New Roman"/>
          <w:sz w:val="24"/>
          <w:szCs w:val="24"/>
          <w:lang w:eastAsia="en-US"/>
        </w:rPr>
        <w:t>vandens;</w:t>
      </w:r>
    </w:p>
    <w:p w14:paraId="3F36F836" w14:textId="49C17FB0" w:rsidR="00585743" w:rsidRPr="00585743" w:rsidRDefault="00585743" w:rsidP="00E31E35">
      <w:pPr>
        <w:pStyle w:val="ListParagraph"/>
        <w:numPr>
          <w:ilvl w:val="0"/>
          <w:numId w:val="11"/>
        </w:numPr>
        <w:spacing w:line="240" w:lineRule="auto"/>
        <w:rPr>
          <w:rFonts w:ascii="Times New Roman" w:eastAsia="Calibri" w:hAnsi="Times New Roman" w:cs="Times New Roman"/>
          <w:sz w:val="24"/>
          <w:szCs w:val="24"/>
          <w:lang w:eastAsia="en-US"/>
        </w:rPr>
      </w:pPr>
      <w:r w:rsidRPr="00585743">
        <w:rPr>
          <w:rFonts w:ascii="Times New Roman" w:eastAsia="Calibri" w:hAnsi="Times New Roman" w:cs="Times New Roman"/>
          <w:sz w:val="24"/>
          <w:szCs w:val="24"/>
          <w:lang w:eastAsia="en-US"/>
        </w:rPr>
        <w:t>vagystės;</w:t>
      </w:r>
    </w:p>
    <w:p w14:paraId="3ADD0616" w14:textId="69B7593C" w:rsidR="00585743" w:rsidRDefault="00585743" w:rsidP="00E31E35">
      <w:pPr>
        <w:pStyle w:val="ListParagraph"/>
        <w:numPr>
          <w:ilvl w:val="0"/>
          <w:numId w:val="11"/>
        </w:numPr>
        <w:spacing w:line="240" w:lineRule="auto"/>
        <w:rPr>
          <w:rFonts w:ascii="Times New Roman" w:eastAsia="Calibri" w:hAnsi="Times New Roman" w:cs="Times New Roman"/>
          <w:sz w:val="24"/>
          <w:szCs w:val="24"/>
          <w:lang w:eastAsia="en-US"/>
        </w:rPr>
      </w:pPr>
      <w:r w:rsidRPr="00585743">
        <w:rPr>
          <w:rFonts w:ascii="Times New Roman" w:eastAsia="Calibri" w:hAnsi="Times New Roman" w:cs="Times New Roman"/>
          <w:sz w:val="24"/>
          <w:szCs w:val="24"/>
          <w:lang w:eastAsia="en-US"/>
        </w:rPr>
        <w:lastRenderedPageBreak/>
        <w:t>audros, vandens, sniego, grunto suslūgimo (nuošliaužos) ir kitų gamtinių jėgų;</w:t>
      </w:r>
    </w:p>
    <w:p w14:paraId="62734E36" w14:textId="28551E84" w:rsidR="00585743" w:rsidRP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piktavališkos trečiųjų asmenų veiklos;</w:t>
      </w:r>
    </w:p>
    <w:p w14:paraId="7C8C6978" w14:textId="17945A02" w:rsidR="00585743" w:rsidRP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stiklo dūžio;</w:t>
      </w:r>
    </w:p>
    <w:p w14:paraId="31B72A77" w14:textId="34252C2B" w:rsidR="00585743" w:rsidRP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transporto priemonės atsitrenkimo;</w:t>
      </w:r>
    </w:p>
    <w:p w14:paraId="5AE4D319" w14:textId="1B3B2609" w:rsid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elektros įtampos svyravimų.</w:t>
      </w:r>
    </w:p>
    <w:p w14:paraId="472EF80B" w14:textId="74B35601" w:rsidR="00E31E35" w:rsidRPr="00E31E35" w:rsidRDefault="00E31E35" w:rsidP="00E31E35">
      <w:pPr>
        <w:pStyle w:val="ListParagraph"/>
        <w:numPr>
          <w:ilvl w:val="0"/>
          <w:numId w:val="9"/>
        </w:numPr>
        <w:spacing w:line="240" w:lineRule="auto"/>
        <w:rPr>
          <w:rFonts w:ascii="Times New Roman" w:hAnsi="Times New Roman" w:cs="Times New Roman"/>
          <w:sz w:val="24"/>
          <w:szCs w:val="24"/>
        </w:rPr>
      </w:pPr>
      <w:r w:rsidRPr="00E31E35">
        <w:rPr>
          <w:rFonts w:ascii="Times New Roman" w:hAnsi="Times New Roman" w:cs="Times New Roman"/>
          <w:sz w:val="24"/>
          <w:szCs w:val="24"/>
        </w:rPr>
        <w:t>Siekiant suvienodinti konkurso dalyvių pasiūlymų vertinimo kriterijus, nustatoma kiekvieno statinio draudimo besąlyginė išskaita – 300 Eur.</w:t>
      </w:r>
    </w:p>
    <w:p w14:paraId="4EDDB45D" w14:textId="439E7433" w:rsidR="00585743" w:rsidRPr="00585743" w:rsidRDefault="00585743" w:rsidP="00E31E35">
      <w:pPr>
        <w:pStyle w:val="ListParagraph"/>
        <w:numPr>
          <w:ilvl w:val="0"/>
          <w:numId w:val="9"/>
        </w:numPr>
        <w:spacing w:line="240" w:lineRule="auto"/>
        <w:rPr>
          <w:rFonts w:ascii="Times New Roman" w:eastAsia="Calibri" w:hAnsi="Times New Roman" w:cs="Times New Roman"/>
          <w:sz w:val="24"/>
          <w:szCs w:val="24"/>
          <w:lang w:eastAsia="en-US"/>
        </w:rPr>
      </w:pPr>
      <w:r w:rsidRPr="00E31E35">
        <w:rPr>
          <w:rFonts w:ascii="Times New Roman" w:hAnsi="Times New Roman" w:cs="Times New Roman"/>
          <w:sz w:val="24"/>
          <w:szCs w:val="24"/>
        </w:rPr>
        <w:t>Papildoma informacija apie statinius:</w:t>
      </w:r>
    </w:p>
    <w:p w14:paraId="2A5D43CE" w14:textId="6DF862EE" w:rsidR="00585743" w:rsidRP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uždara vaizdo stebėjimo, priešgaisrinė ir  pastatų apsaugos sistemos;</w:t>
      </w:r>
    </w:p>
    <w:p w14:paraId="56FEFE84" w14:textId="46A1E848" w:rsidR="00585743" w:rsidRPr="00585743" w:rsidRDefault="00585743" w:rsidP="00E31E35">
      <w:pPr>
        <w:pStyle w:val="ListParagraph"/>
        <w:numPr>
          <w:ilvl w:val="0"/>
          <w:numId w:val="11"/>
        </w:numPr>
        <w:spacing w:line="240" w:lineRule="auto"/>
        <w:rPr>
          <w:rFonts w:ascii="Times New Roman" w:hAnsi="Times New Roman" w:cs="Times New Roman"/>
          <w:sz w:val="24"/>
          <w:szCs w:val="24"/>
        </w:rPr>
      </w:pPr>
      <w:r w:rsidRPr="00585743">
        <w:rPr>
          <w:rFonts w:ascii="Times New Roman" w:hAnsi="Times New Roman" w:cs="Times New Roman"/>
          <w:sz w:val="24"/>
          <w:szCs w:val="24"/>
        </w:rPr>
        <w:t>f</w:t>
      </w:r>
      <w:r>
        <w:rPr>
          <w:rFonts w:ascii="Times New Roman" w:hAnsi="Times New Roman" w:cs="Times New Roman"/>
          <w:sz w:val="24"/>
          <w:szCs w:val="24"/>
        </w:rPr>
        <w:t>izinė objekto apsauga visą parą.</w:t>
      </w:r>
    </w:p>
    <w:p w14:paraId="60C0DBBE" w14:textId="55244099" w:rsidR="00585743" w:rsidRPr="00E31E35" w:rsidRDefault="00585743" w:rsidP="00E31E35">
      <w:pPr>
        <w:pStyle w:val="ListParagraph"/>
        <w:numPr>
          <w:ilvl w:val="0"/>
          <w:numId w:val="9"/>
        </w:numPr>
        <w:spacing w:line="240" w:lineRule="auto"/>
        <w:rPr>
          <w:rFonts w:ascii="Times New Roman" w:hAnsi="Times New Roman" w:cs="Times New Roman"/>
          <w:sz w:val="24"/>
          <w:szCs w:val="24"/>
        </w:rPr>
      </w:pPr>
      <w:r w:rsidRPr="00E31E35">
        <w:rPr>
          <w:rFonts w:ascii="Times New Roman" w:hAnsi="Times New Roman" w:cs="Times New Roman"/>
          <w:sz w:val="24"/>
          <w:szCs w:val="24"/>
        </w:rPr>
        <w:t>Draudėjas neturėjo incidentų, susijusių su statinių eksploatacija, kurie galėtų būti laikomi draudžiamaisiais įvykiais bei turėtų įtaką draudžiamojo įvykio atsitikimo tikimybei.</w:t>
      </w:r>
    </w:p>
    <w:p w14:paraId="39E741FE" w14:textId="3D8448CF" w:rsidR="00585743" w:rsidRDefault="00585743" w:rsidP="00E31E35">
      <w:pPr>
        <w:pStyle w:val="ListParagraph"/>
        <w:numPr>
          <w:ilvl w:val="0"/>
          <w:numId w:val="9"/>
        </w:numPr>
        <w:spacing w:line="240" w:lineRule="auto"/>
        <w:rPr>
          <w:rFonts w:ascii="Times New Roman" w:hAnsi="Times New Roman" w:cs="Times New Roman"/>
          <w:sz w:val="24"/>
          <w:szCs w:val="24"/>
        </w:rPr>
      </w:pPr>
      <w:r w:rsidRPr="00E31E35">
        <w:rPr>
          <w:rFonts w:ascii="Times New Roman" w:hAnsi="Times New Roman" w:cs="Times New Roman"/>
          <w:sz w:val="24"/>
          <w:szCs w:val="24"/>
        </w:rPr>
        <w:t>Statinyje, lentelėje pažymėtu punktu Nr. 10, įvykus draudžiamajam  įvykiui, draudimo išmokos gavėjas – Visagino savivaldybės administracija (įstaigos kodas – 188711925).</w:t>
      </w:r>
    </w:p>
    <w:p w14:paraId="4D6BC0D6" w14:textId="2FD15653" w:rsidR="008A2383" w:rsidRDefault="008A2383" w:rsidP="00E31E35">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Statinių draudimo sumos:</w:t>
      </w:r>
    </w:p>
    <w:p w14:paraId="74977E03" w14:textId="77777777" w:rsidR="008A2383" w:rsidRDefault="008A2383" w:rsidP="008A2383">
      <w:pPr>
        <w:spacing w:line="240" w:lineRule="auto"/>
        <w:ind w:left="567" w:firstLine="0"/>
        <w:rPr>
          <w:rFonts w:ascii="Times New Roman" w:hAnsi="Times New Roman" w:cs="Times New Roman"/>
          <w:sz w:val="24"/>
          <w:szCs w:val="24"/>
        </w:rPr>
      </w:pPr>
    </w:p>
    <w:p w14:paraId="34FF9428" w14:textId="710C010E" w:rsidR="008A2383" w:rsidRDefault="007B6316" w:rsidP="008A2383">
      <w:pPr>
        <w:spacing w:line="240" w:lineRule="auto"/>
        <w:ind w:left="567" w:firstLine="0"/>
        <w:rPr>
          <w:rFonts w:ascii="Times New Roman" w:hAnsi="Times New Roman" w:cs="Times New Roman"/>
          <w:sz w:val="24"/>
          <w:szCs w:val="24"/>
        </w:rPr>
      </w:pPr>
      <w:r>
        <w:rPr>
          <w:noProof/>
        </w:rPr>
        <w:lastRenderedPageBreak/>
        <w:drawing>
          <wp:inline distT="0" distB="0" distL="0" distR="0" wp14:anchorId="74916A26" wp14:editId="64BBEFDC">
            <wp:extent cx="6457315" cy="7143337"/>
            <wp:effectExtent l="0" t="0" r="635" b="635"/>
            <wp:docPr id="1674215423"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15423" name="Picture 1" descr="A white sheet of paper with black text&#10;&#10;Description automatically generated"/>
                    <pic:cNvPicPr/>
                  </pic:nvPicPr>
                  <pic:blipFill>
                    <a:blip r:embed="rId17"/>
                    <a:stretch>
                      <a:fillRect/>
                    </a:stretch>
                  </pic:blipFill>
                  <pic:spPr>
                    <a:xfrm>
                      <a:off x="0" y="0"/>
                      <a:ext cx="6472542" cy="7160182"/>
                    </a:xfrm>
                    <a:prstGeom prst="rect">
                      <a:avLst/>
                    </a:prstGeom>
                  </pic:spPr>
                </pic:pic>
              </a:graphicData>
            </a:graphic>
          </wp:inline>
        </w:drawing>
      </w:r>
    </w:p>
    <w:p w14:paraId="72F5BA8E" w14:textId="77777777" w:rsidR="007B6316" w:rsidRDefault="007B6316" w:rsidP="008A2383">
      <w:pPr>
        <w:spacing w:line="240" w:lineRule="auto"/>
        <w:ind w:left="567" w:firstLine="0"/>
        <w:rPr>
          <w:rFonts w:ascii="Times New Roman" w:hAnsi="Times New Roman" w:cs="Times New Roman"/>
          <w:sz w:val="24"/>
          <w:szCs w:val="24"/>
        </w:rPr>
      </w:pPr>
    </w:p>
    <w:p w14:paraId="0121E3DB" w14:textId="77777777" w:rsidR="007B6316" w:rsidRDefault="007B6316" w:rsidP="008A2383">
      <w:pPr>
        <w:spacing w:line="240" w:lineRule="auto"/>
        <w:ind w:left="567" w:firstLine="0"/>
        <w:rPr>
          <w:rFonts w:ascii="Times New Roman" w:hAnsi="Times New Roman" w:cs="Times New Roman"/>
          <w:sz w:val="24"/>
          <w:szCs w:val="24"/>
        </w:rPr>
      </w:pPr>
    </w:p>
    <w:p w14:paraId="0339C36B" w14:textId="77777777" w:rsidR="007B6316" w:rsidRDefault="007B6316" w:rsidP="008A2383">
      <w:pPr>
        <w:spacing w:line="240" w:lineRule="auto"/>
        <w:ind w:left="567" w:firstLine="0"/>
        <w:rPr>
          <w:rFonts w:ascii="Times New Roman" w:hAnsi="Times New Roman" w:cs="Times New Roman"/>
          <w:sz w:val="24"/>
          <w:szCs w:val="24"/>
        </w:rPr>
      </w:pPr>
    </w:p>
    <w:p w14:paraId="6326BA8B" w14:textId="77777777" w:rsidR="007B6316" w:rsidRDefault="007B6316" w:rsidP="008A2383">
      <w:pPr>
        <w:spacing w:line="240" w:lineRule="auto"/>
        <w:ind w:left="567" w:firstLine="0"/>
        <w:rPr>
          <w:rFonts w:ascii="Times New Roman" w:hAnsi="Times New Roman" w:cs="Times New Roman"/>
          <w:sz w:val="24"/>
          <w:szCs w:val="24"/>
        </w:rPr>
      </w:pPr>
    </w:p>
    <w:p w14:paraId="2F147BB2" w14:textId="77777777" w:rsidR="007B6316" w:rsidRDefault="007B6316" w:rsidP="008A2383">
      <w:pPr>
        <w:spacing w:line="240" w:lineRule="auto"/>
        <w:ind w:left="567" w:firstLine="0"/>
        <w:rPr>
          <w:rFonts w:ascii="Times New Roman" w:hAnsi="Times New Roman" w:cs="Times New Roman"/>
          <w:sz w:val="24"/>
          <w:szCs w:val="24"/>
        </w:rPr>
      </w:pPr>
    </w:p>
    <w:p w14:paraId="317FC4D2" w14:textId="77777777" w:rsidR="007B6316" w:rsidRDefault="007B6316" w:rsidP="008A2383">
      <w:pPr>
        <w:spacing w:line="240" w:lineRule="auto"/>
        <w:ind w:left="567" w:firstLine="0"/>
        <w:rPr>
          <w:rFonts w:ascii="Times New Roman" w:hAnsi="Times New Roman" w:cs="Times New Roman"/>
          <w:sz w:val="24"/>
          <w:szCs w:val="24"/>
        </w:rPr>
      </w:pPr>
    </w:p>
    <w:p w14:paraId="79D2A360" w14:textId="77777777" w:rsidR="007B6316" w:rsidRDefault="007B6316" w:rsidP="008A2383">
      <w:pPr>
        <w:spacing w:line="240" w:lineRule="auto"/>
        <w:ind w:left="567" w:firstLine="0"/>
        <w:rPr>
          <w:rFonts w:ascii="Times New Roman" w:hAnsi="Times New Roman" w:cs="Times New Roman"/>
          <w:sz w:val="24"/>
          <w:szCs w:val="24"/>
        </w:rPr>
      </w:pPr>
    </w:p>
    <w:p w14:paraId="48BBB677" w14:textId="5D647699" w:rsidR="007B6316" w:rsidRPr="008A2383" w:rsidRDefault="007B6316" w:rsidP="008A2383">
      <w:pPr>
        <w:spacing w:line="240" w:lineRule="auto"/>
        <w:ind w:left="567" w:firstLine="0"/>
        <w:rPr>
          <w:rFonts w:ascii="Times New Roman" w:hAnsi="Times New Roman" w:cs="Times New Roman"/>
          <w:sz w:val="24"/>
          <w:szCs w:val="24"/>
        </w:rPr>
      </w:pPr>
      <w:r>
        <w:rPr>
          <w:noProof/>
        </w:rPr>
        <w:drawing>
          <wp:inline distT="0" distB="0" distL="0" distR="0" wp14:anchorId="7226B7DA" wp14:editId="2288DF3A">
            <wp:extent cx="6667500" cy="6943725"/>
            <wp:effectExtent l="0" t="0" r="0" b="9525"/>
            <wp:docPr id="2143163198"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63198" name="Picture 1" descr="A white sheet of paper with black text&#10;&#10;Description automatically generated"/>
                    <pic:cNvPicPr/>
                  </pic:nvPicPr>
                  <pic:blipFill>
                    <a:blip r:embed="rId18"/>
                    <a:stretch>
                      <a:fillRect/>
                    </a:stretch>
                  </pic:blipFill>
                  <pic:spPr>
                    <a:xfrm>
                      <a:off x="0" y="0"/>
                      <a:ext cx="6668758" cy="6945035"/>
                    </a:xfrm>
                    <a:prstGeom prst="rect">
                      <a:avLst/>
                    </a:prstGeom>
                  </pic:spPr>
                </pic:pic>
              </a:graphicData>
            </a:graphic>
          </wp:inline>
        </w:drawing>
      </w:r>
    </w:p>
    <w:p w14:paraId="6E6FE096" w14:textId="77777777" w:rsidR="00585743" w:rsidRPr="00585743" w:rsidRDefault="00585743" w:rsidP="00585743">
      <w:pPr>
        <w:pStyle w:val="ListParagraph"/>
        <w:spacing w:line="360" w:lineRule="auto"/>
        <w:ind w:left="1080" w:firstLine="0"/>
        <w:jc w:val="left"/>
        <w:rPr>
          <w:rFonts w:ascii="Times New Roman" w:hAnsi="Times New Roman" w:cs="Times New Roman"/>
          <w:sz w:val="24"/>
          <w:szCs w:val="24"/>
        </w:rPr>
      </w:pPr>
    </w:p>
    <w:p w14:paraId="2977444D" w14:textId="3FC55A0C" w:rsidR="00585743" w:rsidRDefault="00585743" w:rsidP="00506996">
      <w:pPr>
        <w:spacing w:line="240" w:lineRule="auto"/>
        <w:ind w:left="7314" w:firstLine="0"/>
        <w:rPr>
          <w:rFonts w:cstheme="minorHAnsi"/>
        </w:rPr>
      </w:pPr>
    </w:p>
    <w:p w14:paraId="1AC3758E" w14:textId="6A6572E4" w:rsidR="00585743" w:rsidRDefault="00585743" w:rsidP="00506996">
      <w:pPr>
        <w:spacing w:line="240" w:lineRule="auto"/>
        <w:ind w:left="7314" w:firstLine="0"/>
        <w:rPr>
          <w:rFonts w:cstheme="minorHAnsi"/>
        </w:rPr>
      </w:pPr>
    </w:p>
    <w:p w14:paraId="6FFDAB2F" w14:textId="111C4FBC" w:rsidR="00585743" w:rsidRDefault="00585743" w:rsidP="008A2383">
      <w:pPr>
        <w:spacing w:line="240" w:lineRule="auto"/>
        <w:ind w:firstLine="0"/>
        <w:jc w:val="left"/>
        <w:rPr>
          <w:noProof/>
        </w:rPr>
      </w:pPr>
    </w:p>
    <w:p w14:paraId="522BB645" w14:textId="77777777" w:rsidR="00973C2D" w:rsidRDefault="00973C2D" w:rsidP="008A2383">
      <w:pPr>
        <w:spacing w:line="240" w:lineRule="auto"/>
        <w:ind w:firstLine="0"/>
        <w:jc w:val="left"/>
        <w:rPr>
          <w:noProof/>
        </w:rPr>
      </w:pPr>
    </w:p>
    <w:p w14:paraId="3F4E8EE9" w14:textId="77777777" w:rsidR="007B6316" w:rsidRDefault="007B6316" w:rsidP="008A2383">
      <w:pPr>
        <w:spacing w:line="240" w:lineRule="auto"/>
        <w:ind w:firstLine="0"/>
        <w:jc w:val="left"/>
        <w:rPr>
          <w:rFonts w:cstheme="minorHAnsi"/>
        </w:rPr>
      </w:pPr>
    </w:p>
    <w:p w14:paraId="12DA495F" w14:textId="11EA9909" w:rsidR="00506996" w:rsidRPr="004F5FC0" w:rsidRDefault="00506996" w:rsidP="00506996">
      <w:pPr>
        <w:spacing w:line="240" w:lineRule="auto"/>
        <w:ind w:left="7314" w:firstLine="0"/>
        <w:rPr>
          <w:rFonts w:ascii="Times New Roman" w:hAnsi="Times New Roman" w:cs="Times New Roman"/>
          <w:sz w:val="24"/>
          <w:szCs w:val="24"/>
        </w:rPr>
      </w:pPr>
      <w:r w:rsidRPr="004F5FC0">
        <w:rPr>
          <w:rFonts w:ascii="Times New Roman" w:hAnsi="Times New Roman" w:cs="Times New Roman"/>
          <w:sz w:val="24"/>
          <w:szCs w:val="24"/>
        </w:rPr>
        <w:lastRenderedPageBreak/>
        <w:t xml:space="preserve">Pirkimo sąlygų </w:t>
      </w:r>
      <w:r w:rsidR="0012726D" w:rsidRPr="004F5FC0">
        <w:rPr>
          <w:rFonts w:ascii="Times New Roman" w:hAnsi="Times New Roman" w:cs="Times New Roman"/>
          <w:sz w:val="24"/>
          <w:szCs w:val="24"/>
        </w:rPr>
        <w:t>5</w:t>
      </w:r>
      <w:r w:rsidRPr="004F5FC0">
        <w:rPr>
          <w:rFonts w:ascii="Times New Roman" w:hAnsi="Times New Roman" w:cs="Times New Roman"/>
          <w:sz w:val="24"/>
          <w:szCs w:val="24"/>
        </w:rPr>
        <w:t xml:space="preserve"> priedas „Pasiūlymo forma“</w:t>
      </w:r>
    </w:p>
    <w:bookmarkEnd w:id="32"/>
    <w:bookmarkEnd w:id="33"/>
    <w:bookmarkEnd w:id="34"/>
    <w:bookmarkEnd w:id="35"/>
    <w:bookmarkEnd w:id="36"/>
    <w:bookmarkEnd w:id="37"/>
    <w:p w14:paraId="02BDD29E" w14:textId="77777777" w:rsidR="00CB5907" w:rsidRPr="003277FD" w:rsidRDefault="00CB5907" w:rsidP="00CB5907">
      <w:pPr>
        <w:rPr>
          <w:rFonts w:ascii="Arial" w:hAnsi="Arial" w:cs="Arial"/>
          <w:b/>
          <w:bCs/>
          <w:smallCaps/>
          <w:sz w:val="22"/>
          <w:szCs w:val="22"/>
        </w:rPr>
      </w:pPr>
    </w:p>
    <w:p w14:paraId="74CC4766" w14:textId="77777777" w:rsidR="004F5FC0" w:rsidRPr="004F5FC0" w:rsidRDefault="004F5FC0" w:rsidP="004F5FC0">
      <w:pPr>
        <w:spacing w:line="240" w:lineRule="auto"/>
        <w:ind w:firstLine="0"/>
        <w:jc w:val="left"/>
        <w:rPr>
          <w:rFonts w:ascii="Times New Roman" w:hAnsi="Times New Roman" w:cs="Times New Roman"/>
          <w:b/>
          <w:sz w:val="24"/>
          <w:szCs w:val="24"/>
        </w:rPr>
      </w:pPr>
      <w:r w:rsidRPr="004F5FC0">
        <w:rPr>
          <w:rFonts w:ascii="Times New Roman" w:hAnsi="Times New Roman" w:cs="Times New Roman"/>
          <w:b/>
          <w:sz w:val="24"/>
          <w:szCs w:val="24"/>
        </w:rPr>
        <w:t>Lietuvos Respublikos valstybės saugumo departamentui</w:t>
      </w:r>
    </w:p>
    <w:p w14:paraId="5BDC04AC" w14:textId="77777777" w:rsidR="004F5FC0" w:rsidRPr="004F5FC0" w:rsidRDefault="004F5FC0" w:rsidP="004F5FC0">
      <w:pPr>
        <w:spacing w:line="240" w:lineRule="auto"/>
        <w:ind w:firstLine="0"/>
        <w:jc w:val="left"/>
        <w:rPr>
          <w:rFonts w:ascii="Times New Roman" w:hAnsi="Times New Roman" w:cs="Times New Roman"/>
          <w:b/>
          <w:sz w:val="24"/>
          <w:szCs w:val="24"/>
        </w:rPr>
      </w:pPr>
      <w:r w:rsidRPr="004F5FC0">
        <w:rPr>
          <w:rFonts w:ascii="Times New Roman" w:hAnsi="Times New Roman" w:cs="Times New Roman"/>
          <w:b/>
          <w:sz w:val="24"/>
          <w:szCs w:val="24"/>
        </w:rPr>
        <w:t>Pilaitės pr. 19, LT-06264, Vilnius</w:t>
      </w:r>
    </w:p>
    <w:p w14:paraId="22AC14A0" w14:textId="77777777" w:rsidR="004F5FC0" w:rsidRPr="004F5FC0" w:rsidRDefault="004F5FC0" w:rsidP="004F5FC0">
      <w:pPr>
        <w:spacing w:line="240" w:lineRule="auto"/>
        <w:ind w:firstLine="0"/>
        <w:jc w:val="left"/>
        <w:rPr>
          <w:rFonts w:ascii="Times New Roman" w:hAnsi="Times New Roman" w:cs="Times New Roman"/>
          <w:b/>
          <w:sz w:val="24"/>
          <w:szCs w:val="24"/>
        </w:rPr>
      </w:pPr>
    </w:p>
    <w:p w14:paraId="3EA0054F" w14:textId="77777777" w:rsidR="004F5FC0" w:rsidRPr="004F5FC0" w:rsidRDefault="004F5FC0" w:rsidP="004F5FC0">
      <w:pPr>
        <w:spacing w:line="240" w:lineRule="auto"/>
        <w:ind w:firstLine="0"/>
        <w:jc w:val="left"/>
        <w:rPr>
          <w:rFonts w:ascii="Times New Roman" w:hAnsi="Times New Roman" w:cs="Times New Roman"/>
          <w:b/>
          <w:sz w:val="24"/>
          <w:szCs w:val="24"/>
        </w:rPr>
      </w:pPr>
    </w:p>
    <w:p w14:paraId="1BF8709B" w14:textId="77777777" w:rsidR="004F5FC0" w:rsidRPr="004F5FC0" w:rsidRDefault="004F5FC0" w:rsidP="004F5FC0">
      <w:pPr>
        <w:keepNext/>
        <w:widowControl w:val="0"/>
        <w:spacing w:line="240" w:lineRule="auto"/>
        <w:ind w:firstLine="0"/>
        <w:jc w:val="center"/>
        <w:outlineLvl w:val="4"/>
        <w:rPr>
          <w:rFonts w:ascii="Times New Roman" w:hAnsi="Times New Roman" w:cs="Times New Roman"/>
          <w:b/>
          <w:caps/>
          <w:sz w:val="24"/>
          <w:szCs w:val="24"/>
        </w:rPr>
      </w:pPr>
      <w:r w:rsidRPr="004F5FC0">
        <w:rPr>
          <w:rFonts w:ascii="Times New Roman" w:hAnsi="Times New Roman" w:cs="Times New Roman"/>
          <w:b/>
          <w:caps/>
          <w:sz w:val="24"/>
          <w:szCs w:val="24"/>
        </w:rPr>
        <w:t>PASIŪLYMAS</w:t>
      </w:r>
    </w:p>
    <w:p w14:paraId="2504BA09"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b/>
          <w:caps/>
          <w:sz w:val="24"/>
          <w:szCs w:val="24"/>
        </w:rPr>
        <w:t>ELEKTRONINIŲ PASLAUGŲ INFORMACINĖS SISTEMOS (EPIS) POGARANTINĖS TECHNINĖS PRIEŽIŪROS PASLAUGOS IR VYSTYMO DARBŲ PIRKIMUI</w:t>
      </w:r>
    </w:p>
    <w:p w14:paraId="4161A8F0"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____________________</w:t>
      </w:r>
    </w:p>
    <w:p w14:paraId="5A9AC578"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(Data)</w:t>
      </w:r>
    </w:p>
    <w:p w14:paraId="7E9674F7"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____________________</w:t>
      </w:r>
    </w:p>
    <w:p w14:paraId="6D1228E8"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(Vieta)</w:t>
      </w:r>
    </w:p>
    <w:p w14:paraId="6CB82BD0" w14:textId="77777777" w:rsidR="004F5FC0" w:rsidRPr="004F5FC0" w:rsidRDefault="004F5FC0" w:rsidP="004F5FC0">
      <w:pPr>
        <w:spacing w:line="240" w:lineRule="auto"/>
        <w:ind w:firstLine="0"/>
        <w:jc w:val="center"/>
        <w:rPr>
          <w:rFonts w:ascii="Times New Roman" w:hAnsi="Times New Roman" w:cs="Times New Roman"/>
          <w:sz w:val="24"/>
          <w:szCs w:val="24"/>
        </w:rPr>
      </w:pPr>
    </w:p>
    <w:p w14:paraId="7075BB2D" w14:textId="77777777" w:rsidR="004F5FC0" w:rsidRPr="004F5FC0" w:rsidRDefault="004F5FC0" w:rsidP="004F5FC0">
      <w:pPr>
        <w:spacing w:line="240" w:lineRule="auto"/>
        <w:ind w:firstLine="0"/>
        <w:jc w:val="center"/>
        <w:rPr>
          <w:rFonts w:ascii="Times New Roman" w:hAnsi="Times New Roman" w:cs="Times New Roman"/>
          <w:sz w:val="24"/>
          <w:szCs w:val="24"/>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45"/>
        <w:gridCol w:w="4536"/>
      </w:tblGrid>
      <w:tr w:rsidR="004F5FC0" w:rsidRPr="004F5FC0" w14:paraId="1EB77117" w14:textId="77777777" w:rsidTr="004F5FC0">
        <w:tc>
          <w:tcPr>
            <w:tcW w:w="5245" w:type="dxa"/>
          </w:tcPr>
          <w:p w14:paraId="6F9AADD9" w14:textId="77777777" w:rsidR="004F5FC0" w:rsidRPr="004F5FC0" w:rsidRDefault="004F5FC0" w:rsidP="004F5FC0">
            <w:pPr>
              <w:spacing w:line="240" w:lineRule="auto"/>
              <w:ind w:firstLine="0"/>
              <w:rPr>
                <w:rFonts w:ascii="Times New Roman" w:hAnsi="Times New Roman" w:cs="Times New Roman"/>
                <w:sz w:val="24"/>
                <w:szCs w:val="24"/>
              </w:rPr>
            </w:pPr>
            <w:r w:rsidRPr="004F5FC0">
              <w:rPr>
                <w:rFonts w:ascii="Times New Roman" w:hAnsi="Times New Roman" w:cs="Times New Roman"/>
                <w:b/>
                <w:sz w:val="24"/>
                <w:szCs w:val="24"/>
              </w:rPr>
              <w:t>Tiekėjo pavadinimas</w:t>
            </w:r>
            <w:r w:rsidRPr="004F5FC0">
              <w:rPr>
                <w:rFonts w:ascii="Times New Roman" w:hAnsi="Times New Roman" w:cs="Times New Roman"/>
                <w:sz w:val="24"/>
                <w:szCs w:val="24"/>
              </w:rPr>
              <w:t xml:space="preserve"> [</w:t>
            </w:r>
            <w:r w:rsidRPr="004F5FC0">
              <w:rPr>
                <w:rFonts w:ascii="Times New Roman" w:hAnsi="Times New Roman" w:cs="Times New Roman"/>
                <w:i/>
                <w:sz w:val="24"/>
                <w:szCs w:val="24"/>
              </w:rPr>
              <w:t>jei tai ūkio subjektų grupė, nurodyti: jungtinės veiklos sutarties pagrindu veikianti ūkio subjektų grupė, sudaryta iš: [nurodyti visų partnerių pavadinimus]</w:t>
            </w:r>
            <w:r w:rsidRPr="004F5FC0">
              <w:rPr>
                <w:rFonts w:ascii="Times New Roman" w:hAnsi="Times New Roman" w:cs="Times New Roman"/>
                <w:sz w:val="24"/>
                <w:szCs w:val="24"/>
              </w:rPr>
              <w:t>]</w:t>
            </w:r>
          </w:p>
        </w:tc>
        <w:tc>
          <w:tcPr>
            <w:tcW w:w="4536" w:type="dxa"/>
          </w:tcPr>
          <w:p w14:paraId="1C0C4B74"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355E5FD0" w14:textId="77777777" w:rsidTr="004F5FC0">
        <w:tc>
          <w:tcPr>
            <w:tcW w:w="5245" w:type="dxa"/>
          </w:tcPr>
          <w:p w14:paraId="7E7A51EC" w14:textId="77777777" w:rsidR="004F5FC0" w:rsidRPr="004F5FC0" w:rsidRDefault="004F5FC0" w:rsidP="004F5FC0">
            <w:pPr>
              <w:spacing w:line="240" w:lineRule="auto"/>
              <w:ind w:firstLine="0"/>
              <w:rPr>
                <w:rFonts w:ascii="Times New Roman" w:hAnsi="Times New Roman" w:cs="Times New Roman"/>
                <w:sz w:val="24"/>
                <w:szCs w:val="24"/>
              </w:rPr>
            </w:pPr>
            <w:r w:rsidRPr="004F5FC0">
              <w:rPr>
                <w:rFonts w:ascii="Times New Roman" w:hAnsi="Times New Roman" w:cs="Times New Roman"/>
                <w:b/>
                <w:sz w:val="24"/>
                <w:szCs w:val="24"/>
              </w:rPr>
              <w:t>Atsakingasis partneris</w:t>
            </w:r>
            <w:r w:rsidRPr="004F5FC0">
              <w:rPr>
                <w:rFonts w:ascii="Times New Roman" w:hAnsi="Times New Roman" w:cs="Times New Roman"/>
                <w:sz w:val="24"/>
                <w:szCs w:val="24"/>
              </w:rPr>
              <w:t xml:space="preserve"> [</w:t>
            </w:r>
            <w:r w:rsidRPr="004F5FC0">
              <w:rPr>
                <w:rFonts w:ascii="Times New Roman" w:hAnsi="Times New Roman" w:cs="Times New Roman"/>
                <w:i/>
                <w:sz w:val="24"/>
                <w:szCs w:val="24"/>
              </w:rPr>
              <w:t>nurodyti atsakingojo partnerio pavadinimą, jei pasiūlymą teikia ūkio subjektų grupė</w:t>
            </w:r>
            <w:r w:rsidRPr="004F5FC0">
              <w:rPr>
                <w:rFonts w:ascii="Times New Roman" w:hAnsi="Times New Roman" w:cs="Times New Roman"/>
                <w:sz w:val="24"/>
                <w:szCs w:val="24"/>
              </w:rPr>
              <w:t>]</w:t>
            </w:r>
          </w:p>
        </w:tc>
        <w:tc>
          <w:tcPr>
            <w:tcW w:w="4536" w:type="dxa"/>
          </w:tcPr>
          <w:p w14:paraId="35A5D162"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34AA3693" w14:textId="77777777" w:rsidTr="004F5FC0">
        <w:tc>
          <w:tcPr>
            <w:tcW w:w="5245" w:type="dxa"/>
          </w:tcPr>
          <w:p w14:paraId="008E85C9" w14:textId="77777777" w:rsidR="004F5FC0" w:rsidRPr="004F5FC0" w:rsidRDefault="004F5FC0" w:rsidP="004F5FC0">
            <w:pPr>
              <w:spacing w:line="240" w:lineRule="auto"/>
              <w:ind w:firstLine="0"/>
              <w:rPr>
                <w:rFonts w:ascii="Times New Roman" w:hAnsi="Times New Roman" w:cs="Times New Roman"/>
                <w:b/>
                <w:sz w:val="24"/>
                <w:szCs w:val="24"/>
              </w:rPr>
            </w:pPr>
            <w:r w:rsidRPr="004F5FC0">
              <w:rPr>
                <w:rFonts w:ascii="Times New Roman" w:hAnsi="Times New Roman" w:cs="Times New Roman"/>
                <w:b/>
                <w:sz w:val="24"/>
                <w:szCs w:val="24"/>
              </w:rPr>
              <w:t>Tiekėjo kodas</w:t>
            </w:r>
          </w:p>
        </w:tc>
        <w:tc>
          <w:tcPr>
            <w:tcW w:w="4536" w:type="dxa"/>
          </w:tcPr>
          <w:p w14:paraId="76AF0D9D"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5ADE6DCC" w14:textId="77777777" w:rsidTr="004F5FC0">
        <w:tc>
          <w:tcPr>
            <w:tcW w:w="5245" w:type="dxa"/>
          </w:tcPr>
          <w:p w14:paraId="00FC720F" w14:textId="77777777" w:rsidR="004F5FC0" w:rsidRPr="004F5FC0" w:rsidRDefault="004F5FC0" w:rsidP="004F5FC0">
            <w:pPr>
              <w:spacing w:line="240" w:lineRule="auto"/>
              <w:ind w:firstLine="0"/>
              <w:rPr>
                <w:rFonts w:ascii="Times New Roman" w:hAnsi="Times New Roman" w:cs="Times New Roman"/>
                <w:sz w:val="24"/>
                <w:szCs w:val="24"/>
              </w:rPr>
            </w:pPr>
            <w:r w:rsidRPr="004F5FC0">
              <w:rPr>
                <w:rFonts w:ascii="Times New Roman" w:hAnsi="Times New Roman" w:cs="Times New Roman"/>
                <w:b/>
                <w:sz w:val="24"/>
                <w:szCs w:val="24"/>
              </w:rPr>
              <w:t>Tiekėjo adresas</w:t>
            </w:r>
            <w:r w:rsidRPr="004F5FC0">
              <w:rPr>
                <w:rFonts w:ascii="Times New Roman" w:hAnsi="Times New Roman" w:cs="Times New Roman"/>
                <w:sz w:val="24"/>
                <w:szCs w:val="24"/>
              </w:rPr>
              <w:t xml:space="preserve"> [</w:t>
            </w:r>
            <w:r w:rsidRPr="004F5FC0">
              <w:rPr>
                <w:rFonts w:ascii="Times New Roman" w:hAnsi="Times New Roman" w:cs="Times New Roman"/>
                <w:i/>
                <w:sz w:val="24"/>
                <w:szCs w:val="24"/>
              </w:rPr>
              <w:t>jei pasiūlymą teikia ūkio subjektų grupė, nurodyti visų partnerių  adresus</w:t>
            </w:r>
            <w:r w:rsidRPr="004F5FC0">
              <w:rPr>
                <w:rFonts w:ascii="Times New Roman" w:hAnsi="Times New Roman" w:cs="Times New Roman"/>
                <w:sz w:val="24"/>
                <w:szCs w:val="24"/>
              </w:rPr>
              <w:t>]</w:t>
            </w:r>
          </w:p>
        </w:tc>
        <w:tc>
          <w:tcPr>
            <w:tcW w:w="4536" w:type="dxa"/>
          </w:tcPr>
          <w:p w14:paraId="6FB055F4"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6D0766EB" w14:textId="77777777" w:rsidTr="004F5FC0">
        <w:tc>
          <w:tcPr>
            <w:tcW w:w="5245" w:type="dxa"/>
          </w:tcPr>
          <w:p w14:paraId="22270FBD" w14:textId="77777777" w:rsidR="004F5FC0" w:rsidRPr="004F5FC0" w:rsidRDefault="004F5FC0" w:rsidP="004F5FC0">
            <w:pPr>
              <w:spacing w:line="240" w:lineRule="auto"/>
              <w:ind w:firstLine="0"/>
              <w:rPr>
                <w:rFonts w:ascii="Times New Roman" w:hAnsi="Times New Roman" w:cs="Times New Roman"/>
                <w:b/>
                <w:sz w:val="24"/>
                <w:szCs w:val="24"/>
              </w:rPr>
            </w:pPr>
            <w:r w:rsidRPr="004F5FC0">
              <w:rPr>
                <w:rFonts w:ascii="Times New Roman" w:hAnsi="Times New Roman" w:cs="Times New Roman"/>
                <w:b/>
                <w:sz w:val="24"/>
                <w:szCs w:val="24"/>
              </w:rPr>
              <w:t>Už pasiūlymą atsakingo asmens pareigos, vardas, pavardė</w:t>
            </w:r>
          </w:p>
        </w:tc>
        <w:tc>
          <w:tcPr>
            <w:tcW w:w="4536" w:type="dxa"/>
          </w:tcPr>
          <w:p w14:paraId="4F939D53"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6CCDA07F" w14:textId="77777777" w:rsidTr="004F5FC0">
        <w:tc>
          <w:tcPr>
            <w:tcW w:w="5245" w:type="dxa"/>
          </w:tcPr>
          <w:p w14:paraId="5004498B" w14:textId="77777777" w:rsidR="004F5FC0" w:rsidRPr="004F5FC0" w:rsidRDefault="004F5FC0" w:rsidP="004F5FC0">
            <w:pPr>
              <w:spacing w:line="240" w:lineRule="auto"/>
              <w:ind w:firstLine="0"/>
              <w:rPr>
                <w:rFonts w:ascii="Times New Roman" w:hAnsi="Times New Roman" w:cs="Times New Roman"/>
                <w:b/>
                <w:sz w:val="24"/>
                <w:szCs w:val="24"/>
              </w:rPr>
            </w:pPr>
            <w:r w:rsidRPr="004F5FC0">
              <w:rPr>
                <w:rFonts w:ascii="Times New Roman" w:hAnsi="Times New Roman" w:cs="Times New Roman"/>
                <w:b/>
                <w:sz w:val="24"/>
                <w:szCs w:val="24"/>
              </w:rPr>
              <w:t>Telefono numeris</w:t>
            </w:r>
          </w:p>
        </w:tc>
        <w:tc>
          <w:tcPr>
            <w:tcW w:w="4536" w:type="dxa"/>
          </w:tcPr>
          <w:p w14:paraId="4F864338"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2E810C02" w14:textId="77777777" w:rsidTr="004F5FC0">
        <w:trPr>
          <w:trHeight w:val="313"/>
        </w:trPr>
        <w:tc>
          <w:tcPr>
            <w:tcW w:w="5245" w:type="dxa"/>
          </w:tcPr>
          <w:p w14:paraId="27930A38" w14:textId="77777777" w:rsidR="004F5FC0" w:rsidRPr="004F5FC0" w:rsidRDefault="004F5FC0" w:rsidP="004F5FC0">
            <w:pPr>
              <w:spacing w:line="240" w:lineRule="auto"/>
              <w:ind w:firstLine="0"/>
              <w:rPr>
                <w:rFonts w:ascii="Times New Roman" w:hAnsi="Times New Roman" w:cs="Times New Roman"/>
                <w:b/>
                <w:sz w:val="24"/>
                <w:szCs w:val="24"/>
              </w:rPr>
            </w:pPr>
            <w:r w:rsidRPr="004F5FC0">
              <w:rPr>
                <w:rFonts w:ascii="Times New Roman" w:hAnsi="Times New Roman" w:cs="Times New Roman"/>
                <w:b/>
                <w:sz w:val="24"/>
                <w:szCs w:val="24"/>
              </w:rPr>
              <w:t>El. pašto adresas</w:t>
            </w:r>
          </w:p>
        </w:tc>
        <w:tc>
          <w:tcPr>
            <w:tcW w:w="4536" w:type="dxa"/>
          </w:tcPr>
          <w:p w14:paraId="4EFBD757" w14:textId="77777777" w:rsidR="004F5FC0" w:rsidRPr="004F5FC0" w:rsidRDefault="004F5FC0" w:rsidP="004F5FC0">
            <w:pPr>
              <w:spacing w:line="240" w:lineRule="auto"/>
              <w:ind w:firstLine="0"/>
              <w:rPr>
                <w:rFonts w:ascii="Times New Roman" w:hAnsi="Times New Roman" w:cs="Times New Roman"/>
                <w:sz w:val="24"/>
                <w:szCs w:val="24"/>
              </w:rPr>
            </w:pPr>
          </w:p>
        </w:tc>
      </w:tr>
    </w:tbl>
    <w:p w14:paraId="27B675AE" w14:textId="77777777" w:rsidR="004F5FC0" w:rsidRPr="004F5FC0" w:rsidRDefault="004F5FC0" w:rsidP="004F5FC0">
      <w:pPr>
        <w:spacing w:line="240" w:lineRule="auto"/>
        <w:ind w:firstLine="0"/>
        <w:rPr>
          <w:rFonts w:ascii="Times New Roman" w:hAnsi="Times New Roman" w:cs="Times New Roman"/>
          <w:color w:val="000000"/>
          <w:sz w:val="24"/>
          <w:szCs w:val="24"/>
        </w:rPr>
      </w:pPr>
    </w:p>
    <w:p w14:paraId="1DCD5C98" w14:textId="77777777" w:rsidR="004F5FC0" w:rsidRPr="004F5FC0" w:rsidRDefault="004F5FC0" w:rsidP="004F5FC0">
      <w:pPr>
        <w:spacing w:line="240" w:lineRule="auto"/>
        <w:ind w:firstLine="0"/>
        <w:rPr>
          <w:rFonts w:ascii="Times New Roman" w:hAnsi="Times New Roman" w:cs="Times New Roman"/>
          <w:sz w:val="24"/>
          <w:szCs w:val="24"/>
        </w:rPr>
      </w:pPr>
      <w:r w:rsidRPr="004F5FC0">
        <w:rPr>
          <w:rFonts w:ascii="Times New Roman" w:hAnsi="Times New Roman" w:cs="Times New Roman"/>
          <w:sz w:val="24"/>
          <w:szCs w:val="24"/>
        </w:rPr>
        <w:t>1. Šiuo pasiūlymu pažymime, kad sutinkame su visais pirkimo dokumentų reikalavimais, nustatytais mažos vertės skelbiamoje apklausoje, paskelbtame CVP IS, mažos vertės pirkimo sąlygose.</w:t>
      </w:r>
    </w:p>
    <w:p w14:paraId="6A65F886" w14:textId="77777777" w:rsidR="004F5FC0" w:rsidRPr="004F5FC0" w:rsidRDefault="004F5FC0" w:rsidP="004F5FC0">
      <w:pPr>
        <w:spacing w:line="240" w:lineRule="auto"/>
        <w:ind w:firstLine="567"/>
        <w:rPr>
          <w:rFonts w:ascii="Times New Roman" w:hAnsi="Times New Roman" w:cs="Times New Roman"/>
          <w:sz w:val="24"/>
          <w:szCs w:val="24"/>
          <w:highlight w:val="yellow"/>
        </w:rPr>
      </w:pPr>
    </w:p>
    <w:p w14:paraId="4B6A76C8" w14:textId="2D47A041" w:rsidR="00E31E35" w:rsidRPr="00B01E16" w:rsidRDefault="004F5FC0" w:rsidP="00B01E16">
      <w:pPr>
        <w:pStyle w:val="ListParagraph"/>
        <w:numPr>
          <w:ilvl w:val="0"/>
          <w:numId w:val="9"/>
        </w:numPr>
        <w:spacing w:line="240" w:lineRule="auto"/>
        <w:rPr>
          <w:rFonts w:ascii="Times New Roman" w:hAnsi="Times New Roman" w:cs="Times New Roman"/>
          <w:sz w:val="24"/>
          <w:szCs w:val="24"/>
        </w:rPr>
      </w:pPr>
      <w:r w:rsidRPr="00E31E35">
        <w:rPr>
          <w:rFonts w:ascii="Times New Roman" w:hAnsi="Times New Roman" w:cs="Times New Roman"/>
          <w:sz w:val="24"/>
          <w:szCs w:val="24"/>
        </w:rPr>
        <w:t>Patvirtiname, kad siūlomos paslaugos atitinka techninės specifikacijos reikalavimus.</w:t>
      </w:r>
    </w:p>
    <w:p w14:paraId="396C8A9C" w14:textId="77777777" w:rsidR="004F5FC0" w:rsidRPr="004F5FC0" w:rsidRDefault="004F5FC0" w:rsidP="004F5FC0">
      <w:pPr>
        <w:widowControl w:val="0"/>
        <w:spacing w:line="240" w:lineRule="auto"/>
        <w:ind w:firstLine="0"/>
        <w:rPr>
          <w:rFonts w:ascii="Times New Roman" w:hAnsi="Times New Roman" w:cs="Times New Roman"/>
          <w:sz w:val="22"/>
          <w:szCs w:val="22"/>
        </w:rPr>
      </w:pPr>
    </w:p>
    <w:p w14:paraId="140E5D57" w14:textId="77777777" w:rsidR="004F5FC0" w:rsidRPr="004F5FC0" w:rsidRDefault="004F5FC0" w:rsidP="00E31E35">
      <w:pPr>
        <w:numPr>
          <w:ilvl w:val="0"/>
          <w:numId w:val="12"/>
        </w:numPr>
        <w:spacing w:line="240" w:lineRule="auto"/>
        <w:contextualSpacing/>
        <w:jc w:val="left"/>
        <w:rPr>
          <w:rFonts w:ascii="Times New Roman" w:hAnsi="Times New Roman" w:cs="Times New Roman"/>
          <w:b/>
          <w:sz w:val="24"/>
          <w:szCs w:val="24"/>
        </w:rPr>
      </w:pPr>
      <w:r w:rsidRPr="004F5FC0">
        <w:rPr>
          <w:rFonts w:ascii="Times New Roman" w:hAnsi="Times New Roman" w:cs="Times New Roman"/>
          <w:b/>
          <w:sz w:val="24"/>
          <w:szCs w:val="24"/>
        </w:rPr>
        <w:t xml:space="preserve">Kainos pasiūlymas: </w:t>
      </w:r>
    </w:p>
    <w:p w14:paraId="061F7DD8" w14:textId="77777777" w:rsidR="004F5FC0" w:rsidRPr="004F5FC0" w:rsidRDefault="004F5FC0" w:rsidP="004F5FC0">
      <w:pPr>
        <w:spacing w:line="240" w:lineRule="auto"/>
        <w:ind w:left="851" w:firstLine="0"/>
        <w:contextualSpacing/>
        <w:jc w:val="left"/>
        <w:rPr>
          <w:rFonts w:ascii="Times New Roman" w:hAnsi="Times New Roman" w:cs="Times New Roman"/>
          <w:b/>
          <w:sz w:val="24"/>
          <w:szCs w:val="24"/>
        </w:rPr>
      </w:pPr>
    </w:p>
    <w:p w14:paraId="012B7388" w14:textId="372A1625" w:rsidR="004F5FC0" w:rsidRDefault="004F5FC0" w:rsidP="00E31E35">
      <w:pPr>
        <w:numPr>
          <w:ilvl w:val="1"/>
          <w:numId w:val="12"/>
        </w:numPr>
        <w:spacing w:line="240" w:lineRule="auto"/>
        <w:contextualSpacing/>
        <w:jc w:val="left"/>
        <w:rPr>
          <w:rFonts w:ascii="Times New Roman" w:hAnsi="Times New Roman" w:cs="Times New Roman"/>
          <w:sz w:val="24"/>
          <w:szCs w:val="24"/>
        </w:rPr>
      </w:pPr>
      <w:r w:rsidRPr="004F5FC0">
        <w:rPr>
          <w:rFonts w:ascii="Times New Roman" w:hAnsi="Times New Roman" w:cs="Times New Roman"/>
          <w:sz w:val="24"/>
          <w:szCs w:val="24"/>
        </w:rPr>
        <w:t>Lentelė</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824"/>
        <w:gridCol w:w="2258"/>
      </w:tblGrid>
      <w:tr w:rsidR="00BA1F24" w:rsidRPr="00585743" w14:paraId="7706D145" w14:textId="3E1EA409" w:rsidTr="00E31E35">
        <w:trPr>
          <w:trHeight w:val="320"/>
          <w:jc w:val="center"/>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510F0667" w14:textId="77777777" w:rsidR="00BA1F24" w:rsidRPr="00E31E35" w:rsidRDefault="00BA1F24" w:rsidP="006D1E3B">
            <w:pPr>
              <w:spacing w:line="276" w:lineRule="auto"/>
              <w:ind w:firstLine="0"/>
              <w:jc w:val="center"/>
              <w:rPr>
                <w:rFonts w:ascii="Times New Roman" w:eastAsia="Calibri" w:hAnsi="Times New Roman" w:cs="Times New Roman"/>
                <w:b/>
                <w:sz w:val="22"/>
                <w:szCs w:val="22"/>
                <w:lang w:val="en-US" w:eastAsia="en-US"/>
              </w:rPr>
            </w:pPr>
            <w:r w:rsidRPr="00E31E35">
              <w:rPr>
                <w:rFonts w:ascii="Times New Roman" w:eastAsia="Calibri" w:hAnsi="Times New Roman" w:cs="Times New Roman"/>
                <w:b/>
                <w:sz w:val="22"/>
                <w:szCs w:val="22"/>
                <w:lang w:val="en-US" w:eastAsia="en-US"/>
              </w:rPr>
              <w:t>Eil. Nr.</w:t>
            </w:r>
          </w:p>
        </w:tc>
        <w:tc>
          <w:tcPr>
            <w:tcW w:w="4824" w:type="dxa"/>
            <w:vMerge w:val="restart"/>
            <w:tcBorders>
              <w:top w:val="single" w:sz="4" w:space="0" w:color="auto"/>
              <w:left w:val="single" w:sz="4" w:space="0" w:color="auto"/>
              <w:bottom w:val="single" w:sz="4" w:space="0" w:color="auto"/>
              <w:right w:val="single" w:sz="4" w:space="0" w:color="auto"/>
            </w:tcBorders>
            <w:vAlign w:val="center"/>
            <w:hideMark/>
          </w:tcPr>
          <w:p w14:paraId="48756BF1" w14:textId="7F7F8346" w:rsidR="00BA1F24" w:rsidRPr="00E31E35" w:rsidRDefault="00BA1F24" w:rsidP="006D1E3B">
            <w:pPr>
              <w:spacing w:line="276" w:lineRule="auto"/>
              <w:ind w:firstLine="0"/>
              <w:jc w:val="center"/>
              <w:rPr>
                <w:rFonts w:ascii="Times New Roman" w:eastAsia="Calibri" w:hAnsi="Times New Roman" w:cs="Times New Roman"/>
                <w:b/>
                <w:sz w:val="22"/>
                <w:szCs w:val="22"/>
                <w:lang w:val="en-US" w:eastAsia="en-US"/>
              </w:rPr>
            </w:pPr>
            <w:proofErr w:type="spellStart"/>
            <w:r w:rsidRPr="00E31E35">
              <w:rPr>
                <w:rFonts w:ascii="Times New Roman" w:eastAsia="Calibri" w:hAnsi="Times New Roman" w:cs="Times New Roman"/>
                <w:b/>
                <w:sz w:val="22"/>
                <w:szCs w:val="22"/>
                <w:lang w:val="en-US" w:eastAsia="en-US"/>
              </w:rPr>
              <w:t>Pavadinimas</w:t>
            </w:r>
            <w:proofErr w:type="spellEnd"/>
          </w:p>
        </w:tc>
        <w:tc>
          <w:tcPr>
            <w:tcW w:w="2258" w:type="dxa"/>
            <w:vMerge w:val="restart"/>
            <w:tcBorders>
              <w:top w:val="single" w:sz="4" w:space="0" w:color="auto"/>
              <w:left w:val="single" w:sz="4" w:space="0" w:color="auto"/>
              <w:right w:val="single" w:sz="4" w:space="0" w:color="auto"/>
            </w:tcBorders>
          </w:tcPr>
          <w:p w14:paraId="2BB5AE97" w14:textId="753F65CD" w:rsidR="00BA1F24" w:rsidRPr="00E31E35" w:rsidRDefault="00BA1F24" w:rsidP="00696C3F">
            <w:pPr>
              <w:spacing w:line="276" w:lineRule="auto"/>
              <w:ind w:firstLine="0"/>
              <w:jc w:val="center"/>
              <w:rPr>
                <w:rFonts w:ascii="Times New Roman" w:eastAsia="Calibri" w:hAnsi="Times New Roman" w:cs="Times New Roman"/>
                <w:b/>
                <w:sz w:val="22"/>
                <w:szCs w:val="22"/>
                <w:lang w:val="en-US" w:eastAsia="en-US"/>
              </w:rPr>
            </w:pPr>
            <w:r w:rsidRPr="00E31E35">
              <w:rPr>
                <w:rFonts w:ascii="Times New Roman" w:eastAsia="Calibri" w:hAnsi="Times New Roman" w:cs="Times New Roman"/>
                <w:b/>
                <w:sz w:val="22"/>
                <w:szCs w:val="22"/>
                <w:lang w:val="en-US" w:eastAsia="en-US"/>
              </w:rPr>
              <w:t xml:space="preserve">12 </w:t>
            </w:r>
            <w:proofErr w:type="spellStart"/>
            <w:r w:rsidRPr="00E31E35">
              <w:rPr>
                <w:rFonts w:ascii="Times New Roman" w:eastAsia="Calibri" w:hAnsi="Times New Roman" w:cs="Times New Roman"/>
                <w:b/>
                <w:sz w:val="22"/>
                <w:szCs w:val="22"/>
                <w:lang w:val="en-US" w:eastAsia="en-US"/>
              </w:rPr>
              <w:t>mėn</w:t>
            </w:r>
            <w:proofErr w:type="spellEnd"/>
            <w:r w:rsidRPr="00E31E35">
              <w:rPr>
                <w:rFonts w:ascii="Times New Roman" w:eastAsia="Calibri" w:hAnsi="Times New Roman" w:cs="Times New Roman"/>
                <w:b/>
                <w:sz w:val="22"/>
                <w:szCs w:val="22"/>
                <w:lang w:val="en-US" w:eastAsia="en-US"/>
              </w:rPr>
              <w:t xml:space="preserve">. </w:t>
            </w:r>
            <w:proofErr w:type="spellStart"/>
            <w:r w:rsidRPr="00E31E35">
              <w:rPr>
                <w:rFonts w:ascii="Times New Roman" w:eastAsia="Calibri" w:hAnsi="Times New Roman" w:cs="Times New Roman"/>
                <w:b/>
                <w:sz w:val="22"/>
                <w:szCs w:val="22"/>
                <w:lang w:val="en-US" w:eastAsia="en-US"/>
              </w:rPr>
              <w:t>kaina</w:t>
            </w:r>
            <w:proofErr w:type="spellEnd"/>
            <w:r w:rsidRPr="00E31E35">
              <w:rPr>
                <w:rFonts w:ascii="Times New Roman" w:eastAsia="Calibri" w:hAnsi="Times New Roman" w:cs="Times New Roman"/>
                <w:b/>
                <w:sz w:val="22"/>
                <w:szCs w:val="22"/>
                <w:lang w:val="en-US" w:eastAsia="en-US"/>
              </w:rPr>
              <w:t xml:space="preserve">, </w:t>
            </w:r>
            <w:proofErr w:type="spellStart"/>
            <w:r w:rsidRPr="00E31E35">
              <w:rPr>
                <w:rFonts w:ascii="Times New Roman" w:eastAsia="Calibri" w:hAnsi="Times New Roman" w:cs="Times New Roman"/>
                <w:b/>
                <w:sz w:val="22"/>
                <w:szCs w:val="22"/>
                <w:lang w:val="en-US" w:eastAsia="en-US"/>
              </w:rPr>
              <w:t>Eur</w:t>
            </w:r>
            <w:proofErr w:type="spellEnd"/>
            <w:r w:rsidRPr="00E31E35">
              <w:rPr>
                <w:rFonts w:ascii="Times New Roman" w:eastAsia="Calibri" w:hAnsi="Times New Roman" w:cs="Times New Roman"/>
                <w:b/>
                <w:sz w:val="22"/>
                <w:szCs w:val="22"/>
                <w:lang w:val="en-US" w:eastAsia="en-US"/>
              </w:rPr>
              <w:t xml:space="preserve"> </w:t>
            </w:r>
          </w:p>
        </w:tc>
      </w:tr>
      <w:tr w:rsidR="00BA1F24" w:rsidRPr="00585743" w14:paraId="4A0E1F22" w14:textId="4A562135" w:rsidTr="00E31E35">
        <w:trPr>
          <w:trHeight w:val="320"/>
          <w:jc w:val="center"/>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5B9730DC" w14:textId="77777777" w:rsidR="00BA1F24" w:rsidRPr="00585743" w:rsidRDefault="00BA1F24" w:rsidP="006D1E3B">
            <w:pPr>
              <w:spacing w:line="240" w:lineRule="auto"/>
              <w:ind w:firstLine="0"/>
              <w:rPr>
                <w:rFonts w:ascii="Times New Roman" w:eastAsia="Calibri" w:hAnsi="Times New Roman" w:cs="Times New Roman"/>
                <w:sz w:val="22"/>
                <w:szCs w:val="22"/>
                <w:lang w:val="en-US" w:eastAsia="en-US"/>
              </w:rPr>
            </w:pPr>
          </w:p>
        </w:tc>
        <w:tc>
          <w:tcPr>
            <w:tcW w:w="4824" w:type="dxa"/>
            <w:vMerge/>
            <w:tcBorders>
              <w:top w:val="single" w:sz="4" w:space="0" w:color="auto"/>
              <w:left w:val="single" w:sz="4" w:space="0" w:color="auto"/>
              <w:bottom w:val="single" w:sz="4" w:space="0" w:color="auto"/>
              <w:right w:val="single" w:sz="4" w:space="0" w:color="auto"/>
            </w:tcBorders>
            <w:vAlign w:val="center"/>
            <w:hideMark/>
          </w:tcPr>
          <w:p w14:paraId="523A5E3C" w14:textId="77777777" w:rsidR="00BA1F24" w:rsidRPr="00585743" w:rsidRDefault="00BA1F24" w:rsidP="006D1E3B">
            <w:pPr>
              <w:spacing w:line="240" w:lineRule="auto"/>
              <w:ind w:firstLine="0"/>
              <w:rPr>
                <w:rFonts w:ascii="Times New Roman" w:eastAsia="Calibri" w:hAnsi="Times New Roman" w:cs="Times New Roman"/>
                <w:sz w:val="22"/>
                <w:szCs w:val="22"/>
                <w:lang w:val="en-US" w:eastAsia="en-US"/>
              </w:rPr>
            </w:pPr>
          </w:p>
        </w:tc>
        <w:tc>
          <w:tcPr>
            <w:tcW w:w="2258" w:type="dxa"/>
            <w:vMerge/>
            <w:tcBorders>
              <w:left w:val="single" w:sz="4" w:space="0" w:color="auto"/>
              <w:bottom w:val="single" w:sz="4" w:space="0" w:color="auto"/>
              <w:right w:val="single" w:sz="4" w:space="0" w:color="auto"/>
            </w:tcBorders>
          </w:tcPr>
          <w:p w14:paraId="7B37C866"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14BA376F" w14:textId="1C21825B" w:rsidTr="00E31E35">
        <w:trPr>
          <w:trHeight w:val="238"/>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1ACD2E00"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w:t>
            </w:r>
          </w:p>
        </w:tc>
        <w:tc>
          <w:tcPr>
            <w:tcW w:w="4824" w:type="dxa"/>
            <w:tcBorders>
              <w:top w:val="single" w:sz="4" w:space="0" w:color="auto"/>
              <w:left w:val="single" w:sz="4" w:space="0" w:color="auto"/>
              <w:bottom w:val="single" w:sz="4" w:space="0" w:color="auto"/>
              <w:right w:val="single" w:sz="4" w:space="0" w:color="auto"/>
            </w:tcBorders>
            <w:vAlign w:val="center"/>
            <w:hideMark/>
          </w:tcPr>
          <w:p w14:paraId="2B5FC7D8" w14:textId="77C28494" w:rsidR="00BA1F24" w:rsidRPr="00E31E35"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19E,</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Vilnius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w:t>
            </w:r>
            <w:proofErr w:type="spellEnd"/>
            <w:r>
              <w:rPr>
                <w:rFonts w:ascii="Times New Roman" w:eastAsia="Calibri" w:hAnsi="Times New Roman" w:cs="Times New Roman"/>
                <w:sz w:val="22"/>
                <w:szCs w:val="22"/>
                <w:lang w:eastAsia="en-US"/>
              </w:rPr>
              <w:t>ė.</w:t>
            </w:r>
          </w:p>
        </w:tc>
        <w:tc>
          <w:tcPr>
            <w:tcW w:w="2258" w:type="dxa"/>
            <w:tcBorders>
              <w:top w:val="single" w:sz="4" w:space="0" w:color="auto"/>
              <w:left w:val="single" w:sz="4" w:space="0" w:color="auto"/>
              <w:bottom w:val="single" w:sz="4" w:space="0" w:color="auto"/>
              <w:right w:val="single" w:sz="4" w:space="0" w:color="auto"/>
            </w:tcBorders>
          </w:tcPr>
          <w:p w14:paraId="4DEEF3FB"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4C6336EE" w14:textId="3196BD37" w:rsidTr="00E31E35">
        <w:trPr>
          <w:trHeight w:val="244"/>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46ED585E"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2.</w:t>
            </w:r>
          </w:p>
        </w:tc>
        <w:tc>
          <w:tcPr>
            <w:tcW w:w="4824" w:type="dxa"/>
            <w:tcBorders>
              <w:top w:val="single" w:sz="4" w:space="0" w:color="auto"/>
              <w:left w:val="single" w:sz="4" w:space="0" w:color="auto"/>
              <w:bottom w:val="single" w:sz="4" w:space="0" w:color="auto"/>
              <w:right w:val="single" w:sz="4" w:space="0" w:color="auto"/>
            </w:tcBorders>
            <w:hideMark/>
          </w:tcPr>
          <w:p w14:paraId="068B1DCB" w14:textId="02941B5A" w:rsidR="00BA1F24" w:rsidRPr="00E31E35" w:rsidRDefault="00BA1F24" w:rsidP="00E31E35">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19B,</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Vilnius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Paslaugų</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60A0A2E5"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2242FA8C" w14:textId="4AD33B9F" w:rsidTr="00E31E35">
        <w:trPr>
          <w:trHeight w:val="204"/>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153F2CCB"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3.</w:t>
            </w:r>
          </w:p>
        </w:tc>
        <w:tc>
          <w:tcPr>
            <w:tcW w:w="4824" w:type="dxa"/>
            <w:tcBorders>
              <w:top w:val="single" w:sz="4" w:space="0" w:color="auto"/>
              <w:left w:val="single" w:sz="4" w:space="0" w:color="auto"/>
              <w:bottom w:val="single" w:sz="4" w:space="0" w:color="auto"/>
              <w:right w:val="single" w:sz="4" w:space="0" w:color="auto"/>
            </w:tcBorders>
            <w:hideMark/>
          </w:tcPr>
          <w:p w14:paraId="07AE3D07" w14:textId="0C32A7A2" w:rsidR="00BA1F24" w:rsidRPr="00E31E35" w:rsidRDefault="00BA1F24" w:rsidP="00E31E35">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19C,</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Vilnius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Garažų</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505169CF"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63222261" w14:textId="21F18195" w:rsidTr="00E31E35">
        <w:trPr>
          <w:trHeight w:val="180"/>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7E929ED4"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4.</w:t>
            </w:r>
          </w:p>
        </w:tc>
        <w:tc>
          <w:tcPr>
            <w:tcW w:w="4824" w:type="dxa"/>
            <w:tcBorders>
              <w:top w:val="single" w:sz="4" w:space="0" w:color="auto"/>
              <w:left w:val="single" w:sz="4" w:space="0" w:color="auto"/>
              <w:bottom w:val="single" w:sz="4" w:space="0" w:color="auto"/>
              <w:right w:val="single" w:sz="4" w:space="0" w:color="auto"/>
            </w:tcBorders>
            <w:vAlign w:val="center"/>
            <w:hideMark/>
          </w:tcPr>
          <w:p w14:paraId="1FB727F9" w14:textId="348CB27C"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Vilnius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Administracinė</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7FC21734"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235995E8" w14:textId="5F99F3C0" w:rsidTr="00E31E35">
        <w:trPr>
          <w:trHeight w:val="170"/>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2F8DD116"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5.</w:t>
            </w:r>
          </w:p>
        </w:tc>
        <w:tc>
          <w:tcPr>
            <w:tcW w:w="4824" w:type="dxa"/>
            <w:tcBorders>
              <w:top w:val="single" w:sz="4" w:space="0" w:color="auto"/>
              <w:left w:val="single" w:sz="4" w:space="0" w:color="auto"/>
              <w:bottom w:val="single" w:sz="4" w:space="0" w:color="auto"/>
              <w:right w:val="single" w:sz="4" w:space="0" w:color="auto"/>
            </w:tcBorders>
            <w:vAlign w:val="center"/>
            <w:hideMark/>
          </w:tcPr>
          <w:p w14:paraId="4BCA0299" w14:textId="3E2F4610"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Pilaitės</w:t>
            </w:r>
            <w:proofErr w:type="spellEnd"/>
            <w:r w:rsidRPr="00585743">
              <w:rPr>
                <w:rFonts w:ascii="Times New Roman" w:eastAsia="Calibri" w:hAnsi="Times New Roman" w:cs="Times New Roman"/>
                <w:sz w:val="22"/>
                <w:szCs w:val="22"/>
                <w:lang w:val="en-US" w:eastAsia="en-US"/>
              </w:rPr>
              <w:t xml:space="preserve"> pr. 19D,</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Vilnius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Administracinė</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4CBA460C"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29376D34" w14:textId="2D92EFFA" w:rsidTr="00E31E35">
        <w:trPr>
          <w:trHeight w:val="288"/>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3ED8B561"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lastRenderedPageBreak/>
              <w:t>6.</w:t>
            </w:r>
          </w:p>
        </w:tc>
        <w:tc>
          <w:tcPr>
            <w:tcW w:w="4824" w:type="dxa"/>
            <w:tcBorders>
              <w:top w:val="single" w:sz="4" w:space="0" w:color="auto"/>
              <w:left w:val="single" w:sz="4" w:space="0" w:color="auto"/>
              <w:bottom w:val="single" w:sz="4" w:space="0" w:color="auto"/>
              <w:right w:val="single" w:sz="4" w:space="0" w:color="auto"/>
            </w:tcBorders>
            <w:vAlign w:val="center"/>
            <w:hideMark/>
          </w:tcPr>
          <w:p w14:paraId="667BB96D" w14:textId="1C2F0735"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Žemaičių</w:t>
            </w:r>
            <w:proofErr w:type="spellEnd"/>
            <w:r w:rsidRPr="00585743">
              <w:rPr>
                <w:rFonts w:ascii="Times New Roman" w:eastAsia="Calibri" w:hAnsi="Times New Roman" w:cs="Times New Roman"/>
                <w:sz w:val="22"/>
                <w:szCs w:val="22"/>
                <w:lang w:val="en-US" w:eastAsia="en-US"/>
              </w:rPr>
              <w:t xml:space="preserve"> pl. 62,</w:t>
            </w:r>
            <w:r w:rsidR="00E31E35">
              <w:rPr>
                <w:rFonts w:ascii="Times New Roman" w:eastAsia="Calibri" w:hAnsi="Times New Roman" w:cs="Times New Roman"/>
                <w:sz w:val="22"/>
                <w:szCs w:val="22"/>
                <w:lang w:val="en-US" w:eastAsia="en-US"/>
              </w:rPr>
              <w:t xml:space="preserve"> </w:t>
            </w:r>
            <w:r w:rsidRPr="00585743">
              <w:rPr>
                <w:rFonts w:ascii="Times New Roman" w:eastAsia="Calibri" w:hAnsi="Times New Roman" w:cs="Times New Roman"/>
                <w:sz w:val="22"/>
                <w:szCs w:val="22"/>
                <w:lang w:val="en-US" w:eastAsia="en-US"/>
              </w:rPr>
              <w:t>Kaunas</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Administracinė</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19EB5AD9"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5DEF6497" w14:textId="03BCCE82" w:rsidTr="00E31E35">
        <w:trPr>
          <w:trHeight w:val="278"/>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4E653902"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7.</w:t>
            </w:r>
          </w:p>
        </w:tc>
        <w:tc>
          <w:tcPr>
            <w:tcW w:w="4824" w:type="dxa"/>
            <w:tcBorders>
              <w:top w:val="single" w:sz="4" w:space="0" w:color="auto"/>
              <w:left w:val="single" w:sz="4" w:space="0" w:color="auto"/>
              <w:bottom w:val="single" w:sz="4" w:space="0" w:color="auto"/>
              <w:right w:val="single" w:sz="4" w:space="0" w:color="auto"/>
            </w:tcBorders>
            <w:vAlign w:val="center"/>
            <w:hideMark/>
          </w:tcPr>
          <w:p w14:paraId="1C48E8C1" w14:textId="735A8F91"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Naujojo</w:t>
            </w:r>
            <w:proofErr w:type="spellEnd"/>
            <w:r w:rsidRPr="00585743">
              <w:rPr>
                <w:rFonts w:ascii="Times New Roman" w:eastAsia="Calibri" w:hAnsi="Times New Roman" w:cs="Times New Roman"/>
                <w:sz w:val="22"/>
                <w:szCs w:val="22"/>
                <w:lang w:val="en-US" w:eastAsia="en-US"/>
              </w:rPr>
              <w:t xml:space="preserve"> Sodo g. 3, </w:t>
            </w:r>
            <w:proofErr w:type="spellStart"/>
            <w:r w:rsidRPr="00585743">
              <w:rPr>
                <w:rFonts w:ascii="Times New Roman" w:eastAsia="Calibri" w:hAnsi="Times New Roman" w:cs="Times New Roman"/>
                <w:sz w:val="22"/>
                <w:szCs w:val="22"/>
                <w:lang w:val="en-US" w:eastAsia="en-US"/>
              </w:rPr>
              <w:t>Klaipėda</w:t>
            </w:r>
            <w:proofErr w:type="spellEnd"/>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Administracinė</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7516E794"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3B26C1DB" w14:textId="4153C6D3" w:rsidTr="00E31E35">
        <w:trPr>
          <w:trHeight w:val="255"/>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43F2D1C4"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8.</w:t>
            </w:r>
          </w:p>
        </w:tc>
        <w:tc>
          <w:tcPr>
            <w:tcW w:w="4824" w:type="dxa"/>
            <w:tcBorders>
              <w:top w:val="single" w:sz="4" w:space="0" w:color="auto"/>
              <w:left w:val="single" w:sz="4" w:space="0" w:color="auto"/>
              <w:bottom w:val="single" w:sz="4" w:space="0" w:color="auto"/>
              <w:right w:val="single" w:sz="4" w:space="0" w:color="auto"/>
            </w:tcBorders>
            <w:vAlign w:val="center"/>
            <w:hideMark/>
          </w:tcPr>
          <w:p w14:paraId="55662F08" w14:textId="4DE08783"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g. 1, </w:t>
            </w: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km., </w:t>
            </w:r>
            <w:proofErr w:type="spellStart"/>
            <w:r w:rsidRPr="00585743">
              <w:rPr>
                <w:rFonts w:ascii="Times New Roman" w:eastAsia="Calibri" w:hAnsi="Times New Roman" w:cs="Times New Roman"/>
                <w:sz w:val="22"/>
                <w:szCs w:val="22"/>
                <w:lang w:val="en-US" w:eastAsia="en-US"/>
              </w:rPr>
              <w:t>Visagino</w:t>
            </w:r>
            <w:proofErr w:type="spellEnd"/>
            <w:r w:rsidRPr="00585743">
              <w:rPr>
                <w:rFonts w:ascii="Times New Roman" w:eastAsia="Calibri" w:hAnsi="Times New Roman" w:cs="Times New Roman"/>
                <w:sz w:val="22"/>
                <w:szCs w:val="22"/>
                <w:lang w:val="en-US" w:eastAsia="en-US"/>
              </w:rPr>
              <w:t xml:space="preserve"> sav.</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Administracinė</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60B7ADA2"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2C4B6D83" w14:textId="6ECFE6B0" w:rsidTr="00E31E35">
        <w:trPr>
          <w:trHeight w:val="221"/>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58E7C014"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9.</w:t>
            </w:r>
          </w:p>
        </w:tc>
        <w:tc>
          <w:tcPr>
            <w:tcW w:w="4824" w:type="dxa"/>
            <w:tcBorders>
              <w:top w:val="single" w:sz="4" w:space="0" w:color="auto"/>
              <w:left w:val="single" w:sz="4" w:space="0" w:color="auto"/>
              <w:bottom w:val="single" w:sz="4" w:space="0" w:color="auto"/>
              <w:right w:val="single" w:sz="4" w:space="0" w:color="auto"/>
            </w:tcBorders>
            <w:vAlign w:val="center"/>
            <w:hideMark/>
          </w:tcPr>
          <w:p w14:paraId="4DC0B115" w14:textId="659FAEE7"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proofErr w:type="spellStart"/>
            <w:r>
              <w:rPr>
                <w:rFonts w:ascii="Times New Roman" w:eastAsia="Calibri" w:hAnsi="Times New Roman" w:cs="Times New Roman"/>
                <w:sz w:val="22"/>
                <w:szCs w:val="22"/>
                <w:lang w:val="en-US" w:eastAsia="en-US"/>
              </w:rPr>
              <w:t>Vytauto</w:t>
            </w:r>
            <w:proofErr w:type="spellEnd"/>
            <w:r>
              <w:rPr>
                <w:rFonts w:ascii="Times New Roman" w:eastAsia="Calibri" w:hAnsi="Times New Roman" w:cs="Times New Roman"/>
                <w:sz w:val="22"/>
                <w:szCs w:val="22"/>
                <w:lang w:val="en-US" w:eastAsia="en-US"/>
              </w:rPr>
              <w:t xml:space="preserve"> g. 18, </w:t>
            </w:r>
            <w:proofErr w:type="spellStart"/>
            <w:r>
              <w:rPr>
                <w:rFonts w:ascii="Times New Roman" w:eastAsia="Calibri" w:hAnsi="Times New Roman" w:cs="Times New Roman"/>
                <w:sz w:val="22"/>
                <w:szCs w:val="22"/>
                <w:lang w:val="en-US" w:eastAsia="en-US"/>
              </w:rPr>
              <w:t>Palanga</w:t>
            </w:r>
            <w:proofErr w:type="spellEnd"/>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Kultūros</w:t>
            </w:r>
            <w:proofErr w:type="spellEnd"/>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ir</w:t>
            </w:r>
            <w:proofErr w:type="spellEnd"/>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švietimo</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1867EC12"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BA1F24" w:rsidRPr="00585743" w14:paraId="7DCA5294" w14:textId="683C71BD" w:rsidTr="00E31E35">
        <w:trPr>
          <w:trHeight w:val="210"/>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14:paraId="64B51061"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10.</w:t>
            </w:r>
          </w:p>
        </w:tc>
        <w:tc>
          <w:tcPr>
            <w:tcW w:w="4824" w:type="dxa"/>
            <w:tcBorders>
              <w:top w:val="single" w:sz="4" w:space="0" w:color="auto"/>
              <w:left w:val="single" w:sz="4" w:space="0" w:color="auto"/>
              <w:bottom w:val="single" w:sz="4" w:space="0" w:color="auto"/>
              <w:right w:val="single" w:sz="4" w:space="0" w:color="auto"/>
            </w:tcBorders>
            <w:vAlign w:val="center"/>
            <w:hideMark/>
          </w:tcPr>
          <w:p w14:paraId="1142589F" w14:textId="47D18997" w:rsidR="00BA1F24" w:rsidRPr="00585743" w:rsidRDefault="00BA1F24" w:rsidP="00953A61">
            <w:pPr>
              <w:spacing w:line="276" w:lineRule="auto"/>
              <w:ind w:firstLine="0"/>
              <w:jc w:val="left"/>
              <w:rPr>
                <w:rFonts w:ascii="Times New Roman" w:eastAsia="Calibri" w:hAnsi="Times New Roman" w:cs="Times New Roman"/>
                <w:sz w:val="22"/>
                <w:szCs w:val="22"/>
                <w:lang w:val="en-US" w:eastAsia="en-US"/>
              </w:rPr>
            </w:pPr>
            <w:r w:rsidRPr="00585743">
              <w:rPr>
                <w:rFonts w:ascii="Times New Roman" w:eastAsia="Calibri" w:hAnsi="Times New Roman" w:cs="Times New Roman"/>
                <w:sz w:val="22"/>
                <w:szCs w:val="22"/>
                <w:lang w:val="en-US" w:eastAsia="en-US"/>
              </w:rPr>
              <w:t xml:space="preserve">Balto g. 1, </w:t>
            </w:r>
            <w:proofErr w:type="spellStart"/>
            <w:r w:rsidRPr="00585743">
              <w:rPr>
                <w:rFonts w:ascii="Times New Roman" w:eastAsia="Calibri" w:hAnsi="Times New Roman" w:cs="Times New Roman"/>
                <w:sz w:val="22"/>
                <w:szCs w:val="22"/>
                <w:lang w:val="en-US" w:eastAsia="en-US"/>
              </w:rPr>
              <w:t>Ramybės</w:t>
            </w:r>
            <w:proofErr w:type="spellEnd"/>
            <w:r w:rsidRPr="00585743">
              <w:rPr>
                <w:rFonts w:ascii="Times New Roman" w:eastAsia="Calibri" w:hAnsi="Times New Roman" w:cs="Times New Roman"/>
                <w:sz w:val="22"/>
                <w:szCs w:val="22"/>
                <w:lang w:val="en-US" w:eastAsia="en-US"/>
              </w:rPr>
              <w:t xml:space="preserve"> km., </w:t>
            </w:r>
            <w:proofErr w:type="spellStart"/>
            <w:r w:rsidRPr="00585743">
              <w:rPr>
                <w:rFonts w:ascii="Times New Roman" w:eastAsia="Calibri" w:hAnsi="Times New Roman" w:cs="Times New Roman"/>
                <w:sz w:val="22"/>
                <w:szCs w:val="22"/>
                <w:lang w:val="en-US" w:eastAsia="en-US"/>
              </w:rPr>
              <w:t>Visagino</w:t>
            </w:r>
            <w:proofErr w:type="spellEnd"/>
            <w:r w:rsidRPr="00585743">
              <w:rPr>
                <w:rFonts w:ascii="Times New Roman" w:eastAsia="Calibri" w:hAnsi="Times New Roman" w:cs="Times New Roman"/>
                <w:sz w:val="22"/>
                <w:szCs w:val="22"/>
                <w:lang w:val="en-US" w:eastAsia="en-US"/>
              </w:rPr>
              <w:t xml:space="preserve"> sav.</w:t>
            </w:r>
            <w:r>
              <w:rPr>
                <w:rFonts w:ascii="Times New Roman" w:eastAsia="Calibri" w:hAnsi="Times New Roman" w:cs="Times New Roman"/>
                <w:sz w:val="22"/>
                <w:szCs w:val="22"/>
                <w:lang w:val="en-US" w:eastAsia="en-US"/>
              </w:rPr>
              <w:t xml:space="preserve"> </w:t>
            </w:r>
            <w:proofErr w:type="spellStart"/>
            <w:r>
              <w:rPr>
                <w:rFonts w:ascii="Times New Roman" w:eastAsia="Calibri" w:hAnsi="Times New Roman" w:cs="Times New Roman"/>
                <w:sz w:val="22"/>
                <w:szCs w:val="22"/>
                <w:lang w:val="en-US" w:eastAsia="en-US"/>
              </w:rPr>
              <w:t>Garažų</w:t>
            </w:r>
            <w:proofErr w:type="spellEnd"/>
            <w:r>
              <w:rPr>
                <w:rFonts w:ascii="Times New Roman" w:eastAsia="Calibri" w:hAnsi="Times New Roman" w:cs="Times New Roman"/>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30F9A0FB" w14:textId="77777777" w:rsidR="00BA1F24" w:rsidRPr="00585743" w:rsidRDefault="00BA1F24" w:rsidP="006D1E3B">
            <w:pPr>
              <w:spacing w:line="276" w:lineRule="auto"/>
              <w:ind w:firstLine="0"/>
              <w:jc w:val="center"/>
              <w:rPr>
                <w:rFonts w:ascii="Times New Roman" w:eastAsia="Calibri" w:hAnsi="Times New Roman" w:cs="Times New Roman"/>
                <w:sz w:val="22"/>
                <w:szCs w:val="22"/>
                <w:lang w:val="en-US" w:eastAsia="en-US"/>
              </w:rPr>
            </w:pPr>
          </w:p>
        </w:tc>
      </w:tr>
      <w:tr w:rsidR="00E31E35" w:rsidRPr="00585743" w14:paraId="5D7668D2" w14:textId="77777777" w:rsidTr="00CC3115">
        <w:trPr>
          <w:trHeight w:val="210"/>
          <w:jc w:val="center"/>
        </w:trPr>
        <w:tc>
          <w:tcPr>
            <w:tcW w:w="6809" w:type="dxa"/>
            <w:gridSpan w:val="2"/>
            <w:tcBorders>
              <w:top w:val="single" w:sz="4" w:space="0" w:color="auto"/>
              <w:left w:val="single" w:sz="4" w:space="0" w:color="auto"/>
              <w:bottom w:val="single" w:sz="4" w:space="0" w:color="auto"/>
              <w:right w:val="single" w:sz="4" w:space="0" w:color="auto"/>
            </w:tcBorders>
            <w:vAlign w:val="center"/>
          </w:tcPr>
          <w:p w14:paraId="669EAD20" w14:textId="7267775D" w:rsidR="00E31E35" w:rsidRPr="00E31E35" w:rsidRDefault="00E31E35" w:rsidP="00E31E35">
            <w:pPr>
              <w:spacing w:line="276" w:lineRule="auto"/>
              <w:ind w:firstLine="0"/>
              <w:jc w:val="right"/>
              <w:rPr>
                <w:rFonts w:ascii="Times New Roman" w:eastAsia="Calibri" w:hAnsi="Times New Roman" w:cs="Times New Roman"/>
                <w:b/>
                <w:sz w:val="22"/>
                <w:szCs w:val="22"/>
                <w:lang w:val="en-US" w:eastAsia="en-US"/>
              </w:rPr>
            </w:pPr>
            <w:proofErr w:type="spellStart"/>
            <w:r w:rsidRPr="00E31E35">
              <w:rPr>
                <w:rFonts w:ascii="Times New Roman" w:eastAsia="Calibri" w:hAnsi="Times New Roman" w:cs="Times New Roman"/>
                <w:b/>
                <w:sz w:val="22"/>
                <w:szCs w:val="22"/>
                <w:lang w:val="en-US" w:eastAsia="en-US"/>
              </w:rPr>
              <w:t>Iš</w:t>
            </w:r>
            <w:proofErr w:type="spellEnd"/>
            <w:r w:rsidRPr="00E31E35">
              <w:rPr>
                <w:rFonts w:ascii="Times New Roman" w:eastAsia="Calibri" w:hAnsi="Times New Roman" w:cs="Times New Roman"/>
                <w:b/>
                <w:sz w:val="22"/>
                <w:szCs w:val="22"/>
                <w:lang w:val="en-US" w:eastAsia="en-US"/>
              </w:rPr>
              <w:t xml:space="preserve"> </w:t>
            </w:r>
            <w:proofErr w:type="spellStart"/>
            <w:r w:rsidRPr="00E31E35">
              <w:rPr>
                <w:rFonts w:ascii="Times New Roman" w:eastAsia="Calibri" w:hAnsi="Times New Roman" w:cs="Times New Roman"/>
                <w:b/>
                <w:sz w:val="22"/>
                <w:szCs w:val="22"/>
                <w:lang w:val="en-US" w:eastAsia="en-US"/>
              </w:rPr>
              <w:t>viso</w:t>
            </w:r>
            <w:proofErr w:type="spellEnd"/>
            <w:r w:rsidRPr="00E31E35">
              <w:rPr>
                <w:rFonts w:ascii="Times New Roman" w:eastAsia="Calibri" w:hAnsi="Times New Roman" w:cs="Times New Roman"/>
                <w:b/>
                <w:sz w:val="22"/>
                <w:szCs w:val="22"/>
                <w:lang w:val="en-US" w:eastAsia="en-US"/>
              </w:rPr>
              <w:t>:</w:t>
            </w:r>
          </w:p>
        </w:tc>
        <w:tc>
          <w:tcPr>
            <w:tcW w:w="2258" w:type="dxa"/>
            <w:tcBorders>
              <w:top w:val="single" w:sz="4" w:space="0" w:color="auto"/>
              <w:left w:val="single" w:sz="4" w:space="0" w:color="auto"/>
              <w:bottom w:val="single" w:sz="4" w:space="0" w:color="auto"/>
              <w:right w:val="single" w:sz="4" w:space="0" w:color="auto"/>
            </w:tcBorders>
          </w:tcPr>
          <w:p w14:paraId="7064935E" w14:textId="77777777" w:rsidR="00E31E35" w:rsidRPr="00E31E35" w:rsidRDefault="00E31E35" w:rsidP="006D1E3B">
            <w:pPr>
              <w:spacing w:line="276" w:lineRule="auto"/>
              <w:ind w:firstLine="0"/>
              <w:jc w:val="center"/>
              <w:rPr>
                <w:rFonts w:ascii="Times New Roman" w:eastAsia="Calibri" w:hAnsi="Times New Roman" w:cs="Times New Roman"/>
                <w:b/>
                <w:sz w:val="22"/>
                <w:szCs w:val="22"/>
                <w:lang w:val="en-US" w:eastAsia="en-US"/>
              </w:rPr>
            </w:pPr>
          </w:p>
        </w:tc>
      </w:tr>
    </w:tbl>
    <w:p w14:paraId="78282A0D" w14:textId="749CD90F" w:rsidR="004F5FC0" w:rsidRPr="004F5FC0" w:rsidRDefault="004F5FC0" w:rsidP="004F5FC0">
      <w:pPr>
        <w:spacing w:line="240" w:lineRule="auto"/>
        <w:ind w:firstLine="0"/>
        <w:rPr>
          <w:rFonts w:ascii="Times New Roman" w:hAnsi="Times New Roman" w:cs="Times New Roman"/>
          <w:sz w:val="22"/>
          <w:szCs w:val="22"/>
        </w:rPr>
      </w:pPr>
    </w:p>
    <w:p w14:paraId="37E22B56" w14:textId="60391769" w:rsidR="004F5FC0" w:rsidRPr="004F5FC0" w:rsidRDefault="00696C3F" w:rsidP="004F5FC0">
      <w:pPr>
        <w:spacing w:line="240" w:lineRule="auto"/>
        <w:ind w:firstLine="0"/>
        <w:rPr>
          <w:rFonts w:ascii="Times New Roman" w:hAnsi="Times New Roman" w:cs="Times New Roman"/>
          <w:sz w:val="22"/>
          <w:szCs w:val="22"/>
        </w:rPr>
      </w:pPr>
      <w:r>
        <w:rPr>
          <w:rFonts w:ascii="Times New Roman" w:hAnsi="Times New Roman" w:cs="Times New Roman"/>
          <w:sz w:val="22"/>
          <w:szCs w:val="22"/>
        </w:rPr>
        <w:t>Pastaba</w:t>
      </w:r>
      <w:r w:rsidR="004F5FC0" w:rsidRPr="004F5FC0">
        <w:rPr>
          <w:rFonts w:ascii="Times New Roman" w:hAnsi="Times New Roman" w:cs="Times New Roman"/>
          <w:sz w:val="22"/>
          <w:szCs w:val="22"/>
        </w:rPr>
        <w:t xml:space="preserve">: </w:t>
      </w:r>
    </w:p>
    <w:p w14:paraId="7AA54A65" w14:textId="75D3DA01" w:rsidR="004F5FC0" w:rsidRPr="00696C3F" w:rsidRDefault="004F5FC0" w:rsidP="00696C3F">
      <w:pPr>
        <w:pStyle w:val="ListParagraph"/>
        <w:numPr>
          <w:ilvl w:val="0"/>
          <w:numId w:val="14"/>
        </w:numPr>
        <w:spacing w:line="240" w:lineRule="auto"/>
        <w:rPr>
          <w:rFonts w:ascii="Times New Roman" w:hAnsi="Times New Roman" w:cs="Times New Roman"/>
          <w:b/>
          <w:sz w:val="22"/>
          <w:szCs w:val="22"/>
        </w:rPr>
      </w:pPr>
      <w:r w:rsidRPr="00696C3F">
        <w:rPr>
          <w:rFonts w:ascii="Times New Roman" w:hAnsi="Times New Roman" w:cs="Times New Roman"/>
          <w:b/>
          <w:sz w:val="22"/>
          <w:szCs w:val="22"/>
        </w:rPr>
        <w:t xml:space="preserve">kainos, įkainiai ir sumos pasiūlyme nurodomos, paliekant du skaitmenis po kablelio. </w:t>
      </w:r>
    </w:p>
    <w:p w14:paraId="2A66BC51" w14:textId="77777777" w:rsidR="004F5FC0" w:rsidRPr="004F5FC0" w:rsidRDefault="004F5FC0" w:rsidP="004F5FC0">
      <w:pPr>
        <w:spacing w:line="240" w:lineRule="auto"/>
        <w:ind w:firstLine="720"/>
        <w:rPr>
          <w:rFonts w:ascii="Times New Roman" w:hAnsi="Times New Roman" w:cs="Times New Roman"/>
          <w:sz w:val="22"/>
          <w:szCs w:val="22"/>
        </w:rPr>
      </w:pPr>
    </w:p>
    <w:p w14:paraId="42533FE6" w14:textId="3CCA9286" w:rsidR="004F5FC0" w:rsidRPr="004F5FC0" w:rsidRDefault="004F5FC0" w:rsidP="004F5FC0">
      <w:pPr>
        <w:spacing w:line="240" w:lineRule="auto"/>
        <w:ind w:firstLine="0"/>
        <w:jc w:val="left"/>
        <w:rPr>
          <w:rFonts w:ascii="Times New Roman" w:hAnsi="Times New Roman" w:cs="Times New Roman"/>
          <w:b/>
          <w:sz w:val="24"/>
          <w:szCs w:val="24"/>
        </w:rPr>
      </w:pPr>
      <w:r w:rsidRPr="004F5FC0">
        <w:rPr>
          <w:rFonts w:ascii="Times New Roman" w:hAnsi="Times New Roman" w:cs="Times New Roman"/>
          <w:b/>
          <w:sz w:val="24"/>
          <w:szCs w:val="24"/>
        </w:rPr>
        <w:t>Visa pasiūlymo kaina,</w:t>
      </w:r>
      <w:r w:rsidRPr="004F5FC0">
        <w:rPr>
          <w:rFonts w:ascii="Times New Roman" w:hAnsi="Times New Roman" w:cs="Times New Roman"/>
          <w:sz w:val="24"/>
          <w:szCs w:val="24"/>
        </w:rPr>
        <w:t xml:space="preserve"> </w:t>
      </w:r>
      <w:r w:rsidRPr="004F5FC0">
        <w:rPr>
          <w:rFonts w:ascii="Times New Roman" w:hAnsi="Times New Roman" w:cs="Times New Roman"/>
          <w:b/>
          <w:sz w:val="24"/>
          <w:szCs w:val="24"/>
        </w:rPr>
        <w:t>Eur __________________________________________________________________________________________</w:t>
      </w:r>
    </w:p>
    <w:p w14:paraId="0EC7378B" w14:textId="77777777" w:rsidR="004F5FC0" w:rsidRPr="004F5FC0" w:rsidRDefault="004F5FC0" w:rsidP="004F5FC0">
      <w:pPr>
        <w:spacing w:line="240" w:lineRule="auto"/>
        <w:ind w:firstLine="0"/>
        <w:jc w:val="left"/>
        <w:rPr>
          <w:rFonts w:ascii="Times New Roman" w:hAnsi="Times New Roman" w:cs="Times New Roman"/>
          <w:i/>
          <w:sz w:val="22"/>
          <w:szCs w:val="22"/>
        </w:rPr>
      </w:pPr>
      <w:r w:rsidRPr="004F5FC0">
        <w:rPr>
          <w:rFonts w:ascii="Times New Roman" w:hAnsi="Times New Roman" w:cs="Times New Roman"/>
          <w:i/>
          <w:sz w:val="22"/>
          <w:szCs w:val="22"/>
        </w:rPr>
        <w:t xml:space="preserve">                                                                              (suma skaičiais ir žodžiais)</w:t>
      </w:r>
    </w:p>
    <w:p w14:paraId="0BAA92EF" w14:textId="77777777" w:rsidR="004F5FC0" w:rsidRPr="004F5FC0" w:rsidRDefault="004F5FC0" w:rsidP="004F5FC0">
      <w:pPr>
        <w:spacing w:line="240" w:lineRule="auto"/>
        <w:ind w:firstLine="0"/>
        <w:jc w:val="left"/>
        <w:rPr>
          <w:rFonts w:ascii="Times New Roman" w:hAnsi="Times New Roman" w:cs="Times New Roman"/>
          <w:sz w:val="24"/>
          <w:szCs w:val="24"/>
        </w:rPr>
      </w:pPr>
    </w:p>
    <w:p w14:paraId="36C45217" w14:textId="77777777" w:rsidR="004F5FC0" w:rsidRPr="004F5FC0" w:rsidRDefault="004F5FC0" w:rsidP="004F5FC0">
      <w:pPr>
        <w:spacing w:line="240" w:lineRule="auto"/>
        <w:ind w:firstLine="0"/>
        <w:rPr>
          <w:rFonts w:ascii="Times New Roman" w:hAnsi="Times New Roman" w:cs="Times New Roman"/>
          <w:sz w:val="24"/>
          <w:szCs w:val="24"/>
        </w:rPr>
      </w:pPr>
    </w:p>
    <w:p w14:paraId="248E0DA8" w14:textId="77777777" w:rsidR="004F5FC0" w:rsidRPr="004F5FC0" w:rsidRDefault="004F5FC0" w:rsidP="004F5FC0">
      <w:pPr>
        <w:spacing w:line="240" w:lineRule="auto"/>
        <w:ind w:firstLine="720"/>
        <w:rPr>
          <w:rFonts w:ascii="Times New Roman" w:hAnsi="Times New Roman" w:cs="Times New Roman"/>
          <w:b/>
          <w:sz w:val="24"/>
          <w:szCs w:val="24"/>
        </w:rPr>
      </w:pPr>
      <w:r w:rsidRPr="004F5FC0">
        <w:rPr>
          <w:rFonts w:ascii="Times New Roman" w:hAnsi="Times New Roman" w:cs="Times New Roman"/>
          <w:b/>
          <w:sz w:val="24"/>
          <w:szCs w:val="24"/>
        </w:rPr>
        <w:t xml:space="preserve">Teikdami šį/šiuos pasiūlymą/pasiūlymus, mes patvirtiname, kad į mūsų siūlomą kainą įskaičiuotos visos sutarties vykdymo išlaidos ir visi mokesčiai, ir kad mes prisiimame riziką už visas išlaidas, kurias, teikdami pasiūlymą ir laikydamiesi pirkimo dokumentuose nustatytų reikalavimų, privalėjome įskaičiuoti į pasiūlymo kainą. </w:t>
      </w:r>
    </w:p>
    <w:p w14:paraId="78AE9C93" w14:textId="77777777" w:rsidR="004F5FC0" w:rsidRPr="004F5FC0" w:rsidRDefault="004F5FC0" w:rsidP="004F5FC0">
      <w:pPr>
        <w:spacing w:line="240" w:lineRule="auto"/>
        <w:ind w:firstLine="0"/>
        <w:rPr>
          <w:rFonts w:ascii="Times New Roman" w:hAnsi="Times New Roman" w:cs="Times New Roman"/>
          <w:sz w:val="24"/>
          <w:szCs w:val="24"/>
        </w:rPr>
      </w:pPr>
    </w:p>
    <w:p w14:paraId="5DB9BC98" w14:textId="77777777" w:rsidR="004F5FC0" w:rsidRPr="004F5FC0" w:rsidRDefault="004F5FC0" w:rsidP="004F5FC0">
      <w:pPr>
        <w:tabs>
          <w:tab w:val="left" w:pos="720"/>
        </w:tabs>
        <w:spacing w:line="240" w:lineRule="auto"/>
        <w:ind w:firstLine="709"/>
        <w:rPr>
          <w:rFonts w:ascii="Times New Roman" w:hAnsi="Times New Roman" w:cs="Times New Roman"/>
          <w:sz w:val="24"/>
          <w:szCs w:val="24"/>
        </w:rPr>
      </w:pPr>
      <w:r w:rsidRPr="004F5FC0">
        <w:rPr>
          <w:rFonts w:ascii="Times New Roman" w:hAnsi="Times New Roman" w:cs="Times New Roman"/>
          <w:sz w:val="24"/>
          <w:szCs w:val="24"/>
        </w:rPr>
        <w:t>Taip pat mes patvirtiname, kad visa pasiūlyme pateikta informacija yra teisinga, atitinka tikrovę ir apima viską, ko reikia visiškam ir tinkamam sutarties įvykdymui.</w:t>
      </w:r>
    </w:p>
    <w:p w14:paraId="39850389" w14:textId="77777777" w:rsidR="004F5FC0" w:rsidRPr="004F5FC0" w:rsidRDefault="004F5FC0" w:rsidP="004F5FC0">
      <w:pPr>
        <w:spacing w:line="240" w:lineRule="auto"/>
        <w:ind w:firstLine="720"/>
        <w:rPr>
          <w:rFonts w:ascii="Times New Roman" w:hAnsi="Times New Roman" w:cs="Times New Roman"/>
          <w:sz w:val="24"/>
          <w:szCs w:val="24"/>
        </w:rPr>
      </w:pPr>
      <w:r w:rsidRPr="004F5FC0">
        <w:rPr>
          <w:rFonts w:ascii="Times New Roman" w:hAnsi="Times New Roman" w:cs="Times New Roman"/>
          <w:sz w:val="24"/>
          <w:szCs w:val="24"/>
        </w:rPr>
        <w:t>Mes taip pat visiškai pripažįstame ir sutinkame, kad, jeigu perkančioji organizacija nustatytų, jog pateikti duomenys yra neteisingi ar netikslūs mūsų pasiūlymas nebus nagrinėjamas ir atmestas. Mums taip pat žinoma, kad jeigu perkančioji organizacija nustatytų, jog pateikti duomenys yra neteisingi arba pateikti dokumentai yra suklastoti, ji gali kreiptis į teismą ir išieškoti padarytus nuostolius.</w:t>
      </w:r>
    </w:p>
    <w:p w14:paraId="48F6C1CB" w14:textId="45050CCE" w:rsidR="00E31E35" w:rsidRPr="004F5FC0" w:rsidRDefault="004F5FC0" w:rsidP="00B01E16">
      <w:pPr>
        <w:spacing w:line="240" w:lineRule="auto"/>
        <w:ind w:firstLine="720"/>
        <w:rPr>
          <w:rFonts w:ascii="Times New Roman" w:hAnsi="Times New Roman" w:cs="Times New Roman"/>
          <w:sz w:val="24"/>
          <w:szCs w:val="24"/>
        </w:rPr>
      </w:pPr>
      <w:r w:rsidRPr="004F5FC0">
        <w:rPr>
          <w:rFonts w:ascii="Times New Roman" w:hAnsi="Times New Roman" w:cs="Times New Roman"/>
          <w:sz w:val="24"/>
          <w:szCs w:val="24"/>
        </w:rPr>
        <w:t xml:space="preserve">Siūlomi darbai visiškai atitinka pirkimo dokumentuose nurodytus reikalavimus. </w:t>
      </w:r>
    </w:p>
    <w:p w14:paraId="05EBD7DB" w14:textId="77777777" w:rsidR="004F5FC0" w:rsidRPr="004F5FC0" w:rsidRDefault="004F5FC0" w:rsidP="004F5FC0">
      <w:pPr>
        <w:spacing w:line="240" w:lineRule="auto"/>
        <w:ind w:firstLine="720"/>
        <w:rPr>
          <w:rFonts w:ascii="Times New Roman" w:hAnsi="Times New Roman" w:cs="Times New Roman"/>
          <w:sz w:val="24"/>
          <w:szCs w:val="24"/>
        </w:rPr>
      </w:pPr>
    </w:p>
    <w:p w14:paraId="43C491B9" w14:textId="77777777" w:rsidR="004F5FC0" w:rsidRPr="004F5FC0" w:rsidRDefault="004F5FC0" w:rsidP="004F5FC0">
      <w:pPr>
        <w:spacing w:line="240" w:lineRule="auto"/>
        <w:ind w:firstLine="720"/>
        <w:rPr>
          <w:rFonts w:ascii="Times New Roman" w:hAnsi="Times New Roman" w:cs="Times New Roman"/>
          <w:sz w:val="24"/>
          <w:szCs w:val="24"/>
        </w:rPr>
      </w:pPr>
      <w:r w:rsidRPr="004F5FC0">
        <w:rPr>
          <w:rFonts w:ascii="Times New Roman" w:hAnsi="Times New Roman" w:cs="Times New Roman"/>
          <w:sz w:val="24"/>
          <w:szCs w:val="24"/>
        </w:rPr>
        <w:t>Kartu su pasiūlymu pateikiami šie dokumentai: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6"/>
        <w:gridCol w:w="6600"/>
        <w:gridCol w:w="2443"/>
      </w:tblGrid>
      <w:tr w:rsidR="004F5FC0" w:rsidRPr="004F5FC0" w14:paraId="7BDDE591" w14:textId="77777777" w:rsidTr="004F5FC0">
        <w:tc>
          <w:tcPr>
            <w:tcW w:w="596" w:type="dxa"/>
            <w:tcBorders>
              <w:top w:val="single" w:sz="4" w:space="0" w:color="auto"/>
              <w:left w:val="single" w:sz="4" w:space="0" w:color="auto"/>
              <w:bottom w:val="single" w:sz="4" w:space="0" w:color="auto"/>
              <w:right w:val="single" w:sz="4" w:space="0" w:color="auto"/>
            </w:tcBorders>
            <w:shd w:val="clear" w:color="auto" w:fill="auto"/>
          </w:tcPr>
          <w:p w14:paraId="671743A4" w14:textId="77777777" w:rsidR="004F5FC0" w:rsidRPr="004F5FC0" w:rsidRDefault="004F5FC0" w:rsidP="004F5FC0">
            <w:pPr>
              <w:spacing w:line="240" w:lineRule="auto"/>
              <w:ind w:firstLine="0"/>
              <w:jc w:val="center"/>
              <w:rPr>
                <w:rFonts w:ascii="Times New Roman" w:hAnsi="Times New Roman" w:cs="Times New Roman"/>
                <w:sz w:val="24"/>
                <w:szCs w:val="24"/>
              </w:rPr>
            </w:pPr>
            <w:proofErr w:type="spellStart"/>
            <w:r w:rsidRPr="004F5FC0">
              <w:rPr>
                <w:rFonts w:ascii="Times New Roman" w:hAnsi="Times New Roman" w:cs="Times New Roman"/>
                <w:sz w:val="24"/>
                <w:szCs w:val="24"/>
              </w:rPr>
              <w:t>Eil.Nr</w:t>
            </w:r>
            <w:proofErr w:type="spellEnd"/>
            <w:r w:rsidRPr="004F5FC0">
              <w:rPr>
                <w:rFonts w:ascii="Times New Roman" w:hAnsi="Times New Roman" w:cs="Times New Roman"/>
                <w:sz w:val="24"/>
                <w:szCs w:val="24"/>
              </w:rPr>
              <w:t>.</w:t>
            </w:r>
          </w:p>
        </w:tc>
        <w:tc>
          <w:tcPr>
            <w:tcW w:w="6600" w:type="dxa"/>
            <w:tcBorders>
              <w:top w:val="single" w:sz="4" w:space="0" w:color="auto"/>
              <w:left w:val="single" w:sz="4" w:space="0" w:color="auto"/>
              <w:bottom w:val="single" w:sz="4" w:space="0" w:color="auto"/>
              <w:right w:val="single" w:sz="4" w:space="0" w:color="auto"/>
            </w:tcBorders>
            <w:shd w:val="clear" w:color="auto" w:fill="auto"/>
            <w:vAlign w:val="center"/>
          </w:tcPr>
          <w:p w14:paraId="028AD7D4"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Pateiktų dokumentų pavadinimas</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23868D0D"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Dokumento puslapių skaičius</w:t>
            </w:r>
          </w:p>
        </w:tc>
      </w:tr>
    </w:tbl>
    <w:p w14:paraId="0ABCE537" w14:textId="77777777" w:rsidR="004F5FC0" w:rsidRPr="004F5FC0" w:rsidRDefault="004F5FC0" w:rsidP="004F5FC0">
      <w:pPr>
        <w:spacing w:line="240" w:lineRule="auto"/>
        <w:ind w:firstLine="0"/>
        <w:rPr>
          <w:rFonts w:ascii="Times New Roman" w:hAnsi="Times New Roman" w:cs="Times New Roman"/>
          <w:sz w:val="24"/>
          <w:szCs w:val="24"/>
        </w:rPr>
      </w:pPr>
    </w:p>
    <w:p w14:paraId="0BB21413" w14:textId="77777777" w:rsidR="004F5FC0" w:rsidRPr="004F5FC0" w:rsidRDefault="004F5FC0" w:rsidP="004F5FC0">
      <w:pPr>
        <w:spacing w:line="240" w:lineRule="auto"/>
        <w:ind w:firstLine="720"/>
        <w:rPr>
          <w:rFonts w:ascii="Times New Roman" w:hAnsi="Times New Roman" w:cs="Times New Roman"/>
          <w:sz w:val="24"/>
          <w:szCs w:val="24"/>
        </w:rPr>
      </w:pPr>
      <w:r w:rsidRPr="004F5FC0">
        <w:rPr>
          <w:rFonts w:ascii="Times New Roman" w:hAnsi="Times New Roman" w:cs="Times New Roman"/>
          <w:sz w:val="24"/>
          <w:szCs w:val="24"/>
        </w:rPr>
        <w:t xml:space="preserve">Informacija apie subtiekėjus (pažymėti): </w:t>
      </w:r>
    </w:p>
    <w:p w14:paraId="49B8CD02" w14:textId="77777777" w:rsidR="004F5FC0" w:rsidRPr="004F5FC0" w:rsidRDefault="004F5FC0" w:rsidP="004F5FC0">
      <w:pPr>
        <w:spacing w:line="240" w:lineRule="auto"/>
        <w:ind w:left="720" w:firstLine="0"/>
        <w:rPr>
          <w:rFonts w:ascii="Times New Roman" w:hAnsi="Times New Roman" w:cs="Times New Roman"/>
          <w:sz w:val="24"/>
          <w:szCs w:val="24"/>
        </w:rPr>
      </w:pPr>
      <w:proofErr w:type="spellStart"/>
      <w:r w:rsidRPr="004F5FC0">
        <w:rPr>
          <w:rFonts w:ascii="Times New Roman" w:hAnsi="Times New Roman" w:cs="Times New Roman"/>
          <w:sz w:val="24"/>
          <w:szCs w:val="24"/>
        </w:rPr>
        <w:t>Subtiekimas</w:t>
      </w:r>
      <w:proofErr w:type="spellEnd"/>
      <w:r w:rsidRPr="004F5FC0">
        <w:rPr>
          <w:rFonts w:ascii="Times New Roman" w:hAnsi="Times New Roman" w:cs="Times New Roman"/>
          <w:sz w:val="24"/>
          <w:szCs w:val="24"/>
        </w:rPr>
        <w:t xml:space="preserve">:           </w:t>
      </w:r>
      <w:r w:rsidRPr="004F5FC0">
        <w:rPr>
          <w:rFonts w:ascii="Times New Roman" w:hAnsi="Times New Roman" w:cs="Times New Roman"/>
          <w:sz w:val="24"/>
          <w:szCs w:val="24"/>
        </w:rPr>
        <w:fldChar w:fldCharType="begin">
          <w:ffData>
            <w:name w:val="Check2"/>
            <w:enabled/>
            <w:calcOnExit w:val="0"/>
            <w:checkBox>
              <w:sizeAuto/>
              <w:default w:val="0"/>
            </w:checkBox>
          </w:ffData>
        </w:fldChar>
      </w:r>
      <w:r w:rsidRPr="004F5FC0">
        <w:rPr>
          <w:rFonts w:ascii="Times New Roman" w:hAnsi="Times New Roman" w:cs="Times New Roman"/>
          <w:sz w:val="24"/>
          <w:szCs w:val="24"/>
        </w:rPr>
        <w:instrText xml:space="preserve"> FORMCHECKBOX </w:instrText>
      </w:r>
      <w:r w:rsidRPr="004F5FC0">
        <w:rPr>
          <w:rFonts w:ascii="Times New Roman" w:hAnsi="Times New Roman" w:cs="Times New Roman"/>
          <w:sz w:val="24"/>
          <w:szCs w:val="24"/>
        </w:rPr>
      </w:r>
      <w:r w:rsidRPr="004F5FC0">
        <w:rPr>
          <w:rFonts w:ascii="Times New Roman" w:hAnsi="Times New Roman" w:cs="Times New Roman"/>
          <w:sz w:val="24"/>
          <w:szCs w:val="24"/>
        </w:rPr>
        <w:fldChar w:fldCharType="separate"/>
      </w:r>
      <w:r w:rsidRPr="004F5FC0">
        <w:rPr>
          <w:rFonts w:ascii="Times New Roman" w:hAnsi="Times New Roman" w:cs="Times New Roman"/>
          <w:sz w:val="24"/>
          <w:szCs w:val="24"/>
        </w:rPr>
        <w:fldChar w:fldCharType="end"/>
      </w:r>
      <w:r w:rsidRPr="004F5FC0">
        <w:rPr>
          <w:rFonts w:ascii="Times New Roman" w:hAnsi="Times New Roman" w:cs="Times New Roman"/>
          <w:sz w:val="24"/>
          <w:szCs w:val="24"/>
        </w:rPr>
        <w:t xml:space="preserve"> nenumatomas      </w:t>
      </w:r>
      <w:r w:rsidRPr="004F5FC0">
        <w:rPr>
          <w:rFonts w:ascii="Times New Roman" w:hAnsi="Times New Roman" w:cs="Times New Roman"/>
          <w:sz w:val="24"/>
          <w:szCs w:val="24"/>
        </w:rPr>
        <w:fldChar w:fldCharType="begin">
          <w:ffData>
            <w:name w:val="Check1"/>
            <w:enabled/>
            <w:calcOnExit w:val="0"/>
            <w:checkBox>
              <w:sizeAuto/>
              <w:default w:val="0"/>
            </w:checkBox>
          </w:ffData>
        </w:fldChar>
      </w:r>
      <w:r w:rsidRPr="004F5FC0">
        <w:rPr>
          <w:rFonts w:ascii="Times New Roman" w:hAnsi="Times New Roman" w:cs="Times New Roman"/>
          <w:sz w:val="24"/>
          <w:szCs w:val="24"/>
        </w:rPr>
        <w:instrText xml:space="preserve"> FORMCHECKBOX </w:instrText>
      </w:r>
      <w:r w:rsidRPr="004F5FC0">
        <w:rPr>
          <w:rFonts w:ascii="Times New Roman" w:hAnsi="Times New Roman" w:cs="Times New Roman"/>
          <w:sz w:val="24"/>
          <w:szCs w:val="24"/>
        </w:rPr>
      </w:r>
      <w:r w:rsidRPr="004F5FC0">
        <w:rPr>
          <w:rFonts w:ascii="Times New Roman" w:hAnsi="Times New Roman" w:cs="Times New Roman"/>
          <w:sz w:val="24"/>
          <w:szCs w:val="24"/>
        </w:rPr>
        <w:fldChar w:fldCharType="separate"/>
      </w:r>
      <w:r w:rsidRPr="004F5FC0">
        <w:rPr>
          <w:rFonts w:ascii="Times New Roman" w:hAnsi="Times New Roman" w:cs="Times New Roman"/>
          <w:sz w:val="24"/>
          <w:szCs w:val="24"/>
        </w:rPr>
        <w:fldChar w:fldCharType="end"/>
      </w:r>
      <w:r w:rsidRPr="004F5FC0">
        <w:rPr>
          <w:rFonts w:ascii="Times New Roman" w:hAnsi="Times New Roman" w:cs="Times New Roman"/>
          <w:sz w:val="24"/>
          <w:szCs w:val="24"/>
        </w:rPr>
        <w:t xml:space="preserve"> numatomas</w:t>
      </w:r>
    </w:p>
    <w:p w14:paraId="519D90BB" w14:textId="77777777" w:rsidR="004F5FC0" w:rsidRPr="004F5FC0" w:rsidRDefault="004F5FC0" w:rsidP="004F5FC0">
      <w:pPr>
        <w:spacing w:line="240" w:lineRule="auto"/>
        <w:ind w:firstLine="0"/>
        <w:rPr>
          <w:rFonts w:ascii="Times New Roman" w:hAnsi="Times New Roman" w:cs="Times New Roman"/>
          <w:sz w:val="24"/>
          <w:szCs w:val="24"/>
        </w:rPr>
      </w:pP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4"/>
        <w:gridCol w:w="2509"/>
        <w:gridCol w:w="1787"/>
        <w:gridCol w:w="1488"/>
        <w:gridCol w:w="3222"/>
      </w:tblGrid>
      <w:tr w:rsidR="004F5FC0" w:rsidRPr="004F5FC0" w14:paraId="7625CED2" w14:textId="77777777" w:rsidTr="004F5FC0">
        <w:tc>
          <w:tcPr>
            <w:tcW w:w="624" w:type="dxa"/>
            <w:vAlign w:val="center"/>
          </w:tcPr>
          <w:p w14:paraId="24C628F5"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Eil. Nr.</w:t>
            </w:r>
          </w:p>
        </w:tc>
        <w:tc>
          <w:tcPr>
            <w:tcW w:w="2509" w:type="dxa"/>
            <w:vAlign w:val="center"/>
          </w:tcPr>
          <w:p w14:paraId="611DFC5E"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Prekės pavadinimas</w:t>
            </w:r>
          </w:p>
        </w:tc>
        <w:tc>
          <w:tcPr>
            <w:tcW w:w="1787" w:type="dxa"/>
            <w:vAlign w:val="center"/>
          </w:tcPr>
          <w:p w14:paraId="56679949"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Vertinė išraiška, Eur</w:t>
            </w:r>
          </w:p>
        </w:tc>
        <w:tc>
          <w:tcPr>
            <w:tcW w:w="1488" w:type="dxa"/>
            <w:vAlign w:val="center"/>
          </w:tcPr>
          <w:p w14:paraId="5F705804"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Procentinė išraiška</w:t>
            </w:r>
          </w:p>
        </w:tc>
        <w:tc>
          <w:tcPr>
            <w:tcW w:w="3222" w:type="dxa"/>
          </w:tcPr>
          <w:p w14:paraId="73ED6AC4" w14:textId="77777777" w:rsidR="004F5FC0" w:rsidRPr="004F5FC0" w:rsidRDefault="004F5FC0" w:rsidP="004F5FC0">
            <w:pPr>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Subtiekėjo pavadinimas ir adresas</w:t>
            </w:r>
          </w:p>
        </w:tc>
      </w:tr>
      <w:tr w:rsidR="004F5FC0" w:rsidRPr="004F5FC0" w14:paraId="672C534D" w14:textId="77777777" w:rsidTr="004F5FC0">
        <w:tc>
          <w:tcPr>
            <w:tcW w:w="624" w:type="dxa"/>
          </w:tcPr>
          <w:p w14:paraId="237C449A" w14:textId="77777777" w:rsidR="004F5FC0" w:rsidRPr="004F5FC0" w:rsidRDefault="004F5FC0" w:rsidP="004F5FC0">
            <w:pPr>
              <w:spacing w:line="240" w:lineRule="auto"/>
              <w:ind w:firstLine="0"/>
              <w:rPr>
                <w:rFonts w:ascii="Times New Roman" w:hAnsi="Times New Roman" w:cs="Times New Roman"/>
                <w:sz w:val="24"/>
                <w:szCs w:val="24"/>
              </w:rPr>
            </w:pPr>
            <w:r w:rsidRPr="004F5FC0">
              <w:rPr>
                <w:rFonts w:ascii="Times New Roman" w:hAnsi="Times New Roman" w:cs="Times New Roman"/>
                <w:sz w:val="24"/>
                <w:szCs w:val="24"/>
              </w:rPr>
              <w:t>1.</w:t>
            </w:r>
          </w:p>
        </w:tc>
        <w:tc>
          <w:tcPr>
            <w:tcW w:w="2509" w:type="dxa"/>
          </w:tcPr>
          <w:p w14:paraId="71609A97" w14:textId="77777777" w:rsidR="004F5FC0" w:rsidRPr="004F5FC0" w:rsidRDefault="004F5FC0" w:rsidP="004F5FC0">
            <w:pPr>
              <w:spacing w:line="240" w:lineRule="auto"/>
              <w:ind w:firstLine="0"/>
              <w:rPr>
                <w:rFonts w:ascii="Times New Roman" w:hAnsi="Times New Roman" w:cs="Times New Roman"/>
                <w:sz w:val="24"/>
                <w:szCs w:val="24"/>
              </w:rPr>
            </w:pPr>
          </w:p>
        </w:tc>
        <w:tc>
          <w:tcPr>
            <w:tcW w:w="1787" w:type="dxa"/>
          </w:tcPr>
          <w:p w14:paraId="22177A1C" w14:textId="77777777" w:rsidR="004F5FC0" w:rsidRPr="004F5FC0" w:rsidRDefault="004F5FC0" w:rsidP="004F5FC0">
            <w:pPr>
              <w:spacing w:line="240" w:lineRule="auto"/>
              <w:ind w:firstLine="0"/>
              <w:rPr>
                <w:rFonts w:ascii="Times New Roman" w:hAnsi="Times New Roman" w:cs="Times New Roman"/>
                <w:sz w:val="24"/>
                <w:szCs w:val="24"/>
              </w:rPr>
            </w:pPr>
          </w:p>
        </w:tc>
        <w:tc>
          <w:tcPr>
            <w:tcW w:w="1488" w:type="dxa"/>
          </w:tcPr>
          <w:p w14:paraId="79B44355" w14:textId="77777777" w:rsidR="004F5FC0" w:rsidRPr="004F5FC0" w:rsidRDefault="004F5FC0" w:rsidP="004F5FC0">
            <w:pPr>
              <w:spacing w:line="240" w:lineRule="auto"/>
              <w:ind w:firstLine="0"/>
              <w:rPr>
                <w:rFonts w:ascii="Times New Roman" w:hAnsi="Times New Roman" w:cs="Times New Roman"/>
                <w:sz w:val="24"/>
                <w:szCs w:val="24"/>
              </w:rPr>
            </w:pPr>
          </w:p>
        </w:tc>
        <w:tc>
          <w:tcPr>
            <w:tcW w:w="3222" w:type="dxa"/>
          </w:tcPr>
          <w:p w14:paraId="138818CE"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48D43C77" w14:textId="77777777" w:rsidTr="004F5FC0">
        <w:tc>
          <w:tcPr>
            <w:tcW w:w="624" w:type="dxa"/>
          </w:tcPr>
          <w:p w14:paraId="2A84A138" w14:textId="77777777" w:rsidR="004F5FC0" w:rsidRPr="004F5FC0" w:rsidRDefault="004F5FC0" w:rsidP="004F5FC0">
            <w:pPr>
              <w:spacing w:line="240" w:lineRule="auto"/>
              <w:ind w:firstLine="0"/>
              <w:rPr>
                <w:rFonts w:ascii="Times New Roman" w:hAnsi="Times New Roman" w:cs="Times New Roman"/>
                <w:sz w:val="24"/>
                <w:szCs w:val="24"/>
              </w:rPr>
            </w:pPr>
          </w:p>
        </w:tc>
        <w:tc>
          <w:tcPr>
            <w:tcW w:w="2509" w:type="dxa"/>
          </w:tcPr>
          <w:p w14:paraId="3D299891" w14:textId="77777777" w:rsidR="004F5FC0" w:rsidRPr="004F5FC0" w:rsidRDefault="004F5FC0" w:rsidP="004F5FC0">
            <w:pPr>
              <w:spacing w:line="240" w:lineRule="auto"/>
              <w:ind w:firstLine="0"/>
              <w:rPr>
                <w:rFonts w:ascii="Times New Roman" w:hAnsi="Times New Roman" w:cs="Times New Roman"/>
                <w:sz w:val="24"/>
                <w:szCs w:val="24"/>
              </w:rPr>
            </w:pPr>
          </w:p>
        </w:tc>
        <w:tc>
          <w:tcPr>
            <w:tcW w:w="1787" w:type="dxa"/>
          </w:tcPr>
          <w:p w14:paraId="7FCEC77E" w14:textId="77777777" w:rsidR="004F5FC0" w:rsidRPr="004F5FC0" w:rsidRDefault="004F5FC0" w:rsidP="004F5FC0">
            <w:pPr>
              <w:spacing w:line="240" w:lineRule="auto"/>
              <w:ind w:firstLine="0"/>
              <w:rPr>
                <w:rFonts w:ascii="Times New Roman" w:hAnsi="Times New Roman" w:cs="Times New Roman"/>
                <w:sz w:val="24"/>
                <w:szCs w:val="24"/>
              </w:rPr>
            </w:pPr>
          </w:p>
        </w:tc>
        <w:tc>
          <w:tcPr>
            <w:tcW w:w="1488" w:type="dxa"/>
          </w:tcPr>
          <w:p w14:paraId="3AC81E4A" w14:textId="77777777" w:rsidR="004F5FC0" w:rsidRPr="004F5FC0" w:rsidRDefault="004F5FC0" w:rsidP="004F5FC0">
            <w:pPr>
              <w:spacing w:line="240" w:lineRule="auto"/>
              <w:ind w:firstLine="0"/>
              <w:rPr>
                <w:rFonts w:ascii="Times New Roman" w:hAnsi="Times New Roman" w:cs="Times New Roman"/>
                <w:sz w:val="24"/>
                <w:szCs w:val="24"/>
              </w:rPr>
            </w:pPr>
          </w:p>
        </w:tc>
        <w:tc>
          <w:tcPr>
            <w:tcW w:w="3222" w:type="dxa"/>
          </w:tcPr>
          <w:p w14:paraId="2A3EDDEB" w14:textId="77777777" w:rsidR="004F5FC0" w:rsidRPr="004F5FC0" w:rsidRDefault="004F5FC0" w:rsidP="004F5FC0">
            <w:pPr>
              <w:spacing w:line="240" w:lineRule="auto"/>
              <w:ind w:firstLine="0"/>
              <w:rPr>
                <w:rFonts w:ascii="Times New Roman" w:hAnsi="Times New Roman" w:cs="Times New Roman"/>
                <w:sz w:val="24"/>
                <w:szCs w:val="24"/>
              </w:rPr>
            </w:pPr>
          </w:p>
        </w:tc>
      </w:tr>
      <w:tr w:rsidR="004F5FC0" w:rsidRPr="004F5FC0" w14:paraId="58C179F1" w14:textId="77777777" w:rsidTr="004F5FC0">
        <w:tc>
          <w:tcPr>
            <w:tcW w:w="624" w:type="dxa"/>
          </w:tcPr>
          <w:p w14:paraId="11206EA2" w14:textId="77777777" w:rsidR="004F5FC0" w:rsidRPr="004F5FC0" w:rsidRDefault="004F5FC0" w:rsidP="004F5FC0">
            <w:pPr>
              <w:spacing w:line="240" w:lineRule="auto"/>
              <w:ind w:firstLine="0"/>
              <w:rPr>
                <w:rFonts w:ascii="Times New Roman" w:hAnsi="Times New Roman" w:cs="Times New Roman"/>
                <w:sz w:val="24"/>
                <w:szCs w:val="24"/>
              </w:rPr>
            </w:pPr>
          </w:p>
        </w:tc>
        <w:tc>
          <w:tcPr>
            <w:tcW w:w="2509" w:type="dxa"/>
          </w:tcPr>
          <w:p w14:paraId="244108AE" w14:textId="77777777" w:rsidR="004F5FC0" w:rsidRPr="004F5FC0" w:rsidRDefault="004F5FC0" w:rsidP="004F5FC0">
            <w:pPr>
              <w:spacing w:line="240" w:lineRule="auto"/>
              <w:ind w:firstLine="0"/>
              <w:rPr>
                <w:rFonts w:ascii="Times New Roman" w:hAnsi="Times New Roman" w:cs="Times New Roman"/>
                <w:sz w:val="24"/>
                <w:szCs w:val="24"/>
              </w:rPr>
            </w:pPr>
          </w:p>
        </w:tc>
        <w:tc>
          <w:tcPr>
            <w:tcW w:w="1787" w:type="dxa"/>
            <w:vAlign w:val="center"/>
          </w:tcPr>
          <w:p w14:paraId="6DF6CE27" w14:textId="77777777" w:rsidR="004F5FC0" w:rsidRPr="004F5FC0" w:rsidRDefault="004F5FC0" w:rsidP="004F5FC0">
            <w:pPr>
              <w:spacing w:line="240" w:lineRule="auto"/>
              <w:ind w:firstLine="0"/>
              <w:jc w:val="right"/>
              <w:rPr>
                <w:rFonts w:ascii="Times New Roman" w:hAnsi="Times New Roman" w:cs="Times New Roman"/>
                <w:sz w:val="24"/>
                <w:szCs w:val="24"/>
              </w:rPr>
            </w:pPr>
            <w:r w:rsidRPr="004F5FC0">
              <w:rPr>
                <w:rFonts w:ascii="Times New Roman" w:hAnsi="Times New Roman" w:cs="Times New Roman"/>
                <w:sz w:val="24"/>
                <w:szCs w:val="24"/>
              </w:rPr>
              <w:t>Iš viso:             Eur</w:t>
            </w:r>
          </w:p>
        </w:tc>
        <w:tc>
          <w:tcPr>
            <w:tcW w:w="1488" w:type="dxa"/>
            <w:vAlign w:val="center"/>
          </w:tcPr>
          <w:p w14:paraId="304FB14B" w14:textId="77777777" w:rsidR="004F5FC0" w:rsidRPr="004F5FC0" w:rsidRDefault="004F5FC0" w:rsidP="004F5FC0">
            <w:pPr>
              <w:spacing w:line="240" w:lineRule="auto"/>
              <w:ind w:firstLine="0"/>
              <w:jc w:val="right"/>
              <w:rPr>
                <w:rFonts w:ascii="Times New Roman" w:hAnsi="Times New Roman" w:cs="Times New Roman"/>
                <w:sz w:val="24"/>
                <w:szCs w:val="24"/>
              </w:rPr>
            </w:pPr>
            <w:r w:rsidRPr="004F5FC0">
              <w:rPr>
                <w:rFonts w:ascii="Times New Roman" w:hAnsi="Times New Roman" w:cs="Times New Roman"/>
                <w:sz w:val="24"/>
                <w:szCs w:val="24"/>
              </w:rPr>
              <w:t>Iš viso:       %</w:t>
            </w:r>
          </w:p>
        </w:tc>
        <w:tc>
          <w:tcPr>
            <w:tcW w:w="3222" w:type="dxa"/>
          </w:tcPr>
          <w:p w14:paraId="7C515F49" w14:textId="77777777" w:rsidR="004F5FC0" w:rsidRPr="004F5FC0" w:rsidRDefault="004F5FC0" w:rsidP="004F5FC0">
            <w:pPr>
              <w:spacing w:line="240" w:lineRule="auto"/>
              <w:ind w:firstLine="0"/>
              <w:rPr>
                <w:rFonts w:ascii="Times New Roman" w:hAnsi="Times New Roman" w:cs="Times New Roman"/>
                <w:sz w:val="24"/>
                <w:szCs w:val="24"/>
              </w:rPr>
            </w:pPr>
          </w:p>
        </w:tc>
      </w:tr>
    </w:tbl>
    <w:p w14:paraId="116FE74C" w14:textId="77777777" w:rsidR="004F5FC0" w:rsidRPr="004F5FC0" w:rsidRDefault="004F5FC0" w:rsidP="004F5FC0">
      <w:pPr>
        <w:spacing w:line="240" w:lineRule="auto"/>
        <w:ind w:firstLine="720"/>
        <w:rPr>
          <w:rFonts w:ascii="Times New Roman" w:hAnsi="Times New Roman" w:cs="Times New Roman"/>
          <w:sz w:val="24"/>
          <w:szCs w:val="24"/>
        </w:rPr>
      </w:pPr>
    </w:p>
    <w:p w14:paraId="0D0912CC" w14:textId="77777777" w:rsidR="004F5FC0" w:rsidRPr="004F5FC0" w:rsidRDefault="004F5FC0" w:rsidP="004F5FC0">
      <w:pPr>
        <w:spacing w:line="240" w:lineRule="auto"/>
        <w:ind w:firstLine="720"/>
        <w:rPr>
          <w:rFonts w:ascii="Times New Roman" w:hAnsi="Times New Roman" w:cs="Times New Roman"/>
          <w:sz w:val="24"/>
          <w:szCs w:val="24"/>
        </w:rPr>
      </w:pPr>
      <w:r w:rsidRPr="004F5FC0">
        <w:rPr>
          <w:rFonts w:ascii="Times New Roman" w:hAnsi="Times New Roman" w:cs="Times New Roman"/>
          <w:sz w:val="24"/>
          <w:szCs w:val="24"/>
        </w:rPr>
        <w:t>Pasiūlymas galioja ________dienų nuo vokų su pasiūlymais atplėšimo dienos.</w:t>
      </w:r>
    </w:p>
    <w:p w14:paraId="3022DAD3" w14:textId="77777777" w:rsidR="004F5FC0" w:rsidRPr="004F5FC0" w:rsidRDefault="004F5FC0" w:rsidP="004F5FC0">
      <w:pPr>
        <w:tabs>
          <w:tab w:val="left" w:pos="142"/>
        </w:tabs>
        <w:spacing w:line="240" w:lineRule="auto"/>
        <w:ind w:firstLine="440"/>
        <w:jc w:val="left"/>
        <w:rPr>
          <w:rFonts w:ascii="Times New Roman" w:hAnsi="Times New Roman" w:cs="Times New Roman"/>
          <w:spacing w:val="-4"/>
          <w:sz w:val="24"/>
          <w:szCs w:val="24"/>
        </w:rPr>
      </w:pPr>
    </w:p>
    <w:p w14:paraId="4431ABC4" w14:textId="77777777" w:rsidR="004F5FC0" w:rsidRPr="004F5FC0" w:rsidRDefault="004F5FC0" w:rsidP="004F5FC0">
      <w:pPr>
        <w:tabs>
          <w:tab w:val="left" w:pos="142"/>
        </w:tabs>
        <w:spacing w:line="240" w:lineRule="auto"/>
        <w:ind w:firstLine="440"/>
        <w:jc w:val="left"/>
        <w:rPr>
          <w:rFonts w:ascii="Times New Roman" w:hAnsi="Times New Roman" w:cs="Times New Roman"/>
          <w:spacing w:val="-4"/>
          <w:sz w:val="24"/>
          <w:szCs w:val="24"/>
        </w:rPr>
      </w:pPr>
    </w:p>
    <w:p w14:paraId="4097533F" w14:textId="77777777" w:rsidR="004F5FC0" w:rsidRPr="004F5FC0" w:rsidRDefault="004F5FC0" w:rsidP="004F5FC0">
      <w:pPr>
        <w:tabs>
          <w:tab w:val="left" w:pos="142"/>
        </w:tabs>
        <w:spacing w:line="240" w:lineRule="auto"/>
        <w:ind w:firstLine="440"/>
        <w:jc w:val="left"/>
        <w:rPr>
          <w:rFonts w:ascii="Times New Roman" w:hAnsi="Times New Roman" w:cs="Times New Roman"/>
          <w:sz w:val="24"/>
          <w:szCs w:val="24"/>
        </w:rPr>
      </w:pPr>
      <w:r w:rsidRPr="004F5FC0">
        <w:rPr>
          <w:rFonts w:ascii="Times New Roman" w:hAnsi="Times New Roman" w:cs="Times New Roman"/>
          <w:spacing w:val="-4"/>
          <w:sz w:val="24"/>
          <w:szCs w:val="24"/>
        </w:rPr>
        <w:t>Ši pasiūlyme nurodyta informacija yra konfidenciali</w:t>
      </w:r>
      <w:r w:rsidRPr="004F5FC0">
        <w:rPr>
          <w:rFonts w:ascii="Times New Roman" w:hAnsi="Times New Roman" w:cs="Times New Roman"/>
          <w:sz w:val="24"/>
          <w:szCs w:val="24"/>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768"/>
        <w:gridCol w:w="5304"/>
      </w:tblGrid>
      <w:tr w:rsidR="004F5FC0" w:rsidRPr="004F5FC0" w14:paraId="26F9C510" w14:textId="77777777" w:rsidTr="004F5FC0">
        <w:trPr>
          <w:trHeight w:val="1008"/>
        </w:trPr>
        <w:tc>
          <w:tcPr>
            <w:tcW w:w="567" w:type="dxa"/>
            <w:vAlign w:val="center"/>
          </w:tcPr>
          <w:p w14:paraId="086177F3" w14:textId="77777777" w:rsidR="004F5FC0" w:rsidRPr="004F5FC0" w:rsidRDefault="004F5FC0" w:rsidP="004F5FC0">
            <w:pPr>
              <w:tabs>
                <w:tab w:val="left" w:pos="142"/>
              </w:tabs>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lastRenderedPageBreak/>
              <w:t>Eil. Nr.</w:t>
            </w:r>
          </w:p>
        </w:tc>
        <w:tc>
          <w:tcPr>
            <w:tcW w:w="3768" w:type="dxa"/>
            <w:vAlign w:val="center"/>
          </w:tcPr>
          <w:p w14:paraId="1E435383" w14:textId="77777777" w:rsidR="004F5FC0" w:rsidRPr="004F5FC0" w:rsidRDefault="004F5FC0" w:rsidP="004F5FC0">
            <w:pPr>
              <w:tabs>
                <w:tab w:val="left" w:pos="142"/>
              </w:tabs>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Pateikto dokumento pavadinimas (rekomenduojama pavadinime vartoti žodį „Konfidencialu“)</w:t>
            </w:r>
          </w:p>
        </w:tc>
        <w:tc>
          <w:tcPr>
            <w:tcW w:w="5304" w:type="dxa"/>
            <w:vAlign w:val="center"/>
          </w:tcPr>
          <w:p w14:paraId="17E77ED7" w14:textId="77777777" w:rsidR="004F5FC0" w:rsidRPr="004F5FC0" w:rsidRDefault="004F5FC0" w:rsidP="004F5FC0">
            <w:pPr>
              <w:tabs>
                <w:tab w:val="left" w:pos="142"/>
              </w:tabs>
              <w:spacing w:line="240" w:lineRule="auto"/>
              <w:ind w:firstLine="0"/>
              <w:jc w:val="center"/>
              <w:rPr>
                <w:rFonts w:ascii="Times New Roman" w:hAnsi="Times New Roman" w:cs="Times New Roman"/>
                <w:sz w:val="24"/>
                <w:szCs w:val="24"/>
              </w:rPr>
            </w:pPr>
            <w:r w:rsidRPr="004F5FC0">
              <w:rPr>
                <w:rFonts w:ascii="Times New Roman" w:hAnsi="Times New Roman" w:cs="Times New Roman"/>
                <w:sz w:val="24"/>
                <w:szCs w:val="24"/>
              </w:rPr>
              <w:t xml:space="preserve">Dokumentas yra įkeltas šioje CVP IS pasiūlymo lango eilutėje („Prisegti dokumentai“ arba </w:t>
            </w:r>
            <w:r w:rsidRPr="004F5FC0">
              <w:rPr>
                <w:rFonts w:ascii="Times New Roman" w:hAnsi="Times New Roman" w:cs="Times New Roman"/>
                <w:bCs/>
                <w:sz w:val="24"/>
                <w:szCs w:val="24"/>
              </w:rPr>
              <w:t>„Kvalifikaciniai klausimai“ prie atsakymo į klausimą)</w:t>
            </w:r>
          </w:p>
        </w:tc>
      </w:tr>
      <w:tr w:rsidR="004F5FC0" w:rsidRPr="004F5FC0" w14:paraId="191BF849" w14:textId="77777777" w:rsidTr="004F5FC0">
        <w:trPr>
          <w:trHeight w:val="266"/>
        </w:trPr>
        <w:tc>
          <w:tcPr>
            <w:tcW w:w="567" w:type="dxa"/>
          </w:tcPr>
          <w:p w14:paraId="5709D12D"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c>
          <w:tcPr>
            <w:tcW w:w="3768" w:type="dxa"/>
          </w:tcPr>
          <w:p w14:paraId="2EAA8770"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c>
          <w:tcPr>
            <w:tcW w:w="5304" w:type="dxa"/>
          </w:tcPr>
          <w:p w14:paraId="5F1A903A"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r>
      <w:tr w:rsidR="004F5FC0" w:rsidRPr="004F5FC0" w14:paraId="250F8E92" w14:textId="77777777" w:rsidTr="004F5FC0">
        <w:trPr>
          <w:trHeight w:val="266"/>
        </w:trPr>
        <w:tc>
          <w:tcPr>
            <w:tcW w:w="567" w:type="dxa"/>
          </w:tcPr>
          <w:p w14:paraId="6110BB9E"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c>
          <w:tcPr>
            <w:tcW w:w="3768" w:type="dxa"/>
          </w:tcPr>
          <w:p w14:paraId="59FA97F4"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c>
          <w:tcPr>
            <w:tcW w:w="5304" w:type="dxa"/>
          </w:tcPr>
          <w:p w14:paraId="7DA459A2" w14:textId="77777777" w:rsidR="004F5FC0" w:rsidRPr="004F5FC0" w:rsidRDefault="004F5FC0" w:rsidP="004F5FC0">
            <w:pPr>
              <w:tabs>
                <w:tab w:val="left" w:pos="142"/>
              </w:tabs>
              <w:spacing w:line="240" w:lineRule="auto"/>
              <w:ind w:firstLine="0"/>
              <w:rPr>
                <w:rFonts w:ascii="Times New Roman" w:hAnsi="Times New Roman" w:cs="Times New Roman"/>
                <w:sz w:val="24"/>
                <w:szCs w:val="24"/>
              </w:rPr>
            </w:pPr>
          </w:p>
        </w:tc>
      </w:tr>
    </w:tbl>
    <w:p w14:paraId="60DD2E1C" w14:textId="77777777" w:rsidR="004F5FC0" w:rsidRPr="004F5FC0" w:rsidRDefault="004F5FC0" w:rsidP="004F5FC0">
      <w:pPr>
        <w:tabs>
          <w:tab w:val="left" w:pos="142"/>
        </w:tabs>
        <w:spacing w:line="240" w:lineRule="auto"/>
        <w:ind w:firstLine="851"/>
        <w:rPr>
          <w:rFonts w:ascii="Times New Roman" w:hAnsi="Times New Roman" w:cs="Times New Roman"/>
          <w:sz w:val="24"/>
          <w:szCs w:val="24"/>
        </w:rPr>
      </w:pPr>
      <w:r w:rsidRPr="004F5FC0">
        <w:rPr>
          <w:rFonts w:ascii="Times New Roman" w:hAnsi="Times New Roman" w:cs="Times New Roman"/>
          <w:sz w:val="24"/>
          <w:szCs w:val="24"/>
        </w:rPr>
        <w:t>Pastaba. Tiekėjui nenurodžius, kokia informacija yra konfidenciali, laikoma, kad konfidencialios informacijos pasiūlyme nėra.</w:t>
      </w:r>
    </w:p>
    <w:p w14:paraId="203ED56B" w14:textId="77777777" w:rsidR="004F5FC0" w:rsidRPr="004F5FC0" w:rsidRDefault="004F5FC0" w:rsidP="004F5FC0">
      <w:pPr>
        <w:tabs>
          <w:tab w:val="left" w:pos="142"/>
        </w:tabs>
        <w:spacing w:line="240" w:lineRule="auto"/>
        <w:ind w:firstLine="851"/>
        <w:rPr>
          <w:rFonts w:ascii="Times New Roman" w:hAnsi="Times New Roman" w:cs="Times New Roman"/>
          <w:sz w:val="24"/>
          <w:szCs w:val="24"/>
        </w:rPr>
      </w:pPr>
    </w:p>
    <w:p w14:paraId="258E3D45" w14:textId="77777777" w:rsidR="004F5FC0" w:rsidRPr="004F5FC0" w:rsidRDefault="004F5FC0" w:rsidP="004F5FC0">
      <w:pPr>
        <w:tabs>
          <w:tab w:val="left" w:pos="142"/>
        </w:tabs>
        <w:spacing w:line="240" w:lineRule="auto"/>
        <w:ind w:firstLine="851"/>
        <w:rPr>
          <w:rFonts w:ascii="Times New Roman" w:hAnsi="Times New Roman" w:cs="Times New Roman"/>
          <w:sz w:val="24"/>
          <w:szCs w:val="24"/>
        </w:rPr>
      </w:pPr>
    </w:p>
    <w:p w14:paraId="5CD139E9" w14:textId="77777777" w:rsidR="004F5FC0" w:rsidRPr="004F5FC0" w:rsidRDefault="004F5FC0" w:rsidP="004F5FC0">
      <w:pPr>
        <w:rPr>
          <w:rFonts w:ascii="Times New Roman" w:hAnsi="Times New Roman" w:cs="Times New Roman"/>
          <w:bCs/>
          <w:sz w:val="24"/>
          <w:szCs w:val="24"/>
        </w:rPr>
      </w:pPr>
      <w:r w:rsidRPr="004F5FC0">
        <w:rPr>
          <w:rFonts w:ascii="Times New Roman" w:hAnsi="Times New Roman" w:cs="Times New Roman"/>
          <w:bCs/>
          <w:sz w:val="24"/>
          <w:szCs w:val="24"/>
        </w:rPr>
        <w:t>Laimėjimo atveju už sutarties vykdymą skiriame atsakingu ir sutartį pasirašantį jį asmenį (-</w:t>
      </w:r>
      <w:proofErr w:type="spellStart"/>
      <w:r w:rsidRPr="004F5FC0">
        <w:rPr>
          <w:rFonts w:ascii="Times New Roman" w:hAnsi="Times New Roman" w:cs="Times New Roman"/>
          <w:bCs/>
          <w:sz w:val="24"/>
          <w:szCs w:val="24"/>
        </w:rPr>
        <w:t>is</w:t>
      </w:r>
      <w:proofErr w:type="spellEnd"/>
      <w:r w:rsidRPr="004F5FC0">
        <w:rPr>
          <w:rFonts w:ascii="Times New Roman" w:hAnsi="Times New Roman" w:cs="Times New Roman"/>
          <w:bCs/>
          <w:sz w:val="24"/>
          <w:szCs w:val="24"/>
        </w:rPr>
        <w:t>):</w:t>
      </w:r>
    </w:p>
    <w:tbl>
      <w:tblPr>
        <w:tblW w:w="9781" w:type="dxa"/>
        <w:tblInd w:w="-5" w:type="dxa"/>
        <w:tblLayout w:type="fixed"/>
        <w:tblCellMar>
          <w:left w:w="10" w:type="dxa"/>
          <w:right w:w="10" w:type="dxa"/>
        </w:tblCellMar>
        <w:tblLook w:val="04A0" w:firstRow="1" w:lastRow="0" w:firstColumn="1" w:lastColumn="0" w:noHBand="0" w:noVBand="1"/>
      </w:tblPr>
      <w:tblGrid>
        <w:gridCol w:w="3311"/>
        <w:gridCol w:w="3160"/>
        <w:gridCol w:w="3310"/>
      </w:tblGrid>
      <w:tr w:rsidR="004F5FC0" w:rsidRPr="004F5FC0" w14:paraId="0523D29F" w14:textId="77777777" w:rsidTr="004F5FC0">
        <w:trPr>
          <w:trHeight w:val="389"/>
        </w:trPr>
        <w:tc>
          <w:tcPr>
            <w:tcW w:w="3311" w:type="dxa"/>
            <w:tcBorders>
              <w:top w:val="single" w:sz="4" w:space="0" w:color="auto"/>
              <w:left w:val="single" w:sz="4" w:space="0" w:color="auto"/>
              <w:bottom w:val="single" w:sz="4" w:space="0" w:color="auto"/>
              <w:right w:val="single" w:sz="4" w:space="0" w:color="auto"/>
            </w:tcBorders>
            <w:shd w:val="clear" w:color="auto" w:fill="FFFFFF"/>
          </w:tcPr>
          <w:p w14:paraId="61A7822C" w14:textId="77777777" w:rsidR="004F5FC0" w:rsidRPr="004F5FC0" w:rsidRDefault="004F5FC0" w:rsidP="004F5FC0">
            <w:pPr>
              <w:rPr>
                <w:rFonts w:ascii="Times New Roman" w:hAnsi="Times New Roman" w:cs="Times New Roman"/>
                <w:b/>
                <w:sz w:val="24"/>
                <w:szCs w:val="24"/>
              </w:rPr>
            </w:pPr>
            <w:r w:rsidRPr="004F5FC0">
              <w:rPr>
                <w:rFonts w:ascii="Times New Roman" w:hAnsi="Times New Roman" w:cs="Times New Roman"/>
                <w:b/>
                <w:sz w:val="24"/>
                <w:szCs w:val="24"/>
              </w:rPr>
              <w:t>Pateikiami duomenys</w:t>
            </w:r>
          </w:p>
        </w:tc>
        <w:tc>
          <w:tcPr>
            <w:tcW w:w="3160" w:type="dxa"/>
            <w:tcBorders>
              <w:top w:val="single" w:sz="4" w:space="0" w:color="auto"/>
              <w:left w:val="single" w:sz="4" w:space="0" w:color="auto"/>
              <w:bottom w:val="single" w:sz="4" w:space="0" w:color="auto"/>
              <w:right w:val="single" w:sz="4" w:space="0" w:color="auto"/>
            </w:tcBorders>
            <w:shd w:val="clear" w:color="auto" w:fill="FFFFFF"/>
          </w:tcPr>
          <w:p w14:paraId="7239CCB7" w14:textId="77777777" w:rsidR="004F5FC0" w:rsidRPr="004F5FC0" w:rsidRDefault="004F5FC0" w:rsidP="004F5FC0">
            <w:pPr>
              <w:ind w:firstLine="0"/>
              <w:jc w:val="center"/>
              <w:rPr>
                <w:rFonts w:ascii="Times New Roman" w:hAnsi="Times New Roman" w:cs="Times New Roman"/>
                <w:b/>
                <w:sz w:val="24"/>
                <w:szCs w:val="24"/>
              </w:rPr>
            </w:pPr>
            <w:r w:rsidRPr="004F5FC0">
              <w:rPr>
                <w:rFonts w:ascii="Times New Roman" w:hAnsi="Times New Roman" w:cs="Times New Roman"/>
                <w:b/>
                <w:sz w:val="24"/>
                <w:szCs w:val="24"/>
              </w:rPr>
              <w:t>Asmuo, atsakingas už sutarties vykdymą</w:t>
            </w:r>
          </w:p>
        </w:tc>
        <w:tc>
          <w:tcPr>
            <w:tcW w:w="3310" w:type="dxa"/>
            <w:tcBorders>
              <w:top w:val="single" w:sz="4" w:space="0" w:color="auto"/>
              <w:left w:val="single" w:sz="4" w:space="0" w:color="auto"/>
              <w:bottom w:val="single" w:sz="4" w:space="0" w:color="auto"/>
              <w:right w:val="single" w:sz="4" w:space="0" w:color="auto"/>
            </w:tcBorders>
            <w:shd w:val="clear" w:color="auto" w:fill="FFFFFF"/>
          </w:tcPr>
          <w:p w14:paraId="2E6F768D" w14:textId="77777777" w:rsidR="004F5FC0" w:rsidRPr="004F5FC0" w:rsidRDefault="004F5FC0" w:rsidP="004F5FC0">
            <w:pPr>
              <w:ind w:firstLine="0"/>
              <w:jc w:val="center"/>
              <w:rPr>
                <w:rFonts w:ascii="Times New Roman" w:hAnsi="Times New Roman" w:cs="Times New Roman"/>
                <w:b/>
                <w:sz w:val="24"/>
                <w:szCs w:val="24"/>
              </w:rPr>
            </w:pPr>
            <w:r w:rsidRPr="004F5FC0">
              <w:rPr>
                <w:rFonts w:ascii="Times New Roman" w:hAnsi="Times New Roman" w:cs="Times New Roman"/>
                <w:b/>
                <w:sz w:val="24"/>
                <w:szCs w:val="24"/>
              </w:rPr>
              <w:t>Asmuo, pasirašantis sutartį</w:t>
            </w:r>
          </w:p>
        </w:tc>
      </w:tr>
      <w:tr w:rsidR="004F5FC0" w:rsidRPr="004F5FC0" w14:paraId="2EE59B07" w14:textId="77777777" w:rsidTr="004F5FC0">
        <w:trPr>
          <w:trHeight w:val="198"/>
        </w:trPr>
        <w:tc>
          <w:tcPr>
            <w:tcW w:w="3311" w:type="dxa"/>
            <w:tcBorders>
              <w:top w:val="single" w:sz="4" w:space="0" w:color="auto"/>
              <w:left w:val="single" w:sz="4" w:space="0" w:color="auto"/>
              <w:bottom w:val="single" w:sz="4" w:space="0" w:color="auto"/>
              <w:right w:val="single" w:sz="4" w:space="0" w:color="auto"/>
            </w:tcBorders>
            <w:shd w:val="clear" w:color="auto" w:fill="FFFFFF"/>
          </w:tcPr>
          <w:p w14:paraId="4A53D79B" w14:textId="77777777" w:rsidR="004F5FC0" w:rsidRPr="004F5FC0" w:rsidRDefault="004F5FC0" w:rsidP="004F5FC0">
            <w:pPr>
              <w:ind w:firstLine="0"/>
              <w:jc w:val="left"/>
              <w:rPr>
                <w:rFonts w:ascii="Times New Roman" w:hAnsi="Times New Roman" w:cs="Times New Roman"/>
                <w:sz w:val="24"/>
                <w:szCs w:val="24"/>
              </w:rPr>
            </w:pPr>
            <w:r w:rsidRPr="004F5FC0">
              <w:rPr>
                <w:rFonts w:ascii="Times New Roman" w:hAnsi="Times New Roman" w:cs="Times New Roman"/>
                <w:sz w:val="24"/>
                <w:szCs w:val="24"/>
              </w:rPr>
              <w:t>Vardas, pavardė, pareigos</w:t>
            </w:r>
          </w:p>
        </w:tc>
        <w:tc>
          <w:tcPr>
            <w:tcW w:w="3160" w:type="dxa"/>
            <w:tcBorders>
              <w:top w:val="single" w:sz="4" w:space="0" w:color="auto"/>
              <w:left w:val="single" w:sz="4" w:space="0" w:color="auto"/>
              <w:bottom w:val="single" w:sz="4" w:space="0" w:color="auto"/>
              <w:right w:val="single" w:sz="4" w:space="0" w:color="auto"/>
            </w:tcBorders>
            <w:shd w:val="clear" w:color="auto" w:fill="FFFFFF"/>
          </w:tcPr>
          <w:p w14:paraId="0D8337D8" w14:textId="77777777" w:rsidR="004F5FC0" w:rsidRPr="004F5FC0" w:rsidRDefault="004F5FC0" w:rsidP="004F5FC0">
            <w:pPr>
              <w:rPr>
                <w:rFonts w:ascii="Times New Roman" w:hAnsi="Times New Roman" w:cs="Times New Roman"/>
                <w:sz w:val="24"/>
                <w:szCs w:val="24"/>
              </w:rPr>
            </w:pPr>
          </w:p>
        </w:tc>
        <w:tc>
          <w:tcPr>
            <w:tcW w:w="3310" w:type="dxa"/>
            <w:tcBorders>
              <w:top w:val="single" w:sz="4" w:space="0" w:color="auto"/>
              <w:left w:val="single" w:sz="4" w:space="0" w:color="auto"/>
              <w:bottom w:val="single" w:sz="4" w:space="0" w:color="auto"/>
              <w:right w:val="single" w:sz="4" w:space="0" w:color="auto"/>
            </w:tcBorders>
            <w:shd w:val="clear" w:color="auto" w:fill="FFFFFF"/>
          </w:tcPr>
          <w:p w14:paraId="7E020779" w14:textId="77777777" w:rsidR="004F5FC0" w:rsidRPr="004F5FC0" w:rsidRDefault="004F5FC0" w:rsidP="004F5FC0">
            <w:pPr>
              <w:rPr>
                <w:rFonts w:ascii="Times New Roman" w:hAnsi="Times New Roman" w:cs="Times New Roman"/>
                <w:sz w:val="24"/>
                <w:szCs w:val="24"/>
              </w:rPr>
            </w:pPr>
          </w:p>
        </w:tc>
      </w:tr>
      <w:tr w:rsidR="004F5FC0" w:rsidRPr="004F5FC0" w14:paraId="2362E527" w14:textId="77777777" w:rsidTr="004F5FC0">
        <w:trPr>
          <w:trHeight w:val="215"/>
        </w:trPr>
        <w:tc>
          <w:tcPr>
            <w:tcW w:w="3311" w:type="dxa"/>
            <w:tcBorders>
              <w:top w:val="single" w:sz="4" w:space="0" w:color="auto"/>
              <w:left w:val="single" w:sz="4" w:space="0" w:color="auto"/>
              <w:bottom w:val="single" w:sz="4" w:space="0" w:color="auto"/>
              <w:right w:val="single" w:sz="4" w:space="0" w:color="auto"/>
            </w:tcBorders>
            <w:shd w:val="clear" w:color="auto" w:fill="FFFFFF"/>
          </w:tcPr>
          <w:p w14:paraId="39792EF0" w14:textId="77777777" w:rsidR="004F5FC0" w:rsidRPr="004F5FC0" w:rsidRDefault="004F5FC0" w:rsidP="004F5FC0">
            <w:pPr>
              <w:ind w:firstLine="0"/>
              <w:jc w:val="left"/>
              <w:rPr>
                <w:rFonts w:ascii="Times New Roman" w:hAnsi="Times New Roman" w:cs="Times New Roman"/>
                <w:sz w:val="24"/>
                <w:szCs w:val="24"/>
              </w:rPr>
            </w:pPr>
            <w:r w:rsidRPr="004F5FC0">
              <w:rPr>
                <w:rFonts w:ascii="Times New Roman" w:hAnsi="Times New Roman" w:cs="Times New Roman"/>
                <w:sz w:val="24"/>
                <w:szCs w:val="24"/>
              </w:rPr>
              <w:t xml:space="preserve">Atstovavimo pagrindas </w:t>
            </w:r>
            <w:r w:rsidRPr="004F5FC0">
              <w:rPr>
                <w:rFonts w:ascii="Times New Roman" w:hAnsi="Times New Roman" w:cs="Times New Roman"/>
                <w:b/>
                <w:sz w:val="24"/>
                <w:szCs w:val="24"/>
              </w:rPr>
              <w:t>***</w:t>
            </w:r>
          </w:p>
        </w:tc>
        <w:tc>
          <w:tcPr>
            <w:tcW w:w="3160" w:type="dxa"/>
            <w:tcBorders>
              <w:top w:val="single" w:sz="4" w:space="0" w:color="auto"/>
              <w:left w:val="single" w:sz="4" w:space="0" w:color="auto"/>
              <w:bottom w:val="single" w:sz="4" w:space="0" w:color="auto"/>
              <w:right w:val="single" w:sz="4" w:space="0" w:color="auto"/>
            </w:tcBorders>
            <w:shd w:val="clear" w:color="auto" w:fill="FFFFFF"/>
          </w:tcPr>
          <w:p w14:paraId="790A8D64" w14:textId="77777777" w:rsidR="004F5FC0" w:rsidRPr="004F5FC0" w:rsidRDefault="004F5FC0" w:rsidP="004F5FC0">
            <w:pPr>
              <w:rPr>
                <w:rFonts w:ascii="Times New Roman" w:hAnsi="Times New Roman" w:cs="Times New Roman"/>
                <w:sz w:val="24"/>
                <w:szCs w:val="24"/>
              </w:rPr>
            </w:pPr>
          </w:p>
        </w:tc>
        <w:tc>
          <w:tcPr>
            <w:tcW w:w="3310" w:type="dxa"/>
            <w:tcBorders>
              <w:top w:val="single" w:sz="4" w:space="0" w:color="auto"/>
              <w:left w:val="single" w:sz="4" w:space="0" w:color="auto"/>
              <w:bottom w:val="single" w:sz="4" w:space="0" w:color="auto"/>
              <w:right w:val="single" w:sz="4" w:space="0" w:color="auto"/>
            </w:tcBorders>
            <w:shd w:val="clear" w:color="auto" w:fill="FFFFFF"/>
          </w:tcPr>
          <w:p w14:paraId="24DF3E39" w14:textId="77777777" w:rsidR="004F5FC0" w:rsidRPr="004F5FC0" w:rsidRDefault="004F5FC0" w:rsidP="004F5FC0">
            <w:pPr>
              <w:rPr>
                <w:rFonts w:ascii="Times New Roman" w:hAnsi="Times New Roman" w:cs="Times New Roman"/>
                <w:sz w:val="24"/>
                <w:szCs w:val="24"/>
              </w:rPr>
            </w:pPr>
          </w:p>
        </w:tc>
      </w:tr>
      <w:tr w:rsidR="004F5FC0" w:rsidRPr="004F5FC0" w14:paraId="2AB78C6E" w14:textId="77777777" w:rsidTr="004F5FC0">
        <w:trPr>
          <w:trHeight w:val="207"/>
        </w:trPr>
        <w:tc>
          <w:tcPr>
            <w:tcW w:w="3311" w:type="dxa"/>
            <w:tcBorders>
              <w:top w:val="single" w:sz="4" w:space="0" w:color="auto"/>
              <w:left w:val="single" w:sz="4" w:space="0" w:color="auto"/>
              <w:bottom w:val="single" w:sz="4" w:space="0" w:color="auto"/>
              <w:right w:val="single" w:sz="4" w:space="0" w:color="auto"/>
            </w:tcBorders>
            <w:shd w:val="clear" w:color="auto" w:fill="FFFFFF"/>
          </w:tcPr>
          <w:p w14:paraId="23FDD7D8" w14:textId="77777777" w:rsidR="004F5FC0" w:rsidRPr="004F5FC0" w:rsidRDefault="004F5FC0" w:rsidP="004F5FC0">
            <w:pPr>
              <w:ind w:firstLine="0"/>
              <w:jc w:val="left"/>
              <w:rPr>
                <w:rFonts w:ascii="Times New Roman" w:hAnsi="Times New Roman" w:cs="Times New Roman"/>
                <w:sz w:val="24"/>
                <w:szCs w:val="24"/>
              </w:rPr>
            </w:pPr>
            <w:r w:rsidRPr="004F5FC0">
              <w:rPr>
                <w:rFonts w:ascii="Times New Roman" w:hAnsi="Times New Roman" w:cs="Times New Roman"/>
                <w:sz w:val="24"/>
                <w:szCs w:val="24"/>
              </w:rPr>
              <w:t>Telefonas</w:t>
            </w:r>
          </w:p>
        </w:tc>
        <w:tc>
          <w:tcPr>
            <w:tcW w:w="3160" w:type="dxa"/>
            <w:tcBorders>
              <w:top w:val="single" w:sz="4" w:space="0" w:color="auto"/>
              <w:left w:val="single" w:sz="4" w:space="0" w:color="auto"/>
              <w:bottom w:val="single" w:sz="4" w:space="0" w:color="auto"/>
              <w:right w:val="single" w:sz="4" w:space="0" w:color="auto"/>
            </w:tcBorders>
            <w:shd w:val="clear" w:color="auto" w:fill="FFFFFF"/>
          </w:tcPr>
          <w:p w14:paraId="5C4E48AB" w14:textId="77777777" w:rsidR="004F5FC0" w:rsidRPr="004F5FC0" w:rsidRDefault="004F5FC0" w:rsidP="004F5FC0">
            <w:pPr>
              <w:rPr>
                <w:rFonts w:ascii="Times New Roman" w:hAnsi="Times New Roman" w:cs="Times New Roman"/>
                <w:sz w:val="24"/>
                <w:szCs w:val="24"/>
              </w:rPr>
            </w:pPr>
          </w:p>
        </w:tc>
        <w:tc>
          <w:tcPr>
            <w:tcW w:w="3310" w:type="dxa"/>
            <w:tcBorders>
              <w:top w:val="single" w:sz="4" w:space="0" w:color="auto"/>
              <w:left w:val="single" w:sz="4" w:space="0" w:color="auto"/>
              <w:bottom w:val="single" w:sz="4" w:space="0" w:color="auto"/>
              <w:right w:val="single" w:sz="4" w:space="0" w:color="auto"/>
            </w:tcBorders>
            <w:shd w:val="clear" w:color="auto" w:fill="FFFFFF"/>
          </w:tcPr>
          <w:p w14:paraId="4246A1BC" w14:textId="77777777" w:rsidR="004F5FC0" w:rsidRPr="004F5FC0" w:rsidRDefault="004F5FC0" w:rsidP="004F5FC0">
            <w:pPr>
              <w:rPr>
                <w:rFonts w:ascii="Times New Roman" w:hAnsi="Times New Roman" w:cs="Times New Roman"/>
                <w:sz w:val="24"/>
                <w:szCs w:val="24"/>
              </w:rPr>
            </w:pPr>
          </w:p>
        </w:tc>
      </w:tr>
      <w:tr w:rsidR="004F5FC0" w:rsidRPr="004F5FC0" w14:paraId="49B1C507" w14:textId="77777777" w:rsidTr="004F5FC0">
        <w:trPr>
          <w:trHeight w:val="147"/>
        </w:trPr>
        <w:tc>
          <w:tcPr>
            <w:tcW w:w="3311" w:type="dxa"/>
            <w:tcBorders>
              <w:top w:val="single" w:sz="4" w:space="0" w:color="auto"/>
              <w:left w:val="single" w:sz="4" w:space="0" w:color="auto"/>
              <w:bottom w:val="single" w:sz="4" w:space="0" w:color="auto"/>
              <w:right w:val="single" w:sz="4" w:space="0" w:color="auto"/>
            </w:tcBorders>
            <w:shd w:val="clear" w:color="auto" w:fill="FFFFFF"/>
          </w:tcPr>
          <w:p w14:paraId="5E931759" w14:textId="77777777" w:rsidR="004F5FC0" w:rsidRPr="004F5FC0" w:rsidRDefault="004F5FC0" w:rsidP="004F5FC0">
            <w:pPr>
              <w:ind w:firstLine="0"/>
              <w:jc w:val="left"/>
              <w:rPr>
                <w:rFonts w:ascii="Times New Roman" w:hAnsi="Times New Roman" w:cs="Times New Roman"/>
                <w:sz w:val="24"/>
                <w:szCs w:val="24"/>
              </w:rPr>
            </w:pPr>
            <w:r w:rsidRPr="004F5FC0">
              <w:rPr>
                <w:rFonts w:ascii="Times New Roman" w:hAnsi="Times New Roman" w:cs="Times New Roman"/>
                <w:sz w:val="24"/>
                <w:szCs w:val="24"/>
              </w:rPr>
              <w:t>EI. paštas</w:t>
            </w:r>
          </w:p>
        </w:tc>
        <w:tc>
          <w:tcPr>
            <w:tcW w:w="3160" w:type="dxa"/>
            <w:tcBorders>
              <w:top w:val="single" w:sz="4" w:space="0" w:color="auto"/>
              <w:left w:val="single" w:sz="4" w:space="0" w:color="auto"/>
              <w:bottom w:val="single" w:sz="4" w:space="0" w:color="auto"/>
              <w:right w:val="single" w:sz="4" w:space="0" w:color="auto"/>
            </w:tcBorders>
            <w:shd w:val="clear" w:color="auto" w:fill="FFFFFF"/>
          </w:tcPr>
          <w:p w14:paraId="4BF3A4CC" w14:textId="77777777" w:rsidR="004F5FC0" w:rsidRPr="004F5FC0" w:rsidRDefault="004F5FC0" w:rsidP="004F5FC0">
            <w:pPr>
              <w:rPr>
                <w:rFonts w:ascii="Times New Roman" w:hAnsi="Times New Roman" w:cs="Times New Roman"/>
                <w:sz w:val="24"/>
                <w:szCs w:val="24"/>
              </w:rPr>
            </w:pPr>
          </w:p>
        </w:tc>
        <w:tc>
          <w:tcPr>
            <w:tcW w:w="3310" w:type="dxa"/>
            <w:tcBorders>
              <w:top w:val="single" w:sz="4" w:space="0" w:color="auto"/>
              <w:left w:val="single" w:sz="4" w:space="0" w:color="auto"/>
              <w:bottom w:val="single" w:sz="4" w:space="0" w:color="auto"/>
              <w:right w:val="single" w:sz="4" w:space="0" w:color="auto"/>
            </w:tcBorders>
            <w:shd w:val="clear" w:color="auto" w:fill="FFFFFF"/>
          </w:tcPr>
          <w:p w14:paraId="5D05FC6D" w14:textId="77777777" w:rsidR="004F5FC0" w:rsidRPr="004F5FC0" w:rsidRDefault="004F5FC0" w:rsidP="004F5FC0">
            <w:pPr>
              <w:rPr>
                <w:rFonts w:ascii="Times New Roman" w:hAnsi="Times New Roman" w:cs="Times New Roman"/>
                <w:sz w:val="24"/>
                <w:szCs w:val="24"/>
              </w:rPr>
            </w:pPr>
          </w:p>
        </w:tc>
      </w:tr>
    </w:tbl>
    <w:p w14:paraId="43E078CE" w14:textId="77777777" w:rsidR="004F5FC0" w:rsidRPr="004F5FC0" w:rsidRDefault="004F5FC0" w:rsidP="004F5FC0">
      <w:pPr>
        <w:tabs>
          <w:tab w:val="left" w:pos="142"/>
        </w:tabs>
        <w:spacing w:line="240" w:lineRule="auto"/>
        <w:ind w:firstLine="709"/>
        <w:rPr>
          <w:rFonts w:ascii="Times New Roman" w:hAnsi="Times New Roman" w:cs="Times New Roman"/>
          <w:sz w:val="24"/>
          <w:szCs w:val="24"/>
        </w:rPr>
      </w:pPr>
      <w:r w:rsidRPr="004F5FC0">
        <w:rPr>
          <w:rFonts w:ascii="Times New Roman" w:hAnsi="Times New Roman" w:cs="Times New Roman"/>
          <w:sz w:val="24"/>
          <w:szCs w:val="24"/>
        </w:rPr>
        <w:t>***Duomenys pateikiami tik sutartį pasirašančiojo asmens, t. y. veikiantis pagal įmonės įstatus (nuostatus); jei sutartį pasirašys įgaliotas asmuo, nurodoma, kad veikiantis pagal įgaliojimą (data, numeris).</w:t>
      </w:r>
    </w:p>
    <w:p w14:paraId="158759D2" w14:textId="77777777" w:rsidR="004F5FC0" w:rsidRPr="004F5FC0" w:rsidRDefault="004F5FC0" w:rsidP="004F5FC0">
      <w:pPr>
        <w:pBdr>
          <w:bottom w:val="single" w:sz="12" w:space="1" w:color="auto"/>
        </w:pBdr>
        <w:spacing w:line="240" w:lineRule="auto"/>
        <w:ind w:firstLine="0"/>
        <w:rPr>
          <w:rFonts w:ascii="Times New Roman" w:hAnsi="Times New Roman" w:cs="Times New Roman"/>
          <w:sz w:val="24"/>
          <w:szCs w:val="24"/>
        </w:rPr>
      </w:pPr>
    </w:p>
    <w:p w14:paraId="048D7EBF" w14:textId="77777777" w:rsidR="004F5FC0" w:rsidRPr="004F5FC0" w:rsidRDefault="004F5FC0" w:rsidP="004F5FC0">
      <w:pPr>
        <w:pBdr>
          <w:bottom w:val="single" w:sz="12" w:space="1" w:color="auto"/>
        </w:pBdr>
        <w:spacing w:line="240" w:lineRule="auto"/>
        <w:ind w:firstLine="0"/>
        <w:rPr>
          <w:rFonts w:ascii="Times New Roman" w:hAnsi="Times New Roman" w:cs="Times New Roman"/>
          <w:sz w:val="22"/>
          <w:szCs w:val="22"/>
        </w:rPr>
      </w:pPr>
    </w:p>
    <w:p w14:paraId="4344145E" w14:textId="77777777" w:rsidR="004F5FC0" w:rsidRPr="004F5FC0" w:rsidRDefault="004F5FC0" w:rsidP="004F5FC0">
      <w:pPr>
        <w:spacing w:line="240" w:lineRule="auto"/>
        <w:ind w:firstLine="0"/>
        <w:rPr>
          <w:rFonts w:ascii="Times New Roman" w:hAnsi="Times New Roman" w:cs="Times New Roman"/>
          <w:sz w:val="22"/>
          <w:szCs w:val="22"/>
        </w:rPr>
      </w:pPr>
      <w:r w:rsidRPr="004F5FC0">
        <w:rPr>
          <w:rFonts w:ascii="Times New Roman" w:hAnsi="Times New Roman" w:cs="Times New Roman"/>
          <w:sz w:val="22"/>
          <w:szCs w:val="22"/>
        </w:rPr>
        <w:t>(Tiekėjo arba jo įgalioto asmens vardas, pavardė, parašas)</w:t>
      </w:r>
    </w:p>
    <w:p w14:paraId="25CE2FB8" w14:textId="77777777" w:rsidR="004F5FC0" w:rsidRPr="004F5FC0" w:rsidRDefault="004F5FC0" w:rsidP="004F5FC0">
      <w:pPr>
        <w:spacing w:line="240" w:lineRule="auto"/>
        <w:ind w:firstLine="0"/>
        <w:jc w:val="left"/>
        <w:rPr>
          <w:rFonts w:ascii="Times New Roman" w:hAnsi="Times New Roman" w:cs="Times New Roman"/>
          <w:szCs w:val="24"/>
        </w:rPr>
      </w:pPr>
    </w:p>
    <w:p w14:paraId="720969F3" w14:textId="77777777" w:rsidR="004F5FC0" w:rsidRPr="004F5FC0" w:rsidRDefault="004F5FC0" w:rsidP="004F5FC0">
      <w:pPr>
        <w:spacing w:line="240" w:lineRule="auto"/>
        <w:ind w:firstLine="0"/>
        <w:rPr>
          <w:rFonts w:ascii="Times New Roman" w:hAnsi="Times New Roman" w:cs="Times New Roman"/>
          <w:szCs w:val="24"/>
        </w:rPr>
      </w:pPr>
    </w:p>
    <w:p w14:paraId="1AA9499D" w14:textId="25469989" w:rsidR="00060B51" w:rsidRDefault="00060B51">
      <w:pPr>
        <w:rPr>
          <w:rFonts w:ascii="Arial" w:hAnsi="Arial" w:cs="Arial"/>
        </w:rPr>
      </w:pPr>
      <w:bookmarkStart w:id="38" w:name="_Pirkimo_sąlygų_3"/>
      <w:bookmarkEnd w:id="38"/>
    </w:p>
    <w:p w14:paraId="1E7DCE7E" w14:textId="4E6DA73D" w:rsidR="00E078A0" w:rsidRDefault="00E078A0" w:rsidP="007D6542">
      <w:pPr>
        <w:spacing w:line="240" w:lineRule="auto"/>
        <w:ind w:left="7314" w:firstLine="0"/>
        <w:rPr>
          <w:rFonts w:ascii="Arial" w:hAnsi="Arial" w:cs="Arial"/>
        </w:rPr>
      </w:pPr>
    </w:p>
    <w:p w14:paraId="5FB5A6AD" w14:textId="0B0E009A" w:rsidR="00B01E16" w:rsidRDefault="00B01E16" w:rsidP="007D6542">
      <w:pPr>
        <w:spacing w:line="240" w:lineRule="auto"/>
        <w:ind w:left="7314" w:firstLine="0"/>
        <w:rPr>
          <w:rFonts w:ascii="Arial" w:hAnsi="Arial" w:cs="Arial"/>
        </w:rPr>
      </w:pPr>
    </w:p>
    <w:p w14:paraId="3339DD60" w14:textId="140EA413" w:rsidR="00B01E16" w:rsidRDefault="00B01E16" w:rsidP="007D6542">
      <w:pPr>
        <w:spacing w:line="240" w:lineRule="auto"/>
        <w:ind w:left="7314" w:firstLine="0"/>
        <w:rPr>
          <w:rFonts w:ascii="Arial" w:hAnsi="Arial" w:cs="Arial"/>
        </w:rPr>
      </w:pPr>
    </w:p>
    <w:p w14:paraId="10B91F08" w14:textId="6DBF9116" w:rsidR="00B01E16" w:rsidRDefault="00B01E16" w:rsidP="007D6542">
      <w:pPr>
        <w:spacing w:line="240" w:lineRule="auto"/>
        <w:ind w:left="7314" w:firstLine="0"/>
        <w:rPr>
          <w:rFonts w:ascii="Arial" w:hAnsi="Arial" w:cs="Arial"/>
        </w:rPr>
      </w:pPr>
    </w:p>
    <w:p w14:paraId="692DF8F8" w14:textId="1C6F39A3" w:rsidR="00B01E16" w:rsidRDefault="00B01E16" w:rsidP="007D6542">
      <w:pPr>
        <w:spacing w:line="240" w:lineRule="auto"/>
        <w:ind w:left="7314" w:firstLine="0"/>
        <w:rPr>
          <w:rFonts w:ascii="Arial" w:hAnsi="Arial" w:cs="Arial"/>
        </w:rPr>
      </w:pPr>
    </w:p>
    <w:p w14:paraId="7202F47C" w14:textId="1BC46463" w:rsidR="00B01E16" w:rsidRDefault="00B01E16" w:rsidP="007D6542">
      <w:pPr>
        <w:spacing w:line="240" w:lineRule="auto"/>
        <w:ind w:left="7314" w:firstLine="0"/>
        <w:rPr>
          <w:rFonts w:ascii="Arial" w:hAnsi="Arial" w:cs="Arial"/>
        </w:rPr>
      </w:pPr>
    </w:p>
    <w:p w14:paraId="584BE994" w14:textId="6E704F6B" w:rsidR="00B01E16" w:rsidRDefault="00B01E16" w:rsidP="007D6542">
      <w:pPr>
        <w:spacing w:line="240" w:lineRule="auto"/>
        <w:ind w:left="7314" w:firstLine="0"/>
        <w:rPr>
          <w:rFonts w:ascii="Arial" w:hAnsi="Arial" w:cs="Arial"/>
        </w:rPr>
      </w:pPr>
    </w:p>
    <w:p w14:paraId="65A3B2DB" w14:textId="58CE8B67" w:rsidR="00B01E16" w:rsidRDefault="00B01E16" w:rsidP="007D6542">
      <w:pPr>
        <w:spacing w:line="240" w:lineRule="auto"/>
        <w:ind w:left="7314" w:firstLine="0"/>
        <w:rPr>
          <w:rFonts w:ascii="Arial" w:hAnsi="Arial" w:cs="Arial"/>
        </w:rPr>
      </w:pPr>
    </w:p>
    <w:p w14:paraId="06C6DC0B" w14:textId="081F8E36" w:rsidR="00B01E16" w:rsidRDefault="00B01E16" w:rsidP="007D6542">
      <w:pPr>
        <w:spacing w:line="240" w:lineRule="auto"/>
        <w:ind w:left="7314" w:firstLine="0"/>
        <w:rPr>
          <w:rFonts w:ascii="Arial" w:hAnsi="Arial" w:cs="Arial"/>
        </w:rPr>
      </w:pPr>
    </w:p>
    <w:p w14:paraId="3D9F57E1" w14:textId="360479EC" w:rsidR="00B01E16" w:rsidRDefault="00B01E16" w:rsidP="007D6542">
      <w:pPr>
        <w:spacing w:line="240" w:lineRule="auto"/>
        <w:ind w:left="7314" w:firstLine="0"/>
        <w:rPr>
          <w:rFonts w:ascii="Arial" w:hAnsi="Arial" w:cs="Arial"/>
        </w:rPr>
      </w:pPr>
    </w:p>
    <w:p w14:paraId="64C61BA3" w14:textId="01C36690" w:rsidR="00B01E16" w:rsidRDefault="00B01E16" w:rsidP="007D6542">
      <w:pPr>
        <w:spacing w:line="240" w:lineRule="auto"/>
        <w:ind w:left="7314" w:firstLine="0"/>
        <w:rPr>
          <w:rFonts w:ascii="Arial" w:hAnsi="Arial" w:cs="Arial"/>
        </w:rPr>
      </w:pPr>
    </w:p>
    <w:p w14:paraId="40424EAC" w14:textId="3815B39A" w:rsidR="00B01E16" w:rsidRDefault="00B01E16" w:rsidP="007D6542">
      <w:pPr>
        <w:spacing w:line="240" w:lineRule="auto"/>
        <w:ind w:left="7314" w:firstLine="0"/>
        <w:rPr>
          <w:rFonts w:ascii="Arial" w:hAnsi="Arial" w:cs="Arial"/>
        </w:rPr>
      </w:pPr>
    </w:p>
    <w:p w14:paraId="3397DF22" w14:textId="6B6B3CA2" w:rsidR="00B01E16" w:rsidRDefault="00B01E16" w:rsidP="007D6542">
      <w:pPr>
        <w:spacing w:line="240" w:lineRule="auto"/>
        <w:ind w:left="7314" w:firstLine="0"/>
        <w:rPr>
          <w:rFonts w:ascii="Arial" w:hAnsi="Arial" w:cs="Arial"/>
        </w:rPr>
      </w:pPr>
    </w:p>
    <w:p w14:paraId="0C01FC0E" w14:textId="531CECAE" w:rsidR="00B01E16" w:rsidRDefault="00B01E16" w:rsidP="007D6542">
      <w:pPr>
        <w:spacing w:line="240" w:lineRule="auto"/>
        <w:ind w:left="7314" w:firstLine="0"/>
        <w:rPr>
          <w:rFonts w:ascii="Arial" w:hAnsi="Arial" w:cs="Arial"/>
        </w:rPr>
      </w:pPr>
    </w:p>
    <w:p w14:paraId="17B0B21E" w14:textId="5A991B92" w:rsidR="00B01E16" w:rsidRDefault="00B01E16" w:rsidP="007D6542">
      <w:pPr>
        <w:spacing w:line="240" w:lineRule="auto"/>
        <w:ind w:left="7314" w:firstLine="0"/>
        <w:rPr>
          <w:rFonts w:ascii="Arial" w:hAnsi="Arial" w:cs="Arial"/>
        </w:rPr>
      </w:pPr>
    </w:p>
    <w:p w14:paraId="3EC39F9C" w14:textId="78A8C202" w:rsidR="00B01E16" w:rsidRDefault="00B01E16" w:rsidP="007D6542">
      <w:pPr>
        <w:spacing w:line="240" w:lineRule="auto"/>
        <w:ind w:left="7314" w:firstLine="0"/>
        <w:rPr>
          <w:rFonts w:ascii="Arial" w:hAnsi="Arial" w:cs="Arial"/>
        </w:rPr>
      </w:pPr>
    </w:p>
    <w:p w14:paraId="7D27ACED" w14:textId="626FEAB2" w:rsidR="00B01E16" w:rsidRDefault="00B01E16" w:rsidP="007D6542">
      <w:pPr>
        <w:spacing w:line="240" w:lineRule="auto"/>
        <w:ind w:left="7314" w:firstLine="0"/>
        <w:rPr>
          <w:rFonts w:ascii="Arial" w:hAnsi="Arial" w:cs="Arial"/>
        </w:rPr>
      </w:pPr>
    </w:p>
    <w:p w14:paraId="7A8BA798" w14:textId="42937FB3" w:rsidR="00B01E16" w:rsidRDefault="00B01E16" w:rsidP="007D6542">
      <w:pPr>
        <w:spacing w:line="240" w:lineRule="auto"/>
        <w:ind w:left="7314" w:firstLine="0"/>
        <w:rPr>
          <w:rFonts w:ascii="Arial" w:hAnsi="Arial" w:cs="Arial"/>
        </w:rPr>
      </w:pPr>
    </w:p>
    <w:p w14:paraId="2F96C7ED" w14:textId="194CC65A" w:rsidR="00B01E16" w:rsidRDefault="00B01E16" w:rsidP="007D6542">
      <w:pPr>
        <w:spacing w:line="240" w:lineRule="auto"/>
        <w:ind w:left="7314" w:firstLine="0"/>
        <w:rPr>
          <w:rFonts w:ascii="Arial" w:hAnsi="Arial" w:cs="Arial"/>
        </w:rPr>
      </w:pPr>
    </w:p>
    <w:p w14:paraId="31623ADF" w14:textId="77777777" w:rsidR="00B01E16" w:rsidRDefault="00B01E16" w:rsidP="007D6542">
      <w:pPr>
        <w:spacing w:line="240" w:lineRule="auto"/>
        <w:ind w:left="7314" w:firstLine="0"/>
        <w:rPr>
          <w:rFonts w:ascii="Arial" w:hAnsi="Arial" w:cs="Arial"/>
        </w:rPr>
      </w:pPr>
    </w:p>
    <w:p w14:paraId="3B35D96C" w14:textId="77777777" w:rsidR="00E078A0" w:rsidRPr="00A54EAE" w:rsidRDefault="00E078A0" w:rsidP="007D6542">
      <w:pPr>
        <w:spacing w:line="240" w:lineRule="auto"/>
        <w:ind w:left="7314" w:firstLine="0"/>
        <w:rPr>
          <w:rFonts w:cstheme="minorHAnsi"/>
        </w:rPr>
      </w:pPr>
    </w:p>
    <w:p w14:paraId="69A20E3E" w14:textId="77777777" w:rsidR="00E078A0" w:rsidRPr="00A54EAE" w:rsidRDefault="00E078A0" w:rsidP="007D6542">
      <w:pPr>
        <w:spacing w:line="240" w:lineRule="auto"/>
        <w:ind w:left="7314" w:firstLine="0"/>
        <w:rPr>
          <w:rFonts w:cstheme="minorHAnsi"/>
        </w:rPr>
      </w:pPr>
    </w:p>
    <w:p w14:paraId="5707BE58" w14:textId="6CEC0126" w:rsidR="007D6542" w:rsidRPr="00E31E35" w:rsidRDefault="007D6542" w:rsidP="007D6542">
      <w:pPr>
        <w:spacing w:line="240" w:lineRule="auto"/>
        <w:ind w:left="7314" w:firstLine="0"/>
        <w:rPr>
          <w:rFonts w:ascii="Times New Roman" w:hAnsi="Times New Roman" w:cs="Times New Roman"/>
        </w:rPr>
      </w:pPr>
      <w:r w:rsidRPr="00E31E35">
        <w:rPr>
          <w:rFonts w:ascii="Times New Roman" w:hAnsi="Times New Roman" w:cs="Times New Roman"/>
        </w:rPr>
        <w:lastRenderedPageBreak/>
        <w:t xml:space="preserve">Pirkimo sąlygų </w:t>
      </w:r>
      <w:r w:rsidR="0012726D" w:rsidRPr="00E31E35">
        <w:rPr>
          <w:rFonts w:ascii="Times New Roman" w:hAnsi="Times New Roman" w:cs="Times New Roman"/>
        </w:rPr>
        <w:t>6</w:t>
      </w:r>
      <w:r w:rsidRPr="00E31E35">
        <w:rPr>
          <w:rFonts w:ascii="Times New Roman" w:hAnsi="Times New Roman" w:cs="Times New Roman"/>
        </w:rPr>
        <w:t xml:space="preserve"> priedas „Pasiūlymų vertinimo kriterijai ir sąlygos“</w:t>
      </w:r>
    </w:p>
    <w:p w14:paraId="416EE195" w14:textId="55D0FA67" w:rsidR="00DF53CC" w:rsidRDefault="00DF53CC" w:rsidP="007D6542">
      <w:pPr>
        <w:spacing w:line="240" w:lineRule="auto"/>
        <w:ind w:left="7314" w:firstLine="0"/>
        <w:rPr>
          <w:rFonts w:ascii="Arial" w:hAnsi="Arial" w:cs="Arial"/>
        </w:rPr>
      </w:pPr>
    </w:p>
    <w:p w14:paraId="1DCAE46B" w14:textId="77777777" w:rsidR="00A54EAE" w:rsidRPr="00F0499F" w:rsidRDefault="00A54EAE" w:rsidP="00A54EAE">
      <w:pPr>
        <w:jc w:val="center"/>
        <w:rPr>
          <w:b/>
          <w:szCs w:val="24"/>
        </w:rPr>
      </w:pPr>
    </w:p>
    <w:p w14:paraId="0BA9918D" w14:textId="77777777" w:rsidR="00A54EAE" w:rsidRPr="00E31E35" w:rsidRDefault="00A54EAE" w:rsidP="00A54EAE">
      <w:pPr>
        <w:pStyle w:val="Subtitle"/>
        <w:jc w:val="center"/>
        <w:rPr>
          <w:rFonts w:ascii="Times New Roman" w:hAnsi="Times New Roman" w:cs="Times New Roman"/>
          <w:bCs/>
          <w:smallCaps/>
          <w:sz w:val="22"/>
          <w:szCs w:val="22"/>
        </w:rPr>
      </w:pPr>
      <w:r w:rsidRPr="00E31E35">
        <w:rPr>
          <w:rFonts w:ascii="Times New Roman" w:hAnsi="Times New Roman" w:cs="Times New Roman"/>
        </w:rPr>
        <w:t>PASIŪLYMŲ VERTINIMO KRITERIJAI ir Sąlygos</w:t>
      </w:r>
    </w:p>
    <w:p w14:paraId="4D232320" w14:textId="58075711" w:rsidR="00DF53CC" w:rsidRDefault="00DF53CC" w:rsidP="00343C91">
      <w:pPr>
        <w:spacing w:line="240" w:lineRule="auto"/>
        <w:ind w:left="7314" w:firstLine="0"/>
        <w:rPr>
          <w:rFonts w:ascii="Arial" w:hAnsi="Arial" w:cs="Arial"/>
        </w:rPr>
      </w:pPr>
    </w:p>
    <w:p w14:paraId="59CC2582" w14:textId="77777777" w:rsidR="00E31E35" w:rsidRPr="00E31E35" w:rsidRDefault="00E31E35" w:rsidP="00E31E35">
      <w:pPr>
        <w:spacing w:after="120" w:line="240" w:lineRule="auto"/>
        <w:ind w:firstLine="397"/>
        <w:rPr>
          <w:rFonts w:ascii="Times New Roman" w:eastAsia="Times New Roman" w:hAnsi="Times New Roman" w:cs="Times New Roman"/>
          <w:sz w:val="24"/>
          <w:szCs w:val="24"/>
          <w:lang w:eastAsia="en-US"/>
        </w:rPr>
      </w:pPr>
      <w:r w:rsidRPr="00E31E35">
        <w:rPr>
          <w:rFonts w:ascii="Times New Roman" w:eastAsia="Times New Roman" w:hAnsi="Times New Roman" w:cs="Times New Roman"/>
          <w:sz w:val="24"/>
          <w:szCs w:val="24"/>
          <w:lang w:eastAsia="en-US"/>
        </w:rPr>
        <w:t>Perkančiosios organizacijos neatmesti pasiūlymai vertinami pagal kainą. Į pasiūlymo kainą turi būti įskaičiuoti visi mokesčiai ir visos išlaidos.</w:t>
      </w:r>
    </w:p>
    <w:p w14:paraId="5AECA85D" w14:textId="3A47F699" w:rsidR="00506996" w:rsidRDefault="009B4090" w:rsidP="00B01E16">
      <w:pPr>
        <w:rPr>
          <w:rFonts w:ascii="Arial" w:eastAsiaTheme="minorHAnsi" w:hAnsi="Arial" w:cs="Arial"/>
          <w:bCs/>
          <w:iCs/>
        </w:rPr>
      </w:pPr>
      <w:r w:rsidRPr="00DD1593">
        <w:rPr>
          <w:rFonts w:ascii="Arial" w:eastAsiaTheme="minorHAnsi" w:hAnsi="Arial" w:cs="Arial"/>
          <w:bCs/>
          <w:iCs/>
        </w:rPr>
        <w:br w:type="page"/>
      </w:r>
    </w:p>
    <w:p w14:paraId="68C4BC99" w14:textId="77777777" w:rsidR="007D6542" w:rsidRPr="00194983" w:rsidRDefault="007D6542" w:rsidP="00506996">
      <w:pPr>
        <w:spacing w:line="240" w:lineRule="auto"/>
        <w:ind w:left="7314" w:firstLine="0"/>
        <w:rPr>
          <w:rFonts w:cstheme="minorHAnsi"/>
        </w:rPr>
      </w:pPr>
    </w:p>
    <w:p w14:paraId="282BAFD3" w14:textId="1F29DF33" w:rsidR="00506996" w:rsidRPr="00E31E35" w:rsidRDefault="00506996" w:rsidP="00506996">
      <w:pPr>
        <w:spacing w:line="240" w:lineRule="auto"/>
        <w:ind w:left="7314" w:firstLine="0"/>
        <w:rPr>
          <w:rFonts w:ascii="Times New Roman" w:hAnsi="Times New Roman" w:cs="Times New Roman"/>
        </w:rPr>
      </w:pPr>
      <w:r w:rsidRPr="00E31E35">
        <w:rPr>
          <w:rFonts w:ascii="Times New Roman" w:hAnsi="Times New Roman" w:cs="Times New Roman"/>
        </w:rPr>
        <w:t xml:space="preserve">Pirkimo sąlygų </w:t>
      </w:r>
      <w:r w:rsidR="0012726D" w:rsidRPr="00E31E35">
        <w:rPr>
          <w:rFonts w:ascii="Times New Roman" w:hAnsi="Times New Roman" w:cs="Times New Roman"/>
        </w:rPr>
        <w:t>7</w:t>
      </w:r>
      <w:r w:rsidR="00E31E35" w:rsidRPr="00E31E35">
        <w:rPr>
          <w:rFonts w:ascii="Times New Roman" w:hAnsi="Times New Roman" w:cs="Times New Roman"/>
        </w:rPr>
        <w:t xml:space="preserve"> priedas „Pagrindinės sutarties sąlygos</w:t>
      </w:r>
      <w:r w:rsidRPr="00E31E35">
        <w:rPr>
          <w:rFonts w:ascii="Times New Roman" w:hAnsi="Times New Roman" w:cs="Times New Roman"/>
        </w:rPr>
        <w:t>“</w:t>
      </w:r>
    </w:p>
    <w:p w14:paraId="7CB80FF3" w14:textId="2C6CB943" w:rsidR="00506996" w:rsidRDefault="00506996" w:rsidP="00E63A8A">
      <w:pPr>
        <w:pStyle w:val="NoSpacing"/>
        <w:spacing w:line="300" w:lineRule="auto"/>
        <w:ind w:firstLine="0"/>
        <w:contextualSpacing/>
        <w:rPr>
          <w:rFonts w:ascii="Arial" w:eastAsiaTheme="minorHAnsi" w:hAnsi="Arial" w:cs="Arial"/>
          <w:bCs/>
          <w:iCs/>
        </w:rPr>
      </w:pPr>
    </w:p>
    <w:p w14:paraId="620C1954" w14:textId="034775B6" w:rsidR="00112F92" w:rsidRPr="00E31E35" w:rsidRDefault="00E31E35" w:rsidP="00E63A8A">
      <w:pPr>
        <w:pStyle w:val="NoSpacing"/>
        <w:spacing w:line="300" w:lineRule="auto"/>
        <w:ind w:firstLine="0"/>
        <w:contextualSpacing/>
        <w:rPr>
          <w:rFonts w:ascii="Times New Roman" w:eastAsiaTheme="minorHAnsi" w:hAnsi="Times New Roman" w:cs="Times New Roman"/>
          <w:bCs/>
          <w:iCs/>
          <w:sz w:val="24"/>
          <w:szCs w:val="24"/>
        </w:rPr>
      </w:pPr>
      <w:r w:rsidRPr="00E31E35">
        <w:rPr>
          <w:rFonts w:ascii="Times New Roman" w:eastAsiaTheme="minorHAnsi" w:hAnsi="Times New Roman" w:cs="Times New Roman"/>
          <w:bCs/>
          <w:iCs/>
          <w:sz w:val="24"/>
          <w:szCs w:val="24"/>
        </w:rPr>
        <w:t>Pagrindinės pirkimo sutarties sąlygos</w:t>
      </w:r>
      <w:r>
        <w:rPr>
          <w:rFonts w:ascii="Times New Roman" w:eastAsiaTheme="minorHAnsi" w:hAnsi="Times New Roman" w:cs="Times New Roman"/>
          <w:bCs/>
          <w:iCs/>
          <w:sz w:val="24"/>
          <w:szCs w:val="24"/>
        </w:rPr>
        <w:t>:</w:t>
      </w:r>
    </w:p>
    <w:p w14:paraId="3B1B44D5" w14:textId="0C7FAEF1" w:rsidR="00112F92" w:rsidRDefault="00112F92" w:rsidP="00E63A8A">
      <w:pPr>
        <w:pStyle w:val="NoSpacing"/>
        <w:spacing w:line="300" w:lineRule="auto"/>
        <w:ind w:firstLine="0"/>
        <w:contextualSpacing/>
        <w:rPr>
          <w:rFonts w:ascii="Arial" w:eastAsiaTheme="minorHAnsi" w:hAnsi="Arial" w:cs="Arial"/>
          <w:bCs/>
          <w:iCs/>
        </w:rPr>
      </w:pPr>
    </w:p>
    <w:p w14:paraId="1967023C" w14:textId="4F9622A7" w:rsidR="00112F92" w:rsidRPr="00E31E35" w:rsidRDefault="00E31E35" w:rsidP="00E31E35">
      <w:pPr>
        <w:pStyle w:val="NoSpacing"/>
        <w:numPr>
          <w:ilvl w:val="0"/>
          <w:numId w:val="13"/>
        </w:numPr>
        <w:spacing w:line="300" w:lineRule="auto"/>
        <w:contextualSpacing/>
        <w:rPr>
          <w:rFonts w:ascii="Times New Roman" w:eastAsiaTheme="minorHAnsi" w:hAnsi="Times New Roman" w:cs="Times New Roman"/>
          <w:bCs/>
          <w:iCs/>
          <w:sz w:val="24"/>
          <w:szCs w:val="24"/>
        </w:rPr>
      </w:pPr>
      <w:r w:rsidRPr="00E31E35">
        <w:rPr>
          <w:rFonts w:ascii="Times New Roman" w:eastAsiaTheme="minorHAnsi" w:hAnsi="Times New Roman" w:cs="Times New Roman"/>
          <w:bCs/>
          <w:iCs/>
          <w:sz w:val="24"/>
          <w:szCs w:val="24"/>
        </w:rPr>
        <w:t>Paslauga perkama 12 mėn. terminui;</w:t>
      </w:r>
    </w:p>
    <w:p w14:paraId="567E6C2F" w14:textId="2AF1809F" w:rsidR="00E31E35" w:rsidRPr="00E31E35" w:rsidRDefault="00E31E35" w:rsidP="00E31E35">
      <w:pPr>
        <w:pStyle w:val="NoSpacing"/>
        <w:numPr>
          <w:ilvl w:val="0"/>
          <w:numId w:val="13"/>
        </w:numPr>
        <w:spacing w:line="300" w:lineRule="auto"/>
        <w:contextualSpacing/>
        <w:rPr>
          <w:rFonts w:ascii="Times New Roman" w:eastAsiaTheme="minorHAnsi" w:hAnsi="Times New Roman" w:cs="Times New Roman"/>
          <w:bCs/>
          <w:iCs/>
          <w:sz w:val="24"/>
          <w:szCs w:val="24"/>
        </w:rPr>
      </w:pPr>
      <w:r w:rsidRPr="00E31E35">
        <w:rPr>
          <w:rFonts w:ascii="Times New Roman" w:eastAsiaTheme="minorHAnsi" w:hAnsi="Times New Roman" w:cs="Times New Roman"/>
          <w:bCs/>
          <w:iCs/>
          <w:sz w:val="24"/>
          <w:szCs w:val="24"/>
        </w:rPr>
        <w:t>Draudimo poliso įsigaliojimo data – 2025 m. vasario 15 d.</w:t>
      </w:r>
    </w:p>
    <w:p w14:paraId="0DE00BA9" w14:textId="5F5D2AFA" w:rsidR="00E31E35" w:rsidRPr="00E31E35" w:rsidRDefault="00E31E35" w:rsidP="00E31E35">
      <w:pPr>
        <w:pStyle w:val="NoSpacing"/>
        <w:numPr>
          <w:ilvl w:val="0"/>
          <w:numId w:val="13"/>
        </w:numPr>
        <w:spacing w:line="300" w:lineRule="auto"/>
        <w:contextualSpacing/>
        <w:rPr>
          <w:rFonts w:ascii="Times New Roman" w:eastAsiaTheme="minorHAnsi" w:hAnsi="Times New Roman" w:cs="Times New Roman"/>
          <w:bCs/>
          <w:iCs/>
          <w:sz w:val="24"/>
          <w:szCs w:val="24"/>
        </w:rPr>
      </w:pPr>
      <w:r w:rsidRPr="00E31E35">
        <w:rPr>
          <w:rFonts w:ascii="Times New Roman" w:eastAsiaTheme="minorHAnsi" w:hAnsi="Times New Roman" w:cs="Times New Roman"/>
          <w:bCs/>
          <w:iCs/>
          <w:sz w:val="24"/>
          <w:szCs w:val="24"/>
        </w:rPr>
        <w:t xml:space="preserve">Siekiant suvienodinti konkurso dalyvių pasiūlymų vertinimo kriterijus, nustatoma kiekvieno statinio draudimo besąlyginė išskaita </w:t>
      </w:r>
      <w:r>
        <w:rPr>
          <w:rFonts w:ascii="Times New Roman" w:eastAsiaTheme="minorHAnsi" w:hAnsi="Times New Roman" w:cs="Times New Roman"/>
          <w:bCs/>
          <w:iCs/>
          <w:sz w:val="24"/>
          <w:szCs w:val="24"/>
        </w:rPr>
        <w:t>–</w:t>
      </w:r>
      <w:r w:rsidRPr="00E31E35">
        <w:rPr>
          <w:rFonts w:ascii="Times New Roman" w:eastAsiaTheme="minorHAnsi" w:hAnsi="Times New Roman" w:cs="Times New Roman"/>
          <w:bCs/>
          <w:iCs/>
          <w:sz w:val="24"/>
          <w:szCs w:val="24"/>
        </w:rPr>
        <w:t xml:space="preserve"> 300 Eur.</w:t>
      </w:r>
    </w:p>
    <w:p w14:paraId="2C761178" w14:textId="4007C89A" w:rsidR="009B4090" w:rsidRPr="00E31E35" w:rsidRDefault="00112F92" w:rsidP="00E31E35">
      <w:pPr>
        <w:pStyle w:val="ListParagraph"/>
        <w:numPr>
          <w:ilvl w:val="0"/>
          <w:numId w:val="9"/>
        </w:numPr>
        <w:rPr>
          <w:rFonts w:ascii="Arial" w:eastAsiaTheme="minorHAnsi" w:hAnsi="Arial" w:cs="Arial"/>
          <w:bCs/>
          <w:iCs/>
        </w:rPr>
      </w:pPr>
      <w:r w:rsidRPr="00E31E35">
        <w:rPr>
          <w:rFonts w:ascii="Arial" w:eastAsiaTheme="minorHAnsi" w:hAnsi="Arial" w:cs="Arial"/>
          <w:bCs/>
          <w:iCs/>
        </w:rPr>
        <w:br w:type="page"/>
      </w:r>
    </w:p>
    <w:p w14:paraId="05A79617" w14:textId="6267F2CA" w:rsidR="009B4090" w:rsidRPr="004F1A11" w:rsidRDefault="009B4090" w:rsidP="009B4090">
      <w:pPr>
        <w:rPr>
          <w:rFonts w:eastAsiaTheme="minorHAnsi" w:cstheme="minorHAnsi"/>
          <w:bCs/>
          <w:iCs/>
        </w:rPr>
      </w:pPr>
    </w:p>
    <w:p w14:paraId="163D66E3" w14:textId="3CF04666" w:rsidR="009B4090" w:rsidRPr="00E31E35" w:rsidRDefault="005110A6" w:rsidP="005110A6">
      <w:pPr>
        <w:ind w:firstLine="7371"/>
        <w:rPr>
          <w:rFonts w:ascii="Times New Roman" w:eastAsiaTheme="minorHAnsi" w:hAnsi="Times New Roman" w:cs="Times New Roman"/>
          <w:bCs/>
          <w:iCs/>
        </w:rPr>
      </w:pPr>
      <w:r w:rsidRPr="00E31E35">
        <w:rPr>
          <w:rFonts w:ascii="Times New Roman" w:hAnsi="Times New Roman" w:cs="Times New Roman"/>
        </w:rPr>
        <w:t xml:space="preserve">Pirkimo sąlygų </w:t>
      </w:r>
      <w:r w:rsidR="0012726D" w:rsidRPr="00E31E35">
        <w:rPr>
          <w:rFonts w:ascii="Times New Roman" w:hAnsi="Times New Roman" w:cs="Times New Roman"/>
        </w:rPr>
        <w:t>8</w:t>
      </w:r>
      <w:r w:rsidRPr="00E31E35">
        <w:rPr>
          <w:rFonts w:ascii="Times New Roman" w:hAnsi="Times New Roman" w:cs="Times New Roman"/>
        </w:rPr>
        <w:t xml:space="preserve"> priedas „Terminai“</w:t>
      </w:r>
    </w:p>
    <w:p w14:paraId="3C4C7BB6" w14:textId="5B1B043D" w:rsidR="009B4090" w:rsidRPr="004F1A11" w:rsidRDefault="009B4090" w:rsidP="009B4090">
      <w:pPr>
        <w:rPr>
          <w:rFonts w:eastAsiaTheme="minorHAnsi" w:cstheme="minorHAnsi"/>
          <w:bCs/>
          <w:iCs/>
        </w:rPr>
      </w:pPr>
    </w:p>
    <w:tbl>
      <w:tblPr>
        <w:tblStyle w:val="TableGrid21"/>
        <w:tblW w:w="9780" w:type="dxa"/>
        <w:tblInd w:w="421" w:type="dxa"/>
        <w:tblLayout w:type="fixed"/>
        <w:tblLook w:val="04A0" w:firstRow="1" w:lastRow="0" w:firstColumn="1" w:lastColumn="0" w:noHBand="0" w:noVBand="1"/>
      </w:tblPr>
      <w:tblGrid>
        <w:gridCol w:w="600"/>
        <w:gridCol w:w="2660"/>
        <w:gridCol w:w="3118"/>
        <w:gridCol w:w="3402"/>
      </w:tblGrid>
      <w:tr w:rsidR="00E31E35" w:rsidRPr="00E31E35" w14:paraId="597F1F23" w14:textId="77777777" w:rsidTr="006D1E3B">
        <w:trPr>
          <w:trHeight w:val="20"/>
        </w:trPr>
        <w:tc>
          <w:tcPr>
            <w:tcW w:w="600" w:type="dxa"/>
          </w:tcPr>
          <w:bookmarkEnd w:id="5"/>
          <w:p w14:paraId="40427F2C" w14:textId="77777777" w:rsidR="00E31E35" w:rsidRPr="00E31E35" w:rsidRDefault="00E31E35" w:rsidP="00E31E35">
            <w:pPr>
              <w:ind w:firstLine="0"/>
              <w:rPr>
                <w:sz w:val="24"/>
                <w:szCs w:val="24"/>
              </w:rPr>
            </w:pPr>
            <w:r w:rsidRPr="00E31E35">
              <w:rPr>
                <w:sz w:val="24"/>
                <w:szCs w:val="24"/>
              </w:rPr>
              <w:t>Eil.</w:t>
            </w:r>
          </w:p>
          <w:p w14:paraId="52158DC8" w14:textId="77777777" w:rsidR="00E31E35" w:rsidRPr="00E31E35" w:rsidRDefault="00E31E35" w:rsidP="00E31E35">
            <w:pPr>
              <w:ind w:firstLine="0"/>
              <w:rPr>
                <w:sz w:val="24"/>
                <w:szCs w:val="24"/>
              </w:rPr>
            </w:pPr>
            <w:r w:rsidRPr="00E31E35">
              <w:rPr>
                <w:sz w:val="24"/>
                <w:szCs w:val="24"/>
              </w:rPr>
              <w:t>Nr.</w:t>
            </w:r>
          </w:p>
        </w:tc>
        <w:tc>
          <w:tcPr>
            <w:tcW w:w="2660" w:type="dxa"/>
          </w:tcPr>
          <w:p w14:paraId="1FED007C" w14:textId="77777777" w:rsidR="00E31E35" w:rsidRPr="00E31E35" w:rsidRDefault="00E31E35" w:rsidP="00E31E35">
            <w:pPr>
              <w:ind w:firstLine="0"/>
              <w:rPr>
                <w:sz w:val="24"/>
                <w:szCs w:val="24"/>
              </w:rPr>
            </w:pPr>
            <w:r w:rsidRPr="00E31E35">
              <w:rPr>
                <w:b/>
                <w:sz w:val="24"/>
                <w:szCs w:val="24"/>
              </w:rPr>
              <w:t xml:space="preserve">VEIKSMAS </w:t>
            </w:r>
          </w:p>
        </w:tc>
        <w:tc>
          <w:tcPr>
            <w:tcW w:w="3118" w:type="dxa"/>
            <w:hideMark/>
          </w:tcPr>
          <w:p w14:paraId="62384BD1" w14:textId="77777777" w:rsidR="00E31E35" w:rsidRPr="00E31E35" w:rsidRDefault="00E31E35" w:rsidP="00E31E35">
            <w:pPr>
              <w:ind w:firstLine="34"/>
              <w:rPr>
                <w:b/>
                <w:sz w:val="24"/>
                <w:szCs w:val="24"/>
              </w:rPr>
            </w:pPr>
            <w:r w:rsidRPr="00E31E35">
              <w:rPr>
                <w:b/>
                <w:sz w:val="24"/>
                <w:szCs w:val="24"/>
              </w:rPr>
              <w:t>DATA/DIENŲ SKAIČIUS/ LAIKAS</w:t>
            </w:r>
          </w:p>
          <w:p w14:paraId="24C188AA" w14:textId="77777777" w:rsidR="00E31E35" w:rsidRPr="00E31E35" w:rsidRDefault="00E31E35" w:rsidP="00E31E35">
            <w:pPr>
              <w:ind w:firstLine="34"/>
              <w:rPr>
                <w:sz w:val="24"/>
                <w:szCs w:val="24"/>
              </w:rPr>
            </w:pPr>
            <w:r w:rsidRPr="00E31E35">
              <w:rPr>
                <w:sz w:val="24"/>
                <w:szCs w:val="24"/>
              </w:rPr>
              <w:t>(Lietuvos laiku)</w:t>
            </w:r>
          </w:p>
        </w:tc>
        <w:tc>
          <w:tcPr>
            <w:tcW w:w="3402" w:type="dxa"/>
            <w:hideMark/>
          </w:tcPr>
          <w:p w14:paraId="2FA49F46" w14:textId="77777777" w:rsidR="00E31E35" w:rsidRPr="00E31E35" w:rsidRDefault="00E31E35" w:rsidP="00E31E35">
            <w:pPr>
              <w:ind w:firstLine="34"/>
              <w:rPr>
                <w:b/>
                <w:sz w:val="24"/>
                <w:szCs w:val="24"/>
              </w:rPr>
            </w:pPr>
            <w:r w:rsidRPr="00E31E35">
              <w:rPr>
                <w:b/>
                <w:sz w:val="24"/>
                <w:szCs w:val="24"/>
              </w:rPr>
              <w:t>PASTABOS</w:t>
            </w:r>
          </w:p>
        </w:tc>
      </w:tr>
      <w:tr w:rsidR="00E31E35" w:rsidRPr="00E31E35" w14:paraId="174B136F" w14:textId="77777777" w:rsidTr="006D1E3B">
        <w:trPr>
          <w:trHeight w:val="20"/>
        </w:trPr>
        <w:tc>
          <w:tcPr>
            <w:tcW w:w="600" w:type="dxa"/>
          </w:tcPr>
          <w:p w14:paraId="7CDA7254" w14:textId="77777777" w:rsidR="00E31E35" w:rsidRPr="00E31E35" w:rsidRDefault="00E31E35" w:rsidP="00E31E35">
            <w:pPr>
              <w:ind w:firstLine="0"/>
              <w:rPr>
                <w:bCs/>
                <w:sz w:val="24"/>
                <w:szCs w:val="24"/>
              </w:rPr>
            </w:pPr>
            <w:r w:rsidRPr="00E31E35">
              <w:rPr>
                <w:bCs/>
                <w:sz w:val="24"/>
                <w:szCs w:val="24"/>
              </w:rPr>
              <w:t>1.</w:t>
            </w:r>
          </w:p>
        </w:tc>
        <w:tc>
          <w:tcPr>
            <w:tcW w:w="2660" w:type="dxa"/>
          </w:tcPr>
          <w:p w14:paraId="636100F1" w14:textId="77777777" w:rsidR="00E31E35" w:rsidRPr="00E31E35" w:rsidRDefault="00E31E35" w:rsidP="00E31E35">
            <w:pPr>
              <w:ind w:firstLine="0"/>
              <w:rPr>
                <w:bCs/>
                <w:sz w:val="24"/>
                <w:szCs w:val="24"/>
              </w:rPr>
            </w:pPr>
            <w:r w:rsidRPr="00E31E35">
              <w:rPr>
                <w:bCs/>
                <w:sz w:val="24"/>
                <w:szCs w:val="24"/>
              </w:rPr>
              <w:t>Pasiūlymų pateikimo terminas</w:t>
            </w:r>
          </w:p>
        </w:tc>
        <w:tc>
          <w:tcPr>
            <w:tcW w:w="3118" w:type="dxa"/>
          </w:tcPr>
          <w:p w14:paraId="1B6E0448" w14:textId="77777777" w:rsidR="00E31E35" w:rsidRPr="00E31E35" w:rsidRDefault="00E31E35" w:rsidP="00E31E35">
            <w:pPr>
              <w:ind w:firstLine="34"/>
              <w:rPr>
                <w:sz w:val="24"/>
                <w:szCs w:val="24"/>
              </w:rPr>
            </w:pPr>
            <w:r w:rsidRPr="00E31E35">
              <w:rPr>
                <w:sz w:val="24"/>
                <w:szCs w:val="24"/>
              </w:rPr>
              <w:t xml:space="preserve">Bus nurodytas skelbime apie pirkimą. </w:t>
            </w:r>
          </w:p>
        </w:tc>
        <w:tc>
          <w:tcPr>
            <w:tcW w:w="3402" w:type="dxa"/>
          </w:tcPr>
          <w:p w14:paraId="66A6F2C1" w14:textId="77777777" w:rsidR="00E31E35" w:rsidRPr="00E31E35" w:rsidRDefault="00E31E35" w:rsidP="00E31E35">
            <w:pPr>
              <w:ind w:firstLine="0"/>
              <w:rPr>
                <w:sz w:val="24"/>
                <w:szCs w:val="24"/>
              </w:rPr>
            </w:pPr>
            <w:r w:rsidRPr="00E31E35">
              <w:rPr>
                <w:sz w:val="24"/>
                <w:szCs w:val="24"/>
              </w:rPr>
              <w:t>Perkančioji organizacija turi teisę pratęsti pasiūlymų pateikimo terminą.</w:t>
            </w:r>
          </w:p>
          <w:p w14:paraId="2DBBC396" w14:textId="77777777" w:rsidR="00E31E35" w:rsidRPr="00E31E35" w:rsidRDefault="00E31E35" w:rsidP="00E31E35">
            <w:pPr>
              <w:ind w:firstLine="34"/>
              <w:rPr>
                <w:color w:val="7030A0"/>
                <w:sz w:val="24"/>
                <w:szCs w:val="24"/>
              </w:rPr>
            </w:pPr>
          </w:p>
        </w:tc>
      </w:tr>
      <w:tr w:rsidR="00E31E35" w:rsidRPr="00E31E35" w14:paraId="00B1231F" w14:textId="77777777" w:rsidTr="006D1E3B">
        <w:trPr>
          <w:trHeight w:val="20"/>
        </w:trPr>
        <w:tc>
          <w:tcPr>
            <w:tcW w:w="600" w:type="dxa"/>
          </w:tcPr>
          <w:p w14:paraId="363536CE" w14:textId="77777777" w:rsidR="00E31E35" w:rsidRPr="00E31E35" w:rsidRDefault="00E31E35" w:rsidP="00E31E35">
            <w:pPr>
              <w:ind w:firstLine="0"/>
              <w:rPr>
                <w:bCs/>
                <w:sz w:val="24"/>
                <w:szCs w:val="24"/>
              </w:rPr>
            </w:pPr>
            <w:r w:rsidRPr="00E31E35">
              <w:rPr>
                <w:bCs/>
                <w:sz w:val="24"/>
                <w:szCs w:val="24"/>
              </w:rPr>
              <w:t>2.</w:t>
            </w:r>
          </w:p>
        </w:tc>
        <w:tc>
          <w:tcPr>
            <w:tcW w:w="2660" w:type="dxa"/>
          </w:tcPr>
          <w:p w14:paraId="3284607E" w14:textId="77777777" w:rsidR="00E31E35" w:rsidRPr="00E31E35" w:rsidRDefault="00E31E35" w:rsidP="00E31E35">
            <w:pPr>
              <w:ind w:firstLine="0"/>
              <w:rPr>
                <w:bCs/>
                <w:sz w:val="24"/>
                <w:szCs w:val="24"/>
              </w:rPr>
            </w:pPr>
            <w:r w:rsidRPr="00E31E35">
              <w:rPr>
                <w:sz w:val="24"/>
                <w:szCs w:val="24"/>
              </w:rPr>
              <w:t>Pasiūlymą patikslinti pirkimo dokumentus arba prašymus dėl pirkimo dokumentų paaiškinimų tiekėjas turi pateikti ne vėliau kaip:</w:t>
            </w:r>
          </w:p>
        </w:tc>
        <w:tc>
          <w:tcPr>
            <w:tcW w:w="3118" w:type="dxa"/>
          </w:tcPr>
          <w:p w14:paraId="1B768B95" w14:textId="77777777" w:rsidR="00E31E35" w:rsidRPr="00E31E35" w:rsidRDefault="00E31E35" w:rsidP="00E31E35">
            <w:pPr>
              <w:ind w:firstLine="0"/>
              <w:rPr>
                <w:sz w:val="24"/>
                <w:szCs w:val="24"/>
              </w:rPr>
            </w:pPr>
            <w:r w:rsidRPr="00E31E35">
              <w:rPr>
                <w:sz w:val="24"/>
                <w:szCs w:val="24"/>
              </w:rPr>
              <w:t xml:space="preserve">Likus </w:t>
            </w:r>
            <w:r w:rsidRPr="00E31E35">
              <w:rPr>
                <w:b/>
                <w:sz w:val="24"/>
                <w:szCs w:val="24"/>
              </w:rPr>
              <w:t>2 darbo dienoms</w:t>
            </w:r>
            <w:r w:rsidRPr="00E31E35">
              <w:rPr>
                <w:sz w:val="24"/>
                <w:szCs w:val="24"/>
              </w:rPr>
              <w:t xml:space="preserve"> iki pasiūlymų pateikimo termino pabaigos.</w:t>
            </w:r>
          </w:p>
        </w:tc>
        <w:tc>
          <w:tcPr>
            <w:tcW w:w="3402" w:type="dxa"/>
          </w:tcPr>
          <w:p w14:paraId="2DD58362" w14:textId="77777777" w:rsidR="00E31E35" w:rsidRPr="00E31E35" w:rsidRDefault="00E31E35" w:rsidP="00E31E35">
            <w:pPr>
              <w:ind w:firstLine="34"/>
              <w:rPr>
                <w:color w:val="7030A0"/>
                <w:sz w:val="24"/>
                <w:szCs w:val="24"/>
              </w:rPr>
            </w:pPr>
            <w:r w:rsidRPr="00E31E35">
              <w:rPr>
                <w:color w:val="000000"/>
                <w:sz w:val="24"/>
                <w:szCs w:val="24"/>
              </w:rPr>
              <w:t>Jei paaiškinimai ar patikslinimai teikiami pasiūlymo pateikimo dieną, pasiūlymų terminas pakeičiamas</w:t>
            </w:r>
          </w:p>
          <w:p w14:paraId="731E1F8A" w14:textId="77777777" w:rsidR="00E31E35" w:rsidRPr="00E31E35" w:rsidRDefault="00E31E35" w:rsidP="00E31E35">
            <w:pPr>
              <w:ind w:firstLine="34"/>
              <w:rPr>
                <w:color w:val="7030A0"/>
                <w:sz w:val="24"/>
                <w:szCs w:val="24"/>
              </w:rPr>
            </w:pPr>
          </w:p>
          <w:p w14:paraId="65ACE246" w14:textId="77777777" w:rsidR="00E31E35" w:rsidRPr="00E31E35" w:rsidRDefault="00E31E35" w:rsidP="00E31E35">
            <w:pPr>
              <w:ind w:firstLine="34"/>
              <w:rPr>
                <w:color w:val="7030A0"/>
                <w:sz w:val="24"/>
                <w:szCs w:val="24"/>
              </w:rPr>
            </w:pPr>
          </w:p>
          <w:p w14:paraId="34717C0F" w14:textId="77777777" w:rsidR="00E31E35" w:rsidRPr="00E31E35" w:rsidRDefault="00E31E35" w:rsidP="00E31E35">
            <w:pPr>
              <w:ind w:firstLine="34"/>
              <w:rPr>
                <w:color w:val="7030A0"/>
                <w:sz w:val="24"/>
                <w:szCs w:val="24"/>
              </w:rPr>
            </w:pPr>
          </w:p>
        </w:tc>
      </w:tr>
      <w:tr w:rsidR="00E31E35" w:rsidRPr="00E31E35" w14:paraId="712FBE1A" w14:textId="77777777" w:rsidTr="006D1E3B">
        <w:trPr>
          <w:trHeight w:val="20"/>
        </w:trPr>
        <w:tc>
          <w:tcPr>
            <w:tcW w:w="600" w:type="dxa"/>
          </w:tcPr>
          <w:p w14:paraId="269CFD4F" w14:textId="77777777" w:rsidR="00E31E35" w:rsidRPr="00E31E35" w:rsidRDefault="00E31E35" w:rsidP="00E31E35">
            <w:pPr>
              <w:ind w:firstLine="0"/>
              <w:rPr>
                <w:bCs/>
                <w:sz w:val="24"/>
                <w:szCs w:val="24"/>
              </w:rPr>
            </w:pPr>
            <w:r w:rsidRPr="00E31E35">
              <w:rPr>
                <w:bCs/>
                <w:sz w:val="24"/>
                <w:szCs w:val="24"/>
              </w:rPr>
              <w:t>3.</w:t>
            </w:r>
          </w:p>
        </w:tc>
        <w:tc>
          <w:tcPr>
            <w:tcW w:w="2660" w:type="dxa"/>
          </w:tcPr>
          <w:p w14:paraId="6FAE7725" w14:textId="77777777" w:rsidR="00E31E35" w:rsidRPr="00E31E35" w:rsidRDefault="00E31E35" w:rsidP="00E31E35">
            <w:pPr>
              <w:ind w:firstLine="0"/>
              <w:rPr>
                <w:sz w:val="24"/>
                <w:szCs w:val="24"/>
              </w:rPr>
            </w:pPr>
            <w:r w:rsidRPr="00E31E35">
              <w:rPr>
                <w:rFonts w:eastAsia="Arial"/>
                <w:sz w:val="24"/>
                <w:szCs w:val="24"/>
              </w:rPr>
              <w:t xml:space="preserve">Perkančioji organizacija </w:t>
            </w:r>
            <w:r w:rsidRPr="00E31E35">
              <w:rPr>
                <w:sz w:val="24"/>
                <w:szCs w:val="24"/>
              </w:rPr>
              <w:t>pirkimo dokumentų paaiškinimą, patikslinimą pateikia visiems dalyviams:</w:t>
            </w:r>
          </w:p>
        </w:tc>
        <w:tc>
          <w:tcPr>
            <w:tcW w:w="3118" w:type="dxa"/>
          </w:tcPr>
          <w:p w14:paraId="131DBBAB" w14:textId="77777777" w:rsidR="00E31E35" w:rsidRPr="00E31E35" w:rsidRDefault="00E31E35" w:rsidP="00E31E35">
            <w:pPr>
              <w:ind w:firstLine="0"/>
              <w:rPr>
                <w:sz w:val="24"/>
                <w:szCs w:val="24"/>
              </w:rPr>
            </w:pPr>
            <w:r w:rsidRPr="00E31E35">
              <w:rPr>
                <w:bCs/>
                <w:sz w:val="24"/>
                <w:szCs w:val="24"/>
              </w:rPr>
              <w:t>Likus ne mažiau kaip</w:t>
            </w:r>
            <w:r w:rsidRPr="00E31E35">
              <w:rPr>
                <w:b/>
                <w:sz w:val="24"/>
                <w:szCs w:val="24"/>
              </w:rPr>
              <w:t xml:space="preserve"> 1 darbo dienai</w:t>
            </w:r>
            <w:r w:rsidRPr="00E31E35">
              <w:rPr>
                <w:sz w:val="24"/>
                <w:szCs w:val="24"/>
              </w:rPr>
              <w:t xml:space="preserve"> iki pasiūlymų pateikimo termino pabaigos.</w:t>
            </w:r>
          </w:p>
        </w:tc>
        <w:tc>
          <w:tcPr>
            <w:tcW w:w="3402" w:type="dxa"/>
          </w:tcPr>
          <w:p w14:paraId="76B55CAB" w14:textId="77777777" w:rsidR="00E31E35" w:rsidRPr="00E31E35" w:rsidRDefault="00E31E35" w:rsidP="00E31E35">
            <w:pPr>
              <w:ind w:firstLine="0"/>
              <w:rPr>
                <w:color w:val="7030A0"/>
                <w:sz w:val="24"/>
                <w:szCs w:val="24"/>
              </w:rPr>
            </w:pPr>
            <w:r w:rsidRPr="00E31E35">
              <w:rPr>
                <w:color w:val="000000"/>
                <w:sz w:val="24"/>
                <w:szCs w:val="24"/>
              </w:rPr>
              <w:t xml:space="preserve">Jei paaiškinimai ar patikslinimai teikiami perkančiosios organizacijos iniciatyva, jų pateikimo terminas nesikeičia. </w:t>
            </w:r>
          </w:p>
          <w:p w14:paraId="26B10C40" w14:textId="77777777" w:rsidR="00E31E35" w:rsidRPr="00E31E35" w:rsidRDefault="00E31E35" w:rsidP="00E31E35">
            <w:pPr>
              <w:ind w:firstLine="34"/>
              <w:rPr>
                <w:color w:val="7030A0"/>
                <w:sz w:val="24"/>
                <w:szCs w:val="24"/>
              </w:rPr>
            </w:pPr>
          </w:p>
        </w:tc>
      </w:tr>
      <w:tr w:rsidR="00E31E35" w:rsidRPr="00E31E35" w14:paraId="7490127D" w14:textId="77777777" w:rsidTr="006D1E3B">
        <w:trPr>
          <w:trHeight w:val="1055"/>
        </w:trPr>
        <w:tc>
          <w:tcPr>
            <w:tcW w:w="600" w:type="dxa"/>
          </w:tcPr>
          <w:p w14:paraId="4F9CD6E4" w14:textId="77777777" w:rsidR="00E31E35" w:rsidRPr="00E31E35" w:rsidRDefault="00E31E35" w:rsidP="00E31E35">
            <w:pPr>
              <w:ind w:firstLine="0"/>
              <w:rPr>
                <w:bCs/>
                <w:sz w:val="24"/>
                <w:szCs w:val="24"/>
              </w:rPr>
            </w:pPr>
            <w:r w:rsidRPr="00E31E35">
              <w:rPr>
                <w:bCs/>
                <w:sz w:val="24"/>
                <w:szCs w:val="24"/>
              </w:rPr>
              <w:t>4.</w:t>
            </w:r>
          </w:p>
        </w:tc>
        <w:tc>
          <w:tcPr>
            <w:tcW w:w="2660" w:type="dxa"/>
            <w:hideMark/>
          </w:tcPr>
          <w:p w14:paraId="4EECD4F3" w14:textId="77777777" w:rsidR="00E31E35" w:rsidRPr="00E31E35" w:rsidRDefault="00E31E35" w:rsidP="00E31E35">
            <w:pPr>
              <w:ind w:firstLine="0"/>
              <w:rPr>
                <w:sz w:val="24"/>
                <w:szCs w:val="24"/>
              </w:rPr>
            </w:pPr>
            <w:r w:rsidRPr="00E31E35">
              <w:rPr>
                <w:sz w:val="24"/>
                <w:szCs w:val="24"/>
              </w:rPr>
              <w:t>Pradinis susipažinimas su CVP IS priemonėmis gautais pasiūlymais</w:t>
            </w:r>
          </w:p>
        </w:tc>
        <w:tc>
          <w:tcPr>
            <w:tcW w:w="3118" w:type="dxa"/>
            <w:hideMark/>
          </w:tcPr>
          <w:p w14:paraId="6EB24C3C" w14:textId="77777777" w:rsidR="00E31E35" w:rsidRPr="00E31E35" w:rsidRDefault="00E31E35" w:rsidP="00E31E35">
            <w:pPr>
              <w:ind w:firstLine="34"/>
              <w:rPr>
                <w:sz w:val="24"/>
                <w:szCs w:val="24"/>
              </w:rPr>
            </w:pPr>
            <w:r w:rsidRPr="00E31E35">
              <w:rPr>
                <w:sz w:val="24"/>
                <w:szCs w:val="24"/>
              </w:rPr>
              <w:t xml:space="preserve">Pradedamas ne anksčiau nei </w:t>
            </w:r>
            <w:r w:rsidRPr="00E31E35">
              <w:rPr>
                <w:color w:val="000000" w:themeColor="text1"/>
                <w:sz w:val="24"/>
                <w:szCs w:val="24"/>
              </w:rPr>
              <w:t>po 45 minučių</w:t>
            </w:r>
            <w:r w:rsidRPr="00E31E35">
              <w:rPr>
                <w:sz w:val="24"/>
                <w:szCs w:val="24"/>
              </w:rPr>
              <w:t xml:space="preserve"> po galutinių pasiūlymų pateikimo termino pabaigos</w:t>
            </w:r>
          </w:p>
        </w:tc>
        <w:tc>
          <w:tcPr>
            <w:tcW w:w="3402" w:type="dxa"/>
            <w:hideMark/>
          </w:tcPr>
          <w:p w14:paraId="49239175" w14:textId="77777777" w:rsidR="00E31E35" w:rsidRPr="00E31E35" w:rsidRDefault="00E31E35" w:rsidP="00E31E35">
            <w:pPr>
              <w:ind w:firstLine="34"/>
              <w:rPr>
                <w:iCs/>
                <w:sz w:val="24"/>
                <w:szCs w:val="24"/>
              </w:rPr>
            </w:pPr>
          </w:p>
        </w:tc>
      </w:tr>
      <w:tr w:rsidR="00E31E35" w:rsidRPr="00E31E35" w14:paraId="389B835C" w14:textId="77777777" w:rsidTr="006D1E3B">
        <w:trPr>
          <w:trHeight w:val="20"/>
        </w:trPr>
        <w:tc>
          <w:tcPr>
            <w:tcW w:w="600" w:type="dxa"/>
          </w:tcPr>
          <w:p w14:paraId="56222F35" w14:textId="77777777" w:rsidR="00E31E35" w:rsidRPr="00E31E35" w:rsidRDefault="00E31E35" w:rsidP="00E31E35">
            <w:pPr>
              <w:ind w:firstLine="0"/>
              <w:rPr>
                <w:bCs/>
                <w:sz w:val="24"/>
                <w:szCs w:val="24"/>
              </w:rPr>
            </w:pPr>
            <w:r w:rsidRPr="00E31E35">
              <w:rPr>
                <w:bCs/>
                <w:sz w:val="24"/>
                <w:szCs w:val="24"/>
              </w:rPr>
              <w:t>5.</w:t>
            </w:r>
          </w:p>
        </w:tc>
        <w:tc>
          <w:tcPr>
            <w:tcW w:w="2660" w:type="dxa"/>
          </w:tcPr>
          <w:p w14:paraId="7879F05F" w14:textId="77777777" w:rsidR="00E31E35" w:rsidRPr="00E31E35" w:rsidRDefault="00E31E35" w:rsidP="00E31E35">
            <w:pPr>
              <w:ind w:firstLine="0"/>
              <w:rPr>
                <w:sz w:val="24"/>
                <w:szCs w:val="24"/>
              </w:rPr>
            </w:pPr>
            <w:r w:rsidRPr="00E31E35">
              <w:rPr>
                <w:bCs/>
                <w:sz w:val="24"/>
                <w:szCs w:val="24"/>
              </w:rPr>
              <w:t>Pasiūlymo galiojimo ir pasiūlymo galiojimo užtikrinimo (jei taikoma) terminas ne trumpesnis kaip</w:t>
            </w:r>
          </w:p>
        </w:tc>
        <w:tc>
          <w:tcPr>
            <w:tcW w:w="3118" w:type="dxa"/>
          </w:tcPr>
          <w:p w14:paraId="790770D5" w14:textId="77777777" w:rsidR="00E31E35" w:rsidRPr="00E31E35" w:rsidRDefault="00E31E35" w:rsidP="00E31E35">
            <w:pPr>
              <w:ind w:firstLine="34"/>
              <w:rPr>
                <w:sz w:val="24"/>
                <w:szCs w:val="24"/>
              </w:rPr>
            </w:pPr>
            <w:r w:rsidRPr="00E31E35">
              <w:rPr>
                <w:sz w:val="24"/>
                <w:szCs w:val="24"/>
              </w:rPr>
              <w:t xml:space="preserve">90 (devyniasdešimt) dienų nuo pasiūlymų pateikimo galutinio termino pabaigos. </w:t>
            </w:r>
          </w:p>
        </w:tc>
        <w:tc>
          <w:tcPr>
            <w:tcW w:w="3402" w:type="dxa"/>
          </w:tcPr>
          <w:p w14:paraId="2D809331" w14:textId="77777777" w:rsidR="00E31E35" w:rsidRPr="00E31E35" w:rsidRDefault="00E31E35" w:rsidP="00E31E35">
            <w:pPr>
              <w:ind w:firstLine="34"/>
              <w:rPr>
                <w:sz w:val="24"/>
                <w:szCs w:val="24"/>
              </w:rPr>
            </w:pPr>
          </w:p>
        </w:tc>
      </w:tr>
      <w:tr w:rsidR="00E31E35" w:rsidRPr="00E31E35" w14:paraId="1B867B68" w14:textId="77777777" w:rsidTr="006D1E3B">
        <w:trPr>
          <w:trHeight w:val="20"/>
        </w:trPr>
        <w:tc>
          <w:tcPr>
            <w:tcW w:w="600" w:type="dxa"/>
          </w:tcPr>
          <w:p w14:paraId="410B41FB" w14:textId="77777777" w:rsidR="00E31E35" w:rsidRPr="00E31E35" w:rsidRDefault="00E31E35" w:rsidP="00E31E35">
            <w:pPr>
              <w:ind w:firstLine="0"/>
              <w:rPr>
                <w:bCs/>
                <w:sz w:val="24"/>
                <w:szCs w:val="24"/>
              </w:rPr>
            </w:pPr>
            <w:r w:rsidRPr="00E31E35">
              <w:rPr>
                <w:bCs/>
                <w:sz w:val="24"/>
                <w:szCs w:val="24"/>
              </w:rPr>
              <w:t>6.</w:t>
            </w:r>
          </w:p>
        </w:tc>
        <w:tc>
          <w:tcPr>
            <w:tcW w:w="2660" w:type="dxa"/>
          </w:tcPr>
          <w:p w14:paraId="67EF00B0" w14:textId="77777777" w:rsidR="00E31E35" w:rsidRPr="00E31E35" w:rsidRDefault="00E31E35" w:rsidP="00E31E35">
            <w:pPr>
              <w:ind w:firstLine="0"/>
              <w:rPr>
                <w:sz w:val="24"/>
                <w:szCs w:val="24"/>
              </w:rPr>
            </w:pPr>
            <w:r w:rsidRPr="00E31E35">
              <w:rPr>
                <w:rFonts w:eastAsia="Arial"/>
                <w:sz w:val="24"/>
                <w:szCs w:val="24"/>
              </w:rPr>
              <w:t>Perkančioji organizacija</w:t>
            </w:r>
            <w:r w:rsidRPr="00E31E35">
              <w:rPr>
                <w:sz w:val="24"/>
                <w:szCs w:val="24"/>
              </w:rPr>
              <w:t xml:space="preserve"> informuoja dalyvius apie EBVPD vertinimo rezultatus, jeigu taikoma, ne vėliau kaip per</w:t>
            </w:r>
          </w:p>
        </w:tc>
        <w:tc>
          <w:tcPr>
            <w:tcW w:w="3118" w:type="dxa"/>
          </w:tcPr>
          <w:p w14:paraId="56FA5D37" w14:textId="77777777" w:rsidR="00E31E35" w:rsidRPr="00E31E35" w:rsidRDefault="00E31E35" w:rsidP="00E31E35">
            <w:pPr>
              <w:ind w:firstLine="34"/>
              <w:rPr>
                <w:sz w:val="24"/>
                <w:szCs w:val="24"/>
              </w:rPr>
            </w:pPr>
            <w:r w:rsidRPr="00E31E35">
              <w:rPr>
                <w:bCs/>
                <w:sz w:val="24"/>
                <w:szCs w:val="24"/>
              </w:rPr>
              <w:t>3 (tris) darbo dienas nuo sprendimo priėmimo dienos</w:t>
            </w:r>
          </w:p>
        </w:tc>
        <w:tc>
          <w:tcPr>
            <w:tcW w:w="3402" w:type="dxa"/>
          </w:tcPr>
          <w:p w14:paraId="5DD6FBCB" w14:textId="77777777" w:rsidR="00E31E35" w:rsidRPr="00E31E35" w:rsidRDefault="00E31E35" w:rsidP="00E31E35">
            <w:pPr>
              <w:ind w:firstLine="34"/>
              <w:rPr>
                <w:sz w:val="24"/>
                <w:szCs w:val="24"/>
              </w:rPr>
            </w:pPr>
          </w:p>
        </w:tc>
      </w:tr>
      <w:tr w:rsidR="00E31E35" w:rsidRPr="00E31E35" w14:paraId="26C1D45C" w14:textId="77777777" w:rsidTr="006D1E3B">
        <w:trPr>
          <w:trHeight w:val="20"/>
        </w:trPr>
        <w:tc>
          <w:tcPr>
            <w:tcW w:w="600" w:type="dxa"/>
          </w:tcPr>
          <w:p w14:paraId="11390466" w14:textId="77777777" w:rsidR="00E31E35" w:rsidRPr="00E31E35" w:rsidRDefault="00E31E35" w:rsidP="00E31E35">
            <w:pPr>
              <w:ind w:firstLine="0"/>
              <w:rPr>
                <w:bCs/>
                <w:sz w:val="24"/>
                <w:szCs w:val="24"/>
              </w:rPr>
            </w:pPr>
            <w:r w:rsidRPr="00E31E35">
              <w:rPr>
                <w:bCs/>
                <w:sz w:val="24"/>
                <w:szCs w:val="24"/>
              </w:rPr>
              <w:t>7.</w:t>
            </w:r>
          </w:p>
        </w:tc>
        <w:tc>
          <w:tcPr>
            <w:tcW w:w="2660" w:type="dxa"/>
            <w:hideMark/>
          </w:tcPr>
          <w:p w14:paraId="536A78B2" w14:textId="77777777" w:rsidR="00E31E35" w:rsidRPr="00E31E35" w:rsidRDefault="00E31E35" w:rsidP="00E31E35">
            <w:pPr>
              <w:ind w:firstLine="0"/>
              <w:rPr>
                <w:sz w:val="24"/>
                <w:szCs w:val="24"/>
              </w:rPr>
            </w:pPr>
            <w:r w:rsidRPr="00E31E35">
              <w:rPr>
                <w:rFonts w:eastAsia="Arial"/>
                <w:sz w:val="24"/>
                <w:szCs w:val="24"/>
              </w:rPr>
              <w:t>Perkančioji organizacija</w:t>
            </w:r>
            <w:r w:rsidRPr="00E31E35">
              <w:rPr>
                <w:sz w:val="24"/>
                <w:szCs w:val="24"/>
              </w:rPr>
              <w:t xml:space="preserve"> dalyviams praneša apie priimtą sprendimą nustatyti laimėjusį pasiūlymą, dėl kurio bus sudaroma sutartis ne vėliau kaip per</w:t>
            </w:r>
          </w:p>
        </w:tc>
        <w:tc>
          <w:tcPr>
            <w:tcW w:w="3118" w:type="dxa"/>
            <w:hideMark/>
          </w:tcPr>
          <w:p w14:paraId="36A534FC" w14:textId="77777777" w:rsidR="00E31E35" w:rsidRPr="00E31E35" w:rsidRDefault="00E31E35" w:rsidP="00E31E35">
            <w:pPr>
              <w:ind w:firstLine="34"/>
              <w:rPr>
                <w:bCs/>
                <w:sz w:val="24"/>
                <w:szCs w:val="24"/>
              </w:rPr>
            </w:pPr>
            <w:r w:rsidRPr="00E31E35">
              <w:rPr>
                <w:bCs/>
                <w:sz w:val="24"/>
                <w:szCs w:val="24"/>
              </w:rPr>
              <w:t>3 (tris) darbo dienas nuo sprendimo priėmimo dienos</w:t>
            </w:r>
          </w:p>
        </w:tc>
        <w:tc>
          <w:tcPr>
            <w:tcW w:w="3402" w:type="dxa"/>
            <w:hideMark/>
          </w:tcPr>
          <w:p w14:paraId="7AEE65BC" w14:textId="77777777" w:rsidR="00E31E35" w:rsidRPr="00E31E35" w:rsidRDefault="00E31E35" w:rsidP="00E31E35">
            <w:pPr>
              <w:ind w:firstLine="34"/>
              <w:rPr>
                <w:sz w:val="24"/>
                <w:szCs w:val="24"/>
              </w:rPr>
            </w:pPr>
          </w:p>
        </w:tc>
      </w:tr>
    </w:tbl>
    <w:p w14:paraId="367E8661" w14:textId="77777777" w:rsidR="009B4090" w:rsidRDefault="009B4090" w:rsidP="003C138F">
      <w:pPr>
        <w:spacing w:line="240" w:lineRule="auto"/>
        <w:rPr>
          <w:rFonts w:ascii="Arial" w:hAnsi="Arial" w:cs="Arial"/>
        </w:rPr>
      </w:pPr>
    </w:p>
    <w:p w14:paraId="2D643F35" w14:textId="77777777" w:rsidR="00DC3138" w:rsidRDefault="00DC3138" w:rsidP="003C138F">
      <w:pPr>
        <w:spacing w:line="240" w:lineRule="auto"/>
        <w:rPr>
          <w:rFonts w:ascii="Arial" w:hAnsi="Arial" w:cs="Arial"/>
        </w:rPr>
      </w:pPr>
    </w:p>
    <w:p w14:paraId="2F5A5BFF" w14:textId="77777777" w:rsidR="00DC3138" w:rsidRDefault="00DC3138" w:rsidP="003C138F">
      <w:pPr>
        <w:spacing w:line="240" w:lineRule="auto"/>
        <w:rPr>
          <w:rFonts w:ascii="Arial" w:hAnsi="Arial" w:cs="Arial"/>
        </w:rPr>
      </w:pPr>
    </w:p>
    <w:p w14:paraId="555B08F6" w14:textId="77777777" w:rsidR="00DC3138" w:rsidRDefault="00DC3138" w:rsidP="003C138F">
      <w:pPr>
        <w:spacing w:line="240" w:lineRule="auto"/>
        <w:rPr>
          <w:rFonts w:ascii="Arial" w:hAnsi="Arial" w:cs="Arial"/>
        </w:rPr>
      </w:pPr>
    </w:p>
    <w:p w14:paraId="5AC20DD7" w14:textId="77777777" w:rsidR="00DC3138" w:rsidRDefault="00DC3138" w:rsidP="00DC3138">
      <w:pPr>
        <w:spacing w:line="240" w:lineRule="auto"/>
        <w:rPr>
          <w:rFonts w:ascii="Arial" w:hAnsi="Arial" w:cs="Arial"/>
        </w:rPr>
      </w:pPr>
    </w:p>
    <w:p w14:paraId="6199D4C2" w14:textId="77777777" w:rsidR="00DC3138" w:rsidRPr="005E75B9" w:rsidRDefault="00DC3138" w:rsidP="00DC3138">
      <w:pPr>
        <w:spacing w:line="240" w:lineRule="auto"/>
        <w:jc w:val="right"/>
        <w:rPr>
          <w:rFonts w:ascii="Times New Roman" w:hAnsi="Times New Roman" w:cs="Times New Roman"/>
        </w:rPr>
      </w:pPr>
      <w:r w:rsidRPr="005E75B9">
        <w:rPr>
          <w:rFonts w:ascii="Times New Roman" w:hAnsi="Times New Roman" w:cs="Times New Roman"/>
        </w:rPr>
        <w:t>Pirkimo sąlygų 9 priedas</w:t>
      </w:r>
    </w:p>
    <w:p w14:paraId="658406A4" w14:textId="77777777" w:rsidR="00DC3138" w:rsidRDefault="00DC3138" w:rsidP="00DC3138">
      <w:pPr>
        <w:spacing w:line="240" w:lineRule="auto"/>
        <w:jc w:val="right"/>
        <w:rPr>
          <w:rFonts w:ascii="Times New Roman" w:hAnsi="Times New Roman" w:cs="Times New Roman"/>
        </w:rPr>
      </w:pPr>
      <w:r w:rsidRPr="005E75B9">
        <w:rPr>
          <w:rFonts w:ascii="Times New Roman" w:hAnsi="Times New Roman" w:cs="Times New Roman"/>
        </w:rPr>
        <w:t>„Nacionalinio saugumo reikalavimų atitikties deklaracija“</w:t>
      </w:r>
    </w:p>
    <w:p w14:paraId="14FFBE90" w14:textId="77777777" w:rsidR="00DC3138" w:rsidRDefault="00DC3138" w:rsidP="00DC3138">
      <w:pPr>
        <w:spacing w:line="240" w:lineRule="auto"/>
        <w:jc w:val="right"/>
        <w:rPr>
          <w:rFonts w:ascii="Times New Roman" w:hAnsi="Times New Roman" w:cs="Times New Roman"/>
        </w:rPr>
      </w:pPr>
    </w:p>
    <w:p w14:paraId="323E4CE4" w14:textId="77777777" w:rsidR="00DC3138" w:rsidRPr="005E75B9" w:rsidRDefault="00DC3138" w:rsidP="00DC3138">
      <w:pPr>
        <w:spacing w:line="240" w:lineRule="auto"/>
        <w:jc w:val="right"/>
        <w:rPr>
          <w:rFonts w:ascii="Times New Roman" w:hAnsi="Times New Roman" w:cs="Times New Roman"/>
        </w:rPr>
      </w:pPr>
    </w:p>
    <w:p w14:paraId="1B18919C" w14:textId="77777777" w:rsidR="00DC3138" w:rsidRDefault="00DC3138" w:rsidP="00DC3138">
      <w:pPr>
        <w:shd w:val="clear" w:color="auto" w:fill="FFFFFF"/>
        <w:suppressAutoHyphens/>
        <w:spacing w:line="240" w:lineRule="auto"/>
        <w:ind w:firstLine="0"/>
        <w:jc w:val="center"/>
        <w:rPr>
          <w:rFonts w:ascii="Times New Roman" w:hAnsi="Times New Roman" w:cs="Times New Roman"/>
          <w:b/>
          <w:sz w:val="24"/>
          <w:szCs w:val="24"/>
        </w:rPr>
      </w:pPr>
      <w:r w:rsidRPr="00E9780F">
        <w:rPr>
          <w:rFonts w:ascii="Times New Roman" w:hAnsi="Times New Roman" w:cs="Times New Roman"/>
          <w:b/>
          <w:sz w:val="24"/>
          <w:szCs w:val="24"/>
        </w:rPr>
        <w:t>(Nacionalinio saugumo reikalavimų atitikties deklaracijos tipinė forma)</w:t>
      </w:r>
    </w:p>
    <w:p w14:paraId="1896CBCA" w14:textId="77777777" w:rsidR="00DC3138" w:rsidRPr="00E9780F" w:rsidRDefault="00DC3138" w:rsidP="00DC3138">
      <w:pPr>
        <w:shd w:val="clear" w:color="auto" w:fill="FFFFFF"/>
        <w:suppressAutoHyphens/>
        <w:spacing w:line="240" w:lineRule="auto"/>
        <w:ind w:firstLine="0"/>
        <w:jc w:val="center"/>
        <w:rPr>
          <w:rFonts w:ascii="Times New Roman" w:hAnsi="Times New Roman" w:cs="Times New Roman"/>
          <w:b/>
          <w:sz w:val="24"/>
          <w:szCs w:val="24"/>
        </w:rPr>
      </w:pPr>
    </w:p>
    <w:p w14:paraId="6C14CE1C" w14:textId="77777777" w:rsidR="00DC3138" w:rsidRPr="00E9780F" w:rsidRDefault="00DC3138" w:rsidP="00DC3138">
      <w:pPr>
        <w:widowControl w:val="0"/>
        <w:tabs>
          <w:tab w:val="right" w:leader="underscore" w:pos="9071"/>
        </w:tabs>
        <w:suppressAutoHyphens/>
        <w:spacing w:line="240" w:lineRule="auto"/>
        <w:ind w:firstLine="0"/>
        <w:jc w:val="left"/>
        <w:textAlignment w:val="baseline"/>
        <w:rPr>
          <w:rFonts w:ascii="Times New Roman" w:hAnsi="Times New Roman" w:cs="Times New Roman"/>
          <w:sz w:val="24"/>
          <w:szCs w:val="24"/>
        </w:rPr>
      </w:pPr>
      <w:r w:rsidRPr="00E9780F">
        <w:rPr>
          <w:rFonts w:ascii="Times New Roman" w:eastAsia="Calibri" w:hAnsi="Times New Roman" w:cs="Times New Roman"/>
          <w:sz w:val="24"/>
          <w:szCs w:val="24"/>
        </w:rPr>
        <w:tab/>
      </w:r>
    </w:p>
    <w:p w14:paraId="7533FE2E" w14:textId="77777777" w:rsidR="00DC3138" w:rsidRDefault="00DC3138" w:rsidP="00DC3138">
      <w:pPr>
        <w:shd w:val="clear" w:color="auto" w:fill="FFFFFF"/>
        <w:suppressAutoHyphens/>
        <w:spacing w:line="240" w:lineRule="auto"/>
        <w:ind w:right="-178" w:firstLine="0"/>
        <w:jc w:val="center"/>
        <w:rPr>
          <w:rFonts w:ascii="Times New Roman" w:hAnsi="Times New Roman" w:cs="Times New Roman"/>
          <w:sz w:val="22"/>
          <w:szCs w:val="22"/>
        </w:rPr>
      </w:pPr>
      <w:r w:rsidRPr="00E9780F">
        <w:rPr>
          <w:rFonts w:ascii="Times New Roman" w:hAnsi="Times New Roman" w:cs="Times New Roman"/>
          <w:sz w:val="22"/>
          <w:szCs w:val="22"/>
        </w:rPr>
        <w:t>(</w:t>
      </w:r>
      <w:r w:rsidRPr="00E9780F">
        <w:rPr>
          <w:rFonts w:ascii="Times New Roman" w:hAnsi="Times New Roman" w:cs="Times New Roman"/>
          <w:i/>
          <w:iCs/>
          <w:sz w:val="22"/>
          <w:szCs w:val="22"/>
        </w:rPr>
        <w:t>tiekėjo pavadinimas</w:t>
      </w:r>
      <w:r w:rsidRPr="00E9780F">
        <w:rPr>
          <w:rFonts w:ascii="Times New Roman" w:hAnsi="Times New Roman" w:cs="Times New Roman"/>
          <w:sz w:val="22"/>
          <w:szCs w:val="22"/>
        </w:rPr>
        <w:t>)</w:t>
      </w:r>
    </w:p>
    <w:p w14:paraId="66AB2E35" w14:textId="77777777" w:rsidR="00DC3138" w:rsidRPr="00E9780F" w:rsidRDefault="00DC3138" w:rsidP="00DC3138">
      <w:pPr>
        <w:shd w:val="clear" w:color="auto" w:fill="FFFFFF"/>
        <w:suppressAutoHyphens/>
        <w:spacing w:line="240" w:lineRule="auto"/>
        <w:ind w:right="-178" w:firstLine="0"/>
        <w:jc w:val="center"/>
        <w:rPr>
          <w:rFonts w:ascii="Times New Roman" w:hAnsi="Times New Roman" w:cs="Times New Roman"/>
          <w:sz w:val="22"/>
          <w:szCs w:val="22"/>
        </w:rPr>
      </w:pPr>
    </w:p>
    <w:p w14:paraId="50189F10" w14:textId="77777777" w:rsidR="00DC3138" w:rsidRPr="00E9780F" w:rsidRDefault="00DC3138" w:rsidP="00DC3138">
      <w:pPr>
        <w:widowControl w:val="0"/>
        <w:tabs>
          <w:tab w:val="right" w:leader="underscore" w:pos="9071"/>
        </w:tabs>
        <w:suppressAutoHyphens/>
        <w:spacing w:line="240" w:lineRule="auto"/>
        <w:ind w:firstLine="0"/>
        <w:jc w:val="left"/>
        <w:textAlignment w:val="baseline"/>
        <w:rPr>
          <w:rFonts w:ascii="Times New Roman" w:eastAsia="Calibri" w:hAnsi="Times New Roman" w:cs="Times New Roman"/>
          <w:sz w:val="24"/>
          <w:szCs w:val="24"/>
        </w:rPr>
      </w:pPr>
      <w:r w:rsidRPr="00E9780F">
        <w:rPr>
          <w:rFonts w:ascii="Times New Roman" w:eastAsia="Calibri" w:hAnsi="Times New Roman" w:cs="Times New Roman"/>
          <w:sz w:val="24"/>
          <w:szCs w:val="24"/>
        </w:rPr>
        <w:tab/>
      </w:r>
    </w:p>
    <w:p w14:paraId="5B9B13A9" w14:textId="77777777" w:rsidR="00DC3138" w:rsidRPr="00E9780F" w:rsidRDefault="00DC3138" w:rsidP="00DC3138">
      <w:pPr>
        <w:suppressAutoHyphens/>
        <w:spacing w:line="240" w:lineRule="auto"/>
        <w:ind w:firstLine="0"/>
        <w:jc w:val="center"/>
        <w:textAlignment w:val="baseline"/>
        <w:rPr>
          <w:rFonts w:ascii="Times New Roman" w:hAnsi="Times New Roman" w:cs="Times New Roman"/>
          <w:sz w:val="22"/>
          <w:szCs w:val="22"/>
        </w:rPr>
      </w:pPr>
      <w:r w:rsidRPr="00E9780F">
        <w:rPr>
          <w:rFonts w:ascii="Times New Roman" w:eastAsia="Calibri" w:hAnsi="Times New Roman" w:cs="Times New Roman"/>
          <w:iCs/>
          <w:sz w:val="22"/>
          <w:szCs w:val="22"/>
        </w:rPr>
        <w:t>(</w:t>
      </w:r>
      <w:r w:rsidRPr="00E9780F">
        <w:rPr>
          <w:rFonts w:ascii="Times New Roman" w:eastAsia="Calibri" w:hAnsi="Times New Roman" w:cs="Times New Roman"/>
          <w:i/>
          <w:sz w:val="22"/>
          <w:szCs w:val="22"/>
        </w:rPr>
        <w:t>adresatas (perkančiosios organizacijos / perkančiojo subjekto pavadinimas</w:t>
      </w:r>
      <w:r w:rsidRPr="00E9780F">
        <w:rPr>
          <w:rFonts w:ascii="Times New Roman" w:eastAsia="Calibri" w:hAnsi="Times New Roman" w:cs="Times New Roman"/>
          <w:iCs/>
          <w:sz w:val="22"/>
          <w:szCs w:val="22"/>
        </w:rPr>
        <w:t>)</w:t>
      </w:r>
    </w:p>
    <w:p w14:paraId="674E14FB"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eastAsia="Calibri" w:hAnsi="Times New Roman" w:cs="Times New Roman"/>
          <w:b/>
          <w:bCs/>
          <w:sz w:val="24"/>
          <w:szCs w:val="24"/>
        </w:rPr>
      </w:pPr>
    </w:p>
    <w:p w14:paraId="3987D22D"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hAnsi="Times New Roman" w:cs="Times New Roman"/>
          <w:sz w:val="24"/>
          <w:szCs w:val="24"/>
        </w:rPr>
      </w:pPr>
      <w:r w:rsidRPr="00E9780F">
        <w:rPr>
          <w:rFonts w:ascii="Times New Roman" w:eastAsia="Calibri" w:hAnsi="Times New Roman" w:cs="Times New Roman"/>
          <w:b/>
          <w:bCs/>
          <w:sz w:val="24"/>
          <w:szCs w:val="24"/>
        </w:rPr>
        <w:t>NACIONALINIO SAUGUMO REIKALAVIMŲ ATITIKTIES DEKLARACIJA</w:t>
      </w:r>
    </w:p>
    <w:p w14:paraId="2A96DEE4"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eastAsia="Calibri" w:hAnsi="Times New Roman" w:cs="Times New Roman"/>
          <w:b/>
          <w:bCs/>
          <w:sz w:val="24"/>
          <w:szCs w:val="24"/>
        </w:rPr>
      </w:pPr>
    </w:p>
    <w:p w14:paraId="78F1A2CC"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eastAsia="Calibri" w:hAnsi="Times New Roman" w:cs="Times New Roman"/>
          <w:sz w:val="24"/>
          <w:szCs w:val="24"/>
        </w:rPr>
      </w:pPr>
      <w:r w:rsidRPr="00E9780F">
        <w:rPr>
          <w:rFonts w:ascii="Times New Roman" w:eastAsia="Calibri" w:hAnsi="Times New Roman" w:cs="Times New Roman"/>
          <w:sz w:val="24"/>
          <w:szCs w:val="24"/>
        </w:rPr>
        <w:t>20__ m._____________ d. Nr. ______</w:t>
      </w:r>
    </w:p>
    <w:p w14:paraId="68FF615F"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eastAsia="Calibri" w:hAnsi="Times New Roman" w:cs="Times New Roman"/>
          <w:sz w:val="24"/>
          <w:szCs w:val="24"/>
        </w:rPr>
      </w:pPr>
      <w:r w:rsidRPr="00E9780F">
        <w:rPr>
          <w:rFonts w:ascii="Times New Roman" w:eastAsia="Calibri" w:hAnsi="Times New Roman" w:cs="Times New Roman"/>
          <w:sz w:val="24"/>
          <w:szCs w:val="24"/>
        </w:rPr>
        <w:t>__________________________</w:t>
      </w:r>
    </w:p>
    <w:p w14:paraId="28475DB1" w14:textId="77777777" w:rsidR="00DC3138" w:rsidRPr="00E9780F" w:rsidRDefault="00DC3138" w:rsidP="00DC3138">
      <w:pPr>
        <w:widowControl w:val="0"/>
        <w:tabs>
          <w:tab w:val="right" w:leader="underscore" w:pos="9071"/>
        </w:tabs>
        <w:suppressAutoHyphens/>
        <w:spacing w:line="240" w:lineRule="auto"/>
        <w:ind w:firstLine="0"/>
        <w:jc w:val="center"/>
        <w:textAlignment w:val="baseline"/>
        <w:rPr>
          <w:rFonts w:ascii="Times New Roman" w:hAnsi="Times New Roman" w:cs="Times New Roman"/>
          <w:sz w:val="22"/>
          <w:szCs w:val="22"/>
        </w:rPr>
      </w:pPr>
      <w:r w:rsidRPr="00E9780F">
        <w:rPr>
          <w:rFonts w:ascii="Times New Roman" w:eastAsia="Calibri" w:hAnsi="Times New Roman" w:cs="Times New Roman"/>
          <w:i/>
          <w:iCs/>
          <w:sz w:val="22"/>
          <w:szCs w:val="22"/>
        </w:rPr>
        <w:t>(Sudarymo vieta)</w:t>
      </w:r>
    </w:p>
    <w:p w14:paraId="54E22385" w14:textId="77777777" w:rsidR="00DC3138" w:rsidRPr="00E9780F" w:rsidRDefault="00DC3138" w:rsidP="00DC3138">
      <w:pPr>
        <w:spacing w:line="276" w:lineRule="auto"/>
        <w:ind w:firstLine="567"/>
        <w:rPr>
          <w:rFonts w:ascii="Times New Roman" w:hAnsi="Times New Roman" w:cs="Times New Roman"/>
          <w:color w:val="000000"/>
          <w:sz w:val="24"/>
          <w:szCs w:val="24"/>
        </w:rPr>
      </w:pPr>
      <w:r w:rsidRPr="00E9780F">
        <w:rPr>
          <w:rFonts w:ascii="Times New Roman" w:hAnsi="Times New Roman" w:cs="Times New Roman"/>
          <w:color w:val="000000"/>
          <w:sz w:val="24"/>
          <w:szCs w:val="24"/>
        </w:rPr>
        <w:t>Aš, ___________________________________________________________________ ,</w:t>
      </w:r>
    </w:p>
    <w:p w14:paraId="02798574" w14:textId="77777777" w:rsidR="00DC3138" w:rsidRPr="00E9780F" w:rsidRDefault="00DC3138" w:rsidP="00DC3138">
      <w:pPr>
        <w:spacing w:line="276" w:lineRule="auto"/>
        <w:ind w:left="960" w:firstLine="318"/>
        <w:rPr>
          <w:rFonts w:ascii="Times New Roman" w:hAnsi="Times New Roman" w:cs="Times New Roman"/>
          <w:color w:val="000000"/>
          <w:sz w:val="22"/>
          <w:szCs w:val="22"/>
        </w:rPr>
      </w:pPr>
      <w:r w:rsidRPr="00E9780F">
        <w:rPr>
          <w:rFonts w:ascii="Times New Roman" w:hAnsi="Times New Roman" w:cs="Times New Roman"/>
          <w:i/>
          <w:iCs/>
          <w:color w:val="000000"/>
          <w:sz w:val="22"/>
          <w:szCs w:val="22"/>
        </w:rPr>
        <w:t>(tiekėjo vadovo ar jo įgalioto asmens pareigų pavadinimas, vardas ir pavardė)</w:t>
      </w:r>
    </w:p>
    <w:p w14:paraId="0B016858" w14:textId="77777777" w:rsidR="00DC3138" w:rsidRPr="00E9780F" w:rsidRDefault="00DC3138" w:rsidP="00DC3138">
      <w:pPr>
        <w:spacing w:line="276" w:lineRule="auto"/>
        <w:ind w:firstLine="0"/>
        <w:rPr>
          <w:rFonts w:ascii="Times New Roman" w:hAnsi="Times New Roman" w:cs="Times New Roman"/>
          <w:color w:val="000000"/>
          <w:sz w:val="24"/>
          <w:szCs w:val="24"/>
        </w:rPr>
      </w:pPr>
      <w:r w:rsidRPr="00E9780F">
        <w:rPr>
          <w:rFonts w:ascii="Times New Roman" w:hAnsi="Times New Roman" w:cs="Times New Roman"/>
          <w:color w:val="000000"/>
          <w:sz w:val="24"/>
          <w:szCs w:val="24"/>
        </w:rPr>
        <w:t>patvirtinu, kad mano vadovaujamas (-a) (atstovaujamas (-a))____________________________ ,</w:t>
      </w:r>
    </w:p>
    <w:p w14:paraId="500CAA19" w14:textId="77777777" w:rsidR="00DC3138" w:rsidRPr="00E9780F" w:rsidRDefault="00DC3138" w:rsidP="00DC3138">
      <w:pPr>
        <w:spacing w:line="276" w:lineRule="auto"/>
        <w:ind w:left="4962" w:firstLine="742"/>
        <w:rPr>
          <w:rFonts w:ascii="Times New Roman" w:hAnsi="Times New Roman" w:cs="Times New Roman"/>
          <w:color w:val="000000"/>
          <w:sz w:val="22"/>
          <w:szCs w:val="22"/>
        </w:rPr>
      </w:pPr>
      <w:r w:rsidRPr="00E9780F">
        <w:rPr>
          <w:rFonts w:ascii="Times New Roman" w:hAnsi="Times New Roman" w:cs="Times New Roman"/>
          <w:i/>
          <w:iCs/>
          <w:color w:val="000000"/>
          <w:sz w:val="22"/>
          <w:szCs w:val="22"/>
        </w:rPr>
        <w:t xml:space="preserve">(tiekėjo pavadinimas)    </w:t>
      </w:r>
    </w:p>
    <w:p w14:paraId="10E65F69" w14:textId="77777777" w:rsidR="00DC3138" w:rsidRPr="00E9780F" w:rsidRDefault="00DC3138" w:rsidP="00DC3138">
      <w:pPr>
        <w:spacing w:line="276" w:lineRule="auto"/>
        <w:ind w:firstLine="0"/>
        <w:rPr>
          <w:rFonts w:ascii="Times New Roman" w:hAnsi="Times New Roman" w:cs="Times New Roman"/>
          <w:color w:val="000000"/>
          <w:sz w:val="24"/>
          <w:szCs w:val="24"/>
          <w:u w:val="single"/>
        </w:rPr>
      </w:pPr>
      <w:r w:rsidRPr="00E9780F">
        <w:rPr>
          <w:rFonts w:ascii="Times New Roman" w:hAnsi="Times New Roman" w:cs="Times New Roman"/>
          <w:color w:val="000000"/>
          <w:sz w:val="24"/>
          <w:szCs w:val="24"/>
        </w:rPr>
        <w:t>dalyvaujantis (-i) ______________________________________________________________</w:t>
      </w:r>
    </w:p>
    <w:p w14:paraId="70E6FDA2" w14:textId="77777777" w:rsidR="00DC3138" w:rsidRPr="00E9780F" w:rsidRDefault="00DC3138" w:rsidP="00DC3138">
      <w:pPr>
        <w:spacing w:line="276" w:lineRule="auto"/>
        <w:ind w:left="2040" w:firstLine="371"/>
        <w:rPr>
          <w:rFonts w:ascii="Times New Roman" w:hAnsi="Times New Roman" w:cs="Times New Roman"/>
          <w:color w:val="000000"/>
          <w:sz w:val="22"/>
          <w:szCs w:val="22"/>
        </w:rPr>
      </w:pPr>
      <w:r w:rsidRPr="00E9780F">
        <w:rPr>
          <w:rFonts w:ascii="Times New Roman" w:hAnsi="Times New Roman" w:cs="Times New Roman"/>
          <w:i/>
          <w:iCs/>
          <w:color w:val="000000"/>
          <w:sz w:val="22"/>
          <w:szCs w:val="22"/>
        </w:rPr>
        <w:t>(perkančiosios organizacijos / perkančiojo subjekto pavadinimas)</w:t>
      </w:r>
    </w:p>
    <w:p w14:paraId="689D1C6C" w14:textId="77777777" w:rsidR="00DC3138" w:rsidRPr="00E9780F" w:rsidRDefault="00DC3138" w:rsidP="00DC3138">
      <w:pPr>
        <w:spacing w:line="276" w:lineRule="auto"/>
        <w:ind w:firstLine="0"/>
        <w:rPr>
          <w:rFonts w:ascii="Times New Roman" w:hAnsi="Times New Roman" w:cs="Times New Roman"/>
          <w:color w:val="000000"/>
          <w:sz w:val="24"/>
          <w:szCs w:val="24"/>
        </w:rPr>
      </w:pPr>
      <w:r w:rsidRPr="00E9780F">
        <w:rPr>
          <w:rFonts w:ascii="Times New Roman" w:hAnsi="Times New Roman" w:cs="Times New Roman"/>
          <w:color w:val="000000"/>
          <w:sz w:val="24"/>
          <w:szCs w:val="24"/>
        </w:rPr>
        <w:t>vykdomame  _____________________________________, atitinka toliau nurodomus reikalavimus:</w:t>
      </w:r>
    </w:p>
    <w:p w14:paraId="6E583CB7" w14:textId="77777777" w:rsidR="00DC3138" w:rsidRPr="00E9780F" w:rsidRDefault="00DC3138" w:rsidP="00DC3138">
      <w:pPr>
        <w:spacing w:line="276" w:lineRule="auto"/>
        <w:ind w:firstLine="636"/>
        <w:rPr>
          <w:rFonts w:ascii="Times New Roman" w:hAnsi="Times New Roman" w:cs="Times New Roman"/>
          <w:color w:val="000000"/>
          <w:sz w:val="22"/>
          <w:szCs w:val="22"/>
        </w:rPr>
      </w:pPr>
      <w:r w:rsidRPr="00E9780F">
        <w:rPr>
          <w:rFonts w:ascii="Times New Roman" w:hAnsi="Times New Roman" w:cs="Times New Roman"/>
          <w:i/>
          <w:iCs/>
          <w:color w:val="000000"/>
          <w:sz w:val="22"/>
          <w:szCs w:val="22"/>
        </w:rPr>
        <w:t>(pirkimo objekto pavadinimas, pirkimo numeris, pirkimo paskelbimo CVP IS data</w:t>
      </w:r>
      <w:r w:rsidRPr="00E9780F">
        <w:rPr>
          <w:rFonts w:ascii="Times New Roman" w:hAnsi="Times New Roman" w:cs="Times New Roman"/>
          <w:color w:val="000000"/>
          <w:sz w:val="22"/>
          <w:szCs w:val="22"/>
        </w:rPr>
        <w:t>)</w:t>
      </w:r>
    </w:p>
    <w:p w14:paraId="4A1E1E62" w14:textId="77777777" w:rsidR="00DC3138" w:rsidRPr="00E9780F" w:rsidRDefault="00DC3138" w:rsidP="00DC3138">
      <w:pPr>
        <w:spacing w:line="240" w:lineRule="auto"/>
        <w:ind w:firstLine="636"/>
        <w:rPr>
          <w:rFonts w:ascii="Times New Roman" w:hAnsi="Times New Roman" w:cs="Times New Roman"/>
          <w:color w:val="000000"/>
          <w:sz w:val="24"/>
          <w:szCs w:val="24"/>
        </w:rPr>
      </w:pPr>
    </w:p>
    <w:p w14:paraId="008070A5" w14:textId="77777777" w:rsidR="00DC3138" w:rsidRPr="00E9780F" w:rsidRDefault="00DC3138" w:rsidP="00DC3138">
      <w:pPr>
        <w:widowControl w:val="0"/>
        <w:suppressAutoHyphens/>
        <w:spacing w:line="240" w:lineRule="auto"/>
        <w:ind w:firstLine="567"/>
        <w:textAlignment w:val="baseline"/>
        <w:rPr>
          <w:rFonts w:ascii="Times New Roman" w:hAnsi="Times New Roman" w:cs="Times New Roman"/>
          <w:sz w:val="24"/>
          <w:szCs w:val="24"/>
          <w:shd w:val="clear" w:color="auto" w:fill="008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
        <w:gridCol w:w="9574"/>
      </w:tblGrid>
      <w:tr w:rsidR="00DC3138" w:rsidRPr="00E9780F" w14:paraId="606B0311" w14:textId="77777777" w:rsidTr="00541E80">
        <w:tc>
          <w:tcPr>
            <w:tcW w:w="352" w:type="dxa"/>
            <w:tcBorders>
              <w:top w:val="single" w:sz="4" w:space="0" w:color="auto"/>
              <w:left w:val="single" w:sz="4" w:space="0" w:color="auto"/>
              <w:bottom w:val="single" w:sz="4" w:space="0" w:color="auto"/>
              <w:right w:val="nil"/>
            </w:tcBorders>
            <w:hideMark/>
          </w:tcPr>
          <w:p w14:paraId="5A6E11A7" w14:textId="77777777" w:rsidR="00DC3138" w:rsidRPr="00E9780F" w:rsidRDefault="00DC3138" w:rsidP="00541E80">
            <w:pPr>
              <w:spacing w:line="240" w:lineRule="auto"/>
              <w:ind w:firstLine="0"/>
              <w:jc w:val="left"/>
              <w:rPr>
                <w:rFonts w:ascii="Times New Roman" w:hAnsi="Times New Roman" w:cs="Times New Roman"/>
                <w:sz w:val="24"/>
                <w:szCs w:val="24"/>
              </w:rPr>
            </w:pPr>
            <w:r w:rsidRPr="00E9780F">
              <w:rPr>
                <w:rFonts w:ascii="Times New Roman" w:hAnsi="Times New Roman" w:cs="Times New Roman"/>
                <w:sz w:val="24"/>
                <w:szCs w:val="24"/>
              </w:rPr>
              <w:t>×</w:t>
            </w:r>
          </w:p>
        </w:tc>
        <w:tc>
          <w:tcPr>
            <w:tcW w:w="9574" w:type="dxa"/>
            <w:vMerge w:val="restart"/>
            <w:tcBorders>
              <w:top w:val="nil"/>
              <w:left w:val="nil"/>
              <w:bottom w:val="nil"/>
              <w:right w:val="nil"/>
            </w:tcBorders>
            <w:hideMark/>
          </w:tcPr>
          <w:p w14:paraId="4BA817D9" w14:textId="77777777" w:rsidR="00DC3138" w:rsidRPr="00E9780F" w:rsidRDefault="00DC3138" w:rsidP="00541E80">
            <w:pPr>
              <w:spacing w:line="240" w:lineRule="auto"/>
              <w:ind w:firstLine="0"/>
              <w:rPr>
                <w:rFonts w:ascii="Times New Roman" w:hAnsi="Times New Roman" w:cs="Times New Roman"/>
                <w:sz w:val="24"/>
                <w:szCs w:val="24"/>
              </w:rPr>
            </w:pPr>
            <w:r w:rsidRPr="00E9780F">
              <w:rPr>
                <w:rFonts w:ascii="Times New Roman" w:hAnsi="Times New Roman" w:cs="Times New Roman"/>
                <w:sz w:val="24"/>
                <w:szCs w:val="24"/>
              </w:rPr>
              <w:t xml:space="preserve">tiekėjo siūlomos prekės nekelia grėsmės nacionaliniam saugumui </w:t>
            </w:r>
            <w:r w:rsidRPr="00E9780F">
              <w:rPr>
                <w:rFonts w:ascii="Times New Roman" w:hAnsi="Times New Roman" w:cs="Times New Roman"/>
                <w:color w:val="000000"/>
                <w:sz w:val="24"/>
                <w:szCs w:val="24"/>
                <w:bdr w:val="none" w:sz="0" w:space="0" w:color="auto" w:frame="1"/>
              </w:rPr>
              <w:t>–</w:t>
            </w:r>
            <w:r w:rsidRPr="00E9780F">
              <w:rPr>
                <w:rFonts w:ascii="Times New Roman" w:hAnsi="Times New Roman" w:cs="Times New Roman"/>
                <w:sz w:val="24"/>
                <w:szCs w:val="24"/>
              </w:rPr>
              <w:t xml:space="preserve"> vadovaujantis Lietuvos Respublikos viešųjų pirkimų įstatymo (toliau – VPĮ) 37 straipsnio 9 dalies 1 punktu, prekių gamintojas ar jį kontroliuojantis asmuo</w:t>
            </w:r>
            <w:r w:rsidRPr="00E9780F">
              <w:rPr>
                <w:rFonts w:ascii="Times New Roman" w:hAnsi="Times New Roman" w:cs="Times New Roman"/>
                <w:color w:val="000000"/>
                <w:sz w:val="24"/>
                <w:szCs w:val="24"/>
              </w:rPr>
              <w:t xml:space="preserve"> </w:t>
            </w:r>
            <w:r w:rsidRPr="00E9780F">
              <w:rPr>
                <w:rFonts w:ascii="Times New Roman" w:hAnsi="Times New Roman" w:cs="Times New Roman"/>
                <w:sz w:val="24"/>
                <w:szCs w:val="24"/>
              </w:rPr>
              <w:t>nėra registruoti (jeigu gamintojas ar jį kontroliuojantis asmuo yra fizinis asmuo – nuolat gyvenantis ar turintis pilietybę) VPĮ 92 straipsnio 14 dalyje numatytame sąraše nurodytose valstybėse ar teritorijose. (</w:t>
            </w:r>
            <w:r w:rsidRPr="00E9780F">
              <w:rPr>
                <w:rFonts w:ascii="Times New Roman" w:hAnsi="Times New Roman" w:cs="Times New Roman"/>
                <w:i/>
                <w:sz w:val="24"/>
                <w:szCs w:val="24"/>
              </w:rPr>
              <w:t>pirkimo dokumentų 5.2 punktas)</w:t>
            </w:r>
          </w:p>
          <w:p w14:paraId="0AA7BF85" w14:textId="77777777" w:rsidR="00DC3138" w:rsidRPr="00E9780F" w:rsidRDefault="00DC3138" w:rsidP="00541E80">
            <w:pPr>
              <w:shd w:val="clear" w:color="auto" w:fill="FFFFFF"/>
              <w:spacing w:line="240" w:lineRule="auto"/>
              <w:ind w:left="389" w:hanging="462"/>
              <w:jc w:val="left"/>
              <w:rPr>
                <w:rFonts w:ascii="Times New Roman" w:hAnsi="Times New Roman" w:cs="Times New Roman"/>
                <w:i/>
                <w:sz w:val="24"/>
                <w:szCs w:val="24"/>
              </w:rPr>
            </w:pPr>
          </w:p>
        </w:tc>
      </w:tr>
      <w:tr w:rsidR="00DC3138" w:rsidRPr="00E9780F" w14:paraId="7F78B6E6" w14:textId="77777777" w:rsidTr="00541E80">
        <w:tc>
          <w:tcPr>
            <w:tcW w:w="352" w:type="dxa"/>
            <w:tcBorders>
              <w:top w:val="single" w:sz="4" w:space="0" w:color="auto"/>
              <w:left w:val="nil"/>
              <w:bottom w:val="nil"/>
              <w:right w:val="nil"/>
            </w:tcBorders>
          </w:tcPr>
          <w:p w14:paraId="04619465"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2E86ABC7" w14:textId="77777777" w:rsidR="00DC3138" w:rsidRPr="00E9780F" w:rsidRDefault="00DC3138" w:rsidP="00541E80">
            <w:pPr>
              <w:spacing w:line="240" w:lineRule="auto"/>
              <w:ind w:firstLine="0"/>
              <w:jc w:val="left"/>
              <w:rPr>
                <w:rFonts w:ascii="Times New Roman" w:hAnsi="Times New Roman" w:cs="Times New Roman"/>
                <w:sz w:val="24"/>
                <w:szCs w:val="24"/>
              </w:rPr>
            </w:pPr>
          </w:p>
        </w:tc>
      </w:tr>
      <w:tr w:rsidR="00DC3138" w:rsidRPr="00E9780F" w14:paraId="3CC52C85" w14:textId="77777777" w:rsidTr="00541E80">
        <w:tc>
          <w:tcPr>
            <w:tcW w:w="352" w:type="dxa"/>
            <w:tcBorders>
              <w:top w:val="nil"/>
              <w:left w:val="nil"/>
              <w:bottom w:val="nil"/>
              <w:right w:val="nil"/>
            </w:tcBorders>
          </w:tcPr>
          <w:p w14:paraId="550D8BF1"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03BE7618" w14:textId="77777777" w:rsidR="00DC3138" w:rsidRPr="00E9780F" w:rsidRDefault="00DC3138" w:rsidP="00541E80">
            <w:pPr>
              <w:spacing w:line="240" w:lineRule="auto"/>
              <w:ind w:firstLine="0"/>
              <w:jc w:val="left"/>
              <w:rPr>
                <w:rFonts w:ascii="Times New Roman" w:hAnsi="Times New Roman" w:cs="Times New Roman"/>
                <w:sz w:val="24"/>
                <w:szCs w:val="24"/>
              </w:rPr>
            </w:pPr>
          </w:p>
        </w:tc>
      </w:tr>
    </w:tbl>
    <w:p w14:paraId="7349ADD3" w14:textId="77777777" w:rsidR="00DC3138" w:rsidRPr="00E9780F" w:rsidRDefault="00DC3138" w:rsidP="00DC3138">
      <w:pPr>
        <w:shd w:val="clear" w:color="auto" w:fill="FFFFFF"/>
        <w:spacing w:line="240" w:lineRule="auto"/>
        <w:ind w:firstLine="424"/>
        <w:jc w:val="left"/>
        <w:rPr>
          <w:rFonts w:ascii="Times New Roman" w:hAnsi="Times New Roman" w:cs="Times New Roman"/>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
        <w:gridCol w:w="9574"/>
      </w:tblGrid>
      <w:tr w:rsidR="00DC3138" w:rsidRPr="00E9780F" w14:paraId="6DFFF408" w14:textId="77777777" w:rsidTr="00541E80">
        <w:tc>
          <w:tcPr>
            <w:tcW w:w="352" w:type="dxa"/>
            <w:tcBorders>
              <w:bottom w:val="single" w:sz="4" w:space="0" w:color="auto"/>
              <w:right w:val="nil"/>
            </w:tcBorders>
            <w:hideMark/>
          </w:tcPr>
          <w:p w14:paraId="6C9E6ABD" w14:textId="77777777" w:rsidR="00DC3138" w:rsidRPr="00E9780F" w:rsidRDefault="00DC3138" w:rsidP="00541E80">
            <w:pPr>
              <w:spacing w:line="240" w:lineRule="auto"/>
              <w:ind w:firstLine="0"/>
              <w:jc w:val="left"/>
              <w:rPr>
                <w:rFonts w:ascii="Times New Roman" w:hAnsi="Times New Roman" w:cs="Times New Roman"/>
                <w:sz w:val="24"/>
                <w:szCs w:val="24"/>
              </w:rPr>
            </w:pPr>
            <w:r w:rsidRPr="00E9780F">
              <w:rPr>
                <w:rFonts w:ascii="Times New Roman" w:hAnsi="Times New Roman" w:cs="Times New Roman"/>
                <w:sz w:val="24"/>
                <w:szCs w:val="24"/>
              </w:rPr>
              <w:t>×</w:t>
            </w:r>
          </w:p>
        </w:tc>
        <w:tc>
          <w:tcPr>
            <w:tcW w:w="9574" w:type="dxa"/>
            <w:vMerge w:val="restart"/>
            <w:tcBorders>
              <w:top w:val="nil"/>
              <w:left w:val="nil"/>
              <w:bottom w:val="nil"/>
              <w:right w:val="nil"/>
            </w:tcBorders>
            <w:hideMark/>
          </w:tcPr>
          <w:p w14:paraId="1471D4DE" w14:textId="77777777" w:rsidR="00DC3138" w:rsidRPr="00E9780F" w:rsidRDefault="00DC3138" w:rsidP="00541E80">
            <w:pPr>
              <w:shd w:val="clear" w:color="auto" w:fill="FFFFFF"/>
              <w:spacing w:line="240" w:lineRule="auto"/>
              <w:ind w:firstLine="0"/>
              <w:rPr>
                <w:rFonts w:ascii="Times New Roman" w:hAnsi="Times New Roman" w:cs="Times New Roman"/>
                <w:sz w:val="24"/>
                <w:szCs w:val="24"/>
              </w:rPr>
            </w:pPr>
            <w:r w:rsidRPr="00E9780F">
              <w:rPr>
                <w:rFonts w:ascii="Times New Roman" w:hAnsi="Times New Roman" w:cs="Times New Roman"/>
                <w:sz w:val="24"/>
                <w:szCs w:val="24"/>
              </w:rPr>
              <w:t xml:space="preserve">tiekėjo siūlomos teikti paslaugos nekelia grėsmės nacionaliniam saugumui </w:t>
            </w:r>
            <w:r w:rsidRPr="00E9780F">
              <w:rPr>
                <w:rFonts w:ascii="Times New Roman" w:hAnsi="Times New Roman" w:cs="Times New Roman"/>
                <w:color w:val="000000"/>
                <w:sz w:val="24"/>
                <w:szCs w:val="24"/>
                <w:bdr w:val="none" w:sz="0" w:space="0" w:color="auto" w:frame="1"/>
              </w:rPr>
              <w:t>–</w:t>
            </w:r>
            <w:r w:rsidRPr="00E9780F">
              <w:rPr>
                <w:rFonts w:ascii="Times New Roman" w:hAnsi="Times New Roman" w:cs="Times New Roman"/>
                <w:sz w:val="24"/>
                <w:szCs w:val="24"/>
              </w:rPr>
              <w:t xml:space="preserve"> vadovaujantis VPĮ 37 straipsnio 9 dalies 2 punktu, paslaugų teikimas nebus vykdomas iš VPĮ 92 straipsnio 14 dalyje numatytame sąraše nurodytų valstybių ar teritorijų. (</w:t>
            </w:r>
            <w:r w:rsidRPr="00E9780F">
              <w:rPr>
                <w:rFonts w:ascii="Times New Roman" w:hAnsi="Times New Roman" w:cs="Times New Roman"/>
                <w:i/>
                <w:sz w:val="24"/>
                <w:szCs w:val="24"/>
              </w:rPr>
              <w:t xml:space="preserve">pirkimo dokumentų 5.2 punktas) </w:t>
            </w:r>
          </w:p>
        </w:tc>
      </w:tr>
      <w:tr w:rsidR="00DC3138" w:rsidRPr="00E9780F" w14:paraId="635A1211" w14:textId="77777777" w:rsidTr="00541E80">
        <w:tc>
          <w:tcPr>
            <w:tcW w:w="352" w:type="dxa"/>
            <w:tcBorders>
              <w:left w:val="nil"/>
              <w:bottom w:val="nil"/>
              <w:right w:val="nil"/>
            </w:tcBorders>
          </w:tcPr>
          <w:p w14:paraId="0F41B744"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672075F4" w14:textId="77777777" w:rsidR="00DC3138" w:rsidRPr="00E9780F" w:rsidRDefault="00DC3138" w:rsidP="00541E80">
            <w:pPr>
              <w:spacing w:line="240" w:lineRule="auto"/>
              <w:ind w:firstLine="0"/>
              <w:jc w:val="left"/>
              <w:rPr>
                <w:rFonts w:ascii="Times New Roman" w:hAnsi="Times New Roman" w:cs="Times New Roman"/>
                <w:sz w:val="24"/>
                <w:szCs w:val="24"/>
              </w:rPr>
            </w:pPr>
          </w:p>
        </w:tc>
      </w:tr>
      <w:tr w:rsidR="00DC3138" w:rsidRPr="00E9780F" w14:paraId="03CD456E" w14:textId="77777777" w:rsidTr="00541E80">
        <w:trPr>
          <w:trHeight w:val="708"/>
        </w:trPr>
        <w:tc>
          <w:tcPr>
            <w:tcW w:w="352" w:type="dxa"/>
            <w:tcBorders>
              <w:top w:val="nil"/>
              <w:left w:val="nil"/>
              <w:bottom w:val="nil"/>
              <w:right w:val="nil"/>
            </w:tcBorders>
          </w:tcPr>
          <w:p w14:paraId="1173FCC1"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29B44524" w14:textId="77777777" w:rsidR="00DC3138" w:rsidRPr="00E9780F" w:rsidRDefault="00DC3138" w:rsidP="00541E80">
            <w:pPr>
              <w:spacing w:line="240" w:lineRule="auto"/>
              <w:ind w:firstLine="0"/>
              <w:jc w:val="left"/>
              <w:rPr>
                <w:rFonts w:ascii="Times New Roman" w:hAnsi="Times New Roman" w:cs="Times New Roman"/>
                <w:sz w:val="24"/>
                <w:szCs w:val="24"/>
              </w:rPr>
            </w:pPr>
          </w:p>
        </w:tc>
      </w:tr>
    </w:tbl>
    <w:p w14:paraId="74ED4E25" w14:textId="77777777" w:rsidR="00DC3138" w:rsidRPr="00E9780F" w:rsidRDefault="00DC3138" w:rsidP="00DC3138">
      <w:pPr>
        <w:shd w:val="clear" w:color="auto" w:fill="FFFFFF"/>
        <w:spacing w:line="240" w:lineRule="auto"/>
        <w:ind w:firstLine="424"/>
        <w:jc w:val="left"/>
        <w:rPr>
          <w:rFonts w:ascii="Times New Roman" w:hAnsi="Times New Roman" w:cs="Times New Roman"/>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
        <w:gridCol w:w="9574"/>
      </w:tblGrid>
      <w:tr w:rsidR="00DC3138" w:rsidRPr="00E9780F" w14:paraId="310732C4" w14:textId="77777777" w:rsidTr="00541E80">
        <w:tc>
          <w:tcPr>
            <w:tcW w:w="352" w:type="dxa"/>
            <w:tcBorders>
              <w:top w:val="single" w:sz="4" w:space="0" w:color="auto"/>
              <w:left w:val="single" w:sz="4" w:space="0" w:color="auto"/>
              <w:bottom w:val="single" w:sz="4" w:space="0" w:color="auto"/>
              <w:right w:val="nil"/>
            </w:tcBorders>
            <w:hideMark/>
          </w:tcPr>
          <w:p w14:paraId="4EDBE2B1" w14:textId="77777777" w:rsidR="00DC3138" w:rsidRPr="00E9780F" w:rsidRDefault="00DC3138" w:rsidP="00541E80">
            <w:pPr>
              <w:spacing w:line="240" w:lineRule="auto"/>
              <w:ind w:firstLine="0"/>
              <w:jc w:val="left"/>
              <w:rPr>
                <w:rFonts w:ascii="Times New Roman" w:hAnsi="Times New Roman" w:cs="Times New Roman"/>
                <w:sz w:val="24"/>
                <w:szCs w:val="24"/>
              </w:rPr>
            </w:pPr>
            <w:r w:rsidRPr="00E9780F">
              <w:rPr>
                <w:rFonts w:ascii="Times New Roman" w:hAnsi="Times New Roman" w:cs="Times New Roman"/>
                <w:sz w:val="24"/>
                <w:szCs w:val="24"/>
              </w:rPr>
              <w:t>×</w:t>
            </w:r>
          </w:p>
        </w:tc>
        <w:tc>
          <w:tcPr>
            <w:tcW w:w="9574" w:type="dxa"/>
            <w:vMerge w:val="restart"/>
            <w:tcBorders>
              <w:top w:val="nil"/>
              <w:left w:val="nil"/>
              <w:bottom w:val="nil"/>
              <w:right w:val="nil"/>
            </w:tcBorders>
            <w:hideMark/>
          </w:tcPr>
          <w:p w14:paraId="649486E0" w14:textId="77777777" w:rsidR="00DC3138" w:rsidRPr="00E9780F" w:rsidRDefault="00DC3138" w:rsidP="00541E80">
            <w:pPr>
              <w:spacing w:line="240" w:lineRule="auto"/>
              <w:ind w:firstLine="0"/>
              <w:rPr>
                <w:rFonts w:ascii="Times New Roman" w:hAnsi="Times New Roman" w:cs="Times New Roman"/>
                <w:sz w:val="24"/>
                <w:szCs w:val="24"/>
              </w:rPr>
            </w:pPr>
            <w:r w:rsidRPr="00E9780F">
              <w:rPr>
                <w:rFonts w:ascii="Times New Roman" w:hAnsi="Times New Roman" w:cs="Times New Roman"/>
                <w:sz w:val="24"/>
                <w:szCs w:val="24"/>
              </w:rPr>
              <w:t>tiekėjas neturi interesų, galinčių kelti grėsmę nacionaliniam saugumui – vadovaujantis VPĮ 47 straipsnio 9 dalimi, jis pats,</w:t>
            </w:r>
            <w:r w:rsidRPr="00E9780F">
              <w:rPr>
                <w:rFonts w:ascii="Times New Roman" w:hAnsi="Times New Roman" w:cs="Times New Roman"/>
                <w:color w:val="000000"/>
                <w:sz w:val="24"/>
                <w:szCs w:val="24"/>
                <w:bdr w:val="none" w:sz="0" w:space="0" w:color="auto" w:frame="1"/>
              </w:rPr>
              <w:t xml:space="preserve"> jo subtiekėjai ar ūkio subjektai, kurių pajėgumais remiamasi ar juos kontroliuojantys asmenys nėra registruoti (jeigu tiekėjas, jo subtiekėjas, ūkio subjektas, kurio pajėgumais remiamasi, ar kontroliuojantis asmuo yra fizinis asmuo – nuolat gyvenantis ar turintis pilietybę) VPĮ 92 straipsnio 14 dalyje numatytame sąraše nurodytose valstybėse ar teritorijose. </w:t>
            </w:r>
            <w:r w:rsidRPr="00E9780F">
              <w:rPr>
                <w:rFonts w:ascii="Times New Roman" w:hAnsi="Times New Roman" w:cs="Times New Roman"/>
                <w:sz w:val="24"/>
                <w:szCs w:val="24"/>
              </w:rPr>
              <w:t>(</w:t>
            </w:r>
            <w:r w:rsidRPr="00E9780F">
              <w:rPr>
                <w:rFonts w:ascii="Times New Roman" w:hAnsi="Times New Roman" w:cs="Times New Roman"/>
                <w:i/>
                <w:sz w:val="24"/>
                <w:szCs w:val="24"/>
              </w:rPr>
              <w:t>pirkimo dokumentų 5.3 punktas)</w:t>
            </w:r>
          </w:p>
        </w:tc>
      </w:tr>
      <w:tr w:rsidR="00DC3138" w:rsidRPr="00E9780F" w14:paraId="17FF86F8" w14:textId="77777777" w:rsidTr="00541E80">
        <w:tc>
          <w:tcPr>
            <w:tcW w:w="352" w:type="dxa"/>
            <w:tcBorders>
              <w:top w:val="single" w:sz="4" w:space="0" w:color="auto"/>
              <w:left w:val="nil"/>
              <w:bottom w:val="nil"/>
              <w:right w:val="nil"/>
            </w:tcBorders>
          </w:tcPr>
          <w:p w14:paraId="7C33588D"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58D900C6" w14:textId="77777777" w:rsidR="00DC3138" w:rsidRPr="00E9780F" w:rsidRDefault="00DC3138" w:rsidP="00541E80">
            <w:pPr>
              <w:spacing w:line="240" w:lineRule="auto"/>
              <w:ind w:firstLine="0"/>
              <w:jc w:val="left"/>
              <w:rPr>
                <w:rFonts w:ascii="Times New Roman" w:hAnsi="Times New Roman" w:cs="Times New Roman"/>
                <w:sz w:val="24"/>
                <w:szCs w:val="24"/>
              </w:rPr>
            </w:pPr>
          </w:p>
        </w:tc>
      </w:tr>
      <w:tr w:rsidR="00DC3138" w:rsidRPr="00E9780F" w14:paraId="20D0C3B2" w14:textId="77777777" w:rsidTr="00541E80">
        <w:tc>
          <w:tcPr>
            <w:tcW w:w="352" w:type="dxa"/>
            <w:tcBorders>
              <w:top w:val="nil"/>
              <w:left w:val="nil"/>
              <w:bottom w:val="nil"/>
              <w:right w:val="nil"/>
            </w:tcBorders>
          </w:tcPr>
          <w:p w14:paraId="40E9A62B" w14:textId="77777777" w:rsidR="00DC3138" w:rsidRPr="00E9780F" w:rsidRDefault="00DC3138" w:rsidP="00541E80">
            <w:pPr>
              <w:spacing w:line="240" w:lineRule="auto"/>
              <w:ind w:firstLine="0"/>
              <w:jc w:val="left"/>
              <w:rPr>
                <w:rFonts w:ascii="Times New Roman" w:hAnsi="Times New Roman" w:cs="Times New Roman"/>
                <w:sz w:val="24"/>
                <w:szCs w:val="24"/>
              </w:rPr>
            </w:pPr>
          </w:p>
        </w:tc>
        <w:tc>
          <w:tcPr>
            <w:tcW w:w="0" w:type="auto"/>
            <w:vMerge/>
            <w:tcBorders>
              <w:top w:val="nil"/>
              <w:left w:val="nil"/>
              <w:bottom w:val="nil"/>
              <w:right w:val="nil"/>
            </w:tcBorders>
            <w:vAlign w:val="center"/>
            <w:hideMark/>
          </w:tcPr>
          <w:p w14:paraId="5E98A3CC" w14:textId="77777777" w:rsidR="00DC3138" w:rsidRPr="00E9780F" w:rsidRDefault="00DC3138" w:rsidP="00541E80">
            <w:pPr>
              <w:spacing w:line="240" w:lineRule="auto"/>
              <w:ind w:firstLine="0"/>
              <w:jc w:val="left"/>
              <w:rPr>
                <w:rFonts w:ascii="Times New Roman" w:hAnsi="Times New Roman" w:cs="Times New Roman"/>
                <w:sz w:val="24"/>
                <w:szCs w:val="24"/>
              </w:rPr>
            </w:pPr>
          </w:p>
        </w:tc>
      </w:tr>
    </w:tbl>
    <w:p w14:paraId="03F03D70" w14:textId="77777777" w:rsidR="00DC3138" w:rsidRPr="00E9780F" w:rsidRDefault="00DC3138" w:rsidP="00DC3138">
      <w:pPr>
        <w:widowControl w:val="0"/>
        <w:suppressAutoHyphens/>
        <w:spacing w:line="240" w:lineRule="auto"/>
        <w:ind w:firstLine="567"/>
        <w:textAlignment w:val="baseline"/>
        <w:rPr>
          <w:rFonts w:ascii="Times New Roman" w:hAnsi="Times New Roman" w:cs="Times New Roman"/>
          <w:sz w:val="24"/>
          <w:szCs w:val="24"/>
          <w:shd w:val="clear" w:color="auto" w:fill="008000"/>
        </w:rPr>
      </w:pPr>
    </w:p>
    <w:p w14:paraId="3271A6E3" w14:textId="77777777" w:rsidR="00DC3138" w:rsidRPr="00E9780F" w:rsidRDefault="00DC3138" w:rsidP="00DC3138">
      <w:pPr>
        <w:shd w:val="clear" w:color="auto" w:fill="FFFFFF"/>
        <w:spacing w:line="240" w:lineRule="auto"/>
        <w:ind w:firstLine="720"/>
        <w:jc w:val="left"/>
        <w:rPr>
          <w:rFonts w:ascii="Times New Roman" w:hAnsi="Times New Roman" w:cs="Times New Roman"/>
          <w:sz w:val="24"/>
          <w:szCs w:val="24"/>
        </w:rPr>
      </w:pPr>
      <w:r w:rsidRPr="00E9780F">
        <w:rPr>
          <w:rFonts w:ascii="Times New Roman" w:hAnsi="Times New Roman" w:cs="Times New Roman"/>
          <w:sz w:val="24"/>
          <w:szCs w:val="24"/>
        </w:rPr>
        <w:lastRenderedPageBreak/>
        <w:t>Patvirtinu, kad šie duomenys yra teisingi ir aktualūs pasiūlymo pateikimo dieną.</w:t>
      </w:r>
    </w:p>
    <w:p w14:paraId="4D1C2AF4" w14:textId="77777777" w:rsidR="00DC3138" w:rsidRPr="00E9780F" w:rsidRDefault="00DC3138" w:rsidP="00DC3138">
      <w:pPr>
        <w:shd w:val="clear" w:color="auto" w:fill="FFFFFF"/>
        <w:spacing w:line="240" w:lineRule="auto"/>
        <w:ind w:firstLine="720"/>
        <w:jc w:val="left"/>
        <w:rPr>
          <w:rFonts w:ascii="Times New Roman" w:hAnsi="Times New Roman" w:cs="Times New Roman"/>
          <w:sz w:val="24"/>
          <w:szCs w:val="24"/>
        </w:rPr>
      </w:pPr>
    </w:p>
    <w:p w14:paraId="4CA8C056" w14:textId="77777777" w:rsidR="00DC3138" w:rsidRPr="00E9780F" w:rsidRDefault="00DC3138" w:rsidP="00DC3138">
      <w:pPr>
        <w:spacing w:line="240" w:lineRule="auto"/>
        <w:ind w:left="709" w:firstLine="0"/>
        <w:rPr>
          <w:rFonts w:ascii="Times New Roman" w:hAnsi="Times New Roman" w:cs="Times New Roman"/>
          <w:sz w:val="24"/>
          <w:szCs w:val="24"/>
        </w:rPr>
      </w:pPr>
      <w:r w:rsidRPr="00E9780F">
        <w:rPr>
          <w:rFonts w:ascii="Times New Roman" w:hAnsi="Times New Roman" w:cs="Times New Roman"/>
          <w:sz w:val="24"/>
          <w:szCs w:val="24"/>
        </w:rPr>
        <w:t>Suprantu, kad vadovaudamasis VPĮ 39 straipsnio 4 dalimi, PĮ 52 straipsnio 4 dalimi ar GĮ 40 straipsnio 12 dalimi perkančioji organizacija / perkantysis subjektas bet kuriuo pirkimo procedūros metu gali paprašyti kandidatų ar dalyvių pateikti visus ar dalį dokumentų, patvirtinančių atitiktį VPĮ 37 straipsnio 9 dalies, PĮ 50 straipsnio 9 dalies ar GĮ 40 straipsnio 9 dalies reikalavimams, jeigu tai būtina siekiant užtikrinti tinkamą pirkimo procedūros atlikimą.</w:t>
      </w:r>
    </w:p>
    <w:p w14:paraId="00E77A17" w14:textId="77777777" w:rsidR="00DC3138" w:rsidRPr="00E9780F" w:rsidRDefault="00DC3138" w:rsidP="00DC3138">
      <w:pPr>
        <w:widowControl w:val="0"/>
        <w:suppressAutoHyphens/>
        <w:spacing w:line="240" w:lineRule="auto"/>
        <w:ind w:firstLine="0"/>
        <w:textAlignment w:val="baseline"/>
        <w:rPr>
          <w:rFonts w:ascii="Times New Roman" w:hAnsi="Times New Roman" w:cs="Times New Roman"/>
          <w:color w:val="000000"/>
          <w:sz w:val="24"/>
          <w:szCs w:val="24"/>
          <w:shd w:val="clear" w:color="auto" w:fill="00FF00"/>
        </w:rPr>
      </w:pPr>
    </w:p>
    <w:p w14:paraId="4B436579" w14:textId="77777777" w:rsidR="00DC3138" w:rsidRPr="00E9780F" w:rsidRDefault="00DC3138" w:rsidP="00DC3138">
      <w:pPr>
        <w:spacing w:line="240" w:lineRule="auto"/>
        <w:ind w:left="709" w:firstLine="0"/>
        <w:rPr>
          <w:rFonts w:ascii="Times New Roman" w:hAnsi="Times New Roman" w:cs="Times New Roman"/>
          <w:sz w:val="24"/>
          <w:szCs w:val="24"/>
        </w:rPr>
      </w:pPr>
      <w:r w:rsidRPr="00E9780F">
        <w:rPr>
          <w:rFonts w:ascii="Times New Roman" w:hAnsi="Times New Roman" w:cs="Times New Roman"/>
          <w:sz w:val="24"/>
          <w:szCs w:val="24"/>
        </w:rPr>
        <w:t>Suprantu, kad jeigu pagal vertinimo rezultatus pasiūlymas bus pripažintas laimėjusiu, turės būti pateikti perkančiosios organizacijos / perkančiojo subjekto nurodyti atitiktį nacionalinio saugumo reikalavimams patvirtinantys dokumentai.</w:t>
      </w:r>
    </w:p>
    <w:p w14:paraId="7398B7BC" w14:textId="77777777" w:rsidR="00DC3138" w:rsidRPr="00E9780F" w:rsidRDefault="00DC3138" w:rsidP="00DC3138">
      <w:pPr>
        <w:widowControl w:val="0"/>
        <w:suppressAutoHyphens/>
        <w:spacing w:line="240" w:lineRule="auto"/>
        <w:ind w:left="709" w:firstLine="0"/>
        <w:textAlignment w:val="baseline"/>
        <w:rPr>
          <w:rFonts w:ascii="Times New Roman" w:hAnsi="Times New Roman" w:cs="Times New Roman"/>
          <w:sz w:val="24"/>
          <w:szCs w:val="24"/>
        </w:rPr>
      </w:pPr>
    </w:p>
    <w:p w14:paraId="44CD985D" w14:textId="77777777" w:rsidR="00DC3138" w:rsidRPr="00E9780F" w:rsidRDefault="00DC3138" w:rsidP="00DC3138">
      <w:pPr>
        <w:widowControl w:val="0"/>
        <w:suppressAutoHyphens/>
        <w:spacing w:line="240" w:lineRule="auto"/>
        <w:ind w:firstLine="0"/>
        <w:jc w:val="center"/>
        <w:textAlignment w:val="baseline"/>
        <w:rPr>
          <w:rFonts w:ascii="Times New Roman" w:hAnsi="Times New Roman" w:cs="Times New Roman"/>
          <w:sz w:val="24"/>
          <w:szCs w:val="24"/>
        </w:rPr>
      </w:pPr>
    </w:p>
    <w:p w14:paraId="1E5B055F" w14:textId="77777777" w:rsidR="00DC3138" w:rsidRPr="00E9780F" w:rsidRDefault="00DC3138" w:rsidP="00DC3138">
      <w:pPr>
        <w:widowControl w:val="0"/>
        <w:suppressAutoHyphens/>
        <w:spacing w:line="240" w:lineRule="auto"/>
        <w:ind w:firstLine="0"/>
        <w:jc w:val="center"/>
        <w:textAlignment w:val="baseline"/>
        <w:rPr>
          <w:rFonts w:ascii="Times New Roman" w:hAnsi="Times New Roman" w:cs="Times New Roman"/>
          <w:sz w:val="24"/>
          <w:szCs w:val="24"/>
        </w:rPr>
      </w:pPr>
    </w:p>
    <w:p w14:paraId="24E9E255" w14:textId="77777777" w:rsidR="00DC3138" w:rsidRPr="00E9780F" w:rsidRDefault="00DC3138" w:rsidP="00DC3138">
      <w:pPr>
        <w:widowControl w:val="0"/>
        <w:suppressAutoHyphens/>
        <w:spacing w:line="240" w:lineRule="auto"/>
        <w:ind w:firstLine="0"/>
        <w:textAlignment w:val="baseline"/>
        <w:rPr>
          <w:rFonts w:ascii="Times New Roman" w:eastAsia="Calibri" w:hAnsi="Times New Roman" w:cs="Times New Roman"/>
          <w:sz w:val="24"/>
          <w:szCs w:val="24"/>
        </w:rPr>
      </w:pPr>
      <w:r w:rsidRPr="00E9780F">
        <w:rPr>
          <w:rFonts w:ascii="Times New Roman" w:eastAsia="Calibri" w:hAnsi="Times New Roman" w:cs="Times New Roman"/>
          <w:sz w:val="24"/>
          <w:szCs w:val="24"/>
        </w:rPr>
        <w:t>____________________</w:t>
      </w:r>
      <w:r w:rsidRPr="00E9780F">
        <w:rPr>
          <w:rFonts w:ascii="Times New Roman" w:eastAsia="Calibri" w:hAnsi="Times New Roman" w:cs="Times New Roman"/>
          <w:i/>
          <w:iCs/>
          <w:sz w:val="24"/>
          <w:szCs w:val="24"/>
        </w:rPr>
        <w:t xml:space="preserve">                        </w:t>
      </w:r>
      <w:r w:rsidRPr="00E9780F">
        <w:rPr>
          <w:rFonts w:ascii="Times New Roman" w:eastAsia="Calibri" w:hAnsi="Times New Roman" w:cs="Times New Roman"/>
          <w:sz w:val="24"/>
          <w:szCs w:val="24"/>
        </w:rPr>
        <w:t>____________________</w:t>
      </w:r>
      <w:r w:rsidRPr="00E9780F">
        <w:rPr>
          <w:rFonts w:ascii="Times New Roman" w:eastAsia="Calibri" w:hAnsi="Times New Roman" w:cs="Times New Roman"/>
          <w:sz w:val="24"/>
          <w:szCs w:val="24"/>
        </w:rPr>
        <w:tab/>
        <w:t xml:space="preserve">                   </w:t>
      </w:r>
      <w:bookmarkStart w:id="39" w:name="_Hlk189139342"/>
      <w:r w:rsidRPr="00E9780F">
        <w:rPr>
          <w:rFonts w:ascii="Times New Roman" w:eastAsia="Calibri" w:hAnsi="Times New Roman" w:cs="Times New Roman"/>
          <w:sz w:val="24"/>
          <w:szCs w:val="24"/>
        </w:rPr>
        <w:t>___________________</w:t>
      </w:r>
    </w:p>
    <w:p w14:paraId="3B9CA208" w14:textId="77777777" w:rsidR="00DC3138" w:rsidRPr="00E9780F" w:rsidRDefault="00DC3138" w:rsidP="00DC3138">
      <w:pPr>
        <w:widowControl w:val="0"/>
        <w:suppressAutoHyphens/>
        <w:spacing w:line="240" w:lineRule="auto"/>
        <w:ind w:firstLine="471"/>
        <w:jc w:val="center"/>
        <w:textAlignment w:val="baseline"/>
        <w:rPr>
          <w:rFonts w:ascii="Times New Roman" w:hAnsi="Times New Roman" w:cs="Times New Roman"/>
          <w:sz w:val="20"/>
          <w:szCs w:val="20"/>
        </w:rPr>
      </w:pPr>
      <w:r w:rsidRPr="00E9780F">
        <w:rPr>
          <w:rFonts w:ascii="Times New Roman" w:eastAsia="Calibri" w:hAnsi="Times New Roman" w:cs="Times New Roman"/>
          <w:i/>
          <w:iCs/>
          <w:sz w:val="20"/>
          <w:szCs w:val="20"/>
        </w:rPr>
        <w:t>(pareigos)                                                           (parašas)                                                 (vardas ir pavardė)</w:t>
      </w:r>
    </w:p>
    <w:bookmarkEnd w:id="39"/>
    <w:p w14:paraId="11A0A40C" w14:textId="77777777" w:rsidR="00DC3138" w:rsidRDefault="00DC3138" w:rsidP="003C138F">
      <w:pPr>
        <w:spacing w:line="240" w:lineRule="auto"/>
        <w:rPr>
          <w:rFonts w:ascii="Arial" w:hAnsi="Arial" w:cs="Arial"/>
        </w:rPr>
      </w:pPr>
    </w:p>
    <w:p w14:paraId="6318D9DA" w14:textId="77777777" w:rsidR="00DC3138" w:rsidRDefault="00DC3138" w:rsidP="003C138F">
      <w:pPr>
        <w:spacing w:line="240" w:lineRule="auto"/>
        <w:rPr>
          <w:rFonts w:ascii="Arial" w:hAnsi="Arial" w:cs="Arial"/>
        </w:rPr>
      </w:pPr>
    </w:p>
    <w:p w14:paraId="4EC146C1" w14:textId="77777777" w:rsidR="00DC3138" w:rsidRDefault="00DC3138" w:rsidP="003C138F">
      <w:pPr>
        <w:spacing w:line="240" w:lineRule="auto"/>
        <w:rPr>
          <w:rFonts w:ascii="Arial" w:hAnsi="Arial" w:cs="Arial"/>
        </w:rPr>
      </w:pPr>
    </w:p>
    <w:p w14:paraId="6CEA4ABC" w14:textId="77777777" w:rsidR="00DC3138" w:rsidRDefault="00DC3138" w:rsidP="003C138F">
      <w:pPr>
        <w:spacing w:line="240" w:lineRule="auto"/>
        <w:rPr>
          <w:rFonts w:ascii="Arial" w:hAnsi="Arial" w:cs="Arial"/>
        </w:rPr>
      </w:pPr>
    </w:p>
    <w:p w14:paraId="436D6D49" w14:textId="77777777" w:rsidR="00DC3138" w:rsidRDefault="00DC3138" w:rsidP="003C138F">
      <w:pPr>
        <w:spacing w:line="240" w:lineRule="auto"/>
        <w:rPr>
          <w:rFonts w:ascii="Arial" w:hAnsi="Arial" w:cs="Arial"/>
        </w:rPr>
      </w:pPr>
    </w:p>
    <w:p w14:paraId="082A1195" w14:textId="77777777" w:rsidR="00DC3138" w:rsidRDefault="00DC3138" w:rsidP="003C138F">
      <w:pPr>
        <w:spacing w:line="240" w:lineRule="auto"/>
        <w:rPr>
          <w:rFonts w:ascii="Arial" w:hAnsi="Arial" w:cs="Arial"/>
        </w:rPr>
      </w:pPr>
    </w:p>
    <w:p w14:paraId="4DF24D35" w14:textId="77777777" w:rsidR="00DC3138" w:rsidRDefault="00DC3138" w:rsidP="003C138F">
      <w:pPr>
        <w:spacing w:line="240" w:lineRule="auto"/>
        <w:rPr>
          <w:rFonts w:ascii="Arial" w:hAnsi="Arial" w:cs="Arial"/>
        </w:rPr>
      </w:pPr>
    </w:p>
    <w:p w14:paraId="125E8CCE" w14:textId="77777777" w:rsidR="00DC3138" w:rsidRDefault="00DC3138" w:rsidP="003C138F">
      <w:pPr>
        <w:spacing w:line="240" w:lineRule="auto"/>
        <w:rPr>
          <w:rFonts w:ascii="Arial" w:hAnsi="Arial" w:cs="Arial"/>
        </w:rPr>
      </w:pPr>
    </w:p>
    <w:p w14:paraId="215E6BA6" w14:textId="77777777" w:rsidR="00DC3138" w:rsidRDefault="00DC3138" w:rsidP="003C138F">
      <w:pPr>
        <w:spacing w:line="240" w:lineRule="auto"/>
        <w:rPr>
          <w:rFonts w:ascii="Arial" w:hAnsi="Arial" w:cs="Arial"/>
        </w:rPr>
      </w:pPr>
    </w:p>
    <w:p w14:paraId="499EAA80" w14:textId="77777777" w:rsidR="00DC3138" w:rsidRDefault="00DC3138" w:rsidP="003C138F">
      <w:pPr>
        <w:spacing w:line="240" w:lineRule="auto"/>
        <w:rPr>
          <w:rFonts w:ascii="Arial" w:hAnsi="Arial" w:cs="Arial"/>
        </w:rPr>
      </w:pPr>
    </w:p>
    <w:p w14:paraId="7CFF88EA" w14:textId="77777777" w:rsidR="00DC3138" w:rsidRDefault="00DC3138" w:rsidP="003C138F">
      <w:pPr>
        <w:spacing w:line="240" w:lineRule="auto"/>
        <w:rPr>
          <w:rFonts w:ascii="Arial" w:hAnsi="Arial" w:cs="Arial"/>
        </w:rPr>
      </w:pPr>
    </w:p>
    <w:p w14:paraId="6020F520" w14:textId="77777777" w:rsidR="00DC3138" w:rsidRDefault="00DC3138" w:rsidP="003C138F">
      <w:pPr>
        <w:spacing w:line="240" w:lineRule="auto"/>
        <w:rPr>
          <w:rFonts w:ascii="Arial" w:hAnsi="Arial" w:cs="Arial"/>
        </w:rPr>
      </w:pPr>
    </w:p>
    <w:p w14:paraId="2939EFBB" w14:textId="77777777" w:rsidR="00DC3138" w:rsidRDefault="00DC3138" w:rsidP="003C138F">
      <w:pPr>
        <w:spacing w:line="240" w:lineRule="auto"/>
        <w:rPr>
          <w:rFonts w:ascii="Arial" w:hAnsi="Arial" w:cs="Arial"/>
        </w:rPr>
      </w:pPr>
    </w:p>
    <w:p w14:paraId="7D4CBBC6" w14:textId="77777777" w:rsidR="00DC3138" w:rsidRDefault="00DC3138" w:rsidP="003C138F">
      <w:pPr>
        <w:spacing w:line="240" w:lineRule="auto"/>
        <w:rPr>
          <w:rFonts w:ascii="Arial" w:hAnsi="Arial" w:cs="Arial"/>
        </w:rPr>
      </w:pPr>
    </w:p>
    <w:p w14:paraId="59F289E9" w14:textId="77777777" w:rsidR="00DC3138" w:rsidRDefault="00DC3138" w:rsidP="003C138F">
      <w:pPr>
        <w:spacing w:line="240" w:lineRule="auto"/>
        <w:rPr>
          <w:rFonts w:ascii="Arial" w:hAnsi="Arial" w:cs="Arial"/>
        </w:rPr>
      </w:pPr>
    </w:p>
    <w:p w14:paraId="78EA82CB" w14:textId="77777777" w:rsidR="00DC3138" w:rsidRDefault="00DC3138" w:rsidP="003C138F">
      <w:pPr>
        <w:spacing w:line="240" w:lineRule="auto"/>
        <w:rPr>
          <w:rFonts w:ascii="Arial" w:hAnsi="Arial" w:cs="Arial"/>
        </w:rPr>
      </w:pPr>
    </w:p>
    <w:p w14:paraId="79836929" w14:textId="77777777" w:rsidR="00DC3138" w:rsidRDefault="00DC3138" w:rsidP="003C138F">
      <w:pPr>
        <w:spacing w:line="240" w:lineRule="auto"/>
        <w:rPr>
          <w:rFonts w:ascii="Arial" w:hAnsi="Arial" w:cs="Arial"/>
        </w:rPr>
      </w:pPr>
    </w:p>
    <w:p w14:paraId="0A442948" w14:textId="77777777" w:rsidR="00DC3138" w:rsidRDefault="00DC3138" w:rsidP="003C138F">
      <w:pPr>
        <w:spacing w:line="240" w:lineRule="auto"/>
        <w:rPr>
          <w:rFonts w:ascii="Arial" w:hAnsi="Arial" w:cs="Arial"/>
        </w:rPr>
      </w:pPr>
    </w:p>
    <w:p w14:paraId="67A5D6CA" w14:textId="77777777" w:rsidR="00DC3138" w:rsidRDefault="00DC3138" w:rsidP="003C138F">
      <w:pPr>
        <w:spacing w:line="240" w:lineRule="auto"/>
        <w:rPr>
          <w:rFonts w:ascii="Arial" w:hAnsi="Arial" w:cs="Arial"/>
        </w:rPr>
      </w:pPr>
    </w:p>
    <w:p w14:paraId="5DA041F1" w14:textId="77777777" w:rsidR="00DC3138" w:rsidRDefault="00DC3138" w:rsidP="003C138F">
      <w:pPr>
        <w:spacing w:line="240" w:lineRule="auto"/>
        <w:rPr>
          <w:rFonts w:ascii="Arial" w:hAnsi="Arial" w:cs="Arial"/>
        </w:rPr>
      </w:pPr>
    </w:p>
    <w:p w14:paraId="158FED46" w14:textId="77777777" w:rsidR="00DC3138" w:rsidRDefault="00DC3138" w:rsidP="003C138F">
      <w:pPr>
        <w:spacing w:line="240" w:lineRule="auto"/>
        <w:rPr>
          <w:rFonts w:ascii="Arial" w:hAnsi="Arial" w:cs="Arial"/>
        </w:rPr>
      </w:pPr>
    </w:p>
    <w:p w14:paraId="69793B23" w14:textId="77777777" w:rsidR="00DC3138" w:rsidRDefault="00DC3138" w:rsidP="003C138F">
      <w:pPr>
        <w:spacing w:line="240" w:lineRule="auto"/>
        <w:rPr>
          <w:rFonts w:ascii="Arial" w:hAnsi="Arial" w:cs="Arial"/>
        </w:rPr>
      </w:pPr>
    </w:p>
    <w:p w14:paraId="793EFF02" w14:textId="77777777" w:rsidR="00DC3138" w:rsidRDefault="00DC3138" w:rsidP="003C138F">
      <w:pPr>
        <w:spacing w:line="240" w:lineRule="auto"/>
        <w:rPr>
          <w:rFonts w:ascii="Arial" w:hAnsi="Arial" w:cs="Arial"/>
        </w:rPr>
      </w:pPr>
    </w:p>
    <w:p w14:paraId="5E56CB96" w14:textId="77777777" w:rsidR="00DC3138" w:rsidRDefault="00DC3138" w:rsidP="003C138F">
      <w:pPr>
        <w:spacing w:line="240" w:lineRule="auto"/>
        <w:rPr>
          <w:rFonts w:ascii="Arial" w:hAnsi="Arial" w:cs="Arial"/>
        </w:rPr>
      </w:pPr>
    </w:p>
    <w:p w14:paraId="515A1648" w14:textId="77777777" w:rsidR="00DC3138" w:rsidRDefault="00DC3138" w:rsidP="003C138F">
      <w:pPr>
        <w:spacing w:line="240" w:lineRule="auto"/>
        <w:rPr>
          <w:rFonts w:ascii="Arial" w:hAnsi="Arial" w:cs="Arial"/>
        </w:rPr>
      </w:pPr>
    </w:p>
    <w:p w14:paraId="402B4E5D" w14:textId="77777777" w:rsidR="00DC3138" w:rsidRDefault="00DC3138" w:rsidP="003C138F">
      <w:pPr>
        <w:spacing w:line="240" w:lineRule="auto"/>
        <w:rPr>
          <w:rFonts w:ascii="Arial" w:hAnsi="Arial" w:cs="Arial"/>
        </w:rPr>
      </w:pPr>
    </w:p>
    <w:p w14:paraId="7777AF62" w14:textId="77777777" w:rsidR="00DC3138" w:rsidRDefault="00DC3138" w:rsidP="003C138F">
      <w:pPr>
        <w:spacing w:line="240" w:lineRule="auto"/>
        <w:rPr>
          <w:rFonts w:ascii="Arial" w:hAnsi="Arial" w:cs="Arial"/>
        </w:rPr>
      </w:pPr>
    </w:p>
    <w:p w14:paraId="4AB5E6B4" w14:textId="77777777" w:rsidR="00DC3138" w:rsidRDefault="00DC3138" w:rsidP="003C138F">
      <w:pPr>
        <w:spacing w:line="240" w:lineRule="auto"/>
        <w:rPr>
          <w:rFonts w:ascii="Arial" w:hAnsi="Arial" w:cs="Arial"/>
        </w:rPr>
      </w:pPr>
    </w:p>
    <w:p w14:paraId="6F314998" w14:textId="77777777" w:rsidR="00DC3138" w:rsidRDefault="00DC3138" w:rsidP="003C138F">
      <w:pPr>
        <w:spacing w:line="240" w:lineRule="auto"/>
        <w:rPr>
          <w:rFonts w:ascii="Arial" w:hAnsi="Arial" w:cs="Arial"/>
        </w:rPr>
      </w:pPr>
    </w:p>
    <w:p w14:paraId="6D99C46D" w14:textId="77777777" w:rsidR="00DC3138" w:rsidRDefault="00DC3138" w:rsidP="003C138F">
      <w:pPr>
        <w:spacing w:line="240" w:lineRule="auto"/>
        <w:rPr>
          <w:rFonts w:ascii="Arial" w:hAnsi="Arial" w:cs="Arial"/>
        </w:rPr>
      </w:pPr>
    </w:p>
    <w:p w14:paraId="1BDB1216" w14:textId="77777777" w:rsidR="00DC3138" w:rsidRDefault="00DC3138" w:rsidP="003C138F">
      <w:pPr>
        <w:spacing w:line="240" w:lineRule="auto"/>
        <w:rPr>
          <w:rFonts w:ascii="Arial" w:hAnsi="Arial" w:cs="Arial"/>
        </w:rPr>
      </w:pPr>
    </w:p>
    <w:p w14:paraId="5A80A1D7" w14:textId="77777777" w:rsidR="00DC3138" w:rsidRDefault="00DC3138" w:rsidP="003C138F">
      <w:pPr>
        <w:spacing w:line="240" w:lineRule="auto"/>
        <w:rPr>
          <w:rFonts w:ascii="Arial" w:hAnsi="Arial" w:cs="Arial"/>
        </w:rPr>
      </w:pPr>
    </w:p>
    <w:p w14:paraId="51EE74B2" w14:textId="77777777" w:rsidR="00DC3138" w:rsidRDefault="00DC3138" w:rsidP="003C138F">
      <w:pPr>
        <w:spacing w:line="240" w:lineRule="auto"/>
        <w:rPr>
          <w:rFonts w:ascii="Arial" w:hAnsi="Arial" w:cs="Arial"/>
        </w:rPr>
      </w:pPr>
    </w:p>
    <w:p w14:paraId="42178A37" w14:textId="77777777" w:rsidR="00DC3138" w:rsidRDefault="00DC3138" w:rsidP="003C138F">
      <w:pPr>
        <w:spacing w:line="240" w:lineRule="auto"/>
        <w:rPr>
          <w:rFonts w:ascii="Arial" w:hAnsi="Arial" w:cs="Arial"/>
        </w:rPr>
      </w:pPr>
    </w:p>
    <w:p w14:paraId="50D3457C" w14:textId="77777777" w:rsidR="00DC3138" w:rsidRDefault="00DC3138" w:rsidP="003C138F">
      <w:pPr>
        <w:spacing w:line="240" w:lineRule="auto"/>
        <w:rPr>
          <w:rFonts w:ascii="Arial" w:hAnsi="Arial" w:cs="Arial"/>
        </w:rPr>
      </w:pPr>
    </w:p>
    <w:p w14:paraId="09C024A6" w14:textId="77777777" w:rsidR="00DC3138" w:rsidRDefault="00DC3138" w:rsidP="003C138F">
      <w:pPr>
        <w:spacing w:line="240" w:lineRule="auto"/>
        <w:rPr>
          <w:rFonts w:ascii="Arial" w:hAnsi="Arial" w:cs="Arial"/>
        </w:rPr>
      </w:pPr>
    </w:p>
    <w:p w14:paraId="12D32C2F" w14:textId="39B77696" w:rsidR="00DC3138" w:rsidRPr="005E75B9" w:rsidRDefault="00DC3138" w:rsidP="00DC3138">
      <w:pPr>
        <w:spacing w:line="240" w:lineRule="auto"/>
        <w:jc w:val="right"/>
        <w:rPr>
          <w:rFonts w:ascii="Times New Roman" w:hAnsi="Times New Roman" w:cs="Times New Roman"/>
        </w:rPr>
      </w:pPr>
      <w:r w:rsidRPr="005E75B9">
        <w:rPr>
          <w:rFonts w:ascii="Times New Roman" w:hAnsi="Times New Roman" w:cs="Times New Roman"/>
        </w:rPr>
        <w:lastRenderedPageBreak/>
        <w:t xml:space="preserve">Pirkimo sąlygų </w:t>
      </w:r>
      <w:r>
        <w:rPr>
          <w:rFonts w:ascii="Times New Roman" w:hAnsi="Times New Roman" w:cs="Times New Roman"/>
        </w:rPr>
        <w:t>10</w:t>
      </w:r>
      <w:r w:rsidRPr="005E75B9">
        <w:rPr>
          <w:rFonts w:ascii="Times New Roman" w:hAnsi="Times New Roman" w:cs="Times New Roman"/>
        </w:rPr>
        <w:t xml:space="preserve"> priedas</w:t>
      </w:r>
    </w:p>
    <w:p w14:paraId="4A52CBA2" w14:textId="2EFC5C29" w:rsidR="00DC3138" w:rsidRDefault="00DC3138" w:rsidP="00DC3138">
      <w:pPr>
        <w:spacing w:line="240" w:lineRule="auto"/>
        <w:jc w:val="right"/>
        <w:rPr>
          <w:rFonts w:ascii="Times New Roman" w:hAnsi="Times New Roman" w:cs="Times New Roman"/>
        </w:rPr>
      </w:pPr>
      <w:r w:rsidRPr="005E75B9">
        <w:rPr>
          <w:rFonts w:ascii="Times New Roman" w:hAnsi="Times New Roman" w:cs="Times New Roman"/>
        </w:rPr>
        <w:t>„</w:t>
      </w:r>
      <w:r>
        <w:rPr>
          <w:rFonts w:ascii="Times New Roman" w:hAnsi="Times New Roman" w:cs="Times New Roman"/>
        </w:rPr>
        <w:t>Patvirtinimas</w:t>
      </w:r>
      <w:r w:rsidRPr="005E75B9">
        <w:rPr>
          <w:rFonts w:ascii="Times New Roman" w:hAnsi="Times New Roman" w:cs="Times New Roman"/>
        </w:rPr>
        <w:t>“</w:t>
      </w:r>
    </w:p>
    <w:p w14:paraId="6D3B30FC" w14:textId="77777777" w:rsidR="00DC3138" w:rsidRDefault="00DC3138" w:rsidP="003C138F">
      <w:pPr>
        <w:spacing w:line="240" w:lineRule="auto"/>
        <w:rPr>
          <w:rFonts w:ascii="Arial" w:hAnsi="Arial" w:cs="Arial"/>
        </w:rPr>
      </w:pPr>
    </w:p>
    <w:p w14:paraId="1B0A1D84" w14:textId="5DEDA15A" w:rsidR="00DC3138" w:rsidRPr="00DC3138" w:rsidRDefault="00DC3138" w:rsidP="00DC3138">
      <w:pPr>
        <w:spacing w:line="240" w:lineRule="auto"/>
        <w:jc w:val="center"/>
        <w:rPr>
          <w:rFonts w:ascii="Times New Roman" w:hAnsi="Times New Roman" w:cs="Times New Roman"/>
          <w:b/>
          <w:bCs/>
          <w:sz w:val="24"/>
          <w:szCs w:val="24"/>
        </w:rPr>
      </w:pPr>
      <w:r w:rsidRPr="00DC3138">
        <w:rPr>
          <w:rFonts w:ascii="Times New Roman" w:hAnsi="Times New Roman" w:cs="Times New Roman"/>
          <w:b/>
          <w:bCs/>
          <w:sz w:val="24"/>
          <w:szCs w:val="24"/>
        </w:rPr>
        <w:t>PATVIRTINIMAS</w:t>
      </w:r>
    </w:p>
    <w:p w14:paraId="2F3C8E86" w14:textId="77777777" w:rsidR="00DC3138" w:rsidRPr="00DC3138" w:rsidRDefault="00DC3138" w:rsidP="00DC3138">
      <w:pPr>
        <w:spacing w:line="240" w:lineRule="auto"/>
        <w:jc w:val="center"/>
        <w:rPr>
          <w:rFonts w:ascii="Times New Roman" w:hAnsi="Times New Roman" w:cs="Times New Roman"/>
          <w:sz w:val="24"/>
          <w:szCs w:val="24"/>
        </w:rPr>
      </w:pPr>
    </w:p>
    <w:p w14:paraId="7E9C6CE5" w14:textId="77777777" w:rsidR="00DC3138" w:rsidRPr="00DC3138" w:rsidRDefault="00DC3138" w:rsidP="00DC3138">
      <w:pPr>
        <w:spacing w:line="240" w:lineRule="auto"/>
        <w:jc w:val="left"/>
        <w:rPr>
          <w:rFonts w:ascii="Times New Roman" w:hAnsi="Times New Roman" w:cs="Times New Roman"/>
          <w:sz w:val="24"/>
          <w:szCs w:val="24"/>
        </w:rPr>
      </w:pPr>
      <w:r w:rsidRPr="00DC3138">
        <w:rPr>
          <w:rFonts w:ascii="Times New Roman" w:hAnsi="Times New Roman" w:cs="Times New Roman"/>
          <w:sz w:val="24"/>
          <w:szCs w:val="24"/>
        </w:rPr>
        <w:t>Tiekėjas patvirtina, jog neturi aplinkybių, tenkinančių VPĮ 46 str. 2</w:t>
      </w:r>
      <w:r w:rsidRPr="0062630C">
        <w:rPr>
          <w:rFonts w:ascii="Times New Roman" w:hAnsi="Times New Roman" w:cs="Times New Roman"/>
          <w:sz w:val="24"/>
          <w:szCs w:val="24"/>
          <w:vertAlign w:val="superscript"/>
        </w:rPr>
        <w:t>1</w:t>
      </w:r>
      <w:r w:rsidRPr="00DC3138">
        <w:rPr>
          <w:rFonts w:ascii="Times New Roman" w:hAnsi="Times New Roman" w:cs="Times New Roman"/>
          <w:sz w:val="24"/>
          <w:szCs w:val="24"/>
        </w:rPr>
        <w:t xml:space="preserve"> nuostatą  „&lt;...&gt; tiekėjas yra neatlikęs jam teismo sprendimu paskirtos baudžiamojo poveikio priemonės – uždraudimo juridiniam asmeniui dalyvauti viešuosiuose pirkimuose.“</w:t>
      </w:r>
    </w:p>
    <w:p w14:paraId="520A7DF5" w14:textId="77777777" w:rsidR="00DC3138" w:rsidRPr="00DC3138" w:rsidRDefault="00DC3138" w:rsidP="00DC3138">
      <w:pPr>
        <w:spacing w:line="240" w:lineRule="auto"/>
        <w:jc w:val="left"/>
        <w:rPr>
          <w:rFonts w:ascii="Times New Roman" w:hAnsi="Times New Roman" w:cs="Times New Roman"/>
          <w:sz w:val="24"/>
          <w:szCs w:val="24"/>
        </w:rPr>
      </w:pPr>
    </w:p>
    <w:p w14:paraId="1764D756" w14:textId="77777777" w:rsidR="0062630C" w:rsidRDefault="0062630C" w:rsidP="00DC3138">
      <w:pPr>
        <w:spacing w:line="240" w:lineRule="auto"/>
        <w:jc w:val="left"/>
        <w:rPr>
          <w:rFonts w:ascii="Times New Roman" w:hAnsi="Times New Roman" w:cs="Times New Roman"/>
          <w:sz w:val="24"/>
          <w:szCs w:val="24"/>
        </w:rPr>
      </w:pPr>
    </w:p>
    <w:p w14:paraId="7BFE3639" w14:textId="77777777" w:rsidR="0062630C" w:rsidRDefault="0062630C" w:rsidP="00DC3138">
      <w:pPr>
        <w:spacing w:line="240" w:lineRule="auto"/>
        <w:jc w:val="left"/>
        <w:rPr>
          <w:rFonts w:ascii="Times New Roman" w:hAnsi="Times New Roman" w:cs="Times New Roman"/>
          <w:sz w:val="24"/>
          <w:szCs w:val="24"/>
        </w:rPr>
      </w:pPr>
    </w:p>
    <w:p w14:paraId="2678ECD3" w14:textId="77777777" w:rsidR="0062630C" w:rsidRPr="00E9780F" w:rsidRDefault="0062630C" w:rsidP="0062630C">
      <w:pPr>
        <w:widowControl w:val="0"/>
        <w:suppressAutoHyphens/>
        <w:spacing w:line="240" w:lineRule="auto"/>
        <w:ind w:firstLine="0"/>
        <w:jc w:val="right"/>
        <w:textAlignment w:val="baseline"/>
        <w:rPr>
          <w:rFonts w:ascii="Times New Roman" w:eastAsia="Calibri" w:hAnsi="Times New Roman" w:cs="Times New Roman"/>
          <w:sz w:val="24"/>
          <w:szCs w:val="24"/>
        </w:rPr>
      </w:pPr>
      <w:r w:rsidRPr="00E9780F">
        <w:rPr>
          <w:rFonts w:ascii="Times New Roman" w:eastAsia="Calibri" w:hAnsi="Times New Roman" w:cs="Times New Roman"/>
          <w:sz w:val="24"/>
          <w:szCs w:val="24"/>
        </w:rPr>
        <w:t>___________________</w:t>
      </w:r>
    </w:p>
    <w:p w14:paraId="08221A58" w14:textId="1F596495" w:rsidR="0062630C" w:rsidRPr="00E9780F" w:rsidRDefault="0062630C" w:rsidP="0062630C">
      <w:pPr>
        <w:widowControl w:val="0"/>
        <w:suppressAutoHyphens/>
        <w:spacing w:line="240" w:lineRule="auto"/>
        <w:ind w:firstLine="471"/>
        <w:jc w:val="right"/>
        <w:textAlignment w:val="baseline"/>
        <w:rPr>
          <w:rFonts w:ascii="Times New Roman" w:hAnsi="Times New Roman" w:cs="Times New Roman"/>
          <w:sz w:val="20"/>
          <w:szCs w:val="20"/>
        </w:rPr>
      </w:pPr>
      <w:r w:rsidRPr="00E9780F">
        <w:rPr>
          <w:rFonts w:ascii="Times New Roman" w:eastAsia="Calibri" w:hAnsi="Times New Roman" w:cs="Times New Roman"/>
          <w:i/>
          <w:iCs/>
          <w:sz w:val="20"/>
          <w:szCs w:val="20"/>
        </w:rPr>
        <w:t xml:space="preserve"> (vardas ir pavardė)</w:t>
      </w:r>
    </w:p>
    <w:p w14:paraId="78CF8EF9" w14:textId="77777777" w:rsidR="0062630C" w:rsidRPr="00DC3138" w:rsidRDefault="0062630C" w:rsidP="00DC3138">
      <w:pPr>
        <w:spacing w:line="240" w:lineRule="auto"/>
        <w:jc w:val="left"/>
        <w:rPr>
          <w:rFonts w:ascii="Times New Roman" w:hAnsi="Times New Roman" w:cs="Times New Roman"/>
          <w:sz w:val="24"/>
          <w:szCs w:val="24"/>
        </w:rPr>
      </w:pPr>
    </w:p>
    <w:sectPr w:rsidR="0062630C" w:rsidRPr="00DC3138" w:rsidSect="00B01E16">
      <w:headerReference w:type="default" r:id="rId19"/>
      <w:footerReference w:type="default" r:id="rId20"/>
      <w:headerReference w:type="first" r:id="rId21"/>
      <w:footerReference w:type="first" r:id="rId22"/>
      <w:pgSz w:w="12240" w:h="15840"/>
      <w:pgMar w:top="720" w:right="720" w:bottom="720" w:left="720" w:header="720" w:footer="720" w:gutter="0"/>
      <w:pgNumType w:start="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C959C6" w14:textId="77777777" w:rsidR="00A047C7" w:rsidRDefault="00A047C7" w:rsidP="00D05666">
      <w:r>
        <w:separator/>
      </w:r>
    </w:p>
  </w:endnote>
  <w:endnote w:type="continuationSeparator" w:id="0">
    <w:p w14:paraId="590BFC5C" w14:textId="77777777" w:rsidR="00A047C7" w:rsidRDefault="00A047C7" w:rsidP="00D05666">
      <w:r>
        <w:continuationSeparator/>
      </w:r>
    </w:p>
  </w:endnote>
  <w:endnote w:type="continuationNotice" w:id="1">
    <w:p w14:paraId="33841FCF" w14:textId="77777777" w:rsidR="00A047C7" w:rsidRDefault="00A047C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1964D" w14:textId="77777777" w:rsidR="00B01E16" w:rsidRDefault="00B01E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20"/>
      <w:gridCol w:w="3320"/>
      <w:gridCol w:w="3320"/>
    </w:tblGrid>
    <w:tr w:rsidR="004F5FC0" w14:paraId="005FD67C" w14:textId="77777777" w:rsidTr="006B1A30">
      <w:trPr>
        <w:trHeight w:val="300"/>
      </w:trPr>
      <w:tc>
        <w:tcPr>
          <w:tcW w:w="3320" w:type="dxa"/>
        </w:tcPr>
        <w:p w14:paraId="12AA6103" w14:textId="5395B083" w:rsidR="004F5FC0" w:rsidRDefault="004F5FC0" w:rsidP="006B1A30">
          <w:pPr>
            <w:pStyle w:val="Header"/>
            <w:ind w:left="-115"/>
            <w:jc w:val="left"/>
          </w:pPr>
        </w:p>
      </w:tc>
      <w:tc>
        <w:tcPr>
          <w:tcW w:w="3320" w:type="dxa"/>
        </w:tcPr>
        <w:p w14:paraId="5372919C" w14:textId="3F510446" w:rsidR="004F5FC0" w:rsidRDefault="004F5FC0" w:rsidP="006B1A30">
          <w:pPr>
            <w:pStyle w:val="Header"/>
            <w:jc w:val="center"/>
          </w:pPr>
        </w:p>
      </w:tc>
      <w:tc>
        <w:tcPr>
          <w:tcW w:w="3320" w:type="dxa"/>
        </w:tcPr>
        <w:p w14:paraId="46DF4335" w14:textId="4D777ED1" w:rsidR="004F5FC0" w:rsidRDefault="004F5FC0" w:rsidP="006B1A30">
          <w:pPr>
            <w:pStyle w:val="Header"/>
            <w:ind w:right="-115"/>
            <w:jc w:val="right"/>
          </w:pPr>
        </w:p>
      </w:tc>
    </w:tr>
  </w:tbl>
  <w:p w14:paraId="2F1AB6B3" w14:textId="0E422935" w:rsidR="004F5FC0" w:rsidRDefault="004F5F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20"/>
      <w:gridCol w:w="3320"/>
      <w:gridCol w:w="3320"/>
    </w:tblGrid>
    <w:tr w:rsidR="004F5FC0" w14:paraId="38348E9A" w14:textId="77777777" w:rsidTr="006B1A30">
      <w:trPr>
        <w:trHeight w:val="300"/>
      </w:trPr>
      <w:tc>
        <w:tcPr>
          <w:tcW w:w="3320" w:type="dxa"/>
        </w:tcPr>
        <w:p w14:paraId="591B1137" w14:textId="15A8E5E9" w:rsidR="004F5FC0" w:rsidRDefault="004F5FC0" w:rsidP="006B1A30">
          <w:pPr>
            <w:pStyle w:val="Header"/>
            <w:ind w:left="-115"/>
            <w:jc w:val="left"/>
          </w:pPr>
        </w:p>
      </w:tc>
      <w:tc>
        <w:tcPr>
          <w:tcW w:w="3320" w:type="dxa"/>
        </w:tcPr>
        <w:p w14:paraId="6F1B616C" w14:textId="403DF0C7" w:rsidR="004F5FC0" w:rsidRDefault="004F5FC0" w:rsidP="006B1A30">
          <w:pPr>
            <w:pStyle w:val="Header"/>
            <w:jc w:val="center"/>
          </w:pPr>
        </w:p>
      </w:tc>
      <w:tc>
        <w:tcPr>
          <w:tcW w:w="3320" w:type="dxa"/>
        </w:tcPr>
        <w:p w14:paraId="74D61361" w14:textId="164A23CE" w:rsidR="004F5FC0" w:rsidRDefault="004F5FC0" w:rsidP="006B1A30">
          <w:pPr>
            <w:pStyle w:val="Header"/>
            <w:ind w:right="-115"/>
            <w:jc w:val="right"/>
          </w:pPr>
        </w:p>
      </w:tc>
    </w:tr>
  </w:tbl>
  <w:p w14:paraId="4A72585F" w14:textId="60B1B6B2" w:rsidR="004F5FC0" w:rsidRDefault="004F5FC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00"/>
      <w:gridCol w:w="3600"/>
      <w:gridCol w:w="3600"/>
    </w:tblGrid>
    <w:tr w:rsidR="004F5FC0" w14:paraId="6DB6132A" w14:textId="77777777" w:rsidTr="0B831528">
      <w:tc>
        <w:tcPr>
          <w:tcW w:w="3600" w:type="dxa"/>
        </w:tcPr>
        <w:p w14:paraId="3DD6CB26" w14:textId="44274829" w:rsidR="004F5FC0" w:rsidRDefault="004F5FC0" w:rsidP="0B831528">
          <w:pPr>
            <w:pStyle w:val="Header"/>
            <w:ind w:left="-115"/>
            <w:jc w:val="left"/>
          </w:pPr>
        </w:p>
      </w:tc>
      <w:tc>
        <w:tcPr>
          <w:tcW w:w="3600" w:type="dxa"/>
        </w:tcPr>
        <w:p w14:paraId="0FFE1169" w14:textId="04D5F0EA" w:rsidR="004F5FC0" w:rsidRDefault="004F5FC0" w:rsidP="0B831528">
          <w:pPr>
            <w:pStyle w:val="Header"/>
            <w:jc w:val="center"/>
          </w:pPr>
        </w:p>
      </w:tc>
      <w:tc>
        <w:tcPr>
          <w:tcW w:w="3600" w:type="dxa"/>
        </w:tcPr>
        <w:p w14:paraId="637FC8A9" w14:textId="7FCE1B5E" w:rsidR="004F5FC0" w:rsidRDefault="004F5FC0" w:rsidP="0B831528">
          <w:pPr>
            <w:pStyle w:val="Header"/>
            <w:ind w:right="-115"/>
            <w:jc w:val="right"/>
          </w:pPr>
        </w:p>
      </w:tc>
    </w:tr>
  </w:tbl>
  <w:p w14:paraId="1418C709" w14:textId="2F0E40AA" w:rsidR="004F5FC0" w:rsidRDefault="004F5FC0" w:rsidP="0B83152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00"/>
      <w:gridCol w:w="3600"/>
      <w:gridCol w:w="3600"/>
    </w:tblGrid>
    <w:tr w:rsidR="004F5FC0" w14:paraId="26379111" w14:textId="77777777" w:rsidTr="0B831528">
      <w:tc>
        <w:tcPr>
          <w:tcW w:w="3600" w:type="dxa"/>
        </w:tcPr>
        <w:p w14:paraId="47E711C1" w14:textId="19AB4DF1" w:rsidR="004F5FC0" w:rsidRDefault="004F5FC0" w:rsidP="0B831528">
          <w:pPr>
            <w:pStyle w:val="Header"/>
            <w:ind w:left="-115"/>
            <w:jc w:val="left"/>
          </w:pPr>
        </w:p>
      </w:tc>
      <w:tc>
        <w:tcPr>
          <w:tcW w:w="3600" w:type="dxa"/>
        </w:tcPr>
        <w:p w14:paraId="1A5949BA" w14:textId="5C596B32" w:rsidR="004F5FC0" w:rsidRDefault="004F5FC0" w:rsidP="0B831528">
          <w:pPr>
            <w:pStyle w:val="Header"/>
            <w:jc w:val="center"/>
          </w:pPr>
        </w:p>
      </w:tc>
      <w:tc>
        <w:tcPr>
          <w:tcW w:w="3600" w:type="dxa"/>
        </w:tcPr>
        <w:p w14:paraId="397999A9" w14:textId="74BE2DF9" w:rsidR="004F5FC0" w:rsidRDefault="004F5FC0" w:rsidP="0B831528">
          <w:pPr>
            <w:pStyle w:val="Header"/>
            <w:ind w:right="-115"/>
            <w:jc w:val="right"/>
          </w:pPr>
        </w:p>
      </w:tc>
    </w:tr>
  </w:tbl>
  <w:p w14:paraId="16BE47DF" w14:textId="0FE8012D" w:rsidR="004F5FC0" w:rsidRDefault="004F5FC0" w:rsidP="0B8315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D44AB3" w14:textId="77777777" w:rsidR="00A047C7" w:rsidRDefault="00A047C7" w:rsidP="00D05666">
      <w:r>
        <w:separator/>
      </w:r>
    </w:p>
  </w:footnote>
  <w:footnote w:type="continuationSeparator" w:id="0">
    <w:p w14:paraId="6B04A310" w14:textId="77777777" w:rsidR="00A047C7" w:rsidRDefault="00A047C7" w:rsidP="00D05666">
      <w:r>
        <w:continuationSeparator/>
      </w:r>
    </w:p>
  </w:footnote>
  <w:footnote w:type="continuationNotice" w:id="1">
    <w:p w14:paraId="472C4690" w14:textId="77777777" w:rsidR="00A047C7" w:rsidRDefault="00A047C7">
      <w:pPr>
        <w:spacing w:line="240" w:lineRule="auto"/>
      </w:pPr>
    </w:p>
  </w:footnote>
  <w:footnote w:id="2">
    <w:p w14:paraId="69153DC6" w14:textId="309B69AA" w:rsidR="004F5FC0" w:rsidRPr="00D86F66" w:rsidRDefault="004F5FC0" w:rsidP="0008378B">
      <w:pPr>
        <w:pStyle w:val="FootnoteText"/>
        <w:rPr>
          <w:rFonts w:ascii="Times New Roman" w:hAnsi="Times New Roman" w:cs="Times New Roman"/>
        </w:rPr>
      </w:pPr>
      <w:r w:rsidRPr="00D86F66">
        <w:rPr>
          <w:rStyle w:val="FootnoteReference"/>
          <w:rFonts w:ascii="Times New Roman" w:hAnsi="Times New Roman" w:cs="Times New Roman"/>
        </w:rPr>
        <w:footnoteRef/>
      </w:r>
      <w:r w:rsidRPr="00D86F66">
        <w:rPr>
          <w:rFonts w:ascii="Times New Roman" w:hAnsi="Times New Roman" w:cs="Times New Roman"/>
        </w:rPr>
        <w:t xml:space="preserve"> https://www.e-tar.lt/portal/lt/legalAct/ac5a5e30878f11ed8df094f359a60216/asr</w:t>
      </w:r>
    </w:p>
  </w:footnote>
  <w:footnote w:id="3">
    <w:p w14:paraId="6EEFBD01" w14:textId="6A46F5CA" w:rsidR="004F5FC0" w:rsidRPr="00D86F66" w:rsidRDefault="004F5FC0" w:rsidP="0008378B">
      <w:pPr>
        <w:pStyle w:val="FootnoteText"/>
        <w:rPr>
          <w:rFonts w:ascii="Times New Roman" w:hAnsi="Times New Roman" w:cs="Times New Roman"/>
        </w:rPr>
      </w:pPr>
      <w:r w:rsidRPr="00D86F66">
        <w:rPr>
          <w:rStyle w:val="FootnoteReference"/>
          <w:rFonts w:ascii="Times New Roman" w:hAnsi="Times New Roman" w:cs="Times New Roman"/>
        </w:rPr>
        <w:footnoteRef/>
      </w:r>
      <w:r w:rsidRPr="00D86F66">
        <w:rPr>
          <w:rFonts w:ascii="Times New Roman" w:hAnsi="Times New Roman" w:cs="Times New Roman"/>
        </w:rPr>
        <w:t xml:space="preserve"> https://www.e-tar.lt/portal/lt/legalAct/ac5a5e30878f11ed8df094f359a60216/asr</w:t>
      </w:r>
    </w:p>
    <w:p w14:paraId="7E32B4AA" w14:textId="77777777" w:rsidR="004F5FC0" w:rsidRDefault="004F5FC0" w:rsidP="0008378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AAF3B" w14:textId="77777777" w:rsidR="00B01E16" w:rsidRDefault="00B01E1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8915327"/>
      <w:docPartObj>
        <w:docPartGallery w:val="Page Numbers (Top of Page)"/>
        <w:docPartUnique/>
      </w:docPartObj>
    </w:sdtPr>
    <w:sdtContent>
      <w:p w14:paraId="2F8D97F3" w14:textId="69B3B414" w:rsidR="00B01E16" w:rsidRDefault="00B01E16">
        <w:pPr>
          <w:pStyle w:val="Header"/>
          <w:jc w:val="center"/>
        </w:pPr>
        <w:r w:rsidRPr="00B01E16">
          <w:rPr>
            <w:rFonts w:ascii="Times New Roman" w:hAnsi="Times New Roman" w:cs="Times New Roman"/>
          </w:rPr>
          <w:fldChar w:fldCharType="begin"/>
        </w:r>
        <w:r w:rsidRPr="00B01E16">
          <w:rPr>
            <w:rFonts w:ascii="Times New Roman" w:hAnsi="Times New Roman" w:cs="Times New Roman"/>
          </w:rPr>
          <w:instrText>PAGE   \* MERGEFORMAT</w:instrText>
        </w:r>
        <w:r w:rsidRPr="00B01E16">
          <w:rPr>
            <w:rFonts w:ascii="Times New Roman" w:hAnsi="Times New Roman" w:cs="Times New Roman"/>
          </w:rPr>
          <w:fldChar w:fldCharType="separate"/>
        </w:r>
        <w:r w:rsidR="00696C3F">
          <w:rPr>
            <w:rFonts w:ascii="Times New Roman" w:hAnsi="Times New Roman" w:cs="Times New Roman"/>
            <w:noProof/>
          </w:rPr>
          <w:t>8</w:t>
        </w:r>
        <w:r w:rsidRPr="00B01E16">
          <w:rPr>
            <w:rFonts w:ascii="Times New Roman" w:hAnsi="Times New Roman" w:cs="Times New Roman"/>
          </w:rPr>
          <w:fldChar w:fldCharType="end"/>
        </w:r>
      </w:p>
    </w:sdtContent>
  </w:sdt>
  <w:p w14:paraId="508B778C" w14:textId="2E1CF544" w:rsidR="004F5FC0" w:rsidRDefault="004F5FC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F450B" w14:textId="77777777" w:rsidR="00B01E16" w:rsidRDefault="00B01E1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472028825"/>
      <w:docPartObj>
        <w:docPartGallery w:val="Page Numbers (Top of Page)"/>
        <w:docPartUnique/>
      </w:docPartObj>
    </w:sdtPr>
    <w:sdtContent>
      <w:p w14:paraId="0BFF0041" w14:textId="173BA32A" w:rsidR="00B01E16" w:rsidRPr="00B01E16" w:rsidRDefault="00B01E16">
        <w:pPr>
          <w:pStyle w:val="Header"/>
          <w:jc w:val="center"/>
          <w:rPr>
            <w:rFonts w:ascii="Times New Roman" w:hAnsi="Times New Roman" w:cs="Times New Roman"/>
          </w:rPr>
        </w:pPr>
        <w:r w:rsidRPr="00B01E16">
          <w:rPr>
            <w:rFonts w:ascii="Times New Roman" w:hAnsi="Times New Roman" w:cs="Times New Roman"/>
          </w:rPr>
          <w:fldChar w:fldCharType="begin"/>
        </w:r>
        <w:r w:rsidRPr="00B01E16">
          <w:rPr>
            <w:rFonts w:ascii="Times New Roman" w:hAnsi="Times New Roman" w:cs="Times New Roman"/>
          </w:rPr>
          <w:instrText>PAGE   \* MERGEFORMAT</w:instrText>
        </w:r>
        <w:r w:rsidRPr="00B01E16">
          <w:rPr>
            <w:rFonts w:ascii="Times New Roman" w:hAnsi="Times New Roman" w:cs="Times New Roman"/>
          </w:rPr>
          <w:fldChar w:fldCharType="separate"/>
        </w:r>
        <w:r w:rsidR="00696C3F">
          <w:rPr>
            <w:rFonts w:ascii="Times New Roman" w:hAnsi="Times New Roman" w:cs="Times New Roman"/>
            <w:noProof/>
          </w:rPr>
          <w:t>17</w:t>
        </w:r>
        <w:r w:rsidRPr="00B01E16">
          <w:rPr>
            <w:rFonts w:ascii="Times New Roman" w:hAnsi="Times New Roman" w:cs="Times New Roman"/>
          </w:rPr>
          <w:fldChar w:fldCharType="end"/>
        </w:r>
      </w:p>
    </w:sdtContent>
  </w:sdt>
  <w:p w14:paraId="092CAD6D" w14:textId="4E887F61" w:rsidR="004F5FC0" w:rsidRDefault="004F5FC0">
    <w:pPr>
      <w:pStyle w:val="Heade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780489140"/>
      <w:docPartObj>
        <w:docPartGallery w:val="Page Numbers (Top of Page)"/>
        <w:docPartUnique/>
      </w:docPartObj>
    </w:sdtPr>
    <w:sdtContent>
      <w:p w14:paraId="299768D4" w14:textId="45C5601A" w:rsidR="00B01E16" w:rsidRPr="00B01E16" w:rsidRDefault="00B01E16">
        <w:pPr>
          <w:pStyle w:val="Header"/>
          <w:jc w:val="center"/>
          <w:rPr>
            <w:rFonts w:ascii="Times New Roman" w:hAnsi="Times New Roman" w:cs="Times New Roman"/>
          </w:rPr>
        </w:pPr>
        <w:r w:rsidRPr="00B01E16">
          <w:rPr>
            <w:rFonts w:ascii="Times New Roman" w:hAnsi="Times New Roman" w:cs="Times New Roman"/>
          </w:rPr>
          <w:fldChar w:fldCharType="begin"/>
        </w:r>
        <w:r w:rsidRPr="00B01E16">
          <w:rPr>
            <w:rFonts w:ascii="Times New Roman" w:hAnsi="Times New Roman" w:cs="Times New Roman"/>
          </w:rPr>
          <w:instrText>PAGE   \* MERGEFORMAT</w:instrText>
        </w:r>
        <w:r w:rsidRPr="00B01E16">
          <w:rPr>
            <w:rFonts w:ascii="Times New Roman" w:hAnsi="Times New Roman" w:cs="Times New Roman"/>
          </w:rPr>
          <w:fldChar w:fldCharType="separate"/>
        </w:r>
        <w:r w:rsidR="00696C3F">
          <w:rPr>
            <w:rFonts w:ascii="Times New Roman" w:hAnsi="Times New Roman" w:cs="Times New Roman"/>
            <w:noProof/>
          </w:rPr>
          <w:t>9</w:t>
        </w:r>
        <w:r w:rsidRPr="00B01E16">
          <w:rPr>
            <w:rFonts w:ascii="Times New Roman" w:hAnsi="Times New Roman" w:cs="Times New Roman"/>
          </w:rPr>
          <w:fldChar w:fldCharType="end"/>
        </w:r>
      </w:p>
    </w:sdtContent>
  </w:sdt>
  <w:p w14:paraId="2FBA12F4" w14:textId="16E35097" w:rsidR="004F5FC0" w:rsidRPr="00B01E16" w:rsidRDefault="004F5FC0">
    <w:pPr>
      <w:pStyle w:val="Header"/>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60197D"/>
    <w:multiLevelType w:val="multilevel"/>
    <w:tmpl w:val="AF90D6A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E6746F8"/>
    <w:multiLevelType w:val="multilevel"/>
    <w:tmpl w:val="A4967F90"/>
    <w:lvl w:ilvl="0">
      <w:start w:val="7"/>
      <w:numFmt w:val="decimal"/>
      <w:lvlText w:val="%1."/>
      <w:lvlJc w:val="left"/>
      <w:pPr>
        <w:ind w:left="360" w:hanging="360"/>
      </w:pPr>
      <w:rPr>
        <w:rFonts w:hint="default"/>
        <w:color w:val="000000" w:themeColor="text1"/>
      </w:rPr>
    </w:lvl>
    <w:lvl w:ilvl="1">
      <w:start w:val="2"/>
      <w:numFmt w:val="decimal"/>
      <w:lvlText w:val="%1.%2."/>
      <w:lvlJc w:val="left"/>
      <w:pPr>
        <w:ind w:left="1057" w:hanging="360"/>
      </w:pPr>
      <w:rPr>
        <w:rFonts w:ascii="Arial" w:hAnsi="Arial" w:cs="Arial" w:hint="default"/>
        <w:color w:val="000000" w:themeColor="text1"/>
      </w:rPr>
    </w:lvl>
    <w:lvl w:ilvl="2">
      <w:start w:val="1"/>
      <w:numFmt w:val="decimal"/>
      <w:lvlText w:val="%1.%2.%3."/>
      <w:lvlJc w:val="left"/>
      <w:pPr>
        <w:ind w:left="2114" w:hanging="720"/>
      </w:pPr>
      <w:rPr>
        <w:rFonts w:ascii="Arial" w:hAnsi="Arial" w:cs="Arial" w:hint="default"/>
        <w:color w:val="000000" w:themeColor="text1"/>
      </w:rPr>
    </w:lvl>
    <w:lvl w:ilvl="3">
      <w:start w:val="1"/>
      <w:numFmt w:val="decimal"/>
      <w:lvlText w:val="%1.%2.%3.%4."/>
      <w:lvlJc w:val="left"/>
      <w:pPr>
        <w:ind w:left="2811" w:hanging="720"/>
      </w:pPr>
      <w:rPr>
        <w:rFonts w:hint="default"/>
        <w:color w:val="000000" w:themeColor="text1"/>
      </w:rPr>
    </w:lvl>
    <w:lvl w:ilvl="4">
      <w:start w:val="1"/>
      <w:numFmt w:val="decimal"/>
      <w:lvlText w:val="%1.%2.%3.%4.%5."/>
      <w:lvlJc w:val="left"/>
      <w:pPr>
        <w:ind w:left="3868" w:hanging="1080"/>
      </w:pPr>
      <w:rPr>
        <w:rFonts w:hint="default"/>
        <w:color w:val="000000" w:themeColor="text1"/>
      </w:rPr>
    </w:lvl>
    <w:lvl w:ilvl="5">
      <w:start w:val="1"/>
      <w:numFmt w:val="decimal"/>
      <w:lvlText w:val="%1.%2.%3.%4.%5.%6."/>
      <w:lvlJc w:val="left"/>
      <w:pPr>
        <w:ind w:left="4565" w:hanging="1080"/>
      </w:pPr>
      <w:rPr>
        <w:rFonts w:hint="default"/>
        <w:color w:val="000000" w:themeColor="text1"/>
      </w:rPr>
    </w:lvl>
    <w:lvl w:ilvl="6">
      <w:start w:val="1"/>
      <w:numFmt w:val="decimal"/>
      <w:lvlText w:val="%1.%2.%3.%4.%5.%6.%7."/>
      <w:lvlJc w:val="left"/>
      <w:pPr>
        <w:ind w:left="5622" w:hanging="1440"/>
      </w:pPr>
      <w:rPr>
        <w:rFonts w:hint="default"/>
        <w:color w:val="000000" w:themeColor="text1"/>
      </w:rPr>
    </w:lvl>
    <w:lvl w:ilvl="7">
      <w:start w:val="1"/>
      <w:numFmt w:val="decimal"/>
      <w:lvlText w:val="%1.%2.%3.%4.%5.%6.%7.%8."/>
      <w:lvlJc w:val="left"/>
      <w:pPr>
        <w:ind w:left="6319" w:hanging="1440"/>
      </w:pPr>
      <w:rPr>
        <w:rFonts w:hint="default"/>
        <w:color w:val="000000" w:themeColor="text1"/>
      </w:rPr>
    </w:lvl>
    <w:lvl w:ilvl="8">
      <w:start w:val="1"/>
      <w:numFmt w:val="decimal"/>
      <w:lvlText w:val="%1.%2.%3.%4.%5.%6.%7.%8.%9."/>
      <w:lvlJc w:val="left"/>
      <w:pPr>
        <w:ind w:left="7376" w:hanging="1800"/>
      </w:pPr>
      <w:rPr>
        <w:rFonts w:hint="default"/>
        <w:color w:val="000000" w:themeColor="text1"/>
      </w:rPr>
    </w:lvl>
  </w:abstractNum>
  <w:abstractNum w:abstractNumId="2"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3" w15:restartNumberingAfterBreak="0">
    <w:nsid w:val="15575EC1"/>
    <w:multiLevelType w:val="hybridMultilevel"/>
    <w:tmpl w:val="3942201C"/>
    <w:lvl w:ilvl="0" w:tplc="5A48D95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 w15:restartNumberingAfterBreak="0">
    <w:nsid w:val="23983732"/>
    <w:multiLevelType w:val="multilevel"/>
    <w:tmpl w:val="D21AEF22"/>
    <w:lvl w:ilvl="0">
      <w:start w:val="1"/>
      <w:numFmt w:val="decimal"/>
      <w:lvlText w:val="%1."/>
      <w:lvlJc w:val="left"/>
      <w:pPr>
        <w:ind w:left="360" w:hanging="360"/>
      </w:pPr>
    </w:lvl>
    <w:lvl w:ilvl="1">
      <w:start w:val="1"/>
      <w:numFmt w:val="decimal"/>
      <w:isLgl/>
      <w:lvlText w:val="%1.%2."/>
      <w:lvlJc w:val="left"/>
      <w:pPr>
        <w:ind w:left="1070" w:hanging="360"/>
      </w:pPr>
      <w:rPr>
        <w:rFonts w:ascii="Arial" w:hAnsi="Arial" w:cs="Arial"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5" w15:restartNumberingAfterBreak="0">
    <w:nsid w:val="402A3C4D"/>
    <w:multiLevelType w:val="multilevel"/>
    <w:tmpl w:val="0809001F"/>
    <w:styleLink w:val="Style1"/>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0A70A85"/>
    <w:multiLevelType w:val="multilevel"/>
    <w:tmpl w:val="47C4A006"/>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imes New Roman" w:eastAsia="Calibri" w:hAnsi="Times New Roman" w:cs="Times New Roman" w:hint="default"/>
        <w:i w:val="0"/>
        <w:iCs w:val="0"/>
        <w:color w:val="000000" w:themeColor="text1"/>
        <w:sz w:val="24"/>
        <w:szCs w:val="24"/>
      </w:rPr>
    </w:lvl>
    <w:lvl w:ilvl="2">
      <w:start w:val="1"/>
      <w:numFmt w:val="decimal"/>
      <w:lvlText w:val="%1.%2.%3."/>
      <w:lvlJc w:val="left"/>
      <w:pPr>
        <w:ind w:left="1429" w:hanging="720"/>
      </w:pPr>
      <w:rPr>
        <w:rFonts w:ascii="Arial" w:eastAsia="Calibri" w:hAnsi="Arial" w:cs="Arial" w:hint="default"/>
        <w:color w:val="000000" w:themeColor="text1"/>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7" w15:restartNumberingAfterBreak="0">
    <w:nsid w:val="42087E76"/>
    <w:multiLevelType w:val="hybridMultilevel"/>
    <w:tmpl w:val="0E06741A"/>
    <w:lvl w:ilvl="0" w:tplc="49E2CC52">
      <w:start w:val="1"/>
      <w:numFmt w:val="decimal"/>
      <w:lvlText w:val="%1."/>
      <w:lvlJc w:val="left"/>
      <w:pPr>
        <w:ind w:left="1080" w:hanging="360"/>
      </w:pPr>
    </w:lvl>
    <w:lvl w:ilvl="1" w:tplc="04270019">
      <w:start w:val="1"/>
      <w:numFmt w:val="lowerLetter"/>
      <w:lvlText w:val="%2."/>
      <w:lvlJc w:val="left"/>
      <w:pPr>
        <w:ind w:left="1800" w:hanging="360"/>
      </w:pPr>
    </w:lvl>
    <w:lvl w:ilvl="2" w:tplc="0427001B">
      <w:start w:val="1"/>
      <w:numFmt w:val="lowerRoman"/>
      <w:lvlText w:val="%3."/>
      <w:lvlJc w:val="right"/>
      <w:pPr>
        <w:ind w:left="2520" w:hanging="180"/>
      </w:pPr>
    </w:lvl>
    <w:lvl w:ilvl="3" w:tplc="0427000F">
      <w:start w:val="1"/>
      <w:numFmt w:val="decimal"/>
      <w:lvlText w:val="%4."/>
      <w:lvlJc w:val="left"/>
      <w:pPr>
        <w:ind w:left="3240" w:hanging="360"/>
      </w:pPr>
    </w:lvl>
    <w:lvl w:ilvl="4" w:tplc="04270019">
      <w:start w:val="1"/>
      <w:numFmt w:val="lowerLetter"/>
      <w:lvlText w:val="%5."/>
      <w:lvlJc w:val="left"/>
      <w:pPr>
        <w:ind w:left="3960" w:hanging="360"/>
      </w:pPr>
    </w:lvl>
    <w:lvl w:ilvl="5" w:tplc="0427001B">
      <w:start w:val="1"/>
      <w:numFmt w:val="lowerRoman"/>
      <w:lvlText w:val="%6."/>
      <w:lvlJc w:val="right"/>
      <w:pPr>
        <w:ind w:left="4680" w:hanging="180"/>
      </w:pPr>
    </w:lvl>
    <w:lvl w:ilvl="6" w:tplc="0427000F">
      <w:start w:val="1"/>
      <w:numFmt w:val="decimal"/>
      <w:lvlText w:val="%7."/>
      <w:lvlJc w:val="left"/>
      <w:pPr>
        <w:ind w:left="5400" w:hanging="360"/>
      </w:pPr>
    </w:lvl>
    <w:lvl w:ilvl="7" w:tplc="04270019">
      <w:start w:val="1"/>
      <w:numFmt w:val="lowerLetter"/>
      <w:lvlText w:val="%8."/>
      <w:lvlJc w:val="left"/>
      <w:pPr>
        <w:ind w:left="6120" w:hanging="360"/>
      </w:pPr>
    </w:lvl>
    <w:lvl w:ilvl="8" w:tplc="0427001B">
      <w:start w:val="1"/>
      <w:numFmt w:val="lowerRoman"/>
      <w:lvlText w:val="%9."/>
      <w:lvlJc w:val="right"/>
      <w:pPr>
        <w:ind w:left="6840" w:hanging="180"/>
      </w:pPr>
    </w:lvl>
  </w:abstractNum>
  <w:abstractNum w:abstractNumId="8" w15:restartNumberingAfterBreak="0">
    <w:nsid w:val="48243F1E"/>
    <w:multiLevelType w:val="multilevel"/>
    <w:tmpl w:val="56CAEC8E"/>
    <w:lvl w:ilvl="0">
      <w:start w:val="9"/>
      <w:numFmt w:val="decimal"/>
      <w:lvlText w:val="%1."/>
      <w:lvlJc w:val="left"/>
      <w:pPr>
        <w:ind w:left="495" w:hanging="495"/>
      </w:pPr>
      <w:rPr>
        <w:rFonts w:hint="default"/>
      </w:rPr>
    </w:lvl>
    <w:lvl w:ilvl="1">
      <w:start w:val="1"/>
      <w:numFmt w:val="decimal"/>
      <w:lvlText w:val="%1.%2."/>
      <w:lvlJc w:val="left"/>
      <w:pPr>
        <w:ind w:left="778" w:hanging="49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9" w15:restartNumberingAfterBreak="0">
    <w:nsid w:val="5B5E700E"/>
    <w:multiLevelType w:val="hybridMultilevel"/>
    <w:tmpl w:val="B148B45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64AE2E73"/>
    <w:multiLevelType w:val="hybridMultilevel"/>
    <w:tmpl w:val="46C2EC1A"/>
    <w:lvl w:ilvl="0" w:tplc="F254382C">
      <w:start w:val="1"/>
      <w:numFmt w:val="decimal"/>
      <w:lvlText w:val="%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1"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2" w15:restartNumberingAfterBreak="0">
    <w:nsid w:val="74EB2663"/>
    <w:multiLevelType w:val="hybridMultilevel"/>
    <w:tmpl w:val="BD04C168"/>
    <w:lvl w:ilvl="0" w:tplc="04270001">
      <w:start w:val="1"/>
      <w:numFmt w:val="bullet"/>
      <w:lvlText w:val=""/>
      <w:lvlJc w:val="left"/>
      <w:pPr>
        <w:ind w:left="1434" w:hanging="360"/>
      </w:pPr>
      <w:rPr>
        <w:rFonts w:ascii="Symbol" w:hAnsi="Symbol" w:hint="default"/>
      </w:rPr>
    </w:lvl>
    <w:lvl w:ilvl="1" w:tplc="04270003" w:tentative="1">
      <w:start w:val="1"/>
      <w:numFmt w:val="bullet"/>
      <w:lvlText w:val="o"/>
      <w:lvlJc w:val="left"/>
      <w:pPr>
        <w:ind w:left="2154" w:hanging="360"/>
      </w:pPr>
      <w:rPr>
        <w:rFonts w:ascii="Courier New" w:hAnsi="Courier New" w:cs="Courier New" w:hint="default"/>
      </w:rPr>
    </w:lvl>
    <w:lvl w:ilvl="2" w:tplc="04270005" w:tentative="1">
      <w:start w:val="1"/>
      <w:numFmt w:val="bullet"/>
      <w:lvlText w:val=""/>
      <w:lvlJc w:val="left"/>
      <w:pPr>
        <w:ind w:left="2874" w:hanging="360"/>
      </w:pPr>
      <w:rPr>
        <w:rFonts w:ascii="Wingdings" w:hAnsi="Wingdings" w:hint="default"/>
      </w:rPr>
    </w:lvl>
    <w:lvl w:ilvl="3" w:tplc="04270001" w:tentative="1">
      <w:start w:val="1"/>
      <w:numFmt w:val="bullet"/>
      <w:lvlText w:val=""/>
      <w:lvlJc w:val="left"/>
      <w:pPr>
        <w:ind w:left="3594" w:hanging="360"/>
      </w:pPr>
      <w:rPr>
        <w:rFonts w:ascii="Symbol" w:hAnsi="Symbol" w:hint="default"/>
      </w:rPr>
    </w:lvl>
    <w:lvl w:ilvl="4" w:tplc="04270003" w:tentative="1">
      <w:start w:val="1"/>
      <w:numFmt w:val="bullet"/>
      <w:lvlText w:val="o"/>
      <w:lvlJc w:val="left"/>
      <w:pPr>
        <w:ind w:left="4314" w:hanging="360"/>
      </w:pPr>
      <w:rPr>
        <w:rFonts w:ascii="Courier New" w:hAnsi="Courier New" w:cs="Courier New" w:hint="default"/>
      </w:rPr>
    </w:lvl>
    <w:lvl w:ilvl="5" w:tplc="04270005" w:tentative="1">
      <w:start w:val="1"/>
      <w:numFmt w:val="bullet"/>
      <w:lvlText w:val=""/>
      <w:lvlJc w:val="left"/>
      <w:pPr>
        <w:ind w:left="5034" w:hanging="360"/>
      </w:pPr>
      <w:rPr>
        <w:rFonts w:ascii="Wingdings" w:hAnsi="Wingdings" w:hint="default"/>
      </w:rPr>
    </w:lvl>
    <w:lvl w:ilvl="6" w:tplc="04270001" w:tentative="1">
      <w:start w:val="1"/>
      <w:numFmt w:val="bullet"/>
      <w:lvlText w:val=""/>
      <w:lvlJc w:val="left"/>
      <w:pPr>
        <w:ind w:left="5754" w:hanging="360"/>
      </w:pPr>
      <w:rPr>
        <w:rFonts w:ascii="Symbol" w:hAnsi="Symbol" w:hint="default"/>
      </w:rPr>
    </w:lvl>
    <w:lvl w:ilvl="7" w:tplc="04270003" w:tentative="1">
      <w:start w:val="1"/>
      <w:numFmt w:val="bullet"/>
      <w:lvlText w:val="o"/>
      <w:lvlJc w:val="left"/>
      <w:pPr>
        <w:ind w:left="6474" w:hanging="360"/>
      </w:pPr>
      <w:rPr>
        <w:rFonts w:ascii="Courier New" w:hAnsi="Courier New" w:cs="Courier New" w:hint="default"/>
      </w:rPr>
    </w:lvl>
    <w:lvl w:ilvl="8" w:tplc="04270005" w:tentative="1">
      <w:start w:val="1"/>
      <w:numFmt w:val="bullet"/>
      <w:lvlText w:val=""/>
      <w:lvlJc w:val="left"/>
      <w:pPr>
        <w:ind w:left="7194" w:hanging="360"/>
      </w:pPr>
      <w:rPr>
        <w:rFonts w:ascii="Wingdings" w:hAnsi="Wingdings" w:hint="default"/>
      </w:rPr>
    </w:lvl>
  </w:abstractNum>
  <w:abstractNum w:abstractNumId="13" w15:restartNumberingAfterBreak="0">
    <w:nsid w:val="7AAE4AC4"/>
    <w:multiLevelType w:val="multilevel"/>
    <w:tmpl w:val="8E3056F2"/>
    <w:styleLink w:val="CurrentList1"/>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054425539">
    <w:abstractNumId w:val="2"/>
  </w:num>
  <w:num w:numId="2" w16cid:durableId="1586766590">
    <w:abstractNumId w:val="11"/>
  </w:num>
  <w:num w:numId="3" w16cid:durableId="790517806">
    <w:abstractNumId w:val="5"/>
  </w:num>
  <w:num w:numId="4" w16cid:durableId="332877726">
    <w:abstractNumId w:val="13"/>
  </w:num>
  <w:num w:numId="5" w16cid:durableId="1587498138">
    <w:abstractNumId w:val="4"/>
  </w:num>
  <w:num w:numId="6" w16cid:durableId="1595434113">
    <w:abstractNumId w:val="1"/>
  </w:num>
  <w:num w:numId="7" w16cid:durableId="1473913307">
    <w:abstractNumId w:val="6"/>
  </w:num>
  <w:num w:numId="8" w16cid:durableId="76094068">
    <w:abstractNumId w:val="8"/>
  </w:num>
  <w:num w:numId="9" w16cid:durableId="353924354">
    <w:abstractNumId w:val="3"/>
  </w:num>
  <w:num w:numId="10" w16cid:durableId="4126988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06134305">
    <w:abstractNumId w:val="12"/>
  </w:num>
  <w:num w:numId="12" w16cid:durableId="923956050">
    <w:abstractNumId w:val="0"/>
  </w:num>
  <w:num w:numId="13" w16cid:durableId="18091215">
    <w:abstractNumId w:val="10"/>
  </w:num>
  <w:num w:numId="14" w16cid:durableId="69281909">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397"/>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666"/>
    <w:rsid w:val="0000026A"/>
    <w:rsid w:val="000003B6"/>
    <w:rsid w:val="000003D3"/>
    <w:rsid w:val="000005F6"/>
    <w:rsid w:val="00000F53"/>
    <w:rsid w:val="00001073"/>
    <w:rsid w:val="000010DA"/>
    <w:rsid w:val="00001CCF"/>
    <w:rsid w:val="00003568"/>
    <w:rsid w:val="000039B9"/>
    <w:rsid w:val="00003A3F"/>
    <w:rsid w:val="00003AF9"/>
    <w:rsid w:val="00004A08"/>
    <w:rsid w:val="00005D3D"/>
    <w:rsid w:val="0000615F"/>
    <w:rsid w:val="000064F3"/>
    <w:rsid w:val="00006991"/>
    <w:rsid w:val="0000731B"/>
    <w:rsid w:val="000074A0"/>
    <w:rsid w:val="00007D23"/>
    <w:rsid w:val="00007EC9"/>
    <w:rsid w:val="000104DC"/>
    <w:rsid w:val="0001089B"/>
    <w:rsid w:val="00010A88"/>
    <w:rsid w:val="00010B64"/>
    <w:rsid w:val="00010EAD"/>
    <w:rsid w:val="00011A8D"/>
    <w:rsid w:val="00011B40"/>
    <w:rsid w:val="00012BE7"/>
    <w:rsid w:val="00013DC6"/>
    <w:rsid w:val="00013EF1"/>
    <w:rsid w:val="00013FF6"/>
    <w:rsid w:val="00014A61"/>
    <w:rsid w:val="0001618D"/>
    <w:rsid w:val="00016836"/>
    <w:rsid w:val="00020176"/>
    <w:rsid w:val="00020DD7"/>
    <w:rsid w:val="00020FD4"/>
    <w:rsid w:val="00021ECC"/>
    <w:rsid w:val="00021EFA"/>
    <w:rsid w:val="00023019"/>
    <w:rsid w:val="000238BE"/>
    <w:rsid w:val="000261FD"/>
    <w:rsid w:val="00026246"/>
    <w:rsid w:val="00026673"/>
    <w:rsid w:val="00026690"/>
    <w:rsid w:val="00026D16"/>
    <w:rsid w:val="00030220"/>
    <w:rsid w:val="00030C02"/>
    <w:rsid w:val="00030CCF"/>
    <w:rsid w:val="00030F90"/>
    <w:rsid w:val="000315EB"/>
    <w:rsid w:val="00031A62"/>
    <w:rsid w:val="000321E6"/>
    <w:rsid w:val="00032D19"/>
    <w:rsid w:val="00034A4A"/>
    <w:rsid w:val="00035221"/>
    <w:rsid w:val="0003560E"/>
    <w:rsid w:val="0003587B"/>
    <w:rsid w:val="00036191"/>
    <w:rsid w:val="0003633E"/>
    <w:rsid w:val="00036F4E"/>
    <w:rsid w:val="000372F4"/>
    <w:rsid w:val="00037649"/>
    <w:rsid w:val="00037E6B"/>
    <w:rsid w:val="00040233"/>
    <w:rsid w:val="00040C0F"/>
    <w:rsid w:val="00040EC2"/>
    <w:rsid w:val="0004137F"/>
    <w:rsid w:val="000423C7"/>
    <w:rsid w:val="000428B5"/>
    <w:rsid w:val="00042D50"/>
    <w:rsid w:val="000431AC"/>
    <w:rsid w:val="00043C51"/>
    <w:rsid w:val="00044728"/>
    <w:rsid w:val="00044836"/>
    <w:rsid w:val="00044B63"/>
    <w:rsid w:val="00044DE7"/>
    <w:rsid w:val="000455B9"/>
    <w:rsid w:val="000464E8"/>
    <w:rsid w:val="000466D2"/>
    <w:rsid w:val="00047F6B"/>
    <w:rsid w:val="00047F87"/>
    <w:rsid w:val="00050C31"/>
    <w:rsid w:val="0005148B"/>
    <w:rsid w:val="00051E9D"/>
    <w:rsid w:val="00052365"/>
    <w:rsid w:val="0005295E"/>
    <w:rsid w:val="000543B5"/>
    <w:rsid w:val="000546BD"/>
    <w:rsid w:val="00054712"/>
    <w:rsid w:val="00055235"/>
    <w:rsid w:val="000561CC"/>
    <w:rsid w:val="000571AD"/>
    <w:rsid w:val="00057346"/>
    <w:rsid w:val="000578C9"/>
    <w:rsid w:val="000601F5"/>
    <w:rsid w:val="0006040C"/>
    <w:rsid w:val="000605C5"/>
    <w:rsid w:val="000608EF"/>
    <w:rsid w:val="00060B51"/>
    <w:rsid w:val="00061466"/>
    <w:rsid w:val="00061E86"/>
    <w:rsid w:val="000633CF"/>
    <w:rsid w:val="00063554"/>
    <w:rsid w:val="00063DE1"/>
    <w:rsid w:val="00064868"/>
    <w:rsid w:val="000659E9"/>
    <w:rsid w:val="000662A8"/>
    <w:rsid w:val="00066BB9"/>
    <w:rsid w:val="00066D29"/>
    <w:rsid w:val="00067A88"/>
    <w:rsid w:val="0007051B"/>
    <w:rsid w:val="000714BF"/>
    <w:rsid w:val="00072213"/>
    <w:rsid w:val="00072F31"/>
    <w:rsid w:val="00072FE6"/>
    <w:rsid w:val="000738C7"/>
    <w:rsid w:val="00073C31"/>
    <w:rsid w:val="00073FA6"/>
    <w:rsid w:val="000749D7"/>
    <w:rsid w:val="00074A01"/>
    <w:rsid w:val="0007511C"/>
    <w:rsid w:val="0007559C"/>
    <w:rsid w:val="00075D27"/>
    <w:rsid w:val="00077944"/>
    <w:rsid w:val="00077D24"/>
    <w:rsid w:val="00080396"/>
    <w:rsid w:val="00080F53"/>
    <w:rsid w:val="0008241E"/>
    <w:rsid w:val="00082EA1"/>
    <w:rsid w:val="00082F6A"/>
    <w:rsid w:val="0008378B"/>
    <w:rsid w:val="00084742"/>
    <w:rsid w:val="00085478"/>
    <w:rsid w:val="000855FF"/>
    <w:rsid w:val="00085609"/>
    <w:rsid w:val="000859C8"/>
    <w:rsid w:val="0008617B"/>
    <w:rsid w:val="00086A87"/>
    <w:rsid w:val="00086D57"/>
    <w:rsid w:val="00087EFE"/>
    <w:rsid w:val="000903D5"/>
    <w:rsid w:val="000904B3"/>
    <w:rsid w:val="000917F2"/>
    <w:rsid w:val="00091F01"/>
    <w:rsid w:val="00092401"/>
    <w:rsid w:val="000930F0"/>
    <w:rsid w:val="000945B2"/>
    <w:rsid w:val="00095328"/>
    <w:rsid w:val="00095834"/>
    <w:rsid w:val="000959FC"/>
    <w:rsid w:val="0009724E"/>
    <w:rsid w:val="00097B80"/>
    <w:rsid w:val="000A0DFE"/>
    <w:rsid w:val="000A0F5D"/>
    <w:rsid w:val="000A1B88"/>
    <w:rsid w:val="000A1E34"/>
    <w:rsid w:val="000A2CBA"/>
    <w:rsid w:val="000A3108"/>
    <w:rsid w:val="000A3A5E"/>
    <w:rsid w:val="000A519E"/>
    <w:rsid w:val="000A5738"/>
    <w:rsid w:val="000A5FB1"/>
    <w:rsid w:val="000A7BF8"/>
    <w:rsid w:val="000B0BE3"/>
    <w:rsid w:val="000B0CED"/>
    <w:rsid w:val="000B1465"/>
    <w:rsid w:val="000B1DB2"/>
    <w:rsid w:val="000B220A"/>
    <w:rsid w:val="000B24B0"/>
    <w:rsid w:val="000B297F"/>
    <w:rsid w:val="000B4E6D"/>
    <w:rsid w:val="000B6976"/>
    <w:rsid w:val="000B7223"/>
    <w:rsid w:val="000C006A"/>
    <w:rsid w:val="000C017C"/>
    <w:rsid w:val="000C02F3"/>
    <w:rsid w:val="000C12E1"/>
    <w:rsid w:val="000C1AE5"/>
    <w:rsid w:val="000C1F59"/>
    <w:rsid w:val="000C2217"/>
    <w:rsid w:val="000C25AE"/>
    <w:rsid w:val="000C29CF"/>
    <w:rsid w:val="000C3F71"/>
    <w:rsid w:val="000C4DF9"/>
    <w:rsid w:val="000C5CD0"/>
    <w:rsid w:val="000C5D95"/>
    <w:rsid w:val="000C6068"/>
    <w:rsid w:val="000C625C"/>
    <w:rsid w:val="000D0B55"/>
    <w:rsid w:val="000D13D6"/>
    <w:rsid w:val="000D18E9"/>
    <w:rsid w:val="000D26D8"/>
    <w:rsid w:val="000D412D"/>
    <w:rsid w:val="000D4406"/>
    <w:rsid w:val="000D4B9C"/>
    <w:rsid w:val="000D4E2B"/>
    <w:rsid w:val="000D5039"/>
    <w:rsid w:val="000D5C58"/>
    <w:rsid w:val="000D638A"/>
    <w:rsid w:val="000E083B"/>
    <w:rsid w:val="000E0EAE"/>
    <w:rsid w:val="000E1743"/>
    <w:rsid w:val="000E266E"/>
    <w:rsid w:val="000E2FD9"/>
    <w:rsid w:val="000E31D4"/>
    <w:rsid w:val="000E3448"/>
    <w:rsid w:val="000E37BD"/>
    <w:rsid w:val="000E430C"/>
    <w:rsid w:val="000E4D68"/>
    <w:rsid w:val="000E5999"/>
    <w:rsid w:val="000E6130"/>
    <w:rsid w:val="000E6657"/>
    <w:rsid w:val="000E681E"/>
    <w:rsid w:val="000E7154"/>
    <w:rsid w:val="000E71F1"/>
    <w:rsid w:val="000E763D"/>
    <w:rsid w:val="000F01E1"/>
    <w:rsid w:val="000F1287"/>
    <w:rsid w:val="000F1809"/>
    <w:rsid w:val="000F1C8C"/>
    <w:rsid w:val="000F2282"/>
    <w:rsid w:val="000F28A5"/>
    <w:rsid w:val="000F32EB"/>
    <w:rsid w:val="000F46E5"/>
    <w:rsid w:val="000F4A79"/>
    <w:rsid w:val="000F4AA3"/>
    <w:rsid w:val="000F513D"/>
    <w:rsid w:val="000F6EDF"/>
    <w:rsid w:val="000F7102"/>
    <w:rsid w:val="00100B38"/>
    <w:rsid w:val="001010F7"/>
    <w:rsid w:val="00101313"/>
    <w:rsid w:val="0010148D"/>
    <w:rsid w:val="00101C48"/>
    <w:rsid w:val="0010270D"/>
    <w:rsid w:val="00103049"/>
    <w:rsid w:val="00103CEC"/>
    <w:rsid w:val="001045C0"/>
    <w:rsid w:val="00105DAD"/>
    <w:rsid w:val="001072BE"/>
    <w:rsid w:val="00107A04"/>
    <w:rsid w:val="00107DDA"/>
    <w:rsid w:val="0011128B"/>
    <w:rsid w:val="0011199A"/>
    <w:rsid w:val="001126FB"/>
    <w:rsid w:val="0011280B"/>
    <w:rsid w:val="001128FB"/>
    <w:rsid w:val="00112F92"/>
    <w:rsid w:val="0011320C"/>
    <w:rsid w:val="0011344C"/>
    <w:rsid w:val="00113B07"/>
    <w:rsid w:val="00114768"/>
    <w:rsid w:val="00115BB9"/>
    <w:rsid w:val="00115F6C"/>
    <w:rsid w:val="00116B9B"/>
    <w:rsid w:val="0011798C"/>
    <w:rsid w:val="00117D8E"/>
    <w:rsid w:val="001207D3"/>
    <w:rsid w:val="00120F58"/>
    <w:rsid w:val="00121982"/>
    <w:rsid w:val="0012267C"/>
    <w:rsid w:val="00122E1C"/>
    <w:rsid w:val="00123597"/>
    <w:rsid w:val="00123C99"/>
    <w:rsid w:val="00124338"/>
    <w:rsid w:val="00124345"/>
    <w:rsid w:val="001244DF"/>
    <w:rsid w:val="00124FB1"/>
    <w:rsid w:val="00125082"/>
    <w:rsid w:val="001250AF"/>
    <w:rsid w:val="001256F0"/>
    <w:rsid w:val="00125D4A"/>
    <w:rsid w:val="0012726D"/>
    <w:rsid w:val="001275FB"/>
    <w:rsid w:val="0013010B"/>
    <w:rsid w:val="0013140B"/>
    <w:rsid w:val="001329A7"/>
    <w:rsid w:val="0013353A"/>
    <w:rsid w:val="00133C40"/>
    <w:rsid w:val="00134825"/>
    <w:rsid w:val="001351A4"/>
    <w:rsid w:val="00135EEE"/>
    <w:rsid w:val="001365CA"/>
    <w:rsid w:val="0013703C"/>
    <w:rsid w:val="001404CC"/>
    <w:rsid w:val="00140D50"/>
    <w:rsid w:val="00142352"/>
    <w:rsid w:val="001424F3"/>
    <w:rsid w:val="0014359C"/>
    <w:rsid w:val="00143940"/>
    <w:rsid w:val="00143F3F"/>
    <w:rsid w:val="0014414A"/>
    <w:rsid w:val="0014541E"/>
    <w:rsid w:val="00146095"/>
    <w:rsid w:val="00146BC9"/>
    <w:rsid w:val="00147397"/>
    <w:rsid w:val="00147A63"/>
    <w:rsid w:val="00147A8C"/>
    <w:rsid w:val="00150260"/>
    <w:rsid w:val="00150492"/>
    <w:rsid w:val="0015057D"/>
    <w:rsid w:val="00152306"/>
    <w:rsid w:val="0015376E"/>
    <w:rsid w:val="001538C5"/>
    <w:rsid w:val="00153D1C"/>
    <w:rsid w:val="00156AC9"/>
    <w:rsid w:val="001607EC"/>
    <w:rsid w:val="00164443"/>
    <w:rsid w:val="001647BD"/>
    <w:rsid w:val="0016665C"/>
    <w:rsid w:val="001666D5"/>
    <w:rsid w:val="00167555"/>
    <w:rsid w:val="00167B99"/>
    <w:rsid w:val="00167E09"/>
    <w:rsid w:val="00171C73"/>
    <w:rsid w:val="00171FE7"/>
    <w:rsid w:val="001720E5"/>
    <w:rsid w:val="00172D53"/>
    <w:rsid w:val="00173319"/>
    <w:rsid w:val="00173478"/>
    <w:rsid w:val="001735A4"/>
    <w:rsid w:val="00173ACB"/>
    <w:rsid w:val="00173E9D"/>
    <w:rsid w:val="00173FBA"/>
    <w:rsid w:val="00174EE0"/>
    <w:rsid w:val="0017533E"/>
    <w:rsid w:val="0017542F"/>
    <w:rsid w:val="00175C5F"/>
    <w:rsid w:val="00176FD3"/>
    <w:rsid w:val="00177AFE"/>
    <w:rsid w:val="001801B7"/>
    <w:rsid w:val="00180340"/>
    <w:rsid w:val="00180466"/>
    <w:rsid w:val="00181168"/>
    <w:rsid w:val="00181511"/>
    <w:rsid w:val="001816D6"/>
    <w:rsid w:val="00182E25"/>
    <w:rsid w:val="00185454"/>
    <w:rsid w:val="00185997"/>
    <w:rsid w:val="00185BC4"/>
    <w:rsid w:val="001864DB"/>
    <w:rsid w:val="001904E1"/>
    <w:rsid w:val="001912E2"/>
    <w:rsid w:val="0019130D"/>
    <w:rsid w:val="00191CEF"/>
    <w:rsid w:val="001920B3"/>
    <w:rsid w:val="001926B1"/>
    <w:rsid w:val="00192B6B"/>
    <w:rsid w:val="00192ED3"/>
    <w:rsid w:val="00193AE0"/>
    <w:rsid w:val="00193D61"/>
    <w:rsid w:val="00194439"/>
    <w:rsid w:val="00194544"/>
    <w:rsid w:val="00194723"/>
    <w:rsid w:val="00194983"/>
    <w:rsid w:val="001954F1"/>
    <w:rsid w:val="0019597B"/>
    <w:rsid w:val="00195BD8"/>
    <w:rsid w:val="00195C8A"/>
    <w:rsid w:val="0019623B"/>
    <w:rsid w:val="00197287"/>
    <w:rsid w:val="0019749C"/>
    <w:rsid w:val="00197943"/>
    <w:rsid w:val="00197EF6"/>
    <w:rsid w:val="001A0DF2"/>
    <w:rsid w:val="001A1062"/>
    <w:rsid w:val="001A1301"/>
    <w:rsid w:val="001A18C1"/>
    <w:rsid w:val="001A1DD2"/>
    <w:rsid w:val="001A225E"/>
    <w:rsid w:val="001A2892"/>
    <w:rsid w:val="001A2E70"/>
    <w:rsid w:val="001A3DA0"/>
    <w:rsid w:val="001A4191"/>
    <w:rsid w:val="001A5289"/>
    <w:rsid w:val="001A5FBA"/>
    <w:rsid w:val="001A6029"/>
    <w:rsid w:val="001A67B2"/>
    <w:rsid w:val="001A77FB"/>
    <w:rsid w:val="001A7B3D"/>
    <w:rsid w:val="001B0043"/>
    <w:rsid w:val="001B0E43"/>
    <w:rsid w:val="001B13F2"/>
    <w:rsid w:val="001B182C"/>
    <w:rsid w:val="001B1CD4"/>
    <w:rsid w:val="001B1D94"/>
    <w:rsid w:val="001B2226"/>
    <w:rsid w:val="001B370C"/>
    <w:rsid w:val="001B3BCE"/>
    <w:rsid w:val="001B3C7D"/>
    <w:rsid w:val="001B50F3"/>
    <w:rsid w:val="001B5CAB"/>
    <w:rsid w:val="001B7035"/>
    <w:rsid w:val="001C1AD0"/>
    <w:rsid w:val="001C1CC5"/>
    <w:rsid w:val="001C1D32"/>
    <w:rsid w:val="001C24BC"/>
    <w:rsid w:val="001C256F"/>
    <w:rsid w:val="001C25C7"/>
    <w:rsid w:val="001C2EE8"/>
    <w:rsid w:val="001C305A"/>
    <w:rsid w:val="001C3A07"/>
    <w:rsid w:val="001C468D"/>
    <w:rsid w:val="001C49AE"/>
    <w:rsid w:val="001C4F12"/>
    <w:rsid w:val="001C635E"/>
    <w:rsid w:val="001C6757"/>
    <w:rsid w:val="001C75E8"/>
    <w:rsid w:val="001C7F48"/>
    <w:rsid w:val="001D4D41"/>
    <w:rsid w:val="001D567F"/>
    <w:rsid w:val="001D5DDC"/>
    <w:rsid w:val="001D65F8"/>
    <w:rsid w:val="001D7492"/>
    <w:rsid w:val="001E0107"/>
    <w:rsid w:val="001E03FB"/>
    <w:rsid w:val="001E250F"/>
    <w:rsid w:val="001E2BC5"/>
    <w:rsid w:val="001E2D34"/>
    <w:rsid w:val="001E4D4B"/>
    <w:rsid w:val="001E52C0"/>
    <w:rsid w:val="001E695A"/>
    <w:rsid w:val="001E763B"/>
    <w:rsid w:val="001E76C7"/>
    <w:rsid w:val="001E7E24"/>
    <w:rsid w:val="001F04C1"/>
    <w:rsid w:val="001F1643"/>
    <w:rsid w:val="001F1A18"/>
    <w:rsid w:val="001F1D6C"/>
    <w:rsid w:val="001F1FB1"/>
    <w:rsid w:val="001F2905"/>
    <w:rsid w:val="001F2E11"/>
    <w:rsid w:val="001F2EB6"/>
    <w:rsid w:val="001F3174"/>
    <w:rsid w:val="001F4EE3"/>
    <w:rsid w:val="001F5180"/>
    <w:rsid w:val="001F568A"/>
    <w:rsid w:val="001F5BA5"/>
    <w:rsid w:val="001F6551"/>
    <w:rsid w:val="001F70BC"/>
    <w:rsid w:val="001F74B8"/>
    <w:rsid w:val="001F78B9"/>
    <w:rsid w:val="001F7C60"/>
    <w:rsid w:val="00200101"/>
    <w:rsid w:val="00200212"/>
    <w:rsid w:val="00200B47"/>
    <w:rsid w:val="00200F5D"/>
    <w:rsid w:val="00201DC4"/>
    <w:rsid w:val="00202139"/>
    <w:rsid w:val="0020230F"/>
    <w:rsid w:val="00202A46"/>
    <w:rsid w:val="00203725"/>
    <w:rsid w:val="002037C0"/>
    <w:rsid w:val="002044E1"/>
    <w:rsid w:val="002058A4"/>
    <w:rsid w:val="00206179"/>
    <w:rsid w:val="00206F2A"/>
    <w:rsid w:val="0020706E"/>
    <w:rsid w:val="0020796D"/>
    <w:rsid w:val="00207E02"/>
    <w:rsid w:val="00207FAC"/>
    <w:rsid w:val="00210DD6"/>
    <w:rsid w:val="00212882"/>
    <w:rsid w:val="00212C25"/>
    <w:rsid w:val="002135C6"/>
    <w:rsid w:val="002140C5"/>
    <w:rsid w:val="002148E7"/>
    <w:rsid w:val="00214A30"/>
    <w:rsid w:val="00214D4B"/>
    <w:rsid w:val="00214E2F"/>
    <w:rsid w:val="00214E99"/>
    <w:rsid w:val="002155DD"/>
    <w:rsid w:val="002163DC"/>
    <w:rsid w:val="00217893"/>
    <w:rsid w:val="00217C84"/>
    <w:rsid w:val="00217F6F"/>
    <w:rsid w:val="00220350"/>
    <w:rsid w:val="00220B88"/>
    <w:rsid w:val="002211A8"/>
    <w:rsid w:val="00221235"/>
    <w:rsid w:val="00221CC0"/>
    <w:rsid w:val="00222418"/>
    <w:rsid w:val="00223247"/>
    <w:rsid w:val="00223614"/>
    <w:rsid w:val="002256CF"/>
    <w:rsid w:val="00225BEF"/>
    <w:rsid w:val="002267CC"/>
    <w:rsid w:val="002267DE"/>
    <w:rsid w:val="00226A33"/>
    <w:rsid w:val="002279BC"/>
    <w:rsid w:val="00231166"/>
    <w:rsid w:val="00233169"/>
    <w:rsid w:val="00234717"/>
    <w:rsid w:val="00234920"/>
    <w:rsid w:val="0023505D"/>
    <w:rsid w:val="00235284"/>
    <w:rsid w:val="002374F8"/>
    <w:rsid w:val="00237EA0"/>
    <w:rsid w:val="00237EB4"/>
    <w:rsid w:val="002415C7"/>
    <w:rsid w:val="0024180E"/>
    <w:rsid w:val="002418CE"/>
    <w:rsid w:val="0024200F"/>
    <w:rsid w:val="002428AC"/>
    <w:rsid w:val="00242987"/>
    <w:rsid w:val="002430AE"/>
    <w:rsid w:val="00243470"/>
    <w:rsid w:val="00244688"/>
    <w:rsid w:val="00244994"/>
    <w:rsid w:val="00245C47"/>
    <w:rsid w:val="00245DEF"/>
    <w:rsid w:val="00246347"/>
    <w:rsid w:val="00246F96"/>
    <w:rsid w:val="002476D5"/>
    <w:rsid w:val="0025061E"/>
    <w:rsid w:val="002510C4"/>
    <w:rsid w:val="00251356"/>
    <w:rsid w:val="00251635"/>
    <w:rsid w:val="00251D4A"/>
    <w:rsid w:val="002529EC"/>
    <w:rsid w:val="00252B1E"/>
    <w:rsid w:val="00253090"/>
    <w:rsid w:val="00253D8B"/>
    <w:rsid w:val="00254390"/>
    <w:rsid w:val="00254815"/>
    <w:rsid w:val="00254895"/>
    <w:rsid w:val="002550C7"/>
    <w:rsid w:val="00255225"/>
    <w:rsid w:val="002552E9"/>
    <w:rsid w:val="00255C04"/>
    <w:rsid w:val="00257685"/>
    <w:rsid w:val="002601F1"/>
    <w:rsid w:val="002603C7"/>
    <w:rsid w:val="00260CEE"/>
    <w:rsid w:val="00260E03"/>
    <w:rsid w:val="002616A9"/>
    <w:rsid w:val="002617A4"/>
    <w:rsid w:val="002620D1"/>
    <w:rsid w:val="00262386"/>
    <w:rsid w:val="00262D3D"/>
    <w:rsid w:val="00263E7F"/>
    <w:rsid w:val="0026424A"/>
    <w:rsid w:val="00264AAE"/>
    <w:rsid w:val="00264DE7"/>
    <w:rsid w:val="00266187"/>
    <w:rsid w:val="00267751"/>
    <w:rsid w:val="00267E9A"/>
    <w:rsid w:val="00270CE4"/>
    <w:rsid w:val="00270EFE"/>
    <w:rsid w:val="00271411"/>
    <w:rsid w:val="00271E3F"/>
    <w:rsid w:val="00272488"/>
    <w:rsid w:val="00273F59"/>
    <w:rsid w:val="00274B64"/>
    <w:rsid w:val="00274C8A"/>
    <w:rsid w:val="0027575B"/>
    <w:rsid w:val="00275B72"/>
    <w:rsid w:val="00276A15"/>
    <w:rsid w:val="00277655"/>
    <w:rsid w:val="00280265"/>
    <w:rsid w:val="00280AF0"/>
    <w:rsid w:val="00281309"/>
    <w:rsid w:val="00281735"/>
    <w:rsid w:val="002827A2"/>
    <w:rsid w:val="00282C67"/>
    <w:rsid w:val="00283391"/>
    <w:rsid w:val="00283C6E"/>
    <w:rsid w:val="00283D6A"/>
    <w:rsid w:val="00284221"/>
    <w:rsid w:val="00284427"/>
    <w:rsid w:val="002847F1"/>
    <w:rsid w:val="00285583"/>
    <w:rsid w:val="00285B02"/>
    <w:rsid w:val="00285E5E"/>
    <w:rsid w:val="002866F6"/>
    <w:rsid w:val="00286B61"/>
    <w:rsid w:val="002902C1"/>
    <w:rsid w:val="002917EB"/>
    <w:rsid w:val="00291C92"/>
    <w:rsid w:val="00291DCB"/>
    <w:rsid w:val="00291EAC"/>
    <w:rsid w:val="00292169"/>
    <w:rsid w:val="0029216D"/>
    <w:rsid w:val="002926A1"/>
    <w:rsid w:val="00294BE3"/>
    <w:rsid w:val="002970CF"/>
    <w:rsid w:val="00297490"/>
    <w:rsid w:val="002974D4"/>
    <w:rsid w:val="002A00F7"/>
    <w:rsid w:val="002A1EB6"/>
    <w:rsid w:val="002A2A1D"/>
    <w:rsid w:val="002A3B3E"/>
    <w:rsid w:val="002A3C89"/>
    <w:rsid w:val="002A4AC9"/>
    <w:rsid w:val="002A523D"/>
    <w:rsid w:val="002A55FA"/>
    <w:rsid w:val="002A58C9"/>
    <w:rsid w:val="002A62B6"/>
    <w:rsid w:val="002A6658"/>
    <w:rsid w:val="002A70E6"/>
    <w:rsid w:val="002A71C8"/>
    <w:rsid w:val="002A7A35"/>
    <w:rsid w:val="002B062F"/>
    <w:rsid w:val="002B144C"/>
    <w:rsid w:val="002B189A"/>
    <w:rsid w:val="002B19CD"/>
    <w:rsid w:val="002B3F04"/>
    <w:rsid w:val="002B42DA"/>
    <w:rsid w:val="002B6B9E"/>
    <w:rsid w:val="002B7D13"/>
    <w:rsid w:val="002C14FC"/>
    <w:rsid w:val="002C2936"/>
    <w:rsid w:val="002C2DD1"/>
    <w:rsid w:val="002C350D"/>
    <w:rsid w:val="002C362D"/>
    <w:rsid w:val="002C3C04"/>
    <w:rsid w:val="002C41AA"/>
    <w:rsid w:val="002C4AE8"/>
    <w:rsid w:val="002C4B0F"/>
    <w:rsid w:val="002C50AE"/>
    <w:rsid w:val="002C5249"/>
    <w:rsid w:val="002C53E8"/>
    <w:rsid w:val="002D1083"/>
    <w:rsid w:val="002D1C99"/>
    <w:rsid w:val="002D1EFA"/>
    <w:rsid w:val="002D2083"/>
    <w:rsid w:val="002D236C"/>
    <w:rsid w:val="002D28EF"/>
    <w:rsid w:val="002D2EC0"/>
    <w:rsid w:val="002D3701"/>
    <w:rsid w:val="002D3712"/>
    <w:rsid w:val="002D48BB"/>
    <w:rsid w:val="002D4A0D"/>
    <w:rsid w:val="002D51D8"/>
    <w:rsid w:val="002D5ABC"/>
    <w:rsid w:val="002D6348"/>
    <w:rsid w:val="002D636A"/>
    <w:rsid w:val="002D6E52"/>
    <w:rsid w:val="002D7F06"/>
    <w:rsid w:val="002E00F1"/>
    <w:rsid w:val="002E1129"/>
    <w:rsid w:val="002E115D"/>
    <w:rsid w:val="002E259F"/>
    <w:rsid w:val="002E2B93"/>
    <w:rsid w:val="002E2CD8"/>
    <w:rsid w:val="002E3C32"/>
    <w:rsid w:val="002E3DCA"/>
    <w:rsid w:val="002E417E"/>
    <w:rsid w:val="002E4679"/>
    <w:rsid w:val="002E4A0C"/>
    <w:rsid w:val="002E5EA9"/>
    <w:rsid w:val="002E6BB6"/>
    <w:rsid w:val="002F05C1"/>
    <w:rsid w:val="002F0663"/>
    <w:rsid w:val="002F0FBA"/>
    <w:rsid w:val="002F12E7"/>
    <w:rsid w:val="002F148F"/>
    <w:rsid w:val="002F1CB8"/>
    <w:rsid w:val="002F1CD9"/>
    <w:rsid w:val="002F3773"/>
    <w:rsid w:val="002F396F"/>
    <w:rsid w:val="002F44C0"/>
    <w:rsid w:val="002F536E"/>
    <w:rsid w:val="002F5EE2"/>
    <w:rsid w:val="002F5F47"/>
    <w:rsid w:val="002F67FD"/>
    <w:rsid w:val="002F7D23"/>
    <w:rsid w:val="00300091"/>
    <w:rsid w:val="00300A60"/>
    <w:rsid w:val="00300FEF"/>
    <w:rsid w:val="00301185"/>
    <w:rsid w:val="0030230E"/>
    <w:rsid w:val="003025C8"/>
    <w:rsid w:val="003049FC"/>
    <w:rsid w:val="00304E45"/>
    <w:rsid w:val="00305876"/>
    <w:rsid w:val="00306D9F"/>
    <w:rsid w:val="00306F87"/>
    <w:rsid w:val="003074D1"/>
    <w:rsid w:val="0031000F"/>
    <w:rsid w:val="003101E1"/>
    <w:rsid w:val="00310DEF"/>
    <w:rsid w:val="0031109D"/>
    <w:rsid w:val="0031284C"/>
    <w:rsid w:val="00312D59"/>
    <w:rsid w:val="00313C60"/>
    <w:rsid w:val="0031420A"/>
    <w:rsid w:val="003155D3"/>
    <w:rsid w:val="00316D64"/>
    <w:rsid w:val="0031757A"/>
    <w:rsid w:val="00317AC3"/>
    <w:rsid w:val="0032046A"/>
    <w:rsid w:val="00320B5A"/>
    <w:rsid w:val="00321A79"/>
    <w:rsid w:val="00321B1F"/>
    <w:rsid w:val="0032266C"/>
    <w:rsid w:val="003230AA"/>
    <w:rsid w:val="003232C3"/>
    <w:rsid w:val="00324073"/>
    <w:rsid w:val="003241B0"/>
    <w:rsid w:val="003241B4"/>
    <w:rsid w:val="00325A84"/>
    <w:rsid w:val="00326357"/>
    <w:rsid w:val="00326CB7"/>
    <w:rsid w:val="00326F19"/>
    <w:rsid w:val="00326F9E"/>
    <w:rsid w:val="003300F2"/>
    <w:rsid w:val="0033100A"/>
    <w:rsid w:val="00331673"/>
    <w:rsid w:val="00331ED1"/>
    <w:rsid w:val="003321B2"/>
    <w:rsid w:val="0033276B"/>
    <w:rsid w:val="003328D9"/>
    <w:rsid w:val="00333BFA"/>
    <w:rsid w:val="00334EB8"/>
    <w:rsid w:val="0033575F"/>
    <w:rsid w:val="00335A01"/>
    <w:rsid w:val="00335DA5"/>
    <w:rsid w:val="00336B1D"/>
    <w:rsid w:val="003406FD"/>
    <w:rsid w:val="00340882"/>
    <w:rsid w:val="00340F7A"/>
    <w:rsid w:val="00341929"/>
    <w:rsid w:val="00341D9A"/>
    <w:rsid w:val="00342130"/>
    <w:rsid w:val="00342631"/>
    <w:rsid w:val="00342F6E"/>
    <w:rsid w:val="00343188"/>
    <w:rsid w:val="00343407"/>
    <w:rsid w:val="00343586"/>
    <w:rsid w:val="003436A3"/>
    <w:rsid w:val="003436A8"/>
    <w:rsid w:val="0034379E"/>
    <w:rsid w:val="00343AFE"/>
    <w:rsid w:val="00343C91"/>
    <w:rsid w:val="0034460F"/>
    <w:rsid w:val="00345141"/>
    <w:rsid w:val="00345151"/>
    <w:rsid w:val="00345D84"/>
    <w:rsid w:val="00346410"/>
    <w:rsid w:val="003468EC"/>
    <w:rsid w:val="003477AB"/>
    <w:rsid w:val="0035041E"/>
    <w:rsid w:val="0035091B"/>
    <w:rsid w:val="0035241D"/>
    <w:rsid w:val="00352626"/>
    <w:rsid w:val="00352C40"/>
    <w:rsid w:val="0035320F"/>
    <w:rsid w:val="003536CF"/>
    <w:rsid w:val="00355743"/>
    <w:rsid w:val="00355846"/>
    <w:rsid w:val="00355D42"/>
    <w:rsid w:val="00356CE0"/>
    <w:rsid w:val="00357BB8"/>
    <w:rsid w:val="003600F2"/>
    <w:rsid w:val="00360333"/>
    <w:rsid w:val="00360A21"/>
    <w:rsid w:val="00360DB9"/>
    <w:rsid w:val="003617F1"/>
    <w:rsid w:val="00362719"/>
    <w:rsid w:val="00362AA1"/>
    <w:rsid w:val="00362D05"/>
    <w:rsid w:val="00362DF0"/>
    <w:rsid w:val="003630A0"/>
    <w:rsid w:val="00363134"/>
    <w:rsid w:val="00365384"/>
    <w:rsid w:val="003660B8"/>
    <w:rsid w:val="003671C3"/>
    <w:rsid w:val="00367D97"/>
    <w:rsid w:val="00370489"/>
    <w:rsid w:val="00371433"/>
    <w:rsid w:val="003716F1"/>
    <w:rsid w:val="00372CDB"/>
    <w:rsid w:val="003741B0"/>
    <w:rsid w:val="00374650"/>
    <w:rsid w:val="00374A04"/>
    <w:rsid w:val="00374F82"/>
    <w:rsid w:val="00375417"/>
    <w:rsid w:val="003754D9"/>
    <w:rsid w:val="00376628"/>
    <w:rsid w:val="00376FFC"/>
    <w:rsid w:val="003771ED"/>
    <w:rsid w:val="00377497"/>
    <w:rsid w:val="00377925"/>
    <w:rsid w:val="00377C16"/>
    <w:rsid w:val="00377C96"/>
    <w:rsid w:val="0038039F"/>
    <w:rsid w:val="00380DF6"/>
    <w:rsid w:val="003819C8"/>
    <w:rsid w:val="00382455"/>
    <w:rsid w:val="00382939"/>
    <w:rsid w:val="00382B76"/>
    <w:rsid w:val="003849A9"/>
    <w:rsid w:val="00384F5A"/>
    <w:rsid w:val="00386A7C"/>
    <w:rsid w:val="003878F0"/>
    <w:rsid w:val="003903FB"/>
    <w:rsid w:val="0039114B"/>
    <w:rsid w:val="003918AE"/>
    <w:rsid w:val="00392458"/>
    <w:rsid w:val="0039299B"/>
    <w:rsid w:val="003943EC"/>
    <w:rsid w:val="00394B3D"/>
    <w:rsid w:val="00394C27"/>
    <w:rsid w:val="00397706"/>
    <w:rsid w:val="00397E1C"/>
    <w:rsid w:val="003A050E"/>
    <w:rsid w:val="003A050F"/>
    <w:rsid w:val="003A1229"/>
    <w:rsid w:val="003A15A3"/>
    <w:rsid w:val="003A20CF"/>
    <w:rsid w:val="003A2F4F"/>
    <w:rsid w:val="003A30C5"/>
    <w:rsid w:val="003A3C99"/>
    <w:rsid w:val="003A441C"/>
    <w:rsid w:val="003A65F9"/>
    <w:rsid w:val="003A6756"/>
    <w:rsid w:val="003A6BC4"/>
    <w:rsid w:val="003B0093"/>
    <w:rsid w:val="003B03D1"/>
    <w:rsid w:val="003B12DE"/>
    <w:rsid w:val="003B2617"/>
    <w:rsid w:val="003B26CD"/>
    <w:rsid w:val="003B39F9"/>
    <w:rsid w:val="003B3D2C"/>
    <w:rsid w:val="003B5568"/>
    <w:rsid w:val="003B6389"/>
    <w:rsid w:val="003B6924"/>
    <w:rsid w:val="003B7004"/>
    <w:rsid w:val="003B7634"/>
    <w:rsid w:val="003C018A"/>
    <w:rsid w:val="003C09C7"/>
    <w:rsid w:val="003C0F82"/>
    <w:rsid w:val="003C11AA"/>
    <w:rsid w:val="003C126F"/>
    <w:rsid w:val="003C138F"/>
    <w:rsid w:val="003C180D"/>
    <w:rsid w:val="003C1AB1"/>
    <w:rsid w:val="003C2412"/>
    <w:rsid w:val="003C253D"/>
    <w:rsid w:val="003C45FB"/>
    <w:rsid w:val="003C4799"/>
    <w:rsid w:val="003C4C02"/>
    <w:rsid w:val="003C4C53"/>
    <w:rsid w:val="003C5AB4"/>
    <w:rsid w:val="003C5CA2"/>
    <w:rsid w:val="003C6328"/>
    <w:rsid w:val="003C6C3A"/>
    <w:rsid w:val="003C6C7B"/>
    <w:rsid w:val="003C7285"/>
    <w:rsid w:val="003C73E9"/>
    <w:rsid w:val="003C7763"/>
    <w:rsid w:val="003C7AFD"/>
    <w:rsid w:val="003C7CF1"/>
    <w:rsid w:val="003D03D9"/>
    <w:rsid w:val="003D11CB"/>
    <w:rsid w:val="003D12EA"/>
    <w:rsid w:val="003D1383"/>
    <w:rsid w:val="003D35C4"/>
    <w:rsid w:val="003D3902"/>
    <w:rsid w:val="003D3D6B"/>
    <w:rsid w:val="003D3DF5"/>
    <w:rsid w:val="003D3F5F"/>
    <w:rsid w:val="003D5A05"/>
    <w:rsid w:val="003D5EC9"/>
    <w:rsid w:val="003D6258"/>
    <w:rsid w:val="003D6501"/>
    <w:rsid w:val="003D73C2"/>
    <w:rsid w:val="003E0731"/>
    <w:rsid w:val="003E0A08"/>
    <w:rsid w:val="003E0FEA"/>
    <w:rsid w:val="003E1026"/>
    <w:rsid w:val="003E1160"/>
    <w:rsid w:val="003E1371"/>
    <w:rsid w:val="003E2296"/>
    <w:rsid w:val="003E23F7"/>
    <w:rsid w:val="003E3871"/>
    <w:rsid w:val="003E436D"/>
    <w:rsid w:val="003E4C10"/>
    <w:rsid w:val="003E4DB9"/>
    <w:rsid w:val="003E4E8A"/>
    <w:rsid w:val="003E51C1"/>
    <w:rsid w:val="003E6FE5"/>
    <w:rsid w:val="003E713F"/>
    <w:rsid w:val="003F092C"/>
    <w:rsid w:val="003F0DA7"/>
    <w:rsid w:val="003F139A"/>
    <w:rsid w:val="003F1531"/>
    <w:rsid w:val="003F18FD"/>
    <w:rsid w:val="003F246A"/>
    <w:rsid w:val="003F2587"/>
    <w:rsid w:val="003F25CB"/>
    <w:rsid w:val="003F2E3E"/>
    <w:rsid w:val="003F3617"/>
    <w:rsid w:val="003F3EFE"/>
    <w:rsid w:val="003F3FC9"/>
    <w:rsid w:val="003F5489"/>
    <w:rsid w:val="003F54D8"/>
    <w:rsid w:val="003F5D40"/>
    <w:rsid w:val="003F740A"/>
    <w:rsid w:val="004003B4"/>
    <w:rsid w:val="00401CAD"/>
    <w:rsid w:val="00403C4D"/>
    <w:rsid w:val="00404031"/>
    <w:rsid w:val="00404533"/>
    <w:rsid w:val="0040472C"/>
    <w:rsid w:val="004047D7"/>
    <w:rsid w:val="00405855"/>
    <w:rsid w:val="00405B76"/>
    <w:rsid w:val="00405D65"/>
    <w:rsid w:val="0040657F"/>
    <w:rsid w:val="00407820"/>
    <w:rsid w:val="00407939"/>
    <w:rsid w:val="00410CE7"/>
    <w:rsid w:val="00411BD7"/>
    <w:rsid w:val="0041208A"/>
    <w:rsid w:val="0041359A"/>
    <w:rsid w:val="00413D2E"/>
    <w:rsid w:val="004147BD"/>
    <w:rsid w:val="004157B6"/>
    <w:rsid w:val="004159FF"/>
    <w:rsid w:val="00415A37"/>
    <w:rsid w:val="0041685F"/>
    <w:rsid w:val="00416D08"/>
    <w:rsid w:val="00417604"/>
    <w:rsid w:val="00424C4C"/>
    <w:rsid w:val="004252AF"/>
    <w:rsid w:val="00427174"/>
    <w:rsid w:val="00427210"/>
    <w:rsid w:val="00430DB7"/>
    <w:rsid w:val="004321B5"/>
    <w:rsid w:val="0043230B"/>
    <w:rsid w:val="00432574"/>
    <w:rsid w:val="0043288C"/>
    <w:rsid w:val="004332F2"/>
    <w:rsid w:val="00433339"/>
    <w:rsid w:val="0043335A"/>
    <w:rsid w:val="0043413F"/>
    <w:rsid w:val="00435186"/>
    <w:rsid w:val="00435437"/>
    <w:rsid w:val="004356A8"/>
    <w:rsid w:val="0043589B"/>
    <w:rsid w:val="00435D59"/>
    <w:rsid w:val="00436201"/>
    <w:rsid w:val="00436C5B"/>
    <w:rsid w:val="00440394"/>
    <w:rsid w:val="00440809"/>
    <w:rsid w:val="00440E78"/>
    <w:rsid w:val="00441581"/>
    <w:rsid w:val="004419AE"/>
    <w:rsid w:val="00441A29"/>
    <w:rsid w:val="00441ACD"/>
    <w:rsid w:val="00443DE5"/>
    <w:rsid w:val="00443FA8"/>
    <w:rsid w:val="00443FEB"/>
    <w:rsid w:val="00444DC8"/>
    <w:rsid w:val="0044540D"/>
    <w:rsid w:val="00446913"/>
    <w:rsid w:val="00446C3F"/>
    <w:rsid w:val="00447B36"/>
    <w:rsid w:val="00447D54"/>
    <w:rsid w:val="00450767"/>
    <w:rsid w:val="00450E09"/>
    <w:rsid w:val="004511A8"/>
    <w:rsid w:val="004512A8"/>
    <w:rsid w:val="00451E77"/>
    <w:rsid w:val="004525F0"/>
    <w:rsid w:val="0045276F"/>
    <w:rsid w:val="00452C1D"/>
    <w:rsid w:val="00453770"/>
    <w:rsid w:val="00455810"/>
    <w:rsid w:val="00455AA9"/>
    <w:rsid w:val="00455F06"/>
    <w:rsid w:val="004575AA"/>
    <w:rsid w:val="0045773D"/>
    <w:rsid w:val="00457C45"/>
    <w:rsid w:val="00457F5A"/>
    <w:rsid w:val="00460650"/>
    <w:rsid w:val="00461904"/>
    <w:rsid w:val="0046198C"/>
    <w:rsid w:val="00461CE4"/>
    <w:rsid w:val="004624F4"/>
    <w:rsid w:val="00462587"/>
    <w:rsid w:val="004635E0"/>
    <w:rsid w:val="00463897"/>
    <w:rsid w:val="004642FA"/>
    <w:rsid w:val="0046472C"/>
    <w:rsid w:val="00464D07"/>
    <w:rsid w:val="004658BF"/>
    <w:rsid w:val="00467515"/>
    <w:rsid w:val="00467B1D"/>
    <w:rsid w:val="00471043"/>
    <w:rsid w:val="004713B5"/>
    <w:rsid w:val="00472F7A"/>
    <w:rsid w:val="00472F8C"/>
    <w:rsid w:val="004730BE"/>
    <w:rsid w:val="0047509D"/>
    <w:rsid w:val="0047554A"/>
    <w:rsid w:val="004758C1"/>
    <w:rsid w:val="00475F9B"/>
    <w:rsid w:val="0047687E"/>
    <w:rsid w:val="00477068"/>
    <w:rsid w:val="00477E28"/>
    <w:rsid w:val="00482A1E"/>
    <w:rsid w:val="00482BC0"/>
    <w:rsid w:val="00483462"/>
    <w:rsid w:val="00483B9F"/>
    <w:rsid w:val="00483E10"/>
    <w:rsid w:val="004847DE"/>
    <w:rsid w:val="00485E23"/>
    <w:rsid w:val="0048654D"/>
    <w:rsid w:val="004867B9"/>
    <w:rsid w:val="00486B0D"/>
    <w:rsid w:val="00492862"/>
    <w:rsid w:val="004940CB"/>
    <w:rsid w:val="00494B5D"/>
    <w:rsid w:val="0049538A"/>
    <w:rsid w:val="00495F71"/>
    <w:rsid w:val="004962BC"/>
    <w:rsid w:val="00496EFB"/>
    <w:rsid w:val="00497DF3"/>
    <w:rsid w:val="004A01F5"/>
    <w:rsid w:val="004A0305"/>
    <w:rsid w:val="004A0401"/>
    <w:rsid w:val="004A0E10"/>
    <w:rsid w:val="004A1343"/>
    <w:rsid w:val="004A13CE"/>
    <w:rsid w:val="004A1BB5"/>
    <w:rsid w:val="004A299F"/>
    <w:rsid w:val="004A3C50"/>
    <w:rsid w:val="004A3F9F"/>
    <w:rsid w:val="004A415C"/>
    <w:rsid w:val="004A4444"/>
    <w:rsid w:val="004A4761"/>
    <w:rsid w:val="004A48CA"/>
    <w:rsid w:val="004A4C80"/>
    <w:rsid w:val="004A51B9"/>
    <w:rsid w:val="004A5A9A"/>
    <w:rsid w:val="004A6248"/>
    <w:rsid w:val="004A7485"/>
    <w:rsid w:val="004A7F0E"/>
    <w:rsid w:val="004B01D9"/>
    <w:rsid w:val="004B0E0C"/>
    <w:rsid w:val="004B1C98"/>
    <w:rsid w:val="004B219C"/>
    <w:rsid w:val="004B2B8B"/>
    <w:rsid w:val="004B2DE4"/>
    <w:rsid w:val="004B57E8"/>
    <w:rsid w:val="004B6BCA"/>
    <w:rsid w:val="004B6FBD"/>
    <w:rsid w:val="004B7455"/>
    <w:rsid w:val="004B75AF"/>
    <w:rsid w:val="004C03F1"/>
    <w:rsid w:val="004C076A"/>
    <w:rsid w:val="004C0C4F"/>
    <w:rsid w:val="004C11AA"/>
    <w:rsid w:val="004C29F1"/>
    <w:rsid w:val="004C34F4"/>
    <w:rsid w:val="004C3894"/>
    <w:rsid w:val="004C40E5"/>
    <w:rsid w:val="004C42C8"/>
    <w:rsid w:val="004C4413"/>
    <w:rsid w:val="004C7DC4"/>
    <w:rsid w:val="004C7E0B"/>
    <w:rsid w:val="004C7E53"/>
    <w:rsid w:val="004D017C"/>
    <w:rsid w:val="004D0866"/>
    <w:rsid w:val="004D1010"/>
    <w:rsid w:val="004D1673"/>
    <w:rsid w:val="004D248A"/>
    <w:rsid w:val="004D2FB8"/>
    <w:rsid w:val="004D4150"/>
    <w:rsid w:val="004D459D"/>
    <w:rsid w:val="004D49FC"/>
    <w:rsid w:val="004D4F85"/>
    <w:rsid w:val="004D59EA"/>
    <w:rsid w:val="004D7B52"/>
    <w:rsid w:val="004D7DFA"/>
    <w:rsid w:val="004E00CC"/>
    <w:rsid w:val="004E05A2"/>
    <w:rsid w:val="004E07B2"/>
    <w:rsid w:val="004E0D09"/>
    <w:rsid w:val="004E13EA"/>
    <w:rsid w:val="004E1FB0"/>
    <w:rsid w:val="004E2171"/>
    <w:rsid w:val="004E2550"/>
    <w:rsid w:val="004E3415"/>
    <w:rsid w:val="004E4023"/>
    <w:rsid w:val="004E442B"/>
    <w:rsid w:val="004E4612"/>
    <w:rsid w:val="004E47F9"/>
    <w:rsid w:val="004E4C8F"/>
    <w:rsid w:val="004E6424"/>
    <w:rsid w:val="004E6952"/>
    <w:rsid w:val="004E6AD3"/>
    <w:rsid w:val="004E6DDD"/>
    <w:rsid w:val="004E6F7E"/>
    <w:rsid w:val="004E71CB"/>
    <w:rsid w:val="004E7957"/>
    <w:rsid w:val="004E7FB6"/>
    <w:rsid w:val="004F0C1D"/>
    <w:rsid w:val="004F1A11"/>
    <w:rsid w:val="004F1C97"/>
    <w:rsid w:val="004F1E4F"/>
    <w:rsid w:val="004F30E1"/>
    <w:rsid w:val="004F33F0"/>
    <w:rsid w:val="004F38EB"/>
    <w:rsid w:val="004F57E9"/>
    <w:rsid w:val="004F5FC0"/>
    <w:rsid w:val="004F6423"/>
    <w:rsid w:val="004F6DFE"/>
    <w:rsid w:val="004F6FEF"/>
    <w:rsid w:val="004F7943"/>
    <w:rsid w:val="005002B8"/>
    <w:rsid w:val="00500818"/>
    <w:rsid w:val="00500FED"/>
    <w:rsid w:val="00501200"/>
    <w:rsid w:val="005020EF"/>
    <w:rsid w:val="0050218B"/>
    <w:rsid w:val="0050224F"/>
    <w:rsid w:val="005032DE"/>
    <w:rsid w:val="005033DA"/>
    <w:rsid w:val="005035B0"/>
    <w:rsid w:val="00503A5B"/>
    <w:rsid w:val="00503E5F"/>
    <w:rsid w:val="005047B8"/>
    <w:rsid w:val="00504AD9"/>
    <w:rsid w:val="005050F8"/>
    <w:rsid w:val="0050534C"/>
    <w:rsid w:val="00506996"/>
    <w:rsid w:val="005070CC"/>
    <w:rsid w:val="005070F4"/>
    <w:rsid w:val="005107DF"/>
    <w:rsid w:val="005110A6"/>
    <w:rsid w:val="0051113D"/>
    <w:rsid w:val="005122FE"/>
    <w:rsid w:val="0051270F"/>
    <w:rsid w:val="00512760"/>
    <w:rsid w:val="00512E53"/>
    <w:rsid w:val="0051329C"/>
    <w:rsid w:val="0051416C"/>
    <w:rsid w:val="00514B6E"/>
    <w:rsid w:val="0051508F"/>
    <w:rsid w:val="00515C55"/>
    <w:rsid w:val="00515ED0"/>
    <w:rsid w:val="0051611C"/>
    <w:rsid w:val="00517008"/>
    <w:rsid w:val="005209A8"/>
    <w:rsid w:val="00520CD2"/>
    <w:rsid w:val="005211CB"/>
    <w:rsid w:val="00521A8B"/>
    <w:rsid w:val="00522200"/>
    <w:rsid w:val="00522732"/>
    <w:rsid w:val="00523654"/>
    <w:rsid w:val="0052470F"/>
    <w:rsid w:val="00525A62"/>
    <w:rsid w:val="00525B54"/>
    <w:rsid w:val="00525FD6"/>
    <w:rsid w:val="005260FE"/>
    <w:rsid w:val="005265F8"/>
    <w:rsid w:val="005273B1"/>
    <w:rsid w:val="00530BB3"/>
    <w:rsid w:val="00530FFF"/>
    <w:rsid w:val="005315A7"/>
    <w:rsid w:val="00531D05"/>
    <w:rsid w:val="00531FA2"/>
    <w:rsid w:val="005321FB"/>
    <w:rsid w:val="0053254A"/>
    <w:rsid w:val="005325B5"/>
    <w:rsid w:val="0053314D"/>
    <w:rsid w:val="005332CF"/>
    <w:rsid w:val="005334CF"/>
    <w:rsid w:val="00533C4A"/>
    <w:rsid w:val="005357BB"/>
    <w:rsid w:val="00536E98"/>
    <w:rsid w:val="005377B5"/>
    <w:rsid w:val="005379E7"/>
    <w:rsid w:val="00540094"/>
    <w:rsid w:val="00540C9A"/>
    <w:rsid w:val="0054132A"/>
    <w:rsid w:val="00541A24"/>
    <w:rsid w:val="005420ED"/>
    <w:rsid w:val="0054231A"/>
    <w:rsid w:val="00542A74"/>
    <w:rsid w:val="00543400"/>
    <w:rsid w:val="005448A6"/>
    <w:rsid w:val="005450B5"/>
    <w:rsid w:val="00547265"/>
    <w:rsid w:val="00547443"/>
    <w:rsid w:val="00547F32"/>
    <w:rsid w:val="005505A6"/>
    <w:rsid w:val="005505BF"/>
    <w:rsid w:val="00550751"/>
    <w:rsid w:val="00550C47"/>
    <w:rsid w:val="00551B0D"/>
    <w:rsid w:val="00553286"/>
    <w:rsid w:val="00553E2C"/>
    <w:rsid w:val="0055476C"/>
    <w:rsid w:val="005576C1"/>
    <w:rsid w:val="00557CBD"/>
    <w:rsid w:val="005605D0"/>
    <w:rsid w:val="00560AD2"/>
    <w:rsid w:val="00561265"/>
    <w:rsid w:val="00561332"/>
    <w:rsid w:val="00561DBA"/>
    <w:rsid w:val="00562B41"/>
    <w:rsid w:val="00562C4E"/>
    <w:rsid w:val="0056365F"/>
    <w:rsid w:val="0056375F"/>
    <w:rsid w:val="00563B8D"/>
    <w:rsid w:val="00563DE6"/>
    <w:rsid w:val="0056412E"/>
    <w:rsid w:val="00564379"/>
    <w:rsid w:val="0056444E"/>
    <w:rsid w:val="00564AD2"/>
    <w:rsid w:val="00564ED0"/>
    <w:rsid w:val="00565036"/>
    <w:rsid w:val="005651C4"/>
    <w:rsid w:val="00565E49"/>
    <w:rsid w:val="00567348"/>
    <w:rsid w:val="00567497"/>
    <w:rsid w:val="00567800"/>
    <w:rsid w:val="00567A52"/>
    <w:rsid w:val="00567B26"/>
    <w:rsid w:val="00570722"/>
    <w:rsid w:val="005717E5"/>
    <w:rsid w:val="005717E7"/>
    <w:rsid w:val="0057188A"/>
    <w:rsid w:val="00571D6C"/>
    <w:rsid w:val="00572BCF"/>
    <w:rsid w:val="0057328C"/>
    <w:rsid w:val="005737EC"/>
    <w:rsid w:val="00573C33"/>
    <w:rsid w:val="005753B6"/>
    <w:rsid w:val="005769FF"/>
    <w:rsid w:val="005771DB"/>
    <w:rsid w:val="00577A7E"/>
    <w:rsid w:val="00580423"/>
    <w:rsid w:val="005806D2"/>
    <w:rsid w:val="0058102F"/>
    <w:rsid w:val="00581B14"/>
    <w:rsid w:val="00582A71"/>
    <w:rsid w:val="00583135"/>
    <w:rsid w:val="00583195"/>
    <w:rsid w:val="00583B84"/>
    <w:rsid w:val="005846F8"/>
    <w:rsid w:val="0058525D"/>
    <w:rsid w:val="00585743"/>
    <w:rsid w:val="00585C84"/>
    <w:rsid w:val="00587BAC"/>
    <w:rsid w:val="00587E05"/>
    <w:rsid w:val="00590005"/>
    <w:rsid w:val="00591FAF"/>
    <w:rsid w:val="00593111"/>
    <w:rsid w:val="00593816"/>
    <w:rsid w:val="00593D67"/>
    <w:rsid w:val="00594FA6"/>
    <w:rsid w:val="00595F1A"/>
    <w:rsid w:val="00595F8E"/>
    <w:rsid w:val="005964CC"/>
    <w:rsid w:val="00596895"/>
    <w:rsid w:val="00596BDA"/>
    <w:rsid w:val="00597972"/>
    <w:rsid w:val="005A07D8"/>
    <w:rsid w:val="005A0C5B"/>
    <w:rsid w:val="005A4255"/>
    <w:rsid w:val="005A5204"/>
    <w:rsid w:val="005A52E6"/>
    <w:rsid w:val="005A5610"/>
    <w:rsid w:val="005A7207"/>
    <w:rsid w:val="005B0749"/>
    <w:rsid w:val="005B16F4"/>
    <w:rsid w:val="005B19E4"/>
    <w:rsid w:val="005B1D8D"/>
    <w:rsid w:val="005B24C3"/>
    <w:rsid w:val="005B2628"/>
    <w:rsid w:val="005B2A1D"/>
    <w:rsid w:val="005B2C82"/>
    <w:rsid w:val="005B2D90"/>
    <w:rsid w:val="005B2D9B"/>
    <w:rsid w:val="005B2FD0"/>
    <w:rsid w:val="005B34A6"/>
    <w:rsid w:val="005B383F"/>
    <w:rsid w:val="005B46C1"/>
    <w:rsid w:val="005B57A2"/>
    <w:rsid w:val="005C0258"/>
    <w:rsid w:val="005C0B37"/>
    <w:rsid w:val="005C17C2"/>
    <w:rsid w:val="005C3941"/>
    <w:rsid w:val="005C3F18"/>
    <w:rsid w:val="005C4923"/>
    <w:rsid w:val="005C5BD5"/>
    <w:rsid w:val="005C6C2A"/>
    <w:rsid w:val="005C6D8F"/>
    <w:rsid w:val="005C7B7A"/>
    <w:rsid w:val="005D080D"/>
    <w:rsid w:val="005D08AD"/>
    <w:rsid w:val="005D0BAB"/>
    <w:rsid w:val="005D0CCC"/>
    <w:rsid w:val="005D1EC0"/>
    <w:rsid w:val="005D280D"/>
    <w:rsid w:val="005D30B4"/>
    <w:rsid w:val="005D37DB"/>
    <w:rsid w:val="005D393D"/>
    <w:rsid w:val="005D46A9"/>
    <w:rsid w:val="005D4AB8"/>
    <w:rsid w:val="005D511B"/>
    <w:rsid w:val="005D5949"/>
    <w:rsid w:val="005D5FBB"/>
    <w:rsid w:val="005D6204"/>
    <w:rsid w:val="005D6210"/>
    <w:rsid w:val="005D7383"/>
    <w:rsid w:val="005D7A77"/>
    <w:rsid w:val="005D7D8C"/>
    <w:rsid w:val="005E0667"/>
    <w:rsid w:val="005E25A4"/>
    <w:rsid w:val="005E2700"/>
    <w:rsid w:val="005E29E3"/>
    <w:rsid w:val="005E36FB"/>
    <w:rsid w:val="005E3B81"/>
    <w:rsid w:val="005E4667"/>
    <w:rsid w:val="005E5976"/>
    <w:rsid w:val="005E5FE0"/>
    <w:rsid w:val="005E655D"/>
    <w:rsid w:val="005F0E6E"/>
    <w:rsid w:val="005F13F0"/>
    <w:rsid w:val="005F1501"/>
    <w:rsid w:val="005F28E9"/>
    <w:rsid w:val="005F2D7B"/>
    <w:rsid w:val="005F348F"/>
    <w:rsid w:val="005F35B9"/>
    <w:rsid w:val="005F3DEF"/>
    <w:rsid w:val="005F3FEB"/>
    <w:rsid w:val="005F4419"/>
    <w:rsid w:val="005F4815"/>
    <w:rsid w:val="005F4A5E"/>
    <w:rsid w:val="005F4C14"/>
    <w:rsid w:val="005F55FD"/>
    <w:rsid w:val="005F5F2C"/>
    <w:rsid w:val="005F68D4"/>
    <w:rsid w:val="005F6991"/>
    <w:rsid w:val="005F70E4"/>
    <w:rsid w:val="005F7EBF"/>
    <w:rsid w:val="006015A1"/>
    <w:rsid w:val="006015E1"/>
    <w:rsid w:val="00601B91"/>
    <w:rsid w:val="00601DD0"/>
    <w:rsid w:val="0060200D"/>
    <w:rsid w:val="00603E31"/>
    <w:rsid w:val="006041B7"/>
    <w:rsid w:val="00605D03"/>
    <w:rsid w:val="00606CBD"/>
    <w:rsid w:val="00607C46"/>
    <w:rsid w:val="00612434"/>
    <w:rsid w:val="00612488"/>
    <w:rsid w:val="00612CE6"/>
    <w:rsid w:val="00612EDD"/>
    <w:rsid w:val="00614A7B"/>
    <w:rsid w:val="0061536C"/>
    <w:rsid w:val="006158E4"/>
    <w:rsid w:val="006158FB"/>
    <w:rsid w:val="00615C08"/>
    <w:rsid w:val="0061733E"/>
    <w:rsid w:val="0061741C"/>
    <w:rsid w:val="006178D9"/>
    <w:rsid w:val="006178F4"/>
    <w:rsid w:val="006207BC"/>
    <w:rsid w:val="00621335"/>
    <w:rsid w:val="0062150E"/>
    <w:rsid w:val="00623F37"/>
    <w:rsid w:val="00623F56"/>
    <w:rsid w:val="006242E9"/>
    <w:rsid w:val="00624348"/>
    <w:rsid w:val="006250F6"/>
    <w:rsid w:val="006258F1"/>
    <w:rsid w:val="0062630C"/>
    <w:rsid w:val="00626341"/>
    <w:rsid w:val="00626844"/>
    <w:rsid w:val="00626BBC"/>
    <w:rsid w:val="006274B9"/>
    <w:rsid w:val="00627808"/>
    <w:rsid w:val="0062788C"/>
    <w:rsid w:val="00627CD4"/>
    <w:rsid w:val="00630BA9"/>
    <w:rsid w:val="00630DE9"/>
    <w:rsid w:val="00630F03"/>
    <w:rsid w:val="006319F3"/>
    <w:rsid w:val="00631E78"/>
    <w:rsid w:val="00632B0E"/>
    <w:rsid w:val="00633526"/>
    <w:rsid w:val="0063491E"/>
    <w:rsid w:val="006349FB"/>
    <w:rsid w:val="00634E47"/>
    <w:rsid w:val="00635013"/>
    <w:rsid w:val="006352B6"/>
    <w:rsid w:val="0063557A"/>
    <w:rsid w:val="00635AF4"/>
    <w:rsid w:val="00635E49"/>
    <w:rsid w:val="00636208"/>
    <w:rsid w:val="006366F2"/>
    <w:rsid w:val="00637037"/>
    <w:rsid w:val="00640399"/>
    <w:rsid w:val="00640DBD"/>
    <w:rsid w:val="006423D2"/>
    <w:rsid w:val="00642683"/>
    <w:rsid w:val="00642D59"/>
    <w:rsid w:val="0064351F"/>
    <w:rsid w:val="00643C6F"/>
    <w:rsid w:val="00643C90"/>
    <w:rsid w:val="006440AA"/>
    <w:rsid w:val="00645DF8"/>
    <w:rsid w:val="006460FF"/>
    <w:rsid w:val="00646974"/>
    <w:rsid w:val="006512AF"/>
    <w:rsid w:val="00651301"/>
    <w:rsid w:val="00651664"/>
    <w:rsid w:val="00651E2B"/>
    <w:rsid w:val="00653069"/>
    <w:rsid w:val="00653A37"/>
    <w:rsid w:val="006541EB"/>
    <w:rsid w:val="006545F9"/>
    <w:rsid w:val="006553EF"/>
    <w:rsid w:val="00656E18"/>
    <w:rsid w:val="00656F8A"/>
    <w:rsid w:val="00657EEC"/>
    <w:rsid w:val="00660F6D"/>
    <w:rsid w:val="00660FD8"/>
    <w:rsid w:val="0066179A"/>
    <w:rsid w:val="00661860"/>
    <w:rsid w:val="00661FBE"/>
    <w:rsid w:val="0066231D"/>
    <w:rsid w:val="00662606"/>
    <w:rsid w:val="0066271C"/>
    <w:rsid w:val="00663099"/>
    <w:rsid w:val="006630D5"/>
    <w:rsid w:val="00663CB2"/>
    <w:rsid w:val="00664184"/>
    <w:rsid w:val="00664C39"/>
    <w:rsid w:val="0066500F"/>
    <w:rsid w:val="00665B16"/>
    <w:rsid w:val="00665D82"/>
    <w:rsid w:val="006666F6"/>
    <w:rsid w:val="00667BD8"/>
    <w:rsid w:val="00670373"/>
    <w:rsid w:val="00670606"/>
    <w:rsid w:val="00671B2B"/>
    <w:rsid w:val="00671D4E"/>
    <w:rsid w:val="00671DB5"/>
    <w:rsid w:val="00671E8F"/>
    <w:rsid w:val="006727BF"/>
    <w:rsid w:val="0067281B"/>
    <w:rsid w:val="00673538"/>
    <w:rsid w:val="00677B00"/>
    <w:rsid w:val="00677F40"/>
    <w:rsid w:val="00680281"/>
    <w:rsid w:val="00680B42"/>
    <w:rsid w:val="00681CDE"/>
    <w:rsid w:val="006824FC"/>
    <w:rsid w:val="00682AD5"/>
    <w:rsid w:val="0068448B"/>
    <w:rsid w:val="00685C49"/>
    <w:rsid w:val="00687997"/>
    <w:rsid w:val="00687E47"/>
    <w:rsid w:val="0069058D"/>
    <w:rsid w:val="006912EA"/>
    <w:rsid w:val="00692635"/>
    <w:rsid w:val="00693C7B"/>
    <w:rsid w:val="00694911"/>
    <w:rsid w:val="006966D7"/>
    <w:rsid w:val="00696C3F"/>
    <w:rsid w:val="00696EED"/>
    <w:rsid w:val="006A02C4"/>
    <w:rsid w:val="006A0320"/>
    <w:rsid w:val="006A0559"/>
    <w:rsid w:val="006A19E0"/>
    <w:rsid w:val="006A1A30"/>
    <w:rsid w:val="006A24E5"/>
    <w:rsid w:val="006A2889"/>
    <w:rsid w:val="006A2DF5"/>
    <w:rsid w:val="006A3415"/>
    <w:rsid w:val="006A39B7"/>
    <w:rsid w:val="006A4AF7"/>
    <w:rsid w:val="006A539D"/>
    <w:rsid w:val="006A58FD"/>
    <w:rsid w:val="006A614E"/>
    <w:rsid w:val="006A61B1"/>
    <w:rsid w:val="006A6750"/>
    <w:rsid w:val="006A675A"/>
    <w:rsid w:val="006A6A5B"/>
    <w:rsid w:val="006A7476"/>
    <w:rsid w:val="006B0550"/>
    <w:rsid w:val="006B1131"/>
    <w:rsid w:val="006B1A30"/>
    <w:rsid w:val="006B257C"/>
    <w:rsid w:val="006B3563"/>
    <w:rsid w:val="006B3FBF"/>
    <w:rsid w:val="006B4773"/>
    <w:rsid w:val="006B4B0E"/>
    <w:rsid w:val="006B4B74"/>
    <w:rsid w:val="006B4D7E"/>
    <w:rsid w:val="006B5492"/>
    <w:rsid w:val="006B5692"/>
    <w:rsid w:val="006B56F2"/>
    <w:rsid w:val="006C0152"/>
    <w:rsid w:val="006C176F"/>
    <w:rsid w:val="006C1CEA"/>
    <w:rsid w:val="006C29FF"/>
    <w:rsid w:val="006C2ED7"/>
    <w:rsid w:val="006C4A69"/>
    <w:rsid w:val="006C5438"/>
    <w:rsid w:val="006C5FDC"/>
    <w:rsid w:val="006C613D"/>
    <w:rsid w:val="006C6272"/>
    <w:rsid w:val="006C63B5"/>
    <w:rsid w:val="006C7DED"/>
    <w:rsid w:val="006D0977"/>
    <w:rsid w:val="006D1390"/>
    <w:rsid w:val="006D1BC0"/>
    <w:rsid w:val="006D2363"/>
    <w:rsid w:val="006D3202"/>
    <w:rsid w:val="006D3C8B"/>
    <w:rsid w:val="006D3FB5"/>
    <w:rsid w:val="006D463E"/>
    <w:rsid w:val="006D6694"/>
    <w:rsid w:val="006D67EE"/>
    <w:rsid w:val="006E04DD"/>
    <w:rsid w:val="006E05DF"/>
    <w:rsid w:val="006E2477"/>
    <w:rsid w:val="006E28D7"/>
    <w:rsid w:val="006E2957"/>
    <w:rsid w:val="006E2B14"/>
    <w:rsid w:val="006E42EC"/>
    <w:rsid w:val="006E533D"/>
    <w:rsid w:val="006E6528"/>
    <w:rsid w:val="006E6883"/>
    <w:rsid w:val="006E75C7"/>
    <w:rsid w:val="006E7679"/>
    <w:rsid w:val="006F1F4B"/>
    <w:rsid w:val="006F2F71"/>
    <w:rsid w:val="006F486C"/>
    <w:rsid w:val="006F631C"/>
    <w:rsid w:val="006F6DAA"/>
    <w:rsid w:val="006F7115"/>
    <w:rsid w:val="006F7332"/>
    <w:rsid w:val="006F73A9"/>
    <w:rsid w:val="00701959"/>
    <w:rsid w:val="007022FB"/>
    <w:rsid w:val="0070256E"/>
    <w:rsid w:val="00702588"/>
    <w:rsid w:val="00702B7B"/>
    <w:rsid w:val="00702FDC"/>
    <w:rsid w:val="00703132"/>
    <w:rsid w:val="00703430"/>
    <w:rsid w:val="00703486"/>
    <w:rsid w:val="007034D1"/>
    <w:rsid w:val="007037F7"/>
    <w:rsid w:val="00703983"/>
    <w:rsid w:val="0070455D"/>
    <w:rsid w:val="007057D6"/>
    <w:rsid w:val="00706BD5"/>
    <w:rsid w:val="00706DAC"/>
    <w:rsid w:val="00706F4D"/>
    <w:rsid w:val="0071041E"/>
    <w:rsid w:val="00710621"/>
    <w:rsid w:val="0071065A"/>
    <w:rsid w:val="00710F05"/>
    <w:rsid w:val="007128D8"/>
    <w:rsid w:val="007128DA"/>
    <w:rsid w:val="00713645"/>
    <w:rsid w:val="00714305"/>
    <w:rsid w:val="00715222"/>
    <w:rsid w:val="0071539A"/>
    <w:rsid w:val="007154B7"/>
    <w:rsid w:val="007160DA"/>
    <w:rsid w:val="0071650A"/>
    <w:rsid w:val="00716F5E"/>
    <w:rsid w:val="00717339"/>
    <w:rsid w:val="00717909"/>
    <w:rsid w:val="00717D94"/>
    <w:rsid w:val="00720E2A"/>
    <w:rsid w:val="0072163C"/>
    <w:rsid w:val="0072168C"/>
    <w:rsid w:val="00721A8D"/>
    <w:rsid w:val="00721C5B"/>
    <w:rsid w:val="00721E06"/>
    <w:rsid w:val="00722B34"/>
    <w:rsid w:val="00723C3F"/>
    <w:rsid w:val="007243EB"/>
    <w:rsid w:val="00724719"/>
    <w:rsid w:val="00724B68"/>
    <w:rsid w:val="00725AB6"/>
    <w:rsid w:val="00725D1E"/>
    <w:rsid w:val="00726D3A"/>
    <w:rsid w:val="00726E63"/>
    <w:rsid w:val="007306D3"/>
    <w:rsid w:val="007317B5"/>
    <w:rsid w:val="00731D1E"/>
    <w:rsid w:val="0073210C"/>
    <w:rsid w:val="0073238A"/>
    <w:rsid w:val="00732CB6"/>
    <w:rsid w:val="007334EA"/>
    <w:rsid w:val="0073352B"/>
    <w:rsid w:val="00733758"/>
    <w:rsid w:val="00734BBA"/>
    <w:rsid w:val="00735BCF"/>
    <w:rsid w:val="00735C0D"/>
    <w:rsid w:val="00735E40"/>
    <w:rsid w:val="0073602A"/>
    <w:rsid w:val="00736E69"/>
    <w:rsid w:val="00736EA4"/>
    <w:rsid w:val="00736ECE"/>
    <w:rsid w:val="0073711D"/>
    <w:rsid w:val="0073778F"/>
    <w:rsid w:val="00740C4A"/>
    <w:rsid w:val="00741376"/>
    <w:rsid w:val="007419CD"/>
    <w:rsid w:val="00741C24"/>
    <w:rsid w:val="007422EF"/>
    <w:rsid w:val="00742F8F"/>
    <w:rsid w:val="00743205"/>
    <w:rsid w:val="0074401D"/>
    <w:rsid w:val="0074429A"/>
    <w:rsid w:val="007445D0"/>
    <w:rsid w:val="00744D22"/>
    <w:rsid w:val="00745110"/>
    <w:rsid w:val="00745317"/>
    <w:rsid w:val="0074590D"/>
    <w:rsid w:val="00746011"/>
    <w:rsid w:val="00746BAF"/>
    <w:rsid w:val="00747175"/>
    <w:rsid w:val="0074743B"/>
    <w:rsid w:val="00747663"/>
    <w:rsid w:val="00747A97"/>
    <w:rsid w:val="007500D1"/>
    <w:rsid w:val="00750B74"/>
    <w:rsid w:val="007510CD"/>
    <w:rsid w:val="00751116"/>
    <w:rsid w:val="00751799"/>
    <w:rsid w:val="0075196E"/>
    <w:rsid w:val="0075224D"/>
    <w:rsid w:val="0075257E"/>
    <w:rsid w:val="00753151"/>
    <w:rsid w:val="007538D2"/>
    <w:rsid w:val="00753948"/>
    <w:rsid w:val="00754305"/>
    <w:rsid w:val="00754F0F"/>
    <w:rsid w:val="007552F1"/>
    <w:rsid w:val="007553E4"/>
    <w:rsid w:val="00755F3B"/>
    <w:rsid w:val="007560A1"/>
    <w:rsid w:val="007566CB"/>
    <w:rsid w:val="00757947"/>
    <w:rsid w:val="007611E9"/>
    <w:rsid w:val="00761429"/>
    <w:rsid w:val="0076284D"/>
    <w:rsid w:val="00764FD6"/>
    <w:rsid w:val="007654C6"/>
    <w:rsid w:val="00765F24"/>
    <w:rsid w:val="00766211"/>
    <w:rsid w:val="00766335"/>
    <w:rsid w:val="00771A27"/>
    <w:rsid w:val="00771EC8"/>
    <w:rsid w:val="007720C2"/>
    <w:rsid w:val="007724D3"/>
    <w:rsid w:val="007731F0"/>
    <w:rsid w:val="007740AD"/>
    <w:rsid w:val="00774FA3"/>
    <w:rsid w:val="0077554C"/>
    <w:rsid w:val="007763E1"/>
    <w:rsid w:val="00777670"/>
    <w:rsid w:val="007818FF"/>
    <w:rsid w:val="00781C07"/>
    <w:rsid w:val="00782BF8"/>
    <w:rsid w:val="007834AA"/>
    <w:rsid w:val="00783536"/>
    <w:rsid w:val="00783C19"/>
    <w:rsid w:val="00785172"/>
    <w:rsid w:val="00785F17"/>
    <w:rsid w:val="007860B6"/>
    <w:rsid w:val="007863E6"/>
    <w:rsid w:val="00786563"/>
    <w:rsid w:val="00786DEE"/>
    <w:rsid w:val="007872CE"/>
    <w:rsid w:val="00787729"/>
    <w:rsid w:val="00787DC2"/>
    <w:rsid w:val="0079007C"/>
    <w:rsid w:val="007909D9"/>
    <w:rsid w:val="00790A5E"/>
    <w:rsid w:val="00790D67"/>
    <w:rsid w:val="00790FAD"/>
    <w:rsid w:val="007912DE"/>
    <w:rsid w:val="00791E5B"/>
    <w:rsid w:val="00791FC9"/>
    <w:rsid w:val="0079488E"/>
    <w:rsid w:val="007948D0"/>
    <w:rsid w:val="00797526"/>
    <w:rsid w:val="007976F5"/>
    <w:rsid w:val="007A059A"/>
    <w:rsid w:val="007A0981"/>
    <w:rsid w:val="007A0F1C"/>
    <w:rsid w:val="007A130B"/>
    <w:rsid w:val="007A50A9"/>
    <w:rsid w:val="007A5BDA"/>
    <w:rsid w:val="007A6EAB"/>
    <w:rsid w:val="007A769D"/>
    <w:rsid w:val="007A7D55"/>
    <w:rsid w:val="007A7E8A"/>
    <w:rsid w:val="007B12FF"/>
    <w:rsid w:val="007B185F"/>
    <w:rsid w:val="007B2A01"/>
    <w:rsid w:val="007B2E75"/>
    <w:rsid w:val="007B39E1"/>
    <w:rsid w:val="007B4DFE"/>
    <w:rsid w:val="007B6219"/>
    <w:rsid w:val="007B6316"/>
    <w:rsid w:val="007B6AEC"/>
    <w:rsid w:val="007C0612"/>
    <w:rsid w:val="007C0697"/>
    <w:rsid w:val="007C1FE3"/>
    <w:rsid w:val="007C348D"/>
    <w:rsid w:val="007C3B9B"/>
    <w:rsid w:val="007C427A"/>
    <w:rsid w:val="007C483C"/>
    <w:rsid w:val="007C484E"/>
    <w:rsid w:val="007C4972"/>
    <w:rsid w:val="007C4FA1"/>
    <w:rsid w:val="007C53E8"/>
    <w:rsid w:val="007C7480"/>
    <w:rsid w:val="007C7A8A"/>
    <w:rsid w:val="007C7D60"/>
    <w:rsid w:val="007D0225"/>
    <w:rsid w:val="007D0F6B"/>
    <w:rsid w:val="007D1221"/>
    <w:rsid w:val="007D1253"/>
    <w:rsid w:val="007D1BAE"/>
    <w:rsid w:val="007D205B"/>
    <w:rsid w:val="007D31B5"/>
    <w:rsid w:val="007D41C0"/>
    <w:rsid w:val="007D4537"/>
    <w:rsid w:val="007D583F"/>
    <w:rsid w:val="007D5985"/>
    <w:rsid w:val="007D5C61"/>
    <w:rsid w:val="007D62F2"/>
    <w:rsid w:val="007D644F"/>
    <w:rsid w:val="007D6542"/>
    <w:rsid w:val="007D755A"/>
    <w:rsid w:val="007D7719"/>
    <w:rsid w:val="007D7BC5"/>
    <w:rsid w:val="007E05CD"/>
    <w:rsid w:val="007E0A52"/>
    <w:rsid w:val="007E1624"/>
    <w:rsid w:val="007E1893"/>
    <w:rsid w:val="007E2CF6"/>
    <w:rsid w:val="007E2E3B"/>
    <w:rsid w:val="007E3D46"/>
    <w:rsid w:val="007E3D62"/>
    <w:rsid w:val="007E625C"/>
    <w:rsid w:val="007E6C65"/>
    <w:rsid w:val="007E7010"/>
    <w:rsid w:val="007F0164"/>
    <w:rsid w:val="007F1A0D"/>
    <w:rsid w:val="007F1B2E"/>
    <w:rsid w:val="007F1B84"/>
    <w:rsid w:val="007F2173"/>
    <w:rsid w:val="007F3812"/>
    <w:rsid w:val="007F3D95"/>
    <w:rsid w:val="007F47E7"/>
    <w:rsid w:val="007F4F75"/>
    <w:rsid w:val="007F5196"/>
    <w:rsid w:val="007F6402"/>
    <w:rsid w:val="007F65C2"/>
    <w:rsid w:val="007F6F26"/>
    <w:rsid w:val="007F7397"/>
    <w:rsid w:val="0080046E"/>
    <w:rsid w:val="00801236"/>
    <w:rsid w:val="0080269D"/>
    <w:rsid w:val="008040CB"/>
    <w:rsid w:val="008043C9"/>
    <w:rsid w:val="00805177"/>
    <w:rsid w:val="00806044"/>
    <w:rsid w:val="00807185"/>
    <w:rsid w:val="00807B75"/>
    <w:rsid w:val="00810237"/>
    <w:rsid w:val="00810AF3"/>
    <w:rsid w:val="00813105"/>
    <w:rsid w:val="008131F9"/>
    <w:rsid w:val="00813B3B"/>
    <w:rsid w:val="00814153"/>
    <w:rsid w:val="0081425E"/>
    <w:rsid w:val="008142E7"/>
    <w:rsid w:val="00814A84"/>
    <w:rsid w:val="00814F72"/>
    <w:rsid w:val="008150F0"/>
    <w:rsid w:val="00816837"/>
    <w:rsid w:val="008176D9"/>
    <w:rsid w:val="00817AB9"/>
    <w:rsid w:val="00820787"/>
    <w:rsid w:val="0082094F"/>
    <w:rsid w:val="00821BB1"/>
    <w:rsid w:val="008221D5"/>
    <w:rsid w:val="008233DF"/>
    <w:rsid w:val="00823BF2"/>
    <w:rsid w:val="0082502F"/>
    <w:rsid w:val="008253EC"/>
    <w:rsid w:val="008256DD"/>
    <w:rsid w:val="00825FEE"/>
    <w:rsid w:val="0082692A"/>
    <w:rsid w:val="00826A7E"/>
    <w:rsid w:val="008272CE"/>
    <w:rsid w:val="0082733A"/>
    <w:rsid w:val="00827AF2"/>
    <w:rsid w:val="00831133"/>
    <w:rsid w:val="0083270B"/>
    <w:rsid w:val="008335C6"/>
    <w:rsid w:val="008339CC"/>
    <w:rsid w:val="00833AB8"/>
    <w:rsid w:val="00833C48"/>
    <w:rsid w:val="008344ED"/>
    <w:rsid w:val="008349ED"/>
    <w:rsid w:val="00834CBF"/>
    <w:rsid w:val="00834D3E"/>
    <w:rsid w:val="00834EEC"/>
    <w:rsid w:val="00835378"/>
    <w:rsid w:val="00836C8F"/>
    <w:rsid w:val="00837056"/>
    <w:rsid w:val="008409D4"/>
    <w:rsid w:val="00840BEE"/>
    <w:rsid w:val="0084174D"/>
    <w:rsid w:val="008417FF"/>
    <w:rsid w:val="00841A95"/>
    <w:rsid w:val="00841D69"/>
    <w:rsid w:val="00841F51"/>
    <w:rsid w:val="00841F69"/>
    <w:rsid w:val="008429BA"/>
    <w:rsid w:val="00844674"/>
    <w:rsid w:val="008447D0"/>
    <w:rsid w:val="008454E2"/>
    <w:rsid w:val="00845AD5"/>
    <w:rsid w:val="00846788"/>
    <w:rsid w:val="008475C6"/>
    <w:rsid w:val="00851498"/>
    <w:rsid w:val="00851768"/>
    <w:rsid w:val="00851A48"/>
    <w:rsid w:val="00852F58"/>
    <w:rsid w:val="0085360B"/>
    <w:rsid w:val="008536DF"/>
    <w:rsid w:val="008537D3"/>
    <w:rsid w:val="00854EFE"/>
    <w:rsid w:val="008563C3"/>
    <w:rsid w:val="00856DBF"/>
    <w:rsid w:val="008576A8"/>
    <w:rsid w:val="00857DE3"/>
    <w:rsid w:val="00860F5E"/>
    <w:rsid w:val="00860F76"/>
    <w:rsid w:val="00861205"/>
    <w:rsid w:val="00861C17"/>
    <w:rsid w:val="00861F49"/>
    <w:rsid w:val="0086202D"/>
    <w:rsid w:val="00862ABA"/>
    <w:rsid w:val="00863604"/>
    <w:rsid w:val="008638DF"/>
    <w:rsid w:val="008640B1"/>
    <w:rsid w:val="00864390"/>
    <w:rsid w:val="008643DD"/>
    <w:rsid w:val="008656E1"/>
    <w:rsid w:val="00866474"/>
    <w:rsid w:val="00866E87"/>
    <w:rsid w:val="0086727C"/>
    <w:rsid w:val="00867806"/>
    <w:rsid w:val="008678E4"/>
    <w:rsid w:val="0087058B"/>
    <w:rsid w:val="008715AB"/>
    <w:rsid w:val="0087164F"/>
    <w:rsid w:val="00871A88"/>
    <w:rsid w:val="00872143"/>
    <w:rsid w:val="0087218A"/>
    <w:rsid w:val="0087372C"/>
    <w:rsid w:val="008737DE"/>
    <w:rsid w:val="00873D68"/>
    <w:rsid w:val="00874383"/>
    <w:rsid w:val="00874691"/>
    <w:rsid w:val="00874F92"/>
    <w:rsid w:val="008753A8"/>
    <w:rsid w:val="00875609"/>
    <w:rsid w:val="00876B6A"/>
    <w:rsid w:val="00876F48"/>
    <w:rsid w:val="00877A5D"/>
    <w:rsid w:val="008802B8"/>
    <w:rsid w:val="00881064"/>
    <w:rsid w:val="0088228F"/>
    <w:rsid w:val="008829B2"/>
    <w:rsid w:val="0088336F"/>
    <w:rsid w:val="008835A9"/>
    <w:rsid w:val="00884B13"/>
    <w:rsid w:val="0088657A"/>
    <w:rsid w:val="00886C5B"/>
    <w:rsid w:val="00887B5D"/>
    <w:rsid w:val="008901DC"/>
    <w:rsid w:val="008903B1"/>
    <w:rsid w:val="008910AC"/>
    <w:rsid w:val="0089307B"/>
    <w:rsid w:val="008930CD"/>
    <w:rsid w:val="008931B4"/>
    <w:rsid w:val="0089331B"/>
    <w:rsid w:val="008933BC"/>
    <w:rsid w:val="00893B29"/>
    <w:rsid w:val="00893C2B"/>
    <w:rsid w:val="00894FEF"/>
    <w:rsid w:val="00895FDB"/>
    <w:rsid w:val="008969D4"/>
    <w:rsid w:val="008A0157"/>
    <w:rsid w:val="008A1D5F"/>
    <w:rsid w:val="008A216D"/>
    <w:rsid w:val="008A2383"/>
    <w:rsid w:val="008A2970"/>
    <w:rsid w:val="008A3657"/>
    <w:rsid w:val="008A37DA"/>
    <w:rsid w:val="008A3A6F"/>
    <w:rsid w:val="008A3C76"/>
    <w:rsid w:val="008A51A5"/>
    <w:rsid w:val="008A52F4"/>
    <w:rsid w:val="008A5873"/>
    <w:rsid w:val="008A5D2E"/>
    <w:rsid w:val="008A6002"/>
    <w:rsid w:val="008A6B05"/>
    <w:rsid w:val="008A71C4"/>
    <w:rsid w:val="008A71F6"/>
    <w:rsid w:val="008A7E15"/>
    <w:rsid w:val="008B12C0"/>
    <w:rsid w:val="008B1FB2"/>
    <w:rsid w:val="008B2E27"/>
    <w:rsid w:val="008B31B9"/>
    <w:rsid w:val="008B34B1"/>
    <w:rsid w:val="008B4851"/>
    <w:rsid w:val="008B5087"/>
    <w:rsid w:val="008B5444"/>
    <w:rsid w:val="008B6309"/>
    <w:rsid w:val="008B6B87"/>
    <w:rsid w:val="008B6C07"/>
    <w:rsid w:val="008B7024"/>
    <w:rsid w:val="008B7CF5"/>
    <w:rsid w:val="008C0807"/>
    <w:rsid w:val="008C11D7"/>
    <w:rsid w:val="008C142E"/>
    <w:rsid w:val="008C1D31"/>
    <w:rsid w:val="008C1E31"/>
    <w:rsid w:val="008C27A0"/>
    <w:rsid w:val="008C3328"/>
    <w:rsid w:val="008C3D60"/>
    <w:rsid w:val="008C3FB4"/>
    <w:rsid w:val="008C4071"/>
    <w:rsid w:val="008C5210"/>
    <w:rsid w:val="008C5433"/>
    <w:rsid w:val="008C5658"/>
    <w:rsid w:val="008C6767"/>
    <w:rsid w:val="008C6D60"/>
    <w:rsid w:val="008C7B15"/>
    <w:rsid w:val="008C7CA2"/>
    <w:rsid w:val="008D07EC"/>
    <w:rsid w:val="008D1798"/>
    <w:rsid w:val="008D277C"/>
    <w:rsid w:val="008D2D3D"/>
    <w:rsid w:val="008D3AE8"/>
    <w:rsid w:val="008D6F67"/>
    <w:rsid w:val="008D704D"/>
    <w:rsid w:val="008D7A4D"/>
    <w:rsid w:val="008E2035"/>
    <w:rsid w:val="008E3081"/>
    <w:rsid w:val="008E31B9"/>
    <w:rsid w:val="008E4A3C"/>
    <w:rsid w:val="008E50AC"/>
    <w:rsid w:val="008E656A"/>
    <w:rsid w:val="008E6D07"/>
    <w:rsid w:val="008E7623"/>
    <w:rsid w:val="008E76B7"/>
    <w:rsid w:val="008E798B"/>
    <w:rsid w:val="008E7D27"/>
    <w:rsid w:val="008E7D87"/>
    <w:rsid w:val="008E7DB3"/>
    <w:rsid w:val="008F02EA"/>
    <w:rsid w:val="008F040F"/>
    <w:rsid w:val="008F0B38"/>
    <w:rsid w:val="008F0BB0"/>
    <w:rsid w:val="008F1C0B"/>
    <w:rsid w:val="008F2477"/>
    <w:rsid w:val="008F2D15"/>
    <w:rsid w:val="008F32D0"/>
    <w:rsid w:val="008F34D6"/>
    <w:rsid w:val="008F35AA"/>
    <w:rsid w:val="008F38C8"/>
    <w:rsid w:val="008F3AED"/>
    <w:rsid w:val="008F4D52"/>
    <w:rsid w:val="008F52B3"/>
    <w:rsid w:val="008F5556"/>
    <w:rsid w:val="008F5D7E"/>
    <w:rsid w:val="008F677F"/>
    <w:rsid w:val="008F6A15"/>
    <w:rsid w:val="008F6D6B"/>
    <w:rsid w:val="008F7226"/>
    <w:rsid w:val="008F7BC1"/>
    <w:rsid w:val="008F7CC2"/>
    <w:rsid w:val="009003B1"/>
    <w:rsid w:val="00901552"/>
    <w:rsid w:val="00901FB3"/>
    <w:rsid w:val="00902DD7"/>
    <w:rsid w:val="009030AA"/>
    <w:rsid w:val="009032BE"/>
    <w:rsid w:val="0090339F"/>
    <w:rsid w:val="0090375F"/>
    <w:rsid w:val="00903F2F"/>
    <w:rsid w:val="00904BC4"/>
    <w:rsid w:val="0090544A"/>
    <w:rsid w:val="0090570A"/>
    <w:rsid w:val="00905F9E"/>
    <w:rsid w:val="009122A7"/>
    <w:rsid w:val="00912795"/>
    <w:rsid w:val="00913EE3"/>
    <w:rsid w:val="00914D3F"/>
    <w:rsid w:val="0091557F"/>
    <w:rsid w:val="00915EBC"/>
    <w:rsid w:val="0091615C"/>
    <w:rsid w:val="00916CA4"/>
    <w:rsid w:val="00916DDB"/>
    <w:rsid w:val="00917759"/>
    <w:rsid w:val="00917931"/>
    <w:rsid w:val="0091DCB7"/>
    <w:rsid w:val="0092026D"/>
    <w:rsid w:val="00920619"/>
    <w:rsid w:val="009207CE"/>
    <w:rsid w:val="00920A13"/>
    <w:rsid w:val="00920DF2"/>
    <w:rsid w:val="00923A02"/>
    <w:rsid w:val="00924B58"/>
    <w:rsid w:val="00925348"/>
    <w:rsid w:val="009265B6"/>
    <w:rsid w:val="00927D63"/>
    <w:rsid w:val="00927FB2"/>
    <w:rsid w:val="00927FFC"/>
    <w:rsid w:val="009302A6"/>
    <w:rsid w:val="0093049E"/>
    <w:rsid w:val="00931CA2"/>
    <w:rsid w:val="00931E5B"/>
    <w:rsid w:val="0093234E"/>
    <w:rsid w:val="0093252D"/>
    <w:rsid w:val="00933845"/>
    <w:rsid w:val="00934E53"/>
    <w:rsid w:val="00935371"/>
    <w:rsid w:val="00937444"/>
    <w:rsid w:val="0093767A"/>
    <w:rsid w:val="00941625"/>
    <w:rsid w:val="0094210F"/>
    <w:rsid w:val="009425A7"/>
    <w:rsid w:val="00942A69"/>
    <w:rsid w:val="00942B80"/>
    <w:rsid w:val="00942BCA"/>
    <w:rsid w:val="009438E2"/>
    <w:rsid w:val="00946722"/>
    <w:rsid w:val="0094708F"/>
    <w:rsid w:val="009502F5"/>
    <w:rsid w:val="0095251F"/>
    <w:rsid w:val="00952A6D"/>
    <w:rsid w:val="00953A61"/>
    <w:rsid w:val="00954A8F"/>
    <w:rsid w:val="00955876"/>
    <w:rsid w:val="00955C87"/>
    <w:rsid w:val="00955F2F"/>
    <w:rsid w:val="0095653E"/>
    <w:rsid w:val="00956A4E"/>
    <w:rsid w:val="00956AB5"/>
    <w:rsid w:val="00956DE7"/>
    <w:rsid w:val="00957893"/>
    <w:rsid w:val="00960A92"/>
    <w:rsid w:val="00961502"/>
    <w:rsid w:val="00961943"/>
    <w:rsid w:val="00961DB7"/>
    <w:rsid w:val="0096248C"/>
    <w:rsid w:val="00963009"/>
    <w:rsid w:val="0096353F"/>
    <w:rsid w:val="009639C8"/>
    <w:rsid w:val="00963D8D"/>
    <w:rsid w:val="00963E07"/>
    <w:rsid w:val="009657AE"/>
    <w:rsid w:val="00965894"/>
    <w:rsid w:val="009666D7"/>
    <w:rsid w:val="00966703"/>
    <w:rsid w:val="009670AC"/>
    <w:rsid w:val="0096764F"/>
    <w:rsid w:val="009700A8"/>
    <w:rsid w:val="00970BA8"/>
    <w:rsid w:val="00971170"/>
    <w:rsid w:val="009716FC"/>
    <w:rsid w:val="00971D98"/>
    <w:rsid w:val="00973C2D"/>
    <w:rsid w:val="00973E16"/>
    <w:rsid w:val="0097609B"/>
    <w:rsid w:val="009761D3"/>
    <w:rsid w:val="0097687E"/>
    <w:rsid w:val="009773F1"/>
    <w:rsid w:val="00980CB2"/>
    <w:rsid w:val="00980D68"/>
    <w:rsid w:val="009816E0"/>
    <w:rsid w:val="009823C1"/>
    <w:rsid w:val="00983A43"/>
    <w:rsid w:val="009841CD"/>
    <w:rsid w:val="00984F6B"/>
    <w:rsid w:val="009855D4"/>
    <w:rsid w:val="00985A84"/>
    <w:rsid w:val="00985BB8"/>
    <w:rsid w:val="00985F55"/>
    <w:rsid w:val="009861F7"/>
    <w:rsid w:val="00986CE1"/>
    <w:rsid w:val="00986FE3"/>
    <w:rsid w:val="00987609"/>
    <w:rsid w:val="00987DE7"/>
    <w:rsid w:val="009905AD"/>
    <w:rsid w:val="00990A2D"/>
    <w:rsid w:val="009910A4"/>
    <w:rsid w:val="0099179F"/>
    <w:rsid w:val="009921F1"/>
    <w:rsid w:val="009922E3"/>
    <w:rsid w:val="0099297C"/>
    <w:rsid w:val="0099299E"/>
    <w:rsid w:val="00992E10"/>
    <w:rsid w:val="00992F47"/>
    <w:rsid w:val="00993376"/>
    <w:rsid w:val="00993CDB"/>
    <w:rsid w:val="00993EC5"/>
    <w:rsid w:val="00995FEE"/>
    <w:rsid w:val="00996076"/>
    <w:rsid w:val="00996FBB"/>
    <w:rsid w:val="009971D6"/>
    <w:rsid w:val="009975BF"/>
    <w:rsid w:val="009978CF"/>
    <w:rsid w:val="009A0886"/>
    <w:rsid w:val="009A180D"/>
    <w:rsid w:val="009A2A2B"/>
    <w:rsid w:val="009A2E1A"/>
    <w:rsid w:val="009A2F47"/>
    <w:rsid w:val="009A43BF"/>
    <w:rsid w:val="009A6B2F"/>
    <w:rsid w:val="009A6B3A"/>
    <w:rsid w:val="009A7D11"/>
    <w:rsid w:val="009B3266"/>
    <w:rsid w:val="009B338B"/>
    <w:rsid w:val="009B3F3E"/>
    <w:rsid w:val="009B3FDD"/>
    <w:rsid w:val="009B4090"/>
    <w:rsid w:val="009B4FB1"/>
    <w:rsid w:val="009B520E"/>
    <w:rsid w:val="009B62AA"/>
    <w:rsid w:val="009B654D"/>
    <w:rsid w:val="009B6595"/>
    <w:rsid w:val="009B66AB"/>
    <w:rsid w:val="009B6E32"/>
    <w:rsid w:val="009B6F95"/>
    <w:rsid w:val="009B711D"/>
    <w:rsid w:val="009B78BC"/>
    <w:rsid w:val="009C0AD2"/>
    <w:rsid w:val="009C1796"/>
    <w:rsid w:val="009C19E0"/>
    <w:rsid w:val="009C1B9B"/>
    <w:rsid w:val="009C1D19"/>
    <w:rsid w:val="009C2357"/>
    <w:rsid w:val="009C2518"/>
    <w:rsid w:val="009C2E5C"/>
    <w:rsid w:val="009C30B3"/>
    <w:rsid w:val="009C3882"/>
    <w:rsid w:val="009C415C"/>
    <w:rsid w:val="009C436F"/>
    <w:rsid w:val="009C4A6D"/>
    <w:rsid w:val="009C4B4E"/>
    <w:rsid w:val="009C4F73"/>
    <w:rsid w:val="009C56ED"/>
    <w:rsid w:val="009C5AA9"/>
    <w:rsid w:val="009C621B"/>
    <w:rsid w:val="009C622E"/>
    <w:rsid w:val="009C658D"/>
    <w:rsid w:val="009C66EF"/>
    <w:rsid w:val="009C69A4"/>
    <w:rsid w:val="009C6A63"/>
    <w:rsid w:val="009C6C1E"/>
    <w:rsid w:val="009C74E3"/>
    <w:rsid w:val="009C7A2D"/>
    <w:rsid w:val="009C7D51"/>
    <w:rsid w:val="009D02CC"/>
    <w:rsid w:val="009D08A3"/>
    <w:rsid w:val="009D0DC5"/>
    <w:rsid w:val="009D1038"/>
    <w:rsid w:val="009D184C"/>
    <w:rsid w:val="009D2E13"/>
    <w:rsid w:val="009D2F4F"/>
    <w:rsid w:val="009D35B0"/>
    <w:rsid w:val="009D41AE"/>
    <w:rsid w:val="009D57A5"/>
    <w:rsid w:val="009D7222"/>
    <w:rsid w:val="009D7294"/>
    <w:rsid w:val="009D7770"/>
    <w:rsid w:val="009D779F"/>
    <w:rsid w:val="009E1FFB"/>
    <w:rsid w:val="009E20B7"/>
    <w:rsid w:val="009E2403"/>
    <w:rsid w:val="009E2820"/>
    <w:rsid w:val="009E3A5C"/>
    <w:rsid w:val="009E3D03"/>
    <w:rsid w:val="009E43D5"/>
    <w:rsid w:val="009E46BC"/>
    <w:rsid w:val="009E4CDE"/>
    <w:rsid w:val="009F29E7"/>
    <w:rsid w:val="009F474E"/>
    <w:rsid w:val="009F4E56"/>
    <w:rsid w:val="009F52D7"/>
    <w:rsid w:val="009F5AAD"/>
    <w:rsid w:val="009F639D"/>
    <w:rsid w:val="009F644C"/>
    <w:rsid w:val="009F644F"/>
    <w:rsid w:val="009F7690"/>
    <w:rsid w:val="009F783D"/>
    <w:rsid w:val="009F7959"/>
    <w:rsid w:val="009F7C63"/>
    <w:rsid w:val="009F7D62"/>
    <w:rsid w:val="009F7F79"/>
    <w:rsid w:val="00A000F5"/>
    <w:rsid w:val="00A00765"/>
    <w:rsid w:val="00A0136C"/>
    <w:rsid w:val="00A01B3A"/>
    <w:rsid w:val="00A02524"/>
    <w:rsid w:val="00A033EB"/>
    <w:rsid w:val="00A0346A"/>
    <w:rsid w:val="00A040B5"/>
    <w:rsid w:val="00A0430F"/>
    <w:rsid w:val="00A047C7"/>
    <w:rsid w:val="00A04ACA"/>
    <w:rsid w:val="00A065A2"/>
    <w:rsid w:val="00A100C8"/>
    <w:rsid w:val="00A10489"/>
    <w:rsid w:val="00A10DB9"/>
    <w:rsid w:val="00A10FCA"/>
    <w:rsid w:val="00A113C1"/>
    <w:rsid w:val="00A11E57"/>
    <w:rsid w:val="00A12346"/>
    <w:rsid w:val="00A1297F"/>
    <w:rsid w:val="00A130D3"/>
    <w:rsid w:val="00A13EAF"/>
    <w:rsid w:val="00A144B6"/>
    <w:rsid w:val="00A147C9"/>
    <w:rsid w:val="00A14833"/>
    <w:rsid w:val="00A1776F"/>
    <w:rsid w:val="00A215B6"/>
    <w:rsid w:val="00A23B71"/>
    <w:rsid w:val="00A24A76"/>
    <w:rsid w:val="00A24FC3"/>
    <w:rsid w:val="00A25751"/>
    <w:rsid w:val="00A26601"/>
    <w:rsid w:val="00A26794"/>
    <w:rsid w:val="00A26D56"/>
    <w:rsid w:val="00A26F11"/>
    <w:rsid w:val="00A2707D"/>
    <w:rsid w:val="00A27446"/>
    <w:rsid w:val="00A27846"/>
    <w:rsid w:val="00A32840"/>
    <w:rsid w:val="00A32BE9"/>
    <w:rsid w:val="00A32FBD"/>
    <w:rsid w:val="00A33366"/>
    <w:rsid w:val="00A33684"/>
    <w:rsid w:val="00A363BD"/>
    <w:rsid w:val="00A3699B"/>
    <w:rsid w:val="00A36CC9"/>
    <w:rsid w:val="00A36D58"/>
    <w:rsid w:val="00A37373"/>
    <w:rsid w:val="00A41AC1"/>
    <w:rsid w:val="00A41CA4"/>
    <w:rsid w:val="00A42B33"/>
    <w:rsid w:val="00A42FE7"/>
    <w:rsid w:val="00A43140"/>
    <w:rsid w:val="00A432E9"/>
    <w:rsid w:val="00A436C9"/>
    <w:rsid w:val="00A43835"/>
    <w:rsid w:val="00A4394E"/>
    <w:rsid w:val="00A43C02"/>
    <w:rsid w:val="00A44AE6"/>
    <w:rsid w:val="00A44B13"/>
    <w:rsid w:val="00A45433"/>
    <w:rsid w:val="00A4599F"/>
    <w:rsid w:val="00A466F1"/>
    <w:rsid w:val="00A47CF5"/>
    <w:rsid w:val="00A50B73"/>
    <w:rsid w:val="00A510B9"/>
    <w:rsid w:val="00A5253F"/>
    <w:rsid w:val="00A529EF"/>
    <w:rsid w:val="00A52B08"/>
    <w:rsid w:val="00A52BA0"/>
    <w:rsid w:val="00A54EAE"/>
    <w:rsid w:val="00A55508"/>
    <w:rsid w:val="00A55596"/>
    <w:rsid w:val="00A55891"/>
    <w:rsid w:val="00A55AA5"/>
    <w:rsid w:val="00A55DAD"/>
    <w:rsid w:val="00A560A2"/>
    <w:rsid w:val="00A56E33"/>
    <w:rsid w:val="00A571AB"/>
    <w:rsid w:val="00A5751B"/>
    <w:rsid w:val="00A57C65"/>
    <w:rsid w:val="00A60616"/>
    <w:rsid w:val="00A60845"/>
    <w:rsid w:val="00A6180D"/>
    <w:rsid w:val="00A636F3"/>
    <w:rsid w:val="00A637A9"/>
    <w:rsid w:val="00A63C9A"/>
    <w:rsid w:val="00A64641"/>
    <w:rsid w:val="00A646E1"/>
    <w:rsid w:val="00A64BEF"/>
    <w:rsid w:val="00A651E9"/>
    <w:rsid w:val="00A65A55"/>
    <w:rsid w:val="00A65B5C"/>
    <w:rsid w:val="00A65CD9"/>
    <w:rsid w:val="00A663F7"/>
    <w:rsid w:val="00A6728D"/>
    <w:rsid w:val="00A678F2"/>
    <w:rsid w:val="00A71150"/>
    <w:rsid w:val="00A71BA0"/>
    <w:rsid w:val="00A728AD"/>
    <w:rsid w:val="00A73BF7"/>
    <w:rsid w:val="00A744AD"/>
    <w:rsid w:val="00A747AC"/>
    <w:rsid w:val="00A74B22"/>
    <w:rsid w:val="00A75E04"/>
    <w:rsid w:val="00A76EAF"/>
    <w:rsid w:val="00A76F66"/>
    <w:rsid w:val="00A77900"/>
    <w:rsid w:val="00A80545"/>
    <w:rsid w:val="00A8071F"/>
    <w:rsid w:val="00A80C02"/>
    <w:rsid w:val="00A81851"/>
    <w:rsid w:val="00A81AA2"/>
    <w:rsid w:val="00A81FB7"/>
    <w:rsid w:val="00A829C4"/>
    <w:rsid w:val="00A83F3F"/>
    <w:rsid w:val="00A84437"/>
    <w:rsid w:val="00A84786"/>
    <w:rsid w:val="00A85128"/>
    <w:rsid w:val="00A857C4"/>
    <w:rsid w:val="00A865DA"/>
    <w:rsid w:val="00A90309"/>
    <w:rsid w:val="00A90821"/>
    <w:rsid w:val="00A90C03"/>
    <w:rsid w:val="00A91483"/>
    <w:rsid w:val="00A92611"/>
    <w:rsid w:val="00A934E0"/>
    <w:rsid w:val="00A94866"/>
    <w:rsid w:val="00A95620"/>
    <w:rsid w:val="00A96630"/>
    <w:rsid w:val="00A97192"/>
    <w:rsid w:val="00A97EF0"/>
    <w:rsid w:val="00AA05AD"/>
    <w:rsid w:val="00AA1198"/>
    <w:rsid w:val="00AA2718"/>
    <w:rsid w:val="00AA29DF"/>
    <w:rsid w:val="00AA362E"/>
    <w:rsid w:val="00AA4446"/>
    <w:rsid w:val="00AA4ADC"/>
    <w:rsid w:val="00AA4C18"/>
    <w:rsid w:val="00AA52E1"/>
    <w:rsid w:val="00AA53F1"/>
    <w:rsid w:val="00AA5F07"/>
    <w:rsid w:val="00AA62D6"/>
    <w:rsid w:val="00AA66DF"/>
    <w:rsid w:val="00AA6796"/>
    <w:rsid w:val="00AA78B2"/>
    <w:rsid w:val="00AA7ABB"/>
    <w:rsid w:val="00AA7C0D"/>
    <w:rsid w:val="00AA7DD1"/>
    <w:rsid w:val="00AB0036"/>
    <w:rsid w:val="00AB0C4B"/>
    <w:rsid w:val="00AB16DF"/>
    <w:rsid w:val="00AB1754"/>
    <w:rsid w:val="00AB2DB9"/>
    <w:rsid w:val="00AB2E78"/>
    <w:rsid w:val="00AB3B35"/>
    <w:rsid w:val="00AB47AB"/>
    <w:rsid w:val="00AB4E5F"/>
    <w:rsid w:val="00AB5541"/>
    <w:rsid w:val="00AB5657"/>
    <w:rsid w:val="00AB7367"/>
    <w:rsid w:val="00AB7432"/>
    <w:rsid w:val="00AB76FA"/>
    <w:rsid w:val="00AB7730"/>
    <w:rsid w:val="00AC0300"/>
    <w:rsid w:val="00AC0420"/>
    <w:rsid w:val="00AC086D"/>
    <w:rsid w:val="00AC1757"/>
    <w:rsid w:val="00AC2788"/>
    <w:rsid w:val="00AC2A50"/>
    <w:rsid w:val="00AC32A3"/>
    <w:rsid w:val="00AC59AF"/>
    <w:rsid w:val="00AC6CCC"/>
    <w:rsid w:val="00AC6F14"/>
    <w:rsid w:val="00AC7575"/>
    <w:rsid w:val="00AC7C29"/>
    <w:rsid w:val="00AD0911"/>
    <w:rsid w:val="00AD0F22"/>
    <w:rsid w:val="00AD16FA"/>
    <w:rsid w:val="00AD1B88"/>
    <w:rsid w:val="00AD2137"/>
    <w:rsid w:val="00AD3648"/>
    <w:rsid w:val="00AD3951"/>
    <w:rsid w:val="00AD3DCD"/>
    <w:rsid w:val="00AD4055"/>
    <w:rsid w:val="00AD4BED"/>
    <w:rsid w:val="00AD4F1A"/>
    <w:rsid w:val="00AD5069"/>
    <w:rsid w:val="00AD51F7"/>
    <w:rsid w:val="00AD53C9"/>
    <w:rsid w:val="00AD56F4"/>
    <w:rsid w:val="00AD5DD1"/>
    <w:rsid w:val="00AD7D83"/>
    <w:rsid w:val="00AE0354"/>
    <w:rsid w:val="00AE1244"/>
    <w:rsid w:val="00AE1A0D"/>
    <w:rsid w:val="00AE1C5F"/>
    <w:rsid w:val="00AE2AEF"/>
    <w:rsid w:val="00AE2B70"/>
    <w:rsid w:val="00AE2FC6"/>
    <w:rsid w:val="00AE3439"/>
    <w:rsid w:val="00AE34E5"/>
    <w:rsid w:val="00AE422D"/>
    <w:rsid w:val="00AE5294"/>
    <w:rsid w:val="00AE55E5"/>
    <w:rsid w:val="00AE60D1"/>
    <w:rsid w:val="00AE7102"/>
    <w:rsid w:val="00AF0AB7"/>
    <w:rsid w:val="00AF1844"/>
    <w:rsid w:val="00AF2399"/>
    <w:rsid w:val="00AF2695"/>
    <w:rsid w:val="00AF3747"/>
    <w:rsid w:val="00AF42F9"/>
    <w:rsid w:val="00AF5CF4"/>
    <w:rsid w:val="00AF6074"/>
    <w:rsid w:val="00AF62E6"/>
    <w:rsid w:val="00AF6844"/>
    <w:rsid w:val="00AF76C1"/>
    <w:rsid w:val="00AF7FB3"/>
    <w:rsid w:val="00B004F2"/>
    <w:rsid w:val="00B00C12"/>
    <w:rsid w:val="00B00E6F"/>
    <w:rsid w:val="00B012CF"/>
    <w:rsid w:val="00B01C30"/>
    <w:rsid w:val="00B01E16"/>
    <w:rsid w:val="00B05A03"/>
    <w:rsid w:val="00B05CCF"/>
    <w:rsid w:val="00B06374"/>
    <w:rsid w:val="00B07665"/>
    <w:rsid w:val="00B076FD"/>
    <w:rsid w:val="00B07D65"/>
    <w:rsid w:val="00B1096B"/>
    <w:rsid w:val="00B1123C"/>
    <w:rsid w:val="00B1192A"/>
    <w:rsid w:val="00B12512"/>
    <w:rsid w:val="00B14544"/>
    <w:rsid w:val="00B15291"/>
    <w:rsid w:val="00B16439"/>
    <w:rsid w:val="00B16562"/>
    <w:rsid w:val="00B176FD"/>
    <w:rsid w:val="00B17BD9"/>
    <w:rsid w:val="00B17DBA"/>
    <w:rsid w:val="00B17EBF"/>
    <w:rsid w:val="00B210DB"/>
    <w:rsid w:val="00B216AA"/>
    <w:rsid w:val="00B21AC5"/>
    <w:rsid w:val="00B21EFA"/>
    <w:rsid w:val="00B24214"/>
    <w:rsid w:val="00B2459A"/>
    <w:rsid w:val="00B24A32"/>
    <w:rsid w:val="00B24A96"/>
    <w:rsid w:val="00B252D4"/>
    <w:rsid w:val="00B25747"/>
    <w:rsid w:val="00B2694E"/>
    <w:rsid w:val="00B26D34"/>
    <w:rsid w:val="00B27D89"/>
    <w:rsid w:val="00B3055F"/>
    <w:rsid w:val="00B30561"/>
    <w:rsid w:val="00B3068F"/>
    <w:rsid w:val="00B30AC8"/>
    <w:rsid w:val="00B30E86"/>
    <w:rsid w:val="00B310B0"/>
    <w:rsid w:val="00B312C4"/>
    <w:rsid w:val="00B315BC"/>
    <w:rsid w:val="00B3226C"/>
    <w:rsid w:val="00B3287D"/>
    <w:rsid w:val="00B33394"/>
    <w:rsid w:val="00B33EAC"/>
    <w:rsid w:val="00B349C5"/>
    <w:rsid w:val="00B34FE6"/>
    <w:rsid w:val="00B3551C"/>
    <w:rsid w:val="00B359A7"/>
    <w:rsid w:val="00B35B28"/>
    <w:rsid w:val="00B35FC1"/>
    <w:rsid w:val="00B36625"/>
    <w:rsid w:val="00B3691F"/>
    <w:rsid w:val="00B3699E"/>
    <w:rsid w:val="00B37893"/>
    <w:rsid w:val="00B411DB"/>
    <w:rsid w:val="00B413C6"/>
    <w:rsid w:val="00B4460C"/>
    <w:rsid w:val="00B4694C"/>
    <w:rsid w:val="00B4698A"/>
    <w:rsid w:val="00B4722C"/>
    <w:rsid w:val="00B47C05"/>
    <w:rsid w:val="00B47EC3"/>
    <w:rsid w:val="00B50760"/>
    <w:rsid w:val="00B50A49"/>
    <w:rsid w:val="00B50E50"/>
    <w:rsid w:val="00B5221E"/>
    <w:rsid w:val="00B522AC"/>
    <w:rsid w:val="00B52705"/>
    <w:rsid w:val="00B5429E"/>
    <w:rsid w:val="00B5493F"/>
    <w:rsid w:val="00B54C37"/>
    <w:rsid w:val="00B5521E"/>
    <w:rsid w:val="00B55A65"/>
    <w:rsid w:val="00B56D81"/>
    <w:rsid w:val="00B573C4"/>
    <w:rsid w:val="00B600AE"/>
    <w:rsid w:val="00B606C9"/>
    <w:rsid w:val="00B60CB8"/>
    <w:rsid w:val="00B610A6"/>
    <w:rsid w:val="00B62973"/>
    <w:rsid w:val="00B62D48"/>
    <w:rsid w:val="00B6316B"/>
    <w:rsid w:val="00B64536"/>
    <w:rsid w:val="00B6522C"/>
    <w:rsid w:val="00B672BA"/>
    <w:rsid w:val="00B6737C"/>
    <w:rsid w:val="00B712C7"/>
    <w:rsid w:val="00B71986"/>
    <w:rsid w:val="00B71B06"/>
    <w:rsid w:val="00B7290D"/>
    <w:rsid w:val="00B72BAC"/>
    <w:rsid w:val="00B741D0"/>
    <w:rsid w:val="00B74438"/>
    <w:rsid w:val="00B744D7"/>
    <w:rsid w:val="00B7494D"/>
    <w:rsid w:val="00B7560A"/>
    <w:rsid w:val="00B75AF1"/>
    <w:rsid w:val="00B7632D"/>
    <w:rsid w:val="00B76501"/>
    <w:rsid w:val="00B76FA2"/>
    <w:rsid w:val="00B7716A"/>
    <w:rsid w:val="00B772DE"/>
    <w:rsid w:val="00B80039"/>
    <w:rsid w:val="00B81E4A"/>
    <w:rsid w:val="00B82E9C"/>
    <w:rsid w:val="00B83109"/>
    <w:rsid w:val="00B8311D"/>
    <w:rsid w:val="00B831AF"/>
    <w:rsid w:val="00B83AF3"/>
    <w:rsid w:val="00B8671F"/>
    <w:rsid w:val="00B87FE9"/>
    <w:rsid w:val="00B9060D"/>
    <w:rsid w:val="00B912E5"/>
    <w:rsid w:val="00B9137D"/>
    <w:rsid w:val="00B917A8"/>
    <w:rsid w:val="00B91FB8"/>
    <w:rsid w:val="00B9241A"/>
    <w:rsid w:val="00B937E7"/>
    <w:rsid w:val="00B93A46"/>
    <w:rsid w:val="00B946B2"/>
    <w:rsid w:val="00B95A24"/>
    <w:rsid w:val="00B9652B"/>
    <w:rsid w:val="00B96ED5"/>
    <w:rsid w:val="00B970B0"/>
    <w:rsid w:val="00B97135"/>
    <w:rsid w:val="00B9748F"/>
    <w:rsid w:val="00B97D87"/>
    <w:rsid w:val="00BA010F"/>
    <w:rsid w:val="00BA080B"/>
    <w:rsid w:val="00BA0A4F"/>
    <w:rsid w:val="00BA0F66"/>
    <w:rsid w:val="00BA0FFA"/>
    <w:rsid w:val="00BA1D8F"/>
    <w:rsid w:val="00BA1F24"/>
    <w:rsid w:val="00BA31F7"/>
    <w:rsid w:val="00BA341F"/>
    <w:rsid w:val="00BA3D88"/>
    <w:rsid w:val="00BA4247"/>
    <w:rsid w:val="00BA4ACB"/>
    <w:rsid w:val="00BA4D96"/>
    <w:rsid w:val="00BA5539"/>
    <w:rsid w:val="00BA5935"/>
    <w:rsid w:val="00BA5C6D"/>
    <w:rsid w:val="00BA74D7"/>
    <w:rsid w:val="00BA77A6"/>
    <w:rsid w:val="00BB174C"/>
    <w:rsid w:val="00BB2F46"/>
    <w:rsid w:val="00BB3B0E"/>
    <w:rsid w:val="00BB3FAC"/>
    <w:rsid w:val="00BB45B4"/>
    <w:rsid w:val="00BB45DF"/>
    <w:rsid w:val="00BB4A57"/>
    <w:rsid w:val="00BB5270"/>
    <w:rsid w:val="00BB54F0"/>
    <w:rsid w:val="00BB6B79"/>
    <w:rsid w:val="00BC0EC9"/>
    <w:rsid w:val="00BC1CD4"/>
    <w:rsid w:val="00BC22EF"/>
    <w:rsid w:val="00BC2E44"/>
    <w:rsid w:val="00BC3440"/>
    <w:rsid w:val="00BC3DF9"/>
    <w:rsid w:val="00BC3EEA"/>
    <w:rsid w:val="00BC403A"/>
    <w:rsid w:val="00BC7052"/>
    <w:rsid w:val="00BC74E7"/>
    <w:rsid w:val="00BC759E"/>
    <w:rsid w:val="00BC7964"/>
    <w:rsid w:val="00BD00CF"/>
    <w:rsid w:val="00BD290E"/>
    <w:rsid w:val="00BD2E81"/>
    <w:rsid w:val="00BD3D5D"/>
    <w:rsid w:val="00BE13D5"/>
    <w:rsid w:val="00BE1520"/>
    <w:rsid w:val="00BE1858"/>
    <w:rsid w:val="00BE3B73"/>
    <w:rsid w:val="00BE3C0E"/>
    <w:rsid w:val="00BE3EEA"/>
    <w:rsid w:val="00BE43A9"/>
    <w:rsid w:val="00BE4401"/>
    <w:rsid w:val="00BE5267"/>
    <w:rsid w:val="00BE598F"/>
    <w:rsid w:val="00BE7049"/>
    <w:rsid w:val="00BE7123"/>
    <w:rsid w:val="00BE7C72"/>
    <w:rsid w:val="00BE7D6A"/>
    <w:rsid w:val="00BF1959"/>
    <w:rsid w:val="00BF22F5"/>
    <w:rsid w:val="00BF3638"/>
    <w:rsid w:val="00BF4594"/>
    <w:rsid w:val="00BF5AEB"/>
    <w:rsid w:val="00BF5EA3"/>
    <w:rsid w:val="00BF5F45"/>
    <w:rsid w:val="00BF64AF"/>
    <w:rsid w:val="00BF6BED"/>
    <w:rsid w:val="00BF6C92"/>
    <w:rsid w:val="00BF7343"/>
    <w:rsid w:val="00BF780E"/>
    <w:rsid w:val="00C00107"/>
    <w:rsid w:val="00C006CB"/>
    <w:rsid w:val="00C00F86"/>
    <w:rsid w:val="00C013F9"/>
    <w:rsid w:val="00C01740"/>
    <w:rsid w:val="00C02B55"/>
    <w:rsid w:val="00C04FFE"/>
    <w:rsid w:val="00C06A41"/>
    <w:rsid w:val="00C06CA3"/>
    <w:rsid w:val="00C075EF"/>
    <w:rsid w:val="00C07985"/>
    <w:rsid w:val="00C07B07"/>
    <w:rsid w:val="00C07FA5"/>
    <w:rsid w:val="00C11375"/>
    <w:rsid w:val="00C114E1"/>
    <w:rsid w:val="00C11848"/>
    <w:rsid w:val="00C11B4C"/>
    <w:rsid w:val="00C11DD1"/>
    <w:rsid w:val="00C122CF"/>
    <w:rsid w:val="00C1268D"/>
    <w:rsid w:val="00C13065"/>
    <w:rsid w:val="00C137BA"/>
    <w:rsid w:val="00C13AA7"/>
    <w:rsid w:val="00C13D69"/>
    <w:rsid w:val="00C1441F"/>
    <w:rsid w:val="00C1458E"/>
    <w:rsid w:val="00C147E1"/>
    <w:rsid w:val="00C14D52"/>
    <w:rsid w:val="00C158E9"/>
    <w:rsid w:val="00C160A1"/>
    <w:rsid w:val="00C16987"/>
    <w:rsid w:val="00C16D04"/>
    <w:rsid w:val="00C17335"/>
    <w:rsid w:val="00C179C4"/>
    <w:rsid w:val="00C17D3C"/>
    <w:rsid w:val="00C20A77"/>
    <w:rsid w:val="00C20C40"/>
    <w:rsid w:val="00C20E68"/>
    <w:rsid w:val="00C21A30"/>
    <w:rsid w:val="00C23DFD"/>
    <w:rsid w:val="00C25060"/>
    <w:rsid w:val="00C25FC8"/>
    <w:rsid w:val="00C26588"/>
    <w:rsid w:val="00C265EA"/>
    <w:rsid w:val="00C275A1"/>
    <w:rsid w:val="00C3061F"/>
    <w:rsid w:val="00C30BBB"/>
    <w:rsid w:val="00C31457"/>
    <w:rsid w:val="00C314B2"/>
    <w:rsid w:val="00C31EC9"/>
    <w:rsid w:val="00C32030"/>
    <w:rsid w:val="00C32101"/>
    <w:rsid w:val="00C327B5"/>
    <w:rsid w:val="00C32E53"/>
    <w:rsid w:val="00C338F5"/>
    <w:rsid w:val="00C35066"/>
    <w:rsid w:val="00C357D8"/>
    <w:rsid w:val="00C3734E"/>
    <w:rsid w:val="00C373EA"/>
    <w:rsid w:val="00C37E50"/>
    <w:rsid w:val="00C42315"/>
    <w:rsid w:val="00C42A0E"/>
    <w:rsid w:val="00C44E96"/>
    <w:rsid w:val="00C458E8"/>
    <w:rsid w:val="00C468E9"/>
    <w:rsid w:val="00C476D8"/>
    <w:rsid w:val="00C47CE7"/>
    <w:rsid w:val="00C515B6"/>
    <w:rsid w:val="00C51CF2"/>
    <w:rsid w:val="00C52086"/>
    <w:rsid w:val="00C544C8"/>
    <w:rsid w:val="00C54B23"/>
    <w:rsid w:val="00C54E72"/>
    <w:rsid w:val="00C55829"/>
    <w:rsid w:val="00C56765"/>
    <w:rsid w:val="00C56AE2"/>
    <w:rsid w:val="00C57816"/>
    <w:rsid w:val="00C57DBB"/>
    <w:rsid w:val="00C60621"/>
    <w:rsid w:val="00C61071"/>
    <w:rsid w:val="00C6170E"/>
    <w:rsid w:val="00C61989"/>
    <w:rsid w:val="00C619A2"/>
    <w:rsid w:val="00C62047"/>
    <w:rsid w:val="00C62355"/>
    <w:rsid w:val="00C62A41"/>
    <w:rsid w:val="00C6399F"/>
    <w:rsid w:val="00C63A88"/>
    <w:rsid w:val="00C641C4"/>
    <w:rsid w:val="00C643C7"/>
    <w:rsid w:val="00C64A65"/>
    <w:rsid w:val="00C64F87"/>
    <w:rsid w:val="00C654DD"/>
    <w:rsid w:val="00C66548"/>
    <w:rsid w:val="00C665FD"/>
    <w:rsid w:val="00C66E3C"/>
    <w:rsid w:val="00C671FD"/>
    <w:rsid w:val="00C67553"/>
    <w:rsid w:val="00C67DBA"/>
    <w:rsid w:val="00C67E20"/>
    <w:rsid w:val="00C70C67"/>
    <w:rsid w:val="00C70E3A"/>
    <w:rsid w:val="00C70F76"/>
    <w:rsid w:val="00C71157"/>
    <w:rsid w:val="00C714A2"/>
    <w:rsid w:val="00C71C6F"/>
    <w:rsid w:val="00C71DD7"/>
    <w:rsid w:val="00C725E4"/>
    <w:rsid w:val="00C74421"/>
    <w:rsid w:val="00C748B1"/>
    <w:rsid w:val="00C74B05"/>
    <w:rsid w:val="00C757EB"/>
    <w:rsid w:val="00C75E83"/>
    <w:rsid w:val="00C7706C"/>
    <w:rsid w:val="00C77938"/>
    <w:rsid w:val="00C779A4"/>
    <w:rsid w:val="00C80519"/>
    <w:rsid w:val="00C8106D"/>
    <w:rsid w:val="00C814A2"/>
    <w:rsid w:val="00C83859"/>
    <w:rsid w:val="00C83FE2"/>
    <w:rsid w:val="00C84434"/>
    <w:rsid w:val="00C8502B"/>
    <w:rsid w:val="00C85179"/>
    <w:rsid w:val="00C85777"/>
    <w:rsid w:val="00C86519"/>
    <w:rsid w:val="00C87E49"/>
    <w:rsid w:val="00C8D941"/>
    <w:rsid w:val="00C904AC"/>
    <w:rsid w:val="00C906F5"/>
    <w:rsid w:val="00C9077C"/>
    <w:rsid w:val="00C90917"/>
    <w:rsid w:val="00C90E94"/>
    <w:rsid w:val="00C91381"/>
    <w:rsid w:val="00C9146C"/>
    <w:rsid w:val="00C91D8B"/>
    <w:rsid w:val="00C93190"/>
    <w:rsid w:val="00C93240"/>
    <w:rsid w:val="00C94445"/>
    <w:rsid w:val="00C948BF"/>
    <w:rsid w:val="00C94A83"/>
    <w:rsid w:val="00C94B9F"/>
    <w:rsid w:val="00C955E6"/>
    <w:rsid w:val="00C95B05"/>
    <w:rsid w:val="00C95F80"/>
    <w:rsid w:val="00C96406"/>
    <w:rsid w:val="00C970BE"/>
    <w:rsid w:val="00C970C8"/>
    <w:rsid w:val="00CA02E5"/>
    <w:rsid w:val="00CA0CC5"/>
    <w:rsid w:val="00CA1A1C"/>
    <w:rsid w:val="00CA23C1"/>
    <w:rsid w:val="00CA2B04"/>
    <w:rsid w:val="00CA347D"/>
    <w:rsid w:val="00CA3A0F"/>
    <w:rsid w:val="00CA3A72"/>
    <w:rsid w:val="00CA3FAE"/>
    <w:rsid w:val="00CA47CB"/>
    <w:rsid w:val="00CA5166"/>
    <w:rsid w:val="00CA6329"/>
    <w:rsid w:val="00CA65C6"/>
    <w:rsid w:val="00CB1BFC"/>
    <w:rsid w:val="00CB1C73"/>
    <w:rsid w:val="00CB21ED"/>
    <w:rsid w:val="00CB237B"/>
    <w:rsid w:val="00CB3E24"/>
    <w:rsid w:val="00CB46BF"/>
    <w:rsid w:val="00CB5907"/>
    <w:rsid w:val="00CB5C1D"/>
    <w:rsid w:val="00CB5CA0"/>
    <w:rsid w:val="00CB5FF7"/>
    <w:rsid w:val="00CB607B"/>
    <w:rsid w:val="00CB6B3C"/>
    <w:rsid w:val="00CB70A1"/>
    <w:rsid w:val="00CB748D"/>
    <w:rsid w:val="00CB7F9E"/>
    <w:rsid w:val="00CC045F"/>
    <w:rsid w:val="00CC0C98"/>
    <w:rsid w:val="00CC0E46"/>
    <w:rsid w:val="00CC1E27"/>
    <w:rsid w:val="00CC3925"/>
    <w:rsid w:val="00CC41D0"/>
    <w:rsid w:val="00CC45EE"/>
    <w:rsid w:val="00CC4E78"/>
    <w:rsid w:val="00CC4EEC"/>
    <w:rsid w:val="00CC60FF"/>
    <w:rsid w:val="00CC654F"/>
    <w:rsid w:val="00CC6C5E"/>
    <w:rsid w:val="00CC7C6B"/>
    <w:rsid w:val="00CD0287"/>
    <w:rsid w:val="00CD03A8"/>
    <w:rsid w:val="00CD03AD"/>
    <w:rsid w:val="00CD0435"/>
    <w:rsid w:val="00CD2536"/>
    <w:rsid w:val="00CD2678"/>
    <w:rsid w:val="00CD26EB"/>
    <w:rsid w:val="00CD2CC2"/>
    <w:rsid w:val="00CD2FF0"/>
    <w:rsid w:val="00CD38A0"/>
    <w:rsid w:val="00CD457C"/>
    <w:rsid w:val="00CD46EA"/>
    <w:rsid w:val="00CD4A66"/>
    <w:rsid w:val="00CD580D"/>
    <w:rsid w:val="00CD59E8"/>
    <w:rsid w:val="00CD5F1C"/>
    <w:rsid w:val="00CD684F"/>
    <w:rsid w:val="00CD6974"/>
    <w:rsid w:val="00CD6F81"/>
    <w:rsid w:val="00CD73FF"/>
    <w:rsid w:val="00CE0A3E"/>
    <w:rsid w:val="00CE1414"/>
    <w:rsid w:val="00CE275A"/>
    <w:rsid w:val="00CE2A25"/>
    <w:rsid w:val="00CE3247"/>
    <w:rsid w:val="00CE498D"/>
    <w:rsid w:val="00CE5A18"/>
    <w:rsid w:val="00CE6713"/>
    <w:rsid w:val="00CE7939"/>
    <w:rsid w:val="00CF0529"/>
    <w:rsid w:val="00CF06D5"/>
    <w:rsid w:val="00CF1B69"/>
    <w:rsid w:val="00CF1D58"/>
    <w:rsid w:val="00CF2677"/>
    <w:rsid w:val="00CF2CB6"/>
    <w:rsid w:val="00CF4B8C"/>
    <w:rsid w:val="00CF63E5"/>
    <w:rsid w:val="00CF66FF"/>
    <w:rsid w:val="00CF6F7F"/>
    <w:rsid w:val="00CF705D"/>
    <w:rsid w:val="00CF7B33"/>
    <w:rsid w:val="00D004A2"/>
    <w:rsid w:val="00D02127"/>
    <w:rsid w:val="00D021AA"/>
    <w:rsid w:val="00D0232C"/>
    <w:rsid w:val="00D0274C"/>
    <w:rsid w:val="00D029A4"/>
    <w:rsid w:val="00D03CCF"/>
    <w:rsid w:val="00D0410A"/>
    <w:rsid w:val="00D04356"/>
    <w:rsid w:val="00D04642"/>
    <w:rsid w:val="00D050F2"/>
    <w:rsid w:val="00D05205"/>
    <w:rsid w:val="00D05666"/>
    <w:rsid w:val="00D06939"/>
    <w:rsid w:val="00D10723"/>
    <w:rsid w:val="00D10FA6"/>
    <w:rsid w:val="00D1108A"/>
    <w:rsid w:val="00D11917"/>
    <w:rsid w:val="00D1581F"/>
    <w:rsid w:val="00D159D2"/>
    <w:rsid w:val="00D1609F"/>
    <w:rsid w:val="00D16DF2"/>
    <w:rsid w:val="00D17439"/>
    <w:rsid w:val="00D20B5F"/>
    <w:rsid w:val="00D22226"/>
    <w:rsid w:val="00D2324F"/>
    <w:rsid w:val="00D232F1"/>
    <w:rsid w:val="00D25782"/>
    <w:rsid w:val="00D26BD7"/>
    <w:rsid w:val="00D26F9A"/>
    <w:rsid w:val="00D278FA"/>
    <w:rsid w:val="00D3069A"/>
    <w:rsid w:val="00D31FE9"/>
    <w:rsid w:val="00D324CF"/>
    <w:rsid w:val="00D325C1"/>
    <w:rsid w:val="00D331C2"/>
    <w:rsid w:val="00D341BE"/>
    <w:rsid w:val="00D354EB"/>
    <w:rsid w:val="00D35F9A"/>
    <w:rsid w:val="00D3687A"/>
    <w:rsid w:val="00D37664"/>
    <w:rsid w:val="00D406BD"/>
    <w:rsid w:val="00D4094C"/>
    <w:rsid w:val="00D41091"/>
    <w:rsid w:val="00D41416"/>
    <w:rsid w:val="00D41480"/>
    <w:rsid w:val="00D41BC8"/>
    <w:rsid w:val="00D41D77"/>
    <w:rsid w:val="00D42637"/>
    <w:rsid w:val="00D43195"/>
    <w:rsid w:val="00D434C3"/>
    <w:rsid w:val="00D434F9"/>
    <w:rsid w:val="00D44212"/>
    <w:rsid w:val="00D4490B"/>
    <w:rsid w:val="00D45631"/>
    <w:rsid w:val="00D456B0"/>
    <w:rsid w:val="00D459E3"/>
    <w:rsid w:val="00D4630D"/>
    <w:rsid w:val="00D4642B"/>
    <w:rsid w:val="00D4699A"/>
    <w:rsid w:val="00D4785E"/>
    <w:rsid w:val="00D5020B"/>
    <w:rsid w:val="00D50C54"/>
    <w:rsid w:val="00D526C8"/>
    <w:rsid w:val="00D53BF4"/>
    <w:rsid w:val="00D54149"/>
    <w:rsid w:val="00D5456D"/>
    <w:rsid w:val="00D551E2"/>
    <w:rsid w:val="00D5520A"/>
    <w:rsid w:val="00D56B13"/>
    <w:rsid w:val="00D57588"/>
    <w:rsid w:val="00D5779B"/>
    <w:rsid w:val="00D57C8A"/>
    <w:rsid w:val="00D57D01"/>
    <w:rsid w:val="00D60217"/>
    <w:rsid w:val="00D60271"/>
    <w:rsid w:val="00D60410"/>
    <w:rsid w:val="00D60623"/>
    <w:rsid w:val="00D60E01"/>
    <w:rsid w:val="00D60E84"/>
    <w:rsid w:val="00D611AB"/>
    <w:rsid w:val="00D6124A"/>
    <w:rsid w:val="00D61DED"/>
    <w:rsid w:val="00D62793"/>
    <w:rsid w:val="00D63110"/>
    <w:rsid w:val="00D6652F"/>
    <w:rsid w:val="00D66697"/>
    <w:rsid w:val="00D66A43"/>
    <w:rsid w:val="00D66F4C"/>
    <w:rsid w:val="00D67710"/>
    <w:rsid w:val="00D70555"/>
    <w:rsid w:val="00D70DDE"/>
    <w:rsid w:val="00D7155A"/>
    <w:rsid w:val="00D720E9"/>
    <w:rsid w:val="00D722C8"/>
    <w:rsid w:val="00D73174"/>
    <w:rsid w:val="00D734C0"/>
    <w:rsid w:val="00D734C6"/>
    <w:rsid w:val="00D73763"/>
    <w:rsid w:val="00D73765"/>
    <w:rsid w:val="00D7377C"/>
    <w:rsid w:val="00D74236"/>
    <w:rsid w:val="00D75062"/>
    <w:rsid w:val="00D75609"/>
    <w:rsid w:val="00D77C78"/>
    <w:rsid w:val="00D80CDF"/>
    <w:rsid w:val="00D8178E"/>
    <w:rsid w:val="00D81E9E"/>
    <w:rsid w:val="00D8349A"/>
    <w:rsid w:val="00D8368E"/>
    <w:rsid w:val="00D83945"/>
    <w:rsid w:val="00D83C57"/>
    <w:rsid w:val="00D83F39"/>
    <w:rsid w:val="00D84542"/>
    <w:rsid w:val="00D85943"/>
    <w:rsid w:val="00D8621D"/>
    <w:rsid w:val="00D8625D"/>
    <w:rsid w:val="00D86A7B"/>
    <w:rsid w:val="00D86CCF"/>
    <w:rsid w:val="00D86F66"/>
    <w:rsid w:val="00D904F9"/>
    <w:rsid w:val="00D90C01"/>
    <w:rsid w:val="00D91242"/>
    <w:rsid w:val="00D91250"/>
    <w:rsid w:val="00D91789"/>
    <w:rsid w:val="00D93AC0"/>
    <w:rsid w:val="00D945F8"/>
    <w:rsid w:val="00D94650"/>
    <w:rsid w:val="00D94720"/>
    <w:rsid w:val="00D94A6A"/>
    <w:rsid w:val="00D95547"/>
    <w:rsid w:val="00D96083"/>
    <w:rsid w:val="00D9669E"/>
    <w:rsid w:val="00D9748B"/>
    <w:rsid w:val="00D977CC"/>
    <w:rsid w:val="00DA05AB"/>
    <w:rsid w:val="00DA0BE3"/>
    <w:rsid w:val="00DA0E65"/>
    <w:rsid w:val="00DA1942"/>
    <w:rsid w:val="00DA1969"/>
    <w:rsid w:val="00DA22F0"/>
    <w:rsid w:val="00DA3A07"/>
    <w:rsid w:val="00DA4A0C"/>
    <w:rsid w:val="00DA4AC1"/>
    <w:rsid w:val="00DA4DC6"/>
    <w:rsid w:val="00DA5ED0"/>
    <w:rsid w:val="00DA62B5"/>
    <w:rsid w:val="00DA758B"/>
    <w:rsid w:val="00DB0683"/>
    <w:rsid w:val="00DB0BDF"/>
    <w:rsid w:val="00DB2857"/>
    <w:rsid w:val="00DB35AF"/>
    <w:rsid w:val="00DB374C"/>
    <w:rsid w:val="00DB3CE2"/>
    <w:rsid w:val="00DB4B5C"/>
    <w:rsid w:val="00DB4BD9"/>
    <w:rsid w:val="00DB4CE3"/>
    <w:rsid w:val="00DB5CA5"/>
    <w:rsid w:val="00DB6D53"/>
    <w:rsid w:val="00DB7AB5"/>
    <w:rsid w:val="00DB7E29"/>
    <w:rsid w:val="00DB7F65"/>
    <w:rsid w:val="00DB7F9E"/>
    <w:rsid w:val="00DC0229"/>
    <w:rsid w:val="00DC1269"/>
    <w:rsid w:val="00DC18B0"/>
    <w:rsid w:val="00DC1AF4"/>
    <w:rsid w:val="00DC230B"/>
    <w:rsid w:val="00DC2956"/>
    <w:rsid w:val="00DC3044"/>
    <w:rsid w:val="00DC3138"/>
    <w:rsid w:val="00DC3291"/>
    <w:rsid w:val="00DC35BA"/>
    <w:rsid w:val="00DC3961"/>
    <w:rsid w:val="00DC3A1D"/>
    <w:rsid w:val="00DC3D76"/>
    <w:rsid w:val="00DC3F3B"/>
    <w:rsid w:val="00DC4BE0"/>
    <w:rsid w:val="00DC6585"/>
    <w:rsid w:val="00DC673E"/>
    <w:rsid w:val="00DC7576"/>
    <w:rsid w:val="00DD0085"/>
    <w:rsid w:val="00DD008C"/>
    <w:rsid w:val="00DD0202"/>
    <w:rsid w:val="00DD1047"/>
    <w:rsid w:val="00DD10C2"/>
    <w:rsid w:val="00DD1593"/>
    <w:rsid w:val="00DD21DA"/>
    <w:rsid w:val="00DD2736"/>
    <w:rsid w:val="00DD2A10"/>
    <w:rsid w:val="00DD344C"/>
    <w:rsid w:val="00DD39A8"/>
    <w:rsid w:val="00DD4DF8"/>
    <w:rsid w:val="00DD4F0E"/>
    <w:rsid w:val="00DD6064"/>
    <w:rsid w:val="00DD6138"/>
    <w:rsid w:val="00DD6240"/>
    <w:rsid w:val="00DD649E"/>
    <w:rsid w:val="00DE051B"/>
    <w:rsid w:val="00DE0779"/>
    <w:rsid w:val="00DE0954"/>
    <w:rsid w:val="00DE0A53"/>
    <w:rsid w:val="00DE0B49"/>
    <w:rsid w:val="00DE18FF"/>
    <w:rsid w:val="00DE23CA"/>
    <w:rsid w:val="00DE2844"/>
    <w:rsid w:val="00DE290C"/>
    <w:rsid w:val="00DE2E9E"/>
    <w:rsid w:val="00DE3558"/>
    <w:rsid w:val="00DE37BE"/>
    <w:rsid w:val="00DE3D84"/>
    <w:rsid w:val="00DE4696"/>
    <w:rsid w:val="00DE4BE1"/>
    <w:rsid w:val="00DE515C"/>
    <w:rsid w:val="00DE5711"/>
    <w:rsid w:val="00DE6E2B"/>
    <w:rsid w:val="00DF0690"/>
    <w:rsid w:val="00DF0C27"/>
    <w:rsid w:val="00DF1318"/>
    <w:rsid w:val="00DF144A"/>
    <w:rsid w:val="00DF1869"/>
    <w:rsid w:val="00DF194A"/>
    <w:rsid w:val="00DF1F94"/>
    <w:rsid w:val="00DF28BA"/>
    <w:rsid w:val="00DF3708"/>
    <w:rsid w:val="00DF4067"/>
    <w:rsid w:val="00DF500B"/>
    <w:rsid w:val="00DF53CC"/>
    <w:rsid w:val="00DF5705"/>
    <w:rsid w:val="00DF58E2"/>
    <w:rsid w:val="00DF628E"/>
    <w:rsid w:val="00DF6485"/>
    <w:rsid w:val="00DF681A"/>
    <w:rsid w:val="00DF690E"/>
    <w:rsid w:val="00DF695B"/>
    <w:rsid w:val="00DF6C8C"/>
    <w:rsid w:val="00DF75AC"/>
    <w:rsid w:val="00DF7D38"/>
    <w:rsid w:val="00DF7D95"/>
    <w:rsid w:val="00DF7FC3"/>
    <w:rsid w:val="00E00053"/>
    <w:rsid w:val="00E00224"/>
    <w:rsid w:val="00E0152E"/>
    <w:rsid w:val="00E01599"/>
    <w:rsid w:val="00E02035"/>
    <w:rsid w:val="00E02425"/>
    <w:rsid w:val="00E0288C"/>
    <w:rsid w:val="00E03B45"/>
    <w:rsid w:val="00E0425D"/>
    <w:rsid w:val="00E04919"/>
    <w:rsid w:val="00E0493C"/>
    <w:rsid w:val="00E05E2D"/>
    <w:rsid w:val="00E076BB"/>
    <w:rsid w:val="00E078A0"/>
    <w:rsid w:val="00E10068"/>
    <w:rsid w:val="00E10741"/>
    <w:rsid w:val="00E110DE"/>
    <w:rsid w:val="00E11EE6"/>
    <w:rsid w:val="00E1204F"/>
    <w:rsid w:val="00E121DF"/>
    <w:rsid w:val="00E12502"/>
    <w:rsid w:val="00E1329C"/>
    <w:rsid w:val="00E13E63"/>
    <w:rsid w:val="00E146F6"/>
    <w:rsid w:val="00E14A86"/>
    <w:rsid w:val="00E15479"/>
    <w:rsid w:val="00E15DC1"/>
    <w:rsid w:val="00E16072"/>
    <w:rsid w:val="00E160F5"/>
    <w:rsid w:val="00E201D8"/>
    <w:rsid w:val="00E21768"/>
    <w:rsid w:val="00E217CA"/>
    <w:rsid w:val="00E2216E"/>
    <w:rsid w:val="00E2272C"/>
    <w:rsid w:val="00E24B5E"/>
    <w:rsid w:val="00E250DF"/>
    <w:rsid w:val="00E2520F"/>
    <w:rsid w:val="00E2534F"/>
    <w:rsid w:val="00E25A55"/>
    <w:rsid w:val="00E25CFD"/>
    <w:rsid w:val="00E25D98"/>
    <w:rsid w:val="00E267BA"/>
    <w:rsid w:val="00E2694C"/>
    <w:rsid w:val="00E26CF5"/>
    <w:rsid w:val="00E270AB"/>
    <w:rsid w:val="00E312C2"/>
    <w:rsid w:val="00E31E35"/>
    <w:rsid w:val="00E32664"/>
    <w:rsid w:val="00E32EE3"/>
    <w:rsid w:val="00E33261"/>
    <w:rsid w:val="00E345D2"/>
    <w:rsid w:val="00E36D55"/>
    <w:rsid w:val="00E375BF"/>
    <w:rsid w:val="00E3782C"/>
    <w:rsid w:val="00E37D44"/>
    <w:rsid w:val="00E405E7"/>
    <w:rsid w:val="00E407FC"/>
    <w:rsid w:val="00E41860"/>
    <w:rsid w:val="00E42587"/>
    <w:rsid w:val="00E4266A"/>
    <w:rsid w:val="00E42A6B"/>
    <w:rsid w:val="00E42B7C"/>
    <w:rsid w:val="00E43E61"/>
    <w:rsid w:val="00E448B7"/>
    <w:rsid w:val="00E4584D"/>
    <w:rsid w:val="00E46A71"/>
    <w:rsid w:val="00E508D6"/>
    <w:rsid w:val="00E50D81"/>
    <w:rsid w:val="00E50F51"/>
    <w:rsid w:val="00E50F94"/>
    <w:rsid w:val="00E51974"/>
    <w:rsid w:val="00E52B67"/>
    <w:rsid w:val="00E54BE2"/>
    <w:rsid w:val="00E55E1A"/>
    <w:rsid w:val="00E55E31"/>
    <w:rsid w:val="00E56BA8"/>
    <w:rsid w:val="00E57BC3"/>
    <w:rsid w:val="00E6008D"/>
    <w:rsid w:val="00E6084D"/>
    <w:rsid w:val="00E60B06"/>
    <w:rsid w:val="00E615AD"/>
    <w:rsid w:val="00E61D90"/>
    <w:rsid w:val="00E62DFF"/>
    <w:rsid w:val="00E62E95"/>
    <w:rsid w:val="00E6378C"/>
    <w:rsid w:val="00E63A8A"/>
    <w:rsid w:val="00E63E0C"/>
    <w:rsid w:val="00E640C9"/>
    <w:rsid w:val="00E64158"/>
    <w:rsid w:val="00E6426D"/>
    <w:rsid w:val="00E6448D"/>
    <w:rsid w:val="00E655C9"/>
    <w:rsid w:val="00E655D1"/>
    <w:rsid w:val="00E65C12"/>
    <w:rsid w:val="00E65E3A"/>
    <w:rsid w:val="00E65FA9"/>
    <w:rsid w:val="00E660CD"/>
    <w:rsid w:val="00E668C5"/>
    <w:rsid w:val="00E66BAA"/>
    <w:rsid w:val="00E70F60"/>
    <w:rsid w:val="00E71E41"/>
    <w:rsid w:val="00E7230D"/>
    <w:rsid w:val="00E729B9"/>
    <w:rsid w:val="00E72AC2"/>
    <w:rsid w:val="00E73CF3"/>
    <w:rsid w:val="00E74774"/>
    <w:rsid w:val="00E7520F"/>
    <w:rsid w:val="00E75227"/>
    <w:rsid w:val="00E76292"/>
    <w:rsid w:val="00E76434"/>
    <w:rsid w:val="00E76E1F"/>
    <w:rsid w:val="00E77582"/>
    <w:rsid w:val="00E77D11"/>
    <w:rsid w:val="00E77D75"/>
    <w:rsid w:val="00E80C46"/>
    <w:rsid w:val="00E81834"/>
    <w:rsid w:val="00E81CD8"/>
    <w:rsid w:val="00E83154"/>
    <w:rsid w:val="00E83222"/>
    <w:rsid w:val="00E8432A"/>
    <w:rsid w:val="00E85882"/>
    <w:rsid w:val="00E85E8B"/>
    <w:rsid w:val="00E85FDD"/>
    <w:rsid w:val="00E861F5"/>
    <w:rsid w:val="00E865C4"/>
    <w:rsid w:val="00E865CE"/>
    <w:rsid w:val="00E86BCE"/>
    <w:rsid w:val="00E871A9"/>
    <w:rsid w:val="00E909CE"/>
    <w:rsid w:val="00E90D60"/>
    <w:rsid w:val="00E91223"/>
    <w:rsid w:val="00E915FB"/>
    <w:rsid w:val="00E9219A"/>
    <w:rsid w:val="00E93148"/>
    <w:rsid w:val="00E934C8"/>
    <w:rsid w:val="00E93534"/>
    <w:rsid w:val="00E9431B"/>
    <w:rsid w:val="00E9470E"/>
    <w:rsid w:val="00E94E29"/>
    <w:rsid w:val="00E96E22"/>
    <w:rsid w:val="00E97C7F"/>
    <w:rsid w:val="00EA001C"/>
    <w:rsid w:val="00EA0CD1"/>
    <w:rsid w:val="00EA100E"/>
    <w:rsid w:val="00EA141A"/>
    <w:rsid w:val="00EA2280"/>
    <w:rsid w:val="00EA256A"/>
    <w:rsid w:val="00EA2B27"/>
    <w:rsid w:val="00EA36C4"/>
    <w:rsid w:val="00EA4970"/>
    <w:rsid w:val="00EA4DE2"/>
    <w:rsid w:val="00EA6573"/>
    <w:rsid w:val="00EA6E8F"/>
    <w:rsid w:val="00EB0E73"/>
    <w:rsid w:val="00EB15AF"/>
    <w:rsid w:val="00EB1C0F"/>
    <w:rsid w:val="00EB35C1"/>
    <w:rsid w:val="00EB3686"/>
    <w:rsid w:val="00EB3779"/>
    <w:rsid w:val="00EB381D"/>
    <w:rsid w:val="00EB58C7"/>
    <w:rsid w:val="00EB5DC1"/>
    <w:rsid w:val="00EB6D85"/>
    <w:rsid w:val="00EB7FCE"/>
    <w:rsid w:val="00EC03C0"/>
    <w:rsid w:val="00EC0799"/>
    <w:rsid w:val="00EC121F"/>
    <w:rsid w:val="00EC1554"/>
    <w:rsid w:val="00EC3339"/>
    <w:rsid w:val="00EC42F8"/>
    <w:rsid w:val="00EC4A1B"/>
    <w:rsid w:val="00EC6361"/>
    <w:rsid w:val="00EC6C73"/>
    <w:rsid w:val="00EC702A"/>
    <w:rsid w:val="00EC790E"/>
    <w:rsid w:val="00ED0C16"/>
    <w:rsid w:val="00ED0DC7"/>
    <w:rsid w:val="00ED1268"/>
    <w:rsid w:val="00ED199D"/>
    <w:rsid w:val="00ED1C85"/>
    <w:rsid w:val="00ED1D2F"/>
    <w:rsid w:val="00ED2787"/>
    <w:rsid w:val="00ED2CE2"/>
    <w:rsid w:val="00ED315B"/>
    <w:rsid w:val="00ED3C5E"/>
    <w:rsid w:val="00ED4A3A"/>
    <w:rsid w:val="00ED4CED"/>
    <w:rsid w:val="00ED51C8"/>
    <w:rsid w:val="00ED5775"/>
    <w:rsid w:val="00ED582C"/>
    <w:rsid w:val="00ED5EFF"/>
    <w:rsid w:val="00ED67E6"/>
    <w:rsid w:val="00ED697D"/>
    <w:rsid w:val="00ED6CEC"/>
    <w:rsid w:val="00ED735B"/>
    <w:rsid w:val="00ED73B9"/>
    <w:rsid w:val="00ED7430"/>
    <w:rsid w:val="00EE0136"/>
    <w:rsid w:val="00EE16DB"/>
    <w:rsid w:val="00EE19FD"/>
    <w:rsid w:val="00EE1B56"/>
    <w:rsid w:val="00EE1C85"/>
    <w:rsid w:val="00EE1F5D"/>
    <w:rsid w:val="00EE2914"/>
    <w:rsid w:val="00EE2FC5"/>
    <w:rsid w:val="00EE33F3"/>
    <w:rsid w:val="00EE433A"/>
    <w:rsid w:val="00EE4477"/>
    <w:rsid w:val="00EE523A"/>
    <w:rsid w:val="00EE54B9"/>
    <w:rsid w:val="00EE68F7"/>
    <w:rsid w:val="00EE6920"/>
    <w:rsid w:val="00EE6CEE"/>
    <w:rsid w:val="00EE6E84"/>
    <w:rsid w:val="00EE7654"/>
    <w:rsid w:val="00EE7AE4"/>
    <w:rsid w:val="00EE7D60"/>
    <w:rsid w:val="00EF01FE"/>
    <w:rsid w:val="00EF13E9"/>
    <w:rsid w:val="00EF3105"/>
    <w:rsid w:val="00EF393F"/>
    <w:rsid w:val="00EF4018"/>
    <w:rsid w:val="00EF6136"/>
    <w:rsid w:val="00EF67DA"/>
    <w:rsid w:val="00EF7124"/>
    <w:rsid w:val="00EF7384"/>
    <w:rsid w:val="00F00EAA"/>
    <w:rsid w:val="00F01880"/>
    <w:rsid w:val="00F01B51"/>
    <w:rsid w:val="00F01DAE"/>
    <w:rsid w:val="00F02806"/>
    <w:rsid w:val="00F02C2E"/>
    <w:rsid w:val="00F03F27"/>
    <w:rsid w:val="00F0480A"/>
    <w:rsid w:val="00F0515F"/>
    <w:rsid w:val="00F05F84"/>
    <w:rsid w:val="00F10CF1"/>
    <w:rsid w:val="00F10EB1"/>
    <w:rsid w:val="00F1174E"/>
    <w:rsid w:val="00F11796"/>
    <w:rsid w:val="00F126A8"/>
    <w:rsid w:val="00F13570"/>
    <w:rsid w:val="00F13FC9"/>
    <w:rsid w:val="00F158C7"/>
    <w:rsid w:val="00F166A2"/>
    <w:rsid w:val="00F16BEB"/>
    <w:rsid w:val="00F170D1"/>
    <w:rsid w:val="00F17EDA"/>
    <w:rsid w:val="00F20241"/>
    <w:rsid w:val="00F20A26"/>
    <w:rsid w:val="00F20FBA"/>
    <w:rsid w:val="00F211FE"/>
    <w:rsid w:val="00F229DE"/>
    <w:rsid w:val="00F2421D"/>
    <w:rsid w:val="00F24A9F"/>
    <w:rsid w:val="00F25241"/>
    <w:rsid w:val="00F277ED"/>
    <w:rsid w:val="00F31B00"/>
    <w:rsid w:val="00F33516"/>
    <w:rsid w:val="00F33852"/>
    <w:rsid w:val="00F342E4"/>
    <w:rsid w:val="00F34532"/>
    <w:rsid w:val="00F346E3"/>
    <w:rsid w:val="00F34725"/>
    <w:rsid w:val="00F3565B"/>
    <w:rsid w:val="00F368F7"/>
    <w:rsid w:val="00F36BDE"/>
    <w:rsid w:val="00F37882"/>
    <w:rsid w:val="00F37F1A"/>
    <w:rsid w:val="00F40874"/>
    <w:rsid w:val="00F40BD7"/>
    <w:rsid w:val="00F40E95"/>
    <w:rsid w:val="00F41BF7"/>
    <w:rsid w:val="00F42098"/>
    <w:rsid w:val="00F429B7"/>
    <w:rsid w:val="00F42CE8"/>
    <w:rsid w:val="00F42EC8"/>
    <w:rsid w:val="00F431D1"/>
    <w:rsid w:val="00F431D3"/>
    <w:rsid w:val="00F43C74"/>
    <w:rsid w:val="00F44527"/>
    <w:rsid w:val="00F44F39"/>
    <w:rsid w:val="00F45EB2"/>
    <w:rsid w:val="00F46195"/>
    <w:rsid w:val="00F46943"/>
    <w:rsid w:val="00F46984"/>
    <w:rsid w:val="00F500F9"/>
    <w:rsid w:val="00F50491"/>
    <w:rsid w:val="00F510FD"/>
    <w:rsid w:val="00F511B0"/>
    <w:rsid w:val="00F51433"/>
    <w:rsid w:val="00F51A87"/>
    <w:rsid w:val="00F527B1"/>
    <w:rsid w:val="00F5284C"/>
    <w:rsid w:val="00F52939"/>
    <w:rsid w:val="00F52B84"/>
    <w:rsid w:val="00F5388C"/>
    <w:rsid w:val="00F5411E"/>
    <w:rsid w:val="00F54219"/>
    <w:rsid w:val="00F54F61"/>
    <w:rsid w:val="00F55531"/>
    <w:rsid w:val="00F560B4"/>
    <w:rsid w:val="00F56281"/>
    <w:rsid w:val="00F56579"/>
    <w:rsid w:val="00F56594"/>
    <w:rsid w:val="00F56E7D"/>
    <w:rsid w:val="00F5729B"/>
    <w:rsid w:val="00F57665"/>
    <w:rsid w:val="00F57868"/>
    <w:rsid w:val="00F60294"/>
    <w:rsid w:val="00F6063A"/>
    <w:rsid w:val="00F612BD"/>
    <w:rsid w:val="00F61A15"/>
    <w:rsid w:val="00F630EB"/>
    <w:rsid w:val="00F6347F"/>
    <w:rsid w:val="00F638A8"/>
    <w:rsid w:val="00F644F1"/>
    <w:rsid w:val="00F65227"/>
    <w:rsid w:val="00F65FF2"/>
    <w:rsid w:val="00F6692D"/>
    <w:rsid w:val="00F6698E"/>
    <w:rsid w:val="00F66E96"/>
    <w:rsid w:val="00F67417"/>
    <w:rsid w:val="00F6746E"/>
    <w:rsid w:val="00F67F4E"/>
    <w:rsid w:val="00F70558"/>
    <w:rsid w:val="00F70AB9"/>
    <w:rsid w:val="00F7131D"/>
    <w:rsid w:val="00F7215F"/>
    <w:rsid w:val="00F72260"/>
    <w:rsid w:val="00F724EC"/>
    <w:rsid w:val="00F72559"/>
    <w:rsid w:val="00F72F1B"/>
    <w:rsid w:val="00F732E6"/>
    <w:rsid w:val="00F75592"/>
    <w:rsid w:val="00F7599F"/>
    <w:rsid w:val="00F7680D"/>
    <w:rsid w:val="00F768B8"/>
    <w:rsid w:val="00F76B1E"/>
    <w:rsid w:val="00F77250"/>
    <w:rsid w:val="00F7725C"/>
    <w:rsid w:val="00F77A5D"/>
    <w:rsid w:val="00F77B99"/>
    <w:rsid w:val="00F80768"/>
    <w:rsid w:val="00F81F56"/>
    <w:rsid w:val="00F8218F"/>
    <w:rsid w:val="00F82C3C"/>
    <w:rsid w:val="00F83243"/>
    <w:rsid w:val="00F83398"/>
    <w:rsid w:val="00F84093"/>
    <w:rsid w:val="00F84C15"/>
    <w:rsid w:val="00F85285"/>
    <w:rsid w:val="00F85F5F"/>
    <w:rsid w:val="00F869FF"/>
    <w:rsid w:val="00F86D50"/>
    <w:rsid w:val="00F86F43"/>
    <w:rsid w:val="00F87DF1"/>
    <w:rsid w:val="00F91643"/>
    <w:rsid w:val="00F929B7"/>
    <w:rsid w:val="00F9327D"/>
    <w:rsid w:val="00F9415C"/>
    <w:rsid w:val="00F94D71"/>
    <w:rsid w:val="00F95039"/>
    <w:rsid w:val="00F952BE"/>
    <w:rsid w:val="00F953B3"/>
    <w:rsid w:val="00F9566B"/>
    <w:rsid w:val="00F9576C"/>
    <w:rsid w:val="00F96594"/>
    <w:rsid w:val="00F96714"/>
    <w:rsid w:val="00FA0CF7"/>
    <w:rsid w:val="00FA144D"/>
    <w:rsid w:val="00FA2925"/>
    <w:rsid w:val="00FA36EB"/>
    <w:rsid w:val="00FA4B39"/>
    <w:rsid w:val="00FA56CE"/>
    <w:rsid w:val="00FA659D"/>
    <w:rsid w:val="00FA675B"/>
    <w:rsid w:val="00FA7142"/>
    <w:rsid w:val="00FB00BA"/>
    <w:rsid w:val="00FB0339"/>
    <w:rsid w:val="00FB10F0"/>
    <w:rsid w:val="00FB1FBE"/>
    <w:rsid w:val="00FB275B"/>
    <w:rsid w:val="00FB2EAD"/>
    <w:rsid w:val="00FB2EFD"/>
    <w:rsid w:val="00FB31A7"/>
    <w:rsid w:val="00FB3981"/>
    <w:rsid w:val="00FB3C75"/>
    <w:rsid w:val="00FB3D71"/>
    <w:rsid w:val="00FB3D84"/>
    <w:rsid w:val="00FB458B"/>
    <w:rsid w:val="00FB4B5E"/>
    <w:rsid w:val="00FB4C99"/>
    <w:rsid w:val="00FB5D95"/>
    <w:rsid w:val="00FB5EF4"/>
    <w:rsid w:val="00FB66D2"/>
    <w:rsid w:val="00FB6905"/>
    <w:rsid w:val="00FB69D5"/>
    <w:rsid w:val="00FB7BCA"/>
    <w:rsid w:val="00FC2982"/>
    <w:rsid w:val="00FC30FB"/>
    <w:rsid w:val="00FC3EFB"/>
    <w:rsid w:val="00FC46D9"/>
    <w:rsid w:val="00FC4C61"/>
    <w:rsid w:val="00FC5449"/>
    <w:rsid w:val="00FC5CAE"/>
    <w:rsid w:val="00FC5EA5"/>
    <w:rsid w:val="00FC674E"/>
    <w:rsid w:val="00FD003B"/>
    <w:rsid w:val="00FD0613"/>
    <w:rsid w:val="00FD0F2E"/>
    <w:rsid w:val="00FD18A1"/>
    <w:rsid w:val="00FD1A28"/>
    <w:rsid w:val="00FD1BA9"/>
    <w:rsid w:val="00FD1E9A"/>
    <w:rsid w:val="00FD2A30"/>
    <w:rsid w:val="00FD34DC"/>
    <w:rsid w:val="00FD5736"/>
    <w:rsid w:val="00FD6FC4"/>
    <w:rsid w:val="00FD75A0"/>
    <w:rsid w:val="00FE0385"/>
    <w:rsid w:val="00FE1B67"/>
    <w:rsid w:val="00FE252E"/>
    <w:rsid w:val="00FE3D1F"/>
    <w:rsid w:val="00FE3D7C"/>
    <w:rsid w:val="00FE4654"/>
    <w:rsid w:val="00FE4885"/>
    <w:rsid w:val="00FE5036"/>
    <w:rsid w:val="00FE5735"/>
    <w:rsid w:val="00FE6998"/>
    <w:rsid w:val="00FE6B95"/>
    <w:rsid w:val="00FE7908"/>
    <w:rsid w:val="00FF0550"/>
    <w:rsid w:val="00FF0594"/>
    <w:rsid w:val="00FF05F7"/>
    <w:rsid w:val="00FF116E"/>
    <w:rsid w:val="00FF203A"/>
    <w:rsid w:val="00FF3486"/>
    <w:rsid w:val="00FF3518"/>
    <w:rsid w:val="00FF5672"/>
    <w:rsid w:val="00FF5BD4"/>
    <w:rsid w:val="00FF6252"/>
    <w:rsid w:val="00FF6DA7"/>
    <w:rsid w:val="00FF769F"/>
    <w:rsid w:val="0169F995"/>
    <w:rsid w:val="0218E212"/>
    <w:rsid w:val="02BB8D9B"/>
    <w:rsid w:val="0322A5C0"/>
    <w:rsid w:val="03D45C14"/>
    <w:rsid w:val="0493D5F8"/>
    <w:rsid w:val="04A8CD46"/>
    <w:rsid w:val="0556B605"/>
    <w:rsid w:val="05A31E5A"/>
    <w:rsid w:val="05B190AE"/>
    <w:rsid w:val="05CF06FA"/>
    <w:rsid w:val="05F32E5D"/>
    <w:rsid w:val="061F2EEB"/>
    <w:rsid w:val="06A1C0EC"/>
    <w:rsid w:val="06B3FE86"/>
    <w:rsid w:val="06EB782B"/>
    <w:rsid w:val="0732CFD2"/>
    <w:rsid w:val="073EEEBB"/>
    <w:rsid w:val="0867E987"/>
    <w:rsid w:val="08AEBAF1"/>
    <w:rsid w:val="08BFB810"/>
    <w:rsid w:val="08C14AA6"/>
    <w:rsid w:val="08F45FA7"/>
    <w:rsid w:val="0961169B"/>
    <w:rsid w:val="0A30ECC9"/>
    <w:rsid w:val="0A9FD0FB"/>
    <w:rsid w:val="0AA88C09"/>
    <w:rsid w:val="0AD4D086"/>
    <w:rsid w:val="0B0C1A95"/>
    <w:rsid w:val="0B831528"/>
    <w:rsid w:val="0B865D1C"/>
    <w:rsid w:val="0C32B911"/>
    <w:rsid w:val="0C4A08F4"/>
    <w:rsid w:val="0C648262"/>
    <w:rsid w:val="0CAE0B39"/>
    <w:rsid w:val="0D9AE1BE"/>
    <w:rsid w:val="0DC7D0CA"/>
    <w:rsid w:val="0E37F5B7"/>
    <w:rsid w:val="0E48D87E"/>
    <w:rsid w:val="0E97457A"/>
    <w:rsid w:val="0ED189B0"/>
    <w:rsid w:val="0F29873F"/>
    <w:rsid w:val="0F7AFC3B"/>
    <w:rsid w:val="0FE13882"/>
    <w:rsid w:val="11013287"/>
    <w:rsid w:val="110447EE"/>
    <w:rsid w:val="1124290A"/>
    <w:rsid w:val="113A118E"/>
    <w:rsid w:val="1169D8A5"/>
    <w:rsid w:val="116F84DE"/>
    <w:rsid w:val="117C3781"/>
    <w:rsid w:val="118EB35C"/>
    <w:rsid w:val="126F324D"/>
    <w:rsid w:val="128BF95F"/>
    <w:rsid w:val="12B88908"/>
    <w:rsid w:val="12BE8099"/>
    <w:rsid w:val="12C7A263"/>
    <w:rsid w:val="13438208"/>
    <w:rsid w:val="13A0F53D"/>
    <w:rsid w:val="13CDC5D8"/>
    <w:rsid w:val="144169F5"/>
    <w:rsid w:val="14A95DBD"/>
    <w:rsid w:val="14B7326B"/>
    <w:rsid w:val="14FD522C"/>
    <w:rsid w:val="1700864D"/>
    <w:rsid w:val="17558AB3"/>
    <w:rsid w:val="175D000B"/>
    <w:rsid w:val="17638F95"/>
    <w:rsid w:val="1783E3A5"/>
    <w:rsid w:val="1801E2E4"/>
    <w:rsid w:val="19112DE1"/>
    <w:rsid w:val="19204A83"/>
    <w:rsid w:val="19C974C8"/>
    <w:rsid w:val="1A1105AB"/>
    <w:rsid w:val="1A270C91"/>
    <w:rsid w:val="1A43EE72"/>
    <w:rsid w:val="1A5D66E3"/>
    <w:rsid w:val="1A609395"/>
    <w:rsid w:val="1AEAD6F3"/>
    <w:rsid w:val="1B133A41"/>
    <w:rsid w:val="1B3DBB71"/>
    <w:rsid w:val="1B8B460F"/>
    <w:rsid w:val="1B9C80E6"/>
    <w:rsid w:val="1D4010E9"/>
    <w:rsid w:val="1D9710F8"/>
    <w:rsid w:val="1DBCFEF6"/>
    <w:rsid w:val="1DCC418F"/>
    <w:rsid w:val="1E408D4B"/>
    <w:rsid w:val="1E621B50"/>
    <w:rsid w:val="1EBE92CB"/>
    <w:rsid w:val="1F0463BC"/>
    <w:rsid w:val="1F204CEC"/>
    <w:rsid w:val="1F8895DE"/>
    <w:rsid w:val="1FC23E73"/>
    <w:rsid w:val="20D9C354"/>
    <w:rsid w:val="20FA9405"/>
    <w:rsid w:val="2124C086"/>
    <w:rsid w:val="21929EDB"/>
    <w:rsid w:val="21FA8793"/>
    <w:rsid w:val="227C9DA0"/>
    <w:rsid w:val="22FFC761"/>
    <w:rsid w:val="235C75B9"/>
    <w:rsid w:val="23869832"/>
    <w:rsid w:val="23871E22"/>
    <w:rsid w:val="238C004D"/>
    <w:rsid w:val="239DB489"/>
    <w:rsid w:val="2403B2CD"/>
    <w:rsid w:val="24A3E3FB"/>
    <w:rsid w:val="2522000B"/>
    <w:rsid w:val="25B0F4DC"/>
    <w:rsid w:val="2649DF72"/>
    <w:rsid w:val="268D360D"/>
    <w:rsid w:val="26AF6E58"/>
    <w:rsid w:val="26C1B801"/>
    <w:rsid w:val="26C2DE26"/>
    <w:rsid w:val="26D3C50E"/>
    <w:rsid w:val="26E058E0"/>
    <w:rsid w:val="280BB8AC"/>
    <w:rsid w:val="2810D6E2"/>
    <w:rsid w:val="28602C92"/>
    <w:rsid w:val="2887D7A9"/>
    <w:rsid w:val="28FDCBEB"/>
    <w:rsid w:val="29582F35"/>
    <w:rsid w:val="2976AC31"/>
    <w:rsid w:val="299CEE84"/>
    <w:rsid w:val="29D0885D"/>
    <w:rsid w:val="29D5E64E"/>
    <w:rsid w:val="29E6170F"/>
    <w:rsid w:val="29FC7C56"/>
    <w:rsid w:val="2A274E25"/>
    <w:rsid w:val="2A35EB4D"/>
    <w:rsid w:val="2A42FAC3"/>
    <w:rsid w:val="2A58ED4F"/>
    <w:rsid w:val="2A918C61"/>
    <w:rsid w:val="2A927BAD"/>
    <w:rsid w:val="2A9F991E"/>
    <w:rsid w:val="2AB4FCF4"/>
    <w:rsid w:val="2AE7306D"/>
    <w:rsid w:val="2B3E0D46"/>
    <w:rsid w:val="2BC32E84"/>
    <w:rsid w:val="2BD1B317"/>
    <w:rsid w:val="2BE97137"/>
    <w:rsid w:val="2C163B48"/>
    <w:rsid w:val="2C704D21"/>
    <w:rsid w:val="2CD26F5D"/>
    <w:rsid w:val="2CEAD908"/>
    <w:rsid w:val="2D4742AA"/>
    <w:rsid w:val="2D71F3C3"/>
    <w:rsid w:val="2E1F1D24"/>
    <w:rsid w:val="2EDCAD3F"/>
    <w:rsid w:val="2EEE6E0D"/>
    <w:rsid w:val="2EEF5D29"/>
    <w:rsid w:val="2F96E0D3"/>
    <w:rsid w:val="30FF82EF"/>
    <w:rsid w:val="3113BB49"/>
    <w:rsid w:val="315FFD41"/>
    <w:rsid w:val="31A4A3AA"/>
    <w:rsid w:val="31C09379"/>
    <w:rsid w:val="31DC28B9"/>
    <w:rsid w:val="31E6D002"/>
    <w:rsid w:val="3229C4E8"/>
    <w:rsid w:val="3260C9BE"/>
    <w:rsid w:val="32613BE9"/>
    <w:rsid w:val="326D9BB9"/>
    <w:rsid w:val="3273704C"/>
    <w:rsid w:val="3295E3D6"/>
    <w:rsid w:val="32DE794C"/>
    <w:rsid w:val="32E0761E"/>
    <w:rsid w:val="335C8807"/>
    <w:rsid w:val="33ACC250"/>
    <w:rsid w:val="34E0236B"/>
    <w:rsid w:val="354DE112"/>
    <w:rsid w:val="359B6D25"/>
    <w:rsid w:val="3654CD56"/>
    <w:rsid w:val="36AD45FE"/>
    <w:rsid w:val="36B3A545"/>
    <w:rsid w:val="36C1AE87"/>
    <w:rsid w:val="36FC6469"/>
    <w:rsid w:val="3732EF12"/>
    <w:rsid w:val="3752C688"/>
    <w:rsid w:val="37C01D56"/>
    <w:rsid w:val="3813FD65"/>
    <w:rsid w:val="3825AC3C"/>
    <w:rsid w:val="38AF795C"/>
    <w:rsid w:val="394C8851"/>
    <w:rsid w:val="396AE97F"/>
    <w:rsid w:val="3A6772C7"/>
    <w:rsid w:val="3B2352E3"/>
    <w:rsid w:val="3B312771"/>
    <w:rsid w:val="3B402B4E"/>
    <w:rsid w:val="3B909677"/>
    <w:rsid w:val="3CB1384C"/>
    <w:rsid w:val="3CD1D56A"/>
    <w:rsid w:val="3CEA41F0"/>
    <w:rsid w:val="3CFBBB86"/>
    <w:rsid w:val="3D40C355"/>
    <w:rsid w:val="3D5B4B8A"/>
    <w:rsid w:val="3DFCF7E2"/>
    <w:rsid w:val="3E317247"/>
    <w:rsid w:val="3E713874"/>
    <w:rsid w:val="3EA9E5E6"/>
    <w:rsid w:val="3EDA57DA"/>
    <w:rsid w:val="3EEF2E65"/>
    <w:rsid w:val="3F5D7DAF"/>
    <w:rsid w:val="400CE425"/>
    <w:rsid w:val="40B912A8"/>
    <w:rsid w:val="4125ADBC"/>
    <w:rsid w:val="415B41B5"/>
    <w:rsid w:val="41647CD0"/>
    <w:rsid w:val="41794A40"/>
    <w:rsid w:val="4255D3CA"/>
    <w:rsid w:val="4283AFE5"/>
    <w:rsid w:val="4291E8FF"/>
    <w:rsid w:val="436155AD"/>
    <w:rsid w:val="448D089F"/>
    <w:rsid w:val="44F11095"/>
    <w:rsid w:val="450AC640"/>
    <w:rsid w:val="454D3512"/>
    <w:rsid w:val="4607803B"/>
    <w:rsid w:val="4638B1F1"/>
    <w:rsid w:val="4639D25F"/>
    <w:rsid w:val="465F8F53"/>
    <w:rsid w:val="46653690"/>
    <w:rsid w:val="46E90573"/>
    <w:rsid w:val="470B6D79"/>
    <w:rsid w:val="47F11A1E"/>
    <w:rsid w:val="483EC6D7"/>
    <w:rsid w:val="48DE204F"/>
    <w:rsid w:val="4953FA70"/>
    <w:rsid w:val="49549CFE"/>
    <w:rsid w:val="49EC4F4C"/>
    <w:rsid w:val="4A330118"/>
    <w:rsid w:val="4A5445EA"/>
    <w:rsid w:val="4A61FFE7"/>
    <w:rsid w:val="4A908C10"/>
    <w:rsid w:val="4B14D92C"/>
    <w:rsid w:val="4B7098B6"/>
    <w:rsid w:val="4BB21EEF"/>
    <w:rsid w:val="4C015122"/>
    <w:rsid w:val="4C186B7E"/>
    <w:rsid w:val="4C5BB26E"/>
    <w:rsid w:val="4C6D2DA2"/>
    <w:rsid w:val="4C85B9F2"/>
    <w:rsid w:val="4CA3F206"/>
    <w:rsid w:val="4CFABACE"/>
    <w:rsid w:val="4D053C5F"/>
    <w:rsid w:val="4D21FC80"/>
    <w:rsid w:val="4D7A4228"/>
    <w:rsid w:val="4F164A1E"/>
    <w:rsid w:val="4FF267FC"/>
    <w:rsid w:val="50126B4A"/>
    <w:rsid w:val="50BFFE9F"/>
    <w:rsid w:val="51875787"/>
    <w:rsid w:val="51A9660B"/>
    <w:rsid w:val="51DA5ACF"/>
    <w:rsid w:val="5244E077"/>
    <w:rsid w:val="5265E394"/>
    <w:rsid w:val="528330FD"/>
    <w:rsid w:val="53854853"/>
    <w:rsid w:val="53A46E19"/>
    <w:rsid w:val="53ECB99C"/>
    <w:rsid w:val="54173ACC"/>
    <w:rsid w:val="54845822"/>
    <w:rsid w:val="548E01CB"/>
    <w:rsid w:val="5497EF14"/>
    <w:rsid w:val="54A5C40D"/>
    <w:rsid w:val="54AB2324"/>
    <w:rsid w:val="54BCE0FB"/>
    <w:rsid w:val="550124BA"/>
    <w:rsid w:val="55117B3E"/>
    <w:rsid w:val="55680533"/>
    <w:rsid w:val="55850C47"/>
    <w:rsid w:val="55E8DB8B"/>
    <w:rsid w:val="56041137"/>
    <w:rsid w:val="5716E43C"/>
    <w:rsid w:val="571F3AE7"/>
    <w:rsid w:val="575CB5DB"/>
    <w:rsid w:val="57B55C3A"/>
    <w:rsid w:val="58431FA6"/>
    <w:rsid w:val="58DEC19D"/>
    <w:rsid w:val="59333FF8"/>
    <w:rsid w:val="5A2FBF3A"/>
    <w:rsid w:val="5A547363"/>
    <w:rsid w:val="5A91730F"/>
    <w:rsid w:val="5AD43D29"/>
    <w:rsid w:val="5B697E4C"/>
    <w:rsid w:val="5BE03FC9"/>
    <w:rsid w:val="5BF39D7D"/>
    <w:rsid w:val="5C7D1DDB"/>
    <w:rsid w:val="5CC0E5DA"/>
    <w:rsid w:val="5CD95BB1"/>
    <w:rsid w:val="5D2B666A"/>
    <w:rsid w:val="5DCB73E2"/>
    <w:rsid w:val="5E81638C"/>
    <w:rsid w:val="5EA2ADBF"/>
    <w:rsid w:val="5F3CC84A"/>
    <w:rsid w:val="5F557E06"/>
    <w:rsid w:val="5FDA9D58"/>
    <w:rsid w:val="5FFCF68A"/>
    <w:rsid w:val="6003FF3A"/>
    <w:rsid w:val="600AE4E1"/>
    <w:rsid w:val="6031F4DF"/>
    <w:rsid w:val="6060755F"/>
    <w:rsid w:val="60BBE236"/>
    <w:rsid w:val="60F7888F"/>
    <w:rsid w:val="6133A63C"/>
    <w:rsid w:val="624EA384"/>
    <w:rsid w:val="626310A5"/>
    <w:rsid w:val="635D5C2A"/>
    <w:rsid w:val="635E9375"/>
    <w:rsid w:val="638DA98C"/>
    <w:rsid w:val="639AD35A"/>
    <w:rsid w:val="63D85C38"/>
    <w:rsid w:val="63F1DEFE"/>
    <w:rsid w:val="6469E7FB"/>
    <w:rsid w:val="647831C2"/>
    <w:rsid w:val="648EB9C6"/>
    <w:rsid w:val="64C03461"/>
    <w:rsid w:val="6502B137"/>
    <w:rsid w:val="666DFBA8"/>
    <w:rsid w:val="669438B3"/>
    <w:rsid w:val="675220F7"/>
    <w:rsid w:val="67B8E6D4"/>
    <w:rsid w:val="67F7D523"/>
    <w:rsid w:val="6804DF4A"/>
    <w:rsid w:val="686A7CB7"/>
    <w:rsid w:val="6891B8AB"/>
    <w:rsid w:val="68E1F1CF"/>
    <w:rsid w:val="6977BD98"/>
    <w:rsid w:val="69DFFC77"/>
    <w:rsid w:val="6A704B6F"/>
    <w:rsid w:val="6A8F3548"/>
    <w:rsid w:val="6B0B7DB3"/>
    <w:rsid w:val="6B81CCAC"/>
    <w:rsid w:val="6B8268F3"/>
    <w:rsid w:val="6C877FDA"/>
    <w:rsid w:val="6D1E7238"/>
    <w:rsid w:val="6D261DAF"/>
    <w:rsid w:val="6D3669CF"/>
    <w:rsid w:val="6D66A37F"/>
    <w:rsid w:val="6DC9BCDE"/>
    <w:rsid w:val="6E5F2921"/>
    <w:rsid w:val="6EA2F120"/>
    <w:rsid w:val="6EEBC358"/>
    <w:rsid w:val="6EFE5EA3"/>
    <w:rsid w:val="6F08DF85"/>
    <w:rsid w:val="6F2634E5"/>
    <w:rsid w:val="6F31E50E"/>
    <w:rsid w:val="6FD47EEF"/>
    <w:rsid w:val="6FD78633"/>
    <w:rsid w:val="705B9854"/>
    <w:rsid w:val="70E464CE"/>
    <w:rsid w:val="70EEBC75"/>
    <w:rsid w:val="711884B0"/>
    <w:rsid w:val="713C83A7"/>
    <w:rsid w:val="717ABF37"/>
    <w:rsid w:val="719EB769"/>
    <w:rsid w:val="7273FC1F"/>
    <w:rsid w:val="7277EAB0"/>
    <w:rsid w:val="73E6481E"/>
    <w:rsid w:val="73ED5A4F"/>
    <w:rsid w:val="73F8F007"/>
    <w:rsid w:val="73FAD8BE"/>
    <w:rsid w:val="7419DB3A"/>
    <w:rsid w:val="741EF14A"/>
    <w:rsid w:val="74EDD38A"/>
    <w:rsid w:val="74F20485"/>
    <w:rsid w:val="74FF1C5E"/>
    <w:rsid w:val="7522BEA4"/>
    <w:rsid w:val="7594F276"/>
    <w:rsid w:val="75E51ADB"/>
    <w:rsid w:val="76EA81FF"/>
    <w:rsid w:val="773A9D3C"/>
    <w:rsid w:val="776AAF8A"/>
    <w:rsid w:val="77AB3985"/>
    <w:rsid w:val="77C683B7"/>
    <w:rsid w:val="77F59AD9"/>
    <w:rsid w:val="783FFE66"/>
    <w:rsid w:val="789588EB"/>
    <w:rsid w:val="7950EB64"/>
    <w:rsid w:val="7A2EA92D"/>
    <w:rsid w:val="7A6329F5"/>
    <w:rsid w:val="7AD552B7"/>
    <w:rsid w:val="7AD7D749"/>
    <w:rsid w:val="7BD9C0B0"/>
    <w:rsid w:val="7BF3C6D9"/>
    <w:rsid w:val="7C928381"/>
    <w:rsid w:val="7CC8A3AE"/>
    <w:rsid w:val="7D1CDEAB"/>
    <w:rsid w:val="7D1E919B"/>
    <w:rsid w:val="7D62F55E"/>
    <w:rsid w:val="7D6EFCE6"/>
    <w:rsid w:val="7D8767A8"/>
    <w:rsid w:val="7D8DB8CB"/>
    <w:rsid w:val="7E2F97BE"/>
    <w:rsid w:val="7E61C520"/>
    <w:rsid w:val="7E82F6F6"/>
    <w:rsid w:val="7E9D245E"/>
    <w:rsid w:val="7F122FD6"/>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B66D2"/>
  <w15:chartTrackingRefBased/>
  <w15:docId w15:val="{D6218EDF-CF07-41F0-8220-AB6886239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lt-LT" w:eastAsia="lt-LT" w:bidi="ar-SA"/>
      </w:rPr>
    </w:rPrDefault>
    <w:pPrDefault>
      <w:pPr>
        <w:spacing w:line="300" w:lineRule="auto"/>
        <w:ind w:firstLine="69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D50"/>
  </w:style>
  <w:style w:type="paragraph" w:styleId="Heading1">
    <w:name w:val="heading 1"/>
    <w:basedOn w:val="Normal"/>
    <w:next w:val="Normal"/>
    <w:link w:val="Heading1Char"/>
    <w:uiPriority w:val="9"/>
    <w:qFormat/>
    <w:rsid w:val="0028173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281735"/>
    <w:pPr>
      <w:keepNext/>
      <w:keepLines/>
      <w:spacing w:before="120" w:line="240" w:lineRule="auto"/>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semiHidden/>
    <w:unhideWhenUsed/>
    <w:qFormat/>
    <w:rsid w:val="00281735"/>
    <w:pPr>
      <w:keepNext/>
      <w:keepLines/>
      <w:spacing w:before="80" w:line="240" w:lineRule="auto"/>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semiHidden/>
    <w:unhideWhenUsed/>
    <w:qFormat/>
    <w:rsid w:val="00281735"/>
    <w:pPr>
      <w:keepNext/>
      <w:keepLines/>
      <w:spacing w:before="80" w:line="240" w:lineRule="auto"/>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semiHidden/>
    <w:unhideWhenUsed/>
    <w:qFormat/>
    <w:rsid w:val="00281735"/>
    <w:pPr>
      <w:keepNext/>
      <w:keepLines/>
      <w:spacing w:before="80" w:line="240" w:lineRule="auto"/>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281735"/>
    <w:pPr>
      <w:keepNext/>
      <w:keepLines/>
      <w:spacing w:before="80" w:line="240" w:lineRule="auto"/>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281735"/>
    <w:pPr>
      <w:keepNext/>
      <w:keepLines/>
      <w:spacing w:before="80" w:line="240" w:lineRule="auto"/>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281735"/>
    <w:pPr>
      <w:keepNext/>
      <w:keepLines/>
      <w:spacing w:before="80" w:line="240" w:lineRule="auto"/>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281735"/>
    <w:pPr>
      <w:keepNext/>
      <w:keepLines/>
      <w:spacing w:before="8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1735"/>
    <w:rPr>
      <w:rFonts w:asciiTheme="majorHAnsi" w:eastAsiaTheme="majorEastAsia" w:hAnsiTheme="majorHAnsi" w:cstheme="majorBidi"/>
      <w:color w:val="262626" w:themeColor="text1" w:themeTint="D9"/>
      <w:sz w:val="40"/>
      <w:szCs w:val="40"/>
    </w:rPr>
  </w:style>
  <w:style w:type="character" w:styleId="Hyperlink">
    <w:name w:val="Hyperlink"/>
    <w:basedOn w:val="DefaultParagraphFont"/>
    <w:uiPriority w:val="99"/>
    <w:unhideWhenUsed/>
    <w:rsid w:val="00D05666"/>
    <w:rPr>
      <w:strike w:val="0"/>
      <w:dstrike w:val="0"/>
      <w:color w:val="auto"/>
      <w:u w:val="none"/>
      <w:effect w:val="none"/>
    </w:rPr>
  </w:style>
  <w:style w:type="paragraph" w:styleId="FootnoteText">
    <w:name w:val="footnote text"/>
    <w:basedOn w:val="Normal"/>
    <w:link w:val="FootnoteTextChar"/>
    <w:uiPriority w:val="99"/>
    <w:unhideWhenUsed/>
    <w:rsid w:val="00D05666"/>
    <w:rPr>
      <w:sz w:val="20"/>
      <w:szCs w:val="20"/>
    </w:rPr>
  </w:style>
  <w:style w:type="character" w:customStyle="1" w:styleId="FootnoteTextChar">
    <w:name w:val="Footnote Text Char"/>
    <w:basedOn w:val="DefaultParagraphFont"/>
    <w:link w:val="FootnoteText"/>
    <w:uiPriority w:val="99"/>
    <w:rsid w:val="00D05666"/>
    <w:rPr>
      <w:rFonts w:ascii="Times New Roman"/>
      <w:sz w:val="20"/>
      <w:szCs w:val="20"/>
      <w:lang w:eastAsia="en-US"/>
    </w:rPr>
  </w:style>
  <w:style w:type="paragraph" w:styleId="CommentText">
    <w:name w:val="annotation text"/>
    <w:basedOn w:val="Normal"/>
    <w:link w:val="CommentTextChar"/>
    <w:uiPriority w:val="99"/>
    <w:unhideWhenUsed/>
    <w:rsid w:val="00D05666"/>
    <w:rPr>
      <w:sz w:val="20"/>
      <w:szCs w:val="20"/>
    </w:rPr>
  </w:style>
  <w:style w:type="character" w:customStyle="1" w:styleId="CommentTextChar">
    <w:name w:val="Comment Text Char"/>
    <w:basedOn w:val="DefaultParagraphFont"/>
    <w:link w:val="CommentText"/>
    <w:uiPriority w:val="99"/>
    <w:rsid w:val="00D05666"/>
    <w:rPr>
      <w:rFonts w:ascii="Times New Roman"/>
      <w:sz w:val="20"/>
      <w:szCs w:val="20"/>
      <w:lang w:eastAsia="en-US"/>
    </w:rPr>
  </w:style>
  <w:style w:type="paragraph" w:styleId="Subtitle">
    <w:name w:val="Subtitle"/>
    <w:basedOn w:val="Normal"/>
    <w:next w:val="Normal"/>
    <w:link w:val="SubtitleChar"/>
    <w:uiPriority w:val="11"/>
    <w:qFormat/>
    <w:rsid w:val="00281735"/>
    <w:pPr>
      <w:numPr>
        <w:ilvl w:val="1"/>
      </w:numPr>
      <w:spacing w:after="240"/>
      <w:ind w:left="1004" w:hanging="437"/>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281735"/>
    <w:rPr>
      <w:caps/>
      <w:color w:val="404040" w:themeColor="text1" w:themeTint="BF"/>
      <w:spacing w:val="20"/>
      <w:sz w:val="28"/>
      <w:szCs w:val="28"/>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basedOn w:val="DefaultParagraphFont"/>
    <w:link w:val="ListParagraph"/>
    <w:uiPriority w:val="34"/>
    <w:qFormat/>
    <w:locked/>
    <w:rsid w:val="00D05666"/>
  </w:style>
  <w:style w:type="paragraph" w:styleId="ListParagraph">
    <w:name w:val="List Paragraph"/>
    <w:aliases w:val="Buletai,Bullet EY,List Paragraph21,List Paragraph1,List Paragraph2,lp1,Bullet 1,Use Case List Paragraph,Numbering,ERP-List Paragraph,List Paragraph11,List Paragraph111,Paragraph,List Paragraph Red,Sąrašo pastraipa.Bullet,Lentele,Lente"/>
    <w:basedOn w:val="Normal"/>
    <w:link w:val="ListParagraphChar"/>
    <w:uiPriority w:val="9"/>
    <w:qFormat/>
    <w:rsid w:val="001C4F12"/>
    <w:pPr>
      <w:ind w:left="720"/>
      <w:contextualSpacing/>
    </w:pPr>
  </w:style>
  <w:style w:type="character" w:styleId="FootnoteReference">
    <w:name w:val="footnote reference"/>
    <w:aliases w:val="Footnote symbol,Nota,Footnote number,de nota al pie,Ref,SUPERS,Voetnootmarkering,fr,o,(NECG) Footnote Reference,-E Fußnotenzeichen,ESPON Footnote No,Footnote call,Odwołanie przypisu,Footnote Reference Number"/>
    <w:basedOn w:val="DefaultParagraphFont"/>
    <w:uiPriority w:val="99"/>
    <w:unhideWhenUsed/>
    <w:rsid w:val="00D05666"/>
    <w:rPr>
      <w:vertAlign w:val="superscript"/>
    </w:rPr>
  </w:style>
  <w:style w:type="character" w:styleId="CommentReference">
    <w:name w:val="annotation reference"/>
    <w:basedOn w:val="DefaultParagraphFont"/>
    <w:uiPriority w:val="99"/>
    <w:unhideWhenUsed/>
    <w:rsid w:val="00D05666"/>
    <w:rPr>
      <w:sz w:val="16"/>
      <w:szCs w:val="16"/>
    </w:rPr>
  </w:style>
  <w:style w:type="table" w:styleId="TableGrid">
    <w:name w:val="Table Grid"/>
    <w:basedOn w:val="TableNormal"/>
    <w:uiPriority w:val="39"/>
    <w:rsid w:val="00D05666"/>
    <w:pPr>
      <w:spacing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D0566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5666"/>
    <w:rPr>
      <w:rFonts w:ascii="Segoe UI" w:hAnsi="Segoe UI" w:cs="Segoe UI"/>
      <w:sz w:val="18"/>
      <w:szCs w:val="18"/>
      <w:lang w:eastAsia="en-US"/>
    </w:rPr>
  </w:style>
  <w:style w:type="character" w:customStyle="1" w:styleId="UnresolvedMention1">
    <w:name w:val="Unresolved Mention1"/>
    <w:basedOn w:val="DefaultParagraphFont"/>
    <w:uiPriority w:val="99"/>
    <w:semiHidden/>
    <w:unhideWhenUsed/>
    <w:rsid w:val="002E3C32"/>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FB3D71"/>
    <w:rPr>
      <w:b/>
      <w:bCs/>
    </w:rPr>
  </w:style>
  <w:style w:type="character" w:customStyle="1" w:styleId="CommentSubjectChar">
    <w:name w:val="Comment Subject Char"/>
    <w:basedOn w:val="CommentTextChar"/>
    <w:link w:val="CommentSubject"/>
    <w:uiPriority w:val="99"/>
    <w:semiHidden/>
    <w:rsid w:val="00FB3D71"/>
    <w:rPr>
      <w:rFonts w:ascii="Times New Roman"/>
      <w:b/>
      <w:bCs/>
      <w:sz w:val="20"/>
      <w:szCs w:val="20"/>
      <w:lang w:eastAsia="en-US"/>
    </w:rPr>
  </w:style>
  <w:style w:type="paragraph" w:styleId="NormalWeb">
    <w:name w:val="Normal (Web)"/>
    <w:basedOn w:val="Normal"/>
    <w:uiPriority w:val="99"/>
    <w:unhideWhenUsed/>
    <w:rsid w:val="00EC3339"/>
    <w:pPr>
      <w:spacing w:before="100" w:beforeAutospacing="1" w:after="100" w:afterAutospacing="1"/>
    </w:pPr>
  </w:style>
  <w:style w:type="character" w:customStyle="1" w:styleId="pildymui">
    <w:name w:val="pildymui"/>
    <w:basedOn w:val="DefaultParagraphFont"/>
    <w:rsid w:val="00EC3339"/>
  </w:style>
  <w:style w:type="paragraph" w:styleId="BodyText">
    <w:name w:val="Body Text"/>
    <w:aliases w:val="Char Char, Char, Char Char, Char Char Char Diagrama Diagrama Diagrama Diagrama Diagrama, Char Char Char Diagrama Diagrama Diagrama Diagrama Diagrama Diagrama Diagrama Diagrama Diagrama Diagrama ,Char,body text,contents,bt,b,body inde"/>
    <w:basedOn w:val="Normal"/>
    <w:link w:val="BodyTextChar"/>
    <w:rsid w:val="00FA144D"/>
    <w:pPr>
      <w:ind w:firstLine="567"/>
    </w:pPr>
    <w:rPr>
      <w:szCs w:val="20"/>
    </w:rPr>
  </w:style>
  <w:style w:type="character" w:customStyle="1" w:styleId="BodyTextChar">
    <w:name w:val="Body Text Char"/>
    <w:aliases w:val="Char Char Char, Char Char1, Char Char Char, Char Char Char Diagrama Diagrama Diagrama Diagrama Diagrama Char, Char Char Char Diagrama Diagrama Diagrama Diagrama Diagrama Diagrama Diagrama Diagrama Diagrama Diagrama  Char,Char Char1,b Char"/>
    <w:basedOn w:val="DefaultParagraphFont"/>
    <w:link w:val="BodyText"/>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Header">
    <w:name w:val="header"/>
    <w:basedOn w:val="Normal"/>
    <w:link w:val="HeaderChar"/>
    <w:uiPriority w:val="99"/>
    <w:unhideWhenUsed/>
    <w:rsid w:val="00F560B4"/>
    <w:pPr>
      <w:tabs>
        <w:tab w:val="center" w:pos="4513"/>
        <w:tab w:val="right" w:pos="9026"/>
      </w:tabs>
    </w:pPr>
  </w:style>
  <w:style w:type="character" w:customStyle="1" w:styleId="HeaderChar">
    <w:name w:val="Header Char"/>
    <w:basedOn w:val="DefaultParagraphFont"/>
    <w:link w:val="Header"/>
    <w:uiPriority w:val="99"/>
    <w:rsid w:val="00F560B4"/>
    <w:rPr>
      <w:rFonts w:ascii="Times New Roman"/>
      <w:sz w:val="24"/>
      <w:szCs w:val="24"/>
      <w:lang w:eastAsia="en-US"/>
    </w:rPr>
  </w:style>
  <w:style w:type="paragraph" w:styleId="Footer">
    <w:name w:val="footer"/>
    <w:basedOn w:val="Normal"/>
    <w:link w:val="FooterChar"/>
    <w:unhideWhenUsed/>
    <w:rsid w:val="00F560B4"/>
    <w:pPr>
      <w:tabs>
        <w:tab w:val="center" w:pos="4513"/>
        <w:tab w:val="right" w:pos="9026"/>
      </w:tabs>
    </w:pPr>
  </w:style>
  <w:style w:type="character" w:customStyle="1" w:styleId="FooterChar">
    <w:name w:val="Footer Char"/>
    <w:basedOn w:val="DefaultParagraphFont"/>
    <w:link w:val="Footer"/>
    <w:uiPriority w:val="99"/>
    <w:rsid w:val="00F560B4"/>
    <w:rPr>
      <w:rFonts w:ascii="Times New Roman"/>
      <w:sz w:val="24"/>
      <w:szCs w:val="24"/>
      <w:lang w:eastAsia="en-US"/>
    </w:rPr>
  </w:style>
  <w:style w:type="paragraph" w:styleId="Revision">
    <w:name w:val="Revision"/>
    <w:hidden/>
    <w:uiPriority w:val="99"/>
    <w:semiHidden/>
    <w:rsid w:val="00E42587"/>
    <w:pPr>
      <w:spacing w:line="240" w:lineRule="auto"/>
    </w:pPr>
    <w:rPr>
      <w:rFonts w:ascii="Times New Roman"/>
      <w:sz w:val="24"/>
      <w:szCs w:val="24"/>
      <w:lang w:eastAsia="en-US"/>
    </w:rPr>
  </w:style>
  <w:style w:type="character" w:styleId="SubtleEmphasis">
    <w:name w:val="Subtle Emphasis"/>
    <w:basedOn w:val="DefaultParagraphFont"/>
    <w:uiPriority w:val="19"/>
    <w:qFormat/>
    <w:rsid w:val="00281735"/>
    <w:rPr>
      <w:i/>
      <w:iCs/>
      <w:color w:val="595959" w:themeColor="text1" w:themeTint="A6"/>
    </w:rPr>
  </w:style>
  <w:style w:type="character" w:customStyle="1" w:styleId="Heading2Char">
    <w:name w:val="Heading 2 Char"/>
    <w:basedOn w:val="DefaultParagraphFont"/>
    <w:link w:val="Heading2"/>
    <w:uiPriority w:val="9"/>
    <w:rsid w:val="00281735"/>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semiHidden/>
    <w:rsid w:val="00281735"/>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semiHidden/>
    <w:rsid w:val="00281735"/>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semiHidden/>
    <w:rsid w:val="00281735"/>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281735"/>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281735"/>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281735"/>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281735"/>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281735"/>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81735"/>
    <w:pPr>
      <w:spacing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281735"/>
    <w:rPr>
      <w:rFonts w:asciiTheme="majorHAnsi" w:eastAsiaTheme="majorEastAsia" w:hAnsiTheme="majorHAnsi" w:cstheme="majorBidi"/>
      <w:color w:val="262626" w:themeColor="text1" w:themeTint="D9"/>
      <w:sz w:val="96"/>
      <w:szCs w:val="96"/>
    </w:rPr>
  </w:style>
  <w:style w:type="character" w:styleId="Strong">
    <w:name w:val="Strong"/>
    <w:basedOn w:val="DefaultParagraphFont"/>
    <w:uiPriority w:val="22"/>
    <w:qFormat/>
    <w:rsid w:val="00281735"/>
    <w:rPr>
      <w:b/>
      <w:bCs/>
    </w:rPr>
  </w:style>
  <w:style w:type="character" w:styleId="Emphasis">
    <w:name w:val="Emphasis"/>
    <w:basedOn w:val="DefaultParagraphFont"/>
    <w:uiPriority w:val="20"/>
    <w:qFormat/>
    <w:rsid w:val="00281735"/>
    <w:rPr>
      <w:i/>
      <w:iCs/>
      <w:color w:val="000000" w:themeColor="text1"/>
    </w:rPr>
  </w:style>
  <w:style w:type="paragraph" w:styleId="NoSpacing">
    <w:name w:val="No Spacing"/>
    <w:link w:val="NoSpacingChar"/>
    <w:uiPriority w:val="1"/>
    <w:qFormat/>
    <w:rsid w:val="00281735"/>
    <w:pPr>
      <w:spacing w:line="240" w:lineRule="auto"/>
    </w:pPr>
  </w:style>
  <w:style w:type="paragraph" w:styleId="Quote">
    <w:name w:val="Quote"/>
    <w:basedOn w:val="Normal"/>
    <w:next w:val="Normal"/>
    <w:link w:val="QuoteChar"/>
    <w:uiPriority w:val="29"/>
    <w:qFormat/>
    <w:rsid w:val="0028173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281735"/>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28173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281735"/>
    <w:rPr>
      <w:rFonts w:asciiTheme="majorHAnsi" w:eastAsiaTheme="majorEastAsia" w:hAnsiTheme="majorHAnsi" w:cstheme="majorBidi"/>
      <w:sz w:val="24"/>
      <w:szCs w:val="24"/>
    </w:rPr>
  </w:style>
  <w:style w:type="character" w:styleId="IntenseEmphasis">
    <w:name w:val="Intense Emphasis"/>
    <w:basedOn w:val="DefaultParagraphFont"/>
    <w:uiPriority w:val="21"/>
    <w:qFormat/>
    <w:rsid w:val="00281735"/>
    <w:rPr>
      <w:b/>
      <w:bCs/>
      <w:i/>
      <w:iCs/>
      <w:caps w:val="0"/>
      <w:smallCaps w:val="0"/>
      <w:strike w:val="0"/>
      <w:dstrike w:val="0"/>
      <w:color w:val="ED7D31" w:themeColor="accent2"/>
    </w:rPr>
  </w:style>
  <w:style w:type="character" w:styleId="SubtleReference">
    <w:name w:val="Subtle Reference"/>
    <w:basedOn w:val="DefaultParagraphFont"/>
    <w:uiPriority w:val="31"/>
    <w:qFormat/>
    <w:rsid w:val="00281735"/>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81735"/>
    <w:rPr>
      <w:b/>
      <w:bCs/>
      <w:caps w:val="0"/>
      <w:smallCaps/>
      <w:color w:val="auto"/>
      <w:spacing w:val="0"/>
      <w:u w:val="single"/>
    </w:rPr>
  </w:style>
  <w:style w:type="character" w:styleId="BookTitle">
    <w:name w:val="Book Title"/>
    <w:basedOn w:val="DefaultParagraphFont"/>
    <w:uiPriority w:val="33"/>
    <w:qFormat/>
    <w:rsid w:val="00281735"/>
    <w:rPr>
      <w:b/>
      <w:bCs/>
      <w:caps w:val="0"/>
      <w:smallCaps/>
      <w:spacing w:val="0"/>
    </w:rPr>
  </w:style>
  <w:style w:type="paragraph" w:styleId="TOCHeading">
    <w:name w:val="TOC Heading"/>
    <w:basedOn w:val="Heading1"/>
    <w:next w:val="Normal"/>
    <w:uiPriority w:val="39"/>
    <w:unhideWhenUsed/>
    <w:qFormat/>
    <w:rsid w:val="00281735"/>
    <w:pPr>
      <w:outlineLvl w:val="9"/>
    </w:pPr>
  </w:style>
  <w:style w:type="character" w:customStyle="1" w:styleId="NoSpacingChar">
    <w:name w:val="No Spacing Char"/>
    <w:basedOn w:val="DefaultParagraphFont"/>
    <w:link w:val="NoSpacing"/>
    <w:uiPriority w:val="1"/>
    <w:rsid w:val="001C4F12"/>
  </w:style>
  <w:style w:type="character" w:styleId="PlaceholderText">
    <w:name w:val="Placeholder Text"/>
    <w:basedOn w:val="DefaultParagraphFont"/>
    <w:uiPriority w:val="99"/>
    <w:semiHidden/>
    <w:rsid w:val="00321B1F"/>
    <w:rPr>
      <w:color w:val="808080"/>
    </w:rPr>
  </w:style>
  <w:style w:type="paragraph" w:styleId="TOC1">
    <w:name w:val="toc 1"/>
    <w:basedOn w:val="Normal"/>
    <w:next w:val="Normal"/>
    <w:autoRedefine/>
    <w:uiPriority w:val="39"/>
    <w:unhideWhenUsed/>
    <w:rsid w:val="00F342E4"/>
    <w:pPr>
      <w:tabs>
        <w:tab w:val="left" w:pos="426"/>
        <w:tab w:val="left" w:pos="1100"/>
        <w:tab w:val="right" w:leader="dot" w:pos="9962"/>
      </w:tabs>
      <w:ind w:left="709" w:right="877" w:firstLine="0"/>
    </w:pPr>
  </w:style>
  <w:style w:type="paragraph" w:customStyle="1" w:styleId="tajtip">
    <w:name w:val="tajtip"/>
    <w:basedOn w:val="Normal"/>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pPr>
    <w:rPr>
      <w:rFonts w:ascii="Times New Roman" w:eastAsia="Arial Unicode MS" w:hAnsi="Times New Roman" w:cs="Arial Unicode MS"/>
      <w:color w:val="000000"/>
      <w:lang w:val="en-US" w:eastAsia="en-US"/>
    </w:rPr>
  </w:style>
  <w:style w:type="numbering" w:customStyle="1" w:styleId="List51">
    <w:name w:val="List 51"/>
    <w:basedOn w:val="NoList"/>
    <w:rsid w:val="00197943"/>
    <w:pPr>
      <w:numPr>
        <w:numId w:val="1"/>
      </w:numPr>
    </w:pPr>
  </w:style>
  <w:style w:type="paragraph" w:styleId="TOC2">
    <w:name w:val="toc 2"/>
    <w:basedOn w:val="Normal"/>
    <w:next w:val="Normal"/>
    <w:autoRedefine/>
    <w:uiPriority w:val="39"/>
    <w:unhideWhenUsed/>
    <w:rsid w:val="00ED735B"/>
    <w:pPr>
      <w:tabs>
        <w:tab w:val="right" w:leader="dot" w:pos="9962"/>
      </w:tabs>
      <w:ind w:left="220"/>
    </w:pPr>
  </w:style>
  <w:style w:type="table" w:customStyle="1" w:styleId="TableGrid2">
    <w:name w:val="Table Grid2"/>
    <w:basedOn w:val="TableNormal"/>
    <w:next w:val="TableGrid"/>
    <w:uiPriority w:val="39"/>
    <w:rsid w:val="000E6657"/>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2F396F"/>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Normal"/>
    <w:rsid w:val="00BC0EC9"/>
    <w:pPr>
      <w:numPr>
        <w:numId w:val="2"/>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Normal"/>
    <w:rsid w:val="00BC0EC9"/>
    <w:pPr>
      <w:numPr>
        <w:ilvl w:val="1"/>
        <w:numId w:val="2"/>
      </w:numPr>
      <w:spacing w:before="120" w:after="120" w:line="240" w:lineRule="auto"/>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EndnoteText">
    <w:name w:val="endnote text"/>
    <w:basedOn w:val="Normal"/>
    <w:link w:val="EndnoteTextChar"/>
    <w:uiPriority w:val="99"/>
    <w:semiHidden/>
    <w:unhideWhenUsed/>
    <w:rsid w:val="00482BC0"/>
    <w:pPr>
      <w:spacing w:line="240" w:lineRule="auto"/>
    </w:pPr>
    <w:rPr>
      <w:sz w:val="20"/>
      <w:szCs w:val="20"/>
    </w:rPr>
  </w:style>
  <w:style w:type="character" w:customStyle="1" w:styleId="EndnoteTextChar">
    <w:name w:val="Endnote Text Char"/>
    <w:basedOn w:val="DefaultParagraphFont"/>
    <w:link w:val="EndnoteText"/>
    <w:uiPriority w:val="99"/>
    <w:semiHidden/>
    <w:rsid w:val="00482BC0"/>
    <w:rPr>
      <w:sz w:val="20"/>
      <w:szCs w:val="20"/>
    </w:rPr>
  </w:style>
  <w:style w:type="character" w:styleId="EndnoteReference">
    <w:name w:val="endnote reference"/>
    <w:basedOn w:val="DefaultParagraphFont"/>
    <w:uiPriority w:val="99"/>
    <w:semiHidden/>
    <w:unhideWhenUsed/>
    <w:rsid w:val="00482BC0"/>
    <w:rPr>
      <w:vertAlign w:val="superscript"/>
    </w:rPr>
  </w:style>
  <w:style w:type="character" w:customStyle="1" w:styleId="Normal12ptChar">
    <w:name w:val="Normal + 12 pt Char"/>
    <w:basedOn w:val="DefaultParagraphFont"/>
    <w:link w:val="Normal12pt"/>
    <w:locked/>
    <w:rsid w:val="00A4394E"/>
  </w:style>
  <w:style w:type="paragraph" w:customStyle="1" w:styleId="Normal12pt">
    <w:name w:val="Normal + 12 pt"/>
    <w:basedOn w:val="Normal"/>
    <w:link w:val="Normal12ptChar"/>
    <w:rsid w:val="00A4394E"/>
    <w:pPr>
      <w:spacing w:line="240" w:lineRule="auto"/>
      <w:ind w:right="-283"/>
    </w:pPr>
  </w:style>
  <w:style w:type="paragraph" w:customStyle="1" w:styleId="paragrafesrasas2lygis">
    <w:name w:val="_paragrafe sąrasas 2 lygis"/>
    <w:basedOn w:val="BodyTextIndent2"/>
    <w:link w:val="paragrafesrasas2lygisDiagrama"/>
    <w:qFormat/>
    <w:rsid w:val="004D2FB8"/>
    <w:pPr>
      <w:spacing w:line="276" w:lineRule="auto"/>
      <w:ind w:left="0" w:firstLine="0"/>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DefaultParagraphFont"/>
    <w:link w:val="paragrafesrasas2lygis"/>
    <w:rsid w:val="004D2FB8"/>
    <w:rPr>
      <w:rFonts w:ascii="Times New Roman" w:eastAsia="Times New Roman" w:hAnsi="Times New Roman" w:cs="Times New Roman"/>
      <w:sz w:val="22"/>
      <w:szCs w:val="22"/>
      <w:lang w:eastAsia="en-US"/>
    </w:rPr>
  </w:style>
  <w:style w:type="paragraph" w:styleId="BodyTextIndent2">
    <w:name w:val="Body Text Indent 2"/>
    <w:basedOn w:val="Normal"/>
    <w:link w:val="BodyTextIndent2Char"/>
    <w:uiPriority w:val="99"/>
    <w:semiHidden/>
    <w:unhideWhenUsed/>
    <w:rsid w:val="004D2FB8"/>
    <w:pPr>
      <w:spacing w:after="120" w:line="480" w:lineRule="auto"/>
      <w:ind w:left="283"/>
    </w:pPr>
  </w:style>
  <w:style w:type="character" w:customStyle="1" w:styleId="BodyTextIndent2Char">
    <w:name w:val="Body Text Indent 2 Char"/>
    <w:basedOn w:val="DefaultParagraphFont"/>
    <w:link w:val="BodyTextIndent2"/>
    <w:uiPriority w:val="99"/>
    <w:semiHidden/>
    <w:rsid w:val="004D2FB8"/>
  </w:style>
  <w:style w:type="numbering" w:customStyle="1" w:styleId="CurrentList1">
    <w:name w:val="Current List1"/>
    <w:uiPriority w:val="99"/>
    <w:rsid w:val="00745317"/>
    <w:pPr>
      <w:numPr>
        <w:numId w:val="4"/>
      </w:numPr>
    </w:pPr>
  </w:style>
  <w:style w:type="numbering" w:customStyle="1" w:styleId="Style1">
    <w:name w:val="Style1"/>
    <w:uiPriority w:val="99"/>
    <w:rsid w:val="00577A7E"/>
    <w:pPr>
      <w:numPr>
        <w:numId w:val="3"/>
      </w:numPr>
    </w:pPr>
  </w:style>
  <w:style w:type="table" w:customStyle="1" w:styleId="3">
    <w:name w:val="3"/>
    <w:basedOn w:val="TableNorma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0" w:type="dxa"/>
        <w:right w:w="10" w:type="dxa"/>
      </w:tblCellMar>
    </w:tblPr>
  </w:style>
  <w:style w:type="table" w:customStyle="1" w:styleId="2">
    <w:name w:val="2"/>
    <w:basedOn w:val="TableNorma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table" w:customStyle="1" w:styleId="1">
    <w:name w:val="1"/>
    <w:basedOn w:val="TableNorma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paragraph" w:customStyle="1" w:styleId="Pantraste">
    <w:name w:val="P.antraste"/>
    <w:basedOn w:val="Normal"/>
    <w:qFormat/>
    <w:rsid w:val="008F7CC2"/>
    <w:pPr>
      <w:spacing w:line="240" w:lineRule="auto"/>
      <w:ind w:left="-142" w:firstLine="0"/>
      <w:jc w:val="center"/>
    </w:pPr>
    <w:rPr>
      <w:rFonts w:ascii="Times New Roman" w:eastAsia="Times New Roman" w:hAnsi="Times New Roman" w:cs="Times New Roman"/>
      <w:b/>
      <w:sz w:val="24"/>
      <w:szCs w:val="24"/>
      <w:lang w:eastAsia="en-US"/>
    </w:rPr>
  </w:style>
  <w:style w:type="character" w:customStyle="1" w:styleId="cf01">
    <w:name w:val="cf01"/>
    <w:basedOn w:val="DefaultParagraphFont"/>
    <w:rsid w:val="00F5411E"/>
    <w:rPr>
      <w:rFonts w:ascii="Segoe UI" w:hAnsi="Segoe UI" w:cs="Segoe UI" w:hint="default"/>
      <w:sz w:val="18"/>
      <w:szCs w:val="18"/>
    </w:rPr>
  </w:style>
  <w:style w:type="character" w:customStyle="1" w:styleId="normaltextrun">
    <w:name w:val="normaltextrun"/>
    <w:basedOn w:val="DefaultParagraphFont"/>
    <w:rsid w:val="00A52BA0"/>
  </w:style>
  <w:style w:type="table" w:customStyle="1" w:styleId="TableGrid1">
    <w:name w:val="Table Grid1"/>
    <w:basedOn w:val="TableNormal"/>
    <w:uiPriority w:val="99"/>
    <w:rsid w:val="00A76EAF"/>
    <w:pPr>
      <w:spacing w:line="240" w:lineRule="auto"/>
      <w:ind w:firstLine="0"/>
      <w:jc w:val="left"/>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f11">
    <w:name w:val="cf11"/>
    <w:basedOn w:val="DefaultParagraphFont"/>
    <w:rsid w:val="00DD344C"/>
    <w:rPr>
      <w:rFonts w:ascii="Segoe UI" w:hAnsi="Segoe UI" w:cs="Segoe UI" w:hint="default"/>
      <w:sz w:val="18"/>
      <w:szCs w:val="18"/>
    </w:rPr>
  </w:style>
  <w:style w:type="table" w:customStyle="1" w:styleId="TableGrid21">
    <w:name w:val="Table Grid21"/>
    <w:basedOn w:val="TableNormal"/>
    <w:next w:val="TableGrid"/>
    <w:uiPriority w:val="39"/>
    <w:rsid w:val="00E31E35"/>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119500170">
      <w:bodyDiv w:val="1"/>
      <w:marLeft w:val="0"/>
      <w:marRight w:val="0"/>
      <w:marTop w:val="0"/>
      <w:marBottom w:val="0"/>
      <w:divBdr>
        <w:top w:val="none" w:sz="0" w:space="0" w:color="auto"/>
        <w:left w:val="none" w:sz="0" w:space="0" w:color="auto"/>
        <w:bottom w:val="none" w:sz="0" w:space="0" w:color="auto"/>
        <w:right w:val="none" w:sz="0" w:space="0" w:color="auto"/>
      </w:divBdr>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02850598">
      <w:bodyDiv w:val="1"/>
      <w:marLeft w:val="0"/>
      <w:marRight w:val="0"/>
      <w:marTop w:val="0"/>
      <w:marBottom w:val="0"/>
      <w:divBdr>
        <w:top w:val="none" w:sz="0" w:space="0" w:color="auto"/>
        <w:left w:val="none" w:sz="0" w:space="0" w:color="auto"/>
        <w:bottom w:val="none" w:sz="0" w:space="0" w:color="auto"/>
        <w:right w:val="none" w:sz="0" w:space="0" w:color="auto"/>
      </w:divBdr>
    </w:div>
    <w:div w:id="315645116">
      <w:bodyDiv w:val="1"/>
      <w:marLeft w:val="0"/>
      <w:marRight w:val="0"/>
      <w:marTop w:val="0"/>
      <w:marBottom w:val="0"/>
      <w:divBdr>
        <w:top w:val="none" w:sz="0" w:space="0" w:color="auto"/>
        <w:left w:val="none" w:sz="0" w:space="0" w:color="auto"/>
        <w:bottom w:val="none" w:sz="0" w:space="0" w:color="auto"/>
        <w:right w:val="none" w:sz="0" w:space="0" w:color="auto"/>
      </w:divBdr>
    </w:div>
    <w:div w:id="318578867">
      <w:bodyDiv w:val="1"/>
      <w:marLeft w:val="0"/>
      <w:marRight w:val="0"/>
      <w:marTop w:val="0"/>
      <w:marBottom w:val="0"/>
      <w:divBdr>
        <w:top w:val="none" w:sz="0" w:space="0" w:color="auto"/>
        <w:left w:val="none" w:sz="0" w:space="0" w:color="auto"/>
        <w:bottom w:val="none" w:sz="0" w:space="0" w:color="auto"/>
        <w:right w:val="none" w:sz="0" w:space="0" w:color="auto"/>
      </w:divBdr>
    </w:div>
    <w:div w:id="325935850">
      <w:bodyDiv w:val="1"/>
      <w:marLeft w:val="0"/>
      <w:marRight w:val="0"/>
      <w:marTop w:val="0"/>
      <w:marBottom w:val="0"/>
      <w:divBdr>
        <w:top w:val="none" w:sz="0" w:space="0" w:color="auto"/>
        <w:left w:val="none" w:sz="0" w:space="0" w:color="auto"/>
        <w:bottom w:val="none" w:sz="0" w:space="0" w:color="auto"/>
        <w:right w:val="none" w:sz="0" w:space="0" w:color="auto"/>
      </w:divBdr>
    </w:div>
    <w:div w:id="372458647">
      <w:bodyDiv w:val="1"/>
      <w:marLeft w:val="0"/>
      <w:marRight w:val="0"/>
      <w:marTop w:val="0"/>
      <w:marBottom w:val="0"/>
      <w:divBdr>
        <w:top w:val="none" w:sz="0" w:space="0" w:color="auto"/>
        <w:left w:val="none" w:sz="0" w:space="0" w:color="auto"/>
        <w:bottom w:val="none" w:sz="0" w:space="0" w:color="auto"/>
        <w:right w:val="none" w:sz="0" w:space="0" w:color="auto"/>
      </w:divBdr>
    </w:div>
    <w:div w:id="394789539">
      <w:bodyDiv w:val="1"/>
      <w:marLeft w:val="0"/>
      <w:marRight w:val="0"/>
      <w:marTop w:val="0"/>
      <w:marBottom w:val="0"/>
      <w:divBdr>
        <w:top w:val="none" w:sz="0" w:space="0" w:color="auto"/>
        <w:left w:val="none" w:sz="0" w:space="0" w:color="auto"/>
        <w:bottom w:val="none" w:sz="0" w:space="0" w:color="auto"/>
        <w:right w:val="none" w:sz="0" w:space="0" w:color="auto"/>
      </w:divBdr>
    </w:div>
    <w:div w:id="452288944">
      <w:bodyDiv w:val="1"/>
      <w:marLeft w:val="0"/>
      <w:marRight w:val="0"/>
      <w:marTop w:val="0"/>
      <w:marBottom w:val="0"/>
      <w:divBdr>
        <w:top w:val="none" w:sz="0" w:space="0" w:color="auto"/>
        <w:left w:val="none" w:sz="0" w:space="0" w:color="auto"/>
        <w:bottom w:val="none" w:sz="0" w:space="0" w:color="auto"/>
        <w:right w:val="none" w:sz="0" w:space="0" w:color="auto"/>
      </w:divBdr>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72936621">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85061546">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49304819">
      <w:bodyDiv w:val="1"/>
      <w:marLeft w:val="0"/>
      <w:marRight w:val="0"/>
      <w:marTop w:val="0"/>
      <w:marBottom w:val="0"/>
      <w:divBdr>
        <w:top w:val="none" w:sz="0" w:space="0" w:color="auto"/>
        <w:left w:val="none" w:sz="0" w:space="0" w:color="auto"/>
        <w:bottom w:val="none" w:sz="0" w:space="0" w:color="auto"/>
        <w:right w:val="none" w:sz="0" w:space="0" w:color="auto"/>
      </w:divBdr>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910772271">
      <w:bodyDiv w:val="1"/>
      <w:marLeft w:val="0"/>
      <w:marRight w:val="0"/>
      <w:marTop w:val="0"/>
      <w:marBottom w:val="0"/>
      <w:divBdr>
        <w:top w:val="none" w:sz="0" w:space="0" w:color="auto"/>
        <w:left w:val="none" w:sz="0" w:space="0" w:color="auto"/>
        <w:bottom w:val="none" w:sz="0" w:space="0" w:color="auto"/>
        <w:right w:val="none" w:sz="0" w:space="0" w:color="auto"/>
      </w:divBdr>
    </w:div>
    <w:div w:id="959578520">
      <w:bodyDiv w:val="1"/>
      <w:marLeft w:val="0"/>
      <w:marRight w:val="0"/>
      <w:marTop w:val="0"/>
      <w:marBottom w:val="0"/>
      <w:divBdr>
        <w:top w:val="none" w:sz="0" w:space="0" w:color="auto"/>
        <w:left w:val="none" w:sz="0" w:space="0" w:color="auto"/>
        <w:bottom w:val="none" w:sz="0" w:space="0" w:color="auto"/>
        <w:right w:val="none" w:sz="0" w:space="0" w:color="auto"/>
      </w:divBdr>
    </w:div>
    <w:div w:id="988364975">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112633567">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98201">
      <w:bodyDiv w:val="1"/>
      <w:marLeft w:val="0"/>
      <w:marRight w:val="0"/>
      <w:marTop w:val="0"/>
      <w:marBottom w:val="0"/>
      <w:divBdr>
        <w:top w:val="none" w:sz="0" w:space="0" w:color="auto"/>
        <w:left w:val="none" w:sz="0" w:space="0" w:color="auto"/>
        <w:bottom w:val="none" w:sz="0" w:space="0" w:color="auto"/>
        <w:right w:val="none" w:sz="0" w:space="0" w:color="auto"/>
      </w:divBdr>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441680622">
      <w:bodyDiv w:val="1"/>
      <w:marLeft w:val="0"/>
      <w:marRight w:val="0"/>
      <w:marTop w:val="0"/>
      <w:marBottom w:val="0"/>
      <w:divBdr>
        <w:top w:val="none" w:sz="0" w:space="0" w:color="auto"/>
        <w:left w:val="none" w:sz="0" w:space="0" w:color="auto"/>
        <w:bottom w:val="none" w:sz="0" w:space="0" w:color="auto"/>
        <w:right w:val="none" w:sz="0" w:space="0" w:color="auto"/>
      </w:divBdr>
    </w:div>
    <w:div w:id="1446079391">
      <w:bodyDiv w:val="1"/>
      <w:marLeft w:val="0"/>
      <w:marRight w:val="0"/>
      <w:marTop w:val="0"/>
      <w:marBottom w:val="0"/>
      <w:divBdr>
        <w:top w:val="none" w:sz="0" w:space="0" w:color="auto"/>
        <w:left w:val="none" w:sz="0" w:space="0" w:color="auto"/>
        <w:bottom w:val="none" w:sz="0" w:space="0" w:color="auto"/>
        <w:right w:val="none" w:sz="0" w:space="0" w:color="auto"/>
      </w:divBdr>
    </w:div>
    <w:div w:id="1446734209">
      <w:bodyDiv w:val="1"/>
      <w:marLeft w:val="0"/>
      <w:marRight w:val="0"/>
      <w:marTop w:val="0"/>
      <w:marBottom w:val="0"/>
      <w:divBdr>
        <w:top w:val="none" w:sz="0" w:space="0" w:color="auto"/>
        <w:left w:val="none" w:sz="0" w:space="0" w:color="auto"/>
        <w:bottom w:val="none" w:sz="0" w:space="0" w:color="auto"/>
        <w:right w:val="none" w:sz="0" w:space="0" w:color="auto"/>
      </w:divBdr>
    </w:div>
    <w:div w:id="1467434588">
      <w:bodyDiv w:val="1"/>
      <w:marLeft w:val="0"/>
      <w:marRight w:val="0"/>
      <w:marTop w:val="0"/>
      <w:marBottom w:val="0"/>
      <w:divBdr>
        <w:top w:val="none" w:sz="0" w:space="0" w:color="auto"/>
        <w:left w:val="none" w:sz="0" w:space="0" w:color="auto"/>
        <w:bottom w:val="none" w:sz="0" w:space="0" w:color="auto"/>
        <w:right w:val="none" w:sz="0" w:space="0" w:color="auto"/>
      </w:divBdr>
    </w:div>
    <w:div w:id="1559703732">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15937487">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8116707">
      <w:bodyDiv w:val="1"/>
      <w:marLeft w:val="0"/>
      <w:marRight w:val="0"/>
      <w:marTop w:val="0"/>
      <w:marBottom w:val="0"/>
      <w:divBdr>
        <w:top w:val="none" w:sz="0" w:space="0" w:color="auto"/>
        <w:left w:val="none" w:sz="0" w:space="0" w:color="auto"/>
        <w:bottom w:val="none" w:sz="0" w:space="0" w:color="auto"/>
        <w:right w:val="none" w:sz="0" w:space="0" w:color="auto"/>
      </w:divBdr>
    </w:div>
    <w:div w:id="1752846159">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4530">
      <w:bodyDiv w:val="1"/>
      <w:marLeft w:val="0"/>
      <w:marRight w:val="0"/>
      <w:marTop w:val="0"/>
      <w:marBottom w:val="0"/>
      <w:divBdr>
        <w:top w:val="none" w:sz="0" w:space="0" w:color="auto"/>
        <w:left w:val="none" w:sz="0" w:space="0" w:color="auto"/>
        <w:bottom w:val="none" w:sz="0" w:space="0" w:color="auto"/>
        <w:right w:val="none" w:sz="0" w:space="0" w:color="auto"/>
      </w:divBdr>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8459531">
      <w:bodyDiv w:val="1"/>
      <w:marLeft w:val="0"/>
      <w:marRight w:val="0"/>
      <w:marTop w:val="0"/>
      <w:marBottom w:val="0"/>
      <w:divBdr>
        <w:top w:val="none" w:sz="0" w:space="0" w:color="auto"/>
        <w:left w:val="none" w:sz="0" w:space="0" w:color="auto"/>
        <w:bottom w:val="none" w:sz="0" w:space="0" w:color="auto"/>
        <w:right w:val="none" w:sz="0" w:space="0" w:color="auto"/>
      </w:divBdr>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1557713">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2.png"/><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5.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AD8B59BFD548D38B43B552C59BB6F6"/>
        <w:category>
          <w:name w:val="General"/>
          <w:gallery w:val="placeholder"/>
        </w:category>
        <w:types>
          <w:type w:val="bbPlcHdr"/>
        </w:types>
        <w:behaviors>
          <w:behavior w:val="content"/>
        </w:behaviors>
        <w:guid w:val="{587F9F02-4069-4DF8-86A9-044DC1D3E731}"/>
      </w:docPartPr>
      <w:docPartBody>
        <w:p w:rsidR="00737C4C" w:rsidRDefault="00737C4C" w:rsidP="00737C4C">
          <w:pPr>
            <w:pStyle w:val="FFAD8B59BFD548D38B43B552C59BB6F6"/>
          </w:pPr>
          <w:r w:rsidRPr="00DB3161">
            <w:rPr>
              <w:rFonts w:ascii="Arial" w:hAnsi="Arial" w:cs="Arial"/>
              <w:color w:val="FF0000"/>
              <w:lang w:val="pl-PL"/>
            </w:rPr>
            <w:t>[Pasirinkite]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efaultTabStop w:val="720"/>
  <w:hyphenationZone w:val="396"/>
  <w:characterSpacingControl w:val="doNotCompress"/>
  <w:compat>
    <w:useFELayout/>
    <w:compatSetting w:name="compatibilityMode" w:uri="http://schemas.microsoft.com/office/word" w:val="12"/>
    <w:compatSetting w:name="useWord2013TrackBottomHyphenation" w:uri="http://schemas.microsoft.com/office/word" w:val="1"/>
  </w:compat>
  <w:rsids>
    <w:rsidRoot w:val="00C64F5A"/>
    <w:rsid w:val="000041FD"/>
    <w:rsid w:val="000855FF"/>
    <w:rsid w:val="000E3D5E"/>
    <w:rsid w:val="000E62D1"/>
    <w:rsid w:val="00105CDC"/>
    <w:rsid w:val="001251FC"/>
    <w:rsid w:val="00127A9E"/>
    <w:rsid w:val="001A6EE0"/>
    <w:rsid w:val="001E1430"/>
    <w:rsid w:val="001E3B26"/>
    <w:rsid w:val="00295EF8"/>
    <w:rsid w:val="002C1509"/>
    <w:rsid w:val="0033100A"/>
    <w:rsid w:val="003661A6"/>
    <w:rsid w:val="004161F4"/>
    <w:rsid w:val="00430113"/>
    <w:rsid w:val="00460C76"/>
    <w:rsid w:val="0046126A"/>
    <w:rsid w:val="004C214A"/>
    <w:rsid w:val="004D38E9"/>
    <w:rsid w:val="00652F79"/>
    <w:rsid w:val="006D77F5"/>
    <w:rsid w:val="007260B3"/>
    <w:rsid w:val="00731487"/>
    <w:rsid w:val="00737C4C"/>
    <w:rsid w:val="0078514A"/>
    <w:rsid w:val="007C7D73"/>
    <w:rsid w:val="007F25D7"/>
    <w:rsid w:val="00810A25"/>
    <w:rsid w:val="00834D70"/>
    <w:rsid w:val="008D6E2A"/>
    <w:rsid w:val="00906FC8"/>
    <w:rsid w:val="00915DD0"/>
    <w:rsid w:val="00926BF1"/>
    <w:rsid w:val="009520DA"/>
    <w:rsid w:val="00975C18"/>
    <w:rsid w:val="0097687E"/>
    <w:rsid w:val="009C5E39"/>
    <w:rsid w:val="009E6FBD"/>
    <w:rsid w:val="00A02E8E"/>
    <w:rsid w:val="00A03CB8"/>
    <w:rsid w:val="00A447B7"/>
    <w:rsid w:val="00A55596"/>
    <w:rsid w:val="00A55DAD"/>
    <w:rsid w:val="00A87851"/>
    <w:rsid w:val="00AC07D5"/>
    <w:rsid w:val="00AD09B5"/>
    <w:rsid w:val="00AD33B3"/>
    <w:rsid w:val="00B02DFF"/>
    <w:rsid w:val="00B031BD"/>
    <w:rsid w:val="00B604DE"/>
    <w:rsid w:val="00B70DD9"/>
    <w:rsid w:val="00B7483C"/>
    <w:rsid w:val="00C64F5A"/>
    <w:rsid w:val="00CD27B6"/>
    <w:rsid w:val="00CF4CEB"/>
    <w:rsid w:val="00D1288B"/>
    <w:rsid w:val="00D26BD7"/>
    <w:rsid w:val="00D4642B"/>
    <w:rsid w:val="00D744E5"/>
    <w:rsid w:val="00DE23D8"/>
    <w:rsid w:val="00E464CE"/>
    <w:rsid w:val="00E74F3B"/>
    <w:rsid w:val="00EF6792"/>
    <w:rsid w:val="00F81DB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FAD8B59BFD548D38B43B552C59BB6F6">
    <w:name w:val="FFAD8B59BFD548D38B43B552C59BB6F6"/>
    <w:rsid w:val="00737C4C"/>
    <w:pPr>
      <w:spacing w:line="278" w:lineRule="auto"/>
    </w:pPr>
    <w:rPr>
      <w:kern w:val="2"/>
      <w:sz w:val="24"/>
      <w:szCs w:val="24"/>
      <w:lang w:val="lt-LT" w:eastAsia="lt-LT"/>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0BD4C-34F4-4854-8FDD-1612A67F3BE3}">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6A26A431-BFF7-4ABB-BD2A-8DC0D0F70D34}">
  <ds:schemaRefs>
    <ds:schemaRef ds:uri="http://schemas.microsoft.com/sharepoint/v3/contenttype/forms"/>
  </ds:schemaRefs>
</ds:datastoreItem>
</file>

<file path=customXml/itemProps3.xml><?xml version="1.0" encoding="utf-8"?>
<ds:datastoreItem xmlns:ds="http://schemas.openxmlformats.org/officeDocument/2006/customXml" ds:itemID="{B6ED22DD-02C0-45F4-BE6A-7C17AF1E87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DAF5CF-15AC-4212-B376-A0C7D4D46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TotalTime>
  <Pages>22</Pages>
  <Words>17271</Words>
  <Characters>9846</Characters>
  <Application>Microsoft Office Word</Application>
  <DocSecurity>0</DocSecurity>
  <Lines>82</Lines>
  <Paragraphs>54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27063</CharactersWithSpaces>
  <SharedDoc>false</SharedDoc>
  <HLinks>
    <vt:vector size="102" baseType="variant">
      <vt:variant>
        <vt:i4>8257645</vt:i4>
      </vt:variant>
      <vt:variant>
        <vt:i4>84</vt:i4>
      </vt:variant>
      <vt:variant>
        <vt:i4>0</vt:i4>
      </vt:variant>
      <vt:variant>
        <vt:i4>5</vt:i4>
      </vt:variant>
      <vt:variant>
        <vt:lpwstr>https://e-seimas.lrs.lt/portal/legalAct/lt/TAD/01aeb1815d8c11e7a53b83ca0142260e</vt:lpwstr>
      </vt:variant>
      <vt:variant>
        <vt:lpwstr/>
      </vt:variant>
      <vt:variant>
        <vt:i4>4522008</vt:i4>
      </vt:variant>
      <vt:variant>
        <vt:i4>81</vt:i4>
      </vt:variant>
      <vt:variant>
        <vt:i4>0</vt:i4>
      </vt:variant>
      <vt:variant>
        <vt:i4>5</vt:i4>
      </vt:variant>
      <vt:variant>
        <vt:lpwstr>https://www.e-tar.lt/portal/lt/legalAct/674ebaf05d7111e79198ffdb108a3753</vt:lpwstr>
      </vt:variant>
      <vt:variant>
        <vt:lpwstr/>
      </vt:variant>
      <vt:variant>
        <vt:i4>1048652</vt:i4>
      </vt:variant>
      <vt:variant>
        <vt:i4>78</vt:i4>
      </vt:variant>
      <vt:variant>
        <vt:i4>0</vt:i4>
      </vt:variant>
      <vt:variant>
        <vt:i4>5</vt:i4>
      </vt:variant>
      <vt:variant>
        <vt:lpwstr>https://vpt.lrv.lt/uploads/vpt/documents/files/mp/pavyzdiniai/pasalinimo_pagrindu_lentele.docx</vt:lpwstr>
      </vt:variant>
      <vt:variant>
        <vt:lpwstr/>
      </vt:variant>
      <vt:variant>
        <vt:i4>1245203</vt:i4>
      </vt:variant>
      <vt:variant>
        <vt:i4>75</vt:i4>
      </vt:variant>
      <vt:variant>
        <vt:i4>0</vt:i4>
      </vt:variant>
      <vt:variant>
        <vt:i4>5</vt:i4>
      </vt:variant>
      <vt:variant>
        <vt:lpwstr>https://www.e-tar.lt/portal/lt/legalAct/TAR.8A39C83848CB/asr</vt:lpwstr>
      </vt:variant>
      <vt:variant>
        <vt:lpwstr/>
      </vt:variant>
      <vt:variant>
        <vt:i4>4128814</vt:i4>
      </vt:variant>
      <vt:variant>
        <vt:i4>69</vt:i4>
      </vt:variant>
      <vt:variant>
        <vt:i4>0</vt:i4>
      </vt:variant>
      <vt:variant>
        <vt:i4>5</vt:i4>
      </vt:variant>
      <vt:variant>
        <vt:lpwstr>javascript:OL('40606','92')</vt:lpwstr>
      </vt:variant>
      <vt:variant>
        <vt:lpwstr/>
      </vt:variant>
      <vt:variant>
        <vt:i4>1769488</vt:i4>
      </vt:variant>
      <vt:variant>
        <vt:i4>66</vt:i4>
      </vt:variant>
      <vt:variant>
        <vt:i4>0</vt:i4>
      </vt:variant>
      <vt:variant>
        <vt:i4>5</vt:i4>
      </vt:variant>
      <vt:variant>
        <vt:lpwstr>https://vpt.lrv.lt/public/canonical/1700461465/13636/</vt:lpwstr>
      </vt:variant>
      <vt:variant>
        <vt:lpwstr/>
      </vt:variant>
      <vt:variant>
        <vt:i4>1507345</vt:i4>
      </vt:variant>
      <vt:variant>
        <vt:i4>63</vt:i4>
      </vt:variant>
      <vt:variant>
        <vt:i4>0</vt:i4>
      </vt:variant>
      <vt:variant>
        <vt:i4>5</vt:i4>
      </vt:variant>
      <vt:variant>
        <vt:lpwstr>https://www.e-tar.lt/portal/lt/legalAct/TAR.4B60A8C9678B/asr</vt:lpwstr>
      </vt:variant>
      <vt:variant>
        <vt:lpwstr/>
      </vt:variant>
      <vt:variant>
        <vt:i4>1507345</vt:i4>
      </vt:variant>
      <vt:variant>
        <vt:i4>60</vt:i4>
      </vt:variant>
      <vt:variant>
        <vt:i4>0</vt:i4>
      </vt:variant>
      <vt:variant>
        <vt:i4>5</vt:i4>
      </vt:variant>
      <vt:variant>
        <vt:lpwstr>https://www.e-tar.lt/portal/lt/legalAct/TAR.4B60A8C9678B/asr</vt:lpwstr>
      </vt:variant>
      <vt:variant>
        <vt:lpwstr/>
      </vt:variant>
      <vt:variant>
        <vt:i4>1310774</vt:i4>
      </vt:variant>
      <vt:variant>
        <vt:i4>50</vt:i4>
      </vt:variant>
      <vt:variant>
        <vt:i4>0</vt:i4>
      </vt:variant>
      <vt:variant>
        <vt:i4>5</vt:i4>
      </vt:variant>
      <vt:variant>
        <vt:lpwstr/>
      </vt:variant>
      <vt:variant>
        <vt:lpwstr>_Toc137194955</vt:lpwstr>
      </vt:variant>
      <vt:variant>
        <vt:i4>1310774</vt:i4>
      </vt:variant>
      <vt:variant>
        <vt:i4>44</vt:i4>
      </vt:variant>
      <vt:variant>
        <vt:i4>0</vt:i4>
      </vt:variant>
      <vt:variant>
        <vt:i4>5</vt:i4>
      </vt:variant>
      <vt:variant>
        <vt:lpwstr/>
      </vt:variant>
      <vt:variant>
        <vt:lpwstr>_Toc137194954</vt:lpwstr>
      </vt:variant>
      <vt:variant>
        <vt:i4>1310774</vt:i4>
      </vt:variant>
      <vt:variant>
        <vt:i4>38</vt:i4>
      </vt:variant>
      <vt:variant>
        <vt:i4>0</vt:i4>
      </vt:variant>
      <vt:variant>
        <vt:i4>5</vt:i4>
      </vt:variant>
      <vt:variant>
        <vt:lpwstr/>
      </vt:variant>
      <vt:variant>
        <vt:lpwstr>_Toc137194953</vt:lpwstr>
      </vt:variant>
      <vt:variant>
        <vt:i4>1310774</vt:i4>
      </vt:variant>
      <vt:variant>
        <vt:i4>32</vt:i4>
      </vt:variant>
      <vt:variant>
        <vt:i4>0</vt:i4>
      </vt:variant>
      <vt:variant>
        <vt:i4>5</vt:i4>
      </vt:variant>
      <vt:variant>
        <vt:lpwstr/>
      </vt:variant>
      <vt:variant>
        <vt:lpwstr>_Toc137194952</vt:lpwstr>
      </vt:variant>
      <vt:variant>
        <vt:i4>1310774</vt:i4>
      </vt:variant>
      <vt:variant>
        <vt:i4>26</vt:i4>
      </vt:variant>
      <vt:variant>
        <vt:i4>0</vt:i4>
      </vt:variant>
      <vt:variant>
        <vt:i4>5</vt:i4>
      </vt:variant>
      <vt:variant>
        <vt:lpwstr/>
      </vt:variant>
      <vt:variant>
        <vt:lpwstr>_Toc137194951</vt:lpwstr>
      </vt:variant>
      <vt:variant>
        <vt:i4>1310774</vt:i4>
      </vt:variant>
      <vt:variant>
        <vt:i4>20</vt:i4>
      </vt:variant>
      <vt:variant>
        <vt:i4>0</vt:i4>
      </vt:variant>
      <vt:variant>
        <vt:i4>5</vt:i4>
      </vt:variant>
      <vt:variant>
        <vt:lpwstr/>
      </vt:variant>
      <vt:variant>
        <vt:lpwstr>_Toc137194950</vt:lpwstr>
      </vt:variant>
      <vt:variant>
        <vt:i4>1376310</vt:i4>
      </vt:variant>
      <vt:variant>
        <vt:i4>14</vt:i4>
      </vt:variant>
      <vt:variant>
        <vt:i4>0</vt:i4>
      </vt:variant>
      <vt:variant>
        <vt:i4>5</vt:i4>
      </vt:variant>
      <vt:variant>
        <vt:lpwstr/>
      </vt:variant>
      <vt:variant>
        <vt:lpwstr>_Toc137194949</vt:lpwstr>
      </vt:variant>
      <vt:variant>
        <vt:i4>1376310</vt:i4>
      </vt:variant>
      <vt:variant>
        <vt:i4>8</vt:i4>
      </vt:variant>
      <vt:variant>
        <vt:i4>0</vt:i4>
      </vt:variant>
      <vt:variant>
        <vt:i4>5</vt:i4>
      </vt:variant>
      <vt:variant>
        <vt:lpwstr/>
      </vt:variant>
      <vt:variant>
        <vt:lpwstr>_Toc137194948</vt:lpwstr>
      </vt:variant>
      <vt:variant>
        <vt:i4>1376310</vt:i4>
      </vt:variant>
      <vt:variant>
        <vt:i4>2</vt:i4>
      </vt:variant>
      <vt:variant>
        <vt:i4>0</vt:i4>
      </vt:variant>
      <vt:variant>
        <vt:i4>5</vt:i4>
      </vt:variant>
      <vt:variant>
        <vt:lpwstr/>
      </vt:variant>
      <vt:variant>
        <vt:lpwstr>_Toc137194947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Lina T</cp:lastModifiedBy>
  <cp:revision>24</cp:revision>
  <cp:lastPrinted>2021-11-03T05:49:00Z</cp:lastPrinted>
  <dcterms:created xsi:type="dcterms:W3CDTF">2024-07-02T11:47:00Z</dcterms:created>
  <dcterms:modified xsi:type="dcterms:W3CDTF">2025-01-30T12:25:00Z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y fmtid="{D5CDD505-2E9C-101B-9397-08002B2CF9AE}" pid="4" name="MSIP_Label_c01d5a48-4c59-412d-be44-bbc1eb67ba39_Enabled">
    <vt:lpwstr>true</vt:lpwstr>
  </property>
  <property fmtid="{D5CDD505-2E9C-101B-9397-08002B2CF9AE}" pid="5" name="MSIP_Label_c01d5a48-4c59-412d-be44-bbc1eb67ba39_SetDate">
    <vt:lpwstr>2025-01-27T12:43:22Z</vt:lpwstr>
  </property>
  <property fmtid="{D5CDD505-2E9C-101B-9397-08002B2CF9AE}" pid="6" name="MSIP_Label_c01d5a48-4c59-412d-be44-bbc1eb67ba39_Method">
    <vt:lpwstr>Standard</vt:lpwstr>
  </property>
  <property fmtid="{D5CDD505-2E9C-101B-9397-08002B2CF9AE}" pid="7" name="MSIP_Label_c01d5a48-4c59-412d-be44-bbc1eb67ba39_Name">
    <vt:lpwstr>Vieša informacija</vt:lpwstr>
  </property>
  <property fmtid="{D5CDD505-2E9C-101B-9397-08002B2CF9AE}" pid="8" name="MSIP_Label_c01d5a48-4c59-412d-be44-bbc1eb67ba39_SiteId">
    <vt:lpwstr>a6503176-38f3-4811-8b58-65db73593a8b</vt:lpwstr>
  </property>
  <property fmtid="{D5CDD505-2E9C-101B-9397-08002B2CF9AE}" pid="9" name="MSIP_Label_c01d5a48-4c59-412d-be44-bbc1eb67ba39_ActionId">
    <vt:lpwstr>db311e05-4976-414e-a655-96402199d2f8</vt:lpwstr>
  </property>
  <property fmtid="{D5CDD505-2E9C-101B-9397-08002B2CF9AE}" pid="10" name="MSIP_Label_c01d5a48-4c59-412d-be44-bbc1eb67ba39_ContentBits">
    <vt:lpwstr>0</vt:lpwstr>
  </property>
</Properties>
</file>