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E171A" w14:textId="77777777" w:rsidR="0084402F" w:rsidRDefault="0084402F" w:rsidP="0084402F">
      <w:pPr>
        <w:pStyle w:val="Antrat2"/>
        <w:pBdr>
          <w:bottom w:val="single" w:sz="6" w:space="0" w:color="DEDBD3"/>
        </w:pBdr>
        <w:spacing w:before="0"/>
        <w:rPr>
          <w:rFonts w:ascii="inherit" w:hAnsi="inherit"/>
          <w:caps/>
          <w:color w:val="00241A"/>
        </w:rPr>
      </w:pPr>
      <w:r>
        <w:rPr>
          <w:rFonts w:ascii="inherit" w:hAnsi="inherit"/>
          <w:b/>
          <w:bCs/>
          <w:caps/>
          <w:color w:val="00241A"/>
        </w:rPr>
        <w:t>Išsami informacija</w:t>
      </w:r>
    </w:p>
    <w:p w14:paraId="260924ED" w14:textId="77777777" w:rsidR="0084402F" w:rsidRDefault="0084402F" w:rsidP="0084402F">
      <w:pPr>
        <w:pBdr>
          <w:bottom w:val="dotted" w:sz="6" w:space="0" w:color="DAD8D3"/>
        </w:pBdr>
        <w:rPr>
          <w:rFonts w:ascii="Roboto" w:hAnsi="Roboto"/>
          <w:caps/>
          <w:color w:val="00241A"/>
          <w:sz w:val="21"/>
          <w:szCs w:val="21"/>
        </w:rPr>
      </w:pPr>
      <w:r>
        <w:rPr>
          <w:rFonts w:ascii="Roboto" w:hAnsi="Roboto"/>
          <w:caps/>
          <w:color w:val="00241A"/>
          <w:sz w:val="21"/>
          <w:szCs w:val="21"/>
        </w:rPr>
        <w:t>Pirkimo ID</w:t>
      </w:r>
    </w:p>
    <w:p w14:paraId="47DA61D4" w14:textId="77777777" w:rsidR="0084402F" w:rsidRDefault="0084402F" w:rsidP="0084402F">
      <w:pPr>
        <w:pBdr>
          <w:bottom w:val="dotted" w:sz="6" w:space="0" w:color="DAD8D3"/>
        </w:pBdr>
        <w:ind w:left="720"/>
        <w:rPr>
          <w:rFonts w:ascii="Roboto" w:hAnsi="Roboto"/>
          <w:color w:val="00241A"/>
          <w:sz w:val="21"/>
          <w:szCs w:val="21"/>
        </w:rPr>
      </w:pPr>
      <w:r>
        <w:rPr>
          <w:rFonts w:ascii="Roboto" w:hAnsi="Roboto"/>
          <w:color w:val="00241A"/>
          <w:sz w:val="21"/>
          <w:szCs w:val="21"/>
        </w:rPr>
        <w:t>536027</w:t>
      </w:r>
    </w:p>
    <w:p w14:paraId="2325BCA7" w14:textId="77777777" w:rsidR="0084402F" w:rsidRDefault="0084402F" w:rsidP="0084402F">
      <w:pPr>
        <w:pBdr>
          <w:bottom w:val="dotted" w:sz="6" w:space="0" w:color="DAD8D3"/>
        </w:pBdr>
        <w:rPr>
          <w:rFonts w:ascii="Roboto" w:hAnsi="Roboto"/>
          <w:caps/>
          <w:color w:val="00241A"/>
          <w:sz w:val="21"/>
          <w:szCs w:val="21"/>
        </w:rPr>
      </w:pPr>
      <w:r>
        <w:rPr>
          <w:rFonts w:ascii="Roboto" w:hAnsi="Roboto"/>
          <w:caps/>
          <w:color w:val="00241A"/>
          <w:sz w:val="21"/>
          <w:szCs w:val="21"/>
        </w:rPr>
        <w:t>Tema</w:t>
      </w:r>
    </w:p>
    <w:p w14:paraId="79C315F3" w14:textId="77777777" w:rsidR="0084402F" w:rsidRDefault="0084402F" w:rsidP="0084402F">
      <w:pPr>
        <w:pBdr>
          <w:bottom w:val="dotted" w:sz="6" w:space="0" w:color="DAD8D3"/>
        </w:pBdr>
        <w:ind w:left="720"/>
        <w:rPr>
          <w:rFonts w:ascii="Roboto" w:hAnsi="Roboto"/>
          <w:color w:val="00241A"/>
          <w:sz w:val="21"/>
          <w:szCs w:val="21"/>
        </w:rPr>
      </w:pPr>
      <w:r>
        <w:rPr>
          <w:rFonts w:ascii="Roboto" w:hAnsi="Roboto"/>
          <w:color w:val="00241A"/>
          <w:sz w:val="21"/>
          <w:szCs w:val="21"/>
        </w:rPr>
        <w:t>INFORMACIJA APIE TERMINUS IR NAUJĄ PAŠALINIMO PAGRINDĄ</w:t>
      </w:r>
    </w:p>
    <w:p w14:paraId="4C2E0FD3" w14:textId="77777777" w:rsidR="0084402F" w:rsidRDefault="0084402F" w:rsidP="0084402F">
      <w:pPr>
        <w:pBdr>
          <w:bottom w:val="dotted" w:sz="6" w:space="0" w:color="DAD8D3"/>
        </w:pBdr>
        <w:rPr>
          <w:rFonts w:ascii="Roboto" w:hAnsi="Roboto"/>
          <w:caps/>
          <w:color w:val="00241A"/>
          <w:sz w:val="21"/>
          <w:szCs w:val="21"/>
        </w:rPr>
      </w:pPr>
      <w:r>
        <w:rPr>
          <w:rFonts w:ascii="Roboto" w:hAnsi="Roboto"/>
          <w:caps/>
          <w:color w:val="00241A"/>
          <w:sz w:val="21"/>
          <w:szCs w:val="21"/>
        </w:rPr>
        <w:t>Išsiųsta</w:t>
      </w:r>
    </w:p>
    <w:p w14:paraId="1E21F7EF" w14:textId="77777777" w:rsidR="0084402F" w:rsidRDefault="0084402F" w:rsidP="0084402F">
      <w:pPr>
        <w:pBdr>
          <w:bottom w:val="dotted" w:sz="6" w:space="0" w:color="DAD8D3"/>
        </w:pBdr>
        <w:ind w:left="720"/>
        <w:rPr>
          <w:rFonts w:ascii="Roboto" w:hAnsi="Roboto"/>
          <w:color w:val="00241A"/>
          <w:sz w:val="21"/>
          <w:szCs w:val="21"/>
        </w:rPr>
      </w:pPr>
      <w:r>
        <w:rPr>
          <w:rFonts w:ascii="Roboto" w:hAnsi="Roboto"/>
          <w:color w:val="00241A"/>
          <w:sz w:val="21"/>
          <w:szCs w:val="21"/>
        </w:rPr>
        <w:t>30/01/2025 14:44</w:t>
      </w:r>
    </w:p>
    <w:p w14:paraId="2BA6E320" w14:textId="77777777" w:rsidR="0084402F" w:rsidRDefault="0084402F" w:rsidP="0084402F">
      <w:pPr>
        <w:pStyle w:val="Antrat2"/>
        <w:pBdr>
          <w:bottom w:val="single" w:sz="6" w:space="0" w:color="DEDBD3"/>
        </w:pBdr>
        <w:spacing w:before="0"/>
        <w:rPr>
          <w:rFonts w:ascii="inherit" w:hAnsi="inherit"/>
          <w:caps/>
          <w:color w:val="00241A"/>
          <w:sz w:val="36"/>
          <w:szCs w:val="36"/>
        </w:rPr>
      </w:pPr>
      <w:r>
        <w:rPr>
          <w:rFonts w:ascii="inherit" w:hAnsi="inherit"/>
          <w:b/>
          <w:bCs/>
          <w:caps/>
          <w:color w:val="00241A"/>
        </w:rPr>
        <w:t>Turinys</w:t>
      </w:r>
    </w:p>
    <w:p w14:paraId="3C640131" w14:textId="77777777" w:rsidR="0084402F" w:rsidRDefault="0084402F" w:rsidP="0084402F">
      <w:pPr>
        <w:pStyle w:val="prastasiniatinklio"/>
        <w:spacing w:before="0" w:beforeAutospacing="0"/>
        <w:rPr>
          <w:rFonts w:ascii="Roboto" w:hAnsi="Roboto"/>
          <w:color w:val="00241A"/>
          <w:sz w:val="21"/>
          <w:szCs w:val="21"/>
        </w:rPr>
      </w:pPr>
      <w:r>
        <w:rPr>
          <w:rFonts w:ascii="Roboto" w:hAnsi="Roboto"/>
          <w:color w:val="00241A"/>
          <w:sz w:val="21"/>
          <w:szCs w:val="21"/>
        </w:rPr>
        <w:t>Laba diena,</w:t>
      </w:r>
      <w:r>
        <w:rPr>
          <w:rFonts w:ascii="Roboto" w:hAnsi="Roboto"/>
          <w:color w:val="00241A"/>
          <w:sz w:val="21"/>
          <w:szCs w:val="21"/>
        </w:rPr>
        <w:br/>
        <w:t>informuojame, kad, vadovaujantis Viešųjų pirkimų tarnybos paskelbtu pranešimu (https://vpt.lrv.lt/lt/naujienos-3/nuo-2025-02-01-isigalioja-nauja-pasalinimo-pagrindas/), nuo 2025-02-01 įsigalioja naujas pašalinimo pagrindas, todėl pirkimo vykdytojas turi atlikti pirkimo dokumentų patikslinimus ir prašyti pirkime dalyvaujančių tiekėjų pateikti atnaujintus EBVPD. EBVPD atnaujinimo darbai bus atliekami 2025-01-31 (penktadienį), todėl patikslinti pirkimo dokumentai ir atnaujintas EBVPD tiekėjams CVP IS bus pateiktas galimai iki 2025-02-03 darbo pabaigos. Atsižvelgiant į tai, vadovaujantis konkurso sąlygų aprašo 54 p., pasiūlymų pateikimo terminas pratęsiamas iki 2025-02-10, 13.00 val., su pasiūlymais bus susipažįstama 2025-02-10, 13.30 val., pasiūlymas turi galioti 3 mėn. nuo pasiūlymų pateikimo termino pabaigos.</w:t>
      </w:r>
    </w:p>
    <w:p w14:paraId="1D57E282" w14:textId="01B509CA" w:rsidR="0084402F" w:rsidRPr="0084402F" w:rsidRDefault="0084402F" w:rsidP="0084402F">
      <w:pPr>
        <w:jc w:val="both"/>
        <w:rPr>
          <w:rFonts w:ascii="Arial" w:hAnsi="Arial" w:cs="Arial"/>
          <w:sz w:val="24"/>
          <w:szCs w:val="24"/>
        </w:rPr>
      </w:pPr>
    </w:p>
    <w:sectPr w:rsidR="0084402F" w:rsidRPr="0084402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02F"/>
    <w:rsid w:val="00442265"/>
    <w:rsid w:val="0084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9FA0F"/>
  <w15:chartTrackingRefBased/>
  <w15:docId w15:val="{5C2ED9EF-941A-41B8-BA0A-12B6B535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8440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440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84402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4402F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4402F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styleId="Grietas">
    <w:name w:val="Strong"/>
    <w:basedOn w:val="Numatytasispastraiposriftas"/>
    <w:uiPriority w:val="22"/>
    <w:qFormat/>
    <w:rsid w:val="0084402F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440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rastasiniatinklio">
    <w:name w:val="Normal (Web)"/>
    <w:basedOn w:val="prastasis"/>
    <w:uiPriority w:val="99"/>
    <w:semiHidden/>
    <w:unhideWhenUsed/>
    <w:rsid w:val="00844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5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83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1625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1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5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634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Gileta Vilkaitė</cp:lastModifiedBy>
  <cp:revision>1</cp:revision>
  <dcterms:created xsi:type="dcterms:W3CDTF">2025-01-30T12:33:00Z</dcterms:created>
  <dcterms:modified xsi:type="dcterms:W3CDTF">2025-01-30T12:45:00Z</dcterms:modified>
</cp:coreProperties>
</file>