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2A21AC" w:rsidRDefault="79A52F8C" w:rsidP="00B45E65">
      <w:pPr>
        <w:spacing w:after="0" w:line="240" w:lineRule="auto"/>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4FF620D3" w14:textId="77777777" w:rsidR="000821DE" w:rsidRPr="002A21AC" w:rsidRDefault="000821DE" w:rsidP="00B45E65">
          <w:pPr>
            <w:spacing w:after="0" w:line="240" w:lineRule="auto"/>
            <w:jc w:val="center"/>
            <w:rPr>
              <w:rFonts w:ascii="Times New Roman" w:hAnsi="Times New Roman" w:cs="Times New Roman"/>
              <w:b/>
              <w:bCs/>
              <w:sz w:val="24"/>
              <w:szCs w:val="24"/>
            </w:rPr>
          </w:pPr>
          <w:r w:rsidRPr="002A21AC">
            <w:rPr>
              <w:rFonts w:ascii="Times New Roman" w:hAnsi="Times New Roman" w:cs="Times New Roman"/>
              <w:b/>
              <w:bCs/>
              <w:sz w:val="24"/>
              <w:szCs w:val="24"/>
            </w:rPr>
            <w:t>APLINKOS APSAUGOS DEPARTAMENTAS PRIE APLINKOS MINISTERIJOS</w:t>
          </w:r>
        </w:p>
        <w:p w14:paraId="305612BA" w14:textId="77777777" w:rsidR="000821DE" w:rsidRPr="0075589D" w:rsidRDefault="000821DE" w:rsidP="00B45E65">
          <w:pPr>
            <w:spacing w:after="0" w:line="240" w:lineRule="auto"/>
            <w:jc w:val="center"/>
            <w:rPr>
              <w:rFonts w:ascii="Times New Roman" w:hAnsi="Times New Roman" w:cs="Times New Roman"/>
              <w:sz w:val="24"/>
              <w:szCs w:val="24"/>
            </w:rPr>
          </w:pPr>
          <w:r w:rsidRPr="0075589D">
            <w:rPr>
              <w:rFonts w:ascii="Times New Roman" w:hAnsi="Times New Roman" w:cs="Times New Roman"/>
              <w:sz w:val="24"/>
              <w:szCs w:val="24"/>
            </w:rPr>
            <w:t>Biudžetinė įstaiga, Smolensko g. 15, 03201 Vilnius tel. +370 700 02022, el. p. info@aad.am.lt</w:t>
          </w:r>
        </w:p>
        <w:p w14:paraId="46315E48" w14:textId="55AD69C9" w:rsidR="00C32E53" w:rsidRPr="0075589D" w:rsidRDefault="000821DE" w:rsidP="00B45E65">
          <w:pPr>
            <w:spacing w:after="0" w:line="240" w:lineRule="auto"/>
            <w:jc w:val="center"/>
            <w:rPr>
              <w:rFonts w:ascii="Times New Roman" w:hAnsi="Times New Roman" w:cs="Times New Roman"/>
              <w:sz w:val="24"/>
              <w:szCs w:val="24"/>
            </w:rPr>
          </w:pPr>
          <w:r w:rsidRPr="0075589D">
            <w:rPr>
              <w:rFonts w:ascii="Times New Roman" w:hAnsi="Times New Roman" w:cs="Times New Roman"/>
              <w:sz w:val="24"/>
              <w:szCs w:val="24"/>
            </w:rPr>
            <w:t>Duomenys kaupiami ir saugomi Juridinių asmenų registre, kodas 304766622</w:t>
          </w:r>
        </w:p>
        <w:p w14:paraId="4B92F888" w14:textId="62A247AF" w:rsidR="00C32E53" w:rsidRPr="002A21AC" w:rsidRDefault="00EB164F" w:rsidP="00B45E65">
          <w:pPr>
            <w:tabs>
              <w:tab w:val="left" w:pos="870"/>
            </w:tabs>
            <w:spacing w:after="0" w:line="240" w:lineRule="auto"/>
            <w:rPr>
              <w:rFonts w:ascii="Times New Roman" w:hAnsi="Times New Roman" w:cs="Times New Roman"/>
              <w:sz w:val="24"/>
              <w:szCs w:val="24"/>
            </w:rPr>
          </w:pPr>
          <w:r w:rsidRPr="002A21AC">
            <w:rPr>
              <w:rFonts w:ascii="Times New Roman" w:hAnsi="Times New Roman" w:cs="Times New Roman"/>
              <w:sz w:val="24"/>
              <w:szCs w:val="24"/>
            </w:rPr>
            <w:tab/>
          </w:r>
        </w:p>
        <w:p w14:paraId="47B8E29B" w14:textId="1ADA2B87" w:rsidR="00D526C8" w:rsidRPr="002A21AC" w:rsidRDefault="00D526C8" w:rsidP="00B45E65">
          <w:pPr>
            <w:spacing w:after="0" w:line="240" w:lineRule="auto"/>
            <w:jc w:val="center"/>
            <w:rPr>
              <w:rFonts w:ascii="Times New Roman" w:hAnsi="Times New Roman" w:cs="Times New Roman"/>
              <w:sz w:val="24"/>
              <w:szCs w:val="24"/>
            </w:rPr>
          </w:pPr>
        </w:p>
        <w:p w14:paraId="3EC49E01" w14:textId="7FA2180A" w:rsidR="00D526C8" w:rsidRPr="002A21AC" w:rsidRDefault="00D526C8" w:rsidP="00B45E65">
          <w:pPr>
            <w:spacing w:after="0" w:line="240" w:lineRule="auto"/>
            <w:ind w:left="5245"/>
            <w:rPr>
              <w:rFonts w:ascii="Times New Roman" w:hAnsi="Times New Roman" w:cs="Times New Roman"/>
              <w:sz w:val="24"/>
              <w:szCs w:val="24"/>
            </w:rPr>
          </w:pPr>
          <w:r w:rsidRPr="002A21AC">
            <w:rPr>
              <w:rFonts w:ascii="Times New Roman" w:hAnsi="Times New Roman" w:cs="Times New Roman"/>
              <w:sz w:val="24"/>
              <w:szCs w:val="24"/>
            </w:rPr>
            <w:t xml:space="preserve">PATVIRTINTA </w:t>
          </w:r>
        </w:p>
        <w:p w14:paraId="1580ED72" w14:textId="67124DC3" w:rsidR="001C24BC" w:rsidRPr="002A21AC" w:rsidRDefault="000821DE" w:rsidP="00B45E65">
          <w:pPr>
            <w:spacing w:after="0" w:line="240" w:lineRule="auto"/>
            <w:ind w:left="5245"/>
            <w:rPr>
              <w:rFonts w:ascii="Times New Roman" w:hAnsi="Times New Roman" w:cs="Times New Roman"/>
              <w:sz w:val="24"/>
              <w:szCs w:val="24"/>
            </w:rPr>
          </w:pPr>
          <w:r w:rsidRPr="002A21AC">
            <w:rPr>
              <w:rFonts w:ascii="Times New Roman" w:hAnsi="Times New Roman" w:cs="Times New Roman"/>
              <w:sz w:val="24"/>
              <w:szCs w:val="24"/>
            </w:rPr>
            <w:t>Aplinkos apsaugos departamento prie Aplinkos ministerijos Nuolatinės viešųjų pirkimų komisijos 2026</w:t>
          </w:r>
          <w:r w:rsidR="001C24BC" w:rsidRPr="002A21AC">
            <w:rPr>
              <w:rFonts w:ascii="Times New Roman" w:hAnsi="Times New Roman" w:cs="Times New Roman"/>
              <w:sz w:val="24"/>
              <w:szCs w:val="24"/>
            </w:rPr>
            <w:t>-0</w:t>
          </w:r>
          <w:r w:rsidRPr="002A21AC">
            <w:rPr>
              <w:rFonts w:ascii="Times New Roman" w:hAnsi="Times New Roman" w:cs="Times New Roman"/>
              <w:sz w:val="24"/>
              <w:szCs w:val="24"/>
            </w:rPr>
            <w:t>9</w:t>
          </w:r>
          <w:r w:rsidR="001C24BC" w:rsidRPr="002A21AC">
            <w:rPr>
              <w:rFonts w:ascii="Times New Roman" w:hAnsi="Times New Roman" w:cs="Times New Roman"/>
              <w:sz w:val="24"/>
              <w:szCs w:val="24"/>
            </w:rPr>
            <w:t>-</w:t>
          </w:r>
          <w:r w:rsidR="00346F5B">
            <w:rPr>
              <w:rFonts w:ascii="Times New Roman" w:hAnsi="Times New Roman" w:cs="Times New Roman"/>
              <w:sz w:val="24"/>
              <w:szCs w:val="24"/>
            </w:rPr>
            <w:t>29</w:t>
          </w:r>
          <w:r w:rsidRPr="002A21AC">
            <w:rPr>
              <w:rFonts w:ascii="Times New Roman" w:hAnsi="Times New Roman" w:cs="Times New Roman"/>
              <w:sz w:val="24"/>
              <w:szCs w:val="24"/>
            </w:rPr>
            <w:t xml:space="preserve">  </w:t>
          </w:r>
          <w:r w:rsidR="001C24BC" w:rsidRPr="002A21AC">
            <w:rPr>
              <w:rFonts w:ascii="Times New Roman" w:hAnsi="Times New Roman" w:cs="Times New Roman"/>
              <w:sz w:val="24"/>
              <w:szCs w:val="24"/>
            </w:rPr>
            <w:t xml:space="preserve"> protokolu Nr.</w:t>
          </w:r>
          <w:r w:rsidR="00346F5B" w:rsidRPr="00346F5B">
            <w:rPr>
              <w:rFonts w:ascii="Times New Roman" w:hAnsi="Times New Roman" w:cs="Times New Roman"/>
              <w:sz w:val="24"/>
              <w:szCs w:val="24"/>
            </w:rPr>
            <w:t>VP3-61</w:t>
          </w:r>
        </w:p>
        <w:p w14:paraId="47810894" w14:textId="77777777" w:rsidR="00D53BF4" w:rsidRPr="002A21AC" w:rsidRDefault="00D53BF4" w:rsidP="00B45E65">
          <w:pPr>
            <w:spacing w:after="0" w:line="240" w:lineRule="auto"/>
            <w:ind w:left="5245"/>
            <w:rPr>
              <w:rFonts w:ascii="Times New Roman" w:hAnsi="Times New Roman" w:cs="Times New Roman"/>
              <w:sz w:val="24"/>
              <w:szCs w:val="24"/>
            </w:rPr>
          </w:pPr>
          <w:r w:rsidRPr="002A21AC">
            <w:rPr>
              <w:rFonts w:ascii="Times New Roman" w:hAnsi="Times New Roman" w:cs="Times New Roman"/>
              <w:sz w:val="24"/>
              <w:szCs w:val="24"/>
            </w:rPr>
            <w:t xml:space="preserve">PAKEITIMAI PATVIRTINTI: </w:t>
          </w:r>
        </w:p>
        <w:p w14:paraId="54DCAA0C" w14:textId="7745A21B" w:rsidR="00D53BF4" w:rsidRPr="002A21AC" w:rsidRDefault="00D53BF4" w:rsidP="00B45E65">
          <w:pPr>
            <w:spacing w:after="0" w:line="240" w:lineRule="auto"/>
            <w:ind w:left="5245"/>
            <w:rPr>
              <w:rFonts w:ascii="Times New Roman" w:hAnsi="Times New Roman" w:cs="Times New Roman"/>
              <w:i/>
              <w:iCs/>
              <w:sz w:val="24"/>
              <w:szCs w:val="24"/>
            </w:rPr>
          </w:pPr>
          <w:r w:rsidRPr="002A21AC">
            <w:rPr>
              <w:rFonts w:ascii="Times New Roman" w:hAnsi="Times New Roman" w:cs="Times New Roman"/>
              <w:i/>
              <w:iCs/>
              <w:sz w:val="24"/>
              <w:szCs w:val="24"/>
            </w:rPr>
            <w:t>NETAIKOMA</w:t>
          </w:r>
        </w:p>
        <w:p w14:paraId="47EF0C37" w14:textId="19126F9D" w:rsidR="00D526C8" w:rsidRPr="002A21AC" w:rsidRDefault="00D526C8" w:rsidP="00B45E65">
          <w:pPr>
            <w:spacing w:after="0" w:line="240" w:lineRule="auto"/>
            <w:jc w:val="center"/>
            <w:rPr>
              <w:rFonts w:ascii="Times New Roman" w:hAnsi="Times New Roman" w:cs="Times New Roman"/>
              <w:sz w:val="24"/>
              <w:szCs w:val="24"/>
            </w:rPr>
          </w:pPr>
        </w:p>
        <w:p w14:paraId="7350A7E2" w14:textId="78457EBC" w:rsidR="00D526C8" w:rsidRPr="002A21AC" w:rsidRDefault="00D526C8" w:rsidP="00B45E65">
          <w:pPr>
            <w:spacing w:after="0" w:line="240" w:lineRule="auto"/>
            <w:jc w:val="center"/>
            <w:rPr>
              <w:rFonts w:ascii="Times New Roman" w:hAnsi="Times New Roman" w:cs="Times New Roman"/>
              <w:sz w:val="24"/>
              <w:szCs w:val="24"/>
            </w:rPr>
          </w:pPr>
        </w:p>
        <w:p w14:paraId="1D1BF965" w14:textId="1B70AEF4" w:rsidR="00D526C8" w:rsidRPr="002A21AC" w:rsidRDefault="007A130B" w:rsidP="00B45E65">
          <w:pPr>
            <w:spacing w:after="0" w:line="240" w:lineRule="auto"/>
            <w:jc w:val="center"/>
            <w:rPr>
              <w:rFonts w:ascii="Times New Roman" w:hAnsi="Times New Roman" w:cs="Times New Roman"/>
              <w:b/>
              <w:bCs/>
              <w:sz w:val="24"/>
              <w:szCs w:val="24"/>
            </w:rPr>
          </w:pPr>
          <w:r w:rsidRPr="002A21AC">
            <w:rPr>
              <w:rFonts w:ascii="Times New Roman" w:hAnsi="Times New Roman" w:cs="Times New Roman"/>
              <w:b/>
              <w:bCs/>
              <w:sz w:val="24"/>
              <w:szCs w:val="24"/>
            </w:rPr>
            <w:t xml:space="preserve">TARPTAUTINIO </w:t>
          </w:r>
          <w:r w:rsidR="00D526C8" w:rsidRPr="002A21AC">
            <w:rPr>
              <w:rFonts w:ascii="Times New Roman" w:hAnsi="Times New Roman" w:cs="Times New Roman"/>
              <w:b/>
              <w:bCs/>
              <w:sz w:val="24"/>
              <w:szCs w:val="24"/>
            </w:rPr>
            <w:t>VIEŠOJO PIRKIMO „</w:t>
          </w:r>
          <w:r w:rsidR="000821DE" w:rsidRPr="002A21AC">
            <w:rPr>
              <w:rFonts w:ascii="Times New Roman" w:hAnsi="Times New Roman" w:cs="Times New Roman"/>
              <w:b/>
              <w:bCs/>
              <w:sz w:val="24"/>
              <w:szCs w:val="24"/>
            </w:rPr>
            <w:t>NAUJI LENGVIEJI AUTOMOBILIAI</w:t>
          </w:r>
          <w:r w:rsidR="00D526C8" w:rsidRPr="002A21AC">
            <w:rPr>
              <w:rFonts w:ascii="Times New Roman" w:hAnsi="Times New Roman" w:cs="Times New Roman"/>
              <w:b/>
              <w:bCs/>
              <w:sz w:val="24"/>
              <w:szCs w:val="24"/>
            </w:rPr>
            <w:t>“</w:t>
          </w:r>
        </w:p>
        <w:p w14:paraId="18ACC6AD" w14:textId="5DC936DB" w:rsidR="00D526C8" w:rsidRPr="002A21AC" w:rsidRDefault="00D526C8" w:rsidP="00B45E65">
          <w:pPr>
            <w:spacing w:after="0" w:line="240" w:lineRule="auto"/>
            <w:jc w:val="center"/>
            <w:rPr>
              <w:rFonts w:ascii="Times New Roman" w:hAnsi="Times New Roman" w:cs="Times New Roman"/>
              <w:b/>
              <w:bCs/>
              <w:sz w:val="24"/>
              <w:szCs w:val="24"/>
            </w:rPr>
          </w:pPr>
          <w:r w:rsidRPr="002A21AC">
            <w:rPr>
              <w:rFonts w:ascii="Times New Roman" w:hAnsi="Times New Roman" w:cs="Times New Roman"/>
              <w:b/>
              <w:bCs/>
              <w:sz w:val="24"/>
              <w:szCs w:val="24"/>
            </w:rPr>
            <w:t xml:space="preserve">ATVIRO KONKURSO </w:t>
          </w:r>
          <w:r w:rsidR="00EB164F" w:rsidRPr="002A21AC">
            <w:rPr>
              <w:rFonts w:ascii="Times New Roman" w:hAnsi="Times New Roman" w:cs="Times New Roman"/>
              <w:b/>
              <w:bCs/>
              <w:sz w:val="24"/>
              <w:szCs w:val="24"/>
            </w:rPr>
            <w:t xml:space="preserve">SPECIALIOSIOS </w:t>
          </w:r>
          <w:r w:rsidRPr="002A21AC">
            <w:rPr>
              <w:rFonts w:ascii="Times New Roman" w:hAnsi="Times New Roman" w:cs="Times New Roman"/>
              <w:b/>
              <w:bCs/>
              <w:sz w:val="24"/>
              <w:szCs w:val="24"/>
            </w:rPr>
            <w:t>SĄLYGOS</w:t>
          </w:r>
        </w:p>
        <w:p w14:paraId="67D34D7E" w14:textId="3AAB0831" w:rsidR="00D53BF4" w:rsidRPr="002A21AC" w:rsidRDefault="00D53BF4" w:rsidP="00B45E65">
          <w:pPr>
            <w:spacing w:after="0" w:line="240" w:lineRule="auto"/>
            <w:jc w:val="center"/>
            <w:rPr>
              <w:rFonts w:ascii="Times New Roman" w:hAnsi="Times New Roman" w:cs="Times New Roman"/>
              <w:b/>
              <w:bCs/>
              <w:sz w:val="24"/>
              <w:szCs w:val="24"/>
            </w:rPr>
          </w:pPr>
          <w:r w:rsidRPr="002A21AC">
            <w:rPr>
              <w:rFonts w:ascii="Times New Roman" w:hAnsi="Times New Roman" w:cs="Times New Roman"/>
              <w:b/>
              <w:bCs/>
              <w:sz w:val="24"/>
              <w:szCs w:val="24"/>
            </w:rPr>
            <w:t>V</w:t>
          </w:r>
          <w:r w:rsidR="00755F3B" w:rsidRPr="002A21AC">
            <w:rPr>
              <w:rFonts w:ascii="Times New Roman" w:hAnsi="Times New Roman" w:cs="Times New Roman"/>
              <w:b/>
              <w:bCs/>
              <w:sz w:val="24"/>
              <w:szCs w:val="24"/>
            </w:rPr>
            <w:t>ersija</w:t>
          </w:r>
          <w:r w:rsidRPr="002A21AC">
            <w:rPr>
              <w:rFonts w:ascii="Times New Roman" w:hAnsi="Times New Roman" w:cs="Times New Roman"/>
              <w:b/>
              <w:bCs/>
              <w:sz w:val="24"/>
              <w:szCs w:val="24"/>
            </w:rPr>
            <w:t xml:space="preserve"> Nr.</w:t>
          </w:r>
          <w:r w:rsidR="000821DE" w:rsidRPr="002A21AC">
            <w:rPr>
              <w:rFonts w:ascii="Times New Roman" w:hAnsi="Times New Roman" w:cs="Times New Roman"/>
              <w:b/>
              <w:bCs/>
              <w:sz w:val="24"/>
              <w:szCs w:val="24"/>
            </w:rPr>
            <w:t>1</w:t>
          </w:r>
        </w:p>
        <w:p w14:paraId="0FC90D8B" w14:textId="77777777" w:rsidR="00D526C8" w:rsidRPr="002A21AC" w:rsidRDefault="00D526C8" w:rsidP="00B45E65">
          <w:pPr>
            <w:spacing w:after="0" w:line="240" w:lineRule="auto"/>
            <w:rPr>
              <w:rFonts w:ascii="Times New Roman" w:hAnsi="Times New Roman" w:cs="Times New Roman"/>
              <w:sz w:val="24"/>
              <w:szCs w:val="24"/>
            </w:rPr>
          </w:pPr>
        </w:p>
        <w:p w14:paraId="517C01D9" w14:textId="77777777" w:rsidR="001C24BC" w:rsidRPr="002A21AC" w:rsidRDefault="005F13F0" w:rsidP="00B45E65">
          <w:pPr>
            <w:spacing w:after="0" w:line="240" w:lineRule="auto"/>
            <w:rPr>
              <w:rFonts w:ascii="Times New Roman" w:hAnsi="Times New Roman" w:cs="Times New Roman"/>
              <w:sz w:val="24"/>
              <w:szCs w:val="24"/>
            </w:rPr>
          </w:pPr>
          <w:r w:rsidRPr="002A21AC">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A21AC" w:rsidRDefault="001C24BC" w:rsidP="00B45E65">
              <w:pPr>
                <w:pStyle w:val="Turinioantrat"/>
                <w:spacing w:before="0" w:after="0"/>
                <w:ind w:left="432" w:hanging="432"/>
                <w:rPr>
                  <w:rFonts w:ascii="Times New Roman" w:hAnsi="Times New Roman" w:cs="Times New Roman"/>
                  <w:color w:val="auto"/>
                  <w:sz w:val="24"/>
                  <w:szCs w:val="24"/>
                </w:rPr>
              </w:pPr>
              <w:r w:rsidRPr="002A21AC">
                <w:rPr>
                  <w:rFonts w:ascii="Times New Roman" w:hAnsi="Times New Roman" w:cs="Times New Roman"/>
                  <w:color w:val="auto"/>
                  <w:sz w:val="24"/>
                  <w:szCs w:val="24"/>
                </w:rPr>
                <w:t>TURINYS</w:t>
              </w:r>
            </w:p>
            <w:p w14:paraId="471C78FF" w14:textId="56205CB5" w:rsidR="009E1287" w:rsidRDefault="001C24BC">
              <w:pPr>
                <w:pStyle w:val="Turinys1"/>
                <w:rPr>
                  <w:noProof/>
                  <w:kern w:val="2"/>
                  <w:sz w:val="24"/>
                  <w:szCs w:val="24"/>
                  <w14:ligatures w14:val="standardContextual"/>
                </w:rPr>
              </w:pPr>
              <w:r w:rsidRPr="002A21AC">
                <w:rPr>
                  <w:rFonts w:ascii="Times New Roman" w:hAnsi="Times New Roman" w:cs="Times New Roman"/>
                  <w:sz w:val="24"/>
                  <w:szCs w:val="24"/>
                  <w:shd w:val="clear" w:color="auto" w:fill="E6E6E6"/>
                </w:rPr>
                <w:fldChar w:fldCharType="begin"/>
              </w:r>
              <w:r w:rsidRPr="002A21AC">
                <w:rPr>
                  <w:rFonts w:ascii="Times New Roman" w:hAnsi="Times New Roman" w:cs="Times New Roman"/>
                  <w:sz w:val="24"/>
                  <w:szCs w:val="24"/>
                </w:rPr>
                <w:instrText xml:space="preserve"> TOC \o "1-3" \h \z \u </w:instrText>
              </w:r>
              <w:r w:rsidRPr="002A21AC">
                <w:rPr>
                  <w:rFonts w:ascii="Times New Roman" w:hAnsi="Times New Roman" w:cs="Times New Roman"/>
                  <w:sz w:val="24"/>
                  <w:szCs w:val="24"/>
                  <w:shd w:val="clear" w:color="auto" w:fill="E6E6E6"/>
                </w:rPr>
                <w:fldChar w:fldCharType="separate"/>
              </w:r>
              <w:hyperlink w:anchor="_Toc241566368" w:history="1">
                <w:r w:rsidR="009E1287" w:rsidRPr="000740A1">
                  <w:rPr>
                    <w:rStyle w:val="Hipersaitas"/>
                    <w:rFonts w:ascii="Times New Roman" w:hAnsi="Times New Roman" w:cs="Times New Roman"/>
                    <w:noProof/>
                  </w:rPr>
                  <w:t>1. Bendra informacija</w:t>
                </w:r>
                <w:r w:rsidR="009E1287">
                  <w:rPr>
                    <w:noProof/>
                    <w:webHidden/>
                  </w:rPr>
                  <w:tab/>
                </w:r>
                <w:r w:rsidR="009E1287">
                  <w:rPr>
                    <w:noProof/>
                    <w:webHidden/>
                  </w:rPr>
                  <w:fldChar w:fldCharType="begin"/>
                </w:r>
                <w:r w:rsidR="009E1287">
                  <w:rPr>
                    <w:noProof/>
                    <w:webHidden/>
                  </w:rPr>
                  <w:instrText xml:space="preserve"> PAGEREF _Toc241566368 \h </w:instrText>
                </w:r>
                <w:r w:rsidR="009E1287">
                  <w:rPr>
                    <w:noProof/>
                    <w:webHidden/>
                  </w:rPr>
                </w:r>
                <w:r w:rsidR="009E1287">
                  <w:rPr>
                    <w:noProof/>
                    <w:webHidden/>
                  </w:rPr>
                  <w:fldChar w:fldCharType="separate"/>
                </w:r>
                <w:r w:rsidR="009E1287">
                  <w:rPr>
                    <w:noProof/>
                    <w:webHidden/>
                  </w:rPr>
                  <w:t>3</w:t>
                </w:r>
                <w:r w:rsidR="009E1287">
                  <w:rPr>
                    <w:noProof/>
                    <w:webHidden/>
                  </w:rPr>
                  <w:fldChar w:fldCharType="end"/>
                </w:r>
              </w:hyperlink>
            </w:p>
            <w:p w14:paraId="2A5AAB40" w14:textId="10661936" w:rsidR="009E1287" w:rsidRDefault="009E1287">
              <w:pPr>
                <w:pStyle w:val="Turinys1"/>
                <w:rPr>
                  <w:noProof/>
                  <w:kern w:val="2"/>
                  <w:sz w:val="24"/>
                  <w:szCs w:val="24"/>
                  <w14:ligatures w14:val="standardContextual"/>
                </w:rPr>
              </w:pPr>
              <w:hyperlink w:anchor="_Toc241566369" w:history="1">
                <w:r w:rsidRPr="000740A1">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_Toc241566369 \h </w:instrText>
                </w:r>
                <w:r>
                  <w:rPr>
                    <w:noProof/>
                    <w:webHidden/>
                  </w:rPr>
                </w:r>
                <w:r>
                  <w:rPr>
                    <w:noProof/>
                    <w:webHidden/>
                  </w:rPr>
                  <w:fldChar w:fldCharType="separate"/>
                </w:r>
                <w:r>
                  <w:rPr>
                    <w:noProof/>
                    <w:webHidden/>
                  </w:rPr>
                  <w:t>3</w:t>
                </w:r>
                <w:r>
                  <w:rPr>
                    <w:noProof/>
                    <w:webHidden/>
                  </w:rPr>
                  <w:fldChar w:fldCharType="end"/>
                </w:r>
              </w:hyperlink>
            </w:p>
            <w:p w14:paraId="73687D34" w14:textId="701F61B9" w:rsidR="009E1287" w:rsidRDefault="009E1287">
              <w:pPr>
                <w:pStyle w:val="Turinys1"/>
                <w:rPr>
                  <w:noProof/>
                  <w:kern w:val="2"/>
                  <w:sz w:val="24"/>
                  <w:szCs w:val="24"/>
                  <w14:ligatures w14:val="standardContextual"/>
                </w:rPr>
              </w:pPr>
              <w:hyperlink w:anchor="_Toc241566370" w:history="1">
                <w:r w:rsidRPr="000740A1">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_Toc241566370 \h </w:instrText>
                </w:r>
                <w:r>
                  <w:rPr>
                    <w:noProof/>
                    <w:webHidden/>
                  </w:rPr>
                </w:r>
                <w:r>
                  <w:rPr>
                    <w:noProof/>
                    <w:webHidden/>
                  </w:rPr>
                  <w:fldChar w:fldCharType="separate"/>
                </w:r>
                <w:r>
                  <w:rPr>
                    <w:noProof/>
                    <w:webHidden/>
                  </w:rPr>
                  <w:t>4</w:t>
                </w:r>
                <w:r>
                  <w:rPr>
                    <w:noProof/>
                    <w:webHidden/>
                  </w:rPr>
                  <w:fldChar w:fldCharType="end"/>
                </w:r>
              </w:hyperlink>
            </w:p>
            <w:p w14:paraId="0A98349F" w14:textId="156A59A8" w:rsidR="009E1287" w:rsidRDefault="009E1287">
              <w:pPr>
                <w:pStyle w:val="Turinys1"/>
                <w:rPr>
                  <w:noProof/>
                  <w:kern w:val="2"/>
                  <w:sz w:val="24"/>
                  <w:szCs w:val="24"/>
                  <w14:ligatures w14:val="standardContextual"/>
                </w:rPr>
              </w:pPr>
              <w:hyperlink w:anchor="_Toc241566371" w:history="1">
                <w:r w:rsidRPr="000740A1">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_Toc241566371 \h </w:instrText>
                </w:r>
                <w:r>
                  <w:rPr>
                    <w:noProof/>
                    <w:webHidden/>
                  </w:rPr>
                </w:r>
                <w:r>
                  <w:rPr>
                    <w:noProof/>
                    <w:webHidden/>
                  </w:rPr>
                  <w:fldChar w:fldCharType="separate"/>
                </w:r>
                <w:r>
                  <w:rPr>
                    <w:noProof/>
                    <w:webHidden/>
                  </w:rPr>
                  <w:t>4</w:t>
                </w:r>
                <w:r>
                  <w:rPr>
                    <w:noProof/>
                    <w:webHidden/>
                  </w:rPr>
                  <w:fldChar w:fldCharType="end"/>
                </w:r>
              </w:hyperlink>
            </w:p>
            <w:p w14:paraId="0C276DA3" w14:textId="55206DD3" w:rsidR="009E1287" w:rsidRDefault="009E1287">
              <w:pPr>
                <w:pStyle w:val="Turinys1"/>
                <w:rPr>
                  <w:noProof/>
                  <w:kern w:val="2"/>
                  <w:sz w:val="24"/>
                  <w:szCs w:val="24"/>
                  <w14:ligatures w14:val="standardContextual"/>
                </w:rPr>
              </w:pPr>
              <w:hyperlink w:anchor="_Toc241566372" w:history="1">
                <w:r w:rsidRPr="000740A1">
                  <w:rPr>
                    <w:rStyle w:val="Hipersaitas"/>
                    <w:rFonts w:ascii="Times New Roman" w:hAnsi="Times New Roman" w:cs="Times New Roman"/>
                    <w:noProof/>
                  </w:rPr>
                  <w:t>5. Reikalavimai, susiję su nacionaliniu saugumu</w:t>
                </w:r>
                <w:r>
                  <w:rPr>
                    <w:noProof/>
                    <w:webHidden/>
                  </w:rPr>
                  <w:tab/>
                </w:r>
                <w:r>
                  <w:rPr>
                    <w:noProof/>
                    <w:webHidden/>
                  </w:rPr>
                  <w:fldChar w:fldCharType="begin"/>
                </w:r>
                <w:r>
                  <w:rPr>
                    <w:noProof/>
                    <w:webHidden/>
                  </w:rPr>
                  <w:instrText xml:space="preserve"> PAGEREF _Toc241566372 \h </w:instrText>
                </w:r>
                <w:r>
                  <w:rPr>
                    <w:noProof/>
                    <w:webHidden/>
                  </w:rPr>
                </w:r>
                <w:r>
                  <w:rPr>
                    <w:noProof/>
                    <w:webHidden/>
                  </w:rPr>
                  <w:fldChar w:fldCharType="separate"/>
                </w:r>
                <w:r>
                  <w:rPr>
                    <w:noProof/>
                    <w:webHidden/>
                  </w:rPr>
                  <w:t>4</w:t>
                </w:r>
                <w:r>
                  <w:rPr>
                    <w:noProof/>
                    <w:webHidden/>
                  </w:rPr>
                  <w:fldChar w:fldCharType="end"/>
                </w:r>
              </w:hyperlink>
            </w:p>
            <w:p w14:paraId="5FA5D0B1" w14:textId="3005896D" w:rsidR="009E1287" w:rsidRDefault="009E1287">
              <w:pPr>
                <w:pStyle w:val="Turinys1"/>
                <w:rPr>
                  <w:noProof/>
                  <w:kern w:val="2"/>
                  <w:sz w:val="24"/>
                  <w:szCs w:val="24"/>
                  <w14:ligatures w14:val="standardContextual"/>
                </w:rPr>
              </w:pPr>
              <w:hyperlink w:anchor="_Toc241566373" w:history="1">
                <w:r w:rsidRPr="000740A1">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_Toc241566373 \h </w:instrText>
                </w:r>
                <w:r>
                  <w:rPr>
                    <w:noProof/>
                    <w:webHidden/>
                  </w:rPr>
                </w:r>
                <w:r>
                  <w:rPr>
                    <w:noProof/>
                    <w:webHidden/>
                  </w:rPr>
                  <w:fldChar w:fldCharType="separate"/>
                </w:r>
                <w:r>
                  <w:rPr>
                    <w:noProof/>
                    <w:webHidden/>
                  </w:rPr>
                  <w:t>5</w:t>
                </w:r>
                <w:r>
                  <w:rPr>
                    <w:noProof/>
                    <w:webHidden/>
                  </w:rPr>
                  <w:fldChar w:fldCharType="end"/>
                </w:r>
              </w:hyperlink>
            </w:p>
            <w:p w14:paraId="77440544" w14:textId="4A6BC727" w:rsidR="009E1287" w:rsidRDefault="009E1287">
              <w:pPr>
                <w:pStyle w:val="Turinys1"/>
                <w:rPr>
                  <w:noProof/>
                  <w:kern w:val="2"/>
                  <w:sz w:val="24"/>
                  <w:szCs w:val="24"/>
                  <w14:ligatures w14:val="standardContextual"/>
                </w:rPr>
              </w:pPr>
              <w:hyperlink w:anchor="_Toc241566374" w:history="1">
                <w:r w:rsidRPr="000740A1">
                  <w:rPr>
                    <w:rStyle w:val="Hipersaitas"/>
                    <w:rFonts w:ascii="Times New Roman" w:hAnsi="Times New Roman" w:cs="Times New Roman"/>
                    <w:noProof/>
                  </w:rPr>
                  <w:t>7. Pasiūlymo galiojimo užtikrinimas</w:t>
                </w:r>
                <w:r w:rsidRPr="000740A1">
                  <w:rPr>
                    <w:rStyle w:val="Hipersaitas"/>
                    <w:rFonts w:ascii="Times New Roman" w:hAnsi="Times New Roman" w:cs="Times New Roman"/>
                    <w:i/>
                    <w:iCs/>
                    <w:noProof/>
                  </w:rPr>
                  <w:t>.</w:t>
                </w:r>
                <w:r>
                  <w:rPr>
                    <w:noProof/>
                    <w:webHidden/>
                  </w:rPr>
                  <w:tab/>
                </w:r>
                <w:r>
                  <w:rPr>
                    <w:noProof/>
                    <w:webHidden/>
                  </w:rPr>
                  <w:fldChar w:fldCharType="begin"/>
                </w:r>
                <w:r>
                  <w:rPr>
                    <w:noProof/>
                    <w:webHidden/>
                  </w:rPr>
                  <w:instrText xml:space="preserve"> PAGEREF _Toc241566374 \h </w:instrText>
                </w:r>
                <w:r>
                  <w:rPr>
                    <w:noProof/>
                    <w:webHidden/>
                  </w:rPr>
                </w:r>
                <w:r>
                  <w:rPr>
                    <w:noProof/>
                    <w:webHidden/>
                  </w:rPr>
                  <w:fldChar w:fldCharType="separate"/>
                </w:r>
                <w:r>
                  <w:rPr>
                    <w:noProof/>
                    <w:webHidden/>
                  </w:rPr>
                  <w:t>6</w:t>
                </w:r>
                <w:r>
                  <w:rPr>
                    <w:noProof/>
                    <w:webHidden/>
                  </w:rPr>
                  <w:fldChar w:fldCharType="end"/>
                </w:r>
              </w:hyperlink>
            </w:p>
            <w:p w14:paraId="078B0249" w14:textId="327D3400" w:rsidR="009E1287" w:rsidRDefault="009E1287">
              <w:pPr>
                <w:pStyle w:val="Turinys1"/>
                <w:rPr>
                  <w:noProof/>
                  <w:kern w:val="2"/>
                  <w:sz w:val="24"/>
                  <w:szCs w:val="24"/>
                  <w14:ligatures w14:val="standardContextual"/>
                </w:rPr>
              </w:pPr>
              <w:hyperlink w:anchor="_Toc241566375" w:history="1">
                <w:r w:rsidRPr="000740A1">
                  <w:rPr>
                    <w:rStyle w:val="Hipersaitas"/>
                    <w:rFonts w:ascii="Times New Roman" w:hAnsi="Times New Roman" w:cs="Times New Roman"/>
                    <w:noProof/>
                  </w:rPr>
                  <w:t>8. Elektroninis aukcionas</w:t>
                </w:r>
                <w:r>
                  <w:rPr>
                    <w:noProof/>
                    <w:webHidden/>
                  </w:rPr>
                  <w:tab/>
                </w:r>
                <w:r>
                  <w:rPr>
                    <w:noProof/>
                    <w:webHidden/>
                  </w:rPr>
                  <w:fldChar w:fldCharType="begin"/>
                </w:r>
                <w:r>
                  <w:rPr>
                    <w:noProof/>
                    <w:webHidden/>
                  </w:rPr>
                  <w:instrText xml:space="preserve"> PAGEREF _Toc241566375 \h </w:instrText>
                </w:r>
                <w:r>
                  <w:rPr>
                    <w:noProof/>
                    <w:webHidden/>
                  </w:rPr>
                </w:r>
                <w:r>
                  <w:rPr>
                    <w:noProof/>
                    <w:webHidden/>
                  </w:rPr>
                  <w:fldChar w:fldCharType="separate"/>
                </w:r>
                <w:r>
                  <w:rPr>
                    <w:noProof/>
                    <w:webHidden/>
                  </w:rPr>
                  <w:t>6</w:t>
                </w:r>
                <w:r>
                  <w:rPr>
                    <w:noProof/>
                    <w:webHidden/>
                  </w:rPr>
                  <w:fldChar w:fldCharType="end"/>
                </w:r>
              </w:hyperlink>
            </w:p>
            <w:p w14:paraId="7AE3524E" w14:textId="3607BB0E" w:rsidR="009E1287" w:rsidRDefault="009E1287">
              <w:pPr>
                <w:pStyle w:val="Turinys1"/>
                <w:rPr>
                  <w:noProof/>
                  <w:kern w:val="2"/>
                  <w:sz w:val="24"/>
                  <w:szCs w:val="24"/>
                  <w14:ligatures w14:val="standardContextual"/>
                </w:rPr>
              </w:pPr>
              <w:hyperlink w:anchor="_Toc241566376" w:history="1">
                <w:r w:rsidRPr="000740A1">
                  <w:rPr>
                    <w:rStyle w:val="Hipersaitas"/>
                    <w:rFonts w:ascii="Times New Roman" w:hAnsi="Times New Roman" w:cs="Times New Roman"/>
                    <w:noProof/>
                  </w:rPr>
                  <w:t>9. Pasiūlymų vertinimas</w:t>
                </w:r>
                <w:r>
                  <w:rPr>
                    <w:noProof/>
                    <w:webHidden/>
                  </w:rPr>
                  <w:tab/>
                </w:r>
                <w:r>
                  <w:rPr>
                    <w:noProof/>
                    <w:webHidden/>
                  </w:rPr>
                  <w:fldChar w:fldCharType="begin"/>
                </w:r>
                <w:r>
                  <w:rPr>
                    <w:noProof/>
                    <w:webHidden/>
                  </w:rPr>
                  <w:instrText xml:space="preserve"> PAGEREF _Toc241566376 \h </w:instrText>
                </w:r>
                <w:r>
                  <w:rPr>
                    <w:noProof/>
                    <w:webHidden/>
                  </w:rPr>
                </w:r>
                <w:r>
                  <w:rPr>
                    <w:noProof/>
                    <w:webHidden/>
                  </w:rPr>
                  <w:fldChar w:fldCharType="separate"/>
                </w:r>
                <w:r>
                  <w:rPr>
                    <w:noProof/>
                    <w:webHidden/>
                  </w:rPr>
                  <w:t>6</w:t>
                </w:r>
                <w:r>
                  <w:rPr>
                    <w:noProof/>
                    <w:webHidden/>
                  </w:rPr>
                  <w:fldChar w:fldCharType="end"/>
                </w:r>
              </w:hyperlink>
            </w:p>
            <w:p w14:paraId="7DD9657B" w14:textId="4CE1DBD2" w:rsidR="009E1287" w:rsidRDefault="009E1287">
              <w:pPr>
                <w:pStyle w:val="Turinys1"/>
                <w:tabs>
                  <w:tab w:val="left" w:pos="720"/>
                </w:tabs>
                <w:rPr>
                  <w:noProof/>
                  <w:kern w:val="2"/>
                  <w:sz w:val="24"/>
                  <w:szCs w:val="24"/>
                  <w14:ligatures w14:val="standardContextual"/>
                </w:rPr>
              </w:pPr>
              <w:hyperlink w:anchor="_Toc241566377" w:history="1">
                <w:r w:rsidRPr="000740A1">
                  <w:rPr>
                    <w:rStyle w:val="Hipersaitas"/>
                    <w:rFonts w:ascii="Times New Roman" w:hAnsi="Times New Roman" w:cs="Times New Roman"/>
                    <w:noProof/>
                  </w:rPr>
                  <w:t>10.</w:t>
                </w:r>
                <w:r>
                  <w:rPr>
                    <w:noProof/>
                    <w:kern w:val="2"/>
                    <w:sz w:val="24"/>
                    <w:szCs w:val="24"/>
                    <w14:ligatures w14:val="standardContextual"/>
                  </w:rPr>
                  <w:tab/>
                </w:r>
                <w:r w:rsidRPr="000740A1">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_Toc241566377 \h </w:instrText>
                </w:r>
                <w:r>
                  <w:rPr>
                    <w:noProof/>
                    <w:webHidden/>
                  </w:rPr>
                </w:r>
                <w:r>
                  <w:rPr>
                    <w:noProof/>
                    <w:webHidden/>
                  </w:rPr>
                  <w:fldChar w:fldCharType="separate"/>
                </w:r>
                <w:r>
                  <w:rPr>
                    <w:noProof/>
                    <w:webHidden/>
                  </w:rPr>
                  <w:t>7</w:t>
                </w:r>
                <w:r>
                  <w:rPr>
                    <w:noProof/>
                    <w:webHidden/>
                  </w:rPr>
                  <w:fldChar w:fldCharType="end"/>
                </w:r>
              </w:hyperlink>
            </w:p>
            <w:p w14:paraId="1817164C" w14:textId="1246DF0A" w:rsidR="009E1287" w:rsidRDefault="009E1287">
              <w:pPr>
                <w:pStyle w:val="Turinys1"/>
                <w:tabs>
                  <w:tab w:val="left" w:pos="720"/>
                </w:tabs>
                <w:rPr>
                  <w:noProof/>
                  <w:kern w:val="2"/>
                  <w:sz w:val="24"/>
                  <w:szCs w:val="24"/>
                  <w14:ligatures w14:val="standardContextual"/>
                </w:rPr>
              </w:pPr>
              <w:hyperlink w:anchor="_Toc241566378" w:history="1">
                <w:r w:rsidRPr="000740A1">
                  <w:rPr>
                    <w:rStyle w:val="Hipersaitas"/>
                    <w:rFonts w:ascii="Times New Roman" w:hAnsi="Times New Roman" w:cs="Times New Roman"/>
                    <w:noProof/>
                  </w:rPr>
                  <w:t>11.</w:t>
                </w:r>
                <w:r>
                  <w:rPr>
                    <w:noProof/>
                    <w:kern w:val="2"/>
                    <w:sz w:val="24"/>
                    <w:szCs w:val="24"/>
                    <w14:ligatures w14:val="standardContextual"/>
                  </w:rPr>
                  <w:tab/>
                </w:r>
                <w:r w:rsidRPr="000740A1">
                  <w:rPr>
                    <w:rStyle w:val="Hipersaitas"/>
                    <w:rFonts w:ascii="Times New Roman" w:eastAsia="Times New Roman" w:hAnsi="Times New Roman" w:cs="Times New Roman"/>
                    <w:noProof/>
                  </w:rPr>
                  <w:t>Pirkimo sąlygų priedai</w:t>
                </w:r>
                <w:r>
                  <w:rPr>
                    <w:noProof/>
                    <w:webHidden/>
                  </w:rPr>
                  <w:tab/>
                </w:r>
                <w:r>
                  <w:rPr>
                    <w:noProof/>
                    <w:webHidden/>
                  </w:rPr>
                  <w:fldChar w:fldCharType="begin"/>
                </w:r>
                <w:r>
                  <w:rPr>
                    <w:noProof/>
                    <w:webHidden/>
                  </w:rPr>
                  <w:instrText xml:space="preserve"> PAGEREF _Toc241566378 \h </w:instrText>
                </w:r>
                <w:r>
                  <w:rPr>
                    <w:noProof/>
                    <w:webHidden/>
                  </w:rPr>
                </w:r>
                <w:r>
                  <w:rPr>
                    <w:noProof/>
                    <w:webHidden/>
                  </w:rPr>
                  <w:fldChar w:fldCharType="separate"/>
                </w:r>
                <w:r>
                  <w:rPr>
                    <w:noProof/>
                    <w:webHidden/>
                  </w:rPr>
                  <w:t>7</w:t>
                </w:r>
                <w:r>
                  <w:rPr>
                    <w:noProof/>
                    <w:webHidden/>
                  </w:rPr>
                  <w:fldChar w:fldCharType="end"/>
                </w:r>
              </w:hyperlink>
            </w:p>
            <w:p w14:paraId="0DDC40AE" w14:textId="26C54161" w:rsidR="001C24BC" w:rsidRPr="002A21AC" w:rsidRDefault="001C24BC" w:rsidP="00B45E65">
              <w:pPr>
                <w:spacing w:after="0" w:line="240" w:lineRule="auto"/>
                <w:rPr>
                  <w:rFonts w:ascii="Times New Roman" w:hAnsi="Times New Roman" w:cs="Times New Roman"/>
                  <w:sz w:val="24"/>
                  <w:szCs w:val="24"/>
                </w:rPr>
              </w:pPr>
              <w:r w:rsidRPr="002A21AC">
                <w:rPr>
                  <w:rFonts w:ascii="Times New Roman" w:hAnsi="Times New Roman" w:cs="Times New Roman"/>
                  <w:b/>
                  <w:bCs/>
                  <w:sz w:val="24"/>
                  <w:szCs w:val="24"/>
                  <w:shd w:val="clear" w:color="auto" w:fill="E6E6E6"/>
                </w:rPr>
                <w:fldChar w:fldCharType="end"/>
              </w:r>
            </w:p>
          </w:sdtContent>
        </w:sdt>
        <w:p w14:paraId="73CCB438" w14:textId="0E813B55" w:rsidR="005F13F0" w:rsidRPr="0069672D" w:rsidRDefault="001C24BC" w:rsidP="00B45E65">
          <w:pPr>
            <w:spacing w:after="0" w:line="240" w:lineRule="auto"/>
            <w:rPr>
              <w:rFonts w:ascii="Times New Roman" w:hAnsi="Times New Roman" w:cs="Times New Roman"/>
              <w:sz w:val="24"/>
              <w:szCs w:val="24"/>
            </w:rPr>
          </w:pPr>
          <w:r w:rsidRPr="002A21AC">
            <w:rPr>
              <w:rFonts w:ascii="Times New Roman" w:hAnsi="Times New Roman" w:cs="Times New Roman"/>
              <w:sz w:val="24"/>
              <w:szCs w:val="24"/>
            </w:rPr>
            <w:br w:type="page"/>
          </w:r>
        </w:p>
      </w:sdtContent>
    </w:sdt>
    <w:p w14:paraId="7DBFF88B" w14:textId="71AF3072" w:rsidR="002415C7" w:rsidRPr="00984770" w:rsidRDefault="00984770" w:rsidP="00B45E65">
      <w:pPr>
        <w:pStyle w:val="Antrat1"/>
        <w:spacing w:before="0" w:after="0"/>
        <w:ind w:left="567"/>
        <w:rPr>
          <w:rFonts w:ascii="Times New Roman" w:hAnsi="Times New Roman" w:cs="Times New Roman"/>
          <w:color w:val="auto"/>
          <w:sz w:val="32"/>
          <w:szCs w:val="32"/>
        </w:rPr>
      </w:pPr>
      <w:bookmarkStart w:id="0" w:name="_Toc241566368"/>
      <w:bookmarkStart w:id="1" w:name="_Toc335201954"/>
      <w:bookmarkStart w:id="2" w:name="_Toc147739116"/>
      <w:r w:rsidRPr="00984770">
        <w:rPr>
          <w:rFonts w:ascii="Times New Roman" w:hAnsi="Times New Roman" w:cs="Times New Roman"/>
          <w:color w:val="auto"/>
          <w:sz w:val="32"/>
          <w:szCs w:val="32"/>
        </w:rPr>
        <w:lastRenderedPageBreak/>
        <w:t xml:space="preserve">1. </w:t>
      </w:r>
      <w:r w:rsidR="00263B34" w:rsidRPr="00984770">
        <w:rPr>
          <w:rFonts w:ascii="Times New Roman" w:hAnsi="Times New Roman" w:cs="Times New Roman"/>
          <w:color w:val="auto"/>
          <w:sz w:val="32"/>
          <w:szCs w:val="32"/>
        </w:rPr>
        <w:t>Bendra informacija</w:t>
      </w:r>
      <w:bookmarkEnd w:id="0"/>
    </w:p>
    <w:p w14:paraId="7A091698" w14:textId="4E6603FD" w:rsidR="00161F3A" w:rsidRPr="0069672D" w:rsidRDefault="00E05E2D" w:rsidP="00B45E65">
      <w:pPr>
        <w:pStyle w:val="Sraopastraipa"/>
        <w:numPr>
          <w:ilvl w:val="1"/>
          <w:numId w:val="1"/>
        </w:numPr>
        <w:spacing w:after="0" w:line="240" w:lineRule="auto"/>
        <w:ind w:left="0" w:firstLine="567"/>
        <w:contextualSpacing w:val="0"/>
        <w:jc w:val="both"/>
        <w:rPr>
          <w:rFonts w:ascii="Times New Roman" w:hAnsi="Times New Roman" w:cs="Times New Roman"/>
          <w:sz w:val="24"/>
          <w:szCs w:val="24"/>
        </w:rPr>
      </w:pPr>
      <w:r w:rsidRPr="1AC09F9E">
        <w:rPr>
          <w:rFonts w:ascii="Times New Roman" w:hAnsi="Times New Roman" w:cs="Times New Roman"/>
          <w:sz w:val="24"/>
          <w:szCs w:val="24"/>
        </w:rPr>
        <w:t xml:space="preserve">Perkančioji organizacija – </w:t>
      </w:r>
      <w:r w:rsidR="000821DE" w:rsidRPr="1AC09F9E">
        <w:rPr>
          <w:rFonts w:ascii="Times New Roman" w:eastAsia="Calibri" w:hAnsi="Times New Roman" w:cs="Times New Roman"/>
          <w:sz w:val="24"/>
          <w:szCs w:val="24"/>
        </w:rPr>
        <w:t>Aplinkos apsaugos departamentas prie Aplinkos ministerijos</w:t>
      </w:r>
      <w:r w:rsidR="00E56BA8" w:rsidRPr="1AC09F9E">
        <w:rPr>
          <w:rFonts w:ascii="Times New Roman" w:eastAsia="Calibri" w:hAnsi="Times New Roman" w:cs="Times New Roman"/>
          <w:sz w:val="24"/>
          <w:szCs w:val="24"/>
        </w:rPr>
        <w:t xml:space="preserve">, juridinio asmens kodas </w:t>
      </w:r>
      <w:r w:rsidR="000821DE" w:rsidRPr="1AC09F9E">
        <w:rPr>
          <w:rFonts w:ascii="Times New Roman" w:eastAsia="Calibri" w:hAnsi="Times New Roman" w:cs="Times New Roman"/>
          <w:sz w:val="24"/>
          <w:szCs w:val="24"/>
        </w:rPr>
        <w:t>304766622</w:t>
      </w:r>
      <w:r w:rsidR="00E56BA8" w:rsidRPr="1AC09F9E">
        <w:rPr>
          <w:rFonts w:ascii="Times New Roman" w:eastAsia="Calibri" w:hAnsi="Times New Roman" w:cs="Times New Roman"/>
          <w:sz w:val="24"/>
          <w:szCs w:val="24"/>
        </w:rPr>
        <w:t xml:space="preserve">, adresas </w:t>
      </w:r>
      <w:r w:rsidR="000821DE" w:rsidRPr="1AC09F9E">
        <w:rPr>
          <w:rFonts w:ascii="Times New Roman" w:eastAsia="Calibri" w:hAnsi="Times New Roman" w:cs="Times New Roman"/>
          <w:sz w:val="24"/>
          <w:szCs w:val="24"/>
        </w:rPr>
        <w:t>Smolensko g. 15, LT-03201 Vilnius,</w:t>
      </w:r>
      <w:r w:rsidR="2C2E2E2A" w:rsidRPr="1AC09F9E">
        <w:rPr>
          <w:rFonts w:ascii="Times New Roman" w:eastAsia="Calibri" w:hAnsi="Times New Roman" w:cs="Times New Roman"/>
          <w:sz w:val="24"/>
          <w:szCs w:val="24"/>
        </w:rPr>
        <w:t xml:space="preserve"> </w:t>
      </w:r>
      <w:r w:rsidR="00E56BA8" w:rsidRPr="1AC09F9E">
        <w:rPr>
          <w:rFonts w:ascii="Times New Roman" w:eastAsia="Calibri" w:hAnsi="Times New Roman" w:cs="Times New Roman"/>
          <w:sz w:val="24"/>
          <w:szCs w:val="24"/>
        </w:rPr>
        <w:t xml:space="preserve">darbo laikas </w:t>
      </w:r>
      <w:r w:rsidR="000821DE" w:rsidRPr="1AC09F9E">
        <w:rPr>
          <w:rFonts w:ascii="Times New Roman" w:eastAsia="Calibri" w:hAnsi="Times New Roman" w:cs="Times New Roman"/>
          <w:sz w:val="24"/>
          <w:szCs w:val="24"/>
        </w:rPr>
        <w:t xml:space="preserve">pirmadieniais–ketvirtadieniais 8.00–17.00 val., penktadieniais 8.00–15.45 val., nedirba valstybinių švenčių dienomis, prieššventinę dieną dirba viena valanda trumpiau </w:t>
      </w:r>
      <w:r w:rsidRPr="1AC09F9E">
        <w:rPr>
          <w:rFonts w:ascii="Times New Roman" w:hAnsi="Times New Roman" w:cs="Times New Roman"/>
          <w:sz w:val="24"/>
          <w:szCs w:val="24"/>
          <w:lang w:eastAsia="en-US"/>
        </w:rPr>
        <w:t>Perkančioji organizacija nėra PVM mokėtoja</w:t>
      </w:r>
      <w:r w:rsidRPr="1AC09F9E">
        <w:rPr>
          <w:rFonts w:ascii="Times New Roman" w:eastAsia="Calibri" w:hAnsi="Times New Roman" w:cs="Times New Roman"/>
          <w:sz w:val="24"/>
          <w:szCs w:val="24"/>
        </w:rPr>
        <w:t>.</w:t>
      </w:r>
    </w:p>
    <w:p w14:paraId="7CF0F73B" w14:textId="77777777" w:rsidR="00161F3A" w:rsidRPr="0069672D" w:rsidRDefault="007D6857" w:rsidP="00B45E65">
      <w:pPr>
        <w:pStyle w:val="Sraopastraipa"/>
        <w:numPr>
          <w:ilvl w:val="1"/>
          <w:numId w:val="1"/>
        </w:numPr>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Pirkimas</w:t>
      </w:r>
      <w:r w:rsidR="00B37854" w:rsidRPr="0069672D">
        <w:rPr>
          <w:rFonts w:ascii="Times New Roman" w:hAnsi="Times New Roman" w:cs="Times New Roman"/>
          <w:sz w:val="24"/>
          <w:szCs w:val="24"/>
        </w:rPr>
        <w:t xml:space="preserve"> neatlieka</w:t>
      </w:r>
      <w:r w:rsidRPr="0069672D">
        <w:rPr>
          <w:rFonts w:ascii="Times New Roman" w:hAnsi="Times New Roman" w:cs="Times New Roman"/>
          <w:sz w:val="24"/>
          <w:szCs w:val="24"/>
        </w:rPr>
        <w:t>mas</w:t>
      </w:r>
      <w:r w:rsidR="00B37854" w:rsidRPr="0069672D">
        <w:rPr>
          <w:rFonts w:ascii="Times New Roman" w:hAnsi="Times New Roman" w:cs="Times New Roman"/>
          <w:sz w:val="24"/>
          <w:szCs w:val="24"/>
        </w:rPr>
        <w:t xml:space="preserve"> </w:t>
      </w:r>
      <w:r w:rsidR="002F5F8E" w:rsidRPr="0069672D">
        <w:rPr>
          <w:rFonts w:ascii="Times New Roman" w:hAnsi="Times New Roman" w:cs="Times New Roman"/>
          <w:sz w:val="24"/>
          <w:szCs w:val="24"/>
        </w:rPr>
        <w:t>naudojantis centralizuotų pirkimų katalogu</w:t>
      </w:r>
      <w:r w:rsidRPr="0069672D">
        <w:rPr>
          <w:rFonts w:ascii="Times New Roman" w:hAnsi="Times New Roman" w:cs="Times New Roman"/>
          <w:sz w:val="24"/>
          <w:szCs w:val="24"/>
        </w:rPr>
        <w:t>, nes</w:t>
      </w:r>
      <w:r w:rsidR="00161F3A" w:rsidRPr="0069672D">
        <w:rPr>
          <w:rFonts w:ascii="Times New Roman" w:hAnsi="Times New Roman" w:cs="Times New Roman"/>
          <w:sz w:val="24"/>
          <w:szCs w:val="24"/>
        </w:rPr>
        <w:t xml:space="preserve"> nėra galimybės šio pirkimo objekto įsigyti CPO LT elektroniniame kataloge.</w:t>
      </w:r>
    </w:p>
    <w:p w14:paraId="32EF5781" w14:textId="77777777" w:rsidR="00161F3A" w:rsidRPr="0069672D" w:rsidRDefault="00AA23FB" w:rsidP="00B45E65">
      <w:pPr>
        <w:pStyle w:val="Sraopastraipa"/>
        <w:numPr>
          <w:ilvl w:val="1"/>
          <w:numId w:val="1"/>
        </w:numPr>
        <w:spacing w:after="0" w:line="240" w:lineRule="auto"/>
        <w:ind w:left="0" w:firstLine="567"/>
        <w:contextualSpacing w:val="0"/>
        <w:jc w:val="both"/>
        <w:rPr>
          <w:rFonts w:ascii="Times New Roman" w:hAnsi="Times New Roman" w:cs="Times New Roman"/>
          <w:sz w:val="24"/>
          <w:szCs w:val="24"/>
        </w:rPr>
      </w:pPr>
      <w:r w:rsidRPr="0069672D">
        <w:rPr>
          <w:rFonts w:ascii="Times New Roman" w:eastAsia="Times New Roman" w:hAnsi="Times New Roman" w:cs="Times New Roman"/>
          <w:sz w:val="24"/>
          <w:szCs w:val="24"/>
        </w:rPr>
        <w:t>Perkančioji organizacija nerezervuoja teisės dalyvauti pirkime.</w:t>
      </w:r>
    </w:p>
    <w:p w14:paraId="28491B06" w14:textId="77777777" w:rsidR="00161F3A" w:rsidRPr="0069672D" w:rsidRDefault="00E32C8E" w:rsidP="00B45E65">
      <w:pPr>
        <w:pStyle w:val="Sraopastraipa"/>
        <w:numPr>
          <w:ilvl w:val="1"/>
          <w:numId w:val="1"/>
        </w:numPr>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 xml:space="preserve">Stebėtojai dalyvauti </w:t>
      </w:r>
      <w:r w:rsidR="008A3C98" w:rsidRPr="0069672D">
        <w:rPr>
          <w:rFonts w:ascii="Times New Roman" w:hAnsi="Times New Roman" w:cs="Times New Roman"/>
          <w:sz w:val="24"/>
          <w:szCs w:val="24"/>
        </w:rPr>
        <w:t>K</w:t>
      </w:r>
      <w:r w:rsidRPr="0069672D">
        <w:rPr>
          <w:rFonts w:ascii="Times New Roman" w:hAnsi="Times New Roman" w:cs="Times New Roman"/>
          <w:sz w:val="24"/>
          <w:szCs w:val="24"/>
        </w:rPr>
        <w:t>omisijos posėdžiuose nėra kviečiami.</w:t>
      </w:r>
    </w:p>
    <w:p w14:paraId="72B80C87" w14:textId="38FC669A" w:rsidR="00E35E7C" w:rsidRPr="0069672D" w:rsidRDefault="003A502A" w:rsidP="00B45E65">
      <w:pPr>
        <w:pStyle w:val="Sraopastraipa"/>
        <w:numPr>
          <w:ilvl w:val="1"/>
          <w:numId w:val="1"/>
        </w:numPr>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Atliekamas žaliasis pirkimas.</w:t>
      </w:r>
      <w:r w:rsidR="002E76EF" w:rsidRPr="0069672D">
        <w:rPr>
          <w:rFonts w:ascii="Times New Roman" w:hAnsi="Times New Roman" w:cs="Times New Roman"/>
          <w:sz w:val="24"/>
          <w:szCs w:val="24"/>
        </w:rPr>
        <w:t xml:space="preserve"> </w:t>
      </w:r>
      <w:r w:rsidRPr="0069672D">
        <w:rPr>
          <w:rFonts w:ascii="Times New Roman" w:hAnsi="Times New Roman" w:cs="Times New Roman"/>
          <w:sz w:val="24"/>
          <w:szCs w:val="24"/>
        </w:rPr>
        <w:t xml:space="preserve"> Pirkimas vykdomas vadovaujantis Lietuvos Respublikos aplinkos ministro 2011 m. birželio 28 d. įsakymo Nr. D1-508 „</w:t>
      </w:r>
      <w:hyperlink r:id="rId8" w:history="1">
        <w:r w:rsidRPr="00543E3C">
          <w:rPr>
            <w:rStyle w:val="Hipersaitas"/>
            <w:rFonts w:ascii="Times New Roman" w:hAnsi="Times New Roman" w:cs="Times New Roman"/>
            <w:sz w:val="24"/>
            <w:szCs w:val="24"/>
          </w:rPr>
          <w:t>Dėl Aplinkos apsaugos kriterijų taikymo, vykdant žaliuosius pirkimus, tvarkos aprašo patvirtinimo</w:t>
        </w:r>
      </w:hyperlink>
      <w:r w:rsidRPr="0069672D">
        <w:rPr>
          <w:rFonts w:ascii="Times New Roman" w:hAnsi="Times New Roman" w:cs="Times New Roman"/>
          <w:sz w:val="24"/>
          <w:szCs w:val="24"/>
        </w:rPr>
        <w:t xml:space="preserve">“ </w:t>
      </w:r>
      <w:r w:rsidR="00161F3A" w:rsidRPr="0069672D">
        <w:rPr>
          <w:rFonts w:ascii="Times New Roman" w:hAnsi="Times New Roman" w:cs="Times New Roman"/>
          <w:sz w:val="24"/>
          <w:szCs w:val="24"/>
        </w:rPr>
        <w:t xml:space="preserve">4.4.4 </w:t>
      </w:r>
      <w:r w:rsidRPr="0069672D">
        <w:rPr>
          <w:rFonts w:ascii="Times New Roman" w:hAnsi="Times New Roman" w:cs="Times New Roman"/>
          <w:sz w:val="24"/>
          <w:szCs w:val="24"/>
        </w:rPr>
        <w:t>punktu</w:t>
      </w:r>
      <w:r w:rsidR="002E76EF" w:rsidRPr="0069672D">
        <w:rPr>
          <w:rFonts w:ascii="Times New Roman" w:hAnsi="Times New Roman" w:cs="Times New Roman"/>
          <w:sz w:val="24"/>
          <w:szCs w:val="24"/>
        </w:rPr>
        <w:t xml:space="preserve"> pirkdamas produktą pirkimo vykdytojas savarankiškai nustato aplinkos apsaugos kriterijus, taikant aplinkosauginius principus, kurie yra susiję su pirkimo objektu. Perkamos transporto priemonės patenka į Lietuvos Respublikos alternatyviųjų degalų įstatymo 15 straipsnio 7 dalyje nustatytą išimtį. Vadovaujantis Lietuvos Respublikos susisiekimo ministro 2011 m. vasario 21 d. įsakymu Nr. 3-100 patvirtinto Energijos vartojimo efektyvumo ir aplinkos apsaugos reikalavimų, taikomų įsigyjant kelių transporto priemones, nustatymo ir atvejų, kada juos privaloma taikyti, tvarkos aprašo 5 punktu bei Lietuvos Respublikos aplinkos ministro 2011 m. birželio 28 d. įsakymu Nr. D1-508 patvirtinto Aplinkos apsaugos kriterijų taikymo, vykdant žaliuosius pirkimus, tvarkos aprašo 4.4.4 papunkčiu, nustatomi energijos vartojimo efektyvumo ir aplinkos apsaugos reikalavimai nurodyti šios techninėje specifikacijoje</w:t>
      </w:r>
      <w:r w:rsidR="007F6EFD" w:rsidRPr="0069672D">
        <w:rPr>
          <w:rFonts w:ascii="Times New Roman" w:hAnsi="Times New Roman" w:cs="Times New Roman"/>
          <w:sz w:val="24"/>
          <w:szCs w:val="24"/>
        </w:rPr>
        <w:t xml:space="preserve"> (pirkimo sąlygų 2 priedas „Techninė specifikacija“)</w:t>
      </w:r>
      <w:r w:rsidRPr="0069672D">
        <w:rPr>
          <w:rFonts w:ascii="Times New Roman" w:hAnsi="Times New Roman" w:cs="Times New Roman"/>
          <w:sz w:val="24"/>
          <w:szCs w:val="24"/>
        </w:rPr>
        <w:t>.</w:t>
      </w:r>
      <w:r w:rsidR="00821FE8" w:rsidRPr="0069672D">
        <w:rPr>
          <w:rFonts w:ascii="Times New Roman" w:hAnsi="Times New Roman" w:cs="Times New Roman"/>
          <w:i/>
          <w:iCs/>
          <w:sz w:val="24"/>
          <w:szCs w:val="24"/>
        </w:rPr>
        <w:tab/>
      </w:r>
    </w:p>
    <w:p w14:paraId="14EF0C2E" w14:textId="0CD67252" w:rsidR="00E35E7C" w:rsidRPr="0069672D" w:rsidRDefault="00E35E7C" w:rsidP="00B45E65">
      <w:pPr>
        <w:pStyle w:val="Sraopastraipa"/>
        <w:numPr>
          <w:ilvl w:val="1"/>
          <w:numId w:val="7"/>
        </w:numPr>
        <w:spacing w:after="0" w:line="240" w:lineRule="auto"/>
        <w:ind w:left="0" w:firstLine="567"/>
        <w:contextualSpacing w:val="0"/>
        <w:jc w:val="both"/>
        <w:rPr>
          <w:rFonts w:ascii="Times New Roman" w:hAnsi="Times New Roman" w:cs="Times New Roman"/>
          <w:i/>
          <w:sz w:val="24"/>
          <w:szCs w:val="24"/>
        </w:rPr>
      </w:pPr>
      <w:r w:rsidRPr="0069672D">
        <w:rPr>
          <w:rFonts w:ascii="Times New Roman" w:hAnsi="Times New Roman" w:cs="Times New Roman"/>
          <w:sz w:val="24"/>
          <w:szCs w:val="24"/>
        </w:rPr>
        <w:t>Šiame pirkime socialiniai kriterijai</w:t>
      </w:r>
      <w:r w:rsidR="007F6EFD" w:rsidRPr="0069672D">
        <w:rPr>
          <w:rFonts w:ascii="Times New Roman" w:hAnsi="Times New Roman" w:cs="Times New Roman"/>
          <w:sz w:val="24"/>
          <w:szCs w:val="24"/>
        </w:rPr>
        <w:t xml:space="preserve"> netaikomi.</w:t>
      </w:r>
    </w:p>
    <w:p w14:paraId="2413C02D" w14:textId="7093FAD3" w:rsidR="00E32C8E" w:rsidRPr="0069672D" w:rsidRDefault="00E32C8E" w:rsidP="00B45E65">
      <w:pPr>
        <w:pStyle w:val="Sraopastraipa"/>
        <w:numPr>
          <w:ilvl w:val="1"/>
          <w:numId w:val="7"/>
        </w:numPr>
        <w:tabs>
          <w:tab w:val="left" w:pos="1276"/>
        </w:tabs>
        <w:spacing w:after="0" w:line="240" w:lineRule="auto"/>
        <w:ind w:left="0" w:firstLine="567"/>
        <w:contextualSpacing w:val="0"/>
        <w:jc w:val="both"/>
        <w:rPr>
          <w:rFonts w:ascii="Times New Roman" w:eastAsia="Arial" w:hAnsi="Times New Roman" w:cs="Times New Roman"/>
          <w:sz w:val="24"/>
          <w:szCs w:val="24"/>
        </w:rPr>
      </w:pPr>
      <w:r w:rsidRPr="0069672D">
        <w:rPr>
          <w:rFonts w:ascii="Times New Roman" w:eastAsia="Arial" w:hAnsi="Times New Roman" w:cs="Times New Roman"/>
          <w:sz w:val="24"/>
          <w:szCs w:val="24"/>
        </w:rPr>
        <w:t xml:space="preserve">Išankstinis skelbimas apie </w:t>
      </w:r>
      <w:r w:rsidR="007A68AD" w:rsidRPr="0069672D">
        <w:rPr>
          <w:rFonts w:ascii="Times New Roman" w:eastAsia="Arial" w:hAnsi="Times New Roman" w:cs="Times New Roman"/>
          <w:sz w:val="24"/>
          <w:szCs w:val="24"/>
        </w:rPr>
        <w:t>p</w:t>
      </w:r>
      <w:r w:rsidRPr="0069672D">
        <w:rPr>
          <w:rFonts w:ascii="Times New Roman" w:eastAsia="Arial" w:hAnsi="Times New Roman" w:cs="Times New Roman"/>
          <w:sz w:val="24"/>
          <w:szCs w:val="24"/>
        </w:rPr>
        <w:t>irkimą nebuvo paskelbtas</w:t>
      </w:r>
      <w:r w:rsidR="00E26CBC" w:rsidRPr="0069672D">
        <w:rPr>
          <w:rFonts w:ascii="Times New Roman" w:eastAsia="Arial" w:hAnsi="Times New Roman" w:cs="Times New Roman"/>
          <w:sz w:val="24"/>
          <w:szCs w:val="24"/>
        </w:rPr>
        <w:t>.</w:t>
      </w:r>
      <w:r w:rsidRPr="0069672D">
        <w:rPr>
          <w:rFonts w:ascii="Times New Roman" w:eastAsia="Arial" w:hAnsi="Times New Roman" w:cs="Times New Roman"/>
          <w:sz w:val="24"/>
          <w:szCs w:val="24"/>
        </w:rPr>
        <w:t xml:space="preserve"> </w:t>
      </w:r>
    </w:p>
    <w:p w14:paraId="72EF28E7" w14:textId="02561463" w:rsidR="00AF1430" w:rsidRPr="0069672D" w:rsidRDefault="00015FC9" w:rsidP="00B45E65">
      <w:pPr>
        <w:pStyle w:val="Sraopastraipa"/>
        <w:numPr>
          <w:ilvl w:val="1"/>
          <w:numId w:val="7"/>
        </w:numPr>
        <w:tabs>
          <w:tab w:val="left" w:pos="851"/>
          <w:tab w:val="left" w:pos="1276"/>
        </w:tabs>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lang w:eastAsia="en-US"/>
        </w:rPr>
        <w:t>P</w:t>
      </w:r>
      <w:r w:rsidR="00E32C8E" w:rsidRPr="0069672D">
        <w:rPr>
          <w:rFonts w:ascii="Times New Roman" w:hAnsi="Times New Roman" w:cs="Times New Roman"/>
          <w:sz w:val="24"/>
          <w:szCs w:val="24"/>
          <w:lang w:eastAsia="en-US"/>
        </w:rPr>
        <w:t>irkime</w:t>
      </w:r>
      <w:r w:rsidR="00E32C8E" w:rsidRPr="0069672D">
        <w:rPr>
          <w:rFonts w:ascii="Times New Roman" w:hAnsi="Times New Roman" w:cs="Times New Roman"/>
          <w:sz w:val="24"/>
          <w:szCs w:val="24"/>
        </w:rPr>
        <w:t xml:space="preserve"> </w:t>
      </w:r>
      <w:r w:rsidR="007A68AD" w:rsidRPr="0069672D">
        <w:rPr>
          <w:rFonts w:ascii="Times New Roman" w:hAnsi="Times New Roman" w:cs="Times New Roman"/>
          <w:sz w:val="24"/>
          <w:szCs w:val="24"/>
        </w:rPr>
        <w:t>perkančioji organizacija</w:t>
      </w:r>
      <w:r w:rsidR="00E32C8E" w:rsidRPr="0069672D">
        <w:rPr>
          <w:rFonts w:ascii="Times New Roman" w:hAnsi="Times New Roman" w:cs="Times New Roman"/>
          <w:sz w:val="24"/>
          <w:szCs w:val="24"/>
          <w:lang w:eastAsia="en-US"/>
        </w:rPr>
        <w:t xml:space="preserve"> nenumato skelbti pranešimo dėl savanoriško </w:t>
      </w:r>
      <w:proofErr w:type="spellStart"/>
      <w:r w:rsidR="00E32C8E" w:rsidRPr="0069672D">
        <w:rPr>
          <w:rFonts w:ascii="Times New Roman" w:hAnsi="Times New Roman" w:cs="Times New Roman"/>
          <w:i/>
          <w:iCs/>
          <w:sz w:val="24"/>
          <w:szCs w:val="24"/>
          <w:lang w:eastAsia="en-US"/>
        </w:rPr>
        <w:t>ex</w:t>
      </w:r>
      <w:proofErr w:type="spellEnd"/>
      <w:r w:rsidR="00E32C8E" w:rsidRPr="0069672D">
        <w:rPr>
          <w:rFonts w:ascii="Times New Roman" w:hAnsi="Times New Roman" w:cs="Times New Roman"/>
          <w:i/>
          <w:iCs/>
          <w:sz w:val="24"/>
          <w:szCs w:val="24"/>
          <w:lang w:eastAsia="en-US"/>
        </w:rPr>
        <w:t xml:space="preserve"> ante</w:t>
      </w:r>
      <w:r w:rsidR="00E32C8E" w:rsidRPr="0069672D">
        <w:rPr>
          <w:rFonts w:ascii="Times New Roman" w:hAnsi="Times New Roman" w:cs="Times New Roman"/>
          <w:sz w:val="24"/>
          <w:szCs w:val="24"/>
          <w:lang w:eastAsia="en-US"/>
        </w:rPr>
        <w:t xml:space="preserve"> skaidrumo.</w:t>
      </w:r>
    </w:p>
    <w:p w14:paraId="5D0EA3C4" w14:textId="05EDE6CE" w:rsidR="004D070C" w:rsidRPr="0069672D" w:rsidRDefault="007466F8" w:rsidP="00B45E65">
      <w:pPr>
        <w:pStyle w:val="Sraopastraipa"/>
        <w:numPr>
          <w:ilvl w:val="1"/>
          <w:numId w:val="7"/>
        </w:numPr>
        <w:tabs>
          <w:tab w:val="left" w:pos="851"/>
          <w:tab w:val="left" w:pos="1276"/>
        </w:tabs>
        <w:spacing w:after="0" w:line="240" w:lineRule="auto"/>
        <w:ind w:left="0" w:firstLine="567"/>
        <w:contextualSpacing w:val="0"/>
        <w:jc w:val="both"/>
        <w:rPr>
          <w:rFonts w:ascii="Times New Roman" w:hAnsi="Times New Roman" w:cs="Times New Roman"/>
          <w:i/>
          <w:iCs/>
          <w:sz w:val="24"/>
          <w:szCs w:val="24"/>
        </w:rPr>
      </w:pPr>
      <w:r w:rsidRPr="0069672D">
        <w:rPr>
          <w:rFonts w:ascii="Times New Roman" w:hAnsi="Times New Roman" w:cs="Times New Roman"/>
          <w:sz w:val="24"/>
          <w:szCs w:val="24"/>
        </w:rPr>
        <w:t>Pirkime neleidžia</w:t>
      </w:r>
      <w:r w:rsidR="00216820" w:rsidRPr="0069672D">
        <w:rPr>
          <w:rFonts w:ascii="Times New Roman" w:hAnsi="Times New Roman" w:cs="Times New Roman"/>
          <w:sz w:val="24"/>
          <w:szCs w:val="24"/>
        </w:rPr>
        <w:t>ma</w:t>
      </w:r>
      <w:r w:rsidRPr="0069672D">
        <w:rPr>
          <w:rFonts w:ascii="Times New Roman" w:hAnsi="Times New Roman" w:cs="Times New Roman"/>
          <w:sz w:val="24"/>
          <w:szCs w:val="24"/>
        </w:rPr>
        <w:t xml:space="preserve"> pateikti alternatyvių </w:t>
      </w:r>
      <w:r w:rsidR="00D27E76" w:rsidRPr="0069672D">
        <w:rPr>
          <w:rFonts w:ascii="Times New Roman" w:hAnsi="Times New Roman" w:cs="Times New Roman"/>
          <w:sz w:val="24"/>
          <w:szCs w:val="24"/>
        </w:rPr>
        <w:t>p</w:t>
      </w:r>
      <w:r w:rsidRPr="0069672D">
        <w:rPr>
          <w:rFonts w:ascii="Times New Roman" w:hAnsi="Times New Roman" w:cs="Times New Roman"/>
          <w:sz w:val="24"/>
          <w:szCs w:val="24"/>
        </w:rPr>
        <w:t>asiūlymų</w:t>
      </w:r>
      <w:r w:rsidR="00A23042" w:rsidRPr="0069672D">
        <w:rPr>
          <w:rFonts w:ascii="Times New Roman" w:hAnsi="Times New Roman" w:cs="Times New Roman"/>
          <w:i/>
          <w:iCs/>
          <w:sz w:val="24"/>
          <w:szCs w:val="24"/>
        </w:rPr>
        <w:t>.</w:t>
      </w:r>
    </w:p>
    <w:p w14:paraId="0C002F05" w14:textId="32D14A4D" w:rsidR="00E32C8E" w:rsidRPr="005F4A55" w:rsidRDefault="00E32C8E" w:rsidP="002261CD">
      <w:pPr>
        <w:pStyle w:val="Sraopastraipa"/>
        <w:numPr>
          <w:ilvl w:val="1"/>
          <w:numId w:val="7"/>
        </w:numPr>
        <w:tabs>
          <w:tab w:val="left" w:pos="1276"/>
        </w:tabs>
        <w:spacing w:after="0" w:line="240" w:lineRule="auto"/>
        <w:ind w:firstLine="207"/>
        <w:contextualSpacing w:val="0"/>
        <w:jc w:val="both"/>
        <w:rPr>
          <w:rFonts w:ascii="Times New Roman" w:hAnsi="Times New Roman" w:cs="Times New Roman"/>
          <w:sz w:val="24"/>
          <w:szCs w:val="24"/>
        </w:rPr>
      </w:pPr>
      <w:r w:rsidRPr="0069672D">
        <w:rPr>
          <w:rFonts w:ascii="Times New Roman" w:eastAsia="Arial" w:hAnsi="Times New Roman" w:cs="Times New Roman"/>
          <w:sz w:val="24"/>
          <w:szCs w:val="24"/>
        </w:rPr>
        <w:t xml:space="preserve">Bendrosios </w:t>
      </w:r>
      <w:r w:rsidR="007E5F55" w:rsidRPr="0069672D">
        <w:rPr>
          <w:rFonts w:ascii="Times New Roman" w:eastAsia="Arial" w:hAnsi="Times New Roman" w:cs="Times New Roman"/>
          <w:sz w:val="24"/>
          <w:szCs w:val="24"/>
        </w:rPr>
        <w:t xml:space="preserve">pirkimo </w:t>
      </w:r>
      <w:r w:rsidRPr="0069672D">
        <w:rPr>
          <w:rFonts w:ascii="Times New Roman" w:eastAsia="Arial" w:hAnsi="Times New Roman" w:cs="Times New Roman"/>
          <w:sz w:val="24"/>
          <w:szCs w:val="24"/>
        </w:rPr>
        <w:t>sąlygos yra neatskiriama ši</w:t>
      </w:r>
      <w:r w:rsidR="00C07F25" w:rsidRPr="0069672D">
        <w:rPr>
          <w:rFonts w:ascii="Times New Roman" w:eastAsia="Arial" w:hAnsi="Times New Roman" w:cs="Times New Roman"/>
          <w:sz w:val="24"/>
          <w:szCs w:val="24"/>
        </w:rPr>
        <w:t>ų</w:t>
      </w:r>
      <w:r w:rsidRPr="0069672D">
        <w:rPr>
          <w:rFonts w:ascii="Times New Roman" w:eastAsia="Arial" w:hAnsi="Times New Roman" w:cs="Times New Roman"/>
          <w:sz w:val="24"/>
          <w:szCs w:val="24"/>
        </w:rPr>
        <w:t xml:space="preserve"> </w:t>
      </w:r>
      <w:r w:rsidR="00F4541C" w:rsidRPr="0069672D">
        <w:rPr>
          <w:rFonts w:ascii="Times New Roman" w:eastAsia="Arial" w:hAnsi="Times New Roman" w:cs="Times New Roman"/>
          <w:sz w:val="24"/>
          <w:szCs w:val="24"/>
        </w:rPr>
        <w:t>p</w:t>
      </w:r>
      <w:r w:rsidRPr="0069672D">
        <w:rPr>
          <w:rFonts w:ascii="Times New Roman" w:eastAsia="Arial" w:hAnsi="Times New Roman" w:cs="Times New Roman"/>
          <w:sz w:val="24"/>
          <w:szCs w:val="24"/>
        </w:rPr>
        <w:t>irkimo sąlygų dalis.</w:t>
      </w:r>
    </w:p>
    <w:p w14:paraId="563F7E38" w14:textId="77777777" w:rsidR="002261CD" w:rsidRPr="002261CD" w:rsidRDefault="002261CD" w:rsidP="00B45E65">
      <w:pPr>
        <w:pStyle w:val="Sraopastraipa"/>
        <w:tabs>
          <w:tab w:val="left" w:pos="1276"/>
        </w:tabs>
        <w:spacing w:after="0" w:line="240" w:lineRule="auto"/>
        <w:ind w:left="567"/>
        <w:contextualSpacing w:val="0"/>
        <w:jc w:val="both"/>
        <w:rPr>
          <w:rFonts w:ascii="Times New Roman" w:hAnsi="Times New Roman" w:cs="Times New Roman"/>
          <w:sz w:val="24"/>
          <w:szCs w:val="24"/>
        </w:rPr>
      </w:pPr>
    </w:p>
    <w:p w14:paraId="5DEDEBC7" w14:textId="1ED44FB6" w:rsidR="00B41C66" w:rsidRPr="00984770" w:rsidRDefault="00507DC9" w:rsidP="00B45E65">
      <w:pPr>
        <w:pStyle w:val="Antrat1"/>
        <w:spacing w:before="0" w:after="0"/>
        <w:rPr>
          <w:rFonts w:ascii="Times New Roman" w:hAnsi="Times New Roman" w:cs="Times New Roman"/>
          <w:color w:val="auto"/>
          <w:sz w:val="32"/>
          <w:szCs w:val="32"/>
        </w:rPr>
      </w:pPr>
      <w:bookmarkStart w:id="3" w:name="_Ref39426332"/>
      <w:bookmarkStart w:id="4" w:name="_Ref39426338"/>
      <w:bookmarkStart w:id="5" w:name="_Toc241566369"/>
      <w:bookmarkEnd w:id="1"/>
      <w:r w:rsidRPr="00984770">
        <w:rPr>
          <w:rFonts w:ascii="Times New Roman" w:hAnsi="Times New Roman" w:cs="Times New Roman"/>
          <w:color w:val="auto"/>
          <w:sz w:val="32"/>
          <w:szCs w:val="32"/>
        </w:rPr>
        <w:t xml:space="preserve">2. </w:t>
      </w:r>
      <w:r w:rsidR="00B41C66" w:rsidRPr="00984770">
        <w:rPr>
          <w:rFonts w:ascii="Times New Roman" w:hAnsi="Times New Roman" w:cs="Times New Roman"/>
          <w:color w:val="auto"/>
          <w:sz w:val="32"/>
          <w:szCs w:val="32"/>
        </w:rPr>
        <w:t>Pirkimo objektas</w:t>
      </w:r>
      <w:bookmarkEnd w:id="3"/>
      <w:bookmarkEnd w:id="4"/>
      <w:bookmarkEnd w:id="5"/>
    </w:p>
    <w:p w14:paraId="4E1AC354" w14:textId="6B40C02C" w:rsidR="000A7848" w:rsidRPr="0069672D" w:rsidRDefault="000A7848" w:rsidP="00B97055">
      <w:pPr>
        <w:pStyle w:val="Betarp"/>
        <w:numPr>
          <w:ilvl w:val="1"/>
          <w:numId w:val="21"/>
        </w:numPr>
        <w:ind w:left="0"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B41C66" w:rsidRPr="0069672D">
        <w:rPr>
          <w:rFonts w:ascii="Times New Roman" w:eastAsia="Calibri" w:hAnsi="Times New Roman" w:cs="Times New Roman"/>
          <w:sz w:val="24"/>
          <w:szCs w:val="24"/>
        </w:rPr>
        <w:t xml:space="preserve">Perkančioji organizacija numato įsigyti </w:t>
      </w:r>
      <w:r w:rsidR="00E26CBC" w:rsidRPr="0069672D">
        <w:rPr>
          <w:rFonts w:ascii="Times New Roman" w:eastAsia="Calibri" w:hAnsi="Times New Roman" w:cs="Times New Roman"/>
          <w:sz w:val="24"/>
          <w:szCs w:val="24"/>
        </w:rPr>
        <w:t>naujus</w:t>
      </w:r>
      <w:r w:rsidR="006523F2" w:rsidRPr="0069672D">
        <w:rPr>
          <w:rFonts w:ascii="Times New Roman" w:hAnsi="Times New Roman" w:cs="Times New Roman"/>
          <w:sz w:val="24"/>
          <w:szCs w:val="24"/>
        </w:rPr>
        <w:t xml:space="preserve"> </w:t>
      </w:r>
      <w:r w:rsidR="006523F2" w:rsidRPr="0069672D">
        <w:rPr>
          <w:rFonts w:ascii="Times New Roman" w:eastAsia="Calibri" w:hAnsi="Times New Roman" w:cs="Times New Roman"/>
          <w:sz w:val="24"/>
          <w:szCs w:val="24"/>
        </w:rPr>
        <w:t>M1 kategorijos</w:t>
      </w:r>
      <w:r w:rsidR="00E26CBC" w:rsidRPr="0069672D">
        <w:rPr>
          <w:rFonts w:ascii="Times New Roman" w:eastAsia="Calibri" w:hAnsi="Times New Roman" w:cs="Times New Roman"/>
          <w:sz w:val="24"/>
          <w:szCs w:val="24"/>
        </w:rPr>
        <w:t xml:space="preserve"> lengvuosius automobilius</w:t>
      </w:r>
      <w:r w:rsidR="00A67AA1" w:rsidRPr="0069672D">
        <w:rPr>
          <w:rFonts w:ascii="Times New Roman" w:eastAsia="Calibri" w:hAnsi="Times New Roman" w:cs="Times New Roman"/>
          <w:sz w:val="24"/>
          <w:szCs w:val="24"/>
        </w:rPr>
        <w:t xml:space="preserve"> (toliau - prekės)</w:t>
      </w:r>
      <w:r w:rsidR="00B41C66" w:rsidRPr="0069672D">
        <w:rPr>
          <w:rFonts w:ascii="Times New Roman" w:eastAsia="Calibri" w:hAnsi="Times New Roman" w:cs="Times New Roman"/>
          <w:sz w:val="24"/>
          <w:szCs w:val="24"/>
        </w:rPr>
        <w:t>.</w:t>
      </w:r>
      <w:r w:rsidR="002858E5" w:rsidRPr="0069672D">
        <w:rPr>
          <w:rFonts w:ascii="Times New Roman" w:hAnsi="Times New Roman" w:cs="Times New Roman"/>
          <w:sz w:val="24"/>
          <w:szCs w:val="24"/>
        </w:rPr>
        <w:t xml:space="preserve"> </w:t>
      </w:r>
    </w:p>
    <w:p w14:paraId="3656D724" w14:textId="31365562" w:rsidR="000A7848" w:rsidRPr="000A7848" w:rsidRDefault="002858E5" w:rsidP="00B97055">
      <w:pPr>
        <w:pStyle w:val="Betarp"/>
        <w:numPr>
          <w:ilvl w:val="1"/>
          <w:numId w:val="21"/>
        </w:numPr>
        <w:ind w:left="0" w:firstLine="567"/>
        <w:jc w:val="both"/>
        <w:rPr>
          <w:rFonts w:ascii="Times New Roman" w:hAnsi="Times New Roman" w:cs="Times New Roman"/>
          <w:sz w:val="24"/>
          <w:szCs w:val="24"/>
        </w:rPr>
      </w:pPr>
      <w:r w:rsidRPr="000A7848">
        <w:rPr>
          <w:rFonts w:ascii="Times New Roman" w:eastAsia="Calibri" w:hAnsi="Times New Roman" w:cs="Times New Roman"/>
          <w:sz w:val="24"/>
          <w:szCs w:val="24"/>
        </w:rPr>
        <w:t>Pagrindinis BVPŽ kodas – 34100000-8 Motorinės transporto priemonės.</w:t>
      </w:r>
    </w:p>
    <w:p w14:paraId="20AEEB87" w14:textId="45F8E2FC" w:rsidR="00070F5F" w:rsidRPr="000A7848" w:rsidRDefault="00B41C66" w:rsidP="00B97055">
      <w:pPr>
        <w:pStyle w:val="Betarp"/>
        <w:numPr>
          <w:ilvl w:val="1"/>
          <w:numId w:val="21"/>
        </w:numPr>
        <w:tabs>
          <w:tab w:val="left" w:pos="1134"/>
          <w:tab w:val="left" w:pos="1418"/>
        </w:tabs>
        <w:ind w:left="0" w:firstLine="567"/>
        <w:jc w:val="both"/>
        <w:rPr>
          <w:rFonts w:ascii="Times New Roman" w:hAnsi="Times New Roman" w:cs="Times New Roman"/>
          <w:sz w:val="24"/>
          <w:szCs w:val="24"/>
        </w:rPr>
      </w:pPr>
      <w:r w:rsidRPr="000A7848">
        <w:rPr>
          <w:rFonts w:ascii="Times New Roman" w:hAnsi="Times New Roman" w:cs="Times New Roman"/>
          <w:sz w:val="24"/>
          <w:szCs w:val="24"/>
        </w:rPr>
        <w:t xml:space="preserve">Pirkimo objektas skaidomas į </w:t>
      </w:r>
      <w:r w:rsidR="00E26CBC" w:rsidRPr="000A7848">
        <w:rPr>
          <w:rFonts w:ascii="Times New Roman" w:hAnsi="Times New Roman" w:cs="Times New Roman"/>
          <w:sz w:val="24"/>
          <w:szCs w:val="24"/>
        </w:rPr>
        <w:t xml:space="preserve">2 </w:t>
      </w:r>
      <w:r w:rsidRPr="000A7848">
        <w:rPr>
          <w:rFonts w:ascii="Times New Roman" w:hAnsi="Times New Roman" w:cs="Times New Roman"/>
          <w:sz w:val="24"/>
          <w:szCs w:val="24"/>
        </w:rPr>
        <w:t>dalis</w:t>
      </w:r>
      <w:r w:rsidR="00070F5F" w:rsidRPr="000A7848">
        <w:rPr>
          <w:rFonts w:ascii="Times New Roman" w:hAnsi="Times New Roman" w:cs="Times New Roman"/>
          <w:sz w:val="24"/>
          <w:szCs w:val="24"/>
        </w:rPr>
        <w:t>, kurių apimtys ir dalykas, reikalavimai ir techninė specifikacija apibrėžti pirkimo sąlygų 2 priede „Techninė specifikacija</w:t>
      </w:r>
      <w:r w:rsidR="00A67AA1" w:rsidRPr="000A7848">
        <w:rPr>
          <w:rFonts w:ascii="Times New Roman" w:hAnsi="Times New Roman" w:cs="Times New Roman"/>
          <w:sz w:val="24"/>
          <w:szCs w:val="24"/>
        </w:rPr>
        <w:t>“</w:t>
      </w:r>
      <w:r w:rsidR="00070F5F" w:rsidRPr="000A7848">
        <w:rPr>
          <w:rFonts w:ascii="Times New Roman" w:hAnsi="Times New Roman" w:cs="Times New Roman"/>
          <w:sz w:val="24"/>
          <w:szCs w:val="24"/>
        </w:rPr>
        <w:t>:</w:t>
      </w:r>
    </w:p>
    <w:p w14:paraId="7AAF1838" w14:textId="4774A9E0" w:rsidR="00070F5F" w:rsidRPr="0069672D" w:rsidRDefault="00070F5F" w:rsidP="00B45E65">
      <w:pPr>
        <w:pStyle w:val="Betarp"/>
        <w:jc w:val="both"/>
        <w:rPr>
          <w:rFonts w:ascii="Times New Roman" w:hAnsi="Times New Roman" w:cs="Times New Roman"/>
          <w:sz w:val="24"/>
          <w:szCs w:val="24"/>
        </w:rPr>
      </w:pPr>
    </w:p>
    <w:tbl>
      <w:tblPr>
        <w:tblStyle w:val="Lentelstinklelis"/>
        <w:tblW w:w="0" w:type="auto"/>
        <w:jc w:val="center"/>
        <w:tblInd w:w="0" w:type="dxa"/>
        <w:tblLayout w:type="fixed"/>
        <w:tblLook w:val="06A0" w:firstRow="1" w:lastRow="0" w:firstColumn="1" w:lastColumn="0" w:noHBand="1" w:noVBand="1"/>
      </w:tblPr>
      <w:tblGrid>
        <w:gridCol w:w="585"/>
        <w:gridCol w:w="7320"/>
        <w:gridCol w:w="2055"/>
      </w:tblGrid>
      <w:tr w:rsidR="00070F5F" w:rsidRPr="0069672D" w14:paraId="5B51A946" w14:textId="77777777">
        <w:trPr>
          <w:trHeight w:val="300"/>
          <w:jc w:val="center"/>
        </w:trPr>
        <w:tc>
          <w:tcPr>
            <w:tcW w:w="585" w:type="dxa"/>
            <w:shd w:val="clear" w:color="auto" w:fill="BDD6EE" w:themeFill="accent5" w:themeFillTint="66"/>
            <w:vAlign w:val="center"/>
          </w:tcPr>
          <w:p w14:paraId="2A411880" w14:textId="77777777" w:rsidR="00070F5F" w:rsidRPr="0069672D" w:rsidRDefault="00070F5F">
            <w:pPr>
              <w:pStyle w:val="Betarp"/>
              <w:jc w:val="center"/>
              <w:rPr>
                <w:rFonts w:hAnsi="Times New Roman" w:cs="Times New Roman"/>
                <w:b/>
                <w:bCs/>
                <w:sz w:val="24"/>
                <w:szCs w:val="24"/>
              </w:rPr>
            </w:pPr>
            <w:r w:rsidRPr="0069672D">
              <w:rPr>
                <w:rFonts w:hAnsi="Times New Roman" w:cs="Times New Roman"/>
                <w:b/>
                <w:bCs/>
                <w:sz w:val="24"/>
                <w:szCs w:val="24"/>
              </w:rPr>
              <w:t xml:space="preserve">Eil. Nr. </w:t>
            </w:r>
          </w:p>
        </w:tc>
        <w:tc>
          <w:tcPr>
            <w:tcW w:w="7320" w:type="dxa"/>
            <w:shd w:val="clear" w:color="auto" w:fill="BDD6EE" w:themeFill="accent5" w:themeFillTint="66"/>
            <w:vAlign w:val="center"/>
          </w:tcPr>
          <w:p w14:paraId="1E55BF98" w14:textId="77777777" w:rsidR="00070F5F" w:rsidRPr="0069672D" w:rsidRDefault="00070F5F">
            <w:pPr>
              <w:pStyle w:val="Betarp"/>
              <w:jc w:val="center"/>
              <w:rPr>
                <w:rFonts w:hAnsi="Times New Roman" w:cs="Times New Roman"/>
                <w:b/>
                <w:bCs/>
                <w:sz w:val="24"/>
                <w:szCs w:val="24"/>
              </w:rPr>
            </w:pPr>
            <w:r w:rsidRPr="0069672D">
              <w:rPr>
                <w:rFonts w:hAnsi="Times New Roman" w:cs="Times New Roman"/>
                <w:b/>
                <w:bCs/>
                <w:sz w:val="24"/>
                <w:szCs w:val="24"/>
              </w:rPr>
              <w:t>Prekės pavadinimas</w:t>
            </w:r>
          </w:p>
        </w:tc>
        <w:tc>
          <w:tcPr>
            <w:tcW w:w="2055" w:type="dxa"/>
            <w:shd w:val="clear" w:color="auto" w:fill="BDD6EE" w:themeFill="accent5" w:themeFillTint="66"/>
            <w:vAlign w:val="center"/>
          </w:tcPr>
          <w:p w14:paraId="5AA3DC92" w14:textId="77777777" w:rsidR="00070F5F" w:rsidRPr="0069672D" w:rsidRDefault="00070F5F">
            <w:pPr>
              <w:pStyle w:val="Betarp"/>
              <w:jc w:val="center"/>
              <w:rPr>
                <w:rFonts w:hAnsi="Times New Roman" w:cs="Times New Roman"/>
                <w:b/>
                <w:bCs/>
                <w:sz w:val="24"/>
                <w:szCs w:val="24"/>
              </w:rPr>
            </w:pPr>
            <w:r w:rsidRPr="0069672D">
              <w:rPr>
                <w:rFonts w:hAnsi="Times New Roman" w:cs="Times New Roman"/>
                <w:b/>
                <w:bCs/>
                <w:sz w:val="24"/>
                <w:szCs w:val="24"/>
              </w:rPr>
              <w:t>Kiekis vnt.</w:t>
            </w:r>
          </w:p>
        </w:tc>
      </w:tr>
      <w:tr w:rsidR="00070F5F" w:rsidRPr="0069672D" w14:paraId="6A224C7B" w14:textId="77777777">
        <w:trPr>
          <w:trHeight w:val="300"/>
          <w:jc w:val="center"/>
        </w:trPr>
        <w:tc>
          <w:tcPr>
            <w:tcW w:w="9960" w:type="dxa"/>
            <w:gridSpan w:val="3"/>
            <w:shd w:val="clear" w:color="auto" w:fill="DEEAF6" w:themeFill="accent5" w:themeFillTint="33"/>
          </w:tcPr>
          <w:p w14:paraId="66D7D345" w14:textId="77777777" w:rsidR="00070F5F" w:rsidRPr="0069672D" w:rsidRDefault="00070F5F">
            <w:pPr>
              <w:pStyle w:val="Betarp"/>
              <w:jc w:val="center"/>
              <w:rPr>
                <w:rFonts w:hAnsi="Times New Roman" w:cs="Times New Roman"/>
                <w:b/>
                <w:bCs/>
                <w:sz w:val="24"/>
                <w:szCs w:val="24"/>
              </w:rPr>
            </w:pPr>
            <w:r w:rsidRPr="0069672D">
              <w:rPr>
                <w:rFonts w:hAnsi="Times New Roman" w:cs="Times New Roman"/>
                <w:b/>
                <w:bCs/>
                <w:sz w:val="24"/>
                <w:szCs w:val="24"/>
              </w:rPr>
              <w:t>A pirkimo dalis</w:t>
            </w:r>
          </w:p>
          <w:p w14:paraId="00D0ED0A" w14:textId="20FB4AFA" w:rsidR="00070F5F" w:rsidRPr="0069672D" w:rsidRDefault="00070F5F">
            <w:pPr>
              <w:pStyle w:val="Betarp"/>
              <w:jc w:val="center"/>
              <w:rPr>
                <w:rFonts w:hAnsi="Times New Roman" w:cs="Times New Roman"/>
                <w:sz w:val="24"/>
                <w:szCs w:val="24"/>
              </w:rPr>
            </w:pPr>
            <w:r w:rsidRPr="0069672D">
              <w:rPr>
                <w:rFonts w:hAnsi="Times New Roman" w:cs="Times New Roman"/>
                <w:sz w:val="24"/>
                <w:szCs w:val="24"/>
              </w:rPr>
              <w:t xml:space="preserve">(planuojama maksimali sutarties vertė </w:t>
            </w:r>
            <w:r w:rsidRPr="0069672D">
              <w:rPr>
                <w:rFonts w:eastAsia="Times New Roman" w:hAnsi="Times New Roman" w:cs="Times New Roman"/>
                <w:sz w:val="24"/>
                <w:szCs w:val="24"/>
              </w:rPr>
              <w:t xml:space="preserve">– </w:t>
            </w:r>
            <w:r w:rsidRPr="0069672D">
              <w:rPr>
                <w:rFonts w:hAnsi="Times New Roman" w:cs="Times New Roman"/>
                <w:sz w:val="24"/>
                <w:szCs w:val="24"/>
                <w:lang w:eastAsia="zh-CN"/>
              </w:rPr>
              <w:t>504</w:t>
            </w:r>
            <w:r w:rsidR="00EB1E77" w:rsidRPr="008B0ADB">
              <w:rPr>
                <w:rFonts w:hAnsi="Times New Roman" w:cs="Times New Roman"/>
                <w:sz w:val="24"/>
                <w:szCs w:val="24"/>
                <w:lang w:eastAsia="zh-CN"/>
              </w:rPr>
              <w:t> </w:t>
            </w:r>
            <w:r w:rsidRPr="0069672D">
              <w:rPr>
                <w:rFonts w:hAnsi="Times New Roman" w:cs="Times New Roman"/>
                <w:sz w:val="24"/>
                <w:szCs w:val="24"/>
                <w:lang w:eastAsia="zh-CN"/>
              </w:rPr>
              <w:t>132,23 Eur be PVM, 610</w:t>
            </w:r>
            <w:r w:rsidR="00EB1E77" w:rsidRPr="008B0ADB">
              <w:rPr>
                <w:rFonts w:hAnsi="Times New Roman" w:cs="Times New Roman"/>
                <w:sz w:val="24"/>
                <w:szCs w:val="24"/>
                <w:lang w:eastAsia="zh-CN"/>
              </w:rPr>
              <w:t> </w:t>
            </w:r>
            <w:r w:rsidRPr="0069672D">
              <w:rPr>
                <w:rFonts w:hAnsi="Times New Roman" w:cs="Times New Roman"/>
                <w:sz w:val="24"/>
                <w:szCs w:val="24"/>
                <w:lang w:eastAsia="zh-CN"/>
              </w:rPr>
              <w:t>000,00 Eur su PVM)</w:t>
            </w:r>
          </w:p>
        </w:tc>
      </w:tr>
      <w:tr w:rsidR="00070F5F" w:rsidRPr="0069672D" w14:paraId="4DAD33D3" w14:textId="77777777">
        <w:trPr>
          <w:trHeight w:val="300"/>
          <w:jc w:val="center"/>
        </w:trPr>
        <w:tc>
          <w:tcPr>
            <w:tcW w:w="585" w:type="dxa"/>
          </w:tcPr>
          <w:p w14:paraId="40DCFF33" w14:textId="77777777" w:rsidR="00070F5F" w:rsidRPr="0069672D" w:rsidRDefault="00070F5F">
            <w:pPr>
              <w:pStyle w:val="Betarp"/>
              <w:jc w:val="center"/>
              <w:rPr>
                <w:rFonts w:hAnsi="Times New Roman" w:cs="Times New Roman"/>
                <w:sz w:val="24"/>
                <w:szCs w:val="24"/>
              </w:rPr>
            </w:pPr>
            <w:r w:rsidRPr="0069672D">
              <w:rPr>
                <w:rFonts w:hAnsi="Times New Roman" w:cs="Times New Roman"/>
                <w:sz w:val="24"/>
                <w:szCs w:val="24"/>
              </w:rPr>
              <w:t>1.</w:t>
            </w:r>
          </w:p>
        </w:tc>
        <w:tc>
          <w:tcPr>
            <w:tcW w:w="7320" w:type="dxa"/>
          </w:tcPr>
          <w:p w14:paraId="793717C6" w14:textId="257C5C9E" w:rsidR="00070F5F" w:rsidRPr="0069672D" w:rsidRDefault="00070F5F">
            <w:pPr>
              <w:pStyle w:val="Betarp"/>
              <w:jc w:val="both"/>
              <w:rPr>
                <w:rFonts w:hAnsi="Times New Roman" w:cs="Times New Roman"/>
                <w:sz w:val="24"/>
                <w:szCs w:val="24"/>
              </w:rPr>
            </w:pPr>
            <w:r w:rsidRPr="0069672D">
              <w:rPr>
                <w:rFonts w:hAnsi="Times New Roman" w:cs="Times New Roman"/>
                <w:sz w:val="24"/>
                <w:szCs w:val="24"/>
              </w:rPr>
              <w:t>Nauji M1 kategorijos hibridiniai lengvieji automobiliai (HEV arba PHEV)</w:t>
            </w:r>
          </w:p>
        </w:tc>
        <w:tc>
          <w:tcPr>
            <w:tcW w:w="2055" w:type="dxa"/>
          </w:tcPr>
          <w:p w14:paraId="5197F560" w14:textId="23332D80" w:rsidR="00070F5F" w:rsidRPr="0069672D" w:rsidRDefault="00070F5F">
            <w:pPr>
              <w:pStyle w:val="Betarp"/>
              <w:jc w:val="center"/>
              <w:rPr>
                <w:rFonts w:hAnsi="Times New Roman" w:cs="Times New Roman"/>
                <w:sz w:val="24"/>
                <w:szCs w:val="24"/>
              </w:rPr>
            </w:pPr>
            <w:r w:rsidRPr="0069672D">
              <w:rPr>
                <w:rFonts w:hAnsi="Times New Roman" w:cs="Times New Roman"/>
                <w:sz w:val="24"/>
                <w:szCs w:val="24"/>
              </w:rPr>
              <w:t>16</w:t>
            </w:r>
          </w:p>
        </w:tc>
      </w:tr>
      <w:tr w:rsidR="00070F5F" w:rsidRPr="0069672D" w14:paraId="71420D68" w14:textId="77777777">
        <w:trPr>
          <w:trHeight w:val="300"/>
          <w:jc w:val="center"/>
        </w:trPr>
        <w:tc>
          <w:tcPr>
            <w:tcW w:w="9960" w:type="dxa"/>
            <w:gridSpan w:val="3"/>
            <w:shd w:val="clear" w:color="auto" w:fill="DEEAF6" w:themeFill="accent5" w:themeFillTint="33"/>
          </w:tcPr>
          <w:p w14:paraId="08A9F83A" w14:textId="77777777" w:rsidR="00070F5F" w:rsidRPr="0069672D" w:rsidRDefault="00070F5F">
            <w:pPr>
              <w:pStyle w:val="Betarp"/>
              <w:jc w:val="center"/>
              <w:rPr>
                <w:rFonts w:hAnsi="Times New Roman" w:cs="Times New Roman"/>
                <w:b/>
                <w:bCs/>
                <w:sz w:val="24"/>
                <w:szCs w:val="24"/>
              </w:rPr>
            </w:pPr>
            <w:r w:rsidRPr="0069672D">
              <w:rPr>
                <w:rFonts w:hAnsi="Times New Roman" w:cs="Times New Roman"/>
                <w:b/>
                <w:bCs/>
                <w:sz w:val="24"/>
                <w:szCs w:val="24"/>
              </w:rPr>
              <w:t>B pirkimo dalis</w:t>
            </w:r>
          </w:p>
          <w:p w14:paraId="7BA482FD" w14:textId="3AEF8A61" w:rsidR="00070F5F" w:rsidRPr="0069672D" w:rsidRDefault="00070F5F">
            <w:pPr>
              <w:pStyle w:val="Betarp"/>
              <w:jc w:val="center"/>
              <w:rPr>
                <w:rFonts w:hAnsi="Times New Roman" w:cs="Times New Roman"/>
                <w:sz w:val="24"/>
                <w:szCs w:val="24"/>
              </w:rPr>
            </w:pPr>
            <w:r w:rsidRPr="0069672D">
              <w:rPr>
                <w:rFonts w:hAnsi="Times New Roman" w:cs="Times New Roman"/>
                <w:sz w:val="24"/>
                <w:szCs w:val="24"/>
              </w:rPr>
              <w:t>(planuojama maksimali sutarties vertė – 157</w:t>
            </w:r>
            <w:r w:rsidR="00EB1E77" w:rsidRPr="008B0ADB">
              <w:rPr>
                <w:rFonts w:hAnsi="Times New Roman" w:cs="Times New Roman"/>
                <w:sz w:val="24"/>
                <w:szCs w:val="24"/>
                <w:lang w:eastAsia="zh-CN"/>
              </w:rPr>
              <w:t> </w:t>
            </w:r>
            <w:r w:rsidRPr="0069672D">
              <w:rPr>
                <w:rFonts w:hAnsi="Times New Roman" w:cs="Times New Roman"/>
                <w:sz w:val="24"/>
                <w:szCs w:val="24"/>
              </w:rPr>
              <w:t>024,79 Eur be PVM, 190</w:t>
            </w:r>
            <w:r w:rsidR="00EB1E77" w:rsidRPr="008B0ADB">
              <w:rPr>
                <w:rFonts w:hAnsi="Times New Roman" w:cs="Times New Roman"/>
                <w:sz w:val="24"/>
                <w:szCs w:val="24"/>
                <w:lang w:eastAsia="zh-CN"/>
              </w:rPr>
              <w:t> </w:t>
            </w:r>
            <w:r w:rsidRPr="0069672D">
              <w:rPr>
                <w:rFonts w:hAnsi="Times New Roman" w:cs="Times New Roman"/>
                <w:sz w:val="24"/>
                <w:szCs w:val="24"/>
              </w:rPr>
              <w:t>000,00 Eur su PVM)</w:t>
            </w:r>
          </w:p>
        </w:tc>
      </w:tr>
      <w:tr w:rsidR="00070F5F" w:rsidRPr="0069672D" w14:paraId="13E2F676" w14:textId="77777777">
        <w:trPr>
          <w:trHeight w:val="300"/>
          <w:jc w:val="center"/>
        </w:trPr>
        <w:tc>
          <w:tcPr>
            <w:tcW w:w="585" w:type="dxa"/>
          </w:tcPr>
          <w:p w14:paraId="0E094565" w14:textId="77777777" w:rsidR="00070F5F" w:rsidRPr="0069672D" w:rsidRDefault="00070F5F">
            <w:pPr>
              <w:pStyle w:val="Betarp"/>
              <w:jc w:val="center"/>
              <w:rPr>
                <w:rFonts w:hAnsi="Times New Roman" w:cs="Times New Roman"/>
                <w:sz w:val="24"/>
                <w:szCs w:val="24"/>
              </w:rPr>
            </w:pPr>
            <w:r w:rsidRPr="0069672D">
              <w:rPr>
                <w:rFonts w:hAnsi="Times New Roman" w:cs="Times New Roman"/>
                <w:sz w:val="24"/>
                <w:szCs w:val="24"/>
              </w:rPr>
              <w:t>2.</w:t>
            </w:r>
          </w:p>
        </w:tc>
        <w:tc>
          <w:tcPr>
            <w:tcW w:w="7320" w:type="dxa"/>
          </w:tcPr>
          <w:p w14:paraId="14B7FBDA" w14:textId="39269585" w:rsidR="00070F5F" w:rsidRPr="0069672D" w:rsidRDefault="00070F5F">
            <w:pPr>
              <w:pStyle w:val="Betarp"/>
              <w:jc w:val="both"/>
              <w:rPr>
                <w:rFonts w:hAnsi="Times New Roman" w:cs="Times New Roman"/>
                <w:sz w:val="24"/>
                <w:szCs w:val="24"/>
              </w:rPr>
            </w:pPr>
            <w:r w:rsidRPr="0069672D">
              <w:rPr>
                <w:rFonts w:hAnsi="Times New Roman" w:cs="Times New Roman"/>
                <w:sz w:val="24"/>
                <w:szCs w:val="24"/>
              </w:rPr>
              <w:t>Nauji M1 kategorijos lengvieji padidinto pravažumo benzininiai arba hibridiniai (PHEV, HEV arba MHEV) automobiliai.</w:t>
            </w:r>
          </w:p>
        </w:tc>
        <w:tc>
          <w:tcPr>
            <w:tcW w:w="2055" w:type="dxa"/>
          </w:tcPr>
          <w:p w14:paraId="71458A99" w14:textId="52BE03A4" w:rsidR="00070F5F" w:rsidRPr="0069672D" w:rsidRDefault="00070F5F">
            <w:pPr>
              <w:pStyle w:val="Betarp"/>
              <w:jc w:val="center"/>
              <w:rPr>
                <w:rFonts w:hAnsi="Times New Roman" w:cs="Times New Roman"/>
                <w:sz w:val="24"/>
                <w:szCs w:val="24"/>
              </w:rPr>
            </w:pPr>
            <w:r w:rsidRPr="0069672D">
              <w:rPr>
                <w:rFonts w:hAnsi="Times New Roman" w:cs="Times New Roman"/>
                <w:sz w:val="24"/>
                <w:szCs w:val="24"/>
              </w:rPr>
              <w:t>4</w:t>
            </w:r>
          </w:p>
        </w:tc>
      </w:tr>
    </w:tbl>
    <w:p w14:paraId="7100505C" w14:textId="3E451122" w:rsidR="00070F5F" w:rsidRPr="0069672D" w:rsidRDefault="00B41C66" w:rsidP="00B45E65">
      <w:pPr>
        <w:pStyle w:val="Betarp"/>
        <w:jc w:val="both"/>
        <w:rPr>
          <w:rFonts w:ascii="Times New Roman" w:hAnsi="Times New Roman" w:cs="Times New Roman"/>
          <w:sz w:val="24"/>
          <w:szCs w:val="24"/>
        </w:rPr>
      </w:pPr>
      <w:r w:rsidRPr="0069672D">
        <w:rPr>
          <w:rFonts w:ascii="Times New Roman" w:hAnsi="Times New Roman" w:cs="Times New Roman"/>
          <w:sz w:val="24"/>
          <w:szCs w:val="24"/>
        </w:rPr>
        <w:lastRenderedPageBreak/>
        <w:t xml:space="preserve"> </w:t>
      </w:r>
    </w:p>
    <w:p w14:paraId="2A7A2064" w14:textId="7079A327" w:rsidR="00B14DEF" w:rsidRDefault="00B14DEF" w:rsidP="00B97055">
      <w:pPr>
        <w:pStyle w:val="Betarp"/>
        <w:numPr>
          <w:ilvl w:val="1"/>
          <w:numId w:val="21"/>
        </w:numPr>
        <w:ind w:left="0" w:firstLine="567"/>
        <w:jc w:val="both"/>
        <w:rPr>
          <w:rFonts w:ascii="Times New Roman" w:hAnsi="Times New Roman" w:cs="Times New Roman"/>
          <w:sz w:val="24"/>
          <w:szCs w:val="24"/>
        </w:rPr>
      </w:pPr>
      <w:r w:rsidRPr="00B14DEF">
        <w:rPr>
          <w:rFonts w:ascii="Times New Roman" w:hAnsi="Times New Roman" w:cs="Times New Roman"/>
          <w:sz w:val="24"/>
          <w:szCs w:val="24"/>
        </w:rPr>
        <w:t>Tiekėjas privalo pateikti pasiūlymą visai nurodytai pirkimo objekto apimčiai konkrečioje pirkimo dalyje, o siūlomos prekės turi atitikti visus Pirkimo sąlygose nurodytus reikalavimus.</w:t>
      </w:r>
    </w:p>
    <w:p w14:paraId="2B02C604" w14:textId="6527BE33" w:rsidR="00F05BE2" w:rsidRDefault="00D35C99" w:rsidP="00B97055">
      <w:pPr>
        <w:pStyle w:val="Betarp"/>
        <w:numPr>
          <w:ilvl w:val="1"/>
          <w:numId w:val="21"/>
        </w:numPr>
        <w:ind w:left="0" w:firstLine="567"/>
        <w:jc w:val="both"/>
        <w:rPr>
          <w:rFonts w:ascii="Times New Roman" w:hAnsi="Times New Roman" w:cs="Times New Roman"/>
          <w:sz w:val="24"/>
          <w:szCs w:val="24"/>
        </w:rPr>
      </w:pPr>
      <w:r w:rsidRPr="00D35C99">
        <w:rPr>
          <w:rFonts w:ascii="Times New Roman" w:hAnsi="Times New Roman" w:cs="Times New Roman"/>
          <w:sz w:val="24"/>
          <w:szCs w:val="24"/>
        </w:rPr>
        <w:t xml:space="preserve">Prekių pristatymo tvarka ir terminai – </w:t>
      </w:r>
      <w:r w:rsidR="000D7944" w:rsidRPr="000D7944">
        <w:rPr>
          <w:rFonts w:ascii="Times New Roman" w:hAnsi="Times New Roman" w:cs="Times New Roman"/>
          <w:sz w:val="24"/>
          <w:szCs w:val="24"/>
        </w:rPr>
        <w:t xml:space="preserve">Prekės turi būti pristatytos </w:t>
      </w:r>
      <w:r w:rsidR="000D7944" w:rsidRPr="00EA6527">
        <w:rPr>
          <w:rFonts w:ascii="Times New Roman" w:hAnsi="Times New Roman" w:cs="Times New Roman"/>
          <w:sz w:val="24"/>
          <w:szCs w:val="24"/>
          <w:u w:val="single"/>
        </w:rPr>
        <w:t xml:space="preserve">ne vėliau kaip </w:t>
      </w:r>
      <w:r w:rsidR="005E359C" w:rsidRPr="00EA6527">
        <w:rPr>
          <w:rFonts w:ascii="Times New Roman" w:hAnsi="Times New Roman" w:cs="Times New Roman"/>
          <w:sz w:val="24"/>
          <w:szCs w:val="24"/>
          <w:u w:val="single"/>
        </w:rPr>
        <w:t>iki 2026-12-16</w:t>
      </w:r>
      <w:r w:rsidR="00F05BE2" w:rsidRPr="00F05BE2">
        <w:rPr>
          <w:rFonts w:ascii="Times New Roman" w:hAnsi="Times New Roman" w:cs="Times New Roman"/>
          <w:sz w:val="24"/>
          <w:szCs w:val="24"/>
        </w:rPr>
        <w:t xml:space="preserve"> adresu Smolensko g. 15, Vilnius (arba į kitą, abejoms šalims tinkančią vietą), Pirkėjo darbo laiku (pirmadieniais - ketvirtadieniais nuo 8.00 val. iki 17.00 val., penktadieniais 8.00 val. iki 15.45 val., pietų pertrauka nuo 12.00 val. iki 12.45 val., darbo dienos trukmė prieš šventines dienas – viena valanda trumpiau).</w:t>
      </w:r>
    </w:p>
    <w:p w14:paraId="5FB84823" w14:textId="1A20B04E" w:rsidR="0075589D" w:rsidRDefault="00A67AA1" w:rsidP="00B97055">
      <w:pPr>
        <w:pStyle w:val="Betarp"/>
        <w:numPr>
          <w:ilvl w:val="1"/>
          <w:numId w:val="21"/>
        </w:numPr>
        <w:ind w:left="0" w:firstLine="567"/>
        <w:jc w:val="both"/>
        <w:rPr>
          <w:rFonts w:ascii="Times New Roman" w:hAnsi="Times New Roman" w:cs="Times New Roman"/>
          <w:sz w:val="24"/>
          <w:szCs w:val="24"/>
        </w:rPr>
      </w:pPr>
      <w:r w:rsidRPr="0069672D">
        <w:rPr>
          <w:rFonts w:ascii="Times New Roman" w:hAnsi="Times New Roman" w:cs="Times New Roman"/>
          <w:sz w:val="24"/>
          <w:szCs w:val="24"/>
        </w:rPr>
        <w:t>Perkančioji organizacija sudarys vieną sutartį dėl pirkimo dalių, dėl kurių laimėtoju nustatytas tas pats tiekėjas</w:t>
      </w:r>
      <w:r w:rsidR="003F7FE3" w:rsidRPr="0069672D">
        <w:rPr>
          <w:rFonts w:ascii="Times New Roman" w:hAnsi="Times New Roman" w:cs="Times New Roman"/>
          <w:sz w:val="24"/>
          <w:szCs w:val="24"/>
        </w:rPr>
        <w:t>.</w:t>
      </w:r>
    </w:p>
    <w:p w14:paraId="20FDE9FE" w14:textId="77777777" w:rsidR="0075589D" w:rsidRDefault="00E53E12" w:rsidP="00B97055">
      <w:pPr>
        <w:pStyle w:val="Betarp"/>
        <w:numPr>
          <w:ilvl w:val="1"/>
          <w:numId w:val="21"/>
        </w:numPr>
        <w:ind w:left="0" w:firstLine="567"/>
        <w:jc w:val="both"/>
        <w:rPr>
          <w:rFonts w:ascii="Times New Roman" w:hAnsi="Times New Roman" w:cs="Times New Roman"/>
          <w:sz w:val="24"/>
          <w:szCs w:val="24"/>
        </w:rPr>
      </w:pPr>
      <w:r w:rsidRPr="0075589D">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5589D">
        <w:rPr>
          <w:rFonts w:ascii="Times New Roman" w:hAnsi="Times New Roman" w:cs="Times New Roman"/>
          <w:sz w:val="24"/>
          <w:szCs w:val="24"/>
        </w:rPr>
        <w:t xml:space="preserve">turi būti </w:t>
      </w:r>
      <w:r w:rsidR="00AE7624" w:rsidRPr="0075589D">
        <w:rPr>
          <w:rFonts w:ascii="Times New Roman" w:hAnsi="Times New Roman" w:cs="Times New Roman"/>
          <w:sz w:val="24"/>
          <w:szCs w:val="24"/>
        </w:rPr>
        <w:t xml:space="preserve">laikoma, kad kiekviena tokia nuoroda yra pateikta su žodžiais „arba lygiavertis“. </w:t>
      </w:r>
    </w:p>
    <w:p w14:paraId="5734BACD" w14:textId="1B1F63FD" w:rsidR="0083071D" w:rsidRPr="0075589D" w:rsidRDefault="00004521" w:rsidP="00B97055">
      <w:pPr>
        <w:pStyle w:val="Betarp"/>
        <w:numPr>
          <w:ilvl w:val="1"/>
          <w:numId w:val="21"/>
        </w:numPr>
        <w:ind w:left="0" w:firstLine="567"/>
        <w:jc w:val="both"/>
        <w:rPr>
          <w:rFonts w:ascii="Times New Roman" w:hAnsi="Times New Roman" w:cs="Times New Roman"/>
          <w:sz w:val="24"/>
          <w:szCs w:val="24"/>
        </w:rPr>
      </w:pPr>
      <w:r w:rsidRPr="0075589D">
        <w:rPr>
          <w:rFonts w:ascii="Times New Roman" w:hAnsi="Times New Roman" w:cs="Times New Roman"/>
          <w:sz w:val="24"/>
          <w:szCs w:val="24"/>
        </w:rPr>
        <w:t>Jeigu apibūdinant pirkimo objektą techninėje specifikacijoje nurodytas standartas</w:t>
      </w:r>
      <w:r w:rsidR="00245655" w:rsidRPr="0075589D">
        <w:rPr>
          <w:rFonts w:ascii="Times New Roman" w:hAnsi="Times New Roman" w:cs="Times New Roman"/>
          <w:sz w:val="24"/>
          <w:szCs w:val="24"/>
        </w:rPr>
        <w:t>, techninis liudijimas ar bendrosios techninės specifikacijos</w:t>
      </w:r>
      <w:r w:rsidR="00046522" w:rsidRPr="0075589D">
        <w:rPr>
          <w:rFonts w:ascii="Times New Roman" w:hAnsi="Times New Roman" w:cs="Times New Roman"/>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5589D">
        <w:rPr>
          <w:rFonts w:ascii="Times New Roman" w:hAnsi="Times New Roman" w:cs="Times New Roman"/>
          <w:sz w:val="24"/>
          <w:szCs w:val="24"/>
        </w:rPr>
        <w:t xml:space="preserve">, turi būti laikoma, kad kiekviena tokia nuoroda yra pateikta su žodžiais „arba lygiavertis“. </w:t>
      </w:r>
    </w:p>
    <w:p w14:paraId="56F5E800" w14:textId="77777777" w:rsidR="002261CD" w:rsidRPr="002261CD" w:rsidRDefault="002261CD" w:rsidP="00B45E65">
      <w:pPr>
        <w:pStyle w:val="Betarp"/>
        <w:ind w:left="567"/>
        <w:jc w:val="both"/>
        <w:rPr>
          <w:rFonts w:ascii="Times New Roman" w:hAnsi="Times New Roman" w:cs="Times New Roman"/>
          <w:sz w:val="24"/>
          <w:szCs w:val="24"/>
        </w:rPr>
      </w:pPr>
    </w:p>
    <w:p w14:paraId="7B478B03" w14:textId="61CA0F5A" w:rsidR="00D22226" w:rsidRPr="00984770" w:rsidRDefault="00202323" w:rsidP="00B45E65">
      <w:pPr>
        <w:pStyle w:val="Antrat1"/>
        <w:spacing w:before="0" w:after="0"/>
        <w:rPr>
          <w:rFonts w:ascii="Times New Roman" w:hAnsi="Times New Roman" w:cs="Times New Roman"/>
          <w:color w:val="auto"/>
          <w:sz w:val="32"/>
          <w:szCs w:val="32"/>
        </w:rPr>
      </w:pPr>
      <w:bookmarkStart w:id="6" w:name="_Toc241566370"/>
      <w:r w:rsidRPr="00984770">
        <w:rPr>
          <w:rFonts w:ascii="Times New Roman" w:hAnsi="Times New Roman" w:cs="Times New Roman"/>
          <w:color w:val="auto"/>
          <w:sz w:val="32"/>
          <w:szCs w:val="32"/>
        </w:rPr>
        <w:t>3.</w:t>
      </w:r>
      <w:r w:rsidR="00D24970" w:rsidRPr="00984770">
        <w:rPr>
          <w:rFonts w:ascii="Times New Roman" w:hAnsi="Times New Roman" w:cs="Times New Roman"/>
          <w:color w:val="auto"/>
          <w:sz w:val="32"/>
          <w:szCs w:val="32"/>
        </w:rPr>
        <w:t xml:space="preserve"> </w:t>
      </w:r>
      <w:bookmarkStart w:id="7" w:name="_Ref39427921"/>
      <w:bookmarkStart w:id="8" w:name="_Ref39427927"/>
      <w:bookmarkStart w:id="9" w:name="_Ref39740354"/>
      <w:r w:rsidR="00D22226" w:rsidRPr="00984770">
        <w:rPr>
          <w:rFonts w:ascii="Times New Roman" w:hAnsi="Times New Roman" w:cs="Times New Roman"/>
          <w:color w:val="auto"/>
          <w:sz w:val="32"/>
          <w:szCs w:val="32"/>
        </w:rPr>
        <w:t>Susitikimai su tiekėjais</w:t>
      </w:r>
      <w:bookmarkEnd w:id="7"/>
      <w:bookmarkEnd w:id="8"/>
      <w:r w:rsidR="003B6924" w:rsidRPr="00984770">
        <w:rPr>
          <w:rFonts w:ascii="Times New Roman" w:hAnsi="Times New Roman" w:cs="Times New Roman"/>
          <w:color w:val="auto"/>
          <w:sz w:val="32"/>
          <w:szCs w:val="32"/>
        </w:rPr>
        <w:t xml:space="preserve"> ir objekto apžiūra</w:t>
      </w:r>
      <w:bookmarkEnd w:id="6"/>
      <w:bookmarkEnd w:id="9"/>
    </w:p>
    <w:p w14:paraId="3A422005" w14:textId="238C984E" w:rsidR="00B176FD" w:rsidRPr="0069672D" w:rsidRDefault="00862DB8" w:rsidP="00B45E65">
      <w:pPr>
        <w:pStyle w:val="Sraopastraipa"/>
        <w:tabs>
          <w:tab w:val="left" w:pos="1134"/>
        </w:tabs>
        <w:spacing w:after="0" w:line="240" w:lineRule="auto"/>
        <w:ind w:left="0" w:firstLine="567"/>
        <w:contextualSpacing w:val="0"/>
        <w:jc w:val="both"/>
        <w:rPr>
          <w:rFonts w:ascii="Times New Roman" w:hAnsi="Times New Roman" w:cs="Times New Roman"/>
          <w:i/>
          <w:sz w:val="24"/>
          <w:szCs w:val="24"/>
        </w:rPr>
      </w:pPr>
      <w:r w:rsidRPr="0069672D">
        <w:rPr>
          <w:rFonts w:ascii="Times New Roman" w:hAnsi="Times New Roman" w:cs="Times New Roman"/>
          <w:iCs/>
          <w:sz w:val="24"/>
          <w:szCs w:val="24"/>
        </w:rPr>
        <w:t>3.1.</w:t>
      </w:r>
      <w:r w:rsidRPr="0069672D">
        <w:rPr>
          <w:rFonts w:ascii="Times New Roman" w:hAnsi="Times New Roman" w:cs="Times New Roman"/>
          <w:i/>
          <w:sz w:val="24"/>
          <w:szCs w:val="24"/>
        </w:rPr>
        <w:t xml:space="preserve"> </w:t>
      </w:r>
      <w:r w:rsidR="00B176FD" w:rsidRPr="0069672D">
        <w:rPr>
          <w:rFonts w:ascii="Times New Roman" w:hAnsi="Times New Roman" w:cs="Times New Roman"/>
          <w:sz w:val="24"/>
          <w:szCs w:val="24"/>
        </w:rPr>
        <w:t xml:space="preserve">Perkančioji organizacija nerengs susitikimo su tiekėjais dėl pirkimo </w:t>
      </w:r>
      <w:r w:rsidR="004257A5" w:rsidRPr="0069672D">
        <w:rPr>
          <w:rFonts w:ascii="Times New Roman" w:hAnsi="Times New Roman" w:cs="Times New Roman"/>
          <w:sz w:val="24"/>
          <w:szCs w:val="24"/>
        </w:rPr>
        <w:t>sąlyg</w:t>
      </w:r>
      <w:r w:rsidR="00B176FD" w:rsidRPr="0069672D">
        <w:rPr>
          <w:rFonts w:ascii="Times New Roman" w:hAnsi="Times New Roman" w:cs="Times New Roman"/>
          <w:sz w:val="24"/>
          <w:szCs w:val="24"/>
        </w:rPr>
        <w:t>ų</w:t>
      </w:r>
      <w:r w:rsidR="00946722" w:rsidRPr="0069672D">
        <w:rPr>
          <w:rFonts w:ascii="Times New Roman" w:hAnsi="Times New Roman" w:cs="Times New Roman"/>
          <w:sz w:val="24"/>
          <w:szCs w:val="24"/>
        </w:rPr>
        <w:t xml:space="preserve"> paaiškinimo</w:t>
      </w:r>
      <w:r w:rsidR="00B176FD" w:rsidRPr="0069672D">
        <w:rPr>
          <w:rFonts w:ascii="Times New Roman" w:hAnsi="Times New Roman" w:cs="Times New Roman"/>
          <w:sz w:val="24"/>
          <w:szCs w:val="24"/>
        </w:rPr>
        <w:t>.</w:t>
      </w:r>
    </w:p>
    <w:p w14:paraId="24A7FE06" w14:textId="3C4D4775" w:rsidR="00BE0587" w:rsidRPr="0069672D" w:rsidRDefault="00BE0587" w:rsidP="00B46CCB">
      <w:pPr>
        <w:pStyle w:val="Body2"/>
        <w:numPr>
          <w:ilvl w:val="1"/>
          <w:numId w:val="11"/>
        </w:numPr>
        <w:tabs>
          <w:tab w:val="left" w:pos="993"/>
        </w:tabs>
        <w:spacing w:after="0"/>
        <w:ind w:firstLine="207"/>
        <w:rPr>
          <w:rFonts w:cs="Times New Roman"/>
          <w:color w:val="auto"/>
          <w:sz w:val="24"/>
          <w:szCs w:val="24"/>
          <w:lang w:val="lt-LT"/>
        </w:rPr>
      </w:pPr>
      <w:r w:rsidRPr="00B45E65">
        <w:rPr>
          <w:rFonts w:eastAsiaTheme="minorHAnsi" w:cs="Times New Roman"/>
          <w:color w:val="auto"/>
          <w:sz w:val="24"/>
          <w:szCs w:val="24"/>
          <w:lang w:val="lt-LT"/>
        </w:rPr>
        <w:t>P</w:t>
      </w:r>
      <w:r w:rsidRPr="00B45E65">
        <w:rPr>
          <w:rFonts w:cs="Times New Roman"/>
          <w:color w:val="auto"/>
          <w:sz w:val="24"/>
          <w:szCs w:val="24"/>
          <w:lang w:val="lt-LT"/>
        </w:rPr>
        <w:t>erkančioji organizacija nerengs objekto apžiūros.</w:t>
      </w:r>
    </w:p>
    <w:p w14:paraId="615D99F6" w14:textId="77777777" w:rsidR="002261CD" w:rsidRPr="002261CD" w:rsidRDefault="002261CD" w:rsidP="00B45E65">
      <w:pPr>
        <w:pStyle w:val="Body2"/>
        <w:tabs>
          <w:tab w:val="left" w:pos="993"/>
        </w:tabs>
        <w:spacing w:after="0"/>
        <w:ind w:left="567"/>
        <w:rPr>
          <w:rFonts w:cs="Times New Roman"/>
          <w:color w:val="auto"/>
          <w:sz w:val="24"/>
          <w:szCs w:val="24"/>
          <w:lang w:val="lt-LT"/>
        </w:rPr>
      </w:pPr>
    </w:p>
    <w:p w14:paraId="6443D2FF" w14:textId="040A41C9" w:rsidR="00C94B9F" w:rsidRPr="00984770" w:rsidRDefault="00AD57B1" w:rsidP="00B45E65">
      <w:pPr>
        <w:pStyle w:val="Antrat1"/>
        <w:spacing w:before="0" w:after="0"/>
        <w:rPr>
          <w:rFonts w:ascii="Times New Roman" w:hAnsi="Times New Roman" w:cs="Times New Roman"/>
          <w:color w:val="auto"/>
          <w:sz w:val="32"/>
          <w:szCs w:val="32"/>
        </w:rPr>
      </w:pPr>
      <w:bookmarkStart w:id="10" w:name="_Ref39473754"/>
      <w:bookmarkStart w:id="11" w:name="_Ref39473761"/>
      <w:bookmarkStart w:id="12" w:name="_Ref39474188"/>
      <w:bookmarkStart w:id="13" w:name="_Toc241566371"/>
      <w:r w:rsidRPr="00984770">
        <w:rPr>
          <w:rFonts w:ascii="Times New Roman" w:hAnsi="Times New Roman" w:cs="Times New Roman"/>
          <w:color w:val="auto"/>
          <w:sz w:val="32"/>
          <w:szCs w:val="32"/>
        </w:rPr>
        <w:t xml:space="preserve">4. </w:t>
      </w:r>
      <w:r w:rsidR="00173ACB" w:rsidRPr="00984770">
        <w:rPr>
          <w:rFonts w:ascii="Times New Roman" w:hAnsi="Times New Roman" w:cs="Times New Roman"/>
          <w:color w:val="auto"/>
          <w:sz w:val="32"/>
          <w:szCs w:val="32"/>
        </w:rPr>
        <w:t>Tiekėjų pašalinimo pagrindai</w:t>
      </w:r>
      <w:bookmarkEnd w:id="10"/>
      <w:bookmarkEnd w:id="11"/>
      <w:bookmarkEnd w:id="12"/>
      <w:r w:rsidR="00975F1F" w:rsidRPr="00984770">
        <w:rPr>
          <w:rFonts w:ascii="Times New Roman" w:hAnsi="Times New Roman" w:cs="Times New Roman"/>
          <w:color w:val="auto"/>
          <w:sz w:val="32"/>
          <w:szCs w:val="32"/>
        </w:rPr>
        <w:t xml:space="preserve"> ir kvalifikacijos reikalavimai</w:t>
      </w:r>
      <w:bookmarkEnd w:id="13"/>
    </w:p>
    <w:p w14:paraId="23B058CE" w14:textId="7828AA7F" w:rsidR="002C5249" w:rsidRPr="0069672D" w:rsidRDefault="009D2F13" w:rsidP="00B45E65">
      <w:pPr>
        <w:pStyle w:val="Sraopastraipa"/>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 xml:space="preserve">4.1. </w:t>
      </w:r>
      <w:r w:rsidR="002C5249" w:rsidRPr="0069672D">
        <w:rPr>
          <w:rFonts w:ascii="Times New Roman" w:hAnsi="Times New Roman" w:cs="Times New Roman"/>
          <w:sz w:val="24"/>
          <w:szCs w:val="24"/>
        </w:rPr>
        <w:t>Reikalavimai dėl tiekėjo ir</w:t>
      </w:r>
      <w:bookmarkStart w:id="14" w:name="_Hlk41039660"/>
      <w:r w:rsidR="00942379" w:rsidRPr="0069672D">
        <w:rPr>
          <w:rFonts w:ascii="Times New Roman" w:hAnsi="Times New Roman" w:cs="Times New Roman"/>
          <w:sz w:val="24"/>
          <w:szCs w:val="24"/>
        </w:rPr>
        <w:t xml:space="preserve"> </w:t>
      </w:r>
      <w:r w:rsidR="002C5249" w:rsidRPr="0069672D">
        <w:rPr>
          <w:rFonts w:ascii="Times New Roman" w:hAnsi="Times New Roman" w:cs="Times New Roman"/>
          <w:sz w:val="24"/>
          <w:szCs w:val="24"/>
        </w:rPr>
        <w:t>subtiekėjų</w:t>
      </w:r>
      <w:r w:rsidR="00942379" w:rsidRPr="0069672D">
        <w:rPr>
          <w:rFonts w:ascii="Times New Roman" w:hAnsi="Times New Roman" w:cs="Times New Roman"/>
          <w:sz w:val="24"/>
          <w:szCs w:val="24"/>
        </w:rPr>
        <w:t xml:space="preserve"> (jei taikoma)</w:t>
      </w:r>
      <w:r w:rsidR="00953F2B" w:rsidRPr="0069672D">
        <w:rPr>
          <w:rFonts w:ascii="Times New Roman" w:hAnsi="Times New Roman" w:cs="Times New Roman"/>
          <w:sz w:val="24"/>
          <w:szCs w:val="24"/>
        </w:rPr>
        <w:t xml:space="preserve">, </w:t>
      </w:r>
      <w:r w:rsidR="007F34C7" w:rsidRPr="0069672D">
        <w:rPr>
          <w:rFonts w:ascii="Times New Roman" w:hAnsi="Times New Roman" w:cs="Times New Roman"/>
          <w:sz w:val="24"/>
          <w:szCs w:val="24"/>
        </w:rPr>
        <w:t>ūkio subjektų, kurių pajėgumais tiekėjas remiasi,</w:t>
      </w:r>
      <w:r w:rsidR="002C5249" w:rsidRPr="0069672D">
        <w:rPr>
          <w:rFonts w:ascii="Times New Roman" w:hAnsi="Times New Roman" w:cs="Times New Roman"/>
          <w:sz w:val="24"/>
          <w:szCs w:val="24"/>
        </w:rPr>
        <w:t xml:space="preserve"> </w:t>
      </w:r>
      <w:bookmarkEnd w:id="14"/>
      <w:r w:rsidR="002C5249" w:rsidRPr="0069672D">
        <w:rPr>
          <w:rFonts w:ascii="Times New Roman" w:hAnsi="Times New Roman" w:cs="Times New Roman"/>
          <w:sz w:val="24"/>
          <w:szCs w:val="24"/>
        </w:rPr>
        <w:t xml:space="preserve">pašalinimo pagrindų nebuvimo bei jų nebuvimą patvirtinantys dokumentai nurodyti </w:t>
      </w:r>
      <w:r w:rsidR="006A737F" w:rsidRPr="0069672D">
        <w:rPr>
          <w:rFonts w:ascii="Times New Roman" w:eastAsia="Calibri" w:hAnsi="Times New Roman" w:cs="Times New Roman"/>
          <w:sz w:val="24"/>
          <w:szCs w:val="24"/>
        </w:rPr>
        <w:t>p</w:t>
      </w:r>
      <w:r w:rsidR="00551FA7" w:rsidRPr="0069672D">
        <w:rPr>
          <w:rFonts w:ascii="Times New Roman" w:eastAsia="Calibri" w:hAnsi="Times New Roman" w:cs="Times New Roman"/>
          <w:sz w:val="24"/>
          <w:szCs w:val="24"/>
        </w:rPr>
        <w:t xml:space="preserve">irkimo </w:t>
      </w:r>
      <w:r w:rsidR="006773B6" w:rsidRPr="0069672D">
        <w:rPr>
          <w:rFonts w:ascii="Times New Roman" w:eastAsia="Calibri" w:hAnsi="Times New Roman" w:cs="Times New Roman"/>
          <w:sz w:val="24"/>
          <w:szCs w:val="24"/>
        </w:rPr>
        <w:t xml:space="preserve">sąlygų </w:t>
      </w:r>
      <w:r w:rsidR="00B46CCB" w:rsidRPr="0069672D">
        <w:rPr>
          <w:rFonts w:ascii="Times New Roman" w:hAnsi="Times New Roman" w:cs="Times New Roman"/>
          <w:sz w:val="24"/>
          <w:szCs w:val="24"/>
        </w:rPr>
        <w:t>4 priede „Tiekėjų pašalinimo pagrindai“</w:t>
      </w:r>
      <w:r w:rsidR="002C5249" w:rsidRPr="0069672D">
        <w:rPr>
          <w:rFonts w:ascii="Times New Roman" w:hAnsi="Times New Roman" w:cs="Times New Roman"/>
          <w:sz w:val="24"/>
          <w:szCs w:val="24"/>
        </w:rPr>
        <w:t xml:space="preserve">. </w:t>
      </w:r>
    </w:p>
    <w:p w14:paraId="34E32D48" w14:textId="48706471" w:rsidR="007B6F6D" w:rsidRPr="0069672D" w:rsidRDefault="00970624" w:rsidP="002261CD">
      <w:pPr>
        <w:pStyle w:val="Sraopastraipa"/>
        <w:tabs>
          <w:tab w:val="left" w:pos="851"/>
        </w:tabs>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4.2.</w:t>
      </w:r>
      <w:r w:rsidR="007358F6">
        <w:rPr>
          <w:rFonts w:ascii="Times New Roman" w:hAnsi="Times New Roman" w:cs="Times New Roman"/>
          <w:sz w:val="24"/>
          <w:szCs w:val="24"/>
        </w:rPr>
        <w:t xml:space="preserve"> </w:t>
      </w:r>
      <w:r w:rsidR="00990E9B" w:rsidRPr="0069672D">
        <w:rPr>
          <w:rFonts w:ascii="Times New Roman" w:hAnsi="Times New Roman" w:cs="Times New Roman"/>
          <w:sz w:val="24"/>
          <w:szCs w:val="24"/>
        </w:rPr>
        <w:t>Tiekėjams nenustatomi kvalifikacijos reikalavimai</w:t>
      </w:r>
      <w:r w:rsidR="00A6625B" w:rsidRPr="0069672D">
        <w:rPr>
          <w:rFonts w:ascii="Times New Roman" w:hAnsi="Times New Roman" w:cs="Times New Roman"/>
          <w:sz w:val="24"/>
          <w:szCs w:val="24"/>
        </w:rPr>
        <w:t xml:space="preserve"> </w:t>
      </w:r>
      <w:r w:rsidR="00B67F47" w:rsidRPr="00B67F47">
        <w:rPr>
          <w:rFonts w:ascii="Times New Roman" w:hAnsi="Times New Roman" w:cs="Times New Roman"/>
          <w:sz w:val="24"/>
          <w:szCs w:val="24"/>
        </w:rPr>
        <w:t>ir reikalavimai dėl kokybės vadybos sistemos ir (arba) aplinkos apsaugos vadybos sistemos standartų laikymosi</w:t>
      </w:r>
      <w:r w:rsidR="00DF5834">
        <w:rPr>
          <w:rFonts w:ascii="Times New Roman" w:hAnsi="Times New Roman" w:cs="Times New Roman"/>
          <w:sz w:val="24"/>
          <w:szCs w:val="24"/>
        </w:rPr>
        <w:t>.</w:t>
      </w:r>
    </w:p>
    <w:p w14:paraId="47DC80F4" w14:textId="77777777" w:rsidR="002261CD" w:rsidRPr="00B45E65" w:rsidRDefault="002261CD" w:rsidP="00B45E65">
      <w:pPr>
        <w:tabs>
          <w:tab w:val="left" w:pos="851"/>
        </w:tabs>
        <w:spacing w:after="0" w:line="240" w:lineRule="auto"/>
        <w:jc w:val="both"/>
        <w:rPr>
          <w:rFonts w:ascii="Times New Roman" w:hAnsi="Times New Roman" w:cs="Times New Roman"/>
          <w:sz w:val="24"/>
          <w:szCs w:val="24"/>
        </w:rPr>
      </w:pPr>
    </w:p>
    <w:p w14:paraId="69D62E2B" w14:textId="362EC7A2" w:rsidR="00A000BE" w:rsidRPr="00984770" w:rsidRDefault="00D24970" w:rsidP="00B45E65">
      <w:pPr>
        <w:pStyle w:val="Antrat1"/>
        <w:tabs>
          <w:tab w:val="left" w:pos="567"/>
        </w:tabs>
        <w:spacing w:before="0" w:after="0"/>
        <w:jc w:val="both"/>
        <w:rPr>
          <w:rFonts w:ascii="Times New Roman" w:hAnsi="Times New Roman" w:cs="Times New Roman"/>
          <w:color w:val="auto"/>
          <w:sz w:val="32"/>
          <w:szCs w:val="32"/>
        </w:rPr>
      </w:pPr>
      <w:bookmarkStart w:id="15" w:name="_Toc241566372"/>
      <w:r w:rsidRPr="00984770">
        <w:rPr>
          <w:rFonts w:ascii="Times New Roman" w:hAnsi="Times New Roman" w:cs="Times New Roman"/>
          <w:color w:val="auto"/>
          <w:sz w:val="32"/>
          <w:szCs w:val="32"/>
        </w:rPr>
        <w:t>5</w:t>
      </w:r>
      <w:r w:rsidR="001E3D5A" w:rsidRPr="00984770">
        <w:rPr>
          <w:rFonts w:ascii="Times New Roman" w:hAnsi="Times New Roman" w:cs="Times New Roman"/>
          <w:color w:val="auto"/>
          <w:sz w:val="32"/>
          <w:szCs w:val="32"/>
        </w:rPr>
        <w:t>.</w:t>
      </w:r>
      <w:r w:rsidR="002739A1">
        <w:rPr>
          <w:rFonts w:ascii="Times New Roman" w:hAnsi="Times New Roman" w:cs="Times New Roman"/>
          <w:color w:val="auto"/>
          <w:sz w:val="32"/>
          <w:szCs w:val="32"/>
        </w:rPr>
        <w:t xml:space="preserve"> </w:t>
      </w:r>
      <w:r w:rsidR="009743D3" w:rsidRPr="00984770">
        <w:rPr>
          <w:rFonts w:ascii="Times New Roman" w:hAnsi="Times New Roman" w:cs="Times New Roman"/>
          <w:color w:val="auto"/>
          <w:sz w:val="32"/>
          <w:szCs w:val="32"/>
        </w:rPr>
        <w:t>Reikalavimai, susiję su nacionaliniu saugumu</w:t>
      </w:r>
      <w:bookmarkEnd w:id="15"/>
      <w:r w:rsidR="009743D3" w:rsidRPr="00984770">
        <w:rPr>
          <w:rFonts w:ascii="Times New Roman" w:hAnsi="Times New Roman" w:cs="Times New Roman"/>
          <w:color w:val="auto"/>
          <w:sz w:val="32"/>
          <w:szCs w:val="32"/>
        </w:rPr>
        <w:t xml:space="preserve"> </w:t>
      </w:r>
    </w:p>
    <w:p w14:paraId="2FC7443C" w14:textId="35E3DBC2" w:rsidR="00DF3DDF" w:rsidRPr="0069672D" w:rsidRDefault="00D24970" w:rsidP="007872CB">
      <w:pPr>
        <w:spacing w:after="0" w:line="240" w:lineRule="auto"/>
        <w:ind w:firstLine="567"/>
        <w:jc w:val="both"/>
        <w:rPr>
          <w:rFonts w:ascii="Times New Roman" w:hAnsi="Times New Roman" w:cs="Times New Roman"/>
          <w:sz w:val="24"/>
          <w:szCs w:val="24"/>
        </w:rPr>
      </w:pPr>
      <w:r w:rsidRPr="56816A2B">
        <w:rPr>
          <w:rFonts w:ascii="Times New Roman" w:hAnsi="Times New Roman" w:cs="Times New Roman"/>
          <w:sz w:val="24"/>
          <w:szCs w:val="24"/>
        </w:rPr>
        <w:t>5</w:t>
      </w:r>
      <w:r w:rsidR="0037632B" w:rsidRPr="56816A2B">
        <w:rPr>
          <w:rFonts w:ascii="Times New Roman" w:hAnsi="Times New Roman" w:cs="Times New Roman"/>
          <w:sz w:val="24"/>
          <w:szCs w:val="24"/>
        </w:rPr>
        <w:t xml:space="preserve">.1. </w:t>
      </w:r>
      <w:r w:rsidR="00DF3DDF" w:rsidRPr="56816A2B">
        <w:rPr>
          <w:rFonts w:ascii="Times New Roman" w:hAnsi="Times New Roman" w:cs="Times New Roman"/>
          <w:sz w:val="24"/>
          <w:szCs w:val="24"/>
        </w:rPr>
        <w:t>Pirkimui taikomos</w:t>
      </w:r>
      <w:r w:rsidR="00B46CCB" w:rsidRPr="56816A2B">
        <w:rPr>
          <w:rFonts w:ascii="Times New Roman" w:hAnsi="Times New Roman" w:cs="Times New Roman"/>
          <w:sz w:val="24"/>
          <w:szCs w:val="24"/>
        </w:rPr>
        <w:t xml:space="preserve"> Tarybos reglamento (ES) 2022/576 2022 m. balandžio 8 d., kuriuo iš dalies keičiamas Reglamentas (ES) Nr. 833/2014 dėl ribojamųjų priemonių atsižvelgiant į Rusijos veiksmus, kuriais destabilizuojama padėtis Ukrainoje (toliau –</w:t>
      </w:r>
      <w:r w:rsidR="00DF3DDF" w:rsidRPr="56816A2B">
        <w:rPr>
          <w:rFonts w:ascii="Times New Roman" w:hAnsi="Times New Roman" w:cs="Times New Roman"/>
          <w:sz w:val="24"/>
          <w:szCs w:val="24"/>
        </w:rPr>
        <w:t xml:space="preserve"> Reglament</w:t>
      </w:r>
      <w:r w:rsidR="00B46CCB" w:rsidRPr="56816A2B">
        <w:rPr>
          <w:rFonts w:ascii="Times New Roman" w:hAnsi="Times New Roman" w:cs="Times New Roman"/>
          <w:sz w:val="24"/>
          <w:szCs w:val="24"/>
        </w:rPr>
        <w:t>as)</w:t>
      </w:r>
      <w:r w:rsidR="00DF3DDF" w:rsidRPr="56816A2B">
        <w:rPr>
          <w:rFonts w:ascii="Times New Roman" w:hAnsi="Times New Roman" w:cs="Times New Roman"/>
          <w:sz w:val="24"/>
          <w:szCs w:val="24"/>
        </w:rPr>
        <w:t xml:space="preserve"> nuostatos. </w:t>
      </w:r>
      <w:r w:rsidR="00FD6EE2" w:rsidRPr="56816A2B">
        <w:rPr>
          <w:rFonts w:ascii="Times New Roman" w:hAnsi="Times New Roman" w:cs="Times New Roman"/>
          <w:sz w:val="24"/>
          <w:szCs w:val="24"/>
        </w:rPr>
        <w:t xml:space="preserve">Kartu su </w:t>
      </w:r>
      <w:r w:rsidR="00E3566E" w:rsidRPr="56816A2B">
        <w:rPr>
          <w:rFonts w:ascii="Times New Roman" w:hAnsi="Times New Roman" w:cs="Times New Roman"/>
          <w:sz w:val="24"/>
          <w:szCs w:val="24"/>
        </w:rPr>
        <w:t>p</w:t>
      </w:r>
      <w:r w:rsidR="00FD6EE2" w:rsidRPr="56816A2B">
        <w:rPr>
          <w:rFonts w:ascii="Times New Roman" w:hAnsi="Times New Roman" w:cs="Times New Roman"/>
          <w:sz w:val="24"/>
          <w:szCs w:val="24"/>
        </w:rPr>
        <w:t>asiūlymu tiekėjas turi pateikti</w:t>
      </w:r>
      <w:r w:rsidR="00B96756" w:rsidRPr="56816A2B">
        <w:rPr>
          <w:rFonts w:ascii="Times New Roman" w:hAnsi="Times New Roman" w:cs="Times New Roman"/>
          <w:sz w:val="24"/>
          <w:szCs w:val="24"/>
        </w:rPr>
        <w:t xml:space="preserve"> </w:t>
      </w:r>
      <w:r w:rsidR="00B24708" w:rsidRPr="56816A2B">
        <w:rPr>
          <w:rFonts w:ascii="Times New Roman" w:hAnsi="Times New Roman" w:cs="Times New Roman"/>
          <w:sz w:val="24"/>
          <w:szCs w:val="24"/>
        </w:rPr>
        <w:t xml:space="preserve">užpildytą </w:t>
      </w:r>
      <w:r w:rsidR="0063163D" w:rsidRPr="56816A2B">
        <w:rPr>
          <w:rFonts w:ascii="Times New Roman" w:hAnsi="Times New Roman" w:cs="Times New Roman"/>
          <w:sz w:val="24"/>
          <w:szCs w:val="24"/>
        </w:rPr>
        <w:t>deklaracij</w:t>
      </w:r>
      <w:r w:rsidR="00FD6EE2" w:rsidRPr="56816A2B">
        <w:rPr>
          <w:rFonts w:ascii="Times New Roman" w:hAnsi="Times New Roman" w:cs="Times New Roman"/>
          <w:sz w:val="24"/>
          <w:szCs w:val="24"/>
        </w:rPr>
        <w:t>ą</w:t>
      </w:r>
      <w:r w:rsidR="0063163D" w:rsidRPr="56816A2B">
        <w:rPr>
          <w:rFonts w:ascii="Times New Roman" w:hAnsi="Times New Roman" w:cs="Times New Roman"/>
          <w:sz w:val="24"/>
          <w:szCs w:val="24"/>
        </w:rPr>
        <w:t xml:space="preserve"> </w:t>
      </w:r>
      <w:r w:rsidR="00FD6EE2" w:rsidRPr="56816A2B">
        <w:rPr>
          <w:rFonts w:ascii="Times New Roman" w:hAnsi="Times New Roman" w:cs="Times New Roman"/>
          <w:sz w:val="24"/>
          <w:szCs w:val="24"/>
        </w:rPr>
        <w:t xml:space="preserve">dėl </w:t>
      </w:r>
      <w:r w:rsidR="0078453C" w:rsidRPr="56816A2B">
        <w:rPr>
          <w:rFonts w:ascii="Times New Roman" w:hAnsi="Times New Roman" w:cs="Times New Roman"/>
          <w:sz w:val="24"/>
          <w:szCs w:val="24"/>
        </w:rPr>
        <w:t>(ne)atitikties Reglamento nuostatoms</w:t>
      </w:r>
      <w:r w:rsidR="0063163D" w:rsidRPr="56816A2B">
        <w:rPr>
          <w:rFonts w:ascii="Times New Roman" w:hAnsi="Times New Roman" w:cs="Times New Roman"/>
          <w:sz w:val="24"/>
          <w:szCs w:val="24"/>
        </w:rPr>
        <w:t xml:space="preserve">, kuri pateikta </w:t>
      </w:r>
      <w:r w:rsidR="006A737F" w:rsidRPr="56816A2B">
        <w:rPr>
          <w:rFonts w:ascii="Times New Roman" w:hAnsi="Times New Roman" w:cs="Times New Roman"/>
          <w:sz w:val="24"/>
          <w:szCs w:val="24"/>
        </w:rPr>
        <w:t>p</w:t>
      </w:r>
      <w:r w:rsidR="00551FA7" w:rsidRPr="56816A2B">
        <w:rPr>
          <w:rFonts w:ascii="Times New Roman" w:hAnsi="Times New Roman" w:cs="Times New Roman"/>
          <w:sz w:val="24"/>
          <w:szCs w:val="24"/>
        </w:rPr>
        <w:t xml:space="preserve">irkimo </w:t>
      </w:r>
      <w:r w:rsidR="0063163D" w:rsidRPr="56816A2B">
        <w:rPr>
          <w:rFonts w:ascii="Times New Roman" w:hAnsi="Times New Roman" w:cs="Times New Roman"/>
          <w:sz w:val="24"/>
          <w:szCs w:val="24"/>
        </w:rPr>
        <w:t xml:space="preserve">sąlygų </w:t>
      </w:r>
      <w:r w:rsidR="004462C2" w:rsidRPr="56816A2B">
        <w:rPr>
          <w:rFonts w:ascii="Times New Roman" w:hAnsi="Times New Roman" w:cs="Times New Roman"/>
          <w:sz w:val="24"/>
          <w:szCs w:val="24"/>
        </w:rPr>
        <w:t>6</w:t>
      </w:r>
      <w:r w:rsidR="00B46CCB" w:rsidRPr="56816A2B">
        <w:rPr>
          <w:rFonts w:ascii="Times New Roman" w:hAnsi="Times New Roman" w:cs="Times New Roman"/>
          <w:sz w:val="24"/>
          <w:szCs w:val="24"/>
        </w:rPr>
        <w:t xml:space="preserve"> priede „Tiekėjo deklaracija dėl atitikties Reglamento nuostatoms juridiniam asmeniui“ (ar) </w:t>
      </w:r>
      <w:r w:rsidR="004462C2" w:rsidRPr="56816A2B">
        <w:rPr>
          <w:rFonts w:ascii="Times New Roman" w:hAnsi="Times New Roman" w:cs="Times New Roman"/>
          <w:sz w:val="24"/>
          <w:szCs w:val="24"/>
        </w:rPr>
        <w:t>7</w:t>
      </w:r>
      <w:r w:rsidR="00B46CCB" w:rsidRPr="56816A2B">
        <w:rPr>
          <w:rFonts w:ascii="Times New Roman" w:hAnsi="Times New Roman" w:cs="Times New Roman"/>
          <w:sz w:val="24"/>
          <w:szCs w:val="24"/>
        </w:rPr>
        <w:t xml:space="preserve"> priede „Tiekėjo deklaracija dėl atitikties Reglamento nuostatoms fiziniam asmeniui“</w:t>
      </w:r>
      <w:r w:rsidR="00B24708" w:rsidRPr="56816A2B">
        <w:rPr>
          <w:rFonts w:ascii="Times New Roman" w:hAnsi="Times New Roman" w:cs="Times New Roman"/>
          <w:sz w:val="24"/>
          <w:szCs w:val="24"/>
        </w:rPr>
        <w:t>.</w:t>
      </w:r>
      <w:r w:rsidR="00B852B7" w:rsidRPr="56816A2B">
        <w:rPr>
          <w:rFonts w:ascii="Times New Roman" w:hAnsi="Times New Roman" w:cs="Times New Roman"/>
          <w:sz w:val="24"/>
          <w:szCs w:val="24"/>
        </w:rPr>
        <w:t xml:space="preserve"> Kilus abejonių dėl </w:t>
      </w:r>
      <w:r w:rsidR="007349E0" w:rsidRPr="56816A2B">
        <w:rPr>
          <w:rFonts w:ascii="Times New Roman" w:hAnsi="Times New Roman" w:cs="Times New Roman"/>
          <w:sz w:val="24"/>
          <w:szCs w:val="24"/>
        </w:rPr>
        <w:t>tiekėjo (ne)atitikties Reglamento nuostatoms</w:t>
      </w:r>
      <w:r w:rsidR="0012639E" w:rsidRPr="56816A2B">
        <w:rPr>
          <w:rFonts w:ascii="Times New Roman" w:hAnsi="Times New Roman" w:cs="Times New Roman"/>
          <w:sz w:val="24"/>
          <w:szCs w:val="24"/>
        </w:rPr>
        <w:t xml:space="preserve">, perkančioji organizacija </w:t>
      </w:r>
      <w:r w:rsidR="006D5E06" w:rsidRPr="00543E3C">
        <w:rPr>
          <w:rFonts w:ascii="Times New Roman" w:hAnsi="Times New Roman" w:cs="Times New Roman"/>
          <w:sz w:val="24"/>
          <w:szCs w:val="24"/>
        </w:rPr>
        <w:t xml:space="preserve">iš galimo laimėtojo </w:t>
      </w:r>
      <w:r w:rsidR="0012639E" w:rsidRPr="00543E3C">
        <w:rPr>
          <w:rFonts w:ascii="Times New Roman" w:hAnsi="Times New Roman" w:cs="Times New Roman"/>
          <w:sz w:val="24"/>
          <w:szCs w:val="24"/>
        </w:rPr>
        <w:t>prašys</w:t>
      </w:r>
      <w:r w:rsidR="0012639E" w:rsidRPr="56816A2B">
        <w:rPr>
          <w:rFonts w:ascii="Times New Roman" w:hAnsi="Times New Roman" w:cs="Times New Roman"/>
          <w:sz w:val="24"/>
          <w:szCs w:val="24"/>
        </w:rPr>
        <w:t xml:space="preserve"> pateikti </w:t>
      </w:r>
      <w:r w:rsidR="007349E0" w:rsidRPr="56816A2B">
        <w:rPr>
          <w:rFonts w:ascii="Times New Roman" w:hAnsi="Times New Roman" w:cs="Times New Roman"/>
          <w:sz w:val="24"/>
          <w:szCs w:val="24"/>
        </w:rPr>
        <w:t>dokumentus, įrodančius deklaracijoje pateiktų duomenų teisingumą</w:t>
      </w:r>
      <w:r w:rsidR="00CB6D46" w:rsidRPr="56816A2B">
        <w:rPr>
          <w:rFonts w:ascii="Times New Roman" w:hAnsi="Times New Roman" w:cs="Times New Roman"/>
          <w:sz w:val="24"/>
          <w:szCs w:val="24"/>
        </w:rPr>
        <w:t>:</w:t>
      </w:r>
    </w:p>
    <w:p w14:paraId="5796AC03" w14:textId="2A1EC0F0" w:rsidR="00CB6D46" w:rsidRPr="0069672D" w:rsidRDefault="00CB6D46" w:rsidP="00CB6D46">
      <w:pPr>
        <w:spacing w:after="0" w:line="240" w:lineRule="auto"/>
        <w:ind w:firstLine="567"/>
        <w:jc w:val="both"/>
        <w:rPr>
          <w:rFonts w:ascii="Times New Roman" w:hAnsi="Times New Roman" w:cs="Times New Roman"/>
          <w:sz w:val="24"/>
          <w:szCs w:val="24"/>
        </w:rPr>
      </w:pPr>
      <w:r w:rsidRPr="0069672D">
        <w:rPr>
          <w:rFonts w:ascii="Times New Roman" w:hAnsi="Times New Roman" w:cs="Times New Roman"/>
          <w:sz w:val="24"/>
          <w:szCs w:val="24"/>
        </w:rPr>
        <w:lastRenderedPageBreak/>
        <w:t>5.1.1. juridinio asmens steigimo dokumentų kopiją, Juridinių asmenų registro išplėstinį išrašą su istorija, Juridinių asmenų dalyvių informacinės sistemos išrašą arba atitinkamus valstybės narės ar trečiosios šalies dokumentus;</w:t>
      </w:r>
    </w:p>
    <w:p w14:paraId="3A4B8AA5" w14:textId="4A51E4A7" w:rsidR="00CB6D46" w:rsidRPr="0069672D" w:rsidRDefault="00CB6D46" w:rsidP="00CB6D46">
      <w:pPr>
        <w:spacing w:after="0" w:line="240" w:lineRule="auto"/>
        <w:ind w:firstLine="567"/>
        <w:jc w:val="both"/>
        <w:rPr>
          <w:rFonts w:ascii="Times New Roman" w:hAnsi="Times New Roman" w:cs="Times New Roman"/>
          <w:sz w:val="24"/>
          <w:szCs w:val="24"/>
        </w:rPr>
      </w:pPr>
      <w:r w:rsidRPr="0069672D">
        <w:rPr>
          <w:rFonts w:ascii="Times New Roman" w:hAnsi="Times New Roman" w:cs="Times New Roman"/>
          <w:sz w:val="24"/>
          <w:szCs w:val="24"/>
        </w:rPr>
        <w:t>5.1.2. asmens tapatybę patvirtinančio dokumento (tapatybės kortelės ar paso) kopiją arba atitinkamus valstybės narės ar trečiosios šalies dokumentus.</w:t>
      </w:r>
    </w:p>
    <w:p w14:paraId="05E7CB20" w14:textId="294B38D3" w:rsidR="002A637A" w:rsidRPr="0069672D" w:rsidRDefault="00D24970" w:rsidP="007872CB">
      <w:pPr>
        <w:spacing w:after="0" w:line="240" w:lineRule="auto"/>
        <w:ind w:firstLine="567"/>
        <w:jc w:val="both"/>
        <w:rPr>
          <w:rFonts w:ascii="Times New Roman" w:hAnsi="Times New Roman" w:cs="Times New Roman"/>
          <w:sz w:val="24"/>
          <w:szCs w:val="24"/>
        </w:rPr>
      </w:pPr>
      <w:r w:rsidRPr="0069672D">
        <w:rPr>
          <w:rFonts w:ascii="Times New Roman" w:hAnsi="Times New Roman" w:cs="Times New Roman"/>
          <w:sz w:val="24"/>
          <w:szCs w:val="24"/>
        </w:rPr>
        <w:t>5</w:t>
      </w:r>
      <w:r w:rsidR="002A637A" w:rsidRPr="0069672D">
        <w:rPr>
          <w:rFonts w:ascii="Times New Roman" w:hAnsi="Times New Roman" w:cs="Times New Roman"/>
          <w:sz w:val="24"/>
          <w:szCs w:val="24"/>
        </w:rPr>
        <w:t xml:space="preserve">.2. </w:t>
      </w:r>
      <w:r w:rsidR="00CF14EB" w:rsidRPr="0069672D">
        <w:rPr>
          <w:rFonts w:ascii="Times New Roman" w:hAnsi="Times New Roman" w:cs="Times New Roman"/>
          <w:sz w:val="24"/>
          <w:szCs w:val="24"/>
        </w:rPr>
        <w:t>Perkanči</w:t>
      </w:r>
      <w:r w:rsidR="00C727CF" w:rsidRPr="0069672D">
        <w:rPr>
          <w:rFonts w:ascii="Times New Roman" w:hAnsi="Times New Roman" w:cs="Times New Roman"/>
          <w:sz w:val="24"/>
          <w:szCs w:val="24"/>
        </w:rPr>
        <w:t xml:space="preserve">oji </w:t>
      </w:r>
      <w:r w:rsidR="00CF14EB" w:rsidRPr="0069672D">
        <w:rPr>
          <w:rFonts w:ascii="Times New Roman" w:hAnsi="Times New Roman" w:cs="Times New Roman"/>
          <w:sz w:val="24"/>
          <w:szCs w:val="24"/>
        </w:rPr>
        <w:t>organizacija nustačius</w:t>
      </w:r>
      <w:r w:rsidR="00C727CF" w:rsidRPr="0069672D">
        <w:rPr>
          <w:rFonts w:ascii="Times New Roman" w:hAnsi="Times New Roman" w:cs="Times New Roman"/>
          <w:sz w:val="24"/>
          <w:szCs w:val="24"/>
        </w:rPr>
        <w:t>i</w:t>
      </w:r>
      <w:r w:rsidR="00CF14EB" w:rsidRPr="0069672D">
        <w:rPr>
          <w:rFonts w:ascii="Times New Roman" w:hAnsi="Times New Roman" w:cs="Times New Roman"/>
          <w:sz w:val="24"/>
          <w:szCs w:val="24"/>
        </w:rPr>
        <w:t xml:space="preserve">, kad tiekėjo pasitelktas subtiekėjas </w:t>
      </w:r>
      <w:r w:rsidR="009763B1" w:rsidRPr="0069672D">
        <w:rPr>
          <w:rFonts w:ascii="Times New Roman" w:hAnsi="Times New Roman" w:cs="Times New Roman"/>
          <w:sz w:val="24"/>
          <w:szCs w:val="24"/>
        </w:rPr>
        <w:t xml:space="preserve">ar ūkio subjektas, kurio pajėgumais remiamasi, </w:t>
      </w:r>
      <w:r w:rsidR="00BA05C9" w:rsidRPr="0069672D">
        <w:rPr>
          <w:rFonts w:ascii="Times New Roman" w:hAnsi="Times New Roman" w:cs="Times New Roman"/>
          <w:sz w:val="24"/>
          <w:szCs w:val="24"/>
        </w:rPr>
        <w:t>tenkin</w:t>
      </w:r>
      <w:r w:rsidR="00CF14EB" w:rsidRPr="0069672D">
        <w:rPr>
          <w:rFonts w:ascii="Times New Roman" w:hAnsi="Times New Roman" w:cs="Times New Roman"/>
          <w:sz w:val="24"/>
          <w:szCs w:val="24"/>
        </w:rPr>
        <w:t xml:space="preserve">a </w:t>
      </w:r>
      <w:r w:rsidR="00DA1B9B" w:rsidRPr="0069672D">
        <w:rPr>
          <w:rFonts w:ascii="Times New Roman" w:hAnsi="Times New Roman" w:cs="Times New Roman"/>
          <w:sz w:val="24"/>
          <w:szCs w:val="24"/>
        </w:rPr>
        <w:t xml:space="preserve">Reglamento </w:t>
      </w:r>
      <w:r w:rsidR="00A4619E" w:rsidRPr="0069672D">
        <w:rPr>
          <w:rFonts w:ascii="Times New Roman" w:hAnsi="Times New Roman" w:cs="Times New Roman"/>
          <w:sz w:val="24"/>
          <w:szCs w:val="24"/>
        </w:rPr>
        <w:t xml:space="preserve">5 k straipsnyje </w:t>
      </w:r>
      <w:r w:rsidR="00A109FD" w:rsidRPr="0069672D">
        <w:rPr>
          <w:rFonts w:ascii="Times New Roman" w:hAnsi="Times New Roman" w:cs="Times New Roman"/>
          <w:sz w:val="24"/>
          <w:szCs w:val="24"/>
        </w:rPr>
        <w:t xml:space="preserve">nustatytus </w:t>
      </w:r>
      <w:r w:rsidR="00BA05C9" w:rsidRPr="0069672D">
        <w:rPr>
          <w:rFonts w:ascii="Times New Roman" w:hAnsi="Times New Roman" w:cs="Times New Roman"/>
          <w:sz w:val="24"/>
          <w:szCs w:val="24"/>
        </w:rPr>
        <w:t>ribojimus</w:t>
      </w:r>
      <w:r w:rsidR="00A109FD" w:rsidRPr="0069672D">
        <w:rPr>
          <w:rFonts w:ascii="Times New Roman" w:hAnsi="Times New Roman" w:cs="Times New Roman"/>
          <w:sz w:val="24"/>
          <w:szCs w:val="24"/>
        </w:rPr>
        <w:t xml:space="preserve">, </w:t>
      </w:r>
      <w:r w:rsidR="00BA05C9" w:rsidRPr="0069672D">
        <w:rPr>
          <w:rFonts w:ascii="Times New Roman" w:hAnsi="Times New Roman" w:cs="Times New Roman"/>
          <w:sz w:val="24"/>
          <w:szCs w:val="24"/>
        </w:rPr>
        <w:t>reikalaus tiekėjo</w:t>
      </w:r>
      <w:r w:rsidR="00A109FD" w:rsidRPr="0069672D">
        <w:rPr>
          <w:rFonts w:ascii="Times New Roman" w:hAnsi="Times New Roman" w:cs="Times New Roman"/>
          <w:sz w:val="24"/>
          <w:szCs w:val="24"/>
        </w:rPr>
        <w:t xml:space="preserve"> juos pakeisti kitais, </w:t>
      </w:r>
      <w:r w:rsidR="00B42273" w:rsidRPr="0069672D">
        <w:rPr>
          <w:rFonts w:ascii="Times New Roman" w:hAnsi="Times New Roman" w:cs="Times New Roman"/>
          <w:sz w:val="24"/>
          <w:szCs w:val="24"/>
        </w:rPr>
        <w:t>p</w:t>
      </w:r>
      <w:r w:rsidR="00A109FD" w:rsidRPr="0069672D">
        <w:rPr>
          <w:rFonts w:ascii="Times New Roman" w:hAnsi="Times New Roman" w:cs="Times New Roman"/>
          <w:sz w:val="24"/>
          <w:szCs w:val="24"/>
        </w:rPr>
        <w:t>irkimo sąlygų reikalavimus atitinkančiais</w:t>
      </w:r>
      <w:r w:rsidR="00BA05C9" w:rsidRPr="0069672D">
        <w:rPr>
          <w:rFonts w:ascii="Times New Roman" w:hAnsi="Times New Roman" w:cs="Times New Roman"/>
          <w:sz w:val="24"/>
          <w:szCs w:val="24"/>
        </w:rPr>
        <w:t>,</w:t>
      </w:r>
      <w:r w:rsidR="00A109FD" w:rsidRPr="0069672D">
        <w:rPr>
          <w:rFonts w:ascii="Times New Roman" w:hAnsi="Times New Roman" w:cs="Times New Roman"/>
          <w:sz w:val="24"/>
          <w:szCs w:val="24"/>
        </w:rPr>
        <w:t xml:space="preserve"> subjektais. </w:t>
      </w:r>
    </w:p>
    <w:p w14:paraId="3A724E18" w14:textId="76247CD5" w:rsidR="00E43E42" w:rsidRDefault="00F80B9A" w:rsidP="00B45E65">
      <w:pPr>
        <w:pStyle w:val="Sraopastraipa"/>
        <w:spacing w:after="0" w:line="240" w:lineRule="auto"/>
        <w:ind w:left="0" w:firstLine="567"/>
        <w:contextualSpacing w:val="0"/>
        <w:jc w:val="both"/>
        <w:rPr>
          <w:rFonts w:ascii="Times New Roman" w:hAnsi="Times New Roman" w:cs="Times New Roman"/>
          <w:sz w:val="24"/>
          <w:szCs w:val="24"/>
        </w:rPr>
      </w:pPr>
      <w:r w:rsidRPr="00CF5BD2">
        <w:rPr>
          <w:rFonts w:ascii="Times New Roman" w:hAnsi="Times New Roman" w:cs="Times New Roman"/>
          <w:iCs/>
          <w:sz w:val="24"/>
          <w:szCs w:val="24"/>
        </w:rPr>
        <w:t>5.</w:t>
      </w:r>
      <w:r w:rsidR="00C578DE" w:rsidRPr="00CF5BD2">
        <w:rPr>
          <w:rFonts w:ascii="Times New Roman" w:hAnsi="Times New Roman" w:cs="Times New Roman"/>
          <w:iCs/>
          <w:sz w:val="24"/>
          <w:szCs w:val="24"/>
        </w:rPr>
        <w:t>3</w:t>
      </w:r>
      <w:r w:rsidRPr="00CF5BD2">
        <w:rPr>
          <w:rFonts w:ascii="Times New Roman" w:hAnsi="Times New Roman" w:cs="Times New Roman"/>
          <w:iCs/>
          <w:sz w:val="24"/>
          <w:szCs w:val="24"/>
        </w:rPr>
        <w:t>.</w:t>
      </w:r>
      <w:r w:rsidR="006A055F" w:rsidRPr="00CF5BD2">
        <w:rPr>
          <w:rFonts w:ascii="Times New Roman" w:hAnsi="Times New Roman" w:cs="Times New Roman"/>
          <w:iCs/>
          <w:sz w:val="24"/>
          <w:szCs w:val="24"/>
        </w:rPr>
        <w:t xml:space="preserve"> </w:t>
      </w:r>
      <w:r w:rsidR="00145B8E" w:rsidRPr="00CF5BD2">
        <w:rPr>
          <w:rFonts w:ascii="Times New Roman" w:hAnsi="Times New Roman" w:cs="Times New Roman"/>
          <w:iCs/>
          <w:sz w:val="24"/>
          <w:szCs w:val="24"/>
        </w:rPr>
        <w:t>Perkančioji organizacija</w:t>
      </w:r>
      <w:r w:rsidR="0062770C" w:rsidRPr="00CF5BD2">
        <w:rPr>
          <w:rFonts w:ascii="Times New Roman" w:hAnsi="Times New Roman" w:cs="Times New Roman"/>
          <w:iCs/>
          <w:sz w:val="24"/>
          <w:szCs w:val="24"/>
        </w:rPr>
        <w:t>,</w:t>
      </w:r>
      <w:r w:rsidR="00145B8E" w:rsidRPr="00CF5BD2">
        <w:rPr>
          <w:rFonts w:ascii="Times New Roman" w:hAnsi="Times New Roman" w:cs="Times New Roman"/>
          <w:iCs/>
          <w:sz w:val="24"/>
          <w:szCs w:val="24"/>
        </w:rPr>
        <w:t xml:space="preserve"> įvertin</w:t>
      </w:r>
      <w:r w:rsidR="00BE2699" w:rsidRPr="00CF5BD2">
        <w:rPr>
          <w:rFonts w:ascii="Times New Roman" w:hAnsi="Times New Roman" w:cs="Times New Roman"/>
          <w:iCs/>
          <w:sz w:val="24"/>
          <w:szCs w:val="24"/>
        </w:rPr>
        <w:t>usi visus galinčius kelti grėsmę nacionalinio saugumo</w:t>
      </w:r>
      <w:r w:rsidR="00BE2699" w:rsidRPr="0069672D">
        <w:rPr>
          <w:rFonts w:ascii="Times New Roman" w:hAnsi="Times New Roman" w:cs="Times New Roman"/>
          <w:sz w:val="24"/>
          <w:szCs w:val="24"/>
        </w:rPr>
        <w:t xml:space="preserve"> interesams rizikos veiksnius </w:t>
      </w:r>
      <w:r w:rsidR="007F6C5E" w:rsidRPr="0069672D">
        <w:rPr>
          <w:rFonts w:ascii="Times New Roman" w:hAnsi="Times New Roman" w:cs="Times New Roman"/>
          <w:sz w:val="24"/>
          <w:szCs w:val="24"/>
        </w:rPr>
        <w:t>numato</w:t>
      </w:r>
      <w:r w:rsidR="00BE2699" w:rsidRPr="0069672D">
        <w:rPr>
          <w:rFonts w:ascii="Times New Roman" w:hAnsi="Times New Roman" w:cs="Times New Roman"/>
          <w:sz w:val="24"/>
          <w:szCs w:val="24"/>
        </w:rPr>
        <w:t xml:space="preserve">, kad šiame pirkime </w:t>
      </w:r>
      <w:r w:rsidR="00314A80" w:rsidRPr="00B45E65">
        <w:rPr>
          <w:rFonts w:ascii="Times New Roman" w:hAnsi="Times New Roman" w:cs="Times New Roman"/>
          <w:b/>
          <w:bCs/>
          <w:sz w:val="24"/>
          <w:szCs w:val="24"/>
        </w:rPr>
        <w:t>negali</w:t>
      </w:r>
      <w:r w:rsidR="00314A80" w:rsidRPr="0069672D">
        <w:rPr>
          <w:rFonts w:ascii="Times New Roman" w:hAnsi="Times New Roman" w:cs="Times New Roman"/>
          <w:sz w:val="24"/>
          <w:szCs w:val="24"/>
        </w:rPr>
        <w:t xml:space="preserve"> </w:t>
      </w:r>
      <w:r w:rsidR="00DF6558" w:rsidRPr="0069672D">
        <w:rPr>
          <w:rFonts w:ascii="Times New Roman" w:hAnsi="Times New Roman" w:cs="Times New Roman"/>
          <w:sz w:val="24"/>
          <w:szCs w:val="24"/>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69672D">
        <w:rPr>
          <w:rFonts w:ascii="Times New Roman" w:hAnsi="Times New Roman" w:cs="Times New Roman"/>
          <w:sz w:val="24"/>
          <w:szCs w:val="24"/>
        </w:rPr>
        <w:t xml:space="preserve">VPĮ </w:t>
      </w:r>
      <w:r w:rsidR="00A2534E" w:rsidRPr="0069672D">
        <w:rPr>
          <w:rFonts w:ascii="Times New Roman" w:hAnsi="Times New Roman" w:cs="Times New Roman"/>
          <w:sz w:val="24"/>
          <w:szCs w:val="24"/>
        </w:rPr>
        <w:t>17</w:t>
      </w:r>
      <w:r w:rsidR="00DF6558" w:rsidRPr="0069672D">
        <w:rPr>
          <w:rFonts w:ascii="Times New Roman" w:hAnsi="Times New Roman" w:cs="Times New Roman"/>
          <w:sz w:val="24"/>
          <w:szCs w:val="24"/>
        </w:rPr>
        <w:t xml:space="preserve"> straipsnio 4 dalyje nurodytus tarptautinius susitarimus.</w:t>
      </w:r>
    </w:p>
    <w:p w14:paraId="42C77FEE" w14:textId="739B4100" w:rsidR="1ACA0817" w:rsidRDefault="1ACA0817" w:rsidP="1ACA0817">
      <w:pPr>
        <w:spacing w:after="0" w:line="240" w:lineRule="auto"/>
        <w:jc w:val="both"/>
        <w:rPr>
          <w:rFonts w:ascii="Times New Roman" w:hAnsi="Times New Roman" w:cs="Times New Roman"/>
          <w:i/>
          <w:sz w:val="24"/>
          <w:szCs w:val="24"/>
        </w:rPr>
      </w:pPr>
    </w:p>
    <w:p w14:paraId="4BEDE7AF" w14:textId="457E0FAE" w:rsidR="00AF62E6" w:rsidRPr="00984770" w:rsidRDefault="00245E8F" w:rsidP="00B45E65">
      <w:pPr>
        <w:pStyle w:val="Antrat1"/>
        <w:spacing w:before="0" w:after="0"/>
        <w:rPr>
          <w:rFonts w:ascii="Times New Roman" w:hAnsi="Times New Roman" w:cs="Times New Roman"/>
          <w:color w:val="auto"/>
          <w:sz w:val="32"/>
          <w:szCs w:val="32"/>
        </w:rPr>
      </w:pPr>
      <w:bookmarkStart w:id="16" w:name="_Ref39666794"/>
      <w:bookmarkStart w:id="17" w:name="_Ref39666796"/>
      <w:bookmarkStart w:id="18" w:name="_Toc241566373"/>
      <w:r w:rsidRPr="00984770">
        <w:rPr>
          <w:rFonts w:ascii="Times New Roman" w:hAnsi="Times New Roman" w:cs="Times New Roman"/>
          <w:color w:val="auto"/>
          <w:sz w:val="32"/>
          <w:szCs w:val="32"/>
        </w:rPr>
        <w:t>6</w:t>
      </w:r>
      <w:r w:rsidR="0005396D" w:rsidRPr="00984770">
        <w:rPr>
          <w:rFonts w:ascii="Times New Roman" w:hAnsi="Times New Roman" w:cs="Times New Roman"/>
          <w:color w:val="auto"/>
          <w:sz w:val="32"/>
          <w:szCs w:val="32"/>
        </w:rPr>
        <w:t xml:space="preserve">. </w:t>
      </w:r>
      <w:r w:rsidR="00220588" w:rsidRPr="00984770">
        <w:rPr>
          <w:rFonts w:ascii="Times New Roman" w:hAnsi="Times New Roman" w:cs="Times New Roman"/>
          <w:color w:val="auto"/>
          <w:sz w:val="32"/>
          <w:szCs w:val="32"/>
        </w:rPr>
        <w:t>Specialieji r</w:t>
      </w:r>
      <w:r w:rsidR="00DF58E2" w:rsidRPr="00984770">
        <w:rPr>
          <w:rFonts w:ascii="Times New Roman" w:hAnsi="Times New Roman" w:cs="Times New Roman"/>
          <w:color w:val="auto"/>
          <w:sz w:val="32"/>
          <w:szCs w:val="32"/>
        </w:rPr>
        <w:t>eikalavimai pasiūlymų rengimui ir pateikimui</w:t>
      </w:r>
      <w:bookmarkEnd w:id="16"/>
      <w:bookmarkEnd w:id="17"/>
      <w:bookmarkEnd w:id="18"/>
    </w:p>
    <w:p w14:paraId="79C5A39E" w14:textId="7D5198B0" w:rsidR="000D26D8" w:rsidRPr="0069672D" w:rsidRDefault="00192AF9" w:rsidP="00B45E65">
      <w:pPr>
        <w:spacing w:after="0" w:line="240" w:lineRule="auto"/>
        <w:ind w:firstLine="567"/>
        <w:jc w:val="both"/>
        <w:rPr>
          <w:rFonts w:ascii="Times New Roman" w:hAnsi="Times New Roman" w:cs="Times New Roman"/>
          <w:i/>
          <w:iCs/>
          <w:sz w:val="24"/>
          <w:szCs w:val="24"/>
        </w:rPr>
      </w:pPr>
      <w:r w:rsidRPr="0069672D">
        <w:rPr>
          <w:rFonts w:ascii="Times New Roman" w:hAnsi="Times New Roman" w:cs="Times New Roman"/>
          <w:sz w:val="24"/>
          <w:szCs w:val="24"/>
        </w:rPr>
        <w:t xml:space="preserve">6.1. </w:t>
      </w:r>
      <w:r w:rsidR="00EF5623" w:rsidRPr="0069672D">
        <w:rPr>
          <w:rFonts w:ascii="Times New Roman" w:hAnsi="Times New Roman" w:cs="Times New Roman"/>
          <w:sz w:val="24"/>
          <w:szCs w:val="24"/>
        </w:rPr>
        <w:t xml:space="preserve">Tiekėjo </w:t>
      </w:r>
      <w:r w:rsidR="0058726C" w:rsidRPr="0069672D">
        <w:rPr>
          <w:rFonts w:ascii="Times New Roman" w:hAnsi="Times New Roman" w:cs="Times New Roman"/>
          <w:sz w:val="24"/>
          <w:szCs w:val="24"/>
        </w:rPr>
        <w:t>p</w:t>
      </w:r>
      <w:r w:rsidR="00EF5623" w:rsidRPr="0069672D">
        <w:rPr>
          <w:rFonts w:ascii="Times New Roman" w:hAnsi="Times New Roman" w:cs="Times New Roman"/>
          <w:sz w:val="24"/>
          <w:szCs w:val="24"/>
        </w:rPr>
        <w:t>asiūlymą sudaro CVP IS pateikiamų ir žemiau nurodytų dokumentų visuma</w:t>
      </w:r>
      <w:r w:rsidR="00FD53CF" w:rsidRPr="0069672D">
        <w:rPr>
          <w:rFonts w:ascii="Times New Roman" w:hAnsi="Times New Roman" w:cs="Times New Roman"/>
          <w:sz w:val="24"/>
          <w:szCs w:val="24"/>
        </w:rPr>
        <w:t>:</w:t>
      </w:r>
    </w:p>
    <w:p w14:paraId="0B17BEF7" w14:textId="0425FFA8" w:rsidR="00FF12F1" w:rsidRPr="0069672D" w:rsidRDefault="003F0DA7"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u w:val="single"/>
        </w:rPr>
      </w:pPr>
      <w:r w:rsidRPr="0069672D">
        <w:rPr>
          <w:rFonts w:ascii="Times New Roman" w:hAnsi="Times New Roman" w:cs="Times New Roman"/>
          <w:sz w:val="24"/>
          <w:szCs w:val="24"/>
        </w:rPr>
        <w:t>tiekėjo pasirašyta</w:t>
      </w:r>
      <w:r w:rsidR="27FC132F" w:rsidRPr="1AC09F9E">
        <w:rPr>
          <w:rFonts w:ascii="Times New Roman" w:hAnsi="Times New Roman" w:cs="Times New Roman"/>
          <w:sz w:val="24"/>
          <w:szCs w:val="24"/>
        </w:rPr>
        <w:t>s</w:t>
      </w:r>
      <w:r w:rsidRPr="1AC09F9E">
        <w:rPr>
          <w:rFonts w:ascii="Times New Roman" w:hAnsi="Times New Roman" w:cs="Times New Roman"/>
          <w:sz w:val="24"/>
          <w:szCs w:val="24"/>
        </w:rPr>
        <w:t xml:space="preserve"> </w:t>
      </w:r>
      <w:r w:rsidR="005A195F" w:rsidRPr="1AC09F9E">
        <w:rPr>
          <w:rFonts w:ascii="Times New Roman" w:hAnsi="Times New Roman" w:cs="Times New Roman"/>
          <w:sz w:val="24"/>
          <w:szCs w:val="24"/>
        </w:rPr>
        <w:t>p</w:t>
      </w:r>
      <w:r w:rsidRPr="1AC09F9E">
        <w:rPr>
          <w:rFonts w:ascii="Times New Roman" w:hAnsi="Times New Roman" w:cs="Times New Roman"/>
          <w:sz w:val="24"/>
          <w:szCs w:val="24"/>
        </w:rPr>
        <w:t xml:space="preserve">asiūlymas, parengtas pagal </w:t>
      </w:r>
      <w:r w:rsidR="007C1C57" w:rsidRPr="1AC09F9E">
        <w:rPr>
          <w:rFonts w:ascii="Times New Roman" w:hAnsi="Times New Roman" w:cs="Times New Roman"/>
          <w:sz w:val="24"/>
          <w:szCs w:val="24"/>
        </w:rPr>
        <w:t>p</w:t>
      </w:r>
      <w:r w:rsidR="00551FA7" w:rsidRPr="1AC09F9E">
        <w:rPr>
          <w:rFonts w:ascii="Times New Roman" w:hAnsi="Times New Roman" w:cs="Times New Roman"/>
          <w:sz w:val="24"/>
          <w:szCs w:val="24"/>
        </w:rPr>
        <w:t xml:space="preserve">irkimo </w:t>
      </w:r>
      <w:r w:rsidR="00476F8C" w:rsidRPr="1AC09F9E">
        <w:rPr>
          <w:rFonts w:ascii="Times New Roman" w:hAnsi="Times New Roman" w:cs="Times New Roman"/>
          <w:sz w:val="24"/>
          <w:szCs w:val="24"/>
        </w:rPr>
        <w:t>sąlygų</w:t>
      </w:r>
      <w:r w:rsidR="00DE5F20" w:rsidRPr="1AC09F9E">
        <w:rPr>
          <w:rFonts w:ascii="Times New Roman" w:hAnsi="Times New Roman" w:cs="Times New Roman"/>
          <w:sz w:val="24"/>
          <w:szCs w:val="24"/>
        </w:rPr>
        <w:t xml:space="preserve"> </w:t>
      </w:r>
      <w:r w:rsidR="000E3090" w:rsidRPr="1AC09F9E">
        <w:rPr>
          <w:rFonts w:ascii="Times New Roman" w:hAnsi="Times New Roman" w:cs="Times New Roman"/>
          <w:sz w:val="24"/>
          <w:szCs w:val="24"/>
        </w:rPr>
        <w:t>3</w:t>
      </w:r>
      <w:r w:rsidR="00DE5F20" w:rsidRPr="1AC09F9E">
        <w:rPr>
          <w:rFonts w:ascii="Times New Roman" w:hAnsi="Times New Roman" w:cs="Times New Roman"/>
          <w:sz w:val="24"/>
          <w:szCs w:val="24"/>
        </w:rPr>
        <w:t xml:space="preserve"> </w:t>
      </w:r>
      <w:r w:rsidR="00476F8C" w:rsidRPr="1AC09F9E">
        <w:rPr>
          <w:rFonts w:ascii="Times New Roman" w:hAnsi="Times New Roman" w:cs="Times New Roman"/>
          <w:sz w:val="24"/>
          <w:szCs w:val="24"/>
        </w:rPr>
        <w:t>priede</w:t>
      </w:r>
      <w:r w:rsidR="000E3090" w:rsidRPr="1AC09F9E">
        <w:rPr>
          <w:rFonts w:ascii="Times New Roman" w:hAnsi="Times New Roman" w:cs="Times New Roman"/>
          <w:sz w:val="24"/>
          <w:szCs w:val="24"/>
        </w:rPr>
        <w:t xml:space="preserve"> „Pasiūlymas“ (A, B dalys)</w:t>
      </w:r>
      <w:r w:rsidR="00476F8C" w:rsidRPr="1AC09F9E">
        <w:rPr>
          <w:rFonts w:ascii="Times New Roman" w:hAnsi="Times New Roman" w:cs="Times New Roman"/>
          <w:sz w:val="24"/>
          <w:szCs w:val="24"/>
        </w:rPr>
        <w:t xml:space="preserve"> </w:t>
      </w:r>
      <w:r w:rsidRPr="1AC09F9E">
        <w:rPr>
          <w:rFonts w:ascii="Times New Roman" w:hAnsi="Times New Roman" w:cs="Times New Roman"/>
          <w:sz w:val="24"/>
          <w:szCs w:val="24"/>
        </w:rPr>
        <w:t xml:space="preserve">pateiktą </w:t>
      </w:r>
      <w:r w:rsidR="00C35C26" w:rsidRPr="1AC09F9E">
        <w:rPr>
          <w:rFonts w:ascii="Times New Roman" w:hAnsi="Times New Roman" w:cs="Times New Roman"/>
          <w:sz w:val="24"/>
          <w:szCs w:val="24"/>
        </w:rPr>
        <w:t>p</w:t>
      </w:r>
      <w:r w:rsidRPr="1AC09F9E">
        <w:rPr>
          <w:rFonts w:ascii="Times New Roman" w:hAnsi="Times New Roman" w:cs="Times New Roman"/>
          <w:sz w:val="24"/>
          <w:szCs w:val="24"/>
        </w:rPr>
        <w:t>asiūlymo formą.</w:t>
      </w:r>
    </w:p>
    <w:p w14:paraId="3459FD0B" w14:textId="25B373F1" w:rsidR="009C1155" w:rsidRPr="0069672D" w:rsidRDefault="009C1155"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u w:val="single"/>
        </w:rPr>
      </w:pPr>
      <w:r w:rsidRPr="56816A2B">
        <w:rPr>
          <w:rFonts w:ascii="Times New Roman" w:hAnsi="Times New Roman" w:cs="Times New Roman"/>
          <w:sz w:val="24"/>
          <w:szCs w:val="24"/>
        </w:rPr>
        <w:t xml:space="preserve">užpildytas EBVPD (pirkimo sąlygų </w:t>
      </w:r>
      <w:r w:rsidR="006257E0" w:rsidRPr="56816A2B">
        <w:rPr>
          <w:rFonts w:ascii="Times New Roman" w:hAnsi="Times New Roman" w:cs="Times New Roman"/>
          <w:sz w:val="24"/>
          <w:szCs w:val="24"/>
        </w:rPr>
        <w:t>5</w:t>
      </w:r>
      <w:r w:rsidR="000E3090" w:rsidRPr="56816A2B">
        <w:rPr>
          <w:rFonts w:ascii="Times New Roman" w:hAnsi="Times New Roman" w:cs="Times New Roman"/>
          <w:sz w:val="24"/>
          <w:szCs w:val="24"/>
        </w:rPr>
        <w:t xml:space="preserve"> </w:t>
      </w:r>
      <w:r w:rsidRPr="56816A2B">
        <w:rPr>
          <w:rFonts w:ascii="Times New Roman" w:hAnsi="Times New Roman" w:cs="Times New Roman"/>
          <w:sz w:val="24"/>
          <w:szCs w:val="24"/>
        </w:rPr>
        <w:t>priedas</w:t>
      </w:r>
      <w:r w:rsidR="000E3090" w:rsidRPr="56816A2B">
        <w:rPr>
          <w:rFonts w:ascii="Times New Roman" w:hAnsi="Times New Roman" w:cs="Times New Roman"/>
          <w:sz w:val="24"/>
          <w:szCs w:val="24"/>
        </w:rPr>
        <w:t xml:space="preserve"> „EBVPD“</w:t>
      </w:r>
      <w:r w:rsidRPr="56816A2B">
        <w:rPr>
          <w:rFonts w:ascii="Times New Roman" w:hAnsi="Times New Roman" w:cs="Times New Roman"/>
          <w:sz w:val="24"/>
          <w:szCs w:val="24"/>
        </w:rPr>
        <w:t xml:space="preserve">). </w:t>
      </w:r>
      <w:r w:rsidR="0008659E" w:rsidRPr="56816A2B">
        <w:rPr>
          <w:rFonts w:ascii="Times New Roman" w:hAnsi="Times New Roman" w:cs="Times New Roman"/>
          <w:sz w:val="24"/>
          <w:szCs w:val="24"/>
        </w:rPr>
        <w:t>Pateikdamas ir p</w:t>
      </w:r>
      <w:r w:rsidRPr="56816A2B">
        <w:rPr>
          <w:rFonts w:ascii="Times New Roman" w:hAnsi="Times New Roman" w:cs="Times New Roman"/>
          <w:sz w:val="24"/>
          <w:szCs w:val="24"/>
        </w:rPr>
        <w:t xml:space="preserve">asirašydamas </w:t>
      </w:r>
      <w:r w:rsidR="00C35C26" w:rsidRPr="56816A2B">
        <w:rPr>
          <w:rFonts w:ascii="Times New Roman" w:hAnsi="Times New Roman" w:cs="Times New Roman"/>
          <w:sz w:val="24"/>
          <w:szCs w:val="24"/>
        </w:rPr>
        <w:t>p</w:t>
      </w:r>
      <w:r w:rsidRPr="56816A2B">
        <w:rPr>
          <w:rFonts w:ascii="Times New Roman" w:hAnsi="Times New Roman" w:cs="Times New Roman"/>
          <w:sz w:val="24"/>
          <w:szCs w:val="24"/>
        </w:rPr>
        <w:t>asiūlymą, tiekėjas patvirtina ir EBVPD tikrumą;</w:t>
      </w:r>
    </w:p>
    <w:p w14:paraId="021CA68F" w14:textId="346D8E49" w:rsidR="007C1C57" w:rsidRPr="0069672D" w:rsidRDefault="000C55D6"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u w:val="single"/>
        </w:rPr>
      </w:pPr>
      <w:r w:rsidRPr="0069672D">
        <w:rPr>
          <w:rFonts w:ascii="Times New Roman" w:hAnsi="Times New Roman" w:cs="Times New Roman"/>
          <w:sz w:val="24"/>
          <w:szCs w:val="24"/>
        </w:rPr>
        <w:t xml:space="preserve">jungtinės veiklos sutarties kopija (jeigu </w:t>
      </w:r>
      <w:r w:rsidR="00C35C26" w:rsidRPr="0069672D">
        <w:rPr>
          <w:rFonts w:ascii="Times New Roman" w:hAnsi="Times New Roman" w:cs="Times New Roman"/>
          <w:sz w:val="24"/>
          <w:szCs w:val="24"/>
        </w:rPr>
        <w:t>p</w:t>
      </w:r>
      <w:r w:rsidRPr="0069672D">
        <w:rPr>
          <w:rFonts w:ascii="Times New Roman" w:hAnsi="Times New Roman" w:cs="Times New Roman"/>
          <w:sz w:val="24"/>
          <w:szCs w:val="24"/>
        </w:rPr>
        <w:t>irkime dalyvauja ūkio subjektų grupė jungtinės veiklos sutarties pagrindu)</w:t>
      </w:r>
      <w:r w:rsidR="007C1C57" w:rsidRPr="0069672D">
        <w:rPr>
          <w:rFonts w:ascii="Times New Roman" w:hAnsi="Times New Roman" w:cs="Times New Roman"/>
          <w:sz w:val="24"/>
          <w:szCs w:val="24"/>
        </w:rPr>
        <w:t>;</w:t>
      </w:r>
    </w:p>
    <w:p w14:paraId="0997451A" w14:textId="391F5F14" w:rsidR="006D0EC0" w:rsidRPr="0069672D" w:rsidRDefault="006D0EC0"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u w:val="single"/>
        </w:rPr>
      </w:pPr>
      <w:r w:rsidRPr="0069672D">
        <w:rPr>
          <w:rFonts w:ascii="Times New Roman" w:hAnsi="Times New Roman" w:cs="Times New Roman"/>
          <w:sz w:val="24"/>
          <w:szCs w:val="24"/>
        </w:rPr>
        <w:t xml:space="preserve">dokumentas, patvirtinantis, kad asmuo, kuris </w:t>
      </w:r>
      <w:r w:rsidR="0008659E" w:rsidRPr="0069672D">
        <w:rPr>
          <w:rFonts w:ascii="Times New Roman" w:hAnsi="Times New Roman" w:cs="Times New Roman"/>
          <w:sz w:val="24"/>
          <w:szCs w:val="24"/>
        </w:rPr>
        <w:t xml:space="preserve">pateikė ir </w:t>
      </w:r>
      <w:r w:rsidRPr="0069672D">
        <w:rPr>
          <w:rFonts w:ascii="Times New Roman" w:hAnsi="Times New Roman" w:cs="Times New Roman"/>
          <w:sz w:val="24"/>
          <w:szCs w:val="24"/>
        </w:rPr>
        <w:t>pasirašė</w:t>
      </w:r>
      <w:r w:rsidR="0008659E" w:rsidRPr="0069672D">
        <w:rPr>
          <w:rFonts w:ascii="Times New Roman" w:hAnsi="Times New Roman" w:cs="Times New Roman"/>
          <w:sz w:val="24"/>
          <w:szCs w:val="24"/>
        </w:rPr>
        <w:t xml:space="preserve"> </w:t>
      </w:r>
      <w:r w:rsidR="00212F68" w:rsidRPr="0069672D">
        <w:rPr>
          <w:rFonts w:ascii="Times New Roman" w:hAnsi="Times New Roman" w:cs="Times New Roman"/>
          <w:sz w:val="24"/>
          <w:szCs w:val="24"/>
        </w:rPr>
        <w:t>p</w:t>
      </w:r>
      <w:r w:rsidRPr="0069672D">
        <w:rPr>
          <w:rFonts w:ascii="Times New Roman" w:hAnsi="Times New Roman" w:cs="Times New Roman"/>
          <w:sz w:val="24"/>
          <w:szCs w:val="24"/>
        </w:rPr>
        <w:t xml:space="preserve">asiūlymą (jei jis ne tiekėjo vadovas), turėjo teisę jį </w:t>
      </w:r>
      <w:r w:rsidR="0008659E" w:rsidRPr="0069672D">
        <w:rPr>
          <w:rFonts w:ascii="Times New Roman" w:hAnsi="Times New Roman" w:cs="Times New Roman"/>
          <w:sz w:val="24"/>
          <w:szCs w:val="24"/>
        </w:rPr>
        <w:t xml:space="preserve">pateikti ir </w:t>
      </w:r>
      <w:r w:rsidRPr="0069672D">
        <w:rPr>
          <w:rFonts w:ascii="Times New Roman" w:hAnsi="Times New Roman" w:cs="Times New Roman"/>
          <w:sz w:val="24"/>
          <w:szCs w:val="24"/>
        </w:rPr>
        <w:t>pasirašyti;</w:t>
      </w:r>
    </w:p>
    <w:p w14:paraId="53A8B5A3" w14:textId="109B0BB3" w:rsidR="00450415" w:rsidRPr="0069672D" w:rsidRDefault="00450415"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u w:val="single"/>
        </w:rPr>
      </w:pPr>
      <w:r w:rsidRPr="0069672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69672D" w:rsidRDefault="00450415"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u w:val="single"/>
        </w:rPr>
      </w:pPr>
      <w:r w:rsidRPr="0069672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69672D">
        <w:rPr>
          <w:rFonts w:ascii="Times New Roman" w:hAnsi="Times New Roman" w:cs="Times New Roman"/>
          <w:sz w:val="24"/>
          <w:szCs w:val="24"/>
        </w:rPr>
        <w:t>p</w:t>
      </w:r>
      <w:r w:rsidRPr="0069672D">
        <w:rPr>
          <w:rFonts w:ascii="Times New Roman" w:hAnsi="Times New Roman" w:cs="Times New Roman"/>
          <w:sz w:val="24"/>
          <w:szCs w:val="24"/>
        </w:rPr>
        <w:t>irkime;</w:t>
      </w:r>
    </w:p>
    <w:p w14:paraId="6F3FFD7F" w14:textId="6254302A" w:rsidR="000E3090" w:rsidRPr="0069672D" w:rsidRDefault="000E3090"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rPr>
      </w:pPr>
      <w:r w:rsidRPr="56816A2B">
        <w:rPr>
          <w:rFonts w:ascii="Times New Roman" w:hAnsi="Times New Roman" w:cs="Times New Roman"/>
          <w:sz w:val="24"/>
          <w:szCs w:val="24"/>
        </w:rPr>
        <w:t xml:space="preserve">užpildyta deklaracija dėl (ne)atitikties Reglamento nuostatoms juridiniam asmeniui (pirkimo sąlygų </w:t>
      </w:r>
      <w:r w:rsidR="006257E0" w:rsidRPr="56816A2B">
        <w:rPr>
          <w:rFonts w:ascii="Times New Roman" w:hAnsi="Times New Roman" w:cs="Times New Roman"/>
          <w:sz w:val="24"/>
          <w:szCs w:val="24"/>
        </w:rPr>
        <w:t>6</w:t>
      </w:r>
      <w:r w:rsidRPr="56816A2B">
        <w:rPr>
          <w:rFonts w:ascii="Times New Roman" w:hAnsi="Times New Roman" w:cs="Times New Roman"/>
          <w:sz w:val="24"/>
          <w:szCs w:val="24"/>
        </w:rPr>
        <w:t xml:space="preserve"> priedas „Tiekėjo deklaracija dėl atitikties Reglamento nuostatoms juridiniam asmeniui“) arba užpildyta ir pasirašyta deklaracija dėl (ne)atitikties Reglamento nuostatoms fiziniam asmeniui (pirkimo sąlygų </w:t>
      </w:r>
      <w:r w:rsidR="006257E0" w:rsidRPr="56816A2B">
        <w:rPr>
          <w:rFonts w:ascii="Times New Roman" w:hAnsi="Times New Roman" w:cs="Times New Roman"/>
          <w:sz w:val="24"/>
          <w:szCs w:val="24"/>
        </w:rPr>
        <w:t>7</w:t>
      </w:r>
      <w:r w:rsidRPr="56816A2B">
        <w:rPr>
          <w:rFonts w:ascii="Times New Roman" w:hAnsi="Times New Roman" w:cs="Times New Roman"/>
          <w:sz w:val="24"/>
          <w:szCs w:val="24"/>
        </w:rPr>
        <w:t xml:space="preserve"> priedas „Tiekėjo deklaracija dėl atitikties Reglamento nuostatoms fiziniam asmeniui“);</w:t>
      </w:r>
    </w:p>
    <w:p w14:paraId="6E2FC44D" w14:textId="4CBDE9D2" w:rsidR="00286112" w:rsidRPr="0069672D" w:rsidRDefault="00286112"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 xml:space="preserve">Atitiktį techninėje specifikacijoje nustatytiems energijos vartojimo efektyvumo ir aplinkos apsaugos reikalavimams įrodantys dokumentai (siūlomos transporto priemonės ES atitikties </w:t>
      </w:r>
      <w:r w:rsidR="00A04C08">
        <w:rPr>
          <w:rFonts w:ascii="Times New Roman" w:hAnsi="Times New Roman" w:cs="Times New Roman"/>
          <w:sz w:val="24"/>
          <w:szCs w:val="24"/>
        </w:rPr>
        <w:t>sertifikatas</w:t>
      </w:r>
      <w:r w:rsidRPr="0069672D">
        <w:rPr>
          <w:rFonts w:ascii="Times New Roman" w:hAnsi="Times New Roman" w:cs="Times New Roman"/>
          <w:sz w:val="24"/>
          <w:szCs w:val="24"/>
        </w:rPr>
        <w:t xml:space="preserve"> </w:t>
      </w:r>
      <w:proofErr w:type="spellStart"/>
      <w:r w:rsidRPr="0069672D">
        <w:rPr>
          <w:rFonts w:ascii="Times New Roman" w:hAnsi="Times New Roman" w:cs="Times New Roman"/>
          <w:sz w:val="24"/>
          <w:szCs w:val="24"/>
        </w:rPr>
        <w:t>CoC</w:t>
      </w:r>
      <w:proofErr w:type="spellEnd"/>
      <w:r w:rsidRPr="0069672D">
        <w:rPr>
          <w:rFonts w:ascii="Times New Roman" w:hAnsi="Times New Roman" w:cs="Times New Roman"/>
          <w:sz w:val="24"/>
          <w:szCs w:val="24"/>
        </w:rPr>
        <w:t xml:space="preserve"> (angl. </w:t>
      </w:r>
      <w:proofErr w:type="spellStart"/>
      <w:r w:rsidRPr="0069672D">
        <w:rPr>
          <w:rFonts w:ascii="Times New Roman" w:hAnsi="Times New Roman" w:cs="Times New Roman"/>
          <w:sz w:val="24"/>
          <w:szCs w:val="24"/>
        </w:rPr>
        <w:t>Certificate</w:t>
      </w:r>
      <w:proofErr w:type="spellEnd"/>
      <w:r w:rsidRPr="0069672D">
        <w:rPr>
          <w:rFonts w:ascii="Times New Roman" w:hAnsi="Times New Roman" w:cs="Times New Roman"/>
          <w:sz w:val="24"/>
          <w:szCs w:val="24"/>
        </w:rPr>
        <w:t xml:space="preserve"> </w:t>
      </w:r>
      <w:proofErr w:type="spellStart"/>
      <w:r w:rsidRPr="0069672D">
        <w:rPr>
          <w:rFonts w:ascii="Times New Roman" w:hAnsi="Times New Roman" w:cs="Times New Roman"/>
          <w:sz w:val="24"/>
          <w:szCs w:val="24"/>
        </w:rPr>
        <w:t>of</w:t>
      </w:r>
      <w:proofErr w:type="spellEnd"/>
      <w:r w:rsidRPr="0069672D">
        <w:rPr>
          <w:rFonts w:ascii="Times New Roman" w:hAnsi="Times New Roman" w:cs="Times New Roman"/>
          <w:sz w:val="24"/>
          <w:szCs w:val="24"/>
        </w:rPr>
        <w:t xml:space="preserve"> </w:t>
      </w:r>
      <w:proofErr w:type="spellStart"/>
      <w:r w:rsidRPr="0069672D">
        <w:rPr>
          <w:rFonts w:ascii="Times New Roman" w:hAnsi="Times New Roman" w:cs="Times New Roman"/>
          <w:sz w:val="24"/>
          <w:szCs w:val="24"/>
        </w:rPr>
        <w:t>Conformity</w:t>
      </w:r>
      <w:proofErr w:type="spellEnd"/>
      <w:r w:rsidRPr="0069672D">
        <w:rPr>
          <w:rFonts w:ascii="Times New Roman" w:hAnsi="Times New Roman" w:cs="Times New Roman"/>
          <w:sz w:val="24"/>
          <w:szCs w:val="24"/>
        </w:rPr>
        <w:t>), tipo patvirtinimo dokumentai, oficialūs gamintojo techniniai duomenys arba kiti lygiaverčiai dokumentai);</w:t>
      </w:r>
    </w:p>
    <w:p w14:paraId="310A7BDA" w14:textId="77777777" w:rsidR="00C069AB" w:rsidRPr="00C069AB" w:rsidRDefault="00384178" w:rsidP="006B01F8">
      <w:pPr>
        <w:pStyle w:val="Sraopastraipa"/>
        <w:numPr>
          <w:ilvl w:val="2"/>
          <w:numId w:val="8"/>
        </w:numPr>
        <w:spacing w:after="0" w:line="240" w:lineRule="auto"/>
        <w:ind w:left="0" w:firstLine="567"/>
        <w:jc w:val="both"/>
        <w:rPr>
          <w:rFonts w:ascii="Times New Roman" w:hAnsi="Times New Roman" w:cs="Times New Roman"/>
          <w:sz w:val="24"/>
          <w:szCs w:val="24"/>
        </w:rPr>
      </w:pPr>
      <w:r w:rsidRPr="00384178">
        <w:rPr>
          <w:rFonts w:ascii="Times New Roman" w:hAnsi="Times New Roman" w:cs="Times New Roman"/>
          <w:sz w:val="24"/>
          <w:szCs w:val="24"/>
        </w:rPr>
        <w:t>Prekės aprašymas, gamintojo techninė dokumentacija ir/ar Prekės gamintojo deklaracijos ar kitas Prekės dokumentas (jų kopija) (lietuvių kalba) apie prekės atitikimą techninės specifikacijos lentelės Nr. 2</w:t>
      </w:r>
      <w:r w:rsidR="00C069AB" w:rsidRPr="00C069AB">
        <w:rPr>
          <w:rFonts w:ascii="Times New Roman" w:hAnsi="Times New Roman" w:cs="Times New Roman"/>
          <w:sz w:val="24"/>
          <w:szCs w:val="24"/>
        </w:rPr>
        <w:t>:</w:t>
      </w:r>
    </w:p>
    <w:p w14:paraId="7A3E1C34" w14:textId="1E24E204" w:rsidR="00C069AB" w:rsidRPr="001B5E88" w:rsidRDefault="001B5E88" w:rsidP="00206E6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6.1.9.1.</w:t>
      </w:r>
      <w:r w:rsidR="00C069AB" w:rsidRPr="001B5E88">
        <w:rPr>
          <w:rFonts w:ascii="Times New Roman" w:hAnsi="Times New Roman" w:cs="Times New Roman"/>
          <w:sz w:val="24"/>
          <w:szCs w:val="24"/>
        </w:rPr>
        <w:t xml:space="preserve"> A dalyje eilučių Nr. 4, 5, 8, 9, 10, 35</w:t>
      </w:r>
      <w:r w:rsidR="00384178">
        <w:rPr>
          <w:rFonts w:ascii="Times New Roman" w:hAnsi="Times New Roman" w:cs="Times New Roman"/>
          <w:sz w:val="24"/>
          <w:szCs w:val="24"/>
        </w:rPr>
        <w:t xml:space="preserve"> reikalavim</w:t>
      </w:r>
      <w:r w:rsidR="0049083E">
        <w:rPr>
          <w:rFonts w:ascii="Times New Roman" w:hAnsi="Times New Roman" w:cs="Times New Roman"/>
          <w:sz w:val="24"/>
          <w:szCs w:val="24"/>
        </w:rPr>
        <w:t>ams</w:t>
      </w:r>
      <w:r w:rsidR="00C069AB" w:rsidRPr="001B5E88">
        <w:rPr>
          <w:rFonts w:ascii="Times New Roman" w:hAnsi="Times New Roman" w:cs="Times New Roman"/>
          <w:sz w:val="24"/>
          <w:szCs w:val="24"/>
        </w:rPr>
        <w:t>,</w:t>
      </w:r>
    </w:p>
    <w:p w14:paraId="3BCCF811" w14:textId="194CF879" w:rsidR="00C069AB" w:rsidRPr="001B5E88" w:rsidRDefault="001B5E88" w:rsidP="00A002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6.1.9.2.</w:t>
      </w:r>
      <w:r w:rsidR="00C069AB" w:rsidRPr="001B5E88">
        <w:rPr>
          <w:rFonts w:ascii="Times New Roman" w:hAnsi="Times New Roman" w:cs="Times New Roman"/>
          <w:sz w:val="24"/>
          <w:szCs w:val="24"/>
        </w:rPr>
        <w:t xml:space="preserve"> B dalyje eilučių Nr. 5, 6,9, 10, 14, 39 reikalavimams.</w:t>
      </w:r>
    </w:p>
    <w:p w14:paraId="49D06745" w14:textId="42B7A979" w:rsidR="004957FA" w:rsidRPr="0069672D" w:rsidRDefault="004957FA" w:rsidP="00B45E65">
      <w:pPr>
        <w:pStyle w:val="Sraopastraipa"/>
        <w:numPr>
          <w:ilvl w:val="2"/>
          <w:numId w:val="8"/>
        </w:numPr>
        <w:spacing w:after="0" w:line="240" w:lineRule="auto"/>
        <w:ind w:left="0" w:firstLine="567"/>
        <w:contextualSpacing w:val="0"/>
        <w:jc w:val="both"/>
        <w:rPr>
          <w:rFonts w:ascii="Times New Roman" w:hAnsi="Times New Roman" w:cs="Times New Roman"/>
          <w:sz w:val="24"/>
          <w:szCs w:val="24"/>
        </w:rPr>
      </w:pPr>
      <w:r w:rsidRPr="0069672D">
        <w:rPr>
          <w:rFonts w:ascii="Times New Roman" w:eastAsia="Times New Roman" w:hAnsi="Times New Roman" w:cs="Times New Roman"/>
          <w:sz w:val="24"/>
          <w:szCs w:val="24"/>
        </w:rPr>
        <w:t xml:space="preserve"> kiti, tiekėjo nuomone, būtini dokumentai (jų kopijos).</w:t>
      </w:r>
    </w:p>
    <w:p w14:paraId="479B3B42" w14:textId="36BCB380" w:rsidR="00FD03FA" w:rsidRPr="0069672D" w:rsidRDefault="00C7179F" w:rsidP="00922C44">
      <w:pPr>
        <w:spacing w:after="0" w:line="240" w:lineRule="auto"/>
        <w:ind w:firstLine="567"/>
        <w:jc w:val="both"/>
        <w:rPr>
          <w:rFonts w:ascii="Times New Roman" w:hAnsi="Times New Roman" w:cs="Times New Roman"/>
          <w:sz w:val="24"/>
          <w:szCs w:val="24"/>
          <w:u w:val="single"/>
        </w:rPr>
      </w:pPr>
      <w:r w:rsidRPr="0069672D">
        <w:rPr>
          <w:rFonts w:ascii="Times New Roman" w:hAnsi="Times New Roman" w:cs="Times New Roman"/>
          <w:sz w:val="24"/>
          <w:szCs w:val="24"/>
        </w:rPr>
        <w:t>6.2</w:t>
      </w:r>
      <w:r w:rsidR="00EE3480" w:rsidRPr="0069672D">
        <w:rPr>
          <w:rFonts w:ascii="Times New Roman" w:hAnsi="Times New Roman" w:cs="Times New Roman"/>
          <w:sz w:val="24"/>
          <w:szCs w:val="24"/>
        </w:rPr>
        <w:t>.</w:t>
      </w:r>
      <w:r w:rsidR="004771AF" w:rsidRPr="0069672D">
        <w:rPr>
          <w:rFonts w:ascii="Times New Roman" w:hAnsi="Times New Roman" w:cs="Times New Roman"/>
          <w:sz w:val="24"/>
          <w:szCs w:val="24"/>
        </w:rPr>
        <w:t xml:space="preserve"> </w:t>
      </w:r>
      <w:r w:rsidR="00BD41D7" w:rsidRPr="0069672D">
        <w:rPr>
          <w:rFonts w:ascii="Times New Roman" w:eastAsia="Calibri" w:hAnsi="Times New Roman" w:cs="Times New Roman"/>
          <w:sz w:val="24"/>
          <w:szCs w:val="24"/>
        </w:rPr>
        <w:t>P</w:t>
      </w:r>
      <w:r w:rsidR="00FD03FA" w:rsidRPr="0069672D">
        <w:rPr>
          <w:rFonts w:ascii="Times New Roman" w:eastAsia="Calibri" w:hAnsi="Times New Roman" w:cs="Times New Roman"/>
          <w:sz w:val="24"/>
          <w:szCs w:val="24"/>
        </w:rPr>
        <w:t xml:space="preserve">asiūlymas </w:t>
      </w:r>
      <w:r w:rsidR="00F81A0E" w:rsidRPr="0069672D">
        <w:rPr>
          <w:rFonts w:ascii="Times New Roman" w:eastAsia="Calibri" w:hAnsi="Times New Roman" w:cs="Times New Roman"/>
          <w:sz w:val="24"/>
          <w:szCs w:val="24"/>
        </w:rPr>
        <w:t>gali</w:t>
      </w:r>
      <w:r w:rsidR="00FD03FA" w:rsidRPr="0069672D">
        <w:rPr>
          <w:rFonts w:ascii="Times New Roman" w:eastAsia="Calibri" w:hAnsi="Times New Roman" w:cs="Times New Roman"/>
          <w:sz w:val="24"/>
          <w:szCs w:val="24"/>
        </w:rPr>
        <w:t xml:space="preserve"> būti pasirašytas </w:t>
      </w:r>
      <w:r w:rsidR="00DD138F" w:rsidRPr="0069672D">
        <w:rPr>
          <w:rFonts w:ascii="Times New Roman" w:eastAsia="Calibri" w:hAnsi="Times New Roman" w:cs="Times New Roman"/>
          <w:sz w:val="24"/>
          <w:szCs w:val="24"/>
        </w:rPr>
        <w:t xml:space="preserve">fiziniu parašu arba </w:t>
      </w:r>
      <w:r w:rsidR="00FD03FA" w:rsidRPr="0069672D">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r w:rsidR="00FD03FA" w:rsidRPr="0069672D">
        <w:rPr>
          <w:rFonts w:ascii="Times New Roman" w:eastAsia="Calibri" w:hAnsi="Times New Roman" w:cs="Times New Roman"/>
          <w:sz w:val="24"/>
          <w:szCs w:val="24"/>
        </w:rPr>
        <w:lastRenderedPageBreak/>
        <w:t xml:space="preserve">VPĮ 22 straipsnio 11 dalies 2 ir 3 punktuose nustatytus reikalavimus. </w:t>
      </w:r>
      <w:r w:rsidR="00FD03FA" w:rsidRPr="0069672D">
        <w:rPr>
          <w:rFonts w:ascii="Times New Roman" w:hAnsi="Times New Roman" w:cs="Times New Roman"/>
          <w:sz w:val="24"/>
          <w:szCs w:val="24"/>
        </w:rPr>
        <w:t>Perkančiajai organizacijai kilus abejonių dėl dokumentų tikrumo, ji turi teisę reikalauti pateikti dokumentų originalus.</w:t>
      </w:r>
      <w:r w:rsidR="00FD03FA" w:rsidRPr="0069672D">
        <w:rPr>
          <w:rFonts w:ascii="Times New Roman" w:eastAsia="Calibri" w:hAnsi="Times New Roman" w:cs="Times New Roman"/>
          <w:sz w:val="24"/>
          <w:szCs w:val="24"/>
        </w:rPr>
        <w:t xml:space="preserve"> Gali būti:</w:t>
      </w:r>
    </w:p>
    <w:p w14:paraId="293D3908" w14:textId="3A5B17CE" w:rsidR="00FD03FA" w:rsidRPr="0069672D" w:rsidRDefault="00C7179F" w:rsidP="00B45E65">
      <w:pPr>
        <w:pStyle w:val="Sraopastraipa"/>
        <w:spacing w:after="0" w:line="240" w:lineRule="auto"/>
        <w:ind w:left="0" w:firstLine="567"/>
        <w:contextualSpacing w:val="0"/>
        <w:jc w:val="both"/>
        <w:rPr>
          <w:rFonts w:ascii="Times New Roman" w:hAnsi="Times New Roman" w:cs="Times New Roman"/>
          <w:bCs/>
          <w:iCs/>
          <w:sz w:val="24"/>
          <w:szCs w:val="24"/>
          <w:u w:val="single"/>
        </w:rPr>
      </w:pPr>
      <w:r w:rsidRPr="0069672D">
        <w:rPr>
          <w:rFonts w:ascii="Times New Roman" w:eastAsia="Calibri" w:hAnsi="Times New Roman" w:cs="Times New Roman"/>
          <w:bCs/>
          <w:iCs/>
          <w:sz w:val="24"/>
          <w:szCs w:val="24"/>
        </w:rPr>
        <w:t>6</w:t>
      </w:r>
      <w:r w:rsidR="00390B20" w:rsidRPr="0069672D">
        <w:rPr>
          <w:rFonts w:ascii="Times New Roman" w:eastAsia="Calibri" w:hAnsi="Times New Roman" w:cs="Times New Roman"/>
          <w:bCs/>
          <w:iCs/>
          <w:sz w:val="24"/>
          <w:szCs w:val="24"/>
        </w:rPr>
        <w:t>.</w:t>
      </w:r>
      <w:r w:rsidRPr="0069672D">
        <w:rPr>
          <w:rFonts w:ascii="Times New Roman" w:eastAsia="Calibri" w:hAnsi="Times New Roman" w:cs="Times New Roman"/>
          <w:bCs/>
          <w:iCs/>
          <w:sz w:val="24"/>
          <w:szCs w:val="24"/>
        </w:rPr>
        <w:t>2</w:t>
      </w:r>
      <w:r w:rsidR="00390B20" w:rsidRPr="0069672D">
        <w:rPr>
          <w:rFonts w:ascii="Times New Roman" w:eastAsia="Calibri" w:hAnsi="Times New Roman" w:cs="Times New Roman"/>
          <w:bCs/>
          <w:iCs/>
          <w:sz w:val="24"/>
          <w:szCs w:val="24"/>
        </w:rPr>
        <w:t>.</w:t>
      </w:r>
      <w:r w:rsidR="00EE3480" w:rsidRPr="0069672D">
        <w:rPr>
          <w:rFonts w:ascii="Times New Roman" w:eastAsia="Calibri" w:hAnsi="Times New Roman" w:cs="Times New Roman"/>
          <w:bCs/>
          <w:iCs/>
          <w:sz w:val="24"/>
          <w:szCs w:val="24"/>
        </w:rPr>
        <w:t>1</w:t>
      </w:r>
      <w:r w:rsidR="007358F6">
        <w:rPr>
          <w:rFonts w:ascii="Times New Roman" w:eastAsia="Calibri" w:hAnsi="Times New Roman" w:cs="Times New Roman"/>
          <w:bCs/>
          <w:iCs/>
          <w:sz w:val="24"/>
          <w:szCs w:val="24"/>
        </w:rPr>
        <w:t>.</w:t>
      </w:r>
      <w:r w:rsidR="00FD03FA" w:rsidRPr="0069672D">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69672D" w:rsidRDefault="00FD03FA" w:rsidP="00B45E65">
      <w:pPr>
        <w:pStyle w:val="Sraopastraipa"/>
        <w:numPr>
          <w:ilvl w:val="2"/>
          <w:numId w:val="13"/>
        </w:numPr>
        <w:tabs>
          <w:tab w:val="left" w:pos="1418"/>
        </w:tabs>
        <w:spacing w:after="0" w:line="240" w:lineRule="auto"/>
        <w:ind w:left="0" w:firstLine="567"/>
        <w:contextualSpacing w:val="0"/>
        <w:jc w:val="both"/>
        <w:rPr>
          <w:rFonts w:ascii="Times New Roman" w:hAnsi="Times New Roman" w:cs="Times New Roman"/>
          <w:bCs/>
          <w:iCs/>
          <w:sz w:val="24"/>
          <w:szCs w:val="24"/>
        </w:rPr>
      </w:pPr>
      <w:r w:rsidRPr="0069672D">
        <w:rPr>
          <w:rFonts w:ascii="Times New Roman" w:eastAsia="Calibri" w:hAnsi="Times New Roman" w:cs="Times New Roman"/>
          <w:bCs/>
          <w:iCs/>
          <w:sz w:val="24"/>
          <w:szCs w:val="24"/>
        </w:rPr>
        <w:t>skaitmeninės dokumentų kopijos (</w:t>
      </w:r>
      <w:r w:rsidRPr="0069672D">
        <w:rPr>
          <w:rFonts w:ascii="Times New Roman" w:eastAsia="Calibri" w:hAnsi="Times New Roman" w:cs="Times New Roman"/>
          <w:iCs/>
          <w:sz w:val="24"/>
          <w:szCs w:val="24"/>
        </w:rPr>
        <w:t>fiziniu parašu tvirtinami dokumentai turi būti pateikiami pasirašyti ir nuskenuoti)</w:t>
      </w:r>
      <w:r w:rsidRPr="0069672D">
        <w:rPr>
          <w:rFonts w:ascii="Times New Roman" w:eastAsia="Calibri" w:hAnsi="Times New Roman" w:cs="Times New Roman"/>
          <w:bCs/>
          <w:iCs/>
          <w:sz w:val="24"/>
          <w:szCs w:val="24"/>
        </w:rPr>
        <w:t>.</w:t>
      </w:r>
    </w:p>
    <w:p w14:paraId="6602056D" w14:textId="151593C8" w:rsidR="0096678C" w:rsidRPr="002E05B1" w:rsidRDefault="0099696F" w:rsidP="00B45E65">
      <w:pPr>
        <w:pStyle w:val="Sraopastraipa"/>
        <w:numPr>
          <w:ilvl w:val="1"/>
          <w:numId w:val="13"/>
        </w:numPr>
        <w:spacing w:after="0" w:line="240" w:lineRule="auto"/>
        <w:ind w:left="0" w:firstLine="567"/>
        <w:contextualSpacing w:val="0"/>
        <w:jc w:val="both"/>
        <w:rPr>
          <w:rFonts w:ascii="Times New Roman" w:hAnsi="Times New Roman" w:cs="Times New Roman"/>
          <w:sz w:val="24"/>
          <w:szCs w:val="24"/>
        </w:rPr>
      </w:pPr>
      <w:r w:rsidRPr="002E05B1">
        <w:rPr>
          <w:rFonts w:ascii="Times New Roman" w:hAnsi="Times New Roman" w:cs="Times New Roman"/>
          <w:sz w:val="24"/>
          <w:szCs w:val="24"/>
        </w:rPr>
        <w:t>P</w:t>
      </w:r>
      <w:r w:rsidR="0048587E" w:rsidRPr="002E05B1">
        <w:rPr>
          <w:rFonts w:ascii="Times New Roman" w:hAnsi="Times New Roman" w:cs="Times New Roman"/>
          <w:sz w:val="24"/>
          <w:szCs w:val="24"/>
        </w:rPr>
        <w:t>asiūlymas turi būti parengtas</w:t>
      </w:r>
      <w:r w:rsidR="00EE44B0" w:rsidRPr="002E05B1">
        <w:rPr>
          <w:rFonts w:ascii="Times New Roman" w:hAnsi="Times New Roman" w:cs="Times New Roman"/>
          <w:sz w:val="24"/>
          <w:szCs w:val="24"/>
        </w:rPr>
        <w:t xml:space="preserve">, </w:t>
      </w:r>
      <w:r w:rsidR="0048587E" w:rsidRPr="002E05B1">
        <w:rPr>
          <w:rFonts w:ascii="Times New Roman" w:hAnsi="Times New Roman" w:cs="Times New Roman"/>
          <w:sz w:val="24"/>
          <w:szCs w:val="24"/>
        </w:rPr>
        <w:t>lietuvių</w:t>
      </w:r>
      <w:r w:rsidR="00D36146" w:rsidRPr="002E05B1">
        <w:rPr>
          <w:rFonts w:ascii="Times New Roman" w:hAnsi="Times New Roman" w:cs="Times New Roman"/>
          <w:sz w:val="24"/>
          <w:szCs w:val="24"/>
        </w:rPr>
        <w:t xml:space="preserve">. </w:t>
      </w:r>
      <w:r w:rsidR="00F17A1F" w:rsidRPr="002E05B1">
        <w:rPr>
          <w:rFonts w:ascii="Times New Roman" w:eastAsia="Arial" w:hAnsi="Times New Roman" w:cs="Times New Roman"/>
          <w:sz w:val="24"/>
          <w:szCs w:val="24"/>
        </w:rPr>
        <w:t>Jei kurie nors su pasiūlymu teikiami dokumentai parengti ne</w:t>
      </w:r>
      <w:r w:rsidR="001427AB" w:rsidRPr="002E05B1">
        <w:rPr>
          <w:rFonts w:ascii="Times New Roman" w:eastAsia="Arial" w:hAnsi="Times New Roman" w:cs="Times New Roman"/>
          <w:sz w:val="24"/>
          <w:szCs w:val="24"/>
        </w:rPr>
        <w:t xml:space="preserve"> ta kalba, kuria</w:t>
      </w:r>
      <w:r w:rsidR="00F17A1F" w:rsidRPr="002E05B1">
        <w:rPr>
          <w:rFonts w:ascii="Times New Roman" w:eastAsia="Arial" w:hAnsi="Times New Roman" w:cs="Times New Roman"/>
          <w:sz w:val="24"/>
          <w:szCs w:val="24"/>
        </w:rPr>
        <w:t xml:space="preserve"> </w:t>
      </w:r>
      <w:r w:rsidR="0BCA4ED4" w:rsidRPr="002E05B1">
        <w:rPr>
          <w:rFonts w:ascii="Times New Roman" w:eastAsia="Arial" w:hAnsi="Times New Roman" w:cs="Times New Roman"/>
          <w:sz w:val="24"/>
          <w:szCs w:val="24"/>
        </w:rPr>
        <w:t>reikalaujama</w:t>
      </w:r>
      <w:r w:rsidR="001427AB" w:rsidRPr="002E05B1">
        <w:rPr>
          <w:rFonts w:ascii="Times New Roman" w:eastAsia="Arial" w:hAnsi="Times New Roman" w:cs="Times New Roman"/>
          <w:sz w:val="24"/>
          <w:szCs w:val="24"/>
        </w:rPr>
        <w:t xml:space="preserve">, </w:t>
      </w:r>
      <w:r w:rsidR="003F1D78" w:rsidRPr="002E05B1">
        <w:rPr>
          <w:rFonts w:ascii="Times New Roman" w:eastAsia="Arial" w:hAnsi="Times New Roman" w:cs="Times New Roman"/>
          <w:sz w:val="24"/>
          <w:szCs w:val="24"/>
        </w:rPr>
        <w:t xml:space="preserve">turi būti pateiktas tikslus vertimas į </w:t>
      </w:r>
      <w:r w:rsidR="40DC6EFC" w:rsidRPr="002E05B1">
        <w:rPr>
          <w:rFonts w:ascii="Times New Roman" w:eastAsia="Arial" w:hAnsi="Times New Roman" w:cs="Times New Roman"/>
          <w:sz w:val="24"/>
          <w:szCs w:val="24"/>
        </w:rPr>
        <w:t>reikalaujamą</w:t>
      </w:r>
      <w:r w:rsidR="001427AB" w:rsidRPr="002E05B1">
        <w:rPr>
          <w:rFonts w:ascii="Times New Roman" w:eastAsia="Arial" w:hAnsi="Times New Roman" w:cs="Times New Roman"/>
          <w:sz w:val="24"/>
          <w:szCs w:val="24"/>
        </w:rPr>
        <w:t xml:space="preserve"> </w:t>
      </w:r>
      <w:r w:rsidR="00141BF1" w:rsidRPr="002E05B1">
        <w:rPr>
          <w:rFonts w:ascii="Times New Roman" w:eastAsia="Arial" w:hAnsi="Times New Roman" w:cs="Times New Roman"/>
          <w:sz w:val="24"/>
          <w:szCs w:val="24"/>
        </w:rPr>
        <w:t>kalbą</w:t>
      </w:r>
      <w:r w:rsidR="00F17A1F" w:rsidRPr="002E05B1">
        <w:rPr>
          <w:rFonts w:ascii="Times New Roman" w:eastAsia="Arial" w:hAnsi="Times New Roman" w:cs="Times New Roman"/>
          <w:sz w:val="24"/>
          <w:szCs w:val="24"/>
        </w:rPr>
        <w:t xml:space="preserve">. </w:t>
      </w:r>
      <w:r w:rsidR="0085364E" w:rsidRPr="002E05B1">
        <w:rPr>
          <w:rFonts w:ascii="Times New Roman" w:hAnsi="Times New Roman" w:cs="Times New Roman"/>
          <w:sz w:val="24"/>
          <w:szCs w:val="24"/>
        </w:rPr>
        <w:t>Perkančiajai organizacijai turint įtarimų</w:t>
      </w:r>
      <w:r w:rsidR="0048587E" w:rsidRPr="002E05B1">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761038" w:rsidRPr="002E05B1">
        <w:rPr>
          <w:rFonts w:ascii="Times New Roman" w:hAnsi="Times New Roman" w:cs="Times New Roman"/>
          <w:sz w:val="24"/>
          <w:szCs w:val="24"/>
        </w:rPr>
        <w:t>arba,</w:t>
      </w:r>
      <w:r w:rsidR="0048587E" w:rsidRPr="002E05B1">
        <w:rPr>
          <w:rFonts w:ascii="Times New Roman" w:hAnsi="Times New Roman" w:cs="Times New Roman"/>
          <w:sz w:val="24"/>
          <w:szCs w:val="24"/>
        </w:rPr>
        <w:t xml:space="preserve"> kad vertimą atlikusio asmens parašas būtų patvirtintas notariškai. </w:t>
      </w:r>
    </w:p>
    <w:p w14:paraId="4172BF9D" w14:textId="731871B5" w:rsidR="00380B99" w:rsidRPr="0069672D" w:rsidRDefault="008D03B2" w:rsidP="00B45E65">
      <w:pPr>
        <w:pStyle w:val="Sraopastraipa"/>
        <w:numPr>
          <w:ilvl w:val="1"/>
          <w:numId w:val="13"/>
        </w:numPr>
        <w:spacing w:after="0" w:line="240" w:lineRule="auto"/>
        <w:ind w:left="0" w:firstLine="567"/>
        <w:contextualSpacing w:val="0"/>
        <w:jc w:val="both"/>
        <w:rPr>
          <w:rFonts w:ascii="Times New Roman" w:hAnsi="Times New Roman" w:cs="Times New Roman"/>
          <w:sz w:val="24"/>
          <w:szCs w:val="24"/>
        </w:rPr>
      </w:pPr>
      <w:r w:rsidRPr="0069672D">
        <w:rPr>
          <w:rFonts w:ascii="Times New Roman" w:eastAsia="Arial" w:hAnsi="Times New Roman" w:cs="Times New Roman"/>
          <w:sz w:val="24"/>
          <w:szCs w:val="24"/>
        </w:rPr>
        <w:t xml:space="preserve">Bendra </w:t>
      </w:r>
      <w:r w:rsidR="00BA6AB3" w:rsidRPr="0069672D">
        <w:rPr>
          <w:rFonts w:ascii="Times New Roman" w:eastAsia="Arial" w:hAnsi="Times New Roman" w:cs="Times New Roman"/>
          <w:sz w:val="24"/>
          <w:szCs w:val="24"/>
        </w:rPr>
        <w:t>p</w:t>
      </w:r>
      <w:r w:rsidRPr="0069672D">
        <w:rPr>
          <w:rFonts w:ascii="Times New Roman" w:eastAsia="Arial" w:hAnsi="Times New Roman" w:cs="Times New Roman"/>
          <w:sz w:val="24"/>
          <w:szCs w:val="24"/>
        </w:rPr>
        <w:t>asiūlymo kaina</w:t>
      </w:r>
      <w:r w:rsidR="00D247A7" w:rsidRPr="0069672D">
        <w:rPr>
          <w:rFonts w:ascii="Times New Roman" w:eastAsia="Arial" w:hAnsi="Times New Roman" w:cs="Times New Roman"/>
          <w:sz w:val="24"/>
          <w:szCs w:val="24"/>
        </w:rPr>
        <w:t xml:space="preserve"> </w:t>
      </w:r>
      <w:r w:rsidR="009C5FF3" w:rsidRPr="0069672D">
        <w:rPr>
          <w:rFonts w:ascii="Times New Roman" w:eastAsia="Arial" w:hAnsi="Times New Roman" w:cs="Times New Roman"/>
          <w:sz w:val="24"/>
          <w:szCs w:val="24"/>
        </w:rPr>
        <w:t>ar kainos (įskaitant visus tarpinius skaičiavimus)</w:t>
      </w:r>
      <w:r w:rsidR="00D247A7" w:rsidRPr="0069672D">
        <w:rPr>
          <w:rFonts w:ascii="Times New Roman" w:eastAsia="Arial" w:hAnsi="Times New Roman" w:cs="Times New Roman"/>
          <w:sz w:val="24"/>
          <w:szCs w:val="24"/>
        </w:rPr>
        <w:t xml:space="preserve"> </w:t>
      </w:r>
      <w:r w:rsidR="003824CC">
        <w:rPr>
          <w:rFonts w:ascii="Times New Roman" w:eastAsia="Arial" w:hAnsi="Times New Roman" w:cs="Times New Roman"/>
          <w:sz w:val="24"/>
          <w:szCs w:val="24"/>
        </w:rPr>
        <w:t xml:space="preserve">be PVM ir </w:t>
      </w:r>
      <w:r w:rsidR="008D3752" w:rsidRPr="0069672D">
        <w:rPr>
          <w:rFonts w:ascii="Times New Roman" w:eastAsia="Arial" w:hAnsi="Times New Roman" w:cs="Times New Roman"/>
          <w:sz w:val="24"/>
          <w:szCs w:val="24"/>
        </w:rPr>
        <w:t xml:space="preserve">su PVM </w:t>
      </w:r>
      <w:r w:rsidR="000B049C" w:rsidRPr="0069672D">
        <w:rPr>
          <w:rFonts w:ascii="Times New Roman" w:eastAsia="Arial" w:hAnsi="Times New Roman" w:cs="Times New Roman"/>
          <w:sz w:val="24"/>
          <w:szCs w:val="24"/>
        </w:rPr>
        <w:t xml:space="preserve">turi būti nurodoma </w:t>
      </w:r>
      <w:r w:rsidR="00D247A7" w:rsidRPr="0069672D">
        <w:rPr>
          <w:rFonts w:ascii="Times New Roman" w:eastAsia="Arial" w:hAnsi="Times New Roman" w:cs="Times New Roman"/>
          <w:sz w:val="24"/>
          <w:szCs w:val="24"/>
        </w:rPr>
        <w:t>dviejų skaičių po kablelio tikslumu.</w:t>
      </w:r>
    </w:p>
    <w:p w14:paraId="22059CDA" w14:textId="115FFCF1" w:rsidR="003A0EC0" w:rsidRPr="0069672D" w:rsidRDefault="003A0EC0" w:rsidP="002261CD">
      <w:pPr>
        <w:pStyle w:val="Sraopastraipa"/>
        <w:numPr>
          <w:ilvl w:val="1"/>
          <w:numId w:val="13"/>
        </w:numPr>
        <w:spacing w:after="0" w:line="240" w:lineRule="auto"/>
        <w:ind w:left="0" w:firstLine="567"/>
        <w:contextualSpacing w:val="0"/>
        <w:jc w:val="both"/>
        <w:rPr>
          <w:rFonts w:ascii="Times New Roman" w:hAnsi="Times New Roman" w:cs="Times New Roman"/>
          <w:sz w:val="24"/>
          <w:szCs w:val="24"/>
        </w:rPr>
      </w:pPr>
      <w:r w:rsidRPr="0069672D">
        <w:rPr>
          <w:rFonts w:ascii="Times New Roman" w:eastAsia="Arial" w:hAnsi="Times New Roman" w:cs="Times New Roman"/>
          <w:sz w:val="24"/>
          <w:szCs w:val="24"/>
        </w:rPr>
        <w:t xml:space="preserve">Tiekėjų </w:t>
      </w:r>
      <w:r w:rsidR="00A217B2" w:rsidRPr="0069672D">
        <w:rPr>
          <w:rFonts w:ascii="Times New Roman" w:eastAsia="Arial" w:hAnsi="Times New Roman" w:cs="Times New Roman"/>
          <w:sz w:val="24"/>
          <w:szCs w:val="24"/>
        </w:rPr>
        <w:t>p</w:t>
      </w:r>
      <w:r w:rsidRPr="0069672D">
        <w:rPr>
          <w:rFonts w:ascii="Times New Roman" w:eastAsia="Arial" w:hAnsi="Times New Roman" w:cs="Times New Roman"/>
          <w:sz w:val="24"/>
          <w:szCs w:val="24"/>
        </w:rPr>
        <w:t xml:space="preserve">asiūlymuose nurodytos kainos bus vertinamos </w:t>
      </w:r>
      <w:r w:rsidRPr="0069672D">
        <w:rPr>
          <w:rFonts w:ascii="Times New Roman" w:hAnsi="Times New Roman" w:cs="Times New Roman"/>
          <w:sz w:val="24"/>
          <w:szCs w:val="24"/>
        </w:rPr>
        <w:t>ir lyginamos su visais mokesčiais, įskaitant PVM</w:t>
      </w:r>
      <w:r w:rsidR="006E3394" w:rsidRPr="0069672D">
        <w:rPr>
          <w:rFonts w:ascii="Times New Roman" w:hAnsi="Times New Roman" w:cs="Times New Roman"/>
          <w:sz w:val="24"/>
          <w:szCs w:val="24"/>
        </w:rPr>
        <w:t>.</w:t>
      </w:r>
      <w:r w:rsidRPr="0069672D">
        <w:rPr>
          <w:rFonts w:ascii="Times New Roman" w:hAnsi="Times New Roman" w:cs="Times New Roman"/>
          <w:sz w:val="24"/>
          <w:szCs w:val="24"/>
        </w:rPr>
        <w:t xml:space="preserve"> </w:t>
      </w:r>
    </w:p>
    <w:p w14:paraId="53257EC0" w14:textId="4AF52103" w:rsidR="1E505321" w:rsidRDefault="35C0D696" w:rsidP="1E505321">
      <w:pPr>
        <w:pStyle w:val="Sraopastraipa"/>
        <w:numPr>
          <w:ilvl w:val="1"/>
          <w:numId w:val="13"/>
        </w:numPr>
        <w:spacing w:after="0" w:line="240" w:lineRule="auto"/>
        <w:ind w:left="0" w:firstLine="567"/>
        <w:contextualSpacing w:val="0"/>
        <w:jc w:val="both"/>
        <w:rPr>
          <w:rFonts w:ascii="Times New Roman" w:hAnsi="Times New Roman" w:cs="Times New Roman"/>
          <w:sz w:val="24"/>
          <w:szCs w:val="24"/>
        </w:rPr>
      </w:pPr>
      <w:r w:rsidRPr="280A6A8F">
        <w:rPr>
          <w:rFonts w:ascii="Times New Roman" w:hAnsi="Times New Roman" w:cs="Times New Roman"/>
          <w:sz w:val="24"/>
          <w:szCs w:val="24"/>
        </w:rPr>
        <w:t xml:space="preserve"> Pasiūlymas turi galioti ne trumpiau, nei 90 (devyniasdešimt) kalendorinių dienų</w:t>
      </w:r>
      <w:r w:rsidR="256617DD" w:rsidRPr="280A6A8F">
        <w:rPr>
          <w:rFonts w:ascii="Times New Roman" w:hAnsi="Times New Roman" w:cs="Times New Roman"/>
          <w:sz w:val="24"/>
          <w:szCs w:val="24"/>
        </w:rPr>
        <w:t xml:space="preserve"> nuo pasiūlymų termino pateikimo dienos.</w:t>
      </w:r>
    </w:p>
    <w:p w14:paraId="41963CDE" w14:textId="77777777" w:rsidR="002261CD" w:rsidRPr="002261CD" w:rsidRDefault="002261CD" w:rsidP="00B45E65">
      <w:pPr>
        <w:pStyle w:val="Sraopastraipa"/>
        <w:spacing w:after="0" w:line="240" w:lineRule="auto"/>
        <w:ind w:left="567"/>
        <w:contextualSpacing w:val="0"/>
        <w:jc w:val="both"/>
        <w:rPr>
          <w:rFonts w:ascii="Times New Roman" w:hAnsi="Times New Roman" w:cs="Times New Roman"/>
          <w:sz w:val="24"/>
          <w:szCs w:val="24"/>
        </w:rPr>
      </w:pPr>
    </w:p>
    <w:p w14:paraId="198AA50A" w14:textId="38A1A46F" w:rsidR="00377497" w:rsidRPr="00984770" w:rsidRDefault="00ED7019" w:rsidP="00B45E65">
      <w:pPr>
        <w:pStyle w:val="Antrat1"/>
        <w:tabs>
          <w:tab w:val="left" w:pos="709"/>
        </w:tabs>
        <w:spacing w:before="0" w:after="0"/>
        <w:ind w:left="142"/>
        <w:rPr>
          <w:rFonts w:ascii="Times New Roman" w:hAnsi="Times New Roman" w:cs="Times New Roman"/>
          <w:color w:val="auto"/>
          <w:sz w:val="32"/>
          <w:szCs w:val="32"/>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1566374"/>
      <w:bookmarkEnd w:id="19"/>
      <w:bookmarkEnd w:id="20"/>
      <w:bookmarkEnd w:id="21"/>
      <w:bookmarkEnd w:id="22"/>
      <w:bookmarkEnd w:id="23"/>
      <w:r>
        <w:rPr>
          <w:rFonts w:ascii="Times New Roman" w:hAnsi="Times New Roman" w:cs="Times New Roman"/>
          <w:color w:val="auto"/>
          <w:sz w:val="32"/>
          <w:szCs w:val="32"/>
        </w:rPr>
        <w:t xml:space="preserve">7. </w:t>
      </w:r>
      <w:r w:rsidR="00EE1C85" w:rsidRPr="00984770">
        <w:rPr>
          <w:rFonts w:ascii="Times New Roman" w:hAnsi="Times New Roman" w:cs="Times New Roman"/>
          <w:color w:val="auto"/>
          <w:sz w:val="32"/>
          <w:szCs w:val="32"/>
        </w:rPr>
        <w:t>Pasiūlymo galiojimo užtikrinimas</w:t>
      </w:r>
      <w:bookmarkEnd w:id="24"/>
      <w:bookmarkEnd w:id="25"/>
      <w:r w:rsidR="00377497" w:rsidRPr="00984770">
        <w:rPr>
          <w:rFonts w:ascii="Times New Roman" w:hAnsi="Times New Roman" w:cs="Times New Roman"/>
          <w:i/>
          <w:iCs/>
          <w:color w:val="auto"/>
          <w:sz w:val="32"/>
          <w:szCs w:val="32"/>
        </w:rPr>
        <w:t>.</w:t>
      </w:r>
      <w:bookmarkEnd w:id="26"/>
    </w:p>
    <w:p w14:paraId="2B38CB47" w14:textId="0AD944F3" w:rsidR="00B3551C" w:rsidRDefault="00655F17" w:rsidP="002261CD">
      <w:pPr>
        <w:pStyle w:val="Sraopastraipa"/>
        <w:spacing w:after="0" w:line="240" w:lineRule="auto"/>
        <w:ind w:left="0" w:firstLine="567"/>
        <w:contextualSpacing w:val="0"/>
        <w:jc w:val="both"/>
        <w:rPr>
          <w:rFonts w:ascii="Times New Roman" w:eastAsia="Calibri" w:hAnsi="Times New Roman" w:cs="Times New Roman"/>
          <w:sz w:val="24"/>
          <w:szCs w:val="24"/>
        </w:rPr>
      </w:pPr>
      <w:r w:rsidRPr="0069672D">
        <w:rPr>
          <w:rFonts w:ascii="Times New Roman" w:hAnsi="Times New Roman" w:cs="Times New Roman"/>
          <w:sz w:val="24"/>
          <w:szCs w:val="24"/>
        </w:rPr>
        <w:t xml:space="preserve">7.1. </w:t>
      </w:r>
      <w:r w:rsidR="00B3551C" w:rsidRPr="0069672D">
        <w:rPr>
          <w:rFonts w:ascii="Times New Roman" w:eastAsia="Calibri" w:hAnsi="Times New Roman" w:cs="Times New Roman"/>
          <w:sz w:val="24"/>
          <w:szCs w:val="24"/>
        </w:rPr>
        <w:t xml:space="preserve">Perkančioji organizacija nereikalauja užtikrinti </w:t>
      </w:r>
      <w:r w:rsidR="00110481" w:rsidRPr="0069672D">
        <w:rPr>
          <w:rFonts w:ascii="Times New Roman" w:eastAsia="Calibri" w:hAnsi="Times New Roman" w:cs="Times New Roman"/>
          <w:sz w:val="24"/>
          <w:szCs w:val="24"/>
        </w:rPr>
        <w:t>p</w:t>
      </w:r>
      <w:r w:rsidR="00B3551C" w:rsidRPr="0069672D">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C18420E" w14:textId="77777777" w:rsidR="002261CD" w:rsidRPr="002261CD" w:rsidRDefault="002261CD" w:rsidP="00B45E65">
      <w:pPr>
        <w:pStyle w:val="Sraopastraipa"/>
        <w:spacing w:after="0" w:line="240" w:lineRule="auto"/>
        <w:ind w:left="0" w:firstLine="567"/>
        <w:contextualSpacing w:val="0"/>
        <w:jc w:val="both"/>
        <w:rPr>
          <w:rFonts w:ascii="Times New Roman" w:hAnsi="Times New Roman" w:cs="Times New Roman"/>
          <w:sz w:val="24"/>
          <w:szCs w:val="24"/>
        </w:rPr>
      </w:pPr>
    </w:p>
    <w:p w14:paraId="7136C94B" w14:textId="3176ED28" w:rsidR="00040C0F" w:rsidRPr="00984770" w:rsidRDefault="00D17533" w:rsidP="00B45E65">
      <w:pPr>
        <w:pStyle w:val="Antrat1"/>
        <w:tabs>
          <w:tab w:val="left" w:pos="709"/>
        </w:tabs>
        <w:spacing w:before="0" w:after="0"/>
        <w:rPr>
          <w:rFonts w:ascii="Times New Roman" w:hAnsi="Times New Roman" w:cs="Times New Roman"/>
          <w:color w:val="auto"/>
          <w:sz w:val="32"/>
          <w:szCs w:val="32"/>
        </w:rPr>
      </w:pPr>
      <w:bookmarkStart w:id="27" w:name="_Ref39658218"/>
      <w:bookmarkStart w:id="28" w:name="_Ref39658226"/>
      <w:bookmarkStart w:id="29" w:name="_Ref39658248"/>
      <w:bookmarkStart w:id="30" w:name="_Ref39658251"/>
      <w:bookmarkStart w:id="31" w:name="_Toc241566375"/>
      <w:bookmarkStart w:id="32" w:name="_Ref39485250"/>
      <w:bookmarkStart w:id="33" w:name="_Ref39485258"/>
      <w:r>
        <w:rPr>
          <w:rFonts w:ascii="Times New Roman" w:hAnsi="Times New Roman" w:cs="Times New Roman"/>
          <w:color w:val="auto"/>
          <w:sz w:val="32"/>
          <w:szCs w:val="32"/>
        </w:rPr>
        <w:t>8.</w:t>
      </w:r>
      <w:r w:rsidR="00ED7019">
        <w:rPr>
          <w:rFonts w:ascii="Times New Roman" w:hAnsi="Times New Roman" w:cs="Times New Roman"/>
          <w:color w:val="auto"/>
          <w:sz w:val="32"/>
          <w:szCs w:val="32"/>
        </w:rPr>
        <w:t xml:space="preserve"> </w:t>
      </w:r>
      <w:r w:rsidR="00040C0F" w:rsidRPr="00984770">
        <w:rPr>
          <w:rFonts w:ascii="Times New Roman" w:hAnsi="Times New Roman" w:cs="Times New Roman"/>
          <w:color w:val="auto"/>
          <w:sz w:val="32"/>
          <w:szCs w:val="32"/>
        </w:rPr>
        <w:t>Elektroninis aukcionas</w:t>
      </w:r>
      <w:bookmarkEnd w:id="27"/>
      <w:bookmarkEnd w:id="28"/>
      <w:bookmarkEnd w:id="29"/>
      <w:bookmarkEnd w:id="30"/>
      <w:bookmarkEnd w:id="31"/>
    </w:p>
    <w:p w14:paraId="0BFDB7B0" w14:textId="1A734208" w:rsidR="00040C0F" w:rsidRPr="0069672D" w:rsidRDefault="002827E4" w:rsidP="00C54795">
      <w:pPr>
        <w:spacing w:after="0" w:line="240" w:lineRule="auto"/>
        <w:ind w:firstLine="567"/>
        <w:rPr>
          <w:rFonts w:ascii="Times New Roman" w:hAnsi="Times New Roman" w:cs="Times New Roman"/>
          <w:sz w:val="24"/>
          <w:szCs w:val="24"/>
        </w:rPr>
      </w:pPr>
      <w:r w:rsidRPr="0069672D">
        <w:rPr>
          <w:rFonts w:ascii="Times New Roman" w:hAnsi="Times New Roman" w:cs="Times New Roman"/>
          <w:sz w:val="24"/>
          <w:szCs w:val="24"/>
        </w:rPr>
        <w:t xml:space="preserve">8.1. </w:t>
      </w:r>
      <w:r w:rsidR="00040C0F" w:rsidRPr="0069672D">
        <w:rPr>
          <w:rFonts w:ascii="Times New Roman" w:hAnsi="Times New Roman" w:cs="Times New Roman"/>
          <w:sz w:val="24"/>
          <w:szCs w:val="24"/>
        </w:rPr>
        <w:t>Perkančioji organizacija pirkime netaikys elektroninio aukciono.</w:t>
      </w:r>
    </w:p>
    <w:p w14:paraId="27A17AD0" w14:textId="77777777" w:rsidR="002261CD" w:rsidRPr="002261CD" w:rsidRDefault="002261CD" w:rsidP="002261CD">
      <w:pPr>
        <w:spacing w:after="0" w:line="240" w:lineRule="auto"/>
        <w:ind w:firstLine="567"/>
        <w:rPr>
          <w:rFonts w:ascii="Times New Roman" w:hAnsi="Times New Roman" w:cs="Times New Roman"/>
          <w:sz w:val="24"/>
          <w:szCs w:val="24"/>
        </w:rPr>
      </w:pPr>
    </w:p>
    <w:p w14:paraId="14CBD3AD" w14:textId="6306BE39" w:rsidR="009D0DC5" w:rsidRPr="00984770" w:rsidRDefault="00FD17B8" w:rsidP="00B45E65">
      <w:pPr>
        <w:pStyle w:val="Antrat1"/>
        <w:tabs>
          <w:tab w:val="left" w:pos="709"/>
        </w:tabs>
        <w:spacing w:before="0" w:after="0"/>
        <w:rPr>
          <w:rFonts w:ascii="Times New Roman" w:hAnsi="Times New Roman" w:cs="Times New Roman"/>
          <w:color w:val="auto"/>
          <w:sz w:val="32"/>
          <w:szCs w:val="32"/>
        </w:rPr>
      </w:pPr>
      <w:bookmarkStart w:id="34" w:name="_Ref39667303"/>
      <w:bookmarkStart w:id="35" w:name="_Ref39667308"/>
      <w:bookmarkStart w:id="36" w:name="_Toc241566376"/>
      <w:r>
        <w:rPr>
          <w:rFonts w:ascii="Times New Roman" w:hAnsi="Times New Roman" w:cs="Times New Roman"/>
          <w:color w:val="auto"/>
          <w:sz w:val="32"/>
          <w:szCs w:val="32"/>
        </w:rPr>
        <w:t xml:space="preserve">9. </w:t>
      </w:r>
      <w:r w:rsidR="00EA001C" w:rsidRPr="00984770">
        <w:rPr>
          <w:rFonts w:ascii="Times New Roman" w:hAnsi="Times New Roman" w:cs="Times New Roman"/>
          <w:color w:val="auto"/>
          <w:sz w:val="32"/>
          <w:szCs w:val="32"/>
        </w:rPr>
        <w:t>P</w:t>
      </w:r>
      <w:r w:rsidR="00014A61" w:rsidRPr="00984770">
        <w:rPr>
          <w:rFonts w:ascii="Times New Roman" w:hAnsi="Times New Roman" w:cs="Times New Roman"/>
          <w:color w:val="auto"/>
          <w:sz w:val="32"/>
          <w:szCs w:val="32"/>
        </w:rPr>
        <w:t>asiūlymų vertinimas</w:t>
      </w:r>
      <w:bookmarkEnd w:id="32"/>
      <w:bookmarkEnd w:id="33"/>
      <w:bookmarkEnd w:id="34"/>
      <w:bookmarkEnd w:id="35"/>
      <w:bookmarkEnd w:id="36"/>
    </w:p>
    <w:p w14:paraId="50BC7989" w14:textId="37B56227" w:rsidR="00003A3F" w:rsidRPr="0069672D" w:rsidRDefault="002D470F" w:rsidP="00F76C02">
      <w:pPr>
        <w:spacing w:after="0" w:line="240" w:lineRule="auto"/>
        <w:ind w:firstLine="567"/>
        <w:jc w:val="both"/>
        <w:rPr>
          <w:rFonts w:ascii="Times New Roman" w:hAnsi="Times New Roman" w:cs="Times New Roman"/>
          <w:sz w:val="24"/>
          <w:szCs w:val="24"/>
        </w:rPr>
      </w:pPr>
      <w:r w:rsidRPr="0069672D">
        <w:rPr>
          <w:rFonts w:ascii="Times New Roman" w:hAnsi="Times New Roman" w:cs="Times New Roman"/>
          <w:sz w:val="24"/>
          <w:szCs w:val="24"/>
        </w:rPr>
        <w:t xml:space="preserve">9.1. </w:t>
      </w:r>
      <w:r w:rsidR="004E71CB" w:rsidRPr="0069672D">
        <w:rPr>
          <w:rFonts w:ascii="Times New Roman" w:eastAsia="Calibri" w:hAnsi="Times New Roman" w:cs="Times New Roman"/>
          <w:sz w:val="24"/>
          <w:szCs w:val="24"/>
        </w:rPr>
        <w:t xml:space="preserve">Perkančioji organizacija ekonomiškai naudingiausią pasiūlymą išrenka pagal </w:t>
      </w:r>
      <w:r w:rsidR="00003A3F" w:rsidRPr="0069672D">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69672D">
        <w:rPr>
          <w:rFonts w:ascii="Times New Roman" w:eastAsia="Calibri" w:hAnsi="Times New Roman" w:cs="Times New Roman"/>
          <w:sz w:val="24"/>
          <w:szCs w:val="24"/>
        </w:rPr>
        <w:t xml:space="preserve"> </w:t>
      </w:r>
      <w:r w:rsidR="00CE14DF" w:rsidRPr="0069672D">
        <w:rPr>
          <w:rFonts w:ascii="Times New Roman" w:eastAsia="Calibri" w:hAnsi="Times New Roman" w:cs="Times New Roman"/>
          <w:sz w:val="24"/>
          <w:szCs w:val="24"/>
        </w:rPr>
        <w:t>p</w:t>
      </w:r>
      <w:r w:rsidR="00551FA7" w:rsidRPr="0069672D">
        <w:rPr>
          <w:rFonts w:ascii="Times New Roman" w:eastAsia="Calibri" w:hAnsi="Times New Roman" w:cs="Times New Roman"/>
          <w:sz w:val="24"/>
          <w:szCs w:val="24"/>
        </w:rPr>
        <w:t xml:space="preserve">irkimo </w:t>
      </w:r>
      <w:r w:rsidR="00913029" w:rsidRPr="0069672D">
        <w:rPr>
          <w:rFonts w:ascii="Times New Roman" w:eastAsia="Calibri" w:hAnsi="Times New Roman" w:cs="Times New Roman"/>
          <w:sz w:val="24"/>
          <w:szCs w:val="24"/>
        </w:rPr>
        <w:t>sąlygų</w:t>
      </w:r>
      <w:r w:rsidR="00090235" w:rsidRPr="0069672D">
        <w:rPr>
          <w:rFonts w:ascii="Times New Roman" w:eastAsia="Calibri" w:hAnsi="Times New Roman" w:cs="Times New Roman"/>
          <w:sz w:val="24"/>
          <w:szCs w:val="24"/>
        </w:rPr>
        <w:t xml:space="preserve"> </w:t>
      </w:r>
      <w:r w:rsidR="005114E5">
        <w:rPr>
          <w:rFonts w:ascii="Times New Roman" w:hAnsi="Times New Roman" w:cs="Times New Roman"/>
          <w:sz w:val="24"/>
          <w:szCs w:val="24"/>
          <w:shd w:val="clear" w:color="auto" w:fill="FFFFFF"/>
        </w:rPr>
        <w:t>8</w:t>
      </w:r>
      <w:r w:rsidR="00137EBD" w:rsidRPr="0069672D">
        <w:rPr>
          <w:rFonts w:ascii="Times New Roman" w:hAnsi="Times New Roman" w:cs="Times New Roman"/>
          <w:sz w:val="24"/>
          <w:szCs w:val="24"/>
          <w:shd w:val="clear" w:color="auto" w:fill="FFFFFF"/>
        </w:rPr>
        <w:t xml:space="preserve"> </w:t>
      </w:r>
      <w:r w:rsidR="00913029" w:rsidRPr="0069672D">
        <w:rPr>
          <w:rFonts w:ascii="Times New Roman" w:eastAsia="Calibri" w:hAnsi="Times New Roman" w:cs="Times New Roman"/>
          <w:sz w:val="24"/>
          <w:szCs w:val="24"/>
        </w:rPr>
        <w:t>priede</w:t>
      </w:r>
      <w:r w:rsidR="00137EBD" w:rsidRPr="0069672D">
        <w:rPr>
          <w:rFonts w:ascii="Times New Roman" w:eastAsia="Calibri" w:hAnsi="Times New Roman" w:cs="Times New Roman"/>
          <w:sz w:val="24"/>
          <w:szCs w:val="24"/>
        </w:rPr>
        <w:t xml:space="preserve"> </w:t>
      </w:r>
      <w:r w:rsidR="00C836FB" w:rsidRPr="0069672D">
        <w:rPr>
          <w:rFonts w:ascii="Times New Roman" w:eastAsia="Calibri" w:hAnsi="Times New Roman" w:cs="Times New Roman"/>
          <w:sz w:val="24"/>
          <w:szCs w:val="24"/>
        </w:rPr>
        <w:t>„</w:t>
      </w:r>
      <w:r w:rsidR="00C836FB" w:rsidRPr="0069672D">
        <w:rPr>
          <w:rFonts w:ascii="Times New Roman" w:eastAsia="Times New Roman" w:hAnsi="Times New Roman" w:cs="Times New Roman"/>
          <w:sz w:val="24"/>
          <w:szCs w:val="24"/>
        </w:rPr>
        <w:t>Pasiūlymų vertinimo kriterijai ir sąlygos</w:t>
      </w:r>
      <w:r w:rsidR="00C836FB" w:rsidRPr="0069672D">
        <w:rPr>
          <w:rFonts w:ascii="Times New Roman" w:eastAsia="Times New Roman" w:hAnsi="Times New Roman" w:cs="Times New Roman"/>
          <w:b/>
          <w:bCs/>
          <w:sz w:val="24"/>
          <w:szCs w:val="24"/>
        </w:rPr>
        <w:t>“</w:t>
      </w:r>
      <w:r w:rsidR="00090235" w:rsidRPr="0069672D">
        <w:rPr>
          <w:rFonts w:ascii="Times New Roman" w:eastAsia="Calibri" w:hAnsi="Times New Roman" w:cs="Times New Roman"/>
          <w:sz w:val="24"/>
          <w:szCs w:val="24"/>
        </w:rPr>
        <w:t>.</w:t>
      </w:r>
      <w:r w:rsidR="00CE14DF" w:rsidRPr="0069672D">
        <w:rPr>
          <w:rFonts w:ascii="Times New Roman" w:eastAsia="Calibri" w:hAnsi="Times New Roman" w:cs="Times New Roman"/>
          <w:sz w:val="24"/>
          <w:szCs w:val="24"/>
        </w:rPr>
        <w:t xml:space="preserve"> </w:t>
      </w:r>
    </w:p>
    <w:p w14:paraId="64B83513" w14:textId="00828559" w:rsidR="008E4A3C" w:rsidRPr="00DB4B12" w:rsidRDefault="00D734C6" w:rsidP="00B45E65">
      <w:pPr>
        <w:pStyle w:val="Sraopastraipa"/>
        <w:numPr>
          <w:ilvl w:val="1"/>
          <w:numId w:val="20"/>
        </w:numPr>
        <w:tabs>
          <w:tab w:val="left" w:pos="710"/>
        </w:tabs>
        <w:spacing w:after="0" w:line="240" w:lineRule="auto"/>
        <w:ind w:left="0" w:firstLine="567"/>
        <w:contextualSpacing w:val="0"/>
        <w:jc w:val="both"/>
        <w:rPr>
          <w:rFonts w:ascii="Times New Roman" w:eastAsiaTheme="minorHAnsi" w:hAnsi="Times New Roman" w:cs="Times New Roman"/>
          <w:bCs/>
          <w:iCs/>
          <w:sz w:val="24"/>
          <w:szCs w:val="24"/>
        </w:rPr>
      </w:pPr>
      <w:r w:rsidRPr="00DB4B12">
        <w:rPr>
          <w:rFonts w:ascii="Times New Roman" w:hAnsi="Times New Roman" w:cs="Times New Roman"/>
          <w:sz w:val="24"/>
          <w:szCs w:val="24"/>
        </w:rPr>
        <w:t xml:space="preserve">Laimėjusiu </w:t>
      </w:r>
      <w:r w:rsidR="005D7D8C" w:rsidRPr="00DB4B12">
        <w:rPr>
          <w:rFonts w:ascii="Times New Roman" w:hAnsi="Times New Roman" w:cs="Times New Roman"/>
          <w:sz w:val="24"/>
          <w:szCs w:val="24"/>
        </w:rPr>
        <w:t xml:space="preserve">pasiūlymu </w:t>
      </w:r>
      <w:r w:rsidRPr="00DB4B12">
        <w:rPr>
          <w:rFonts w:ascii="Times New Roman" w:hAnsi="Times New Roman" w:cs="Times New Roman"/>
          <w:sz w:val="24"/>
          <w:szCs w:val="24"/>
        </w:rPr>
        <w:t xml:space="preserve">kiekvienoje pirkimo objekto dalyje galės būti pripažinti tik po 1 </w:t>
      </w:r>
      <w:r w:rsidR="005D7D8C" w:rsidRPr="00DB4B12">
        <w:rPr>
          <w:rFonts w:ascii="Times New Roman" w:hAnsi="Times New Roman" w:cs="Times New Roman"/>
          <w:sz w:val="24"/>
          <w:szCs w:val="24"/>
        </w:rPr>
        <w:t>(vieną) ekonomiškai naudingiausią pasiūlymą, esantį atitinkamos pirkimo objekto dalies pasiūlymų eilės pirmojoje vietoje</w:t>
      </w:r>
      <w:r w:rsidRPr="00DB4B12">
        <w:rPr>
          <w:rFonts w:ascii="Times New Roman" w:hAnsi="Times New Roman" w:cs="Times New Roman"/>
          <w:sz w:val="24"/>
          <w:szCs w:val="24"/>
        </w:rPr>
        <w:t xml:space="preserve">. Tas pats tiekėjas gali būti nustatomas laimėtoju dėl visų pirkimo objekto dalių, vadovaujantis </w:t>
      </w:r>
      <w:r w:rsidR="0014578C" w:rsidRPr="00DB4B12">
        <w:rPr>
          <w:rFonts w:ascii="Times New Roman" w:hAnsi="Times New Roman" w:cs="Times New Roman"/>
          <w:sz w:val="24"/>
          <w:szCs w:val="24"/>
        </w:rPr>
        <w:t>p</w:t>
      </w:r>
      <w:r w:rsidR="00551FA7" w:rsidRPr="00DB4B12">
        <w:rPr>
          <w:rFonts w:ascii="Times New Roman" w:hAnsi="Times New Roman" w:cs="Times New Roman"/>
          <w:sz w:val="24"/>
          <w:szCs w:val="24"/>
        </w:rPr>
        <w:t xml:space="preserve">irkimo </w:t>
      </w:r>
      <w:r w:rsidR="002D6F74" w:rsidRPr="00DB4B12">
        <w:rPr>
          <w:rFonts w:ascii="Times New Roman" w:hAnsi="Times New Roman" w:cs="Times New Roman"/>
          <w:sz w:val="24"/>
          <w:szCs w:val="24"/>
        </w:rPr>
        <w:t xml:space="preserve">sąlygų </w:t>
      </w:r>
      <w:r w:rsidR="005114E5">
        <w:rPr>
          <w:rFonts w:ascii="Times New Roman" w:hAnsi="Times New Roman" w:cs="Times New Roman"/>
          <w:sz w:val="24"/>
          <w:szCs w:val="24"/>
          <w:shd w:val="clear" w:color="auto" w:fill="FFFFFF"/>
        </w:rPr>
        <w:t>8</w:t>
      </w:r>
      <w:r w:rsidR="00D54741" w:rsidRPr="00DB4B12">
        <w:rPr>
          <w:rFonts w:ascii="Times New Roman" w:hAnsi="Times New Roman" w:cs="Times New Roman"/>
          <w:sz w:val="24"/>
          <w:szCs w:val="24"/>
          <w:shd w:val="clear" w:color="auto" w:fill="FFFFFF"/>
        </w:rPr>
        <w:t xml:space="preserve"> </w:t>
      </w:r>
      <w:r w:rsidR="002D6F74" w:rsidRPr="00DB4B12">
        <w:rPr>
          <w:rFonts w:ascii="Times New Roman" w:hAnsi="Times New Roman" w:cs="Times New Roman"/>
          <w:sz w:val="24"/>
          <w:szCs w:val="24"/>
        </w:rPr>
        <w:t>pried</w:t>
      </w:r>
      <w:r w:rsidR="00B93866" w:rsidRPr="00DB4B12">
        <w:rPr>
          <w:rFonts w:ascii="Times New Roman" w:hAnsi="Times New Roman" w:cs="Times New Roman"/>
          <w:sz w:val="24"/>
          <w:szCs w:val="24"/>
        </w:rPr>
        <w:t>e</w:t>
      </w:r>
      <w:r w:rsidR="00564997" w:rsidRPr="00DB4B12">
        <w:rPr>
          <w:rFonts w:ascii="Times New Roman" w:hAnsi="Times New Roman" w:cs="Times New Roman"/>
          <w:sz w:val="24"/>
          <w:szCs w:val="24"/>
        </w:rPr>
        <w:t xml:space="preserve"> „Pasiūlymų vertinimo kriterijai ir sąlygos“</w:t>
      </w:r>
      <w:r w:rsidR="00D54741" w:rsidRPr="00DB4B12">
        <w:rPr>
          <w:rFonts w:ascii="Times New Roman" w:hAnsi="Times New Roman" w:cs="Times New Roman"/>
          <w:sz w:val="24"/>
          <w:szCs w:val="24"/>
        </w:rPr>
        <w:t xml:space="preserve"> </w:t>
      </w:r>
      <w:r w:rsidRPr="00DB4B12">
        <w:rPr>
          <w:rFonts w:ascii="Times New Roman" w:hAnsi="Times New Roman" w:cs="Times New Roman"/>
          <w:sz w:val="24"/>
          <w:szCs w:val="24"/>
        </w:rPr>
        <w:t>nustatytomis taisyklėmis</w:t>
      </w:r>
      <w:r w:rsidR="0031420A" w:rsidRPr="00DB4B12">
        <w:rPr>
          <w:rFonts w:ascii="Times New Roman" w:eastAsiaTheme="minorHAnsi" w:hAnsi="Times New Roman" w:cs="Times New Roman"/>
          <w:bCs/>
          <w:iCs/>
          <w:sz w:val="24"/>
          <w:szCs w:val="24"/>
        </w:rPr>
        <w:t>.</w:t>
      </w:r>
    </w:p>
    <w:p w14:paraId="03778C13" w14:textId="77777777" w:rsidR="00F63E2F" w:rsidRPr="0069672D" w:rsidRDefault="00A9488B" w:rsidP="00B45E65">
      <w:pPr>
        <w:pStyle w:val="Betarp"/>
        <w:numPr>
          <w:ilvl w:val="1"/>
          <w:numId w:val="20"/>
        </w:numPr>
        <w:ind w:left="0" w:firstLine="567"/>
        <w:jc w:val="both"/>
        <w:rPr>
          <w:rStyle w:val="cf01"/>
          <w:rFonts w:ascii="Times New Roman" w:eastAsiaTheme="minorHAnsi" w:hAnsi="Times New Roman" w:cs="Times New Roman"/>
          <w:bCs/>
          <w:i/>
          <w:iCs/>
          <w:sz w:val="24"/>
          <w:szCs w:val="24"/>
        </w:rPr>
      </w:pPr>
      <w:r w:rsidRPr="00DB4B12">
        <w:rPr>
          <w:rStyle w:val="cf01"/>
          <w:rFonts w:ascii="Times New Roman" w:hAnsi="Times New Roman" w:cs="Times New Roman"/>
          <w:sz w:val="24"/>
          <w:szCs w:val="24"/>
        </w:rPr>
        <w:t>Perkančioji organizacija atmes tiekėjo pasiūlymą, jei</w:t>
      </w:r>
      <w:r w:rsidR="00195572" w:rsidRPr="00DB4B12">
        <w:rPr>
          <w:rStyle w:val="cf01"/>
          <w:rFonts w:ascii="Times New Roman" w:hAnsi="Times New Roman" w:cs="Times New Roman"/>
          <w:sz w:val="24"/>
          <w:szCs w:val="24"/>
        </w:rPr>
        <w:t xml:space="preserve">gu kartu su pasiūlymu </w:t>
      </w:r>
      <w:r w:rsidR="00B2125E" w:rsidRPr="00DB4B12">
        <w:rPr>
          <w:rStyle w:val="cf01"/>
          <w:rFonts w:ascii="Times New Roman" w:hAnsi="Times New Roman" w:cs="Times New Roman"/>
          <w:sz w:val="24"/>
          <w:szCs w:val="24"/>
        </w:rPr>
        <w:t>nebus pateikti</w:t>
      </w:r>
      <w:r w:rsidR="00B2125E" w:rsidRPr="0069672D">
        <w:rPr>
          <w:rStyle w:val="cf01"/>
          <w:rFonts w:ascii="Times New Roman" w:hAnsi="Times New Roman" w:cs="Times New Roman"/>
          <w:sz w:val="24"/>
          <w:szCs w:val="24"/>
        </w:rPr>
        <w:t xml:space="preserve"> šie </w:t>
      </w:r>
      <w:r w:rsidR="00277634" w:rsidRPr="0069672D">
        <w:rPr>
          <w:rStyle w:val="cf01"/>
          <w:rFonts w:ascii="Times New Roman" w:hAnsi="Times New Roman" w:cs="Times New Roman"/>
          <w:sz w:val="24"/>
          <w:szCs w:val="24"/>
        </w:rPr>
        <w:t>p</w:t>
      </w:r>
      <w:r w:rsidR="00B2125E" w:rsidRPr="0069672D">
        <w:rPr>
          <w:rStyle w:val="cf01"/>
          <w:rFonts w:ascii="Times New Roman" w:hAnsi="Times New Roman" w:cs="Times New Roman"/>
          <w:sz w:val="24"/>
          <w:szCs w:val="24"/>
        </w:rPr>
        <w:t xml:space="preserve">irkimo sąlygose reikalaujami pateikti dokumentai: </w:t>
      </w:r>
    </w:p>
    <w:p w14:paraId="345E9F50" w14:textId="442CD4FE" w:rsidR="00F63E2F" w:rsidRPr="0069672D" w:rsidRDefault="00F63E2F" w:rsidP="00B45E65">
      <w:pPr>
        <w:pStyle w:val="Betarp"/>
        <w:numPr>
          <w:ilvl w:val="2"/>
          <w:numId w:val="20"/>
        </w:numPr>
        <w:ind w:left="0" w:firstLine="567"/>
        <w:jc w:val="both"/>
        <w:rPr>
          <w:rFonts w:ascii="Times New Roman" w:hAnsi="Times New Roman" w:cs="Times New Roman"/>
          <w:sz w:val="24"/>
          <w:szCs w:val="24"/>
        </w:rPr>
      </w:pPr>
      <w:r w:rsidRPr="0069672D">
        <w:rPr>
          <w:rFonts w:ascii="Times New Roman" w:hAnsi="Times New Roman" w:cs="Times New Roman"/>
          <w:sz w:val="24"/>
          <w:szCs w:val="24"/>
        </w:rPr>
        <w:t>tiekėjo pasiūlymas, parengtas pagal pirkimo sąlygų  3 priede „Pasiūlymo forma“ (A, B dalys) pateiktą pasiūlymo formą;</w:t>
      </w:r>
    </w:p>
    <w:p w14:paraId="3E1FBF29" w14:textId="5386909B" w:rsidR="00F63E2F" w:rsidRPr="0069672D" w:rsidRDefault="00F63E2F" w:rsidP="00B45E65">
      <w:pPr>
        <w:pStyle w:val="Betarp"/>
        <w:numPr>
          <w:ilvl w:val="2"/>
          <w:numId w:val="20"/>
        </w:numPr>
        <w:ind w:left="0" w:firstLine="567"/>
        <w:jc w:val="both"/>
        <w:rPr>
          <w:rFonts w:ascii="Times New Roman" w:hAnsi="Times New Roman" w:cs="Times New Roman"/>
          <w:sz w:val="24"/>
          <w:szCs w:val="24"/>
        </w:rPr>
      </w:pPr>
      <w:r w:rsidRPr="0069672D">
        <w:rPr>
          <w:rFonts w:ascii="Times New Roman" w:hAnsi="Times New Roman" w:cs="Times New Roman"/>
          <w:sz w:val="24"/>
          <w:szCs w:val="24"/>
        </w:rPr>
        <w:t xml:space="preserve">užpildytas EBVPD (pirkimo sąlygų </w:t>
      </w:r>
      <w:r w:rsidR="00DD4F04">
        <w:rPr>
          <w:rFonts w:ascii="Times New Roman" w:hAnsi="Times New Roman" w:cs="Times New Roman"/>
          <w:sz w:val="24"/>
          <w:szCs w:val="24"/>
        </w:rPr>
        <w:t>5</w:t>
      </w:r>
      <w:r w:rsidRPr="0069672D">
        <w:rPr>
          <w:rFonts w:ascii="Times New Roman" w:hAnsi="Times New Roman" w:cs="Times New Roman"/>
          <w:sz w:val="24"/>
          <w:szCs w:val="24"/>
        </w:rPr>
        <w:t xml:space="preserve"> priedas „EBVPD“);</w:t>
      </w:r>
    </w:p>
    <w:p w14:paraId="62F54DA7" w14:textId="2F257717" w:rsidR="00F63E2F" w:rsidRPr="0069672D" w:rsidRDefault="00F63E2F" w:rsidP="00B45E65">
      <w:pPr>
        <w:pStyle w:val="Betarp"/>
        <w:numPr>
          <w:ilvl w:val="2"/>
          <w:numId w:val="20"/>
        </w:numPr>
        <w:ind w:left="0" w:firstLine="567"/>
        <w:jc w:val="both"/>
        <w:rPr>
          <w:rFonts w:ascii="Times New Roman" w:hAnsi="Times New Roman" w:cs="Times New Roman"/>
          <w:sz w:val="24"/>
          <w:szCs w:val="24"/>
        </w:rPr>
      </w:pPr>
      <w:r w:rsidRPr="0069672D">
        <w:rPr>
          <w:rFonts w:ascii="Times New Roman" w:hAnsi="Times New Roman" w:cs="Times New Roman"/>
          <w:sz w:val="24"/>
          <w:szCs w:val="24"/>
        </w:rPr>
        <w:t xml:space="preserve">užpildyta „Tiekėjo deklaracija dėl atitikties Reglamento nuostatoms juridiniam asmeniui“ pateikta pirkimo sąlygų </w:t>
      </w:r>
      <w:r w:rsidR="00DD4F04">
        <w:rPr>
          <w:rFonts w:ascii="Times New Roman" w:hAnsi="Times New Roman" w:cs="Times New Roman"/>
          <w:sz w:val="24"/>
          <w:szCs w:val="24"/>
        </w:rPr>
        <w:t>6</w:t>
      </w:r>
      <w:r w:rsidRPr="0069672D">
        <w:rPr>
          <w:rFonts w:ascii="Times New Roman" w:hAnsi="Times New Roman" w:cs="Times New Roman"/>
          <w:sz w:val="24"/>
          <w:szCs w:val="24"/>
        </w:rPr>
        <w:t xml:space="preserve"> priede arba užpildyta „Tiekėjo deklaracija dėl atitikties Reglamento nuostatoms fiziniam asmeniui“ pateikta pirkimo sąlygų </w:t>
      </w:r>
      <w:r w:rsidR="00DD4F04">
        <w:rPr>
          <w:rFonts w:ascii="Times New Roman" w:hAnsi="Times New Roman" w:cs="Times New Roman"/>
          <w:sz w:val="24"/>
          <w:szCs w:val="24"/>
        </w:rPr>
        <w:t>7</w:t>
      </w:r>
      <w:r w:rsidRPr="0069672D">
        <w:rPr>
          <w:rFonts w:ascii="Times New Roman" w:hAnsi="Times New Roman" w:cs="Times New Roman"/>
          <w:sz w:val="24"/>
          <w:szCs w:val="24"/>
        </w:rPr>
        <w:t xml:space="preserve"> priede;</w:t>
      </w:r>
    </w:p>
    <w:p w14:paraId="3490B062" w14:textId="1E421C48" w:rsidR="000B6DAC" w:rsidRPr="00C43699" w:rsidRDefault="00FB334A" w:rsidP="00C43699">
      <w:pPr>
        <w:pStyle w:val="Betarp"/>
        <w:numPr>
          <w:ilvl w:val="2"/>
          <w:numId w:val="20"/>
        </w:numPr>
        <w:ind w:left="0" w:firstLine="567"/>
        <w:jc w:val="both"/>
        <w:rPr>
          <w:rFonts w:ascii="Times New Roman" w:hAnsi="Times New Roman" w:cs="Times New Roman"/>
        </w:rPr>
      </w:pPr>
      <w:r w:rsidRPr="0069672D">
        <w:rPr>
          <w:rFonts w:ascii="Times New Roman" w:hAnsi="Times New Roman" w:cs="Times New Roman"/>
          <w:sz w:val="24"/>
          <w:szCs w:val="24"/>
        </w:rPr>
        <w:lastRenderedPageBreak/>
        <w:t xml:space="preserve">Atitiktį techninėje specifikacijoje nustatytiems energijos vartojimo efektyvumo ir aplinkos apsaugos reikalavimams įrodantys dokumentai </w:t>
      </w:r>
      <w:r w:rsidRPr="00141B2F">
        <w:rPr>
          <w:rFonts w:ascii="Times New Roman" w:eastAsia="Times New Roman" w:hAnsi="Times New Roman" w:cs="Times New Roman"/>
          <w:sz w:val="24"/>
          <w:szCs w:val="24"/>
        </w:rPr>
        <w:t xml:space="preserve">(siūlomos transporto priemonės ES atitikties </w:t>
      </w:r>
      <w:r w:rsidR="0095243A">
        <w:rPr>
          <w:rFonts w:ascii="Times New Roman" w:eastAsia="Times New Roman" w:hAnsi="Times New Roman" w:cs="Times New Roman"/>
          <w:sz w:val="24"/>
          <w:szCs w:val="24"/>
        </w:rPr>
        <w:t>sert</w:t>
      </w:r>
      <w:r w:rsidR="00751DF1">
        <w:rPr>
          <w:rFonts w:ascii="Times New Roman" w:eastAsia="Times New Roman" w:hAnsi="Times New Roman" w:cs="Times New Roman"/>
          <w:sz w:val="24"/>
          <w:szCs w:val="24"/>
        </w:rPr>
        <w:t>ifikatas</w:t>
      </w:r>
      <w:r w:rsidR="0095243A" w:rsidRPr="00141B2F">
        <w:rPr>
          <w:rFonts w:ascii="Times New Roman" w:eastAsia="Times New Roman" w:hAnsi="Times New Roman" w:cs="Times New Roman"/>
          <w:sz w:val="24"/>
          <w:szCs w:val="24"/>
        </w:rPr>
        <w:t xml:space="preserve"> </w:t>
      </w:r>
      <w:proofErr w:type="spellStart"/>
      <w:r w:rsidRPr="00141B2F">
        <w:rPr>
          <w:rFonts w:ascii="Times New Roman" w:eastAsia="Times New Roman" w:hAnsi="Times New Roman" w:cs="Times New Roman"/>
          <w:sz w:val="24"/>
          <w:szCs w:val="24"/>
        </w:rPr>
        <w:t>CoC</w:t>
      </w:r>
      <w:proofErr w:type="spellEnd"/>
      <w:r w:rsidRPr="00141B2F">
        <w:rPr>
          <w:rFonts w:ascii="Times New Roman" w:hAnsi="Times New Roman" w:cs="Times New Roman"/>
          <w:sz w:val="24"/>
          <w:szCs w:val="24"/>
        </w:rPr>
        <w:t xml:space="preserve"> </w:t>
      </w:r>
      <w:r w:rsidRPr="00141B2F">
        <w:rPr>
          <w:rFonts w:ascii="Times New Roman" w:eastAsia="Times New Roman" w:hAnsi="Times New Roman" w:cs="Times New Roman"/>
          <w:sz w:val="24"/>
          <w:szCs w:val="24"/>
        </w:rPr>
        <w:t xml:space="preserve">(angl. </w:t>
      </w:r>
      <w:proofErr w:type="spellStart"/>
      <w:r w:rsidRPr="00141B2F">
        <w:rPr>
          <w:rFonts w:ascii="Times New Roman" w:eastAsia="Times New Roman" w:hAnsi="Times New Roman" w:cs="Times New Roman"/>
          <w:sz w:val="24"/>
          <w:szCs w:val="24"/>
        </w:rPr>
        <w:t>Certificate</w:t>
      </w:r>
      <w:proofErr w:type="spellEnd"/>
      <w:r w:rsidRPr="00141B2F">
        <w:rPr>
          <w:rFonts w:ascii="Times New Roman" w:eastAsia="Times New Roman" w:hAnsi="Times New Roman" w:cs="Times New Roman"/>
          <w:sz w:val="24"/>
          <w:szCs w:val="24"/>
        </w:rPr>
        <w:t xml:space="preserve"> </w:t>
      </w:r>
      <w:proofErr w:type="spellStart"/>
      <w:r w:rsidRPr="00141B2F">
        <w:rPr>
          <w:rFonts w:ascii="Times New Roman" w:eastAsia="Times New Roman" w:hAnsi="Times New Roman" w:cs="Times New Roman"/>
          <w:sz w:val="24"/>
          <w:szCs w:val="24"/>
        </w:rPr>
        <w:t>of</w:t>
      </w:r>
      <w:proofErr w:type="spellEnd"/>
      <w:r w:rsidRPr="00141B2F">
        <w:rPr>
          <w:rFonts w:ascii="Times New Roman" w:eastAsia="Times New Roman" w:hAnsi="Times New Roman" w:cs="Times New Roman"/>
          <w:sz w:val="24"/>
          <w:szCs w:val="24"/>
        </w:rPr>
        <w:t xml:space="preserve"> </w:t>
      </w:r>
      <w:proofErr w:type="spellStart"/>
      <w:r w:rsidRPr="00141B2F">
        <w:rPr>
          <w:rFonts w:ascii="Times New Roman" w:eastAsia="Times New Roman" w:hAnsi="Times New Roman" w:cs="Times New Roman"/>
          <w:sz w:val="24"/>
          <w:szCs w:val="24"/>
        </w:rPr>
        <w:t>Conformity</w:t>
      </w:r>
      <w:proofErr w:type="spellEnd"/>
      <w:r w:rsidRPr="00141B2F">
        <w:rPr>
          <w:rFonts w:ascii="Times New Roman" w:eastAsia="Times New Roman" w:hAnsi="Times New Roman" w:cs="Times New Roman"/>
          <w:sz w:val="24"/>
          <w:szCs w:val="24"/>
        </w:rPr>
        <w:t>), tipo patvirtinimo dokumentai, oficialūs gamintojo techniniai duomenys arba kiti lygiaverčiai dokumentai)</w:t>
      </w:r>
      <w:r w:rsidR="00141B2F" w:rsidRPr="00141B2F">
        <w:rPr>
          <w:rFonts w:ascii="Times New Roman" w:eastAsia="Times New Roman" w:hAnsi="Times New Roman" w:cs="Times New Roman"/>
          <w:sz w:val="24"/>
          <w:szCs w:val="24"/>
        </w:rPr>
        <w:t>;</w:t>
      </w:r>
      <w:r w:rsidR="000B6DAC" w:rsidRPr="00C43699">
        <w:rPr>
          <w:rFonts w:ascii="Times New Roman" w:eastAsia="Times New Roman" w:hAnsi="Times New Roman" w:cs="Times New Roman"/>
          <w:color w:val="000000" w:themeColor="text1"/>
        </w:rPr>
        <w:t xml:space="preserve"> </w:t>
      </w:r>
    </w:p>
    <w:p w14:paraId="72B06EE2" w14:textId="77777777" w:rsidR="0036755E" w:rsidRPr="00C43699" w:rsidRDefault="000B6DAC" w:rsidP="00B45E65">
      <w:pPr>
        <w:pStyle w:val="Betarp"/>
        <w:numPr>
          <w:ilvl w:val="2"/>
          <w:numId w:val="20"/>
        </w:numPr>
        <w:ind w:left="0" w:firstLine="567"/>
        <w:jc w:val="both"/>
        <w:rPr>
          <w:rFonts w:ascii="Times New Roman" w:eastAsiaTheme="minorHAnsi" w:hAnsi="Times New Roman" w:cs="Times New Roman"/>
          <w:bCs/>
          <w:i/>
          <w:iCs/>
          <w:sz w:val="24"/>
          <w:szCs w:val="24"/>
        </w:rPr>
      </w:pPr>
      <w:r>
        <w:rPr>
          <w:rFonts w:ascii="Times New Roman" w:hAnsi="Times New Roman" w:cs="Times New Roman"/>
          <w:sz w:val="24"/>
          <w:szCs w:val="24"/>
        </w:rPr>
        <w:t xml:space="preserve"> </w:t>
      </w:r>
      <w:r w:rsidR="003C2D5B" w:rsidRPr="00C43699">
        <w:rPr>
          <w:rFonts w:ascii="Times New Roman" w:eastAsia="Times New Roman" w:hAnsi="Times New Roman" w:cs="Times New Roman"/>
          <w:color w:val="000000" w:themeColor="text1"/>
          <w:sz w:val="24"/>
          <w:szCs w:val="24"/>
        </w:rPr>
        <w:t>Prekės</w:t>
      </w:r>
      <w:r w:rsidR="003C2D5B" w:rsidRPr="00C43699">
        <w:rPr>
          <w:sz w:val="24"/>
          <w:szCs w:val="24"/>
        </w:rPr>
        <w:t xml:space="preserve"> </w:t>
      </w:r>
      <w:r w:rsidR="003C2D5B" w:rsidRPr="00C43699">
        <w:rPr>
          <w:rFonts w:ascii="Times New Roman" w:eastAsia="Times New Roman" w:hAnsi="Times New Roman" w:cs="Times New Roman"/>
          <w:color w:val="000000" w:themeColor="text1"/>
          <w:sz w:val="24"/>
          <w:szCs w:val="24"/>
        </w:rPr>
        <w:t>aprašymas, gamintojo techninė dokumentacija ir/ar Prekės gamintojo deklaracijos ar kitas Prekės dokumentas (jų kopija) (lietuvių kalba) apie prekės atitikimą techninės specifikacijos lentelės Nr. 2</w:t>
      </w:r>
      <w:r w:rsidR="0036755E" w:rsidRPr="00C43699">
        <w:rPr>
          <w:rFonts w:ascii="Times New Roman" w:eastAsia="Times New Roman" w:hAnsi="Times New Roman" w:cs="Times New Roman"/>
          <w:color w:val="000000" w:themeColor="text1"/>
          <w:sz w:val="24"/>
          <w:szCs w:val="24"/>
        </w:rPr>
        <w:t>:</w:t>
      </w:r>
    </w:p>
    <w:p w14:paraId="4A6DC15D" w14:textId="5A3DCB4F" w:rsidR="00F81205" w:rsidRPr="00C43699" w:rsidRDefault="00B457E9" w:rsidP="00C43699">
      <w:pPr>
        <w:pStyle w:val="Betarp"/>
        <w:numPr>
          <w:ilvl w:val="3"/>
          <w:numId w:val="20"/>
        </w:numPr>
        <w:ind w:left="0" w:firstLine="567"/>
        <w:jc w:val="both"/>
        <w:rPr>
          <w:rFonts w:ascii="Times New Roman" w:eastAsiaTheme="minorHAnsi" w:hAnsi="Times New Roman" w:cs="Times New Roman"/>
          <w:bCs/>
          <w:sz w:val="24"/>
          <w:szCs w:val="24"/>
        </w:rPr>
      </w:pPr>
      <w:r w:rsidRPr="00C43699">
        <w:rPr>
          <w:rFonts w:ascii="Times New Roman" w:eastAsia="Times New Roman" w:hAnsi="Times New Roman" w:cs="Times New Roman"/>
          <w:color w:val="000000" w:themeColor="text1"/>
          <w:sz w:val="24"/>
          <w:szCs w:val="24"/>
        </w:rPr>
        <w:t xml:space="preserve"> </w:t>
      </w:r>
      <w:r w:rsidR="001D4E3D" w:rsidRPr="00C43699">
        <w:rPr>
          <w:rFonts w:ascii="Times New Roman" w:eastAsia="Times New Roman" w:hAnsi="Times New Roman" w:cs="Times New Roman"/>
          <w:color w:val="000000" w:themeColor="text1"/>
          <w:sz w:val="24"/>
          <w:szCs w:val="24"/>
        </w:rPr>
        <w:t>A dalyje</w:t>
      </w:r>
      <w:r w:rsidR="003C2D5B" w:rsidRPr="00C43699">
        <w:rPr>
          <w:rFonts w:ascii="Times New Roman" w:eastAsia="Times New Roman" w:hAnsi="Times New Roman" w:cs="Times New Roman"/>
          <w:color w:val="000000" w:themeColor="text1"/>
          <w:sz w:val="24"/>
          <w:szCs w:val="24"/>
        </w:rPr>
        <w:t xml:space="preserve"> eilučių Nr. 4, 5, 8, 9, 10, 35 reikalavimams</w:t>
      </w:r>
      <w:r w:rsidRPr="00DA7D7C">
        <w:rPr>
          <w:rFonts w:ascii="Times New Roman" w:hAnsi="Times New Roman" w:cs="Times New Roman"/>
          <w:sz w:val="24"/>
          <w:szCs w:val="24"/>
        </w:rPr>
        <w:t>,</w:t>
      </w:r>
    </w:p>
    <w:p w14:paraId="7A278053" w14:textId="37B6347D" w:rsidR="00B457E9" w:rsidRPr="00C43699" w:rsidRDefault="00B457E9" w:rsidP="00C43699">
      <w:pPr>
        <w:pStyle w:val="Betarp"/>
        <w:numPr>
          <w:ilvl w:val="3"/>
          <w:numId w:val="20"/>
        </w:numPr>
        <w:ind w:left="0" w:firstLine="567"/>
        <w:jc w:val="both"/>
        <w:rPr>
          <w:rFonts w:ascii="Times New Roman" w:eastAsiaTheme="minorHAnsi" w:hAnsi="Times New Roman" w:cs="Times New Roman"/>
          <w:bCs/>
          <w:sz w:val="24"/>
          <w:szCs w:val="24"/>
        </w:rPr>
      </w:pPr>
      <w:r w:rsidRPr="00DA7D7C">
        <w:rPr>
          <w:rFonts w:ascii="Times New Roman" w:eastAsiaTheme="minorHAnsi" w:hAnsi="Times New Roman" w:cs="Times New Roman"/>
          <w:bCs/>
          <w:sz w:val="24"/>
          <w:szCs w:val="24"/>
        </w:rPr>
        <w:t xml:space="preserve"> B dalyje eilučių Nr.</w:t>
      </w:r>
      <w:r w:rsidRPr="00C43699">
        <w:rPr>
          <w:sz w:val="24"/>
          <w:szCs w:val="24"/>
        </w:rPr>
        <w:t xml:space="preserve"> </w:t>
      </w:r>
      <w:r w:rsidR="00190CB8" w:rsidRPr="00DA7D7C">
        <w:rPr>
          <w:rFonts w:ascii="Times New Roman" w:eastAsiaTheme="minorHAnsi" w:hAnsi="Times New Roman" w:cs="Times New Roman"/>
          <w:bCs/>
          <w:sz w:val="24"/>
          <w:szCs w:val="24"/>
        </w:rPr>
        <w:t>5, 6,9, 10, 14, 39 reikalavimams.</w:t>
      </w:r>
    </w:p>
    <w:p w14:paraId="0E0E4BE0" w14:textId="77777777" w:rsidR="004060B1" w:rsidRPr="0069672D" w:rsidRDefault="004060B1" w:rsidP="00B45E65">
      <w:pPr>
        <w:pStyle w:val="Betarp"/>
        <w:numPr>
          <w:ilvl w:val="1"/>
          <w:numId w:val="20"/>
        </w:numPr>
        <w:ind w:left="0" w:firstLine="567"/>
        <w:jc w:val="both"/>
        <w:rPr>
          <w:rFonts w:ascii="Times New Roman" w:eastAsiaTheme="minorHAnsi" w:hAnsi="Times New Roman" w:cs="Times New Roman"/>
          <w:bCs/>
          <w:sz w:val="24"/>
          <w:szCs w:val="24"/>
        </w:rPr>
      </w:pPr>
      <w:r w:rsidRPr="0069672D">
        <w:rPr>
          <w:rFonts w:ascii="Times New Roman" w:eastAsiaTheme="minorHAnsi" w:hAnsi="Times New Roman" w:cs="Times New Roman"/>
          <w:bCs/>
          <w:sz w:val="24"/>
          <w:szCs w:val="24"/>
        </w:rPr>
        <w:t>Perkančioji organizacija atmes tiekėjo pasiūlymą:</w:t>
      </w:r>
    </w:p>
    <w:p w14:paraId="5581948F" w14:textId="0F300442" w:rsidR="004060B1" w:rsidRPr="0069672D" w:rsidRDefault="004060B1" w:rsidP="00B45E65">
      <w:pPr>
        <w:pStyle w:val="Betarp"/>
        <w:numPr>
          <w:ilvl w:val="2"/>
          <w:numId w:val="20"/>
        </w:numPr>
        <w:ind w:left="0" w:firstLine="567"/>
        <w:jc w:val="both"/>
        <w:rPr>
          <w:rFonts w:ascii="Times New Roman" w:eastAsiaTheme="minorHAnsi" w:hAnsi="Times New Roman" w:cs="Times New Roman"/>
          <w:bCs/>
          <w:sz w:val="24"/>
          <w:szCs w:val="24"/>
        </w:rPr>
      </w:pPr>
      <w:r w:rsidRPr="0069672D">
        <w:rPr>
          <w:rFonts w:ascii="Times New Roman" w:eastAsiaTheme="minorHAnsi" w:hAnsi="Times New Roman" w:cs="Times New Roman"/>
          <w:bCs/>
          <w:sz w:val="24"/>
          <w:szCs w:val="24"/>
        </w:rPr>
        <w:t xml:space="preserve">jei A pirkimo dalyje bendra pasiūlymo kaina viršys </w:t>
      </w:r>
      <w:r w:rsidR="00614BBB" w:rsidRPr="0069672D">
        <w:rPr>
          <w:rFonts w:ascii="Times New Roman" w:eastAsiaTheme="minorHAnsi" w:hAnsi="Times New Roman" w:cs="Times New Roman"/>
          <w:bCs/>
          <w:sz w:val="24"/>
          <w:szCs w:val="24"/>
        </w:rPr>
        <w:t>610</w:t>
      </w:r>
      <w:r w:rsidR="00A26586" w:rsidRPr="00F15372">
        <w:rPr>
          <w:rFonts w:ascii="Times New Roman" w:hAnsi="Times New Roman" w:cs="Times New Roman"/>
          <w:sz w:val="24"/>
          <w:szCs w:val="24"/>
          <w:lang w:eastAsia="zh-CN"/>
        </w:rPr>
        <w:t> </w:t>
      </w:r>
      <w:r w:rsidR="00614BBB" w:rsidRPr="0069672D">
        <w:rPr>
          <w:rFonts w:ascii="Times New Roman" w:eastAsiaTheme="minorHAnsi" w:hAnsi="Times New Roman" w:cs="Times New Roman"/>
          <w:bCs/>
          <w:sz w:val="24"/>
          <w:szCs w:val="24"/>
        </w:rPr>
        <w:t xml:space="preserve">000,00 </w:t>
      </w:r>
      <w:r w:rsidRPr="0069672D">
        <w:rPr>
          <w:rFonts w:ascii="Times New Roman" w:eastAsiaTheme="minorHAnsi" w:hAnsi="Times New Roman" w:cs="Times New Roman"/>
          <w:bCs/>
          <w:sz w:val="24"/>
          <w:szCs w:val="24"/>
        </w:rPr>
        <w:t>Eur su PVM;</w:t>
      </w:r>
    </w:p>
    <w:p w14:paraId="3447E7E8" w14:textId="058153EB" w:rsidR="00623588" w:rsidRPr="0069672D" w:rsidRDefault="004060B1" w:rsidP="002261CD">
      <w:pPr>
        <w:pStyle w:val="Betarp"/>
        <w:numPr>
          <w:ilvl w:val="2"/>
          <w:numId w:val="20"/>
        </w:numPr>
        <w:ind w:left="0" w:firstLine="567"/>
        <w:jc w:val="both"/>
        <w:rPr>
          <w:rFonts w:ascii="Times New Roman" w:eastAsiaTheme="minorHAnsi" w:hAnsi="Times New Roman" w:cs="Times New Roman"/>
          <w:bCs/>
          <w:sz w:val="24"/>
          <w:szCs w:val="24"/>
        </w:rPr>
      </w:pPr>
      <w:r w:rsidRPr="0069672D">
        <w:rPr>
          <w:rFonts w:ascii="Times New Roman" w:eastAsiaTheme="minorHAnsi" w:hAnsi="Times New Roman" w:cs="Times New Roman"/>
          <w:bCs/>
          <w:sz w:val="24"/>
          <w:szCs w:val="24"/>
        </w:rPr>
        <w:t xml:space="preserve">jei B pirkimo dalyje bendra pasiūlymo kaina viršys </w:t>
      </w:r>
      <w:r w:rsidR="0068693A" w:rsidRPr="0069672D">
        <w:rPr>
          <w:rFonts w:ascii="Times New Roman" w:eastAsiaTheme="minorHAnsi" w:hAnsi="Times New Roman" w:cs="Times New Roman"/>
          <w:bCs/>
          <w:sz w:val="24"/>
          <w:szCs w:val="24"/>
        </w:rPr>
        <w:t>190</w:t>
      </w:r>
      <w:r w:rsidR="00A26586" w:rsidRPr="00F15372">
        <w:rPr>
          <w:rFonts w:ascii="Times New Roman" w:hAnsi="Times New Roman" w:cs="Times New Roman"/>
          <w:sz w:val="24"/>
          <w:szCs w:val="24"/>
          <w:lang w:eastAsia="zh-CN"/>
        </w:rPr>
        <w:t> </w:t>
      </w:r>
      <w:r w:rsidR="0068693A" w:rsidRPr="0069672D">
        <w:rPr>
          <w:rFonts w:ascii="Times New Roman" w:eastAsiaTheme="minorHAnsi" w:hAnsi="Times New Roman" w:cs="Times New Roman"/>
          <w:bCs/>
          <w:sz w:val="24"/>
          <w:szCs w:val="24"/>
        </w:rPr>
        <w:t xml:space="preserve">000,00 </w:t>
      </w:r>
      <w:r w:rsidRPr="0069672D">
        <w:rPr>
          <w:rFonts w:ascii="Times New Roman" w:eastAsiaTheme="minorHAnsi" w:hAnsi="Times New Roman" w:cs="Times New Roman"/>
          <w:bCs/>
          <w:sz w:val="24"/>
          <w:szCs w:val="24"/>
        </w:rPr>
        <w:t>Eur su PVM.</w:t>
      </w:r>
    </w:p>
    <w:p w14:paraId="6835B5B6" w14:textId="77777777" w:rsidR="002261CD" w:rsidRPr="002261CD" w:rsidRDefault="002261CD" w:rsidP="00B45E65">
      <w:pPr>
        <w:pStyle w:val="Betarp"/>
        <w:ind w:left="567"/>
        <w:jc w:val="both"/>
        <w:rPr>
          <w:rFonts w:ascii="Times New Roman" w:eastAsiaTheme="minorHAnsi" w:hAnsi="Times New Roman" w:cs="Times New Roman"/>
          <w:bCs/>
          <w:sz w:val="24"/>
          <w:szCs w:val="24"/>
        </w:rPr>
      </w:pPr>
    </w:p>
    <w:p w14:paraId="678C44CA" w14:textId="6EB53055" w:rsidR="00FE7908" w:rsidRPr="00984770" w:rsidRDefault="00FE7908" w:rsidP="00B45E65">
      <w:pPr>
        <w:pStyle w:val="Antrat1"/>
        <w:numPr>
          <w:ilvl w:val="0"/>
          <w:numId w:val="20"/>
        </w:numPr>
        <w:tabs>
          <w:tab w:val="left" w:pos="567"/>
        </w:tabs>
        <w:spacing w:before="0" w:after="0"/>
        <w:rPr>
          <w:rFonts w:ascii="Times New Roman" w:hAnsi="Times New Roman" w:cs="Times New Roman"/>
          <w:color w:val="auto"/>
          <w:sz w:val="32"/>
          <w:szCs w:val="32"/>
        </w:rPr>
      </w:pPr>
      <w:bookmarkStart w:id="37" w:name="_Ref39425999"/>
      <w:bookmarkStart w:id="38" w:name="_Ref39426005"/>
      <w:bookmarkStart w:id="39" w:name="_Toc241566377"/>
      <w:r w:rsidRPr="00984770">
        <w:rPr>
          <w:rFonts w:ascii="Times New Roman" w:hAnsi="Times New Roman" w:cs="Times New Roman"/>
          <w:color w:val="auto"/>
          <w:sz w:val="32"/>
          <w:szCs w:val="32"/>
        </w:rPr>
        <w:t>S</w:t>
      </w:r>
      <w:r w:rsidR="00281735" w:rsidRPr="00984770">
        <w:rPr>
          <w:rFonts w:ascii="Times New Roman" w:hAnsi="Times New Roman" w:cs="Times New Roman"/>
          <w:color w:val="auto"/>
          <w:sz w:val="32"/>
          <w:szCs w:val="32"/>
        </w:rPr>
        <w:t>utarties sudarymas</w:t>
      </w:r>
      <w:bookmarkEnd w:id="37"/>
      <w:bookmarkEnd w:id="38"/>
      <w:bookmarkEnd w:id="39"/>
    </w:p>
    <w:p w14:paraId="27CAEFF7" w14:textId="34262D4E" w:rsidR="00F57665" w:rsidRPr="0069672D" w:rsidRDefault="00F57665" w:rsidP="002261CD">
      <w:pPr>
        <w:pStyle w:val="Sraopastraipa"/>
        <w:numPr>
          <w:ilvl w:val="1"/>
          <w:numId w:val="14"/>
        </w:numPr>
        <w:spacing w:after="0" w:line="240" w:lineRule="auto"/>
        <w:ind w:left="0" w:firstLine="567"/>
        <w:contextualSpacing w:val="0"/>
        <w:jc w:val="both"/>
        <w:rPr>
          <w:rFonts w:ascii="Times New Roman" w:hAnsi="Times New Roman" w:cs="Times New Roman"/>
          <w:sz w:val="24"/>
          <w:szCs w:val="24"/>
        </w:rPr>
      </w:pPr>
      <w:r w:rsidRPr="0069672D">
        <w:rPr>
          <w:rFonts w:ascii="Times New Roman" w:hAnsi="Times New Roman" w:cs="Times New Roman"/>
          <w:sz w:val="24"/>
          <w:szCs w:val="24"/>
        </w:rPr>
        <w:t>Ši pirkimo procedūra atliekama siekiant sudaryti sutartį</w:t>
      </w:r>
      <w:r w:rsidR="009A7D11" w:rsidRPr="0069672D">
        <w:rPr>
          <w:rFonts w:ascii="Times New Roman" w:hAnsi="Times New Roman" w:cs="Times New Roman"/>
          <w:sz w:val="24"/>
          <w:szCs w:val="24"/>
        </w:rPr>
        <w:t xml:space="preserve"> su tiekėju, kurio pasiūlymas</w:t>
      </w:r>
      <w:r w:rsidR="007B12FF" w:rsidRPr="0069672D">
        <w:rPr>
          <w:rFonts w:ascii="Times New Roman" w:hAnsi="Times New Roman" w:cs="Times New Roman"/>
          <w:sz w:val="24"/>
          <w:szCs w:val="24"/>
        </w:rPr>
        <w:t xml:space="preserve">, vadovaujantis </w:t>
      </w:r>
      <w:r w:rsidR="008F4194" w:rsidRPr="0069672D">
        <w:rPr>
          <w:rFonts w:ascii="Times New Roman" w:hAnsi="Times New Roman" w:cs="Times New Roman"/>
          <w:sz w:val="24"/>
          <w:szCs w:val="24"/>
        </w:rPr>
        <w:t>p</w:t>
      </w:r>
      <w:r w:rsidR="007B12FF" w:rsidRPr="0069672D">
        <w:rPr>
          <w:rFonts w:ascii="Times New Roman" w:hAnsi="Times New Roman" w:cs="Times New Roman"/>
          <w:sz w:val="24"/>
          <w:szCs w:val="24"/>
        </w:rPr>
        <w:t xml:space="preserve">irkimo </w:t>
      </w:r>
      <w:r w:rsidR="00207E40" w:rsidRPr="0069672D">
        <w:rPr>
          <w:rFonts w:ascii="Times New Roman" w:hAnsi="Times New Roman" w:cs="Times New Roman"/>
          <w:sz w:val="24"/>
          <w:szCs w:val="24"/>
        </w:rPr>
        <w:t>sąlygose</w:t>
      </w:r>
      <w:r w:rsidR="007B12FF" w:rsidRPr="0069672D">
        <w:rPr>
          <w:rFonts w:ascii="Times New Roman" w:hAnsi="Times New Roman" w:cs="Times New Roman"/>
          <w:sz w:val="24"/>
          <w:szCs w:val="24"/>
        </w:rPr>
        <w:t xml:space="preserve"> nustatyta tvarka</w:t>
      </w:r>
      <w:r w:rsidR="0023505D" w:rsidRPr="0069672D">
        <w:rPr>
          <w:rFonts w:ascii="Times New Roman" w:hAnsi="Times New Roman" w:cs="Times New Roman"/>
          <w:sz w:val="24"/>
          <w:szCs w:val="24"/>
        </w:rPr>
        <w:t>,</w:t>
      </w:r>
      <w:r w:rsidR="009A7D11" w:rsidRPr="0069672D">
        <w:rPr>
          <w:rFonts w:ascii="Times New Roman" w:hAnsi="Times New Roman" w:cs="Times New Roman"/>
          <w:sz w:val="24"/>
          <w:szCs w:val="24"/>
        </w:rPr>
        <w:t xml:space="preserve"> bus pripažintas laimėjęs</w:t>
      </w:r>
      <w:r w:rsidR="008933BC" w:rsidRPr="0069672D">
        <w:rPr>
          <w:rFonts w:ascii="Times New Roman" w:hAnsi="Times New Roman" w:cs="Times New Roman"/>
          <w:sz w:val="24"/>
          <w:szCs w:val="24"/>
        </w:rPr>
        <w:t>, o jei pirkimas skaidomas į dalis – su tiekėjais, kurių pasiūlymai bus pripažinti laimėję</w:t>
      </w:r>
      <w:r w:rsidR="00F065D6" w:rsidRPr="0069672D">
        <w:rPr>
          <w:rFonts w:ascii="Times New Roman" w:hAnsi="Times New Roman" w:cs="Times New Roman"/>
          <w:sz w:val="24"/>
          <w:szCs w:val="24"/>
        </w:rPr>
        <w:t xml:space="preserve">. </w:t>
      </w:r>
      <w:r w:rsidR="004B2DE4" w:rsidRPr="0069672D">
        <w:rPr>
          <w:rFonts w:ascii="Times New Roman" w:hAnsi="Times New Roman" w:cs="Times New Roman"/>
          <w:sz w:val="24"/>
          <w:szCs w:val="24"/>
        </w:rPr>
        <w:t xml:space="preserve">Sutarties sąlygos pateikiamos </w:t>
      </w:r>
      <w:r w:rsidR="007A5D9C" w:rsidRPr="0069672D">
        <w:rPr>
          <w:rFonts w:ascii="Times New Roman" w:hAnsi="Times New Roman" w:cs="Times New Roman"/>
          <w:sz w:val="24"/>
          <w:szCs w:val="24"/>
        </w:rPr>
        <w:t>P</w:t>
      </w:r>
      <w:r w:rsidR="00551FA7" w:rsidRPr="0069672D">
        <w:rPr>
          <w:rFonts w:ascii="Times New Roman" w:hAnsi="Times New Roman" w:cs="Times New Roman"/>
          <w:sz w:val="24"/>
          <w:szCs w:val="24"/>
        </w:rPr>
        <w:t xml:space="preserve">irkimo </w:t>
      </w:r>
      <w:r w:rsidR="00D86901" w:rsidRPr="0069672D">
        <w:rPr>
          <w:rFonts w:ascii="Times New Roman" w:hAnsi="Times New Roman" w:cs="Times New Roman"/>
          <w:sz w:val="24"/>
          <w:szCs w:val="24"/>
        </w:rPr>
        <w:t>sąlygų</w:t>
      </w:r>
      <w:r w:rsidR="00BC0982" w:rsidRPr="0069672D">
        <w:rPr>
          <w:rFonts w:ascii="Times New Roman" w:hAnsi="Times New Roman" w:cs="Times New Roman"/>
          <w:sz w:val="24"/>
          <w:szCs w:val="24"/>
        </w:rPr>
        <w:t xml:space="preserve"> </w:t>
      </w:r>
      <w:r w:rsidR="007358F6">
        <w:rPr>
          <w:rFonts w:ascii="Times New Roman" w:hAnsi="Times New Roman" w:cs="Times New Roman"/>
          <w:sz w:val="24"/>
          <w:szCs w:val="24"/>
        </w:rPr>
        <w:t>9</w:t>
      </w:r>
      <w:r w:rsidR="007358F6" w:rsidRPr="0069672D">
        <w:rPr>
          <w:rFonts w:ascii="Times New Roman" w:hAnsi="Times New Roman" w:cs="Times New Roman"/>
          <w:sz w:val="24"/>
          <w:szCs w:val="24"/>
        </w:rPr>
        <w:t xml:space="preserve"> </w:t>
      </w:r>
      <w:r w:rsidR="00D86901" w:rsidRPr="0069672D">
        <w:rPr>
          <w:rFonts w:ascii="Times New Roman" w:hAnsi="Times New Roman" w:cs="Times New Roman"/>
          <w:sz w:val="24"/>
          <w:szCs w:val="24"/>
        </w:rPr>
        <w:t>priede „Sutarties projektas“</w:t>
      </w:r>
      <w:r w:rsidR="004B2DE4" w:rsidRPr="0069672D">
        <w:rPr>
          <w:rFonts w:ascii="Times New Roman" w:hAnsi="Times New Roman" w:cs="Times New Roman"/>
          <w:sz w:val="24"/>
          <w:szCs w:val="24"/>
        </w:rPr>
        <w:t>.</w:t>
      </w:r>
    </w:p>
    <w:p w14:paraId="543B4888" w14:textId="77777777" w:rsidR="002261CD" w:rsidRPr="002261CD" w:rsidRDefault="002261CD" w:rsidP="00B45E65">
      <w:pPr>
        <w:pStyle w:val="Sraopastraipa"/>
        <w:spacing w:after="0" w:line="240" w:lineRule="auto"/>
        <w:ind w:left="567"/>
        <w:contextualSpacing w:val="0"/>
        <w:jc w:val="both"/>
        <w:rPr>
          <w:rFonts w:ascii="Times New Roman" w:hAnsi="Times New Roman" w:cs="Times New Roman"/>
          <w:sz w:val="24"/>
          <w:szCs w:val="24"/>
        </w:rPr>
      </w:pPr>
    </w:p>
    <w:p w14:paraId="4DC770FF" w14:textId="31FD4E29" w:rsidR="00AA5A1A" w:rsidRPr="00984770" w:rsidRDefault="009A4359" w:rsidP="00B45E65">
      <w:pPr>
        <w:pStyle w:val="Antrat1"/>
        <w:numPr>
          <w:ilvl w:val="0"/>
          <w:numId w:val="14"/>
        </w:numPr>
        <w:tabs>
          <w:tab w:val="left" w:pos="567"/>
        </w:tabs>
        <w:spacing w:before="0" w:after="0"/>
        <w:jc w:val="both"/>
        <w:rPr>
          <w:rFonts w:ascii="Times New Roman" w:hAnsi="Times New Roman" w:cs="Times New Roman"/>
          <w:color w:val="auto"/>
          <w:sz w:val="32"/>
          <w:szCs w:val="32"/>
        </w:rPr>
      </w:pPr>
      <w:bookmarkStart w:id="40" w:name="_Toc241566378"/>
      <w:bookmarkEnd w:id="2"/>
      <w:r w:rsidRPr="00984770">
        <w:rPr>
          <w:rFonts w:ascii="Times New Roman" w:eastAsia="Times New Roman" w:hAnsi="Times New Roman" w:cs="Times New Roman"/>
          <w:color w:val="auto"/>
          <w:sz w:val="32"/>
          <w:szCs w:val="32"/>
        </w:rPr>
        <w:t>Pirkimo sąlygų p</w:t>
      </w:r>
      <w:r w:rsidR="000C0834" w:rsidRPr="00984770">
        <w:rPr>
          <w:rFonts w:ascii="Times New Roman" w:eastAsia="Times New Roman" w:hAnsi="Times New Roman" w:cs="Times New Roman"/>
          <w:color w:val="auto"/>
          <w:sz w:val="32"/>
          <w:szCs w:val="32"/>
        </w:rPr>
        <w:t>riedai</w:t>
      </w:r>
      <w:bookmarkEnd w:id="40"/>
    </w:p>
    <w:p w14:paraId="0D88BE02" w14:textId="6F9FC8B3"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11.1. </w:t>
      </w:r>
      <w:r w:rsidR="003A2765" w:rsidRPr="1AC09F9E">
        <w:rPr>
          <w:rFonts w:ascii="Times New Roman" w:hAnsi="Times New Roman" w:cs="Times New Roman"/>
          <w:sz w:val="24"/>
          <w:szCs w:val="24"/>
        </w:rPr>
        <w:t>Pirkimo sąlygų 1 priedas „Terminai</w:t>
      </w:r>
      <w:r>
        <w:rPr>
          <w:rFonts w:ascii="Times New Roman" w:hAnsi="Times New Roman" w:cs="Times New Roman"/>
          <w:sz w:val="24"/>
          <w:szCs w:val="24"/>
        </w:rPr>
        <w:t>“.</w:t>
      </w:r>
    </w:p>
    <w:p w14:paraId="51EDFF75" w14:textId="564031FB"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11.2. </w:t>
      </w:r>
      <w:r w:rsidR="005B734B">
        <w:rPr>
          <w:rFonts w:ascii="Times New Roman" w:hAnsi="Times New Roman" w:cs="Times New Roman"/>
          <w:sz w:val="24"/>
          <w:szCs w:val="24"/>
        </w:rPr>
        <w:t>P</w:t>
      </w:r>
      <w:r w:rsidR="003A2765" w:rsidRPr="0069672D">
        <w:rPr>
          <w:rFonts w:ascii="Times New Roman" w:hAnsi="Times New Roman" w:cs="Times New Roman"/>
          <w:sz w:val="24"/>
          <w:szCs w:val="24"/>
        </w:rPr>
        <w:t>irkimo sąlygų 2 priedas „Techninė specifikacija</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74D4556B" w14:textId="5FE374DC"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11.3. </w:t>
      </w:r>
      <w:r w:rsidR="005B734B">
        <w:rPr>
          <w:rFonts w:ascii="Times New Roman" w:hAnsi="Times New Roman" w:cs="Times New Roman"/>
          <w:sz w:val="24"/>
          <w:szCs w:val="24"/>
        </w:rPr>
        <w:t>P</w:t>
      </w:r>
      <w:r w:rsidR="003A2765" w:rsidRPr="0069672D">
        <w:rPr>
          <w:rFonts w:ascii="Times New Roman" w:hAnsi="Times New Roman" w:cs="Times New Roman"/>
          <w:sz w:val="24"/>
          <w:szCs w:val="24"/>
        </w:rPr>
        <w:t>irkimo sąlygų 3 priedas „Pasiūlymas“ (A, B dalys</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10DDF0AC" w14:textId="780A1160"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11.4. </w:t>
      </w:r>
      <w:r w:rsidR="003A2765" w:rsidRPr="0069672D">
        <w:rPr>
          <w:rFonts w:ascii="Times New Roman" w:hAnsi="Times New Roman" w:cs="Times New Roman"/>
          <w:sz w:val="24"/>
          <w:szCs w:val="24"/>
        </w:rPr>
        <w:t>Pirkimo sąlygų 4 priedas „Tiekėjų pašalinimo pagrindai</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5545A30A" w14:textId="3B3BF059"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11.5. </w:t>
      </w:r>
      <w:r w:rsidR="003A2765" w:rsidRPr="0069672D">
        <w:rPr>
          <w:rFonts w:ascii="Times New Roman" w:hAnsi="Times New Roman" w:cs="Times New Roman"/>
          <w:sz w:val="24"/>
          <w:szCs w:val="24"/>
        </w:rPr>
        <w:t xml:space="preserve">Pirkimo sąlygų </w:t>
      </w:r>
      <w:r w:rsidR="005764A9">
        <w:rPr>
          <w:rFonts w:ascii="Times New Roman" w:hAnsi="Times New Roman" w:cs="Times New Roman"/>
          <w:sz w:val="24"/>
          <w:szCs w:val="24"/>
        </w:rPr>
        <w:t>5</w:t>
      </w:r>
      <w:r w:rsidR="005764A9" w:rsidRPr="0069672D">
        <w:rPr>
          <w:rFonts w:ascii="Times New Roman" w:hAnsi="Times New Roman" w:cs="Times New Roman"/>
          <w:sz w:val="24"/>
          <w:szCs w:val="24"/>
        </w:rPr>
        <w:t xml:space="preserve"> </w:t>
      </w:r>
      <w:r w:rsidR="003A2765" w:rsidRPr="0069672D">
        <w:rPr>
          <w:rFonts w:ascii="Times New Roman" w:hAnsi="Times New Roman" w:cs="Times New Roman"/>
          <w:sz w:val="24"/>
          <w:szCs w:val="24"/>
        </w:rPr>
        <w:t>priedas „EBVPD“ (</w:t>
      </w:r>
      <w:r w:rsidR="006B1713">
        <w:rPr>
          <w:rFonts w:ascii="Times New Roman" w:hAnsi="Times New Roman" w:cs="Times New Roman"/>
          <w:sz w:val="24"/>
          <w:szCs w:val="24"/>
        </w:rPr>
        <w:t xml:space="preserve">PDF ir </w:t>
      </w:r>
      <w:r w:rsidR="003A2765" w:rsidRPr="0069672D">
        <w:rPr>
          <w:rFonts w:ascii="Times New Roman" w:hAnsi="Times New Roman" w:cs="Times New Roman"/>
          <w:sz w:val="24"/>
          <w:szCs w:val="24"/>
        </w:rPr>
        <w:t>XML formatu</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6B8CA1B4" w14:textId="6795374B"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11.6. </w:t>
      </w:r>
      <w:r w:rsidR="003A2765" w:rsidRPr="0069672D">
        <w:rPr>
          <w:rFonts w:ascii="Times New Roman" w:hAnsi="Times New Roman" w:cs="Times New Roman"/>
          <w:sz w:val="24"/>
          <w:szCs w:val="24"/>
        </w:rPr>
        <w:t xml:space="preserve">Pirkimo sąlygų </w:t>
      </w:r>
      <w:r w:rsidR="005764A9">
        <w:rPr>
          <w:rFonts w:ascii="Times New Roman" w:hAnsi="Times New Roman" w:cs="Times New Roman"/>
          <w:sz w:val="24"/>
          <w:szCs w:val="24"/>
        </w:rPr>
        <w:t>6</w:t>
      </w:r>
      <w:r w:rsidR="005764A9" w:rsidRPr="0069672D">
        <w:rPr>
          <w:rFonts w:ascii="Times New Roman" w:hAnsi="Times New Roman" w:cs="Times New Roman"/>
          <w:sz w:val="24"/>
          <w:szCs w:val="24"/>
        </w:rPr>
        <w:t xml:space="preserve"> </w:t>
      </w:r>
      <w:r w:rsidR="003A2765" w:rsidRPr="0069672D">
        <w:rPr>
          <w:rFonts w:ascii="Times New Roman" w:hAnsi="Times New Roman" w:cs="Times New Roman"/>
          <w:sz w:val="24"/>
          <w:szCs w:val="24"/>
        </w:rPr>
        <w:t>priedas „Tiekėjo deklaracija dėl atitikties Reglamento nuostatoms juridiniam asmeniui</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0D2465E3" w14:textId="74A05CD9"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11.7. </w:t>
      </w:r>
      <w:r w:rsidR="003A2765" w:rsidRPr="0069672D">
        <w:rPr>
          <w:rFonts w:ascii="Times New Roman" w:hAnsi="Times New Roman" w:cs="Times New Roman"/>
          <w:sz w:val="24"/>
          <w:szCs w:val="24"/>
        </w:rPr>
        <w:t xml:space="preserve">Pirkimo sąlygų </w:t>
      </w:r>
      <w:r w:rsidR="005764A9">
        <w:rPr>
          <w:rFonts w:ascii="Times New Roman" w:hAnsi="Times New Roman" w:cs="Times New Roman"/>
          <w:sz w:val="24"/>
          <w:szCs w:val="24"/>
        </w:rPr>
        <w:t>7</w:t>
      </w:r>
      <w:r w:rsidR="005764A9" w:rsidRPr="0069672D">
        <w:rPr>
          <w:rFonts w:ascii="Times New Roman" w:hAnsi="Times New Roman" w:cs="Times New Roman"/>
          <w:sz w:val="24"/>
          <w:szCs w:val="24"/>
        </w:rPr>
        <w:t xml:space="preserve"> </w:t>
      </w:r>
      <w:r w:rsidR="003A2765" w:rsidRPr="0069672D">
        <w:rPr>
          <w:rFonts w:ascii="Times New Roman" w:hAnsi="Times New Roman" w:cs="Times New Roman"/>
          <w:sz w:val="24"/>
          <w:szCs w:val="24"/>
        </w:rPr>
        <w:t>priedas „Tiekėjo deklaracija dėl atitikties Reglamento nuostatoms fiziniam asmeniui</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486573BB" w14:textId="08F15486"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11.</w:t>
      </w:r>
      <w:r w:rsidR="008060B0">
        <w:rPr>
          <w:rFonts w:ascii="Times New Roman" w:hAnsi="Times New Roman" w:cs="Times New Roman"/>
          <w:sz w:val="24"/>
          <w:szCs w:val="24"/>
        </w:rPr>
        <w:t>8</w:t>
      </w:r>
      <w:r>
        <w:rPr>
          <w:rFonts w:ascii="Times New Roman" w:hAnsi="Times New Roman" w:cs="Times New Roman"/>
          <w:sz w:val="24"/>
          <w:szCs w:val="24"/>
        </w:rPr>
        <w:t xml:space="preserve">. </w:t>
      </w:r>
      <w:r w:rsidR="003A2765" w:rsidRPr="0069672D">
        <w:rPr>
          <w:rFonts w:ascii="Times New Roman" w:hAnsi="Times New Roman" w:cs="Times New Roman"/>
          <w:sz w:val="24"/>
          <w:szCs w:val="24"/>
        </w:rPr>
        <w:t xml:space="preserve">Pirkimo sąlygų </w:t>
      </w:r>
      <w:r w:rsidR="00A26586">
        <w:rPr>
          <w:rFonts w:ascii="Times New Roman" w:hAnsi="Times New Roman" w:cs="Times New Roman"/>
          <w:sz w:val="24"/>
          <w:szCs w:val="24"/>
        </w:rPr>
        <w:t>8</w:t>
      </w:r>
      <w:r w:rsidR="00A26586" w:rsidRPr="002261CD">
        <w:rPr>
          <w:rFonts w:ascii="Times New Roman" w:hAnsi="Times New Roman" w:cs="Times New Roman"/>
          <w:sz w:val="24"/>
          <w:szCs w:val="24"/>
        </w:rPr>
        <w:t xml:space="preserve"> </w:t>
      </w:r>
      <w:r w:rsidR="003A2765" w:rsidRPr="0069672D">
        <w:rPr>
          <w:rFonts w:ascii="Times New Roman" w:hAnsi="Times New Roman" w:cs="Times New Roman"/>
          <w:sz w:val="24"/>
          <w:szCs w:val="24"/>
        </w:rPr>
        <w:t>priedas „Pasiūlymų vertinimo kriterijai ir sąlygos</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259A98E5" w14:textId="662888F5" w:rsidR="003A2765" w:rsidRPr="0069672D" w:rsidRDefault="002261CD" w:rsidP="00B45E6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11.</w:t>
      </w:r>
      <w:r w:rsidR="003D3778">
        <w:rPr>
          <w:rFonts w:ascii="Times New Roman" w:hAnsi="Times New Roman" w:cs="Times New Roman"/>
          <w:sz w:val="24"/>
          <w:szCs w:val="24"/>
        </w:rPr>
        <w:t>9</w:t>
      </w:r>
      <w:r>
        <w:rPr>
          <w:rFonts w:ascii="Times New Roman" w:hAnsi="Times New Roman" w:cs="Times New Roman"/>
          <w:sz w:val="24"/>
          <w:szCs w:val="24"/>
        </w:rPr>
        <w:t xml:space="preserve">. </w:t>
      </w:r>
      <w:r w:rsidR="003A2765" w:rsidRPr="0069672D">
        <w:rPr>
          <w:rFonts w:ascii="Times New Roman" w:hAnsi="Times New Roman" w:cs="Times New Roman"/>
          <w:sz w:val="24"/>
          <w:szCs w:val="24"/>
        </w:rPr>
        <w:t xml:space="preserve">Pirkimo sąlygų </w:t>
      </w:r>
      <w:r w:rsidR="00A26586">
        <w:rPr>
          <w:rFonts w:ascii="Times New Roman" w:hAnsi="Times New Roman" w:cs="Times New Roman"/>
          <w:sz w:val="24"/>
          <w:szCs w:val="24"/>
        </w:rPr>
        <w:t>9</w:t>
      </w:r>
      <w:r w:rsidR="00A26586" w:rsidRPr="002261CD">
        <w:rPr>
          <w:rFonts w:ascii="Times New Roman" w:hAnsi="Times New Roman" w:cs="Times New Roman"/>
          <w:sz w:val="24"/>
          <w:szCs w:val="24"/>
        </w:rPr>
        <w:t xml:space="preserve"> </w:t>
      </w:r>
      <w:r w:rsidR="003A2765" w:rsidRPr="0069672D">
        <w:rPr>
          <w:rFonts w:ascii="Times New Roman" w:hAnsi="Times New Roman" w:cs="Times New Roman"/>
          <w:sz w:val="24"/>
          <w:szCs w:val="24"/>
        </w:rPr>
        <w:t>priedas „Sutarties projektas</w:t>
      </w:r>
      <w:r w:rsidR="003A2765" w:rsidRPr="002261CD">
        <w:rPr>
          <w:rFonts w:ascii="Times New Roman" w:hAnsi="Times New Roman" w:cs="Times New Roman"/>
          <w:sz w:val="24"/>
          <w:szCs w:val="24"/>
        </w:rPr>
        <w:t>“</w:t>
      </w:r>
      <w:r>
        <w:rPr>
          <w:rFonts w:ascii="Times New Roman" w:hAnsi="Times New Roman" w:cs="Times New Roman"/>
          <w:sz w:val="24"/>
          <w:szCs w:val="24"/>
        </w:rPr>
        <w:t>.</w:t>
      </w:r>
    </w:p>
    <w:p w14:paraId="2826B120" w14:textId="6C18788B" w:rsidR="008D704D" w:rsidRPr="00203725" w:rsidRDefault="008D704D" w:rsidP="00B45E65">
      <w:pPr>
        <w:tabs>
          <w:tab w:val="left" w:pos="2977"/>
        </w:tabs>
        <w:spacing w:after="0" w:line="240" w:lineRule="auto"/>
        <w:rPr>
          <w:rFonts w:eastAsia="Calibri" w:cstheme="minorHAnsi"/>
          <w:color w:val="0070C0"/>
        </w:rPr>
      </w:pPr>
    </w:p>
    <w:sectPr w:rsidR="008D704D" w:rsidRPr="00203725" w:rsidSect="00B45E65">
      <w:footerReference w:type="default" r:id="rId9"/>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9591" w14:textId="77777777" w:rsidR="00BD461B" w:rsidRDefault="00BD461B" w:rsidP="00D05666">
      <w:r>
        <w:separator/>
      </w:r>
    </w:p>
  </w:endnote>
  <w:endnote w:type="continuationSeparator" w:id="0">
    <w:p w14:paraId="01D1EBC2" w14:textId="77777777" w:rsidR="00BD461B" w:rsidRDefault="00BD461B" w:rsidP="00D05666">
      <w:r>
        <w:continuationSeparator/>
      </w:r>
    </w:p>
  </w:endnote>
  <w:endnote w:type="continuationNotice" w:id="1">
    <w:p w14:paraId="67D2EE7F" w14:textId="77777777" w:rsidR="00BD461B" w:rsidRDefault="00BD46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111663"/>
      <w:docPartObj>
        <w:docPartGallery w:val="Page Numbers (Bottom of Page)"/>
        <w:docPartUnique/>
      </w:docPartObj>
    </w:sdtPr>
    <w:sdtEndPr/>
    <w:sdtContent>
      <w:p w14:paraId="1E83E9FB" w14:textId="6C01B724" w:rsidR="008C4DB5" w:rsidRDefault="008C4DB5">
        <w:pPr>
          <w:pStyle w:val="Porat"/>
          <w:jc w:val="center"/>
        </w:pPr>
        <w:r>
          <w:fldChar w:fldCharType="begin"/>
        </w:r>
        <w:r>
          <w:instrText>PAGE   \* MERGEFORMAT</w:instrText>
        </w:r>
        <w:r>
          <w:fldChar w:fldCharType="separate"/>
        </w:r>
        <w:r>
          <w:t>2</w:t>
        </w:r>
        <w:r>
          <w:fldChar w:fldCharType="end"/>
        </w:r>
      </w:p>
    </w:sdtContent>
  </w:sdt>
  <w:p w14:paraId="19CD2046" w14:textId="77777777" w:rsidR="00AD3B47" w:rsidRDefault="00AD3B4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D010D" w14:textId="77777777" w:rsidR="00BD461B" w:rsidRDefault="00BD461B" w:rsidP="00D05666">
      <w:r>
        <w:separator/>
      </w:r>
    </w:p>
  </w:footnote>
  <w:footnote w:type="continuationSeparator" w:id="0">
    <w:p w14:paraId="2668C011" w14:textId="77777777" w:rsidR="00BD461B" w:rsidRDefault="00BD461B" w:rsidP="00D05666">
      <w:r>
        <w:continuationSeparator/>
      </w:r>
    </w:p>
  </w:footnote>
  <w:footnote w:type="continuationNotice" w:id="1">
    <w:p w14:paraId="73E57A5C" w14:textId="77777777" w:rsidR="00BD461B" w:rsidRDefault="00BD46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9DF0D31"/>
    <w:multiLevelType w:val="multilevel"/>
    <w:tmpl w:val="5FEC792C"/>
    <w:lvl w:ilvl="0">
      <w:start w:val="2"/>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4537801"/>
    <w:multiLevelType w:val="multilevel"/>
    <w:tmpl w:val="13585526"/>
    <w:lvl w:ilvl="0">
      <w:start w:val="9"/>
      <w:numFmt w:val="decimal"/>
      <w:lvlText w:val="%1."/>
      <w:lvlJc w:val="left"/>
      <w:pPr>
        <w:ind w:left="360" w:hanging="360"/>
      </w:pPr>
      <w:rPr>
        <w:rFonts w:eastAsiaTheme="minorEastAsia" w:hint="default"/>
      </w:rPr>
    </w:lvl>
    <w:lvl w:ilvl="1">
      <w:start w:val="2"/>
      <w:numFmt w:val="decimal"/>
      <w:lvlText w:val="%1.%2."/>
      <w:lvlJc w:val="left"/>
      <w:pPr>
        <w:ind w:left="1070" w:hanging="360"/>
      </w:pPr>
      <w:rPr>
        <w:rFonts w:eastAsiaTheme="minorEastAsia" w:hint="default"/>
        <w:i w:val="0"/>
        <w:iCs w:val="0"/>
      </w:rPr>
    </w:lvl>
    <w:lvl w:ilvl="2">
      <w:start w:val="1"/>
      <w:numFmt w:val="decimal"/>
      <w:lvlText w:val="%1.%2.%3."/>
      <w:lvlJc w:val="left"/>
      <w:pPr>
        <w:ind w:left="2140" w:hanging="720"/>
      </w:pPr>
      <w:rPr>
        <w:rFonts w:eastAsiaTheme="minorEastAsia" w:hint="default"/>
        <w:i w:val="0"/>
        <w:iCs w:val="0"/>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480" w:hanging="1800"/>
      </w:pPr>
      <w:rPr>
        <w:rFonts w:eastAsiaTheme="minorEastAsia" w:hint="default"/>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2B4ECBBC"/>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444D6"/>
    <w:multiLevelType w:val="hybridMultilevel"/>
    <w:tmpl w:val="C68A1AD0"/>
    <w:lvl w:ilvl="0" w:tplc="0427000F">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454620FA"/>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90A3677"/>
    <w:multiLevelType w:val="hybridMultilevel"/>
    <w:tmpl w:val="5B16CC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1"/>
  </w:num>
  <w:num w:numId="4" w16cid:durableId="1484615006">
    <w:abstractNumId w:val="13"/>
  </w:num>
  <w:num w:numId="5" w16cid:durableId="607934237">
    <w:abstractNumId w:val="10"/>
  </w:num>
  <w:num w:numId="6" w16cid:durableId="408162091">
    <w:abstractNumId w:val="20"/>
  </w:num>
  <w:num w:numId="7" w16cid:durableId="12269543">
    <w:abstractNumId w:val="17"/>
  </w:num>
  <w:num w:numId="8" w16cid:durableId="749809940">
    <w:abstractNumId w:val="0"/>
  </w:num>
  <w:num w:numId="9" w16cid:durableId="412043720">
    <w:abstractNumId w:val="18"/>
  </w:num>
  <w:num w:numId="10" w16cid:durableId="1996449446">
    <w:abstractNumId w:val="16"/>
  </w:num>
  <w:num w:numId="11" w16cid:durableId="1482305889">
    <w:abstractNumId w:val="12"/>
  </w:num>
  <w:num w:numId="12" w16cid:durableId="32313854">
    <w:abstractNumId w:val="6"/>
  </w:num>
  <w:num w:numId="13" w16cid:durableId="1318921492">
    <w:abstractNumId w:val="9"/>
  </w:num>
  <w:num w:numId="14" w16cid:durableId="1864435576">
    <w:abstractNumId w:val="15"/>
  </w:num>
  <w:num w:numId="15" w16cid:durableId="1941065713">
    <w:abstractNumId w:val="2"/>
  </w:num>
  <w:num w:numId="16" w16cid:durableId="19859238">
    <w:abstractNumId w:val="3"/>
  </w:num>
  <w:num w:numId="17" w16cid:durableId="1297491117">
    <w:abstractNumId w:val="8"/>
  </w:num>
  <w:num w:numId="18" w16cid:durableId="523981918">
    <w:abstractNumId w:val="14"/>
  </w:num>
  <w:num w:numId="19" w16cid:durableId="294530046">
    <w:abstractNumId w:val="19"/>
  </w:num>
  <w:num w:numId="20" w16cid:durableId="1709069277">
    <w:abstractNumId w:val="7"/>
  </w:num>
  <w:num w:numId="21" w16cid:durableId="205711634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19"/>
    <w:rsid w:val="00000F53"/>
    <w:rsid w:val="00001073"/>
    <w:rsid w:val="00001160"/>
    <w:rsid w:val="00001455"/>
    <w:rsid w:val="00001CCF"/>
    <w:rsid w:val="00001EBC"/>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F03"/>
    <w:rsid w:val="00012892"/>
    <w:rsid w:val="00012BE7"/>
    <w:rsid w:val="000133D6"/>
    <w:rsid w:val="00013DF0"/>
    <w:rsid w:val="00013EF1"/>
    <w:rsid w:val="00013FF6"/>
    <w:rsid w:val="0001409F"/>
    <w:rsid w:val="00014A61"/>
    <w:rsid w:val="00015C75"/>
    <w:rsid w:val="00015FC9"/>
    <w:rsid w:val="0001618D"/>
    <w:rsid w:val="0001658B"/>
    <w:rsid w:val="0001670E"/>
    <w:rsid w:val="00016FDD"/>
    <w:rsid w:val="00017009"/>
    <w:rsid w:val="000200CC"/>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F1E"/>
    <w:rsid w:val="00030C02"/>
    <w:rsid w:val="00030C76"/>
    <w:rsid w:val="00030F90"/>
    <w:rsid w:val="00031241"/>
    <w:rsid w:val="000315EB"/>
    <w:rsid w:val="0003169B"/>
    <w:rsid w:val="00031A62"/>
    <w:rsid w:val="000321E6"/>
    <w:rsid w:val="0003281A"/>
    <w:rsid w:val="00032D19"/>
    <w:rsid w:val="00034A4A"/>
    <w:rsid w:val="0003513A"/>
    <w:rsid w:val="00035221"/>
    <w:rsid w:val="000356C7"/>
    <w:rsid w:val="0003587B"/>
    <w:rsid w:val="0003638B"/>
    <w:rsid w:val="000372C8"/>
    <w:rsid w:val="000372F4"/>
    <w:rsid w:val="000373E5"/>
    <w:rsid w:val="00037649"/>
    <w:rsid w:val="00040233"/>
    <w:rsid w:val="00040C0F"/>
    <w:rsid w:val="000425E0"/>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17F"/>
    <w:rsid w:val="0004774A"/>
    <w:rsid w:val="00047F6B"/>
    <w:rsid w:val="00047F87"/>
    <w:rsid w:val="00051151"/>
    <w:rsid w:val="0005148B"/>
    <w:rsid w:val="00051544"/>
    <w:rsid w:val="00051A51"/>
    <w:rsid w:val="00051E9D"/>
    <w:rsid w:val="00051F2D"/>
    <w:rsid w:val="000521F2"/>
    <w:rsid w:val="00052365"/>
    <w:rsid w:val="0005295E"/>
    <w:rsid w:val="00053139"/>
    <w:rsid w:val="00053519"/>
    <w:rsid w:val="0005396D"/>
    <w:rsid w:val="00053ABC"/>
    <w:rsid w:val="000543B5"/>
    <w:rsid w:val="00055235"/>
    <w:rsid w:val="000561CC"/>
    <w:rsid w:val="000571AD"/>
    <w:rsid w:val="00057346"/>
    <w:rsid w:val="000578C9"/>
    <w:rsid w:val="00060051"/>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0F5F"/>
    <w:rsid w:val="00071366"/>
    <w:rsid w:val="000714BF"/>
    <w:rsid w:val="00071548"/>
    <w:rsid w:val="000716B1"/>
    <w:rsid w:val="0007282F"/>
    <w:rsid w:val="00072F31"/>
    <w:rsid w:val="00072FE6"/>
    <w:rsid w:val="000738C7"/>
    <w:rsid w:val="00073A3F"/>
    <w:rsid w:val="000749D7"/>
    <w:rsid w:val="00074A01"/>
    <w:rsid w:val="00074DEB"/>
    <w:rsid w:val="00074E9E"/>
    <w:rsid w:val="0007511C"/>
    <w:rsid w:val="00075511"/>
    <w:rsid w:val="000755AB"/>
    <w:rsid w:val="00075D27"/>
    <w:rsid w:val="00076787"/>
    <w:rsid w:val="000767D0"/>
    <w:rsid w:val="00076FB7"/>
    <w:rsid w:val="00077583"/>
    <w:rsid w:val="000775B4"/>
    <w:rsid w:val="0008013F"/>
    <w:rsid w:val="00080396"/>
    <w:rsid w:val="00080EE8"/>
    <w:rsid w:val="00080F53"/>
    <w:rsid w:val="00081973"/>
    <w:rsid w:val="000821DE"/>
    <w:rsid w:val="0008241E"/>
    <w:rsid w:val="0008276B"/>
    <w:rsid w:val="00082850"/>
    <w:rsid w:val="00082D2A"/>
    <w:rsid w:val="00082F6A"/>
    <w:rsid w:val="0008369A"/>
    <w:rsid w:val="00083D3E"/>
    <w:rsid w:val="0008436A"/>
    <w:rsid w:val="000851E4"/>
    <w:rsid w:val="00085478"/>
    <w:rsid w:val="00085609"/>
    <w:rsid w:val="000859C8"/>
    <w:rsid w:val="0008659E"/>
    <w:rsid w:val="00086C16"/>
    <w:rsid w:val="00086D57"/>
    <w:rsid w:val="00086DDB"/>
    <w:rsid w:val="00087211"/>
    <w:rsid w:val="000873A9"/>
    <w:rsid w:val="000876C6"/>
    <w:rsid w:val="00087756"/>
    <w:rsid w:val="00087EFE"/>
    <w:rsid w:val="00090235"/>
    <w:rsid w:val="000903D5"/>
    <w:rsid w:val="000904B3"/>
    <w:rsid w:val="00090916"/>
    <w:rsid w:val="00090F9B"/>
    <w:rsid w:val="00091346"/>
    <w:rsid w:val="000917F2"/>
    <w:rsid w:val="00091C9D"/>
    <w:rsid w:val="00094604"/>
    <w:rsid w:val="0009581B"/>
    <w:rsid w:val="00095834"/>
    <w:rsid w:val="00095A99"/>
    <w:rsid w:val="00096313"/>
    <w:rsid w:val="00096FD4"/>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848"/>
    <w:rsid w:val="000A7BF8"/>
    <w:rsid w:val="000A7E99"/>
    <w:rsid w:val="000B01A0"/>
    <w:rsid w:val="000B049C"/>
    <w:rsid w:val="000B0CED"/>
    <w:rsid w:val="000B2E23"/>
    <w:rsid w:val="000B36CB"/>
    <w:rsid w:val="000B4498"/>
    <w:rsid w:val="000B4A3A"/>
    <w:rsid w:val="000B4E01"/>
    <w:rsid w:val="000B4E6D"/>
    <w:rsid w:val="000B4E90"/>
    <w:rsid w:val="000B51DF"/>
    <w:rsid w:val="000B5255"/>
    <w:rsid w:val="000B685D"/>
    <w:rsid w:val="000B6DAC"/>
    <w:rsid w:val="000B7223"/>
    <w:rsid w:val="000C006A"/>
    <w:rsid w:val="000C02F3"/>
    <w:rsid w:val="000C0834"/>
    <w:rsid w:val="000C1AE5"/>
    <w:rsid w:val="000C1F59"/>
    <w:rsid w:val="000C211C"/>
    <w:rsid w:val="000C2217"/>
    <w:rsid w:val="000C238A"/>
    <w:rsid w:val="000C2C07"/>
    <w:rsid w:val="000C34A7"/>
    <w:rsid w:val="000C37E8"/>
    <w:rsid w:val="000C3D2E"/>
    <w:rsid w:val="000C3F71"/>
    <w:rsid w:val="000C4D87"/>
    <w:rsid w:val="000C4DF9"/>
    <w:rsid w:val="000C55D6"/>
    <w:rsid w:val="000C565B"/>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944"/>
    <w:rsid w:val="000D7AD2"/>
    <w:rsid w:val="000E083B"/>
    <w:rsid w:val="000E0EAE"/>
    <w:rsid w:val="000E10BD"/>
    <w:rsid w:val="000E149B"/>
    <w:rsid w:val="000E1743"/>
    <w:rsid w:val="000E2119"/>
    <w:rsid w:val="000E266E"/>
    <w:rsid w:val="000E2FD9"/>
    <w:rsid w:val="000E3090"/>
    <w:rsid w:val="000E31D4"/>
    <w:rsid w:val="000E3446"/>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522"/>
    <w:rsid w:val="000F2FF1"/>
    <w:rsid w:val="000F32FF"/>
    <w:rsid w:val="000F3793"/>
    <w:rsid w:val="000F403D"/>
    <w:rsid w:val="000F426B"/>
    <w:rsid w:val="000F4AA3"/>
    <w:rsid w:val="000F4B8F"/>
    <w:rsid w:val="000F513D"/>
    <w:rsid w:val="000F5948"/>
    <w:rsid w:val="000F7102"/>
    <w:rsid w:val="000F7FD8"/>
    <w:rsid w:val="00100B38"/>
    <w:rsid w:val="001010F7"/>
    <w:rsid w:val="00101313"/>
    <w:rsid w:val="00101C48"/>
    <w:rsid w:val="00101DB0"/>
    <w:rsid w:val="00101E40"/>
    <w:rsid w:val="001020BE"/>
    <w:rsid w:val="0010270D"/>
    <w:rsid w:val="001028F5"/>
    <w:rsid w:val="00102D1D"/>
    <w:rsid w:val="001032F8"/>
    <w:rsid w:val="00103779"/>
    <w:rsid w:val="001045A6"/>
    <w:rsid w:val="0010505E"/>
    <w:rsid w:val="001059F7"/>
    <w:rsid w:val="00105AD1"/>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E9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EBD"/>
    <w:rsid w:val="00140D50"/>
    <w:rsid w:val="00141292"/>
    <w:rsid w:val="00141B2F"/>
    <w:rsid w:val="00141BF1"/>
    <w:rsid w:val="00142352"/>
    <w:rsid w:val="00142759"/>
    <w:rsid w:val="0014277F"/>
    <w:rsid w:val="001427AB"/>
    <w:rsid w:val="001429E3"/>
    <w:rsid w:val="00142AB7"/>
    <w:rsid w:val="00143338"/>
    <w:rsid w:val="00143940"/>
    <w:rsid w:val="001439B6"/>
    <w:rsid w:val="0014414A"/>
    <w:rsid w:val="00144E72"/>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2AB"/>
    <w:rsid w:val="00155354"/>
    <w:rsid w:val="00155CFD"/>
    <w:rsid w:val="00156148"/>
    <w:rsid w:val="00156AC9"/>
    <w:rsid w:val="00156B86"/>
    <w:rsid w:val="001578F5"/>
    <w:rsid w:val="00157BAA"/>
    <w:rsid w:val="001607EC"/>
    <w:rsid w:val="001609D9"/>
    <w:rsid w:val="00160A4A"/>
    <w:rsid w:val="00161F3A"/>
    <w:rsid w:val="00163DDD"/>
    <w:rsid w:val="001640AF"/>
    <w:rsid w:val="00164443"/>
    <w:rsid w:val="001644FE"/>
    <w:rsid w:val="001647BD"/>
    <w:rsid w:val="0016590D"/>
    <w:rsid w:val="00166073"/>
    <w:rsid w:val="0016665C"/>
    <w:rsid w:val="00166EB7"/>
    <w:rsid w:val="00167192"/>
    <w:rsid w:val="00167555"/>
    <w:rsid w:val="00167E09"/>
    <w:rsid w:val="00170676"/>
    <w:rsid w:val="00170C5E"/>
    <w:rsid w:val="0017114A"/>
    <w:rsid w:val="0017154D"/>
    <w:rsid w:val="00171C73"/>
    <w:rsid w:val="00171FE7"/>
    <w:rsid w:val="0017277D"/>
    <w:rsid w:val="00172D53"/>
    <w:rsid w:val="00173ACB"/>
    <w:rsid w:val="00173E9D"/>
    <w:rsid w:val="001741F9"/>
    <w:rsid w:val="00174448"/>
    <w:rsid w:val="00174A4C"/>
    <w:rsid w:val="00174EE0"/>
    <w:rsid w:val="0017506F"/>
    <w:rsid w:val="0017533E"/>
    <w:rsid w:val="00176FD3"/>
    <w:rsid w:val="00177EC6"/>
    <w:rsid w:val="001801B7"/>
    <w:rsid w:val="00180340"/>
    <w:rsid w:val="00180466"/>
    <w:rsid w:val="00180D0C"/>
    <w:rsid w:val="00181168"/>
    <w:rsid w:val="00181511"/>
    <w:rsid w:val="00182729"/>
    <w:rsid w:val="00182B94"/>
    <w:rsid w:val="00182CBF"/>
    <w:rsid w:val="00182E25"/>
    <w:rsid w:val="0018315F"/>
    <w:rsid w:val="0018349F"/>
    <w:rsid w:val="00183AD9"/>
    <w:rsid w:val="00183BC8"/>
    <w:rsid w:val="00183BF1"/>
    <w:rsid w:val="001849BD"/>
    <w:rsid w:val="00184F2F"/>
    <w:rsid w:val="001853B6"/>
    <w:rsid w:val="00185454"/>
    <w:rsid w:val="00185997"/>
    <w:rsid w:val="00185BC4"/>
    <w:rsid w:val="001865A6"/>
    <w:rsid w:val="0018661D"/>
    <w:rsid w:val="001867BD"/>
    <w:rsid w:val="001871CA"/>
    <w:rsid w:val="00190BC7"/>
    <w:rsid w:val="00190CB8"/>
    <w:rsid w:val="0019130D"/>
    <w:rsid w:val="00191CEF"/>
    <w:rsid w:val="001926B1"/>
    <w:rsid w:val="00192AF9"/>
    <w:rsid w:val="00192B6B"/>
    <w:rsid w:val="00192ED3"/>
    <w:rsid w:val="00193984"/>
    <w:rsid w:val="00193BDA"/>
    <w:rsid w:val="00193D61"/>
    <w:rsid w:val="00194439"/>
    <w:rsid w:val="00194544"/>
    <w:rsid w:val="00194723"/>
    <w:rsid w:val="001954F1"/>
    <w:rsid w:val="00195502"/>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B51"/>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25CB"/>
    <w:rsid w:val="001B3250"/>
    <w:rsid w:val="001B33A4"/>
    <w:rsid w:val="001B370C"/>
    <w:rsid w:val="001B3C7D"/>
    <w:rsid w:val="001B3F4C"/>
    <w:rsid w:val="001B4266"/>
    <w:rsid w:val="001B45C7"/>
    <w:rsid w:val="001B50F3"/>
    <w:rsid w:val="001B53D6"/>
    <w:rsid w:val="001B59DE"/>
    <w:rsid w:val="001B5E88"/>
    <w:rsid w:val="001B77FA"/>
    <w:rsid w:val="001B7D33"/>
    <w:rsid w:val="001C1AD0"/>
    <w:rsid w:val="001C1CC5"/>
    <w:rsid w:val="001C2300"/>
    <w:rsid w:val="001C24BC"/>
    <w:rsid w:val="001C305A"/>
    <w:rsid w:val="001C37BD"/>
    <w:rsid w:val="001C38B8"/>
    <w:rsid w:val="001C45C1"/>
    <w:rsid w:val="001C468D"/>
    <w:rsid w:val="001C48E3"/>
    <w:rsid w:val="001C4F12"/>
    <w:rsid w:val="001C545C"/>
    <w:rsid w:val="001C563C"/>
    <w:rsid w:val="001C579B"/>
    <w:rsid w:val="001C5FF5"/>
    <w:rsid w:val="001C635E"/>
    <w:rsid w:val="001C6757"/>
    <w:rsid w:val="001C6A8E"/>
    <w:rsid w:val="001C762B"/>
    <w:rsid w:val="001C7F48"/>
    <w:rsid w:val="001D2623"/>
    <w:rsid w:val="001D2CB6"/>
    <w:rsid w:val="001D37D8"/>
    <w:rsid w:val="001D414C"/>
    <w:rsid w:val="001D41F4"/>
    <w:rsid w:val="001D4E3D"/>
    <w:rsid w:val="001D5752"/>
    <w:rsid w:val="001D612E"/>
    <w:rsid w:val="001D65F8"/>
    <w:rsid w:val="001D6650"/>
    <w:rsid w:val="001D7492"/>
    <w:rsid w:val="001D7890"/>
    <w:rsid w:val="001E0107"/>
    <w:rsid w:val="001E250F"/>
    <w:rsid w:val="001E2BC5"/>
    <w:rsid w:val="001E36D3"/>
    <w:rsid w:val="001E3801"/>
    <w:rsid w:val="001E3D5A"/>
    <w:rsid w:val="001E4891"/>
    <w:rsid w:val="001E4C29"/>
    <w:rsid w:val="001E4DB2"/>
    <w:rsid w:val="001E5701"/>
    <w:rsid w:val="001E61DF"/>
    <w:rsid w:val="001E76C7"/>
    <w:rsid w:val="001E7B1C"/>
    <w:rsid w:val="001E7E24"/>
    <w:rsid w:val="001F04C1"/>
    <w:rsid w:val="001F0942"/>
    <w:rsid w:val="001F15A0"/>
    <w:rsid w:val="001F1D6C"/>
    <w:rsid w:val="001F1DB6"/>
    <w:rsid w:val="001F1FB1"/>
    <w:rsid w:val="001F2168"/>
    <w:rsid w:val="001F2E11"/>
    <w:rsid w:val="001F2EB6"/>
    <w:rsid w:val="001F3174"/>
    <w:rsid w:val="001F5180"/>
    <w:rsid w:val="001F573E"/>
    <w:rsid w:val="001F5ED0"/>
    <w:rsid w:val="001F62B2"/>
    <w:rsid w:val="001F6551"/>
    <w:rsid w:val="001F655A"/>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2CD"/>
    <w:rsid w:val="002045D9"/>
    <w:rsid w:val="002058A4"/>
    <w:rsid w:val="002059C4"/>
    <w:rsid w:val="00205A0F"/>
    <w:rsid w:val="00206179"/>
    <w:rsid w:val="00206E65"/>
    <w:rsid w:val="002078CF"/>
    <w:rsid w:val="0020796D"/>
    <w:rsid w:val="00207CC3"/>
    <w:rsid w:val="00207E02"/>
    <w:rsid w:val="00207E40"/>
    <w:rsid w:val="00207FAC"/>
    <w:rsid w:val="00210068"/>
    <w:rsid w:val="002101DC"/>
    <w:rsid w:val="00210594"/>
    <w:rsid w:val="00210870"/>
    <w:rsid w:val="00210D1E"/>
    <w:rsid w:val="002115A1"/>
    <w:rsid w:val="0021291F"/>
    <w:rsid w:val="00212C25"/>
    <w:rsid w:val="00212F68"/>
    <w:rsid w:val="002135C6"/>
    <w:rsid w:val="002140C5"/>
    <w:rsid w:val="00214B9D"/>
    <w:rsid w:val="00214D4B"/>
    <w:rsid w:val="002157DF"/>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5EA8"/>
    <w:rsid w:val="002261CD"/>
    <w:rsid w:val="002267DE"/>
    <w:rsid w:val="00226AD0"/>
    <w:rsid w:val="00227208"/>
    <w:rsid w:val="00227448"/>
    <w:rsid w:val="0022763A"/>
    <w:rsid w:val="002279BC"/>
    <w:rsid w:val="002306AB"/>
    <w:rsid w:val="00231166"/>
    <w:rsid w:val="0023232F"/>
    <w:rsid w:val="00233169"/>
    <w:rsid w:val="0023335E"/>
    <w:rsid w:val="002338C0"/>
    <w:rsid w:val="002342E3"/>
    <w:rsid w:val="00234717"/>
    <w:rsid w:val="00234920"/>
    <w:rsid w:val="00234FB9"/>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53A"/>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6DCC"/>
    <w:rsid w:val="002576BB"/>
    <w:rsid w:val="002578E6"/>
    <w:rsid w:val="00257ACF"/>
    <w:rsid w:val="00257DA9"/>
    <w:rsid w:val="002601F1"/>
    <w:rsid w:val="002602D9"/>
    <w:rsid w:val="002603C7"/>
    <w:rsid w:val="002603CE"/>
    <w:rsid w:val="002609DE"/>
    <w:rsid w:val="002616A9"/>
    <w:rsid w:val="002617A4"/>
    <w:rsid w:val="002620D1"/>
    <w:rsid w:val="00262386"/>
    <w:rsid w:val="00262D3D"/>
    <w:rsid w:val="00263B34"/>
    <w:rsid w:val="00263E7F"/>
    <w:rsid w:val="0026424A"/>
    <w:rsid w:val="0026491C"/>
    <w:rsid w:val="00264B13"/>
    <w:rsid w:val="00264EBF"/>
    <w:rsid w:val="00264EE9"/>
    <w:rsid w:val="0026649F"/>
    <w:rsid w:val="0026670B"/>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9A1"/>
    <w:rsid w:val="00273F59"/>
    <w:rsid w:val="00274C8A"/>
    <w:rsid w:val="00274E50"/>
    <w:rsid w:val="0027575B"/>
    <w:rsid w:val="00275B72"/>
    <w:rsid w:val="00277535"/>
    <w:rsid w:val="00277634"/>
    <w:rsid w:val="0027776A"/>
    <w:rsid w:val="002779A1"/>
    <w:rsid w:val="00280265"/>
    <w:rsid w:val="00280967"/>
    <w:rsid w:val="00280AF0"/>
    <w:rsid w:val="00281309"/>
    <w:rsid w:val="00281735"/>
    <w:rsid w:val="002827A2"/>
    <w:rsid w:val="002827E4"/>
    <w:rsid w:val="00282C67"/>
    <w:rsid w:val="00282E1F"/>
    <w:rsid w:val="00283391"/>
    <w:rsid w:val="00283C6E"/>
    <w:rsid w:val="00283D6A"/>
    <w:rsid w:val="00284221"/>
    <w:rsid w:val="002843CD"/>
    <w:rsid w:val="002847F1"/>
    <w:rsid w:val="002858E5"/>
    <w:rsid w:val="00285B02"/>
    <w:rsid w:val="00285E5E"/>
    <w:rsid w:val="00286112"/>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1AC"/>
    <w:rsid w:val="002A25D9"/>
    <w:rsid w:val="002A3823"/>
    <w:rsid w:val="002A3B3E"/>
    <w:rsid w:val="002A3C89"/>
    <w:rsid w:val="002A4054"/>
    <w:rsid w:val="002A43AA"/>
    <w:rsid w:val="002A4AC9"/>
    <w:rsid w:val="002A4B44"/>
    <w:rsid w:val="002A5143"/>
    <w:rsid w:val="002A52AF"/>
    <w:rsid w:val="002A62B6"/>
    <w:rsid w:val="002A637A"/>
    <w:rsid w:val="002A6658"/>
    <w:rsid w:val="002A70E6"/>
    <w:rsid w:val="002A71C8"/>
    <w:rsid w:val="002A7A35"/>
    <w:rsid w:val="002B0002"/>
    <w:rsid w:val="002B062F"/>
    <w:rsid w:val="002B10B5"/>
    <w:rsid w:val="002B12BE"/>
    <w:rsid w:val="002B144C"/>
    <w:rsid w:val="002B165D"/>
    <w:rsid w:val="002B189A"/>
    <w:rsid w:val="002B19CD"/>
    <w:rsid w:val="002B1AD3"/>
    <w:rsid w:val="002B2DC6"/>
    <w:rsid w:val="002B2FCD"/>
    <w:rsid w:val="002B32CA"/>
    <w:rsid w:val="002B3E8F"/>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3732"/>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05B1"/>
    <w:rsid w:val="002E115D"/>
    <w:rsid w:val="002E120E"/>
    <w:rsid w:val="002E1796"/>
    <w:rsid w:val="002E259F"/>
    <w:rsid w:val="002E2B93"/>
    <w:rsid w:val="002E2CD8"/>
    <w:rsid w:val="002E348F"/>
    <w:rsid w:val="002E3C32"/>
    <w:rsid w:val="002E4A5A"/>
    <w:rsid w:val="002E5C9B"/>
    <w:rsid w:val="002E5EA9"/>
    <w:rsid w:val="002E6BB6"/>
    <w:rsid w:val="002E76EF"/>
    <w:rsid w:val="002F05C1"/>
    <w:rsid w:val="002F0663"/>
    <w:rsid w:val="002F07D9"/>
    <w:rsid w:val="002F0E9A"/>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70F"/>
    <w:rsid w:val="00301B49"/>
    <w:rsid w:val="00301E6D"/>
    <w:rsid w:val="0030230E"/>
    <w:rsid w:val="003025DB"/>
    <w:rsid w:val="0030313E"/>
    <w:rsid w:val="00303C2A"/>
    <w:rsid w:val="00303D02"/>
    <w:rsid w:val="003049FC"/>
    <w:rsid w:val="00304E45"/>
    <w:rsid w:val="0030523B"/>
    <w:rsid w:val="00306737"/>
    <w:rsid w:val="00306D9F"/>
    <w:rsid w:val="00306ECA"/>
    <w:rsid w:val="00306F87"/>
    <w:rsid w:val="003074D1"/>
    <w:rsid w:val="00307836"/>
    <w:rsid w:val="003078C4"/>
    <w:rsid w:val="003101E1"/>
    <w:rsid w:val="00310753"/>
    <w:rsid w:val="0031109D"/>
    <w:rsid w:val="00311111"/>
    <w:rsid w:val="00311F9A"/>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2E1E"/>
    <w:rsid w:val="003232C3"/>
    <w:rsid w:val="003236BE"/>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F5B"/>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57E7C"/>
    <w:rsid w:val="003600F2"/>
    <w:rsid w:val="00360924"/>
    <w:rsid w:val="00360DB9"/>
    <w:rsid w:val="00360EFD"/>
    <w:rsid w:val="00360F9B"/>
    <w:rsid w:val="00361525"/>
    <w:rsid w:val="003617F1"/>
    <w:rsid w:val="003625CD"/>
    <w:rsid w:val="00362689"/>
    <w:rsid w:val="00362719"/>
    <w:rsid w:val="00363134"/>
    <w:rsid w:val="00365384"/>
    <w:rsid w:val="003660B8"/>
    <w:rsid w:val="003671C3"/>
    <w:rsid w:val="0036755E"/>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6B4"/>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4CC"/>
    <w:rsid w:val="00382939"/>
    <w:rsid w:val="00382A83"/>
    <w:rsid w:val="003835F5"/>
    <w:rsid w:val="00384178"/>
    <w:rsid w:val="00384F5A"/>
    <w:rsid w:val="00385D49"/>
    <w:rsid w:val="003861E6"/>
    <w:rsid w:val="003861F2"/>
    <w:rsid w:val="00386E76"/>
    <w:rsid w:val="00387644"/>
    <w:rsid w:val="003903E8"/>
    <w:rsid w:val="003903FB"/>
    <w:rsid w:val="00390B20"/>
    <w:rsid w:val="0039114B"/>
    <w:rsid w:val="0039183A"/>
    <w:rsid w:val="00391FE7"/>
    <w:rsid w:val="0039299B"/>
    <w:rsid w:val="00393698"/>
    <w:rsid w:val="0039371E"/>
    <w:rsid w:val="00394711"/>
    <w:rsid w:val="00394C27"/>
    <w:rsid w:val="00394D1E"/>
    <w:rsid w:val="0039597E"/>
    <w:rsid w:val="00396CB4"/>
    <w:rsid w:val="003977D0"/>
    <w:rsid w:val="003A00F1"/>
    <w:rsid w:val="003A050E"/>
    <w:rsid w:val="003A050F"/>
    <w:rsid w:val="003A0CAA"/>
    <w:rsid w:val="003A0EC0"/>
    <w:rsid w:val="003A1229"/>
    <w:rsid w:val="003A16E6"/>
    <w:rsid w:val="003A1F9F"/>
    <w:rsid w:val="003A2765"/>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ACF"/>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97C"/>
    <w:rsid w:val="003C018A"/>
    <w:rsid w:val="003C07A3"/>
    <w:rsid w:val="003C126F"/>
    <w:rsid w:val="003C1AB1"/>
    <w:rsid w:val="003C1B53"/>
    <w:rsid w:val="003C1BFB"/>
    <w:rsid w:val="003C2412"/>
    <w:rsid w:val="003C253D"/>
    <w:rsid w:val="003C269A"/>
    <w:rsid w:val="003C2837"/>
    <w:rsid w:val="003C2D5B"/>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290"/>
    <w:rsid w:val="003D03D9"/>
    <w:rsid w:val="003D044C"/>
    <w:rsid w:val="003D11CB"/>
    <w:rsid w:val="003D1383"/>
    <w:rsid w:val="003D33F6"/>
    <w:rsid w:val="003D346C"/>
    <w:rsid w:val="003D3597"/>
    <w:rsid w:val="003D3778"/>
    <w:rsid w:val="003D4196"/>
    <w:rsid w:val="003D4286"/>
    <w:rsid w:val="003D490C"/>
    <w:rsid w:val="003D4F69"/>
    <w:rsid w:val="003D517C"/>
    <w:rsid w:val="003D5A05"/>
    <w:rsid w:val="003D5EC9"/>
    <w:rsid w:val="003D6258"/>
    <w:rsid w:val="003D6501"/>
    <w:rsid w:val="003D6BCA"/>
    <w:rsid w:val="003D6DF2"/>
    <w:rsid w:val="003D74E8"/>
    <w:rsid w:val="003D765C"/>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B63"/>
    <w:rsid w:val="003E713F"/>
    <w:rsid w:val="003E7CB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033"/>
    <w:rsid w:val="00400269"/>
    <w:rsid w:val="004017E7"/>
    <w:rsid w:val="00401CAD"/>
    <w:rsid w:val="004022F2"/>
    <w:rsid w:val="0040276A"/>
    <w:rsid w:val="0040380F"/>
    <w:rsid w:val="004038D3"/>
    <w:rsid w:val="00403C4D"/>
    <w:rsid w:val="0040427C"/>
    <w:rsid w:val="00404533"/>
    <w:rsid w:val="0040472C"/>
    <w:rsid w:val="004047D7"/>
    <w:rsid w:val="00405855"/>
    <w:rsid w:val="00405B22"/>
    <w:rsid w:val="00405D65"/>
    <w:rsid w:val="004060B1"/>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5FB"/>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231"/>
    <w:rsid w:val="0043444E"/>
    <w:rsid w:val="004344CB"/>
    <w:rsid w:val="0043483A"/>
    <w:rsid w:val="004350FA"/>
    <w:rsid w:val="00435186"/>
    <w:rsid w:val="004352C1"/>
    <w:rsid w:val="00435437"/>
    <w:rsid w:val="004356A8"/>
    <w:rsid w:val="00436201"/>
    <w:rsid w:val="00437074"/>
    <w:rsid w:val="004375A5"/>
    <w:rsid w:val="00437883"/>
    <w:rsid w:val="00437CCE"/>
    <w:rsid w:val="00440685"/>
    <w:rsid w:val="00440B19"/>
    <w:rsid w:val="00441140"/>
    <w:rsid w:val="00441581"/>
    <w:rsid w:val="004417E5"/>
    <w:rsid w:val="00442E06"/>
    <w:rsid w:val="00442F8D"/>
    <w:rsid w:val="004432C7"/>
    <w:rsid w:val="0044357F"/>
    <w:rsid w:val="00443DE5"/>
    <w:rsid w:val="00443FA8"/>
    <w:rsid w:val="00443FEB"/>
    <w:rsid w:val="00444241"/>
    <w:rsid w:val="00444CAF"/>
    <w:rsid w:val="00444DC8"/>
    <w:rsid w:val="00445041"/>
    <w:rsid w:val="00445162"/>
    <w:rsid w:val="00445179"/>
    <w:rsid w:val="004462C2"/>
    <w:rsid w:val="00446913"/>
    <w:rsid w:val="00447B36"/>
    <w:rsid w:val="00447D54"/>
    <w:rsid w:val="00450415"/>
    <w:rsid w:val="0045073B"/>
    <w:rsid w:val="00450767"/>
    <w:rsid w:val="0045106C"/>
    <w:rsid w:val="004512A8"/>
    <w:rsid w:val="0045134B"/>
    <w:rsid w:val="004516A3"/>
    <w:rsid w:val="00451781"/>
    <w:rsid w:val="0045184C"/>
    <w:rsid w:val="00451A3B"/>
    <w:rsid w:val="00451AF7"/>
    <w:rsid w:val="00451FD4"/>
    <w:rsid w:val="004525F0"/>
    <w:rsid w:val="00452C1D"/>
    <w:rsid w:val="00453770"/>
    <w:rsid w:val="004545ED"/>
    <w:rsid w:val="00454F45"/>
    <w:rsid w:val="00455131"/>
    <w:rsid w:val="00455792"/>
    <w:rsid w:val="00455810"/>
    <w:rsid w:val="00455A08"/>
    <w:rsid w:val="00455AA9"/>
    <w:rsid w:val="00455D76"/>
    <w:rsid w:val="00456067"/>
    <w:rsid w:val="00456A2D"/>
    <w:rsid w:val="00457163"/>
    <w:rsid w:val="0045773D"/>
    <w:rsid w:val="00457F5A"/>
    <w:rsid w:val="00460069"/>
    <w:rsid w:val="00460244"/>
    <w:rsid w:val="00460401"/>
    <w:rsid w:val="00460A16"/>
    <w:rsid w:val="004617C4"/>
    <w:rsid w:val="00461904"/>
    <w:rsid w:val="00461CE4"/>
    <w:rsid w:val="004624F4"/>
    <w:rsid w:val="00462587"/>
    <w:rsid w:val="00463427"/>
    <w:rsid w:val="00463465"/>
    <w:rsid w:val="004635E0"/>
    <w:rsid w:val="00463897"/>
    <w:rsid w:val="004642FA"/>
    <w:rsid w:val="00464400"/>
    <w:rsid w:val="0046472C"/>
    <w:rsid w:val="00464A5E"/>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4856"/>
    <w:rsid w:val="00475262"/>
    <w:rsid w:val="0047554A"/>
    <w:rsid w:val="00475F9B"/>
    <w:rsid w:val="00476119"/>
    <w:rsid w:val="004766C2"/>
    <w:rsid w:val="0047687E"/>
    <w:rsid w:val="00476CDD"/>
    <w:rsid w:val="00476F8C"/>
    <w:rsid w:val="004771AF"/>
    <w:rsid w:val="00477E28"/>
    <w:rsid w:val="00481256"/>
    <w:rsid w:val="00481849"/>
    <w:rsid w:val="00482340"/>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83E"/>
    <w:rsid w:val="004909FF"/>
    <w:rsid w:val="004915C1"/>
    <w:rsid w:val="004920A5"/>
    <w:rsid w:val="004923AA"/>
    <w:rsid w:val="0049338A"/>
    <w:rsid w:val="00493A8D"/>
    <w:rsid w:val="00493E55"/>
    <w:rsid w:val="00494512"/>
    <w:rsid w:val="0049538A"/>
    <w:rsid w:val="004957FA"/>
    <w:rsid w:val="00495F71"/>
    <w:rsid w:val="00496EFB"/>
    <w:rsid w:val="00497851"/>
    <w:rsid w:val="0049788B"/>
    <w:rsid w:val="00497DF3"/>
    <w:rsid w:val="004A01F5"/>
    <w:rsid w:val="004A0401"/>
    <w:rsid w:val="004A0E10"/>
    <w:rsid w:val="004A1393"/>
    <w:rsid w:val="004A13CE"/>
    <w:rsid w:val="004A1BB5"/>
    <w:rsid w:val="004A282B"/>
    <w:rsid w:val="004A299F"/>
    <w:rsid w:val="004A2AD9"/>
    <w:rsid w:val="004A2CEE"/>
    <w:rsid w:val="004A3383"/>
    <w:rsid w:val="004A35ED"/>
    <w:rsid w:val="004A3697"/>
    <w:rsid w:val="004A3B4F"/>
    <w:rsid w:val="004A3C50"/>
    <w:rsid w:val="004A3F2D"/>
    <w:rsid w:val="004A3F9F"/>
    <w:rsid w:val="004A4184"/>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38A7"/>
    <w:rsid w:val="004B42DF"/>
    <w:rsid w:val="004B4807"/>
    <w:rsid w:val="004B4CBC"/>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5EB9"/>
    <w:rsid w:val="004C606C"/>
    <w:rsid w:val="004C67A2"/>
    <w:rsid w:val="004C727A"/>
    <w:rsid w:val="004C7DC4"/>
    <w:rsid w:val="004C7E0B"/>
    <w:rsid w:val="004C7E53"/>
    <w:rsid w:val="004D017C"/>
    <w:rsid w:val="004D02CD"/>
    <w:rsid w:val="004D070C"/>
    <w:rsid w:val="004D1010"/>
    <w:rsid w:val="004D248A"/>
    <w:rsid w:val="004D2914"/>
    <w:rsid w:val="004D2B5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C2"/>
    <w:rsid w:val="004E341E"/>
    <w:rsid w:val="004E4023"/>
    <w:rsid w:val="004E442B"/>
    <w:rsid w:val="004E4612"/>
    <w:rsid w:val="004E47F9"/>
    <w:rsid w:val="004E48C7"/>
    <w:rsid w:val="004E4A5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1FE7"/>
    <w:rsid w:val="004F30E1"/>
    <w:rsid w:val="004F33F0"/>
    <w:rsid w:val="004F3EE9"/>
    <w:rsid w:val="004F3EEF"/>
    <w:rsid w:val="004F473D"/>
    <w:rsid w:val="004F4D51"/>
    <w:rsid w:val="004F50BE"/>
    <w:rsid w:val="004F6FEF"/>
    <w:rsid w:val="004F7381"/>
    <w:rsid w:val="004F7943"/>
    <w:rsid w:val="005002B8"/>
    <w:rsid w:val="00500818"/>
    <w:rsid w:val="00501200"/>
    <w:rsid w:val="00501215"/>
    <w:rsid w:val="00501920"/>
    <w:rsid w:val="005020EF"/>
    <w:rsid w:val="0050218B"/>
    <w:rsid w:val="0050224F"/>
    <w:rsid w:val="0050302A"/>
    <w:rsid w:val="005032DE"/>
    <w:rsid w:val="005035B0"/>
    <w:rsid w:val="00503E5F"/>
    <w:rsid w:val="005047B8"/>
    <w:rsid w:val="00504E9D"/>
    <w:rsid w:val="00505506"/>
    <w:rsid w:val="00506CB7"/>
    <w:rsid w:val="005070CC"/>
    <w:rsid w:val="0050724C"/>
    <w:rsid w:val="00507441"/>
    <w:rsid w:val="00507DC9"/>
    <w:rsid w:val="005107DF"/>
    <w:rsid w:val="0051113D"/>
    <w:rsid w:val="0051148D"/>
    <w:rsid w:val="005114E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1A30"/>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6D31"/>
    <w:rsid w:val="00537050"/>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3CCB"/>
    <w:rsid w:val="00543E3C"/>
    <w:rsid w:val="005448A6"/>
    <w:rsid w:val="005464B7"/>
    <w:rsid w:val="00547265"/>
    <w:rsid w:val="00547443"/>
    <w:rsid w:val="005505A6"/>
    <w:rsid w:val="005505BF"/>
    <w:rsid w:val="00550F4F"/>
    <w:rsid w:val="00551B0D"/>
    <w:rsid w:val="00551FA7"/>
    <w:rsid w:val="00553286"/>
    <w:rsid w:val="00553E2C"/>
    <w:rsid w:val="0055476C"/>
    <w:rsid w:val="00556BD0"/>
    <w:rsid w:val="0055710D"/>
    <w:rsid w:val="00557458"/>
    <w:rsid w:val="005605D0"/>
    <w:rsid w:val="00560AD2"/>
    <w:rsid w:val="00561265"/>
    <w:rsid w:val="00561391"/>
    <w:rsid w:val="00561B70"/>
    <w:rsid w:val="00561DBA"/>
    <w:rsid w:val="00562512"/>
    <w:rsid w:val="00562B41"/>
    <w:rsid w:val="00562F0D"/>
    <w:rsid w:val="0056365F"/>
    <w:rsid w:val="0056375F"/>
    <w:rsid w:val="00563B8D"/>
    <w:rsid w:val="00563BDC"/>
    <w:rsid w:val="00563DE6"/>
    <w:rsid w:val="0056412E"/>
    <w:rsid w:val="00564379"/>
    <w:rsid w:val="0056444E"/>
    <w:rsid w:val="005647FE"/>
    <w:rsid w:val="005648A8"/>
    <w:rsid w:val="00564997"/>
    <w:rsid w:val="00564AD2"/>
    <w:rsid w:val="00564ED0"/>
    <w:rsid w:val="00565036"/>
    <w:rsid w:val="005651C4"/>
    <w:rsid w:val="00565724"/>
    <w:rsid w:val="00566176"/>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3FA1"/>
    <w:rsid w:val="00574529"/>
    <w:rsid w:val="005746AC"/>
    <w:rsid w:val="005753B6"/>
    <w:rsid w:val="00575DFE"/>
    <w:rsid w:val="005764A9"/>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6A3"/>
    <w:rsid w:val="00595CD6"/>
    <w:rsid w:val="00595F0B"/>
    <w:rsid w:val="00595F1A"/>
    <w:rsid w:val="00595F8E"/>
    <w:rsid w:val="00596895"/>
    <w:rsid w:val="00596BDA"/>
    <w:rsid w:val="00596C27"/>
    <w:rsid w:val="0059747E"/>
    <w:rsid w:val="00597743"/>
    <w:rsid w:val="00597972"/>
    <w:rsid w:val="005979E9"/>
    <w:rsid w:val="005A0791"/>
    <w:rsid w:val="005A07D8"/>
    <w:rsid w:val="005A1236"/>
    <w:rsid w:val="005A195F"/>
    <w:rsid w:val="005A2704"/>
    <w:rsid w:val="005A2AC1"/>
    <w:rsid w:val="005A2B07"/>
    <w:rsid w:val="005A58E6"/>
    <w:rsid w:val="005A6583"/>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34B"/>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82"/>
    <w:rsid w:val="005D46A9"/>
    <w:rsid w:val="005D49A5"/>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59C"/>
    <w:rsid w:val="005E36FB"/>
    <w:rsid w:val="005E3B81"/>
    <w:rsid w:val="005E4667"/>
    <w:rsid w:val="005E48AB"/>
    <w:rsid w:val="005E4B18"/>
    <w:rsid w:val="005E4E02"/>
    <w:rsid w:val="005E5C65"/>
    <w:rsid w:val="005E5FE0"/>
    <w:rsid w:val="005E62F0"/>
    <w:rsid w:val="005E6C99"/>
    <w:rsid w:val="005E7059"/>
    <w:rsid w:val="005E7834"/>
    <w:rsid w:val="005E7CA2"/>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963"/>
    <w:rsid w:val="005F4A5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A27"/>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ABA"/>
    <w:rsid w:val="00614940"/>
    <w:rsid w:val="00614A7B"/>
    <w:rsid w:val="00614BBB"/>
    <w:rsid w:val="00614FF2"/>
    <w:rsid w:val="006158E4"/>
    <w:rsid w:val="006158FB"/>
    <w:rsid w:val="00615C08"/>
    <w:rsid w:val="006171D4"/>
    <w:rsid w:val="0061733E"/>
    <w:rsid w:val="0061741C"/>
    <w:rsid w:val="0061785B"/>
    <w:rsid w:val="006207BC"/>
    <w:rsid w:val="00621335"/>
    <w:rsid w:val="006214F9"/>
    <w:rsid w:val="0062150E"/>
    <w:rsid w:val="00622EF5"/>
    <w:rsid w:val="00623010"/>
    <w:rsid w:val="00623242"/>
    <w:rsid w:val="00623588"/>
    <w:rsid w:val="0062366A"/>
    <w:rsid w:val="00623F37"/>
    <w:rsid w:val="00623F56"/>
    <w:rsid w:val="006242E9"/>
    <w:rsid w:val="006250F6"/>
    <w:rsid w:val="006257E0"/>
    <w:rsid w:val="006258F1"/>
    <w:rsid w:val="00625F95"/>
    <w:rsid w:val="00626341"/>
    <w:rsid w:val="00626BBC"/>
    <w:rsid w:val="006274B9"/>
    <w:rsid w:val="0062770C"/>
    <w:rsid w:val="00627808"/>
    <w:rsid w:val="0062788C"/>
    <w:rsid w:val="00627CD4"/>
    <w:rsid w:val="006300B6"/>
    <w:rsid w:val="00630A0F"/>
    <w:rsid w:val="00630DE9"/>
    <w:rsid w:val="00630F03"/>
    <w:rsid w:val="006315AB"/>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100"/>
    <w:rsid w:val="0064778F"/>
    <w:rsid w:val="0065109E"/>
    <w:rsid w:val="006512AF"/>
    <w:rsid w:val="00651301"/>
    <w:rsid w:val="0065132D"/>
    <w:rsid w:val="00651E2B"/>
    <w:rsid w:val="006520F2"/>
    <w:rsid w:val="006523F2"/>
    <w:rsid w:val="006524E0"/>
    <w:rsid w:val="006524E3"/>
    <w:rsid w:val="0065262B"/>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267"/>
    <w:rsid w:val="00662606"/>
    <w:rsid w:val="00662701"/>
    <w:rsid w:val="0066271C"/>
    <w:rsid w:val="00663099"/>
    <w:rsid w:val="006638AF"/>
    <w:rsid w:val="00664184"/>
    <w:rsid w:val="0066475D"/>
    <w:rsid w:val="00664869"/>
    <w:rsid w:val="00664C39"/>
    <w:rsid w:val="0066500F"/>
    <w:rsid w:val="00665508"/>
    <w:rsid w:val="0066593D"/>
    <w:rsid w:val="00665D82"/>
    <w:rsid w:val="00670121"/>
    <w:rsid w:val="00670373"/>
    <w:rsid w:val="006715F4"/>
    <w:rsid w:val="00671B2B"/>
    <w:rsid w:val="00671B66"/>
    <w:rsid w:val="00671DB5"/>
    <w:rsid w:val="0067281B"/>
    <w:rsid w:val="0067282A"/>
    <w:rsid w:val="00673538"/>
    <w:rsid w:val="006752D5"/>
    <w:rsid w:val="00675AF0"/>
    <w:rsid w:val="00675AFC"/>
    <w:rsid w:val="00676607"/>
    <w:rsid w:val="006773B6"/>
    <w:rsid w:val="00677704"/>
    <w:rsid w:val="00680281"/>
    <w:rsid w:val="00681093"/>
    <w:rsid w:val="00681CDE"/>
    <w:rsid w:val="00681E77"/>
    <w:rsid w:val="006823DB"/>
    <w:rsid w:val="006824FC"/>
    <w:rsid w:val="006837D6"/>
    <w:rsid w:val="0068448B"/>
    <w:rsid w:val="00684A39"/>
    <w:rsid w:val="00685538"/>
    <w:rsid w:val="00685C49"/>
    <w:rsid w:val="00685F30"/>
    <w:rsid w:val="006864E5"/>
    <w:rsid w:val="0068660C"/>
    <w:rsid w:val="0068693A"/>
    <w:rsid w:val="006873F4"/>
    <w:rsid w:val="006876B2"/>
    <w:rsid w:val="00687997"/>
    <w:rsid w:val="00687E47"/>
    <w:rsid w:val="00687F52"/>
    <w:rsid w:val="0069025B"/>
    <w:rsid w:val="00690580"/>
    <w:rsid w:val="0069058D"/>
    <w:rsid w:val="006906C5"/>
    <w:rsid w:val="00690B5C"/>
    <w:rsid w:val="00691BDB"/>
    <w:rsid w:val="00692F9F"/>
    <w:rsid w:val="006932C2"/>
    <w:rsid w:val="00693481"/>
    <w:rsid w:val="006937F3"/>
    <w:rsid w:val="006939A8"/>
    <w:rsid w:val="00693BF3"/>
    <w:rsid w:val="00693D4F"/>
    <w:rsid w:val="006942B0"/>
    <w:rsid w:val="006944F4"/>
    <w:rsid w:val="00694911"/>
    <w:rsid w:val="00696571"/>
    <w:rsid w:val="0069672D"/>
    <w:rsid w:val="00696781"/>
    <w:rsid w:val="006967C9"/>
    <w:rsid w:val="006969C5"/>
    <w:rsid w:val="00696EED"/>
    <w:rsid w:val="00697177"/>
    <w:rsid w:val="006974CE"/>
    <w:rsid w:val="00697FA2"/>
    <w:rsid w:val="006A03B9"/>
    <w:rsid w:val="006A049B"/>
    <w:rsid w:val="006A055F"/>
    <w:rsid w:val="006A0E66"/>
    <w:rsid w:val="006A10E9"/>
    <w:rsid w:val="006A1307"/>
    <w:rsid w:val="006A13BA"/>
    <w:rsid w:val="006A1E5B"/>
    <w:rsid w:val="006A2327"/>
    <w:rsid w:val="006A257B"/>
    <w:rsid w:val="006A2889"/>
    <w:rsid w:val="006A3033"/>
    <w:rsid w:val="006A4AF7"/>
    <w:rsid w:val="006A58FD"/>
    <w:rsid w:val="006A5FCC"/>
    <w:rsid w:val="006A6750"/>
    <w:rsid w:val="006A675A"/>
    <w:rsid w:val="006A6CFD"/>
    <w:rsid w:val="006A737F"/>
    <w:rsid w:val="006A7476"/>
    <w:rsid w:val="006A7D03"/>
    <w:rsid w:val="006B019A"/>
    <w:rsid w:val="006B01F8"/>
    <w:rsid w:val="006B0247"/>
    <w:rsid w:val="006B02BE"/>
    <w:rsid w:val="006B0411"/>
    <w:rsid w:val="006B078D"/>
    <w:rsid w:val="006B1713"/>
    <w:rsid w:val="006B1A42"/>
    <w:rsid w:val="006B257C"/>
    <w:rsid w:val="006B2F34"/>
    <w:rsid w:val="006B30B8"/>
    <w:rsid w:val="006B35FA"/>
    <w:rsid w:val="006B3B0C"/>
    <w:rsid w:val="006B3FBF"/>
    <w:rsid w:val="006B4773"/>
    <w:rsid w:val="006B4B0E"/>
    <w:rsid w:val="006B5492"/>
    <w:rsid w:val="006B5692"/>
    <w:rsid w:val="006B56F2"/>
    <w:rsid w:val="006B5A2F"/>
    <w:rsid w:val="006B5F91"/>
    <w:rsid w:val="006B618D"/>
    <w:rsid w:val="006B746E"/>
    <w:rsid w:val="006B7F6F"/>
    <w:rsid w:val="006C0723"/>
    <w:rsid w:val="006C07FE"/>
    <w:rsid w:val="006C0B42"/>
    <w:rsid w:val="006C0F06"/>
    <w:rsid w:val="006C176F"/>
    <w:rsid w:val="006C1CEA"/>
    <w:rsid w:val="006C2413"/>
    <w:rsid w:val="006C2ED7"/>
    <w:rsid w:val="006C3B38"/>
    <w:rsid w:val="006C4A69"/>
    <w:rsid w:val="006C4B06"/>
    <w:rsid w:val="006C5611"/>
    <w:rsid w:val="006C571E"/>
    <w:rsid w:val="006C5D8A"/>
    <w:rsid w:val="006C613D"/>
    <w:rsid w:val="006C6272"/>
    <w:rsid w:val="006C63B5"/>
    <w:rsid w:val="006C67DC"/>
    <w:rsid w:val="006C749B"/>
    <w:rsid w:val="006C76D0"/>
    <w:rsid w:val="006C7941"/>
    <w:rsid w:val="006C7B55"/>
    <w:rsid w:val="006D0D4C"/>
    <w:rsid w:val="006D0EC0"/>
    <w:rsid w:val="006D1119"/>
    <w:rsid w:val="006D1393"/>
    <w:rsid w:val="006D2048"/>
    <w:rsid w:val="006D224F"/>
    <w:rsid w:val="006D2363"/>
    <w:rsid w:val="006D3202"/>
    <w:rsid w:val="006D3C8B"/>
    <w:rsid w:val="006D463E"/>
    <w:rsid w:val="006D5AF9"/>
    <w:rsid w:val="006D5E06"/>
    <w:rsid w:val="006D65C1"/>
    <w:rsid w:val="006D65C7"/>
    <w:rsid w:val="006D6694"/>
    <w:rsid w:val="006D675E"/>
    <w:rsid w:val="006D775B"/>
    <w:rsid w:val="006E006C"/>
    <w:rsid w:val="006E04DD"/>
    <w:rsid w:val="006E0DEA"/>
    <w:rsid w:val="006E1496"/>
    <w:rsid w:val="006E1CFB"/>
    <w:rsid w:val="006E202E"/>
    <w:rsid w:val="006E23E9"/>
    <w:rsid w:val="006E28D7"/>
    <w:rsid w:val="006E2957"/>
    <w:rsid w:val="006E2F05"/>
    <w:rsid w:val="006E3394"/>
    <w:rsid w:val="006E4FAC"/>
    <w:rsid w:val="006E5188"/>
    <w:rsid w:val="006E533D"/>
    <w:rsid w:val="006E6883"/>
    <w:rsid w:val="006E75C7"/>
    <w:rsid w:val="006E7679"/>
    <w:rsid w:val="006F2478"/>
    <w:rsid w:val="006F25D9"/>
    <w:rsid w:val="006F2F71"/>
    <w:rsid w:val="006F344A"/>
    <w:rsid w:val="006F4380"/>
    <w:rsid w:val="006F506C"/>
    <w:rsid w:val="006F5B33"/>
    <w:rsid w:val="006F631C"/>
    <w:rsid w:val="006F63A6"/>
    <w:rsid w:val="006F6DAA"/>
    <w:rsid w:val="006F6EC5"/>
    <w:rsid w:val="006F7115"/>
    <w:rsid w:val="00701093"/>
    <w:rsid w:val="00701577"/>
    <w:rsid w:val="0070177A"/>
    <w:rsid w:val="007022FB"/>
    <w:rsid w:val="0070256E"/>
    <w:rsid w:val="00702FDC"/>
    <w:rsid w:val="00703132"/>
    <w:rsid w:val="00703430"/>
    <w:rsid w:val="0070349D"/>
    <w:rsid w:val="00704310"/>
    <w:rsid w:val="007046CE"/>
    <w:rsid w:val="007066B2"/>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C4"/>
    <w:rsid w:val="00723FC5"/>
    <w:rsid w:val="007243EB"/>
    <w:rsid w:val="007245C1"/>
    <w:rsid w:val="00724B68"/>
    <w:rsid w:val="00724DFE"/>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4BFB"/>
    <w:rsid w:val="00735816"/>
    <w:rsid w:val="007358F6"/>
    <w:rsid w:val="00735C77"/>
    <w:rsid w:val="00735E40"/>
    <w:rsid w:val="0073602A"/>
    <w:rsid w:val="0073676A"/>
    <w:rsid w:val="007367F6"/>
    <w:rsid w:val="00736EA4"/>
    <w:rsid w:val="0073711D"/>
    <w:rsid w:val="0073778F"/>
    <w:rsid w:val="00741808"/>
    <w:rsid w:val="007422EF"/>
    <w:rsid w:val="00742B71"/>
    <w:rsid w:val="00742F8F"/>
    <w:rsid w:val="00743205"/>
    <w:rsid w:val="00743663"/>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1DF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C9"/>
    <w:rsid w:val="007554D6"/>
    <w:rsid w:val="0075589D"/>
    <w:rsid w:val="00755ABF"/>
    <w:rsid w:val="00755DF1"/>
    <w:rsid w:val="00755F3B"/>
    <w:rsid w:val="007560A1"/>
    <w:rsid w:val="007566CB"/>
    <w:rsid w:val="0075678B"/>
    <w:rsid w:val="00757947"/>
    <w:rsid w:val="00757968"/>
    <w:rsid w:val="0076103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66C"/>
    <w:rsid w:val="00775B59"/>
    <w:rsid w:val="00775FC3"/>
    <w:rsid w:val="007763E1"/>
    <w:rsid w:val="00776B4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B59"/>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A34"/>
    <w:rsid w:val="00796861"/>
    <w:rsid w:val="00796EB0"/>
    <w:rsid w:val="0079714A"/>
    <w:rsid w:val="007976F5"/>
    <w:rsid w:val="00797E0B"/>
    <w:rsid w:val="007A059A"/>
    <w:rsid w:val="007A130B"/>
    <w:rsid w:val="007A15EC"/>
    <w:rsid w:val="007A1E23"/>
    <w:rsid w:val="007A2F2E"/>
    <w:rsid w:val="007A338A"/>
    <w:rsid w:val="007A55C8"/>
    <w:rsid w:val="007A5905"/>
    <w:rsid w:val="007A5BDA"/>
    <w:rsid w:val="007A5D9C"/>
    <w:rsid w:val="007A68AD"/>
    <w:rsid w:val="007A739D"/>
    <w:rsid w:val="007A7D55"/>
    <w:rsid w:val="007A7E8A"/>
    <w:rsid w:val="007B0F0F"/>
    <w:rsid w:val="007B12FF"/>
    <w:rsid w:val="007B185F"/>
    <w:rsid w:val="007B2318"/>
    <w:rsid w:val="007B2A01"/>
    <w:rsid w:val="007B2E75"/>
    <w:rsid w:val="007B2E78"/>
    <w:rsid w:val="007B33B1"/>
    <w:rsid w:val="007B3B8D"/>
    <w:rsid w:val="007B43A1"/>
    <w:rsid w:val="007B4C85"/>
    <w:rsid w:val="007B4D18"/>
    <w:rsid w:val="007B4DFE"/>
    <w:rsid w:val="007B52AF"/>
    <w:rsid w:val="007B53FD"/>
    <w:rsid w:val="007B6219"/>
    <w:rsid w:val="007B68EC"/>
    <w:rsid w:val="007B6F6D"/>
    <w:rsid w:val="007B732B"/>
    <w:rsid w:val="007B7651"/>
    <w:rsid w:val="007B773D"/>
    <w:rsid w:val="007B7FFA"/>
    <w:rsid w:val="007C0612"/>
    <w:rsid w:val="007C136F"/>
    <w:rsid w:val="007C1C57"/>
    <w:rsid w:val="007C1D1A"/>
    <w:rsid w:val="007C23E0"/>
    <w:rsid w:val="007C2649"/>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2DC9"/>
    <w:rsid w:val="007D41C0"/>
    <w:rsid w:val="007D42B3"/>
    <w:rsid w:val="007D5985"/>
    <w:rsid w:val="007D5C35"/>
    <w:rsid w:val="007D5C61"/>
    <w:rsid w:val="007D60F9"/>
    <w:rsid w:val="007D64BF"/>
    <w:rsid w:val="007D6857"/>
    <w:rsid w:val="007D6D19"/>
    <w:rsid w:val="007D7326"/>
    <w:rsid w:val="007D7364"/>
    <w:rsid w:val="007D7BC5"/>
    <w:rsid w:val="007E05CD"/>
    <w:rsid w:val="007E0A9D"/>
    <w:rsid w:val="007E0B96"/>
    <w:rsid w:val="007E0EA3"/>
    <w:rsid w:val="007E1003"/>
    <w:rsid w:val="007E10E2"/>
    <w:rsid w:val="007E1893"/>
    <w:rsid w:val="007E1911"/>
    <w:rsid w:val="007E1C7F"/>
    <w:rsid w:val="007E232C"/>
    <w:rsid w:val="007E25DA"/>
    <w:rsid w:val="007E2CF6"/>
    <w:rsid w:val="007E2E51"/>
    <w:rsid w:val="007E31A9"/>
    <w:rsid w:val="007E3A91"/>
    <w:rsid w:val="007E3D46"/>
    <w:rsid w:val="007E3D62"/>
    <w:rsid w:val="007E41FF"/>
    <w:rsid w:val="007E4CB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EFD"/>
    <w:rsid w:val="007F70F3"/>
    <w:rsid w:val="007F7193"/>
    <w:rsid w:val="007F7C6D"/>
    <w:rsid w:val="0080079C"/>
    <w:rsid w:val="00801871"/>
    <w:rsid w:val="0080269D"/>
    <w:rsid w:val="00802706"/>
    <w:rsid w:val="008040CB"/>
    <w:rsid w:val="008043C9"/>
    <w:rsid w:val="008047A6"/>
    <w:rsid w:val="00804D0F"/>
    <w:rsid w:val="00804F45"/>
    <w:rsid w:val="008055AB"/>
    <w:rsid w:val="0080573E"/>
    <w:rsid w:val="00805D63"/>
    <w:rsid w:val="00806044"/>
    <w:rsid w:val="008060B0"/>
    <w:rsid w:val="00806116"/>
    <w:rsid w:val="00806360"/>
    <w:rsid w:val="00807B75"/>
    <w:rsid w:val="00810237"/>
    <w:rsid w:val="00810AF3"/>
    <w:rsid w:val="008125DB"/>
    <w:rsid w:val="00813105"/>
    <w:rsid w:val="0081425E"/>
    <w:rsid w:val="008142E7"/>
    <w:rsid w:val="00814604"/>
    <w:rsid w:val="00814A0E"/>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5F89"/>
    <w:rsid w:val="008363F6"/>
    <w:rsid w:val="00836AC1"/>
    <w:rsid w:val="00837056"/>
    <w:rsid w:val="00837FE2"/>
    <w:rsid w:val="008409D4"/>
    <w:rsid w:val="00840BEE"/>
    <w:rsid w:val="008411C2"/>
    <w:rsid w:val="0084131B"/>
    <w:rsid w:val="0084174D"/>
    <w:rsid w:val="008417FF"/>
    <w:rsid w:val="00841A95"/>
    <w:rsid w:val="00841D69"/>
    <w:rsid w:val="00841F69"/>
    <w:rsid w:val="008429BA"/>
    <w:rsid w:val="00843462"/>
    <w:rsid w:val="00844F74"/>
    <w:rsid w:val="008455AF"/>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B1"/>
    <w:rsid w:val="00856CFA"/>
    <w:rsid w:val="008576A8"/>
    <w:rsid w:val="00857DE3"/>
    <w:rsid w:val="008601A5"/>
    <w:rsid w:val="00860F5E"/>
    <w:rsid w:val="00861205"/>
    <w:rsid w:val="00861C17"/>
    <w:rsid w:val="00861F49"/>
    <w:rsid w:val="0086202D"/>
    <w:rsid w:val="00862DB8"/>
    <w:rsid w:val="0086303D"/>
    <w:rsid w:val="008638DF"/>
    <w:rsid w:val="00863EF3"/>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CE3"/>
    <w:rsid w:val="00875609"/>
    <w:rsid w:val="00875E60"/>
    <w:rsid w:val="00876B29"/>
    <w:rsid w:val="00876B6A"/>
    <w:rsid w:val="00876F48"/>
    <w:rsid w:val="00877A5D"/>
    <w:rsid w:val="008802B8"/>
    <w:rsid w:val="00881064"/>
    <w:rsid w:val="00881B1D"/>
    <w:rsid w:val="0088228F"/>
    <w:rsid w:val="00882826"/>
    <w:rsid w:val="00882956"/>
    <w:rsid w:val="008834C6"/>
    <w:rsid w:val="00883FA3"/>
    <w:rsid w:val="00884B13"/>
    <w:rsid w:val="00884D1B"/>
    <w:rsid w:val="008851D2"/>
    <w:rsid w:val="0088536D"/>
    <w:rsid w:val="008865E9"/>
    <w:rsid w:val="008877C1"/>
    <w:rsid w:val="00887B5D"/>
    <w:rsid w:val="00887E36"/>
    <w:rsid w:val="008908B1"/>
    <w:rsid w:val="0089108C"/>
    <w:rsid w:val="008919DA"/>
    <w:rsid w:val="00891A20"/>
    <w:rsid w:val="008930CD"/>
    <w:rsid w:val="008931B4"/>
    <w:rsid w:val="0089331B"/>
    <w:rsid w:val="008933BC"/>
    <w:rsid w:val="008936BE"/>
    <w:rsid w:val="00893C2B"/>
    <w:rsid w:val="00894EF3"/>
    <w:rsid w:val="00895778"/>
    <w:rsid w:val="00895F31"/>
    <w:rsid w:val="00896748"/>
    <w:rsid w:val="008969D4"/>
    <w:rsid w:val="00897083"/>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5E4"/>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AB8"/>
    <w:rsid w:val="008C1D31"/>
    <w:rsid w:val="008C1E31"/>
    <w:rsid w:val="008C230B"/>
    <w:rsid w:val="008C23CE"/>
    <w:rsid w:val="008C2A3F"/>
    <w:rsid w:val="008C39ED"/>
    <w:rsid w:val="008C3D60"/>
    <w:rsid w:val="008C3FB4"/>
    <w:rsid w:val="008C4071"/>
    <w:rsid w:val="008C4DB5"/>
    <w:rsid w:val="008C5210"/>
    <w:rsid w:val="008C5433"/>
    <w:rsid w:val="008C5658"/>
    <w:rsid w:val="008C5F5E"/>
    <w:rsid w:val="008C6767"/>
    <w:rsid w:val="008C6A93"/>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E6A"/>
    <w:rsid w:val="008D511E"/>
    <w:rsid w:val="008D6DD2"/>
    <w:rsid w:val="008D6F67"/>
    <w:rsid w:val="008D6FCC"/>
    <w:rsid w:val="008D704D"/>
    <w:rsid w:val="008E02DE"/>
    <w:rsid w:val="008E1835"/>
    <w:rsid w:val="008E1BD3"/>
    <w:rsid w:val="008E2035"/>
    <w:rsid w:val="008E3081"/>
    <w:rsid w:val="008E31B9"/>
    <w:rsid w:val="008E32B6"/>
    <w:rsid w:val="008E42F1"/>
    <w:rsid w:val="008E479D"/>
    <w:rsid w:val="008E493B"/>
    <w:rsid w:val="008E4A13"/>
    <w:rsid w:val="008E4A3C"/>
    <w:rsid w:val="008E4CB4"/>
    <w:rsid w:val="008E654F"/>
    <w:rsid w:val="008E656A"/>
    <w:rsid w:val="008E6A1E"/>
    <w:rsid w:val="008E6B8D"/>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B2"/>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26"/>
    <w:rsid w:val="008F6D6B"/>
    <w:rsid w:val="008F7226"/>
    <w:rsid w:val="008F78D4"/>
    <w:rsid w:val="008F7BC1"/>
    <w:rsid w:val="008F7F9A"/>
    <w:rsid w:val="009003B1"/>
    <w:rsid w:val="0090091E"/>
    <w:rsid w:val="00900D5D"/>
    <w:rsid w:val="00901552"/>
    <w:rsid w:val="00901FB3"/>
    <w:rsid w:val="009025EC"/>
    <w:rsid w:val="00902D0F"/>
    <w:rsid w:val="009032BE"/>
    <w:rsid w:val="009034DF"/>
    <w:rsid w:val="00903F2F"/>
    <w:rsid w:val="009043AE"/>
    <w:rsid w:val="00904BC4"/>
    <w:rsid w:val="00905C8B"/>
    <w:rsid w:val="009079D3"/>
    <w:rsid w:val="00910C39"/>
    <w:rsid w:val="00911B90"/>
    <w:rsid w:val="00911C54"/>
    <w:rsid w:val="0091218E"/>
    <w:rsid w:val="009122A7"/>
    <w:rsid w:val="00912795"/>
    <w:rsid w:val="00913029"/>
    <w:rsid w:val="00913EE3"/>
    <w:rsid w:val="009142CB"/>
    <w:rsid w:val="00914D3F"/>
    <w:rsid w:val="00914E3F"/>
    <w:rsid w:val="009152F5"/>
    <w:rsid w:val="0091557F"/>
    <w:rsid w:val="00915AF0"/>
    <w:rsid w:val="0091615C"/>
    <w:rsid w:val="00916A21"/>
    <w:rsid w:val="00916CA4"/>
    <w:rsid w:val="00917759"/>
    <w:rsid w:val="00917C0C"/>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CE5"/>
    <w:rsid w:val="00931E5B"/>
    <w:rsid w:val="00931F19"/>
    <w:rsid w:val="009323DD"/>
    <w:rsid w:val="0093261C"/>
    <w:rsid w:val="0093265A"/>
    <w:rsid w:val="00933D93"/>
    <w:rsid w:val="00934599"/>
    <w:rsid w:val="00935371"/>
    <w:rsid w:val="00935826"/>
    <w:rsid w:val="0093767A"/>
    <w:rsid w:val="009400B9"/>
    <w:rsid w:val="00940EF8"/>
    <w:rsid w:val="00941385"/>
    <w:rsid w:val="00941A60"/>
    <w:rsid w:val="00942030"/>
    <w:rsid w:val="00942226"/>
    <w:rsid w:val="00942379"/>
    <w:rsid w:val="009425A7"/>
    <w:rsid w:val="00942662"/>
    <w:rsid w:val="00942B80"/>
    <w:rsid w:val="00942BCA"/>
    <w:rsid w:val="00942C81"/>
    <w:rsid w:val="0094429A"/>
    <w:rsid w:val="0094445B"/>
    <w:rsid w:val="00945504"/>
    <w:rsid w:val="009465A0"/>
    <w:rsid w:val="00946722"/>
    <w:rsid w:val="009501C3"/>
    <w:rsid w:val="009502BE"/>
    <w:rsid w:val="009502F5"/>
    <w:rsid w:val="00951634"/>
    <w:rsid w:val="0095243A"/>
    <w:rsid w:val="0095251F"/>
    <w:rsid w:val="0095321C"/>
    <w:rsid w:val="00953D09"/>
    <w:rsid w:val="00953F2B"/>
    <w:rsid w:val="00954A8F"/>
    <w:rsid w:val="00955067"/>
    <w:rsid w:val="00955109"/>
    <w:rsid w:val="00955309"/>
    <w:rsid w:val="00955F2F"/>
    <w:rsid w:val="00956A4E"/>
    <w:rsid w:val="00956AB5"/>
    <w:rsid w:val="009572B3"/>
    <w:rsid w:val="00957893"/>
    <w:rsid w:val="00960A92"/>
    <w:rsid w:val="00961502"/>
    <w:rsid w:val="00961533"/>
    <w:rsid w:val="009621A2"/>
    <w:rsid w:val="0096248C"/>
    <w:rsid w:val="00963009"/>
    <w:rsid w:val="0096353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77C"/>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770"/>
    <w:rsid w:val="00984B02"/>
    <w:rsid w:val="009852F1"/>
    <w:rsid w:val="009855D4"/>
    <w:rsid w:val="00985A84"/>
    <w:rsid w:val="00985BDD"/>
    <w:rsid w:val="00985EF8"/>
    <w:rsid w:val="00985F55"/>
    <w:rsid w:val="00986CE1"/>
    <w:rsid w:val="00986FE3"/>
    <w:rsid w:val="00987DE7"/>
    <w:rsid w:val="00990052"/>
    <w:rsid w:val="009909BA"/>
    <w:rsid w:val="00990E9B"/>
    <w:rsid w:val="009910A4"/>
    <w:rsid w:val="00991D5A"/>
    <w:rsid w:val="009921F1"/>
    <w:rsid w:val="0099297C"/>
    <w:rsid w:val="00993376"/>
    <w:rsid w:val="0099370A"/>
    <w:rsid w:val="00993BC5"/>
    <w:rsid w:val="00993EC5"/>
    <w:rsid w:val="0099413E"/>
    <w:rsid w:val="00995FEE"/>
    <w:rsid w:val="00996076"/>
    <w:rsid w:val="0099696F"/>
    <w:rsid w:val="00996A31"/>
    <w:rsid w:val="00997065"/>
    <w:rsid w:val="0099736C"/>
    <w:rsid w:val="00997429"/>
    <w:rsid w:val="009978CF"/>
    <w:rsid w:val="009A0886"/>
    <w:rsid w:val="009A0BF3"/>
    <w:rsid w:val="009A180D"/>
    <w:rsid w:val="009A201E"/>
    <w:rsid w:val="009A3252"/>
    <w:rsid w:val="009A3A73"/>
    <w:rsid w:val="009A4359"/>
    <w:rsid w:val="009A43BF"/>
    <w:rsid w:val="009A4E3E"/>
    <w:rsid w:val="009A50B5"/>
    <w:rsid w:val="009A61DC"/>
    <w:rsid w:val="009A6678"/>
    <w:rsid w:val="009A7D11"/>
    <w:rsid w:val="009B1258"/>
    <w:rsid w:val="009B2302"/>
    <w:rsid w:val="009B2D7A"/>
    <w:rsid w:val="009B3266"/>
    <w:rsid w:val="009B338B"/>
    <w:rsid w:val="009B3AF8"/>
    <w:rsid w:val="009B3D97"/>
    <w:rsid w:val="009B3F3E"/>
    <w:rsid w:val="009B3FDD"/>
    <w:rsid w:val="009B4764"/>
    <w:rsid w:val="009B490F"/>
    <w:rsid w:val="009B62AA"/>
    <w:rsid w:val="009B654D"/>
    <w:rsid w:val="009B6595"/>
    <w:rsid w:val="009B687F"/>
    <w:rsid w:val="009B6E32"/>
    <w:rsid w:val="009B6F95"/>
    <w:rsid w:val="009B711D"/>
    <w:rsid w:val="009C00DC"/>
    <w:rsid w:val="009C0382"/>
    <w:rsid w:val="009C06DA"/>
    <w:rsid w:val="009C0A17"/>
    <w:rsid w:val="009C1155"/>
    <w:rsid w:val="009C19E0"/>
    <w:rsid w:val="009C1B9B"/>
    <w:rsid w:val="009C2357"/>
    <w:rsid w:val="009C238C"/>
    <w:rsid w:val="009C2518"/>
    <w:rsid w:val="009C30B3"/>
    <w:rsid w:val="009C3882"/>
    <w:rsid w:val="009C436F"/>
    <w:rsid w:val="009C43B4"/>
    <w:rsid w:val="009C4A6D"/>
    <w:rsid w:val="009C5825"/>
    <w:rsid w:val="009C5AA9"/>
    <w:rsid w:val="009C5FF3"/>
    <w:rsid w:val="009C621B"/>
    <w:rsid w:val="009C622E"/>
    <w:rsid w:val="009C658D"/>
    <w:rsid w:val="009C6694"/>
    <w:rsid w:val="009C69A4"/>
    <w:rsid w:val="009C6B71"/>
    <w:rsid w:val="009C6C1E"/>
    <w:rsid w:val="009C6DCC"/>
    <w:rsid w:val="009C6DFE"/>
    <w:rsid w:val="009C74E3"/>
    <w:rsid w:val="009C7595"/>
    <w:rsid w:val="009C7A2D"/>
    <w:rsid w:val="009C7D51"/>
    <w:rsid w:val="009D02CC"/>
    <w:rsid w:val="009D03EB"/>
    <w:rsid w:val="009D08A3"/>
    <w:rsid w:val="009D0C3F"/>
    <w:rsid w:val="009D0DC5"/>
    <w:rsid w:val="009D1038"/>
    <w:rsid w:val="009D12E5"/>
    <w:rsid w:val="009D1797"/>
    <w:rsid w:val="009D184C"/>
    <w:rsid w:val="009D2F13"/>
    <w:rsid w:val="009D2F4F"/>
    <w:rsid w:val="009D5909"/>
    <w:rsid w:val="009D5D9E"/>
    <w:rsid w:val="009D61CE"/>
    <w:rsid w:val="009D62CF"/>
    <w:rsid w:val="009D6598"/>
    <w:rsid w:val="009D717B"/>
    <w:rsid w:val="009D7294"/>
    <w:rsid w:val="009D73D9"/>
    <w:rsid w:val="009D779F"/>
    <w:rsid w:val="009E064A"/>
    <w:rsid w:val="009E1287"/>
    <w:rsid w:val="009E1FFB"/>
    <w:rsid w:val="009E20B7"/>
    <w:rsid w:val="009E2403"/>
    <w:rsid w:val="009E28C4"/>
    <w:rsid w:val="009E2D3A"/>
    <w:rsid w:val="009E3E43"/>
    <w:rsid w:val="009E43D5"/>
    <w:rsid w:val="009E46B6"/>
    <w:rsid w:val="009E46BC"/>
    <w:rsid w:val="009E4CDE"/>
    <w:rsid w:val="009E61A9"/>
    <w:rsid w:val="009E6E3B"/>
    <w:rsid w:val="009F047D"/>
    <w:rsid w:val="009F0698"/>
    <w:rsid w:val="009F0935"/>
    <w:rsid w:val="009F0A4E"/>
    <w:rsid w:val="009F0F49"/>
    <w:rsid w:val="009F18CF"/>
    <w:rsid w:val="009F1F72"/>
    <w:rsid w:val="009F2169"/>
    <w:rsid w:val="009F3379"/>
    <w:rsid w:val="009F402F"/>
    <w:rsid w:val="009F474E"/>
    <w:rsid w:val="009F4CE8"/>
    <w:rsid w:val="009F4E56"/>
    <w:rsid w:val="009F4FBE"/>
    <w:rsid w:val="009F54EB"/>
    <w:rsid w:val="009F5AAD"/>
    <w:rsid w:val="009F5B70"/>
    <w:rsid w:val="009F639D"/>
    <w:rsid w:val="009F644C"/>
    <w:rsid w:val="009F6E59"/>
    <w:rsid w:val="009F7959"/>
    <w:rsid w:val="009F7AB6"/>
    <w:rsid w:val="009F7C63"/>
    <w:rsid w:val="009F7D62"/>
    <w:rsid w:val="009F7F79"/>
    <w:rsid w:val="00A000BE"/>
    <w:rsid w:val="00A000F5"/>
    <w:rsid w:val="00A00285"/>
    <w:rsid w:val="00A00765"/>
    <w:rsid w:val="00A01B3A"/>
    <w:rsid w:val="00A0216C"/>
    <w:rsid w:val="00A021C2"/>
    <w:rsid w:val="00A02524"/>
    <w:rsid w:val="00A028CC"/>
    <w:rsid w:val="00A03422"/>
    <w:rsid w:val="00A03AEB"/>
    <w:rsid w:val="00A03B2D"/>
    <w:rsid w:val="00A0430F"/>
    <w:rsid w:val="00A045BC"/>
    <w:rsid w:val="00A0494F"/>
    <w:rsid w:val="00A04ACA"/>
    <w:rsid w:val="00A04BBD"/>
    <w:rsid w:val="00A04C08"/>
    <w:rsid w:val="00A054B9"/>
    <w:rsid w:val="00A061F6"/>
    <w:rsid w:val="00A06455"/>
    <w:rsid w:val="00A064E0"/>
    <w:rsid w:val="00A065A2"/>
    <w:rsid w:val="00A06AC2"/>
    <w:rsid w:val="00A06CBB"/>
    <w:rsid w:val="00A07631"/>
    <w:rsid w:val="00A07A93"/>
    <w:rsid w:val="00A07E54"/>
    <w:rsid w:val="00A109FD"/>
    <w:rsid w:val="00A10FCA"/>
    <w:rsid w:val="00A113C1"/>
    <w:rsid w:val="00A1223B"/>
    <w:rsid w:val="00A12584"/>
    <w:rsid w:val="00A130D3"/>
    <w:rsid w:val="00A13EAF"/>
    <w:rsid w:val="00A147C9"/>
    <w:rsid w:val="00A14833"/>
    <w:rsid w:val="00A176D5"/>
    <w:rsid w:val="00A1780C"/>
    <w:rsid w:val="00A207C0"/>
    <w:rsid w:val="00A21027"/>
    <w:rsid w:val="00A215B6"/>
    <w:rsid w:val="00A217B2"/>
    <w:rsid w:val="00A21F3E"/>
    <w:rsid w:val="00A222A1"/>
    <w:rsid w:val="00A23042"/>
    <w:rsid w:val="00A23619"/>
    <w:rsid w:val="00A2374A"/>
    <w:rsid w:val="00A23B71"/>
    <w:rsid w:val="00A23C2A"/>
    <w:rsid w:val="00A23F94"/>
    <w:rsid w:val="00A2480E"/>
    <w:rsid w:val="00A24EBE"/>
    <w:rsid w:val="00A24FBA"/>
    <w:rsid w:val="00A25168"/>
    <w:rsid w:val="00A25311"/>
    <w:rsid w:val="00A2534E"/>
    <w:rsid w:val="00A25672"/>
    <w:rsid w:val="00A25751"/>
    <w:rsid w:val="00A25D08"/>
    <w:rsid w:val="00A26586"/>
    <w:rsid w:val="00A26794"/>
    <w:rsid w:val="00A26C9D"/>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47C64"/>
    <w:rsid w:val="00A507A9"/>
    <w:rsid w:val="00A50BAA"/>
    <w:rsid w:val="00A510B9"/>
    <w:rsid w:val="00A51E81"/>
    <w:rsid w:val="00A52316"/>
    <w:rsid w:val="00A524F1"/>
    <w:rsid w:val="00A5253F"/>
    <w:rsid w:val="00A52B08"/>
    <w:rsid w:val="00A53041"/>
    <w:rsid w:val="00A53BAE"/>
    <w:rsid w:val="00A54054"/>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2EB7"/>
    <w:rsid w:val="00A63571"/>
    <w:rsid w:val="00A637A9"/>
    <w:rsid w:val="00A63C55"/>
    <w:rsid w:val="00A63C9A"/>
    <w:rsid w:val="00A64641"/>
    <w:rsid w:val="00A646E1"/>
    <w:rsid w:val="00A649F1"/>
    <w:rsid w:val="00A6570E"/>
    <w:rsid w:val="00A65A55"/>
    <w:rsid w:val="00A65AE7"/>
    <w:rsid w:val="00A65B5C"/>
    <w:rsid w:val="00A65CD9"/>
    <w:rsid w:val="00A6625B"/>
    <w:rsid w:val="00A663A0"/>
    <w:rsid w:val="00A67567"/>
    <w:rsid w:val="00A67AA1"/>
    <w:rsid w:val="00A704CD"/>
    <w:rsid w:val="00A70D62"/>
    <w:rsid w:val="00A70DAE"/>
    <w:rsid w:val="00A70DC3"/>
    <w:rsid w:val="00A70E68"/>
    <w:rsid w:val="00A71907"/>
    <w:rsid w:val="00A71BA0"/>
    <w:rsid w:val="00A728AD"/>
    <w:rsid w:val="00A73BF7"/>
    <w:rsid w:val="00A744AD"/>
    <w:rsid w:val="00A747AC"/>
    <w:rsid w:val="00A74B22"/>
    <w:rsid w:val="00A74B37"/>
    <w:rsid w:val="00A74E3D"/>
    <w:rsid w:val="00A75114"/>
    <w:rsid w:val="00A75148"/>
    <w:rsid w:val="00A767E4"/>
    <w:rsid w:val="00A76DE7"/>
    <w:rsid w:val="00A76F66"/>
    <w:rsid w:val="00A77900"/>
    <w:rsid w:val="00A8071F"/>
    <w:rsid w:val="00A80C02"/>
    <w:rsid w:val="00A80D01"/>
    <w:rsid w:val="00A80DF3"/>
    <w:rsid w:val="00A81620"/>
    <w:rsid w:val="00A81AA2"/>
    <w:rsid w:val="00A81B5E"/>
    <w:rsid w:val="00A81FB7"/>
    <w:rsid w:val="00A82267"/>
    <w:rsid w:val="00A8284B"/>
    <w:rsid w:val="00A829C4"/>
    <w:rsid w:val="00A82A79"/>
    <w:rsid w:val="00A82BCF"/>
    <w:rsid w:val="00A83F3F"/>
    <w:rsid w:val="00A84166"/>
    <w:rsid w:val="00A843F4"/>
    <w:rsid w:val="00A84566"/>
    <w:rsid w:val="00A84687"/>
    <w:rsid w:val="00A84D66"/>
    <w:rsid w:val="00A865DA"/>
    <w:rsid w:val="00A90AF8"/>
    <w:rsid w:val="00A90E2A"/>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52F"/>
    <w:rsid w:val="00AA0DC1"/>
    <w:rsid w:val="00AA1198"/>
    <w:rsid w:val="00AA1A44"/>
    <w:rsid w:val="00AA1D7C"/>
    <w:rsid w:val="00AA23FB"/>
    <w:rsid w:val="00AA2718"/>
    <w:rsid w:val="00AA29DF"/>
    <w:rsid w:val="00AA2A14"/>
    <w:rsid w:val="00AA362E"/>
    <w:rsid w:val="00AA4CE6"/>
    <w:rsid w:val="00AA52E1"/>
    <w:rsid w:val="00AA5A1A"/>
    <w:rsid w:val="00AA62D6"/>
    <w:rsid w:val="00AA6640"/>
    <w:rsid w:val="00AA66DF"/>
    <w:rsid w:val="00AA6796"/>
    <w:rsid w:val="00AA78B2"/>
    <w:rsid w:val="00AA7C0D"/>
    <w:rsid w:val="00AA7DD1"/>
    <w:rsid w:val="00AA7E72"/>
    <w:rsid w:val="00AB008A"/>
    <w:rsid w:val="00AB1754"/>
    <w:rsid w:val="00AB1EF3"/>
    <w:rsid w:val="00AB28A1"/>
    <w:rsid w:val="00AB2DB9"/>
    <w:rsid w:val="00AB2E78"/>
    <w:rsid w:val="00AB2FA0"/>
    <w:rsid w:val="00AB3B35"/>
    <w:rsid w:val="00AB3B5E"/>
    <w:rsid w:val="00AB3EA4"/>
    <w:rsid w:val="00AB5541"/>
    <w:rsid w:val="00AB5657"/>
    <w:rsid w:val="00AB5FFA"/>
    <w:rsid w:val="00AB6088"/>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7EF"/>
    <w:rsid w:val="00AC4934"/>
    <w:rsid w:val="00AC5565"/>
    <w:rsid w:val="00AC69AA"/>
    <w:rsid w:val="00AC6CCC"/>
    <w:rsid w:val="00AC6F14"/>
    <w:rsid w:val="00AC7575"/>
    <w:rsid w:val="00AC7C29"/>
    <w:rsid w:val="00AD010C"/>
    <w:rsid w:val="00AD0431"/>
    <w:rsid w:val="00AD0911"/>
    <w:rsid w:val="00AD0F22"/>
    <w:rsid w:val="00AD14D8"/>
    <w:rsid w:val="00AD16FA"/>
    <w:rsid w:val="00AD1B88"/>
    <w:rsid w:val="00AD2428"/>
    <w:rsid w:val="00AD352D"/>
    <w:rsid w:val="00AD3648"/>
    <w:rsid w:val="00AD3951"/>
    <w:rsid w:val="00AD3B47"/>
    <w:rsid w:val="00AD3DCD"/>
    <w:rsid w:val="00AD4055"/>
    <w:rsid w:val="00AD4149"/>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57D0"/>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3E43"/>
    <w:rsid w:val="00AF42F9"/>
    <w:rsid w:val="00AF4EF5"/>
    <w:rsid w:val="00AF551E"/>
    <w:rsid w:val="00AF58B1"/>
    <w:rsid w:val="00AF59D8"/>
    <w:rsid w:val="00AF5CF4"/>
    <w:rsid w:val="00AF6074"/>
    <w:rsid w:val="00AF62E6"/>
    <w:rsid w:val="00AF6775"/>
    <w:rsid w:val="00AF6844"/>
    <w:rsid w:val="00AF6983"/>
    <w:rsid w:val="00AF76C1"/>
    <w:rsid w:val="00AF7CB0"/>
    <w:rsid w:val="00AF7F98"/>
    <w:rsid w:val="00AF7FB3"/>
    <w:rsid w:val="00B004F2"/>
    <w:rsid w:val="00B00C12"/>
    <w:rsid w:val="00B012CF"/>
    <w:rsid w:val="00B015FC"/>
    <w:rsid w:val="00B01A92"/>
    <w:rsid w:val="00B01C30"/>
    <w:rsid w:val="00B03CE0"/>
    <w:rsid w:val="00B04CD8"/>
    <w:rsid w:val="00B05A03"/>
    <w:rsid w:val="00B062B1"/>
    <w:rsid w:val="00B06A47"/>
    <w:rsid w:val="00B06B89"/>
    <w:rsid w:val="00B06EA0"/>
    <w:rsid w:val="00B07665"/>
    <w:rsid w:val="00B10674"/>
    <w:rsid w:val="00B1096B"/>
    <w:rsid w:val="00B1123C"/>
    <w:rsid w:val="00B123E4"/>
    <w:rsid w:val="00B12512"/>
    <w:rsid w:val="00B12BF6"/>
    <w:rsid w:val="00B1388F"/>
    <w:rsid w:val="00B14544"/>
    <w:rsid w:val="00B149EA"/>
    <w:rsid w:val="00B14DEF"/>
    <w:rsid w:val="00B157D6"/>
    <w:rsid w:val="00B16159"/>
    <w:rsid w:val="00B16562"/>
    <w:rsid w:val="00B166BC"/>
    <w:rsid w:val="00B16A8C"/>
    <w:rsid w:val="00B16D29"/>
    <w:rsid w:val="00B17053"/>
    <w:rsid w:val="00B173E3"/>
    <w:rsid w:val="00B176FD"/>
    <w:rsid w:val="00B17DBA"/>
    <w:rsid w:val="00B20085"/>
    <w:rsid w:val="00B203BE"/>
    <w:rsid w:val="00B2069D"/>
    <w:rsid w:val="00B210DB"/>
    <w:rsid w:val="00B211A2"/>
    <w:rsid w:val="00B2125E"/>
    <w:rsid w:val="00B21AC5"/>
    <w:rsid w:val="00B21EFA"/>
    <w:rsid w:val="00B2239D"/>
    <w:rsid w:val="00B22538"/>
    <w:rsid w:val="00B24214"/>
    <w:rsid w:val="00B2459A"/>
    <w:rsid w:val="00B24708"/>
    <w:rsid w:val="00B24D95"/>
    <w:rsid w:val="00B252D4"/>
    <w:rsid w:val="00B25CA3"/>
    <w:rsid w:val="00B27D89"/>
    <w:rsid w:val="00B30554"/>
    <w:rsid w:val="00B3055F"/>
    <w:rsid w:val="00B3068F"/>
    <w:rsid w:val="00B30979"/>
    <w:rsid w:val="00B30AC8"/>
    <w:rsid w:val="00B30CEA"/>
    <w:rsid w:val="00B31908"/>
    <w:rsid w:val="00B31D3E"/>
    <w:rsid w:val="00B31D5E"/>
    <w:rsid w:val="00B31FCD"/>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7E9"/>
    <w:rsid w:val="00B45E65"/>
    <w:rsid w:val="00B4694C"/>
    <w:rsid w:val="00B4698A"/>
    <w:rsid w:val="00B46BD1"/>
    <w:rsid w:val="00B46C90"/>
    <w:rsid w:val="00B46CCB"/>
    <w:rsid w:val="00B47415"/>
    <w:rsid w:val="00B47535"/>
    <w:rsid w:val="00B477F1"/>
    <w:rsid w:val="00B4792F"/>
    <w:rsid w:val="00B47C05"/>
    <w:rsid w:val="00B50760"/>
    <w:rsid w:val="00B5221E"/>
    <w:rsid w:val="00B522AC"/>
    <w:rsid w:val="00B52729"/>
    <w:rsid w:val="00B5309D"/>
    <w:rsid w:val="00B5429E"/>
    <w:rsid w:val="00B54910"/>
    <w:rsid w:val="00B54C37"/>
    <w:rsid w:val="00B54DAB"/>
    <w:rsid w:val="00B5521E"/>
    <w:rsid w:val="00B55A65"/>
    <w:rsid w:val="00B55FAF"/>
    <w:rsid w:val="00B56D81"/>
    <w:rsid w:val="00B57190"/>
    <w:rsid w:val="00B600AE"/>
    <w:rsid w:val="00B6052F"/>
    <w:rsid w:val="00B606C9"/>
    <w:rsid w:val="00B60CB8"/>
    <w:rsid w:val="00B61E41"/>
    <w:rsid w:val="00B61F68"/>
    <w:rsid w:val="00B62973"/>
    <w:rsid w:val="00B62AF3"/>
    <w:rsid w:val="00B62C56"/>
    <w:rsid w:val="00B62D48"/>
    <w:rsid w:val="00B62DFC"/>
    <w:rsid w:val="00B6341A"/>
    <w:rsid w:val="00B64F95"/>
    <w:rsid w:val="00B6522C"/>
    <w:rsid w:val="00B65F97"/>
    <w:rsid w:val="00B669F2"/>
    <w:rsid w:val="00B66E67"/>
    <w:rsid w:val="00B67D76"/>
    <w:rsid w:val="00B67F47"/>
    <w:rsid w:val="00B70104"/>
    <w:rsid w:val="00B712C7"/>
    <w:rsid w:val="00B71986"/>
    <w:rsid w:val="00B71A9D"/>
    <w:rsid w:val="00B71B06"/>
    <w:rsid w:val="00B72B13"/>
    <w:rsid w:val="00B72BAC"/>
    <w:rsid w:val="00B73A00"/>
    <w:rsid w:val="00B741D0"/>
    <w:rsid w:val="00B7494D"/>
    <w:rsid w:val="00B7560A"/>
    <w:rsid w:val="00B75AF1"/>
    <w:rsid w:val="00B75F6D"/>
    <w:rsid w:val="00B7632D"/>
    <w:rsid w:val="00B76501"/>
    <w:rsid w:val="00B76673"/>
    <w:rsid w:val="00B76FA2"/>
    <w:rsid w:val="00B772DE"/>
    <w:rsid w:val="00B8023D"/>
    <w:rsid w:val="00B80303"/>
    <w:rsid w:val="00B80E8A"/>
    <w:rsid w:val="00B81936"/>
    <w:rsid w:val="00B81E4A"/>
    <w:rsid w:val="00B83109"/>
    <w:rsid w:val="00B8383C"/>
    <w:rsid w:val="00B83AF3"/>
    <w:rsid w:val="00B84D7D"/>
    <w:rsid w:val="00B852B7"/>
    <w:rsid w:val="00B856FF"/>
    <w:rsid w:val="00B85888"/>
    <w:rsid w:val="00B85D0A"/>
    <w:rsid w:val="00B85D18"/>
    <w:rsid w:val="00B85E67"/>
    <w:rsid w:val="00B8671F"/>
    <w:rsid w:val="00B86CBC"/>
    <w:rsid w:val="00B87FE9"/>
    <w:rsid w:val="00B905B8"/>
    <w:rsid w:val="00B9137D"/>
    <w:rsid w:val="00B91FB8"/>
    <w:rsid w:val="00B9241A"/>
    <w:rsid w:val="00B937E7"/>
    <w:rsid w:val="00B93866"/>
    <w:rsid w:val="00B93A46"/>
    <w:rsid w:val="00B944B8"/>
    <w:rsid w:val="00B946B2"/>
    <w:rsid w:val="00B9516C"/>
    <w:rsid w:val="00B95A24"/>
    <w:rsid w:val="00B9652B"/>
    <w:rsid w:val="00B9672B"/>
    <w:rsid w:val="00B96756"/>
    <w:rsid w:val="00B96A6C"/>
    <w:rsid w:val="00B97055"/>
    <w:rsid w:val="00B970B0"/>
    <w:rsid w:val="00B97D87"/>
    <w:rsid w:val="00BA05C9"/>
    <w:rsid w:val="00BA080B"/>
    <w:rsid w:val="00BA0A4F"/>
    <w:rsid w:val="00BA0F66"/>
    <w:rsid w:val="00BA1311"/>
    <w:rsid w:val="00BA1D8F"/>
    <w:rsid w:val="00BA1F1A"/>
    <w:rsid w:val="00BA28D7"/>
    <w:rsid w:val="00BA31F7"/>
    <w:rsid w:val="00BA341F"/>
    <w:rsid w:val="00BA38A5"/>
    <w:rsid w:val="00BA3D88"/>
    <w:rsid w:val="00BA4ACB"/>
    <w:rsid w:val="00BA4D96"/>
    <w:rsid w:val="00BA5539"/>
    <w:rsid w:val="00BA5C6D"/>
    <w:rsid w:val="00BA5D95"/>
    <w:rsid w:val="00BA636A"/>
    <w:rsid w:val="00BA69FA"/>
    <w:rsid w:val="00BA6AB3"/>
    <w:rsid w:val="00BA6EE1"/>
    <w:rsid w:val="00BA733E"/>
    <w:rsid w:val="00BA74D7"/>
    <w:rsid w:val="00BA75E9"/>
    <w:rsid w:val="00BB0514"/>
    <w:rsid w:val="00BB0FC8"/>
    <w:rsid w:val="00BB174C"/>
    <w:rsid w:val="00BB1ED5"/>
    <w:rsid w:val="00BB2F46"/>
    <w:rsid w:val="00BB36C1"/>
    <w:rsid w:val="00BB3B0E"/>
    <w:rsid w:val="00BB410E"/>
    <w:rsid w:val="00BB42C1"/>
    <w:rsid w:val="00BB45B4"/>
    <w:rsid w:val="00BB45DF"/>
    <w:rsid w:val="00BB4A57"/>
    <w:rsid w:val="00BB4FB3"/>
    <w:rsid w:val="00BB4FD9"/>
    <w:rsid w:val="00BB5270"/>
    <w:rsid w:val="00BB536B"/>
    <w:rsid w:val="00BB54F0"/>
    <w:rsid w:val="00BB566F"/>
    <w:rsid w:val="00BB6B79"/>
    <w:rsid w:val="00BB71B1"/>
    <w:rsid w:val="00BB7C27"/>
    <w:rsid w:val="00BB7D63"/>
    <w:rsid w:val="00BC0982"/>
    <w:rsid w:val="00BC0EC9"/>
    <w:rsid w:val="00BC10FB"/>
    <w:rsid w:val="00BC1680"/>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829"/>
    <w:rsid w:val="00BD22D9"/>
    <w:rsid w:val="00BD3C64"/>
    <w:rsid w:val="00BD41D7"/>
    <w:rsid w:val="00BD4544"/>
    <w:rsid w:val="00BD461B"/>
    <w:rsid w:val="00BD498D"/>
    <w:rsid w:val="00BD584D"/>
    <w:rsid w:val="00BD65B2"/>
    <w:rsid w:val="00BD6B6B"/>
    <w:rsid w:val="00BD7C43"/>
    <w:rsid w:val="00BE03CA"/>
    <w:rsid w:val="00BE0587"/>
    <w:rsid w:val="00BE122E"/>
    <w:rsid w:val="00BE180E"/>
    <w:rsid w:val="00BE1858"/>
    <w:rsid w:val="00BE190E"/>
    <w:rsid w:val="00BE2540"/>
    <w:rsid w:val="00BE2699"/>
    <w:rsid w:val="00BE26FA"/>
    <w:rsid w:val="00BE2D5F"/>
    <w:rsid w:val="00BE3B73"/>
    <w:rsid w:val="00BE3C0E"/>
    <w:rsid w:val="00BE4F4A"/>
    <w:rsid w:val="00BE598F"/>
    <w:rsid w:val="00BE6552"/>
    <w:rsid w:val="00BE7C72"/>
    <w:rsid w:val="00BF00DB"/>
    <w:rsid w:val="00BF073D"/>
    <w:rsid w:val="00BF129F"/>
    <w:rsid w:val="00BF1959"/>
    <w:rsid w:val="00BF1D3B"/>
    <w:rsid w:val="00BF22F5"/>
    <w:rsid w:val="00BF2B58"/>
    <w:rsid w:val="00BF2EC1"/>
    <w:rsid w:val="00BF386F"/>
    <w:rsid w:val="00BF43A3"/>
    <w:rsid w:val="00BF4594"/>
    <w:rsid w:val="00BF4A9A"/>
    <w:rsid w:val="00BF5AEB"/>
    <w:rsid w:val="00BF674A"/>
    <w:rsid w:val="00BF6ABE"/>
    <w:rsid w:val="00BF6BED"/>
    <w:rsid w:val="00BF6C92"/>
    <w:rsid w:val="00BF73B5"/>
    <w:rsid w:val="00BF780E"/>
    <w:rsid w:val="00C0002C"/>
    <w:rsid w:val="00C00C5D"/>
    <w:rsid w:val="00C00F86"/>
    <w:rsid w:val="00C01740"/>
    <w:rsid w:val="00C0177E"/>
    <w:rsid w:val="00C018FC"/>
    <w:rsid w:val="00C01B4A"/>
    <w:rsid w:val="00C02966"/>
    <w:rsid w:val="00C02B55"/>
    <w:rsid w:val="00C0342C"/>
    <w:rsid w:val="00C03738"/>
    <w:rsid w:val="00C03EB7"/>
    <w:rsid w:val="00C04406"/>
    <w:rsid w:val="00C0495E"/>
    <w:rsid w:val="00C04FFE"/>
    <w:rsid w:val="00C0533D"/>
    <w:rsid w:val="00C05BF2"/>
    <w:rsid w:val="00C069AB"/>
    <w:rsid w:val="00C06CA3"/>
    <w:rsid w:val="00C06F50"/>
    <w:rsid w:val="00C07161"/>
    <w:rsid w:val="00C075EF"/>
    <w:rsid w:val="00C07985"/>
    <w:rsid w:val="00C07AC8"/>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1CF"/>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59"/>
    <w:rsid w:val="00C271D1"/>
    <w:rsid w:val="00C27391"/>
    <w:rsid w:val="00C3061F"/>
    <w:rsid w:val="00C31457"/>
    <w:rsid w:val="00C31BFE"/>
    <w:rsid w:val="00C32030"/>
    <w:rsid w:val="00C327B5"/>
    <w:rsid w:val="00C32E53"/>
    <w:rsid w:val="00C33305"/>
    <w:rsid w:val="00C338F5"/>
    <w:rsid w:val="00C33DBC"/>
    <w:rsid w:val="00C34753"/>
    <w:rsid w:val="00C34BAF"/>
    <w:rsid w:val="00C35066"/>
    <w:rsid w:val="00C3528A"/>
    <w:rsid w:val="00C35556"/>
    <w:rsid w:val="00C357D8"/>
    <w:rsid w:val="00C35964"/>
    <w:rsid w:val="00C35C26"/>
    <w:rsid w:val="00C373EA"/>
    <w:rsid w:val="00C37A51"/>
    <w:rsid w:val="00C37C99"/>
    <w:rsid w:val="00C37CB5"/>
    <w:rsid w:val="00C37E50"/>
    <w:rsid w:val="00C4066F"/>
    <w:rsid w:val="00C42A0E"/>
    <w:rsid w:val="00C42D1E"/>
    <w:rsid w:val="00C43699"/>
    <w:rsid w:val="00C438F5"/>
    <w:rsid w:val="00C43FFF"/>
    <w:rsid w:val="00C441D7"/>
    <w:rsid w:val="00C4463D"/>
    <w:rsid w:val="00C4468E"/>
    <w:rsid w:val="00C447D2"/>
    <w:rsid w:val="00C46663"/>
    <w:rsid w:val="00C468E9"/>
    <w:rsid w:val="00C47599"/>
    <w:rsid w:val="00C476FC"/>
    <w:rsid w:val="00C477E1"/>
    <w:rsid w:val="00C47CE7"/>
    <w:rsid w:val="00C504F9"/>
    <w:rsid w:val="00C50B8F"/>
    <w:rsid w:val="00C515B6"/>
    <w:rsid w:val="00C5193E"/>
    <w:rsid w:val="00C52086"/>
    <w:rsid w:val="00C5255E"/>
    <w:rsid w:val="00C52854"/>
    <w:rsid w:val="00C52A24"/>
    <w:rsid w:val="00C544C8"/>
    <w:rsid w:val="00C54574"/>
    <w:rsid w:val="00C54795"/>
    <w:rsid w:val="00C555CF"/>
    <w:rsid w:val="00C56765"/>
    <w:rsid w:val="00C5753C"/>
    <w:rsid w:val="00C57816"/>
    <w:rsid w:val="00C578DE"/>
    <w:rsid w:val="00C57BD3"/>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37E"/>
    <w:rsid w:val="00C714A2"/>
    <w:rsid w:val="00C7179F"/>
    <w:rsid w:val="00C725E4"/>
    <w:rsid w:val="00C727CF"/>
    <w:rsid w:val="00C72B4D"/>
    <w:rsid w:val="00C72D44"/>
    <w:rsid w:val="00C740E8"/>
    <w:rsid w:val="00C75855"/>
    <w:rsid w:val="00C75E83"/>
    <w:rsid w:val="00C76801"/>
    <w:rsid w:val="00C7706C"/>
    <w:rsid w:val="00C7726A"/>
    <w:rsid w:val="00C77938"/>
    <w:rsid w:val="00C77AC5"/>
    <w:rsid w:val="00C77CAE"/>
    <w:rsid w:val="00C80574"/>
    <w:rsid w:val="00C80EBC"/>
    <w:rsid w:val="00C8106D"/>
    <w:rsid w:val="00C822DC"/>
    <w:rsid w:val="00C82E95"/>
    <w:rsid w:val="00C8357B"/>
    <w:rsid w:val="00C836FB"/>
    <w:rsid w:val="00C83859"/>
    <w:rsid w:val="00C83FE2"/>
    <w:rsid w:val="00C840C6"/>
    <w:rsid w:val="00C84434"/>
    <w:rsid w:val="00C84604"/>
    <w:rsid w:val="00C84723"/>
    <w:rsid w:val="00C8502B"/>
    <w:rsid w:val="00C85777"/>
    <w:rsid w:val="00C85D49"/>
    <w:rsid w:val="00C86519"/>
    <w:rsid w:val="00C865A4"/>
    <w:rsid w:val="00C86809"/>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255"/>
    <w:rsid w:val="00CA02E5"/>
    <w:rsid w:val="00CA02FE"/>
    <w:rsid w:val="00CA0664"/>
    <w:rsid w:val="00CA1743"/>
    <w:rsid w:val="00CA237E"/>
    <w:rsid w:val="00CA4139"/>
    <w:rsid w:val="00CA42C1"/>
    <w:rsid w:val="00CA47CB"/>
    <w:rsid w:val="00CA5166"/>
    <w:rsid w:val="00CA64E1"/>
    <w:rsid w:val="00CA77FA"/>
    <w:rsid w:val="00CB15DD"/>
    <w:rsid w:val="00CB1979"/>
    <w:rsid w:val="00CB1BFC"/>
    <w:rsid w:val="00CB1C73"/>
    <w:rsid w:val="00CB20ED"/>
    <w:rsid w:val="00CB21ED"/>
    <w:rsid w:val="00CB229F"/>
    <w:rsid w:val="00CB31D2"/>
    <w:rsid w:val="00CB3C1E"/>
    <w:rsid w:val="00CB3E24"/>
    <w:rsid w:val="00CB3E81"/>
    <w:rsid w:val="00CB46BF"/>
    <w:rsid w:val="00CB55B3"/>
    <w:rsid w:val="00CB5945"/>
    <w:rsid w:val="00CB5C1D"/>
    <w:rsid w:val="00CB5CA0"/>
    <w:rsid w:val="00CB5FF7"/>
    <w:rsid w:val="00CB607B"/>
    <w:rsid w:val="00CB6B3C"/>
    <w:rsid w:val="00CB6D46"/>
    <w:rsid w:val="00CB70A1"/>
    <w:rsid w:val="00CB7156"/>
    <w:rsid w:val="00CB748D"/>
    <w:rsid w:val="00CC045F"/>
    <w:rsid w:val="00CC0E46"/>
    <w:rsid w:val="00CC108F"/>
    <w:rsid w:val="00CC1BF5"/>
    <w:rsid w:val="00CC1E27"/>
    <w:rsid w:val="00CC254F"/>
    <w:rsid w:val="00CC3078"/>
    <w:rsid w:val="00CC368A"/>
    <w:rsid w:val="00CC3925"/>
    <w:rsid w:val="00CC3AD6"/>
    <w:rsid w:val="00CC45EE"/>
    <w:rsid w:val="00CC4E78"/>
    <w:rsid w:val="00CC4EEC"/>
    <w:rsid w:val="00CC4F9F"/>
    <w:rsid w:val="00CC565E"/>
    <w:rsid w:val="00CC620F"/>
    <w:rsid w:val="00CC70B1"/>
    <w:rsid w:val="00CC718A"/>
    <w:rsid w:val="00CC7433"/>
    <w:rsid w:val="00CC7915"/>
    <w:rsid w:val="00CC7A29"/>
    <w:rsid w:val="00CC7BF3"/>
    <w:rsid w:val="00CC7C6B"/>
    <w:rsid w:val="00CD03A8"/>
    <w:rsid w:val="00CD03AD"/>
    <w:rsid w:val="00CD0A3B"/>
    <w:rsid w:val="00CD1769"/>
    <w:rsid w:val="00CD1AFA"/>
    <w:rsid w:val="00CD2265"/>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042"/>
    <w:rsid w:val="00CE134E"/>
    <w:rsid w:val="00CE1414"/>
    <w:rsid w:val="00CE14DF"/>
    <w:rsid w:val="00CE1F13"/>
    <w:rsid w:val="00CE2489"/>
    <w:rsid w:val="00CE275A"/>
    <w:rsid w:val="00CE28F2"/>
    <w:rsid w:val="00CE2A25"/>
    <w:rsid w:val="00CE3247"/>
    <w:rsid w:val="00CE399B"/>
    <w:rsid w:val="00CE3B80"/>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5BD2"/>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3C4"/>
    <w:rsid w:val="00D11917"/>
    <w:rsid w:val="00D11E3A"/>
    <w:rsid w:val="00D134FE"/>
    <w:rsid w:val="00D137B6"/>
    <w:rsid w:val="00D14BB3"/>
    <w:rsid w:val="00D1501C"/>
    <w:rsid w:val="00D1581F"/>
    <w:rsid w:val="00D159D2"/>
    <w:rsid w:val="00D1609F"/>
    <w:rsid w:val="00D16F68"/>
    <w:rsid w:val="00D17533"/>
    <w:rsid w:val="00D17945"/>
    <w:rsid w:val="00D17972"/>
    <w:rsid w:val="00D202AF"/>
    <w:rsid w:val="00D202BA"/>
    <w:rsid w:val="00D20B5F"/>
    <w:rsid w:val="00D20F8A"/>
    <w:rsid w:val="00D22226"/>
    <w:rsid w:val="00D22ED9"/>
    <w:rsid w:val="00D232F1"/>
    <w:rsid w:val="00D2332A"/>
    <w:rsid w:val="00D23CC8"/>
    <w:rsid w:val="00D247A7"/>
    <w:rsid w:val="00D24970"/>
    <w:rsid w:val="00D24EF8"/>
    <w:rsid w:val="00D25088"/>
    <w:rsid w:val="00D25782"/>
    <w:rsid w:val="00D26F28"/>
    <w:rsid w:val="00D27B3A"/>
    <w:rsid w:val="00D27E76"/>
    <w:rsid w:val="00D30437"/>
    <w:rsid w:val="00D304B1"/>
    <w:rsid w:val="00D30CCE"/>
    <w:rsid w:val="00D311C5"/>
    <w:rsid w:val="00D31692"/>
    <w:rsid w:val="00D32314"/>
    <w:rsid w:val="00D324CF"/>
    <w:rsid w:val="00D325C1"/>
    <w:rsid w:val="00D32A14"/>
    <w:rsid w:val="00D32FDE"/>
    <w:rsid w:val="00D331C2"/>
    <w:rsid w:val="00D3330B"/>
    <w:rsid w:val="00D33F7A"/>
    <w:rsid w:val="00D3495E"/>
    <w:rsid w:val="00D354EB"/>
    <w:rsid w:val="00D35747"/>
    <w:rsid w:val="00D35C99"/>
    <w:rsid w:val="00D36146"/>
    <w:rsid w:val="00D364BD"/>
    <w:rsid w:val="00D37664"/>
    <w:rsid w:val="00D4094C"/>
    <w:rsid w:val="00D40A21"/>
    <w:rsid w:val="00D40BD6"/>
    <w:rsid w:val="00D40DE4"/>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007"/>
    <w:rsid w:val="00D4558C"/>
    <w:rsid w:val="00D45631"/>
    <w:rsid w:val="00D456B0"/>
    <w:rsid w:val="00D457AB"/>
    <w:rsid w:val="00D45A95"/>
    <w:rsid w:val="00D45B9E"/>
    <w:rsid w:val="00D45E0B"/>
    <w:rsid w:val="00D45F0F"/>
    <w:rsid w:val="00D45F21"/>
    <w:rsid w:val="00D4630D"/>
    <w:rsid w:val="00D464BD"/>
    <w:rsid w:val="00D4785E"/>
    <w:rsid w:val="00D5003D"/>
    <w:rsid w:val="00D5020B"/>
    <w:rsid w:val="00D50778"/>
    <w:rsid w:val="00D50D63"/>
    <w:rsid w:val="00D519B8"/>
    <w:rsid w:val="00D51C5E"/>
    <w:rsid w:val="00D52566"/>
    <w:rsid w:val="00D526C8"/>
    <w:rsid w:val="00D53BF4"/>
    <w:rsid w:val="00D5428E"/>
    <w:rsid w:val="00D54741"/>
    <w:rsid w:val="00D551E2"/>
    <w:rsid w:val="00D558FB"/>
    <w:rsid w:val="00D56B13"/>
    <w:rsid w:val="00D56E36"/>
    <w:rsid w:val="00D56EFF"/>
    <w:rsid w:val="00D5753E"/>
    <w:rsid w:val="00D5779B"/>
    <w:rsid w:val="00D60217"/>
    <w:rsid w:val="00D60271"/>
    <w:rsid w:val="00D60623"/>
    <w:rsid w:val="00D60E01"/>
    <w:rsid w:val="00D611AB"/>
    <w:rsid w:val="00D6147B"/>
    <w:rsid w:val="00D61620"/>
    <w:rsid w:val="00D61638"/>
    <w:rsid w:val="00D61B11"/>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D72"/>
    <w:rsid w:val="00D75062"/>
    <w:rsid w:val="00D76628"/>
    <w:rsid w:val="00D76CA3"/>
    <w:rsid w:val="00D77078"/>
    <w:rsid w:val="00D7735E"/>
    <w:rsid w:val="00D77743"/>
    <w:rsid w:val="00D77C78"/>
    <w:rsid w:val="00D8046D"/>
    <w:rsid w:val="00D80B36"/>
    <w:rsid w:val="00D80CDF"/>
    <w:rsid w:val="00D81147"/>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43"/>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96"/>
    <w:rsid w:val="00DA62B5"/>
    <w:rsid w:val="00DA649F"/>
    <w:rsid w:val="00DA6770"/>
    <w:rsid w:val="00DA6C21"/>
    <w:rsid w:val="00DA72F8"/>
    <w:rsid w:val="00DA758B"/>
    <w:rsid w:val="00DA7748"/>
    <w:rsid w:val="00DA7A8A"/>
    <w:rsid w:val="00DA7D7C"/>
    <w:rsid w:val="00DA7EE1"/>
    <w:rsid w:val="00DB0683"/>
    <w:rsid w:val="00DB27C4"/>
    <w:rsid w:val="00DB2857"/>
    <w:rsid w:val="00DB374C"/>
    <w:rsid w:val="00DB3DC2"/>
    <w:rsid w:val="00DB48B9"/>
    <w:rsid w:val="00DB4B12"/>
    <w:rsid w:val="00DB4B5C"/>
    <w:rsid w:val="00DB4CE3"/>
    <w:rsid w:val="00DB5354"/>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4F04"/>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C59"/>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34"/>
    <w:rsid w:val="00DF58E2"/>
    <w:rsid w:val="00DF6558"/>
    <w:rsid w:val="00DF690E"/>
    <w:rsid w:val="00DF6A09"/>
    <w:rsid w:val="00DF6C8C"/>
    <w:rsid w:val="00DF75AC"/>
    <w:rsid w:val="00DF7D38"/>
    <w:rsid w:val="00DF7FC3"/>
    <w:rsid w:val="00E0152E"/>
    <w:rsid w:val="00E01599"/>
    <w:rsid w:val="00E0179C"/>
    <w:rsid w:val="00E0195C"/>
    <w:rsid w:val="00E025D4"/>
    <w:rsid w:val="00E02773"/>
    <w:rsid w:val="00E0288C"/>
    <w:rsid w:val="00E02A39"/>
    <w:rsid w:val="00E02DE0"/>
    <w:rsid w:val="00E02E87"/>
    <w:rsid w:val="00E042BB"/>
    <w:rsid w:val="00E04697"/>
    <w:rsid w:val="00E04919"/>
    <w:rsid w:val="00E04C51"/>
    <w:rsid w:val="00E05058"/>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0C0C"/>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6CBC"/>
    <w:rsid w:val="00E270AB"/>
    <w:rsid w:val="00E27A96"/>
    <w:rsid w:val="00E27C5E"/>
    <w:rsid w:val="00E30A51"/>
    <w:rsid w:val="00E30EE4"/>
    <w:rsid w:val="00E30F82"/>
    <w:rsid w:val="00E32664"/>
    <w:rsid w:val="00E3277D"/>
    <w:rsid w:val="00E32C8E"/>
    <w:rsid w:val="00E33261"/>
    <w:rsid w:val="00E3431E"/>
    <w:rsid w:val="00E345D2"/>
    <w:rsid w:val="00E347D3"/>
    <w:rsid w:val="00E355F1"/>
    <w:rsid w:val="00E3566E"/>
    <w:rsid w:val="00E3567D"/>
    <w:rsid w:val="00E357B2"/>
    <w:rsid w:val="00E35E7C"/>
    <w:rsid w:val="00E35F01"/>
    <w:rsid w:val="00E365AF"/>
    <w:rsid w:val="00E36751"/>
    <w:rsid w:val="00E375BF"/>
    <w:rsid w:val="00E3782C"/>
    <w:rsid w:val="00E37A98"/>
    <w:rsid w:val="00E41326"/>
    <w:rsid w:val="00E41981"/>
    <w:rsid w:val="00E41B4B"/>
    <w:rsid w:val="00E42587"/>
    <w:rsid w:val="00E42A6B"/>
    <w:rsid w:val="00E42AB8"/>
    <w:rsid w:val="00E42B7C"/>
    <w:rsid w:val="00E43E42"/>
    <w:rsid w:val="00E43FBD"/>
    <w:rsid w:val="00E448B7"/>
    <w:rsid w:val="00E45616"/>
    <w:rsid w:val="00E479B6"/>
    <w:rsid w:val="00E50D81"/>
    <w:rsid w:val="00E50F51"/>
    <w:rsid w:val="00E50F94"/>
    <w:rsid w:val="00E52B67"/>
    <w:rsid w:val="00E53CA2"/>
    <w:rsid w:val="00E53E12"/>
    <w:rsid w:val="00E54362"/>
    <w:rsid w:val="00E54843"/>
    <w:rsid w:val="00E54BE2"/>
    <w:rsid w:val="00E55E1A"/>
    <w:rsid w:val="00E55FC0"/>
    <w:rsid w:val="00E56BA8"/>
    <w:rsid w:val="00E57702"/>
    <w:rsid w:val="00E577C7"/>
    <w:rsid w:val="00E57B80"/>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5D5"/>
    <w:rsid w:val="00E816B4"/>
    <w:rsid w:val="00E81709"/>
    <w:rsid w:val="00E81834"/>
    <w:rsid w:val="00E81CD8"/>
    <w:rsid w:val="00E81D97"/>
    <w:rsid w:val="00E81E81"/>
    <w:rsid w:val="00E81F0C"/>
    <w:rsid w:val="00E8279E"/>
    <w:rsid w:val="00E83154"/>
    <w:rsid w:val="00E83222"/>
    <w:rsid w:val="00E8432A"/>
    <w:rsid w:val="00E85013"/>
    <w:rsid w:val="00E85736"/>
    <w:rsid w:val="00E85E8B"/>
    <w:rsid w:val="00E865C4"/>
    <w:rsid w:val="00E865CE"/>
    <w:rsid w:val="00E866B4"/>
    <w:rsid w:val="00E86BCE"/>
    <w:rsid w:val="00E871A9"/>
    <w:rsid w:val="00E876D2"/>
    <w:rsid w:val="00E9025B"/>
    <w:rsid w:val="00E909CE"/>
    <w:rsid w:val="00E90D60"/>
    <w:rsid w:val="00E91223"/>
    <w:rsid w:val="00E915FB"/>
    <w:rsid w:val="00E93148"/>
    <w:rsid w:val="00E934C8"/>
    <w:rsid w:val="00E93534"/>
    <w:rsid w:val="00E93E83"/>
    <w:rsid w:val="00E93F89"/>
    <w:rsid w:val="00E941C9"/>
    <w:rsid w:val="00E94274"/>
    <w:rsid w:val="00E9431B"/>
    <w:rsid w:val="00E9470E"/>
    <w:rsid w:val="00E957CD"/>
    <w:rsid w:val="00E95964"/>
    <w:rsid w:val="00E959F1"/>
    <w:rsid w:val="00E95F7F"/>
    <w:rsid w:val="00E96378"/>
    <w:rsid w:val="00E9667A"/>
    <w:rsid w:val="00E96E22"/>
    <w:rsid w:val="00E97013"/>
    <w:rsid w:val="00E97228"/>
    <w:rsid w:val="00E97C7F"/>
    <w:rsid w:val="00E97E3E"/>
    <w:rsid w:val="00EA001C"/>
    <w:rsid w:val="00EA0CD1"/>
    <w:rsid w:val="00EA100E"/>
    <w:rsid w:val="00EA141A"/>
    <w:rsid w:val="00EA1790"/>
    <w:rsid w:val="00EA218B"/>
    <w:rsid w:val="00EA256A"/>
    <w:rsid w:val="00EA4193"/>
    <w:rsid w:val="00EA4970"/>
    <w:rsid w:val="00EA4E23"/>
    <w:rsid w:val="00EA56A6"/>
    <w:rsid w:val="00EA6527"/>
    <w:rsid w:val="00EA6573"/>
    <w:rsid w:val="00EA6D1E"/>
    <w:rsid w:val="00EA6E8F"/>
    <w:rsid w:val="00EA6F5B"/>
    <w:rsid w:val="00EA7102"/>
    <w:rsid w:val="00EA76DD"/>
    <w:rsid w:val="00EB01C2"/>
    <w:rsid w:val="00EB03BA"/>
    <w:rsid w:val="00EB0868"/>
    <w:rsid w:val="00EB164F"/>
    <w:rsid w:val="00EB1E77"/>
    <w:rsid w:val="00EB1E98"/>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762"/>
    <w:rsid w:val="00EB79EA"/>
    <w:rsid w:val="00EB7FCE"/>
    <w:rsid w:val="00EC0799"/>
    <w:rsid w:val="00EC121F"/>
    <w:rsid w:val="00EC1554"/>
    <w:rsid w:val="00EC1B6F"/>
    <w:rsid w:val="00EC30E1"/>
    <w:rsid w:val="00EC3339"/>
    <w:rsid w:val="00EC3E8D"/>
    <w:rsid w:val="00EC42F8"/>
    <w:rsid w:val="00EC4989"/>
    <w:rsid w:val="00EC4A1B"/>
    <w:rsid w:val="00EC4CB7"/>
    <w:rsid w:val="00EC4CFE"/>
    <w:rsid w:val="00EC4EBE"/>
    <w:rsid w:val="00EC5275"/>
    <w:rsid w:val="00EC76CF"/>
    <w:rsid w:val="00EC77B6"/>
    <w:rsid w:val="00ED0C16"/>
    <w:rsid w:val="00ED0DC7"/>
    <w:rsid w:val="00ED102C"/>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019"/>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64C"/>
    <w:rsid w:val="00EE593B"/>
    <w:rsid w:val="00EE5F7A"/>
    <w:rsid w:val="00EE5FC7"/>
    <w:rsid w:val="00EE6920"/>
    <w:rsid w:val="00EE6C4F"/>
    <w:rsid w:val="00EE6E84"/>
    <w:rsid w:val="00EE7654"/>
    <w:rsid w:val="00EF13E9"/>
    <w:rsid w:val="00EF1ABD"/>
    <w:rsid w:val="00EF22B7"/>
    <w:rsid w:val="00EF2C7C"/>
    <w:rsid w:val="00EF393F"/>
    <w:rsid w:val="00EF4F9D"/>
    <w:rsid w:val="00EF50EE"/>
    <w:rsid w:val="00EF5623"/>
    <w:rsid w:val="00EF56B4"/>
    <w:rsid w:val="00EF577C"/>
    <w:rsid w:val="00EF595E"/>
    <w:rsid w:val="00EF5E21"/>
    <w:rsid w:val="00EF6136"/>
    <w:rsid w:val="00EF6436"/>
    <w:rsid w:val="00EF67DA"/>
    <w:rsid w:val="00EF6FB9"/>
    <w:rsid w:val="00EF7124"/>
    <w:rsid w:val="00EF7384"/>
    <w:rsid w:val="00EF77A6"/>
    <w:rsid w:val="00EF7CDF"/>
    <w:rsid w:val="00F00418"/>
    <w:rsid w:val="00F0044A"/>
    <w:rsid w:val="00F00662"/>
    <w:rsid w:val="00F00EAA"/>
    <w:rsid w:val="00F01B51"/>
    <w:rsid w:val="00F01DAE"/>
    <w:rsid w:val="00F02806"/>
    <w:rsid w:val="00F02B98"/>
    <w:rsid w:val="00F02C2E"/>
    <w:rsid w:val="00F03222"/>
    <w:rsid w:val="00F032A4"/>
    <w:rsid w:val="00F03537"/>
    <w:rsid w:val="00F03EE0"/>
    <w:rsid w:val="00F0480A"/>
    <w:rsid w:val="00F0499F"/>
    <w:rsid w:val="00F05BE2"/>
    <w:rsid w:val="00F05F84"/>
    <w:rsid w:val="00F065D6"/>
    <w:rsid w:val="00F06C9B"/>
    <w:rsid w:val="00F07198"/>
    <w:rsid w:val="00F07575"/>
    <w:rsid w:val="00F0774C"/>
    <w:rsid w:val="00F0779F"/>
    <w:rsid w:val="00F10EAD"/>
    <w:rsid w:val="00F10EB1"/>
    <w:rsid w:val="00F11188"/>
    <w:rsid w:val="00F1174E"/>
    <w:rsid w:val="00F12522"/>
    <w:rsid w:val="00F126A8"/>
    <w:rsid w:val="00F1334C"/>
    <w:rsid w:val="00F133E3"/>
    <w:rsid w:val="00F13921"/>
    <w:rsid w:val="00F148B7"/>
    <w:rsid w:val="00F15B13"/>
    <w:rsid w:val="00F166A2"/>
    <w:rsid w:val="00F170D1"/>
    <w:rsid w:val="00F17A1F"/>
    <w:rsid w:val="00F20241"/>
    <w:rsid w:val="00F207CB"/>
    <w:rsid w:val="00F2108C"/>
    <w:rsid w:val="00F211FE"/>
    <w:rsid w:val="00F215FF"/>
    <w:rsid w:val="00F217F8"/>
    <w:rsid w:val="00F21BAE"/>
    <w:rsid w:val="00F21F12"/>
    <w:rsid w:val="00F2293A"/>
    <w:rsid w:val="00F229DE"/>
    <w:rsid w:val="00F235F7"/>
    <w:rsid w:val="00F2421D"/>
    <w:rsid w:val="00F25241"/>
    <w:rsid w:val="00F30296"/>
    <w:rsid w:val="00F302A5"/>
    <w:rsid w:val="00F308B9"/>
    <w:rsid w:val="00F30AA8"/>
    <w:rsid w:val="00F31515"/>
    <w:rsid w:val="00F3172C"/>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31A"/>
    <w:rsid w:val="00F429B7"/>
    <w:rsid w:val="00F42BEE"/>
    <w:rsid w:val="00F42CE8"/>
    <w:rsid w:val="00F431D1"/>
    <w:rsid w:val="00F431D3"/>
    <w:rsid w:val="00F4353E"/>
    <w:rsid w:val="00F43C74"/>
    <w:rsid w:val="00F43D84"/>
    <w:rsid w:val="00F44527"/>
    <w:rsid w:val="00F448AB"/>
    <w:rsid w:val="00F44F39"/>
    <w:rsid w:val="00F4541C"/>
    <w:rsid w:val="00F45ADC"/>
    <w:rsid w:val="00F45EB2"/>
    <w:rsid w:val="00F46943"/>
    <w:rsid w:val="00F46984"/>
    <w:rsid w:val="00F46CA3"/>
    <w:rsid w:val="00F46E88"/>
    <w:rsid w:val="00F472AA"/>
    <w:rsid w:val="00F474FC"/>
    <w:rsid w:val="00F500F9"/>
    <w:rsid w:val="00F50491"/>
    <w:rsid w:val="00F504C4"/>
    <w:rsid w:val="00F509EA"/>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45C"/>
    <w:rsid w:val="00F61A15"/>
    <w:rsid w:val="00F625AC"/>
    <w:rsid w:val="00F6347F"/>
    <w:rsid w:val="00F636E5"/>
    <w:rsid w:val="00F638A8"/>
    <w:rsid w:val="00F63BE9"/>
    <w:rsid w:val="00F63E2F"/>
    <w:rsid w:val="00F644F1"/>
    <w:rsid w:val="00F650C8"/>
    <w:rsid w:val="00F65227"/>
    <w:rsid w:val="00F65FF2"/>
    <w:rsid w:val="00F667F4"/>
    <w:rsid w:val="00F6698E"/>
    <w:rsid w:val="00F673C6"/>
    <w:rsid w:val="00F67417"/>
    <w:rsid w:val="00F678A1"/>
    <w:rsid w:val="00F701DB"/>
    <w:rsid w:val="00F70906"/>
    <w:rsid w:val="00F71B90"/>
    <w:rsid w:val="00F7215F"/>
    <w:rsid w:val="00F73B04"/>
    <w:rsid w:val="00F75592"/>
    <w:rsid w:val="00F7599F"/>
    <w:rsid w:val="00F75FB4"/>
    <w:rsid w:val="00F7680D"/>
    <w:rsid w:val="00F76C02"/>
    <w:rsid w:val="00F76C42"/>
    <w:rsid w:val="00F7725C"/>
    <w:rsid w:val="00F7789D"/>
    <w:rsid w:val="00F80241"/>
    <w:rsid w:val="00F80B9A"/>
    <w:rsid w:val="00F81205"/>
    <w:rsid w:val="00F81A0E"/>
    <w:rsid w:val="00F81F56"/>
    <w:rsid w:val="00F82282"/>
    <w:rsid w:val="00F82324"/>
    <w:rsid w:val="00F83041"/>
    <w:rsid w:val="00F83398"/>
    <w:rsid w:val="00F835DF"/>
    <w:rsid w:val="00F84093"/>
    <w:rsid w:val="00F85285"/>
    <w:rsid w:val="00F85EE3"/>
    <w:rsid w:val="00F869A3"/>
    <w:rsid w:val="00F86AF6"/>
    <w:rsid w:val="00F86F43"/>
    <w:rsid w:val="00F87429"/>
    <w:rsid w:val="00F87CD9"/>
    <w:rsid w:val="00F87DF1"/>
    <w:rsid w:val="00F9024D"/>
    <w:rsid w:val="00F910C0"/>
    <w:rsid w:val="00F914B7"/>
    <w:rsid w:val="00F929A5"/>
    <w:rsid w:val="00F929B7"/>
    <w:rsid w:val="00F9327D"/>
    <w:rsid w:val="00F934CA"/>
    <w:rsid w:val="00F94693"/>
    <w:rsid w:val="00F94AFD"/>
    <w:rsid w:val="00F94D71"/>
    <w:rsid w:val="00F952BE"/>
    <w:rsid w:val="00F953B3"/>
    <w:rsid w:val="00F9566B"/>
    <w:rsid w:val="00F9576C"/>
    <w:rsid w:val="00F966C7"/>
    <w:rsid w:val="00F96714"/>
    <w:rsid w:val="00FA079F"/>
    <w:rsid w:val="00FA0E33"/>
    <w:rsid w:val="00FA12A5"/>
    <w:rsid w:val="00FA13F6"/>
    <w:rsid w:val="00FA144D"/>
    <w:rsid w:val="00FA19B4"/>
    <w:rsid w:val="00FA263B"/>
    <w:rsid w:val="00FA36EB"/>
    <w:rsid w:val="00FA4376"/>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34A"/>
    <w:rsid w:val="00FB3981"/>
    <w:rsid w:val="00FB3AC8"/>
    <w:rsid w:val="00FB3D71"/>
    <w:rsid w:val="00FB3D84"/>
    <w:rsid w:val="00FB3EAD"/>
    <w:rsid w:val="00FB458B"/>
    <w:rsid w:val="00FB4C59"/>
    <w:rsid w:val="00FB4F80"/>
    <w:rsid w:val="00FB553F"/>
    <w:rsid w:val="00FB5700"/>
    <w:rsid w:val="00FB5D95"/>
    <w:rsid w:val="00FB633B"/>
    <w:rsid w:val="00FB66D2"/>
    <w:rsid w:val="00FB6A6A"/>
    <w:rsid w:val="00FB78A1"/>
    <w:rsid w:val="00FB7BCA"/>
    <w:rsid w:val="00FB7F54"/>
    <w:rsid w:val="00FC0DC2"/>
    <w:rsid w:val="00FC11E6"/>
    <w:rsid w:val="00FC1A04"/>
    <w:rsid w:val="00FC2982"/>
    <w:rsid w:val="00FC2C73"/>
    <w:rsid w:val="00FC30FB"/>
    <w:rsid w:val="00FC3FB1"/>
    <w:rsid w:val="00FC46D9"/>
    <w:rsid w:val="00FC5AAA"/>
    <w:rsid w:val="00FC5CAE"/>
    <w:rsid w:val="00FC5EA5"/>
    <w:rsid w:val="00FC674E"/>
    <w:rsid w:val="00FC7724"/>
    <w:rsid w:val="00FC7AD6"/>
    <w:rsid w:val="00FD003B"/>
    <w:rsid w:val="00FD03FA"/>
    <w:rsid w:val="00FD0898"/>
    <w:rsid w:val="00FD14C2"/>
    <w:rsid w:val="00FD17B8"/>
    <w:rsid w:val="00FD1A28"/>
    <w:rsid w:val="00FD1E9A"/>
    <w:rsid w:val="00FD2A30"/>
    <w:rsid w:val="00FD2E4D"/>
    <w:rsid w:val="00FD34DC"/>
    <w:rsid w:val="00FD4273"/>
    <w:rsid w:val="00FD46C9"/>
    <w:rsid w:val="00FD4D74"/>
    <w:rsid w:val="00FD51C2"/>
    <w:rsid w:val="00FD53CF"/>
    <w:rsid w:val="00FD6707"/>
    <w:rsid w:val="00FD67F6"/>
    <w:rsid w:val="00FD68BD"/>
    <w:rsid w:val="00FD6EE2"/>
    <w:rsid w:val="00FD6FC4"/>
    <w:rsid w:val="00FD79BE"/>
    <w:rsid w:val="00FD7C41"/>
    <w:rsid w:val="00FE0385"/>
    <w:rsid w:val="00FE07A7"/>
    <w:rsid w:val="00FE0E16"/>
    <w:rsid w:val="00FE142D"/>
    <w:rsid w:val="00FE1B67"/>
    <w:rsid w:val="00FE1C0E"/>
    <w:rsid w:val="00FE1E27"/>
    <w:rsid w:val="00FE20E1"/>
    <w:rsid w:val="00FE252E"/>
    <w:rsid w:val="00FE3D1F"/>
    <w:rsid w:val="00FE3D7C"/>
    <w:rsid w:val="00FE4654"/>
    <w:rsid w:val="00FE4E65"/>
    <w:rsid w:val="00FE5735"/>
    <w:rsid w:val="00FE6998"/>
    <w:rsid w:val="00FE73AB"/>
    <w:rsid w:val="00FE7875"/>
    <w:rsid w:val="00FE7908"/>
    <w:rsid w:val="00FE7FEB"/>
    <w:rsid w:val="00FF0550"/>
    <w:rsid w:val="00FF0594"/>
    <w:rsid w:val="00FF05F7"/>
    <w:rsid w:val="00FF064E"/>
    <w:rsid w:val="00FF067E"/>
    <w:rsid w:val="00FF0683"/>
    <w:rsid w:val="00FF074B"/>
    <w:rsid w:val="00FF09DD"/>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2E66B44"/>
    <w:rsid w:val="042C4E03"/>
    <w:rsid w:val="0438D97B"/>
    <w:rsid w:val="0512422F"/>
    <w:rsid w:val="05A71347"/>
    <w:rsid w:val="060CDC08"/>
    <w:rsid w:val="0649C5AA"/>
    <w:rsid w:val="08C7CD04"/>
    <w:rsid w:val="08CEEF46"/>
    <w:rsid w:val="0A4FC840"/>
    <w:rsid w:val="0AA8BEC1"/>
    <w:rsid w:val="0BA4E548"/>
    <w:rsid w:val="0BCA4ED4"/>
    <w:rsid w:val="0DDC22F7"/>
    <w:rsid w:val="0E0BDD5B"/>
    <w:rsid w:val="0E1A5CCE"/>
    <w:rsid w:val="0E9F67AF"/>
    <w:rsid w:val="0F5100FC"/>
    <w:rsid w:val="0FC93C3D"/>
    <w:rsid w:val="10A1CEB9"/>
    <w:rsid w:val="10C10665"/>
    <w:rsid w:val="10E69091"/>
    <w:rsid w:val="11319407"/>
    <w:rsid w:val="11690C5F"/>
    <w:rsid w:val="122E87B6"/>
    <w:rsid w:val="127DD6E8"/>
    <w:rsid w:val="13C3E59B"/>
    <w:rsid w:val="14C581B3"/>
    <w:rsid w:val="178550F4"/>
    <w:rsid w:val="18B372B8"/>
    <w:rsid w:val="19628E1A"/>
    <w:rsid w:val="1AC09F9E"/>
    <w:rsid w:val="1ACA0817"/>
    <w:rsid w:val="1B02B292"/>
    <w:rsid w:val="1D38F496"/>
    <w:rsid w:val="1D685762"/>
    <w:rsid w:val="1DAE3FA9"/>
    <w:rsid w:val="1E4C07C4"/>
    <w:rsid w:val="1E505321"/>
    <w:rsid w:val="1EEA84F6"/>
    <w:rsid w:val="1F59BFC0"/>
    <w:rsid w:val="2091FD9B"/>
    <w:rsid w:val="2094EDEA"/>
    <w:rsid w:val="209DA2B3"/>
    <w:rsid w:val="212E02BD"/>
    <w:rsid w:val="226A615D"/>
    <w:rsid w:val="22DB4C20"/>
    <w:rsid w:val="23346773"/>
    <w:rsid w:val="23669F6D"/>
    <w:rsid w:val="24BFD032"/>
    <w:rsid w:val="24CE03D2"/>
    <w:rsid w:val="256617DD"/>
    <w:rsid w:val="26112D16"/>
    <w:rsid w:val="26C0805F"/>
    <w:rsid w:val="26F6114B"/>
    <w:rsid w:val="27FC132F"/>
    <w:rsid w:val="280A6A8F"/>
    <w:rsid w:val="284C8067"/>
    <w:rsid w:val="29FF445E"/>
    <w:rsid w:val="2A093867"/>
    <w:rsid w:val="2B4DEDE4"/>
    <w:rsid w:val="2B83A3BE"/>
    <w:rsid w:val="2BA08F6C"/>
    <w:rsid w:val="2BEB28F9"/>
    <w:rsid w:val="2C2E2E2A"/>
    <w:rsid w:val="2E3255FC"/>
    <w:rsid w:val="2F71CD79"/>
    <w:rsid w:val="2F81B4CF"/>
    <w:rsid w:val="2FBBBF34"/>
    <w:rsid w:val="300DEEFC"/>
    <w:rsid w:val="30BA2180"/>
    <w:rsid w:val="333B943E"/>
    <w:rsid w:val="33F88EE6"/>
    <w:rsid w:val="35033C01"/>
    <w:rsid w:val="3541C8B7"/>
    <w:rsid w:val="355AC5BD"/>
    <w:rsid w:val="3595FF21"/>
    <w:rsid w:val="35C0D696"/>
    <w:rsid w:val="36FB7771"/>
    <w:rsid w:val="383EC46F"/>
    <w:rsid w:val="38D98776"/>
    <w:rsid w:val="3A000A55"/>
    <w:rsid w:val="3A44BE38"/>
    <w:rsid w:val="3AD5FB4A"/>
    <w:rsid w:val="3B0336CE"/>
    <w:rsid w:val="3B21011E"/>
    <w:rsid w:val="3B2EB020"/>
    <w:rsid w:val="3BB93F48"/>
    <w:rsid w:val="3BBD9531"/>
    <w:rsid w:val="3D08E841"/>
    <w:rsid w:val="3D4DD333"/>
    <w:rsid w:val="3DD10B38"/>
    <w:rsid w:val="3E208043"/>
    <w:rsid w:val="3E44E06D"/>
    <w:rsid w:val="3FE6BB03"/>
    <w:rsid w:val="40BD4135"/>
    <w:rsid w:val="40DC6EFC"/>
    <w:rsid w:val="40E83534"/>
    <w:rsid w:val="41E03D9D"/>
    <w:rsid w:val="42B0B6B1"/>
    <w:rsid w:val="4356B2A5"/>
    <w:rsid w:val="436B8008"/>
    <w:rsid w:val="43D6D34B"/>
    <w:rsid w:val="4460ED2C"/>
    <w:rsid w:val="448CF92F"/>
    <w:rsid w:val="44C84B29"/>
    <w:rsid w:val="4592400E"/>
    <w:rsid w:val="4613F715"/>
    <w:rsid w:val="4681D378"/>
    <w:rsid w:val="4991D5A1"/>
    <w:rsid w:val="4A7A20E2"/>
    <w:rsid w:val="4C0A131D"/>
    <w:rsid w:val="4C831C77"/>
    <w:rsid w:val="4CC77BEE"/>
    <w:rsid w:val="4D1200AA"/>
    <w:rsid w:val="4E0A803B"/>
    <w:rsid w:val="4E885B9B"/>
    <w:rsid w:val="4EA80E2B"/>
    <w:rsid w:val="50AA733F"/>
    <w:rsid w:val="50CC865C"/>
    <w:rsid w:val="51AD3C93"/>
    <w:rsid w:val="52538494"/>
    <w:rsid w:val="53052ADD"/>
    <w:rsid w:val="538C0006"/>
    <w:rsid w:val="54A44937"/>
    <w:rsid w:val="55989C63"/>
    <w:rsid w:val="55C51E6C"/>
    <w:rsid w:val="56816A2B"/>
    <w:rsid w:val="57E573D9"/>
    <w:rsid w:val="58529BFA"/>
    <w:rsid w:val="593113EB"/>
    <w:rsid w:val="594FA05F"/>
    <w:rsid w:val="5AC94544"/>
    <w:rsid w:val="5B407698"/>
    <w:rsid w:val="5BD01A6F"/>
    <w:rsid w:val="5BDDAF4F"/>
    <w:rsid w:val="5BE13E7D"/>
    <w:rsid w:val="5CCFAF79"/>
    <w:rsid w:val="5CE05ED1"/>
    <w:rsid w:val="5D3A24C3"/>
    <w:rsid w:val="5DCFF2E8"/>
    <w:rsid w:val="5E5C8D40"/>
    <w:rsid w:val="5F42D745"/>
    <w:rsid w:val="5F4B7FAB"/>
    <w:rsid w:val="601D2E00"/>
    <w:rsid w:val="60A6047F"/>
    <w:rsid w:val="60B44648"/>
    <w:rsid w:val="60D6564E"/>
    <w:rsid w:val="6157D976"/>
    <w:rsid w:val="6158BBE4"/>
    <w:rsid w:val="62221BB7"/>
    <w:rsid w:val="62DB0B6E"/>
    <w:rsid w:val="63E918EA"/>
    <w:rsid w:val="64179AF2"/>
    <w:rsid w:val="64AF8593"/>
    <w:rsid w:val="64B26020"/>
    <w:rsid w:val="64C15F1E"/>
    <w:rsid w:val="64E7D0E9"/>
    <w:rsid w:val="65117D03"/>
    <w:rsid w:val="6603C2B2"/>
    <w:rsid w:val="66FD2703"/>
    <w:rsid w:val="68C66425"/>
    <w:rsid w:val="6A6E6C97"/>
    <w:rsid w:val="6ABDDFC7"/>
    <w:rsid w:val="6AD7B287"/>
    <w:rsid w:val="6BBF8DC0"/>
    <w:rsid w:val="6D21C20F"/>
    <w:rsid w:val="6DAF75FC"/>
    <w:rsid w:val="6E07B99D"/>
    <w:rsid w:val="6ECE3569"/>
    <w:rsid w:val="7048AC84"/>
    <w:rsid w:val="7096C741"/>
    <w:rsid w:val="7148BA73"/>
    <w:rsid w:val="7209EAFF"/>
    <w:rsid w:val="72956AC6"/>
    <w:rsid w:val="72992D50"/>
    <w:rsid w:val="73DAC46E"/>
    <w:rsid w:val="74F6AFE9"/>
    <w:rsid w:val="751FF6EF"/>
    <w:rsid w:val="75E15D83"/>
    <w:rsid w:val="75FA7467"/>
    <w:rsid w:val="766A7ED6"/>
    <w:rsid w:val="76A6ED5A"/>
    <w:rsid w:val="779808D2"/>
    <w:rsid w:val="77A816A5"/>
    <w:rsid w:val="77ABB0FB"/>
    <w:rsid w:val="77F102DF"/>
    <w:rsid w:val="78733A52"/>
    <w:rsid w:val="799489CF"/>
    <w:rsid w:val="799D483A"/>
    <w:rsid w:val="79A52F8C"/>
    <w:rsid w:val="79AD2FE4"/>
    <w:rsid w:val="7AAD5E53"/>
    <w:rsid w:val="7B6239B5"/>
    <w:rsid w:val="7BA49172"/>
    <w:rsid w:val="7CF66721"/>
    <w:rsid w:val="7D916E95"/>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A0B8ACF-4B3B-4CA9-8CE0-19FD1905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10550</Words>
  <Characters>6015</Characters>
  <Application>Microsoft Office Word</Application>
  <DocSecurity>0</DocSecurity>
  <Lines>50</Lines>
  <Paragraphs>33</Paragraphs>
  <ScaleCrop>false</ScaleCrop>
  <Company/>
  <LinksUpToDate>false</LinksUpToDate>
  <CharactersWithSpaces>16532</CharactersWithSpaces>
  <SharedDoc>false</SharedDoc>
  <HLinks>
    <vt:vector size="72" baseType="variant">
      <vt:variant>
        <vt:i4>1507345</vt:i4>
      </vt:variant>
      <vt:variant>
        <vt:i4>69</vt:i4>
      </vt:variant>
      <vt:variant>
        <vt:i4>0</vt:i4>
      </vt:variant>
      <vt:variant>
        <vt:i4>5</vt:i4>
      </vt:variant>
      <vt:variant>
        <vt:lpwstr>https://www.e-tar.lt/portal/lt/legalAct/TAR.4B60A8C9678B/asr</vt:lpwstr>
      </vt:variant>
      <vt:variant>
        <vt:lpwstr/>
      </vt:variant>
      <vt:variant>
        <vt:i4>1507382</vt:i4>
      </vt:variant>
      <vt:variant>
        <vt:i4>62</vt:i4>
      </vt:variant>
      <vt:variant>
        <vt:i4>0</vt:i4>
      </vt:variant>
      <vt:variant>
        <vt:i4>5</vt:i4>
      </vt:variant>
      <vt:variant>
        <vt:lpwstr/>
      </vt:variant>
      <vt:variant>
        <vt:lpwstr>_Toc241566378</vt:lpwstr>
      </vt:variant>
      <vt:variant>
        <vt:i4>1507382</vt:i4>
      </vt:variant>
      <vt:variant>
        <vt:i4>56</vt:i4>
      </vt:variant>
      <vt:variant>
        <vt:i4>0</vt:i4>
      </vt:variant>
      <vt:variant>
        <vt:i4>5</vt:i4>
      </vt:variant>
      <vt:variant>
        <vt:lpwstr/>
      </vt:variant>
      <vt:variant>
        <vt:lpwstr>_Toc241566377</vt:lpwstr>
      </vt:variant>
      <vt:variant>
        <vt:i4>1507382</vt:i4>
      </vt:variant>
      <vt:variant>
        <vt:i4>50</vt:i4>
      </vt:variant>
      <vt:variant>
        <vt:i4>0</vt:i4>
      </vt:variant>
      <vt:variant>
        <vt:i4>5</vt:i4>
      </vt:variant>
      <vt:variant>
        <vt:lpwstr/>
      </vt:variant>
      <vt:variant>
        <vt:lpwstr>_Toc241566376</vt:lpwstr>
      </vt:variant>
      <vt:variant>
        <vt:i4>1507382</vt:i4>
      </vt:variant>
      <vt:variant>
        <vt:i4>44</vt:i4>
      </vt:variant>
      <vt:variant>
        <vt:i4>0</vt:i4>
      </vt:variant>
      <vt:variant>
        <vt:i4>5</vt:i4>
      </vt:variant>
      <vt:variant>
        <vt:lpwstr/>
      </vt:variant>
      <vt:variant>
        <vt:lpwstr>_Toc241566375</vt:lpwstr>
      </vt:variant>
      <vt:variant>
        <vt:i4>1507382</vt:i4>
      </vt:variant>
      <vt:variant>
        <vt:i4>38</vt:i4>
      </vt:variant>
      <vt:variant>
        <vt:i4>0</vt:i4>
      </vt:variant>
      <vt:variant>
        <vt:i4>5</vt:i4>
      </vt:variant>
      <vt:variant>
        <vt:lpwstr/>
      </vt:variant>
      <vt:variant>
        <vt:lpwstr>_Toc241566374</vt:lpwstr>
      </vt:variant>
      <vt:variant>
        <vt:i4>1507382</vt:i4>
      </vt:variant>
      <vt:variant>
        <vt:i4>32</vt:i4>
      </vt:variant>
      <vt:variant>
        <vt:i4>0</vt:i4>
      </vt:variant>
      <vt:variant>
        <vt:i4>5</vt:i4>
      </vt:variant>
      <vt:variant>
        <vt:lpwstr/>
      </vt:variant>
      <vt:variant>
        <vt:lpwstr>_Toc241566373</vt:lpwstr>
      </vt:variant>
      <vt:variant>
        <vt:i4>1507382</vt:i4>
      </vt:variant>
      <vt:variant>
        <vt:i4>26</vt:i4>
      </vt:variant>
      <vt:variant>
        <vt:i4>0</vt:i4>
      </vt:variant>
      <vt:variant>
        <vt:i4>5</vt:i4>
      </vt:variant>
      <vt:variant>
        <vt:lpwstr/>
      </vt:variant>
      <vt:variant>
        <vt:lpwstr>_Toc241566372</vt:lpwstr>
      </vt:variant>
      <vt:variant>
        <vt:i4>1507382</vt:i4>
      </vt:variant>
      <vt:variant>
        <vt:i4>20</vt:i4>
      </vt:variant>
      <vt:variant>
        <vt:i4>0</vt:i4>
      </vt:variant>
      <vt:variant>
        <vt:i4>5</vt:i4>
      </vt:variant>
      <vt:variant>
        <vt:lpwstr/>
      </vt:variant>
      <vt:variant>
        <vt:lpwstr>_Toc241566371</vt:lpwstr>
      </vt:variant>
      <vt:variant>
        <vt:i4>1507382</vt:i4>
      </vt:variant>
      <vt:variant>
        <vt:i4>14</vt:i4>
      </vt:variant>
      <vt:variant>
        <vt:i4>0</vt:i4>
      </vt:variant>
      <vt:variant>
        <vt:i4>5</vt:i4>
      </vt:variant>
      <vt:variant>
        <vt:lpwstr/>
      </vt:variant>
      <vt:variant>
        <vt:lpwstr>_Toc241566370</vt:lpwstr>
      </vt:variant>
      <vt:variant>
        <vt:i4>1441846</vt:i4>
      </vt:variant>
      <vt:variant>
        <vt:i4>8</vt:i4>
      </vt:variant>
      <vt:variant>
        <vt:i4>0</vt:i4>
      </vt:variant>
      <vt:variant>
        <vt:i4>5</vt:i4>
      </vt:variant>
      <vt:variant>
        <vt:lpwstr/>
      </vt:variant>
      <vt:variant>
        <vt:lpwstr>_Toc241566369</vt:lpwstr>
      </vt:variant>
      <vt:variant>
        <vt:i4>1441846</vt:i4>
      </vt:variant>
      <vt:variant>
        <vt:i4>2</vt:i4>
      </vt:variant>
      <vt:variant>
        <vt:i4>0</vt:i4>
      </vt:variant>
      <vt:variant>
        <vt:i4>5</vt:i4>
      </vt:variant>
      <vt:variant>
        <vt:lpwstr/>
      </vt:variant>
      <vt:variant>
        <vt:lpwstr>_Toc241566368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Šerpetauskienė</dc:creator>
  <cp:keywords/>
  <dc:description/>
  <cp:lastModifiedBy>Evelina Šerpetauskienė</cp:lastModifiedBy>
  <cp:revision>168</cp:revision>
  <dcterms:created xsi:type="dcterms:W3CDTF">2026-09-26T05:01:00Z</dcterms:created>
  <dcterms:modified xsi:type="dcterms:W3CDTF">2026-09-29T14:06:00Z</dcterms:modified>
</cp:coreProperties>
</file>