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0553" w:type="dxa"/>
        <w:tblLayout w:type="fixed"/>
        <w:tblLook w:val="01E0" w:firstRow="1" w:lastRow="1" w:firstColumn="1" w:lastColumn="1" w:noHBand="0" w:noVBand="0"/>
      </w:tblPr>
      <w:tblGrid>
        <w:gridCol w:w="12448"/>
        <w:gridCol w:w="2861"/>
        <w:gridCol w:w="5244"/>
      </w:tblGrid>
      <w:tr w:rsidR="00C922FA" w14:paraId="412C0C65" w14:textId="77777777" w:rsidTr="00C922FA">
        <w:trPr>
          <w:gridBefore w:val="1"/>
          <w:wBefore w:w="12448" w:type="dxa"/>
        </w:trPr>
        <w:tc>
          <w:tcPr>
            <w:tcW w:w="8105" w:type="dxa"/>
            <w:gridSpan w:val="2"/>
          </w:tcPr>
          <w:p w14:paraId="3505F8F1" w14:textId="77777777" w:rsidR="00C922FA" w:rsidRPr="00DF0326" w:rsidRDefault="00C922FA" w:rsidP="00C670D0">
            <w:pPr>
              <w:widowControl w:val="0"/>
            </w:pPr>
            <w:r w:rsidRPr="00DF0326">
              <w:br w:type="page"/>
            </w:r>
            <w:r w:rsidRPr="00DF0326">
              <w:br w:type="page"/>
              <w:t>Konkurso sąlygų aprašo</w:t>
            </w:r>
          </w:p>
        </w:tc>
      </w:tr>
      <w:tr w:rsidR="00C922FA" w:rsidRPr="00851E22" w14:paraId="3D64EAC3" w14:textId="77777777" w:rsidTr="00C922FA">
        <w:trPr>
          <w:gridBefore w:val="1"/>
          <w:wBefore w:w="12448" w:type="dxa"/>
        </w:trPr>
        <w:tc>
          <w:tcPr>
            <w:tcW w:w="8105" w:type="dxa"/>
            <w:gridSpan w:val="2"/>
          </w:tcPr>
          <w:p w14:paraId="51E4462C" w14:textId="2ADC578F" w:rsidR="00C922FA" w:rsidRPr="00DF0326" w:rsidRDefault="001C10A3" w:rsidP="00C670D0">
            <w:r>
              <w:t>2</w:t>
            </w:r>
            <w:r w:rsidR="00C922FA" w:rsidRPr="00DF0326">
              <w:t xml:space="preserve"> priedas</w:t>
            </w:r>
          </w:p>
        </w:tc>
      </w:tr>
      <w:tr w:rsidR="00781009" w:rsidRPr="00133E22" w14:paraId="2289A392" w14:textId="77777777" w:rsidTr="00C922FA">
        <w:tblPrEx>
          <w:tblLook w:val="04A0" w:firstRow="1" w:lastRow="0" w:firstColumn="1" w:lastColumn="0" w:noHBand="0" w:noVBand="1"/>
        </w:tblPrEx>
        <w:trPr>
          <w:gridAfter w:val="1"/>
          <w:wAfter w:w="5244" w:type="dxa"/>
          <w:trHeight w:val="300"/>
        </w:trPr>
        <w:tc>
          <w:tcPr>
            <w:tcW w:w="15309" w:type="dxa"/>
            <w:gridSpan w:val="2"/>
            <w:tcBorders>
              <w:top w:val="nil"/>
              <w:left w:val="nil"/>
              <w:bottom w:val="nil"/>
              <w:right w:val="nil"/>
            </w:tcBorders>
            <w:noWrap/>
            <w:vAlign w:val="bottom"/>
            <w:hideMark/>
          </w:tcPr>
          <w:p w14:paraId="7A44ED6B" w14:textId="77777777" w:rsidR="00781009" w:rsidRPr="005B6999" w:rsidRDefault="00781009" w:rsidP="00502FC4">
            <w:pPr>
              <w:tabs>
                <w:tab w:val="left" w:pos="15484"/>
              </w:tabs>
              <w:rPr>
                <w:b/>
                <w:bCs/>
              </w:rPr>
            </w:pPr>
          </w:p>
          <w:tbl>
            <w:tblPr>
              <w:tblW w:w="14631" w:type="dxa"/>
              <w:tblLayout w:type="fixed"/>
              <w:tblLook w:val="04A0" w:firstRow="1" w:lastRow="0" w:firstColumn="1" w:lastColumn="0" w:noHBand="0" w:noVBand="1"/>
            </w:tblPr>
            <w:tblGrid>
              <w:gridCol w:w="1451"/>
              <w:gridCol w:w="1275"/>
              <w:gridCol w:w="1560"/>
              <w:gridCol w:w="4962"/>
              <w:gridCol w:w="5383"/>
            </w:tblGrid>
            <w:tr w:rsidR="00781009" w:rsidRPr="00E669E8" w14:paraId="187249A5" w14:textId="77777777" w:rsidTr="00502FC4">
              <w:trPr>
                <w:trHeight w:val="360"/>
              </w:trPr>
              <w:tc>
                <w:tcPr>
                  <w:tcW w:w="14631" w:type="dxa"/>
                  <w:gridSpan w:val="5"/>
                  <w:tcBorders>
                    <w:top w:val="nil"/>
                    <w:left w:val="nil"/>
                    <w:bottom w:val="single" w:sz="8" w:space="0" w:color="auto"/>
                    <w:right w:val="nil"/>
                  </w:tcBorders>
                  <w:noWrap/>
                  <w:vAlign w:val="bottom"/>
                  <w:hideMark/>
                </w:tcPr>
                <w:p w14:paraId="7665AE8C" w14:textId="16E2BCCC" w:rsidR="00781009" w:rsidRPr="00B04563" w:rsidRDefault="00781009" w:rsidP="00B04563">
                  <w:pPr>
                    <w:tabs>
                      <w:tab w:val="left" w:pos="15484"/>
                    </w:tabs>
                    <w:jc w:val="center"/>
                    <w:rPr>
                      <w:b/>
                      <w:bCs/>
                      <w:color w:val="000000"/>
                      <w:lang w:eastAsia="lt-LT"/>
                    </w:rPr>
                  </w:pPr>
                  <w:r w:rsidRPr="006A3363">
                    <w:rPr>
                      <w:b/>
                      <w:bCs/>
                      <w:color w:val="000000"/>
                      <w:lang w:eastAsia="lt-LT"/>
                    </w:rPr>
                    <w:t>EKONOMINIO NAUDINGUMO VERTINIMO KRITERIJAI</w:t>
                  </w:r>
                </w:p>
                <w:p w14:paraId="35E63017" w14:textId="77777777" w:rsidR="00781009" w:rsidRDefault="00781009" w:rsidP="00502FC4">
                  <w:pPr>
                    <w:tabs>
                      <w:tab w:val="left" w:pos="15484"/>
                    </w:tabs>
                    <w:rPr>
                      <w:color w:val="000000"/>
                      <w:lang w:eastAsia="lt-LT"/>
                    </w:rPr>
                  </w:pPr>
                </w:p>
                <w:p w14:paraId="53263318" w14:textId="7B82F91B" w:rsidR="00E50AA5" w:rsidRPr="00E50AA5" w:rsidRDefault="00781009" w:rsidP="00E50AA5">
                  <w:pPr>
                    <w:tabs>
                      <w:tab w:val="left" w:pos="15484"/>
                    </w:tabs>
                    <w:spacing w:line="360" w:lineRule="auto"/>
                    <w:rPr>
                      <w:color w:val="000000"/>
                      <w:vertAlign w:val="subscript"/>
                      <w:lang w:eastAsia="lt-LT"/>
                    </w:rPr>
                  </w:pPr>
                  <w:r w:rsidRPr="00E669E8">
                    <w:rPr>
                      <w:color w:val="000000"/>
                      <w:lang w:eastAsia="lt-LT"/>
                    </w:rPr>
                    <w:t xml:space="preserve">Ekonominio naudingumo skaičiavimo formulė: </w:t>
                  </w:r>
                  <w:r w:rsidRPr="00E669E8">
                    <w:rPr>
                      <w:b/>
                      <w:color w:val="000000"/>
                      <w:lang w:eastAsia="lt-LT"/>
                    </w:rPr>
                    <w:t xml:space="preserve">EN </w:t>
                  </w:r>
                  <w:r w:rsidRPr="00E669E8">
                    <w:rPr>
                      <w:color w:val="000000"/>
                      <w:lang w:eastAsia="lt-LT"/>
                    </w:rPr>
                    <w:t>= K</w:t>
                  </w:r>
                  <w:r w:rsidRPr="00E669E8">
                    <w:rPr>
                      <w:color w:val="000000"/>
                      <w:vertAlign w:val="subscript"/>
                      <w:lang w:eastAsia="lt-LT"/>
                    </w:rPr>
                    <w:t>0</w:t>
                  </w:r>
                  <w:r w:rsidRPr="00E669E8">
                    <w:rPr>
                      <w:color w:val="000000"/>
                      <w:lang w:eastAsia="lt-LT"/>
                    </w:rPr>
                    <w:t>+P</w:t>
                  </w:r>
                  <w:r w:rsidRPr="00E669E8">
                    <w:rPr>
                      <w:color w:val="000000"/>
                      <w:vertAlign w:val="subscript"/>
                      <w:lang w:eastAsia="lt-LT"/>
                    </w:rPr>
                    <w:t>P</w:t>
                  </w:r>
                </w:p>
                <w:p w14:paraId="196D7D72" w14:textId="77777777" w:rsidR="00781009" w:rsidRPr="00E669E8" w:rsidRDefault="00781009" w:rsidP="00502FC4">
                  <w:pPr>
                    <w:tabs>
                      <w:tab w:val="left" w:pos="15484"/>
                    </w:tabs>
                    <w:rPr>
                      <w:color w:val="000000"/>
                      <w:lang w:eastAsia="lt-LT"/>
                    </w:rPr>
                  </w:pPr>
                </w:p>
              </w:tc>
            </w:tr>
            <w:tr w:rsidR="00781009" w:rsidRPr="00E669E8" w14:paraId="6AEB4440" w14:textId="77777777" w:rsidTr="00E50AA5">
              <w:trPr>
                <w:trHeight w:val="915"/>
              </w:trPr>
              <w:tc>
                <w:tcPr>
                  <w:tcW w:w="1451"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73800080" w14:textId="77777777" w:rsidR="00781009" w:rsidRPr="00E669E8" w:rsidRDefault="00781009" w:rsidP="00502FC4">
                  <w:pPr>
                    <w:tabs>
                      <w:tab w:val="left" w:pos="15484"/>
                    </w:tabs>
                    <w:jc w:val="center"/>
                    <w:rPr>
                      <w:color w:val="000000"/>
                      <w:lang w:eastAsia="lt-LT"/>
                    </w:rPr>
                  </w:pPr>
                  <w:r w:rsidRPr="00E669E8">
                    <w:rPr>
                      <w:color w:val="000000"/>
                      <w:lang w:eastAsia="lt-LT"/>
                    </w:rPr>
                    <w:t>Kriterijus</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0A02C3C" w14:textId="77777777" w:rsidR="00781009" w:rsidRPr="00E669E8" w:rsidRDefault="00781009" w:rsidP="00502FC4">
                  <w:pPr>
                    <w:tabs>
                      <w:tab w:val="left" w:pos="15484"/>
                    </w:tabs>
                    <w:jc w:val="center"/>
                    <w:rPr>
                      <w:color w:val="000000"/>
                      <w:lang w:eastAsia="lt-LT"/>
                    </w:rPr>
                  </w:pPr>
                  <w:r w:rsidRPr="00E669E8">
                    <w:rPr>
                      <w:color w:val="000000"/>
                      <w:lang w:eastAsia="lt-LT"/>
                    </w:rPr>
                    <w:t>Kriterijaus žymuo formulėje</w:t>
                  </w:r>
                </w:p>
              </w:tc>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CDA57A" w14:textId="77777777" w:rsidR="00781009" w:rsidRPr="00E669E8" w:rsidRDefault="00781009" w:rsidP="00502FC4">
                  <w:pPr>
                    <w:tabs>
                      <w:tab w:val="left" w:pos="15484"/>
                    </w:tabs>
                    <w:jc w:val="center"/>
                    <w:rPr>
                      <w:color w:val="000000"/>
                      <w:lang w:eastAsia="lt-LT"/>
                    </w:rPr>
                  </w:pPr>
                  <w:r w:rsidRPr="00E669E8">
                    <w:rPr>
                      <w:color w:val="000000"/>
                      <w:lang w:eastAsia="lt-LT"/>
                    </w:rPr>
                    <w:t>Lyginamasis</w:t>
                  </w:r>
                </w:p>
                <w:p w14:paraId="4B52358D" w14:textId="77777777" w:rsidR="00781009" w:rsidRPr="00E669E8" w:rsidRDefault="00781009" w:rsidP="00502FC4">
                  <w:pPr>
                    <w:tabs>
                      <w:tab w:val="left" w:pos="15484"/>
                    </w:tabs>
                    <w:jc w:val="center"/>
                    <w:rPr>
                      <w:color w:val="000000"/>
                      <w:lang w:eastAsia="lt-LT"/>
                    </w:rPr>
                  </w:pPr>
                  <w:r w:rsidRPr="00E669E8">
                    <w:rPr>
                      <w:color w:val="000000"/>
                      <w:lang w:eastAsia="lt-LT"/>
                    </w:rPr>
                    <w:t>svoris intervale</w:t>
                  </w:r>
                </w:p>
              </w:tc>
              <w:tc>
                <w:tcPr>
                  <w:tcW w:w="496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BDD425B" w14:textId="77777777" w:rsidR="00781009" w:rsidRPr="00E669E8" w:rsidRDefault="00781009" w:rsidP="00502FC4">
                  <w:pPr>
                    <w:tabs>
                      <w:tab w:val="left" w:pos="15484"/>
                    </w:tabs>
                    <w:jc w:val="center"/>
                    <w:rPr>
                      <w:color w:val="000000"/>
                      <w:lang w:eastAsia="lt-LT"/>
                    </w:rPr>
                  </w:pPr>
                  <w:r w:rsidRPr="00E669E8">
                    <w:rPr>
                      <w:color w:val="000000"/>
                      <w:lang w:eastAsia="lt-LT"/>
                    </w:rPr>
                    <w:t>Palyginimo formulė</w:t>
                  </w:r>
                </w:p>
              </w:tc>
              <w:tc>
                <w:tcPr>
                  <w:tcW w:w="5383"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6247789F" w14:textId="77777777" w:rsidR="00781009" w:rsidRPr="00E669E8" w:rsidRDefault="00781009" w:rsidP="00502FC4">
                  <w:pPr>
                    <w:tabs>
                      <w:tab w:val="left" w:pos="15484"/>
                    </w:tabs>
                    <w:jc w:val="center"/>
                    <w:rPr>
                      <w:color w:val="000000"/>
                      <w:lang w:eastAsia="lt-LT"/>
                    </w:rPr>
                  </w:pPr>
                  <w:r w:rsidRPr="00E669E8">
                    <w:rPr>
                      <w:color w:val="000000"/>
                      <w:lang w:eastAsia="lt-LT"/>
                    </w:rPr>
                    <w:t>Žymens reikšmė</w:t>
                  </w:r>
                </w:p>
              </w:tc>
            </w:tr>
            <w:tr w:rsidR="00781009" w:rsidRPr="00E669E8" w14:paraId="5EC9A2C5" w14:textId="77777777" w:rsidTr="00E50AA5">
              <w:trPr>
                <w:trHeight w:val="807"/>
              </w:trPr>
              <w:tc>
                <w:tcPr>
                  <w:tcW w:w="1451" w:type="dxa"/>
                  <w:vMerge w:val="restart"/>
                  <w:tcBorders>
                    <w:top w:val="single" w:sz="8" w:space="0" w:color="auto"/>
                    <w:left w:val="single" w:sz="8" w:space="0" w:color="auto"/>
                    <w:right w:val="single" w:sz="8" w:space="0" w:color="auto"/>
                  </w:tcBorders>
                  <w:shd w:val="clear" w:color="auto" w:fill="D9D9D9" w:themeFill="background1" w:themeFillShade="D9"/>
                  <w:noWrap/>
                  <w:vAlign w:val="center"/>
                </w:tcPr>
                <w:p w14:paraId="5EA638F2" w14:textId="77777777" w:rsidR="00781009" w:rsidRPr="00B04563" w:rsidRDefault="00781009" w:rsidP="005E1817">
                  <w:pPr>
                    <w:tabs>
                      <w:tab w:val="left" w:pos="15484"/>
                    </w:tabs>
                    <w:spacing w:line="276" w:lineRule="auto"/>
                    <w:jc w:val="center"/>
                    <w:rPr>
                      <w:b/>
                      <w:bCs/>
                      <w:color w:val="000000"/>
                      <w:lang w:eastAsia="lt-LT"/>
                    </w:rPr>
                  </w:pPr>
                  <w:r w:rsidRPr="00B04563">
                    <w:rPr>
                      <w:b/>
                      <w:bCs/>
                      <w:color w:val="000000"/>
                      <w:lang w:eastAsia="lt-LT"/>
                    </w:rPr>
                    <w:t>Kaina</w:t>
                  </w:r>
                </w:p>
              </w:tc>
              <w:tc>
                <w:tcPr>
                  <w:tcW w:w="1275" w:type="dxa"/>
                  <w:vMerge w:val="restart"/>
                  <w:tcBorders>
                    <w:top w:val="single" w:sz="8" w:space="0" w:color="auto"/>
                    <w:left w:val="single" w:sz="8" w:space="0" w:color="auto"/>
                    <w:right w:val="single" w:sz="8" w:space="0" w:color="auto"/>
                  </w:tcBorders>
                  <w:vAlign w:val="center"/>
                </w:tcPr>
                <w:p w14:paraId="29E372C2" w14:textId="77777777"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K</w:t>
                  </w:r>
                  <w:r w:rsidRPr="00E669E8">
                    <w:rPr>
                      <w:color w:val="000000"/>
                      <w:vertAlign w:val="subscript"/>
                      <w:lang w:eastAsia="lt-LT"/>
                    </w:rPr>
                    <w:t>0</w:t>
                  </w:r>
                </w:p>
              </w:tc>
              <w:tc>
                <w:tcPr>
                  <w:tcW w:w="1560" w:type="dxa"/>
                  <w:vMerge w:val="restart"/>
                  <w:tcBorders>
                    <w:top w:val="single" w:sz="8" w:space="0" w:color="auto"/>
                    <w:left w:val="single" w:sz="8" w:space="0" w:color="auto"/>
                    <w:right w:val="single" w:sz="8" w:space="0" w:color="auto"/>
                  </w:tcBorders>
                  <w:vAlign w:val="center"/>
                </w:tcPr>
                <w:p w14:paraId="15B643F6" w14:textId="16A38202" w:rsidR="00781009" w:rsidRPr="00E669E8" w:rsidRDefault="00472839" w:rsidP="005E1817">
                  <w:pPr>
                    <w:tabs>
                      <w:tab w:val="left" w:pos="15484"/>
                    </w:tabs>
                    <w:spacing w:line="276" w:lineRule="auto"/>
                    <w:jc w:val="center"/>
                    <w:rPr>
                      <w:color w:val="000000"/>
                      <w:lang w:eastAsia="lt-LT"/>
                    </w:rPr>
                  </w:pPr>
                  <w:r>
                    <w:rPr>
                      <w:color w:val="000000"/>
                      <w:lang w:eastAsia="lt-LT"/>
                    </w:rPr>
                    <w:t>60</w:t>
                  </w:r>
                </w:p>
                <w:p w14:paraId="0C59F2C9" w14:textId="77777777"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 </w:t>
                  </w:r>
                </w:p>
              </w:tc>
              <w:tc>
                <w:tcPr>
                  <w:tcW w:w="4962" w:type="dxa"/>
                  <w:tcBorders>
                    <w:top w:val="single" w:sz="8" w:space="0" w:color="auto"/>
                    <w:left w:val="single" w:sz="8" w:space="0" w:color="auto"/>
                    <w:bottom w:val="single" w:sz="8" w:space="0" w:color="auto"/>
                    <w:right w:val="single" w:sz="8" w:space="0" w:color="auto"/>
                  </w:tcBorders>
                  <w:vAlign w:val="center"/>
                </w:tcPr>
                <w:p w14:paraId="71C3C842" w14:textId="77777777"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 xml:space="preserve">Kai vertinami </w:t>
                  </w:r>
                  <w:r w:rsidRPr="00E669E8">
                    <w:rPr>
                      <w:rFonts w:ascii="Calibri" w:hAnsi="Calibri" w:cs="Calibri"/>
                      <w:color w:val="000000"/>
                      <w:lang w:eastAsia="lt-LT"/>
                    </w:rPr>
                    <w:t>≤</w:t>
                  </w:r>
                  <w:r w:rsidRPr="00E669E8">
                    <w:rPr>
                      <w:color w:val="000000"/>
                      <w:lang w:eastAsia="lt-LT"/>
                    </w:rPr>
                    <w:t xml:space="preserve"> 3 tiekėjų pasiūlymai:</w:t>
                  </w:r>
                </w:p>
                <w:p w14:paraId="699D407F" w14:textId="281C15E1"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K</w:t>
                  </w:r>
                  <w:r w:rsidRPr="00E669E8">
                    <w:rPr>
                      <w:color w:val="000000"/>
                      <w:vertAlign w:val="subscript"/>
                      <w:lang w:eastAsia="lt-LT"/>
                    </w:rPr>
                    <w:t xml:space="preserve">0 </w:t>
                  </w:r>
                  <w:r w:rsidRPr="00E669E8">
                    <w:rPr>
                      <w:color w:val="000000"/>
                      <w:lang w:eastAsia="lt-LT"/>
                    </w:rPr>
                    <w:t xml:space="preserve">= </w:t>
                  </w:r>
                  <w:r w:rsidRPr="00E669E8">
                    <w:rPr>
                      <w:color w:val="000000"/>
                      <w:u w:val="single"/>
                      <w:lang w:eastAsia="lt-LT"/>
                    </w:rPr>
                    <w:t xml:space="preserve">K </w:t>
                  </w:r>
                  <w:r w:rsidRPr="00E669E8">
                    <w:rPr>
                      <w:color w:val="000000"/>
                      <w:u w:val="single"/>
                      <w:vertAlign w:val="subscript"/>
                      <w:lang w:eastAsia="lt-LT"/>
                    </w:rPr>
                    <w:t>žemiausia</w:t>
                  </w:r>
                  <w:r w:rsidRPr="00E669E8">
                    <w:rPr>
                      <w:color w:val="000000"/>
                      <w:lang w:eastAsia="lt-LT"/>
                    </w:rPr>
                    <w:t xml:space="preserve"> x </w:t>
                  </w:r>
                  <w:r w:rsidR="00472839">
                    <w:rPr>
                      <w:color w:val="000000"/>
                      <w:lang w:eastAsia="lt-LT"/>
                    </w:rPr>
                    <w:t>60</w:t>
                  </w:r>
                </w:p>
                <w:p w14:paraId="7845AA12" w14:textId="531B73A2" w:rsidR="00781009" w:rsidRPr="00E669E8" w:rsidRDefault="00781009" w:rsidP="00E50AA5">
                  <w:pPr>
                    <w:tabs>
                      <w:tab w:val="left" w:pos="15484"/>
                    </w:tabs>
                    <w:spacing w:line="276" w:lineRule="auto"/>
                    <w:jc w:val="center"/>
                    <w:rPr>
                      <w:color w:val="000000"/>
                      <w:lang w:eastAsia="lt-LT"/>
                    </w:rPr>
                  </w:pPr>
                  <w:r w:rsidRPr="00E669E8">
                    <w:rPr>
                      <w:color w:val="000000"/>
                      <w:lang w:eastAsia="lt-LT"/>
                    </w:rPr>
                    <w:t xml:space="preserve">K </w:t>
                  </w:r>
                  <w:r w:rsidRPr="00E669E8">
                    <w:rPr>
                      <w:color w:val="000000"/>
                      <w:vertAlign w:val="subscript"/>
                      <w:lang w:eastAsia="lt-LT"/>
                    </w:rPr>
                    <w:t>lyginama</w:t>
                  </w:r>
                </w:p>
              </w:tc>
              <w:tc>
                <w:tcPr>
                  <w:tcW w:w="5383" w:type="dxa"/>
                  <w:vMerge w:val="restart"/>
                  <w:tcBorders>
                    <w:top w:val="single" w:sz="8" w:space="0" w:color="auto"/>
                    <w:left w:val="single" w:sz="8" w:space="0" w:color="auto"/>
                    <w:right w:val="single" w:sz="8" w:space="0" w:color="auto"/>
                  </w:tcBorders>
                  <w:noWrap/>
                  <w:vAlign w:val="center"/>
                </w:tcPr>
                <w:p w14:paraId="239A7CFC"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vidurkis</w:t>
                  </w:r>
                  <w:r w:rsidRPr="00E669E8">
                    <w:rPr>
                      <w:color w:val="000000"/>
                      <w:lang w:eastAsia="lt-LT"/>
                    </w:rPr>
                    <w:t> – aritmetinis kainų vidurkis pirkime</w:t>
                  </w:r>
                </w:p>
                <w:p w14:paraId="78B9A08B"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lyginama</w:t>
                  </w:r>
                  <w:r w:rsidRPr="00E669E8">
                    <w:rPr>
                      <w:color w:val="000000"/>
                      <w:lang w:eastAsia="lt-LT"/>
                    </w:rPr>
                    <w:t xml:space="preserve"> – lyginamojo pasiūlymo kaina</w:t>
                  </w:r>
                </w:p>
                <w:p w14:paraId="0450DBE7"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 xml:space="preserve">žemiausia </w:t>
                  </w:r>
                  <w:r w:rsidRPr="00E669E8">
                    <w:rPr>
                      <w:color w:val="000000"/>
                      <w:lang w:eastAsia="lt-LT"/>
                    </w:rPr>
                    <w:t>– žemiausia pasiūlymo kaina pirkime</w:t>
                  </w:r>
                </w:p>
                <w:p w14:paraId="2D10D382"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 xml:space="preserve">aukščiausia </w:t>
                  </w:r>
                  <w:r w:rsidRPr="00E669E8">
                    <w:rPr>
                      <w:color w:val="000000"/>
                      <w:lang w:eastAsia="lt-LT"/>
                    </w:rPr>
                    <w:t>– aukščiausia pasiūlymo kaina pirkime</w:t>
                  </w:r>
                </w:p>
                <w:p w14:paraId="798EEA9B" w14:textId="77777777" w:rsidR="00781009" w:rsidRPr="00E669E8" w:rsidRDefault="00781009" w:rsidP="005E1817">
                  <w:pPr>
                    <w:tabs>
                      <w:tab w:val="left" w:pos="15484"/>
                    </w:tabs>
                    <w:spacing w:line="276" w:lineRule="auto"/>
                    <w:rPr>
                      <w:color w:val="000000"/>
                      <w:lang w:eastAsia="lt-LT"/>
                    </w:rPr>
                  </w:pPr>
                </w:p>
                <w:p w14:paraId="7ACB27FA" w14:textId="77777777"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 </w:t>
                  </w:r>
                </w:p>
              </w:tc>
            </w:tr>
            <w:tr w:rsidR="00781009" w:rsidRPr="00E669E8" w14:paraId="46E12710" w14:textId="77777777" w:rsidTr="00E65E55">
              <w:trPr>
                <w:trHeight w:val="1230"/>
              </w:trPr>
              <w:tc>
                <w:tcPr>
                  <w:tcW w:w="1451" w:type="dxa"/>
                  <w:vMerge/>
                  <w:tcBorders>
                    <w:left w:val="single" w:sz="8" w:space="0" w:color="auto"/>
                    <w:right w:val="single" w:sz="8" w:space="0" w:color="auto"/>
                  </w:tcBorders>
                  <w:shd w:val="clear" w:color="auto" w:fill="D9D9D9" w:themeFill="background1" w:themeFillShade="D9"/>
                  <w:noWrap/>
                  <w:vAlign w:val="center"/>
                  <w:hideMark/>
                </w:tcPr>
                <w:p w14:paraId="787650A1" w14:textId="77777777" w:rsidR="00781009" w:rsidRPr="00E669E8" w:rsidRDefault="00781009" w:rsidP="005E1817">
                  <w:pPr>
                    <w:tabs>
                      <w:tab w:val="left" w:pos="15484"/>
                    </w:tabs>
                    <w:spacing w:line="276" w:lineRule="auto"/>
                    <w:jc w:val="center"/>
                    <w:rPr>
                      <w:color w:val="000000"/>
                      <w:lang w:eastAsia="lt-LT"/>
                    </w:rPr>
                  </w:pPr>
                </w:p>
              </w:tc>
              <w:tc>
                <w:tcPr>
                  <w:tcW w:w="1275" w:type="dxa"/>
                  <w:vMerge/>
                  <w:tcBorders>
                    <w:left w:val="single" w:sz="8" w:space="0" w:color="auto"/>
                    <w:right w:val="single" w:sz="8" w:space="0" w:color="auto"/>
                  </w:tcBorders>
                  <w:noWrap/>
                  <w:vAlign w:val="center"/>
                  <w:hideMark/>
                </w:tcPr>
                <w:p w14:paraId="6E00345C" w14:textId="77777777" w:rsidR="00781009" w:rsidRPr="00E669E8" w:rsidRDefault="00781009" w:rsidP="005E1817">
                  <w:pPr>
                    <w:tabs>
                      <w:tab w:val="left" w:pos="15484"/>
                    </w:tabs>
                    <w:spacing w:line="276" w:lineRule="auto"/>
                    <w:jc w:val="center"/>
                    <w:rPr>
                      <w:color w:val="000000"/>
                      <w:lang w:eastAsia="lt-LT"/>
                    </w:rPr>
                  </w:pPr>
                </w:p>
              </w:tc>
              <w:tc>
                <w:tcPr>
                  <w:tcW w:w="1560" w:type="dxa"/>
                  <w:vMerge/>
                  <w:tcBorders>
                    <w:left w:val="single" w:sz="8" w:space="0" w:color="auto"/>
                    <w:right w:val="single" w:sz="8" w:space="0" w:color="auto"/>
                  </w:tcBorders>
                  <w:noWrap/>
                  <w:vAlign w:val="center"/>
                  <w:hideMark/>
                </w:tcPr>
                <w:p w14:paraId="18E5A1A3" w14:textId="77777777" w:rsidR="00781009" w:rsidRPr="00E669E8" w:rsidRDefault="00781009" w:rsidP="005E1817">
                  <w:pPr>
                    <w:tabs>
                      <w:tab w:val="left" w:pos="15484"/>
                    </w:tabs>
                    <w:spacing w:line="276" w:lineRule="auto"/>
                    <w:jc w:val="center"/>
                    <w:rPr>
                      <w:color w:val="000000"/>
                      <w:lang w:eastAsia="lt-LT"/>
                    </w:rPr>
                  </w:pPr>
                </w:p>
              </w:tc>
              <w:tc>
                <w:tcPr>
                  <w:tcW w:w="4962" w:type="dxa"/>
                  <w:tcBorders>
                    <w:top w:val="single" w:sz="8" w:space="0" w:color="auto"/>
                    <w:left w:val="single" w:sz="8" w:space="0" w:color="auto"/>
                    <w:bottom w:val="single" w:sz="8" w:space="0" w:color="auto"/>
                    <w:right w:val="single" w:sz="8" w:space="0" w:color="auto"/>
                  </w:tcBorders>
                  <w:noWrap/>
                  <w:vAlign w:val="center"/>
                  <w:hideMark/>
                </w:tcPr>
                <w:p w14:paraId="3C76B990" w14:textId="77777777" w:rsidR="00781009" w:rsidRPr="002A5451" w:rsidRDefault="00781009" w:rsidP="005E1817">
                  <w:pPr>
                    <w:tabs>
                      <w:tab w:val="left" w:pos="15484"/>
                    </w:tabs>
                    <w:spacing w:line="276" w:lineRule="auto"/>
                    <w:jc w:val="center"/>
                    <w:rPr>
                      <w:sz w:val="22"/>
                      <w:szCs w:val="22"/>
                      <w:lang w:eastAsia="lt-LT"/>
                    </w:rPr>
                  </w:pPr>
                  <w:r w:rsidRPr="002A5451">
                    <w:rPr>
                      <w:sz w:val="22"/>
                      <w:szCs w:val="22"/>
                      <w:lang w:eastAsia="lt-LT"/>
                    </w:rPr>
                    <w:t xml:space="preserve">Kai vertinami </w:t>
                  </w:r>
                  <w:r w:rsidRPr="002A5451">
                    <w:rPr>
                      <w:rFonts w:ascii="Calibri" w:hAnsi="Calibri" w:cs="Calibri"/>
                      <w:sz w:val="22"/>
                      <w:szCs w:val="22"/>
                      <w:lang w:eastAsia="lt-LT"/>
                    </w:rPr>
                    <w:t>&gt;</w:t>
                  </w:r>
                  <w:r w:rsidRPr="002A5451">
                    <w:rPr>
                      <w:sz w:val="22"/>
                      <w:szCs w:val="22"/>
                      <w:lang w:eastAsia="lt-LT"/>
                    </w:rPr>
                    <w:t xml:space="preserve"> 3 tiekėjų pasiūlymai:</w:t>
                  </w:r>
                </w:p>
                <w:p w14:paraId="3BC2E92C" w14:textId="4DFA6A66" w:rsidR="00781009" w:rsidRPr="002A5451" w:rsidRDefault="00781009" w:rsidP="005E1817">
                  <w:pPr>
                    <w:tabs>
                      <w:tab w:val="left" w:pos="15484"/>
                    </w:tabs>
                    <w:spacing w:line="276" w:lineRule="auto"/>
                    <w:jc w:val="center"/>
                    <w:rPr>
                      <w:sz w:val="22"/>
                      <w:szCs w:val="22"/>
                      <w:lang w:eastAsia="lt-LT"/>
                    </w:rPr>
                  </w:pPr>
                  <w:r w:rsidRPr="002A5451">
                    <w:rPr>
                      <w:sz w:val="22"/>
                      <w:szCs w:val="22"/>
                      <w:lang w:eastAsia="lt-LT"/>
                    </w:rPr>
                    <w:t>Pasiūlymams, kurių kaina ≤</w:t>
                  </w:r>
                  <w:r w:rsidRPr="002A5451">
                    <w:rPr>
                      <w:rFonts w:ascii="Calibri" w:hAnsi="Calibri" w:cs="Calibri"/>
                      <w:sz w:val="22"/>
                      <w:szCs w:val="22"/>
                      <w:lang w:eastAsia="lt-LT"/>
                    </w:rPr>
                    <w:t xml:space="preserve"> ,</w:t>
                  </w:r>
                  <w:r w:rsidRPr="002A5451">
                    <w:rPr>
                      <w:sz w:val="22"/>
                      <w:szCs w:val="22"/>
                      <w:lang w:eastAsia="lt-LT"/>
                    </w:rPr>
                    <w:t xml:space="preserve"> nei kainų vidurkis:</w:t>
                  </w:r>
                </w:p>
                <w:p w14:paraId="3F78237D" w14:textId="4A75083B" w:rsidR="00781009" w:rsidRPr="002A5451" w:rsidRDefault="00000000" w:rsidP="00E50AA5">
                  <w:pPr>
                    <w:tabs>
                      <w:tab w:val="left" w:pos="15484"/>
                    </w:tabs>
                    <w:spacing w:line="276" w:lineRule="auto"/>
                    <w:jc w:val="center"/>
                    <w:rPr>
                      <w:sz w:val="22"/>
                      <w:szCs w:val="22"/>
                      <w:lang w:eastAsia="lt-LT"/>
                    </w:rPr>
                  </w:pPr>
                  <m:oMathPara>
                    <m:oMath>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0</m:t>
                          </m:r>
                        </m:sub>
                      </m:sSub>
                      <m:r>
                        <w:rPr>
                          <w:rFonts w:ascii="Cambria Math" w:hAnsi="Cambria Math"/>
                          <w:sz w:val="22"/>
                          <w:szCs w:val="22"/>
                          <w:lang w:eastAsia="lt-LT"/>
                        </w:rPr>
                        <m:t>=(</m:t>
                      </m:r>
                      <m:f>
                        <m:fPr>
                          <m:ctrlPr>
                            <w:rPr>
                              <w:rFonts w:ascii="Cambria Math" w:hAnsi="Cambria Math"/>
                              <w:i/>
                              <w:sz w:val="22"/>
                              <w:szCs w:val="22"/>
                              <w:lang w:val="en-US" w:eastAsia="lt-LT"/>
                            </w:rPr>
                          </m:ctrlPr>
                        </m:fPr>
                        <m:num>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vidurkis</m:t>
                              </m:r>
                            </m:sub>
                          </m:sSub>
                          <m:r>
                            <w:rPr>
                              <w:rFonts w:ascii="Cambria Math" w:hAnsi="Cambria Math"/>
                              <w:sz w:val="22"/>
                              <w:szCs w:val="22"/>
                              <w:lang w:eastAsia="lt-LT"/>
                            </w:rPr>
                            <m:t>-</m:t>
                          </m:r>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lyginama</m:t>
                              </m:r>
                            </m:sub>
                          </m:sSub>
                        </m:num>
                        <m:den>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vidurkis</m:t>
                              </m:r>
                            </m:sub>
                          </m:sSub>
                          <m:r>
                            <w:rPr>
                              <w:rFonts w:ascii="Cambria Math" w:hAnsi="Cambria Math"/>
                              <w:sz w:val="22"/>
                              <w:szCs w:val="22"/>
                              <w:lang w:eastAsia="lt-LT"/>
                            </w:rPr>
                            <m:t>-</m:t>
                          </m:r>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žemiausia</m:t>
                              </m:r>
                            </m:sub>
                          </m:sSub>
                        </m:den>
                      </m:f>
                      <m:r>
                        <w:rPr>
                          <w:rFonts w:ascii="Cambria Math" w:hAnsi="Cambria Math"/>
                          <w:sz w:val="22"/>
                          <w:szCs w:val="22"/>
                          <w:lang w:eastAsia="lt-LT"/>
                        </w:rPr>
                        <m:t>×10+90)×0,60</m:t>
                      </m:r>
                    </m:oMath>
                  </m:oMathPara>
                </w:p>
              </w:tc>
              <w:tc>
                <w:tcPr>
                  <w:tcW w:w="5383" w:type="dxa"/>
                  <w:vMerge/>
                  <w:tcBorders>
                    <w:left w:val="single" w:sz="8" w:space="0" w:color="auto"/>
                    <w:right w:val="single" w:sz="8" w:space="0" w:color="auto"/>
                  </w:tcBorders>
                  <w:noWrap/>
                  <w:vAlign w:val="center"/>
                  <w:hideMark/>
                </w:tcPr>
                <w:p w14:paraId="7EF63877" w14:textId="77777777" w:rsidR="00781009" w:rsidRPr="00E669E8" w:rsidRDefault="00781009" w:rsidP="005E1817">
                  <w:pPr>
                    <w:tabs>
                      <w:tab w:val="left" w:pos="15484"/>
                    </w:tabs>
                    <w:spacing w:line="276" w:lineRule="auto"/>
                    <w:jc w:val="center"/>
                    <w:rPr>
                      <w:color w:val="000000"/>
                      <w:lang w:eastAsia="lt-LT"/>
                    </w:rPr>
                  </w:pPr>
                </w:p>
              </w:tc>
            </w:tr>
            <w:tr w:rsidR="00781009" w:rsidRPr="00E669E8" w14:paraId="3BE1CC01" w14:textId="77777777" w:rsidTr="00E65E55">
              <w:trPr>
                <w:trHeight w:val="1120"/>
              </w:trPr>
              <w:tc>
                <w:tcPr>
                  <w:tcW w:w="1451" w:type="dxa"/>
                  <w:vMerge/>
                  <w:tcBorders>
                    <w:left w:val="single" w:sz="8" w:space="0" w:color="auto"/>
                    <w:bottom w:val="single" w:sz="8" w:space="0" w:color="auto"/>
                    <w:right w:val="single" w:sz="8" w:space="0" w:color="auto"/>
                  </w:tcBorders>
                  <w:shd w:val="clear" w:color="auto" w:fill="D9D9D9" w:themeFill="background1" w:themeFillShade="D9"/>
                  <w:noWrap/>
                  <w:vAlign w:val="center"/>
                </w:tcPr>
                <w:p w14:paraId="46A47823" w14:textId="77777777" w:rsidR="00781009" w:rsidRPr="00E669E8" w:rsidRDefault="00781009" w:rsidP="005E1817">
                  <w:pPr>
                    <w:tabs>
                      <w:tab w:val="left" w:pos="15484"/>
                    </w:tabs>
                    <w:spacing w:line="276" w:lineRule="auto"/>
                    <w:jc w:val="center"/>
                    <w:rPr>
                      <w:color w:val="000000"/>
                      <w:lang w:eastAsia="lt-LT"/>
                    </w:rPr>
                  </w:pPr>
                </w:p>
              </w:tc>
              <w:tc>
                <w:tcPr>
                  <w:tcW w:w="1275" w:type="dxa"/>
                  <w:vMerge/>
                  <w:tcBorders>
                    <w:left w:val="single" w:sz="8" w:space="0" w:color="auto"/>
                    <w:bottom w:val="single" w:sz="8" w:space="0" w:color="auto"/>
                    <w:right w:val="single" w:sz="8" w:space="0" w:color="auto"/>
                  </w:tcBorders>
                  <w:noWrap/>
                  <w:vAlign w:val="center"/>
                </w:tcPr>
                <w:p w14:paraId="2EA1C310" w14:textId="77777777" w:rsidR="00781009" w:rsidRPr="00E669E8" w:rsidRDefault="00781009" w:rsidP="005E1817">
                  <w:pPr>
                    <w:tabs>
                      <w:tab w:val="left" w:pos="15484"/>
                    </w:tabs>
                    <w:spacing w:line="276" w:lineRule="auto"/>
                    <w:jc w:val="center"/>
                    <w:rPr>
                      <w:color w:val="000000"/>
                      <w:lang w:eastAsia="lt-LT"/>
                    </w:rPr>
                  </w:pPr>
                </w:p>
              </w:tc>
              <w:tc>
                <w:tcPr>
                  <w:tcW w:w="1560" w:type="dxa"/>
                  <w:vMerge/>
                  <w:tcBorders>
                    <w:left w:val="single" w:sz="8" w:space="0" w:color="auto"/>
                    <w:bottom w:val="single" w:sz="8" w:space="0" w:color="auto"/>
                    <w:right w:val="single" w:sz="8" w:space="0" w:color="auto"/>
                  </w:tcBorders>
                  <w:noWrap/>
                  <w:vAlign w:val="center"/>
                  <w:hideMark/>
                </w:tcPr>
                <w:p w14:paraId="0EC50951" w14:textId="77777777" w:rsidR="00781009" w:rsidRPr="00E669E8" w:rsidRDefault="00781009" w:rsidP="005E1817">
                  <w:pPr>
                    <w:tabs>
                      <w:tab w:val="left" w:pos="15484"/>
                    </w:tabs>
                    <w:spacing w:line="276" w:lineRule="auto"/>
                    <w:jc w:val="center"/>
                    <w:rPr>
                      <w:color w:val="000000"/>
                      <w:lang w:eastAsia="lt-LT"/>
                    </w:rPr>
                  </w:pPr>
                </w:p>
              </w:tc>
              <w:tc>
                <w:tcPr>
                  <w:tcW w:w="4962" w:type="dxa"/>
                  <w:tcBorders>
                    <w:top w:val="single" w:sz="8" w:space="0" w:color="auto"/>
                    <w:left w:val="single" w:sz="8" w:space="0" w:color="auto"/>
                    <w:bottom w:val="single" w:sz="8" w:space="0" w:color="auto"/>
                    <w:right w:val="single" w:sz="8" w:space="0" w:color="auto"/>
                  </w:tcBorders>
                  <w:noWrap/>
                  <w:vAlign w:val="center"/>
                  <w:hideMark/>
                </w:tcPr>
                <w:p w14:paraId="38032D5C" w14:textId="5F2FF5ED" w:rsidR="00781009" w:rsidRPr="002A5451" w:rsidRDefault="00781009" w:rsidP="005E1817">
                  <w:pPr>
                    <w:tabs>
                      <w:tab w:val="left" w:pos="15484"/>
                    </w:tabs>
                    <w:spacing w:line="276" w:lineRule="auto"/>
                    <w:jc w:val="center"/>
                    <w:rPr>
                      <w:sz w:val="22"/>
                      <w:szCs w:val="22"/>
                      <w:lang w:eastAsia="lt-LT"/>
                    </w:rPr>
                  </w:pPr>
                  <w:r w:rsidRPr="002A5451">
                    <w:rPr>
                      <w:sz w:val="22"/>
                      <w:szCs w:val="22"/>
                      <w:lang w:eastAsia="lt-LT"/>
                    </w:rPr>
                    <w:t> Pasiūlymams, kurių kaina &gt;</w:t>
                  </w:r>
                  <w:r w:rsidRPr="002A5451">
                    <w:rPr>
                      <w:rFonts w:ascii="Calibri" w:hAnsi="Calibri" w:cs="Calibri"/>
                      <w:sz w:val="22"/>
                      <w:szCs w:val="22"/>
                      <w:lang w:eastAsia="lt-LT"/>
                    </w:rPr>
                    <w:t xml:space="preserve">, </w:t>
                  </w:r>
                  <w:r w:rsidRPr="002A5451">
                    <w:rPr>
                      <w:sz w:val="22"/>
                      <w:szCs w:val="22"/>
                      <w:lang w:eastAsia="lt-LT"/>
                    </w:rPr>
                    <w:t>nei kainų vidurkis:</w:t>
                  </w:r>
                </w:p>
                <w:p w14:paraId="6CF00074" w14:textId="65794DC2" w:rsidR="00781009" w:rsidRPr="00E50AA5" w:rsidRDefault="00000000" w:rsidP="005E1817">
                  <w:pPr>
                    <w:tabs>
                      <w:tab w:val="left" w:pos="15484"/>
                    </w:tabs>
                    <w:spacing w:line="276" w:lineRule="auto"/>
                    <w:rPr>
                      <w:i/>
                      <w:sz w:val="22"/>
                      <w:szCs w:val="22"/>
                      <w:lang w:val="en-US" w:eastAsia="lt-LT"/>
                    </w:rPr>
                  </w:pPr>
                  <m:oMathPara>
                    <m:oMathParaPr>
                      <m:jc m:val="center"/>
                    </m:oMathParaPr>
                    <m:oMath>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0</m:t>
                          </m:r>
                        </m:sub>
                      </m:sSub>
                      <m:r>
                        <w:rPr>
                          <w:rFonts w:ascii="Cambria Math" w:hAnsi="Cambria Math"/>
                          <w:sz w:val="22"/>
                          <w:szCs w:val="22"/>
                          <w:lang w:val="en-US" w:eastAsia="lt-LT"/>
                        </w:rPr>
                        <m:t>=(</m:t>
                      </m:r>
                      <m:f>
                        <m:fPr>
                          <m:ctrlPr>
                            <w:rPr>
                              <w:rFonts w:ascii="Cambria Math" w:hAnsi="Cambria Math"/>
                              <w:i/>
                              <w:sz w:val="22"/>
                              <w:szCs w:val="22"/>
                              <w:lang w:val="en-US" w:eastAsia="lt-LT"/>
                            </w:rPr>
                          </m:ctrlPr>
                        </m:fPr>
                        <m:num>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aukščiausia</m:t>
                              </m:r>
                            </m:sub>
                          </m:sSub>
                          <m:r>
                            <w:rPr>
                              <w:rFonts w:ascii="Cambria Math" w:hAnsi="Cambria Math"/>
                              <w:sz w:val="22"/>
                              <w:szCs w:val="22"/>
                              <w:lang w:val="en-US" w:eastAsia="lt-LT"/>
                            </w:rPr>
                            <m:t>-</m:t>
                          </m:r>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lyginama</m:t>
                              </m:r>
                            </m:sub>
                          </m:sSub>
                        </m:num>
                        <m:den>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aukščiausia</m:t>
                              </m:r>
                            </m:sub>
                          </m:sSub>
                          <m:r>
                            <w:rPr>
                              <w:rFonts w:ascii="Cambria Math" w:hAnsi="Cambria Math"/>
                              <w:sz w:val="22"/>
                              <w:szCs w:val="22"/>
                              <w:lang w:val="en-US" w:eastAsia="lt-LT"/>
                            </w:rPr>
                            <m:t>-</m:t>
                          </m:r>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eastAsia="lt-LT"/>
                                </w:rPr>
                                <m:t>vidurkis</m:t>
                              </m:r>
                            </m:sub>
                          </m:sSub>
                        </m:den>
                      </m:f>
                      <m:r>
                        <w:rPr>
                          <w:rFonts w:ascii="Cambria Math" w:hAnsi="Cambria Math"/>
                          <w:sz w:val="22"/>
                          <w:szCs w:val="22"/>
                          <w:lang w:val="en-US" w:eastAsia="lt-LT"/>
                        </w:rPr>
                        <m:t>×60+30)×0,60</m:t>
                      </m:r>
                    </m:oMath>
                  </m:oMathPara>
                </w:p>
                <w:p w14:paraId="4E4E60C5" w14:textId="77777777" w:rsidR="00781009" w:rsidRPr="002A5451" w:rsidRDefault="00781009" w:rsidP="005E1817">
                  <w:pPr>
                    <w:tabs>
                      <w:tab w:val="left" w:pos="15484"/>
                    </w:tabs>
                    <w:spacing w:line="276" w:lineRule="auto"/>
                    <w:rPr>
                      <w:sz w:val="22"/>
                      <w:szCs w:val="22"/>
                      <w:lang w:eastAsia="lt-LT"/>
                    </w:rPr>
                  </w:pPr>
                </w:p>
              </w:tc>
              <w:tc>
                <w:tcPr>
                  <w:tcW w:w="5383" w:type="dxa"/>
                  <w:vMerge/>
                  <w:tcBorders>
                    <w:left w:val="single" w:sz="8" w:space="0" w:color="auto"/>
                    <w:bottom w:val="single" w:sz="8" w:space="0" w:color="auto"/>
                    <w:right w:val="single" w:sz="8" w:space="0" w:color="auto"/>
                  </w:tcBorders>
                  <w:noWrap/>
                  <w:vAlign w:val="center"/>
                  <w:hideMark/>
                </w:tcPr>
                <w:p w14:paraId="2FE33E82" w14:textId="77777777" w:rsidR="00781009" w:rsidRPr="00E669E8" w:rsidRDefault="00781009" w:rsidP="005E1817">
                  <w:pPr>
                    <w:tabs>
                      <w:tab w:val="left" w:pos="15484"/>
                    </w:tabs>
                    <w:spacing w:line="276" w:lineRule="auto"/>
                    <w:jc w:val="center"/>
                    <w:rPr>
                      <w:color w:val="000000"/>
                      <w:lang w:eastAsia="lt-LT"/>
                    </w:rPr>
                  </w:pPr>
                </w:p>
              </w:tc>
            </w:tr>
            <w:tr w:rsidR="00781009" w:rsidRPr="00E669E8" w14:paraId="6668E3A6" w14:textId="77777777" w:rsidTr="00E50AA5">
              <w:trPr>
                <w:trHeight w:val="675"/>
              </w:trPr>
              <w:tc>
                <w:tcPr>
                  <w:tcW w:w="1451" w:type="dxa"/>
                  <w:tcBorders>
                    <w:top w:val="single" w:sz="4"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05C26D7" w14:textId="77777777" w:rsidR="00781009" w:rsidRPr="00E76B3B" w:rsidRDefault="00781009" w:rsidP="00E76B3B">
                  <w:pPr>
                    <w:tabs>
                      <w:tab w:val="left" w:pos="15484"/>
                    </w:tabs>
                    <w:jc w:val="center"/>
                    <w:rPr>
                      <w:b/>
                      <w:bCs/>
                      <w:color w:val="000000"/>
                      <w:lang w:eastAsia="lt-LT"/>
                    </w:rPr>
                  </w:pPr>
                  <w:r w:rsidRPr="00E76B3B">
                    <w:rPr>
                      <w:b/>
                      <w:bCs/>
                      <w:color w:val="000000"/>
                      <w:lang w:eastAsia="lt-LT"/>
                    </w:rPr>
                    <w:t>Pagrindinio personalo patirtis</w:t>
                  </w:r>
                </w:p>
              </w:tc>
              <w:tc>
                <w:tcPr>
                  <w:tcW w:w="1275" w:type="dxa"/>
                  <w:tcBorders>
                    <w:top w:val="single" w:sz="4" w:space="0" w:color="auto"/>
                    <w:left w:val="single" w:sz="8" w:space="0" w:color="auto"/>
                    <w:bottom w:val="single" w:sz="8" w:space="0" w:color="auto"/>
                    <w:right w:val="single" w:sz="8" w:space="0" w:color="auto"/>
                  </w:tcBorders>
                  <w:noWrap/>
                  <w:vAlign w:val="center"/>
                </w:tcPr>
                <w:p w14:paraId="4A4AF633" w14:textId="77777777" w:rsidR="00781009" w:rsidRPr="00E76B3B" w:rsidRDefault="00781009" w:rsidP="00E76B3B">
                  <w:pPr>
                    <w:tabs>
                      <w:tab w:val="left" w:pos="15484"/>
                    </w:tabs>
                    <w:jc w:val="center"/>
                    <w:rPr>
                      <w:color w:val="000000"/>
                      <w:lang w:eastAsia="lt-LT"/>
                    </w:rPr>
                  </w:pPr>
                  <w:r w:rsidRPr="00E76B3B">
                    <w:rPr>
                      <w:color w:val="000000"/>
                      <w:lang w:eastAsia="lt-LT"/>
                    </w:rPr>
                    <w:t>P</w:t>
                  </w:r>
                  <w:r w:rsidRPr="00E76B3B">
                    <w:rPr>
                      <w:color w:val="000000"/>
                      <w:vertAlign w:val="subscript"/>
                      <w:lang w:eastAsia="lt-LT"/>
                    </w:rPr>
                    <w:t>P</w:t>
                  </w:r>
                </w:p>
              </w:tc>
              <w:tc>
                <w:tcPr>
                  <w:tcW w:w="1560" w:type="dxa"/>
                  <w:tcBorders>
                    <w:top w:val="single" w:sz="4" w:space="0" w:color="auto"/>
                    <w:left w:val="single" w:sz="8" w:space="0" w:color="auto"/>
                    <w:bottom w:val="single" w:sz="8" w:space="0" w:color="auto"/>
                    <w:right w:val="single" w:sz="8" w:space="0" w:color="auto"/>
                  </w:tcBorders>
                  <w:noWrap/>
                  <w:vAlign w:val="center"/>
                </w:tcPr>
                <w:p w14:paraId="38D3D22D" w14:textId="22EA59AC" w:rsidR="00781009" w:rsidRPr="00E76B3B" w:rsidRDefault="00472839" w:rsidP="00E76B3B">
                  <w:pPr>
                    <w:tabs>
                      <w:tab w:val="left" w:pos="15484"/>
                    </w:tabs>
                    <w:jc w:val="center"/>
                    <w:rPr>
                      <w:strike/>
                      <w:lang w:eastAsia="lt-LT"/>
                    </w:rPr>
                  </w:pPr>
                  <w:r w:rsidRPr="00E76B3B">
                    <w:rPr>
                      <w:lang w:eastAsia="lt-LT"/>
                    </w:rPr>
                    <w:t>40</w:t>
                  </w:r>
                  <w:r w:rsidR="00781009" w:rsidRPr="00E76B3B">
                    <w:rPr>
                      <w:lang w:eastAsia="lt-LT"/>
                    </w:rPr>
                    <w:t xml:space="preserve"> </w:t>
                  </w:r>
                </w:p>
              </w:tc>
              <w:tc>
                <w:tcPr>
                  <w:tcW w:w="4962" w:type="dxa"/>
                  <w:tcBorders>
                    <w:top w:val="single" w:sz="4" w:space="0" w:color="auto"/>
                    <w:left w:val="single" w:sz="8" w:space="0" w:color="auto"/>
                    <w:bottom w:val="single" w:sz="8" w:space="0" w:color="auto"/>
                    <w:right w:val="single" w:sz="8" w:space="0" w:color="auto"/>
                  </w:tcBorders>
                  <w:noWrap/>
                  <w:vAlign w:val="center"/>
                </w:tcPr>
                <w:p w14:paraId="3132E569" w14:textId="54A59095" w:rsidR="00781009" w:rsidRPr="00E76B3B" w:rsidRDefault="00781009" w:rsidP="00E76B3B">
                  <w:pPr>
                    <w:tabs>
                      <w:tab w:val="left" w:pos="15484"/>
                    </w:tabs>
                    <w:jc w:val="center"/>
                    <w:rPr>
                      <w:lang w:eastAsia="lt-LT"/>
                    </w:rPr>
                  </w:pPr>
                  <w:r w:rsidRPr="00E76B3B">
                    <w:rPr>
                      <w:lang w:eastAsia="lt-LT"/>
                    </w:rPr>
                    <w:t>P</w:t>
                  </w:r>
                  <w:r w:rsidRPr="00E76B3B">
                    <w:rPr>
                      <w:vertAlign w:val="subscript"/>
                      <w:lang w:eastAsia="lt-LT"/>
                    </w:rPr>
                    <w:t xml:space="preserve">P </w:t>
                  </w:r>
                  <w:r w:rsidRPr="00E76B3B">
                    <w:rPr>
                      <w:lang w:eastAsia="lt-LT"/>
                    </w:rPr>
                    <w:t xml:space="preserve">= </w:t>
                  </w:r>
                  <w:r w:rsidRPr="00E76B3B">
                    <w:rPr>
                      <w:u w:val="single"/>
                      <w:lang w:eastAsia="lt-LT"/>
                    </w:rPr>
                    <w:t xml:space="preserve">B </w:t>
                  </w:r>
                  <w:r w:rsidRPr="00E76B3B">
                    <w:rPr>
                      <w:u w:val="single"/>
                      <w:vertAlign w:val="subscript"/>
                      <w:lang w:eastAsia="lt-LT"/>
                    </w:rPr>
                    <w:t>tiekėjo</w:t>
                  </w:r>
                  <w:r w:rsidRPr="00E76B3B">
                    <w:rPr>
                      <w:lang w:eastAsia="lt-LT"/>
                    </w:rPr>
                    <w:t xml:space="preserve"> x </w:t>
                  </w:r>
                  <w:r w:rsidR="00472839" w:rsidRPr="00E76B3B">
                    <w:rPr>
                      <w:lang w:eastAsia="lt-LT"/>
                    </w:rPr>
                    <w:t>40</w:t>
                  </w:r>
                </w:p>
                <w:p w14:paraId="0897B78D" w14:textId="1AD0BB13" w:rsidR="00781009" w:rsidRPr="00E76B3B" w:rsidRDefault="00781009" w:rsidP="00E50AA5">
                  <w:pPr>
                    <w:tabs>
                      <w:tab w:val="left" w:pos="15484"/>
                    </w:tabs>
                    <w:jc w:val="center"/>
                    <w:rPr>
                      <w:lang w:eastAsia="lt-LT"/>
                    </w:rPr>
                  </w:pPr>
                  <w:r w:rsidRPr="00E76B3B">
                    <w:rPr>
                      <w:lang w:eastAsia="lt-LT"/>
                    </w:rPr>
                    <w:t xml:space="preserve">B </w:t>
                  </w:r>
                  <w:r w:rsidRPr="00E76B3B">
                    <w:rPr>
                      <w:vertAlign w:val="subscript"/>
                      <w:lang w:eastAsia="lt-LT"/>
                    </w:rPr>
                    <w:t>max</w:t>
                  </w:r>
                </w:p>
              </w:tc>
              <w:tc>
                <w:tcPr>
                  <w:tcW w:w="5383" w:type="dxa"/>
                  <w:tcBorders>
                    <w:top w:val="single" w:sz="8" w:space="0" w:color="auto"/>
                    <w:left w:val="single" w:sz="8" w:space="0" w:color="auto"/>
                    <w:bottom w:val="single" w:sz="8" w:space="0" w:color="auto"/>
                    <w:right w:val="single" w:sz="8" w:space="0" w:color="auto"/>
                  </w:tcBorders>
                  <w:noWrap/>
                  <w:vAlign w:val="center"/>
                </w:tcPr>
                <w:p w14:paraId="3F695DDC" w14:textId="2FCB2DCD" w:rsidR="00781009" w:rsidRPr="00E76B3B" w:rsidRDefault="00781009" w:rsidP="00E76B3B">
                  <w:pPr>
                    <w:tabs>
                      <w:tab w:val="left" w:pos="15484"/>
                    </w:tabs>
                    <w:jc w:val="both"/>
                    <w:rPr>
                      <w:color w:val="000000"/>
                      <w:lang w:eastAsia="lt-LT"/>
                    </w:rPr>
                  </w:pPr>
                  <w:r w:rsidRPr="00E76B3B">
                    <w:rPr>
                      <w:color w:val="000000"/>
                      <w:lang w:eastAsia="lt-LT"/>
                    </w:rPr>
                    <w:t>B</w:t>
                  </w:r>
                  <w:r w:rsidRPr="00E76B3B">
                    <w:rPr>
                      <w:color w:val="000000"/>
                      <w:vertAlign w:val="subscript"/>
                      <w:lang w:eastAsia="lt-LT"/>
                    </w:rPr>
                    <w:t>tiekėjo</w:t>
                  </w:r>
                  <w:r w:rsidRPr="00E76B3B">
                    <w:rPr>
                      <w:color w:val="000000"/>
                      <w:lang w:eastAsia="lt-LT"/>
                    </w:rPr>
                    <w:t xml:space="preserve"> – </w:t>
                  </w:r>
                  <w:bookmarkStart w:id="0" w:name="_Hlk135897497"/>
                  <w:r w:rsidRPr="00E76B3B">
                    <w:rPr>
                      <w:color w:val="000000"/>
                      <w:lang w:eastAsia="lt-LT"/>
                    </w:rPr>
                    <w:t>suteikiamas +1 balas už kiekvieną kvalifikuoto statinio projekto dalies vadovo</w:t>
                  </w:r>
                  <w:r w:rsidR="00505F42" w:rsidRPr="00E76B3B">
                    <w:rPr>
                      <w:color w:val="000000"/>
                      <w:lang w:eastAsia="lt-LT"/>
                    </w:rPr>
                    <w:t xml:space="preserve">, </w:t>
                  </w:r>
                  <w:r w:rsidR="00505F42" w:rsidRPr="00E76B3B">
                    <w:t xml:space="preserve">turinčio teisę eiti projekto dalies </w:t>
                  </w:r>
                  <w:r w:rsidR="00505F42" w:rsidRPr="00C163C8">
                    <w:rPr>
                      <w:color w:val="000000"/>
                      <w:lang w:eastAsia="lt-LT"/>
                    </w:rPr>
                    <w:t xml:space="preserve">vadovo pareigas </w:t>
                  </w:r>
                  <w:r w:rsidRPr="00E76B3B">
                    <w:rPr>
                      <w:color w:val="000000"/>
                      <w:lang w:eastAsia="lt-LT"/>
                    </w:rPr>
                    <w:t>(</w:t>
                  </w:r>
                  <w:r w:rsidR="00505F42" w:rsidRPr="00C163C8">
                    <w:rPr>
                      <w:color w:val="000000"/>
                      <w:lang w:eastAsia="lt-LT"/>
                    </w:rPr>
                    <w:t>statinio kategorija – ypatingas</w:t>
                  </w:r>
                  <w:r w:rsidR="0066523D" w:rsidRPr="00C163C8">
                    <w:rPr>
                      <w:color w:val="000000"/>
                      <w:lang w:eastAsia="lt-LT"/>
                    </w:rPr>
                    <w:t>is</w:t>
                  </w:r>
                  <w:r w:rsidR="00505F42" w:rsidRPr="00C163C8">
                    <w:rPr>
                      <w:color w:val="000000"/>
                      <w:lang w:eastAsia="lt-LT"/>
                    </w:rPr>
                    <w:t xml:space="preserve"> statinys</w:t>
                  </w:r>
                  <w:r w:rsidR="00505F42" w:rsidRPr="00E76B3B">
                    <w:rPr>
                      <w:color w:val="000000"/>
                      <w:lang w:eastAsia="lt-LT"/>
                    </w:rPr>
                    <w:t xml:space="preserve">, </w:t>
                  </w:r>
                  <w:r w:rsidR="00400EB6" w:rsidRPr="00C163C8">
                    <w:rPr>
                      <w:color w:val="000000"/>
                      <w:lang w:eastAsia="lt-LT"/>
                    </w:rPr>
                    <w:t>statiniai:</w:t>
                  </w:r>
                  <w:r w:rsidR="00400EB6" w:rsidRPr="00E76B3B">
                    <w:rPr>
                      <w:color w:val="000000"/>
                      <w:lang w:eastAsia="lt-LT"/>
                    </w:rPr>
                    <w:t xml:space="preserve"> negyvenamieji pastatai</w:t>
                  </w:r>
                  <w:r w:rsidR="00A01F6B">
                    <w:rPr>
                      <w:color w:val="000000"/>
                      <w:lang w:eastAsia="lt-LT"/>
                    </w:rPr>
                    <w:t>,</w:t>
                  </w:r>
                  <w:r w:rsidR="00C163C8">
                    <w:rPr>
                      <w:color w:val="000000"/>
                      <w:lang w:eastAsia="lt-LT"/>
                    </w:rPr>
                    <w:t xml:space="preserve"> </w:t>
                  </w:r>
                  <w:r w:rsidR="00C163C8">
                    <w:rPr>
                      <w:rFonts w:eastAsia="LiberationSerif"/>
                    </w:rPr>
                    <w:t>visuomeninių pastatų paskirties grupės, specialiųjų pastatų paskirties</w:t>
                  </w:r>
                  <w:r w:rsidR="00400EB6" w:rsidRPr="00E76B3B">
                    <w:rPr>
                      <w:color w:val="000000"/>
                      <w:lang w:eastAsia="lt-LT"/>
                    </w:rPr>
                    <w:t xml:space="preserve">; </w:t>
                  </w:r>
                  <w:r w:rsidR="009628B3" w:rsidRPr="00E76B3B">
                    <w:rPr>
                      <w:color w:val="000000"/>
                      <w:lang w:eastAsia="lt-LT"/>
                    </w:rPr>
                    <w:t>projekto dalis: statinio architektūros</w:t>
                  </w:r>
                  <w:r w:rsidRPr="00E76B3B">
                    <w:rPr>
                      <w:color w:val="000000"/>
                      <w:lang w:eastAsia="lt-LT"/>
                    </w:rPr>
                    <w:t>)*</w:t>
                  </w:r>
                  <w:r w:rsidR="00505F42" w:rsidRPr="00E76B3B">
                    <w:rPr>
                      <w:color w:val="000000"/>
                      <w:lang w:eastAsia="lt-LT"/>
                    </w:rPr>
                    <w:t xml:space="preserve">, </w:t>
                  </w:r>
                  <w:r w:rsidRPr="00E76B3B">
                    <w:rPr>
                      <w:color w:val="000000"/>
                      <w:lang w:eastAsia="lt-LT"/>
                    </w:rPr>
                    <w:t xml:space="preserve">per pastaruosius 5 metus iki pasiūlymų pateikimo termino pabaigos parengtą </w:t>
                  </w:r>
                  <w:r w:rsidRPr="00E76B3B">
                    <w:t>naujos statybos ir (ar) rekonstravimo</w:t>
                  </w:r>
                  <w:r w:rsidR="00505F42" w:rsidRPr="00E76B3B">
                    <w:t xml:space="preserve">, </w:t>
                  </w:r>
                  <w:r w:rsidR="00CC69D7" w:rsidRPr="00E76B3B">
                    <w:t xml:space="preserve">ir (ar) kapitalinio remonto </w:t>
                  </w:r>
                  <w:r w:rsidRPr="00E76B3B">
                    <w:rPr>
                      <w:b/>
                      <w:bCs/>
                      <w:color w:val="000000"/>
                      <w:lang w:eastAsia="lt-LT"/>
                    </w:rPr>
                    <w:t>statinio architektūros dalies projektą</w:t>
                  </w:r>
                  <w:r w:rsidRPr="00E76B3B">
                    <w:rPr>
                      <w:color w:val="000000"/>
                      <w:lang w:eastAsia="lt-LT"/>
                    </w:rPr>
                    <w:t xml:space="preserve"> (techninį projektą arba techninį darbo projektą, </w:t>
                  </w:r>
                  <w:r w:rsidRPr="00E76B3B">
                    <w:rPr>
                      <w:rFonts w:eastAsia="Calibri"/>
                      <w:bCs/>
                    </w:rPr>
                    <w:t xml:space="preserve">arba techninį projektą ir darbo projekto (tam pačiam </w:t>
                  </w:r>
                  <w:r w:rsidR="00505F42" w:rsidRPr="00E76B3B">
                    <w:rPr>
                      <w:rFonts w:eastAsia="Calibri"/>
                      <w:bCs/>
                    </w:rPr>
                    <w:t>statiniui</w:t>
                  </w:r>
                  <w:r w:rsidRPr="00E76B3B">
                    <w:rPr>
                      <w:rFonts w:eastAsia="Calibri"/>
                      <w:bCs/>
                    </w:rPr>
                    <w:t>)</w:t>
                  </w:r>
                  <w:bookmarkEnd w:id="0"/>
                  <w:r w:rsidRPr="00E76B3B">
                    <w:rPr>
                      <w:rFonts w:eastAsia="Calibri"/>
                      <w:bCs/>
                    </w:rPr>
                    <w:t xml:space="preserve">. </w:t>
                  </w:r>
                  <w:r w:rsidRPr="00E76B3B">
                    <w:rPr>
                      <w:color w:val="000000"/>
                      <w:lang w:eastAsia="lt-LT"/>
                    </w:rPr>
                    <w:t xml:space="preserve">Projektas gali būti pradėtas rengti ir baigtas rengti per paskutinius 5 metus iki pasiūlymų pateikimo termino pabaigos arba </w:t>
                  </w:r>
                  <w:r w:rsidRPr="00E76B3B">
                    <w:rPr>
                      <w:color w:val="000000"/>
                      <w:lang w:eastAsia="lt-LT"/>
                    </w:rPr>
                    <w:lastRenderedPageBreak/>
                    <w:t>gali būti pradėtas rengti anksčiau nei per paskutinius 5 metus iki pasiūlymų pateikimo termino pabaigos, tačiau pabaigtas rengti per paskutinius 5 metus iki pasiūlymų pateikimo termino pabaigos. Projekto vykdymo priežiūra į projekto parengimo laikotarpį nėra įskaičiuojama.</w:t>
                  </w:r>
                </w:p>
                <w:p w14:paraId="3EE474C1" w14:textId="699325B2" w:rsidR="00781009" w:rsidRPr="00E76B3B" w:rsidRDefault="00781009" w:rsidP="00E76B3B">
                  <w:pPr>
                    <w:tabs>
                      <w:tab w:val="left" w:pos="15484"/>
                    </w:tabs>
                    <w:jc w:val="both"/>
                    <w:rPr>
                      <w:bCs/>
                      <w:i/>
                      <w:iCs/>
                    </w:rPr>
                  </w:pPr>
                  <w:r w:rsidRPr="00E76B3B">
                    <w:rPr>
                      <w:b/>
                      <w:bCs/>
                      <w:i/>
                      <w:iCs/>
                    </w:rPr>
                    <w:t>*</w:t>
                  </w:r>
                  <w:r w:rsidR="004F16A9" w:rsidRPr="00E76B3B">
                    <w:rPr>
                      <w:i/>
                      <w:iCs/>
                    </w:rPr>
                    <w:t xml:space="preserve"> siūlomas specialistas turi </w:t>
                  </w:r>
                  <w:r w:rsidR="004F16A9" w:rsidRPr="00DF0326">
                    <w:rPr>
                      <w:i/>
                      <w:iCs/>
                    </w:rPr>
                    <w:t xml:space="preserve">būti tas pats, kuris siūlomas konkurso sąlygų aprašo </w:t>
                  </w:r>
                  <w:r w:rsidR="00430357" w:rsidRPr="00DF0326">
                    <w:rPr>
                      <w:i/>
                      <w:iCs/>
                    </w:rPr>
                    <w:t>1</w:t>
                  </w:r>
                  <w:r w:rsidR="003D028D">
                    <w:rPr>
                      <w:i/>
                      <w:iCs/>
                    </w:rPr>
                    <w:t>8</w:t>
                  </w:r>
                  <w:r w:rsidR="00430357" w:rsidRPr="00DF0326">
                    <w:rPr>
                      <w:i/>
                      <w:iCs/>
                    </w:rPr>
                    <w:t>.</w:t>
                  </w:r>
                  <w:r w:rsidR="003D028D">
                    <w:rPr>
                      <w:i/>
                      <w:iCs/>
                    </w:rPr>
                    <w:t>1</w:t>
                  </w:r>
                  <w:r w:rsidR="00430357" w:rsidRPr="00DF0326">
                    <w:rPr>
                      <w:i/>
                      <w:iCs/>
                    </w:rPr>
                    <w:t>.3.</w:t>
                  </w:r>
                  <w:r w:rsidR="00B91D08" w:rsidRPr="00DF0326">
                    <w:rPr>
                      <w:i/>
                      <w:iCs/>
                    </w:rPr>
                    <w:t xml:space="preserve"> </w:t>
                  </w:r>
                  <w:r w:rsidR="004F16A9" w:rsidRPr="00DF0326">
                    <w:rPr>
                      <w:i/>
                      <w:iCs/>
                    </w:rPr>
                    <w:t>p.</w:t>
                  </w:r>
                  <w:r w:rsidR="00B91D08" w:rsidRPr="00DF0326">
                    <w:rPr>
                      <w:i/>
                      <w:iCs/>
                    </w:rPr>
                    <w:t xml:space="preserve"> </w:t>
                  </w:r>
                  <w:r w:rsidR="005B7030" w:rsidRPr="00DF0326">
                    <w:rPr>
                      <w:rFonts w:eastAsia="LiberationSerif"/>
                      <w:i/>
                      <w:iCs/>
                    </w:rPr>
                    <w:t xml:space="preserve">kvalifikuoto </w:t>
                  </w:r>
                  <w:r w:rsidR="005B7030" w:rsidRPr="00DF0326">
                    <w:rPr>
                      <w:rFonts w:eastAsia="LiberationSerif"/>
                      <w:b/>
                      <w:bCs/>
                      <w:i/>
                      <w:iCs/>
                    </w:rPr>
                    <w:t xml:space="preserve">statinio projekto dalies vadovo, </w:t>
                  </w:r>
                  <w:r w:rsidR="005B7030" w:rsidRPr="00DF0326">
                    <w:rPr>
                      <w:b/>
                      <w:bCs/>
                      <w:i/>
                      <w:iCs/>
                    </w:rPr>
                    <w:t>turinčio teisę eiti projekto dalies vadovo pareigas</w:t>
                  </w:r>
                  <w:r w:rsidR="005B7030" w:rsidRPr="00DF0326">
                    <w:rPr>
                      <w:i/>
                      <w:iCs/>
                    </w:rPr>
                    <w:t xml:space="preserve"> </w:t>
                  </w:r>
                  <w:r w:rsidR="005B7030" w:rsidRPr="00DF0326">
                    <w:rPr>
                      <w:rFonts w:eastAsia="LiberationSerif"/>
                      <w:i/>
                      <w:iCs/>
                    </w:rPr>
                    <w:t xml:space="preserve">(statinio kategorija – ypatingasis statinys, statiniai: negyvenamieji pastatai; pastatų paskirties grupė </w:t>
                  </w:r>
                  <w:r w:rsidR="00E50AA5">
                    <w:rPr>
                      <w:rFonts w:eastAsia="LiberationSerif"/>
                      <w:i/>
                      <w:iCs/>
                    </w:rPr>
                    <w:t>–</w:t>
                  </w:r>
                  <w:r w:rsidR="005B7030" w:rsidRPr="00DF0326">
                    <w:rPr>
                      <w:rFonts w:eastAsia="LiberationSerif"/>
                      <w:i/>
                      <w:iCs/>
                    </w:rPr>
                    <w:t xml:space="preserve"> </w:t>
                  </w:r>
                  <w:r w:rsidR="00E50AA5">
                    <w:rPr>
                      <w:rFonts w:eastAsia="LiberationSerif"/>
                      <w:i/>
                      <w:iCs/>
                    </w:rPr>
                    <w:t>visuomeninių pastatų paskirties grupės, specialiųjų pastatų paskirties</w:t>
                  </w:r>
                  <w:r w:rsidR="005B7030" w:rsidRPr="005B7030">
                    <w:rPr>
                      <w:rFonts w:eastAsia="LiberationSerif"/>
                      <w:i/>
                      <w:iCs/>
                    </w:rPr>
                    <w:t>,</w:t>
                  </w:r>
                  <w:r w:rsidR="00BF35DE">
                    <w:rPr>
                      <w:rFonts w:eastAsia="LiberationSerif"/>
                      <w:i/>
                      <w:iCs/>
                    </w:rPr>
                    <w:t xml:space="preserve"> </w:t>
                  </w:r>
                  <w:r w:rsidR="005B7030" w:rsidRPr="005B7030">
                    <w:rPr>
                      <w:rFonts w:eastAsia="LiberationSerif"/>
                      <w:i/>
                      <w:iCs/>
                    </w:rPr>
                    <w:t xml:space="preserve">projekto dalis: statinio architektūros*) </w:t>
                  </w:r>
                  <w:r w:rsidR="004F16A9" w:rsidRPr="005B7030">
                    <w:rPr>
                      <w:bCs/>
                      <w:i/>
                      <w:iCs/>
                    </w:rPr>
                    <w:t>pozicijai pagrįsti</w:t>
                  </w:r>
                  <w:r w:rsidRPr="005B7030">
                    <w:rPr>
                      <w:bCs/>
                      <w:i/>
                      <w:iCs/>
                    </w:rPr>
                    <w:t>.</w:t>
                  </w:r>
                </w:p>
                <w:p w14:paraId="5D5FD86B" w14:textId="71B6D06F" w:rsidR="00781009" w:rsidRDefault="00781009" w:rsidP="00E76B3B">
                  <w:pPr>
                    <w:tabs>
                      <w:tab w:val="left" w:pos="15484"/>
                    </w:tabs>
                    <w:jc w:val="both"/>
                    <w:rPr>
                      <w:bCs/>
                      <w:i/>
                      <w:iCs/>
                    </w:rPr>
                  </w:pPr>
                </w:p>
                <w:p w14:paraId="5D3E4855" w14:textId="6ABF06D1" w:rsidR="007E5402" w:rsidRPr="00A01F6B" w:rsidRDefault="007E5402" w:rsidP="00E76B3B">
                  <w:pPr>
                    <w:tabs>
                      <w:tab w:val="left" w:pos="15484"/>
                    </w:tabs>
                    <w:jc w:val="both"/>
                    <w:rPr>
                      <w:i/>
                      <w:iCs/>
                    </w:rPr>
                  </w:pPr>
                  <w:r w:rsidRPr="00A01F6B">
                    <w:rPr>
                      <w:i/>
                      <w:iCs/>
                    </w:rPr>
                    <w:t>Pastaba: reikalavimas formuluotas pagal nuo 2024-11-01 galiojančius teisės aktus. Projektai, parengti pagal iki 2024-10-31 galiojusius teisės aktus, bus vertinami pagal iki 2024-10-31 galiojusius teisės aktus.</w:t>
                  </w:r>
                </w:p>
                <w:p w14:paraId="3D755FC2" w14:textId="77777777" w:rsidR="00A01F6B" w:rsidRPr="00A01F6B" w:rsidRDefault="00A01F6B" w:rsidP="00E76B3B">
                  <w:pPr>
                    <w:tabs>
                      <w:tab w:val="left" w:pos="15484"/>
                    </w:tabs>
                    <w:jc w:val="both"/>
                    <w:rPr>
                      <w:i/>
                      <w:iCs/>
                    </w:rPr>
                  </w:pPr>
                </w:p>
                <w:p w14:paraId="40FE6593" w14:textId="77777777" w:rsidR="00781009" w:rsidRPr="00E76B3B" w:rsidRDefault="00781009" w:rsidP="00E76B3B">
                  <w:pPr>
                    <w:tabs>
                      <w:tab w:val="left" w:pos="15484"/>
                    </w:tabs>
                    <w:jc w:val="both"/>
                    <w:rPr>
                      <w:color w:val="000000"/>
                      <w:lang w:eastAsia="lt-LT"/>
                    </w:rPr>
                  </w:pPr>
                  <w:r w:rsidRPr="00E76B3B">
                    <w:rPr>
                      <w:color w:val="000000"/>
                      <w:lang w:eastAsia="lt-LT"/>
                    </w:rPr>
                    <w:t xml:space="preserve">B </w:t>
                  </w:r>
                  <w:r w:rsidRPr="00E76B3B">
                    <w:rPr>
                      <w:color w:val="000000"/>
                      <w:vertAlign w:val="subscript"/>
                      <w:lang w:eastAsia="lt-LT"/>
                    </w:rPr>
                    <w:t>max</w:t>
                  </w:r>
                  <w:r w:rsidRPr="00E76B3B">
                    <w:rPr>
                      <w:color w:val="000000"/>
                      <w:lang w:eastAsia="lt-LT"/>
                    </w:rPr>
                    <w:t xml:space="preserve"> – maksimalus balų skaičius, kurį pasiekus, papildomi balai nesuteikiami – 5 (t. y. vertinami maksimaliai 5 projektai).</w:t>
                  </w:r>
                </w:p>
                <w:tbl>
                  <w:tblPr>
                    <w:tblW w:w="4697" w:type="dxa"/>
                    <w:tblInd w:w="10" w:type="dxa"/>
                    <w:tblLayout w:type="fixed"/>
                    <w:tblCellMar>
                      <w:left w:w="0" w:type="dxa"/>
                      <w:right w:w="0" w:type="dxa"/>
                    </w:tblCellMar>
                    <w:tblLook w:val="04A0" w:firstRow="1" w:lastRow="0" w:firstColumn="1" w:lastColumn="0" w:noHBand="0" w:noVBand="1"/>
                  </w:tblPr>
                  <w:tblGrid>
                    <w:gridCol w:w="2996"/>
                    <w:gridCol w:w="1701"/>
                  </w:tblGrid>
                  <w:tr w:rsidR="00781009" w:rsidRPr="00E76B3B" w14:paraId="7C3E9EB4" w14:textId="77777777" w:rsidTr="00502FC4">
                    <w:trPr>
                      <w:trHeight w:val="478"/>
                    </w:trPr>
                    <w:tc>
                      <w:tcPr>
                        <w:tcW w:w="299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A8B9709" w14:textId="77777777" w:rsidR="00781009" w:rsidRPr="00E76B3B" w:rsidRDefault="00781009" w:rsidP="00E76B3B">
                        <w:pPr>
                          <w:tabs>
                            <w:tab w:val="left" w:pos="15484"/>
                          </w:tabs>
                          <w:jc w:val="both"/>
                          <w:rPr>
                            <w:color w:val="000000"/>
                            <w:lang w:eastAsia="lt-LT"/>
                          </w:rPr>
                        </w:pPr>
                        <w:r w:rsidRPr="00E76B3B">
                          <w:rPr>
                            <w:color w:val="000000"/>
                            <w:lang w:eastAsia="lt-LT"/>
                          </w:rPr>
                          <w:t xml:space="preserve">Parengtų tinkamų** projektų skaičius </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2E1DEB" w14:textId="77777777" w:rsidR="00781009" w:rsidRPr="00E76B3B" w:rsidRDefault="00781009" w:rsidP="00E76B3B">
                        <w:pPr>
                          <w:tabs>
                            <w:tab w:val="left" w:pos="15484"/>
                          </w:tabs>
                          <w:jc w:val="both"/>
                          <w:rPr>
                            <w:color w:val="000000"/>
                            <w:lang w:eastAsia="lt-LT"/>
                          </w:rPr>
                        </w:pPr>
                        <w:r w:rsidRPr="00E76B3B">
                          <w:rPr>
                            <w:color w:val="000000"/>
                            <w:lang w:eastAsia="lt-LT"/>
                          </w:rPr>
                          <w:t>Skiriami balai</w:t>
                        </w:r>
                      </w:p>
                    </w:tc>
                  </w:tr>
                  <w:tr w:rsidR="00781009" w:rsidRPr="00E76B3B" w14:paraId="144AFA91" w14:textId="77777777" w:rsidTr="00502FC4">
                    <w:trPr>
                      <w:trHeight w:val="245"/>
                    </w:trPr>
                    <w:tc>
                      <w:tcPr>
                        <w:tcW w:w="299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95B5388" w14:textId="77777777" w:rsidR="00781009" w:rsidRPr="00E76B3B" w:rsidRDefault="00781009" w:rsidP="00E76B3B">
                        <w:pPr>
                          <w:tabs>
                            <w:tab w:val="left" w:pos="15484"/>
                          </w:tabs>
                          <w:jc w:val="both"/>
                          <w:rPr>
                            <w:color w:val="000000"/>
                            <w:lang w:eastAsia="lt-LT"/>
                          </w:rPr>
                        </w:pPr>
                        <w:r w:rsidRPr="00E76B3B">
                          <w:rPr>
                            <w:color w:val="000000"/>
                            <w:lang w:eastAsia="lt-LT"/>
                          </w:rPr>
                          <w:t>1 projektas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FA050DD" w14:textId="77777777" w:rsidR="00781009" w:rsidRPr="00E76B3B" w:rsidRDefault="00781009" w:rsidP="00E76B3B">
                        <w:pPr>
                          <w:tabs>
                            <w:tab w:val="left" w:pos="15484"/>
                          </w:tabs>
                          <w:jc w:val="both"/>
                          <w:rPr>
                            <w:color w:val="000000"/>
                            <w:lang w:eastAsia="lt-LT"/>
                          </w:rPr>
                        </w:pPr>
                        <w:r w:rsidRPr="00E76B3B">
                          <w:rPr>
                            <w:color w:val="000000"/>
                            <w:lang w:eastAsia="lt-LT"/>
                          </w:rPr>
                          <w:t>1 balas</w:t>
                        </w:r>
                      </w:p>
                    </w:tc>
                  </w:tr>
                  <w:tr w:rsidR="00781009" w:rsidRPr="00E76B3B" w14:paraId="3768AF86" w14:textId="77777777" w:rsidTr="00502FC4">
                    <w:trPr>
                      <w:trHeight w:val="245"/>
                    </w:trPr>
                    <w:tc>
                      <w:tcPr>
                        <w:tcW w:w="299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B7B3CB5" w14:textId="77777777" w:rsidR="00781009" w:rsidRPr="00E76B3B" w:rsidRDefault="00781009" w:rsidP="00E76B3B">
                        <w:pPr>
                          <w:tabs>
                            <w:tab w:val="left" w:pos="15484"/>
                          </w:tabs>
                          <w:jc w:val="both"/>
                          <w:rPr>
                            <w:color w:val="000000"/>
                            <w:lang w:eastAsia="lt-LT"/>
                          </w:rPr>
                        </w:pPr>
                        <w:r w:rsidRPr="00E76B3B">
                          <w:rPr>
                            <w:color w:val="000000"/>
                            <w:lang w:eastAsia="lt-LT"/>
                          </w:rPr>
                          <w:t>2 projektai</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1D4AFC9" w14:textId="77777777" w:rsidR="00781009" w:rsidRPr="00E76B3B" w:rsidRDefault="00781009" w:rsidP="00E76B3B">
                        <w:pPr>
                          <w:tabs>
                            <w:tab w:val="left" w:pos="15484"/>
                          </w:tabs>
                          <w:jc w:val="both"/>
                          <w:rPr>
                            <w:color w:val="000000"/>
                            <w:lang w:eastAsia="lt-LT"/>
                          </w:rPr>
                        </w:pPr>
                        <w:r w:rsidRPr="00E76B3B">
                          <w:rPr>
                            <w:color w:val="000000"/>
                            <w:lang w:eastAsia="lt-LT"/>
                          </w:rPr>
                          <w:t>2 balai</w:t>
                        </w:r>
                      </w:p>
                    </w:tc>
                  </w:tr>
                  <w:tr w:rsidR="00781009" w:rsidRPr="00E76B3B" w14:paraId="50B4F76A" w14:textId="77777777" w:rsidTr="00502FC4">
                    <w:trPr>
                      <w:trHeight w:val="232"/>
                    </w:trPr>
                    <w:tc>
                      <w:tcPr>
                        <w:tcW w:w="299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6228B09" w14:textId="77777777" w:rsidR="00781009" w:rsidRPr="00E76B3B" w:rsidRDefault="00781009" w:rsidP="00E76B3B">
                        <w:pPr>
                          <w:tabs>
                            <w:tab w:val="left" w:pos="15484"/>
                          </w:tabs>
                          <w:jc w:val="both"/>
                          <w:rPr>
                            <w:color w:val="000000"/>
                            <w:lang w:eastAsia="lt-LT"/>
                          </w:rPr>
                        </w:pPr>
                        <w:r w:rsidRPr="00E76B3B">
                          <w:rPr>
                            <w:color w:val="000000"/>
                            <w:lang w:eastAsia="lt-LT"/>
                          </w:rPr>
                          <w:t>3 projektai</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63CAC91" w14:textId="77777777" w:rsidR="00781009" w:rsidRPr="00E76B3B" w:rsidRDefault="00781009" w:rsidP="00E76B3B">
                        <w:pPr>
                          <w:tabs>
                            <w:tab w:val="left" w:pos="15484"/>
                          </w:tabs>
                          <w:jc w:val="both"/>
                          <w:rPr>
                            <w:color w:val="000000"/>
                            <w:lang w:eastAsia="lt-LT"/>
                          </w:rPr>
                        </w:pPr>
                        <w:r w:rsidRPr="00E76B3B">
                          <w:rPr>
                            <w:color w:val="000000"/>
                            <w:lang w:eastAsia="lt-LT"/>
                          </w:rPr>
                          <w:t>3 balai</w:t>
                        </w:r>
                      </w:p>
                    </w:tc>
                  </w:tr>
                  <w:tr w:rsidR="00781009" w:rsidRPr="00E76B3B" w14:paraId="5A8CBA40" w14:textId="77777777" w:rsidTr="00502FC4">
                    <w:trPr>
                      <w:trHeight w:val="245"/>
                    </w:trPr>
                    <w:tc>
                      <w:tcPr>
                        <w:tcW w:w="299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98474F3" w14:textId="77777777" w:rsidR="00781009" w:rsidRPr="00E76B3B" w:rsidRDefault="00781009" w:rsidP="00E76B3B">
                        <w:pPr>
                          <w:tabs>
                            <w:tab w:val="left" w:pos="15484"/>
                          </w:tabs>
                          <w:jc w:val="both"/>
                          <w:rPr>
                            <w:color w:val="000000"/>
                            <w:lang w:eastAsia="lt-LT"/>
                          </w:rPr>
                        </w:pPr>
                        <w:r w:rsidRPr="00E76B3B">
                          <w:rPr>
                            <w:color w:val="000000"/>
                            <w:lang w:eastAsia="lt-LT"/>
                          </w:rPr>
                          <w:t>4 projektai</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9876724" w14:textId="77777777" w:rsidR="00781009" w:rsidRPr="00E76B3B" w:rsidRDefault="00781009" w:rsidP="00E76B3B">
                        <w:pPr>
                          <w:tabs>
                            <w:tab w:val="left" w:pos="15484"/>
                          </w:tabs>
                          <w:jc w:val="both"/>
                          <w:rPr>
                            <w:color w:val="000000"/>
                            <w:lang w:eastAsia="lt-LT"/>
                          </w:rPr>
                        </w:pPr>
                        <w:r w:rsidRPr="00E76B3B">
                          <w:rPr>
                            <w:color w:val="000000"/>
                            <w:lang w:eastAsia="lt-LT"/>
                          </w:rPr>
                          <w:t>4 balai</w:t>
                        </w:r>
                      </w:p>
                    </w:tc>
                  </w:tr>
                  <w:tr w:rsidR="00781009" w:rsidRPr="00E76B3B" w14:paraId="4D9FDB49" w14:textId="77777777" w:rsidTr="00502FC4">
                    <w:trPr>
                      <w:trHeight w:val="245"/>
                    </w:trPr>
                    <w:tc>
                      <w:tcPr>
                        <w:tcW w:w="299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3D211EC" w14:textId="77777777" w:rsidR="00781009" w:rsidRPr="00E76B3B" w:rsidRDefault="00781009" w:rsidP="00E76B3B">
                        <w:pPr>
                          <w:tabs>
                            <w:tab w:val="left" w:pos="15484"/>
                          </w:tabs>
                          <w:jc w:val="both"/>
                          <w:rPr>
                            <w:color w:val="000000"/>
                            <w:lang w:eastAsia="lt-LT"/>
                          </w:rPr>
                        </w:pPr>
                        <w:r w:rsidRPr="00E76B3B">
                          <w:rPr>
                            <w:color w:val="000000"/>
                            <w:lang w:eastAsia="lt-LT"/>
                          </w:rPr>
                          <w:t>5 projektai</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D06816D" w14:textId="77777777" w:rsidR="00781009" w:rsidRPr="00E76B3B" w:rsidRDefault="00781009" w:rsidP="00E76B3B">
                        <w:pPr>
                          <w:tabs>
                            <w:tab w:val="left" w:pos="15484"/>
                          </w:tabs>
                          <w:jc w:val="both"/>
                          <w:rPr>
                            <w:color w:val="000000"/>
                            <w:lang w:eastAsia="lt-LT"/>
                          </w:rPr>
                        </w:pPr>
                        <w:r w:rsidRPr="00E76B3B">
                          <w:rPr>
                            <w:color w:val="000000"/>
                            <w:lang w:eastAsia="lt-LT"/>
                          </w:rPr>
                          <w:t>5 balai</w:t>
                        </w:r>
                      </w:p>
                    </w:tc>
                  </w:tr>
                </w:tbl>
                <w:p w14:paraId="08AC4B33" w14:textId="794D8CB2" w:rsidR="00781009" w:rsidRPr="00E76B3B" w:rsidRDefault="00781009" w:rsidP="00E76B3B">
                  <w:pPr>
                    <w:tabs>
                      <w:tab w:val="left" w:pos="15484"/>
                    </w:tabs>
                    <w:jc w:val="both"/>
                    <w:rPr>
                      <w:color w:val="000000"/>
                      <w:lang w:eastAsia="lt-LT"/>
                    </w:rPr>
                  </w:pPr>
                  <w:r w:rsidRPr="00E76B3B">
                    <w:rPr>
                      <w:color w:val="000000"/>
                      <w:lang w:eastAsia="lt-LT"/>
                    </w:rPr>
                    <w:t xml:space="preserve">**Tinkami bus laikomi tokie projektai, dėl kurių pateikti </w:t>
                  </w:r>
                  <w:r w:rsidR="004F16A9" w:rsidRPr="00E76B3B">
                    <w:rPr>
                      <w:color w:val="000000"/>
                      <w:lang w:eastAsia="lt-LT"/>
                    </w:rPr>
                    <w:t>žemiau nurodyti</w:t>
                  </w:r>
                  <w:r w:rsidRPr="00E76B3B">
                    <w:rPr>
                      <w:color w:val="000000"/>
                      <w:lang w:eastAsia="lt-LT"/>
                    </w:rPr>
                    <w:t xml:space="preserve"> dokumentai / duomenys.</w:t>
                  </w:r>
                </w:p>
                <w:p w14:paraId="54CDA889" w14:textId="77777777" w:rsidR="00781009" w:rsidRPr="00E76B3B" w:rsidRDefault="00781009" w:rsidP="00E76B3B">
                  <w:pPr>
                    <w:tabs>
                      <w:tab w:val="left" w:pos="15484"/>
                    </w:tabs>
                    <w:jc w:val="both"/>
                    <w:rPr>
                      <w:color w:val="000000"/>
                      <w:lang w:eastAsia="lt-LT"/>
                    </w:rPr>
                  </w:pPr>
                </w:p>
                <w:p w14:paraId="70C774C5" w14:textId="77777777" w:rsidR="00781009" w:rsidRPr="00E76B3B" w:rsidRDefault="00781009" w:rsidP="00E76B3B">
                  <w:pPr>
                    <w:tabs>
                      <w:tab w:val="left" w:pos="320"/>
                      <w:tab w:val="left" w:pos="15484"/>
                    </w:tabs>
                    <w:jc w:val="both"/>
                    <w:rPr>
                      <w:b/>
                      <w:bCs/>
                      <w:color w:val="000000"/>
                      <w:lang w:eastAsia="lt-LT"/>
                    </w:rPr>
                  </w:pPr>
                  <w:r w:rsidRPr="00E76B3B">
                    <w:rPr>
                      <w:b/>
                      <w:bCs/>
                      <w:color w:val="000000"/>
                      <w:lang w:eastAsia="lt-LT"/>
                    </w:rPr>
                    <w:t xml:space="preserve">Tiekėjas </w:t>
                  </w:r>
                  <w:r w:rsidRPr="00E76B3B">
                    <w:rPr>
                      <w:b/>
                      <w:bCs/>
                      <w:color w:val="000000"/>
                      <w:u w:val="single"/>
                      <w:lang w:eastAsia="lt-LT"/>
                    </w:rPr>
                    <w:t>su pasiūlymu</w:t>
                  </w:r>
                  <w:r w:rsidRPr="00E76B3B">
                    <w:rPr>
                      <w:b/>
                      <w:bCs/>
                      <w:color w:val="000000"/>
                      <w:lang w:eastAsia="lt-LT"/>
                    </w:rPr>
                    <w:t xml:space="preserve"> turi pateikti:</w:t>
                  </w:r>
                </w:p>
                <w:p w14:paraId="2ED7A413" w14:textId="468CB70E" w:rsidR="00781009" w:rsidRPr="00E76B3B" w:rsidRDefault="00781009" w:rsidP="00E76B3B">
                  <w:pPr>
                    <w:pStyle w:val="Sraopastraipa"/>
                    <w:numPr>
                      <w:ilvl w:val="0"/>
                      <w:numId w:val="34"/>
                    </w:numPr>
                    <w:tabs>
                      <w:tab w:val="left" w:pos="320"/>
                      <w:tab w:val="left" w:pos="15484"/>
                    </w:tabs>
                    <w:ind w:left="0" w:firstLine="0"/>
                    <w:jc w:val="both"/>
                    <w:rPr>
                      <w:color w:val="000000"/>
                      <w:sz w:val="24"/>
                      <w:szCs w:val="24"/>
                    </w:rPr>
                  </w:pPr>
                  <w:r w:rsidRPr="00E76B3B">
                    <w:rPr>
                      <w:sz w:val="24"/>
                      <w:szCs w:val="24"/>
                    </w:rPr>
                    <w:lastRenderedPageBreak/>
                    <w:t xml:space="preserve">siūlomam specialistui Lietuvos Respublikos Vyriausybės įgaliotos institucijos </w:t>
                  </w:r>
                  <w:r w:rsidRPr="00E76B3B">
                    <w:rPr>
                      <w:color w:val="000000" w:themeColor="text1"/>
                      <w:sz w:val="24"/>
                      <w:szCs w:val="24"/>
                    </w:rPr>
                    <w:t xml:space="preserve">išduotą kvalifikacijos dokumentą*** </w:t>
                  </w:r>
                  <w:r w:rsidRPr="00E76B3B">
                    <w:rPr>
                      <w:sz w:val="24"/>
                      <w:szCs w:val="24"/>
                    </w:rPr>
                    <w:t xml:space="preserve">ar užsienio šalies specialistui išduotą dokumentą, patvirtinantį turimą kvalifikaciją kilmės šalyje, </w:t>
                  </w:r>
                  <w:r w:rsidR="007538CE" w:rsidRPr="00E76B3B">
                    <w:rPr>
                      <w:sz w:val="24"/>
                      <w:szCs w:val="24"/>
                    </w:rPr>
                    <w:t>arba nuorodas į nacionalines duomenų bazes bet kurioje valstybėje narėje, prie kurių pirkimo vykdytojas turės galimybę tiesiogiai ir neatlygintinai prisijungti ir susipažinti su reikalaujamais dokumentais ir (ar) informacija</w:t>
                  </w:r>
                  <w:r w:rsidRPr="00E76B3B">
                    <w:rPr>
                      <w:color w:val="000000"/>
                      <w:sz w:val="24"/>
                      <w:szCs w:val="24"/>
                    </w:rPr>
                    <w:t>;</w:t>
                  </w:r>
                </w:p>
                <w:p w14:paraId="06562137" w14:textId="74895330" w:rsidR="00E76B3B" w:rsidRPr="00DF0326" w:rsidRDefault="00E76B3B" w:rsidP="00E76B3B">
                  <w:pPr>
                    <w:pStyle w:val="Sraopastraipa"/>
                    <w:numPr>
                      <w:ilvl w:val="0"/>
                      <w:numId w:val="34"/>
                    </w:numPr>
                    <w:tabs>
                      <w:tab w:val="left" w:pos="320"/>
                      <w:tab w:val="left" w:pos="15484"/>
                    </w:tabs>
                    <w:ind w:left="0" w:firstLine="0"/>
                    <w:jc w:val="both"/>
                    <w:rPr>
                      <w:color w:val="000000" w:themeColor="text1"/>
                      <w:sz w:val="24"/>
                      <w:szCs w:val="24"/>
                    </w:rPr>
                  </w:pPr>
                  <w:r w:rsidRPr="00E76B3B">
                    <w:rPr>
                      <w:sz w:val="24"/>
                      <w:szCs w:val="24"/>
                    </w:rPr>
                    <w:t xml:space="preserve">statinio </w:t>
                  </w:r>
                  <w:r w:rsidRPr="00DF0326">
                    <w:rPr>
                      <w:sz w:val="24"/>
                      <w:szCs w:val="24"/>
                    </w:rPr>
                    <w:t xml:space="preserve">architektūros dalies projektų sąrašą (toliau – Projektų sąrašas), užpildytą pagal konkurso sąlygų </w:t>
                  </w:r>
                  <w:r w:rsidR="00722D45">
                    <w:rPr>
                      <w:sz w:val="24"/>
                      <w:szCs w:val="24"/>
                    </w:rPr>
                    <w:t>5</w:t>
                  </w:r>
                  <w:r w:rsidRPr="00DF0326">
                    <w:rPr>
                      <w:sz w:val="24"/>
                      <w:szCs w:val="24"/>
                    </w:rPr>
                    <w:t xml:space="preserve"> priedą</w:t>
                  </w:r>
                  <w:r w:rsidR="00781009" w:rsidRPr="00DF0326">
                    <w:rPr>
                      <w:color w:val="000000" w:themeColor="text1"/>
                      <w:sz w:val="24"/>
                      <w:szCs w:val="24"/>
                    </w:rPr>
                    <w:t>;</w:t>
                  </w:r>
                </w:p>
                <w:p w14:paraId="1D35C892" w14:textId="77777777" w:rsidR="00E76B3B" w:rsidRPr="00DF0326" w:rsidRDefault="00E76B3B" w:rsidP="00E76B3B">
                  <w:pPr>
                    <w:pStyle w:val="Sraopastraipa"/>
                    <w:numPr>
                      <w:ilvl w:val="0"/>
                      <w:numId w:val="34"/>
                    </w:numPr>
                    <w:tabs>
                      <w:tab w:val="left" w:pos="320"/>
                      <w:tab w:val="left" w:pos="15484"/>
                    </w:tabs>
                    <w:ind w:left="0" w:firstLine="0"/>
                    <w:jc w:val="both"/>
                    <w:rPr>
                      <w:color w:val="000000" w:themeColor="text1"/>
                      <w:sz w:val="24"/>
                      <w:szCs w:val="24"/>
                    </w:rPr>
                  </w:pPr>
                  <w:r w:rsidRPr="00DF0326">
                    <w:rPr>
                      <w:b/>
                      <w:bCs/>
                      <w:sz w:val="24"/>
                      <w:szCs w:val="24"/>
                    </w:rPr>
                    <w:t>statinio architektūros projekto dalį rengusio specialisto paskyrimo į atitinkamas pareigas įsakymą ar kitą lygiavertį dokumentą</w:t>
                  </w:r>
                  <w:r w:rsidRPr="00DF0326">
                    <w:rPr>
                      <w:sz w:val="24"/>
                      <w:szCs w:val="24"/>
                    </w:rPr>
                    <w:t xml:space="preserve"> (lygiaverčiai dokumentai gali būti: pvz., projekto brėžiniai, aiškinamasis raštas, projekto ekspertizės dokumentai, potvarkiai ar kiti projekto dokumentai, kuriuose matytųsi, kad specialistas buvo vienas iš statinio architektūros projekto dalies rengėjų), įrodantys, kad siūlomas specialistas tikrai ėjo nurodytas pareigas pagal Projektų sąraše nurodytus projektus;</w:t>
                  </w:r>
                </w:p>
                <w:p w14:paraId="0CDBC6DE" w14:textId="3E564EB6" w:rsidR="00781009" w:rsidRPr="00E76B3B" w:rsidRDefault="00E76B3B" w:rsidP="00E76B3B">
                  <w:pPr>
                    <w:pStyle w:val="Sraopastraipa"/>
                    <w:numPr>
                      <w:ilvl w:val="0"/>
                      <w:numId w:val="34"/>
                    </w:numPr>
                    <w:tabs>
                      <w:tab w:val="left" w:pos="320"/>
                      <w:tab w:val="left" w:pos="15484"/>
                    </w:tabs>
                    <w:ind w:left="0" w:firstLine="0"/>
                    <w:jc w:val="both"/>
                    <w:rPr>
                      <w:color w:val="000000" w:themeColor="text1"/>
                      <w:sz w:val="24"/>
                      <w:szCs w:val="24"/>
                    </w:rPr>
                  </w:pPr>
                  <w:r w:rsidRPr="00DF0326">
                    <w:rPr>
                      <w:b/>
                      <w:bCs/>
                      <w:sz w:val="24"/>
                      <w:szCs w:val="24"/>
                    </w:rPr>
                    <w:t>Projektų sąraše</w:t>
                  </w:r>
                  <w:r w:rsidRPr="00DF0326">
                    <w:rPr>
                      <w:sz w:val="24"/>
                      <w:szCs w:val="24"/>
                    </w:rPr>
                    <w:t xml:space="preserve"> (konkurso sąlygų aprašo </w:t>
                  </w:r>
                  <w:r w:rsidR="00722D45">
                    <w:rPr>
                      <w:sz w:val="24"/>
                      <w:szCs w:val="24"/>
                    </w:rPr>
                    <w:t>5</w:t>
                  </w:r>
                  <w:r w:rsidRPr="00DF0326">
                    <w:rPr>
                      <w:sz w:val="24"/>
                      <w:szCs w:val="24"/>
                    </w:rPr>
                    <w:t xml:space="preserve"> priede) </w:t>
                  </w:r>
                  <w:r w:rsidRPr="00DF0326">
                    <w:rPr>
                      <w:b/>
                      <w:bCs/>
                      <w:sz w:val="24"/>
                      <w:szCs w:val="24"/>
                    </w:rPr>
                    <w:t>nurodytų projektų įvykdymą (</w:t>
                  </w:r>
                  <w:r w:rsidRPr="00DF0326">
                    <w:rPr>
                      <w:b/>
                      <w:sz w:val="24"/>
                      <w:szCs w:val="24"/>
                    </w:rPr>
                    <w:t>projektavimo paslaugų užbaigimą)</w:t>
                  </w:r>
                  <w:r w:rsidRPr="00DF0326">
                    <w:rPr>
                      <w:b/>
                      <w:bCs/>
                      <w:sz w:val="24"/>
                      <w:szCs w:val="24"/>
                    </w:rPr>
                    <w:t xml:space="preserve"> pagrindžiančius dokumentus</w:t>
                  </w:r>
                  <w:r w:rsidRPr="00E76B3B">
                    <w:rPr>
                      <w:sz w:val="24"/>
                      <w:szCs w:val="24"/>
                    </w:rPr>
                    <w:t xml:space="preserve"> (pvz., projekto dalies ar viso projekto ekspertizės aktas su teigiama išvada, statybą leidžiantis dokumentas ar kitas lygiavertis dokumentas)</w:t>
                  </w:r>
                  <w:r w:rsidR="00781009" w:rsidRPr="00E76B3B">
                    <w:rPr>
                      <w:sz w:val="24"/>
                      <w:szCs w:val="24"/>
                    </w:rPr>
                    <w:t>.</w:t>
                  </w:r>
                </w:p>
              </w:tc>
            </w:tr>
          </w:tbl>
          <w:p w14:paraId="17FEBC47" w14:textId="25809365" w:rsidR="00781009" w:rsidRPr="00133E22" w:rsidRDefault="00781009" w:rsidP="0092474A">
            <w:pPr>
              <w:tabs>
                <w:tab w:val="left" w:pos="14490"/>
                <w:tab w:val="left" w:pos="15484"/>
              </w:tabs>
              <w:ind w:left="-28" w:right="459" w:firstLine="765"/>
              <w:jc w:val="both"/>
              <w:rPr>
                <w:b/>
              </w:rPr>
            </w:pPr>
          </w:p>
        </w:tc>
      </w:tr>
    </w:tbl>
    <w:p w14:paraId="50A35BED" w14:textId="77777777" w:rsidR="00E65E55" w:rsidRPr="00E76B3B" w:rsidRDefault="00E65E55" w:rsidP="00E65E55">
      <w:pPr>
        <w:tabs>
          <w:tab w:val="left" w:pos="14490"/>
          <w:tab w:val="left" w:pos="14666"/>
          <w:tab w:val="left" w:pos="15484"/>
        </w:tabs>
        <w:ind w:left="-28" w:right="459" w:firstLine="765"/>
        <w:jc w:val="both"/>
        <w:rPr>
          <w:i/>
          <w:color w:val="FF0000"/>
          <w:lang w:eastAsia="lt-LT"/>
        </w:rPr>
      </w:pPr>
      <w:r w:rsidRPr="00816B20">
        <w:rPr>
          <w:i/>
          <w:lang w:eastAsia="lt-LT"/>
        </w:rPr>
        <w:lastRenderedPageBreak/>
        <w:t xml:space="preserve">*** </w:t>
      </w:r>
      <w:r w:rsidRPr="00816B20">
        <w:rPr>
          <w:b/>
          <w:i/>
          <w:iCs/>
        </w:rPr>
        <w:t xml:space="preserve">Perkančioji organizacija nereikalauja pateikti specialistų kvalifikacijos atitiktį nustatytiems reikalavimams patvirtinančių dokumentų, jeigu ji gali susipažinti </w:t>
      </w:r>
      <w:r w:rsidRPr="00307088">
        <w:rPr>
          <w:b/>
          <w:i/>
          <w:iCs/>
        </w:rPr>
        <w:t>su šiais dokumentais ar informacija tiesiogiai ir neatlygintinai prisijungusi prie nacionalinės duomenų bazės</w:t>
      </w:r>
      <w:r w:rsidRPr="00E76B3B">
        <w:rPr>
          <w:i/>
          <w:color w:val="FF0000"/>
          <w:lang w:eastAsia="lt-LT"/>
        </w:rPr>
        <w:t>.</w:t>
      </w:r>
    </w:p>
    <w:p w14:paraId="42BBAA85" w14:textId="260A6735" w:rsidR="00FA3992" w:rsidRPr="00FA3992" w:rsidRDefault="00E65E55" w:rsidP="00E65E55">
      <w:pPr>
        <w:ind w:right="-739"/>
        <w:jc w:val="both"/>
      </w:pPr>
      <w:bookmarkStart w:id="1" w:name="_Hlk204595017"/>
      <w:r w:rsidRPr="00307088">
        <w:rPr>
          <w:b/>
          <w:bCs/>
          <w:i/>
        </w:rPr>
        <w:t>Ekonominio naudingumo vertinimo kriterijus „Pagrindinio personalo patirtis“ (</w:t>
      </w:r>
      <w:r w:rsidRPr="00307088">
        <w:rPr>
          <w:b/>
          <w:bCs/>
          <w:i/>
          <w:lang w:eastAsia="lt-LT"/>
        </w:rPr>
        <w:t>P</w:t>
      </w:r>
      <w:r w:rsidRPr="00307088">
        <w:rPr>
          <w:b/>
          <w:bCs/>
          <w:i/>
          <w:vertAlign w:val="subscript"/>
          <w:lang w:eastAsia="lt-LT"/>
        </w:rPr>
        <w:t>P</w:t>
      </w:r>
      <w:r w:rsidRPr="00307088">
        <w:rPr>
          <w:b/>
          <w:bCs/>
          <w:i/>
          <w:lang w:eastAsia="lt-LT"/>
        </w:rPr>
        <w:t>)</w:t>
      </w:r>
      <w:r w:rsidRPr="00307088">
        <w:rPr>
          <w:b/>
          <w:bCs/>
          <w:i/>
        </w:rPr>
        <w:t xml:space="preserve"> yra kokybės kriterijus, dėl šio kriterijaus vertinimo tiekėjo pateiktų dokumentų tikslinimas (naujos informacijos pateikimas) – nėra galimas, todėl šio ekonominio naudingumo kriterijaus vertinimas bus atliekamas pagal kartu su pasiūlymu pateiktus informaciją patvirtinančius dokumentus/duomenis</w:t>
      </w:r>
      <w:bookmarkEnd w:id="1"/>
      <w:r w:rsidRPr="00307088">
        <w:rPr>
          <w:b/>
          <w:bCs/>
          <w:i/>
        </w:rPr>
        <w:t>. Tiekėjui su pasiūlymu nepateikus reikalaujamų dokumentų/duomenų, už atitinkamą projektą bus skiriama 0 balų</w:t>
      </w:r>
      <w:r>
        <w:rPr>
          <w:b/>
          <w:bCs/>
          <w:i/>
        </w:rPr>
        <w:t>.</w:t>
      </w:r>
    </w:p>
    <w:sectPr w:rsidR="00FA3992" w:rsidRPr="00FA3992" w:rsidSect="00982EA5">
      <w:headerReference w:type="default" r:id="rId8"/>
      <w:headerReference w:type="first" r:id="rId9"/>
      <w:pgSz w:w="16838" w:h="11906" w:orient="landscape" w:code="9"/>
      <w:pgMar w:top="709"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B65D8" w14:textId="77777777" w:rsidR="006402C4" w:rsidRDefault="006402C4" w:rsidP="000E15EF">
      <w:r>
        <w:separator/>
      </w:r>
    </w:p>
  </w:endnote>
  <w:endnote w:type="continuationSeparator" w:id="0">
    <w:p w14:paraId="6A324400" w14:textId="77777777" w:rsidR="006402C4" w:rsidRDefault="006402C4"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Math">
    <w:panose1 w:val="02040503050406030204"/>
    <w:charset w:val="BA"/>
    <w:family w:val="roman"/>
    <w:pitch w:val="variable"/>
    <w:sig w:usb0="E00006FF" w:usb1="420024FF" w:usb2="02000000" w:usb3="00000000" w:csb0="0000019F" w:csb1="00000000"/>
  </w:font>
  <w:font w:name="LiberationSerif">
    <w:altName w:val="MS Mincho"/>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ACF9" w14:textId="77777777" w:rsidR="006402C4" w:rsidRDefault="006402C4" w:rsidP="000E15EF">
      <w:r>
        <w:separator/>
      </w:r>
    </w:p>
  </w:footnote>
  <w:footnote w:type="continuationSeparator" w:id="0">
    <w:p w14:paraId="02C77B32" w14:textId="77777777" w:rsidR="006402C4" w:rsidRDefault="006402C4"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12</w:t>
        </w:r>
        <w:r>
          <w:fldChar w:fldCharType="end"/>
        </w:r>
      </w:p>
    </w:sdtContent>
  </w:sdt>
  <w:p w14:paraId="45D94D9B" w14:textId="77777777" w:rsidR="0065100F" w:rsidRDefault="00651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F8267A9"/>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3"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2"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096945132">
    <w:abstractNumId w:val="9"/>
  </w:num>
  <w:num w:numId="2" w16cid:durableId="909315293">
    <w:abstractNumId w:val="6"/>
  </w:num>
  <w:num w:numId="3" w16cid:durableId="1206483382">
    <w:abstractNumId w:val="15"/>
  </w:num>
  <w:num w:numId="4" w16cid:durableId="990327331">
    <w:abstractNumId w:val="22"/>
  </w:num>
  <w:num w:numId="5" w16cid:durableId="1055352895">
    <w:abstractNumId w:val="12"/>
  </w:num>
  <w:num w:numId="6" w16cid:durableId="1883592064">
    <w:abstractNumId w:val="7"/>
  </w:num>
  <w:num w:numId="7" w16cid:durableId="251552360">
    <w:abstractNumId w:val="4"/>
  </w:num>
  <w:num w:numId="8" w16cid:durableId="12073921">
    <w:abstractNumId w:val="13"/>
  </w:num>
  <w:num w:numId="9" w16cid:durableId="1501505453">
    <w:abstractNumId w:val="30"/>
  </w:num>
  <w:num w:numId="10" w16cid:durableId="8701478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8783285">
    <w:abstractNumId w:val="10"/>
  </w:num>
  <w:num w:numId="12" w16cid:durableId="848372319">
    <w:abstractNumId w:val="11"/>
  </w:num>
  <w:num w:numId="13" w16cid:durableId="1410537062">
    <w:abstractNumId w:val="5"/>
  </w:num>
  <w:num w:numId="14" w16cid:durableId="1654599773">
    <w:abstractNumId w:val="25"/>
  </w:num>
  <w:num w:numId="15" w16cid:durableId="1127625113">
    <w:abstractNumId w:val="26"/>
  </w:num>
  <w:num w:numId="16" w16cid:durableId="1323506706">
    <w:abstractNumId w:val="16"/>
  </w:num>
  <w:num w:numId="17" w16cid:durableId="93870554">
    <w:abstractNumId w:val="29"/>
  </w:num>
  <w:num w:numId="18" w16cid:durableId="2005081023">
    <w:abstractNumId w:val="31"/>
  </w:num>
  <w:num w:numId="19" w16cid:durableId="1891840623">
    <w:abstractNumId w:val="0"/>
  </w:num>
  <w:num w:numId="20" w16cid:durableId="1758670606">
    <w:abstractNumId w:val="28"/>
  </w:num>
  <w:num w:numId="21" w16cid:durableId="616329130">
    <w:abstractNumId w:val="2"/>
  </w:num>
  <w:num w:numId="22" w16cid:durableId="1507936683">
    <w:abstractNumId w:val="32"/>
  </w:num>
  <w:num w:numId="23" w16cid:durableId="507140807">
    <w:abstractNumId w:val="23"/>
  </w:num>
  <w:num w:numId="24" w16cid:durableId="1457210572">
    <w:abstractNumId w:val="20"/>
  </w:num>
  <w:num w:numId="25" w16cid:durableId="1486701920">
    <w:abstractNumId w:val="33"/>
  </w:num>
  <w:num w:numId="26" w16cid:durableId="1311903151">
    <w:abstractNumId w:val="21"/>
  </w:num>
  <w:num w:numId="27" w16cid:durableId="135296986">
    <w:abstractNumId w:val="19"/>
  </w:num>
  <w:num w:numId="28" w16cid:durableId="1681355065">
    <w:abstractNumId w:val="1"/>
  </w:num>
  <w:num w:numId="29" w16cid:durableId="532697210">
    <w:abstractNumId w:val="3"/>
  </w:num>
  <w:num w:numId="30" w16cid:durableId="1787692375">
    <w:abstractNumId w:val="24"/>
  </w:num>
  <w:num w:numId="31" w16cid:durableId="517693819">
    <w:abstractNumId w:val="27"/>
  </w:num>
  <w:num w:numId="32" w16cid:durableId="100691911">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94155610">
    <w:abstractNumId w:val="14"/>
  </w:num>
  <w:num w:numId="34" w16cid:durableId="1335918223">
    <w:abstractNumId w:val="17"/>
  </w:num>
  <w:num w:numId="35" w16cid:durableId="207338929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5227"/>
    <w:rsid w:val="0001552E"/>
    <w:rsid w:val="00015893"/>
    <w:rsid w:val="0001604B"/>
    <w:rsid w:val="00016558"/>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314D9"/>
    <w:rsid w:val="00031699"/>
    <w:rsid w:val="000319F7"/>
    <w:rsid w:val="00034A0E"/>
    <w:rsid w:val="00036102"/>
    <w:rsid w:val="0003771C"/>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57B2"/>
    <w:rsid w:val="00055DB3"/>
    <w:rsid w:val="00056C32"/>
    <w:rsid w:val="00057F57"/>
    <w:rsid w:val="000605AB"/>
    <w:rsid w:val="0006079E"/>
    <w:rsid w:val="00060AC9"/>
    <w:rsid w:val="00061C5E"/>
    <w:rsid w:val="00062241"/>
    <w:rsid w:val="0006271A"/>
    <w:rsid w:val="0006280E"/>
    <w:rsid w:val="000631EC"/>
    <w:rsid w:val="0006393D"/>
    <w:rsid w:val="00064688"/>
    <w:rsid w:val="00066BA8"/>
    <w:rsid w:val="00067352"/>
    <w:rsid w:val="000673B9"/>
    <w:rsid w:val="000702B1"/>
    <w:rsid w:val="00070B9E"/>
    <w:rsid w:val="00070D77"/>
    <w:rsid w:val="00072027"/>
    <w:rsid w:val="0007330C"/>
    <w:rsid w:val="00073401"/>
    <w:rsid w:val="00073C63"/>
    <w:rsid w:val="00074313"/>
    <w:rsid w:val="000745FE"/>
    <w:rsid w:val="0007588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167"/>
    <w:rsid w:val="000952FC"/>
    <w:rsid w:val="000958E2"/>
    <w:rsid w:val="000A0058"/>
    <w:rsid w:val="000A07F4"/>
    <w:rsid w:val="000A0A34"/>
    <w:rsid w:val="000A0A40"/>
    <w:rsid w:val="000A0DF0"/>
    <w:rsid w:val="000A1A8C"/>
    <w:rsid w:val="000A1EFC"/>
    <w:rsid w:val="000A25DB"/>
    <w:rsid w:val="000A2742"/>
    <w:rsid w:val="000A30B8"/>
    <w:rsid w:val="000A30E8"/>
    <w:rsid w:val="000A3990"/>
    <w:rsid w:val="000A3B54"/>
    <w:rsid w:val="000A4D25"/>
    <w:rsid w:val="000A5335"/>
    <w:rsid w:val="000A5957"/>
    <w:rsid w:val="000A78D0"/>
    <w:rsid w:val="000A7EED"/>
    <w:rsid w:val="000A7F43"/>
    <w:rsid w:val="000B0D47"/>
    <w:rsid w:val="000B0FF5"/>
    <w:rsid w:val="000B2A54"/>
    <w:rsid w:val="000B3453"/>
    <w:rsid w:val="000B3589"/>
    <w:rsid w:val="000B36E9"/>
    <w:rsid w:val="000B3873"/>
    <w:rsid w:val="000B434A"/>
    <w:rsid w:val="000B49FE"/>
    <w:rsid w:val="000B4A55"/>
    <w:rsid w:val="000B4E70"/>
    <w:rsid w:val="000B5535"/>
    <w:rsid w:val="000B5F5E"/>
    <w:rsid w:val="000B708B"/>
    <w:rsid w:val="000C376F"/>
    <w:rsid w:val="000C3DFD"/>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2252"/>
    <w:rsid w:val="000F2C73"/>
    <w:rsid w:val="000F3DAF"/>
    <w:rsid w:val="000F3E5B"/>
    <w:rsid w:val="000F41E1"/>
    <w:rsid w:val="000F456B"/>
    <w:rsid w:val="000F4AE6"/>
    <w:rsid w:val="000F6892"/>
    <w:rsid w:val="000F7524"/>
    <w:rsid w:val="00100C96"/>
    <w:rsid w:val="001013CC"/>
    <w:rsid w:val="00101B1B"/>
    <w:rsid w:val="0010228F"/>
    <w:rsid w:val="00102CFB"/>
    <w:rsid w:val="0010309F"/>
    <w:rsid w:val="00103678"/>
    <w:rsid w:val="001045CC"/>
    <w:rsid w:val="00105857"/>
    <w:rsid w:val="00106BA2"/>
    <w:rsid w:val="00106C6A"/>
    <w:rsid w:val="00107A93"/>
    <w:rsid w:val="00107C72"/>
    <w:rsid w:val="00111A98"/>
    <w:rsid w:val="001122CE"/>
    <w:rsid w:val="0011276A"/>
    <w:rsid w:val="00112A6E"/>
    <w:rsid w:val="001150DE"/>
    <w:rsid w:val="00117141"/>
    <w:rsid w:val="00117EC5"/>
    <w:rsid w:val="00121982"/>
    <w:rsid w:val="0012289D"/>
    <w:rsid w:val="001239DE"/>
    <w:rsid w:val="00125045"/>
    <w:rsid w:val="0012699E"/>
    <w:rsid w:val="00127AF2"/>
    <w:rsid w:val="001308A1"/>
    <w:rsid w:val="00131100"/>
    <w:rsid w:val="00131836"/>
    <w:rsid w:val="001326D5"/>
    <w:rsid w:val="00132F4D"/>
    <w:rsid w:val="00133695"/>
    <w:rsid w:val="001336CF"/>
    <w:rsid w:val="0013604C"/>
    <w:rsid w:val="001364B7"/>
    <w:rsid w:val="001374C6"/>
    <w:rsid w:val="00141327"/>
    <w:rsid w:val="0014173C"/>
    <w:rsid w:val="0014346C"/>
    <w:rsid w:val="00143CAF"/>
    <w:rsid w:val="00144A0C"/>
    <w:rsid w:val="00144D6E"/>
    <w:rsid w:val="0014551C"/>
    <w:rsid w:val="00146330"/>
    <w:rsid w:val="00146804"/>
    <w:rsid w:val="001471CA"/>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76A3"/>
    <w:rsid w:val="0017777F"/>
    <w:rsid w:val="0018115F"/>
    <w:rsid w:val="00181224"/>
    <w:rsid w:val="00181EE7"/>
    <w:rsid w:val="00182DA6"/>
    <w:rsid w:val="00182FBE"/>
    <w:rsid w:val="0018468E"/>
    <w:rsid w:val="001849CA"/>
    <w:rsid w:val="00184BF5"/>
    <w:rsid w:val="00185223"/>
    <w:rsid w:val="00185D97"/>
    <w:rsid w:val="00187355"/>
    <w:rsid w:val="001873F8"/>
    <w:rsid w:val="00187618"/>
    <w:rsid w:val="00190479"/>
    <w:rsid w:val="00190E1C"/>
    <w:rsid w:val="001917B1"/>
    <w:rsid w:val="00191A17"/>
    <w:rsid w:val="00191B51"/>
    <w:rsid w:val="00191DFD"/>
    <w:rsid w:val="00191F4B"/>
    <w:rsid w:val="001920D9"/>
    <w:rsid w:val="001931B2"/>
    <w:rsid w:val="00195B20"/>
    <w:rsid w:val="001960CF"/>
    <w:rsid w:val="0019667E"/>
    <w:rsid w:val="00196AE6"/>
    <w:rsid w:val="0019724D"/>
    <w:rsid w:val="00197C06"/>
    <w:rsid w:val="001A0A29"/>
    <w:rsid w:val="001A1CC1"/>
    <w:rsid w:val="001A25EE"/>
    <w:rsid w:val="001A4D6F"/>
    <w:rsid w:val="001A4FE0"/>
    <w:rsid w:val="001A606B"/>
    <w:rsid w:val="001A646F"/>
    <w:rsid w:val="001A6710"/>
    <w:rsid w:val="001A7694"/>
    <w:rsid w:val="001B00CC"/>
    <w:rsid w:val="001B10D9"/>
    <w:rsid w:val="001B11B0"/>
    <w:rsid w:val="001B2C6B"/>
    <w:rsid w:val="001B35A5"/>
    <w:rsid w:val="001B39EE"/>
    <w:rsid w:val="001B3C25"/>
    <w:rsid w:val="001B3DCC"/>
    <w:rsid w:val="001B4062"/>
    <w:rsid w:val="001B476A"/>
    <w:rsid w:val="001B476C"/>
    <w:rsid w:val="001B497D"/>
    <w:rsid w:val="001B70E7"/>
    <w:rsid w:val="001B7601"/>
    <w:rsid w:val="001C0950"/>
    <w:rsid w:val="001C10A3"/>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433E"/>
    <w:rsid w:val="001D59B3"/>
    <w:rsid w:val="001D5AE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E02"/>
    <w:rsid w:val="00200448"/>
    <w:rsid w:val="0020331B"/>
    <w:rsid w:val="00203A6E"/>
    <w:rsid w:val="002050AB"/>
    <w:rsid w:val="00206E49"/>
    <w:rsid w:val="00207018"/>
    <w:rsid w:val="00207A86"/>
    <w:rsid w:val="00207D85"/>
    <w:rsid w:val="002110B5"/>
    <w:rsid w:val="00212015"/>
    <w:rsid w:val="00212029"/>
    <w:rsid w:val="00212D67"/>
    <w:rsid w:val="00212DBC"/>
    <w:rsid w:val="002136DA"/>
    <w:rsid w:val="002144EF"/>
    <w:rsid w:val="00214620"/>
    <w:rsid w:val="002152D0"/>
    <w:rsid w:val="00215535"/>
    <w:rsid w:val="002167C8"/>
    <w:rsid w:val="00217612"/>
    <w:rsid w:val="00220670"/>
    <w:rsid w:val="002209DE"/>
    <w:rsid w:val="00220EB7"/>
    <w:rsid w:val="00221821"/>
    <w:rsid w:val="00221B27"/>
    <w:rsid w:val="0022466F"/>
    <w:rsid w:val="002255E7"/>
    <w:rsid w:val="002256B4"/>
    <w:rsid w:val="00227014"/>
    <w:rsid w:val="0022705D"/>
    <w:rsid w:val="00227507"/>
    <w:rsid w:val="0023094C"/>
    <w:rsid w:val="00230DC2"/>
    <w:rsid w:val="00232097"/>
    <w:rsid w:val="00232B84"/>
    <w:rsid w:val="0023386B"/>
    <w:rsid w:val="00233E0A"/>
    <w:rsid w:val="0023448F"/>
    <w:rsid w:val="00234A85"/>
    <w:rsid w:val="00235D68"/>
    <w:rsid w:val="00236402"/>
    <w:rsid w:val="00236B05"/>
    <w:rsid w:val="002375C3"/>
    <w:rsid w:val="00237E31"/>
    <w:rsid w:val="00237EDD"/>
    <w:rsid w:val="002408D9"/>
    <w:rsid w:val="00242077"/>
    <w:rsid w:val="002427F7"/>
    <w:rsid w:val="0024361A"/>
    <w:rsid w:val="0024479C"/>
    <w:rsid w:val="00244B0C"/>
    <w:rsid w:val="00245E70"/>
    <w:rsid w:val="00246BD7"/>
    <w:rsid w:val="00246D31"/>
    <w:rsid w:val="00247264"/>
    <w:rsid w:val="00250D53"/>
    <w:rsid w:val="00251539"/>
    <w:rsid w:val="00252306"/>
    <w:rsid w:val="002534C7"/>
    <w:rsid w:val="002554D5"/>
    <w:rsid w:val="00255C66"/>
    <w:rsid w:val="00257C4D"/>
    <w:rsid w:val="00257CF5"/>
    <w:rsid w:val="00260130"/>
    <w:rsid w:val="00260F52"/>
    <w:rsid w:val="00261842"/>
    <w:rsid w:val="00262123"/>
    <w:rsid w:val="00262B40"/>
    <w:rsid w:val="00262EB1"/>
    <w:rsid w:val="00262F72"/>
    <w:rsid w:val="00263B28"/>
    <w:rsid w:val="00263C42"/>
    <w:rsid w:val="00265811"/>
    <w:rsid w:val="00267452"/>
    <w:rsid w:val="002701D8"/>
    <w:rsid w:val="00270244"/>
    <w:rsid w:val="0027098A"/>
    <w:rsid w:val="0027120E"/>
    <w:rsid w:val="00271F25"/>
    <w:rsid w:val="00272D04"/>
    <w:rsid w:val="0027321E"/>
    <w:rsid w:val="002735C9"/>
    <w:rsid w:val="002737D6"/>
    <w:rsid w:val="00273D1D"/>
    <w:rsid w:val="00274167"/>
    <w:rsid w:val="00274620"/>
    <w:rsid w:val="00274B63"/>
    <w:rsid w:val="00275667"/>
    <w:rsid w:val="0027651C"/>
    <w:rsid w:val="00281BB2"/>
    <w:rsid w:val="0028335A"/>
    <w:rsid w:val="002855C0"/>
    <w:rsid w:val="00285872"/>
    <w:rsid w:val="00285E2A"/>
    <w:rsid w:val="00286635"/>
    <w:rsid w:val="002867F9"/>
    <w:rsid w:val="00287B89"/>
    <w:rsid w:val="00293915"/>
    <w:rsid w:val="0029536E"/>
    <w:rsid w:val="002954F5"/>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B059F"/>
    <w:rsid w:val="002B0F2A"/>
    <w:rsid w:val="002B2A54"/>
    <w:rsid w:val="002B3064"/>
    <w:rsid w:val="002B4F19"/>
    <w:rsid w:val="002B5993"/>
    <w:rsid w:val="002B680A"/>
    <w:rsid w:val="002B6DBC"/>
    <w:rsid w:val="002B7452"/>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3063"/>
    <w:rsid w:val="002D3305"/>
    <w:rsid w:val="002D3662"/>
    <w:rsid w:val="002D67B3"/>
    <w:rsid w:val="002D76FE"/>
    <w:rsid w:val="002D785F"/>
    <w:rsid w:val="002E0557"/>
    <w:rsid w:val="002E0835"/>
    <w:rsid w:val="002E1194"/>
    <w:rsid w:val="002E16E9"/>
    <w:rsid w:val="002E220D"/>
    <w:rsid w:val="002E3278"/>
    <w:rsid w:val="002E3B72"/>
    <w:rsid w:val="002E41AA"/>
    <w:rsid w:val="002E4DBD"/>
    <w:rsid w:val="002E4FB4"/>
    <w:rsid w:val="002E52BB"/>
    <w:rsid w:val="002E6114"/>
    <w:rsid w:val="002E7669"/>
    <w:rsid w:val="002E7EDD"/>
    <w:rsid w:val="002F069E"/>
    <w:rsid w:val="002F1D9D"/>
    <w:rsid w:val="002F1DB3"/>
    <w:rsid w:val="002F2E37"/>
    <w:rsid w:val="002F33EB"/>
    <w:rsid w:val="002F4228"/>
    <w:rsid w:val="002F4248"/>
    <w:rsid w:val="002F42B9"/>
    <w:rsid w:val="002F472D"/>
    <w:rsid w:val="002F562C"/>
    <w:rsid w:val="002F5630"/>
    <w:rsid w:val="002F6939"/>
    <w:rsid w:val="002F6F88"/>
    <w:rsid w:val="002F7CB7"/>
    <w:rsid w:val="002F7FB0"/>
    <w:rsid w:val="002F7FF4"/>
    <w:rsid w:val="00300069"/>
    <w:rsid w:val="00300342"/>
    <w:rsid w:val="003013C6"/>
    <w:rsid w:val="00301ED5"/>
    <w:rsid w:val="00301F61"/>
    <w:rsid w:val="003026FD"/>
    <w:rsid w:val="0030280B"/>
    <w:rsid w:val="00303D34"/>
    <w:rsid w:val="003042CB"/>
    <w:rsid w:val="0030482C"/>
    <w:rsid w:val="00304942"/>
    <w:rsid w:val="00305880"/>
    <w:rsid w:val="00305E67"/>
    <w:rsid w:val="0030725E"/>
    <w:rsid w:val="00307B1A"/>
    <w:rsid w:val="00311109"/>
    <w:rsid w:val="00311D3B"/>
    <w:rsid w:val="00311FB0"/>
    <w:rsid w:val="003122F0"/>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6010"/>
    <w:rsid w:val="00326C83"/>
    <w:rsid w:val="00326EBF"/>
    <w:rsid w:val="0032723D"/>
    <w:rsid w:val="0033146E"/>
    <w:rsid w:val="003319D9"/>
    <w:rsid w:val="00331C76"/>
    <w:rsid w:val="00331D34"/>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91A"/>
    <w:rsid w:val="00347E3F"/>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52FC"/>
    <w:rsid w:val="00365BF9"/>
    <w:rsid w:val="00365EDE"/>
    <w:rsid w:val="003678AA"/>
    <w:rsid w:val="0037037A"/>
    <w:rsid w:val="00370951"/>
    <w:rsid w:val="00370CFB"/>
    <w:rsid w:val="0037478E"/>
    <w:rsid w:val="00376843"/>
    <w:rsid w:val="00376CFE"/>
    <w:rsid w:val="0037721B"/>
    <w:rsid w:val="00377427"/>
    <w:rsid w:val="00377AFC"/>
    <w:rsid w:val="00380306"/>
    <w:rsid w:val="0038158A"/>
    <w:rsid w:val="0038159F"/>
    <w:rsid w:val="003815A1"/>
    <w:rsid w:val="003821C3"/>
    <w:rsid w:val="003851FC"/>
    <w:rsid w:val="003862F8"/>
    <w:rsid w:val="003870EF"/>
    <w:rsid w:val="00390009"/>
    <w:rsid w:val="00390B06"/>
    <w:rsid w:val="00390E6D"/>
    <w:rsid w:val="00391221"/>
    <w:rsid w:val="003912DC"/>
    <w:rsid w:val="00392057"/>
    <w:rsid w:val="003927E8"/>
    <w:rsid w:val="00392B46"/>
    <w:rsid w:val="00393AD9"/>
    <w:rsid w:val="00393D0A"/>
    <w:rsid w:val="003953A1"/>
    <w:rsid w:val="00396ADE"/>
    <w:rsid w:val="0039730B"/>
    <w:rsid w:val="00397900"/>
    <w:rsid w:val="00397FAA"/>
    <w:rsid w:val="003A039B"/>
    <w:rsid w:val="003A03B4"/>
    <w:rsid w:val="003A0422"/>
    <w:rsid w:val="003A107F"/>
    <w:rsid w:val="003A1607"/>
    <w:rsid w:val="003A2131"/>
    <w:rsid w:val="003A2A00"/>
    <w:rsid w:val="003A30DF"/>
    <w:rsid w:val="003A5507"/>
    <w:rsid w:val="003A5C8F"/>
    <w:rsid w:val="003A5CE6"/>
    <w:rsid w:val="003A66A3"/>
    <w:rsid w:val="003A7582"/>
    <w:rsid w:val="003B0725"/>
    <w:rsid w:val="003B0A55"/>
    <w:rsid w:val="003B2238"/>
    <w:rsid w:val="003B27AC"/>
    <w:rsid w:val="003B4CB3"/>
    <w:rsid w:val="003B5533"/>
    <w:rsid w:val="003B5DF7"/>
    <w:rsid w:val="003C316F"/>
    <w:rsid w:val="003C3B4C"/>
    <w:rsid w:val="003C3FA3"/>
    <w:rsid w:val="003C4790"/>
    <w:rsid w:val="003C4AEE"/>
    <w:rsid w:val="003C68FC"/>
    <w:rsid w:val="003C6CEA"/>
    <w:rsid w:val="003D028D"/>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3E5F"/>
    <w:rsid w:val="003F4631"/>
    <w:rsid w:val="003F4AAA"/>
    <w:rsid w:val="003F5066"/>
    <w:rsid w:val="003F52F6"/>
    <w:rsid w:val="003F64CF"/>
    <w:rsid w:val="003F6E30"/>
    <w:rsid w:val="003F75BF"/>
    <w:rsid w:val="003F7938"/>
    <w:rsid w:val="004000DB"/>
    <w:rsid w:val="0040029D"/>
    <w:rsid w:val="004008CE"/>
    <w:rsid w:val="00400E2D"/>
    <w:rsid w:val="00400EB6"/>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16D25"/>
    <w:rsid w:val="00420029"/>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357"/>
    <w:rsid w:val="00430B7F"/>
    <w:rsid w:val="00431356"/>
    <w:rsid w:val="004318BF"/>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9EB"/>
    <w:rsid w:val="004476DD"/>
    <w:rsid w:val="00447B79"/>
    <w:rsid w:val="00451A19"/>
    <w:rsid w:val="004520FB"/>
    <w:rsid w:val="004529FF"/>
    <w:rsid w:val="00452A67"/>
    <w:rsid w:val="00452B3D"/>
    <w:rsid w:val="004535C6"/>
    <w:rsid w:val="004538DA"/>
    <w:rsid w:val="00453BA2"/>
    <w:rsid w:val="00456D30"/>
    <w:rsid w:val="004575AA"/>
    <w:rsid w:val="004577B4"/>
    <w:rsid w:val="00463317"/>
    <w:rsid w:val="00463821"/>
    <w:rsid w:val="0046385A"/>
    <w:rsid w:val="0046498B"/>
    <w:rsid w:val="0046511B"/>
    <w:rsid w:val="004653CA"/>
    <w:rsid w:val="00465570"/>
    <w:rsid w:val="00470F2F"/>
    <w:rsid w:val="00471111"/>
    <w:rsid w:val="00472376"/>
    <w:rsid w:val="004723FD"/>
    <w:rsid w:val="00472839"/>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90194"/>
    <w:rsid w:val="004902FB"/>
    <w:rsid w:val="00490A1D"/>
    <w:rsid w:val="00491738"/>
    <w:rsid w:val="00491958"/>
    <w:rsid w:val="00491A35"/>
    <w:rsid w:val="00492B86"/>
    <w:rsid w:val="00493DF6"/>
    <w:rsid w:val="00496ACF"/>
    <w:rsid w:val="00496E39"/>
    <w:rsid w:val="00496ED2"/>
    <w:rsid w:val="004976E6"/>
    <w:rsid w:val="004979D3"/>
    <w:rsid w:val="004A2953"/>
    <w:rsid w:val="004A403B"/>
    <w:rsid w:val="004A4832"/>
    <w:rsid w:val="004A4B22"/>
    <w:rsid w:val="004A5FC5"/>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933"/>
    <w:rsid w:val="004C1C48"/>
    <w:rsid w:val="004C1CE5"/>
    <w:rsid w:val="004C2B10"/>
    <w:rsid w:val="004C366C"/>
    <w:rsid w:val="004C4773"/>
    <w:rsid w:val="004C4EE5"/>
    <w:rsid w:val="004C5181"/>
    <w:rsid w:val="004C5BC2"/>
    <w:rsid w:val="004C7087"/>
    <w:rsid w:val="004C71AF"/>
    <w:rsid w:val="004C74DE"/>
    <w:rsid w:val="004D002D"/>
    <w:rsid w:val="004D20F1"/>
    <w:rsid w:val="004D230D"/>
    <w:rsid w:val="004D4896"/>
    <w:rsid w:val="004D4F31"/>
    <w:rsid w:val="004D4FE9"/>
    <w:rsid w:val="004D524B"/>
    <w:rsid w:val="004D5ECE"/>
    <w:rsid w:val="004D636B"/>
    <w:rsid w:val="004D641C"/>
    <w:rsid w:val="004D662B"/>
    <w:rsid w:val="004D790F"/>
    <w:rsid w:val="004D7F18"/>
    <w:rsid w:val="004E04DD"/>
    <w:rsid w:val="004E067D"/>
    <w:rsid w:val="004E0B31"/>
    <w:rsid w:val="004E0F67"/>
    <w:rsid w:val="004E167A"/>
    <w:rsid w:val="004E1C1D"/>
    <w:rsid w:val="004E1EE6"/>
    <w:rsid w:val="004E24C0"/>
    <w:rsid w:val="004E2755"/>
    <w:rsid w:val="004E4D12"/>
    <w:rsid w:val="004E56CF"/>
    <w:rsid w:val="004E635F"/>
    <w:rsid w:val="004E66D8"/>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0F57"/>
    <w:rsid w:val="00501347"/>
    <w:rsid w:val="0050287D"/>
    <w:rsid w:val="005050A5"/>
    <w:rsid w:val="00505F42"/>
    <w:rsid w:val="00506887"/>
    <w:rsid w:val="005118D1"/>
    <w:rsid w:val="00511D2A"/>
    <w:rsid w:val="00512847"/>
    <w:rsid w:val="00515C04"/>
    <w:rsid w:val="00516DA7"/>
    <w:rsid w:val="0051768A"/>
    <w:rsid w:val="0051773E"/>
    <w:rsid w:val="00517BEA"/>
    <w:rsid w:val="00520534"/>
    <w:rsid w:val="00520E89"/>
    <w:rsid w:val="00522AD1"/>
    <w:rsid w:val="0052320F"/>
    <w:rsid w:val="005251BA"/>
    <w:rsid w:val="00525831"/>
    <w:rsid w:val="00526767"/>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964"/>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FEA"/>
    <w:rsid w:val="0058180E"/>
    <w:rsid w:val="00582604"/>
    <w:rsid w:val="005833DE"/>
    <w:rsid w:val="00585002"/>
    <w:rsid w:val="005860B3"/>
    <w:rsid w:val="005865CB"/>
    <w:rsid w:val="00586FB4"/>
    <w:rsid w:val="0058725A"/>
    <w:rsid w:val="0058761F"/>
    <w:rsid w:val="005911F5"/>
    <w:rsid w:val="00592626"/>
    <w:rsid w:val="0059369C"/>
    <w:rsid w:val="005942DD"/>
    <w:rsid w:val="005947B2"/>
    <w:rsid w:val="00595B3F"/>
    <w:rsid w:val="005961CD"/>
    <w:rsid w:val="00596540"/>
    <w:rsid w:val="00596587"/>
    <w:rsid w:val="00597738"/>
    <w:rsid w:val="00597EE8"/>
    <w:rsid w:val="005A01C3"/>
    <w:rsid w:val="005A0FD4"/>
    <w:rsid w:val="005A1046"/>
    <w:rsid w:val="005A35B9"/>
    <w:rsid w:val="005A36BC"/>
    <w:rsid w:val="005A3B36"/>
    <w:rsid w:val="005A3F17"/>
    <w:rsid w:val="005A5961"/>
    <w:rsid w:val="005A5CE8"/>
    <w:rsid w:val="005A63BF"/>
    <w:rsid w:val="005A65AA"/>
    <w:rsid w:val="005A6CD0"/>
    <w:rsid w:val="005A6D73"/>
    <w:rsid w:val="005A7540"/>
    <w:rsid w:val="005B01F3"/>
    <w:rsid w:val="005B1B03"/>
    <w:rsid w:val="005B1FD5"/>
    <w:rsid w:val="005B298C"/>
    <w:rsid w:val="005B3E75"/>
    <w:rsid w:val="005B4379"/>
    <w:rsid w:val="005B51B8"/>
    <w:rsid w:val="005B5A49"/>
    <w:rsid w:val="005B61E2"/>
    <w:rsid w:val="005B6EA1"/>
    <w:rsid w:val="005B7030"/>
    <w:rsid w:val="005B7A96"/>
    <w:rsid w:val="005C09E6"/>
    <w:rsid w:val="005C0E9C"/>
    <w:rsid w:val="005C19D4"/>
    <w:rsid w:val="005C1C20"/>
    <w:rsid w:val="005C285F"/>
    <w:rsid w:val="005C3686"/>
    <w:rsid w:val="005C4B68"/>
    <w:rsid w:val="005C6C96"/>
    <w:rsid w:val="005C73EA"/>
    <w:rsid w:val="005C76C2"/>
    <w:rsid w:val="005C7DB5"/>
    <w:rsid w:val="005D01AE"/>
    <w:rsid w:val="005D0D83"/>
    <w:rsid w:val="005D239A"/>
    <w:rsid w:val="005D2783"/>
    <w:rsid w:val="005D31E3"/>
    <w:rsid w:val="005D3C8B"/>
    <w:rsid w:val="005D3FF4"/>
    <w:rsid w:val="005D502F"/>
    <w:rsid w:val="005D70B6"/>
    <w:rsid w:val="005D7183"/>
    <w:rsid w:val="005E1389"/>
    <w:rsid w:val="005E1817"/>
    <w:rsid w:val="005E2236"/>
    <w:rsid w:val="005E3ED2"/>
    <w:rsid w:val="005E46C9"/>
    <w:rsid w:val="005E6330"/>
    <w:rsid w:val="005E6733"/>
    <w:rsid w:val="005E70E5"/>
    <w:rsid w:val="005E7764"/>
    <w:rsid w:val="005E7856"/>
    <w:rsid w:val="005E7CC3"/>
    <w:rsid w:val="005F00A0"/>
    <w:rsid w:val="005F2216"/>
    <w:rsid w:val="005F3198"/>
    <w:rsid w:val="005F386A"/>
    <w:rsid w:val="005F495C"/>
    <w:rsid w:val="005F546E"/>
    <w:rsid w:val="005F6179"/>
    <w:rsid w:val="005F6768"/>
    <w:rsid w:val="005F689D"/>
    <w:rsid w:val="006002A9"/>
    <w:rsid w:val="0060289D"/>
    <w:rsid w:val="0060315D"/>
    <w:rsid w:val="00603A9A"/>
    <w:rsid w:val="00604706"/>
    <w:rsid w:val="0060539A"/>
    <w:rsid w:val="006060A0"/>
    <w:rsid w:val="0060625A"/>
    <w:rsid w:val="00606782"/>
    <w:rsid w:val="00607C6C"/>
    <w:rsid w:val="006101B1"/>
    <w:rsid w:val="0061070E"/>
    <w:rsid w:val="00611304"/>
    <w:rsid w:val="00612255"/>
    <w:rsid w:val="00614501"/>
    <w:rsid w:val="00615844"/>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F52"/>
    <w:rsid w:val="00632414"/>
    <w:rsid w:val="006332CC"/>
    <w:rsid w:val="006336C0"/>
    <w:rsid w:val="006342EC"/>
    <w:rsid w:val="0063666C"/>
    <w:rsid w:val="00636D36"/>
    <w:rsid w:val="00637F15"/>
    <w:rsid w:val="006402C4"/>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C1A"/>
    <w:rsid w:val="00663DD7"/>
    <w:rsid w:val="00664A9D"/>
    <w:rsid w:val="00664BC8"/>
    <w:rsid w:val="0066523D"/>
    <w:rsid w:val="00665357"/>
    <w:rsid w:val="00665D47"/>
    <w:rsid w:val="00665D5A"/>
    <w:rsid w:val="00666151"/>
    <w:rsid w:val="00667102"/>
    <w:rsid w:val="00667B8A"/>
    <w:rsid w:val="00670900"/>
    <w:rsid w:val="00670C99"/>
    <w:rsid w:val="00670F36"/>
    <w:rsid w:val="0067177B"/>
    <w:rsid w:val="00671F2F"/>
    <w:rsid w:val="00672E4D"/>
    <w:rsid w:val="006737B9"/>
    <w:rsid w:val="006737C4"/>
    <w:rsid w:val="0067382C"/>
    <w:rsid w:val="006749BE"/>
    <w:rsid w:val="00675C13"/>
    <w:rsid w:val="006760DF"/>
    <w:rsid w:val="0067690F"/>
    <w:rsid w:val="00677566"/>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3BE8"/>
    <w:rsid w:val="006B3EDC"/>
    <w:rsid w:val="006B4DBD"/>
    <w:rsid w:val="006B5C91"/>
    <w:rsid w:val="006B5F44"/>
    <w:rsid w:val="006B5F78"/>
    <w:rsid w:val="006B7A3D"/>
    <w:rsid w:val="006B7A6A"/>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753E"/>
    <w:rsid w:val="006D7C6E"/>
    <w:rsid w:val="006E005E"/>
    <w:rsid w:val="006E033B"/>
    <w:rsid w:val="006E0BCA"/>
    <w:rsid w:val="006E155F"/>
    <w:rsid w:val="006E1C63"/>
    <w:rsid w:val="006E3DD9"/>
    <w:rsid w:val="006E57FC"/>
    <w:rsid w:val="006E5D62"/>
    <w:rsid w:val="006E65AA"/>
    <w:rsid w:val="006E683F"/>
    <w:rsid w:val="006E75FB"/>
    <w:rsid w:val="006F06E8"/>
    <w:rsid w:val="006F0D4E"/>
    <w:rsid w:val="006F0DAE"/>
    <w:rsid w:val="006F2192"/>
    <w:rsid w:val="006F2428"/>
    <w:rsid w:val="006F277B"/>
    <w:rsid w:val="006F2B4B"/>
    <w:rsid w:val="006F5579"/>
    <w:rsid w:val="006F5B7D"/>
    <w:rsid w:val="006F60AD"/>
    <w:rsid w:val="006F650A"/>
    <w:rsid w:val="00700237"/>
    <w:rsid w:val="007018C2"/>
    <w:rsid w:val="00703B51"/>
    <w:rsid w:val="007052ED"/>
    <w:rsid w:val="007059AA"/>
    <w:rsid w:val="007066A1"/>
    <w:rsid w:val="00706DA3"/>
    <w:rsid w:val="00711861"/>
    <w:rsid w:val="007119DA"/>
    <w:rsid w:val="00711DDB"/>
    <w:rsid w:val="00712FEF"/>
    <w:rsid w:val="007131F9"/>
    <w:rsid w:val="0071335F"/>
    <w:rsid w:val="00713899"/>
    <w:rsid w:val="007148D8"/>
    <w:rsid w:val="00715700"/>
    <w:rsid w:val="007163A6"/>
    <w:rsid w:val="0071699D"/>
    <w:rsid w:val="00716CFE"/>
    <w:rsid w:val="00716D88"/>
    <w:rsid w:val="007177E2"/>
    <w:rsid w:val="007201C4"/>
    <w:rsid w:val="00720373"/>
    <w:rsid w:val="00720F69"/>
    <w:rsid w:val="00722D45"/>
    <w:rsid w:val="007316F5"/>
    <w:rsid w:val="00731CAF"/>
    <w:rsid w:val="00731DCD"/>
    <w:rsid w:val="00732F5C"/>
    <w:rsid w:val="007332F5"/>
    <w:rsid w:val="0073352D"/>
    <w:rsid w:val="00733C94"/>
    <w:rsid w:val="00735DDC"/>
    <w:rsid w:val="00735E64"/>
    <w:rsid w:val="007362E9"/>
    <w:rsid w:val="0073670B"/>
    <w:rsid w:val="00737730"/>
    <w:rsid w:val="00737EDA"/>
    <w:rsid w:val="0074076B"/>
    <w:rsid w:val="00740C68"/>
    <w:rsid w:val="007418AE"/>
    <w:rsid w:val="0074340D"/>
    <w:rsid w:val="007438E2"/>
    <w:rsid w:val="00744412"/>
    <w:rsid w:val="0074478E"/>
    <w:rsid w:val="00744F74"/>
    <w:rsid w:val="00745525"/>
    <w:rsid w:val="007462AC"/>
    <w:rsid w:val="00747120"/>
    <w:rsid w:val="00750D05"/>
    <w:rsid w:val="00751131"/>
    <w:rsid w:val="00751337"/>
    <w:rsid w:val="00751371"/>
    <w:rsid w:val="00751412"/>
    <w:rsid w:val="00751E04"/>
    <w:rsid w:val="007520DF"/>
    <w:rsid w:val="00752BD1"/>
    <w:rsid w:val="00752FBD"/>
    <w:rsid w:val="007538CE"/>
    <w:rsid w:val="007539C3"/>
    <w:rsid w:val="00754296"/>
    <w:rsid w:val="007547B0"/>
    <w:rsid w:val="00754C47"/>
    <w:rsid w:val="00754DEB"/>
    <w:rsid w:val="007563A4"/>
    <w:rsid w:val="00760015"/>
    <w:rsid w:val="00761405"/>
    <w:rsid w:val="007616F3"/>
    <w:rsid w:val="00761796"/>
    <w:rsid w:val="00761FAA"/>
    <w:rsid w:val="00762915"/>
    <w:rsid w:val="00762F11"/>
    <w:rsid w:val="0076319E"/>
    <w:rsid w:val="0076352C"/>
    <w:rsid w:val="00763717"/>
    <w:rsid w:val="007638F5"/>
    <w:rsid w:val="007643C7"/>
    <w:rsid w:val="007646D6"/>
    <w:rsid w:val="00765DE7"/>
    <w:rsid w:val="00766387"/>
    <w:rsid w:val="00767356"/>
    <w:rsid w:val="0077047C"/>
    <w:rsid w:val="0077096D"/>
    <w:rsid w:val="00770FEF"/>
    <w:rsid w:val="007732CE"/>
    <w:rsid w:val="00773B2D"/>
    <w:rsid w:val="00774397"/>
    <w:rsid w:val="00774E0B"/>
    <w:rsid w:val="00776265"/>
    <w:rsid w:val="0077674A"/>
    <w:rsid w:val="007775B8"/>
    <w:rsid w:val="00777742"/>
    <w:rsid w:val="00781009"/>
    <w:rsid w:val="0078245C"/>
    <w:rsid w:val="00783563"/>
    <w:rsid w:val="00783AB7"/>
    <w:rsid w:val="007844CB"/>
    <w:rsid w:val="00784803"/>
    <w:rsid w:val="00785424"/>
    <w:rsid w:val="00786CE9"/>
    <w:rsid w:val="007879DE"/>
    <w:rsid w:val="00787A0D"/>
    <w:rsid w:val="00787D51"/>
    <w:rsid w:val="00790D3E"/>
    <w:rsid w:val="00791112"/>
    <w:rsid w:val="00791D14"/>
    <w:rsid w:val="00793243"/>
    <w:rsid w:val="007936D2"/>
    <w:rsid w:val="00793D5C"/>
    <w:rsid w:val="0079414F"/>
    <w:rsid w:val="007947C7"/>
    <w:rsid w:val="00795FD3"/>
    <w:rsid w:val="00797297"/>
    <w:rsid w:val="00797540"/>
    <w:rsid w:val="007A07AA"/>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6B61"/>
    <w:rsid w:val="007B73F1"/>
    <w:rsid w:val="007C02BB"/>
    <w:rsid w:val="007C1646"/>
    <w:rsid w:val="007C18F0"/>
    <w:rsid w:val="007C1D48"/>
    <w:rsid w:val="007C2387"/>
    <w:rsid w:val="007C2B0A"/>
    <w:rsid w:val="007C2CAA"/>
    <w:rsid w:val="007C3621"/>
    <w:rsid w:val="007C38EC"/>
    <w:rsid w:val="007C56E1"/>
    <w:rsid w:val="007C582F"/>
    <w:rsid w:val="007C6369"/>
    <w:rsid w:val="007C6F4F"/>
    <w:rsid w:val="007C7C7B"/>
    <w:rsid w:val="007C7C7E"/>
    <w:rsid w:val="007D030C"/>
    <w:rsid w:val="007D0624"/>
    <w:rsid w:val="007D11CB"/>
    <w:rsid w:val="007D12AD"/>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510"/>
    <w:rsid w:val="007E47E2"/>
    <w:rsid w:val="007E540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649"/>
    <w:rsid w:val="00800B47"/>
    <w:rsid w:val="00801394"/>
    <w:rsid w:val="00802132"/>
    <w:rsid w:val="00802361"/>
    <w:rsid w:val="00802538"/>
    <w:rsid w:val="00803548"/>
    <w:rsid w:val="00804287"/>
    <w:rsid w:val="00804A91"/>
    <w:rsid w:val="00805B0F"/>
    <w:rsid w:val="008063A3"/>
    <w:rsid w:val="00806ACB"/>
    <w:rsid w:val="008075B7"/>
    <w:rsid w:val="0080791C"/>
    <w:rsid w:val="00811195"/>
    <w:rsid w:val="00812C7C"/>
    <w:rsid w:val="00814AB2"/>
    <w:rsid w:val="00814F37"/>
    <w:rsid w:val="00815B60"/>
    <w:rsid w:val="00816B20"/>
    <w:rsid w:val="00821273"/>
    <w:rsid w:val="00821A62"/>
    <w:rsid w:val="0082212B"/>
    <w:rsid w:val="00822ADA"/>
    <w:rsid w:val="00822C83"/>
    <w:rsid w:val="00822C97"/>
    <w:rsid w:val="008249E6"/>
    <w:rsid w:val="0082564E"/>
    <w:rsid w:val="00826368"/>
    <w:rsid w:val="00833368"/>
    <w:rsid w:val="008334F9"/>
    <w:rsid w:val="00834824"/>
    <w:rsid w:val="00834F3C"/>
    <w:rsid w:val="00834F61"/>
    <w:rsid w:val="008354D5"/>
    <w:rsid w:val="008372F4"/>
    <w:rsid w:val="008375A5"/>
    <w:rsid w:val="00837BF8"/>
    <w:rsid w:val="0084046B"/>
    <w:rsid w:val="008408C6"/>
    <w:rsid w:val="00841FC0"/>
    <w:rsid w:val="0084293C"/>
    <w:rsid w:val="00842B77"/>
    <w:rsid w:val="00844133"/>
    <w:rsid w:val="008468C9"/>
    <w:rsid w:val="008502C8"/>
    <w:rsid w:val="008502D4"/>
    <w:rsid w:val="0085041B"/>
    <w:rsid w:val="00850819"/>
    <w:rsid w:val="00850FB5"/>
    <w:rsid w:val="00851E22"/>
    <w:rsid w:val="0085240A"/>
    <w:rsid w:val="00852528"/>
    <w:rsid w:val="008532CC"/>
    <w:rsid w:val="00853FE2"/>
    <w:rsid w:val="0085406E"/>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D8C"/>
    <w:rsid w:val="00873175"/>
    <w:rsid w:val="008732AB"/>
    <w:rsid w:val="008748C5"/>
    <w:rsid w:val="00874E5D"/>
    <w:rsid w:val="00874EB1"/>
    <w:rsid w:val="0087524E"/>
    <w:rsid w:val="00876117"/>
    <w:rsid w:val="00876180"/>
    <w:rsid w:val="00876CD9"/>
    <w:rsid w:val="008770A9"/>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CB7"/>
    <w:rsid w:val="00885E54"/>
    <w:rsid w:val="00891D09"/>
    <w:rsid w:val="00891F2D"/>
    <w:rsid w:val="0089209C"/>
    <w:rsid w:val="00892F0D"/>
    <w:rsid w:val="00892F49"/>
    <w:rsid w:val="00893040"/>
    <w:rsid w:val="008955B4"/>
    <w:rsid w:val="00895ED1"/>
    <w:rsid w:val="00897316"/>
    <w:rsid w:val="00897439"/>
    <w:rsid w:val="008A0283"/>
    <w:rsid w:val="008A1051"/>
    <w:rsid w:val="008A17E9"/>
    <w:rsid w:val="008A1CB5"/>
    <w:rsid w:val="008A2CF1"/>
    <w:rsid w:val="008A3975"/>
    <w:rsid w:val="008A3F58"/>
    <w:rsid w:val="008A446F"/>
    <w:rsid w:val="008A4832"/>
    <w:rsid w:val="008A5729"/>
    <w:rsid w:val="008A659C"/>
    <w:rsid w:val="008B1D12"/>
    <w:rsid w:val="008B200B"/>
    <w:rsid w:val="008B2D4D"/>
    <w:rsid w:val="008B3371"/>
    <w:rsid w:val="008B3C84"/>
    <w:rsid w:val="008B446F"/>
    <w:rsid w:val="008B4ABB"/>
    <w:rsid w:val="008B610D"/>
    <w:rsid w:val="008B733F"/>
    <w:rsid w:val="008B74B3"/>
    <w:rsid w:val="008B7867"/>
    <w:rsid w:val="008C2695"/>
    <w:rsid w:val="008C4D44"/>
    <w:rsid w:val="008C5492"/>
    <w:rsid w:val="008C571B"/>
    <w:rsid w:val="008C6326"/>
    <w:rsid w:val="008C6E66"/>
    <w:rsid w:val="008C74BB"/>
    <w:rsid w:val="008D0016"/>
    <w:rsid w:val="008D06FB"/>
    <w:rsid w:val="008D0A88"/>
    <w:rsid w:val="008D19B9"/>
    <w:rsid w:val="008D1C63"/>
    <w:rsid w:val="008D1C82"/>
    <w:rsid w:val="008D1F05"/>
    <w:rsid w:val="008D3012"/>
    <w:rsid w:val="008D4415"/>
    <w:rsid w:val="008D518E"/>
    <w:rsid w:val="008D5547"/>
    <w:rsid w:val="008D6ED8"/>
    <w:rsid w:val="008D7C0D"/>
    <w:rsid w:val="008E28EF"/>
    <w:rsid w:val="008E349E"/>
    <w:rsid w:val="008E3D19"/>
    <w:rsid w:val="008E4876"/>
    <w:rsid w:val="008E490A"/>
    <w:rsid w:val="008E49E6"/>
    <w:rsid w:val="008E6E08"/>
    <w:rsid w:val="008E6E82"/>
    <w:rsid w:val="008E7C1C"/>
    <w:rsid w:val="008F05BF"/>
    <w:rsid w:val="008F0B2A"/>
    <w:rsid w:val="008F16E4"/>
    <w:rsid w:val="008F2119"/>
    <w:rsid w:val="008F2751"/>
    <w:rsid w:val="008F2E02"/>
    <w:rsid w:val="008F3072"/>
    <w:rsid w:val="008F4126"/>
    <w:rsid w:val="008F4336"/>
    <w:rsid w:val="008F51DA"/>
    <w:rsid w:val="008F5D8A"/>
    <w:rsid w:val="008F5E71"/>
    <w:rsid w:val="00901AE5"/>
    <w:rsid w:val="00901B94"/>
    <w:rsid w:val="00903753"/>
    <w:rsid w:val="00903785"/>
    <w:rsid w:val="00904179"/>
    <w:rsid w:val="009045B7"/>
    <w:rsid w:val="00905165"/>
    <w:rsid w:val="00905CC7"/>
    <w:rsid w:val="009062EB"/>
    <w:rsid w:val="00906489"/>
    <w:rsid w:val="00906A9D"/>
    <w:rsid w:val="00906E5E"/>
    <w:rsid w:val="00906F36"/>
    <w:rsid w:val="00907B24"/>
    <w:rsid w:val="00910E03"/>
    <w:rsid w:val="00910EB7"/>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474A"/>
    <w:rsid w:val="0092504C"/>
    <w:rsid w:val="00925479"/>
    <w:rsid w:val="009263BF"/>
    <w:rsid w:val="00926D3B"/>
    <w:rsid w:val="009309D9"/>
    <w:rsid w:val="009321A9"/>
    <w:rsid w:val="009326BD"/>
    <w:rsid w:val="009332EB"/>
    <w:rsid w:val="0093335C"/>
    <w:rsid w:val="00933B0C"/>
    <w:rsid w:val="00935024"/>
    <w:rsid w:val="00935F81"/>
    <w:rsid w:val="00936F57"/>
    <w:rsid w:val="0094012E"/>
    <w:rsid w:val="00940394"/>
    <w:rsid w:val="00940711"/>
    <w:rsid w:val="00941545"/>
    <w:rsid w:val="0094315C"/>
    <w:rsid w:val="00944002"/>
    <w:rsid w:val="00944172"/>
    <w:rsid w:val="00944471"/>
    <w:rsid w:val="009475BE"/>
    <w:rsid w:val="00950704"/>
    <w:rsid w:val="0095189F"/>
    <w:rsid w:val="0095297B"/>
    <w:rsid w:val="00952F3D"/>
    <w:rsid w:val="00952FE8"/>
    <w:rsid w:val="009542D7"/>
    <w:rsid w:val="009542FF"/>
    <w:rsid w:val="009557C3"/>
    <w:rsid w:val="00957D20"/>
    <w:rsid w:val="00957FED"/>
    <w:rsid w:val="00960477"/>
    <w:rsid w:val="00961D61"/>
    <w:rsid w:val="00961EB5"/>
    <w:rsid w:val="00961FD7"/>
    <w:rsid w:val="009628B3"/>
    <w:rsid w:val="009628DF"/>
    <w:rsid w:val="00962AC6"/>
    <w:rsid w:val="00962E3E"/>
    <w:rsid w:val="00962F34"/>
    <w:rsid w:val="00963C8F"/>
    <w:rsid w:val="00963CD7"/>
    <w:rsid w:val="00963E95"/>
    <w:rsid w:val="00965047"/>
    <w:rsid w:val="00965761"/>
    <w:rsid w:val="00966043"/>
    <w:rsid w:val="009663E7"/>
    <w:rsid w:val="009663FA"/>
    <w:rsid w:val="009673CA"/>
    <w:rsid w:val="00967F49"/>
    <w:rsid w:val="009700D3"/>
    <w:rsid w:val="009704D9"/>
    <w:rsid w:val="00970DCA"/>
    <w:rsid w:val="00974406"/>
    <w:rsid w:val="00975DE1"/>
    <w:rsid w:val="00976982"/>
    <w:rsid w:val="0098089A"/>
    <w:rsid w:val="00981821"/>
    <w:rsid w:val="00981D3B"/>
    <w:rsid w:val="00982EA5"/>
    <w:rsid w:val="00984BC6"/>
    <w:rsid w:val="00984D6A"/>
    <w:rsid w:val="00985C99"/>
    <w:rsid w:val="00986281"/>
    <w:rsid w:val="00987296"/>
    <w:rsid w:val="009872E2"/>
    <w:rsid w:val="00987C1E"/>
    <w:rsid w:val="00990079"/>
    <w:rsid w:val="009918BB"/>
    <w:rsid w:val="009921E1"/>
    <w:rsid w:val="00992645"/>
    <w:rsid w:val="00992B3C"/>
    <w:rsid w:val="00992D72"/>
    <w:rsid w:val="009949DA"/>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B0001"/>
    <w:rsid w:val="009B0414"/>
    <w:rsid w:val="009B0A17"/>
    <w:rsid w:val="009B1392"/>
    <w:rsid w:val="009B20BE"/>
    <w:rsid w:val="009B2335"/>
    <w:rsid w:val="009B3642"/>
    <w:rsid w:val="009B4BDC"/>
    <w:rsid w:val="009B623F"/>
    <w:rsid w:val="009B7180"/>
    <w:rsid w:val="009B7C88"/>
    <w:rsid w:val="009B7E78"/>
    <w:rsid w:val="009B7E85"/>
    <w:rsid w:val="009B7F10"/>
    <w:rsid w:val="009C033B"/>
    <w:rsid w:val="009C208B"/>
    <w:rsid w:val="009C229F"/>
    <w:rsid w:val="009C2430"/>
    <w:rsid w:val="009C2B3A"/>
    <w:rsid w:val="009C5EC4"/>
    <w:rsid w:val="009C6257"/>
    <w:rsid w:val="009C7542"/>
    <w:rsid w:val="009D01C3"/>
    <w:rsid w:val="009D01EB"/>
    <w:rsid w:val="009D211D"/>
    <w:rsid w:val="009D3E6C"/>
    <w:rsid w:val="009D407E"/>
    <w:rsid w:val="009D4501"/>
    <w:rsid w:val="009D4A39"/>
    <w:rsid w:val="009D4F53"/>
    <w:rsid w:val="009D6C2B"/>
    <w:rsid w:val="009D70DE"/>
    <w:rsid w:val="009D7FE8"/>
    <w:rsid w:val="009E07E9"/>
    <w:rsid w:val="009E0856"/>
    <w:rsid w:val="009E1C5A"/>
    <w:rsid w:val="009E3084"/>
    <w:rsid w:val="009E3348"/>
    <w:rsid w:val="009E66BE"/>
    <w:rsid w:val="009E7A65"/>
    <w:rsid w:val="009F056F"/>
    <w:rsid w:val="009F07A4"/>
    <w:rsid w:val="009F0A32"/>
    <w:rsid w:val="009F2048"/>
    <w:rsid w:val="009F333D"/>
    <w:rsid w:val="009F3482"/>
    <w:rsid w:val="009F3701"/>
    <w:rsid w:val="009F68D2"/>
    <w:rsid w:val="009F6C5E"/>
    <w:rsid w:val="00A01453"/>
    <w:rsid w:val="00A01E6B"/>
    <w:rsid w:val="00A01F6B"/>
    <w:rsid w:val="00A01F8C"/>
    <w:rsid w:val="00A029C5"/>
    <w:rsid w:val="00A02A64"/>
    <w:rsid w:val="00A03131"/>
    <w:rsid w:val="00A03B6B"/>
    <w:rsid w:val="00A044A2"/>
    <w:rsid w:val="00A05B6D"/>
    <w:rsid w:val="00A05D9F"/>
    <w:rsid w:val="00A062E8"/>
    <w:rsid w:val="00A0721D"/>
    <w:rsid w:val="00A07923"/>
    <w:rsid w:val="00A101A6"/>
    <w:rsid w:val="00A134D2"/>
    <w:rsid w:val="00A13779"/>
    <w:rsid w:val="00A154B6"/>
    <w:rsid w:val="00A15588"/>
    <w:rsid w:val="00A16470"/>
    <w:rsid w:val="00A2053E"/>
    <w:rsid w:val="00A20EF3"/>
    <w:rsid w:val="00A237BC"/>
    <w:rsid w:val="00A24FD0"/>
    <w:rsid w:val="00A25DDD"/>
    <w:rsid w:val="00A267B5"/>
    <w:rsid w:val="00A268BA"/>
    <w:rsid w:val="00A26EED"/>
    <w:rsid w:val="00A31939"/>
    <w:rsid w:val="00A31C1B"/>
    <w:rsid w:val="00A33129"/>
    <w:rsid w:val="00A33E18"/>
    <w:rsid w:val="00A34A88"/>
    <w:rsid w:val="00A34D59"/>
    <w:rsid w:val="00A35020"/>
    <w:rsid w:val="00A35D15"/>
    <w:rsid w:val="00A36AFF"/>
    <w:rsid w:val="00A37068"/>
    <w:rsid w:val="00A37439"/>
    <w:rsid w:val="00A3773E"/>
    <w:rsid w:val="00A37F7C"/>
    <w:rsid w:val="00A40084"/>
    <w:rsid w:val="00A416A7"/>
    <w:rsid w:val="00A419C7"/>
    <w:rsid w:val="00A41B7B"/>
    <w:rsid w:val="00A421B3"/>
    <w:rsid w:val="00A43564"/>
    <w:rsid w:val="00A4363A"/>
    <w:rsid w:val="00A4467A"/>
    <w:rsid w:val="00A45089"/>
    <w:rsid w:val="00A46990"/>
    <w:rsid w:val="00A46EA2"/>
    <w:rsid w:val="00A47477"/>
    <w:rsid w:val="00A50290"/>
    <w:rsid w:val="00A5173B"/>
    <w:rsid w:val="00A51C39"/>
    <w:rsid w:val="00A52180"/>
    <w:rsid w:val="00A5262B"/>
    <w:rsid w:val="00A53A1C"/>
    <w:rsid w:val="00A53F1F"/>
    <w:rsid w:val="00A54991"/>
    <w:rsid w:val="00A56064"/>
    <w:rsid w:val="00A569EC"/>
    <w:rsid w:val="00A56AED"/>
    <w:rsid w:val="00A57059"/>
    <w:rsid w:val="00A57537"/>
    <w:rsid w:val="00A60791"/>
    <w:rsid w:val="00A620B2"/>
    <w:rsid w:val="00A621CC"/>
    <w:rsid w:val="00A62285"/>
    <w:rsid w:val="00A62385"/>
    <w:rsid w:val="00A62E2C"/>
    <w:rsid w:val="00A6470B"/>
    <w:rsid w:val="00A650F7"/>
    <w:rsid w:val="00A654A9"/>
    <w:rsid w:val="00A658C6"/>
    <w:rsid w:val="00A65F87"/>
    <w:rsid w:val="00A665FC"/>
    <w:rsid w:val="00A670D8"/>
    <w:rsid w:val="00A6727C"/>
    <w:rsid w:val="00A678F3"/>
    <w:rsid w:val="00A70A79"/>
    <w:rsid w:val="00A717EC"/>
    <w:rsid w:val="00A71B06"/>
    <w:rsid w:val="00A72233"/>
    <w:rsid w:val="00A74C3B"/>
    <w:rsid w:val="00A76785"/>
    <w:rsid w:val="00A7726C"/>
    <w:rsid w:val="00A774C1"/>
    <w:rsid w:val="00A776F9"/>
    <w:rsid w:val="00A77AD1"/>
    <w:rsid w:val="00A80B56"/>
    <w:rsid w:val="00A8156B"/>
    <w:rsid w:val="00A81998"/>
    <w:rsid w:val="00A81A17"/>
    <w:rsid w:val="00A8219C"/>
    <w:rsid w:val="00A83015"/>
    <w:rsid w:val="00A8409B"/>
    <w:rsid w:val="00A853C4"/>
    <w:rsid w:val="00A855C1"/>
    <w:rsid w:val="00A85DE9"/>
    <w:rsid w:val="00A87420"/>
    <w:rsid w:val="00A90020"/>
    <w:rsid w:val="00A90208"/>
    <w:rsid w:val="00A90D5F"/>
    <w:rsid w:val="00A922FC"/>
    <w:rsid w:val="00A92A61"/>
    <w:rsid w:val="00A95BE6"/>
    <w:rsid w:val="00A96343"/>
    <w:rsid w:val="00A9694C"/>
    <w:rsid w:val="00A96E9D"/>
    <w:rsid w:val="00A9722C"/>
    <w:rsid w:val="00AA091A"/>
    <w:rsid w:val="00AA1BD0"/>
    <w:rsid w:val="00AA31B8"/>
    <w:rsid w:val="00AA5335"/>
    <w:rsid w:val="00AA5545"/>
    <w:rsid w:val="00AA5B8C"/>
    <w:rsid w:val="00AA66EE"/>
    <w:rsid w:val="00AA7A7D"/>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1801"/>
    <w:rsid w:val="00AC189B"/>
    <w:rsid w:val="00AC1B62"/>
    <w:rsid w:val="00AC1CA4"/>
    <w:rsid w:val="00AC20B2"/>
    <w:rsid w:val="00AC25B5"/>
    <w:rsid w:val="00AC3398"/>
    <w:rsid w:val="00AC33EE"/>
    <w:rsid w:val="00AC4041"/>
    <w:rsid w:val="00AC472F"/>
    <w:rsid w:val="00AC4BE9"/>
    <w:rsid w:val="00AC639F"/>
    <w:rsid w:val="00AC6BD3"/>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10"/>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5861"/>
    <w:rsid w:val="00B15C80"/>
    <w:rsid w:val="00B16212"/>
    <w:rsid w:val="00B173F3"/>
    <w:rsid w:val="00B202CD"/>
    <w:rsid w:val="00B20AAA"/>
    <w:rsid w:val="00B214DD"/>
    <w:rsid w:val="00B21812"/>
    <w:rsid w:val="00B22638"/>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12D7"/>
    <w:rsid w:val="00B71435"/>
    <w:rsid w:val="00B718D5"/>
    <w:rsid w:val="00B71A92"/>
    <w:rsid w:val="00B73EA6"/>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874"/>
    <w:rsid w:val="00B8399A"/>
    <w:rsid w:val="00B83EAB"/>
    <w:rsid w:val="00B84118"/>
    <w:rsid w:val="00B8433A"/>
    <w:rsid w:val="00B852D5"/>
    <w:rsid w:val="00B8555A"/>
    <w:rsid w:val="00B8594A"/>
    <w:rsid w:val="00B85B8F"/>
    <w:rsid w:val="00B87A3C"/>
    <w:rsid w:val="00B90659"/>
    <w:rsid w:val="00B90864"/>
    <w:rsid w:val="00B909EA"/>
    <w:rsid w:val="00B9114D"/>
    <w:rsid w:val="00B917C2"/>
    <w:rsid w:val="00B91D08"/>
    <w:rsid w:val="00B91F9F"/>
    <w:rsid w:val="00B92A42"/>
    <w:rsid w:val="00B92FD8"/>
    <w:rsid w:val="00B932FA"/>
    <w:rsid w:val="00B936A5"/>
    <w:rsid w:val="00B93946"/>
    <w:rsid w:val="00B94397"/>
    <w:rsid w:val="00B943A4"/>
    <w:rsid w:val="00B94EFB"/>
    <w:rsid w:val="00B962DD"/>
    <w:rsid w:val="00B976E9"/>
    <w:rsid w:val="00BA2656"/>
    <w:rsid w:val="00BA44A3"/>
    <w:rsid w:val="00BA471B"/>
    <w:rsid w:val="00BA4D02"/>
    <w:rsid w:val="00BA4F23"/>
    <w:rsid w:val="00BA5D76"/>
    <w:rsid w:val="00BA689C"/>
    <w:rsid w:val="00BA6ACD"/>
    <w:rsid w:val="00BA7B7E"/>
    <w:rsid w:val="00BB0205"/>
    <w:rsid w:val="00BB0A65"/>
    <w:rsid w:val="00BB0DF4"/>
    <w:rsid w:val="00BB1A18"/>
    <w:rsid w:val="00BB2AEC"/>
    <w:rsid w:val="00BB33FE"/>
    <w:rsid w:val="00BB53DE"/>
    <w:rsid w:val="00BB6644"/>
    <w:rsid w:val="00BB7A3F"/>
    <w:rsid w:val="00BC066B"/>
    <w:rsid w:val="00BC38A9"/>
    <w:rsid w:val="00BC3A1B"/>
    <w:rsid w:val="00BC3D6D"/>
    <w:rsid w:val="00BC4A06"/>
    <w:rsid w:val="00BC4B56"/>
    <w:rsid w:val="00BC4E47"/>
    <w:rsid w:val="00BC5193"/>
    <w:rsid w:val="00BC6CF4"/>
    <w:rsid w:val="00BC6DA2"/>
    <w:rsid w:val="00BC7368"/>
    <w:rsid w:val="00BD0C2E"/>
    <w:rsid w:val="00BD0D8F"/>
    <w:rsid w:val="00BD1CDC"/>
    <w:rsid w:val="00BD4011"/>
    <w:rsid w:val="00BD4E28"/>
    <w:rsid w:val="00BD57A6"/>
    <w:rsid w:val="00BD6870"/>
    <w:rsid w:val="00BD694A"/>
    <w:rsid w:val="00BD7940"/>
    <w:rsid w:val="00BD7D40"/>
    <w:rsid w:val="00BD7DA5"/>
    <w:rsid w:val="00BD7FCB"/>
    <w:rsid w:val="00BE09CF"/>
    <w:rsid w:val="00BE0B93"/>
    <w:rsid w:val="00BE1A9F"/>
    <w:rsid w:val="00BE29BD"/>
    <w:rsid w:val="00BE42B2"/>
    <w:rsid w:val="00BE44CC"/>
    <w:rsid w:val="00BE53EA"/>
    <w:rsid w:val="00BE6D80"/>
    <w:rsid w:val="00BE73F5"/>
    <w:rsid w:val="00BF013B"/>
    <w:rsid w:val="00BF026C"/>
    <w:rsid w:val="00BF0642"/>
    <w:rsid w:val="00BF0B11"/>
    <w:rsid w:val="00BF0C66"/>
    <w:rsid w:val="00BF171C"/>
    <w:rsid w:val="00BF2425"/>
    <w:rsid w:val="00BF2916"/>
    <w:rsid w:val="00BF3048"/>
    <w:rsid w:val="00BF35DE"/>
    <w:rsid w:val="00BF4250"/>
    <w:rsid w:val="00BF60CF"/>
    <w:rsid w:val="00BF66D6"/>
    <w:rsid w:val="00BF76B5"/>
    <w:rsid w:val="00BF7861"/>
    <w:rsid w:val="00C01AFB"/>
    <w:rsid w:val="00C02AC5"/>
    <w:rsid w:val="00C02FFB"/>
    <w:rsid w:val="00C033B7"/>
    <w:rsid w:val="00C03587"/>
    <w:rsid w:val="00C03EF5"/>
    <w:rsid w:val="00C04047"/>
    <w:rsid w:val="00C06034"/>
    <w:rsid w:val="00C06170"/>
    <w:rsid w:val="00C0642A"/>
    <w:rsid w:val="00C0686B"/>
    <w:rsid w:val="00C072B1"/>
    <w:rsid w:val="00C10EEE"/>
    <w:rsid w:val="00C110A5"/>
    <w:rsid w:val="00C12050"/>
    <w:rsid w:val="00C13476"/>
    <w:rsid w:val="00C13A2F"/>
    <w:rsid w:val="00C147B7"/>
    <w:rsid w:val="00C155EF"/>
    <w:rsid w:val="00C157E6"/>
    <w:rsid w:val="00C15FF5"/>
    <w:rsid w:val="00C161F2"/>
    <w:rsid w:val="00C163C8"/>
    <w:rsid w:val="00C16B7A"/>
    <w:rsid w:val="00C174E8"/>
    <w:rsid w:val="00C177EE"/>
    <w:rsid w:val="00C21008"/>
    <w:rsid w:val="00C210E0"/>
    <w:rsid w:val="00C21D0C"/>
    <w:rsid w:val="00C220F0"/>
    <w:rsid w:val="00C22773"/>
    <w:rsid w:val="00C24BE8"/>
    <w:rsid w:val="00C25A2C"/>
    <w:rsid w:val="00C25C37"/>
    <w:rsid w:val="00C25CB6"/>
    <w:rsid w:val="00C27715"/>
    <w:rsid w:val="00C27C5A"/>
    <w:rsid w:val="00C27C9E"/>
    <w:rsid w:val="00C3037B"/>
    <w:rsid w:val="00C30811"/>
    <w:rsid w:val="00C31FB9"/>
    <w:rsid w:val="00C32AE4"/>
    <w:rsid w:val="00C33E43"/>
    <w:rsid w:val="00C34F75"/>
    <w:rsid w:val="00C35404"/>
    <w:rsid w:val="00C36897"/>
    <w:rsid w:val="00C36D06"/>
    <w:rsid w:val="00C37209"/>
    <w:rsid w:val="00C378D4"/>
    <w:rsid w:val="00C41AAD"/>
    <w:rsid w:val="00C41F87"/>
    <w:rsid w:val="00C41FF7"/>
    <w:rsid w:val="00C42ED7"/>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779"/>
    <w:rsid w:val="00C648B2"/>
    <w:rsid w:val="00C64D9E"/>
    <w:rsid w:val="00C64E89"/>
    <w:rsid w:val="00C6618D"/>
    <w:rsid w:val="00C67268"/>
    <w:rsid w:val="00C679A7"/>
    <w:rsid w:val="00C67C5B"/>
    <w:rsid w:val="00C67EF2"/>
    <w:rsid w:val="00C701A6"/>
    <w:rsid w:val="00C7021D"/>
    <w:rsid w:val="00C70A67"/>
    <w:rsid w:val="00C70AF0"/>
    <w:rsid w:val="00C70E9A"/>
    <w:rsid w:val="00C733D8"/>
    <w:rsid w:val="00C73963"/>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22FA"/>
    <w:rsid w:val="00C923E4"/>
    <w:rsid w:val="00C92EF0"/>
    <w:rsid w:val="00C93CCA"/>
    <w:rsid w:val="00C94377"/>
    <w:rsid w:val="00C95F5B"/>
    <w:rsid w:val="00C96078"/>
    <w:rsid w:val="00C96375"/>
    <w:rsid w:val="00C9679C"/>
    <w:rsid w:val="00C97B39"/>
    <w:rsid w:val="00C97F07"/>
    <w:rsid w:val="00CA0923"/>
    <w:rsid w:val="00CA0C63"/>
    <w:rsid w:val="00CA0D58"/>
    <w:rsid w:val="00CA210D"/>
    <w:rsid w:val="00CA23ED"/>
    <w:rsid w:val="00CA26F8"/>
    <w:rsid w:val="00CA319A"/>
    <w:rsid w:val="00CA4917"/>
    <w:rsid w:val="00CA4D3B"/>
    <w:rsid w:val="00CA573A"/>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69D8"/>
    <w:rsid w:val="00CB6AD2"/>
    <w:rsid w:val="00CB75BF"/>
    <w:rsid w:val="00CC00EA"/>
    <w:rsid w:val="00CC136B"/>
    <w:rsid w:val="00CC2852"/>
    <w:rsid w:val="00CC3C3E"/>
    <w:rsid w:val="00CC4495"/>
    <w:rsid w:val="00CC51C5"/>
    <w:rsid w:val="00CC5424"/>
    <w:rsid w:val="00CC6542"/>
    <w:rsid w:val="00CC69D7"/>
    <w:rsid w:val="00CC6D12"/>
    <w:rsid w:val="00CC6D60"/>
    <w:rsid w:val="00CC6E89"/>
    <w:rsid w:val="00CC79E3"/>
    <w:rsid w:val="00CC7EF0"/>
    <w:rsid w:val="00CD06C1"/>
    <w:rsid w:val="00CD0717"/>
    <w:rsid w:val="00CD0946"/>
    <w:rsid w:val="00CD0A06"/>
    <w:rsid w:val="00CD162A"/>
    <w:rsid w:val="00CD1FD5"/>
    <w:rsid w:val="00CD268E"/>
    <w:rsid w:val="00CD2D08"/>
    <w:rsid w:val="00CD376F"/>
    <w:rsid w:val="00CD4153"/>
    <w:rsid w:val="00CD4A95"/>
    <w:rsid w:val="00CD5CC1"/>
    <w:rsid w:val="00CD6EBF"/>
    <w:rsid w:val="00CD7000"/>
    <w:rsid w:val="00CD7360"/>
    <w:rsid w:val="00CE0F46"/>
    <w:rsid w:val="00CE1A74"/>
    <w:rsid w:val="00CE1ADF"/>
    <w:rsid w:val="00CE1B06"/>
    <w:rsid w:val="00CE29DD"/>
    <w:rsid w:val="00CE3702"/>
    <w:rsid w:val="00CE504A"/>
    <w:rsid w:val="00CE560D"/>
    <w:rsid w:val="00CE6B65"/>
    <w:rsid w:val="00CE78D8"/>
    <w:rsid w:val="00CF0302"/>
    <w:rsid w:val="00CF0A3F"/>
    <w:rsid w:val="00CF0EC1"/>
    <w:rsid w:val="00CF196D"/>
    <w:rsid w:val="00CF1A55"/>
    <w:rsid w:val="00CF38B3"/>
    <w:rsid w:val="00CF3D50"/>
    <w:rsid w:val="00CF48C7"/>
    <w:rsid w:val="00CF5027"/>
    <w:rsid w:val="00CF5214"/>
    <w:rsid w:val="00CF5C90"/>
    <w:rsid w:val="00CF6154"/>
    <w:rsid w:val="00CF6168"/>
    <w:rsid w:val="00CF7B49"/>
    <w:rsid w:val="00CF7CFC"/>
    <w:rsid w:val="00CF7EB7"/>
    <w:rsid w:val="00D0121A"/>
    <w:rsid w:val="00D01436"/>
    <w:rsid w:val="00D027A7"/>
    <w:rsid w:val="00D0455B"/>
    <w:rsid w:val="00D04988"/>
    <w:rsid w:val="00D05DD5"/>
    <w:rsid w:val="00D06F2A"/>
    <w:rsid w:val="00D07FAF"/>
    <w:rsid w:val="00D1050D"/>
    <w:rsid w:val="00D10E61"/>
    <w:rsid w:val="00D11917"/>
    <w:rsid w:val="00D11C3B"/>
    <w:rsid w:val="00D134F0"/>
    <w:rsid w:val="00D1561E"/>
    <w:rsid w:val="00D15932"/>
    <w:rsid w:val="00D15B58"/>
    <w:rsid w:val="00D166C9"/>
    <w:rsid w:val="00D1721A"/>
    <w:rsid w:val="00D17ACB"/>
    <w:rsid w:val="00D218B5"/>
    <w:rsid w:val="00D24BE2"/>
    <w:rsid w:val="00D257D6"/>
    <w:rsid w:val="00D25F7C"/>
    <w:rsid w:val="00D25FD3"/>
    <w:rsid w:val="00D26594"/>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2C12"/>
    <w:rsid w:val="00D53459"/>
    <w:rsid w:val="00D536AD"/>
    <w:rsid w:val="00D53A22"/>
    <w:rsid w:val="00D54AAA"/>
    <w:rsid w:val="00D565A8"/>
    <w:rsid w:val="00D5660A"/>
    <w:rsid w:val="00D56D92"/>
    <w:rsid w:val="00D57EE5"/>
    <w:rsid w:val="00D607A7"/>
    <w:rsid w:val="00D60EB5"/>
    <w:rsid w:val="00D62099"/>
    <w:rsid w:val="00D6388D"/>
    <w:rsid w:val="00D63B8A"/>
    <w:rsid w:val="00D64D3E"/>
    <w:rsid w:val="00D65DE2"/>
    <w:rsid w:val="00D67123"/>
    <w:rsid w:val="00D67335"/>
    <w:rsid w:val="00D70564"/>
    <w:rsid w:val="00D70BE9"/>
    <w:rsid w:val="00D715D6"/>
    <w:rsid w:val="00D74FE1"/>
    <w:rsid w:val="00D7523F"/>
    <w:rsid w:val="00D75C1A"/>
    <w:rsid w:val="00D76040"/>
    <w:rsid w:val="00D763D7"/>
    <w:rsid w:val="00D764C7"/>
    <w:rsid w:val="00D76803"/>
    <w:rsid w:val="00D77BC6"/>
    <w:rsid w:val="00D807C6"/>
    <w:rsid w:val="00D8090E"/>
    <w:rsid w:val="00D822CB"/>
    <w:rsid w:val="00D82626"/>
    <w:rsid w:val="00D82B2A"/>
    <w:rsid w:val="00D83617"/>
    <w:rsid w:val="00D83755"/>
    <w:rsid w:val="00D83EC4"/>
    <w:rsid w:val="00D84E82"/>
    <w:rsid w:val="00D85B78"/>
    <w:rsid w:val="00D85EC3"/>
    <w:rsid w:val="00D86103"/>
    <w:rsid w:val="00D86204"/>
    <w:rsid w:val="00D877DC"/>
    <w:rsid w:val="00D900C6"/>
    <w:rsid w:val="00D908BC"/>
    <w:rsid w:val="00D928F3"/>
    <w:rsid w:val="00D92B4D"/>
    <w:rsid w:val="00D92E92"/>
    <w:rsid w:val="00D930C4"/>
    <w:rsid w:val="00D94AEF"/>
    <w:rsid w:val="00D952BC"/>
    <w:rsid w:val="00D95B83"/>
    <w:rsid w:val="00D96EFB"/>
    <w:rsid w:val="00DA06A6"/>
    <w:rsid w:val="00DA0A80"/>
    <w:rsid w:val="00DA1891"/>
    <w:rsid w:val="00DA2830"/>
    <w:rsid w:val="00DA4F4A"/>
    <w:rsid w:val="00DA6948"/>
    <w:rsid w:val="00DA7E45"/>
    <w:rsid w:val="00DB21B4"/>
    <w:rsid w:val="00DB2346"/>
    <w:rsid w:val="00DB287D"/>
    <w:rsid w:val="00DB28CC"/>
    <w:rsid w:val="00DB5024"/>
    <w:rsid w:val="00DB57BD"/>
    <w:rsid w:val="00DB602C"/>
    <w:rsid w:val="00DB6144"/>
    <w:rsid w:val="00DB71B7"/>
    <w:rsid w:val="00DB75D4"/>
    <w:rsid w:val="00DB765A"/>
    <w:rsid w:val="00DB7F71"/>
    <w:rsid w:val="00DC0F66"/>
    <w:rsid w:val="00DC3A7D"/>
    <w:rsid w:val="00DC4E00"/>
    <w:rsid w:val="00DC4FFF"/>
    <w:rsid w:val="00DC62DC"/>
    <w:rsid w:val="00DC69FD"/>
    <w:rsid w:val="00DC769C"/>
    <w:rsid w:val="00DC7E37"/>
    <w:rsid w:val="00DD08F7"/>
    <w:rsid w:val="00DD169F"/>
    <w:rsid w:val="00DD2641"/>
    <w:rsid w:val="00DD2C4E"/>
    <w:rsid w:val="00DD5A7B"/>
    <w:rsid w:val="00DE06C3"/>
    <w:rsid w:val="00DE23A0"/>
    <w:rsid w:val="00DE359B"/>
    <w:rsid w:val="00DE384A"/>
    <w:rsid w:val="00DE49C2"/>
    <w:rsid w:val="00DE566A"/>
    <w:rsid w:val="00DF0326"/>
    <w:rsid w:val="00DF157C"/>
    <w:rsid w:val="00DF4F0E"/>
    <w:rsid w:val="00DF66EF"/>
    <w:rsid w:val="00E007BB"/>
    <w:rsid w:val="00E0127C"/>
    <w:rsid w:val="00E01E25"/>
    <w:rsid w:val="00E01E80"/>
    <w:rsid w:val="00E02A64"/>
    <w:rsid w:val="00E02A9C"/>
    <w:rsid w:val="00E034CD"/>
    <w:rsid w:val="00E03773"/>
    <w:rsid w:val="00E065B7"/>
    <w:rsid w:val="00E065F1"/>
    <w:rsid w:val="00E06C7F"/>
    <w:rsid w:val="00E06E94"/>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20611"/>
    <w:rsid w:val="00E20DD3"/>
    <w:rsid w:val="00E22F32"/>
    <w:rsid w:val="00E232B1"/>
    <w:rsid w:val="00E23ACC"/>
    <w:rsid w:val="00E23E3A"/>
    <w:rsid w:val="00E24DFE"/>
    <w:rsid w:val="00E252F7"/>
    <w:rsid w:val="00E2576C"/>
    <w:rsid w:val="00E25DF5"/>
    <w:rsid w:val="00E2613B"/>
    <w:rsid w:val="00E27904"/>
    <w:rsid w:val="00E27A8F"/>
    <w:rsid w:val="00E27D28"/>
    <w:rsid w:val="00E32C5B"/>
    <w:rsid w:val="00E33871"/>
    <w:rsid w:val="00E33CBD"/>
    <w:rsid w:val="00E342A3"/>
    <w:rsid w:val="00E34858"/>
    <w:rsid w:val="00E356C8"/>
    <w:rsid w:val="00E3741D"/>
    <w:rsid w:val="00E40536"/>
    <w:rsid w:val="00E41609"/>
    <w:rsid w:val="00E41A1A"/>
    <w:rsid w:val="00E441A2"/>
    <w:rsid w:val="00E44A47"/>
    <w:rsid w:val="00E45971"/>
    <w:rsid w:val="00E45F5F"/>
    <w:rsid w:val="00E4619A"/>
    <w:rsid w:val="00E50119"/>
    <w:rsid w:val="00E5011C"/>
    <w:rsid w:val="00E50AA5"/>
    <w:rsid w:val="00E5165F"/>
    <w:rsid w:val="00E539FB"/>
    <w:rsid w:val="00E53D05"/>
    <w:rsid w:val="00E53D23"/>
    <w:rsid w:val="00E544A1"/>
    <w:rsid w:val="00E54893"/>
    <w:rsid w:val="00E54D44"/>
    <w:rsid w:val="00E55BC9"/>
    <w:rsid w:val="00E56AA4"/>
    <w:rsid w:val="00E56E05"/>
    <w:rsid w:val="00E57F66"/>
    <w:rsid w:val="00E60BDB"/>
    <w:rsid w:val="00E62A80"/>
    <w:rsid w:val="00E62EFC"/>
    <w:rsid w:val="00E63846"/>
    <w:rsid w:val="00E63E91"/>
    <w:rsid w:val="00E64BAA"/>
    <w:rsid w:val="00E6509F"/>
    <w:rsid w:val="00E65E55"/>
    <w:rsid w:val="00E677E3"/>
    <w:rsid w:val="00E67C10"/>
    <w:rsid w:val="00E701A4"/>
    <w:rsid w:val="00E70A90"/>
    <w:rsid w:val="00E70E78"/>
    <w:rsid w:val="00E71ABF"/>
    <w:rsid w:val="00E72A2A"/>
    <w:rsid w:val="00E7450F"/>
    <w:rsid w:val="00E7455E"/>
    <w:rsid w:val="00E747DC"/>
    <w:rsid w:val="00E748F8"/>
    <w:rsid w:val="00E74966"/>
    <w:rsid w:val="00E75D4E"/>
    <w:rsid w:val="00E761F0"/>
    <w:rsid w:val="00E76666"/>
    <w:rsid w:val="00E76B3B"/>
    <w:rsid w:val="00E76D2F"/>
    <w:rsid w:val="00E76DDB"/>
    <w:rsid w:val="00E77E60"/>
    <w:rsid w:val="00E77EC6"/>
    <w:rsid w:val="00E80107"/>
    <w:rsid w:val="00E80546"/>
    <w:rsid w:val="00E807C8"/>
    <w:rsid w:val="00E8117A"/>
    <w:rsid w:val="00E8122E"/>
    <w:rsid w:val="00E81662"/>
    <w:rsid w:val="00E828EB"/>
    <w:rsid w:val="00E82BB7"/>
    <w:rsid w:val="00E82F41"/>
    <w:rsid w:val="00E83C8E"/>
    <w:rsid w:val="00E83D4E"/>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E1"/>
    <w:rsid w:val="00E96268"/>
    <w:rsid w:val="00E96BCD"/>
    <w:rsid w:val="00E97607"/>
    <w:rsid w:val="00E97C01"/>
    <w:rsid w:val="00EA0C6C"/>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F054D"/>
    <w:rsid w:val="00EF2306"/>
    <w:rsid w:val="00EF352A"/>
    <w:rsid w:val="00EF60C6"/>
    <w:rsid w:val="00EF690F"/>
    <w:rsid w:val="00EF6F06"/>
    <w:rsid w:val="00EF71D6"/>
    <w:rsid w:val="00F0110C"/>
    <w:rsid w:val="00F01D17"/>
    <w:rsid w:val="00F030BF"/>
    <w:rsid w:val="00F0324A"/>
    <w:rsid w:val="00F03A91"/>
    <w:rsid w:val="00F04161"/>
    <w:rsid w:val="00F044A6"/>
    <w:rsid w:val="00F044CB"/>
    <w:rsid w:val="00F04CD3"/>
    <w:rsid w:val="00F0565D"/>
    <w:rsid w:val="00F0571A"/>
    <w:rsid w:val="00F05D0B"/>
    <w:rsid w:val="00F065F4"/>
    <w:rsid w:val="00F07907"/>
    <w:rsid w:val="00F10C9A"/>
    <w:rsid w:val="00F10CA2"/>
    <w:rsid w:val="00F111B1"/>
    <w:rsid w:val="00F114D7"/>
    <w:rsid w:val="00F11B26"/>
    <w:rsid w:val="00F15E33"/>
    <w:rsid w:val="00F16900"/>
    <w:rsid w:val="00F1721F"/>
    <w:rsid w:val="00F21C11"/>
    <w:rsid w:val="00F2207D"/>
    <w:rsid w:val="00F23A63"/>
    <w:rsid w:val="00F23C64"/>
    <w:rsid w:val="00F2478B"/>
    <w:rsid w:val="00F24791"/>
    <w:rsid w:val="00F24998"/>
    <w:rsid w:val="00F251F5"/>
    <w:rsid w:val="00F3018A"/>
    <w:rsid w:val="00F30301"/>
    <w:rsid w:val="00F30D96"/>
    <w:rsid w:val="00F30FEB"/>
    <w:rsid w:val="00F3239A"/>
    <w:rsid w:val="00F32C22"/>
    <w:rsid w:val="00F3309E"/>
    <w:rsid w:val="00F334A1"/>
    <w:rsid w:val="00F33FF4"/>
    <w:rsid w:val="00F34862"/>
    <w:rsid w:val="00F35C51"/>
    <w:rsid w:val="00F402DA"/>
    <w:rsid w:val="00F408B2"/>
    <w:rsid w:val="00F424EB"/>
    <w:rsid w:val="00F42D8C"/>
    <w:rsid w:val="00F43987"/>
    <w:rsid w:val="00F4553A"/>
    <w:rsid w:val="00F45AFE"/>
    <w:rsid w:val="00F46B51"/>
    <w:rsid w:val="00F47756"/>
    <w:rsid w:val="00F4775D"/>
    <w:rsid w:val="00F47840"/>
    <w:rsid w:val="00F50DC1"/>
    <w:rsid w:val="00F50DE3"/>
    <w:rsid w:val="00F51E4B"/>
    <w:rsid w:val="00F5205E"/>
    <w:rsid w:val="00F526FF"/>
    <w:rsid w:val="00F54AE7"/>
    <w:rsid w:val="00F552B1"/>
    <w:rsid w:val="00F57229"/>
    <w:rsid w:val="00F57581"/>
    <w:rsid w:val="00F60454"/>
    <w:rsid w:val="00F61527"/>
    <w:rsid w:val="00F61618"/>
    <w:rsid w:val="00F61830"/>
    <w:rsid w:val="00F62934"/>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F11"/>
    <w:rsid w:val="00F800B4"/>
    <w:rsid w:val="00F80682"/>
    <w:rsid w:val="00F817D4"/>
    <w:rsid w:val="00F81E94"/>
    <w:rsid w:val="00F81FA0"/>
    <w:rsid w:val="00F82C8C"/>
    <w:rsid w:val="00F82F70"/>
    <w:rsid w:val="00F83600"/>
    <w:rsid w:val="00F84E85"/>
    <w:rsid w:val="00F862B1"/>
    <w:rsid w:val="00F906AB"/>
    <w:rsid w:val="00F91106"/>
    <w:rsid w:val="00F924A1"/>
    <w:rsid w:val="00F926BF"/>
    <w:rsid w:val="00F92AC7"/>
    <w:rsid w:val="00F92C3C"/>
    <w:rsid w:val="00F936AB"/>
    <w:rsid w:val="00F9424E"/>
    <w:rsid w:val="00F97044"/>
    <w:rsid w:val="00FA0256"/>
    <w:rsid w:val="00FA0AC3"/>
    <w:rsid w:val="00FA0ED0"/>
    <w:rsid w:val="00FA1B06"/>
    <w:rsid w:val="00FA3049"/>
    <w:rsid w:val="00FA3992"/>
    <w:rsid w:val="00FA5431"/>
    <w:rsid w:val="00FA5B79"/>
    <w:rsid w:val="00FA64BD"/>
    <w:rsid w:val="00FA6CFA"/>
    <w:rsid w:val="00FA77AC"/>
    <w:rsid w:val="00FB0193"/>
    <w:rsid w:val="00FB1CF4"/>
    <w:rsid w:val="00FB22F8"/>
    <w:rsid w:val="00FB306E"/>
    <w:rsid w:val="00FB33FD"/>
    <w:rsid w:val="00FB4575"/>
    <w:rsid w:val="00FB4CEA"/>
    <w:rsid w:val="00FB4FEA"/>
    <w:rsid w:val="00FB79D2"/>
    <w:rsid w:val="00FB7AF5"/>
    <w:rsid w:val="00FC02FB"/>
    <w:rsid w:val="00FC0B0B"/>
    <w:rsid w:val="00FC18A9"/>
    <w:rsid w:val="00FC2568"/>
    <w:rsid w:val="00FC261A"/>
    <w:rsid w:val="00FC42D7"/>
    <w:rsid w:val="00FC50E7"/>
    <w:rsid w:val="00FC5D98"/>
    <w:rsid w:val="00FC6089"/>
    <w:rsid w:val="00FC7FB0"/>
    <w:rsid w:val="00FD13E1"/>
    <w:rsid w:val="00FD199E"/>
    <w:rsid w:val="00FD26E4"/>
    <w:rsid w:val="00FD28AC"/>
    <w:rsid w:val="00FD2C85"/>
    <w:rsid w:val="00FD3A9E"/>
    <w:rsid w:val="00FD4DF1"/>
    <w:rsid w:val="00FD5FB0"/>
    <w:rsid w:val="00FD66D1"/>
    <w:rsid w:val="00FE0045"/>
    <w:rsid w:val="00FE01F2"/>
    <w:rsid w:val="00FE08A9"/>
    <w:rsid w:val="00FE0A44"/>
    <w:rsid w:val="00FE0DAE"/>
    <w:rsid w:val="00FE0EE8"/>
    <w:rsid w:val="00FE0F18"/>
    <w:rsid w:val="00FE2805"/>
    <w:rsid w:val="00FE28A4"/>
    <w:rsid w:val="00FE2A4A"/>
    <w:rsid w:val="00FE47F7"/>
    <w:rsid w:val="00FE48C7"/>
    <w:rsid w:val="00FE4E8F"/>
    <w:rsid w:val="00FE63A4"/>
    <w:rsid w:val="00FE791B"/>
    <w:rsid w:val="00FE7AB4"/>
    <w:rsid w:val="00FF152D"/>
    <w:rsid w:val="00FF2BA4"/>
    <w:rsid w:val="00FF56A9"/>
    <w:rsid w:val="00FF6A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paragraph" w:customStyle="1" w:styleId="xmsonormal">
    <w:name w:val="x_msonormal"/>
    <w:basedOn w:val="prastasis"/>
    <w:rsid w:val="00A01F6B"/>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64039-7E2D-4B1E-99DF-BA0B2FCA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3279</Words>
  <Characters>1870</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Živilė Gocentė</cp:lastModifiedBy>
  <cp:revision>7</cp:revision>
  <cp:lastPrinted>2021-07-21T06:28:00Z</cp:lastPrinted>
  <dcterms:created xsi:type="dcterms:W3CDTF">2026-09-04T07:24:00Z</dcterms:created>
  <dcterms:modified xsi:type="dcterms:W3CDTF">2026-09-14T13:31:00Z</dcterms:modified>
</cp:coreProperties>
</file>