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08" w:type="dxa"/>
        <w:tblInd w:w="12049" w:type="dxa"/>
        <w:tblLook w:val="01E0" w:firstRow="1" w:lastRow="1" w:firstColumn="1" w:lastColumn="1" w:noHBand="0" w:noVBand="0"/>
      </w:tblPr>
      <w:tblGrid>
        <w:gridCol w:w="2608"/>
      </w:tblGrid>
      <w:tr w:rsidR="006679BB" w14:paraId="20030B32" w14:textId="77777777" w:rsidTr="006203F4">
        <w:tc>
          <w:tcPr>
            <w:tcW w:w="2608" w:type="dxa"/>
          </w:tcPr>
          <w:p w14:paraId="5B607F5D" w14:textId="77777777" w:rsidR="006679BB" w:rsidRPr="004C0C19" w:rsidRDefault="006679BB" w:rsidP="006203F4">
            <w:pPr>
              <w:widowControl w:val="0"/>
            </w:pPr>
            <w:r w:rsidRPr="004C0C19">
              <w:br w:type="page"/>
              <w:t>Konkurso sąlygų aprašo</w:t>
            </w:r>
          </w:p>
        </w:tc>
      </w:tr>
      <w:tr w:rsidR="006679BB" w:rsidRPr="00C55F0B" w14:paraId="0C6B39E5" w14:textId="77777777" w:rsidTr="00537164">
        <w:trPr>
          <w:trHeight w:val="286"/>
        </w:trPr>
        <w:tc>
          <w:tcPr>
            <w:tcW w:w="2608" w:type="dxa"/>
          </w:tcPr>
          <w:p w14:paraId="2FD15308" w14:textId="5CAA6EAB" w:rsidR="006679BB" w:rsidRPr="00537164" w:rsidRDefault="009420BF" w:rsidP="006203F4">
            <w:pPr>
              <w:widowControl w:val="0"/>
              <w:rPr>
                <w:b/>
                <w:bCs/>
              </w:rPr>
            </w:pPr>
            <w:r>
              <w:rPr>
                <w:b/>
                <w:bCs/>
              </w:rPr>
              <w:t>9</w:t>
            </w:r>
            <w:r w:rsidR="006679BB" w:rsidRPr="00537164">
              <w:rPr>
                <w:b/>
                <w:bCs/>
              </w:rPr>
              <w:t xml:space="preserve"> priedas</w:t>
            </w:r>
          </w:p>
        </w:tc>
      </w:tr>
    </w:tbl>
    <w:p w14:paraId="5B48FCC5" w14:textId="77777777" w:rsidR="00124D1B" w:rsidRDefault="00124D1B" w:rsidP="006679BB">
      <w:pPr>
        <w:keepNext/>
        <w:keepLines/>
        <w:jc w:val="center"/>
        <w:rPr>
          <w:rFonts w:eastAsia="LiberationSerif-Bold"/>
          <w:b/>
          <w:bCs/>
        </w:rPr>
      </w:pPr>
      <w:bookmarkStart w:id="0" w:name="_Hlk225955130"/>
    </w:p>
    <w:p w14:paraId="46F20903" w14:textId="74BDA7D8" w:rsidR="000B195C" w:rsidRDefault="009420BF" w:rsidP="006679BB">
      <w:pPr>
        <w:keepNext/>
        <w:keepLines/>
        <w:jc w:val="center"/>
        <w:rPr>
          <w:b/>
          <w:bCs/>
          <w:lang w:eastAsia="lt-LT"/>
        </w:rPr>
      </w:pPr>
      <w:r w:rsidRPr="009420BF">
        <w:rPr>
          <w:rFonts w:eastAsia="Calibri"/>
          <w:b/>
        </w:rPr>
        <w:t>SLĖPTUVĖS DUBYSOS G. 39 ATNAUJINIMO IR MODERNIZAVIMO TECHNINIO DARBO PROJEKTO PARENGIMO IR PROJEKTO VYKDYMO PRIEŽIŪROS</w:t>
      </w:r>
      <w:r w:rsidR="00510901" w:rsidRPr="009D705A">
        <w:rPr>
          <w:rFonts w:ascii="LiberationSerif-Bold" w:eastAsia="LiberationSerif-Bold" w:hAnsiTheme="minorHAnsi" w:cs="LiberationSerif-Bold"/>
          <w:b/>
          <w:bCs/>
          <w:sz w:val="22"/>
          <w:szCs w:val="22"/>
        </w:rPr>
        <w:t xml:space="preserve"> </w:t>
      </w:r>
      <w:r w:rsidR="00510901" w:rsidRPr="00C042D0">
        <w:rPr>
          <w:rFonts w:eastAsia="Calibri"/>
          <w:b/>
        </w:rPr>
        <w:t>PASLAUGŲ PIRKIMO</w:t>
      </w:r>
      <w:r w:rsidR="00510901" w:rsidRPr="00C042D0">
        <w:rPr>
          <w:b/>
        </w:rPr>
        <w:t xml:space="preserve"> ATVIRO KONKURSO</w:t>
      </w:r>
      <w:r w:rsidR="00510901" w:rsidRPr="003E2505">
        <w:rPr>
          <w:b/>
        </w:rPr>
        <w:t xml:space="preserve"> BŪDU</w:t>
      </w:r>
      <w:bookmarkEnd w:id="0"/>
    </w:p>
    <w:p w14:paraId="771CA092" w14:textId="77777777" w:rsidR="00510901" w:rsidRDefault="00510901" w:rsidP="006679BB">
      <w:pPr>
        <w:keepNext/>
        <w:keepLines/>
        <w:jc w:val="center"/>
        <w:rPr>
          <w:b/>
          <w:bCs/>
          <w:lang w:eastAsia="lt-LT"/>
        </w:rPr>
      </w:pPr>
    </w:p>
    <w:p w14:paraId="0898AD75" w14:textId="007DD9E4" w:rsidR="006679BB" w:rsidRDefault="006679BB" w:rsidP="006679BB">
      <w:pPr>
        <w:keepNext/>
        <w:keepLines/>
        <w:jc w:val="center"/>
        <w:rPr>
          <w:b/>
        </w:rPr>
      </w:pPr>
      <w:r w:rsidRPr="00C55F0B">
        <w:rPr>
          <w:b/>
          <w:bCs/>
          <w:lang w:eastAsia="lt-LT"/>
        </w:rPr>
        <w:t>SUTEIKTŲ PASLAUGŲ</w:t>
      </w:r>
      <w:r w:rsidRPr="00C55F0B">
        <w:rPr>
          <w:bCs/>
          <w:lang w:eastAsia="lt-LT"/>
        </w:rPr>
        <w:t xml:space="preserve"> </w:t>
      </w:r>
      <w:r w:rsidRPr="00C55F0B">
        <w:rPr>
          <w:b/>
        </w:rPr>
        <w:t>SĄRAŠAS</w:t>
      </w:r>
    </w:p>
    <w:p w14:paraId="64431BDF" w14:textId="77777777" w:rsidR="006679BB" w:rsidRDefault="006679BB" w:rsidP="006679BB">
      <w:pPr>
        <w:keepNext/>
        <w:keepLines/>
        <w:jc w:val="center"/>
        <w:rPr>
          <w:b/>
        </w:rPr>
      </w:pPr>
    </w:p>
    <w:p w14:paraId="449062E4" w14:textId="6B9835EF" w:rsidR="006679BB" w:rsidRPr="00535FD4" w:rsidRDefault="006679BB" w:rsidP="00535FD4">
      <w:pPr>
        <w:autoSpaceDE w:val="0"/>
        <w:autoSpaceDN w:val="0"/>
        <w:adjustRightInd w:val="0"/>
        <w:ind w:firstLine="709"/>
        <w:jc w:val="both"/>
        <w:rPr>
          <w:rFonts w:eastAsia="LiberationSerif"/>
          <w:sz w:val="20"/>
          <w:szCs w:val="20"/>
        </w:rPr>
      </w:pPr>
    </w:p>
    <w:tbl>
      <w:tblPr>
        <w:tblW w:w="15168" w:type="dxa"/>
        <w:tblInd w:w="-5" w:type="dxa"/>
        <w:tblLayout w:type="fixed"/>
        <w:tblCellMar>
          <w:left w:w="70" w:type="dxa"/>
          <w:right w:w="70" w:type="dxa"/>
        </w:tblCellMar>
        <w:tblLook w:val="0000" w:firstRow="0" w:lastRow="0" w:firstColumn="0" w:lastColumn="0" w:noHBand="0" w:noVBand="0"/>
      </w:tblPr>
      <w:tblGrid>
        <w:gridCol w:w="632"/>
        <w:gridCol w:w="3763"/>
        <w:gridCol w:w="2551"/>
        <w:gridCol w:w="3260"/>
        <w:gridCol w:w="2552"/>
        <w:gridCol w:w="2410"/>
      </w:tblGrid>
      <w:tr w:rsidR="006679BB" w:rsidRPr="001F25D5" w14:paraId="2532DCAC" w14:textId="77777777" w:rsidTr="006203F4">
        <w:trPr>
          <w:cantSplit/>
          <w:trHeight w:val="1716"/>
        </w:trPr>
        <w:tc>
          <w:tcPr>
            <w:tcW w:w="632" w:type="dxa"/>
            <w:tcBorders>
              <w:top w:val="single" w:sz="4" w:space="0" w:color="000000"/>
              <w:left w:val="single" w:sz="4" w:space="0" w:color="000000"/>
              <w:bottom w:val="single" w:sz="4" w:space="0" w:color="000000"/>
            </w:tcBorders>
            <w:shd w:val="clear" w:color="auto" w:fill="F2F2F2" w:themeFill="background1" w:themeFillShade="F2"/>
            <w:vAlign w:val="center"/>
          </w:tcPr>
          <w:p w14:paraId="722E8F3B" w14:textId="77777777" w:rsidR="006679BB" w:rsidRPr="001F25D5" w:rsidRDefault="006679BB" w:rsidP="006203F4">
            <w:pPr>
              <w:keepNext/>
              <w:keepLines/>
              <w:jc w:val="center"/>
              <w:rPr>
                <w:b/>
                <w:sz w:val="20"/>
                <w:szCs w:val="20"/>
              </w:rPr>
            </w:pPr>
            <w:r w:rsidRPr="001F25D5">
              <w:rPr>
                <w:b/>
                <w:sz w:val="20"/>
                <w:szCs w:val="20"/>
              </w:rPr>
              <w:t>Eil. Nr.</w:t>
            </w:r>
          </w:p>
        </w:tc>
        <w:tc>
          <w:tcPr>
            <w:tcW w:w="3763" w:type="dxa"/>
            <w:tcBorders>
              <w:top w:val="single" w:sz="4" w:space="0" w:color="000000"/>
              <w:left w:val="single" w:sz="4" w:space="0" w:color="000000"/>
              <w:bottom w:val="single" w:sz="4" w:space="0" w:color="000000"/>
            </w:tcBorders>
            <w:shd w:val="clear" w:color="auto" w:fill="F2F2F2" w:themeFill="background1" w:themeFillShade="F2"/>
            <w:vAlign w:val="center"/>
          </w:tcPr>
          <w:p w14:paraId="7F39B26E" w14:textId="6ACCE04B" w:rsidR="006679BB" w:rsidRPr="001F25D5" w:rsidRDefault="006679BB" w:rsidP="006203F4">
            <w:pPr>
              <w:keepNext/>
              <w:keepLines/>
              <w:jc w:val="center"/>
              <w:rPr>
                <w:b/>
                <w:sz w:val="20"/>
                <w:szCs w:val="20"/>
              </w:rPr>
            </w:pPr>
            <w:r w:rsidRPr="001F25D5">
              <w:rPr>
                <w:b/>
                <w:sz w:val="20"/>
                <w:szCs w:val="20"/>
              </w:rPr>
              <w:t>Sutarties</w:t>
            </w:r>
            <w:r w:rsidR="003B3EF3">
              <w:rPr>
                <w:b/>
                <w:sz w:val="20"/>
                <w:szCs w:val="20"/>
              </w:rPr>
              <w:t xml:space="preserve"> </w:t>
            </w:r>
            <w:r w:rsidRPr="001F25D5">
              <w:rPr>
                <w:b/>
                <w:sz w:val="20"/>
                <w:szCs w:val="20"/>
              </w:rPr>
              <w:t>objekto</w:t>
            </w:r>
            <w:r w:rsidR="00536BAD">
              <w:rPr>
                <w:b/>
                <w:sz w:val="20"/>
                <w:szCs w:val="20"/>
              </w:rPr>
              <w:t xml:space="preserve"> </w:t>
            </w:r>
            <w:r w:rsidR="003B3EF3">
              <w:rPr>
                <w:b/>
                <w:sz w:val="20"/>
                <w:szCs w:val="20"/>
              </w:rPr>
              <w:t>/</w:t>
            </w:r>
            <w:r w:rsidR="00536BAD">
              <w:rPr>
                <w:b/>
                <w:sz w:val="20"/>
                <w:szCs w:val="20"/>
              </w:rPr>
              <w:t xml:space="preserve"> </w:t>
            </w:r>
            <w:r w:rsidR="003B3EF3">
              <w:rPr>
                <w:b/>
                <w:sz w:val="20"/>
                <w:szCs w:val="20"/>
              </w:rPr>
              <w:t>paslaugų</w:t>
            </w:r>
            <w:r w:rsidRPr="001F25D5">
              <w:rPr>
                <w:b/>
                <w:sz w:val="20"/>
                <w:szCs w:val="20"/>
              </w:rPr>
              <w:t xml:space="preserve"> pavadinimas</w:t>
            </w:r>
          </w:p>
        </w:tc>
        <w:tc>
          <w:tcPr>
            <w:tcW w:w="2551"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637F2AA8" w14:textId="7F3C1BAA" w:rsidR="006679BB" w:rsidRPr="001F25D5" w:rsidRDefault="006679BB" w:rsidP="006203F4">
            <w:pPr>
              <w:keepNext/>
              <w:keepLines/>
              <w:jc w:val="center"/>
              <w:rPr>
                <w:b/>
                <w:sz w:val="20"/>
                <w:szCs w:val="20"/>
              </w:rPr>
            </w:pPr>
            <w:r w:rsidRPr="001F25D5">
              <w:rPr>
                <w:b/>
                <w:sz w:val="20"/>
                <w:szCs w:val="20"/>
              </w:rPr>
              <w:t>Statinio kategorija</w:t>
            </w:r>
            <w:r w:rsidR="00535FD4">
              <w:rPr>
                <w:b/>
                <w:sz w:val="20"/>
                <w:szCs w:val="20"/>
              </w:rPr>
              <w:t>;</w:t>
            </w:r>
            <w:r w:rsidRPr="001F25D5">
              <w:rPr>
                <w:b/>
                <w:sz w:val="20"/>
                <w:szCs w:val="20"/>
              </w:rPr>
              <w:t xml:space="preserve"> </w:t>
            </w:r>
            <w:r w:rsidR="00584D60">
              <w:rPr>
                <w:b/>
                <w:sz w:val="20"/>
                <w:szCs w:val="20"/>
              </w:rPr>
              <w:t>tipas</w:t>
            </w:r>
            <w:r w:rsidR="00536BAD">
              <w:rPr>
                <w:b/>
                <w:sz w:val="20"/>
                <w:szCs w:val="20"/>
              </w:rPr>
              <w:t xml:space="preserve">  </w:t>
            </w:r>
            <w:r w:rsidR="003B3EF3">
              <w:rPr>
                <w:b/>
                <w:sz w:val="20"/>
                <w:szCs w:val="20"/>
              </w:rPr>
              <w:t>/</w:t>
            </w:r>
            <w:r w:rsidR="00536BAD">
              <w:rPr>
                <w:b/>
                <w:sz w:val="20"/>
                <w:szCs w:val="20"/>
              </w:rPr>
              <w:t xml:space="preserve"> </w:t>
            </w:r>
            <w:r w:rsidR="003B3EF3">
              <w:rPr>
                <w:b/>
                <w:sz w:val="20"/>
                <w:szCs w:val="20"/>
              </w:rPr>
              <w:t>paskirti</w:t>
            </w:r>
            <w:r w:rsidR="00584D60">
              <w:rPr>
                <w:b/>
                <w:sz w:val="20"/>
                <w:szCs w:val="20"/>
              </w:rPr>
              <w:t>es grupė</w:t>
            </w:r>
            <w:r w:rsidR="00536BAD">
              <w:rPr>
                <w:b/>
                <w:sz w:val="20"/>
                <w:szCs w:val="20"/>
              </w:rPr>
              <w:t xml:space="preserve"> </w:t>
            </w:r>
            <w:r w:rsidR="003B3EF3">
              <w:rPr>
                <w:b/>
                <w:sz w:val="20"/>
                <w:szCs w:val="20"/>
              </w:rPr>
              <w:t>/</w:t>
            </w:r>
            <w:r w:rsidR="00536BAD">
              <w:rPr>
                <w:b/>
                <w:sz w:val="20"/>
                <w:szCs w:val="20"/>
              </w:rPr>
              <w:t xml:space="preserve"> </w:t>
            </w:r>
            <w:r w:rsidR="00584D60">
              <w:rPr>
                <w:b/>
                <w:sz w:val="20"/>
                <w:szCs w:val="20"/>
              </w:rPr>
              <w:t>paskirtis</w:t>
            </w:r>
            <w:r w:rsidRPr="001F25D5">
              <w:rPr>
                <w:b/>
                <w:sz w:val="20"/>
                <w:szCs w:val="20"/>
              </w:rPr>
              <w:t>, statybos rūšis</w:t>
            </w:r>
          </w:p>
        </w:tc>
        <w:tc>
          <w:tcPr>
            <w:tcW w:w="3260" w:type="dxa"/>
            <w:tcBorders>
              <w:top w:val="single" w:sz="4" w:space="0" w:color="000000"/>
              <w:left w:val="single" w:sz="4" w:space="0" w:color="auto"/>
              <w:bottom w:val="single" w:sz="4" w:space="0" w:color="000000"/>
            </w:tcBorders>
            <w:shd w:val="clear" w:color="auto" w:fill="F2F2F2" w:themeFill="background1" w:themeFillShade="F2"/>
            <w:vAlign w:val="center"/>
          </w:tcPr>
          <w:p w14:paraId="2094633F" w14:textId="55D47A47" w:rsidR="00857545" w:rsidRPr="001F25D5" w:rsidRDefault="006679BB" w:rsidP="00857545">
            <w:pPr>
              <w:keepNext/>
              <w:keepLines/>
              <w:jc w:val="center"/>
              <w:rPr>
                <w:i/>
                <w:sz w:val="20"/>
                <w:szCs w:val="20"/>
                <w:highlight w:val="yellow"/>
              </w:rPr>
            </w:pPr>
            <w:r w:rsidRPr="003B3EF3">
              <w:rPr>
                <w:color w:val="000000" w:themeColor="text1"/>
                <w:sz w:val="20"/>
                <w:szCs w:val="20"/>
              </w:rPr>
              <w:t xml:space="preserve">Per paskutinius </w:t>
            </w:r>
            <w:r w:rsidR="009420BF">
              <w:rPr>
                <w:color w:val="000000" w:themeColor="text1"/>
                <w:sz w:val="20"/>
                <w:szCs w:val="20"/>
              </w:rPr>
              <w:t>5</w:t>
            </w:r>
            <w:r w:rsidRPr="003B3EF3">
              <w:rPr>
                <w:color w:val="000000" w:themeColor="text1"/>
                <w:sz w:val="20"/>
                <w:szCs w:val="20"/>
              </w:rPr>
              <w:t xml:space="preserve"> metus iki pasiūlymo pateikimo termino pabaigo</w:t>
            </w:r>
            <w:r w:rsidRPr="003B3EF3">
              <w:rPr>
                <w:bCs/>
                <w:color w:val="000000" w:themeColor="text1"/>
                <w:sz w:val="20"/>
                <w:szCs w:val="20"/>
              </w:rPr>
              <w:t>s</w:t>
            </w:r>
            <w:r w:rsidRPr="003B3EF3">
              <w:rPr>
                <w:b/>
                <w:color w:val="000000" w:themeColor="text1"/>
                <w:sz w:val="20"/>
                <w:szCs w:val="20"/>
              </w:rPr>
              <w:t xml:space="preserve"> suteiktų projektavimo paslaugų vertė Eur be PVM </w:t>
            </w:r>
            <w:r w:rsidR="00857545" w:rsidRPr="00857545">
              <w:rPr>
                <w:i/>
                <w:sz w:val="20"/>
                <w:szCs w:val="20"/>
                <w:u w:val="single"/>
              </w:rPr>
              <w:t>(atimant nereikalaujamų paslaugų (pvz.</w:t>
            </w:r>
            <w:r w:rsidR="00857545">
              <w:rPr>
                <w:i/>
                <w:sz w:val="20"/>
                <w:szCs w:val="20"/>
                <w:u w:val="single"/>
              </w:rPr>
              <w:t>,</w:t>
            </w:r>
            <w:r w:rsidR="00857545" w:rsidRPr="00857545">
              <w:rPr>
                <w:i/>
                <w:sz w:val="20"/>
                <w:szCs w:val="20"/>
                <w:u w:val="single"/>
              </w:rPr>
              <w:t xml:space="preserve"> projekto vykdymo priežiūros, tyrinėjim</w:t>
            </w:r>
            <w:r w:rsidR="00535FD4">
              <w:rPr>
                <w:i/>
                <w:sz w:val="20"/>
                <w:szCs w:val="20"/>
                <w:u w:val="single"/>
              </w:rPr>
              <w:t>ų</w:t>
            </w:r>
            <w:r w:rsidR="00857545">
              <w:rPr>
                <w:i/>
                <w:sz w:val="20"/>
                <w:szCs w:val="20"/>
                <w:u w:val="single"/>
              </w:rPr>
              <w:t xml:space="preserve"> ir kt.</w:t>
            </w:r>
            <w:r w:rsidR="00857545" w:rsidRPr="00857545">
              <w:rPr>
                <w:i/>
                <w:sz w:val="20"/>
                <w:szCs w:val="20"/>
                <w:u w:val="single"/>
              </w:rPr>
              <w:t>), kitų ūkio subjektų, subteikėjų suteiktų paslaugų vertes</w:t>
            </w:r>
            <w:r w:rsidR="00857545">
              <w:rPr>
                <w:i/>
                <w:sz w:val="20"/>
                <w:szCs w:val="20"/>
                <w:u w:val="single"/>
              </w:rPr>
              <w:t>.</w:t>
            </w:r>
            <w:r w:rsidR="00857545" w:rsidRPr="00857545">
              <w:rPr>
                <w:i/>
                <w:sz w:val="20"/>
                <w:szCs w:val="20"/>
                <w:u w:val="single"/>
              </w:rPr>
              <w:t>)</w:t>
            </w:r>
          </w:p>
        </w:tc>
        <w:tc>
          <w:tcPr>
            <w:tcW w:w="2552" w:type="dxa"/>
            <w:tcBorders>
              <w:top w:val="single" w:sz="4" w:space="0" w:color="000000"/>
              <w:left w:val="single" w:sz="4" w:space="0" w:color="000000"/>
              <w:bottom w:val="single" w:sz="4" w:space="0" w:color="000000"/>
            </w:tcBorders>
            <w:shd w:val="clear" w:color="auto" w:fill="F2F2F2" w:themeFill="background1" w:themeFillShade="F2"/>
            <w:vAlign w:val="center"/>
          </w:tcPr>
          <w:p w14:paraId="77B03728" w14:textId="77777777" w:rsidR="006679BB" w:rsidRPr="001F25D5" w:rsidRDefault="006679BB" w:rsidP="006203F4">
            <w:pPr>
              <w:keepNext/>
              <w:keepLines/>
              <w:jc w:val="center"/>
              <w:rPr>
                <w:b/>
                <w:sz w:val="20"/>
                <w:szCs w:val="20"/>
              </w:rPr>
            </w:pPr>
          </w:p>
          <w:p w14:paraId="3E41007A" w14:textId="77777777" w:rsidR="006679BB" w:rsidRPr="001F25D5" w:rsidRDefault="006679BB" w:rsidP="006203F4">
            <w:pPr>
              <w:keepNext/>
              <w:keepLines/>
              <w:jc w:val="center"/>
              <w:rPr>
                <w:b/>
                <w:sz w:val="20"/>
                <w:szCs w:val="20"/>
              </w:rPr>
            </w:pPr>
            <w:r w:rsidRPr="001F25D5">
              <w:rPr>
                <w:b/>
                <w:bCs/>
                <w:sz w:val="20"/>
                <w:szCs w:val="20"/>
              </w:rPr>
              <w:t>Tikslios p</w:t>
            </w:r>
            <w:r w:rsidRPr="001F25D5">
              <w:rPr>
                <w:b/>
                <w:sz w:val="20"/>
                <w:szCs w:val="20"/>
              </w:rPr>
              <w:t>aslaugų teikimo pradžios ir pabaigos datos</w:t>
            </w:r>
          </w:p>
          <w:p w14:paraId="5EBC2767" w14:textId="77777777" w:rsidR="006679BB" w:rsidRPr="001F25D5" w:rsidRDefault="006679BB" w:rsidP="006203F4">
            <w:pPr>
              <w:keepNext/>
              <w:keepLines/>
              <w:jc w:val="center"/>
              <w:rPr>
                <w:i/>
                <w:iCs/>
                <w:sz w:val="20"/>
                <w:szCs w:val="20"/>
              </w:rPr>
            </w:pPr>
            <w:r w:rsidRPr="001F25D5">
              <w:rPr>
                <w:i/>
                <w:iCs/>
                <w:sz w:val="20"/>
                <w:szCs w:val="20"/>
              </w:rPr>
              <w:t>(nurodoma dienos tikslumu)</w:t>
            </w:r>
          </w:p>
          <w:p w14:paraId="73408783" w14:textId="77777777" w:rsidR="006679BB" w:rsidRPr="001F25D5" w:rsidRDefault="006679BB" w:rsidP="006203F4">
            <w:pPr>
              <w:keepNext/>
              <w:keepLines/>
              <w:rPr>
                <w:i/>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9B986A" w14:textId="77777777" w:rsidR="006679BB" w:rsidRPr="001F25D5" w:rsidRDefault="006679BB" w:rsidP="006203F4">
            <w:pPr>
              <w:keepNext/>
              <w:keepLines/>
              <w:jc w:val="center"/>
              <w:rPr>
                <w:sz w:val="20"/>
                <w:szCs w:val="20"/>
              </w:rPr>
            </w:pPr>
            <w:r w:rsidRPr="001F25D5">
              <w:rPr>
                <w:b/>
                <w:sz w:val="20"/>
                <w:szCs w:val="20"/>
              </w:rPr>
              <w:t>Užsakovas ir kontaktiniai duomenys</w:t>
            </w:r>
          </w:p>
        </w:tc>
      </w:tr>
      <w:tr w:rsidR="006679BB" w:rsidRPr="00616DC0" w14:paraId="66AC3C01" w14:textId="77777777" w:rsidTr="006203F4">
        <w:trPr>
          <w:cantSplit/>
          <w:trHeight w:val="222"/>
        </w:trPr>
        <w:tc>
          <w:tcPr>
            <w:tcW w:w="632" w:type="dxa"/>
            <w:tcBorders>
              <w:top w:val="single" w:sz="4" w:space="0" w:color="000000"/>
              <w:left w:val="single" w:sz="4" w:space="0" w:color="000000"/>
              <w:bottom w:val="single" w:sz="4" w:space="0" w:color="000000"/>
            </w:tcBorders>
          </w:tcPr>
          <w:p w14:paraId="2B4874DF" w14:textId="77777777" w:rsidR="006679BB" w:rsidRPr="00A015A4" w:rsidRDefault="006679BB" w:rsidP="006203F4">
            <w:pPr>
              <w:keepNext/>
              <w:keepLines/>
              <w:jc w:val="center"/>
              <w:rPr>
                <w:bCs/>
              </w:rPr>
            </w:pPr>
            <w:r w:rsidRPr="00A015A4">
              <w:rPr>
                <w:bCs/>
              </w:rPr>
              <w:t>1.</w:t>
            </w:r>
          </w:p>
        </w:tc>
        <w:tc>
          <w:tcPr>
            <w:tcW w:w="3763" w:type="dxa"/>
            <w:tcBorders>
              <w:top w:val="single" w:sz="4" w:space="0" w:color="000000"/>
              <w:left w:val="single" w:sz="4" w:space="0" w:color="000000"/>
              <w:bottom w:val="single" w:sz="4" w:space="0" w:color="000000"/>
            </w:tcBorders>
          </w:tcPr>
          <w:p w14:paraId="15B8664E" w14:textId="77777777" w:rsidR="006679BB" w:rsidRPr="00616DC0" w:rsidRDefault="006679BB" w:rsidP="006203F4">
            <w:pPr>
              <w:keepNext/>
              <w:keepLines/>
            </w:pPr>
          </w:p>
        </w:tc>
        <w:tc>
          <w:tcPr>
            <w:tcW w:w="2551" w:type="dxa"/>
            <w:tcBorders>
              <w:top w:val="single" w:sz="4" w:space="0" w:color="000000"/>
              <w:left w:val="single" w:sz="4" w:space="0" w:color="000000"/>
              <w:bottom w:val="single" w:sz="4" w:space="0" w:color="000000"/>
              <w:right w:val="single" w:sz="4" w:space="0" w:color="auto"/>
            </w:tcBorders>
          </w:tcPr>
          <w:p w14:paraId="5E398943" w14:textId="77777777" w:rsidR="006679BB" w:rsidRPr="00616DC0" w:rsidRDefault="006679BB" w:rsidP="006203F4">
            <w:pPr>
              <w:keepNext/>
              <w:keepLines/>
            </w:pPr>
          </w:p>
        </w:tc>
        <w:tc>
          <w:tcPr>
            <w:tcW w:w="3260" w:type="dxa"/>
            <w:tcBorders>
              <w:top w:val="single" w:sz="4" w:space="0" w:color="000000"/>
              <w:left w:val="single" w:sz="4" w:space="0" w:color="auto"/>
              <w:bottom w:val="single" w:sz="4" w:space="0" w:color="000000"/>
            </w:tcBorders>
          </w:tcPr>
          <w:p w14:paraId="6053C1C1" w14:textId="77777777" w:rsidR="006679BB" w:rsidRPr="00AE1FEA" w:rsidRDefault="006679BB" w:rsidP="006203F4">
            <w:pPr>
              <w:keepNext/>
              <w:keepLines/>
              <w:rPr>
                <w:highlight w:val="yellow"/>
              </w:rPr>
            </w:pPr>
          </w:p>
        </w:tc>
        <w:tc>
          <w:tcPr>
            <w:tcW w:w="2552" w:type="dxa"/>
            <w:tcBorders>
              <w:top w:val="single" w:sz="4" w:space="0" w:color="000000"/>
              <w:left w:val="single" w:sz="4" w:space="0" w:color="000000"/>
              <w:bottom w:val="single" w:sz="4" w:space="0" w:color="000000"/>
            </w:tcBorders>
          </w:tcPr>
          <w:p w14:paraId="083CF0F8" w14:textId="77777777" w:rsidR="006679BB" w:rsidRPr="00616DC0" w:rsidRDefault="006679BB" w:rsidP="006203F4">
            <w:pPr>
              <w:keepNext/>
              <w:keepLines/>
            </w:pPr>
          </w:p>
        </w:tc>
        <w:tc>
          <w:tcPr>
            <w:tcW w:w="2410" w:type="dxa"/>
            <w:tcBorders>
              <w:top w:val="single" w:sz="4" w:space="0" w:color="auto"/>
              <w:left w:val="single" w:sz="4" w:space="0" w:color="auto"/>
              <w:bottom w:val="single" w:sz="4" w:space="0" w:color="auto"/>
              <w:right w:val="single" w:sz="4" w:space="0" w:color="auto"/>
            </w:tcBorders>
          </w:tcPr>
          <w:p w14:paraId="24F50421" w14:textId="77777777" w:rsidR="006679BB" w:rsidRPr="00616DC0" w:rsidRDefault="006679BB" w:rsidP="006203F4">
            <w:pPr>
              <w:keepNext/>
              <w:keepLines/>
            </w:pPr>
          </w:p>
        </w:tc>
      </w:tr>
      <w:tr w:rsidR="006679BB" w:rsidRPr="00616DC0" w14:paraId="64E61174" w14:textId="77777777" w:rsidTr="006203F4">
        <w:trPr>
          <w:cantSplit/>
          <w:trHeight w:val="222"/>
        </w:trPr>
        <w:tc>
          <w:tcPr>
            <w:tcW w:w="632" w:type="dxa"/>
            <w:tcBorders>
              <w:top w:val="single" w:sz="4" w:space="0" w:color="000000"/>
              <w:left w:val="single" w:sz="4" w:space="0" w:color="000000"/>
              <w:bottom w:val="single" w:sz="4" w:space="0" w:color="000000"/>
            </w:tcBorders>
          </w:tcPr>
          <w:p w14:paraId="7886E048" w14:textId="77777777" w:rsidR="006679BB" w:rsidRPr="00A015A4" w:rsidRDefault="006679BB" w:rsidP="006203F4">
            <w:pPr>
              <w:keepNext/>
              <w:keepLines/>
              <w:jc w:val="center"/>
              <w:rPr>
                <w:bCs/>
              </w:rPr>
            </w:pPr>
            <w:r w:rsidRPr="00A015A4">
              <w:rPr>
                <w:bCs/>
              </w:rPr>
              <w:t>2.</w:t>
            </w:r>
          </w:p>
        </w:tc>
        <w:tc>
          <w:tcPr>
            <w:tcW w:w="3763" w:type="dxa"/>
            <w:tcBorders>
              <w:top w:val="single" w:sz="4" w:space="0" w:color="000000"/>
              <w:left w:val="single" w:sz="4" w:space="0" w:color="000000"/>
              <w:bottom w:val="single" w:sz="4" w:space="0" w:color="000000"/>
            </w:tcBorders>
          </w:tcPr>
          <w:p w14:paraId="695715E7" w14:textId="77777777" w:rsidR="006679BB" w:rsidRPr="00616DC0" w:rsidRDefault="006679BB" w:rsidP="006203F4">
            <w:pPr>
              <w:keepNext/>
              <w:keepLines/>
            </w:pPr>
          </w:p>
        </w:tc>
        <w:tc>
          <w:tcPr>
            <w:tcW w:w="2551" w:type="dxa"/>
            <w:tcBorders>
              <w:top w:val="single" w:sz="4" w:space="0" w:color="000000"/>
              <w:left w:val="single" w:sz="4" w:space="0" w:color="000000"/>
              <w:bottom w:val="single" w:sz="4" w:space="0" w:color="000000"/>
              <w:right w:val="single" w:sz="4" w:space="0" w:color="auto"/>
            </w:tcBorders>
          </w:tcPr>
          <w:p w14:paraId="4CF0208D" w14:textId="77777777" w:rsidR="006679BB" w:rsidRPr="00616DC0" w:rsidRDefault="006679BB" w:rsidP="006203F4">
            <w:pPr>
              <w:keepNext/>
              <w:keepLines/>
            </w:pPr>
          </w:p>
        </w:tc>
        <w:tc>
          <w:tcPr>
            <w:tcW w:w="3260" w:type="dxa"/>
            <w:tcBorders>
              <w:top w:val="single" w:sz="4" w:space="0" w:color="000000"/>
              <w:left w:val="single" w:sz="4" w:space="0" w:color="auto"/>
              <w:bottom w:val="single" w:sz="4" w:space="0" w:color="000000"/>
            </w:tcBorders>
          </w:tcPr>
          <w:p w14:paraId="331D8EB3" w14:textId="77777777" w:rsidR="006679BB" w:rsidRPr="00AE1FEA" w:rsidRDefault="006679BB" w:rsidP="006203F4">
            <w:pPr>
              <w:keepNext/>
              <w:keepLines/>
              <w:rPr>
                <w:highlight w:val="yellow"/>
              </w:rPr>
            </w:pPr>
          </w:p>
        </w:tc>
        <w:tc>
          <w:tcPr>
            <w:tcW w:w="2552" w:type="dxa"/>
            <w:tcBorders>
              <w:top w:val="single" w:sz="4" w:space="0" w:color="000000"/>
              <w:left w:val="single" w:sz="4" w:space="0" w:color="000000"/>
              <w:bottom w:val="single" w:sz="4" w:space="0" w:color="000000"/>
            </w:tcBorders>
          </w:tcPr>
          <w:p w14:paraId="0FF83BD4" w14:textId="77777777" w:rsidR="006679BB" w:rsidRPr="00616DC0" w:rsidRDefault="006679BB" w:rsidP="006203F4">
            <w:pPr>
              <w:keepNext/>
              <w:keepLines/>
            </w:pPr>
          </w:p>
        </w:tc>
        <w:tc>
          <w:tcPr>
            <w:tcW w:w="2410" w:type="dxa"/>
            <w:tcBorders>
              <w:top w:val="single" w:sz="4" w:space="0" w:color="auto"/>
              <w:left w:val="single" w:sz="4" w:space="0" w:color="auto"/>
              <w:bottom w:val="single" w:sz="4" w:space="0" w:color="auto"/>
              <w:right w:val="single" w:sz="4" w:space="0" w:color="auto"/>
            </w:tcBorders>
          </w:tcPr>
          <w:p w14:paraId="411BDC7A" w14:textId="77777777" w:rsidR="006679BB" w:rsidRPr="00616DC0" w:rsidRDefault="006679BB" w:rsidP="006203F4">
            <w:pPr>
              <w:keepNext/>
              <w:keepLines/>
            </w:pPr>
          </w:p>
        </w:tc>
      </w:tr>
      <w:tr w:rsidR="006679BB" w:rsidRPr="00616DC0" w14:paraId="2B5FB663" w14:textId="77777777" w:rsidTr="006203F4">
        <w:trPr>
          <w:cantSplit/>
          <w:trHeight w:val="222"/>
        </w:trPr>
        <w:tc>
          <w:tcPr>
            <w:tcW w:w="632" w:type="dxa"/>
            <w:tcBorders>
              <w:top w:val="single" w:sz="4" w:space="0" w:color="000000"/>
              <w:left w:val="single" w:sz="4" w:space="0" w:color="000000"/>
              <w:bottom w:val="single" w:sz="4" w:space="0" w:color="000000"/>
            </w:tcBorders>
          </w:tcPr>
          <w:p w14:paraId="693886E0" w14:textId="77777777" w:rsidR="006679BB" w:rsidRPr="00A015A4" w:rsidRDefault="006679BB" w:rsidP="006203F4">
            <w:pPr>
              <w:keepNext/>
              <w:keepLines/>
              <w:jc w:val="center"/>
              <w:rPr>
                <w:bCs/>
              </w:rPr>
            </w:pPr>
            <w:r>
              <w:rPr>
                <w:bCs/>
              </w:rPr>
              <w:t>...</w:t>
            </w:r>
          </w:p>
        </w:tc>
        <w:tc>
          <w:tcPr>
            <w:tcW w:w="3763" w:type="dxa"/>
            <w:tcBorders>
              <w:top w:val="single" w:sz="4" w:space="0" w:color="000000"/>
              <w:left w:val="single" w:sz="4" w:space="0" w:color="000000"/>
              <w:bottom w:val="single" w:sz="4" w:space="0" w:color="000000"/>
            </w:tcBorders>
          </w:tcPr>
          <w:p w14:paraId="389B2341" w14:textId="77777777" w:rsidR="006679BB" w:rsidRPr="00616DC0" w:rsidRDefault="006679BB" w:rsidP="006203F4">
            <w:pPr>
              <w:keepNext/>
              <w:keepLines/>
            </w:pPr>
          </w:p>
        </w:tc>
        <w:tc>
          <w:tcPr>
            <w:tcW w:w="2551" w:type="dxa"/>
            <w:tcBorders>
              <w:top w:val="single" w:sz="4" w:space="0" w:color="000000"/>
              <w:left w:val="single" w:sz="4" w:space="0" w:color="000000"/>
              <w:bottom w:val="single" w:sz="4" w:space="0" w:color="000000"/>
              <w:right w:val="single" w:sz="4" w:space="0" w:color="auto"/>
            </w:tcBorders>
          </w:tcPr>
          <w:p w14:paraId="32A45353" w14:textId="77777777" w:rsidR="006679BB" w:rsidRPr="00616DC0" w:rsidRDefault="006679BB" w:rsidP="006203F4">
            <w:pPr>
              <w:keepNext/>
              <w:keepLines/>
            </w:pPr>
          </w:p>
        </w:tc>
        <w:tc>
          <w:tcPr>
            <w:tcW w:w="3260" w:type="dxa"/>
            <w:tcBorders>
              <w:top w:val="single" w:sz="4" w:space="0" w:color="000000"/>
              <w:left w:val="single" w:sz="4" w:space="0" w:color="auto"/>
              <w:bottom w:val="single" w:sz="4" w:space="0" w:color="000000"/>
            </w:tcBorders>
          </w:tcPr>
          <w:p w14:paraId="651D6168" w14:textId="77777777" w:rsidR="006679BB" w:rsidRPr="00AE1FEA" w:rsidRDefault="006679BB" w:rsidP="006203F4">
            <w:pPr>
              <w:keepNext/>
              <w:keepLines/>
              <w:rPr>
                <w:highlight w:val="yellow"/>
              </w:rPr>
            </w:pPr>
          </w:p>
        </w:tc>
        <w:tc>
          <w:tcPr>
            <w:tcW w:w="2552" w:type="dxa"/>
            <w:tcBorders>
              <w:top w:val="single" w:sz="4" w:space="0" w:color="000000"/>
              <w:left w:val="single" w:sz="4" w:space="0" w:color="000000"/>
              <w:bottom w:val="single" w:sz="4" w:space="0" w:color="000000"/>
            </w:tcBorders>
          </w:tcPr>
          <w:p w14:paraId="332EACD9" w14:textId="77777777" w:rsidR="006679BB" w:rsidRPr="00616DC0" w:rsidRDefault="006679BB" w:rsidP="006203F4">
            <w:pPr>
              <w:keepNext/>
              <w:keepLines/>
            </w:pPr>
          </w:p>
        </w:tc>
        <w:tc>
          <w:tcPr>
            <w:tcW w:w="2410" w:type="dxa"/>
            <w:tcBorders>
              <w:top w:val="single" w:sz="4" w:space="0" w:color="auto"/>
              <w:left w:val="single" w:sz="4" w:space="0" w:color="auto"/>
              <w:bottom w:val="single" w:sz="4" w:space="0" w:color="auto"/>
              <w:right w:val="single" w:sz="4" w:space="0" w:color="auto"/>
            </w:tcBorders>
          </w:tcPr>
          <w:p w14:paraId="20A9C10C" w14:textId="77777777" w:rsidR="006679BB" w:rsidRPr="00616DC0" w:rsidRDefault="006679BB" w:rsidP="006203F4">
            <w:pPr>
              <w:keepNext/>
              <w:keepLines/>
            </w:pPr>
          </w:p>
        </w:tc>
      </w:tr>
    </w:tbl>
    <w:p w14:paraId="356B761E" w14:textId="77777777" w:rsidR="003B3EF3" w:rsidRPr="003B3EF3" w:rsidRDefault="003B3EF3" w:rsidP="00535FD4">
      <w:pPr>
        <w:tabs>
          <w:tab w:val="left" w:pos="700"/>
          <w:tab w:val="left" w:pos="900"/>
        </w:tabs>
        <w:ind w:firstLine="709"/>
        <w:jc w:val="both"/>
        <w:rPr>
          <w:bCs/>
          <w:i/>
          <w:iCs/>
          <w:color w:val="000000" w:themeColor="text1"/>
          <w:sz w:val="20"/>
          <w:szCs w:val="20"/>
        </w:rPr>
      </w:pPr>
      <w:r w:rsidRPr="003B3EF3">
        <w:rPr>
          <w:bCs/>
          <w:i/>
          <w:iCs/>
          <w:color w:val="000000" w:themeColor="text1"/>
          <w:sz w:val="20"/>
          <w:szCs w:val="20"/>
        </w:rPr>
        <w:t>Pastabos:</w:t>
      </w:r>
    </w:p>
    <w:p w14:paraId="3F66183A" w14:textId="6CDDA144" w:rsidR="00AB553A" w:rsidRDefault="003B3EF3" w:rsidP="00535FD4">
      <w:pPr>
        <w:tabs>
          <w:tab w:val="left" w:pos="700"/>
          <w:tab w:val="left" w:pos="900"/>
        </w:tabs>
        <w:ind w:firstLine="709"/>
        <w:jc w:val="both"/>
        <w:rPr>
          <w:bCs/>
          <w:i/>
          <w:iCs/>
          <w:color w:val="000000" w:themeColor="text1"/>
          <w:sz w:val="20"/>
          <w:szCs w:val="20"/>
        </w:rPr>
      </w:pPr>
      <w:r>
        <w:rPr>
          <w:bCs/>
          <w:i/>
          <w:iCs/>
          <w:color w:val="000000" w:themeColor="text1"/>
          <w:sz w:val="20"/>
          <w:szCs w:val="20"/>
        </w:rPr>
        <w:t xml:space="preserve">- </w:t>
      </w:r>
      <w:r w:rsidR="00AB553A">
        <w:rPr>
          <w:bCs/>
          <w:i/>
          <w:iCs/>
          <w:color w:val="000000" w:themeColor="text1"/>
          <w:sz w:val="20"/>
          <w:szCs w:val="20"/>
        </w:rPr>
        <w:t>kartu turi būti pateikiamos užsakovų pažymos,</w:t>
      </w:r>
      <w:r w:rsidR="00AB553A" w:rsidRPr="00AB553A">
        <w:t xml:space="preserve"> </w:t>
      </w:r>
      <w:r w:rsidR="00AB553A" w:rsidRPr="00AB553A">
        <w:rPr>
          <w:bCs/>
          <w:i/>
          <w:iCs/>
          <w:color w:val="000000" w:themeColor="text1"/>
          <w:sz w:val="20"/>
          <w:szCs w:val="20"/>
        </w:rPr>
        <w:t>kuriose nurodytos suteiktų paslaugų bendros sumos, datos, paslaugų gavėjai, ar paslaugos buvo suteiktos tinkamai</w:t>
      </w:r>
      <w:r w:rsidR="00AB553A">
        <w:rPr>
          <w:bCs/>
          <w:i/>
          <w:iCs/>
          <w:color w:val="000000" w:themeColor="text1"/>
          <w:sz w:val="20"/>
          <w:szCs w:val="20"/>
        </w:rPr>
        <w:t>;</w:t>
      </w:r>
    </w:p>
    <w:p w14:paraId="769F1B89" w14:textId="336B35CD" w:rsidR="003B3EF3" w:rsidRPr="003B3EF3" w:rsidRDefault="00AB553A" w:rsidP="00535FD4">
      <w:pPr>
        <w:tabs>
          <w:tab w:val="left" w:pos="700"/>
          <w:tab w:val="left" w:pos="900"/>
        </w:tabs>
        <w:ind w:firstLine="709"/>
        <w:jc w:val="both"/>
        <w:rPr>
          <w:bCs/>
          <w:i/>
          <w:iCs/>
          <w:color w:val="000000" w:themeColor="text1"/>
          <w:sz w:val="20"/>
          <w:szCs w:val="20"/>
        </w:rPr>
      </w:pPr>
      <w:r>
        <w:rPr>
          <w:bCs/>
          <w:i/>
          <w:iCs/>
          <w:color w:val="000000" w:themeColor="text1"/>
          <w:sz w:val="20"/>
          <w:szCs w:val="20"/>
        </w:rPr>
        <w:t xml:space="preserve">- </w:t>
      </w:r>
      <w:r w:rsidR="003B3EF3" w:rsidRPr="003B3EF3">
        <w:rPr>
          <w:bCs/>
          <w:i/>
          <w:iCs/>
          <w:color w:val="000000" w:themeColor="text1"/>
          <w:sz w:val="20"/>
          <w:szCs w:val="20"/>
        </w:rPr>
        <w:t>jeigu projektas tam pačiam objektui buvo rengiamas pagal dvi sutartis (techninio projekto parengimo ir darbo projekto parengimo), šių abiejų sutarčių vertė sumuojama;</w:t>
      </w:r>
    </w:p>
    <w:p w14:paraId="50F05147" w14:textId="472803FE" w:rsidR="003B3EF3" w:rsidRPr="003B3EF3" w:rsidRDefault="003B3EF3" w:rsidP="00535FD4">
      <w:pPr>
        <w:tabs>
          <w:tab w:val="left" w:pos="700"/>
          <w:tab w:val="left" w:pos="900"/>
        </w:tabs>
        <w:ind w:firstLine="709"/>
        <w:jc w:val="both"/>
        <w:rPr>
          <w:bCs/>
          <w:i/>
          <w:iCs/>
          <w:color w:val="000000" w:themeColor="text1"/>
          <w:sz w:val="20"/>
          <w:szCs w:val="20"/>
        </w:rPr>
      </w:pPr>
      <w:r w:rsidRPr="003B3EF3">
        <w:rPr>
          <w:bCs/>
          <w:i/>
          <w:iCs/>
          <w:color w:val="000000" w:themeColor="text1"/>
          <w:sz w:val="20"/>
          <w:szCs w:val="20"/>
        </w:rPr>
        <w:t xml:space="preserve">- jeigu tiekėjas teikia informaciją apie paslaugas, kurios pradėtos ir baigtos vykdyti per paskutinius </w:t>
      </w:r>
      <w:r w:rsidR="009420BF">
        <w:rPr>
          <w:bCs/>
          <w:i/>
          <w:iCs/>
          <w:color w:val="000000" w:themeColor="text1"/>
          <w:sz w:val="20"/>
          <w:szCs w:val="20"/>
        </w:rPr>
        <w:t>5</w:t>
      </w:r>
      <w:r w:rsidR="00535FD4">
        <w:rPr>
          <w:bCs/>
          <w:i/>
          <w:iCs/>
          <w:color w:val="000000" w:themeColor="text1"/>
          <w:sz w:val="20"/>
          <w:szCs w:val="20"/>
        </w:rPr>
        <w:t xml:space="preserve"> (</w:t>
      </w:r>
      <w:r w:rsidR="009420BF">
        <w:rPr>
          <w:bCs/>
          <w:i/>
          <w:iCs/>
          <w:color w:val="000000" w:themeColor="text1"/>
          <w:sz w:val="20"/>
          <w:szCs w:val="20"/>
        </w:rPr>
        <w:t>penkis</w:t>
      </w:r>
      <w:r w:rsidR="00535FD4">
        <w:rPr>
          <w:bCs/>
          <w:i/>
          <w:iCs/>
          <w:color w:val="000000" w:themeColor="text1"/>
          <w:sz w:val="20"/>
          <w:szCs w:val="20"/>
        </w:rPr>
        <w:t>)</w:t>
      </w:r>
      <w:r w:rsidRPr="003B3EF3">
        <w:rPr>
          <w:bCs/>
          <w:i/>
          <w:iCs/>
          <w:color w:val="000000" w:themeColor="text1"/>
          <w:sz w:val="20"/>
          <w:szCs w:val="20"/>
        </w:rPr>
        <w:t xml:space="preserve"> metus, laikoma, kad jo patirtis atitinka keliamą reikalavimą;</w:t>
      </w:r>
    </w:p>
    <w:p w14:paraId="2E6AEA09" w14:textId="2E617348" w:rsidR="003B3EF3" w:rsidRPr="003B3EF3" w:rsidRDefault="003B3EF3" w:rsidP="00535FD4">
      <w:pPr>
        <w:tabs>
          <w:tab w:val="left" w:pos="700"/>
          <w:tab w:val="left" w:pos="900"/>
        </w:tabs>
        <w:ind w:firstLine="709"/>
        <w:jc w:val="both"/>
        <w:rPr>
          <w:bCs/>
          <w:i/>
          <w:iCs/>
          <w:color w:val="000000" w:themeColor="text1"/>
          <w:sz w:val="20"/>
          <w:szCs w:val="20"/>
        </w:rPr>
      </w:pPr>
      <w:r w:rsidRPr="003B3EF3">
        <w:rPr>
          <w:bCs/>
          <w:i/>
          <w:iCs/>
          <w:color w:val="000000" w:themeColor="text1"/>
          <w:sz w:val="20"/>
          <w:szCs w:val="20"/>
        </w:rPr>
        <w:t xml:space="preserve">- jeigu tiekėjas teikia informaciją apie paslaugas, kurios pradėtos vykdyti anksčiau nei per paskutinius </w:t>
      </w:r>
      <w:r w:rsidR="009420BF">
        <w:rPr>
          <w:bCs/>
          <w:i/>
          <w:iCs/>
          <w:color w:val="000000" w:themeColor="text1"/>
          <w:sz w:val="20"/>
          <w:szCs w:val="20"/>
        </w:rPr>
        <w:t>5</w:t>
      </w:r>
      <w:r w:rsidR="00535FD4">
        <w:rPr>
          <w:bCs/>
          <w:i/>
          <w:iCs/>
          <w:color w:val="000000" w:themeColor="text1"/>
          <w:sz w:val="20"/>
          <w:szCs w:val="20"/>
        </w:rPr>
        <w:t xml:space="preserve"> (</w:t>
      </w:r>
      <w:r w:rsidR="009420BF">
        <w:rPr>
          <w:bCs/>
          <w:i/>
          <w:iCs/>
          <w:color w:val="000000" w:themeColor="text1"/>
          <w:sz w:val="20"/>
          <w:szCs w:val="20"/>
        </w:rPr>
        <w:t>penkis</w:t>
      </w:r>
      <w:r w:rsidR="00535FD4">
        <w:rPr>
          <w:bCs/>
          <w:i/>
          <w:iCs/>
          <w:color w:val="000000" w:themeColor="text1"/>
          <w:sz w:val="20"/>
          <w:szCs w:val="20"/>
        </w:rPr>
        <w:t>)</w:t>
      </w:r>
      <w:r w:rsidRPr="003B3EF3">
        <w:rPr>
          <w:bCs/>
          <w:i/>
          <w:iCs/>
          <w:color w:val="000000" w:themeColor="text1"/>
          <w:sz w:val="20"/>
          <w:szCs w:val="20"/>
        </w:rPr>
        <w:t xml:space="preserve"> metus, tačiau pabaigtos vykdyti per paskutinius </w:t>
      </w:r>
      <w:r w:rsidR="009420BF">
        <w:rPr>
          <w:bCs/>
          <w:i/>
          <w:iCs/>
          <w:color w:val="000000" w:themeColor="text1"/>
          <w:sz w:val="20"/>
          <w:szCs w:val="20"/>
        </w:rPr>
        <w:t>5</w:t>
      </w:r>
      <w:r w:rsidR="00535FD4">
        <w:rPr>
          <w:bCs/>
          <w:i/>
          <w:iCs/>
          <w:color w:val="000000" w:themeColor="text1"/>
          <w:sz w:val="20"/>
          <w:szCs w:val="20"/>
        </w:rPr>
        <w:t xml:space="preserve"> (</w:t>
      </w:r>
      <w:r w:rsidR="009420BF">
        <w:rPr>
          <w:bCs/>
          <w:i/>
          <w:iCs/>
          <w:color w:val="000000" w:themeColor="text1"/>
          <w:sz w:val="20"/>
          <w:szCs w:val="20"/>
        </w:rPr>
        <w:t>penkis</w:t>
      </w:r>
      <w:r w:rsidR="00535FD4">
        <w:rPr>
          <w:bCs/>
          <w:i/>
          <w:iCs/>
          <w:color w:val="000000" w:themeColor="text1"/>
          <w:sz w:val="20"/>
          <w:szCs w:val="20"/>
        </w:rPr>
        <w:t>)</w:t>
      </w:r>
      <w:r w:rsidRPr="003B3EF3">
        <w:rPr>
          <w:bCs/>
          <w:i/>
          <w:iCs/>
          <w:color w:val="000000" w:themeColor="text1"/>
          <w:sz w:val="20"/>
          <w:szCs w:val="20"/>
        </w:rPr>
        <w:t xml:space="preserve"> metus, laikoma, kad jo patirtis atitinka keliamą reikalavimą, jei suteiktų paslaugų dalies vertė per paskutinius </w:t>
      </w:r>
      <w:r w:rsidR="009420BF">
        <w:rPr>
          <w:bCs/>
          <w:i/>
          <w:iCs/>
          <w:color w:val="000000" w:themeColor="text1"/>
          <w:sz w:val="20"/>
          <w:szCs w:val="20"/>
        </w:rPr>
        <w:t>5</w:t>
      </w:r>
      <w:r w:rsidR="00535FD4">
        <w:rPr>
          <w:bCs/>
          <w:i/>
          <w:iCs/>
          <w:color w:val="000000" w:themeColor="text1"/>
          <w:sz w:val="20"/>
          <w:szCs w:val="20"/>
        </w:rPr>
        <w:t xml:space="preserve"> (</w:t>
      </w:r>
      <w:r w:rsidR="009420BF">
        <w:rPr>
          <w:bCs/>
          <w:i/>
          <w:iCs/>
          <w:color w:val="000000" w:themeColor="text1"/>
          <w:sz w:val="20"/>
          <w:szCs w:val="20"/>
        </w:rPr>
        <w:t>penkis</w:t>
      </w:r>
      <w:r w:rsidR="00535FD4">
        <w:rPr>
          <w:bCs/>
          <w:i/>
          <w:iCs/>
          <w:color w:val="000000" w:themeColor="text1"/>
          <w:sz w:val="20"/>
          <w:szCs w:val="20"/>
        </w:rPr>
        <w:t>)</w:t>
      </w:r>
      <w:r w:rsidRPr="003B3EF3">
        <w:rPr>
          <w:bCs/>
          <w:i/>
          <w:iCs/>
          <w:color w:val="000000" w:themeColor="text1"/>
          <w:sz w:val="20"/>
          <w:szCs w:val="20"/>
        </w:rPr>
        <w:t xml:space="preserve"> metus iki pasiūlymų pateikimo termino pabaigos yra ne mažesnė kaip reikalaujama;</w:t>
      </w:r>
    </w:p>
    <w:p w14:paraId="56A11B8F" w14:textId="77777777" w:rsidR="003B3EF3" w:rsidRPr="003B3EF3" w:rsidRDefault="003B3EF3" w:rsidP="00535FD4">
      <w:pPr>
        <w:tabs>
          <w:tab w:val="left" w:pos="700"/>
          <w:tab w:val="left" w:pos="900"/>
        </w:tabs>
        <w:ind w:firstLine="709"/>
        <w:jc w:val="both"/>
        <w:rPr>
          <w:bCs/>
          <w:i/>
          <w:iCs/>
          <w:color w:val="000000" w:themeColor="text1"/>
          <w:sz w:val="20"/>
          <w:szCs w:val="20"/>
        </w:rPr>
      </w:pPr>
      <w:r w:rsidRPr="003B3EF3">
        <w:rPr>
          <w:bCs/>
          <w:i/>
          <w:iCs/>
          <w:color w:val="000000" w:themeColor="text1"/>
          <w:sz w:val="20"/>
          <w:szCs w:val="20"/>
        </w:rPr>
        <w:t xml:space="preserve"> - projekto vykdymo priežiūra nėra įskaičiuojama į projekto parengimo paslaugų vertę ir laikotarpį;</w:t>
      </w:r>
    </w:p>
    <w:p w14:paraId="3B33BD1E" w14:textId="7DAB10F1" w:rsidR="00DD2A6E" w:rsidRPr="003B3EF3" w:rsidRDefault="003B3EF3" w:rsidP="00535FD4">
      <w:pPr>
        <w:tabs>
          <w:tab w:val="left" w:pos="700"/>
          <w:tab w:val="left" w:pos="900"/>
        </w:tabs>
        <w:ind w:firstLine="709"/>
        <w:jc w:val="both"/>
        <w:rPr>
          <w:bCs/>
          <w:i/>
          <w:iCs/>
          <w:color w:val="000000" w:themeColor="text1"/>
          <w:sz w:val="20"/>
          <w:szCs w:val="20"/>
        </w:rPr>
      </w:pPr>
      <w:r w:rsidRPr="003B3EF3">
        <w:rPr>
          <w:bCs/>
          <w:i/>
          <w:iCs/>
          <w:color w:val="000000" w:themeColor="text1"/>
          <w:sz w:val="20"/>
          <w:szCs w:val="20"/>
        </w:rPr>
        <w:t>- tiekėjui nedraudžiama remtis sutartimi, kurią tiekėjas vykdė ne vienas, bet kartu su kitais ūkio subjektais. Tačiau tokiu atveju bus vertinama būtent konkretaus tiekėjo, dalyvaujančio viešajame pirkime, suteiktos paslaugos, jų apimtis, vertė, o ne visas vykdytos sutarties objektas.</w:t>
      </w:r>
    </w:p>
    <w:sectPr w:rsidR="00DD2A6E" w:rsidRPr="003B3EF3" w:rsidSect="003B3EF3">
      <w:pgSz w:w="16838" w:h="11906" w:orient="landscape"/>
      <w:pgMar w:top="1134" w:right="53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9BB"/>
    <w:rsid w:val="000B195C"/>
    <w:rsid w:val="00124D1B"/>
    <w:rsid w:val="001719C0"/>
    <w:rsid w:val="003B3EF3"/>
    <w:rsid w:val="00510901"/>
    <w:rsid w:val="00535FD4"/>
    <w:rsid w:val="00536BAD"/>
    <w:rsid w:val="00537164"/>
    <w:rsid w:val="005422B1"/>
    <w:rsid w:val="00584D60"/>
    <w:rsid w:val="006679BB"/>
    <w:rsid w:val="006B3594"/>
    <w:rsid w:val="00834A7D"/>
    <w:rsid w:val="00857545"/>
    <w:rsid w:val="009420BF"/>
    <w:rsid w:val="00AB553A"/>
    <w:rsid w:val="00DD2A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5C6C4"/>
  <w15:chartTrackingRefBased/>
  <w15:docId w15:val="{1EF75D8A-92F4-4D33-8E9B-40FEA410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79B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qFormat/>
    <w:rsid w:val="006679B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1296</Words>
  <Characters>740</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Živilė Gocentė</cp:lastModifiedBy>
  <cp:revision>2</cp:revision>
  <dcterms:created xsi:type="dcterms:W3CDTF">2026-09-15T10:55:00Z</dcterms:created>
  <dcterms:modified xsi:type="dcterms:W3CDTF">2026-09-15T10:55:00Z</dcterms:modified>
</cp:coreProperties>
</file>